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04EF11D" w:rsidR="00A930CB" w:rsidRPr="00A930CB" w:rsidRDefault="00A61618" w:rsidP="00A930CB">
                <w:pPr>
                  <w:spacing w:before="120" w:after="120" w:line="360" w:lineRule="auto"/>
                  <w:rPr>
                    <w:rFonts w:ascii="Tahoma" w:hAnsi="Tahoma" w:cs="Tahoma"/>
                    <w:sz w:val="32"/>
                    <w:szCs w:val="32"/>
                  </w:rPr>
                </w:pPr>
                <w:r>
                  <w:rPr>
                    <w:rFonts w:ascii="Tahoma" w:hAnsi="Tahoma" w:cs="Tahoma"/>
                    <w:sz w:val="32"/>
                    <w:szCs w:val="32"/>
                  </w:rPr>
                  <w:t>Kathy Gulley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FCD290" w:rsidR="00A930CB" w:rsidRPr="00A930CB" w:rsidRDefault="00A61618" w:rsidP="00A930CB">
                <w:pPr>
                  <w:spacing w:before="120" w:after="120" w:line="360" w:lineRule="auto"/>
                  <w:rPr>
                    <w:rFonts w:ascii="Tahoma" w:hAnsi="Tahoma" w:cs="Tahoma"/>
                    <w:sz w:val="32"/>
                    <w:szCs w:val="32"/>
                  </w:rPr>
                </w:pPr>
                <w:r>
                  <w:rPr>
                    <w:rFonts w:ascii="Tahoma" w:hAnsi="Tahoma" w:cs="Tahoma"/>
                    <w:sz w:val="32"/>
                    <w:szCs w:val="32"/>
                  </w:rPr>
                  <w:t>1811</w:t>
                </w:r>
                <w:r w:rsidR="006D0279">
                  <w:rPr>
                    <w:rFonts w:ascii="Tahoma" w:hAnsi="Tahoma" w:cs="Tahoma"/>
                    <w:sz w:val="32"/>
                    <w:szCs w:val="32"/>
                  </w:rPr>
                  <w:t>596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29A59D" w:rsidR="00A930CB" w:rsidRPr="00A930CB" w:rsidRDefault="007A7DB8" w:rsidP="00A930CB">
                <w:pPr>
                  <w:spacing w:before="120" w:after="120" w:line="360" w:lineRule="auto"/>
                  <w:rPr>
                    <w:rFonts w:ascii="Tahoma" w:hAnsi="Tahoma" w:cs="Tahoma"/>
                    <w:color w:val="FF0000"/>
                    <w:sz w:val="32"/>
                    <w:szCs w:val="32"/>
                  </w:rPr>
                </w:pPr>
                <w:r w:rsidRPr="00495035">
                  <w:rPr>
                    <w:rFonts w:ascii="Tahoma" w:hAnsi="Tahoma" w:cs="Tahoma"/>
                    <w:sz w:val="32"/>
                    <w:szCs w:val="32"/>
                  </w:rPr>
                  <w:t>BMSK</w:t>
                </w:r>
                <w:r w:rsidR="004B14A3" w:rsidRPr="00495035">
                  <w:rPr>
                    <w:rFonts w:ascii="Tahoma" w:hAnsi="Tahoma" w:cs="Tahoma"/>
                    <w:sz w:val="32"/>
                    <w:szCs w:val="32"/>
                  </w:rPr>
                  <w:t>6</w:t>
                </w:r>
                <w:r w:rsidR="002077F3" w:rsidRPr="00495035">
                  <w:rPr>
                    <w:rFonts w:ascii="Tahoma" w:hAnsi="Tahoma" w:cs="Tahoma"/>
                    <w:sz w:val="32"/>
                    <w:szCs w:val="32"/>
                  </w:rPr>
                  <w:t>0</w:t>
                </w:r>
                <w:r w:rsidR="006A6D00" w:rsidRPr="00495035">
                  <w:rPr>
                    <w:rFonts w:ascii="Tahoma" w:hAnsi="Tahoma" w:cs="Tahoma"/>
                    <w:sz w:val="32"/>
                    <w:szCs w:val="32"/>
                  </w:rPr>
                  <w:t>0</w:t>
                </w:r>
                <w:r w:rsidR="005C793B" w:rsidRPr="00495035">
                  <w:rPr>
                    <w:rFonts w:ascii="Tahoma" w:hAnsi="Tahoma" w:cs="Tahoma"/>
                    <w:sz w:val="32"/>
                    <w:szCs w:val="32"/>
                  </w:rPr>
                  <w:t>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F4434FD" w:rsidR="00A930CB" w:rsidRPr="00157371" w:rsidRDefault="00C12F20" w:rsidP="00A930CB">
                <w:pPr>
                  <w:spacing w:before="120" w:after="120" w:line="360" w:lineRule="auto"/>
                  <w:rPr>
                    <w:rFonts w:ascii="Tahoma" w:hAnsi="Tahoma" w:cs="Tahoma"/>
                    <w:bCs/>
                    <w:color w:val="FF0000"/>
                    <w:sz w:val="32"/>
                    <w:szCs w:val="32"/>
                  </w:rPr>
                </w:pPr>
                <w:r w:rsidRPr="000035FB">
                  <w:rPr>
                    <w:rFonts w:ascii="Tahoma" w:hAnsi="Tahoma" w:cs="Tahoma"/>
                    <w:bCs/>
                    <w:sz w:val="32"/>
                    <w:szCs w:val="32"/>
                  </w:rPr>
                  <w:t>Emergent</w:t>
                </w:r>
                <w:r w:rsidR="000035FB" w:rsidRPr="000035FB">
                  <w:rPr>
                    <w:rFonts w:ascii="Tahoma" w:hAnsi="Tahoma" w:cs="Tahoma"/>
                    <w:bCs/>
                    <w:sz w:val="32"/>
                    <w:szCs w:val="32"/>
                  </w:rPr>
                  <w:t xml:space="preserve"> Leadership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505D461" w14:textId="77F4931A" w:rsidR="001908A1" w:rsidRDefault="00885114">
              <w:pPr>
                <w:pStyle w:val="TOC1"/>
                <w:tabs>
                  <w:tab w:val="right" w:leader="dot" w:pos="9350"/>
                </w:tabs>
                <w:rPr>
                  <w:rFonts w:eastAsiaTheme="minorEastAsia"/>
                  <w:noProof/>
                  <w:lang w:eastAsia="en-GB"/>
                </w:rPr>
              </w:pPr>
              <w:r w:rsidRPr="008E7877">
                <w:rPr>
                  <w:rFonts w:ascii="Arial" w:hAnsi="Arial" w:cs="Arial"/>
                </w:rPr>
                <w:fldChar w:fldCharType="begin"/>
              </w:r>
              <w:r w:rsidRPr="008E7877">
                <w:rPr>
                  <w:rFonts w:ascii="Arial" w:hAnsi="Arial" w:cs="Arial"/>
                </w:rPr>
                <w:instrText xml:space="preserve"> TOC \o "1-3" \h \z \u </w:instrText>
              </w:r>
              <w:r w:rsidRPr="008E7877">
                <w:rPr>
                  <w:rFonts w:ascii="Arial" w:hAnsi="Arial" w:cs="Arial"/>
                </w:rPr>
                <w:fldChar w:fldCharType="separate"/>
              </w:r>
              <w:hyperlink w:anchor="_Toc77540517" w:history="1">
                <w:r w:rsidR="001908A1" w:rsidRPr="00D83CDA">
                  <w:rPr>
                    <w:rStyle w:val="Hyperlink"/>
                    <w:noProof/>
                  </w:rPr>
                  <w:t>Introduction</w:t>
                </w:r>
                <w:r w:rsidR="001908A1">
                  <w:rPr>
                    <w:noProof/>
                    <w:webHidden/>
                  </w:rPr>
                  <w:tab/>
                </w:r>
                <w:r w:rsidR="001908A1">
                  <w:rPr>
                    <w:noProof/>
                    <w:webHidden/>
                  </w:rPr>
                  <w:fldChar w:fldCharType="begin"/>
                </w:r>
                <w:r w:rsidR="001908A1">
                  <w:rPr>
                    <w:noProof/>
                    <w:webHidden/>
                  </w:rPr>
                  <w:instrText xml:space="preserve"> PAGEREF _Toc77540517 \h </w:instrText>
                </w:r>
                <w:r w:rsidR="001908A1">
                  <w:rPr>
                    <w:noProof/>
                    <w:webHidden/>
                  </w:rPr>
                </w:r>
                <w:r w:rsidR="001908A1">
                  <w:rPr>
                    <w:noProof/>
                    <w:webHidden/>
                  </w:rPr>
                  <w:fldChar w:fldCharType="separate"/>
                </w:r>
                <w:r w:rsidR="001908A1">
                  <w:rPr>
                    <w:noProof/>
                    <w:webHidden/>
                  </w:rPr>
                  <w:t>3</w:t>
                </w:r>
                <w:r w:rsidR="001908A1">
                  <w:rPr>
                    <w:noProof/>
                    <w:webHidden/>
                  </w:rPr>
                  <w:fldChar w:fldCharType="end"/>
                </w:r>
              </w:hyperlink>
            </w:p>
            <w:p w14:paraId="4BB14DC0" w14:textId="1251F32B" w:rsidR="001908A1" w:rsidRDefault="001908A1">
              <w:pPr>
                <w:pStyle w:val="TOC1"/>
                <w:tabs>
                  <w:tab w:val="right" w:leader="dot" w:pos="9350"/>
                </w:tabs>
                <w:rPr>
                  <w:rFonts w:eastAsiaTheme="minorEastAsia"/>
                  <w:noProof/>
                  <w:lang w:eastAsia="en-GB"/>
                </w:rPr>
              </w:pPr>
              <w:hyperlink w:anchor="_Toc77540518" w:history="1">
                <w:r w:rsidRPr="00D83CDA">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_Toc77540518 \h </w:instrText>
                </w:r>
                <w:r>
                  <w:rPr>
                    <w:noProof/>
                    <w:webHidden/>
                  </w:rPr>
                </w:r>
                <w:r>
                  <w:rPr>
                    <w:noProof/>
                    <w:webHidden/>
                  </w:rPr>
                  <w:fldChar w:fldCharType="separate"/>
                </w:r>
                <w:r>
                  <w:rPr>
                    <w:noProof/>
                    <w:webHidden/>
                  </w:rPr>
                  <w:t>3</w:t>
                </w:r>
                <w:r>
                  <w:rPr>
                    <w:noProof/>
                    <w:webHidden/>
                  </w:rPr>
                  <w:fldChar w:fldCharType="end"/>
                </w:r>
              </w:hyperlink>
            </w:p>
            <w:p w14:paraId="6C00A7A6" w14:textId="6C689FD1" w:rsidR="001908A1" w:rsidRDefault="001908A1">
              <w:pPr>
                <w:pStyle w:val="TOC2"/>
                <w:tabs>
                  <w:tab w:val="right" w:leader="dot" w:pos="9350"/>
                </w:tabs>
                <w:rPr>
                  <w:rFonts w:eastAsiaTheme="minorEastAsia"/>
                  <w:noProof/>
                  <w:lang w:eastAsia="en-GB"/>
                </w:rPr>
              </w:pPr>
              <w:hyperlink w:anchor="_Toc77540519" w:history="1">
                <w:r w:rsidRPr="00D83CDA">
                  <w:rPr>
                    <w:rStyle w:val="Hyperlink"/>
                    <w:noProof/>
                  </w:rPr>
                  <w:t>My Ability</w:t>
                </w:r>
                <w:r>
                  <w:rPr>
                    <w:noProof/>
                    <w:webHidden/>
                  </w:rPr>
                  <w:tab/>
                </w:r>
                <w:r>
                  <w:rPr>
                    <w:noProof/>
                    <w:webHidden/>
                  </w:rPr>
                  <w:fldChar w:fldCharType="begin"/>
                </w:r>
                <w:r>
                  <w:rPr>
                    <w:noProof/>
                    <w:webHidden/>
                  </w:rPr>
                  <w:instrText xml:space="preserve"> PAGEREF _Toc77540519 \h </w:instrText>
                </w:r>
                <w:r>
                  <w:rPr>
                    <w:noProof/>
                    <w:webHidden/>
                  </w:rPr>
                </w:r>
                <w:r>
                  <w:rPr>
                    <w:noProof/>
                    <w:webHidden/>
                  </w:rPr>
                  <w:fldChar w:fldCharType="separate"/>
                </w:r>
                <w:r>
                  <w:rPr>
                    <w:noProof/>
                    <w:webHidden/>
                  </w:rPr>
                  <w:t>3</w:t>
                </w:r>
                <w:r>
                  <w:rPr>
                    <w:noProof/>
                    <w:webHidden/>
                  </w:rPr>
                  <w:fldChar w:fldCharType="end"/>
                </w:r>
              </w:hyperlink>
            </w:p>
            <w:p w14:paraId="702C7088" w14:textId="33938ACE" w:rsidR="001908A1" w:rsidRDefault="001908A1">
              <w:pPr>
                <w:pStyle w:val="TOC3"/>
                <w:tabs>
                  <w:tab w:val="right" w:leader="dot" w:pos="9350"/>
                </w:tabs>
                <w:rPr>
                  <w:rFonts w:eastAsiaTheme="minorEastAsia"/>
                  <w:noProof/>
                  <w:lang w:eastAsia="en-GB"/>
                </w:rPr>
              </w:pPr>
              <w:hyperlink w:anchor="_Toc77540520" w:history="1">
                <w:r w:rsidRPr="00D83CDA">
                  <w:rPr>
                    <w:rStyle w:val="Hyperlink"/>
                    <w:noProof/>
                  </w:rPr>
                  <w:t>Authoritarian</w:t>
                </w:r>
                <w:r>
                  <w:rPr>
                    <w:noProof/>
                    <w:webHidden/>
                  </w:rPr>
                  <w:tab/>
                </w:r>
                <w:r>
                  <w:rPr>
                    <w:noProof/>
                    <w:webHidden/>
                  </w:rPr>
                  <w:fldChar w:fldCharType="begin"/>
                </w:r>
                <w:r>
                  <w:rPr>
                    <w:noProof/>
                    <w:webHidden/>
                  </w:rPr>
                  <w:instrText xml:space="preserve"> PAGEREF _Toc77540520 \h </w:instrText>
                </w:r>
                <w:r>
                  <w:rPr>
                    <w:noProof/>
                    <w:webHidden/>
                  </w:rPr>
                </w:r>
                <w:r>
                  <w:rPr>
                    <w:noProof/>
                    <w:webHidden/>
                  </w:rPr>
                  <w:fldChar w:fldCharType="separate"/>
                </w:r>
                <w:r>
                  <w:rPr>
                    <w:noProof/>
                    <w:webHidden/>
                  </w:rPr>
                  <w:t>4</w:t>
                </w:r>
                <w:r>
                  <w:rPr>
                    <w:noProof/>
                    <w:webHidden/>
                  </w:rPr>
                  <w:fldChar w:fldCharType="end"/>
                </w:r>
              </w:hyperlink>
            </w:p>
            <w:p w14:paraId="73E5FA87" w14:textId="19845786" w:rsidR="001908A1" w:rsidRDefault="001908A1">
              <w:pPr>
                <w:pStyle w:val="TOC3"/>
                <w:tabs>
                  <w:tab w:val="right" w:leader="dot" w:pos="9350"/>
                </w:tabs>
                <w:rPr>
                  <w:rFonts w:eastAsiaTheme="minorEastAsia"/>
                  <w:noProof/>
                  <w:lang w:eastAsia="en-GB"/>
                </w:rPr>
              </w:pPr>
              <w:hyperlink w:anchor="_Toc77540521" w:history="1">
                <w:r w:rsidRPr="00D83CDA">
                  <w:rPr>
                    <w:rStyle w:val="Hyperlink"/>
                    <w:noProof/>
                  </w:rPr>
                  <w:t>Democratic</w:t>
                </w:r>
                <w:r>
                  <w:rPr>
                    <w:noProof/>
                    <w:webHidden/>
                  </w:rPr>
                  <w:tab/>
                </w:r>
                <w:r>
                  <w:rPr>
                    <w:noProof/>
                    <w:webHidden/>
                  </w:rPr>
                  <w:fldChar w:fldCharType="begin"/>
                </w:r>
                <w:r>
                  <w:rPr>
                    <w:noProof/>
                    <w:webHidden/>
                  </w:rPr>
                  <w:instrText xml:space="preserve"> PAGEREF _Toc77540521 \h </w:instrText>
                </w:r>
                <w:r>
                  <w:rPr>
                    <w:noProof/>
                    <w:webHidden/>
                  </w:rPr>
                </w:r>
                <w:r>
                  <w:rPr>
                    <w:noProof/>
                    <w:webHidden/>
                  </w:rPr>
                  <w:fldChar w:fldCharType="separate"/>
                </w:r>
                <w:r>
                  <w:rPr>
                    <w:noProof/>
                    <w:webHidden/>
                  </w:rPr>
                  <w:t>4</w:t>
                </w:r>
                <w:r>
                  <w:rPr>
                    <w:noProof/>
                    <w:webHidden/>
                  </w:rPr>
                  <w:fldChar w:fldCharType="end"/>
                </w:r>
              </w:hyperlink>
            </w:p>
            <w:p w14:paraId="58C90740" w14:textId="0723F5A5" w:rsidR="001908A1" w:rsidRDefault="001908A1">
              <w:pPr>
                <w:pStyle w:val="TOC3"/>
                <w:tabs>
                  <w:tab w:val="right" w:leader="dot" w:pos="9350"/>
                </w:tabs>
                <w:rPr>
                  <w:rFonts w:eastAsiaTheme="minorEastAsia"/>
                  <w:noProof/>
                  <w:lang w:eastAsia="en-GB"/>
                </w:rPr>
              </w:pPr>
              <w:hyperlink w:anchor="_Toc77540522" w:history="1">
                <w:r w:rsidRPr="00D83CDA">
                  <w:rPr>
                    <w:rStyle w:val="Hyperlink"/>
                    <w:noProof/>
                  </w:rPr>
                  <w:t>Laissez-Faire</w:t>
                </w:r>
                <w:r>
                  <w:rPr>
                    <w:noProof/>
                    <w:webHidden/>
                  </w:rPr>
                  <w:tab/>
                </w:r>
                <w:r>
                  <w:rPr>
                    <w:noProof/>
                    <w:webHidden/>
                  </w:rPr>
                  <w:fldChar w:fldCharType="begin"/>
                </w:r>
                <w:r>
                  <w:rPr>
                    <w:noProof/>
                    <w:webHidden/>
                  </w:rPr>
                  <w:instrText xml:space="preserve"> PAGEREF _Toc77540522 \h </w:instrText>
                </w:r>
                <w:r>
                  <w:rPr>
                    <w:noProof/>
                    <w:webHidden/>
                  </w:rPr>
                </w:r>
                <w:r>
                  <w:rPr>
                    <w:noProof/>
                    <w:webHidden/>
                  </w:rPr>
                  <w:fldChar w:fldCharType="separate"/>
                </w:r>
                <w:r>
                  <w:rPr>
                    <w:noProof/>
                    <w:webHidden/>
                  </w:rPr>
                  <w:t>4</w:t>
                </w:r>
                <w:r>
                  <w:rPr>
                    <w:noProof/>
                    <w:webHidden/>
                  </w:rPr>
                  <w:fldChar w:fldCharType="end"/>
                </w:r>
              </w:hyperlink>
            </w:p>
            <w:p w14:paraId="332805FB" w14:textId="7E067D17" w:rsidR="001908A1" w:rsidRDefault="001908A1">
              <w:pPr>
                <w:pStyle w:val="TOC2"/>
                <w:tabs>
                  <w:tab w:val="right" w:leader="dot" w:pos="9350"/>
                </w:tabs>
                <w:rPr>
                  <w:rFonts w:eastAsiaTheme="minorEastAsia"/>
                  <w:noProof/>
                  <w:lang w:eastAsia="en-GB"/>
                </w:rPr>
              </w:pPr>
              <w:hyperlink w:anchor="_Toc77540523" w:history="1">
                <w:r w:rsidRPr="00D83CDA">
                  <w:rPr>
                    <w:rStyle w:val="Hyperlink"/>
                    <w:noProof/>
                  </w:rPr>
                  <w:t>Workplace Example</w:t>
                </w:r>
                <w:r>
                  <w:rPr>
                    <w:noProof/>
                    <w:webHidden/>
                  </w:rPr>
                  <w:tab/>
                </w:r>
                <w:r>
                  <w:rPr>
                    <w:noProof/>
                    <w:webHidden/>
                  </w:rPr>
                  <w:fldChar w:fldCharType="begin"/>
                </w:r>
                <w:r>
                  <w:rPr>
                    <w:noProof/>
                    <w:webHidden/>
                  </w:rPr>
                  <w:instrText xml:space="preserve"> PAGEREF _Toc77540523 \h </w:instrText>
                </w:r>
                <w:r>
                  <w:rPr>
                    <w:noProof/>
                    <w:webHidden/>
                  </w:rPr>
                </w:r>
                <w:r>
                  <w:rPr>
                    <w:noProof/>
                    <w:webHidden/>
                  </w:rPr>
                  <w:fldChar w:fldCharType="separate"/>
                </w:r>
                <w:r>
                  <w:rPr>
                    <w:noProof/>
                    <w:webHidden/>
                  </w:rPr>
                  <w:t>4</w:t>
                </w:r>
                <w:r>
                  <w:rPr>
                    <w:noProof/>
                    <w:webHidden/>
                  </w:rPr>
                  <w:fldChar w:fldCharType="end"/>
                </w:r>
              </w:hyperlink>
            </w:p>
            <w:p w14:paraId="217A3EF5" w14:textId="76CAEE13" w:rsidR="001908A1" w:rsidRDefault="001908A1">
              <w:pPr>
                <w:pStyle w:val="TOC3"/>
                <w:tabs>
                  <w:tab w:val="right" w:leader="dot" w:pos="9350"/>
                </w:tabs>
                <w:rPr>
                  <w:rFonts w:eastAsiaTheme="minorEastAsia"/>
                  <w:noProof/>
                  <w:lang w:eastAsia="en-GB"/>
                </w:rPr>
              </w:pPr>
              <w:hyperlink w:anchor="_Toc77540524" w:history="1">
                <w:r w:rsidRPr="00D83CDA">
                  <w:rPr>
                    <w:rStyle w:val="Hyperlink"/>
                    <w:noProof/>
                  </w:rPr>
                  <w:t>Democratic - Autocratic as a superior</w:t>
                </w:r>
                <w:r>
                  <w:rPr>
                    <w:noProof/>
                    <w:webHidden/>
                  </w:rPr>
                  <w:tab/>
                </w:r>
                <w:r>
                  <w:rPr>
                    <w:noProof/>
                    <w:webHidden/>
                  </w:rPr>
                  <w:fldChar w:fldCharType="begin"/>
                </w:r>
                <w:r>
                  <w:rPr>
                    <w:noProof/>
                    <w:webHidden/>
                  </w:rPr>
                  <w:instrText xml:space="preserve"> PAGEREF _Toc77540524 \h </w:instrText>
                </w:r>
                <w:r>
                  <w:rPr>
                    <w:noProof/>
                    <w:webHidden/>
                  </w:rPr>
                </w:r>
                <w:r>
                  <w:rPr>
                    <w:noProof/>
                    <w:webHidden/>
                  </w:rPr>
                  <w:fldChar w:fldCharType="separate"/>
                </w:r>
                <w:r>
                  <w:rPr>
                    <w:noProof/>
                    <w:webHidden/>
                  </w:rPr>
                  <w:t>5</w:t>
                </w:r>
                <w:r>
                  <w:rPr>
                    <w:noProof/>
                    <w:webHidden/>
                  </w:rPr>
                  <w:fldChar w:fldCharType="end"/>
                </w:r>
              </w:hyperlink>
            </w:p>
            <w:p w14:paraId="69CE0F7F" w14:textId="0EECB1BB" w:rsidR="001908A1" w:rsidRDefault="001908A1">
              <w:pPr>
                <w:pStyle w:val="TOC3"/>
                <w:tabs>
                  <w:tab w:val="right" w:leader="dot" w:pos="9350"/>
                </w:tabs>
                <w:rPr>
                  <w:rFonts w:eastAsiaTheme="minorEastAsia"/>
                  <w:noProof/>
                  <w:lang w:eastAsia="en-GB"/>
                </w:rPr>
              </w:pPr>
              <w:hyperlink w:anchor="_Toc77540525" w:history="1">
                <w:r w:rsidRPr="00D83CDA">
                  <w:rPr>
                    <w:rStyle w:val="Hyperlink"/>
                    <w:noProof/>
                  </w:rPr>
                  <w:t>Authoritarian- democratic- Laissez-faire</w:t>
                </w:r>
                <w:r>
                  <w:rPr>
                    <w:noProof/>
                    <w:webHidden/>
                  </w:rPr>
                  <w:tab/>
                </w:r>
                <w:r>
                  <w:rPr>
                    <w:noProof/>
                    <w:webHidden/>
                  </w:rPr>
                  <w:fldChar w:fldCharType="begin"/>
                </w:r>
                <w:r>
                  <w:rPr>
                    <w:noProof/>
                    <w:webHidden/>
                  </w:rPr>
                  <w:instrText xml:space="preserve"> PAGEREF _Toc77540525 \h </w:instrText>
                </w:r>
                <w:r>
                  <w:rPr>
                    <w:noProof/>
                    <w:webHidden/>
                  </w:rPr>
                </w:r>
                <w:r>
                  <w:rPr>
                    <w:noProof/>
                    <w:webHidden/>
                  </w:rPr>
                  <w:fldChar w:fldCharType="separate"/>
                </w:r>
                <w:r>
                  <w:rPr>
                    <w:noProof/>
                    <w:webHidden/>
                  </w:rPr>
                  <w:t>5</w:t>
                </w:r>
                <w:r>
                  <w:rPr>
                    <w:noProof/>
                    <w:webHidden/>
                  </w:rPr>
                  <w:fldChar w:fldCharType="end"/>
                </w:r>
              </w:hyperlink>
            </w:p>
            <w:p w14:paraId="21357AD1" w14:textId="26A53C14" w:rsidR="001908A1" w:rsidRDefault="001908A1">
              <w:pPr>
                <w:pStyle w:val="TOC1"/>
                <w:tabs>
                  <w:tab w:val="right" w:leader="dot" w:pos="9350"/>
                </w:tabs>
                <w:rPr>
                  <w:rFonts w:eastAsiaTheme="minorEastAsia"/>
                  <w:noProof/>
                  <w:lang w:eastAsia="en-GB"/>
                </w:rPr>
              </w:pPr>
              <w:hyperlink w:anchor="_Toc77540526" w:history="1">
                <w:r w:rsidRPr="00D83CDA">
                  <w:rPr>
                    <w:rStyle w:val="Hyperlink"/>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_Toc77540526 \h </w:instrText>
                </w:r>
                <w:r>
                  <w:rPr>
                    <w:noProof/>
                    <w:webHidden/>
                  </w:rPr>
                </w:r>
                <w:r>
                  <w:rPr>
                    <w:noProof/>
                    <w:webHidden/>
                  </w:rPr>
                  <w:fldChar w:fldCharType="separate"/>
                </w:r>
                <w:r>
                  <w:rPr>
                    <w:noProof/>
                    <w:webHidden/>
                  </w:rPr>
                  <w:t>6</w:t>
                </w:r>
                <w:r>
                  <w:rPr>
                    <w:noProof/>
                    <w:webHidden/>
                  </w:rPr>
                  <w:fldChar w:fldCharType="end"/>
                </w:r>
              </w:hyperlink>
            </w:p>
            <w:p w14:paraId="1BB56B2F" w14:textId="49C4B883" w:rsidR="001908A1" w:rsidRDefault="001908A1">
              <w:pPr>
                <w:pStyle w:val="TOC1"/>
                <w:tabs>
                  <w:tab w:val="right" w:leader="dot" w:pos="9350"/>
                </w:tabs>
                <w:rPr>
                  <w:rFonts w:eastAsiaTheme="minorEastAsia"/>
                  <w:noProof/>
                  <w:lang w:eastAsia="en-GB"/>
                </w:rPr>
              </w:pPr>
              <w:hyperlink w:anchor="_Toc77540527" w:history="1">
                <w:r w:rsidRPr="00D83CDA">
                  <w:rPr>
                    <w:rStyle w:val="Hyperlink"/>
                    <w:noProof/>
                  </w:rPr>
                  <w:t>Hersey and Blanchard / Adair</w:t>
                </w:r>
                <w:r>
                  <w:rPr>
                    <w:noProof/>
                    <w:webHidden/>
                  </w:rPr>
                  <w:tab/>
                </w:r>
                <w:r>
                  <w:rPr>
                    <w:noProof/>
                    <w:webHidden/>
                  </w:rPr>
                  <w:fldChar w:fldCharType="begin"/>
                </w:r>
                <w:r>
                  <w:rPr>
                    <w:noProof/>
                    <w:webHidden/>
                  </w:rPr>
                  <w:instrText xml:space="preserve"> PAGEREF _Toc77540527 \h </w:instrText>
                </w:r>
                <w:r>
                  <w:rPr>
                    <w:noProof/>
                    <w:webHidden/>
                  </w:rPr>
                </w:r>
                <w:r>
                  <w:rPr>
                    <w:noProof/>
                    <w:webHidden/>
                  </w:rPr>
                  <w:fldChar w:fldCharType="separate"/>
                </w:r>
                <w:r>
                  <w:rPr>
                    <w:noProof/>
                    <w:webHidden/>
                  </w:rPr>
                  <w:t>6</w:t>
                </w:r>
                <w:r>
                  <w:rPr>
                    <w:noProof/>
                    <w:webHidden/>
                  </w:rPr>
                  <w:fldChar w:fldCharType="end"/>
                </w:r>
              </w:hyperlink>
            </w:p>
            <w:p w14:paraId="19DDB9F3" w14:textId="4015ADC0" w:rsidR="001908A1" w:rsidRDefault="001908A1">
              <w:pPr>
                <w:pStyle w:val="TOC1"/>
                <w:tabs>
                  <w:tab w:val="right" w:leader="dot" w:pos="9350"/>
                </w:tabs>
                <w:rPr>
                  <w:rFonts w:eastAsiaTheme="minorEastAsia"/>
                  <w:noProof/>
                  <w:lang w:eastAsia="en-GB"/>
                </w:rPr>
              </w:pPr>
              <w:hyperlink w:anchor="_Toc77540528" w:history="1">
                <w:r w:rsidRPr="00D83CDA">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_Toc77540528 \h </w:instrText>
                </w:r>
                <w:r>
                  <w:rPr>
                    <w:noProof/>
                    <w:webHidden/>
                  </w:rPr>
                </w:r>
                <w:r>
                  <w:rPr>
                    <w:noProof/>
                    <w:webHidden/>
                  </w:rPr>
                  <w:fldChar w:fldCharType="separate"/>
                </w:r>
                <w:r>
                  <w:rPr>
                    <w:noProof/>
                    <w:webHidden/>
                  </w:rPr>
                  <w:t>8</w:t>
                </w:r>
                <w:r>
                  <w:rPr>
                    <w:noProof/>
                    <w:webHidden/>
                  </w:rPr>
                  <w:fldChar w:fldCharType="end"/>
                </w:r>
              </w:hyperlink>
            </w:p>
            <w:p w14:paraId="6A336AE1" w14:textId="23ECB357" w:rsidR="001908A1" w:rsidRDefault="001908A1">
              <w:pPr>
                <w:pStyle w:val="TOC2"/>
                <w:tabs>
                  <w:tab w:val="right" w:leader="dot" w:pos="9350"/>
                </w:tabs>
                <w:rPr>
                  <w:rFonts w:eastAsiaTheme="minorEastAsia"/>
                  <w:noProof/>
                  <w:lang w:eastAsia="en-GB"/>
                </w:rPr>
              </w:pPr>
              <w:hyperlink w:anchor="_Toc77540529" w:history="1">
                <w:r w:rsidRPr="00D83CDA">
                  <w:rPr>
                    <w:rStyle w:val="Hyperlink"/>
                    <w:noProof/>
                  </w:rPr>
                  <w:t>Workplace change needed</w:t>
                </w:r>
                <w:r>
                  <w:rPr>
                    <w:noProof/>
                    <w:webHidden/>
                  </w:rPr>
                  <w:tab/>
                </w:r>
                <w:r>
                  <w:rPr>
                    <w:noProof/>
                    <w:webHidden/>
                  </w:rPr>
                  <w:fldChar w:fldCharType="begin"/>
                </w:r>
                <w:r>
                  <w:rPr>
                    <w:noProof/>
                    <w:webHidden/>
                  </w:rPr>
                  <w:instrText xml:space="preserve"> PAGEREF _Toc77540529 \h </w:instrText>
                </w:r>
                <w:r>
                  <w:rPr>
                    <w:noProof/>
                    <w:webHidden/>
                  </w:rPr>
                </w:r>
                <w:r>
                  <w:rPr>
                    <w:noProof/>
                    <w:webHidden/>
                  </w:rPr>
                  <w:fldChar w:fldCharType="separate"/>
                </w:r>
                <w:r>
                  <w:rPr>
                    <w:noProof/>
                    <w:webHidden/>
                  </w:rPr>
                  <w:t>8</w:t>
                </w:r>
                <w:r>
                  <w:rPr>
                    <w:noProof/>
                    <w:webHidden/>
                  </w:rPr>
                  <w:fldChar w:fldCharType="end"/>
                </w:r>
              </w:hyperlink>
            </w:p>
            <w:p w14:paraId="51981E24" w14:textId="1E7765EB" w:rsidR="001908A1" w:rsidRDefault="001908A1">
              <w:pPr>
                <w:pStyle w:val="TOC2"/>
                <w:tabs>
                  <w:tab w:val="right" w:leader="dot" w:pos="9350"/>
                </w:tabs>
                <w:rPr>
                  <w:rFonts w:eastAsiaTheme="minorEastAsia"/>
                  <w:noProof/>
                  <w:lang w:eastAsia="en-GB"/>
                </w:rPr>
              </w:pPr>
              <w:hyperlink w:anchor="_Toc77540530" w:history="1">
                <w:r w:rsidRPr="00D83CDA">
                  <w:rPr>
                    <w:rStyle w:val="Hyperlink"/>
                    <w:noProof/>
                  </w:rPr>
                  <w:t>Set direction</w:t>
                </w:r>
                <w:r>
                  <w:rPr>
                    <w:noProof/>
                    <w:webHidden/>
                  </w:rPr>
                  <w:tab/>
                </w:r>
                <w:r>
                  <w:rPr>
                    <w:noProof/>
                    <w:webHidden/>
                  </w:rPr>
                  <w:fldChar w:fldCharType="begin"/>
                </w:r>
                <w:r>
                  <w:rPr>
                    <w:noProof/>
                    <w:webHidden/>
                  </w:rPr>
                  <w:instrText xml:space="preserve"> PAGEREF _Toc77540530 \h </w:instrText>
                </w:r>
                <w:r>
                  <w:rPr>
                    <w:noProof/>
                    <w:webHidden/>
                  </w:rPr>
                </w:r>
                <w:r>
                  <w:rPr>
                    <w:noProof/>
                    <w:webHidden/>
                  </w:rPr>
                  <w:fldChar w:fldCharType="separate"/>
                </w:r>
                <w:r>
                  <w:rPr>
                    <w:noProof/>
                    <w:webHidden/>
                  </w:rPr>
                  <w:t>9</w:t>
                </w:r>
                <w:r>
                  <w:rPr>
                    <w:noProof/>
                    <w:webHidden/>
                  </w:rPr>
                  <w:fldChar w:fldCharType="end"/>
                </w:r>
              </w:hyperlink>
            </w:p>
            <w:p w14:paraId="53C93434" w14:textId="65E9DE17" w:rsidR="001908A1" w:rsidRDefault="001908A1">
              <w:pPr>
                <w:pStyle w:val="TOC2"/>
                <w:tabs>
                  <w:tab w:val="right" w:leader="dot" w:pos="9350"/>
                </w:tabs>
                <w:rPr>
                  <w:rFonts w:eastAsiaTheme="minorEastAsia"/>
                  <w:noProof/>
                  <w:lang w:eastAsia="en-GB"/>
                </w:rPr>
              </w:pPr>
              <w:hyperlink w:anchor="_Toc77540531" w:history="1">
                <w:r w:rsidRPr="00D83CDA">
                  <w:rPr>
                    <w:rStyle w:val="Hyperlink"/>
                    <w:noProof/>
                  </w:rPr>
                  <w:t>Motivate</w:t>
                </w:r>
                <w:r>
                  <w:rPr>
                    <w:noProof/>
                    <w:webHidden/>
                  </w:rPr>
                  <w:tab/>
                </w:r>
                <w:r>
                  <w:rPr>
                    <w:noProof/>
                    <w:webHidden/>
                  </w:rPr>
                  <w:fldChar w:fldCharType="begin"/>
                </w:r>
                <w:r>
                  <w:rPr>
                    <w:noProof/>
                    <w:webHidden/>
                  </w:rPr>
                  <w:instrText xml:space="preserve"> PAGEREF _Toc77540531 \h </w:instrText>
                </w:r>
                <w:r>
                  <w:rPr>
                    <w:noProof/>
                    <w:webHidden/>
                  </w:rPr>
                </w:r>
                <w:r>
                  <w:rPr>
                    <w:noProof/>
                    <w:webHidden/>
                  </w:rPr>
                  <w:fldChar w:fldCharType="separate"/>
                </w:r>
                <w:r>
                  <w:rPr>
                    <w:noProof/>
                    <w:webHidden/>
                  </w:rPr>
                  <w:t>9</w:t>
                </w:r>
                <w:r>
                  <w:rPr>
                    <w:noProof/>
                    <w:webHidden/>
                  </w:rPr>
                  <w:fldChar w:fldCharType="end"/>
                </w:r>
              </w:hyperlink>
            </w:p>
            <w:p w14:paraId="68E482A9" w14:textId="68A66AA0" w:rsidR="001908A1" w:rsidRDefault="001908A1">
              <w:pPr>
                <w:pStyle w:val="TOC2"/>
                <w:tabs>
                  <w:tab w:val="right" w:leader="dot" w:pos="9350"/>
                </w:tabs>
                <w:rPr>
                  <w:rFonts w:eastAsiaTheme="minorEastAsia"/>
                  <w:noProof/>
                  <w:lang w:eastAsia="en-GB"/>
                </w:rPr>
              </w:pPr>
              <w:hyperlink w:anchor="_Toc77540532" w:history="1">
                <w:r w:rsidRPr="00D83CDA">
                  <w:rPr>
                    <w:rStyle w:val="Hyperlink"/>
                    <w:noProof/>
                  </w:rPr>
                  <w:t>Delegate</w:t>
                </w:r>
                <w:r>
                  <w:rPr>
                    <w:noProof/>
                    <w:webHidden/>
                  </w:rPr>
                  <w:tab/>
                </w:r>
                <w:r>
                  <w:rPr>
                    <w:noProof/>
                    <w:webHidden/>
                  </w:rPr>
                  <w:fldChar w:fldCharType="begin"/>
                </w:r>
                <w:r>
                  <w:rPr>
                    <w:noProof/>
                    <w:webHidden/>
                  </w:rPr>
                  <w:instrText xml:space="preserve"> PAGEREF _Toc77540532 \h </w:instrText>
                </w:r>
                <w:r>
                  <w:rPr>
                    <w:noProof/>
                    <w:webHidden/>
                  </w:rPr>
                </w:r>
                <w:r>
                  <w:rPr>
                    <w:noProof/>
                    <w:webHidden/>
                  </w:rPr>
                  <w:fldChar w:fldCharType="separate"/>
                </w:r>
                <w:r>
                  <w:rPr>
                    <w:noProof/>
                    <w:webHidden/>
                  </w:rPr>
                  <w:t>9</w:t>
                </w:r>
                <w:r>
                  <w:rPr>
                    <w:noProof/>
                    <w:webHidden/>
                  </w:rPr>
                  <w:fldChar w:fldCharType="end"/>
                </w:r>
              </w:hyperlink>
            </w:p>
            <w:p w14:paraId="21756A15" w14:textId="2CD0BA34" w:rsidR="001908A1" w:rsidRDefault="001908A1">
              <w:pPr>
                <w:pStyle w:val="TOC2"/>
                <w:tabs>
                  <w:tab w:val="right" w:leader="dot" w:pos="9350"/>
                </w:tabs>
                <w:rPr>
                  <w:rFonts w:eastAsiaTheme="minorEastAsia"/>
                  <w:noProof/>
                  <w:lang w:eastAsia="en-GB"/>
                </w:rPr>
              </w:pPr>
              <w:hyperlink w:anchor="_Toc77540533" w:history="1">
                <w:r w:rsidRPr="00D83CDA">
                  <w:rPr>
                    <w:rStyle w:val="Hyperlink"/>
                    <w:noProof/>
                  </w:rPr>
                  <w:t>Empower</w:t>
                </w:r>
                <w:r>
                  <w:rPr>
                    <w:noProof/>
                    <w:webHidden/>
                  </w:rPr>
                  <w:tab/>
                </w:r>
                <w:r>
                  <w:rPr>
                    <w:noProof/>
                    <w:webHidden/>
                  </w:rPr>
                  <w:fldChar w:fldCharType="begin"/>
                </w:r>
                <w:r>
                  <w:rPr>
                    <w:noProof/>
                    <w:webHidden/>
                  </w:rPr>
                  <w:instrText xml:space="preserve"> PAGEREF _Toc77540533 \h </w:instrText>
                </w:r>
                <w:r>
                  <w:rPr>
                    <w:noProof/>
                    <w:webHidden/>
                  </w:rPr>
                </w:r>
                <w:r>
                  <w:rPr>
                    <w:noProof/>
                    <w:webHidden/>
                  </w:rPr>
                  <w:fldChar w:fldCharType="separate"/>
                </w:r>
                <w:r>
                  <w:rPr>
                    <w:noProof/>
                    <w:webHidden/>
                  </w:rPr>
                  <w:t>10</w:t>
                </w:r>
                <w:r>
                  <w:rPr>
                    <w:noProof/>
                    <w:webHidden/>
                  </w:rPr>
                  <w:fldChar w:fldCharType="end"/>
                </w:r>
              </w:hyperlink>
            </w:p>
            <w:p w14:paraId="3073758E" w14:textId="5B0C10FE" w:rsidR="001908A1" w:rsidRDefault="001908A1">
              <w:pPr>
                <w:pStyle w:val="TOC2"/>
                <w:tabs>
                  <w:tab w:val="right" w:leader="dot" w:pos="9350"/>
                </w:tabs>
                <w:rPr>
                  <w:rFonts w:eastAsiaTheme="minorEastAsia"/>
                  <w:noProof/>
                  <w:lang w:eastAsia="en-GB"/>
                </w:rPr>
              </w:pPr>
              <w:hyperlink w:anchor="_Toc77540534" w:history="1">
                <w:r w:rsidRPr="00D83CDA">
                  <w:rPr>
                    <w:rStyle w:val="Hyperlink"/>
                    <w:noProof/>
                  </w:rPr>
                  <w:t>Conclusion</w:t>
                </w:r>
                <w:r>
                  <w:rPr>
                    <w:noProof/>
                    <w:webHidden/>
                  </w:rPr>
                  <w:tab/>
                </w:r>
                <w:r>
                  <w:rPr>
                    <w:noProof/>
                    <w:webHidden/>
                  </w:rPr>
                  <w:fldChar w:fldCharType="begin"/>
                </w:r>
                <w:r>
                  <w:rPr>
                    <w:noProof/>
                    <w:webHidden/>
                  </w:rPr>
                  <w:instrText xml:space="preserve"> PAGEREF _Toc77540534 \h </w:instrText>
                </w:r>
                <w:r>
                  <w:rPr>
                    <w:noProof/>
                    <w:webHidden/>
                  </w:rPr>
                </w:r>
                <w:r>
                  <w:rPr>
                    <w:noProof/>
                    <w:webHidden/>
                  </w:rPr>
                  <w:fldChar w:fldCharType="separate"/>
                </w:r>
                <w:r>
                  <w:rPr>
                    <w:noProof/>
                    <w:webHidden/>
                  </w:rPr>
                  <w:t>10</w:t>
                </w:r>
                <w:r>
                  <w:rPr>
                    <w:noProof/>
                    <w:webHidden/>
                  </w:rPr>
                  <w:fldChar w:fldCharType="end"/>
                </w:r>
              </w:hyperlink>
            </w:p>
            <w:p w14:paraId="58719ED4" w14:textId="6C3897C1" w:rsidR="001908A1" w:rsidRDefault="001908A1">
              <w:pPr>
                <w:pStyle w:val="TOC2"/>
                <w:tabs>
                  <w:tab w:val="right" w:leader="dot" w:pos="9350"/>
                </w:tabs>
                <w:rPr>
                  <w:rFonts w:eastAsiaTheme="minorEastAsia"/>
                  <w:noProof/>
                  <w:lang w:eastAsia="en-GB"/>
                </w:rPr>
              </w:pPr>
              <w:hyperlink w:anchor="_Toc77540535" w:history="1">
                <w:r w:rsidRPr="00D83CDA">
                  <w:rPr>
                    <w:rStyle w:val="Hyperlink"/>
                    <w:noProof/>
                  </w:rPr>
                  <w:t>References</w:t>
                </w:r>
                <w:r>
                  <w:rPr>
                    <w:noProof/>
                    <w:webHidden/>
                  </w:rPr>
                  <w:tab/>
                </w:r>
                <w:r>
                  <w:rPr>
                    <w:noProof/>
                    <w:webHidden/>
                  </w:rPr>
                  <w:fldChar w:fldCharType="begin"/>
                </w:r>
                <w:r>
                  <w:rPr>
                    <w:noProof/>
                    <w:webHidden/>
                  </w:rPr>
                  <w:instrText xml:space="preserve"> PAGEREF _Toc77540535 \h </w:instrText>
                </w:r>
                <w:r>
                  <w:rPr>
                    <w:noProof/>
                    <w:webHidden/>
                  </w:rPr>
                </w:r>
                <w:r>
                  <w:rPr>
                    <w:noProof/>
                    <w:webHidden/>
                  </w:rPr>
                  <w:fldChar w:fldCharType="separate"/>
                </w:r>
                <w:r>
                  <w:rPr>
                    <w:noProof/>
                    <w:webHidden/>
                  </w:rPr>
                  <w:t>11</w:t>
                </w:r>
                <w:r>
                  <w:rPr>
                    <w:noProof/>
                    <w:webHidden/>
                  </w:rPr>
                  <w:fldChar w:fldCharType="end"/>
                </w:r>
              </w:hyperlink>
            </w:p>
            <w:p w14:paraId="19E7077B" w14:textId="6F8D2CE9" w:rsidR="001908A1" w:rsidRDefault="001908A1">
              <w:pPr>
                <w:pStyle w:val="TOC1"/>
                <w:tabs>
                  <w:tab w:val="right" w:leader="dot" w:pos="9350"/>
                </w:tabs>
                <w:rPr>
                  <w:rFonts w:eastAsiaTheme="minorEastAsia"/>
                  <w:noProof/>
                  <w:lang w:eastAsia="en-GB"/>
                </w:rPr>
              </w:pPr>
              <w:hyperlink w:anchor="_Toc77540536" w:history="1">
                <w:r w:rsidRPr="00D83CDA">
                  <w:rPr>
                    <w:rStyle w:val="Hyperlink"/>
                    <w:noProof/>
                  </w:rPr>
                  <w:t>Appendix 1</w:t>
                </w:r>
                <w:r>
                  <w:rPr>
                    <w:noProof/>
                    <w:webHidden/>
                  </w:rPr>
                  <w:tab/>
                </w:r>
                <w:r>
                  <w:rPr>
                    <w:noProof/>
                    <w:webHidden/>
                  </w:rPr>
                  <w:fldChar w:fldCharType="begin"/>
                </w:r>
                <w:r>
                  <w:rPr>
                    <w:noProof/>
                    <w:webHidden/>
                  </w:rPr>
                  <w:instrText xml:space="preserve"> PAGEREF _Toc77540536 \h </w:instrText>
                </w:r>
                <w:r>
                  <w:rPr>
                    <w:noProof/>
                    <w:webHidden/>
                  </w:rPr>
                </w:r>
                <w:r>
                  <w:rPr>
                    <w:noProof/>
                    <w:webHidden/>
                  </w:rPr>
                  <w:fldChar w:fldCharType="separate"/>
                </w:r>
                <w:r>
                  <w:rPr>
                    <w:noProof/>
                    <w:webHidden/>
                  </w:rPr>
                  <w:t>14</w:t>
                </w:r>
                <w:r>
                  <w:rPr>
                    <w:noProof/>
                    <w:webHidden/>
                  </w:rPr>
                  <w:fldChar w:fldCharType="end"/>
                </w:r>
              </w:hyperlink>
            </w:p>
            <w:p w14:paraId="4F16B2B4" w14:textId="21EC1ACB" w:rsidR="001908A1" w:rsidRDefault="001908A1">
              <w:pPr>
                <w:pStyle w:val="TOC2"/>
                <w:tabs>
                  <w:tab w:val="right" w:leader="dot" w:pos="9350"/>
                </w:tabs>
                <w:rPr>
                  <w:rFonts w:eastAsiaTheme="minorEastAsia"/>
                  <w:noProof/>
                  <w:lang w:eastAsia="en-GB"/>
                </w:rPr>
              </w:pPr>
              <w:hyperlink w:anchor="_Toc77540537" w:history="1">
                <w:r w:rsidRPr="00D83CDA">
                  <w:rPr>
                    <w:rStyle w:val="Hyperlink"/>
                    <w:noProof/>
                  </w:rPr>
                  <w:t>1.2 Conceptualizing Leadership Questionnaire</w:t>
                </w:r>
                <w:r>
                  <w:rPr>
                    <w:noProof/>
                    <w:webHidden/>
                  </w:rPr>
                  <w:tab/>
                </w:r>
                <w:r>
                  <w:rPr>
                    <w:noProof/>
                    <w:webHidden/>
                  </w:rPr>
                  <w:fldChar w:fldCharType="begin"/>
                </w:r>
                <w:r>
                  <w:rPr>
                    <w:noProof/>
                    <w:webHidden/>
                  </w:rPr>
                  <w:instrText xml:space="preserve"> PAGEREF _Toc77540537 \h </w:instrText>
                </w:r>
                <w:r>
                  <w:rPr>
                    <w:noProof/>
                    <w:webHidden/>
                  </w:rPr>
                </w:r>
                <w:r>
                  <w:rPr>
                    <w:noProof/>
                    <w:webHidden/>
                  </w:rPr>
                  <w:fldChar w:fldCharType="separate"/>
                </w:r>
                <w:r>
                  <w:rPr>
                    <w:noProof/>
                    <w:webHidden/>
                  </w:rPr>
                  <w:t>14</w:t>
                </w:r>
                <w:r>
                  <w:rPr>
                    <w:noProof/>
                    <w:webHidden/>
                  </w:rPr>
                  <w:fldChar w:fldCharType="end"/>
                </w:r>
              </w:hyperlink>
            </w:p>
            <w:p w14:paraId="34D285FF" w14:textId="7256954B" w:rsidR="001908A1" w:rsidRDefault="001908A1">
              <w:pPr>
                <w:pStyle w:val="TOC3"/>
                <w:tabs>
                  <w:tab w:val="right" w:leader="dot" w:pos="9350"/>
                </w:tabs>
                <w:rPr>
                  <w:rFonts w:eastAsiaTheme="minorEastAsia"/>
                  <w:noProof/>
                  <w:lang w:eastAsia="en-GB"/>
                </w:rPr>
              </w:pPr>
              <w:hyperlink w:anchor="_Toc77540538" w:history="1">
                <w:r w:rsidRPr="00D83CDA">
                  <w:rPr>
                    <w:rStyle w:val="Hyperlink"/>
                    <w:noProof/>
                  </w:rPr>
                  <w:t>Total Scores</w:t>
                </w:r>
                <w:r>
                  <w:rPr>
                    <w:noProof/>
                    <w:webHidden/>
                  </w:rPr>
                  <w:tab/>
                </w:r>
                <w:r>
                  <w:rPr>
                    <w:noProof/>
                    <w:webHidden/>
                  </w:rPr>
                  <w:fldChar w:fldCharType="begin"/>
                </w:r>
                <w:r>
                  <w:rPr>
                    <w:noProof/>
                    <w:webHidden/>
                  </w:rPr>
                  <w:instrText xml:space="preserve"> PAGEREF _Toc77540538 \h </w:instrText>
                </w:r>
                <w:r>
                  <w:rPr>
                    <w:noProof/>
                    <w:webHidden/>
                  </w:rPr>
                </w:r>
                <w:r>
                  <w:rPr>
                    <w:noProof/>
                    <w:webHidden/>
                  </w:rPr>
                  <w:fldChar w:fldCharType="separate"/>
                </w:r>
                <w:r>
                  <w:rPr>
                    <w:noProof/>
                    <w:webHidden/>
                  </w:rPr>
                  <w:t>14</w:t>
                </w:r>
                <w:r>
                  <w:rPr>
                    <w:noProof/>
                    <w:webHidden/>
                  </w:rPr>
                  <w:fldChar w:fldCharType="end"/>
                </w:r>
              </w:hyperlink>
            </w:p>
            <w:p w14:paraId="0B6B62FA" w14:textId="53C8D9DD" w:rsidR="001908A1" w:rsidRDefault="001908A1">
              <w:pPr>
                <w:pStyle w:val="TOC1"/>
                <w:tabs>
                  <w:tab w:val="right" w:leader="dot" w:pos="9350"/>
                </w:tabs>
                <w:rPr>
                  <w:rFonts w:eastAsiaTheme="minorEastAsia"/>
                  <w:noProof/>
                  <w:lang w:eastAsia="en-GB"/>
                </w:rPr>
              </w:pPr>
              <w:hyperlink w:anchor="_Toc77540539" w:history="1">
                <w:r w:rsidRPr="00D83CDA">
                  <w:rPr>
                    <w:rStyle w:val="Hyperlink"/>
                    <w:noProof/>
                  </w:rPr>
                  <w:t>Appendix 2</w:t>
                </w:r>
                <w:r>
                  <w:rPr>
                    <w:noProof/>
                    <w:webHidden/>
                  </w:rPr>
                  <w:tab/>
                </w:r>
                <w:r>
                  <w:rPr>
                    <w:noProof/>
                    <w:webHidden/>
                  </w:rPr>
                  <w:fldChar w:fldCharType="begin"/>
                </w:r>
                <w:r>
                  <w:rPr>
                    <w:noProof/>
                    <w:webHidden/>
                  </w:rPr>
                  <w:instrText xml:space="preserve"> PAGEREF _Toc77540539 \h </w:instrText>
                </w:r>
                <w:r>
                  <w:rPr>
                    <w:noProof/>
                    <w:webHidden/>
                  </w:rPr>
                </w:r>
                <w:r>
                  <w:rPr>
                    <w:noProof/>
                    <w:webHidden/>
                  </w:rPr>
                  <w:fldChar w:fldCharType="separate"/>
                </w:r>
                <w:r>
                  <w:rPr>
                    <w:noProof/>
                    <w:webHidden/>
                  </w:rPr>
                  <w:t>14</w:t>
                </w:r>
                <w:r>
                  <w:rPr>
                    <w:noProof/>
                    <w:webHidden/>
                  </w:rPr>
                  <w:fldChar w:fldCharType="end"/>
                </w:r>
              </w:hyperlink>
            </w:p>
            <w:p w14:paraId="31C0D468" w14:textId="346A0489" w:rsidR="001908A1" w:rsidRDefault="001908A1">
              <w:pPr>
                <w:pStyle w:val="TOC2"/>
                <w:tabs>
                  <w:tab w:val="right" w:leader="dot" w:pos="9350"/>
                </w:tabs>
                <w:rPr>
                  <w:rFonts w:eastAsiaTheme="minorEastAsia"/>
                  <w:noProof/>
                  <w:lang w:eastAsia="en-GB"/>
                </w:rPr>
              </w:pPr>
              <w:hyperlink w:anchor="_Toc77540540" w:history="1">
                <w:r w:rsidRPr="00D83CDA">
                  <w:rPr>
                    <w:rStyle w:val="Hyperlink"/>
                    <w:noProof/>
                  </w:rPr>
                  <w:t>2.2 Leadership Traits Questionnaire</w:t>
                </w:r>
                <w:r>
                  <w:rPr>
                    <w:noProof/>
                    <w:webHidden/>
                  </w:rPr>
                  <w:tab/>
                </w:r>
                <w:r>
                  <w:rPr>
                    <w:noProof/>
                    <w:webHidden/>
                  </w:rPr>
                  <w:fldChar w:fldCharType="begin"/>
                </w:r>
                <w:r>
                  <w:rPr>
                    <w:noProof/>
                    <w:webHidden/>
                  </w:rPr>
                  <w:instrText xml:space="preserve"> PAGEREF _Toc77540540 \h </w:instrText>
                </w:r>
                <w:r>
                  <w:rPr>
                    <w:noProof/>
                    <w:webHidden/>
                  </w:rPr>
                </w:r>
                <w:r>
                  <w:rPr>
                    <w:noProof/>
                    <w:webHidden/>
                  </w:rPr>
                  <w:fldChar w:fldCharType="separate"/>
                </w:r>
                <w:r>
                  <w:rPr>
                    <w:noProof/>
                    <w:webHidden/>
                  </w:rPr>
                  <w:t>14</w:t>
                </w:r>
                <w:r>
                  <w:rPr>
                    <w:noProof/>
                    <w:webHidden/>
                  </w:rPr>
                  <w:fldChar w:fldCharType="end"/>
                </w:r>
              </w:hyperlink>
            </w:p>
            <w:p w14:paraId="4DA16D7A" w14:textId="2A8348F5" w:rsidR="001908A1" w:rsidRDefault="001908A1">
              <w:pPr>
                <w:pStyle w:val="TOC3"/>
                <w:tabs>
                  <w:tab w:val="right" w:leader="dot" w:pos="9350"/>
                </w:tabs>
                <w:rPr>
                  <w:rFonts w:eastAsiaTheme="minorEastAsia"/>
                  <w:noProof/>
                  <w:lang w:eastAsia="en-GB"/>
                </w:rPr>
              </w:pPr>
              <w:hyperlink w:anchor="_Toc77540541" w:history="1">
                <w:r w:rsidRPr="00D83CDA">
                  <w:rPr>
                    <w:rStyle w:val="Hyperlink"/>
                    <w:noProof/>
                  </w:rPr>
                  <w:t>Directions</w:t>
                </w:r>
                <w:r>
                  <w:rPr>
                    <w:noProof/>
                    <w:webHidden/>
                  </w:rPr>
                  <w:tab/>
                </w:r>
                <w:r>
                  <w:rPr>
                    <w:noProof/>
                    <w:webHidden/>
                  </w:rPr>
                  <w:fldChar w:fldCharType="begin"/>
                </w:r>
                <w:r>
                  <w:rPr>
                    <w:noProof/>
                    <w:webHidden/>
                  </w:rPr>
                  <w:instrText xml:space="preserve"> PAGEREF _Toc77540541 \h </w:instrText>
                </w:r>
                <w:r>
                  <w:rPr>
                    <w:noProof/>
                    <w:webHidden/>
                  </w:rPr>
                </w:r>
                <w:r>
                  <w:rPr>
                    <w:noProof/>
                    <w:webHidden/>
                  </w:rPr>
                  <w:fldChar w:fldCharType="separate"/>
                </w:r>
                <w:r>
                  <w:rPr>
                    <w:noProof/>
                    <w:webHidden/>
                  </w:rPr>
                  <w:t>14</w:t>
                </w:r>
                <w:r>
                  <w:rPr>
                    <w:noProof/>
                    <w:webHidden/>
                  </w:rPr>
                  <w:fldChar w:fldCharType="end"/>
                </w:r>
              </w:hyperlink>
            </w:p>
            <w:p w14:paraId="44F1B70A" w14:textId="3DFB4FA7" w:rsidR="001908A1" w:rsidRDefault="001908A1">
              <w:pPr>
                <w:pStyle w:val="TOC1"/>
                <w:tabs>
                  <w:tab w:val="right" w:leader="dot" w:pos="9350"/>
                </w:tabs>
                <w:rPr>
                  <w:rFonts w:eastAsiaTheme="minorEastAsia"/>
                  <w:noProof/>
                  <w:lang w:eastAsia="en-GB"/>
                </w:rPr>
              </w:pPr>
              <w:hyperlink w:anchor="_Toc77540542" w:history="1">
                <w:r w:rsidRPr="00D83CDA">
                  <w:rPr>
                    <w:rStyle w:val="Hyperlink"/>
                    <w:noProof/>
                  </w:rPr>
                  <w:t>Appendix 3</w:t>
                </w:r>
                <w:r>
                  <w:rPr>
                    <w:noProof/>
                    <w:webHidden/>
                  </w:rPr>
                  <w:tab/>
                </w:r>
                <w:r>
                  <w:rPr>
                    <w:noProof/>
                    <w:webHidden/>
                  </w:rPr>
                  <w:fldChar w:fldCharType="begin"/>
                </w:r>
                <w:r>
                  <w:rPr>
                    <w:noProof/>
                    <w:webHidden/>
                  </w:rPr>
                  <w:instrText xml:space="preserve"> PAGEREF _Toc77540542 \h </w:instrText>
                </w:r>
                <w:r>
                  <w:rPr>
                    <w:noProof/>
                    <w:webHidden/>
                  </w:rPr>
                </w:r>
                <w:r>
                  <w:rPr>
                    <w:noProof/>
                    <w:webHidden/>
                  </w:rPr>
                  <w:fldChar w:fldCharType="separate"/>
                </w:r>
                <w:r>
                  <w:rPr>
                    <w:noProof/>
                    <w:webHidden/>
                  </w:rPr>
                  <w:t>15</w:t>
                </w:r>
                <w:r>
                  <w:rPr>
                    <w:noProof/>
                    <w:webHidden/>
                  </w:rPr>
                  <w:fldChar w:fldCharType="end"/>
                </w:r>
              </w:hyperlink>
            </w:p>
            <w:p w14:paraId="0807CCAF" w14:textId="44F2CEA1" w:rsidR="001908A1" w:rsidRDefault="001908A1">
              <w:pPr>
                <w:pStyle w:val="TOC2"/>
                <w:tabs>
                  <w:tab w:val="right" w:leader="dot" w:pos="9350"/>
                </w:tabs>
                <w:rPr>
                  <w:rFonts w:eastAsiaTheme="minorEastAsia"/>
                  <w:noProof/>
                  <w:lang w:eastAsia="en-GB"/>
                </w:rPr>
              </w:pPr>
              <w:hyperlink w:anchor="_Toc77540543" w:history="1">
                <w:r w:rsidRPr="00D83CDA">
                  <w:rPr>
                    <w:rStyle w:val="Hyperlink"/>
                    <w:noProof/>
                  </w:rPr>
                  <w:t>3.2 Leadership Strengths Questionnaire</w:t>
                </w:r>
                <w:r>
                  <w:rPr>
                    <w:noProof/>
                    <w:webHidden/>
                  </w:rPr>
                  <w:tab/>
                </w:r>
                <w:r>
                  <w:rPr>
                    <w:noProof/>
                    <w:webHidden/>
                  </w:rPr>
                  <w:fldChar w:fldCharType="begin"/>
                </w:r>
                <w:r>
                  <w:rPr>
                    <w:noProof/>
                    <w:webHidden/>
                  </w:rPr>
                  <w:instrText xml:space="preserve"> PAGEREF _Toc77540543 \h </w:instrText>
                </w:r>
                <w:r>
                  <w:rPr>
                    <w:noProof/>
                    <w:webHidden/>
                  </w:rPr>
                </w:r>
                <w:r>
                  <w:rPr>
                    <w:noProof/>
                    <w:webHidden/>
                  </w:rPr>
                  <w:fldChar w:fldCharType="separate"/>
                </w:r>
                <w:r>
                  <w:rPr>
                    <w:noProof/>
                    <w:webHidden/>
                  </w:rPr>
                  <w:t>15</w:t>
                </w:r>
                <w:r>
                  <w:rPr>
                    <w:noProof/>
                    <w:webHidden/>
                  </w:rPr>
                  <w:fldChar w:fldCharType="end"/>
                </w:r>
              </w:hyperlink>
            </w:p>
            <w:p w14:paraId="2E440515" w14:textId="76A41E15" w:rsidR="001908A1" w:rsidRDefault="001908A1">
              <w:pPr>
                <w:pStyle w:val="TOC1"/>
                <w:tabs>
                  <w:tab w:val="right" w:leader="dot" w:pos="9350"/>
                </w:tabs>
                <w:rPr>
                  <w:rFonts w:eastAsiaTheme="minorEastAsia"/>
                  <w:noProof/>
                  <w:lang w:eastAsia="en-GB"/>
                </w:rPr>
              </w:pPr>
              <w:hyperlink w:anchor="_Toc77540544" w:history="1">
                <w:r w:rsidRPr="00D83CDA">
                  <w:rPr>
                    <w:rStyle w:val="Hyperlink"/>
                    <w:noProof/>
                  </w:rPr>
                  <w:t>Appendix 4</w:t>
                </w:r>
                <w:r>
                  <w:rPr>
                    <w:noProof/>
                    <w:webHidden/>
                  </w:rPr>
                  <w:tab/>
                </w:r>
                <w:r>
                  <w:rPr>
                    <w:noProof/>
                    <w:webHidden/>
                  </w:rPr>
                  <w:fldChar w:fldCharType="begin"/>
                </w:r>
                <w:r>
                  <w:rPr>
                    <w:noProof/>
                    <w:webHidden/>
                  </w:rPr>
                  <w:instrText xml:space="preserve"> PAGEREF _Toc77540544 \h </w:instrText>
                </w:r>
                <w:r>
                  <w:rPr>
                    <w:noProof/>
                    <w:webHidden/>
                  </w:rPr>
                </w:r>
                <w:r>
                  <w:rPr>
                    <w:noProof/>
                    <w:webHidden/>
                  </w:rPr>
                  <w:fldChar w:fldCharType="separate"/>
                </w:r>
                <w:r>
                  <w:rPr>
                    <w:noProof/>
                    <w:webHidden/>
                  </w:rPr>
                  <w:t>15</w:t>
                </w:r>
                <w:r>
                  <w:rPr>
                    <w:noProof/>
                    <w:webHidden/>
                  </w:rPr>
                  <w:fldChar w:fldCharType="end"/>
                </w:r>
              </w:hyperlink>
            </w:p>
            <w:p w14:paraId="0283B041" w14:textId="32A35846" w:rsidR="001908A1" w:rsidRDefault="001908A1">
              <w:pPr>
                <w:pStyle w:val="TOC2"/>
                <w:tabs>
                  <w:tab w:val="right" w:leader="dot" w:pos="9350"/>
                </w:tabs>
                <w:rPr>
                  <w:rFonts w:eastAsiaTheme="minorEastAsia"/>
                  <w:noProof/>
                  <w:lang w:eastAsia="en-GB"/>
                </w:rPr>
              </w:pPr>
              <w:hyperlink w:anchor="_Toc77540545" w:history="1">
                <w:r w:rsidRPr="00D83CDA">
                  <w:rPr>
                    <w:rStyle w:val="Hyperlink"/>
                    <w:noProof/>
                  </w:rPr>
                  <w:t>4.2 Leadership Styles Questionnaire</w:t>
                </w:r>
                <w:r>
                  <w:rPr>
                    <w:noProof/>
                    <w:webHidden/>
                  </w:rPr>
                  <w:tab/>
                </w:r>
                <w:r>
                  <w:rPr>
                    <w:noProof/>
                    <w:webHidden/>
                  </w:rPr>
                  <w:fldChar w:fldCharType="begin"/>
                </w:r>
                <w:r>
                  <w:rPr>
                    <w:noProof/>
                    <w:webHidden/>
                  </w:rPr>
                  <w:instrText xml:space="preserve"> PAGEREF _Toc77540545 \h </w:instrText>
                </w:r>
                <w:r>
                  <w:rPr>
                    <w:noProof/>
                    <w:webHidden/>
                  </w:rPr>
                </w:r>
                <w:r>
                  <w:rPr>
                    <w:noProof/>
                    <w:webHidden/>
                  </w:rPr>
                  <w:fldChar w:fldCharType="separate"/>
                </w:r>
                <w:r>
                  <w:rPr>
                    <w:noProof/>
                    <w:webHidden/>
                  </w:rPr>
                  <w:t>15</w:t>
                </w:r>
                <w:r>
                  <w:rPr>
                    <w:noProof/>
                    <w:webHidden/>
                  </w:rPr>
                  <w:fldChar w:fldCharType="end"/>
                </w:r>
              </w:hyperlink>
            </w:p>
            <w:p w14:paraId="110D54E1" w14:textId="51F4AB61" w:rsidR="001908A1" w:rsidRDefault="001908A1">
              <w:pPr>
                <w:pStyle w:val="TOC1"/>
                <w:tabs>
                  <w:tab w:val="right" w:leader="dot" w:pos="9350"/>
                </w:tabs>
                <w:rPr>
                  <w:rFonts w:eastAsiaTheme="minorEastAsia"/>
                  <w:noProof/>
                  <w:lang w:eastAsia="en-GB"/>
                </w:rPr>
              </w:pPr>
              <w:hyperlink w:anchor="_Toc77540546" w:history="1">
                <w:r w:rsidRPr="00D83CDA">
                  <w:rPr>
                    <w:rStyle w:val="Hyperlink"/>
                    <w:noProof/>
                  </w:rPr>
                  <w:t>Appendix 5</w:t>
                </w:r>
                <w:r>
                  <w:rPr>
                    <w:noProof/>
                    <w:webHidden/>
                  </w:rPr>
                  <w:tab/>
                </w:r>
                <w:r>
                  <w:rPr>
                    <w:noProof/>
                    <w:webHidden/>
                  </w:rPr>
                  <w:fldChar w:fldCharType="begin"/>
                </w:r>
                <w:r>
                  <w:rPr>
                    <w:noProof/>
                    <w:webHidden/>
                  </w:rPr>
                  <w:instrText xml:space="preserve"> PAGEREF _Toc77540546 \h </w:instrText>
                </w:r>
                <w:r>
                  <w:rPr>
                    <w:noProof/>
                    <w:webHidden/>
                  </w:rPr>
                </w:r>
                <w:r>
                  <w:rPr>
                    <w:noProof/>
                    <w:webHidden/>
                  </w:rPr>
                  <w:fldChar w:fldCharType="separate"/>
                </w:r>
                <w:r>
                  <w:rPr>
                    <w:noProof/>
                    <w:webHidden/>
                  </w:rPr>
                  <w:t>16</w:t>
                </w:r>
                <w:r>
                  <w:rPr>
                    <w:noProof/>
                    <w:webHidden/>
                  </w:rPr>
                  <w:fldChar w:fldCharType="end"/>
                </w:r>
              </w:hyperlink>
            </w:p>
            <w:p w14:paraId="477DF61C" w14:textId="4220FEF1" w:rsidR="001908A1" w:rsidRDefault="001908A1">
              <w:pPr>
                <w:pStyle w:val="TOC2"/>
                <w:tabs>
                  <w:tab w:val="right" w:leader="dot" w:pos="9350"/>
                </w:tabs>
                <w:rPr>
                  <w:rFonts w:eastAsiaTheme="minorEastAsia"/>
                  <w:noProof/>
                  <w:lang w:eastAsia="en-GB"/>
                </w:rPr>
              </w:pPr>
              <w:hyperlink w:anchor="_Toc77540547" w:history="1">
                <w:r w:rsidRPr="00D83CDA">
                  <w:rPr>
                    <w:rStyle w:val="Hyperlink"/>
                    <w:noProof/>
                  </w:rPr>
                  <w:t>5.2 Task and Relationship Questionnaire</w:t>
                </w:r>
                <w:r>
                  <w:rPr>
                    <w:noProof/>
                    <w:webHidden/>
                  </w:rPr>
                  <w:tab/>
                </w:r>
                <w:r>
                  <w:rPr>
                    <w:noProof/>
                    <w:webHidden/>
                  </w:rPr>
                  <w:fldChar w:fldCharType="begin"/>
                </w:r>
                <w:r>
                  <w:rPr>
                    <w:noProof/>
                    <w:webHidden/>
                  </w:rPr>
                  <w:instrText xml:space="preserve"> PAGEREF _Toc77540547 \h </w:instrText>
                </w:r>
                <w:r>
                  <w:rPr>
                    <w:noProof/>
                    <w:webHidden/>
                  </w:rPr>
                </w:r>
                <w:r>
                  <w:rPr>
                    <w:noProof/>
                    <w:webHidden/>
                  </w:rPr>
                  <w:fldChar w:fldCharType="separate"/>
                </w:r>
                <w:r>
                  <w:rPr>
                    <w:noProof/>
                    <w:webHidden/>
                  </w:rPr>
                  <w:t>16</w:t>
                </w:r>
                <w:r>
                  <w:rPr>
                    <w:noProof/>
                    <w:webHidden/>
                  </w:rPr>
                  <w:fldChar w:fldCharType="end"/>
                </w:r>
              </w:hyperlink>
            </w:p>
            <w:p w14:paraId="46576DC2" w14:textId="7CE5AD3A" w:rsidR="001908A1" w:rsidRDefault="001908A1">
              <w:pPr>
                <w:pStyle w:val="TOC3"/>
                <w:tabs>
                  <w:tab w:val="right" w:leader="dot" w:pos="9350"/>
                </w:tabs>
                <w:rPr>
                  <w:rFonts w:eastAsiaTheme="minorEastAsia"/>
                  <w:noProof/>
                  <w:lang w:eastAsia="en-GB"/>
                </w:rPr>
              </w:pPr>
              <w:hyperlink w:anchor="_Toc77540548" w:history="1">
                <w:r w:rsidRPr="00D83CDA">
                  <w:rPr>
                    <w:rStyle w:val="Hyperlink"/>
                    <w:noProof/>
                  </w:rPr>
                  <w:t>Scoring</w:t>
                </w:r>
                <w:r>
                  <w:rPr>
                    <w:noProof/>
                    <w:webHidden/>
                  </w:rPr>
                  <w:tab/>
                </w:r>
                <w:r>
                  <w:rPr>
                    <w:noProof/>
                    <w:webHidden/>
                  </w:rPr>
                  <w:fldChar w:fldCharType="begin"/>
                </w:r>
                <w:r>
                  <w:rPr>
                    <w:noProof/>
                    <w:webHidden/>
                  </w:rPr>
                  <w:instrText xml:space="preserve"> PAGEREF _Toc77540548 \h </w:instrText>
                </w:r>
                <w:r>
                  <w:rPr>
                    <w:noProof/>
                    <w:webHidden/>
                  </w:rPr>
                </w:r>
                <w:r>
                  <w:rPr>
                    <w:noProof/>
                    <w:webHidden/>
                  </w:rPr>
                  <w:fldChar w:fldCharType="separate"/>
                </w:r>
                <w:r>
                  <w:rPr>
                    <w:noProof/>
                    <w:webHidden/>
                  </w:rPr>
                  <w:t>16</w:t>
                </w:r>
                <w:r>
                  <w:rPr>
                    <w:noProof/>
                    <w:webHidden/>
                  </w:rPr>
                  <w:fldChar w:fldCharType="end"/>
                </w:r>
              </w:hyperlink>
            </w:p>
            <w:p w14:paraId="231A804C" w14:textId="53D655BD" w:rsidR="001908A1" w:rsidRDefault="001908A1">
              <w:pPr>
                <w:pStyle w:val="TOC3"/>
                <w:tabs>
                  <w:tab w:val="right" w:leader="dot" w:pos="9350"/>
                </w:tabs>
                <w:rPr>
                  <w:rFonts w:eastAsiaTheme="minorEastAsia"/>
                  <w:noProof/>
                  <w:lang w:eastAsia="en-GB"/>
                </w:rPr>
              </w:pPr>
              <w:hyperlink w:anchor="_Toc77540549" w:history="1">
                <w:r w:rsidRPr="00D83CDA">
                  <w:rPr>
                    <w:rStyle w:val="Hyperlink"/>
                    <w:noProof/>
                  </w:rPr>
                  <w:t>Total Scores</w:t>
                </w:r>
                <w:r>
                  <w:rPr>
                    <w:noProof/>
                    <w:webHidden/>
                  </w:rPr>
                  <w:tab/>
                </w:r>
                <w:r>
                  <w:rPr>
                    <w:noProof/>
                    <w:webHidden/>
                  </w:rPr>
                  <w:fldChar w:fldCharType="begin"/>
                </w:r>
                <w:r>
                  <w:rPr>
                    <w:noProof/>
                    <w:webHidden/>
                  </w:rPr>
                  <w:instrText xml:space="preserve"> PAGEREF _Toc77540549 \h </w:instrText>
                </w:r>
                <w:r>
                  <w:rPr>
                    <w:noProof/>
                    <w:webHidden/>
                  </w:rPr>
                </w:r>
                <w:r>
                  <w:rPr>
                    <w:noProof/>
                    <w:webHidden/>
                  </w:rPr>
                  <w:fldChar w:fldCharType="separate"/>
                </w:r>
                <w:r>
                  <w:rPr>
                    <w:noProof/>
                    <w:webHidden/>
                  </w:rPr>
                  <w:t>16</w:t>
                </w:r>
                <w:r>
                  <w:rPr>
                    <w:noProof/>
                    <w:webHidden/>
                  </w:rPr>
                  <w:fldChar w:fldCharType="end"/>
                </w:r>
              </w:hyperlink>
            </w:p>
            <w:p w14:paraId="4AB8AEC3" w14:textId="505D9363" w:rsidR="001908A1" w:rsidRDefault="001908A1">
              <w:pPr>
                <w:pStyle w:val="TOC3"/>
                <w:tabs>
                  <w:tab w:val="right" w:leader="dot" w:pos="9350"/>
                </w:tabs>
                <w:rPr>
                  <w:rFonts w:eastAsiaTheme="minorEastAsia"/>
                  <w:noProof/>
                  <w:lang w:eastAsia="en-GB"/>
                </w:rPr>
              </w:pPr>
              <w:hyperlink w:anchor="_Toc77540550" w:history="1">
                <w:r w:rsidRPr="00D83CDA">
                  <w:rPr>
                    <w:rStyle w:val="Hyperlink"/>
                    <w:noProof/>
                  </w:rPr>
                  <w:t>Scoring Interpretation</w:t>
                </w:r>
                <w:r>
                  <w:rPr>
                    <w:noProof/>
                    <w:webHidden/>
                  </w:rPr>
                  <w:tab/>
                </w:r>
                <w:r>
                  <w:rPr>
                    <w:noProof/>
                    <w:webHidden/>
                  </w:rPr>
                  <w:fldChar w:fldCharType="begin"/>
                </w:r>
                <w:r>
                  <w:rPr>
                    <w:noProof/>
                    <w:webHidden/>
                  </w:rPr>
                  <w:instrText xml:space="preserve"> PAGEREF _Toc77540550 \h </w:instrText>
                </w:r>
                <w:r>
                  <w:rPr>
                    <w:noProof/>
                    <w:webHidden/>
                  </w:rPr>
                </w:r>
                <w:r>
                  <w:rPr>
                    <w:noProof/>
                    <w:webHidden/>
                  </w:rPr>
                  <w:fldChar w:fldCharType="separate"/>
                </w:r>
                <w:r>
                  <w:rPr>
                    <w:noProof/>
                    <w:webHidden/>
                  </w:rPr>
                  <w:t>16</w:t>
                </w:r>
                <w:r>
                  <w:rPr>
                    <w:noProof/>
                    <w:webHidden/>
                  </w:rPr>
                  <w:fldChar w:fldCharType="end"/>
                </w:r>
              </w:hyperlink>
            </w:p>
            <w:p w14:paraId="2A154FCC" w14:textId="436274E6" w:rsidR="001908A1" w:rsidRDefault="001908A1">
              <w:pPr>
                <w:pStyle w:val="TOC1"/>
                <w:tabs>
                  <w:tab w:val="right" w:leader="dot" w:pos="9350"/>
                </w:tabs>
                <w:rPr>
                  <w:rFonts w:eastAsiaTheme="minorEastAsia"/>
                  <w:noProof/>
                  <w:lang w:eastAsia="en-GB"/>
                </w:rPr>
              </w:pPr>
              <w:hyperlink w:anchor="_Toc77540551" w:history="1">
                <w:r w:rsidRPr="00D83CDA">
                  <w:rPr>
                    <w:rStyle w:val="Hyperlink"/>
                    <w:noProof/>
                  </w:rPr>
                  <w:t>Appendix 6</w:t>
                </w:r>
                <w:r>
                  <w:rPr>
                    <w:noProof/>
                    <w:webHidden/>
                  </w:rPr>
                  <w:tab/>
                </w:r>
                <w:r>
                  <w:rPr>
                    <w:noProof/>
                    <w:webHidden/>
                  </w:rPr>
                  <w:fldChar w:fldCharType="begin"/>
                </w:r>
                <w:r>
                  <w:rPr>
                    <w:noProof/>
                    <w:webHidden/>
                  </w:rPr>
                  <w:instrText xml:space="preserve"> PAGEREF _Toc77540551 \h </w:instrText>
                </w:r>
                <w:r>
                  <w:rPr>
                    <w:noProof/>
                    <w:webHidden/>
                  </w:rPr>
                </w:r>
                <w:r>
                  <w:rPr>
                    <w:noProof/>
                    <w:webHidden/>
                  </w:rPr>
                  <w:fldChar w:fldCharType="separate"/>
                </w:r>
                <w:r>
                  <w:rPr>
                    <w:noProof/>
                    <w:webHidden/>
                  </w:rPr>
                  <w:t>17</w:t>
                </w:r>
                <w:r>
                  <w:rPr>
                    <w:noProof/>
                    <w:webHidden/>
                  </w:rPr>
                  <w:fldChar w:fldCharType="end"/>
                </w:r>
              </w:hyperlink>
            </w:p>
            <w:p w14:paraId="0EA3209A" w14:textId="535BC493" w:rsidR="001908A1" w:rsidRDefault="001908A1">
              <w:pPr>
                <w:pStyle w:val="TOC2"/>
                <w:tabs>
                  <w:tab w:val="right" w:leader="dot" w:pos="9350"/>
                </w:tabs>
                <w:rPr>
                  <w:rFonts w:eastAsiaTheme="minorEastAsia"/>
                  <w:noProof/>
                  <w:lang w:eastAsia="en-GB"/>
                </w:rPr>
              </w:pPr>
              <w:hyperlink w:anchor="_Toc77540552" w:history="1">
                <w:r w:rsidRPr="00D83CDA">
                  <w:rPr>
                    <w:rStyle w:val="Hyperlink"/>
                    <w:noProof/>
                  </w:rPr>
                  <w:t>6.2 Leadership Skills Questionnaire</w:t>
                </w:r>
                <w:r>
                  <w:rPr>
                    <w:noProof/>
                    <w:webHidden/>
                  </w:rPr>
                  <w:tab/>
                </w:r>
                <w:r>
                  <w:rPr>
                    <w:noProof/>
                    <w:webHidden/>
                  </w:rPr>
                  <w:fldChar w:fldCharType="begin"/>
                </w:r>
                <w:r>
                  <w:rPr>
                    <w:noProof/>
                    <w:webHidden/>
                  </w:rPr>
                  <w:instrText xml:space="preserve"> PAGEREF _Toc77540552 \h </w:instrText>
                </w:r>
                <w:r>
                  <w:rPr>
                    <w:noProof/>
                    <w:webHidden/>
                  </w:rPr>
                </w:r>
                <w:r>
                  <w:rPr>
                    <w:noProof/>
                    <w:webHidden/>
                  </w:rPr>
                  <w:fldChar w:fldCharType="separate"/>
                </w:r>
                <w:r>
                  <w:rPr>
                    <w:noProof/>
                    <w:webHidden/>
                  </w:rPr>
                  <w:t>17</w:t>
                </w:r>
                <w:r>
                  <w:rPr>
                    <w:noProof/>
                    <w:webHidden/>
                  </w:rPr>
                  <w:fldChar w:fldCharType="end"/>
                </w:r>
              </w:hyperlink>
            </w:p>
            <w:p w14:paraId="23265F1B" w14:textId="506AD448" w:rsidR="001908A1" w:rsidRDefault="001908A1">
              <w:pPr>
                <w:pStyle w:val="TOC1"/>
                <w:tabs>
                  <w:tab w:val="right" w:leader="dot" w:pos="9350"/>
                </w:tabs>
                <w:rPr>
                  <w:rFonts w:eastAsiaTheme="minorEastAsia"/>
                  <w:noProof/>
                  <w:lang w:eastAsia="en-GB"/>
                </w:rPr>
              </w:pPr>
              <w:hyperlink w:anchor="_Toc77540553" w:history="1">
                <w:r w:rsidRPr="00D83CDA">
                  <w:rPr>
                    <w:rStyle w:val="Hyperlink"/>
                    <w:noProof/>
                  </w:rPr>
                  <w:t>Appendix 7</w:t>
                </w:r>
                <w:r>
                  <w:rPr>
                    <w:noProof/>
                    <w:webHidden/>
                  </w:rPr>
                  <w:tab/>
                </w:r>
                <w:r>
                  <w:rPr>
                    <w:noProof/>
                    <w:webHidden/>
                  </w:rPr>
                  <w:fldChar w:fldCharType="begin"/>
                </w:r>
                <w:r>
                  <w:rPr>
                    <w:noProof/>
                    <w:webHidden/>
                  </w:rPr>
                  <w:instrText xml:space="preserve"> PAGEREF _Toc77540553 \h </w:instrText>
                </w:r>
                <w:r>
                  <w:rPr>
                    <w:noProof/>
                    <w:webHidden/>
                  </w:rPr>
                </w:r>
                <w:r>
                  <w:rPr>
                    <w:noProof/>
                    <w:webHidden/>
                  </w:rPr>
                  <w:fldChar w:fldCharType="separate"/>
                </w:r>
                <w:r>
                  <w:rPr>
                    <w:noProof/>
                    <w:webHidden/>
                  </w:rPr>
                  <w:t>18</w:t>
                </w:r>
                <w:r>
                  <w:rPr>
                    <w:noProof/>
                    <w:webHidden/>
                  </w:rPr>
                  <w:fldChar w:fldCharType="end"/>
                </w:r>
              </w:hyperlink>
            </w:p>
            <w:p w14:paraId="121B5A44" w14:textId="1922F309" w:rsidR="001908A1" w:rsidRDefault="001908A1">
              <w:pPr>
                <w:pStyle w:val="TOC2"/>
                <w:tabs>
                  <w:tab w:val="right" w:leader="dot" w:pos="9350"/>
                </w:tabs>
                <w:rPr>
                  <w:rFonts w:eastAsiaTheme="minorEastAsia"/>
                  <w:noProof/>
                  <w:lang w:eastAsia="en-GB"/>
                </w:rPr>
              </w:pPr>
              <w:hyperlink w:anchor="_Toc77540554" w:history="1">
                <w:r w:rsidRPr="00D83CDA">
                  <w:rPr>
                    <w:rStyle w:val="Hyperlink"/>
                    <w:noProof/>
                  </w:rPr>
                  <w:t>7.2 Leadership Vision Questionnaire</w:t>
                </w:r>
                <w:r>
                  <w:rPr>
                    <w:noProof/>
                    <w:webHidden/>
                  </w:rPr>
                  <w:tab/>
                </w:r>
                <w:r>
                  <w:rPr>
                    <w:noProof/>
                    <w:webHidden/>
                  </w:rPr>
                  <w:fldChar w:fldCharType="begin"/>
                </w:r>
                <w:r>
                  <w:rPr>
                    <w:noProof/>
                    <w:webHidden/>
                  </w:rPr>
                  <w:instrText xml:space="preserve"> PAGEREF _Toc77540554 \h </w:instrText>
                </w:r>
                <w:r>
                  <w:rPr>
                    <w:noProof/>
                    <w:webHidden/>
                  </w:rPr>
                </w:r>
                <w:r>
                  <w:rPr>
                    <w:noProof/>
                    <w:webHidden/>
                  </w:rPr>
                  <w:fldChar w:fldCharType="separate"/>
                </w:r>
                <w:r>
                  <w:rPr>
                    <w:noProof/>
                    <w:webHidden/>
                  </w:rPr>
                  <w:t>18</w:t>
                </w:r>
                <w:r>
                  <w:rPr>
                    <w:noProof/>
                    <w:webHidden/>
                  </w:rPr>
                  <w:fldChar w:fldCharType="end"/>
                </w:r>
              </w:hyperlink>
            </w:p>
            <w:p w14:paraId="3E6292CF" w14:textId="5F28AC36" w:rsidR="001908A1" w:rsidRDefault="001908A1">
              <w:pPr>
                <w:pStyle w:val="TOC3"/>
                <w:tabs>
                  <w:tab w:val="right" w:leader="dot" w:pos="9350"/>
                </w:tabs>
                <w:rPr>
                  <w:rFonts w:eastAsiaTheme="minorEastAsia"/>
                  <w:noProof/>
                  <w:lang w:eastAsia="en-GB"/>
                </w:rPr>
              </w:pPr>
              <w:hyperlink w:anchor="_Toc77540555" w:history="1">
                <w:r w:rsidRPr="00D83CDA">
                  <w:rPr>
                    <w:rStyle w:val="Hyperlink"/>
                    <w:noProof/>
                  </w:rPr>
                  <w:t>Scoring Interpretation</w:t>
                </w:r>
                <w:r>
                  <w:rPr>
                    <w:noProof/>
                    <w:webHidden/>
                  </w:rPr>
                  <w:tab/>
                </w:r>
                <w:r>
                  <w:rPr>
                    <w:noProof/>
                    <w:webHidden/>
                  </w:rPr>
                  <w:fldChar w:fldCharType="begin"/>
                </w:r>
                <w:r>
                  <w:rPr>
                    <w:noProof/>
                    <w:webHidden/>
                  </w:rPr>
                  <w:instrText xml:space="preserve"> PAGEREF _Toc77540555 \h </w:instrText>
                </w:r>
                <w:r>
                  <w:rPr>
                    <w:noProof/>
                    <w:webHidden/>
                  </w:rPr>
                </w:r>
                <w:r>
                  <w:rPr>
                    <w:noProof/>
                    <w:webHidden/>
                  </w:rPr>
                  <w:fldChar w:fldCharType="separate"/>
                </w:r>
                <w:r>
                  <w:rPr>
                    <w:noProof/>
                    <w:webHidden/>
                  </w:rPr>
                  <w:t>18</w:t>
                </w:r>
                <w:r>
                  <w:rPr>
                    <w:noProof/>
                    <w:webHidden/>
                  </w:rPr>
                  <w:fldChar w:fldCharType="end"/>
                </w:r>
              </w:hyperlink>
            </w:p>
            <w:p w14:paraId="66A6DA33" w14:textId="0533A785" w:rsidR="001908A1" w:rsidRDefault="001908A1">
              <w:pPr>
                <w:pStyle w:val="TOC1"/>
                <w:tabs>
                  <w:tab w:val="right" w:leader="dot" w:pos="9350"/>
                </w:tabs>
                <w:rPr>
                  <w:rFonts w:eastAsiaTheme="minorEastAsia"/>
                  <w:noProof/>
                  <w:lang w:eastAsia="en-GB"/>
                </w:rPr>
              </w:pPr>
              <w:hyperlink w:anchor="_Toc77540556" w:history="1">
                <w:r w:rsidRPr="00D83CDA">
                  <w:rPr>
                    <w:rStyle w:val="Hyperlink"/>
                    <w:noProof/>
                  </w:rPr>
                  <w:t>Appendix 8</w:t>
                </w:r>
                <w:r>
                  <w:rPr>
                    <w:noProof/>
                    <w:webHidden/>
                  </w:rPr>
                  <w:tab/>
                </w:r>
                <w:r>
                  <w:rPr>
                    <w:noProof/>
                    <w:webHidden/>
                  </w:rPr>
                  <w:fldChar w:fldCharType="begin"/>
                </w:r>
                <w:r>
                  <w:rPr>
                    <w:noProof/>
                    <w:webHidden/>
                  </w:rPr>
                  <w:instrText xml:space="preserve"> PAGEREF _Toc77540556 \h </w:instrText>
                </w:r>
                <w:r>
                  <w:rPr>
                    <w:noProof/>
                    <w:webHidden/>
                  </w:rPr>
                </w:r>
                <w:r>
                  <w:rPr>
                    <w:noProof/>
                    <w:webHidden/>
                  </w:rPr>
                  <w:fldChar w:fldCharType="separate"/>
                </w:r>
                <w:r>
                  <w:rPr>
                    <w:noProof/>
                    <w:webHidden/>
                  </w:rPr>
                  <w:t>18</w:t>
                </w:r>
                <w:r>
                  <w:rPr>
                    <w:noProof/>
                    <w:webHidden/>
                  </w:rPr>
                  <w:fldChar w:fldCharType="end"/>
                </w:r>
              </w:hyperlink>
            </w:p>
            <w:p w14:paraId="2A0DCFEA" w14:textId="35C4E6C2" w:rsidR="001908A1" w:rsidRDefault="001908A1">
              <w:pPr>
                <w:pStyle w:val="TOC2"/>
                <w:tabs>
                  <w:tab w:val="right" w:leader="dot" w:pos="9350"/>
                </w:tabs>
                <w:rPr>
                  <w:rFonts w:eastAsiaTheme="minorEastAsia"/>
                  <w:noProof/>
                  <w:lang w:eastAsia="en-GB"/>
                </w:rPr>
              </w:pPr>
              <w:hyperlink w:anchor="_Toc77540557" w:history="1">
                <w:r w:rsidRPr="00D83CDA">
                  <w:rPr>
                    <w:rStyle w:val="Hyperlink"/>
                    <w:rFonts w:eastAsia="Calibri"/>
                    <w:noProof/>
                  </w:rPr>
                  <w:t>12.2 Sample Items From the Ethical Leadership Style Questionnaire</w:t>
                </w:r>
                <w:r>
                  <w:rPr>
                    <w:noProof/>
                    <w:webHidden/>
                  </w:rPr>
                  <w:tab/>
                </w:r>
                <w:r>
                  <w:rPr>
                    <w:noProof/>
                    <w:webHidden/>
                  </w:rPr>
                  <w:fldChar w:fldCharType="begin"/>
                </w:r>
                <w:r>
                  <w:rPr>
                    <w:noProof/>
                    <w:webHidden/>
                  </w:rPr>
                  <w:instrText xml:space="preserve"> PAGEREF _Toc77540557 \h </w:instrText>
                </w:r>
                <w:r>
                  <w:rPr>
                    <w:noProof/>
                    <w:webHidden/>
                  </w:rPr>
                </w:r>
                <w:r>
                  <w:rPr>
                    <w:noProof/>
                    <w:webHidden/>
                  </w:rPr>
                  <w:fldChar w:fldCharType="separate"/>
                </w:r>
                <w:r>
                  <w:rPr>
                    <w:noProof/>
                    <w:webHidden/>
                  </w:rPr>
                  <w:t>18</w:t>
                </w:r>
                <w:r>
                  <w:rPr>
                    <w:noProof/>
                    <w:webHidden/>
                  </w:rPr>
                  <w:fldChar w:fldCharType="end"/>
                </w:r>
              </w:hyperlink>
            </w:p>
            <w:p w14:paraId="6EEE015F" w14:textId="4DF4D10B" w:rsidR="001908A1" w:rsidRDefault="001908A1">
              <w:pPr>
                <w:pStyle w:val="TOC3"/>
                <w:tabs>
                  <w:tab w:val="right" w:leader="dot" w:pos="9350"/>
                </w:tabs>
                <w:rPr>
                  <w:rFonts w:eastAsiaTheme="minorEastAsia"/>
                  <w:noProof/>
                  <w:lang w:eastAsia="en-GB"/>
                </w:rPr>
              </w:pPr>
              <w:hyperlink w:anchor="_Toc77540558" w:history="1">
                <w:r w:rsidRPr="00D83CDA">
                  <w:rPr>
                    <w:rStyle w:val="Hyperlink"/>
                    <w:noProof/>
                  </w:rPr>
                  <w:t>Total Scores</w:t>
                </w:r>
                <w:r>
                  <w:rPr>
                    <w:noProof/>
                    <w:webHidden/>
                  </w:rPr>
                  <w:tab/>
                </w:r>
                <w:r>
                  <w:rPr>
                    <w:noProof/>
                    <w:webHidden/>
                  </w:rPr>
                  <w:fldChar w:fldCharType="begin"/>
                </w:r>
                <w:r>
                  <w:rPr>
                    <w:noProof/>
                    <w:webHidden/>
                  </w:rPr>
                  <w:instrText xml:space="preserve"> PAGEREF _Toc77540558 \h </w:instrText>
                </w:r>
                <w:r>
                  <w:rPr>
                    <w:noProof/>
                    <w:webHidden/>
                  </w:rPr>
                </w:r>
                <w:r>
                  <w:rPr>
                    <w:noProof/>
                    <w:webHidden/>
                  </w:rPr>
                  <w:fldChar w:fldCharType="separate"/>
                </w:r>
                <w:r>
                  <w:rPr>
                    <w:noProof/>
                    <w:webHidden/>
                  </w:rPr>
                  <w:t>18</w:t>
                </w:r>
                <w:r>
                  <w:rPr>
                    <w:noProof/>
                    <w:webHidden/>
                  </w:rPr>
                  <w:fldChar w:fldCharType="end"/>
                </w:r>
              </w:hyperlink>
            </w:p>
            <w:p w14:paraId="3BB790A6" w14:textId="28B25C1E" w:rsidR="001908A1" w:rsidRDefault="001908A1">
              <w:pPr>
                <w:pStyle w:val="TOC3"/>
                <w:tabs>
                  <w:tab w:val="right" w:leader="dot" w:pos="9350"/>
                </w:tabs>
                <w:rPr>
                  <w:rFonts w:eastAsiaTheme="minorEastAsia"/>
                  <w:noProof/>
                  <w:lang w:eastAsia="en-GB"/>
                </w:rPr>
              </w:pPr>
              <w:hyperlink w:anchor="_Toc77540559" w:history="1">
                <w:r w:rsidRPr="00D83CDA">
                  <w:rPr>
                    <w:rStyle w:val="Hyperlink"/>
                    <w:noProof/>
                  </w:rPr>
                  <w:t>Scoring Interpretation</w:t>
                </w:r>
                <w:r>
                  <w:rPr>
                    <w:noProof/>
                    <w:webHidden/>
                  </w:rPr>
                  <w:tab/>
                </w:r>
                <w:r>
                  <w:rPr>
                    <w:noProof/>
                    <w:webHidden/>
                  </w:rPr>
                  <w:fldChar w:fldCharType="begin"/>
                </w:r>
                <w:r>
                  <w:rPr>
                    <w:noProof/>
                    <w:webHidden/>
                  </w:rPr>
                  <w:instrText xml:space="preserve"> PAGEREF _Toc77540559 \h </w:instrText>
                </w:r>
                <w:r>
                  <w:rPr>
                    <w:noProof/>
                    <w:webHidden/>
                  </w:rPr>
                </w:r>
                <w:r>
                  <w:rPr>
                    <w:noProof/>
                    <w:webHidden/>
                  </w:rPr>
                  <w:fldChar w:fldCharType="separate"/>
                </w:r>
                <w:r>
                  <w:rPr>
                    <w:noProof/>
                    <w:webHidden/>
                  </w:rPr>
                  <w:t>18</w:t>
                </w:r>
                <w:r>
                  <w:rPr>
                    <w:noProof/>
                    <w:webHidden/>
                  </w:rPr>
                  <w:fldChar w:fldCharType="end"/>
                </w:r>
              </w:hyperlink>
            </w:p>
            <w:p w14:paraId="0C3502F4" w14:textId="7DA81AAA" w:rsidR="001908A1" w:rsidRDefault="001908A1">
              <w:pPr>
                <w:pStyle w:val="TOC1"/>
                <w:tabs>
                  <w:tab w:val="right" w:leader="dot" w:pos="9350"/>
                </w:tabs>
                <w:rPr>
                  <w:rFonts w:eastAsiaTheme="minorEastAsia"/>
                  <w:noProof/>
                  <w:lang w:eastAsia="en-GB"/>
                </w:rPr>
              </w:pPr>
              <w:hyperlink w:anchor="_Toc77540560" w:history="1">
                <w:r w:rsidRPr="00D83CDA">
                  <w:rPr>
                    <w:rStyle w:val="Hyperlink"/>
                    <w:noProof/>
                  </w:rPr>
                  <w:t>Appendix 9</w:t>
                </w:r>
                <w:r>
                  <w:rPr>
                    <w:noProof/>
                    <w:webHidden/>
                  </w:rPr>
                  <w:tab/>
                </w:r>
                <w:r>
                  <w:rPr>
                    <w:noProof/>
                    <w:webHidden/>
                  </w:rPr>
                  <w:fldChar w:fldCharType="begin"/>
                </w:r>
                <w:r>
                  <w:rPr>
                    <w:noProof/>
                    <w:webHidden/>
                  </w:rPr>
                  <w:instrText xml:space="preserve"> PAGEREF _Toc77540560 \h </w:instrText>
                </w:r>
                <w:r>
                  <w:rPr>
                    <w:noProof/>
                    <w:webHidden/>
                  </w:rPr>
                </w:r>
                <w:r>
                  <w:rPr>
                    <w:noProof/>
                    <w:webHidden/>
                  </w:rPr>
                  <w:fldChar w:fldCharType="separate"/>
                </w:r>
                <w:r>
                  <w:rPr>
                    <w:noProof/>
                    <w:webHidden/>
                  </w:rPr>
                  <w:t>19</w:t>
                </w:r>
                <w:r>
                  <w:rPr>
                    <w:noProof/>
                    <w:webHidden/>
                  </w:rPr>
                  <w:fldChar w:fldCharType="end"/>
                </w:r>
              </w:hyperlink>
            </w:p>
            <w:p w14:paraId="68BF0B87" w14:textId="305B6DEA" w:rsidR="001908A1" w:rsidRDefault="001908A1">
              <w:pPr>
                <w:pStyle w:val="TOC2"/>
                <w:tabs>
                  <w:tab w:val="right" w:leader="dot" w:pos="9350"/>
                </w:tabs>
                <w:rPr>
                  <w:rFonts w:eastAsiaTheme="minorEastAsia"/>
                  <w:noProof/>
                  <w:lang w:eastAsia="en-GB"/>
                </w:rPr>
              </w:pPr>
              <w:hyperlink w:anchor="_Toc77540561" w:history="1">
                <w:r w:rsidRPr="00D83CDA">
                  <w:rPr>
                    <w:rStyle w:val="Hyperlink"/>
                    <w:rFonts w:eastAsia="Calibri"/>
                    <w:noProof/>
                  </w:rPr>
                  <w:t>13.2 Path–Goal Styles Questionnaire</w:t>
                </w:r>
                <w:r>
                  <w:rPr>
                    <w:noProof/>
                    <w:webHidden/>
                  </w:rPr>
                  <w:tab/>
                </w:r>
                <w:r>
                  <w:rPr>
                    <w:noProof/>
                    <w:webHidden/>
                  </w:rPr>
                  <w:fldChar w:fldCharType="begin"/>
                </w:r>
                <w:r>
                  <w:rPr>
                    <w:noProof/>
                    <w:webHidden/>
                  </w:rPr>
                  <w:instrText xml:space="preserve"> PAGEREF _Toc77540561 \h </w:instrText>
                </w:r>
                <w:r>
                  <w:rPr>
                    <w:noProof/>
                    <w:webHidden/>
                  </w:rPr>
                </w:r>
                <w:r>
                  <w:rPr>
                    <w:noProof/>
                    <w:webHidden/>
                  </w:rPr>
                  <w:fldChar w:fldCharType="separate"/>
                </w:r>
                <w:r>
                  <w:rPr>
                    <w:noProof/>
                    <w:webHidden/>
                  </w:rPr>
                  <w:t>19</w:t>
                </w:r>
                <w:r>
                  <w:rPr>
                    <w:noProof/>
                    <w:webHidden/>
                  </w:rPr>
                  <w:fldChar w:fldCharType="end"/>
                </w:r>
              </w:hyperlink>
            </w:p>
            <w:p w14:paraId="042A1F6D" w14:textId="6AA23866" w:rsidR="001908A1" w:rsidRDefault="001908A1">
              <w:pPr>
                <w:pStyle w:val="TOC3"/>
                <w:tabs>
                  <w:tab w:val="right" w:leader="dot" w:pos="9350"/>
                </w:tabs>
                <w:rPr>
                  <w:rFonts w:eastAsiaTheme="minorEastAsia"/>
                  <w:noProof/>
                  <w:lang w:eastAsia="en-GB"/>
                </w:rPr>
              </w:pPr>
              <w:hyperlink w:anchor="_Toc77540562" w:history="1">
                <w:r w:rsidRPr="00D83CDA">
                  <w:rPr>
                    <w:rStyle w:val="Hyperlink"/>
                    <w:noProof/>
                  </w:rPr>
                  <w:t>Total Scores</w:t>
                </w:r>
                <w:r>
                  <w:rPr>
                    <w:noProof/>
                    <w:webHidden/>
                  </w:rPr>
                  <w:tab/>
                </w:r>
                <w:r>
                  <w:rPr>
                    <w:noProof/>
                    <w:webHidden/>
                  </w:rPr>
                  <w:fldChar w:fldCharType="begin"/>
                </w:r>
                <w:r>
                  <w:rPr>
                    <w:noProof/>
                    <w:webHidden/>
                  </w:rPr>
                  <w:instrText xml:space="preserve"> PAGEREF _Toc77540562 \h </w:instrText>
                </w:r>
                <w:r>
                  <w:rPr>
                    <w:noProof/>
                    <w:webHidden/>
                  </w:rPr>
                </w:r>
                <w:r>
                  <w:rPr>
                    <w:noProof/>
                    <w:webHidden/>
                  </w:rPr>
                  <w:fldChar w:fldCharType="separate"/>
                </w:r>
                <w:r>
                  <w:rPr>
                    <w:noProof/>
                    <w:webHidden/>
                  </w:rPr>
                  <w:t>19</w:t>
                </w:r>
                <w:r>
                  <w:rPr>
                    <w:noProof/>
                    <w:webHidden/>
                  </w:rPr>
                  <w:fldChar w:fldCharType="end"/>
                </w:r>
              </w:hyperlink>
            </w:p>
            <w:p w14:paraId="5F0442DB" w14:textId="175965E3" w:rsidR="001908A1" w:rsidRDefault="001908A1">
              <w:pPr>
                <w:pStyle w:val="TOC3"/>
                <w:tabs>
                  <w:tab w:val="right" w:leader="dot" w:pos="9350"/>
                </w:tabs>
                <w:rPr>
                  <w:rFonts w:eastAsiaTheme="minorEastAsia"/>
                  <w:noProof/>
                  <w:lang w:eastAsia="en-GB"/>
                </w:rPr>
              </w:pPr>
              <w:hyperlink w:anchor="_Toc77540563" w:history="1">
                <w:r w:rsidRPr="00D83CDA">
                  <w:rPr>
                    <w:rStyle w:val="Hyperlink"/>
                    <w:rFonts w:eastAsia="Calibri"/>
                    <w:noProof/>
                  </w:rPr>
                  <w:t>Scoring Interpretation</w:t>
                </w:r>
                <w:r>
                  <w:rPr>
                    <w:noProof/>
                    <w:webHidden/>
                  </w:rPr>
                  <w:tab/>
                </w:r>
                <w:r>
                  <w:rPr>
                    <w:noProof/>
                    <w:webHidden/>
                  </w:rPr>
                  <w:fldChar w:fldCharType="begin"/>
                </w:r>
                <w:r>
                  <w:rPr>
                    <w:noProof/>
                    <w:webHidden/>
                  </w:rPr>
                  <w:instrText xml:space="preserve"> PAGEREF _Toc77540563 \h </w:instrText>
                </w:r>
                <w:r>
                  <w:rPr>
                    <w:noProof/>
                    <w:webHidden/>
                  </w:rPr>
                </w:r>
                <w:r>
                  <w:rPr>
                    <w:noProof/>
                    <w:webHidden/>
                  </w:rPr>
                  <w:fldChar w:fldCharType="separate"/>
                </w:r>
                <w:r>
                  <w:rPr>
                    <w:noProof/>
                    <w:webHidden/>
                  </w:rPr>
                  <w:t>19</w:t>
                </w:r>
                <w:r>
                  <w:rPr>
                    <w:noProof/>
                    <w:webHidden/>
                  </w:rPr>
                  <w:fldChar w:fldCharType="end"/>
                </w:r>
              </w:hyperlink>
            </w:p>
            <w:p w14:paraId="42394321" w14:textId="4185B67B" w:rsidR="00885114" w:rsidRPr="008E7877" w:rsidRDefault="00885114">
              <w:pPr>
                <w:rPr>
                  <w:rFonts w:ascii="Arial" w:hAnsi="Arial" w:cs="Arial"/>
                </w:rPr>
              </w:pPr>
              <w:r w:rsidRPr="008E7877">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5539D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4F83CB29" w:rsidR="00D2291D" w:rsidRDefault="00614A88" w:rsidP="008E1E8D">
      <w:pPr>
        <w:pStyle w:val="Heading1"/>
      </w:pPr>
      <w:bookmarkStart w:id="0" w:name="_Toc77540517"/>
      <w:r w:rsidRPr="0030173B">
        <w:lastRenderedPageBreak/>
        <w:t>Introduction</w:t>
      </w:r>
      <w:bookmarkEnd w:id="0"/>
      <w:r w:rsidR="006605EE">
        <w:t xml:space="preserve"> </w:t>
      </w:r>
    </w:p>
    <w:p w14:paraId="3B6D26C6" w14:textId="22E4968D" w:rsidR="0058782A" w:rsidRDefault="008904E8" w:rsidP="004F12C4">
      <w:pPr>
        <w:spacing w:line="276" w:lineRule="auto"/>
        <w:jc w:val="both"/>
      </w:pPr>
      <w:r>
        <w:t>Th</w:t>
      </w:r>
      <w:r w:rsidR="006605EE">
        <w:t>e</w:t>
      </w:r>
      <w:r>
        <w:t xml:space="preserve"> purpose of this report is to evaluate the </w:t>
      </w:r>
      <w:r w:rsidR="00473D3D">
        <w:t>author’s</w:t>
      </w:r>
      <w:r>
        <w:t xml:space="preserve"> own </w:t>
      </w:r>
      <w:r w:rsidR="00473D3D">
        <w:t>understanding</w:t>
      </w:r>
      <w:r>
        <w:t xml:space="preserve"> of leadership styles</w:t>
      </w:r>
      <w:r w:rsidR="00D332E0">
        <w:t xml:space="preserve"> and t</w:t>
      </w:r>
      <w:r w:rsidR="0035274E">
        <w:t xml:space="preserve">o then understand how they </w:t>
      </w:r>
      <w:r w:rsidR="00681283">
        <w:t>apply</w:t>
      </w:r>
      <w:r w:rsidR="0035274E">
        <w:t xml:space="preserve"> to </w:t>
      </w:r>
      <w:r w:rsidR="00681283">
        <w:t>their</w:t>
      </w:r>
      <w:r w:rsidR="0035274E">
        <w:t xml:space="preserve"> own work</w:t>
      </w:r>
      <w:r w:rsidR="00681283">
        <w:t>place.</w:t>
      </w:r>
      <w:r w:rsidR="0032349F">
        <w:t xml:space="preserve"> I</w:t>
      </w:r>
      <w:r w:rsidR="00D332E0">
        <w:t>,</w:t>
      </w:r>
      <w:r w:rsidR="0032349F">
        <w:t xml:space="preserve"> t</w:t>
      </w:r>
      <w:r w:rsidR="00681283">
        <w:t>he author</w:t>
      </w:r>
      <w:r w:rsidR="00CF06DF">
        <w:t>,</w:t>
      </w:r>
      <w:r w:rsidR="00681283">
        <w:t xml:space="preserve"> a</w:t>
      </w:r>
      <w:r w:rsidR="0032349F">
        <w:t xml:space="preserve">m </w:t>
      </w:r>
      <w:r w:rsidR="00062916">
        <w:t>a 47</w:t>
      </w:r>
      <w:r w:rsidR="00B20D7B">
        <w:t>-year-old</w:t>
      </w:r>
      <w:r w:rsidR="00681283">
        <w:t xml:space="preserve"> </w:t>
      </w:r>
      <w:r w:rsidR="00B20D7B">
        <w:t xml:space="preserve">single mum. </w:t>
      </w:r>
      <w:r w:rsidR="004E0503">
        <w:t>I have worked in Grosvenor Casino for 25 years</w:t>
      </w:r>
      <w:r w:rsidR="00014EDA">
        <w:t xml:space="preserve">. Although there have been several gaps </w:t>
      </w:r>
      <w:r w:rsidR="00805700">
        <w:t xml:space="preserve">to work </w:t>
      </w:r>
      <w:r w:rsidR="00CF06DF">
        <w:t>for</w:t>
      </w:r>
      <w:r w:rsidR="00805700">
        <w:t xml:space="preserve"> cruise ships </w:t>
      </w:r>
      <w:r w:rsidR="00843554">
        <w:t>and other</w:t>
      </w:r>
      <w:r w:rsidR="00805700">
        <w:t xml:space="preserve"> </w:t>
      </w:r>
      <w:r w:rsidR="001C055F">
        <w:t>companies,</w:t>
      </w:r>
      <w:r w:rsidR="00805700">
        <w:t xml:space="preserve"> they have </w:t>
      </w:r>
      <w:r w:rsidR="00265AAD">
        <w:t>always</w:t>
      </w:r>
      <w:r w:rsidR="00805700">
        <w:t xml:space="preserve"> been </w:t>
      </w:r>
      <w:r w:rsidR="0059571F">
        <w:t>with</w:t>
      </w:r>
      <w:r w:rsidR="00805700">
        <w:t xml:space="preserve">in the same industry. </w:t>
      </w:r>
      <w:r w:rsidR="00265AAD">
        <w:t xml:space="preserve">I started as a valet and progressed through several departments and </w:t>
      </w:r>
      <w:r w:rsidR="001C055F">
        <w:t>job roles until settling as a head cashier around 13 years ago.</w:t>
      </w:r>
      <w:r w:rsidR="006605EE">
        <w:t xml:space="preserve"> </w:t>
      </w:r>
      <w:r w:rsidR="00843554">
        <w:t>To eva</w:t>
      </w:r>
      <w:r w:rsidR="00643B85">
        <w:t xml:space="preserve">luate my leadership </w:t>
      </w:r>
      <w:r w:rsidR="00837906">
        <w:t>styles,</w:t>
      </w:r>
      <w:r w:rsidR="00643B85">
        <w:t xml:space="preserve"> we will look a</w:t>
      </w:r>
      <w:r w:rsidR="00346138">
        <w:t xml:space="preserve">t how </w:t>
      </w:r>
      <w:r w:rsidR="0055067C">
        <w:t>Adair’s</w:t>
      </w:r>
      <w:r w:rsidR="00620CC7">
        <w:t xml:space="preserve"> Fifty- F</w:t>
      </w:r>
      <w:r w:rsidR="0055067C">
        <w:t>if</w:t>
      </w:r>
      <w:r w:rsidR="00620CC7">
        <w:t xml:space="preserve">ty principal and </w:t>
      </w:r>
      <w:r w:rsidR="00346138">
        <w:t xml:space="preserve">Heresy and </w:t>
      </w:r>
      <w:r w:rsidR="00A36C1A">
        <w:t xml:space="preserve">Blanchard’s </w:t>
      </w:r>
      <w:r w:rsidR="00346138">
        <w:t>leadership model</w:t>
      </w:r>
      <w:r w:rsidR="0055067C">
        <w:t>s</w:t>
      </w:r>
      <w:r w:rsidR="00346138">
        <w:t xml:space="preserve"> </w:t>
      </w:r>
      <w:r w:rsidR="0055067C">
        <w:t>apply</w:t>
      </w:r>
      <w:r w:rsidR="00346138">
        <w:t xml:space="preserve"> to </w:t>
      </w:r>
      <w:r w:rsidR="00A36C1A">
        <w:t xml:space="preserve">the cash desk within Grosvenor Casino.  </w:t>
      </w:r>
      <w:r w:rsidR="006605EE">
        <w:t xml:space="preserve">I will then assess my </w:t>
      </w:r>
      <w:r w:rsidR="003D2119">
        <w:t xml:space="preserve">own </w:t>
      </w:r>
      <w:r w:rsidR="006605EE">
        <w:t xml:space="preserve">ability to set direction, motivate, and empower staff. </w:t>
      </w:r>
    </w:p>
    <w:p w14:paraId="67535008" w14:textId="55928E5D" w:rsidR="00D91CF1" w:rsidRDefault="00452392" w:rsidP="00D91CF1">
      <w:pPr>
        <w:pStyle w:val="Heading1"/>
      </w:pPr>
      <w:bookmarkStart w:id="1" w:name="_Toc77540518"/>
      <w:r w:rsidRPr="00226995">
        <w:t>Evaluate own ability to use a range of leadership styles, in different situations and with different types of people, to fulfil the leadership role</w:t>
      </w:r>
      <w:r w:rsidR="003A2D91">
        <w:t>.</w:t>
      </w:r>
      <w:bookmarkEnd w:id="1"/>
      <w:r w:rsidRPr="00226995">
        <w:t xml:space="preserve">  </w:t>
      </w:r>
    </w:p>
    <w:p w14:paraId="58CAF724" w14:textId="0E72E5A4" w:rsidR="004C4603" w:rsidRPr="00483944" w:rsidRDefault="00460049" w:rsidP="004F12C4">
      <w:pPr>
        <w:spacing w:line="276" w:lineRule="auto"/>
        <w:jc w:val="both"/>
      </w:pPr>
      <w:r>
        <w:t xml:space="preserve">Up until the twentieth century It was commonly </w:t>
      </w:r>
      <w:r w:rsidRPr="00403F9B">
        <w:t>believe</w:t>
      </w:r>
      <w:r>
        <w:t xml:space="preserve">d </w:t>
      </w:r>
      <w:r w:rsidRPr="00403F9B">
        <w:t>that leaders are born</w:t>
      </w:r>
      <w:r w:rsidR="00DF736D">
        <w:t>, this is referred to as</w:t>
      </w:r>
      <w:r w:rsidRPr="00403F9B">
        <w:t xml:space="preserve"> </w:t>
      </w:r>
      <w:r>
        <w:t>“T</w:t>
      </w:r>
      <w:r w:rsidRPr="00403F9B">
        <w:t xml:space="preserve">he </w:t>
      </w:r>
      <w:r>
        <w:t>G</w:t>
      </w:r>
      <w:r w:rsidRPr="00403F9B">
        <w:t>reat man</w:t>
      </w:r>
      <w:r>
        <w:t>”</w:t>
      </w:r>
      <w:r w:rsidRPr="00403F9B">
        <w:t xml:space="preserve"> theory</w:t>
      </w:r>
      <w:r>
        <w:t xml:space="preserve"> </w:t>
      </w:r>
      <w:sdt>
        <w:sdtPr>
          <w:rPr>
            <w:rFonts w:ascii="Calibri" w:hAnsi="Calibri" w:cs="Calibri"/>
            <w:color w:val="000000"/>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1643493853"/>
          <w:placeholder>
            <w:docPart w:val="A4C68F0A08C4407FA9530C9330F683C1"/>
          </w:placeholder>
        </w:sdtPr>
        <w:sdtEndPr/>
        <w:sdtContent>
          <w:r w:rsidR="0083524D">
            <w:rPr>
              <w:rFonts w:ascii="Calibri" w:eastAsia="Times New Roman" w:hAnsi="Calibri" w:cs="Calibri"/>
              <w:color w:val="000000"/>
            </w:rPr>
            <w:t>(Kippenberger, 2002)</w:t>
          </w:r>
        </w:sdtContent>
      </w:sdt>
      <w:r>
        <w:rPr>
          <w:rFonts w:ascii="Calibri" w:hAnsi="Calibri" w:cs="Calibri"/>
          <w:color w:val="000000"/>
        </w:rPr>
        <w:t>.</w:t>
      </w:r>
      <w:r w:rsidRPr="00403F9B">
        <w:t xml:space="preserve"> </w:t>
      </w:r>
      <w:r>
        <w:t>T</w:t>
      </w:r>
      <w:r w:rsidRPr="00403F9B">
        <w:t xml:space="preserve">his is </w:t>
      </w:r>
      <w:r>
        <w:t>opposed</w:t>
      </w:r>
      <w:r w:rsidRPr="00403F9B">
        <w:t xml:space="preserve"> by scholars such as Adair who believe</w:t>
      </w:r>
      <w:r>
        <w:t xml:space="preserve">d </w:t>
      </w:r>
      <w:r w:rsidR="00BB07D6">
        <w:t xml:space="preserve">that </w:t>
      </w:r>
      <w:r w:rsidRPr="00845064">
        <w:t xml:space="preserve">leadership is </w:t>
      </w:r>
      <w:r>
        <w:t xml:space="preserve">a trait and </w:t>
      </w:r>
      <w:r w:rsidRPr="00845064">
        <w:t xml:space="preserve">something that can be </w:t>
      </w:r>
      <w:r>
        <w:t xml:space="preserve">developed </w:t>
      </w:r>
      <w:sdt>
        <w:sdtPr>
          <w:rPr>
            <w:rFonts w:ascii="Calibri" w:hAnsi="Calibri" w:cs="Calibri"/>
            <w:color w:val="000000"/>
            <w:highlight w:val="white"/>
          </w:rPr>
          <w:alias w:val="Citation"/>
          <w:tag w:val="{&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
          <w:id w:val="-1339771166"/>
          <w:placeholder>
            <w:docPart w:val="59928528BC6B4D9B8A83F7C7819B68C4"/>
          </w:placeholder>
        </w:sdtPr>
        <w:sdtEndPr/>
        <w:sdtContent>
          <w:r w:rsidR="0083524D">
            <w:rPr>
              <w:rFonts w:ascii="Calibri" w:eastAsia="Times New Roman" w:hAnsi="Calibri" w:cs="Calibri"/>
              <w:color w:val="000000"/>
            </w:rPr>
            <w:t>(Adair, 2006)</w:t>
          </w:r>
        </w:sdtContent>
      </w:sdt>
      <w:r w:rsidR="00BB07D6">
        <w:rPr>
          <w:rFonts w:ascii="Calibri" w:hAnsi="Calibri" w:cs="Calibri"/>
          <w:color w:val="000000"/>
        </w:rPr>
        <w:t>.</w:t>
      </w:r>
      <w:r>
        <w:t xml:space="preserve"> </w:t>
      </w:r>
      <w:r w:rsidR="00FE5738">
        <w:t>T</w:t>
      </w:r>
      <w:r>
        <w:t xml:space="preserve">he </w:t>
      </w:r>
      <w:r w:rsidR="001C5413">
        <w:t>G</w:t>
      </w:r>
      <w:r>
        <w:t xml:space="preserve">reat </w:t>
      </w:r>
      <w:r w:rsidR="001C5413">
        <w:t>M</w:t>
      </w:r>
      <w:r>
        <w:t xml:space="preserve">an </w:t>
      </w:r>
      <w:r w:rsidR="001C5413">
        <w:t>T</w:t>
      </w:r>
      <w:r>
        <w:t>heory was conceptualised in an age when just being wealthy elevated you</w:t>
      </w:r>
      <w:r w:rsidR="00191E63">
        <w:t>r</w:t>
      </w:r>
      <w:r>
        <w:t xml:space="preserve"> social standing</w:t>
      </w:r>
      <w:r w:rsidR="00B81B81">
        <w:t xml:space="preserve"> and this was believed to be enough to</w:t>
      </w:r>
      <w:r w:rsidR="00B90053">
        <w:t xml:space="preserve"> make a person</w:t>
      </w:r>
      <w:r>
        <w:t xml:space="preserve"> a good leader</w:t>
      </w:r>
      <w:r w:rsidR="00B90053">
        <w:t xml:space="preserve"> </w:t>
      </w:r>
      <w:r w:rsidR="002F71DD">
        <w:t xml:space="preserve"> </w:t>
      </w:r>
      <w:sdt>
        <w:sdtPr>
          <w:rPr>
            <w:rFonts w:ascii="Calibri" w:hAnsi="Calibri" w:cs="Calibri"/>
            <w:color w:val="FF0000"/>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922031496"/>
          <w:placeholder>
            <w:docPart w:val="E470361E05334E51B9A031218487F7EB"/>
          </w:placeholder>
        </w:sdtPr>
        <w:sdtContent>
          <w:r w:rsidR="0083524D">
            <w:rPr>
              <w:rFonts w:ascii="Calibri" w:eastAsia="Times New Roman" w:hAnsi="Calibri" w:cs="Calibri"/>
              <w:color w:val="000000"/>
            </w:rPr>
            <w:t>(Adair, 2009)</w:t>
          </w:r>
        </w:sdtContent>
      </w:sdt>
      <w:r>
        <w:t xml:space="preserve"> Many theorists now argue that good leadership depends not only on the actions of the leader</w:t>
      </w:r>
      <w:r w:rsidR="00393A27">
        <w:t>,</w:t>
      </w:r>
      <w:r>
        <w:t xml:space="preserve"> but also </w:t>
      </w:r>
      <w:r w:rsidR="001C5ED4">
        <w:t xml:space="preserve">on </w:t>
      </w:r>
      <w:r>
        <w:t xml:space="preserve">the dynamics of the group or organisation </w:t>
      </w:r>
      <w:sdt>
        <w:sdtPr>
          <w:rPr>
            <w:rFonts w:ascii="Calibri" w:hAnsi="Calibri" w:cs="Calibri"/>
            <w:color w:val="000000"/>
            <w:highlight w:val="white"/>
          </w:rPr>
          <w:alias w:val="Citation"/>
          <w:tag w:val="{&quot;referencesIds&quot;:[&quot;doc:60d732f18f086089c77f3fa2&quot;],&quot;referencesOptions&quot;:{&quot;doc:60d732f18f086089c77f3fa2&quot;:{&quot;author&quot;:true,&quot;year&quot;:true,&quot;pageReplace&quot;:&quot;&quot;,&quot;prefix&quot;:&quot;&quot;,&quot;suffix&quot;:&quot;&quot;}},&quot;hasBrokenReferences&quot;:false,&quot;hasManualEdits&quot;:false,&quot;citationType&quot;:&quot;inline&quot;}"/>
          <w:id w:val="-1808160428"/>
          <w:placeholder>
            <w:docPart w:val="070FCD3711C144B0A94EC70A00E96240"/>
          </w:placeholder>
        </w:sdtPr>
        <w:sdtEndPr/>
        <w:sdtContent>
          <w:r w:rsidR="0083524D">
            <w:rPr>
              <w:rFonts w:ascii="Calibri" w:eastAsia="Times New Roman" w:hAnsi="Calibri" w:cs="Calibri"/>
              <w:color w:val="000000"/>
            </w:rPr>
            <w:t>(Peña-Acuña, 2017a)</w:t>
          </w:r>
        </w:sdtContent>
      </w:sdt>
      <w:r w:rsidR="009C4D47">
        <w:rPr>
          <w:rFonts w:ascii="Calibri" w:hAnsi="Calibri" w:cs="Calibri"/>
          <w:color w:val="000000"/>
        </w:rPr>
        <w:t>.</w:t>
      </w:r>
      <w:r>
        <w:t xml:space="preserve"> The author suggests The Great Man </w:t>
      </w:r>
      <w:r w:rsidR="001C5413">
        <w:t>T</w:t>
      </w:r>
      <w:r>
        <w:t>heory of leaders only being born is archaic and disconnected with today’s society</w:t>
      </w:r>
      <w:r w:rsidR="001C5413">
        <w:t xml:space="preserve"> as</w:t>
      </w:r>
      <w:r>
        <w:t xml:space="preserve"> </w:t>
      </w:r>
      <w:r w:rsidR="001C5413">
        <w:t>i</w:t>
      </w:r>
      <w:r>
        <w:t>t was born of a time when women would stay home and raise the children</w:t>
      </w:r>
      <w:r w:rsidR="001C5413">
        <w:t>.</w:t>
      </w:r>
      <w:r>
        <w:t xml:space="preserve"> </w:t>
      </w:r>
      <w:r w:rsidR="005B31C1">
        <w:t>Society has pr</w:t>
      </w:r>
      <w:r w:rsidR="00F17799">
        <w:t xml:space="preserve">ogressed to the point where </w:t>
      </w:r>
      <w:r>
        <w:t xml:space="preserve">women are increasingly taking up significant roles in organisations. With their natural transformational leadership style </w:t>
      </w:r>
      <w:sdt>
        <w:sdtPr>
          <w:rPr>
            <w:rFonts w:ascii="Calibri" w:hAnsi="Calibri" w:cs="Calibri"/>
            <w:color w:val="000000"/>
            <w:highlight w:val="white"/>
          </w:rPr>
          <w:alias w:val="Citation"/>
          <w:tag w:val="{&quot;referencesIds&quot;:[&quot;doc:60f028748f08b33e3a07cee5&quot;],&quot;referencesOptions&quot;:{&quot;doc:60f028748f08b33e3a07cee5&quot;:{&quot;author&quot;:true,&quot;year&quot;:true,&quot;pageReplace&quot;:&quot;&quot;,&quot;prefix&quot;:&quot;&quot;,&quot;suffix&quot;:&quot;&quot;}},&quot;hasBrokenReferences&quot;:false,&quot;hasManualEdits&quot;:false,&quot;citationType&quot;:&quot;inline&quot;}"/>
          <w:id w:val="-889656276"/>
          <w:placeholder>
            <w:docPart w:val="AF47A16AD7DC4D71809C0123603410DB"/>
          </w:placeholder>
        </w:sdtPr>
        <w:sdtEndPr/>
        <w:sdtContent>
          <w:r w:rsidR="0083524D">
            <w:rPr>
              <w:rFonts w:ascii="Calibri" w:eastAsia="Times New Roman" w:hAnsi="Calibri" w:cs="Calibri"/>
              <w:color w:val="000000"/>
            </w:rPr>
            <w:t>(Silva &amp; Mendis, 2017)</w:t>
          </w:r>
        </w:sdtContent>
      </w:sdt>
      <w:r>
        <w:t xml:space="preserve"> becoming more desirable in the modern-day workplace </w:t>
      </w:r>
      <w:sdt>
        <w:sdtPr>
          <w:rPr>
            <w:rFonts w:ascii="Calibri" w:hAnsi="Calibri" w:cs="Calibri"/>
            <w:color w:val="000000"/>
            <w:highlight w:val="white"/>
          </w:rPr>
          <w:alias w:val="Citation"/>
          <w:tag w:val="{&quot;referencesIds&quot;:[&quot;doc:60f023cf8f084b8462d851d7&quot;],&quot;referencesOptions&quot;:{&quot;doc:60f023cf8f084b8462d851d7&quot;:{&quot;author&quot;:true,&quot;year&quot;:true,&quot;pageReplace&quot;:&quot;&quot;,&quot;prefix&quot;:&quot;&quot;,&quot;suffix&quot;:&quot;&quot;}},&quot;hasBrokenReferences&quot;:false,&quot;hasManualEdits&quot;:false,&quot;citationType&quot;:&quot;inline&quot;}"/>
          <w:id w:val="831882125"/>
          <w:placeholder>
            <w:docPart w:val="1626EA237A61458A9C060D1C694EC446"/>
          </w:placeholder>
        </w:sdtPr>
        <w:sdtEndPr/>
        <w:sdtContent>
          <w:r w:rsidR="0083524D">
            <w:rPr>
              <w:rFonts w:ascii="Calibri" w:eastAsia="Times New Roman" w:hAnsi="Calibri" w:cs="Calibri"/>
              <w:color w:val="000000"/>
            </w:rPr>
            <w:t>(Pounder &amp; Coleman, 2002)</w:t>
          </w:r>
        </w:sdtContent>
      </w:sdt>
      <w:r w:rsidR="009F55CD">
        <w:rPr>
          <w:rFonts w:ascii="Calibri" w:hAnsi="Calibri" w:cs="Calibri"/>
          <w:color w:val="000000"/>
        </w:rPr>
        <w:t>.</w:t>
      </w:r>
      <w:r w:rsidR="007C5199">
        <w:t xml:space="preserve"> </w:t>
      </w:r>
      <w:r w:rsidR="004C4603" w:rsidRPr="004A62F7">
        <w:rPr>
          <w:rFonts w:cstheme="minorHAnsi"/>
        </w:rPr>
        <w:t xml:space="preserve">A leader is someone who commands or leads a group, it is impossible to be a leader if the task can be completed alone. Psychoanalyst and professor Manfred Kets De Vries considers there are 3 </w:t>
      </w:r>
      <w:r w:rsidR="00A73AC7">
        <w:rPr>
          <w:rFonts w:cstheme="minorHAnsi"/>
        </w:rPr>
        <w:t>factors</w:t>
      </w:r>
      <w:r w:rsidR="004C4603" w:rsidRPr="004A62F7">
        <w:rPr>
          <w:rFonts w:cstheme="minorHAnsi"/>
        </w:rPr>
        <w:t xml:space="preserve"> that define a leader</w:t>
      </w:r>
      <w:r w:rsidR="00B73436">
        <w:rPr>
          <w:rFonts w:cstheme="minorHAnsi"/>
        </w:rPr>
        <w:t>’s</w:t>
      </w:r>
      <w:r w:rsidR="004C4603" w:rsidRPr="004A62F7">
        <w:rPr>
          <w:rFonts w:cstheme="minorHAnsi"/>
        </w:rPr>
        <w:t xml:space="preserve"> ability to lead. </w:t>
      </w:r>
      <w:r w:rsidR="008A7965">
        <w:rPr>
          <w:rFonts w:cstheme="minorHAnsi"/>
        </w:rPr>
        <w:t>Firstly, there is</w:t>
      </w:r>
      <w:r w:rsidR="00ED0921">
        <w:rPr>
          <w:rFonts w:cstheme="minorHAnsi"/>
        </w:rPr>
        <w:t xml:space="preserve"> t</w:t>
      </w:r>
      <w:r w:rsidR="004C4603" w:rsidRPr="004A62F7">
        <w:rPr>
          <w:rFonts w:cstheme="minorHAnsi"/>
        </w:rPr>
        <w:t>he leader’s character, personality, values, belie</w:t>
      </w:r>
      <w:r w:rsidR="00CC7451">
        <w:rPr>
          <w:rFonts w:cstheme="minorHAnsi"/>
        </w:rPr>
        <w:t>fs</w:t>
      </w:r>
      <w:r w:rsidR="004C4603" w:rsidRPr="004A62F7">
        <w:rPr>
          <w:rFonts w:cstheme="minorHAnsi"/>
        </w:rPr>
        <w:t xml:space="preserve">, </w:t>
      </w:r>
      <w:r w:rsidR="00330595" w:rsidRPr="004A62F7">
        <w:rPr>
          <w:rFonts w:cstheme="minorHAnsi"/>
        </w:rPr>
        <w:t>attitude,</w:t>
      </w:r>
      <w:r w:rsidR="004C4603" w:rsidRPr="004A62F7">
        <w:rPr>
          <w:rFonts w:cstheme="minorHAnsi"/>
        </w:rPr>
        <w:t xml:space="preserve"> and position.</w:t>
      </w:r>
      <w:r w:rsidR="00330595">
        <w:rPr>
          <w:rFonts w:cstheme="minorHAnsi"/>
        </w:rPr>
        <w:t xml:space="preserve"> The</w:t>
      </w:r>
      <w:r w:rsidR="00A73AC7">
        <w:rPr>
          <w:rFonts w:cstheme="minorHAnsi"/>
        </w:rPr>
        <w:t xml:space="preserve"> second factor</w:t>
      </w:r>
      <w:r w:rsidR="00330595">
        <w:rPr>
          <w:rFonts w:cstheme="minorHAnsi"/>
        </w:rPr>
        <w:t xml:space="preserve"> </w:t>
      </w:r>
      <w:r w:rsidR="008A7965">
        <w:rPr>
          <w:rFonts w:cstheme="minorHAnsi"/>
        </w:rPr>
        <w:t>is t</w:t>
      </w:r>
      <w:r w:rsidR="004C4603" w:rsidRPr="004A62F7">
        <w:rPr>
          <w:rFonts w:cstheme="minorHAnsi"/>
        </w:rPr>
        <w:t xml:space="preserve">he character of the followers, their personalities, values, beliefs, attitudes, and ability to work as a group. </w:t>
      </w:r>
      <w:r w:rsidR="004F0C21">
        <w:rPr>
          <w:rFonts w:cstheme="minorHAnsi"/>
        </w:rPr>
        <w:t>T</w:t>
      </w:r>
      <w:r w:rsidR="00A73AC7">
        <w:rPr>
          <w:rFonts w:cstheme="minorHAnsi"/>
        </w:rPr>
        <w:t>he final factor</w:t>
      </w:r>
      <w:r w:rsidR="004B7287">
        <w:rPr>
          <w:rFonts w:cstheme="minorHAnsi"/>
        </w:rPr>
        <w:t xml:space="preserve"> is</w:t>
      </w:r>
      <w:r w:rsidR="004C4603" w:rsidRPr="004A62F7">
        <w:rPr>
          <w:rFonts w:cstheme="minorHAnsi"/>
        </w:rPr>
        <w:t xml:space="preserve"> the situation, how established is the organisation, what are </w:t>
      </w:r>
      <w:r w:rsidR="00586F20" w:rsidRPr="004A62F7">
        <w:rPr>
          <w:rFonts w:cstheme="minorHAnsi"/>
        </w:rPr>
        <w:t>its</w:t>
      </w:r>
      <w:r w:rsidR="004C4603" w:rsidRPr="004A62F7">
        <w:rPr>
          <w:rFonts w:cstheme="minorHAnsi"/>
        </w:rPr>
        <w:t xml:space="preserve"> core values and culture, and even the social and political environment</w:t>
      </w:r>
      <w:r w:rsidR="00175A29">
        <w:rPr>
          <w:rFonts w:cstheme="minorHAnsi"/>
        </w:rPr>
        <w:t xml:space="preserve"> </w:t>
      </w:r>
      <w:sdt>
        <w:sdtPr>
          <w:rPr>
            <w:rFonts w:cstheme="minorHAnsi"/>
            <w:color w:val="000000"/>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1056933307"/>
          <w:placeholder>
            <w:docPart w:val="67A02F64F48E498A82ABA6731462CDA2"/>
          </w:placeholder>
        </w:sdtPr>
        <w:sdtEndPr/>
        <w:sdtContent>
          <w:r w:rsidR="0083524D">
            <w:rPr>
              <w:rFonts w:ascii="Calibri" w:eastAsia="Times New Roman" w:hAnsi="Calibri" w:cs="Calibri"/>
              <w:color w:val="000000"/>
            </w:rPr>
            <w:t>(de Vries, Manfred F. R. Kets, 1994)</w:t>
          </w:r>
        </w:sdtContent>
      </w:sdt>
      <w:r w:rsidR="00175A29">
        <w:rPr>
          <w:rFonts w:cstheme="minorHAnsi"/>
          <w:color w:val="000000"/>
        </w:rPr>
        <w:t>.</w:t>
      </w:r>
      <w:r w:rsidR="00483944">
        <w:t xml:space="preserve"> </w:t>
      </w:r>
      <w:r w:rsidR="004C4603" w:rsidRPr="004A62F7">
        <w:rPr>
          <w:rFonts w:cstheme="minorHAnsi"/>
          <w:color w:val="000000"/>
        </w:rPr>
        <w:t>There is no right or wrong way of leading</w:t>
      </w:r>
      <w:r w:rsidR="00EC19A4">
        <w:rPr>
          <w:rFonts w:cstheme="minorHAnsi"/>
          <w:color w:val="000000"/>
        </w:rPr>
        <w:t>,</w:t>
      </w:r>
      <w:r w:rsidR="004C4603" w:rsidRPr="004A62F7">
        <w:rPr>
          <w:rFonts w:cstheme="minorHAnsi"/>
          <w:color w:val="000000"/>
        </w:rPr>
        <w:t xml:space="preserve"> it is an action that is </w:t>
      </w:r>
      <w:r w:rsidR="00586F20" w:rsidRPr="004A62F7">
        <w:rPr>
          <w:rFonts w:cstheme="minorHAnsi"/>
          <w:color w:val="000000"/>
        </w:rPr>
        <w:t>dependent</w:t>
      </w:r>
      <w:r w:rsidR="004C4603" w:rsidRPr="004A62F7">
        <w:rPr>
          <w:rFonts w:cstheme="minorHAnsi"/>
          <w:color w:val="000000"/>
        </w:rPr>
        <w:t xml:space="preserve"> on the circumstances and individuals involved. Being a good leader involves recognising your strengths and weakness and the strengths and weakness of the team around you.  </w:t>
      </w:r>
      <w:sdt>
        <w:sdtPr>
          <w:rPr>
            <w:rFonts w:cstheme="minorHAnsi"/>
            <w:color w:val="000000"/>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1200851557"/>
          <w:placeholder>
            <w:docPart w:val="C5A52E485AAF42AD8ACFA7790233ED30"/>
          </w:placeholder>
        </w:sdtPr>
        <w:sdtEndPr/>
        <w:sdtContent>
          <w:r w:rsidR="0083524D">
            <w:rPr>
              <w:rFonts w:ascii="Calibri" w:eastAsia="Times New Roman" w:hAnsi="Calibri" w:cs="Calibri"/>
              <w:color w:val="000000"/>
            </w:rPr>
            <w:t>(Kippenberger, 2002)</w:t>
          </w:r>
        </w:sdtContent>
      </w:sdt>
    </w:p>
    <w:p w14:paraId="022276DC" w14:textId="77777777" w:rsidR="004C4603" w:rsidRDefault="004C4603" w:rsidP="004C4603"/>
    <w:p w14:paraId="7F369A54" w14:textId="05AFADAD" w:rsidR="004C4603" w:rsidRDefault="004C4603" w:rsidP="004C4603">
      <w:pPr>
        <w:pStyle w:val="Heading2"/>
      </w:pPr>
      <w:bookmarkStart w:id="2" w:name="_Toc77540519"/>
      <w:r>
        <w:t xml:space="preserve">My </w:t>
      </w:r>
      <w:r w:rsidR="00B210E0">
        <w:t>A</w:t>
      </w:r>
      <w:r>
        <w:t>bility</w:t>
      </w:r>
      <w:bookmarkEnd w:id="2"/>
    </w:p>
    <w:p w14:paraId="565A4E54" w14:textId="23921561" w:rsidR="004C4603" w:rsidRPr="00483944" w:rsidRDefault="00B56A10" w:rsidP="004F12C4">
      <w:pPr>
        <w:spacing w:line="276" w:lineRule="auto"/>
        <w:jc w:val="both"/>
      </w:pPr>
      <w:r>
        <w:t xml:space="preserve">Throughout my career I </w:t>
      </w:r>
      <w:r w:rsidR="00460049">
        <w:t>have</w:t>
      </w:r>
      <w:r>
        <w:t xml:space="preserve"> made many mistakes and I have </w:t>
      </w:r>
      <w:r w:rsidR="00A43304">
        <w:t xml:space="preserve">always </w:t>
      </w:r>
      <w:r>
        <w:t>worked hard to</w:t>
      </w:r>
      <w:r w:rsidR="00A43304">
        <w:t xml:space="preserve"> a</w:t>
      </w:r>
      <w:r w:rsidR="00FF7A2B">
        <w:t xml:space="preserve">cknowledge </w:t>
      </w:r>
      <w:r w:rsidR="00DA7319">
        <w:t>and learn</w:t>
      </w:r>
      <w:r w:rsidR="00460049">
        <w:t xml:space="preserve"> from </w:t>
      </w:r>
      <w:r w:rsidR="001C34FC">
        <w:t>them,</w:t>
      </w:r>
      <w:r w:rsidR="00FF7A2B">
        <w:t xml:space="preserve"> and</w:t>
      </w:r>
      <w:r>
        <w:t xml:space="preserve"> I believe </w:t>
      </w:r>
      <w:r w:rsidR="00A43304">
        <w:t>that</w:t>
      </w:r>
      <w:r w:rsidR="00460049">
        <w:t xml:space="preserve"> th</w:t>
      </w:r>
      <w:r w:rsidR="00A43304">
        <w:t xml:space="preserve">is enhances my abilities to </w:t>
      </w:r>
      <w:r w:rsidR="00FF7A2B">
        <w:t>be a good</w:t>
      </w:r>
      <w:r w:rsidR="00460049">
        <w:t xml:space="preserve"> leader</w:t>
      </w:r>
      <w:r w:rsidR="00483944">
        <w:t xml:space="preserve">. </w:t>
      </w:r>
      <w:r w:rsidR="007B0AD4">
        <w:t>T</w:t>
      </w:r>
      <w:r w:rsidR="004C4603">
        <w:t xml:space="preserve">he leadership style questionnaire in 4.2 appendix </w:t>
      </w:r>
      <w:r w:rsidR="00220A31">
        <w:t>4</w:t>
      </w:r>
      <w:r w:rsidR="004C4603">
        <w:t xml:space="preserve"> </w:t>
      </w:r>
      <w:r w:rsidR="00DD71B7">
        <w:t>indicated</w:t>
      </w:r>
      <w:r w:rsidR="004C4603">
        <w:t xml:space="preserve"> that the </w:t>
      </w:r>
      <w:r w:rsidR="00B27802">
        <w:t>D</w:t>
      </w:r>
      <w:r w:rsidR="004C4603">
        <w:t>emocratic</w:t>
      </w:r>
      <w:r w:rsidR="003774B1">
        <w:t xml:space="preserve"> style wa</w:t>
      </w:r>
      <w:r w:rsidR="00DA7319">
        <w:t>s the most prominent</w:t>
      </w:r>
      <w:r w:rsidR="001C34FC">
        <w:t xml:space="preserve">, </w:t>
      </w:r>
      <w:r w:rsidR="004C4603">
        <w:t>although it</w:t>
      </w:r>
      <w:r w:rsidR="001C34FC">
        <w:t xml:space="preserve"> was</w:t>
      </w:r>
      <w:r w:rsidR="004C4603">
        <w:t xml:space="preserve"> closely followed by</w:t>
      </w:r>
      <w:r w:rsidR="001C34FC">
        <w:t xml:space="preserve"> the</w:t>
      </w:r>
      <w:r w:rsidR="004C4603">
        <w:t xml:space="preserve"> Autocratic </w:t>
      </w:r>
      <w:r w:rsidR="001C34FC">
        <w:t>style</w:t>
      </w:r>
      <w:r w:rsidR="004C4603">
        <w:t xml:space="preserve">. </w:t>
      </w:r>
      <w:r w:rsidR="001C34FC">
        <w:t xml:space="preserve">These are </w:t>
      </w:r>
      <w:r w:rsidR="004C4603">
        <w:t xml:space="preserve">both considered moderate. </w:t>
      </w:r>
      <w:r w:rsidR="00B17652">
        <w:t>T</w:t>
      </w:r>
      <w:r w:rsidR="004C4603">
        <w:t>he Laisse</w:t>
      </w:r>
      <w:r w:rsidR="00B17652">
        <w:t>z</w:t>
      </w:r>
      <w:r w:rsidR="004C4603">
        <w:t>-faire</w:t>
      </w:r>
      <w:r w:rsidR="00B17652">
        <w:t xml:space="preserve"> </w:t>
      </w:r>
      <w:r w:rsidR="002525E0">
        <w:t>st</w:t>
      </w:r>
      <w:r w:rsidR="00492BE3">
        <w:t xml:space="preserve">yle was </w:t>
      </w:r>
      <w:r w:rsidR="00B17652">
        <w:t>considered</w:t>
      </w:r>
      <w:r w:rsidR="004C4603">
        <w:t xml:space="preserve"> low</w:t>
      </w:r>
      <w:r w:rsidR="00492BE3">
        <w:t xml:space="preserve"> which coincides with my reluctance to </w:t>
      </w:r>
      <w:r w:rsidR="0016294B">
        <w:t>relinquish control</w:t>
      </w:r>
      <w:r w:rsidR="004C4603">
        <w:t xml:space="preserve">. This </w:t>
      </w:r>
      <w:r w:rsidR="005D2615">
        <w:t>bodes well for me as</w:t>
      </w:r>
      <w:r w:rsidR="004C4603">
        <w:t xml:space="preserve"> to be an effective leader we need to </w:t>
      </w:r>
      <w:r w:rsidR="00875075">
        <w:t>use</w:t>
      </w:r>
      <w:r w:rsidR="004C4603">
        <w:t xml:space="preserve"> many </w:t>
      </w:r>
      <w:r w:rsidR="00875075">
        <w:t xml:space="preserve">different </w:t>
      </w:r>
      <w:r w:rsidR="004C4603">
        <w:t>styles</w:t>
      </w:r>
      <w:r w:rsidR="005D2615">
        <w:t>,</w:t>
      </w:r>
      <w:r w:rsidR="004C4603">
        <w:t xml:space="preserve"> as leadership is not a one size fits all. </w:t>
      </w:r>
      <w:sdt>
        <w:sdtPr>
          <w:rPr>
            <w:rFonts w:ascii="Calibri" w:hAnsi="Calibri" w:cs="Calibri"/>
            <w:color w:val="000000"/>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770666249,&quot;citationText&quot;:&quot;&lt;span style=\&quot;font-family:Calibri;font-size:14.666666666666666px;color:#000000\&quot;&gt;(Kippenberger 2002)&lt;/span&gt;&quot;}"/>
          <w:id w:val="770666249"/>
          <w:placeholder>
            <w:docPart w:val="7F70826F95C748C78FD6D8CBE7CAFDF1"/>
          </w:placeholder>
        </w:sdtPr>
        <w:sdtEndPr/>
        <w:sdtContent>
          <w:r w:rsidR="0083524D">
            <w:rPr>
              <w:rFonts w:ascii="Calibri" w:eastAsia="Times New Roman" w:hAnsi="Calibri" w:cs="Calibri"/>
              <w:color w:val="000000"/>
            </w:rPr>
            <w:t>(Kippenberger, 2002)</w:t>
          </w:r>
        </w:sdtContent>
      </w:sdt>
      <w:r w:rsidR="005D2615">
        <w:rPr>
          <w:rFonts w:ascii="Calibri" w:hAnsi="Calibri" w:cs="Calibri"/>
          <w:color w:val="000000"/>
        </w:rPr>
        <w:t>.</w:t>
      </w:r>
      <w:r w:rsidR="004C4603">
        <w:rPr>
          <w:rFonts w:ascii="Calibri" w:hAnsi="Calibri" w:cs="Calibri"/>
          <w:color w:val="000000"/>
        </w:rPr>
        <w:t xml:space="preserve"> </w:t>
      </w:r>
      <w:r w:rsidR="00483944">
        <w:t xml:space="preserve"> </w:t>
      </w:r>
      <w:r w:rsidR="00875075">
        <w:rPr>
          <w:rFonts w:cstheme="minorHAnsi"/>
        </w:rPr>
        <w:t xml:space="preserve">The </w:t>
      </w:r>
      <w:r w:rsidR="004C4603" w:rsidRPr="00590F45">
        <w:rPr>
          <w:rFonts w:cstheme="minorHAnsi"/>
        </w:rPr>
        <w:t xml:space="preserve">Democratic and authoritarian leadership styles have been compared to </w:t>
      </w:r>
      <w:r w:rsidR="004C4603" w:rsidRPr="00590F45">
        <w:rPr>
          <w:rFonts w:cstheme="minorHAnsi"/>
          <w:color w:val="111111"/>
          <w:shd w:val="clear" w:color="auto" w:fill="FFFFFF"/>
        </w:rPr>
        <w:t xml:space="preserve">McGregor’s </w:t>
      </w:r>
      <w:r w:rsidR="004C4603" w:rsidRPr="00590F45">
        <w:rPr>
          <w:rFonts w:cstheme="minorHAnsi"/>
        </w:rPr>
        <w:t>X a</w:t>
      </w:r>
      <w:r w:rsidR="004C4603">
        <w:rPr>
          <w:rFonts w:cstheme="minorHAnsi"/>
        </w:rPr>
        <w:t>nd</w:t>
      </w:r>
      <w:r w:rsidR="004C4603" w:rsidRPr="00590F45">
        <w:rPr>
          <w:rFonts w:cstheme="minorHAnsi"/>
        </w:rPr>
        <w:t xml:space="preserve"> Y</w:t>
      </w:r>
      <w:r w:rsidR="004C4603">
        <w:rPr>
          <w:rFonts w:cstheme="minorHAnsi"/>
        </w:rPr>
        <w:t xml:space="preserve"> behaviours theory</w:t>
      </w:r>
      <w:r w:rsidR="004C4603" w:rsidRPr="00590F45">
        <w:rPr>
          <w:rFonts w:cstheme="minorHAnsi"/>
        </w:rPr>
        <w:t>. McGregor’s theory is based on the belief that X workers are lazy and unmotivated</w:t>
      </w:r>
      <w:r w:rsidR="00737F8F">
        <w:rPr>
          <w:rFonts w:cstheme="minorHAnsi"/>
        </w:rPr>
        <w:t>,</w:t>
      </w:r>
      <w:r w:rsidR="004C4603" w:rsidRPr="00590F45">
        <w:rPr>
          <w:rFonts w:cstheme="minorHAnsi"/>
        </w:rPr>
        <w:t xml:space="preserve"> consequently needing lots of direction and control.</w:t>
      </w:r>
      <w:r w:rsidR="00E837FE">
        <w:rPr>
          <w:rFonts w:cstheme="minorHAnsi"/>
        </w:rPr>
        <w:t xml:space="preserve"> </w:t>
      </w:r>
      <w:r w:rsidR="001E6821">
        <w:rPr>
          <w:rFonts w:cstheme="minorHAnsi"/>
        </w:rPr>
        <w:t>W</w:t>
      </w:r>
      <w:r w:rsidR="00E837FE">
        <w:rPr>
          <w:rFonts w:cstheme="minorHAnsi"/>
        </w:rPr>
        <w:t>hereas</w:t>
      </w:r>
      <w:r w:rsidR="001E6821">
        <w:rPr>
          <w:rFonts w:cstheme="minorHAnsi"/>
        </w:rPr>
        <w:t xml:space="preserve"> Y workers are</w:t>
      </w:r>
      <w:r w:rsidR="004C4603" w:rsidRPr="00590F45">
        <w:rPr>
          <w:rFonts w:cstheme="minorHAnsi"/>
        </w:rPr>
        <w:t xml:space="preserve"> skilled and confident, </w:t>
      </w:r>
      <w:r w:rsidR="001E6821">
        <w:rPr>
          <w:rFonts w:cstheme="minorHAnsi"/>
        </w:rPr>
        <w:t xml:space="preserve">therefore </w:t>
      </w:r>
      <w:r w:rsidR="004C4603" w:rsidRPr="00590F45">
        <w:rPr>
          <w:rFonts w:cstheme="minorHAnsi"/>
        </w:rPr>
        <w:t>needing minimal supervision</w:t>
      </w:r>
      <w:r w:rsidR="00466677">
        <w:rPr>
          <w:rFonts w:cstheme="minorHAnsi"/>
        </w:rPr>
        <w:t xml:space="preserve"> and direction</w:t>
      </w:r>
      <w:r w:rsidR="001E6821">
        <w:rPr>
          <w:rFonts w:cstheme="minorHAnsi"/>
        </w:rPr>
        <w:t>.</w:t>
      </w:r>
      <w:r w:rsidR="004C4603" w:rsidRPr="00590F45">
        <w:rPr>
          <w:rFonts w:cstheme="minorHAnsi"/>
        </w:rPr>
        <w:t xml:space="preserve"> </w:t>
      </w:r>
      <w:r w:rsidR="00466677">
        <w:rPr>
          <w:rFonts w:cstheme="minorHAnsi"/>
        </w:rPr>
        <w:t>However,</w:t>
      </w:r>
      <w:r w:rsidR="004C4603">
        <w:rPr>
          <w:rFonts w:cstheme="minorHAnsi"/>
        </w:rPr>
        <w:t xml:space="preserve"> it should be noted that they should </w:t>
      </w:r>
      <w:r w:rsidR="00586F20">
        <w:rPr>
          <w:rFonts w:cstheme="minorHAnsi"/>
        </w:rPr>
        <w:t>n</w:t>
      </w:r>
      <w:r w:rsidR="004C4603">
        <w:rPr>
          <w:rFonts w:cstheme="minorHAnsi"/>
        </w:rPr>
        <w:t>ot be seen as opposites but two different aspects or characteristics of an individual</w:t>
      </w:r>
      <w:r w:rsidR="00581F11">
        <w:rPr>
          <w:rFonts w:cstheme="minorHAnsi"/>
        </w:rPr>
        <w:t xml:space="preserve"> </w:t>
      </w:r>
      <w:sdt>
        <w:sdtPr>
          <w:rPr>
            <w:rFonts w:ascii="Calibri" w:hAnsi="Calibri" w:cs="Calibri"/>
            <w:color w:val="000000"/>
            <w:highlight w:val="white"/>
          </w:rPr>
          <w:alias w:val="Citation"/>
          <w:tag w:val="{&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
          <w:id w:val="426157129"/>
          <w:placeholder>
            <w:docPart w:val="F4D74251B9CD44F89B14DF8D842B9A78"/>
          </w:placeholder>
        </w:sdtPr>
        <w:sdtEndPr/>
        <w:sdtContent>
          <w:r w:rsidR="0083524D">
            <w:rPr>
              <w:rFonts w:ascii="Calibri" w:eastAsia="Times New Roman" w:hAnsi="Calibri" w:cs="Calibri"/>
              <w:color w:val="000000"/>
            </w:rPr>
            <w:t>(Peña-Acuña, 2017b)</w:t>
          </w:r>
        </w:sdtContent>
      </w:sdt>
      <w:r w:rsidR="00581F11">
        <w:rPr>
          <w:rFonts w:ascii="Calibri" w:hAnsi="Calibri" w:cs="Calibri"/>
          <w:color w:val="000000"/>
        </w:rPr>
        <w:t>.</w:t>
      </w:r>
      <w:r w:rsidR="00B03EED">
        <w:rPr>
          <w:rFonts w:ascii="Calibri" w:hAnsi="Calibri" w:cs="Calibri"/>
          <w:color w:val="000000"/>
        </w:rPr>
        <w:t xml:space="preserve"> </w:t>
      </w:r>
      <w:r w:rsidR="00483944">
        <w:t xml:space="preserve"> </w:t>
      </w:r>
      <w:r w:rsidR="0097764C">
        <w:rPr>
          <w:rFonts w:ascii="Calibri" w:hAnsi="Calibri" w:cs="Calibri"/>
          <w:color w:val="000000"/>
        </w:rPr>
        <w:t>G</w:t>
      </w:r>
      <w:r w:rsidR="00B03EED">
        <w:rPr>
          <w:rFonts w:ascii="Calibri" w:hAnsi="Calibri" w:cs="Calibri"/>
          <w:color w:val="000000"/>
        </w:rPr>
        <w:t xml:space="preserve">iven the </w:t>
      </w:r>
      <w:r w:rsidR="005C1E6A">
        <w:rPr>
          <w:rFonts w:ascii="Calibri" w:hAnsi="Calibri" w:cs="Calibri"/>
          <w:color w:val="000000"/>
        </w:rPr>
        <w:t>complexities</w:t>
      </w:r>
      <w:r w:rsidR="00B03EED">
        <w:rPr>
          <w:rFonts w:ascii="Calibri" w:hAnsi="Calibri" w:cs="Calibri"/>
          <w:color w:val="000000"/>
        </w:rPr>
        <w:t xml:space="preserve"> of </w:t>
      </w:r>
      <w:r w:rsidR="00190A36">
        <w:rPr>
          <w:rFonts w:ascii="Calibri" w:hAnsi="Calibri" w:cs="Calibri"/>
          <w:color w:val="000000"/>
        </w:rPr>
        <w:t>today’s</w:t>
      </w:r>
      <w:r w:rsidR="00B03EED">
        <w:rPr>
          <w:rFonts w:ascii="Calibri" w:hAnsi="Calibri" w:cs="Calibri"/>
          <w:color w:val="000000"/>
        </w:rPr>
        <w:t xml:space="preserve"> </w:t>
      </w:r>
      <w:r w:rsidR="005C1E6A">
        <w:rPr>
          <w:rFonts w:ascii="Calibri" w:hAnsi="Calibri" w:cs="Calibri"/>
          <w:color w:val="000000"/>
        </w:rPr>
        <w:t>workforce</w:t>
      </w:r>
      <w:r w:rsidR="00B03EED">
        <w:rPr>
          <w:rFonts w:ascii="Calibri" w:hAnsi="Calibri" w:cs="Calibri"/>
          <w:color w:val="000000"/>
        </w:rPr>
        <w:t xml:space="preserve"> and the </w:t>
      </w:r>
      <w:r w:rsidR="006765FC">
        <w:rPr>
          <w:rFonts w:ascii="Calibri" w:hAnsi="Calibri" w:cs="Calibri"/>
          <w:color w:val="000000"/>
        </w:rPr>
        <w:t>recognition</w:t>
      </w:r>
      <w:r w:rsidR="00B03EED">
        <w:rPr>
          <w:rFonts w:ascii="Calibri" w:hAnsi="Calibri" w:cs="Calibri"/>
          <w:color w:val="000000"/>
        </w:rPr>
        <w:t xml:space="preserve"> of the </w:t>
      </w:r>
      <w:r w:rsidR="006765FC">
        <w:rPr>
          <w:rFonts w:ascii="Calibri" w:hAnsi="Calibri" w:cs="Calibri"/>
          <w:color w:val="000000"/>
        </w:rPr>
        <w:t>connection</w:t>
      </w:r>
      <w:r w:rsidR="00B03EED">
        <w:rPr>
          <w:rFonts w:ascii="Calibri" w:hAnsi="Calibri" w:cs="Calibri"/>
          <w:color w:val="000000"/>
        </w:rPr>
        <w:t xml:space="preserve"> </w:t>
      </w:r>
      <w:r w:rsidR="00952EB4">
        <w:rPr>
          <w:rFonts w:ascii="Calibri" w:hAnsi="Calibri" w:cs="Calibri"/>
          <w:color w:val="000000"/>
        </w:rPr>
        <w:t xml:space="preserve">between </w:t>
      </w:r>
      <w:r w:rsidR="00B03EED">
        <w:rPr>
          <w:rFonts w:ascii="Calibri" w:hAnsi="Calibri" w:cs="Calibri"/>
          <w:color w:val="000000"/>
        </w:rPr>
        <w:t>emotional intelligence</w:t>
      </w:r>
      <w:r w:rsidR="00952EB4">
        <w:rPr>
          <w:rFonts w:ascii="Calibri" w:hAnsi="Calibri" w:cs="Calibri"/>
          <w:color w:val="000000"/>
        </w:rPr>
        <w:t xml:space="preserve"> </w:t>
      </w:r>
      <w:r w:rsidR="0097764C">
        <w:rPr>
          <w:rFonts w:ascii="Calibri" w:hAnsi="Calibri" w:cs="Calibri"/>
          <w:color w:val="000000"/>
        </w:rPr>
        <w:t xml:space="preserve">and </w:t>
      </w:r>
      <w:r w:rsidR="00ED40D1">
        <w:rPr>
          <w:rFonts w:ascii="Calibri" w:hAnsi="Calibri" w:cs="Calibri"/>
          <w:color w:val="000000"/>
        </w:rPr>
        <w:t>staff engagement to company productivity</w:t>
      </w:r>
      <w:r w:rsidR="00CF5E6A">
        <w:rPr>
          <w:rFonts w:ascii="Calibri" w:hAnsi="Calibri" w:cs="Calibri"/>
          <w:color w:val="000000"/>
        </w:rPr>
        <w:t xml:space="preserve"> </w:t>
      </w:r>
      <w:r w:rsidR="009C0BAC">
        <w:rPr>
          <w:rFonts w:ascii="Calibri" w:hAnsi="Calibri" w:cs="Calibri"/>
          <w:color w:val="000000"/>
        </w:rPr>
        <w:t xml:space="preserve"> </w:t>
      </w:r>
      <w:sdt>
        <w:sdtPr>
          <w:rPr>
            <w:rFonts w:ascii="Calibri" w:hAnsi="Calibri" w:cs="Calibri"/>
            <w:color w:val="000000"/>
            <w:highlight w:val="white"/>
          </w:rPr>
          <w:alias w:val="Citation"/>
          <w:tag w:val="{&quot;referencesIds&quot;:[&quot;doc:60a8eb658f08c6a021c058ac&quot;],&quot;referencesOptions&quot;:{&quot;doc:60a8eb658f08c6a021c058ac&quot;:{&quot;author&quot;:true,&quot;year&quot;:true,&quot;pageReplace&quot;:&quot;&quot;,&quot;prefix&quot;:&quot;&quot;,&quot;suffix&quot;:&quot;&quot;}},&quot;hasBrokenReferences&quot;:false,&quot;hasManualEdits&quot;:false,&quot;citationType&quot;:&quot;inline&quot;}"/>
          <w:id w:val="-1480533087"/>
          <w:placeholder>
            <w:docPart w:val="0881EA72970D44B684A815B463314556"/>
          </w:placeholder>
        </w:sdtPr>
        <w:sdtEndPr/>
        <w:sdtContent>
          <w:r w:rsidR="0083524D">
            <w:rPr>
              <w:rFonts w:ascii="Calibri" w:eastAsia="Times New Roman" w:hAnsi="Calibri" w:cs="Calibri"/>
              <w:color w:val="000000"/>
            </w:rPr>
            <w:t>(Saxena et al., 2017)</w:t>
          </w:r>
        </w:sdtContent>
      </w:sdt>
      <w:r w:rsidR="00952EB4">
        <w:rPr>
          <w:rFonts w:ascii="Calibri" w:hAnsi="Calibri" w:cs="Calibri"/>
          <w:color w:val="000000"/>
        </w:rPr>
        <w:t>,</w:t>
      </w:r>
      <w:r w:rsidR="00ED40D1">
        <w:rPr>
          <w:rFonts w:ascii="Calibri" w:hAnsi="Calibri" w:cs="Calibri"/>
          <w:color w:val="000000"/>
        </w:rPr>
        <w:t xml:space="preserve"> it is </w:t>
      </w:r>
      <w:r w:rsidR="007D0AE2">
        <w:rPr>
          <w:rFonts w:ascii="Calibri" w:hAnsi="Calibri" w:cs="Calibri"/>
          <w:color w:val="000000"/>
        </w:rPr>
        <w:t xml:space="preserve">unproductive </w:t>
      </w:r>
      <w:r w:rsidR="00ED40D1">
        <w:rPr>
          <w:rFonts w:ascii="Calibri" w:hAnsi="Calibri" w:cs="Calibri"/>
          <w:color w:val="000000"/>
        </w:rPr>
        <w:t xml:space="preserve">to </w:t>
      </w:r>
      <w:r w:rsidR="00C9190B">
        <w:rPr>
          <w:rFonts w:ascii="Calibri" w:hAnsi="Calibri" w:cs="Calibri"/>
          <w:color w:val="000000"/>
        </w:rPr>
        <w:t>disregard</w:t>
      </w:r>
      <w:r w:rsidR="000B5A31">
        <w:rPr>
          <w:rFonts w:ascii="Calibri" w:hAnsi="Calibri" w:cs="Calibri"/>
          <w:color w:val="000000"/>
        </w:rPr>
        <w:t xml:space="preserve"> a</w:t>
      </w:r>
      <w:r w:rsidR="00C9190B">
        <w:rPr>
          <w:rFonts w:ascii="Calibri" w:hAnsi="Calibri" w:cs="Calibri"/>
          <w:color w:val="000000"/>
        </w:rPr>
        <w:t>n</w:t>
      </w:r>
      <w:r w:rsidR="000B5A31">
        <w:rPr>
          <w:rFonts w:ascii="Calibri" w:hAnsi="Calibri" w:cs="Calibri"/>
          <w:color w:val="000000"/>
        </w:rPr>
        <w:t xml:space="preserve"> X individual without further examination.</w:t>
      </w:r>
    </w:p>
    <w:p w14:paraId="617BC0A9" w14:textId="77777777" w:rsidR="004C4603" w:rsidRPr="00590F45" w:rsidRDefault="004C4603" w:rsidP="00336122">
      <w:pPr>
        <w:pStyle w:val="Heading3"/>
        <w:rPr>
          <w:rFonts w:asciiTheme="minorHAnsi" w:hAnsiTheme="minorHAnsi"/>
          <w:sz w:val="22"/>
          <w:szCs w:val="22"/>
        </w:rPr>
      </w:pPr>
      <w:bookmarkStart w:id="3" w:name="_Toc77540520"/>
      <w:r>
        <w:t>Authoritarian</w:t>
      </w:r>
      <w:bookmarkEnd w:id="3"/>
    </w:p>
    <w:p w14:paraId="639AEC8F" w14:textId="22D8E5BE" w:rsidR="004C4603" w:rsidRDefault="004C4603" w:rsidP="004F12C4">
      <w:pPr>
        <w:spacing w:line="276" w:lineRule="auto"/>
        <w:jc w:val="both"/>
      </w:pPr>
      <w:r>
        <w:t>Authoritarian leaders are product or task related and tend to be more distanced from their followers. They give praise and reward when expected but it is based on personal beliefs. The</w:t>
      </w:r>
      <w:r w:rsidR="00CF44A0">
        <w:t>y</w:t>
      </w:r>
      <w:r>
        <w:t xml:space="preserve"> make the</w:t>
      </w:r>
      <w:r w:rsidR="00CF44A0">
        <w:t>ir</w:t>
      </w:r>
      <w:r>
        <w:t xml:space="preserve"> decision</w:t>
      </w:r>
      <w:r w:rsidR="00CF44A0">
        <w:t>s</w:t>
      </w:r>
      <w:r>
        <w:t xml:space="preserve"> without the input of followers and expect to be obeyed as they are in charge. </w:t>
      </w:r>
      <w:r w:rsidR="00D71580">
        <w:t>A</w:t>
      </w:r>
      <w:r>
        <w:t>lthough</w:t>
      </w:r>
      <w:r w:rsidR="00D71580">
        <w:t>, t</w:t>
      </w:r>
      <w:r>
        <w:t xml:space="preserve">here are situations or context where this style is </w:t>
      </w:r>
      <w:r w:rsidR="00A92355">
        <w:t>beneficial</w:t>
      </w:r>
      <w:r w:rsidR="009E7B3C">
        <w:t>. F</w:t>
      </w:r>
      <w:r>
        <w:t>or example</w:t>
      </w:r>
      <w:r w:rsidR="009E7B3C">
        <w:t>,</w:t>
      </w:r>
      <w:r>
        <w:t xml:space="preserve"> in </w:t>
      </w:r>
      <w:r w:rsidR="009E7B3C">
        <w:t>the</w:t>
      </w:r>
      <w:r>
        <w:t xml:space="preserve"> </w:t>
      </w:r>
      <w:r w:rsidRPr="00033675">
        <w:t>military</w:t>
      </w:r>
      <w:r w:rsidR="009E7B3C">
        <w:t xml:space="preserve"> where </w:t>
      </w:r>
      <w:r w:rsidRPr="00033675">
        <w:t>the commander needs to be ob</w:t>
      </w:r>
      <w:r>
        <w:t>eye</w:t>
      </w:r>
      <w:r w:rsidRPr="00033675">
        <w:t>d</w:t>
      </w:r>
      <w:r w:rsidR="00557B43">
        <w:t xml:space="preserve">, </w:t>
      </w:r>
      <w:r>
        <w:t>or</w:t>
      </w:r>
      <w:r w:rsidRPr="00033675">
        <w:t xml:space="preserve"> on a short-term project </w:t>
      </w:r>
      <w:r>
        <w:t>where</w:t>
      </w:r>
      <w:r w:rsidRPr="00033675">
        <w:t xml:space="preserve"> time is of the essence</w:t>
      </w:r>
      <w:r>
        <w:t xml:space="preserve">. </w:t>
      </w:r>
      <w:r w:rsidR="008E0D1E">
        <w:t>Alternatively</w:t>
      </w:r>
      <w:r w:rsidRPr="00C83671">
        <w:t xml:space="preserve">, </w:t>
      </w:r>
      <w:r w:rsidR="00C362C5">
        <w:t xml:space="preserve">the authoritarian style </w:t>
      </w:r>
      <w:r w:rsidRPr="00C83671">
        <w:t xml:space="preserve">used in the wrong context could be disastrous as it can </w:t>
      </w:r>
      <w:r w:rsidR="00C362C5">
        <w:t>foster</w:t>
      </w:r>
      <w:r w:rsidRPr="00C83671">
        <w:t xml:space="preserve"> resentment and hostility within the team</w:t>
      </w:r>
      <w:r>
        <w:t xml:space="preserve"> if they feel undervalued. </w:t>
      </w:r>
      <w:sdt>
        <w:sdtPr>
          <w:rPr>
            <w:rFonts w:ascii="Calibri" w:hAnsi="Calibri" w:cs="Calibri"/>
            <w:color w:val="000000"/>
            <w:highlight w:val="white"/>
          </w:rPr>
          <w:alias w:val="Citation"/>
          <w:tag w:val="{&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
          <w:id w:val="623272416"/>
          <w:placeholder>
            <w:docPart w:val="9C616DBD4F6A4E7EAC2098AD4F3B87C6"/>
          </w:placeholder>
        </w:sdtPr>
        <w:sdtEndPr/>
        <w:sdtContent>
          <w:r w:rsidR="0083524D">
            <w:rPr>
              <w:rFonts w:ascii="Calibri" w:eastAsia="Times New Roman" w:hAnsi="Calibri" w:cs="Calibri"/>
              <w:color w:val="000000"/>
            </w:rPr>
            <w:t>(A Maund et al., 2018)</w:t>
          </w:r>
        </w:sdtContent>
      </w:sdt>
    </w:p>
    <w:p w14:paraId="497209A2" w14:textId="77777777" w:rsidR="004C4603" w:rsidRDefault="004C4603" w:rsidP="00336122">
      <w:pPr>
        <w:pStyle w:val="Heading3"/>
      </w:pPr>
      <w:bookmarkStart w:id="4" w:name="_Toc77540521"/>
      <w:r>
        <w:t>Democratic</w:t>
      </w:r>
      <w:bookmarkEnd w:id="4"/>
    </w:p>
    <w:p w14:paraId="36E863F8" w14:textId="2CED93F2" w:rsidR="004C4603" w:rsidRDefault="004C4603" w:rsidP="004F12C4">
      <w:pPr>
        <w:spacing w:line="276" w:lineRule="auto"/>
        <w:jc w:val="both"/>
      </w:pPr>
      <w:r>
        <w:t xml:space="preserve">Democratic leaders </w:t>
      </w:r>
      <w:r w:rsidR="0028701D">
        <w:t xml:space="preserve">differ from authoritarian leaders as they </w:t>
      </w:r>
      <w:r>
        <w:t xml:space="preserve">lead from alongside followers </w:t>
      </w:r>
      <w:r w:rsidR="00986383">
        <w:t>rather than from above</w:t>
      </w:r>
      <w:r>
        <w:t>. They focus more on the followers as individuals rather than a workforce. They encourage input and support suggestions without discrimination, paying attention to the less articulated. They put followers before themselves and act more as guides, where personal achievements and goals of the follower are important to them</w:t>
      </w:r>
      <w:r w:rsidR="00321537">
        <w:t>, t</w:t>
      </w:r>
      <w:r>
        <w:t>his generates a happier</w:t>
      </w:r>
      <w:r w:rsidR="00321537">
        <w:t>,</w:t>
      </w:r>
      <w:r>
        <w:t xml:space="preserve"> friendl</w:t>
      </w:r>
      <w:r w:rsidR="002B37F2">
        <w:t xml:space="preserve">ier </w:t>
      </w:r>
      <w:r>
        <w:t>environment</w:t>
      </w:r>
      <w:r w:rsidR="00321537">
        <w:t>.</w:t>
      </w:r>
      <w:r>
        <w:t xml:space="preserve"> </w:t>
      </w:r>
      <w:r w:rsidR="00045F5B">
        <w:t>S</w:t>
      </w:r>
      <w:r w:rsidR="00663BED">
        <w:t xml:space="preserve">tudies have </w:t>
      </w:r>
      <w:r w:rsidR="00663BED" w:rsidRPr="00BC1FBE">
        <w:t xml:space="preserve">shown </w:t>
      </w:r>
      <w:r w:rsidRPr="00BC1FBE">
        <w:t xml:space="preserve">that </w:t>
      </w:r>
      <w:r w:rsidR="00BC1FBE" w:rsidRPr="00BC1FBE">
        <w:t>happier staff with</w:t>
      </w:r>
      <w:r w:rsidR="00045F5B">
        <w:t>in</w:t>
      </w:r>
      <w:r w:rsidR="00BC1FBE" w:rsidRPr="00BC1FBE">
        <w:t xml:space="preserve"> a good working environment are more </w:t>
      </w:r>
      <w:r w:rsidRPr="00BC1FBE">
        <w:t>productive</w:t>
      </w:r>
      <w:r w:rsidRPr="0090171F">
        <w:rPr>
          <w:color w:val="FF0000"/>
        </w:rPr>
        <w:t>.</w:t>
      </w:r>
      <w:r w:rsidR="00985709" w:rsidRPr="0090171F">
        <w:rPr>
          <w:color w:val="FF0000"/>
        </w:rPr>
        <w:t xml:space="preserve"> </w:t>
      </w:r>
      <w:r w:rsidRPr="00BC1FBE">
        <w:t xml:space="preserve">However, this </w:t>
      </w:r>
      <w:r w:rsidR="00AC4C0B">
        <w:t xml:space="preserve">style </w:t>
      </w:r>
      <w:r w:rsidRPr="00BC1FBE">
        <w:t xml:space="preserve">is not without its </w:t>
      </w:r>
      <w:r>
        <w:t xml:space="preserve">faults. </w:t>
      </w:r>
      <w:r w:rsidR="00F92DE6">
        <w:t>Leading in this way</w:t>
      </w:r>
      <w:r>
        <w:t xml:space="preserve"> can be time consuming, and it can distract from the goal. </w:t>
      </w:r>
      <w:r w:rsidR="00340DB1">
        <w:t>A</w:t>
      </w:r>
      <w:r>
        <w:t xml:space="preserve"> good leader </w:t>
      </w:r>
      <w:r w:rsidR="0093476B">
        <w:t>must</w:t>
      </w:r>
      <w:r>
        <w:t xml:space="preserve"> find the right balance. </w:t>
      </w:r>
      <w:sdt>
        <w:sdtPr>
          <w:rPr>
            <w:rFonts w:ascii="Calibri" w:hAnsi="Calibri" w:cs="Calibri"/>
            <w:color w:val="000000"/>
            <w:highlight w:val="white"/>
          </w:rPr>
          <w:alias w:val="Citation"/>
          <w:tag w:val="{&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
          <w:id w:val="-1950455744"/>
          <w:placeholder>
            <w:docPart w:val="AC2BAE7A25A346D99DE852E17851B8C6"/>
          </w:placeholder>
        </w:sdtPr>
        <w:sdtEndPr/>
        <w:sdtContent>
          <w:r w:rsidR="0083524D">
            <w:rPr>
              <w:rFonts w:ascii="Calibri" w:eastAsia="Times New Roman" w:hAnsi="Calibri" w:cs="Calibri"/>
              <w:color w:val="000000"/>
            </w:rPr>
            <w:t>(A Maund et al., 2018)</w:t>
          </w:r>
        </w:sdtContent>
      </w:sdt>
    </w:p>
    <w:p w14:paraId="0C4FEBF3" w14:textId="77777777" w:rsidR="004C4603" w:rsidRDefault="004C4603" w:rsidP="00336122">
      <w:pPr>
        <w:pStyle w:val="Heading3"/>
      </w:pPr>
      <w:bookmarkStart w:id="5" w:name="_Toc77540522"/>
      <w:r>
        <w:t>Laissez-Faire</w:t>
      </w:r>
      <w:bookmarkEnd w:id="5"/>
    </w:p>
    <w:p w14:paraId="711B8E5C" w14:textId="117F2EB1" w:rsidR="004C4603" w:rsidRDefault="004C4603" w:rsidP="004F12C4">
      <w:pPr>
        <w:spacing w:line="276" w:lineRule="auto"/>
        <w:jc w:val="both"/>
        <w:rPr>
          <w:rFonts w:ascii="Calibri" w:hAnsi="Calibri" w:cs="Calibri"/>
          <w:color w:val="000000"/>
        </w:rPr>
      </w:pPr>
      <w:r>
        <w:t xml:space="preserve">Laissez-faire leaders </w:t>
      </w:r>
      <w:r w:rsidRPr="0027189F">
        <w:t xml:space="preserve">are </w:t>
      </w:r>
      <w:r>
        <w:t>unlike</w:t>
      </w:r>
      <w:r w:rsidRPr="0027189F">
        <w:t xml:space="preserve"> both X&amp;Y</w:t>
      </w:r>
      <w:r>
        <w:t xml:space="preserve">. </w:t>
      </w:r>
      <w:r w:rsidR="00F726A3">
        <w:t>This style</w:t>
      </w:r>
      <w:r w:rsidRPr="0027189F">
        <w:t xml:space="preserve"> </w:t>
      </w:r>
      <w:r>
        <w:t>can</w:t>
      </w:r>
      <w:r w:rsidRPr="0027189F">
        <w:t xml:space="preserve"> sometimes be branded as a form of non-leadership</w:t>
      </w:r>
      <w:r>
        <w:t>.</w:t>
      </w:r>
      <w:r w:rsidRPr="0010347E">
        <w:t xml:space="preserve"> </w:t>
      </w:r>
      <w:r>
        <w:t>T</w:t>
      </w:r>
      <w:r w:rsidRPr="0010347E">
        <w:t>he L</w:t>
      </w:r>
      <w:r>
        <w:t>aissez-Faire</w:t>
      </w:r>
      <w:r w:rsidRPr="0010347E">
        <w:t xml:space="preserve"> leader has minimal interaction with followers and allows them</w:t>
      </w:r>
      <w:r>
        <w:t xml:space="preserve"> complete</w:t>
      </w:r>
      <w:r w:rsidRPr="0010347E">
        <w:t xml:space="preserve"> </w:t>
      </w:r>
      <w:r>
        <w:t>autonomy.</w:t>
      </w:r>
      <w:r w:rsidR="00F726A3">
        <w:t xml:space="preserve"> While</w:t>
      </w:r>
      <w:r w:rsidR="00146C78">
        <w:t xml:space="preserve"> effective when the followers a</w:t>
      </w:r>
      <w:r w:rsidR="00A1364B">
        <w:t>re competent and confident, t</w:t>
      </w:r>
      <w:r w:rsidRPr="0010347E">
        <w:t xml:space="preserve">his can sometimes make followers feel unsupported and </w:t>
      </w:r>
      <w:r>
        <w:t>directionless.</w:t>
      </w:r>
      <w:r w:rsidRPr="005F14FB">
        <w:t xml:space="preserve"> </w:t>
      </w:r>
      <w:r>
        <w:t xml:space="preserve">There are </w:t>
      </w:r>
      <w:r w:rsidR="008F6A18">
        <w:t>a</w:t>
      </w:r>
      <w:r w:rsidRPr="00B3449A">
        <w:t xml:space="preserve"> limited number of situations </w:t>
      </w:r>
      <w:r w:rsidR="00071ED3">
        <w:t xml:space="preserve">where </w:t>
      </w:r>
      <w:r>
        <w:t xml:space="preserve">this style is appropriate.  </w:t>
      </w:r>
      <w:sdt>
        <w:sdtPr>
          <w:rPr>
            <w:rFonts w:ascii="Calibri" w:hAnsi="Calibri" w:cs="Calibri"/>
            <w:color w:val="000000"/>
            <w:highlight w:val="white"/>
          </w:rPr>
          <w:alias w:val="Citation"/>
          <w:tag w:val="{&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quot;id&quot;:-1720578729,&quot;citationText&quot;:&quot;&lt;span style=\&quot;font-family:Calibri;font-size:14.666666666666666px;color:#000000\&quot;&gt;(A Maund, Andrew et al. 2018)&lt;/span&gt;&quot;}"/>
          <w:id w:val="-1720578729"/>
          <w:placeholder>
            <w:docPart w:val="B67785AF79114866BE92C0B2DE7F69A6"/>
          </w:placeholder>
        </w:sdtPr>
        <w:sdtEndPr/>
        <w:sdtContent>
          <w:r w:rsidR="0083524D">
            <w:rPr>
              <w:rFonts w:ascii="Calibri" w:eastAsia="Times New Roman" w:hAnsi="Calibri" w:cs="Calibri"/>
              <w:color w:val="000000"/>
            </w:rPr>
            <w:t>(A Maund et al., 2018)</w:t>
          </w:r>
        </w:sdtContent>
      </w:sdt>
    </w:p>
    <w:p w14:paraId="0EA71DEC" w14:textId="6070BAED" w:rsidR="00120DAE" w:rsidRDefault="00120DAE" w:rsidP="004C4603"/>
    <w:p w14:paraId="5FBFEEE3" w14:textId="1947FDDD" w:rsidR="00120DAE" w:rsidRDefault="00120DAE" w:rsidP="00120DAE">
      <w:pPr>
        <w:pStyle w:val="Heading2"/>
      </w:pPr>
      <w:bookmarkStart w:id="6" w:name="_Toc77540523"/>
      <w:r>
        <w:t>Workplace Example</w:t>
      </w:r>
      <w:bookmarkEnd w:id="6"/>
    </w:p>
    <w:p w14:paraId="3A47899D" w14:textId="0CA221C4" w:rsidR="00E2593D" w:rsidRDefault="00F43101" w:rsidP="004F12C4">
      <w:pPr>
        <w:spacing w:line="276" w:lineRule="auto"/>
        <w:jc w:val="both"/>
      </w:pPr>
      <w:r>
        <w:t>When any new group comes together</w:t>
      </w:r>
      <w:r w:rsidR="009232F9">
        <w:t xml:space="preserve"> a</w:t>
      </w:r>
      <w:r>
        <w:t xml:space="preserve"> </w:t>
      </w:r>
      <w:r w:rsidR="009232F9">
        <w:t>p</w:t>
      </w:r>
      <w:r w:rsidRPr="00AE1FCE">
        <w:t xml:space="preserve">rocess </w:t>
      </w:r>
      <w:r>
        <w:t xml:space="preserve">will </w:t>
      </w:r>
      <w:r w:rsidRPr="000E7711">
        <w:rPr>
          <w:rFonts w:ascii="Calibri" w:eastAsia="Times New Roman" w:hAnsi="Calibri" w:cs="Calibri"/>
          <w:color w:val="000000"/>
        </w:rPr>
        <w:t>take</w:t>
      </w:r>
      <w:r w:rsidRPr="00AE1FCE">
        <w:t xml:space="preserve"> place</w:t>
      </w:r>
      <w:r>
        <w:t>.</w:t>
      </w:r>
      <w:r w:rsidR="004E39D3">
        <w:t xml:space="preserve"> </w:t>
      </w:r>
      <w:r w:rsidR="00CF053D">
        <w:t xml:space="preserve">The </w:t>
      </w:r>
      <w:r w:rsidR="009232F9" w:rsidRPr="00B910E6">
        <w:rPr>
          <w:color w:val="000000" w:themeColor="text1"/>
        </w:rPr>
        <w:t>Tuckman’s</w:t>
      </w:r>
      <w:r w:rsidR="00E365CC" w:rsidRPr="00B910E6">
        <w:rPr>
          <w:color w:val="000000" w:themeColor="text1"/>
        </w:rPr>
        <w:t xml:space="preserve"> theory</w:t>
      </w:r>
      <w:r w:rsidR="00054214" w:rsidRPr="00B910E6">
        <w:rPr>
          <w:color w:val="000000" w:themeColor="text1"/>
        </w:rPr>
        <w:t xml:space="preserve">” </w:t>
      </w:r>
      <w:r w:rsidR="00CC7EF8">
        <w:rPr>
          <w:color w:val="000000" w:themeColor="text1"/>
        </w:rPr>
        <w:t xml:space="preserve">process contains multiple stages. </w:t>
      </w:r>
      <w:r w:rsidR="00740172">
        <w:t>The initial stage is called f</w:t>
      </w:r>
      <w:r>
        <w:t>orming,</w:t>
      </w:r>
      <w:r w:rsidRPr="00AE1FCE">
        <w:t xml:space="preserve"> </w:t>
      </w:r>
      <w:r>
        <w:t xml:space="preserve">where the group begins to learn about each other. </w:t>
      </w:r>
      <w:r w:rsidR="00B030BA">
        <w:t xml:space="preserve">Following this is </w:t>
      </w:r>
      <w:r>
        <w:t>S</w:t>
      </w:r>
      <w:r w:rsidRPr="00AE1FCE">
        <w:t>torming</w:t>
      </w:r>
      <w:r>
        <w:t>,</w:t>
      </w:r>
      <w:r w:rsidRPr="00AE1FCE">
        <w:t xml:space="preserve"> </w:t>
      </w:r>
      <w:r>
        <w:t xml:space="preserve">where they start to challenge each other to find where they fit in and what strengths they </w:t>
      </w:r>
      <w:r w:rsidR="00252AD5">
        <w:t>each possess</w:t>
      </w:r>
      <w:r>
        <w:t>.</w:t>
      </w:r>
      <w:r w:rsidR="0047219D">
        <w:t xml:space="preserve"> After Storming</w:t>
      </w:r>
      <w:r>
        <w:t xml:space="preserve"> they </w:t>
      </w:r>
      <w:r w:rsidR="0047219D">
        <w:t xml:space="preserve">each </w:t>
      </w:r>
      <w:r>
        <w:t>begin to work together utilising those strengths</w:t>
      </w:r>
      <w:r w:rsidR="0047219D">
        <w:t xml:space="preserve"> this is </w:t>
      </w:r>
      <w:r w:rsidR="00162E2F">
        <w:t>known as Norming</w:t>
      </w:r>
      <w:r>
        <w:t xml:space="preserve">. </w:t>
      </w:r>
      <w:r w:rsidR="00162E2F">
        <w:t xml:space="preserve">The final stage is </w:t>
      </w:r>
      <w:r>
        <w:t>Performing,</w:t>
      </w:r>
      <w:r w:rsidR="00162E2F">
        <w:t xml:space="preserve"> where</w:t>
      </w:r>
      <w:r>
        <w:t xml:space="preserve"> they work as one to achieve the goal </w:t>
      </w:r>
      <w:sdt>
        <w:sdtPr>
          <w:rPr>
            <w:rFonts w:ascii="Calibri" w:hAnsi="Calibri" w:cs="Calibri"/>
            <w:color w:val="000000"/>
            <w:highlight w:val="white"/>
          </w:rPr>
          <w:alias w:val="Citation"/>
          <w:tag w:val="{&quot;referencesIds&quot;:[&quot;doc:60ed8dc68f0873057d863941&quot;],&quot;referencesOptions&quot;:{&quot;doc:60ed8dc68f0873057d863941&quot;:{&quot;author&quot;:true,&quot;year&quot;:true,&quot;pageReplace&quot;:&quot;&quot;,&quot;prefix&quot;:&quot;&quot;,&quot;suffix&quot;:&quot;&quot;}},&quot;hasBrokenReferences&quot;:false,&quot;hasManualEdits&quot;:false,&quot;citationType&quot;:&quot;inline&quot;}"/>
          <w:id w:val="1168521421"/>
          <w:placeholder>
            <w:docPart w:val="F9FA3CD8C9464474A6A18BB2BBE8D155"/>
          </w:placeholder>
        </w:sdtPr>
        <w:sdtEndPr/>
        <w:sdtContent>
          <w:r w:rsidR="0083524D">
            <w:rPr>
              <w:rFonts w:ascii="Calibri" w:eastAsia="Times New Roman" w:hAnsi="Calibri" w:cs="Calibri"/>
              <w:color w:val="000000"/>
            </w:rPr>
            <w:t>(Bonebright, 2010)</w:t>
          </w:r>
        </w:sdtContent>
      </w:sdt>
      <w:r>
        <w:t>. T</w:t>
      </w:r>
      <w:r w:rsidRPr="00AE1FCE">
        <w:t>his is a</w:t>
      </w:r>
      <w:r w:rsidR="009232F9">
        <w:t>n</w:t>
      </w:r>
      <w:r w:rsidRPr="00AE1FCE">
        <w:t xml:space="preserve"> </w:t>
      </w:r>
      <w:r w:rsidR="00A32DDF">
        <w:t>important</w:t>
      </w:r>
      <w:r w:rsidRPr="00AE1FCE">
        <w:t xml:space="preserve"> </w:t>
      </w:r>
      <w:r w:rsidR="009B4036">
        <w:t>process</w:t>
      </w:r>
      <w:r w:rsidRPr="00AE1FCE">
        <w:t xml:space="preserve"> for any leader to observe</w:t>
      </w:r>
      <w:r w:rsidR="004E39D3">
        <w:t xml:space="preserve"> as</w:t>
      </w:r>
      <w:r w:rsidRPr="00AE1FCE">
        <w:t xml:space="preserve"> </w:t>
      </w:r>
      <w:r w:rsidR="006016ED">
        <w:t>i</w:t>
      </w:r>
      <w:r w:rsidRPr="00AE1FCE">
        <w:t xml:space="preserve">t teases out any natural </w:t>
      </w:r>
      <w:r w:rsidRPr="00AE1FCE">
        <w:lastRenderedPageBreak/>
        <w:t>leadership ability</w:t>
      </w:r>
      <w:r>
        <w:t>.</w:t>
      </w:r>
      <w:r w:rsidR="00F938E6" w:rsidRPr="00F938E6">
        <w:t xml:space="preserve"> </w:t>
      </w:r>
      <w:r w:rsidR="00F938E6">
        <w:t xml:space="preserve">Knowing the group and applying the correct style at the correct time is essential to the success of any task.  </w:t>
      </w:r>
      <w:r w:rsidRPr="00403F9B">
        <w:t xml:space="preserve"> </w:t>
      </w:r>
    </w:p>
    <w:p w14:paraId="1F10CE10" w14:textId="08480AA9" w:rsidR="00144A04" w:rsidRPr="00144A04" w:rsidRDefault="00E2593D" w:rsidP="00336122">
      <w:pPr>
        <w:pStyle w:val="Heading3"/>
      </w:pPr>
      <w:bookmarkStart w:id="7" w:name="_Toc77540524"/>
      <w:r>
        <w:t xml:space="preserve">Democratic - Autocratic </w:t>
      </w:r>
      <w:r w:rsidR="00144A04">
        <w:t>as a superior</w:t>
      </w:r>
      <w:bookmarkEnd w:id="7"/>
    </w:p>
    <w:p w14:paraId="0550B46A" w14:textId="42AF4411" w:rsidR="00E2593D" w:rsidRDefault="00E2593D" w:rsidP="004F12C4">
      <w:pPr>
        <w:spacing w:line="276" w:lineRule="auto"/>
        <w:jc w:val="both"/>
      </w:pPr>
      <w:r>
        <w:t xml:space="preserve">When working in </w:t>
      </w:r>
      <w:r w:rsidR="00F22666">
        <w:t>A</w:t>
      </w:r>
      <w:r>
        <w:t>spers I had to run a cash desk training school consisting of ten cashiers. We had to set up an operational cash desk</w:t>
      </w:r>
      <w:r w:rsidR="00786F72">
        <w:t xml:space="preserve">, due to the </w:t>
      </w:r>
      <w:r w:rsidR="00F8134B">
        <w:t>maturity</w:t>
      </w:r>
      <w:r w:rsidR="00786F72">
        <w:t xml:space="preserve"> of the organisation we </w:t>
      </w:r>
      <w:r w:rsidR="00996F4D">
        <w:t xml:space="preserve">had </w:t>
      </w:r>
      <w:r w:rsidR="00543B72">
        <w:t xml:space="preserve">to </w:t>
      </w:r>
      <w:r w:rsidR="00996F4D">
        <w:t>create</w:t>
      </w:r>
      <w:r w:rsidR="00EE4878">
        <w:t xml:space="preserve"> </w:t>
      </w:r>
      <w:r>
        <w:t>procedures and practices to enable it</w:t>
      </w:r>
      <w:r w:rsidR="00543B72">
        <w:t xml:space="preserve"> to</w:t>
      </w:r>
      <w:r>
        <w:t xml:space="preserve"> run smoothly. </w:t>
      </w:r>
      <w:r w:rsidR="00B45118">
        <w:t>While s</w:t>
      </w:r>
      <w:r>
        <w:t>ome of the cashiers had experience</w:t>
      </w:r>
      <w:r w:rsidR="00B45118">
        <w:t>,</w:t>
      </w:r>
      <w:r>
        <w:t xml:space="preserve"> some had never worked within a casino environment before. They all had different personalities, but one thing they all had in common was that this was a new job for all of them. To best understand the needs of </w:t>
      </w:r>
      <w:r w:rsidR="006547BE">
        <w:t>everyone,</w:t>
      </w:r>
      <w:r>
        <w:t xml:space="preserve"> the first thing was to get them all in a room together</w:t>
      </w:r>
      <w:r w:rsidR="00881597">
        <w:t xml:space="preserve"> and</w:t>
      </w:r>
      <w:r>
        <w:t xml:space="preserve"> participating in the Tuckman phase</w:t>
      </w:r>
      <w:r w:rsidR="00881597">
        <w:t>.</w:t>
      </w:r>
      <w:r>
        <w:t xml:space="preserve"> </w:t>
      </w:r>
      <w:r w:rsidR="00881597">
        <w:t xml:space="preserve">By </w:t>
      </w:r>
      <w:r>
        <w:t>watching and analysing I could anticipate the strengths and weaknesses of the group. This also gave me an opportunity to ask questions about the individuals and get to know them personally. Adair states that there are three components to leadership</w:t>
      </w:r>
      <w:r w:rsidR="00881597">
        <w:t>.</w:t>
      </w:r>
      <w:r>
        <w:t xml:space="preserve"> </w:t>
      </w:r>
      <w:r w:rsidR="00881597">
        <w:t>T</w:t>
      </w:r>
      <w:r>
        <w:t xml:space="preserve">he task, the individual, and the group  </w:t>
      </w:r>
      <w:sdt>
        <w:sdtPr>
          <w:rPr>
            <w:rFonts w:ascii="Calibri" w:hAnsi="Calibri" w:cs="Calibri"/>
            <w:color w:val="000000"/>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048989179"/>
          <w:placeholder>
            <w:docPart w:val="899232C73CA942419D82C3B9F10CEFE0"/>
          </w:placeholder>
        </w:sdtPr>
        <w:sdtEndPr/>
        <w:sdtContent>
          <w:r w:rsidR="0083524D">
            <w:rPr>
              <w:rFonts w:ascii="Calibri" w:eastAsia="Times New Roman" w:hAnsi="Calibri" w:cs="Calibri"/>
              <w:color w:val="000000"/>
            </w:rPr>
            <w:t>(Adair, 2009)</w:t>
          </w:r>
        </w:sdtContent>
      </w:sdt>
      <w:r>
        <w:t xml:space="preserve">. </w:t>
      </w:r>
      <w:r w:rsidR="00444846">
        <w:t>I can apply Adair’s</w:t>
      </w:r>
      <w:r w:rsidR="00072BA7">
        <w:t xml:space="preserve"> </w:t>
      </w:r>
      <w:r w:rsidR="00444846">
        <w:t>theory to</w:t>
      </w:r>
      <w:r>
        <w:t xml:space="preserve"> this scenario</w:t>
      </w:r>
      <w:r w:rsidR="009248CD">
        <w:t xml:space="preserve"> by way of</w:t>
      </w:r>
      <w:r w:rsidR="00444846">
        <w:t>,</w:t>
      </w:r>
      <w:r>
        <w:t xml:space="preserve"> </w:t>
      </w:r>
      <w:r w:rsidR="00BD08C3">
        <w:t>the</w:t>
      </w:r>
      <w:r>
        <w:t xml:space="preserve"> task - I needed 10 competent cashiers upon opening</w:t>
      </w:r>
      <w:r w:rsidR="003D0A6B">
        <w:t>,</w:t>
      </w:r>
      <w:r>
        <w:t xml:space="preserve"> this called for a more autocratic </w:t>
      </w:r>
      <w:r w:rsidR="00444846">
        <w:t xml:space="preserve">leadership </w:t>
      </w:r>
      <w:r>
        <w:t>style as they needed to learn the laws and procedures without variations. The individual – they were all star</w:t>
      </w:r>
      <w:r w:rsidR="003D0A6B">
        <w:t>t</w:t>
      </w:r>
      <w:r>
        <w:t>ing new positions</w:t>
      </w:r>
      <w:r w:rsidR="003D0A6B">
        <w:t>,</w:t>
      </w:r>
      <w:r>
        <w:t xml:space="preserve"> the motivation was there but also an apprehension</w:t>
      </w:r>
      <w:r w:rsidR="003D0A6B">
        <w:t>.</w:t>
      </w:r>
      <w:r>
        <w:t xml:space="preserve"> </w:t>
      </w:r>
      <w:r w:rsidR="003D0A6B">
        <w:t>B</w:t>
      </w:r>
      <w:r>
        <w:t>y</w:t>
      </w:r>
      <w:r w:rsidR="00DC5B3F">
        <w:t xml:space="preserve"> </w:t>
      </w:r>
      <w:r w:rsidR="00BD08C3">
        <w:t>overusing</w:t>
      </w:r>
      <w:r w:rsidR="00C74CC7">
        <w:t xml:space="preserve"> an</w:t>
      </w:r>
      <w:r>
        <w:t xml:space="preserve"> autocratic </w:t>
      </w:r>
      <w:r w:rsidR="002A081B">
        <w:t>style,</w:t>
      </w:r>
      <w:r w:rsidR="003D0A6B">
        <w:t xml:space="preserve"> I</w:t>
      </w:r>
      <w:r>
        <w:t xml:space="preserve"> could cause them to </w:t>
      </w:r>
      <w:r w:rsidR="002210AD">
        <w:t>leave,</w:t>
      </w:r>
      <w:r>
        <w:t xml:space="preserve"> and the overall task would fail</w:t>
      </w:r>
      <w:r w:rsidR="00533994">
        <w:t>.</w:t>
      </w:r>
      <w:r>
        <w:t xml:space="preserve"> The group – they needed to gel as a group, so a democratic style was useful here to help build rapport and relationships amongst the team. As a new organisation we had a lot of autonomy to put our own procedures in place</w:t>
      </w:r>
      <w:r w:rsidR="002210AD">
        <w:t>,</w:t>
      </w:r>
      <w:r>
        <w:t xml:space="preserve"> thus helping them to feel invested in the company. I </w:t>
      </w:r>
      <w:r w:rsidR="00C93DF2">
        <w:t>identif</w:t>
      </w:r>
      <w:r w:rsidR="000E7AE1">
        <w:t>ied</w:t>
      </w:r>
      <w:r>
        <w:t xml:space="preserve"> the more confident ones </w:t>
      </w:r>
      <w:r w:rsidR="001C5BA7">
        <w:t>from</w:t>
      </w:r>
      <w:r>
        <w:t xml:space="preserve"> the qui</w:t>
      </w:r>
      <w:r w:rsidR="001C5BA7">
        <w:t>e</w:t>
      </w:r>
      <w:r>
        <w:t>t ones</w:t>
      </w:r>
      <w:r w:rsidR="000E7AE1">
        <w:t>.</w:t>
      </w:r>
      <w:r>
        <w:t xml:space="preserve"> I paired </w:t>
      </w:r>
      <w:r w:rsidR="001C014E">
        <w:t>them together by skill and confidence</w:t>
      </w:r>
      <w:r w:rsidR="0058079B">
        <w:t>,</w:t>
      </w:r>
      <w:r w:rsidR="001C014E">
        <w:t xml:space="preserve"> </w:t>
      </w:r>
      <w:r>
        <w:t>ensuring they worked together</w:t>
      </w:r>
      <w:r w:rsidR="00F25ADE">
        <w:t>.</w:t>
      </w:r>
      <w:r>
        <w:t xml:space="preserve"> I </w:t>
      </w:r>
      <w:r w:rsidR="004271F3">
        <w:t xml:space="preserve">then </w:t>
      </w:r>
      <w:r>
        <w:t xml:space="preserve">set weekly goals </w:t>
      </w:r>
      <w:r w:rsidR="00BD08C3">
        <w:t>we</w:t>
      </w:r>
      <w:r>
        <w:t xml:space="preserve"> could achieve together. </w:t>
      </w:r>
      <w:r w:rsidR="001F00A3">
        <w:t xml:space="preserve">Because it was a new </w:t>
      </w:r>
      <w:r w:rsidR="00BD08C3">
        <w:t>company,</w:t>
      </w:r>
      <w:r w:rsidR="001F00A3">
        <w:t xml:space="preserve"> I was also starting a new job</w:t>
      </w:r>
      <w:r w:rsidR="004271F3">
        <w:t>,</w:t>
      </w:r>
      <w:r w:rsidR="001F00A3">
        <w:t xml:space="preserve"> this helped </w:t>
      </w:r>
      <w:r w:rsidR="00235BEB">
        <w:t>me relate and become one of them.</w:t>
      </w:r>
      <w:r>
        <w:t xml:space="preserve"> We held daily meeting</w:t>
      </w:r>
      <w:r w:rsidR="002743EF">
        <w:t>s</w:t>
      </w:r>
      <w:r>
        <w:t xml:space="preserve"> to keep them informed and engaged with the operation. </w:t>
      </w:r>
    </w:p>
    <w:p w14:paraId="55F15440" w14:textId="77777777" w:rsidR="00173F13" w:rsidRDefault="00173F13" w:rsidP="00336122">
      <w:pPr>
        <w:pStyle w:val="Heading3"/>
      </w:pPr>
      <w:bookmarkStart w:id="8" w:name="_Toc77540525"/>
      <w:r>
        <w:t>Authoritarian- democratic- Laissez-faire</w:t>
      </w:r>
      <w:bookmarkEnd w:id="8"/>
      <w:r>
        <w:t xml:space="preserve"> </w:t>
      </w:r>
    </w:p>
    <w:p w14:paraId="1BBFCB81" w14:textId="0C3F7866" w:rsidR="00334679" w:rsidRDefault="00173F13" w:rsidP="004F12C4">
      <w:pPr>
        <w:spacing w:line="276" w:lineRule="auto"/>
        <w:jc w:val="both"/>
      </w:pPr>
      <w:r>
        <w:t>I was asked to help the Christmas coordination team within Grosvenor</w:t>
      </w:r>
      <w:r w:rsidR="003224DD">
        <w:t>. This</w:t>
      </w:r>
      <w:r>
        <w:t xml:space="preserve"> was another instance when I have needed to adapt my leadership styles to the situation and followers. The task was to put up decorations, organise and </w:t>
      </w:r>
      <w:r w:rsidR="00E158FD">
        <w:t>promote</w:t>
      </w:r>
      <w:r>
        <w:t xml:space="preserve"> </w:t>
      </w:r>
      <w:r w:rsidR="007D0B82">
        <w:t>Christmas</w:t>
      </w:r>
      <w:r>
        <w:t xml:space="preserve"> bookings for a normally quiet restaurant, arrange free play games on the gaming tables, accept and receive all deposit payments</w:t>
      </w:r>
      <w:r w:rsidR="007D0B82">
        <w:t xml:space="preserve"> and</w:t>
      </w:r>
      <w:r>
        <w:t xml:space="preserve"> record all customer details. </w:t>
      </w:r>
      <w:r w:rsidR="00483944">
        <w:t xml:space="preserve"> </w:t>
      </w:r>
      <w:r>
        <w:t>There were around 6 people in the team. Head of marketing, Head of food and beverages, Head of Gaming, maintenance supervisor, the Head cashier (myself)</w:t>
      </w:r>
      <w:r w:rsidR="007D0B82">
        <w:t>,</w:t>
      </w:r>
      <w:r>
        <w:t xml:space="preserve"> </w:t>
      </w:r>
      <w:r w:rsidR="007D0B82">
        <w:t>a</w:t>
      </w:r>
      <w:r>
        <w:t xml:space="preserve">nd the General manager. </w:t>
      </w:r>
      <w:r w:rsidR="00D35277">
        <w:t>T</w:t>
      </w:r>
      <w:r>
        <w:t>he problem with this was</w:t>
      </w:r>
      <w:r w:rsidR="003522C7">
        <w:t xml:space="preserve"> that</w:t>
      </w:r>
      <w:r>
        <w:t xml:space="preserve"> there were a lot of “Heads” in the group that were used to overseeing their own teams. Whereas </w:t>
      </w:r>
      <w:r w:rsidR="003522C7">
        <w:t xml:space="preserve">in </w:t>
      </w:r>
      <w:r>
        <w:t>my previous example I had seniority,</w:t>
      </w:r>
      <w:r w:rsidRPr="00713BE7">
        <w:t xml:space="preserve"> </w:t>
      </w:r>
      <w:r>
        <w:t>these were my peers or supervisors.  The General manager was technically in charge but trusted each department to develop their own factors. However, the sales manager had no understanding of gaming</w:t>
      </w:r>
      <w:r w:rsidR="002A32F2">
        <w:t>,</w:t>
      </w:r>
      <w:r>
        <w:t xml:space="preserve"> or </w:t>
      </w:r>
      <w:r w:rsidR="00CD39FE">
        <w:t>f</w:t>
      </w:r>
      <w:r>
        <w:t>ood</w:t>
      </w:r>
      <w:r w:rsidR="00CD39FE">
        <w:t xml:space="preserve"> </w:t>
      </w:r>
      <w:r>
        <w:t>and beverage and maintenance were not factoring in the camera ang</w:t>
      </w:r>
      <w:r w:rsidR="002A32F2">
        <w:t>le</w:t>
      </w:r>
      <w:r>
        <w:t xml:space="preserve">s. </w:t>
      </w:r>
      <w:r w:rsidR="0061086B">
        <w:t>As</w:t>
      </w:r>
      <w:r>
        <w:t xml:space="preserve"> I had worked in most of the department</w:t>
      </w:r>
      <w:r w:rsidR="0061086B">
        <w:t>s</w:t>
      </w:r>
      <w:r>
        <w:t xml:space="preserve"> and interacted with all on a regular basis, I gravitated into a leadership position. I could give insights to what has worked before, I knew the names of the customers most likely to book for Christmas party and who had booked in previous years and what they would or would not pay, I</w:t>
      </w:r>
      <w:r w:rsidR="008C3F5D">
        <w:t xml:space="preserve"> also</w:t>
      </w:r>
      <w:r>
        <w:t xml:space="preserve"> knew where decorations could be placed due to camera coverage. And was able to create a shared spreadsheet to keep up to date records</w:t>
      </w:r>
      <w:r w:rsidR="00826988">
        <w:t>.</w:t>
      </w:r>
      <w:r>
        <w:t xml:space="preserve"> </w:t>
      </w:r>
      <w:r w:rsidR="00826988">
        <w:t>A</w:t>
      </w:r>
      <w:r>
        <w:t xml:space="preserve">s time went on people would come to me for answers or solutions to problems. This role as leader was not achieved by my title but because of my knowledge and influence </w:t>
      </w:r>
      <w:sdt>
        <w:sdtPr>
          <w:rPr>
            <w:rFonts w:ascii="Calibri" w:hAnsi="Calibri" w:cs="Calibri"/>
            <w:color w:val="000000"/>
            <w:highlight w:val="white"/>
          </w:rPr>
          <w:alias w:val="Citation"/>
          <w:tag w:val="{&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
          <w:id w:val="-454327106"/>
          <w:placeholder>
            <w:docPart w:val="14D23BDCFF854F64BB77EE70D9DBA0DE"/>
          </w:placeholder>
        </w:sdtPr>
        <w:sdtEndPr/>
        <w:sdtContent>
          <w:r w:rsidR="0083524D">
            <w:rPr>
              <w:rFonts w:ascii="Calibri" w:eastAsia="Times New Roman" w:hAnsi="Calibri" w:cs="Calibri"/>
              <w:color w:val="000000"/>
            </w:rPr>
            <w:t>(Anderson &amp; Sun, 2017)</w:t>
          </w:r>
        </w:sdtContent>
      </w:sdt>
      <w:r w:rsidR="00AA2994">
        <w:rPr>
          <w:rFonts w:ascii="Calibri" w:hAnsi="Calibri" w:cs="Calibri"/>
          <w:color w:val="000000"/>
        </w:rPr>
        <w:t>,</w:t>
      </w:r>
      <w:r>
        <w:t xml:space="preserve"> had I gone in with an </w:t>
      </w:r>
      <w:r>
        <w:lastRenderedPageBreak/>
        <w:t>authoritarian style I would have added fuel to an already heated debate. I used democratic and Laisse-Faire styles</w:t>
      </w:r>
      <w:r w:rsidR="000F2B08">
        <w:t>.</w:t>
      </w:r>
      <w:r>
        <w:t xml:space="preserve"> I called a meeting and asked each department to go and decide the best way to do their factor, (Laisse</w:t>
      </w:r>
      <w:r w:rsidR="004D6E78">
        <w:t>z</w:t>
      </w:r>
      <w:r>
        <w:t>- Faire) they then brought them to me for example the sales manager asked for an hour’s free play on the tables. I was able to say no that is too long the gaming department cannot fulfil that, lets change it to 20mins. By the time we met again we had all the pieces of a jigsaw th</w:t>
      </w:r>
      <w:r w:rsidR="001759A7">
        <w:t>at</w:t>
      </w:r>
      <w:r>
        <w:t xml:space="preserve"> just needed to be slotted together (Democratic).</w:t>
      </w:r>
      <w:r w:rsidR="00CA1040">
        <w:t xml:space="preserve"> </w:t>
      </w:r>
      <w:r w:rsidR="00D23EE6">
        <w:t xml:space="preserve">Each department head </w:t>
      </w:r>
      <w:r w:rsidR="001941D2">
        <w:t>was</w:t>
      </w:r>
      <w:r w:rsidR="009D24F0">
        <w:t xml:space="preserve"> only thinking of </w:t>
      </w:r>
      <w:r w:rsidR="001941D2">
        <w:t>themselves</w:t>
      </w:r>
      <w:r w:rsidR="009D24F0">
        <w:t xml:space="preserve"> and their </w:t>
      </w:r>
      <w:r w:rsidR="001941D2">
        <w:t>groups and</w:t>
      </w:r>
      <w:r w:rsidR="009D24F0">
        <w:t xml:space="preserve"> not the overall task. </w:t>
      </w:r>
      <w:r w:rsidR="001759A7">
        <w:t>at</w:t>
      </w:r>
    </w:p>
    <w:p w14:paraId="1BB00813" w14:textId="77777777" w:rsidR="00487190" w:rsidRPr="00B30DE7" w:rsidRDefault="00487190" w:rsidP="00334679">
      <w:pPr>
        <w:rPr>
          <w:rFonts w:ascii="Bahnschrift Light Condensed" w:hAnsi="Bahnschrift Light Condensed" w:cs="Tahoma"/>
        </w:rPr>
      </w:pPr>
    </w:p>
    <w:p w14:paraId="53C805C5" w14:textId="1964C07E" w:rsidR="00E90E9D" w:rsidRDefault="00452392" w:rsidP="00D91CF1">
      <w:pPr>
        <w:pStyle w:val="Heading1"/>
      </w:pPr>
      <w:bookmarkStart w:id="9" w:name="_Toc77540526"/>
      <w:r w:rsidRPr="00226995">
        <w:t>Critically assess a recognised leadership model or theory in relation to its ability to impact on individual’s workplace performance</w:t>
      </w:r>
      <w:bookmarkEnd w:id="9"/>
      <w:r w:rsidRPr="00226995">
        <w:t xml:space="preserve">      </w:t>
      </w:r>
    </w:p>
    <w:p w14:paraId="7D1EF80E" w14:textId="3E427860" w:rsidR="00F52F79" w:rsidRDefault="00E90E9D" w:rsidP="00B30ED8">
      <w:pPr>
        <w:pStyle w:val="Heading1"/>
      </w:pPr>
      <w:bookmarkStart w:id="10" w:name="_Toc77540527"/>
      <w:r>
        <w:t>Hersey and Blanchard</w:t>
      </w:r>
      <w:r w:rsidR="000F6734">
        <w:t xml:space="preserve"> </w:t>
      </w:r>
      <w:r w:rsidR="00994F06">
        <w:t>/ Adair</w:t>
      </w:r>
      <w:bookmarkEnd w:id="10"/>
    </w:p>
    <w:p w14:paraId="137DB0F8" w14:textId="1600FD42" w:rsidR="00FE5836" w:rsidRPr="0090495B" w:rsidRDefault="00FE5836" w:rsidP="004F12C4">
      <w:pPr>
        <w:spacing w:line="276" w:lineRule="auto"/>
        <w:jc w:val="both"/>
      </w:pPr>
      <w:r>
        <w:t>Ada</w:t>
      </w:r>
      <w:r w:rsidR="00F14644">
        <w:t>ir</w:t>
      </w:r>
      <w:r>
        <w:t xml:space="preserve"> was one of the earlier leadership models</w:t>
      </w:r>
      <w:r w:rsidR="00C04E05">
        <w:t>.</w:t>
      </w:r>
      <w:r>
        <w:t xml:space="preserve"> </w:t>
      </w:r>
      <w:r w:rsidR="00B74EC6">
        <w:t>H</w:t>
      </w:r>
      <w:r>
        <w:t>is action</w:t>
      </w:r>
      <w:r w:rsidR="00B74EC6">
        <w:t>-</w:t>
      </w:r>
      <w:r>
        <w:t xml:space="preserve">centred model has since become a blueprint that several other theorists have built </w:t>
      </w:r>
      <w:r w:rsidR="00B74EC6">
        <w:t>up</w:t>
      </w:r>
      <w:r>
        <w:t>on. In his book</w:t>
      </w:r>
      <w:r w:rsidR="005450A1">
        <w:t>,</w:t>
      </w:r>
      <w:r>
        <w:t xml:space="preserve"> </w:t>
      </w:r>
      <w:r w:rsidR="00BC3242">
        <w:t>‘</w:t>
      </w:r>
      <w:r w:rsidR="00F31D44">
        <w:t>T</w:t>
      </w:r>
      <w:r>
        <w:t xml:space="preserve">he </w:t>
      </w:r>
      <w:r w:rsidR="00F31D44">
        <w:t>F</w:t>
      </w:r>
      <w:r>
        <w:t>ifty-</w:t>
      </w:r>
      <w:r w:rsidR="00F31D44">
        <w:t>F</w:t>
      </w:r>
      <w:r>
        <w:t>ifty rule</w:t>
      </w:r>
      <w:r w:rsidR="00F31D44">
        <w:t>’,</w:t>
      </w:r>
      <w:r>
        <w:t xml:space="preserve"> he stated that leadership is fifty percent the leader’s actions and beliefs and fifty percent the follower’s actions and attitudes</w:t>
      </w:r>
      <w:r w:rsidR="00234DE8">
        <w:t xml:space="preserve"> </w:t>
      </w:r>
      <w:sdt>
        <w:sdtPr>
          <w:rPr>
            <w:rFonts w:ascii="Calibri" w:hAnsi="Calibri" w:cs="Calibri"/>
            <w:color w:val="000000"/>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959562657"/>
          <w:placeholder>
            <w:docPart w:val="90EB1B3BF88D439E97B72C161F7E12FE"/>
          </w:placeholder>
        </w:sdtPr>
        <w:sdtEndPr/>
        <w:sdtContent>
          <w:r w:rsidR="0083524D">
            <w:rPr>
              <w:rFonts w:ascii="Calibri" w:eastAsia="Times New Roman" w:hAnsi="Calibri" w:cs="Calibri"/>
              <w:color w:val="000000"/>
            </w:rPr>
            <w:t>(Adair, 2009)</w:t>
          </w:r>
        </w:sdtContent>
      </w:sdt>
      <w:r>
        <w:t xml:space="preserve"> </w:t>
      </w:r>
      <w:r w:rsidR="00B04744">
        <w:t>. D</w:t>
      </w:r>
      <w:r w:rsidR="00853F8D">
        <w:t>uring the</w:t>
      </w:r>
      <w:r w:rsidR="002460FA">
        <w:t xml:space="preserve"> </w:t>
      </w:r>
      <w:r w:rsidR="005E4B45">
        <w:t>1970</w:t>
      </w:r>
      <w:r w:rsidR="00D61B50">
        <w:t>s</w:t>
      </w:r>
      <w:r w:rsidR="005E4B45">
        <w:t xml:space="preserve"> </w:t>
      </w:r>
      <w:r w:rsidR="005B5D38">
        <w:t>behavioural</w:t>
      </w:r>
      <w:r w:rsidR="00991007">
        <w:t xml:space="preserve"> </w:t>
      </w:r>
      <w:r w:rsidR="005B5D38">
        <w:t>scientist</w:t>
      </w:r>
      <w:r w:rsidR="00991007">
        <w:t xml:space="preserve"> Paul </w:t>
      </w:r>
      <w:r w:rsidR="00326407">
        <w:t>Hersey</w:t>
      </w:r>
      <w:r w:rsidR="00991007">
        <w:t xml:space="preserve"> and management </w:t>
      </w:r>
      <w:r w:rsidR="00326407">
        <w:t>expert</w:t>
      </w:r>
      <w:r w:rsidR="0030380D">
        <w:t xml:space="preserve"> Ken Blanchard</w:t>
      </w:r>
      <w:r w:rsidR="005B5D38">
        <w:t xml:space="preserve"> </w:t>
      </w:r>
      <w:r w:rsidR="00FF6F59">
        <w:t>collaborated</w:t>
      </w:r>
      <w:r w:rsidR="005E4B45">
        <w:t xml:space="preserve"> </w:t>
      </w:r>
      <w:r w:rsidR="00223D1B">
        <w:t>and</w:t>
      </w:r>
      <w:r w:rsidR="002923AE">
        <w:t xml:space="preserve"> used </w:t>
      </w:r>
      <w:r w:rsidR="00D3541D">
        <w:t>Adair</w:t>
      </w:r>
      <w:r w:rsidR="00175721">
        <w:t xml:space="preserve">’s </w:t>
      </w:r>
      <w:r w:rsidR="00D3541D">
        <w:t>core</w:t>
      </w:r>
      <w:r w:rsidR="002923AE">
        <w:t xml:space="preserve"> </w:t>
      </w:r>
      <w:r w:rsidR="00D3541D">
        <w:t>principles</w:t>
      </w:r>
      <w:r w:rsidR="0041477A">
        <w:t xml:space="preserve"> to establish the </w:t>
      </w:r>
      <w:r w:rsidR="00D3541D">
        <w:t>H</w:t>
      </w:r>
      <w:r w:rsidR="0041477A">
        <w:t>ersey and Blanchard model</w:t>
      </w:r>
      <w:r w:rsidR="00535316">
        <w:t xml:space="preserve">. This was a significant </w:t>
      </w:r>
      <w:r w:rsidR="00175721">
        <w:t>step</w:t>
      </w:r>
      <w:r w:rsidR="00535316">
        <w:t xml:space="preserve"> forward as they were the </w:t>
      </w:r>
      <w:r w:rsidR="0090495B">
        <w:t>first</w:t>
      </w:r>
      <w:r w:rsidR="00535316">
        <w:t xml:space="preserve"> to</w:t>
      </w:r>
      <w:r w:rsidR="007C1E8F">
        <w:t xml:space="preserve"> </w:t>
      </w:r>
      <w:r w:rsidR="00175721">
        <w:t>acknowledge</w:t>
      </w:r>
      <w:r w:rsidR="007C1E8F">
        <w:t xml:space="preserve"> the importance of the followers</w:t>
      </w:r>
      <w:r w:rsidR="00B04744">
        <w:t xml:space="preserve"> and </w:t>
      </w:r>
      <w:r w:rsidR="00D8519F">
        <w:t>that</w:t>
      </w:r>
      <w:r w:rsidR="00A10A2F">
        <w:t xml:space="preserve"> how they </w:t>
      </w:r>
      <w:r w:rsidR="00E71BEC">
        <w:t xml:space="preserve">accept or reject a leader </w:t>
      </w:r>
      <w:r w:rsidR="00D8519F">
        <w:t>can</w:t>
      </w:r>
      <w:r w:rsidR="00E71BEC">
        <w:t xml:space="preserve"> </w:t>
      </w:r>
      <w:r w:rsidR="00DE36E6">
        <w:t xml:space="preserve">ultimately </w:t>
      </w:r>
      <w:r w:rsidR="00E71BEC">
        <w:t>determine the outcome of the task</w:t>
      </w:r>
      <w:r w:rsidR="000C3245">
        <w:t xml:space="preserve"> </w:t>
      </w:r>
      <w:sdt>
        <w:sdtPr>
          <w:rPr>
            <w:rFonts w:ascii="Calibri" w:hAnsi="Calibri" w:cs="Calibri"/>
            <w:color w:val="000000"/>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773245327"/>
          <w:placeholder>
            <w:docPart w:val="A5E9F0A8CDDC428494629FF12928227D"/>
          </w:placeholder>
        </w:sdtPr>
        <w:sdtContent>
          <w:r w:rsidR="0083524D">
            <w:rPr>
              <w:rFonts w:ascii="Calibri" w:eastAsia="Times New Roman" w:hAnsi="Calibri" w:cs="Calibri"/>
              <w:color w:val="000000"/>
            </w:rPr>
            <w:t>(Kippenberger, 2002)</w:t>
          </w:r>
        </w:sdtContent>
      </w:sdt>
      <w:r>
        <w:t xml:space="preserve">The Hersey and Blanchard model is a </w:t>
      </w:r>
      <w:r w:rsidR="000C0FD3">
        <w:t>s</w:t>
      </w:r>
      <w:r>
        <w:t>ituational leadership model that works on the assumption that the leader’s style of leading should change to the extent of the followers</w:t>
      </w:r>
      <w:r w:rsidR="007628B0">
        <w:t>’</w:t>
      </w:r>
      <w:r>
        <w:t xml:space="preserve"> readiness</w:t>
      </w:r>
      <w:r w:rsidR="00B73D54">
        <w:t xml:space="preserve"> to follow and their competenc</w:t>
      </w:r>
      <w:r w:rsidR="00D44ECD">
        <w:t>y</w:t>
      </w:r>
      <w:r>
        <w:t xml:space="preserve">. </w:t>
      </w:r>
      <w:r w:rsidR="00D44ECD">
        <w:t>Practically this</w:t>
      </w:r>
      <w:r>
        <w:t xml:space="preserve"> means </w:t>
      </w:r>
      <w:r w:rsidR="00056DB3">
        <w:t xml:space="preserve">a </w:t>
      </w:r>
      <w:r>
        <w:t>lead</w:t>
      </w:r>
      <w:r w:rsidR="00056DB3">
        <w:t>ership style should</w:t>
      </w:r>
      <w:r>
        <w:t xml:space="preserve"> depend on the situation</w:t>
      </w:r>
      <w:r w:rsidR="005C6EA6">
        <w:t xml:space="preserve"> </w:t>
      </w:r>
      <w:sdt>
        <w:sdtPr>
          <w:rPr>
            <w:rFonts w:ascii="Calibri" w:hAnsi="Calibri" w:cs="Calibri"/>
            <w:color w:val="000000"/>
            <w:highlight w:val="white"/>
          </w:rPr>
          <w:alias w:val="Citation"/>
          <w:tag w:val="{&quot;referencesIds&quot;:[&quot;doc:60f2c60e8f082d65e4926976&quot;],&quot;referencesOptions&quot;:{&quot;doc:60f2c60e8f082d65e4926976&quot;:{&quot;author&quot;:true,&quot;year&quot;:true,&quot;pageReplace&quot;:&quot;&quot;,&quot;prefix&quot;:&quot;&quot;,&quot;suffix&quot;:&quot;&quot;}},&quot;hasBrokenReferences&quot;:false,&quot;hasManualEdits&quot;:false,&quot;citationType&quot;:&quot;inline&quot;}"/>
          <w:id w:val="1295485574"/>
          <w:placeholder>
            <w:docPart w:val="48A4EE258E9E4CAF9B80D5D8B259E285"/>
          </w:placeholder>
        </w:sdtPr>
        <w:sdtEndPr/>
        <w:sdtContent>
          <w:r w:rsidR="0083524D">
            <w:rPr>
              <w:rFonts w:ascii="Calibri" w:eastAsia="Times New Roman" w:hAnsi="Calibri" w:cs="Calibri"/>
              <w:color w:val="000000"/>
            </w:rPr>
            <w:t>(Mirčetić &amp; Čudanov, 2021)</w:t>
          </w:r>
        </w:sdtContent>
      </w:sdt>
      <w:r w:rsidR="005C6EA6">
        <w:rPr>
          <w:rFonts w:ascii="Calibri" w:hAnsi="Calibri" w:cs="Calibri"/>
          <w:color w:val="000000"/>
        </w:rPr>
        <w:t xml:space="preserve">. </w:t>
      </w:r>
      <w:r w:rsidR="007A095E">
        <w:t xml:space="preserve">Hersey and Blanchard </w:t>
      </w:r>
      <w:r>
        <w:t>categorize four different types of leadership styles</w:t>
      </w:r>
      <w:r w:rsidR="008B7226">
        <w:t>:</w:t>
      </w:r>
      <w:r>
        <w:t xml:space="preserve"> directing, coaching, supporting, and delegating</w:t>
      </w:r>
      <w:r w:rsidR="008B7226">
        <w:t>.</w:t>
      </w:r>
      <w:r>
        <w:t xml:space="preserve"> </w:t>
      </w:r>
      <w:r w:rsidR="008B7226">
        <w:t>E</w:t>
      </w:r>
      <w:r>
        <w:t xml:space="preserve">ach of these styles involve a different level of support and direction. </w:t>
      </w:r>
      <w:r w:rsidR="00A4162D">
        <w:t>A</w:t>
      </w:r>
      <w:r>
        <w:t xml:space="preserve"> leader must decide what style is warranted in that specific situation </w:t>
      </w:r>
      <w:sdt>
        <w:sdtPr>
          <w:rPr>
            <w:rFonts w:ascii="Calibri" w:hAnsi="Calibri" w:cs="Calibri"/>
            <w:color w:val="000000"/>
            <w:highlight w:val="white"/>
          </w:rPr>
          <w:alias w:val="Citation"/>
          <w:tag w:val="{&quot;referencesIds&quot;:[&quot;doc:60eeb9548f0897684f24b75d&quot;],&quot;referencesOptions&quot;:{&quot;doc:60eeb9548f0897684f24b75d&quot;:{&quot;author&quot;:true,&quot;year&quot;:true,&quot;pageReplace&quot;:&quot;&quot;,&quot;prefix&quot;:&quot;&quot;,&quot;suffix&quot;:&quot;&quot;}},&quot;hasBrokenReferences&quot;:false,&quot;hasManualEdits&quot;:false,&quot;citationType&quot;:&quot;inline&quot;}"/>
          <w:id w:val="1360393103"/>
          <w:placeholder>
            <w:docPart w:val="1913D822BD3B4ECD9F45574BD1FC16B8"/>
          </w:placeholder>
        </w:sdtPr>
        <w:sdtEndPr/>
        <w:sdtContent>
          <w:r w:rsidR="0083524D">
            <w:rPr>
              <w:rFonts w:ascii="Calibri" w:eastAsia="Times New Roman" w:hAnsi="Calibri" w:cs="Calibri"/>
              <w:color w:val="000000"/>
            </w:rPr>
            <w:t>(Irgens, 1995)</w:t>
          </w:r>
        </w:sdtContent>
      </w:sdt>
      <w:r>
        <w:rPr>
          <w:rFonts w:ascii="Calibri" w:hAnsi="Calibri" w:cs="Calibri"/>
          <w:color w:val="000000"/>
        </w:rPr>
        <w:t>.</w:t>
      </w:r>
      <w:r>
        <w:t xml:space="preserve"> In cont</w:t>
      </w:r>
      <w:r w:rsidR="00682E67">
        <w:t>ext of</w:t>
      </w:r>
      <w:r>
        <w:t xml:space="preserve"> Ada</w:t>
      </w:r>
      <w:r w:rsidR="004E010D">
        <w:t>i</w:t>
      </w:r>
      <w:r>
        <w:t>r</w:t>
      </w:r>
      <w:r w:rsidR="009A1F3D">
        <w:t>’</w:t>
      </w:r>
      <w:r>
        <w:t>s fifty-fifty rule this represent</w:t>
      </w:r>
      <w:r w:rsidR="00A91DD1">
        <w:t>s</w:t>
      </w:r>
      <w:r>
        <w:t xml:space="preserve"> the </w:t>
      </w:r>
      <w:r w:rsidR="00943486">
        <w:t>f</w:t>
      </w:r>
      <w:r>
        <w:t>ifty percent</w:t>
      </w:r>
      <w:r w:rsidR="00016248">
        <w:t xml:space="preserve"> of</w:t>
      </w:r>
      <w:r>
        <w:t xml:space="preserve"> leader</w:t>
      </w:r>
      <w:r w:rsidR="00016248">
        <w:t>s</w:t>
      </w:r>
      <w:r>
        <w:t xml:space="preserve"> actions and attitudes. Hersey continues to argue </w:t>
      </w:r>
      <w:r w:rsidR="00B71006">
        <w:t xml:space="preserve">that there is </w:t>
      </w:r>
      <w:r>
        <w:t xml:space="preserve">not a </w:t>
      </w:r>
      <w:r w:rsidR="00B71006">
        <w:t>‘</w:t>
      </w:r>
      <w:r>
        <w:t>one size fits all</w:t>
      </w:r>
      <w:r w:rsidR="00B71006">
        <w:t>’</w:t>
      </w:r>
      <w:r>
        <w:t xml:space="preserve"> and refers to </w:t>
      </w:r>
      <w:r w:rsidR="00B91067">
        <w:t xml:space="preserve">the </w:t>
      </w:r>
      <w:r>
        <w:t>followers</w:t>
      </w:r>
      <w:r w:rsidR="00B91067">
        <w:t>’</w:t>
      </w:r>
      <w:r>
        <w:t xml:space="preserve"> needs as development levels that will determine what style is used. </w:t>
      </w:r>
      <w:r w:rsidR="00016248">
        <w:t>T</w:t>
      </w:r>
      <w:r>
        <w:t xml:space="preserve">here are four development levels with different levels of competence and commitment  </w:t>
      </w:r>
      <w:sdt>
        <w:sdtPr>
          <w:rPr>
            <w:rFonts w:ascii="Calibri" w:hAnsi="Calibri" w:cs="Calibri"/>
            <w:color w:val="000000"/>
            <w:highlight w:val="white"/>
          </w:rPr>
          <w:alias w:val="Citation"/>
          <w:tag w:val="{&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
          <w:id w:val="-400057810"/>
          <w:placeholder>
            <w:docPart w:val="4F0CF286A6E9425AB21261B558E193D5"/>
          </w:placeholder>
        </w:sdtPr>
        <w:sdtEndPr/>
        <w:sdtContent>
          <w:r w:rsidR="0083524D">
            <w:rPr>
              <w:rFonts w:ascii="Calibri" w:eastAsia="Times New Roman" w:hAnsi="Calibri" w:cs="Calibri"/>
              <w:color w:val="000000"/>
            </w:rPr>
            <w:t>(Hersey, 1984)</w:t>
          </w:r>
        </w:sdtContent>
      </w:sdt>
      <w:r>
        <w:t xml:space="preserve"> This can be compared to the followers</w:t>
      </w:r>
      <w:r w:rsidR="00F26416">
        <w:t>’</w:t>
      </w:r>
      <w:r>
        <w:t xml:space="preserve"> actions in Ada</w:t>
      </w:r>
      <w:r w:rsidR="004E010D">
        <w:t>i</w:t>
      </w:r>
      <w:r>
        <w:t>r</w:t>
      </w:r>
      <w:r w:rsidR="004E010D">
        <w:t>’</w:t>
      </w:r>
      <w:r>
        <w:t>s fifty</w:t>
      </w:r>
      <w:r w:rsidR="005C6EA6">
        <w:t>-</w:t>
      </w:r>
      <w:r>
        <w:t>fifty principle</w:t>
      </w:r>
      <w:r w:rsidR="00AE5155">
        <w:t>.</w:t>
      </w:r>
      <w:r>
        <w:t xml:space="preserve"> </w:t>
      </w:r>
      <w:r w:rsidR="00AE5155">
        <w:t>T</w:t>
      </w:r>
      <w:r>
        <w:t>hese development levels should be the first consideration of any leader as they will constantly change.</w:t>
      </w:r>
      <w:r w:rsidR="0090495B">
        <w:t xml:space="preserve"> </w:t>
      </w:r>
      <w:r>
        <w:t>For example, a new starte</w:t>
      </w:r>
      <w:r w:rsidR="00AF071B">
        <w:t>r</w:t>
      </w:r>
      <w:r>
        <w:t xml:space="preserve"> in a business may have a low level of competence but a high level of commitment</w:t>
      </w:r>
      <w:r w:rsidR="00A33B97">
        <w:t>.</w:t>
      </w:r>
      <w:r>
        <w:t xml:space="preserve"> </w:t>
      </w:r>
      <w:r w:rsidR="00A33B97">
        <w:t>T</w:t>
      </w:r>
      <w:r>
        <w:t>he</w:t>
      </w:r>
      <w:r w:rsidR="00A33B97">
        <w:t>se followers</w:t>
      </w:r>
      <w:r>
        <w:t xml:space="preserve"> would need</w:t>
      </w:r>
      <w:r w:rsidR="00A33B97">
        <w:t xml:space="preserve"> more of</w:t>
      </w:r>
      <w:r>
        <w:t xml:space="preserve"> a d</w:t>
      </w:r>
      <w:r w:rsidR="006373FF">
        <w:t>irecting</w:t>
      </w:r>
      <w:r>
        <w:t xml:space="preserve"> style from the leader, </w:t>
      </w:r>
      <w:r w:rsidR="00AC4D7B">
        <w:t>they</w:t>
      </w:r>
      <w:r>
        <w:t xml:space="preserve"> would not have the skills to complete the task however they are motivated and committed. </w:t>
      </w:r>
      <w:r w:rsidR="00AC4D7B">
        <w:t>In contrast</w:t>
      </w:r>
      <w:r>
        <w:t xml:space="preserve"> an employee who is due for promotion has high levels of competence and is motivated by a promotion this employee would need a delegating style with low support and low directive.</w:t>
      </w:r>
      <w:r w:rsidR="004C46E4">
        <w:t xml:space="preserve"> </w:t>
      </w:r>
      <w:r>
        <w:t xml:space="preserve">Using the same style on both these followers would </w:t>
      </w:r>
      <w:r w:rsidR="00F5379B">
        <w:t>not be appropriate</w:t>
      </w:r>
      <w:r>
        <w:t xml:space="preserve"> as they </w:t>
      </w:r>
      <w:r w:rsidR="00170491">
        <w:t xml:space="preserve">are </w:t>
      </w:r>
      <w:r>
        <w:t xml:space="preserve">both at very different </w:t>
      </w:r>
      <w:r w:rsidR="00202661">
        <w:t>development levels</w:t>
      </w:r>
      <w:r>
        <w:t xml:space="preserve"> </w:t>
      </w:r>
      <w:r w:rsidR="00170491">
        <w:t xml:space="preserve">and </w:t>
      </w:r>
      <w:r>
        <w:t>using the wrong style could be detrimental.  A good leader needs to be able to adapt between these styles as they will not just change with each person</w:t>
      </w:r>
      <w:r w:rsidR="00C607DF">
        <w:t>,</w:t>
      </w:r>
      <w:r>
        <w:t xml:space="preserve"> but with each person at each interaction.</w:t>
      </w:r>
      <w:r w:rsidR="0090495B">
        <w:t xml:space="preserve"> </w:t>
      </w:r>
      <w:r>
        <w:t>Both Ada</w:t>
      </w:r>
      <w:r w:rsidR="00ED75E3">
        <w:t>i</w:t>
      </w:r>
      <w:r>
        <w:t xml:space="preserve">r and Hersey and </w:t>
      </w:r>
      <w:r w:rsidR="00D25760">
        <w:t>Blanchard argue</w:t>
      </w:r>
      <w:r>
        <w:t xml:space="preserve"> that both the leader and the follower are equally important for a positive outcome.</w:t>
      </w:r>
      <w:r w:rsidR="002729A5">
        <w:t xml:space="preserve"> </w:t>
      </w:r>
      <w:r w:rsidR="004D0F75">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0eec6138f0886df12f87ab3&quot;,&quot;doc:60eda4e58f0854593ba033d8&quot;],&quot;referencesOptions&quot;:{&quot;doc:60eec6138f0886df12f87ab3&quot;:{&quot;author&quot;:true,&quot;year&quot;:true,&quot;pageReplace&quot;:&quot;&quot;,&quot;prefix&quot;:&quot;&quot;,&quot;suffix&quot;:&quot;&quot;},&quot;doc:60eda4e58f0854593ba033d8&quot;:{&quot;author&quot;:true,&quot;year&quot;:true,&quot;pageReplace&quot;:&quot;&quot;,&quot;prefix&quot;:&quot;&quot;,&quot;suffix&quot;:&quot;&quot;}},&quot;hasBrokenReferences&quot;:false,&quot;hasManualEdits&quot;:false,&quot;citationType&quot;:&quot;inline&quot;}"/>
          <w:id w:val="1708223105"/>
          <w:placeholder>
            <w:docPart w:val="56CF28B3299D40DDBE57D23FE478B2BE"/>
          </w:placeholder>
        </w:sdtPr>
        <w:sdtEndPr/>
        <w:sdtContent>
          <w:r w:rsidR="0083524D">
            <w:rPr>
              <w:rFonts w:ascii="Calibri" w:eastAsia="Times New Roman" w:hAnsi="Calibri" w:cs="Calibri"/>
              <w:color w:val="000000"/>
            </w:rPr>
            <w:t>(Adair, 2009; Hersey, 1984)</w:t>
          </w:r>
        </w:sdtContent>
      </w:sdt>
    </w:p>
    <w:p w14:paraId="0175C19D" w14:textId="77ED162F" w:rsidR="002F310C" w:rsidRDefault="002F310C" w:rsidP="004F12C4">
      <w:pPr>
        <w:spacing w:line="276" w:lineRule="auto"/>
        <w:jc w:val="both"/>
      </w:pPr>
      <w:r>
        <w:lastRenderedPageBreak/>
        <w:t xml:space="preserve">“It is not enough to describe your leadership style or indicate your intentions. A Situational Leader assesses the performance of others and takes the responsibility for making things happen.” – Hersey </w:t>
      </w:r>
      <w:r w:rsidR="00D25760">
        <w:t xml:space="preserve"> </w:t>
      </w:r>
      <w:sdt>
        <w:sdtPr>
          <w:rPr>
            <w:rFonts w:ascii="Calibri" w:hAnsi="Calibri" w:cs="Calibri"/>
            <w:color w:val="000000"/>
            <w:highlight w:val="white"/>
          </w:rPr>
          <w:alias w:val="Citation"/>
          <w:tag w:val="{&quot;referencesIds&quot;:[&quot;doc:60f42c038f084cd6a6943231&quot;],&quot;referencesOptions&quot;:{&quot;doc:60f42c038f084cd6a6943231&quot;:{&quot;author&quot;:true,&quot;year&quot;:true,&quot;pageReplace&quot;:&quot;&quot;,&quot;prefix&quot;:&quot;&quot;,&quot;suffix&quot;:&quot;&quot;}},&quot;hasBrokenReferences&quot;:false,&quot;hasManualEdits&quot;:false,&quot;citationType&quot;:&quot;inline&quot;}"/>
          <w:id w:val="-284897947"/>
          <w:placeholder>
            <w:docPart w:val="E00C0F88E5514A5986418058974AA41F"/>
          </w:placeholder>
        </w:sdtPr>
        <w:sdtEndPr/>
        <w:sdtContent>
          <w:r w:rsidR="0083524D">
            <w:rPr>
              <w:rFonts w:ascii="Calibri" w:eastAsia="Times New Roman" w:hAnsi="Calibri" w:cs="Calibri"/>
              <w:color w:val="000000"/>
            </w:rPr>
            <w:t>(Schermerhorn, 1997)</w:t>
          </w:r>
        </w:sdtContent>
      </w:sdt>
    </w:p>
    <w:p w14:paraId="73D428F8" w14:textId="6A0A856A" w:rsidR="00B75B73" w:rsidRDefault="007B2D0F" w:rsidP="004F12C4">
      <w:pPr>
        <w:spacing w:line="276" w:lineRule="auto"/>
        <w:jc w:val="both"/>
      </w:pPr>
      <w:r>
        <w:t xml:space="preserve">As an example of </w:t>
      </w:r>
      <w:r w:rsidR="00B215F1">
        <w:t xml:space="preserve">how to </w:t>
      </w:r>
      <w:r w:rsidR="00B75B73">
        <w:t xml:space="preserve">apply Hersey </w:t>
      </w:r>
      <w:r w:rsidR="0002663A">
        <w:t>and</w:t>
      </w:r>
      <w:r w:rsidR="00B75B73">
        <w:t xml:space="preserve"> Blanchard </w:t>
      </w:r>
      <w:r w:rsidR="00B215F1">
        <w:t xml:space="preserve">in a </w:t>
      </w:r>
      <w:r w:rsidR="00B75B73">
        <w:t>workplace</w:t>
      </w:r>
      <w:r w:rsidR="006E4612">
        <w:t xml:space="preserve">, the scenario of </w:t>
      </w:r>
      <w:r w:rsidR="00B75B73">
        <w:t>the casino cash desk</w:t>
      </w:r>
      <w:r w:rsidR="006E4612">
        <w:t xml:space="preserve"> will</w:t>
      </w:r>
      <w:r w:rsidR="005D3002">
        <w:t xml:space="preserve"> be used</w:t>
      </w:r>
      <w:r w:rsidR="00B75B73">
        <w:t>. Although the author acknowledges that development needs can change quickly</w:t>
      </w:r>
      <w:r w:rsidR="005D3002">
        <w:t>,</w:t>
      </w:r>
      <w:r w:rsidR="00B75B73">
        <w:t xml:space="preserve"> for the purposes of this report the development levels are applicable to the interaction</w:t>
      </w:r>
      <w:r w:rsidR="005D3002">
        <w:t xml:space="preserve"> described</w:t>
      </w:r>
      <w:r w:rsidR="00B75B73">
        <w:t>. Below is a table of the four cashiers</w:t>
      </w:r>
      <w:r w:rsidR="00FE2BC0">
        <w:t>.</w:t>
      </w:r>
    </w:p>
    <w:p w14:paraId="2D349D9E" w14:textId="77777777" w:rsidR="00B75B73" w:rsidRDefault="00B75B73" w:rsidP="00B75B73"/>
    <w:tbl>
      <w:tblPr>
        <w:tblStyle w:val="TableGrid"/>
        <w:tblW w:w="9493" w:type="dxa"/>
        <w:tblLook w:val="04A0" w:firstRow="1" w:lastRow="0" w:firstColumn="1" w:lastColumn="0" w:noHBand="0" w:noVBand="1"/>
      </w:tblPr>
      <w:tblGrid>
        <w:gridCol w:w="3256"/>
        <w:gridCol w:w="3118"/>
        <w:gridCol w:w="3119"/>
      </w:tblGrid>
      <w:tr w:rsidR="00B75B73" w14:paraId="297A911B" w14:textId="77777777" w:rsidTr="00C84481">
        <w:tc>
          <w:tcPr>
            <w:tcW w:w="3256" w:type="dxa"/>
          </w:tcPr>
          <w:p w14:paraId="568F830D" w14:textId="77777777" w:rsidR="00B75B73" w:rsidRDefault="00B75B73" w:rsidP="00C84481">
            <w:pPr>
              <w:jc w:val="center"/>
            </w:pPr>
            <w:r>
              <w:t>Amy is 30 years old, single with 6 years’ experience</w:t>
            </w:r>
          </w:p>
        </w:tc>
        <w:tc>
          <w:tcPr>
            <w:tcW w:w="3118" w:type="dxa"/>
          </w:tcPr>
          <w:p w14:paraId="5AA35C98" w14:textId="77777777" w:rsidR="00B75B73" w:rsidRDefault="00B75B73" w:rsidP="00C84481">
            <w:pPr>
              <w:jc w:val="center"/>
            </w:pPr>
            <w:r>
              <w:t>She has the required skill and competence but is lacking in motivation and commitment</w:t>
            </w:r>
          </w:p>
        </w:tc>
        <w:tc>
          <w:tcPr>
            <w:tcW w:w="3119" w:type="dxa"/>
          </w:tcPr>
          <w:p w14:paraId="48240903" w14:textId="77777777" w:rsidR="00B75B73" w:rsidRDefault="00B75B73" w:rsidP="00C84481">
            <w:pPr>
              <w:jc w:val="center"/>
            </w:pPr>
            <w:r>
              <w:t>Development level 3 possibility level 4</w:t>
            </w:r>
          </w:p>
        </w:tc>
      </w:tr>
      <w:tr w:rsidR="00B75B73" w14:paraId="09F2F2F2" w14:textId="77777777" w:rsidTr="00C84481">
        <w:tc>
          <w:tcPr>
            <w:tcW w:w="3256" w:type="dxa"/>
          </w:tcPr>
          <w:p w14:paraId="5E1D8A8E" w14:textId="755B2856" w:rsidR="00B75B73" w:rsidRDefault="00B75B73" w:rsidP="00C84481">
            <w:pPr>
              <w:jc w:val="center"/>
            </w:pPr>
            <w:r>
              <w:t xml:space="preserve">Sarah is 43 years old and married. She has </w:t>
            </w:r>
            <w:r w:rsidR="001A11DC">
              <w:t>3</w:t>
            </w:r>
            <w:r>
              <w:t xml:space="preserve"> years’ experience</w:t>
            </w:r>
          </w:p>
        </w:tc>
        <w:tc>
          <w:tcPr>
            <w:tcW w:w="3118" w:type="dxa"/>
          </w:tcPr>
          <w:p w14:paraId="2E5949F2" w14:textId="77777777" w:rsidR="00B75B73" w:rsidRDefault="00B75B73" w:rsidP="00C84481">
            <w:pPr>
              <w:jc w:val="center"/>
            </w:pPr>
            <w:r>
              <w:t>She has a medium amount of skill but no confidence resulting commitment</w:t>
            </w:r>
          </w:p>
        </w:tc>
        <w:tc>
          <w:tcPr>
            <w:tcW w:w="3119" w:type="dxa"/>
          </w:tcPr>
          <w:p w14:paraId="32769305" w14:textId="77777777" w:rsidR="00B75B73" w:rsidRDefault="00B75B73" w:rsidP="00C84481">
            <w:pPr>
              <w:jc w:val="center"/>
            </w:pPr>
            <w:r>
              <w:t>Development level 2</w:t>
            </w:r>
          </w:p>
        </w:tc>
      </w:tr>
      <w:tr w:rsidR="00B75B73" w14:paraId="71017B66" w14:textId="77777777" w:rsidTr="00C84481">
        <w:tc>
          <w:tcPr>
            <w:tcW w:w="3256" w:type="dxa"/>
          </w:tcPr>
          <w:p w14:paraId="485EF65F" w14:textId="77777777" w:rsidR="00B75B73" w:rsidRDefault="00B75B73" w:rsidP="00C84481">
            <w:pPr>
              <w:jc w:val="center"/>
            </w:pPr>
            <w:r>
              <w:t>Mahshid is 21 years old a trainee cashier with just 2 weeks experience</w:t>
            </w:r>
          </w:p>
        </w:tc>
        <w:tc>
          <w:tcPr>
            <w:tcW w:w="3118" w:type="dxa"/>
          </w:tcPr>
          <w:p w14:paraId="7E1E66C9" w14:textId="77777777" w:rsidR="00B75B73" w:rsidRDefault="00B75B73" w:rsidP="00C84481">
            <w:pPr>
              <w:jc w:val="center"/>
            </w:pPr>
            <w:r>
              <w:t>She has no competence but is high on commitment</w:t>
            </w:r>
          </w:p>
        </w:tc>
        <w:tc>
          <w:tcPr>
            <w:tcW w:w="3119" w:type="dxa"/>
          </w:tcPr>
          <w:p w14:paraId="6F5A29C6" w14:textId="77777777" w:rsidR="00B75B73" w:rsidRDefault="00B75B73" w:rsidP="00C84481">
            <w:pPr>
              <w:jc w:val="center"/>
            </w:pPr>
            <w:r>
              <w:t>Development level 1</w:t>
            </w:r>
          </w:p>
        </w:tc>
      </w:tr>
      <w:tr w:rsidR="00B75B73" w14:paraId="589F3A8A" w14:textId="77777777" w:rsidTr="00C84481">
        <w:tc>
          <w:tcPr>
            <w:tcW w:w="3256" w:type="dxa"/>
          </w:tcPr>
          <w:p w14:paraId="60E7FC9A" w14:textId="77777777" w:rsidR="00B75B73" w:rsidRDefault="00B75B73" w:rsidP="00C84481">
            <w:pPr>
              <w:jc w:val="center"/>
            </w:pPr>
            <w:r>
              <w:t>Jordan is 45 years old with 8 years’ experience and has just been promoted to senior cashier.</w:t>
            </w:r>
          </w:p>
        </w:tc>
        <w:tc>
          <w:tcPr>
            <w:tcW w:w="3118" w:type="dxa"/>
          </w:tcPr>
          <w:p w14:paraId="3ED28639" w14:textId="77777777" w:rsidR="00B75B73" w:rsidRDefault="00B75B73" w:rsidP="00C84481">
            <w:pPr>
              <w:jc w:val="center"/>
            </w:pPr>
            <w:r>
              <w:t>He has high competence and high commitment</w:t>
            </w:r>
          </w:p>
        </w:tc>
        <w:tc>
          <w:tcPr>
            <w:tcW w:w="3119" w:type="dxa"/>
          </w:tcPr>
          <w:p w14:paraId="2D74103A" w14:textId="77777777" w:rsidR="00B75B73" w:rsidRDefault="00B75B73" w:rsidP="00C84481">
            <w:pPr>
              <w:jc w:val="center"/>
            </w:pPr>
            <w:r>
              <w:t>Development level 4</w:t>
            </w:r>
          </w:p>
        </w:tc>
      </w:tr>
    </w:tbl>
    <w:p w14:paraId="6F95A62F" w14:textId="77777777" w:rsidR="00B75B73" w:rsidRDefault="00B75B73" w:rsidP="00B75B73"/>
    <w:p w14:paraId="7CB5F31F" w14:textId="7376AE5D" w:rsidR="009972FC" w:rsidRPr="00114444" w:rsidRDefault="00B75B73" w:rsidP="004F12C4">
      <w:pPr>
        <w:spacing w:line="276" w:lineRule="auto"/>
        <w:jc w:val="both"/>
      </w:pPr>
      <w:r>
        <w:t xml:space="preserve">For </w:t>
      </w:r>
      <w:r w:rsidR="00FB0517">
        <w:t>Amy</w:t>
      </w:r>
      <w:r w:rsidR="00952B23">
        <w:t xml:space="preserve"> who is </w:t>
      </w:r>
      <w:r w:rsidR="00FB0517">
        <w:t xml:space="preserve">in </w:t>
      </w:r>
      <w:r>
        <w:t>the development level 3</w:t>
      </w:r>
      <w:r w:rsidR="00952B23">
        <w:t>,</w:t>
      </w:r>
      <w:r>
        <w:t xml:space="preserve"> </w:t>
      </w:r>
      <w:r w:rsidR="00FD3EDF">
        <w:t xml:space="preserve">it would be beneficial to apply </w:t>
      </w:r>
      <w:r w:rsidR="00FD4123">
        <w:t>a</w:t>
      </w:r>
      <w:r>
        <w:t xml:space="preserve"> coaching style</w:t>
      </w:r>
      <w:r w:rsidR="00FD3EDF">
        <w:t>.</w:t>
      </w:r>
      <w:r>
        <w:t xml:space="preserve"> </w:t>
      </w:r>
      <w:r w:rsidR="00FD3EDF">
        <w:t>C</w:t>
      </w:r>
      <w:r>
        <w:t>oaching is a high support and high directive</w:t>
      </w:r>
      <w:r w:rsidR="00530C0F">
        <w:t xml:space="preserve">  </w:t>
      </w:r>
      <w:sdt>
        <w:sdtPr>
          <w:rPr>
            <w:rFonts w:ascii="Calibri" w:hAnsi="Calibri" w:cs="Calibri"/>
            <w:color w:val="000000"/>
            <w:highlight w:val="white"/>
          </w:rPr>
          <w:alias w:val="Citation"/>
          <w:tag w:val="{&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
          <w:id w:val="-716349664"/>
          <w:placeholder>
            <w:docPart w:val="45A74923E67041978CBF7A0371418EE6"/>
          </w:placeholder>
        </w:sdtPr>
        <w:sdtEndPr/>
        <w:sdtContent>
          <w:r w:rsidR="0083524D">
            <w:rPr>
              <w:rFonts w:ascii="Calibri" w:eastAsia="Times New Roman" w:hAnsi="Calibri" w:cs="Calibri"/>
              <w:color w:val="000000"/>
            </w:rPr>
            <w:t>(Hersey, 1984)</w:t>
          </w:r>
        </w:sdtContent>
      </w:sdt>
      <w:r w:rsidR="00E43A03">
        <w:t xml:space="preserve"> leadership </w:t>
      </w:r>
      <w:r w:rsidR="005932F6">
        <w:t>style so t</w:t>
      </w:r>
      <w:r>
        <w:t xml:space="preserve">he leader needs to establish why Amy is so unhappy and help her to rectify it. There are several different types of coaching models, but they all start with the principle of asking questions. Research shows that coaching is to act as a thought partner and ask questions </w:t>
      </w:r>
      <w:sdt>
        <w:sdtPr>
          <w:rPr>
            <w:rFonts w:ascii="Calibri" w:hAnsi="Calibri" w:cs="Calibri"/>
            <w:color w:val="000000"/>
            <w:highlight w:val="white"/>
          </w:rPr>
          <w:alias w:val="Citation"/>
          <w:tag w:val="{&quot;referencesIds&quot;:[&quot;doc:609293c98f08978e247609cd&quot;],&quot;referencesOptions&quot;:{&quot;doc:609293c98f08978e247609cd&quot;:{&quot;author&quot;:true,&quot;year&quot;:true,&quot;pageReplace&quot;:&quot;&quot;,&quot;prefix&quot;:&quot;&quot;,&quot;suffix&quot;:&quot;&quot;}},&quot;hasBrokenReferences&quot;:false,&quot;hasManualEdits&quot;:false,&quot;citationType&quot;:&quot;inline&quot;}"/>
          <w:id w:val="755169614"/>
          <w:placeholder>
            <w:docPart w:val="85FD48A84E7B445B92B85E3C4C392397"/>
          </w:placeholder>
        </w:sdtPr>
        <w:sdtEndPr/>
        <w:sdtContent>
          <w:r w:rsidR="0083524D">
            <w:rPr>
              <w:rFonts w:ascii="Calibri" w:eastAsia="Times New Roman" w:hAnsi="Calibri" w:cs="Calibri"/>
              <w:color w:val="000000"/>
            </w:rPr>
            <w:t>(Leonard-Cross, 2010)</w:t>
          </w:r>
        </w:sdtContent>
      </w:sdt>
      <w:r w:rsidR="00641648">
        <w:rPr>
          <w:rFonts w:ascii="Calibri" w:hAnsi="Calibri" w:cs="Calibri"/>
          <w:color w:val="000000"/>
        </w:rPr>
        <w:t xml:space="preserve"> </w:t>
      </w:r>
      <w:r w:rsidR="00AA27B8">
        <w:rPr>
          <w:rFonts w:ascii="Calibri" w:hAnsi="Calibri" w:cs="Calibri"/>
          <w:color w:val="000000"/>
        </w:rPr>
        <w:t xml:space="preserve">. </w:t>
      </w:r>
      <w:r w:rsidR="00E83CC6">
        <w:rPr>
          <w:rFonts w:ascii="Calibri" w:hAnsi="Calibri" w:cs="Calibri"/>
          <w:color w:val="000000"/>
        </w:rPr>
        <w:t xml:space="preserve"> Using coaching it was </w:t>
      </w:r>
      <w:r>
        <w:rPr>
          <w:rFonts w:ascii="Calibri" w:hAnsi="Calibri" w:cs="Calibri"/>
          <w:color w:val="000000"/>
        </w:rPr>
        <w:t>establishe</w:t>
      </w:r>
      <w:r w:rsidR="00E83CC6">
        <w:rPr>
          <w:rFonts w:ascii="Calibri" w:hAnsi="Calibri" w:cs="Calibri"/>
          <w:color w:val="000000"/>
        </w:rPr>
        <w:t>d</w:t>
      </w:r>
      <w:r>
        <w:rPr>
          <w:rFonts w:ascii="Calibri" w:hAnsi="Calibri" w:cs="Calibri"/>
          <w:color w:val="000000"/>
        </w:rPr>
        <w:t xml:space="preserve"> that Amy is unhappy as she feels that </w:t>
      </w:r>
      <w:r w:rsidR="00591605">
        <w:rPr>
          <w:rFonts w:ascii="Calibri" w:hAnsi="Calibri" w:cs="Calibri"/>
          <w:color w:val="000000"/>
        </w:rPr>
        <w:t xml:space="preserve">her </w:t>
      </w:r>
      <w:r>
        <w:rPr>
          <w:rFonts w:ascii="Calibri" w:hAnsi="Calibri" w:cs="Calibri"/>
          <w:color w:val="000000"/>
        </w:rPr>
        <w:t xml:space="preserve">progression will now be slow </w:t>
      </w:r>
      <w:r w:rsidR="00591605">
        <w:rPr>
          <w:rFonts w:ascii="Calibri" w:hAnsi="Calibri" w:cs="Calibri"/>
          <w:color w:val="000000"/>
        </w:rPr>
        <w:t>following</w:t>
      </w:r>
      <w:r>
        <w:rPr>
          <w:rFonts w:ascii="Calibri" w:hAnsi="Calibri" w:cs="Calibri"/>
          <w:color w:val="000000"/>
        </w:rPr>
        <w:t xml:space="preserve"> Jordan</w:t>
      </w:r>
      <w:r w:rsidR="00591605">
        <w:rPr>
          <w:rFonts w:ascii="Calibri" w:hAnsi="Calibri" w:cs="Calibri"/>
          <w:color w:val="000000"/>
        </w:rPr>
        <w:t>’</w:t>
      </w:r>
      <w:r>
        <w:rPr>
          <w:rFonts w:ascii="Calibri" w:hAnsi="Calibri" w:cs="Calibri"/>
          <w:color w:val="000000"/>
        </w:rPr>
        <w:t xml:space="preserve">s promotion. </w:t>
      </w:r>
      <w:r w:rsidR="00554DC7">
        <w:rPr>
          <w:rFonts w:ascii="Calibri" w:hAnsi="Calibri" w:cs="Calibri"/>
          <w:color w:val="000000"/>
        </w:rPr>
        <w:t>Working with Amy in a coaching style means w</w:t>
      </w:r>
      <w:r>
        <w:rPr>
          <w:rFonts w:ascii="Calibri" w:hAnsi="Calibri" w:cs="Calibri"/>
          <w:color w:val="000000"/>
        </w:rPr>
        <w:t>e can work out an action plan for her to follow to ensure she is prepared for the next promotion</w:t>
      </w:r>
      <w:r w:rsidR="00A971C8">
        <w:rPr>
          <w:rFonts w:ascii="Calibri" w:hAnsi="Calibri" w:cs="Calibri"/>
          <w:color w:val="000000"/>
        </w:rPr>
        <w:t xml:space="preserve"> opportunity</w:t>
      </w:r>
      <w:r>
        <w:rPr>
          <w:rFonts w:ascii="Calibri" w:hAnsi="Calibri" w:cs="Calibri"/>
          <w:color w:val="000000"/>
        </w:rPr>
        <w:t xml:space="preserve">. Had </w:t>
      </w:r>
      <w:r w:rsidR="00682FAE">
        <w:rPr>
          <w:rFonts w:ascii="Calibri" w:hAnsi="Calibri" w:cs="Calibri"/>
          <w:color w:val="000000"/>
        </w:rPr>
        <w:t>a</w:t>
      </w:r>
      <w:r>
        <w:rPr>
          <w:rFonts w:ascii="Calibri" w:hAnsi="Calibri" w:cs="Calibri"/>
          <w:color w:val="000000"/>
        </w:rPr>
        <w:t xml:space="preserve"> directing style</w:t>
      </w:r>
      <w:r w:rsidR="00682FAE">
        <w:rPr>
          <w:rFonts w:ascii="Calibri" w:hAnsi="Calibri" w:cs="Calibri"/>
          <w:color w:val="000000"/>
        </w:rPr>
        <w:t xml:space="preserve"> been used</w:t>
      </w:r>
      <w:r>
        <w:rPr>
          <w:rFonts w:ascii="Calibri" w:hAnsi="Calibri" w:cs="Calibri"/>
          <w:color w:val="000000"/>
        </w:rPr>
        <w:t xml:space="preserve"> (style 1) Amy may have been left feeling unappreciated and even more d</w:t>
      </w:r>
      <w:r w:rsidR="00592E89">
        <w:rPr>
          <w:rFonts w:ascii="Calibri" w:hAnsi="Calibri" w:cs="Calibri"/>
          <w:color w:val="000000"/>
        </w:rPr>
        <w:t>istanced</w:t>
      </w:r>
      <w:r>
        <w:rPr>
          <w:rFonts w:ascii="Calibri" w:hAnsi="Calibri" w:cs="Calibri"/>
          <w:color w:val="000000"/>
        </w:rPr>
        <w:t xml:space="preserve"> from a promotion. Using too much of a supporting style (Style 3) she may feel directionless</w:t>
      </w:r>
      <w:r w:rsidR="00592E89">
        <w:rPr>
          <w:rFonts w:ascii="Calibri" w:hAnsi="Calibri" w:cs="Calibri"/>
          <w:color w:val="000000"/>
        </w:rPr>
        <w:t xml:space="preserve"> and not in control</w:t>
      </w:r>
      <w:r>
        <w:rPr>
          <w:rFonts w:ascii="Calibri" w:hAnsi="Calibri" w:cs="Calibri"/>
          <w:color w:val="000000"/>
        </w:rPr>
        <w:t xml:space="preserve">. </w:t>
      </w:r>
      <w:r w:rsidR="003C7E9E">
        <w:rPr>
          <w:rFonts w:ascii="Calibri" w:hAnsi="Calibri" w:cs="Calibri"/>
          <w:color w:val="000000"/>
        </w:rPr>
        <w:t xml:space="preserve"> </w:t>
      </w:r>
      <w:r w:rsidR="008A4FED">
        <w:rPr>
          <w:rFonts w:ascii="Calibri" w:hAnsi="Calibri" w:cs="Calibri"/>
          <w:color w:val="000000"/>
        </w:rPr>
        <w:t xml:space="preserve">Her </w:t>
      </w:r>
      <w:r w:rsidR="00592E89">
        <w:rPr>
          <w:rFonts w:ascii="Calibri" w:hAnsi="Calibri" w:cs="Calibri"/>
          <w:color w:val="000000"/>
        </w:rPr>
        <w:t>a</w:t>
      </w:r>
      <w:r w:rsidR="003D0BDF">
        <w:rPr>
          <w:rFonts w:ascii="Calibri" w:hAnsi="Calibri" w:cs="Calibri"/>
          <w:color w:val="000000"/>
        </w:rPr>
        <w:t xml:space="preserve">ggressive energy </w:t>
      </w:r>
      <w:r w:rsidR="00592E89">
        <w:rPr>
          <w:rFonts w:ascii="Calibri" w:hAnsi="Calibri" w:cs="Calibri"/>
          <w:color w:val="000000"/>
        </w:rPr>
        <w:t>c</w:t>
      </w:r>
      <w:r w:rsidR="006C5E7C">
        <w:rPr>
          <w:rFonts w:ascii="Calibri" w:hAnsi="Calibri" w:cs="Calibri"/>
          <w:color w:val="000000"/>
        </w:rPr>
        <w:t xml:space="preserve">ould be directed outwardly at Jordan for getting the promotion </w:t>
      </w:r>
      <w:r w:rsidR="009623D5">
        <w:rPr>
          <w:rFonts w:ascii="Calibri" w:hAnsi="Calibri" w:cs="Calibri"/>
          <w:color w:val="000000"/>
        </w:rPr>
        <w:t xml:space="preserve">and </w:t>
      </w:r>
      <w:r w:rsidR="006C5E7C">
        <w:rPr>
          <w:rFonts w:ascii="Calibri" w:hAnsi="Calibri" w:cs="Calibri"/>
          <w:color w:val="000000"/>
        </w:rPr>
        <w:t>this</w:t>
      </w:r>
      <w:r w:rsidR="00891671">
        <w:rPr>
          <w:rFonts w:ascii="Calibri" w:hAnsi="Calibri" w:cs="Calibri"/>
          <w:color w:val="000000"/>
        </w:rPr>
        <w:t xml:space="preserve"> would create an imbalance within the</w:t>
      </w:r>
      <w:r w:rsidR="006C5E7C">
        <w:rPr>
          <w:rFonts w:ascii="Calibri" w:hAnsi="Calibri" w:cs="Calibri"/>
          <w:color w:val="000000"/>
        </w:rPr>
        <w:t xml:space="preserve"> team</w:t>
      </w:r>
      <w:r w:rsidR="00D85091">
        <w:rPr>
          <w:rFonts w:ascii="Calibri" w:hAnsi="Calibri" w:cs="Calibri"/>
          <w:color w:val="000000"/>
        </w:rPr>
        <w:t xml:space="preserve"> </w:t>
      </w:r>
      <w:sdt>
        <w:sdtPr>
          <w:rPr>
            <w:rFonts w:ascii="Calibri" w:hAnsi="Calibri" w:cs="Calibri"/>
            <w:color w:val="000000"/>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579754763"/>
          <w:placeholder>
            <w:docPart w:val="477042990A8E4CBBB52A7BDE1EED9921"/>
          </w:placeholder>
        </w:sdtPr>
        <w:sdtEndPr/>
        <w:sdtContent>
          <w:r w:rsidR="0083524D">
            <w:rPr>
              <w:rFonts w:ascii="Calibri" w:eastAsia="Times New Roman" w:hAnsi="Calibri" w:cs="Calibri"/>
              <w:color w:val="000000"/>
            </w:rPr>
            <w:t>(de Vries, Manfred F. R. Kets, 1994)</w:t>
          </w:r>
        </w:sdtContent>
      </w:sdt>
      <w:r w:rsidR="00641648">
        <w:rPr>
          <w:rFonts w:ascii="Calibri" w:hAnsi="Calibri" w:cs="Calibri"/>
          <w:color w:val="000000"/>
        </w:rPr>
        <w:t xml:space="preserve">. </w:t>
      </w:r>
      <w:r>
        <w:rPr>
          <w:rFonts w:ascii="Calibri" w:hAnsi="Calibri" w:cs="Calibri"/>
          <w:color w:val="000000"/>
        </w:rPr>
        <w:t>Sarah is in the development level 2</w:t>
      </w:r>
      <w:r w:rsidR="009623D5">
        <w:rPr>
          <w:rFonts w:ascii="Calibri" w:hAnsi="Calibri" w:cs="Calibri"/>
          <w:color w:val="000000"/>
        </w:rPr>
        <w:t xml:space="preserve"> and</w:t>
      </w:r>
      <w:r>
        <w:rPr>
          <w:rFonts w:ascii="Calibri" w:hAnsi="Calibri" w:cs="Calibri"/>
          <w:color w:val="000000"/>
        </w:rPr>
        <w:t xml:space="preserve"> the best </w:t>
      </w:r>
      <w:r w:rsidR="00207E0B">
        <w:rPr>
          <w:rFonts w:ascii="Calibri" w:hAnsi="Calibri" w:cs="Calibri"/>
          <w:color w:val="000000"/>
        </w:rPr>
        <w:t xml:space="preserve">leadership </w:t>
      </w:r>
      <w:r>
        <w:rPr>
          <w:rFonts w:ascii="Calibri" w:hAnsi="Calibri" w:cs="Calibri"/>
          <w:color w:val="000000"/>
        </w:rPr>
        <w:t xml:space="preserve">style to use would be </w:t>
      </w:r>
      <w:r w:rsidR="00207E0B">
        <w:rPr>
          <w:rFonts w:ascii="Calibri" w:hAnsi="Calibri" w:cs="Calibri"/>
          <w:color w:val="000000"/>
        </w:rPr>
        <w:t>s</w:t>
      </w:r>
      <w:r>
        <w:rPr>
          <w:rFonts w:ascii="Calibri" w:hAnsi="Calibri" w:cs="Calibri"/>
          <w:color w:val="000000"/>
        </w:rPr>
        <w:t xml:space="preserve">upporting </w:t>
      </w:r>
      <w:r w:rsidR="00207E0B">
        <w:rPr>
          <w:rFonts w:ascii="Calibri" w:hAnsi="Calibri" w:cs="Calibri"/>
          <w:color w:val="000000"/>
        </w:rPr>
        <w:t xml:space="preserve">as </w:t>
      </w:r>
      <w:r>
        <w:rPr>
          <w:rFonts w:ascii="Calibri" w:hAnsi="Calibri" w:cs="Calibri"/>
          <w:color w:val="000000"/>
        </w:rPr>
        <w:t>she has the competence</w:t>
      </w:r>
      <w:r w:rsidR="00E32224">
        <w:rPr>
          <w:rFonts w:ascii="Calibri" w:hAnsi="Calibri" w:cs="Calibri"/>
          <w:color w:val="000000"/>
        </w:rPr>
        <w:t>,</w:t>
      </w:r>
      <w:r w:rsidR="00207E0B">
        <w:rPr>
          <w:rFonts w:ascii="Calibri" w:hAnsi="Calibri" w:cs="Calibri"/>
          <w:color w:val="000000"/>
        </w:rPr>
        <w:t xml:space="preserve"> but</w:t>
      </w:r>
      <w:r>
        <w:rPr>
          <w:rFonts w:ascii="Calibri" w:hAnsi="Calibri" w:cs="Calibri"/>
          <w:color w:val="000000"/>
        </w:rPr>
        <w:t xml:space="preserve"> she needs the encouragement and support to use it. </w:t>
      </w:r>
      <w:r w:rsidR="00CB4975">
        <w:rPr>
          <w:rFonts w:ascii="Calibri" w:hAnsi="Calibri" w:cs="Calibri"/>
          <w:color w:val="000000"/>
        </w:rPr>
        <w:t>All</w:t>
      </w:r>
      <w:r>
        <w:rPr>
          <w:rFonts w:ascii="Calibri" w:hAnsi="Calibri" w:cs="Calibri"/>
          <w:color w:val="000000"/>
        </w:rPr>
        <w:t xml:space="preserve"> other styes would be detrimental to her</w:t>
      </w:r>
      <w:r w:rsidR="00E32224">
        <w:rPr>
          <w:rFonts w:ascii="Calibri" w:hAnsi="Calibri" w:cs="Calibri"/>
          <w:color w:val="000000"/>
        </w:rPr>
        <w:t>; for example,</w:t>
      </w:r>
      <w:r>
        <w:rPr>
          <w:rFonts w:ascii="Calibri" w:hAnsi="Calibri" w:cs="Calibri"/>
          <w:color w:val="000000"/>
        </w:rPr>
        <w:t xml:space="preserve"> if we used the coaching style applicable to d</w:t>
      </w:r>
      <w:r w:rsidR="00E2707C">
        <w:rPr>
          <w:rFonts w:ascii="Calibri" w:hAnsi="Calibri" w:cs="Calibri"/>
          <w:color w:val="000000"/>
        </w:rPr>
        <w:t xml:space="preserve">evelopment level </w:t>
      </w:r>
      <w:r>
        <w:rPr>
          <w:rFonts w:ascii="Calibri" w:hAnsi="Calibri" w:cs="Calibri"/>
          <w:color w:val="000000"/>
        </w:rPr>
        <w:t>1</w:t>
      </w:r>
      <w:r w:rsidR="00E2707C">
        <w:rPr>
          <w:rFonts w:ascii="Calibri" w:hAnsi="Calibri" w:cs="Calibri"/>
          <w:color w:val="000000"/>
        </w:rPr>
        <w:t>,</w:t>
      </w:r>
      <w:r>
        <w:rPr>
          <w:rFonts w:ascii="Calibri" w:hAnsi="Calibri" w:cs="Calibri"/>
          <w:color w:val="000000"/>
        </w:rPr>
        <w:t xml:space="preserve"> it could reinforce her belief that she cannot do it. A leader’s job is to challenge individuals to be the best they can and to realise their full potential</w:t>
      </w:r>
      <w:r w:rsidR="007804F8">
        <w:rPr>
          <w:rFonts w:ascii="Calibri" w:hAnsi="Calibri" w:cs="Calibri"/>
          <w:color w:val="000000"/>
        </w:rPr>
        <w:t xml:space="preserve"> </w:t>
      </w:r>
      <w:sdt>
        <w:sdtPr>
          <w:rPr>
            <w:rFonts w:ascii="Calibri" w:hAnsi="Calibri" w:cs="Calibri"/>
            <w:color w:val="000000"/>
            <w:highlight w:val="white"/>
          </w:rPr>
          <w:alias w:val="Citation"/>
          <w:tag w:val="{&quot;referencesIds&quot;:[&quot;doc:60ee984d8f08877c891e2214&quot;],&quot;referencesOptions&quot;:{&quot;doc:60ee984d8f08877c891e2214&quot;:{&quot;author&quot;:true,&quot;year&quot;:true,&quot;pageReplace&quot;:&quot;&quot;,&quot;prefix&quot;:&quot;&quot;,&quot;suffix&quot;:&quot;&quot;}},&quot;hasBrokenReferences&quot;:false,&quot;hasManualEdits&quot;:false,&quot;citationType&quot;:&quot;inline&quot;}"/>
          <w:id w:val="-314578680"/>
          <w:placeholder>
            <w:docPart w:val="C8DA3B3E73AA4D6D8CE578515D339E4D"/>
          </w:placeholder>
        </w:sdtPr>
        <w:sdtEndPr/>
        <w:sdtContent>
          <w:r w:rsidR="0083524D">
            <w:rPr>
              <w:rFonts w:ascii="Calibri" w:eastAsia="Times New Roman" w:hAnsi="Calibri" w:cs="Calibri"/>
              <w:color w:val="000000"/>
            </w:rPr>
            <w:t>(Taylor, 2014)</w:t>
          </w:r>
        </w:sdtContent>
      </w:sdt>
      <w:r w:rsidR="00641648">
        <w:rPr>
          <w:rFonts w:ascii="Calibri" w:hAnsi="Calibri" w:cs="Calibri"/>
          <w:color w:val="000000"/>
        </w:rPr>
        <w:t xml:space="preserve"> </w:t>
      </w:r>
      <w:r w:rsidR="007B5425">
        <w:rPr>
          <w:rFonts w:ascii="Calibri" w:hAnsi="Calibri" w:cs="Calibri"/>
          <w:color w:val="000000"/>
        </w:rPr>
        <w:t xml:space="preserve"> </w:t>
      </w:r>
      <w:r>
        <w:rPr>
          <w:rFonts w:ascii="Calibri" w:hAnsi="Calibri" w:cs="Calibri"/>
          <w:color w:val="000000"/>
        </w:rPr>
        <w:t xml:space="preserve">Jordan is at development level </w:t>
      </w:r>
      <w:r w:rsidR="005408DA">
        <w:rPr>
          <w:rFonts w:ascii="Calibri" w:hAnsi="Calibri" w:cs="Calibri"/>
          <w:color w:val="000000"/>
        </w:rPr>
        <w:t>4,</w:t>
      </w:r>
      <w:r>
        <w:rPr>
          <w:rFonts w:ascii="Calibri" w:hAnsi="Calibri" w:cs="Calibri"/>
          <w:color w:val="000000"/>
        </w:rPr>
        <w:t xml:space="preserve"> </w:t>
      </w:r>
      <w:r w:rsidR="007B5425">
        <w:rPr>
          <w:rFonts w:ascii="Calibri" w:hAnsi="Calibri" w:cs="Calibri"/>
          <w:color w:val="000000"/>
        </w:rPr>
        <w:t xml:space="preserve">and </w:t>
      </w:r>
      <w:r>
        <w:rPr>
          <w:rFonts w:ascii="Calibri" w:hAnsi="Calibri" w:cs="Calibri"/>
          <w:color w:val="000000"/>
        </w:rPr>
        <w:t>he is competent and committed. It is important</w:t>
      </w:r>
      <w:r w:rsidR="00F32948">
        <w:rPr>
          <w:rFonts w:ascii="Calibri" w:hAnsi="Calibri" w:cs="Calibri"/>
          <w:color w:val="000000"/>
        </w:rPr>
        <w:t xml:space="preserve"> for</w:t>
      </w:r>
      <w:r>
        <w:rPr>
          <w:rFonts w:ascii="Calibri" w:hAnsi="Calibri" w:cs="Calibri"/>
          <w:color w:val="000000"/>
        </w:rPr>
        <w:t xml:space="preserve"> the leader</w:t>
      </w:r>
      <w:r w:rsidR="007B5425">
        <w:rPr>
          <w:rFonts w:ascii="Calibri" w:hAnsi="Calibri" w:cs="Calibri"/>
          <w:color w:val="000000"/>
        </w:rPr>
        <w:t xml:space="preserve"> to</w:t>
      </w:r>
      <w:r w:rsidR="00F32948">
        <w:rPr>
          <w:rFonts w:ascii="Calibri" w:hAnsi="Calibri" w:cs="Calibri"/>
          <w:color w:val="000000"/>
        </w:rPr>
        <w:t xml:space="preserve"> </w:t>
      </w:r>
      <w:r>
        <w:rPr>
          <w:rFonts w:ascii="Calibri" w:hAnsi="Calibri" w:cs="Calibri"/>
          <w:color w:val="000000"/>
        </w:rPr>
        <w:t>delegate to him</w:t>
      </w:r>
      <w:r w:rsidR="009479F1">
        <w:rPr>
          <w:rFonts w:ascii="Calibri" w:hAnsi="Calibri" w:cs="Calibri"/>
          <w:color w:val="000000"/>
        </w:rPr>
        <w:t xml:space="preserve"> as this </w:t>
      </w:r>
      <w:r>
        <w:rPr>
          <w:rFonts w:ascii="Calibri" w:hAnsi="Calibri" w:cs="Calibri"/>
          <w:color w:val="000000"/>
        </w:rPr>
        <w:t>will give him autonomy and a sense of pride in his work. It would be good practice to ask him to coach or mentor Amy or Mahshid.</w:t>
      </w:r>
      <w:r w:rsidR="00641648">
        <w:rPr>
          <w:rFonts w:ascii="Calibri" w:hAnsi="Calibri" w:cs="Calibri"/>
          <w:color w:val="000000"/>
        </w:rPr>
        <w:t xml:space="preserve"> </w:t>
      </w:r>
      <w:r>
        <w:rPr>
          <w:rFonts w:ascii="Calibri" w:hAnsi="Calibri" w:cs="Calibri"/>
          <w:color w:val="000000"/>
        </w:rPr>
        <w:t xml:space="preserve">Mahshid being a new trainee is in the development level 1 </w:t>
      </w:r>
      <w:r w:rsidR="006B1180">
        <w:rPr>
          <w:rFonts w:ascii="Calibri" w:hAnsi="Calibri" w:cs="Calibri"/>
          <w:color w:val="000000"/>
        </w:rPr>
        <w:t>and</w:t>
      </w:r>
      <w:r>
        <w:rPr>
          <w:rFonts w:ascii="Calibri" w:hAnsi="Calibri" w:cs="Calibri"/>
          <w:color w:val="000000"/>
        </w:rPr>
        <w:t xml:space="preserve"> needs directing</w:t>
      </w:r>
      <w:r w:rsidR="00D9280F">
        <w:rPr>
          <w:rFonts w:ascii="Calibri" w:hAnsi="Calibri" w:cs="Calibri"/>
          <w:color w:val="000000"/>
        </w:rPr>
        <w:t>; delegating</w:t>
      </w:r>
      <w:r>
        <w:rPr>
          <w:rFonts w:ascii="Calibri" w:hAnsi="Calibri" w:cs="Calibri"/>
          <w:color w:val="000000"/>
        </w:rPr>
        <w:t xml:space="preserve"> </w:t>
      </w:r>
      <w:r w:rsidR="00941EEA">
        <w:rPr>
          <w:rFonts w:ascii="Calibri" w:hAnsi="Calibri" w:cs="Calibri"/>
          <w:color w:val="000000"/>
        </w:rPr>
        <w:t>work to</w:t>
      </w:r>
      <w:r>
        <w:rPr>
          <w:rFonts w:ascii="Calibri" w:hAnsi="Calibri" w:cs="Calibri"/>
          <w:color w:val="000000"/>
        </w:rPr>
        <w:t xml:space="preserve"> her could leave her feeling out of her depth.</w:t>
      </w:r>
      <w:r w:rsidR="00641648">
        <w:rPr>
          <w:rFonts w:ascii="Calibri" w:hAnsi="Calibri" w:cs="Calibri"/>
          <w:color w:val="000000"/>
        </w:rPr>
        <w:t xml:space="preserve"> </w:t>
      </w:r>
      <w:r w:rsidR="00CB434A">
        <w:rPr>
          <w:rFonts w:ascii="Calibri" w:hAnsi="Calibri" w:cs="Calibri"/>
          <w:color w:val="000000"/>
        </w:rPr>
        <w:t xml:space="preserve">Whilst this model has its use, </w:t>
      </w:r>
      <w:r w:rsidR="00A86D5B">
        <w:rPr>
          <w:rFonts w:ascii="Calibri" w:hAnsi="Calibri" w:cs="Calibri"/>
          <w:color w:val="000000"/>
        </w:rPr>
        <w:t xml:space="preserve">it does have limitations – </w:t>
      </w:r>
      <w:r>
        <w:rPr>
          <w:rFonts w:ascii="Calibri" w:hAnsi="Calibri" w:cs="Calibri"/>
          <w:color w:val="000000"/>
        </w:rPr>
        <w:t xml:space="preserve">you cannot </w:t>
      </w:r>
      <w:r>
        <w:rPr>
          <w:rFonts w:ascii="Calibri" w:hAnsi="Calibri" w:cs="Calibri"/>
          <w:color w:val="000000"/>
        </w:rPr>
        <w:lastRenderedPageBreak/>
        <w:t xml:space="preserve">always put employees into one of the four boxes, or they may display different development levels for different tasks. </w:t>
      </w:r>
      <w:r w:rsidR="00331A2B">
        <w:rPr>
          <w:rFonts w:ascii="Calibri" w:hAnsi="Calibri" w:cs="Calibri"/>
          <w:color w:val="000000"/>
        </w:rPr>
        <w:t>The model</w:t>
      </w:r>
      <w:r>
        <w:rPr>
          <w:rFonts w:ascii="Calibri" w:hAnsi="Calibri" w:cs="Calibri"/>
          <w:color w:val="000000"/>
        </w:rPr>
        <w:t xml:space="preserve"> also</w:t>
      </w:r>
      <w:r w:rsidR="0058058A">
        <w:rPr>
          <w:rFonts w:ascii="Calibri" w:hAnsi="Calibri" w:cs="Calibri"/>
          <w:color w:val="000000"/>
        </w:rPr>
        <w:t xml:space="preserve"> works on </w:t>
      </w:r>
      <w:r w:rsidR="000B14FD">
        <w:rPr>
          <w:rFonts w:ascii="Calibri" w:hAnsi="Calibri" w:cs="Calibri"/>
          <w:color w:val="000000"/>
        </w:rPr>
        <w:t>the assumption</w:t>
      </w:r>
      <w:r>
        <w:rPr>
          <w:rFonts w:ascii="Calibri" w:hAnsi="Calibri" w:cs="Calibri"/>
          <w:color w:val="000000"/>
        </w:rPr>
        <w:t xml:space="preserve"> the leader can use all the leadership styles</w:t>
      </w:r>
      <w:r w:rsidR="00B80588">
        <w:rPr>
          <w:rFonts w:ascii="Calibri" w:hAnsi="Calibri" w:cs="Calibri"/>
          <w:color w:val="000000"/>
        </w:rPr>
        <w:t xml:space="preserve"> which may not be the case</w:t>
      </w:r>
      <w:r>
        <w:rPr>
          <w:rFonts w:ascii="Calibri" w:hAnsi="Calibri" w:cs="Calibri"/>
          <w:color w:val="000000"/>
        </w:rPr>
        <w:t>.</w:t>
      </w:r>
      <w:r w:rsidR="005B0334">
        <w:rPr>
          <w:rFonts w:ascii="Calibri" w:hAnsi="Calibri" w:cs="Calibri"/>
          <w:color w:val="000000"/>
        </w:rPr>
        <w:t xml:space="preserve"> </w:t>
      </w:r>
      <w:r w:rsidR="00B80588">
        <w:rPr>
          <w:rFonts w:ascii="Calibri" w:hAnsi="Calibri" w:cs="Calibri"/>
          <w:color w:val="000000"/>
        </w:rPr>
        <w:t xml:space="preserve"> In addition, a</w:t>
      </w:r>
      <w:r w:rsidR="001210D8">
        <w:rPr>
          <w:rFonts w:ascii="Calibri" w:hAnsi="Calibri" w:cs="Calibri"/>
          <w:color w:val="000000"/>
        </w:rPr>
        <w:t>n employee un</w:t>
      </w:r>
      <w:r w:rsidR="005B0334">
        <w:rPr>
          <w:rFonts w:ascii="Calibri" w:hAnsi="Calibri" w:cs="Calibri"/>
          <w:color w:val="000000"/>
        </w:rPr>
        <w:t xml:space="preserve"> development level four could see </w:t>
      </w:r>
      <w:r w:rsidR="00641648">
        <w:rPr>
          <w:rFonts w:ascii="Calibri" w:hAnsi="Calibri" w:cs="Calibri"/>
          <w:color w:val="000000"/>
        </w:rPr>
        <w:t>too</w:t>
      </w:r>
      <w:r w:rsidR="005B0334">
        <w:rPr>
          <w:rFonts w:ascii="Calibri" w:hAnsi="Calibri" w:cs="Calibri"/>
          <w:color w:val="000000"/>
        </w:rPr>
        <w:t xml:space="preserve"> much praise as fake </w:t>
      </w:r>
      <w:r w:rsidR="00D6723A">
        <w:rPr>
          <w:rFonts w:ascii="Calibri" w:hAnsi="Calibri" w:cs="Calibri"/>
          <w:color w:val="000000"/>
        </w:rPr>
        <w:t xml:space="preserve"> </w:t>
      </w:r>
      <w:sdt>
        <w:sdtPr>
          <w:rPr>
            <w:rFonts w:ascii="Calibri" w:hAnsi="Calibri" w:cs="Calibri"/>
            <w:color w:val="000000"/>
            <w:highlight w:val="white"/>
          </w:rPr>
          <w:alias w:val="Citation"/>
          <w:tag w:val="{&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
          <w:id w:val="-2145032942"/>
          <w:placeholder>
            <w:docPart w:val="FF1D6E5137AF4A7EADCA7184AD75637F"/>
          </w:placeholder>
        </w:sdtPr>
        <w:sdtEndPr/>
        <w:sdtContent>
          <w:r w:rsidR="0083524D">
            <w:rPr>
              <w:rFonts w:ascii="Calibri" w:eastAsia="Times New Roman" w:hAnsi="Calibri" w:cs="Calibri"/>
              <w:color w:val="000000"/>
            </w:rPr>
            <w:t>(Hersey et al., 1979)</w:t>
          </w:r>
        </w:sdtContent>
      </w:sdt>
      <w:r w:rsidR="001210D8">
        <w:rPr>
          <w:rFonts w:ascii="Calibri" w:hAnsi="Calibri" w:cs="Calibri"/>
          <w:color w:val="000000"/>
        </w:rPr>
        <w:t>.</w:t>
      </w:r>
      <w:r w:rsidR="00641648">
        <w:rPr>
          <w:rFonts w:ascii="Calibri" w:hAnsi="Calibri" w:cs="Calibri"/>
          <w:color w:val="000000"/>
        </w:rPr>
        <w:t xml:space="preserve"> </w:t>
      </w:r>
      <w:r w:rsidR="0013660A">
        <w:t>Leadership involves more than one person</w:t>
      </w:r>
      <w:r w:rsidR="00114444">
        <w:t xml:space="preserve"> –</w:t>
      </w:r>
      <w:r w:rsidR="0013660A">
        <w:t xml:space="preserve"> you cannot lead if you </w:t>
      </w:r>
      <w:r w:rsidR="00114444">
        <w:t xml:space="preserve">are </w:t>
      </w:r>
      <w:r w:rsidR="0013660A">
        <w:t xml:space="preserve">alone </w:t>
      </w:r>
      <w:r w:rsidR="00114444">
        <w:t xml:space="preserve">as </w:t>
      </w:r>
      <w:r w:rsidR="0013660A">
        <w:t>you need the help of other</w:t>
      </w:r>
      <w:r w:rsidR="00114444">
        <w:t>s</w:t>
      </w:r>
      <w:r w:rsidR="0013660A">
        <w:t xml:space="preserve"> to accomplish a goal</w:t>
      </w:r>
      <w:r w:rsidR="00FE6BFA">
        <w:t xml:space="preserve"> </w:t>
      </w:r>
      <w:r w:rsidR="00D6646A">
        <w:t xml:space="preserve"> </w:t>
      </w:r>
      <w:sdt>
        <w:sdtPr>
          <w:rPr>
            <w:rFonts w:ascii="Calibri" w:hAnsi="Calibri" w:cs="Calibri"/>
            <w:color w:val="000000"/>
            <w:highlight w:val="white"/>
          </w:rPr>
          <w:alias w:val="Citation"/>
          <w:tag w:val="{&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
          <w:id w:val="1901014801"/>
          <w:placeholder>
            <w:docPart w:val="32A2A4180E4348678B6EDDC2AB3E128E"/>
          </w:placeholder>
        </w:sdtPr>
        <w:sdtEndPr/>
        <w:sdtContent>
          <w:r w:rsidR="0083524D">
            <w:rPr>
              <w:rFonts w:ascii="Calibri" w:eastAsia="Times New Roman" w:hAnsi="Calibri" w:cs="Calibri"/>
              <w:color w:val="000000"/>
            </w:rPr>
            <w:t>(Giles, 2016a)</w:t>
          </w:r>
        </w:sdtContent>
      </w:sdt>
      <w:r w:rsidR="00D6646A">
        <w:rPr>
          <w:rFonts w:ascii="Calibri" w:hAnsi="Calibri" w:cs="Calibri"/>
          <w:color w:val="000000"/>
        </w:rPr>
        <w:t>.</w:t>
      </w:r>
      <w:r w:rsidR="0013660A">
        <w:t xml:space="preserve"> The goal</w:t>
      </w:r>
      <w:r w:rsidR="000B14FD">
        <w:t xml:space="preserve"> here</w:t>
      </w:r>
      <w:r w:rsidR="0013660A">
        <w:t xml:space="preserve"> is </w:t>
      </w:r>
      <w:r w:rsidR="00026A9D">
        <w:t>an</w:t>
      </w:r>
      <w:r w:rsidR="0013660A">
        <w:t xml:space="preserve"> </w:t>
      </w:r>
      <w:r w:rsidR="008E58E5">
        <w:t>efficiently</w:t>
      </w:r>
      <w:r w:rsidR="0013660A">
        <w:t xml:space="preserve"> run cash desk</w:t>
      </w:r>
      <w:r w:rsidR="000F3F33">
        <w:t xml:space="preserve">, and happy competent cashiers are vital to this </w:t>
      </w:r>
      <w:r w:rsidR="006B1E6F">
        <w:t xml:space="preserve">goal. </w:t>
      </w:r>
      <w:r w:rsidR="006F589E">
        <w:t xml:space="preserve">Hersey and </w:t>
      </w:r>
      <w:r w:rsidR="008103E8">
        <w:t>Blanchard</w:t>
      </w:r>
      <w:r w:rsidR="006F589E">
        <w:t xml:space="preserve"> </w:t>
      </w:r>
      <w:r w:rsidR="00111950">
        <w:t xml:space="preserve">focus on the </w:t>
      </w:r>
      <w:r w:rsidR="0030182D">
        <w:t>individuals’</w:t>
      </w:r>
      <w:r w:rsidR="00111950">
        <w:t xml:space="preserve"> feelings and skills</w:t>
      </w:r>
      <w:r w:rsidR="00EB62FD">
        <w:t xml:space="preserve"> but</w:t>
      </w:r>
      <w:r w:rsidR="00111950">
        <w:t xml:space="preserve"> </w:t>
      </w:r>
      <w:r w:rsidR="008106AA">
        <w:t>Adair reminds us</w:t>
      </w:r>
      <w:r w:rsidR="004E36FE">
        <w:t xml:space="preserve"> that </w:t>
      </w:r>
      <w:r w:rsidR="00087B6B">
        <w:t>by focusing too much on the individual the task and group could suffer.</w:t>
      </w:r>
      <w:r w:rsidR="008106AA">
        <w:t xml:space="preserve"> </w:t>
      </w:r>
      <w:r w:rsidR="0042276F">
        <w:t xml:space="preserve"> </w:t>
      </w:r>
      <w:sdt>
        <w:sdtPr>
          <w:rPr>
            <w:rFonts w:ascii="Calibri" w:hAnsi="Calibri" w:cs="Calibri"/>
            <w:color w:val="000000"/>
            <w:highlight w:val="white"/>
          </w:rPr>
          <w:alias w:val="Citation"/>
          <w:tag w:val="{&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
          <w:id w:val="1909036190"/>
          <w:placeholder>
            <w:docPart w:val="8CD9A4500451406CA8A4551491F61FFE"/>
          </w:placeholder>
        </w:sdtPr>
        <w:sdtEndPr/>
        <w:sdtContent>
          <w:r w:rsidR="0083524D">
            <w:rPr>
              <w:rFonts w:ascii="Calibri" w:eastAsia="Times New Roman" w:hAnsi="Calibri" w:cs="Calibri"/>
              <w:color w:val="000000"/>
            </w:rPr>
            <w:t>(Adair, 2006)</w:t>
          </w:r>
        </w:sdtContent>
      </w:sdt>
    </w:p>
    <w:p w14:paraId="12D6BA4F" w14:textId="0F238E3E" w:rsidR="00170207" w:rsidRPr="009972FC" w:rsidRDefault="000F5CB1" w:rsidP="004F12C4">
      <w:pPr>
        <w:spacing w:line="276" w:lineRule="auto"/>
        <w:jc w:val="both"/>
        <w:rPr>
          <w:rFonts w:ascii="Calibri" w:hAnsi="Calibri" w:cs="Calibri"/>
          <w:color w:val="000000"/>
        </w:rPr>
      </w:pPr>
      <w:r>
        <w:t>“It is not enough to describe your leadership style or indicate your intentions. A Situational Leader assesses the performance of others and takes the responsibility for making things happen.” – Hersey</w:t>
      </w:r>
      <w:r w:rsidR="00170207">
        <w:t xml:space="preserve"> </w:t>
      </w:r>
      <w:sdt>
        <w:sdtPr>
          <w:rPr>
            <w:rFonts w:ascii="Calibri" w:hAnsi="Calibri" w:cs="Calibri"/>
            <w:color w:val="000000"/>
            <w:highlight w:val="white"/>
          </w:rPr>
          <w:alias w:val="Citation"/>
          <w:tag w:val="{&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
          <w:id w:val="-55624026"/>
          <w:placeholder>
            <w:docPart w:val="C84D24FA900044E185BDC976E6D75A24"/>
          </w:placeholder>
        </w:sdtPr>
        <w:sdtEndPr/>
        <w:sdtContent>
          <w:r w:rsidR="0083524D">
            <w:rPr>
              <w:rFonts w:ascii="Calibri" w:eastAsia="Times New Roman" w:hAnsi="Calibri" w:cs="Calibri"/>
              <w:color w:val="000000"/>
            </w:rPr>
            <w:t>(Hersey et al., 1979)</w:t>
          </w:r>
        </w:sdtContent>
      </w:sdt>
    </w:p>
    <w:p w14:paraId="05DB1812" w14:textId="6CD444E8" w:rsidR="00CD7AF1" w:rsidRPr="006605EE" w:rsidRDefault="00907346" w:rsidP="004F12C4">
      <w:pPr>
        <w:spacing w:line="276" w:lineRule="auto"/>
        <w:jc w:val="both"/>
        <w:rPr>
          <w:rFonts w:ascii="Calibri" w:hAnsi="Calibri" w:cs="Calibri"/>
          <w:color w:val="000000"/>
        </w:rPr>
      </w:pPr>
      <w:r>
        <w:t>For</w:t>
      </w:r>
      <w:r w:rsidR="00CD2E51">
        <w:t xml:space="preserve"> either of these models to work the leader must </w:t>
      </w:r>
      <w:r>
        <w:t>posses</w:t>
      </w:r>
      <w:r w:rsidR="00251880">
        <w:t>s</w:t>
      </w:r>
      <w:r w:rsidR="00CD2E51">
        <w:t xml:space="preserve"> </w:t>
      </w:r>
      <w:r w:rsidR="00251880">
        <w:t>e</w:t>
      </w:r>
      <w:r>
        <w:t>motional</w:t>
      </w:r>
      <w:r w:rsidR="002C5830">
        <w:t xml:space="preserve"> </w:t>
      </w:r>
      <w:r>
        <w:t>intelligence</w:t>
      </w:r>
      <w:r w:rsidR="00251880">
        <w:t xml:space="preserve"> (EI)</w:t>
      </w:r>
      <w:r w:rsidR="002C5830">
        <w:t xml:space="preserve">. EI is </w:t>
      </w:r>
      <w:r w:rsidR="00961E54">
        <w:t xml:space="preserve">our ability to </w:t>
      </w:r>
      <w:r>
        <w:t>effectively</w:t>
      </w:r>
      <w:r w:rsidR="000364E5">
        <w:t xml:space="preserve"> deal with our emotions and the emotions of others</w:t>
      </w:r>
      <w:r w:rsidR="00437842">
        <w:t xml:space="preserve"> </w:t>
      </w:r>
      <w:sdt>
        <w:sdtPr>
          <w:rPr>
            <w:rFonts w:ascii="Calibri" w:hAnsi="Calibri" w:cs="Calibri"/>
            <w:color w:val="000000"/>
            <w:highlight w:val="white"/>
          </w:rPr>
          <w:alias w:val="Citation"/>
          <w:tag w:val="{&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
          <w:id w:val="1051650579"/>
          <w:placeholder>
            <w:docPart w:val="ACBB7241B97D4A069182A7BF5AC84006"/>
          </w:placeholder>
        </w:sdtPr>
        <w:sdtEndPr/>
        <w:sdtContent>
          <w:r w:rsidR="0083524D">
            <w:rPr>
              <w:rFonts w:ascii="Calibri" w:eastAsia="Times New Roman" w:hAnsi="Calibri" w:cs="Calibri"/>
              <w:color w:val="000000"/>
            </w:rPr>
            <w:t>(Mayer et al., 2003)</w:t>
          </w:r>
        </w:sdtContent>
      </w:sdt>
      <w:r w:rsidR="00237F74">
        <w:rPr>
          <w:rFonts w:ascii="Calibri" w:hAnsi="Calibri" w:cs="Calibri"/>
          <w:color w:val="000000"/>
        </w:rPr>
        <w:t>.</w:t>
      </w:r>
      <w:r w:rsidR="000364E5">
        <w:t xml:space="preserve"> </w:t>
      </w:r>
      <w:r>
        <w:t xml:space="preserve"> </w:t>
      </w:r>
      <w:r w:rsidR="00237F74">
        <w:t>A</w:t>
      </w:r>
      <w:r w:rsidR="00453AB3">
        <w:t xml:space="preserve"> leader cannot </w:t>
      </w:r>
      <w:r w:rsidR="00AD2012">
        <w:t>assess</w:t>
      </w:r>
      <w:r w:rsidR="00BE6F53">
        <w:t xml:space="preserve"> the best style without first knowing </w:t>
      </w:r>
      <w:r w:rsidR="00DB413D">
        <w:t>how the employee is feeling.</w:t>
      </w:r>
      <w:r w:rsidR="00AD2012">
        <w:t xml:space="preserve"> Particularly in service </w:t>
      </w:r>
      <w:r w:rsidR="008E7426">
        <w:t>industries</w:t>
      </w:r>
      <w:r w:rsidR="00AD2012">
        <w:t xml:space="preserve"> like casinos</w:t>
      </w:r>
      <w:r w:rsidR="007F00B1">
        <w:t xml:space="preserve"> leadership roles are to motivate, inspire and </w:t>
      </w:r>
      <w:r w:rsidR="0020736C">
        <w:t>encourage</w:t>
      </w:r>
      <w:r w:rsidR="007F00B1">
        <w:t xml:space="preserve"> positive attitudes </w:t>
      </w:r>
      <w:r w:rsidR="0020736C">
        <w:t>among employees</w:t>
      </w:r>
      <w:r w:rsidR="00A23EFC">
        <w:t xml:space="preserve">. As a </w:t>
      </w:r>
      <w:r w:rsidR="00CD5C11">
        <w:t>result, EI</w:t>
      </w:r>
      <w:r w:rsidR="00A23EFC">
        <w:t xml:space="preserve"> </w:t>
      </w:r>
      <w:r w:rsidR="004D58B2">
        <w:t xml:space="preserve">and the application </w:t>
      </w:r>
      <w:r w:rsidR="00D42D77">
        <w:t>o</w:t>
      </w:r>
      <w:r w:rsidR="004D58B2">
        <w:t xml:space="preserve">f models like </w:t>
      </w:r>
      <w:r w:rsidR="008E7426">
        <w:t>Hersey</w:t>
      </w:r>
      <w:r w:rsidR="004D58B2">
        <w:t xml:space="preserve"> and Blanchard </w:t>
      </w:r>
      <w:r w:rsidR="00487B0D">
        <w:t>have become more integral to leadership</w:t>
      </w:r>
      <w:r w:rsidR="00CD5C11">
        <w:t xml:space="preserve">  </w:t>
      </w:r>
      <w:sdt>
        <w:sdtPr>
          <w:rPr>
            <w:rFonts w:ascii="Calibri" w:hAnsi="Calibri" w:cs="Calibri"/>
            <w:color w:val="000000"/>
            <w:highlight w:val="white"/>
          </w:rPr>
          <w:alias w:val="Citation"/>
          <w:tag w:val="{&quot;referencesIds&quot;:[&quot;doc:60ef1f6d8f08045aa368d15b&quot;],&quot;referencesOptions&quot;:{&quot;doc:60ef1f6d8f08045aa368d15b&quot;:{&quot;author&quot;:true,&quot;year&quot;:true,&quot;pageReplace&quot;:&quot;&quot;,&quot;prefix&quot;:&quot;&quot;,&quot;suffix&quot;:&quot;&quot;}},&quot;hasBrokenReferences&quot;:false,&quot;hasManualEdits&quot;:false,&quot;citationType&quot;:&quot;inline&quot;}"/>
          <w:id w:val="1472793126"/>
          <w:placeholder>
            <w:docPart w:val="DB9DA8191BC945B9857BA893BD664BFF"/>
          </w:placeholder>
        </w:sdtPr>
        <w:sdtEndPr/>
        <w:sdtContent>
          <w:r w:rsidR="0083524D">
            <w:rPr>
              <w:rFonts w:ascii="Calibri" w:eastAsia="Times New Roman" w:hAnsi="Calibri" w:cs="Calibri"/>
              <w:color w:val="000000"/>
            </w:rPr>
            <w:t>(Palmer et al., 2001)</w:t>
          </w:r>
        </w:sdtContent>
      </w:sdt>
      <w:r w:rsidR="006605EE">
        <w:rPr>
          <w:rFonts w:ascii="Calibri" w:hAnsi="Calibri" w:cs="Calibri"/>
          <w:color w:val="000000"/>
        </w:rPr>
        <w:t xml:space="preserve"> </w:t>
      </w:r>
      <w:r w:rsidR="00700289">
        <w:t xml:space="preserve">People with different </w:t>
      </w:r>
      <w:r w:rsidR="00CD7AF1">
        <w:t>personalities</w:t>
      </w:r>
      <w:r w:rsidR="00D61CAE">
        <w:t>,</w:t>
      </w:r>
      <w:r w:rsidR="00CD7AF1">
        <w:t xml:space="preserve"> different</w:t>
      </w:r>
      <w:r w:rsidR="00700289">
        <w:t xml:space="preserve"> </w:t>
      </w:r>
      <w:r w:rsidR="00CD7AF1">
        <w:t>approaches,</w:t>
      </w:r>
      <w:r w:rsidR="00700289">
        <w:t xml:space="preserve"> different values </w:t>
      </w:r>
      <w:r w:rsidR="00CD7AF1">
        <w:t>succeed</w:t>
      </w:r>
      <w:r w:rsidR="00700289">
        <w:t xml:space="preserve"> not because one set of values or practices is superior but because their values and practices are genuine</w:t>
      </w:r>
      <w:r w:rsidR="004B3A79">
        <w:t>,</w:t>
      </w:r>
      <w:r w:rsidR="00700289">
        <w:t xml:space="preserve"> Herd Kelleher, CEO southwest airlines</w:t>
      </w:r>
      <w:r w:rsidR="00CD7AF1">
        <w:t xml:space="preserve"> </w:t>
      </w:r>
      <w:sdt>
        <w:sdtPr>
          <w:rPr>
            <w:rFonts w:ascii="Calibri" w:hAnsi="Calibri" w:cs="Calibri"/>
            <w:color w:val="000000"/>
            <w:highlight w:val="white"/>
          </w:rPr>
          <w:alias w:val="Citation"/>
          <w:tag w:val="{&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
          <w:id w:val="341518749"/>
          <w:placeholder>
            <w:docPart w:val="E037FEDE33984749AE65239B9BEF28BF"/>
          </w:placeholder>
        </w:sdtPr>
        <w:sdtEndPr/>
        <w:sdtContent>
          <w:r w:rsidR="0083524D">
            <w:rPr>
              <w:rFonts w:ascii="Calibri" w:eastAsia="Times New Roman" w:hAnsi="Calibri" w:cs="Calibri"/>
              <w:color w:val="000000"/>
            </w:rPr>
            <w:t>(Kippenberger, 2002)</w:t>
          </w:r>
        </w:sdtContent>
      </w:sdt>
      <w:r w:rsidR="0053481C">
        <w:rPr>
          <w:rFonts w:ascii="Calibri" w:hAnsi="Calibri" w:cs="Calibri"/>
          <w:color w:val="000000"/>
        </w:rPr>
        <w:t>.</w:t>
      </w:r>
      <w:r w:rsidR="006605EE">
        <w:rPr>
          <w:rFonts w:ascii="Calibri" w:hAnsi="Calibri" w:cs="Calibri"/>
          <w:color w:val="000000"/>
        </w:rPr>
        <w:t xml:space="preserve">  </w:t>
      </w:r>
      <w:r w:rsidR="00FC33A4">
        <w:rPr>
          <w:rFonts w:ascii="Calibri" w:hAnsi="Calibri" w:cs="Calibri"/>
          <w:color w:val="000000"/>
        </w:rPr>
        <w:t>Santander have acknowledged on their web site that they advocate the Hersey and Blanchard situational model for their business. It is executed in three ways</w:t>
      </w:r>
      <w:r w:rsidR="0053481C">
        <w:rPr>
          <w:rFonts w:ascii="Calibri" w:hAnsi="Calibri" w:cs="Calibri"/>
          <w:color w:val="000000"/>
        </w:rPr>
        <w:t>;</w:t>
      </w:r>
      <w:r w:rsidR="00FC33A4">
        <w:rPr>
          <w:rFonts w:ascii="Calibri" w:hAnsi="Calibri" w:cs="Calibri"/>
          <w:color w:val="000000"/>
        </w:rPr>
        <w:t xml:space="preserve"> first the management indicate the rules</w:t>
      </w:r>
      <w:r w:rsidR="0053481C">
        <w:rPr>
          <w:rFonts w:ascii="Calibri" w:hAnsi="Calibri" w:cs="Calibri"/>
          <w:color w:val="000000"/>
        </w:rPr>
        <w:t xml:space="preserve"> –</w:t>
      </w:r>
      <w:r w:rsidR="00FC33A4">
        <w:rPr>
          <w:rFonts w:ascii="Calibri" w:hAnsi="Calibri" w:cs="Calibri"/>
          <w:color w:val="000000"/>
        </w:rPr>
        <w:t xml:space="preserve"> this is dictatorial</w:t>
      </w:r>
      <w:r w:rsidR="0053481C">
        <w:rPr>
          <w:rFonts w:ascii="Calibri" w:hAnsi="Calibri" w:cs="Calibri"/>
          <w:color w:val="000000"/>
        </w:rPr>
        <w:t>; s</w:t>
      </w:r>
      <w:r w:rsidR="00FC33A4">
        <w:rPr>
          <w:rFonts w:ascii="Calibri" w:hAnsi="Calibri" w:cs="Calibri"/>
          <w:color w:val="000000"/>
        </w:rPr>
        <w:t>econdly, they all get involved, listen, and decide what is best to do</w:t>
      </w:r>
      <w:r w:rsidR="0053481C">
        <w:rPr>
          <w:rFonts w:ascii="Calibri" w:hAnsi="Calibri" w:cs="Calibri"/>
          <w:color w:val="000000"/>
        </w:rPr>
        <w:t xml:space="preserve"> – </w:t>
      </w:r>
      <w:r w:rsidR="00FC33A4">
        <w:rPr>
          <w:rFonts w:ascii="Calibri" w:hAnsi="Calibri" w:cs="Calibri"/>
          <w:color w:val="000000"/>
        </w:rPr>
        <w:t>this is coaching</w:t>
      </w:r>
      <w:r w:rsidR="005E1CA8">
        <w:rPr>
          <w:rFonts w:ascii="Calibri" w:hAnsi="Calibri" w:cs="Calibri"/>
          <w:color w:val="000000"/>
        </w:rPr>
        <w:t xml:space="preserve">; finally, </w:t>
      </w:r>
      <w:r w:rsidR="00FC33A4">
        <w:rPr>
          <w:rFonts w:ascii="Calibri" w:hAnsi="Calibri" w:cs="Calibri"/>
          <w:color w:val="000000"/>
        </w:rPr>
        <w:t xml:space="preserve">they can assess the groups willingness to face these goals </w:t>
      </w:r>
      <w:r w:rsidR="005E1CA8">
        <w:rPr>
          <w:rFonts w:ascii="Calibri" w:hAnsi="Calibri" w:cs="Calibri"/>
          <w:color w:val="000000"/>
        </w:rPr>
        <w:t xml:space="preserve">as </w:t>
      </w:r>
      <w:r w:rsidR="00FC33A4">
        <w:rPr>
          <w:rFonts w:ascii="Calibri" w:hAnsi="Calibri" w:cs="Calibri"/>
          <w:color w:val="000000"/>
        </w:rPr>
        <w:t>this directly affects their willingness to achieve them.</w:t>
      </w:r>
      <w:r w:rsidR="006605EE">
        <w:rPr>
          <w:rFonts w:ascii="Calibri" w:hAnsi="Calibri" w:cs="Calibri"/>
          <w:color w:val="000000"/>
        </w:rPr>
        <w:t xml:space="preserve"> </w:t>
      </w:r>
      <w:r w:rsidR="002F0C73">
        <w:rPr>
          <w:rFonts w:ascii="Calibri" w:hAnsi="Calibri" w:cs="Calibri"/>
          <w:color w:val="000000"/>
        </w:rPr>
        <w:t>Santander</w:t>
      </w:r>
      <w:r w:rsidR="00FC33A4">
        <w:rPr>
          <w:rFonts w:ascii="Calibri" w:hAnsi="Calibri" w:cs="Calibri"/>
          <w:color w:val="000000"/>
        </w:rPr>
        <w:t xml:space="preserve"> have created a social network for employee to get involved and share their ideas. When this was first launched eight thousand employees answered and got involved. </w:t>
      </w:r>
      <w:r w:rsidR="006605EE">
        <w:rPr>
          <w:rFonts w:ascii="Calibri" w:hAnsi="Calibri" w:cs="Calibri"/>
          <w:color w:val="000000"/>
        </w:rPr>
        <w:t>This continuous bidirectional communicating generates confidence in all the departments that use it. It motivates employees by making them feel part or the process</w:t>
      </w:r>
      <w:r w:rsidR="00D07BA6">
        <w:rPr>
          <w:rFonts w:ascii="Calibri" w:hAnsi="Calibri" w:cs="Calibri"/>
          <w:color w:val="000000"/>
        </w:rPr>
        <w:t>,</w:t>
      </w:r>
      <w:r w:rsidR="006605EE">
        <w:rPr>
          <w:rFonts w:ascii="Calibri" w:hAnsi="Calibri" w:cs="Calibri"/>
          <w:color w:val="000000"/>
        </w:rPr>
        <w:t xml:space="preserve"> thus improving productivity</w:t>
      </w:r>
      <w:r w:rsidR="00FC33A4">
        <w:rPr>
          <w:rFonts w:ascii="Calibri" w:hAnsi="Calibri" w:cs="Calibri"/>
          <w:color w:val="000000"/>
        </w:rPr>
        <w:t xml:space="preserve"> </w:t>
      </w:r>
      <w:r w:rsidR="00CD7AF1" w:rsidRPr="00CD7AF1">
        <w:rPr>
          <w:rFonts w:ascii="Calibri" w:hAnsi="Calibri" w:cs="Calibri"/>
          <w:color w:val="000000"/>
        </w:rPr>
        <w:t xml:space="preserve"> </w:t>
      </w:r>
      <w:sdt>
        <w:sdtPr>
          <w:rPr>
            <w:rFonts w:ascii="Calibri" w:hAnsi="Calibri" w:cs="Calibri"/>
            <w:color w:val="000000"/>
            <w:highlight w:val="white"/>
          </w:rPr>
          <w:alias w:val="Citation"/>
          <w:tag w:val="{&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
          <w:id w:val="1725090858"/>
          <w:placeholder>
            <w:docPart w:val="D796BC83BF3847E89E58E65E64BA15EF"/>
          </w:placeholder>
        </w:sdtPr>
        <w:sdtEndPr/>
        <w:sdtContent>
          <w:r w:rsidR="0083524D">
            <w:rPr>
              <w:rFonts w:ascii="Calibri" w:eastAsia="Times New Roman" w:hAnsi="Calibri" w:cs="Calibri"/>
              <w:color w:val="000000"/>
            </w:rPr>
            <w:t>(Peña-Acuña, 2017)</w:t>
          </w:r>
        </w:sdtContent>
      </w:sdt>
      <w:r w:rsidR="006605EE">
        <w:rPr>
          <w:rFonts w:ascii="Calibri" w:hAnsi="Calibri" w:cs="Calibri"/>
          <w:color w:val="000000"/>
        </w:rPr>
        <w:t>.</w:t>
      </w:r>
    </w:p>
    <w:p w14:paraId="549D058F" w14:textId="1C185924" w:rsidR="003B7A18" w:rsidRPr="003B7A18" w:rsidRDefault="00452392" w:rsidP="004C1A4E">
      <w:pPr>
        <w:pStyle w:val="Heading1"/>
      </w:pPr>
      <w:bookmarkStart w:id="11" w:name="_Toc77540528"/>
      <w:r w:rsidRPr="00226995">
        <w:t xml:space="preserve">Assess your own ability to set direction, motivate, </w:t>
      </w:r>
      <w:r w:rsidR="00D91CF1" w:rsidRPr="00226995">
        <w:t>delegate,</w:t>
      </w:r>
      <w:r w:rsidRPr="00226995">
        <w:t xml:space="preserve"> and empower others to bring about a workplace chang</w:t>
      </w:r>
      <w:r>
        <w:t>e</w:t>
      </w:r>
      <w:bookmarkEnd w:id="11"/>
    </w:p>
    <w:p w14:paraId="460944CB" w14:textId="4437F6D6" w:rsidR="00AA1831" w:rsidRPr="00AA1831" w:rsidRDefault="00910C0A" w:rsidP="00AA1831">
      <w:pPr>
        <w:pStyle w:val="Heading2"/>
      </w:pPr>
      <w:bookmarkStart w:id="12" w:name="_Toc77540529"/>
      <w:r>
        <w:t>Workplace change needed</w:t>
      </w:r>
      <w:bookmarkEnd w:id="12"/>
    </w:p>
    <w:p w14:paraId="7596CC8B" w14:textId="309B442B" w:rsidR="00AA1831" w:rsidRPr="00253380" w:rsidRDefault="00AA1831" w:rsidP="004F12C4">
      <w:pPr>
        <w:spacing w:line="276" w:lineRule="auto"/>
        <w:jc w:val="both"/>
        <w:rPr>
          <w:rFonts w:cstheme="minorHAnsi"/>
          <w:sz w:val="24"/>
          <w:szCs w:val="24"/>
        </w:rPr>
      </w:pPr>
      <w:r w:rsidRPr="00253380">
        <w:rPr>
          <w:rFonts w:cstheme="minorHAnsi"/>
          <w:sz w:val="24"/>
          <w:szCs w:val="24"/>
        </w:rPr>
        <w:t xml:space="preserve">The workplace change </w:t>
      </w:r>
      <w:r w:rsidR="008867BD" w:rsidRPr="00253380">
        <w:rPr>
          <w:rFonts w:cstheme="minorHAnsi"/>
          <w:sz w:val="24"/>
          <w:szCs w:val="24"/>
        </w:rPr>
        <w:t xml:space="preserve">that was </w:t>
      </w:r>
      <w:r w:rsidRPr="00253380">
        <w:rPr>
          <w:rFonts w:cstheme="minorHAnsi"/>
          <w:sz w:val="24"/>
          <w:szCs w:val="24"/>
        </w:rPr>
        <w:t xml:space="preserve">needed </w:t>
      </w:r>
      <w:r w:rsidR="00F604DF" w:rsidRPr="00253380">
        <w:rPr>
          <w:rFonts w:cstheme="minorHAnsi"/>
          <w:sz w:val="24"/>
          <w:szCs w:val="24"/>
        </w:rPr>
        <w:t>was</w:t>
      </w:r>
      <w:r w:rsidR="00B9620A" w:rsidRPr="00253380">
        <w:rPr>
          <w:rFonts w:cstheme="minorHAnsi"/>
          <w:sz w:val="24"/>
          <w:szCs w:val="24"/>
        </w:rPr>
        <w:t xml:space="preserve"> </w:t>
      </w:r>
      <w:r w:rsidR="00EE04B7" w:rsidRPr="00253380">
        <w:rPr>
          <w:rFonts w:cstheme="minorHAnsi"/>
          <w:sz w:val="24"/>
          <w:szCs w:val="24"/>
        </w:rPr>
        <w:t>the introduction of the G-one wallet</w:t>
      </w:r>
      <w:r w:rsidR="00B9620A" w:rsidRPr="00253380">
        <w:rPr>
          <w:rFonts w:cstheme="minorHAnsi"/>
          <w:sz w:val="24"/>
          <w:szCs w:val="24"/>
        </w:rPr>
        <w:t xml:space="preserve">. </w:t>
      </w:r>
      <w:r w:rsidR="00EE04B7" w:rsidRPr="00253380">
        <w:rPr>
          <w:rFonts w:cstheme="minorHAnsi"/>
          <w:sz w:val="24"/>
          <w:szCs w:val="24"/>
        </w:rPr>
        <w:t xml:space="preserve">Grosvenor are the first company to </w:t>
      </w:r>
      <w:r w:rsidR="00B9620A" w:rsidRPr="00253380">
        <w:rPr>
          <w:rFonts w:cstheme="minorHAnsi"/>
          <w:sz w:val="24"/>
          <w:szCs w:val="24"/>
        </w:rPr>
        <w:t>integrate</w:t>
      </w:r>
      <w:r w:rsidR="00EE04B7" w:rsidRPr="00253380">
        <w:rPr>
          <w:rFonts w:cstheme="minorHAnsi"/>
          <w:sz w:val="24"/>
          <w:szCs w:val="24"/>
        </w:rPr>
        <w:t xml:space="preserve"> their online gaming to the casinos. A customer can add</w:t>
      </w:r>
      <w:r w:rsidR="00557DA3">
        <w:rPr>
          <w:rFonts w:cstheme="minorHAnsi"/>
          <w:sz w:val="24"/>
          <w:szCs w:val="24"/>
        </w:rPr>
        <w:t xml:space="preserve"> to</w:t>
      </w:r>
      <w:r w:rsidR="00EE04B7" w:rsidRPr="00253380">
        <w:rPr>
          <w:rFonts w:cstheme="minorHAnsi"/>
          <w:sz w:val="24"/>
          <w:szCs w:val="24"/>
        </w:rPr>
        <w:t xml:space="preserve"> and withdraw funds </w:t>
      </w:r>
      <w:r w:rsidR="00557DA3">
        <w:rPr>
          <w:rFonts w:cstheme="minorHAnsi"/>
          <w:sz w:val="24"/>
          <w:szCs w:val="24"/>
        </w:rPr>
        <w:t>from</w:t>
      </w:r>
      <w:r w:rsidR="00EE04B7" w:rsidRPr="00253380">
        <w:rPr>
          <w:rFonts w:cstheme="minorHAnsi"/>
          <w:sz w:val="24"/>
          <w:szCs w:val="24"/>
        </w:rPr>
        <w:t xml:space="preserve"> their account from </w:t>
      </w:r>
      <w:r w:rsidR="004A686B" w:rsidRPr="00253380">
        <w:rPr>
          <w:rFonts w:cstheme="minorHAnsi"/>
          <w:sz w:val="24"/>
          <w:szCs w:val="24"/>
        </w:rPr>
        <w:t xml:space="preserve">the </w:t>
      </w:r>
      <w:r w:rsidR="00B9620A" w:rsidRPr="00253380">
        <w:rPr>
          <w:rFonts w:cstheme="minorHAnsi"/>
          <w:sz w:val="24"/>
          <w:szCs w:val="24"/>
        </w:rPr>
        <w:t>casino</w:t>
      </w:r>
      <w:r w:rsidR="004A686B" w:rsidRPr="00253380">
        <w:rPr>
          <w:rFonts w:cstheme="minorHAnsi"/>
          <w:sz w:val="24"/>
          <w:szCs w:val="24"/>
        </w:rPr>
        <w:t xml:space="preserve"> or their phone. Due to the originality of this </w:t>
      </w:r>
      <w:r w:rsidR="00550D53" w:rsidRPr="00253380">
        <w:rPr>
          <w:rFonts w:cstheme="minorHAnsi"/>
          <w:sz w:val="24"/>
          <w:szCs w:val="24"/>
        </w:rPr>
        <w:t xml:space="preserve">they wanted </w:t>
      </w:r>
      <w:r w:rsidR="001803BF" w:rsidRPr="00253380">
        <w:rPr>
          <w:rFonts w:cstheme="minorHAnsi"/>
          <w:sz w:val="24"/>
          <w:szCs w:val="24"/>
        </w:rPr>
        <w:t>cashiers</w:t>
      </w:r>
      <w:r w:rsidR="00550D53" w:rsidRPr="00253380">
        <w:rPr>
          <w:rFonts w:cstheme="minorHAnsi"/>
          <w:sz w:val="24"/>
          <w:szCs w:val="24"/>
        </w:rPr>
        <w:t xml:space="preserve"> to promote it with every cash</w:t>
      </w:r>
      <w:r w:rsidR="00E67392">
        <w:rPr>
          <w:rFonts w:cstheme="minorHAnsi"/>
          <w:sz w:val="24"/>
          <w:szCs w:val="24"/>
        </w:rPr>
        <w:t>-</w:t>
      </w:r>
      <w:r w:rsidR="00550D53" w:rsidRPr="00253380">
        <w:rPr>
          <w:rFonts w:cstheme="minorHAnsi"/>
          <w:sz w:val="24"/>
          <w:szCs w:val="24"/>
        </w:rPr>
        <w:t xml:space="preserve">out. This would quite often </w:t>
      </w:r>
      <w:r w:rsidR="00E67392">
        <w:rPr>
          <w:rFonts w:cstheme="minorHAnsi"/>
          <w:sz w:val="24"/>
          <w:szCs w:val="24"/>
        </w:rPr>
        <w:t>involve</w:t>
      </w:r>
      <w:r w:rsidR="00550D53" w:rsidRPr="00253380">
        <w:rPr>
          <w:rFonts w:cstheme="minorHAnsi"/>
          <w:sz w:val="24"/>
          <w:szCs w:val="24"/>
        </w:rPr>
        <w:t xml:space="preserve"> the cashiers setting up accounts for customers and helping to unlock old ones.</w:t>
      </w:r>
      <w:r w:rsidRPr="00253380">
        <w:rPr>
          <w:rFonts w:cstheme="minorHAnsi"/>
          <w:sz w:val="24"/>
          <w:szCs w:val="24"/>
        </w:rPr>
        <w:t xml:space="preserve"> </w:t>
      </w:r>
      <w:r w:rsidR="00550D53" w:rsidRPr="00253380">
        <w:rPr>
          <w:rFonts w:cstheme="minorHAnsi"/>
          <w:sz w:val="24"/>
          <w:szCs w:val="24"/>
        </w:rPr>
        <w:t>T</w:t>
      </w:r>
      <w:r w:rsidRPr="00253380">
        <w:rPr>
          <w:rFonts w:cstheme="minorHAnsi"/>
          <w:sz w:val="24"/>
          <w:szCs w:val="24"/>
        </w:rPr>
        <w:t xml:space="preserve">here is only one cashier </w:t>
      </w:r>
      <w:r w:rsidR="00F90597" w:rsidRPr="00253380">
        <w:rPr>
          <w:rFonts w:cstheme="minorHAnsi"/>
          <w:sz w:val="24"/>
          <w:szCs w:val="24"/>
        </w:rPr>
        <w:t>on duty</w:t>
      </w:r>
      <w:r w:rsidRPr="00253380">
        <w:rPr>
          <w:rFonts w:cstheme="minorHAnsi"/>
          <w:sz w:val="24"/>
          <w:szCs w:val="24"/>
        </w:rPr>
        <w:t xml:space="preserve"> at a time </w:t>
      </w:r>
      <w:r w:rsidR="007B655D" w:rsidRPr="00253380">
        <w:rPr>
          <w:rFonts w:cstheme="minorHAnsi"/>
          <w:sz w:val="24"/>
          <w:szCs w:val="24"/>
        </w:rPr>
        <w:t xml:space="preserve">so </w:t>
      </w:r>
      <w:r w:rsidRPr="00253380">
        <w:rPr>
          <w:rFonts w:cstheme="minorHAnsi"/>
          <w:sz w:val="24"/>
          <w:szCs w:val="24"/>
        </w:rPr>
        <w:t>at first glance this</w:t>
      </w:r>
      <w:r w:rsidR="001803BF" w:rsidRPr="00253380">
        <w:rPr>
          <w:rFonts w:cstheme="minorHAnsi"/>
          <w:sz w:val="24"/>
          <w:szCs w:val="24"/>
        </w:rPr>
        <w:t xml:space="preserve"> came across as </w:t>
      </w:r>
      <w:r w:rsidR="00F90597" w:rsidRPr="00253380">
        <w:rPr>
          <w:rFonts w:cstheme="minorHAnsi"/>
          <w:sz w:val="24"/>
          <w:szCs w:val="24"/>
        </w:rPr>
        <w:t>overwhelming</w:t>
      </w:r>
      <w:r w:rsidR="001803BF" w:rsidRPr="00253380">
        <w:rPr>
          <w:rFonts w:cstheme="minorHAnsi"/>
          <w:sz w:val="24"/>
          <w:szCs w:val="24"/>
        </w:rPr>
        <w:t xml:space="preserve"> </w:t>
      </w:r>
      <w:r w:rsidRPr="00253380">
        <w:rPr>
          <w:rFonts w:cstheme="minorHAnsi"/>
          <w:sz w:val="24"/>
          <w:szCs w:val="24"/>
        </w:rPr>
        <w:t xml:space="preserve">for the cashiers. </w:t>
      </w:r>
      <w:r w:rsidR="0081513E">
        <w:rPr>
          <w:rFonts w:cstheme="minorHAnsi"/>
          <w:sz w:val="24"/>
          <w:szCs w:val="24"/>
        </w:rPr>
        <w:t>T</w:t>
      </w:r>
      <w:r w:rsidRPr="00253380">
        <w:rPr>
          <w:rFonts w:cstheme="minorHAnsi"/>
          <w:sz w:val="24"/>
          <w:szCs w:val="24"/>
        </w:rPr>
        <w:t>hey felt like it was another job that was being dumped on them and that they were not going to be able to complete it whilst continuing serving customers and completing their other tasks.</w:t>
      </w:r>
      <w:r w:rsidR="00ED436C" w:rsidRPr="00253380">
        <w:rPr>
          <w:rFonts w:cstheme="minorHAnsi"/>
          <w:sz w:val="24"/>
          <w:szCs w:val="24"/>
        </w:rPr>
        <w:t xml:space="preserve"> </w:t>
      </w:r>
      <w:r w:rsidRPr="00253380">
        <w:rPr>
          <w:rFonts w:cstheme="minorHAnsi"/>
          <w:sz w:val="24"/>
          <w:szCs w:val="24"/>
        </w:rPr>
        <w:lastRenderedPageBreak/>
        <w:t>This was a procedural change that was companywide so was not up for negotiation</w:t>
      </w:r>
      <w:r w:rsidR="0081513E">
        <w:rPr>
          <w:rFonts w:cstheme="minorHAnsi"/>
          <w:sz w:val="24"/>
          <w:szCs w:val="24"/>
        </w:rPr>
        <w:t>.</w:t>
      </w:r>
      <w:r w:rsidR="00BA3A2C">
        <w:rPr>
          <w:rFonts w:cstheme="minorHAnsi"/>
          <w:sz w:val="24"/>
          <w:szCs w:val="24"/>
        </w:rPr>
        <w:t xml:space="preserve"> M</w:t>
      </w:r>
      <w:r w:rsidRPr="00253380">
        <w:rPr>
          <w:rFonts w:cstheme="minorHAnsi"/>
          <w:sz w:val="24"/>
          <w:szCs w:val="24"/>
        </w:rPr>
        <w:t>y task as the leader was to action and ensure this was implemented swiftly and smoothly.</w:t>
      </w:r>
      <w:r w:rsidR="00050419" w:rsidRPr="00253380">
        <w:rPr>
          <w:rFonts w:cstheme="minorHAnsi"/>
          <w:sz w:val="24"/>
          <w:szCs w:val="24"/>
        </w:rPr>
        <w:t xml:space="preserve"> </w:t>
      </w:r>
      <w:r w:rsidR="007D2493" w:rsidRPr="00253380">
        <w:rPr>
          <w:rFonts w:cstheme="minorHAnsi"/>
          <w:sz w:val="24"/>
          <w:szCs w:val="24"/>
        </w:rPr>
        <w:t>However,</w:t>
      </w:r>
      <w:r w:rsidR="00050419" w:rsidRPr="00253380">
        <w:rPr>
          <w:rFonts w:cstheme="minorHAnsi"/>
          <w:sz w:val="24"/>
          <w:szCs w:val="24"/>
        </w:rPr>
        <w:t xml:space="preserve"> </w:t>
      </w:r>
      <w:r w:rsidR="001B7344" w:rsidRPr="00253380">
        <w:rPr>
          <w:rFonts w:cstheme="minorHAnsi"/>
          <w:sz w:val="24"/>
          <w:szCs w:val="24"/>
        </w:rPr>
        <w:t xml:space="preserve">I </w:t>
      </w:r>
      <w:r w:rsidR="007D2493" w:rsidRPr="00253380">
        <w:rPr>
          <w:rFonts w:cstheme="minorHAnsi"/>
          <w:sz w:val="24"/>
          <w:szCs w:val="24"/>
        </w:rPr>
        <w:t>could not</w:t>
      </w:r>
      <w:r w:rsidR="001B7344" w:rsidRPr="00253380">
        <w:rPr>
          <w:rFonts w:cstheme="minorHAnsi"/>
          <w:sz w:val="24"/>
          <w:szCs w:val="24"/>
        </w:rPr>
        <w:t xml:space="preserve"> just focus on the task</w:t>
      </w:r>
      <w:r w:rsidR="00CC1F54" w:rsidRPr="00253380">
        <w:rPr>
          <w:rFonts w:cstheme="minorHAnsi"/>
          <w:sz w:val="24"/>
          <w:szCs w:val="24"/>
        </w:rPr>
        <w:t xml:space="preserve">. I had to address </w:t>
      </w:r>
      <w:r w:rsidR="001B7344" w:rsidRPr="00253380">
        <w:rPr>
          <w:rFonts w:cstheme="minorHAnsi"/>
          <w:sz w:val="24"/>
          <w:szCs w:val="24"/>
        </w:rPr>
        <w:t>the group</w:t>
      </w:r>
      <w:r w:rsidR="00CC1F54" w:rsidRPr="00253380">
        <w:rPr>
          <w:rFonts w:cstheme="minorHAnsi"/>
          <w:sz w:val="24"/>
          <w:szCs w:val="24"/>
        </w:rPr>
        <w:t xml:space="preserve">s and </w:t>
      </w:r>
      <w:r w:rsidR="007D2493" w:rsidRPr="00253380">
        <w:rPr>
          <w:rFonts w:cstheme="minorHAnsi"/>
          <w:sz w:val="24"/>
          <w:szCs w:val="24"/>
        </w:rPr>
        <w:t>the individual’s feelings</w:t>
      </w:r>
      <w:r w:rsidR="007F0996" w:rsidRPr="00253380">
        <w:rPr>
          <w:rFonts w:cstheme="minorHAnsi"/>
          <w:sz w:val="24"/>
          <w:szCs w:val="24"/>
        </w:rPr>
        <w:t xml:space="preserve"> </w:t>
      </w:r>
      <w:r w:rsidR="00BA3A2C">
        <w:rPr>
          <w:rFonts w:cstheme="minorHAnsi"/>
          <w:sz w:val="24"/>
          <w:szCs w:val="24"/>
        </w:rPr>
        <w:t xml:space="preserve">as </w:t>
      </w:r>
      <w:r w:rsidR="007F0996" w:rsidRPr="00253380">
        <w:rPr>
          <w:rFonts w:cstheme="minorHAnsi"/>
          <w:sz w:val="24"/>
          <w:szCs w:val="24"/>
        </w:rPr>
        <w:t xml:space="preserve">by addressing one </w:t>
      </w:r>
      <w:r w:rsidR="009972FC" w:rsidRPr="00253380">
        <w:rPr>
          <w:rFonts w:cstheme="minorHAnsi"/>
          <w:sz w:val="24"/>
          <w:szCs w:val="24"/>
        </w:rPr>
        <w:t>without</w:t>
      </w:r>
      <w:r w:rsidR="007F0996" w:rsidRPr="00253380">
        <w:rPr>
          <w:rFonts w:cstheme="minorHAnsi"/>
          <w:sz w:val="24"/>
          <w:szCs w:val="24"/>
        </w:rPr>
        <w:t xml:space="preserve"> the other </w:t>
      </w:r>
      <w:r w:rsidR="00BA3A2C">
        <w:rPr>
          <w:rFonts w:cstheme="minorHAnsi"/>
          <w:sz w:val="24"/>
          <w:szCs w:val="24"/>
        </w:rPr>
        <w:t xml:space="preserve">would mean </w:t>
      </w:r>
      <w:r w:rsidR="007F0996" w:rsidRPr="00253380">
        <w:rPr>
          <w:rFonts w:cstheme="minorHAnsi"/>
          <w:sz w:val="24"/>
          <w:szCs w:val="24"/>
        </w:rPr>
        <w:t>the task was destined to fail.</w:t>
      </w:r>
      <w:r w:rsidR="00302AC6" w:rsidRPr="00253380">
        <w:rPr>
          <w:rFonts w:cstheme="minorHAnsi"/>
          <w:sz w:val="24"/>
          <w:szCs w:val="24"/>
        </w:rPr>
        <w:t xml:space="preserve"> </w:t>
      </w:r>
      <w:sdt>
        <w:sdtPr>
          <w:rPr>
            <w:rFonts w:cstheme="minorHAnsi"/>
            <w:color w:val="000000"/>
            <w:sz w:val="24"/>
            <w:szCs w:val="24"/>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1441269582"/>
          <w:placeholder>
            <w:docPart w:val="1E08E52EBFB944CD926A896B10EE68A9"/>
          </w:placeholder>
        </w:sdtPr>
        <w:sdtEndPr/>
        <w:sdtContent>
          <w:r w:rsidR="0083524D">
            <w:rPr>
              <w:rFonts w:ascii="Calibri" w:eastAsia="Times New Roman" w:hAnsi="Calibri" w:cs="Calibri"/>
              <w:color w:val="000000"/>
            </w:rPr>
            <w:t>(Adair, 2009)</w:t>
          </w:r>
        </w:sdtContent>
      </w:sdt>
    </w:p>
    <w:p w14:paraId="5D269CEE" w14:textId="77777777" w:rsidR="00F24B3D" w:rsidRDefault="00AA1831" w:rsidP="002812F0">
      <w:pPr>
        <w:rPr>
          <w:rFonts w:cstheme="minorHAnsi"/>
        </w:rPr>
      </w:pPr>
      <w:bookmarkStart w:id="13" w:name="_Toc77177401"/>
      <w:bookmarkStart w:id="14" w:name="_Toc77540530"/>
      <w:r w:rsidRPr="00731187">
        <w:rPr>
          <w:rStyle w:val="Heading2Char"/>
        </w:rPr>
        <w:t>Set direction</w:t>
      </w:r>
      <w:bookmarkEnd w:id="13"/>
      <w:bookmarkEnd w:id="14"/>
      <w:r>
        <w:rPr>
          <w:rFonts w:cstheme="minorHAnsi"/>
        </w:rPr>
        <w:t xml:space="preserve"> </w:t>
      </w:r>
    </w:p>
    <w:p w14:paraId="720F3B81" w14:textId="341ED153" w:rsidR="00F825B6" w:rsidRPr="00F24B3D" w:rsidRDefault="00DB5780" w:rsidP="004F12C4">
      <w:pPr>
        <w:spacing w:line="276" w:lineRule="auto"/>
        <w:jc w:val="both"/>
        <w:rPr>
          <w:rFonts w:cstheme="minorHAnsi"/>
        </w:rPr>
      </w:pPr>
      <w:r>
        <w:rPr>
          <w:rFonts w:cstheme="minorHAnsi"/>
        </w:rPr>
        <w:t>To set direction we must</w:t>
      </w:r>
      <w:r w:rsidR="004A1D99">
        <w:rPr>
          <w:rFonts w:cstheme="minorHAnsi"/>
        </w:rPr>
        <w:t xml:space="preserve"> </w:t>
      </w:r>
      <w:r w:rsidR="00AB29F0">
        <w:rPr>
          <w:rFonts w:cstheme="minorHAnsi"/>
        </w:rPr>
        <w:t>first establish</w:t>
      </w:r>
      <w:r w:rsidR="00E834BF">
        <w:rPr>
          <w:rFonts w:cstheme="minorHAnsi"/>
        </w:rPr>
        <w:t xml:space="preserve"> where the company wants to go and </w:t>
      </w:r>
      <w:r w:rsidR="00E05F98">
        <w:rPr>
          <w:rFonts w:cstheme="minorHAnsi"/>
        </w:rPr>
        <w:t xml:space="preserve">generate commitment to get there </w:t>
      </w:r>
      <w:r w:rsidR="0037561F">
        <w:rPr>
          <w:rFonts w:cstheme="minorHAnsi"/>
        </w:rPr>
        <w:t xml:space="preserve"> </w:t>
      </w:r>
      <w:sdt>
        <w:sdtPr>
          <w:rPr>
            <w:rFonts w:ascii="Calibri" w:hAnsi="Calibri" w:cs="Calibri"/>
            <w:color w:val="000000"/>
            <w:highlight w:val="white"/>
          </w:rPr>
          <w:alias w:val="Citation"/>
          <w:tag w:val="{&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
          <w:id w:val="467400528"/>
          <w:placeholder>
            <w:docPart w:val="77254D187D5544999D1CDD54E9046BAE"/>
          </w:placeholder>
        </w:sdtPr>
        <w:sdtEndPr/>
        <w:sdtContent>
          <w:r w:rsidR="0083524D">
            <w:rPr>
              <w:rFonts w:ascii="Calibri" w:eastAsia="Times New Roman" w:hAnsi="Calibri" w:cs="Calibri"/>
              <w:color w:val="000000"/>
            </w:rPr>
            <w:t>(de Vries, Manfred F. R. Kets, 1994)</w:t>
          </w:r>
        </w:sdtContent>
      </w:sdt>
      <w:r w:rsidR="00DD032F">
        <w:rPr>
          <w:rFonts w:ascii="Calibri" w:hAnsi="Calibri" w:cs="Calibri"/>
          <w:color w:val="000000"/>
        </w:rPr>
        <w:t xml:space="preserve"> </w:t>
      </w:r>
      <w:r w:rsidR="00F1110B">
        <w:rPr>
          <w:rFonts w:ascii="Calibri" w:hAnsi="Calibri" w:cs="Calibri"/>
          <w:color w:val="000000"/>
        </w:rPr>
        <w:t>O</w:t>
      </w:r>
      <w:r w:rsidR="00DD032F">
        <w:rPr>
          <w:rFonts w:ascii="Calibri" w:hAnsi="Calibri" w:cs="Calibri"/>
          <w:color w:val="000000"/>
        </w:rPr>
        <w:t xml:space="preserve">ur goal was </w:t>
      </w:r>
      <w:r w:rsidR="00AF7F3C">
        <w:rPr>
          <w:rFonts w:ascii="Calibri" w:hAnsi="Calibri" w:cs="Calibri"/>
          <w:color w:val="000000"/>
        </w:rPr>
        <w:t>opening</w:t>
      </w:r>
      <w:r w:rsidR="00065DA1">
        <w:rPr>
          <w:rFonts w:ascii="Calibri" w:hAnsi="Calibri" w:cs="Calibri"/>
          <w:color w:val="000000"/>
        </w:rPr>
        <w:t xml:space="preserve"> a </w:t>
      </w:r>
      <w:r w:rsidR="00F10394">
        <w:rPr>
          <w:rFonts w:ascii="Calibri" w:hAnsi="Calibri" w:cs="Calibri"/>
          <w:color w:val="000000"/>
        </w:rPr>
        <w:t>dialog with the customer about the G-one account</w:t>
      </w:r>
      <w:r w:rsidR="0072376D">
        <w:rPr>
          <w:rFonts w:ascii="Calibri" w:hAnsi="Calibri" w:cs="Calibri"/>
          <w:color w:val="000000"/>
        </w:rPr>
        <w:t>.</w:t>
      </w:r>
      <w:r w:rsidR="00F10394">
        <w:rPr>
          <w:rFonts w:ascii="Calibri" w:hAnsi="Calibri" w:cs="Calibri"/>
          <w:color w:val="000000"/>
        </w:rPr>
        <w:t xml:space="preserve"> </w:t>
      </w:r>
      <w:r w:rsidR="00F1110B">
        <w:rPr>
          <w:rFonts w:ascii="Calibri" w:hAnsi="Calibri" w:cs="Calibri"/>
          <w:color w:val="000000"/>
        </w:rPr>
        <w:t>T</w:t>
      </w:r>
      <w:r w:rsidR="00F10394">
        <w:rPr>
          <w:rFonts w:ascii="Calibri" w:hAnsi="Calibri" w:cs="Calibri"/>
          <w:color w:val="000000"/>
        </w:rPr>
        <w:t xml:space="preserve">o ensure the goal was clear I </w:t>
      </w:r>
      <w:r w:rsidR="00AB29F0">
        <w:rPr>
          <w:rFonts w:ascii="Calibri" w:hAnsi="Calibri" w:cs="Calibri"/>
          <w:color w:val="000000"/>
        </w:rPr>
        <w:t xml:space="preserve">printed </w:t>
      </w:r>
      <w:r w:rsidR="00F1110B">
        <w:rPr>
          <w:rFonts w:ascii="Calibri" w:hAnsi="Calibri" w:cs="Calibri"/>
          <w:color w:val="000000"/>
        </w:rPr>
        <w:t xml:space="preserve">a </w:t>
      </w:r>
      <w:r w:rsidR="00AB29F0">
        <w:rPr>
          <w:rFonts w:ascii="Calibri" w:hAnsi="Calibri" w:cs="Calibri"/>
          <w:color w:val="000000"/>
        </w:rPr>
        <w:t xml:space="preserve">lot of </w:t>
      </w:r>
      <w:r w:rsidR="00AF7F3C">
        <w:rPr>
          <w:rFonts w:ascii="Calibri" w:hAnsi="Calibri" w:cs="Calibri"/>
          <w:color w:val="000000"/>
        </w:rPr>
        <w:t>visual</w:t>
      </w:r>
      <w:r w:rsidR="00AB29F0">
        <w:rPr>
          <w:rFonts w:ascii="Calibri" w:hAnsi="Calibri" w:cs="Calibri"/>
          <w:color w:val="000000"/>
        </w:rPr>
        <w:t xml:space="preserve"> slogans</w:t>
      </w:r>
      <w:r w:rsidR="00F45463">
        <w:rPr>
          <w:rFonts w:ascii="Calibri" w:hAnsi="Calibri" w:cs="Calibri"/>
          <w:color w:val="000000"/>
        </w:rPr>
        <w:t xml:space="preserve"> to aid this</w:t>
      </w:r>
      <w:r w:rsidR="006967E6">
        <w:rPr>
          <w:rFonts w:ascii="Calibri" w:hAnsi="Calibri" w:cs="Calibri"/>
          <w:color w:val="000000"/>
        </w:rPr>
        <w:t>,</w:t>
      </w:r>
      <w:r w:rsidR="00F45463">
        <w:rPr>
          <w:rFonts w:ascii="Calibri" w:hAnsi="Calibri" w:cs="Calibri"/>
          <w:color w:val="000000"/>
        </w:rPr>
        <w:t xml:space="preserve"> for </w:t>
      </w:r>
      <w:r w:rsidR="00F433CC">
        <w:rPr>
          <w:rFonts w:ascii="Calibri" w:hAnsi="Calibri" w:cs="Calibri"/>
          <w:color w:val="000000"/>
        </w:rPr>
        <w:t>example “</w:t>
      </w:r>
      <w:r w:rsidR="00F45463">
        <w:rPr>
          <w:rFonts w:ascii="Calibri" w:hAnsi="Calibri" w:cs="Calibri"/>
          <w:color w:val="000000"/>
        </w:rPr>
        <w:t xml:space="preserve">Can I put that on your G-one Account for you?” </w:t>
      </w:r>
      <w:r w:rsidR="00134C91">
        <w:rPr>
          <w:rFonts w:ascii="Calibri" w:hAnsi="Calibri" w:cs="Calibri"/>
          <w:color w:val="000000"/>
        </w:rPr>
        <w:t>or</w:t>
      </w:r>
      <w:r w:rsidR="00F45463">
        <w:rPr>
          <w:rFonts w:ascii="Calibri" w:hAnsi="Calibri" w:cs="Calibri"/>
          <w:color w:val="000000"/>
        </w:rPr>
        <w:t xml:space="preserve"> </w:t>
      </w:r>
      <w:r w:rsidR="00F433CC">
        <w:rPr>
          <w:rFonts w:ascii="Calibri" w:hAnsi="Calibri" w:cs="Calibri"/>
          <w:color w:val="000000"/>
        </w:rPr>
        <w:t>“</w:t>
      </w:r>
      <w:r w:rsidR="00EE7C6D">
        <w:rPr>
          <w:rFonts w:ascii="Calibri" w:hAnsi="Calibri" w:cs="Calibri"/>
          <w:color w:val="000000"/>
        </w:rPr>
        <w:t>Grosvenor, industry</w:t>
      </w:r>
      <w:r w:rsidR="00F433CC">
        <w:rPr>
          <w:rFonts w:ascii="Calibri" w:hAnsi="Calibri" w:cs="Calibri"/>
          <w:color w:val="000000"/>
        </w:rPr>
        <w:t xml:space="preserve"> leaders in the cross platform of </w:t>
      </w:r>
      <w:r w:rsidR="00B80D0E">
        <w:rPr>
          <w:rFonts w:ascii="Calibri" w:hAnsi="Calibri" w:cs="Calibri"/>
          <w:color w:val="000000"/>
        </w:rPr>
        <w:t>gaming”.</w:t>
      </w:r>
      <w:r w:rsidR="00B80D0E">
        <w:rPr>
          <w:rFonts w:cstheme="minorHAnsi"/>
        </w:rPr>
        <w:t xml:space="preserve"> By</w:t>
      </w:r>
      <w:r w:rsidR="00AA1831">
        <w:rPr>
          <w:rFonts w:cstheme="minorHAnsi"/>
        </w:rPr>
        <w:t xml:space="preserve"> setting clear </w:t>
      </w:r>
      <w:r w:rsidR="00CC61F3">
        <w:rPr>
          <w:rFonts w:cstheme="minorHAnsi"/>
        </w:rPr>
        <w:t>directions</w:t>
      </w:r>
      <w:r w:rsidR="00AA1831">
        <w:rPr>
          <w:rFonts w:cstheme="minorHAnsi"/>
        </w:rPr>
        <w:t xml:space="preserve"> I </w:t>
      </w:r>
      <w:r w:rsidR="006967E6">
        <w:rPr>
          <w:rFonts w:cstheme="minorHAnsi"/>
        </w:rPr>
        <w:t>was able to</w:t>
      </w:r>
      <w:r w:rsidR="00AA1831">
        <w:rPr>
          <w:rFonts w:cstheme="minorHAnsi"/>
        </w:rPr>
        <w:t xml:space="preserve"> pass accountability on to the team</w:t>
      </w:r>
      <w:r w:rsidR="000937EB">
        <w:rPr>
          <w:rFonts w:cstheme="minorHAnsi"/>
        </w:rPr>
        <w:t xml:space="preserve"> </w:t>
      </w:r>
      <w:r w:rsidR="002E0DC1">
        <w:rPr>
          <w:rFonts w:cstheme="minorHAnsi"/>
        </w:rPr>
        <w:t xml:space="preserve">as </w:t>
      </w:r>
      <w:r w:rsidR="000937EB">
        <w:rPr>
          <w:rFonts w:cstheme="minorHAnsi"/>
        </w:rPr>
        <w:t xml:space="preserve">this </w:t>
      </w:r>
      <w:r w:rsidR="002E0DC1">
        <w:rPr>
          <w:rFonts w:cstheme="minorHAnsi"/>
        </w:rPr>
        <w:t>was</w:t>
      </w:r>
      <w:r w:rsidR="000937EB">
        <w:rPr>
          <w:rFonts w:cstheme="minorHAnsi"/>
        </w:rPr>
        <w:t xml:space="preserve"> a change that </w:t>
      </w:r>
      <w:r w:rsidR="002E0DC1">
        <w:rPr>
          <w:rFonts w:cstheme="minorHAnsi"/>
        </w:rPr>
        <w:t>had to be put</w:t>
      </w:r>
      <w:r w:rsidR="000937EB">
        <w:rPr>
          <w:rFonts w:cstheme="minorHAnsi"/>
        </w:rPr>
        <w:t xml:space="preserve"> into effect</w:t>
      </w:r>
      <w:r w:rsidR="002E0DC1">
        <w:rPr>
          <w:rFonts w:cstheme="minorHAnsi"/>
        </w:rPr>
        <w:t xml:space="preserve"> – </w:t>
      </w:r>
      <w:r w:rsidR="000937EB">
        <w:rPr>
          <w:rFonts w:cstheme="minorHAnsi"/>
        </w:rPr>
        <w:t xml:space="preserve">failing to do so </w:t>
      </w:r>
      <w:r w:rsidR="002E0DC1">
        <w:rPr>
          <w:rFonts w:cstheme="minorHAnsi"/>
        </w:rPr>
        <w:t xml:space="preserve">would </w:t>
      </w:r>
      <w:r w:rsidR="00B20E17">
        <w:rPr>
          <w:rFonts w:cstheme="minorHAnsi"/>
        </w:rPr>
        <w:t xml:space="preserve">mean </w:t>
      </w:r>
      <w:r w:rsidR="00A632E0">
        <w:rPr>
          <w:rFonts w:cstheme="minorHAnsi"/>
        </w:rPr>
        <w:t>repercussions</w:t>
      </w:r>
      <w:r w:rsidR="00B20E17">
        <w:rPr>
          <w:rFonts w:cstheme="minorHAnsi"/>
        </w:rPr>
        <w:t xml:space="preserve"> from </w:t>
      </w:r>
      <w:r w:rsidR="002E0DC1">
        <w:rPr>
          <w:rFonts w:cstheme="minorHAnsi"/>
        </w:rPr>
        <w:t>upper management</w:t>
      </w:r>
      <w:r w:rsidR="00B20E17">
        <w:rPr>
          <w:rFonts w:cstheme="minorHAnsi"/>
        </w:rPr>
        <w:t>.</w:t>
      </w:r>
      <w:r w:rsidR="00AA1831">
        <w:rPr>
          <w:rFonts w:cstheme="minorHAnsi"/>
        </w:rPr>
        <w:t xml:space="preserve"> </w:t>
      </w:r>
      <w:r w:rsidR="00A632E0">
        <w:rPr>
          <w:rFonts w:cstheme="minorHAnsi"/>
        </w:rPr>
        <w:t>Even though</w:t>
      </w:r>
      <w:r w:rsidR="00AA1831">
        <w:rPr>
          <w:rFonts w:cstheme="minorHAnsi"/>
        </w:rPr>
        <w:t xml:space="preserve"> I favour a more democratic style</w:t>
      </w:r>
      <w:r w:rsidR="007F6720">
        <w:rPr>
          <w:rFonts w:cstheme="minorHAnsi"/>
        </w:rPr>
        <w:t>,</w:t>
      </w:r>
      <w:r w:rsidR="00AA1831">
        <w:rPr>
          <w:rFonts w:cstheme="minorHAnsi"/>
        </w:rPr>
        <w:t xml:space="preserve"> in this instance the team need</w:t>
      </w:r>
      <w:r w:rsidR="007F6720">
        <w:rPr>
          <w:rFonts w:cstheme="minorHAnsi"/>
        </w:rPr>
        <w:t>ed</w:t>
      </w:r>
      <w:r w:rsidR="00AA1831">
        <w:rPr>
          <w:rFonts w:cstheme="minorHAnsi"/>
        </w:rPr>
        <w:t xml:space="preserve"> specific instructions to accomplish the task.  In this scenario as the team </w:t>
      </w:r>
      <w:r w:rsidR="007F6720">
        <w:rPr>
          <w:rFonts w:cstheme="minorHAnsi"/>
        </w:rPr>
        <w:t>we</w:t>
      </w:r>
      <w:r w:rsidR="00AA1831">
        <w:rPr>
          <w:rFonts w:cstheme="minorHAnsi"/>
        </w:rPr>
        <w:t>re already against the changes</w:t>
      </w:r>
      <w:r w:rsidR="008A773C">
        <w:rPr>
          <w:rFonts w:cstheme="minorHAnsi"/>
        </w:rPr>
        <w:t>,</w:t>
      </w:r>
      <w:r w:rsidR="00AA1831">
        <w:rPr>
          <w:rFonts w:cstheme="minorHAnsi"/>
        </w:rPr>
        <w:t xml:space="preserve"> by putting </w:t>
      </w:r>
      <w:r w:rsidR="00EE7C6D">
        <w:rPr>
          <w:rFonts w:cstheme="minorHAnsi"/>
        </w:rPr>
        <w:t>too</w:t>
      </w:r>
      <w:r w:rsidR="00AA1831">
        <w:rPr>
          <w:rFonts w:cstheme="minorHAnsi"/>
        </w:rPr>
        <w:t xml:space="preserve"> much emphasis on making the team happy </w:t>
      </w:r>
      <w:r w:rsidR="00012AF9">
        <w:rPr>
          <w:rFonts w:cstheme="minorHAnsi"/>
        </w:rPr>
        <w:t xml:space="preserve">would make </w:t>
      </w:r>
      <w:r w:rsidR="00AA1831">
        <w:rPr>
          <w:rFonts w:cstheme="minorHAnsi"/>
        </w:rPr>
        <w:t xml:space="preserve">the task suffer. By </w:t>
      </w:r>
      <w:r w:rsidR="006C1BC8">
        <w:t>involving them with</w:t>
      </w:r>
      <w:r w:rsidR="00AA1831">
        <w:t xml:space="preserve"> the vision and aligning them with the goa</w:t>
      </w:r>
      <w:r w:rsidR="002533E1">
        <w:t>l</w:t>
      </w:r>
      <w:r w:rsidR="00282A9D">
        <w:t xml:space="preserve"> </w:t>
      </w:r>
      <w:r w:rsidR="001420C2">
        <w:t xml:space="preserve">and </w:t>
      </w:r>
      <w:r w:rsidR="00282A9D">
        <w:t xml:space="preserve">telling them how important it </w:t>
      </w:r>
      <w:r w:rsidR="00012AF9">
        <w:t>was</w:t>
      </w:r>
      <w:r w:rsidR="00282A9D">
        <w:t xml:space="preserve"> that </w:t>
      </w:r>
      <w:r w:rsidR="00F825B6">
        <w:t>Grosvenor</w:t>
      </w:r>
      <w:r w:rsidR="00282A9D">
        <w:t xml:space="preserve"> ha</w:t>
      </w:r>
      <w:r w:rsidR="00012AF9">
        <w:t xml:space="preserve">d </w:t>
      </w:r>
      <w:r w:rsidR="00282A9D">
        <w:t xml:space="preserve">accomplished this first </w:t>
      </w:r>
      <w:r w:rsidR="00F825B6">
        <w:t>g</w:t>
      </w:r>
      <w:r w:rsidR="00216CEF">
        <w:t>ave</w:t>
      </w:r>
      <w:r w:rsidR="00F825B6">
        <w:t xml:space="preserve"> the task significance </w:t>
      </w:r>
      <w:r w:rsidR="00BF5539">
        <w:t xml:space="preserve"> </w:t>
      </w:r>
      <w:sdt>
        <w:sdtPr>
          <w:rPr>
            <w:rFonts w:ascii="Calibri" w:hAnsi="Calibri" w:cs="Calibri"/>
            <w:color w:val="000000"/>
            <w:highlight w:val="white"/>
          </w:rPr>
          <w:alias w:val="Citation"/>
          <w:tag w:val="{&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
          <w:id w:val="341596141"/>
          <w:placeholder>
            <w:docPart w:val="608D0CB60CF54144899626C67349E28B"/>
          </w:placeholder>
        </w:sdtPr>
        <w:sdtEndPr/>
        <w:sdtContent>
          <w:r w:rsidR="0083524D">
            <w:rPr>
              <w:rFonts w:ascii="Calibri" w:eastAsia="Times New Roman" w:hAnsi="Calibri" w:cs="Calibri"/>
              <w:color w:val="000000"/>
            </w:rPr>
            <w:t>(Anderson &amp; Sun, 2017)</w:t>
          </w:r>
        </w:sdtContent>
      </w:sdt>
      <w:r w:rsidR="00534101">
        <w:rPr>
          <w:rFonts w:ascii="Calibri" w:hAnsi="Calibri" w:cs="Calibri"/>
          <w:color w:val="000000"/>
        </w:rPr>
        <w:t xml:space="preserve"> I </w:t>
      </w:r>
      <w:r w:rsidR="00CD4A54">
        <w:rPr>
          <w:rFonts w:ascii="Calibri" w:hAnsi="Calibri" w:cs="Calibri"/>
          <w:color w:val="000000"/>
        </w:rPr>
        <w:t>was</w:t>
      </w:r>
      <w:r w:rsidR="00534101">
        <w:rPr>
          <w:rFonts w:ascii="Calibri" w:hAnsi="Calibri" w:cs="Calibri"/>
          <w:color w:val="000000"/>
        </w:rPr>
        <w:t xml:space="preserve"> also </w:t>
      </w:r>
      <w:r w:rsidR="00CD4A54">
        <w:rPr>
          <w:rFonts w:ascii="Calibri" w:hAnsi="Calibri" w:cs="Calibri"/>
          <w:color w:val="000000"/>
        </w:rPr>
        <w:t xml:space="preserve">able to report that </w:t>
      </w:r>
      <w:r w:rsidR="00115F21">
        <w:rPr>
          <w:rFonts w:ascii="Calibri" w:hAnsi="Calibri" w:cs="Calibri"/>
          <w:color w:val="000000"/>
        </w:rPr>
        <w:t>others in their position ha</w:t>
      </w:r>
      <w:r w:rsidR="00CD4A54">
        <w:rPr>
          <w:rFonts w:ascii="Calibri" w:hAnsi="Calibri" w:cs="Calibri"/>
          <w:color w:val="000000"/>
        </w:rPr>
        <w:t>d</w:t>
      </w:r>
      <w:r w:rsidR="00115F21">
        <w:rPr>
          <w:rFonts w:ascii="Calibri" w:hAnsi="Calibri" w:cs="Calibri"/>
          <w:color w:val="000000"/>
        </w:rPr>
        <w:t xml:space="preserve"> testified overall </w:t>
      </w:r>
      <w:r w:rsidR="00BC08EF">
        <w:rPr>
          <w:rFonts w:ascii="Calibri" w:hAnsi="Calibri" w:cs="Calibri"/>
          <w:color w:val="000000"/>
        </w:rPr>
        <w:t xml:space="preserve">the use of the G-wallet </w:t>
      </w:r>
      <w:r w:rsidR="00115F21">
        <w:rPr>
          <w:rFonts w:ascii="Calibri" w:hAnsi="Calibri" w:cs="Calibri"/>
          <w:color w:val="000000"/>
        </w:rPr>
        <w:t>was better.</w:t>
      </w:r>
    </w:p>
    <w:p w14:paraId="71593766" w14:textId="55CC4E66" w:rsidR="00AA1831" w:rsidRDefault="00AA1831" w:rsidP="00AA1831">
      <w:pPr>
        <w:pStyle w:val="Heading2"/>
      </w:pPr>
      <w:bookmarkStart w:id="15" w:name="_Toc77177402"/>
      <w:bookmarkStart w:id="16" w:name="_Toc77540531"/>
      <w:r>
        <w:t>Motivate</w:t>
      </w:r>
      <w:bookmarkEnd w:id="15"/>
      <w:bookmarkEnd w:id="16"/>
    </w:p>
    <w:p w14:paraId="3AE4DCF8" w14:textId="5B70EBEA" w:rsidR="006C4BC1" w:rsidRDefault="00CB022D" w:rsidP="004F12C4">
      <w:pPr>
        <w:spacing w:line="276" w:lineRule="auto"/>
        <w:jc w:val="both"/>
      </w:pPr>
      <w:r>
        <w:t xml:space="preserve">Motivation </w:t>
      </w:r>
      <w:r w:rsidR="00847CDF">
        <w:t xml:space="preserve">comes from an employee wanting to do something, although </w:t>
      </w:r>
      <w:r w:rsidR="004770F8">
        <w:t xml:space="preserve">Adair argues that this is only </w:t>
      </w:r>
      <w:r w:rsidR="002B4591">
        <w:t>fifty</w:t>
      </w:r>
      <w:r w:rsidR="004770F8">
        <w:t xml:space="preserve"> percent </w:t>
      </w:r>
      <w:r w:rsidR="00552F3C">
        <w:t xml:space="preserve">our ability and fifty percent the </w:t>
      </w:r>
      <w:r w:rsidR="002B4591">
        <w:t>employees,</w:t>
      </w:r>
      <w:r w:rsidR="00552F3C">
        <w:t xml:space="preserve"> we can</w:t>
      </w:r>
      <w:r w:rsidR="00BC08EF">
        <w:t>,</w:t>
      </w:r>
      <w:r w:rsidR="00552F3C">
        <w:t xml:space="preserve"> </w:t>
      </w:r>
      <w:r w:rsidR="007E45C5">
        <w:t>through interpersonal interaction</w:t>
      </w:r>
      <w:r w:rsidR="000F5BA5">
        <w:t>,</w:t>
      </w:r>
      <w:r w:rsidR="007E45C5">
        <w:t xml:space="preserve"> establish what would make the employee want to align with our goal. This c</w:t>
      </w:r>
      <w:r w:rsidR="003562CB">
        <w:t>ould be</w:t>
      </w:r>
      <w:r w:rsidR="007E45C5">
        <w:t xml:space="preserve"> several factors from </w:t>
      </w:r>
      <w:r w:rsidR="001378FB">
        <w:t>their own</w:t>
      </w:r>
      <w:r w:rsidR="007E45C5">
        <w:t xml:space="preserve"> </w:t>
      </w:r>
      <w:r w:rsidR="001378FB">
        <w:t>wellbeing</w:t>
      </w:r>
      <w:r w:rsidR="000F5BA5">
        <w:t>,</w:t>
      </w:r>
      <w:r w:rsidR="003F683F">
        <w:t xml:space="preserve"> how they feel </w:t>
      </w:r>
      <w:r w:rsidR="000F5BA5">
        <w:t xml:space="preserve">about </w:t>
      </w:r>
      <w:r w:rsidR="001378FB">
        <w:t>their</w:t>
      </w:r>
      <w:r w:rsidR="003F683F">
        <w:t xml:space="preserve"> environment, how comfortable are</w:t>
      </w:r>
      <w:r w:rsidR="00D22422">
        <w:t>, through to</w:t>
      </w:r>
      <w:r w:rsidR="003F683F">
        <w:t xml:space="preserve"> </w:t>
      </w:r>
      <w:r w:rsidR="005F38A0">
        <w:t xml:space="preserve">how big an ego they have. </w:t>
      </w:r>
      <w:r w:rsidR="003F683F">
        <w:t xml:space="preserve"> </w:t>
      </w:r>
      <w:r w:rsidR="00BB4F5F">
        <w:t xml:space="preserve">One </w:t>
      </w:r>
      <w:r w:rsidR="00D22422">
        <w:t xml:space="preserve">thing </w:t>
      </w:r>
      <w:r w:rsidR="00BB4F5F">
        <w:t>is certain</w:t>
      </w:r>
      <w:r w:rsidR="009A47A1">
        <w:t xml:space="preserve"> –</w:t>
      </w:r>
      <w:r w:rsidR="00BB4F5F">
        <w:t xml:space="preserve"> Nothing great was ever achieved without enthusiasm. </w:t>
      </w:r>
      <w:r w:rsidR="00BB4F5F" w:rsidRPr="00DB5AE5">
        <w:t>Emerson</w:t>
      </w:r>
      <w:r w:rsidR="007F72CE">
        <w:t xml:space="preserve"> </w:t>
      </w:r>
      <w:r w:rsidR="00DB5AE5">
        <w:t xml:space="preserve"> </w:t>
      </w:r>
      <w:sdt>
        <w:sdtPr>
          <w:rPr>
            <w:rFonts w:ascii="Calibri" w:hAnsi="Calibri" w:cs="Calibri"/>
            <w:color w:val="000000"/>
            <w:highlight w:val="white"/>
          </w:rPr>
          <w:alias w:val="Citation"/>
          <w:tag w:val="{&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
          <w:id w:val="-737853590"/>
          <w:placeholder>
            <w:docPart w:val="FD5E7EFE46A34624B11DE695B48D2C23"/>
          </w:placeholder>
        </w:sdtPr>
        <w:sdtContent>
          <w:r w:rsidR="0083524D">
            <w:rPr>
              <w:rFonts w:ascii="Calibri" w:eastAsia="Times New Roman" w:hAnsi="Calibri" w:cs="Calibri"/>
              <w:color w:val="000000"/>
            </w:rPr>
            <w:t>(Adair, 2009)</w:t>
          </w:r>
        </w:sdtContent>
      </w:sdt>
    </w:p>
    <w:p w14:paraId="1275554A" w14:textId="19F045D8" w:rsidR="0007430A" w:rsidRPr="008D3A03" w:rsidRDefault="008D3A03" w:rsidP="004F12C4">
      <w:pPr>
        <w:spacing w:line="276" w:lineRule="auto"/>
        <w:jc w:val="both"/>
      </w:pPr>
      <w:r>
        <w:t xml:space="preserve">Motivation is </w:t>
      </w:r>
      <w:r w:rsidR="00FD17EE">
        <w:t>contagious</w:t>
      </w:r>
      <w:r w:rsidR="009A47A1">
        <w:t>,</w:t>
      </w:r>
      <w:r w:rsidR="006B6F79">
        <w:t xml:space="preserve"> </w:t>
      </w:r>
      <w:r w:rsidR="000512A8">
        <w:t xml:space="preserve">so by being motivated myself and ensuring I asked </w:t>
      </w:r>
      <w:r w:rsidR="003234E8">
        <w:t xml:space="preserve">customers </w:t>
      </w:r>
      <w:r w:rsidR="003A3D1D">
        <w:t>every time</w:t>
      </w:r>
      <w:r w:rsidR="003234E8">
        <w:t>,</w:t>
      </w:r>
      <w:r w:rsidR="000512A8">
        <w:t xml:space="preserve"> I set an </w:t>
      </w:r>
      <w:r w:rsidR="003A3D1D">
        <w:t>example</w:t>
      </w:r>
      <w:r w:rsidR="000512A8">
        <w:t xml:space="preserve"> </w:t>
      </w:r>
      <w:r w:rsidR="005070BE">
        <w:t xml:space="preserve">that I </w:t>
      </w:r>
      <w:r w:rsidR="003A3D1D">
        <w:t>believed what</w:t>
      </w:r>
      <w:r w:rsidR="005070BE">
        <w:t xml:space="preserve"> I was asking the</w:t>
      </w:r>
      <w:r w:rsidR="003234E8">
        <w:t xml:space="preserve"> cashiers to do</w:t>
      </w:r>
      <w:r w:rsidR="005070BE">
        <w:t xml:space="preserve"> was possible. I </w:t>
      </w:r>
      <w:r w:rsidR="00CE6964">
        <w:t>set different</w:t>
      </w:r>
      <w:r w:rsidR="003A3D1D">
        <w:t xml:space="preserve"> achievable goals for each cashier </w:t>
      </w:r>
      <w:r w:rsidR="00443502">
        <w:t>rather</w:t>
      </w:r>
      <w:r w:rsidR="003A3D1D">
        <w:t xml:space="preserve"> than a</w:t>
      </w:r>
      <w:r w:rsidR="00E022FF">
        <w:t>s group</w:t>
      </w:r>
      <w:r w:rsidR="00491C49">
        <w:t xml:space="preserve"> and</w:t>
      </w:r>
      <w:r w:rsidR="003A3D1D">
        <w:t xml:space="preserve"> </w:t>
      </w:r>
      <w:r w:rsidR="00B35797">
        <w:t xml:space="preserve">we had a reward system </w:t>
      </w:r>
      <w:r w:rsidR="00443502">
        <w:t>across</w:t>
      </w:r>
      <w:r w:rsidR="00B35797">
        <w:t xml:space="preserve"> the </w:t>
      </w:r>
      <w:r w:rsidR="0040261C">
        <w:t>company,</w:t>
      </w:r>
      <w:r w:rsidR="00B35797">
        <w:t xml:space="preserve"> but I felt it would be </w:t>
      </w:r>
      <w:r w:rsidR="00443502">
        <w:t>unfair</w:t>
      </w:r>
      <w:r w:rsidR="00B35797">
        <w:t xml:space="preserve"> to expect Mahsh</w:t>
      </w:r>
      <w:r w:rsidR="0065139F">
        <w:t>id to have the same results as Jordan</w:t>
      </w:r>
      <w:r w:rsidR="00443502">
        <w:t xml:space="preserve">. </w:t>
      </w:r>
      <w:r w:rsidR="00EB7F81">
        <w:t xml:space="preserve">By treating them as individuals it enforced </w:t>
      </w:r>
      <w:r w:rsidR="0007117D">
        <w:t xml:space="preserve">that I was on their </w:t>
      </w:r>
      <w:r w:rsidR="00CE6964">
        <w:t>side,</w:t>
      </w:r>
      <w:r w:rsidR="0007117D">
        <w:t xml:space="preserve"> and we were in it together.</w:t>
      </w:r>
      <w:r w:rsidR="0040261C">
        <w:t xml:space="preserve"> That they matter to me.</w:t>
      </w:r>
      <w:r w:rsidR="00A25033">
        <w:t xml:space="preserve"> </w:t>
      </w:r>
      <w:r w:rsidR="00425BA9">
        <w:t xml:space="preserve">Each had their own </w:t>
      </w:r>
      <w:r w:rsidR="00CE6964">
        <w:t>target</w:t>
      </w:r>
      <w:r w:rsidR="00425BA9">
        <w:t xml:space="preserve"> to fill that </w:t>
      </w:r>
      <w:r w:rsidR="00C47164">
        <w:t xml:space="preserve">would not only result in a reward of </w:t>
      </w:r>
      <w:r w:rsidR="00CE6964">
        <w:t>their</w:t>
      </w:r>
      <w:r w:rsidR="00C47164">
        <w:t xml:space="preserve"> choice but because we all had to reach our </w:t>
      </w:r>
      <w:r w:rsidR="00FF6770">
        <w:t>site target we came together as a group.</w:t>
      </w:r>
      <w:r w:rsidR="00CE6964">
        <w:t xml:space="preserve"> </w:t>
      </w:r>
      <w:r w:rsidR="00EE43E8">
        <w:t>T</w:t>
      </w:r>
      <w:r w:rsidR="00F82338">
        <w:t xml:space="preserve">here was a weekly leader bord based on </w:t>
      </w:r>
      <w:r w:rsidR="00A25033">
        <w:t>their abilities</w:t>
      </w:r>
      <w:r w:rsidR="0007430A">
        <w:t xml:space="preserve">.  To motivate someone should </w:t>
      </w:r>
      <w:r w:rsidR="00A13269">
        <w:t>not</w:t>
      </w:r>
      <w:r w:rsidR="0007430A">
        <w:t xml:space="preserve"> be that difficult as </w:t>
      </w:r>
      <w:r w:rsidR="00710AEA">
        <w:t xml:space="preserve">research has told us that as a race we are programmed to want to get </w:t>
      </w:r>
      <w:r w:rsidR="00A935EC">
        <w:t xml:space="preserve">on as proved </w:t>
      </w:r>
      <w:r w:rsidR="00A935EC" w:rsidRPr="004F12C4">
        <w:t xml:space="preserve">by </w:t>
      </w:r>
      <w:r w:rsidR="00A13269" w:rsidRPr="004F12C4">
        <w:t>Maslow</w:t>
      </w:r>
      <w:r w:rsidR="00A935EC" w:rsidRPr="004F12C4">
        <w:t xml:space="preserve"> and his </w:t>
      </w:r>
      <w:r w:rsidR="00A13269" w:rsidRPr="004F12C4">
        <w:t>hierarchy</w:t>
      </w:r>
      <w:r w:rsidR="00A935EC" w:rsidRPr="004F12C4">
        <w:t xml:space="preserve"> of </w:t>
      </w:r>
      <w:r w:rsidR="00A935EC" w:rsidRPr="00B54CF1">
        <w:rPr>
          <w:color w:val="000000" w:themeColor="text1"/>
        </w:rPr>
        <w:t>needs</w:t>
      </w:r>
      <w:r w:rsidR="005728E2" w:rsidRPr="00B54CF1">
        <w:rPr>
          <w:color w:val="000000" w:themeColor="text1"/>
        </w:rPr>
        <w:t xml:space="preserve">  </w:t>
      </w:r>
      <w:sdt>
        <w:sdtPr>
          <w:rPr>
            <w:rFonts w:ascii="Calibri" w:hAnsi="Calibri" w:cs="Calibri"/>
            <w:color w:val="000000" w:themeColor="text1"/>
            <w:highlight w:val="white"/>
          </w:rPr>
          <w:alias w:val="Citation"/>
          <w:tag w:val="{&quot;referencesIds&quot;:[&quot;doc:60f499768f0849a892bfc89a&quot;],&quot;referencesOptions&quot;:{&quot;doc:60f499768f0849a892bfc89a&quot;:{&quot;author&quot;:true,&quot;year&quot;:true,&quot;pageReplace&quot;:&quot;&quot;,&quot;prefix&quot;:&quot;&quot;,&quot;suffix&quot;:&quot;&quot;}},&quot;hasBrokenReferences&quot;:false,&quot;hasManualEdits&quot;:false,&quot;citationType&quot;:&quot;inline&quot;}"/>
          <w:id w:val="-1342693952"/>
          <w:placeholder>
            <w:docPart w:val="686BEE0E303E42209E3B44115E06F88C"/>
          </w:placeholder>
        </w:sdtPr>
        <w:sdtContent>
          <w:r w:rsidR="0083524D">
            <w:rPr>
              <w:rFonts w:ascii="Calibri" w:eastAsia="Times New Roman" w:hAnsi="Calibri" w:cs="Calibri"/>
              <w:color w:val="000000"/>
            </w:rPr>
            <w:t>(</w:t>
          </w:r>
          <w:proofErr w:type="spellStart"/>
          <w:r w:rsidR="0083524D">
            <w:rPr>
              <w:rFonts w:ascii="Calibri" w:eastAsia="Times New Roman" w:hAnsi="Calibri" w:cs="Calibri"/>
              <w:color w:val="000000"/>
            </w:rPr>
            <w:t>Pichère</w:t>
          </w:r>
          <w:proofErr w:type="spellEnd"/>
          <w:r w:rsidR="0083524D">
            <w:rPr>
              <w:rFonts w:ascii="Calibri" w:eastAsia="Times New Roman" w:hAnsi="Calibri" w:cs="Calibri"/>
              <w:color w:val="000000"/>
            </w:rPr>
            <w:t>, 2015)</w:t>
          </w:r>
        </w:sdtContent>
      </w:sdt>
    </w:p>
    <w:p w14:paraId="3D596F04" w14:textId="61215ED8" w:rsidR="00AA1831" w:rsidRDefault="00AA1831" w:rsidP="00AA1831">
      <w:pPr>
        <w:pStyle w:val="Heading2"/>
      </w:pPr>
      <w:bookmarkStart w:id="17" w:name="_Toc77177403"/>
      <w:bookmarkStart w:id="18" w:name="_Toc77540532"/>
      <w:r>
        <w:t>Delegate</w:t>
      </w:r>
      <w:bookmarkEnd w:id="17"/>
      <w:bookmarkEnd w:id="18"/>
      <w:r>
        <w:t xml:space="preserve"> </w:t>
      </w:r>
    </w:p>
    <w:p w14:paraId="73460540" w14:textId="19BD9210" w:rsidR="00AA1831" w:rsidRDefault="00A73837" w:rsidP="00B54CF1">
      <w:pPr>
        <w:spacing w:line="276" w:lineRule="auto"/>
        <w:jc w:val="both"/>
        <w:rPr>
          <w:rFonts w:cstheme="minorHAnsi"/>
        </w:rPr>
      </w:pPr>
      <w:r>
        <w:rPr>
          <w:rFonts w:cstheme="minorHAnsi"/>
        </w:rPr>
        <w:t xml:space="preserve">The </w:t>
      </w:r>
      <w:r w:rsidR="004C1A4E">
        <w:rPr>
          <w:rFonts w:cstheme="minorHAnsi"/>
        </w:rPr>
        <w:t>questionnaire</w:t>
      </w:r>
      <w:r>
        <w:rPr>
          <w:rFonts w:cstheme="minorHAnsi"/>
        </w:rPr>
        <w:t xml:space="preserve"> in </w:t>
      </w:r>
      <w:r w:rsidR="004C1A4E">
        <w:rPr>
          <w:rFonts w:cstheme="minorHAnsi"/>
        </w:rPr>
        <w:t>appendix</w:t>
      </w:r>
      <w:r>
        <w:rPr>
          <w:rFonts w:cstheme="minorHAnsi"/>
        </w:rPr>
        <w:t xml:space="preserve"> 4</w:t>
      </w:r>
      <w:r w:rsidRPr="003D3093">
        <w:rPr>
          <w:rFonts w:cstheme="minorHAnsi"/>
        </w:rPr>
        <w:t xml:space="preserve"> suggested that people see me as trustworthy</w:t>
      </w:r>
      <w:r w:rsidR="00EE43E8">
        <w:rPr>
          <w:rFonts w:cstheme="minorHAnsi"/>
        </w:rPr>
        <w:t>,</w:t>
      </w:r>
      <w:r>
        <w:rPr>
          <w:rFonts w:cstheme="minorHAnsi"/>
        </w:rPr>
        <w:t xml:space="preserve"> </w:t>
      </w:r>
      <w:r w:rsidR="004F12C4" w:rsidRPr="003D3093">
        <w:rPr>
          <w:rFonts w:cstheme="minorHAnsi"/>
        </w:rPr>
        <w:t>dependent,</w:t>
      </w:r>
      <w:r w:rsidRPr="003D3093">
        <w:rPr>
          <w:rFonts w:cstheme="minorHAnsi"/>
        </w:rPr>
        <w:t xml:space="preserve"> </w:t>
      </w:r>
      <w:r w:rsidR="00EE43E8" w:rsidRPr="003D3093">
        <w:rPr>
          <w:rFonts w:cstheme="minorHAnsi"/>
        </w:rPr>
        <w:t>and conscientious</w:t>
      </w:r>
      <w:r w:rsidR="00EE43E8">
        <w:rPr>
          <w:rFonts w:cstheme="minorHAnsi"/>
        </w:rPr>
        <w:t>. D</w:t>
      </w:r>
      <w:r w:rsidRPr="00AE7B46">
        <w:rPr>
          <w:rFonts w:cstheme="minorHAnsi"/>
        </w:rPr>
        <w:t xml:space="preserve">elegation is about relinquishing </w:t>
      </w:r>
      <w:r w:rsidR="004F12C4" w:rsidRPr="00AE7B46">
        <w:rPr>
          <w:rFonts w:cstheme="minorHAnsi"/>
        </w:rPr>
        <w:t>control,</w:t>
      </w:r>
      <w:r w:rsidRPr="00AE7B46">
        <w:rPr>
          <w:rFonts w:cstheme="minorHAnsi"/>
        </w:rPr>
        <w:t xml:space="preserve"> </w:t>
      </w:r>
      <w:r w:rsidR="00EE43E8">
        <w:rPr>
          <w:rFonts w:cstheme="minorHAnsi"/>
        </w:rPr>
        <w:t>which is</w:t>
      </w:r>
      <w:r w:rsidRPr="00AE7B46">
        <w:rPr>
          <w:rFonts w:cstheme="minorHAnsi"/>
        </w:rPr>
        <w:t xml:space="preserve"> something I struggled with</w:t>
      </w:r>
      <w:r w:rsidR="003E2B3C">
        <w:rPr>
          <w:rFonts w:cstheme="minorHAnsi"/>
        </w:rPr>
        <w:t>,</w:t>
      </w:r>
      <w:r w:rsidRPr="00AE7B46">
        <w:rPr>
          <w:rFonts w:cstheme="minorHAnsi"/>
        </w:rPr>
        <w:t xml:space="preserve"> not out of an ego thing with power</w:t>
      </w:r>
      <w:r w:rsidR="00143E68">
        <w:rPr>
          <w:rFonts w:cstheme="minorHAnsi"/>
        </w:rPr>
        <w:t>,</w:t>
      </w:r>
      <w:r w:rsidRPr="00AE7B46">
        <w:rPr>
          <w:rFonts w:cstheme="minorHAnsi"/>
        </w:rPr>
        <w:t xml:space="preserve"> as I scored zero on the egotism</w:t>
      </w:r>
      <w:r>
        <w:rPr>
          <w:rFonts w:cstheme="minorHAnsi"/>
        </w:rPr>
        <w:t xml:space="preserve"> </w:t>
      </w:r>
      <w:r w:rsidR="00143E68">
        <w:rPr>
          <w:rFonts w:cstheme="minorHAnsi"/>
        </w:rPr>
        <w:t>(</w:t>
      </w:r>
      <w:r w:rsidR="0054155D">
        <w:rPr>
          <w:rFonts w:cstheme="minorHAnsi"/>
        </w:rPr>
        <w:t>appendix</w:t>
      </w:r>
      <w:r>
        <w:rPr>
          <w:rFonts w:cstheme="minorHAnsi"/>
        </w:rPr>
        <w:t xml:space="preserve"> 5</w:t>
      </w:r>
      <w:r w:rsidR="00143E68">
        <w:rPr>
          <w:rFonts w:cstheme="minorHAnsi"/>
        </w:rPr>
        <w:t>),</w:t>
      </w:r>
      <w:r w:rsidRPr="00AE7B46">
        <w:rPr>
          <w:rFonts w:cstheme="minorHAnsi"/>
        </w:rPr>
        <w:t xml:space="preserve"> but more because I felt it was my responsibility</w:t>
      </w:r>
      <w:r w:rsidRPr="00AE371B">
        <w:rPr>
          <w:rFonts w:cstheme="minorHAnsi"/>
        </w:rPr>
        <w:t xml:space="preserve"> to do the best job I could do</w:t>
      </w:r>
      <w:r w:rsidR="00143E68">
        <w:rPr>
          <w:rFonts w:cstheme="minorHAnsi"/>
        </w:rPr>
        <w:t xml:space="preserve"> and</w:t>
      </w:r>
      <w:r w:rsidRPr="00AE371B">
        <w:rPr>
          <w:rFonts w:cstheme="minorHAnsi"/>
        </w:rPr>
        <w:t xml:space="preserve"> sometimes</w:t>
      </w:r>
      <w:r w:rsidR="003E7F82">
        <w:rPr>
          <w:rFonts w:cstheme="minorHAnsi"/>
        </w:rPr>
        <w:t xml:space="preserve"> I</w:t>
      </w:r>
      <w:r w:rsidRPr="00AE371B">
        <w:rPr>
          <w:rFonts w:cstheme="minorHAnsi"/>
        </w:rPr>
        <w:t xml:space="preserve"> </w:t>
      </w:r>
      <w:r w:rsidR="00B54CF1" w:rsidRPr="00AE371B">
        <w:rPr>
          <w:rFonts w:cstheme="minorHAnsi"/>
        </w:rPr>
        <w:t>did not</w:t>
      </w:r>
      <w:r w:rsidRPr="00AE371B">
        <w:rPr>
          <w:rFonts w:cstheme="minorHAnsi"/>
        </w:rPr>
        <w:t xml:space="preserve"> think it was fair to put that pressure on somebody else</w:t>
      </w:r>
      <w:r w:rsidR="003E7F82">
        <w:rPr>
          <w:rFonts w:cstheme="minorHAnsi"/>
        </w:rPr>
        <w:t>. A</w:t>
      </w:r>
      <w:r w:rsidRPr="00AE371B">
        <w:rPr>
          <w:rFonts w:cstheme="minorHAnsi"/>
        </w:rPr>
        <w:t>gain</w:t>
      </w:r>
      <w:r w:rsidR="001629F7">
        <w:rPr>
          <w:rFonts w:cstheme="minorHAnsi"/>
        </w:rPr>
        <w:t>,</w:t>
      </w:r>
      <w:r w:rsidRPr="00AE371B">
        <w:rPr>
          <w:rFonts w:cstheme="minorHAnsi"/>
        </w:rPr>
        <w:t xml:space="preserve"> this was through interpersonal relationships </w:t>
      </w:r>
      <w:r w:rsidR="003E7F82">
        <w:rPr>
          <w:rFonts w:cstheme="minorHAnsi"/>
        </w:rPr>
        <w:t>because</w:t>
      </w:r>
      <w:r w:rsidRPr="00AE371B">
        <w:rPr>
          <w:rFonts w:cstheme="minorHAnsi"/>
        </w:rPr>
        <w:t xml:space="preserve"> I felt for the person</w:t>
      </w:r>
      <w:r w:rsidR="001629F7">
        <w:rPr>
          <w:rFonts w:cstheme="minorHAnsi"/>
        </w:rPr>
        <w:t>,</w:t>
      </w:r>
      <w:r w:rsidRPr="00AE371B">
        <w:rPr>
          <w:rFonts w:cstheme="minorHAnsi"/>
        </w:rPr>
        <w:t xml:space="preserve"> and I </w:t>
      </w:r>
      <w:r w:rsidR="004F12C4" w:rsidRPr="00AE371B">
        <w:rPr>
          <w:rFonts w:cstheme="minorHAnsi"/>
        </w:rPr>
        <w:lastRenderedPageBreak/>
        <w:t>did not</w:t>
      </w:r>
      <w:r w:rsidRPr="00AE371B">
        <w:rPr>
          <w:rFonts w:cstheme="minorHAnsi"/>
        </w:rPr>
        <w:t xml:space="preserve"> want them to feel like they done something wrong</w:t>
      </w:r>
      <w:r w:rsidR="00372EDC" w:rsidRPr="00B23F5F">
        <w:rPr>
          <w:rFonts w:cstheme="minorHAnsi"/>
        </w:rPr>
        <w:t>.</w:t>
      </w:r>
      <w:r w:rsidR="00D03385" w:rsidRPr="00B23F5F">
        <w:rPr>
          <w:rFonts w:cstheme="minorHAnsi"/>
        </w:rPr>
        <w:t xml:space="preserve"> A leader </w:t>
      </w:r>
      <w:r w:rsidR="00BB3AE9" w:rsidRPr="00B23F5F">
        <w:rPr>
          <w:rFonts w:cstheme="minorHAnsi"/>
        </w:rPr>
        <w:t>cannot</w:t>
      </w:r>
      <w:r w:rsidR="00D03385">
        <w:rPr>
          <w:rFonts w:cstheme="minorHAnsi"/>
        </w:rPr>
        <w:t xml:space="preserve"> do </w:t>
      </w:r>
      <w:r w:rsidR="00BB3AE9">
        <w:rPr>
          <w:rFonts w:cstheme="minorHAnsi"/>
        </w:rPr>
        <w:t>everything</w:t>
      </w:r>
      <w:r w:rsidR="001629F7">
        <w:rPr>
          <w:rFonts w:cstheme="minorHAnsi"/>
        </w:rPr>
        <w:t>.</w:t>
      </w:r>
      <w:r w:rsidR="00BB3AE9">
        <w:rPr>
          <w:rFonts w:cstheme="minorHAnsi"/>
        </w:rPr>
        <w:t xml:space="preserve"> Delegating</w:t>
      </w:r>
      <w:r w:rsidR="00AA1831">
        <w:t xml:space="preserve"> is about relinquishing </w:t>
      </w:r>
      <w:r w:rsidR="00656D81">
        <w:t>control, giving</w:t>
      </w:r>
      <w:r w:rsidR="00AA1831">
        <w:t xml:space="preserve"> clear </w:t>
      </w:r>
      <w:r w:rsidR="007D724C">
        <w:t>instruction,</w:t>
      </w:r>
      <w:r w:rsidR="00AA1831">
        <w:t xml:space="preserve"> and allowing people</w:t>
      </w:r>
      <w:r w:rsidR="00184894">
        <w:t xml:space="preserve"> the </w:t>
      </w:r>
      <w:r w:rsidR="00656D81">
        <w:t>autonomy to</w:t>
      </w:r>
      <w:r w:rsidR="00AA1831">
        <w:t xml:space="preserve"> </w:t>
      </w:r>
      <w:r w:rsidR="00184894">
        <w:t>do</w:t>
      </w:r>
      <w:r w:rsidR="00AA1831">
        <w:t xml:space="preserve"> things</w:t>
      </w:r>
      <w:r w:rsidR="00BB3AE9">
        <w:t xml:space="preserve"> their way</w:t>
      </w:r>
      <w:r w:rsidR="0070350A">
        <w:t xml:space="preserve">. </w:t>
      </w:r>
      <w:r w:rsidR="00AA1831">
        <w:t xml:space="preserve"> </w:t>
      </w:r>
      <w:r w:rsidR="0070350A">
        <w:t>An</w:t>
      </w:r>
      <w:r w:rsidR="00AA1831">
        <w:t xml:space="preserve"> example</w:t>
      </w:r>
      <w:r w:rsidR="0070350A">
        <w:t xml:space="preserve"> of this was when</w:t>
      </w:r>
      <w:r w:rsidR="00AA1831">
        <w:t xml:space="preserve"> I asked a cashier to redesign a filing system for paperwork. Her only instruction was establishing a new filing system for the paperwork. </w:t>
      </w:r>
      <w:r w:rsidR="00BB3AE9">
        <w:t>H</w:t>
      </w:r>
      <w:r w:rsidR="00AA1831">
        <w:t>owever, I had a clear picture in my head of what the system should look like</w:t>
      </w:r>
      <w:r w:rsidR="00FB545D">
        <w:t xml:space="preserve"> but did not communicate this, so</w:t>
      </w:r>
      <w:r w:rsidR="00AA1831">
        <w:t xml:space="preserve"> she came up with her own version. </w:t>
      </w:r>
      <w:r w:rsidR="004F12C4">
        <w:t>However,</w:t>
      </w:r>
      <w:r w:rsidR="00FB545D">
        <w:t xml:space="preserve"> </w:t>
      </w:r>
      <w:r w:rsidR="00AA1831">
        <w:t>this was not the way I</w:t>
      </w:r>
      <w:r w:rsidR="00A207DA">
        <w:t xml:space="preserve"> envisioned</w:t>
      </w:r>
      <w:r w:rsidR="00AA1831">
        <w:t xml:space="preserve"> it</w:t>
      </w:r>
      <w:r w:rsidR="00FB545D">
        <w:t xml:space="preserve"> to be</w:t>
      </w:r>
      <w:r w:rsidR="00AA1831">
        <w:t xml:space="preserve"> done</w:t>
      </w:r>
      <w:r w:rsidR="00A207DA">
        <w:t>.</w:t>
      </w:r>
      <w:r w:rsidR="00AA1831">
        <w:t xml:space="preserve"> </w:t>
      </w:r>
      <w:r w:rsidR="00A207DA">
        <w:t>A</w:t>
      </w:r>
      <w:r w:rsidR="00AA1831">
        <w:t xml:space="preserve">lthough I recognised changing it would be detrimental to her motivation, I did not give her the praise it warranted. I recognise this is a fault I need to action. I either needed to allow them the </w:t>
      </w:r>
      <w:r w:rsidR="004F12C4">
        <w:t>autonomy and</w:t>
      </w:r>
      <w:r w:rsidR="0094702C">
        <w:t xml:space="preserve"> </w:t>
      </w:r>
      <w:r w:rsidR="00AA1831">
        <w:t xml:space="preserve">creativity to produce their own </w:t>
      </w:r>
      <w:r w:rsidR="00656D81">
        <w:t>ideas and solutions</w:t>
      </w:r>
      <w:r w:rsidR="00AA1831">
        <w:t xml:space="preserve"> or give clearer instructions as to what I want it to be like. </w:t>
      </w:r>
      <w:r w:rsidR="009E7E94">
        <w:t xml:space="preserve">If I use the Hersey and Blanchard coaching </w:t>
      </w:r>
      <w:r w:rsidR="007D724C">
        <w:t>style,</w:t>
      </w:r>
      <w:r w:rsidR="009E7E94">
        <w:t xml:space="preserve"> then change </w:t>
      </w:r>
      <w:r w:rsidR="00305045">
        <w:t>what</w:t>
      </w:r>
      <w:r w:rsidR="009E7E94">
        <w:t xml:space="preserve"> they</w:t>
      </w:r>
      <w:r w:rsidR="00305045">
        <w:t xml:space="preserve"> have done</w:t>
      </w:r>
      <w:r w:rsidR="009C1449">
        <w:t>, t</w:t>
      </w:r>
      <w:r w:rsidR="00830AA9">
        <w:t xml:space="preserve">hey </w:t>
      </w:r>
      <w:r w:rsidR="004F12C4">
        <w:t>will</w:t>
      </w:r>
      <w:r w:rsidR="009E7E94">
        <w:t xml:space="preserve"> lose all </w:t>
      </w:r>
      <w:r w:rsidR="009C1449">
        <w:t>motivation</w:t>
      </w:r>
      <w:r w:rsidR="009C1449">
        <w:t xml:space="preserve"> </w:t>
      </w:r>
      <w:r w:rsidR="00741874">
        <w:t xml:space="preserve">and </w:t>
      </w:r>
      <w:r w:rsidR="005B1A5D">
        <w:t xml:space="preserve">respect </w:t>
      </w:r>
      <w:r w:rsidR="00305045">
        <w:t>in me as a leader</w:t>
      </w:r>
      <w:r w:rsidR="00741874">
        <w:t xml:space="preserve">. </w:t>
      </w:r>
    </w:p>
    <w:p w14:paraId="60444EC0" w14:textId="51F7E2F5" w:rsidR="00AA1831" w:rsidRDefault="00AA1831" w:rsidP="00AA1831">
      <w:pPr>
        <w:pStyle w:val="Heading2"/>
      </w:pPr>
      <w:bookmarkStart w:id="19" w:name="_Toc77177404"/>
      <w:bookmarkStart w:id="20" w:name="_Toc77540533"/>
      <w:r>
        <w:t>Empower</w:t>
      </w:r>
      <w:bookmarkEnd w:id="19"/>
      <w:bookmarkEnd w:id="20"/>
    </w:p>
    <w:p w14:paraId="420B21F8" w14:textId="42E0150B" w:rsidR="005225BF" w:rsidRPr="0061257A" w:rsidRDefault="00830AA9" w:rsidP="0061257A">
      <w:pPr>
        <w:spacing w:line="276" w:lineRule="auto"/>
        <w:jc w:val="both"/>
      </w:pPr>
      <w:r>
        <w:rPr>
          <w:rFonts w:cstheme="minorHAnsi"/>
        </w:rPr>
        <w:t>E</w:t>
      </w:r>
      <w:r w:rsidR="00912DED">
        <w:rPr>
          <w:rFonts w:cstheme="minorHAnsi"/>
        </w:rPr>
        <w:t>mpower</w:t>
      </w:r>
      <w:r>
        <w:rPr>
          <w:rFonts w:cstheme="minorHAnsi"/>
        </w:rPr>
        <w:t>ment</w:t>
      </w:r>
      <w:r w:rsidR="00912DED">
        <w:rPr>
          <w:rFonts w:cstheme="minorHAnsi"/>
        </w:rPr>
        <w:t xml:space="preserve"> is not to </w:t>
      </w:r>
      <w:r>
        <w:rPr>
          <w:rFonts w:cstheme="minorHAnsi"/>
        </w:rPr>
        <w:t>delegation</w:t>
      </w:r>
      <w:r w:rsidR="00F83D30">
        <w:rPr>
          <w:rFonts w:cstheme="minorHAnsi"/>
        </w:rPr>
        <w:t>.</w:t>
      </w:r>
      <w:r w:rsidR="00912DED">
        <w:rPr>
          <w:rFonts w:cstheme="minorHAnsi"/>
        </w:rPr>
        <w:t xml:space="preserve"> </w:t>
      </w:r>
      <w:r w:rsidR="00AA1831">
        <w:rPr>
          <w:rFonts w:cstheme="minorHAnsi"/>
        </w:rPr>
        <w:t xml:space="preserve">Empowerment is a combination of all the previous </w:t>
      </w:r>
      <w:r w:rsidR="001F7AE5">
        <w:rPr>
          <w:rFonts w:cstheme="minorHAnsi"/>
        </w:rPr>
        <w:t>attributes</w:t>
      </w:r>
      <w:r w:rsidR="00EF36C7">
        <w:rPr>
          <w:rFonts w:cstheme="minorHAnsi"/>
        </w:rPr>
        <w:t>;</w:t>
      </w:r>
      <w:r w:rsidR="00AA1831">
        <w:rPr>
          <w:rFonts w:cstheme="minorHAnsi"/>
        </w:rPr>
        <w:t xml:space="preserve"> setting direction with good communication, ensuring they have the correct tools and facilities, </w:t>
      </w:r>
      <w:r w:rsidR="00BA1F6E">
        <w:rPr>
          <w:rFonts w:cstheme="minorHAnsi"/>
        </w:rPr>
        <w:t>allowing</w:t>
      </w:r>
      <w:r w:rsidR="00D140D9">
        <w:rPr>
          <w:rFonts w:cstheme="minorHAnsi"/>
        </w:rPr>
        <w:t xml:space="preserve"> them to take accountability for a task, and </w:t>
      </w:r>
      <w:r w:rsidR="00AA1831">
        <w:rPr>
          <w:rFonts w:cstheme="minorHAnsi"/>
        </w:rPr>
        <w:t>creating an environment where they can feel comfortable and safe</w:t>
      </w:r>
      <w:r w:rsidR="001847BE">
        <w:rPr>
          <w:rFonts w:cstheme="minorHAnsi"/>
        </w:rPr>
        <w:t xml:space="preserve"> and connected</w:t>
      </w:r>
      <w:r w:rsidR="00FA3264">
        <w:rPr>
          <w:rFonts w:cstheme="minorHAnsi"/>
        </w:rPr>
        <w:t xml:space="preserve">. </w:t>
      </w:r>
      <w:r w:rsidR="0006515E">
        <w:rPr>
          <w:rFonts w:cstheme="minorHAnsi"/>
        </w:rPr>
        <w:t xml:space="preserve"> </w:t>
      </w:r>
      <w:r w:rsidR="00CC7412">
        <w:rPr>
          <w:rFonts w:cstheme="minorHAnsi"/>
        </w:rPr>
        <w:t>C</w:t>
      </w:r>
      <w:r w:rsidR="0006515E">
        <w:rPr>
          <w:rFonts w:cstheme="minorHAnsi"/>
        </w:rPr>
        <w:t>reating a safe environment</w:t>
      </w:r>
      <w:r w:rsidR="007A5993">
        <w:rPr>
          <w:rFonts w:cstheme="minorHAnsi"/>
        </w:rPr>
        <w:t xml:space="preserve"> allows </w:t>
      </w:r>
      <w:r w:rsidR="00EF36C7">
        <w:rPr>
          <w:rFonts w:cstheme="minorHAnsi"/>
        </w:rPr>
        <w:t xml:space="preserve">an </w:t>
      </w:r>
      <w:r w:rsidR="007A5993">
        <w:rPr>
          <w:rFonts w:cstheme="minorHAnsi"/>
        </w:rPr>
        <w:t>employee to relax</w:t>
      </w:r>
      <w:r w:rsidR="00EF36C7">
        <w:rPr>
          <w:rFonts w:cstheme="minorHAnsi"/>
        </w:rPr>
        <w:t>,</w:t>
      </w:r>
      <w:r w:rsidR="007A5993">
        <w:rPr>
          <w:rFonts w:cstheme="minorHAnsi"/>
        </w:rPr>
        <w:t xml:space="preserve"> invoking </w:t>
      </w:r>
      <w:r w:rsidR="008B0D79">
        <w:rPr>
          <w:rFonts w:cstheme="minorHAnsi"/>
        </w:rPr>
        <w:t>the</w:t>
      </w:r>
      <w:r w:rsidR="007A5993">
        <w:rPr>
          <w:rFonts w:cstheme="minorHAnsi"/>
        </w:rPr>
        <w:t xml:space="preserve"> brain</w:t>
      </w:r>
      <w:r w:rsidR="00EF36C7">
        <w:rPr>
          <w:rFonts w:cstheme="minorHAnsi"/>
        </w:rPr>
        <w:t>’</w:t>
      </w:r>
      <w:r w:rsidR="007A5993">
        <w:rPr>
          <w:rFonts w:cstheme="minorHAnsi"/>
        </w:rPr>
        <w:t xml:space="preserve">s capacity for innovation, </w:t>
      </w:r>
      <w:r w:rsidR="008B0D79">
        <w:rPr>
          <w:rFonts w:cstheme="minorHAnsi"/>
        </w:rPr>
        <w:t>creativity,</w:t>
      </w:r>
      <w:r w:rsidR="007A5993">
        <w:rPr>
          <w:rFonts w:cstheme="minorHAnsi"/>
        </w:rPr>
        <w:t xml:space="preserve"> and ambition</w:t>
      </w:r>
      <w:r w:rsidR="009E7234">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
          <w:id w:val="988978548"/>
          <w:placeholder>
            <w:docPart w:val="8301059C7434475798D355656A09B0F1"/>
          </w:placeholder>
        </w:sdtPr>
        <w:sdtEndPr/>
        <w:sdtContent>
          <w:r w:rsidR="0083524D">
            <w:rPr>
              <w:rFonts w:ascii="Calibri" w:eastAsia="Times New Roman" w:hAnsi="Calibri" w:cs="Calibri"/>
              <w:color w:val="000000"/>
            </w:rPr>
            <w:t>(Giles, 2016)</w:t>
          </w:r>
        </w:sdtContent>
      </w:sdt>
      <w:r w:rsidR="00D42E25">
        <w:rPr>
          <w:rFonts w:ascii="Calibri" w:hAnsi="Calibri" w:cs="Calibri"/>
          <w:color w:val="000000"/>
        </w:rPr>
        <w:t>. Analysis sug</w:t>
      </w:r>
      <w:r w:rsidR="009B68E3">
        <w:rPr>
          <w:rFonts w:ascii="Calibri" w:hAnsi="Calibri" w:cs="Calibri"/>
          <w:color w:val="000000"/>
        </w:rPr>
        <w:t xml:space="preserve">gests </w:t>
      </w:r>
      <w:r w:rsidR="00935A76">
        <w:rPr>
          <w:rFonts w:ascii="Calibri" w:hAnsi="Calibri" w:cs="Calibri"/>
          <w:color w:val="000000"/>
        </w:rPr>
        <w:t>I</w:t>
      </w:r>
      <w:r w:rsidR="009B68E3">
        <w:rPr>
          <w:rFonts w:ascii="Calibri" w:hAnsi="Calibri" w:cs="Calibri"/>
          <w:color w:val="000000"/>
        </w:rPr>
        <w:t xml:space="preserve"> </w:t>
      </w:r>
      <w:r w:rsidR="00935A76">
        <w:rPr>
          <w:rFonts w:ascii="Calibri" w:hAnsi="Calibri" w:cs="Calibri"/>
          <w:color w:val="000000"/>
        </w:rPr>
        <w:t xml:space="preserve">have a </w:t>
      </w:r>
      <w:r w:rsidR="009B68E3">
        <w:rPr>
          <w:rFonts w:ascii="Calibri" w:hAnsi="Calibri" w:cs="Calibri"/>
          <w:color w:val="000000"/>
        </w:rPr>
        <w:t>more interpersonal</w:t>
      </w:r>
      <w:r w:rsidR="00935A76">
        <w:rPr>
          <w:rFonts w:ascii="Calibri" w:hAnsi="Calibri" w:cs="Calibri"/>
          <w:color w:val="000000"/>
        </w:rPr>
        <w:t xml:space="preserve"> approach</w:t>
      </w:r>
      <w:r w:rsidR="006140BE">
        <w:rPr>
          <w:rFonts w:ascii="Calibri" w:hAnsi="Calibri" w:cs="Calibri"/>
          <w:color w:val="000000"/>
        </w:rPr>
        <w:t xml:space="preserve"> to</w:t>
      </w:r>
      <w:r w:rsidR="009B68E3">
        <w:rPr>
          <w:rFonts w:ascii="Calibri" w:hAnsi="Calibri" w:cs="Calibri"/>
          <w:color w:val="000000"/>
        </w:rPr>
        <w:t xml:space="preserve"> task</w:t>
      </w:r>
      <w:r w:rsidR="006140BE">
        <w:rPr>
          <w:rFonts w:ascii="Calibri" w:hAnsi="Calibri" w:cs="Calibri"/>
          <w:color w:val="000000"/>
        </w:rPr>
        <w:t>s,</w:t>
      </w:r>
      <w:r w:rsidR="009B68E3">
        <w:rPr>
          <w:rFonts w:ascii="Calibri" w:hAnsi="Calibri" w:cs="Calibri"/>
          <w:color w:val="000000"/>
        </w:rPr>
        <w:t xml:space="preserve"> </w:t>
      </w:r>
      <w:r w:rsidR="00556EFD">
        <w:rPr>
          <w:rFonts w:ascii="Calibri" w:hAnsi="Calibri" w:cs="Calibri"/>
          <w:color w:val="000000"/>
        </w:rPr>
        <w:t>indicating I care about employees sometime</w:t>
      </w:r>
      <w:r w:rsidR="00CD256F">
        <w:rPr>
          <w:rFonts w:ascii="Calibri" w:hAnsi="Calibri" w:cs="Calibri"/>
          <w:color w:val="000000"/>
        </w:rPr>
        <w:t xml:space="preserve">s to the detriment </w:t>
      </w:r>
      <w:r w:rsidR="000C1536">
        <w:rPr>
          <w:rFonts w:ascii="Calibri" w:hAnsi="Calibri" w:cs="Calibri"/>
          <w:color w:val="000000"/>
        </w:rPr>
        <w:t>of the</w:t>
      </w:r>
      <w:r w:rsidR="00556EFD">
        <w:rPr>
          <w:rFonts w:ascii="Calibri" w:hAnsi="Calibri" w:cs="Calibri"/>
          <w:color w:val="000000"/>
        </w:rPr>
        <w:t xml:space="preserve"> task</w:t>
      </w:r>
      <w:r w:rsidR="00972DE5">
        <w:rPr>
          <w:rFonts w:ascii="Calibri" w:hAnsi="Calibri" w:cs="Calibri"/>
          <w:color w:val="000000"/>
        </w:rPr>
        <w:t>.</w:t>
      </w:r>
      <w:r w:rsidR="00556EFD">
        <w:rPr>
          <w:rFonts w:ascii="Calibri" w:hAnsi="Calibri" w:cs="Calibri"/>
          <w:color w:val="000000"/>
        </w:rPr>
        <w:t xml:space="preserve"> </w:t>
      </w:r>
      <w:r w:rsidR="00CD256F">
        <w:rPr>
          <w:rFonts w:ascii="Calibri" w:hAnsi="Calibri" w:cs="Calibri"/>
          <w:color w:val="000000"/>
        </w:rPr>
        <w:t xml:space="preserve">I </w:t>
      </w:r>
      <w:r w:rsidR="009A77BA">
        <w:rPr>
          <w:rFonts w:ascii="Calibri" w:hAnsi="Calibri" w:cs="Calibri"/>
          <w:color w:val="000000"/>
        </w:rPr>
        <w:t>believe</w:t>
      </w:r>
      <w:r w:rsidR="00CD256F">
        <w:rPr>
          <w:rFonts w:ascii="Calibri" w:hAnsi="Calibri" w:cs="Calibri"/>
          <w:color w:val="000000"/>
        </w:rPr>
        <w:t xml:space="preserve"> that </w:t>
      </w:r>
      <w:r w:rsidR="00F11A54">
        <w:rPr>
          <w:rFonts w:ascii="Calibri" w:hAnsi="Calibri" w:cs="Calibri"/>
          <w:color w:val="000000"/>
        </w:rPr>
        <w:t>by</w:t>
      </w:r>
      <w:r w:rsidR="00DE18C9">
        <w:rPr>
          <w:rFonts w:ascii="Calibri" w:hAnsi="Calibri" w:cs="Calibri"/>
          <w:color w:val="000000"/>
        </w:rPr>
        <w:t xml:space="preserve"> </w:t>
      </w:r>
      <w:r w:rsidR="00A522EC">
        <w:rPr>
          <w:rFonts w:ascii="Calibri" w:hAnsi="Calibri" w:cs="Calibri"/>
          <w:color w:val="000000"/>
        </w:rPr>
        <w:t xml:space="preserve">treating </w:t>
      </w:r>
      <w:r w:rsidR="00DE18C9">
        <w:rPr>
          <w:rFonts w:ascii="Calibri" w:hAnsi="Calibri" w:cs="Calibri"/>
          <w:color w:val="000000"/>
        </w:rPr>
        <w:t xml:space="preserve">someone </w:t>
      </w:r>
      <w:r w:rsidR="00A522EC">
        <w:rPr>
          <w:rFonts w:ascii="Calibri" w:hAnsi="Calibri" w:cs="Calibri"/>
          <w:color w:val="000000"/>
        </w:rPr>
        <w:t>like they</w:t>
      </w:r>
      <w:r w:rsidR="00DE18C9">
        <w:rPr>
          <w:rFonts w:ascii="Calibri" w:hAnsi="Calibri" w:cs="Calibri"/>
          <w:color w:val="000000"/>
        </w:rPr>
        <w:t xml:space="preserve"> can do something the</w:t>
      </w:r>
      <w:r w:rsidR="007532DE">
        <w:rPr>
          <w:rFonts w:ascii="Calibri" w:hAnsi="Calibri" w:cs="Calibri"/>
          <w:color w:val="000000"/>
        </w:rPr>
        <w:t>y will</w:t>
      </w:r>
      <w:r w:rsidR="000C1536">
        <w:rPr>
          <w:rFonts w:ascii="Calibri" w:hAnsi="Calibri" w:cs="Calibri"/>
          <w:color w:val="000000"/>
        </w:rPr>
        <w:t xml:space="preserve"> </w:t>
      </w:r>
      <w:r w:rsidR="00AB0A2B">
        <w:rPr>
          <w:rFonts w:ascii="Calibri" w:hAnsi="Calibri" w:cs="Calibri"/>
          <w:color w:val="000000"/>
        </w:rPr>
        <w:t xml:space="preserve">be more likely to </w:t>
      </w:r>
      <w:r w:rsidR="005D3718">
        <w:rPr>
          <w:rFonts w:ascii="Calibri" w:hAnsi="Calibri" w:cs="Calibri"/>
          <w:color w:val="000000"/>
        </w:rPr>
        <w:t>believe</w:t>
      </w:r>
      <w:r w:rsidR="00AB0A2B">
        <w:rPr>
          <w:rFonts w:ascii="Calibri" w:hAnsi="Calibri" w:cs="Calibri"/>
          <w:color w:val="000000"/>
        </w:rPr>
        <w:t xml:space="preserve"> it themselves. </w:t>
      </w:r>
      <w:r w:rsidR="00586F08">
        <w:rPr>
          <w:rFonts w:ascii="Calibri" w:hAnsi="Calibri" w:cs="Calibri"/>
          <w:color w:val="000000"/>
        </w:rPr>
        <w:t xml:space="preserve">Conversely </w:t>
      </w:r>
      <w:r w:rsidR="009A77BA">
        <w:rPr>
          <w:rFonts w:ascii="Calibri" w:hAnsi="Calibri" w:cs="Calibri"/>
          <w:color w:val="000000"/>
        </w:rPr>
        <w:t xml:space="preserve">if we tell </w:t>
      </w:r>
      <w:r w:rsidR="004F12C4">
        <w:rPr>
          <w:rFonts w:ascii="Calibri" w:hAnsi="Calibri" w:cs="Calibri"/>
          <w:color w:val="000000"/>
        </w:rPr>
        <w:t>them,</w:t>
      </w:r>
      <w:r w:rsidR="00EE6EB4">
        <w:rPr>
          <w:rFonts w:ascii="Calibri" w:hAnsi="Calibri" w:cs="Calibri"/>
          <w:color w:val="000000"/>
        </w:rPr>
        <w:t xml:space="preserve"> </w:t>
      </w:r>
      <w:r w:rsidR="009A77BA">
        <w:rPr>
          <w:rFonts w:ascii="Calibri" w:hAnsi="Calibri" w:cs="Calibri"/>
          <w:color w:val="000000"/>
        </w:rPr>
        <w:t xml:space="preserve">they </w:t>
      </w:r>
      <w:r w:rsidR="00F11A54">
        <w:rPr>
          <w:rFonts w:ascii="Calibri" w:hAnsi="Calibri" w:cs="Calibri"/>
          <w:color w:val="000000"/>
        </w:rPr>
        <w:t>ca</w:t>
      </w:r>
      <w:r w:rsidR="00EE6EB4">
        <w:rPr>
          <w:rFonts w:ascii="Calibri" w:hAnsi="Calibri" w:cs="Calibri"/>
          <w:color w:val="000000"/>
        </w:rPr>
        <w:t>n</w:t>
      </w:r>
      <w:r w:rsidR="00054DFC">
        <w:rPr>
          <w:rFonts w:ascii="Calibri" w:hAnsi="Calibri" w:cs="Calibri"/>
          <w:color w:val="000000"/>
        </w:rPr>
        <w:t xml:space="preserve">not </w:t>
      </w:r>
      <w:r w:rsidR="00EE6EB4">
        <w:rPr>
          <w:rFonts w:ascii="Calibri" w:hAnsi="Calibri" w:cs="Calibri"/>
          <w:color w:val="000000"/>
        </w:rPr>
        <w:t xml:space="preserve">do something then </w:t>
      </w:r>
      <w:r w:rsidR="00054DFC">
        <w:rPr>
          <w:rFonts w:ascii="Calibri" w:hAnsi="Calibri" w:cs="Calibri"/>
          <w:color w:val="000000"/>
        </w:rPr>
        <w:t xml:space="preserve">they </w:t>
      </w:r>
      <w:r w:rsidR="00E001C7">
        <w:rPr>
          <w:rFonts w:ascii="Calibri" w:hAnsi="Calibri" w:cs="Calibri"/>
          <w:color w:val="000000"/>
        </w:rPr>
        <w:t>will not</w:t>
      </w:r>
      <w:r w:rsidR="00EE6EB4">
        <w:rPr>
          <w:rFonts w:ascii="Calibri" w:hAnsi="Calibri" w:cs="Calibri"/>
          <w:color w:val="000000"/>
        </w:rPr>
        <w:t xml:space="preserve"> do it. Th</w:t>
      </w:r>
      <w:r w:rsidR="00054DFC">
        <w:rPr>
          <w:rFonts w:ascii="Calibri" w:hAnsi="Calibri" w:cs="Calibri"/>
          <w:color w:val="000000"/>
        </w:rPr>
        <w:t>is is referred to as</w:t>
      </w:r>
      <w:r w:rsidR="005D3718" w:rsidRPr="005D3718">
        <w:rPr>
          <w:rFonts w:ascii="Calibri" w:hAnsi="Calibri" w:cs="Calibri"/>
          <w:color w:val="000000"/>
        </w:rPr>
        <w:t xml:space="preserve"> </w:t>
      </w:r>
      <w:r w:rsidR="00054DFC">
        <w:rPr>
          <w:rFonts w:ascii="Calibri" w:hAnsi="Calibri" w:cs="Calibri"/>
          <w:color w:val="000000"/>
        </w:rPr>
        <w:t>t</w:t>
      </w:r>
      <w:r w:rsidR="005D3718">
        <w:rPr>
          <w:rFonts w:ascii="Calibri" w:hAnsi="Calibri" w:cs="Calibri"/>
          <w:color w:val="000000"/>
        </w:rPr>
        <w:t>he Pygmalion affect</w:t>
      </w:r>
      <w:r w:rsidR="00054DFC">
        <w:rPr>
          <w:rFonts w:ascii="Calibri" w:hAnsi="Calibri" w:cs="Calibri"/>
          <w:color w:val="000000"/>
        </w:rPr>
        <w:t xml:space="preserve">. </w:t>
      </w:r>
      <w:r w:rsidR="00EE6EB4">
        <w:rPr>
          <w:rFonts w:ascii="Calibri" w:hAnsi="Calibri" w:cs="Calibri"/>
          <w:color w:val="000000"/>
        </w:rPr>
        <w:t>Empowerment</w:t>
      </w:r>
      <w:r w:rsidR="00054DFC">
        <w:rPr>
          <w:rFonts w:ascii="Calibri" w:hAnsi="Calibri" w:cs="Calibri"/>
          <w:color w:val="000000"/>
        </w:rPr>
        <w:t xml:space="preserve"> is certainly something that would aid Sarah</w:t>
      </w:r>
      <w:r w:rsidR="00E001C7">
        <w:rPr>
          <w:rFonts w:ascii="Calibri" w:hAnsi="Calibri" w:cs="Calibri"/>
          <w:color w:val="000000"/>
        </w:rPr>
        <w:t xml:space="preserve"> with her confidence.</w:t>
      </w:r>
      <w:r w:rsidR="00E001C7" w:rsidRPr="00E001C7">
        <w:t xml:space="preserve"> </w:t>
      </w:r>
      <w:r w:rsidR="005F3CF9">
        <w:t>However,</w:t>
      </w:r>
      <w:r w:rsidR="007633B1">
        <w:t xml:space="preserve"> i</w:t>
      </w:r>
      <w:r w:rsidR="00851D64">
        <w:t xml:space="preserve">f it is </w:t>
      </w:r>
      <w:r w:rsidR="007633B1">
        <w:t xml:space="preserve">not </w:t>
      </w:r>
      <w:r w:rsidR="005F3CF9">
        <w:t>executed</w:t>
      </w:r>
      <w:r w:rsidR="007633B1">
        <w:t xml:space="preserve"> properly</w:t>
      </w:r>
      <w:r w:rsidR="00851D64">
        <w:t xml:space="preserve"> it</w:t>
      </w:r>
      <w:r w:rsidR="007633B1">
        <w:t xml:space="preserve"> could feel like abandonment</w:t>
      </w:r>
      <w:r w:rsidR="00113EA6">
        <w:t>.</w:t>
      </w:r>
      <w:r w:rsidR="0040242E">
        <w:t xml:space="preserve"> </w:t>
      </w:r>
      <w:r w:rsidR="00113EA6">
        <w:t xml:space="preserve"> </w:t>
      </w:r>
      <w:r w:rsidR="0040242E">
        <w:t xml:space="preserve">I </w:t>
      </w:r>
      <w:r w:rsidR="00DB686A">
        <w:t>believed</w:t>
      </w:r>
      <w:r w:rsidR="0040242E">
        <w:t xml:space="preserve"> I was </w:t>
      </w:r>
      <w:r w:rsidR="004834DC">
        <w:t>empowering Amy with</w:t>
      </w:r>
      <w:r w:rsidR="0040242E">
        <w:t xml:space="preserve"> the filing system however</w:t>
      </w:r>
      <w:r w:rsidR="00851D64">
        <w:t>,</w:t>
      </w:r>
      <w:r w:rsidR="004834DC">
        <w:t xml:space="preserve"> on reflection</w:t>
      </w:r>
      <w:r w:rsidR="00704F85">
        <w:t>,</w:t>
      </w:r>
      <w:r w:rsidR="0040242E">
        <w:t xml:space="preserve"> </w:t>
      </w:r>
      <w:r w:rsidR="00B346C3">
        <w:t xml:space="preserve">because I had a firm idea in my head of what I wanted </w:t>
      </w:r>
      <w:r w:rsidR="00DB686A">
        <w:t>I was not open enough to her ideas. This is somethi</w:t>
      </w:r>
      <w:r w:rsidR="003B7328">
        <w:t xml:space="preserve">ng </w:t>
      </w:r>
      <w:r w:rsidR="0015006B">
        <w:t>I plan to learn from.</w:t>
      </w:r>
    </w:p>
    <w:p w14:paraId="75F87ED7" w14:textId="07424291" w:rsidR="0024294C" w:rsidRDefault="0024294C" w:rsidP="0024294C">
      <w:pPr>
        <w:pStyle w:val="Heading3"/>
      </w:pPr>
      <w:bookmarkStart w:id="21" w:name="_Toc456901523"/>
    </w:p>
    <w:p w14:paraId="068EB11D" w14:textId="7EBA1B33" w:rsidR="00FD68BB" w:rsidRDefault="00FD68BB" w:rsidP="00FD68BB"/>
    <w:p w14:paraId="24C0E20B" w14:textId="671035B4" w:rsidR="00885114" w:rsidRDefault="00B37976" w:rsidP="003F69D6">
      <w:pPr>
        <w:pStyle w:val="Heading2"/>
      </w:pPr>
      <w:bookmarkStart w:id="22" w:name="_Toc77540534"/>
      <w:r>
        <w:t>Conclusion</w:t>
      </w:r>
      <w:bookmarkEnd w:id="22"/>
    </w:p>
    <w:p w14:paraId="73E926F5" w14:textId="5AF82566" w:rsidR="00F872BE" w:rsidRPr="00F872BE" w:rsidRDefault="001F0ADA" w:rsidP="00F872BE">
      <w:r>
        <w:t>It is clear from the research that I have do</w:t>
      </w:r>
      <w:r w:rsidR="00DA20CB">
        <w:t>n</w:t>
      </w:r>
      <w:r>
        <w:t>e</w:t>
      </w:r>
      <w:r w:rsidR="00DA20CB">
        <w:t xml:space="preserve"> </w:t>
      </w:r>
      <w:r>
        <w:t xml:space="preserve">that leadership is not a one size fits all, </w:t>
      </w:r>
      <w:r w:rsidR="00DA20CB">
        <w:t xml:space="preserve">the views and feeling of the followers must be </w:t>
      </w:r>
      <w:r w:rsidR="00074FBD">
        <w:t>considered</w:t>
      </w:r>
      <w:r w:rsidR="00600FF0">
        <w:t xml:space="preserve">. </w:t>
      </w:r>
      <w:r w:rsidR="00074FBD">
        <w:t xml:space="preserve">When praise is given </w:t>
      </w:r>
      <w:r w:rsidR="00ED0795">
        <w:t>employees</w:t>
      </w:r>
      <w:r w:rsidR="00074FBD">
        <w:t xml:space="preserve"> work </w:t>
      </w:r>
      <w:r w:rsidR="00ED0795">
        <w:t xml:space="preserve">and feel better improving productivity. </w:t>
      </w:r>
      <w:r w:rsidR="00D03533">
        <w:t>Leaders being honest and ethical whilst b</w:t>
      </w:r>
      <w:r w:rsidR="002129C8">
        <w:t>uilding workplace relations</w:t>
      </w:r>
      <w:r w:rsidR="002D37BC">
        <w:t>,</w:t>
      </w:r>
      <w:r w:rsidR="002129C8">
        <w:t xml:space="preserve"> employee morale</w:t>
      </w:r>
      <w:r w:rsidR="002D37BC">
        <w:t xml:space="preserve"> and development</w:t>
      </w:r>
      <w:r w:rsidR="002129C8">
        <w:t xml:space="preserve"> </w:t>
      </w:r>
      <w:r w:rsidR="002D37BC">
        <w:t xml:space="preserve">is now being recognised as </w:t>
      </w:r>
      <w:r w:rsidR="00673EB5">
        <w:t>some</w:t>
      </w:r>
      <w:r w:rsidR="00C4185F">
        <w:t xml:space="preserve"> of the most important leadership </w:t>
      </w:r>
      <w:r w:rsidR="0052352B">
        <w:t>competencies</w:t>
      </w:r>
      <w:r w:rsidR="00C4185F">
        <w:t xml:space="preserve"> </w:t>
      </w:r>
      <w:r w:rsidR="00B256DC">
        <w:t>by leader</w:t>
      </w:r>
      <w:r w:rsidR="00673EB5">
        <w:t>s</w:t>
      </w:r>
      <w:r w:rsidR="00B256DC">
        <w:t xml:space="preserve"> around the world</w:t>
      </w:r>
      <w:r w:rsidR="0083524D">
        <w:t xml:space="preserve">  </w:t>
      </w:r>
      <w:sdt>
        <w:sdtPr>
          <w:rPr>
            <w:rFonts w:ascii="Calibri" w:hAnsi="Calibri" w:cs="Calibri"/>
            <w:color w:val="000000"/>
            <w:highlight w:val="white"/>
          </w:rPr>
          <w:alias w:val="Citation"/>
          <w:tag w:val="{&quot;referencesIds&quot;:[&quot;doc:60f2fc848f0873bbaffb8b48&quot;],&quot;referencesOptions&quot;:{&quot;doc:60f2fc848f0873bbaffb8b48&quot;:{&quot;author&quot;:true,&quot;year&quot;:true,&quot;pageReplace&quot;:&quot;&quot;,&quot;prefix&quot;:&quot;&quot;,&quot;suffix&quot;:&quot;&quot;}},&quot;hasBrokenReferences&quot;:false,&quot;hasManualEdits&quot;:false,&quot;citationType&quot;:&quot;inline&quot;}"/>
          <w:id w:val="-1237787246"/>
          <w:placeholder>
            <w:docPart w:val="DB0124F5D93F4D51A441C17E95FEBFC4"/>
          </w:placeholder>
        </w:sdtPr>
        <w:sdtContent>
          <w:r w:rsidR="0083524D">
            <w:rPr>
              <w:rFonts w:ascii="Calibri" w:eastAsia="Times New Roman" w:hAnsi="Calibri" w:cs="Calibri"/>
              <w:color w:val="000000"/>
            </w:rPr>
            <w:t>(Giles, 2016b)</w:t>
          </w:r>
        </w:sdtContent>
      </w:sdt>
      <w:r w:rsidR="0083524D">
        <w:rPr>
          <w:rFonts w:ascii="Calibri" w:hAnsi="Calibri" w:cs="Calibri"/>
          <w:color w:val="000000"/>
        </w:rPr>
        <w:t>.</w:t>
      </w:r>
    </w:p>
    <w:p w14:paraId="1202B5C4" w14:textId="56704F29" w:rsidR="00885114" w:rsidRDefault="00885114" w:rsidP="003F69D6">
      <w:pPr>
        <w:pStyle w:val="Heading2"/>
      </w:pPr>
    </w:p>
    <w:p w14:paraId="2D99BAF4" w14:textId="7CBF9E9B" w:rsidR="004F6D7C" w:rsidRDefault="004F6D7C" w:rsidP="004F6D7C"/>
    <w:p w14:paraId="5E34975E" w14:textId="1BE696F0" w:rsidR="0083524D" w:rsidRDefault="0083524D" w:rsidP="004F6D7C"/>
    <w:p w14:paraId="78393EFD" w14:textId="38BF1440" w:rsidR="0083524D" w:rsidRDefault="0083524D" w:rsidP="004F6D7C"/>
    <w:p w14:paraId="1578A2A9" w14:textId="3D763450" w:rsidR="0083524D" w:rsidRDefault="0083524D" w:rsidP="004F6D7C"/>
    <w:p w14:paraId="7AC1C17E" w14:textId="77777777" w:rsidR="0083524D" w:rsidRPr="004F6D7C" w:rsidRDefault="0083524D" w:rsidP="004F6D7C"/>
    <w:p w14:paraId="4DE81616" w14:textId="711BB034" w:rsidR="00F769E7" w:rsidRDefault="00D83FA6" w:rsidP="0083524D">
      <w:pPr>
        <w:pStyle w:val="Heading2"/>
      </w:pPr>
      <w:bookmarkStart w:id="23" w:name="_Toc77540535"/>
      <w:bookmarkEnd w:id="21"/>
      <w:r>
        <w:lastRenderedPageBreak/>
        <w:t>References</w:t>
      </w:r>
      <w:bookmarkEnd w:id="23"/>
    </w:p>
    <w:sdt>
      <w:sdtPr>
        <w:rPr>
          <w:rFonts w:asciiTheme="minorHAnsi" w:eastAsiaTheme="minorHAnsi" w:hAnsiTheme="minorHAnsi" w:cstheme="minorBidi"/>
          <w:sz w:val="22"/>
          <w:szCs w:val="22"/>
          <w:lang w:eastAsia="en-US"/>
        </w:rPr>
        <w:tag w:val="rw.biblio"/>
        <w:id w:val="1993519005"/>
        <w:placeholder>
          <w:docPart w:val="2E3F77F50B4041E7B54F8852EFDAD340"/>
        </w:placeholder>
      </w:sdtPr>
      <w:sdtEndPr/>
      <w:sdtContent>
        <w:p w14:paraId="01625E80" w14:textId="77777777" w:rsidR="0083524D" w:rsidRDefault="0083524D">
          <w:pPr>
            <w:pStyle w:val="NormalWeb"/>
            <w:spacing w:line="480" w:lineRule="auto"/>
            <w:jc w:val="center"/>
            <w:divId w:val="1057364465"/>
            <w:rPr>
              <w:rFonts w:ascii="Calibri" w:hAnsi="Calibri" w:cs="Calibri"/>
              <w:color w:val="000000"/>
              <w:sz w:val="22"/>
              <w:szCs w:val="22"/>
            </w:rPr>
          </w:pPr>
          <w:r>
            <w:rPr>
              <w:rFonts w:ascii="Calibri" w:hAnsi="Calibri" w:cs="Calibri"/>
              <w:color w:val="000000"/>
              <w:sz w:val="22"/>
              <w:szCs w:val="22"/>
            </w:rPr>
            <w:t>References</w:t>
          </w:r>
        </w:p>
        <w:p w14:paraId="35CFFCBD"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A Maund, Andrew, &amp; Maund. (2018). </w:t>
          </w:r>
          <w:r>
            <w:rPr>
              <w:rFonts w:ascii="Calibri" w:hAnsi="Calibri" w:cs="Calibri"/>
              <w:i/>
              <w:iCs/>
              <w:color w:val="000000"/>
              <w:sz w:val="22"/>
              <w:szCs w:val="22"/>
            </w:rPr>
            <w:t xml:space="preserve">BA in Leadership and Management Skills for the </w:t>
          </w:r>
          <w:proofErr w:type="gramStart"/>
          <w:r>
            <w:rPr>
              <w:rFonts w:ascii="Calibri" w:hAnsi="Calibri" w:cs="Calibri"/>
              <w:i/>
              <w:iCs/>
              <w:color w:val="000000"/>
              <w:sz w:val="22"/>
              <w:szCs w:val="22"/>
            </w:rPr>
            <w:t>Workplace ,</w:t>
          </w:r>
          <w:proofErr w:type="gramEnd"/>
          <w:r>
            <w:rPr>
              <w:rFonts w:ascii="Calibri" w:hAnsi="Calibri" w:cs="Calibri"/>
              <w:i/>
              <w:iCs/>
              <w:color w:val="000000"/>
              <w:sz w:val="22"/>
              <w:szCs w:val="22"/>
            </w:rPr>
            <w:t xml:space="preserve"> Student yearbook, Final Year</w:t>
          </w:r>
          <w:r>
            <w:rPr>
              <w:rFonts w:ascii="Calibri" w:hAnsi="Calibri" w:cs="Calibri"/>
              <w:color w:val="000000"/>
              <w:sz w:val="22"/>
              <w:szCs w:val="22"/>
            </w:rPr>
            <w:t xml:space="preserve">. Sage. </w:t>
          </w:r>
        </w:p>
        <w:p w14:paraId="071FA6E5"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Adair, J. (2006). </w:t>
          </w:r>
          <w:r>
            <w:rPr>
              <w:rFonts w:ascii="Calibri" w:hAnsi="Calibri" w:cs="Calibri"/>
              <w:i/>
              <w:iCs/>
              <w:color w:val="000000"/>
              <w:sz w:val="22"/>
              <w:szCs w:val="22"/>
            </w:rPr>
            <w:t>Leadership and motivation: the fifty-fifty rule and the eight key principles of motivating others</w:t>
          </w:r>
          <w:r>
            <w:rPr>
              <w:rFonts w:ascii="Calibri" w:hAnsi="Calibri" w:cs="Calibri"/>
              <w:color w:val="000000"/>
              <w:sz w:val="22"/>
              <w:szCs w:val="22"/>
            </w:rPr>
            <w:t xml:space="preserve">. London: Kogan Page Ltd. </w:t>
          </w:r>
        </w:p>
        <w:p w14:paraId="64526207"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Adair, J. (2009). </w:t>
          </w:r>
          <w:r>
            <w:rPr>
              <w:rFonts w:ascii="Calibri" w:hAnsi="Calibri" w:cs="Calibri"/>
              <w:i/>
              <w:iCs/>
              <w:color w:val="000000"/>
              <w:sz w:val="22"/>
              <w:szCs w:val="22"/>
            </w:rPr>
            <w:t xml:space="preserve">Leadership and </w:t>
          </w:r>
          <w:proofErr w:type="gramStart"/>
          <w:r>
            <w:rPr>
              <w:rFonts w:ascii="Calibri" w:hAnsi="Calibri" w:cs="Calibri"/>
              <w:i/>
              <w:iCs/>
              <w:color w:val="000000"/>
              <w:sz w:val="22"/>
              <w:szCs w:val="22"/>
            </w:rPr>
            <w:t>motivation :</w:t>
          </w:r>
          <w:proofErr w:type="gramEnd"/>
          <w:r>
            <w:rPr>
              <w:rFonts w:ascii="Calibri" w:hAnsi="Calibri" w:cs="Calibri"/>
              <w:i/>
              <w:iCs/>
              <w:color w:val="000000"/>
              <w:sz w:val="22"/>
              <w:szCs w:val="22"/>
            </w:rPr>
            <w:t xml:space="preserve"> the fifty-fifty rule and the eight key principles of motivating others</w:t>
          </w:r>
          <w:r>
            <w:rPr>
              <w:rFonts w:ascii="Calibri" w:hAnsi="Calibri" w:cs="Calibri"/>
              <w:color w:val="000000"/>
              <w:sz w:val="22"/>
              <w:szCs w:val="22"/>
            </w:rPr>
            <w:t xml:space="preserve">. </w:t>
          </w:r>
          <w:proofErr w:type="gramStart"/>
          <w:r>
            <w:rPr>
              <w:rFonts w:ascii="Calibri" w:hAnsi="Calibri" w:cs="Calibri"/>
              <w:color w:val="000000"/>
              <w:sz w:val="22"/>
              <w:szCs w:val="22"/>
            </w:rPr>
            <w:t>London :</w:t>
          </w:r>
          <w:proofErr w:type="gramEnd"/>
          <w:r>
            <w:rPr>
              <w:rFonts w:ascii="Calibri" w:hAnsi="Calibri" w:cs="Calibri"/>
              <w:color w:val="000000"/>
              <w:sz w:val="22"/>
              <w:szCs w:val="22"/>
            </w:rPr>
            <w:t xml:space="preserve"> Kogan Page. </w:t>
          </w:r>
        </w:p>
        <w:p w14:paraId="47878148"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Anderson, M. H., &amp; Sun, P. Y. T. (2017). Reviewing Leadership Styles: Overlaps and the Need for a New 'Full-Range' Theory.</w:t>
          </w:r>
          <w:r>
            <w:rPr>
              <w:rFonts w:ascii="Calibri" w:hAnsi="Calibri" w:cs="Calibri"/>
              <w:i/>
              <w:iCs/>
              <w:color w:val="000000"/>
              <w:sz w:val="22"/>
              <w:szCs w:val="22"/>
            </w:rPr>
            <w:t xml:space="preserve"> International Journal of Management Reviews, 19</w:t>
          </w:r>
          <w:r>
            <w:rPr>
              <w:rFonts w:ascii="Calibri" w:hAnsi="Calibri" w:cs="Calibri"/>
              <w:color w:val="000000"/>
              <w:sz w:val="22"/>
              <w:szCs w:val="22"/>
            </w:rPr>
            <w:t>(1), 76-96. 10.1111/ijmr.12082</w:t>
          </w:r>
        </w:p>
        <w:p w14:paraId="34777FB9"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Bonebright, D. A. (2010). 40 years of storming: a historical review of Tuckman's model of small group development.</w:t>
          </w:r>
          <w:r>
            <w:rPr>
              <w:rFonts w:ascii="Calibri" w:hAnsi="Calibri" w:cs="Calibri"/>
              <w:i/>
              <w:iCs/>
              <w:color w:val="000000"/>
              <w:sz w:val="22"/>
              <w:szCs w:val="22"/>
            </w:rPr>
            <w:t xml:space="preserve"> Human Resource Development International, 13</w:t>
          </w:r>
          <w:r>
            <w:rPr>
              <w:rFonts w:ascii="Calibri" w:hAnsi="Calibri" w:cs="Calibri"/>
              <w:color w:val="000000"/>
              <w:sz w:val="22"/>
              <w:szCs w:val="22"/>
            </w:rPr>
            <w:t>(1), 111-120. 10.1080/13678861003589099</w:t>
          </w:r>
        </w:p>
        <w:p w14:paraId="676BAA81"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de Vries, Manfred F. R. Kets. (1994). The leadership mystique.</w:t>
          </w:r>
          <w:r>
            <w:rPr>
              <w:rFonts w:ascii="Calibri" w:hAnsi="Calibri" w:cs="Calibri"/>
              <w:i/>
              <w:iCs/>
              <w:color w:val="000000"/>
              <w:sz w:val="22"/>
              <w:szCs w:val="22"/>
            </w:rPr>
            <w:t xml:space="preserve"> Academy of Management Executive, 8</w:t>
          </w:r>
          <w:r>
            <w:rPr>
              <w:rFonts w:ascii="Calibri" w:hAnsi="Calibri" w:cs="Calibri"/>
              <w:color w:val="000000"/>
              <w:sz w:val="22"/>
              <w:szCs w:val="22"/>
            </w:rPr>
            <w:t>(3), 73-89. 10.5465/AME.1994.9503101181</w:t>
          </w:r>
        </w:p>
        <w:p w14:paraId="28790FF3"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Giles, S. (2016a). The most important leadership competencies, according to leaders around the world.</w:t>
          </w:r>
          <w:r>
            <w:rPr>
              <w:rFonts w:ascii="Calibri" w:hAnsi="Calibri" w:cs="Calibri"/>
              <w:i/>
              <w:iCs/>
              <w:color w:val="000000"/>
              <w:sz w:val="22"/>
              <w:szCs w:val="22"/>
            </w:rPr>
            <w:t xml:space="preserve"> Harvard Business Review, 15</w:t>
          </w:r>
          <w:r>
            <w:rPr>
              <w:rFonts w:ascii="Calibri" w:hAnsi="Calibri" w:cs="Calibri"/>
              <w:color w:val="000000"/>
              <w:sz w:val="22"/>
              <w:szCs w:val="22"/>
            </w:rPr>
            <w:t>(03)</w:t>
          </w:r>
        </w:p>
        <w:p w14:paraId="4765A522"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Giles, S. (2016b). The most important leadership competencies, according to leaders around the world.</w:t>
          </w:r>
          <w:r>
            <w:rPr>
              <w:rFonts w:ascii="Calibri" w:hAnsi="Calibri" w:cs="Calibri"/>
              <w:i/>
              <w:iCs/>
              <w:color w:val="000000"/>
              <w:sz w:val="22"/>
              <w:szCs w:val="22"/>
            </w:rPr>
            <w:t xml:space="preserve"> Harvard Business Review, 15</w:t>
          </w:r>
          <w:r>
            <w:rPr>
              <w:rFonts w:ascii="Calibri" w:hAnsi="Calibri" w:cs="Calibri"/>
              <w:color w:val="000000"/>
              <w:sz w:val="22"/>
              <w:szCs w:val="22"/>
            </w:rPr>
            <w:t>(03)</w:t>
          </w:r>
        </w:p>
        <w:p w14:paraId="217CEA9C"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lastRenderedPageBreak/>
            <w:t xml:space="preserve">Hersey, P. (1984). </w:t>
          </w:r>
          <w:r>
            <w:rPr>
              <w:rFonts w:ascii="Calibri" w:hAnsi="Calibri" w:cs="Calibri"/>
              <w:i/>
              <w:iCs/>
              <w:color w:val="000000"/>
              <w:sz w:val="22"/>
              <w:szCs w:val="22"/>
            </w:rPr>
            <w:t>The situational leader</w:t>
          </w:r>
          <w:r>
            <w:rPr>
              <w:rFonts w:ascii="Calibri" w:hAnsi="Calibri" w:cs="Calibri"/>
              <w:color w:val="000000"/>
              <w:sz w:val="22"/>
              <w:szCs w:val="22"/>
            </w:rPr>
            <w:t xml:space="preserve">. Warner Books New York, USA. </w:t>
          </w:r>
        </w:p>
        <w:p w14:paraId="504133AB"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Hersey, P., Blanchard, K. H., &amp; </w:t>
          </w:r>
          <w:proofErr w:type="spellStart"/>
          <w:r>
            <w:rPr>
              <w:rFonts w:ascii="Calibri" w:hAnsi="Calibri" w:cs="Calibri"/>
              <w:color w:val="000000"/>
              <w:sz w:val="22"/>
              <w:szCs w:val="22"/>
            </w:rPr>
            <w:t>Natemeyer</w:t>
          </w:r>
          <w:proofErr w:type="spellEnd"/>
          <w:r>
            <w:rPr>
              <w:rFonts w:ascii="Calibri" w:hAnsi="Calibri" w:cs="Calibri"/>
              <w:color w:val="000000"/>
              <w:sz w:val="22"/>
              <w:szCs w:val="22"/>
            </w:rPr>
            <w:t>, W. E. (1979). Situational leadership, perception, and the impact of power.</w:t>
          </w:r>
          <w:r>
            <w:rPr>
              <w:rFonts w:ascii="Calibri" w:hAnsi="Calibri" w:cs="Calibri"/>
              <w:i/>
              <w:iCs/>
              <w:color w:val="000000"/>
              <w:sz w:val="22"/>
              <w:szCs w:val="22"/>
            </w:rPr>
            <w:t xml:space="preserve"> Group &amp; Organization Studies, 4</w:t>
          </w:r>
          <w:r>
            <w:rPr>
              <w:rFonts w:ascii="Calibri" w:hAnsi="Calibri" w:cs="Calibri"/>
              <w:color w:val="000000"/>
              <w:sz w:val="22"/>
              <w:szCs w:val="22"/>
            </w:rPr>
            <w:t xml:space="preserve">(4), 418-428. </w:t>
          </w:r>
        </w:p>
        <w:p w14:paraId="70680E85"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Irgens, O. M. (1995). Situational leadership: A modification Hersey and Blanchard.</w:t>
          </w:r>
          <w:r>
            <w:rPr>
              <w:rFonts w:ascii="Calibri" w:hAnsi="Calibri" w:cs="Calibri"/>
              <w:i/>
              <w:iCs/>
              <w:color w:val="000000"/>
              <w:sz w:val="22"/>
              <w:szCs w:val="22"/>
            </w:rPr>
            <w:t xml:space="preserve"> Leadership &amp; Organization Development Journal, 16</w:t>
          </w:r>
          <w:r>
            <w:rPr>
              <w:rFonts w:ascii="Calibri" w:hAnsi="Calibri" w:cs="Calibri"/>
              <w:color w:val="000000"/>
              <w:sz w:val="22"/>
              <w:szCs w:val="22"/>
            </w:rPr>
            <w:t xml:space="preserve">(2), 36. </w:t>
          </w:r>
          <w:hyperlink r:id="rId12" w:tgtFrame="_blank" w:history="1">
            <w:r>
              <w:rPr>
                <w:rStyle w:val="Hyperlink"/>
                <w:rFonts w:ascii="Calibri" w:hAnsi="Calibri" w:cs="Calibri"/>
                <w:sz w:val="22"/>
                <w:szCs w:val="22"/>
              </w:rPr>
              <w:t>https://www-proquest-com.ezproxy.uwtsd.ac.uk/scholarly-journals/situational-leadership-modification-hersey/docview/226919538/se-2?accountid=130472</w:t>
            </w:r>
          </w:hyperlink>
        </w:p>
        <w:p w14:paraId="6301F7A1"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Kippenberger, T. (2002). </w:t>
          </w:r>
          <w:r>
            <w:rPr>
              <w:rFonts w:ascii="Calibri" w:hAnsi="Calibri" w:cs="Calibri"/>
              <w:i/>
              <w:iCs/>
              <w:color w:val="000000"/>
              <w:sz w:val="22"/>
              <w:szCs w:val="22"/>
            </w:rPr>
            <w:t>Leadership styles</w:t>
          </w:r>
          <w:r>
            <w:rPr>
              <w:rFonts w:ascii="Calibri" w:hAnsi="Calibri" w:cs="Calibri"/>
              <w:color w:val="000000"/>
              <w:sz w:val="22"/>
              <w:szCs w:val="22"/>
            </w:rPr>
            <w:t xml:space="preserve">. </w:t>
          </w:r>
          <w:proofErr w:type="gramStart"/>
          <w:r>
            <w:rPr>
              <w:rFonts w:ascii="Calibri" w:hAnsi="Calibri" w:cs="Calibri"/>
              <w:color w:val="000000"/>
              <w:sz w:val="22"/>
              <w:szCs w:val="22"/>
            </w:rPr>
            <w:t>Oxford :</w:t>
          </w:r>
          <w:proofErr w:type="gramEnd"/>
          <w:r>
            <w:rPr>
              <w:rFonts w:ascii="Calibri" w:hAnsi="Calibri" w:cs="Calibri"/>
              <w:color w:val="000000"/>
              <w:sz w:val="22"/>
              <w:szCs w:val="22"/>
            </w:rPr>
            <w:t xml:space="preserve"> Capstone Pub. </w:t>
          </w:r>
        </w:p>
        <w:p w14:paraId="5D85CA4E"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Leonard-Cross, E. (2010). Developmental coaching: Business benefit–fact or fad? An evaluative study to explore the impact of coaching in the workplace.</w:t>
          </w:r>
          <w:r>
            <w:rPr>
              <w:rFonts w:ascii="Calibri" w:hAnsi="Calibri" w:cs="Calibri"/>
              <w:i/>
              <w:iCs/>
              <w:color w:val="000000"/>
              <w:sz w:val="22"/>
              <w:szCs w:val="22"/>
            </w:rPr>
            <w:t xml:space="preserve"> International Coaching Psychology Review, 5</w:t>
          </w:r>
          <w:r>
            <w:rPr>
              <w:rFonts w:ascii="Calibri" w:hAnsi="Calibri" w:cs="Calibri"/>
              <w:color w:val="000000"/>
              <w:sz w:val="22"/>
              <w:szCs w:val="22"/>
            </w:rPr>
            <w:t xml:space="preserve">(1), 36-47. </w:t>
          </w:r>
        </w:p>
        <w:p w14:paraId="70AF04F9"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Mayer, J. D., Salovey, P., Caruso, D. R., &amp; </w:t>
          </w:r>
          <w:proofErr w:type="spellStart"/>
          <w:r>
            <w:rPr>
              <w:rFonts w:ascii="Calibri" w:hAnsi="Calibri" w:cs="Calibri"/>
              <w:color w:val="000000"/>
              <w:sz w:val="22"/>
              <w:szCs w:val="22"/>
            </w:rPr>
            <w:t>Sitarenios</w:t>
          </w:r>
          <w:proofErr w:type="spellEnd"/>
          <w:r>
            <w:rPr>
              <w:rFonts w:ascii="Calibri" w:hAnsi="Calibri" w:cs="Calibri"/>
              <w:color w:val="000000"/>
              <w:sz w:val="22"/>
              <w:szCs w:val="22"/>
            </w:rPr>
            <w:t>, G. (2003). Measuring emotional intelligence with the MSCEIT V20.</w:t>
          </w:r>
          <w:r>
            <w:rPr>
              <w:rFonts w:ascii="Calibri" w:hAnsi="Calibri" w:cs="Calibri"/>
              <w:i/>
              <w:iCs/>
              <w:color w:val="000000"/>
              <w:sz w:val="22"/>
              <w:szCs w:val="22"/>
            </w:rPr>
            <w:t xml:space="preserve"> Emotion, 3</w:t>
          </w:r>
          <w:r>
            <w:rPr>
              <w:rFonts w:ascii="Calibri" w:hAnsi="Calibri" w:cs="Calibri"/>
              <w:color w:val="000000"/>
              <w:sz w:val="22"/>
              <w:szCs w:val="22"/>
            </w:rPr>
            <w:t>(1), 97-105. 10.1037/1528-3542.3.1.97</w:t>
          </w:r>
        </w:p>
        <w:p w14:paraId="055EC137"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Mirčetić, V., &amp; Čudanov, M. (2021). Revalidating Blanchard's Situational Leadership Model: Induction of the Unproductive Follower. Paper presented at the </w:t>
          </w:r>
          <w:r>
            <w:rPr>
              <w:rFonts w:ascii="Calibri" w:hAnsi="Calibri" w:cs="Calibri"/>
              <w:i/>
              <w:iCs/>
              <w:color w:val="000000"/>
              <w:sz w:val="22"/>
              <w:szCs w:val="22"/>
            </w:rPr>
            <w:t xml:space="preserve">International Scientific Conference Strategic Management and Decision Support Systems in Strategic Management, </w:t>
          </w:r>
          <w:r>
            <w:rPr>
              <w:rFonts w:ascii="Calibri" w:hAnsi="Calibri" w:cs="Calibri"/>
              <w:color w:val="000000"/>
              <w:sz w:val="22"/>
              <w:szCs w:val="22"/>
            </w:rPr>
            <w:t xml:space="preserve">225-234. </w:t>
          </w:r>
        </w:p>
        <w:p w14:paraId="1F271F18"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Palmer, B., Walls, M., Burgess, Z., &amp; </w:t>
          </w:r>
          <w:proofErr w:type="spellStart"/>
          <w:r>
            <w:rPr>
              <w:rFonts w:ascii="Calibri" w:hAnsi="Calibri" w:cs="Calibri"/>
              <w:color w:val="000000"/>
              <w:sz w:val="22"/>
              <w:szCs w:val="22"/>
            </w:rPr>
            <w:t>Stough</w:t>
          </w:r>
          <w:proofErr w:type="spellEnd"/>
          <w:r>
            <w:rPr>
              <w:rFonts w:ascii="Calibri" w:hAnsi="Calibri" w:cs="Calibri"/>
              <w:color w:val="000000"/>
              <w:sz w:val="22"/>
              <w:szCs w:val="22"/>
            </w:rPr>
            <w:t>, C. (2001). Emotional intelligence and effective leadership.</w:t>
          </w:r>
          <w:r>
            <w:rPr>
              <w:rFonts w:ascii="Calibri" w:hAnsi="Calibri" w:cs="Calibri"/>
              <w:i/>
              <w:iCs/>
              <w:color w:val="000000"/>
              <w:sz w:val="22"/>
              <w:szCs w:val="22"/>
            </w:rPr>
            <w:t xml:space="preserve"> Leadership &amp; Organization Development Journal, 22</w:t>
          </w:r>
          <w:r>
            <w:rPr>
              <w:rFonts w:ascii="Calibri" w:hAnsi="Calibri" w:cs="Calibri"/>
              <w:color w:val="000000"/>
              <w:sz w:val="22"/>
              <w:szCs w:val="22"/>
            </w:rPr>
            <w:t xml:space="preserve">(1), 5-10. </w:t>
          </w:r>
          <w:hyperlink r:id="rId13" w:tgtFrame="_blank" w:history="1">
            <w:r>
              <w:rPr>
                <w:rStyle w:val="Hyperlink"/>
                <w:rFonts w:ascii="Calibri" w:hAnsi="Calibri" w:cs="Calibri"/>
                <w:sz w:val="22"/>
                <w:szCs w:val="22"/>
              </w:rPr>
              <w:t>http://dx.doi.org.ezproxy.uwtsd.ac.uk/10.1108/01437730110380174</w:t>
            </w:r>
          </w:hyperlink>
        </w:p>
        <w:p w14:paraId="3AE09377"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lastRenderedPageBreak/>
            <w:t xml:space="preserve">Peña-Acuña, B. (2017a). </w:t>
          </w:r>
          <w:r>
            <w:rPr>
              <w:rFonts w:ascii="Calibri" w:hAnsi="Calibri" w:cs="Calibri"/>
              <w:i/>
              <w:iCs/>
              <w:color w:val="000000"/>
              <w:sz w:val="22"/>
              <w:szCs w:val="22"/>
            </w:rPr>
            <w:t>Critical Revision of Leadership Styles in Management and Company Cases</w:t>
          </w:r>
          <w:r>
            <w:rPr>
              <w:rFonts w:ascii="Calibri" w:hAnsi="Calibri" w:cs="Calibri"/>
              <w:color w:val="000000"/>
              <w:sz w:val="22"/>
              <w:szCs w:val="22"/>
            </w:rPr>
            <w:t xml:space="preserve">. </w:t>
          </w:r>
          <w:proofErr w:type="spellStart"/>
          <w:r>
            <w:rPr>
              <w:rFonts w:ascii="Calibri" w:hAnsi="Calibri" w:cs="Calibri"/>
              <w:color w:val="000000"/>
              <w:sz w:val="22"/>
              <w:szCs w:val="22"/>
            </w:rPr>
            <w:t>IntechOpen</w:t>
          </w:r>
          <w:proofErr w:type="spellEnd"/>
          <w:r>
            <w:rPr>
              <w:rFonts w:ascii="Calibri" w:hAnsi="Calibri" w:cs="Calibri"/>
              <w:color w:val="000000"/>
              <w:sz w:val="22"/>
              <w:szCs w:val="22"/>
            </w:rPr>
            <w:t>. 10.5772/65952</w:t>
          </w:r>
        </w:p>
        <w:p w14:paraId="54861B77"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Peña-Acuña, B. (2017b). </w:t>
          </w:r>
          <w:r>
            <w:rPr>
              <w:rFonts w:ascii="Calibri" w:hAnsi="Calibri" w:cs="Calibri"/>
              <w:i/>
              <w:iCs/>
              <w:color w:val="000000"/>
              <w:sz w:val="22"/>
              <w:szCs w:val="22"/>
            </w:rPr>
            <w:t>Critical Revision of Leadership Styles in Management and Company Cases</w:t>
          </w:r>
          <w:r>
            <w:rPr>
              <w:rFonts w:ascii="Calibri" w:hAnsi="Calibri" w:cs="Calibri"/>
              <w:color w:val="000000"/>
              <w:sz w:val="22"/>
              <w:szCs w:val="22"/>
            </w:rPr>
            <w:t xml:space="preserve">. </w:t>
          </w:r>
          <w:proofErr w:type="spellStart"/>
          <w:r>
            <w:rPr>
              <w:rFonts w:ascii="Calibri" w:hAnsi="Calibri" w:cs="Calibri"/>
              <w:color w:val="000000"/>
              <w:sz w:val="22"/>
              <w:szCs w:val="22"/>
            </w:rPr>
            <w:t>IntechOpen</w:t>
          </w:r>
          <w:proofErr w:type="spellEnd"/>
          <w:r>
            <w:rPr>
              <w:rFonts w:ascii="Calibri" w:hAnsi="Calibri" w:cs="Calibri"/>
              <w:color w:val="000000"/>
              <w:sz w:val="22"/>
              <w:szCs w:val="22"/>
            </w:rPr>
            <w:t>. 10.5772/65952</w:t>
          </w:r>
        </w:p>
        <w:p w14:paraId="37D878E6" w14:textId="77777777" w:rsidR="0083524D" w:rsidRDefault="0083524D">
          <w:pPr>
            <w:pStyle w:val="NormalWeb"/>
            <w:spacing w:line="480" w:lineRule="auto"/>
            <w:ind w:left="450" w:hanging="450"/>
            <w:divId w:val="1057364465"/>
            <w:rPr>
              <w:rFonts w:ascii="Calibri" w:hAnsi="Calibri" w:cs="Calibri"/>
              <w:color w:val="000000"/>
              <w:sz w:val="22"/>
              <w:szCs w:val="22"/>
            </w:rPr>
          </w:pPr>
          <w:proofErr w:type="spellStart"/>
          <w:r>
            <w:rPr>
              <w:rFonts w:ascii="Calibri" w:hAnsi="Calibri" w:cs="Calibri"/>
              <w:color w:val="000000"/>
              <w:sz w:val="22"/>
              <w:szCs w:val="22"/>
            </w:rPr>
            <w:t>Pichère</w:t>
          </w:r>
          <w:proofErr w:type="spellEnd"/>
          <w:r>
            <w:rPr>
              <w:rFonts w:ascii="Calibri" w:hAnsi="Calibri" w:cs="Calibri"/>
              <w:color w:val="000000"/>
              <w:sz w:val="22"/>
              <w:szCs w:val="22"/>
            </w:rPr>
            <w:t xml:space="preserve">, P. (2015). In </w:t>
          </w:r>
          <w:proofErr w:type="spellStart"/>
          <w:r>
            <w:rPr>
              <w:rFonts w:ascii="Calibri" w:hAnsi="Calibri" w:cs="Calibri"/>
              <w:color w:val="000000"/>
              <w:sz w:val="22"/>
              <w:szCs w:val="22"/>
            </w:rPr>
            <w:t>Cadiat</w:t>
          </w:r>
          <w:proofErr w:type="spellEnd"/>
          <w:r>
            <w:rPr>
              <w:rFonts w:ascii="Calibri" w:hAnsi="Calibri" w:cs="Calibri"/>
              <w:color w:val="000000"/>
              <w:sz w:val="22"/>
              <w:szCs w:val="22"/>
            </w:rPr>
            <w:t xml:space="preserve"> A., Probert </w:t>
          </w:r>
          <w:proofErr w:type="gramStart"/>
          <w:r>
            <w:rPr>
              <w:rFonts w:ascii="Calibri" w:hAnsi="Calibri" w:cs="Calibri"/>
              <w:color w:val="000000"/>
              <w:sz w:val="22"/>
              <w:szCs w:val="22"/>
            </w:rPr>
            <w:t>C.(</w:t>
          </w:r>
          <w:proofErr w:type="gramEnd"/>
          <w:r>
            <w:rPr>
              <w:rFonts w:ascii="Calibri" w:hAnsi="Calibri" w:cs="Calibri"/>
              <w:color w:val="000000"/>
              <w:sz w:val="22"/>
              <w:szCs w:val="22"/>
            </w:rPr>
            <w:t xml:space="preserve">Eds.), </w:t>
          </w:r>
          <w:r>
            <w:rPr>
              <w:rFonts w:ascii="Calibri" w:hAnsi="Calibri" w:cs="Calibri"/>
              <w:i/>
              <w:iCs/>
              <w:color w:val="000000"/>
              <w:sz w:val="22"/>
              <w:szCs w:val="22"/>
            </w:rPr>
            <w:t>Maslow's hierarchy of needs</w:t>
          </w:r>
          <w:r>
            <w:rPr>
              <w:rFonts w:ascii="Calibri" w:hAnsi="Calibri" w:cs="Calibri"/>
              <w:color w:val="000000"/>
              <w:sz w:val="22"/>
              <w:szCs w:val="22"/>
            </w:rPr>
            <w:t xml:space="preserve">. </w:t>
          </w:r>
          <w:proofErr w:type="gramStart"/>
          <w:r>
            <w:rPr>
              <w:rFonts w:ascii="Calibri" w:hAnsi="Calibri" w:cs="Calibri"/>
              <w:color w:val="000000"/>
              <w:sz w:val="22"/>
              <w:szCs w:val="22"/>
            </w:rPr>
            <w:t>Namur :</w:t>
          </w:r>
          <w:proofErr w:type="gramEnd"/>
          <w:r>
            <w:rPr>
              <w:rFonts w:ascii="Calibri" w:hAnsi="Calibri" w:cs="Calibri"/>
              <w:color w:val="000000"/>
              <w:sz w:val="22"/>
              <w:szCs w:val="22"/>
            </w:rPr>
            <w:t xml:space="preserve"> Lemaitre Publishing. </w:t>
          </w:r>
        </w:p>
        <w:p w14:paraId="06A2F323"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Pounder, J. S., &amp; Coleman, M. (2002). Women--better leaders than men? In general and educational </w:t>
          </w:r>
          <w:proofErr w:type="gramStart"/>
          <w:r>
            <w:rPr>
              <w:rFonts w:ascii="Calibri" w:hAnsi="Calibri" w:cs="Calibri"/>
              <w:color w:val="000000"/>
              <w:sz w:val="22"/>
              <w:szCs w:val="22"/>
            </w:rPr>
            <w:t>management</w:t>
          </w:r>
          <w:proofErr w:type="gramEnd"/>
          <w:r>
            <w:rPr>
              <w:rFonts w:ascii="Calibri" w:hAnsi="Calibri" w:cs="Calibri"/>
              <w:color w:val="000000"/>
              <w:sz w:val="22"/>
              <w:szCs w:val="22"/>
            </w:rPr>
            <w:t xml:space="preserve"> it still "all depends".</w:t>
          </w:r>
          <w:r>
            <w:rPr>
              <w:rFonts w:ascii="Calibri" w:hAnsi="Calibri" w:cs="Calibri"/>
              <w:i/>
              <w:iCs/>
              <w:color w:val="000000"/>
              <w:sz w:val="22"/>
              <w:szCs w:val="22"/>
            </w:rPr>
            <w:t xml:space="preserve"> Leadership &amp; Organization Development Journal, 23</w:t>
          </w:r>
          <w:r>
            <w:rPr>
              <w:rFonts w:ascii="Calibri" w:hAnsi="Calibri" w:cs="Calibri"/>
              <w:color w:val="000000"/>
              <w:sz w:val="22"/>
              <w:szCs w:val="22"/>
            </w:rPr>
            <w:t xml:space="preserve">(3/4), 122. </w:t>
          </w:r>
          <w:hyperlink r:id="rId14" w:tgtFrame="_blank" w:history="1">
            <w:r>
              <w:rPr>
                <w:rStyle w:val="Hyperlink"/>
                <w:rFonts w:ascii="Calibri" w:hAnsi="Calibri" w:cs="Calibri"/>
                <w:sz w:val="22"/>
                <w:szCs w:val="22"/>
              </w:rPr>
              <w:t>http://dx.doi.org.ezproxy.uwtsd.ac.uk/10.1108/01437730210424066</w:t>
            </w:r>
          </w:hyperlink>
        </w:p>
        <w:p w14:paraId="3456488D"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Saxena, A., </w:t>
          </w:r>
          <w:proofErr w:type="spellStart"/>
          <w:r>
            <w:rPr>
              <w:rFonts w:ascii="Calibri" w:hAnsi="Calibri" w:cs="Calibri"/>
              <w:color w:val="000000"/>
              <w:sz w:val="22"/>
              <w:szCs w:val="22"/>
            </w:rPr>
            <w:t>Desanghere</w:t>
          </w:r>
          <w:proofErr w:type="spellEnd"/>
          <w:r>
            <w:rPr>
              <w:rFonts w:ascii="Calibri" w:hAnsi="Calibri" w:cs="Calibri"/>
              <w:color w:val="000000"/>
              <w:sz w:val="22"/>
              <w:szCs w:val="22"/>
            </w:rPr>
            <w:t>, L., Stobart, K., &amp; Walker, K. (2017). Goleman's Leadership styles at different hierarchical levels in medical education.</w:t>
          </w:r>
          <w:r>
            <w:rPr>
              <w:rFonts w:ascii="Calibri" w:hAnsi="Calibri" w:cs="Calibri"/>
              <w:i/>
              <w:iCs/>
              <w:color w:val="000000"/>
              <w:sz w:val="22"/>
              <w:szCs w:val="22"/>
            </w:rPr>
            <w:t xml:space="preserve"> BMC Medical Education; BMC Med </w:t>
          </w:r>
          <w:proofErr w:type="spellStart"/>
          <w:r>
            <w:rPr>
              <w:rFonts w:ascii="Calibri" w:hAnsi="Calibri" w:cs="Calibri"/>
              <w:i/>
              <w:iCs/>
              <w:color w:val="000000"/>
              <w:sz w:val="22"/>
              <w:szCs w:val="22"/>
            </w:rPr>
            <w:t>Educ</w:t>
          </w:r>
          <w:proofErr w:type="spellEnd"/>
          <w:r>
            <w:rPr>
              <w:rFonts w:ascii="Calibri" w:hAnsi="Calibri" w:cs="Calibri"/>
              <w:i/>
              <w:iCs/>
              <w:color w:val="000000"/>
              <w:sz w:val="22"/>
              <w:szCs w:val="22"/>
            </w:rPr>
            <w:t>, 17</w:t>
          </w:r>
          <w:r>
            <w:rPr>
              <w:rFonts w:ascii="Calibri" w:hAnsi="Calibri" w:cs="Calibri"/>
              <w:color w:val="000000"/>
              <w:sz w:val="22"/>
              <w:szCs w:val="22"/>
            </w:rPr>
            <w:t>(1), 169. 10.1186/s12909-017-0995-z</w:t>
          </w:r>
        </w:p>
        <w:p w14:paraId="6D2A23F5"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Schermerhorn, J. R. (1997). Situational leadership: conversations with Paul Hersey.</w:t>
          </w:r>
          <w:r>
            <w:rPr>
              <w:rFonts w:ascii="Calibri" w:hAnsi="Calibri" w:cs="Calibri"/>
              <w:i/>
              <w:iCs/>
              <w:color w:val="000000"/>
              <w:sz w:val="22"/>
              <w:szCs w:val="22"/>
            </w:rPr>
            <w:t xml:space="preserve"> </w:t>
          </w:r>
          <w:proofErr w:type="spellStart"/>
          <w:r>
            <w:rPr>
              <w:rFonts w:ascii="Calibri" w:hAnsi="Calibri" w:cs="Calibri"/>
              <w:i/>
              <w:iCs/>
              <w:color w:val="000000"/>
              <w:sz w:val="22"/>
              <w:szCs w:val="22"/>
            </w:rPr>
            <w:t>Mid American</w:t>
          </w:r>
          <w:proofErr w:type="spellEnd"/>
          <w:r>
            <w:rPr>
              <w:rFonts w:ascii="Calibri" w:hAnsi="Calibri" w:cs="Calibri"/>
              <w:i/>
              <w:iCs/>
              <w:color w:val="000000"/>
              <w:sz w:val="22"/>
              <w:szCs w:val="22"/>
            </w:rPr>
            <w:t xml:space="preserve"> Journal of Business, 12</w:t>
          </w:r>
          <w:r>
            <w:rPr>
              <w:rFonts w:ascii="Calibri" w:hAnsi="Calibri" w:cs="Calibri"/>
              <w:color w:val="000000"/>
              <w:sz w:val="22"/>
              <w:szCs w:val="22"/>
            </w:rPr>
            <w:t xml:space="preserve">, 5-12. </w:t>
          </w:r>
        </w:p>
        <w:p w14:paraId="04B26CF0"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Silva, D., &amp; Mendis, B. (2017). Male vs female leaders: Analysis of transformational, transactional &amp; laissez-faire women leadership styles.</w:t>
          </w:r>
          <w:r>
            <w:rPr>
              <w:rFonts w:ascii="Calibri" w:hAnsi="Calibri" w:cs="Calibri"/>
              <w:i/>
              <w:iCs/>
              <w:color w:val="000000"/>
              <w:sz w:val="22"/>
              <w:szCs w:val="22"/>
            </w:rPr>
            <w:t xml:space="preserve"> European Journal of Business and Management, 9</w:t>
          </w:r>
          <w:r>
            <w:rPr>
              <w:rFonts w:ascii="Calibri" w:hAnsi="Calibri" w:cs="Calibri"/>
              <w:color w:val="000000"/>
              <w:sz w:val="22"/>
              <w:szCs w:val="22"/>
            </w:rPr>
            <w:t xml:space="preserve">(9), 19-26. </w:t>
          </w:r>
        </w:p>
        <w:p w14:paraId="4C09DB46" w14:textId="77777777" w:rsidR="0083524D" w:rsidRDefault="0083524D">
          <w:pPr>
            <w:pStyle w:val="NormalWeb"/>
            <w:spacing w:line="480" w:lineRule="auto"/>
            <w:ind w:left="450" w:hanging="450"/>
            <w:divId w:val="1057364465"/>
            <w:rPr>
              <w:rFonts w:ascii="Calibri" w:hAnsi="Calibri" w:cs="Calibri"/>
              <w:color w:val="000000"/>
              <w:sz w:val="22"/>
              <w:szCs w:val="22"/>
            </w:rPr>
          </w:pPr>
          <w:r>
            <w:rPr>
              <w:rFonts w:ascii="Calibri" w:hAnsi="Calibri" w:cs="Calibri"/>
              <w:color w:val="000000"/>
              <w:sz w:val="22"/>
              <w:szCs w:val="22"/>
            </w:rPr>
            <w:t xml:space="preserve">Taylor, J. (2014). </w:t>
          </w:r>
          <w:r>
            <w:rPr>
              <w:rFonts w:ascii="Calibri" w:hAnsi="Calibri" w:cs="Calibri"/>
              <w:i/>
              <w:iCs/>
              <w:color w:val="000000"/>
              <w:sz w:val="22"/>
              <w:szCs w:val="22"/>
            </w:rPr>
            <w:t>Survival Guide for Project Managers, A</w:t>
          </w:r>
          <w:r>
            <w:rPr>
              <w:rFonts w:ascii="Calibri" w:hAnsi="Calibri" w:cs="Calibri"/>
              <w:color w:val="000000"/>
              <w:sz w:val="22"/>
              <w:szCs w:val="22"/>
            </w:rPr>
            <w:t xml:space="preserve">. NY: AMACOM books. </w:t>
          </w:r>
        </w:p>
        <w:p w14:paraId="249BE8CC" w14:textId="312DED17" w:rsidR="00F769E7" w:rsidRDefault="0083524D" w:rsidP="003F69D6">
          <w:r>
            <w:rPr>
              <w:vanish/>
            </w:rPr>
            <w:t>stylefix</w:t>
          </w:r>
        </w:p>
      </w:sdtContent>
    </w:sdt>
    <w:p w14:paraId="5ABE7B84" w14:textId="3F651ED3" w:rsidR="0030173B" w:rsidRDefault="0030173B" w:rsidP="003F69D6"/>
    <w:p w14:paraId="255C4BFC" w14:textId="60DBD963" w:rsidR="009D5CE6" w:rsidRDefault="009D5CE6" w:rsidP="003F69D6"/>
    <w:p w14:paraId="739B6B9D" w14:textId="0C08285D" w:rsidR="00167177" w:rsidRDefault="00167177" w:rsidP="00167177">
      <w:pPr>
        <w:pStyle w:val="Heading1"/>
        <w:rPr>
          <w:rStyle w:val="IntenseReference"/>
          <w:b w:val="0"/>
          <w:bCs w:val="0"/>
          <w:smallCaps w:val="0"/>
          <w:color w:val="2E74B5" w:themeColor="accent1" w:themeShade="BF"/>
          <w:spacing w:val="0"/>
        </w:rPr>
      </w:pPr>
      <w:bookmarkStart w:id="24" w:name="_Toc77177410"/>
      <w:bookmarkStart w:id="25" w:name="_Toc77540536"/>
      <w:r w:rsidRPr="00394C74">
        <w:rPr>
          <w:rStyle w:val="IntenseReference"/>
          <w:b w:val="0"/>
          <w:bCs w:val="0"/>
          <w:smallCaps w:val="0"/>
          <w:color w:val="2E74B5" w:themeColor="accent1" w:themeShade="BF"/>
          <w:spacing w:val="0"/>
        </w:rPr>
        <w:lastRenderedPageBreak/>
        <w:t xml:space="preserve">Appendix </w:t>
      </w:r>
      <w:r>
        <w:rPr>
          <w:rStyle w:val="IntenseReference"/>
          <w:b w:val="0"/>
          <w:bCs w:val="0"/>
          <w:smallCaps w:val="0"/>
          <w:color w:val="2E74B5" w:themeColor="accent1" w:themeShade="BF"/>
          <w:spacing w:val="0"/>
        </w:rPr>
        <w:t>1</w:t>
      </w:r>
      <w:bookmarkEnd w:id="25"/>
    </w:p>
    <w:p w14:paraId="30013C32" w14:textId="77777777" w:rsidR="00167177" w:rsidRPr="00167177" w:rsidRDefault="00167177" w:rsidP="00167177"/>
    <w:p w14:paraId="684F545A" w14:textId="77777777" w:rsidR="00A24AA2" w:rsidRDefault="00A24AA2" w:rsidP="00A24AA2">
      <w:pPr>
        <w:pStyle w:val="Heading2"/>
      </w:pPr>
      <w:bookmarkStart w:id="26" w:name="_Toc77540537"/>
      <w:r>
        <w:t>1.2 Conceptualizing Leadership Questionnaire</w:t>
      </w:r>
      <w:bookmarkEnd w:id="24"/>
      <w:bookmarkEnd w:id="26"/>
    </w:p>
    <w:p w14:paraId="4663E9AB" w14:textId="77777777" w:rsidR="00A24AA2" w:rsidRDefault="00A24AA2" w:rsidP="00A24AA2">
      <w:pPr>
        <w:spacing w:after="171"/>
        <w:ind w:left="814"/>
      </w:pPr>
    </w:p>
    <w:p w14:paraId="02083152" w14:textId="77777777" w:rsidR="00A24AA2" w:rsidRDefault="00A24AA2" w:rsidP="00A24AA2">
      <w:pPr>
        <w:pStyle w:val="Heading3"/>
      </w:pPr>
      <w:bookmarkStart w:id="27" w:name="_Toc77177411"/>
      <w:bookmarkStart w:id="28" w:name="_Toc77540538"/>
      <w:r>
        <w:t>Total Scores</w:t>
      </w:r>
      <w:bookmarkEnd w:id="27"/>
      <w:bookmarkEnd w:id="28"/>
    </w:p>
    <w:p w14:paraId="0F58D55C" w14:textId="77777777" w:rsidR="00A24AA2" w:rsidRDefault="00A24AA2" w:rsidP="00A24AA2">
      <w:pPr>
        <w:numPr>
          <w:ilvl w:val="0"/>
          <w:numId w:val="17"/>
        </w:numPr>
        <w:spacing w:after="116" w:line="263" w:lineRule="auto"/>
        <w:ind w:hanging="284"/>
        <w:jc w:val="both"/>
      </w:pPr>
      <w:r>
        <w:t>Trait emphasis: ______17_____</w:t>
      </w:r>
    </w:p>
    <w:p w14:paraId="5DFDD13C" w14:textId="77777777" w:rsidR="00A24AA2" w:rsidRDefault="00A24AA2" w:rsidP="00A24AA2">
      <w:pPr>
        <w:numPr>
          <w:ilvl w:val="0"/>
          <w:numId w:val="17"/>
        </w:numPr>
        <w:spacing w:after="116" w:line="263" w:lineRule="auto"/>
        <w:ind w:hanging="284"/>
        <w:jc w:val="both"/>
      </w:pPr>
      <w:r>
        <w:t>Ability emphasis: ____17_______</w:t>
      </w:r>
    </w:p>
    <w:p w14:paraId="6D50DF15" w14:textId="77777777" w:rsidR="00A24AA2" w:rsidRDefault="00A24AA2" w:rsidP="00A24AA2">
      <w:pPr>
        <w:numPr>
          <w:ilvl w:val="0"/>
          <w:numId w:val="17"/>
        </w:numPr>
        <w:spacing w:after="116" w:line="263" w:lineRule="auto"/>
        <w:ind w:hanging="284"/>
        <w:jc w:val="both"/>
      </w:pPr>
      <w:r>
        <w:t>Skill emphasis: _____18______</w:t>
      </w:r>
    </w:p>
    <w:p w14:paraId="528B253C" w14:textId="77777777" w:rsidR="00A24AA2" w:rsidRDefault="00A24AA2" w:rsidP="00A24AA2">
      <w:pPr>
        <w:numPr>
          <w:ilvl w:val="0"/>
          <w:numId w:val="17"/>
        </w:numPr>
        <w:spacing w:after="116" w:line="263" w:lineRule="auto"/>
        <w:ind w:hanging="284"/>
        <w:jc w:val="both"/>
      </w:pPr>
      <w:proofErr w:type="spellStart"/>
      <w:r>
        <w:t>Behavior</w:t>
      </w:r>
      <w:proofErr w:type="spellEnd"/>
      <w:r>
        <w:t xml:space="preserve"> emphasis: __15_________</w:t>
      </w:r>
    </w:p>
    <w:p w14:paraId="3F204B55" w14:textId="77777777" w:rsidR="00A24AA2" w:rsidRDefault="00A24AA2" w:rsidP="00A24AA2">
      <w:pPr>
        <w:numPr>
          <w:ilvl w:val="0"/>
          <w:numId w:val="17"/>
        </w:numPr>
        <w:spacing w:after="116" w:line="263" w:lineRule="auto"/>
        <w:ind w:hanging="284"/>
        <w:jc w:val="both"/>
      </w:pPr>
      <w:r>
        <w:t>Relationship emphasis: ____17_______</w:t>
      </w:r>
    </w:p>
    <w:p w14:paraId="54F6E23B" w14:textId="77777777" w:rsidR="00A24AA2" w:rsidRDefault="00A24AA2" w:rsidP="00A24AA2">
      <w:pPr>
        <w:numPr>
          <w:ilvl w:val="0"/>
          <w:numId w:val="17"/>
        </w:numPr>
        <w:spacing w:after="213" w:line="263" w:lineRule="auto"/>
        <w:ind w:hanging="284"/>
        <w:jc w:val="both"/>
      </w:pPr>
      <w:r>
        <w:t>Process emphasis: _____15______</w:t>
      </w:r>
    </w:p>
    <w:p w14:paraId="1E51CFEC" w14:textId="77777777" w:rsidR="00A24AA2" w:rsidRPr="00394C74" w:rsidRDefault="00A24AA2" w:rsidP="00A24AA2">
      <w:pPr>
        <w:pStyle w:val="Heading1"/>
      </w:pPr>
      <w:bookmarkStart w:id="29" w:name="_Toc77177412"/>
      <w:bookmarkStart w:id="30" w:name="_Toc77540539"/>
      <w:r w:rsidRPr="00394C74">
        <w:rPr>
          <w:rStyle w:val="IntenseReference"/>
          <w:b w:val="0"/>
          <w:bCs w:val="0"/>
          <w:smallCaps w:val="0"/>
          <w:color w:val="2E74B5" w:themeColor="accent1" w:themeShade="BF"/>
          <w:spacing w:val="0"/>
        </w:rPr>
        <w:t xml:space="preserve">Appendix </w:t>
      </w:r>
      <w:r>
        <w:rPr>
          <w:rStyle w:val="IntenseReference"/>
          <w:b w:val="0"/>
          <w:bCs w:val="0"/>
          <w:smallCaps w:val="0"/>
          <w:color w:val="2E74B5" w:themeColor="accent1" w:themeShade="BF"/>
          <w:spacing w:val="0"/>
        </w:rPr>
        <w:t>2</w:t>
      </w:r>
      <w:bookmarkEnd w:id="29"/>
      <w:bookmarkEnd w:id="30"/>
    </w:p>
    <w:p w14:paraId="43A24615" w14:textId="77777777" w:rsidR="00A24AA2" w:rsidRDefault="00A24AA2" w:rsidP="00A24AA2">
      <w:pPr>
        <w:pStyle w:val="Heading2"/>
      </w:pPr>
      <w:bookmarkStart w:id="31" w:name="_Toc77177413"/>
      <w:bookmarkStart w:id="32" w:name="_Toc77540540"/>
      <w:r>
        <w:t>2.2 Leadership Traits Questionnaire</w:t>
      </w:r>
      <w:bookmarkEnd w:id="31"/>
      <w:bookmarkEnd w:id="32"/>
    </w:p>
    <w:p w14:paraId="43677A0E" w14:textId="77777777" w:rsidR="00A24AA2" w:rsidRDefault="00A24AA2" w:rsidP="00A24AA2">
      <w:pPr>
        <w:pStyle w:val="Heading3"/>
      </w:pPr>
      <w:bookmarkStart w:id="33" w:name="_Toc77177414"/>
      <w:bookmarkStart w:id="34" w:name="_Toc77540541"/>
      <w:r>
        <w:t>Directions</w:t>
      </w:r>
      <w:bookmarkEnd w:id="33"/>
      <w:bookmarkEnd w:id="34"/>
    </w:p>
    <w:p w14:paraId="73C25089" w14:textId="77777777" w:rsidR="00A24AA2" w:rsidRDefault="00A24AA2" w:rsidP="00A24AA2">
      <w:pPr>
        <w:numPr>
          <w:ilvl w:val="0"/>
          <w:numId w:val="18"/>
        </w:numPr>
        <w:spacing w:after="121" w:line="257" w:lineRule="auto"/>
        <w:ind w:right="337" w:hanging="280"/>
        <w:jc w:val="both"/>
      </w:pPr>
      <w:r>
        <w:t xml:space="preserve">Make five copies of this questionnaire. It should be completed by you and five people you know (e.g., roommates, </w:t>
      </w:r>
      <w:proofErr w:type="spellStart"/>
      <w:r>
        <w:t>coworkers</w:t>
      </w:r>
      <w:proofErr w:type="spellEnd"/>
      <w:r>
        <w:t>, relatives, friends).</w:t>
      </w:r>
    </w:p>
    <w:p w14:paraId="009895BA" w14:textId="77777777" w:rsidR="00A24AA2" w:rsidRDefault="00A24AA2" w:rsidP="00A24AA2">
      <w:pPr>
        <w:numPr>
          <w:ilvl w:val="0"/>
          <w:numId w:val="18"/>
        </w:numPr>
        <w:spacing w:after="121" w:line="257" w:lineRule="auto"/>
        <w:ind w:right="337" w:hanging="280"/>
        <w:jc w:val="both"/>
      </w:pPr>
      <w:r>
        <w:t>Using the following scale, have everyone indicate the degree to which he or she agrees or disagrees with each of the 14 statements below regarding your leadership traits. Do not forget to complete this exercise for yourself</w:t>
      </w:r>
    </w:p>
    <w:p w14:paraId="78B4C115" w14:textId="683DBB68" w:rsidR="00A24AA2" w:rsidRPr="004C1A4E" w:rsidRDefault="00A24AA2" w:rsidP="004C1A4E">
      <w:pPr>
        <w:rPr>
          <w:b/>
          <w:bCs/>
        </w:rPr>
      </w:pPr>
    </w:p>
    <w:tbl>
      <w:tblPr>
        <w:tblStyle w:val="TableGrid0"/>
        <w:tblW w:w="8209" w:type="dxa"/>
        <w:tblInd w:w="-6" w:type="dxa"/>
        <w:tblCellMar>
          <w:top w:w="120" w:type="dxa"/>
          <w:bottom w:w="86" w:type="dxa"/>
          <w:right w:w="115" w:type="dxa"/>
        </w:tblCellMar>
        <w:tblLook w:val="04A0" w:firstRow="1" w:lastRow="0" w:firstColumn="1" w:lastColumn="0" w:noHBand="0" w:noVBand="1"/>
      </w:tblPr>
      <w:tblGrid>
        <w:gridCol w:w="1783"/>
        <w:gridCol w:w="850"/>
        <w:gridCol w:w="910"/>
        <w:gridCol w:w="909"/>
        <w:gridCol w:w="908"/>
        <w:gridCol w:w="1010"/>
        <w:gridCol w:w="1016"/>
        <w:gridCol w:w="823"/>
      </w:tblGrid>
      <w:tr w:rsidR="00A24AA2" w14:paraId="4FDEC94E" w14:textId="77777777" w:rsidTr="002F4DD3">
        <w:trPr>
          <w:trHeight w:val="566"/>
        </w:trPr>
        <w:tc>
          <w:tcPr>
            <w:tcW w:w="1783" w:type="dxa"/>
            <w:tcBorders>
              <w:top w:val="nil"/>
              <w:left w:val="nil"/>
              <w:bottom w:val="nil"/>
              <w:right w:val="nil"/>
            </w:tcBorders>
            <w:shd w:val="clear" w:color="auto" w:fill="007174"/>
          </w:tcPr>
          <w:p w14:paraId="49602B88" w14:textId="77777777" w:rsidR="00A24AA2" w:rsidRDefault="00A24AA2" w:rsidP="002F4DD3">
            <w:pPr>
              <w:spacing w:after="160" w:line="259" w:lineRule="auto"/>
            </w:pPr>
          </w:p>
        </w:tc>
        <w:tc>
          <w:tcPr>
            <w:tcW w:w="850" w:type="dxa"/>
            <w:tcBorders>
              <w:top w:val="nil"/>
              <w:left w:val="nil"/>
              <w:bottom w:val="nil"/>
              <w:right w:val="nil"/>
            </w:tcBorders>
            <w:shd w:val="clear" w:color="auto" w:fill="007174"/>
            <w:vAlign w:val="bottom"/>
          </w:tcPr>
          <w:p w14:paraId="0972CAD0" w14:textId="77777777" w:rsidR="00A24AA2" w:rsidRDefault="00A24AA2" w:rsidP="002F4DD3">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1</w:t>
            </w:r>
          </w:p>
        </w:tc>
        <w:tc>
          <w:tcPr>
            <w:tcW w:w="910" w:type="dxa"/>
            <w:tcBorders>
              <w:top w:val="nil"/>
              <w:left w:val="nil"/>
              <w:bottom w:val="nil"/>
              <w:right w:val="nil"/>
            </w:tcBorders>
            <w:shd w:val="clear" w:color="auto" w:fill="007174"/>
            <w:vAlign w:val="bottom"/>
          </w:tcPr>
          <w:p w14:paraId="13DB4F34" w14:textId="77777777" w:rsidR="00A24AA2" w:rsidRDefault="00A24AA2" w:rsidP="002F4DD3">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2</w:t>
            </w:r>
          </w:p>
        </w:tc>
        <w:tc>
          <w:tcPr>
            <w:tcW w:w="909" w:type="dxa"/>
            <w:tcBorders>
              <w:top w:val="nil"/>
              <w:left w:val="nil"/>
              <w:bottom w:val="nil"/>
              <w:right w:val="nil"/>
            </w:tcBorders>
            <w:shd w:val="clear" w:color="auto" w:fill="007174"/>
            <w:vAlign w:val="bottom"/>
          </w:tcPr>
          <w:p w14:paraId="5F7A35DC" w14:textId="77777777" w:rsidR="00A24AA2" w:rsidRDefault="00A24AA2" w:rsidP="002F4DD3">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3</w:t>
            </w:r>
          </w:p>
        </w:tc>
        <w:tc>
          <w:tcPr>
            <w:tcW w:w="908" w:type="dxa"/>
            <w:tcBorders>
              <w:top w:val="nil"/>
              <w:left w:val="nil"/>
              <w:bottom w:val="nil"/>
              <w:right w:val="nil"/>
            </w:tcBorders>
            <w:shd w:val="clear" w:color="auto" w:fill="007174"/>
            <w:vAlign w:val="bottom"/>
          </w:tcPr>
          <w:p w14:paraId="6E712D0F" w14:textId="77777777" w:rsidR="00A24AA2" w:rsidRDefault="00A24AA2" w:rsidP="002F4DD3">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4</w:t>
            </w:r>
          </w:p>
        </w:tc>
        <w:tc>
          <w:tcPr>
            <w:tcW w:w="1010" w:type="dxa"/>
            <w:tcBorders>
              <w:top w:val="nil"/>
              <w:left w:val="nil"/>
              <w:bottom w:val="nil"/>
              <w:right w:val="nil"/>
            </w:tcBorders>
            <w:shd w:val="clear" w:color="auto" w:fill="007174"/>
            <w:vAlign w:val="bottom"/>
          </w:tcPr>
          <w:p w14:paraId="06DA871F" w14:textId="77777777" w:rsidR="00A24AA2" w:rsidRDefault="00A24AA2" w:rsidP="002F4DD3">
            <w:pPr>
              <w:spacing w:line="259" w:lineRule="auto"/>
            </w:pPr>
            <w:proofErr w:type="spellStart"/>
            <w:r>
              <w:rPr>
                <w:rFonts w:ascii="Calibri" w:eastAsia="Calibri" w:hAnsi="Calibri" w:cs="Calibri"/>
                <w:b/>
                <w:color w:val="FFFEFD"/>
                <w:sz w:val="16"/>
              </w:rPr>
              <w:t>Rater</w:t>
            </w:r>
            <w:proofErr w:type="spellEnd"/>
            <w:r>
              <w:rPr>
                <w:rFonts w:ascii="Calibri" w:eastAsia="Calibri" w:hAnsi="Calibri" w:cs="Calibri"/>
                <w:b/>
                <w:color w:val="FFFEFD"/>
                <w:sz w:val="16"/>
              </w:rPr>
              <w:t xml:space="preserve"> 5</w:t>
            </w:r>
          </w:p>
        </w:tc>
        <w:tc>
          <w:tcPr>
            <w:tcW w:w="1016" w:type="dxa"/>
            <w:tcBorders>
              <w:top w:val="nil"/>
              <w:left w:val="nil"/>
              <w:bottom w:val="nil"/>
              <w:right w:val="nil"/>
            </w:tcBorders>
            <w:shd w:val="clear" w:color="auto" w:fill="007174"/>
          </w:tcPr>
          <w:p w14:paraId="087E6EAE" w14:textId="77777777" w:rsidR="00A24AA2" w:rsidRDefault="00A24AA2" w:rsidP="002F4DD3">
            <w:pPr>
              <w:spacing w:line="259" w:lineRule="auto"/>
              <w:ind w:left="88" w:hanging="88"/>
            </w:pPr>
            <w:r>
              <w:rPr>
                <w:rFonts w:ascii="Calibri" w:eastAsia="Calibri" w:hAnsi="Calibri" w:cs="Calibri"/>
                <w:b/>
                <w:color w:val="FFFEFD"/>
                <w:sz w:val="16"/>
              </w:rPr>
              <w:t>Average rating</w:t>
            </w:r>
          </w:p>
        </w:tc>
        <w:tc>
          <w:tcPr>
            <w:tcW w:w="823" w:type="dxa"/>
            <w:tcBorders>
              <w:top w:val="nil"/>
              <w:left w:val="nil"/>
              <w:bottom w:val="nil"/>
              <w:right w:val="nil"/>
            </w:tcBorders>
            <w:shd w:val="clear" w:color="auto" w:fill="007174"/>
            <w:vAlign w:val="bottom"/>
          </w:tcPr>
          <w:p w14:paraId="7568C873" w14:textId="77777777" w:rsidR="00A24AA2" w:rsidRDefault="00A24AA2" w:rsidP="002F4DD3">
            <w:pPr>
              <w:spacing w:line="259" w:lineRule="auto"/>
            </w:pPr>
            <w:r>
              <w:rPr>
                <w:rFonts w:ascii="Calibri" w:eastAsia="Calibri" w:hAnsi="Calibri" w:cs="Calibri"/>
                <w:b/>
                <w:color w:val="FFFEFD"/>
                <w:sz w:val="16"/>
              </w:rPr>
              <w:t>Self-rating</w:t>
            </w:r>
          </w:p>
        </w:tc>
      </w:tr>
      <w:tr w:rsidR="00A24AA2" w14:paraId="6B0E3AC9" w14:textId="77777777" w:rsidTr="002F4DD3">
        <w:trPr>
          <w:trHeight w:val="366"/>
        </w:trPr>
        <w:tc>
          <w:tcPr>
            <w:tcW w:w="1783" w:type="dxa"/>
            <w:tcBorders>
              <w:top w:val="nil"/>
              <w:left w:val="nil"/>
              <w:bottom w:val="nil"/>
              <w:right w:val="nil"/>
            </w:tcBorders>
          </w:tcPr>
          <w:p w14:paraId="30DD93F9" w14:textId="77777777" w:rsidR="00A24AA2" w:rsidRDefault="00A24AA2" w:rsidP="002F4DD3">
            <w:pPr>
              <w:tabs>
                <w:tab w:val="center" w:pos="784"/>
              </w:tabs>
              <w:spacing w:line="259" w:lineRule="auto"/>
            </w:pPr>
            <w:r>
              <w:rPr>
                <w:sz w:val="16"/>
              </w:rPr>
              <w:t xml:space="preserve"> 1. </w:t>
            </w:r>
            <w:r>
              <w:rPr>
                <w:sz w:val="16"/>
              </w:rPr>
              <w:tab/>
              <w:t>Articulate</w:t>
            </w:r>
          </w:p>
        </w:tc>
        <w:tc>
          <w:tcPr>
            <w:tcW w:w="850" w:type="dxa"/>
            <w:tcBorders>
              <w:top w:val="nil"/>
              <w:left w:val="nil"/>
              <w:bottom w:val="nil"/>
              <w:right w:val="nil"/>
            </w:tcBorders>
          </w:tcPr>
          <w:p w14:paraId="3F827ABE" w14:textId="77777777" w:rsidR="00A24AA2" w:rsidRDefault="00A24AA2" w:rsidP="002F4DD3">
            <w:pPr>
              <w:spacing w:line="259" w:lineRule="auto"/>
              <w:ind w:left="191"/>
            </w:pPr>
            <w:r>
              <w:t>5</w:t>
            </w:r>
          </w:p>
        </w:tc>
        <w:tc>
          <w:tcPr>
            <w:tcW w:w="910" w:type="dxa"/>
            <w:tcBorders>
              <w:top w:val="nil"/>
              <w:left w:val="nil"/>
              <w:bottom w:val="nil"/>
              <w:right w:val="nil"/>
            </w:tcBorders>
          </w:tcPr>
          <w:p w14:paraId="0BABA936" w14:textId="77777777" w:rsidR="00A24AA2" w:rsidRDefault="00A24AA2" w:rsidP="002F4DD3">
            <w:pPr>
              <w:spacing w:line="259" w:lineRule="auto"/>
              <w:ind w:left="206"/>
            </w:pPr>
            <w:r>
              <w:t>5</w:t>
            </w:r>
          </w:p>
        </w:tc>
        <w:tc>
          <w:tcPr>
            <w:tcW w:w="909" w:type="dxa"/>
            <w:tcBorders>
              <w:top w:val="nil"/>
              <w:left w:val="nil"/>
              <w:bottom w:val="nil"/>
              <w:right w:val="nil"/>
            </w:tcBorders>
          </w:tcPr>
          <w:p w14:paraId="53873C75" w14:textId="77777777" w:rsidR="00A24AA2" w:rsidRDefault="00A24AA2" w:rsidP="002F4DD3">
            <w:pPr>
              <w:spacing w:line="259" w:lineRule="auto"/>
              <w:ind w:left="205"/>
            </w:pPr>
            <w:r>
              <w:t>4</w:t>
            </w:r>
          </w:p>
        </w:tc>
        <w:tc>
          <w:tcPr>
            <w:tcW w:w="908" w:type="dxa"/>
            <w:tcBorders>
              <w:top w:val="nil"/>
              <w:left w:val="nil"/>
              <w:bottom w:val="nil"/>
              <w:right w:val="nil"/>
            </w:tcBorders>
          </w:tcPr>
          <w:p w14:paraId="0627250E" w14:textId="77777777" w:rsidR="00A24AA2" w:rsidRDefault="00A24AA2" w:rsidP="002F4DD3">
            <w:pPr>
              <w:spacing w:line="259" w:lineRule="auto"/>
              <w:ind w:left="203"/>
            </w:pPr>
            <w:r>
              <w:t>4</w:t>
            </w:r>
          </w:p>
        </w:tc>
        <w:tc>
          <w:tcPr>
            <w:tcW w:w="1010" w:type="dxa"/>
            <w:tcBorders>
              <w:top w:val="nil"/>
              <w:left w:val="nil"/>
              <w:bottom w:val="nil"/>
              <w:right w:val="nil"/>
            </w:tcBorders>
          </w:tcPr>
          <w:p w14:paraId="26C547AE" w14:textId="77777777" w:rsidR="00A24AA2" w:rsidRDefault="00A24AA2" w:rsidP="002F4DD3">
            <w:pPr>
              <w:spacing w:line="259" w:lineRule="auto"/>
              <w:ind w:left="207"/>
            </w:pPr>
            <w:r>
              <w:rPr>
                <w:sz w:val="16"/>
              </w:rPr>
              <w:t>4</w:t>
            </w:r>
          </w:p>
        </w:tc>
        <w:tc>
          <w:tcPr>
            <w:tcW w:w="1016" w:type="dxa"/>
            <w:tcBorders>
              <w:top w:val="nil"/>
              <w:left w:val="nil"/>
              <w:bottom w:val="nil"/>
              <w:right w:val="nil"/>
            </w:tcBorders>
          </w:tcPr>
          <w:p w14:paraId="795B9D86" w14:textId="77777777" w:rsidR="00A24AA2" w:rsidRDefault="00A24AA2" w:rsidP="002F4DD3">
            <w:pPr>
              <w:spacing w:line="259" w:lineRule="auto"/>
              <w:ind w:left="188"/>
            </w:pPr>
            <w:r>
              <w:t>4.4</w:t>
            </w:r>
          </w:p>
        </w:tc>
        <w:tc>
          <w:tcPr>
            <w:tcW w:w="823" w:type="dxa"/>
            <w:tcBorders>
              <w:top w:val="nil"/>
              <w:left w:val="nil"/>
              <w:bottom w:val="nil"/>
              <w:right w:val="nil"/>
            </w:tcBorders>
          </w:tcPr>
          <w:p w14:paraId="4AB70A2D" w14:textId="77777777" w:rsidR="00A24AA2" w:rsidRDefault="00A24AA2" w:rsidP="002F4DD3">
            <w:pPr>
              <w:spacing w:line="259" w:lineRule="auto"/>
              <w:ind w:left="307"/>
            </w:pPr>
            <w:r>
              <w:rPr>
                <w:sz w:val="16"/>
              </w:rPr>
              <w:t>4</w:t>
            </w:r>
          </w:p>
        </w:tc>
      </w:tr>
      <w:tr w:rsidR="00A24AA2" w14:paraId="5DF165A7" w14:textId="77777777" w:rsidTr="002F4DD3">
        <w:trPr>
          <w:trHeight w:val="366"/>
        </w:trPr>
        <w:tc>
          <w:tcPr>
            <w:tcW w:w="1783" w:type="dxa"/>
            <w:tcBorders>
              <w:top w:val="nil"/>
              <w:left w:val="nil"/>
              <w:bottom w:val="nil"/>
              <w:right w:val="nil"/>
            </w:tcBorders>
            <w:shd w:val="clear" w:color="auto" w:fill="DEDDDC"/>
          </w:tcPr>
          <w:p w14:paraId="1BF21414" w14:textId="77777777" w:rsidR="00A24AA2" w:rsidRDefault="00A24AA2" w:rsidP="002F4DD3">
            <w:pPr>
              <w:spacing w:line="259" w:lineRule="auto"/>
              <w:ind w:left="120"/>
            </w:pPr>
            <w:r>
              <w:rPr>
                <w:sz w:val="16"/>
              </w:rPr>
              <w:t xml:space="preserve"> 2. Perceptive</w:t>
            </w:r>
          </w:p>
        </w:tc>
        <w:tc>
          <w:tcPr>
            <w:tcW w:w="850" w:type="dxa"/>
            <w:tcBorders>
              <w:top w:val="nil"/>
              <w:left w:val="nil"/>
              <w:bottom w:val="nil"/>
              <w:right w:val="nil"/>
            </w:tcBorders>
            <w:shd w:val="clear" w:color="auto" w:fill="DEDDDC"/>
          </w:tcPr>
          <w:p w14:paraId="30F8FBD6" w14:textId="77777777" w:rsidR="00A24AA2" w:rsidRDefault="00A24AA2" w:rsidP="002F4DD3">
            <w:pPr>
              <w:spacing w:line="259" w:lineRule="auto"/>
              <w:ind w:left="188"/>
            </w:pPr>
            <w:r>
              <w:t>4</w:t>
            </w:r>
          </w:p>
        </w:tc>
        <w:tc>
          <w:tcPr>
            <w:tcW w:w="910" w:type="dxa"/>
            <w:tcBorders>
              <w:top w:val="nil"/>
              <w:left w:val="nil"/>
              <w:bottom w:val="nil"/>
              <w:right w:val="nil"/>
            </w:tcBorders>
            <w:shd w:val="clear" w:color="auto" w:fill="DEDDDC"/>
          </w:tcPr>
          <w:p w14:paraId="5AE21FE6" w14:textId="77777777" w:rsidR="00A24AA2" w:rsidRDefault="00A24AA2" w:rsidP="002F4DD3">
            <w:pPr>
              <w:spacing w:line="259" w:lineRule="auto"/>
              <w:ind w:left="203"/>
            </w:pPr>
            <w:r>
              <w:t>4</w:t>
            </w:r>
          </w:p>
        </w:tc>
        <w:tc>
          <w:tcPr>
            <w:tcW w:w="909" w:type="dxa"/>
            <w:tcBorders>
              <w:top w:val="nil"/>
              <w:left w:val="nil"/>
              <w:bottom w:val="nil"/>
              <w:right w:val="nil"/>
            </w:tcBorders>
            <w:shd w:val="clear" w:color="auto" w:fill="DEDDDC"/>
          </w:tcPr>
          <w:p w14:paraId="2FEEAE9F" w14:textId="77777777" w:rsidR="00A24AA2" w:rsidRDefault="00A24AA2" w:rsidP="002F4DD3">
            <w:pPr>
              <w:spacing w:line="259" w:lineRule="auto"/>
              <w:ind w:left="205"/>
            </w:pPr>
            <w:r>
              <w:rPr>
                <w:sz w:val="16"/>
              </w:rPr>
              <w:t>3</w:t>
            </w:r>
          </w:p>
        </w:tc>
        <w:tc>
          <w:tcPr>
            <w:tcW w:w="908" w:type="dxa"/>
            <w:tcBorders>
              <w:top w:val="nil"/>
              <w:left w:val="nil"/>
              <w:bottom w:val="nil"/>
              <w:right w:val="nil"/>
            </w:tcBorders>
            <w:shd w:val="clear" w:color="auto" w:fill="DEDDDC"/>
          </w:tcPr>
          <w:p w14:paraId="72ADCB19" w14:textId="77777777" w:rsidR="00A24AA2" w:rsidRDefault="00A24AA2" w:rsidP="002F4DD3">
            <w:pPr>
              <w:spacing w:line="259" w:lineRule="auto"/>
              <w:ind w:left="206"/>
            </w:pPr>
            <w:r>
              <w:rPr>
                <w:sz w:val="16"/>
              </w:rPr>
              <w:t>4</w:t>
            </w:r>
          </w:p>
        </w:tc>
        <w:tc>
          <w:tcPr>
            <w:tcW w:w="1010" w:type="dxa"/>
            <w:tcBorders>
              <w:top w:val="nil"/>
              <w:left w:val="nil"/>
              <w:bottom w:val="nil"/>
              <w:right w:val="nil"/>
            </w:tcBorders>
            <w:shd w:val="clear" w:color="auto" w:fill="DEDDDC"/>
          </w:tcPr>
          <w:p w14:paraId="105566E9" w14:textId="77777777" w:rsidR="00A24AA2" w:rsidRDefault="00A24AA2" w:rsidP="002F4DD3">
            <w:pPr>
              <w:spacing w:line="259" w:lineRule="auto"/>
              <w:ind w:left="207"/>
            </w:pPr>
            <w:r>
              <w:rPr>
                <w:sz w:val="16"/>
              </w:rPr>
              <w:t>4</w:t>
            </w:r>
          </w:p>
        </w:tc>
        <w:tc>
          <w:tcPr>
            <w:tcW w:w="1016" w:type="dxa"/>
            <w:tcBorders>
              <w:top w:val="nil"/>
              <w:left w:val="nil"/>
              <w:bottom w:val="nil"/>
              <w:right w:val="nil"/>
            </w:tcBorders>
            <w:shd w:val="clear" w:color="auto" w:fill="DEDDDC"/>
          </w:tcPr>
          <w:p w14:paraId="3759B09E" w14:textId="77777777" w:rsidR="00A24AA2" w:rsidRDefault="00A24AA2" w:rsidP="002F4DD3">
            <w:pPr>
              <w:spacing w:line="259" w:lineRule="auto"/>
              <w:ind w:left="188"/>
            </w:pPr>
            <w:r>
              <w:rPr>
                <w:sz w:val="16"/>
              </w:rPr>
              <w:t>3.8</w:t>
            </w:r>
          </w:p>
        </w:tc>
        <w:tc>
          <w:tcPr>
            <w:tcW w:w="823" w:type="dxa"/>
            <w:tcBorders>
              <w:top w:val="nil"/>
              <w:left w:val="nil"/>
              <w:bottom w:val="nil"/>
              <w:right w:val="nil"/>
            </w:tcBorders>
            <w:shd w:val="clear" w:color="auto" w:fill="DEDDDC"/>
          </w:tcPr>
          <w:p w14:paraId="06D96B2E" w14:textId="77777777" w:rsidR="00A24AA2" w:rsidRDefault="00A24AA2" w:rsidP="002F4DD3">
            <w:pPr>
              <w:spacing w:line="259" w:lineRule="auto"/>
              <w:ind w:left="304"/>
            </w:pPr>
            <w:r>
              <w:t>3</w:t>
            </w:r>
          </w:p>
        </w:tc>
      </w:tr>
      <w:tr w:rsidR="00A24AA2" w14:paraId="68BDA5AE" w14:textId="77777777" w:rsidTr="002F4DD3">
        <w:trPr>
          <w:trHeight w:val="366"/>
        </w:trPr>
        <w:tc>
          <w:tcPr>
            <w:tcW w:w="1783" w:type="dxa"/>
            <w:tcBorders>
              <w:top w:val="nil"/>
              <w:left w:val="nil"/>
              <w:bottom w:val="nil"/>
              <w:right w:val="nil"/>
            </w:tcBorders>
          </w:tcPr>
          <w:p w14:paraId="10D59C60" w14:textId="77777777" w:rsidR="00A24AA2" w:rsidRDefault="00A24AA2" w:rsidP="002F4DD3">
            <w:pPr>
              <w:spacing w:line="259" w:lineRule="auto"/>
              <w:ind w:left="120"/>
            </w:pPr>
            <w:r>
              <w:rPr>
                <w:sz w:val="16"/>
              </w:rPr>
              <w:t xml:space="preserve"> 3. Self-confident</w:t>
            </w:r>
          </w:p>
        </w:tc>
        <w:tc>
          <w:tcPr>
            <w:tcW w:w="850" w:type="dxa"/>
            <w:tcBorders>
              <w:top w:val="nil"/>
              <w:left w:val="nil"/>
              <w:bottom w:val="nil"/>
              <w:right w:val="nil"/>
            </w:tcBorders>
          </w:tcPr>
          <w:p w14:paraId="6DDCC725" w14:textId="77777777" w:rsidR="00A24AA2" w:rsidRDefault="00A24AA2" w:rsidP="002F4DD3">
            <w:pPr>
              <w:spacing w:line="259" w:lineRule="auto"/>
              <w:ind w:left="191"/>
            </w:pPr>
            <w:r>
              <w:t>3</w:t>
            </w:r>
          </w:p>
        </w:tc>
        <w:tc>
          <w:tcPr>
            <w:tcW w:w="910" w:type="dxa"/>
            <w:tcBorders>
              <w:top w:val="nil"/>
              <w:left w:val="nil"/>
              <w:bottom w:val="nil"/>
              <w:right w:val="nil"/>
            </w:tcBorders>
          </w:tcPr>
          <w:p w14:paraId="49D0C017" w14:textId="77777777" w:rsidR="00A24AA2" w:rsidRDefault="00A24AA2" w:rsidP="002F4DD3">
            <w:pPr>
              <w:spacing w:line="259" w:lineRule="auto"/>
              <w:ind w:left="206"/>
            </w:pPr>
            <w:r>
              <w:t>5</w:t>
            </w:r>
          </w:p>
        </w:tc>
        <w:tc>
          <w:tcPr>
            <w:tcW w:w="909" w:type="dxa"/>
            <w:tcBorders>
              <w:top w:val="nil"/>
              <w:left w:val="nil"/>
              <w:bottom w:val="nil"/>
              <w:right w:val="nil"/>
            </w:tcBorders>
          </w:tcPr>
          <w:p w14:paraId="686610B0" w14:textId="77777777" w:rsidR="00A24AA2" w:rsidRDefault="00A24AA2" w:rsidP="002F4DD3">
            <w:pPr>
              <w:spacing w:line="259" w:lineRule="auto"/>
              <w:ind w:left="202"/>
            </w:pPr>
            <w:r>
              <w:t>4</w:t>
            </w:r>
          </w:p>
        </w:tc>
        <w:tc>
          <w:tcPr>
            <w:tcW w:w="908" w:type="dxa"/>
            <w:tcBorders>
              <w:top w:val="nil"/>
              <w:left w:val="nil"/>
              <w:bottom w:val="nil"/>
              <w:right w:val="nil"/>
            </w:tcBorders>
          </w:tcPr>
          <w:p w14:paraId="2E9B2414" w14:textId="77777777" w:rsidR="00A24AA2" w:rsidRDefault="00A24AA2" w:rsidP="002F4DD3">
            <w:pPr>
              <w:spacing w:line="259" w:lineRule="auto"/>
              <w:ind w:left="203"/>
            </w:pPr>
            <w:r>
              <w:rPr>
                <w:sz w:val="16"/>
              </w:rPr>
              <w:t>5</w:t>
            </w:r>
          </w:p>
        </w:tc>
        <w:tc>
          <w:tcPr>
            <w:tcW w:w="1010" w:type="dxa"/>
            <w:tcBorders>
              <w:top w:val="nil"/>
              <w:left w:val="nil"/>
              <w:bottom w:val="nil"/>
              <w:right w:val="nil"/>
            </w:tcBorders>
          </w:tcPr>
          <w:p w14:paraId="10C3DB93" w14:textId="77777777" w:rsidR="00A24AA2" w:rsidRDefault="00A24AA2" w:rsidP="002F4DD3">
            <w:pPr>
              <w:spacing w:line="259" w:lineRule="auto"/>
              <w:ind w:left="207"/>
            </w:pPr>
            <w:r>
              <w:t>3</w:t>
            </w:r>
          </w:p>
        </w:tc>
        <w:tc>
          <w:tcPr>
            <w:tcW w:w="1016" w:type="dxa"/>
            <w:tcBorders>
              <w:top w:val="nil"/>
              <w:left w:val="nil"/>
              <w:bottom w:val="nil"/>
              <w:right w:val="nil"/>
            </w:tcBorders>
          </w:tcPr>
          <w:p w14:paraId="44CB54BE" w14:textId="77777777" w:rsidR="00A24AA2" w:rsidRDefault="00A24AA2" w:rsidP="002F4DD3">
            <w:pPr>
              <w:spacing w:line="259" w:lineRule="auto"/>
              <w:ind w:left="188"/>
            </w:pPr>
            <w:r>
              <w:rPr>
                <w:sz w:val="16"/>
              </w:rPr>
              <w:t>4</w:t>
            </w:r>
          </w:p>
        </w:tc>
        <w:tc>
          <w:tcPr>
            <w:tcW w:w="823" w:type="dxa"/>
            <w:tcBorders>
              <w:top w:val="nil"/>
              <w:left w:val="nil"/>
              <w:bottom w:val="nil"/>
              <w:right w:val="nil"/>
            </w:tcBorders>
          </w:tcPr>
          <w:p w14:paraId="477EDBA8" w14:textId="77777777" w:rsidR="00A24AA2" w:rsidRDefault="00A24AA2" w:rsidP="002F4DD3">
            <w:pPr>
              <w:spacing w:line="259" w:lineRule="auto"/>
              <w:ind w:left="307"/>
            </w:pPr>
            <w:r>
              <w:t>4</w:t>
            </w:r>
          </w:p>
        </w:tc>
      </w:tr>
      <w:tr w:rsidR="00A24AA2" w14:paraId="73F7C326" w14:textId="77777777" w:rsidTr="002F4DD3">
        <w:trPr>
          <w:trHeight w:val="366"/>
        </w:trPr>
        <w:tc>
          <w:tcPr>
            <w:tcW w:w="1783" w:type="dxa"/>
            <w:tcBorders>
              <w:top w:val="nil"/>
              <w:left w:val="nil"/>
              <w:bottom w:val="nil"/>
              <w:right w:val="nil"/>
            </w:tcBorders>
            <w:shd w:val="clear" w:color="auto" w:fill="DEDDDC"/>
          </w:tcPr>
          <w:p w14:paraId="4E89E265" w14:textId="77777777" w:rsidR="00A24AA2" w:rsidRDefault="00A24AA2" w:rsidP="002F4DD3">
            <w:pPr>
              <w:spacing w:line="259" w:lineRule="auto"/>
              <w:ind w:left="120"/>
            </w:pPr>
            <w:r>
              <w:rPr>
                <w:sz w:val="16"/>
              </w:rPr>
              <w:t xml:space="preserve"> 4. Self-assured</w:t>
            </w:r>
          </w:p>
        </w:tc>
        <w:tc>
          <w:tcPr>
            <w:tcW w:w="850" w:type="dxa"/>
            <w:tcBorders>
              <w:top w:val="nil"/>
              <w:left w:val="nil"/>
              <w:bottom w:val="nil"/>
              <w:right w:val="nil"/>
            </w:tcBorders>
            <w:shd w:val="clear" w:color="auto" w:fill="DEDDDC"/>
          </w:tcPr>
          <w:p w14:paraId="1ABF22E5" w14:textId="77777777" w:rsidR="00A24AA2" w:rsidRDefault="00A24AA2" w:rsidP="002F4DD3">
            <w:pPr>
              <w:spacing w:line="259" w:lineRule="auto"/>
              <w:ind w:left="188"/>
            </w:pPr>
            <w:r>
              <w:t>4</w:t>
            </w:r>
          </w:p>
        </w:tc>
        <w:tc>
          <w:tcPr>
            <w:tcW w:w="910" w:type="dxa"/>
            <w:tcBorders>
              <w:top w:val="nil"/>
              <w:left w:val="nil"/>
              <w:bottom w:val="nil"/>
              <w:right w:val="nil"/>
            </w:tcBorders>
            <w:shd w:val="clear" w:color="auto" w:fill="DEDDDC"/>
          </w:tcPr>
          <w:p w14:paraId="31AA7BBE" w14:textId="77777777" w:rsidR="00A24AA2" w:rsidRDefault="00A24AA2" w:rsidP="002F4DD3">
            <w:pPr>
              <w:spacing w:line="259" w:lineRule="auto"/>
              <w:ind w:left="204"/>
            </w:pPr>
            <w:r>
              <w:t>4</w:t>
            </w:r>
          </w:p>
        </w:tc>
        <w:tc>
          <w:tcPr>
            <w:tcW w:w="909" w:type="dxa"/>
            <w:tcBorders>
              <w:top w:val="nil"/>
              <w:left w:val="nil"/>
              <w:bottom w:val="nil"/>
              <w:right w:val="nil"/>
            </w:tcBorders>
            <w:shd w:val="clear" w:color="auto" w:fill="DEDDDC"/>
          </w:tcPr>
          <w:p w14:paraId="7459E59D" w14:textId="77777777" w:rsidR="00A24AA2" w:rsidRDefault="00A24AA2" w:rsidP="002F4DD3">
            <w:pPr>
              <w:spacing w:line="259" w:lineRule="auto"/>
              <w:ind w:left="203"/>
            </w:pPr>
            <w:r>
              <w:t>4</w:t>
            </w:r>
          </w:p>
        </w:tc>
        <w:tc>
          <w:tcPr>
            <w:tcW w:w="908" w:type="dxa"/>
            <w:tcBorders>
              <w:top w:val="nil"/>
              <w:left w:val="nil"/>
              <w:bottom w:val="nil"/>
              <w:right w:val="nil"/>
            </w:tcBorders>
            <w:shd w:val="clear" w:color="auto" w:fill="DEDDDC"/>
          </w:tcPr>
          <w:p w14:paraId="37CA9DB7" w14:textId="77777777" w:rsidR="00A24AA2" w:rsidRDefault="00A24AA2" w:rsidP="002F4DD3">
            <w:pPr>
              <w:spacing w:line="259" w:lineRule="auto"/>
              <w:ind w:left="203"/>
            </w:pPr>
            <w:r>
              <w:rPr>
                <w:sz w:val="16"/>
              </w:rPr>
              <w:t>5</w:t>
            </w:r>
          </w:p>
        </w:tc>
        <w:tc>
          <w:tcPr>
            <w:tcW w:w="1010" w:type="dxa"/>
            <w:tcBorders>
              <w:top w:val="nil"/>
              <w:left w:val="nil"/>
              <w:bottom w:val="nil"/>
              <w:right w:val="nil"/>
            </w:tcBorders>
            <w:shd w:val="clear" w:color="auto" w:fill="DEDDDC"/>
          </w:tcPr>
          <w:p w14:paraId="73113BAF" w14:textId="77777777" w:rsidR="00A24AA2" w:rsidRDefault="00A24AA2" w:rsidP="002F4DD3">
            <w:pPr>
              <w:spacing w:line="259" w:lineRule="auto"/>
              <w:ind w:left="204"/>
            </w:pPr>
            <w:r>
              <w:t>3</w:t>
            </w:r>
          </w:p>
        </w:tc>
        <w:tc>
          <w:tcPr>
            <w:tcW w:w="1016" w:type="dxa"/>
            <w:tcBorders>
              <w:top w:val="nil"/>
              <w:left w:val="nil"/>
              <w:bottom w:val="nil"/>
              <w:right w:val="nil"/>
            </w:tcBorders>
            <w:shd w:val="clear" w:color="auto" w:fill="DEDDDC"/>
          </w:tcPr>
          <w:p w14:paraId="772BB057" w14:textId="77777777" w:rsidR="00A24AA2" w:rsidRDefault="00A24AA2" w:rsidP="002F4DD3">
            <w:pPr>
              <w:spacing w:line="259" w:lineRule="auto"/>
              <w:ind w:left="184"/>
            </w:pPr>
            <w:r>
              <w:t>4</w:t>
            </w:r>
          </w:p>
        </w:tc>
        <w:tc>
          <w:tcPr>
            <w:tcW w:w="823" w:type="dxa"/>
            <w:tcBorders>
              <w:top w:val="nil"/>
              <w:left w:val="nil"/>
              <w:bottom w:val="nil"/>
              <w:right w:val="nil"/>
            </w:tcBorders>
            <w:shd w:val="clear" w:color="auto" w:fill="DEDDDC"/>
          </w:tcPr>
          <w:p w14:paraId="6218FEE7" w14:textId="77777777" w:rsidR="00A24AA2" w:rsidRDefault="00A24AA2" w:rsidP="002F4DD3">
            <w:pPr>
              <w:spacing w:line="259" w:lineRule="auto"/>
              <w:ind w:left="305"/>
            </w:pPr>
            <w:r>
              <w:rPr>
                <w:sz w:val="16"/>
              </w:rPr>
              <w:t>5</w:t>
            </w:r>
          </w:p>
        </w:tc>
      </w:tr>
      <w:tr w:rsidR="00A24AA2" w14:paraId="137694F6" w14:textId="77777777" w:rsidTr="002F4DD3">
        <w:trPr>
          <w:trHeight w:val="366"/>
        </w:trPr>
        <w:tc>
          <w:tcPr>
            <w:tcW w:w="1783" w:type="dxa"/>
            <w:tcBorders>
              <w:top w:val="nil"/>
              <w:left w:val="nil"/>
              <w:bottom w:val="nil"/>
              <w:right w:val="nil"/>
            </w:tcBorders>
          </w:tcPr>
          <w:p w14:paraId="030683D7" w14:textId="77777777" w:rsidR="00A24AA2" w:rsidRDefault="00A24AA2" w:rsidP="002F4DD3">
            <w:pPr>
              <w:spacing w:line="259" w:lineRule="auto"/>
              <w:ind w:left="120"/>
            </w:pPr>
            <w:r>
              <w:rPr>
                <w:sz w:val="16"/>
              </w:rPr>
              <w:t xml:space="preserve"> 5. Persistent</w:t>
            </w:r>
          </w:p>
        </w:tc>
        <w:tc>
          <w:tcPr>
            <w:tcW w:w="850" w:type="dxa"/>
            <w:tcBorders>
              <w:top w:val="nil"/>
              <w:left w:val="nil"/>
              <w:bottom w:val="nil"/>
              <w:right w:val="nil"/>
            </w:tcBorders>
          </w:tcPr>
          <w:p w14:paraId="2BFC8C79" w14:textId="77777777" w:rsidR="00A24AA2" w:rsidRDefault="00A24AA2" w:rsidP="002F4DD3">
            <w:pPr>
              <w:spacing w:line="259" w:lineRule="auto"/>
              <w:ind w:left="191"/>
            </w:pPr>
            <w:r>
              <w:rPr>
                <w:sz w:val="16"/>
              </w:rPr>
              <w:t>4</w:t>
            </w:r>
          </w:p>
        </w:tc>
        <w:tc>
          <w:tcPr>
            <w:tcW w:w="910" w:type="dxa"/>
            <w:tcBorders>
              <w:top w:val="nil"/>
              <w:left w:val="nil"/>
              <w:bottom w:val="nil"/>
              <w:right w:val="nil"/>
            </w:tcBorders>
          </w:tcPr>
          <w:p w14:paraId="12A5CEBC" w14:textId="77777777" w:rsidR="00A24AA2" w:rsidRDefault="00A24AA2" w:rsidP="002F4DD3">
            <w:pPr>
              <w:spacing w:line="259" w:lineRule="auto"/>
              <w:ind w:left="206"/>
            </w:pPr>
            <w:r>
              <w:rPr>
                <w:sz w:val="16"/>
              </w:rPr>
              <w:t>4</w:t>
            </w:r>
          </w:p>
        </w:tc>
        <w:tc>
          <w:tcPr>
            <w:tcW w:w="909" w:type="dxa"/>
            <w:tcBorders>
              <w:top w:val="nil"/>
              <w:left w:val="nil"/>
              <w:bottom w:val="nil"/>
              <w:right w:val="nil"/>
            </w:tcBorders>
          </w:tcPr>
          <w:p w14:paraId="7DF8C56E" w14:textId="77777777" w:rsidR="00A24AA2" w:rsidRDefault="00A24AA2" w:rsidP="002F4DD3">
            <w:pPr>
              <w:spacing w:line="259" w:lineRule="auto"/>
              <w:ind w:left="205"/>
            </w:pPr>
            <w:r>
              <w:rPr>
                <w:sz w:val="16"/>
              </w:rPr>
              <w:t>3</w:t>
            </w:r>
          </w:p>
        </w:tc>
        <w:tc>
          <w:tcPr>
            <w:tcW w:w="908" w:type="dxa"/>
            <w:tcBorders>
              <w:top w:val="nil"/>
              <w:left w:val="nil"/>
              <w:bottom w:val="nil"/>
              <w:right w:val="nil"/>
            </w:tcBorders>
          </w:tcPr>
          <w:p w14:paraId="4BBB0392" w14:textId="77777777" w:rsidR="00A24AA2" w:rsidRDefault="00A24AA2" w:rsidP="002F4DD3">
            <w:pPr>
              <w:spacing w:line="259" w:lineRule="auto"/>
              <w:ind w:left="206"/>
            </w:pPr>
            <w:r>
              <w:t>4</w:t>
            </w:r>
          </w:p>
        </w:tc>
        <w:tc>
          <w:tcPr>
            <w:tcW w:w="1010" w:type="dxa"/>
            <w:tcBorders>
              <w:top w:val="nil"/>
              <w:left w:val="nil"/>
              <w:bottom w:val="nil"/>
              <w:right w:val="nil"/>
            </w:tcBorders>
          </w:tcPr>
          <w:p w14:paraId="6084E68E" w14:textId="77777777" w:rsidR="00A24AA2" w:rsidRDefault="00A24AA2" w:rsidP="002F4DD3">
            <w:pPr>
              <w:spacing w:line="259" w:lineRule="auto"/>
              <w:ind w:left="207"/>
            </w:pPr>
            <w:r>
              <w:t>2</w:t>
            </w:r>
          </w:p>
        </w:tc>
        <w:tc>
          <w:tcPr>
            <w:tcW w:w="1016" w:type="dxa"/>
            <w:tcBorders>
              <w:top w:val="nil"/>
              <w:left w:val="nil"/>
              <w:bottom w:val="nil"/>
              <w:right w:val="nil"/>
            </w:tcBorders>
          </w:tcPr>
          <w:p w14:paraId="658DD2B7" w14:textId="77777777" w:rsidR="00A24AA2" w:rsidRDefault="00A24AA2" w:rsidP="002F4DD3">
            <w:pPr>
              <w:spacing w:line="259" w:lineRule="auto"/>
              <w:ind w:left="189"/>
            </w:pPr>
            <w:r>
              <w:rPr>
                <w:sz w:val="16"/>
              </w:rPr>
              <w:t>3.4</w:t>
            </w:r>
          </w:p>
        </w:tc>
        <w:tc>
          <w:tcPr>
            <w:tcW w:w="823" w:type="dxa"/>
            <w:tcBorders>
              <w:top w:val="nil"/>
              <w:left w:val="nil"/>
              <w:bottom w:val="nil"/>
              <w:right w:val="nil"/>
            </w:tcBorders>
          </w:tcPr>
          <w:p w14:paraId="0CD99D5C" w14:textId="77777777" w:rsidR="00A24AA2" w:rsidRDefault="00A24AA2" w:rsidP="002F4DD3">
            <w:pPr>
              <w:spacing w:line="259" w:lineRule="auto"/>
              <w:ind w:left="307"/>
            </w:pPr>
            <w:r>
              <w:rPr>
                <w:sz w:val="16"/>
              </w:rPr>
              <w:t>3</w:t>
            </w:r>
          </w:p>
        </w:tc>
      </w:tr>
      <w:tr w:rsidR="00A24AA2" w14:paraId="1973D18A" w14:textId="77777777" w:rsidTr="002F4DD3">
        <w:trPr>
          <w:trHeight w:val="366"/>
        </w:trPr>
        <w:tc>
          <w:tcPr>
            <w:tcW w:w="1783" w:type="dxa"/>
            <w:tcBorders>
              <w:top w:val="nil"/>
              <w:left w:val="nil"/>
              <w:bottom w:val="nil"/>
              <w:right w:val="nil"/>
            </w:tcBorders>
            <w:shd w:val="clear" w:color="auto" w:fill="DEDDDC"/>
          </w:tcPr>
          <w:p w14:paraId="473D603B" w14:textId="77777777" w:rsidR="00A24AA2" w:rsidRDefault="00A24AA2" w:rsidP="002F4DD3">
            <w:pPr>
              <w:spacing w:line="259" w:lineRule="auto"/>
              <w:ind w:left="120"/>
            </w:pPr>
            <w:r>
              <w:rPr>
                <w:sz w:val="16"/>
              </w:rPr>
              <w:t xml:space="preserve"> 6. Determined</w:t>
            </w:r>
          </w:p>
        </w:tc>
        <w:tc>
          <w:tcPr>
            <w:tcW w:w="850" w:type="dxa"/>
            <w:tcBorders>
              <w:top w:val="nil"/>
              <w:left w:val="nil"/>
              <w:bottom w:val="nil"/>
              <w:right w:val="nil"/>
            </w:tcBorders>
            <w:shd w:val="clear" w:color="auto" w:fill="DEDDDC"/>
          </w:tcPr>
          <w:p w14:paraId="18A1A07C" w14:textId="77777777" w:rsidR="00A24AA2" w:rsidRDefault="00A24AA2" w:rsidP="002F4DD3">
            <w:pPr>
              <w:spacing w:line="259" w:lineRule="auto"/>
              <w:ind w:left="191"/>
            </w:pPr>
            <w:r>
              <w:t>5</w:t>
            </w:r>
          </w:p>
        </w:tc>
        <w:tc>
          <w:tcPr>
            <w:tcW w:w="910" w:type="dxa"/>
            <w:tcBorders>
              <w:top w:val="nil"/>
              <w:left w:val="nil"/>
              <w:bottom w:val="nil"/>
              <w:right w:val="nil"/>
            </w:tcBorders>
            <w:shd w:val="clear" w:color="auto" w:fill="DEDDDC"/>
          </w:tcPr>
          <w:p w14:paraId="0B9681DA" w14:textId="77777777" w:rsidR="00A24AA2" w:rsidRDefault="00A24AA2" w:rsidP="002F4DD3">
            <w:pPr>
              <w:spacing w:line="259" w:lineRule="auto"/>
              <w:ind w:left="206"/>
            </w:pPr>
            <w:r>
              <w:t>5</w:t>
            </w:r>
          </w:p>
        </w:tc>
        <w:tc>
          <w:tcPr>
            <w:tcW w:w="909" w:type="dxa"/>
            <w:tcBorders>
              <w:top w:val="nil"/>
              <w:left w:val="nil"/>
              <w:bottom w:val="nil"/>
              <w:right w:val="nil"/>
            </w:tcBorders>
            <w:shd w:val="clear" w:color="auto" w:fill="DEDDDC"/>
          </w:tcPr>
          <w:p w14:paraId="280042A4" w14:textId="77777777" w:rsidR="00A24AA2" w:rsidRDefault="00A24AA2" w:rsidP="002F4DD3">
            <w:pPr>
              <w:spacing w:line="259" w:lineRule="auto"/>
              <w:ind w:left="205"/>
            </w:pPr>
            <w:r>
              <w:rPr>
                <w:sz w:val="16"/>
              </w:rPr>
              <w:t>4</w:t>
            </w:r>
          </w:p>
        </w:tc>
        <w:tc>
          <w:tcPr>
            <w:tcW w:w="908" w:type="dxa"/>
            <w:tcBorders>
              <w:top w:val="nil"/>
              <w:left w:val="nil"/>
              <w:bottom w:val="nil"/>
              <w:right w:val="nil"/>
            </w:tcBorders>
            <w:shd w:val="clear" w:color="auto" w:fill="DEDDDC"/>
          </w:tcPr>
          <w:p w14:paraId="2D095B21" w14:textId="77777777" w:rsidR="00A24AA2" w:rsidRDefault="00A24AA2" w:rsidP="002F4DD3">
            <w:pPr>
              <w:spacing w:line="259" w:lineRule="auto"/>
              <w:ind w:left="206"/>
            </w:pPr>
            <w:r>
              <w:rPr>
                <w:sz w:val="16"/>
              </w:rPr>
              <w:t>4</w:t>
            </w:r>
          </w:p>
        </w:tc>
        <w:tc>
          <w:tcPr>
            <w:tcW w:w="1010" w:type="dxa"/>
            <w:tcBorders>
              <w:top w:val="nil"/>
              <w:left w:val="nil"/>
              <w:bottom w:val="nil"/>
              <w:right w:val="nil"/>
            </w:tcBorders>
            <w:shd w:val="clear" w:color="auto" w:fill="DEDDDC"/>
          </w:tcPr>
          <w:p w14:paraId="5AF9DAC0" w14:textId="77777777" w:rsidR="00A24AA2" w:rsidRDefault="00A24AA2" w:rsidP="002F4DD3">
            <w:pPr>
              <w:spacing w:line="259" w:lineRule="auto"/>
              <w:ind w:left="207"/>
            </w:pPr>
            <w:r>
              <w:t>3</w:t>
            </w:r>
          </w:p>
        </w:tc>
        <w:tc>
          <w:tcPr>
            <w:tcW w:w="1016" w:type="dxa"/>
            <w:tcBorders>
              <w:top w:val="nil"/>
              <w:left w:val="nil"/>
              <w:bottom w:val="nil"/>
              <w:right w:val="nil"/>
            </w:tcBorders>
            <w:shd w:val="clear" w:color="auto" w:fill="DEDDDC"/>
          </w:tcPr>
          <w:p w14:paraId="3E49E8D1" w14:textId="77777777" w:rsidR="00A24AA2" w:rsidRDefault="00A24AA2" w:rsidP="002F4DD3">
            <w:pPr>
              <w:spacing w:line="259" w:lineRule="auto"/>
              <w:ind w:left="189"/>
            </w:pPr>
            <w:r>
              <w:rPr>
                <w:sz w:val="16"/>
              </w:rPr>
              <w:t>4.2</w:t>
            </w:r>
          </w:p>
        </w:tc>
        <w:tc>
          <w:tcPr>
            <w:tcW w:w="823" w:type="dxa"/>
            <w:tcBorders>
              <w:top w:val="nil"/>
              <w:left w:val="nil"/>
              <w:bottom w:val="nil"/>
              <w:right w:val="nil"/>
            </w:tcBorders>
            <w:shd w:val="clear" w:color="auto" w:fill="DEDDDC"/>
          </w:tcPr>
          <w:p w14:paraId="34757770" w14:textId="77777777" w:rsidR="00A24AA2" w:rsidRDefault="00A24AA2" w:rsidP="002F4DD3">
            <w:pPr>
              <w:spacing w:line="259" w:lineRule="auto"/>
              <w:ind w:left="307"/>
            </w:pPr>
            <w:r>
              <w:t>2</w:t>
            </w:r>
          </w:p>
        </w:tc>
      </w:tr>
      <w:tr w:rsidR="00A24AA2" w14:paraId="3D7F7BEF" w14:textId="77777777" w:rsidTr="002F4DD3">
        <w:trPr>
          <w:trHeight w:val="366"/>
        </w:trPr>
        <w:tc>
          <w:tcPr>
            <w:tcW w:w="1783" w:type="dxa"/>
            <w:tcBorders>
              <w:top w:val="nil"/>
              <w:left w:val="nil"/>
              <w:bottom w:val="nil"/>
              <w:right w:val="nil"/>
            </w:tcBorders>
          </w:tcPr>
          <w:p w14:paraId="0B3A6A69" w14:textId="77777777" w:rsidR="00A24AA2" w:rsidRDefault="00A24AA2" w:rsidP="002F4DD3">
            <w:pPr>
              <w:spacing w:line="259" w:lineRule="auto"/>
              <w:ind w:left="120"/>
            </w:pPr>
            <w:r>
              <w:rPr>
                <w:sz w:val="16"/>
              </w:rPr>
              <w:t xml:space="preserve"> 7. Trustworthy</w:t>
            </w:r>
          </w:p>
        </w:tc>
        <w:tc>
          <w:tcPr>
            <w:tcW w:w="850" w:type="dxa"/>
            <w:tcBorders>
              <w:top w:val="nil"/>
              <w:left w:val="nil"/>
              <w:bottom w:val="nil"/>
              <w:right w:val="nil"/>
            </w:tcBorders>
          </w:tcPr>
          <w:p w14:paraId="5B10F85D" w14:textId="77777777" w:rsidR="00A24AA2" w:rsidRDefault="00A24AA2" w:rsidP="002F4DD3">
            <w:pPr>
              <w:spacing w:line="259" w:lineRule="auto"/>
              <w:ind w:left="189"/>
            </w:pPr>
            <w:r>
              <w:t>4</w:t>
            </w:r>
          </w:p>
        </w:tc>
        <w:tc>
          <w:tcPr>
            <w:tcW w:w="910" w:type="dxa"/>
            <w:tcBorders>
              <w:top w:val="nil"/>
              <w:left w:val="nil"/>
              <w:bottom w:val="nil"/>
              <w:right w:val="nil"/>
            </w:tcBorders>
          </w:tcPr>
          <w:p w14:paraId="3514E6CC" w14:textId="77777777" w:rsidR="00A24AA2" w:rsidRDefault="00A24AA2" w:rsidP="002F4DD3">
            <w:pPr>
              <w:spacing w:line="259" w:lineRule="auto"/>
              <w:ind w:left="204"/>
            </w:pPr>
            <w:r>
              <w:rPr>
                <w:sz w:val="16"/>
              </w:rPr>
              <w:t>5</w:t>
            </w:r>
          </w:p>
        </w:tc>
        <w:tc>
          <w:tcPr>
            <w:tcW w:w="909" w:type="dxa"/>
            <w:tcBorders>
              <w:top w:val="nil"/>
              <w:left w:val="nil"/>
              <w:bottom w:val="nil"/>
              <w:right w:val="nil"/>
            </w:tcBorders>
          </w:tcPr>
          <w:p w14:paraId="7DE6DFDF" w14:textId="77777777" w:rsidR="00A24AA2" w:rsidRDefault="00A24AA2" w:rsidP="002F4DD3">
            <w:pPr>
              <w:spacing w:line="259" w:lineRule="auto"/>
              <w:ind w:left="203"/>
            </w:pPr>
            <w:r>
              <w:rPr>
                <w:sz w:val="16"/>
              </w:rPr>
              <w:t>5</w:t>
            </w:r>
          </w:p>
        </w:tc>
        <w:tc>
          <w:tcPr>
            <w:tcW w:w="908" w:type="dxa"/>
            <w:tcBorders>
              <w:top w:val="nil"/>
              <w:left w:val="nil"/>
              <w:bottom w:val="nil"/>
              <w:right w:val="nil"/>
            </w:tcBorders>
          </w:tcPr>
          <w:p w14:paraId="1D275DF5" w14:textId="77777777" w:rsidR="00A24AA2" w:rsidRDefault="00A24AA2" w:rsidP="002F4DD3">
            <w:pPr>
              <w:spacing w:line="259" w:lineRule="auto"/>
              <w:ind w:left="204"/>
            </w:pPr>
            <w:r>
              <w:t>5</w:t>
            </w:r>
          </w:p>
        </w:tc>
        <w:tc>
          <w:tcPr>
            <w:tcW w:w="1010" w:type="dxa"/>
            <w:tcBorders>
              <w:top w:val="nil"/>
              <w:left w:val="nil"/>
              <w:bottom w:val="nil"/>
              <w:right w:val="nil"/>
            </w:tcBorders>
          </w:tcPr>
          <w:p w14:paraId="0A4C41DF" w14:textId="77777777" w:rsidR="00A24AA2" w:rsidRDefault="00A24AA2" w:rsidP="002F4DD3">
            <w:pPr>
              <w:spacing w:line="259" w:lineRule="auto"/>
              <w:ind w:left="205"/>
            </w:pPr>
            <w:r>
              <w:t>4</w:t>
            </w:r>
          </w:p>
        </w:tc>
        <w:tc>
          <w:tcPr>
            <w:tcW w:w="1016" w:type="dxa"/>
            <w:tcBorders>
              <w:top w:val="nil"/>
              <w:left w:val="nil"/>
              <w:bottom w:val="nil"/>
              <w:right w:val="nil"/>
            </w:tcBorders>
          </w:tcPr>
          <w:p w14:paraId="2A87AE87" w14:textId="77777777" w:rsidR="00A24AA2" w:rsidRDefault="00A24AA2" w:rsidP="002F4DD3">
            <w:pPr>
              <w:spacing w:line="259" w:lineRule="auto"/>
              <w:ind w:left="184"/>
            </w:pPr>
            <w:r>
              <w:t>4.6</w:t>
            </w:r>
          </w:p>
        </w:tc>
        <w:tc>
          <w:tcPr>
            <w:tcW w:w="823" w:type="dxa"/>
            <w:tcBorders>
              <w:top w:val="nil"/>
              <w:left w:val="nil"/>
              <w:bottom w:val="nil"/>
              <w:right w:val="nil"/>
            </w:tcBorders>
          </w:tcPr>
          <w:p w14:paraId="323F3275" w14:textId="77777777" w:rsidR="00A24AA2" w:rsidRDefault="00A24AA2" w:rsidP="002F4DD3">
            <w:pPr>
              <w:spacing w:line="259" w:lineRule="auto"/>
              <w:ind w:left="305"/>
            </w:pPr>
            <w:r>
              <w:t>3</w:t>
            </w:r>
          </w:p>
        </w:tc>
      </w:tr>
      <w:tr w:rsidR="00A24AA2" w14:paraId="28C67FBC" w14:textId="77777777" w:rsidTr="002F4DD3">
        <w:trPr>
          <w:trHeight w:val="366"/>
        </w:trPr>
        <w:tc>
          <w:tcPr>
            <w:tcW w:w="1783" w:type="dxa"/>
            <w:tcBorders>
              <w:top w:val="nil"/>
              <w:left w:val="nil"/>
              <w:bottom w:val="nil"/>
              <w:right w:val="nil"/>
            </w:tcBorders>
            <w:shd w:val="clear" w:color="auto" w:fill="DEDDDC"/>
          </w:tcPr>
          <w:p w14:paraId="5EC259F6" w14:textId="77777777" w:rsidR="00A24AA2" w:rsidRDefault="00A24AA2" w:rsidP="002F4DD3">
            <w:pPr>
              <w:spacing w:line="259" w:lineRule="auto"/>
              <w:ind w:left="121"/>
            </w:pPr>
            <w:r>
              <w:rPr>
                <w:sz w:val="16"/>
              </w:rPr>
              <w:lastRenderedPageBreak/>
              <w:t xml:space="preserve"> 8. Dependable</w:t>
            </w:r>
          </w:p>
        </w:tc>
        <w:tc>
          <w:tcPr>
            <w:tcW w:w="850" w:type="dxa"/>
            <w:tcBorders>
              <w:top w:val="nil"/>
              <w:left w:val="nil"/>
              <w:bottom w:val="nil"/>
              <w:right w:val="nil"/>
            </w:tcBorders>
            <w:shd w:val="clear" w:color="auto" w:fill="DEDDDC"/>
          </w:tcPr>
          <w:p w14:paraId="61021FE9" w14:textId="77777777" w:rsidR="00A24AA2" w:rsidRDefault="00A24AA2" w:rsidP="002F4DD3">
            <w:pPr>
              <w:spacing w:line="259" w:lineRule="auto"/>
              <w:ind w:left="192"/>
            </w:pPr>
            <w:r>
              <w:rPr>
                <w:sz w:val="16"/>
              </w:rPr>
              <w:t>4</w:t>
            </w:r>
          </w:p>
        </w:tc>
        <w:tc>
          <w:tcPr>
            <w:tcW w:w="910" w:type="dxa"/>
            <w:tcBorders>
              <w:top w:val="nil"/>
              <w:left w:val="nil"/>
              <w:bottom w:val="nil"/>
              <w:right w:val="nil"/>
            </w:tcBorders>
            <w:shd w:val="clear" w:color="auto" w:fill="DEDDDC"/>
          </w:tcPr>
          <w:p w14:paraId="298F1CEA" w14:textId="77777777" w:rsidR="00A24AA2" w:rsidRDefault="00A24AA2" w:rsidP="002F4DD3">
            <w:pPr>
              <w:spacing w:line="259" w:lineRule="auto"/>
              <w:ind w:left="204"/>
            </w:pPr>
            <w:r>
              <w:rPr>
                <w:sz w:val="16"/>
              </w:rPr>
              <w:t>5</w:t>
            </w:r>
          </w:p>
        </w:tc>
        <w:tc>
          <w:tcPr>
            <w:tcW w:w="909" w:type="dxa"/>
            <w:tcBorders>
              <w:top w:val="nil"/>
              <w:left w:val="nil"/>
              <w:bottom w:val="nil"/>
              <w:right w:val="nil"/>
            </w:tcBorders>
            <w:shd w:val="clear" w:color="auto" w:fill="DEDDDC"/>
          </w:tcPr>
          <w:p w14:paraId="72550CBB" w14:textId="77777777" w:rsidR="00A24AA2" w:rsidRDefault="00A24AA2" w:rsidP="002F4DD3">
            <w:pPr>
              <w:spacing w:line="259" w:lineRule="auto"/>
              <w:ind w:left="206"/>
            </w:pPr>
            <w:r>
              <w:t>5</w:t>
            </w:r>
          </w:p>
        </w:tc>
        <w:tc>
          <w:tcPr>
            <w:tcW w:w="908" w:type="dxa"/>
            <w:tcBorders>
              <w:top w:val="nil"/>
              <w:left w:val="nil"/>
              <w:bottom w:val="nil"/>
              <w:right w:val="nil"/>
            </w:tcBorders>
            <w:shd w:val="clear" w:color="auto" w:fill="DEDDDC"/>
          </w:tcPr>
          <w:p w14:paraId="43D645F7" w14:textId="77777777" w:rsidR="00A24AA2" w:rsidRDefault="00A24AA2" w:rsidP="002F4DD3">
            <w:pPr>
              <w:spacing w:line="259" w:lineRule="auto"/>
              <w:ind w:left="204"/>
            </w:pPr>
            <w:r>
              <w:rPr>
                <w:sz w:val="16"/>
              </w:rPr>
              <w:t>5</w:t>
            </w:r>
          </w:p>
        </w:tc>
        <w:tc>
          <w:tcPr>
            <w:tcW w:w="1010" w:type="dxa"/>
            <w:tcBorders>
              <w:top w:val="nil"/>
              <w:left w:val="nil"/>
              <w:bottom w:val="nil"/>
              <w:right w:val="nil"/>
            </w:tcBorders>
            <w:shd w:val="clear" w:color="auto" w:fill="DEDDDC"/>
          </w:tcPr>
          <w:p w14:paraId="0E46DB17" w14:textId="77777777" w:rsidR="00A24AA2" w:rsidRDefault="00A24AA2" w:rsidP="002F4DD3">
            <w:pPr>
              <w:spacing w:line="259" w:lineRule="auto"/>
              <w:ind w:left="207"/>
            </w:pPr>
            <w:r>
              <w:t>3</w:t>
            </w:r>
          </w:p>
        </w:tc>
        <w:tc>
          <w:tcPr>
            <w:tcW w:w="1016" w:type="dxa"/>
            <w:tcBorders>
              <w:top w:val="nil"/>
              <w:left w:val="nil"/>
              <w:bottom w:val="nil"/>
              <w:right w:val="nil"/>
            </w:tcBorders>
            <w:shd w:val="clear" w:color="auto" w:fill="DEDDDC"/>
          </w:tcPr>
          <w:p w14:paraId="4F4FCA56" w14:textId="77777777" w:rsidR="00A24AA2" w:rsidRDefault="00A24AA2" w:rsidP="002F4DD3">
            <w:pPr>
              <w:spacing w:line="259" w:lineRule="auto"/>
              <w:ind w:left="189"/>
            </w:pPr>
            <w:r>
              <w:rPr>
                <w:sz w:val="16"/>
              </w:rPr>
              <w:t>4.8</w:t>
            </w:r>
          </w:p>
        </w:tc>
        <w:tc>
          <w:tcPr>
            <w:tcW w:w="823" w:type="dxa"/>
            <w:tcBorders>
              <w:top w:val="nil"/>
              <w:left w:val="nil"/>
              <w:bottom w:val="nil"/>
              <w:right w:val="nil"/>
            </w:tcBorders>
            <w:shd w:val="clear" w:color="auto" w:fill="DEDDDC"/>
          </w:tcPr>
          <w:p w14:paraId="43121BEF" w14:textId="77777777" w:rsidR="00A24AA2" w:rsidRDefault="00A24AA2" w:rsidP="002F4DD3">
            <w:pPr>
              <w:spacing w:line="259" w:lineRule="auto"/>
              <w:ind w:left="308"/>
            </w:pPr>
            <w:r>
              <w:t>5</w:t>
            </w:r>
          </w:p>
        </w:tc>
      </w:tr>
      <w:tr w:rsidR="00A24AA2" w14:paraId="1B9E5F32" w14:textId="77777777" w:rsidTr="002F4DD3">
        <w:trPr>
          <w:trHeight w:val="366"/>
        </w:trPr>
        <w:tc>
          <w:tcPr>
            <w:tcW w:w="1783" w:type="dxa"/>
            <w:tcBorders>
              <w:top w:val="nil"/>
              <w:left w:val="nil"/>
              <w:bottom w:val="nil"/>
              <w:right w:val="nil"/>
            </w:tcBorders>
          </w:tcPr>
          <w:p w14:paraId="621F15F4" w14:textId="77777777" w:rsidR="00A24AA2" w:rsidRDefault="00A24AA2" w:rsidP="002F4DD3">
            <w:pPr>
              <w:spacing w:line="259" w:lineRule="auto"/>
              <w:ind w:left="121"/>
            </w:pPr>
            <w:r>
              <w:rPr>
                <w:sz w:val="16"/>
              </w:rPr>
              <w:t xml:space="preserve"> 9. Friendly</w:t>
            </w:r>
          </w:p>
        </w:tc>
        <w:tc>
          <w:tcPr>
            <w:tcW w:w="850" w:type="dxa"/>
            <w:tcBorders>
              <w:top w:val="nil"/>
              <w:left w:val="nil"/>
              <w:bottom w:val="nil"/>
              <w:right w:val="nil"/>
            </w:tcBorders>
          </w:tcPr>
          <w:p w14:paraId="5D9A167E" w14:textId="77777777" w:rsidR="00A24AA2" w:rsidRDefault="00A24AA2" w:rsidP="002F4DD3">
            <w:pPr>
              <w:spacing w:line="259" w:lineRule="auto"/>
              <w:ind w:left="189"/>
            </w:pPr>
            <w:r>
              <w:rPr>
                <w:sz w:val="16"/>
              </w:rPr>
              <w:t>5</w:t>
            </w:r>
          </w:p>
        </w:tc>
        <w:tc>
          <w:tcPr>
            <w:tcW w:w="910" w:type="dxa"/>
            <w:tcBorders>
              <w:top w:val="nil"/>
              <w:left w:val="nil"/>
              <w:bottom w:val="nil"/>
              <w:right w:val="nil"/>
            </w:tcBorders>
          </w:tcPr>
          <w:p w14:paraId="7B5DCC57" w14:textId="77777777" w:rsidR="00A24AA2" w:rsidRDefault="00A24AA2" w:rsidP="002F4DD3">
            <w:pPr>
              <w:spacing w:line="259" w:lineRule="auto"/>
              <w:ind w:left="204"/>
            </w:pPr>
            <w:r>
              <w:rPr>
                <w:sz w:val="16"/>
              </w:rPr>
              <w:t>5</w:t>
            </w:r>
          </w:p>
        </w:tc>
        <w:tc>
          <w:tcPr>
            <w:tcW w:w="909" w:type="dxa"/>
            <w:tcBorders>
              <w:top w:val="nil"/>
              <w:left w:val="nil"/>
              <w:bottom w:val="nil"/>
              <w:right w:val="nil"/>
            </w:tcBorders>
          </w:tcPr>
          <w:p w14:paraId="58752D60" w14:textId="77777777" w:rsidR="00A24AA2" w:rsidRDefault="00A24AA2" w:rsidP="002F4DD3">
            <w:pPr>
              <w:spacing w:line="259" w:lineRule="auto"/>
              <w:ind w:left="203"/>
            </w:pPr>
            <w:r>
              <w:t>4</w:t>
            </w:r>
          </w:p>
        </w:tc>
        <w:tc>
          <w:tcPr>
            <w:tcW w:w="908" w:type="dxa"/>
            <w:tcBorders>
              <w:top w:val="nil"/>
              <w:left w:val="nil"/>
              <w:bottom w:val="nil"/>
              <w:right w:val="nil"/>
            </w:tcBorders>
          </w:tcPr>
          <w:p w14:paraId="225A9AD0" w14:textId="77777777" w:rsidR="00A24AA2" w:rsidRDefault="00A24AA2" w:rsidP="002F4DD3">
            <w:pPr>
              <w:spacing w:line="259" w:lineRule="auto"/>
              <w:ind w:left="204"/>
            </w:pPr>
            <w:r>
              <w:rPr>
                <w:sz w:val="16"/>
              </w:rPr>
              <w:t>5</w:t>
            </w:r>
          </w:p>
        </w:tc>
        <w:tc>
          <w:tcPr>
            <w:tcW w:w="1010" w:type="dxa"/>
            <w:tcBorders>
              <w:top w:val="nil"/>
              <w:left w:val="nil"/>
              <w:bottom w:val="nil"/>
              <w:right w:val="nil"/>
            </w:tcBorders>
          </w:tcPr>
          <w:p w14:paraId="08F1D65D" w14:textId="77777777" w:rsidR="00A24AA2" w:rsidRDefault="00A24AA2" w:rsidP="002F4DD3">
            <w:pPr>
              <w:spacing w:line="259" w:lineRule="auto"/>
              <w:ind w:left="205"/>
            </w:pPr>
            <w:r>
              <w:rPr>
                <w:sz w:val="16"/>
              </w:rPr>
              <w:t>5</w:t>
            </w:r>
          </w:p>
        </w:tc>
        <w:tc>
          <w:tcPr>
            <w:tcW w:w="1016" w:type="dxa"/>
            <w:tcBorders>
              <w:top w:val="nil"/>
              <w:left w:val="nil"/>
              <w:bottom w:val="nil"/>
              <w:right w:val="nil"/>
            </w:tcBorders>
          </w:tcPr>
          <w:p w14:paraId="40B9551F" w14:textId="77777777" w:rsidR="00A24AA2" w:rsidRDefault="00A24AA2" w:rsidP="002F4DD3">
            <w:pPr>
              <w:spacing w:line="259" w:lineRule="auto"/>
              <w:ind w:left="184"/>
            </w:pPr>
            <w:r>
              <w:t>4,8</w:t>
            </w:r>
          </w:p>
        </w:tc>
        <w:tc>
          <w:tcPr>
            <w:tcW w:w="823" w:type="dxa"/>
            <w:tcBorders>
              <w:top w:val="nil"/>
              <w:left w:val="nil"/>
              <w:bottom w:val="nil"/>
              <w:right w:val="nil"/>
            </w:tcBorders>
          </w:tcPr>
          <w:p w14:paraId="21036DF7" w14:textId="77777777" w:rsidR="00A24AA2" w:rsidRDefault="00A24AA2" w:rsidP="002F4DD3">
            <w:pPr>
              <w:spacing w:line="259" w:lineRule="auto"/>
              <w:ind w:left="305"/>
            </w:pPr>
            <w:r>
              <w:rPr>
                <w:sz w:val="16"/>
              </w:rPr>
              <w:t>5</w:t>
            </w:r>
          </w:p>
        </w:tc>
      </w:tr>
      <w:tr w:rsidR="00A24AA2" w14:paraId="14C9B5A4" w14:textId="77777777" w:rsidTr="002F4DD3">
        <w:trPr>
          <w:trHeight w:val="366"/>
        </w:trPr>
        <w:tc>
          <w:tcPr>
            <w:tcW w:w="1783" w:type="dxa"/>
            <w:tcBorders>
              <w:top w:val="nil"/>
              <w:left w:val="nil"/>
              <w:bottom w:val="nil"/>
              <w:right w:val="nil"/>
            </w:tcBorders>
            <w:shd w:val="clear" w:color="auto" w:fill="DEDDDC"/>
          </w:tcPr>
          <w:p w14:paraId="25B6B910" w14:textId="77777777" w:rsidR="00A24AA2" w:rsidRDefault="00A24AA2" w:rsidP="002F4DD3">
            <w:pPr>
              <w:spacing w:line="259" w:lineRule="auto"/>
              <w:ind w:left="121"/>
            </w:pPr>
            <w:r>
              <w:rPr>
                <w:sz w:val="16"/>
              </w:rPr>
              <w:t>10. Outgoing</w:t>
            </w:r>
          </w:p>
        </w:tc>
        <w:tc>
          <w:tcPr>
            <w:tcW w:w="850" w:type="dxa"/>
            <w:tcBorders>
              <w:top w:val="nil"/>
              <w:left w:val="nil"/>
              <w:bottom w:val="nil"/>
              <w:right w:val="nil"/>
            </w:tcBorders>
            <w:shd w:val="clear" w:color="auto" w:fill="DEDDDC"/>
          </w:tcPr>
          <w:p w14:paraId="6DE6619E" w14:textId="77777777" w:rsidR="00A24AA2" w:rsidRDefault="00A24AA2" w:rsidP="002F4DD3">
            <w:pPr>
              <w:spacing w:line="259" w:lineRule="auto"/>
              <w:ind w:left="189"/>
            </w:pPr>
            <w:r>
              <w:rPr>
                <w:sz w:val="16"/>
              </w:rPr>
              <w:t>5</w:t>
            </w:r>
          </w:p>
        </w:tc>
        <w:tc>
          <w:tcPr>
            <w:tcW w:w="910" w:type="dxa"/>
            <w:tcBorders>
              <w:top w:val="nil"/>
              <w:left w:val="nil"/>
              <w:bottom w:val="nil"/>
              <w:right w:val="nil"/>
            </w:tcBorders>
            <w:shd w:val="clear" w:color="auto" w:fill="DEDDDC"/>
          </w:tcPr>
          <w:p w14:paraId="3A3BDD30" w14:textId="77777777" w:rsidR="00A24AA2" w:rsidRDefault="00A24AA2" w:rsidP="002F4DD3">
            <w:pPr>
              <w:spacing w:line="259" w:lineRule="auto"/>
              <w:ind w:left="207"/>
            </w:pPr>
            <w:r>
              <w:t>5</w:t>
            </w:r>
          </w:p>
        </w:tc>
        <w:tc>
          <w:tcPr>
            <w:tcW w:w="909" w:type="dxa"/>
            <w:tcBorders>
              <w:top w:val="nil"/>
              <w:left w:val="nil"/>
              <w:bottom w:val="nil"/>
              <w:right w:val="nil"/>
            </w:tcBorders>
            <w:shd w:val="clear" w:color="auto" w:fill="DEDDDC"/>
          </w:tcPr>
          <w:p w14:paraId="25A15EC5" w14:textId="77777777" w:rsidR="00A24AA2" w:rsidRDefault="00A24AA2" w:rsidP="002F4DD3">
            <w:pPr>
              <w:spacing w:line="259" w:lineRule="auto"/>
              <w:ind w:left="203"/>
            </w:pPr>
            <w:r>
              <w:rPr>
                <w:sz w:val="16"/>
              </w:rPr>
              <w:t>5</w:t>
            </w:r>
          </w:p>
        </w:tc>
        <w:tc>
          <w:tcPr>
            <w:tcW w:w="908" w:type="dxa"/>
            <w:tcBorders>
              <w:top w:val="nil"/>
              <w:left w:val="nil"/>
              <w:bottom w:val="nil"/>
              <w:right w:val="nil"/>
            </w:tcBorders>
            <w:shd w:val="clear" w:color="auto" w:fill="DEDDDC"/>
          </w:tcPr>
          <w:p w14:paraId="3ABD675C" w14:textId="77777777" w:rsidR="00A24AA2" w:rsidRDefault="00A24AA2" w:rsidP="002F4DD3">
            <w:pPr>
              <w:spacing w:line="259" w:lineRule="auto"/>
              <w:ind w:left="207"/>
            </w:pPr>
            <w:r>
              <w:t>5</w:t>
            </w:r>
          </w:p>
        </w:tc>
        <w:tc>
          <w:tcPr>
            <w:tcW w:w="1010" w:type="dxa"/>
            <w:tcBorders>
              <w:top w:val="nil"/>
              <w:left w:val="nil"/>
              <w:bottom w:val="nil"/>
              <w:right w:val="nil"/>
            </w:tcBorders>
            <w:shd w:val="clear" w:color="auto" w:fill="DEDDDC"/>
          </w:tcPr>
          <w:p w14:paraId="0F330C51" w14:textId="77777777" w:rsidR="00A24AA2" w:rsidRDefault="00A24AA2" w:rsidP="002F4DD3">
            <w:pPr>
              <w:spacing w:line="259" w:lineRule="auto"/>
              <w:ind w:left="205"/>
            </w:pPr>
            <w:r>
              <w:rPr>
                <w:sz w:val="16"/>
              </w:rPr>
              <w:t>5</w:t>
            </w:r>
          </w:p>
        </w:tc>
        <w:tc>
          <w:tcPr>
            <w:tcW w:w="1016" w:type="dxa"/>
            <w:tcBorders>
              <w:top w:val="nil"/>
              <w:left w:val="nil"/>
              <w:bottom w:val="nil"/>
              <w:right w:val="nil"/>
            </w:tcBorders>
            <w:shd w:val="clear" w:color="auto" w:fill="DEDDDC"/>
          </w:tcPr>
          <w:p w14:paraId="346C3560" w14:textId="77777777" w:rsidR="00A24AA2" w:rsidRDefault="00A24AA2" w:rsidP="002F4DD3">
            <w:pPr>
              <w:spacing w:line="259" w:lineRule="auto"/>
              <w:ind w:left="189"/>
            </w:pPr>
            <w:r>
              <w:t>5</w:t>
            </w:r>
          </w:p>
        </w:tc>
        <w:tc>
          <w:tcPr>
            <w:tcW w:w="823" w:type="dxa"/>
            <w:tcBorders>
              <w:top w:val="nil"/>
              <w:left w:val="nil"/>
              <w:bottom w:val="nil"/>
              <w:right w:val="nil"/>
            </w:tcBorders>
            <w:shd w:val="clear" w:color="auto" w:fill="DEDDDC"/>
          </w:tcPr>
          <w:p w14:paraId="36487553" w14:textId="77777777" w:rsidR="00A24AA2" w:rsidRDefault="00A24AA2" w:rsidP="002F4DD3">
            <w:pPr>
              <w:spacing w:line="259" w:lineRule="auto"/>
              <w:ind w:left="308"/>
            </w:pPr>
            <w:r>
              <w:t>5</w:t>
            </w:r>
          </w:p>
        </w:tc>
      </w:tr>
      <w:tr w:rsidR="00A24AA2" w14:paraId="4C265C55" w14:textId="77777777" w:rsidTr="002F4DD3">
        <w:trPr>
          <w:trHeight w:val="366"/>
        </w:trPr>
        <w:tc>
          <w:tcPr>
            <w:tcW w:w="1783" w:type="dxa"/>
            <w:tcBorders>
              <w:top w:val="nil"/>
              <w:left w:val="nil"/>
              <w:bottom w:val="nil"/>
              <w:right w:val="nil"/>
            </w:tcBorders>
          </w:tcPr>
          <w:p w14:paraId="194A08CE" w14:textId="77777777" w:rsidR="00A24AA2" w:rsidRDefault="00A24AA2" w:rsidP="002F4DD3">
            <w:pPr>
              <w:tabs>
                <w:tab w:val="center" w:pos="945"/>
              </w:tabs>
              <w:spacing w:line="259" w:lineRule="auto"/>
            </w:pPr>
            <w:r>
              <w:rPr>
                <w:sz w:val="16"/>
              </w:rPr>
              <w:t xml:space="preserve">11. </w:t>
            </w:r>
            <w:r>
              <w:rPr>
                <w:sz w:val="16"/>
              </w:rPr>
              <w:tab/>
              <w:t>Conscientious</w:t>
            </w:r>
          </w:p>
        </w:tc>
        <w:tc>
          <w:tcPr>
            <w:tcW w:w="850" w:type="dxa"/>
            <w:tcBorders>
              <w:top w:val="nil"/>
              <w:left w:val="nil"/>
              <w:bottom w:val="nil"/>
              <w:right w:val="nil"/>
            </w:tcBorders>
          </w:tcPr>
          <w:p w14:paraId="48409177" w14:textId="77777777" w:rsidR="00A24AA2" w:rsidRDefault="00A24AA2" w:rsidP="002F4DD3">
            <w:pPr>
              <w:spacing w:line="259" w:lineRule="auto"/>
              <w:ind w:left="190"/>
            </w:pPr>
            <w:r>
              <w:t>4</w:t>
            </w:r>
          </w:p>
        </w:tc>
        <w:tc>
          <w:tcPr>
            <w:tcW w:w="910" w:type="dxa"/>
            <w:tcBorders>
              <w:top w:val="nil"/>
              <w:left w:val="nil"/>
              <w:bottom w:val="nil"/>
              <w:right w:val="nil"/>
            </w:tcBorders>
          </w:tcPr>
          <w:p w14:paraId="701958C5" w14:textId="77777777" w:rsidR="00A24AA2" w:rsidRDefault="00A24AA2" w:rsidP="002F4DD3">
            <w:pPr>
              <w:spacing w:line="259" w:lineRule="auto"/>
              <w:ind w:left="207"/>
            </w:pPr>
            <w:r>
              <w:t>4</w:t>
            </w:r>
          </w:p>
        </w:tc>
        <w:tc>
          <w:tcPr>
            <w:tcW w:w="909" w:type="dxa"/>
            <w:tcBorders>
              <w:top w:val="nil"/>
              <w:left w:val="nil"/>
              <w:bottom w:val="nil"/>
              <w:right w:val="nil"/>
            </w:tcBorders>
          </w:tcPr>
          <w:p w14:paraId="176F75E7" w14:textId="77777777" w:rsidR="00A24AA2" w:rsidRDefault="00A24AA2" w:rsidP="002F4DD3">
            <w:pPr>
              <w:spacing w:line="259" w:lineRule="auto"/>
              <w:ind w:left="204"/>
            </w:pPr>
            <w:r>
              <w:t>4</w:t>
            </w:r>
          </w:p>
        </w:tc>
        <w:tc>
          <w:tcPr>
            <w:tcW w:w="908" w:type="dxa"/>
            <w:tcBorders>
              <w:top w:val="nil"/>
              <w:left w:val="nil"/>
              <w:bottom w:val="nil"/>
              <w:right w:val="nil"/>
            </w:tcBorders>
          </w:tcPr>
          <w:p w14:paraId="2A0AEDF8" w14:textId="77777777" w:rsidR="00A24AA2" w:rsidRDefault="00A24AA2" w:rsidP="002F4DD3">
            <w:pPr>
              <w:spacing w:line="259" w:lineRule="auto"/>
              <w:ind w:left="207"/>
            </w:pPr>
            <w:r>
              <w:t>4</w:t>
            </w:r>
          </w:p>
        </w:tc>
        <w:tc>
          <w:tcPr>
            <w:tcW w:w="1010" w:type="dxa"/>
            <w:tcBorders>
              <w:top w:val="nil"/>
              <w:left w:val="nil"/>
              <w:bottom w:val="nil"/>
              <w:right w:val="nil"/>
            </w:tcBorders>
          </w:tcPr>
          <w:p w14:paraId="00580EC7" w14:textId="77777777" w:rsidR="00A24AA2" w:rsidRDefault="00A24AA2" w:rsidP="002F4DD3">
            <w:pPr>
              <w:spacing w:line="259" w:lineRule="auto"/>
              <w:ind w:left="208"/>
            </w:pPr>
            <w:r>
              <w:t>2</w:t>
            </w:r>
          </w:p>
        </w:tc>
        <w:tc>
          <w:tcPr>
            <w:tcW w:w="1016" w:type="dxa"/>
            <w:tcBorders>
              <w:top w:val="nil"/>
              <w:left w:val="nil"/>
              <w:bottom w:val="nil"/>
              <w:right w:val="nil"/>
            </w:tcBorders>
          </w:tcPr>
          <w:p w14:paraId="4D3B86F0" w14:textId="77777777" w:rsidR="00A24AA2" w:rsidRDefault="00A24AA2" w:rsidP="002F4DD3">
            <w:pPr>
              <w:spacing w:line="259" w:lineRule="auto"/>
              <w:ind w:left="185"/>
            </w:pPr>
            <w:r>
              <w:rPr>
                <w:sz w:val="16"/>
              </w:rPr>
              <w:t>3.6</w:t>
            </w:r>
          </w:p>
        </w:tc>
        <w:tc>
          <w:tcPr>
            <w:tcW w:w="823" w:type="dxa"/>
            <w:tcBorders>
              <w:top w:val="nil"/>
              <w:left w:val="nil"/>
              <w:bottom w:val="nil"/>
              <w:right w:val="nil"/>
            </w:tcBorders>
          </w:tcPr>
          <w:p w14:paraId="7FB48A30" w14:textId="77777777" w:rsidR="00A24AA2" w:rsidRDefault="00A24AA2" w:rsidP="002F4DD3">
            <w:pPr>
              <w:spacing w:line="259" w:lineRule="auto"/>
              <w:ind w:left="308"/>
            </w:pPr>
            <w:r>
              <w:rPr>
                <w:sz w:val="16"/>
              </w:rPr>
              <w:t>4</w:t>
            </w:r>
          </w:p>
        </w:tc>
      </w:tr>
      <w:tr w:rsidR="00A24AA2" w14:paraId="0C0FDBEB" w14:textId="77777777" w:rsidTr="002F4DD3">
        <w:trPr>
          <w:trHeight w:val="366"/>
        </w:trPr>
        <w:tc>
          <w:tcPr>
            <w:tcW w:w="1783" w:type="dxa"/>
            <w:tcBorders>
              <w:top w:val="nil"/>
              <w:left w:val="nil"/>
              <w:bottom w:val="nil"/>
              <w:right w:val="nil"/>
            </w:tcBorders>
            <w:shd w:val="clear" w:color="auto" w:fill="DEDDDC"/>
          </w:tcPr>
          <w:p w14:paraId="76B0FD52" w14:textId="77777777" w:rsidR="00A24AA2" w:rsidRDefault="00A24AA2" w:rsidP="002F4DD3">
            <w:pPr>
              <w:spacing w:line="259" w:lineRule="auto"/>
              <w:ind w:left="121"/>
            </w:pPr>
            <w:r>
              <w:rPr>
                <w:sz w:val="16"/>
              </w:rPr>
              <w:t>12. Diligent</w:t>
            </w:r>
          </w:p>
        </w:tc>
        <w:tc>
          <w:tcPr>
            <w:tcW w:w="850" w:type="dxa"/>
            <w:tcBorders>
              <w:top w:val="nil"/>
              <w:left w:val="nil"/>
              <w:bottom w:val="nil"/>
              <w:right w:val="nil"/>
            </w:tcBorders>
            <w:shd w:val="clear" w:color="auto" w:fill="DEDDDC"/>
          </w:tcPr>
          <w:p w14:paraId="7EF327D3" w14:textId="77777777" w:rsidR="00A24AA2" w:rsidRDefault="00A24AA2" w:rsidP="002F4DD3">
            <w:pPr>
              <w:spacing w:line="259" w:lineRule="auto"/>
              <w:ind w:left="192"/>
            </w:pPr>
            <w:r>
              <w:rPr>
                <w:sz w:val="16"/>
              </w:rPr>
              <w:t>3</w:t>
            </w:r>
          </w:p>
        </w:tc>
        <w:tc>
          <w:tcPr>
            <w:tcW w:w="910" w:type="dxa"/>
            <w:tcBorders>
              <w:top w:val="nil"/>
              <w:left w:val="nil"/>
              <w:bottom w:val="nil"/>
              <w:right w:val="nil"/>
            </w:tcBorders>
            <w:shd w:val="clear" w:color="auto" w:fill="DEDDDC"/>
          </w:tcPr>
          <w:p w14:paraId="514BBF5D" w14:textId="77777777" w:rsidR="00A24AA2" w:rsidRDefault="00A24AA2" w:rsidP="002F4DD3">
            <w:pPr>
              <w:spacing w:line="259" w:lineRule="auto"/>
              <w:ind w:left="207"/>
            </w:pPr>
            <w:r>
              <w:t>4</w:t>
            </w:r>
          </w:p>
        </w:tc>
        <w:tc>
          <w:tcPr>
            <w:tcW w:w="909" w:type="dxa"/>
            <w:tcBorders>
              <w:top w:val="nil"/>
              <w:left w:val="nil"/>
              <w:bottom w:val="nil"/>
              <w:right w:val="nil"/>
            </w:tcBorders>
            <w:shd w:val="clear" w:color="auto" w:fill="DEDDDC"/>
          </w:tcPr>
          <w:p w14:paraId="61F93A69" w14:textId="77777777" w:rsidR="00A24AA2" w:rsidRDefault="00A24AA2" w:rsidP="002F4DD3">
            <w:pPr>
              <w:spacing w:line="259" w:lineRule="auto"/>
              <w:ind w:left="206"/>
            </w:pPr>
            <w:r>
              <w:t>5</w:t>
            </w:r>
          </w:p>
        </w:tc>
        <w:tc>
          <w:tcPr>
            <w:tcW w:w="908" w:type="dxa"/>
            <w:tcBorders>
              <w:top w:val="nil"/>
              <w:left w:val="nil"/>
              <w:bottom w:val="nil"/>
              <w:right w:val="nil"/>
            </w:tcBorders>
            <w:shd w:val="clear" w:color="auto" w:fill="DEDDDC"/>
          </w:tcPr>
          <w:p w14:paraId="3142B001" w14:textId="77777777" w:rsidR="00A24AA2" w:rsidRDefault="00A24AA2" w:rsidP="002F4DD3">
            <w:pPr>
              <w:spacing w:line="259" w:lineRule="auto"/>
              <w:ind w:left="207"/>
            </w:pPr>
            <w:r>
              <w:t>5</w:t>
            </w:r>
          </w:p>
        </w:tc>
        <w:tc>
          <w:tcPr>
            <w:tcW w:w="1010" w:type="dxa"/>
            <w:tcBorders>
              <w:top w:val="nil"/>
              <w:left w:val="nil"/>
              <w:bottom w:val="nil"/>
              <w:right w:val="nil"/>
            </w:tcBorders>
            <w:shd w:val="clear" w:color="auto" w:fill="DEDDDC"/>
          </w:tcPr>
          <w:p w14:paraId="6666D261" w14:textId="77777777" w:rsidR="00A24AA2" w:rsidRDefault="00A24AA2" w:rsidP="002F4DD3">
            <w:pPr>
              <w:spacing w:line="259" w:lineRule="auto"/>
              <w:ind w:left="208"/>
            </w:pPr>
            <w:r>
              <w:rPr>
                <w:sz w:val="16"/>
              </w:rPr>
              <w:t>3</w:t>
            </w:r>
          </w:p>
        </w:tc>
        <w:tc>
          <w:tcPr>
            <w:tcW w:w="1016" w:type="dxa"/>
            <w:tcBorders>
              <w:top w:val="nil"/>
              <w:left w:val="nil"/>
              <w:bottom w:val="nil"/>
              <w:right w:val="nil"/>
            </w:tcBorders>
            <w:shd w:val="clear" w:color="auto" w:fill="DEDDDC"/>
          </w:tcPr>
          <w:p w14:paraId="11A1C00A" w14:textId="77777777" w:rsidR="00A24AA2" w:rsidRDefault="00A24AA2" w:rsidP="002F4DD3">
            <w:pPr>
              <w:spacing w:line="259" w:lineRule="auto"/>
              <w:ind w:left="190"/>
            </w:pPr>
            <w:r>
              <w:t>4</w:t>
            </w:r>
          </w:p>
        </w:tc>
        <w:tc>
          <w:tcPr>
            <w:tcW w:w="823" w:type="dxa"/>
            <w:tcBorders>
              <w:top w:val="nil"/>
              <w:left w:val="nil"/>
              <w:bottom w:val="nil"/>
              <w:right w:val="nil"/>
            </w:tcBorders>
            <w:shd w:val="clear" w:color="auto" w:fill="DEDDDC"/>
          </w:tcPr>
          <w:p w14:paraId="0550E939" w14:textId="77777777" w:rsidR="00A24AA2" w:rsidRDefault="00A24AA2" w:rsidP="002F4DD3">
            <w:pPr>
              <w:spacing w:line="259" w:lineRule="auto"/>
              <w:ind w:left="308"/>
            </w:pPr>
            <w:r>
              <w:rPr>
                <w:sz w:val="16"/>
              </w:rPr>
              <w:t>4</w:t>
            </w:r>
          </w:p>
        </w:tc>
      </w:tr>
      <w:tr w:rsidR="00A24AA2" w14:paraId="07C0B0AA" w14:textId="77777777" w:rsidTr="002F4DD3">
        <w:trPr>
          <w:trHeight w:val="366"/>
        </w:trPr>
        <w:tc>
          <w:tcPr>
            <w:tcW w:w="1783" w:type="dxa"/>
            <w:tcBorders>
              <w:top w:val="nil"/>
              <w:left w:val="nil"/>
              <w:bottom w:val="nil"/>
              <w:right w:val="nil"/>
            </w:tcBorders>
          </w:tcPr>
          <w:p w14:paraId="5774804A" w14:textId="77777777" w:rsidR="00A24AA2" w:rsidRDefault="00A24AA2" w:rsidP="002F4DD3">
            <w:pPr>
              <w:tabs>
                <w:tab w:val="center" w:pos="770"/>
              </w:tabs>
              <w:spacing w:line="259" w:lineRule="auto"/>
            </w:pPr>
            <w:r>
              <w:rPr>
                <w:sz w:val="16"/>
              </w:rPr>
              <w:t xml:space="preserve">13. </w:t>
            </w:r>
            <w:r>
              <w:rPr>
                <w:sz w:val="16"/>
              </w:rPr>
              <w:tab/>
              <w:t>Sensitive</w:t>
            </w:r>
          </w:p>
        </w:tc>
        <w:tc>
          <w:tcPr>
            <w:tcW w:w="850" w:type="dxa"/>
            <w:tcBorders>
              <w:top w:val="nil"/>
              <w:left w:val="nil"/>
              <w:bottom w:val="nil"/>
              <w:right w:val="nil"/>
            </w:tcBorders>
          </w:tcPr>
          <w:p w14:paraId="2B6A8062" w14:textId="77777777" w:rsidR="00A24AA2" w:rsidRDefault="00A24AA2" w:rsidP="002F4DD3">
            <w:pPr>
              <w:spacing w:line="259" w:lineRule="auto"/>
              <w:ind w:left="192"/>
            </w:pPr>
            <w:r>
              <w:t>5</w:t>
            </w:r>
          </w:p>
        </w:tc>
        <w:tc>
          <w:tcPr>
            <w:tcW w:w="910" w:type="dxa"/>
            <w:tcBorders>
              <w:top w:val="nil"/>
              <w:left w:val="nil"/>
              <w:bottom w:val="nil"/>
              <w:right w:val="nil"/>
            </w:tcBorders>
          </w:tcPr>
          <w:p w14:paraId="2FCBFFDA" w14:textId="77777777" w:rsidR="00A24AA2" w:rsidRDefault="00A24AA2" w:rsidP="002F4DD3">
            <w:pPr>
              <w:spacing w:line="259" w:lineRule="auto"/>
              <w:ind w:left="207"/>
            </w:pPr>
            <w:r>
              <w:rPr>
                <w:sz w:val="16"/>
              </w:rPr>
              <w:t>4</w:t>
            </w:r>
          </w:p>
        </w:tc>
        <w:tc>
          <w:tcPr>
            <w:tcW w:w="909" w:type="dxa"/>
            <w:tcBorders>
              <w:top w:val="nil"/>
              <w:left w:val="nil"/>
              <w:bottom w:val="nil"/>
              <w:right w:val="nil"/>
            </w:tcBorders>
          </w:tcPr>
          <w:p w14:paraId="40231647" w14:textId="77777777" w:rsidR="00A24AA2" w:rsidRDefault="00A24AA2" w:rsidP="002F4DD3">
            <w:pPr>
              <w:spacing w:line="259" w:lineRule="auto"/>
              <w:ind w:left="204"/>
            </w:pPr>
            <w:r>
              <w:t>4</w:t>
            </w:r>
          </w:p>
        </w:tc>
        <w:tc>
          <w:tcPr>
            <w:tcW w:w="908" w:type="dxa"/>
            <w:tcBorders>
              <w:top w:val="nil"/>
              <w:left w:val="nil"/>
              <w:bottom w:val="nil"/>
              <w:right w:val="nil"/>
            </w:tcBorders>
          </w:tcPr>
          <w:p w14:paraId="1D1A7198" w14:textId="77777777" w:rsidR="00A24AA2" w:rsidRDefault="00A24AA2" w:rsidP="002F4DD3">
            <w:pPr>
              <w:spacing w:line="259" w:lineRule="auto"/>
              <w:ind w:left="204"/>
            </w:pPr>
            <w:r>
              <w:rPr>
                <w:sz w:val="16"/>
              </w:rPr>
              <w:t>5</w:t>
            </w:r>
          </w:p>
        </w:tc>
        <w:tc>
          <w:tcPr>
            <w:tcW w:w="1010" w:type="dxa"/>
            <w:tcBorders>
              <w:top w:val="nil"/>
              <w:left w:val="nil"/>
              <w:bottom w:val="nil"/>
              <w:right w:val="nil"/>
            </w:tcBorders>
          </w:tcPr>
          <w:p w14:paraId="1A8498DB" w14:textId="77777777" w:rsidR="00A24AA2" w:rsidRDefault="00A24AA2" w:rsidP="002F4DD3">
            <w:pPr>
              <w:spacing w:line="259" w:lineRule="auto"/>
              <w:ind w:left="205"/>
            </w:pPr>
            <w:r>
              <w:t>4</w:t>
            </w:r>
          </w:p>
        </w:tc>
        <w:tc>
          <w:tcPr>
            <w:tcW w:w="1016" w:type="dxa"/>
            <w:tcBorders>
              <w:top w:val="nil"/>
              <w:left w:val="nil"/>
              <w:bottom w:val="nil"/>
              <w:right w:val="nil"/>
            </w:tcBorders>
          </w:tcPr>
          <w:p w14:paraId="6BE8CBB8" w14:textId="77777777" w:rsidR="00A24AA2" w:rsidRDefault="00A24AA2" w:rsidP="002F4DD3">
            <w:pPr>
              <w:spacing w:line="259" w:lineRule="auto"/>
              <w:ind w:left="190"/>
            </w:pPr>
            <w:r>
              <w:rPr>
                <w:sz w:val="16"/>
              </w:rPr>
              <w:t>4.4</w:t>
            </w:r>
          </w:p>
        </w:tc>
        <w:tc>
          <w:tcPr>
            <w:tcW w:w="823" w:type="dxa"/>
            <w:tcBorders>
              <w:top w:val="nil"/>
              <w:left w:val="nil"/>
              <w:bottom w:val="nil"/>
              <w:right w:val="nil"/>
            </w:tcBorders>
          </w:tcPr>
          <w:p w14:paraId="5CDC3A98" w14:textId="77777777" w:rsidR="00A24AA2" w:rsidRDefault="00A24AA2" w:rsidP="002F4DD3">
            <w:pPr>
              <w:spacing w:line="259" w:lineRule="auto"/>
              <w:ind w:left="308"/>
            </w:pPr>
            <w:r>
              <w:t>5</w:t>
            </w:r>
          </w:p>
        </w:tc>
      </w:tr>
      <w:tr w:rsidR="00A24AA2" w14:paraId="408ABC32" w14:textId="77777777" w:rsidTr="002F4DD3">
        <w:trPr>
          <w:trHeight w:val="366"/>
        </w:trPr>
        <w:tc>
          <w:tcPr>
            <w:tcW w:w="1783" w:type="dxa"/>
            <w:tcBorders>
              <w:top w:val="nil"/>
              <w:left w:val="nil"/>
              <w:bottom w:val="nil"/>
              <w:right w:val="nil"/>
            </w:tcBorders>
            <w:shd w:val="clear" w:color="auto" w:fill="DEDDDC"/>
          </w:tcPr>
          <w:p w14:paraId="06461C43" w14:textId="77777777" w:rsidR="00A24AA2" w:rsidRDefault="00A24AA2" w:rsidP="002F4DD3">
            <w:pPr>
              <w:tabs>
                <w:tab w:val="center" w:pos="777"/>
              </w:tabs>
              <w:spacing w:line="259" w:lineRule="auto"/>
            </w:pPr>
            <w:r>
              <w:rPr>
                <w:sz w:val="16"/>
              </w:rPr>
              <w:t xml:space="preserve">14. </w:t>
            </w:r>
            <w:r>
              <w:rPr>
                <w:sz w:val="16"/>
              </w:rPr>
              <w:tab/>
              <w:t>Empathic</w:t>
            </w:r>
          </w:p>
        </w:tc>
        <w:tc>
          <w:tcPr>
            <w:tcW w:w="850" w:type="dxa"/>
            <w:tcBorders>
              <w:top w:val="nil"/>
              <w:left w:val="nil"/>
              <w:bottom w:val="nil"/>
              <w:right w:val="nil"/>
            </w:tcBorders>
            <w:shd w:val="clear" w:color="auto" w:fill="DEDDDC"/>
          </w:tcPr>
          <w:p w14:paraId="4AB6FA26" w14:textId="77777777" w:rsidR="00A24AA2" w:rsidRDefault="00A24AA2" w:rsidP="002F4DD3">
            <w:pPr>
              <w:spacing w:line="259" w:lineRule="auto"/>
              <w:ind w:left="190"/>
            </w:pPr>
            <w:r>
              <w:t>4</w:t>
            </w:r>
          </w:p>
        </w:tc>
        <w:tc>
          <w:tcPr>
            <w:tcW w:w="910" w:type="dxa"/>
            <w:tcBorders>
              <w:top w:val="nil"/>
              <w:left w:val="nil"/>
              <w:bottom w:val="nil"/>
              <w:right w:val="nil"/>
            </w:tcBorders>
            <w:shd w:val="clear" w:color="auto" w:fill="DEDDDC"/>
          </w:tcPr>
          <w:p w14:paraId="68A76C67" w14:textId="77777777" w:rsidR="00A24AA2" w:rsidRDefault="00A24AA2" w:rsidP="002F4DD3">
            <w:pPr>
              <w:spacing w:line="259" w:lineRule="auto"/>
              <w:ind w:left="205"/>
            </w:pPr>
            <w:r>
              <w:rPr>
                <w:sz w:val="16"/>
              </w:rPr>
              <w:t>5</w:t>
            </w:r>
          </w:p>
        </w:tc>
        <w:tc>
          <w:tcPr>
            <w:tcW w:w="909" w:type="dxa"/>
            <w:tcBorders>
              <w:top w:val="nil"/>
              <w:left w:val="nil"/>
              <w:bottom w:val="nil"/>
              <w:right w:val="nil"/>
            </w:tcBorders>
            <w:shd w:val="clear" w:color="auto" w:fill="DEDDDC"/>
          </w:tcPr>
          <w:p w14:paraId="79F69B22" w14:textId="77777777" w:rsidR="00A24AA2" w:rsidRDefault="00A24AA2" w:rsidP="002F4DD3">
            <w:pPr>
              <w:spacing w:line="259" w:lineRule="auto"/>
              <w:ind w:left="206"/>
            </w:pPr>
            <w:r>
              <w:rPr>
                <w:sz w:val="16"/>
              </w:rPr>
              <w:t>4</w:t>
            </w:r>
          </w:p>
        </w:tc>
        <w:tc>
          <w:tcPr>
            <w:tcW w:w="908" w:type="dxa"/>
            <w:tcBorders>
              <w:top w:val="nil"/>
              <w:left w:val="nil"/>
              <w:bottom w:val="nil"/>
              <w:right w:val="nil"/>
            </w:tcBorders>
            <w:shd w:val="clear" w:color="auto" w:fill="DEDDDC"/>
          </w:tcPr>
          <w:p w14:paraId="04AA60E4" w14:textId="77777777" w:rsidR="00A24AA2" w:rsidRDefault="00A24AA2" w:rsidP="002F4DD3">
            <w:pPr>
              <w:spacing w:line="259" w:lineRule="auto"/>
              <w:ind w:left="204"/>
            </w:pPr>
            <w:r>
              <w:t>4</w:t>
            </w:r>
          </w:p>
        </w:tc>
        <w:tc>
          <w:tcPr>
            <w:tcW w:w="1010" w:type="dxa"/>
            <w:tcBorders>
              <w:top w:val="nil"/>
              <w:left w:val="nil"/>
              <w:bottom w:val="nil"/>
              <w:right w:val="nil"/>
            </w:tcBorders>
            <w:shd w:val="clear" w:color="auto" w:fill="DEDDDC"/>
          </w:tcPr>
          <w:p w14:paraId="1753AFEC" w14:textId="77777777" w:rsidR="00A24AA2" w:rsidRDefault="00A24AA2" w:rsidP="002F4DD3">
            <w:pPr>
              <w:spacing w:line="259" w:lineRule="auto"/>
              <w:ind w:left="208"/>
            </w:pPr>
            <w:r>
              <w:rPr>
                <w:sz w:val="16"/>
              </w:rPr>
              <w:t>4</w:t>
            </w:r>
          </w:p>
        </w:tc>
        <w:tc>
          <w:tcPr>
            <w:tcW w:w="1016" w:type="dxa"/>
            <w:tcBorders>
              <w:top w:val="nil"/>
              <w:left w:val="nil"/>
              <w:bottom w:val="nil"/>
              <w:right w:val="nil"/>
            </w:tcBorders>
            <w:shd w:val="clear" w:color="auto" w:fill="DEDDDC"/>
          </w:tcPr>
          <w:p w14:paraId="0090A0D8" w14:textId="77777777" w:rsidR="00A24AA2" w:rsidRDefault="00A24AA2" w:rsidP="002F4DD3">
            <w:pPr>
              <w:spacing w:line="259" w:lineRule="auto"/>
              <w:ind w:left="190"/>
            </w:pPr>
            <w:r>
              <w:rPr>
                <w:sz w:val="16"/>
              </w:rPr>
              <w:t>4.2</w:t>
            </w:r>
          </w:p>
        </w:tc>
        <w:tc>
          <w:tcPr>
            <w:tcW w:w="823" w:type="dxa"/>
            <w:tcBorders>
              <w:top w:val="nil"/>
              <w:left w:val="nil"/>
              <w:bottom w:val="nil"/>
              <w:right w:val="nil"/>
            </w:tcBorders>
            <w:shd w:val="clear" w:color="auto" w:fill="DEDDDC"/>
          </w:tcPr>
          <w:p w14:paraId="4777231C" w14:textId="77777777" w:rsidR="00A24AA2" w:rsidRDefault="00A24AA2" w:rsidP="002F4DD3">
            <w:pPr>
              <w:spacing w:line="259" w:lineRule="auto"/>
              <w:ind w:left="308"/>
            </w:pPr>
            <w:r>
              <w:t>5</w:t>
            </w:r>
          </w:p>
        </w:tc>
      </w:tr>
    </w:tbl>
    <w:p w14:paraId="256292FF" w14:textId="77777777" w:rsidR="00A24AA2" w:rsidRDefault="00A24AA2" w:rsidP="00A24AA2">
      <w:pPr>
        <w:pStyle w:val="Heading2"/>
        <w:ind w:left="-5"/>
      </w:pPr>
    </w:p>
    <w:p w14:paraId="51AE0964" w14:textId="77777777" w:rsidR="00A24AA2" w:rsidRDefault="00A24AA2" w:rsidP="00A24AA2">
      <w:pPr>
        <w:pStyle w:val="Heading1"/>
      </w:pPr>
      <w:bookmarkStart w:id="35" w:name="_Toc77177416"/>
      <w:bookmarkStart w:id="36" w:name="_Toc77540542"/>
      <w:r w:rsidRPr="00A04AB4">
        <w:t>Appendix 3</w:t>
      </w:r>
      <w:bookmarkEnd w:id="35"/>
      <w:bookmarkEnd w:id="36"/>
    </w:p>
    <w:p w14:paraId="1CAB297B" w14:textId="77777777" w:rsidR="00A24AA2" w:rsidRPr="00A04AB4" w:rsidRDefault="00A24AA2" w:rsidP="00A24AA2">
      <w:pPr>
        <w:rPr>
          <w:lang w:val="en-US"/>
        </w:rPr>
      </w:pPr>
    </w:p>
    <w:p w14:paraId="6D631997" w14:textId="77777777" w:rsidR="00A24AA2" w:rsidRDefault="00A24AA2" w:rsidP="00A24AA2">
      <w:pPr>
        <w:pStyle w:val="Heading2"/>
      </w:pPr>
      <w:bookmarkStart w:id="37" w:name="_Toc77177417"/>
      <w:bookmarkStart w:id="38" w:name="_Toc77540543"/>
      <w:r>
        <w:t>3.2 Leadership Strengths Questionnaire</w:t>
      </w:r>
      <w:bookmarkEnd w:id="37"/>
      <w:bookmarkEnd w:id="38"/>
    </w:p>
    <w:p w14:paraId="0DD9A1C1" w14:textId="77777777" w:rsidR="00A24AA2" w:rsidRPr="00B06C85" w:rsidRDefault="00A24AA2" w:rsidP="00A24AA2">
      <w:pPr>
        <w:rPr>
          <w:lang w:eastAsia="en-GB"/>
        </w:rPr>
      </w:pPr>
    </w:p>
    <w:p w14:paraId="711F322A" w14:textId="77777777" w:rsidR="00A24AA2" w:rsidRDefault="00A24AA2" w:rsidP="00A24AA2">
      <w:pPr>
        <w:spacing w:after="154"/>
      </w:pPr>
      <w:r>
        <w:rPr>
          <w:rFonts w:ascii="Times New Roman" w:eastAsia="Times New Roman" w:hAnsi="Times New Roman" w:cs="Times New Roman"/>
          <w:sz w:val="20"/>
        </w:rPr>
        <w:t xml:space="preserve">        24                    24                       25                       27                          22</w:t>
      </w:r>
    </w:p>
    <w:p w14:paraId="54D47948" w14:textId="77777777" w:rsidR="00A24AA2" w:rsidRDefault="00A24AA2" w:rsidP="00A24AA2">
      <w:pPr>
        <w:tabs>
          <w:tab w:val="center" w:pos="1802"/>
          <w:tab w:val="center" w:pos="3341"/>
          <w:tab w:val="center" w:pos="4667"/>
          <w:tab w:val="center" w:pos="6163"/>
        </w:tabs>
        <w:spacing w:after="203"/>
        <w:ind w:left="-15"/>
      </w:pPr>
      <w:r>
        <w:t xml:space="preserve">Implementer </w:t>
      </w:r>
      <w:r>
        <w:tab/>
        <w:t xml:space="preserve">Innovator </w:t>
      </w:r>
      <w:r>
        <w:tab/>
        <w:t xml:space="preserve">Encourager </w:t>
      </w:r>
      <w:r>
        <w:tab/>
        <w:t xml:space="preserve">Analytic </w:t>
      </w:r>
      <w:r>
        <w:tab/>
        <w:t>Mediator</w:t>
      </w:r>
    </w:p>
    <w:p w14:paraId="763D9B17" w14:textId="77777777" w:rsidR="00A24AA2" w:rsidRDefault="00A24AA2" w:rsidP="00A24AA2">
      <w:pPr>
        <w:ind w:left="250" w:right="795"/>
      </w:pPr>
      <w:r>
        <w:t>If your score is 26–30, you are in the very high range.</w:t>
      </w:r>
    </w:p>
    <w:p w14:paraId="3473BCB0" w14:textId="77777777" w:rsidR="00A24AA2" w:rsidRDefault="00A24AA2" w:rsidP="00A24AA2">
      <w:pPr>
        <w:ind w:left="250" w:right="795"/>
      </w:pPr>
      <w:r>
        <w:t>If your score is 21–25, you are in the high range.</w:t>
      </w:r>
    </w:p>
    <w:p w14:paraId="571A852D" w14:textId="77777777" w:rsidR="00A24AA2" w:rsidRDefault="00A24AA2" w:rsidP="00A24AA2">
      <w:pPr>
        <w:ind w:left="250" w:right="795"/>
      </w:pPr>
      <w:r>
        <w:t>If your score is 16–20, you are in the moderate range.</w:t>
      </w:r>
    </w:p>
    <w:p w14:paraId="2F73F600" w14:textId="77777777" w:rsidR="00A24AA2" w:rsidRDefault="00A24AA2" w:rsidP="00A24AA2">
      <w:pPr>
        <w:ind w:left="250" w:right="795"/>
      </w:pPr>
      <w:r>
        <w:t>If your score is 11–15, you are in the low range.</w:t>
      </w:r>
    </w:p>
    <w:p w14:paraId="0EB131FF" w14:textId="77777777" w:rsidR="00A24AA2" w:rsidRDefault="00A24AA2" w:rsidP="00A24AA2">
      <w:pPr>
        <w:spacing w:after="198"/>
        <w:ind w:left="250" w:right="795"/>
      </w:pPr>
      <w:r>
        <w:t>If your score is 6–10, you are in the very low range.</w:t>
      </w:r>
    </w:p>
    <w:p w14:paraId="3ED7CEDD" w14:textId="77777777" w:rsidR="00A24AA2" w:rsidRPr="00226C18" w:rsidRDefault="00A24AA2" w:rsidP="00A24AA2">
      <w:pPr>
        <w:pStyle w:val="Heading3"/>
        <w:rPr>
          <w:color w:val="5B9BD5" w:themeColor="accent1"/>
        </w:rPr>
      </w:pPr>
    </w:p>
    <w:p w14:paraId="7827DC35" w14:textId="77777777" w:rsidR="00A24AA2" w:rsidRDefault="00A24AA2" w:rsidP="00A24AA2">
      <w:pPr>
        <w:pStyle w:val="Heading1"/>
      </w:pPr>
      <w:bookmarkStart w:id="39" w:name="_Toc77177418"/>
      <w:bookmarkStart w:id="40" w:name="_Toc77540544"/>
      <w:r w:rsidRPr="00226C18">
        <w:t>Appendix 4</w:t>
      </w:r>
      <w:bookmarkEnd w:id="39"/>
      <w:bookmarkEnd w:id="40"/>
    </w:p>
    <w:p w14:paraId="2C37DAFC" w14:textId="77777777" w:rsidR="00A24AA2" w:rsidRPr="00226C18" w:rsidRDefault="00A24AA2" w:rsidP="00A24AA2">
      <w:pPr>
        <w:rPr>
          <w:lang w:val="en-US"/>
        </w:rPr>
      </w:pPr>
    </w:p>
    <w:p w14:paraId="75D8C797" w14:textId="77777777" w:rsidR="00A24AA2" w:rsidRPr="00B82B5F" w:rsidRDefault="00A24AA2" w:rsidP="00A24AA2">
      <w:pPr>
        <w:pStyle w:val="Heading2"/>
      </w:pPr>
      <w:bookmarkStart w:id="41" w:name="_Toc77177419"/>
      <w:bookmarkStart w:id="42" w:name="_Toc77540545"/>
      <w:r w:rsidRPr="00B82B5F">
        <w:t>4.2 Leadership Styles Questionnaire</w:t>
      </w:r>
      <w:bookmarkEnd w:id="41"/>
      <w:bookmarkEnd w:id="42"/>
    </w:p>
    <w:p w14:paraId="186DE817" w14:textId="77777777" w:rsidR="00A24AA2" w:rsidRDefault="00A24AA2" w:rsidP="00A24AA2">
      <w:pPr>
        <w:spacing w:before="15" w:line="220" w:lineRule="exact"/>
      </w:pPr>
    </w:p>
    <w:p w14:paraId="4B6D7420" w14:textId="77777777" w:rsidR="00A24AA2" w:rsidRDefault="00A24AA2" w:rsidP="00A24AA2">
      <w:pPr>
        <w:ind w:left="108" w:right="7623"/>
        <w:jc w:val="both"/>
        <w:rPr>
          <w:sz w:val="18"/>
          <w:szCs w:val="18"/>
        </w:rPr>
      </w:pPr>
      <w:r>
        <w:rPr>
          <w:color w:val="007F88"/>
          <w:spacing w:val="-23"/>
          <w:sz w:val="18"/>
          <w:szCs w:val="18"/>
        </w:rPr>
        <w:t>T</w:t>
      </w:r>
      <w:r>
        <w:rPr>
          <w:color w:val="007F88"/>
          <w:spacing w:val="-2"/>
          <w:sz w:val="18"/>
          <w:szCs w:val="18"/>
        </w:rPr>
        <w:t>ota</w:t>
      </w:r>
      <w:r>
        <w:rPr>
          <w:color w:val="007F88"/>
          <w:sz w:val="18"/>
          <w:szCs w:val="18"/>
        </w:rPr>
        <w:t>l</w:t>
      </w:r>
      <w:r>
        <w:rPr>
          <w:color w:val="007F88"/>
          <w:spacing w:val="-1"/>
          <w:sz w:val="18"/>
          <w:szCs w:val="18"/>
        </w:rPr>
        <w:t xml:space="preserve"> </w:t>
      </w:r>
      <w:r>
        <w:rPr>
          <w:color w:val="007F88"/>
          <w:spacing w:val="-2"/>
          <w:w w:val="113"/>
          <w:sz w:val="18"/>
          <w:szCs w:val="18"/>
        </w:rPr>
        <w:t>Scores</w:t>
      </w:r>
    </w:p>
    <w:p w14:paraId="410CCB30" w14:textId="77777777" w:rsidR="00A24AA2" w:rsidRDefault="00A24AA2" w:rsidP="00A24AA2">
      <w:pPr>
        <w:tabs>
          <w:tab w:val="left" w:pos="2440"/>
        </w:tabs>
        <w:spacing w:before="29" w:line="340" w:lineRule="exact"/>
        <w:ind w:left="108" w:right="6178"/>
        <w:jc w:val="both"/>
        <w:rPr>
          <w:color w:val="363435"/>
          <w:sz w:val="17"/>
          <w:szCs w:val="17"/>
        </w:rPr>
      </w:pPr>
      <w:r>
        <w:rPr>
          <w:color w:val="363435"/>
          <w:spacing w:val="-4"/>
          <w:sz w:val="17"/>
          <w:szCs w:val="17"/>
        </w:rPr>
        <w:t>A</w:t>
      </w:r>
      <w:r>
        <w:rPr>
          <w:color w:val="363435"/>
          <w:spacing w:val="-2"/>
          <w:sz w:val="17"/>
          <w:szCs w:val="17"/>
        </w:rPr>
        <w:t>uthoritaria</w:t>
      </w:r>
      <w:r>
        <w:rPr>
          <w:color w:val="363435"/>
          <w:sz w:val="17"/>
          <w:szCs w:val="17"/>
        </w:rPr>
        <w:t xml:space="preserve">n, </w:t>
      </w:r>
      <w:r>
        <w:rPr>
          <w:color w:val="363435"/>
          <w:spacing w:val="-2"/>
          <w:w w:val="114"/>
          <w:sz w:val="17"/>
          <w:szCs w:val="17"/>
        </w:rPr>
        <w:t>Leadersh</w:t>
      </w:r>
      <w:r>
        <w:rPr>
          <w:color w:val="363435"/>
          <w:w w:val="114"/>
          <w:sz w:val="17"/>
          <w:szCs w:val="17"/>
        </w:rPr>
        <w:t>ip</w:t>
      </w:r>
      <w:r>
        <w:rPr>
          <w:color w:val="363435"/>
          <w:spacing w:val="-14"/>
          <w:sz w:val="17"/>
          <w:szCs w:val="17"/>
        </w:rPr>
        <w:t xml:space="preserve"> </w:t>
      </w:r>
      <w:r w:rsidRPr="0011246C">
        <w:rPr>
          <w:color w:val="363435"/>
          <w:spacing w:val="-14"/>
          <w:sz w:val="17"/>
          <w:szCs w:val="17"/>
          <w:highlight w:val="yellow"/>
        </w:rPr>
        <w:t>16</w:t>
      </w:r>
      <w:r>
        <w:rPr>
          <w:color w:val="363435"/>
          <w:w w:val="103"/>
          <w:sz w:val="17"/>
          <w:szCs w:val="17"/>
          <w:u w:val="single" w:color="363434"/>
        </w:rPr>
        <w:t xml:space="preserve"> </w:t>
      </w:r>
      <w:r>
        <w:rPr>
          <w:color w:val="363435"/>
          <w:w w:val="47"/>
          <w:sz w:val="17"/>
          <w:szCs w:val="17"/>
          <w:u w:val="single" w:color="363434"/>
        </w:rPr>
        <w:t xml:space="preserve"> </w:t>
      </w:r>
      <w:r>
        <w:rPr>
          <w:color w:val="363435"/>
          <w:sz w:val="17"/>
          <w:szCs w:val="17"/>
        </w:rPr>
        <w:t xml:space="preserve"> </w:t>
      </w:r>
    </w:p>
    <w:p w14:paraId="22DBC8EE" w14:textId="77777777" w:rsidR="00A24AA2" w:rsidRDefault="00A24AA2" w:rsidP="00A24AA2">
      <w:pPr>
        <w:tabs>
          <w:tab w:val="left" w:pos="2440"/>
        </w:tabs>
        <w:spacing w:before="29" w:line="340" w:lineRule="exact"/>
        <w:ind w:left="108" w:right="6178"/>
        <w:jc w:val="both"/>
        <w:rPr>
          <w:color w:val="363435"/>
          <w:w w:val="103"/>
          <w:sz w:val="17"/>
          <w:szCs w:val="17"/>
          <w:u w:val="single" w:color="363434"/>
        </w:rPr>
      </w:pPr>
      <w:r>
        <w:rPr>
          <w:color w:val="363435"/>
          <w:spacing w:val="-2"/>
          <w:w w:val="107"/>
          <w:sz w:val="17"/>
          <w:szCs w:val="17"/>
        </w:rPr>
        <w:t>Democrati</w:t>
      </w:r>
      <w:r>
        <w:rPr>
          <w:color w:val="363435"/>
          <w:w w:val="107"/>
          <w:sz w:val="17"/>
          <w:szCs w:val="17"/>
        </w:rPr>
        <w:t>c</w:t>
      </w:r>
      <w:r>
        <w:rPr>
          <w:color w:val="363435"/>
          <w:spacing w:val="-16"/>
          <w:w w:val="107"/>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sidRPr="0011246C">
        <w:rPr>
          <w:color w:val="363435"/>
          <w:w w:val="103"/>
          <w:sz w:val="17"/>
          <w:szCs w:val="17"/>
          <w:highlight w:val="yellow"/>
          <w:u w:val="single" w:color="363434"/>
        </w:rPr>
        <w:t>20</w:t>
      </w:r>
    </w:p>
    <w:p w14:paraId="64B819CA" w14:textId="77777777" w:rsidR="00A24AA2" w:rsidRDefault="00A24AA2" w:rsidP="00A24AA2">
      <w:pPr>
        <w:tabs>
          <w:tab w:val="left" w:pos="2440"/>
        </w:tabs>
        <w:spacing w:before="29" w:line="340" w:lineRule="exact"/>
        <w:ind w:left="108" w:right="6178"/>
        <w:jc w:val="both"/>
        <w:rPr>
          <w:sz w:val="17"/>
          <w:szCs w:val="17"/>
        </w:rPr>
      </w:pPr>
      <w:r>
        <w:rPr>
          <w:color w:val="363435"/>
          <w:sz w:val="17"/>
          <w:szCs w:val="17"/>
        </w:rPr>
        <w:lastRenderedPageBreak/>
        <w:t xml:space="preserve"> </w:t>
      </w:r>
      <w:r>
        <w:rPr>
          <w:color w:val="363435"/>
          <w:spacing w:val="-5"/>
          <w:w w:val="80"/>
          <w:sz w:val="17"/>
          <w:szCs w:val="17"/>
        </w:rPr>
        <w:t>L</w:t>
      </w:r>
      <w:r>
        <w:rPr>
          <w:color w:val="363435"/>
          <w:spacing w:val="-2"/>
          <w:w w:val="109"/>
          <w:sz w:val="17"/>
          <w:szCs w:val="17"/>
        </w:rPr>
        <w:t>aissez-Fair</w:t>
      </w:r>
      <w:r>
        <w:rPr>
          <w:color w:val="363435"/>
          <w:w w:val="109"/>
          <w:sz w:val="17"/>
          <w:szCs w:val="17"/>
        </w:rPr>
        <w:t>e</w:t>
      </w:r>
      <w:r>
        <w:rPr>
          <w:color w:val="363435"/>
          <w:spacing w:val="-14"/>
          <w:sz w:val="17"/>
          <w:szCs w:val="17"/>
        </w:rPr>
        <w:t xml:space="preserve"> </w:t>
      </w:r>
      <w:r>
        <w:rPr>
          <w:color w:val="363435"/>
          <w:spacing w:val="-6"/>
          <w:w w:val="80"/>
          <w:sz w:val="17"/>
          <w:szCs w:val="17"/>
        </w:rPr>
        <w:t>L</w:t>
      </w:r>
      <w:r>
        <w:rPr>
          <w:color w:val="363435"/>
          <w:spacing w:val="-2"/>
          <w:w w:val="114"/>
          <w:sz w:val="17"/>
          <w:szCs w:val="17"/>
        </w:rPr>
        <w:t>eadershi</w:t>
      </w:r>
      <w:r>
        <w:rPr>
          <w:color w:val="363435"/>
          <w:w w:val="114"/>
          <w:sz w:val="17"/>
          <w:szCs w:val="17"/>
        </w:rPr>
        <w:t>p</w:t>
      </w:r>
      <w:r>
        <w:rPr>
          <w:color w:val="363435"/>
          <w:spacing w:val="-14"/>
          <w:sz w:val="17"/>
          <w:szCs w:val="17"/>
        </w:rPr>
        <w:t xml:space="preserve"> </w:t>
      </w:r>
      <w:r w:rsidRPr="0011246C">
        <w:rPr>
          <w:color w:val="363435"/>
          <w:w w:val="103"/>
          <w:sz w:val="17"/>
          <w:szCs w:val="17"/>
          <w:highlight w:val="yellow"/>
          <w:u w:val="single" w:color="363434"/>
        </w:rPr>
        <w:t>15</w:t>
      </w:r>
      <w:r>
        <w:rPr>
          <w:color w:val="363435"/>
          <w:w w:val="47"/>
          <w:sz w:val="17"/>
          <w:szCs w:val="17"/>
          <w:u w:val="single" w:color="363434"/>
        </w:rPr>
        <w:t xml:space="preserve"> </w:t>
      </w:r>
    </w:p>
    <w:p w14:paraId="05C25798" w14:textId="77777777" w:rsidR="00A24AA2" w:rsidRDefault="00A24AA2" w:rsidP="00A24AA2">
      <w:pPr>
        <w:spacing w:before="10" w:line="160" w:lineRule="exact"/>
        <w:rPr>
          <w:sz w:val="16"/>
          <w:szCs w:val="16"/>
        </w:rPr>
      </w:pPr>
    </w:p>
    <w:p w14:paraId="0BA70357" w14:textId="77777777" w:rsidR="00A24AA2" w:rsidRDefault="00A24AA2" w:rsidP="00A24AA2">
      <w:pPr>
        <w:spacing w:before="34"/>
        <w:ind w:left="108" w:right="6898"/>
        <w:jc w:val="both"/>
        <w:rPr>
          <w:sz w:val="18"/>
          <w:szCs w:val="18"/>
        </w:rPr>
      </w:pPr>
      <w:r>
        <w:rPr>
          <w:color w:val="007F88"/>
          <w:spacing w:val="-2"/>
          <w:sz w:val="18"/>
          <w:szCs w:val="18"/>
        </w:rPr>
        <w:t>Scorin</w:t>
      </w:r>
      <w:r>
        <w:rPr>
          <w:color w:val="007F88"/>
          <w:sz w:val="18"/>
          <w:szCs w:val="18"/>
        </w:rPr>
        <w:t>g</w:t>
      </w:r>
      <w:r>
        <w:rPr>
          <w:color w:val="007F88"/>
          <w:spacing w:val="24"/>
          <w:sz w:val="18"/>
          <w:szCs w:val="18"/>
        </w:rPr>
        <w:t xml:space="preserve"> </w:t>
      </w:r>
      <w:r>
        <w:rPr>
          <w:color w:val="007F88"/>
          <w:spacing w:val="-2"/>
          <w:w w:val="108"/>
          <w:sz w:val="18"/>
          <w:szCs w:val="18"/>
        </w:rPr>
        <w:t>Interpretation</w:t>
      </w:r>
    </w:p>
    <w:p w14:paraId="2137DF06" w14:textId="77777777" w:rsidR="00A24AA2" w:rsidRDefault="00A24AA2" w:rsidP="00A24AA2">
      <w:pPr>
        <w:spacing w:before="2" w:line="140" w:lineRule="exact"/>
        <w:rPr>
          <w:sz w:val="14"/>
          <w:szCs w:val="14"/>
        </w:rPr>
      </w:pPr>
    </w:p>
    <w:p w14:paraId="7773A86B" w14:textId="77777777" w:rsidR="00A24AA2" w:rsidRDefault="00A24AA2" w:rsidP="00A24AA2">
      <w:pPr>
        <w:spacing w:line="270" w:lineRule="auto"/>
        <w:ind w:left="108" w:right="355"/>
        <w:jc w:val="both"/>
        <w:rPr>
          <w:sz w:val="17"/>
          <w:szCs w:val="17"/>
        </w:rPr>
      </w:pPr>
      <w:r>
        <w:rPr>
          <w:color w:val="363435"/>
          <w:spacing w:val="1"/>
          <w:sz w:val="17"/>
          <w:szCs w:val="17"/>
        </w:rPr>
        <w:t>Thi</w:t>
      </w:r>
      <w:r>
        <w:rPr>
          <w:color w:val="363435"/>
          <w:sz w:val="17"/>
          <w:szCs w:val="17"/>
        </w:rPr>
        <w:t>s</w:t>
      </w:r>
      <w:r>
        <w:rPr>
          <w:color w:val="363435"/>
          <w:spacing w:val="10"/>
          <w:sz w:val="17"/>
          <w:szCs w:val="17"/>
        </w:rPr>
        <w:t xml:space="preserve"> </w:t>
      </w:r>
      <w:r>
        <w:rPr>
          <w:color w:val="363435"/>
          <w:spacing w:val="1"/>
          <w:w w:val="110"/>
          <w:sz w:val="17"/>
          <w:szCs w:val="17"/>
        </w:rPr>
        <w:t>questionnair</w:t>
      </w:r>
      <w:r>
        <w:rPr>
          <w:color w:val="363435"/>
          <w:w w:val="110"/>
          <w:sz w:val="17"/>
          <w:szCs w:val="17"/>
        </w:rPr>
        <w:t>e</w:t>
      </w:r>
      <w:r>
        <w:rPr>
          <w:color w:val="363435"/>
          <w:spacing w:val="8"/>
          <w:w w:val="110"/>
          <w:sz w:val="17"/>
          <w:szCs w:val="17"/>
        </w:rPr>
        <w:t xml:space="preserve"> </w:t>
      </w:r>
      <w:r>
        <w:rPr>
          <w:color w:val="363435"/>
          <w:spacing w:val="1"/>
          <w:sz w:val="17"/>
          <w:szCs w:val="17"/>
        </w:rPr>
        <w:t>i</w:t>
      </w:r>
      <w:r>
        <w:rPr>
          <w:color w:val="363435"/>
          <w:sz w:val="17"/>
          <w:szCs w:val="17"/>
        </w:rPr>
        <w:t>s</w:t>
      </w:r>
      <w:r>
        <w:rPr>
          <w:color w:val="363435"/>
          <w:spacing w:val="7"/>
          <w:sz w:val="17"/>
          <w:szCs w:val="17"/>
        </w:rPr>
        <w:t xml:space="preserve"> </w:t>
      </w:r>
      <w:r>
        <w:rPr>
          <w:color w:val="363435"/>
          <w:spacing w:val="1"/>
          <w:w w:val="114"/>
          <w:sz w:val="17"/>
          <w:szCs w:val="17"/>
        </w:rPr>
        <w:t>designe</w:t>
      </w:r>
      <w:r>
        <w:rPr>
          <w:color w:val="363435"/>
          <w:w w:val="114"/>
          <w:sz w:val="17"/>
          <w:szCs w:val="17"/>
        </w:rPr>
        <w:t>d</w:t>
      </w:r>
      <w:r>
        <w:rPr>
          <w:color w:val="363435"/>
          <w:spacing w:val="3"/>
          <w:w w:val="114"/>
          <w:sz w:val="17"/>
          <w:szCs w:val="17"/>
        </w:rPr>
        <w:t xml:space="preserve"> </w:t>
      </w:r>
      <w:r>
        <w:rPr>
          <w:color w:val="363435"/>
          <w:spacing w:val="1"/>
          <w:sz w:val="17"/>
          <w:szCs w:val="17"/>
        </w:rPr>
        <w:t>t</w:t>
      </w:r>
      <w:r>
        <w:rPr>
          <w:color w:val="363435"/>
          <w:sz w:val="17"/>
          <w:szCs w:val="17"/>
        </w:rPr>
        <w:t>o</w:t>
      </w:r>
      <w:r>
        <w:rPr>
          <w:color w:val="363435"/>
          <w:spacing w:val="18"/>
          <w:sz w:val="17"/>
          <w:szCs w:val="17"/>
        </w:rPr>
        <w:t xml:space="preserve"> </w:t>
      </w:r>
      <w:r>
        <w:rPr>
          <w:color w:val="363435"/>
          <w:spacing w:val="1"/>
          <w:w w:val="113"/>
          <w:sz w:val="17"/>
          <w:szCs w:val="17"/>
        </w:rPr>
        <w:t>measur</w:t>
      </w:r>
      <w:r>
        <w:rPr>
          <w:color w:val="363435"/>
          <w:w w:val="113"/>
          <w:sz w:val="17"/>
          <w:szCs w:val="17"/>
        </w:rPr>
        <w:t>e</w:t>
      </w:r>
      <w:r>
        <w:rPr>
          <w:color w:val="363435"/>
          <w:spacing w:val="3"/>
          <w:w w:val="113"/>
          <w:sz w:val="17"/>
          <w:szCs w:val="17"/>
        </w:rPr>
        <w:t xml:space="preserve"> </w:t>
      </w:r>
      <w:r>
        <w:rPr>
          <w:color w:val="363435"/>
          <w:spacing w:val="1"/>
          <w:sz w:val="17"/>
          <w:szCs w:val="17"/>
        </w:rPr>
        <w:t>thre</w:t>
      </w:r>
      <w:r>
        <w:rPr>
          <w:color w:val="363435"/>
          <w:sz w:val="17"/>
          <w:szCs w:val="17"/>
        </w:rPr>
        <w:t xml:space="preserve">e </w:t>
      </w:r>
      <w:r>
        <w:rPr>
          <w:color w:val="363435"/>
          <w:spacing w:val="12"/>
          <w:sz w:val="17"/>
          <w:szCs w:val="17"/>
        </w:rPr>
        <w:t>common</w:t>
      </w:r>
      <w:r>
        <w:rPr>
          <w:color w:val="363435"/>
          <w:sz w:val="17"/>
          <w:szCs w:val="17"/>
        </w:rPr>
        <w:t xml:space="preserve"> </w:t>
      </w:r>
      <w:r>
        <w:rPr>
          <w:color w:val="363435"/>
          <w:spacing w:val="9"/>
          <w:sz w:val="17"/>
          <w:szCs w:val="17"/>
        </w:rPr>
        <w:t>styles</w:t>
      </w:r>
      <w:r>
        <w:rPr>
          <w:color w:val="363435"/>
          <w:spacing w:val="39"/>
          <w:sz w:val="17"/>
          <w:szCs w:val="17"/>
        </w:rPr>
        <w:t xml:space="preserve"> </w:t>
      </w:r>
      <w:r>
        <w:rPr>
          <w:color w:val="363435"/>
          <w:spacing w:val="1"/>
          <w:sz w:val="17"/>
          <w:szCs w:val="17"/>
        </w:rPr>
        <w:t>o</w:t>
      </w:r>
      <w:r>
        <w:rPr>
          <w:color w:val="363435"/>
          <w:sz w:val="17"/>
          <w:szCs w:val="17"/>
        </w:rPr>
        <w:t>f</w:t>
      </w:r>
      <w:r>
        <w:rPr>
          <w:color w:val="363435"/>
          <w:spacing w:val="7"/>
          <w:sz w:val="17"/>
          <w:szCs w:val="17"/>
        </w:rPr>
        <w:t xml:space="preserve"> </w:t>
      </w:r>
      <w:r>
        <w:rPr>
          <w:color w:val="363435"/>
          <w:spacing w:val="1"/>
          <w:w w:val="107"/>
          <w:sz w:val="17"/>
          <w:szCs w:val="17"/>
        </w:rPr>
        <w:t>leadership</w:t>
      </w:r>
      <w:r>
        <w:rPr>
          <w:color w:val="363435"/>
          <w:w w:val="107"/>
          <w:sz w:val="17"/>
          <w:szCs w:val="17"/>
        </w:rPr>
        <w:t>:</w:t>
      </w:r>
      <w:r>
        <w:rPr>
          <w:color w:val="363435"/>
          <w:spacing w:val="23"/>
          <w:w w:val="107"/>
          <w:sz w:val="17"/>
          <w:szCs w:val="17"/>
        </w:rPr>
        <w:t xml:space="preserve"> </w:t>
      </w:r>
      <w:r>
        <w:rPr>
          <w:color w:val="363435"/>
          <w:spacing w:val="1"/>
          <w:w w:val="107"/>
          <w:sz w:val="17"/>
          <w:szCs w:val="17"/>
        </w:rPr>
        <w:t>authoritarian</w:t>
      </w:r>
      <w:r>
        <w:rPr>
          <w:color w:val="363435"/>
          <w:w w:val="107"/>
          <w:sz w:val="17"/>
          <w:szCs w:val="17"/>
        </w:rPr>
        <w:t xml:space="preserve">, </w:t>
      </w:r>
      <w:r>
        <w:rPr>
          <w:color w:val="363435"/>
          <w:spacing w:val="1"/>
          <w:w w:val="107"/>
          <w:sz w:val="17"/>
          <w:szCs w:val="17"/>
        </w:rPr>
        <w:t>democratic</w:t>
      </w:r>
      <w:r>
        <w:rPr>
          <w:color w:val="363435"/>
          <w:w w:val="107"/>
          <w:sz w:val="17"/>
          <w:szCs w:val="17"/>
        </w:rPr>
        <w:t>,</w:t>
      </w:r>
      <w:r>
        <w:rPr>
          <w:color w:val="363435"/>
          <w:spacing w:val="16"/>
          <w:w w:val="107"/>
          <w:sz w:val="17"/>
          <w:szCs w:val="17"/>
        </w:rPr>
        <w:t xml:space="preserve"> </w:t>
      </w:r>
      <w:r>
        <w:rPr>
          <w:color w:val="363435"/>
          <w:spacing w:val="1"/>
          <w:w w:val="114"/>
          <w:sz w:val="17"/>
          <w:szCs w:val="17"/>
        </w:rPr>
        <w:t xml:space="preserve">and </w:t>
      </w:r>
      <w:r>
        <w:rPr>
          <w:color w:val="363435"/>
          <w:spacing w:val="-2"/>
          <w:w w:val="106"/>
          <w:sz w:val="17"/>
          <w:szCs w:val="17"/>
        </w:rPr>
        <w:t>laissez-fair</w:t>
      </w:r>
      <w:r>
        <w:rPr>
          <w:color w:val="363435"/>
          <w:spacing w:val="-3"/>
          <w:w w:val="106"/>
          <w:sz w:val="17"/>
          <w:szCs w:val="17"/>
        </w:rPr>
        <w:t>e</w:t>
      </w:r>
      <w:r>
        <w:rPr>
          <w:color w:val="363435"/>
          <w:w w:val="106"/>
          <w:sz w:val="17"/>
          <w:szCs w:val="17"/>
        </w:rPr>
        <w:t>.</w:t>
      </w:r>
      <w:r>
        <w:rPr>
          <w:color w:val="363435"/>
          <w:spacing w:val="-1"/>
          <w:w w:val="106"/>
          <w:sz w:val="17"/>
          <w:szCs w:val="17"/>
        </w:rPr>
        <w:t xml:space="preserve"> </w:t>
      </w:r>
      <w:r>
        <w:rPr>
          <w:color w:val="363435"/>
          <w:spacing w:val="-2"/>
          <w:sz w:val="17"/>
          <w:szCs w:val="17"/>
        </w:rPr>
        <w:t>B</w:t>
      </w:r>
      <w:r>
        <w:rPr>
          <w:color w:val="363435"/>
          <w:sz w:val="17"/>
          <w:szCs w:val="17"/>
        </w:rPr>
        <w:t>y</w:t>
      </w:r>
      <w:r>
        <w:rPr>
          <w:color w:val="363435"/>
          <w:spacing w:val="-12"/>
          <w:sz w:val="17"/>
          <w:szCs w:val="17"/>
        </w:rPr>
        <w:t xml:space="preserve"> </w:t>
      </w:r>
      <w:r>
        <w:rPr>
          <w:color w:val="363435"/>
          <w:spacing w:val="-2"/>
          <w:w w:val="109"/>
          <w:sz w:val="17"/>
          <w:szCs w:val="17"/>
        </w:rPr>
        <w:t>comparin</w:t>
      </w:r>
      <w:r>
        <w:rPr>
          <w:color w:val="363435"/>
          <w:w w:val="109"/>
          <w:sz w:val="17"/>
          <w:szCs w:val="17"/>
        </w:rPr>
        <w:t>g</w:t>
      </w:r>
      <w:r>
        <w:rPr>
          <w:color w:val="363435"/>
          <w:spacing w:val="-4"/>
          <w:w w:val="109"/>
          <w:sz w:val="17"/>
          <w:szCs w:val="17"/>
        </w:rPr>
        <w:t xml:space="preserve"> </w:t>
      </w:r>
      <w:r>
        <w:rPr>
          <w:color w:val="363435"/>
          <w:spacing w:val="-2"/>
          <w:sz w:val="17"/>
          <w:szCs w:val="17"/>
        </w:rPr>
        <w:t>you</w:t>
      </w:r>
      <w:r>
        <w:rPr>
          <w:color w:val="363435"/>
          <w:sz w:val="17"/>
          <w:szCs w:val="17"/>
        </w:rPr>
        <w:t>r</w:t>
      </w:r>
      <w:r>
        <w:rPr>
          <w:color w:val="363435"/>
          <w:spacing w:val="17"/>
          <w:sz w:val="17"/>
          <w:szCs w:val="17"/>
        </w:rPr>
        <w:t xml:space="preserve"> </w:t>
      </w:r>
      <w:r>
        <w:rPr>
          <w:color w:val="363435"/>
          <w:spacing w:val="-2"/>
          <w:w w:val="113"/>
          <w:sz w:val="17"/>
          <w:szCs w:val="17"/>
        </w:rPr>
        <w:t>scores</w:t>
      </w:r>
      <w:r>
        <w:rPr>
          <w:color w:val="363435"/>
          <w:w w:val="113"/>
          <w:sz w:val="17"/>
          <w:szCs w:val="17"/>
        </w:rPr>
        <w:t>,</w:t>
      </w:r>
      <w:r>
        <w:rPr>
          <w:color w:val="363435"/>
          <w:spacing w:val="-6"/>
          <w:w w:val="113"/>
          <w:sz w:val="17"/>
          <w:szCs w:val="17"/>
        </w:rPr>
        <w:t xml:space="preserve"> </w:t>
      </w:r>
      <w:r>
        <w:rPr>
          <w:color w:val="363435"/>
          <w:spacing w:val="-2"/>
          <w:sz w:val="17"/>
          <w:szCs w:val="17"/>
        </w:rPr>
        <w:t>yo</w:t>
      </w:r>
      <w:r>
        <w:rPr>
          <w:color w:val="363435"/>
          <w:sz w:val="17"/>
          <w:szCs w:val="17"/>
        </w:rPr>
        <w:t>u</w:t>
      </w:r>
      <w:r>
        <w:rPr>
          <w:color w:val="363435"/>
          <w:spacing w:val="16"/>
          <w:sz w:val="17"/>
          <w:szCs w:val="17"/>
        </w:rPr>
        <w:t xml:space="preserve"> </w:t>
      </w:r>
      <w:r>
        <w:rPr>
          <w:color w:val="363435"/>
          <w:spacing w:val="-2"/>
          <w:sz w:val="17"/>
          <w:szCs w:val="17"/>
        </w:rPr>
        <w:t>ca</w:t>
      </w:r>
      <w:r>
        <w:rPr>
          <w:color w:val="363435"/>
          <w:sz w:val="17"/>
          <w:szCs w:val="17"/>
        </w:rPr>
        <w:t>n</w:t>
      </w:r>
      <w:r>
        <w:rPr>
          <w:color w:val="363435"/>
          <w:spacing w:val="29"/>
          <w:sz w:val="17"/>
          <w:szCs w:val="17"/>
        </w:rPr>
        <w:t xml:space="preserve"> </w:t>
      </w:r>
      <w:r>
        <w:rPr>
          <w:color w:val="363435"/>
          <w:spacing w:val="-2"/>
          <w:w w:val="112"/>
          <w:sz w:val="17"/>
          <w:szCs w:val="17"/>
        </w:rPr>
        <w:t>determin</w:t>
      </w:r>
      <w:r>
        <w:rPr>
          <w:color w:val="363435"/>
          <w:w w:val="112"/>
          <w:sz w:val="17"/>
          <w:szCs w:val="17"/>
        </w:rPr>
        <w:t>e</w:t>
      </w:r>
      <w:r>
        <w:rPr>
          <w:color w:val="363435"/>
          <w:spacing w:val="-5"/>
          <w:w w:val="112"/>
          <w:sz w:val="17"/>
          <w:szCs w:val="17"/>
        </w:rPr>
        <w:t xml:space="preserve"> </w:t>
      </w:r>
      <w:r>
        <w:rPr>
          <w:color w:val="363435"/>
          <w:spacing w:val="-2"/>
          <w:sz w:val="17"/>
          <w:szCs w:val="17"/>
        </w:rPr>
        <w:t>whic</w:t>
      </w:r>
      <w:r>
        <w:rPr>
          <w:color w:val="363435"/>
          <w:sz w:val="17"/>
          <w:szCs w:val="17"/>
        </w:rPr>
        <w:t>h</w:t>
      </w:r>
      <w:r>
        <w:rPr>
          <w:color w:val="363435"/>
          <w:spacing w:val="15"/>
          <w:sz w:val="17"/>
          <w:szCs w:val="17"/>
        </w:rPr>
        <w:t xml:space="preserve"> </w:t>
      </w:r>
      <w:r>
        <w:rPr>
          <w:color w:val="363435"/>
          <w:spacing w:val="-2"/>
          <w:sz w:val="17"/>
          <w:szCs w:val="17"/>
        </w:rPr>
        <w:t>style</w:t>
      </w:r>
      <w:r>
        <w:rPr>
          <w:color w:val="363435"/>
          <w:sz w:val="17"/>
          <w:szCs w:val="17"/>
        </w:rPr>
        <w:t>s</w:t>
      </w:r>
      <w:r>
        <w:rPr>
          <w:color w:val="363435"/>
          <w:spacing w:val="33"/>
          <w:sz w:val="17"/>
          <w:szCs w:val="17"/>
        </w:rPr>
        <w:t xml:space="preserve"> </w:t>
      </w:r>
      <w:r>
        <w:rPr>
          <w:color w:val="363435"/>
          <w:spacing w:val="-2"/>
          <w:sz w:val="17"/>
          <w:szCs w:val="17"/>
        </w:rPr>
        <w:t>ar</w:t>
      </w:r>
      <w:r>
        <w:rPr>
          <w:color w:val="363435"/>
          <w:sz w:val="17"/>
          <w:szCs w:val="17"/>
        </w:rPr>
        <w:t>e</w:t>
      </w:r>
      <w:r>
        <w:rPr>
          <w:color w:val="363435"/>
          <w:spacing w:val="31"/>
          <w:sz w:val="17"/>
          <w:szCs w:val="17"/>
        </w:rPr>
        <w:t xml:space="preserve"> </w:t>
      </w:r>
      <w:r>
        <w:rPr>
          <w:color w:val="363435"/>
          <w:spacing w:val="-2"/>
          <w:sz w:val="17"/>
          <w:szCs w:val="17"/>
        </w:rPr>
        <w:t>mos</w:t>
      </w:r>
      <w:r>
        <w:rPr>
          <w:color w:val="363435"/>
          <w:sz w:val="17"/>
          <w:szCs w:val="17"/>
        </w:rPr>
        <w:t>t</w:t>
      </w:r>
      <w:r>
        <w:rPr>
          <w:color w:val="363435"/>
          <w:spacing w:val="31"/>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an</w:t>
      </w:r>
      <w:r>
        <w:rPr>
          <w:color w:val="363435"/>
          <w:sz w:val="17"/>
          <w:szCs w:val="17"/>
        </w:rPr>
        <w:t>d</w:t>
      </w:r>
      <w:r>
        <w:rPr>
          <w:color w:val="363435"/>
          <w:spacing w:val="32"/>
          <w:sz w:val="17"/>
          <w:szCs w:val="17"/>
        </w:rPr>
        <w:t xml:space="preserve"> </w:t>
      </w:r>
      <w:r>
        <w:rPr>
          <w:color w:val="363435"/>
          <w:spacing w:val="-2"/>
          <w:sz w:val="17"/>
          <w:szCs w:val="17"/>
        </w:rPr>
        <w:t>leas</w:t>
      </w:r>
      <w:r>
        <w:rPr>
          <w:color w:val="363435"/>
          <w:sz w:val="17"/>
          <w:szCs w:val="17"/>
        </w:rPr>
        <w:t>t</w:t>
      </w:r>
      <w:r>
        <w:rPr>
          <w:color w:val="363435"/>
          <w:spacing w:val="38"/>
          <w:sz w:val="17"/>
          <w:szCs w:val="17"/>
        </w:rPr>
        <w:t xml:space="preserve"> </w:t>
      </w:r>
      <w:r>
        <w:rPr>
          <w:color w:val="363435"/>
          <w:spacing w:val="-2"/>
          <w:w w:val="108"/>
          <w:sz w:val="17"/>
          <w:szCs w:val="17"/>
        </w:rPr>
        <w:t>dominan</w:t>
      </w:r>
      <w:r>
        <w:rPr>
          <w:color w:val="363435"/>
          <w:w w:val="108"/>
          <w:sz w:val="17"/>
          <w:szCs w:val="17"/>
        </w:rPr>
        <w:t>t</w:t>
      </w:r>
      <w:r>
        <w:rPr>
          <w:color w:val="363435"/>
          <w:spacing w:val="-4"/>
          <w:w w:val="108"/>
          <w:sz w:val="17"/>
          <w:szCs w:val="17"/>
        </w:rPr>
        <w:t xml:space="preserve"> </w:t>
      </w:r>
      <w:r>
        <w:rPr>
          <w:color w:val="363435"/>
          <w:spacing w:val="-2"/>
          <w:sz w:val="17"/>
          <w:szCs w:val="17"/>
        </w:rPr>
        <w:t>in you</w:t>
      </w:r>
      <w:r>
        <w:rPr>
          <w:color w:val="363435"/>
          <w:sz w:val="17"/>
          <w:szCs w:val="17"/>
        </w:rPr>
        <w:t>r</w:t>
      </w:r>
      <w:r>
        <w:rPr>
          <w:color w:val="363435"/>
          <w:spacing w:val="5"/>
          <w:sz w:val="17"/>
          <w:szCs w:val="17"/>
        </w:rPr>
        <w:t xml:space="preserve"> </w:t>
      </w:r>
      <w:r>
        <w:rPr>
          <w:color w:val="363435"/>
          <w:spacing w:val="-2"/>
          <w:sz w:val="17"/>
          <w:szCs w:val="17"/>
        </w:rPr>
        <w:t>ow</w:t>
      </w:r>
      <w:r>
        <w:rPr>
          <w:color w:val="363435"/>
          <w:sz w:val="17"/>
          <w:szCs w:val="17"/>
        </w:rPr>
        <w:t>n</w:t>
      </w:r>
      <w:r>
        <w:rPr>
          <w:color w:val="363435"/>
          <w:spacing w:val="7"/>
          <w:sz w:val="17"/>
          <w:szCs w:val="17"/>
        </w:rPr>
        <w:t xml:space="preserve"> </w:t>
      </w:r>
      <w:r>
        <w:rPr>
          <w:color w:val="363435"/>
          <w:spacing w:val="-2"/>
          <w:sz w:val="17"/>
          <w:szCs w:val="17"/>
        </w:rPr>
        <w:t>styl</w:t>
      </w:r>
      <w:r>
        <w:rPr>
          <w:color w:val="363435"/>
          <w:sz w:val="17"/>
          <w:szCs w:val="17"/>
        </w:rPr>
        <w:t>e</w:t>
      </w:r>
      <w:r>
        <w:rPr>
          <w:color w:val="363435"/>
          <w:spacing w:val="12"/>
          <w:sz w:val="17"/>
          <w:szCs w:val="17"/>
        </w:rPr>
        <w:t xml:space="preserve"> </w:t>
      </w:r>
      <w:r>
        <w:rPr>
          <w:color w:val="363435"/>
          <w:spacing w:val="-2"/>
          <w:sz w:val="17"/>
          <w:szCs w:val="17"/>
        </w:rPr>
        <w:t>o</w:t>
      </w:r>
      <w:r>
        <w:rPr>
          <w:color w:val="363435"/>
          <w:sz w:val="17"/>
          <w:szCs w:val="17"/>
        </w:rPr>
        <w:t>f</w:t>
      </w:r>
      <w:r>
        <w:rPr>
          <w:color w:val="363435"/>
          <w:spacing w:val="-11"/>
          <w:sz w:val="17"/>
          <w:szCs w:val="17"/>
        </w:rPr>
        <w:t xml:space="preserve"> </w:t>
      </w:r>
      <w:r>
        <w:rPr>
          <w:color w:val="363435"/>
          <w:spacing w:val="-2"/>
          <w:w w:val="112"/>
          <w:sz w:val="17"/>
          <w:szCs w:val="17"/>
        </w:rPr>
        <w:t>leadershi</w:t>
      </w:r>
      <w:r>
        <w:rPr>
          <w:color w:val="363435"/>
          <w:spacing w:val="-3"/>
          <w:w w:val="112"/>
          <w:sz w:val="17"/>
          <w:szCs w:val="17"/>
        </w:rPr>
        <w:t>p</w:t>
      </w:r>
      <w:r>
        <w:rPr>
          <w:color w:val="363435"/>
          <w:w w:val="92"/>
          <w:sz w:val="17"/>
          <w:szCs w:val="17"/>
        </w:rPr>
        <w:t>.</w:t>
      </w:r>
    </w:p>
    <w:p w14:paraId="2B10F667" w14:textId="77777777" w:rsidR="00A24AA2" w:rsidRDefault="00A24AA2" w:rsidP="00A24AA2">
      <w:pPr>
        <w:spacing w:before="1" w:line="120" w:lineRule="exact"/>
        <w:rPr>
          <w:sz w:val="12"/>
          <w:szCs w:val="12"/>
        </w:rPr>
      </w:pPr>
    </w:p>
    <w:p w14:paraId="44C985B0" w14:textId="77777777" w:rsidR="00A24AA2" w:rsidRDefault="00A24AA2" w:rsidP="00A24AA2">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117"/>
          <w:sz w:val="17"/>
          <w:szCs w:val="17"/>
        </w:rPr>
        <w:t>26–3</w:t>
      </w:r>
      <w:r>
        <w:rPr>
          <w:color w:val="363435"/>
          <w:spacing w:val="-7"/>
          <w:w w:val="117"/>
          <w:sz w:val="17"/>
          <w:szCs w:val="17"/>
        </w:rPr>
        <w:t>0</w:t>
      </w:r>
      <w:r>
        <w:rPr>
          <w:color w:val="363435"/>
          <w:w w:val="92"/>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21–25</w:t>
      </w:r>
      <w:r>
        <w:rPr>
          <w:color w:val="363435"/>
          <w:sz w:val="17"/>
          <w:szCs w:val="17"/>
        </w:rPr>
        <w:t>,</w:t>
      </w:r>
      <w:r>
        <w:rPr>
          <w:color w:val="363435"/>
          <w:spacing w:val="14"/>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hig</w:t>
      </w:r>
      <w:r>
        <w:rPr>
          <w:color w:val="363435"/>
          <w:sz w:val="17"/>
          <w:szCs w:val="17"/>
        </w:rPr>
        <w:t>h</w:t>
      </w:r>
      <w:r>
        <w:rPr>
          <w:color w:val="363435"/>
          <w:spacing w:val="7"/>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021A9A97" w14:textId="77777777" w:rsidR="00A24AA2" w:rsidRDefault="00A24AA2" w:rsidP="00A24AA2">
      <w:pPr>
        <w:spacing w:line="417" w:lineRule="auto"/>
        <w:ind w:left="348" w:right="4576"/>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16–2</w:t>
      </w:r>
      <w:r>
        <w:rPr>
          <w:color w:val="363435"/>
          <w:spacing w:val="-7"/>
          <w:sz w:val="17"/>
          <w:szCs w:val="17"/>
        </w:rPr>
        <w:t>0</w:t>
      </w:r>
      <w:r>
        <w:rPr>
          <w:color w:val="363435"/>
          <w:sz w:val="17"/>
          <w:szCs w:val="17"/>
        </w:rPr>
        <w:t>,</w:t>
      </w:r>
      <w:r>
        <w:rPr>
          <w:color w:val="363435"/>
          <w:spacing w:val="1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w w:val="113"/>
          <w:sz w:val="17"/>
          <w:szCs w:val="17"/>
        </w:rPr>
        <w:t>moderat</w:t>
      </w:r>
      <w:r>
        <w:rPr>
          <w:color w:val="363435"/>
          <w:w w:val="113"/>
          <w:sz w:val="17"/>
          <w:szCs w:val="17"/>
        </w:rPr>
        <w:t>e</w:t>
      </w:r>
      <w:r>
        <w:rPr>
          <w:color w:val="363435"/>
          <w:spacing w:val="-18"/>
          <w:w w:val="113"/>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 xml:space="preserve">. </w:t>
      </w: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w w:val="87"/>
          <w:sz w:val="17"/>
          <w:szCs w:val="17"/>
        </w:rPr>
        <w:t>11–15</w:t>
      </w:r>
      <w:r>
        <w:rPr>
          <w:color w:val="363435"/>
          <w:w w:val="87"/>
          <w:sz w:val="17"/>
          <w:szCs w:val="17"/>
        </w:rPr>
        <w:t>,</w:t>
      </w:r>
      <w:r>
        <w:rPr>
          <w:color w:val="363435"/>
          <w:spacing w:val="-5"/>
          <w:w w:val="87"/>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51A94AAD" w14:textId="77777777" w:rsidR="00A24AA2" w:rsidRDefault="00A24AA2" w:rsidP="00A24AA2">
      <w:pPr>
        <w:spacing w:before="5"/>
        <w:ind w:left="348"/>
        <w:rPr>
          <w:sz w:val="17"/>
          <w:szCs w:val="17"/>
        </w:rPr>
      </w:pPr>
      <w:r>
        <w:rPr>
          <w:color w:val="363435"/>
          <w:spacing w:val="-2"/>
          <w:w w:val="77"/>
          <w:sz w:val="17"/>
          <w:szCs w:val="17"/>
        </w:rPr>
        <w:t>I</w:t>
      </w:r>
      <w:r>
        <w:rPr>
          <w:color w:val="363435"/>
          <w:w w:val="77"/>
          <w:sz w:val="17"/>
          <w:szCs w:val="17"/>
        </w:rPr>
        <w:t>f</w:t>
      </w:r>
      <w:r>
        <w:rPr>
          <w:color w:val="363435"/>
          <w:spacing w:val="-4"/>
          <w:w w:val="77"/>
          <w:sz w:val="17"/>
          <w:szCs w:val="17"/>
        </w:rPr>
        <w:t xml:space="preserve"> </w:t>
      </w:r>
      <w:r>
        <w:rPr>
          <w:color w:val="363435"/>
          <w:spacing w:val="-2"/>
          <w:sz w:val="17"/>
          <w:szCs w:val="17"/>
        </w:rPr>
        <w:t>you</w:t>
      </w:r>
      <w:r>
        <w:rPr>
          <w:color w:val="363435"/>
          <w:sz w:val="17"/>
          <w:szCs w:val="17"/>
        </w:rPr>
        <w:t>r</w:t>
      </w:r>
      <w:r>
        <w:rPr>
          <w:color w:val="363435"/>
          <w:spacing w:val="5"/>
          <w:sz w:val="17"/>
          <w:szCs w:val="17"/>
        </w:rPr>
        <w:t xml:space="preserve"> </w:t>
      </w:r>
      <w:r>
        <w:rPr>
          <w:color w:val="363435"/>
          <w:spacing w:val="-2"/>
          <w:w w:val="115"/>
          <w:sz w:val="17"/>
          <w:szCs w:val="17"/>
        </w:rPr>
        <w:t>scor</w:t>
      </w:r>
      <w:r>
        <w:rPr>
          <w:color w:val="363435"/>
          <w:w w:val="115"/>
          <w:sz w:val="17"/>
          <w:szCs w:val="17"/>
        </w:rPr>
        <w:t>e</w:t>
      </w:r>
      <w:r>
        <w:rPr>
          <w:color w:val="363435"/>
          <w:spacing w:val="-19"/>
          <w:w w:val="115"/>
          <w:sz w:val="17"/>
          <w:szCs w:val="17"/>
        </w:rPr>
        <w:t xml:space="preserve"> </w:t>
      </w:r>
      <w:r>
        <w:rPr>
          <w:color w:val="363435"/>
          <w:spacing w:val="-2"/>
          <w:sz w:val="17"/>
          <w:szCs w:val="17"/>
        </w:rPr>
        <w:t>i</w:t>
      </w:r>
      <w:r>
        <w:rPr>
          <w:color w:val="363435"/>
          <w:sz w:val="17"/>
          <w:szCs w:val="17"/>
        </w:rPr>
        <w:t>s</w:t>
      </w:r>
      <w:r>
        <w:rPr>
          <w:color w:val="363435"/>
          <w:spacing w:val="-11"/>
          <w:sz w:val="17"/>
          <w:szCs w:val="17"/>
        </w:rPr>
        <w:t xml:space="preserve"> </w:t>
      </w:r>
      <w:r>
        <w:rPr>
          <w:color w:val="363435"/>
          <w:spacing w:val="-2"/>
          <w:sz w:val="17"/>
          <w:szCs w:val="17"/>
        </w:rPr>
        <w:t>6–1</w:t>
      </w:r>
      <w:r>
        <w:rPr>
          <w:color w:val="363435"/>
          <w:spacing w:val="-7"/>
          <w:sz w:val="17"/>
          <w:szCs w:val="17"/>
        </w:rPr>
        <w:t>0</w:t>
      </w:r>
      <w:r>
        <w:rPr>
          <w:color w:val="363435"/>
          <w:sz w:val="17"/>
          <w:szCs w:val="17"/>
        </w:rPr>
        <w:t>,</w:t>
      </w:r>
      <w:r>
        <w:rPr>
          <w:color w:val="363435"/>
          <w:spacing w:val="3"/>
          <w:sz w:val="17"/>
          <w:szCs w:val="17"/>
        </w:rPr>
        <w:t xml:space="preserve"> </w:t>
      </w:r>
      <w:r>
        <w:rPr>
          <w:color w:val="363435"/>
          <w:spacing w:val="-2"/>
          <w:sz w:val="17"/>
          <w:szCs w:val="17"/>
        </w:rPr>
        <w:t>yo</w:t>
      </w:r>
      <w:r>
        <w:rPr>
          <w:color w:val="363435"/>
          <w:sz w:val="17"/>
          <w:szCs w:val="17"/>
        </w:rPr>
        <w:t>u</w:t>
      </w:r>
      <w:r>
        <w:rPr>
          <w:color w:val="363435"/>
          <w:spacing w:val="4"/>
          <w:sz w:val="17"/>
          <w:szCs w:val="17"/>
        </w:rPr>
        <w:t xml:space="preserve"> </w:t>
      </w:r>
      <w:r>
        <w:rPr>
          <w:color w:val="363435"/>
          <w:spacing w:val="-2"/>
          <w:sz w:val="17"/>
          <w:szCs w:val="17"/>
        </w:rPr>
        <w:t>ar</w:t>
      </w:r>
      <w:r>
        <w:rPr>
          <w:color w:val="363435"/>
          <w:sz w:val="17"/>
          <w:szCs w:val="17"/>
        </w:rPr>
        <w:t>e</w:t>
      </w:r>
      <w:r>
        <w:rPr>
          <w:color w:val="363435"/>
          <w:spacing w:val="19"/>
          <w:sz w:val="17"/>
          <w:szCs w:val="17"/>
        </w:rPr>
        <w:t xml:space="preserve"> </w:t>
      </w:r>
      <w:r>
        <w:rPr>
          <w:color w:val="363435"/>
          <w:spacing w:val="-2"/>
          <w:sz w:val="17"/>
          <w:szCs w:val="17"/>
        </w:rPr>
        <w:t>i</w:t>
      </w:r>
      <w:r>
        <w:rPr>
          <w:color w:val="363435"/>
          <w:sz w:val="17"/>
          <w:szCs w:val="17"/>
        </w:rPr>
        <w:t>n</w:t>
      </w:r>
      <w:r>
        <w:rPr>
          <w:color w:val="363435"/>
          <w:spacing w:val="-14"/>
          <w:sz w:val="17"/>
          <w:szCs w:val="17"/>
        </w:rPr>
        <w:t xml:space="preserve"> </w:t>
      </w:r>
      <w:r>
        <w:rPr>
          <w:color w:val="363435"/>
          <w:spacing w:val="-2"/>
          <w:sz w:val="17"/>
          <w:szCs w:val="17"/>
        </w:rPr>
        <w:t>th</w:t>
      </w:r>
      <w:r>
        <w:rPr>
          <w:color w:val="363435"/>
          <w:sz w:val="17"/>
          <w:szCs w:val="17"/>
        </w:rPr>
        <w:t>e</w:t>
      </w:r>
      <w:r>
        <w:rPr>
          <w:color w:val="363435"/>
          <w:spacing w:val="17"/>
          <w:sz w:val="17"/>
          <w:szCs w:val="17"/>
        </w:rPr>
        <w:t xml:space="preserve"> </w:t>
      </w:r>
      <w:r>
        <w:rPr>
          <w:color w:val="363435"/>
          <w:spacing w:val="-2"/>
          <w:sz w:val="17"/>
          <w:szCs w:val="17"/>
        </w:rPr>
        <w:t>ver</w:t>
      </w:r>
      <w:r>
        <w:rPr>
          <w:color w:val="363435"/>
          <w:sz w:val="17"/>
          <w:szCs w:val="17"/>
        </w:rPr>
        <w:t>y</w:t>
      </w:r>
      <w:r>
        <w:rPr>
          <w:color w:val="363435"/>
          <w:spacing w:val="1"/>
          <w:sz w:val="17"/>
          <w:szCs w:val="17"/>
        </w:rPr>
        <w:t xml:space="preserve"> </w:t>
      </w:r>
      <w:r>
        <w:rPr>
          <w:color w:val="363435"/>
          <w:spacing w:val="-2"/>
          <w:sz w:val="17"/>
          <w:szCs w:val="17"/>
        </w:rPr>
        <w:t>lo</w:t>
      </w:r>
      <w:r>
        <w:rPr>
          <w:color w:val="363435"/>
          <w:sz w:val="17"/>
          <w:szCs w:val="17"/>
        </w:rPr>
        <w:t>w</w:t>
      </w:r>
      <w:r>
        <w:rPr>
          <w:color w:val="363435"/>
          <w:spacing w:val="-9"/>
          <w:sz w:val="17"/>
          <w:szCs w:val="17"/>
        </w:rPr>
        <w:t xml:space="preserve"> </w:t>
      </w:r>
      <w:r>
        <w:rPr>
          <w:color w:val="363435"/>
          <w:spacing w:val="-2"/>
          <w:w w:val="114"/>
          <w:sz w:val="17"/>
          <w:szCs w:val="17"/>
        </w:rPr>
        <w:t>rang</w:t>
      </w:r>
      <w:r>
        <w:rPr>
          <w:color w:val="363435"/>
          <w:spacing w:val="-3"/>
          <w:w w:val="114"/>
          <w:sz w:val="17"/>
          <w:szCs w:val="17"/>
        </w:rPr>
        <w:t>e</w:t>
      </w:r>
      <w:r>
        <w:rPr>
          <w:color w:val="363435"/>
          <w:w w:val="92"/>
          <w:sz w:val="17"/>
          <w:szCs w:val="17"/>
        </w:rPr>
        <w:t>.</w:t>
      </w:r>
    </w:p>
    <w:p w14:paraId="66A2B50D" w14:textId="77777777" w:rsidR="00A24AA2" w:rsidRDefault="00A24AA2" w:rsidP="00A24AA2">
      <w:pPr>
        <w:spacing w:before="15" w:line="220" w:lineRule="exact"/>
      </w:pPr>
    </w:p>
    <w:p w14:paraId="0B089B47" w14:textId="77777777" w:rsidR="00A24AA2" w:rsidRDefault="00A24AA2" w:rsidP="00A24AA2">
      <w:pPr>
        <w:spacing w:line="200" w:lineRule="exact"/>
      </w:pPr>
    </w:p>
    <w:p w14:paraId="6439A751" w14:textId="77777777" w:rsidR="00A24AA2" w:rsidRDefault="00A24AA2" w:rsidP="00A24AA2">
      <w:pPr>
        <w:pStyle w:val="Heading1"/>
      </w:pPr>
      <w:bookmarkStart w:id="43" w:name="_Toc77177420"/>
      <w:bookmarkStart w:id="44" w:name="_Toc77540546"/>
      <w:r w:rsidRPr="00226C18">
        <w:t xml:space="preserve">Appendix </w:t>
      </w:r>
      <w:r>
        <w:t>5</w:t>
      </w:r>
      <w:bookmarkEnd w:id="43"/>
      <w:bookmarkEnd w:id="44"/>
    </w:p>
    <w:p w14:paraId="12D4B4EE" w14:textId="77777777" w:rsidR="00A24AA2" w:rsidRDefault="00A24AA2" w:rsidP="00A24AA2">
      <w:pPr>
        <w:spacing w:line="200" w:lineRule="exact"/>
      </w:pPr>
    </w:p>
    <w:p w14:paraId="052DD486" w14:textId="77777777" w:rsidR="00A24AA2" w:rsidRDefault="00A24AA2" w:rsidP="00A24AA2">
      <w:pPr>
        <w:spacing w:before="6" w:line="280" w:lineRule="exact"/>
        <w:rPr>
          <w:sz w:val="28"/>
          <w:szCs w:val="28"/>
        </w:rPr>
      </w:pPr>
    </w:p>
    <w:p w14:paraId="4A3EC5C9" w14:textId="77777777" w:rsidR="00A24AA2" w:rsidRPr="00394C74" w:rsidRDefault="00A24AA2" w:rsidP="00A24AA2">
      <w:pPr>
        <w:pStyle w:val="Heading2"/>
      </w:pPr>
      <w:bookmarkStart w:id="45" w:name="_Toc77177421"/>
      <w:bookmarkStart w:id="46" w:name="_Toc77540547"/>
      <w:r w:rsidRPr="00394C74">
        <w:t>5.2 Task and Relationship Questionnaire</w:t>
      </w:r>
      <w:bookmarkEnd w:id="45"/>
      <w:bookmarkEnd w:id="46"/>
    </w:p>
    <w:p w14:paraId="65369732" w14:textId="77777777" w:rsidR="00A24AA2" w:rsidRDefault="00A24AA2" w:rsidP="00A24AA2">
      <w:pPr>
        <w:spacing w:after="376"/>
        <w:ind w:left="8"/>
      </w:pPr>
    </w:p>
    <w:p w14:paraId="7A533792" w14:textId="77777777" w:rsidR="00A24AA2" w:rsidRDefault="00A24AA2" w:rsidP="00A24AA2">
      <w:pPr>
        <w:pStyle w:val="Heading3"/>
      </w:pPr>
      <w:bookmarkStart w:id="47" w:name="_Toc77177422"/>
      <w:bookmarkStart w:id="48" w:name="_Toc77540548"/>
      <w:r>
        <w:t>Scoring</w:t>
      </w:r>
      <w:bookmarkEnd w:id="47"/>
      <w:bookmarkEnd w:id="48"/>
    </w:p>
    <w:p w14:paraId="6587D725" w14:textId="77777777" w:rsidR="00A24AA2" w:rsidRDefault="00A24AA2" w:rsidP="00A24AA2">
      <w:pPr>
        <w:numPr>
          <w:ilvl w:val="0"/>
          <w:numId w:val="19"/>
        </w:numPr>
        <w:spacing w:after="116" w:line="263" w:lineRule="auto"/>
        <w:ind w:right="757" w:hanging="279"/>
        <w:jc w:val="both"/>
      </w:pPr>
      <w:r>
        <w:t>Sum scores for the odd-numbered statements (task score).</w:t>
      </w:r>
    </w:p>
    <w:p w14:paraId="27559111" w14:textId="77777777" w:rsidR="00A24AA2" w:rsidRDefault="00A24AA2" w:rsidP="00A24AA2">
      <w:pPr>
        <w:numPr>
          <w:ilvl w:val="0"/>
          <w:numId w:val="19"/>
        </w:numPr>
        <w:spacing w:after="213" w:line="263" w:lineRule="auto"/>
        <w:ind w:right="757" w:hanging="279"/>
        <w:jc w:val="both"/>
      </w:pPr>
      <w:r>
        <w:t>Sum scores for the even-numbered statements (relationship score).</w:t>
      </w:r>
    </w:p>
    <w:p w14:paraId="18AAFEDD" w14:textId="77777777" w:rsidR="00A24AA2" w:rsidRDefault="00A24AA2" w:rsidP="00A24AA2">
      <w:pPr>
        <w:pStyle w:val="Heading3"/>
      </w:pPr>
      <w:bookmarkStart w:id="49" w:name="_Toc77177423"/>
      <w:bookmarkStart w:id="50" w:name="_Toc77540549"/>
      <w:r>
        <w:t>Total Scores</w:t>
      </w:r>
      <w:bookmarkEnd w:id="49"/>
      <w:bookmarkEnd w:id="50"/>
    </w:p>
    <w:p w14:paraId="730014E9" w14:textId="77777777" w:rsidR="00A24AA2" w:rsidRDefault="00A24AA2" w:rsidP="00A24AA2">
      <w:pPr>
        <w:ind w:left="13" w:right="757"/>
      </w:pPr>
      <w:r>
        <w:t>Task score: ___________36_____________</w:t>
      </w:r>
    </w:p>
    <w:p w14:paraId="652F2A6D" w14:textId="77777777" w:rsidR="00A24AA2" w:rsidRDefault="00A24AA2" w:rsidP="00A24AA2">
      <w:pPr>
        <w:spacing w:after="213"/>
        <w:ind w:left="13" w:right="757"/>
      </w:pPr>
      <w:r>
        <w:t>Relationship score: ________42__________</w:t>
      </w:r>
    </w:p>
    <w:p w14:paraId="5D7B7422" w14:textId="77777777" w:rsidR="00A24AA2" w:rsidRDefault="00A24AA2" w:rsidP="00A24AA2">
      <w:pPr>
        <w:pStyle w:val="Heading3"/>
      </w:pPr>
      <w:bookmarkStart w:id="51" w:name="_Toc77177424"/>
      <w:bookmarkStart w:id="52" w:name="_Toc77540550"/>
      <w:r>
        <w:t>Scoring Interpretation</w:t>
      </w:r>
      <w:bookmarkEnd w:id="51"/>
      <w:bookmarkEnd w:id="52"/>
    </w:p>
    <w:p w14:paraId="642322B4" w14:textId="77777777" w:rsidR="00A24AA2" w:rsidRDefault="00A24AA2" w:rsidP="00A24AA2">
      <w:pPr>
        <w:ind w:left="13" w:right="757"/>
      </w:pPr>
      <w:r>
        <w:t xml:space="preserve">This questionnaire is designed to measure your task-oriented and relationship-oriented leadership </w:t>
      </w:r>
      <w:proofErr w:type="spellStart"/>
      <w:r>
        <w:t>behavior</w:t>
      </w:r>
      <w:proofErr w:type="spellEnd"/>
      <w:r>
        <w:t xml:space="preserve">. By comparing your scores, you can determine which style is more dominant in your own style of leadership. If your task score is higher than your relationship score, you tend to give more attention to goal accomplishment and somewhat less attention to people-related matters. If your relationship score is higher than your task score, your primary concern tends to be dealing with people, and your secondary concern is directed more toward </w:t>
      </w:r>
      <w:r>
        <w:lastRenderedPageBreak/>
        <w:t xml:space="preserve">tasks. If your scores are very similar to each other, it suggests that your leadership is balanced and includes an equal amount of both </w:t>
      </w:r>
      <w:proofErr w:type="spellStart"/>
      <w:r>
        <w:t>behaviors</w:t>
      </w:r>
      <w:proofErr w:type="spellEnd"/>
      <w:r>
        <w:t>.</w:t>
      </w:r>
    </w:p>
    <w:p w14:paraId="32F731E0" w14:textId="77777777" w:rsidR="00A24AA2" w:rsidRDefault="00A24AA2" w:rsidP="00A24AA2">
      <w:pPr>
        <w:ind w:left="268" w:right="757"/>
      </w:pPr>
      <w:r>
        <w:t>If your score is 45–50, you are in the very high range.</w:t>
      </w:r>
    </w:p>
    <w:p w14:paraId="50413A16" w14:textId="77777777" w:rsidR="00A24AA2" w:rsidRDefault="00A24AA2" w:rsidP="00A24AA2">
      <w:pPr>
        <w:ind w:left="268" w:right="757"/>
      </w:pPr>
      <w:r>
        <w:t>If your score is 40–44, you are in the high range.</w:t>
      </w:r>
    </w:p>
    <w:p w14:paraId="715E446B" w14:textId="77777777" w:rsidR="00A24AA2" w:rsidRDefault="00A24AA2" w:rsidP="00A24AA2">
      <w:pPr>
        <w:ind w:left="268" w:right="757"/>
      </w:pPr>
      <w:r>
        <w:t>If your score is 35–39, you are in the moderately high range.</w:t>
      </w:r>
    </w:p>
    <w:p w14:paraId="4873A253" w14:textId="77777777" w:rsidR="00A24AA2" w:rsidRDefault="00A24AA2" w:rsidP="00A24AA2">
      <w:pPr>
        <w:ind w:left="268" w:right="757"/>
      </w:pPr>
      <w:r>
        <w:t>If your score is 30–34, you are in the moderately low range.</w:t>
      </w:r>
    </w:p>
    <w:p w14:paraId="172721E5" w14:textId="77777777" w:rsidR="00A24AA2" w:rsidRDefault="00A24AA2" w:rsidP="00A24AA2">
      <w:pPr>
        <w:ind w:left="268" w:right="757"/>
      </w:pPr>
      <w:r>
        <w:t>If your score is 25–29, you are in the low range.</w:t>
      </w:r>
    </w:p>
    <w:p w14:paraId="534C1C91" w14:textId="77777777" w:rsidR="00A24AA2" w:rsidRDefault="00A24AA2" w:rsidP="00A24AA2">
      <w:pPr>
        <w:spacing w:after="213"/>
        <w:ind w:left="268" w:right="757"/>
      </w:pPr>
      <w:r>
        <w:t>If your score is 10–24, you are in the very low range.</w:t>
      </w:r>
    </w:p>
    <w:p w14:paraId="29F0C05E" w14:textId="77777777" w:rsidR="00A24AA2" w:rsidRDefault="00A24AA2" w:rsidP="00A24AA2">
      <w:pPr>
        <w:spacing w:after="213"/>
        <w:ind w:left="268" w:right="757"/>
      </w:pPr>
    </w:p>
    <w:p w14:paraId="141099E3" w14:textId="77777777" w:rsidR="00A24AA2" w:rsidRDefault="00A24AA2" w:rsidP="00A24AA2">
      <w:pPr>
        <w:pStyle w:val="Heading1"/>
      </w:pPr>
      <w:bookmarkStart w:id="53" w:name="_Toc77177425"/>
      <w:bookmarkStart w:id="54" w:name="_Toc77540551"/>
      <w:r w:rsidRPr="00226C18">
        <w:t xml:space="preserve">Appendix </w:t>
      </w:r>
      <w:r>
        <w:t>6</w:t>
      </w:r>
      <w:bookmarkEnd w:id="53"/>
      <w:bookmarkEnd w:id="54"/>
    </w:p>
    <w:p w14:paraId="5BEC54BB" w14:textId="77777777" w:rsidR="00A24AA2" w:rsidRPr="00226C18" w:rsidRDefault="00A24AA2" w:rsidP="00A24AA2">
      <w:pPr>
        <w:rPr>
          <w:lang w:val="en-US"/>
        </w:rPr>
      </w:pPr>
    </w:p>
    <w:p w14:paraId="147B7DC7" w14:textId="77777777" w:rsidR="00A24AA2" w:rsidRPr="009463E2" w:rsidRDefault="00A24AA2" w:rsidP="00A24AA2">
      <w:pPr>
        <w:pStyle w:val="Heading2"/>
      </w:pPr>
      <w:bookmarkStart w:id="55" w:name="_Toc77177426"/>
      <w:bookmarkStart w:id="56" w:name="_Toc77540552"/>
      <w:r w:rsidRPr="009463E2">
        <w:t>6.2 Leadership Skills Questionnaire</w:t>
      </w:r>
      <w:bookmarkEnd w:id="55"/>
      <w:bookmarkEnd w:id="56"/>
    </w:p>
    <w:p w14:paraId="6094E7B9" w14:textId="77777777" w:rsidR="00A24AA2" w:rsidRDefault="00A24AA2" w:rsidP="00A24AA2">
      <w:r>
        <w:tab/>
      </w:r>
      <w:r>
        <w:tab/>
      </w:r>
      <w:r>
        <w:tab/>
      </w:r>
    </w:p>
    <w:p w14:paraId="4B8A9965" w14:textId="77777777" w:rsidR="00A24AA2" w:rsidRPr="00811352" w:rsidRDefault="00A24AA2" w:rsidP="00A24AA2">
      <w:pPr>
        <w:rPr>
          <w:b/>
          <w:bCs/>
          <w:color w:val="339933"/>
        </w:rPr>
      </w:pPr>
      <w:r w:rsidRPr="00811352">
        <w:rPr>
          <w:b/>
          <w:bCs/>
          <w:color w:val="339933"/>
        </w:rPr>
        <w:t>Scoring</w:t>
      </w:r>
    </w:p>
    <w:p w14:paraId="1F2B94D4" w14:textId="77777777" w:rsidR="00A24AA2" w:rsidRDefault="00A24AA2" w:rsidP="00A24AA2">
      <w:pPr>
        <w:tabs>
          <w:tab w:val="left" w:pos="7680"/>
        </w:tabs>
      </w:pPr>
      <w:r>
        <w:t>1. Sum the responses on items 1, 4, 7, 10, 13, and 16 (administrative skill score).</w:t>
      </w:r>
      <w:r>
        <w:tab/>
        <w:t>433544</w:t>
      </w:r>
    </w:p>
    <w:p w14:paraId="65F95A63" w14:textId="77777777" w:rsidR="00A24AA2" w:rsidRDefault="00A24AA2" w:rsidP="00A24AA2">
      <w:pPr>
        <w:tabs>
          <w:tab w:val="left" w:pos="7680"/>
        </w:tabs>
      </w:pPr>
      <w:r>
        <w:t>2. Sum the responses on items 2, 5, 8, 11, 14, and 17 (interpersonal skill score).</w:t>
      </w:r>
      <w:r>
        <w:tab/>
        <w:t>454445</w:t>
      </w:r>
    </w:p>
    <w:p w14:paraId="2A0D6BD9" w14:textId="77777777" w:rsidR="00A24AA2" w:rsidRDefault="00A24AA2" w:rsidP="00A24AA2">
      <w:r>
        <w:t>3. Sum the responses on items 3, 6, 9, 12, 15, and 18 (conceptual skill score).</w:t>
      </w:r>
      <w:r>
        <w:tab/>
        <w:t xml:space="preserve">         545225</w:t>
      </w:r>
    </w:p>
    <w:p w14:paraId="5FEF1C2D" w14:textId="77777777" w:rsidR="00A24AA2" w:rsidRPr="00811352" w:rsidRDefault="00A24AA2" w:rsidP="00A24AA2">
      <w:pPr>
        <w:rPr>
          <w:b/>
          <w:bCs/>
          <w:color w:val="339933"/>
        </w:rPr>
      </w:pPr>
      <w:r w:rsidRPr="00811352">
        <w:rPr>
          <w:b/>
          <w:bCs/>
          <w:color w:val="339933"/>
        </w:rPr>
        <w:t>Total Scores</w:t>
      </w:r>
    </w:p>
    <w:p w14:paraId="7318DAF6" w14:textId="77777777" w:rsidR="00A24AA2" w:rsidRDefault="00A24AA2" w:rsidP="00A24AA2">
      <w:r>
        <w:t>Administrative skill: ________23___________</w:t>
      </w:r>
    </w:p>
    <w:p w14:paraId="1B950FCC" w14:textId="77777777" w:rsidR="00A24AA2" w:rsidRDefault="00A24AA2" w:rsidP="00A24AA2">
      <w:r>
        <w:t>Interpersonal skill: __________26__________</w:t>
      </w:r>
    </w:p>
    <w:p w14:paraId="408BC579" w14:textId="77777777" w:rsidR="00A24AA2" w:rsidRDefault="00A24AA2" w:rsidP="00A24AA2">
      <w:r>
        <w:t>Conceptual skill: _______23______________</w:t>
      </w:r>
    </w:p>
    <w:p w14:paraId="4D238DEB" w14:textId="77777777" w:rsidR="00A24AA2" w:rsidRDefault="00A24AA2" w:rsidP="00A24AA2"/>
    <w:p w14:paraId="68085DD7" w14:textId="77777777" w:rsidR="00A24AA2" w:rsidRDefault="00A24AA2" w:rsidP="00A24AA2"/>
    <w:p w14:paraId="2404E968" w14:textId="77777777" w:rsidR="00A24AA2" w:rsidRDefault="00A24AA2" w:rsidP="00A24AA2">
      <w:r>
        <w:t xml:space="preserve">If your score is 26–30, you are in the very high range. </w:t>
      </w:r>
    </w:p>
    <w:p w14:paraId="6B7B0EA0" w14:textId="77777777" w:rsidR="00A24AA2" w:rsidRDefault="00A24AA2" w:rsidP="00A24AA2">
      <w:r>
        <w:t xml:space="preserve">If your score is 21–25, you are in the high range. </w:t>
      </w:r>
    </w:p>
    <w:p w14:paraId="6AECF3C7" w14:textId="77777777" w:rsidR="00A24AA2" w:rsidRDefault="00A24AA2" w:rsidP="00A24AA2">
      <w:r>
        <w:t xml:space="preserve">If your score is 16–20, you are in the moderate range. </w:t>
      </w:r>
    </w:p>
    <w:p w14:paraId="1F51099D" w14:textId="77777777" w:rsidR="00A24AA2" w:rsidRDefault="00A24AA2" w:rsidP="00A24AA2">
      <w:r>
        <w:t xml:space="preserve">If your score is 11–15, you are in the low range. </w:t>
      </w:r>
    </w:p>
    <w:p w14:paraId="02EA8A4E" w14:textId="77777777" w:rsidR="00A24AA2" w:rsidRDefault="00A24AA2" w:rsidP="00A24AA2">
      <w:r>
        <w:t xml:space="preserve">If your score is 6–10, you are in the very low range. </w:t>
      </w:r>
    </w:p>
    <w:p w14:paraId="7AC883A3" w14:textId="77777777" w:rsidR="00A24AA2" w:rsidRDefault="00A24AA2" w:rsidP="00A24AA2"/>
    <w:p w14:paraId="796EF1FC" w14:textId="77777777" w:rsidR="00A24AA2" w:rsidRDefault="00A24AA2" w:rsidP="00A24AA2">
      <w:pPr>
        <w:pStyle w:val="Heading1"/>
      </w:pPr>
      <w:bookmarkStart w:id="57" w:name="_Toc77177427"/>
      <w:bookmarkStart w:id="58" w:name="_Toc77540553"/>
      <w:r w:rsidRPr="00226C18">
        <w:lastRenderedPageBreak/>
        <w:t xml:space="preserve">Appendix </w:t>
      </w:r>
      <w:r>
        <w:t>7</w:t>
      </w:r>
      <w:bookmarkEnd w:id="57"/>
      <w:bookmarkEnd w:id="58"/>
    </w:p>
    <w:p w14:paraId="3046455D" w14:textId="77777777" w:rsidR="00A24AA2" w:rsidRDefault="00A24AA2" w:rsidP="00A24AA2"/>
    <w:p w14:paraId="12DFBB28" w14:textId="77777777" w:rsidR="00A24AA2" w:rsidRDefault="00A24AA2" w:rsidP="00A24AA2">
      <w:pPr>
        <w:pStyle w:val="Heading2"/>
      </w:pPr>
      <w:bookmarkStart w:id="59" w:name="_Toc77177428"/>
      <w:bookmarkStart w:id="60" w:name="_Toc77540554"/>
      <w:r>
        <w:t>7.2 Leadership Vision Questionnaire</w:t>
      </w:r>
      <w:bookmarkEnd w:id="59"/>
      <w:bookmarkEnd w:id="60"/>
    </w:p>
    <w:p w14:paraId="2C1BB41E" w14:textId="77777777" w:rsidR="00A24AA2" w:rsidRDefault="00A24AA2" w:rsidP="00A24AA2">
      <w:pPr>
        <w:spacing w:after="103"/>
        <w:ind w:left="-5"/>
      </w:pPr>
      <w:r>
        <w:rPr>
          <w:color w:val="007174"/>
          <w:sz w:val="18"/>
        </w:rPr>
        <w:t>Scoring</w:t>
      </w:r>
    </w:p>
    <w:p w14:paraId="3DD99A6C" w14:textId="77777777" w:rsidR="00A24AA2" w:rsidRDefault="00A24AA2" w:rsidP="00A24AA2">
      <w:pPr>
        <w:spacing w:after="218"/>
        <w:ind w:left="-5"/>
      </w:pPr>
      <w:r>
        <w:t>Sum the numbers you circled on the questionnaire (visioning ability skill).</w:t>
      </w:r>
    </w:p>
    <w:p w14:paraId="6005EB90" w14:textId="77777777" w:rsidR="00A24AA2" w:rsidRDefault="00A24AA2" w:rsidP="00A24AA2">
      <w:pPr>
        <w:spacing w:after="103"/>
        <w:ind w:left="-5"/>
      </w:pPr>
      <w:r>
        <w:rPr>
          <w:color w:val="007174"/>
          <w:sz w:val="18"/>
        </w:rPr>
        <w:t>Total Scores</w:t>
      </w:r>
    </w:p>
    <w:p w14:paraId="5E2AD458" w14:textId="77777777" w:rsidR="00A24AA2" w:rsidRDefault="00A24AA2" w:rsidP="00A24AA2">
      <w:pPr>
        <w:spacing w:after="218"/>
        <w:ind w:left="-5"/>
      </w:pPr>
      <w:r>
        <w:t>Visioning ability skill: ____33___</w:t>
      </w:r>
    </w:p>
    <w:p w14:paraId="2C21166D" w14:textId="77777777" w:rsidR="00A24AA2" w:rsidRDefault="00A24AA2" w:rsidP="00A24AA2">
      <w:pPr>
        <w:pStyle w:val="Heading3"/>
      </w:pPr>
      <w:bookmarkStart w:id="61" w:name="_Toc77177429"/>
      <w:bookmarkStart w:id="62" w:name="_Toc77540555"/>
      <w:r>
        <w:t>Scoring Interpretation</w:t>
      </w:r>
      <w:bookmarkEnd w:id="61"/>
      <w:bookmarkEnd w:id="62"/>
    </w:p>
    <w:p w14:paraId="0C662101" w14:textId="77777777" w:rsidR="00A24AA2" w:rsidRDefault="00A24AA2" w:rsidP="00A24AA2">
      <w:pPr>
        <w:ind w:left="-5"/>
      </w:pPr>
      <w:r>
        <w:t>The Leadership Vision Questionnaire is designed to measure your ability to create a vision as a leader.</w:t>
      </w:r>
    </w:p>
    <w:p w14:paraId="450CC8D4" w14:textId="77777777" w:rsidR="00A24AA2" w:rsidRDefault="00A24AA2" w:rsidP="00A24AA2">
      <w:pPr>
        <w:ind w:left="250"/>
      </w:pPr>
      <w:r>
        <w:t>If your score is 41–50, you are in the very high range.</w:t>
      </w:r>
    </w:p>
    <w:p w14:paraId="16813FF7" w14:textId="77777777" w:rsidR="00A24AA2" w:rsidRDefault="00A24AA2" w:rsidP="00A24AA2">
      <w:pPr>
        <w:ind w:left="250"/>
      </w:pPr>
      <w:r>
        <w:t>If your score is 31–40, you are in the high range.</w:t>
      </w:r>
    </w:p>
    <w:p w14:paraId="777F9D20" w14:textId="77777777" w:rsidR="00A24AA2" w:rsidRDefault="00A24AA2" w:rsidP="00A24AA2">
      <w:pPr>
        <w:ind w:left="250"/>
      </w:pPr>
      <w:r>
        <w:t>If your score is 21–30, you are in the moderate range.</w:t>
      </w:r>
    </w:p>
    <w:p w14:paraId="75BBCFE1" w14:textId="77777777" w:rsidR="00A24AA2" w:rsidRDefault="00A24AA2" w:rsidP="00A24AA2">
      <w:pPr>
        <w:spacing w:after="218"/>
        <w:ind w:left="250"/>
      </w:pPr>
      <w:r>
        <w:t>If your score is 10–20, you are in the low range.</w:t>
      </w:r>
    </w:p>
    <w:p w14:paraId="4122E34C" w14:textId="77777777" w:rsidR="00A24AA2" w:rsidRDefault="00A24AA2" w:rsidP="00A24AA2">
      <w:pPr>
        <w:spacing w:after="218"/>
        <w:ind w:left="250"/>
      </w:pPr>
    </w:p>
    <w:p w14:paraId="7276BE7C" w14:textId="77777777" w:rsidR="00A24AA2" w:rsidRDefault="00A24AA2" w:rsidP="00A24AA2">
      <w:pPr>
        <w:pStyle w:val="Heading1"/>
      </w:pPr>
      <w:bookmarkStart w:id="63" w:name="_Toc77177430"/>
      <w:bookmarkStart w:id="64" w:name="_Toc77540556"/>
      <w:r w:rsidRPr="00226C18">
        <w:t xml:space="preserve">Appendix </w:t>
      </w:r>
      <w:r>
        <w:t>8</w:t>
      </w:r>
      <w:bookmarkEnd w:id="63"/>
      <w:bookmarkEnd w:id="64"/>
    </w:p>
    <w:p w14:paraId="5076A01E" w14:textId="77777777" w:rsidR="00A24AA2" w:rsidRDefault="00A24AA2" w:rsidP="00A24AA2">
      <w:pPr>
        <w:spacing w:after="218"/>
        <w:ind w:left="250"/>
      </w:pPr>
    </w:p>
    <w:p w14:paraId="71E98F83" w14:textId="77777777" w:rsidR="00A24AA2" w:rsidRDefault="00A24AA2" w:rsidP="00A24AA2">
      <w:pPr>
        <w:pStyle w:val="Heading2"/>
      </w:pPr>
      <w:bookmarkStart w:id="65" w:name="_Toc77177431"/>
      <w:bookmarkStart w:id="66" w:name="_Toc77540557"/>
      <w:r>
        <w:rPr>
          <w:rFonts w:eastAsia="Calibri"/>
        </w:rPr>
        <w:t xml:space="preserve">12.2 Sample Items </w:t>
      </w:r>
      <w:proofErr w:type="gramStart"/>
      <w:r>
        <w:rPr>
          <w:rFonts w:eastAsia="Calibri"/>
        </w:rPr>
        <w:t>From</w:t>
      </w:r>
      <w:proofErr w:type="gramEnd"/>
      <w:r>
        <w:rPr>
          <w:rFonts w:eastAsia="Calibri"/>
        </w:rPr>
        <w:t xml:space="preserve"> the Ethical Leadership Style Questionnaire</w:t>
      </w:r>
      <w:bookmarkEnd w:id="65"/>
      <w:bookmarkEnd w:id="66"/>
    </w:p>
    <w:p w14:paraId="28339505" w14:textId="77777777" w:rsidR="00A24AA2" w:rsidRDefault="00A24AA2" w:rsidP="00A24AA2">
      <w:pPr>
        <w:pStyle w:val="Heading3"/>
        <w:ind w:left="820"/>
      </w:pPr>
      <w:bookmarkStart w:id="67" w:name="_Toc77177432"/>
      <w:bookmarkStart w:id="68" w:name="_Toc77540558"/>
      <w:r>
        <w:t>Total Scores</w:t>
      </w:r>
      <w:bookmarkEnd w:id="67"/>
      <w:bookmarkEnd w:id="68"/>
    </w:p>
    <w:p w14:paraId="5DE8A12E" w14:textId="77777777" w:rsidR="00A24AA2" w:rsidRDefault="00A24AA2" w:rsidP="00A24AA2">
      <w:pPr>
        <w:numPr>
          <w:ilvl w:val="0"/>
          <w:numId w:val="20"/>
        </w:numPr>
        <w:spacing w:after="62" w:line="248" w:lineRule="auto"/>
        <w:ind w:right="802" w:hanging="280"/>
        <w:jc w:val="both"/>
      </w:pPr>
      <w:r>
        <w:t>Duty Ethics: _____4_____</w:t>
      </w:r>
    </w:p>
    <w:p w14:paraId="407C3CAD" w14:textId="77777777" w:rsidR="00A24AA2" w:rsidRDefault="00A24AA2" w:rsidP="00A24AA2">
      <w:pPr>
        <w:numPr>
          <w:ilvl w:val="0"/>
          <w:numId w:val="20"/>
        </w:numPr>
        <w:spacing w:after="62" w:line="248" w:lineRule="auto"/>
        <w:ind w:right="802" w:hanging="280"/>
        <w:jc w:val="both"/>
      </w:pPr>
      <w:r>
        <w:t>Utilitarian Ethics: ___4_______</w:t>
      </w:r>
    </w:p>
    <w:p w14:paraId="79307FF4" w14:textId="77777777" w:rsidR="00A24AA2" w:rsidRDefault="00A24AA2" w:rsidP="00A24AA2">
      <w:pPr>
        <w:numPr>
          <w:ilvl w:val="0"/>
          <w:numId w:val="20"/>
        </w:numPr>
        <w:spacing w:after="62" w:line="248" w:lineRule="auto"/>
        <w:ind w:right="802" w:hanging="280"/>
        <w:jc w:val="both"/>
      </w:pPr>
      <w:r>
        <w:t>Virtue Ethics: ____0______</w:t>
      </w:r>
    </w:p>
    <w:p w14:paraId="54A99BF1" w14:textId="77777777" w:rsidR="00A24AA2" w:rsidRDefault="00A24AA2" w:rsidP="00A24AA2">
      <w:pPr>
        <w:numPr>
          <w:ilvl w:val="0"/>
          <w:numId w:val="20"/>
        </w:numPr>
        <w:spacing w:after="62" w:line="248" w:lineRule="auto"/>
        <w:ind w:right="802" w:hanging="280"/>
        <w:jc w:val="both"/>
      </w:pPr>
      <w:r>
        <w:t>Caring Ethics: _____1_____</w:t>
      </w:r>
    </w:p>
    <w:p w14:paraId="09D04066" w14:textId="77777777" w:rsidR="00A24AA2" w:rsidRDefault="00A24AA2" w:rsidP="00A24AA2">
      <w:pPr>
        <w:numPr>
          <w:ilvl w:val="0"/>
          <w:numId w:val="20"/>
        </w:numPr>
        <w:spacing w:after="62" w:line="248" w:lineRule="auto"/>
        <w:ind w:right="802" w:hanging="280"/>
        <w:jc w:val="both"/>
      </w:pPr>
      <w:r>
        <w:t>Egoism Ethics: ____0______</w:t>
      </w:r>
    </w:p>
    <w:p w14:paraId="15434659" w14:textId="77777777" w:rsidR="00A24AA2" w:rsidRDefault="00A24AA2" w:rsidP="00A24AA2">
      <w:pPr>
        <w:numPr>
          <w:ilvl w:val="0"/>
          <w:numId w:val="20"/>
        </w:numPr>
        <w:spacing w:after="164" w:line="248" w:lineRule="auto"/>
        <w:ind w:right="802" w:hanging="280"/>
        <w:jc w:val="both"/>
      </w:pPr>
      <w:r>
        <w:t>Justice Ethics: ____1______</w:t>
      </w:r>
    </w:p>
    <w:p w14:paraId="50EE8E23" w14:textId="77777777" w:rsidR="00A24AA2" w:rsidRPr="00AE64FB" w:rsidRDefault="00A24AA2" w:rsidP="00A24AA2">
      <w:pPr>
        <w:pStyle w:val="Heading3"/>
      </w:pPr>
      <w:bookmarkStart w:id="69" w:name="_Toc77177433"/>
      <w:bookmarkStart w:id="70" w:name="_Toc77540559"/>
      <w:r w:rsidRPr="00AE64FB">
        <w:t>Scoring Interpretation</w:t>
      </w:r>
      <w:bookmarkEnd w:id="69"/>
      <w:bookmarkEnd w:id="70"/>
    </w:p>
    <w:p w14:paraId="6ACFAB54" w14:textId="77777777" w:rsidR="00A24AA2" w:rsidRDefault="00A24AA2" w:rsidP="00A24AA2">
      <w:pPr>
        <w:spacing w:after="143" w:line="238" w:lineRule="auto"/>
        <w:ind w:left="805" w:right="-11"/>
      </w:pPr>
      <w:r>
        <w:rPr>
          <w:sz w:val="18"/>
        </w:rPr>
        <w:t xml:space="preserve">The scores you received on this questionnaire provide information about your ethical leadership style; they represent your preferred way of addressing ethical dilemmas. Given a situation with an ethical dilemma, this questionnaire points to what ethical perspective is behind the choices you would make to resolve the dilemma. As you look at your total scores, your highest score represents your primary or dominant ethical leadership style, your second-highest score is the next most important, and so on. If you scored 0 for a category, it means that you put lower priority on that </w:t>
      </w:r>
      <w:proofErr w:type="gramStart"/>
      <w:r>
        <w:rPr>
          <w:sz w:val="18"/>
        </w:rPr>
        <w:t>particular ethical</w:t>
      </w:r>
      <w:proofErr w:type="gramEnd"/>
      <w:r>
        <w:rPr>
          <w:sz w:val="18"/>
        </w:rPr>
        <w:t xml:space="preserve"> approach to guide your decision making when facing ethical dilemmas.</w:t>
      </w:r>
    </w:p>
    <w:p w14:paraId="3BECB4D2" w14:textId="77777777" w:rsidR="00A24AA2" w:rsidRDefault="00A24AA2" w:rsidP="00A24AA2">
      <w:pPr>
        <w:numPr>
          <w:ilvl w:val="0"/>
          <w:numId w:val="21"/>
        </w:numPr>
        <w:spacing w:after="9" w:line="248" w:lineRule="auto"/>
        <w:ind w:right="3" w:hanging="240"/>
        <w:jc w:val="both"/>
      </w:pPr>
      <w:r>
        <w:rPr>
          <w:rFonts w:ascii="Calibri" w:eastAsia="Calibri" w:hAnsi="Calibri" w:cs="Calibri"/>
          <w:i/>
        </w:rPr>
        <w:t>If you scored higher on Duty Ethics</w:t>
      </w:r>
      <w:r>
        <w:rPr>
          <w:rFonts w:ascii="Times New Roman" w:eastAsia="Times New Roman" w:hAnsi="Times New Roman" w:cs="Times New Roman"/>
          <w:sz w:val="20"/>
        </w:rPr>
        <w:t xml:space="preserve">, </w:t>
      </w:r>
      <w:r>
        <w:t>it means you follow the rules and do what you think you are supposed to do when facing ethical dilemmas. You focus on fulfilling your responsibilities and doing what you think is the right thing to do.</w:t>
      </w:r>
    </w:p>
    <w:p w14:paraId="02E1A725" w14:textId="77777777" w:rsidR="00A24AA2" w:rsidRDefault="00A24AA2" w:rsidP="00A24AA2">
      <w:pPr>
        <w:numPr>
          <w:ilvl w:val="0"/>
          <w:numId w:val="21"/>
        </w:numPr>
        <w:spacing w:after="9" w:line="248" w:lineRule="auto"/>
        <w:ind w:right="3" w:hanging="240"/>
        <w:jc w:val="both"/>
      </w:pPr>
      <w:r>
        <w:rPr>
          <w:rFonts w:ascii="Calibri" w:eastAsia="Calibri" w:hAnsi="Calibri" w:cs="Calibri"/>
          <w:i/>
        </w:rPr>
        <w:lastRenderedPageBreak/>
        <w:t>If you scored higher on Utilitarian Ethics</w:t>
      </w:r>
      <w:r>
        <w:t>, it means you try to do what is best for the most people overall when facing ethical dilemmas. You focus on what will create happiness for the largest number of individuals.</w:t>
      </w:r>
    </w:p>
    <w:p w14:paraId="25D5FB87" w14:textId="77777777" w:rsidR="00A24AA2" w:rsidRDefault="00A24AA2" w:rsidP="00A24AA2">
      <w:pPr>
        <w:numPr>
          <w:ilvl w:val="0"/>
          <w:numId w:val="21"/>
        </w:numPr>
        <w:spacing w:after="9" w:line="248" w:lineRule="auto"/>
        <w:ind w:right="3" w:hanging="240"/>
        <w:jc w:val="both"/>
      </w:pPr>
      <w:r>
        <w:rPr>
          <w:rFonts w:ascii="Calibri" w:eastAsia="Calibri" w:hAnsi="Calibri" w:cs="Calibri"/>
          <w:i/>
        </w:rPr>
        <w:t>If you scored higher on Virtue Ethics</w:t>
      </w:r>
      <w:r>
        <w:t>, it means that you pull from who you are (your character) when facing ethical dilemmas. You act out of integrity, and you are faithful to your own principles of goodness.</w:t>
      </w:r>
    </w:p>
    <w:p w14:paraId="1D1F2FA8" w14:textId="77777777" w:rsidR="00A24AA2" w:rsidRDefault="00A24AA2" w:rsidP="00A24AA2">
      <w:pPr>
        <w:numPr>
          <w:ilvl w:val="0"/>
          <w:numId w:val="21"/>
        </w:numPr>
        <w:spacing w:after="9" w:line="248" w:lineRule="auto"/>
        <w:ind w:right="3" w:hanging="240"/>
        <w:jc w:val="both"/>
      </w:pPr>
      <w:r>
        <w:rPr>
          <w:rFonts w:ascii="Calibri" w:eastAsia="Calibri" w:hAnsi="Calibri" w:cs="Calibri"/>
          <w:i/>
        </w:rPr>
        <w:t>If you scored higher on Caring Ethics</w:t>
      </w:r>
      <w:r>
        <w:t>, it means that you give attention to your relationships when facing ethical dilemmas. You may give special consideration to those with whom you share a personal bond or commitment.</w:t>
      </w:r>
    </w:p>
    <w:p w14:paraId="507400B2" w14:textId="77777777" w:rsidR="00A24AA2" w:rsidRDefault="00A24AA2" w:rsidP="00A24AA2">
      <w:pPr>
        <w:spacing w:after="455" w:line="353" w:lineRule="auto"/>
        <w:ind w:left="5"/>
      </w:pPr>
      <w:r>
        <w:rPr>
          <w:rFonts w:ascii="Calibri" w:eastAsia="Calibri" w:hAnsi="Calibri" w:cs="Calibri"/>
          <w:i/>
          <w:sz w:val="14"/>
        </w:rPr>
        <w:t>(continued)</w:t>
      </w:r>
    </w:p>
    <w:p w14:paraId="0D4B7D24" w14:textId="77777777" w:rsidR="00A24AA2" w:rsidRDefault="00A24AA2" w:rsidP="00A24AA2">
      <w:pPr>
        <w:numPr>
          <w:ilvl w:val="0"/>
          <w:numId w:val="21"/>
        </w:numPr>
        <w:spacing w:after="9" w:line="248" w:lineRule="auto"/>
        <w:ind w:right="3" w:hanging="240"/>
        <w:jc w:val="both"/>
      </w:pPr>
      <w:r>
        <w:rPr>
          <w:rFonts w:ascii="Calibri" w:eastAsia="Calibri" w:hAnsi="Calibri" w:cs="Calibri"/>
          <w:i/>
        </w:rPr>
        <w:t>If you scored higher on Egoism Ethics</w:t>
      </w:r>
      <w:r>
        <w:t>, it means that you do what is best for yourself when facing ethical dilemmas. You are not afraid to assert your own interests and goals when resolving problems.</w:t>
      </w:r>
    </w:p>
    <w:p w14:paraId="240C84B4" w14:textId="77777777" w:rsidR="00A24AA2" w:rsidRDefault="00A24AA2" w:rsidP="00A24AA2">
      <w:pPr>
        <w:numPr>
          <w:ilvl w:val="0"/>
          <w:numId w:val="21"/>
        </w:numPr>
        <w:spacing w:after="83" w:line="248" w:lineRule="auto"/>
        <w:ind w:right="3" w:hanging="240"/>
        <w:jc w:val="both"/>
      </w:pPr>
      <w:r>
        <w:rPr>
          <w:rFonts w:ascii="Calibri" w:eastAsia="Calibri" w:hAnsi="Calibri" w:cs="Calibri"/>
          <w:i/>
        </w:rPr>
        <w:t>If you scored higher on Justice Ethics</w:t>
      </w:r>
      <w:r>
        <w:t>, it means that you focus on treating others fairly when facing ethical dilemmas. You try to make sure the benefits and burdens of decisions are shared equitably between everyone concerned.</w:t>
      </w:r>
    </w:p>
    <w:p w14:paraId="0F4BB0D4" w14:textId="77777777" w:rsidR="00A24AA2" w:rsidRDefault="00A24AA2" w:rsidP="00A24AA2">
      <w:pPr>
        <w:spacing w:after="42"/>
        <w:ind w:left="810"/>
      </w:pPr>
    </w:p>
    <w:p w14:paraId="65CB7AC6" w14:textId="77777777" w:rsidR="00A24AA2" w:rsidRDefault="00A24AA2" w:rsidP="00A24AA2">
      <w:pPr>
        <w:pStyle w:val="Heading1"/>
      </w:pPr>
      <w:bookmarkStart w:id="71" w:name="_Toc77177434"/>
      <w:bookmarkStart w:id="72" w:name="_Toc77540560"/>
      <w:r w:rsidRPr="00226C18">
        <w:t xml:space="preserve">Appendix </w:t>
      </w:r>
      <w:r>
        <w:t>9</w:t>
      </w:r>
      <w:bookmarkEnd w:id="71"/>
      <w:bookmarkEnd w:id="72"/>
    </w:p>
    <w:p w14:paraId="4A31DBE4" w14:textId="77777777" w:rsidR="00A24AA2" w:rsidRDefault="00A24AA2" w:rsidP="00A24AA2">
      <w:pPr>
        <w:spacing w:after="42"/>
        <w:ind w:left="810"/>
      </w:pPr>
    </w:p>
    <w:p w14:paraId="75CD8B1F" w14:textId="77777777" w:rsidR="00A24AA2" w:rsidRDefault="00A24AA2" w:rsidP="00A24AA2">
      <w:pPr>
        <w:pStyle w:val="Heading2"/>
      </w:pPr>
      <w:bookmarkStart w:id="73" w:name="_Toc77177435"/>
      <w:bookmarkStart w:id="74" w:name="_Toc77540561"/>
      <w:r>
        <w:rPr>
          <w:rFonts w:eastAsia="Calibri"/>
        </w:rPr>
        <w:t>13.2 Path–Goal Styles Questionnaire</w:t>
      </w:r>
      <w:bookmarkEnd w:id="73"/>
      <w:bookmarkEnd w:id="74"/>
    </w:p>
    <w:p w14:paraId="695F2789" w14:textId="77777777" w:rsidR="00A24AA2" w:rsidRDefault="00A24AA2" w:rsidP="00A24AA2">
      <w:pPr>
        <w:pStyle w:val="Heading3"/>
      </w:pPr>
      <w:bookmarkStart w:id="75" w:name="_Toc77177436"/>
      <w:bookmarkStart w:id="76" w:name="_Toc77540562"/>
      <w:r>
        <w:t>Total Scores</w:t>
      </w:r>
      <w:bookmarkEnd w:id="75"/>
      <w:bookmarkEnd w:id="76"/>
    </w:p>
    <w:p w14:paraId="027C959B" w14:textId="77777777" w:rsidR="00A24AA2" w:rsidRDefault="00A24AA2" w:rsidP="00A24AA2">
      <w:pPr>
        <w:ind w:left="10" w:right="794"/>
      </w:pPr>
      <w:r>
        <w:t>Directive leadership: ____7______</w:t>
      </w:r>
    </w:p>
    <w:p w14:paraId="0083FED4" w14:textId="77777777" w:rsidR="00A24AA2" w:rsidRDefault="00A24AA2" w:rsidP="00A24AA2">
      <w:pPr>
        <w:ind w:left="10" w:right="794"/>
      </w:pPr>
      <w:r>
        <w:t>Supportive leadership: _____15_____</w:t>
      </w:r>
    </w:p>
    <w:p w14:paraId="62D3C23D" w14:textId="77777777" w:rsidR="00A24AA2" w:rsidRDefault="00A24AA2" w:rsidP="00A24AA2">
      <w:pPr>
        <w:ind w:left="10" w:right="794"/>
      </w:pPr>
      <w:r>
        <w:t>Participative leadership: ___11_______</w:t>
      </w:r>
    </w:p>
    <w:p w14:paraId="70CF89F9" w14:textId="77777777" w:rsidR="00A24AA2" w:rsidRDefault="00A24AA2" w:rsidP="00A24AA2">
      <w:pPr>
        <w:spacing w:after="198"/>
        <w:ind w:left="10" w:right="794"/>
      </w:pPr>
      <w:r>
        <w:t>Achievement-oriented leadership: ____12______</w:t>
      </w:r>
    </w:p>
    <w:p w14:paraId="64ED1129" w14:textId="77777777" w:rsidR="00A24AA2" w:rsidRDefault="00A24AA2" w:rsidP="00A24AA2">
      <w:pPr>
        <w:pStyle w:val="Heading3"/>
      </w:pPr>
      <w:bookmarkStart w:id="77" w:name="_Toc77177437"/>
      <w:bookmarkStart w:id="78" w:name="_Toc77540563"/>
      <w:r>
        <w:rPr>
          <w:rFonts w:eastAsia="Calibri"/>
        </w:rPr>
        <w:t>Scoring Interpretation</w:t>
      </w:r>
      <w:bookmarkEnd w:id="77"/>
      <w:bookmarkEnd w:id="78"/>
    </w:p>
    <w:p w14:paraId="75B84DE6" w14:textId="77777777" w:rsidR="00A24AA2" w:rsidRDefault="00A24AA2" w:rsidP="00A24AA2">
      <w:pPr>
        <w:ind w:left="10" w:right="794"/>
      </w:pPr>
      <w:r>
        <w:t xml:space="preserve">This questionnaire is designed to measure four types of </w:t>
      </w:r>
      <w:proofErr w:type="gramStart"/>
      <w:r>
        <w:t>path</w:t>
      </w:r>
      <w:proofErr w:type="gramEnd"/>
      <w:r>
        <w:t>–goal leadership: directive, supportive, participative, and achievement-oriented. By comparing your scores on each of the four styles, you can determine which style is your strongest and which is your weakest. For example, if your scores were directive leadership = 21, supportive leadership = 10, participative leadership = 19, and achievement-oriented leadership = 7, your strengths would be directive and participative leadership, and your weaknesses would be supportive and achievement-oriented leadership. While this questionnaire measures your dominant styles, it also indicates the styles you may want to strengthen or improve.</w:t>
      </w:r>
    </w:p>
    <w:p w14:paraId="3A9161FF" w14:textId="77777777" w:rsidR="00A24AA2" w:rsidRDefault="00A24AA2" w:rsidP="00A24AA2">
      <w:pPr>
        <w:ind w:left="250" w:right="794"/>
      </w:pPr>
      <w:r>
        <w:t>If your score is 13–15, you are in the high range.</w:t>
      </w:r>
    </w:p>
    <w:p w14:paraId="76694DC6" w14:textId="77777777" w:rsidR="00A24AA2" w:rsidRDefault="00A24AA2" w:rsidP="00A24AA2">
      <w:pPr>
        <w:ind w:left="250" w:right="794"/>
      </w:pPr>
      <w:r>
        <w:t>If your score is 6–12, you are in the moderate range.</w:t>
      </w:r>
    </w:p>
    <w:p w14:paraId="40D9927A" w14:textId="77777777" w:rsidR="00A24AA2" w:rsidRDefault="00A24AA2" w:rsidP="00A24AA2">
      <w:pPr>
        <w:spacing w:after="218"/>
        <w:ind w:left="250" w:right="794"/>
      </w:pPr>
      <w:r>
        <w:t>If your score is 3–5, you are in the low range.</w:t>
      </w:r>
    </w:p>
    <w:p w14:paraId="6D2F98CF" w14:textId="560621FA" w:rsidR="009D5CE6" w:rsidRDefault="009D5CE6" w:rsidP="003F69D6"/>
    <w:p w14:paraId="44525980" w14:textId="264049A3" w:rsidR="009D5CE6" w:rsidRDefault="009D5CE6" w:rsidP="003F69D6"/>
    <w:p w14:paraId="0B55A64B" w14:textId="77777777" w:rsidR="009D5CE6" w:rsidRDefault="009D5CE6" w:rsidP="003F69D6"/>
    <w:sectPr w:rsidR="009D5CE6" w:rsidSect="0066072C">
      <w:footerReference w:type="default" r:id="rId1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7DF2A" w14:textId="77777777" w:rsidR="0064291F" w:rsidRDefault="0064291F" w:rsidP="0066072C">
      <w:pPr>
        <w:spacing w:after="0" w:line="240" w:lineRule="auto"/>
      </w:pPr>
      <w:r>
        <w:separator/>
      </w:r>
    </w:p>
  </w:endnote>
  <w:endnote w:type="continuationSeparator" w:id="0">
    <w:p w14:paraId="6DABFBAB" w14:textId="77777777" w:rsidR="0064291F" w:rsidRDefault="0064291F" w:rsidP="00660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96420"/>
      <w:docPartObj>
        <w:docPartGallery w:val="Page Numbers (Bottom of Page)"/>
        <w:docPartUnique/>
      </w:docPartObj>
    </w:sdtPr>
    <w:sdtEndPr>
      <w:rPr>
        <w:noProof/>
      </w:rPr>
    </w:sdtEndPr>
    <w:sdtContent>
      <w:p w14:paraId="6A2BF285" w14:textId="33B34DB7" w:rsidR="0066072C" w:rsidRDefault="006607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CF4883" w14:textId="77777777" w:rsidR="0066072C" w:rsidRDefault="00660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2C39D" w14:textId="77777777" w:rsidR="0064291F" w:rsidRDefault="0064291F" w:rsidP="0066072C">
      <w:pPr>
        <w:spacing w:after="0" w:line="240" w:lineRule="auto"/>
      </w:pPr>
      <w:r>
        <w:separator/>
      </w:r>
    </w:p>
  </w:footnote>
  <w:footnote w:type="continuationSeparator" w:id="0">
    <w:p w14:paraId="02E6EC13" w14:textId="77777777" w:rsidR="0064291F" w:rsidRDefault="0064291F" w:rsidP="00660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C4451"/>
    <w:multiLevelType w:val="hybridMultilevel"/>
    <w:tmpl w:val="31E8DD88"/>
    <w:lvl w:ilvl="0" w:tplc="49DC0CDE">
      <w:start w:val="1"/>
      <w:numFmt w:val="decimal"/>
      <w:lvlText w:val="%1."/>
      <w:lvlJc w:val="left"/>
      <w:pPr>
        <w:ind w:left="10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13C032FA">
      <w:start w:val="1"/>
      <w:numFmt w:val="lowerLetter"/>
      <w:lvlText w:val="%2"/>
      <w:lvlJc w:val="left"/>
      <w:pPr>
        <w:ind w:left="10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06065D18">
      <w:start w:val="1"/>
      <w:numFmt w:val="lowerRoman"/>
      <w:lvlText w:val="%3"/>
      <w:lvlJc w:val="left"/>
      <w:pPr>
        <w:ind w:left="181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FAB0D6A8">
      <w:start w:val="1"/>
      <w:numFmt w:val="decimal"/>
      <w:lvlText w:val="%4"/>
      <w:lvlJc w:val="left"/>
      <w:pPr>
        <w:ind w:left="253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9D4CF560">
      <w:start w:val="1"/>
      <w:numFmt w:val="lowerLetter"/>
      <w:lvlText w:val="%5"/>
      <w:lvlJc w:val="left"/>
      <w:pPr>
        <w:ind w:left="325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E774D8A8">
      <w:start w:val="1"/>
      <w:numFmt w:val="lowerRoman"/>
      <w:lvlText w:val="%6"/>
      <w:lvlJc w:val="left"/>
      <w:pPr>
        <w:ind w:left="397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5784E666">
      <w:start w:val="1"/>
      <w:numFmt w:val="decimal"/>
      <w:lvlText w:val="%7"/>
      <w:lvlJc w:val="left"/>
      <w:pPr>
        <w:ind w:left="469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7106509C">
      <w:start w:val="1"/>
      <w:numFmt w:val="lowerLetter"/>
      <w:lvlText w:val="%8"/>
      <w:lvlJc w:val="left"/>
      <w:pPr>
        <w:ind w:left="541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C9B8276A">
      <w:start w:val="1"/>
      <w:numFmt w:val="lowerRoman"/>
      <w:lvlText w:val="%9"/>
      <w:lvlJc w:val="left"/>
      <w:pPr>
        <w:ind w:left="613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85396"/>
    <w:multiLevelType w:val="hybridMultilevel"/>
    <w:tmpl w:val="D396A18A"/>
    <w:lvl w:ilvl="0" w:tplc="CC380F78">
      <w:start w:val="1"/>
      <w:numFmt w:val="bullet"/>
      <w:lvlText w:val="•"/>
      <w:lvlJc w:val="left"/>
      <w:pPr>
        <w:ind w:left="1356"/>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1" w:tplc="EDFA38D0">
      <w:start w:val="1"/>
      <w:numFmt w:val="bullet"/>
      <w:lvlText w:val="o"/>
      <w:lvlJc w:val="left"/>
      <w:pPr>
        <w:ind w:left="144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2" w:tplc="0B8AF908">
      <w:start w:val="1"/>
      <w:numFmt w:val="bullet"/>
      <w:lvlText w:val="▪"/>
      <w:lvlJc w:val="left"/>
      <w:pPr>
        <w:ind w:left="216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3" w:tplc="396A2630">
      <w:start w:val="1"/>
      <w:numFmt w:val="bullet"/>
      <w:lvlText w:val="•"/>
      <w:lvlJc w:val="left"/>
      <w:pPr>
        <w:ind w:left="2880"/>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4" w:tplc="6D2EEF5C">
      <w:start w:val="1"/>
      <w:numFmt w:val="bullet"/>
      <w:lvlText w:val="o"/>
      <w:lvlJc w:val="left"/>
      <w:pPr>
        <w:ind w:left="360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5" w:tplc="27A67428">
      <w:start w:val="1"/>
      <w:numFmt w:val="bullet"/>
      <w:lvlText w:val="▪"/>
      <w:lvlJc w:val="left"/>
      <w:pPr>
        <w:ind w:left="432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6" w:tplc="B0FC614C">
      <w:start w:val="1"/>
      <w:numFmt w:val="bullet"/>
      <w:lvlText w:val="•"/>
      <w:lvlJc w:val="left"/>
      <w:pPr>
        <w:ind w:left="5040"/>
      </w:pPr>
      <w:rPr>
        <w:rFonts w:ascii="Arial" w:eastAsia="Arial" w:hAnsi="Arial" w:cs="Arial"/>
        <w:b w:val="0"/>
        <w:i w:val="0"/>
        <w:strike w:val="0"/>
        <w:dstrike w:val="0"/>
        <w:color w:val="007174"/>
        <w:sz w:val="17"/>
        <w:szCs w:val="17"/>
        <w:u w:val="none" w:color="000000"/>
        <w:bdr w:val="none" w:sz="0" w:space="0" w:color="auto"/>
        <w:shd w:val="clear" w:color="auto" w:fill="auto"/>
        <w:vertAlign w:val="baseline"/>
      </w:rPr>
    </w:lvl>
    <w:lvl w:ilvl="7" w:tplc="37C60814">
      <w:start w:val="1"/>
      <w:numFmt w:val="bullet"/>
      <w:lvlText w:val="o"/>
      <w:lvlJc w:val="left"/>
      <w:pPr>
        <w:ind w:left="576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lvl w:ilvl="8" w:tplc="30D48CEE">
      <w:start w:val="1"/>
      <w:numFmt w:val="bullet"/>
      <w:lvlText w:val="▪"/>
      <w:lvlJc w:val="left"/>
      <w:pPr>
        <w:ind w:left="6480"/>
      </w:pPr>
      <w:rPr>
        <w:rFonts w:ascii="Segoe UI Symbol" w:eastAsia="Segoe UI Symbol" w:hAnsi="Segoe UI Symbol" w:cs="Segoe UI Symbol"/>
        <w:b w:val="0"/>
        <w:i w:val="0"/>
        <w:strike w:val="0"/>
        <w:dstrike w:val="0"/>
        <w:color w:val="007174"/>
        <w:sz w:val="17"/>
        <w:szCs w:val="17"/>
        <w:u w:val="none" w:color="000000"/>
        <w:bdr w:val="none" w:sz="0" w:space="0" w:color="auto"/>
        <w:shd w:val="clear" w:color="auto" w:fill="auto"/>
        <w:vertAlign w:val="baseline"/>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E37D8"/>
    <w:multiLevelType w:val="hybridMultilevel"/>
    <w:tmpl w:val="3640C12E"/>
    <w:lvl w:ilvl="0" w:tplc="AE5C8EA0">
      <w:start w:val="1"/>
      <w:numFmt w:val="decimal"/>
      <w:lvlText w:val="%1."/>
      <w:lvlJc w:val="left"/>
      <w:pPr>
        <w:ind w:left="2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1172ADC4">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B3E27476">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56E28146">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E332A86C">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A06CC052">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9FFAC15E">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A3E06B3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AFF6E980">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CA34F79"/>
    <w:multiLevelType w:val="multilevel"/>
    <w:tmpl w:val="412A538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2832597"/>
    <w:multiLevelType w:val="hybridMultilevel"/>
    <w:tmpl w:val="7FBA7CAA"/>
    <w:lvl w:ilvl="0" w:tplc="2B54935C">
      <w:start w:val="1"/>
      <w:numFmt w:val="upperLetter"/>
      <w:lvlText w:val="%1."/>
      <w:lvlJc w:val="left"/>
      <w:pPr>
        <w:ind w:left="109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1" w:tplc="93FCA9AC">
      <w:start w:val="1"/>
      <w:numFmt w:val="lowerLetter"/>
      <w:lvlText w:val="%2"/>
      <w:lvlJc w:val="left"/>
      <w:pPr>
        <w:ind w:left="108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2" w:tplc="D6D42078">
      <w:start w:val="1"/>
      <w:numFmt w:val="lowerRoman"/>
      <w:lvlText w:val="%3"/>
      <w:lvlJc w:val="left"/>
      <w:pPr>
        <w:ind w:left="180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3" w:tplc="DD4AEEFC">
      <w:start w:val="1"/>
      <w:numFmt w:val="decimal"/>
      <w:lvlText w:val="%4"/>
      <w:lvlJc w:val="left"/>
      <w:pPr>
        <w:ind w:left="252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4" w:tplc="F4A4CA5A">
      <w:start w:val="1"/>
      <w:numFmt w:val="lowerLetter"/>
      <w:lvlText w:val="%5"/>
      <w:lvlJc w:val="left"/>
      <w:pPr>
        <w:ind w:left="324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5" w:tplc="5A9ED1CC">
      <w:start w:val="1"/>
      <w:numFmt w:val="lowerRoman"/>
      <w:lvlText w:val="%6"/>
      <w:lvlJc w:val="left"/>
      <w:pPr>
        <w:ind w:left="396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6" w:tplc="04B600EA">
      <w:start w:val="1"/>
      <w:numFmt w:val="decimal"/>
      <w:lvlText w:val="%7"/>
      <w:lvlJc w:val="left"/>
      <w:pPr>
        <w:ind w:left="468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7" w:tplc="5AF865BE">
      <w:start w:val="1"/>
      <w:numFmt w:val="lowerLetter"/>
      <w:lvlText w:val="%8"/>
      <w:lvlJc w:val="left"/>
      <w:pPr>
        <w:ind w:left="540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lvl w:ilvl="8" w:tplc="A0CE7926">
      <w:start w:val="1"/>
      <w:numFmt w:val="lowerRoman"/>
      <w:lvlText w:val="%9"/>
      <w:lvlJc w:val="left"/>
      <w:pPr>
        <w:ind w:left="6120"/>
      </w:pPr>
      <w:rPr>
        <w:rFonts w:ascii="Calibri" w:eastAsia="Calibri" w:hAnsi="Calibri" w:cs="Calibri"/>
        <w:b w:val="0"/>
        <w:i w:val="0"/>
        <w:strike w:val="0"/>
        <w:dstrike w:val="0"/>
        <w:color w:val="181717"/>
        <w:sz w:val="17"/>
        <w:szCs w:val="17"/>
        <w:u w:val="none" w:color="000000"/>
        <w:bdr w:val="none" w:sz="0" w:space="0" w:color="auto"/>
        <w:shd w:val="clear" w:color="auto" w:fill="auto"/>
        <w:vertAlign w:val="baseline"/>
      </w:rPr>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DE96C58"/>
    <w:multiLevelType w:val="hybridMultilevel"/>
    <w:tmpl w:val="5EF073F6"/>
    <w:lvl w:ilvl="0" w:tplc="064C158A">
      <w:start w:val="1"/>
      <w:numFmt w:val="decimal"/>
      <w:lvlText w:val="%1."/>
      <w:lvlJc w:val="left"/>
      <w:pPr>
        <w:ind w:left="28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90FEF4F4">
      <w:start w:val="1"/>
      <w:numFmt w:val="lowerLetter"/>
      <w:lvlText w:val="%2"/>
      <w:lvlJc w:val="left"/>
      <w:pPr>
        <w:ind w:left="108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F6E697BE">
      <w:start w:val="1"/>
      <w:numFmt w:val="lowerRoman"/>
      <w:lvlText w:val="%3"/>
      <w:lvlJc w:val="left"/>
      <w:pPr>
        <w:ind w:left="180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F222949E">
      <w:start w:val="1"/>
      <w:numFmt w:val="decimal"/>
      <w:lvlText w:val="%4"/>
      <w:lvlJc w:val="left"/>
      <w:pPr>
        <w:ind w:left="252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D698FD6A">
      <w:start w:val="1"/>
      <w:numFmt w:val="lowerLetter"/>
      <w:lvlText w:val="%5"/>
      <w:lvlJc w:val="left"/>
      <w:pPr>
        <w:ind w:left="324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8DB4C1FA">
      <w:start w:val="1"/>
      <w:numFmt w:val="lowerRoman"/>
      <w:lvlText w:val="%6"/>
      <w:lvlJc w:val="left"/>
      <w:pPr>
        <w:ind w:left="396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40FEA3D4">
      <w:start w:val="1"/>
      <w:numFmt w:val="decimal"/>
      <w:lvlText w:val="%7"/>
      <w:lvlJc w:val="left"/>
      <w:pPr>
        <w:ind w:left="468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66543598">
      <w:start w:val="1"/>
      <w:numFmt w:val="lowerLetter"/>
      <w:lvlText w:val="%8"/>
      <w:lvlJc w:val="left"/>
      <w:pPr>
        <w:ind w:left="540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93D2601C">
      <w:start w:val="1"/>
      <w:numFmt w:val="lowerRoman"/>
      <w:lvlText w:val="%9"/>
      <w:lvlJc w:val="left"/>
      <w:pPr>
        <w:ind w:left="6128"/>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7"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8"/>
  </w:num>
  <w:num w:numId="3">
    <w:abstractNumId w:val="4"/>
  </w:num>
  <w:num w:numId="4">
    <w:abstractNumId w:val="12"/>
  </w:num>
  <w:num w:numId="5">
    <w:abstractNumId w:val="1"/>
  </w:num>
  <w:num w:numId="6">
    <w:abstractNumId w:val="6"/>
  </w:num>
  <w:num w:numId="7">
    <w:abstractNumId w:val="0"/>
  </w:num>
  <w:num w:numId="8">
    <w:abstractNumId w:val="20"/>
  </w:num>
  <w:num w:numId="9">
    <w:abstractNumId w:val="10"/>
  </w:num>
  <w:num w:numId="10">
    <w:abstractNumId w:val="19"/>
  </w:num>
  <w:num w:numId="11">
    <w:abstractNumId w:val="15"/>
  </w:num>
  <w:num w:numId="12">
    <w:abstractNumId w:val="2"/>
  </w:num>
  <w:num w:numId="13">
    <w:abstractNumId w:val="14"/>
  </w:num>
  <w:num w:numId="14">
    <w:abstractNumId w:val="11"/>
  </w:num>
  <w:num w:numId="15">
    <w:abstractNumId w:val="17"/>
  </w:num>
  <w:num w:numId="16">
    <w:abstractNumId w:val="7"/>
  </w:num>
  <w:num w:numId="17">
    <w:abstractNumId w:val="3"/>
  </w:num>
  <w:num w:numId="18">
    <w:abstractNumId w:val="9"/>
  </w:num>
  <w:num w:numId="19">
    <w:abstractNumId w:val="16"/>
  </w:num>
  <w:num w:numId="20">
    <w:abstractNumId w:val="13"/>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AUAr5z/UCwAAAA="/>
  </w:docVars>
  <w:rsids>
    <w:rsidRoot w:val="00A930CB"/>
    <w:rsid w:val="00000D79"/>
    <w:rsid w:val="00001C63"/>
    <w:rsid w:val="000034FA"/>
    <w:rsid w:val="000035FB"/>
    <w:rsid w:val="000047FE"/>
    <w:rsid w:val="00004A49"/>
    <w:rsid w:val="00004E68"/>
    <w:rsid w:val="000050BB"/>
    <w:rsid w:val="00011EF0"/>
    <w:rsid w:val="00012AF9"/>
    <w:rsid w:val="000133E4"/>
    <w:rsid w:val="000134DC"/>
    <w:rsid w:val="00014EDA"/>
    <w:rsid w:val="0001520D"/>
    <w:rsid w:val="00016248"/>
    <w:rsid w:val="000165AE"/>
    <w:rsid w:val="00016752"/>
    <w:rsid w:val="00016992"/>
    <w:rsid w:val="000178FF"/>
    <w:rsid w:val="00021567"/>
    <w:rsid w:val="0002663A"/>
    <w:rsid w:val="00026A9D"/>
    <w:rsid w:val="0003064B"/>
    <w:rsid w:val="00033675"/>
    <w:rsid w:val="000364E5"/>
    <w:rsid w:val="0003747A"/>
    <w:rsid w:val="00037FFA"/>
    <w:rsid w:val="0004310A"/>
    <w:rsid w:val="000445E4"/>
    <w:rsid w:val="00044EE9"/>
    <w:rsid w:val="00045B9E"/>
    <w:rsid w:val="00045C47"/>
    <w:rsid w:val="00045F5B"/>
    <w:rsid w:val="00050419"/>
    <w:rsid w:val="000512A8"/>
    <w:rsid w:val="00051DB2"/>
    <w:rsid w:val="00052B13"/>
    <w:rsid w:val="000531A5"/>
    <w:rsid w:val="00053E03"/>
    <w:rsid w:val="00054214"/>
    <w:rsid w:val="00054D37"/>
    <w:rsid w:val="00054DFC"/>
    <w:rsid w:val="00056DB3"/>
    <w:rsid w:val="000578CE"/>
    <w:rsid w:val="0006008A"/>
    <w:rsid w:val="00062916"/>
    <w:rsid w:val="00063660"/>
    <w:rsid w:val="0006515E"/>
    <w:rsid w:val="000657F1"/>
    <w:rsid w:val="00065DA1"/>
    <w:rsid w:val="0007117D"/>
    <w:rsid w:val="00071E5E"/>
    <w:rsid w:val="00071ED3"/>
    <w:rsid w:val="00072BA7"/>
    <w:rsid w:val="0007430A"/>
    <w:rsid w:val="00074C9B"/>
    <w:rsid w:val="00074FBD"/>
    <w:rsid w:val="00075DEE"/>
    <w:rsid w:val="00076B69"/>
    <w:rsid w:val="000804B7"/>
    <w:rsid w:val="0008188C"/>
    <w:rsid w:val="00087B6B"/>
    <w:rsid w:val="000937EB"/>
    <w:rsid w:val="000949D7"/>
    <w:rsid w:val="00094FAE"/>
    <w:rsid w:val="00096F36"/>
    <w:rsid w:val="00097C03"/>
    <w:rsid w:val="00097C7E"/>
    <w:rsid w:val="000A1BD1"/>
    <w:rsid w:val="000A61C9"/>
    <w:rsid w:val="000A6648"/>
    <w:rsid w:val="000A68C3"/>
    <w:rsid w:val="000B14FD"/>
    <w:rsid w:val="000B5A31"/>
    <w:rsid w:val="000C0657"/>
    <w:rsid w:val="000C0991"/>
    <w:rsid w:val="000C0FD3"/>
    <w:rsid w:val="000C1536"/>
    <w:rsid w:val="000C2AA6"/>
    <w:rsid w:val="000C3245"/>
    <w:rsid w:val="000C32A8"/>
    <w:rsid w:val="000C371E"/>
    <w:rsid w:val="000C5E1B"/>
    <w:rsid w:val="000C7A15"/>
    <w:rsid w:val="000C7FD0"/>
    <w:rsid w:val="000D2C5B"/>
    <w:rsid w:val="000D3234"/>
    <w:rsid w:val="000D48A5"/>
    <w:rsid w:val="000D4E80"/>
    <w:rsid w:val="000E11AD"/>
    <w:rsid w:val="000E3849"/>
    <w:rsid w:val="000E39BE"/>
    <w:rsid w:val="000E7AE1"/>
    <w:rsid w:val="000F07C5"/>
    <w:rsid w:val="000F0F90"/>
    <w:rsid w:val="000F2B08"/>
    <w:rsid w:val="000F3F33"/>
    <w:rsid w:val="000F5BA5"/>
    <w:rsid w:val="000F5CB1"/>
    <w:rsid w:val="000F6445"/>
    <w:rsid w:val="000F6734"/>
    <w:rsid w:val="000F7124"/>
    <w:rsid w:val="000F75FA"/>
    <w:rsid w:val="0010079B"/>
    <w:rsid w:val="001010B8"/>
    <w:rsid w:val="00102EBA"/>
    <w:rsid w:val="0010347E"/>
    <w:rsid w:val="00104D17"/>
    <w:rsid w:val="001062D0"/>
    <w:rsid w:val="00106B34"/>
    <w:rsid w:val="00111950"/>
    <w:rsid w:val="001119EC"/>
    <w:rsid w:val="00111B3F"/>
    <w:rsid w:val="001130F2"/>
    <w:rsid w:val="001136E4"/>
    <w:rsid w:val="00113D91"/>
    <w:rsid w:val="00113EA6"/>
    <w:rsid w:val="00114444"/>
    <w:rsid w:val="00114C9B"/>
    <w:rsid w:val="00114DDB"/>
    <w:rsid w:val="00115A83"/>
    <w:rsid w:val="00115F21"/>
    <w:rsid w:val="00120DAE"/>
    <w:rsid w:val="001210D8"/>
    <w:rsid w:val="00124DAD"/>
    <w:rsid w:val="001331B6"/>
    <w:rsid w:val="00134C91"/>
    <w:rsid w:val="0013660A"/>
    <w:rsid w:val="001373F2"/>
    <w:rsid w:val="001378FB"/>
    <w:rsid w:val="001420C2"/>
    <w:rsid w:val="00143E68"/>
    <w:rsid w:val="00144A04"/>
    <w:rsid w:val="00146C78"/>
    <w:rsid w:val="0015006B"/>
    <w:rsid w:val="0015027C"/>
    <w:rsid w:val="00152B80"/>
    <w:rsid w:val="00157016"/>
    <w:rsid w:val="00157371"/>
    <w:rsid w:val="00161A07"/>
    <w:rsid w:val="0016294B"/>
    <w:rsid w:val="001629F7"/>
    <w:rsid w:val="00162E2F"/>
    <w:rsid w:val="0016653F"/>
    <w:rsid w:val="0016694F"/>
    <w:rsid w:val="00167177"/>
    <w:rsid w:val="00170207"/>
    <w:rsid w:val="00170491"/>
    <w:rsid w:val="001735F3"/>
    <w:rsid w:val="00173F13"/>
    <w:rsid w:val="00175721"/>
    <w:rsid w:val="001759A7"/>
    <w:rsid w:val="00175A29"/>
    <w:rsid w:val="001803BF"/>
    <w:rsid w:val="001805D4"/>
    <w:rsid w:val="001828EC"/>
    <w:rsid w:val="001828EE"/>
    <w:rsid w:val="001836B1"/>
    <w:rsid w:val="001847BE"/>
    <w:rsid w:val="00184894"/>
    <w:rsid w:val="001908A1"/>
    <w:rsid w:val="0019097D"/>
    <w:rsid w:val="00190A36"/>
    <w:rsid w:val="00190D33"/>
    <w:rsid w:val="00191E63"/>
    <w:rsid w:val="001930A8"/>
    <w:rsid w:val="001941D2"/>
    <w:rsid w:val="001957CB"/>
    <w:rsid w:val="001A0EF8"/>
    <w:rsid w:val="001A11DC"/>
    <w:rsid w:val="001A1704"/>
    <w:rsid w:val="001A3145"/>
    <w:rsid w:val="001B10E5"/>
    <w:rsid w:val="001B12C6"/>
    <w:rsid w:val="001B2928"/>
    <w:rsid w:val="001B2E09"/>
    <w:rsid w:val="001B4598"/>
    <w:rsid w:val="001B60EA"/>
    <w:rsid w:val="001B7344"/>
    <w:rsid w:val="001C014E"/>
    <w:rsid w:val="001C01A4"/>
    <w:rsid w:val="001C055F"/>
    <w:rsid w:val="001C0CD5"/>
    <w:rsid w:val="001C34FC"/>
    <w:rsid w:val="001C4F61"/>
    <w:rsid w:val="001C5413"/>
    <w:rsid w:val="001C5BA7"/>
    <w:rsid w:val="001C5ED4"/>
    <w:rsid w:val="001D4659"/>
    <w:rsid w:val="001D4900"/>
    <w:rsid w:val="001D61C1"/>
    <w:rsid w:val="001D669F"/>
    <w:rsid w:val="001E23FE"/>
    <w:rsid w:val="001E268B"/>
    <w:rsid w:val="001E3808"/>
    <w:rsid w:val="001E3AF2"/>
    <w:rsid w:val="001E505E"/>
    <w:rsid w:val="001E6821"/>
    <w:rsid w:val="001F00A3"/>
    <w:rsid w:val="001F0ADA"/>
    <w:rsid w:val="001F23C4"/>
    <w:rsid w:val="001F2503"/>
    <w:rsid w:val="001F3983"/>
    <w:rsid w:val="001F502C"/>
    <w:rsid w:val="001F5437"/>
    <w:rsid w:val="001F7AE5"/>
    <w:rsid w:val="00201BC6"/>
    <w:rsid w:val="00202661"/>
    <w:rsid w:val="00203312"/>
    <w:rsid w:val="00203B28"/>
    <w:rsid w:val="002047C2"/>
    <w:rsid w:val="002049FE"/>
    <w:rsid w:val="002052F7"/>
    <w:rsid w:val="0020736C"/>
    <w:rsid w:val="002077F3"/>
    <w:rsid w:val="00207E0B"/>
    <w:rsid w:val="002102AB"/>
    <w:rsid w:val="00211533"/>
    <w:rsid w:val="00211EF7"/>
    <w:rsid w:val="002129C8"/>
    <w:rsid w:val="00213292"/>
    <w:rsid w:val="0021380A"/>
    <w:rsid w:val="00216CEF"/>
    <w:rsid w:val="002173ED"/>
    <w:rsid w:val="00217B69"/>
    <w:rsid w:val="00217BE1"/>
    <w:rsid w:val="00220A31"/>
    <w:rsid w:val="002210AD"/>
    <w:rsid w:val="00223D1B"/>
    <w:rsid w:val="00234DE8"/>
    <w:rsid w:val="002356B1"/>
    <w:rsid w:val="00235BEB"/>
    <w:rsid w:val="00237F74"/>
    <w:rsid w:val="002402A6"/>
    <w:rsid w:val="00240307"/>
    <w:rsid w:val="00241AB1"/>
    <w:rsid w:val="002424DF"/>
    <w:rsid w:val="0024294C"/>
    <w:rsid w:val="00244789"/>
    <w:rsid w:val="0024517D"/>
    <w:rsid w:val="002460FA"/>
    <w:rsid w:val="00246E6A"/>
    <w:rsid w:val="00251726"/>
    <w:rsid w:val="00251880"/>
    <w:rsid w:val="002525E0"/>
    <w:rsid w:val="00252AD5"/>
    <w:rsid w:val="00252E68"/>
    <w:rsid w:val="00253380"/>
    <w:rsid w:val="002533E1"/>
    <w:rsid w:val="00253BA3"/>
    <w:rsid w:val="00254FCA"/>
    <w:rsid w:val="00255FC4"/>
    <w:rsid w:val="002621D2"/>
    <w:rsid w:val="00263927"/>
    <w:rsid w:val="00264091"/>
    <w:rsid w:val="00265470"/>
    <w:rsid w:val="00265AAD"/>
    <w:rsid w:val="0027189F"/>
    <w:rsid w:val="002719CA"/>
    <w:rsid w:val="002729A5"/>
    <w:rsid w:val="00274013"/>
    <w:rsid w:val="002743EF"/>
    <w:rsid w:val="00276A31"/>
    <w:rsid w:val="002812F0"/>
    <w:rsid w:val="00282A9D"/>
    <w:rsid w:val="00284720"/>
    <w:rsid w:val="00285D09"/>
    <w:rsid w:val="0028701D"/>
    <w:rsid w:val="0028713F"/>
    <w:rsid w:val="0029075B"/>
    <w:rsid w:val="00291809"/>
    <w:rsid w:val="00292399"/>
    <w:rsid w:val="002923AE"/>
    <w:rsid w:val="00296FAF"/>
    <w:rsid w:val="002A0020"/>
    <w:rsid w:val="002A081B"/>
    <w:rsid w:val="002A17DD"/>
    <w:rsid w:val="002A32F2"/>
    <w:rsid w:val="002A47C0"/>
    <w:rsid w:val="002A675D"/>
    <w:rsid w:val="002B0032"/>
    <w:rsid w:val="002B0372"/>
    <w:rsid w:val="002B301B"/>
    <w:rsid w:val="002B37F2"/>
    <w:rsid w:val="002B4591"/>
    <w:rsid w:val="002B6996"/>
    <w:rsid w:val="002B6B30"/>
    <w:rsid w:val="002C0144"/>
    <w:rsid w:val="002C4CAC"/>
    <w:rsid w:val="002C5830"/>
    <w:rsid w:val="002C6018"/>
    <w:rsid w:val="002C750E"/>
    <w:rsid w:val="002D1F13"/>
    <w:rsid w:val="002D22DF"/>
    <w:rsid w:val="002D37BC"/>
    <w:rsid w:val="002D5729"/>
    <w:rsid w:val="002E0DC1"/>
    <w:rsid w:val="002E3AE9"/>
    <w:rsid w:val="002E5BC8"/>
    <w:rsid w:val="002E6C11"/>
    <w:rsid w:val="002E6F00"/>
    <w:rsid w:val="002F02F9"/>
    <w:rsid w:val="002F0B59"/>
    <w:rsid w:val="002F0C73"/>
    <w:rsid w:val="002F124F"/>
    <w:rsid w:val="002F2E4E"/>
    <w:rsid w:val="002F310C"/>
    <w:rsid w:val="002F45F8"/>
    <w:rsid w:val="002F71DD"/>
    <w:rsid w:val="003010A8"/>
    <w:rsid w:val="0030113D"/>
    <w:rsid w:val="0030173B"/>
    <w:rsid w:val="0030182D"/>
    <w:rsid w:val="0030202B"/>
    <w:rsid w:val="00302AC6"/>
    <w:rsid w:val="0030380D"/>
    <w:rsid w:val="00305045"/>
    <w:rsid w:val="0031186A"/>
    <w:rsid w:val="003119C8"/>
    <w:rsid w:val="0031371A"/>
    <w:rsid w:val="00321537"/>
    <w:rsid w:val="003224DD"/>
    <w:rsid w:val="00322A04"/>
    <w:rsid w:val="00322C2E"/>
    <w:rsid w:val="0032349F"/>
    <w:rsid w:val="003234E8"/>
    <w:rsid w:val="00326407"/>
    <w:rsid w:val="00326CE3"/>
    <w:rsid w:val="00330595"/>
    <w:rsid w:val="003311C6"/>
    <w:rsid w:val="00331A2B"/>
    <w:rsid w:val="00331B7F"/>
    <w:rsid w:val="00331FA5"/>
    <w:rsid w:val="003333AD"/>
    <w:rsid w:val="00334679"/>
    <w:rsid w:val="00336122"/>
    <w:rsid w:val="00336F98"/>
    <w:rsid w:val="003379D9"/>
    <w:rsid w:val="00337E56"/>
    <w:rsid w:val="0034000F"/>
    <w:rsid w:val="0034022E"/>
    <w:rsid w:val="00340DB1"/>
    <w:rsid w:val="00342770"/>
    <w:rsid w:val="00344F0B"/>
    <w:rsid w:val="00346138"/>
    <w:rsid w:val="0035212D"/>
    <w:rsid w:val="003522C7"/>
    <w:rsid w:val="0035274E"/>
    <w:rsid w:val="0035498F"/>
    <w:rsid w:val="003562CB"/>
    <w:rsid w:val="003620A4"/>
    <w:rsid w:val="003631DC"/>
    <w:rsid w:val="00372EDC"/>
    <w:rsid w:val="00374DA1"/>
    <w:rsid w:val="0037561F"/>
    <w:rsid w:val="003774B1"/>
    <w:rsid w:val="00377F20"/>
    <w:rsid w:val="00381C7A"/>
    <w:rsid w:val="003825F4"/>
    <w:rsid w:val="00382DBF"/>
    <w:rsid w:val="00383EB5"/>
    <w:rsid w:val="00384FE0"/>
    <w:rsid w:val="003853C1"/>
    <w:rsid w:val="003860FB"/>
    <w:rsid w:val="00386703"/>
    <w:rsid w:val="00387124"/>
    <w:rsid w:val="00391011"/>
    <w:rsid w:val="0039346A"/>
    <w:rsid w:val="00393A27"/>
    <w:rsid w:val="00394900"/>
    <w:rsid w:val="00395428"/>
    <w:rsid w:val="00395640"/>
    <w:rsid w:val="00395D32"/>
    <w:rsid w:val="0039710E"/>
    <w:rsid w:val="003A2D91"/>
    <w:rsid w:val="003A3D1D"/>
    <w:rsid w:val="003A5D4E"/>
    <w:rsid w:val="003A7D60"/>
    <w:rsid w:val="003A7D7D"/>
    <w:rsid w:val="003B0B54"/>
    <w:rsid w:val="003B401C"/>
    <w:rsid w:val="003B602D"/>
    <w:rsid w:val="003B7328"/>
    <w:rsid w:val="003B7A18"/>
    <w:rsid w:val="003B7F1E"/>
    <w:rsid w:val="003C0291"/>
    <w:rsid w:val="003C3B33"/>
    <w:rsid w:val="003C3D07"/>
    <w:rsid w:val="003C4A80"/>
    <w:rsid w:val="003C7E9E"/>
    <w:rsid w:val="003D0A6B"/>
    <w:rsid w:val="003D0BDF"/>
    <w:rsid w:val="003D1A07"/>
    <w:rsid w:val="003D2119"/>
    <w:rsid w:val="003D3093"/>
    <w:rsid w:val="003D34E8"/>
    <w:rsid w:val="003E02E4"/>
    <w:rsid w:val="003E2B3C"/>
    <w:rsid w:val="003E5CAF"/>
    <w:rsid w:val="003E7F82"/>
    <w:rsid w:val="003F1C91"/>
    <w:rsid w:val="003F29EA"/>
    <w:rsid w:val="003F5554"/>
    <w:rsid w:val="003F64EA"/>
    <w:rsid w:val="003F683F"/>
    <w:rsid w:val="003F69D6"/>
    <w:rsid w:val="0040242E"/>
    <w:rsid w:val="0040261C"/>
    <w:rsid w:val="00402B8C"/>
    <w:rsid w:val="00403F9B"/>
    <w:rsid w:val="0040464C"/>
    <w:rsid w:val="00404B63"/>
    <w:rsid w:val="004119A9"/>
    <w:rsid w:val="0041477A"/>
    <w:rsid w:val="004217EF"/>
    <w:rsid w:val="0042276F"/>
    <w:rsid w:val="00425BA9"/>
    <w:rsid w:val="00426C8C"/>
    <w:rsid w:val="004271F3"/>
    <w:rsid w:val="00430CCC"/>
    <w:rsid w:val="00432252"/>
    <w:rsid w:val="00437842"/>
    <w:rsid w:val="004379A8"/>
    <w:rsid w:val="00442D2E"/>
    <w:rsid w:val="00443502"/>
    <w:rsid w:val="004446B0"/>
    <w:rsid w:val="00444846"/>
    <w:rsid w:val="004453CA"/>
    <w:rsid w:val="00452392"/>
    <w:rsid w:val="00453AB3"/>
    <w:rsid w:val="00460049"/>
    <w:rsid w:val="0046229B"/>
    <w:rsid w:val="0046231D"/>
    <w:rsid w:val="00462679"/>
    <w:rsid w:val="00466677"/>
    <w:rsid w:val="00466F8A"/>
    <w:rsid w:val="00471058"/>
    <w:rsid w:val="0047219D"/>
    <w:rsid w:val="00472D7B"/>
    <w:rsid w:val="00473D3D"/>
    <w:rsid w:val="004770F8"/>
    <w:rsid w:val="00477F01"/>
    <w:rsid w:val="00481CB5"/>
    <w:rsid w:val="004834DC"/>
    <w:rsid w:val="00483944"/>
    <w:rsid w:val="0048395E"/>
    <w:rsid w:val="004856C2"/>
    <w:rsid w:val="0048596E"/>
    <w:rsid w:val="00487190"/>
    <w:rsid w:val="004871A8"/>
    <w:rsid w:val="00487B0D"/>
    <w:rsid w:val="004904D7"/>
    <w:rsid w:val="00490A96"/>
    <w:rsid w:val="00491C49"/>
    <w:rsid w:val="00492BE3"/>
    <w:rsid w:val="00493269"/>
    <w:rsid w:val="0049378F"/>
    <w:rsid w:val="00494745"/>
    <w:rsid w:val="00495035"/>
    <w:rsid w:val="004A1D99"/>
    <w:rsid w:val="004A3163"/>
    <w:rsid w:val="004A330B"/>
    <w:rsid w:val="004A62F7"/>
    <w:rsid w:val="004A686B"/>
    <w:rsid w:val="004A68B8"/>
    <w:rsid w:val="004A6AE9"/>
    <w:rsid w:val="004B14A3"/>
    <w:rsid w:val="004B1DBE"/>
    <w:rsid w:val="004B1EEC"/>
    <w:rsid w:val="004B200C"/>
    <w:rsid w:val="004B2F77"/>
    <w:rsid w:val="004B3070"/>
    <w:rsid w:val="004B3A79"/>
    <w:rsid w:val="004B688D"/>
    <w:rsid w:val="004B7287"/>
    <w:rsid w:val="004C1A4E"/>
    <w:rsid w:val="004C25C8"/>
    <w:rsid w:val="004C3590"/>
    <w:rsid w:val="004C381A"/>
    <w:rsid w:val="004C4603"/>
    <w:rsid w:val="004C46E4"/>
    <w:rsid w:val="004D0F75"/>
    <w:rsid w:val="004D58B2"/>
    <w:rsid w:val="004D6E78"/>
    <w:rsid w:val="004D72DF"/>
    <w:rsid w:val="004D7DBA"/>
    <w:rsid w:val="004E010D"/>
    <w:rsid w:val="004E0503"/>
    <w:rsid w:val="004E2949"/>
    <w:rsid w:val="004E36FE"/>
    <w:rsid w:val="004E39D3"/>
    <w:rsid w:val="004E4622"/>
    <w:rsid w:val="004F03CD"/>
    <w:rsid w:val="004F0C21"/>
    <w:rsid w:val="004F12C4"/>
    <w:rsid w:val="004F3244"/>
    <w:rsid w:val="004F4DBE"/>
    <w:rsid w:val="004F6D7C"/>
    <w:rsid w:val="00501521"/>
    <w:rsid w:val="0050193A"/>
    <w:rsid w:val="0050385D"/>
    <w:rsid w:val="00503CBE"/>
    <w:rsid w:val="00506D21"/>
    <w:rsid w:val="005070BE"/>
    <w:rsid w:val="00507FA5"/>
    <w:rsid w:val="0051013F"/>
    <w:rsid w:val="00510782"/>
    <w:rsid w:val="005109CA"/>
    <w:rsid w:val="005127FA"/>
    <w:rsid w:val="00513050"/>
    <w:rsid w:val="005130A2"/>
    <w:rsid w:val="00513807"/>
    <w:rsid w:val="00520E30"/>
    <w:rsid w:val="005225BF"/>
    <w:rsid w:val="0052352B"/>
    <w:rsid w:val="00524421"/>
    <w:rsid w:val="0052489D"/>
    <w:rsid w:val="00524EC2"/>
    <w:rsid w:val="00530C0F"/>
    <w:rsid w:val="00533994"/>
    <w:rsid w:val="00534101"/>
    <w:rsid w:val="0053481C"/>
    <w:rsid w:val="00535316"/>
    <w:rsid w:val="0053713B"/>
    <w:rsid w:val="00537895"/>
    <w:rsid w:val="00540408"/>
    <w:rsid w:val="005408DA"/>
    <w:rsid w:val="0054155D"/>
    <w:rsid w:val="0054185E"/>
    <w:rsid w:val="0054211C"/>
    <w:rsid w:val="00543A3D"/>
    <w:rsid w:val="00543B72"/>
    <w:rsid w:val="00544C25"/>
    <w:rsid w:val="005450A1"/>
    <w:rsid w:val="0055067C"/>
    <w:rsid w:val="00550D53"/>
    <w:rsid w:val="00552F3C"/>
    <w:rsid w:val="005539D1"/>
    <w:rsid w:val="00554DC7"/>
    <w:rsid w:val="00555A35"/>
    <w:rsid w:val="00556EFD"/>
    <w:rsid w:val="00557803"/>
    <w:rsid w:val="00557B43"/>
    <w:rsid w:val="00557DA3"/>
    <w:rsid w:val="00564FDE"/>
    <w:rsid w:val="00567355"/>
    <w:rsid w:val="00567F36"/>
    <w:rsid w:val="005728E2"/>
    <w:rsid w:val="0057466D"/>
    <w:rsid w:val="0057553B"/>
    <w:rsid w:val="005762DA"/>
    <w:rsid w:val="0058058A"/>
    <w:rsid w:val="0058079B"/>
    <w:rsid w:val="00581F11"/>
    <w:rsid w:val="00583229"/>
    <w:rsid w:val="00586056"/>
    <w:rsid w:val="00586988"/>
    <w:rsid w:val="00586F08"/>
    <w:rsid w:val="00586F20"/>
    <w:rsid w:val="0058782A"/>
    <w:rsid w:val="00591605"/>
    <w:rsid w:val="00592E89"/>
    <w:rsid w:val="00592F92"/>
    <w:rsid w:val="005932F6"/>
    <w:rsid w:val="0059562E"/>
    <w:rsid w:val="0059571F"/>
    <w:rsid w:val="00595CC4"/>
    <w:rsid w:val="0059622C"/>
    <w:rsid w:val="005A2EEC"/>
    <w:rsid w:val="005A36C4"/>
    <w:rsid w:val="005A3B71"/>
    <w:rsid w:val="005A4050"/>
    <w:rsid w:val="005A637A"/>
    <w:rsid w:val="005A72CA"/>
    <w:rsid w:val="005B02FD"/>
    <w:rsid w:val="005B0334"/>
    <w:rsid w:val="005B04D0"/>
    <w:rsid w:val="005B1012"/>
    <w:rsid w:val="005B1607"/>
    <w:rsid w:val="005B1A5D"/>
    <w:rsid w:val="005B2ED9"/>
    <w:rsid w:val="005B31C1"/>
    <w:rsid w:val="005B5D38"/>
    <w:rsid w:val="005B72AE"/>
    <w:rsid w:val="005B7E74"/>
    <w:rsid w:val="005C07DB"/>
    <w:rsid w:val="005C1E6A"/>
    <w:rsid w:val="005C2ED0"/>
    <w:rsid w:val="005C35AF"/>
    <w:rsid w:val="005C506B"/>
    <w:rsid w:val="005C62C1"/>
    <w:rsid w:val="005C6EA6"/>
    <w:rsid w:val="005C793B"/>
    <w:rsid w:val="005D2615"/>
    <w:rsid w:val="005D3002"/>
    <w:rsid w:val="005D3718"/>
    <w:rsid w:val="005D461C"/>
    <w:rsid w:val="005D61D0"/>
    <w:rsid w:val="005D682D"/>
    <w:rsid w:val="005D7331"/>
    <w:rsid w:val="005E0F4E"/>
    <w:rsid w:val="005E13A9"/>
    <w:rsid w:val="005E1CA8"/>
    <w:rsid w:val="005E2E2F"/>
    <w:rsid w:val="005E4B45"/>
    <w:rsid w:val="005E58B2"/>
    <w:rsid w:val="005F14FB"/>
    <w:rsid w:val="005F38A0"/>
    <w:rsid w:val="005F3CF9"/>
    <w:rsid w:val="005F48A6"/>
    <w:rsid w:val="005F5759"/>
    <w:rsid w:val="00600FF0"/>
    <w:rsid w:val="006016ED"/>
    <w:rsid w:val="006028E7"/>
    <w:rsid w:val="0060562E"/>
    <w:rsid w:val="0061086B"/>
    <w:rsid w:val="0061257A"/>
    <w:rsid w:val="006140BE"/>
    <w:rsid w:val="00614A88"/>
    <w:rsid w:val="00620CC7"/>
    <w:rsid w:val="006223F1"/>
    <w:rsid w:val="006234B1"/>
    <w:rsid w:val="00625E8E"/>
    <w:rsid w:val="0062657F"/>
    <w:rsid w:val="006269C7"/>
    <w:rsid w:val="006323A9"/>
    <w:rsid w:val="0063343E"/>
    <w:rsid w:val="00634AE8"/>
    <w:rsid w:val="00635125"/>
    <w:rsid w:val="006373FF"/>
    <w:rsid w:val="00637975"/>
    <w:rsid w:val="00641648"/>
    <w:rsid w:val="0064291F"/>
    <w:rsid w:val="00642D31"/>
    <w:rsid w:val="00643B85"/>
    <w:rsid w:val="0065018E"/>
    <w:rsid w:val="0065139F"/>
    <w:rsid w:val="006546CD"/>
    <w:rsid w:val="006547BE"/>
    <w:rsid w:val="00656D81"/>
    <w:rsid w:val="00657510"/>
    <w:rsid w:val="006605EE"/>
    <w:rsid w:val="0066072C"/>
    <w:rsid w:val="00662DDD"/>
    <w:rsid w:val="00663BED"/>
    <w:rsid w:val="00665360"/>
    <w:rsid w:val="00665AD9"/>
    <w:rsid w:val="006662A7"/>
    <w:rsid w:val="00670D2E"/>
    <w:rsid w:val="00671CBC"/>
    <w:rsid w:val="00673EB5"/>
    <w:rsid w:val="0067652B"/>
    <w:rsid w:val="006765FC"/>
    <w:rsid w:val="00681283"/>
    <w:rsid w:val="00682E67"/>
    <w:rsid w:val="00682FAE"/>
    <w:rsid w:val="006859DA"/>
    <w:rsid w:val="006878F7"/>
    <w:rsid w:val="00692619"/>
    <w:rsid w:val="006926FE"/>
    <w:rsid w:val="006967E6"/>
    <w:rsid w:val="006A0687"/>
    <w:rsid w:val="006A4B3C"/>
    <w:rsid w:val="006A6D00"/>
    <w:rsid w:val="006B1180"/>
    <w:rsid w:val="006B1E6F"/>
    <w:rsid w:val="006B2157"/>
    <w:rsid w:val="006B6F79"/>
    <w:rsid w:val="006B7B99"/>
    <w:rsid w:val="006C04AA"/>
    <w:rsid w:val="006C1BC8"/>
    <w:rsid w:val="006C4BC1"/>
    <w:rsid w:val="006C5E7C"/>
    <w:rsid w:val="006D0279"/>
    <w:rsid w:val="006D157A"/>
    <w:rsid w:val="006D4582"/>
    <w:rsid w:val="006D5883"/>
    <w:rsid w:val="006D6F0D"/>
    <w:rsid w:val="006E3882"/>
    <w:rsid w:val="006E3DD7"/>
    <w:rsid w:val="006E4612"/>
    <w:rsid w:val="006E62A7"/>
    <w:rsid w:val="006E71E5"/>
    <w:rsid w:val="006E7E48"/>
    <w:rsid w:val="006F0BF0"/>
    <w:rsid w:val="006F0F19"/>
    <w:rsid w:val="006F4F6B"/>
    <w:rsid w:val="006F589E"/>
    <w:rsid w:val="006F7C63"/>
    <w:rsid w:val="00700289"/>
    <w:rsid w:val="00702056"/>
    <w:rsid w:val="0070350A"/>
    <w:rsid w:val="00704453"/>
    <w:rsid w:val="00704B83"/>
    <w:rsid w:val="00704F85"/>
    <w:rsid w:val="007104F1"/>
    <w:rsid w:val="00710AEA"/>
    <w:rsid w:val="007126B8"/>
    <w:rsid w:val="00715A8B"/>
    <w:rsid w:val="00717562"/>
    <w:rsid w:val="007215BF"/>
    <w:rsid w:val="00722B1F"/>
    <w:rsid w:val="00722BB5"/>
    <w:rsid w:val="00722CE7"/>
    <w:rsid w:val="0072376D"/>
    <w:rsid w:val="00731187"/>
    <w:rsid w:val="00737F8F"/>
    <w:rsid w:val="00740172"/>
    <w:rsid w:val="00741131"/>
    <w:rsid w:val="00741874"/>
    <w:rsid w:val="00742638"/>
    <w:rsid w:val="00742749"/>
    <w:rsid w:val="00745B84"/>
    <w:rsid w:val="00747FA8"/>
    <w:rsid w:val="00750963"/>
    <w:rsid w:val="0075131B"/>
    <w:rsid w:val="00751384"/>
    <w:rsid w:val="007532DE"/>
    <w:rsid w:val="0075696F"/>
    <w:rsid w:val="007579E6"/>
    <w:rsid w:val="00761E07"/>
    <w:rsid w:val="007628B0"/>
    <w:rsid w:val="00762BD8"/>
    <w:rsid w:val="007633B1"/>
    <w:rsid w:val="00766E3F"/>
    <w:rsid w:val="00767900"/>
    <w:rsid w:val="00772DC4"/>
    <w:rsid w:val="0077305A"/>
    <w:rsid w:val="00774C14"/>
    <w:rsid w:val="00776D3A"/>
    <w:rsid w:val="00780290"/>
    <w:rsid w:val="007804F8"/>
    <w:rsid w:val="00781FCC"/>
    <w:rsid w:val="00786F72"/>
    <w:rsid w:val="007901A6"/>
    <w:rsid w:val="0079229B"/>
    <w:rsid w:val="00795057"/>
    <w:rsid w:val="00797065"/>
    <w:rsid w:val="00797673"/>
    <w:rsid w:val="007A095E"/>
    <w:rsid w:val="007A0F0B"/>
    <w:rsid w:val="007A204A"/>
    <w:rsid w:val="007A44A5"/>
    <w:rsid w:val="007A4C8A"/>
    <w:rsid w:val="007A581D"/>
    <w:rsid w:val="007A5993"/>
    <w:rsid w:val="007A7D47"/>
    <w:rsid w:val="007A7DB8"/>
    <w:rsid w:val="007B0AD4"/>
    <w:rsid w:val="007B2D0F"/>
    <w:rsid w:val="007B47EA"/>
    <w:rsid w:val="007B5024"/>
    <w:rsid w:val="007B5425"/>
    <w:rsid w:val="007B655D"/>
    <w:rsid w:val="007C1E8F"/>
    <w:rsid w:val="007C3947"/>
    <w:rsid w:val="007C4144"/>
    <w:rsid w:val="007C4323"/>
    <w:rsid w:val="007C5199"/>
    <w:rsid w:val="007C5DC0"/>
    <w:rsid w:val="007C7FB4"/>
    <w:rsid w:val="007D0031"/>
    <w:rsid w:val="007D0AE2"/>
    <w:rsid w:val="007D0B82"/>
    <w:rsid w:val="007D23E9"/>
    <w:rsid w:val="007D2493"/>
    <w:rsid w:val="007D642A"/>
    <w:rsid w:val="007D724C"/>
    <w:rsid w:val="007E3326"/>
    <w:rsid w:val="007E3B5A"/>
    <w:rsid w:val="007E44DB"/>
    <w:rsid w:val="007E45C5"/>
    <w:rsid w:val="007E4764"/>
    <w:rsid w:val="007E734B"/>
    <w:rsid w:val="007E7E2E"/>
    <w:rsid w:val="007F00B1"/>
    <w:rsid w:val="007F0996"/>
    <w:rsid w:val="007F0EA1"/>
    <w:rsid w:val="007F142B"/>
    <w:rsid w:val="007F2AD9"/>
    <w:rsid w:val="007F35FB"/>
    <w:rsid w:val="007F6720"/>
    <w:rsid w:val="007F6D03"/>
    <w:rsid w:val="007F6D91"/>
    <w:rsid w:val="007F72CE"/>
    <w:rsid w:val="00803451"/>
    <w:rsid w:val="0080425B"/>
    <w:rsid w:val="00805700"/>
    <w:rsid w:val="00807B3D"/>
    <w:rsid w:val="008103E8"/>
    <w:rsid w:val="008106AA"/>
    <w:rsid w:val="00811D1D"/>
    <w:rsid w:val="008138EC"/>
    <w:rsid w:val="00813C6B"/>
    <w:rsid w:val="00814FD5"/>
    <w:rsid w:val="0081513E"/>
    <w:rsid w:val="00816D80"/>
    <w:rsid w:val="0082206E"/>
    <w:rsid w:val="00823D10"/>
    <w:rsid w:val="00825467"/>
    <w:rsid w:val="00826988"/>
    <w:rsid w:val="00826C13"/>
    <w:rsid w:val="00830AA9"/>
    <w:rsid w:val="008346D5"/>
    <w:rsid w:val="00834DE2"/>
    <w:rsid w:val="0083524D"/>
    <w:rsid w:val="00836DE9"/>
    <w:rsid w:val="00837906"/>
    <w:rsid w:val="008379E8"/>
    <w:rsid w:val="00843554"/>
    <w:rsid w:val="00843A49"/>
    <w:rsid w:val="00845064"/>
    <w:rsid w:val="00847CDF"/>
    <w:rsid w:val="008505CF"/>
    <w:rsid w:val="0085089B"/>
    <w:rsid w:val="008508DC"/>
    <w:rsid w:val="00851D64"/>
    <w:rsid w:val="00853F8D"/>
    <w:rsid w:val="00855479"/>
    <w:rsid w:val="00857830"/>
    <w:rsid w:val="008608E6"/>
    <w:rsid w:val="0086193B"/>
    <w:rsid w:val="008637D2"/>
    <w:rsid w:val="0087460C"/>
    <w:rsid w:val="00875075"/>
    <w:rsid w:val="00877040"/>
    <w:rsid w:val="00881597"/>
    <w:rsid w:val="00885114"/>
    <w:rsid w:val="008867BD"/>
    <w:rsid w:val="00886CCE"/>
    <w:rsid w:val="008904E8"/>
    <w:rsid w:val="00891671"/>
    <w:rsid w:val="00892BD4"/>
    <w:rsid w:val="00894268"/>
    <w:rsid w:val="008A1155"/>
    <w:rsid w:val="008A3C8C"/>
    <w:rsid w:val="008A4FED"/>
    <w:rsid w:val="008A6664"/>
    <w:rsid w:val="008A773C"/>
    <w:rsid w:val="008A7965"/>
    <w:rsid w:val="008B0D79"/>
    <w:rsid w:val="008B1234"/>
    <w:rsid w:val="008B1BD4"/>
    <w:rsid w:val="008B20CC"/>
    <w:rsid w:val="008B484B"/>
    <w:rsid w:val="008B498D"/>
    <w:rsid w:val="008B7226"/>
    <w:rsid w:val="008C0754"/>
    <w:rsid w:val="008C2930"/>
    <w:rsid w:val="008C3F5D"/>
    <w:rsid w:val="008C431D"/>
    <w:rsid w:val="008C5F3D"/>
    <w:rsid w:val="008C69D8"/>
    <w:rsid w:val="008D3668"/>
    <w:rsid w:val="008D3A03"/>
    <w:rsid w:val="008D452A"/>
    <w:rsid w:val="008D7BED"/>
    <w:rsid w:val="008E0D1E"/>
    <w:rsid w:val="008E1E8D"/>
    <w:rsid w:val="008E29F3"/>
    <w:rsid w:val="008E2EA8"/>
    <w:rsid w:val="008E4D31"/>
    <w:rsid w:val="008E58E5"/>
    <w:rsid w:val="008E7426"/>
    <w:rsid w:val="008E7877"/>
    <w:rsid w:val="008F23C3"/>
    <w:rsid w:val="008F2B5B"/>
    <w:rsid w:val="008F6A18"/>
    <w:rsid w:val="009012D5"/>
    <w:rsid w:val="0090171F"/>
    <w:rsid w:val="0090495B"/>
    <w:rsid w:val="00907346"/>
    <w:rsid w:val="00907541"/>
    <w:rsid w:val="00907C8D"/>
    <w:rsid w:val="00910C0A"/>
    <w:rsid w:val="00911F40"/>
    <w:rsid w:val="00912B57"/>
    <w:rsid w:val="00912C9C"/>
    <w:rsid w:val="00912DED"/>
    <w:rsid w:val="00912E8C"/>
    <w:rsid w:val="0091780F"/>
    <w:rsid w:val="009210BF"/>
    <w:rsid w:val="009215D9"/>
    <w:rsid w:val="00922F9C"/>
    <w:rsid w:val="009232F9"/>
    <w:rsid w:val="009248CD"/>
    <w:rsid w:val="0092534C"/>
    <w:rsid w:val="009261AF"/>
    <w:rsid w:val="009275FE"/>
    <w:rsid w:val="009329E7"/>
    <w:rsid w:val="00934212"/>
    <w:rsid w:val="009342E1"/>
    <w:rsid w:val="0093476B"/>
    <w:rsid w:val="0093567B"/>
    <w:rsid w:val="00935A76"/>
    <w:rsid w:val="00941EEA"/>
    <w:rsid w:val="00943486"/>
    <w:rsid w:val="0094702C"/>
    <w:rsid w:val="009479F1"/>
    <w:rsid w:val="00952B23"/>
    <w:rsid w:val="00952EB4"/>
    <w:rsid w:val="009530ED"/>
    <w:rsid w:val="009556EE"/>
    <w:rsid w:val="00960CED"/>
    <w:rsid w:val="00961E54"/>
    <w:rsid w:val="009623D5"/>
    <w:rsid w:val="00964538"/>
    <w:rsid w:val="00966888"/>
    <w:rsid w:val="00972DE5"/>
    <w:rsid w:val="00974ABF"/>
    <w:rsid w:val="00975248"/>
    <w:rsid w:val="0097764C"/>
    <w:rsid w:val="009818FD"/>
    <w:rsid w:val="009834A8"/>
    <w:rsid w:val="00984A86"/>
    <w:rsid w:val="00985709"/>
    <w:rsid w:val="00986383"/>
    <w:rsid w:val="00987305"/>
    <w:rsid w:val="0098744C"/>
    <w:rsid w:val="00991007"/>
    <w:rsid w:val="00994F06"/>
    <w:rsid w:val="00995043"/>
    <w:rsid w:val="00996F4D"/>
    <w:rsid w:val="009972FC"/>
    <w:rsid w:val="00997524"/>
    <w:rsid w:val="009A04C1"/>
    <w:rsid w:val="009A1F3D"/>
    <w:rsid w:val="009A395B"/>
    <w:rsid w:val="009A45C6"/>
    <w:rsid w:val="009A47A1"/>
    <w:rsid w:val="009A573A"/>
    <w:rsid w:val="009A65A9"/>
    <w:rsid w:val="009A7063"/>
    <w:rsid w:val="009A77BA"/>
    <w:rsid w:val="009B4036"/>
    <w:rsid w:val="009B68E3"/>
    <w:rsid w:val="009C0BAC"/>
    <w:rsid w:val="009C1449"/>
    <w:rsid w:val="009C2331"/>
    <w:rsid w:val="009C3951"/>
    <w:rsid w:val="009C4D47"/>
    <w:rsid w:val="009C5847"/>
    <w:rsid w:val="009D0524"/>
    <w:rsid w:val="009D0790"/>
    <w:rsid w:val="009D0932"/>
    <w:rsid w:val="009D24F0"/>
    <w:rsid w:val="009D4637"/>
    <w:rsid w:val="009D5CE6"/>
    <w:rsid w:val="009E446E"/>
    <w:rsid w:val="009E44B7"/>
    <w:rsid w:val="009E636F"/>
    <w:rsid w:val="009E7234"/>
    <w:rsid w:val="009E7B3C"/>
    <w:rsid w:val="009E7E94"/>
    <w:rsid w:val="009F013A"/>
    <w:rsid w:val="009F2E0A"/>
    <w:rsid w:val="009F4524"/>
    <w:rsid w:val="009F55CD"/>
    <w:rsid w:val="009F67B5"/>
    <w:rsid w:val="00A0230D"/>
    <w:rsid w:val="00A02754"/>
    <w:rsid w:val="00A04524"/>
    <w:rsid w:val="00A0478B"/>
    <w:rsid w:val="00A05181"/>
    <w:rsid w:val="00A067B5"/>
    <w:rsid w:val="00A10A2F"/>
    <w:rsid w:val="00A12C39"/>
    <w:rsid w:val="00A13269"/>
    <w:rsid w:val="00A1364B"/>
    <w:rsid w:val="00A207DA"/>
    <w:rsid w:val="00A20E31"/>
    <w:rsid w:val="00A23EFC"/>
    <w:rsid w:val="00A24AA2"/>
    <w:rsid w:val="00A25033"/>
    <w:rsid w:val="00A261FA"/>
    <w:rsid w:val="00A3065C"/>
    <w:rsid w:val="00A32DDF"/>
    <w:rsid w:val="00A33B97"/>
    <w:rsid w:val="00A3471E"/>
    <w:rsid w:val="00A3540F"/>
    <w:rsid w:val="00A36C1A"/>
    <w:rsid w:val="00A4162D"/>
    <w:rsid w:val="00A43304"/>
    <w:rsid w:val="00A4397C"/>
    <w:rsid w:val="00A43CC0"/>
    <w:rsid w:val="00A46BB9"/>
    <w:rsid w:val="00A51F56"/>
    <w:rsid w:val="00A522EC"/>
    <w:rsid w:val="00A552AF"/>
    <w:rsid w:val="00A55741"/>
    <w:rsid w:val="00A61618"/>
    <w:rsid w:val="00A632E0"/>
    <w:rsid w:val="00A6353A"/>
    <w:rsid w:val="00A710FA"/>
    <w:rsid w:val="00A73524"/>
    <w:rsid w:val="00A73837"/>
    <w:rsid w:val="00A73AC7"/>
    <w:rsid w:val="00A75964"/>
    <w:rsid w:val="00A77D36"/>
    <w:rsid w:val="00A77EF0"/>
    <w:rsid w:val="00A82313"/>
    <w:rsid w:val="00A83814"/>
    <w:rsid w:val="00A83C5A"/>
    <w:rsid w:val="00A86D5B"/>
    <w:rsid w:val="00A90A1F"/>
    <w:rsid w:val="00A91384"/>
    <w:rsid w:val="00A91DD1"/>
    <w:rsid w:val="00A92355"/>
    <w:rsid w:val="00A92ADF"/>
    <w:rsid w:val="00A92C4C"/>
    <w:rsid w:val="00A930CB"/>
    <w:rsid w:val="00A935EC"/>
    <w:rsid w:val="00A9545A"/>
    <w:rsid w:val="00A95583"/>
    <w:rsid w:val="00A95F90"/>
    <w:rsid w:val="00A971C8"/>
    <w:rsid w:val="00A976D8"/>
    <w:rsid w:val="00AA1831"/>
    <w:rsid w:val="00AA27B8"/>
    <w:rsid w:val="00AA2994"/>
    <w:rsid w:val="00AA3E15"/>
    <w:rsid w:val="00AA5D87"/>
    <w:rsid w:val="00AB0A2B"/>
    <w:rsid w:val="00AB29F0"/>
    <w:rsid w:val="00AB3650"/>
    <w:rsid w:val="00AB3910"/>
    <w:rsid w:val="00AB4149"/>
    <w:rsid w:val="00AB7053"/>
    <w:rsid w:val="00AC1DFD"/>
    <w:rsid w:val="00AC4C0B"/>
    <w:rsid w:val="00AC4D7B"/>
    <w:rsid w:val="00AC7E3D"/>
    <w:rsid w:val="00AD2012"/>
    <w:rsid w:val="00AD4362"/>
    <w:rsid w:val="00AD5D9B"/>
    <w:rsid w:val="00AE1FCE"/>
    <w:rsid w:val="00AE371B"/>
    <w:rsid w:val="00AE5155"/>
    <w:rsid w:val="00AE79EE"/>
    <w:rsid w:val="00AE7B46"/>
    <w:rsid w:val="00AF071B"/>
    <w:rsid w:val="00AF2AD2"/>
    <w:rsid w:val="00AF3A5E"/>
    <w:rsid w:val="00AF4CF3"/>
    <w:rsid w:val="00AF6B2A"/>
    <w:rsid w:val="00AF7D53"/>
    <w:rsid w:val="00AF7F3C"/>
    <w:rsid w:val="00B00A3E"/>
    <w:rsid w:val="00B02818"/>
    <w:rsid w:val="00B02F61"/>
    <w:rsid w:val="00B030BA"/>
    <w:rsid w:val="00B03EED"/>
    <w:rsid w:val="00B04744"/>
    <w:rsid w:val="00B11437"/>
    <w:rsid w:val="00B17652"/>
    <w:rsid w:val="00B20812"/>
    <w:rsid w:val="00B20A9F"/>
    <w:rsid w:val="00B20D7B"/>
    <w:rsid w:val="00B20E17"/>
    <w:rsid w:val="00B21091"/>
    <w:rsid w:val="00B210E0"/>
    <w:rsid w:val="00B215F1"/>
    <w:rsid w:val="00B216F0"/>
    <w:rsid w:val="00B21751"/>
    <w:rsid w:val="00B233C8"/>
    <w:rsid w:val="00B23F5F"/>
    <w:rsid w:val="00B256DC"/>
    <w:rsid w:val="00B258F5"/>
    <w:rsid w:val="00B26C7E"/>
    <w:rsid w:val="00B27802"/>
    <w:rsid w:val="00B30DE7"/>
    <w:rsid w:val="00B30ED8"/>
    <w:rsid w:val="00B33C93"/>
    <w:rsid w:val="00B3449A"/>
    <w:rsid w:val="00B346C3"/>
    <w:rsid w:val="00B35797"/>
    <w:rsid w:val="00B37976"/>
    <w:rsid w:val="00B40B6D"/>
    <w:rsid w:val="00B4127E"/>
    <w:rsid w:val="00B42B01"/>
    <w:rsid w:val="00B44A01"/>
    <w:rsid w:val="00B45118"/>
    <w:rsid w:val="00B46D19"/>
    <w:rsid w:val="00B47AB0"/>
    <w:rsid w:val="00B50B5C"/>
    <w:rsid w:val="00B54CF1"/>
    <w:rsid w:val="00B55498"/>
    <w:rsid w:val="00B56A10"/>
    <w:rsid w:val="00B6475F"/>
    <w:rsid w:val="00B71006"/>
    <w:rsid w:val="00B73436"/>
    <w:rsid w:val="00B73D54"/>
    <w:rsid w:val="00B74EC6"/>
    <w:rsid w:val="00B75B73"/>
    <w:rsid w:val="00B80588"/>
    <w:rsid w:val="00B80B76"/>
    <w:rsid w:val="00B80D0E"/>
    <w:rsid w:val="00B81B81"/>
    <w:rsid w:val="00B82145"/>
    <w:rsid w:val="00B82607"/>
    <w:rsid w:val="00B8370B"/>
    <w:rsid w:val="00B83D29"/>
    <w:rsid w:val="00B846DE"/>
    <w:rsid w:val="00B84A9E"/>
    <w:rsid w:val="00B852E5"/>
    <w:rsid w:val="00B90053"/>
    <w:rsid w:val="00B91067"/>
    <w:rsid w:val="00B910E6"/>
    <w:rsid w:val="00B9454D"/>
    <w:rsid w:val="00B9620A"/>
    <w:rsid w:val="00B96278"/>
    <w:rsid w:val="00B978A1"/>
    <w:rsid w:val="00BA128D"/>
    <w:rsid w:val="00BA1F6E"/>
    <w:rsid w:val="00BA2D49"/>
    <w:rsid w:val="00BA3A2C"/>
    <w:rsid w:val="00BA5F18"/>
    <w:rsid w:val="00BB07BE"/>
    <w:rsid w:val="00BB07D6"/>
    <w:rsid w:val="00BB14FF"/>
    <w:rsid w:val="00BB36A9"/>
    <w:rsid w:val="00BB3A8C"/>
    <w:rsid w:val="00BB3AE9"/>
    <w:rsid w:val="00BB4F5F"/>
    <w:rsid w:val="00BB51EE"/>
    <w:rsid w:val="00BB6F10"/>
    <w:rsid w:val="00BC08EF"/>
    <w:rsid w:val="00BC1FBE"/>
    <w:rsid w:val="00BC201D"/>
    <w:rsid w:val="00BC3242"/>
    <w:rsid w:val="00BC5AE6"/>
    <w:rsid w:val="00BC62C2"/>
    <w:rsid w:val="00BD08C3"/>
    <w:rsid w:val="00BD09FB"/>
    <w:rsid w:val="00BD3AA5"/>
    <w:rsid w:val="00BD725F"/>
    <w:rsid w:val="00BE6F53"/>
    <w:rsid w:val="00BF1B00"/>
    <w:rsid w:val="00BF2C08"/>
    <w:rsid w:val="00BF5539"/>
    <w:rsid w:val="00BF76A1"/>
    <w:rsid w:val="00C00100"/>
    <w:rsid w:val="00C00AD2"/>
    <w:rsid w:val="00C00E13"/>
    <w:rsid w:val="00C01A5C"/>
    <w:rsid w:val="00C04E05"/>
    <w:rsid w:val="00C055EC"/>
    <w:rsid w:val="00C1015A"/>
    <w:rsid w:val="00C12F20"/>
    <w:rsid w:val="00C12F88"/>
    <w:rsid w:val="00C14E7E"/>
    <w:rsid w:val="00C2090A"/>
    <w:rsid w:val="00C20FCC"/>
    <w:rsid w:val="00C233D8"/>
    <w:rsid w:val="00C251CC"/>
    <w:rsid w:val="00C25C63"/>
    <w:rsid w:val="00C362C5"/>
    <w:rsid w:val="00C36627"/>
    <w:rsid w:val="00C40294"/>
    <w:rsid w:val="00C4185F"/>
    <w:rsid w:val="00C47164"/>
    <w:rsid w:val="00C47195"/>
    <w:rsid w:val="00C51FA1"/>
    <w:rsid w:val="00C53712"/>
    <w:rsid w:val="00C53B1A"/>
    <w:rsid w:val="00C5760E"/>
    <w:rsid w:val="00C607DF"/>
    <w:rsid w:val="00C656A6"/>
    <w:rsid w:val="00C67B28"/>
    <w:rsid w:val="00C70818"/>
    <w:rsid w:val="00C70AD3"/>
    <w:rsid w:val="00C70FB2"/>
    <w:rsid w:val="00C72FC9"/>
    <w:rsid w:val="00C74CC7"/>
    <w:rsid w:val="00C74EB7"/>
    <w:rsid w:val="00C755D6"/>
    <w:rsid w:val="00C76145"/>
    <w:rsid w:val="00C80AF8"/>
    <w:rsid w:val="00C83671"/>
    <w:rsid w:val="00C84782"/>
    <w:rsid w:val="00C8734C"/>
    <w:rsid w:val="00C9114F"/>
    <w:rsid w:val="00C911E0"/>
    <w:rsid w:val="00C9190B"/>
    <w:rsid w:val="00C92F67"/>
    <w:rsid w:val="00C93DF2"/>
    <w:rsid w:val="00C95765"/>
    <w:rsid w:val="00CA1040"/>
    <w:rsid w:val="00CA1DB1"/>
    <w:rsid w:val="00CA5A90"/>
    <w:rsid w:val="00CB022D"/>
    <w:rsid w:val="00CB42CA"/>
    <w:rsid w:val="00CB434A"/>
    <w:rsid w:val="00CB4687"/>
    <w:rsid w:val="00CB4975"/>
    <w:rsid w:val="00CB5C92"/>
    <w:rsid w:val="00CB73EA"/>
    <w:rsid w:val="00CC1F54"/>
    <w:rsid w:val="00CC61F3"/>
    <w:rsid w:val="00CC6920"/>
    <w:rsid w:val="00CC7412"/>
    <w:rsid w:val="00CC7451"/>
    <w:rsid w:val="00CC7771"/>
    <w:rsid w:val="00CC7EF8"/>
    <w:rsid w:val="00CD0A9C"/>
    <w:rsid w:val="00CD256F"/>
    <w:rsid w:val="00CD2E51"/>
    <w:rsid w:val="00CD39FE"/>
    <w:rsid w:val="00CD4A54"/>
    <w:rsid w:val="00CD5C11"/>
    <w:rsid w:val="00CD658B"/>
    <w:rsid w:val="00CD682A"/>
    <w:rsid w:val="00CD7040"/>
    <w:rsid w:val="00CD7AF1"/>
    <w:rsid w:val="00CD7BC3"/>
    <w:rsid w:val="00CE0A58"/>
    <w:rsid w:val="00CE15CE"/>
    <w:rsid w:val="00CE2DCB"/>
    <w:rsid w:val="00CE3A8F"/>
    <w:rsid w:val="00CE532C"/>
    <w:rsid w:val="00CE6964"/>
    <w:rsid w:val="00CF053D"/>
    <w:rsid w:val="00CF06DF"/>
    <w:rsid w:val="00CF2273"/>
    <w:rsid w:val="00CF247A"/>
    <w:rsid w:val="00CF44A0"/>
    <w:rsid w:val="00CF5E6A"/>
    <w:rsid w:val="00CF644C"/>
    <w:rsid w:val="00D01FF9"/>
    <w:rsid w:val="00D03071"/>
    <w:rsid w:val="00D03385"/>
    <w:rsid w:val="00D033B7"/>
    <w:rsid w:val="00D03533"/>
    <w:rsid w:val="00D0589A"/>
    <w:rsid w:val="00D07BA6"/>
    <w:rsid w:val="00D10084"/>
    <w:rsid w:val="00D137F0"/>
    <w:rsid w:val="00D140D9"/>
    <w:rsid w:val="00D15FF5"/>
    <w:rsid w:val="00D20EB7"/>
    <w:rsid w:val="00D22422"/>
    <w:rsid w:val="00D2291D"/>
    <w:rsid w:val="00D22BBF"/>
    <w:rsid w:val="00D23482"/>
    <w:rsid w:val="00D23EE6"/>
    <w:rsid w:val="00D25760"/>
    <w:rsid w:val="00D25887"/>
    <w:rsid w:val="00D27B90"/>
    <w:rsid w:val="00D3241A"/>
    <w:rsid w:val="00D332E0"/>
    <w:rsid w:val="00D339D1"/>
    <w:rsid w:val="00D34F54"/>
    <w:rsid w:val="00D35277"/>
    <w:rsid w:val="00D3541D"/>
    <w:rsid w:val="00D35562"/>
    <w:rsid w:val="00D42D77"/>
    <w:rsid w:val="00D42E25"/>
    <w:rsid w:val="00D4316D"/>
    <w:rsid w:val="00D43775"/>
    <w:rsid w:val="00D44ECD"/>
    <w:rsid w:val="00D450BB"/>
    <w:rsid w:val="00D45194"/>
    <w:rsid w:val="00D50456"/>
    <w:rsid w:val="00D50A11"/>
    <w:rsid w:val="00D50B1B"/>
    <w:rsid w:val="00D52C7F"/>
    <w:rsid w:val="00D535B9"/>
    <w:rsid w:val="00D53728"/>
    <w:rsid w:val="00D5625F"/>
    <w:rsid w:val="00D56966"/>
    <w:rsid w:val="00D578B1"/>
    <w:rsid w:val="00D61B50"/>
    <w:rsid w:val="00D61CAE"/>
    <w:rsid w:val="00D62B28"/>
    <w:rsid w:val="00D63472"/>
    <w:rsid w:val="00D6452F"/>
    <w:rsid w:val="00D6646A"/>
    <w:rsid w:val="00D6723A"/>
    <w:rsid w:val="00D67E1F"/>
    <w:rsid w:val="00D71580"/>
    <w:rsid w:val="00D73E2F"/>
    <w:rsid w:val="00D7518E"/>
    <w:rsid w:val="00D764A5"/>
    <w:rsid w:val="00D83808"/>
    <w:rsid w:val="00D83FA6"/>
    <w:rsid w:val="00D8447C"/>
    <w:rsid w:val="00D85091"/>
    <w:rsid w:val="00D8519F"/>
    <w:rsid w:val="00D9180C"/>
    <w:rsid w:val="00D91CF1"/>
    <w:rsid w:val="00D9280F"/>
    <w:rsid w:val="00D94583"/>
    <w:rsid w:val="00D94C8E"/>
    <w:rsid w:val="00D9597F"/>
    <w:rsid w:val="00D974DA"/>
    <w:rsid w:val="00D97E81"/>
    <w:rsid w:val="00DA0485"/>
    <w:rsid w:val="00DA060A"/>
    <w:rsid w:val="00DA20CB"/>
    <w:rsid w:val="00DA3853"/>
    <w:rsid w:val="00DA7319"/>
    <w:rsid w:val="00DB3030"/>
    <w:rsid w:val="00DB39E9"/>
    <w:rsid w:val="00DB413D"/>
    <w:rsid w:val="00DB5780"/>
    <w:rsid w:val="00DB5AE5"/>
    <w:rsid w:val="00DB686A"/>
    <w:rsid w:val="00DC0109"/>
    <w:rsid w:val="00DC40DE"/>
    <w:rsid w:val="00DC5B3F"/>
    <w:rsid w:val="00DC6386"/>
    <w:rsid w:val="00DD032F"/>
    <w:rsid w:val="00DD1F28"/>
    <w:rsid w:val="00DD3304"/>
    <w:rsid w:val="00DD3910"/>
    <w:rsid w:val="00DD4702"/>
    <w:rsid w:val="00DD4D43"/>
    <w:rsid w:val="00DD64CA"/>
    <w:rsid w:val="00DD6C56"/>
    <w:rsid w:val="00DD71B7"/>
    <w:rsid w:val="00DE0605"/>
    <w:rsid w:val="00DE0957"/>
    <w:rsid w:val="00DE18C9"/>
    <w:rsid w:val="00DE36E6"/>
    <w:rsid w:val="00DF0580"/>
    <w:rsid w:val="00DF0644"/>
    <w:rsid w:val="00DF1A76"/>
    <w:rsid w:val="00DF21D0"/>
    <w:rsid w:val="00DF353F"/>
    <w:rsid w:val="00DF736D"/>
    <w:rsid w:val="00E001C7"/>
    <w:rsid w:val="00E0131B"/>
    <w:rsid w:val="00E014B1"/>
    <w:rsid w:val="00E022FF"/>
    <w:rsid w:val="00E056BB"/>
    <w:rsid w:val="00E05F98"/>
    <w:rsid w:val="00E10D76"/>
    <w:rsid w:val="00E12D07"/>
    <w:rsid w:val="00E141C4"/>
    <w:rsid w:val="00E14642"/>
    <w:rsid w:val="00E155E1"/>
    <w:rsid w:val="00E158FD"/>
    <w:rsid w:val="00E1759F"/>
    <w:rsid w:val="00E17796"/>
    <w:rsid w:val="00E17E69"/>
    <w:rsid w:val="00E24560"/>
    <w:rsid w:val="00E2484F"/>
    <w:rsid w:val="00E2593D"/>
    <w:rsid w:val="00E2707C"/>
    <w:rsid w:val="00E27F64"/>
    <w:rsid w:val="00E314CE"/>
    <w:rsid w:val="00E32224"/>
    <w:rsid w:val="00E32A6C"/>
    <w:rsid w:val="00E34B2F"/>
    <w:rsid w:val="00E35F69"/>
    <w:rsid w:val="00E365CC"/>
    <w:rsid w:val="00E433D4"/>
    <w:rsid w:val="00E43A03"/>
    <w:rsid w:val="00E50678"/>
    <w:rsid w:val="00E568C8"/>
    <w:rsid w:val="00E57AD6"/>
    <w:rsid w:val="00E6320F"/>
    <w:rsid w:val="00E63399"/>
    <w:rsid w:val="00E642D3"/>
    <w:rsid w:val="00E669ED"/>
    <w:rsid w:val="00E672BE"/>
    <w:rsid w:val="00E67392"/>
    <w:rsid w:val="00E677EE"/>
    <w:rsid w:val="00E71BEC"/>
    <w:rsid w:val="00E72C2A"/>
    <w:rsid w:val="00E74A84"/>
    <w:rsid w:val="00E750E6"/>
    <w:rsid w:val="00E8073F"/>
    <w:rsid w:val="00E80A14"/>
    <w:rsid w:val="00E80F0D"/>
    <w:rsid w:val="00E80F81"/>
    <w:rsid w:val="00E82EAC"/>
    <w:rsid w:val="00E834BF"/>
    <w:rsid w:val="00E837FE"/>
    <w:rsid w:val="00E83CC6"/>
    <w:rsid w:val="00E90E9D"/>
    <w:rsid w:val="00E9394F"/>
    <w:rsid w:val="00EA2265"/>
    <w:rsid w:val="00EA2D05"/>
    <w:rsid w:val="00EB1FDF"/>
    <w:rsid w:val="00EB26E5"/>
    <w:rsid w:val="00EB3FE8"/>
    <w:rsid w:val="00EB4DCE"/>
    <w:rsid w:val="00EB62FD"/>
    <w:rsid w:val="00EB7F81"/>
    <w:rsid w:val="00EC19A4"/>
    <w:rsid w:val="00EC3350"/>
    <w:rsid w:val="00EC64A7"/>
    <w:rsid w:val="00EC674C"/>
    <w:rsid w:val="00EC6B95"/>
    <w:rsid w:val="00ED0795"/>
    <w:rsid w:val="00ED0921"/>
    <w:rsid w:val="00ED1370"/>
    <w:rsid w:val="00ED1989"/>
    <w:rsid w:val="00ED2EEB"/>
    <w:rsid w:val="00ED40D1"/>
    <w:rsid w:val="00ED436C"/>
    <w:rsid w:val="00ED75E3"/>
    <w:rsid w:val="00EE04B7"/>
    <w:rsid w:val="00EE130A"/>
    <w:rsid w:val="00EE14BE"/>
    <w:rsid w:val="00EE43E8"/>
    <w:rsid w:val="00EE4878"/>
    <w:rsid w:val="00EE5099"/>
    <w:rsid w:val="00EE6EB4"/>
    <w:rsid w:val="00EE7C6D"/>
    <w:rsid w:val="00EF36C7"/>
    <w:rsid w:val="00EF3ED4"/>
    <w:rsid w:val="00EF6D64"/>
    <w:rsid w:val="00F0224A"/>
    <w:rsid w:val="00F0470F"/>
    <w:rsid w:val="00F04FA2"/>
    <w:rsid w:val="00F05170"/>
    <w:rsid w:val="00F0782E"/>
    <w:rsid w:val="00F10394"/>
    <w:rsid w:val="00F1110B"/>
    <w:rsid w:val="00F11A54"/>
    <w:rsid w:val="00F14374"/>
    <w:rsid w:val="00F14644"/>
    <w:rsid w:val="00F16683"/>
    <w:rsid w:val="00F16A7C"/>
    <w:rsid w:val="00F170EB"/>
    <w:rsid w:val="00F17799"/>
    <w:rsid w:val="00F22666"/>
    <w:rsid w:val="00F235B3"/>
    <w:rsid w:val="00F24B3D"/>
    <w:rsid w:val="00F25565"/>
    <w:rsid w:val="00F25ADE"/>
    <w:rsid w:val="00F26416"/>
    <w:rsid w:val="00F27BF6"/>
    <w:rsid w:val="00F3064D"/>
    <w:rsid w:val="00F31D44"/>
    <w:rsid w:val="00F3221F"/>
    <w:rsid w:val="00F32948"/>
    <w:rsid w:val="00F334D8"/>
    <w:rsid w:val="00F43101"/>
    <w:rsid w:val="00F433CC"/>
    <w:rsid w:val="00F45463"/>
    <w:rsid w:val="00F478FC"/>
    <w:rsid w:val="00F5112B"/>
    <w:rsid w:val="00F51DE3"/>
    <w:rsid w:val="00F52F79"/>
    <w:rsid w:val="00F5379B"/>
    <w:rsid w:val="00F53EF8"/>
    <w:rsid w:val="00F5521F"/>
    <w:rsid w:val="00F55851"/>
    <w:rsid w:val="00F56449"/>
    <w:rsid w:val="00F56C23"/>
    <w:rsid w:val="00F604DF"/>
    <w:rsid w:val="00F60969"/>
    <w:rsid w:val="00F612E2"/>
    <w:rsid w:val="00F707B6"/>
    <w:rsid w:val="00F71153"/>
    <w:rsid w:val="00F726A3"/>
    <w:rsid w:val="00F74127"/>
    <w:rsid w:val="00F74DE8"/>
    <w:rsid w:val="00F7507D"/>
    <w:rsid w:val="00F75617"/>
    <w:rsid w:val="00F75D71"/>
    <w:rsid w:val="00F75DF8"/>
    <w:rsid w:val="00F769E7"/>
    <w:rsid w:val="00F76DBE"/>
    <w:rsid w:val="00F77419"/>
    <w:rsid w:val="00F80A0B"/>
    <w:rsid w:val="00F8134B"/>
    <w:rsid w:val="00F82338"/>
    <w:rsid w:val="00F825B6"/>
    <w:rsid w:val="00F82B19"/>
    <w:rsid w:val="00F83D30"/>
    <w:rsid w:val="00F872BE"/>
    <w:rsid w:val="00F904C6"/>
    <w:rsid w:val="00F90597"/>
    <w:rsid w:val="00F911EC"/>
    <w:rsid w:val="00F92DE6"/>
    <w:rsid w:val="00F938E6"/>
    <w:rsid w:val="00F94D02"/>
    <w:rsid w:val="00FA09CD"/>
    <w:rsid w:val="00FA2EA7"/>
    <w:rsid w:val="00FA3264"/>
    <w:rsid w:val="00FA331D"/>
    <w:rsid w:val="00FA3DD1"/>
    <w:rsid w:val="00FA3F78"/>
    <w:rsid w:val="00FB0517"/>
    <w:rsid w:val="00FB42C7"/>
    <w:rsid w:val="00FB5030"/>
    <w:rsid w:val="00FB545D"/>
    <w:rsid w:val="00FB7B60"/>
    <w:rsid w:val="00FC33A4"/>
    <w:rsid w:val="00FC4F27"/>
    <w:rsid w:val="00FC6411"/>
    <w:rsid w:val="00FD095A"/>
    <w:rsid w:val="00FD17EE"/>
    <w:rsid w:val="00FD3EDF"/>
    <w:rsid w:val="00FD4123"/>
    <w:rsid w:val="00FD41E3"/>
    <w:rsid w:val="00FD65BE"/>
    <w:rsid w:val="00FD68BB"/>
    <w:rsid w:val="00FD7C60"/>
    <w:rsid w:val="00FE19B1"/>
    <w:rsid w:val="00FE2BC0"/>
    <w:rsid w:val="00FE5738"/>
    <w:rsid w:val="00FE5836"/>
    <w:rsid w:val="00FE6BFA"/>
    <w:rsid w:val="00FE6F0A"/>
    <w:rsid w:val="00FF2D64"/>
    <w:rsid w:val="00FF3769"/>
    <w:rsid w:val="00FF6770"/>
    <w:rsid w:val="00FF6B47"/>
    <w:rsid w:val="00FF6F59"/>
    <w:rsid w:val="00FF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D23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3E9"/>
    <w:rPr>
      <w:rFonts w:ascii="Segoe UI" w:hAnsi="Segoe UI" w:cs="Segoe UI"/>
      <w:sz w:val="18"/>
      <w:szCs w:val="18"/>
    </w:rPr>
  </w:style>
  <w:style w:type="character" w:styleId="UnresolvedMention">
    <w:name w:val="Unresolved Mention"/>
    <w:basedOn w:val="DefaultParagraphFont"/>
    <w:uiPriority w:val="99"/>
    <w:semiHidden/>
    <w:unhideWhenUsed/>
    <w:rsid w:val="00AB3910"/>
    <w:rPr>
      <w:color w:val="605E5C"/>
      <w:shd w:val="clear" w:color="auto" w:fill="E1DFDD"/>
    </w:rPr>
  </w:style>
  <w:style w:type="character" w:styleId="FollowedHyperlink">
    <w:name w:val="FollowedHyperlink"/>
    <w:basedOn w:val="DefaultParagraphFont"/>
    <w:uiPriority w:val="99"/>
    <w:semiHidden/>
    <w:unhideWhenUsed/>
    <w:rsid w:val="000047FE"/>
    <w:rPr>
      <w:color w:val="954F72" w:themeColor="followedHyperlink"/>
      <w:u w:val="single"/>
    </w:rPr>
  </w:style>
  <w:style w:type="paragraph" w:styleId="Footer">
    <w:name w:val="footer"/>
    <w:basedOn w:val="Normal"/>
    <w:link w:val="FooterChar"/>
    <w:uiPriority w:val="99"/>
    <w:unhideWhenUsed/>
    <w:rsid w:val="00660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72C"/>
  </w:style>
  <w:style w:type="character" w:styleId="PlaceholderText">
    <w:name w:val="Placeholder Text"/>
    <w:basedOn w:val="DefaultParagraphFont"/>
    <w:uiPriority w:val="99"/>
    <w:semiHidden/>
    <w:rsid w:val="00F769E7"/>
    <w:rPr>
      <w:color w:val="808080"/>
    </w:rPr>
  </w:style>
  <w:style w:type="paragraph" w:styleId="NormalWeb">
    <w:name w:val="Normal (Web)"/>
    <w:basedOn w:val="Normal"/>
    <w:uiPriority w:val="99"/>
    <w:semiHidden/>
    <w:unhideWhenUsed/>
    <w:rsid w:val="00F769E7"/>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customStyle="1" w:styleId="TableGrid0">
    <w:name w:val="TableGrid"/>
    <w:rsid w:val="00A24AA2"/>
    <w:pPr>
      <w:spacing w:after="0" w:line="240" w:lineRule="auto"/>
    </w:pPr>
    <w:rPr>
      <w:rFonts w:eastAsiaTheme="minorEastAsia"/>
      <w:lang w:eastAsia="en-GB"/>
    </w:rPr>
    <w:tblPr>
      <w:tblCellMar>
        <w:top w:w="0" w:type="dxa"/>
        <w:left w:w="0" w:type="dxa"/>
        <w:bottom w:w="0" w:type="dxa"/>
        <w:right w:w="0" w:type="dxa"/>
      </w:tblCellMar>
    </w:tblPr>
  </w:style>
  <w:style w:type="character" w:styleId="IntenseReference">
    <w:name w:val="Intense Reference"/>
    <w:basedOn w:val="DefaultParagraphFont"/>
    <w:uiPriority w:val="32"/>
    <w:qFormat/>
    <w:rsid w:val="00A24AA2"/>
    <w:rPr>
      <w:b/>
      <w:bCs/>
      <w:smallCaps/>
      <w:color w:val="5B9BD5" w:themeColor="accent1"/>
      <w:spacing w:val="5"/>
    </w:rPr>
  </w:style>
  <w:style w:type="character" w:styleId="CommentReference">
    <w:name w:val="annotation reference"/>
    <w:basedOn w:val="DefaultParagraphFont"/>
    <w:uiPriority w:val="99"/>
    <w:semiHidden/>
    <w:unhideWhenUsed/>
    <w:rsid w:val="00FF6F59"/>
    <w:rPr>
      <w:sz w:val="16"/>
      <w:szCs w:val="16"/>
    </w:rPr>
  </w:style>
  <w:style w:type="paragraph" w:styleId="CommentText">
    <w:name w:val="annotation text"/>
    <w:basedOn w:val="Normal"/>
    <w:link w:val="CommentTextChar"/>
    <w:uiPriority w:val="99"/>
    <w:semiHidden/>
    <w:unhideWhenUsed/>
    <w:rsid w:val="00FF6F59"/>
    <w:pPr>
      <w:spacing w:line="240" w:lineRule="auto"/>
    </w:pPr>
    <w:rPr>
      <w:sz w:val="20"/>
      <w:szCs w:val="20"/>
    </w:rPr>
  </w:style>
  <w:style w:type="character" w:customStyle="1" w:styleId="CommentTextChar">
    <w:name w:val="Comment Text Char"/>
    <w:basedOn w:val="DefaultParagraphFont"/>
    <w:link w:val="CommentText"/>
    <w:uiPriority w:val="99"/>
    <w:semiHidden/>
    <w:rsid w:val="00FF6F59"/>
    <w:rPr>
      <w:sz w:val="20"/>
      <w:szCs w:val="20"/>
    </w:rPr>
  </w:style>
  <w:style w:type="paragraph" w:styleId="CommentSubject">
    <w:name w:val="annotation subject"/>
    <w:basedOn w:val="CommentText"/>
    <w:next w:val="CommentText"/>
    <w:link w:val="CommentSubjectChar"/>
    <w:uiPriority w:val="99"/>
    <w:semiHidden/>
    <w:unhideWhenUsed/>
    <w:rsid w:val="00FF6F59"/>
    <w:rPr>
      <w:b/>
      <w:bCs/>
    </w:rPr>
  </w:style>
  <w:style w:type="character" w:customStyle="1" w:styleId="CommentSubjectChar">
    <w:name w:val="Comment Subject Char"/>
    <w:basedOn w:val="CommentTextChar"/>
    <w:link w:val="CommentSubject"/>
    <w:uiPriority w:val="99"/>
    <w:semiHidden/>
    <w:rsid w:val="00FF6F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378">
      <w:bodyDiv w:val="1"/>
      <w:marLeft w:val="0"/>
      <w:marRight w:val="0"/>
      <w:marTop w:val="0"/>
      <w:marBottom w:val="0"/>
      <w:divBdr>
        <w:top w:val="none" w:sz="0" w:space="0" w:color="auto"/>
        <w:left w:val="none" w:sz="0" w:space="0" w:color="auto"/>
        <w:bottom w:val="none" w:sz="0" w:space="0" w:color="auto"/>
        <w:right w:val="none" w:sz="0" w:space="0" w:color="auto"/>
      </w:divBdr>
    </w:div>
    <w:div w:id="6176874">
      <w:bodyDiv w:val="1"/>
      <w:marLeft w:val="0"/>
      <w:marRight w:val="0"/>
      <w:marTop w:val="0"/>
      <w:marBottom w:val="0"/>
      <w:divBdr>
        <w:top w:val="none" w:sz="0" w:space="0" w:color="auto"/>
        <w:left w:val="none" w:sz="0" w:space="0" w:color="auto"/>
        <w:bottom w:val="none" w:sz="0" w:space="0" w:color="auto"/>
        <w:right w:val="none" w:sz="0" w:space="0" w:color="auto"/>
      </w:divBdr>
    </w:div>
    <w:div w:id="6300695">
      <w:bodyDiv w:val="1"/>
      <w:marLeft w:val="0"/>
      <w:marRight w:val="0"/>
      <w:marTop w:val="0"/>
      <w:marBottom w:val="0"/>
      <w:divBdr>
        <w:top w:val="none" w:sz="0" w:space="0" w:color="auto"/>
        <w:left w:val="none" w:sz="0" w:space="0" w:color="auto"/>
        <w:bottom w:val="none" w:sz="0" w:space="0" w:color="auto"/>
        <w:right w:val="none" w:sz="0" w:space="0" w:color="auto"/>
      </w:divBdr>
    </w:div>
    <w:div w:id="11884411">
      <w:bodyDiv w:val="1"/>
      <w:marLeft w:val="0"/>
      <w:marRight w:val="0"/>
      <w:marTop w:val="0"/>
      <w:marBottom w:val="0"/>
      <w:divBdr>
        <w:top w:val="none" w:sz="0" w:space="0" w:color="auto"/>
        <w:left w:val="none" w:sz="0" w:space="0" w:color="auto"/>
        <w:bottom w:val="none" w:sz="0" w:space="0" w:color="auto"/>
        <w:right w:val="none" w:sz="0" w:space="0" w:color="auto"/>
      </w:divBdr>
    </w:div>
    <w:div w:id="14771245">
      <w:bodyDiv w:val="1"/>
      <w:marLeft w:val="0"/>
      <w:marRight w:val="0"/>
      <w:marTop w:val="0"/>
      <w:marBottom w:val="0"/>
      <w:divBdr>
        <w:top w:val="none" w:sz="0" w:space="0" w:color="auto"/>
        <w:left w:val="none" w:sz="0" w:space="0" w:color="auto"/>
        <w:bottom w:val="none" w:sz="0" w:space="0" w:color="auto"/>
        <w:right w:val="none" w:sz="0" w:space="0" w:color="auto"/>
      </w:divBdr>
    </w:div>
    <w:div w:id="15499259">
      <w:bodyDiv w:val="1"/>
      <w:marLeft w:val="0"/>
      <w:marRight w:val="0"/>
      <w:marTop w:val="0"/>
      <w:marBottom w:val="0"/>
      <w:divBdr>
        <w:top w:val="none" w:sz="0" w:space="0" w:color="auto"/>
        <w:left w:val="none" w:sz="0" w:space="0" w:color="auto"/>
        <w:bottom w:val="none" w:sz="0" w:space="0" w:color="auto"/>
        <w:right w:val="none" w:sz="0" w:space="0" w:color="auto"/>
      </w:divBdr>
    </w:div>
    <w:div w:id="16005222">
      <w:bodyDiv w:val="1"/>
      <w:marLeft w:val="0"/>
      <w:marRight w:val="0"/>
      <w:marTop w:val="0"/>
      <w:marBottom w:val="0"/>
      <w:divBdr>
        <w:top w:val="none" w:sz="0" w:space="0" w:color="auto"/>
        <w:left w:val="none" w:sz="0" w:space="0" w:color="auto"/>
        <w:bottom w:val="none" w:sz="0" w:space="0" w:color="auto"/>
        <w:right w:val="none" w:sz="0" w:space="0" w:color="auto"/>
      </w:divBdr>
    </w:div>
    <w:div w:id="16086759">
      <w:bodyDiv w:val="1"/>
      <w:marLeft w:val="0"/>
      <w:marRight w:val="0"/>
      <w:marTop w:val="0"/>
      <w:marBottom w:val="0"/>
      <w:divBdr>
        <w:top w:val="none" w:sz="0" w:space="0" w:color="auto"/>
        <w:left w:val="none" w:sz="0" w:space="0" w:color="auto"/>
        <w:bottom w:val="none" w:sz="0" w:space="0" w:color="auto"/>
        <w:right w:val="none" w:sz="0" w:space="0" w:color="auto"/>
      </w:divBdr>
    </w:div>
    <w:div w:id="17128877">
      <w:bodyDiv w:val="1"/>
      <w:marLeft w:val="0"/>
      <w:marRight w:val="0"/>
      <w:marTop w:val="0"/>
      <w:marBottom w:val="0"/>
      <w:divBdr>
        <w:top w:val="none" w:sz="0" w:space="0" w:color="auto"/>
        <w:left w:val="none" w:sz="0" w:space="0" w:color="auto"/>
        <w:bottom w:val="none" w:sz="0" w:space="0" w:color="auto"/>
        <w:right w:val="none" w:sz="0" w:space="0" w:color="auto"/>
      </w:divBdr>
    </w:div>
    <w:div w:id="20789260">
      <w:bodyDiv w:val="1"/>
      <w:marLeft w:val="0"/>
      <w:marRight w:val="0"/>
      <w:marTop w:val="0"/>
      <w:marBottom w:val="0"/>
      <w:divBdr>
        <w:top w:val="none" w:sz="0" w:space="0" w:color="auto"/>
        <w:left w:val="none" w:sz="0" w:space="0" w:color="auto"/>
        <w:bottom w:val="none" w:sz="0" w:space="0" w:color="auto"/>
        <w:right w:val="none" w:sz="0" w:space="0" w:color="auto"/>
      </w:divBdr>
    </w:div>
    <w:div w:id="2294392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61825">
      <w:bodyDiv w:val="1"/>
      <w:marLeft w:val="0"/>
      <w:marRight w:val="0"/>
      <w:marTop w:val="0"/>
      <w:marBottom w:val="0"/>
      <w:divBdr>
        <w:top w:val="none" w:sz="0" w:space="0" w:color="auto"/>
        <w:left w:val="none" w:sz="0" w:space="0" w:color="auto"/>
        <w:bottom w:val="none" w:sz="0" w:space="0" w:color="auto"/>
        <w:right w:val="none" w:sz="0" w:space="0" w:color="auto"/>
      </w:divBdr>
    </w:div>
    <w:div w:id="27990571">
      <w:bodyDiv w:val="1"/>
      <w:marLeft w:val="0"/>
      <w:marRight w:val="0"/>
      <w:marTop w:val="0"/>
      <w:marBottom w:val="0"/>
      <w:divBdr>
        <w:top w:val="none" w:sz="0" w:space="0" w:color="auto"/>
        <w:left w:val="none" w:sz="0" w:space="0" w:color="auto"/>
        <w:bottom w:val="none" w:sz="0" w:space="0" w:color="auto"/>
        <w:right w:val="none" w:sz="0" w:space="0" w:color="auto"/>
      </w:divBdr>
    </w:div>
    <w:div w:id="27990871">
      <w:bodyDiv w:val="1"/>
      <w:marLeft w:val="0"/>
      <w:marRight w:val="0"/>
      <w:marTop w:val="0"/>
      <w:marBottom w:val="0"/>
      <w:divBdr>
        <w:top w:val="none" w:sz="0" w:space="0" w:color="auto"/>
        <w:left w:val="none" w:sz="0" w:space="0" w:color="auto"/>
        <w:bottom w:val="none" w:sz="0" w:space="0" w:color="auto"/>
        <w:right w:val="none" w:sz="0" w:space="0" w:color="auto"/>
      </w:divBdr>
    </w:div>
    <w:div w:id="29188643">
      <w:bodyDiv w:val="1"/>
      <w:marLeft w:val="0"/>
      <w:marRight w:val="0"/>
      <w:marTop w:val="0"/>
      <w:marBottom w:val="0"/>
      <w:divBdr>
        <w:top w:val="none" w:sz="0" w:space="0" w:color="auto"/>
        <w:left w:val="none" w:sz="0" w:space="0" w:color="auto"/>
        <w:bottom w:val="none" w:sz="0" w:space="0" w:color="auto"/>
        <w:right w:val="none" w:sz="0" w:space="0" w:color="auto"/>
      </w:divBdr>
    </w:div>
    <w:div w:id="29962173">
      <w:bodyDiv w:val="1"/>
      <w:marLeft w:val="0"/>
      <w:marRight w:val="0"/>
      <w:marTop w:val="0"/>
      <w:marBottom w:val="0"/>
      <w:divBdr>
        <w:top w:val="none" w:sz="0" w:space="0" w:color="auto"/>
        <w:left w:val="none" w:sz="0" w:space="0" w:color="auto"/>
        <w:bottom w:val="none" w:sz="0" w:space="0" w:color="auto"/>
        <w:right w:val="none" w:sz="0" w:space="0" w:color="auto"/>
      </w:divBdr>
    </w:div>
    <w:div w:id="31418090">
      <w:bodyDiv w:val="1"/>
      <w:marLeft w:val="0"/>
      <w:marRight w:val="0"/>
      <w:marTop w:val="0"/>
      <w:marBottom w:val="0"/>
      <w:divBdr>
        <w:top w:val="none" w:sz="0" w:space="0" w:color="auto"/>
        <w:left w:val="none" w:sz="0" w:space="0" w:color="auto"/>
        <w:bottom w:val="none" w:sz="0" w:space="0" w:color="auto"/>
        <w:right w:val="none" w:sz="0" w:space="0" w:color="auto"/>
      </w:divBdr>
    </w:div>
    <w:div w:id="35273729">
      <w:bodyDiv w:val="1"/>
      <w:marLeft w:val="0"/>
      <w:marRight w:val="0"/>
      <w:marTop w:val="0"/>
      <w:marBottom w:val="0"/>
      <w:divBdr>
        <w:top w:val="none" w:sz="0" w:space="0" w:color="auto"/>
        <w:left w:val="none" w:sz="0" w:space="0" w:color="auto"/>
        <w:bottom w:val="none" w:sz="0" w:space="0" w:color="auto"/>
        <w:right w:val="none" w:sz="0" w:space="0" w:color="auto"/>
      </w:divBdr>
    </w:div>
    <w:div w:id="35281773">
      <w:bodyDiv w:val="1"/>
      <w:marLeft w:val="0"/>
      <w:marRight w:val="0"/>
      <w:marTop w:val="0"/>
      <w:marBottom w:val="0"/>
      <w:divBdr>
        <w:top w:val="none" w:sz="0" w:space="0" w:color="auto"/>
        <w:left w:val="none" w:sz="0" w:space="0" w:color="auto"/>
        <w:bottom w:val="none" w:sz="0" w:space="0" w:color="auto"/>
        <w:right w:val="none" w:sz="0" w:space="0" w:color="auto"/>
      </w:divBdr>
    </w:div>
    <w:div w:id="35667823">
      <w:bodyDiv w:val="1"/>
      <w:marLeft w:val="0"/>
      <w:marRight w:val="0"/>
      <w:marTop w:val="0"/>
      <w:marBottom w:val="0"/>
      <w:divBdr>
        <w:top w:val="none" w:sz="0" w:space="0" w:color="auto"/>
        <w:left w:val="none" w:sz="0" w:space="0" w:color="auto"/>
        <w:bottom w:val="none" w:sz="0" w:space="0" w:color="auto"/>
        <w:right w:val="none" w:sz="0" w:space="0" w:color="auto"/>
      </w:divBdr>
    </w:div>
    <w:div w:id="36928088">
      <w:bodyDiv w:val="1"/>
      <w:marLeft w:val="0"/>
      <w:marRight w:val="0"/>
      <w:marTop w:val="0"/>
      <w:marBottom w:val="0"/>
      <w:divBdr>
        <w:top w:val="none" w:sz="0" w:space="0" w:color="auto"/>
        <w:left w:val="none" w:sz="0" w:space="0" w:color="auto"/>
        <w:bottom w:val="none" w:sz="0" w:space="0" w:color="auto"/>
        <w:right w:val="none" w:sz="0" w:space="0" w:color="auto"/>
      </w:divBdr>
    </w:div>
    <w:div w:id="37049403">
      <w:bodyDiv w:val="1"/>
      <w:marLeft w:val="0"/>
      <w:marRight w:val="0"/>
      <w:marTop w:val="0"/>
      <w:marBottom w:val="0"/>
      <w:divBdr>
        <w:top w:val="none" w:sz="0" w:space="0" w:color="auto"/>
        <w:left w:val="none" w:sz="0" w:space="0" w:color="auto"/>
        <w:bottom w:val="none" w:sz="0" w:space="0" w:color="auto"/>
        <w:right w:val="none" w:sz="0" w:space="0" w:color="auto"/>
      </w:divBdr>
    </w:div>
    <w:div w:id="37242677">
      <w:bodyDiv w:val="1"/>
      <w:marLeft w:val="0"/>
      <w:marRight w:val="0"/>
      <w:marTop w:val="0"/>
      <w:marBottom w:val="0"/>
      <w:divBdr>
        <w:top w:val="none" w:sz="0" w:space="0" w:color="auto"/>
        <w:left w:val="none" w:sz="0" w:space="0" w:color="auto"/>
        <w:bottom w:val="none" w:sz="0" w:space="0" w:color="auto"/>
        <w:right w:val="none" w:sz="0" w:space="0" w:color="auto"/>
      </w:divBdr>
    </w:div>
    <w:div w:id="39869847">
      <w:bodyDiv w:val="1"/>
      <w:marLeft w:val="0"/>
      <w:marRight w:val="0"/>
      <w:marTop w:val="0"/>
      <w:marBottom w:val="0"/>
      <w:divBdr>
        <w:top w:val="none" w:sz="0" w:space="0" w:color="auto"/>
        <w:left w:val="none" w:sz="0" w:space="0" w:color="auto"/>
        <w:bottom w:val="none" w:sz="0" w:space="0" w:color="auto"/>
        <w:right w:val="none" w:sz="0" w:space="0" w:color="auto"/>
      </w:divBdr>
    </w:div>
    <w:div w:id="43255961">
      <w:bodyDiv w:val="1"/>
      <w:marLeft w:val="0"/>
      <w:marRight w:val="0"/>
      <w:marTop w:val="0"/>
      <w:marBottom w:val="0"/>
      <w:divBdr>
        <w:top w:val="none" w:sz="0" w:space="0" w:color="auto"/>
        <w:left w:val="none" w:sz="0" w:space="0" w:color="auto"/>
        <w:bottom w:val="none" w:sz="0" w:space="0" w:color="auto"/>
        <w:right w:val="none" w:sz="0" w:space="0" w:color="auto"/>
      </w:divBdr>
    </w:div>
    <w:div w:id="45835171">
      <w:bodyDiv w:val="1"/>
      <w:marLeft w:val="0"/>
      <w:marRight w:val="0"/>
      <w:marTop w:val="0"/>
      <w:marBottom w:val="0"/>
      <w:divBdr>
        <w:top w:val="none" w:sz="0" w:space="0" w:color="auto"/>
        <w:left w:val="none" w:sz="0" w:space="0" w:color="auto"/>
        <w:bottom w:val="none" w:sz="0" w:space="0" w:color="auto"/>
        <w:right w:val="none" w:sz="0" w:space="0" w:color="auto"/>
      </w:divBdr>
    </w:div>
    <w:div w:id="46027409">
      <w:bodyDiv w:val="1"/>
      <w:marLeft w:val="0"/>
      <w:marRight w:val="0"/>
      <w:marTop w:val="0"/>
      <w:marBottom w:val="0"/>
      <w:divBdr>
        <w:top w:val="none" w:sz="0" w:space="0" w:color="auto"/>
        <w:left w:val="none" w:sz="0" w:space="0" w:color="auto"/>
        <w:bottom w:val="none" w:sz="0" w:space="0" w:color="auto"/>
        <w:right w:val="none" w:sz="0" w:space="0" w:color="auto"/>
      </w:divBdr>
    </w:div>
    <w:div w:id="48655582">
      <w:bodyDiv w:val="1"/>
      <w:marLeft w:val="0"/>
      <w:marRight w:val="0"/>
      <w:marTop w:val="0"/>
      <w:marBottom w:val="0"/>
      <w:divBdr>
        <w:top w:val="none" w:sz="0" w:space="0" w:color="auto"/>
        <w:left w:val="none" w:sz="0" w:space="0" w:color="auto"/>
        <w:bottom w:val="none" w:sz="0" w:space="0" w:color="auto"/>
        <w:right w:val="none" w:sz="0" w:space="0" w:color="auto"/>
      </w:divBdr>
    </w:div>
    <w:div w:id="49423320">
      <w:bodyDiv w:val="1"/>
      <w:marLeft w:val="0"/>
      <w:marRight w:val="0"/>
      <w:marTop w:val="0"/>
      <w:marBottom w:val="0"/>
      <w:divBdr>
        <w:top w:val="none" w:sz="0" w:space="0" w:color="auto"/>
        <w:left w:val="none" w:sz="0" w:space="0" w:color="auto"/>
        <w:bottom w:val="none" w:sz="0" w:space="0" w:color="auto"/>
        <w:right w:val="none" w:sz="0" w:space="0" w:color="auto"/>
      </w:divBdr>
    </w:div>
    <w:div w:id="49575341">
      <w:bodyDiv w:val="1"/>
      <w:marLeft w:val="0"/>
      <w:marRight w:val="0"/>
      <w:marTop w:val="0"/>
      <w:marBottom w:val="0"/>
      <w:divBdr>
        <w:top w:val="none" w:sz="0" w:space="0" w:color="auto"/>
        <w:left w:val="none" w:sz="0" w:space="0" w:color="auto"/>
        <w:bottom w:val="none" w:sz="0" w:space="0" w:color="auto"/>
        <w:right w:val="none" w:sz="0" w:space="0" w:color="auto"/>
      </w:divBdr>
    </w:div>
    <w:div w:id="49623790">
      <w:bodyDiv w:val="1"/>
      <w:marLeft w:val="0"/>
      <w:marRight w:val="0"/>
      <w:marTop w:val="0"/>
      <w:marBottom w:val="0"/>
      <w:divBdr>
        <w:top w:val="none" w:sz="0" w:space="0" w:color="auto"/>
        <w:left w:val="none" w:sz="0" w:space="0" w:color="auto"/>
        <w:bottom w:val="none" w:sz="0" w:space="0" w:color="auto"/>
        <w:right w:val="none" w:sz="0" w:space="0" w:color="auto"/>
      </w:divBdr>
    </w:div>
    <w:div w:id="51656727">
      <w:bodyDiv w:val="1"/>
      <w:marLeft w:val="0"/>
      <w:marRight w:val="0"/>
      <w:marTop w:val="0"/>
      <w:marBottom w:val="0"/>
      <w:divBdr>
        <w:top w:val="none" w:sz="0" w:space="0" w:color="auto"/>
        <w:left w:val="none" w:sz="0" w:space="0" w:color="auto"/>
        <w:bottom w:val="none" w:sz="0" w:space="0" w:color="auto"/>
        <w:right w:val="none" w:sz="0" w:space="0" w:color="auto"/>
      </w:divBdr>
    </w:div>
    <w:div w:id="52319886">
      <w:bodyDiv w:val="1"/>
      <w:marLeft w:val="0"/>
      <w:marRight w:val="0"/>
      <w:marTop w:val="0"/>
      <w:marBottom w:val="0"/>
      <w:divBdr>
        <w:top w:val="none" w:sz="0" w:space="0" w:color="auto"/>
        <w:left w:val="none" w:sz="0" w:space="0" w:color="auto"/>
        <w:bottom w:val="none" w:sz="0" w:space="0" w:color="auto"/>
        <w:right w:val="none" w:sz="0" w:space="0" w:color="auto"/>
      </w:divBdr>
    </w:div>
    <w:div w:id="52588558">
      <w:bodyDiv w:val="1"/>
      <w:marLeft w:val="0"/>
      <w:marRight w:val="0"/>
      <w:marTop w:val="0"/>
      <w:marBottom w:val="0"/>
      <w:divBdr>
        <w:top w:val="none" w:sz="0" w:space="0" w:color="auto"/>
        <w:left w:val="none" w:sz="0" w:space="0" w:color="auto"/>
        <w:bottom w:val="none" w:sz="0" w:space="0" w:color="auto"/>
        <w:right w:val="none" w:sz="0" w:space="0" w:color="auto"/>
      </w:divBdr>
    </w:div>
    <w:div w:id="55050687">
      <w:bodyDiv w:val="1"/>
      <w:marLeft w:val="0"/>
      <w:marRight w:val="0"/>
      <w:marTop w:val="0"/>
      <w:marBottom w:val="0"/>
      <w:divBdr>
        <w:top w:val="none" w:sz="0" w:space="0" w:color="auto"/>
        <w:left w:val="none" w:sz="0" w:space="0" w:color="auto"/>
        <w:bottom w:val="none" w:sz="0" w:space="0" w:color="auto"/>
        <w:right w:val="none" w:sz="0" w:space="0" w:color="auto"/>
      </w:divBdr>
    </w:div>
    <w:div w:id="57480461">
      <w:bodyDiv w:val="1"/>
      <w:marLeft w:val="0"/>
      <w:marRight w:val="0"/>
      <w:marTop w:val="0"/>
      <w:marBottom w:val="0"/>
      <w:divBdr>
        <w:top w:val="none" w:sz="0" w:space="0" w:color="auto"/>
        <w:left w:val="none" w:sz="0" w:space="0" w:color="auto"/>
        <w:bottom w:val="none" w:sz="0" w:space="0" w:color="auto"/>
        <w:right w:val="none" w:sz="0" w:space="0" w:color="auto"/>
      </w:divBdr>
    </w:div>
    <w:div w:id="57674882">
      <w:bodyDiv w:val="1"/>
      <w:marLeft w:val="0"/>
      <w:marRight w:val="0"/>
      <w:marTop w:val="0"/>
      <w:marBottom w:val="0"/>
      <w:divBdr>
        <w:top w:val="none" w:sz="0" w:space="0" w:color="auto"/>
        <w:left w:val="none" w:sz="0" w:space="0" w:color="auto"/>
        <w:bottom w:val="none" w:sz="0" w:space="0" w:color="auto"/>
        <w:right w:val="none" w:sz="0" w:space="0" w:color="auto"/>
      </w:divBdr>
    </w:div>
    <w:div w:id="67386731">
      <w:bodyDiv w:val="1"/>
      <w:marLeft w:val="0"/>
      <w:marRight w:val="0"/>
      <w:marTop w:val="0"/>
      <w:marBottom w:val="0"/>
      <w:divBdr>
        <w:top w:val="none" w:sz="0" w:space="0" w:color="auto"/>
        <w:left w:val="none" w:sz="0" w:space="0" w:color="auto"/>
        <w:bottom w:val="none" w:sz="0" w:space="0" w:color="auto"/>
        <w:right w:val="none" w:sz="0" w:space="0" w:color="auto"/>
      </w:divBdr>
    </w:div>
    <w:div w:id="69278674">
      <w:bodyDiv w:val="1"/>
      <w:marLeft w:val="0"/>
      <w:marRight w:val="0"/>
      <w:marTop w:val="0"/>
      <w:marBottom w:val="0"/>
      <w:divBdr>
        <w:top w:val="none" w:sz="0" w:space="0" w:color="auto"/>
        <w:left w:val="none" w:sz="0" w:space="0" w:color="auto"/>
        <w:bottom w:val="none" w:sz="0" w:space="0" w:color="auto"/>
        <w:right w:val="none" w:sz="0" w:space="0" w:color="auto"/>
      </w:divBdr>
    </w:div>
    <w:div w:id="71245703">
      <w:bodyDiv w:val="1"/>
      <w:marLeft w:val="0"/>
      <w:marRight w:val="0"/>
      <w:marTop w:val="0"/>
      <w:marBottom w:val="0"/>
      <w:divBdr>
        <w:top w:val="none" w:sz="0" w:space="0" w:color="auto"/>
        <w:left w:val="none" w:sz="0" w:space="0" w:color="auto"/>
        <w:bottom w:val="none" w:sz="0" w:space="0" w:color="auto"/>
        <w:right w:val="none" w:sz="0" w:space="0" w:color="auto"/>
      </w:divBdr>
    </w:div>
    <w:div w:id="71858118">
      <w:bodyDiv w:val="1"/>
      <w:marLeft w:val="0"/>
      <w:marRight w:val="0"/>
      <w:marTop w:val="0"/>
      <w:marBottom w:val="0"/>
      <w:divBdr>
        <w:top w:val="none" w:sz="0" w:space="0" w:color="auto"/>
        <w:left w:val="none" w:sz="0" w:space="0" w:color="auto"/>
        <w:bottom w:val="none" w:sz="0" w:space="0" w:color="auto"/>
        <w:right w:val="none" w:sz="0" w:space="0" w:color="auto"/>
      </w:divBdr>
    </w:div>
    <w:div w:id="72359640">
      <w:bodyDiv w:val="1"/>
      <w:marLeft w:val="0"/>
      <w:marRight w:val="0"/>
      <w:marTop w:val="0"/>
      <w:marBottom w:val="0"/>
      <w:divBdr>
        <w:top w:val="none" w:sz="0" w:space="0" w:color="auto"/>
        <w:left w:val="none" w:sz="0" w:space="0" w:color="auto"/>
        <w:bottom w:val="none" w:sz="0" w:space="0" w:color="auto"/>
        <w:right w:val="none" w:sz="0" w:space="0" w:color="auto"/>
      </w:divBdr>
    </w:div>
    <w:div w:id="75439163">
      <w:bodyDiv w:val="1"/>
      <w:marLeft w:val="0"/>
      <w:marRight w:val="0"/>
      <w:marTop w:val="0"/>
      <w:marBottom w:val="0"/>
      <w:divBdr>
        <w:top w:val="none" w:sz="0" w:space="0" w:color="auto"/>
        <w:left w:val="none" w:sz="0" w:space="0" w:color="auto"/>
        <w:bottom w:val="none" w:sz="0" w:space="0" w:color="auto"/>
        <w:right w:val="none" w:sz="0" w:space="0" w:color="auto"/>
      </w:divBdr>
    </w:div>
    <w:div w:id="83189374">
      <w:bodyDiv w:val="1"/>
      <w:marLeft w:val="0"/>
      <w:marRight w:val="0"/>
      <w:marTop w:val="0"/>
      <w:marBottom w:val="0"/>
      <w:divBdr>
        <w:top w:val="none" w:sz="0" w:space="0" w:color="auto"/>
        <w:left w:val="none" w:sz="0" w:space="0" w:color="auto"/>
        <w:bottom w:val="none" w:sz="0" w:space="0" w:color="auto"/>
        <w:right w:val="none" w:sz="0" w:space="0" w:color="auto"/>
      </w:divBdr>
    </w:div>
    <w:div w:id="83496390">
      <w:bodyDiv w:val="1"/>
      <w:marLeft w:val="0"/>
      <w:marRight w:val="0"/>
      <w:marTop w:val="0"/>
      <w:marBottom w:val="0"/>
      <w:divBdr>
        <w:top w:val="none" w:sz="0" w:space="0" w:color="auto"/>
        <w:left w:val="none" w:sz="0" w:space="0" w:color="auto"/>
        <w:bottom w:val="none" w:sz="0" w:space="0" w:color="auto"/>
        <w:right w:val="none" w:sz="0" w:space="0" w:color="auto"/>
      </w:divBdr>
    </w:div>
    <w:div w:id="85198509">
      <w:bodyDiv w:val="1"/>
      <w:marLeft w:val="0"/>
      <w:marRight w:val="0"/>
      <w:marTop w:val="0"/>
      <w:marBottom w:val="0"/>
      <w:divBdr>
        <w:top w:val="none" w:sz="0" w:space="0" w:color="auto"/>
        <w:left w:val="none" w:sz="0" w:space="0" w:color="auto"/>
        <w:bottom w:val="none" w:sz="0" w:space="0" w:color="auto"/>
        <w:right w:val="none" w:sz="0" w:space="0" w:color="auto"/>
      </w:divBdr>
    </w:div>
    <w:div w:id="85352115">
      <w:bodyDiv w:val="1"/>
      <w:marLeft w:val="0"/>
      <w:marRight w:val="0"/>
      <w:marTop w:val="0"/>
      <w:marBottom w:val="0"/>
      <w:divBdr>
        <w:top w:val="none" w:sz="0" w:space="0" w:color="auto"/>
        <w:left w:val="none" w:sz="0" w:space="0" w:color="auto"/>
        <w:bottom w:val="none" w:sz="0" w:space="0" w:color="auto"/>
        <w:right w:val="none" w:sz="0" w:space="0" w:color="auto"/>
      </w:divBdr>
    </w:div>
    <w:div w:id="88040428">
      <w:bodyDiv w:val="1"/>
      <w:marLeft w:val="0"/>
      <w:marRight w:val="0"/>
      <w:marTop w:val="0"/>
      <w:marBottom w:val="0"/>
      <w:divBdr>
        <w:top w:val="none" w:sz="0" w:space="0" w:color="auto"/>
        <w:left w:val="none" w:sz="0" w:space="0" w:color="auto"/>
        <w:bottom w:val="none" w:sz="0" w:space="0" w:color="auto"/>
        <w:right w:val="none" w:sz="0" w:space="0" w:color="auto"/>
      </w:divBdr>
    </w:div>
    <w:div w:id="88353868">
      <w:bodyDiv w:val="1"/>
      <w:marLeft w:val="0"/>
      <w:marRight w:val="0"/>
      <w:marTop w:val="0"/>
      <w:marBottom w:val="0"/>
      <w:divBdr>
        <w:top w:val="none" w:sz="0" w:space="0" w:color="auto"/>
        <w:left w:val="none" w:sz="0" w:space="0" w:color="auto"/>
        <w:bottom w:val="none" w:sz="0" w:space="0" w:color="auto"/>
        <w:right w:val="none" w:sz="0" w:space="0" w:color="auto"/>
      </w:divBdr>
    </w:div>
    <w:div w:id="88816832">
      <w:bodyDiv w:val="1"/>
      <w:marLeft w:val="0"/>
      <w:marRight w:val="0"/>
      <w:marTop w:val="0"/>
      <w:marBottom w:val="0"/>
      <w:divBdr>
        <w:top w:val="none" w:sz="0" w:space="0" w:color="auto"/>
        <w:left w:val="none" w:sz="0" w:space="0" w:color="auto"/>
        <w:bottom w:val="none" w:sz="0" w:space="0" w:color="auto"/>
        <w:right w:val="none" w:sz="0" w:space="0" w:color="auto"/>
      </w:divBdr>
    </w:div>
    <w:div w:id="91321491">
      <w:bodyDiv w:val="1"/>
      <w:marLeft w:val="0"/>
      <w:marRight w:val="0"/>
      <w:marTop w:val="0"/>
      <w:marBottom w:val="0"/>
      <w:divBdr>
        <w:top w:val="none" w:sz="0" w:space="0" w:color="auto"/>
        <w:left w:val="none" w:sz="0" w:space="0" w:color="auto"/>
        <w:bottom w:val="none" w:sz="0" w:space="0" w:color="auto"/>
        <w:right w:val="none" w:sz="0" w:space="0" w:color="auto"/>
      </w:divBdr>
    </w:div>
    <w:div w:id="91629730">
      <w:bodyDiv w:val="1"/>
      <w:marLeft w:val="0"/>
      <w:marRight w:val="0"/>
      <w:marTop w:val="0"/>
      <w:marBottom w:val="0"/>
      <w:divBdr>
        <w:top w:val="none" w:sz="0" w:space="0" w:color="auto"/>
        <w:left w:val="none" w:sz="0" w:space="0" w:color="auto"/>
        <w:bottom w:val="none" w:sz="0" w:space="0" w:color="auto"/>
        <w:right w:val="none" w:sz="0" w:space="0" w:color="auto"/>
      </w:divBdr>
    </w:div>
    <w:div w:id="98650691">
      <w:bodyDiv w:val="1"/>
      <w:marLeft w:val="0"/>
      <w:marRight w:val="0"/>
      <w:marTop w:val="0"/>
      <w:marBottom w:val="0"/>
      <w:divBdr>
        <w:top w:val="none" w:sz="0" w:space="0" w:color="auto"/>
        <w:left w:val="none" w:sz="0" w:space="0" w:color="auto"/>
        <w:bottom w:val="none" w:sz="0" w:space="0" w:color="auto"/>
        <w:right w:val="none" w:sz="0" w:space="0" w:color="auto"/>
      </w:divBdr>
    </w:div>
    <w:div w:id="100805475">
      <w:bodyDiv w:val="1"/>
      <w:marLeft w:val="0"/>
      <w:marRight w:val="0"/>
      <w:marTop w:val="0"/>
      <w:marBottom w:val="0"/>
      <w:divBdr>
        <w:top w:val="none" w:sz="0" w:space="0" w:color="auto"/>
        <w:left w:val="none" w:sz="0" w:space="0" w:color="auto"/>
        <w:bottom w:val="none" w:sz="0" w:space="0" w:color="auto"/>
        <w:right w:val="none" w:sz="0" w:space="0" w:color="auto"/>
      </w:divBdr>
    </w:div>
    <w:div w:id="101146951">
      <w:bodyDiv w:val="1"/>
      <w:marLeft w:val="0"/>
      <w:marRight w:val="0"/>
      <w:marTop w:val="0"/>
      <w:marBottom w:val="0"/>
      <w:divBdr>
        <w:top w:val="none" w:sz="0" w:space="0" w:color="auto"/>
        <w:left w:val="none" w:sz="0" w:space="0" w:color="auto"/>
        <w:bottom w:val="none" w:sz="0" w:space="0" w:color="auto"/>
        <w:right w:val="none" w:sz="0" w:space="0" w:color="auto"/>
      </w:divBdr>
    </w:div>
    <w:div w:id="101153957">
      <w:bodyDiv w:val="1"/>
      <w:marLeft w:val="0"/>
      <w:marRight w:val="0"/>
      <w:marTop w:val="0"/>
      <w:marBottom w:val="0"/>
      <w:divBdr>
        <w:top w:val="none" w:sz="0" w:space="0" w:color="auto"/>
        <w:left w:val="none" w:sz="0" w:space="0" w:color="auto"/>
        <w:bottom w:val="none" w:sz="0" w:space="0" w:color="auto"/>
        <w:right w:val="none" w:sz="0" w:space="0" w:color="auto"/>
      </w:divBdr>
    </w:div>
    <w:div w:id="101726670">
      <w:bodyDiv w:val="1"/>
      <w:marLeft w:val="0"/>
      <w:marRight w:val="0"/>
      <w:marTop w:val="0"/>
      <w:marBottom w:val="0"/>
      <w:divBdr>
        <w:top w:val="none" w:sz="0" w:space="0" w:color="auto"/>
        <w:left w:val="none" w:sz="0" w:space="0" w:color="auto"/>
        <w:bottom w:val="none" w:sz="0" w:space="0" w:color="auto"/>
        <w:right w:val="none" w:sz="0" w:space="0" w:color="auto"/>
      </w:divBdr>
    </w:div>
    <w:div w:id="108011696">
      <w:bodyDiv w:val="1"/>
      <w:marLeft w:val="0"/>
      <w:marRight w:val="0"/>
      <w:marTop w:val="0"/>
      <w:marBottom w:val="0"/>
      <w:divBdr>
        <w:top w:val="none" w:sz="0" w:space="0" w:color="auto"/>
        <w:left w:val="none" w:sz="0" w:space="0" w:color="auto"/>
        <w:bottom w:val="none" w:sz="0" w:space="0" w:color="auto"/>
        <w:right w:val="none" w:sz="0" w:space="0" w:color="auto"/>
      </w:divBdr>
    </w:div>
    <w:div w:id="112747389">
      <w:bodyDiv w:val="1"/>
      <w:marLeft w:val="0"/>
      <w:marRight w:val="0"/>
      <w:marTop w:val="0"/>
      <w:marBottom w:val="0"/>
      <w:divBdr>
        <w:top w:val="none" w:sz="0" w:space="0" w:color="auto"/>
        <w:left w:val="none" w:sz="0" w:space="0" w:color="auto"/>
        <w:bottom w:val="none" w:sz="0" w:space="0" w:color="auto"/>
        <w:right w:val="none" w:sz="0" w:space="0" w:color="auto"/>
      </w:divBdr>
    </w:div>
    <w:div w:id="114056617">
      <w:bodyDiv w:val="1"/>
      <w:marLeft w:val="0"/>
      <w:marRight w:val="0"/>
      <w:marTop w:val="0"/>
      <w:marBottom w:val="0"/>
      <w:divBdr>
        <w:top w:val="none" w:sz="0" w:space="0" w:color="auto"/>
        <w:left w:val="none" w:sz="0" w:space="0" w:color="auto"/>
        <w:bottom w:val="none" w:sz="0" w:space="0" w:color="auto"/>
        <w:right w:val="none" w:sz="0" w:space="0" w:color="auto"/>
      </w:divBdr>
    </w:div>
    <w:div w:id="116418256">
      <w:bodyDiv w:val="1"/>
      <w:marLeft w:val="0"/>
      <w:marRight w:val="0"/>
      <w:marTop w:val="0"/>
      <w:marBottom w:val="0"/>
      <w:divBdr>
        <w:top w:val="none" w:sz="0" w:space="0" w:color="auto"/>
        <w:left w:val="none" w:sz="0" w:space="0" w:color="auto"/>
        <w:bottom w:val="none" w:sz="0" w:space="0" w:color="auto"/>
        <w:right w:val="none" w:sz="0" w:space="0" w:color="auto"/>
      </w:divBdr>
    </w:div>
    <w:div w:id="116535378">
      <w:bodyDiv w:val="1"/>
      <w:marLeft w:val="0"/>
      <w:marRight w:val="0"/>
      <w:marTop w:val="0"/>
      <w:marBottom w:val="0"/>
      <w:divBdr>
        <w:top w:val="none" w:sz="0" w:space="0" w:color="auto"/>
        <w:left w:val="none" w:sz="0" w:space="0" w:color="auto"/>
        <w:bottom w:val="none" w:sz="0" w:space="0" w:color="auto"/>
        <w:right w:val="none" w:sz="0" w:space="0" w:color="auto"/>
      </w:divBdr>
    </w:div>
    <w:div w:id="116803771">
      <w:bodyDiv w:val="1"/>
      <w:marLeft w:val="0"/>
      <w:marRight w:val="0"/>
      <w:marTop w:val="0"/>
      <w:marBottom w:val="0"/>
      <w:divBdr>
        <w:top w:val="none" w:sz="0" w:space="0" w:color="auto"/>
        <w:left w:val="none" w:sz="0" w:space="0" w:color="auto"/>
        <w:bottom w:val="none" w:sz="0" w:space="0" w:color="auto"/>
        <w:right w:val="none" w:sz="0" w:space="0" w:color="auto"/>
      </w:divBdr>
    </w:div>
    <w:div w:id="117771517">
      <w:bodyDiv w:val="1"/>
      <w:marLeft w:val="0"/>
      <w:marRight w:val="0"/>
      <w:marTop w:val="0"/>
      <w:marBottom w:val="0"/>
      <w:divBdr>
        <w:top w:val="none" w:sz="0" w:space="0" w:color="auto"/>
        <w:left w:val="none" w:sz="0" w:space="0" w:color="auto"/>
        <w:bottom w:val="none" w:sz="0" w:space="0" w:color="auto"/>
        <w:right w:val="none" w:sz="0" w:space="0" w:color="auto"/>
      </w:divBdr>
    </w:div>
    <w:div w:id="120004847">
      <w:bodyDiv w:val="1"/>
      <w:marLeft w:val="0"/>
      <w:marRight w:val="0"/>
      <w:marTop w:val="0"/>
      <w:marBottom w:val="0"/>
      <w:divBdr>
        <w:top w:val="none" w:sz="0" w:space="0" w:color="auto"/>
        <w:left w:val="none" w:sz="0" w:space="0" w:color="auto"/>
        <w:bottom w:val="none" w:sz="0" w:space="0" w:color="auto"/>
        <w:right w:val="none" w:sz="0" w:space="0" w:color="auto"/>
      </w:divBdr>
    </w:div>
    <w:div w:id="122040041">
      <w:bodyDiv w:val="1"/>
      <w:marLeft w:val="0"/>
      <w:marRight w:val="0"/>
      <w:marTop w:val="0"/>
      <w:marBottom w:val="0"/>
      <w:divBdr>
        <w:top w:val="none" w:sz="0" w:space="0" w:color="auto"/>
        <w:left w:val="none" w:sz="0" w:space="0" w:color="auto"/>
        <w:bottom w:val="none" w:sz="0" w:space="0" w:color="auto"/>
        <w:right w:val="none" w:sz="0" w:space="0" w:color="auto"/>
      </w:divBdr>
    </w:div>
    <w:div w:id="122819425">
      <w:bodyDiv w:val="1"/>
      <w:marLeft w:val="0"/>
      <w:marRight w:val="0"/>
      <w:marTop w:val="0"/>
      <w:marBottom w:val="0"/>
      <w:divBdr>
        <w:top w:val="none" w:sz="0" w:space="0" w:color="auto"/>
        <w:left w:val="none" w:sz="0" w:space="0" w:color="auto"/>
        <w:bottom w:val="none" w:sz="0" w:space="0" w:color="auto"/>
        <w:right w:val="none" w:sz="0" w:space="0" w:color="auto"/>
      </w:divBdr>
    </w:div>
    <w:div w:id="125974380">
      <w:bodyDiv w:val="1"/>
      <w:marLeft w:val="0"/>
      <w:marRight w:val="0"/>
      <w:marTop w:val="0"/>
      <w:marBottom w:val="0"/>
      <w:divBdr>
        <w:top w:val="none" w:sz="0" w:space="0" w:color="auto"/>
        <w:left w:val="none" w:sz="0" w:space="0" w:color="auto"/>
        <w:bottom w:val="none" w:sz="0" w:space="0" w:color="auto"/>
        <w:right w:val="none" w:sz="0" w:space="0" w:color="auto"/>
      </w:divBdr>
    </w:div>
    <w:div w:id="128134382">
      <w:bodyDiv w:val="1"/>
      <w:marLeft w:val="0"/>
      <w:marRight w:val="0"/>
      <w:marTop w:val="0"/>
      <w:marBottom w:val="0"/>
      <w:divBdr>
        <w:top w:val="none" w:sz="0" w:space="0" w:color="auto"/>
        <w:left w:val="none" w:sz="0" w:space="0" w:color="auto"/>
        <w:bottom w:val="none" w:sz="0" w:space="0" w:color="auto"/>
        <w:right w:val="none" w:sz="0" w:space="0" w:color="auto"/>
      </w:divBdr>
    </w:div>
    <w:div w:id="129440247">
      <w:bodyDiv w:val="1"/>
      <w:marLeft w:val="0"/>
      <w:marRight w:val="0"/>
      <w:marTop w:val="0"/>
      <w:marBottom w:val="0"/>
      <w:divBdr>
        <w:top w:val="none" w:sz="0" w:space="0" w:color="auto"/>
        <w:left w:val="none" w:sz="0" w:space="0" w:color="auto"/>
        <w:bottom w:val="none" w:sz="0" w:space="0" w:color="auto"/>
        <w:right w:val="none" w:sz="0" w:space="0" w:color="auto"/>
      </w:divBdr>
    </w:div>
    <w:div w:id="133183417">
      <w:bodyDiv w:val="1"/>
      <w:marLeft w:val="0"/>
      <w:marRight w:val="0"/>
      <w:marTop w:val="0"/>
      <w:marBottom w:val="0"/>
      <w:divBdr>
        <w:top w:val="none" w:sz="0" w:space="0" w:color="auto"/>
        <w:left w:val="none" w:sz="0" w:space="0" w:color="auto"/>
        <w:bottom w:val="none" w:sz="0" w:space="0" w:color="auto"/>
        <w:right w:val="none" w:sz="0" w:space="0" w:color="auto"/>
      </w:divBdr>
    </w:div>
    <w:div w:id="135073770">
      <w:bodyDiv w:val="1"/>
      <w:marLeft w:val="0"/>
      <w:marRight w:val="0"/>
      <w:marTop w:val="0"/>
      <w:marBottom w:val="0"/>
      <w:divBdr>
        <w:top w:val="none" w:sz="0" w:space="0" w:color="auto"/>
        <w:left w:val="none" w:sz="0" w:space="0" w:color="auto"/>
        <w:bottom w:val="none" w:sz="0" w:space="0" w:color="auto"/>
        <w:right w:val="none" w:sz="0" w:space="0" w:color="auto"/>
      </w:divBdr>
    </w:div>
    <w:div w:id="140123448">
      <w:bodyDiv w:val="1"/>
      <w:marLeft w:val="0"/>
      <w:marRight w:val="0"/>
      <w:marTop w:val="0"/>
      <w:marBottom w:val="0"/>
      <w:divBdr>
        <w:top w:val="none" w:sz="0" w:space="0" w:color="auto"/>
        <w:left w:val="none" w:sz="0" w:space="0" w:color="auto"/>
        <w:bottom w:val="none" w:sz="0" w:space="0" w:color="auto"/>
        <w:right w:val="none" w:sz="0" w:space="0" w:color="auto"/>
      </w:divBdr>
    </w:div>
    <w:div w:id="142937579">
      <w:bodyDiv w:val="1"/>
      <w:marLeft w:val="0"/>
      <w:marRight w:val="0"/>
      <w:marTop w:val="0"/>
      <w:marBottom w:val="0"/>
      <w:divBdr>
        <w:top w:val="none" w:sz="0" w:space="0" w:color="auto"/>
        <w:left w:val="none" w:sz="0" w:space="0" w:color="auto"/>
        <w:bottom w:val="none" w:sz="0" w:space="0" w:color="auto"/>
        <w:right w:val="none" w:sz="0" w:space="0" w:color="auto"/>
      </w:divBdr>
    </w:div>
    <w:div w:id="143863512">
      <w:bodyDiv w:val="1"/>
      <w:marLeft w:val="0"/>
      <w:marRight w:val="0"/>
      <w:marTop w:val="0"/>
      <w:marBottom w:val="0"/>
      <w:divBdr>
        <w:top w:val="none" w:sz="0" w:space="0" w:color="auto"/>
        <w:left w:val="none" w:sz="0" w:space="0" w:color="auto"/>
        <w:bottom w:val="none" w:sz="0" w:space="0" w:color="auto"/>
        <w:right w:val="none" w:sz="0" w:space="0" w:color="auto"/>
      </w:divBdr>
    </w:div>
    <w:div w:id="143938251">
      <w:bodyDiv w:val="1"/>
      <w:marLeft w:val="0"/>
      <w:marRight w:val="0"/>
      <w:marTop w:val="0"/>
      <w:marBottom w:val="0"/>
      <w:divBdr>
        <w:top w:val="none" w:sz="0" w:space="0" w:color="auto"/>
        <w:left w:val="none" w:sz="0" w:space="0" w:color="auto"/>
        <w:bottom w:val="none" w:sz="0" w:space="0" w:color="auto"/>
        <w:right w:val="none" w:sz="0" w:space="0" w:color="auto"/>
      </w:divBdr>
    </w:div>
    <w:div w:id="146018682">
      <w:bodyDiv w:val="1"/>
      <w:marLeft w:val="0"/>
      <w:marRight w:val="0"/>
      <w:marTop w:val="0"/>
      <w:marBottom w:val="0"/>
      <w:divBdr>
        <w:top w:val="none" w:sz="0" w:space="0" w:color="auto"/>
        <w:left w:val="none" w:sz="0" w:space="0" w:color="auto"/>
        <w:bottom w:val="none" w:sz="0" w:space="0" w:color="auto"/>
        <w:right w:val="none" w:sz="0" w:space="0" w:color="auto"/>
      </w:divBdr>
    </w:div>
    <w:div w:id="146552763">
      <w:bodyDiv w:val="1"/>
      <w:marLeft w:val="0"/>
      <w:marRight w:val="0"/>
      <w:marTop w:val="0"/>
      <w:marBottom w:val="0"/>
      <w:divBdr>
        <w:top w:val="none" w:sz="0" w:space="0" w:color="auto"/>
        <w:left w:val="none" w:sz="0" w:space="0" w:color="auto"/>
        <w:bottom w:val="none" w:sz="0" w:space="0" w:color="auto"/>
        <w:right w:val="none" w:sz="0" w:space="0" w:color="auto"/>
      </w:divBdr>
    </w:div>
    <w:div w:id="157811710">
      <w:bodyDiv w:val="1"/>
      <w:marLeft w:val="0"/>
      <w:marRight w:val="0"/>
      <w:marTop w:val="0"/>
      <w:marBottom w:val="0"/>
      <w:divBdr>
        <w:top w:val="none" w:sz="0" w:space="0" w:color="auto"/>
        <w:left w:val="none" w:sz="0" w:space="0" w:color="auto"/>
        <w:bottom w:val="none" w:sz="0" w:space="0" w:color="auto"/>
        <w:right w:val="none" w:sz="0" w:space="0" w:color="auto"/>
      </w:divBdr>
    </w:div>
    <w:div w:id="167596833">
      <w:bodyDiv w:val="1"/>
      <w:marLeft w:val="0"/>
      <w:marRight w:val="0"/>
      <w:marTop w:val="0"/>
      <w:marBottom w:val="0"/>
      <w:divBdr>
        <w:top w:val="none" w:sz="0" w:space="0" w:color="auto"/>
        <w:left w:val="none" w:sz="0" w:space="0" w:color="auto"/>
        <w:bottom w:val="none" w:sz="0" w:space="0" w:color="auto"/>
        <w:right w:val="none" w:sz="0" w:space="0" w:color="auto"/>
      </w:divBdr>
    </w:div>
    <w:div w:id="168103661">
      <w:bodyDiv w:val="1"/>
      <w:marLeft w:val="0"/>
      <w:marRight w:val="0"/>
      <w:marTop w:val="0"/>
      <w:marBottom w:val="0"/>
      <w:divBdr>
        <w:top w:val="none" w:sz="0" w:space="0" w:color="auto"/>
        <w:left w:val="none" w:sz="0" w:space="0" w:color="auto"/>
        <w:bottom w:val="none" w:sz="0" w:space="0" w:color="auto"/>
        <w:right w:val="none" w:sz="0" w:space="0" w:color="auto"/>
      </w:divBdr>
    </w:div>
    <w:div w:id="175191599">
      <w:bodyDiv w:val="1"/>
      <w:marLeft w:val="0"/>
      <w:marRight w:val="0"/>
      <w:marTop w:val="0"/>
      <w:marBottom w:val="0"/>
      <w:divBdr>
        <w:top w:val="none" w:sz="0" w:space="0" w:color="auto"/>
        <w:left w:val="none" w:sz="0" w:space="0" w:color="auto"/>
        <w:bottom w:val="none" w:sz="0" w:space="0" w:color="auto"/>
        <w:right w:val="none" w:sz="0" w:space="0" w:color="auto"/>
      </w:divBdr>
    </w:div>
    <w:div w:id="175577819">
      <w:bodyDiv w:val="1"/>
      <w:marLeft w:val="0"/>
      <w:marRight w:val="0"/>
      <w:marTop w:val="0"/>
      <w:marBottom w:val="0"/>
      <w:divBdr>
        <w:top w:val="none" w:sz="0" w:space="0" w:color="auto"/>
        <w:left w:val="none" w:sz="0" w:space="0" w:color="auto"/>
        <w:bottom w:val="none" w:sz="0" w:space="0" w:color="auto"/>
        <w:right w:val="none" w:sz="0" w:space="0" w:color="auto"/>
      </w:divBdr>
    </w:div>
    <w:div w:id="176771791">
      <w:bodyDiv w:val="1"/>
      <w:marLeft w:val="0"/>
      <w:marRight w:val="0"/>
      <w:marTop w:val="0"/>
      <w:marBottom w:val="0"/>
      <w:divBdr>
        <w:top w:val="none" w:sz="0" w:space="0" w:color="auto"/>
        <w:left w:val="none" w:sz="0" w:space="0" w:color="auto"/>
        <w:bottom w:val="none" w:sz="0" w:space="0" w:color="auto"/>
        <w:right w:val="none" w:sz="0" w:space="0" w:color="auto"/>
      </w:divBdr>
    </w:div>
    <w:div w:id="176964751">
      <w:bodyDiv w:val="1"/>
      <w:marLeft w:val="0"/>
      <w:marRight w:val="0"/>
      <w:marTop w:val="0"/>
      <w:marBottom w:val="0"/>
      <w:divBdr>
        <w:top w:val="none" w:sz="0" w:space="0" w:color="auto"/>
        <w:left w:val="none" w:sz="0" w:space="0" w:color="auto"/>
        <w:bottom w:val="none" w:sz="0" w:space="0" w:color="auto"/>
        <w:right w:val="none" w:sz="0" w:space="0" w:color="auto"/>
      </w:divBdr>
    </w:div>
    <w:div w:id="178979140">
      <w:bodyDiv w:val="1"/>
      <w:marLeft w:val="0"/>
      <w:marRight w:val="0"/>
      <w:marTop w:val="0"/>
      <w:marBottom w:val="0"/>
      <w:divBdr>
        <w:top w:val="none" w:sz="0" w:space="0" w:color="auto"/>
        <w:left w:val="none" w:sz="0" w:space="0" w:color="auto"/>
        <w:bottom w:val="none" w:sz="0" w:space="0" w:color="auto"/>
        <w:right w:val="none" w:sz="0" w:space="0" w:color="auto"/>
      </w:divBdr>
    </w:div>
    <w:div w:id="179514795">
      <w:bodyDiv w:val="1"/>
      <w:marLeft w:val="0"/>
      <w:marRight w:val="0"/>
      <w:marTop w:val="0"/>
      <w:marBottom w:val="0"/>
      <w:divBdr>
        <w:top w:val="none" w:sz="0" w:space="0" w:color="auto"/>
        <w:left w:val="none" w:sz="0" w:space="0" w:color="auto"/>
        <w:bottom w:val="none" w:sz="0" w:space="0" w:color="auto"/>
        <w:right w:val="none" w:sz="0" w:space="0" w:color="auto"/>
      </w:divBdr>
    </w:div>
    <w:div w:id="181287291">
      <w:bodyDiv w:val="1"/>
      <w:marLeft w:val="0"/>
      <w:marRight w:val="0"/>
      <w:marTop w:val="0"/>
      <w:marBottom w:val="0"/>
      <w:divBdr>
        <w:top w:val="none" w:sz="0" w:space="0" w:color="auto"/>
        <w:left w:val="none" w:sz="0" w:space="0" w:color="auto"/>
        <w:bottom w:val="none" w:sz="0" w:space="0" w:color="auto"/>
        <w:right w:val="none" w:sz="0" w:space="0" w:color="auto"/>
      </w:divBdr>
    </w:div>
    <w:div w:id="182130886">
      <w:bodyDiv w:val="1"/>
      <w:marLeft w:val="0"/>
      <w:marRight w:val="0"/>
      <w:marTop w:val="0"/>
      <w:marBottom w:val="0"/>
      <w:divBdr>
        <w:top w:val="none" w:sz="0" w:space="0" w:color="auto"/>
        <w:left w:val="none" w:sz="0" w:space="0" w:color="auto"/>
        <w:bottom w:val="none" w:sz="0" w:space="0" w:color="auto"/>
        <w:right w:val="none" w:sz="0" w:space="0" w:color="auto"/>
      </w:divBdr>
    </w:div>
    <w:div w:id="188300611">
      <w:bodyDiv w:val="1"/>
      <w:marLeft w:val="0"/>
      <w:marRight w:val="0"/>
      <w:marTop w:val="0"/>
      <w:marBottom w:val="0"/>
      <w:divBdr>
        <w:top w:val="none" w:sz="0" w:space="0" w:color="auto"/>
        <w:left w:val="none" w:sz="0" w:space="0" w:color="auto"/>
        <w:bottom w:val="none" w:sz="0" w:space="0" w:color="auto"/>
        <w:right w:val="none" w:sz="0" w:space="0" w:color="auto"/>
      </w:divBdr>
    </w:div>
    <w:div w:id="189684940">
      <w:bodyDiv w:val="1"/>
      <w:marLeft w:val="0"/>
      <w:marRight w:val="0"/>
      <w:marTop w:val="0"/>
      <w:marBottom w:val="0"/>
      <w:divBdr>
        <w:top w:val="none" w:sz="0" w:space="0" w:color="auto"/>
        <w:left w:val="none" w:sz="0" w:space="0" w:color="auto"/>
        <w:bottom w:val="none" w:sz="0" w:space="0" w:color="auto"/>
        <w:right w:val="none" w:sz="0" w:space="0" w:color="auto"/>
      </w:divBdr>
    </w:div>
    <w:div w:id="190995048">
      <w:bodyDiv w:val="1"/>
      <w:marLeft w:val="0"/>
      <w:marRight w:val="0"/>
      <w:marTop w:val="0"/>
      <w:marBottom w:val="0"/>
      <w:divBdr>
        <w:top w:val="none" w:sz="0" w:space="0" w:color="auto"/>
        <w:left w:val="none" w:sz="0" w:space="0" w:color="auto"/>
        <w:bottom w:val="none" w:sz="0" w:space="0" w:color="auto"/>
        <w:right w:val="none" w:sz="0" w:space="0" w:color="auto"/>
      </w:divBdr>
    </w:div>
    <w:div w:id="191113736">
      <w:bodyDiv w:val="1"/>
      <w:marLeft w:val="0"/>
      <w:marRight w:val="0"/>
      <w:marTop w:val="0"/>
      <w:marBottom w:val="0"/>
      <w:divBdr>
        <w:top w:val="none" w:sz="0" w:space="0" w:color="auto"/>
        <w:left w:val="none" w:sz="0" w:space="0" w:color="auto"/>
        <w:bottom w:val="none" w:sz="0" w:space="0" w:color="auto"/>
        <w:right w:val="none" w:sz="0" w:space="0" w:color="auto"/>
      </w:divBdr>
    </w:div>
    <w:div w:id="197353750">
      <w:bodyDiv w:val="1"/>
      <w:marLeft w:val="0"/>
      <w:marRight w:val="0"/>
      <w:marTop w:val="0"/>
      <w:marBottom w:val="0"/>
      <w:divBdr>
        <w:top w:val="none" w:sz="0" w:space="0" w:color="auto"/>
        <w:left w:val="none" w:sz="0" w:space="0" w:color="auto"/>
        <w:bottom w:val="none" w:sz="0" w:space="0" w:color="auto"/>
        <w:right w:val="none" w:sz="0" w:space="0" w:color="auto"/>
      </w:divBdr>
    </w:div>
    <w:div w:id="200288301">
      <w:bodyDiv w:val="1"/>
      <w:marLeft w:val="0"/>
      <w:marRight w:val="0"/>
      <w:marTop w:val="0"/>
      <w:marBottom w:val="0"/>
      <w:divBdr>
        <w:top w:val="none" w:sz="0" w:space="0" w:color="auto"/>
        <w:left w:val="none" w:sz="0" w:space="0" w:color="auto"/>
        <w:bottom w:val="none" w:sz="0" w:space="0" w:color="auto"/>
        <w:right w:val="none" w:sz="0" w:space="0" w:color="auto"/>
      </w:divBdr>
    </w:div>
    <w:div w:id="201481102">
      <w:bodyDiv w:val="1"/>
      <w:marLeft w:val="0"/>
      <w:marRight w:val="0"/>
      <w:marTop w:val="0"/>
      <w:marBottom w:val="0"/>
      <w:divBdr>
        <w:top w:val="none" w:sz="0" w:space="0" w:color="auto"/>
        <w:left w:val="none" w:sz="0" w:space="0" w:color="auto"/>
        <w:bottom w:val="none" w:sz="0" w:space="0" w:color="auto"/>
        <w:right w:val="none" w:sz="0" w:space="0" w:color="auto"/>
      </w:divBdr>
    </w:div>
    <w:div w:id="204105472">
      <w:bodyDiv w:val="1"/>
      <w:marLeft w:val="0"/>
      <w:marRight w:val="0"/>
      <w:marTop w:val="0"/>
      <w:marBottom w:val="0"/>
      <w:divBdr>
        <w:top w:val="none" w:sz="0" w:space="0" w:color="auto"/>
        <w:left w:val="none" w:sz="0" w:space="0" w:color="auto"/>
        <w:bottom w:val="none" w:sz="0" w:space="0" w:color="auto"/>
        <w:right w:val="none" w:sz="0" w:space="0" w:color="auto"/>
      </w:divBdr>
    </w:div>
    <w:div w:id="209735205">
      <w:bodyDiv w:val="1"/>
      <w:marLeft w:val="0"/>
      <w:marRight w:val="0"/>
      <w:marTop w:val="0"/>
      <w:marBottom w:val="0"/>
      <w:divBdr>
        <w:top w:val="none" w:sz="0" w:space="0" w:color="auto"/>
        <w:left w:val="none" w:sz="0" w:space="0" w:color="auto"/>
        <w:bottom w:val="none" w:sz="0" w:space="0" w:color="auto"/>
        <w:right w:val="none" w:sz="0" w:space="0" w:color="auto"/>
      </w:divBdr>
    </w:div>
    <w:div w:id="210310161">
      <w:bodyDiv w:val="1"/>
      <w:marLeft w:val="0"/>
      <w:marRight w:val="0"/>
      <w:marTop w:val="0"/>
      <w:marBottom w:val="0"/>
      <w:divBdr>
        <w:top w:val="none" w:sz="0" w:space="0" w:color="auto"/>
        <w:left w:val="none" w:sz="0" w:space="0" w:color="auto"/>
        <w:bottom w:val="none" w:sz="0" w:space="0" w:color="auto"/>
        <w:right w:val="none" w:sz="0" w:space="0" w:color="auto"/>
      </w:divBdr>
    </w:div>
    <w:div w:id="210775949">
      <w:bodyDiv w:val="1"/>
      <w:marLeft w:val="0"/>
      <w:marRight w:val="0"/>
      <w:marTop w:val="0"/>
      <w:marBottom w:val="0"/>
      <w:divBdr>
        <w:top w:val="none" w:sz="0" w:space="0" w:color="auto"/>
        <w:left w:val="none" w:sz="0" w:space="0" w:color="auto"/>
        <w:bottom w:val="none" w:sz="0" w:space="0" w:color="auto"/>
        <w:right w:val="none" w:sz="0" w:space="0" w:color="auto"/>
      </w:divBdr>
    </w:div>
    <w:div w:id="211624464">
      <w:bodyDiv w:val="1"/>
      <w:marLeft w:val="0"/>
      <w:marRight w:val="0"/>
      <w:marTop w:val="0"/>
      <w:marBottom w:val="0"/>
      <w:divBdr>
        <w:top w:val="none" w:sz="0" w:space="0" w:color="auto"/>
        <w:left w:val="none" w:sz="0" w:space="0" w:color="auto"/>
        <w:bottom w:val="none" w:sz="0" w:space="0" w:color="auto"/>
        <w:right w:val="none" w:sz="0" w:space="0" w:color="auto"/>
      </w:divBdr>
    </w:div>
    <w:div w:id="212817058">
      <w:bodyDiv w:val="1"/>
      <w:marLeft w:val="0"/>
      <w:marRight w:val="0"/>
      <w:marTop w:val="0"/>
      <w:marBottom w:val="0"/>
      <w:divBdr>
        <w:top w:val="none" w:sz="0" w:space="0" w:color="auto"/>
        <w:left w:val="none" w:sz="0" w:space="0" w:color="auto"/>
        <w:bottom w:val="none" w:sz="0" w:space="0" w:color="auto"/>
        <w:right w:val="none" w:sz="0" w:space="0" w:color="auto"/>
      </w:divBdr>
    </w:div>
    <w:div w:id="213349051">
      <w:bodyDiv w:val="1"/>
      <w:marLeft w:val="0"/>
      <w:marRight w:val="0"/>
      <w:marTop w:val="0"/>
      <w:marBottom w:val="0"/>
      <w:divBdr>
        <w:top w:val="none" w:sz="0" w:space="0" w:color="auto"/>
        <w:left w:val="none" w:sz="0" w:space="0" w:color="auto"/>
        <w:bottom w:val="none" w:sz="0" w:space="0" w:color="auto"/>
        <w:right w:val="none" w:sz="0" w:space="0" w:color="auto"/>
      </w:divBdr>
    </w:div>
    <w:div w:id="214201133">
      <w:bodyDiv w:val="1"/>
      <w:marLeft w:val="0"/>
      <w:marRight w:val="0"/>
      <w:marTop w:val="0"/>
      <w:marBottom w:val="0"/>
      <w:divBdr>
        <w:top w:val="none" w:sz="0" w:space="0" w:color="auto"/>
        <w:left w:val="none" w:sz="0" w:space="0" w:color="auto"/>
        <w:bottom w:val="none" w:sz="0" w:space="0" w:color="auto"/>
        <w:right w:val="none" w:sz="0" w:space="0" w:color="auto"/>
      </w:divBdr>
    </w:div>
    <w:div w:id="215748633">
      <w:bodyDiv w:val="1"/>
      <w:marLeft w:val="0"/>
      <w:marRight w:val="0"/>
      <w:marTop w:val="0"/>
      <w:marBottom w:val="0"/>
      <w:divBdr>
        <w:top w:val="none" w:sz="0" w:space="0" w:color="auto"/>
        <w:left w:val="none" w:sz="0" w:space="0" w:color="auto"/>
        <w:bottom w:val="none" w:sz="0" w:space="0" w:color="auto"/>
        <w:right w:val="none" w:sz="0" w:space="0" w:color="auto"/>
      </w:divBdr>
    </w:div>
    <w:div w:id="216286409">
      <w:bodyDiv w:val="1"/>
      <w:marLeft w:val="0"/>
      <w:marRight w:val="0"/>
      <w:marTop w:val="0"/>
      <w:marBottom w:val="0"/>
      <w:divBdr>
        <w:top w:val="none" w:sz="0" w:space="0" w:color="auto"/>
        <w:left w:val="none" w:sz="0" w:space="0" w:color="auto"/>
        <w:bottom w:val="none" w:sz="0" w:space="0" w:color="auto"/>
        <w:right w:val="none" w:sz="0" w:space="0" w:color="auto"/>
      </w:divBdr>
    </w:div>
    <w:div w:id="218174445">
      <w:bodyDiv w:val="1"/>
      <w:marLeft w:val="0"/>
      <w:marRight w:val="0"/>
      <w:marTop w:val="0"/>
      <w:marBottom w:val="0"/>
      <w:divBdr>
        <w:top w:val="none" w:sz="0" w:space="0" w:color="auto"/>
        <w:left w:val="none" w:sz="0" w:space="0" w:color="auto"/>
        <w:bottom w:val="none" w:sz="0" w:space="0" w:color="auto"/>
        <w:right w:val="none" w:sz="0" w:space="0" w:color="auto"/>
      </w:divBdr>
    </w:div>
    <w:div w:id="218591490">
      <w:bodyDiv w:val="1"/>
      <w:marLeft w:val="0"/>
      <w:marRight w:val="0"/>
      <w:marTop w:val="0"/>
      <w:marBottom w:val="0"/>
      <w:divBdr>
        <w:top w:val="none" w:sz="0" w:space="0" w:color="auto"/>
        <w:left w:val="none" w:sz="0" w:space="0" w:color="auto"/>
        <w:bottom w:val="none" w:sz="0" w:space="0" w:color="auto"/>
        <w:right w:val="none" w:sz="0" w:space="0" w:color="auto"/>
      </w:divBdr>
    </w:div>
    <w:div w:id="218824925">
      <w:bodyDiv w:val="1"/>
      <w:marLeft w:val="0"/>
      <w:marRight w:val="0"/>
      <w:marTop w:val="0"/>
      <w:marBottom w:val="0"/>
      <w:divBdr>
        <w:top w:val="none" w:sz="0" w:space="0" w:color="auto"/>
        <w:left w:val="none" w:sz="0" w:space="0" w:color="auto"/>
        <w:bottom w:val="none" w:sz="0" w:space="0" w:color="auto"/>
        <w:right w:val="none" w:sz="0" w:space="0" w:color="auto"/>
      </w:divBdr>
    </w:div>
    <w:div w:id="222182323">
      <w:bodyDiv w:val="1"/>
      <w:marLeft w:val="0"/>
      <w:marRight w:val="0"/>
      <w:marTop w:val="0"/>
      <w:marBottom w:val="0"/>
      <w:divBdr>
        <w:top w:val="none" w:sz="0" w:space="0" w:color="auto"/>
        <w:left w:val="none" w:sz="0" w:space="0" w:color="auto"/>
        <w:bottom w:val="none" w:sz="0" w:space="0" w:color="auto"/>
        <w:right w:val="none" w:sz="0" w:space="0" w:color="auto"/>
      </w:divBdr>
    </w:div>
    <w:div w:id="222448220">
      <w:bodyDiv w:val="1"/>
      <w:marLeft w:val="0"/>
      <w:marRight w:val="0"/>
      <w:marTop w:val="0"/>
      <w:marBottom w:val="0"/>
      <w:divBdr>
        <w:top w:val="none" w:sz="0" w:space="0" w:color="auto"/>
        <w:left w:val="none" w:sz="0" w:space="0" w:color="auto"/>
        <w:bottom w:val="none" w:sz="0" w:space="0" w:color="auto"/>
        <w:right w:val="none" w:sz="0" w:space="0" w:color="auto"/>
      </w:divBdr>
    </w:div>
    <w:div w:id="225722929">
      <w:bodyDiv w:val="1"/>
      <w:marLeft w:val="0"/>
      <w:marRight w:val="0"/>
      <w:marTop w:val="0"/>
      <w:marBottom w:val="0"/>
      <w:divBdr>
        <w:top w:val="none" w:sz="0" w:space="0" w:color="auto"/>
        <w:left w:val="none" w:sz="0" w:space="0" w:color="auto"/>
        <w:bottom w:val="none" w:sz="0" w:space="0" w:color="auto"/>
        <w:right w:val="none" w:sz="0" w:space="0" w:color="auto"/>
      </w:divBdr>
    </w:div>
    <w:div w:id="227964575">
      <w:bodyDiv w:val="1"/>
      <w:marLeft w:val="0"/>
      <w:marRight w:val="0"/>
      <w:marTop w:val="0"/>
      <w:marBottom w:val="0"/>
      <w:divBdr>
        <w:top w:val="none" w:sz="0" w:space="0" w:color="auto"/>
        <w:left w:val="none" w:sz="0" w:space="0" w:color="auto"/>
        <w:bottom w:val="none" w:sz="0" w:space="0" w:color="auto"/>
        <w:right w:val="none" w:sz="0" w:space="0" w:color="auto"/>
      </w:divBdr>
    </w:div>
    <w:div w:id="229270641">
      <w:bodyDiv w:val="1"/>
      <w:marLeft w:val="0"/>
      <w:marRight w:val="0"/>
      <w:marTop w:val="0"/>
      <w:marBottom w:val="0"/>
      <w:divBdr>
        <w:top w:val="none" w:sz="0" w:space="0" w:color="auto"/>
        <w:left w:val="none" w:sz="0" w:space="0" w:color="auto"/>
        <w:bottom w:val="none" w:sz="0" w:space="0" w:color="auto"/>
        <w:right w:val="none" w:sz="0" w:space="0" w:color="auto"/>
      </w:divBdr>
    </w:div>
    <w:div w:id="229969227">
      <w:bodyDiv w:val="1"/>
      <w:marLeft w:val="0"/>
      <w:marRight w:val="0"/>
      <w:marTop w:val="0"/>
      <w:marBottom w:val="0"/>
      <w:divBdr>
        <w:top w:val="none" w:sz="0" w:space="0" w:color="auto"/>
        <w:left w:val="none" w:sz="0" w:space="0" w:color="auto"/>
        <w:bottom w:val="none" w:sz="0" w:space="0" w:color="auto"/>
        <w:right w:val="none" w:sz="0" w:space="0" w:color="auto"/>
      </w:divBdr>
    </w:div>
    <w:div w:id="233785447">
      <w:bodyDiv w:val="1"/>
      <w:marLeft w:val="0"/>
      <w:marRight w:val="0"/>
      <w:marTop w:val="0"/>
      <w:marBottom w:val="0"/>
      <w:divBdr>
        <w:top w:val="none" w:sz="0" w:space="0" w:color="auto"/>
        <w:left w:val="none" w:sz="0" w:space="0" w:color="auto"/>
        <w:bottom w:val="none" w:sz="0" w:space="0" w:color="auto"/>
        <w:right w:val="none" w:sz="0" w:space="0" w:color="auto"/>
      </w:divBdr>
    </w:div>
    <w:div w:id="234361617">
      <w:bodyDiv w:val="1"/>
      <w:marLeft w:val="0"/>
      <w:marRight w:val="0"/>
      <w:marTop w:val="0"/>
      <w:marBottom w:val="0"/>
      <w:divBdr>
        <w:top w:val="none" w:sz="0" w:space="0" w:color="auto"/>
        <w:left w:val="none" w:sz="0" w:space="0" w:color="auto"/>
        <w:bottom w:val="none" w:sz="0" w:space="0" w:color="auto"/>
        <w:right w:val="none" w:sz="0" w:space="0" w:color="auto"/>
      </w:divBdr>
    </w:div>
    <w:div w:id="236093359">
      <w:bodyDiv w:val="1"/>
      <w:marLeft w:val="0"/>
      <w:marRight w:val="0"/>
      <w:marTop w:val="0"/>
      <w:marBottom w:val="0"/>
      <w:divBdr>
        <w:top w:val="none" w:sz="0" w:space="0" w:color="auto"/>
        <w:left w:val="none" w:sz="0" w:space="0" w:color="auto"/>
        <w:bottom w:val="none" w:sz="0" w:space="0" w:color="auto"/>
        <w:right w:val="none" w:sz="0" w:space="0" w:color="auto"/>
      </w:divBdr>
    </w:div>
    <w:div w:id="237709292">
      <w:bodyDiv w:val="1"/>
      <w:marLeft w:val="0"/>
      <w:marRight w:val="0"/>
      <w:marTop w:val="0"/>
      <w:marBottom w:val="0"/>
      <w:divBdr>
        <w:top w:val="none" w:sz="0" w:space="0" w:color="auto"/>
        <w:left w:val="none" w:sz="0" w:space="0" w:color="auto"/>
        <w:bottom w:val="none" w:sz="0" w:space="0" w:color="auto"/>
        <w:right w:val="none" w:sz="0" w:space="0" w:color="auto"/>
      </w:divBdr>
    </w:div>
    <w:div w:id="241718431">
      <w:bodyDiv w:val="1"/>
      <w:marLeft w:val="0"/>
      <w:marRight w:val="0"/>
      <w:marTop w:val="0"/>
      <w:marBottom w:val="0"/>
      <w:divBdr>
        <w:top w:val="none" w:sz="0" w:space="0" w:color="auto"/>
        <w:left w:val="none" w:sz="0" w:space="0" w:color="auto"/>
        <w:bottom w:val="none" w:sz="0" w:space="0" w:color="auto"/>
        <w:right w:val="none" w:sz="0" w:space="0" w:color="auto"/>
      </w:divBdr>
    </w:div>
    <w:div w:id="241959832">
      <w:bodyDiv w:val="1"/>
      <w:marLeft w:val="0"/>
      <w:marRight w:val="0"/>
      <w:marTop w:val="0"/>
      <w:marBottom w:val="0"/>
      <w:divBdr>
        <w:top w:val="none" w:sz="0" w:space="0" w:color="auto"/>
        <w:left w:val="none" w:sz="0" w:space="0" w:color="auto"/>
        <w:bottom w:val="none" w:sz="0" w:space="0" w:color="auto"/>
        <w:right w:val="none" w:sz="0" w:space="0" w:color="auto"/>
      </w:divBdr>
    </w:div>
    <w:div w:id="243420223">
      <w:bodyDiv w:val="1"/>
      <w:marLeft w:val="0"/>
      <w:marRight w:val="0"/>
      <w:marTop w:val="0"/>
      <w:marBottom w:val="0"/>
      <w:divBdr>
        <w:top w:val="none" w:sz="0" w:space="0" w:color="auto"/>
        <w:left w:val="none" w:sz="0" w:space="0" w:color="auto"/>
        <w:bottom w:val="none" w:sz="0" w:space="0" w:color="auto"/>
        <w:right w:val="none" w:sz="0" w:space="0" w:color="auto"/>
      </w:divBdr>
    </w:div>
    <w:div w:id="247348806">
      <w:bodyDiv w:val="1"/>
      <w:marLeft w:val="0"/>
      <w:marRight w:val="0"/>
      <w:marTop w:val="0"/>
      <w:marBottom w:val="0"/>
      <w:divBdr>
        <w:top w:val="none" w:sz="0" w:space="0" w:color="auto"/>
        <w:left w:val="none" w:sz="0" w:space="0" w:color="auto"/>
        <w:bottom w:val="none" w:sz="0" w:space="0" w:color="auto"/>
        <w:right w:val="none" w:sz="0" w:space="0" w:color="auto"/>
      </w:divBdr>
    </w:div>
    <w:div w:id="253441219">
      <w:bodyDiv w:val="1"/>
      <w:marLeft w:val="0"/>
      <w:marRight w:val="0"/>
      <w:marTop w:val="0"/>
      <w:marBottom w:val="0"/>
      <w:divBdr>
        <w:top w:val="none" w:sz="0" w:space="0" w:color="auto"/>
        <w:left w:val="none" w:sz="0" w:space="0" w:color="auto"/>
        <w:bottom w:val="none" w:sz="0" w:space="0" w:color="auto"/>
        <w:right w:val="none" w:sz="0" w:space="0" w:color="auto"/>
      </w:divBdr>
    </w:div>
    <w:div w:id="256408322">
      <w:bodyDiv w:val="1"/>
      <w:marLeft w:val="0"/>
      <w:marRight w:val="0"/>
      <w:marTop w:val="0"/>
      <w:marBottom w:val="0"/>
      <w:divBdr>
        <w:top w:val="none" w:sz="0" w:space="0" w:color="auto"/>
        <w:left w:val="none" w:sz="0" w:space="0" w:color="auto"/>
        <w:bottom w:val="none" w:sz="0" w:space="0" w:color="auto"/>
        <w:right w:val="none" w:sz="0" w:space="0" w:color="auto"/>
      </w:divBdr>
    </w:div>
    <w:div w:id="257251564">
      <w:bodyDiv w:val="1"/>
      <w:marLeft w:val="0"/>
      <w:marRight w:val="0"/>
      <w:marTop w:val="0"/>
      <w:marBottom w:val="0"/>
      <w:divBdr>
        <w:top w:val="none" w:sz="0" w:space="0" w:color="auto"/>
        <w:left w:val="none" w:sz="0" w:space="0" w:color="auto"/>
        <w:bottom w:val="none" w:sz="0" w:space="0" w:color="auto"/>
        <w:right w:val="none" w:sz="0" w:space="0" w:color="auto"/>
      </w:divBdr>
    </w:div>
    <w:div w:id="259026813">
      <w:bodyDiv w:val="1"/>
      <w:marLeft w:val="0"/>
      <w:marRight w:val="0"/>
      <w:marTop w:val="0"/>
      <w:marBottom w:val="0"/>
      <w:divBdr>
        <w:top w:val="none" w:sz="0" w:space="0" w:color="auto"/>
        <w:left w:val="none" w:sz="0" w:space="0" w:color="auto"/>
        <w:bottom w:val="none" w:sz="0" w:space="0" w:color="auto"/>
        <w:right w:val="none" w:sz="0" w:space="0" w:color="auto"/>
      </w:divBdr>
    </w:div>
    <w:div w:id="260846349">
      <w:bodyDiv w:val="1"/>
      <w:marLeft w:val="0"/>
      <w:marRight w:val="0"/>
      <w:marTop w:val="0"/>
      <w:marBottom w:val="0"/>
      <w:divBdr>
        <w:top w:val="none" w:sz="0" w:space="0" w:color="auto"/>
        <w:left w:val="none" w:sz="0" w:space="0" w:color="auto"/>
        <w:bottom w:val="none" w:sz="0" w:space="0" w:color="auto"/>
        <w:right w:val="none" w:sz="0" w:space="0" w:color="auto"/>
      </w:divBdr>
    </w:div>
    <w:div w:id="262692536">
      <w:bodyDiv w:val="1"/>
      <w:marLeft w:val="0"/>
      <w:marRight w:val="0"/>
      <w:marTop w:val="0"/>
      <w:marBottom w:val="0"/>
      <w:divBdr>
        <w:top w:val="none" w:sz="0" w:space="0" w:color="auto"/>
        <w:left w:val="none" w:sz="0" w:space="0" w:color="auto"/>
        <w:bottom w:val="none" w:sz="0" w:space="0" w:color="auto"/>
        <w:right w:val="none" w:sz="0" w:space="0" w:color="auto"/>
      </w:divBdr>
    </w:div>
    <w:div w:id="265038359">
      <w:bodyDiv w:val="1"/>
      <w:marLeft w:val="0"/>
      <w:marRight w:val="0"/>
      <w:marTop w:val="0"/>
      <w:marBottom w:val="0"/>
      <w:divBdr>
        <w:top w:val="none" w:sz="0" w:space="0" w:color="auto"/>
        <w:left w:val="none" w:sz="0" w:space="0" w:color="auto"/>
        <w:bottom w:val="none" w:sz="0" w:space="0" w:color="auto"/>
        <w:right w:val="none" w:sz="0" w:space="0" w:color="auto"/>
      </w:divBdr>
    </w:div>
    <w:div w:id="266425525">
      <w:bodyDiv w:val="1"/>
      <w:marLeft w:val="0"/>
      <w:marRight w:val="0"/>
      <w:marTop w:val="0"/>
      <w:marBottom w:val="0"/>
      <w:divBdr>
        <w:top w:val="none" w:sz="0" w:space="0" w:color="auto"/>
        <w:left w:val="none" w:sz="0" w:space="0" w:color="auto"/>
        <w:bottom w:val="none" w:sz="0" w:space="0" w:color="auto"/>
        <w:right w:val="none" w:sz="0" w:space="0" w:color="auto"/>
      </w:divBdr>
    </w:div>
    <w:div w:id="267128363">
      <w:bodyDiv w:val="1"/>
      <w:marLeft w:val="0"/>
      <w:marRight w:val="0"/>
      <w:marTop w:val="0"/>
      <w:marBottom w:val="0"/>
      <w:divBdr>
        <w:top w:val="none" w:sz="0" w:space="0" w:color="auto"/>
        <w:left w:val="none" w:sz="0" w:space="0" w:color="auto"/>
        <w:bottom w:val="none" w:sz="0" w:space="0" w:color="auto"/>
        <w:right w:val="none" w:sz="0" w:space="0" w:color="auto"/>
      </w:divBdr>
    </w:div>
    <w:div w:id="267398003">
      <w:bodyDiv w:val="1"/>
      <w:marLeft w:val="0"/>
      <w:marRight w:val="0"/>
      <w:marTop w:val="0"/>
      <w:marBottom w:val="0"/>
      <w:divBdr>
        <w:top w:val="none" w:sz="0" w:space="0" w:color="auto"/>
        <w:left w:val="none" w:sz="0" w:space="0" w:color="auto"/>
        <w:bottom w:val="none" w:sz="0" w:space="0" w:color="auto"/>
        <w:right w:val="none" w:sz="0" w:space="0" w:color="auto"/>
      </w:divBdr>
    </w:div>
    <w:div w:id="269122166">
      <w:bodyDiv w:val="1"/>
      <w:marLeft w:val="0"/>
      <w:marRight w:val="0"/>
      <w:marTop w:val="0"/>
      <w:marBottom w:val="0"/>
      <w:divBdr>
        <w:top w:val="none" w:sz="0" w:space="0" w:color="auto"/>
        <w:left w:val="none" w:sz="0" w:space="0" w:color="auto"/>
        <w:bottom w:val="none" w:sz="0" w:space="0" w:color="auto"/>
        <w:right w:val="none" w:sz="0" w:space="0" w:color="auto"/>
      </w:divBdr>
    </w:div>
    <w:div w:id="269357701">
      <w:bodyDiv w:val="1"/>
      <w:marLeft w:val="0"/>
      <w:marRight w:val="0"/>
      <w:marTop w:val="0"/>
      <w:marBottom w:val="0"/>
      <w:divBdr>
        <w:top w:val="none" w:sz="0" w:space="0" w:color="auto"/>
        <w:left w:val="none" w:sz="0" w:space="0" w:color="auto"/>
        <w:bottom w:val="none" w:sz="0" w:space="0" w:color="auto"/>
        <w:right w:val="none" w:sz="0" w:space="0" w:color="auto"/>
      </w:divBdr>
    </w:div>
    <w:div w:id="271396698">
      <w:bodyDiv w:val="1"/>
      <w:marLeft w:val="0"/>
      <w:marRight w:val="0"/>
      <w:marTop w:val="0"/>
      <w:marBottom w:val="0"/>
      <w:divBdr>
        <w:top w:val="none" w:sz="0" w:space="0" w:color="auto"/>
        <w:left w:val="none" w:sz="0" w:space="0" w:color="auto"/>
        <w:bottom w:val="none" w:sz="0" w:space="0" w:color="auto"/>
        <w:right w:val="none" w:sz="0" w:space="0" w:color="auto"/>
      </w:divBdr>
    </w:div>
    <w:div w:id="273710033">
      <w:bodyDiv w:val="1"/>
      <w:marLeft w:val="0"/>
      <w:marRight w:val="0"/>
      <w:marTop w:val="0"/>
      <w:marBottom w:val="0"/>
      <w:divBdr>
        <w:top w:val="none" w:sz="0" w:space="0" w:color="auto"/>
        <w:left w:val="none" w:sz="0" w:space="0" w:color="auto"/>
        <w:bottom w:val="none" w:sz="0" w:space="0" w:color="auto"/>
        <w:right w:val="none" w:sz="0" w:space="0" w:color="auto"/>
      </w:divBdr>
    </w:div>
    <w:div w:id="280648960">
      <w:bodyDiv w:val="1"/>
      <w:marLeft w:val="0"/>
      <w:marRight w:val="0"/>
      <w:marTop w:val="0"/>
      <w:marBottom w:val="0"/>
      <w:divBdr>
        <w:top w:val="none" w:sz="0" w:space="0" w:color="auto"/>
        <w:left w:val="none" w:sz="0" w:space="0" w:color="auto"/>
        <w:bottom w:val="none" w:sz="0" w:space="0" w:color="auto"/>
        <w:right w:val="none" w:sz="0" w:space="0" w:color="auto"/>
      </w:divBdr>
    </w:div>
    <w:div w:id="283733645">
      <w:bodyDiv w:val="1"/>
      <w:marLeft w:val="0"/>
      <w:marRight w:val="0"/>
      <w:marTop w:val="0"/>
      <w:marBottom w:val="0"/>
      <w:divBdr>
        <w:top w:val="none" w:sz="0" w:space="0" w:color="auto"/>
        <w:left w:val="none" w:sz="0" w:space="0" w:color="auto"/>
        <w:bottom w:val="none" w:sz="0" w:space="0" w:color="auto"/>
        <w:right w:val="none" w:sz="0" w:space="0" w:color="auto"/>
      </w:divBdr>
    </w:div>
    <w:div w:id="283929148">
      <w:bodyDiv w:val="1"/>
      <w:marLeft w:val="0"/>
      <w:marRight w:val="0"/>
      <w:marTop w:val="0"/>
      <w:marBottom w:val="0"/>
      <w:divBdr>
        <w:top w:val="none" w:sz="0" w:space="0" w:color="auto"/>
        <w:left w:val="none" w:sz="0" w:space="0" w:color="auto"/>
        <w:bottom w:val="none" w:sz="0" w:space="0" w:color="auto"/>
        <w:right w:val="none" w:sz="0" w:space="0" w:color="auto"/>
      </w:divBdr>
    </w:div>
    <w:div w:id="284241632">
      <w:bodyDiv w:val="1"/>
      <w:marLeft w:val="0"/>
      <w:marRight w:val="0"/>
      <w:marTop w:val="0"/>
      <w:marBottom w:val="0"/>
      <w:divBdr>
        <w:top w:val="none" w:sz="0" w:space="0" w:color="auto"/>
        <w:left w:val="none" w:sz="0" w:space="0" w:color="auto"/>
        <w:bottom w:val="none" w:sz="0" w:space="0" w:color="auto"/>
        <w:right w:val="none" w:sz="0" w:space="0" w:color="auto"/>
      </w:divBdr>
    </w:div>
    <w:div w:id="284852147">
      <w:bodyDiv w:val="1"/>
      <w:marLeft w:val="0"/>
      <w:marRight w:val="0"/>
      <w:marTop w:val="0"/>
      <w:marBottom w:val="0"/>
      <w:divBdr>
        <w:top w:val="none" w:sz="0" w:space="0" w:color="auto"/>
        <w:left w:val="none" w:sz="0" w:space="0" w:color="auto"/>
        <w:bottom w:val="none" w:sz="0" w:space="0" w:color="auto"/>
        <w:right w:val="none" w:sz="0" w:space="0" w:color="auto"/>
      </w:divBdr>
    </w:div>
    <w:div w:id="289677429">
      <w:bodyDiv w:val="1"/>
      <w:marLeft w:val="0"/>
      <w:marRight w:val="0"/>
      <w:marTop w:val="0"/>
      <w:marBottom w:val="0"/>
      <w:divBdr>
        <w:top w:val="none" w:sz="0" w:space="0" w:color="auto"/>
        <w:left w:val="none" w:sz="0" w:space="0" w:color="auto"/>
        <w:bottom w:val="none" w:sz="0" w:space="0" w:color="auto"/>
        <w:right w:val="none" w:sz="0" w:space="0" w:color="auto"/>
      </w:divBdr>
    </w:div>
    <w:div w:id="295647870">
      <w:bodyDiv w:val="1"/>
      <w:marLeft w:val="0"/>
      <w:marRight w:val="0"/>
      <w:marTop w:val="0"/>
      <w:marBottom w:val="0"/>
      <w:divBdr>
        <w:top w:val="none" w:sz="0" w:space="0" w:color="auto"/>
        <w:left w:val="none" w:sz="0" w:space="0" w:color="auto"/>
        <w:bottom w:val="none" w:sz="0" w:space="0" w:color="auto"/>
        <w:right w:val="none" w:sz="0" w:space="0" w:color="auto"/>
      </w:divBdr>
    </w:div>
    <w:div w:id="298269279">
      <w:bodyDiv w:val="1"/>
      <w:marLeft w:val="0"/>
      <w:marRight w:val="0"/>
      <w:marTop w:val="0"/>
      <w:marBottom w:val="0"/>
      <w:divBdr>
        <w:top w:val="none" w:sz="0" w:space="0" w:color="auto"/>
        <w:left w:val="none" w:sz="0" w:space="0" w:color="auto"/>
        <w:bottom w:val="none" w:sz="0" w:space="0" w:color="auto"/>
        <w:right w:val="none" w:sz="0" w:space="0" w:color="auto"/>
      </w:divBdr>
    </w:div>
    <w:div w:id="299304529">
      <w:bodyDiv w:val="1"/>
      <w:marLeft w:val="0"/>
      <w:marRight w:val="0"/>
      <w:marTop w:val="0"/>
      <w:marBottom w:val="0"/>
      <w:divBdr>
        <w:top w:val="none" w:sz="0" w:space="0" w:color="auto"/>
        <w:left w:val="none" w:sz="0" w:space="0" w:color="auto"/>
        <w:bottom w:val="none" w:sz="0" w:space="0" w:color="auto"/>
        <w:right w:val="none" w:sz="0" w:space="0" w:color="auto"/>
      </w:divBdr>
    </w:div>
    <w:div w:id="299577588">
      <w:bodyDiv w:val="1"/>
      <w:marLeft w:val="0"/>
      <w:marRight w:val="0"/>
      <w:marTop w:val="0"/>
      <w:marBottom w:val="0"/>
      <w:divBdr>
        <w:top w:val="none" w:sz="0" w:space="0" w:color="auto"/>
        <w:left w:val="none" w:sz="0" w:space="0" w:color="auto"/>
        <w:bottom w:val="none" w:sz="0" w:space="0" w:color="auto"/>
        <w:right w:val="none" w:sz="0" w:space="0" w:color="auto"/>
      </w:divBdr>
    </w:div>
    <w:div w:id="302278685">
      <w:bodyDiv w:val="1"/>
      <w:marLeft w:val="0"/>
      <w:marRight w:val="0"/>
      <w:marTop w:val="0"/>
      <w:marBottom w:val="0"/>
      <w:divBdr>
        <w:top w:val="none" w:sz="0" w:space="0" w:color="auto"/>
        <w:left w:val="none" w:sz="0" w:space="0" w:color="auto"/>
        <w:bottom w:val="none" w:sz="0" w:space="0" w:color="auto"/>
        <w:right w:val="none" w:sz="0" w:space="0" w:color="auto"/>
      </w:divBdr>
    </w:div>
    <w:div w:id="304748510">
      <w:bodyDiv w:val="1"/>
      <w:marLeft w:val="0"/>
      <w:marRight w:val="0"/>
      <w:marTop w:val="0"/>
      <w:marBottom w:val="0"/>
      <w:divBdr>
        <w:top w:val="none" w:sz="0" w:space="0" w:color="auto"/>
        <w:left w:val="none" w:sz="0" w:space="0" w:color="auto"/>
        <w:bottom w:val="none" w:sz="0" w:space="0" w:color="auto"/>
        <w:right w:val="none" w:sz="0" w:space="0" w:color="auto"/>
      </w:divBdr>
    </w:div>
    <w:div w:id="305597137">
      <w:bodyDiv w:val="1"/>
      <w:marLeft w:val="0"/>
      <w:marRight w:val="0"/>
      <w:marTop w:val="0"/>
      <w:marBottom w:val="0"/>
      <w:divBdr>
        <w:top w:val="none" w:sz="0" w:space="0" w:color="auto"/>
        <w:left w:val="none" w:sz="0" w:space="0" w:color="auto"/>
        <w:bottom w:val="none" w:sz="0" w:space="0" w:color="auto"/>
        <w:right w:val="none" w:sz="0" w:space="0" w:color="auto"/>
      </w:divBdr>
    </w:div>
    <w:div w:id="308481510">
      <w:bodyDiv w:val="1"/>
      <w:marLeft w:val="0"/>
      <w:marRight w:val="0"/>
      <w:marTop w:val="0"/>
      <w:marBottom w:val="0"/>
      <w:divBdr>
        <w:top w:val="none" w:sz="0" w:space="0" w:color="auto"/>
        <w:left w:val="none" w:sz="0" w:space="0" w:color="auto"/>
        <w:bottom w:val="none" w:sz="0" w:space="0" w:color="auto"/>
        <w:right w:val="none" w:sz="0" w:space="0" w:color="auto"/>
      </w:divBdr>
    </w:div>
    <w:div w:id="315763548">
      <w:bodyDiv w:val="1"/>
      <w:marLeft w:val="0"/>
      <w:marRight w:val="0"/>
      <w:marTop w:val="0"/>
      <w:marBottom w:val="0"/>
      <w:divBdr>
        <w:top w:val="none" w:sz="0" w:space="0" w:color="auto"/>
        <w:left w:val="none" w:sz="0" w:space="0" w:color="auto"/>
        <w:bottom w:val="none" w:sz="0" w:space="0" w:color="auto"/>
        <w:right w:val="none" w:sz="0" w:space="0" w:color="auto"/>
      </w:divBdr>
    </w:div>
    <w:div w:id="316688188">
      <w:bodyDiv w:val="1"/>
      <w:marLeft w:val="0"/>
      <w:marRight w:val="0"/>
      <w:marTop w:val="0"/>
      <w:marBottom w:val="0"/>
      <w:divBdr>
        <w:top w:val="none" w:sz="0" w:space="0" w:color="auto"/>
        <w:left w:val="none" w:sz="0" w:space="0" w:color="auto"/>
        <w:bottom w:val="none" w:sz="0" w:space="0" w:color="auto"/>
        <w:right w:val="none" w:sz="0" w:space="0" w:color="auto"/>
      </w:divBdr>
    </w:div>
    <w:div w:id="316805535">
      <w:bodyDiv w:val="1"/>
      <w:marLeft w:val="0"/>
      <w:marRight w:val="0"/>
      <w:marTop w:val="0"/>
      <w:marBottom w:val="0"/>
      <w:divBdr>
        <w:top w:val="none" w:sz="0" w:space="0" w:color="auto"/>
        <w:left w:val="none" w:sz="0" w:space="0" w:color="auto"/>
        <w:bottom w:val="none" w:sz="0" w:space="0" w:color="auto"/>
        <w:right w:val="none" w:sz="0" w:space="0" w:color="auto"/>
      </w:divBdr>
    </w:div>
    <w:div w:id="318316420">
      <w:bodyDiv w:val="1"/>
      <w:marLeft w:val="0"/>
      <w:marRight w:val="0"/>
      <w:marTop w:val="0"/>
      <w:marBottom w:val="0"/>
      <w:divBdr>
        <w:top w:val="none" w:sz="0" w:space="0" w:color="auto"/>
        <w:left w:val="none" w:sz="0" w:space="0" w:color="auto"/>
        <w:bottom w:val="none" w:sz="0" w:space="0" w:color="auto"/>
        <w:right w:val="none" w:sz="0" w:space="0" w:color="auto"/>
      </w:divBdr>
    </w:div>
    <w:div w:id="318387641">
      <w:bodyDiv w:val="1"/>
      <w:marLeft w:val="0"/>
      <w:marRight w:val="0"/>
      <w:marTop w:val="0"/>
      <w:marBottom w:val="0"/>
      <w:divBdr>
        <w:top w:val="none" w:sz="0" w:space="0" w:color="auto"/>
        <w:left w:val="none" w:sz="0" w:space="0" w:color="auto"/>
        <w:bottom w:val="none" w:sz="0" w:space="0" w:color="auto"/>
        <w:right w:val="none" w:sz="0" w:space="0" w:color="auto"/>
      </w:divBdr>
    </w:div>
    <w:div w:id="318929367">
      <w:bodyDiv w:val="1"/>
      <w:marLeft w:val="0"/>
      <w:marRight w:val="0"/>
      <w:marTop w:val="0"/>
      <w:marBottom w:val="0"/>
      <w:divBdr>
        <w:top w:val="none" w:sz="0" w:space="0" w:color="auto"/>
        <w:left w:val="none" w:sz="0" w:space="0" w:color="auto"/>
        <w:bottom w:val="none" w:sz="0" w:space="0" w:color="auto"/>
        <w:right w:val="none" w:sz="0" w:space="0" w:color="auto"/>
      </w:divBdr>
    </w:div>
    <w:div w:id="318968793">
      <w:bodyDiv w:val="1"/>
      <w:marLeft w:val="0"/>
      <w:marRight w:val="0"/>
      <w:marTop w:val="0"/>
      <w:marBottom w:val="0"/>
      <w:divBdr>
        <w:top w:val="none" w:sz="0" w:space="0" w:color="auto"/>
        <w:left w:val="none" w:sz="0" w:space="0" w:color="auto"/>
        <w:bottom w:val="none" w:sz="0" w:space="0" w:color="auto"/>
        <w:right w:val="none" w:sz="0" w:space="0" w:color="auto"/>
      </w:divBdr>
    </w:div>
    <w:div w:id="321586549">
      <w:bodyDiv w:val="1"/>
      <w:marLeft w:val="0"/>
      <w:marRight w:val="0"/>
      <w:marTop w:val="0"/>
      <w:marBottom w:val="0"/>
      <w:divBdr>
        <w:top w:val="none" w:sz="0" w:space="0" w:color="auto"/>
        <w:left w:val="none" w:sz="0" w:space="0" w:color="auto"/>
        <w:bottom w:val="none" w:sz="0" w:space="0" w:color="auto"/>
        <w:right w:val="none" w:sz="0" w:space="0" w:color="auto"/>
      </w:divBdr>
    </w:div>
    <w:div w:id="322440780">
      <w:bodyDiv w:val="1"/>
      <w:marLeft w:val="0"/>
      <w:marRight w:val="0"/>
      <w:marTop w:val="0"/>
      <w:marBottom w:val="0"/>
      <w:divBdr>
        <w:top w:val="none" w:sz="0" w:space="0" w:color="auto"/>
        <w:left w:val="none" w:sz="0" w:space="0" w:color="auto"/>
        <w:bottom w:val="none" w:sz="0" w:space="0" w:color="auto"/>
        <w:right w:val="none" w:sz="0" w:space="0" w:color="auto"/>
      </w:divBdr>
    </w:div>
    <w:div w:id="325137454">
      <w:bodyDiv w:val="1"/>
      <w:marLeft w:val="0"/>
      <w:marRight w:val="0"/>
      <w:marTop w:val="0"/>
      <w:marBottom w:val="0"/>
      <w:divBdr>
        <w:top w:val="none" w:sz="0" w:space="0" w:color="auto"/>
        <w:left w:val="none" w:sz="0" w:space="0" w:color="auto"/>
        <w:bottom w:val="none" w:sz="0" w:space="0" w:color="auto"/>
        <w:right w:val="none" w:sz="0" w:space="0" w:color="auto"/>
      </w:divBdr>
    </w:div>
    <w:div w:id="325520435">
      <w:bodyDiv w:val="1"/>
      <w:marLeft w:val="0"/>
      <w:marRight w:val="0"/>
      <w:marTop w:val="0"/>
      <w:marBottom w:val="0"/>
      <w:divBdr>
        <w:top w:val="none" w:sz="0" w:space="0" w:color="auto"/>
        <w:left w:val="none" w:sz="0" w:space="0" w:color="auto"/>
        <w:bottom w:val="none" w:sz="0" w:space="0" w:color="auto"/>
        <w:right w:val="none" w:sz="0" w:space="0" w:color="auto"/>
      </w:divBdr>
    </w:div>
    <w:div w:id="327054184">
      <w:bodyDiv w:val="1"/>
      <w:marLeft w:val="0"/>
      <w:marRight w:val="0"/>
      <w:marTop w:val="0"/>
      <w:marBottom w:val="0"/>
      <w:divBdr>
        <w:top w:val="none" w:sz="0" w:space="0" w:color="auto"/>
        <w:left w:val="none" w:sz="0" w:space="0" w:color="auto"/>
        <w:bottom w:val="none" w:sz="0" w:space="0" w:color="auto"/>
        <w:right w:val="none" w:sz="0" w:space="0" w:color="auto"/>
      </w:divBdr>
    </w:div>
    <w:div w:id="327560722">
      <w:bodyDiv w:val="1"/>
      <w:marLeft w:val="0"/>
      <w:marRight w:val="0"/>
      <w:marTop w:val="0"/>
      <w:marBottom w:val="0"/>
      <w:divBdr>
        <w:top w:val="none" w:sz="0" w:space="0" w:color="auto"/>
        <w:left w:val="none" w:sz="0" w:space="0" w:color="auto"/>
        <w:bottom w:val="none" w:sz="0" w:space="0" w:color="auto"/>
        <w:right w:val="none" w:sz="0" w:space="0" w:color="auto"/>
      </w:divBdr>
    </w:div>
    <w:div w:id="328407554">
      <w:bodyDiv w:val="1"/>
      <w:marLeft w:val="0"/>
      <w:marRight w:val="0"/>
      <w:marTop w:val="0"/>
      <w:marBottom w:val="0"/>
      <w:divBdr>
        <w:top w:val="none" w:sz="0" w:space="0" w:color="auto"/>
        <w:left w:val="none" w:sz="0" w:space="0" w:color="auto"/>
        <w:bottom w:val="none" w:sz="0" w:space="0" w:color="auto"/>
        <w:right w:val="none" w:sz="0" w:space="0" w:color="auto"/>
      </w:divBdr>
    </w:div>
    <w:div w:id="329675374">
      <w:bodyDiv w:val="1"/>
      <w:marLeft w:val="0"/>
      <w:marRight w:val="0"/>
      <w:marTop w:val="0"/>
      <w:marBottom w:val="0"/>
      <w:divBdr>
        <w:top w:val="none" w:sz="0" w:space="0" w:color="auto"/>
        <w:left w:val="none" w:sz="0" w:space="0" w:color="auto"/>
        <w:bottom w:val="none" w:sz="0" w:space="0" w:color="auto"/>
        <w:right w:val="none" w:sz="0" w:space="0" w:color="auto"/>
      </w:divBdr>
    </w:div>
    <w:div w:id="337316816">
      <w:bodyDiv w:val="1"/>
      <w:marLeft w:val="0"/>
      <w:marRight w:val="0"/>
      <w:marTop w:val="0"/>
      <w:marBottom w:val="0"/>
      <w:divBdr>
        <w:top w:val="none" w:sz="0" w:space="0" w:color="auto"/>
        <w:left w:val="none" w:sz="0" w:space="0" w:color="auto"/>
        <w:bottom w:val="none" w:sz="0" w:space="0" w:color="auto"/>
        <w:right w:val="none" w:sz="0" w:space="0" w:color="auto"/>
      </w:divBdr>
    </w:div>
    <w:div w:id="337539612">
      <w:bodyDiv w:val="1"/>
      <w:marLeft w:val="0"/>
      <w:marRight w:val="0"/>
      <w:marTop w:val="0"/>
      <w:marBottom w:val="0"/>
      <w:divBdr>
        <w:top w:val="none" w:sz="0" w:space="0" w:color="auto"/>
        <w:left w:val="none" w:sz="0" w:space="0" w:color="auto"/>
        <w:bottom w:val="none" w:sz="0" w:space="0" w:color="auto"/>
        <w:right w:val="none" w:sz="0" w:space="0" w:color="auto"/>
      </w:divBdr>
    </w:div>
    <w:div w:id="339159941">
      <w:bodyDiv w:val="1"/>
      <w:marLeft w:val="0"/>
      <w:marRight w:val="0"/>
      <w:marTop w:val="0"/>
      <w:marBottom w:val="0"/>
      <w:divBdr>
        <w:top w:val="none" w:sz="0" w:space="0" w:color="auto"/>
        <w:left w:val="none" w:sz="0" w:space="0" w:color="auto"/>
        <w:bottom w:val="none" w:sz="0" w:space="0" w:color="auto"/>
        <w:right w:val="none" w:sz="0" w:space="0" w:color="auto"/>
      </w:divBdr>
    </w:div>
    <w:div w:id="343629932">
      <w:bodyDiv w:val="1"/>
      <w:marLeft w:val="0"/>
      <w:marRight w:val="0"/>
      <w:marTop w:val="0"/>
      <w:marBottom w:val="0"/>
      <w:divBdr>
        <w:top w:val="none" w:sz="0" w:space="0" w:color="auto"/>
        <w:left w:val="none" w:sz="0" w:space="0" w:color="auto"/>
        <w:bottom w:val="none" w:sz="0" w:space="0" w:color="auto"/>
        <w:right w:val="none" w:sz="0" w:space="0" w:color="auto"/>
      </w:divBdr>
    </w:div>
    <w:div w:id="353849285">
      <w:bodyDiv w:val="1"/>
      <w:marLeft w:val="0"/>
      <w:marRight w:val="0"/>
      <w:marTop w:val="0"/>
      <w:marBottom w:val="0"/>
      <w:divBdr>
        <w:top w:val="none" w:sz="0" w:space="0" w:color="auto"/>
        <w:left w:val="none" w:sz="0" w:space="0" w:color="auto"/>
        <w:bottom w:val="none" w:sz="0" w:space="0" w:color="auto"/>
        <w:right w:val="none" w:sz="0" w:space="0" w:color="auto"/>
      </w:divBdr>
    </w:div>
    <w:div w:id="355430419">
      <w:bodyDiv w:val="1"/>
      <w:marLeft w:val="0"/>
      <w:marRight w:val="0"/>
      <w:marTop w:val="0"/>
      <w:marBottom w:val="0"/>
      <w:divBdr>
        <w:top w:val="none" w:sz="0" w:space="0" w:color="auto"/>
        <w:left w:val="none" w:sz="0" w:space="0" w:color="auto"/>
        <w:bottom w:val="none" w:sz="0" w:space="0" w:color="auto"/>
        <w:right w:val="none" w:sz="0" w:space="0" w:color="auto"/>
      </w:divBdr>
    </w:div>
    <w:div w:id="356126751">
      <w:bodyDiv w:val="1"/>
      <w:marLeft w:val="0"/>
      <w:marRight w:val="0"/>
      <w:marTop w:val="0"/>
      <w:marBottom w:val="0"/>
      <w:divBdr>
        <w:top w:val="none" w:sz="0" w:space="0" w:color="auto"/>
        <w:left w:val="none" w:sz="0" w:space="0" w:color="auto"/>
        <w:bottom w:val="none" w:sz="0" w:space="0" w:color="auto"/>
        <w:right w:val="none" w:sz="0" w:space="0" w:color="auto"/>
      </w:divBdr>
    </w:div>
    <w:div w:id="356200521">
      <w:bodyDiv w:val="1"/>
      <w:marLeft w:val="0"/>
      <w:marRight w:val="0"/>
      <w:marTop w:val="0"/>
      <w:marBottom w:val="0"/>
      <w:divBdr>
        <w:top w:val="none" w:sz="0" w:space="0" w:color="auto"/>
        <w:left w:val="none" w:sz="0" w:space="0" w:color="auto"/>
        <w:bottom w:val="none" w:sz="0" w:space="0" w:color="auto"/>
        <w:right w:val="none" w:sz="0" w:space="0" w:color="auto"/>
      </w:divBdr>
    </w:div>
    <w:div w:id="356585516">
      <w:bodyDiv w:val="1"/>
      <w:marLeft w:val="0"/>
      <w:marRight w:val="0"/>
      <w:marTop w:val="0"/>
      <w:marBottom w:val="0"/>
      <w:divBdr>
        <w:top w:val="none" w:sz="0" w:space="0" w:color="auto"/>
        <w:left w:val="none" w:sz="0" w:space="0" w:color="auto"/>
        <w:bottom w:val="none" w:sz="0" w:space="0" w:color="auto"/>
        <w:right w:val="none" w:sz="0" w:space="0" w:color="auto"/>
      </w:divBdr>
    </w:div>
    <w:div w:id="362485901">
      <w:bodyDiv w:val="1"/>
      <w:marLeft w:val="0"/>
      <w:marRight w:val="0"/>
      <w:marTop w:val="0"/>
      <w:marBottom w:val="0"/>
      <w:divBdr>
        <w:top w:val="none" w:sz="0" w:space="0" w:color="auto"/>
        <w:left w:val="none" w:sz="0" w:space="0" w:color="auto"/>
        <w:bottom w:val="none" w:sz="0" w:space="0" w:color="auto"/>
        <w:right w:val="none" w:sz="0" w:space="0" w:color="auto"/>
      </w:divBdr>
    </w:div>
    <w:div w:id="363480717">
      <w:bodyDiv w:val="1"/>
      <w:marLeft w:val="0"/>
      <w:marRight w:val="0"/>
      <w:marTop w:val="0"/>
      <w:marBottom w:val="0"/>
      <w:divBdr>
        <w:top w:val="none" w:sz="0" w:space="0" w:color="auto"/>
        <w:left w:val="none" w:sz="0" w:space="0" w:color="auto"/>
        <w:bottom w:val="none" w:sz="0" w:space="0" w:color="auto"/>
        <w:right w:val="none" w:sz="0" w:space="0" w:color="auto"/>
      </w:divBdr>
    </w:div>
    <w:div w:id="364061281">
      <w:bodyDiv w:val="1"/>
      <w:marLeft w:val="0"/>
      <w:marRight w:val="0"/>
      <w:marTop w:val="0"/>
      <w:marBottom w:val="0"/>
      <w:divBdr>
        <w:top w:val="none" w:sz="0" w:space="0" w:color="auto"/>
        <w:left w:val="none" w:sz="0" w:space="0" w:color="auto"/>
        <w:bottom w:val="none" w:sz="0" w:space="0" w:color="auto"/>
        <w:right w:val="none" w:sz="0" w:space="0" w:color="auto"/>
      </w:divBdr>
    </w:div>
    <w:div w:id="364985651">
      <w:bodyDiv w:val="1"/>
      <w:marLeft w:val="0"/>
      <w:marRight w:val="0"/>
      <w:marTop w:val="0"/>
      <w:marBottom w:val="0"/>
      <w:divBdr>
        <w:top w:val="none" w:sz="0" w:space="0" w:color="auto"/>
        <w:left w:val="none" w:sz="0" w:space="0" w:color="auto"/>
        <w:bottom w:val="none" w:sz="0" w:space="0" w:color="auto"/>
        <w:right w:val="none" w:sz="0" w:space="0" w:color="auto"/>
      </w:divBdr>
    </w:div>
    <w:div w:id="365911439">
      <w:bodyDiv w:val="1"/>
      <w:marLeft w:val="0"/>
      <w:marRight w:val="0"/>
      <w:marTop w:val="0"/>
      <w:marBottom w:val="0"/>
      <w:divBdr>
        <w:top w:val="none" w:sz="0" w:space="0" w:color="auto"/>
        <w:left w:val="none" w:sz="0" w:space="0" w:color="auto"/>
        <w:bottom w:val="none" w:sz="0" w:space="0" w:color="auto"/>
        <w:right w:val="none" w:sz="0" w:space="0" w:color="auto"/>
      </w:divBdr>
    </w:div>
    <w:div w:id="366948707">
      <w:bodyDiv w:val="1"/>
      <w:marLeft w:val="0"/>
      <w:marRight w:val="0"/>
      <w:marTop w:val="0"/>
      <w:marBottom w:val="0"/>
      <w:divBdr>
        <w:top w:val="none" w:sz="0" w:space="0" w:color="auto"/>
        <w:left w:val="none" w:sz="0" w:space="0" w:color="auto"/>
        <w:bottom w:val="none" w:sz="0" w:space="0" w:color="auto"/>
        <w:right w:val="none" w:sz="0" w:space="0" w:color="auto"/>
      </w:divBdr>
    </w:div>
    <w:div w:id="367607524">
      <w:bodyDiv w:val="1"/>
      <w:marLeft w:val="0"/>
      <w:marRight w:val="0"/>
      <w:marTop w:val="0"/>
      <w:marBottom w:val="0"/>
      <w:divBdr>
        <w:top w:val="none" w:sz="0" w:space="0" w:color="auto"/>
        <w:left w:val="none" w:sz="0" w:space="0" w:color="auto"/>
        <w:bottom w:val="none" w:sz="0" w:space="0" w:color="auto"/>
        <w:right w:val="none" w:sz="0" w:space="0" w:color="auto"/>
      </w:divBdr>
    </w:div>
    <w:div w:id="368258601">
      <w:bodyDiv w:val="1"/>
      <w:marLeft w:val="0"/>
      <w:marRight w:val="0"/>
      <w:marTop w:val="0"/>
      <w:marBottom w:val="0"/>
      <w:divBdr>
        <w:top w:val="none" w:sz="0" w:space="0" w:color="auto"/>
        <w:left w:val="none" w:sz="0" w:space="0" w:color="auto"/>
        <w:bottom w:val="none" w:sz="0" w:space="0" w:color="auto"/>
        <w:right w:val="none" w:sz="0" w:space="0" w:color="auto"/>
      </w:divBdr>
    </w:div>
    <w:div w:id="372847644">
      <w:bodyDiv w:val="1"/>
      <w:marLeft w:val="0"/>
      <w:marRight w:val="0"/>
      <w:marTop w:val="0"/>
      <w:marBottom w:val="0"/>
      <w:divBdr>
        <w:top w:val="none" w:sz="0" w:space="0" w:color="auto"/>
        <w:left w:val="none" w:sz="0" w:space="0" w:color="auto"/>
        <w:bottom w:val="none" w:sz="0" w:space="0" w:color="auto"/>
        <w:right w:val="none" w:sz="0" w:space="0" w:color="auto"/>
      </w:divBdr>
    </w:div>
    <w:div w:id="373390150">
      <w:bodyDiv w:val="1"/>
      <w:marLeft w:val="0"/>
      <w:marRight w:val="0"/>
      <w:marTop w:val="0"/>
      <w:marBottom w:val="0"/>
      <w:divBdr>
        <w:top w:val="none" w:sz="0" w:space="0" w:color="auto"/>
        <w:left w:val="none" w:sz="0" w:space="0" w:color="auto"/>
        <w:bottom w:val="none" w:sz="0" w:space="0" w:color="auto"/>
        <w:right w:val="none" w:sz="0" w:space="0" w:color="auto"/>
      </w:divBdr>
    </w:div>
    <w:div w:id="379867004">
      <w:bodyDiv w:val="1"/>
      <w:marLeft w:val="0"/>
      <w:marRight w:val="0"/>
      <w:marTop w:val="0"/>
      <w:marBottom w:val="0"/>
      <w:divBdr>
        <w:top w:val="none" w:sz="0" w:space="0" w:color="auto"/>
        <w:left w:val="none" w:sz="0" w:space="0" w:color="auto"/>
        <w:bottom w:val="none" w:sz="0" w:space="0" w:color="auto"/>
        <w:right w:val="none" w:sz="0" w:space="0" w:color="auto"/>
      </w:divBdr>
    </w:div>
    <w:div w:id="380054200">
      <w:bodyDiv w:val="1"/>
      <w:marLeft w:val="0"/>
      <w:marRight w:val="0"/>
      <w:marTop w:val="0"/>
      <w:marBottom w:val="0"/>
      <w:divBdr>
        <w:top w:val="none" w:sz="0" w:space="0" w:color="auto"/>
        <w:left w:val="none" w:sz="0" w:space="0" w:color="auto"/>
        <w:bottom w:val="none" w:sz="0" w:space="0" w:color="auto"/>
        <w:right w:val="none" w:sz="0" w:space="0" w:color="auto"/>
      </w:divBdr>
    </w:div>
    <w:div w:id="382288472">
      <w:bodyDiv w:val="1"/>
      <w:marLeft w:val="0"/>
      <w:marRight w:val="0"/>
      <w:marTop w:val="0"/>
      <w:marBottom w:val="0"/>
      <w:divBdr>
        <w:top w:val="none" w:sz="0" w:space="0" w:color="auto"/>
        <w:left w:val="none" w:sz="0" w:space="0" w:color="auto"/>
        <w:bottom w:val="none" w:sz="0" w:space="0" w:color="auto"/>
        <w:right w:val="none" w:sz="0" w:space="0" w:color="auto"/>
      </w:divBdr>
    </w:div>
    <w:div w:id="383215027">
      <w:bodyDiv w:val="1"/>
      <w:marLeft w:val="0"/>
      <w:marRight w:val="0"/>
      <w:marTop w:val="0"/>
      <w:marBottom w:val="0"/>
      <w:divBdr>
        <w:top w:val="none" w:sz="0" w:space="0" w:color="auto"/>
        <w:left w:val="none" w:sz="0" w:space="0" w:color="auto"/>
        <w:bottom w:val="none" w:sz="0" w:space="0" w:color="auto"/>
        <w:right w:val="none" w:sz="0" w:space="0" w:color="auto"/>
      </w:divBdr>
    </w:div>
    <w:div w:id="386954736">
      <w:bodyDiv w:val="1"/>
      <w:marLeft w:val="0"/>
      <w:marRight w:val="0"/>
      <w:marTop w:val="0"/>
      <w:marBottom w:val="0"/>
      <w:divBdr>
        <w:top w:val="none" w:sz="0" w:space="0" w:color="auto"/>
        <w:left w:val="none" w:sz="0" w:space="0" w:color="auto"/>
        <w:bottom w:val="none" w:sz="0" w:space="0" w:color="auto"/>
        <w:right w:val="none" w:sz="0" w:space="0" w:color="auto"/>
      </w:divBdr>
    </w:div>
    <w:div w:id="388847458">
      <w:bodyDiv w:val="1"/>
      <w:marLeft w:val="0"/>
      <w:marRight w:val="0"/>
      <w:marTop w:val="0"/>
      <w:marBottom w:val="0"/>
      <w:divBdr>
        <w:top w:val="none" w:sz="0" w:space="0" w:color="auto"/>
        <w:left w:val="none" w:sz="0" w:space="0" w:color="auto"/>
        <w:bottom w:val="none" w:sz="0" w:space="0" w:color="auto"/>
        <w:right w:val="none" w:sz="0" w:space="0" w:color="auto"/>
      </w:divBdr>
    </w:div>
    <w:div w:id="392432856">
      <w:bodyDiv w:val="1"/>
      <w:marLeft w:val="0"/>
      <w:marRight w:val="0"/>
      <w:marTop w:val="0"/>
      <w:marBottom w:val="0"/>
      <w:divBdr>
        <w:top w:val="none" w:sz="0" w:space="0" w:color="auto"/>
        <w:left w:val="none" w:sz="0" w:space="0" w:color="auto"/>
        <w:bottom w:val="none" w:sz="0" w:space="0" w:color="auto"/>
        <w:right w:val="none" w:sz="0" w:space="0" w:color="auto"/>
      </w:divBdr>
    </w:div>
    <w:div w:id="393704034">
      <w:bodyDiv w:val="1"/>
      <w:marLeft w:val="0"/>
      <w:marRight w:val="0"/>
      <w:marTop w:val="0"/>
      <w:marBottom w:val="0"/>
      <w:divBdr>
        <w:top w:val="none" w:sz="0" w:space="0" w:color="auto"/>
        <w:left w:val="none" w:sz="0" w:space="0" w:color="auto"/>
        <w:bottom w:val="none" w:sz="0" w:space="0" w:color="auto"/>
        <w:right w:val="none" w:sz="0" w:space="0" w:color="auto"/>
      </w:divBdr>
    </w:div>
    <w:div w:id="393772735">
      <w:bodyDiv w:val="1"/>
      <w:marLeft w:val="0"/>
      <w:marRight w:val="0"/>
      <w:marTop w:val="0"/>
      <w:marBottom w:val="0"/>
      <w:divBdr>
        <w:top w:val="none" w:sz="0" w:space="0" w:color="auto"/>
        <w:left w:val="none" w:sz="0" w:space="0" w:color="auto"/>
        <w:bottom w:val="none" w:sz="0" w:space="0" w:color="auto"/>
        <w:right w:val="none" w:sz="0" w:space="0" w:color="auto"/>
      </w:divBdr>
    </w:div>
    <w:div w:id="395781793">
      <w:bodyDiv w:val="1"/>
      <w:marLeft w:val="0"/>
      <w:marRight w:val="0"/>
      <w:marTop w:val="0"/>
      <w:marBottom w:val="0"/>
      <w:divBdr>
        <w:top w:val="none" w:sz="0" w:space="0" w:color="auto"/>
        <w:left w:val="none" w:sz="0" w:space="0" w:color="auto"/>
        <w:bottom w:val="none" w:sz="0" w:space="0" w:color="auto"/>
        <w:right w:val="none" w:sz="0" w:space="0" w:color="auto"/>
      </w:divBdr>
    </w:div>
    <w:div w:id="400642143">
      <w:bodyDiv w:val="1"/>
      <w:marLeft w:val="0"/>
      <w:marRight w:val="0"/>
      <w:marTop w:val="0"/>
      <w:marBottom w:val="0"/>
      <w:divBdr>
        <w:top w:val="none" w:sz="0" w:space="0" w:color="auto"/>
        <w:left w:val="none" w:sz="0" w:space="0" w:color="auto"/>
        <w:bottom w:val="none" w:sz="0" w:space="0" w:color="auto"/>
        <w:right w:val="none" w:sz="0" w:space="0" w:color="auto"/>
      </w:divBdr>
    </w:div>
    <w:div w:id="403186596">
      <w:bodyDiv w:val="1"/>
      <w:marLeft w:val="0"/>
      <w:marRight w:val="0"/>
      <w:marTop w:val="0"/>
      <w:marBottom w:val="0"/>
      <w:divBdr>
        <w:top w:val="none" w:sz="0" w:space="0" w:color="auto"/>
        <w:left w:val="none" w:sz="0" w:space="0" w:color="auto"/>
        <w:bottom w:val="none" w:sz="0" w:space="0" w:color="auto"/>
        <w:right w:val="none" w:sz="0" w:space="0" w:color="auto"/>
      </w:divBdr>
    </w:div>
    <w:div w:id="403920989">
      <w:bodyDiv w:val="1"/>
      <w:marLeft w:val="0"/>
      <w:marRight w:val="0"/>
      <w:marTop w:val="0"/>
      <w:marBottom w:val="0"/>
      <w:divBdr>
        <w:top w:val="none" w:sz="0" w:space="0" w:color="auto"/>
        <w:left w:val="none" w:sz="0" w:space="0" w:color="auto"/>
        <w:bottom w:val="none" w:sz="0" w:space="0" w:color="auto"/>
        <w:right w:val="none" w:sz="0" w:space="0" w:color="auto"/>
      </w:divBdr>
    </w:div>
    <w:div w:id="405953571">
      <w:bodyDiv w:val="1"/>
      <w:marLeft w:val="0"/>
      <w:marRight w:val="0"/>
      <w:marTop w:val="0"/>
      <w:marBottom w:val="0"/>
      <w:divBdr>
        <w:top w:val="none" w:sz="0" w:space="0" w:color="auto"/>
        <w:left w:val="none" w:sz="0" w:space="0" w:color="auto"/>
        <w:bottom w:val="none" w:sz="0" w:space="0" w:color="auto"/>
        <w:right w:val="none" w:sz="0" w:space="0" w:color="auto"/>
      </w:divBdr>
    </w:div>
    <w:div w:id="407268905">
      <w:bodyDiv w:val="1"/>
      <w:marLeft w:val="0"/>
      <w:marRight w:val="0"/>
      <w:marTop w:val="0"/>
      <w:marBottom w:val="0"/>
      <w:divBdr>
        <w:top w:val="none" w:sz="0" w:space="0" w:color="auto"/>
        <w:left w:val="none" w:sz="0" w:space="0" w:color="auto"/>
        <w:bottom w:val="none" w:sz="0" w:space="0" w:color="auto"/>
        <w:right w:val="none" w:sz="0" w:space="0" w:color="auto"/>
      </w:divBdr>
    </w:div>
    <w:div w:id="408312112">
      <w:bodyDiv w:val="1"/>
      <w:marLeft w:val="0"/>
      <w:marRight w:val="0"/>
      <w:marTop w:val="0"/>
      <w:marBottom w:val="0"/>
      <w:divBdr>
        <w:top w:val="none" w:sz="0" w:space="0" w:color="auto"/>
        <w:left w:val="none" w:sz="0" w:space="0" w:color="auto"/>
        <w:bottom w:val="none" w:sz="0" w:space="0" w:color="auto"/>
        <w:right w:val="none" w:sz="0" w:space="0" w:color="auto"/>
      </w:divBdr>
    </w:div>
    <w:div w:id="408574647">
      <w:bodyDiv w:val="1"/>
      <w:marLeft w:val="0"/>
      <w:marRight w:val="0"/>
      <w:marTop w:val="0"/>
      <w:marBottom w:val="0"/>
      <w:divBdr>
        <w:top w:val="none" w:sz="0" w:space="0" w:color="auto"/>
        <w:left w:val="none" w:sz="0" w:space="0" w:color="auto"/>
        <w:bottom w:val="none" w:sz="0" w:space="0" w:color="auto"/>
        <w:right w:val="none" w:sz="0" w:space="0" w:color="auto"/>
      </w:divBdr>
    </w:div>
    <w:div w:id="408844441">
      <w:bodyDiv w:val="1"/>
      <w:marLeft w:val="0"/>
      <w:marRight w:val="0"/>
      <w:marTop w:val="0"/>
      <w:marBottom w:val="0"/>
      <w:divBdr>
        <w:top w:val="none" w:sz="0" w:space="0" w:color="auto"/>
        <w:left w:val="none" w:sz="0" w:space="0" w:color="auto"/>
        <w:bottom w:val="none" w:sz="0" w:space="0" w:color="auto"/>
        <w:right w:val="none" w:sz="0" w:space="0" w:color="auto"/>
      </w:divBdr>
    </w:div>
    <w:div w:id="409304673">
      <w:bodyDiv w:val="1"/>
      <w:marLeft w:val="0"/>
      <w:marRight w:val="0"/>
      <w:marTop w:val="0"/>
      <w:marBottom w:val="0"/>
      <w:divBdr>
        <w:top w:val="none" w:sz="0" w:space="0" w:color="auto"/>
        <w:left w:val="none" w:sz="0" w:space="0" w:color="auto"/>
        <w:bottom w:val="none" w:sz="0" w:space="0" w:color="auto"/>
        <w:right w:val="none" w:sz="0" w:space="0" w:color="auto"/>
      </w:divBdr>
    </w:div>
    <w:div w:id="410079753">
      <w:bodyDiv w:val="1"/>
      <w:marLeft w:val="0"/>
      <w:marRight w:val="0"/>
      <w:marTop w:val="0"/>
      <w:marBottom w:val="0"/>
      <w:divBdr>
        <w:top w:val="none" w:sz="0" w:space="0" w:color="auto"/>
        <w:left w:val="none" w:sz="0" w:space="0" w:color="auto"/>
        <w:bottom w:val="none" w:sz="0" w:space="0" w:color="auto"/>
        <w:right w:val="none" w:sz="0" w:space="0" w:color="auto"/>
      </w:divBdr>
    </w:div>
    <w:div w:id="411051949">
      <w:bodyDiv w:val="1"/>
      <w:marLeft w:val="0"/>
      <w:marRight w:val="0"/>
      <w:marTop w:val="0"/>
      <w:marBottom w:val="0"/>
      <w:divBdr>
        <w:top w:val="none" w:sz="0" w:space="0" w:color="auto"/>
        <w:left w:val="none" w:sz="0" w:space="0" w:color="auto"/>
        <w:bottom w:val="none" w:sz="0" w:space="0" w:color="auto"/>
        <w:right w:val="none" w:sz="0" w:space="0" w:color="auto"/>
      </w:divBdr>
    </w:div>
    <w:div w:id="412707513">
      <w:bodyDiv w:val="1"/>
      <w:marLeft w:val="0"/>
      <w:marRight w:val="0"/>
      <w:marTop w:val="0"/>
      <w:marBottom w:val="0"/>
      <w:divBdr>
        <w:top w:val="none" w:sz="0" w:space="0" w:color="auto"/>
        <w:left w:val="none" w:sz="0" w:space="0" w:color="auto"/>
        <w:bottom w:val="none" w:sz="0" w:space="0" w:color="auto"/>
        <w:right w:val="none" w:sz="0" w:space="0" w:color="auto"/>
      </w:divBdr>
    </w:div>
    <w:div w:id="414784612">
      <w:bodyDiv w:val="1"/>
      <w:marLeft w:val="0"/>
      <w:marRight w:val="0"/>
      <w:marTop w:val="0"/>
      <w:marBottom w:val="0"/>
      <w:divBdr>
        <w:top w:val="none" w:sz="0" w:space="0" w:color="auto"/>
        <w:left w:val="none" w:sz="0" w:space="0" w:color="auto"/>
        <w:bottom w:val="none" w:sz="0" w:space="0" w:color="auto"/>
        <w:right w:val="none" w:sz="0" w:space="0" w:color="auto"/>
      </w:divBdr>
    </w:div>
    <w:div w:id="415833494">
      <w:bodyDiv w:val="1"/>
      <w:marLeft w:val="0"/>
      <w:marRight w:val="0"/>
      <w:marTop w:val="0"/>
      <w:marBottom w:val="0"/>
      <w:divBdr>
        <w:top w:val="none" w:sz="0" w:space="0" w:color="auto"/>
        <w:left w:val="none" w:sz="0" w:space="0" w:color="auto"/>
        <w:bottom w:val="none" w:sz="0" w:space="0" w:color="auto"/>
        <w:right w:val="none" w:sz="0" w:space="0" w:color="auto"/>
      </w:divBdr>
    </w:div>
    <w:div w:id="420495892">
      <w:bodyDiv w:val="1"/>
      <w:marLeft w:val="0"/>
      <w:marRight w:val="0"/>
      <w:marTop w:val="0"/>
      <w:marBottom w:val="0"/>
      <w:divBdr>
        <w:top w:val="none" w:sz="0" w:space="0" w:color="auto"/>
        <w:left w:val="none" w:sz="0" w:space="0" w:color="auto"/>
        <w:bottom w:val="none" w:sz="0" w:space="0" w:color="auto"/>
        <w:right w:val="none" w:sz="0" w:space="0" w:color="auto"/>
      </w:divBdr>
    </w:div>
    <w:div w:id="422991360">
      <w:bodyDiv w:val="1"/>
      <w:marLeft w:val="0"/>
      <w:marRight w:val="0"/>
      <w:marTop w:val="0"/>
      <w:marBottom w:val="0"/>
      <w:divBdr>
        <w:top w:val="none" w:sz="0" w:space="0" w:color="auto"/>
        <w:left w:val="none" w:sz="0" w:space="0" w:color="auto"/>
        <w:bottom w:val="none" w:sz="0" w:space="0" w:color="auto"/>
        <w:right w:val="none" w:sz="0" w:space="0" w:color="auto"/>
      </w:divBdr>
    </w:div>
    <w:div w:id="431585507">
      <w:bodyDiv w:val="1"/>
      <w:marLeft w:val="0"/>
      <w:marRight w:val="0"/>
      <w:marTop w:val="0"/>
      <w:marBottom w:val="0"/>
      <w:divBdr>
        <w:top w:val="none" w:sz="0" w:space="0" w:color="auto"/>
        <w:left w:val="none" w:sz="0" w:space="0" w:color="auto"/>
        <w:bottom w:val="none" w:sz="0" w:space="0" w:color="auto"/>
        <w:right w:val="none" w:sz="0" w:space="0" w:color="auto"/>
      </w:divBdr>
    </w:div>
    <w:div w:id="431626148">
      <w:bodyDiv w:val="1"/>
      <w:marLeft w:val="0"/>
      <w:marRight w:val="0"/>
      <w:marTop w:val="0"/>
      <w:marBottom w:val="0"/>
      <w:divBdr>
        <w:top w:val="none" w:sz="0" w:space="0" w:color="auto"/>
        <w:left w:val="none" w:sz="0" w:space="0" w:color="auto"/>
        <w:bottom w:val="none" w:sz="0" w:space="0" w:color="auto"/>
        <w:right w:val="none" w:sz="0" w:space="0" w:color="auto"/>
      </w:divBdr>
    </w:div>
    <w:div w:id="433718749">
      <w:bodyDiv w:val="1"/>
      <w:marLeft w:val="0"/>
      <w:marRight w:val="0"/>
      <w:marTop w:val="0"/>
      <w:marBottom w:val="0"/>
      <w:divBdr>
        <w:top w:val="none" w:sz="0" w:space="0" w:color="auto"/>
        <w:left w:val="none" w:sz="0" w:space="0" w:color="auto"/>
        <w:bottom w:val="none" w:sz="0" w:space="0" w:color="auto"/>
        <w:right w:val="none" w:sz="0" w:space="0" w:color="auto"/>
      </w:divBdr>
    </w:div>
    <w:div w:id="436024484">
      <w:bodyDiv w:val="1"/>
      <w:marLeft w:val="0"/>
      <w:marRight w:val="0"/>
      <w:marTop w:val="0"/>
      <w:marBottom w:val="0"/>
      <w:divBdr>
        <w:top w:val="none" w:sz="0" w:space="0" w:color="auto"/>
        <w:left w:val="none" w:sz="0" w:space="0" w:color="auto"/>
        <w:bottom w:val="none" w:sz="0" w:space="0" w:color="auto"/>
        <w:right w:val="none" w:sz="0" w:space="0" w:color="auto"/>
      </w:divBdr>
    </w:div>
    <w:div w:id="436608080">
      <w:bodyDiv w:val="1"/>
      <w:marLeft w:val="0"/>
      <w:marRight w:val="0"/>
      <w:marTop w:val="0"/>
      <w:marBottom w:val="0"/>
      <w:divBdr>
        <w:top w:val="none" w:sz="0" w:space="0" w:color="auto"/>
        <w:left w:val="none" w:sz="0" w:space="0" w:color="auto"/>
        <w:bottom w:val="none" w:sz="0" w:space="0" w:color="auto"/>
        <w:right w:val="none" w:sz="0" w:space="0" w:color="auto"/>
      </w:divBdr>
    </w:div>
    <w:div w:id="443772420">
      <w:bodyDiv w:val="1"/>
      <w:marLeft w:val="0"/>
      <w:marRight w:val="0"/>
      <w:marTop w:val="0"/>
      <w:marBottom w:val="0"/>
      <w:divBdr>
        <w:top w:val="none" w:sz="0" w:space="0" w:color="auto"/>
        <w:left w:val="none" w:sz="0" w:space="0" w:color="auto"/>
        <w:bottom w:val="none" w:sz="0" w:space="0" w:color="auto"/>
        <w:right w:val="none" w:sz="0" w:space="0" w:color="auto"/>
      </w:divBdr>
    </w:div>
    <w:div w:id="444429547">
      <w:bodyDiv w:val="1"/>
      <w:marLeft w:val="0"/>
      <w:marRight w:val="0"/>
      <w:marTop w:val="0"/>
      <w:marBottom w:val="0"/>
      <w:divBdr>
        <w:top w:val="none" w:sz="0" w:space="0" w:color="auto"/>
        <w:left w:val="none" w:sz="0" w:space="0" w:color="auto"/>
        <w:bottom w:val="none" w:sz="0" w:space="0" w:color="auto"/>
        <w:right w:val="none" w:sz="0" w:space="0" w:color="auto"/>
      </w:divBdr>
    </w:div>
    <w:div w:id="448623943">
      <w:bodyDiv w:val="1"/>
      <w:marLeft w:val="0"/>
      <w:marRight w:val="0"/>
      <w:marTop w:val="0"/>
      <w:marBottom w:val="0"/>
      <w:divBdr>
        <w:top w:val="none" w:sz="0" w:space="0" w:color="auto"/>
        <w:left w:val="none" w:sz="0" w:space="0" w:color="auto"/>
        <w:bottom w:val="none" w:sz="0" w:space="0" w:color="auto"/>
        <w:right w:val="none" w:sz="0" w:space="0" w:color="auto"/>
      </w:divBdr>
    </w:div>
    <w:div w:id="450395155">
      <w:bodyDiv w:val="1"/>
      <w:marLeft w:val="0"/>
      <w:marRight w:val="0"/>
      <w:marTop w:val="0"/>
      <w:marBottom w:val="0"/>
      <w:divBdr>
        <w:top w:val="none" w:sz="0" w:space="0" w:color="auto"/>
        <w:left w:val="none" w:sz="0" w:space="0" w:color="auto"/>
        <w:bottom w:val="none" w:sz="0" w:space="0" w:color="auto"/>
        <w:right w:val="none" w:sz="0" w:space="0" w:color="auto"/>
      </w:divBdr>
    </w:div>
    <w:div w:id="452404144">
      <w:bodyDiv w:val="1"/>
      <w:marLeft w:val="0"/>
      <w:marRight w:val="0"/>
      <w:marTop w:val="0"/>
      <w:marBottom w:val="0"/>
      <w:divBdr>
        <w:top w:val="none" w:sz="0" w:space="0" w:color="auto"/>
        <w:left w:val="none" w:sz="0" w:space="0" w:color="auto"/>
        <w:bottom w:val="none" w:sz="0" w:space="0" w:color="auto"/>
        <w:right w:val="none" w:sz="0" w:space="0" w:color="auto"/>
      </w:divBdr>
    </w:div>
    <w:div w:id="452748649">
      <w:bodyDiv w:val="1"/>
      <w:marLeft w:val="0"/>
      <w:marRight w:val="0"/>
      <w:marTop w:val="0"/>
      <w:marBottom w:val="0"/>
      <w:divBdr>
        <w:top w:val="none" w:sz="0" w:space="0" w:color="auto"/>
        <w:left w:val="none" w:sz="0" w:space="0" w:color="auto"/>
        <w:bottom w:val="none" w:sz="0" w:space="0" w:color="auto"/>
        <w:right w:val="none" w:sz="0" w:space="0" w:color="auto"/>
      </w:divBdr>
    </w:div>
    <w:div w:id="453212517">
      <w:bodyDiv w:val="1"/>
      <w:marLeft w:val="0"/>
      <w:marRight w:val="0"/>
      <w:marTop w:val="0"/>
      <w:marBottom w:val="0"/>
      <w:divBdr>
        <w:top w:val="none" w:sz="0" w:space="0" w:color="auto"/>
        <w:left w:val="none" w:sz="0" w:space="0" w:color="auto"/>
        <w:bottom w:val="none" w:sz="0" w:space="0" w:color="auto"/>
        <w:right w:val="none" w:sz="0" w:space="0" w:color="auto"/>
      </w:divBdr>
    </w:div>
    <w:div w:id="453837532">
      <w:bodyDiv w:val="1"/>
      <w:marLeft w:val="0"/>
      <w:marRight w:val="0"/>
      <w:marTop w:val="0"/>
      <w:marBottom w:val="0"/>
      <w:divBdr>
        <w:top w:val="none" w:sz="0" w:space="0" w:color="auto"/>
        <w:left w:val="none" w:sz="0" w:space="0" w:color="auto"/>
        <w:bottom w:val="none" w:sz="0" w:space="0" w:color="auto"/>
        <w:right w:val="none" w:sz="0" w:space="0" w:color="auto"/>
      </w:divBdr>
    </w:div>
    <w:div w:id="464853644">
      <w:bodyDiv w:val="1"/>
      <w:marLeft w:val="0"/>
      <w:marRight w:val="0"/>
      <w:marTop w:val="0"/>
      <w:marBottom w:val="0"/>
      <w:divBdr>
        <w:top w:val="none" w:sz="0" w:space="0" w:color="auto"/>
        <w:left w:val="none" w:sz="0" w:space="0" w:color="auto"/>
        <w:bottom w:val="none" w:sz="0" w:space="0" w:color="auto"/>
        <w:right w:val="none" w:sz="0" w:space="0" w:color="auto"/>
      </w:divBdr>
    </w:div>
    <w:div w:id="466168277">
      <w:bodyDiv w:val="1"/>
      <w:marLeft w:val="0"/>
      <w:marRight w:val="0"/>
      <w:marTop w:val="0"/>
      <w:marBottom w:val="0"/>
      <w:divBdr>
        <w:top w:val="none" w:sz="0" w:space="0" w:color="auto"/>
        <w:left w:val="none" w:sz="0" w:space="0" w:color="auto"/>
        <w:bottom w:val="none" w:sz="0" w:space="0" w:color="auto"/>
        <w:right w:val="none" w:sz="0" w:space="0" w:color="auto"/>
      </w:divBdr>
    </w:div>
    <w:div w:id="468674098">
      <w:bodyDiv w:val="1"/>
      <w:marLeft w:val="0"/>
      <w:marRight w:val="0"/>
      <w:marTop w:val="0"/>
      <w:marBottom w:val="0"/>
      <w:divBdr>
        <w:top w:val="none" w:sz="0" w:space="0" w:color="auto"/>
        <w:left w:val="none" w:sz="0" w:space="0" w:color="auto"/>
        <w:bottom w:val="none" w:sz="0" w:space="0" w:color="auto"/>
        <w:right w:val="none" w:sz="0" w:space="0" w:color="auto"/>
      </w:divBdr>
    </w:div>
    <w:div w:id="470171541">
      <w:bodyDiv w:val="1"/>
      <w:marLeft w:val="0"/>
      <w:marRight w:val="0"/>
      <w:marTop w:val="0"/>
      <w:marBottom w:val="0"/>
      <w:divBdr>
        <w:top w:val="none" w:sz="0" w:space="0" w:color="auto"/>
        <w:left w:val="none" w:sz="0" w:space="0" w:color="auto"/>
        <w:bottom w:val="none" w:sz="0" w:space="0" w:color="auto"/>
        <w:right w:val="none" w:sz="0" w:space="0" w:color="auto"/>
      </w:divBdr>
    </w:div>
    <w:div w:id="470442537">
      <w:bodyDiv w:val="1"/>
      <w:marLeft w:val="0"/>
      <w:marRight w:val="0"/>
      <w:marTop w:val="0"/>
      <w:marBottom w:val="0"/>
      <w:divBdr>
        <w:top w:val="none" w:sz="0" w:space="0" w:color="auto"/>
        <w:left w:val="none" w:sz="0" w:space="0" w:color="auto"/>
        <w:bottom w:val="none" w:sz="0" w:space="0" w:color="auto"/>
        <w:right w:val="none" w:sz="0" w:space="0" w:color="auto"/>
      </w:divBdr>
    </w:div>
    <w:div w:id="470680101">
      <w:bodyDiv w:val="1"/>
      <w:marLeft w:val="0"/>
      <w:marRight w:val="0"/>
      <w:marTop w:val="0"/>
      <w:marBottom w:val="0"/>
      <w:divBdr>
        <w:top w:val="none" w:sz="0" w:space="0" w:color="auto"/>
        <w:left w:val="none" w:sz="0" w:space="0" w:color="auto"/>
        <w:bottom w:val="none" w:sz="0" w:space="0" w:color="auto"/>
        <w:right w:val="none" w:sz="0" w:space="0" w:color="auto"/>
      </w:divBdr>
    </w:div>
    <w:div w:id="472909953">
      <w:bodyDiv w:val="1"/>
      <w:marLeft w:val="0"/>
      <w:marRight w:val="0"/>
      <w:marTop w:val="0"/>
      <w:marBottom w:val="0"/>
      <w:divBdr>
        <w:top w:val="none" w:sz="0" w:space="0" w:color="auto"/>
        <w:left w:val="none" w:sz="0" w:space="0" w:color="auto"/>
        <w:bottom w:val="none" w:sz="0" w:space="0" w:color="auto"/>
        <w:right w:val="none" w:sz="0" w:space="0" w:color="auto"/>
      </w:divBdr>
    </w:div>
    <w:div w:id="474370095">
      <w:bodyDiv w:val="1"/>
      <w:marLeft w:val="0"/>
      <w:marRight w:val="0"/>
      <w:marTop w:val="0"/>
      <w:marBottom w:val="0"/>
      <w:divBdr>
        <w:top w:val="none" w:sz="0" w:space="0" w:color="auto"/>
        <w:left w:val="none" w:sz="0" w:space="0" w:color="auto"/>
        <w:bottom w:val="none" w:sz="0" w:space="0" w:color="auto"/>
        <w:right w:val="none" w:sz="0" w:space="0" w:color="auto"/>
      </w:divBdr>
    </w:div>
    <w:div w:id="478693086">
      <w:bodyDiv w:val="1"/>
      <w:marLeft w:val="0"/>
      <w:marRight w:val="0"/>
      <w:marTop w:val="0"/>
      <w:marBottom w:val="0"/>
      <w:divBdr>
        <w:top w:val="none" w:sz="0" w:space="0" w:color="auto"/>
        <w:left w:val="none" w:sz="0" w:space="0" w:color="auto"/>
        <w:bottom w:val="none" w:sz="0" w:space="0" w:color="auto"/>
        <w:right w:val="none" w:sz="0" w:space="0" w:color="auto"/>
      </w:divBdr>
    </w:div>
    <w:div w:id="483350259">
      <w:bodyDiv w:val="1"/>
      <w:marLeft w:val="0"/>
      <w:marRight w:val="0"/>
      <w:marTop w:val="0"/>
      <w:marBottom w:val="0"/>
      <w:divBdr>
        <w:top w:val="none" w:sz="0" w:space="0" w:color="auto"/>
        <w:left w:val="none" w:sz="0" w:space="0" w:color="auto"/>
        <w:bottom w:val="none" w:sz="0" w:space="0" w:color="auto"/>
        <w:right w:val="none" w:sz="0" w:space="0" w:color="auto"/>
      </w:divBdr>
    </w:div>
    <w:div w:id="483545577">
      <w:bodyDiv w:val="1"/>
      <w:marLeft w:val="0"/>
      <w:marRight w:val="0"/>
      <w:marTop w:val="0"/>
      <w:marBottom w:val="0"/>
      <w:divBdr>
        <w:top w:val="none" w:sz="0" w:space="0" w:color="auto"/>
        <w:left w:val="none" w:sz="0" w:space="0" w:color="auto"/>
        <w:bottom w:val="none" w:sz="0" w:space="0" w:color="auto"/>
        <w:right w:val="none" w:sz="0" w:space="0" w:color="auto"/>
      </w:divBdr>
    </w:div>
    <w:div w:id="485171128">
      <w:bodyDiv w:val="1"/>
      <w:marLeft w:val="0"/>
      <w:marRight w:val="0"/>
      <w:marTop w:val="0"/>
      <w:marBottom w:val="0"/>
      <w:divBdr>
        <w:top w:val="none" w:sz="0" w:space="0" w:color="auto"/>
        <w:left w:val="none" w:sz="0" w:space="0" w:color="auto"/>
        <w:bottom w:val="none" w:sz="0" w:space="0" w:color="auto"/>
        <w:right w:val="none" w:sz="0" w:space="0" w:color="auto"/>
      </w:divBdr>
    </w:div>
    <w:div w:id="486173060">
      <w:bodyDiv w:val="1"/>
      <w:marLeft w:val="0"/>
      <w:marRight w:val="0"/>
      <w:marTop w:val="0"/>
      <w:marBottom w:val="0"/>
      <w:divBdr>
        <w:top w:val="none" w:sz="0" w:space="0" w:color="auto"/>
        <w:left w:val="none" w:sz="0" w:space="0" w:color="auto"/>
        <w:bottom w:val="none" w:sz="0" w:space="0" w:color="auto"/>
        <w:right w:val="none" w:sz="0" w:space="0" w:color="auto"/>
      </w:divBdr>
    </w:div>
    <w:div w:id="486632259">
      <w:bodyDiv w:val="1"/>
      <w:marLeft w:val="0"/>
      <w:marRight w:val="0"/>
      <w:marTop w:val="0"/>
      <w:marBottom w:val="0"/>
      <w:divBdr>
        <w:top w:val="none" w:sz="0" w:space="0" w:color="auto"/>
        <w:left w:val="none" w:sz="0" w:space="0" w:color="auto"/>
        <w:bottom w:val="none" w:sz="0" w:space="0" w:color="auto"/>
        <w:right w:val="none" w:sz="0" w:space="0" w:color="auto"/>
      </w:divBdr>
    </w:div>
    <w:div w:id="490602557">
      <w:bodyDiv w:val="1"/>
      <w:marLeft w:val="0"/>
      <w:marRight w:val="0"/>
      <w:marTop w:val="0"/>
      <w:marBottom w:val="0"/>
      <w:divBdr>
        <w:top w:val="none" w:sz="0" w:space="0" w:color="auto"/>
        <w:left w:val="none" w:sz="0" w:space="0" w:color="auto"/>
        <w:bottom w:val="none" w:sz="0" w:space="0" w:color="auto"/>
        <w:right w:val="none" w:sz="0" w:space="0" w:color="auto"/>
      </w:divBdr>
    </w:div>
    <w:div w:id="495339314">
      <w:bodyDiv w:val="1"/>
      <w:marLeft w:val="0"/>
      <w:marRight w:val="0"/>
      <w:marTop w:val="0"/>
      <w:marBottom w:val="0"/>
      <w:divBdr>
        <w:top w:val="none" w:sz="0" w:space="0" w:color="auto"/>
        <w:left w:val="none" w:sz="0" w:space="0" w:color="auto"/>
        <w:bottom w:val="none" w:sz="0" w:space="0" w:color="auto"/>
        <w:right w:val="none" w:sz="0" w:space="0" w:color="auto"/>
      </w:divBdr>
    </w:div>
    <w:div w:id="495809569">
      <w:bodyDiv w:val="1"/>
      <w:marLeft w:val="0"/>
      <w:marRight w:val="0"/>
      <w:marTop w:val="0"/>
      <w:marBottom w:val="0"/>
      <w:divBdr>
        <w:top w:val="none" w:sz="0" w:space="0" w:color="auto"/>
        <w:left w:val="none" w:sz="0" w:space="0" w:color="auto"/>
        <w:bottom w:val="none" w:sz="0" w:space="0" w:color="auto"/>
        <w:right w:val="none" w:sz="0" w:space="0" w:color="auto"/>
      </w:divBdr>
    </w:div>
    <w:div w:id="497229877">
      <w:bodyDiv w:val="1"/>
      <w:marLeft w:val="0"/>
      <w:marRight w:val="0"/>
      <w:marTop w:val="0"/>
      <w:marBottom w:val="0"/>
      <w:divBdr>
        <w:top w:val="none" w:sz="0" w:space="0" w:color="auto"/>
        <w:left w:val="none" w:sz="0" w:space="0" w:color="auto"/>
        <w:bottom w:val="none" w:sz="0" w:space="0" w:color="auto"/>
        <w:right w:val="none" w:sz="0" w:space="0" w:color="auto"/>
      </w:divBdr>
    </w:div>
    <w:div w:id="497305891">
      <w:bodyDiv w:val="1"/>
      <w:marLeft w:val="0"/>
      <w:marRight w:val="0"/>
      <w:marTop w:val="0"/>
      <w:marBottom w:val="0"/>
      <w:divBdr>
        <w:top w:val="none" w:sz="0" w:space="0" w:color="auto"/>
        <w:left w:val="none" w:sz="0" w:space="0" w:color="auto"/>
        <w:bottom w:val="none" w:sz="0" w:space="0" w:color="auto"/>
        <w:right w:val="none" w:sz="0" w:space="0" w:color="auto"/>
      </w:divBdr>
    </w:div>
    <w:div w:id="498273683">
      <w:bodyDiv w:val="1"/>
      <w:marLeft w:val="0"/>
      <w:marRight w:val="0"/>
      <w:marTop w:val="0"/>
      <w:marBottom w:val="0"/>
      <w:divBdr>
        <w:top w:val="none" w:sz="0" w:space="0" w:color="auto"/>
        <w:left w:val="none" w:sz="0" w:space="0" w:color="auto"/>
        <w:bottom w:val="none" w:sz="0" w:space="0" w:color="auto"/>
        <w:right w:val="none" w:sz="0" w:space="0" w:color="auto"/>
      </w:divBdr>
    </w:div>
    <w:div w:id="500656102">
      <w:bodyDiv w:val="1"/>
      <w:marLeft w:val="0"/>
      <w:marRight w:val="0"/>
      <w:marTop w:val="0"/>
      <w:marBottom w:val="0"/>
      <w:divBdr>
        <w:top w:val="none" w:sz="0" w:space="0" w:color="auto"/>
        <w:left w:val="none" w:sz="0" w:space="0" w:color="auto"/>
        <w:bottom w:val="none" w:sz="0" w:space="0" w:color="auto"/>
        <w:right w:val="none" w:sz="0" w:space="0" w:color="auto"/>
      </w:divBdr>
    </w:div>
    <w:div w:id="503326301">
      <w:bodyDiv w:val="1"/>
      <w:marLeft w:val="0"/>
      <w:marRight w:val="0"/>
      <w:marTop w:val="0"/>
      <w:marBottom w:val="0"/>
      <w:divBdr>
        <w:top w:val="none" w:sz="0" w:space="0" w:color="auto"/>
        <w:left w:val="none" w:sz="0" w:space="0" w:color="auto"/>
        <w:bottom w:val="none" w:sz="0" w:space="0" w:color="auto"/>
        <w:right w:val="none" w:sz="0" w:space="0" w:color="auto"/>
      </w:divBdr>
    </w:div>
    <w:div w:id="503671788">
      <w:bodyDiv w:val="1"/>
      <w:marLeft w:val="0"/>
      <w:marRight w:val="0"/>
      <w:marTop w:val="0"/>
      <w:marBottom w:val="0"/>
      <w:divBdr>
        <w:top w:val="none" w:sz="0" w:space="0" w:color="auto"/>
        <w:left w:val="none" w:sz="0" w:space="0" w:color="auto"/>
        <w:bottom w:val="none" w:sz="0" w:space="0" w:color="auto"/>
        <w:right w:val="none" w:sz="0" w:space="0" w:color="auto"/>
      </w:divBdr>
    </w:div>
    <w:div w:id="504322510">
      <w:bodyDiv w:val="1"/>
      <w:marLeft w:val="0"/>
      <w:marRight w:val="0"/>
      <w:marTop w:val="0"/>
      <w:marBottom w:val="0"/>
      <w:divBdr>
        <w:top w:val="none" w:sz="0" w:space="0" w:color="auto"/>
        <w:left w:val="none" w:sz="0" w:space="0" w:color="auto"/>
        <w:bottom w:val="none" w:sz="0" w:space="0" w:color="auto"/>
        <w:right w:val="none" w:sz="0" w:space="0" w:color="auto"/>
      </w:divBdr>
    </w:div>
    <w:div w:id="507719137">
      <w:bodyDiv w:val="1"/>
      <w:marLeft w:val="0"/>
      <w:marRight w:val="0"/>
      <w:marTop w:val="0"/>
      <w:marBottom w:val="0"/>
      <w:divBdr>
        <w:top w:val="none" w:sz="0" w:space="0" w:color="auto"/>
        <w:left w:val="none" w:sz="0" w:space="0" w:color="auto"/>
        <w:bottom w:val="none" w:sz="0" w:space="0" w:color="auto"/>
        <w:right w:val="none" w:sz="0" w:space="0" w:color="auto"/>
      </w:divBdr>
    </w:div>
    <w:div w:id="507791465">
      <w:bodyDiv w:val="1"/>
      <w:marLeft w:val="0"/>
      <w:marRight w:val="0"/>
      <w:marTop w:val="0"/>
      <w:marBottom w:val="0"/>
      <w:divBdr>
        <w:top w:val="none" w:sz="0" w:space="0" w:color="auto"/>
        <w:left w:val="none" w:sz="0" w:space="0" w:color="auto"/>
        <w:bottom w:val="none" w:sz="0" w:space="0" w:color="auto"/>
        <w:right w:val="none" w:sz="0" w:space="0" w:color="auto"/>
      </w:divBdr>
    </w:div>
    <w:div w:id="509949797">
      <w:bodyDiv w:val="1"/>
      <w:marLeft w:val="0"/>
      <w:marRight w:val="0"/>
      <w:marTop w:val="0"/>
      <w:marBottom w:val="0"/>
      <w:divBdr>
        <w:top w:val="none" w:sz="0" w:space="0" w:color="auto"/>
        <w:left w:val="none" w:sz="0" w:space="0" w:color="auto"/>
        <w:bottom w:val="none" w:sz="0" w:space="0" w:color="auto"/>
        <w:right w:val="none" w:sz="0" w:space="0" w:color="auto"/>
      </w:divBdr>
    </w:div>
    <w:div w:id="512644507">
      <w:bodyDiv w:val="1"/>
      <w:marLeft w:val="0"/>
      <w:marRight w:val="0"/>
      <w:marTop w:val="0"/>
      <w:marBottom w:val="0"/>
      <w:divBdr>
        <w:top w:val="none" w:sz="0" w:space="0" w:color="auto"/>
        <w:left w:val="none" w:sz="0" w:space="0" w:color="auto"/>
        <w:bottom w:val="none" w:sz="0" w:space="0" w:color="auto"/>
        <w:right w:val="none" w:sz="0" w:space="0" w:color="auto"/>
      </w:divBdr>
    </w:div>
    <w:div w:id="512915081">
      <w:bodyDiv w:val="1"/>
      <w:marLeft w:val="0"/>
      <w:marRight w:val="0"/>
      <w:marTop w:val="0"/>
      <w:marBottom w:val="0"/>
      <w:divBdr>
        <w:top w:val="none" w:sz="0" w:space="0" w:color="auto"/>
        <w:left w:val="none" w:sz="0" w:space="0" w:color="auto"/>
        <w:bottom w:val="none" w:sz="0" w:space="0" w:color="auto"/>
        <w:right w:val="none" w:sz="0" w:space="0" w:color="auto"/>
      </w:divBdr>
    </w:div>
    <w:div w:id="513418461">
      <w:bodyDiv w:val="1"/>
      <w:marLeft w:val="0"/>
      <w:marRight w:val="0"/>
      <w:marTop w:val="0"/>
      <w:marBottom w:val="0"/>
      <w:divBdr>
        <w:top w:val="none" w:sz="0" w:space="0" w:color="auto"/>
        <w:left w:val="none" w:sz="0" w:space="0" w:color="auto"/>
        <w:bottom w:val="none" w:sz="0" w:space="0" w:color="auto"/>
        <w:right w:val="none" w:sz="0" w:space="0" w:color="auto"/>
      </w:divBdr>
    </w:div>
    <w:div w:id="514029631">
      <w:bodyDiv w:val="1"/>
      <w:marLeft w:val="0"/>
      <w:marRight w:val="0"/>
      <w:marTop w:val="0"/>
      <w:marBottom w:val="0"/>
      <w:divBdr>
        <w:top w:val="none" w:sz="0" w:space="0" w:color="auto"/>
        <w:left w:val="none" w:sz="0" w:space="0" w:color="auto"/>
        <w:bottom w:val="none" w:sz="0" w:space="0" w:color="auto"/>
        <w:right w:val="none" w:sz="0" w:space="0" w:color="auto"/>
      </w:divBdr>
    </w:div>
    <w:div w:id="514536205">
      <w:bodyDiv w:val="1"/>
      <w:marLeft w:val="0"/>
      <w:marRight w:val="0"/>
      <w:marTop w:val="0"/>
      <w:marBottom w:val="0"/>
      <w:divBdr>
        <w:top w:val="none" w:sz="0" w:space="0" w:color="auto"/>
        <w:left w:val="none" w:sz="0" w:space="0" w:color="auto"/>
        <w:bottom w:val="none" w:sz="0" w:space="0" w:color="auto"/>
        <w:right w:val="none" w:sz="0" w:space="0" w:color="auto"/>
      </w:divBdr>
    </w:div>
    <w:div w:id="516429450">
      <w:bodyDiv w:val="1"/>
      <w:marLeft w:val="0"/>
      <w:marRight w:val="0"/>
      <w:marTop w:val="0"/>
      <w:marBottom w:val="0"/>
      <w:divBdr>
        <w:top w:val="none" w:sz="0" w:space="0" w:color="auto"/>
        <w:left w:val="none" w:sz="0" w:space="0" w:color="auto"/>
        <w:bottom w:val="none" w:sz="0" w:space="0" w:color="auto"/>
        <w:right w:val="none" w:sz="0" w:space="0" w:color="auto"/>
      </w:divBdr>
    </w:div>
    <w:div w:id="516966985">
      <w:bodyDiv w:val="1"/>
      <w:marLeft w:val="0"/>
      <w:marRight w:val="0"/>
      <w:marTop w:val="0"/>
      <w:marBottom w:val="0"/>
      <w:divBdr>
        <w:top w:val="none" w:sz="0" w:space="0" w:color="auto"/>
        <w:left w:val="none" w:sz="0" w:space="0" w:color="auto"/>
        <w:bottom w:val="none" w:sz="0" w:space="0" w:color="auto"/>
        <w:right w:val="none" w:sz="0" w:space="0" w:color="auto"/>
      </w:divBdr>
    </w:div>
    <w:div w:id="517352284">
      <w:bodyDiv w:val="1"/>
      <w:marLeft w:val="0"/>
      <w:marRight w:val="0"/>
      <w:marTop w:val="0"/>
      <w:marBottom w:val="0"/>
      <w:divBdr>
        <w:top w:val="none" w:sz="0" w:space="0" w:color="auto"/>
        <w:left w:val="none" w:sz="0" w:space="0" w:color="auto"/>
        <w:bottom w:val="none" w:sz="0" w:space="0" w:color="auto"/>
        <w:right w:val="none" w:sz="0" w:space="0" w:color="auto"/>
      </w:divBdr>
    </w:div>
    <w:div w:id="518277434">
      <w:bodyDiv w:val="1"/>
      <w:marLeft w:val="0"/>
      <w:marRight w:val="0"/>
      <w:marTop w:val="0"/>
      <w:marBottom w:val="0"/>
      <w:divBdr>
        <w:top w:val="none" w:sz="0" w:space="0" w:color="auto"/>
        <w:left w:val="none" w:sz="0" w:space="0" w:color="auto"/>
        <w:bottom w:val="none" w:sz="0" w:space="0" w:color="auto"/>
        <w:right w:val="none" w:sz="0" w:space="0" w:color="auto"/>
      </w:divBdr>
    </w:div>
    <w:div w:id="522018231">
      <w:bodyDiv w:val="1"/>
      <w:marLeft w:val="0"/>
      <w:marRight w:val="0"/>
      <w:marTop w:val="0"/>
      <w:marBottom w:val="0"/>
      <w:divBdr>
        <w:top w:val="none" w:sz="0" w:space="0" w:color="auto"/>
        <w:left w:val="none" w:sz="0" w:space="0" w:color="auto"/>
        <w:bottom w:val="none" w:sz="0" w:space="0" w:color="auto"/>
        <w:right w:val="none" w:sz="0" w:space="0" w:color="auto"/>
      </w:divBdr>
    </w:div>
    <w:div w:id="522669102">
      <w:bodyDiv w:val="1"/>
      <w:marLeft w:val="0"/>
      <w:marRight w:val="0"/>
      <w:marTop w:val="0"/>
      <w:marBottom w:val="0"/>
      <w:divBdr>
        <w:top w:val="none" w:sz="0" w:space="0" w:color="auto"/>
        <w:left w:val="none" w:sz="0" w:space="0" w:color="auto"/>
        <w:bottom w:val="none" w:sz="0" w:space="0" w:color="auto"/>
        <w:right w:val="none" w:sz="0" w:space="0" w:color="auto"/>
      </w:divBdr>
    </w:div>
    <w:div w:id="526067229">
      <w:bodyDiv w:val="1"/>
      <w:marLeft w:val="0"/>
      <w:marRight w:val="0"/>
      <w:marTop w:val="0"/>
      <w:marBottom w:val="0"/>
      <w:divBdr>
        <w:top w:val="none" w:sz="0" w:space="0" w:color="auto"/>
        <w:left w:val="none" w:sz="0" w:space="0" w:color="auto"/>
        <w:bottom w:val="none" w:sz="0" w:space="0" w:color="auto"/>
        <w:right w:val="none" w:sz="0" w:space="0" w:color="auto"/>
      </w:divBdr>
    </w:div>
    <w:div w:id="526606310">
      <w:bodyDiv w:val="1"/>
      <w:marLeft w:val="0"/>
      <w:marRight w:val="0"/>
      <w:marTop w:val="0"/>
      <w:marBottom w:val="0"/>
      <w:divBdr>
        <w:top w:val="none" w:sz="0" w:space="0" w:color="auto"/>
        <w:left w:val="none" w:sz="0" w:space="0" w:color="auto"/>
        <w:bottom w:val="none" w:sz="0" w:space="0" w:color="auto"/>
        <w:right w:val="none" w:sz="0" w:space="0" w:color="auto"/>
      </w:divBdr>
    </w:div>
    <w:div w:id="528107371">
      <w:bodyDiv w:val="1"/>
      <w:marLeft w:val="0"/>
      <w:marRight w:val="0"/>
      <w:marTop w:val="0"/>
      <w:marBottom w:val="0"/>
      <w:divBdr>
        <w:top w:val="none" w:sz="0" w:space="0" w:color="auto"/>
        <w:left w:val="none" w:sz="0" w:space="0" w:color="auto"/>
        <w:bottom w:val="none" w:sz="0" w:space="0" w:color="auto"/>
        <w:right w:val="none" w:sz="0" w:space="0" w:color="auto"/>
      </w:divBdr>
    </w:div>
    <w:div w:id="528571831">
      <w:bodyDiv w:val="1"/>
      <w:marLeft w:val="0"/>
      <w:marRight w:val="0"/>
      <w:marTop w:val="0"/>
      <w:marBottom w:val="0"/>
      <w:divBdr>
        <w:top w:val="none" w:sz="0" w:space="0" w:color="auto"/>
        <w:left w:val="none" w:sz="0" w:space="0" w:color="auto"/>
        <w:bottom w:val="none" w:sz="0" w:space="0" w:color="auto"/>
        <w:right w:val="none" w:sz="0" w:space="0" w:color="auto"/>
      </w:divBdr>
    </w:div>
    <w:div w:id="530799475">
      <w:bodyDiv w:val="1"/>
      <w:marLeft w:val="0"/>
      <w:marRight w:val="0"/>
      <w:marTop w:val="0"/>
      <w:marBottom w:val="0"/>
      <w:divBdr>
        <w:top w:val="none" w:sz="0" w:space="0" w:color="auto"/>
        <w:left w:val="none" w:sz="0" w:space="0" w:color="auto"/>
        <w:bottom w:val="none" w:sz="0" w:space="0" w:color="auto"/>
        <w:right w:val="none" w:sz="0" w:space="0" w:color="auto"/>
      </w:divBdr>
    </w:div>
    <w:div w:id="532109868">
      <w:bodyDiv w:val="1"/>
      <w:marLeft w:val="0"/>
      <w:marRight w:val="0"/>
      <w:marTop w:val="0"/>
      <w:marBottom w:val="0"/>
      <w:divBdr>
        <w:top w:val="none" w:sz="0" w:space="0" w:color="auto"/>
        <w:left w:val="none" w:sz="0" w:space="0" w:color="auto"/>
        <w:bottom w:val="none" w:sz="0" w:space="0" w:color="auto"/>
        <w:right w:val="none" w:sz="0" w:space="0" w:color="auto"/>
      </w:divBdr>
    </w:div>
    <w:div w:id="532307476">
      <w:bodyDiv w:val="1"/>
      <w:marLeft w:val="0"/>
      <w:marRight w:val="0"/>
      <w:marTop w:val="0"/>
      <w:marBottom w:val="0"/>
      <w:divBdr>
        <w:top w:val="none" w:sz="0" w:space="0" w:color="auto"/>
        <w:left w:val="none" w:sz="0" w:space="0" w:color="auto"/>
        <w:bottom w:val="none" w:sz="0" w:space="0" w:color="auto"/>
        <w:right w:val="none" w:sz="0" w:space="0" w:color="auto"/>
      </w:divBdr>
    </w:div>
    <w:div w:id="532575869">
      <w:bodyDiv w:val="1"/>
      <w:marLeft w:val="0"/>
      <w:marRight w:val="0"/>
      <w:marTop w:val="0"/>
      <w:marBottom w:val="0"/>
      <w:divBdr>
        <w:top w:val="none" w:sz="0" w:space="0" w:color="auto"/>
        <w:left w:val="none" w:sz="0" w:space="0" w:color="auto"/>
        <w:bottom w:val="none" w:sz="0" w:space="0" w:color="auto"/>
        <w:right w:val="none" w:sz="0" w:space="0" w:color="auto"/>
      </w:divBdr>
    </w:div>
    <w:div w:id="532771414">
      <w:bodyDiv w:val="1"/>
      <w:marLeft w:val="0"/>
      <w:marRight w:val="0"/>
      <w:marTop w:val="0"/>
      <w:marBottom w:val="0"/>
      <w:divBdr>
        <w:top w:val="none" w:sz="0" w:space="0" w:color="auto"/>
        <w:left w:val="none" w:sz="0" w:space="0" w:color="auto"/>
        <w:bottom w:val="none" w:sz="0" w:space="0" w:color="auto"/>
        <w:right w:val="none" w:sz="0" w:space="0" w:color="auto"/>
      </w:divBdr>
    </w:div>
    <w:div w:id="533618888">
      <w:bodyDiv w:val="1"/>
      <w:marLeft w:val="0"/>
      <w:marRight w:val="0"/>
      <w:marTop w:val="0"/>
      <w:marBottom w:val="0"/>
      <w:divBdr>
        <w:top w:val="none" w:sz="0" w:space="0" w:color="auto"/>
        <w:left w:val="none" w:sz="0" w:space="0" w:color="auto"/>
        <w:bottom w:val="none" w:sz="0" w:space="0" w:color="auto"/>
        <w:right w:val="none" w:sz="0" w:space="0" w:color="auto"/>
      </w:divBdr>
    </w:div>
    <w:div w:id="533856865">
      <w:bodyDiv w:val="1"/>
      <w:marLeft w:val="0"/>
      <w:marRight w:val="0"/>
      <w:marTop w:val="0"/>
      <w:marBottom w:val="0"/>
      <w:divBdr>
        <w:top w:val="none" w:sz="0" w:space="0" w:color="auto"/>
        <w:left w:val="none" w:sz="0" w:space="0" w:color="auto"/>
        <w:bottom w:val="none" w:sz="0" w:space="0" w:color="auto"/>
        <w:right w:val="none" w:sz="0" w:space="0" w:color="auto"/>
      </w:divBdr>
    </w:div>
    <w:div w:id="537738908">
      <w:bodyDiv w:val="1"/>
      <w:marLeft w:val="0"/>
      <w:marRight w:val="0"/>
      <w:marTop w:val="0"/>
      <w:marBottom w:val="0"/>
      <w:divBdr>
        <w:top w:val="none" w:sz="0" w:space="0" w:color="auto"/>
        <w:left w:val="none" w:sz="0" w:space="0" w:color="auto"/>
        <w:bottom w:val="none" w:sz="0" w:space="0" w:color="auto"/>
        <w:right w:val="none" w:sz="0" w:space="0" w:color="auto"/>
      </w:divBdr>
    </w:div>
    <w:div w:id="543904909">
      <w:bodyDiv w:val="1"/>
      <w:marLeft w:val="0"/>
      <w:marRight w:val="0"/>
      <w:marTop w:val="0"/>
      <w:marBottom w:val="0"/>
      <w:divBdr>
        <w:top w:val="none" w:sz="0" w:space="0" w:color="auto"/>
        <w:left w:val="none" w:sz="0" w:space="0" w:color="auto"/>
        <w:bottom w:val="none" w:sz="0" w:space="0" w:color="auto"/>
        <w:right w:val="none" w:sz="0" w:space="0" w:color="auto"/>
      </w:divBdr>
    </w:div>
    <w:div w:id="546065849">
      <w:bodyDiv w:val="1"/>
      <w:marLeft w:val="0"/>
      <w:marRight w:val="0"/>
      <w:marTop w:val="0"/>
      <w:marBottom w:val="0"/>
      <w:divBdr>
        <w:top w:val="none" w:sz="0" w:space="0" w:color="auto"/>
        <w:left w:val="none" w:sz="0" w:space="0" w:color="auto"/>
        <w:bottom w:val="none" w:sz="0" w:space="0" w:color="auto"/>
        <w:right w:val="none" w:sz="0" w:space="0" w:color="auto"/>
      </w:divBdr>
    </w:div>
    <w:div w:id="550192426">
      <w:bodyDiv w:val="1"/>
      <w:marLeft w:val="0"/>
      <w:marRight w:val="0"/>
      <w:marTop w:val="0"/>
      <w:marBottom w:val="0"/>
      <w:divBdr>
        <w:top w:val="none" w:sz="0" w:space="0" w:color="auto"/>
        <w:left w:val="none" w:sz="0" w:space="0" w:color="auto"/>
        <w:bottom w:val="none" w:sz="0" w:space="0" w:color="auto"/>
        <w:right w:val="none" w:sz="0" w:space="0" w:color="auto"/>
      </w:divBdr>
    </w:div>
    <w:div w:id="551119223">
      <w:bodyDiv w:val="1"/>
      <w:marLeft w:val="0"/>
      <w:marRight w:val="0"/>
      <w:marTop w:val="0"/>
      <w:marBottom w:val="0"/>
      <w:divBdr>
        <w:top w:val="none" w:sz="0" w:space="0" w:color="auto"/>
        <w:left w:val="none" w:sz="0" w:space="0" w:color="auto"/>
        <w:bottom w:val="none" w:sz="0" w:space="0" w:color="auto"/>
        <w:right w:val="none" w:sz="0" w:space="0" w:color="auto"/>
      </w:divBdr>
    </w:div>
    <w:div w:id="551429307">
      <w:bodyDiv w:val="1"/>
      <w:marLeft w:val="0"/>
      <w:marRight w:val="0"/>
      <w:marTop w:val="0"/>
      <w:marBottom w:val="0"/>
      <w:divBdr>
        <w:top w:val="none" w:sz="0" w:space="0" w:color="auto"/>
        <w:left w:val="none" w:sz="0" w:space="0" w:color="auto"/>
        <w:bottom w:val="none" w:sz="0" w:space="0" w:color="auto"/>
        <w:right w:val="none" w:sz="0" w:space="0" w:color="auto"/>
      </w:divBdr>
    </w:div>
    <w:div w:id="554393455">
      <w:bodyDiv w:val="1"/>
      <w:marLeft w:val="0"/>
      <w:marRight w:val="0"/>
      <w:marTop w:val="0"/>
      <w:marBottom w:val="0"/>
      <w:divBdr>
        <w:top w:val="none" w:sz="0" w:space="0" w:color="auto"/>
        <w:left w:val="none" w:sz="0" w:space="0" w:color="auto"/>
        <w:bottom w:val="none" w:sz="0" w:space="0" w:color="auto"/>
        <w:right w:val="none" w:sz="0" w:space="0" w:color="auto"/>
      </w:divBdr>
    </w:div>
    <w:div w:id="557210685">
      <w:bodyDiv w:val="1"/>
      <w:marLeft w:val="0"/>
      <w:marRight w:val="0"/>
      <w:marTop w:val="0"/>
      <w:marBottom w:val="0"/>
      <w:divBdr>
        <w:top w:val="none" w:sz="0" w:space="0" w:color="auto"/>
        <w:left w:val="none" w:sz="0" w:space="0" w:color="auto"/>
        <w:bottom w:val="none" w:sz="0" w:space="0" w:color="auto"/>
        <w:right w:val="none" w:sz="0" w:space="0" w:color="auto"/>
      </w:divBdr>
    </w:div>
    <w:div w:id="557908119">
      <w:bodyDiv w:val="1"/>
      <w:marLeft w:val="0"/>
      <w:marRight w:val="0"/>
      <w:marTop w:val="0"/>
      <w:marBottom w:val="0"/>
      <w:divBdr>
        <w:top w:val="none" w:sz="0" w:space="0" w:color="auto"/>
        <w:left w:val="none" w:sz="0" w:space="0" w:color="auto"/>
        <w:bottom w:val="none" w:sz="0" w:space="0" w:color="auto"/>
        <w:right w:val="none" w:sz="0" w:space="0" w:color="auto"/>
      </w:divBdr>
    </w:div>
    <w:div w:id="561216169">
      <w:bodyDiv w:val="1"/>
      <w:marLeft w:val="0"/>
      <w:marRight w:val="0"/>
      <w:marTop w:val="0"/>
      <w:marBottom w:val="0"/>
      <w:divBdr>
        <w:top w:val="none" w:sz="0" w:space="0" w:color="auto"/>
        <w:left w:val="none" w:sz="0" w:space="0" w:color="auto"/>
        <w:bottom w:val="none" w:sz="0" w:space="0" w:color="auto"/>
        <w:right w:val="none" w:sz="0" w:space="0" w:color="auto"/>
      </w:divBdr>
    </w:div>
    <w:div w:id="562301473">
      <w:bodyDiv w:val="1"/>
      <w:marLeft w:val="0"/>
      <w:marRight w:val="0"/>
      <w:marTop w:val="0"/>
      <w:marBottom w:val="0"/>
      <w:divBdr>
        <w:top w:val="none" w:sz="0" w:space="0" w:color="auto"/>
        <w:left w:val="none" w:sz="0" w:space="0" w:color="auto"/>
        <w:bottom w:val="none" w:sz="0" w:space="0" w:color="auto"/>
        <w:right w:val="none" w:sz="0" w:space="0" w:color="auto"/>
      </w:divBdr>
    </w:div>
    <w:div w:id="562371031">
      <w:bodyDiv w:val="1"/>
      <w:marLeft w:val="0"/>
      <w:marRight w:val="0"/>
      <w:marTop w:val="0"/>
      <w:marBottom w:val="0"/>
      <w:divBdr>
        <w:top w:val="none" w:sz="0" w:space="0" w:color="auto"/>
        <w:left w:val="none" w:sz="0" w:space="0" w:color="auto"/>
        <w:bottom w:val="none" w:sz="0" w:space="0" w:color="auto"/>
        <w:right w:val="none" w:sz="0" w:space="0" w:color="auto"/>
      </w:divBdr>
    </w:div>
    <w:div w:id="565729683">
      <w:bodyDiv w:val="1"/>
      <w:marLeft w:val="0"/>
      <w:marRight w:val="0"/>
      <w:marTop w:val="0"/>
      <w:marBottom w:val="0"/>
      <w:divBdr>
        <w:top w:val="none" w:sz="0" w:space="0" w:color="auto"/>
        <w:left w:val="none" w:sz="0" w:space="0" w:color="auto"/>
        <w:bottom w:val="none" w:sz="0" w:space="0" w:color="auto"/>
        <w:right w:val="none" w:sz="0" w:space="0" w:color="auto"/>
      </w:divBdr>
    </w:div>
    <w:div w:id="568149042">
      <w:bodyDiv w:val="1"/>
      <w:marLeft w:val="0"/>
      <w:marRight w:val="0"/>
      <w:marTop w:val="0"/>
      <w:marBottom w:val="0"/>
      <w:divBdr>
        <w:top w:val="none" w:sz="0" w:space="0" w:color="auto"/>
        <w:left w:val="none" w:sz="0" w:space="0" w:color="auto"/>
        <w:bottom w:val="none" w:sz="0" w:space="0" w:color="auto"/>
        <w:right w:val="none" w:sz="0" w:space="0" w:color="auto"/>
      </w:divBdr>
    </w:div>
    <w:div w:id="568424242">
      <w:bodyDiv w:val="1"/>
      <w:marLeft w:val="0"/>
      <w:marRight w:val="0"/>
      <w:marTop w:val="0"/>
      <w:marBottom w:val="0"/>
      <w:divBdr>
        <w:top w:val="none" w:sz="0" w:space="0" w:color="auto"/>
        <w:left w:val="none" w:sz="0" w:space="0" w:color="auto"/>
        <w:bottom w:val="none" w:sz="0" w:space="0" w:color="auto"/>
        <w:right w:val="none" w:sz="0" w:space="0" w:color="auto"/>
      </w:divBdr>
    </w:div>
    <w:div w:id="569383448">
      <w:bodyDiv w:val="1"/>
      <w:marLeft w:val="0"/>
      <w:marRight w:val="0"/>
      <w:marTop w:val="0"/>
      <w:marBottom w:val="0"/>
      <w:divBdr>
        <w:top w:val="none" w:sz="0" w:space="0" w:color="auto"/>
        <w:left w:val="none" w:sz="0" w:space="0" w:color="auto"/>
        <w:bottom w:val="none" w:sz="0" w:space="0" w:color="auto"/>
        <w:right w:val="none" w:sz="0" w:space="0" w:color="auto"/>
      </w:divBdr>
    </w:div>
    <w:div w:id="572354666">
      <w:bodyDiv w:val="1"/>
      <w:marLeft w:val="0"/>
      <w:marRight w:val="0"/>
      <w:marTop w:val="0"/>
      <w:marBottom w:val="0"/>
      <w:divBdr>
        <w:top w:val="none" w:sz="0" w:space="0" w:color="auto"/>
        <w:left w:val="none" w:sz="0" w:space="0" w:color="auto"/>
        <w:bottom w:val="none" w:sz="0" w:space="0" w:color="auto"/>
        <w:right w:val="none" w:sz="0" w:space="0" w:color="auto"/>
      </w:divBdr>
    </w:div>
    <w:div w:id="572548166">
      <w:bodyDiv w:val="1"/>
      <w:marLeft w:val="0"/>
      <w:marRight w:val="0"/>
      <w:marTop w:val="0"/>
      <w:marBottom w:val="0"/>
      <w:divBdr>
        <w:top w:val="none" w:sz="0" w:space="0" w:color="auto"/>
        <w:left w:val="none" w:sz="0" w:space="0" w:color="auto"/>
        <w:bottom w:val="none" w:sz="0" w:space="0" w:color="auto"/>
        <w:right w:val="none" w:sz="0" w:space="0" w:color="auto"/>
      </w:divBdr>
    </w:div>
    <w:div w:id="574437675">
      <w:bodyDiv w:val="1"/>
      <w:marLeft w:val="0"/>
      <w:marRight w:val="0"/>
      <w:marTop w:val="0"/>
      <w:marBottom w:val="0"/>
      <w:divBdr>
        <w:top w:val="none" w:sz="0" w:space="0" w:color="auto"/>
        <w:left w:val="none" w:sz="0" w:space="0" w:color="auto"/>
        <w:bottom w:val="none" w:sz="0" w:space="0" w:color="auto"/>
        <w:right w:val="none" w:sz="0" w:space="0" w:color="auto"/>
      </w:divBdr>
    </w:div>
    <w:div w:id="580023667">
      <w:bodyDiv w:val="1"/>
      <w:marLeft w:val="0"/>
      <w:marRight w:val="0"/>
      <w:marTop w:val="0"/>
      <w:marBottom w:val="0"/>
      <w:divBdr>
        <w:top w:val="none" w:sz="0" w:space="0" w:color="auto"/>
        <w:left w:val="none" w:sz="0" w:space="0" w:color="auto"/>
        <w:bottom w:val="none" w:sz="0" w:space="0" w:color="auto"/>
        <w:right w:val="none" w:sz="0" w:space="0" w:color="auto"/>
      </w:divBdr>
    </w:div>
    <w:div w:id="580330043">
      <w:bodyDiv w:val="1"/>
      <w:marLeft w:val="0"/>
      <w:marRight w:val="0"/>
      <w:marTop w:val="0"/>
      <w:marBottom w:val="0"/>
      <w:divBdr>
        <w:top w:val="none" w:sz="0" w:space="0" w:color="auto"/>
        <w:left w:val="none" w:sz="0" w:space="0" w:color="auto"/>
        <w:bottom w:val="none" w:sz="0" w:space="0" w:color="auto"/>
        <w:right w:val="none" w:sz="0" w:space="0" w:color="auto"/>
      </w:divBdr>
    </w:div>
    <w:div w:id="580524881">
      <w:bodyDiv w:val="1"/>
      <w:marLeft w:val="0"/>
      <w:marRight w:val="0"/>
      <w:marTop w:val="0"/>
      <w:marBottom w:val="0"/>
      <w:divBdr>
        <w:top w:val="none" w:sz="0" w:space="0" w:color="auto"/>
        <w:left w:val="none" w:sz="0" w:space="0" w:color="auto"/>
        <w:bottom w:val="none" w:sz="0" w:space="0" w:color="auto"/>
        <w:right w:val="none" w:sz="0" w:space="0" w:color="auto"/>
      </w:divBdr>
    </w:div>
    <w:div w:id="580913794">
      <w:bodyDiv w:val="1"/>
      <w:marLeft w:val="0"/>
      <w:marRight w:val="0"/>
      <w:marTop w:val="0"/>
      <w:marBottom w:val="0"/>
      <w:divBdr>
        <w:top w:val="none" w:sz="0" w:space="0" w:color="auto"/>
        <w:left w:val="none" w:sz="0" w:space="0" w:color="auto"/>
        <w:bottom w:val="none" w:sz="0" w:space="0" w:color="auto"/>
        <w:right w:val="none" w:sz="0" w:space="0" w:color="auto"/>
      </w:divBdr>
    </w:div>
    <w:div w:id="580943556">
      <w:bodyDiv w:val="1"/>
      <w:marLeft w:val="0"/>
      <w:marRight w:val="0"/>
      <w:marTop w:val="0"/>
      <w:marBottom w:val="0"/>
      <w:divBdr>
        <w:top w:val="none" w:sz="0" w:space="0" w:color="auto"/>
        <w:left w:val="none" w:sz="0" w:space="0" w:color="auto"/>
        <w:bottom w:val="none" w:sz="0" w:space="0" w:color="auto"/>
        <w:right w:val="none" w:sz="0" w:space="0" w:color="auto"/>
      </w:divBdr>
    </w:div>
    <w:div w:id="581988262">
      <w:bodyDiv w:val="1"/>
      <w:marLeft w:val="0"/>
      <w:marRight w:val="0"/>
      <w:marTop w:val="0"/>
      <w:marBottom w:val="0"/>
      <w:divBdr>
        <w:top w:val="none" w:sz="0" w:space="0" w:color="auto"/>
        <w:left w:val="none" w:sz="0" w:space="0" w:color="auto"/>
        <w:bottom w:val="none" w:sz="0" w:space="0" w:color="auto"/>
        <w:right w:val="none" w:sz="0" w:space="0" w:color="auto"/>
      </w:divBdr>
    </w:div>
    <w:div w:id="584074794">
      <w:bodyDiv w:val="1"/>
      <w:marLeft w:val="0"/>
      <w:marRight w:val="0"/>
      <w:marTop w:val="0"/>
      <w:marBottom w:val="0"/>
      <w:divBdr>
        <w:top w:val="none" w:sz="0" w:space="0" w:color="auto"/>
        <w:left w:val="none" w:sz="0" w:space="0" w:color="auto"/>
        <w:bottom w:val="none" w:sz="0" w:space="0" w:color="auto"/>
        <w:right w:val="none" w:sz="0" w:space="0" w:color="auto"/>
      </w:divBdr>
    </w:div>
    <w:div w:id="584607431">
      <w:bodyDiv w:val="1"/>
      <w:marLeft w:val="0"/>
      <w:marRight w:val="0"/>
      <w:marTop w:val="0"/>
      <w:marBottom w:val="0"/>
      <w:divBdr>
        <w:top w:val="none" w:sz="0" w:space="0" w:color="auto"/>
        <w:left w:val="none" w:sz="0" w:space="0" w:color="auto"/>
        <w:bottom w:val="none" w:sz="0" w:space="0" w:color="auto"/>
        <w:right w:val="none" w:sz="0" w:space="0" w:color="auto"/>
      </w:divBdr>
    </w:div>
    <w:div w:id="592393671">
      <w:bodyDiv w:val="1"/>
      <w:marLeft w:val="0"/>
      <w:marRight w:val="0"/>
      <w:marTop w:val="0"/>
      <w:marBottom w:val="0"/>
      <w:divBdr>
        <w:top w:val="none" w:sz="0" w:space="0" w:color="auto"/>
        <w:left w:val="none" w:sz="0" w:space="0" w:color="auto"/>
        <w:bottom w:val="none" w:sz="0" w:space="0" w:color="auto"/>
        <w:right w:val="none" w:sz="0" w:space="0" w:color="auto"/>
      </w:divBdr>
    </w:div>
    <w:div w:id="598830168">
      <w:bodyDiv w:val="1"/>
      <w:marLeft w:val="0"/>
      <w:marRight w:val="0"/>
      <w:marTop w:val="0"/>
      <w:marBottom w:val="0"/>
      <w:divBdr>
        <w:top w:val="none" w:sz="0" w:space="0" w:color="auto"/>
        <w:left w:val="none" w:sz="0" w:space="0" w:color="auto"/>
        <w:bottom w:val="none" w:sz="0" w:space="0" w:color="auto"/>
        <w:right w:val="none" w:sz="0" w:space="0" w:color="auto"/>
      </w:divBdr>
    </w:div>
    <w:div w:id="604271016">
      <w:bodyDiv w:val="1"/>
      <w:marLeft w:val="0"/>
      <w:marRight w:val="0"/>
      <w:marTop w:val="0"/>
      <w:marBottom w:val="0"/>
      <w:divBdr>
        <w:top w:val="none" w:sz="0" w:space="0" w:color="auto"/>
        <w:left w:val="none" w:sz="0" w:space="0" w:color="auto"/>
        <w:bottom w:val="none" w:sz="0" w:space="0" w:color="auto"/>
        <w:right w:val="none" w:sz="0" w:space="0" w:color="auto"/>
      </w:divBdr>
    </w:div>
    <w:div w:id="604465918">
      <w:bodyDiv w:val="1"/>
      <w:marLeft w:val="0"/>
      <w:marRight w:val="0"/>
      <w:marTop w:val="0"/>
      <w:marBottom w:val="0"/>
      <w:divBdr>
        <w:top w:val="none" w:sz="0" w:space="0" w:color="auto"/>
        <w:left w:val="none" w:sz="0" w:space="0" w:color="auto"/>
        <w:bottom w:val="none" w:sz="0" w:space="0" w:color="auto"/>
        <w:right w:val="none" w:sz="0" w:space="0" w:color="auto"/>
      </w:divBdr>
    </w:div>
    <w:div w:id="608203980">
      <w:bodyDiv w:val="1"/>
      <w:marLeft w:val="0"/>
      <w:marRight w:val="0"/>
      <w:marTop w:val="0"/>
      <w:marBottom w:val="0"/>
      <w:divBdr>
        <w:top w:val="none" w:sz="0" w:space="0" w:color="auto"/>
        <w:left w:val="none" w:sz="0" w:space="0" w:color="auto"/>
        <w:bottom w:val="none" w:sz="0" w:space="0" w:color="auto"/>
        <w:right w:val="none" w:sz="0" w:space="0" w:color="auto"/>
      </w:divBdr>
    </w:div>
    <w:div w:id="613564344">
      <w:bodyDiv w:val="1"/>
      <w:marLeft w:val="0"/>
      <w:marRight w:val="0"/>
      <w:marTop w:val="0"/>
      <w:marBottom w:val="0"/>
      <w:divBdr>
        <w:top w:val="none" w:sz="0" w:space="0" w:color="auto"/>
        <w:left w:val="none" w:sz="0" w:space="0" w:color="auto"/>
        <w:bottom w:val="none" w:sz="0" w:space="0" w:color="auto"/>
        <w:right w:val="none" w:sz="0" w:space="0" w:color="auto"/>
      </w:divBdr>
    </w:div>
    <w:div w:id="616377814">
      <w:bodyDiv w:val="1"/>
      <w:marLeft w:val="0"/>
      <w:marRight w:val="0"/>
      <w:marTop w:val="0"/>
      <w:marBottom w:val="0"/>
      <w:divBdr>
        <w:top w:val="none" w:sz="0" w:space="0" w:color="auto"/>
        <w:left w:val="none" w:sz="0" w:space="0" w:color="auto"/>
        <w:bottom w:val="none" w:sz="0" w:space="0" w:color="auto"/>
        <w:right w:val="none" w:sz="0" w:space="0" w:color="auto"/>
      </w:divBdr>
    </w:div>
    <w:div w:id="616721290">
      <w:bodyDiv w:val="1"/>
      <w:marLeft w:val="0"/>
      <w:marRight w:val="0"/>
      <w:marTop w:val="0"/>
      <w:marBottom w:val="0"/>
      <w:divBdr>
        <w:top w:val="none" w:sz="0" w:space="0" w:color="auto"/>
        <w:left w:val="none" w:sz="0" w:space="0" w:color="auto"/>
        <w:bottom w:val="none" w:sz="0" w:space="0" w:color="auto"/>
        <w:right w:val="none" w:sz="0" w:space="0" w:color="auto"/>
      </w:divBdr>
    </w:div>
    <w:div w:id="618799400">
      <w:bodyDiv w:val="1"/>
      <w:marLeft w:val="0"/>
      <w:marRight w:val="0"/>
      <w:marTop w:val="0"/>
      <w:marBottom w:val="0"/>
      <w:divBdr>
        <w:top w:val="none" w:sz="0" w:space="0" w:color="auto"/>
        <w:left w:val="none" w:sz="0" w:space="0" w:color="auto"/>
        <w:bottom w:val="none" w:sz="0" w:space="0" w:color="auto"/>
        <w:right w:val="none" w:sz="0" w:space="0" w:color="auto"/>
      </w:divBdr>
    </w:div>
    <w:div w:id="618877842">
      <w:bodyDiv w:val="1"/>
      <w:marLeft w:val="0"/>
      <w:marRight w:val="0"/>
      <w:marTop w:val="0"/>
      <w:marBottom w:val="0"/>
      <w:divBdr>
        <w:top w:val="none" w:sz="0" w:space="0" w:color="auto"/>
        <w:left w:val="none" w:sz="0" w:space="0" w:color="auto"/>
        <w:bottom w:val="none" w:sz="0" w:space="0" w:color="auto"/>
        <w:right w:val="none" w:sz="0" w:space="0" w:color="auto"/>
      </w:divBdr>
    </w:div>
    <w:div w:id="621502871">
      <w:bodyDiv w:val="1"/>
      <w:marLeft w:val="0"/>
      <w:marRight w:val="0"/>
      <w:marTop w:val="0"/>
      <w:marBottom w:val="0"/>
      <w:divBdr>
        <w:top w:val="none" w:sz="0" w:space="0" w:color="auto"/>
        <w:left w:val="none" w:sz="0" w:space="0" w:color="auto"/>
        <w:bottom w:val="none" w:sz="0" w:space="0" w:color="auto"/>
        <w:right w:val="none" w:sz="0" w:space="0" w:color="auto"/>
      </w:divBdr>
    </w:div>
    <w:div w:id="624240922">
      <w:bodyDiv w:val="1"/>
      <w:marLeft w:val="0"/>
      <w:marRight w:val="0"/>
      <w:marTop w:val="0"/>
      <w:marBottom w:val="0"/>
      <w:divBdr>
        <w:top w:val="none" w:sz="0" w:space="0" w:color="auto"/>
        <w:left w:val="none" w:sz="0" w:space="0" w:color="auto"/>
        <w:bottom w:val="none" w:sz="0" w:space="0" w:color="auto"/>
        <w:right w:val="none" w:sz="0" w:space="0" w:color="auto"/>
      </w:divBdr>
    </w:div>
    <w:div w:id="625502742">
      <w:bodyDiv w:val="1"/>
      <w:marLeft w:val="0"/>
      <w:marRight w:val="0"/>
      <w:marTop w:val="0"/>
      <w:marBottom w:val="0"/>
      <w:divBdr>
        <w:top w:val="none" w:sz="0" w:space="0" w:color="auto"/>
        <w:left w:val="none" w:sz="0" w:space="0" w:color="auto"/>
        <w:bottom w:val="none" w:sz="0" w:space="0" w:color="auto"/>
        <w:right w:val="none" w:sz="0" w:space="0" w:color="auto"/>
      </w:divBdr>
    </w:div>
    <w:div w:id="627050333">
      <w:bodyDiv w:val="1"/>
      <w:marLeft w:val="0"/>
      <w:marRight w:val="0"/>
      <w:marTop w:val="0"/>
      <w:marBottom w:val="0"/>
      <w:divBdr>
        <w:top w:val="none" w:sz="0" w:space="0" w:color="auto"/>
        <w:left w:val="none" w:sz="0" w:space="0" w:color="auto"/>
        <w:bottom w:val="none" w:sz="0" w:space="0" w:color="auto"/>
        <w:right w:val="none" w:sz="0" w:space="0" w:color="auto"/>
      </w:divBdr>
    </w:div>
    <w:div w:id="631523439">
      <w:bodyDiv w:val="1"/>
      <w:marLeft w:val="0"/>
      <w:marRight w:val="0"/>
      <w:marTop w:val="0"/>
      <w:marBottom w:val="0"/>
      <w:divBdr>
        <w:top w:val="none" w:sz="0" w:space="0" w:color="auto"/>
        <w:left w:val="none" w:sz="0" w:space="0" w:color="auto"/>
        <w:bottom w:val="none" w:sz="0" w:space="0" w:color="auto"/>
        <w:right w:val="none" w:sz="0" w:space="0" w:color="auto"/>
      </w:divBdr>
    </w:div>
    <w:div w:id="632633969">
      <w:bodyDiv w:val="1"/>
      <w:marLeft w:val="0"/>
      <w:marRight w:val="0"/>
      <w:marTop w:val="0"/>
      <w:marBottom w:val="0"/>
      <w:divBdr>
        <w:top w:val="none" w:sz="0" w:space="0" w:color="auto"/>
        <w:left w:val="none" w:sz="0" w:space="0" w:color="auto"/>
        <w:bottom w:val="none" w:sz="0" w:space="0" w:color="auto"/>
        <w:right w:val="none" w:sz="0" w:space="0" w:color="auto"/>
      </w:divBdr>
    </w:div>
    <w:div w:id="637104034">
      <w:bodyDiv w:val="1"/>
      <w:marLeft w:val="0"/>
      <w:marRight w:val="0"/>
      <w:marTop w:val="0"/>
      <w:marBottom w:val="0"/>
      <w:divBdr>
        <w:top w:val="none" w:sz="0" w:space="0" w:color="auto"/>
        <w:left w:val="none" w:sz="0" w:space="0" w:color="auto"/>
        <w:bottom w:val="none" w:sz="0" w:space="0" w:color="auto"/>
        <w:right w:val="none" w:sz="0" w:space="0" w:color="auto"/>
      </w:divBdr>
    </w:div>
    <w:div w:id="639114752">
      <w:bodyDiv w:val="1"/>
      <w:marLeft w:val="0"/>
      <w:marRight w:val="0"/>
      <w:marTop w:val="0"/>
      <w:marBottom w:val="0"/>
      <w:divBdr>
        <w:top w:val="none" w:sz="0" w:space="0" w:color="auto"/>
        <w:left w:val="none" w:sz="0" w:space="0" w:color="auto"/>
        <w:bottom w:val="none" w:sz="0" w:space="0" w:color="auto"/>
        <w:right w:val="none" w:sz="0" w:space="0" w:color="auto"/>
      </w:divBdr>
    </w:div>
    <w:div w:id="643125114">
      <w:bodyDiv w:val="1"/>
      <w:marLeft w:val="0"/>
      <w:marRight w:val="0"/>
      <w:marTop w:val="0"/>
      <w:marBottom w:val="0"/>
      <w:divBdr>
        <w:top w:val="none" w:sz="0" w:space="0" w:color="auto"/>
        <w:left w:val="none" w:sz="0" w:space="0" w:color="auto"/>
        <w:bottom w:val="none" w:sz="0" w:space="0" w:color="auto"/>
        <w:right w:val="none" w:sz="0" w:space="0" w:color="auto"/>
      </w:divBdr>
    </w:div>
    <w:div w:id="650015349">
      <w:bodyDiv w:val="1"/>
      <w:marLeft w:val="0"/>
      <w:marRight w:val="0"/>
      <w:marTop w:val="0"/>
      <w:marBottom w:val="0"/>
      <w:divBdr>
        <w:top w:val="none" w:sz="0" w:space="0" w:color="auto"/>
        <w:left w:val="none" w:sz="0" w:space="0" w:color="auto"/>
        <w:bottom w:val="none" w:sz="0" w:space="0" w:color="auto"/>
        <w:right w:val="none" w:sz="0" w:space="0" w:color="auto"/>
      </w:divBdr>
    </w:div>
    <w:div w:id="654921380">
      <w:bodyDiv w:val="1"/>
      <w:marLeft w:val="0"/>
      <w:marRight w:val="0"/>
      <w:marTop w:val="0"/>
      <w:marBottom w:val="0"/>
      <w:divBdr>
        <w:top w:val="none" w:sz="0" w:space="0" w:color="auto"/>
        <w:left w:val="none" w:sz="0" w:space="0" w:color="auto"/>
        <w:bottom w:val="none" w:sz="0" w:space="0" w:color="auto"/>
        <w:right w:val="none" w:sz="0" w:space="0" w:color="auto"/>
      </w:divBdr>
    </w:div>
    <w:div w:id="655259467">
      <w:bodyDiv w:val="1"/>
      <w:marLeft w:val="0"/>
      <w:marRight w:val="0"/>
      <w:marTop w:val="0"/>
      <w:marBottom w:val="0"/>
      <w:divBdr>
        <w:top w:val="none" w:sz="0" w:space="0" w:color="auto"/>
        <w:left w:val="none" w:sz="0" w:space="0" w:color="auto"/>
        <w:bottom w:val="none" w:sz="0" w:space="0" w:color="auto"/>
        <w:right w:val="none" w:sz="0" w:space="0" w:color="auto"/>
      </w:divBdr>
    </w:div>
    <w:div w:id="656498982">
      <w:bodyDiv w:val="1"/>
      <w:marLeft w:val="0"/>
      <w:marRight w:val="0"/>
      <w:marTop w:val="0"/>
      <w:marBottom w:val="0"/>
      <w:divBdr>
        <w:top w:val="none" w:sz="0" w:space="0" w:color="auto"/>
        <w:left w:val="none" w:sz="0" w:space="0" w:color="auto"/>
        <w:bottom w:val="none" w:sz="0" w:space="0" w:color="auto"/>
        <w:right w:val="none" w:sz="0" w:space="0" w:color="auto"/>
      </w:divBdr>
    </w:div>
    <w:div w:id="659388475">
      <w:bodyDiv w:val="1"/>
      <w:marLeft w:val="0"/>
      <w:marRight w:val="0"/>
      <w:marTop w:val="0"/>
      <w:marBottom w:val="0"/>
      <w:divBdr>
        <w:top w:val="none" w:sz="0" w:space="0" w:color="auto"/>
        <w:left w:val="none" w:sz="0" w:space="0" w:color="auto"/>
        <w:bottom w:val="none" w:sz="0" w:space="0" w:color="auto"/>
        <w:right w:val="none" w:sz="0" w:space="0" w:color="auto"/>
      </w:divBdr>
    </w:div>
    <w:div w:id="660157689">
      <w:bodyDiv w:val="1"/>
      <w:marLeft w:val="0"/>
      <w:marRight w:val="0"/>
      <w:marTop w:val="0"/>
      <w:marBottom w:val="0"/>
      <w:divBdr>
        <w:top w:val="none" w:sz="0" w:space="0" w:color="auto"/>
        <w:left w:val="none" w:sz="0" w:space="0" w:color="auto"/>
        <w:bottom w:val="none" w:sz="0" w:space="0" w:color="auto"/>
        <w:right w:val="none" w:sz="0" w:space="0" w:color="auto"/>
      </w:divBdr>
    </w:div>
    <w:div w:id="660813794">
      <w:bodyDiv w:val="1"/>
      <w:marLeft w:val="0"/>
      <w:marRight w:val="0"/>
      <w:marTop w:val="0"/>
      <w:marBottom w:val="0"/>
      <w:divBdr>
        <w:top w:val="none" w:sz="0" w:space="0" w:color="auto"/>
        <w:left w:val="none" w:sz="0" w:space="0" w:color="auto"/>
        <w:bottom w:val="none" w:sz="0" w:space="0" w:color="auto"/>
        <w:right w:val="none" w:sz="0" w:space="0" w:color="auto"/>
      </w:divBdr>
    </w:div>
    <w:div w:id="662314425">
      <w:bodyDiv w:val="1"/>
      <w:marLeft w:val="0"/>
      <w:marRight w:val="0"/>
      <w:marTop w:val="0"/>
      <w:marBottom w:val="0"/>
      <w:divBdr>
        <w:top w:val="none" w:sz="0" w:space="0" w:color="auto"/>
        <w:left w:val="none" w:sz="0" w:space="0" w:color="auto"/>
        <w:bottom w:val="none" w:sz="0" w:space="0" w:color="auto"/>
        <w:right w:val="none" w:sz="0" w:space="0" w:color="auto"/>
      </w:divBdr>
    </w:div>
    <w:div w:id="664213110">
      <w:bodyDiv w:val="1"/>
      <w:marLeft w:val="0"/>
      <w:marRight w:val="0"/>
      <w:marTop w:val="0"/>
      <w:marBottom w:val="0"/>
      <w:divBdr>
        <w:top w:val="none" w:sz="0" w:space="0" w:color="auto"/>
        <w:left w:val="none" w:sz="0" w:space="0" w:color="auto"/>
        <w:bottom w:val="none" w:sz="0" w:space="0" w:color="auto"/>
        <w:right w:val="none" w:sz="0" w:space="0" w:color="auto"/>
      </w:divBdr>
    </w:div>
    <w:div w:id="664670640">
      <w:bodyDiv w:val="1"/>
      <w:marLeft w:val="0"/>
      <w:marRight w:val="0"/>
      <w:marTop w:val="0"/>
      <w:marBottom w:val="0"/>
      <w:divBdr>
        <w:top w:val="none" w:sz="0" w:space="0" w:color="auto"/>
        <w:left w:val="none" w:sz="0" w:space="0" w:color="auto"/>
        <w:bottom w:val="none" w:sz="0" w:space="0" w:color="auto"/>
        <w:right w:val="none" w:sz="0" w:space="0" w:color="auto"/>
      </w:divBdr>
    </w:div>
    <w:div w:id="668336242">
      <w:bodyDiv w:val="1"/>
      <w:marLeft w:val="0"/>
      <w:marRight w:val="0"/>
      <w:marTop w:val="0"/>
      <w:marBottom w:val="0"/>
      <w:divBdr>
        <w:top w:val="none" w:sz="0" w:space="0" w:color="auto"/>
        <w:left w:val="none" w:sz="0" w:space="0" w:color="auto"/>
        <w:bottom w:val="none" w:sz="0" w:space="0" w:color="auto"/>
        <w:right w:val="none" w:sz="0" w:space="0" w:color="auto"/>
      </w:divBdr>
    </w:div>
    <w:div w:id="669210487">
      <w:bodyDiv w:val="1"/>
      <w:marLeft w:val="0"/>
      <w:marRight w:val="0"/>
      <w:marTop w:val="0"/>
      <w:marBottom w:val="0"/>
      <w:divBdr>
        <w:top w:val="none" w:sz="0" w:space="0" w:color="auto"/>
        <w:left w:val="none" w:sz="0" w:space="0" w:color="auto"/>
        <w:bottom w:val="none" w:sz="0" w:space="0" w:color="auto"/>
        <w:right w:val="none" w:sz="0" w:space="0" w:color="auto"/>
      </w:divBdr>
    </w:div>
    <w:div w:id="670449860">
      <w:bodyDiv w:val="1"/>
      <w:marLeft w:val="0"/>
      <w:marRight w:val="0"/>
      <w:marTop w:val="0"/>
      <w:marBottom w:val="0"/>
      <w:divBdr>
        <w:top w:val="none" w:sz="0" w:space="0" w:color="auto"/>
        <w:left w:val="none" w:sz="0" w:space="0" w:color="auto"/>
        <w:bottom w:val="none" w:sz="0" w:space="0" w:color="auto"/>
        <w:right w:val="none" w:sz="0" w:space="0" w:color="auto"/>
      </w:divBdr>
    </w:div>
    <w:div w:id="675770221">
      <w:bodyDiv w:val="1"/>
      <w:marLeft w:val="0"/>
      <w:marRight w:val="0"/>
      <w:marTop w:val="0"/>
      <w:marBottom w:val="0"/>
      <w:divBdr>
        <w:top w:val="none" w:sz="0" w:space="0" w:color="auto"/>
        <w:left w:val="none" w:sz="0" w:space="0" w:color="auto"/>
        <w:bottom w:val="none" w:sz="0" w:space="0" w:color="auto"/>
        <w:right w:val="none" w:sz="0" w:space="0" w:color="auto"/>
      </w:divBdr>
    </w:div>
    <w:div w:id="688218734">
      <w:bodyDiv w:val="1"/>
      <w:marLeft w:val="0"/>
      <w:marRight w:val="0"/>
      <w:marTop w:val="0"/>
      <w:marBottom w:val="0"/>
      <w:divBdr>
        <w:top w:val="none" w:sz="0" w:space="0" w:color="auto"/>
        <w:left w:val="none" w:sz="0" w:space="0" w:color="auto"/>
        <w:bottom w:val="none" w:sz="0" w:space="0" w:color="auto"/>
        <w:right w:val="none" w:sz="0" w:space="0" w:color="auto"/>
      </w:divBdr>
    </w:div>
    <w:div w:id="688336521">
      <w:bodyDiv w:val="1"/>
      <w:marLeft w:val="0"/>
      <w:marRight w:val="0"/>
      <w:marTop w:val="0"/>
      <w:marBottom w:val="0"/>
      <w:divBdr>
        <w:top w:val="none" w:sz="0" w:space="0" w:color="auto"/>
        <w:left w:val="none" w:sz="0" w:space="0" w:color="auto"/>
        <w:bottom w:val="none" w:sz="0" w:space="0" w:color="auto"/>
        <w:right w:val="none" w:sz="0" w:space="0" w:color="auto"/>
      </w:divBdr>
    </w:div>
    <w:div w:id="689140303">
      <w:bodyDiv w:val="1"/>
      <w:marLeft w:val="0"/>
      <w:marRight w:val="0"/>
      <w:marTop w:val="0"/>
      <w:marBottom w:val="0"/>
      <w:divBdr>
        <w:top w:val="none" w:sz="0" w:space="0" w:color="auto"/>
        <w:left w:val="none" w:sz="0" w:space="0" w:color="auto"/>
        <w:bottom w:val="none" w:sz="0" w:space="0" w:color="auto"/>
        <w:right w:val="none" w:sz="0" w:space="0" w:color="auto"/>
      </w:divBdr>
    </w:div>
    <w:div w:id="689262351">
      <w:bodyDiv w:val="1"/>
      <w:marLeft w:val="0"/>
      <w:marRight w:val="0"/>
      <w:marTop w:val="0"/>
      <w:marBottom w:val="0"/>
      <w:divBdr>
        <w:top w:val="none" w:sz="0" w:space="0" w:color="auto"/>
        <w:left w:val="none" w:sz="0" w:space="0" w:color="auto"/>
        <w:bottom w:val="none" w:sz="0" w:space="0" w:color="auto"/>
        <w:right w:val="none" w:sz="0" w:space="0" w:color="auto"/>
      </w:divBdr>
    </w:div>
    <w:div w:id="689457831">
      <w:bodyDiv w:val="1"/>
      <w:marLeft w:val="0"/>
      <w:marRight w:val="0"/>
      <w:marTop w:val="0"/>
      <w:marBottom w:val="0"/>
      <w:divBdr>
        <w:top w:val="none" w:sz="0" w:space="0" w:color="auto"/>
        <w:left w:val="none" w:sz="0" w:space="0" w:color="auto"/>
        <w:bottom w:val="none" w:sz="0" w:space="0" w:color="auto"/>
        <w:right w:val="none" w:sz="0" w:space="0" w:color="auto"/>
      </w:divBdr>
    </w:div>
    <w:div w:id="697122460">
      <w:bodyDiv w:val="1"/>
      <w:marLeft w:val="0"/>
      <w:marRight w:val="0"/>
      <w:marTop w:val="0"/>
      <w:marBottom w:val="0"/>
      <w:divBdr>
        <w:top w:val="none" w:sz="0" w:space="0" w:color="auto"/>
        <w:left w:val="none" w:sz="0" w:space="0" w:color="auto"/>
        <w:bottom w:val="none" w:sz="0" w:space="0" w:color="auto"/>
        <w:right w:val="none" w:sz="0" w:space="0" w:color="auto"/>
      </w:divBdr>
    </w:div>
    <w:div w:id="698090537">
      <w:bodyDiv w:val="1"/>
      <w:marLeft w:val="0"/>
      <w:marRight w:val="0"/>
      <w:marTop w:val="0"/>
      <w:marBottom w:val="0"/>
      <w:divBdr>
        <w:top w:val="none" w:sz="0" w:space="0" w:color="auto"/>
        <w:left w:val="none" w:sz="0" w:space="0" w:color="auto"/>
        <w:bottom w:val="none" w:sz="0" w:space="0" w:color="auto"/>
        <w:right w:val="none" w:sz="0" w:space="0" w:color="auto"/>
      </w:divBdr>
    </w:div>
    <w:div w:id="699552702">
      <w:bodyDiv w:val="1"/>
      <w:marLeft w:val="0"/>
      <w:marRight w:val="0"/>
      <w:marTop w:val="0"/>
      <w:marBottom w:val="0"/>
      <w:divBdr>
        <w:top w:val="none" w:sz="0" w:space="0" w:color="auto"/>
        <w:left w:val="none" w:sz="0" w:space="0" w:color="auto"/>
        <w:bottom w:val="none" w:sz="0" w:space="0" w:color="auto"/>
        <w:right w:val="none" w:sz="0" w:space="0" w:color="auto"/>
      </w:divBdr>
    </w:div>
    <w:div w:id="699743724">
      <w:bodyDiv w:val="1"/>
      <w:marLeft w:val="0"/>
      <w:marRight w:val="0"/>
      <w:marTop w:val="0"/>
      <w:marBottom w:val="0"/>
      <w:divBdr>
        <w:top w:val="none" w:sz="0" w:space="0" w:color="auto"/>
        <w:left w:val="none" w:sz="0" w:space="0" w:color="auto"/>
        <w:bottom w:val="none" w:sz="0" w:space="0" w:color="auto"/>
        <w:right w:val="none" w:sz="0" w:space="0" w:color="auto"/>
      </w:divBdr>
    </w:div>
    <w:div w:id="702753995">
      <w:bodyDiv w:val="1"/>
      <w:marLeft w:val="0"/>
      <w:marRight w:val="0"/>
      <w:marTop w:val="0"/>
      <w:marBottom w:val="0"/>
      <w:divBdr>
        <w:top w:val="none" w:sz="0" w:space="0" w:color="auto"/>
        <w:left w:val="none" w:sz="0" w:space="0" w:color="auto"/>
        <w:bottom w:val="none" w:sz="0" w:space="0" w:color="auto"/>
        <w:right w:val="none" w:sz="0" w:space="0" w:color="auto"/>
      </w:divBdr>
    </w:div>
    <w:div w:id="712074146">
      <w:bodyDiv w:val="1"/>
      <w:marLeft w:val="0"/>
      <w:marRight w:val="0"/>
      <w:marTop w:val="0"/>
      <w:marBottom w:val="0"/>
      <w:divBdr>
        <w:top w:val="none" w:sz="0" w:space="0" w:color="auto"/>
        <w:left w:val="none" w:sz="0" w:space="0" w:color="auto"/>
        <w:bottom w:val="none" w:sz="0" w:space="0" w:color="auto"/>
        <w:right w:val="none" w:sz="0" w:space="0" w:color="auto"/>
      </w:divBdr>
    </w:div>
    <w:div w:id="715008079">
      <w:bodyDiv w:val="1"/>
      <w:marLeft w:val="0"/>
      <w:marRight w:val="0"/>
      <w:marTop w:val="0"/>
      <w:marBottom w:val="0"/>
      <w:divBdr>
        <w:top w:val="none" w:sz="0" w:space="0" w:color="auto"/>
        <w:left w:val="none" w:sz="0" w:space="0" w:color="auto"/>
        <w:bottom w:val="none" w:sz="0" w:space="0" w:color="auto"/>
        <w:right w:val="none" w:sz="0" w:space="0" w:color="auto"/>
      </w:divBdr>
    </w:div>
    <w:div w:id="718938786">
      <w:bodyDiv w:val="1"/>
      <w:marLeft w:val="0"/>
      <w:marRight w:val="0"/>
      <w:marTop w:val="0"/>
      <w:marBottom w:val="0"/>
      <w:divBdr>
        <w:top w:val="none" w:sz="0" w:space="0" w:color="auto"/>
        <w:left w:val="none" w:sz="0" w:space="0" w:color="auto"/>
        <w:bottom w:val="none" w:sz="0" w:space="0" w:color="auto"/>
        <w:right w:val="none" w:sz="0" w:space="0" w:color="auto"/>
      </w:divBdr>
    </w:div>
    <w:div w:id="720635097">
      <w:bodyDiv w:val="1"/>
      <w:marLeft w:val="0"/>
      <w:marRight w:val="0"/>
      <w:marTop w:val="0"/>
      <w:marBottom w:val="0"/>
      <w:divBdr>
        <w:top w:val="none" w:sz="0" w:space="0" w:color="auto"/>
        <w:left w:val="none" w:sz="0" w:space="0" w:color="auto"/>
        <w:bottom w:val="none" w:sz="0" w:space="0" w:color="auto"/>
        <w:right w:val="none" w:sz="0" w:space="0" w:color="auto"/>
      </w:divBdr>
    </w:div>
    <w:div w:id="720709711">
      <w:bodyDiv w:val="1"/>
      <w:marLeft w:val="0"/>
      <w:marRight w:val="0"/>
      <w:marTop w:val="0"/>
      <w:marBottom w:val="0"/>
      <w:divBdr>
        <w:top w:val="none" w:sz="0" w:space="0" w:color="auto"/>
        <w:left w:val="none" w:sz="0" w:space="0" w:color="auto"/>
        <w:bottom w:val="none" w:sz="0" w:space="0" w:color="auto"/>
        <w:right w:val="none" w:sz="0" w:space="0" w:color="auto"/>
      </w:divBdr>
    </w:div>
    <w:div w:id="722675141">
      <w:bodyDiv w:val="1"/>
      <w:marLeft w:val="0"/>
      <w:marRight w:val="0"/>
      <w:marTop w:val="0"/>
      <w:marBottom w:val="0"/>
      <w:divBdr>
        <w:top w:val="none" w:sz="0" w:space="0" w:color="auto"/>
        <w:left w:val="none" w:sz="0" w:space="0" w:color="auto"/>
        <w:bottom w:val="none" w:sz="0" w:space="0" w:color="auto"/>
        <w:right w:val="none" w:sz="0" w:space="0" w:color="auto"/>
      </w:divBdr>
    </w:div>
    <w:div w:id="727462646">
      <w:bodyDiv w:val="1"/>
      <w:marLeft w:val="0"/>
      <w:marRight w:val="0"/>
      <w:marTop w:val="0"/>
      <w:marBottom w:val="0"/>
      <w:divBdr>
        <w:top w:val="none" w:sz="0" w:space="0" w:color="auto"/>
        <w:left w:val="none" w:sz="0" w:space="0" w:color="auto"/>
        <w:bottom w:val="none" w:sz="0" w:space="0" w:color="auto"/>
        <w:right w:val="none" w:sz="0" w:space="0" w:color="auto"/>
      </w:divBdr>
    </w:div>
    <w:div w:id="728578778">
      <w:bodyDiv w:val="1"/>
      <w:marLeft w:val="0"/>
      <w:marRight w:val="0"/>
      <w:marTop w:val="0"/>
      <w:marBottom w:val="0"/>
      <w:divBdr>
        <w:top w:val="none" w:sz="0" w:space="0" w:color="auto"/>
        <w:left w:val="none" w:sz="0" w:space="0" w:color="auto"/>
        <w:bottom w:val="none" w:sz="0" w:space="0" w:color="auto"/>
        <w:right w:val="none" w:sz="0" w:space="0" w:color="auto"/>
      </w:divBdr>
    </w:div>
    <w:div w:id="729960538">
      <w:bodyDiv w:val="1"/>
      <w:marLeft w:val="0"/>
      <w:marRight w:val="0"/>
      <w:marTop w:val="0"/>
      <w:marBottom w:val="0"/>
      <w:divBdr>
        <w:top w:val="none" w:sz="0" w:space="0" w:color="auto"/>
        <w:left w:val="none" w:sz="0" w:space="0" w:color="auto"/>
        <w:bottom w:val="none" w:sz="0" w:space="0" w:color="auto"/>
        <w:right w:val="none" w:sz="0" w:space="0" w:color="auto"/>
      </w:divBdr>
    </w:div>
    <w:div w:id="733553545">
      <w:bodyDiv w:val="1"/>
      <w:marLeft w:val="0"/>
      <w:marRight w:val="0"/>
      <w:marTop w:val="0"/>
      <w:marBottom w:val="0"/>
      <w:divBdr>
        <w:top w:val="none" w:sz="0" w:space="0" w:color="auto"/>
        <w:left w:val="none" w:sz="0" w:space="0" w:color="auto"/>
        <w:bottom w:val="none" w:sz="0" w:space="0" w:color="auto"/>
        <w:right w:val="none" w:sz="0" w:space="0" w:color="auto"/>
      </w:divBdr>
    </w:div>
    <w:div w:id="734936022">
      <w:bodyDiv w:val="1"/>
      <w:marLeft w:val="0"/>
      <w:marRight w:val="0"/>
      <w:marTop w:val="0"/>
      <w:marBottom w:val="0"/>
      <w:divBdr>
        <w:top w:val="none" w:sz="0" w:space="0" w:color="auto"/>
        <w:left w:val="none" w:sz="0" w:space="0" w:color="auto"/>
        <w:bottom w:val="none" w:sz="0" w:space="0" w:color="auto"/>
        <w:right w:val="none" w:sz="0" w:space="0" w:color="auto"/>
      </w:divBdr>
    </w:div>
    <w:div w:id="736055894">
      <w:bodyDiv w:val="1"/>
      <w:marLeft w:val="0"/>
      <w:marRight w:val="0"/>
      <w:marTop w:val="0"/>
      <w:marBottom w:val="0"/>
      <w:divBdr>
        <w:top w:val="none" w:sz="0" w:space="0" w:color="auto"/>
        <w:left w:val="none" w:sz="0" w:space="0" w:color="auto"/>
        <w:bottom w:val="none" w:sz="0" w:space="0" w:color="auto"/>
        <w:right w:val="none" w:sz="0" w:space="0" w:color="auto"/>
      </w:divBdr>
    </w:div>
    <w:div w:id="738401625">
      <w:bodyDiv w:val="1"/>
      <w:marLeft w:val="0"/>
      <w:marRight w:val="0"/>
      <w:marTop w:val="0"/>
      <w:marBottom w:val="0"/>
      <w:divBdr>
        <w:top w:val="none" w:sz="0" w:space="0" w:color="auto"/>
        <w:left w:val="none" w:sz="0" w:space="0" w:color="auto"/>
        <w:bottom w:val="none" w:sz="0" w:space="0" w:color="auto"/>
        <w:right w:val="none" w:sz="0" w:space="0" w:color="auto"/>
      </w:divBdr>
    </w:div>
    <w:div w:id="738796118">
      <w:bodyDiv w:val="1"/>
      <w:marLeft w:val="0"/>
      <w:marRight w:val="0"/>
      <w:marTop w:val="0"/>
      <w:marBottom w:val="0"/>
      <w:divBdr>
        <w:top w:val="none" w:sz="0" w:space="0" w:color="auto"/>
        <w:left w:val="none" w:sz="0" w:space="0" w:color="auto"/>
        <w:bottom w:val="none" w:sz="0" w:space="0" w:color="auto"/>
        <w:right w:val="none" w:sz="0" w:space="0" w:color="auto"/>
      </w:divBdr>
    </w:div>
    <w:div w:id="742021145">
      <w:bodyDiv w:val="1"/>
      <w:marLeft w:val="0"/>
      <w:marRight w:val="0"/>
      <w:marTop w:val="0"/>
      <w:marBottom w:val="0"/>
      <w:divBdr>
        <w:top w:val="none" w:sz="0" w:space="0" w:color="auto"/>
        <w:left w:val="none" w:sz="0" w:space="0" w:color="auto"/>
        <w:bottom w:val="none" w:sz="0" w:space="0" w:color="auto"/>
        <w:right w:val="none" w:sz="0" w:space="0" w:color="auto"/>
      </w:divBdr>
    </w:div>
    <w:div w:id="743530203">
      <w:bodyDiv w:val="1"/>
      <w:marLeft w:val="0"/>
      <w:marRight w:val="0"/>
      <w:marTop w:val="0"/>
      <w:marBottom w:val="0"/>
      <w:divBdr>
        <w:top w:val="none" w:sz="0" w:space="0" w:color="auto"/>
        <w:left w:val="none" w:sz="0" w:space="0" w:color="auto"/>
        <w:bottom w:val="none" w:sz="0" w:space="0" w:color="auto"/>
        <w:right w:val="none" w:sz="0" w:space="0" w:color="auto"/>
      </w:divBdr>
    </w:div>
    <w:div w:id="744307180">
      <w:bodyDiv w:val="1"/>
      <w:marLeft w:val="0"/>
      <w:marRight w:val="0"/>
      <w:marTop w:val="0"/>
      <w:marBottom w:val="0"/>
      <w:divBdr>
        <w:top w:val="none" w:sz="0" w:space="0" w:color="auto"/>
        <w:left w:val="none" w:sz="0" w:space="0" w:color="auto"/>
        <w:bottom w:val="none" w:sz="0" w:space="0" w:color="auto"/>
        <w:right w:val="none" w:sz="0" w:space="0" w:color="auto"/>
      </w:divBdr>
    </w:div>
    <w:div w:id="745037214">
      <w:bodyDiv w:val="1"/>
      <w:marLeft w:val="0"/>
      <w:marRight w:val="0"/>
      <w:marTop w:val="0"/>
      <w:marBottom w:val="0"/>
      <w:divBdr>
        <w:top w:val="none" w:sz="0" w:space="0" w:color="auto"/>
        <w:left w:val="none" w:sz="0" w:space="0" w:color="auto"/>
        <w:bottom w:val="none" w:sz="0" w:space="0" w:color="auto"/>
        <w:right w:val="none" w:sz="0" w:space="0" w:color="auto"/>
      </w:divBdr>
    </w:div>
    <w:div w:id="746193852">
      <w:bodyDiv w:val="1"/>
      <w:marLeft w:val="0"/>
      <w:marRight w:val="0"/>
      <w:marTop w:val="0"/>
      <w:marBottom w:val="0"/>
      <w:divBdr>
        <w:top w:val="none" w:sz="0" w:space="0" w:color="auto"/>
        <w:left w:val="none" w:sz="0" w:space="0" w:color="auto"/>
        <w:bottom w:val="none" w:sz="0" w:space="0" w:color="auto"/>
        <w:right w:val="none" w:sz="0" w:space="0" w:color="auto"/>
      </w:divBdr>
    </w:div>
    <w:div w:id="756679513">
      <w:bodyDiv w:val="1"/>
      <w:marLeft w:val="0"/>
      <w:marRight w:val="0"/>
      <w:marTop w:val="0"/>
      <w:marBottom w:val="0"/>
      <w:divBdr>
        <w:top w:val="none" w:sz="0" w:space="0" w:color="auto"/>
        <w:left w:val="none" w:sz="0" w:space="0" w:color="auto"/>
        <w:bottom w:val="none" w:sz="0" w:space="0" w:color="auto"/>
        <w:right w:val="none" w:sz="0" w:space="0" w:color="auto"/>
      </w:divBdr>
    </w:div>
    <w:div w:id="759369679">
      <w:bodyDiv w:val="1"/>
      <w:marLeft w:val="0"/>
      <w:marRight w:val="0"/>
      <w:marTop w:val="0"/>
      <w:marBottom w:val="0"/>
      <w:divBdr>
        <w:top w:val="none" w:sz="0" w:space="0" w:color="auto"/>
        <w:left w:val="none" w:sz="0" w:space="0" w:color="auto"/>
        <w:bottom w:val="none" w:sz="0" w:space="0" w:color="auto"/>
        <w:right w:val="none" w:sz="0" w:space="0" w:color="auto"/>
      </w:divBdr>
    </w:div>
    <w:div w:id="760101046">
      <w:bodyDiv w:val="1"/>
      <w:marLeft w:val="0"/>
      <w:marRight w:val="0"/>
      <w:marTop w:val="0"/>
      <w:marBottom w:val="0"/>
      <w:divBdr>
        <w:top w:val="none" w:sz="0" w:space="0" w:color="auto"/>
        <w:left w:val="none" w:sz="0" w:space="0" w:color="auto"/>
        <w:bottom w:val="none" w:sz="0" w:space="0" w:color="auto"/>
        <w:right w:val="none" w:sz="0" w:space="0" w:color="auto"/>
      </w:divBdr>
    </w:div>
    <w:div w:id="760486587">
      <w:bodyDiv w:val="1"/>
      <w:marLeft w:val="0"/>
      <w:marRight w:val="0"/>
      <w:marTop w:val="0"/>
      <w:marBottom w:val="0"/>
      <w:divBdr>
        <w:top w:val="none" w:sz="0" w:space="0" w:color="auto"/>
        <w:left w:val="none" w:sz="0" w:space="0" w:color="auto"/>
        <w:bottom w:val="none" w:sz="0" w:space="0" w:color="auto"/>
        <w:right w:val="none" w:sz="0" w:space="0" w:color="auto"/>
      </w:divBdr>
    </w:div>
    <w:div w:id="761805473">
      <w:bodyDiv w:val="1"/>
      <w:marLeft w:val="0"/>
      <w:marRight w:val="0"/>
      <w:marTop w:val="0"/>
      <w:marBottom w:val="0"/>
      <w:divBdr>
        <w:top w:val="none" w:sz="0" w:space="0" w:color="auto"/>
        <w:left w:val="none" w:sz="0" w:space="0" w:color="auto"/>
        <w:bottom w:val="none" w:sz="0" w:space="0" w:color="auto"/>
        <w:right w:val="none" w:sz="0" w:space="0" w:color="auto"/>
      </w:divBdr>
    </w:div>
    <w:div w:id="761994486">
      <w:bodyDiv w:val="1"/>
      <w:marLeft w:val="0"/>
      <w:marRight w:val="0"/>
      <w:marTop w:val="0"/>
      <w:marBottom w:val="0"/>
      <w:divBdr>
        <w:top w:val="none" w:sz="0" w:space="0" w:color="auto"/>
        <w:left w:val="none" w:sz="0" w:space="0" w:color="auto"/>
        <w:bottom w:val="none" w:sz="0" w:space="0" w:color="auto"/>
        <w:right w:val="none" w:sz="0" w:space="0" w:color="auto"/>
      </w:divBdr>
    </w:div>
    <w:div w:id="765003274">
      <w:bodyDiv w:val="1"/>
      <w:marLeft w:val="0"/>
      <w:marRight w:val="0"/>
      <w:marTop w:val="0"/>
      <w:marBottom w:val="0"/>
      <w:divBdr>
        <w:top w:val="none" w:sz="0" w:space="0" w:color="auto"/>
        <w:left w:val="none" w:sz="0" w:space="0" w:color="auto"/>
        <w:bottom w:val="none" w:sz="0" w:space="0" w:color="auto"/>
        <w:right w:val="none" w:sz="0" w:space="0" w:color="auto"/>
      </w:divBdr>
    </w:div>
    <w:div w:id="768963977">
      <w:bodyDiv w:val="1"/>
      <w:marLeft w:val="0"/>
      <w:marRight w:val="0"/>
      <w:marTop w:val="0"/>
      <w:marBottom w:val="0"/>
      <w:divBdr>
        <w:top w:val="none" w:sz="0" w:space="0" w:color="auto"/>
        <w:left w:val="none" w:sz="0" w:space="0" w:color="auto"/>
        <w:bottom w:val="none" w:sz="0" w:space="0" w:color="auto"/>
        <w:right w:val="none" w:sz="0" w:space="0" w:color="auto"/>
      </w:divBdr>
    </w:div>
    <w:div w:id="769160963">
      <w:bodyDiv w:val="1"/>
      <w:marLeft w:val="0"/>
      <w:marRight w:val="0"/>
      <w:marTop w:val="0"/>
      <w:marBottom w:val="0"/>
      <w:divBdr>
        <w:top w:val="none" w:sz="0" w:space="0" w:color="auto"/>
        <w:left w:val="none" w:sz="0" w:space="0" w:color="auto"/>
        <w:bottom w:val="none" w:sz="0" w:space="0" w:color="auto"/>
        <w:right w:val="none" w:sz="0" w:space="0" w:color="auto"/>
      </w:divBdr>
    </w:div>
    <w:div w:id="770007079">
      <w:bodyDiv w:val="1"/>
      <w:marLeft w:val="0"/>
      <w:marRight w:val="0"/>
      <w:marTop w:val="0"/>
      <w:marBottom w:val="0"/>
      <w:divBdr>
        <w:top w:val="none" w:sz="0" w:space="0" w:color="auto"/>
        <w:left w:val="none" w:sz="0" w:space="0" w:color="auto"/>
        <w:bottom w:val="none" w:sz="0" w:space="0" w:color="auto"/>
        <w:right w:val="none" w:sz="0" w:space="0" w:color="auto"/>
      </w:divBdr>
    </w:div>
    <w:div w:id="771975696">
      <w:bodyDiv w:val="1"/>
      <w:marLeft w:val="0"/>
      <w:marRight w:val="0"/>
      <w:marTop w:val="0"/>
      <w:marBottom w:val="0"/>
      <w:divBdr>
        <w:top w:val="none" w:sz="0" w:space="0" w:color="auto"/>
        <w:left w:val="none" w:sz="0" w:space="0" w:color="auto"/>
        <w:bottom w:val="none" w:sz="0" w:space="0" w:color="auto"/>
        <w:right w:val="none" w:sz="0" w:space="0" w:color="auto"/>
      </w:divBdr>
    </w:div>
    <w:div w:id="773136318">
      <w:bodyDiv w:val="1"/>
      <w:marLeft w:val="0"/>
      <w:marRight w:val="0"/>
      <w:marTop w:val="0"/>
      <w:marBottom w:val="0"/>
      <w:divBdr>
        <w:top w:val="none" w:sz="0" w:space="0" w:color="auto"/>
        <w:left w:val="none" w:sz="0" w:space="0" w:color="auto"/>
        <w:bottom w:val="none" w:sz="0" w:space="0" w:color="auto"/>
        <w:right w:val="none" w:sz="0" w:space="0" w:color="auto"/>
      </w:divBdr>
    </w:div>
    <w:div w:id="777680538">
      <w:bodyDiv w:val="1"/>
      <w:marLeft w:val="0"/>
      <w:marRight w:val="0"/>
      <w:marTop w:val="0"/>
      <w:marBottom w:val="0"/>
      <w:divBdr>
        <w:top w:val="none" w:sz="0" w:space="0" w:color="auto"/>
        <w:left w:val="none" w:sz="0" w:space="0" w:color="auto"/>
        <w:bottom w:val="none" w:sz="0" w:space="0" w:color="auto"/>
        <w:right w:val="none" w:sz="0" w:space="0" w:color="auto"/>
      </w:divBdr>
    </w:div>
    <w:div w:id="778377535">
      <w:bodyDiv w:val="1"/>
      <w:marLeft w:val="0"/>
      <w:marRight w:val="0"/>
      <w:marTop w:val="0"/>
      <w:marBottom w:val="0"/>
      <w:divBdr>
        <w:top w:val="none" w:sz="0" w:space="0" w:color="auto"/>
        <w:left w:val="none" w:sz="0" w:space="0" w:color="auto"/>
        <w:bottom w:val="none" w:sz="0" w:space="0" w:color="auto"/>
        <w:right w:val="none" w:sz="0" w:space="0" w:color="auto"/>
      </w:divBdr>
    </w:div>
    <w:div w:id="778455674">
      <w:bodyDiv w:val="1"/>
      <w:marLeft w:val="0"/>
      <w:marRight w:val="0"/>
      <w:marTop w:val="0"/>
      <w:marBottom w:val="0"/>
      <w:divBdr>
        <w:top w:val="none" w:sz="0" w:space="0" w:color="auto"/>
        <w:left w:val="none" w:sz="0" w:space="0" w:color="auto"/>
        <w:bottom w:val="none" w:sz="0" w:space="0" w:color="auto"/>
        <w:right w:val="none" w:sz="0" w:space="0" w:color="auto"/>
      </w:divBdr>
    </w:div>
    <w:div w:id="780297911">
      <w:bodyDiv w:val="1"/>
      <w:marLeft w:val="0"/>
      <w:marRight w:val="0"/>
      <w:marTop w:val="0"/>
      <w:marBottom w:val="0"/>
      <w:divBdr>
        <w:top w:val="none" w:sz="0" w:space="0" w:color="auto"/>
        <w:left w:val="none" w:sz="0" w:space="0" w:color="auto"/>
        <w:bottom w:val="none" w:sz="0" w:space="0" w:color="auto"/>
        <w:right w:val="none" w:sz="0" w:space="0" w:color="auto"/>
      </w:divBdr>
    </w:div>
    <w:div w:id="784078003">
      <w:bodyDiv w:val="1"/>
      <w:marLeft w:val="0"/>
      <w:marRight w:val="0"/>
      <w:marTop w:val="0"/>
      <w:marBottom w:val="0"/>
      <w:divBdr>
        <w:top w:val="none" w:sz="0" w:space="0" w:color="auto"/>
        <w:left w:val="none" w:sz="0" w:space="0" w:color="auto"/>
        <w:bottom w:val="none" w:sz="0" w:space="0" w:color="auto"/>
        <w:right w:val="none" w:sz="0" w:space="0" w:color="auto"/>
      </w:divBdr>
    </w:div>
    <w:div w:id="784665047">
      <w:bodyDiv w:val="1"/>
      <w:marLeft w:val="0"/>
      <w:marRight w:val="0"/>
      <w:marTop w:val="0"/>
      <w:marBottom w:val="0"/>
      <w:divBdr>
        <w:top w:val="none" w:sz="0" w:space="0" w:color="auto"/>
        <w:left w:val="none" w:sz="0" w:space="0" w:color="auto"/>
        <w:bottom w:val="none" w:sz="0" w:space="0" w:color="auto"/>
        <w:right w:val="none" w:sz="0" w:space="0" w:color="auto"/>
      </w:divBdr>
    </w:div>
    <w:div w:id="785002637">
      <w:bodyDiv w:val="1"/>
      <w:marLeft w:val="0"/>
      <w:marRight w:val="0"/>
      <w:marTop w:val="0"/>
      <w:marBottom w:val="0"/>
      <w:divBdr>
        <w:top w:val="none" w:sz="0" w:space="0" w:color="auto"/>
        <w:left w:val="none" w:sz="0" w:space="0" w:color="auto"/>
        <w:bottom w:val="none" w:sz="0" w:space="0" w:color="auto"/>
        <w:right w:val="none" w:sz="0" w:space="0" w:color="auto"/>
      </w:divBdr>
    </w:div>
    <w:div w:id="786463289">
      <w:bodyDiv w:val="1"/>
      <w:marLeft w:val="0"/>
      <w:marRight w:val="0"/>
      <w:marTop w:val="0"/>
      <w:marBottom w:val="0"/>
      <w:divBdr>
        <w:top w:val="none" w:sz="0" w:space="0" w:color="auto"/>
        <w:left w:val="none" w:sz="0" w:space="0" w:color="auto"/>
        <w:bottom w:val="none" w:sz="0" w:space="0" w:color="auto"/>
        <w:right w:val="none" w:sz="0" w:space="0" w:color="auto"/>
      </w:divBdr>
    </w:div>
    <w:div w:id="786896468">
      <w:bodyDiv w:val="1"/>
      <w:marLeft w:val="0"/>
      <w:marRight w:val="0"/>
      <w:marTop w:val="0"/>
      <w:marBottom w:val="0"/>
      <w:divBdr>
        <w:top w:val="none" w:sz="0" w:space="0" w:color="auto"/>
        <w:left w:val="none" w:sz="0" w:space="0" w:color="auto"/>
        <w:bottom w:val="none" w:sz="0" w:space="0" w:color="auto"/>
        <w:right w:val="none" w:sz="0" w:space="0" w:color="auto"/>
      </w:divBdr>
    </w:div>
    <w:div w:id="789708942">
      <w:bodyDiv w:val="1"/>
      <w:marLeft w:val="0"/>
      <w:marRight w:val="0"/>
      <w:marTop w:val="0"/>
      <w:marBottom w:val="0"/>
      <w:divBdr>
        <w:top w:val="none" w:sz="0" w:space="0" w:color="auto"/>
        <w:left w:val="none" w:sz="0" w:space="0" w:color="auto"/>
        <w:bottom w:val="none" w:sz="0" w:space="0" w:color="auto"/>
        <w:right w:val="none" w:sz="0" w:space="0" w:color="auto"/>
      </w:divBdr>
    </w:div>
    <w:div w:id="791552447">
      <w:bodyDiv w:val="1"/>
      <w:marLeft w:val="0"/>
      <w:marRight w:val="0"/>
      <w:marTop w:val="0"/>
      <w:marBottom w:val="0"/>
      <w:divBdr>
        <w:top w:val="none" w:sz="0" w:space="0" w:color="auto"/>
        <w:left w:val="none" w:sz="0" w:space="0" w:color="auto"/>
        <w:bottom w:val="none" w:sz="0" w:space="0" w:color="auto"/>
        <w:right w:val="none" w:sz="0" w:space="0" w:color="auto"/>
      </w:divBdr>
    </w:div>
    <w:div w:id="792136720">
      <w:bodyDiv w:val="1"/>
      <w:marLeft w:val="0"/>
      <w:marRight w:val="0"/>
      <w:marTop w:val="0"/>
      <w:marBottom w:val="0"/>
      <w:divBdr>
        <w:top w:val="none" w:sz="0" w:space="0" w:color="auto"/>
        <w:left w:val="none" w:sz="0" w:space="0" w:color="auto"/>
        <w:bottom w:val="none" w:sz="0" w:space="0" w:color="auto"/>
        <w:right w:val="none" w:sz="0" w:space="0" w:color="auto"/>
      </w:divBdr>
    </w:div>
    <w:div w:id="792676347">
      <w:bodyDiv w:val="1"/>
      <w:marLeft w:val="0"/>
      <w:marRight w:val="0"/>
      <w:marTop w:val="0"/>
      <w:marBottom w:val="0"/>
      <w:divBdr>
        <w:top w:val="none" w:sz="0" w:space="0" w:color="auto"/>
        <w:left w:val="none" w:sz="0" w:space="0" w:color="auto"/>
        <w:bottom w:val="none" w:sz="0" w:space="0" w:color="auto"/>
        <w:right w:val="none" w:sz="0" w:space="0" w:color="auto"/>
      </w:divBdr>
    </w:div>
    <w:div w:id="794325361">
      <w:bodyDiv w:val="1"/>
      <w:marLeft w:val="0"/>
      <w:marRight w:val="0"/>
      <w:marTop w:val="0"/>
      <w:marBottom w:val="0"/>
      <w:divBdr>
        <w:top w:val="none" w:sz="0" w:space="0" w:color="auto"/>
        <w:left w:val="none" w:sz="0" w:space="0" w:color="auto"/>
        <w:bottom w:val="none" w:sz="0" w:space="0" w:color="auto"/>
        <w:right w:val="none" w:sz="0" w:space="0" w:color="auto"/>
      </w:divBdr>
    </w:div>
    <w:div w:id="796336803">
      <w:bodyDiv w:val="1"/>
      <w:marLeft w:val="0"/>
      <w:marRight w:val="0"/>
      <w:marTop w:val="0"/>
      <w:marBottom w:val="0"/>
      <w:divBdr>
        <w:top w:val="none" w:sz="0" w:space="0" w:color="auto"/>
        <w:left w:val="none" w:sz="0" w:space="0" w:color="auto"/>
        <w:bottom w:val="none" w:sz="0" w:space="0" w:color="auto"/>
        <w:right w:val="none" w:sz="0" w:space="0" w:color="auto"/>
      </w:divBdr>
    </w:div>
    <w:div w:id="798692472">
      <w:bodyDiv w:val="1"/>
      <w:marLeft w:val="0"/>
      <w:marRight w:val="0"/>
      <w:marTop w:val="0"/>
      <w:marBottom w:val="0"/>
      <w:divBdr>
        <w:top w:val="none" w:sz="0" w:space="0" w:color="auto"/>
        <w:left w:val="none" w:sz="0" w:space="0" w:color="auto"/>
        <w:bottom w:val="none" w:sz="0" w:space="0" w:color="auto"/>
        <w:right w:val="none" w:sz="0" w:space="0" w:color="auto"/>
      </w:divBdr>
    </w:div>
    <w:div w:id="799419836">
      <w:bodyDiv w:val="1"/>
      <w:marLeft w:val="0"/>
      <w:marRight w:val="0"/>
      <w:marTop w:val="0"/>
      <w:marBottom w:val="0"/>
      <w:divBdr>
        <w:top w:val="none" w:sz="0" w:space="0" w:color="auto"/>
        <w:left w:val="none" w:sz="0" w:space="0" w:color="auto"/>
        <w:bottom w:val="none" w:sz="0" w:space="0" w:color="auto"/>
        <w:right w:val="none" w:sz="0" w:space="0" w:color="auto"/>
      </w:divBdr>
    </w:div>
    <w:div w:id="801461877">
      <w:bodyDiv w:val="1"/>
      <w:marLeft w:val="0"/>
      <w:marRight w:val="0"/>
      <w:marTop w:val="0"/>
      <w:marBottom w:val="0"/>
      <w:divBdr>
        <w:top w:val="none" w:sz="0" w:space="0" w:color="auto"/>
        <w:left w:val="none" w:sz="0" w:space="0" w:color="auto"/>
        <w:bottom w:val="none" w:sz="0" w:space="0" w:color="auto"/>
        <w:right w:val="none" w:sz="0" w:space="0" w:color="auto"/>
      </w:divBdr>
    </w:div>
    <w:div w:id="805005166">
      <w:bodyDiv w:val="1"/>
      <w:marLeft w:val="0"/>
      <w:marRight w:val="0"/>
      <w:marTop w:val="0"/>
      <w:marBottom w:val="0"/>
      <w:divBdr>
        <w:top w:val="none" w:sz="0" w:space="0" w:color="auto"/>
        <w:left w:val="none" w:sz="0" w:space="0" w:color="auto"/>
        <w:bottom w:val="none" w:sz="0" w:space="0" w:color="auto"/>
        <w:right w:val="none" w:sz="0" w:space="0" w:color="auto"/>
      </w:divBdr>
    </w:div>
    <w:div w:id="806703510">
      <w:bodyDiv w:val="1"/>
      <w:marLeft w:val="0"/>
      <w:marRight w:val="0"/>
      <w:marTop w:val="0"/>
      <w:marBottom w:val="0"/>
      <w:divBdr>
        <w:top w:val="none" w:sz="0" w:space="0" w:color="auto"/>
        <w:left w:val="none" w:sz="0" w:space="0" w:color="auto"/>
        <w:bottom w:val="none" w:sz="0" w:space="0" w:color="auto"/>
        <w:right w:val="none" w:sz="0" w:space="0" w:color="auto"/>
      </w:divBdr>
    </w:div>
    <w:div w:id="810319286">
      <w:bodyDiv w:val="1"/>
      <w:marLeft w:val="0"/>
      <w:marRight w:val="0"/>
      <w:marTop w:val="0"/>
      <w:marBottom w:val="0"/>
      <w:divBdr>
        <w:top w:val="none" w:sz="0" w:space="0" w:color="auto"/>
        <w:left w:val="none" w:sz="0" w:space="0" w:color="auto"/>
        <w:bottom w:val="none" w:sz="0" w:space="0" w:color="auto"/>
        <w:right w:val="none" w:sz="0" w:space="0" w:color="auto"/>
      </w:divBdr>
    </w:div>
    <w:div w:id="812135665">
      <w:bodyDiv w:val="1"/>
      <w:marLeft w:val="0"/>
      <w:marRight w:val="0"/>
      <w:marTop w:val="0"/>
      <w:marBottom w:val="0"/>
      <w:divBdr>
        <w:top w:val="none" w:sz="0" w:space="0" w:color="auto"/>
        <w:left w:val="none" w:sz="0" w:space="0" w:color="auto"/>
        <w:bottom w:val="none" w:sz="0" w:space="0" w:color="auto"/>
        <w:right w:val="none" w:sz="0" w:space="0" w:color="auto"/>
      </w:divBdr>
    </w:div>
    <w:div w:id="813334019">
      <w:bodyDiv w:val="1"/>
      <w:marLeft w:val="0"/>
      <w:marRight w:val="0"/>
      <w:marTop w:val="0"/>
      <w:marBottom w:val="0"/>
      <w:divBdr>
        <w:top w:val="none" w:sz="0" w:space="0" w:color="auto"/>
        <w:left w:val="none" w:sz="0" w:space="0" w:color="auto"/>
        <w:bottom w:val="none" w:sz="0" w:space="0" w:color="auto"/>
        <w:right w:val="none" w:sz="0" w:space="0" w:color="auto"/>
      </w:divBdr>
    </w:div>
    <w:div w:id="813986467">
      <w:bodyDiv w:val="1"/>
      <w:marLeft w:val="0"/>
      <w:marRight w:val="0"/>
      <w:marTop w:val="0"/>
      <w:marBottom w:val="0"/>
      <w:divBdr>
        <w:top w:val="none" w:sz="0" w:space="0" w:color="auto"/>
        <w:left w:val="none" w:sz="0" w:space="0" w:color="auto"/>
        <w:bottom w:val="none" w:sz="0" w:space="0" w:color="auto"/>
        <w:right w:val="none" w:sz="0" w:space="0" w:color="auto"/>
      </w:divBdr>
    </w:div>
    <w:div w:id="816847243">
      <w:bodyDiv w:val="1"/>
      <w:marLeft w:val="0"/>
      <w:marRight w:val="0"/>
      <w:marTop w:val="0"/>
      <w:marBottom w:val="0"/>
      <w:divBdr>
        <w:top w:val="none" w:sz="0" w:space="0" w:color="auto"/>
        <w:left w:val="none" w:sz="0" w:space="0" w:color="auto"/>
        <w:bottom w:val="none" w:sz="0" w:space="0" w:color="auto"/>
        <w:right w:val="none" w:sz="0" w:space="0" w:color="auto"/>
      </w:divBdr>
    </w:div>
    <w:div w:id="820585484">
      <w:bodyDiv w:val="1"/>
      <w:marLeft w:val="0"/>
      <w:marRight w:val="0"/>
      <w:marTop w:val="0"/>
      <w:marBottom w:val="0"/>
      <w:divBdr>
        <w:top w:val="none" w:sz="0" w:space="0" w:color="auto"/>
        <w:left w:val="none" w:sz="0" w:space="0" w:color="auto"/>
        <w:bottom w:val="none" w:sz="0" w:space="0" w:color="auto"/>
        <w:right w:val="none" w:sz="0" w:space="0" w:color="auto"/>
      </w:divBdr>
    </w:div>
    <w:div w:id="821846446">
      <w:bodyDiv w:val="1"/>
      <w:marLeft w:val="0"/>
      <w:marRight w:val="0"/>
      <w:marTop w:val="0"/>
      <w:marBottom w:val="0"/>
      <w:divBdr>
        <w:top w:val="none" w:sz="0" w:space="0" w:color="auto"/>
        <w:left w:val="none" w:sz="0" w:space="0" w:color="auto"/>
        <w:bottom w:val="none" w:sz="0" w:space="0" w:color="auto"/>
        <w:right w:val="none" w:sz="0" w:space="0" w:color="auto"/>
      </w:divBdr>
    </w:div>
    <w:div w:id="828332017">
      <w:bodyDiv w:val="1"/>
      <w:marLeft w:val="0"/>
      <w:marRight w:val="0"/>
      <w:marTop w:val="0"/>
      <w:marBottom w:val="0"/>
      <w:divBdr>
        <w:top w:val="none" w:sz="0" w:space="0" w:color="auto"/>
        <w:left w:val="none" w:sz="0" w:space="0" w:color="auto"/>
        <w:bottom w:val="none" w:sz="0" w:space="0" w:color="auto"/>
        <w:right w:val="none" w:sz="0" w:space="0" w:color="auto"/>
      </w:divBdr>
    </w:div>
    <w:div w:id="830751109">
      <w:bodyDiv w:val="1"/>
      <w:marLeft w:val="0"/>
      <w:marRight w:val="0"/>
      <w:marTop w:val="0"/>
      <w:marBottom w:val="0"/>
      <w:divBdr>
        <w:top w:val="none" w:sz="0" w:space="0" w:color="auto"/>
        <w:left w:val="none" w:sz="0" w:space="0" w:color="auto"/>
        <w:bottom w:val="none" w:sz="0" w:space="0" w:color="auto"/>
        <w:right w:val="none" w:sz="0" w:space="0" w:color="auto"/>
      </w:divBdr>
    </w:div>
    <w:div w:id="830827528">
      <w:bodyDiv w:val="1"/>
      <w:marLeft w:val="0"/>
      <w:marRight w:val="0"/>
      <w:marTop w:val="0"/>
      <w:marBottom w:val="0"/>
      <w:divBdr>
        <w:top w:val="none" w:sz="0" w:space="0" w:color="auto"/>
        <w:left w:val="none" w:sz="0" w:space="0" w:color="auto"/>
        <w:bottom w:val="none" w:sz="0" w:space="0" w:color="auto"/>
        <w:right w:val="none" w:sz="0" w:space="0" w:color="auto"/>
      </w:divBdr>
    </w:div>
    <w:div w:id="831023472">
      <w:bodyDiv w:val="1"/>
      <w:marLeft w:val="0"/>
      <w:marRight w:val="0"/>
      <w:marTop w:val="0"/>
      <w:marBottom w:val="0"/>
      <w:divBdr>
        <w:top w:val="none" w:sz="0" w:space="0" w:color="auto"/>
        <w:left w:val="none" w:sz="0" w:space="0" w:color="auto"/>
        <w:bottom w:val="none" w:sz="0" w:space="0" w:color="auto"/>
        <w:right w:val="none" w:sz="0" w:space="0" w:color="auto"/>
      </w:divBdr>
    </w:div>
    <w:div w:id="834221371">
      <w:bodyDiv w:val="1"/>
      <w:marLeft w:val="0"/>
      <w:marRight w:val="0"/>
      <w:marTop w:val="0"/>
      <w:marBottom w:val="0"/>
      <w:divBdr>
        <w:top w:val="none" w:sz="0" w:space="0" w:color="auto"/>
        <w:left w:val="none" w:sz="0" w:space="0" w:color="auto"/>
        <w:bottom w:val="none" w:sz="0" w:space="0" w:color="auto"/>
        <w:right w:val="none" w:sz="0" w:space="0" w:color="auto"/>
      </w:divBdr>
    </w:div>
    <w:div w:id="841700689">
      <w:bodyDiv w:val="1"/>
      <w:marLeft w:val="0"/>
      <w:marRight w:val="0"/>
      <w:marTop w:val="0"/>
      <w:marBottom w:val="0"/>
      <w:divBdr>
        <w:top w:val="none" w:sz="0" w:space="0" w:color="auto"/>
        <w:left w:val="none" w:sz="0" w:space="0" w:color="auto"/>
        <w:bottom w:val="none" w:sz="0" w:space="0" w:color="auto"/>
        <w:right w:val="none" w:sz="0" w:space="0" w:color="auto"/>
      </w:divBdr>
    </w:div>
    <w:div w:id="841744800">
      <w:bodyDiv w:val="1"/>
      <w:marLeft w:val="0"/>
      <w:marRight w:val="0"/>
      <w:marTop w:val="0"/>
      <w:marBottom w:val="0"/>
      <w:divBdr>
        <w:top w:val="none" w:sz="0" w:space="0" w:color="auto"/>
        <w:left w:val="none" w:sz="0" w:space="0" w:color="auto"/>
        <w:bottom w:val="none" w:sz="0" w:space="0" w:color="auto"/>
        <w:right w:val="none" w:sz="0" w:space="0" w:color="auto"/>
      </w:divBdr>
    </w:div>
    <w:div w:id="845095719">
      <w:bodyDiv w:val="1"/>
      <w:marLeft w:val="0"/>
      <w:marRight w:val="0"/>
      <w:marTop w:val="0"/>
      <w:marBottom w:val="0"/>
      <w:divBdr>
        <w:top w:val="none" w:sz="0" w:space="0" w:color="auto"/>
        <w:left w:val="none" w:sz="0" w:space="0" w:color="auto"/>
        <w:bottom w:val="none" w:sz="0" w:space="0" w:color="auto"/>
        <w:right w:val="none" w:sz="0" w:space="0" w:color="auto"/>
      </w:divBdr>
    </w:div>
    <w:div w:id="847059560">
      <w:bodyDiv w:val="1"/>
      <w:marLeft w:val="0"/>
      <w:marRight w:val="0"/>
      <w:marTop w:val="0"/>
      <w:marBottom w:val="0"/>
      <w:divBdr>
        <w:top w:val="none" w:sz="0" w:space="0" w:color="auto"/>
        <w:left w:val="none" w:sz="0" w:space="0" w:color="auto"/>
        <w:bottom w:val="none" w:sz="0" w:space="0" w:color="auto"/>
        <w:right w:val="none" w:sz="0" w:space="0" w:color="auto"/>
      </w:divBdr>
    </w:div>
    <w:div w:id="849024898">
      <w:bodyDiv w:val="1"/>
      <w:marLeft w:val="0"/>
      <w:marRight w:val="0"/>
      <w:marTop w:val="0"/>
      <w:marBottom w:val="0"/>
      <w:divBdr>
        <w:top w:val="none" w:sz="0" w:space="0" w:color="auto"/>
        <w:left w:val="none" w:sz="0" w:space="0" w:color="auto"/>
        <w:bottom w:val="none" w:sz="0" w:space="0" w:color="auto"/>
        <w:right w:val="none" w:sz="0" w:space="0" w:color="auto"/>
      </w:divBdr>
    </w:div>
    <w:div w:id="853422073">
      <w:bodyDiv w:val="1"/>
      <w:marLeft w:val="0"/>
      <w:marRight w:val="0"/>
      <w:marTop w:val="0"/>
      <w:marBottom w:val="0"/>
      <w:divBdr>
        <w:top w:val="none" w:sz="0" w:space="0" w:color="auto"/>
        <w:left w:val="none" w:sz="0" w:space="0" w:color="auto"/>
        <w:bottom w:val="none" w:sz="0" w:space="0" w:color="auto"/>
        <w:right w:val="none" w:sz="0" w:space="0" w:color="auto"/>
      </w:divBdr>
    </w:div>
    <w:div w:id="855778214">
      <w:bodyDiv w:val="1"/>
      <w:marLeft w:val="0"/>
      <w:marRight w:val="0"/>
      <w:marTop w:val="0"/>
      <w:marBottom w:val="0"/>
      <w:divBdr>
        <w:top w:val="none" w:sz="0" w:space="0" w:color="auto"/>
        <w:left w:val="none" w:sz="0" w:space="0" w:color="auto"/>
        <w:bottom w:val="none" w:sz="0" w:space="0" w:color="auto"/>
        <w:right w:val="none" w:sz="0" w:space="0" w:color="auto"/>
      </w:divBdr>
    </w:div>
    <w:div w:id="856500465">
      <w:bodyDiv w:val="1"/>
      <w:marLeft w:val="0"/>
      <w:marRight w:val="0"/>
      <w:marTop w:val="0"/>
      <w:marBottom w:val="0"/>
      <w:divBdr>
        <w:top w:val="none" w:sz="0" w:space="0" w:color="auto"/>
        <w:left w:val="none" w:sz="0" w:space="0" w:color="auto"/>
        <w:bottom w:val="none" w:sz="0" w:space="0" w:color="auto"/>
        <w:right w:val="none" w:sz="0" w:space="0" w:color="auto"/>
      </w:divBdr>
    </w:div>
    <w:div w:id="861014051">
      <w:bodyDiv w:val="1"/>
      <w:marLeft w:val="0"/>
      <w:marRight w:val="0"/>
      <w:marTop w:val="0"/>
      <w:marBottom w:val="0"/>
      <w:divBdr>
        <w:top w:val="none" w:sz="0" w:space="0" w:color="auto"/>
        <w:left w:val="none" w:sz="0" w:space="0" w:color="auto"/>
        <w:bottom w:val="none" w:sz="0" w:space="0" w:color="auto"/>
        <w:right w:val="none" w:sz="0" w:space="0" w:color="auto"/>
      </w:divBdr>
    </w:div>
    <w:div w:id="864713023">
      <w:bodyDiv w:val="1"/>
      <w:marLeft w:val="0"/>
      <w:marRight w:val="0"/>
      <w:marTop w:val="0"/>
      <w:marBottom w:val="0"/>
      <w:divBdr>
        <w:top w:val="none" w:sz="0" w:space="0" w:color="auto"/>
        <w:left w:val="none" w:sz="0" w:space="0" w:color="auto"/>
        <w:bottom w:val="none" w:sz="0" w:space="0" w:color="auto"/>
        <w:right w:val="none" w:sz="0" w:space="0" w:color="auto"/>
      </w:divBdr>
    </w:div>
    <w:div w:id="865018297">
      <w:bodyDiv w:val="1"/>
      <w:marLeft w:val="0"/>
      <w:marRight w:val="0"/>
      <w:marTop w:val="0"/>
      <w:marBottom w:val="0"/>
      <w:divBdr>
        <w:top w:val="none" w:sz="0" w:space="0" w:color="auto"/>
        <w:left w:val="none" w:sz="0" w:space="0" w:color="auto"/>
        <w:bottom w:val="none" w:sz="0" w:space="0" w:color="auto"/>
        <w:right w:val="none" w:sz="0" w:space="0" w:color="auto"/>
      </w:divBdr>
    </w:div>
    <w:div w:id="866024542">
      <w:bodyDiv w:val="1"/>
      <w:marLeft w:val="0"/>
      <w:marRight w:val="0"/>
      <w:marTop w:val="0"/>
      <w:marBottom w:val="0"/>
      <w:divBdr>
        <w:top w:val="none" w:sz="0" w:space="0" w:color="auto"/>
        <w:left w:val="none" w:sz="0" w:space="0" w:color="auto"/>
        <w:bottom w:val="none" w:sz="0" w:space="0" w:color="auto"/>
        <w:right w:val="none" w:sz="0" w:space="0" w:color="auto"/>
      </w:divBdr>
    </w:div>
    <w:div w:id="873032611">
      <w:bodyDiv w:val="1"/>
      <w:marLeft w:val="0"/>
      <w:marRight w:val="0"/>
      <w:marTop w:val="0"/>
      <w:marBottom w:val="0"/>
      <w:divBdr>
        <w:top w:val="none" w:sz="0" w:space="0" w:color="auto"/>
        <w:left w:val="none" w:sz="0" w:space="0" w:color="auto"/>
        <w:bottom w:val="none" w:sz="0" w:space="0" w:color="auto"/>
        <w:right w:val="none" w:sz="0" w:space="0" w:color="auto"/>
      </w:divBdr>
    </w:div>
    <w:div w:id="873158652">
      <w:bodyDiv w:val="1"/>
      <w:marLeft w:val="0"/>
      <w:marRight w:val="0"/>
      <w:marTop w:val="0"/>
      <w:marBottom w:val="0"/>
      <w:divBdr>
        <w:top w:val="none" w:sz="0" w:space="0" w:color="auto"/>
        <w:left w:val="none" w:sz="0" w:space="0" w:color="auto"/>
        <w:bottom w:val="none" w:sz="0" w:space="0" w:color="auto"/>
        <w:right w:val="none" w:sz="0" w:space="0" w:color="auto"/>
      </w:divBdr>
    </w:div>
    <w:div w:id="873663797">
      <w:bodyDiv w:val="1"/>
      <w:marLeft w:val="0"/>
      <w:marRight w:val="0"/>
      <w:marTop w:val="0"/>
      <w:marBottom w:val="0"/>
      <w:divBdr>
        <w:top w:val="none" w:sz="0" w:space="0" w:color="auto"/>
        <w:left w:val="none" w:sz="0" w:space="0" w:color="auto"/>
        <w:bottom w:val="none" w:sz="0" w:space="0" w:color="auto"/>
        <w:right w:val="none" w:sz="0" w:space="0" w:color="auto"/>
      </w:divBdr>
    </w:div>
    <w:div w:id="874733016">
      <w:bodyDiv w:val="1"/>
      <w:marLeft w:val="0"/>
      <w:marRight w:val="0"/>
      <w:marTop w:val="0"/>
      <w:marBottom w:val="0"/>
      <w:divBdr>
        <w:top w:val="none" w:sz="0" w:space="0" w:color="auto"/>
        <w:left w:val="none" w:sz="0" w:space="0" w:color="auto"/>
        <w:bottom w:val="none" w:sz="0" w:space="0" w:color="auto"/>
        <w:right w:val="none" w:sz="0" w:space="0" w:color="auto"/>
      </w:divBdr>
    </w:div>
    <w:div w:id="878398821">
      <w:bodyDiv w:val="1"/>
      <w:marLeft w:val="0"/>
      <w:marRight w:val="0"/>
      <w:marTop w:val="0"/>
      <w:marBottom w:val="0"/>
      <w:divBdr>
        <w:top w:val="none" w:sz="0" w:space="0" w:color="auto"/>
        <w:left w:val="none" w:sz="0" w:space="0" w:color="auto"/>
        <w:bottom w:val="none" w:sz="0" w:space="0" w:color="auto"/>
        <w:right w:val="none" w:sz="0" w:space="0" w:color="auto"/>
      </w:divBdr>
    </w:div>
    <w:div w:id="880626993">
      <w:bodyDiv w:val="1"/>
      <w:marLeft w:val="0"/>
      <w:marRight w:val="0"/>
      <w:marTop w:val="0"/>
      <w:marBottom w:val="0"/>
      <w:divBdr>
        <w:top w:val="none" w:sz="0" w:space="0" w:color="auto"/>
        <w:left w:val="none" w:sz="0" w:space="0" w:color="auto"/>
        <w:bottom w:val="none" w:sz="0" w:space="0" w:color="auto"/>
        <w:right w:val="none" w:sz="0" w:space="0" w:color="auto"/>
      </w:divBdr>
    </w:div>
    <w:div w:id="881752120">
      <w:bodyDiv w:val="1"/>
      <w:marLeft w:val="0"/>
      <w:marRight w:val="0"/>
      <w:marTop w:val="0"/>
      <w:marBottom w:val="0"/>
      <w:divBdr>
        <w:top w:val="none" w:sz="0" w:space="0" w:color="auto"/>
        <w:left w:val="none" w:sz="0" w:space="0" w:color="auto"/>
        <w:bottom w:val="none" w:sz="0" w:space="0" w:color="auto"/>
        <w:right w:val="none" w:sz="0" w:space="0" w:color="auto"/>
      </w:divBdr>
    </w:div>
    <w:div w:id="882445861">
      <w:bodyDiv w:val="1"/>
      <w:marLeft w:val="0"/>
      <w:marRight w:val="0"/>
      <w:marTop w:val="0"/>
      <w:marBottom w:val="0"/>
      <w:divBdr>
        <w:top w:val="none" w:sz="0" w:space="0" w:color="auto"/>
        <w:left w:val="none" w:sz="0" w:space="0" w:color="auto"/>
        <w:bottom w:val="none" w:sz="0" w:space="0" w:color="auto"/>
        <w:right w:val="none" w:sz="0" w:space="0" w:color="auto"/>
      </w:divBdr>
    </w:div>
    <w:div w:id="883909311">
      <w:bodyDiv w:val="1"/>
      <w:marLeft w:val="0"/>
      <w:marRight w:val="0"/>
      <w:marTop w:val="0"/>
      <w:marBottom w:val="0"/>
      <w:divBdr>
        <w:top w:val="none" w:sz="0" w:space="0" w:color="auto"/>
        <w:left w:val="none" w:sz="0" w:space="0" w:color="auto"/>
        <w:bottom w:val="none" w:sz="0" w:space="0" w:color="auto"/>
        <w:right w:val="none" w:sz="0" w:space="0" w:color="auto"/>
      </w:divBdr>
    </w:div>
    <w:div w:id="886718948">
      <w:bodyDiv w:val="1"/>
      <w:marLeft w:val="0"/>
      <w:marRight w:val="0"/>
      <w:marTop w:val="0"/>
      <w:marBottom w:val="0"/>
      <w:divBdr>
        <w:top w:val="none" w:sz="0" w:space="0" w:color="auto"/>
        <w:left w:val="none" w:sz="0" w:space="0" w:color="auto"/>
        <w:bottom w:val="none" w:sz="0" w:space="0" w:color="auto"/>
        <w:right w:val="none" w:sz="0" w:space="0" w:color="auto"/>
      </w:divBdr>
    </w:div>
    <w:div w:id="887646547">
      <w:bodyDiv w:val="1"/>
      <w:marLeft w:val="0"/>
      <w:marRight w:val="0"/>
      <w:marTop w:val="0"/>
      <w:marBottom w:val="0"/>
      <w:divBdr>
        <w:top w:val="none" w:sz="0" w:space="0" w:color="auto"/>
        <w:left w:val="none" w:sz="0" w:space="0" w:color="auto"/>
        <w:bottom w:val="none" w:sz="0" w:space="0" w:color="auto"/>
        <w:right w:val="none" w:sz="0" w:space="0" w:color="auto"/>
      </w:divBdr>
    </w:div>
    <w:div w:id="888569852">
      <w:bodyDiv w:val="1"/>
      <w:marLeft w:val="0"/>
      <w:marRight w:val="0"/>
      <w:marTop w:val="0"/>
      <w:marBottom w:val="0"/>
      <w:divBdr>
        <w:top w:val="none" w:sz="0" w:space="0" w:color="auto"/>
        <w:left w:val="none" w:sz="0" w:space="0" w:color="auto"/>
        <w:bottom w:val="none" w:sz="0" w:space="0" w:color="auto"/>
        <w:right w:val="none" w:sz="0" w:space="0" w:color="auto"/>
      </w:divBdr>
    </w:div>
    <w:div w:id="889607547">
      <w:bodyDiv w:val="1"/>
      <w:marLeft w:val="0"/>
      <w:marRight w:val="0"/>
      <w:marTop w:val="0"/>
      <w:marBottom w:val="0"/>
      <w:divBdr>
        <w:top w:val="none" w:sz="0" w:space="0" w:color="auto"/>
        <w:left w:val="none" w:sz="0" w:space="0" w:color="auto"/>
        <w:bottom w:val="none" w:sz="0" w:space="0" w:color="auto"/>
        <w:right w:val="none" w:sz="0" w:space="0" w:color="auto"/>
      </w:divBdr>
    </w:div>
    <w:div w:id="892694905">
      <w:bodyDiv w:val="1"/>
      <w:marLeft w:val="0"/>
      <w:marRight w:val="0"/>
      <w:marTop w:val="0"/>
      <w:marBottom w:val="0"/>
      <w:divBdr>
        <w:top w:val="none" w:sz="0" w:space="0" w:color="auto"/>
        <w:left w:val="none" w:sz="0" w:space="0" w:color="auto"/>
        <w:bottom w:val="none" w:sz="0" w:space="0" w:color="auto"/>
        <w:right w:val="none" w:sz="0" w:space="0" w:color="auto"/>
      </w:divBdr>
    </w:div>
    <w:div w:id="894316453">
      <w:bodyDiv w:val="1"/>
      <w:marLeft w:val="0"/>
      <w:marRight w:val="0"/>
      <w:marTop w:val="0"/>
      <w:marBottom w:val="0"/>
      <w:divBdr>
        <w:top w:val="none" w:sz="0" w:space="0" w:color="auto"/>
        <w:left w:val="none" w:sz="0" w:space="0" w:color="auto"/>
        <w:bottom w:val="none" w:sz="0" w:space="0" w:color="auto"/>
        <w:right w:val="none" w:sz="0" w:space="0" w:color="auto"/>
      </w:divBdr>
    </w:div>
    <w:div w:id="895314204">
      <w:bodyDiv w:val="1"/>
      <w:marLeft w:val="0"/>
      <w:marRight w:val="0"/>
      <w:marTop w:val="0"/>
      <w:marBottom w:val="0"/>
      <w:divBdr>
        <w:top w:val="none" w:sz="0" w:space="0" w:color="auto"/>
        <w:left w:val="none" w:sz="0" w:space="0" w:color="auto"/>
        <w:bottom w:val="none" w:sz="0" w:space="0" w:color="auto"/>
        <w:right w:val="none" w:sz="0" w:space="0" w:color="auto"/>
      </w:divBdr>
    </w:div>
    <w:div w:id="898132187">
      <w:bodyDiv w:val="1"/>
      <w:marLeft w:val="0"/>
      <w:marRight w:val="0"/>
      <w:marTop w:val="0"/>
      <w:marBottom w:val="0"/>
      <w:divBdr>
        <w:top w:val="none" w:sz="0" w:space="0" w:color="auto"/>
        <w:left w:val="none" w:sz="0" w:space="0" w:color="auto"/>
        <w:bottom w:val="none" w:sz="0" w:space="0" w:color="auto"/>
        <w:right w:val="none" w:sz="0" w:space="0" w:color="auto"/>
      </w:divBdr>
    </w:div>
    <w:div w:id="898784970">
      <w:bodyDiv w:val="1"/>
      <w:marLeft w:val="0"/>
      <w:marRight w:val="0"/>
      <w:marTop w:val="0"/>
      <w:marBottom w:val="0"/>
      <w:divBdr>
        <w:top w:val="none" w:sz="0" w:space="0" w:color="auto"/>
        <w:left w:val="none" w:sz="0" w:space="0" w:color="auto"/>
        <w:bottom w:val="none" w:sz="0" w:space="0" w:color="auto"/>
        <w:right w:val="none" w:sz="0" w:space="0" w:color="auto"/>
      </w:divBdr>
    </w:div>
    <w:div w:id="898826914">
      <w:bodyDiv w:val="1"/>
      <w:marLeft w:val="0"/>
      <w:marRight w:val="0"/>
      <w:marTop w:val="0"/>
      <w:marBottom w:val="0"/>
      <w:divBdr>
        <w:top w:val="none" w:sz="0" w:space="0" w:color="auto"/>
        <w:left w:val="none" w:sz="0" w:space="0" w:color="auto"/>
        <w:bottom w:val="none" w:sz="0" w:space="0" w:color="auto"/>
        <w:right w:val="none" w:sz="0" w:space="0" w:color="auto"/>
      </w:divBdr>
    </w:div>
    <w:div w:id="905455274">
      <w:bodyDiv w:val="1"/>
      <w:marLeft w:val="0"/>
      <w:marRight w:val="0"/>
      <w:marTop w:val="0"/>
      <w:marBottom w:val="0"/>
      <w:divBdr>
        <w:top w:val="none" w:sz="0" w:space="0" w:color="auto"/>
        <w:left w:val="none" w:sz="0" w:space="0" w:color="auto"/>
        <w:bottom w:val="none" w:sz="0" w:space="0" w:color="auto"/>
        <w:right w:val="none" w:sz="0" w:space="0" w:color="auto"/>
      </w:divBdr>
    </w:div>
    <w:div w:id="906450390">
      <w:bodyDiv w:val="1"/>
      <w:marLeft w:val="0"/>
      <w:marRight w:val="0"/>
      <w:marTop w:val="0"/>
      <w:marBottom w:val="0"/>
      <w:divBdr>
        <w:top w:val="none" w:sz="0" w:space="0" w:color="auto"/>
        <w:left w:val="none" w:sz="0" w:space="0" w:color="auto"/>
        <w:bottom w:val="none" w:sz="0" w:space="0" w:color="auto"/>
        <w:right w:val="none" w:sz="0" w:space="0" w:color="auto"/>
      </w:divBdr>
    </w:div>
    <w:div w:id="906765537">
      <w:bodyDiv w:val="1"/>
      <w:marLeft w:val="0"/>
      <w:marRight w:val="0"/>
      <w:marTop w:val="0"/>
      <w:marBottom w:val="0"/>
      <w:divBdr>
        <w:top w:val="none" w:sz="0" w:space="0" w:color="auto"/>
        <w:left w:val="none" w:sz="0" w:space="0" w:color="auto"/>
        <w:bottom w:val="none" w:sz="0" w:space="0" w:color="auto"/>
        <w:right w:val="none" w:sz="0" w:space="0" w:color="auto"/>
      </w:divBdr>
    </w:div>
    <w:div w:id="911935526">
      <w:bodyDiv w:val="1"/>
      <w:marLeft w:val="0"/>
      <w:marRight w:val="0"/>
      <w:marTop w:val="0"/>
      <w:marBottom w:val="0"/>
      <w:divBdr>
        <w:top w:val="none" w:sz="0" w:space="0" w:color="auto"/>
        <w:left w:val="none" w:sz="0" w:space="0" w:color="auto"/>
        <w:bottom w:val="none" w:sz="0" w:space="0" w:color="auto"/>
        <w:right w:val="none" w:sz="0" w:space="0" w:color="auto"/>
      </w:divBdr>
    </w:div>
    <w:div w:id="913858655">
      <w:bodyDiv w:val="1"/>
      <w:marLeft w:val="0"/>
      <w:marRight w:val="0"/>
      <w:marTop w:val="0"/>
      <w:marBottom w:val="0"/>
      <w:divBdr>
        <w:top w:val="none" w:sz="0" w:space="0" w:color="auto"/>
        <w:left w:val="none" w:sz="0" w:space="0" w:color="auto"/>
        <w:bottom w:val="none" w:sz="0" w:space="0" w:color="auto"/>
        <w:right w:val="none" w:sz="0" w:space="0" w:color="auto"/>
      </w:divBdr>
    </w:div>
    <w:div w:id="915281768">
      <w:bodyDiv w:val="1"/>
      <w:marLeft w:val="0"/>
      <w:marRight w:val="0"/>
      <w:marTop w:val="0"/>
      <w:marBottom w:val="0"/>
      <w:divBdr>
        <w:top w:val="none" w:sz="0" w:space="0" w:color="auto"/>
        <w:left w:val="none" w:sz="0" w:space="0" w:color="auto"/>
        <w:bottom w:val="none" w:sz="0" w:space="0" w:color="auto"/>
        <w:right w:val="none" w:sz="0" w:space="0" w:color="auto"/>
      </w:divBdr>
    </w:div>
    <w:div w:id="915553153">
      <w:bodyDiv w:val="1"/>
      <w:marLeft w:val="0"/>
      <w:marRight w:val="0"/>
      <w:marTop w:val="0"/>
      <w:marBottom w:val="0"/>
      <w:divBdr>
        <w:top w:val="none" w:sz="0" w:space="0" w:color="auto"/>
        <w:left w:val="none" w:sz="0" w:space="0" w:color="auto"/>
        <w:bottom w:val="none" w:sz="0" w:space="0" w:color="auto"/>
        <w:right w:val="none" w:sz="0" w:space="0" w:color="auto"/>
      </w:divBdr>
    </w:div>
    <w:div w:id="916210701">
      <w:bodyDiv w:val="1"/>
      <w:marLeft w:val="0"/>
      <w:marRight w:val="0"/>
      <w:marTop w:val="0"/>
      <w:marBottom w:val="0"/>
      <w:divBdr>
        <w:top w:val="none" w:sz="0" w:space="0" w:color="auto"/>
        <w:left w:val="none" w:sz="0" w:space="0" w:color="auto"/>
        <w:bottom w:val="none" w:sz="0" w:space="0" w:color="auto"/>
        <w:right w:val="none" w:sz="0" w:space="0" w:color="auto"/>
      </w:divBdr>
    </w:div>
    <w:div w:id="916671314">
      <w:bodyDiv w:val="1"/>
      <w:marLeft w:val="0"/>
      <w:marRight w:val="0"/>
      <w:marTop w:val="0"/>
      <w:marBottom w:val="0"/>
      <w:divBdr>
        <w:top w:val="none" w:sz="0" w:space="0" w:color="auto"/>
        <w:left w:val="none" w:sz="0" w:space="0" w:color="auto"/>
        <w:bottom w:val="none" w:sz="0" w:space="0" w:color="auto"/>
        <w:right w:val="none" w:sz="0" w:space="0" w:color="auto"/>
      </w:divBdr>
    </w:div>
    <w:div w:id="917059972">
      <w:bodyDiv w:val="1"/>
      <w:marLeft w:val="0"/>
      <w:marRight w:val="0"/>
      <w:marTop w:val="0"/>
      <w:marBottom w:val="0"/>
      <w:divBdr>
        <w:top w:val="none" w:sz="0" w:space="0" w:color="auto"/>
        <w:left w:val="none" w:sz="0" w:space="0" w:color="auto"/>
        <w:bottom w:val="none" w:sz="0" w:space="0" w:color="auto"/>
        <w:right w:val="none" w:sz="0" w:space="0" w:color="auto"/>
      </w:divBdr>
    </w:div>
    <w:div w:id="919828310">
      <w:bodyDiv w:val="1"/>
      <w:marLeft w:val="0"/>
      <w:marRight w:val="0"/>
      <w:marTop w:val="0"/>
      <w:marBottom w:val="0"/>
      <w:divBdr>
        <w:top w:val="none" w:sz="0" w:space="0" w:color="auto"/>
        <w:left w:val="none" w:sz="0" w:space="0" w:color="auto"/>
        <w:bottom w:val="none" w:sz="0" w:space="0" w:color="auto"/>
        <w:right w:val="none" w:sz="0" w:space="0" w:color="auto"/>
      </w:divBdr>
    </w:div>
    <w:div w:id="923955350">
      <w:bodyDiv w:val="1"/>
      <w:marLeft w:val="0"/>
      <w:marRight w:val="0"/>
      <w:marTop w:val="0"/>
      <w:marBottom w:val="0"/>
      <w:divBdr>
        <w:top w:val="none" w:sz="0" w:space="0" w:color="auto"/>
        <w:left w:val="none" w:sz="0" w:space="0" w:color="auto"/>
        <w:bottom w:val="none" w:sz="0" w:space="0" w:color="auto"/>
        <w:right w:val="none" w:sz="0" w:space="0" w:color="auto"/>
      </w:divBdr>
    </w:div>
    <w:div w:id="925186904">
      <w:bodyDiv w:val="1"/>
      <w:marLeft w:val="0"/>
      <w:marRight w:val="0"/>
      <w:marTop w:val="0"/>
      <w:marBottom w:val="0"/>
      <w:divBdr>
        <w:top w:val="none" w:sz="0" w:space="0" w:color="auto"/>
        <w:left w:val="none" w:sz="0" w:space="0" w:color="auto"/>
        <w:bottom w:val="none" w:sz="0" w:space="0" w:color="auto"/>
        <w:right w:val="none" w:sz="0" w:space="0" w:color="auto"/>
      </w:divBdr>
    </w:div>
    <w:div w:id="925503076">
      <w:bodyDiv w:val="1"/>
      <w:marLeft w:val="0"/>
      <w:marRight w:val="0"/>
      <w:marTop w:val="0"/>
      <w:marBottom w:val="0"/>
      <w:divBdr>
        <w:top w:val="none" w:sz="0" w:space="0" w:color="auto"/>
        <w:left w:val="none" w:sz="0" w:space="0" w:color="auto"/>
        <w:bottom w:val="none" w:sz="0" w:space="0" w:color="auto"/>
        <w:right w:val="none" w:sz="0" w:space="0" w:color="auto"/>
      </w:divBdr>
    </w:div>
    <w:div w:id="925768920">
      <w:bodyDiv w:val="1"/>
      <w:marLeft w:val="0"/>
      <w:marRight w:val="0"/>
      <w:marTop w:val="0"/>
      <w:marBottom w:val="0"/>
      <w:divBdr>
        <w:top w:val="none" w:sz="0" w:space="0" w:color="auto"/>
        <w:left w:val="none" w:sz="0" w:space="0" w:color="auto"/>
        <w:bottom w:val="none" w:sz="0" w:space="0" w:color="auto"/>
        <w:right w:val="none" w:sz="0" w:space="0" w:color="auto"/>
      </w:divBdr>
    </w:div>
    <w:div w:id="927274095">
      <w:bodyDiv w:val="1"/>
      <w:marLeft w:val="0"/>
      <w:marRight w:val="0"/>
      <w:marTop w:val="0"/>
      <w:marBottom w:val="0"/>
      <w:divBdr>
        <w:top w:val="none" w:sz="0" w:space="0" w:color="auto"/>
        <w:left w:val="none" w:sz="0" w:space="0" w:color="auto"/>
        <w:bottom w:val="none" w:sz="0" w:space="0" w:color="auto"/>
        <w:right w:val="none" w:sz="0" w:space="0" w:color="auto"/>
      </w:divBdr>
    </w:div>
    <w:div w:id="930507825">
      <w:bodyDiv w:val="1"/>
      <w:marLeft w:val="0"/>
      <w:marRight w:val="0"/>
      <w:marTop w:val="0"/>
      <w:marBottom w:val="0"/>
      <w:divBdr>
        <w:top w:val="none" w:sz="0" w:space="0" w:color="auto"/>
        <w:left w:val="none" w:sz="0" w:space="0" w:color="auto"/>
        <w:bottom w:val="none" w:sz="0" w:space="0" w:color="auto"/>
        <w:right w:val="none" w:sz="0" w:space="0" w:color="auto"/>
      </w:divBdr>
    </w:div>
    <w:div w:id="934367666">
      <w:bodyDiv w:val="1"/>
      <w:marLeft w:val="0"/>
      <w:marRight w:val="0"/>
      <w:marTop w:val="0"/>
      <w:marBottom w:val="0"/>
      <w:divBdr>
        <w:top w:val="none" w:sz="0" w:space="0" w:color="auto"/>
        <w:left w:val="none" w:sz="0" w:space="0" w:color="auto"/>
        <w:bottom w:val="none" w:sz="0" w:space="0" w:color="auto"/>
        <w:right w:val="none" w:sz="0" w:space="0" w:color="auto"/>
      </w:divBdr>
    </w:div>
    <w:div w:id="945885118">
      <w:bodyDiv w:val="1"/>
      <w:marLeft w:val="0"/>
      <w:marRight w:val="0"/>
      <w:marTop w:val="0"/>
      <w:marBottom w:val="0"/>
      <w:divBdr>
        <w:top w:val="none" w:sz="0" w:space="0" w:color="auto"/>
        <w:left w:val="none" w:sz="0" w:space="0" w:color="auto"/>
        <w:bottom w:val="none" w:sz="0" w:space="0" w:color="auto"/>
        <w:right w:val="none" w:sz="0" w:space="0" w:color="auto"/>
      </w:divBdr>
    </w:div>
    <w:div w:id="946078382">
      <w:bodyDiv w:val="1"/>
      <w:marLeft w:val="0"/>
      <w:marRight w:val="0"/>
      <w:marTop w:val="0"/>
      <w:marBottom w:val="0"/>
      <w:divBdr>
        <w:top w:val="none" w:sz="0" w:space="0" w:color="auto"/>
        <w:left w:val="none" w:sz="0" w:space="0" w:color="auto"/>
        <w:bottom w:val="none" w:sz="0" w:space="0" w:color="auto"/>
        <w:right w:val="none" w:sz="0" w:space="0" w:color="auto"/>
      </w:divBdr>
    </w:div>
    <w:div w:id="946691792">
      <w:bodyDiv w:val="1"/>
      <w:marLeft w:val="0"/>
      <w:marRight w:val="0"/>
      <w:marTop w:val="0"/>
      <w:marBottom w:val="0"/>
      <w:divBdr>
        <w:top w:val="none" w:sz="0" w:space="0" w:color="auto"/>
        <w:left w:val="none" w:sz="0" w:space="0" w:color="auto"/>
        <w:bottom w:val="none" w:sz="0" w:space="0" w:color="auto"/>
        <w:right w:val="none" w:sz="0" w:space="0" w:color="auto"/>
      </w:divBdr>
    </w:div>
    <w:div w:id="947083960">
      <w:bodyDiv w:val="1"/>
      <w:marLeft w:val="0"/>
      <w:marRight w:val="0"/>
      <w:marTop w:val="0"/>
      <w:marBottom w:val="0"/>
      <w:divBdr>
        <w:top w:val="none" w:sz="0" w:space="0" w:color="auto"/>
        <w:left w:val="none" w:sz="0" w:space="0" w:color="auto"/>
        <w:bottom w:val="none" w:sz="0" w:space="0" w:color="auto"/>
        <w:right w:val="none" w:sz="0" w:space="0" w:color="auto"/>
      </w:divBdr>
    </w:div>
    <w:div w:id="949243150">
      <w:bodyDiv w:val="1"/>
      <w:marLeft w:val="0"/>
      <w:marRight w:val="0"/>
      <w:marTop w:val="0"/>
      <w:marBottom w:val="0"/>
      <w:divBdr>
        <w:top w:val="none" w:sz="0" w:space="0" w:color="auto"/>
        <w:left w:val="none" w:sz="0" w:space="0" w:color="auto"/>
        <w:bottom w:val="none" w:sz="0" w:space="0" w:color="auto"/>
        <w:right w:val="none" w:sz="0" w:space="0" w:color="auto"/>
      </w:divBdr>
    </w:div>
    <w:div w:id="952051307">
      <w:bodyDiv w:val="1"/>
      <w:marLeft w:val="0"/>
      <w:marRight w:val="0"/>
      <w:marTop w:val="0"/>
      <w:marBottom w:val="0"/>
      <w:divBdr>
        <w:top w:val="none" w:sz="0" w:space="0" w:color="auto"/>
        <w:left w:val="none" w:sz="0" w:space="0" w:color="auto"/>
        <w:bottom w:val="none" w:sz="0" w:space="0" w:color="auto"/>
        <w:right w:val="none" w:sz="0" w:space="0" w:color="auto"/>
      </w:divBdr>
    </w:div>
    <w:div w:id="952132438">
      <w:bodyDiv w:val="1"/>
      <w:marLeft w:val="0"/>
      <w:marRight w:val="0"/>
      <w:marTop w:val="0"/>
      <w:marBottom w:val="0"/>
      <w:divBdr>
        <w:top w:val="none" w:sz="0" w:space="0" w:color="auto"/>
        <w:left w:val="none" w:sz="0" w:space="0" w:color="auto"/>
        <w:bottom w:val="none" w:sz="0" w:space="0" w:color="auto"/>
        <w:right w:val="none" w:sz="0" w:space="0" w:color="auto"/>
      </w:divBdr>
    </w:div>
    <w:div w:id="955252936">
      <w:bodyDiv w:val="1"/>
      <w:marLeft w:val="0"/>
      <w:marRight w:val="0"/>
      <w:marTop w:val="0"/>
      <w:marBottom w:val="0"/>
      <w:divBdr>
        <w:top w:val="none" w:sz="0" w:space="0" w:color="auto"/>
        <w:left w:val="none" w:sz="0" w:space="0" w:color="auto"/>
        <w:bottom w:val="none" w:sz="0" w:space="0" w:color="auto"/>
        <w:right w:val="none" w:sz="0" w:space="0" w:color="auto"/>
      </w:divBdr>
    </w:div>
    <w:div w:id="955722441">
      <w:bodyDiv w:val="1"/>
      <w:marLeft w:val="0"/>
      <w:marRight w:val="0"/>
      <w:marTop w:val="0"/>
      <w:marBottom w:val="0"/>
      <w:divBdr>
        <w:top w:val="none" w:sz="0" w:space="0" w:color="auto"/>
        <w:left w:val="none" w:sz="0" w:space="0" w:color="auto"/>
        <w:bottom w:val="none" w:sz="0" w:space="0" w:color="auto"/>
        <w:right w:val="none" w:sz="0" w:space="0" w:color="auto"/>
      </w:divBdr>
    </w:div>
    <w:div w:id="956368803">
      <w:bodyDiv w:val="1"/>
      <w:marLeft w:val="0"/>
      <w:marRight w:val="0"/>
      <w:marTop w:val="0"/>
      <w:marBottom w:val="0"/>
      <w:divBdr>
        <w:top w:val="none" w:sz="0" w:space="0" w:color="auto"/>
        <w:left w:val="none" w:sz="0" w:space="0" w:color="auto"/>
        <w:bottom w:val="none" w:sz="0" w:space="0" w:color="auto"/>
        <w:right w:val="none" w:sz="0" w:space="0" w:color="auto"/>
      </w:divBdr>
    </w:div>
    <w:div w:id="957102434">
      <w:bodyDiv w:val="1"/>
      <w:marLeft w:val="0"/>
      <w:marRight w:val="0"/>
      <w:marTop w:val="0"/>
      <w:marBottom w:val="0"/>
      <w:divBdr>
        <w:top w:val="none" w:sz="0" w:space="0" w:color="auto"/>
        <w:left w:val="none" w:sz="0" w:space="0" w:color="auto"/>
        <w:bottom w:val="none" w:sz="0" w:space="0" w:color="auto"/>
        <w:right w:val="none" w:sz="0" w:space="0" w:color="auto"/>
      </w:divBdr>
    </w:div>
    <w:div w:id="958995772">
      <w:bodyDiv w:val="1"/>
      <w:marLeft w:val="0"/>
      <w:marRight w:val="0"/>
      <w:marTop w:val="0"/>
      <w:marBottom w:val="0"/>
      <w:divBdr>
        <w:top w:val="none" w:sz="0" w:space="0" w:color="auto"/>
        <w:left w:val="none" w:sz="0" w:space="0" w:color="auto"/>
        <w:bottom w:val="none" w:sz="0" w:space="0" w:color="auto"/>
        <w:right w:val="none" w:sz="0" w:space="0" w:color="auto"/>
      </w:divBdr>
    </w:div>
    <w:div w:id="959914697">
      <w:bodyDiv w:val="1"/>
      <w:marLeft w:val="0"/>
      <w:marRight w:val="0"/>
      <w:marTop w:val="0"/>
      <w:marBottom w:val="0"/>
      <w:divBdr>
        <w:top w:val="none" w:sz="0" w:space="0" w:color="auto"/>
        <w:left w:val="none" w:sz="0" w:space="0" w:color="auto"/>
        <w:bottom w:val="none" w:sz="0" w:space="0" w:color="auto"/>
        <w:right w:val="none" w:sz="0" w:space="0" w:color="auto"/>
      </w:divBdr>
    </w:div>
    <w:div w:id="964778338">
      <w:bodyDiv w:val="1"/>
      <w:marLeft w:val="0"/>
      <w:marRight w:val="0"/>
      <w:marTop w:val="0"/>
      <w:marBottom w:val="0"/>
      <w:divBdr>
        <w:top w:val="none" w:sz="0" w:space="0" w:color="auto"/>
        <w:left w:val="none" w:sz="0" w:space="0" w:color="auto"/>
        <w:bottom w:val="none" w:sz="0" w:space="0" w:color="auto"/>
        <w:right w:val="none" w:sz="0" w:space="0" w:color="auto"/>
      </w:divBdr>
    </w:div>
    <w:div w:id="968126958">
      <w:bodyDiv w:val="1"/>
      <w:marLeft w:val="0"/>
      <w:marRight w:val="0"/>
      <w:marTop w:val="0"/>
      <w:marBottom w:val="0"/>
      <w:divBdr>
        <w:top w:val="none" w:sz="0" w:space="0" w:color="auto"/>
        <w:left w:val="none" w:sz="0" w:space="0" w:color="auto"/>
        <w:bottom w:val="none" w:sz="0" w:space="0" w:color="auto"/>
        <w:right w:val="none" w:sz="0" w:space="0" w:color="auto"/>
      </w:divBdr>
    </w:div>
    <w:div w:id="970481316">
      <w:bodyDiv w:val="1"/>
      <w:marLeft w:val="0"/>
      <w:marRight w:val="0"/>
      <w:marTop w:val="0"/>
      <w:marBottom w:val="0"/>
      <w:divBdr>
        <w:top w:val="none" w:sz="0" w:space="0" w:color="auto"/>
        <w:left w:val="none" w:sz="0" w:space="0" w:color="auto"/>
        <w:bottom w:val="none" w:sz="0" w:space="0" w:color="auto"/>
        <w:right w:val="none" w:sz="0" w:space="0" w:color="auto"/>
      </w:divBdr>
    </w:div>
    <w:div w:id="970594751">
      <w:bodyDiv w:val="1"/>
      <w:marLeft w:val="0"/>
      <w:marRight w:val="0"/>
      <w:marTop w:val="0"/>
      <w:marBottom w:val="0"/>
      <w:divBdr>
        <w:top w:val="none" w:sz="0" w:space="0" w:color="auto"/>
        <w:left w:val="none" w:sz="0" w:space="0" w:color="auto"/>
        <w:bottom w:val="none" w:sz="0" w:space="0" w:color="auto"/>
        <w:right w:val="none" w:sz="0" w:space="0" w:color="auto"/>
      </w:divBdr>
    </w:div>
    <w:div w:id="970675980">
      <w:bodyDiv w:val="1"/>
      <w:marLeft w:val="0"/>
      <w:marRight w:val="0"/>
      <w:marTop w:val="0"/>
      <w:marBottom w:val="0"/>
      <w:divBdr>
        <w:top w:val="none" w:sz="0" w:space="0" w:color="auto"/>
        <w:left w:val="none" w:sz="0" w:space="0" w:color="auto"/>
        <w:bottom w:val="none" w:sz="0" w:space="0" w:color="auto"/>
        <w:right w:val="none" w:sz="0" w:space="0" w:color="auto"/>
      </w:divBdr>
    </w:div>
    <w:div w:id="971597903">
      <w:bodyDiv w:val="1"/>
      <w:marLeft w:val="0"/>
      <w:marRight w:val="0"/>
      <w:marTop w:val="0"/>
      <w:marBottom w:val="0"/>
      <w:divBdr>
        <w:top w:val="none" w:sz="0" w:space="0" w:color="auto"/>
        <w:left w:val="none" w:sz="0" w:space="0" w:color="auto"/>
        <w:bottom w:val="none" w:sz="0" w:space="0" w:color="auto"/>
        <w:right w:val="none" w:sz="0" w:space="0" w:color="auto"/>
      </w:divBdr>
    </w:div>
    <w:div w:id="974600228">
      <w:bodyDiv w:val="1"/>
      <w:marLeft w:val="0"/>
      <w:marRight w:val="0"/>
      <w:marTop w:val="0"/>
      <w:marBottom w:val="0"/>
      <w:divBdr>
        <w:top w:val="none" w:sz="0" w:space="0" w:color="auto"/>
        <w:left w:val="none" w:sz="0" w:space="0" w:color="auto"/>
        <w:bottom w:val="none" w:sz="0" w:space="0" w:color="auto"/>
        <w:right w:val="none" w:sz="0" w:space="0" w:color="auto"/>
      </w:divBdr>
    </w:div>
    <w:div w:id="978462379">
      <w:bodyDiv w:val="1"/>
      <w:marLeft w:val="0"/>
      <w:marRight w:val="0"/>
      <w:marTop w:val="0"/>
      <w:marBottom w:val="0"/>
      <w:divBdr>
        <w:top w:val="none" w:sz="0" w:space="0" w:color="auto"/>
        <w:left w:val="none" w:sz="0" w:space="0" w:color="auto"/>
        <w:bottom w:val="none" w:sz="0" w:space="0" w:color="auto"/>
        <w:right w:val="none" w:sz="0" w:space="0" w:color="auto"/>
      </w:divBdr>
    </w:div>
    <w:div w:id="978649190">
      <w:bodyDiv w:val="1"/>
      <w:marLeft w:val="0"/>
      <w:marRight w:val="0"/>
      <w:marTop w:val="0"/>
      <w:marBottom w:val="0"/>
      <w:divBdr>
        <w:top w:val="none" w:sz="0" w:space="0" w:color="auto"/>
        <w:left w:val="none" w:sz="0" w:space="0" w:color="auto"/>
        <w:bottom w:val="none" w:sz="0" w:space="0" w:color="auto"/>
        <w:right w:val="none" w:sz="0" w:space="0" w:color="auto"/>
      </w:divBdr>
    </w:div>
    <w:div w:id="980308416">
      <w:bodyDiv w:val="1"/>
      <w:marLeft w:val="0"/>
      <w:marRight w:val="0"/>
      <w:marTop w:val="0"/>
      <w:marBottom w:val="0"/>
      <w:divBdr>
        <w:top w:val="none" w:sz="0" w:space="0" w:color="auto"/>
        <w:left w:val="none" w:sz="0" w:space="0" w:color="auto"/>
        <w:bottom w:val="none" w:sz="0" w:space="0" w:color="auto"/>
        <w:right w:val="none" w:sz="0" w:space="0" w:color="auto"/>
      </w:divBdr>
    </w:div>
    <w:div w:id="982464897">
      <w:bodyDiv w:val="1"/>
      <w:marLeft w:val="0"/>
      <w:marRight w:val="0"/>
      <w:marTop w:val="0"/>
      <w:marBottom w:val="0"/>
      <w:divBdr>
        <w:top w:val="none" w:sz="0" w:space="0" w:color="auto"/>
        <w:left w:val="none" w:sz="0" w:space="0" w:color="auto"/>
        <w:bottom w:val="none" w:sz="0" w:space="0" w:color="auto"/>
        <w:right w:val="none" w:sz="0" w:space="0" w:color="auto"/>
      </w:divBdr>
    </w:div>
    <w:div w:id="983433894">
      <w:bodyDiv w:val="1"/>
      <w:marLeft w:val="0"/>
      <w:marRight w:val="0"/>
      <w:marTop w:val="0"/>
      <w:marBottom w:val="0"/>
      <w:divBdr>
        <w:top w:val="none" w:sz="0" w:space="0" w:color="auto"/>
        <w:left w:val="none" w:sz="0" w:space="0" w:color="auto"/>
        <w:bottom w:val="none" w:sz="0" w:space="0" w:color="auto"/>
        <w:right w:val="none" w:sz="0" w:space="0" w:color="auto"/>
      </w:divBdr>
    </w:div>
    <w:div w:id="983896790">
      <w:bodyDiv w:val="1"/>
      <w:marLeft w:val="0"/>
      <w:marRight w:val="0"/>
      <w:marTop w:val="0"/>
      <w:marBottom w:val="0"/>
      <w:divBdr>
        <w:top w:val="none" w:sz="0" w:space="0" w:color="auto"/>
        <w:left w:val="none" w:sz="0" w:space="0" w:color="auto"/>
        <w:bottom w:val="none" w:sz="0" w:space="0" w:color="auto"/>
        <w:right w:val="none" w:sz="0" w:space="0" w:color="auto"/>
      </w:divBdr>
    </w:div>
    <w:div w:id="984703315">
      <w:bodyDiv w:val="1"/>
      <w:marLeft w:val="0"/>
      <w:marRight w:val="0"/>
      <w:marTop w:val="0"/>
      <w:marBottom w:val="0"/>
      <w:divBdr>
        <w:top w:val="none" w:sz="0" w:space="0" w:color="auto"/>
        <w:left w:val="none" w:sz="0" w:space="0" w:color="auto"/>
        <w:bottom w:val="none" w:sz="0" w:space="0" w:color="auto"/>
        <w:right w:val="none" w:sz="0" w:space="0" w:color="auto"/>
      </w:divBdr>
    </w:div>
    <w:div w:id="992610571">
      <w:bodyDiv w:val="1"/>
      <w:marLeft w:val="0"/>
      <w:marRight w:val="0"/>
      <w:marTop w:val="0"/>
      <w:marBottom w:val="0"/>
      <w:divBdr>
        <w:top w:val="none" w:sz="0" w:space="0" w:color="auto"/>
        <w:left w:val="none" w:sz="0" w:space="0" w:color="auto"/>
        <w:bottom w:val="none" w:sz="0" w:space="0" w:color="auto"/>
        <w:right w:val="none" w:sz="0" w:space="0" w:color="auto"/>
      </w:divBdr>
    </w:div>
    <w:div w:id="995916867">
      <w:bodyDiv w:val="1"/>
      <w:marLeft w:val="0"/>
      <w:marRight w:val="0"/>
      <w:marTop w:val="0"/>
      <w:marBottom w:val="0"/>
      <w:divBdr>
        <w:top w:val="none" w:sz="0" w:space="0" w:color="auto"/>
        <w:left w:val="none" w:sz="0" w:space="0" w:color="auto"/>
        <w:bottom w:val="none" w:sz="0" w:space="0" w:color="auto"/>
        <w:right w:val="none" w:sz="0" w:space="0" w:color="auto"/>
      </w:divBdr>
    </w:div>
    <w:div w:id="1001351926">
      <w:bodyDiv w:val="1"/>
      <w:marLeft w:val="0"/>
      <w:marRight w:val="0"/>
      <w:marTop w:val="0"/>
      <w:marBottom w:val="0"/>
      <w:divBdr>
        <w:top w:val="none" w:sz="0" w:space="0" w:color="auto"/>
        <w:left w:val="none" w:sz="0" w:space="0" w:color="auto"/>
        <w:bottom w:val="none" w:sz="0" w:space="0" w:color="auto"/>
        <w:right w:val="none" w:sz="0" w:space="0" w:color="auto"/>
      </w:divBdr>
    </w:div>
    <w:div w:id="1001396173">
      <w:bodyDiv w:val="1"/>
      <w:marLeft w:val="0"/>
      <w:marRight w:val="0"/>
      <w:marTop w:val="0"/>
      <w:marBottom w:val="0"/>
      <w:divBdr>
        <w:top w:val="none" w:sz="0" w:space="0" w:color="auto"/>
        <w:left w:val="none" w:sz="0" w:space="0" w:color="auto"/>
        <w:bottom w:val="none" w:sz="0" w:space="0" w:color="auto"/>
        <w:right w:val="none" w:sz="0" w:space="0" w:color="auto"/>
      </w:divBdr>
    </w:div>
    <w:div w:id="1004169374">
      <w:bodyDiv w:val="1"/>
      <w:marLeft w:val="0"/>
      <w:marRight w:val="0"/>
      <w:marTop w:val="0"/>
      <w:marBottom w:val="0"/>
      <w:divBdr>
        <w:top w:val="none" w:sz="0" w:space="0" w:color="auto"/>
        <w:left w:val="none" w:sz="0" w:space="0" w:color="auto"/>
        <w:bottom w:val="none" w:sz="0" w:space="0" w:color="auto"/>
        <w:right w:val="none" w:sz="0" w:space="0" w:color="auto"/>
      </w:divBdr>
    </w:div>
    <w:div w:id="1005670154">
      <w:bodyDiv w:val="1"/>
      <w:marLeft w:val="0"/>
      <w:marRight w:val="0"/>
      <w:marTop w:val="0"/>
      <w:marBottom w:val="0"/>
      <w:divBdr>
        <w:top w:val="none" w:sz="0" w:space="0" w:color="auto"/>
        <w:left w:val="none" w:sz="0" w:space="0" w:color="auto"/>
        <w:bottom w:val="none" w:sz="0" w:space="0" w:color="auto"/>
        <w:right w:val="none" w:sz="0" w:space="0" w:color="auto"/>
      </w:divBdr>
    </w:div>
    <w:div w:id="1007714014">
      <w:bodyDiv w:val="1"/>
      <w:marLeft w:val="0"/>
      <w:marRight w:val="0"/>
      <w:marTop w:val="0"/>
      <w:marBottom w:val="0"/>
      <w:divBdr>
        <w:top w:val="none" w:sz="0" w:space="0" w:color="auto"/>
        <w:left w:val="none" w:sz="0" w:space="0" w:color="auto"/>
        <w:bottom w:val="none" w:sz="0" w:space="0" w:color="auto"/>
        <w:right w:val="none" w:sz="0" w:space="0" w:color="auto"/>
      </w:divBdr>
    </w:div>
    <w:div w:id="1008749173">
      <w:bodyDiv w:val="1"/>
      <w:marLeft w:val="0"/>
      <w:marRight w:val="0"/>
      <w:marTop w:val="0"/>
      <w:marBottom w:val="0"/>
      <w:divBdr>
        <w:top w:val="none" w:sz="0" w:space="0" w:color="auto"/>
        <w:left w:val="none" w:sz="0" w:space="0" w:color="auto"/>
        <w:bottom w:val="none" w:sz="0" w:space="0" w:color="auto"/>
        <w:right w:val="none" w:sz="0" w:space="0" w:color="auto"/>
      </w:divBdr>
    </w:div>
    <w:div w:id="1009333043">
      <w:bodyDiv w:val="1"/>
      <w:marLeft w:val="0"/>
      <w:marRight w:val="0"/>
      <w:marTop w:val="0"/>
      <w:marBottom w:val="0"/>
      <w:divBdr>
        <w:top w:val="none" w:sz="0" w:space="0" w:color="auto"/>
        <w:left w:val="none" w:sz="0" w:space="0" w:color="auto"/>
        <w:bottom w:val="none" w:sz="0" w:space="0" w:color="auto"/>
        <w:right w:val="none" w:sz="0" w:space="0" w:color="auto"/>
      </w:divBdr>
    </w:div>
    <w:div w:id="1011831881">
      <w:bodyDiv w:val="1"/>
      <w:marLeft w:val="0"/>
      <w:marRight w:val="0"/>
      <w:marTop w:val="0"/>
      <w:marBottom w:val="0"/>
      <w:divBdr>
        <w:top w:val="none" w:sz="0" w:space="0" w:color="auto"/>
        <w:left w:val="none" w:sz="0" w:space="0" w:color="auto"/>
        <w:bottom w:val="none" w:sz="0" w:space="0" w:color="auto"/>
        <w:right w:val="none" w:sz="0" w:space="0" w:color="auto"/>
      </w:divBdr>
    </w:div>
    <w:div w:id="1013218498">
      <w:bodyDiv w:val="1"/>
      <w:marLeft w:val="0"/>
      <w:marRight w:val="0"/>
      <w:marTop w:val="0"/>
      <w:marBottom w:val="0"/>
      <w:divBdr>
        <w:top w:val="none" w:sz="0" w:space="0" w:color="auto"/>
        <w:left w:val="none" w:sz="0" w:space="0" w:color="auto"/>
        <w:bottom w:val="none" w:sz="0" w:space="0" w:color="auto"/>
        <w:right w:val="none" w:sz="0" w:space="0" w:color="auto"/>
      </w:divBdr>
    </w:div>
    <w:div w:id="1019116288">
      <w:bodyDiv w:val="1"/>
      <w:marLeft w:val="0"/>
      <w:marRight w:val="0"/>
      <w:marTop w:val="0"/>
      <w:marBottom w:val="0"/>
      <w:divBdr>
        <w:top w:val="none" w:sz="0" w:space="0" w:color="auto"/>
        <w:left w:val="none" w:sz="0" w:space="0" w:color="auto"/>
        <w:bottom w:val="none" w:sz="0" w:space="0" w:color="auto"/>
        <w:right w:val="none" w:sz="0" w:space="0" w:color="auto"/>
      </w:divBdr>
    </w:div>
    <w:div w:id="1020621362">
      <w:bodyDiv w:val="1"/>
      <w:marLeft w:val="0"/>
      <w:marRight w:val="0"/>
      <w:marTop w:val="0"/>
      <w:marBottom w:val="0"/>
      <w:divBdr>
        <w:top w:val="none" w:sz="0" w:space="0" w:color="auto"/>
        <w:left w:val="none" w:sz="0" w:space="0" w:color="auto"/>
        <w:bottom w:val="none" w:sz="0" w:space="0" w:color="auto"/>
        <w:right w:val="none" w:sz="0" w:space="0" w:color="auto"/>
      </w:divBdr>
    </w:div>
    <w:div w:id="1022362733">
      <w:bodyDiv w:val="1"/>
      <w:marLeft w:val="0"/>
      <w:marRight w:val="0"/>
      <w:marTop w:val="0"/>
      <w:marBottom w:val="0"/>
      <w:divBdr>
        <w:top w:val="none" w:sz="0" w:space="0" w:color="auto"/>
        <w:left w:val="none" w:sz="0" w:space="0" w:color="auto"/>
        <w:bottom w:val="none" w:sz="0" w:space="0" w:color="auto"/>
        <w:right w:val="none" w:sz="0" w:space="0" w:color="auto"/>
      </w:divBdr>
    </w:div>
    <w:div w:id="1023825955">
      <w:bodyDiv w:val="1"/>
      <w:marLeft w:val="0"/>
      <w:marRight w:val="0"/>
      <w:marTop w:val="0"/>
      <w:marBottom w:val="0"/>
      <w:divBdr>
        <w:top w:val="none" w:sz="0" w:space="0" w:color="auto"/>
        <w:left w:val="none" w:sz="0" w:space="0" w:color="auto"/>
        <w:bottom w:val="none" w:sz="0" w:space="0" w:color="auto"/>
        <w:right w:val="none" w:sz="0" w:space="0" w:color="auto"/>
      </w:divBdr>
    </w:div>
    <w:div w:id="1026716994">
      <w:bodyDiv w:val="1"/>
      <w:marLeft w:val="0"/>
      <w:marRight w:val="0"/>
      <w:marTop w:val="0"/>
      <w:marBottom w:val="0"/>
      <w:divBdr>
        <w:top w:val="none" w:sz="0" w:space="0" w:color="auto"/>
        <w:left w:val="none" w:sz="0" w:space="0" w:color="auto"/>
        <w:bottom w:val="none" w:sz="0" w:space="0" w:color="auto"/>
        <w:right w:val="none" w:sz="0" w:space="0" w:color="auto"/>
      </w:divBdr>
    </w:div>
    <w:div w:id="1026951641">
      <w:bodyDiv w:val="1"/>
      <w:marLeft w:val="0"/>
      <w:marRight w:val="0"/>
      <w:marTop w:val="0"/>
      <w:marBottom w:val="0"/>
      <w:divBdr>
        <w:top w:val="none" w:sz="0" w:space="0" w:color="auto"/>
        <w:left w:val="none" w:sz="0" w:space="0" w:color="auto"/>
        <w:bottom w:val="none" w:sz="0" w:space="0" w:color="auto"/>
        <w:right w:val="none" w:sz="0" w:space="0" w:color="auto"/>
      </w:divBdr>
    </w:div>
    <w:div w:id="1028608001">
      <w:bodyDiv w:val="1"/>
      <w:marLeft w:val="0"/>
      <w:marRight w:val="0"/>
      <w:marTop w:val="0"/>
      <w:marBottom w:val="0"/>
      <w:divBdr>
        <w:top w:val="none" w:sz="0" w:space="0" w:color="auto"/>
        <w:left w:val="none" w:sz="0" w:space="0" w:color="auto"/>
        <w:bottom w:val="none" w:sz="0" w:space="0" w:color="auto"/>
        <w:right w:val="none" w:sz="0" w:space="0" w:color="auto"/>
      </w:divBdr>
    </w:div>
    <w:div w:id="1033186994">
      <w:bodyDiv w:val="1"/>
      <w:marLeft w:val="0"/>
      <w:marRight w:val="0"/>
      <w:marTop w:val="0"/>
      <w:marBottom w:val="0"/>
      <w:divBdr>
        <w:top w:val="none" w:sz="0" w:space="0" w:color="auto"/>
        <w:left w:val="none" w:sz="0" w:space="0" w:color="auto"/>
        <w:bottom w:val="none" w:sz="0" w:space="0" w:color="auto"/>
        <w:right w:val="none" w:sz="0" w:space="0" w:color="auto"/>
      </w:divBdr>
    </w:div>
    <w:div w:id="1033731020">
      <w:bodyDiv w:val="1"/>
      <w:marLeft w:val="0"/>
      <w:marRight w:val="0"/>
      <w:marTop w:val="0"/>
      <w:marBottom w:val="0"/>
      <w:divBdr>
        <w:top w:val="none" w:sz="0" w:space="0" w:color="auto"/>
        <w:left w:val="none" w:sz="0" w:space="0" w:color="auto"/>
        <w:bottom w:val="none" w:sz="0" w:space="0" w:color="auto"/>
        <w:right w:val="none" w:sz="0" w:space="0" w:color="auto"/>
      </w:divBdr>
    </w:div>
    <w:div w:id="1035084516">
      <w:bodyDiv w:val="1"/>
      <w:marLeft w:val="0"/>
      <w:marRight w:val="0"/>
      <w:marTop w:val="0"/>
      <w:marBottom w:val="0"/>
      <w:divBdr>
        <w:top w:val="none" w:sz="0" w:space="0" w:color="auto"/>
        <w:left w:val="none" w:sz="0" w:space="0" w:color="auto"/>
        <w:bottom w:val="none" w:sz="0" w:space="0" w:color="auto"/>
        <w:right w:val="none" w:sz="0" w:space="0" w:color="auto"/>
      </w:divBdr>
    </w:div>
    <w:div w:id="1035353258">
      <w:bodyDiv w:val="1"/>
      <w:marLeft w:val="0"/>
      <w:marRight w:val="0"/>
      <w:marTop w:val="0"/>
      <w:marBottom w:val="0"/>
      <w:divBdr>
        <w:top w:val="none" w:sz="0" w:space="0" w:color="auto"/>
        <w:left w:val="none" w:sz="0" w:space="0" w:color="auto"/>
        <w:bottom w:val="none" w:sz="0" w:space="0" w:color="auto"/>
        <w:right w:val="none" w:sz="0" w:space="0" w:color="auto"/>
      </w:divBdr>
    </w:div>
    <w:div w:id="1038167769">
      <w:bodyDiv w:val="1"/>
      <w:marLeft w:val="0"/>
      <w:marRight w:val="0"/>
      <w:marTop w:val="0"/>
      <w:marBottom w:val="0"/>
      <w:divBdr>
        <w:top w:val="none" w:sz="0" w:space="0" w:color="auto"/>
        <w:left w:val="none" w:sz="0" w:space="0" w:color="auto"/>
        <w:bottom w:val="none" w:sz="0" w:space="0" w:color="auto"/>
        <w:right w:val="none" w:sz="0" w:space="0" w:color="auto"/>
      </w:divBdr>
    </w:div>
    <w:div w:id="1038317028">
      <w:bodyDiv w:val="1"/>
      <w:marLeft w:val="0"/>
      <w:marRight w:val="0"/>
      <w:marTop w:val="0"/>
      <w:marBottom w:val="0"/>
      <w:divBdr>
        <w:top w:val="none" w:sz="0" w:space="0" w:color="auto"/>
        <w:left w:val="none" w:sz="0" w:space="0" w:color="auto"/>
        <w:bottom w:val="none" w:sz="0" w:space="0" w:color="auto"/>
        <w:right w:val="none" w:sz="0" w:space="0" w:color="auto"/>
      </w:divBdr>
    </w:div>
    <w:div w:id="1041051467">
      <w:bodyDiv w:val="1"/>
      <w:marLeft w:val="0"/>
      <w:marRight w:val="0"/>
      <w:marTop w:val="0"/>
      <w:marBottom w:val="0"/>
      <w:divBdr>
        <w:top w:val="none" w:sz="0" w:space="0" w:color="auto"/>
        <w:left w:val="none" w:sz="0" w:space="0" w:color="auto"/>
        <w:bottom w:val="none" w:sz="0" w:space="0" w:color="auto"/>
        <w:right w:val="none" w:sz="0" w:space="0" w:color="auto"/>
      </w:divBdr>
    </w:div>
    <w:div w:id="1042093430">
      <w:bodyDiv w:val="1"/>
      <w:marLeft w:val="0"/>
      <w:marRight w:val="0"/>
      <w:marTop w:val="0"/>
      <w:marBottom w:val="0"/>
      <w:divBdr>
        <w:top w:val="none" w:sz="0" w:space="0" w:color="auto"/>
        <w:left w:val="none" w:sz="0" w:space="0" w:color="auto"/>
        <w:bottom w:val="none" w:sz="0" w:space="0" w:color="auto"/>
        <w:right w:val="none" w:sz="0" w:space="0" w:color="auto"/>
      </w:divBdr>
    </w:div>
    <w:div w:id="1044797217">
      <w:bodyDiv w:val="1"/>
      <w:marLeft w:val="0"/>
      <w:marRight w:val="0"/>
      <w:marTop w:val="0"/>
      <w:marBottom w:val="0"/>
      <w:divBdr>
        <w:top w:val="none" w:sz="0" w:space="0" w:color="auto"/>
        <w:left w:val="none" w:sz="0" w:space="0" w:color="auto"/>
        <w:bottom w:val="none" w:sz="0" w:space="0" w:color="auto"/>
        <w:right w:val="none" w:sz="0" w:space="0" w:color="auto"/>
      </w:divBdr>
    </w:div>
    <w:div w:id="1045254845">
      <w:bodyDiv w:val="1"/>
      <w:marLeft w:val="0"/>
      <w:marRight w:val="0"/>
      <w:marTop w:val="0"/>
      <w:marBottom w:val="0"/>
      <w:divBdr>
        <w:top w:val="none" w:sz="0" w:space="0" w:color="auto"/>
        <w:left w:val="none" w:sz="0" w:space="0" w:color="auto"/>
        <w:bottom w:val="none" w:sz="0" w:space="0" w:color="auto"/>
        <w:right w:val="none" w:sz="0" w:space="0" w:color="auto"/>
      </w:divBdr>
    </w:div>
    <w:div w:id="1050960683">
      <w:bodyDiv w:val="1"/>
      <w:marLeft w:val="0"/>
      <w:marRight w:val="0"/>
      <w:marTop w:val="0"/>
      <w:marBottom w:val="0"/>
      <w:divBdr>
        <w:top w:val="none" w:sz="0" w:space="0" w:color="auto"/>
        <w:left w:val="none" w:sz="0" w:space="0" w:color="auto"/>
        <w:bottom w:val="none" w:sz="0" w:space="0" w:color="auto"/>
        <w:right w:val="none" w:sz="0" w:space="0" w:color="auto"/>
      </w:divBdr>
    </w:div>
    <w:div w:id="1053582661">
      <w:bodyDiv w:val="1"/>
      <w:marLeft w:val="0"/>
      <w:marRight w:val="0"/>
      <w:marTop w:val="0"/>
      <w:marBottom w:val="0"/>
      <w:divBdr>
        <w:top w:val="none" w:sz="0" w:space="0" w:color="auto"/>
        <w:left w:val="none" w:sz="0" w:space="0" w:color="auto"/>
        <w:bottom w:val="none" w:sz="0" w:space="0" w:color="auto"/>
        <w:right w:val="none" w:sz="0" w:space="0" w:color="auto"/>
      </w:divBdr>
    </w:div>
    <w:div w:id="1054087413">
      <w:bodyDiv w:val="1"/>
      <w:marLeft w:val="0"/>
      <w:marRight w:val="0"/>
      <w:marTop w:val="0"/>
      <w:marBottom w:val="0"/>
      <w:divBdr>
        <w:top w:val="none" w:sz="0" w:space="0" w:color="auto"/>
        <w:left w:val="none" w:sz="0" w:space="0" w:color="auto"/>
        <w:bottom w:val="none" w:sz="0" w:space="0" w:color="auto"/>
        <w:right w:val="none" w:sz="0" w:space="0" w:color="auto"/>
      </w:divBdr>
    </w:div>
    <w:div w:id="1054888622">
      <w:bodyDiv w:val="1"/>
      <w:marLeft w:val="0"/>
      <w:marRight w:val="0"/>
      <w:marTop w:val="0"/>
      <w:marBottom w:val="0"/>
      <w:divBdr>
        <w:top w:val="none" w:sz="0" w:space="0" w:color="auto"/>
        <w:left w:val="none" w:sz="0" w:space="0" w:color="auto"/>
        <w:bottom w:val="none" w:sz="0" w:space="0" w:color="auto"/>
        <w:right w:val="none" w:sz="0" w:space="0" w:color="auto"/>
      </w:divBdr>
    </w:div>
    <w:div w:id="1057169087">
      <w:bodyDiv w:val="1"/>
      <w:marLeft w:val="0"/>
      <w:marRight w:val="0"/>
      <w:marTop w:val="0"/>
      <w:marBottom w:val="0"/>
      <w:divBdr>
        <w:top w:val="none" w:sz="0" w:space="0" w:color="auto"/>
        <w:left w:val="none" w:sz="0" w:space="0" w:color="auto"/>
        <w:bottom w:val="none" w:sz="0" w:space="0" w:color="auto"/>
        <w:right w:val="none" w:sz="0" w:space="0" w:color="auto"/>
      </w:divBdr>
    </w:div>
    <w:div w:id="1057364465">
      <w:bodyDiv w:val="1"/>
      <w:marLeft w:val="0"/>
      <w:marRight w:val="0"/>
      <w:marTop w:val="0"/>
      <w:marBottom w:val="0"/>
      <w:divBdr>
        <w:top w:val="none" w:sz="0" w:space="0" w:color="auto"/>
        <w:left w:val="none" w:sz="0" w:space="0" w:color="auto"/>
        <w:bottom w:val="none" w:sz="0" w:space="0" w:color="auto"/>
        <w:right w:val="none" w:sz="0" w:space="0" w:color="auto"/>
      </w:divBdr>
    </w:div>
    <w:div w:id="1058631579">
      <w:bodyDiv w:val="1"/>
      <w:marLeft w:val="0"/>
      <w:marRight w:val="0"/>
      <w:marTop w:val="0"/>
      <w:marBottom w:val="0"/>
      <w:divBdr>
        <w:top w:val="none" w:sz="0" w:space="0" w:color="auto"/>
        <w:left w:val="none" w:sz="0" w:space="0" w:color="auto"/>
        <w:bottom w:val="none" w:sz="0" w:space="0" w:color="auto"/>
        <w:right w:val="none" w:sz="0" w:space="0" w:color="auto"/>
      </w:divBdr>
    </w:div>
    <w:div w:id="1060517684">
      <w:bodyDiv w:val="1"/>
      <w:marLeft w:val="0"/>
      <w:marRight w:val="0"/>
      <w:marTop w:val="0"/>
      <w:marBottom w:val="0"/>
      <w:divBdr>
        <w:top w:val="none" w:sz="0" w:space="0" w:color="auto"/>
        <w:left w:val="none" w:sz="0" w:space="0" w:color="auto"/>
        <w:bottom w:val="none" w:sz="0" w:space="0" w:color="auto"/>
        <w:right w:val="none" w:sz="0" w:space="0" w:color="auto"/>
      </w:divBdr>
    </w:div>
    <w:div w:id="1061950354">
      <w:bodyDiv w:val="1"/>
      <w:marLeft w:val="0"/>
      <w:marRight w:val="0"/>
      <w:marTop w:val="0"/>
      <w:marBottom w:val="0"/>
      <w:divBdr>
        <w:top w:val="none" w:sz="0" w:space="0" w:color="auto"/>
        <w:left w:val="none" w:sz="0" w:space="0" w:color="auto"/>
        <w:bottom w:val="none" w:sz="0" w:space="0" w:color="auto"/>
        <w:right w:val="none" w:sz="0" w:space="0" w:color="auto"/>
      </w:divBdr>
    </w:div>
    <w:div w:id="1063215677">
      <w:bodyDiv w:val="1"/>
      <w:marLeft w:val="0"/>
      <w:marRight w:val="0"/>
      <w:marTop w:val="0"/>
      <w:marBottom w:val="0"/>
      <w:divBdr>
        <w:top w:val="none" w:sz="0" w:space="0" w:color="auto"/>
        <w:left w:val="none" w:sz="0" w:space="0" w:color="auto"/>
        <w:bottom w:val="none" w:sz="0" w:space="0" w:color="auto"/>
        <w:right w:val="none" w:sz="0" w:space="0" w:color="auto"/>
      </w:divBdr>
    </w:div>
    <w:div w:id="1067920109">
      <w:bodyDiv w:val="1"/>
      <w:marLeft w:val="0"/>
      <w:marRight w:val="0"/>
      <w:marTop w:val="0"/>
      <w:marBottom w:val="0"/>
      <w:divBdr>
        <w:top w:val="none" w:sz="0" w:space="0" w:color="auto"/>
        <w:left w:val="none" w:sz="0" w:space="0" w:color="auto"/>
        <w:bottom w:val="none" w:sz="0" w:space="0" w:color="auto"/>
        <w:right w:val="none" w:sz="0" w:space="0" w:color="auto"/>
      </w:divBdr>
    </w:div>
    <w:div w:id="1071080908">
      <w:bodyDiv w:val="1"/>
      <w:marLeft w:val="0"/>
      <w:marRight w:val="0"/>
      <w:marTop w:val="0"/>
      <w:marBottom w:val="0"/>
      <w:divBdr>
        <w:top w:val="none" w:sz="0" w:space="0" w:color="auto"/>
        <w:left w:val="none" w:sz="0" w:space="0" w:color="auto"/>
        <w:bottom w:val="none" w:sz="0" w:space="0" w:color="auto"/>
        <w:right w:val="none" w:sz="0" w:space="0" w:color="auto"/>
      </w:divBdr>
    </w:div>
    <w:div w:id="1072312626">
      <w:bodyDiv w:val="1"/>
      <w:marLeft w:val="0"/>
      <w:marRight w:val="0"/>
      <w:marTop w:val="0"/>
      <w:marBottom w:val="0"/>
      <w:divBdr>
        <w:top w:val="none" w:sz="0" w:space="0" w:color="auto"/>
        <w:left w:val="none" w:sz="0" w:space="0" w:color="auto"/>
        <w:bottom w:val="none" w:sz="0" w:space="0" w:color="auto"/>
        <w:right w:val="none" w:sz="0" w:space="0" w:color="auto"/>
      </w:divBdr>
    </w:div>
    <w:div w:id="1078215279">
      <w:bodyDiv w:val="1"/>
      <w:marLeft w:val="0"/>
      <w:marRight w:val="0"/>
      <w:marTop w:val="0"/>
      <w:marBottom w:val="0"/>
      <w:divBdr>
        <w:top w:val="none" w:sz="0" w:space="0" w:color="auto"/>
        <w:left w:val="none" w:sz="0" w:space="0" w:color="auto"/>
        <w:bottom w:val="none" w:sz="0" w:space="0" w:color="auto"/>
        <w:right w:val="none" w:sz="0" w:space="0" w:color="auto"/>
      </w:divBdr>
    </w:div>
    <w:div w:id="1081486161">
      <w:bodyDiv w:val="1"/>
      <w:marLeft w:val="0"/>
      <w:marRight w:val="0"/>
      <w:marTop w:val="0"/>
      <w:marBottom w:val="0"/>
      <w:divBdr>
        <w:top w:val="none" w:sz="0" w:space="0" w:color="auto"/>
        <w:left w:val="none" w:sz="0" w:space="0" w:color="auto"/>
        <w:bottom w:val="none" w:sz="0" w:space="0" w:color="auto"/>
        <w:right w:val="none" w:sz="0" w:space="0" w:color="auto"/>
      </w:divBdr>
    </w:div>
    <w:div w:id="1085541003">
      <w:bodyDiv w:val="1"/>
      <w:marLeft w:val="0"/>
      <w:marRight w:val="0"/>
      <w:marTop w:val="0"/>
      <w:marBottom w:val="0"/>
      <w:divBdr>
        <w:top w:val="none" w:sz="0" w:space="0" w:color="auto"/>
        <w:left w:val="none" w:sz="0" w:space="0" w:color="auto"/>
        <w:bottom w:val="none" w:sz="0" w:space="0" w:color="auto"/>
        <w:right w:val="none" w:sz="0" w:space="0" w:color="auto"/>
      </w:divBdr>
    </w:div>
    <w:div w:id="1085609905">
      <w:bodyDiv w:val="1"/>
      <w:marLeft w:val="0"/>
      <w:marRight w:val="0"/>
      <w:marTop w:val="0"/>
      <w:marBottom w:val="0"/>
      <w:divBdr>
        <w:top w:val="none" w:sz="0" w:space="0" w:color="auto"/>
        <w:left w:val="none" w:sz="0" w:space="0" w:color="auto"/>
        <w:bottom w:val="none" w:sz="0" w:space="0" w:color="auto"/>
        <w:right w:val="none" w:sz="0" w:space="0" w:color="auto"/>
      </w:divBdr>
    </w:div>
    <w:div w:id="1086877468">
      <w:bodyDiv w:val="1"/>
      <w:marLeft w:val="0"/>
      <w:marRight w:val="0"/>
      <w:marTop w:val="0"/>
      <w:marBottom w:val="0"/>
      <w:divBdr>
        <w:top w:val="none" w:sz="0" w:space="0" w:color="auto"/>
        <w:left w:val="none" w:sz="0" w:space="0" w:color="auto"/>
        <w:bottom w:val="none" w:sz="0" w:space="0" w:color="auto"/>
        <w:right w:val="none" w:sz="0" w:space="0" w:color="auto"/>
      </w:divBdr>
    </w:div>
    <w:div w:id="1087925705">
      <w:bodyDiv w:val="1"/>
      <w:marLeft w:val="0"/>
      <w:marRight w:val="0"/>
      <w:marTop w:val="0"/>
      <w:marBottom w:val="0"/>
      <w:divBdr>
        <w:top w:val="none" w:sz="0" w:space="0" w:color="auto"/>
        <w:left w:val="none" w:sz="0" w:space="0" w:color="auto"/>
        <w:bottom w:val="none" w:sz="0" w:space="0" w:color="auto"/>
        <w:right w:val="none" w:sz="0" w:space="0" w:color="auto"/>
      </w:divBdr>
    </w:div>
    <w:div w:id="1089621732">
      <w:bodyDiv w:val="1"/>
      <w:marLeft w:val="0"/>
      <w:marRight w:val="0"/>
      <w:marTop w:val="0"/>
      <w:marBottom w:val="0"/>
      <w:divBdr>
        <w:top w:val="none" w:sz="0" w:space="0" w:color="auto"/>
        <w:left w:val="none" w:sz="0" w:space="0" w:color="auto"/>
        <w:bottom w:val="none" w:sz="0" w:space="0" w:color="auto"/>
        <w:right w:val="none" w:sz="0" w:space="0" w:color="auto"/>
      </w:divBdr>
    </w:div>
    <w:div w:id="1091003750">
      <w:bodyDiv w:val="1"/>
      <w:marLeft w:val="0"/>
      <w:marRight w:val="0"/>
      <w:marTop w:val="0"/>
      <w:marBottom w:val="0"/>
      <w:divBdr>
        <w:top w:val="none" w:sz="0" w:space="0" w:color="auto"/>
        <w:left w:val="none" w:sz="0" w:space="0" w:color="auto"/>
        <w:bottom w:val="none" w:sz="0" w:space="0" w:color="auto"/>
        <w:right w:val="none" w:sz="0" w:space="0" w:color="auto"/>
      </w:divBdr>
    </w:div>
    <w:div w:id="1100220108">
      <w:bodyDiv w:val="1"/>
      <w:marLeft w:val="0"/>
      <w:marRight w:val="0"/>
      <w:marTop w:val="0"/>
      <w:marBottom w:val="0"/>
      <w:divBdr>
        <w:top w:val="none" w:sz="0" w:space="0" w:color="auto"/>
        <w:left w:val="none" w:sz="0" w:space="0" w:color="auto"/>
        <w:bottom w:val="none" w:sz="0" w:space="0" w:color="auto"/>
        <w:right w:val="none" w:sz="0" w:space="0" w:color="auto"/>
      </w:divBdr>
    </w:div>
    <w:div w:id="1106274261">
      <w:bodyDiv w:val="1"/>
      <w:marLeft w:val="0"/>
      <w:marRight w:val="0"/>
      <w:marTop w:val="0"/>
      <w:marBottom w:val="0"/>
      <w:divBdr>
        <w:top w:val="none" w:sz="0" w:space="0" w:color="auto"/>
        <w:left w:val="none" w:sz="0" w:space="0" w:color="auto"/>
        <w:bottom w:val="none" w:sz="0" w:space="0" w:color="auto"/>
        <w:right w:val="none" w:sz="0" w:space="0" w:color="auto"/>
      </w:divBdr>
    </w:div>
    <w:div w:id="1107654577">
      <w:bodyDiv w:val="1"/>
      <w:marLeft w:val="0"/>
      <w:marRight w:val="0"/>
      <w:marTop w:val="0"/>
      <w:marBottom w:val="0"/>
      <w:divBdr>
        <w:top w:val="none" w:sz="0" w:space="0" w:color="auto"/>
        <w:left w:val="none" w:sz="0" w:space="0" w:color="auto"/>
        <w:bottom w:val="none" w:sz="0" w:space="0" w:color="auto"/>
        <w:right w:val="none" w:sz="0" w:space="0" w:color="auto"/>
      </w:divBdr>
    </w:div>
    <w:div w:id="1108281158">
      <w:bodyDiv w:val="1"/>
      <w:marLeft w:val="0"/>
      <w:marRight w:val="0"/>
      <w:marTop w:val="0"/>
      <w:marBottom w:val="0"/>
      <w:divBdr>
        <w:top w:val="none" w:sz="0" w:space="0" w:color="auto"/>
        <w:left w:val="none" w:sz="0" w:space="0" w:color="auto"/>
        <w:bottom w:val="none" w:sz="0" w:space="0" w:color="auto"/>
        <w:right w:val="none" w:sz="0" w:space="0" w:color="auto"/>
      </w:divBdr>
    </w:div>
    <w:div w:id="1111824295">
      <w:bodyDiv w:val="1"/>
      <w:marLeft w:val="0"/>
      <w:marRight w:val="0"/>
      <w:marTop w:val="0"/>
      <w:marBottom w:val="0"/>
      <w:divBdr>
        <w:top w:val="none" w:sz="0" w:space="0" w:color="auto"/>
        <w:left w:val="none" w:sz="0" w:space="0" w:color="auto"/>
        <w:bottom w:val="none" w:sz="0" w:space="0" w:color="auto"/>
        <w:right w:val="none" w:sz="0" w:space="0" w:color="auto"/>
      </w:divBdr>
    </w:div>
    <w:div w:id="1117719360">
      <w:bodyDiv w:val="1"/>
      <w:marLeft w:val="0"/>
      <w:marRight w:val="0"/>
      <w:marTop w:val="0"/>
      <w:marBottom w:val="0"/>
      <w:divBdr>
        <w:top w:val="none" w:sz="0" w:space="0" w:color="auto"/>
        <w:left w:val="none" w:sz="0" w:space="0" w:color="auto"/>
        <w:bottom w:val="none" w:sz="0" w:space="0" w:color="auto"/>
        <w:right w:val="none" w:sz="0" w:space="0" w:color="auto"/>
      </w:divBdr>
    </w:div>
    <w:div w:id="1118334627">
      <w:bodyDiv w:val="1"/>
      <w:marLeft w:val="0"/>
      <w:marRight w:val="0"/>
      <w:marTop w:val="0"/>
      <w:marBottom w:val="0"/>
      <w:divBdr>
        <w:top w:val="none" w:sz="0" w:space="0" w:color="auto"/>
        <w:left w:val="none" w:sz="0" w:space="0" w:color="auto"/>
        <w:bottom w:val="none" w:sz="0" w:space="0" w:color="auto"/>
        <w:right w:val="none" w:sz="0" w:space="0" w:color="auto"/>
      </w:divBdr>
    </w:div>
    <w:div w:id="1119909628">
      <w:bodyDiv w:val="1"/>
      <w:marLeft w:val="0"/>
      <w:marRight w:val="0"/>
      <w:marTop w:val="0"/>
      <w:marBottom w:val="0"/>
      <w:divBdr>
        <w:top w:val="none" w:sz="0" w:space="0" w:color="auto"/>
        <w:left w:val="none" w:sz="0" w:space="0" w:color="auto"/>
        <w:bottom w:val="none" w:sz="0" w:space="0" w:color="auto"/>
        <w:right w:val="none" w:sz="0" w:space="0" w:color="auto"/>
      </w:divBdr>
    </w:div>
    <w:div w:id="1120101453">
      <w:bodyDiv w:val="1"/>
      <w:marLeft w:val="0"/>
      <w:marRight w:val="0"/>
      <w:marTop w:val="0"/>
      <w:marBottom w:val="0"/>
      <w:divBdr>
        <w:top w:val="none" w:sz="0" w:space="0" w:color="auto"/>
        <w:left w:val="none" w:sz="0" w:space="0" w:color="auto"/>
        <w:bottom w:val="none" w:sz="0" w:space="0" w:color="auto"/>
        <w:right w:val="none" w:sz="0" w:space="0" w:color="auto"/>
      </w:divBdr>
    </w:div>
    <w:div w:id="1122067400">
      <w:bodyDiv w:val="1"/>
      <w:marLeft w:val="0"/>
      <w:marRight w:val="0"/>
      <w:marTop w:val="0"/>
      <w:marBottom w:val="0"/>
      <w:divBdr>
        <w:top w:val="none" w:sz="0" w:space="0" w:color="auto"/>
        <w:left w:val="none" w:sz="0" w:space="0" w:color="auto"/>
        <w:bottom w:val="none" w:sz="0" w:space="0" w:color="auto"/>
        <w:right w:val="none" w:sz="0" w:space="0" w:color="auto"/>
      </w:divBdr>
    </w:div>
    <w:div w:id="1126122394">
      <w:bodyDiv w:val="1"/>
      <w:marLeft w:val="0"/>
      <w:marRight w:val="0"/>
      <w:marTop w:val="0"/>
      <w:marBottom w:val="0"/>
      <w:divBdr>
        <w:top w:val="none" w:sz="0" w:space="0" w:color="auto"/>
        <w:left w:val="none" w:sz="0" w:space="0" w:color="auto"/>
        <w:bottom w:val="none" w:sz="0" w:space="0" w:color="auto"/>
        <w:right w:val="none" w:sz="0" w:space="0" w:color="auto"/>
      </w:divBdr>
    </w:div>
    <w:div w:id="1127429323">
      <w:bodyDiv w:val="1"/>
      <w:marLeft w:val="0"/>
      <w:marRight w:val="0"/>
      <w:marTop w:val="0"/>
      <w:marBottom w:val="0"/>
      <w:divBdr>
        <w:top w:val="none" w:sz="0" w:space="0" w:color="auto"/>
        <w:left w:val="none" w:sz="0" w:space="0" w:color="auto"/>
        <w:bottom w:val="none" w:sz="0" w:space="0" w:color="auto"/>
        <w:right w:val="none" w:sz="0" w:space="0" w:color="auto"/>
      </w:divBdr>
    </w:div>
    <w:div w:id="1128745149">
      <w:bodyDiv w:val="1"/>
      <w:marLeft w:val="0"/>
      <w:marRight w:val="0"/>
      <w:marTop w:val="0"/>
      <w:marBottom w:val="0"/>
      <w:divBdr>
        <w:top w:val="none" w:sz="0" w:space="0" w:color="auto"/>
        <w:left w:val="none" w:sz="0" w:space="0" w:color="auto"/>
        <w:bottom w:val="none" w:sz="0" w:space="0" w:color="auto"/>
        <w:right w:val="none" w:sz="0" w:space="0" w:color="auto"/>
      </w:divBdr>
    </w:div>
    <w:div w:id="1128863176">
      <w:bodyDiv w:val="1"/>
      <w:marLeft w:val="0"/>
      <w:marRight w:val="0"/>
      <w:marTop w:val="0"/>
      <w:marBottom w:val="0"/>
      <w:divBdr>
        <w:top w:val="none" w:sz="0" w:space="0" w:color="auto"/>
        <w:left w:val="none" w:sz="0" w:space="0" w:color="auto"/>
        <w:bottom w:val="none" w:sz="0" w:space="0" w:color="auto"/>
        <w:right w:val="none" w:sz="0" w:space="0" w:color="auto"/>
      </w:divBdr>
    </w:div>
    <w:div w:id="1130588126">
      <w:bodyDiv w:val="1"/>
      <w:marLeft w:val="0"/>
      <w:marRight w:val="0"/>
      <w:marTop w:val="0"/>
      <w:marBottom w:val="0"/>
      <w:divBdr>
        <w:top w:val="none" w:sz="0" w:space="0" w:color="auto"/>
        <w:left w:val="none" w:sz="0" w:space="0" w:color="auto"/>
        <w:bottom w:val="none" w:sz="0" w:space="0" w:color="auto"/>
        <w:right w:val="none" w:sz="0" w:space="0" w:color="auto"/>
      </w:divBdr>
    </w:div>
    <w:div w:id="1135871057">
      <w:bodyDiv w:val="1"/>
      <w:marLeft w:val="0"/>
      <w:marRight w:val="0"/>
      <w:marTop w:val="0"/>
      <w:marBottom w:val="0"/>
      <w:divBdr>
        <w:top w:val="none" w:sz="0" w:space="0" w:color="auto"/>
        <w:left w:val="none" w:sz="0" w:space="0" w:color="auto"/>
        <w:bottom w:val="none" w:sz="0" w:space="0" w:color="auto"/>
        <w:right w:val="none" w:sz="0" w:space="0" w:color="auto"/>
      </w:divBdr>
    </w:div>
    <w:div w:id="1141652079">
      <w:bodyDiv w:val="1"/>
      <w:marLeft w:val="0"/>
      <w:marRight w:val="0"/>
      <w:marTop w:val="0"/>
      <w:marBottom w:val="0"/>
      <w:divBdr>
        <w:top w:val="none" w:sz="0" w:space="0" w:color="auto"/>
        <w:left w:val="none" w:sz="0" w:space="0" w:color="auto"/>
        <w:bottom w:val="none" w:sz="0" w:space="0" w:color="auto"/>
        <w:right w:val="none" w:sz="0" w:space="0" w:color="auto"/>
      </w:divBdr>
    </w:div>
    <w:div w:id="1143473909">
      <w:bodyDiv w:val="1"/>
      <w:marLeft w:val="0"/>
      <w:marRight w:val="0"/>
      <w:marTop w:val="0"/>
      <w:marBottom w:val="0"/>
      <w:divBdr>
        <w:top w:val="none" w:sz="0" w:space="0" w:color="auto"/>
        <w:left w:val="none" w:sz="0" w:space="0" w:color="auto"/>
        <w:bottom w:val="none" w:sz="0" w:space="0" w:color="auto"/>
        <w:right w:val="none" w:sz="0" w:space="0" w:color="auto"/>
      </w:divBdr>
    </w:div>
    <w:div w:id="1145001844">
      <w:bodyDiv w:val="1"/>
      <w:marLeft w:val="0"/>
      <w:marRight w:val="0"/>
      <w:marTop w:val="0"/>
      <w:marBottom w:val="0"/>
      <w:divBdr>
        <w:top w:val="none" w:sz="0" w:space="0" w:color="auto"/>
        <w:left w:val="none" w:sz="0" w:space="0" w:color="auto"/>
        <w:bottom w:val="none" w:sz="0" w:space="0" w:color="auto"/>
        <w:right w:val="none" w:sz="0" w:space="0" w:color="auto"/>
      </w:divBdr>
    </w:div>
    <w:div w:id="1145468497">
      <w:bodyDiv w:val="1"/>
      <w:marLeft w:val="0"/>
      <w:marRight w:val="0"/>
      <w:marTop w:val="0"/>
      <w:marBottom w:val="0"/>
      <w:divBdr>
        <w:top w:val="none" w:sz="0" w:space="0" w:color="auto"/>
        <w:left w:val="none" w:sz="0" w:space="0" w:color="auto"/>
        <w:bottom w:val="none" w:sz="0" w:space="0" w:color="auto"/>
        <w:right w:val="none" w:sz="0" w:space="0" w:color="auto"/>
      </w:divBdr>
    </w:div>
    <w:div w:id="1148015260">
      <w:bodyDiv w:val="1"/>
      <w:marLeft w:val="0"/>
      <w:marRight w:val="0"/>
      <w:marTop w:val="0"/>
      <w:marBottom w:val="0"/>
      <w:divBdr>
        <w:top w:val="none" w:sz="0" w:space="0" w:color="auto"/>
        <w:left w:val="none" w:sz="0" w:space="0" w:color="auto"/>
        <w:bottom w:val="none" w:sz="0" w:space="0" w:color="auto"/>
        <w:right w:val="none" w:sz="0" w:space="0" w:color="auto"/>
      </w:divBdr>
    </w:div>
    <w:div w:id="1153641900">
      <w:bodyDiv w:val="1"/>
      <w:marLeft w:val="0"/>
      <w:marRight w:val="0"/>
      <w:marTop w:val="0"/>
      <w:marBottom w:val="0"/>
      <w:divBdr>
        <w:top w:val="none" w:sz="0" w:space="0" w:color="auto"/>
        <w:left w:val="none" w:sz="0" w:space="0" w:color="auto"/>
        <w:bottom w:val="none" w:sz="0" w:space="0" w:color="auto"/>
        <w:right w:val="none" w:sz="0" w:space="0" w:color="auto"/>
      </w:divBdr>
    </w:div>
    <w:div w:id="1154639995">
      <w:bodyDiv w:val="1"/>
      <w:marLeft w:val="0"/>
      <w:marRight w:val="0"/>
      <w:marTop w:val="0"/>
      <w:marBottom w:val="0"/>
      <w:divBdr>
        <w:top w:val="none" w:sz="0" w:space="0" w:color="auto"/>
        <w:left w:val="none" w:sz="0" w:space="0" w:color="auto"/>
        <w:bottom w:val="none" w:sz="0" w:space="0" w:color="auto"/>
        <w:right w:val="none" w:sz="0" w:space="0" w:color="auto"/>
      </w:divBdr>
    </w:div>
    <w:div w:id="1158961117">
      <w:bodyDiv w:val="1"/>
      <w:marLeft w:val="0"/>
      <w:marRight w:val="0"/>
      <w:marTop w:val="0"/>
      <w:marBottom w:val="0"/>
      <w:divBdr>
        <w:top w:val="none" w:sz="0" w:space="0" w:color="auto"/>
        <w:left w:val="none" w:sz="0" w:space="0" w:color="auto"/>
        <w:bottom w:val="none" w:sz="0" w:space="0" w:color="auto"/>
        <w:right w:val="none" w:sz="0" w:space="0" w:color="auto"/>
      </w:divBdr>
    </w:div>
    <w:div w:id="1158961610">
      <w:bodyDiv w:val="1"/>
      <w:marLeft w:val="0"/>
      <w:marRight w:val="0"/>
      <w:marTop w:val="0"/>
      <w:marBottom w:val="0"/>
      <w:divBdr>
        <w:top w:val="none" w:sz="0" w:space="0" w:color="auto"/>
        <w:left w:val="none" w:sz="0" w:space="0" w:color="auto"/>
        <w:bottom w:val="none" w:sz="0" w:space="0" w:color="auto"/>
        <w:right w:val="none" w:sz="0" w:space="0" w:color="auto"/>
      </w:divBdr>
    </w:div>
    <w:div w:id="1159536608">
      <w:bodyDiv w:val="1"/>
      <w:marLeft w:val="0"/>
      <w:marRight w:val="0"/>
      <w:marTop w:val="0"/>
      <w:marBottom w:val="0"/>
      <w:divBdr>
        <w:top w:val="none" w:sz="0" w:space="0" w:color="auto"/>
        <w:left w:val="none" w:sz="0" w:space="0" w:color="auto"/>
        <w:bottom w:val="none" w:sz="0" w:space="0" w:color="auto"/>
        <w:right w:val="none" w:sz="0" w:space="0" w:color="auto"/>
      </w:divBdr>
    </w:div>
    <w:div w:id="1160460334">
      <w:bodyDiv w:val="1"/>
      <w:marLeft w:val="0"/>
      <w:marRight w:val="0"/>
      <w:marTop w:val="0"/>
      <w:marBottom w:val="0"/>
      <w:divBdr>
        <w:top w:val="none" w:sz="0" w:space="0" w:color="auto"/>
        <w:left w:val="none" w:sz="0" w:space="0" w:color="auto"/>
        <w:bottom w:val="none" w:sz="0" w:space="0" w:color="auto"/>
        <w:right w:val="none" w:sz="0" w:space="0" w:color="auto"/>
      </w:divBdr>
    </w:div>
    <w:div w:id="1161966216">
      <w:bodyDiv w:val="1"/>
      <w:marLeft w:val="0"/>
      <w:marRight w:val="0"/>
      <w:marTop w:val="0"/>
      <w:marBottom w:val="0"/>
      <w:divBdr>
        <w:top w:val="none" w:sz="0" w:space="0" w:color="auto"/>
        <w:left w:val="none" w:sz="0" w:space="0" w:color="auto"/>
        <w:bottom w:val="none" w:sz="0" w:space="0" w:color="auto"/>
        <w:right w:val="none" w:sz="0" w:space="0" w:color="auto"/>
      </w:divBdr>
    </w:div>
    <w:div w:id="1165247596">
      <w:bodyDiv w:val="1"/>
      <w:marLeft w:val="0"/>
      <w:marRight w:val="0"/>
      <w:marTop w:val="0"/>
      <w:marBottom w:val="0"/>
      <w:divBdr>
        <w:top w:val="none" w:sz="0" w:space="0" w:color="auto"/>
        <w:left w:val="none" w:sz="0" w:space="0" w:color="auto"/>
        <w:bottom w:val="none" w:sz="0" w:space="0" w:color="auto"/>
        <w:right w:val="none" w:sz="0" w:space="0" w:color="auto"/>
      </w:divBdr>
    </w:div>
    <w:div w:id="1169828283">
      <w:bodyDiv w:val="1"/>
      <w:marLeft w:val="0"/>
      <w:marRight w:val="0"/>
      <w:marTop w:val="0"/>
      <w:marBottom w:val="0"/>
      <w:divBdr>
        <w:top w:val="none" w:sz="0" w:space="0" w:color="auto"/>
        <w:left w:val="none" w:sz="0" w:space="0" w:color="auto"/>
        <w:bottom w:val="none" w:sz="0" w:space="0" w:color="auto"/>
        <w:right w:val="none" w:sz="0" w:space="0" w:color="auto"/>
      </w:divBdr>
    </w:div>
    <w:div w:id="1171526611">
      <w:bodyDiv w:val="1"/>
      <w:marLeft w:val="0"/>
      <w:marRight w:val="0"/>
      <w:marTop w:val="0"/>
      <w:marBottom w:val="0"/>
      <w:divBdr>
        <w:top w:val="none" w:sz="0" w:space="0" w:color="auto"/>
        <w:left w:val="none" w:sz="0" w:space="0" w:color="auto"/>
        <w:bottom w:val="none" w:sz="0" w:space="0" w:color="auto"/>
        <w:right w:val="none" w:sz="0" w:space="0" w:color="auto"/>
      </w:divBdr>
    </w:div>
    <w:div w:id="1173841796">
      <w:bodyDiv w:val="1"/>
      <w:marLeft w:val="0"/>
      <w:marRight w:val="0"/>
      <w:marTop w:val="0"/>
      <w:marBottom w:val="0"/>
      <w:divBdr>
        <w:top w:val="none" w:sz="0" w:space="0" w:color="auto"/>
        <w:left w:val="none" w:sz="0" w:space="0" w:color="auto"/>
        <w:bottom w:val="none" w:sz="0" w:space="0" w:color="auto"/>
        <w:right w:val="none" w:sz="0" w:space="0" w:color="auto"/>
      </w:divBdr>
    </w:div>
    <w:div w:id="1174299849">
      <w:bodyDiv w:val="1"/>
      <w:marLeft w:val="0"/>
      <w:marRight w:val="0"/>
      <w:marTop w:val="0"/>
      <w:marBottom w:val="0"/>
      <w:divBdr>
        <w:top w:val="none" w:sz="0" w:space="0" w:color="auto"/>
        <w:left w:val="none" w:sz="0" w:space="0" w:color="auto"/>
        <w:bottom w:val="none" w:sz="0" w:space="0" w:color="auto"/>
        <w:right w:val="none" w:sz="0" w:space="0" w:color="auto"/>
      </w:divBdr>
    </w:div>
    <w:div w:id="1175726076">
      <w:bodyDiv w:val="1"/>
      <w:marLeft w:val="0"/>
      <w:marRight w:val="0"/>
      <w:marTop w:val="0"/>
      <w:marBottom w:val="0"/>
      <w:divBdr>
        <w:top w:val="none" w:sz="0" w:space="0" w:color="auto"/>
        <w:left w:val="none" w:sz="0" w:space="0" w:color="auto"/>
        <w:bottom w:val="none" w:sz="0" w:space="0" w:color="auto"/>
        <w:right w:val="none" w:sz="0" w:space="0" w:color="auto"/>
      </w:divBdr>
    </w:div>
    <w:div w:id="1175993777">
      <w:bodyDiv w:val="1"/>
      <w:marLeft w:val="0"/>
      <w:marRight w:val="0"/>
      <w:marTop w:val="0"/>
      <w:marBottom w:val="0"/>
      <w:divBdr>
        <w:top w:val="none" w:sz="0" w:space="0" w:color="auto"/>
        <w:left w:val="none" w:sz="0" w:space="0" w:color="auto"/>
        <w:bottom w:val="none" w:sz="0" w:space="0" w:color="auto"/>
        <w:right w:val="none" w:sz="0" w:space="0" w:color="auto"/>
      </w:divBdr>
    </w:div>
    <w:div w:id="1176769509">
      <w:bodyDiv w:val="1"/>
      <w:marLeft w:val="0"/>
      <w:marRight w:val="0"/>
      <w:marTop w:val="0"/>
      <w:marBottom w:val="0"/>
      <w:divBdr>
        <w:top w:val="none" w:sz="0" w:space="0" w:color="auto"/>
        <w:left w:val="none" w:sz="0" w:space="0" w:color="auto"/>
        <w:bottom w:val="none" w:sz="0" w:space="0" w:color="auto"/>
        <w:right w:val="none" w:sz="0" w:space="0" w:color="auto"/>
      </w:divBdr>
    </w:div>
    <w:div w:id="1185022116">
      <w:bodyDiv w:val="1"/>
      <w:marLeft w:val="0"/>
      <w:marRight w:val="0"/>
      <w:marTop w:val="0"/>
      <w:marBottom w:val="0"/>
      <w:divBdr>
        <w:top w:val="none" w:sz="0" w:space="0" w:color="auto"/>
        <w:left w:val="none" w:sz="0" w:space="0" w:color="auto"/>
        <w:bottom w:val="none" w:sz="0" w:space="0" w:color="auto"/>
        <w:right w:val="none" w:sz="0" w:space="0" w:color="auto"/>
      </w:divBdr>
    </w:div>
    <w:div w:id="1188518017">
      <w:bodyDiv w:val="1"/>
      <w:marLeft w:val="0"/>
      <w:marRight w:val="0"/>
      <w:marTop w:val="0"/>
      <w:marBottom w:val="0"/>
      <w:divBdr>
        <w:top w:val="none" w:sz="0" w:space="0" w:color="auto"/>
        <w:left w:val="none" w:sz="0" w:space="0" w:color="auto"/>
        <w:bottom w:val="none" w:sz="0" w:space="0" w:color="auto"/>
        <w:right w:val="none" w:sz="0" w:space="0" w:color="auto"/>
      </w:divBdr>
    </w:div>
    <w:div w:id="1191341092">
      <w:bodyDiv w:val="1"/>
      <w:marLeft w:val="0"/>
      <w:marRight w:val="0"/>
      <w:marTop w:val="0"/>
      <w:marBottom w:val="0"/>
      <w:divBdr>
        <w:top w:val="none" w:sz="0" w:space="0" w:color="auto"/>
        <w:left w:val="none" w:sz="0" w:space="0" w:color="auto"/>
        <w:bottom w:val="none" w:sz="0" w:space="0" w:color="auto"/>
        <w:right w:val="none" w:sz="0" w:space="0" w:color="auto"/>
      </w:divBdr>
    </w:div>
    <w:div w:id="1191991552">
      <w:bodyDiv w:val="1"/>
      <w:marLeft w:val="0"/>
      <w:marRight w:val="0"/>
      <w:marTop w:val="0"/>
      <w:marBottom w:val="0"/>
      <w:divBdr>
        <w:top w:val="none" w:sz="0" w:space="0" w:color="auto"/>
        <w:left w:val="none" w:sz="0" w:space="0" w:color="auto"/>
        <w:bottom w:val="none" w:sz="0" w:space="0" w:color="auto"/>
        <w:right w:val="none" w:sz="0" w:space="0" w:color="auto"/>
      </w:divBdr>
    </w:div>
    <w:div w:id="1193374463">
      <w:bodyDiv w:val="1"/>
      <w:marLeft w:val="0"/>
      <w:marRight w:val="0"/>
      <w:marTop w:val="0"/>
      <w:marBottom w:val="0"/>
      <w:divBdr>
        <w:top w:val="none" w:sz="0" w:space="0" w:color="auto"/>
        <w:left w:val="none" w:sz="0" w:space="0" w:color="auto"/>
        <w:bottom w:val="none" w:sz="0" w:space="0" w:color="auto"/>
        <w:right w:val="none" w:sz="0" w:space="0" w:color="auto"/>
      </w:divBdr>
    </w:div>
    <w:div w:id="1194348914">
      <w:bodyDiv w:val="1"/>
      <w:marLeft w:val="0"/>
      <w:marRight w:val="0"/>
      <w:marTop w:val="0"/>
      <w:marBottom w:val="0"/>
      <w:divBdr>
        <w:top w:val="none" w:sz="0" w:space="0" w:color="auto"/>
        <w:left w:val="none" w:sz="0" w:space="0" w:color="auto"/>
        <w:bottom w:val="none" w:sz="0" w:space="0" w:color="auto"/>
        <w:right w:val="none" w:sz="0" w:space="0" w:color="auto"/>
      </w:divBdr>
    </w:div>
    <w:div w:id="1195850998">
      <w:bodyDiv w:val="1"/>
      <w:marLeft w:val="0"/>
      <w:marRight w:val="0"/>
      <w:marTop w:val="0"/>
      <w:marBottom w:val="0"/>
      <w:divBdr>
        <w:top w:val="none" w:sz="0" w:space="0" w:color="auto"/>
        <w:left w:val="none" w:sz="0" w:space="0" w:color="auto"/>
        <w:bottom w:val="none" w:sz="0" w:space="0" w:color="auto"/>
        <w:right w:val="none" w:sz="0" w:space="0" w:color="auto"/>
      </w:divBdr>
    </w:div>
    <w:div w:id="1196431751">
      <w:bodyDiv w:val="1"/>
      <w:marLeft w:val="0"/>
      <w:marRight w:val="0"/>
      <w:marTop w:val="0"/>
      <w:marBottom w:val="0"/>
      <w:divBdr>
        <w:top w:val="none" w:sz="0" w:space="0" w:color="auto"/>
        <w:left w:val="none" w:sz="0" w:space="0" w:color="auto"/>
        <w:bottom w:val="none" w:sz="0" w:space="0" w:color="auto"/>
        <w:right w:val="none" w:sz="0" w:space="0" w:color="auto"/>
      </w:divBdr>
    </w:div>
    <w:div w:id="1198280671">
      <w:bodyDiv w:val="1"/>
      <w:marLeft w:val="0"/>
      <w:marRight w:val="0"/>
      <w:marTop w:val="0"/>
      <w:marBottom w:val="0"/>
      <w:divBdr>
        <w:top w:val="none" w:sz="0" w:space="0" w:color="auto"/>
        <w:left w:val="none" w:sz="0" w:space="0" w:color="auto"/>
        <w:bottom w:val="none" w:sz="0" w:space="0" w:color="auto"/>
        <w:right w:val="none" w:sz="0" w:space="0" w:color="auto"/>
      </w:divBdr>
    </w:div>
    <w:div w:id="1200390073">
      <w:bodyDiv w:val="1"/>
      <w:marLeft w:val="0"/>
      <w:marRight w:val="0"/>
      <w:marTop w:val="0"/>
      <w:marBottom w:val="0"/>
      <w:divBdr>
        <w:top w:val="none" w:sz="0" w:space="0" w:color="auto"/>
        <w:left w:val="none" w:sz="0" w:space="0" w:color="auto"/>
        <w:bottom w:val="none" w:sz="0" w:space="0" w:color="auto"/>
        <w:right w:val="none" w:sz="0" w:space="0" w:color="auto"/>
      </w:divBdr>
    </w:div>
    <w:div w:id="1200582309">
      <w:bodyDiv w:val="1"/>
      <w:marLeft w:val="0"/>
      <w:marRight w:val="0"/>
      <w:marTop w:val="0"/>
      <w:marBottom w:val="0"/>
      <w:divBdr>
        <w:top w:val="none" w:sz="0" w:space="0" w:color="auto"/>
        <w:left w:val="none" w:sz="0" w:space="0" w:color="auto"/>
        <w:bottom w:val="none" w:sz="0" w:space="0" w:color="auto"/>
        <w:right w:val="none" w:sz="0" w:space="0" w:color="auto"/>
      </w:divBdr>
    </w:div>
    <w:div w:id="1202091786">
      <w:bodyDiv w:val="1"/>
      <w:marLeft w:val="0"/>
      <w:marRight w:val="0"/>
      <w:marTop w:val="0"/>
      <w:marBottom w:val="0"/>
      <w:divBdr>
        <w:top w:val="none" w:sz="0" w:space="0" w:color="auto"/>
        <w:left w:val="none" w:sz="0" w:space="0" w:color="auto"/>
        <w:bottom w:val="none" w:sz="0" w:space="0" w:color="auto"/>
        <w:right w:val="none" w:sz="0" w:space="0" w:color="auto"/>
      </w:divBdr>
    </w:div>
    <w:div w:id="1202981409">
      <w:bodyDiv w:val="1"/>
      <w:marLeft w:val="0"/>
      <w:marRight w:val="0"/>
      <w:marTop w:val="0"/>
      <w:marBottom w:val="0"/>
      <w:divBdr>
        <w:top w:val="none" w:sz="0" w:space="0" w:color="auto"/>
        <w:left w:val="none" w:sz="0" w:space="0" w:color="auto"/>
        <w:bottom w:val="none" w:sz="0" w:space="0" w:color="auto"/>
        <w:right w:val="none" w:sz="0" w:space="0" w:color="auto"/>
      </w:divBdr>
    </w:div>
    <w:div w:id="1203831137">
      <w:bodyDiv w:val="1"/>
      <w:marLeft w:val="0"/>
      <w:marRight w:val="0"/>
      <w:marTop w:val="0"/>
      <w:marBottom w:val="0"/>
      <w:divBdr>
        <w:top w:val="none" w:sz="0" w:space="0" w:color="auto"/>
        <w:left w:val="none" w:sz="0" w:space="0" w:color="auto"/>
        <w:bottom w:val="none" w:sz="0" w:space="0" w:color="auto"/>
        <w:right w:val="none" w:sz="0" w:space="0" w:color="auto"/>
      </w:divBdr>
    </w:div>
    <w:div w:id="1204052784">
      <w:bodyDiv w:val="1"/>
      <w:marLeft w:val="0"/>
      <w:marRight w:val="0"/>
      <w:marTop w:val="0"/>
      <w:marBottom w:val="0"/>
      <w:divBdr>
        <w:top w:val="none" w:sz="0" w:space="0" w:color="auto"/>
        <w:left w:val="none" w:sz="0" w:space="0" w:color="auto"/>
        <w:bottom w:val="none" w:sz="0" w:space="0" w:color="auto"/>
        <w:right w:val="none" w:sz="0" w:space="0" w:color="auto"/>
      </w:divBdr>
    </w:div>
    <w:div w:id="1206405816">
      <w:bodyDiv w:val="1"/>
      <w:marLeft w:val="0"/>
      <w:marRight w:val="0"/>
      <w:marTop w:val="0"/>
      <w:marBottom w:val="0"/>
      <w:divBdr>
        <w:top w:val="none" w:sz="0" w:space="0" w:color="auto"/>
        <w:left w:val="none" w:sz="0" w:space="0" w:color="auto"/>
        <w:bottom w:val="none" w:sz="0" w:space="0" w:color="auto"/>
        <w:right w:val="none" w:sz="0" w:space="0" w:color="auto"/>
      </w:divBdr>
    </w:div>
    <w:div w:id="1208444538">
      <w:bodyDiv w:val="1"/>
      <w:marLeft w:val="0"/>
      <w:marRight w:val="0"/>
      <w:marTop w:val="0"/>
      <w:marBottom w:val="0"/>
      <w:divBdr>
        <w:top w:val="none" w:sz="0" w:space="0" w:color="auto"/>
        <w:left w:val="none" w:sz="0" w:space="0" w:color="auto"/>
        <w:bottom w:val="none" w:sz="0" w:space="0" w:color="auto"/>
        <w:right w:val="none" w:sz="0" w:space="0" w:color="auto"/>
      </w:divBdr>
    </w:div>
    <w:div w:id="1209224604">
      <w:bodyDiv w:val="1"/>
      <w:marLeft w:val="0"/>
      <w:marRight w:val="0"/>
      <w:marTop w:val="0"/>
      <w:marBottom w:val="0"/>
      <w:divBdr>
        <w:top w:val="none" w:sz="0" w:space="0" w:color="auto"/>
        <w:left w:val="none" w:sz="0" w:space="0" w:color="auto"/>
        <w:bottom w:val="none" w:sz="0" w:space="0" w:color="auto"/>
        <w:right w:val="none" w:sz="0" w:space="0" w:color="auto"/>
      </w:divBdr>
    </w:div>
    <w:div w:id="1214004430">
      <w:bodyDiv w:val="1"/>
      <w:marLeft w:val="0"/>
      <w:marRight w:val="0"/>
      <w:marTop w:val="0"/>
      <w:marBottom w:val="0"/>
      <w:divBdr>
        <w:top w:val="none" w:sz="0" w:space="0" w:color="auto"/>
        <w:left w:val="none" w:sz="0" w:space="0" w:color="auto"/>
        <w:bottom w:val="none" w:sz="0" w:space="0" w:color="auto"/>
        <w:right w:val="none" w:sz="0" w:space="0" w:color="auto"/>
      </w:divBdr>
    </w:div>
    <w:div w:id="1225023333">
      <w:bodyDiv w:val="1"/>
      <w:marLeft w:val="0"/>
      <w:marRight w:val="0"/>
      <w:marTop w:val="0"/>
      <w:marBottom w:val="0"/>
      <w:divBdr>
        <w:top w:val="none" w:sz="0" w:space="0" w:color="auto"/>
        <w:left w:val="none" w:sz="0" w:space="0" w:color="auto"/>
        <w:bottom w:val="none" w:sz="0" w:space="0" w:color="auto"/>
        <w:right w:val="none" w:sz="0" w:space="0" w:color="auto"/>
      </w:divBdr>
    </w:div>
    <w:div w:id="1226452610">
      <w:bodyDiv w:val="1"/>
      <w:marLeft w:val="0"/>
      <w:marRight w:val="0"/>
      <w:marTop w:val="0"/>
      <w:marBottom w:val="0"/>
      <w:divBdr>
        <w:top w:val="none" w:sz="0" w:space="0" w:color="auto"/>
        <w:left w:val="none" w:sz="0" w:space="0" w:color="auto"/>
        <w:bottom w:val="none" w:sz="0" w:space="0" w:color="auto"/>
        <w:right w:val="none" w:sz="0" w:space="0" w:color="auto"/>
      </w:divBdr>
    </w:div>
    <w:div w:id="1229070939">
      <w:bodyDiv w:val="1"/>
      <w:marLeft w:val="0"/>
      <w:marRight w:val="0"/>
      <w:marTop w:val="0"/>
      <w:marBottom w:val="0"/>
      <w:divBdr>
        <w:top w:val="none" w:sz="0" w:space="0" w:color="auto"/>
        <w:left w:val="none" w:sz="0" w:space="0" w:color="auto"/>
        <w:bottom w:val="none" w:sz="0" w:space="0" w:color="auto"/>
        <w:right w:val="none" w:sz="0" w:space="0" w:color="auto"/>
      </w:divBdr>
    </w:div>
    <w:div w:id="1231573811">
      <w:bodyDiv w:val="1"/>
      <w:marLeft w:val="0"/>
      <w:marRight w:val="0"/>
      <w:marTop w:val="0"/>
      <w:marBottom w:val="0"/>
      <w:divBdr>
        <w:top w:val="none" w:sz="0" w:space="0" w:color="auto"/>
        <w:left w:val="none" w:sz="0" w:space="0" w:color="auto"/>
        <w:bottom w:val="none" w:sz="0" w:space="0" w:color="auto"/>
        <w:right w:val="none" w:sz="0" w:space="0" w:color="auto"/>
      </w:divBdr>
    </w:div>
    <w:div w:id="1231959161">
      <w:bodyDiv w:val="1"/>
      <w:marLeft w:val="0"/>
      <w:marRight w:val="0"/>
      <w:marTop w:val="0"/>
      <w:marBottom w:val="0"/>
      <w:divBdr>
        <w:top w:val="none" w:sz="0" w:space="0" w:color="auto"/>
        <w:left w:val="none" w:sz="0" w:space="0" w:color="auto"/>
        <w:bottom w:val="none" w:sz="0" w:space="0" w:color="auto"/>
        <w:right w:val="none" w:sz="0" w:space="0" w:color="auto"/>
      </w:divBdr>
    </w:div>
    <w:div w:id="1233783065">
      <w:bodyDiv w:val="1"/>
      <w:marLeft w:val="0"/>
      <w:marRight w:val="0"/>
      <w:marTop w:val="0"/>
      <w:marBottom w:val="0"/>
      <w:divBdr>
        <w:top w:val="none" w:sz="0" w:space="0" w:color="auto"/>
        <w:left w:val="none" w:sz="0" w:space="0" w:color="auto"/>
        <w:bottom w:val="none" w:sz="0" w:space="0" w:color="auto"/>
        <w:right w:val="none" w:sz="0" w:space="0" w:color="auto"/>
      </w:divBdr>
    </w:div>
    <w:div w:id="1234050562">
      <w:bodyDiv w:val="1"/>
      <w:marLeft w:val="0"/>
      <w:marRight w:val="0"/>
      <w:marTop w:val="0"/>
      <w:marBottom w:val="0"/>
      <w:divBdr>
        <w:top w:val="none" w:sz="0" w:space="0" w:color="auto"/>
        <w:left w:val="none" w:sz="0" w:space="0" w:color="auto"/>
        <w:bottom w:val="none" w:sz="0" w:space="0" w:color="auto"/>
        <w:right w:val="none" w:sz="0" w:space="0" w:color="auto"/>
      </w:divBdr>
    </w:div>
    <w:div w:id="1234463396">
      <w:bodyDiv w:val="1"/>
      <w:marLeft w:val="0"/>
      <w:marRight w:val="0"/>
      <w:marTop w:val="0"/>
      <w:marBottom w:val="0"/>
      <w:divBdr>
        <w:top w:val="none" w:sz="0" w:space="0" w:color="auto"/>
        <w:left w:val="none" w:sz="0" w:space="0" w:color="auto"/>
        <w:bottom w:val="none" w:sz="0" w:space="0" w:color="auto"/>
        <w:right w:val="none" w:sz="0" w:space="0" w:color="auto"/>
      </w:divBdr>
    </w:div>
    <w:div w:id="1235436088">
      <w:bodyDiv w:val="1"/>
      <w:marLeft w:val="0"/>
      <w:marRight w:val="0"/>
      <w:marTop w:val="0"/>
      <w:marBottom w:val="0"/>
      <w:divBdr>
        <w:top w:val="none" w:sz="0" w:space="0" w:color="auto"/>
        <w:left w:val="none" w:sz="0" w:space="0" w:color="auto"/>
        <w:bottom w:val="none" w:sz="0" w:space="0" w:color="auto"/>
        <w:right w:val="none" w:sz="0" w:space="0" w:color="auto"/>
      </w:divBdr>
    </w:div>
    <w:div w:id="1235820912">
      <w:bodyDiv w:val="1"/>
      <w:marLeft w:val="0"/>
      <w:marRight w:val="0"/>
      <w:marTop w:val="0"/>
      <w:marBottom w:val="0"/>
      <w:divBdr>
        <w:top w:val="none" w:sz="0" w:space="0" w:color="auto"/>
        <w:left w:val="none" w:sz="0" w:space="0" w:color="auto"/>
        <w:bottom w:val="none" w:sz="0" w:space="0" w:color="auto"/>
        <w:right w:val="none" w:sz="0" w:space="0" w:color="auto"/>
      </w:divBdr>
    </w:div>
    <w:div w:id="1239631442">
      <w:bodyDiv w:val="1"/>
      <w:marLeft w:val="0"/>
      <w:marRight w:val="0"/>
      <w:marTop w:val="0"/>
      <w:marBottom w:val="0"/>
      <w:divBdr>
        <w:top w:val="none" w:sz="0" w:space="0" w:color="auto"/>
        <w:left w:val="none" w:sz="0" w:space="0" w:color="auto"/>
        <w:bottom w:val="none" w:sz="0" w:space="0" w:color="auto"/>
        <w:right w:val="none" w:sz="0" w:space="0" w:color="auto"/>
      </w:divBdr>
    </w:div>
    <w:div w:id="1241060746">
      <w:bodyDiv w:val="1"/>
      <w:marLeft w:val="0"/>
      <w:marRight w:val="0"/>
      <w:marTop w:val="0"/>
      <w:marBottom w:val="0"/>
      <w:divBdr>
        <w:top w:val="none" w:sz="0" w:space="0" w:color="auto"/>
        <w:left w:val="none" w:sz="0" w:space="0" w:color="auto"/>
        <w:bottom w:val="none" w:sz="0" w:space="0" w:color="auto"/>
        <w:right w:val="none" w:sz="0" w:space="0" w:color="auto"/>
      </w:divBdr>
    </w:div>
    <w:div w:id="1241064030">
      <w:bodyDiv w:val="1"/>
      <w:marLeft w:val="0"/>
      <w:marRight w:val="0"/>
      <w:marTop w:val="0"/>
      <w:marBottom w:val="0"/>
      <w:divBdr>
        <w:top w:val="none" w:sz="0" w:space="0" w:color="auto"/>
        <w:left w:val="none" w:sz="0" w:space="0" w:color="auto"/>
        <w:bottom w:val="none" w:sz="0" w:space="0" w:color="auto"/>
        <w:right w:val="none" w:sz="0" w:space="0" w:color="auto"/>
      </w:divBdr>
    </w:div>
    <w:div w:id="1241595129">
      <w:bodyDiv w:val="1"/>
      <w:marLeft w:val="0"/>
      <w:marRight w:val="0"/>
      <w:marTop w:val="0"/>
      <w:marBottom w:val="0"/>
      <w:divBdr>
        <w:top w:val="none" w:sz="0" w:space="0" w:color="auto"/>
        <w:left w:val="none" w:sz="0" w:space="0" w:color="auto"/>
        <w:bottom w:val="none" w:sz="0" w:space="0" w:color="auto"/>
        <w:right w:val="none" w:sz="0" w:space="0" w:color="auto"/>
      </w:divBdr>
    </w:div>
    <w:div w:id="1242642196">
      <w:bodyDiv w:val="1"/>
      <w:marLeft w:val="0"/>
      <w:marRight w:val="0"/>
      <w:marTop w:val="0"/>
      <w:marBottom w:val="0"/>
      <w:divBdr>
        <w:top w:val="none" w:sz="0" w:space="0" w:color="auto"/>
        <w:left w:val="none" w:sz="0" w:space="0" w:color="auto"/>
        <w:bottom w:val="none" w:sz="0" w:space="0" w:color="auto"/>
        <w:right w:val="none" w:sz="0" w:space="0" w:color="auto"/>
      </w:divBdr>
    </w:div>
    <w:div w:id="1243416350">
      <w:bodyDiv w:val="1"/>
      <w:marLeft w:val="0"/>
      <w:marRight w:val="0"/>
      <w:marTop w:val="0"/>
      <w:marBottom w:val="0"/>
      <w:divBdr>
        <w:top w:val="none" w:sz="0" w:space="0" w:color="auto"/>
        <w:left w:val="none" w:sz="0" w:space="0" w:color="auto"/>
        <w:bottom w:val="none" w:sz="0" w:space="0" w:color="auto"/>
        <w:right w:val="none" w:sz="0" w:space="0" w:color="auto"/>
      </w:divBdr>
    </w:div>
    <w:div w:id="1244683046">
      <w:bodyDiv w:val="1"/>
      <w:marLeft w:val="0"/>
      <w:marRight w:val="0"/>
      <w:marTop w:val="0"/>
      <w:marBottom w:val="0"/>
      <w:divBdr>
        <w:top w:val="none" w:sz="0" w:space="0" w:color="auto"/>
        <w:left w:val="none" w:sz="0" w:space="0" w:color="auto"/>
        <w:bottom w:val="none" w:sz="0" w:space="0" w:color="auto"/>
        <w:right w:val="none" w:sz="0" w:space="0" w:color="auto"/>
      </w:divBdr>
    </w:div>
    <w:div w:id="1245534908">
      <w:bodyDiv w:val="1"/>
      <w:marLeft w:val="0"/>
      <w:marRight w:val="0"/>
      <w:marTop w:val="0"/>
      <w:marBottom w:val="0"/>
      <w:divBdr>
        <w:top w:val="none" w:sz="0" w:space="0" w:color="auto"/>
        <w:left w:val="none" w:sz="0" w:space="0" w:color="auto"/>
        <w:bottom w:val="none" w:sz="0" w:space="0" w:color="auto"/>
        <w:right w:val="none" w:sz="0" w:space="0" w:color="auto"/>
      </w:divBdr>
    </w:div>
    <w:div w:id="1247955872">
      <w:bodyDiv w:val="1"/>
      <w:marLeft w:val="0"/>
      <w:marRight w:val="0"/>
      <w:marTop w:val="0"/>
      <w:marBottom w:val="0"/>
      <w:divBdr>
        <w:top w:val="none" w:sz="0" w:space="0" w:color="auto"/>
        <w:left w:val="none" w:sz="0" w:space="0" w:color="auto"/>
        <w:bottom w:val="none" w:sz="0" w:space="0" w:color="auto"/>
        <w:right w:val="none" w:sz="0" w:space="0" w:color="auto"/>
      </w:divBdr>
    </w:div>
    <w:div w:id="1251810181">
      <w:bodyDiv w:val="1"/>
      <w:marLeft w:val="0"/>
      <w:marRight w:val="0"/>
      <w:marTop w:val="0"/>
      <w:marBottom w:val="0"/>
      <w:divBdr>
        <w:top w:val="none" w:sz="0" w:space="0" w:color="auto"/>
        <w:left w:val="none" w:sz="0" w:space="0" w:color="auto"/>
        <w:bottom w:val="none" w:sz="0" w:space="0" w:color="auto"/>
        <w:right w:val="none" w:sz="0" w:space="0" w:color="auto"/>
      </w:divBdr>
    </w:div>
    <w:div w:id="1253734400">
      <w:bodyDiv w:val="1"/>
      <w:marLeft w:val="0"/>
      <w:marRight w:val="0"/>
      <w:marTop w:val="0"/>
      <w:marBottom w:val="0"/>
      <w:divBdr>
        <w:top w:val="none" w:sz="0" w:space="0" w:color="auto"/>
        <w:left w:val="none" w:sz="0" w:space="0" w:color="auto"/>
        <w:bottom w:val="none" w:sz="0" w:space="0" w:color="auto"/>
        <w:right w:val="none" w:sz="0" w:space="0" w:color="auto"/>
      </w:divBdr>
    </w:div>
    <w:div w:id="1253860468">
      <w:bodyDiv w:val="1"/>
      <w:marLeft w:val="0"/>
      <w:marRight w:val="0"/>
      <w:marTop w:val="0"/>
      <w:marBottom w:val="0"/>
      <w:divBdr>
        <w:top w:val="none" w:sz="0" w:space="0" w:color="auto"/>
        <w:left w:val="none" w:sz="0" w:space="0" w:color="auto"/>
        <w:bottom w:val="none" w:sz="0" w:space="0" w:color="auto"/>
        <w:right w:val="none" w:sz="0" w:space="0" w:color="auto"/>
      </w:divBdr>
    </w:div>
    <w:div w:id="1254239944">
      <w:bodyDiv w:val="1"/>
      <w:marLeft w:val="0"/>
      <w:marRight w:val="0"/>
      <w:marTop w:val="0"/>
      <w:marBottom w:val="0"/>
      <w:divBdr>
        <w:top w:val="none" w:sz="0" w:space="0" w:color="auto"/>
        <w:left w:val="none" w:sz="0" w:space="0" w:color="auto"/>
        <w:bottom w:val="none" w:sz="0" w:space="0" w:color="auto"/>
        <w:right w:val="none" w:sz="0" w:space="0" w:color="auto"/>
      </w:divBdr>
    </w:div>
    <w:div w:id="1256742364">
      <w:bodyDiv w:val="1"/>
      <w:marLeft w:val="0"/>
      <w:marRight w:val="0"/>
      <w:marTop w:val="0"/>
      <w:marBottom w:val="0"/>
      <w:divBdr>
        <w:top w:val="none" w:sz="0" w:space="0" w:color="auto"/>
        <w:left w:val="none" w:sz="0" w:space="0" w:color="auto"/>
        <w:bottom w:val="none" w:sz="0" w:space="0" w:color="auto"/>
        <w:right w:val="none" w:sz="0" w:space="0" w:color="auto"/>
      </w:divBdr>
    </w:div>
    <w:div w:id="1258638389">
      <w:bodyDiv w:val="1"/>
      <w:marLeft w:val="0"/>
      <w:marRight w:val="0"/>
      <w:marTop w:val="0"/>
      <w:marBottom w:val="0"/>
      <w:divBdr>
        <w:top w:val="none" w:sz="0" w:space="0" w:color="auto"/>
        <w:left w:val="none" w:sz="0" w:space="0" w:color="auto"/>
        <w:bottom w:val="none" w:sz="0" w:space="0" w:color="auto"/>
        <w:right w:val="none" w:sz="0" w:space="0" w:color="auto"/>
      </w:divBdr>
    </w:div>
    <w:div w:id="1260526872">
      <w:bodyDiv w:val="1"/>
      <w:marLeft w:val="0"/>
      <w:marRight w:val="0"/>
      <w:marTop w:val="0"/>
      <w:marBottom w:val="0"/>
      <w:divBdr>
        <w:top w:val="none" w:sz="0" w:space="0" w:color="auto"/>
        <w:left w:val="none" w:sz="0" w:space="0" w:color="auto"/>
        <w:bottom w:val="none" w:sz="0" w:space="0" w:color="auto"/>
        <w:right w:val="none" w:sz="0" w:space="0" w:color="auto"/>
      </w:divBdr>
    </w:div>
    <w:div w:id="1262226399">
      <w:bodyDiv w:val="1"/>
      <w:marLeft w:val="0"/>
      <w:marRight w:val="0"/>
      <w:marTop w:val="0"/>
      <w:marBottom w:val="0"/>
      <w:divBdr>
        <w:top w:val="none" w:sz="0" w:space="0" w:color="auto"/>
        <w:left w:val="none" w:sz="0" w:space="0" w:color="auto"/>
        <w:bottom w:val="none" w:sz="0" w:space="0" w:color="auto"/>
        <w:right w:val="none" w:sz="0" w:space="0" w:color="auto"/>
      </w:divBdr>
    </w:div>
    <w:div w:id="1264726804">
      <w:bodyDiv w:val="1"/>
      <w:marLeft w:val="0"/>
      <w:marRight w:val="0"/>
      <w:marTop w:val="0"/>
      <w:marBottom w:val="0"/>
      <w:divBdr>
        <w:top w:val="none" w:sz="0" w:space="0" w:color="auto"/>
        <w:left w:val="none" w:sz="0" w:space="0" w:color="auto"/>
        <w:bottom w:val="none" w:sz="0" w:space="0" w:color="auto"/>
        <w:right w:val="none" w:sz="0" w:space="0" w:color="auto"/>
      </w:divBdr>
    </w:div>
    <w:div w:id="1265961927">
      <w:bodyDiv w:val="1"/>
      <w:marLeft w:val="0"/>
      <w:marRight w:val="0"/>
      <w:marTop w:val="0"/>
      <w:marBottom w:val="0"/>
      <w:divBdr>
        <w:top w:val="none" w:sz="0" w:space="0" w:color="auto"/>
        <w:left w:val="none" w:sz="0" w:space="0" w:color="auto"/>
        <w:bottom w:val="none" w:sz="0" w:space="0" w:color="auto"/>
        <w:right w:val="none" w:sz="0" w:space="0" w:color="auto"/>
      </w:divBdr>
    </w:div>
    <w:div w:id="1268080800">
      <w:bodyDiv w:val="1"/>
      <w:marLeft w:val="0"/>
      <w:marRight w:val="0"/>
      <w:marTop w:val="0"/>
      <w:marBottom w:val="0"/>
      <w:divBdr>
        <w:top w:val="none" w:sz="0" w:space="0" w:color="auto"/>
        <w:left w:val="none" w:sz="0" w:space="0" w:color="auto"/>
        <w:bottom w:val="none" w:sz="0" w:space="0" w:color="auto"/>
        <w:right w:val="none" w:sz="0" w:space="0" w:color="auto"/>
      </w:divBdr>
    </w:div>
    <w:div w:id="1268736554">
      <w:bodyDiv w:val="1"/>
      <w:marLeft w:val="0"/>
      <w:marRight w:val="0"/>
      <w:marTop w:val="0"/>
      <w:marBottom w:val="0"/>
      <w:divBdr>
        <w:top w:val="none" w:sz="0" w:space="0" w:color="auto"/>
        <w:left w:val="none" w:sz="0" w:space="0" w:color="auto"/>
        <w:bottom w:val="none" w:sz="0" w:space="0" w:color="auto"/>
        <w:right w:val="none" w:sz="0" w:space="0" w:color="auto"/>
      </w:divBdr>
    </w:div>
    <w:div w:id="1272929569">
      <w:bodyDiv w:val="1"/>
      <w:marLeft w:val="0"/>
      <w:marRight w:val="0"/>
      <w:marTop w:val="0"/>
      <w:marBottom w:val="0"/>
      <w:divBdr>
        <w:top w:val="none" w:sz="0" w:space="0" w:color="auto"/>
        <w:left w:val="none" w:sz="0" w:space="0" w:color="auto"/>
        <w:bottom w:val="none" w:sz="0" w:space="0" w:color="auto"/>
        <w:right w:val="none" w:sz="0" w:space="0" w:color="auto"/>
      </w:divBdr>
    </w:div>
    <w:div w:id="1273517564">
      <w:bodyDiv w:val="1"/>
      <w:marLeft w:val="0"/>
      <w:marRight w:val="0"/>
      <w:marTop w:val="0"/>
      <w:marBottom w:val="0"/>
      <w:divBdr>
        <w:top w:val="none" w:sz="0" w:space="0" w:color="auto"/>
        <w:left w:val="none" w:sz="0" w:space="0" w:color="auto"/>
        <w:bottom w:val="none" w:sz="0" w:space="0" w:color="auto"/>
        <w:right w:val="none" w:sz="0" w:space="0" w:color="auto"/>
      </w:divBdr>
    </w:div>
    <w:div w:id="1276982464">
      <w:bodyDiv w:val="1"/>
      <w:marLeft w:val="0"/>
      <w:marRight w:val="0"/>
      <w:marTop w:val="0"/>
      <w:marBottom w:val="0"/>
      <w:divBdr>
        <w:top w:val="none" w:sz="0" w:space="0" w:color="auto"/>
        <w:left w:val="none" w:sz="0" w:space="0" w:color="auto"/>
        <w:bottom w:val="none" w:sz="0" w:space="0" w:color="auto"/>
        <w:right w:val="none" w:sz="0" w:space="0" w:color="auto"/>
      </w:divBdr>
    </w:div>
    <w:div w:id="1277181069">
      <w:bodyDiv w:val="1"/>
      <w:marLeft w:val="0"/>
      <w:marRight w:val="0"/>
      <w:marTop w:val="0"/>
      <w:marBottom w:val="0"/>
      <w:divBdr>
        <w:top w:val="none" w:sz="0" w:space="0" w:color="auto"/>
        <w:left w:val="none" w:sz="0" w:space="0" w:color="auto"/>
        <w:bottom w:val="none" w:sz="0" w:space="0" w:color="auto"/>
        <w:right w:val="none" w:sz="0" w:space="0" w:color="auto"/>
      </w:divBdr>
    </w:div>
    <w:div w:id="1281301258">
      <w:bodyDiv w:val="1"/>
      <w:marLeft w:val="0"/>
      <w:marRight w:val="0"/>
      <w:marTop w:val="0"/>
      <w:marBottom w:val="0"/>
      <w:divBdr>
        <w:top w:val="none" w:sz="0" w:space="0" w:color="auto"/>
        <w:left w:val="none" w:sz="0" w:space="0" w:color="auto"/>
        <w:bottom w:val="none" w:sz="0" w:space="0" w:color="auto"/>
        <w:right w:val="none" w:sz="0" w:space="0" w:color="auto"/>
      </w:divBdr>
    </w:div>
    <w:div w:id="1283030300">
      <w:bodyDiv w:val="1"/>
      <w:marLeft w:val="0"/>
      <w:marRight w:val="0"/>
      <w:marTop w:val="0"/>
      <w:marBottom w:val="0"/>
      <w:divBdr>
        <w:top w:val="none" w:sz="0" w:space="0" w:color="auto"/>
        <w:left w:val="none" w:sz="0" w:space="0" w:color="auto"/>
        <w:bottom w:val="none" w:sz="0" w:space="0" w:color="auto"/>
        <w:right w:val="none" w:sz="0" w:space="0" w:color="auto"/>
      </w:divBdr>
    </w:div>
    <w:div w:id="1290286107">
      <w:bodyDiv w:val="1"/>
      <w:marLeft w:val="0"/>
      <w:marRight w:val="0"/>
      <w:marTop w:val="0"/>
      <w:marBottom w:val="0"/>
      <w:divBdr>
        <w:top w:val="none" w:sz="0" w:space="0" w:color="auto"/>
        <w:left w:val="none" w:sz="0" w:space="0" w:color="auto"/>
        <w:bottom w:val="none" w:sz="0" w:space="0" w:color="auto"/>
        <w:right w:val="none" w:sz="0" w:space="0" w:color="auto"/>
      </w:divBdr>
    </w:div>
    <w:div w:id="1292127226">
      <w:bodyDiv w:val="1"/>
      <w:marLeft w:val="0"/>
      <w:marRight w:val="0"/>
      <w:marTop w:val="0"/>
      <w:marBottom w:val="0"/>
      <w:divBdr>
        <w:top w:val="none" w:sz="0" w:space="0" w:color="auto"/>
        <w:left w:val="none" w:sz="0" w:space="0" w:color="auto"/>
        <w:bottom w:val="none" w:sz="0" w:space="0" w:color="auto"/>
        <w:right w:val="none" w:sz="0" w:space="0" w:color="auto"/>
      </w:divBdr>
    </w:div>
    <w:div w:id="1292591706">
      <w:bodyDiv w:val="1"/>
      <w:marLeft w:val="0"/>
      <w:marRight w:val="0"/>
      <w:marTop w:val="0"/>
      <w:marBottom w:val="0"/>
      <w:divBdr>
        <w:top w:val="none" w:sz="0" w:space="0" w:color="auto"/>
        <w:left w:val="none" w:sz="0" w:space="0" w:color="auto"/>
        <w:bottom w:val="none" w:sz="0" w:space="0" w:color="auto"/>
        <w:right w:val="none" w:sz="0" w:space="0" w:color="auto"/>
      </w:divBdr>
    </w:div>
    <w:div w:id="1294361033">
      <w:bodyDiv w:val="1"/>
      <w:marLeft w:val="0"/>
      <w:marRight w:val="0"/>
      <w:marTop w:val="0"/>
      <w:marBottom w:val="0"/>
      <w:divBdr>
        <w:top w:val="none" w:sz="0" w:space="0" w:color="auto"/>
        <w:left w:val="none" w:sz="0" w:space="0" w:color="auto"/>
        <w:bottom w:val="none" w:sz="0" w:space="0" w:color="auto"/>
        <w:right w:val="none" w:sz="0" w:space="0" w:color="auto"/>
      </w:divBdr>
    </w:div>
    <w:div w:id="1296058300">
      <w:bodyDiv w:val="1"/>
      <w:marLeft w:val="0"/>
      <w:marRight w:val="0"/>
      <w:marTop w:val="0"/>
      <w:marBottom w:val="0"/>
      <w:divBdr>
        <w:top w:val="none" w:sz="0" w:space="0" w:color="auto"/>
        <w:left w:val="none" w:sz="0" w:space="0" w:color="auto"/>
        <w:bottom w:val="none" w:sz="0" w:space="0" w:color="auto"/>
        <w:right w:val="none" w:sz="0" w:space="0" w:color="auto"/>
      </w:divBdr>
    </w:div>
    <w:div w:id="1298025263">
      <w:bodyDiv w:val="1"/>
      <w:marLeft w:val="0"/>
      <w:marRight w:val="0"/>
      <w:marTop w:val="0"/>
      <w:marBottom w:val="0"/>
      <w:divBdr>
        <w:top w:val="none" w:sz="0" w:space="0" w:color="auto"/>
        <w:left w:val="none" w:sz="0" w:space="0" w:color="auto"/>
        <w:bottom w:val="none" w:sz="0" w:space="0" w:color="auto"/>
        <w:right w:val="none" w:sz="0" w:space="0" w:color="auto"/>
      </w:divBdr>
    </w:div>
    <w:div w:id="1299720793">
      <w:bodyDiv w:val="1"/>
      <w:marLeft w:val="0"/>
      <w:marRight w:val="0"/>
      <w:marTop w:val="0"/>
      <w:marBottom w:val="0"/>
      <w:divBdr>
        <w:top w:val="none" w:sz="0" w:space="0" w:color="auto"/>
        <w:left w:val="none" w:sz="0" w:space="0" w:color="auto"/>
        <w:bottom w:val="none" w:sz="0" w:space="0" w:color="auto"/>
        <w:right w:val="none" w:sz="0" w:space="0" w:color="auto"/>
      </w:divBdr>
    </w:div>
    <w:div w:id="1300839826">
      <w:bodyDiv w:val="1"/>
      <w:marLeft w:val="0"/>
      <w:marRight w:val="0"/>
      <w:marTop w:val="0"/>
      <w:marBottom w:val="0"/>
      <w:divBdr>
        <w:top w:val="none" w:sz="0" w:space="0" w:color="auto"/>
        <w:left w:val="none" w:sz="0" w:space="0" w:color="auto"/>
        <w:bottom w:val="none" w:sz="0" w:space="0" w:color="auto"/>
        <w:right w:val="none" w:sz="0" w:space="0" w:color="auto"/>
      </w:divBdr>
    </w:div>
    <w:div w:id="1306397323">
      <w:bodyDiv w:val="1"/>
      <w:marLeft w:val="0"/>
      <w:marRight w:val="0"/>
      <w:marTop w:val="0"/>
      <w:marBottom w:val="0"/>
      <w:divBdr>
        <w:top w:val="none" w:sz="0" w:space="0" w:color="auto"/>
        <w:left w:val="none" w:sz="0" w:space="0" w:color="auto"/>
        <w:bottom w:val="none" w:sz="0" w:space="0" w:color="auto"/>
        <w:right w:val="none" w:sz="0" w:space="0" w:color="auto"/>
      </w:divBdr>
    </w:div>
    <w:div w:id="1306542931">
      <w:bodyDiv w:val="1"/>
      <w:marLeft w:val="0"/>
      <w:marRight w:val="0"/>
      <w:marTop w:val="0"/>
      <w:marBottom w:val="0"/>
      <w:divBdr>
        <w:top w:val="none" w:sz="0" w:space="0" w:color="auto"/>
        <w:left w:val="none" w:sz="0" w:space="0" w:color="auto"/>
        <w:bottom w:val="none" w:sz="0" w:space="0" w:color="auto"/>
        <w:right w:val="none" w:sz="0" w:space="0" w:color="auto"/>
      </w:divBdr>
    </w:div>
    <w:div w:id="1306664849">
      <w:bodyDiv w:val="1"/>
      <w:marLeft w:val="0"/>
      <w:marRight w:val="0"/>
      <w:marTop w:val="0"/>
      <w:marBottom w:val="0"/>
      <w:divBdr>
        <w:top w:val="none" w:sz="0" w:space="0" w:color="auto"/>
        <w:left w:val="none" w:sz="0" w:space="0" w:color="auto"/>
        <w:bottom w:val="none" w:sz="0" w:space="0" w:color="auto"/>
        <w:right w:val="none" w:sz="0" w:space="0" w:color="auto"/>
      </w:divBdr>
    </w:div>
    <w:div w:id="1312563978">
      <w:bodyDiv w:val="1"/>
      <w:marLeft w:val="0"/>
      <w:marRight w:val="0"/>
      <w:marTop w:val="0"/>
      <w:marBottom w:val="0"/>
      <w:divBdr>
        <w:top w:val="none" w:sz="0" w:space="0" w:color="auto"/>
        <w:left w:val="none" w:sz="0" w:space="0" w:color="auto"/>
        <w:bottom w:val="none" w:sz="0" w:space="0" w:color="auto"/>
        <w:right w:val="none" w:sz="0" w:space="0" w:color="auto"/>
      </w:divBdr>
    </w:div>
    <w:div w:id="1319191632">
      <w:bodyDiv w:val="1"/>
      <w:marLeft w:val="0"/>
      <w:marRight w:val="0"/>
      <w:marTop w:val="0"/>
      <w:marBottom w:val="0"/>
      <w:divBdr>
        <w:top w:val="none" w:sz="0" w:space="0" w:color="auto"/>
        <w:left w:val="none" w:sz="0" w:space="0" w:color="auto"/>
        <w:bottom w:val="none" w:sz="0" w:space="0" w:color="auto"/>
        <w:right w:val="none" w:sz="0" w:space="0" w:color="auto"/>
      </w:divBdr>
    </w:div>
    <w:div w:id="1320378943">
      <w:bodyDiv w:val="1"/>
      <w:marLeft w:val="0"/>
      <w:marRight w:val="0"/>
      <w:marTop w:val="0"/>
      <w:marBottom w:val="0"/>
      <w:divBdr>
        <w:top w:val="none" w:sz="0" w:space="0" w:color="auto"/>
        <w:left w:val="none" w:sz="0" w:space="0" w:color="auto"/>
        <w:bottom w:val="none" w:sz="0" w:space="0" w:color="auto"/>
        <w:right w:val="none" w:sz="0" w:space="0" w:color="auto"/>
      </w:divBdr>
    </w:div>
    <w:div w:id="1330257185">
      <w:bodyDiv w:val="1"/>
      <w:marLeft w:val="0"/>
      <w:marRight w:val="0"/>
      <w:marTop w:val="0"/>
      <w:marBottom w:val="0"/>
      <w:divBdr>
        <w:top w:val="none" w:sz="0" w:space="0" w:color="auto"/>
        <w:left w:val="none" w:sz="0" w:space="0" w:color="auto"/>
        <w:bottom w:val="none" w:sz="0" w:space="0" w:color="auto"/>
        <w:right w:val="none" w:sz="0" w:space="0" w:color="auto"/>
      </w:divBdr>
    </w:div>
    <w:div w:id="1335111512">
      <w:bodyDiv w:val="1"/>
      <w:marLeft w:val="0"/>
      <w:marRight w:val="0"/>
      <w:marTop w:val="0"/>
      <w:marBottom w:val="0"/>
      <w:divBdr>
        <w:top w:val="none" w:sz="0" w:space="0" w:color="auto"/>
        <w:left w:val="none" w:sz="0" w:space="0" w:color="auto"/>
        <w:bottom w:val="none" w:sz="0" w:space="0" w:color="auto"/>
        <w:right w:val="none" w:sz="0" w:space="0" w:color="auto"/>
      </w:divBdr>
    </w:div>
    <w:div w:id="1335839033">
      <w:bodyDiv w:val="1"/>
      <w:marLeft w:val="0"/>
      <w:marRight w:val="0"/>
      <w:marTop w:val="0"/>
      <w:marBottom w:val="0"/>
      <w:divBdr>
        <w:top w:val="none" w:sz="0" w:space="0" w:color="auto"/>
        <w:left w:val="none" w:sz="0" w:space="0" w:color="auto"/>
        <w:bottom w:val="none" w:sz="0" w:space="0" w:color="auto"/>
        <w:right w:val="none" w:sz="0" w:space="0" w:color="auto"/>
      </w:divBdr>
    </w:div>
    <w:div w:id="1335958929">
      <w:bodyDiv w:val="1"/>
      <w:marLeft w:val="0"/>
      <w:marRight w:val="0"/>
      <w:marTop w:val="0"/>
      <w:marBottom w:val="0"/>
      <w:divBdr>
        <w:top w:val="none" w:sz="0" w:space="0" w:color="auto"/>
        <w:left w:val="none" w:sz="0" w:space="0" w:color="auto"/>
        <w:bottom w:val="none" w:sz="0" w:space="0" w:color="auto"/>
        <w:right w:val="none" w:sz="0" w:space="0" w:color="auto"/>
      </w:divBdr>
    </w:div>
    <w:div w:id="1340934917">
      <w:bodyDiv w:val="1"/>
      <w:marLeft w:val="0"/>
      <w:marRight w:val="0"/>
      <w:marTop w:val="0"/>
      <w:marBottom w:val="0"/>
      <w:divBdr>
        <w:top w:val="none" w:sz="0" w:space="0" w:color="auto"/>
        <w:left w:val="none" w:sz="0" w:space="0" w:color="auto"/>
        <w:bottom w:val="none" w:sz="0" w:space="0" w:color="auto"/>
        <w:right w:val="none" w:sz="0" w:space="0" w:color="auto"/>
      </w:divBdr>
    </w:div>
    <w:div w:id="1342004302">
      <w:bodyDiv w:val="1"/>
      <w:marLeft w:val="0"/>
      <w:marRight w:val="0"/>
      <w:marTop w:val="0"/>
      <w:marBottom w:val="0"/>
      <w:divBdr>
        <w:top w:val="none" w:sz="0" w:space="0" w:color="auto"/>
        <w:left w:val="none" w:sz="0" w:space="0" w:color="auto"/>
        <w:bottom w:val="none" w:sz="0" w:space="0" w:color="auto"/>
        <w:right w:val="none" w:sz="0" w:space="0" w:color="auto"/>
      </w:divBdr>
    </w:div>
    <w:div w:id="1344823926">
      <w:bodyDiv w:val="1"/>
      <w:marLeft w:val="0"/>
      <w:marRight w:val="0"/>
      <w:marTop w:val="0"/>
      <w:marBottom w:val="0"/>
      <w:divBdr>
        <w:top w:val="none" w:sz="0" w:space="0" w:color="auto"/>
        <w:left w:val="none" w:sz="0" w:space="0" w:color="auto"/>
        <w:bottom w:val="none" w:sz="0" w:space="0" w:color="auto"/>
        <w:right w:val="none" w:sz="0" w:space="0" w:color="auto"/>
      </w:divBdr>
    </w:div>
    <w:div w:id="1345404344">
      <w:bodyDiv w:val="1"/>
      <w:marLeft w:val="0"/>
      <w:marRight w:val="0"/>
      <w:marTop w:val="0"/>
      <w:marBottom w:val="0"/>
      <w:divBdr>
        <w:top w:val="none" w:sz="0" w:space="0" w:color="auto"/>
        <w:left w:val="none" w:sz="0" w:space="0" w:color="auto"/>
        <w:bottom w:val="none" w:sz="0" w:space="0" w:color="auto"/>
        <w:right w:val="none" w:sz="0" w:space="0" w:color="auto"/>
      </w:divBdr>
    </w:div>
    <w:div w:id="1352026165">
      <w:bodyDiv w:val="1"/>
      <w:marLeft w:val="0"/>
      <w:marRight w:val="0"/>
      <w:marTop w:val="0"/>
      <w:marBottom w:val="0"/>
      <w:divBdr>
        <w:top w:val="none" w:sz="0" w:space="0" w:color="auto"/>
        <w:left w:val="none" w:sz="0" w:space="0" w:color="auto"/>
        <w:bottom w:val="none" w:sz="0" w:space="0" w:color="auto"/>
        <w:right w:val="none" w:sz="0" w:space="0" w:color="auto"/>
      </w:divBdr>
    </w:div>
    <w:div w:id="1353067413">
      <w:bodyDiv w:val="1"/>
      <w:marLeft w:val="0"/>
      <w:marRight w:val="0"/>
      <w:marTop w:val="0"/>
      <w:marBottom w:val="0"/>
      <w:divBdr>
        <w:top w:val="none" w:sz="0" w:space="0" w:color="auto"/>
        <w:left w:val="none" w:sz="0" w:space="0" w:color="auto"/>
        <w:bottom w:val="none" w:sz="0" w:space="0" w:color="auto"/>
        <w:right w:val="none" w:sz="0" w:space="0" w:color="auto"/>
      </w:divBdr>
    </w:div>
    <w:div w:id="1356271881">
      <w:bodyDiv w:val="1"/>
      <w:marLeft w:val="0"/>
      <w:marRight w:val="0"/>
      <w:marTop w:val="0"/>
      <w:marBottom w:val="0"/>
      <w:divBdr>
        <w:top w:val="none" w:sz="0" w:space="0" w:color="auto"/>
        <w:left w:val="none" w:sz="0" w:space="0" w:color="auto"/>
        <w:bottom w:val="none" w:sz="0" w:space="0" w:color="auto"/>
        <w:right w:val="none" w:sz="0" w:space="0" w:color="auto"/>
      </w:divBdr>
    </w:div>
    <w:div w:id="1357973221">
      <w:bodyDiv w:val="1"/>
      <w:marLeft w:val="0"/>
      <w:marRight w:val="0"/>
      <w:marTop w:val="0"/>
      <w:marBottom w:val="0"/>
      <w:divBdr>
        <w:top w:val="none" w:sz="0" w:space="0" w:color="auto"/>
        <w:left w:val="none" w:sz="0" w:space="0" w:color="auto"/>
        <w:bottom w:val="none" w:sz="0" w:space="0" w:color="auto"/>
        <w:right w:val="none" w:sz="0" w:space="0" w:color="auto"/>
      </w:divBdr>
    </w:div>
    <w:div w:id="1361515776">
      <w:bodyDiv w:val="1"/>
      <w:marLeft w:val="0"/>
      <w:marRight w:val="0"/>
      <w:marTop w:val="0"/>
      <w:marBottom w:val="0"/>
      <w:divBdr>
        <w:top w:val="none" w:sz="0" w:space="0" w:color="auto"/>
        <w:left w:val="none" w:sz="0" w:space="0" w:color="auto"/>
        <w:bottom w:val="none" w:sz="0" w:space="0" w:color="auto"/>
        <w:right w:val="none" w:sz="0" w:space="0" w:color="auto"/>
      </w:divBdr>
    </w:div>
    <w:div w:id="1362822024">
      <w:bodyDiv w:val="1"/>
      <w:marLeft w:val="0"/>
      <w:marRight w:val="0"/>
      <w:marTop w:val="0"/>
      <w:marBottom w:val="0"/>
      <w:divBdr>
        <w:top w:val="none" w:sz="0" w:space="0" w:color="auto"/>
        <w:left w:val="none" w:sz="0" w:space="0" w:color="auto"/>
        <w:bottom w:val="none" w:sz="0" w:space="0" w:color="auto"/>
        <w:right w:val="none" w:sz="0" w:space="0" w:color="auto"/>
      </w:divBdr>
    </w:div>
    <w:div w:id="1363436269">
      <w:bodyDiv w:val="1"/>
      <w:marLeft w:val="0"/>
      <w:marRight w:val="0"/>
      <w:marTop w:val="0"/>
      <w:marBottom w:val="0"/>
      <w:divBdr>
        <w:top w:val="none" w:sz="0" w:space="0" w:color="auto"/>
        <w:left w:val="none" w:sz="0" w:space="0" w:color="auto"/>
        <w:bottom w:val="none" w:sz="0" w:space="0" w:color="auto"/>
        <w:right w:val="none" w:sz="0" w:space="0" w:color="auto"/>
      </w:divBdr>
    </w:div>
    <w:div w:id="1365329785">
      <w:bodyDiv w:val="1"/>
      <w:marLeft w:val="0"/>
      <w:marRight w:val="0"/>
      <w:marTop w:val="0"/>
      <w:marBottom w:val="0"/>
      <w:divBdr>
        <w:top w:val="none" w:sz="0" w:space="0" w:color="auto"/>
        <w:left w:val="none" w:sz="0" w:space="0" w:color="auto"/>
        <w:bottom w:val="none" w:sz="0" w:space="0" w:color="auto"/>
        <w:right w:val="none" w:sz="0" w:space="0" w:color="auto"/>
      </w:divBdr>
    </w:div>
    <w:div w:id="1366758272">
      <w:bodyDiv w:val="1"/>
      <w:marLeft w:val="0"/>
      <w:marRight w:val="0"/>
      <w:marTop w:val="0"/>
      <w:marBottom w:val="0"/>
      <w:divBdr>
        <w:top w:val="none" w:sz="0" w:space="0" w:color="auto"/>
        <w:left w:val="none" w:sz="0" w:space="0" w:color="auto"/>
        <w:bottom w:val="none" w:sz="0" w:space="0" w:color="auto"/>
        <w:right w:val="none" w:sz="0" w:space="0" w:color="auto"/>
      </w:divBdr>
    </w:div>
    <w:div w:id="1368675207">
      <w:bodyDiv w:val="1"/>
      <w:marLeft w:val="0"/>
      <w:marRight w:val="0"/>
      <w:marTop w:val="0"/>
      <w:marBottom w:val="0"/>
      <w:divBdr>
        <w:top w:val="none" w:sz="0" w:space="0" w:color="auto"/>
        <w:left w:val="none" w:sz="0" w:space="0" w:color="auto"/>
        <w:bottom w:val="none" w:sz="0" w:space="0" w:color="auto"/>
        <w:right w:val="none" w:sz="0" w:space="0" w:color="auto"/>
      </w:divBdr>
    </w:div>
    <w:div w:id="1372420121">
      <w:bodyDiv w:val="1"/>
      <w:marLeft w:val="0"/>
      <w:marRight w:val="0"/>
      <w:marTop w:val="0"/>
      <w:marBottom w:val="0"/>
      <w:divBdr>
        <w:top w:val="none" w:sz="0" w:space="0" w:color="auto"/>
        <w:left w:val="none" w:sz="0" w:space="0" w:color="auto"/>
        <w:bottom w:val="none" w:sz="0" w:space="0" w:color="auto"/>
        <w:right w:val="none" w:sz="0" w:space="0" w:color="auto"/>
      </w:divBdr>
    </w:div>
    <w:div w:id="1373113753">
      <w:bodyDiv w:val="1"/>
      <w:marLeft w:val="0"/>
      <w:marRight w:val="0"/>
      <w:marTop w:val="0"/>
      <w:marBottom w:val="0"/>
      <w:divBdr>
        <w:top w:val="none" w:sz="0" w:space="0" w:color="auto"/>
        <w:left w:val="none" w:sz="0" w:space="0" w:color="auto"/>
        <w:bottom w:val="none" w:sz="0" w:space="0" w:color="auto"/>
        <w:right w:val="none" w:sz="0" w:space="0" w:color="auto"/>
      </w:divBdr>
    </w:div>
    <w:div w:id="1375960091">
      <w:bodyDiv w:val="1"/>
      <w:marLeft w:val="0"/>
      <w:marRight w:val="0"/>
      <w:marTop w:val="0"/>
      <w:marBottom w:val="0"/>
      <w:divBdr>
        <w:top w:val="none" w:sz="0" w:space="0" w:color="auto"/>
        <w:left w:val="none" w:sz="0" w:space="0" w:color="auto"/>
        <w:bottom w:val="none" w:sz="0" w:space="0" w:color="auto"/>
        <w:right w:val="none" w:sz="0" w:space="0" w:color="auto"/>
      </w:divBdr>
    </w:div>
    <w:div w:id="1376587354">
      <w:bodyDiv w:val="1"/>
      <w:marLeft w:val="0"/>
      <w:marRight w:val="0"/>
      <w:marTop w:val="0"/>
      <w:marBottom w:val="0"/>
      <w:divBdr>
        <w:top w:val="none" w:sz="0" w:space="0" w:color="auto"/>
        <w:left w:val="none" w:sz="0" w:space="0" w:color="auto"/>
        <w:bottom w:val="none" w:sz="0" w:space="0" w:color="auto"/>
        <w:right w:val="none" w:sz="0" w:space="0" w:color="auto"/>
      </w:divBdr>
    </w:div>
    <w:div w:id="1377194090">
      <w:bodyDiv w:val="1"/>
      <w:marLeft w:val="0"/>
      <w:marRight w:val="0"/>
      <w:marTop w:val="0"/>
      <w:marBottom w:val="0"/>
      <w:divBdr>
        <w:top w:val="none" w:sz="0" w:space="0" w:color="auto"/>
        <w:left w:val="none" w:sz="0" w:space="0" w:color="auto"/>
        <w:bottom w:val="none" w:sz="0" w:space="0" w:color="auto"/>
        <w:right w:val="none" w:sz="0" w:space="0" w:color="auto"/>
      </w:divBdr>
    </w:div>
    <w:div w:id="1379817073">
      <w:bodyDiv w:val="1"/>
      <w:marLeft w:val="0"/>
      <w:marRight w:val="0"/>
      <w:marTop w:val="0"/>
      <w:marBottom w:val="0"/>
      <w:divBdr>
        <w:top w:val="none" w:sz="0" w:space="0" w:color="auto"/>
        <w:left w:val="none" w:sz="0" w:space="0" w:color="auto"/>
        <w:bottom w:val="none" w:sz="0" w:space="0" w:color="auto"/>
        <w:right w:val="none" w:sz="0" w:space="0" w:color="auto"/>
      </w:divBdr>
    </w:div>
    <w:div w:id="1381782750">
      <w:bodyDiv w:val="1"/>
      <w:marLeft w:val="0"/>
      <w:marRight w:val="0"/>
      <w:marTop w:val="0"/>
      <w:marBottom w:val="0"/>
      <w:divBdr>
        <w:top w:val="none" w:sz="0" w:space="0" w:color="auto"/>
        <w:left w:val="none" w:sz="0" w:space="0" w:color="auto"/>
        <w:bottom w:val="none" w:sz="0" w:space="0" w:color="auto"/>
        <w:right w:val="none" w:sz="0" w:space="0" w:color="auto"/>
      </w:divBdr>
    </w:div>
    <w:div w:id="1382096789">
      <w:bodyDiv w:val="1"/>
      <w:marLeft w:val="0"/>
      <w:marRight w:val="0"/>
      <w:marTop w:val="0"/>
      <w:marBottom w:val="0"/>
      <w:divBdr>
        <w:top w:val="none" w:sz="0" w:space="0" w:color="auto"/>
        <w:left w:val="none" w:sz="0" w:space="0" w:color="auto"/>
        <w:bottom w:val="none" w:sz="0" w:space="0" w:color="auto"/>
        <w:right w:val="none" w:sz="0" w:space="0" w:color="auto"/>
      </w:divBdr>
    </w:div>
    <w:div w:id="1384133004">
      <w:bodyDiv w:val="1"/>
      <w:marLeft w:val="0"/>
      <w:marRight w:val="0"/>
      <w:marTop w:val="0"/>
      <w:marBottom w:val="0"/>
      <w:divBdr>
        <w:top w:val="none" w:sz="0" w:space="0" w:color="auto"/>
        <w:left w:val="none" w:sz="0" w:space="0" w:color="auto"/>
        <w:bottom w:val="none" w:sz="0" w:space="0" w:color="auto"/>
        <w:right w:val="none" w:sz="0" w:space="0" w:color="auto"/>
      </w:divBdr>
    </w:div>
    <w:div w:id="1384791816">
      <w:bodyDiv w:val="1"/>
      <w:marLeft w:val="0"/>
      <w:marRight w:val="0"/>
      <w:marTop w:val="0"/>
      <w:marBottom w:val="0"/>
      <w:divBdr>
        <w:top w:val="none" w:sz="0" w:space="0" w:color="auto"/>
        <w:left w:val="none" w:sz="0" w:space="0" w:color="auto"/>
        <w:bottom w:val="none" w:sz="0" w:space="0" w:color="auto"/>
        <w:right w:val="none" w:sz="0" w:space="0" w:color="auto"/>
      </w:divBdr>
    </w:div>
    <w:div w:id="1387605977">
      <w:bodyDiv w:val="1"/>
      <w:marLeft w:val="0"/>
      <w:marRight w:val="0"/>
      <w:marTop w:val="0"/>
      <w:marBottom w:val="0"/>
      <w:divBdr>
        <w:top w:val="none" w:sz="0" w:space="0" w:color="auto"/>
        <w:left w:val="none" w:sz="0" w:space="0" w:color="auto"/>
        <w:bottom w:val="none" w:sz="0" w:space="0" w:color="auto"/>
        <w:right w:val="none" w:sz="0" w:space="0" w:color="auto"/>
      </w:divBdr>
    </w:div>
    <w:div w:id="1388063297">
      <w:bodyDiv w:val="1"/>
      <w:marLeft w:val="0"/>
      <w:marRight w:val="0"/>
      <w:marTop w:val="0"/>
      <w:marBottom w:val="0"/>
      <w:divBdr>
        <w:top w:val="none" w:sz="0" w:space="0" w:color="auto"/>
        <w:left w:val="none" w:sz="0" w:space="0" w:color="auto"/>
        <w:bottom w:val="none" w:sz="0" w:space="0" w:color="auto"/>
        <w:right w:val="none" w:sz="0" w:space="0" w:color="auto"/>
      </w:divBdr>
    </w:div>
    <w:div w:id="1391223082">
      <w:bodyDiv w:val="1"/>
      <w:marLeft w:val="0"/>
      <w:marRight w:val="0"/>
      <w:marTop w:val="0"/>
      <w:marBottom w:val="0"/>
      <w:divBdr>
        <w:top w:val="none" w:sz="0" w:space="0" w:color="auto"/>
        <w:left w:val="none" w:sz="0" w:space="0" w:color="auto"/>
        <w:bottom w:val="none" w:sz="0" w:space="0" w:color="auto"/>
        <w:right w:val="none" w:sz="0" w:space="0" w:color="auto"/>
      </w:divBdr>
    </w:div>
    <w:div w:id="1394357013">
      <w:bodyDiv w:val="1"/>
      <w:marLeft w:val="0"/>
      <w:marRight w:val="0"/>
      <w:marTop w:val="0"/>
      <w:marBottom w:val="0"/>
      <w:divBdr>
        <w:top w:val="none" w:sz="0" w:space="0" w:color="auto"/>
        <w:left w:val="none" w:sz="0" w:space="0" w:color="auto"/>
        <w:bottom w:val="none" w:sz="0" w:space="0" w:color="auto"/>
        <w:right w:val="none" w:sz="0" w:space="0" w:color="auto"/>
      </w:divBdr>
    </w:div>
    <w:div w:id="1395590501">
      <w:bodyDiv w:val="1"/>
      <w:marLeft w:val="0"/>
      <w:marRight w:val="0"/>
      <w:marTop w:val="0"/>
      <w:marBottom w:val="0"/>
      <w:divBdr>
        <w:top w:val="none" w:sz="0" w:space="0" w:color="auto"/>
        <w:left w:val="none" w:sz="0" w:space="0" w:color="auto"/>
        <w:bottom w:val="none" w:sz="0" w:space="0" w:color="auto"/>
        <w:right w:val="none" w:sz="0" w:space="0" w:color="auto"/>
      </w:divBdr>
    </w:div>
    <w:div w:id="1395659257">
      <w:bodyDiv w:val="1"/>
      <w:marLeft w:val="0"/>
      <w:marRight w:val="0"/>
      <w:marTop w:val="0"/>
      <w:marBottom w:val="0"/>
      <w:divBdr>
        <w:top w:val="none" w:sz="0" w:space="0" w:color="auto"/>
        <w:left w:val="none" w:sz="0" w:space="0" w:color="auto"/>
        <w:bottom w:val="none" w:sz="0" w:space="0" w:color="auto"/>
        <w:right w:val="none" w:sz="0" w:space="0" w:color="auto"/>
      </w:divBdr>
    </w:div>
    <w:div w:id="1397243013">
      <w:bodyDiv w:val="1"/>
      <w:marLeft w:val="0"/>
      <w:marRight w:val="0"/>
      <w:marTop w:val="0"/>
      <w:marBottom w:val="0"/>
      <w:divBdr>
        <w:top w:val="none" w:sz="0" w:space="0" w:color="auto"/>
        <w:left w:val="none" w:sz="0" w:space="0" w:color="auto"/>
        <w:bottom w:val="none" w:sz="0" w:space="0" w:color="auto"/>
        <w:right w:val="none" w:sz="0" w:space="0" w:color="auto"/>
      </w:divBdr>
    </w:div>
    <w:div w:id="1400059940">
      <w:bodyDiv w:val="1"/>
      <w:marLeft w:val="0"/>
      <w:marRight w:val="0"/>
      <w:marTop w:val="0"/>
      <w:marBottom w:val="0"/>
      <w:divBdr>
        <w:top w:val="none" w:sz="0" w:space="0" w:color="auto"/>
        <w:left w:val="none" w:sz="0" w:space="0" w:color="auto"/>
        <w:bottom w:val="none" w:sz="0" w:space="0" w:color="auto"/>
        <w:right w:val="none" w:sz="0" w:space="0" w:color="auto"/>
      </w:divBdr>
    </w:div>
    <w:div w:id="1402945031">
      <w:bodyDiv w:val="1"/>
      <w:marLeft w:val="0"/>
      <w:marRight w:val="0"/>
      <w:marTop w:val="0"/>
      <w:marBottom w:val="0"/>
      <w:divBdr>
        <w:top w:val="none" w:sz="0" w:space="0" w:color="auto"/>
        <w:left w:val="none" w:sz="0" w:space="0" w:color="auto"/>
        <w:bottom w:val="none" w:sz="0" w:space="0" w:color="auto"/>
        <w:right w:val="none" w:sz="0" w:space="0" w:color="auto"/>
      </w:divBdr>
    </w:div>
    <w:div w:id="1405491257">
      <w:bodyDiv w:val="1"/>
      <w:marLeft w:val="0"/>
      <w:marRight w:val="0"/>
      <w:marTop w:val="0"/>
      <w:marBottom w:val="0"/>
      <w:divBdr>
        <w:top w:val="none" w:sz="0" w:space="0" w:color="auto"/>
        <w:left w:val="none" w:sz="0" w:space="0" w:color="auto"/>
        <w:bottom w:val="none" w:sz="0" w:space="0" w:color="auto"/>
        <w:right w:val="none" w:sz="0" w:space="0" w:color="auto"/>
      </w:divBdr>
    </w:div>
    <w:div w:id="1406562690">
      <w:bodyDiv w:val="1"/>
      <w:marLeft w:val="0"/>
      <w:marRight w:val="0"/>
      <w:marTop w:val="0"/>
      <w:marBottom w:val="0"/>
      <w:divBdr>
        <w:top w:val="none" w:sz="0" w:space="0" w:color="auto"/>
        <w:left w:val="none" w:sz="0" w:space="0" w:color="auto"/>
        <w:bottom w:val="none" w:sz="0" w:space="0" w:color="auto"/>
        <w:right w:val="none" w:sz="0" w:space="0" w:color="auto"/>
      </w:divBdr>
    </w:div>
    <w:div w:id="1406802785">
      <w:bodyDiv w:val="1"/>
      <w:marLeft w:val="0"/>
      <w:marRight w:val="0"/>
      <w:marTop w:val="0"/>
      <w:marBottom w:val="0"/>
      <w:divBdr>
        <w:top w:val="none" w:sz="0" w:space="0" w:color="auto"/>
        <w:left w:val="none" w:sz="0" w:space="0" w:color="auto"/>
        <w:bottom w:val="none" w:sz="0" w:space="0" w:color="auto"/>
        <w:right w:val="none" w:sz="0" w:space="0" w:color="auto"/>
      </w:divBdr>
    </w:div>
    <w:div w:id="1415198412">
      <w:bodyDiv w:val="1"/>
      <w:marLeft w:val="0"/>
      <w:marRight w:val="0"/>
      <w:marTop w:val="0"/>
      <w:marBottom w:val="0"/>
      <w:divBdr>
        <w:top w:val="none" w:sz="0" w:space="0" w:color="auto"/>
        <w:left w:val="none" w:sz="0" w:space="0" w:color="auto"/>
        <w:bottom w:val="none" w:sz="0" w:space="0" w:color="auto"/>
        <w:right w:val="none" w:sz="0" w:space="0" w:color="auto"/>
      </w:divBdr>
    </w:div>
    <w:div w:id="1417440829">
      <w:bodyDiv w:val="1"/>
      <w:marLeft w:val="0"/>
      <w:marRight w:val="0"/>
      <w:marTop w:val="0"/>
      <w:marBottom w:val="0"/>
      <w:divBdr>
        <w:top w:val="none" w:sz="0" w:space="0" w:color="auto"/>
        <w:left w:val="none" w:sz="0" w:space="0" w:color="auto"/>
        <w:bottom w:val="none" w:sz="0" w:space="0" w:color="auto"/>
        <w:right w:val="none" w:sz="0" w:space="0" w:color="auto"/>
      </w:divBdr>
    </w:div>
    <w:div w:id="1418744427">
      <w:bodyDiv w:val="1"/>
      <w:marLeft w:val="0"/>
      <w:marRight w:val="0"/>
      <w:marTop w:val="0"/>
      <w:marBottom w:val="0"/>
      <w:divBdr>
        <w:top w:val="none" w:sz="0" w:space="0" w:color="auto"/>
        <w:left w:val="none" w:sz="0" w:space="0" w:color="auto"/>
        <w:bottom w:val="none" w:sz="0" w:space="0" w:color="auto"/>
        <w:right w:val="none" w:sz="0" w:space="0" w:color="auto"/>
      </w:divBdr>
    </w:div>
    <w:div w:id="1418819243">
      <w:bodyDiv w:val="1"/>
      <w:marLeft w:val="0"/>
      <w:marRight w:val="0"/>
      <w:marTop w:val="0"/>
      <w:marBottom w:val="0"/>
      <w:divBdr>
        <w:top w:val="none" w:sz="0" w:space="0" w:color="auto"/>
        <w:left w:val="none" w:sz="0" w:space="0" w:color="auto"/>
        <w:bottom w:val="none" w:sz="0" w:space="0" w:color="auto"/>
        <w:right w:val="none" w:sz="0" w:space="0" w:color="auto"/>
      </w:divBdr>
    </w:div>
    <w:div w:id="1422288948">
      <w:bodyDiv w:val="1"/>
      <w:marLeft w:val="0"/>
      <w:marRight w:val="0"/>
      <w:marTop w:val="0"/>
      <w:marBottom w:val="0"/>
      <w:divBdr>
        <w:top w:val="none" w:sz="0" w:space="0" w:color="auto"/>
        <w:left w:val="none" w:sz="0" w:space="0" w:color="auto"/>
        <w:bottom w:val="none" w:sz="0" w:space="0" w:color="auto"/>
        <w:right w:val="none" w:sz="0" w:space="0" w:color="auto"/>
      </w:divBdr>
    </w:div>
    <w:div w:id="1423068662">
      <w:bodyDiv w:val="1"/>
      <w:marLeft w:val="0"/>
      <w:marRight w:val="0"/>
      <w:marTop w:val="0"/>
      <w:marBottom w:val="0"/>
      <w:divBdr>
        <w:top w:val="none" w:sz="0" w:space="0" w:color="auto"/>
        <w:left w:val="none" w:sz="0" w:space="0" w:color="auto"/>
        <w:bottom w:val="none" w:sz="0" w:space="0" w:color="auto"/>
        <w:right w:val="none" w:sz="0" w:space="0" w:color="auto"/>
      </w:divBdr>
    </w:div>
    <w:div w:id="1427841746">
      <w:bodyDiv w:val="1"/>
      <w:marLeft w:val="0"/>
      <w:marRight w:val="0"/>
      <w:marTop w:val="0"/>
      <w:marBottom w:val="0"/>
      <w:divBdr>
        <w:top w:val="none" w:sz="0" w:space="0" w:color="auto"/>
        <w:left w:val="none" w:sz="0" w:space="0" w:color="auto"/>
        <w:bottom w:val="none" w:sz="0" w:space="0" w:color="auto"/>
        <w:right w:val="none" w:sz="0" w:space="0" w:color="auto"/>
      </w:divBdr>
    </w:div>
    <w:div w:id="1433816649">
      <w:bodyDiv w:val="1"/>
      <w:marLeft w:val="0"/>
      <w:marRight w:val="0"/>
      <w:marTop w:val="0"/>
      <w:marBottom w:val="0"/>
      <w:divBdr>
        <w:top w:val="none" w:sz="0" w:space="0" w:color="auto"/>
        <w:left w:val="none" w:sz="0" w:space="0" w:color="auto"/>
        <w:bottom w:val="none" w:sz="0" w:space="0" w:color="auto"/>
        <w:right w:val="none" w:sz="0" w:space="0" w:color="auto"/>
      </w:divBdr>
    </w:div>
    <w:div w:id="1435444137">
      <w:bodyDiv w:val="1"/>
      <w:marLeft w:val="0"/>
      <w:marRight w:val="0"/>
      <w:marTop w:val="0"/>
      <w:marBottom w:val="0"/>
      <w:divBdr>
        <w:top w:val="none" w:sz="0" w:space="0" w:color="auto"/>
        <w:left w:val="none" w:sz="0" w:space="0" w:color="auto"/>
        <w:bottom w:val="none" w:sz="0" w:space="0" w:color="auto"/>
        <w:right w:val="none" w:sz="0" w:space="0" w:color="auto"/>
      </w:divBdr>
    </w:div>
    <w:div w:id="1436242341">
      <w:bodyDiv w:val="1"/>
      <w:marLeft w:val="0"/>
      <w:marRight w:val="0"/>
      <w:marTop w:val="0"/>
      <w:marBottom w:val="0"/>
      <w:divBdr>
        <w:top w:val="none" w:sz="0" w:space="0" w:color="auto"/>
        <w:left w:val="none" w:sz="0" w:space="0" w:color="auto"/>
        <w:bottom w:val="none" w:sz="0" w:space="0" w:color="auto"/>
        <w:right w:val="none" w:sz="0" w:space="0" w:color="auto"/>
      </w:divBdr>
    </w:div>
    <w:div w:id="1437559630">
      <w:bodyDiv w:val="1"/>
      <w:marLeft w:val="0"/>
      <w:marRight w:val="0"/>
      <w:marTop w:val="0"/>
      <w:marBottom w:val="0"/>
      <w:divBdr>
        <w:top w:val="none" w:sz="0" w:space="0" w:color="auto"/>
        <w:left w:val="none" w:sz="0" w:space="0" w:color="auto"/>
        <w:bottom w:val="none" w:sz="0" w:space="0" w:color="auto"/>
        <w:right w:val="none" w:sz="0" w:space="0" w:color="auto"/>
      </w:divBdr>
    </w:div>
    <w:div w:id="1438062812">
      <w:bodyDiv w:val="1"/>
      <w:marLeft w:val="0"/>
      <w:marRight w:val="0"/>
      <w:marTop w:val="0"/>
      <w:marBottom w:val="0"/>
      <w:divBdr>
        <w:top w:val="none" w:sz="0" w:space="0" w:color="auto"/>
        <w:left w:val="none" w:sz="0" w:space="0" w:color="auto"/>
        <w:bottom w:val="none" w:sz="0" w:space="0" w:color="auto"/>
        <w:right w:val="none" w:sz="0" w:space="0" w:color="auto"/>
      </w:divBdr>
    </w:div>
    <w:div w:id="1441995384">
      <w:bodyDiv w:val="1"/>
      <w:marLeft w:val="0"/>
      <w:marRight w:val="0"/>
      <w:marTop w:val="0"/>
      <w:marBottom w:val="0"/>
      <w:divBdr>
        <w:top w:val="none" w:sz="0" w:space="0" w:color="auto"/>
        <w:left w:val="none" w:sz="0" w:space="0" w:color="auto"/>
        <w:bottom w:val="none" w:sz="0" w:space="0" w:color="auto"/>
        <w:right w:val="none" w:sz="0" w:space="0" w:color="auto"/>
      </w:divBdr>
    </w:div>
    <w:div w:id="1442408154">
      <w:bodyDiv w:val="1"/>
      <w:marLeft w:val="0"/>
      <w:marRight w:val="0"/>
      <w:marTop w:val="0"/>
      <w:marBottom w:val="0"/>
      <w:divBdr>
        <w:top w:val="none" w:sz="0" w:space="0" w:color="auto"/>
        <w:left w:val="none" w:sz="0" w:space="0" w:color="auto"/>
        <w:bottom w:val="none" w:sz="0" w:space="0" w:color="auto"/>
        <w:right w:val="none" w:sz="0" w:space="0" w:color="auto"/>
      </w:divBdr>
    </w:div>
    <w:div w:id="1453552337">
      <w:bodyDiv w:val="1"/>
      <w:marLeft w:val="0"/>
      <w:marRight w:val="0"/>
      <w:marTop w:val="0"/>
      <w:marBottom w:val="0"/>
      <w:divBdr>
        <w:top w:val="none" w:sz="0" w:space="0" w:color="auto"/>
        <w:left w:val="none" w:sz="0" w:space="0" w:color="auto"/>
        <w:bottom w:val="none" w:sz="0" w:space="0" w:color="auto"/>
        <w:right w:val="none" w:sz="0" w:space="0" w:color="auto"/>
      </w:divBdr>
    </w:div>
    <w:div w:id="1454596875">
      <w:bodyDiv w:val="1"/>
      <w:marLeft w:val="0"/>
      <w:marRight w:val="0"/>
      <w:marTop w:val="0"/>
      <w:marBottom w:val="0"/>
      <w:divBdr>
        <w:top w:val="none" w:sz="0" w:space="0" w:color="auto"/>
        <w:left w:val="none" w:sz="0" w:space="0" w:color="auto"/>
        <w:bottom w:val="none" w:sz="0" w:space="0" w:color="auto"/>
        <w:right w:val="none" w:sz="0" w:space="0" w:color="auto"/>
      </w:divBdr>
    </w:div>
    <w:div w:id="1455447053">
      <w:bodyDiv w:val="1"/>
      <w:marLeft w:val="0"/>
      <w:marRight w:val="0"/>
      <w:marTop w:val="0"/>
      <w:marBottom w:val="0"/>
      <w:divBdr>
        <w:top w:val="none" w:sz="0" w:space="0" w:color="auto"/>
        <w:left w:val="none" w:sz="0" w:space="0" w:color="auto"/>
        <w:bottom w:val="none" w:sz="0" w:space="0" w:color="auto"/>
        <w:right w:val="none" w:sz="0" w:space="0" w:color="auto"/>
      </w:divBdr>
    </w:div>
    <w:div w:id="1456487067">
      <w:bodyDiv w:val="1"/>
      <w:marLeft w:val="0"/>
      <w:marRight w:val="0"/>
      <w:marTop w:val="0"/>
      <w:marBottom w:val="0"/>
      <w:divBdr>
        <w:top w:val="none" w:sz="0" w:space="0" w:color="auto"/>
        <w:left w:val="none" w:sz="0" w:space="0" w:color="auto"/>
        <w:bottom w:val="none" w:sz="0" w:space="0" w:color="auto"/>
        <w:right w:val="none" w:sz="0" w:space="0" w:color="auto"/>
      </w:divBdr>
    </w:div>
    <w:div w:id="1459910733">
      <w:bodyDiv w:val="1"/>
      <w:marLeft w:val="0"/>
      <w:marRight w:val="0"/>
      <w:marTop w:val="0"/>
      <w:marBottom w:val="0"/>
      <w:divBdr>
        <w:top w:val="none" w:sz="0" w:space="0" w:color="auto"/>
        <w:left w:val="none" w:sz="0" w:space="0" w:color="auto"/>
        <w:bottom w:val="none" w:sz="0" w:space="0" w:color="auto"/>
        <w:right w:val="none" w:sz="0" w:space="0" w:color="auto"/>
      </w:divBdr>
    </w:div>
    <w:div w:id="1461264914">
      <w:bodyDiv w:val="1"/>
      <w:marLeft w:val="0"/>
      <w:marRight w:val="0"/>
      <w:marTop w:val="0"/>
      <w:marBottom w:val="0"/>
      <w:divBdr>
        <w:top w:val="none" w:sz="0" w:space="0" w:color="auto"/>
        <w:left w:val="none" w:sz="0" w:space="0" w:color="auto"/>
        <w:bottom w:val="none" w:sz="0" w:space="0" w:color="auto"/>
        <w:right w:val="none" w:sz="0" w:space="0" w:color="auto"/>
      </w:divBdr>
    </w:div>
    <w:div w:id="1462311347">
      <w:bodyDiv w:val="1"/>
      <w:marLeft w:val="0"/>
      <w:marRight w:val="0"/>
      <w:marTop w:val="0"/>
      <w:marBottom w:val="0"/>
      <w:divBdr>
        <w:top w:val="none" w:sz="0" w:space="0" w:color="auto"/>
        <w:left w:val="none" w:sz="0" w:space="0" w:color="auto"/>
        <w:bottom w:val="none" w:sz="0" w:space="0" w:color="auto"/>
        <w:right w:val="none" w:sz="0" w:space="0" w:color="auto"/>
      </w:divBdr>
    </w:div>
    <w:div w:id="1462652059">
      <w:bodyDiv w:val="1"/>
      <w:marLeft w:val="0"/>
      <w:marRight w:val="0"/>
      <w:marTop w:val="0"/>
      <w:marBottom w:val="0"/>
      <w:divBdr>
        <w:top w:val="none" w:sz="0" w:space="0" w:color="auto"/>
        <w:left w:val="none" w:sz="0" w:space="0" w:color="auto"/>
        <w:bottom w:val="none" w:sz="0" w:space="0" w:color="auto"/>
        <w:right w:val="none" w:sz="0" w:space="0" w:color="auto"/>
      </w:divBdr>
    </w:div>
    <w:div w:id="1463579626">
      <w:bodyDiv w:val="1"/>
      <w:marLeft w:val="0"/>
      <w:marRight w:val="0"/>
      <w:marTop w:val="0"/>
      <w:marBottom w:val="0"/>
      <w:divBdr>
        <w:top w:val="none" w:sz="0" w:space="0" w:color="auto"/>
        <w:left w:val="none" w:sz="0" w:space="0" w:color="auto"/>
        <w:bottom w:val="none" w:sz="0" w:space="0" w:color="auto"/>
        <w:right w:val="none" w:sz="0" w:space="0" w:color="auto"/>
      </w:divBdr>
    </w:div>
    <w:div w:id="1471900351">
      <w:bodyDiv w:val="1"/>
      <w:marLeft w:val="0"/>
      <w:marRight w:val="0"/>
      <w:marTop w:val="0"/>
      <w:marBottom w:val="0"/>
      <w:divBdr>
        <w:top w:val="none" w:sz="0" w:space="0" w:color="auto"/>
        <w:left w:val="none" w:sz="0" w:space="0" w:color="auto"/>
        <w:bottom w:val="none" w:sz="0" w:space="0" w:color="auto"/>
        <w:right w:val="none" w:sz="0" w:space="0" w:color="auto"/>
      </w:divBdr>
    </w:div>
    <w:div w:id="1477407374">
      <w:bodyDiv w:val="1"/>
      <w:marLeft w:val="0"/>
      <w:marRight w:val="0"/>
      <w:marTop w:val="0"/>
      <w:marBottom w:val="0"/>
      <w:divBdr>
        <w:top w:val="none" w:sz="0" w:space="0" w:color="auto"/>
        <w:left w:val="none" w:sz="0" w:space="0" w:color="auto"/>
        <w:bottom w:val="none" w:sz="0" w:space="0" w:color="auto"/>
        <w:right w:val="none" w:sz="0" w:space="0" w:color="auto"/>
      </w:divBdr>
    </w:div>
    <w:div w:id="1478305317">
      <w:bodyDiv w:val="1"/>
      <w:marLeft w:val="0"/>
      <w:marRight w:val="0"/>
      <w:marTop w:val="0"/>
      <w:marBottom w:val="0"/>
      <w:divBdr>
        <w:top w:val="none" w:sz="0" w:space="0" w:color="auto"/>
        <w:left w:val="none" w:sz="0" w:space="0" w:color="auto"/>
        <w:bottom w:val="none" w:sz="0" w:space="0" w:color="auto"/>
        <w:right w:val="none" w:sz="0" w:space="0" w:color="auto"/>
      </w:divBdr>
    </w:div>
    <w:div w:id="1478377500">
      <w:bodyDiv w:val="1"/>
      <w:marLeft w:val="0"/>
      <w:marRight w:val="0"/>
      <w:marTop w:val="0"/>
      <w:marBottom w:val="0"/>
      <w:divBdr>
        <w:top w:val="none" w:sz="0" w:space="0" w:color="auto"/>
        <w:left w:val="none" w:sz="0" w:space="0" w:color="auto"/>
        <w:bottom w:val="none" w:sz="0" w:space="0" w:color="auto"/>
        <w:right w:val="none" w:sz="0" w:space="0" w:color="auto"/>
      </w:divBdr>
    </w:div>
    <w:div w:id="1480153341">
      <w:bodyDiv w:val="1"/>
      <w:marLeft w:val="0"/>
      <w:marRight w:val="0"/>
      <w:marTop w:val="0"/>
      <w:marBottom w:val="0"/>
      <w:divBdr>
        <w:top w:val="none" w:sz="0" w:space="0" w:color="auto"/>
        <w:left w:val="none" w:sz="0" w:space="0" w:color="auto"/>
        <w:bottom w:val="none" w:sz="0" w:space="0" w:color="auto"/>
        <w:right w:val="none" w:sz="0" w:space="0" w:color="auto"/>
      </w:divBdr>
    </w:div>
    <w:div w:id="1481074249">
      <w:bodyDiv w:val="1"/>
      <w:marLeft w:val="0"/>
      <w:marRight w:val="0"/>
      <w:marTop w:val="0"/>
      <w:marBottom w:val="0"/>
      <w:divBdr>
        <w:top w:val="none" w:sz="0" w:space="0" w:color="auto"/>
        <w:left w:val="none" w:sz="0" w:space="0" w:color="auto"/>
        <w:bottom w:val="none" w:sz="0" w:space="0" w:color="auto"/>
        <w:right w:val="none" w:sz="0" w:space="0" w:color="auto"/>
      </w:divBdr>
    </w:div>
    <w:div w:id="1481775628">
      <w:bodyDiv w:val="1"/>
      <w:marLeft w:val="0"/>
      <w:marRight w:val="0"/>
      <w:marTop w:val="0"/>
      <w:marBottom w:val="0"/>
      <w:divBdr>
        <w:top w:val="none" w:sz="0" w:space="0" w:color="auto"/>
        <w:left w:val="none" w:sz="0" w:space="0" w:color="auto"/>
        <w:bottom w:val="none" w:sz="0" w:space="0" w:color="auto"/>
        <w:right w:val="none" w:sz="0" w:space="0" w:color="auto"/>
      </w:divBdr>
    </w:div>
    <w:div w:id="1482113920">
      <w:bodyDiv w:val="1"/>
      <w:marLeft w:val="0"/>
      <w:marRight w:val="0"/>
      <w:marTop w:val="0"/>
      <w:marBottom w:val="0"/>
      <w:divBdr>
        <w:top w:val="none" w:sz="0" w:space="0" w:color="auto"/>
        <w:left w:val="none" w:sz="0" w:space="0" w:color="auto"/>
        <w:bottom w:val="none" w:sz="0" w:space="0" w:color="auto"/>
        <w:right w:val="none" w:sz="0" w:space="0" w:color="auto"/>
      </w:divBdr>
    </w:div>
    <w:div w:id="1482232557">
      <w:bodyDiv w:val="1"/>
      <w:marLeft w:val="0"/>
      <w:marRight w:val="0"/>
      <w:marTop w:val="0"/>
      <w:marBottom w:val="0"/>
      <w:divBdr>
        <w:top w:val="none" w:sz="0" w:space="0" w:color="auto"/>
        <w:left w:val="none" w:sz="0" w:space="0" w:color="auto"/>
        <w:bottom w:val="none" w:sz="0" w:space="0" w:color="auto"/>
        <w:right w:val="none" w:sz="0" w:space="0" w:color="auto"/>
      </w:divBdr>
    </w:div>
    <w:div w:id="1482428870">
      <w:bodyDiv w:val="1"/>
      <w:marLeft w:val="0"/>
      <w:marRight w:val="0"/>
      <w:marTop w:val="0"/>
      <w:marBottom w:val="0"/>
      <w:divBdr>
        <w:top w:val="none" w:sz="0" w:space="0" w:color="auto"/>
        <w:left w:val="none" w:sz="0" w:space="0" w:color="auto"/>
        <w:bottom w:val="none" w:sz="0" w:space="0" w:color="auto"/>
        <w:right w:val="none" w:sz="0" w:space="0" w:color="auto"/>
      </w:divBdr>
    </w:div>
    <w:div w:id="1483693140">
      <w:bodyDiv w:val="1"/>
      <w:marLeft w:val="0"/>
      <w:marRight w:val="0"/>
      <w:marTop w:val="0"/>
      <w:marBottom w:val="0"/>
      <w:divBdr>
        <w:top w:val="none" w:sz="0" w:space="0" w:color="auto"/>
        <w:left w:val="none" w:sz="0" w:space="0" w:color="auto"/>
        <w:bottom w:val="none" w:sz="0" w:space="0" w:color="auto"/>
        <w:right w:val="none" w:sz="0" w:space="0" w:color="auto"/>
      </w:divBdr>
    </w:div>
    <w:div w:id="1487894333">
      <w:bodyDiv w:val="1"/>
      <w:marLeft w:val="0"/>
      <w:marRight w:val="0"/>
      <w:marTop w:val="0"/>
      <w:marBottom w:val="0"/>
      <w:divBdr>
        <w:top w:val="none" w:sz="0" w:space="0" w:color="auto"/>
        <w:left w:val="none" w:sz="0" w:space="0" w:color="auto"/>
        <w:bottom w:val="none" w:sz="0" w:space="0" w:color="auto"/>
        <w:right w:val="none" w:sz="0" w:space="0" w:color="auto"/>
      </w:divBdr>
    </w:div>
    <w:div w:id="1490100701">
      <w:bodyDiv w:val="1"/>
      <w:marLeft w:val="0"/>
      <w:marRight w:val="0"/>
      <w:marTop w:val="0"/>
      <w:marBottom w:val="0"/>
      <w:divBdr>
        <w:top w:val="none" w:sz="0" w:space="0" w:color="auto"/>
        <w:left w:val="none" w:sz="0" w:space="0" w:color="auto"/>
        <w:bottom w:val="none" w:sz="0" w:space="0" w:color="auto"/>
        <w:right w:val="none" w:sz="0" w:space="0" w:color="auto"/>
      </w:divBdr>
    </w:div>
    <w:div w:id="1491365437">
      <w:bodyDiv w:val="1"/>
      <w:marLeft w:val="0"/>
      <w:marRight w:val="0"/>
      <w:marTop w:val="0"/>
      <w:marBottom w:val="0"/>
      <w:divBdr>
        <w:top w:val="none" w:sz="0" w:space="0" w:color="auto"/>
        <w:left w:val="none" w:sz="0" w:space="0" w:color="auto"/>
        <w:bottom w:val="none" w:sz="0" w:space="0" w:color="auto"/>
        <w:right w:val="none" w:sz="0" w:space="0" w:color="auto"/>
      </w:divBdr>
    </w:div>
    <w:div w:id="1491827767">
      <w:bodyDiv w:val="1"/>
      <w:marLeft w:val="0"/>
      <w:marRight w:val="0"/>
      <w:marTop w:val="0"/>
      <w:marBottom w:val="0"/>
      <w:divBdr>
        <w:top w:val="none" w:sz="0" w:space="0" w:color="auto"/>
        <w:left w:val="none" w:sz="0" w:space="0" w:color="auto"/>
        <w:bottom w:val="none" w:sz="0" w:space="0" w:color="auto"/>
        <w:right w:val="none" w:sz="0" w:space="0" w:color="auto"/>
      </w:divBdr>
    </w:div>
    <w:div w:id="1493567871">
      <w:bodyDiv w:val="1"/>
      <w:marLeft w:val="0"/>
      <w:marRight w:val="0"/>
      <w:marTop w:val="0"/>
      <w:marBottom w:val="0"/>
      <w:divBdr>
        <w:top w:val="none" w:sz="0" w:space="0" w:color="auto"/>
        <w:left w:val="none" w:sz="0" w:space="0" w:color="auto"/>
        <w:bottom w:val="none" w:sz="0" w:space="0" w:color="auto"/>
        <w:right w:val="none" w:sz="0" w:space="0" w:color="auto"/>
      </w:divBdr>
    </w:div>
    <w:div w:id="1494252539">
      <w:bodyDiv w:val="1"/>
      <w:marLeft w:val="0"/>
      <w:marRight w:val="0"/>
      <w:marTop w:val="0"/>
      <w:marBottom w:val="0"/>
      <w:divBdr>
        <w:top w:val="none" w:sz="0" w:space="0" w:color="auto"/>
        <w:left w:val="none" w:sz="0" w:space="0" w:color="auto"/>
        <w:bottom w:val="none" w:sz="0" w:space="0" w:color="auto"/>
        <w:right w:val="none" w:sz="0" w:space="0" w:color="auto"/>
      </w:divBdr>
    </w:div>
    <w:div w:id="1495956112">
      <w:bodyDiv w:val="1"/>
      <w:marLeft w:val="0"/>
      <w:marRight w:val="0"/>
      <w:marTop w:val="0"/>
      <w:marBottom w:val="0"/>
      <w:divBdr>
        <w:top w:val="none" w:sz="0" w:space="0" w:color="auto"/>
        <w:left w:val="none" w:sz="0" w:space="0" w:color="auto"/>
        <w:bottom w:val="none" w:sz="0" w:space="0" w:color="auto"/>
        <w:right w:val="none" w:sz="0" w:space="0" w:color="auto"/>
      </w:divBdr>
    </w:div>
    <w:div w:id="1505319815">
      <w:bodyDiv w:val="1"/>
      <w:marLeft w:val="0"/>
      <w:marRight w:val="0"/>
      <w:marTop w:val="0"/>
      <w:marBottom w:val="0"/>
      <w:divBdr>
        <w:top w:val="none" w:sz="0" w:space="0" w:color="auto"/>
        <w:left w:val="none" w:sz="0" w:space="0" w:color="auto"/>
        <w:bottom w:val="none" w:sz="0" w:space="0" w:color="auto"/>
        <w:right w:val="none" w:sz="0" w:space="0" w:color="auto"/>
      </w:divBdr>
    </w:div>
    <w:div w:id="1508401187">
      <w:bodyDiv w:val="1"/>
      <w:marLeft w:val="0"/>
      <w:marRight w:val="0"/>
      <w:marTop w:val="0"/>
      <w:marBottom w:val="0"/>
      <w:divBdr>
        <w:top w:val="none" w:sz="0" w:space="0" w:color="auto"/>
        <w:left w:val="none" w:sz="0" w:space="0" w:color="auto"/>
        <w:bottom w:val="none" w:sz="0" w:space="0" w:color="auto"/>
        <w:right w:val="none" w:sz="0" w:space="0" w:color="auto"/>
      </w:divBdr>
    </w:div>
    <w:div w:id="1508665639">
      <w:bodyDiv w:val="1"/>
      <w:marLeft w:val="0"/>
      <w:marRight w:val="0"/>
      <w:marTop w:val="0"/>
      <w:marBottom w:val="0"/>
      <w:divBdr>
        <w:top w:val="none" w:sz="0" w:space="0" w:color="auto"/>
        <w:left w:val="none" w:sz="0" w:space="0" w:color="auto"/>
        <w:bottom w:val="none" w:sz="0" w:space="0" w:color="auto"/>
        <w:right w:val="none" w:sz="0" w:space="0" w:color="auto"/>
      </w:divBdr>
    </w:div>
    <w:div w:id="1510485817">
      <w:bodyDiv w:val="1"/>
      <w:marLeft w:val="0"/>
      <w:marRight w:val="0"/>
      <w:marTop w:val="0"/>
      <w:marBottom w:val="0"/>
      <w:divBdr>
        <w:top w:val="none" w:sz="0" w:space="0" w:color="auto"/>
        <w:left w:val="none" w:sz="0" w:space="0" w:color="auto"/>
        <w:bottom w:val="none" w:sz="0" w:space="0" w:color="auto"/>
        <w:right w:val="none" w:sz="0" w:space="0" w:color="auto"/>
      </w:divBdr>
    </w:div>
    <w:div w:id="1512993449">
      <w:bodyDiv w:val="1"/>
      <w:marLeft w:val="0"/>
      <w:marRight w:val="0"/>
      <w:marTop w:val="0"/>
      <w:marBottom w:val="0"/>
      <w:divBdr>
        <w:top w:val="none" w:sz="0" w:space="0" w:color="auto"/>
        <w:left w:val="none" w:sz="0" w:space="0" w:color="auto"/>
        <w:bottom w:val="none" w:sz="0" w:space="0" w:color="auto"/>
        <w:right w:val="none" w:sz="0" w:space="0" w:color="auto"/>
      </w:divBdr>
    </w:div>
    <w:div w:id="1513908748">
      <w:bodyDiv w:val="1"/>
      <w:marLeft w:val="0"/>
      <w:marRight w:val="0"/>
      <w:marTop w:val="0"/>
      <w:marBottom w:val="0"/>
      <w:divBdr>
        <w:top w:val="none" w:sz="0" w:space="0" w:color="auto"/>
        <w:left w:val="none" w:sz="0" w:space="0" w:color="auto"/>
        <w:bottom w:val="none" w:sz="0" w:space="0" w:color="auto"/>
        <w:right w:val="none" w:sz="0" w:space="0" w:color="auto"/>
      </w:divBdr>
    </w:div>
    <w:div w:id="1515454468">
      <w:bodyDiv w:val="1"/>
      <w:marLeft w:val="0"/>
      <w:marRight w:val="0"/>
      <w:marTop w:val="0"/>
      <w:marBottom w:val="0"/>
      <w:divBdr>
        <w:top w:val="none" w:sz="0" w:space="0" w:color="auto"/>
        <w:left w:val="none" w:sz="0" w:space="0" w:color="auto"/>
        <w:bottom w:val="none" w:sz="0" w:space="0" w:color="auto"/>
        <w:right w:val="none" w:sz="0" w:space="0" w:color="auto"/>
      </w:divBdr>
    </w:div>
    <w:div w:id="1516844471">
      <w:bodyDiv w:val="1"/>
      <w:marLeft w:val="0"/>
      <w:marRight w:val="0"/>
      <w:marTop w:val="0"/>
      <w:marBottom w:val="0"/>
      <w:divBdr>
        <w:top w:val="none" w:sz="0" w:space="0" w:color="auto"/>
        <w:left w:val="none" w:sz="0" w:space="0" w:color="auto"/>
        <w:bottom w:val="none" w:sz="0" w:space="0" w:color="auto"/>
        <w:right w:val="none" w:sz="0" w:space="0" w:color="auto"/>
      </w:divBdr>
    </w:div>
    <w:div w:id="1518957946">
      <w:bodyDiv w:val="1"/>
      <w:marLeft w:val="0"/>
      <w:marRight w:val="0"/>
      <w:marTop w:val="0"/>
      <w:marBottom w:val="0"/>
      <w:divBdr>
        <w:top w:val="none" w:sz="0" w:space="0" w:color="auto"/>
        <w:left w:val="none" w:sz="0" w:space="0" w:color="auto"/>
        <w:bottom w:val="none" w:sz="0" w:space="0" w:color="auto"/>
        <w:right w:val="none" w:sz="0" w:space="0" w:color="auto"/>
      </w:divBdr>
    </w:div>
    <w:div w:id="1519075494">
      <w:bodyDiv w:val="1"/>
      <w:marLeft w:val="0"/>
      <w:marRight w:val="0"/>
      <w:marTop w:val="0"/>
      <w:marBottom w:val="0"/>
      <w:divBdr>
        <w:top w:val="none" w:sz="0" w:space="0" w:color="auto"/>
        <w:left w:val="none" w:sz="0" w:space="0" w:color="auto"/>
        <w:bottom w:val="none" w:sz="0" w:space="0" w:color="auto"/>
        <w:right w:val="none" w:sz="0" w:space="0" w:color="auto"/>
      </w:divBdr>
    </w:div>
    <w:div w:id="1519538973">
      <w:bodyDiv w:val="1"/>
      <w:marLeft w:val="0"/>
      <w:marRight w:val="0"/>
      <w:marTop w:val="0"/>
      <w:marBottom w:val="0"/>
      <w:divBdr>
        <w:top w:val="none" w:sz="0" w:space="0" w:color="auto"/>
        <w:left w:val="none" w:sz="0" w:space="0" w:color="auto"/>
        <w:bottom w:val="none" w:sz="0" w:space="0" w:color="auto"/>
        <w:right w:val="none" w:sz="0" w:space="0" w:color="auto"/>
      </w:divBdr>
    </w:div>
    <w:div w:id="1521427274">
      <w:bodyDiv w:val="1"/>
      <w:marLeft w:val="0"/>
      <w:marRight w:val="0"/>
      <w:marTop w:val="0"/>
      <w:marBottom w:val="0"/>
      <w:divBdr>
        <w:top w:val="none" w:sz="0" w:space="0" w:color="auto"/>
        <w:left w:val="none" w:sz="0" w:space="0" w:color="auto"/>
        <w:bottom w:val="none" w:sz="0" w:space="0" w:color="auto"/>
        <w:right w:val="none" w:sz="0" w:space="0" w:color="auto"/>
      </w:divBdr>
    </w:div>
    <w:div w:id="1522084561">
      <w:bodyDiv w:val="1"/>
      <w:marLeft w:val="0"/>
      <w:marRight w:val="0"/>
      <w:marTop w:val="0"/>
      <w:marBottom w:val="0"/>
      <w:divBdr>
        <w:top w:val="none" w:sz="0" w:space="0" w:color="auto"/>
        <w:left w:val="none" w:sz="0" w:space="0" w:color="auto"/>
        <w:bottom w:val="none" w:sz="0" w:space="0" w:color="auto"/>
        <w:right w:val="none" w:sz="0" w:space="0" w:color="auto"/>
      </w:divBdr>
    </w:div>
    <w:div w:id="1524439092">
      <w:bodyDiv w:val="1"/>
      <w:marLeft w:val="0"/>
      <w:marRight w:val="0"/>
      <w:marTop w:val="0"/>
      <w:marBottom w:val="0"/>
      <w:divBdr>
        <w:top w:val="none" w:sz="0" w:space="0" w:color="auto"/>
        <w:left w:val="none" w:sz="0" w:space="0" w:color="auto"/>
        <w:bottom w:val="none" w:sz="0" w:space="0" w:color="auto"/>
        <w:right w:val="none" w:sz="0" w:space="0" w:color="auto"/>
      </w:divBdr>
    </w:div>
    <w:div w:id="1524828364">
      <w:bodyDiv w:val="1"/>
      <w:marLeft w:val="0"/>
      <w:marRight w:val="0"/>
      <w:marTop w:val="0"/>
      <w:marBottom w:val="0"/>
      <w:divBdr>
        <w:top w:val="none" w:sz="0" w:space="0" w:color="auto"/>
        <w:left w:val="none" w:sz="0" w:space="0" w:color="auto"/>
        <w:bottom w:val="none" w:sz="0" w:space="0" w:color="auto"/>
        <w:right w:val="none" w:sz="0" w:space="0" w:color="auto"/>
      </w:divBdr>
    </w:div>
    <w:div w:id="1531147304">
      <w:bodyDiv w:val="1"/>
      <w:marLeft w:val="0"/>
      <w:marRight w:val="0"/>
      <w:marTop w:val="0"/>
      <w:marBottom w:val="0"/>
      <w:divBdr>
        <w:top w:val="none" w:sz="0" w:space="0" w:color="auto"/>
        <w:left w:val="none" w:sz="0" w:space="0" w:color="auto"/>
        <w:bottom w:val="none" w:sz="0" w:space="0" w:color="auto"/>
        <w:right w:val="none" w:sz="0" w:space="0" w:color="auto"/>
      </w:divBdr>
    </w:div>
    <w:div w:id="1532572370">
      <w:bodyDiv w:val="1"/>
      <w:marLeft w:val="0"/>
      <w:marRight w:val="0"/>
      <w:marTop w:val="0"/>
      <w:marBottom w:val="0"/>
      <w:divBdr>
        <w:top w:val="none" w:sz="0" w:space="0" w:color="auto"/>
        <w:left w:val="none" w:sz="0" w:space="0" w:color="auto"/>
        <w:bottom w:val="none" w:sz="0" w:space="0" w:color="auto"/>
        <w:right w:val="none" w:sz="0" w:space="0" w:color="auto"/>
      </w:divBdr>
    </w:div>
    <w:div w:id="1535652598">
      <w:bodyDiv w:val="1"/>
      <w:marLeft w:val="0"/>
      <w:marRight w:val="0"/>
      <w:marTop w:val="0"/>
      <w:marBottom w:val="0"/>
      <w:divBdr>
        <w:top w:val="none" w:sz="0" w:space="0" w:color="auto"/>
        <w:left w:val="none" w:sz="0" w:space="0" w:color="auto"/>
        <w:bottom w:val="none" w:sz="0" w:space="0" w:color="auto"/>
        <w:right w:val="none" w:sz="0" w:space="0" w:color="auto"/>
      </w:divBdr>
    </w:div>
    <w:div w:id="1538934618">
      <w:bodyDiv w:val="1"/>
      <w:marLeft w:val="0"/>
      <w:marRight w:val="0"/>
      <w:marTop w:val="0"/>
      <w:marBottom w:val="0"/>
      <w:divBdr>
        <w:top w:val="none" w:sz="0" w:space="0" w:color="auto"/>
        <w:left w:val="none" w:sz="0" w:space="0" w:color="auto"/>
        <w:bottom w:val="none" w:sz="0" w:space="0" w:color="auto"/>
        <w:right w:val="none" w:sz="0" w:space="0" w:color="auto"/>
      </w:divBdr>
    </w:div>
    <w:div w:id="1539080139">
      <w:bodyDiv w:val="1"/>
      <w:marLeft w:val="0"/>
      <w:marRight w:val="0"/>
      <w:marTop w:val="0"/>
      <w:marBottom w:val="0"/>
      <w:divBdr>
        <w:top w:val="none" w:sz="0" w:space="0" w:color="auto"/>
        <w:left w:val="none" w:sz="0" w:space="0" w:color="auto"/>
        <w:bottom w:val="none" w:sz="0" w:space="0" w:color="auto"/>
        <w:right w:val="none" w:sz="0" w:space="0" w:color="auto"/>
      </w:divBdr>
    </w:div>
    <w:div w:id="1540779239">
      <w:bodyDiv w:val="1"/>
      <w:marLeft w:val="0"/>
      <w:marRight w:val="0"/>
      <w:marTop w:val="0"/>
      <w:marBottom w:val="0"/>
      <w:divBdr>
        <w:top w:val="none" w:sz="0" w:space="0" w:color="auto"/>
        <w:left w:val="none" w:sz="0" w:space="0" w:color="auto"/>
        <w:bottom w:val="none" w:sz="0" w:space="0" w:color="auto"/>
        <w:right w:val="none" w:sz="0" w:space="0" w:color="auto"/>
      </w:divBdr>
    </w:div>
    <w:div w:id="1542089717">
      <w:bodyDiv w:val="1"/>
      <w:marLeft w:val="0"/>
      <w:marRight w:val="0"/>
      <w:marTop w:val="0"/>
      <w:marBottom w:val="0"/>
      <w:divBdr>
        <w:top w:val="none" w:sz="0" w:space="0" w:color="auto"/>
        <w:left w:val="none" w:sz="0" w:space="0" w:color="auto"/>
        <w:bottom w:val="none" w:sz="0" w:space="0" w:color="auto"/>
        <w:right w:val="none" w:sz="0" w:space="0" w:color="auto"/>
      </w:divBdr>
    </w:div>
    <w:div w:id="1546600354">
      <w:bodyDiv w:val="1"/>
      <w:marLeft w:val="0"/>
      <w:marRight w:val="0"/>
      <w:marTop w:val="0"/>
      <w:marBottom w:val="0"/>
      <w:divBdr>
        <w:top w:val="none" w:sz="0" w:space="0" w:color="auto"/>
        <w:left w:val="none" w:sz="0" w:space="0" w:color="auto"/>
        <w:bottom w:val="none" w:sz="0" w:space="0" w:color="auto"/>
        <w:right w:val="none" w:sz="0" w:space="0" w:color="auto"/>
      </w:divBdr>
    </w:div>
    <w:div w:id="1549535059">
      <w:bodyDiv w:val="1"/>
      <w:marLeft w:val="0"/>
      <w:marRight w:val="0"/>
      <w:marTop w:val="0"/>
      <w:marBottom w:val="0"/>
      <w:divBdr>
        <w:top w:val="none" w:sz="0" w:space="0" w:color="auto"/>
        <w:left w:val="none" w:sz="0" w:space="0" w:color="auto"/>
        <w:bottom w:val="none" w:sz="0" w:space="0" w:color="auto"/>
        <w:right w:val="none" w:sz="0" w:space="0" w:color="auto"/>
      </w:divBdr>
    </w:div>
    <w:div w:id="1550259539">
      <w:bodyDiv w:val="1"/>
      <w:marLeft w:val="0"/>
      <w:marRight w:val="0"/>
      <w:marTop w:val="0"/>
      <w:marBottom w:val="0"/>
      <w:divBdr>
        <w:top w:val="none" w:sz="0" w:space="0" w:color="auto"/>
        <w:left w:val="none" w:sz="0" w:space="0" w:color="auto"/>
        <w:bottom w:val="none" w:sz="0" w:space="0" w:color="auto"/>
        <w:right w:val="none" w:sz="0" w:space="0" w:color="auto"/>
      </w:divBdr>
    </w:div>
    <w:div w:id="1550534562">
      <w:bodyDiv w:val="1"/>
      <w:marLeft w:val="0"/>
      <w:marRight w:val="0"/>
      <w:marTop w:val="0"/>
      <w:marBottom w:val="0"/>
      <w:divBdr>
        <w:top w:val="none" w:sz="0" w:space="0" w:color="auto"/>
        <w:left w:val="none" w:sz="0" w:space="0" w:color="auto"/>
        <w:bottom w:val="none" w:sz="0" w:space="0" w:color="auto"/>
        <w:right w:val="none" w:sz="0" w:space="0" w:color="auto"/>
      </w:divBdr>
    </w:div>
    <w:div w:id="1551527841">
      <w:bodyDiv w:val="1"/>
      <w:marLeft w:val="0"/>
      <w:marRight w:val="0"/>
      <w:marTop w:val="0"/>
      <w:marBottom w:val="0"/>
      <w:divBdr>
        <w:top w:val="none" w:sz="0" w:space="0" w:color="auto"/>
        <w:left w:val="none" w:sz="0" w:space="0" w:color="auto"/>
        <w:bottom w:val="none" w:sz="0" w:space="0" w:color="auto"/>
        <w:right w:val="none" w:sz="0" w:space="0" w:color="auto"/>
      </w:divBdr>
    </w:div>
    <w:div w:id="1551696334">
      <w:bodyDiv w:val="1"/>
      <w:marLeft w:val="0"/>
      <w:marRight w:val="0"/>
      <w:marTop w:val="0"/>
      <w:marBottom w:val="0"/>
      <w:divBdr>
        <w:top w:val="none" w:sz="0" w:space="0" w:color="auto"/>
        <w:left w:val="none" w:sz="0" w:space="0" w:color="auto"/>
        <w:bottom w:val="none" w:sz="0" w:space="0" w:color="auto"/>
        <w:right w:val="none" w:sz="0" w:space="0" w:color="auto"/>
      </w:divBdr>
    </w:div>
    <w:div w:id="1557743335">
      <w:bodyDiv w:val="1"/>
      <w:marLeft w:val="0"/>
      <w:marRight w:val="0"/>
      <w:marTop w:val="0"/>
      <w:marBottom w:val="0"/>
      <w:divBdr>
        <w:top w:val="none" w:sz="0" w:space="0" w:color="auto"/>
        <w:left w:val="none" w:sz="0" w:space="0" w:color="auto"/>
        <w:bottom w:val="none" w:sz="0" w:space="0" w:color="auto"/>
        <w:right w:val="none" w:sz="0" w:space="0" w:color="auto"/>
      </w:divBdr>
    </w:div>
    <w:div w:id="1561553902">
      <w:bodyDiv w:val="1"/>
      <w:marLeft w:val="0"/>
      <w:marRight w:val="0"/>
      <w:marTop w:val="0"/>
      <w:marBottom w:val="0"/>
      <w:divBdr>
        <w:top w:val="none" w:sz="0" w:space="0" w:color="auto"/>
        <w:left w:val="none" w:sz="0" w:space="0" w:color="auto"/>
        <w:bottom w:val="none" w:sz="0" w:space="0" w:color="auto"/>
        <w:right w:val="none" w:sz="0" w:space="0" w:color="auto"/>
      </w:divBdr>
    </w:div>
    <w:div w:id="1567061482">
      <w:bodyDiv w:val="1"/>
      <w:marLeft w:val="0"/>
      <w:marRight w:val="0"/>
      <w:marTop w:val="0"/>
      <w:marBottom w:val="0"/>
      <w:divBdr>
        <w:top w:val="none" w:sz="0" w:space="0" w:color="auto"/>
        <w:left w:val="none" w:sz="0" w:space="0" w:color="auto"/>
        <w:bottom w:val="none" w:sz="0" w:space="0" w:color="auto"/>
        <w:right w:val="none" w:sz="0" w:space="0" w:color="auto"/>
      </w:divBdr>
    </w:div>
    <w:div w:id="1568415838">
      <w:bodyDiv w:val="1"/>
      <w:marLeft w:val="0"/>
      <w:marRight w:val="0"/>
      <w:marTop w:val="0"/>
      <w:marBottom w:val="0"/>
      <w:divBdr>
        <w:top w:val="none" w:sz="0" w:space="0" w:color="auto"/>
        <w:left w:val="none" w:sz="0" w:space="0" w:color="auto"/>
        <w:bottom w:val="none" w:sz="0" w:space="0" w:color="auto"/>
        <w:right w:val="none" w:sz="0" w:space="0" w:color="auto"/>
      </w:divBdr>
    </w:div>
    <w:div w:id="1573274641">
      <w:bodyDiv w:val="1"/>
      <w:marLeft w:val="0"/>
      <w:marRight w:val="0"/>
      <w:marTop w:val="0"/>
      <w:marBottom w:val="0"/>
      <w:divBdr>
        <w:top w:val="none" w:sz="0" w:space="0" w:color="auto"/>
        <w:left w:val="none" w:sz="0" w:space="0" w:color="auto"/>
        <w:bottom w:val="none" w:sz="0" w:space="0" w:color="auto"/>
        <w:right w:val="none" w:sz="0" w:space="0" w:color="auto"/>
      </w:divBdr>
    </w:div>
    <w:div w:id="1578981011">
      <w:bodyDiv w:val="1"/>
      <w:marLeft w:val="0"/>
      <w:marRight w:val="0"/>
      <w:marTop w:val="0"/>
      <w:marBottom w:val="0"/>
      <w:divBdr>
        <w:top w:val="none" w:sz="0" w:space="0" w:color="auto"/>
        <w:left w:val="none" w:sz="0" w:space="0" w:color="auto"/>
        <w:bottom w:val="none" w:sz="0" w:space="0" w:color="auto"/>
        <w:right w:val="none" w:sz="0" w:space="0" w:color="auto"/>
      </w:divBdr>
    </w:div>
    <w:div w:id="1587182547">
      <w:bodyDiv w:val="1"/>
      <w:marLeft w:val="0"/>
      <w:marRight w:val="0"/>
      <w:marTop w:val="0"/>
      <w:marBottom w:val="0"/>
      <w:divBdr>
        <w:top w:val="none" w:sz="0" w:space="0" w:color="auto"/>
        <w:left w:val="none" w:sz="0" w:space="0" w:color="auto"/>
        <w:bottom w:val="none" w:sz="0" w:space="0" w:color="auto"/>
        <w:right w:val="none" w:sz="0" w:space="0" w:color="auto"/>
      </w:divBdr>
    </w:div>
    <w:div w:id="1589463221">
      <w:bodyDiv w:val="1"/>
      <w:marLeft w:val="0"/>
      <w:marRight w:val="0"/>
      <w:marTop w:val="0"/>
      <w:marBottom w:val="0"/>
      <w:divBdr>
        <w:top w:val="none" w:sz="0" w:space="0" w:color="auto"/>
        <w:left w:val="none" w:sz="0" w:space="0" w:color="auto"/>
        <w:bottom w:val="none" w:sz="0" w:space="0" w:color="auto"/>
        <w:right w:val="none" w:sz="0" w:space="0" w:color="auto"/>
      </w:divBdr>
    </w:div>
    <w:div w:id="1589928472">
      <w:bodyDiv w:val="1"/>
      <w:marLeft w:val="0"/>
      <w:marRight w:val="0"/>
      <w:marTop w:val="0"/>
      <w:marBottom w:val="0"/>
      <w:divBdr>
        <w:top w:val="none" w:sz="0" w:space="0" w:color="auto"/>
        <w:left w:val="none" w:sz="0" w:space="0" w:color="auto"/>
        <w:bottom w:val="none" w:sz="0" w:space="0" w:color="auto"/>
        <w:right w:val="none" w:sz="0" w:space="0" w:color="auto"/>
      </w:divBdr>
    </w:div>
    <w:div w:id="1590693102">
      <w:bodyDiv w:val="1"/>
      <w:marLeft w:val="0"/>
      <w:marRight w:val="0"/>
      <w:marTop w:val="0"/>
      <w:marBottom w:val="0"/>
      <w:divBdr>
        <w:top w:val="none" w:sz="0" w:space="0" w:color="auto"/>
        <w:left w:val="none" w:sz="0" w:space="0" w:color="auto"/>
        <w:bottom w:val="none" w:sz="0" w:space="0" w:color="auto"/>
        <w:right w:val="none" w:sz="0" w:space="0" w:color="auto"/>
      </w:divBdr>
    </w:div>
    <w:div w:id="1591356995">
      <w:bodyDiv w:val="1"/>
      <w:marLeft w:val="0"/>
      <w:marRight w:val="0"/>
      <w:marTop w:val="0"/>
      <w:marBottom w:val="0"/>
      <w:divBdr>
        <w:top w:val="none" w:sz="0" w:space="0" w:color="auto"/>
        <w:left w:val="none" w:sz="0" w:space="0" w:color="auto"/>
        <w:bottom w:val="none" w:sz="0" w:space="0" w:color="auto"/>
        <w:right w:val="none" w:sz="0" w:space="0" w:color="auto"/>
      </w:divBdr>
    </w:div>
    <w:div w:id="1594631867">
      <w:bodyDiv w:val="1"/>
      <w:marLeft w:val="0"/>
      <w:marRight w:val="0"/>
      <w:marTop w:val="0"/>
      <w:marBottom w:val="0"/>
      <w:divBdr>
        <w:top w:val="none" w:sz="0" w:space="0" w:color="auto"/>
        <w:left w:val="none" w:sz="0" w:space="0" w:color="auto"/>
        <w:bottom w:val="none" w:sz="0" w:space="0" w:color="auto"/>
        <w:right w:val="none" w:sz="0" w:space="0" w:color="auto"/>
      </w:divBdr>
    </w:div>
    <w:div w:id="1595434320">
      <w:bodyDiv w:val="1"/>
      <w:marLeft w:val="0"/>
      <w:marRight w:val="0"/>
      <w:marTop w:val="0"/>
      <w:marBottom w:val="0"/>
      <w:divBdr>
        <w:top w:val="none" w:sz="0" w:space="0" w:color="auto"/>
        <w:left w:val="none" w:sz="0" w:space="0" w:color="auto"/>
        <w:bottom w:val="none" w:sz="0" w:space="0" w:color="auto"/>
        <w:right w:val="none" w:sz="0" w:space="0" w:color="auto"/>
      </w:divBdr>
    </w:div>
    <w:div w:id="159608707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8052317">
      <w:bodyDiv w:val="1"/>
      <w:marLeft w:val="0"/>
      <w:marRight w:val="0"/>
      <w:marTop w:val="0"/>
      <w:marBottom w:val="0"/>
      <w:divBdr>
        <w:top w:val="none" w:sz="0" w:space="0" w:color="auto"/>
        <w:left w:val="none" w:sz="0" w:space="0" w:color="auto"/>
        <w:bottom w:val="none" w:sz="0" w:space="0" w:color="auto"/>
        <w:right w:val="none" w:sz="0" w:space="0" w:color="auto"/>
      </w:divBdr>
    </w:div>
    <w:div w:id="1598296378">
      <w:bodyDiv w:val="1"/>
      <w:marLeft w:val="0"/>
      <w:marRight w:val="0"/>
      <w:marTop w:val="0"/>
      <w:marBottom w:val="0"/>
      <w:divBdr>
        <w:top w:val="none" w:sz="0" w:space="0" w:color="auto"/>
        <w:left w:val="none" w:sz="0" w:space="0" w:color="auto"/>
        <w:bottom w:val="none" w:sz="0" w:space="0" w:color="auto"/>
        <w:right w:val="none" w:sz="0" w:space="0" w:color="auto"/>
      </w:divBdr>
    </w:div>
    <w:div w:id="1600093678">
      <w:bodyDiv w:val="1"/>
      <w:marLeft w:val="0"/>
      <w:marRight w:val="0"/>
      <w:marTop w:val="0"/>
      <w:marBottom w:val="0"/>
      <w:divBdr>
        <w:top w:val="none" w:sz="0" w:space="0" w:color="auto"/>
        <w:left w:val="none" w:sz="0" w:space="0" w:color="auto"/>
        <w:bottom w:val="none" w:sz="0" w:space="0" w:color="auto"/>
        <w:right w:val="none" w:sz="0" w:space="0" w:color="auto"/>
      </w:divBdr>
    </w:div>
    <w:div w:id="1601985187">
      <w:bodyDiv w:val="1"/>
      <w:marLeft w:val="0"/>
      <w:marRight w:val="0"/>
      <w:marTop w:val="0"/>
      <w:marBottom w:val="0"/>
      <w:divBdr>
        <w:top w:val="none" w:sz="0" w:space="0" w:color="auto"/>
        <w:left w:val="none" w:sz="0" w:space="0" w:color="auto"/>
        <w:bottom w:val="none" w:sz="0" w:space="0" w:color="auto"/>
        <w:right w:val="none" w:sz="0" w:space="0" w:color="auto"/>
      </w:divBdr>
    </w:div>
    <w:div w:id="1603100543">
      <w:bodyDiv w:val="1"/>
      <w:marLeft w:val="0"/>
      <w:marRight w:val="0"/>
      <w:marTop w:val="0"/>
      <w:marBottom w:val="0"/>
      <w:divBdr>
        <w:top w:val="none" w:sz="0" w:space="0" w:color="auto"/>
        <w:left w:val="none" w:sz="0" w:space="0" w:color="auto"/>
        <w:bottom w:val="none" w:sz="0" w:space="0" w:color="auto"/>
        <w:right w:val="none" w:sz="0" w:space="0" w:color="auto"/>
      </w:divBdr>
    </w:div>
    <w:div w:id="1606108777">
      <w:bodyDiv w:val="1"/>
      <w:marLeft w:val="0"/>
      <w:marRight w:val="0"/>
      <w:marTop w:val="0"/>
      <w:marBottom w:val="0"/>
      <w:divBdr>
        <w:top w:val="none" w:sz="0" w:space="0" w:color="auto"/>
        <w:left w:val="none" w:sz="0" w:space="0" w:color="auto"/>
        <w:bottom w:val="none" w:sz="0" w:space="0" w:color="auto"/>
        <w:right w:val="none" w:sz="0" w:space="0" w:color="auto"/>
      </w:divBdr>
    </w:div>
    <w:div w:id="1607033983">
      <w:bodyDiv w:val="1"/>
      <w:marLeft w:val="0"/>
      <w:marRight w:val="0"/>
      <w:marTop w:val="0"/>
      <w:marBottom w:val="0"/>
      <w:divBdr>
        <w:top w:val="none" w:sz="0" w:space="0" w:color="auto"/>
        <w:left w:val="none" w:sz="0" w:space="0" w:color="auto"/>
        <w:bottom w:val="none" w:sz="0" w:space="0" w:color="auto"/>
        <w:right w:val="none" w:sz="0" w:space="0" w:color="auto"/>
      </w:divBdr>
    </w:div>
    <w:div w:id="1607035554">
      <w:bodyDiv w:val="1"/>
      <w:marLeft w:val="0"/>
      <w:marRight w:val="0"/>
      <w:marTop w:val="0"/>
      <w:marBottom w:val="0"/>
      <w:divBdr>
        <w:top w:val="none" w:sz="0" w:space="0" w:color="auto"/>
        <w:left w:val="none" w:sz="0" w:space="0" w:color="auto"/>
        <w:bottom w:val="none" w:sz="0" w:space="0" w:color="auto"/>
        <w:right w:val="none" w:sz="0" w:space="0" w:color="auto"/>
      </w:divBdr>
    </w:div>
    <w:div w:id="1608197187">
      <w:bodyDiv w:val="1"/>
      <w:marLeft w:val="0"/>
      <w:marRight w:val="0"/>
      <w:marTop w:val="0"/>
      <w:marBottom w:val="0"/>
      <w:divBdr>
        <w:top w:val="none" w:sz="0" w:space="0" w:color="auto"/>
        <w:left w:val="none" w:sz="0" w:space="0" w:color="auto"/>
        <w:bottom w:val="none" w:sz="0" w:space="0" w:color="auto"/>
        <w:right w:val="none" w:sz="0" w:space="0" w:color="auto"/>
      </w:divBdr>
    </w:div>
    <w:div w:id="1608542847">
      <w:bodyDiv w:val="1"/>
      <w:marLeft w:val="0"/>
      <w:marRight w:val="0"/>
      <w:marTop w:val="0"/>
      <w:marBottom w:val="0"/>
      <w:divBdr>
        <w:top w:val="none" w:sz="0" w:space="0" w:color="auto"/>
        <w:left w:val="none" w:sz="0" w:space="0" w:color="auto"/>
        <w:bottom w:val="none" w:sz="0" w:space="0" w:color="auto"/>
        <w:right w:val="none" w:sz="0" w:space="0" w:color="auto"/>
      </w:divBdr>
    </w:div>
    <w:div w:id="1611278488">
      <w:bodyDiv w:val="1"/>
      <w:marLeft w:val="0"/>
      <w:marRight w:val="0"/>
      <w:marTop w:val="0"/>
      <w:marBottom w:val="0"/>
      <w:divBdr>
        <w:top w:val="none" w:sz="0" w:space="0" w:color="auto"/>
        <w:left w:val="none" w:sz="0" w:space="0" w:color="auto"/>
        <w:bottom w:val="none" w:sz="0" w:space="0" w:color="auto"/>
        <w:right w:val="none" w:sz="0" w:space="0" w:color="auto"/>
      </w:divBdr>
    </w:div>
    <w:div w:id="1612784429">
      <w:bodyDiv w:val="1"/>
      <w:marLeft w:val="0"/>
      <w:marRight w:val="0"/>
      <w:marTop w:val="0"/>
      <w:marBottom w:val="0"/>
      <w:divBdr>
        <w:top w:val="none" w:sz="0" w:space="0" w:color="auto"/>
        <w:left w:val="none" w:sz="0" w:space="0" w:color="auto"/>
        <w:bottom w:val="none" w:sz="0" w:space="0" w:color="auto"/>
        <w:right w:val="none" w:sz="0" w:space="0" w:color="auto"/>
      </w:divBdr>
    </w:div>
    <w:div w:id="1616667504">
      <w:bodyDiv w:val="1"/>
      <w:marLeft w:val="0"/>
      <w:marRight w:val="0"/>
      <w:marTop w:val="0"/>
      <w:marBottom w:val="0"/>
      <w:divBdr>
        <w:top w:val="none" w:sz="0" w:space="0" w:color="auto"/>
        <w:left w:val="none" w:sz="0" w:space="0" w:color="auto"/>
        <w:bottom w:val="none" w:sz="0" w:space="0" w:color="auto"/>
        <w:right w:val="none" w:sz="0" w:space="0" w:color="auto"/>
      </w:divBdr>
    </w:div>
    <w:div w:id="1617327524">
      <w:bodyDiv w:val="1"/>
      <w:marLeft w:val="0"/>
      <w:marRight w:val="0"/>
      <w:marTop w:val="0"/>
      <w:marBottom w:val="0"/>
      <w:divBdr>
        <w:top w:val="none" w:sz="0" w:space="0" w:color="auto"/>
        <w:left w:val="none" w:sz="0" w:space="0" w:color="auto"/>
        <w:bottom w:val="none" w:sz="0" w:space="0" w:color="auto"/>
        <w:right w:val="none" w:sz="0" w:space="0" w:color="auto"/>
      </w:divBdr>
    </w:div>
    <w:div w:id="1618758836">
      <w:bodyDiv w:val="1"/>
      <w:marLeft w:val="0"/>
      <w:marRight w:val="0"/>
      <w:marTop w:val="0"/>
      <w:marBottom w:val="0"/>
      <w:divBdr>
        <w:top w:val="none" w:sz="0" w:space="0" w:color="auto"/>
        <w:left w:val="none" w:sz="0" w:space="0" w:color="auto"/>
        <w:bottom w:val="none" w:sz="0" w:space="0" w:color="auto"/>
        <w:right w:val="none" w:sz="0" w:space="0" w:color="auto"/>
      </w:divBdr>
    </w:div>
    <w:div w:id="1620606663">
      <w:bodyDiv w:val="1"/>
      <w:marLeft w:val="0"/>
      <w:marRight w:val="0"/>
      <w:marTop w:val="0"/>
      <w:marBottom w:val="0"/>
      <w:divBdr>
        <w:top w:val="none" w:sz="0" w:space="0" w:color="auto"/>
        <w:left w:val="none" w:sz="0" w:space="0" w:color="auto"/>
        <w:bottom w:val="none" w:sz="0" w:space="0" w:color="auto"/>
        <w:right w:val="none" w:sz="0" w:space="0" w:color="auto"/>
      </w:divBdr>
    </w:div>
    <w:div w:id="1621112507">
      <w:bodyDiv w:val="1"/>
      <w:marLeft w:val="0"/>
      <w:marRight w:val="0"/>
      <w:marTop w:val="0"/>
      <w:marBottom w:val="0"/>
      <w:divBdr>
        <w:top w:val="none" w:sz="0" w:space="0" w:color="auto"/>
        <w:left w:val="none" w:sz="0" w:space="0" w:color="auto"/>
        <w:bottom w:val="none" w:sz="0" w:space="0" w:color="auto"/>
        <w:right w:val="none" w:sz="0" w:space="0" w:color="auto"/>
      </w:divBdr>
    </w:div>
    <w:div w:id="1622222086">
      <w:bodyDiv w:val="1"/>
      <w:marLeft w:val="0"/>
      <w:marRight w:val="0"/>
      <w:marTop w:val="0"/>
      <w:marBottom w:val="0"/>
      <w:divBdr>
        <w:top w:val="none" w:sz="0" w:space="0" w:color="auto"/>
        <w:left w:val="none" w:sz="0" w:space="0" w:color="auto"/>
        <w:bottom w:val="none" w:sz="0" w:space="0" w:color="auto"/>
        <w:right w:val="none" w:sz="0" w:space="0" w:color="auto"/>
      </w:divBdr>
    </w:div>
    <w:div w:id="1623458503">
      <w:bodyDiv w:val="1"/>
      <w:marLeft w:val="0"/>
      <w:marRight w:val="0"/>
      <w:marTop w:val="0"/>
      <w:marBottom w:val="0"/>
      <w:divBdr>
        <w:top w:val="none" w:sz="0" w:space="0" w:color="auto"/>
        <w:left w:val="none" w:sz="0" w:space="0" w:color="auto"/>
        <w:bottom w:val="none" w:sz="0" w:space="0" w:color="auto"/>
        <w:right w:val="none" w:sz="0" w:space="0" w:color="auto"/>
      </w:divBdr>
    </w:div>
    <w:div w:id="1624387565">
      <w:bodyDiv w:val="1"/>
      <w:marLeft w:val="0"/>
      <w:marRight w:val="0"/>
      <w:marTop w:val="0"/>
      <w:marBottom w:val="0"/>
      <w:divBdr>
        <w:top w:val="none" w:sz="0" w:space="0" w:color="auto"/>
        <w:left w:val="none" w:sz="0" w:space="0" w:color="auto"/>
        <w:bottom w:val="none" w:sz="0" w:space="0" w:color="auto"/>
        <w:right w:val="none" w:sz="0" w:space="0" w:color="auto"/>
      </w:divBdr>
    </w:div>
    <w:div w:id="1625693988">
      <w:bodyDiv w:val="1"/>
      <w:marLeft w:val="0"/>
      <w:marRight w:val="0"/>
      <w:marTop w:val="0"/>
      <w:marBottom w:val="0"/>
      <w:divBdr>
        <w:top w:val="none" w:sz="0" w:space="0" w:color="auto"/>
        <w:left w:val="none" w:sz="0" w:space="0" w:color="auto"/>
        <w:bottom w:val="none" w:sz="0" w:space="0" w:color="auto"/>
        <w:right w:val="none" w:sz="0" w:space="0" w:color="auto"/>
      </w:divBdr>
    </w:div>
    <w:div w:id="1626353183">
      <w:bodyDiv w:val="1"/>
      <w:marLeft w:val="0"/>
      <w:marRight w:val="0"/>
      <w:marTop w:val="0"/>
      <w:marBottom w:val="0"/>
      <w:divBdr>
        <w:top w:val="none" w:sz="0" w:space="0" w:color="auto"/>
        <w:left w:val="none" w:sz="0" w:space="0" w:color="auto"/>
        <w:bottom w:val="none" w:sz="0" w:space="0" w:color="auto"/>
        <w:right w:val="none" w:sz="0" w:space="0" w:color="auto"/>
      </w:divBdr>
    </w:div>
    <w:div w:id="1627812239">
      <w:bodyDiv w:val="1"/>
      <w:marLeft w:val="0"/>
      <w:marRight w:val="0"/>
      <w:marTop w:val="0"/>
      <w:marBottom w:val="0"/>
      <w:divBdr>
        <w:top w:val="none" w:sz="0" w:space="0" w:color="auto"/>
        <w:left w:val="none" w:sz="0" w:space="0" w:color="auto"/>
        <w:bottom w:val="none" w:sz="0" w:space="0" w:color="auto"/>
        <w:right w:val="none" w:sz="0" w:space="0" w:color="auto"/>
      </w:divBdr>
    </w:div>
    <w:div w:id="1628463926">
      <w:bodyDiv w:val="1"/>
      <w:marLeft w:val="0"/>
      <w:marRight w:val="0"/>
      <w:marTop w:val="0"/>
      <w:marBottom w:val="0"/>
      <w:divBdr>
        <w:top w:val="none" w:sz="0" w:space="0" w:color="auto"/>
        <w:left w:val="none" w:sz="0" w:space="0" w:color="auto"/>
        <w:bottom w:val="none" w:sz="0" w:space="0" w:color="auto"/>
        <w:right w:val="none" w:sz="0" w:space="0" w:color="auto"/>
      </w:divBdr>
    </w:div>
    <w:div w:id="1629164572">
      <w:bodyDiv w:val="1"/>
      <w:marLeft w:val="0"/>
      <w:marRight w:val="0"/>
      <w:marTop w:val="0"/>
      <w:marBottom w:val="0"/>
      <w:divBdr>
        <w:top w:val="none" w:sz="0" w:space="0" w:color="auto"/>
        <w:left w:val="none" w:sz="0" w:space="0" w:color="auto"/>
        <w:bottom w:val="none" w:sz="0" w:space="0" w:color="auto"/>
        <w:right w:val="none" w:sz="0" w:space="0" w:color="auto"/>
      </w:divBdr>
    </w:div>
    <w:div w:id="1631089472">
      <w:bodyDiv w:val="1"/>
      <w:marLeft w:val="0"/>
      <w:marRight w:val="0"/>
      <w:marTop w:val="0"/>
      <w:marBottom w:val="0"/>
      <w:divBdr>
        <w:top w:val="none" w:sz="0" w:space="0" w:color="auto"/>
        <w:left w:val="none" w:sz="0" w:space="0" w:color="auto"/>
        <w:bottom w:val="none" w:sz="0" w:space="0" w:color="auto"/>
        <w:right w:val="none" w:sz="0" w:space="0" w:color="auto"/>
      </w:divBdr>
    </w:div>
    <w:div w:id="1633558714">
      <w:bodyDiv w:val="1"/>
      <w:marLeft w:val="0"/>
      <w:marRight w:val="0"/>
      <w:marTop w:val="0"/>
      <w:marBottom w:val="0"/>
      <w:divBdr>
        <w:top w:val="none" w:sz="0" w:space="0" w:color="auto"/>
        <w:left w:val="none" w:sz="0" w:space="0" w:color="auto"/>
        <w:bottom w:val="none" w:sz="0" w:space="0" w:color="auto"/>
        <w:right w:val="none" w:sz="0" w:space="0" w:color="auto"/>
      </w:divBdr>
    </w:div>
    <w:div w:id="1636839087">
      <w:bodyDiv w:val="1"/>
      <w:marLeft w:val="0"/>
      <w:marRight w:val="0"/>
      <w:marTop w:val="0"/>
      <w:marBottom w:val="0"/>
      <w:divBdr>
        <w:top w:val="none" w:sz="0" w:space="0" w:color="auto"/>
        <w:left w:val="none" w:sz="0" w:space="0" w:color="auto"/>
        <w:bottom w:val="none" w:sz="0" w:space="0" w:color="auto"/>
        <w:right w:val="none" w:sz="0" w:space="0" w:color="auto"/>
      </w:divBdr>
    </w:div>
    <w:div w:id="1637830158">
      <w:bodyDiv w:val="1"/>
      <w:marLeft w:val="0"/>
      <w:marRight w:val="0"/>
      <w:marTop w:val="0"/>
      <w:marBottom w:val="0"/>
      <w:divBdr>
        <w:top w:val="none" w:sz="0" w:space="0" w:color="auto"/>
        <w:left w:val="none" w:sz="0" w:space="0" w:color="auto"/>
        <w:bottom w:val="none" w:sz="0" w:space="0" w:color="auto"/>
        <w:right w:val="none" w:sz="0" w:space="0" w:color="auto"/>
      </w:divBdr>
    </w:div>
    <w:div w:id="1641307918">
      <w:bodyDiv w:val="1"/>
      <w:marLeft w:val="0"/>
      <w:marRight w:val="0"/>
      <w:marTop w:val="0"/>
      <w:marBottom w:val="0"/>
      <w:divBdr>
        <w:top w:val="none" w:sz="0" w:space="0" w:color="auto"/>
        <w:left w:val="none" w:sz="0" w:space="0" w:color="auto"/>
        <w:bottom w:val="none" w:sz="0" w:space="0" w:color="auto"/>
        <w:right w:val="none" w:sz="0" w:space="0" w:color="auto"/>
      </w:divBdr>
    </w:div>
    <w:div w:id="1641494575">
      <w:bodyDiv w:val="1"/>
      <w:marLeft w:val="0"/>
      <w:marRight w:val="0"/>
      <w:marTop w:val="0"/>
      <w:marBottom w:val="0"/>
      <w:divBdr>
        <w:top w:val="none" w:sz="0" w:space="0" w:color="auto"/>
        <w:left w:val="none" w:sz="0" w:space="0" w:color="auto"/>
        <w:bottom w:val="none" w:sz="0" w:space="0" w:color="auto"/>
        <w:right w:val="none" w:sz="0" w:space="0" w:color="auto"/>
      </w:divBdr>
    </w:div>
    <w:div w:id="1644232874">
      <w:bodyDiv w:val="1"/>
      <w:marLeft w:val="0"/>
      <w:marRight w:val="0"/>
      <w:marTop w:val="0"/>
      <w:marBottom w:val="0"/>
      <w:divBdr>
        <w:top w:val="none" w:sz="0" w:space="0" w:color="auto"/>
        <w:left w:val="none" w:sz="0" w:space="0" w:color="auto"/>
        <w:bottom w:val="none" w:sz="0" w:space="0" w:color="auto"/>
        <w:right w:val="none" w:sz="0" w:space="0" w:color="auto"/>
      </w:divBdr>
    </w:div>
    <w:div w:id="1647586817">
      <w:bodyDiv w:val="1"/>
      <w:marLeft w:val="0"/>
      <w:marRight w:val="0"/>
      <w:marTop w:val="0"/>
      <w:marBottom w:val="0"/>
      <w:divBdr>
        <w:top w:val="none" w:sz="0" w:space="0" w:color="auto"/>
        <w:left w:val="none" w:sz="0" w:space="0" w:color="auto"/>
        <w:bottom w:val="none" w:sz="0" w:space="0" w:color="auto"/>
        <w:right w:val="none" w:sz="0" w:space="0" w:color="auto"/>
      </w:divBdr>
    </w:div>
    <w:div w:id="1651014355">
      <w:bodyDiv w:val="1"/>
      <w:marLeft w:val="0"/>
      <w:marRight w:val="0"/>
      <w:marTop w:val="0"/>
      <w:marBottom w:val="0"/>
      <w:divBdr>
        <w:top w:val="none" w:sz="0" w:space="0" w:color="auto"/>
        <w:left w:val="none" w:sz="0" w:space="0" w:color="auto"/>
        <w:bottom w:val="none" w:sz="0" w:space="0" w:color="auto"/>
        <w:right w:val="none" w:sz="0" w:space="0" w:color="auto"/>
      </w:divBdr>
    </w:div>
    <w:div w:id="1652364997">
      <w:bodyDiv w:val="1"/>
      <w:marLeft w:val="0"/>
      <w:marRight w:val="0"/>
      <w:marTop w:val="0"/>
      <w:marBottom w:val="0"/>
      <w:divBdr>
        <w:top w:val="none" w:sz="0" w:space="0" w:color="auto"/>
        <w:left w:val="none" w:sz="0" w:space="0" w:color="auto"/>
        <w:bottom w:val="none" w:sz="0" w:space="0" w:color="auto"/>
        <w:right w:val="none" w:sz="0" w:space="0" w:color="auto"/>
      </w:divBdr>
    </w:div>
    <w:div w:id="1654292139">
      <w:bodyDiv w:val="1"/>
      <w:marLeft w:val="0"/>
      <w:marRight w:val="0"/>
      <w:marTop w:val="0"/>
      <w:marBottom w:val="0"/>
      <w:divBdr>
        <w:top w:val="none" w:sz="0" w:space="0" w:color="auto"/>
        <w:left w:val="none" w:sz="0" w:space="0" w:color="auto"/>
        <w:bottom w:val="none" w:sz="0" w:space="0" w:color="auto"/>
        <w:right w:val="none" w:sz="0" w:space="0" w:color="auto"/>
      </w:divBdr>
    </w:div>
    <w:div w:id="1654406136">
      <w:bodyDiv w:val="1"/>
      <w:marLeft w:val="0"/>
      <w:marRight w:val="0"/>
      <w:marTop w:val="0"/>
      <w:marBottom w:val="0"/>
      <w:divBdr>
        <w:top w:val="none" w:sz="0" w:space="0" w:color="auto"/>
        <w:left w:val="none" w:sz="0" w:space="0" w:color="auto"/>
        <w:bottom w:val="none" w:sz="0" w:space="0" w:color="auto"/>
        <w:right w:val="none" w:sz="0" w:space="0" w:color="auto"/>
      </w:divBdr>
    </w:div>
    <w:div w:id="1655716377">
      <w:bodyDiv w:val="1"/>
      <w:marLeft w:val="0"/>
      <w:marRight w:val="0"/>
      <w:marTop w:val="0"/>
      <w:marBottom w:val="0"/>
      <w:divBdr>
        <w:top w:val="none" w:sz="0" w:space="0" w:color="auto"/>
        <w:left w:val="none" w:sz="0" w:space="0" w:color="auto"/>
        <w:bottom w:val="none" w:sz="0" w:space="0" w:color="auto"/>
        <w:right w:val="none" w:sz="0" w:space="0" w:color="auto"/>
      </w:divBdr>
    </w:div>
    <w:div w:id="1660647168">
      <w:bodyDiv w:val="1"/>
      <w:marLeft w:val="0"/>
      <w:marRight w:val="0"/>
      <w:marTop w:val="0"/>
      <w:marBottom w:val="0"/>
      <w:divBdr>
        <w:top w:val="none" w:sz="0" w:space="0" w:color="auto"/>
        <w:left w:val="none" w:sz="0" w:space="0" w:color="auto"/>
        <w:bottom w:val="none" w:sz="0" w:space="0" w:color="auto"/>
        <w:right w:val="none" w:sz="0" w:space="0" w:color="auto"/>
      </w:divBdr>
    </w:div>
    <w:div w:id="1660765108">
      <w:bodyDiv w:val="1"/>
      <w:marLeft w:val="0"/>
      <w:marRight w:val="0"/>
      <w:marTop w:val="0"/>
      <w:marBottom w:val="0"/>
      <w:divBdr>
        <w:top w:val="none" w:sz="0" w:space="0" w:color="auto"/>
        <w:left w:val="none" w:sz="0" w:space="0" w:color="auto"/>
        <w:bottom w:val="none" w:sz="0" w:space="0" w:color="auto"/>
        <w:right w:val="none" w:sz="0" w:space="0" w:color="auto"/>
      </w:divBdr>
    </w:div>
    <w:div w:id="1663923759">
      <w:bodyDiv w:val="1"/>
      <w:marLeft w:val="0"/>
      <w:marRight w:val="0"/>
      <w:marTop w:val="0"/>
      <w:marBottom w:val="0"/>
      <w:divBdr>
        <w:top w:val="none" w:sz="0" w:space="0" w:color="auto"/>
        <w:left w:val="none" w:sz="0" w:space="0" w:color="auto"/>
        <w:bottom w:val="none" w:sz="0" w:space="0" w:color="auto"/>
        <w:right w:val="none" w:sz="0" w:space="0" w:color="auto"/>
      </w:divBdr>
    </w:div>
    <w:div w:id="1664578982">
      <w:bodyDiv w:val="1"/>
      <w:marLeft w:val="0"/>
      <w:marRight w:val="0"/>
      <w:marTop w:val="0"/>
      <w:marBottom w:val="0"/>
      <w:divBdr>
        <w:top w:val="none" w:sz="0" w:space="0" w:color="auto"/>
        <w:left w:val="none" w:sz="0" w:space="0" w:color="auto"/>
        <w:bottom w:val="none" w:sz="0" w:space="0" w:color="auto"/>
        <w:right w:val="none" w:sz="0" w:space="0" w:color="auto"/>
      </w:divBdr>
    </w:div>
    <w:div w:id="1664821911">
      <w:bodyDiv w:val="1"/>
      <w:marLeft w:val="0"/>
      <w:marRight w:val="0"/>
      <w:marTop w:val="0"/>
      <w:marBottom w:val="0"/>
      <w:divBdr>
        <w:top w:val="none" w:sz="0" w:space="0" w:color="auto"/>
        <w:left w:val="none" w:sz="0" w:space="0" w:color="auto"/>
        <w:bottom w:val="none" w:sz="0" w:space="0" w:color="auto"/>
        <w:right w:val="none" w:sz="0" w:space="0" w:color="auto"/>
      </w:divBdr>
    </w:div>
    <w:div w:id="1666205883">
      <w:bodyDiv w:val="1"/>
      <w:marLeft w:val="0"/>
      <w:marRight w:val="0"/>
      <w:marTop w:val="0"/>
      <w:marBottom w:val="0"/>
      <w:divBdr>
        <w:top w:val="none" w:sz="0" w:space="0" w:color="auto"/>
        <w:left w:val="none" w:sz="0" w:space="0" w:color="auto"/>
        <w:bottom w:val="none" w:sz="0" w:space="0" w:color="auto"/>
        <w:right w:val="none" w:sz="0" w:space="0" w:color="auto"/>
      </w:divBdr>
    </w:div>
    <w:div w:id="1666282622">
      <w:bodyDiv w:val="1"/>
      <w:marLeft w:val="0"/>
      <w:marRight w:val="0"/>
      <w:marTop w:val="0"/>
      <w:marBottom w:val="0"/>
      <w:divBdr>
        <w:top w:val="none" w:sz="0" w:space="0" w:color="auto"/>
        <w:left w:val="none" w:sz="0" w:space="0" w:color="auto"/>
        <w:bottom w:val="none" w:sz="0" w:space="0" w:color="auto"/>
        <w:right w:val="none" w:sz="0" w:space="0" w:color="auto"/>
      </w:divBdr>
    </w:div>
    <w:div w:id="1667636280">
      <w:bodyDiv w:val="1"/>
      <w:marLeft w:val="0"/>
      <w:marRight w:val="0"/>
      <w:marTop w:val="0"/>
      <w:marBottom w:val="0"/>
      <w:divBdr>
        <w:top w:val="none" w:sz="0" w:space="0" w:color="auto"/>
        <w:left w:val="none" w:sz="0" w:space="0" w:color="auto"/>
        <w:bottom w:val="none" w:sz="0" w:space="0" w:color="auto"/>
        <w:right w:val="none" w:sz="0" w:space="0" w:color="auto"/>
      </w:divBdr>
    </w:div>
    <w:div w:id="1668897619">
      <w:bodyDiv w:val="1"/>
      <w:marLeft w:val="0"/>
      <w:marRight w:val="0"/>
      <w:marTop w:val="0"/>
      <w:marBottom w:val="0"/>
      <w:divBdr>
        <w:top w:val="none" w:sz="0" w:space="0" w:color="auto"/>
        <w:left w:val="none" w:sz="0" w:space="0" w:color="auto"/>
        <w:bottom w:val="none" w:sz="0" w:space="0" w:color="auto"/>
        <w:right w:val="none" w:sz="0" w:space="0" w:color="auto"/>
      </w:divBdr>
    </w:div>
    <w:div w:id="1670020561">
      <w:bodyDiv w:val="1"/>
      <w:marLeft w:val="0"/>
      <w:marRight w:val="0"/>
      <w:marTop w:val="0"/>
      <w:marBottom w:val="0"/>
      <w:divBdr>
        <w:top w:val="none" w:sz="0" w:space="0" w:color="auto"/>
        <w:left w:val="none" w:sz="0" w:space="0" w:color="auto"/>
        <w:bottom w:val="none" w:sz="0" w:space="0" w:color="auto"/>
        <w:right w:val="none" w:sz="0" w:space="0" w:color="auto"/>
      </w:divBdr>
    </w:div>
    <w:div w:id="1672100424">
      <w:bodyDiv w:val="1"/>
      <w:marLeft w:val="0"/>
      <w:marRight w:val="0"/>
      <w:marTop w:val="0"/>
      <w:marBottom w:val="0"/>
      <w:divBdr>
        <w:top w:val="none" w:sz="0" w:space="0" w:color="auto"/>
        <w:left w:val="none" w:sz="0" w:space="0" w:color="auto"/>
        <w:bottom w:val="none" w:sz="0" w:space="0" w:color="auto"/>
        <w:right w:val="none" w:sz="0" w:space="0" w:color="auto"/>
      </w:divBdr>
    </w:div>
    <w:div w:id="1680738913">
      <w:bodyDiv w:val="1"/>
      <w:marLeft w:val="0"/>
      <w:marRight w:val="0"/>
      <w:marTop w:val="0"/>
      <w:marBottom w:val="0"/>
      <w:divBdr>
        <w:top w:val="none" w:sz="0" w:space="0" w:color="auto"/>
        <w:left w:val="none" w:sz="0" w:space="0" w:color="auto"/>
        <w:bottom w:val="none" w:sz="0" w:space="0" w:color="auto"/>
        <w:right w:val="none" w:sz="0" w:space="0" w:color="auto"/>
      </w:divBdr>
    </w:div>
    <w:div w:id="1682733189">
      <w:bodyDiv w:val="1"/>
      <w:marLeft w:val="0"/>
      <w:marRight w:val="0"/>
      <w:marTop w:val="0"/>
      <w:marBottom w:val="0"/>
      <w:divBdr>
        <w:top w:val="none" w:sz="0" w:space="0" w:color="auto"/>
        <w:left w:val="none" w:sz="0" w:space="0" w:color="auto"/>
        <w:bottom w:val="none" w:sz="0" w:space="0" w:color="auto"/>
        <w:right w:val="none" w:sz="0" w:space="0" w:color="auto"/>
      </w:divBdr>
    </w:div>
    <w:div w:id="1684168557">
      <w:bodyDiv w:val="1"/>
      <w:marLeft w:val="0"/>
      <w:marRight w:val="0"/>
      <w:marTop w:val="0"/>
      <w:marBottom w:val="0"/>
      <w:divBdr>
        <w:top w:val="none" w:sz="0" w:space="0" w:color="auto"/>
        <w:left w:val="none" w:sz="0" w:space="0" w:color="auto"/>
        <w:bottom w:val="none" w:sz="0" w:space="0" w:color="auto"/>
        <w:right w:val="none" w:sz="0" w:space="0" w:color="auto"/>
      </w:divBdr>
    </w:div>
    <w:div w:id="1686981539">
      <w:bodyDiv w:val="1"/>
      <w:marLeft w:val="0"/>
      <w:marRight w:val="0"/>
      <w:marTop w:val="0"/>
      <w:marBottom w:val="0"/>
      <w:divBdr>
        <w:top w:val="none" w:sz="0" w:space="0" w:color="auto"/>
        <w:left w:val="none" w:sz="0" w:space="0" w:color="auto"/>
        <w:bottom w:val="none" w:sz="0" w:space="0" w:color="auto"/>
        <w:right w:val="none" w:sz="0" w:space="0" w:color="auto"/>
      </w:divBdr>
    </w:div>
    <w:div w:id="1690137088">
      <w:bodyDiv w:val="1"/>
      <w:marLeft w:val="0"/>
      <w:marRight w:val="0"/>
      <w:marTop w:val="0"/>
      <w:marBottom w:val="0"/>
      <w:divBdr>
        <w:top w:val="none" w:sz="0" w:space="0" w:color="auto"/>
        <w:left w:val="none" w:sz="0" w:space="0" w:color="auto"/>
        <w:bottom w:val="none" w:sz="0" w:space="0" w:color="auto"/>
        <w:right w:val="none" w:sz="0" w:space="0" w:color="auto"/>
      </w:divBdr>
    </w:div>
    <w:div w:id="1692953902">
      <w:bodyDiv w:val="1"/>
      <w:marLeft w:val="0"/>
      <w:marRight w:val="0"/>
      <w:marTop w:val="0"/>
      <w:marBottom w:val="0"/>
      <w:divBdr>
        <w:top w:val="none" w:sz="0" w:space="0" w:color="auto"/>
        <w:left w:val="none" w:sz="0" w:space="0" w:color="auto"/>
        <w:bottom w:val="none" w:sz="0" w:space="0" w:color="auto"/>
        <w:right w:val="none" w:sz="0" w:space="0" w:color="auto"/>
      </w:divBdr>
    </w:div>
    <w:div w:id="1694261074">
      <w:bodyDiv w:val="1"/>
      <w:marLeft w:val="0"/>
      <w:marRight w:val="0"/>
      <w:marTop w:val="0"/>
      <w:marBottom w:val="0"/>
      <w:divBdr>
        <w:top w:val="none" w:sz="0" w:space="0" w:color="auto"/>
        <w:left w:val="none" w:sz="0" w:space="0" w:color="auto"/>
        <w:bottom w:val="none" w:sz="0" w:space="0" w:color="auto"/>
        <w:right w:val="none" w:sz="0" w:space="0" w:color="auto"/>
      </w:divBdr>
    </w:div>
    <w:div w:id="1694302738">
      <w:bodyDiv w:val="1"/>
      <w:marLeft w:val="0"/>
      <w:marRight w:val="0"/>
      <w:marTop w:val="0"/>
      <w:marBottom w:val="0"/>
      <w:divBdr>
        <w:top w:val="none" w:sz="0" w:space="0" w:color="auto"/>
        <w:left w:val="none" w:sz="0" w:space="0" w:color="auto"/>
        <w:bottom w:val="none" w:sz="0" w:space="0" w:color="auto"/>
        <w:right w:val="none" w:sz="0" w:space="0" w:color="auto"/>
      </w:divBdr>
    </w:div>
    <w:div w:id="1694458165">
      <w:bodyDiv w:val="1"/>
      <w:marLeft w:val="0"/>
      <w:marRight w:val="0"/>
      <w:marTop w:val="0"/>
      <w:marBottom w:val="0"/>
      <w:divBdr>
        <w:top w:val="none" w:sz="0" w:space="0" w:color="auto"/>
        <w:left w:val="none" w:sz="0" w:space="0" w:color="auto"/>
        <w:bottom w:val="none" w:sz="0" w:space="0" w:color="auto"/>
        <w:right w:val="none" w:sz="0" w:space="0" w:color="auto"/>
      </w:divBdr>
    </w:div>
    <w:div w:id="1697845395">
      <w:bodyDiv w:val="1"/>
      <w:marLeft w:val="0"/>
      <w:marRight w:val="0"/>
      <w:marTop w:val="0"/>
      <w:marBottom w:val="0"/>
      <w:divBdr>
        <w:top w:val="none" w:sz="0" w:space="0" w:color="auto"/>
        <w:left w:val="none" w:sz="0" w:space="0" w:color="auto"/>
        <w:bottom w:val="none" w:sz="0" w:space="0" w:color="auto"/>
        <w:right w:val="none" w:sz="0" w:space="0" w:color="auto"/>
      </w:divBdr>
    </w:div>
    <w:div w:id="1697846599">
      <w:bodyDiv w:val="1"/>
      <w:marLeft w:val="0"/>
      <w:marRight w:val="0"/>
      <w:marTop w:val="0"/>
      <w:marBottom w:val="0"/>
      <w:divBdr>
        <w:top w:val="none" w:sz="0" w:space="0" w:color="auto"/>
        <w:left w:val="none" w:sz="0" w:space="0" w:color="auto"/>
        <w:bottom w:val="none" w:sz="0" w:space="0" w:color="auto"/>
        <w:right w:val="none" w:sz="0" w:space="0" w:color="auto"/>
      </w:divBdr>
    </w:div>
    <w:div w:id="1701206207">
      <w:bodyDiv w:val="1"/>
      <w:marLeft w:val="0"/>
      <w:marRight w:val="0"/>
      <w:marTop w:val="0"/>
      <w:marBottom w:val="0"/>
      <w:divBdr>
        <w:top w:val="none" w:sz="0" w:space="0" w:color="auto"/>
        <w:left w:val="none" w:sz="0" w:space="0" w:color="auto"/>
        <w:bottom w:val="none" w:sz="0" w:space="0" w:color="auto"/>
        <w:right w:val="none" w:sz="0" w:space="0" w:color="auto"/>
      </w:divBdr>
    </w:div>
    <w:div w:id="1701466266">
      <w:bodyDiv w:val="1"/>
      <w:marLeft w:val="0"/>
      <w:marRight w:val="0"/>
      <w:marTop w:val="0"/>
      <w:marBottom w:val="0"/>
      <w:divBdr>
        <w:top w:val="none" w:sz="0" w:space="0" w:color="auto"/>
        <w:left w:val="none" w:sz="0" w:space="0" w:color="auto"/>
        <w:bottom w:val="none" w:sz="0" w:space="0" w:color="auto"/>
        <w:right w:val="none" w:sz="0" w:space="0" w:color="auto"/>
      </w:divBdr>
    </w:div>
    <w:div w:id="1702128521">
      <w:bodyDiv w:val="1"/>
      <w:marLeft w:val="0"/>
      <w:marRight w:val="0"/>
      <w:marTop w:val="0"/>
      <w:marBottom w:val="0"/>
      <w:divBdr>
        <w:top w:val="none" w:sz="0" w:space="0" w:color="auto"/>
        <w:left w:val="none" w:sz="0" w:space="0" w:color="auto"/>
        <w:bottom w:val="none" w:sz="0" w:space="0" w:color="auto"/>
        <w:right w:val="none" w:sz="0" w:space="0" w:color="auto"/>
      </w:divBdr>
    </w:div>
    <w:div w:id="1702704384">
      <w:bodyDiv w:val="1"/>
      <w:marLeft w:val="0"/>
      <w:marRight w:val="0"/>
      <w:marTop w:val="0"/>
      <w:marBottom w:val="0"/>
      <w:divBdr>
        <w:top w:val="none" w:sz="0" w:space="0" w:color="auto"/>
        <w:left w:val="none" w:sz="0" w:space="0" w:color="auto"/>
        <w:bottom w:val="none" w:sz="0" w:space="0" w:color="auto"/>
        <w:right w:val="none" w:sz="0" w:space="0" w:color="auto"/>
      </w:divBdr>
    </w:div>
    <w:div w:id="1707558852">
      <w:bodyDiv w:val="1"/>
      <w:marLeft w:val="0"/>
      <w:marRight w:val="0"/>
      <w:marTop w:val="0"/>
      <w:marBottom w:val="0"/>
      <w:divBdr>
        <w:top w:val="none" w:sz="0" w:space="0" w:color="auto"/>
        <w:left w:val="none" w:sz="0" w:space="0" w:color="auto"/>
        <w:bottom w:val="none" w:sz="0" w:space="0" w:color="auto"/>
        <w:right w:val="none" w:sz="0" w:space="0" w:color="auto"/>
      </w:divBdr>
    </w:div>
    <w:div w:id="1711609092">
      <w:bodyDiv w:val="1"/>
      <w:marLeft w:val="0"/>
      <w:marRight w:val="0"/>
      <w:marTop w:val="0"/>
      <w:marBottom w:val="0"/>
      <w:divBdr>
        <w:top w:val="none" w:sz="0" w:space="0" w:color="auto"/>
        <w:left w:val="none" w:sz="0" w:space="0" w:color="auto"/>
        <w:bottom w:val="none" w:sz="0" w:space="0" w:color="auto"/>
        <w:right w:val="none" w:sz="0" w:space="0" w:color="auto"/>
      </w:divBdr>
    </w:div>
    <w:div w:id="1715621162">
      <w:bodyDiv w:val="1"/>
      <w:marLeft w:val="0"/>
      <w:marRight w:val="0"/>
      <w:marTop w:val="0"/>
      <w:marBottom w:val="0"/>
      <w:divBdr>
        <w:top w:val="none" w:sz="0" w:space="0" w:color="auto"/>
        <w:left w:val="none" w:sz="0" w:space="0" w:color="auto"/>
        <w:bottom w:val="none" w:sz="0" w:space="0" w:color="auto"/>
        <w:right w:val="none" w:sz="0" w:space="0" w:color="auto"/>
      </w:divBdr>
    </w:div>
    <w:div w:id="1725906843">
      <w:bodyDiv w:val="1"/>
      <w:marLeft w:val="0"/>
      <w:marRight w:val="0"/>
      <w:marTop w:val="0"/>
      <w:marBottom w:val="0"/>
      <w:divBdr>
        <w:top w:val="none" w:sz="0" w:space="0" w:color="auto"/>
        <w:left w:val="none" w:sz="0" w:space="0" w:color="auto"/>
        <w:bottom w:val="none" w:sz="0" w:space="0" w:color="auto"/>
        <w:right w:val="none" w:sz="0" w:space="0" w:color="auto"/>
      </w:divBdr>
    </w:div>
    <w:div w:id="1726293392">
      <w:bodyDiv w:val="1"/>
      <w:marLeft w:val="0"/>
      <w:marRight w:val="0"/>
      <w:marTop w:val="0"/>
      <w:marBottom w:val="0"/>
      <w:divBdr>
        <w:top w:val="none" w:sz="0" w:space="0" w:color="auto"/>
        <w:left w:val="none" w:sz="0" w:space="0" w:color="auto"/>
        <w:bottom w:val="none" w:sz="0" w:space="0" w:color="auto"/>
        <w:right w:val="none" w:sz="0" w:space="0" w:color="auto"/>
      </w:divBdr>
    </w:div>
    <w:div w:id="1727100404">
      <w:bodyDiv w:val="1"/>
      <w:marLeft w:val="0"/>
      <w:marRight w:val="0"/>
      <w:marTop w:val="0"/>
      <w:marBottom w:val="0"/>
      <w:divBdr>
        <w:top w:val="none" w:sz="0" w:space="0" w:color="auto"/>
        <w:left w:val="none" w:sz="0" w:space="0" w:color="auto"/>
        <w:bottom w:val="none" w:sz="0" w:space="0" w:color="auto"/>
        <w:right w:val="none" w:sz="0" w:space="0" w:color="auto"/>
      </w:divBdr>
    </w:div>
    <w:div w:id="1729380615">
      <w:bodyDiv w:val="1"/>
      <w:marLeft w:val="0"/>
      <w:marRight w:val="0"/>
      <w:marTop w:val="0"/>
      <w:marBottom w:val="0"/>
      <w:divBdr>
        <w:top w:val="none" w:sz="0" w:space="0" w:color="auto"/>
        <w:left w:val="none" w:sz="0" w:space="0" w:color="auto"/>
        <w:bottom w:val="none" w:sz="0" w:space="0" w:color="auto"/>
        <w:right w:val="none" w:sz="0" w:space="0" w:color="auto"/>
      </w:divBdr>
    </w:div>
    <w:div w:id="1730155410">
      <w:bodyDiv w:val="1"/>
      <w:marLeft w:val="0"/>
      <w:marRight w:val="0"/>
      <w:marTop w:val="0"/>
      <w:marBottom w:val="0"/>
      <w:divBdr>
        <w:top w:val="none" w:sz="0" w:space="0" w:color="auto"/>
        <w:left w:val="none" w:sz="0" w:space="0" w:color="auto"/>
        <w:bottom w:val="none" w:sz="0" w:space="0" w:color="auto"/>
        <w:right w:val="none" w:sz="0" w:space="0" w:color="auto"/>
      </w:divBdr>
    </w:div>
    <w:div w:id="1733429993">
      <w:bodyDiv w:val="1"/>
      <w:marLeft w:val="0"/>
      <w:marRight w:val="0"/>
      <w:marTop w:val="0"/>
      <w:marBottom w:val="0"/>
      <w:divBdr>
        <w:top w:val="none" w:sz="0" w:space="0" w:color="auto"/>
        <w:left w:val="none" w:sz="0" w:space="0" w:color="auto"/>
        <w:bottom w:val="none" w:sz="0" w:space="0" w:color="auto"/>
        <w:right w:val="none" w:sz="0" w:space="0" w:color="auto"/>
      </w:divBdr>
    </w:div>
    <w:div w:id="1737624623">
      <w:bodyDiv w:val="1"/>
      <w:marLeft w:val="0"/>
      <w:marRight w:val="0"/>
      <w:marTop w:val="0"/>
      <w:marBottom w:val="0"/>
      <w:divBdr>
        <w:top w:val="none" w:sz="0" w:space="0" w:color="auto"/>
        <w:left w:val="none" w:sz="0" w:space="0" w:color="auto"/>
        <w:bottom w:val="none" w:sz="0" w:space="0" w:color="auto"/>
        <w:right w:val="none" w:sz="0" w:space="0" w:color="auto"/>
      </w:divBdr>
    </w:div>
    <w:div w:id="1738479419">
      <w:bodyDiv w:val="1"/>
      <w:marLeft w:val="0"/>
      <w:marRight w:val="0"/>
      <w:marTop w:val="0"/>
      <w:marBottom w:val="0"/>
      <w:divBdr>
        <w:top w:val="none" w:sz="0" w:space="0" w:color="auto"/>
        <w:left w:val="none" w:sz="0" w:space="0" w:color="auto"/>
        <w:bottom w:val="none" w:sz="0" w:space="0" w:color="auto"/>
        <w:right w:val="none" w:sz="0" w:space="0" w:color="auto"/>
      </w:divBdr>
    </w:div>
    <w:div w:id="1739863325">
      <w:bodyDiv w:val="1"/>
      <w:marLeft w:val="0"/>
      <w:marRight w:val="0"/>
      <w:marTop w:val="0"/>
      <w:marBottom w:val="0"/>
      <w:divBdr>
        <w:top w:val="none" w:sz="0" w:space="0" w:color="auto"/>
        <w:left w:val="none" w:sz="0" w:space="0" w:color="auto"/>
        <w:bottom w:val="none" w:sz="0" w:space="0" w:color="auto"/>
        <w:right w:val="none" w:sz="0" w:space="0" w:color="auto"/>
      </w:divBdr>
    </w:div>
    <w:div w:id="1740177833">
      <w:bodyDiv w:val="1"/>
      <w:marLeft w:val="0"/>
      <w:marRight w:val="0"/>
      <w:marTop w:val="0"/>
      <w:marBottom w:val="0"/>
      <w:divBdr>
        <w:top w:val="none" w:sz="0" w:space="0" w:color="auto"/>
        <w:left w:val="none" w:sz="0" w:space="0" w:color="auto"/>
        <w:bottom w:val="none" w:sz="0" w:space="0" w:color="auto"/>
        <w:right w:val="none" w:sz="0" w:space="0" w:color="auto"/>
      </w:divBdr>
    </w:div>
    <w:div w:id="1741247455">
      <w:bodyDiv w:val="1"/>
      <w:marLeft w:val="0"/>
      <w:marRight w:val="0"/>
      <w:marTop w:val="0"/>
      <w:marBottom w:val="0"/>
      <w:divBdr>
        <w:top w:val="none" w:sz="0" w:space="0" w:color="auto"/>
        <w:left w:val="none" w:sz="0" w:space="0" w:color="auto"/>
        <w:bottom w:val="none" w:sz="0" w:space="0" w:color="auto"/>
        <w:right w:val="none" w:sz="0" w:space="0" w:color="auto"/>
      </w:divBdr>
    </w:div>
    <w:div w:id="1748262046">
      <w:bodyDiv w:val="1"/>
      <w:marLeft w:val="0"/>
      <w:marRight w:val="0"/>
      <w:marTop w:val="0"/>
      <w:marBottom w:val="0"/>
      <w:divBdr>
        <w:top w:val="none" w:sz="0" w:space="0" w:color="auto"/>
        <w:left w:val="none" w:sz="0" w:space="0" w:color="auto"/>
        <w:bottom w:val="none" w:sz="0" w:space="0" w:color="auto"/>
        <w:right w:val="none" w:sz="0" w:space="0" w:color="auto"/>
      </w:divBdr>
    </w:div>
    <w:div w:id="1750614755">
      <w:bodyDiv w:val="1"/>
      <w:marLeft w:val="0"/>
      <w:marRight w:val="0"/>
      <w:marTop w:val="0"/>
      <w:marBottom w:val="0"/>
      <w:divBdr>
        <w:top w:val="none" w:sz="0" w:space="0" w:color="auto"/>
        <w:left w:val="none" w:sz="0" w:space="0" w:color="auto"/>
        <w:bottom w:val="none" w:sz="0" w:space="0" w:color="auto"/>
        <w:right w:val="none" w:sz="0" w:space="0" w:color="auto"/>
      </w:divBdr>
    </w:div>
    <w:div w:id="1750881272">
      <w:bodyDiv w:val="1"/>
      <w:marLeft w:val="0"/>
      <w:marRight w:val="0"/>
      <w:marTop w:val="0"/>
      <w:marBottom w:val="0"/>
      <w:divBdr>
        <w:top w:val="none" w:sz="0" w:space="0" w:color="auto"/>
        <w:left w:val="none" w:sz="0" w:space="0" w:color="auto"/>
        <w:bottom w:val="none" w:sz="0" w:space="0" w:color="auto"/>
        <w:right w:val="none" w:sz="0" w:space="0" w:color="auto"/>
      </w:divBdr>
    </w:div>
    <w:div w:id="1751537756">
      <w:bodyDiv w:val="1"/>
      <w:marLeft w:val="0"/>
      <w:marRight w:val="0"/>
      <w:marTop w:val="0"/>
      <w:marBottom w:val="0"/>
      <w:divBdr>
        <w:top w:val="none" w:sz="0" w:space="0" w:color="auto"/>
        <w:left w:val="none" w:sz="0" w:space="0" w:color="auto"/>
        <w:bottom w:val="none" w:sz="0" w:space="0" w:color="auto"/>
        <w:right w:val="none" w:sz="0" w:space="0" w:color="auto"/>
      </w:divBdr>
    </w:div>
    <w:div w:id="1752772580">
      <w:bodyDiv w:val="1"/>
      <w:marLeft w:val="0"/>
      <w:marRight w:val="0"/>
      <w:marTop w:val="0"/>
      <w:marBottom w:val="0"/>
      <w:divBdr>
        <w:top w:val="none" w:sz="0" w:space="0" w:color="auto"/>
        <w:left w:val="none" w:sz="0" w:space="0" w:color="auto"/>
        <w:bottom w:val="none" w:sz="0" w:space="0" w:color="auto"/>
        <w:right w:val="none" w:sz="0" w:space="0" w:color="auto"/>
      </w:divBdr>
    </w:div>
    <w:div w:id="1754475901">
      <w:bodyDiv w:val="1"/>
      <w:marLeft w:val="0"/>
      <w:marRight w:val="0"/>
      <w:marTop w:val="0"/>
      <w:marBottom w:val="0"/>
      <w:divBdr>
        <w:top w:val="none" w:sz="0" w:space="0" w:color="auto"/>
        <w:left w:val="none" w:sz="0" w:space="0" w:color="auto"/>
        <w:bottom w:val="none" w:sz="0" w:space="0" w:color="auto"/>
        <w:right w:val="none" w:sz="0" w:space="0" w:color="auto"/>
      </w:divBdr>
    </w:div>
    <w:div w:id="1754620420">
      <w:bodyDiv w:val="1"/>
      <w:marLeft w:val="0"/>
      <w:marRight w:val="0"/>
      <w:marTop w:val="0"/>
      <w:marBottom w:val="0"/>
      <w:divBdr>
        <w:top w:val="none" w:sz="0" w:space="0" w:color="auto"/>
        <w:left w:val="none" w:sz="0" w:space="0" w:color="auto"/>
        <w:bottom w:val="none" w:sz="0" w:space="0" w:color="auto"/>
        <w:right w:val="none" w:sz="0" w:space="0" w:color="auto"/>
      </w:divBdr>
    </w:div>
    <w:div w:id="1756052991">
      <w:bodyDiv w:val="1"/>
      <w:marLeft w:val="0"/>
      <w:marRight w:val="0"/>
      <w:marTop w:val="0"/>
      <w:marBottom w:val="0"/>
      <w:divBdr>
        <w:top w:val="none" w:sz="0" w:space="0" w:color="auto"/>
        <w:left w:val="none" w:sz="0" w:space="0" w:color="auto"/>
        <w:bottom w:val="none" w:sz="0" w:space="0" w:color="auto"/>
        <w:right w:val="none" w:sz="0" w:space="0" w:color="auto"/>
      </w:divBdr>
    </w:div>
    <w:div w:id="1760177685">
      <w:bodyDiv w:val="1"/>
      <w:marLeft w:val="0"/>
      <w:marRight w:val="0"/>
      <w:marTop w:val="0"/>
      <w:marBottom w:val="0"/>
      <w:divBdr>
        <w:top w:val="none" w:sz="0" w:space="0" w:color="auto"/>
        <w:left w:val="none" w:sz="0" w:space="0" w:color="auto"/>
        <w:bottom w:val="none" w:sz="0" w:space="0" w:color="auto"/>
        <w:right w:val="none" w:sz="0" w:space="0" w:color="auto"/>
      </w:divBdr>
    </w:div>
    <w:div w:id="1761485711">
      <w:bodyDiv w:val="1"/>
      <w:marLeft w:val="0"/>
      <w:marRight w:val="0"/>
      <w:marTop w:val="0"/>
      <w:marBottom w:val="0"/>
      <w:divBdr>
        <w:top w:val="none" w:sz="0" w:space="0" w:color="auto"/>
        <w:left w:val="none" w:sz="0" w:space="0" w:color="auto"/>
        <w:bottom w:val="none" w:sz="0" w:space="0" w:color="auto"/>
        <w:right w:val="none" w:sz="0" w:space="0" w:color="auto"/>
      </w:divBdr>
    </w:div>
    <w:div w:id="1765296841">
      <w:bodyDiv w:val="1"/>
      <w:marLeft w:val="0"/>
      <w:marRight w:val="0"/>
      <w:marTop w:val="0"/>
      <w:marBottom w:val="0"/>
      <w:divBdr>
        <w:top w:val="none" w:sz="0" w:space="0" w:color="auto"/>
        <w:left w:val="none" w:sz="0" w:space="0" w:color="auto"/>
        <w:bottom w:val="none" w:sz="0" w:space="0" w:color="auto"/>
        <w:right w:val="none" w:sz="0" w:space="0" w:color="auto"/>
      </w:divBdr>
    </w:div>
    <w:div w:id="1768190549">
      <w:bodyDiv w:val="1"/>
      <w:marLeft w:val="0"/>
      <w:marRight w:val="0"/>
      <w:marTop w:val="0"/>
      <w:marBottom w:val="0"/>
      <w:divBdr>
        <w:top w:val="none" w:sz="0" w:space="0" w:color="auto"/>
        <w:left w:val="none" w:sz="0" w:space="0" w:color="auto"/>
        <w:bottom w:val="none" w:sz="0" w:space="0" w:color="auto"/>
        <w:right w:val="none" w:sz="0" w:space="0" w:color="auto"/>
      </w:divBdr>
    </w:div>
    <w:div w:id="1768966999">
      <w:bodyDiv w:val="1"/>
      <w:marLeft w:val="0"/>
      <w:marRight w:val="0"/>
      <w:marTop w:val="0"/>
      <w:marBottom w:val="0"/>
      <w:divBdr>
        <w:top w:val="none" w:sz="0" w:space="0" w:color="auto"/>
        <w:left w:val="none" w:sz="0" w:space="0" w:color="auto"/>
        <w:bottom w:val="none" w:sz="0" w:space="0" w:color="auto"/>
        <w:right w:val="none" w:sz="0" w:space="0" w:color="auto"/>
      </w:divBdr>
    </w:div>
    <w:div w:id="1769036345">
      <w:bodyDiv w:val="1"/>
      <w:marLeft w:val="0"/>
      <w:marRight w:val="0"/>
      <w:marTop w:val="0"/>
      <w:marBottom w:val="0"/>
      <w:divBdr>
        <w:top w:val="none" w:sz="0" w:space="0" w:color="auto"/>
        <w:left w:val="none" w:sz="0" w:space="0" w:color="auto"/>
        <w:bottom w:val="none" w:sz="0" w:space="0" w:color="auto"/>
        <w:right w:val="none" w:sz="0" w:space="0" w:color="auto"/>
      </w:divBdr>
    </w:div>
    <w:div w:id="1770737770">
      <w:bodyDiv w:val="1"/>
      <w:marLeft w:val="0"/>
      <w:marRight w:val="0"/>
      <w:marTop w:val="0"/>
      <w:marBottom w:val="0"/>
      <w:divBdr>
        <w:top w:val="none" w:sz="0" w:space="0" w:color="auto"/>
        <w:left w:val="none" w:sz="0" w:space="0" w:color="auto"/>
        <w:bottom w:val="none" w:sz="0" w:space="0" w:color="auto"/>
        <w:right w:val="none" w:sz="0" w:space="0" w:color="auto"/>
      </w:divBdr>
    </w:div>
    <w:div w:id="1772579938">
      <w:bodyDiv w:val="1"/>
      <w:marLeft w:val="0"/>
      <w:marRight w:val="0"/>
      <w:marTop w:val="0"/>
      <w:marBottom w:val="0"/>
      <w:divBdr>
        <w:top w:val="none" w:sz="0" w:space="0" w:color="auto"/>
        <w:left w:val="none" w:sz="0" w:space="0" w:color="auto"/>
        <w:bottom w:val="none" w:sz="0" w:space="0" w:color="auto"/>
        <w:right w:val="none" w:sz="0" w:space="0" w:color="auto"/>
      </w:divBdr>
    </w:div>
    <w:div w:id="1773739639">
      <w:bodyDiv w:val="1"/>
      <w:marLeft w:val="0"/>
      <w:marRight w:val="0"/>
      <w:marTop w:val="0"/>
      <w:marBottom w:val="0"/>
      <w:divBdr>
        <w:top w:val="none" w:sz="0" w:space="0" w:color="auto"/>
        <w:left w:val="none" w:sz="0" w:space="0" w:color="auto"/>
        <w:bottom w:val="none" w:sz="0" w:space="0" w:color="auto"/>
        <w:right w:val="none" w:sz="0" w:space="0" w:color="auto"/>
      </w:divBdr>
    </w:div>
    <w:div w:id="1774084779">
      <w:bodyDiv w:val="1"/>
      <w:marLeft w:val="0"/>
      <w:marRight w:val="0"/>
      <w:marTop w:val="0"/>
      <w:marBottom w:val="0"/>
      <w:divBdr>
        <w:top w:val="none" w:sz="0" w:space="0" w:color="auto"/>
        <w:left w:val="none" w:sz="0" w:space="0" w:color="auto"/>
        <w:bottom w:val="none" w:sz="0" w:space="0" w:color="auto"/>
        <w:right w:val="none" w:sz="0" w:space="0" w:color="auto"/>
      </w:divBdr>
    </w:div>
    <w:div w:id="1774663668">
      <w:bodyDiv w:val="1"/>
      <w:marLeft w:val="0"/>
      <w:marRight w:val="0"/>
      <w:marTop w:val="0"/>
      <w:marBottom w:val="0"/>
      <w:divBdr>
        <w:top w:val="none" w:sz="0" w:space="0" w:color="auto"/>
        <w:left w:val="none" w:sz="0" w:space="0" w:color="auto"/>
        <w:bottom w:val="none" w:sz="0" w:space="0" w:color="auto"/>
        <w:right w:val="none" w:sz="0" w:space="0" w:color="auto"/>
      </w:divBdr>
    </w:div>
    <w:div w:id="1778404246">
      <w:bodyDiv w:val="1"/>
      <w:marLeft w:val="0"/>
      <w:marRight w:val="0"/>
      <w:marTop w:val="0"/>
      <w:marBottom w:val="0"/>
      <w:divBdr>
        <w:top w:val="none" w:sz="0" w:space="0" w:color="auto"/>
        <w:left w:val="none" w:sz="0" w:space="0" w:color="auto"/>
        <w:bottom w:val="none" w:sz="0" w:space="0" w:color="auto"/>
        <w:right w:val="none" w:sz="0" w:space="0" w:color="auto"/>
      </w:divBdr>
    </w:div>
    <w:div w:id="1781147747">
      <w:bodyDiv w:val="1"/>
      <w:marLeft w:val="0"/>
      <w:marRight w:val="0"/>
      <w:marTop w:val="0"/>
      <w:marBottom w:val="0"/>
      <w:divBdr>
        <w:top w:val="none" w:sz="0" w:space="0" w:color="auto"/>
        <w:left w:val="none" w:sz="0" w:space="0" w:color="auto"/>
        <w:bottom w:val="none" w:sz="0" w:space="0" w:color="auto"/>
        <w:right w:val="none" w:sz="0" w:space="0" w:color="auto"/>
      </w:divBdr>
    </w:div>
    <w:div w:id="1788236915">
      <w:bodyDiv w:val="1"/>
      <w:marLeft w:val="0"/>
      <w:marRight w:val="0"/>
      <w:marTop w:val="0"/>
      <w:marBottom w:val="0"/>
      <w:divBdr>
        <w:top w:val="none" w:sz="0" w:space="0" w:color="auto"/>
        <w:left w:val="none" w:sz="0" w:space="0" w:color="auto"/>
        <w:bottom w:val="none" w:sz="0" w:space="0" w:color="auto"/>
        <w:right w:val="none" w:sz="0" w:space="0" w:color="auto"/>
      </w:divBdr>
    </w:div>
    <w:div w:id="1789813261">
      <w:bodyDiv w:val="1"/>
      <w:marLeft w:val="0"/>
      <w:marRight w:val="0"/>
      <w:marTop w:val="0"/>
      <w:marBottom w:val="0"/>
      <w:divBdr>
        <w:top w:val="none" w:sz="0" w:space="0" w:color="auto"/>
        <w:left w:val="none" w:sz="0" w:space="0" w:color="auto"/>
        <w:bottom w:val="none" w:sz="0" w:space="0" w:color="auto"/>
        <w:right w:val="none" w:sz="0" w:space="0" w:color="auto"/>
      </w:divBdr>
    </w:div>
    <w:div w:id="1789859490">
      <w:bodyDiv w:val="1"/>
      <w:marLeft w:val="0"/>
      <w:marRight w:val="0"/>
      <w:marTop w:val="0"/>
      <w:marBottom w:val="0"/>
      <w:divBdr>
        <w:top w:val="none" w:sz="0" w:space="0" w:color="auto"/>
        <w:left w:val="none" w:sz="0" w:space="0" w:color="auto"/>
        <w:bottom w:val="none" w:sz="0" w:space="0" w:color="auto"/>
        <w:right w:val="none" w:sz="0" w:space="0" w:color="auto"/>
      </w:divBdr>
    </w:div>
    <w:div w:id="1794707095">
      <w:bodyDiv w:val="1"/>
      <w:marLeft w:val="0"/>
      <w:marRight w:val="0"/>
      <w:marTop w:val="0"/>
      <w:marBottom w:val="0"/>
      <w:divBdr>
        <w:top w:val="none" w:sz="0" w:space="0" w:color="auto"/>
        <w:left w:val="none" w:sz="0" w:space="0" w:color="auto"/>
        <w:bottom w:val="none" w:sz="0" w:space="0" w:color="auto"/>
        <w:right w:val="none" w:sz="0" w:space="0" w:color="auto"/>
      </w:divBdr>
    </w:div>
    <w:div w:id="1798183951">
      <w:bodyDiv w:val="1"/>
      <w:marLeft w:val="0"/>
      <w:marRight w:val="0"/>
      <w:marTop w:val="0"/>
      <w:marBottom w:val="0"/>
      <w:divBdr>
        <w:top w:val="none" w:sz="0" w:space="0" w:color="auto"/>
        <w:left w:val="none" w:sz="0" w:space="0" w:color="auto"/>
        <w:bottom w:val="none" w:sz="0" w:space="0" w:color="auto"/>
        <w:right w:val="none" w:sz="0" w:space="0" w:color="auto"/>
      </w:divBdr>
    </w:div>
    <w:div w:id="1800804982">
      <w:bodyDiv w:val="1"/>
      <w:marLeft w:val="0"/>
      <w:marRight w:val="0"/>
      <w:marTop w:val="0"/>
      <w:marBottom w:val="0"/>
      <w:divBdr>
        <w:top w:val="none" w:sz="0" w:space="0" w:color="auto"/>
        <w:left w:val="none" w:sz="0" w:space="0" w:color="auto"/>
        <w:bottom w:val="none" w:sz="0" w:space="0" w:color="auto"/>
        <w:right w:val="none" w:sz="0" w:space="0" w:color="auto"/>
      </w:divBdr>
    </w:div>
    <w:div w:id="1805853195">
      <w:bodyDiv w:val="1"/>
      <w:marLeft w:val="0"/>
      <w:marRight w:val="0"/>
      <w:marTop w:val="0"/>
      <w:marBottom w:val="0"/>
      <w:divBdr>
        <w:top w:val="none" w:sz="0" w:space="0" w:color="auto"/>
        <w:left w:val="none" w:sz="0" w:space="0" w:color="auto"/>
        <w:bottom w:val="none" w:sz="0" w:space="0" w:color="auto"/>
        <w:right w:val="none" w:sz="0" w:space="0" w:color="auto"/>
      </w:divBdr>
    </w:div>
    <w:div w:id="1816995733">
      <w:bodyDiv w:val="1"/>
      <w:marLeft w:val="0"/>
      <w:marRight w:val="0"/>
      <w:marTop w:val="0"/>
      <w:marBottom w:val="0"/>
      <w:divBdr>
        <w:top w:val="none" w:sz="0" w:space="0" w:color="auto"/>
        <w:left w:val="none" w:sz="0" w:space="0" w:color="auto"/>
        <w:bottom w:val="none" w:sz="0" w:space="0" w:color="auto"/>
        <w:right w:val="none" w:sz="0" w:space="0" w:color="auto"/>
      </w:divBdr>
    </w:div>
    <w:div w:id="1818035228">
      <w:bodyDiv w:val="1"/>
      <w:marLeft w:val="0"/>
      <w:marRight w:val="0"/>
      <w:marTop w:val="0"/>
      <w:marBottom w:val="0"/>
      <w:divBdr>
        <w:top w:val="none" w:sz="0" w:space="0" w:color="auto"/>
        <w:left w:val="none" w:sz="0" w:space="0" w:color="auto"/>
        <w:bottom w:val="none" w:sz="0" w:space="0" w:color="auto"/>
        <w:right w:val="none" w:sz="0" w:space="0" w:color="auto"/>
      </w:divBdr>
    </w:div>
    <w:div w:id="1828860099">
      <w:bodyDiv w:val="1"/>
      <w:marLeft w:val="0"/>
      <w:marRight w:val="0"/>
      <w:marTop w:val="0"/>
      <w:marBottom w:val="0"/>
      <w:divBdr>
        <w:top w:val="none" w:sz="0" w:space="0" w:color="auto"/>
        <w:left w:val="none" w:sz="0" w:space="0" w:color="auto"/>
        <w:bottom w:val="none" w:sz="0" w:space="0" w:color="auto"/>
        <w:right w:val="none" w:sz="0" w:space="0" w:color="auto"/>
      </w:divBdr>
    </w:div>
    <w:div w:id="1830562036">
      <w:bodyDiv w:val="1"/>
      <w:marLeft w:val="0"/>
      <w:marRight w:val="0"/>
      <w:marTop w:val="0"/>
      <w:marBottom w:val="0"/>
      <w:divBdr>
        <w:top w:val="none" w:sz="0" w:space="0" w:color="auto"/>
        <w:left w:val="none" w:sz="0" w:space="0" w:color="auto"/>
        <w:bottom w:val="none" w:sz="0" w:space="0" w:color="auto"/>
        <w:right w:val="none" w:sz="0" w:space="0" w:color="auto"/>
      </w:divBdr>
    </w:div>
    <w:div w:id="1831480623">
      <w:bodyDiv w:val="1"/>
      <w:marLeft w:val="0"/>
      <w:marRight w:val="0"/>
      <w:marTop w:val="0"/>
      <w:marBottom w:val="0"/>
      <w:divBdr>
        <w:top w:val="none" w:sz="0" w:space="0" w:color="auto"/>
        <w:left w:val="none" w:sz="0" w:space="0" w:color="auto"/>
        <w:bottom w:val="none" w:sz="0" w:space="0" w:color="auto"/>
        <w:right w:val="none" w:sz="0" w:space="0" w:color="auto"/>
      </w:divBdr>
    </w:div>
    <w:div w:id="1834712055">
      <w:bodyDiv w:val="1"/>
      <w:marLeft w:val="0"/>
      <w:marRight w:val="0"/>
      <w:marTop w:val="0"/>
      <w:marBottom w:val="0"/>
      <w:divBdr>
        <w:top w:val="none" w:sz="0" w:space="0" w:color="auto"/>
        <w:left w:val="none" w:sz="0" w:space="0" w:color="auto"/>
        <w:bottom w:val="none" w:sz="0" w:space="0" w:color="auto"/>
        <w:right w:val="none" w:sz="0" w:space="0" w:color="auto"/>
      </w:divBdr>
    </w:div>
    <w:div w:id="1835880614">
      <w:bodyDiv w:val="1"/>
      <w:marLeft w:val="0"/>
      <w:marRight w:val="0"/>
      <w:marTop w:val="0"/>
      <w:marBottom w:val="0"/>
      <w:divBdr>
        <w:top w:val="none" w:sz="0" w:space="0" w:color="auto"/>
        <w:left w:val="none" w:sz="0" w:space="0" w:color="auto"/>
        <w:bottom w:val="none" w:sz="0" w:space="0" w:color="auto"/>
        <w:right w:val="none" w:sz="0" w:space="0" w:color="auto"/>
      </w:divBdr>
    </w:div>
    <w:div w:id="1837915051">
      <w:bodyDiv w:val="1"/>
      <w:marLeft w:val="0"/>
      <w:marRight w:val="0"/>
      <w:marTop w:val="0"/>
      <w:marBottom w:val="0"/>
      <w:divBdr>
        <w:top w:val="none" w:sz="0" w:space="0" w:color="auto"/>
        <w:left w:val="none" w:sz="0" w:space="0" w:color="auto"/>
        <w:bottom w:val="none" w:sz="0" w:space="0" w:color="auto"/>
        <w:right w:val="none" w:sz="0" w:space="0" w:color="auto"/>
      </w:divBdr>
    </w:div>
    <w:div w:id="1843005603">
      <w:bodyDiv w:val="1"/>
      <w:marLeft w:val="0"/>
      <w:marRight w:val="0"/>
      <w:marTop w:val="0"/>
      <w:marBottom w:val="0"/>
      <w:divBdr>
        <w:top w:val="none" w:sz="0" w:space="0" w:color="auto"/>
        <w:left w:val="none" w:sz="0" w:space="0" w:color="auto"/>
        <w:bottom w:val="none" w:sz="0" w:space="0" w:color="auto"/>
        <w:right w:val="none" w:sz="0" w:space="0" w:color="auto"/>
      </w:divBdr>
    </w:div>
    <w:div w:id="1843469122">
      <w:bodyDiv w:val="1"/>
      <w:marLeft w:val="0"/>
      <w:marRight w:val="0"/>
      <w:marTop w:val="0"/>
      <w:marBottom w:val="0"/>
      <w:divBdr>
        <w:top w:val="none" w:sz="0" w:space="0" w:color="auto"/>
        <w:left w:val="none" w:sz="0" w:space="0" w:color="auto"/>
        <w:bottom w:val="none" w:sz="0" w:space="0" w:color="auto"/>
        <w:right w:val="none" w:sz="0" w:space="0" w:color="auto"/>
      </w:divBdr>
    </w:div>
    <w:div w:id="1843621496">
      <w:bodyDiv w:val="1"/>
      <w:marLeft w:val="0"/>
      <w:marRight w:val="0"/>
      <w:marTop w:val="0"/>
      <w:marBottom w:val="0"/>
      <w:divBdr>
        <w:top w:val="none" w:sz="0" w:space="0" w:color="auto"/>
        <w:left w:val="none" w:sz="0" w:space="0" w:color="auto"/>
        <w:bottom w:val="none" w:sz="0" w:space="0" w:color="auto"/>
        <w:right w:val="none" w:sz="0" w:space="0" w:color="auto"/>
      </w:divBdr>
    </w:div>
    <w:div w:id="1843622527">
      <w:bodyDiv w:val="1"/>
      <w:marLeft w:val="0"/>
      <w:marRight w:val="0"/>
      <w:marTop w:val="0"/>
      <w:marBottom w:val="0"/>
      <w:divBdr>
        <w:top w:val="none" w:sz="0" w:space="0" w:color="auto"/>
        <w:left w:val="none" w:sz="0" w:space="0" w:color="auto"/>
        <w:bottom w:val="none" w:sz="0" w:space="0" w:color="auto"/>
        <w:right w:val="none" w:sz="0" w:space="0" w:color="auto"/>
      </w:divBdr>
    </w:div>
    <w:div w:id="1844516330">
      <w:bodyDiv w:val="1"/>
      <w:marLeft w:val="0"/>
      <w:marRight w:val="0"/>
      <w:marTop w:val="0"/>
      <w:marBottom w:val="0"/>
      <w:divBdr>
        <w:top w:val="none" w:sz="0" w:space="0" w:color="auto"/>
        <w:left w:val="none" w:sz="0" w:space="0" w:color="auto"/>
        <w:bottom w:val="none" w:sz="0" w:space="0" w:color="auto"/>
        <w:right w:val="none" w:sz="0" w:space="0" w:color="auto"/>
      </w:divBdr>
    </w:div>
    <w:div w:id="1844734694">
      <w:bodyDiv w:val="1"/>
      <w:marLeft w:val="0"/>
      <w:marRight w:val="0"/>
      <w:marTop w:val="0"/>
      <w:marBottom w:val="0"/>
      <w:divBdr>
        <w:top w:val="none" w:sz="0" w:space="0" w:color="auto"/>
        <w:left w:val="none" w:sz="0" w:space="0" w:color="auto"/>
        <w:bottom w:val="none" w:sz="0" w:space="0" w:color="auto"/>
        <w:right w:val="none" w:sz="0" w:space="0" w:color="auto"/>
      </w:divBdr>
    </w:div>
    <w:div w:id="1845244925">
      <w:bodyDiv w:val="1"/>
      <w:marLeft w:val="0"/>
      <w:marRight w:val="0"/>
      <w:marTop w:val="0"/>
      <w:marBottom w:val="0"/>
      <w:divBdr>
        <w:top w:val="none" w:sz="0" w:space="0" w:color="auto"/>
        <w:left w:val="none" w:sz="0" w:space="0" w:color="auto"/>
        <w:bottom w:val="none" w:sz="0" w:space="0" w:color="auto"/>
        <w:right w:val="none" w:sz="0" w:space="0" w:color="auto"/>
      </w:divBdr>
    </w:div>
    <w:div w:id="1847161463">
      <w:bodyDiv w:val="1"/>
      <w:marLeft w:val="0"/>
      <w:marRight w:val="0"/>
      <w:marTop w:val="0"/>
      <w:marBottom w:val="0"/>
      <w:divBdr>
        <w:top w:val="none" w:sz="0" w:space="0" w:color="auto"/>
        <w:left w:val="none" w:sz="0" w:space="0" w:color="auto"/>
        <w:bottom w:val="none" w:sz="0" w:space="0" w:color="auto"/>
        <w:right w:val="none" w:sz="0" w:space="0" w:color="auto"/>
      </w:divBdr>
    </w:div>
    <w:div w:id="1849443639">
      <w:bodyDiv w:val="1"/>
      <w:marLeft w:val="0"/>
      <w:marRight w:val="0"/>
      <w:marTop w:val="0"/>
      <w:marBottom w:val="0"/>
      <w:divBdr>
        <w:top w:val="none" w:sz="0" w:space="0" w:color="auto"/>
        <w:left w:val="none" w:sz="0" w:space="0" w:color="auto"/>
        <w:bottom w:val="none" w:sz="0" w:space="0" w:color="auto"/>
        <w:right w:val="none" w:sz="0" w:space="0" w:color="auto"/>
      </w:divBdr>
    </w:div>
    <w:div w:id="1859344011">
      <w:bodyDiv w:val="1"/>
      <w:marLeft w:val="0"/>
      <w:marRight w:val="0"/>
      <w:marTop w:val="0"/>
      <w:marBottom w:val="0"/>
      <w:divBdr>
        <w:top w:val="none" w:sz="0" w:space="0" w:color="auto"/>
        <w:left w:val="none" w:sz="0" w:space="0" w:color="auto"/>
        <w:bottom w:val="none" w:sz="0" w:space="0" w:color="auto"/>
        <w:right w:val="none" w:sz="0" w:space="0" w:color="auto"/>
      </w:divBdr>
    </w:div>
    <w:div w:id="1859614796">
      <w:bodyDiv w:val="1"/>
      <w:marLeft w:val="0"/>
      <w:marRight w:val="0"/>
      <w:marTop w:val="0"/>
      <w:marBottom w:val="0"/>
      <w:divBdr>
        <w:top w:val="none" w:sz="0" w:space="0" w:color="auto"/>
        <w:left w:val="none" w:sz="0" w:space="0" w:color="auto"/>
        <w:bottom w:val="none" w:sz="0" w:space="0" w:color="auto"/>
        <w:right w:val="none" w:sz="0" w:space="0" w:color="auto"/>
      </w:divBdr>
    </w:div>
    <w:div w:id="1861242827">
      <w:bodyDiv w:val="1"/>
      <w:marLeft w:val="0"/>
      <w:marRight w:val="0"/>
      <w:marTop w:val="0"/>
      <w:marBottom w:val="0"/>
      <w:divBdr>
        <w:top w:val="none" w:sz="0" w:space="0" w:color="auto"/>
        <w:left w:val="none" w:sz="0" w:space="0" w:color="auto"/>
        <w:bottom w:val="none" w:sz="0" w:space="0" w:color="auto"/>
        <w:right w:val="none" w:sz="0" w:space="0" w:color="auto"/>
      </w:divBdr>
    </w:div>
    <w:div w:id="1861695386">
      <w:bodyDiv w:val="1"/>
      <w:marLeft w:val="0"/>
      <w:marRight w:val="0"/>
      <w:marTop w:val="0"/>
      <w:marBottom w:val="0"/>
      <w:divBdr>
        <w:top w:val="none" w:sz="0" w:space="0" w:color="auto"/>
        <w:left w:val="none" w:sz="0" w:space="0" w:color="auto"/>
        <w:bottom w:val="none" w:sz="0" w:space="0" w:color="auto"/>
        <w:right w:val="none" w:sz="0" w:space="0" w:color="auto"/>
      </w:divBdr>
    </w:div>
    <w:div w:id="1862694617">
      <w:bodyDiv w:val="1"/>
      <w:marLeft w:val="0"/>
      <w:marRight w:val="0"/>
      <w:marTop w:val="0"/>
      <w:marBottom w:val="0"/>
      <w:divBdr>
        <w:top w:val="none" w:sz="0" w:space="0" w:color="auto"/>
        <w:left w:val="none" w:sz="0" w:space="0" w:color="auto"/>
        <w:bottom w:val="none" w:sz="0" w:space="0" w:color="auto"/>
        <w:right w:val="none" w:sz="0" w:space="0" w:color="auto"/>
      </w:divBdr>
    </w:div>
    <w:div w:id="1863125846">
      <w:bodyDiv w:val="1"/>
      <w:marLeft w:val="0"/>
      <w:marRight w:val="0"/>
      <w:marTop w:val="0"/>
      <w:marBottom w:val="0"/>
      <w:divBdr>
        <w:top w:val="none" w:sz="0" w:space="0" w:color="auto"/>
        <w:left w:val="none" w:sz="0" w:space="0" w:color="auto"/>
        <w:bottom w:val="none" w:sz="0" w:space="0" w:color="auto"/>
        <w:right w:val="none" w:sz="0" w:space="0" w:color="auto"/>
      </w:divBdr>
    </w:div>
    <w:div w:id="1863128555">
      <w:bodyDiv w:val="1"/>
      <w:marLeft w:val="0"/>
      <w:marRight w:val="0"/>
      <w:marTop w:val="0"/>
      <w:marBottom w:val="0"/>
      <w:divBdr>
        <w:top w:val="none" w:sz="0" w:space="0" w:color="auto"/>
        <w:left w:val="none" w:sz="0" w:space="0" w:color="auto"/>
        <w:bottom w:val="none" w:sz="0" w:space="0" w:color="auto"/>
        <w:right w:val="none" w:sz="0" w:space="0" w:color="auto"/>
      </w:divBdr>
    </w:div>
    <w:div w:id="1869760062">
      <w:bodyDiv w:val="1"/>
      <w:marLeft w:val="0"/>
      <w:marRight w:val="0"/>
      <w:marTop w:val="0"/>
      <w:marBottom w:val="0"/>
      <w:divBdr>
        <w:top w:val="none" w:sz="0" w:space="0" w:color="auto"/>
        <w:left w:val="none" w:sz="0" w:space="0" w:color="auto"/>
        <w:bottom w:val="none" w:sz="0" w:space="0" w:color="auto"/>
        <w:right w:val="none" w:sz="0" w:space="0" w:color="auto"/>
      </w:divBdr>
    </w:div>
    <w:div w:id="1872062182">
      <w:bodyDiv w:val="1"/>
      <w:marLeft w:val="0"/>
      <w:marRight w:val="0"/>
      <w:marTop w:val="0"/>
      <w:marBottom w:val="0"/>
      <w:divBdr>
        <w:top w:val="none" w:sz="0" w:space="0" w:color="auto"/>
        <w:left w:val="none" w:sz="0" w:space="0" w:color="auto"/>
        <w:bottom w:val="none" w:sz="0" w:space="0" w:color="auto"/>
        <w:right w:val="none" w:sz="0" w:space="0" w:color="auto"/>
      </w:divBdr>
    </w:div>
    <w:div w:id="1878813580">
      <w:bodyDiv w:val="1"/>
      <w:marLeft w:val="0"/>
      <w:marRight w:val="0"/>
      <w:marTop w:val="0"/>
      <w:marBottom w:val="0"/>
      <w:divBdr>
        <w:top w:val="none" w:sz="0" w:space="0" w:color="auto"/>
        <w:left w:val="none" w:sz="0" w:space="0" w:color="auto"/>
        <w:bottom w:val="none" w:sz="0" w:space="0" w:color="auto"/>
        <w:right w:val="none" w:sz="0" w:space="0" w:color="auto"/>
      </w:divBdr>
    </w:div>
    <w:div w:id="1883394609">
      <w:bodyDiv w:val="1"/>
      <w:marLeft w:val="0"/>
      <w:marRight w:val="0"/>
      <w:marTop w:val="0"/>
      <w:marBottom w:val="0"/>
      <w:divBdr>
        <w:top w:val="none" w:sz="0" w:space="0" w:color="auto"/>
        <w:left w:val="none" w:sz="0" w:space="0" w:color="auto"/>
        <w:bottom w:val="none" w:sz="0" w:space="0" w:color="auto"/>
        <w:right w:val="none" w:sz="0" w:space="0" w:color="auto"/>
      </w:divBdr>
    </w:div>
    <w:div w:id="1886020231">
      <w:bodyDiv w:val="1"/>
      <w:marLeft w:val="0"/>
      <w:marRight w:val="0"/>
      <w:marTop w:val="0"/>
      <w:marBottom w:val="0"/>
      <w:divBdr>
        <w:top w:val="none" w:sz="0" w:space="0" w:color="auto"/>
        <w:left w:val="none" w:sz="0" w:space="0" w:color="auto"/>
        <w:bottom w:val="none" w:sz="0" w:space="0" w:color="auto"/>
        <w:right w:val="none" w:sz="0" w:space="0" w:color="auto"/>
      </w:divBdr>
    </w:div>
    <w:div w:id="1886403417">
      <w:bodyDiv w:val="1"/>
      <w:marLeft w:val="0"/>
      <w:marRight w:val="0"/>
      <w:marTop w:val="0"/>
      <w:marBottom w:val="0"/>
      <w:divBdr>
        <w:top w:val="none" w:sz="0" w:space="0" w:color="auto"/>
        <w:left w:val="none" w:sz="0" w:space="0" w:color="auto"/>
        <w:bottom w:val="none" w:sz="0" w:space="0" w:color="auto"/>
        <w:right w:val="none" w:sz="0" w:space="0" w:color="auto"/>
      </w:divBdr>
    </w:div>
    <w:div w:id="1888562351">
      <w:bodyDiv w:val="1"/>
      <w:marLeft w:val="0"/>
      <w:marRight w:val="0"/>
      <w:marTop w:val="0"/>
      <w:marBottom w:val="0"/>
      <w:divBdr>
        <w:top w:val="none" w:sz="0" w:space="0" w:color="auto"/>
        <w:left w:val="none" w:sz="0" w:space="0" w:color="auto"/>
        <w:bottom w:val="none" w:sz="0" w:space="0" w:color="auto"/>
        <w:right w:val="none" w:sz="0" w:space="0" w:color="auto"/>
      </w:divBdr>
    </w:div>
    <w:div w:id="1889413601">
      <w:bodyDiv w:val="1"/>
      <w:marLeft w:val="0"/>
      <w:marRight w:val="0"/>
      <w:marTop w:val="0"/>
      <w:marBottom w:val="0"/>
      <w:divBdr>
        <w:top w:val="none" w:sz="0" w:space="0" w:color="auto"/>
        <w:left w:val="none" w:sz="0" w:space="0" w:color="auto"/>
        <w:bottom w:val="none" w:sz="0" w:space="0" w:color="auto"/>
        <w:right w:val="none" w:sz="0" w:space="0" w:color="auto"/>
      </w:divBdr>
    </w:div>
    <w:div w:id="1894002574">
      <w:bodyDiv w:val="1"/>
      <w:marLeft w:val="0"/>
      <w:marRight w:val="0"/>
      <w:marTop w:val="0"/>
      <w:marBottom w:val="0"/>
      <w:divBdr>
        <w:top w:val="none" w:sz="0" w:space="0" w:color="auto"/>
        <w:left w:val="none" w:sz="0" w:space="0" w:color="auto"/>
        <w:bottom w:val="none" w:sz="0" w:space="0" w:color="auto"/>
        <w:right w:val="none" w:sz="0" w:space="0" w:color="auto"/>
      </w:divBdr>
    </w:div>
    <w:div w:id="1898393760">
      <w:bodyDiv w:val="1"/>
      <w:marLeft w:val="0"/>
      <w:marRight w:val="0"/>
      <w:marTop w:val="0"/>
      <w:marBottom w:val="0"/>
      <w:divBdr>
        <w:top w:val="none" w:sz="0" w:space="0" w:color="auto"/>
        <w:left w:val="none" w:sz="0" w:space="0" w:color="auto"/>
        <w:bottom w:val="none" w:sz="0" w:space="0" w:color="auto"/>
        <w:right w:val="none" w:sz="0" w:space="0" w:color="auto"/>
      </w:divBdr>
    </w:div>
    <w:div w:id="1898979485">
      <w:bodyDiv w:val="1"/>
      <w:marLeft w:val="0"/>
      <w:marRight w:val="0"/>
      <w:marTop w:val="0"/>
      <w:marBottom w:val="0"/>
      <w:divBdr>
        <w:top w:val="none" w:sz="0" w:space="0" w:color="auto"/>
        <w:left w:val="none" w:sz="0" w:space="0" w:color="auto"/>
        <w:bottom w:val="none" w:sz="0" w:space="0" w:color="auto"/>
        <w:right w:val="none" w:sz="0" w:space="0" w:color="auto"/>
      </w:divBdr>
    </w:div>
    <w:div w:id="1900509776">
      <w:bodyDiv w:val="1"/>
      <w:marLeft w:val="0"/>
      <w:marRight w:val="0"/>
      <w:marTop w:val="0"/>
      <w:marBottom w:val="0"/>
      <w:divBdr>
        <w:top w:val="none" w:sz="0" w:space="0" w:color="auto"/>
        <w:left w:val="none" w:sz="0" w:space="0" w:color="auto"/>
        <w:bottom w:val="none" w:sz="0" w:space="0" w:color="auto"/>
        <w:right w:val="none" w:sz="0" w:space="0" w:color="auto"/>
      </w:divBdr>
    </w:div>
    <w:div w:id="1902010645">
      <w:bodyDiv w:val="1"/>
      <w:marLeft w:val="0"/>
      <w:marRight w:val="0"/>
      <w:marTop w:val="0"/>
      <w:marBottom w:val="0"/>
      <w:divBdr>
        <w:top w:val="none" w:sz="0" w:space="0" w:color="auto"/>
        <w:left w:val="none" w:sz="0" w:space="0" w:color="auto"/>
        <w:bottom w:val="none" w:sz="0" w:space="0" w:color="auto"/>
        <w:right w:val="none" w:sz="0" w:space="0" w:color="auto"/>
      </w:divBdr>
    </w:div>
    <w:div w:id="1902206083">
      <w:bodyDiv w:val="1"/>
      <w:marLeft w:val="0"/>
      <w:marRight w:val="0"/>
      <w:marTop w:val="0"/>
      <w:marBottom w:val="0"/>
      <w:divBdr>
        <w:top w:val="none" w:sz="0" w:space="0" w:color="auto"/>
        <w:left w:val="none" w:sz="0" w:space="0" w:color="auto"/>
        <w:bottom w:val="none" w:sz="0" w:space="0" w:color="auto"/>
        <w:right w:val="none" w:sz="0" w:space="0" w:color="auto"/>
      </w:divBdr>
    </w:div>
    <w:div w:id="1903253607">
      <w:bodyDiv w:val="1"/>
      <w:marLeft w:val="0"/>
      <w:marRight w:val="0"/>
      <w:marTop w:val="0"/>
      <w:marBottom w:val="0"/>
      <w:divBdr>
        <w:top w:val="none" w:sz="0" w:space="0" w:color="auto"/>
        <w:left w:val="none" w:sz="0" w:space="0" w:color="auto"/>
        <w:bottom w:val="none" w:sz="0" w:space="0" w:color="auto"/>
        <w:right w:val="none" w:sz="0" w:space="0" w:color="auto"/>
      </w:divBdr>
    </w:div>
    <w:div w:id="1903522277">
      <w:bodyDiv w:val="1"/>
      <w:marLeft w:val="0"/>
      <w:marRight w:val="0"/>
      <w:marTop w:val="0"/>
      <w:marBottom w:val="0"/>
      <w:divBdr>
        <w:top w:val="none" w:sz="0" w:space="0" w:color="auto"/>
        <w:left w:val="none" w:sz="0" w:space="0" w:color="auto"/>
        <w:bottom w:val="none" w:sz="0" w:space="0" w:color="auto"/>
        <w:right w:val="none" w:sz="0" w:space="0" w:color="auto"/>
      </w:divBdr>
    </w:div>
    <w:div w:id="1904750443">
      <w:bodyDiv w:val="1"/>
      <w:marLeft w:val="0"/>
      <w:marRight w:val="0"/>
      <w:marTop w:val="0"/>
      <w:marBottom w:val="0"/>
      <w:divBdr>
        <w:top w:val="none" w:sz="0" w:space="0" w:color="auto"/>
        <w:left w:val="none" w:sz="0" w:space="0" w:color="auto"/>
        <w:bottom w:val="none" w:sz="0" w:space="0" w:color="auto"/>
        <w:right w:val="none" w:sz="0" w:space="0" w:color="auto"/>
      </w:divBdr>
    </w:div>
    <w:div w:id="1905094541">
      <w:bodyDiv w:val="1"/>
      <w:marLeft w:val="0"/>
      <w:marRight w:val="0"/>
      <w:marTop w:val="0"/>
      <w:marBottom w:val="0"/>
      <w:divBdr>
        <w:top w:val="none" w:sz="0" w:space="0" w:color="auto"/>
        <w:left w:val="none" w:sz="0" w:space="0" w:color="auto"/>
        <w:bottom w:val="none" w:sz="0" w:space="0" w:color="auto"/>
        <w:right w:val="none" w:sz="0" w:space="0" w:color="auto"/>
      </w:divBdr>
    </w:div>
    <w:div w:id="1905096624">
      <w:bodyDiv w:val="1"/>
      <w:marLeft w:val="0"/>
      <w:marRight w:val="0"/>
      <w:marTop w:val="0"/>
      <w:marBottom w:val="0"/>
      <w:divBdr>
        <w:top w:val="none" w:sz="0" w:space="0" w:color="auto"/>
        <w:left w:val="none" w:sz="0" w:space="0" w:color="auto"/>
        <w:bottom w:val="none" w:sz="0" w:space="0" w:color="auto"/>
        <w:right w:val="none" w:sz="0" w:space="0" w:color="auto"/>
      </w:divBdr>
    </w:div>
    <w:div w:id="1905290393">
      <w:bodyDiv w:val="1"/>
      <w:marLeft w:val="0"/>
      <w:marRight w:val="0"/>
      <w:marTop w:val="0"/>
      <w:marBottom w:val="0"/>
      <w:divBdr>
        <w:top w:val="none" w:sz="0" w:space="0" w:color="auto"/>
        <w:left w:val="none" w:sz="0" w:space="0" w:color="auto"/>
        <w:bottom w:val="none" w:sz="0" w:space="0" w:color="auto"/>
        <w:right w:val="none" w:sz="0" w:space="0" w:color="auto"/>
      </w:divBdr>
    </w:div>
    <w:div w:id="1907228938">
      <w:bodyDiv w:val="1"/>
      <w:marLeft w:val="0"/>
      <w:marRight w:val="0"/>
      <w:marTop w:val="0"/>
      <w:marBottom w:val="0"/>
      <w:divBdr>
        <w:top w:val="none" w:sz="0" w:space="0" w:color="auto"/>
        <w:left w:val="none" w:sz="0" w:space="0" w:color="auto"/>
        <w:bottom w:val="none" w:sz="0" w:space="0" w:color="auto"/>
        <w:right w:val="none" w:sz="0" w:space="0" w:color="auto"/>
      </w:divBdr>
    </w:div>
    <w:div w:id="1908029901">
      <w:bodyDiv w:val="1"/>
      <w:marLeft w:val="0"/>
      <w:marRight w:val="0"/>
      <w:marTop w:val="0"/>
      <w:marBottom w:val="0"/>
      <w:divBdr>
        <w:top w:val="none" w:sz="0" w:space="0" w:color="auto"/>
        <w:left w:val="none" w:sz="0" w:space="0" w:color="auto"/>
        <w:bottom w:val="none" w:sz="0" w:space="0" w:color="auto"/>
        <w:right w:val="none" w:sz="0" w:space="0" w:color="auto"/>
      </w:divBdr>
    </w:div>
    <w:div w:id="1910340845">
      <w:bodyDiv w:val="1"/>
      <w:marLeft w:val="0"/>
      <w:marRight w:val="0"/>
      <w:marTop w:val="0"/>
      <w:marBottom w:val="0"/>
      <w:divBdr>
        <w:top w:val="none" w:sz="0" w:space="0" w:color="auto"/>
        <w:left w:val="none" w:sz="0" w:space="0" w:color="auto"/>
        <w:bottom w:val="none" w:sz="0" w:space="0" w:color="auto"/>
        <w:right w:val="none" w:sz="0" w:space="0" w:color="auto"/>
      </w:divBdr>
    </w:div>
    <w:div w:id="1910843143">
      <w:bodyDiv w:val="1"/>
      <w:marLeft w:val="0"/>
      <w:marRight w:val="0"/>
      <w:marTop w:val="0"/>
      <w:marBottom w:val="0"/>
      <w:divBdr>
        <w:top w:val="none" w:sz="0" w:space="0" w:color="auto"/>
        <w:left w:val="none" w:sz="0" w:space="0" w:color="auto"/>
        <w:bottom w:val="none" w:sz="0" w:space="0" w:color="auto"/>
        <w:right w:val="none" w:sz="0" w:space="0" w:color="auto"/>
      </w:divBdr>
    </w:div>
    <w:div w:id="1917200261">
      <w:bodyDiv w:val="1"/>
      <w:marLeft w:val="0"/>
      <w:marRight w:val="0"/>
      <w:marTop w:val="0"/>
      <w:marBottom w:val="0"/>
      <w:divBdr>
        <w:top w:val="none" w:sz="0" w:space="0" w:color="auto"/>
        <w:left w:val="none" w:sz="0" w:space="0" w:color="auto"/>
        <w:bottom w:val="none" w:sz="0" w:space="0" w:color="auto"/>
        <w:right w:val="none" w:sz="0" w:space="0" w:color="auto"/>
      </w:divBdr>
    </w:div>
    <w:div w:id="1920630187">
      <w:bodyDiv w:val="1"/>
      <w:marLeft w:val="0"/>
      <w:marRight w:val="0"/>
      <w:marTop w:val="0"/>
      <w:marBottom w:val="0"/>
      <w:divBdr>
        <w:top w:val="none" w:sz="0" w:space="0" w:color="auto"/>
        <w:left w:val="none" w:sz="0" w:space="0" w:color="auto"/>
        <w:bottom w:val="none" w:sz="0" w:space="0" w:color="auto"/>
        <w:right w:val="none" w:sz="0" w:space="0" w:color="auto"/>
      </w:divBdr>
    </w:div>
    <w:div w:id="1922062857">
      <w:bodyDiv w:val="1"/>
      <w:marLeft w:val="0"/>
      <w:marRight w:val="0"/>
      <w:marTop w:val="0"/>
      <w:marBottom w:val="0"/>
      <w:divBdr>
        <w:top w:val="none" w:sz="0" w:space="0" w:color="auto"/>
        <w:left w:val="none" w:sz="0" w:space="0" w:color="auto"/>
        <w:bottom w:val="none" w:sz="0" w:space="0" w:color="auto"/>
        <w:right w:val="none" w:sz="0" w:space="0" w:color="auto"/>
      </w:divBdr>
    </w:div>
    <w:div w:id="1930652914">
      <w:bodyDiv w:val="1"/>
      <w:marLeft w:val="0"/>
      <w:marRight w:val="0"/>
      <w:marTop w:val="0"/>
      <w:marBottom w:val="0"/>
      <w:divBdr>
        <w:top w:val="none" w:sz="0" w:space="0" w:color="auto"/>
        <w:left w:val="none" w:sz="0" w:space="0" w:color="auto"/>
        <w:bottom w:val="none" w:sz="0" w:space="0" w:color="auto"/>
        <w:right w:val="none" w:sz="0" w:space="0" w:color="auto"/>
      </w:divBdr>
    </w:div>
    <w:div w:id="1933198932">
      <w:bodyDiv w:val="1"/>
      <w:marLeft w:val="0"/>
      <w:marRight w:val="0"/>
      <w:marTop w:val="0"/>
      <w:marBottom w:val="0"/>
      <w:divBdr>
        <w:top w:val="none" w:sz="0" w:space="0" w:color="auto"/>
        <w:left w:val="none" w:sz="0" w:space="0" w:color="auto"/>
        <w:bottom w:val="none" w:sz="0" w:space="0" w:color="auto"/>
        <w:right w:val="none" w:sz="0" w:space="0" w:color="auto"/>
      </w:divBdr>
    </w:div>
    <w:div w:id="1933391054">
      <w:bodyDiv w:val="1"/>
      <w:marLeft w:val="0"/>
      <w:marRight w:val="0"/>
      <w:marTop w:val="0"/>
      <w:marBottom w:val="0"/>
      <w:divBdr>
        <w:top w:val="none" w:sz="0" w:space="0" w:color="auto"/>
        <w:left w:val="none" w:sz="0" w:space="0" w:color="auto"/>
        <w:bottom w:val="none" w:sz="0" w:space="0" w:color="auto"/>
        <w:right w:val="none" w:sz="0" w:space="0" w:color="auto"/>
      </w:divBdr>
    </w:div>
    <w:div w:id="1934439430">
      <w:bodyDiv w:val="1"/>
      <w:marLeft w:val="0"/>
      <w:marRight w:val="0"/>
      <w:marTop w:val="0"/>
      <w:marBottom w:val="0"/>
      <w:divBdr>
        <w:top w:val="none" w:sz="0" w:space="0" w:color="auto"/>
        <w:left w:val="none" w:sz="0" w:space="0" w:color="auto"/>
        <w:bottom w:val="none" w:sz="0" w:space="0" w:color="auto"/>
        <w:right w:val="none" w:sz="0" w:space="0" w:color="auto"/>
      </w:divBdr>
    </w:div>
    <w:div w:id="1936017404">
      <w:bodyDiv w:val="1"/>
      <w:marLeft w:val="0"/>
      <w:marRight w:val="0"/>
      <w:marTop w:val="0"/>
      <w:marBottom w:val="0"/>
      <w:divBdr>
        <w:top w:val="none" w:sz="0" w:space="0" w:color="auto"/>
        <w:left w:val="none" w:sz="0" w:space="0" w:color="auto"/>
        <w:bottom w:val="none" w:sz="0" w:space="0" w:color="auto"/>
        <w:right w:val="none" w:sz="0" w:space="0" w:color="auto"/>
      </w:divBdr>
    </w:div>
    <w:div w:id="1936549318">
      <w:bodyDiv w:val="1"/>
      <w:marLeft w:val="0"/>
      <w:marRight w:val="0"/>
      <w:marTop w:val="0"/>
      <w:marBottom w:val="0"/>
      <w:divBdr>
        <w:top w:val="none" w:sz="0" w:space="0" w:color="auto"/>
        <w:left w:val="none" w:sz="0" w:space="0" w:color="auto"/>
        <w:bottom w:val="none" w:sz="0" w:space="0" w:color="auto"/>
        <w:right w:val="none" w:sz="0" w:space="0" w:color="auto"/>
      </w:divBdr>
    </w:div>
    <w:div w:id="1936791939">
      <w:bodyDiv w:val="1"/>
      <w:marLeft w:val="0"/>
      <w:marRight w:val="0"/>
      <w:marTop w:val="0"/>
      <w:marBottom w:val="0"/>
      <w:divBdr>
        <w:top w:val="none" w:sz="0" w:space="0" w:color="auto"/>
        <w:left w:val="none" w:sz="0" w:space="0" w:color="auto"/>
        <w:bottom w:val="none" w:sz="0" w:space="0" w:color="auto"/>
        <w:right w:val="none" w:sz="0" w:space="0" w:color="auto"/>
      </w:divBdr>
    </w:div>
    <w:div w:id="1940405028">
      <w:bodyDiv w:val="1"/>
      <w:marLeft w:val="0"/>
      <w:marRight w:val="0"/>
      <w:marTop w:val="0"/>
      <w:marBottom w:val="0"/>
      <w:divBdr>
        <w:top w:val="none" w:sz="0" w:space="0" w:color="auto"/>
        <w:left w:val="none" w:sz="0" w:space="0" w:color="auto"/>
        <w:bottom w:val="none" w:sz="0" w:space="0" w:color="auto"/>
        <w:right w:val="none" w:sz="0" w:space="0" w:color="auto"/>
      </w:divBdr>
    </w:div>
    <w:div w:id="1949388643">
      <w:bodyDiv w:val="1"/>
      <w:marLeft w:val="0"/>
      <w:marRight w:val="0"/>
      <w:marTop w:val="0"/>
      <w:marBottom w:val="0"/>
      <w:divBdr>
        <w:top w:val="none" w:sz="0" w:space="0" w:color="auto"/>
        <w:left w:val="none" w:sz="0" w:space="0" w:color="auto"/>
        <w:bottom w:val="none" w:sz="0" w:space="0" w:color="auto"/>
        <w:right w:val="none" w:sz="0" w:space="0" w:color="auto"/>
      </w:divBdr>
    </w:div>
    <w:div w:id="1950771578">
      <w:bodyDiv w:val="1"/>
      <w:marLeft w:val="0"/>
      <w:marRight w:val="0"/>
      <w:marTop w:val="0"/>
      <w:marBottom w:val="0"/>
      <w:divBdr>
        <w:top w:val="none" w:sz="0" w:space="0" w:color="auto"/>
        <w:left w:val="none" w:sz="0" w:space="0" w:color="auto"/>
        <w:bottom w:val="none" w:sz="0" w:space="0" w:color="auto"/>
        <w:right w:val="none" w:sz="0" w:space="0" w:color="auto"/>
      </w:divBdr>
    </w:div>
    <w:div w:id="1950969147">
      <w:bodyDiv w:val="1"/>
      <w:marLeft w:val="0"/>
      <w:marRight w:val="0"/>
      <w:marTop w:val="0"/>
      <w:marBottom w:val="0"/>
      <w:divBdr>
        <w:top w:val="none" w:sz="0" w:space="0" w:color="auto"/>
        <w:left w:val="none" w:sz="0" w:space="0" w:color="auto"/>
        <w:bottom w:val="none" w:sz="0" w:space="0" w:color="auto"/>
        <w:right w:val="none" w:sz="0" w:space="0" w:color="auto"/>
      </w:divBdr>
    </w:div>
    <w:div w:id="1952349972">
      <w:bodyDiv w:val="1"/>
      <w:marLeft w:val="0"/>
      <w:marRight w:val="0"/>
      <w:marTop w:val="0"/>
      <w:marBottom w:val="0"/>
      <w:divBdr>
        <w:top w:val="none" w:sz="0" w:space="0" w:color="auto"/>
        <w:left w:val="none" w:sz="0" w:space="0" w:color="auto"/>
        <w:bottom w:val="none" w:sz="0" w:space="0" w:color="auto"/>
        <w:right w:val="none" w:sz="0" w:space="0" w:color="auto"/>
      </w:divBdr>
    </w:div>
    <w:div w:id="1953391620">
      <w:bodyDiv w:val="1"/>
      <w:marLeft w:val="0"/>
      <w:marRight w:val="0"/>
      <w:marTop w:val="0"/>
      <w:marBottom w:val="0"/>
      <w:divBdr>
        <w:top w:val="none" w:sz="0" w:space="0" w:color="auto"/>
        <w:left w:val="none" w:sz="0" w:space="0" w:color="auto"/>
        <w:bottom w:val="none" w:sz="0" w:space="0" w:color="auto"/>
        <w:right w:val="none" w:sz="0" w:space="0" w:color="auto"/>
      </w:divBdr>
    </w:div>
    <w:div w:id="1955861198">
      <w:bodyDiv w:val="1"/>
      <w:marLeft w:val="0"/>
      <w:marRight w:val="0"/>
      <w:marTop w:val="0"/>
      <w:marBottom w:val="0"/>
      <w:divBdr>
        <w:top w:val="none" w:sz="0" w:space="0" w:color="auto"/>
        <w:left w:val="none" w:sz="0" w:space="0" w:color="auto"/>
        <w:bottom w:val="none" w:sz="0" w:space="0" w:color="auto"/>
        <w:right w:val="none" w:sz="0" w:space="0" w:color="auto"/>
      </w:divBdr>
    </w:div>
    <w:div w:id="1956596610">
      <w:bodyDiv w:val="1"/>
      <w:marLeft w:val="0"/>
      <w:marRight w:val="0"/>
      <w:marTop w:val="0"/>
      <w:marBottom w:val="0"/>
      <w:divBdr>
        <w:top w:val="none" w:sz="0" w:space="0" w:color="auto"/>
        <w:left w:val="none" w:sz="0" w:space="0" w:color="auto"/>
        <w:bottom w:val="none" w:sz="0" w:space="0" w:color="auto"/>
        <w:right w:val="none" w:sz="0" w:space="0" w:color="auto"/>
      </w:divBdr>
    </w:div>
    <w:div w:id="1964192347">
      <w:bodyDiv w:val="1"/>
      <w:marLeft w:val="0"/>
      <w:marRight w:val="0"/>
      <w:marTop w:val="0"/>
      <w:marBottom w:val="0"/>
      <w:divBdr>
        <w:top w:val="none" w:sz="0" w:space="0" w:color="auto"/>
        <w:left w:val="none" w:sz="0" w:space="0" w:color="auto"/>
        <w:bottom w:val="none" w:sz="0" w:space="0" w:color="auto"/>
        <w:right w:val="none" w:sz="0" w:space="0" w:color="auto"/>
      </w:divBdr>
    </w:div>
    <w:div w:id="1964194071">
      <w:bodyDiv w:val="1"/>
      <w:marLeft w:val="0"/>
      <w:marRight w:val="0"/>
      <w:marTop w:val="0"/>
      <w:marBottom w:val="0"/>
      <w:divBdr>
        <w:top w:val="none" w:sz="0" w:space="0" w:color="auto"/>
        <w:left w:val="none" w:sz="0" w:space="0" w:color="auto"/>
        <w:bottom w:val="none" w:sz="0" w:space="0" w:color="auto"/>
        <w:right w:val="none" w:sz="0" w:space="0" w:color="auto"/>
      </w:divBdr>
    </w:div>
    <w:div w:id="1967347938">
      <w:bodyDiv w:val="1"/>
      <w:marLeft w:val="0"/>
      <w:marRight w:val="0"/>
      <w:marTop w:val="0"/>
      <w:marBottom w:val="0"/>
      <w:divBdr>
        <w:top w:val="none" w:sz="0" w:space="0" w:color="auto"/>
        <w:left w:val="none" w:sz="0" w:space="0" w:color="auto"/>
        <w:bottom w:val="none" w:sz="0" w:space="0" w:color="auto"/>
        <w:right w:val="none" w:sz="0" w:space="0" w:color="auto"/>
      </w:divBdr>
    </w:div>
    <w:div w:id="1968509045">
      <w:bodyDiv w:val="1"/>
      <w:marLeft w:val="0"/>
      <w:marRight w:val="0"/>
      <w:marTop w:val="0"/>
      <w:marBottom w:val="0"/>
      <w:divBdr>
        <w:top w:val="none" w:sz="0" w:space="0" w:color="auto"/>
        <w:left w:val="none" w:sz="0" w:space="0" w:color="auto"/>
        <w:bottom w:val="none" w:sz="0" w:space="0" w:color="auto"/>
        <w:right w:val="none" w:sz="0" w:space="0" w:color="auto"/>
      </w:divBdr>
    </w:div>
    <w:div w:id="1969165691">
      <w:bodyDiv w:val="1"/>
      <w:marLeft w:val="0"/>
      <w:marRight w:val="0"/>
      <w:marTop w:val="0"/>
      <w:marBottom w:val="0"/>
      <w:divBdr>
        <w:top w:val="none" w:sz="0" w:space="0" w:color="auto"/>
        <w:left w:val="none" w:sz="0" w:space="0" w:color="auto"/>
        <w:bottom w:val="none" w:sz="0" w:space="0" w:color="auto"/>
        <w:right w:val="none" w:sz="0" w:space="0" w:color="auto"/>
      </w:divBdr>
    </w:div>
    <w:div w:id="1970502948">
      <w:bodyDiv w:val="1"/>
      <w:marLeft w:val="0"/>
      <w:marRight w:val="0"/>
      <w:marTop w:val="0"/>
      <w:marBottom w:val="0"/>
      <w:divBdr>
        <w:top w:val="none" w:sz="0" w:space="0" w:color="auto"/>
        <w:left w:val="none" w:sz="0" w:space="0" w:color="auto"/>
        <w:bottom w:val="none" w:sz="0" w:space="0" w:color="auto"/>
        <w:right w:val="none" w:sz="0" w:space="0" w:color="auto"/>
      </w:divBdr>
    </w:div>
    <w:div w:id="1970932374">
      <w:bodyDiv w:val="1"/>
      <w:marLeft w:val="0"/>
      <w:marRight w:val="0"/>
      <w:marTop w:val="0"/>
      <w:marBottom w:val="0"/>
      <w:divBdr>
        <w:top w:val="none" w:sz="0" w:space="0" w:color="auto"/>
        <w:left w:val="none" w:sz="0" w:space="0" w:color="auto"/>
        <w:bottom w:val="none" w:sz="0" w:space="0" w:color="auto"/>
        <w:right w:val="none" w:sz="0" w:space="0" w:color="auto"/>
      </w:divBdr>
    </w:div>
    <w:div w:id="1973050659">
      <w:bodyDiv w:val="1"/>
      <w:marLeft w:val="0"/>
      <w:marRight w:val="0"/>
      <w:marTop w:val="0"/>
      <w:marBottom w:val="0"/>
      <w:divBdr>
        <w:top w:val="none" w:sz="0" w:space="0" w:color="auto"/>
        <w:left w:val="none" w:sz="0" w:space="0" w:color="auto"/>
        <w:bottom w:val="none" w:sz="0" w:space="0" w:color="auto"/>
        <w:right w:val="none" w:sz="0" w:space="0" w:color="auto"/>
      </w:divBdr>
    </w:div>
    <w:div w:id="1974946610">
      <w:bodyDiv w:val="1"/>
      <w:marLeft w:val="0"/>
      <w:marRight w:val="0"/>
      <w:marTop w:val="0"/>
      <w:marBottom w:val="0"/>
      <w:divBdr>
        <w:top w:val="none" w:sz="0" w:space="0" w:color="auto"/>
        <w:left w:val="none" w:sz="0" w:space="0" w:color="auto"/>
        <w:bottom w:val="none" w:sz="0" w:space="0" w:color="auto"/>
        <w:right w:val="none" w:sz="0" w:space="0" w:color="auto"/>
      </w:divBdr>
    </w:div>
    <w:div w:id="1975089528">
      <w:bodyDiv w:val="1"/>
      <w:marLeft w:val="0"/>
      <w:marRight w:val="0"/>
      <w:marTop w:val="0"/>
      <w:marBottom w:val="0"/>
      <w:divBdr>
        <w:top w:val="none" w:sz="0" w:space="0" w:color="auto"/>
        <w:left w:val="none" w:sz="0" w:space="0" w:color="auto"/>
        <w:bottom w:val="none" w:sz="0" w:space="0" w:color="auto"/>
        <w:right w:val="none" w:sz="0" w:space="0" w:color="auto"/>
      </w:divBdr>
    </w:div>
    <w:div w:id="1980303158">
      <w:bodyDiv w:val="1"/>
      <w:marLeft w:val="0"/>
      <w:marRight w:val="0"/>
      <w:marTop w:val="0"/>
      <w:marBottom w:val="0"/>
      <w:divBdr>
        <w:top w:val="none" w:sz="0" w:space="0" w:color="auto"/>
        <w:left w:val="none" w:sz="0" w:space="0" w:color="auto"/>
        <w:bottom w:val="none" w:sz="0" w:space="0" w:color="auto"/>
        <w:right w:val="none" w:sz="0" w:space="0" w:color="auto"/>
      </w:divBdr>
    </w:div>
    <w:div w:id="1982152864">
      <w:bodyDiv w:val="1"/>
      <w:marLeft w:val="0"/>
      <w:marRight w:val="0"/>
      <w:marTop w:val="0"/>
      <w:marBottom w:val="0"/>
      <w:divBdr>
        <w:top w:val="none" w:sz="0" w:space="0" w:color="auto"/>
        <w:left w:val="none" w:sz="0" w:space="0" w:color="auto"/>
        <w:bottom w:val="none" w:sz="0" w:space="0" w:color="auto"/>
        <w:right w:val="none" w:sz="0" w:space="0" w:color="auto"/>
      </w:divBdr>
    </w:div>
    <w:div w:id="1985772216">
      <w:bodyDiv w:val="1"/>
      <w:marLeft w:val="0"/>
      <w:marRight w:val="0"/>
      <w:marTop w:val="0"/>
      <w:marBottom w:val="0"/>
      <w:divBdr>
        <w:top w:val="none" w:sz="0" w:space="0" w:color="auto"/>
        <w:left w:val="none" w:sz="0" w:space="0" w:color="auto"/>
        <w:bottom w:val="none" w:sz="0" w:space="0" w:color="auto"/>
        <w:right w:val="none" w:sz="0" w:space="0" w:color="auto"/>
      </w:divBdr>
    </w:div>
    <w:div w:id="1987584090">
      <w:bodyDiv w:val="1"/>
      <w:marLeft w:val="0"/>
      <w:marRight w:val="0"/>
      <w:marTop w:val="0"/>
      <w:marBottom w:val="0"/>
      <w:divBdr>
        <w:top w:val="none" w:sz="0" w:space="0" w:color="auto"/>
        <w:left w:val="none" w:sz="0" w:space="0" w:color="auto"/>
        <w:bottom w:val="none" w:sz="0" w:space="0" w:color="auto"/>
        <w:right w:val="none" w:sz="0" w:space="0" w:color="auto"/>
      </w:divBdr>
    </w:div>
    <w:div w:id="1989700400">
      <w:bodyDiv w:val="1"/>
      <w:marLeft w:val="0"/>
      <w:marRight w:val="0"/>
      <w:marTop w:val="0"/>
      <w:marBottom w:val="0"/>
      <w:divBdr>
        <w:top w:val="none" w:sz="0" w:space="0" w:color="auto"/>
        <w:left w:val="none" w:sz="0" w:space="0" w:color="auto"/>
        <w:bottom w:val="none" w:sz="0" w:space="0" w:color="auto"/>
        <w:right w:val="none" w:sz="0" w:space="0" w:color="auto"/>
      </w:divBdr>
    </w:div>
    <w:div w:id="1990400843">
      <w:bodyDiv w:val="1"/>
      <w:marLeft w:val="0"/>
      <w:marRight w:val="0"/>
      <w:marTop w:val="0"/>
      <w:marBottom w:val="0"/>
      <w:divBdr>
        <w:top w:val="none" w:sz="0" w:space="0" w:color="auto"/>
        <w:left w:val="none" w:sz="0" w:space="0" w:color="auto"/>
        <w:bottom w:val="none" w:sz="0" w:space="0" w:color="auto"/>
        <w:right w:val="none" w:sz="0" w:space="0" w:color="auto"/>
      </w:divBdr>
    </w:div>
    <w:div w:id="1990937024">
      <w:bodyDiv w:val="1"/>
      <w:marLeft w:val="0"/>
      <w:marRight w:val="0"/>
      <w:marTop w:val="0"/>
      <w:marBottom w:val="0"/>
      <w:divBdr>
        <w:top w:val="none" w:sz="0" w:space="0" w:color="auto"/>
        <w:left w:val="none" w:sz="0" w:space="0" w:color="auto"/>
        <w:bottom w:val="none" w:sz="0" w:space="0" w:color="auto"/>
        <w:right w:val="none" w:sz="0" w:space="0" w:color="auto"/>
      </w:divBdr>
    </w:div>
    <w:div w:id="1992829979">
      <w:bodyDiv w:val="1"/>
      <w:marLeft w:val="0"/>
      <w:marRight w:val="0"/>
      <w:marTop w:val="0"/>
      <w:marBottom w:val="0"/>
      <w:divBdr>
        <w:top w:val="none" w:sz="0" w:space="0" w:color="auto"/>
        <w:left w:val="none" w:sz="0" w:space="0" w:color="auto"/>
        <w:bottom w:val="none" w:sz="0" w:space="0" w:color="auto"/>
        <w:right w:val="none" w:sz="0" w:space="0" w:color="auto"/>
      </w:divBdr>
    </w:div>
    <w:div w:id="1996496557">
      <w:bodyDiv w:val="1"/>
      <w:marLeft w:val="0"/>
      <w:marRight w:val="0"/>
      <w:marTop w:val="0"/>
      <w:marBottom w:val="0"/>
      <w:divBdr>
        <w:top w:val="none" w:sz="0" w:space="0" w:color="auto"/>
        <w:left w:val="none" w:sz="0" w:space="0" w:color="auto"/>
        <w:bottom w:val="none" w:sz="0" w:space="0" w:color="auto"/>
        <w:right w:val="none" w:sz="0" w:space="0" w:color="auto"/>
      </w:divBdr>
    </w:div>
    <w:div w:id="2000113268">
      <w:bodyDiv w:val="1"/>
      <w:marLeft w:val="0"/>
      <w:marRight w:val="0"/>
      <w:marTop w:val="0"/>
      <w:marBottom w:val="0"/>
      <w:divBdr>
        <w:top w:val="none" w:sz="0" w:space="0" w:color="auto"/>
        <w:left w:val="none" w:sz="0" w:space="0" w:color="auto"/>
        <w:bottom w:val="none" w:sz="0" w:space="0" w:color="auto"/>
        <w:right w:val="none" w:sz="0" w:space="0" w:color="auto"/>
      </w:divBdr>
    </w:div>
    <w:div w:id="2003966949">
      <w:bodyDiv w:val="1"/>
      <w:marLeft w:val="0"/>
      <w:marRight w:val="0"/>
      <w:marTop w:val="0"/>
      <w:marBottom w:val="0"/>
      <w:divBdr>
        <w:top w:val="none" w:sz="0" w:space="0" w:color="auto"/>
        <w:left w:val="none" w:sz="0" w:space="0" w:color="auto"/>
        <w:bottom w:val="none" w:sz="0" w:space="0" w:color="auto"/>
        <w:right w:val="none" w:sz="0" w:space="0" w:color="auto"/>
      </w:divBdr>
    </w:div>
    <w:div w:id="2009820532">
      <w:bodyDiv w:val="1"/>
      <w:marLeft w:val="0"/>
      <w:marRight w:val="0"/>
      <w:marTop w:val="0"/>
      <w:marBottom w:val="0"/>
      <w:divBdr>
        <w:top w:val="none" w:sz="0" w:space="0" w:color="auto"/>
        <w:left w:val="none" w:sz="0" w:space="0" w:color="auto"/>
        <w:bottom w:val="none" w:sz="0" w:space="0" w:color="auto"/>
        <w:right w:val="none" w:sz="0" w:space="0" w:color="auto"/>
      </w:divBdr>
    </w:div>
    <w:div w:id="2010063238">
      <w:bodyDiv w:val="1"/>
      <w:marLeft w:val="0"/>
      <w:marRight w:val="0"/>
      <w:marTop w:val="0"/>
      <w:marBottom w:val="0"/>
      <w:divBdr>
        <w:top w:val="none" w:sz="0" w:space="0" w:color="auto"/>
        <w:left w:val="none" w:sz="0" w:space="0" w:color="auto"/>
        <w:bottom w:val="none" w:sz="0" w:space="0" w:color="auto"/>
        <w:right w:val="none" w:sz="0" w:space="0" w:color="auto"/>
      </w:divBdr>
    </w:div>
    <w:div w:id="2010982884">
      <w:bodyDiv w:val="1"/>
      <w:marLeft w:val="0"/>
      <w:marRight w:val="0"/>
      <w:marTop w:val="0"/>
      <w:marBottom w:val="0"/>
      <w:divBdr>
        <w:top w:val="none" w:sz="0" w:space="0" w:color="auto"/>
        <w:left w:val="none" w:sz="0" w:space="0" w:color="auto"/>
        <w:bottom w:val="none" w:sz="0" w:space="0" w:color="auto"/>
        <w:right w:val="none" w:sz="0" w:space="0" w:color="auto"/>
      </w:divBdr>
    </w:div>
    <w:div w:id="2012642232">
      <w:bodyDiv w:val="1"/>
      <w:marLeft w:val="0"/>
      <w:marRight w:val="0"/>
      <w:marTop w:val="0"/>
      <w:marBottom w:val="0"/>
      <w:divBdr>
        <w:top w:val="none" w:sz="0" w:space="0" w:color="auto"/>
        <w:left w:val="none" w:sz="0" w:space="0" w:color="auto"/>
        <w:bottom w:val="none" w:sz="0" w:space="0" w:color="auto"/>
        <w:right w:val="none" w:sz="0" w:space="0" w:color="auto"/>
      </w:divBdr>
    </w:div>
    <w:div w:id="2012827525">
      <w:bodyDiv w:val="1"/>
      <w:marLeft w:val="0"/>
      <w:marRight w:val="0"/>
      <w:marTop w:val="0"/>
      <w:marBottom w:val="0"/>
      <w:divBdr>
        <w:top w:val="none" w:sz="0" w:space="0" w:color="auto"/>
        <w:left w:val="none" w:sz="0" w:space="0" w:color="auto"/>
        <w:bottom w:val="none" w:sz="0" w:space="0" w:color="auto"/>
        <w:right w:val="none" w:sz="0" w:space="0" w:color="auto"/>
      </w:divBdr>
    </w:div>
    <w:div w:id="2016180595">
      <w:bodyDiv w:val="1"/>
      <w:marLeft w:val="0"/>
      <w:marRight w:val="0"/>
      <w:marTop w:val="0"/>
      <w:marBottom w:val="0"/>
      <w:divBdr>
        <w:top w:val="none" w:sz="0" w:space="0" w:color="auto"/>
        <w:left w:val="none" w:sz="0" w:space="0" w:color="auto"/>
        <w:bottom w:val="none" w:sz="0" w:space="0" w:color="auto"/>
        <w:right w:val="none" w:sz="0" w:space="0" w:color="auto"/>
      </w:divBdr>
    </w:div>
    <w:div w:id="2016614765">
      <w:bodyDiv w:val="1"/>
      <w:marLeft w:val="0"/>
      <w:marRight w:val="0"/>
      <w:marTop w:val="0"/>
      <w:marBottom w:val="0"/>
      <w:divBdr>
        <w:top w:val="none" w:sz="0" w:space="0" w:color="auto"/>
        <w:left w:val="none" w:sz="0" w:space="0" w:color="auto"/>
        <w:bottom w:val="none" w:sz="0" w:space="0" w:color="auto"/>
        <w:right w:val="none" w:sz="0" w:space="0" w:color="auto"/>
      </w:divBdr>
    </w:div>
    <w:div w:id="2017461385">
      <w:bodyDiv w:val="1"/>
      <w:marLeft w:val="0"/>
      <w:marRight w:val="0"/>
      <w:marTop w:val="0"/>
      <w:marBottom w:val="0"/>
      <w:divBdr>
        <w:top w:val="none" w:sz="0" w:space="0" w:color="auto"/>
        <w:left w:val="none" w:sz="0" w:space="0" w:color="auto"/>
        <w:bottom w:val="none" w:sz="0" w:space="0" w:color="auto"/>
        <w:right w:val="none" w:sz="0" w:space="0" w:color="auto"/>
      </w:divBdr>
    </w:div>
    <w:div w:id="2023697402">
      <w:bodyDiv w:val="1"/>
      <w:marLeft w:val="0"/>
      <w:marRight w:val="0"/>
      <w:marTop w:val="0"/>
      <w:marBottom w:val="0"/>
      <w:divBdr>
        <w:top w:val="none" w:sz="0" w:space="0" w:color="auto"/>
        <w:left w:val="none" w:sz="0" w:space="0" w:color="auto"/>
        <w:bottom w:val="none" w:sz="0" w:space="0" w:color="auto"/>
        <w:right w:val="none" w:sz="0" w:space="0" w:color="auto"/>
      </w:divBdr>
    </w:div>
    <w:div w:id="2024162531">
      <w:bodyDiv w:val="1"/>
      <w:marLeft w:val="0"/>
      <w:marRight w:val="0"/>
      <w:marTop w:val="0"/>
      <w:marBottom w:val="0"/>
      <w:divBdr>
        <w:top w:val="none" w:sz="0" w:space="0" w:color="auto"/>
        <w:left w:val="none" w:sz="0" w:space="0" w:color="auto"/>
        <w:bottom w:val="none" w:sz="0" w:space="0" w:color="auto"/>
        <w:right w:val="none" w:sz="0" w:space="0" w:color="auto"/>
      </w:divBdr>
    </w:div>
    <w:div w:id="2027978047">
      <w:bodyDiv w:val="1"/>
      <w:marLeft w:val="0"/>
      <w:marRight w:val="0"/>
      <w:marTop w:val="0"/>
      <w:marBottom w:val="0"/>
      <w:divBdr>
        <w:top w:val="none" w:sz="0" w:space="0" w:color="auto"/>
        <w:left w:val="none" w:sz="0" w:space="0" w:color="auto"/>
        <w:bottom w:val="none" w:sz="0" w:space="0" w:color="auto"/>
        <w:right w:val="none" w:sz="0" w:space="0" w:color="auto"/>
      </w:divBdr>
    </w:div>
    <w:div w:id="2029989659">
      <w:bodyDiv w:val="1"/>
      <w:marLeft w:val="0"/>
      <w:marRight w:val="0"/>
      <w:marTop w:val="0"/>
      <w:marBottom w:val="0"/>
      <w:divBdr>
        <w:top w:val="none" w:sz="0" w:space="0" w:color="auto"/>
        <w:left w:val="none" w:sz="0" w:space="0" w:color="auto"/>
        <w:bottom w:val="none" w:sz="0" w:space="0" w:color="auto"/>
        <w:right w:val="none" w:sz="0" w:space="0" w:color="auto"/>
      </w:divBdr>
    </w:div>
    <w:div w:id="2031714057">
      <w:bodyDiv w:val="1"/>
      <w:marLeft w:val="0"/>
      <w:marRight w:val="0"/>
      <w:marTop w:val="0"/>
      <w:marBottom w:val="0"/>
      <w:divBdr>
        <w:top w:val="none" w:sz="0" w:space="0" w:color="auto"/>
        <w:left w:val="none" w:sz="0" w:space="0" w:color="auto"/>
        <w:bottom w:val="none" w:sz="0" w:space="0" w:color="auto"/>
        <w:right w:val="none" w:sz="0" w:space="0" w:color="auto"/>
      </w:divBdr>
    </w:div>
    <w:div w:id="2033146341">
      <w:bodyDiv w:val="1"/>
      <w:marLeft w:val="0"/>
      <w:marRight w:val="0"/>
      <w:marTop w:val="0"/>
      <w:marBottom w:val="0"/>
      <w:divBdr>
        <w:top w:val="none" w:sz="0" w:space="0" w:color="auto"/>
        <w:left w:val="none" w:sz="0" w:space="0" w:color="auto"/>
        <w:bottom w:val="none" w:sz="0" w:space="0" w:color="auto"/>
        <w:right w:val="none" w:sz="0" w:space="0" w:color="auto"/>
      </w:divBdr>
    </w:div>
    <w:div w:id="2034649346">
      <w:bodyDiv w:val="1"/>
      <w:marLeft w:val="0"/>
      <w:marRight w:val="0"/>
      <w:marTop w:val="0"/>
      <w:marBottom w:val="0"/>
      <w:divBdr>
        <w:top w:val="none" w:sz="0" w:space="0" w:color="auto"/>
        <w:left w:val="none" w:sz="0" w:space="0" w:color="auto"/>
        <w:bottom w:val="none" w:sz="0" w:space="0" w:color="auto"/>
        <w:right w:val="none" w:sz="0" w:space="0" w:color="auto"/>
      </w:divBdr>
    </w:div>
    <w:div w:id="2034961852">
      <w:bodyDiv w:val="1"/>
      <w:marLeft w:val="0"/>
      <w:marRight w:val="0"/>
      <w:marTop w:val="0"/>
      <w:marBottom w:val="0"/>
      <w:divBdr>
        <w:top w:val="none" w:sz="0" w:space="0" w:color="auto"/>
        <w:left w:val="none" w:sz="0" w:space="0" w:color="auto"/>
        <w:bottom w:val="none" w:sz="0" w:space="0" w:color="auto"/>
        <w:right w:val="none" w:sz="0" w:space="0" w:color="auto"/>
      </w:divBdr>
    </w:div>
    <w:div w:id="2036491684">
      <w:bodyDiv w:val="1"/>
      <w:marLeft w:val="0"/>
      <w:marRight w:val="0"/>
      <w:marTop w:val="0"/>
      <w:marBottom w:val="0"/>
      <w:divBdr>
        <w:top w:val="none" w:sz="0" w:space="0" w:color="auto"/>
        <w:left w:val="none" w:sz="0" w:space="0" w:color="auto"/>
        <w:bottom w:val="none" w:sz="0" w:space="0" w:color="auto"/>
        <w:right w:val="none" w:sz="0" w:space="0" w:color="auto"/>
      </w:divBdr>
    </w:div>
    <w:div w:id="2038653637">
      <w:bodyDiv w:val="1"/>
      <w:marLeft w:val="0"/>
      <w:marRight w:val="0"/>
      <w:marTop w:val="0"/>
      <w:marBottom w:val="0"/>
      <w:divBdr>
        <w:top w:val="none" w:sz="0" w:space="0" w:color="auto"/>
        <w:left w:val="none" w:sz="0" w:space="0" w:color="auto"/>
        <w:bottom w:val="none" w:sz="0" w:space="0" w:color="auto"/>
        <w:right w:val="none" w:sz="0" w:space="0" w:color="auto"/>
      </w:divBdr>
    </w:div>
    <w:div w:id="2039890759">
      <w:bodyDiv w:val="1"/>
      <w:marLeft w:val="0"/>
      <w:marRight w:val="0"/>
      <w:marTop w:val="0"/>
      <w:marBottom w:val="0"/>
      <w:divBdr>
        <w:top w:val="none" w:sz="0" w:space="0" w:color="auto"/>
        <w:left w:val="none" w:sz="0" w:space="0" w:color="auto"/>
        <w:bottom w:val="none" w:sz="0" w:space="0" w:color="auto"/>
        <w:right w:val="none" w:sz="0" w:space="0" w:color="auto"/>
      </w:divBdr>
    </w:div>
    <w:div w:id="2041465921">
      <w:bodyDiv w:val="1"/>
      <w:marLeft w:val="0"/>
      <w:marRight w:val="0"/>
      <w:marTop w:val="0"/>
      <w:marBottom w:val="0"/>
      <w:divBdr>
        <w:top w:val="none" w:sz="0" w:space="0" w:color="auto"/>
        <w:left w:val="none" w:sz="0" w:space="0" w:color="auto"/>
        <w:bottom w:val="none" w:sz="0" w:space="0" w:color="auto"/>
        <w:right w:val="none" w:sz="0" w:space="0" w:color="auto"/>
      </w:divBdr>
    </w:div>
    <w:div w:id="2042053201">
      <w:bodyDiv w:val="1"/>
      <w:marLeft w:val="0"/>
      <w:marRight w:val="0"/>
      <w:marTop w:val="0"/>
      <w:marBottom w:val="0"/>
      <w:divBdr>
        <w:top w:val="none" w:sz="0" w:space="0" w:color="auto"/>
        <w:left w:val="none" w:sz="0" w:space="0" w:color="auto"/>
        <w:bottom w:val="none" w:sz="0" w:space="0" w:color="auto"/>
        <w:right w:val="none" w:sz="0" w:space="0" w:color="auto"/>
      </w:divBdr>
    </w:div>
    <w:div w:id="2042241960">
      <w:bodyDiv w:val="1"/>
      <w:marLeft w:val="0"/>
      <w:marRight w:val="0"/>
      <w:marTop w:val="0"/>
      <w:marBottom w:val="0"/>
      <w:divBdr>
        <w:top w:val="none" w:sz="0" w:space="0" w:color="auto"/>
        <w:left w:val="none" w:sz="0" w:space="0" w:color="auto"/>
        <w:bottom w:val="none" w:sz="0" w:space="0" w:color="auto"/>
        <w:right w:val="none" w:sz="0" w:space="0" w:color="auto"/>
      </w:divBdr>
    </w:div>
    <w:div w:id="2048219543">
      <w:bodyDiv w:val="1"/>
      <w:marLeft w:val="0"/>
      <w:marRight w:val="0"/>
      <w:marTop w:val="0"/>
      <w:marBottom w:val="0"/>
      <w:divBdr>
        <w:top w:val="none" w:sz="0" w:space="0" w:color="auto"/>
        <w:left w:val="none" w:sz="0" w:space="0" w:color="auto"/>
        <w:bottom w:val="none" w:sz="0" w:space="0" w:color="auto"/>
        <w:right w:val="none" w:sz="0" w:space="0" w:color="auto"/>
      </w:divBdr>
    </w:div>
    <w:div w:id="2055301967">
      <w:bodyDiv w:val="1"/>
      <w:marLeft w:val="0"/>
      <w:marRight w:val="0"/>
      <w:marTop w:val="0"/>
      <w:marBottom w:val="0"/>
      <w:divBdr>
        <w:top w:val="none" w:sz="0" w:space="0" w:color="auto"/>
        <w:left w:val="none" w:sz="0" w:space="0" w:color="auto"/>
        <w:bottom w:val="none" w:sz="0" w:space="0" w:color="auto"/>
        <w:right w:val="none" w:sz="0" w:space="0" w:color="auto"/>
      </w:divBdr>
    </w:div>
    <w:div w:id="2055348638">
      <w:bodyDiv w:val="1"/>
      <w:marLeft w:val="0"/>
      <w:marRight w:val="0"/>
      <w:marTop w:val="0"/>
      <w:marBottom w:val="0"/>
      <w:divBdr>
        <w:top w:val="none" w:sz="0" w:space="0" w:color="auto"/>
        <w:left w:val="none" w:sz="0" w:space="0" w:color="auto"/>
        <w:bottom w:val="none" w:sz="0" w:space="0" w:color="auto"/>
        <w:right w:val="none" w:sz="0" w:space="0" w:color="auto"/>
      </w:divBdr>
    </w:div>
    <w:div w:id="2055348821">
      <w:bodyDiv w:val="1"/>
      <w:marLeft w:val="0"/>
      <w:marRight w:val="0"/>
      <w:marTop w:val="0"/>
      <w:marBottom w:val="0"/>
      <w:divBdr>
        <w:top w:val="none" w:sz="0" w:space="0" w:color="auto"/>
        <w:left w:val="none" w:sz="0" w:space="0" w:color="auto"/>
        <w:bottom w:val="none" w:sz="0" w:space="0" w:color="auto"/>
        <w:right w:val="none" w:sz="0" w:space="0" w:color="auto"/>
      </w:divBdr>
    </w:div>
    <w:div w:id="2058552715">
      <w:bodyDiv w:val="1"/>
      <w:marLeft w:val="0"/>
      <w:marRight w:val="0"/>
      <w:marTop w:val="0"/>
      <w:marBottom w:val="0"/>
      <w:divBdr>
        <w:top w:val="none" w:sz="0" w:space="0" w:color="auto"/>
        <w:left w:val="none" w:sz="0" w:space="0" w:color="auto"/>
        <w:bottom w:val="none" w:sz="0" w:space="0" w:color="auto"/>
        <w:right w:val="none" w:sz="0" w:space="0" w:color="auto"/>
      </w:divBdr>
    </w:div>
    <w:div w:id="2059472439">
      <w:bodyDiv w:val="1"/>
      <w:marLeft w:val="0"/>
      <w:marRight w:val="0"/>
      <w:marTop w:val="0"/>
      <w:marBottom w:val="0"/>
      <w:divBdr>
        <w:top w:val="none" w:sz="0" w:space="0" w:color="auto"/>
        <w:left w:val="none" w:sz="0" w:space="0" w:color="auto"/>
        <w:bottom w:val="none" w:sz="0" w:space="0" w:color="auto"/>
        <w:right w:val="none" w:sz="0" w:space="0" w:color="auto"/>
      </w:divBdr>
    </w:div>
    <w:div w:id="2059665480">
      <w:bodyDiv w:val="1"/>
      <w:marLeft w:val="0"/>
      <w:marRight w:val="0"/>
      <w:marTop w:val="0"/>
      <w:marBottom w:val="0"/>
      <w:divBdr>
        <w:top w:val="none" w:sz="0" w:space="0" w:color="auto"/>
        <w:left w:val="none" w:sz="0" w:space="0" w:color="auto"/>
        <w:bottom w:val="none" w:sz="0" w:space="0" w:color="auto"/>
        <w:right w:val="none" w:sz="0" w:space="0" w:color="auto"/>
      </w:divBdr>
    </w:div>
    <w:div w:id="2061008301">
      <w:bodyDiv w:val="1"/>
      <w:marLeft w:val="0"/>
      <w:marRight w:val="0"/>
      <w:marTop w:val="0"/>
      <w:marBottom w:val="0"/>
      <w:divBdr>
        <w:top w:val="none" w:sz="0" w:space="0" w:color="auto"/>
        <w:left w:val="none" w:sz="0" w:space="0" w:color="auto"/>
        <w:bottom w:val="none" w:sz="0" w:space="0" w:color="auto"/>
        <w:right w:val="none" w:sz="0" w:space="0" w:color="auto"/>
      </w:divBdr>
    </w:div>
    <w:div w:id="2062628701">
      <w:bodyDiv w:val="1"/>
      <w:marLeft w:val="0"/>
      <w:marRight w:val="0"/>
      <w:marTop w:val="0"/>
      <w:marBottom w:val="0"/>
      <w:divBdr>
        <w:top w:val="none" w:sz="0" w:space="0" w:color="auto"/>
        <w:left w:val="none" w:sz="0" w:space="0" w:color="auto"/>
        <w:bottom w:val="none" w:sz="0" w:space="0" w:color="auto"/>
        <w:right w:val="none" w:sz="0" w:space="0" w:color="auto"/>
      </w:divBdr>
    </w:div>
    <w:div w:id="2063748406">
      <w:bodyDiv w:val="1"/>
      <w:marLeft w:val="0"/>
      <w:marRight w:val="0"/>
      <w:marTop w:val="0"/>
      <w:marBottom w:val="0"/>
      <w:divBdr>
        <w:top w:val="none" w:sz="0" w:space="0" w:color="auto"/>
        <w:left w:val="none" w:sz="0" w:space="0" w:color="auto"/>
        <w:bottom w:val="none" w:sz="0" w:space="0" w:color="auto"/>
        <w:right w:val="none" w:sz="0" w:space="0" w:color="auto"/>
      </w:divBdr>
    </w:div>
    <w:div w:id="2065398861">
      <w:bodyDiv w:val="1"/>
      <w:marLeft w:val="0"/>
      <w:marRight w:val="0"/>
      <w:marTop w:val="0"/>
      <w:marBottom w:val="0"/>
      <w:divBdr>
        <w:top w:val="none" w:sz="0" w:space="0" w:color="auto"/>
        <w:left w:val="none" w:sz="0" w:space="0" w:color="auto"/>
        <w:bottom w:val="none" w:sz="0" w:space="0" w:color="auto"/>
        <w:right w:val="none" w:sz="0" w:space="0" w:color="auto"/>
      </w:divBdr>
    </w:div>
    <w:div w:id="2065446281">
      <w:bodyDiv w:val="1"/>
      <w:marLeft w:val="0"/>
      <w:marRight w:val="0"/>
      <w:marTop w:val="0"/>
      <w:marBottom w:val="0"/>
      <w:divBdr>
        <w:top w:val="none" w:sz="0" w:space="0" w:color="auto"/>
        <w:left w:val="none" w:sz="0" w:space="0" w:color="auto"/>
        <w:bottom w:val="none" w:sz="0" w:space="0" w:color="auto"/>
        <w:right w:val="none" w:sz="0" w:space="0" w:color="auto"/>
      </w:divBdr>
    </w:div>
    <w:div w:id="2069573349">
      <w:bodyDiv w:val="1"/>
      <w:marLeft w:val="0"/>
      <w:marRight w:val="0"/>
      <w:marTop w:val="0"/>
      <w:marBottom w:val="0"/>
      <w:divBdr>
        <w:top w:val="none" w:sz="0" w:space="0" w:color="auto"/>
        <w:left w:val="none" w:sz="0" w:space="0" w:color="auto"/>
        <w:bottom w:val="none" w:sz="0" w:space="0" w:color="auto"/>
        <w:right w:val="none" w:sz="0" w:space="0" w:color="auto"/>
      </w:divBdr>
    </w:div>
    <w:div w:id="2074355874">
      <w:bodyDiv w:val="1"/>
      <w:marLeft w:val="0"/>
      <w:marRight w:val="0"/>
      <w:marTop w:val="0"/>
      <w:marBottom w:val="0"/>
      <w:divBdr>
        <w:top w:val="none" w:sz="0" w:space="0" w:color="auto"/>
        <w:left w:val="none" w:sz="0" w:space="0" w:color="auto"/>
        <w:bottom w:val="none" w:sz="0" w:space="0" w:color="auto"/>
        <w:right w:val="none" w:sz="0" w:space="0" w:color="auto"/>
      </w:divBdr>
    </w:div>
    <w:div w:id="2074742141">
      <w:bodyDiv w:val="1"/>
      <w:marLeft w:val="0"/>
      <w:marRight w:val="0"/>
      <w:marTop w:val="0"/>
      <w:marBottom w:val="0"/>
      <w:divBdr>
        <w:top w:val="none" w:sz="0" w:space="0" w:color="auto"/>
        <w:left w:val="none" w:sz="0" w:space="0" w:color="auto"/>
        <w:bottom w:val="none" w:sz="0" w:space="0" w:color="auto"/>
        <w:right w:val="none" w:sz="0" w:space="0" w:color="auto"/>
      </w:divBdr>
    </w:div>
    <w:div w:id="2077048469">
      <w:bodyDiv w:val="1"/>
      <w:marLeft w:val="0"/>
      <w:marRight w:val="0"/>
      <w:marTop w:val="0"/>
      <w:marBottom w:val="0"/>
      <w:divBdr>
        <w:top w:val="none" w:sz="0" w:space="0" w:color="auto"/>
        <w:left w:val="none" w:sz="0" w:space="0" w:color="auto"/>
        <w:bottom w:val="none" w:sz="0" w:space="0" w:color="auto"/>
        <w:right w:val="none" w:sz="0" w:space="0" w:color="auto"/>
      </w:divBdr>
    </w:div>
    <w:div w:id="2078621993">
      <w:bodyDiv w:val="1"/>
      <w:marLeft w:val="0"/>
      <w:marRight w:val="0"/>
      <w:marTop w:val="0"/>
      <w:marBottom w:val="0"/>
      <w:divBdr>
        <w:top w:val="none" w:sz="0" w:space="0" w:color="auto"/>
        <w:left w:val="none" w:sz="0" w:space="0" w:color="auto"/>
        <w:bottom w:val="none" w:sz="0" w:space="0" w:color="auto"/>
        <w:right w:val="none" w:sz="0" w:space="0" w:color="auto"/>
      </w:divBdr>
    </w:div>
    <w:div w:id="2079208423">
      <w:bodyDiv w:val="1"/>
      <w:marLeft w:val="0"/>
      <w:marRight w:val="0"/>
      <w:marTop w:val="0"/>
      <w:marBottom w:val="0"/>
      <w:divBdr>
        <w:top w:val="none" w:sz="0" w:space="0" w:color="auto"/>
        <w:left w:val="none" w:sz="0" w:space="0" w:color="auto"/>
        <w:bottom w:val="none" w:sz="0" w:space="0" w:color="auto"/>
        <w:right w:val="none" w:sz="0" w:space="0" w:color="auto"/>
      </w:divBdr>
    </w:div>
    <w:div w:id="2079671564">
      <w:bodyDiv w:val="1"/>
      <w:marLeft w:val="0"/>
      <w:marRight w:val="0"/>
      <w:marTop w:val="0"/>
      <w:marBottom w:val="0"/>
      <w:divBdr>
        <w:top w:val="none" w:sz="0" w:space="0" w:color="auto"/>
        <w:left w:val="none" w:sz="0" w:space="0" w:color="auto"/>
        <w:bottom w:val="none" w:sz="0" w:space="0" w:color="auto"/>
        <w:right w:val="none" w:sz="0" w:space="0" w:color="auto"/>
      </w:divBdr>
    </w:div>
    <w:div w:id="2081321747">
      <w:bodyDiv w:val="1"/>
      <w:marLeft w:val="0"/>
      <w:marRight w:val="0"/>
      <w:marTop w:val="0"/>
      <w:marBottom w:val="0"/>
      <w:divBdr>
        <w:top w:val="none" w:sz="0" w:space="0" w:color="auto"/>
        <w:left w:val="none" w:sz="0" w:space="0" w:color="auto"/>
        <w:bottom w:val="none" w:sz="0" w:space="0" w:color="auto"/>
        <w:right w:val="none" w:sz="0" w:space="0" w:color="auto"/>
      </w:divBdr>
    </w:div>
    <w:div w:id="2083063746">
      <w:bodyDiv w:val="1"/>
      <w:marLeft w:val="0"/>
      <w:marRight w:val="0"/>
      <w:marTop w:val="0"/>
      <w:marBottom w:val="0"/>
      <w:divBdr>
        <w:top w:val="none" w:sz="0" w:space="0" w:color="auto"/>
        <w:left w:val="none" w:sz="0" w:space="0" w:color="auto"/>
        <w:bottom w:val="none" w:sz="0" w:space="0" w:color="auto"/>
        <w:right w:val="none" w:sz="0" w:space="0" w:color="auto"/>
      </w:divBdr>
    </w:div>
    <w:div w:id="2086224480">
      <w:bodyDiv w:val="1"/>
      <w:marLeft w:val="0"/>
      <w:marRight w:val="0"/>
      <w:marTop w:val="0"/>
      <w:marBottom w:val="0"/>
      <w:divBdr>
        <w:top w:val="none" w:sz="0" w:space="0" w:color="auto"/>
        <w:left w:val="none" w:sz="0" w:space="0" w:color="auto"/>
        <w:bottom w:val="none" w:sz="0" w:space="0" w:color="auto"/>
        <w:right w:val="none" w:sz="0" w:space="0" w:color="auto"/>
      </w:divBdr>
    </w:div>
    <w:div w:id="2089450762">
      <w:bodyDiv w:val="1"/>
      <w:marLeft w:val="0"/>
      <w:marRight w:val="0"/>
      <w:marTop w:val="0"/>
      <w:marBottom w:val="0"/>
      <w:divBdr>
        <w:top w:val="none" w:sz="0" w:space="0" w:color="auto"/>
        <w:left w:val="none" w:sz="0" w:space="0" w:color="auto"/>
        <w:bottom w:val="none" w:sz="0" w:space="0" w:color="auto"/>
        <w:right w:val="none" w:sz="0" w:space="0" w:color="auto"/>
      </w:divBdr>
    </w:div>
    <w:div w:id="2089643855">
      <w:bodyDiv w:val="1"/>
      <w:marLeft w:val="0"/>
      <w:marRight w:val="0"/>
      <w:marTop w:val="0"/>
      <w:marBottom w:val="0"/>
      <w:divBdr>
        <w:top w:val="none" w:sz="0" w:space="0" w:color="auto"/>
        <w:left w:val="none" w:sz="0" w:space="0" w:color="auto"/>
        <w:bottom w:val="none" w:sz="0" w:space="0" w:color="auto"/>
        <w:right w:val="none" w:sz="0" w:space="0" w:color="auto"/>
      </w:divBdr>
    </w:div>
    <w:div w:id="2091921560">
      <w:bodyDiv w:val="1"/>
      <w:marLeft w:val="0"/>
      <w:marRight w:val="0"/>
      <w:marTop w:val="0"/>
      <w:marBottom w:val="0"/>
      <w:divBdr>
        <w:top w:val="none" w:sz="0" w:space="0" w:color="auto"/>
        <w:left w:val="none" w:sz="0" w:space="0" w:color="auto"/>
        <w:bottom w:val="none" w:sz="0" w:space="0" w:color="auto"/>
        <w:right w:val="none" w:sz="0" w:space="0" w:color="auto"/>
      </w:divBdr>
    </w:div>
    <w:div w:id="2094666223">
      <w:bodyDiv w:val="1"/>
      <w:marLeft w:val="0"/>
      <w:marRight w:val="0"/>
      <w:marTop w:val="0"/>
      <w:marBottom w:val="0"/>
      <w:divBdr>
        <w:top w:val="none" w:sz="0" w:space="0" w:color="auto"/>
        <w:left w:val="none" w:sz="0" w:space="0" w:color="auto"/>
        <w:bottom w:val="none" w:sz="0" w:space="0" w:color="auto"/>
        <w:right w:val="none" w:sz="0" w:space="0" w:color="auto"/>
      </w:divBdr>
    </w:div>
    <w:div w:id="2097094965">
      <w:bodyDiv w:val="1"/>
      <w:marLeft w:val="0"/>
      <w:marRight w:val="0"/>
      <w:marTop w:val="0"/>
      <w:marBottom w:val="0"/>
      <w:divBdr>
        <w:top w:val="none" w:sz="0" w:space="0" w:color="auto"/>
        <w:left w:val="none" w:sz="0" w:space="0" w:color="auto"/>
        <w:bottom w:val="none" w:sz="0" w:space="0" w:color="auto"/>
        <w:right w:val="none" w:sz="0" w:space="0" w:color="auto"/>
      </w:divBdr>
    </w:div>
    <w:div w:id="2098405903">
      <w:bodyDiv w:val="1"/>
      <w:marLeft w:val="0"/>
      <w:marRight w:val="0"/>
      <w:marTop w:val="0"/>
      <w:marBottom w:val="0"/>
      <w:divBdr>
        <w:top w:val="none" w:sz="0" w:space="0" w:color="auto"/>
        <w:left w:val="none" w:sz="0" w:space="0" w:color="auto"/>
        <w:bottom w:val="none" w:sz="0" w:space="0" w:color="auto"/>
        <w:right w:val="none" w:sz="0" w:space="0" w:color="auto"/>
      </w:divBdr>
    </w:div>
    <w:div w:id="2100254508">
      <w:bodyDiv w:val="1"/>
      <w:marLeft w:val="0"/>
      <w:marRight w:val="0"/>
      <w:marTop w:val="0"/>
      <w:marBottom w:val="0"/>
      <w:divBdr>
        <w:top w:val="none" w:sz="0" w:space="0" w:color="auto"/>
        <w:left w:val="none" w:sz="0" w:space="0" w:color="auto"/>
        <w:bottom w:val="none" w:sz="0" w:space="0" w:color="auto"/>
        <w:right w:val="none" w:sz="0" w:space="0" w:color="auto"/>
      </w:divBdr>
    </w:div>
    <w:div w:id="2104955498">
      <w:bodyDiv w:val="1"/>
      <w:marLeft w:val="0"/>
      <w:marRight w:val="0"/>
      <w:marTop w:val="0"/>
      <w:marBottom w:val="0"/>
      <w:divBdr>
        <w:top w:val="none" w:sz="0" w:space="0" w:color="auto"/>
        <w:left w:val="none" w:sz="0" w:space="0" w:color="auto"/>
        <w:bottom w:val="none" w:sz="0" w:space="0" w:color="auto"/>
        <w:right w:val="none" w:sz="0" w:space="0" w:color="auto"/>
      </w:divBdr>
    </w:div>
    <w:div w:id="2105299656">
      <w:bodyDiv w:val="1"/>
      <w:marLeft w:val="0"/>
      <w:marRight w:val="0"/>
      <w:marTop w:val="0"/>
      <w:marBottom w:val="0"/>
      <w:divBdr>
        <w:top w:val="none" w:sz="0" w:space="0" w:color="auto"/>
        <w:left w:val="none" w:sz="0" w:space="0" w:color="auto"/>
        <w:bottom w:val="none" w:sz="0" w:space="0" w:color="auto"/>
        <w:right w:val="none" w:sz="0" w:space="0" w:color="auto"/>
      </w:divBdr>
    </w:div>
    <w:div w:id="2105563773">
      <w:bodyDiv w:val="1"/>
      <w:marLeft w:val="0"/>
      <w:marRight w:val="0"/>
      <w:marTop w:val="0"/>
      <w:marBottom w:val="0"/>
      <w:divBdr>
        <w:top w:val="none" w:sz="0" w:space="0" w:color="auto"/>
        <w:left w:val="none" w:sz="0" w:space="0" w:color="auto"/>
        <w:bottom w:val="none" w:sz="0" w:space="0" w:color="auto"/>
        <w:right w:val="none" w:sz="0" w:space="0" w:color="auto"/>
      </w:divBdr>
    </w:div>
    <w:div w:id="2105685912">
      <w:bodyDiv w:val="1"/>
      <w:marLeft w:val="0"/>
      <w:marRight w:val="0"/>
      <w:marTop w:val="0"/>
      <w:marBottom w:val="0"/>
      <w:divBdr>
        <w:top w:val="none" w:sz="0" w:space="0" w:color="auto"/>
        <w:left w:val="none" w:sz="0" w:space="0" w:color="auto"/>
        <w:bottom w:val="none" w:sz="0" w:space="0" w:color="auto"/>
        <w:right w:val="none" w:sz="0" w:space="0" w:color="auto"/>
      </w:divBdr>
    </w:div>
    <w:div w:id="2111578923">
      <w:bodyDiv w:val="1"/>
      <w:marLeft w:val="0"/>
      <w:marRight w:val="0"/>
      <w:marTop w:val="0"/>
      <w:marBottom w:val="0"/>
      <w:divBdr>
        <w:top w:val="none" w:sz="0" w:space="0" w:color="auto"/>
        <w:left w:val="none" w:sz="0" w:space="0" w:color="auto"/>
        <w:bottom w:val="none" w:sz="0" w:space="0" w:color="auto"/>
        <w:right w:val="none" w:sz="0" w:space="0" w:color="auto"/>
      </w:divBdr>
    </w:div>
    <w:div w:id="2112428303">
      <w:bodyDiv w:val="1"/>
      <w:marLeft w:val="0"/>
      <w:marRight w:val="0"/>
      <w:marTop w:val="0"/>
      <w:marBottom w:val="0"/>
      <w:divBdr>
        <w:top w:val="none" w:sz="0" w:space="0" w:color="auto"/>
        <w:left w:val="none" w:sz="0" w:space="0" w:color="auto"/>
        <w:bottom w:val="none" w:sz="0" w:space="0" w:color="auto"/>
        <w:right w:val="none" w:sz="0" w:space="0" w:color="auto"/>
      </w:divBdr>
    </w:div>
    <w:div w:id="2113354564">
      <w:bodyDiv w:val="1"/>
      <w:marLeft w:val="0"/>
      <w:marRight w:val="0"/>
      <w:marTop w:val="0"/>
      <w:marBottom w:val="0"/>
      <w:divBdr>
        <w:top w:val="none" w:sz="0" w:space="0" w:color="auto"/>
        <w:left w:val="none" w:sz="0" w:space="0" w:color="auto"/>
        <w:bottom w:val="none" w:sz="0" w:space="0" w:color="auto"/>
        <w:right w:val="none" w:sz="0" w:space="0" w:color="auto"/>
      </w:divBdr>
    </w:div>
    <w:div w:id="2113548440">
      <w:bodyDiv w:val="1"/>
      <w:marLeft w:val="0"/>
      <w:marRight w:val="0"/>
      <w:marTop w:val="0"/>
      <w:marBottom w:val="0"/>
      <w:divBdr>
        <w:top w:val="none" w:sz="0" w:space="0" w:color="auto"/>
        <w:left w:val="none" w:sz="0" w:space="0" w:color="auto"/>
        <w:bottom w:val="none" w:sz="0" w:space="0" w:color="auto"/>
        <w:right w:val="none" w:sz="0" w:space="0" w:color="auto"/>
      </w:divBdr>
    </w:div>
    <w:div w:id="2119133635">
      <w:bodyDiv w:val="1"/>
      <w:marLeft w:val="0"/>
      <w:marRight w:val="0"/>
      <w:marTop w:val="0"/>
      <w:marBottom w:val="0"/>
      <w:divBdr>
        <w:top w:val="none" w:sz="0" w:space="0" w:color="auto"/>
        <w:left w:val="none" w:sz="0" w:space="0" w:color="auto"/>
        <w:bottom w:val="none" w:sz="0" w:space="0" w:color="auto"/>
        <w:right w:val="none" w:sz="0" w:space="0" w:color="auto"/>
      </w:divBdr>
    </w:div>
    <w:div w:id="2119325028">
      <w:bodyDiv w:val="1"/>
      <w:marLeft w:val="0"/>
      <w:marRight w:val="0"/>
      <w:marTop w:val="0"/>
      <w:marBottom w:val="0"/>
      <w:divBdr>
        <w:top w:val="none" w:sz="0" w:space="0" w:color="auto"/>
        <w:left w:val="none" w:sz="0" w:space="0" w:color="auto"/>
        <w:bottom w:val="none" w:sz="0" w:space="0" w:color="auto"/>
        <w:right w:val="none" w:sz="0" w:space="0" w:color="auto"/>
      </w:divBdr>
    </w:div>
    <w:div w:id="2127001896">
      <w:bodyDiv w:val="1"/>
      <w:marLeft w:val="0"/>
      <w:marRight w:val="0"/>
      <w:marTop w:val="0"/>
      <w:marBottom w:val="0"/>
      <w:divBdr>
        <w:top w:val="none" w:sz="0" w:space="0" w:color="auto"/>
        <w:left w:val="none" w:sz="0" w:space="0" w:color="auto"/>
        <w:bottom w:val="none" w:sz="0" w:space="0" w:color="auto"/>
        <w:right w:val="none" w:sz="0" w:space="0" w:color="auto"/>
      </w:divBdr>
    </w:div>
    <w:div w:id="2127381093">
      <w:bodyDiv w:val="1"/>
      <w:marLeft w:val="0"/>
      <w:marRight w:val="0"/>
      <w:marTop w:val="0"/>
      <w:marBottom w:val="0"/>
      <w:divBdr>
        <w:top w:val="none" w:sz="0" w:space="0" w:color="auto"/>
        <w:left w:val="none" w:sz="0" w:space="0" w:color="auto"/>
        <w:bottom w:val="none" w:sz="0" w:space="0" w:color="auto"/>
        <w:right w:val="none" w:sz="0" w:space="0" w:color="auto"/>
      </w:divBdr>
    </w:div>
    <w:div w:id="2128085218">
      <w:bodyDiv w:val="1"/>
      <w:marLeft w:val="0"/>
      <w:marRight w:val="0"/>
      <w:marTop w:val="0"/>
      <w:marBottom w:val="0"/>
      <w:divBdr>
        <w:top w:val="none" w:sz="0" w:space="0" w:color="auto"/>
        <w:left w:val="none" w:sz="0" w:space="0" w:color="auto"/>
        <w:bottom w:val="none" w:sz="0" w:space="0" w:color="auto"/>
        <w:right w:val="none" w:sz="0" w:space="0" w:color="auto"/>
      </w:divBdr>
    </w:div>
    <w:div w:id="2129884900">
      <w:bodyDiv w:val="1"/>
      <w:marLeft w:val="0"/>
      <w:marRight w:val="0"/>
      <w:marTop w:val="0"/>
      <w:marBottom w:val="0"/>
      <w:divBdr>
        <w:top w:val="none" w:sz="0" w:space="0" w:color="auto"/>
        <w:left w:val="none" w:sz="0" w:space="0" w:color="auto"/>
        <w:bottom w:val="none" w:sz="0" w:space="0" w:color="auto"/>
        <w:right w:val="none" w:sz="0" w:space="0" w:color="auto"/>
      </w:divBdr>
    </w:div>
    <w:div w:id="213104855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3358271">
      <w:bodyDiv w:val="1"/>
      <w:marLeft w:val="0"/>
      <w:marRight w:val="0"/>
      <w:marTop w:val="0"/>
      <w:marBottom w:val="0"/>
      <w:divBdr>
        <w:top w:val="none" w:sz="0" w:space="0" w:color="auto"/>
        <w:left w:val="none" w:sz="0" w:space="0" w:color="auto"/>
        <w:bottom w:val="none" w:sz="0" w:space="0" w:color="auto"/>
        <w:right w:val="none" w:sz="0" w:space="0" w:color="auto"/>
      </w:divBdr>
    </w:div>
    <w:div w:id="2134858227">
      <w:bodyDiv w:val="1"/>
      <w:marLeft w:val="0"/>
      <w:marRight w:val="0"/>
      <w:marTop w:val="0"/>
      <w:marBottom w:val="0"/>
      <w:divBdr>
        <w:top w:val="none" w:sz="0" w:space="0" w:color="auto"/>
        <w:left w:val="none" w:sz="0" w:space="0" w:color="auto"/>
        <w:bottom w:val="none" w:sz="0" w:space="0" w:color="auto"/>
        <w:right w:val="none" w:sz="0" w:space="0" w:color="auto"/>
      </w:divBdr>
    </w:div>
    <w:div w:id="2137721588">
      <w:bodyDiv w:val="1"/>
      <w:marLeft w:val="0"/>
      <w:marRight w:val="0"/>
      <w:marTop w:val="0"/>
      <w:marBottom w:val="0"/>
      <w:divBdr>
        <w:top w:val="none" w:sz="0" w:space="0" w:color="auto"/>
        <w:left w:val="none" w:sz="0" w:space="0" w:color="auto"/>
        <w:bottom w:val="none" w:sz="0" w:space="0" w:color="auto"/>
        <w:right w:val="none" w:sz="0" w:space="0" w:color="auto"/>
      </w:divBdr>
    </w:div>
    <w:div w:id="2137946657">
      <w:bodyDiv w:val="1"/>
      <w:marLeft w:val="0"/>
      <w:marRight w:val="0"/>
      <w:marTop w:val="0"/>
      <w:marBottom w:val="0"/>
      <w:divBdr>
        <w:top w:val="none" w:sz="0" w:space="0" w:color="auto"/>
        <w:left w:val="none" w:sz="0" w:space="0" w:color="auto"/>
        <w:bottom w:val="none" w:sz="0" w:space="0" w:color="auto"/>
        <w:right w:val="none" w:sz="0" w:space="0" w:color="auto"/>
      </w:divBdr>
    </w:div>
    <w:div w:id="2140566201">
      <w:bodyDiv w:val="1"/>
      <w:marLeft w:val="0"/>
      <w:marRight w:val="0"/>
      <w:marTop w:val="0"/>
      <w:marBottom w:val="0"/>
      <w:divBdr>
        <w:top w:val="none" w:sz="0" w:space="0" w:color="auto"/>
        <w:left w:val="none" w:sz="0" w:space="0" w:color="auto"/>
        <w:bottom w:val="none" w:sz="0" w:space="0" w:color="auto"/>
        <w:right w:val="none" w:sz="0" w:space="0" w:color="auto"/>
      </w:divBdr>
    </w:div>
    <w:div w:id="214376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dx.doi.org.ezproxy.uwtsd.ac.uk/10.1108/0143773011038017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roquest-com.ezproxy.uwtsd.ac.uk/scholarly-journals/situational-leadership-modification-hersey/docview/226919538/se-2?accountid=130472"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dx.doi.org.ezproxy.uwtsd.ac.uk/10.1108/0143773021042406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E3F77F50B4041E7B54F8852EFDAD340"/>
        <w:category>
          <w:name w:val="General"/>
          <w:gallery w:val="placeholder"/>
        </w:category>
        <w:types>
          <w:type w:val="bbPlcHdr"/>
        </w:types>
        <w:behaviors>
          <w:behavior w:val="content"/>
        </w:behaviors>
        <w:guid w:val="{827B9D39-869B-4D3C-8B1B-56466CFD3753}"/>
      </w:docPartPr>
      <w:docPartBody>
        <w:p w:rsidR="00D92CD9" w:rsidRDefault="00FB6B66">
          <w:r w:rsidRPr="00FF2870">
            <w:rPr>
              <w:rStyle w:val="PlaceholderText"/>
            </w:rPr>
            <w:t>Formatting Bibliography...</w:t>
          </w:r>
        </w:p>
      </w:docPartBody>
    </w:docPart>
    <w:docPart>
      <w:docPartPr>
        <w:name w:val="67A02F64F48E498A82ABA6731462CDA2"/>
        <w:category>
          <w:name w:val="General"/>
          <w:gallery w:val="placeholder"/>
        </w:category>
        <w:types>
          <w:type w:val="bbPlcHdr"/>
        </w:types>
        <w:behaviors>
          <w:behavior w:val="content"/>
        </w:behaviors>
        <w:guid w:val="{049D46A3-80EC-4149-A402-F44376B501F6}"/>
      </w:docPartPr>
      <w:docPartBody>
        <w:p w:rsidR="00A35196" w:rsidRDefault="00D92CD9" w:rsidP="00D92CD9">
          <w:pPr>
            <w:pStyle w:val="67A02F64F48E498A82ABA6731462CDA2"/>
          </w:pPr>
          <w:r w:rsidRPr="00FF2870">
            <w:rPr>
              <w:rStyle w:val="PlaceholderText"/>
            </w:rPr>
            <w:t>Formatting...</w:t>
          </w:r>
        </w:p>
      </w:docPartBody>
    </w:docPart>
    <w:docPart>
      <w:docPartPr>
        <w:name w:val="C5A52E485AAF42AD8ACFA7790233ED30"/>
        <w:category>
          <w:name w:val="General"/>
          <w:gallery w:val="placeholder"/>
        </w:category>
        <w:types>
          <w:type w:val="bbPlcHdr"/>
        </w:types>
        <w:behaviors>
          <w:behavior w:val="content"/>
        </w:behaviors>
        <w:guid w:val="{2C0C39C2-3946-4F28-9C62-E9DC3E237F49}"/>
      </w:docPartPr>
      <w:docPartBody>
        <w:p w:rsidR="00A35196" w:rsidRDefault="00D92CD9" w:rsidP="00D92CD9">
          <w:pPr>
            <w:pStyle w:val="C5A52E485AAF42AD8ACFA7790233ED30"/>
          </w:pPr>
          <w:r w:rsidRPr="00FF2870">
            <w:rPr>
              <w:rStyle w:val="PlaceholderText"/>
            </w:rPr>
            <w:t>Formatting...</w:t>
          </w:r>
        </w:p>
      </w:docPartBody>
    </w:docPart>
    <w:docPart>
      <w:docPartPr>
        <w:name w:val="7F70826F95C748C78FD6D8CBE7CAFDF1"/>
        <w:category>
          <w:name w:val="General"/>
          <w:gallery w:val="placeholder"/>
        </w:category>
        <w:types>
          <w:type w:val="bbPlcHdr"/>
        </w:types>
        <w:behaviors>
          <w:behavior w:val="content"/>
        </w:behaviors>
        <w:guid w:val="{80981EB5-2C2C-4108-B254-0FEEB8F984BF}"/>
      </w:docPartPr>
      <w:docPartBody>
        <w:p w:rsidR="00A35196" w:rsidRDefault="00D92CD9" w:rsidP="00D92CD9">
          <w:pPr>
            <w:pStyle w:val="7F70826F95C748C78FD6D8CBE7CAFDF1"/>
          </w:pPr>
          <w:r w:rsidRPr="00FF2870">
            <w:rPr>
              <w:rStyle w:val="PlaceholderText"/>
            </w:rPr>
            <w:t>Formatting...</w:t>
          </w:r>
        </w:p>
      </w:docPartBody>
    </w:docPart>
    <w:docPart>
      <w:docPartPr>
        <w:name w:val="F4D74251B9CD44F89B14DF8D842B9A78"/>
        <w:category>
          <w:name w:val="General"/>
          <w:gallery w:val="placeholder"/>
        </w:category>
        <w:types>
          <w:type w:val="bbPlcHdr"/>
        </w:types>
        <w:behaviors>
          <w:behavior w:val="content"/>
        </w:behaviors>
        <w:guid w:val="{B24CE059-773D-4EA7-8DD9-1ADAD7611FBA}"/>
      </w:docPartPr>
      <w:docPartBody>
        <w:p w:rsidR="00A35196" w:rsidRDefault="00D92CD9" w:rsidP="00D92CD9">
          <w:pPr>
            <w:pStyle w:val="F4D74251B9CD44F89B14DF8D842B9A78"/>
          </w:pPr>
          <w:r w:rsidRPr="00FF2870">
            <w:rPr>
              <w:rStyle w:val="PlaceholderText"/>
            </w:rPr>
            <w:t>Formatting...</w:t>
          </w:r>
        </w:p>
      </w:docPartBody>
    </w:docPart>
    <w:docPart>
      <w:docPartPr>
        <w:name w:val="9C616DBD4F6A4E7EAC2098AD4F3B87C6"/>
        <w:category>
          <w:name w:val="General"/>
          <w:gallery w:val="placeholder"/>
        </w:category>
        <w:types>
          <w:type w:val="bbPlcHdr"/>
        </w:types>
        <w:behaviors>
          <w:behavior w:val="content"/>
        </w:behaviors>
        <w:guid w:val="{F92EC153-34E8-4687-B009-94F08C302E4A}"/>
      </w:docPartPr>
      <w:docPartBody>
        <w:p w:rsidR="00A35196" w:rsidRDefault="00D92CD9" w:rsidP="00D92CD9">
          <w:pPr>
            <w:pStyle w:val="9C616DBD4F6A4E7EAC2098AD4F3B87C6"/>
          </w:pPr>
          <w:r w:rsidRPr="00FF2870">
            <w:rPr>
              <w:rStyle w:val="PlaceholderText"/>
            </w:rPr>
            <w:t>Formatting...</w:t>
          </w:r>
        </w:p>
      </w:docPartBody>
    </w:docPart>
    <w:docPart>
      <w:docPartPr>
        <w:name w:val="AC2BAE7A25A346D99DE852E17851B8C6"/>
        <w:category>
          <w:name w:val="General"/>
          <w:gallery w:val="placeholder"/>
        </w:category>
        <w:types>
          <w:type w:val="bbPlcHdr"/>
        </w:types>
        <w:behaviors>
          <w:behavior w:val="content"/>
        </w:behaviors>
        <w:guid w:val="{685D1843-EAF5-47A3-88A0-238FC548EEB7}"/>
      </w:docPartPr>
      <w:docPartBody>
        <w:p w:rsidR="00A35196" w:rsidRDefault="00D92CD9" w:rsidP="00D92CD9">
          <w:pPr>
            <w:pStyle w:val="AC2BAE7A25A346D99DE852E17851B8C6"/>
          </w:pPr>
          <w:r w:rsidRPr="00FF2870">
            <w:rPr>
              <w:rStyle w:val="PlaceholderText"/>
            </w:rPr>
            <w:t>Formatting...</w:t>
          </w:r>
        </w:p>
      </w:docPartBody>
    </w:docPart>
    <w:docPart>
      <w:docPartPr>
        <w:name w:val="B67785AF79114866BE92C0B2DE7F69A6"/>
        <w:category>
          <w:name w:val="General"/>
          <w:gallery w:val="placeholder"/>
        </w:category>
        <w:types>
          <w:type w:val="bbPlcHdr"/>
        </w:types>
        <w:behaviors>
          <w:behavior w:val="content"/>
        </w:behaviors>
        <w:guid w:val="{154EC3F3-207D-46F5-A616-EA83262D30A9}"/>
      </w:docPartPr>
      <w:docPartBody>
        <w:p w:rsidR="00A35196" w:rsidRDefault="00D92CD9" w:rsidP="00D92CD9">
          <w:pPr>
            <w:pStyle w:val="B67785AF79114866BE92C0B2DE7F69A6"/>
          </w:pPr>
          <w:r w:rsidRPr="00FF2870">
            <w:rPr>
              <w:rStyle w:val="PlaceholderText"/>
            </w:rPr>
            <w:t>Formatting...</w:t>
          </w:r>
        </w:p>
      </w:docPartBody>
    </w:docPart>
    <w:docPart>
      <w:docPartPr>
        <w:name w:val="F9FA3CD8C9464474A6A18BB2BBE8D155"/>
        <w:category>
          <w:name w:val="General"/>
          <w:gallery w:val="placeholder"/>
        </w:category>
        <w:types>
          <w:type w:val="bbPlcHdr"/>
        </w:types>
        <w:behaviors>
          <w:behavior w:val="content"/>
        </w:behaviors>
        <w:guid w:val="{A3CE8A00-0ED3-4F49-B1A9-27781EF4C2AB}"/>
      </w:docPartPr>
      <w:docPartBody>
        <w:p w:rsidR="001A7E6A" w:rsidRDefault="00A35196" w:rsidP="00A35196">
          <w:pPr>
            <w:pStyle w:val="F9FA3CD8C9464474A6A18BB2BBE8D155"/>
          </w:pPr>
          <w:r w:rsidRPr="00FF2870">
            <w:rPr>
              <w:rStyle w:val="PlaceholderText"/>
            </w:rPr>
            <w:t>Formatting...</w:t>
          </w:r>
        </w:p>
      </w:docPartBody>
    </w:docPart>
    <w:docPart>
      <w:docPartPr>
        <w:name w:val="899232C73CA942419D82C3B9F10CEFE0"/>
        <w:category>
          <w:name w:val="General"/>
          <w:gallery w:val="placeholder"/>
        </w:category>
        <w:types>
          <w:type w:val="bbPlcHdr"/>
        </w:types>
        <w:behaviors>
          <w:behavior w:val="content"/>
        </w:behaviors>
        <w:guid w:val="{26BB69C4-4D0E-48B1-BB39-43B1A00D462D}"/>
      </w:docPartPr>
      <w:docPartBody>
        <w:p w:rsidR="00456DDB" w:rsidRDefault="001A7E6A" w:rsidP="001A7E6A">
          <w:pPr>
            <w:pStyle w:val="899232C73CA942419D82C3B9F10CEFE0"/>
          </w:pPr>
          <w:r w:rsidRPr="00FF2870">
            <w:rPr>
              <w:rStyle w:val="PlaceholderText"/>
            </w:rPr>
            <w:t>Formatting...</w:t>
          </w:r>
        </w:p>
      </w:docPartBody>
    </w:docPart>
    <w:docPart>
      <w:docPartPr>
        <w:name w:val="14D23BDCFF854F64BB77EE70D9DBA0DE"/>
        <w:category>
          <w:name w:val="General"/>
          <w:gallery w:val="placeholder"/>
        </w:category>
        <w:types>
          <w:type w:val="bbPlcHdr"/>
        </w:types>
        <w:behaviors>
          <w:behavior w:val="content"/>
        </w:behaviors>
        <w:guid w:val="{CD2E76F0-F3BA-4B80-AE67-3F3E10E6C5D9}"/>
      </w:docPartPr>
      <w:docPartBody>
        <w:p w:rsidR="00456DDB" w:rsidRDefault="001A7E6A" w:rsidP="001A7E6A">
          <w:pPr>
            <w:pStyle w:val="14D23BDCFF854F64BB77EE70D9DBA0DE"/>
          </w:pPr>
          <w:r w:rsidRPr="00FF2870">
            <w:rPr>
              <w:rStyle w:val="PlaceholderText"/>
            </w:rPr>
            <w:t>Formatting...</w:t>
          </w:r>
        </w:p>
      </w:docPartBody>
    </w:docPart>
    <w:docPart>
      <w:docPartPr>
        <w:name w:val="90EB1B3BF88D439E97B72C161F7E12FE"/>
        <w:category>
          <w:name w:val="General"/>
          <w:gallery w:val="placeholder"/>
        </w:category>
        <w:types>
          <w:type w:val="bbPlcHdr"/>
        </w:types>
        <w:behaviors>
          <w:behavior w:val="content"/>
        </w:behaviors>
        <w:guid w:val="{A2F8A472-351C-40DC-8DFE-B429070BF8A8}"/>
      </w:docPartPr>
      <w:docPartBody>
        <w:p w:rsidR="00604C17" w:rsidRDefault="00A07505" w:rsidP="00A07505">
          <w:pPr>
            <w:pStyle w:val="90EB1B3BF88D439E97B72C161F7E12FE"/>
          </w:pPr>
          <w:r w:rsidRPr="00A9515D">
            <w:rPr>
              <w:rStyle w:val="PlaceholderText"/>
            </w:rPr>
            <w:t>Formatting...</w:t>
          </w:r>
        </w:p>
      </w:docPartBody>
    </w:docPart>
    <w:docPart>
      <w:docPartPr>
        <w:name w:val="1913D822BD3B4ECD9F45574BD1FC16B8"/>
        <w:category>
          <w:name w:val="General"/>
          <w:gallery w:val="placeholder"/>
        </w:category>
        <w:types>
          <w:type w:val="bbPlcHdr"/>
        </w:types>
        <w:behaviors>
          <w:behavior w:val="content"/>
        </w:behaviors>
        <w:guid w:val="{B25B687E-16A5-4F32-A162-58FDECB62128}"/>
      </w:docPartPr>
      <w:docPartBody>
        <w:p w:rsidR="00604C17" w:rsidRDefault="00A07505" w:rsidP="00A07505">
          <w:pPr>
            <w:pStyle w:val="1913D822BD3B4ECD9F45574BD1FC16B8"/>
          </w:pPr>
          <w:r w:rsidRPr="00A9515D">
            <w:rPr>
              <w:rStyle w:val="PlaceholderText"/>
            </w:rPr>
            <w:t>Formatting...</w:t>
          </w:r>
        </w:p>
      </w:docPartBody>
    </w:docPart>
    <w:docPart>
      <w:docPartPr>
        <w:name w:val="4F0CF286A6E9425AB21261B558E193D5"/>
        <w:category>
          <w:name w:val="General"/>
          <w:gallery w:val="placeholder"/>
        </w:category>
        <w:types>
          <w:type w:val="bbPlcHdr"/>
        </w:types>
        <w:behaviors>
          <w:behavior w:val="content"/>
        </w:behaviors>
        <w:guid w:val="{52455062-EB58-4445-99D7-6AD490C4BE92}"/>
      </w:docPartPr>
      <w:docPartBody>
        <w:p w:rsidR="00604C17" w:rsidRDefault="00A07505" w:rsidP="00A07505">
          <w:pPr>
            <w:pStyle w:val="4F0CF286A6E9425AB21261B558E193D5"/>
          </w:pPr>
          <w:r w:rsidRPr="00A9515D">
            <w:rPr>
              <w:rStyle w:val="PlaceholderText"/>
            </w:rPr>
            <w:t>Formatting...</w:t>
          </w:r>
        </w:p>
      </w:docPartBody>
    </w:docPart>
    <w:docPart>
      <w:docPartPr>
        <w:name w:val="85FD48A84E7B445B92B85E3C4C392397"/>
        <w:category>
          <w:name w:val="General"/>
          <w:gallery w:val="placeholder"/>
        </w:category>
        <w:types>
          <w:type w:val="bbPlcHdr"/>
        </w:types>
        <w:behaviors>
          <w:behavior w:val="content"/>
        </w:behaviors>
        <w:guid w:val="{7BF3D86D-4AF8-41D2-9400-B62E0798E858}"/>
      </w:docPartPr>
      <w:docPartBody>
        <w:p w:rsidR="006115B9" w:rsidRDefault="00604C17" w:rsidP="00604C17">
          <w:pPr>
            <w:pStyle w:val="85FD48A84E7B445B92B85E3C4C392397"/>
          </w:pPr>
          <w:r w:rsidRPr="00A9515D">
            <w:rPr>
              <w:rStyle w:val="PlaceholderText"/>
            </w:rPr>
            <w:t>Formatting...</w:t>
          </w:r>
        </w:p>
      </w:docPartBody>
    </w:docPart>
    <w:docPart>
      <w:docPartPr>
        <w:name w:val="77254D187D5544999D1CDD54E9046BAE"/>
        <w:category>
          <w:name w:val="General"/>
          <w:gallery w:val="placeholder"/>
        </w:category>
        <w:types>
          <w:type w:val="bbPlcHdr"/>
        </w:types>
        <w:behaviors>
          <w:behavior w:val="content"/>
        </w:behaviors>
        <w:guid w:val="{BA3487FD-A353-40F5-812C-06412F557965}"/>
      </w:docPartPr>
      <w:docPartBody>
        <w:p w:rsidR="007F6E80" w:rsidRDefault="00306934">
          <w:r w:rsidRPr="00A97CF0">
            <w:rPr>
              <w:rStyle w:val="PlaceholderText"/>
            </w:rPr>
            <w:t>Formatting...</w:t>
          </w:r>
        </w:p>
      </w:docPartBody>
    </w:docPart>
    <w:docPart>
      <w:docPartPr>
        <w:name w:val="477042990A8E4CBBB52A7BDE1EED9921"/>
        <w:category>
          <w:name w:val="General"/>
          <w:gallery w:val="placeholder"/>
        </w:category>
        <w:types>
          <w:type w:val="bbPlcHdr"/>
        </w:types>
        <w:behaviors>
          <w:behavior w:val="content"/>
        </w:behaviors>
        <w:guid w:val="{EB0569C2-7245-416D-8A1E-8E4E3008CC12}"/>
      </w:docPartPr>
      <w:docPartBody>
        <w:p w:rsidR="007F6E80" w:rsidRDefault="00306934">
          <w:r w:rsidRPr="00A97CF0">
            <w:rPr>
              <w:rStyle w:val="PlaceholderText"/>
            </w:rPr>
            <w:t>Formatting...</w:t>
          </w:r>
        </w:p>
      </w:docPartBody>
    </w:docPart>
    <w:docPart>
      <w:docPartPr>
        <w:name w:val="0881EA72970D44B684A815B463314556"/>
        <w:category>
          <w:name w:val="General"/>
          <w:gallery w:val="placeholder"/>
        </w:category>
        <w:types>
          <w:type w:val="bbPlcHdr"/>
        </w:types>
        <w:behaviors>
          <w:behavior w:val="content"/>
        </w:behaviors>
        <w:guid w:val="{F79DBEC5-E6AE-423F-B646-AAC0E1DC14B5}"/>
      </w:docPartPr>
      <w:docPartBody>
        <w:p w:rsidR="00D36717" w:rsidRDefault="007F6E80">
          <w:r w:rsidRPr="004B37A8">
            <w:rPr>
              <w:rStyle w:val="PlaceholderText"/>
            </w:rPr>
            <w:t>Formatting...</w:t>
          </w:r>
        </w:p>
      </w:docPartBody>
    </w:docPart>
    <w:docPart>
      <w:docPartPr>
        <w:name w:val="A4C68F0A08C4407FA9530C9330F683C1"/>
        <w:category>
          <w:name w:val="General"/>
          <w:gallery w:val="placeholder"/>
        </w:category>
        <w:types>
          <w:type w:val="bbPlcHdr"/>
        </w:types>
        <w:behaviors>
          <w:behavior w:val="content"/>
        </w:behaviors>
        <w:guid w:val="{7DBCBB84-B14B-423F-84AD-6BB80DDD90EA}"/>
      </w:docPartPr>
      <w:docPartBody>
        <w:p w:rsidR="00D36717" w:rsidRDefault="007F6E80" w:rsidP="007F6E80">
          <w:pPr>
            <w:pStyle w:val="A4C68F0A08C4407FA9530C9330F683C1"/>
          </w:pPr>
          <w:r w:rsidRPr="00FF2870">
            <w:rPr>
              <w:rStyle w:val="PlaceholderText"/>
            </w:rPr>
            <w:t>Formatting...</w:t>
          </w:r>
        </w:p>
      </w:docPartBody>
    </w:docPart>
    <w:docPart>
      <w:docPartPr>
        <w:name w:val="59928528BC6B4D9B8A83F7C7819B68C4"/>
        <w:category>
          <w:name w:val="General"/>
          <w:gallery w:val="placeholder"/>
        </w:category>
        <w:types>
          <w:type w:val="bbPlcHdr"/>
        </w:types>
        <w:behaviors>
          <w:behavior w:val="content"/>
        </w:behaviors>
        <w:guid w:val="{F754BF49-1DCF-4327-9C83-8DBEF9A8399A}"/>
      </w:docPartPr>
      <w:docPartBody>
        <w:p w:rsidR="00D36717" w:rsidRDefault="007F6E80" w:rsidP="007F6E80">
          <w:pPr>
            <w:pStyle w:val="59928528BC6B4D9B8A83F7C7819B68C4"/>
          </w:pPr>
          <w:r w:rsidRPr="004B37A8">
            <w:rPr>
              <w:rStyle w:val="PlaceholderText"/>
            </w:rPr>
            <w:t>Formatting...</w:t>
          </w:r>
        </w:p>
      </w:docPartBody>
    </w:docPart>
    <w:docPart>
      <w:docPartPr>
        <w:name w:val="070FCD3711C144B0A94EC70A00E96240"/>
        <w:category>
          <w:name w:val="General"/>
          <w:gallery w:val="placeholder"/>
        </w:category>
        <w:types>
          <w:type w:val="bbPlcHdr"/>
        </w:types>
        <w:behaviors>
          <w:behavior w:val="content"/>
        </w:behaviors>
        <w:guid w:val="{E2896B8B-02C3-40E8-81B0-B7ADAB00CF7B}"/>
      </w:docPartPr>
      <w:docPartBody>
        <w:p w:rsidR="00D36717" w:rsidRDefault="007F6E80" w:rsidP="007F6E80">
          <w:pPr>
            <w:pStyle w:val="070FCD3711C144B0A94EC70A00E96240"/>
          </w:pPr>
          <w:r w:rsidRPr="00FF2870">
            <w:rPr>
              <w:rStyle w:val="PlaceholderText"/>
            </w:rPr>
            <w:t>Formatting...</w:t>
          </w:r>
        </w:p>
      </w:docPartBody>
    </w:docPart>
    <w:docPart>
      <w:docPartPr>
        <w:name w:val="AF47A16AD7DC4D71809C0123603410DB"/>
        <w:category>
          <w:name w:val="General"/>
          <w:gallery w:val="placeholder"/>
        </w:category>
        <w:types>
          <w:type w:val="bbPlcHdr"/>
        </w:types>
        <w:behaviors>
          <w:behavior w:val="content"/>
        </w:behaviors>
        <w:guid w:val="{7FCB0FF6-B8BB-48B6-BF09-7EC014F34533}"/>
      </w:docPartPr>
      <w:docPartBody>
        <w:p w:rsidR="00D36717" w:rsidRDefault="007F6E80" w:rsidP="007F6E80">
          <w:pPr>
            <w:pStyle w:val="AF47A16AD7DC4D71809C0123603410DB"/>
          </w:pPr>
          <w:r w:rsidRPr="004B37A8">
            <w:rPr>
              <w:rStyle w:val="PlaceholderText"/>
            </w:rPr>
            <w:t>Formatting...</w:t>
          </w:r>
        </w:p>
      </w:docPartBody>
    </w:docPart>
    <w:docPart>
      <w:docPartPr>
        <w:name w:val="1626EA237A61458A9C060D1C694EC446"/>
        <w:category>
          <w:name w:val="General"/>
          <w:gallery w:val="placeholder"/>
        </w:category>
        <w:types>
          <w:type w:val="bbPlcHdr"/>
        </w:types>
        <w:behaviors>
          <w:behavior w:val="content"/>
        </w:behaviors>
        <w:guid w:val="{DB1CF97C-C13E-4036-946F-1B24BB8337DE}"/>
      </w:docPartPr>
      <w:docPartBody>
        <w:p w:rsidR="00D36717" w:rsidRDefault="007F6E80" w:rsidP="007F6E80">
          <w:pPr>
            <w:pStyle w:val="1626EA237A61458A9C060D1C694EC446"/>
          </w:pPr>
          <w:r w:rsidRPr="004B37A8">
            <w:rPr>
              <w:rStyle w:val="PlaceholderText"/>
            </w:rPr>
            <w:t>Formatting...</w:t>
          </w:r>
        </w:p>
      </w:docPartBody>
    </w:docPart>
    <w:docPart>
      <w:docPartPr>
        <w:name w:val="48A4EE258E9E4CAF9B80D5D8B259E285"/>
        <w:category>
          <w:name w:val="General"/>
          <w:gallery w:val="placeholder"/>
        </w:category>
        <w:types>
          <w:type w:val="bbPlcHdr"/>
        </w:types>
        <w:behaviors>
          <w:behavior w:val="content"/>
        </w:behaviors>
        <w:guid w:val="{9B4EBBE5-AF3E-4E3F-B15A-6986EABFB230}"/>
      </w:docPartPr>
      <w:docPartBody>
        <w:p w:rsidR="00D36717" w:rsidRDefault="007F6E80">
          <w:r w:rsidRPr="004B37A8">
            <w:rPr>
              <w:rStyle w:val="PlaceholderText"/>
            </w:rPr>
            <w:t>Formatting...</w:t>
          </w:r>
        </w:p>
      </w:docPartBody>
    </w:docPart>
    <w:docPart>
      <w:docPartPr>
        <w:name w:val="56CF28B3299D40DDBE57D23FE478B2BE"/>
        <w:category>
          <w:name w:val="General"/>
          <w:gallery w:val="placeholder"/>
        </w:category>
        <w:types>
          <w:type w:val="bbPlcHdr"/>
        </w:types>
        <w:behaviors>
          <w:behavior w:val="content"/>
        </w:behaviors>
        <w:guid w:val="{4ECCB823-C0C6-46F2-BED1-E2E594A00C8F}"/>
      </w:docPartPr>
      <w:docPartBody>
        <w:p w:rsidR="00D36717" w:rsidRDefault="007F6E80">
          <w:r w:rsidRPr="004B37A8">
            <w:rPr>
              <w:rStyle w:val="PlaceholderText"/>
            </w:rPr>
            <w:t>Formatting...</w:t>
          </w:r>
        </w:p>
      </w:docPartBody>
    </w:docPart>
    <w:docPart>
      <w:docPartPr>
        <w:name w:val="45A74923E67041978CBF7A0371418EE6"/>
        <w:category>
          <w:name w:val="General"/>
          <w:gallery w:val="placeholder"/>
        </w:category>
        <w:types>
          <w:type w:val="bbPlcHdr"/>
        </w:types>
        <w:behaviors>
          <w:behavior w:val="content"/>
        </w:behaviors>
        <w:guid w:val="{6312EA7D-EF8A-40FF-88B6-68A926D89768}"/>
      </w:docPartPr>
      <w:docPartBody>
        <w:p w:rsidR="00D36717" w:rsidRDefault="007F6E80">
          <w:r w:rsidRPr="004B37A8">
            <w:rPr>
              <w:rStyle w:val="PlaceholderText"/>
            </w:rPr>
            <w:t>Formatting...</w:t>
          </w:r>
        </w:p>
      </w:docPartBody>
    </w:docPart>
    <w:docPart>
      <w:docPartPr>
        <w:name w:val="C8DA3B3E73AA4D6D8CE578515D339E4D"/>
        <w:category>
          <w:name w:val="General"/>
          <w:gallery w:val="placeholder"/>
        </w:category>
        <w:types>
          <w:type w:val="bbPlcHdr"/>
        </w:types>
        <w:behaviors>
          <w:behavior w:val="content"/>
        </w:behaviors>
        <w:guid w:val="{20964BD5-F551-42C1-A6EB-9BF6B1172E58}"/>
      </w:docPartPr>
      <w:docPartBody>
        <w:p w:rsidR="00D36717" w:rsidRDefault="007F6E80">
          <w:r w:rsidRPr="004B37A8">
            <w:rPr>
              <w:rStyle w:val="PlaceholderText"/>
            </w:rPr>
            <w:t>Formatting...</w:t>
          </w:r>
        </w:p>
      </w:docPartBody>
    </w:docPart>
    <w:docPart>
      <w:docPartPr>
        <w:name w:val="32A2A4180E4348678B6EDDC2AB3E128E"/>
        <w:category>
          <w:name w:val="General"/>
          <w:gallery w:val="placeholder"/>
        </w:category>
        <w:types>
          <w:type w:val="bbPlcHdr"/>
        </w:types>
        <w:behaviors>
          <w:behavior w:val="content"/>
        </w:behaviors>
        <w:guid w:val="{E899002C-6CA9-4AB2-8280-7BD06E49529C}"/>
      </w:docPartPr>
      <w:docPartBody>
        <w:p w:rsidR="00D36717" w:rsidRDefault="007F6E80">
          <w:r w:rsidRPr="004B37A8">
            <w:rPr>
              <w:rStyle w:val="PlaceholderText"/>
            </w:rPr>
            <w:t>Formatting...</w:t>
          </w:r>
        </w:p>
      </w:docPartBody>
    </w:docPart>
    <w:docPart>
      <w:docPartPr>
        <w:name w:val="1E08E52EBFB944CD926A896B10EE68A9"/>
        <w:category>
          <w:name w:val="General"/>
          <w:gallery w:val="placeholder"/>
        </w:category>
        <w:types>
          <w:type w:val="bbPlcHdr"/>
        </w:types>
        <w:behaviors>
          <w:behavior w:val="content"/>
        </w:behaviors>
        <w:guid w:val="{86A06903-E22C-436D-8EC2-B79FD479B73F}"/>
      </w:docPartPr>
      <w:docPartBody>
        <w:p w:rsidR="00D36717" w:rsidRDefault="007F6E80">
          <w:r w:rsidRPr="004B37A8">
            <w:rPr>
              <w:rStyle w:val="PlaceholderText"/>
            </w:rPr>
            <w:t>Formatting...</w:t>
          </w:r>
        </w:p>
      </w:docPartBody>
    </w:docPart>
    <w:docPart>
      <w:docPartPr>
        <w:name w:val="608D0CB60CF54144899626C67349E28B"/>
        <w:category>
          <w:name w:val="General"/>
          <w:gallery w:val="placeholder"/>
        </w:category>
        <w:types>
          <w:type w:val="bbPlcHdr"/>
        </w:types>
        <w:behaviors>
          <w:behavior w:val="content"/>
        </w:behaviors>
        <w:guid w:val="{34E80798-0C03-4A3C-BC2F-15A6E99B64FB}"/>
      </w:docPartPr>
      <w:docPartBody>
        <w:p w:rsidR="00D36717" w:rsidRDefault="007F6E80">
          <w:r w:rsidRPr="004B37A8">
            <w:rPr>
              <w:rStyle w:val="PlaceholderText"/>
            </w:rPr>
            <w:t>Formatting...</w:t>
          </w:r>
        </w:p>
      </w:docPartBody>
    </w:docPart>
    <w:docPart>
      <w:docPartPr>
        <w:name w:val="8301059C7434475798D355656A09B0F1"/>
        <w:category>
          <w:name w:val="General"/>
          <w:gallery w:val="placeholder"/>
        </w:category>
        <w:types>
          <w:type w:val="bbPlcHdr"/>
        </w:types>
        <w:behaviors>
          <w:behavior w:val="content"/>
        </w:behaviors>
        <w:guid w:val="{8639A311-0AAD-4BE9-96EE-5AB0382DC0E9}"/>
      </w:docPartPr>
      <w:docPartBody>
        <w:p w:rsidR="00D36717" w:rsidRDefault="007F6E80">
          <w:r w:rsidRPr="004B37A8">
            <w:rPr>
              <w:rStyle w:val="PlaceholderText"/>
            </w:rPr>
            <w:t>Formatting...</w:t>
          </w:r>
        </w:p>
      </w:docPartBody>
    </w:docPart>
    <w:docPart>
      <w:docPartPr>
        <w:name w:val="C84D24FA900044E185BDC976E6D75A24"/>
        <w:category>
          <w:name w:val="General"/>
          <w:gallery w:val="placeholder"/>
        </w:category>
        <w:types>
          <w:type w:val="bbPlcHdr"/>
        </w:types>
        <w:behaviors>
          <w:behavior w:val="content"/>
        </w:behaviors>
        <w:guid w:val="{4A47095D-55CF-45A2-9099-AA1E6FFCBF90}"/>
      </w:docPartPr>
      <w:docPartBody>
        <w:p w:rsidR="00D36717" w:rsidRDefault="007F6E80">
          <w:r w:rsidRPr="004B37A8">
            <w:rPr>
              <w:rStyle w:val="PlaceholderText"/>
            </w:rPr>
            <w:t>Formatting...</w:t>
          </w:r>
        </w:p>
      </w:docPartBody>
    </w:docPart>
    <w:docPart>
      <w:docPartPr>
        <w:name w:val="E00C0F88E5514A5986418058974AA41F"/>
        <w:category>
          <w:name w:val="General"/>
          <w:gallery w:val="placeholder"/>
        </w:category>
        <w:types>
          <w:type w:val="bbPlcHdr"/>
        </w:types>
        <w:behaviors>
          <w:behavior w:val="content"/>
        </w:behaviors>
        <w:guid w:val="{FA6F8C3B-68C8-4DCF-BB13-F7BA61D890B5}"/>
      </w:docPartPr>
      <w:docPartBody>
        <w:p w:rsidR="00D36717" w:rsidRDefault="007F6E80">
          <w:r w:rsidRPr="004B37A8">
            <w:rPr>
              <w:rStyle w:val="PlaceholderText"/>
            </w:rPr>
            <w:t>Formatting...</w:t>
          </w:r>
        </w:p>
      </w:docPartBody>
    </w:docPart>
    <w:docPart>
      <w:docPartPr>
        <w:name w:val="FF1D6E5137AF4A7EADCA7184AD75637F"/>
        <w:category>
          <w:name w:val="General"/>
          <w:gallery w:val="placeholder"/>
        </w:category>
        <w:types>
          <w:type w:val="bbPlcHdr"/>
        </w:types>
        <w:behaviors>
          <w:behavior w:val="content"/>
        </w:behaviors>
        <w:guid w:val="{778BA5B7-738A-458A-B453-E44698C168A3}"/>
      </w:docPartPr>
      <w:docPartBody>
        <w:p w:rsidR="00D36717" w:rsidRDefault="007F6E80">
          <w:r w:rsidRPr="004B37A8">
            <w:rPr>
              <w:rStyle w:val="PlaceholderText"/>
            </w:rPr>
            <w:t>Formatting...</w:t>
          </w:r>
        </w:p>
      </w:docPartBody>
    </w:docPart>
    <w:docPart>
      <w:docPartPr>
        <w:name w:val="8CD9A4500451406CA8A4551491F61FFE"/>
        <w:category>
          <w:name w:val="General"/>
          <w:gallery w:val="placeholder"/>
        </w:category>
        <w:types>
          <w:type w:val="bbPlcHdr"/>
        </w:types>
        <w:behaviors>
          <w:behavior w:val="content"/>
        </w:behaviors>
        <w:guid w:val="{D30A45E8-85F9-4962-A939-199F97B49584}"/>
      </w:docPartPr>
      <w:docPartBody>
        <w:p w:rsidR="00D36717" w:rsidRDefault="007F6E80">
          <w:r w:rsidRPr="004B37A8">
            <w:rPr>
              <w:rStyle w:val="PlaceholderText"/>
            </w:rPr>
            <w:t>Formatting...</w:t>
          </w:r>
        </w:p>
      </w:docPartBody>
    </w:docPart>
    <w:docPart>
      <w:docPartPr>
        <w:name w:val="ACBB7241B97D4A069182A7BF5AC84006"/>
        <w:category>
          <w:name w:val="General"/>
          <w:gallery w:val="placeholder"/>
        </w:category>
        <w:types>
          <w:type w:val="bbPlcHdr"/>
        </w:types>
        <w:behaviors>
          <w:behavior w:val="content"/>
        </w:behaviors>
        <w:guid w:val="{EAAAB6EF-5457-491B-BB62-153A67963E87}"/>
      </w:docPartPr>
      <w:docPartBody>
        <w:p w:rsidR="00D36717" w:rsidRDefault="007F6E80">
          <w:r w:rsidRPr="004B37A8">
            <w:rPr>
              <w:rStyle w:val="PlaceholderText"/>
            </w:rPr>
            <w:t>Formatting...</w:t>
          </w:r>
        </w:p>
      </w:docPartBody>
    </w:docPart>
    <w:docPart>
      <w:docPartPr>
        <w:name w:val="DB9DA8191BC945B9857BA893BD664BFF"/>
        <w:category>
          <w:name w:val="General"/>
          <w:gallery w:val="placeholder"/>
        </w:category>
        <w:types>
          <w:type w:val="bbPlcHdr"/>
        </w:types>
        <w:behaviors>
          <w:behavior w:val="content"/>
        </w:behaviors>
        <w:guid w:val="{5B7D7D44-6CD1-4781-848E-B30BD5815C78}"/>
      </w:docPartPr>
      <w:docPartBody>
        <w:p w:rsidR="00D36717" w:rsidRDefault="007F6E80">
          <w:r w:rsidRPr="004B37A8">
            <w:rPr>
              <w:rStyle w:val="PlaceholderText"/>
            </w:rPr>
            <w:t>Formatting...</w:t>
          </w:r>
        </w:p>
      </w:docPartBody>
    </w:docPart>
    <w:docPart>
      <w:docPartPr>
        <w:name w:val="E037FEDE33984749AE65239B9BEF28BF"/>
        <w:category>
          <w:name w:val="General"/>
          <w:gallery w:val="placeholder"/>
        </w:category>
        <w:types>
          <w:type w:val="bbPlcHdr"/>
        </w:types>
        <w:behaviors>
          <w:behavior w:val="content"/>
        </w:behaviors>
        <w:guid w:val="{2AAB4355-C0F8-42D4-85CF-7311C522F5E7}"/>
      </w:docPartPr>
      <w:docPartBody>
        <w:p w:rsidR="00D36717" w:rsidRDefault="007F6E80">
          <w:r w:rsidRPr="004B37A8">
            <w:rPr>
              <w:rStyle w:val="PlaceholderText"/>
            </w:rPr>
            <w:t>Formatting...</w:t>
          </w:r>
        </w:p>
      </w:docPartBody>
    </w:docPart>
    <w:docPart>
      <w:docPartPr>
        <w:name w:val="D796BC83BF3847E89E58E65E64BA15EF"/>
        <w:category>
          <w:name w:val="General"/>
          <w:gallery w:val="placeholder"/>
        </w:category>
        <w:types>
          <w:type w:val="bbPlcHdr"/>
        </w:types>
        <w:behaviors>
          <w:behavior w:val="content"/>
        </w:behaviors>
        <w:guid w:val="{D2F1B30D-856C-4FFE-A7D7-FA40C755FE5F}"/>
      </w:docPartPr>
      <w:docPartBody>
        <w:p w:rsidR="00D36717" w:rsidRDefault="007F6E80">
          <w:r w:rsidRPr="004B37A8">
            <w:rPr>
              <w:rStyle w:val="PlaceholderText"/>
            </w:rPr>
            <w:t>Formatting...</w:t>
          </w:r>
        </w:p>
      </w:docPartBody>
    </w:docPart>
    <w:docPart>
      <w:docPartPr>
        <w:name w:val="A5E9F0A8CDDC428494629FF12928227D"/>
        <w:category>
          <w:name w:val="General"/>
          <w:gallery w:val="placeholder"/>
        </w:category>
        <w:types>
          <w:type w:val="bbPlcHdr"/>
        </w:types>
        <w:behaviors>
          <w:behavior w:val="content"/>
        </w:behaviors>
        <w:guid w:val="{9875206E-6019-402E-A31E-C270DDA562C4}"/>
      </w:docPartPr>
      <w:docPartBody>
        <w:p w:rsidR="00000000" w:rsidRDefault="00D36717">
          <w:r w:rsidRPr="008621D7">
            <w:rPr>
              <w:rStyle w:val="PlaceholderText"/>
            </w:rPr>
            <w:t>Formatting...</w:t>
          </w:r>
        </w:p>
      </w:docPartBody>
    </w:docPart>
    <w:docPart>
      <w:docPartPr>
        <w:name w:val="FD5E7EFE46A34624B11DE695B48D2C23"/>
        <w:category>
          <w:name w:val="General"/>
          <w:gallery w:val="placeholder"/>
        </w:category>
        <w:types>
          <w:type w:val="bbPlcHdr"/>
        </w:types>
        <w:behaviors>
          <w:behavior w:val="content"/>
        </w:behaviors>
        <w:guid w:val="{FB7333CB-9FD4-4AC2-AC4E-41FD66902B3D}"/>
      </w:docPartPr>
      <w:docPartBody>
        <w:p w:rsidR="00000000" w:rsidRDefault="00D36717">
          <w:r w:rsidRPr="008621D7">
            <w:rPr>
              <w:rStyle w:val="PlaceholderText"/>
            </w:rPr>
            <w:t>Formatting...</w:t>
          </w:r>
        </w:p>
      </w:docPartBody>
    </w:docPart>
    <w:docPart>
      <w:docPartPr>
        <w:name w:val="686BEE0E303E42209E3B44115E06F88C"/>
        <w:category>
          <w:name w:val="General"/>
          <w:gallery w:val="placeholder"/>
        </w:category>
        <w:types>
          <w:type w:val="bbPlcHdr"/>
        </w:types>
        <w:behaviors>
          <w:behavior w:val="content"/>
        </w:behaviors>
        <w:guid w:val="{B36AAF3B-ADA8-44A6-8138-1F37F1CED9A8}"/>
      </w:docPartPr>
      <w:docPartBody>
        <w:p w:rsidR="00000000" w:rsidRDefault="00D36717">
          <w:r w:rsidRPr="008621D7">
            <w:rPr>
              <w:rStyle w:val="PlaceholderText"/>
            </w:rPr>
            <w:t>Formatting...</w:t>
          </w:r>
        </w:p>
      </w:docPartBody>
    </w:docPart>
    <w:docPart>
      <w:docPartPr>
        <w:name w:val="E470361E05334E51B9A031218487F7EB"/>
        <w:category>
          <w:name w:val="General"/>
          <w:gallery w:val="placeholder"/>
        </w:category>
        <w:types>
          <w:type w:val="bbPlcHdr"/>
        </w:types>
        <w:behaviors>
          <w:behavior w:val="content"/>
        </w:behaviors>
        <w:guid w:val="{4C0CCEA3-FD19-4951-A92D-E892EEEEC2F2}"/>
      </w:docPartPr>
      <w:docPartBody>
        <w:p w:rsidR="00000000" w:rsidRDefault="00D36717">
          <w:r w:rsidRPr="008621D7">
            <w:rPr>
              <w:rStyle w:val="PlaceholderText"/>
            </w:rPr>
            <w:t>Formatting...</w:t>
          </w:r>
        </w:p>
      </w:docPartBody>
    </w:docPart>
    <w:docPart>
      <w:docPartPr>
        <w:name w:val="DB0124F5D93F4D51A441C17E95FEBFC4"/>
        <w:category>
          <w:name w:val="General"/>
          <w:gallery w:val="placeholder"/>
        </w:category>
        <w:types>
          <w:type w:val="bbPlcHdr"/>
        </w:types>
        <w:behaviors>
          <w:behavior w:val="content"/>
        </w:behaviors>
        <w:guid w:val="{AADB57B3-A590-4EA6-8D1D-AA20A256BA9B}"/>
      </w:docPartPr>
      <w:docPartBody>
        <w:p w:rsidR="00000000" w:rsidRDefault="00D36717">
          <w:r w:rsidRPr="008621D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Light Condensed">
    <w:panose1 w:val="020B0502040204020203"/>
    <w:charset w:val="00"/>
    <w:family w:val="swiss"/>
    <w:pitch w:val="variable"/>
    <w:sig w:usb0="A00002C7"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B66"/>
    <w:rsid w:val="000923F1"/>
    <w:rsid w:val="001A7E6A"/>
    <w:rsid w:val="00306934"/>
    <w:rsid w:val="00456DDB"/>
    <w:rsid w:val="00604C17"/>
    <w:rsid w:val="006115B9"/>
    <w:rsid w:val="00722708"/>
    <w:rsid w:val="00777916"/>
    <w:rsid w:val="007F6E80"/>
    <w:rsid w:val="00971D7D"/>
    <w:rsid w:val="00A07505"/>
    <w:rsid w:val="00A35196"/>
    <w:rsid w:val="00D36717"/>
    <w:rsid w:val="00D92CD9"/>
    <w:rsid w:val="00E10D2C"/>
    <w:rsid w:val="00E20B77"/>
    <w:rsid w:val="00FB6B66"/>
    <w:rsid w:val="00FC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6717"/>
    <w:rPr>
      <w:color w:val="808080"/>
    </w:rPr>
  </w:style>
  <w:style w:type="paragraph" w:customStyle="1" w:styleId="67A02F64F48E498A82ABA6731462CDA2">
    <w:name w:val="67A02F64F48E498A82ABA6731462CDA2"/>
    <w:rsid w:val="00D92CD9"/>
  </w:style>
  <w:style w:type="paragraph" w:customStyle="1" w:styleId="C5A52E485AAF42AD8ACFA7790233ED30">
    <w:name w:val="C5A52E485AAF42AD8ACFA7790233ED30"/>
    <w:rsid w:val="00D92CD9"/>
  </w:style>
  <w:style w:type="paragraph" w:customStyle="1" w:styleId="7F70826F95C748C78FD6D8CBE7CAFDF1">
    <w:name w:val="7F70826F95C748C78FD6D8CBE7CAFDF1"/>
    <w:rsid w:val="00D92CD9"/>
  </w:style>
  <w:style w:type="paragraph" w:customStyle="1" w:styleId="F4D74251B9CD44F89B14DF8D842B9A78">
    <w:name w:val="F4D74251B9CD44F89B14DF8D842B9A78"/>
    <w:rsid w:val="00D92CD9"/>
  </w:style>
  <w:style w:type="paragraph" w:customStyle="1" w:styleId="9C616DBD4F6A4E7EAC2098AD4F3B87C6">
    <w:name w:val="9C616DBD4F6A4E7EAC2098AD4F3B87C6"/>
    <w:rsid w:val="00D92CD9"/>
  </w:style>
  <w:style w:type="paragraph" w:customStyle="1" w:styleId="AC2BAE7A25A346D99DE852E17851B8C6">
    <w:name w:val="AC2BAE7A25A346D99DE852E17851B8C6"/>
    <w:rsid w:val="00D92CD9"/>
  </w:style>
  <w:style w:type="paragraph" w:customStyle="1" w:styleId="B67785AF79114866BE92C0B2DE7F69A6">
    <w:name w:val="B67785AF79114866BE92C0B2DE7F69A6"/>
    <w:rsid w:val="00D92CD9"/>
  </w:style>
  <w:style w:type="paragraph" w:customStyle="1" w:styleId="F9FA3CD8C9464474A6A18BB2BBE8D155">
    <w:name w:val="F9FA3CD8C9464474A6A18BB2BBE8D155"/>
    <w:rsid w:val="00A35196"/>
  </w:style>
  <w:style w:type="paragraph" w:customStyle="1" w:styleId="899232C73CA942419D82C3B9F10CEFE0">
    <w:name w:val="899232C73CA942419D82C3B9F10CEFE0"/>
    <w:rsid w:val="001A7E6A"/>
  </w:style>
  <w:style w:type="paragraph" w:customStyle="1" w:styleId="14D23BDCFF854F64BB77EE70D9DBA0DE">
    <w:name w:val="14D23BDCFF854F64BB77EE70D9DBA0DE"/>
    <w:rsid w:val="001A7E6A"/>
  </w:style>
  <w:style w:type="paragraph" w:customStyle="1" w:styleId="90EB1B3BF88D439E97B72C161F7E12FE">
    <w:name w:val="90EB1B3BF88D439E97B72C161F7E12FE"/>
    <w:rsid w:val="00A07505"/>
  </w:style>
  <w:style w:type="paragraph" w:customStyle="1" w:styleId="1913D822BD3B4ECD9F45574BD1FC16B8">
    <w:name w:val="1913D822BD3B4ECD9F45574BD1FC16B8"/>
    <w:rsid w:val="00A07505"/>
  </w:style>
  <w:style w:type="paragraph" w:customStyle="1" w:styleId="4F0CF286A6E9425AB21261B558E193D5">
    <w:name w:val="4F0CF286A6E9425AB21261B558E193D5"/>
    <w:rsid w:val="00A07505"/>
  </w:style>
  <w:style w:type="paragraph" w:customStyle="1" w:styleId="85FD48A84E7B445B92B85E3C4C392397">
    <w:name w:val="85FD48A84E7B445B92B85E3C4C392397"/>
    <w:rsid w:val="00604C17"/>
  </w:style>
  <w:style w:type="paragraph" w:customStyle="1" w:styleId="A4C68F0A08C4407FA9530C9330F683C1">
    <w:name w:val="A4C68F0A08C4407FA9530C9330F683C1"/>
    <w:rsid w:val="007F6E80"/>
  </w:style>
  <w:style w:type="paragraph" w:customStyle="1" w:styleId="59928528BC6B4D9B8A83F7C7819B68C4">
    <w:name w:val="59928528BC6B4D9B8A83F7C7819B68C4"/>
    <w:rsid w:val="007F6E80"/>
  </w:style>
  <w:style w:type="paragraph" w:customStyle="1" w:styleId="070FCD3711C144B0A94EC70A00E96240">
    <w:name w:val="070FCD3711C144B0A94EC70A00E96240"/>
    <w:rsid w:val="007F6E80"/>
  </w:style>
  <w:style w:type="paragraph" w:customStyle="1" w:styleId="AF47A16AD7DC4D71809C0123603410DB">
    <w:name w:val="AF47A16AD7DC4D71809C0123603410DB"/>
    <w:rsid w:val="007F6E80"/>
  </w:style>
  <w:style w:type="paragraph" w:customStyle="1" w:styleId="1626EA237A61458A9C060D1C694EC446">
    <w:name w:val="1626EA237A61458A9C060D1C694EC446"/>
    <w:rsid w:val="007F6E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9DBFEAC-958F-49DE-9569-47CC1CFDB3E2}">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41518749&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341518749,&quot;citationText&quot;:&quot;&lt;span style=\&quot;font-family:Calibri;font-size:14.666666666666666px;color:#000000\&quot;&gt;(Kippenberger, 2002)&lt;/span&gt;&quot;},&quot;341596141&quot;:{&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quot;id&quot;:341596141,&quot;citationText&quot;:&quot;&lt;span style=\&quot;font-family:Calibri;font-size:14.666666666666666px;color:#000000\&quot;&gt;(Anderson &amp;amp; Sun, 2017)&lt;/span&gt;&quot;},&quot;426157129&quot;:{&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quot;id&quot;:426157129,&quot;citationText&quot;:&quot;&lt;span style=\&quot;font-family:Calibri;font-size:14.666666666666666px;color:#000000\&quot;&gt;(Peña-Acuña, 2017b)&lt;/span&gt;&quot;},&quot;467400528&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467400528,&quot;citationText&quot;:&quot;&lt;span style=\&quot;font-family:Calibri;font-size:14.666666666666666px;color:#000000\&quot;&gt;(de Vries, Manfred F. R. Kets, 1994)&lt;/span&gt;&quot;},&quot;623272416&quot;:{&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quot;id&quot;:623272416,&quot;citationText&quot;:&quot;&lt;span style=\&quot;font-family:Calibri;font-size:14.666666666666666px;color:#000000\&quot;&gt;(A Maund et al., 2018)&lt;/span&gt;&quot;},&quot;755169614&quot;:{&quot;referencesIds&quot;:[&quot;doc:609293c98f08978e247609cd&quot;],&quot;referencesOptions&quot;:{&quot;doc:609293c98f08978e247609cd&quot;:{&quot;author&quot;:true,&quot;year&quot;:true,&quot;pageReplace&quot;:&quot;&quot;,&quot;prefix&quot;:&quot;&quot;,&quot;suffix&quot;:&quot;&quot;}},&quot;hasBrokenReferences&quot;:false,&quot;hasManualEdits&quot;:false,&quot;citationType&quot;:&quot;inline&quot;,&quot;id&quot;:755169614,&quot;citationText&quot;:&quot;&lt;span style=\&quot;font-family:Calibri;font-size:14.666666666666666px;color:#000000\&quot;&gt;(Leonard-Cross, 2010)&lt;/span&gt;&quot;},&quot;770666249&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770666249,&quot;citationText&quot;:&quot;&lt;span style=\&quot;font-family:Calibri;font-size:14.666666666666666px;color:#000000\&quot;&gt;(Kippenberger, 2002)&lt;/span&gt;&quot;},&quot;831882125&quot;:{&quot;referencesIds&quot;:[&quot;doc:60f023cf8f084b8462d851d7&quot;],&quot;referencesOptions&quot;:{&quot;doc:60f023cf8f084b8462d851d7&quot;:{&quot;author&quot;:true,&quot;year&quot;:true,&quot;pageReplace&quot;:&quot;&quot;,&quot;prefix&quot;:&quot;&quot;,&quot;suffix&quot;:&quot;&quot;}},&quot;hasBrokenReferences&quot;:false,&quot;hasManualEdits&quot;:false,&quot;citationType&quot;:&quot;inline&quot;,&quot;id&quot;:831882125,&quot;citationText&quot;:&quot;&lt;span style=\&quot;font-family:Calibri;font-size:14.666666666666666px;color:#000000\&quot;&gt;(Pounder &amp;amp; Coleman, 2002)&lt;/span&gt;&quot;},&quot;988978548&quot;:{&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quot;id&quot;:988978548,&quot;citationText&quot;:&quot;&lt;span style=\&quot;font-family:Calibri;font-size:14.666666666666666px;color:#000000\&quot;&gt;(Giles, 2016)&lt;/span&gt;&quot;},&quot;1051650579&quot;:{&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quot;id&quot;:1051650579,&quot;citationText&quot;:&quot;&lt;span style=\&quot;font-family:Calibri;font-size:14.666666666666666px;color:#000000\&quot;&gt;(Mayer et al., 2003)&lt;/span&gt;&quot;},&quot;1168521421&quot;:{&quot;referencesIds&quot;:[&quot;doc:60ed8dc68f0873057d863941&quot;],&quot;referencesOptions&quot;:{&quot;doc:60ed8dc68f0873057d863941&quot;:{&quot;author&quot;:true,&quot;year&quot;:true,&quot;pageReplace&quot;:&quot;&quot;,&quot;prefix&quot;:&quot;&quot;,&quot;suffix&quot;:&quot;&quot;}},&quot;hasBrokenReferences&quot;:false,&quot;hasManualEdits&quot;:false,&quot;citationType&quot;:&quot;inline&quot;,&quot;id&quot;:1168521421,&quot;citationText&quot;:&quot;&lt;span style=\&quot;font-family:Calibri;font-size:14.666666666666666px;color:#000000\&quot;&gt;(Bonebright, 2010)&lt;/span&gt;&quot;},&quot;1295485574&quot;:{&quot;referencesIds&quot;:[&quot;doc:60f2c60e8f082d65e4926976&quot;],&quot;referencesOptions&quot;:{&quot;doc:60f2c60e8f082d65e4926976&quot;:{&quot;author&quot;:true,&quot;year&quot;:true,&quot;pageReplace&quot;:&quot;&quot;,&quot;prefix&quot;:&quot;&quot;,&quot;suffix&quot;:&quot;&quot;}},&quot;hasBrokenReferences&quot;:false,&quot;hasManualEdits&quot;:false,&quot;citationType&quot;:&quot;inline&quot;,&quot;id&quot;:1295485574,&quot;citationText&quot;:&quot;&lt;span style=\&quot;font-family:Calibri;font-size:14.666666666666666px;color:#000000\&quot;&gt;(Mirčetić &amp;amp; Čudanov, 2021)&lt;/span&gt;&quot;},&quot;1360393103&quot;:{&quot;referencesIds&quot;:[&quot;doc:60eeb9548f0897684f24b75d&quot;],&quot;referencesOptions&quot;:{&quot;doc:60eeb9548f0897684f24b75d&quot;:{&quot;author&quot;:true,&quot;year&quot;:true,&quot;pageReplace&quot;:&quot;&quot;,&quot;prefix&quot;:&quot;&quot;,&quot;suffix&quot;:&quot;&quot;}},&quot;hasBrokenReferences&quot;:false,&quot;hasManualEdits&quot;:false,&quot;citationType&quot;:&quot;inline&quot;,&quot;id&quot;:1360393103,&quot;citationText&quot;:&quot;&lt;span style=\&quot;font-family:Calibri;font-size:14.666666666666666px;color:#000000\&quot;&gt;(Irgens, 1995)&lt;/span&gt;&quot;},&quot;1441269582&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441269582,&quot;citationText&quot;:&quot;&lt;span style=\&quot;font-family:Calibri;font-size:14.666666666666666px;color:#000000\&quot;&gt;(Adair, 2009)&lt;/span&gt;&quot;},&quot;1472793126&quot;:{&quot;referencesIds&quot;:[&quot;doc:60ef1f6d8f08045aa368d15b&quot;],&quot;referencesOptions&quot;:{&quot;doc:60ef1f6d8f08045aa368d15b&quot;:{&quot;author&quot;:true,&quot;year&quot;:true,&quot;pageReplace&quot;:&quot;&quot;,&quot;prefix&quot;:&quot;&quot;,&quot;suffix&quot;:&quot;&quot;}},&quot;hasBrokenReferences&quot;:false,&quot;hasManualEdits&quot;:false,&quot;citationType&quot;:&quot;inline&quot;,&quot;id&quot;:1472793126,&quot;citationText&quot;:&quot;&lt;span style=\&quot;font-family:Calibri;font-size:14.666666666666666px;color:#000000\&quot;&gt;(Palmer et al., 2001)&lt;/span&gt;&quot;},&quot;1708223105&quot;:{&quot;referencesIds&quot;:[&quot;doc:60eec6138f0886df12f87ab3&quot;,&quot;doc:60eda4e58f0854593ba033d8&quot;],&quot;referencesOptions&quot;:{&quot;doc:60eec6138f0886df12f87ab3&quot;:{&quot;author&quot;:true,&quot;year&quot;:true,&quot;pageReplace&quot;:&quot;&quot;,&quot;prefix&quot;:&quot;&quot;,&quot;suffix&quot;:&quot;&quot;},&quot;doc:60eda4e58f0854593ba033d8&quot;:{&quot;author&quot;:true,&quot;year&quot;:true,&quot;pageReplace&quot;:&quot;&quot;,&quot;prefix&quot;:&quot;&quot;,&quot;suffix&quot;:&quot;&quot;}},&quot;hasBrokenReferences&quot;:false,&quot;hasManualEdits&quot;:false,&quot;citationType&quot;:&quot;inline&quot;,&quot;id&quot;:1708223105,&quot;citationText&quot;:&quot;&lt;span style=\&quot;font-family:Calibri;font-size:14.666666666666666px;color:#000000\&quot;&gt;(Adair, 2009; Hersey, 1984)&lt;/span&gt;&quot;},&quot;1725090858&quot;:{&quot;referencesIds&quot;:[&quot;doc:60e61ad78f083b5df5b75497&quot;],&quot;referencesOptions&quot;:{&quot;doc:60e61ad78f083b5df5b75497&quot;:{&quot;author&quot;:true,&quot;year&quot;:true,&quot;pageReplace&quot;:&quot;&quot;,&quot;prefix&quot;:&quot;&quot;,&quot;suffix&quot;:&quot;&quot;}},&quot;hasBrokenReferences&quot;:false,&quot;hasManualEdits&quot;:false,&quot;citationType&quot;:&quot;inline&quot;,&quot;id&quot;:1725090858,&quot;citationText&quot;:&quot;&lt;span style=\&quot;font-family:Calibri;font-size:14.666666666666666px;color:#000000\&quot;&gt;(Peña-Acuña, 2017)&lt;/span&gt;&quot;},&quot;1901014801&quot;:{&quot;referencesIds&quot;:[&quot;doc:60f2cb5d8f0849a892bf9556&quot;],&quot;referencesOptions&quot;:{&quot;doc:60f2cb5d8f0849a892bf9556&quot;:{&quot;author&quot;:true,&quot;year&quot;:true,&quot;pageReplace&quot;:&quot;&quot;,&quot;prefix&quot;:&quot;&quot;,&quot;suffix&quot;:&quot;&quot;}},&quot;hasBrokenReferences&quot;:false,&quot;hasManualEdits&quot;:false,&quot;citationType&quot;:&quot;inline&quot;,&quot;id&quot;:1901014801,&quot;citationText&quot;:&quot;&lt;span style=\&quot;font-family:Calibri;font-size:14.666666666666666px;color:#000000\&quot;&gt;(Giles, 2016a)&lt;/span&gt;&quot;},&quot;1909036190&quot;:{&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quot;id&quot;:1909036190,&quot;citationText&quot;:&quot;&lt;span style=\&quot;font-family:Calibri;font-size:14.666666666666666px;color:#000000\&quot;&gt;(Adair, 2006)&lt;/span&gt;&quot;},&quot;-1643493853&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1643493853,&quot;citationText&quot;:&quot;&lt;span style=\&quot;font-family:Calibri;font-size:14.666666666666666px;color:#000000\&quot;&gt;(Kippenberger, 2002)&lt;/span&gt;&quot;},&quot;-1339771166&quot;:{&quot;referencesIds&quot;:[&quot;doc:60a8eb628f08c6a021c058a9&quot;],&quot;referencesOptions&quot;:{&quot;doc:60a8eb628f08c6a021c058a9&quot;:{&quot;author&quot;:true,&quot;year&quot;:true,&quot;pageReplace&quot;:&quot;&quot;,&quot;prefix&quot;:&quot;&quot;,&quot;suffix&quot;:&quot;&quot;}},&quot;hasBrokenReferences&quot;:false,&quot;hasManualEdits&quot;:false,&quot;citationType&quot;:&quot;inline&quot;,&quot;id&quot;:-1339771166,&quot;citationText&quot;:&quot;&lt;span style=\&quot;font-family:Calibri;font-size:14.666666666666666px;color:#000000\&quot;&gt;(Adair, 2006)&lt;/span&gt;&quot;},&quot;-922031496&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922031496,&quot;citationText&quot;:&quot;&lt;span style=\&quot;font-family:Calibri;font-size:14.666666666666666px;color:#000000\&quot;&gt;(Adair, 2009)&lt;/span&gt;&quot;},&quot;-1808160428&quot;:{&quot;referencesIds&quot;:[&quot;doc:60d732f18f086089c77f3fa2&quot;],&quot;referencesOptions&quot;:{&quot;doc:60d732f18f086089c77f3fa2&quot;:{&quot;author&quot;:true,&quot;year&quot;:true,&quot;pageReplace&quot;:&quot;&quot;,&quot;prefix&quot;:&quot;&quot;,&quot;suffix&quot;:&quot;&quot;}},&quot;hasBrokenReferences&quot;:false,&quot;hasManualEdits&quot;:false,&quot;citationType&quot;:&quot;inline&quot;,&quot;id&quot;:-1808160428,&quot;citationText&quot;:&quot;&lt;span style=\&quot;font-family:Calibri;font-size:14.666666666666666px;color:#000000\&quot;&gt;(Peña-Acuña, 2017a)&lt;/span&gt;&quot;},&quot;-889656276&quot;:{&quot;referencesIds&quot;:[&quot;doc:60f028748f08b33e3a07cee5&quot;],&quot;referencesOptions&quot;:{&quot;doc:60f028748f08b33e3a07cee5&quot;:{&quot;author&quot;:true,&quot;year&quot;:true,&quot;pageReplace&quot;:&quot;&quot;,&quot;prefix&quot;:&quot;&quot;,&quot;suffix&quot;:&quot;&quot;}},&quot;hasBrokenReferences&quot;:false,&quot;hasManualEdits&quot;:false,&quot;citationType&quot;:&quot;inline&quot;,&quot;id&quot;:-889656276,&quot;citationText&quot;:&quot;&lt;span style=\&quot;font-family:Calibri;font-size:14.666666666666666px;color:#000000\&quot;&gt;(Silva &amp;amp; Mendis, 2017)&lt;/span&gt;&quot;},&quot;-1056933307&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1056933307,&quot;citationText&quot;:&quot;&lt;span style=\&quot;font-family:Calibri;font-size:14.666666666666666px;color:#000000\&quot;&gt;(de Vries, Manfred F. R. Kets, 1994)&lt;/span&gt;&quot;},&quot;-1200851557&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1200851557,&quot;citationText&quot;:&quot;&lt;span style=\&quot;font-family:Calibri;font-size:14.666666666666666px;color:#000000\&quot;&gt;(Kippenberger, 2002)&lt;/span&gt;&quot;},&quot;-1480533087&quot;:{&quot;referencesIds&quot;:[&quot;doc:60a8eb658f08c6a021c058ac&quot;],&quot;referencesOptions&quot;:{&quot;doc:60a8eb658f08c6a021c058ac&quot;:{&quot;author&quot;:true,&quot;year&quot;:true,&quot;pageReplace&quot;:&quot;&quot;,&quot;prefix&quot;:&quot;&quot;,&quot;suffix&quot;:&quot;&quot;}},&quot;hasBrokenReferences&quot;:false,&quot;hasManualEdits&quot;:false,&quot;citationType&quot;:&quot;inline&quot;,&quot;id&quot;:-1480533087,&quot;citationText&quot;:&quot;&lt;span style=\&quot;font-family:Calibri;font-size:14.666666666666666px;color:#000000\&quot;&gt;(Saxena et al., 2017)&lt;/span&gt;&quot;},&quot;-1950455744&quot;:{&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quot;id&quot;:-1950455744,&quot;citationText&quot;:&quot;&lt;span style=\&quot;font-family:Calibri;font-size:14.666666666666666px;color:#000000\&quot;&gt;(A Maund et al., 2018)&lt;/span&gt;&quot;},&quot;-1720578729&quot;:{&quot;referencesIds&quot;:[&quot;doc:605f6ce58f08630449fa4ea4&quot;],&quot;referencesOptions&quot;:{&quot;doc:605f6ce58f08630449fa4ea4&quot;:{&quot;author&quot;:true,&quot;year&quot;:true,&quot;pageReplace&quot;:&quot;&quot;,&quot;prefix&quot;:&quot;&quot;,&quot;suffix&quot;:&quot;&quot;}},&quot;hasBrokenReferences&quot;:false,&quot;hasManualEdits&quot;:false,&quot;citationType&quot;:&quot;inline&quot;,&quot;id&quot;:-1720578729,&quot;citationText&quot;:&quot;&lt;span style=\&quot;font-family:Calibri;font-size:14.666666666666666px;color:#000000\&quot;&gt;(A Maund et al., 2018)&lt;/span&gt;&quot;},&quot;-1048989179&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048989179,&quot;citationText&quot;:&quot;&lt;span style=\&quot;font-family:Calibri;font-size:14.666666666666666px;color:#000000\&quot;&gt;(Adair, 2009)&lt;/span&gt;&quot;},&quot;-454327106&quot;:{&quot;referencesIds&quot;:[&quot;doc:60d78c148f083c555f40549c&quot;],&quot;referencesOptions&quot;:{&quot;doc:60d78c148f083c555f40549c&quot;:{&quot;author&quot;:true,&quot;year&quot;:true,&quot;pageReplace&quot;:&quot;&quot;,&quot;prefix&quot;:&quot;&quot;,&quot;suffix&quot;:&quot;&quot;}},&quot;hasBrokenReferences&quot;:false,&quot;hasManualEdits&quot;:false,&quot;citationType&quot;:&quot;inline&quot;,&quot;id&quot;:-454327106,&quot;citationText&quot;:&quot;&lt;span style=\&quot;font-family:Calibri;font-size:14.666666666666666px;color:#000000\&quot;&gt;(Anderson &amp;amp; Sun, 2017)&lt;/span&gt;&quot;},&quot;-1959562657&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1959562657,&quot;citationText&quot;:&quot;&lt;span style=\&quot;font-family:Calibri;font-size:14.666666666666666px;color:#000000\&quot;&gt;(Adair, 2009)&lt;/span&gt;&quot;},&quot;-773245327&quot;:{&quot;referencesIds&quot;:[&quot;doc:60e6ebc08f083a58087d24b3&quot;],&quot;referencesOptions&quot;:{&quot;doc:60e6ebc08f083a58087d24b3&quot;:{&quot;author&quot;:true,&quot;year&quot;:true,&quot;pageReplace&quot;:&quot;&quot;,&quot;prefix&quot;:&quot;&quot;,&quot;suffix&quot;:&quot;&quot;}},&quot;hasBrokenReferences&quot;:false,&quot;hasManualEdits&quot;:false,&quot;citationType&quot;:&quot;inline&quot;,&quot;id&quot;:-773245327,&quot;citationText&quot;:&quot;&lt;span style=\&quot;font-family:Calibri;font-size:14.666666666666666px;color:#000000\&quot;&gt;(Kippenberger, 2002)&lt;/span&gt;&quot;},&quot;-400057810&quot;:{&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quot;id&quot;:-400057810,&quot;citationText&quot;:&quot;&lt;span style=\&quot;font-family:Calibri;font-size:14.666666666666666px;color:#000000\&quot;&gt;(Hersey, 1984)&lt;/span&gt;&quot;},&quot;-284897947&quot;:{&quot;referencesIds&quot;:[&quot;doc:60f42c038f084cd6a6943231&quot;],&quot;referencesOptions&quot;:{&quot;doc:60f42c038f084cd6a6943231&quot;:{&quot;author&quot;:true,&quot;year&quot;:true,&quot;pageReplace&quot;:&quot;&quot;,&quot;prefix&quot;:&quot;&quot;,&quot;suffix&quot;:&quot;&quot;}},&quot;hasBrokenReferences&quot;:false,&quot;hasManualEdits&quot;:false,&quot;citationType&quot;:&quot;inline&quot;,&quot;id&quot;:-284897947,&quot;citationText&quot;:&quot;&lt;span style=\&quot;font-family:Calibri;font-size:14.666666666666666px;color:#000000\&quot;&gt;(Schermerhorn, 1997)&lt;/span&gt;&quot;},&quot;-716349664&quot;:{&quot;referencesIds&quot;:[&quot;doc:60eec6138f0886df12f87ab3&quot;],&quot;referencesOptions&quot;:{&quot;doc:60eec6138f0886df12f87ab3&quot;:{&quot;author&quot;:true,&quot;year&quot;:true,&quot;pageReplace&quot;:&quot;&quot;,&quot;prefix&quot;:&quot;&quot;,&quot;suffix&quot;:&quot;&quot;}},&quot;hasBrokenReferences&quot;:false,&quot;hasManualEdits&quot;:false,&quot;citationType&quot;:&quot;inline&quot;,&quot;id&quot;:-716349664,&quot;citationText&quot;:&quot;&lt;span style=\&quot;font-family:Calibri;font-size:14.666666666666666px;color:#000000\&quot;&gt;(Hersey, 1984)&lt;/span&gt;&quot;},&quot;-579754763&quot;:{&quot;referencesIds&quot;:[&quot;doc:60ed6a808f08d02b8b87befd&quot;],&quot;referencesOptions&quot;:{&quot;doc:60ed6a808f08d02b8b87befd&quot;:{&quot;author&quot;:true,&quot;year&quot;:true,&quot;pageReplace&quot;:&quot;&quot;,&quot;prefix&quot;:&quot;&quot;,&quot;suffix&quot;:&quot;&quot;}},&quot;hasBrokenReferences&quot;:false,&quot;hasManualEdits&quot;:false,&quot;citationType&quot;:&quot;inline&quot;,&quot;id&quot;:-579754763,&quot;citationText&quot;:&quot;&lt;span style=\&quot;font-family:Calibri;font-size:14.666666666666666px;color:#000000\&quot;&gt;(de Vries, Manfred F. R. Kets, 1994)&lt;/span&gt;&quot;},&quot;-314578680&quot;:{&quot;referencesIds&quot;:[&quot;doc:60ee984d8f08877c891e2214&quot;],&quot;referencesOptions&quot;:{&quot;doc:60ee984d8f08877c891e2214&quot;:{&quot;author&quot;:true,&quot;year&quot;:true,&quot;pageReplace&quot;:&quot;&quot;,&quot;prefix&quot;:&quot;&quot;,&quot;suffix&quot;:&quot;&quot;}},&quot;hasBrokenReferences&quot;:false,&quot;hasManualEdits&quot;:false,&quot;citationType&quot;:&quot;inline&quot;,&quot;id&quot;:-314578680,&quot;citationText&quot;:&quot;&lt;span style=\&quot;font-family:Calibri;font-size:14.666666666666666px;color:#000000\&quot;&gt;(Taylor, 2014)&lt;/span&gt;&quot;},&quot;-2145032942&quot;:{&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quot;id&quot;:-2145032942,&quot;citationText&quot;:&quot;&lt;span style=\&quot;font-family:Calibri;font-size:14.666666666666666px;color:#000000\&quot;&gt;(Hersey et al., 1979)&lt;/span&gt;&quot;},&quot;-55624026&quot;:{&quot;referencesIds&quot;:[&quot;doc:60f42eb48f08f5deb40895c5&quot;],&quot;referencesOptions&quot;:{&quot;doc:60f42eb48f08f5deb40895c5&quot;:{&quot;author&quot;:true,&quot;year&quot;:true,&quot;pageReplace&quot;:&quot;&quot;,&quot;prefix&quot;:&quot;&quot;,&quot;suffix&quot;:&quot;&quot;}},&quot;hasBrokenReferences&quot;:false,&quot;hasManualEdits&quot;:false,&quot;citationType&quot;:&quot;inline&quot;,&quot;id&quot;:-55624026,&quot;citationText&quot;:&quot;&lt;span style=\&quot;font-family:Calibri;font-size:14.666666666666666px;color:#000000\&quot;&gt;(Hersey et al., 1979)&lt;/span&gt;&quot;},&quot;-737853590&quot;:{&quot;referencesIds&quot;:[&quot;doc:60eda4e58f0854593ba033d8&quot;],&quot;referencesOptions&quot;:{&quot;doc:60eda4e58f0854593ba033d8&quot;:{&quot;author&quot;:true,&quot;year&quot;:true,&quot;pageReplace&quot;:&quot;&quot;,&quot;prefix&quot;:&quot;&quot;,&quot;suffix&quot;:&quot;&quot;}},&quot;hasBrokenReferences&quot;:false,&quot;hasManualEdits&quot;:false,&quot;citationType&quot;:&quot;inline&quot;,&quot;id&quot;:-737853590,&quot;citationText&quot;:&quot;&lt;span style=\&quot;font-family:Calibri;font-size:14.666666666666666px;color:#000000\&quot;&gt;(Adair, 2009)&lt;/span&gt;&quot;},&quot;-1342693952&quot;:{&quot;referencesIds&quot;:[&quot;doc:60f499768f0849a892bfc89a&quot;],&quot;referencesOptions&quot;:{&quot;doc:60f499768f0849a892bfc89a&quot;:{&quot;author&quot;:true,&quot;year&quot;:true,&quot;pageReplace&quot;:&quot;&quot;,&quot;prefix&quot;:&quot;&quot;,&quot;suffix&quot;:&quot;&quot;}},&quot;hasBrokenReferences&quot;:false,&quot;hasManualEdits&quot;:false,&quot;citationType&quot;:&quot;inline&quot;,&quot;id&quot;:-1342693952,&quot;citationText&quot;:&quot;&lt;span style=\&quot;font-family:Calibri;font-size:14.666666666666666px;color:#000000\&quot;&gt;(Pichère, 2015)&lt;/span&gt;&quot;},&quot;-1237787246&quot;:{&quot;referencesIds&quot;:[&quot;doc:60f2fc848f0873bbaffb8b48&quot;],&quot;referencesOptions&quot;:{&quot;doc:60f2fc848f0873bbaffb8b48&quot;:{&quot;author&quot;:true,&quot;year&quot;:true,&quot;pageReplace&quot;:&quot;&quot;,&quot;prefix&quot;:&quot;&quot;,&quot;suffix&quot;:&quot;&quot;}},&quot;hasBrokenReferences&quot;:false,&quot;hasManualEdits&quot;:false,&quot;citationType&quot;:&quot;inline&quot;,&quot;id&quot;:-1237787246,&quot;citationText&quot;:&quot;&lt;span style=\&quot;font-family:Calibri;font-size:14.666666666666666px;color:#000000\&quot;&gt;(Giles, 2016b)&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Doy08</b:Tag>
    <b:SourceType>InternetSite</b:SourceType>
    <b:Guid>{9492AEFB-9828-42CB-9D00-74E7646A3EC1}</b:Guid>
    <b:Title>Leadership Skills lists and Exsamples</b:Title>
    <b:Year>2008</b:Year>
    <b:Author>
      <b:Author>
        <b:NameList>
          <b:Person>
            <b:Last>Doyle</b:Last>
            <b:First>Alison</b:First>
          </b:Person>
        </b:NameList>
      </b:Author>
    </b:Author>
    <b:Month>November </b:Month>
    <b:Day>2</b:Day>
    <b:JournalName>the Balance Careers</b:JournalName>
    <b:URL>https://www.thebalancecareers.com/leadership-skills-list-2063757</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946D50-8018-4ACC-8DEB-9DED20CC02CD}">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6803</Words>
  <Characters>38782</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45495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Katherine Theresa Gulley (1811596)</cp:lastModifiedBy>
  <cp:revision>2</cp:revision>
  <dcterms:created xsi:type="dcterms:W3CDTF">2021-07-18T21:45:00Z</dcterms:created>
  <dcterms:modified xsi:type="dcterms:W3CDTF">2021-07-18T21:45:00Z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