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FCF5E" w14:textId="77777777" w:rsidR="00FD13FF" w:rsidRPr="00FD13FF" w:rsidRDefault="00FD13FF" w:rsidP="00FD13FF">
      <w:pPr>
        <w:rPr>
          <w:b/>
          <w:bCs/>
          <w:lang w:val=""/>
        </w:rPr>
      </w:pPr>
    </w:p>
    <w:p w14:paraId="0673296F" w14:textId="77777777" w:rsidR="00FD13FF" w:rsidRPr="00FD13FF" w:rsidRDefault="00FD13FF" w:rsidP="00FD13FF">
      <w:pPr>
        <w:pStyle w:val="Title"/>
        <w:jc w:val="center"/>
        <w:rPr>
          <w:rFonts w:ascii="Arial" w:hAnsi="Arial" w:cs="Arial"/>
        </w:rPr>
      </w:pPr>
    </w:p>
    <w:p w14:paraId="0B094A77" w14:textId="77777777" w:rsidR="00FD13FF" w:rsidRPr="00FD13FF" w:rsidRDefault="00FD13FF" w:rsidP="00FD13FF">
      <w:pPr>
        <w:pStyle w:val="Title"/>
        <w:jc w:val="center"/>
        <w:rPr>
          <w:rFonts w:ascii="Arial" w:hAnsi="Arial" w:cs="Arial"/>
        </w:rPr>
      </w:pPr>
      <w:r w:rsidRPr="00FD13FF">
        <w:rPr>
          <w:rFonts w:ascii="Arial" w:hAnsi="Arial" w:cs="Arial"/>
        </w:rPr>
        <w:t>Analysing &amp; Solving Problems</w:t>
      </w:r>
    </w:p>
    <w:p w14:paraId="7E7A611D" w14:textId="77777777" w:rsidR="00FD13FF" w:rsidRPr="00FD13FF" w:rsidRDefault="00FD13FF" w:rsidP="00FD13FF">
      <w:pPr>
        <w:pStyle w:val="Title"/>
        <w:jc w:val="center"/>
        <w:rPr>
          <w:rFonts w:ascii="Arial" w:hAnsi="Arial" w:cs="Arial"/>
        </w:rPr>
      </w:pPr>
      <w:r w:rsidRPr="00FD13FF">
        <w:rPr>
          <w:rFonts w:ascii="Arial" w:hAnsi="Arial" w:cs="Arial"/>
        </w:rPr>
        <w:t>Student name:</w:t>
      </w:r>
      <w:r>
        <w:rPr>
          <w:rFonts w:ascii="Arial" w:hAnsi="Arial" w:cs="Arial"/>
        </w:rPr>
        <w:t xml:space="preserve"> Carolina Capatina</w:t>
      </w:r>
    </w:p>
    <w:p w14:paraId="37EC83FB" w14:textId="77777777" w:rsidR="00FD13FF" w:rsidRPr="00FD13FF" w:rsidRDefault="00FD13FF" w:rsidP="00FD13FF">
      <w:pPr>
        <w:pStyle w:val="Title"/>
        <w:jc w:val="center"/>
        <w:rPr>
          <w:rFonts w:ascii="Arial" w:hAnsi="Arial" w:cs="Arial"/>
        </w:rPr>
      </w:pPr>
      <w:r w:rsidRPr="00FD13FF">
        <w:rPr>
          <w:rFonts w:ascii="Arial" w:hAnsi="Arial" w:cs="Arial"/>
        </w:rPr>
        <w:t>Student ID:</w:t>
      </w:r>
      <w:r>
        <w:rPr>
          <w:rFonts w:ascii="Arial" w:hAnsi="Arial" w:cs="Arial"/>
        </w:rPr>
        <w:t>2509</w:t>
      </w:r>
      <w:r w:rsidR="001826F6">
        <w:rPr>
          <w:rFonts w:ascii="Arial" w:hAnsi="Arial" w:cs="Arial"/>
        </w:rPr>
        <w:t>818</w:t>
      </w:r>
    </w:p>
    <w:p w14:paraId="07900423" w14:textId="77777777" w:rsidR="00FD13FF" w:rsidRDefault="00FD13FF" w:rsidP="00FD13FF">
      <w:pPr>
        <w:pStyle w:val="TOCHeading"/>
      </w:pPr>
    </w:p>
    <w:p w14:paraId="3AFB5EEC" w14:textId="77777777" w:rsidR="00FD13FF" w:rsidRPr="00FD13FF" w:rsidRDefault="00FD13FF" w:rsidP="00FD13FF">
      <w:pPr>
        <w:spacing w:line="360" w:lineRule="auto"/>
        <w:jc w:val="both"/>
        <w:rPr>
          <w:rFonts w:ascii="Arial" w:hAnsi="Arial" w:cs="Arial"/>
          <w:lang w:val=""/>
        </w:rPr>
      </w:pPr>
    </w:p>
    <w:p w14:paraId="58756404" w14:textId="77777777" w:rsidR="00FD13FF" w:rsidRPr="00FD13FF" w:rsidRDefault="00FD13FF" w:rsidP="00FD13FF">
      <w:pPr>
        <w:spacing w:line="360" w:lineRule="auto"/>
        <w:jc w:val="both"/>
        <w:rPr>
          <w:rFonts w:ascii="Arial" w:hAnsi="Arial" w:cs="Arial"/>
          <w:b/>
          <w:bCs/>
          <w:lang w:val=""/>
        </w:rPr>
      </w:pPr>
      <w:r w:rsidRPr="00FD13FF">
        <w:rPr>
          <w:rFonts w:ascii="Arial" w:hAnsi="Arial" w:cs="Arial"/>
          <w:b/>
          <w:bCs/>
          <w:lang w:val=""/>
        </w:rPr>
        <w:br w:type="page"/>
      </w:r>
      <w:r w:rsidR="001826F6" w:rsidRPr="001826F6">
        <w:lastRenderedPageBreak/>
        <w:drawing>
          <wp:inline distT="0" distB="0" distL="0" distR="0" wp14:anchorId="2B80C3EA" wp14:editId="79313B80">
            <wp:extent cx="5731510" cy="2548890"/>
            <wp:effectExtent l="0" t="0" r="2540" b="0"/>
            <wp:docPr id="1529810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548890"/>
                    </a:xfrm>
                    <a:prstGeom prst="rect">
                      <a:avLst/>
                    </a:prstGeom>
                    <a:noFill/>
                    <a:ln>
                      <a:noFill/>
                    </a:ln>
                  </pic:spPr>
                </pic:pic>
              </a:graphicData>
            </a:graphic>
          </wp:inline>
        </w:drawing>
      </w:r>
    </w:p>
    <w:p w14:paraId="2A8AD6F4" w14:textId="77777777" w:rsidR="001826F6" w:rsidRDefault="001826F6" w:rsidP="00FD13FF">
      <w:pPr>
        <w:spacing w:line="360" w:lineRule="auto"/>
        <w:jc w:val="both"/>
        <w:rPr>
          <w:rFonts w:ascii="Arial" w:hAnsi="Arial" w:cs="Arial"/>
          <w:b/>
          <w:lang w:val="en-US"/>
        </w:rPr>
      </w:pPr>
    </w:p>
    <w:p w14:paraId="2B651EE4" w14:textId="77777777" w:rsidR="001826F6" w:rsidRDefault="001826F6" w:rsidP="00FD13FF">
      <w:pPr>
        <w:spacing w:line="360" w:lineRule="auto"/>
        <w:jc w:val="both"/>
        <w:rPr>
          <w:rFonts w:ascii="Arial" w:hAnsi="Arial" w:cs="Arial"/>
          <w:b/>
          <w:lang w:val="en-US"/>
        </w:rPr>
      </w:pPr>
    </w:p>
    <w:p w14:paraId="615ED8E8" w14:textId="77777777" w:rsidR="001826F6" w:rsidRDefault="001826F6" w:rsidP="00FD13FF">
      <w:pPr>
        <w:spacing w:line="360" w:lineRule="auto"/>
        <w:jc w:val="both"/>
        <w:rPr>
          <w:rFonts w:ascii="Arial" w:hAnsi="Arial" w:cs="Arial"/>
          <w:b/>
          <w:lang w:val="en-US"/>
        </w:rPr>
      </w:pPr>
    </w:p>
    <w:p w14:paraId="0EB43272" w14:textId="77777777" w:rsidR="001826F6" w:rsidRDefault="001826F6" w:rsidP="00FD13FF">
      <w:pPr>
        <w:spacing w:line="360" w:lineRule="auto"/>
        <w:jc w:val="both"/>
        <w:rPr>
          <w:rFonts w:ascii="Arial" w:hAnsi="Arial" w:cs="Arial"/>
          <w:b/>
          <w:lang w:val="en-US"/>
        </w:rPr>
      </w:pPr>
    </w:p>
    <w:p w14:paraId="3200040D" w14:textId="77777777" w:rsidR="001826F6" w:rsidRDefault="001826F6" w:rsidP="00FD13FF">
      <w:pPr>
        <w:spacing w:line="360" w:lineRule="auto"/>
        <w:jc w:val="both"/>
        <w:rPr>
          <w:rFonts w:ascii="Arial" w:hAnsi="Arial" w:cs="Arial"/>
          <w:b/>
          <w:lang w:val="en-US"/>
        </w:rPr>
      </w:pPr>
    </w:p>
    <w:p w14:paraId="45A828E2" w14:textId="77777777" w:rsidR="001826F6" w:rsidRDefault="001826F6" w:rsidP="00FD13FF">
      <w:pPr>
        <w:spacing w:line="360" w:lineRule="auto"/>
        <w:jc w:val="both"/>
        <w:rPr>
          <w:rFonts w:ascii="Arial" w:hAnsi="Arial" w:cs="Arial"/>
          <w:b/>
          <w:lang w:val="en-US"/>
        </w:rPr>
      </w:pPr>
    </w:p>
    <w:p w14:paraId="5F354EDA" w14:textId="77777777" w:rsidR="001826F6" w:rsidRDefault="001826F6" w:rsidP="00FD13FF">
      <w:pPr>
        <w:spacing w:line="360" w:lineRule="auto"/>
        <w:jc w:val="both"/>
        <w:rPr>
          <w:rFonts w:ascii="Arial" w:hAnsi="Arial" w:cs="Arial"/>
          <w:b/>
          <w:lang w:val="en-US"/>
        </w:rPr>
      </w:pPr>
    </w:p>
    <w:p w14:paraId="1B1ED87D" w14:textId="77777777" w:rsidR="001826F6" w:rsidRDefault="001826F6" w:rsidP="00FD13FF">
      <w:pPr>
        <w:spacing w:line="360" w:lineRule="auto"/>
        <w:jc w:val="both"/>
        <w:rPr>
          <w:rFonts w:ascii="Arial" w:hAnsi="Arial" w:cs="Arial"/>
          <w:b/>
          <w:lang w:val="en-US"/>
        </w:rPr>
      </w:pPr>
    </w:p>
    <w:p w14:paraId="0963FE58" w14:textId="77777777" w:rsidR="001826F6" w:rsidRDefault="001826F6" w:rsidP="00FD13FF">
      <w:pPr>
        <w:spacing w:line="360" w:lineRule="auto"/>
        <w:jc w:val="both"/>
        <w:rPr>
          <w:rFonts w:ascii="Arial" w:hAnsi="Arial" w:cs="Arial"/>
          <w:b/>
          <w:lang w:val="en-US"/>
        </w:rPr>
      </w:pPr>
    </w:p>
    <w:p w14:paraId="5C211BA8" w14:textId="77777777" w:rsidR="001826F6" w:rsidRDefault="001826F6" w:rsidP="00FD13FF">
      <w:pPr>
        <w:spacing w:line="360" w:lineRule="auto"/>
        <w:jc w:val="both"/>
        <w:rPr>
          <w:rFonts w:ascii="Arial" w:hAnsi="Arial" w:cs="Arial"/>
          <w:b/>
          <w:lang w:val="en-US"/>
        </w:rPr>
      </w:pPr>
    </w:p>
    <w:p w14:paraId="7D2EE3E1" w14:textId="77777777" w:rsidR="001826F6" w:rsidRDefault="001826F6" w:rsidP="00FD13FF">
      <w:pPr>
        <w:spacing w:line="360" w:lineRule="auto"/>
        <w:jc w:val="both"/>
        <w:rPr>
          <w:rFonts w:ascii="Arial" w:hAnsi="Arial" w:cs="Arial"/>
          <w:b/>
          <w:lang w:val="en-US"/>
        </w:rPr>
      </w:pPr>
    </w:p>
    <w:p w14:paraId="0AE92581" w14:textId="77777777" w:rsidR="001826F6" w:rsidRDefault="001826F6" w:rsidP="00FD13FF">
      <w:pPr>
        <w:spacing w:line="360" w:lineRule="auto"/>
        <w:jc w:val="both"/>
        <w:rPr>
          <w:rFonts w:ascii="Arial" w:hAnsi="Arial" w:cs="Arial"/>
          <w:b/>
          <w:lang w:val="en-US"/>
        </w:rPr>
      </w:pPr>
    </w:p>
    <w:p w14:paraId="2D507598" w14:textId="77777777" w:rsidR="001826F6" w:rsidRDefault="001826F6" w:rsidP="00FD13FF">
      <w:pPr>
        <w:spacing w:line="360" w:lineRule="auto"/>
        <w:jc w:val="both"/>
        <w:rPr>
          <w:rFonts w:ascii="Arial" w:hAnsi="Arial" w:cs="Arial"/>
          <w:b/>
          <w:lang w:val="en-US"/>
        </w:rPr>
      </w:pPr>
    </w:p>
    <w:p w14:paraId="02BC16BF" w14:textId="77777777" w:rsidR="001826F6" w:rsidRDefault="001826F6" w:rsidP="00FD13FF">
      <w:pPr>
        <w:spacing w:line="360" w:lineRule="auto"/>
        <w:jc w:val="both"/>
        <w:rPr>
          <w:rFonts w:ascii="Arial" w:hAnsi="Arial" w:cs="Arial"/>
          <w:b/>
          <w:lang w:val="en-US"/>
        </w:rPr>
      </w:pPr>
    </w:p>
    <w:p w14:paraId="04C15EA7" w14:textId="77777777" w:rsidR="001826F6" w:rsidRDefault="001826F6" w:rsidP="00FD13FF">
      <w:pPr>
        <w:spacing w:line="360" w:lineRule="auto"/>
        <w:jc w:val="both"/>
        <w:rPr>
          <w:rFonts w:ascii="Arial" w:hAnsi="Arial" w:cs="Arial"/>
          <w:b/>
          <w:lang w:val="en-US"/>
        </w:rPr>
      </w:pPr>
    </w:p>
    <w:p w14:paraId="0958E82B" w14:textId="77777777" w:rsidR="001826F6" w:rsidRDefault="001826F6" w:rsidP="00FD13FF">
      <w:pPr>
        <w:spacing w:line="360" w:lineRule="auto"/>
        <w:jc w:val="both"/>
        <w:rPr>
          <w:rFonts w:ascii="Arial" w:hAnsi="Arial" w:cs="Arial"/>
          <w:b/>
          <w:lang w:val="en-US"/>
        </w:rPr>
      </w:pPr>
    </w:p>
    <w:p w14:paraId="32CF6645" w14:textId="77777777" w:rsidR="001826F6" w:rsidRDefault="001826F6" w:rsidP="00FD13FF">
      <w:pPr>
        <w:spacing w:line="360" w:lineRule="auto"/>
        <w:jc w:val="both"/>
        <w:rPr>
          <w:rFonts w:ascii="Arial" w:hAnsi="Arial" w:cs="Arial"/>
          <w:b/>
          <w:lang w:val="en-US"/>
        </w:rPr>
      </w:pPr>
    </w:p>
    <w:p w14:paraId="5993398A" w14:textId="77777777" w:rsidR="00FD13FF" w:rsidRPr="00FD13FF" w:rsidRDefault="00FD13FF" w:rsidP="00FD13FF">
      <w:pPr>
        <w:spacing w:line="360" w:lineRule="auto"/>
        <w:jc w:val="both"/>
        <w:rPr>
          <w:rFonts w:ascii="Arial" w:hAnsi="Arial" w:cs="Arial"/>
          <w:b/>
          <w:lang w:val="en-US"/>
        </w:rPr>
      </w:pPr>
      <w:r w:rsidRPr="00FD13FF">
        <w:rPr>
          <w:rFonts w:ascii="Arial" w:hAnsi="Arial" w:cs="Arial"/>
          <w:b/>
          <w:lang w:val="en-US"/>
        </w:rPr>
        <w:lastRenderedPageBreak/>
        <w:t xml:space="preserve">Introduction </w:t>
      </w:r>
    </w:p>
    <w:p w14:paraId="0013393B"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 xml:space="preserve">This study will focus on key techniques of analysis and problem-solving. Hence, the discussion will be based on the issue of managing classroom allocations efficiently in a college. Due to the challenging situation, various problems are also occurring, such as wasted time for staff, timetable clashes, as well as students moving between rooms. Hence, a detailed explanation of the issue and on the basis of this solution will be provided. For a better understanding, a solution flowchart and its explanation will be provided. Additionally, a reflection on the proposed problem-solving approaches will be added. </w:t>
      </w:r>
      <w:r w:rsidRPr="00FD13FF">
        <w:rPr>
          <w:rFonts w:ascii="Arial" w:hAnsi="Arial" w:cs="Arial"/>
          <w:lang w:val=""/>
        </w:rPr>
        <w:br w:type="page"/>
      </w:r>
    </w:p>
    <w:p w14:paraId="7C873497" w14:textId="77777777" w:rsidR="00FD13FF" w:rsidRPr="00FD13FF" w:rsidRDefault="00FD13FF" w:rsidP="00FD13FF">
      <w:pPr>
        <w:spacing w:line="360" w:lineRule="auto"/>
        <w:jc w:val="both"/>
        <w:rPr>
          <w:rFonts w:ascii="Arial" w:hAnsi="Arial" w:cs="Arial"/>
          <w:b/>
          <w:lang w:val="en-US"/>
        </w:rPr>
      </w:pPr>
      <w:r w:rsidRPr="00FD13FF">
        <w:rPr>
          <w:rFonts w:ascii="Arial" w:hAnsi="Arial" w:cs="Arial"/>
          <w:b/>
          <w:lang w:val="en-US"/>
        </w:rPr>
        <w:lastRenderedPageBreak/>
        <w:t xml:space="preserve">Deconstructing the Problem </w:t>
      </w:r>
    </w:p>
    <w:p w14:paraId="69F992D8"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t>The issue of classroom allocation can be examined depending on systems thinking. Here, the timetable of the college is viewed as an interconnected system including students, rooms, time slots, and lecturers. Inefficiencies arise when these components are not optimally aligned, resulting in overcrowded rooms, timetable clashes, and underused spaces (</w:t>
      </w:r>
      <w:r w:rsidRPr="00FD13FF">
        <w:rPr>
          <w:rFonts w:ascii="Arial" w:hAnsi="Arial" w:cs="Arial"/>
          <w:lang w:val=""/>
        </w:rPr>
        <w:t>Shank and Santiague, 2022)</w:t>
      </w:r>
      <w:r w:rsidRPr="00FD13FF">
        <w:rPr>
          <w:rFonts w:ascii="Arial" w:hAnsi="Arial" w:cs="Arial"/>
          <w:lang w:val="en-US"/>
        </w:rPr>
        <w:t>. Therefore, for the sake of addressing this challenge, the issue must first be subdivided into smaller and manageable components. Thus, the key elements are classroom capacities, class schedules, lecturer availability, room locations, and student group sizes (</w:t>
      </w:r>
      <w:r w:rsidRPr="00FD13FF">
        <w:rPr>
          <w:rFonts w:ascii="Arial" w:hAnsi="Arial" w:cs="Arial"/>
          <w:lang w:val=""/>
        </w:rPr>
        <w:t>Benade, 2020)</w:t>
      </w:r>
      <w:r w:rsidRPr="00FD13FF">
        <w:rPr>
          <w:rFonts w:ascii="Arial" w:hAnsi="Arial" w:cs="Arial"/>
          <w:lang w:val="en-US"/>
        </w:rPr>
        <w:t xml:space="preserve">. Now, each of these components </w:t>
      </w:r>
      <w:r w:rsidRPr="00FD13FF">
        <w:rPr>
          <w:rFonts w:ascii="Arial" w:hAnsi="Arial" w:cs="Arial"/>
          <w:lang w:val="en-US"/>
        </w:rPr>
        <w:t>interact</w:t>
      </w:r>
      <w:r w:rsidRPr="00FD13FF">
        <w:rPr>
          <w:rFonts w:ascii="Arial" w:hAnsi="Arial" w:cs="Arial"/>
          <w:lang w:val="en-US"/>
        </w:rPr>
        <w:t xml:space="preserve"> within the scheduling method and must be considered during the time of allocation. Main variables are the overall number of students in each class, available time slots, room capacity limits, the physical location of classrooms, and the lecturer's teaching schedules within campus buildings. In the section below, the MoSCoW technique is applied to focus on the requirements (</w:t>
      </w:r>
      <w:r w:rsidRPr="00FD13FF">
        <w:rPr>
          <w:rFonts w:ascii="Arial" w:hAnsi="Arial" w:cs="Arial"/>
          <w:lang w:val=""/>
        </w:rPr>
        <w:t>Fennell, 2022)</w:t>
      </w:r>
      <w:r w:rsidRPr="00FD13FF">
        <w:rPr>
          <w:rFonts w:ascii="Arial" w:hAnsi="Arial" w:cs="Arial"/>
          <w:lang w:val="en-US"/>
        </w:rPr>
        <w:t>.</w:t>
      </w:r>
    </w:p>
    <w:p w14:paraId="2683580A" w14:textId="77777777" w:rsidR="00FD13FF" w:rsidRPr="00FD13FF" w:rsidRDefault="00FD13FF" w:rsidP="00FD13FF">
      <w:pPr>
        <w:spacing w:line="360" w:lineRule="auto"/>
        <w:jc w:val="both"/>
        <w:rPr>
          <w:rFonts w:ascii="Arial" w:hAnsi="Arial" w:cs="Arial"/>
          <w:b/>
          <w:bCs/>
          <w:i/>
          <w:iCs/>
          <w:lang w:val="en-US"/>
        </w:rPr>
      </w:pPr>
      <w:r w:rsidRPr="00FD13FF">
        <w:rPr>
          <w:rFonts w:ascii="Arial" w:hAnsi="Arial" w:cs="Arial"/>
          <w:b/>
          <w:bCs/>
          <w:i/>
          <w:iCs/>
          <w:lang w:val="en-US"/>
        </w:rPr>
        <w:t>Must have</w:t>
      </w:r>
    </w:p>
    <w:p w14:paraId="17D53CDF"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 xml:space="preserve">The college must have used accurate mapping for the sake </w:t>
      </w:r>
      <w:r w:rsidRPr="00FD13FF">
        <w:rPr>
          <w:rFonts w:ascii="Arial" w:hAnsi="Arial" w:cs="Arial"/>
          <w:lang w:val="en-US"/>
        </w:rPr>
        <w:t>of examining the size of the class in relation to the capacity of the room. No clashes of timetable for student groups or lecturers must be there (</w:t>
      </w:r>
      <w:r w:rsidRPr="00FD13FF">
        <w:rPr>
          <w:rFonts w:ascii="Arial" w:hAnsi="Arial" w:cs="Arial"/>
          <w:lang w:val=""/>
        </w:rPr>
        <w:t xml:space="preserve">Shevgunov </w:t>
      </w:r>
      <w:r w:rsidRPr="00FD13FF">
        <w:rPr>
          <w:rFonts w:ascii="Arial" w:hAnsi="Arial" w:cs="Arial"/>
          <w:i/>
          <w:iCs/>
          <w:lang w:val=""/>
        </w:rPr>
        <w:t>et al.,</w:t>
      </w:r>
      <w:r w:rsidRPr="00FD13FF">
        <w:rPr>
          <w:rFonts w:ascii="Arial" w:hAnsi="Arial" w:cs="Arial"/>
          <w:lang w:val=""/>
        </w:rPr>
        <w:t>2022)</w:t>
      </w:r>
      <w:r w:rsidRPr="00FD13FF">
        <w:rPr>
          <w:rFonts w:ascii="Arial" w:hAnsi="Arial" w:cs="Arial"/>
          <w:lang w:val="en-US"/>
        </w:rPr>
        <w:t xml:space="preserve">. </w:t>
      </w:r>
      <w:proofErr w:type="gramStart"/>
      <w:r w:rsidRPr="00FD13FF">
        <w:rPr>
          <w:rFonts w:ascii="Arial" w:hAnsi="Arial" w:cs="Arial"/>
          <w:lang w:val="en-US"/>
        </w:rPr>
        <w:t>All of</w:t>
      </w:r>
      <w:proofErr w:type="gramEnd"/>
      <w:r w:rsidRPr="00FD13FF">
        <w:rPr>
          <w:rFonts w:ascii="Arial" w:hAnsi="Arial" w:cs="Arial"/>
          <w:lang w:val="en-US"/>
        </w:rPr>
        <w:t xml:space="preserve"> the scheduled classes need to be assigned a room and time slot.</w:t>
      </w:r>
    </w:p>
    <w:p w14:paraId="6A8CE431" w14:textId="77777777" w:rsidR="00FD13FF" w:rsidRPr="00FD13FF" w:rsidRDefault="00FD13FF" w:rsidP="00FD13FF">
      <w:pPr>
        <w:spacing w:line="360" w:lineRule="auto"/>
        <w:jc w:val="both"/>
        <w:rPr>
          <w:rFonts w:ascii="Arial" w:hAnsi="Arial" w:cs="Arial"/>
          <w:b/>
          <w:bCs/>
          <w:i/>
          <w:iCs/>
          <w:lang w:val="en-US"/>
        </w:rPr>
      </w:pPr>
      <w:r w:rsidRPr="00FD13FF">
        <w:rPr>
          <w:rFonts w:ascii="Arial" w:hAnsi="Arial" w:cs="Arial"/>
          <w:b/>
          <w:bCs/>
          <w:i/>
          <w:iCs/>
          <w:lang w:val="en-US"/>
        </w:rPr>
        <w:t>Should Have</w:t>
      </w:r>
    </w:p>
    <w:p w14:paraId="3A1B19F2"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The college should focus on the allocation of the rooms by considering that the new rooms are near the old rooms. This is essential </w:t>
      </w:r>
      <w:proofErr w:type="gramStart"/>
      <w:r w:rsidRPr="00FD13FF">
        <w:rPr>
          <w:rFonts w:ascii="Arial" w:hAnsi="Arial" w:cs="Arial"/>
          <w:lang w:val="en-US"/>
        </w:rPr>
        <w:t>in order to</w:t>
      </w:r>
      <w:proofErr w:type="gramEnd"/>
      <w:r w:rsidRPr="00FD13FF">
        <w:rPr>
          <w:rFonts w:ascii="Arial" w:hAnsi="Arial" w:cs="Arial"/>
          <w:lang w:val="en-US"/>
        </w:rPr>
        <w:t xml:space="preserve"> reduce the time of the </w:t>
      </w:r>
      <w:proofErr w:type="gramStart"/>
      <w:r w:rsidRPr="00FD13FF">
        <w:rPr>
          <w:rFonts w:ascii="Arial" w:hAnsi="Arial" w:cs="Arial"/>
          <w:lang w:val="en-US"/>
        </w:rPr>
        <w:t>travel</w:t>
      </w:r>
      <w:proofErr w:type="gramEnd"/>
      <w:r w:rsidRPr="00FD13FF">
        <w:rPr>
          <w:rFonts w:ascii="Arial" w:hAnsi="Arial" w:cs="Arial"/>
          <w:lang w:val="en-US"/>
        </w:rPr>
        <w:t xml:space="preserve">. Moreover, it </w:t>
      </w:r>
      <w:proofErr w:type="gramStart"/>
      <w:r w:rsidRPr="00FD13FF">
        <w:rPr>
          <w:rFonts w:ascii="Arial" w:hAnsi="Arial" w:cs="Arial"/>
          <w:lang w:val="en-US"/>
        </w:rPr>
        <w:t>is further</w:t>
      </w:r>
      <w:proofErr w:type="gramEnd"/>
      <w:r w:rsidRPr="00FD13FF">
        <w:rPr>
          <w:rFonts w:ascii="Arial" w:hAnsi="Arial" w:cs="Arial"/>
          <w:lang w:val="en-US"/>
        </w:rPr>
        <w:t xml:space="preserve"> essential to efficiently use the capacity of the room with the aim of avoiding unused or overcrowded space.</w:t>
      </w:r>
    </w:p>
    <w:p w14:paraId="3CBF3334" w14:textId="77777777" w:rsidR="00FD13FF" w:rsidRPr="00FD13FF" w:rsidRDefault="00FD13FF" w:rsidP="00FD13FF">
      <w:pPr>
        <w:spacing w:line="360" w:lineRule="auto"/>
        <w:jc w:val="both"/>
        <w:rPr>
          <w:rFonts w:ascii="Arial" w:hAnsi="Arial" w:cs="Arial"/>
          <w:b/>
          <w:bCs/>
          <w:i/>
          <w:iCs/>
          <w:lang w:val="en-US"/>
        </w:rPr>
      </w:pPr>
      <w:r w:rsidRPr="00FD13FF">
        <w:rPr>
          <w:rFonts w:ascii="Arial" w:hAnsi="Arial" w:cs="Arial"/>
          <w:b/>
          <w:bCs/>
          <w:i/>
          <w:iCs/>
          <w:lang w:val="en-US"/>
        </w:rPr>
        <w:t>Could Have</w:t>
      </w:r>
    </w:p>
    <w:p w14:paraId="0E1C2703"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The college could have implemented automated timetable generation by effectively using </w:t>
      </w:r>
      <w:r w:rsidRPr="00FD13FF">
        <w:rPr>
          <w:rFonts w:ascii="Arial" w:hAnsi="Arial" w:cs="Arial"/>
          <w:lang w:val="en-US"/>
        </w:rPr>
        <w:t>optimization</w:t>
      </w:r>
      <w:r w:rsidRPr="00FD13FF">
        <w:rPr>
          <w:rFonts w:ascii="Arial" w:hAnsi="Arial" w:cs="Arial"/>
          <w:lang w:val="en-US"/>
        </w:rPr>
        <w:t xml:space="preserve"> algorithms. Moreover, real-time updates are also needed if classrooms become unavailable</w:t>
      </w:r>
      <w:sdt>
        <w:sdtPr>
          <w:rPr>
            <w:rFonts w:ascii="Arial" w:hAnsi="Arial" w:cs="Arial"/>
            <w:lang w:val="en-US"/>
          </w:rPr>
          <w:id w:val="-1967195657"/>
          <w:citation/>
        </w:sdtPr>
        <w:sdtContent>
          <w:r w:rsidRPr="00FD13FF">
            <w:rPr>
              <w:rFonts w:ascii="Arial" w:hAnsi="Arial" w:cs="Arial"/>
              <w:lang w:val="en-US"/>
            </w:rPr>
            <w:fldChar w:fldCharType="begin"/>
          </w:r>
          <w:r w:rsidRPr="00FD13FF">
            <w:rPr>
              <w:rFonts w:ascii="Arial" w:hAnsi="Arial" w:cs="Arial"/>
              <w:lang w:val="en-US"/>
            </w:rPr>
            <w:instrText xml:space="preserve"> CITATION lar24 \l 1033 </w:instrText>
          </w:r>
          <w:r w:rsidRPr="00FD13FF">
            <w:rPr>
              <w:rFonts w:ascii="Arial" w:hAnsi="Arial" w:cs="Arial"/>
              <w:lang w:val="en-US"/>
            </w:rPr>
            <w:fldChar w:fldCharType="separate"/>
          </w:r>
          <w:r w:rsidRPr="00FD13FF">
            <w:rPr>
              <w:rFonts w:ascii="Arial" w:hAnsi="Arial" w:cs="Arial"/>
              <w:lang w:val="en-US"/>
            </w:rPr>
            <w:t xml:space="preserve"> (larksuite, 2024)</w:t>
          </w:r>
          <w:r w:rsidRPr="00FD13FF">
            <w:rPr>
              <w:rFonts w:ascii="Arial" w:hAnsi="Arial" w:cs="Arial"/>
            </w:rPr>
            <w:fldChar w:fldCharType="end"/>
          </w:r>
        </w:sdtContent>
      </w:sdt>
      <w:r w:rsidRPr="00FD13FF">
        <w:rPr>
          <w:rFonts w:ascii="Arial" w:hAnsi="Arial" w:cs="Arial"/>
          <w:lang w:val="en-US"/>
        </w:rPr>
        <w:t>.</w:t>
      </w:r>
    </w:p>
    <w:p w14:paraId="69115EC0" w14:textId="77777777" w:rsidR="00FD13FF" w:rsidRPr="00FD13FF" w:rsidRDefault="00FD13FF" w:rsidP="00FD13FF">
      <w:pPr>
        <w:spacing w:line="360" w:lineRule="auto"/>
        <w:jc w:val="both"/>
        <w:rPr>
          <w:rFonts w:ascii="Arial" w:hAnsi="Arial" w:cs="Arial"/>
          <w:b/>
          <w:bCs/>
          <w:i/>
          <w:iCs/>
          <w:lang w:val="en-US"/>
        </w:rPr>
      </w:pPr>
      <w:r w:rsidRPr="00FD13FF">
        <w:rPr>
          <w:rFonts w:ascii="Arial" w:hAnsi="Arial" w:cs="Arial"/>
          <w:b/>
          <w:bCs/>
          <w:i/>
          <w:iCs/>
          <w:lang w:val="en-US"/>
        </w:rPr>
        <w:t>Would not have</w:t>
      </w:r>
    </w:p>
    <w:p w14:paraId="5A6CE296"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lastRenderedPageBreak/>
        <w:t xml:space="preserve">As per the identified issue, it can be suggested to the college not </w:t>
      </w:r>
      <w:proofErr w:type="gramStart"/>
      <w:r w:rsidRPr="00FD13FF">
        <w:rPr>
          <w:rFonts w:ascii="Arial" w:hAnsi="Arial" w:cs="Arial"/>
          <w:lang w:val="en-US"/>
        </w:rPr>
        <w:t>to use</w:t>
      </w:r>
      <w:proofErr w:type="gramEnd"/>
      <w:r w:rsidRPr="00FD13FF">
        <w:rPr>
          <w:rFonts w:ascii="Arial" w:hAnsi="Arial" w:cs="Arial"/>
          <w:lang w:val="en-US"/>
        </w:rPr>
        <w:t xml:space="preserve"> any kind of analytics predictive tools, which are complex in nature, for future trends of enrolment. Moreover, integration with the external systems of the university is not needed at the initial stage of the </w:t>
      </w:r>
      <w:proofErr w:type="gramStart"/>
      <w:r w:rsidRPr="00FD13FF">
        <w:rPr>
          <w:rFonts w:ascii="Arial" w:hAnsi="Arial" w:cs="Arial"/>
          <w:lang w:val="en-US"/>
        </w:rPr>
        <w:t>solution implementation</w:t>
      </w:r>
      <w:proofErr w:type="gramEnd"/>
      <w:r w:rsidRPr="00FD13FF">
        <w:rPr>
          <w:rFonts w:ascii="Arial" w:hAnsi="Arial" w:cs="Arial"/>
          <w:lang w:val="en-US"/>
        </w:rPr>
        <w:t xml:space="preserve"> (</w:t>
      </w:r>
      <w:r w:rsidRPr="00FD13FF">
        <w:rPr>
          <w:rFonts w:ascii="Arial" w:hAnsi="Arial" w:cs="Arial"/>
          <w:lang w:val=""/>
        </w:rPr>
        <w:t>Novosyolov and Tsiryulnikova, 2021)</w:t>
      </w:r>
      <w:r w:rsidRPr="00FD13FF">
        <w:rPr>
          <w:rFonts w:ascii="Arial" w:hAnsi="Arial" w:cs="Arial"/>
          <w:lang w:val="en-US"/>
        </w:rPr>
        <w:t xml:space="preserve">. </w:t>
      </w:r>
    </w:p>
    <w:p w14:paraId="1E3D717B"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There are some more issues that need to be considered. These add the fixed number of classrooms, lecturer availability, predetermined teaching hours, and maximum room capacity. Additional issues are </w:t>
      </w:r>
      <w:r w:rsidRPr="00FD13FF">
        <w:rPr>
          <w:rFonts w:ascii="Arial" w:hAnsi="Arial" w:cs="Arial"/>
          <w:lang w:val="en-US"/>
        </w:rPr>
        <w:t>specialized</w:t>
      </w:r>
      <w:r w:rsidRPr="00FD13FF">
        <w:rPr>
          <w:rFonts w:ascii="Arial" w:hAnsi="Arial" w:cs="Arial"/>
          <w:lang w:val="en-US"/>
        </w:rPr>
        <w:t xml:space="preserve"> classrooms and accessibility needs, like </w:t>
      </w:r>
      <w:proofErr w:type="gramStart"/>
      <w:r w:rsidRPr="00FD13FF">
        <w:rPr>
          <w:rFonts w:ascii="Arial" w:hAnsi="Arial" w:cs="Arial"/>
          <w:lang w:val="en-US"/>
        </w:rPr>
        <w:t>computer</w:t>
      </w:r>
      <w:proofErr w:type="gramEnd"/>
      <w:r w:rsidRPr="00FD13FF">
        <w:rPr>
          <w:rFonts w:ascii="Arial" w:hAnsi="Arial" w:cs="Arial"/>
          <w:lang w:val="en-US"/>
        </w:rPr>
        <w:t xml:space="preserve"> or laboratory rooms. By detecting these constraints and variables, the issue can be restructured as a problem of allocation </w:t>
      </w:r>
      <w:r w:rsidRPr="00FD13FF">
        <w:rPr>
          <w:rFonts w:ascii="Arial" w:hAnsi="Arial" w:cs="Arial"/>
          <w:lang w:val="en-US"/>
        </w:rPr>
        <w:t>optimization</w:t>
      </w:r>
      <w:r w:rsidRPr="00FD13FF">
        <w:rPr>
          <w:rFonts w:ascii="Arial" w:hAnsi="Arial" w:cs="Arial"/>
          <w:lang w:val="en-US"/>
        </w:rPr>
        <w:t xml:space="preserve">, where the aim is to assign time slots and classes to rooms while </w:t>
      </w:r>
      <w:r w:rsidRPr="00FD13FF">
        <w:rPr>
          <w:rFonts w:ascii="Arial" w:hAnsi="Arial" w:cs="Arial"/>
          <w:lang w:val="en-US"/>
        </w:rPr>
        <w:t>minimizing</w:t>
      </w:r>
      <w:r w:rsidRPr="00FD13FF">
        <w:rPr>
          <w:rFonts w:ascii="Arial" w:hAnsi="Arial" w:cs="Arial"/>
          <w:lang w:val="en-US"/>
        </w:rPr>
        <w:t xml:space="preserve"> movement time and increasing space </w:t>
      </w:r>
      <w:r w:rsidRPr="00FD13FF">
        <w:rPr>
          <w:rFonts w:ascii="Arial" w:hAnsi="Arial" w:cs="Arial"/>
          <w:lang w:val="en-US"/>
        </w:rPr>
        <w:t>utilization</w:t>
      </w:r>
      <w:r w:rsidRPr="00FD13FF">
        <w:rPr>
          <w:rFonts w:ascii="Arial" w:hAnsi="Arial" w:cs="Arial"/>
          <w:lang w:val="en-US"/>
        </w:rPr>
        <w:t>. Hence, this structured approach is effective in allowing the development of a logical solution that enhances the overall experience of learning and develops scheduling efficiency.</w:t>
      </w:r>
    </w:p>
    <w:p w14:paraId="36373F1F"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br w:type="page"/>
      </w:r>
    </w:p>
    <w:p w14:paraId="007D4E06" w14:textId="77777777" w:rsidR="00FD13FF" w:rsidRPr="00FD13FF" w:rsidRDefault="00FD13FF" w:rsidP="00FD13FF">
      <w:pPr>
        <w:spacing w:line="360" w:lineRule="auto"/>
        <w:jc w:val="both"/>
        <w:rPr>
          <w:rFonts w:ascii="Arial" w:hAnsi="Arial" w:cs="Arial"/>
          <w:b/>
          <w:lang w:val="en-US"/>
        </w:rPr>
      </w:pPr>
      <w:r w:rsidRPr="00FD13FF">
        <w:rPr>
          <w:rFonts w:ascii="Arial" w:hAnsi="Arial" w:cs="Arial"/>
          <w:b/>
          <w:lang w:val="en-US"/>
        </w:rPr>
        <w:lastRenderedPageBreak/>
        <w:t xml:space="preserve">Proposed Solution </w:t>
      </w:r>
    </w:p>
    <w:p w14:paraId="6226F3C6"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drawing>
          <wp:inline distT="0" distB="0" distL="0" distR="0" wp14:anchorId="71BFEB94" wp14:editId="6BFF555F">
            <wp:extent cx="5419725" cy="4019550"/>
            <wp:effectExtent l="0" t="0" r="9525" b="0"/>
            <wp:docPr id="586560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9725" cy="4019550"/>
                    </a:xfrm>
                    <a:prstGeom prst="rect">
                      <a:avLst/>
                    </a:prstGeom>
                    <a:noFill/>
                    <a:ln>
                      <a:noFill/>
                    </a:ln>
                  </pic:spPr>
                </pic:pic>
              </a:graphicData>
            </a:graphic>
          </wp:inline>
        </w:drawing>
      </w:r>
    </w:p>
    <w:p w14:paraId="0B62EA98"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Created by the Author </w:t>
      </w:r>
    </w:p>
    <w:p w14:paraId="6CCE8B3A" w14:textId="77777777" w:rsidR="00FD13FF" w:rsidRPr="00FD13FF" w:rsidRDefault="00FD13FF" w:rsidP="00FD13FF">
      <w:pPr>
        <w:spacing w:line="360" w:lineRule="auto"/>
        <w:jc w:val="both"/>
        <w:rPr>
          <w:rFonts w:ascii="Arial" w:hAnsi="Arial" w:cs="Arial"/>
          <w:b/>
          <w:bCs/>
          <w:i/>
          <w:iCs/>
          <w:lang w:val="en-US"/>
        </w:rPr>
      </w:pPr>
      <w:r w:rsidRPr="00FD13FF">
        <w:rPr>
          <w:rFonts w:ascii="Arial" w:hAnsi="Arial" w:cs="Arial"/>
          <w:b/>
          <w:bCs/>
          <w:i/>
          <w:iCs/>
          <w:lang w:val="en-US"/>
        </w:rPr>
        <w:t>Analysis of the solution</w:t>
      </w:r>
    </w:p>
    <w:p w14:paraId="4AC0313F"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t xml:space="preserve">The above portion showcases a proposed solution that concentrates on building a structured process of classroom allocation by using logical decision-making and algorithmic </w:t>
      </w:r>
      <w:r w:rsidRPr="00FD13FF">
        <w:rPr>
          <w:rFonts w:ascii="Arial" w:hAnsi="Arial" w:cs="Arial"/>
          <w:lang w:val="en-US"/>
        </w:rPr>
        <w:t>optimization</w:t>
      </w:r>
      <w:r w:rsidRPr="00FD13FF">
        <w:rPr>
          <w:rFonts w:ascii="Arial" w:hAnsi="Arial" w:cs="Arial"/>
          <w:lang w:val="en-US"/>
        </w:rPr>
        <w:t xml:space="preserve"> (</w:t>
      </w:r>
      <w:r w:rsidRPr="00FD13FF">
        <w:rPr>
          <w:rFonts w:ascii="Arial" w:hAnsi="Arial" w:cs="Arial"/>
          <w:lang w:val=""/>
        </w:rPr>
        <w:t xml:space="preserve">Wray </w:t>
      </w:r>
      <w:r w:rsidRPr="00FD13FF">
        <w:rPr>
          <w:rFonts w:ascii="Arial" w:hAnsi="Arial" w:cs="Arial"/>
          <w:i/>
          <w:iCs/>
          <w:lang w:val=""/>
        </w:rPr>
        <w:t xml:space="preserve">et al., </w:t>
      </w:r>
      <w:r w:rsidRPr="00FD13FF">
        <w:rPr>
          <w:rFonts w:ascii="Arial" w:hAnsi="Arial" w:cs="Arial"/>
          <w:lang w:val=""/>
        </w:rPr>
        <w:t>2022)</w:t>
      </w:r>
      <w:r w:rsidRPr="00FD13FF">
        <w:rPr>
          <w:rFonts w:ascii="Arial" w:hAnsi="Arial" w:cs="Arial"/>
          <w:lang w:val="en-US"/>
        </w:rPr>
        <w:t xml:space="preserve">. Here, the system mainly aims to ensure effective usage of the room, decrease travel time between classes, </w:t>
      </w:r>
      <w:proofErr w:type="gramStart"/>
      <w:r w:rsidRPr="00FD13FF">
        <w:rPr>
          <w:rFonts w:ascii="Arial" w:hAnsi="Arial" w:cs="Arial"/>
          <w:lang w:val="en-US"/>
        </w:rPr>
        <w:t>and also</w:t>
      </w:r>
      <w:proofErr w:type="gramEnd"/>
      <w:r w:rsidRPr="00FD13FF">
        <w:rPr>
          <w:rFonts w:ascii="Arial" w:hAnsi="Arial" w:cs="Arial"/>
          <w:lang w:val="en-US"/>
        </w:rPr>
        <w:t xml:space="preserve"> prevent conflicts of scheduling.</w:t>
      </w:r>
    </w:p>
    <w:p w14:paraId="4A2E1D6C"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Step 1 is the collection of data </w:t>
      </w:r>
    </w:p>
    <w:p w14:paraId="662B8269"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t xml:space="preserve">The approach begins by collecting important data on scheduling. This </w:t>
      </w:r>
      <w:proofErr w:type="gramStart"/>
      <w:r w:rsidRPr="00FD13FF">
        <w:rPr>
          <w:rFonts w:ascii="Arial" w:hAnsi="Arial" w:cs="Arial"/>
          <w:lang w:val="en-US"/>
        </w:rPr>
        <w:t>adds</w:t>
      </w:r>
      <w:proofErr w:type="gramEnd"/>
      <w:r w:rsidRPr="00FD13FF">
        <w:rPr>
          <w:rFonts w:ascii="Arial" w:hAnsi="Arial" w:cs="Arial"/>
          <w:lang w:val="en-US"/>
        </w:rPr>
        <w:t xml:space="preserve"> the location and capacity of available classrooms, the number of students enrolled in each class, existing course schedules, and lecturer availability. Here, this step is considered as one of the most critical steps as accurate information ensures that the decisions of allocation are reliable (</w:t>
      </w:r>
      <w:r w:rsidRPr="00FD13FF">
        <w:rPr>
          <w:rFonts w:ascii="Arial" w:hAnsi="Arial" w:cs="Arial"/>
          <w:lang w:val=""/>
        </w:rPr>
        <w:t xml:space="preserve">Meyer and Nelson, 2020). </w:t>
      </w:r>
    </w:p>
    <w:p w14:paraId="2E36EF9B"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Step 2: </w:t>
      </w:r>
      <w:r w:rsidRPr="00FD13FF">
        <w:rPr>
          <w:rFonts w:ascii="Arial" w:hAnsi="Arial" w:cs="Arial"/>
          <w:b/>
          <w:bCs/>
          <w:lang w:val="en-US"/>
        </w:rPr>
        <w:t>Prioritization</w:t>
      </w:r>
      <w:r w:rsidRPr="00FD13FF">
        <w:rPr>
          <w:rFonts w:ascii="Arial" w:hAnsi="Arial" w:cs="Arial"/>
          <w:b/>
          <w:bCs/>
          <w:lang w:val="en-US"/>
        </w:rPr>
        <w:t xml:space="preserve"> of the classes </w:t>
      </w:r>
    </w:p>
    <w:p w14:paraId="0C92D1A6"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lastRenderedPageBreak/>
        <w:t xml:space="preserve">Classes are listed from largest to smallest </w:t>
      </w:r>
      <w:proofErr w:type="gramStart"/>
      <w:r w:rsidRPr="00FD13FF">
        <w:rPr>
          <w:rFonts w:ascii="Arial" w:hAnsi="Arial" w:cs="Arial"/>
          <w:lang w:val="en-US"/>
        </w:rPr>
        <w:t>on the basis of</w:t>
      </w:r>
      <w:proofErr w:type="gramEnd"/>
      <w:r w:rsidRPr="00FD13FF">
        <w:rPr>
          <w:rFonts w:ascii="Arial" w:hAnsi="Arial" w:cs="Arial"/>
          <w:lang w:val="en-US"/>
        </w:rPr>
        <w:t xml:space="preserve"> the enrollment of the students.  This method of </w:t>
      </w:r>
      <w:r w:rsidRPr="00FD13FF">
        <w:rPr>
          <w:rFonts w:ascii="Arial" w:hAnsi="Arial" w:cs="Arial"/>
          <w:lang w:val="en-US"/>
        </w:rPr>
        <w:t>prioritization</w:t>
      </w:r>
      <w:r w:rsidRPr="00FD13FF">
        <w:rPr>
          <w:rFonts w:ascii="Arial" w:hAnsi="Arial" w:cs="Arial"/>
          <w:lang w:val="en-US"/>
        </w:rPr>
        <w:t xml:space="preserve"> is used in allocation issues as larger classes are available with fewer suitable rooms. Therefore, by effectively assigning them first, the algorithm decreases the issue of allocation failure or overcrowding.</w:t>
      </w:r>
    </w:p>
    <w:p w14:paraId="77817397"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Step 3 is the identification of the time slot</w:t>
      </w:r>
    </w:p>
    <w:p w14:paraId="3C3C6117"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The system checks all time slots that are available within the academic timetable. Each of the classes needs to be scheduled within these specific slots without overlapping with other classes that are taken by the same group of students.</w:t>
      </w:r>
    </w:p>
    <w:p w14:paraId="7365854C"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Step 4 </w:t>
      </w:r>
      <w:proofErr w:type="gramStart"/>
      <w:r w:rsidRPr="00FD13FF">
        <w:rPr>
          <w:rFonts w:ascii="Arial" w:hAnsi="Arial" w:cs="Arial"/>
          <w:b/>
          <w:bCs/>
          <w:lang w:val="en-US"/>
        </w:rPr>
        <w:t>is matching</w:t>
      </w:r>
      <w:proofErr w:type="gramEnd"/>
      <w:r w:rsidRPr="00FD13FF">
        <w:rPr>
          <w:rFonts w:ascii="Arial" w:hAnsi="Arial" w:cs="Arial"/>
          <w:b/>
          <w:bCs/>
          <w:lang w:val="en-US"/>
        </w:rPr>
        <w:t xml:space="preserve"> the sizes of the classes with the capacity of the rooms </w:t>
      </w:r>
    </w:p>
    <w:p w14:paraId="18B79B90"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t>The algorithm critically detects rooms that can be accommodated with the class size while ignoring excessive space that is unused. Hence, the chosen room should have a slightly larger capacity than the size of the class to maintain efficiency (</w:t>
      </w:r>
      <w:r w:rsidRPr="00FD13FF">
        <w:rPr>
          <w:rFonts w:ascii="Arial" w:hAnsi="Arial" w:cs="Arial"/>
          <w:lang w:val=""/>
        </w:rPr>
        <w:t>Granger and Chow, 2025)</w:t>
      </w:r>
      <w:r w:rsidRPr="00FD13FF">
        <w:rPr>
          <w:rFonts w:ascii="Arial" w:hAnsi="Arial" w:cs="Arial"/>
          <w:lang w:val="en-US"/>
        </w:rPr>
        <w:t xml:space="preserve">. For example, a class that includes 45 students needs to be placed in a single room with an ability of around 50. This will ensure optimal use of </w:t>
      </w:r>
      <w:proofErr w:type="gramStart"/>
      <w:r w:rsidRPr="00FD13FF">
        <w:rPr>
          <w:rFonts w:ascii="Arial" w:hAnsi="Arial" w:cs="Arial"/>
          <w:lang w:val="en-US"/>
        </w:rPr>
        <w:t>the space</w:t>
      </w:r>
      <w:proofErr w:type="gramEnd"/>
      <w:r w:rsidRPr="00FD13FF">
        <w:rPr>
          <w:rFonts w:ascii="Arial" w:hAnsi="Arial" w:cs="Arial"/>
          <w:lang w:val="en-US"/>
        </w:rPr>
        <w:t xml:space="preserve">, which is the key objective of the proposed solution. </w:t>
      </w:r>
    </w:p>
    <w:p w14:paraId="56D7ACF7"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Step 5 is checking availability </w:t>
      </w:r>
    </w:p>
    <w:p w14:paraId="2B136EC7"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The system critically checks whether the chosen classroom is available during the </w:t>
      </w:r>
      <w:proofErr w:type="gramStart"/>
      <w:r w:rsidRPr="00FD13FF">
        <w:rPr>
          <w:rFonts w:ascii="Arial" w:hAnsi="Arial" w:cs="Arial"/>
          <w:lang w:val="en-US"/>
        </w:rPr>
        <w:t>needed time slot</w:t>
      </w:r>
      <w:proofErr w:type="gramEnd"/>
      <w:r w:rsidRPr="00FD13FF">
        <w:rPr>
          <w:rFonts w:ascii="Arial" w:hAnsi="Arial" w:cs="Arial"/>
          <w:lang w:val="en-US"/>
        </w:rPr>
        <w:t xml:space="preserve">. Here, if the room is already booked, then the algorithm checks for another suitable alternative time slot or room. Hence, this </w:t>
      </w:r>
      <w:proofErr w:type="gramStart"/>
      <w:r w:rsidRPr="00FD13FF">
        <w:rPr>
          <w:rFonts w:ascii="Arial" w:hAnsi="Arial" w:cs="Arial"/>
          <w:lang w:val="en-US"/>
        </w:rPr>
        <w:t>point of decision</w:t>
      </w:r>
      <w:proofErr w:type="gramEnd"/>
      <w:r w:rsidRPr="00FD13FF">
        <w:rPr>
          <w:rFonts w:ascii="Arial" w:hAnsi="Arial" w:cs="Arial"/>
          <w:lang w:val="en-US"/>
        </w:rPr>
        <w:t xml:space="preserve"> prevents clashes of timetable.</w:t>
      </w:r>
    </w:p>
    <w:p w14:paraId="238D831D"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Step 6 is the availability of lecturer verification</w:t>
      </w:r>
      <w:r w:rsidRPr="00FD13FF">
        <w:rPr>
          <w:rFonts w:ascii="Arial" w:hAnsi="Arial" w:cs="Arial"/>
          <w:b/>
          <w:bCs/>
          <w:lang w:val="en-US"/>
        </w:rPr>
        <w:tab/>
      </w:r>
    </w:p>
    <w:p w14:paraId="06EBB991"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The system then effectively confirms whether the allocated lecturer is available at the chosen time. If conflict develops, the system quickly adjusts the time slot before </w:t>
      </w:r>
      <w:proofErr w:type="gramStart"/>
      <w:r w:rsidRPr="00FD13FF">
        <w:rPr>
          <w:rFonts w:ascii="Arial" w:hAnsi="Arial" w:cs="Arial"/>
          <w:lang w:val="en-US"/>
        </w:rPr>
        <w:t>making a decision</w:t>
      </w:r>
      <w:proofErr w:type="gramEnd"/>
      <w:r w:rsidRPr="00FD13FF">
        <w:rPr>
          <w:rFonts w:ascii="Arial" w:hAnsi="Arial" w:cs="Arial"/>
          <w:lang w:val="en-US"/>
        </w:rPr>
        <w:t xml:space="preserve"> on the assignment of the rooms.</w:t>
      </w:r>
    </w:p>
    <w:p w14:paraId="1C3AB4D6"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Step 7 is the movement of </w:t>
      </w:r>
      <w:r w:rsidRPr="00FD13FF">
        <w:rPr>
          <w:rFonts w:ascii="Arial" w:hAnsi="Arial" w:cs="Arial"/>
          <w:b/>
          <w:bCs/>
          <w:lang w:val="en-US"/>
        </w:rPr>
        <w:t>minimization</w:t>
      </w:r>
    </w:p>
    <w:p w14:paraId="13384252"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Apparently, </w:t>
      </w:r>
      <w:proofErr w:type="gramStart"/>
      <w:r w:rsidRPr="00FD13FF">
        <w:rPr>
          <w:rFonts w:ascii="Arial" w:hAnsi="Arial" w:cs="Arial"/>
          <w:lang w:val="en-US"/>
        </w:rPr>
        <w:t>in order to</w:t>
      </w:r>
      <w:proofErr w:type="gramEnd"/>
      <w:r w:rsidRPr="00FD13FF">
        <w:rPr>
          <w:rFonts w:ascii="Arial" w:hAnsi="Arial" w:cs="Arial"/>
          <w:lang w:val="en-US"/>
        </w:rPr>
        <w:t xml:space="preserve"> </w:t>
      </w:r>
      <w:r w:rsidRPr="00FD13FF">
        <w:rPr>
          <w:rFonts w:ascii="Arial" w:hAnsi="Arial" w:cs="Arial"/>
          <w:lang w:val="en-US"/>
        </w:rPr>
        <w:t>minimize</w:t>
      </w:r>
      <w:r w:rsidRPr="00FD13FF">
        <w:rPr>
          <w:rFonts w:ascii="Arial" w:hAnsi="Arial" w:cs="Arial"/>
          <w:lang w:val="en-US"/>
        </w:rPr>
        <w:t xml:space="preserve"> the time of the travel, the algorithm critically considers the previous location of the classroom of the lecturer or student group. Hence, if possible, the next class needs to be assigned to the nearby room on the same floor or building. This effectively lowers the wastage of time to move from one to another class, which will help the lecturer to save time.</w:t>
      </w:r>
    </w:p>
    <w:p w14:paraId="70550FB0"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lastRenderedPageBreak/>
        <w:t>Step 8 is the assignment of the room</w:t>
      </w:r>
    </w:p>
    <w:p w14:paraId="0A47D338"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t xml:space="preserve">Once </w:t>
      </w:r>
      <w:proofErr w:type="gramStart"/>
      <w:r w:rsidRPr="00FD13FF">
        <w:rPr>
          <w:rFonts w:ascii="Arial" w:hAnsi="Arial" w:cs="Arial"/>
          <w:lang w:val="en-US"/>
        </w:rPr>
        <w:t>all of</w:t>
      </w:r>
      <w:proofErr w:type="gramEnd"/>
      <w:r w:rsidRPr="00FD13FF">
        <w:rPr>
          <w:rFonts w:ascii="Arial" w:hAnsi="Arial" w:cs="Arial"/>
          <w:lang w:val="en-US"/>
        </w:rPr>
        <w:t xml:space="preserve"> the conditions, like capacity, availability, location proximity, and schedule of the lecture are critically satisfied, then the room is assigned to the class. Therefore, the schedule database is then updated with the aim of preventing future issues (</w:t>
      </w:r>
      <w:r w:rsidRPr="00FD13FF">
        <w:rPr>
          <w:rFonts w:ascii="Arial" w:hAnsi="Arial" w:cs="Arial"/>
          <w:lang w:val=""/>
        </w:rPr>
        <w:t>Popham and Popham, 2024)</w:t>
      </w:r>
      <w:r w:rsidRPr="00FD13FF">
        <w:rPr>
          <w:rFonts w:ascii="Arial" w:hAnsi="Arial" w:cs="Arial"/>
          <w:lang w:val="en-US"/>
        </w:rPr>
        <w:t>.</w:t>
      </w:r>
    </w:p>
    <w:p w14:paraId="007EBDA0" w14:textId="77777777" w:rsidR="00FD13FF" w:rsidRPr="00FD13FF" w:rsidRDefault="00FD13FF" w:rsidP="00FD13FF">
      <w:pPr>
        <w:spacing w:line="360" w:lineRule="auto"/>
        <w:jc w:val="both"/>
        <w:rPr>
          <w:rFonts w:ascii="Arial" w:hAnsi="Arial" w:cs="Arial"/>
          <w:b/>
          <w:bCs/>
          <w:lang w:val="en-US"/>
        </w:rPr>
      </w:pPr>
      <w:r w:rsidRPr="00FD13FF">
        <w:rPr>
          <w:rFonts w:ascii="Arial" w:hAnsi="Arial" w:cs="Arial"/>
          <w:b/>
          <w:bCs/>
          <w:lang w:val="en-US"/>
        </w:rPr>
        <w:t xml:space="preserve">Step 9 is the generation of the final timetable </w:t>
      </w:r>
    </w:p>
    <w:p w14:paraId="193D5208"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After all classes are critically allocated, the system creates a complete timetable that consists of time slots, lecturer assignments, and room numbers.</w:t>
      </w:r>
    </w:p>
    <w:p w14:paraId="6080CB81" w14:textId="77777777" w:rsidR="00FD13FF" w:rsidRPr="00FD13FF" w:rsidRDefault="00FD13FF" w:rsidP="00FD13FF">
      <w:pPr>
        <w:spacing w:line="360" w:lineRule="auto"/>
        <w:jc w:val="both"/>
        <w:rPr>
          <w:rFonts w:ascii="Arial" w:hAnsi="Arial" w:cs="Arial"/>
          <w:b/>
          <w:bCs/>
          <w:i/>
          <w:iCs/>
          <w:lang w:val="en-US"/>
        </w:rPr>
      </w:pPr>
      <w:r w:rsidRPr="00FD13FF">
        <w:rPr>
          <w:rFonts w:ascii="Arial" w:hAnsi="Arial" w:cs="Arial"/>
          <w:b/>
          <w:bCs/>
          <w:i/>
          <w:iCs/>
          <w:lang w:val="en-US"/>
        </w:rPr>
        <w:t xml:space="preserve">Benefits of this approach </w:t>
      </w:r>
    </w:p>
    <w:p w14:paraId="480C0DF5"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
        </w:rPr>
        <w:t xml:space="preserve">1. Efficient use of the room, where classes are critically matched with the </w:t>
      </w:r>
      <w:r w:rsidRPr="00FD13FF">
        <w:rPr>
          <w:rFonts w:ascii="Arial" w:hAnsi="Arial" w:cs="Arial"/>
          <w:lang w:val="en-US"/>
        </w:rPr>
        <w:t xml:space="preserve">appropriate room sizes, helps to reduce wasted space and overcrowding. </w:t>
      </w:r>
    </w:p>
    <w:p w14:paraId="11805C5A"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2. Decisions that are developed </w:t>
      </w:r>
      <w:proofErr w:type="gramStart"/>
      <w:r w:rsidRPr="00FD13FF">
        <w:rPr>
          <w:rFonts w:ascii="Arial" w:hAnsi="Arial" w:cs="Arial"/>
          <w:lang w:val="en-US"/>
        </w:rPr>
        <w:t>on the basis of</w:t>
      </w:r>
      <w:proofErr w:type="gramEnd"/>
      <w:r w:rsidRPr="00FD13FF">
        <w:rPr>
          <w:rFonts w:ascii="Arial" w:hAnsi="Arial" w:cs="Arial"/>
          <w:lang w:val="en-US"/>
        </w:rPr>
        <w:t xml:space="preserve"> the locations are effective for the sake of </w:t>
      </w:r>
      <w:r w:rsidRPr="00FD13FF">
        <w:rPr>
          <w:rFonts w:ascii="Arial" w:hAnsi="Arial" w:cs="Arial"/>
          <w:lang w:val="en-US"/>
        </w:rPr>
        <w:t>minimizing</w:t>
      </w:r>
      <w:r w:rsidRPr="00FD13FF">
        <w:rPr>
          <w:rFonts w:ascii="Arial" w:hAnsi="Arial" w:cs="Arial"/>
          <w:lang w:val="en-US"/>
        </w:rPr>
        <w:t xml:space="preserve"> the travel time of the classes. </w:t>
      </w:r>
    </w:p>
    <w:p w14:paraId="0463B533"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en-US"/>
        </w:rPr>
        <w:t xml:space="preserve">3. Checking availability will be further significant for the sake of preventing overlapping of the bookings. </w:t>
      </w:r>
    </w:p>
    <w:p w14:paraId="002B2A77" w14:textId="77777777" w:rsidR="00FD13FF" w:rsidRPr="00FD13FF" w:rsidRDefault="00FD13FF" w:rsidP="00FD13FF">
      <w:pPr>
        <w:spacing w:line="360" w:lineRule="auto"/>
        <w:jc w:val="both"/>
        <w:rPr>
          <w:rFonts w:ascii="Arial" w:hAnsi="Arial" w:cs="Arial"/>
          <w:b/>
          <w:lang w:val="en-US"/>
        </w:rPr>
      </w:pPr>
      <w:r w:rsidRPr="00FD13FF">
        <w:rPr>
          <w:rFonts w:ascii="Arial" w:hAnsi="Arial" w:cs="Arial"/>
          <w:b/>
          <w:lang w:val="en-US"/>
        </w:rPr>
        <w:t xml:space="preserve">Reflection and Justification </w:t>
      </w:r>
    </w:p>
    <w:p w14:paraId="1308CEE8"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Apparently, for the sake of developing the solution for the </w:t>
      </w:r>
      <w:proofErr w:type="gramStart"/>
      <w:r w:rsidRPr="00FD13FF">
        <w:rPr>
          <w:rFonts w:ascii="Arial" w:hAnsi="Arial" w:cs="Arial"/>
          <w:lang w:val="en-US"/>
        </w:rPr>
        <w:t>particular issue</w:t>
      </w:r>
      <w:proofErr w:type="gramEnd"/>
      <w:r w:rsidRPr="00FD13FF">
        <w:rPr>
          <w:rFonts w:ascii="Arial" w:hAnsi="Arial" w:cs="Arial"/>
          <w:lang w:val="en-US"/>
        </w:rPr>
        <w:t xml:space="preserve">, I have applied various approaches </w:t>
      </w:r>
      <w:proofErr w:type="gramStart"/>
      <w:r w:rsidRPr="00FD13FF">
        <w:rPr>
          <w:rFonts w:ascii="Arial" w:hAnsi="Arial" w:cs="Arial"/>
          <w:lang w:val="en-US"/>
        </w:rPr>
        <w:t>of</w:t>
      </w:r>
      <w:proofErr w:type="gramEnd"/>
      <w:r w:rsidRPr="00FD13FF">
        <w:rPr>
          <w:rFonts w:ascii="Arial" w:hAnsi="Arial" w:cs="Arial"/>
          <w:lang w:val="en-US"/>
        </w:rPr>
        <w:t xml:space="preserve"> problem-solving, including decomposition, systematic modelling, and abstract thinking. Abstract thinking has allowed me to detect the core problem behind the actual scenario, which is inefficient classroom allocation due to poor coordination between room capacities, scheduling constraints, and class sizes. Therefore, instead of concentrating on individual timetable issues, I checked the issue as a challenge of allocation </w:t>
      </w:r>
      <w:r w:rsidRPr="00FD13FF">
        <w:rPr>
          <w:rFonts w:ascii="Arial" w:hAnsi="Arial" w:cs="Arial"/>
          <w:lang w:val="en-US"/>
        </w:rPr>
        <w:t>optimization</w:t>
      </w:r>
      <w:r w:rsidRPr="00FD13FF">
        <w:rPr>
          <w:rFonts w:ascii="Arial" w:hAnsi="Arial" w:cs="Arial"/>
          <w:lang w:val="en-US"/>
        </w:rPr>
        <w:t xml:space="preserve">. I have used decomposition more, which involves breaking the complex issue into smaller elements, like room availability, class size management, movement between classes, and lecturer schedules. This made the issue easier to examine and allowed me to develop a logical method that addresses each element in a systematic manner. Moving ahead, I have also used the MoSCoW </w:t>
      </w:r>
      <w:r w:rsidRPr="00FD13FF">
        <w:rPr>
          <w:rFonts w:ascii="Arial" w:hAnsi="Arial" w:cs="Arial"/>
          <w:lang w:val="en-US"/>
        </w:rPr>
        <w:t>prioritization</w:t>
      </w:r>
      <w:r w:rsidRPr="00FD13FF">
        <w:rPr>
          <w:rFonts w:ascii="Arial" w:hAnsi="Arial" w:cs="Arial"/>
          <w:lang w:val="en-US"/>
        </w:rPr>
        <w:t xml:space="preserve"> method. Here, this approach has helped me to detect which system characteristics were crucial and which were optional. By concentrating on “Must Have” requirements, like capacity matching and conflict-free scheduling, I make </w:t>
      </w:r>
      <w:r w:rsidRPr="00FD13FF">
        <w:rPr>
          <w:rFonts w:ascii="Arial" w:hAnsi="Arial" w:cs="Arial"/>
          <w:lang w:val="en-US"/>
        </w:rPr>
        <w:lastRenderedPageBreak/>
        <w:t xml:space="preserve">sure that the solution I have proposed has addressed most of the critical issues. I have also used systems </w:t>
      </w:r>
      <w:r w:rsidRPr="00FD13FF">
        <w:rPr>
          <w:rFonts w:ascii="Arial" w:hAnsi="Arial" w:cs="Arial"/>
          <w:lang w:val="en-US"/>
        </w:rPr>
        <w:t>thinking</w:t>
      </w:r>
      <w:r w:rsidRPr="00FD13FF">
        <w:rPr>
          <w:rFonts w:ascii="Arial" w:hAnsi="Arial" w:cs="Arial"/>
          <w:lang w:val="en-US"/>
        </w:rPr>
        <w:t xml:space="preserve"> elements, </w:t>
      </w:r>
      <w:r w:rsidRPr="00FD13FF">
        <w:rPr>
          <w:rFonts w:ascii="Arial" w:hAnsi="Arial" w:cs="Arial"/>
          <w:lang w:val="en-US"/>
        </w:rPr>
        <w:t>recognizing</w:t>
      </w:r>
      <w:r w:rsidRPr="00FD13FF">
        <w:rPr>
          <w:rFonts w:ascii="Arial" w:hAnsi="Arial" w:cs="Arial"/>
          <w:lang w:val="en-US"/>
        </w:rPr>
        <w:t xml:space="preserve"> that allocation of the classroom is the key part of a broader educational system. Thus, by considering these interactions, I have been guided to design a solution that critically balances travel efficiency and room </w:t>
      </w:r>
      <w:r w:rsidRPr="00FD13FF">
        <w:rPr>
          <w:rFonts w:ascii="Arial" w:hAnsi="Arial" w:cs="Arial"/>
          <w:lang w:val="en-US"/>
        </w:rPr>
        <w:t>utilization</w:t>
      </w:r>
      <w:r w:rsidRPr="00FD13FF">
        <w:rPr>
          <w:rFonts w:ascii="Arial" w:hAnsi="Arial" w:cs="Arial"/>
          <w:lang w:val="en-US"/>
        </w:rPr>
        <w:t xml:space="preserve">. I have also faced issues, like I estimated that lecturer availability and student group schedules are known and fixed in advance. However, unexpected shifts, like room maintenance or lecturer absences, could disrupt the prepared timetable. </w:t>
      </w:r>
      <w:r w:rsidRPr="00FD13FF">
        <w:rPr>
          <w:rFonts w:ascii="Arial" w:hAnsi="Arial" w:cs="Arial"/>
          <w:lang w:val="en-US"/>
        </w:rPr>
        <w:br w:type="page"/>
      </w:r>
    </w:p>
    <w:p w14:paraId="53F64C2F" w14:textId="77777777" w:rsidR="00FD13FF" w:rsidRPr="00FD13FF" w:rsidRDefault="00FD13FF" w:rsidP="00FD13FF">
      <w:pPr>
        <w:spacing w:line="360" w:lineRule="auto"/>
        <w:jc w:val="both"/>
        <w:rPr>
          <w:rFonts w:ascii="Arial" w:hAnsi="Arial" w:cs="Arial"/>
          <w:b/>
          <w:lang w:val="en-US"/>
        </w:rPr>
      </w:pPr>
      <w:r w:rsidRPr="00FD13FF">
        <w:rPr>
          <w:rFonts w:ascii="Arial" w:hAnsi="Arial" w:cs="Arial"/>
          <w:b/>
          <w:lang w:val="en-US"/>
        </w:rPr>
        <w:lastRenderedPageBreak/>
        <w:t xml:space="preserve">Conclusion </w:t>
      </w:r>
    </w:p>
    <w:p w14:paraId="2AD58E3C" w14:textId="77777777" w:rsidR="00FD13FF" w:rsidRPr="00FD13FF" w:rsidRDefault="00FD13FF" w:rsidP="00FD13FF">
      <w:pPr>
        <w:spacing w:line="360" w:lineRule="auto"/>
        <w:jc w:val="both"/>
        <w:rPr>
          <w:rFonts w:ascii="Arial" w:hAnsi="Arial" w:cs="Arial"/>
          <w:lang w:val="en-US"/>
        </w:rPr>
      </w:pPr>
      <w:r w:rsidRPr="00FD13FF">
        <w:rPr>
          <w:rFonts w:ascii="Arial" w:hAnsi="Arial" w:cs="Arial"/>
          <w:lang w:val="en-US"/>
        </w:rPr>
        <w:t xml:space="preserve">The report </w:t>
      </w:r>
      <w:proofErr w:type="gramStart"/>
      <w:r w:rsidRPr="00FD13FF">
        <w:rPr>
          <w:rFonts w:ascii="Arial" w:hAnsi="Arial" w:cs="Arial"/>
          <w:lang w:val="en-US"/>
        </w:rPr>
        <w:t>has examined</w:t>
      </w:r>
      <w:proofErr w:type="gramEnd"/>
      <w:r w:rsidRPr="00FD13FF">
        <w:rPr>
          <w:rFonts w:ascii="Arial" w:hAnsi="Arial" w:cs="Arial"/>
          <w:lang w:val="en-US"/>
        </w:rPr>
        <w:t xml:space="preserve"> the issue of inefficient allocation of the classroom within the environment of a college and proposed a significant solution by using abstract techniques of problem-solving. The scenario was further deconstructed to detect key variables, constraints, and requirements by using the framework of MoSCoW </w:t>
      </w:r>
      <w:r w:rsidRPr="00FD13FF">
        <w:rPr>
          <w:rFonts w:ascii="Arial" w:hAnsi="Arial" w:cs="Arial"/>
          <w:lang w:val="en-US"/>
        </w:rPr>
        <w:t>prioritization</w:t>
      </w:r>
      <w:r w:rsidRPr="00FD13FF">
        <w:rPr>
          <w:rFonts w:ascii="Arial" w:hAnsi="Arial" w:cs="Arial"/>
          <w:lang w:val="en-US"/>
        </w:rPr>
        <w:t xml:space="preserve">. It has further added a logical solution by using a flowchart and has been developed to </w:t>
      </w:r>
      <w:r w:rsidRPr="00FD13FF">
        <w:rPr>
          <w:rFonts w:ascii="Arial" w:hAnsi="Arial" w:cs="Arial"/>
          <w:lang w:val="en-US"/>
        </w:rPr>
        <w:t>optimize</w:t>
      </w:r>
      <w:r w:rsidRPr="00FD13FF">
        <w:rPr>
          <w:rFonts w:ascii="Arial" w:hAnsi="Arial" w:cs="Arial"/>
          <w:lang w:val="en-US"/>
        </w:rPr>
        <w:t xml:space="preserve"> the allocation of the room. Moreover, the solution has further showcased movement between classes, also preventing </w:t>
      </w:r>
      <w:r w:rsidRPr="00FD13FF">
        <w:rPr>
          <w:rFonts w:ascii="Arial" w:hAnsi="Arial" w:cs="Arial"/>
          <w:lang w:val="en-US"/>
        </w:rPr>
        <w:t>conflicts in terms</w:t>
      </w:r>
      <w:r w:rsidRPr="00FD13FF">
        <w:rPr>
          <w:rFonts w:ascii="Arial" w:hAnsi="Arial" w:cs="Arial"/>
          <w:lang w:val="en-US"/>
        </w:rPr>
        <w:t xml:space="preserve"> of the timetable. The reflection demonstrated the way approaches, like decomposition, allocation </w:t>
      </w:r>
      <w:r w:rsidRPr="00FD13FF">
        <w:rPr>
          <w:rFonts w:ascii="Arial" w:hAnsi="Arial" w:cs="Arial"/>
          <w:lang w:val="en-US"/>
        </w:rPr>
        <w:t>optimization</w:t>
      </w:r>
      <w:r w:rsidRPr="00FD13FF">
        <w:rPr>
          <w:rFonts w:ascii="Arial" w:hAnsi="Arial" w:cs="Arial"/>
          <w:lang w:val="en-US"/>
        </w:rPr>
        <w:t xml:space="preserve">, and systems thinking, supported the processes of the design. </w:t>
      </w:r>
      <w:r w:rsidRPr="00FD13FF">
        <w:rPr>
          <w:rFonts w:ascii="Arial" w:hAnsi="Arial" w:cs="Arial"/>
          <w:lang w:val="en-US"/>
        </w:rPr>
        <w:br w:type="page"/>
      </w:r>
    </w:p>
    <w:p w14:paraId="5DBE53B6" w14:textId="77777777" w:rsidR="00FD13FF" w:rsidRPr="00FD13FF" w:rsidRDefault="00FD13FF" w:rsidP="00FD13FF">
      <w:pPr>
        <w:spacing w:line="360" w:lineRule="auto"/>
        <w:jc w:val="both"/>
        <w:rPr>
          <w:rFonts w:ascii="Arial" w:hAnsi="Arial" w:cs="Arial"/>
          <w:b/>
          <w:lang w:val="en-US"/>
        </w:rPr>
      </w:pPr>
      <w:r w:rsidRPr="00FD13FF">
        <w:rPr>
          <w:rFonts w:ascii="Arial" w:hAnsi="Arial" w:cs="Arial"/>
          <w:b/>
          <w:lang w:val="en-US"/>
        </w:rPr>
        <w:lastRenderedPageBreak/>
        <w:t xml:space="preserve">References </w:t>
      </w:r>
    </w:p>
    <w:p w14:paraId="699E44A2"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Benade, L., (2020). Is the classroom obsolete in the twenty-first century?. In </w:t>
      </w:r>
      <w:r w:rsidRPr="00FD13FF">
        <w:rPr>
          <w:rFonts w:ascii="Arial" w:hAnsi="Arial" w:cs="Arial"/>
          <w:i/>
          <w:iCs/>
          <w:lang w:val=""/>
        </w:rPr>
        <w:t>Design, education and pedagogy</w:t>
      </w:r>
      <w:r w:rsidRPr="00FD13FF">
        <w:rPr>
          <w:rFonts w:ascii="Arial" w:hAnsi="Arial" w:cs="Arial"/>
          <w:lang w:val=""/>
        </w:rPr>
        <w:t> (pp. 6-17). Routledge.</w:t>
      </w:r>
    </w:p>
    <w:p w14:paraId="77BBDAAF"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Fennell, J., (2022). </w:t>
      </w:r>
      <w:r w:rsidRPr="00FD13FF">
        <w:rPr>
          <w:rFonts w:ascii="Arial" w:hAnsi="Arial" w:cs="Arial"/>
          <w:i/>
          <w:iCs/>
          <w:lang w:val=""/>
        </w:rPr>
        <w:t>The Emergence of Moscow, 1304-1359</w:t>
      </w:r>
      <w:r w:rsidRPr="00FD13FF">
        <w:rPr>
          <w:rFonts w:ascii="Arial" w:hAnsi="Arial" w:cs="Arial"/>
          <w:lang w:val=""/>
        </w:rPr>
        <w:t>. Univ of California Press.</w:t>
      </w:r>
    </w:p>
    <w:p w14:paraId="7CC151A0"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Granger, K.L. and Chow, J.C., (2025). Classroom carrying capacity: A resource and limiting factors framework. </w:t>
      </w:r>
      <w:r w:rsidRPr="00FD13FF">
        <w:rPr>
          <w:rFonts w:ascii="Arial" w:hAnsi="Arial" w:cs="Arial"/>
          <w:i/>
          <w:iCs/>
          <w:lang w:val=""/>
        </w:rPr>
        <w:t>Educational Psychology Review</w:t>
      </w:r>
      <w:r w:rsidRPr="00FD13FF">
        <w:rPr>
          <w:rFonts w:ascii="Arial" w:hAnsi="Arial" w:cs="Arial"/>
          <w:lang w:val=""/>
        </w:rPr>
        <w:t>, </w:t>
      </w:r>
      <w:r w:rsidRPr="00FD13FF">
        <w:rPr>
          <w:rFonts w:ascii="Arial" w:hAnsi="Arial" w:cs="Arial"/>
          <w:i/>
          <w:iCs/>
          <w:lang w:val=""/>
        </w:rPr>
        <w:t>37</w:t>
      </w:r>
      <w:r w:rsidRPr="00FD13FF">
        <w:rPr>
          <w:rFonts w:ascii="Arial" w:hAnsi="Arial" w:cs="Arial"/>
          <w:lang w:val=""/>
        </w:rPr>
        <w:t>(1), p.23.</w:t>
      </w:r>
    </w:p>
    <w:p w14:paraId="1F655040"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Kochenderfer, M.J., Wheeler, T.A. and Wray, K.H., (2022). </w:t>
      </w:r>
      <w:r w:rsidRPr="00FD13FF">
        <w:rPr>
          <w:rFonts w:ascii="Arial" w:hAnsi="Arial" w:cs="Arial"/>
          <w:i/>
          <w:iCs/>
          <w:lang w:val=""/>
        </w:rPr>
        <w:t>Algorithms for decision making</w:t>
      </w:r>
      <w:r w:rsidRPr="00FD13FF">
        <w:rPr>
          <w:rFonts w:ascii="Arial" w:hAnsi="Arial" w:cs="Arial"/>
          <w:lang w:val=""/>
        </w:rPr>
        <w:t>. MIT press.</w:t>
      </w:r>
    </w:p>
    <w:p w14:paraId="0CC47B19"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Kravchenko, T., Bogdanova, T. and Shevgunov, T., (2022), April. Ranking requirements using MoSCoW methodology in practice. In </w:t>
      </w:r>
      <w:r w:rsidRPr="00FD13FF">
        <w:rPr>
          <w:rFonts w:ascii="Arial" w:hAnsi="Arial" w:cs="Arial"/>
          <w:i/>
          <w:iCs/>
          <w:lang w:val=""/>
        </w:rPr>
        <w:t>Computer science on-line conference</w:t>
      </w:r>
      <w:r w:rsidRPr="00FD13FF">
        <w:rPr>
          <w:rFonts w:ascii="Arial" w:hAnsi="Arial" w:cs="Arial"/>
          <w:lang w:val=""/>
        </w:rPr>
        <w:t> (pp. 188-199). Cham: Springer International Publishing.</w:t>
      </w:r>
    </w:p>
    <w:p w14:paraId="68B32B5F"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 xml:space="preserve">larksuite, (2024). </w:t>
      </w:r>
      <w:r w:rsidRPr="00FD13FF">
        <w:rPr>
          <w:rFonts w:ascii="Arial" w:hAnsi="Arial" w:cs="Arial"/>
          <w:i/>
          <w:iCs/>
          <w:lang w:val=""/>
        </w:rPr>
        <w:t>Moscow Method for Training and Development Teams</w:t>
      </w:r>
      <w:r w:rsidRPr="00FD13FF">
        <w:rPr>
          <w:rFonts w:ascii="Arial" w:hAnsi="Arial" w:cs="Arial"/>
          <w:lang w:val=""/>
        </w:rPr>
        <w:t>. [Online] Available at: https://www.larksuite.com/en_us/topics/goal-setting-techniques-for-functional-teams/moscow-method-for-training-and-development-teams [Accessed 2 March 2026].</w:t>
      </w:r>
    </w:p>
    <w:p w14:paraId="3C93CBAE"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Meyer, C.F. and Nelson, G., (2020). Data collection. </w:t>
      </w:r>
      <w:r w:rsidRPr="00FD13FF">
        <w:rPr>
          <w:rFonts w:ascii="Arial" w:hAnsi="Arial" w:cs="Arial"/>
          <w:i/>
          <w:iCs/>
          <w:lang w:val=""/>
        </w:rPr>
        <w:t>The handbook of English linguistics</w:t>
      </w:r>
      <w:r w:rsidRPr="00FD13FF">
        <w:rPr>
          <w:rFonts w:ascii="Arial" w:hAnsi="Arial" w:cs="Arial"/>
          <w:lang w:val=""/>
        </w:rPr>
        <w:t>, pp.81-101.</w:t>
      </w:r>
    </w:p>
    <w:p w14:paraId="0CF9A8D5"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Novosyolov, M.I.K.H.A.I.L. and Tsiryulnikova, E.L.E.N.A., (2021). Classroom management. </w:t>
      </w:r>
      <w:r w:rsidRPr="00FD13FF">
        <w:rPr>
          <w:rFonts w:ascii="Arial" w:hAnsi="Arial" w:cs="Arial"/>
          <w:i/>
          <w:iCs/>
          <w:lang w:val=""/>
        </w:rPr>
        <w:t>International Journal of Education</w:t>
      </w:r>
      <w:r w:rsidRPr="00FD13FF">
        <w:rPr>
          <w:rFonts w:ascii="Arial" w:hAnsi="Arial" w:cs="Arial"/>
          <w:lang w:val=""/>
        </w:rPr>
        <w:t>, </w:t>
      </w:r>
      <w:r w:rsidRPr="00FD13FF">
        <w:rPr>
          <w:rFonts w:ascii="Arial" w:hAnsi="Arial" w:cs="Arial"/>
          <w:i/>
          <w:iCs/>
          <w:lang w:val=""/>
        </w:rPr>
        <w:t>17</w:t>
      </w:r>
      <w:r w:rsidRPr="00FD13FF">
        <w:rPr>
          <w:rFonts w:ascii="Arial" w:hAnsi="Arial" w:cs="Arial"/>
          <w:lang w:val=""/>
        </w:rPr>
        <w:t>, pp.74-79.</w:t>
      </w:r>
    </w:p>
    <w:p w14:paraId="60CEA5F4"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Popham, W. and Popham, W.J., (2024). </w:t>
      </w:r>
      <w:r w:rsidRPr="00FD13FF">
        <w:rPr>
          <w:rFonts w:ascii="Arial" w:hAnsi="Arial" w:cs="Arial"/>
          <w:i/>
          <w:iCs/>
          <w:lang w:val=""/>
        </w:rPr>
        <w:t>Classroom assessment</w:t>
      </w:r>
      <w:r w:rsidRPr="00FD13FF">
        <w:rPr>
          <w:rFonts w:ascii="Arial" w:hAnsi="Arial" w:cs="Arial"/>
          <w:lang w:val=""/>
        </w:rPr>
        <w:t>. BoD–Books on Demand.</w:t>
      </w:r>
    </w:p>
    <w:p w14:paraId="72C172C8" w14:textId="77777777" w:rsidR="00FD13FF" w:rsidRPr="00FD13FF" w:rsidRDefault="00FD13FF" w:rsidP="00FD13FF">
      <w:pPr>
        <w:spacing w:line="360" w:lineRule="auto"/>
        <w:jc w:val="both"/>
        <w:rPr>
          <w:rFonts w:ascii="Arial" w:hAnsi="Arial" w:cs="Arial"/>
          <w:lang w:val=""/>
        </w:rPr>
      </w:pPr>
      <w:r w:rsidRPr="00FD13FF">
        <w:rPr>
          <w:rFonts w:ascii="Arial" w:hAnsi="Arial" w:cs="Arial"/>
          <w:lang w:val=""/>
        </w:rPr>
        <w:t>Shank, M.K. and Santiague, L., (2022). Classroom management needs of novice teachers. </w:t>
      </w:r>
      <w:r w:rsidRPr="00FD13FF">
        <w:rPr>
          <w:rFonts w:ascii="Arial" w:hAnsi="Arial" w:cs="Arial"/>
          <w:i/>
          <w:iCs/>
          <w:lang w:val=""/>
        </w:rPr>
        <w:t>The Clearing house: a Journal of eduCaTional sTraTegies, issues and ideas</w:t>
      </w:r>
      <w:r w:rsidRPr="00FD13FF">
        <w:rPr>
          <w:rFonts w:ascii="Arial" w:hAnsi="Arial" w:cs="Arial"/>
          <w:lang w:val=""/>
        </w:rPr>
        <w:t>, </w:t>
      </w:r>
      <w:r w:rsidRPr="00FD13FF">
        <w:rPr>
          <w:rFonts w:ascii="Arial" w:hAnsi="Arial" w:cs="Arial"/>
          <w:i/>
          <w:iCs/>
          <w:lang w:val=""/>
        </w:rPr>
        <w:t>95</w:t>
      </w:r>
      <w:r w:rsidRPr="00FD13FF">
        <w:rPr>
          <w:rFonts w:ascii="Arial" w:hAnsi="Arial" w:cs="Arial"/>
          <w:lang w:val=""/>
        </w:rPr>
        <w:t>(1), pp.26-34.</w:t>
      </w:r>
    </w:p>
    <w:p w14:paraId="025D4724" w14:textId="77777777" w:rsidR="00417624" w:rsidRPr="00FD13FF" w:rsidRDefault="00417624" w:rsidP="00FD13FF">
      <w:pPr>
        <w:spacing w:line="360" w:lineRule="auto"/>
        <w:jc w:val="both"/>
        <w:rPr>
          <w:rFonts w:ascii="Arial" w:hAnsi="Arial" w:cs="Arial"/>
          <w:lang w:val=""/>
        </w:rPr>
      </w:pPr>
    </w:p>
    <w:sectPr w:rsidR="00417624" w:rsidRPr="00FD13FF" w:rsidSect="00FD13FF">
      <w:footerReference w:type="default" r:id="rId1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22FC52" w14:textId="77777777" w:rsidR="003D35FF" w:rsidRDefault="003D35FF" w:rsidP="00FD13FF">
      <w:pPr>
        <w:spacing w:after="0" w:line="240" w:lineRule="auto"/>
      </w:pPr>
      <w:r>
        <w:separator/>
      </w:r>
    </w:p>
  </w:endnote>
  <w:endnote w:type="continuationSeparator" w:id="0">
    <w:p w14:paraId="3CB5AD74" w14:textId="77777777" w:rsidR="003D35FF" w:rsidRDefault="003D35FF" w:rsidP="00FD1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814449"/>
      <w:docPartObj>
        <w:docPartGallery w:val="Page Numbers (Bottom of Page)"/>
        <w:docPartUnique/>
      </w:docPartObj>
    </w:sdtPr>
    <w:sdtEndPr>
      <w:rPr>
        <w:noProof/>
      </w:rPr>
    </w:sdtEndPr>
    <w:sdtContent>
      <w:p w14:paraId="6FDC1289" w14:textId="77777777" w:rsidR="00FD13FF" w:rsidRDefault="00FD13F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C00096" w14:textId="77777777" w:rsidR="00FD13FF" w:rsidRDefault="00FD13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AFFD3E" w14:textId="77777777" w:rsidR="003D35FF" w:rsidRDefault="003D35FF" w:rsidP="00FD13FF">
      <w:pPr>
        <w:spacing w:after="0" w:line="240" w:lineRule="auto"/>
      </w:pPr>
      <w:r>
        <w:separator/>
      </w:r>
    </w:p>
  </w:footnote>
  <w:footnote w:type="continuationSeparator" w:id="0">
    <w:p w14:paraId="6E1E955B" w14:textId="77777777" w:rsidR="003D35FF" w:rsidRDefault="003D35FF" w:rsidP="00FD13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3FF"/>
    <w:rsid w:val="00074932"/>
    <w:rsid w:val="001826F6"/>
    <w:rsid w:val="001C13AC"/>
    <w:rsid w:val="001D1B51"/>
    <w:rsid w:val="0038261B"/>
    <w:rsid w:val="003D35FF"/>
    <w:rsid w:val="00417624"/>
    <w:rsid w:val="005F0680"/>
    <w:rsid w:val="00FD1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74C95"/>
  <w15:chartTrackingRefBased/>
  <w15:docId w15:val="{2D43B73E-A825-40AD-9DE0-A476ABFC34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3FF"/>
  </w:style>
  <w:style w:type="paragraph" w:styleId="Heading1">
    <w:name w:val="heading 1"/>
    <w:basedOn w:val="Normal"/>
    <w:next w:val="Normal"/>
    <w:link w:val="Heading1Char"/>
    <w:uiPriority w:val="9"/>
    <w:qFormat/>
    <w:rsid w:val="00FD13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3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3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3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3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3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3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3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3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3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3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3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3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3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3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3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3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3FF"/>
    <w:rPr>
      <w:rFonts w:eastAsiaTheme="majorEastAsia" w:cstheme="majorBidi"/>
      <w:color w:val="272727" w:themeColor="text1" w:themeTint="D8"/>
    </w:rPr>
  </w:style>
  <w:style w:type="paragraph" w:styleId="Title">
    <w:name w:val="Title"/>
    <w:basedOn w:val="Normal"/>
    <w:next w:val="Normal"/>
    <w:link w:val="TitleChar"/>
    <w:uiPriority w:val="10"/>
    <w:qFormat/>
    <w:rsid w:val="00FD13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3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3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3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3FF"/>
    <w:pPr>
      <w:spacing w:before="160"/>
      <w:jc w:val="center"/>
    </w:pPr>
    <w:rPr>
      <w:i/>
      <w:iCs/>
      <w:color w:val="404040" w:themeColor="text1" w:themeTint="BF"/>
    </w:rPr>
  </w:style>
  <w:style w:type="character" w:customStyle="1" w:styleId="QuoteChar">
    <w:name w:val="Quote Char"/>
    <w:basedOn w:val="DefaultParagraphFont"/>
    <w:link w:val="Quote"/>
    <w:uiPriority w:val="29"/>
    <w:rsid w:val="00FD13FF"/>
    <w:rPr>
      <w:i/>
      <w:iCs/>
      <w:color w:val="404040" w:themeColor="text1" w:themeTint="BF"/>
    </w:rPr>
  </w:style>
  <w:style w:type="paragraph" w:styleId="ListParagraph">
    <w:name w:val="List Paragraph"/>
    <w:basedOn w:val="Normal"/>
    <w:uiPriority w:val="34"/>
    <w:qFormat/>
    <w:rsid w:val="00FD13FF"/>
    <w:pPr>
      <w:ind w:left="720"/>
      <w:contextualSpacing/>
    </w:pPr>
  </w:style>
  <w:style w:type="character" w:styleId="IntenseEmphasis">
    <w:name w:val="Intense Emphasis"/>
    <w:basedOn w:val="DefaultParagraphFont"/>
    <w:uiPriority w:val="21"/>
    <w:qFormat/>
    <w:rsid w:val="00FD13FF"/>
    <w:rPr>
      <w:i/>
      <w:iCs/>
      <w:color w:val="0F4761" w:themeColor="accent1" w:themeShade="BF"/>
    </w:rPr>
  </w:style>
  <w:style w:type="paragraph" w:styleId="IntenseQuote">
    <w:name w:val="Intense Quote"/>
    <w:basedOn w:val="Normal"/>
    <w:next w:val="Normal"/>
    <w:link w:val="IntenseQuoteChar"/>
    <w:uiPriority w:val="30"/>
    <w:qFormat/>
    <w:rsid w:val="00FD13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3FF"/>
    <w:rPr>
      <w:i/>
      <w:iCs/>
      <w:color w:val="0F4761" w:themeColor="accent1" w:themeShade="BF"/>
    </w:rPr>
  </w:style>
  <w:style w:type="character" w:styleId="IntenseReference">
    <w:name w:val="Intense Reference"/>
    <w:basedOn w:val="DefaultParagraphFont"/>
    <w:uiPriority w:val="32"/>
    <w:qFormat/>
    <w:rsid w:val="00FD13FF"/>
    <w:rPr>
      <w:b/>
      <w:bCs/>
      <w:smallCaps/>
      <w:color w:val="0F4761" w:themeColor="accent1" w:themeShade="BF"/>
      <w:spacing w:val="5"/>
    </w:rPr>
  </w:style>
  <w:style w:type="character" w:styleId="Hyperlink">
    <w:name w:val="Hyperlink"/>
    <w:basedOn w:val="DefaultParagraphFont"/>
    <w:uiPriority w:val="99"/>
    <w:unhideWhenUsed/>
    <w:rsid w:val="00FD13FF"/>
    <w:rPr>
      <w:color w:val="467886" w:themeColor="hyperlink"/>
      <w:u w:val="single"/>
    </w:rPr>
  </w:style>
  <w:style w:type="character" w:styleId="UnresolvedMention">
    <w:name w:val="Unresolved Mention"/>
    <w:basedOn w:val="DefaultParagraphFont"/>
    <w:uiPriority w:val="99"/>
    <w:semiHidden/>
    <w:unhideWhenUsed/>
    <w:rsid w:val="00FD13FF"/>
    <w:rPr>
      <w:color w:val="605E5C"/>
      <w:shd w:val="clear" w:color="auto" w:fill="E1DFDD"/>
    </w:rPr>
  </w:style>
  <w:style w:type="paragraph" w:styleId="Header">
    <w:name w:val="header"/>
    <w:basedOn w:val="Normal"/>
    <w:link w:val="HeaderChar"/>
    <w:uiPriority w:val="99"/>
    <w:unhideWhenUsed/>
    <w:rsid w:val="00FD13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3FF"/>
  </w:style>
  <w:style w:type="paragraph" w:styleId="Footer">
    <w:name w:val="footer"/>
    <w:basedOn w:val="Normal"/>
    <w:link w:val="FooterChar"/>
    <w:uiPriority w:val="99"/>
    <w:unhideWhenUsed/>
    <w:rsid w:val="00FD13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3FF"/>
  </w:style>
  <w:style w:type="paragraph" w:styleId="TOCHeading">
    <w:name w:val="TOC Heading"/>
    <w:basedOn w:val="Heading1"/>
    <w:next w:val="Normal"/>
    <w:uiPriority w:val="39"/>
    <w:unhideWhenUsed/>
    <w:qFormat/>
    <w:rsid w:val="00FD13FF"/>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10" ma:contentTypeDescription="Create a new document." ma:contentTypeScope="" ma:versionID="471b2a9954815dce53d4474b2bb5da33">
  <xsd:schema xmlns:xsd="http://www.w3.org/2001/XMLSchema" xmlns:xs="http://www.w3.org/2001/XMLSchema" xmlns:p="http://schemas.microsoft.com/office/2006/metadata/properties" xmlns:ns3="3ef5847a-e696-4fee-a2c0-6c3f87568321" targetNamespace="http://schemas.microsoft.com/office/2006/metadata/properties" ma:root="true" ma:fieldsID="e3f672a3229043f59f270f7e91efe35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C34A950D-3C81-4420-87E3-266821D1DF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876294-B723-479E-9C01-3175FC61E442}">
  <ds:schemaRefs>
    <ds:schemaRef ds:uri="http://schemas.microsoft.com/sharepoint/v3/contenttype/forms"/>
  </ds:schemaRefs>
</ds:datastoreItem>
</file>

<file path=customXml/itemProps3.xml><?xml version="1.0" encoding="utf-8"?>
<ds:datastoreItem xmlns:ds="http://schemas.openxmlformats.org/officeDocument/2006/customXml" ds:itemID="{2EFDD4A1-F30C-4E36-9EC6-37AC0623B1AE}">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1749</Words>
  <Characters>9986</Characters>
  <Application>Microsoft Office Word</Application>
  <DocSecurity>0</DocSecurity>
  <Lines>196</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Rizer Rizer</dc:creator>
  <cp:keywords/>
  <dc:description/>
  <cp:lastModifiedBy>Carolina Capatina (2509818)</cp:lastModifiedBy>
  <cp:revision>1</cp:revision>
  <dcterms:created xsi:type="dcterms:W3CDTF">2026-03-18T16:35:00Z</dcterms:created>
  <dcterms:modified xsi:type="dcterms:W3CDTF">2026-03-18T16:36:00Z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