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r>
        <w:rPr>
          <w:rFonts w:ascii="Times New Roman" w:cs="Times New Roman" w:hAnsi="Times New Roman" w:eastAsia="Times New Roman"/>
          <w:sz w:val="36"/>
          <w:szCs w:val="36"/>
          <w:shd w:val="clear" w:color="auto" w:fill="fefffe"/>
          <w:rtl w:val="0"/>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 xml:space="preserve">Module name: </w:t>
      </w:r>
      <w:r>
        <w:rPr>
          <w:rFonts w:ascii="Times New Roman" w:hAnsi="Times New Roman"/>
          <w:b w:val="1"/>
          <w:bCs w:val="1"/>
          <w:sz w:val="42"/>
          <w:szCs w:val="42"/>
          <w:shd w:val="clear" w:color="auto" w:fill="fefffe"/>
          <w:rtl w:val="0"/>
          <w:lang w:val="en-US"/>
        </w:rPr>
        <w:t xml:space="preserve">Managing People </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 xml:space="preserve">Module code: LCBB </w:t>
      </w:r>
      <w:r>
        <w:rPr>
          <w:rFonts w:ascii="Times New Roman" w:hAnsi="Times New Roman"/>
          <w:b w:val="1"/>
          <w:bCs w:val="1"/>
          <w:sz w:val="42"/>
          <w:szCs w:val="42"/>
          <w:shd w:val="clear" w:color="auto" w:fill="fefffe"/>
          <w:rtl w:val="0"/>
          <w:lang w:val="en-US"/>
        </w:rPr>
        <w:t>5004</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lang w:val="en-US"/>
        </w:rPr>
        <w:t xml:space="preserve">Assignment Title:Assessment </w:t>
      </w:r>
      <w:r>
        <w:rPr>
          <w:rFonts w:ascii="Times New Roman" w:hAnsi="Times New Roman"/>
          <w:b w:val="1"/>
          <w:bCs w:val="1"/>
          <w:sz w:val="36"/>
          <w:szCs w:val="36"/>
          <w:shd w:val="clear" w:color="auto" w:fill="fefffe"/>
          <w:rtl w:val="0"/>
          <w:lang w:val="en-US"/>
        </w:rPr>
        <w:t>2-</w:t>
      </w:r>
      <w:r>
        <w:rPr>
          <w:rFonts w:ascii="Times New Roman" w:hAnsi="Times New Roman"/>
          <w:b w:val="1"/>
          <w:bCs w:val="1"/>
          <w:sz w:val="36"/>
          <w:szCs w:val="36"/>
          <w:shd w:val="clear" w:color="auto" w:fill="fefffe"/>
          <w:rtl w:val="0"/>
          <w:lang w:val="en-US"/>
        </w:rPr>
        <w:t>Written assignment</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lang w:val="it-IT"/>
        </w:rPr>
        <w:t>Student name: Rumyana Georgieva Yordanova</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Student ID: 2028611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 xml:space="preserve">Submission date: </w:t>
      </w:r>
      <w:r>
        <w:rPr>
          <w:rFonts w:ascii="Times New Roman" w:hAnsi="Times New Roman"/>
          <w:b w:val="1"/>
          <w:bCs w:val="1"/>
          <w:sz w:val="42"/>
          <w:szCs w:val="42"/>
          <w:shd w:val="clear" w:color="auto" w:fill="fefffe"/>
          <w:rtl w:val="0"/>
          <w:lang w:val="en-US"/>
        </w:rPr>
        <w:t>22/08/2022</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r>
        <w:rPr>
          <w:rFonts w:ascii="Times New Roman" w:hAnsi="Times New Roman"/>
          <w:b w:val="1"/>
          <w:bCs w:val="1"/>
          <w:sz w:val="42"/>
          <w:szCs w:val="42"/>
          <w:shd w:val="clear" w:color="auto" w:fill="fefffe"/>
          <w:rtl w:val="0"/>
          <w:lang w:val="nl-NL"/>
        </w:rPr>
        <w:t>Lecturer name: Nadeem Mirza</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z w:val="96"/>
          <w:szCs w:val="96"/>
          <w:rtl w:val="0"/>
        </w:rPr>
      </w:pPr>
    </w:p>
    <w:p>
      <w:pPr>
        <w:pStyle w:val="Default"/>
        <w:bidi w:val="0"/>
        <w:spacing w:before="0" w:line="240" w:lineRule="auto"/>
        <w:ind w:left="0" w:right="0" w:firstLine="0"/>
        <w:jc w:val="both"/>
        <w:rPr>
          <w:rFonts w:ascii="Times New Roman" w:cs="Times New Roman" w:hAnsi="Times New Roman" w:eastAsia="Times New Roman"/>
          <w:sz w:val="96"/>
          <w:szCs w:val="96"/>
          <w:rtl w:val="0"/>
        </w:rPr>
      </w:pPr>
    </w:p>
    <w:p>
      <w:pPr>
        <w:pStyle w:val="Default"/>
        <w:bidi w:val="0"/>
        <w:spacing w:before="0" w:line="240" w:lineRule="auto"/>
        <w:ind w:left="0" w:right="0" w:firstLine="0"/>
        <w:jc w:val="both"/>
        <w:rPr>
          <w:rFonts w:ascii="Times New Roman" w:cs="Times New Roman" w:hAnsi="Times New Roman" w:eastAsia="Times New Roman"/>
          <w:sz w:val="36"/>
          <w:szCs w:val="36"/>
          <w:rtl w:val="0"/>
        </w:rPr>
      </w:pPr>
    </w:p>
    <w:p>
      <w:pPr>
        <w:pStyle w:val="Default"/>
        <w:bidi w:val="0"/>
        <w:spacing w:before="0" w:line="240" w:lineRule="auto"/>
        <w:ind w:left="0" w:right="0" w:firstLine="0"/>
        <w:jc w:val="both"/>
        <w:rPr>
          <w:rFonts w:ascii="Times New Roman" w:cs="Times New Roman" w:hAnsi="Times New Roman" w:eastAsia="Times New Roman"/>
          <w:sz w:val="36"/>
          <w:szCs w:val="36"/>
          <w:rtl w:val="0"/>
        </w:rPr>
      </w:pPr>
      <w:r>
        <w:rPr>
          <w:rFonts w:ascii="Times New Roman" w:hAnsi="Times New Roman" w:hint="default"/>
          <w:sz w:val="36"/>
          <w:szCs w:val="36"/>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rtl w:val="0"/>
        </w:rPr>
      </w:pPr>
      <w:r>
        <w:rPr>
          <w:rFonts w:ascii="Times New Roman" w:hAnsi="Times New Roman" w:hint="default"/>
          <w:sz w:val="36"/>
          <w:szCs w:val="36"/>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sz w:val="36"/>
          <w:szCs w:val="36"/>
          <w:rtl w:val="0"/>
          <w:lang w:val="de-DE"/>
        </w:rPr>
        <w:t>INTRODUCTION 3</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sz w:val="36"/>
          <w:szCs w:val="36"/>
          <w:rtl w:val="0"/>
        </w:rPr>
        <w:t>TASK 1</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sz w:val="36"/>
          <w:szCs w:val="36"/>
          <w:rtl w:val="0"/>
          <w:lang w:val="en-US"/>
        </w:rPr>
        <w:t>1. Explain how important these behaviours are for effective HR professionals working in the UK 3</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sz w:val="36"/>
          <w:szCs w:val="36"/>
          <w:rtl w:val="0"/>
          <w:lang w:val="en-US"/>
        </w:rPr>
        <w:t>(b) Explain to what extent that this map could be applied to HR professionals working on a global scale regardless of sectors and sizes of organisations. 4</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sz w:val="36"/>
          <w:szCs w:val="36"/>
          <w:rtl w:val="0"/>
        </w:rPr>
        <w:t xml:space="preserve">TASK </w:t>
      </w:r>
      <w:r>
        <w:rPr>
          <w:rFonts w:ascii="Times New Roman" w:hAnsi="Times New Roman" w:hint="default"/>
          <w:sz w:val="36"/>
          <w:szCs w:val="36"/>
          <w:rtl w:val="0"/>
        </w:rPr>
        <w:t xml:space="preserve">– </w:t>
      </w:r>
      <w:r>
        <w:rPr>
          <w:rFonts w:ascii="Times New Roman" w:hAnsi="Times New Roman"/>
          <w:sz w:val="36"/>
          <w:szCs w:val="36"/>
          <w:rtl w:val="0"/>
        </w:rPr>
        <w:t>2</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sz w:val="36"/>
          <w:szCs w:val="36"/>
          <w:rtl w:val="0"/>
          <w:lang w:val="en-US"/>
        </w:rPr>
        <w:t>(a) Explain why do public sector in the UK is facing skills shortages despite the high unemployment rate. 5</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sz w:val="36"/>
          <w:szCs w:val="36"/>
          <w:rtl w:val="0"/>
          <w:lang w:val="en-US"/>
        </w:rPr>
        <w:t>(b) Identify and discuss long-term labour market developments to address the skills shortages in healthcare sector professions in the UK. 6</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sz w:val="36"/>
          <w:szCs w:val="36"/>
          <w:rtl w:val="0"/>
        </w:rPr>
        <w:t>CONCLUSION 8</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sz w:val="36"/>
          <w:szCs w:val="36"/>
          <w:rtl w:val="0"/>
          <w:lang w:val="de-DE"/>
        </w:rPr>
        <w:t>REFERENCES 9</w:t>
      </w:r>
    </w:p>
    <w:p>
      <w:pPr>
        <w:pStyle w:val="Default"/>
        <w:bidi w:val="0"/>
        <w:spacing w:before="0" w:line="240" w:lineRule="auto"/>
        <w:ind w:left="0" w:right="0" w:firstLine="0"/>
        <w:jc w:val="both"/>
        <w:rPr>
          <w:rFonts w:ascii="Times New Roman" w:cs="Times New Roman" w:hAnsi="Times New Roman" w:eastAsia="Times New Roman"/>
          <w:sz w:val="36"/>
          <w:szCs w:val="36"/>
          <w:rtl w:val="0"/>
        </w:rPr>
      </w:pPr>
      <w:r>
        <w:rPr>
          <w:rFonts w:ascii="Times New Roman" w:hAnsi="Times New Roman" w:hint="default"/>
          <w:sz w:val="36"/>
          <w:szCs w:val="36"/>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rtl w:val="0"/>
        </w:rPr>
      </w:pPr>
      <w:r>
        <w:rPr>
          <w:rFonts w:ascii="Times New Roman" w:hAnsi="Times New Roman" w:hint="default"/>
          <w:b w:val="1"/>
          <w:bCs w:val="1"/>
          <w:sz w:val="42"/>
          <w:szCs w:val="42"/>
          <w:rtl w:val="0"/>
        </w:rPr>
        <w:t>       </w:t>
      </w:r>
      <w:r>
        <w:rPr>
          <w:rFonts w:ascii="Times New Roman" w:hAnsi="Times New Roman"/>
          <w:sz w:val="36"/>
          <w:szCs w:val="36"/>
          <w:rtl w:val="0"/>
          <w:lang w:val="en-US"/>
        </w:rPr>
        <w:t xml:space="preserve">Management of the people in the organisation is very important aspects in terms to retain employees in the company as well as in order to generate productivity. Effective management of the people result in the success of the organisation. There are multiple ways an organisation can manage their workforce such as effective management of workforce, taking control of communication process, creating clear goals, consistence leadership, positive reinforcement. Managing people </w:t>
      </w:r>
      <w:r>
        <w:rPr>
          <w:rFonts w:ascii="Times New Roman" w:hAnsi="Times New Roman" w:hint="default"/>
          <w:sz w:val="36"/>
          <w:szCs w:val="36"/>
          <w:rtl w:val="0"/>
        </w:rPr>
        <w:t> </w:t>
      </w:r>
      <w:r>
        <w:rPr>
          <w:rFonts w:ascii="Times New Roman" w:hAnsi="Times New Roman"/>
          <w:sz w:val="36"/>
          <w:szCs w:val="36"/>
          <w:rtl w:val="0"/>
          <w:lang w:val="en-US"/>
        </w:rPr>
        <w:t xml:space="preserve">commonly creates good organisational environment with effective training. All these elements strengthen the employer brands and made organisation competitive differentiator in the market (Newman and Et. Al., 2018). The aim of this report is to highlight the importance of different behaviours for effective HR professionals with the explanation of how the </w:t>
      </w:r>
      <w:r>
        <w:rPr>
          <w:rFonts w:ascii="Times New Roman" w:hAnsi="Times New Roman" w:hint="default"/>
          <w:sz w:val="36"/>
          <w:szCs w:val="36"/>
          <w:rtl w:val="0"/>
        </w:rPr>
        <w:t> </w:t>
      </w:r>
      <w:r>
        <w:rPr>
          <w:rFonts w:ascii="Times New Roman" w:hAnsi="Times New Roman"/>
          <w:sz w:val="36"/>
          <w:szCs w:val="36"/>
          <w:rtl w:val="0"/>
          <w:lang w:val="en-US"/>
        </w:rPr>
        <w:t xml:space="preserve">CIDP map applied on HR professionals </w:t>
      </w:r>
      <w:r>
        <w:rPr>
          <w:rFonts w:ascii="Times New Roman" w:hAnsi="Times New Roman" w:hint="default"/>
          <w:sz w:val="36"/>
          <w:szCs w:val="36"/>
          <w:rtl w:val="0"/>
        </w:rPr>
        <w:t> </w:t>
      </w:r>
      <w:r>
        <w:rPr>
          <w:rFonts w:ascii="Times New Roman" w:hAnsi="Times New Roman"/>
          <w:sz w:val="36"/>
          <w:szCs w:val="36"/>
          <w:rtl w:val="0"/>
          <w:lang w:val="en-US"/>
        </w:rPr>
        <w:t xml:space="preserve">to generate effective </w:t>
      </w:r>
      <w:r>
        <w:rPr>
          <w:rFonts w:ascii="Times New Roman" w:hAnsi="Times New Roman" w:hint="default"/>
          <w:sz w:val="36"/>
          <w:szCs w:val="36"/>
          <w:rtl w:val="0"/>
        </w:rPr>
        <w:t> </w:t>
      </w:r>
      <w:r>
        <w:rPr>
          <w:rFonts w:ascii="Times New Roman" w:hAnsi="Times New Roman"/>
          <w:sz w:val="36"/>
          <w:szCs w:val="36"/>
          <w:rtl w:val="0"/>
          <w:lang w:val="en-US"/>
        </w:rPr>
        <w:t xml:space="preserve">results in working. Task 2 consists discussion on why public sector in UK faces the skill shortage </w:t>
      </w:r>
      <w:r>
        <w:rPr>
          <w:rFonts w:ascii="Times New Roman" w:hAnsi="Times New Roman" w:hint="default"/>
          <w:sz w:val="36"/>
          <w:szCs w:val="36"/>
          <w:rtl w:val="0"/>
        </w:rPr>
        <w:t> </w:t>
      </w:r>
      <w:r>
        <w:rPr>
          <w:rFonts w:ascii="Times New Roman" w:hAnsi="Times New Roman"/>
          <w:sz w:val="36"/>
          <w:szCs w:val="36"/>
          <w:rtl w:val="0"/>
          <w:lang w:val="en-US"/>
        </w:rPr>
        <w:t xml:space="preserve">despite high unemployment rate and how to develop market in order to address skill shortage </w:t>
      </w:r>
      <w:r>
        <w:rPr>
          <w:rFonts w:ascii="Times New Roman" w:hAnsi="Times New Roman" w:hint="default"/>
          <w:sz w:val="36"/>
          <w:szCs w:val="36"/>
          <w:rtl w:val="0"/>
        </w:rPr>
        <w:t> </w:t>
      </w:r>
      <w:r>
        <w:rPr>
          <w:rFonts w:ascii="Times New Roman" w:hAnsi="Times New Roman"/>
          <w:sz w:val="36"/>
          <w:szCs w:val="36"/>
          <w:rtl w:val="0"/>
          <w:lang w:val="en-US"/>
        </w:rPr>
        <w:t>in healthcare sector.</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rPr>
        <w:t>TASK 1</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val="none" w:color="000000"/>
          <w:rtl w:val="0"/>
        </w:rPr>
      </w:pPr>
      <w:r>
        <w:rPr>
          <w:rFonts w:ascii="Times New Roman" w:hAnsi="Times New Roman"/>
          <w:b w:val="1"/>
          <w:bCs w:val="1"/>
          <w:sz w:val="42"/>
          <w:szCs w:val="42"/>
          <w:u w:val="single" w:color="000000"/>
          <w:rtl w:val="0"/>
        </w:rPr>
        <w:t xml:space="preserve">1. </w:t>
      </w:r>
      <w:r>
        <w:rPr>
          <w:rFonts w:ascii="Times New Roman" w:hAnsi="Times New Roman"/>
          <w:b w:val="1"/>
          <w:bCs w:val="1"/>
          <w:sz w:val="36"/>
          <w:szCs w:val="36"/>
          <w:u w:val="single" w:color="000000"/>
          <w:rtl w:val="0"/>
          <w:lang w:val="en-US"/>
        </w:rPr>
        <w:t>Explain how important these behaviours are for effective HR professionals working in the UK</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xml:space="preserve">      </w:t>
      </w:r>
      <w:r>
        <w:rPr>
          <w:rFonts w:ascii="Times New Roman" w:hAnsi="Times New Roman"/>
          <w:sz w:val="36"/>
          <w:szCs w:val="36"/>
          <w:u w:color="000000"/>
          <w:rtl w:val="0"/>
          <w:lang w:val="en-US"/>
        </w:rPr>
        <w:t xml:space="preserve">CIDP profession map is defined as the set of standards that provides guidance in the human resource by improving and developing the work environment. The main purpose of the profession map is to help the professionals across different industries with all who are working in the HR. This profession map generates different behaviour in context of performing duties and responsibilities such as behavioural science and academic research which provides understanding of human psychology and this helps in better knowledge of how people make decisions (Stray and Et. Al., 2022). There are multiple benefits that CIDP profession map provides in the HR working , some </w:t>
      </w:r>
      <w:r>
        <w:rPr>
          <w:rFonts w:ascii="Times New Roman" w:hAnsi="Times New Roman" w:hint="default"/>
          <w:sz w:val="36"/>
          <w:szCs w:val="36"/>
          <w:u w:color="000000"/>
          <w:rtl w:val="0"/>
        </w:rPr>
        <w:t> </w:t>
      </w:r>
      <w:r>
        <w:rPr>
          <w:rFonts w:ascii="Times New Roman" w:hAnsi="Times New Roman"/>
          <w:sz w:val="36"/>
          <w:szCs w:val="36"/>
          <w:u w:color="000000"/>
          <w:rtl w:val="0"/>
          <w:lang w:val="en-US"/>
        </w:rPr>
        <w:t>of them are described below:</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 xml:space="preserve">New perspective for higher impact HR - </w:t>
      </w:r>
      <w:r>
        <w:rPr>
          <w:rFonts w:ascii="Times New Roman" w:hAnsi="Times New Roman"/>
          <w:sz w:val="36"/>
          <w:szCs w:val="36"/>
          <w:u w:color="000000"/>
          <w:rtl w:val="0"/>
          <w:lang w:val="en-US"/>
        </w:rPr>
        <w:t xml:space="preserve">With the standard set of guidelines and behaviour in the management of the people , it helps in providing different perspectives in order to deal with employees in the organisation. These approaches generates better understanding of people and appreciation of individual </w:t>
      </w:r>
      <w:r>
        <w:rPr>
          <w:rFonts w:ascii="Times New Roman" w:hAnsi="Times New Roman" w:hint="default"/>
          <w:sz w:val="36"/>
          <w:szCs w:val="36"/>
          <w:u w:color="000000"/>
          <w:rtl w:val="0"/>
        </w:rPr>
        <w:t> </w:t>
      </w:r>
      <w:r>
        <w:rPr>
          <w:rFonts w:ascii="Times New Roman" w:hAnsi="Times New Roman"/>
          <w:sz w:val="36"/>
          <w:szCs w:val="36"/>
          <w:u w:color="000000"/>
          <w:rtl w:val="0"/>
          <w:lang w:val="en-US"/>
        </w:rPr>
        <w:t>in terms of political and cultural aspects. All these aspects results in effective HR working.</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 xml:space="preserve">Set standards for people professional - </w:t>
      </w:r>
      <w:r>
        <w:rPr>
          <w:rFonts w:ascii="Times New Roman" w:hAnsi="Times New Roman"/>
          <w:sz w:val="36"/>
          <w:szCs w:val="36"/>
          <w:u w:color="000000"/>
          <w:rtl w:val="0"/>
          <w:lang w:val="en-US"/>
        </w:rPr>
        <w:t xml:space="preserve">CIDP profession map provides the performing actions with integrity which helps in better management of the working lives of the employees (Agbasiere, 2020). These guidelines committed towards continuous development </w:t>
      </w:r>
      <w:r>
        <w:rPr>
          <w:rFonts w:ascii="Times New Roman" w:hAnsi="Times New Roman" w:hint="default"/>
          <w:sz w:val="36"/>
          <w:szCs w:val="36"/>
          <w:u w:color="000000"/>
          <w:rtl w:val="0"/>
        </w:rPr>
        <w:t> </w:t>
      </w:r>
      <w:r>
        <w:rPr>
          <w:rFonts w:ascii="Times New Roman" w:hAnsi="Times New Roman"/>
          <w:sz w:val="36"/>
          <w:szCs w:val="36"/>
          <w:u w:color="000000"/>
          <w:rtl w:val="0"/>
          <w:lang w:val="en-US"/>
        </w:rPr>
        <w:t>and also helps in making value based.</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 xml:space="preserve">Provide guidelines for activities </w:t>
      </w:r>
      <w:r>
        <w:rPr>
          <w:rFonts w:ascii="Times New Roman" w:hAnsi="Times New Roman" w:hint="default"/>
          <w:b w:val="1"/>
          <w:bCs w:val="1"/>
          <w:sz w:val="36"/>
          <w:szCs w:val="36"/>
          <w:u w:color="000000"/>
          <w:rtl w:val="0"/>
        </w:rPr>
        <w:t xml:space="preserve">– </w:t>
      </w:r>
      <w:r>
        <w:rPr>
          <w:rFonts w:ascii="Times New Roman" w:hAnsi="Times New Roman"/>
          <w:sz w:val="36"/>
          <w:szCs w:val="36"/>
          <w:u w:color="000000"/>
          <w:rtl w:val="0"/>
          <w:lang w:val="en-US"/>
        </w:rPr>
        <w:t>There are certain activities which an HR manger has to perform so with the helps of CIDP they are able to get an idea about the guidelines of activities how they have to perform.</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 xml:space="preserve">Provides knowledge and behaviours needed for success </w:t>
      </w:r>
      <w:r>
        <w:rPr>
          <w:rFonts w:ascii="Times New Roman" w:hAnsi="Times New Roman" w:hint="default"/>
          <w:b w:val="1"/>
          <w:bCs w:val="1"/>
          <w:sz w:val="36"/>
          <w:szCs w:val="36"/>
          <w:u w:color="000000"/>
          <w:rtl w:val="0"/>
        </w:rPr>
        <w:t xml:space="preserve">– </w:t>
      </w:r>
      <w:r>
        <w:rPr>
          <w:rFonts w:ascii="Times New Roman" w:hAnsi="Times New Roman"/>
          <w:sz w:val="36"/>
          <w:szCs w:val="36"/>
          <w:u w:color="000000"/>
          <w:rtl w:val="0"/>
          <w:lang w:val="en-US"/>
        </w:rPr>
        <w:t>With the help of CIDP, HR manger is able to understand knowledge and behaviour of employees that will positively or negatively affect their working (Dean, 2019). The performance of employees defines success of business.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val="none" w:color="000000"/>
          <w:rtl w:val="0"/>
        </w:rPr>
      </w:pPr>
      <w:r>
        <w:rPr>
          <w:rFonts w:ascii="Times New Roman" w:hAnsi="Times New Roman"/>
          <w:b w:val="1"/>
          <w:bCs w:val="1"/>
          <w:sz w:val="36"/>
          <w:szCs w:val="36"/>
          <w:u w:val="single" w:color="000000"/>
          <w:rtl w:val="0"/>
          <w:lang w:val="en-US"/>
        </w:rPr>
        <w:t>(b) State to what extent that this map could be applied to HR professionals working on a global scale regardless of sectors and sizes of organisations.</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CIPD is the tool which helps HR professional to evaluate performance of employees working with in the organisation. Human resources plays a vital role in bridging gap between management of organisation along with the employees. To make feel employees satisfy Human resources makes certain polices and provide certain benefits. This benefits includes promotion, incentives or bonus but for evaluating the employees who deserves this human resources department use CIPD tools (Widjaja, 2021). This tools make the working easy and fast for human resource department. Along with this the chances of error are also reduced. By the help of using this tools Human resource department get the idea about the performance of employees and they can provide incentive or promotion according to it. The chances of having politics and performing unfair practices also get removed (Mas-Machuca, Jordan and Tresserres, 2019). CIPD also acts as a guidance on which Human resources department can move to achieve the goals of organisation. With the help of CIPD tool human resource department can evaluate performance of employees. This will help them in analysing which employees are not performing well and then provide them training in order to improve performance. In large organisation it is not possible to maintain manual records and evaluate performance of employees. Manual evaluation also have high chances of error. With the help of CIPD chance of error is reduces and productivity of organisation improves. Even this tool will help in evaluating loopholes why employees are lacking behind. Then by understanding the behind lack ness timely necessary actions could be taken by organisation to increase productivity of employees. Improving performance of employees improves productivity of employees and they will be able to achieve organisational goals (Zare, Tahmasebi and Yazdani, 2018). With this the organisation will provide them rewards for better performance and all this will motive employees to work more effectively and efficiently. The employees will start putting extra efforts in order to achieve these goals. The CIPD is not only beneficial for large organisations but also it helps small organisations too. They will be able to identify the amount to new hiring requires in it's business units. CIPD saves a lot of time, cost and efforts of human resource department. This is the main reason why this tool is being started using globally. Every organisation wants to be effective and wants to improve it's productivity this is how CIPD benefits large and well as small sized enterprises.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rtl w:val="0"/>
        </w:rPr>
      </w:pPr>
      <w:r>
        <w:rPr>
          <w:rFonts w:ascii="Times New Roman" w:hAnsi="Times New Roman"/>
          <w:b w:val="1"/>
          <w:bCs w:val="1"/>
          <w:sz w:val="42"/>
          <w:szCs w:val="42"/>
          <w:u w:color="000000"/>
          <w:rtl w:val="0"/>
        </w:rPr>
        <w:t xml:space="preserve">TASK </w:t>
      </w:r>
      <w:r>
        <w:rPr>
          <w:rFonts w:ascii="Times New Roman" w:hAnsi="Times New Roman" w:hint="default"/>
          <w:b w:val="1"/>
          <w:bCs w:val="1"/>
          <w:sz w:val="42"/>
          <w:szCs w:val="42"/>
          <w:u w:color="000000"/>
          <w:rtl w:val="0"/>
        </w:rPr>
        <w:t xml:space="preserve">– </w:t>
      </w:r>
      <w:r>
        <w:rPr>
          <w:rFonts w:ascii="Times New Roman" w:hAnsi="Times New Roman"/>
          <w:b w:val="1"/>
          <w:bCs w:val="1"/>
          <w:sz w:val="42"/>
          <w:szCs w:val="42"/>
          <w:u w:color="000000"/>
          <w:rtl w:val="0"/>
        </w:rPr>
        <w:t>2</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val="none" w:color="000000"/>
          <w:rtl w:val="0"/>
        </w:rPr>
      </w:pPr>
      <w:r>
        <w:rPr>
          <w:rFonts w:ascii="Times New Roman" w:hAnsi="Times New Roman"/>
          <w:b w:val="1"/>
          <w:bCs w:val="1"/>
          <w:sz w:val="36"/>
          <w:szCs w:val="36"/>
          <w:u w:val="single" w:color="000000"/>
          <w:rtl w:val="0"/>
          <w:lang w:val="en-US"/>
        </w:rPr>
        <w:t>(a) Justify why do public sector in UK is facing skills shortages despite the high unemployment rate.</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The people of UK involves in earning staring from early age, in spite of studying they are focused towards earning money. All this makes the base of students weak from very early stage and this is how they loose their interest towards studies. The people of UK wants to earn money without paying attention towards skills. As per current situation, public sector demands individuals who are highly skilled but the people of UK do not focus towards skills. Which this the government of UK, do not pay attention towards the eduction of students. The literacy rate of UK is low and government is not involved in taking any necessary measures against it. With this the Human resources polices of UK, are not much effective which can attract employees. This is why people do not feel interested towards working in public sectors. Along with this, lack of improper training to employees leads in remaining unskilled to employees. If proper training is provide to employees then it is high chances that the employees will be able to grow themselves, but lack of adequate training makes the employees left behind. The most latest and current situation which affect unemployment rate of UK is crises occurred due to Covid </w:t>
      </w:r>
      <w:r>
        <w:rPr>
          <w:rFonts w:ascii="Times New Roman" w:hAnsi="Times New Roman" w:hint="default"/>
          <w:sz w:val="36"/>
          <w:szCs w:val="36"/>
          <w:u w:color="000000"/>
          <w:rtl w:val="0"/>
        </w:rPr>
        <w:t xml:space="preserve">– </w:t>
      </w:r>
      <w:r>
        <w:rPr>
          <w:rFonts w:ascii="Times New Roman" w:hAnsi="Times New Roman"/>
          <w:sz w:val="36"/>
          <w:szCs w:val="36"/>
          <w:u w:color="000000"/>
          <w:rtl w:val="0"/>
          <w:lang w:val="en-US"/>
        </w:rPr>
        <w:t xml:space="preserve">19 pandemic. The students are not able to go schools and colleges, which negatively affects their studies. The students are not able to take placements from universities which makes the students leave unemployed. Proper training and practical knowledge was also not provided to students which is most crucial for growth and development of students (Konttila and Et. Al., 2019). The employees which are working in organisation are not availed with proper facilitates during Covid </w:t>
      </w:r>
      <w:r>
        <w:rPr>
          <w:rFonts w:ascii="Times New Roman" w:hAnsi="Times New Roman" w:hint="default"/>
          <w:sz w:val="36"/>
          <w:szCs w:val="36"/>
          <w:u w:color="000000"/>
          <w:rtl w:val="0"/>
        </w:rPr>
        <w:t xml:space="preserve">– </w:t>
      </w:r>
      <w:r>
        <w:rPr>
          <w:rFonts w:ascii="Times New Roman" w:hAnsi="Times New Roman"/>
          <w:sz w:val="36"/>
          <w:szCs w:val="36"/>
          <w:u w:color="000000"/>
          <w:rtl w:val="0"/>
          <w:lang w:val="en-US"/>
        </w:rPr>
        <w:t xml:space="preserve">19 pandemic. This increase dissatisfaction among the employees and they left there jobs. With this some companies fired employees from offices because they do not have funds to expend on employees. This is how the public sector loose many highly skilled workforce, which can help the organisations in achieving it's goals. The Covid </w:t>
      </w:r>
      <w:r>
        <w:rPr>
          <w:rFonts w:ascii="Times New Roman" w:hAnsi="Times New Roman" w:hint="default"/>
          <w:sz w:val="36"/>
          <w:szCs w:val="36"/>
          <w:u w:color="000000"/>
          <w:rtl w:val="0"/>
        </w:rPr>
        <w:t xml:space="preserve">– </w:t>
      </w:r>
      <w:r>
        <w:rPr>
          <w:rFonts w:ascii="Times New Roman" w:hAnsi="Times New Roman"/>
          <w:sz w:val="36"/>
          <w:szCs w:val="36"/>
          <w:u w:color="000000"/>
          <w:rtl w:val="0"/>
          <w:lang w:val="en-US"/>
        </w:rPr>
        <w:t xml:space="preserve">19 pandemic affect living standard of employees a lot, saving of most of employees reaches zero. All this make the employees feel dissatisfied with the human resource polices of organisation. The main work of human resource department is to make the employees feel satisfied, but employees are not at all happy with these polices. With this literacy rate of UK, is low and government do not take any measures for the betterment of policies, which can make students feel engaged towards studies and literacy rate could be improved. The people of UK, also do not wants to stay in their native country for longer duration of time, because they have very less career opportunities in their native country. The employees do not get fair wages for the efforts put by them so they don't want to survive in these organisations. This is how the talent of UK, moves outside their country. These are the reasons why the </w:t>
      </w:r>
      <w:r>
        <w:rPr>
          <w:rFonts w:ascii="Times New Roman" w:hAnsi="Times New Roman" w:hint="default"/>
          <w:sz w:val="36"/>
          <w:szCs w:val="36"/>
          <w:u w:color="000000"/>
          <w:rtl w:val="0"/>
        </w:rPr>
        <w:t> </w:t>
      </w:r>
      <w:r>
        <w:rPr>
          <w:rFonts w:ascii="Times New Roman" w:hAnsi="Times New Roman"/>
          <w:sz w:val="36"/>
          <w:szCs w:val="36"/>
          <w:u w:color="000000"/>
          <w:rtl w:val="0"/>
          <w:lang w:val="en-US"/>
        </w:rPr>
        <w:t xml:space="preserve">public sector faces a lot of shortage of employees when the unemployment rate of UK is high. </w:t>
      </w:r>
      <w:r>
        <w:rPr>
          <w:rFonts w:ascii="Times New Roman" w:hAnsi="Times New Roman" w:hint="default"/>
          <w:sz w:val="36"/>
          <w:szCs w:val="36"/>
          <w:u w:color="000000"/>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val="none" w:color="000000"/>
          <w:rtl w:val="0"/>
        </w:rPr>
      </w:pPr>
      <w:r>
        <w:rPr>
          <w:rFonts w:ascii="Times New Roman" w:hAnsi="Times New Roman"/>
          <w:b w:val="1"/>
          <w:bCs w:val="1"/>
          <w:sz w:val="36"/>
          <w:szCs w:val="36"/>
          <w:u w:val="single" w:color="000000"/>
          <w:rtl w:val="0"/>
          <w:lang w:val="en-US"/>
        </w:rPr>
        <w:t>(b) Identify and discuss long-term labour market developments to address the skills shortages in healthcare sector professions in the UK.</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Skills refer to the talent or expertise, inherent by individuals, required to perform a job or certain task. These skills are very important for individuals to lead a good life on the planet. Skills are required to perform every task and job. Productivity of individuals depends upon the skills possessed by them. In the UK, skills are important for the betterment of society and growth of the economy. Primarily, skills determine the quality of the workforce which affects the productivity of the nation. Despite the high rate of unemployment in the UK, there is a shortage of skills in the healthcare sector professions. The main reason behind this is the mismatch of job vacancies in the market with the skills available (Chu and Et. Al., 2020). The skills of labour in the UK do not match the requirements of the employers which is the biggest reason for unemployment of labour. As compared to other nations, UK has a relatively low skill level. To tackle the problem of skill shortage, the government of the UK is spending more on enhancing educational institutions. The problem with the residents of the UK is that they are focused on earning rather than educating themselves. They start to earn from an early stage of life which makes their educational base weak thereby causing shortage of skills, required by employers, in the market. Individuals, too, are now supporting the decision of the government taking responsibility for the enhancement of their own skills. Further, employers are investing more on training their employees to make them skilled and more productive. The increase in efficiency and effectiveness of the labour force in the UK has developed a lot in the past years. Training help employers to make their employees skilled as per the requirement of the work in the organization (McGuinness, Pouliakas and Redmond, 2018). As discussed above, the residents of the UK are focused more on earning rather than studying, this leads to a heavy shortage in the healthcare industry. To enter the healthcare industry, an individual needs to study a significant course which the UK population neglects. But now the public has understood the importance of education and training in the life. This made the task easy for the government. Further, there are various policies and schemes initiated by the government for the development of skills of labour in the healthcare industry. As compared to other nations, employers of the UK invest a substantial amount for the growth and development of their labour force. Mismatch of skills with the vacancies, skill gaps, under-use of skills, etc., are some other reasons for the skill shortage in the healthcare industry. There are people who possess the required skills but do not use them to their full potential and it remains unused to an extent. Thus, the government, employers and the public of the UK have to come together in order to deal with the problem of skill shortage in the nation. Co-ordination between these three should be quite effective to tackle all the hurdles that lie between them and a nation with zero skill shortage &amp; unemployment.</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rtl w:val="0"/>
        </w:rPr>
      </w:pPr>
      <w:r>
        <w:rPr>
          <w:rFonts w:ascii="Times New Roman" w:hAnsi="Times New Roman"/>
          <w:b w:val="1"/>
          <w:bCs w:val="1"/>
          <w:sz w:val="42"/>
          <w:szCs w:val="42"/>
          <w:u w:color="000000"/>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xml:space="preserve">      </w:t>
      </w:r>
      <w:r>
        <w:rPr>
          <w:rFonts w:ascii="Times New Roman" w:hAnsi="Times New Roman"/>
          <w:sz w:val="36"/>
          <w:szCs w:val="36"/>
          <w:u w:color="000000"/>
          <w:rtl w:val="0"/>
          <w:lang w:val="en-US"/>
        </w:rPr>
        <w:t>From the above report, it has been concluded that CIPD Profession Map plays a crucial role in the development of an organization. With the help of its standards, HR professionals are able to perform their job well. These ethical standards guide HR as how they should tackle the employees and their problems to give the organization better results and achieve the desired goals. These ethics are followed by the HR professionals across the globe. Further, the reason for the skill shortage in the UK is the uneducated population. But now the government, individuals and employers, all come together to end this shortage by hook or crook. individuals too have taken the responsibility of enhancing their skills which is a huge support to the government and the economy of the nation.</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rtl w:val="0"/>
        </w:rPr>
      </w:pPr>
      <w:r>
        <w:rPr>
          <w:rFonts w:ascii="Times New Roman" w:hAnsi="Times New Roman"/>
          <w:b w:val="1"/>
          <w:bCs w:val="1"/>
          <w:sz w:val="42"/>
          <w:szCs w:val="42"/>
          <w:u w:color="000000"/>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Books and Journals</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Newman, A. and Et. Al., 2018. Recruiting, managing and rewarding workers in social </w:t>
      </w:r>
      <w:r>
        <w:rPr>
          <w:rFonts w:ascii="Times New Roman" w:hAnsi="Times New Roman" w:hint="default"/>
          <w:sz w:val="36"/>
          <w:szCs w:val="36"/>
          <w:u w:color="000000"/>
          <w:rtl w:val="0"/>
        </w:rPr>
        <w:t>           </w:t>
      </w:r>
      <w:r>
        <w:rPr>
          <w:rFonts w:ascii="Times New Roman" w:hAnsi="Times New Roman"/>
          <w:sz w:val="36"/>
          <w:szCs w:val="36"/>
          <w:u w:color="000000"/>
          <w:rtl w:val="0"/>
          <w:lang w:val="en-US"/>
        </w:rPr>
        <w:t>enterprises. The International Journal of Human Resource Management. 29(20). pp.2851-2860.</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Stray, V. and Et. Al., 2022, May. Coordination Value in Agile Software Development: A Multiple Case Study of Coordination Mechanisms Managing Dependencies. In 2022 IEEE/ACM 15th International Workshop on Cooperative and Human Aspects of Software Engineering (CHASE) (pp. 11-20). IEEE.</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Agbasiere, C., 2020. Managing our Theatres for Economic and Cultural Sustenance: Ihiala Resident Theatre in Perspective. Available at SSRN 3720090.</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Dean, D. J., 2019. Managing Spiritually Adverse People. The Routledge Companion to Management and Workplace Spirituality, pp.177-188.</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Widjaja, G., 2021. Understanding of HR Management Policies for Small Businesses Disturbed by the Pandemic Crisis: Small Business Literature Review Study. Budapest International Research and Critics Institute (BIRCI-Journal): Humanities and Social Sciences, 4(4), pp.9866-9876.</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Mas-Machuca, M., Jordan, A. and Tresserres, C., 2019, July. Implementation of Game-based Learning in Higher Education: an example in HR Management. In HEAD'19. 5th International Conference on Higher Education Advances (pp. 1043-1050). Editorial Universitat Polit</w:t>
      </w:r>
      <w:r>
        <w:rPr>
          <w:rFonts w:ascii="Times New Roman" w:hAnsi="Times New Roman" w:hint="default"/>
          <w:sz w:val="36"/>
          <w:szCs w:val="36"/>
          <w:u w:color="000000"/>
          <w:rtl w:val="0"/>
          <w:lang w:val="it-IT"/>
        </w:rPr>
        <w:t>è</w:t>
      </w:r>
      <w:r>
        <w:rPr>
          <w:rFonts w:ascii="Times New Roman" w:hAnsi="Times New Roman"/>
          <w:sz w:val="36"/>
          <w:szCs w:val="36"/>
          <w:u w:color="000000"/>
          <w:rtl w:val="0"/>
          <w:lang w:val="pt-PT"/>
        </w:rPr>
        <w:t>cnica de Val</w:t>
      </w:r>
      <w:r>
        <w:rPr>
          <w:rFonts w:ascii="Times New Roman" w:hAnsi="Times New Roman" w:hint="default"/>
          <w:sz w:val="36"/>
          <w:szCs w:val="36"/>
          <w:u w:color="000000"/>
          <w:rtl w:val="0"/>
          <w:lang w:val="it-IT"/>
        </w:rPr>
        <w:t>è</w:t>
      </w:r>
      <w:r>
        <w:rPr>
          <w:rFonts w:ascii="Times New Roman" w:hAnsi="Times New Roman"/>
          <w:sz w:val="36"/>
          <w:szCs w:val="36"/>
          <w:u w:color="000000"/>
          <w:rtl w:val="0"/>
          <w:lang w:val="es-ES_tradnl"/>
        </w:rPr>
        <w:t>ncia.</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Zare, M. S., Tahmasebi, R. and Yazdani, H., 2018. Maturity assessment of HRM processes based on HR process survey tool: a case study. Business Process Management Journal.</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Konttila, J. and Et. Al., 2019. Healthcare professionals</w:t>
      </w:r>
      <w:r>
        <w:rPr>
          <w:rFonts w:ascii="Times New Roman" w:hAnsi="Times New Roman" w:hint="default"/>
          <w:sz w:val="36"/>
          <w:szCs w:val="36"/>
          <w:u w:color="000000"/>
          <w:rtl w:val="1"/>
        </w:rPr>
        <w:t xml:space="preserve">’ </w:t>
      </w:r>
      <w:r>
        <w:rPr>
          <w:rFonts w:ascii="Times New Roman" w:hAnsi="Times New Roman"/>
          <w:sz w:val="36"/>
          <w:szCs w:val="36"/>
          <w:u w:color="000000"/>
          <w:rtl w:val="0"/>
          <w:lang w:val="en-US"/>
        </w:rPr>
        <w:t>competence in digitalisation: A systematic review. Journal of clinical nursing, 28(5-6), pp.745-761.</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Chu, K. M. and Et. Al., 2020. Surgical care at rural district hospitals in low-and middle-income countries: an essential component of universal health coverage. Rural and Remote Health, 20(2).</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McGuinness, S., Pouliakas, K. and Redmond, P., 2018. Skills mismatch: Concepts, measurement and policy approaches. Journal of Economic Surveys, 32(4), pp.985-1015.</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center"/>
        <w:rPr>
          <w:rtl w:val="0"/>
        </w:rPr>
      </w:pPr>
      <w:r>
        <w:rPr>
          <w:rFonts w:ascii="Times New Roman" w:hAnsi="Times New Roman" w:hint="default"/>
          <w:sz w:val="36"/>
          <w:szCs w:val="36"/>
          <w:shd w:val="clear" w:color="auto" w:fill="fefffe"/>
          <w:rtl w:val="0"/>
        </w:rPr>
        <w:t> </w:t>
      </w:r>
      <w:r>
        <w:rPr>
          <w:rFonts w:ascii="Times New Roman" w:cs="Times New Roman" w:hAnsi="Times New Roman" w:eastAsia="Times New Roman"/>
          <w:sz w:val="36"/>
          <w:szCs w:val="36"/>
          <w:shd w:val="clear" w:color="auto" w:fill="fefffe"/>
          <w:rtl w:val="0"/>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