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70C7B0" w14:textId="433D0E67" w:rsidR="00CB5D67" w:rsidRPr="006A56C6" w:rsidRDefault="00D63225" w:rsidP="006A56C6">
      <w:pPr>
        <w:pStyle w:val="NormalWeb"/>
        <w:spacing w:line="480" w:lineRule="auto"/>
        <w:rPr>
          <w:b/>
          <w:bCs/>
        </w:rPr>
      </w:pPr>
      <w:r w:rsidRPr="0048336D">
        <w:rPr>
          <w:b/>
          <w:bCs/>
        </w:rPr>
        <w:t>Title:</w:t>
      </w:r>
      <w:r w:rsidR="006740F7">
        <w:rPr>
          <w:b/>
          <w:bCs/>
        </w:rPr>
        <w:t xml:space="preserve"> </w:t>
      </w:r>
      <w:r w:rsidRPr="0048336D">
        <w:rPr>
          <w:b/>
          <w:bCs/>
        </w:rPr>
        <w:t xml:space="preserve">A critical evaluation and the identification of next teaching and learning steps focusing on a case study of an individual learner or a group of learners, based on an observed critical incident. </w:t>
      </w:r>
    </w:p>
    <w:p w14:paraId="0ADA29E6" w14:textId="62DFAEC6" w:rsidR="00CB5D67" w:rsidRPr="006A56C6" w:rsidRDefault="00CB5D67" w:rsidP="006A56C6">
      <w:pPr>
        <w:spacing w:line="480" w:lineRule="auto"/>
        <w:textAlignment w:val="baseline"/>
        <w:rPr>
          <w:rFonts w:ascii="Times New Roman" w:eastAsia="Times New Roman" w:hAnsi="Times New Roman" w:cs="Times New Roman"/>
          <w:u w:val="single"/>
          <w:lang w:eastAsia="en-GB"/>
        </w:rPr>
      </w:pPr>
      <w:r w:rsidRPr="0048336D">
        <w:rPr>
          <w:rFonts w:ascii="Times New Roman" w:eastAsia="Times New Roman" w:hAnsi="Times New Roman" w:cs="Times New Roman"/>
          <w:u w:val="single"/>
          <w:lang w:eastAsia="en-GB"/>
        </w:rPr>
        <w:t>Introduction</w:t>
      </w:r>
    </w:p>
    <w:p w14:paraId="1B94365A" w14:textId="1BE7598E" w:rsidR="00883F84" w:rsidRDefault="005B6084" w:rsidP="006A56C6">
      <w:pPr>
        <w:spacing w:line="480" w:lineRule="auto"/>
        <w:ind w:firstLine="720"/>
        <w:rPr>
          <w:rFonts w:ascii="Times New Roman" w:hAnsi="Times New Roman" w:cs="Times New Roman"/>
        </w:rPr>
      </w:pPr>
      <w:r w:rsidRPr="0048336D">
        <w:rPr>
          <w:rFonts w:ascii="Times New Roman" w:hAnsi="Times New Roman" w:cs="Times New Roman"/>
        </w:rPr>
        <w:t xml:space="preserve">School </w:t>
      </w:r>
      <w:r w:rsidR="008206B9" w:rsidRPr="0048336D">
        <w:rPr>
          <w:rFonts w:ascii="Times New Roman" w:hAnsi="Times New Roman" w:cs="Times New Roman"/>
        </w:rPr>
        <w:t>is enormously influential in child</w:t>
      </w:r>
      <w:r w:rsidR="004838B4" w:rsidRPr="0048336D">
        <w:rPr>
          <w:rFonts w:ascii="Times New Roman" w:hAnsi="Times New Roman" w:cs="Times New Roman"/>
        </w:rPr>
        <w:t>ren’s</w:t>
      </w:r>
      <w:r w:rsidR="008206B9" w:rsidRPr="0048336D">
        <w:rPr>
          <w:rFonts w:ascii="Times New Roman" w:hAnsi="Times New Roman" w:cs="Times New Roman"/>
        </w:rPr>
        <w:t xml:space="preserve"> social and academic developmen</w:t>
      </w:r>
      <w:r w:rsidR="002856CE" w:rsidRPr="0048336D">
        <w:rPr>
          <w:rFonts w:ascii="Times New Roman" w:hAnsi="Times New Roman" w:cs="Times New Roman"/>
        </w:rPr>
        <w:t>t</w:t>
      </w:r>
      <w:r w:rsidR="008206B9" w:rsidRPr="0048336D">
        <w:rPr>
          <w:rFonts w:ascii="Times New Roman" w:hAnsi="Times New Roman" w:cs="Times New Roman"/>
        </w:rPr>
        <w:t xml:space="preserve"> and</w:t>
      </w:r>
      <w:r w:rsidR="00BF6C77" w:rsidRPr="0048336D">
        <w:rPr>
          <w:rFonts w:ascii="Times New Roman" w:hAnsi="Times New Roman" w:cs="Times New Roman"/>
        </w:rPr>
        <w:t xml:space="preserve"> has a powerful and lasting influence </w:t>
      </w:r>
      <w:r w:rsidR="001D59DA" w:rsidRPr="0048336D">
        <w:rPr>
          <w:rFonts w:ascii="Times New Roman" w:hAnsi="Times New Roman" w:cs="Times New Roman"/>
        </w:rPr>
        <w:t>over</w:t>
      </w:r>
      <w:r w:rsidR="00E04490" w:rsidRPr="0048336D">
        <w:rPr>
          <w:rFonts w:ascii="Times New Roman" w:hAnsi="Times New Roman" w:cs="Times New Roman"/>
        </w:rPr>
        <w:t xml:space="preserve"> the </w:t>
      </w:r>
      <w:r w:rsidR="00796E31" w:rsidRPr="0048336D">
        <w:rPr>
          <w:rFonts w:ascii="Times New Roman" w:hAnsi="Times New Roman" w:cs="Times New Roman"/>
        </w:rPr>
        <w:t xml:space="preserve">future </w:t>
      </w:r>
      <w:r w:rsidR="00E04490" w:rsidRPr="0048336D">
        <w:rPr>
          <w:rFonts w:ascii="Times New Roman" w:hAnsi="Times New Roman" w:cs="Times New Roman"/>
        </w:rPr>
        <w:t xml:space="preserve">choices </w:t>
      </w:r>
      <w:r w:rsidR="00B60F10" w:rsidRPr="0048336D">
        <w:rPr>
          <w:rFonts w:ascii="Times New Roman" w:hAnsi="Times New Roman" w:cs="Times New Roman"/>
        </w:rPr>
        <w:t xml:space="preserve">they </w:t>
      </w:r>
      <w:r w:rsidR="00796E31" w:rsidRPr="0048336D">
        <w:rPr>
          <w:rFonts w:ascii="Times New Roman" w:hAnsi="Times New Roman" w:cs="Times New Roman"/>
        </w:rPr>
        <w:t>make</w:t>
      </w:r>
      <w:r w:rsidR="00821060" w:rsidRPr="0048336D">
        <w:rPr>
          <w:rFonts w:ascii="Times New Roman" w:hAnsi="Times New Roman" w:cs="Times New Roman"/>
        </w:rPr>
        <w:t xml:space="preserve"> </w:t>
      </w:r>
      <w:r w:rsidR="00335C34" w:rsidRPr="0048336D">
        <w:rPr>
          <w:rFonts w:ascii="Times New Roman" w:hAnsi="Times New Roman" w:cs="Times New Roman"/>
        </w:rPr>
        <w:t>(</w:t>
      </w:r>
      <w:proofErr w:type="spellStart"/>
      <w:r w:rsidR="00B97687" w:rsidRPr="0048336D">
        <w:rPr>
          <w:rFonts w:ascii="Times New Roman" w:hAnsi="Times New Roman" w:cs="Times New Roman"/>
        </w:rPr>
        <w:t>Flook</w:t>
      </w:r>
      <w:proofErr w:type="spellEnd"/>
      <w:r w:rsidR="00B97687" w:rsidRPr="0048336D">
        <w:rPr>
          <w:rFonts w:ascii="Times New Roman" w:hAnsi="Times New Roman" w:cs="Times New Roman"/>
        </w:rPr>
        <w:t xml:space="preserve">, </w:t>
      </w:r>
      <w:proofErr w:type="spellStart"/>
      <w:r w:rsidR="00B97687" w:rsidRPr="0048336D">
        <w:rPr>
          <w:rFonts w:ascii="Times New Roman" w:hAnsi="Times New Roman" w:cs="Times New Roman"/>
        </w:rPr>
        <w:t>Repetti</w:t>
      </w:r>
      <w:proofErr w:type="spellEnd"/>
      <w:r w:rsidR="00B97687" w:rsidRPr="0048336D">
        <w:rPr>
          <w:rFonts w:ascii="Times New Roman" w:hAnsi="Times New Roman" w:cs="Times New Roman"/>
        </w:rPr>
        <w:t xml:space="preserve"> and Ullman, 2005; </w:t>
      </w:r>
      <w:r w:rsidR="00BD6F6A" w:rsidRPr="0048336D">
        <w:rPr>
          <w:rFonts w:ascii="Times New Roman" w:hAnsi="Times New Roman" w:cs="Times New Roman"/>
        </w:rPr>
        <w:t>Sylva, 1994</w:t>
      </w:r>
      <w:r w:rsidR="003F2D02" w:rsidRPr="0048336D">
        <w:rPr>
          <w:rFonts w:ascii="Times New Roman" w:hAnsi="Times New Roman" w:cs="Times New Roman"/>
        </w:rPr>
        <w:t>)</w:t>
      </w:r>
      <w:r w:rsidR="002371F1" w:rsidRPr="0048336D">
        <w:rPr>
          <w:rFonts w:ascii="Times New Roman" w:hAnsi="Times New Roman" w:cs="Times New Roman"/>
        </w:rPr>
        <w:t>.</w:t>
      </w:r>
      <w:r w:rsidR="00821060" w:rsidRPr="0048336D">
        <w:rPr>
          <w:rFonts w:ascii="Times New Roman" w:hAnsi="Times New Roman" w:cs="Times New Roman"/>
        </w:rPr>
        <w:t xml:space="preserve"> </w:t>
      </w:r>
      <w:r w:rsidR="00FF6A18" w:rsidRPr="0048336D">
        <w:rPr>
          <w:rFonts w:ascii="Times New Roman" w:hAnsi="Times New Roman" w:cs="Times New Roman"/>
        </w:rPr>
        <w:t>It’s importance and signi</w:t>
      </w:r>
      <w:r w:rsidR="00FE03B9" w:rsidRPr="0048336D">
        <w:rPr>
          <w:rFonts w:ascii="Times New Roman" w:hAnsi="Times New Roman" w:cs="Times New Roman"/>
        </w:rPr>
        <w:t>ficance has been universally recognised by educators, researchers and politicians in Wales</w:t>
      </w:r>
      <w:r w:rsidR="00733DA1" w:rsidRPr="0048336D">
        <w:rPr>
          <w:rFonts w:ascii="Times New Roman" w:hAnsi="Times New Roman" w:cs="Times New Roman"/>
        </w:rPr>
        <w:t xml:space="preserve"> and has led to a dramatic overhaul of the curriculum</w:t>
      </w:r>
      <w:r w:rsidR="00F43EA4" w:rsidRPr="0048336D">
        <w:rPr>
          <w:rFonts w:ascii="Times New Roman" w:hAnsi="Times New Roman" w:cs="Times New Roman"/>
        </w:rPr>
        <w:t xml:space="preserve"> which is due to</w:t>
      </w:r>
      <w:r w:rsidR="00BF3459" w:rsidRPr="0048336D">
        <w:rPr>
          <w:rFonts w:ascii="Times New Roman" w:hAnsi="Times New Roman" w:cs="Times New Roman"/>
        </w:rPr>
        <w:t xml:space="preserve"> be</w:t>
      </w:r>
      <w:r w:rsidR="00F43EA4" w:rsidRPr="0048336D">
        <w:rPr>
          <w:rFonts w:ascii="Times New Roman" w:hAnsi="Times New Roman" w:cs="Times New Roman"/>
        </w:rPr>
        <w:t xml:space="preserve"> fully implemented </w:t>
      </w:r>
      <w:r w:rsidR="00BF3459" w:rsidRPr="0048336D">
        <w:rPr>
          <w:rFonts w:ascii="Times New Roman" w:hAnsi="Times New Roman" w:cs="Times New Roman"/>
        </w:rPr>
        <w:t>by</w:t>
      </w:r>
      <w:r w:rsidR="00F43EA4" w:rsidRPr="0048336D">
        <w:rPr>
          <w:rFonts w:ascii="Times New Roman" w:hAnsi="Times New Roman" w:cs="Times New Roman"/>
        </w:rPr>
        <w:t xml:space="preserve"> 2022.</w:t>
      </w:r>
      <w:r w:rsidR="005F67FA" w:rsidRPr="0048336D">
        <w:rPr>
          <w:rFonts w:ascii="Times New Roman" w:hAnsi="Times New Roman" w:cs="Times New Roman"/>
        </w:rPr>
        <w:t xml:space="preserve"> The new curriculum will be purpose drive</w:t>
      </w:r>
      <w:r w:rsidR="006A18BB" w:rsidRPr="0048336D">
        <w:rPr>
          <w:rFonts w:ascii="Times New Roman" w:hAnsi="Times New Roman" w:cs="Times New Roman"/>
        </w:rPr>
        <w:t xml:space="preserve">n and aims to </w:t>
      </w:r>
      <w:r w:rsidR="008752E0" w:rsidRPr="0048336D">
        <w:rPr>
          <w:rFonts w:ascii="Times New Roman" w:hAnsi="Times New Roman" w:cs="Times New Roman"/>
        </w:rPr>
        <w:t>‘shape a successful and exciting future for the young people of Wales’ (Donaldson, 2015, p.112)</w:t>
      </w:r>
      <w:r w:rsidR="00FA5AA5" w:rsidRPr="0048336D">
        <w:rPr>
          <w:rFonts w:ascii="Times New Roman" w:hAnsi="Times New Roman" w:cs="Times New Roman"/>
        </w:rPr>
        <w:t>,</w:t>
      </w:r>
      <w:r w:rsidR="009313EF" w:rsidRPr="0048336D">
        <w:rPr>
          <w:rFonts w:ascii="Times New Roman" w:hAnsi="Times New Roman" w:cs="Times New Roman"/>
        </w:rPr>
        <w:t xml:space="preserve"> with the dram</w:t>
      </w:r>
      <w:r w:rsidR="00FA5AA5" w:rsidRPr="0048336D">
        <w:rPr>
          <w:rFonts w:ascii="Times New Roman" w:hAnsi="Times New Roman" w:cs="Times New Roman"/>
        </w:rPr>
        <w:t>a</w:t>
      </w:r>
      <w:r w:rsidR="009313EF" w:rsidRPr="0048336D">
        <w:rPr>
          <w:rFonts w:ascii="Times New Roman" w:hAnsi="Times New Roman" w:cs="Times New Roman"/>
        </w:rPr>
        <w:t xml:space="preserve">tic overhaul of the </w:t>
      </w:r>
      <w:r w:rsidR="00FA5AA5" w:rsidRPr="0048336D">
        <w:rPr>
          <w:rFonts w:ascii="Times New Roman" w:hAnsi="Times New Roman" w:cs="Times New Roman"/>
        </w:rPr>
        <w:t>c</w:t>
      </w:r>
      <w:r w:rsidR="009313EF" w:rsidRPr="0048336D">
        <w:rPr>
          <w:rFonts w:ascii="Times New Roman" w:hAnsi="Times New Roman" w:cs="Times New Roman"/>
        </w:rPr>
        <w:t>urriculum comes a dr</w:t>
      </w:r>
      <w:r w:rsidR="00FA5AA5" w:rsidRPr="0048336D">
        <w:rPr>
          <w:rFonts w:ascii="Times New Roman" w:hAnsi="Times New Roman" w:cs="Times New Roman"/>
        </w:rPr>
        <w:t>a</w:t>
      </w:r>
      <w:r w:rsidR="009313EF" w:rsidRPr="0048336D">
        <w:rPr>
          <w:rFonts w:ascii="Times New Roman" w:hAnsi="Times New Roman" w:cs="Times New Roman"/>
        </w:rPr>
        <w:t xml:space="preserve">matic and radical new approach to </w:t>
      </w:r>
      <w:r w:rsidR="0013572D" w:rsidRPr="0048336D">
        <w:rPr>
          <w:rFonts w:ascii="Times New Roman" w:hAnsi="Times New Roman" w:cs="Times New Roman"/>
        </w:rPr>
        <w:t xml:space="preserve">professional development. </w:t>
      </w:r>
      <w:r w:rsidR="009F1FBB" w:rsidRPr="0048336D">
        <w:rPr>
          <w:rFonts w:ascii="Times New Roman" w:hAnsi="Times New Roman" w:cs="Times New Roman"/>
        </w:rPr>
        <w:t xml:space="preserve">The new curriculum includes </w:t>
      </w:r>
      <w:r w:rsidR="00120765" w:rsidRPr="0048336D">
        <w:rPr>
          <w:rFonts w:ascii="Times New Roman" w:hAnsi="Times New Roman" w:cs="Times New Roman"/>
        </w:rPr>
        <w:t>five</w:t>
      </w:r>
      <w:r w:rsidR="009F1FBB" w:rsidRPr="0048336D">
        <w:rPr>
          <w:rFonts w:ascii="Times New Roman" w:hAnsi="Times New Roman" w:cs="Times New Roman"/>
        </w:rPr>
        <w:t xml:space="preserve"> professional </w:t>
      </w:r>
      <w:r w:rsidR="005F443C" w:rsidRPr="0048336D">
        <w:rPr>
          <w:rFonts w:ascii="Times New Roman" w:hAnsi="Times New Roman" w:cs="Times New Roman"/>
        </w:rPr>
        <w:t xml:space="preserve">teaching </w:t>
      </w:r>
      <w:r w:rsidR="009F1FBB" w:rsidRPr="0048336D">
        <w:rPr>
          <w:rFonts w:ascii="Times New Roman" w:hAnsi="Times New Roman" w:cs="Times New Roman"/>
        </w:rPr>
        <w:t xml:space="preserve">standards; pedagogy, </w:t>
      </w:r>
      <w:r w:rsidR="0064278D" w:rsidRPr="0048336D">
        <w:rPr>
          <w:rFonts w:ascii="Times New Roman" w:hAnsi="Times New Roman" w:cs="Times New Roman"/>
        </w:rPr>
        <w:t xml:space="preserve">leadership, professional learning, innovation and </w:t>
      </w:r>
      <w:r w:rsidR="00491AA0" w:rsidRPr="0048336D">
        <w:rPr>
          <w:rFonts w:ascii="Times New Roman" w:hAnsi="Times New Roman" w:cs="Times New Roman"/>
        </w:rPr>
        <w:t>collaboration</w:t>
      </w:r>
      <w:r w:rsidR="00684957" w:rsidRPr="0048336D">
        <w:rPr>
          <w:rFonts w:ascii="Times New Roman" w:hAnsi="Times New Roman" w:cs="Times New Roman"/>
        </w:rPr>
        <w:t xml:space="preserve"> (Education Wales, 2018). </w:t>
      </w:r>
      <w:r w:rsidR="00B96AFF" w:rsidRPr="0048336D">
        <w:rPr>
          <w:rFonts w:ascii="Times New Roman" w:hAnsi="Times New Roman" w:cs="Times New Roman"/>
        </w:rPr>
        <w:t xml:space="preserve">The professional standards are intended to </w:t>
      </w:r>
      <w:r w:rsidR="00AA7A22" w:rsidRPr="0048336D">
        <w:rPr>
          <w:rFonts w:ascii="Times New Roman" w:hAnsi="Times New Roman" w:cs="Times New Roman"/>
        </w:rPr>
        <w:t xml:space="preserve">enable teachers to </w:t>
      </w:r>
      <w:r w:rsidR="00731E35" w:rsidRPr="0048336D">
        <w:rPr>
          <w:rFonts w:ascii="Times New Roman" w:hAnsi="Times New Roman" w:cs="Times New Roman"/>
        </w:rPr>
        <w:t>refine, develop and reflect on their practice</w:t>
      </w:r>
      <w:r w:rsidR="00770B63" w:rsidRPr="0048336D">
        <w:rPr>
          <w:rFonts w:ascii="Times New Roman" w:hAnsi="Times New Roman" w:cs="Times New Roman"/>
        </w:rPr>
        <w:t xml:space="preserve"> </w:t>
      </w:r>
      <w:r w:rsidR="006E1BCF" w:rsidRPr="0048336D">
        <w:rPr>
          <w:rFonts w:ascii="Times New Roman" w:hAnsi="Times New Roman" w:cs="Times New Roman"/>
        </w:rPr>
        <w:t xml:space="preserve">in order to provide a high standard of education. </w:t>
      </w:r>
      <w:r w:rsidR="00492491" w:rsidRPr="0048336D">
        <w:rPr>
          <w:rFonts w:ascii="Times New Roman" w:hAnsi="Times New Roman" w:cs="Times New Roman"/>
        </w:rPr>
        <w:t>According to Tripp (2011</w:t>
      </w:r>
      <w:r w:rsidR="00940061" w:rsidRPr="0048336D">
        <w:rPr>
          <w:rFonts w:ascii="Times New Roman" w:hAnsi="Times New Roman" w:cs="Times New Roman"/>
        </w:rPr>
        <w:t>, p</w:t>
      </w:r>
      <w:r w:rsidR="00F55AD4" w:rsidRPr="0048336D">
        <w:rPr>
          <w:rFonts w:ascii="Times New Roman" w:hAnsi="Times New Roman" w:cs="Times New Roman"/>
        </w:rPr>
        <w:t>p. 1-11</w:t>
      </w:r>
      <w:r w:rsidR="00840E94" w:rsidRPr="0048336D">
        <w:rPr>
          <w:rFonts w:ascii="Times New Roman" w:hAnsi="Times New Roman" w:cs="Times New Roman"/>
        </w:rPr>
        <w:t>)</w:t>
      </w:r>
      <w:r w:rsidR="00367520" w:rsidRPr="0048336D">
        <w:rPr>
          <w:rFonts w:ascii="Times New Roman" w:hAnsi="Times New Roman" w:cs="Times New Roman"/>
        </w:rPr>
        <w:t xml:space="preserve"> </w:t>
      </w:r>
      <w:r w:rsidR="00611B4F" w:rsidRPr="0048336D">
        <w:rPr>
          <w:rFonts w:ascii="Times New Roman" w:hAnsi="Times New Roman" w:cs="Times New Roman"/>
        </w:rPr>
        <w:t>refl</w:t>
      </w:r>
      <w:r w:rsidR="006D633A" w:rsidRPr="0048336D">
        <w:rPr>
          <w:rFonts w:ascii="Times New Roman" w:hAnsi="Times New Roman" w:cs="Times New Roman"/>
        </w:rPr>
        <w:t>e</w:t>
      </w:r>
      <w:r w:rsidR="00611B4F" w:rsidRPr="0048336D">
        <w:rPr>
          <w:rFonts w:ascii="Times New Roman" w:hAnsi="Times New Roman" w:cs="Times New Roman"/>
        </w:rPr>
        <w:t xml:space="preserve">ctive </w:t>
      </w:r>
      <w:r w:rsidR="003335A6" w:rsidRPr="0048336D">
        <w:rPr>
          <w:rFonts w:ascii="Times New Roman" w:hAnsi="Times New Roman" w:cs="Times New Roman"/>
        </w:rPr>
        <w:t>teaching</w:t>
      </w:r>
      <w:r w:rsidR="00611B4F" w:rsidRPr="0048336D">
        <w:rPr>
          <w:rFonts w:ascii="Times New Roman" w:hAnsi="Times New Roman" w:cs="Times New Roman"/>
        </w:rPr>
        <w:t xml:space="preserve"> i</w:t>
      </w:r>
      <w:r w:rsidR="003335A6" w:rsidRPr="0048336D">
        <w:rPr>
          <w:rFonts w:ascii="Times New Roman" w:hAnsi="Times New Roman" w:cs="Times New Roman"/>
        </w:rPr>
        <w:t>s a</w:t>
      </w:r>
      <w:r w:rsidR="00E37744" w:rsidRPr="0048336D">
        <w:rPr>
          <w:rFonts w:ascii="Times New Roman" w:hAnsi="Times New Roman" w:cs="Times New Roman"/>
        </w:rPr>
        <w:t xml:space="preserve"> crucial</w:t>
      </w:r>
      <w:r w:rsidR="00611B4F" w:rsidRPr="0048336D">
        <w:rPr>
          <w:rFonts w:ascii="Times New Roman" w:hAnsi="Times New Roman" w:cs="Times New Roman"/>
        </w:rPr>
        <w:t xml:space="preserve"> </w:t>
      </w:r>
      <w:r w:rsidR="003335A6" w:rsidRPr="0048336D">
        <w:rPr>
          <w:rFonts w:ascii="Times New Roman" w:hAnsi="Times New Roman" w:cs="Times New Roman"/>
        </w:rPr>
        <w:t xml:space="preserve">component </w:t>
      </w:r>
      <w:r w:rsidR="0062600F" w:rsidRPr="0048336D">
        <w:rPr>
          <w:rFonts w:ascii="Times New Roman" w:hAnsi="Times New Roman" w:cs="Times New Roman"/>
        </w:rPr>
        <w:t>in good</w:t>
      </w:r>
      <w:r w:rsidR="003335A6" w:rsidRPr="0048336D">
        <w:rPr>
          <w:rFonts w:ascii="Times New Roman" w:hAnsi="Times New Roman" w:cs="Times New Roman"/>
        </w:rPr>
        <w:t xml:space="preserve"> </w:t>
      </w:r>
      <w:r w:rsidR="00611B4F" w:rsidRPr="0048336D">
        <w:rPr>
          <w:rFonts w:ascii="Times New Roman" w:hAnsi="Times New Roman" w:cs="Times New Roman"/>
        </w:rPr>
        <w:t xml:space="preserve">professional </w:t>
      </w:r>
      <w:r w:rsidR="003335A6" w:rsidRPr="0048336D">
        <w:rPr>
          <w:rFonts w:ascii="Times New Roman" w:hAnsi="Times New Roman" w:cs="Times New Roman"/>
        </w:rPr>
        <w:t xml:space="preserve">practice </w:t>
      </w:r>
      <w:r w:rsidR="00080096" w:rsidRPr="0048336D">
        <w:rPr>
          <w:rFonts w:ascii="Times New Roman" w:hAnsi="Times New Roman" w:cs="Times New Roman"/>
        </w:rPr>
        <w:t>but Tripp proposes</w:t>
      </w:r>
      <w:r w:rsidR="009A5BE3" w:rsidRPr="0048336D">
        <w:rPr>
          <w:rFonts w:ascii="Times New Roman" w:hAnsi="Times New Roman" w:cs="Times New Roman"/>
        </w:rPr>
        <w:t xml:space="preserve"> that</w:t>
      </w:r>
      <w:r w:rsidR="00FE2589" w:rsidRPr="0048336D">
        <w:rPr>
          <w:rFonts w:ascii="Times New Roman" w:hAnsi="Times New Roman" w:cs="Times New Roman"/>
        </w:rPr>
        <w:t xml:space="preserve"> for reflection to work teachers must also ‘diagnose’</w:t>
      </w:r>
      <w:r w:rsidR="00F42E09" w:rsidRPr="0048336D">
        <w:rPr>
          <w:rFonts w:ascii="Times New Roman" w:hAnsi="Times New Roman" w:cs="Times New Roman"/>
        </w:rPr>
        <w:t xml:space="preserve"> </w:t>
      </w:r>
      <w:r w:rsidR="00C707B4" w:rsidRPr="0048336D">
        <w:rPr>
          <w:rFonts w:ascii="Times New Roman" w:hAnsi="Times New Roman" w:cs="Times New Roman"/>
        </w:rPr>
        <w:t>their teaching</w:t>
      </w:r>
      <w:r w:rsidR="007A3DFD" w:rsidRPr="0048336D">
        <w:rPr>
          <w:rFonts w:ascii="Times New Roman" w:hAnsi="Times New Roman" w:cs="Times New Roman"/>
        </w:rPr>
        <w:t xml:space="preserve"> through critical incidents</w:t>
      </w:r>
      <w:r w:rsidR="00B96B67" w:rsidRPr="0048336D">
        <w:rPr>
          <w:rFonts w:ascii="Times New Roman" w:hAnsi="Times New Roman" w:cs="Times New Roman"/>
        </w:rPr>
        <w:t>.</w:t>
      </w:r>
      <w:r w:rsidR="00B6425E" w:rsidRPr="0048336D">
        <w:rPr>
          <w:rFonts w:ascii="Times New Roman" w:hAnsi="Times New Roman" w:cs="Times New Roman"/>
        </w:rPr>
        <w:t xml:space="preserve"> </w:t>
      </w:r>
      <w:r w:rsidR="00A57194" w:rsidRPr="0048336D">
        <w:rPr>
          <w:rFonts w:ascii="Times New Roman" w:hAnsi="Times New Roman" w:cs="Times New Roman"/>
        </w:rPr>
        <w:t xml:space="preserve">A critical incident </w:t>
      </w:r>
      <w:r w:rsidR="00DE3D57" w:rsidRPr="0048336D">
        <w:rPr>
          <w:rFonts w:ascii="Times New Roman" w:hAnsi="Times New Roman" w:cs="Times New Roman"/>
        </w:rPr>
        <w:t>is often an everyday event that is made critical through analysis and interpretation (Tripp, 2011</w:t>
      </w:r>
      <w:r w:rsidR="00C17382" w:rsidRPr="0048336D">
        <w:rPr>
          <w:rFonts w:ascii="Times New Roman" w:hAnsi="Times New Roman" w:cs="Times New Roman"/>
        </w:rPr>
        <w:t>, p.25</w:t>
      </w:r>
      <w:r w:rsidR="00DE3D57" w:rsidRPr="0048336D">
        <w:rPr>
          <w:rFonts w:ascii="Times New Roman" w:hAnsi="Times New Roman" w:cs="Times New Roman"/>
        </w:rPr>
        <w:t>)</w:t>
      </w:r>
      <w:r w:rsidR="00476BE0" w:rsidRPr="0048336D">
        <w:rPr>
          <w:rFonts w:ascii="Times New Roman" w:hAnsi="Times New Roman" w:cs="Times New Roman"/>
        </w:rPr>
        <w:t>.</w:t>
      </w:r>
      <w:r w:rsidR="00B9000B" w:rsidRPr="0048336D">
        <w:rPr>
          <w:rFonts w:ascii="Times New Roman" w:hAnsi="Times New Roman" w:cs="Times New Roman"/>
        </w:rPr>
        <w:t xml:space="preserve"> It is through this analysis and interpretation that Tripp </w:t>
      </w:r>
      <w:r w:rsidR="00B34750" w:rsidRPr="0048336D">
        <w:rPr>
          <w:rFonts w:ascii="Times New Roman" w:hAnsi="Times New Roman" w:cs="Times New Roman"/>
        </w:rPr>
        <w:t xml:space="preserve">(2011) </w:t>
      </w:r>
      <w:r w:rsidR="00B9000B" w:rsidRPr="0048336D">
        <w:rPr>
          <w:rFonts w:ascii="Times New Roman" w:hAnsi="Times New Roman" w:cs="Times New Roman"/>
        </w:rPr>
        <w:t xml:space="preserve">proposes that teachers </w:t>
      </w:r>
      <w:r w:rsidR="007A6977" w:rsidRPr="0048336D">
        <w:rPr>
          <w:rFonts w:ascii="Times New Roman" w:hAnsi="Times New Roman" w:cs="Times New Roman"/>
        </w:rPr>
        <w:t>‘</w:t>
      </w:r>
      <w:r w:rsidR="00B9000B" w:rsidRPr="0048336D">
        <w:rPr>
          <w:rFonts w:ascii="Times New Roman" w:hAnsi="Times New Roman" w:cs="Times New Roman"/>
        </w:rPr>
        <w:t>diagnose</w:t>
      </w:r>
      <w:r w:rsidR="007A6977" w:rsidRPr="0048336D">
        <w:rPr>
          <w:rFonts w:ascii="Times New Roman" w:hAnsi="Times New Roman" w:cs="Times New Roman"/>
        </w:rPr>
        <w:t>’</w:t>
      </w:r>
      <w:r w:rsidR="0072101F" w:rsidRPr="0048336D">
        <w:rPr>
          <w:rFonts w:ascii="Times New Roman" w:hAnsi="Times New Roman" w:cs="Times New Roman"/>
        </w:rPr>
        <w:t xml:space="preserve"> </w:t>
      </w:r>
      <w:r w:rsidR="00B9000B" w:rsidRPr="0048336D">
        <w:rPr>
          <w:rFonts w:ascii="Times New Roman" w:hAnsi="Times New Roman" w:cs="Times New Roman"/>
        </w:rPr>
        <w:t xml:space="preserve">their practice </w:t>
      </w:r>
      <w:r w:rsidR="007A6977" w:rsidRPr="0048336D">
        <w:rPr>
          <w:rFonts w:ascii="Times New Roman" w:hAnsi="Times New Roman" w:cs="Times New Roman"/>
        </w:rPr>
        <w:t>via</w:t>
      </w:r>
      <w:r w:rsidR="00CC1E4D" w:rsidRPr="0048336D">
        <w:rPr>
          <w:rFonts w:ascii="Times New Roman" w:hAnsi="Times New Roman" w:cs="Times New Roman"/>
        </w:rPr>
        <w:t xml:space="preserve"> profession-spec</w:t>
      </w:r>
      <w:r w:rsidR="00C82404" w:rsidRPr="0048336D">
        <w:rPr>
          <w:rFonts w:ascii="Times New Roman" w:hAnsi="Times New Roman" w:cs="Times New Roman"/>
        </w:rPr>
        <w:t xml:space="preserve">ific </w:t>
      </w:r>
      <w:r w:rsidR="00E577A7" w:rsidRPr="0048336D">
        <w:rPr>
          <w:rFonts w:ascii="Times New Roman" w:hAnsi="Times New Roman" w:cs="Times New Roman"/>
        </w:rPr>
        <w:t xml:space="preserve">knowledge and expertise </w:t>
      </w:r>
      <w:r w:rsidR="00C0479B" w:rsidRPr="0048336D">
        <w:rPr>
          <w:rFonts w:ascii="Times New Roman" w:hAnsi="Times New Roman" w:cs="Times New Roman"/>
        </w:rPr>
        <w:t xml:space="preserve">in order to identify </w:t>
      </w:r>
      <w:r w:rsidR="007C66AE" w:rsidRPr="0048336D">
        <w:rPr>
          <w:rFonts w:ascii="Times New Roman" w:hAnsi="Times New Roman" w:cs="Times New Roman"/>
        </w:rPr>
        <w:t xml:space="preserve">the </w:t>
      </w:r>
      <w:r w:rsidR="007E22F4" w:rsidRPr="0048336D">
        <w:rPr>
          <w:rFonts w:ascii="Times New Roman" w:hAnsi="Times New Roman" w:cs="Times New Roman"/>
        </w:rPr>
        <w:t>concealed</w:t>
      </w:r>
      <w:r w:rsidR="00C0479B" w:rsidRPr="0048336D">
        <w:rPr>
          <w:rFonts w:ascii="Times New Roman" w:hAnsi="Times New Roman" w:cs="Times New Roman"/>
        </w:rPr>
        <w:t xml:space="preserve"> trends, motives and structures </w:t>
      </w:r>
      <w:r w:rsidR="007C66AE" w:rsidRPr="0048336D">
        <w:rPr>
          <w:rFonts w:ascii="Times New Roman" w:hAnsi="Times New Roman" w:cs="Times New Roman"/>
        </w:rPr>
        <w:t xml:space="preserve">of the </w:t>
      </w:r>
      <w:r w:rsidR="00C0479B" w:rsidRPr="0048336D">
        <w:rPr>
          <w:rFonts w:ascii="Times New Roman" w:hAnsi="Times New Roman" w:cs="Times New Roman"/>
        </w:rPr>
        <w:t>classroom</w:t>
      </w:r>
      <w:r w:rsidR="00701E24" w:rsidRPr="0048336D">
        <w:rPr>
          <w:rFonts w:ascii="Times New Roman" w:hAnsi="Times New Roman" w:cs="Times New Roman"/>
        </w:rPr>
        <w:t xml:space="preserve">. By identifying and analysing critical incidents </w:t>
      </w:r>
      <w:r w:rsidR="00CB2AB7" w:rsidRPr="0048336D">
        <w:rPr>
          <w:rFonts w:ascii="Times New Roman" w:hAnsi="Times New Roman" w:cs="Times New Roman"/>
        </w:rPr>
        <w:t>teachers are able to think critically about their practice</w:t>
      </w:r>
      <w:r w:rsidR="00546887" w:rsidRPr="0048336D">
        <w:rPr>
          <w:rFonts w:ascii="Times New Roman" w:hAnsi="Times New Roman" w:cs="Times New Roman"/>
        </w:rPr>
        <w:t xml:space="preserve"> and </w:t>
      </w:r>
      <w:r w:rsidR="00CB2AB7" w:rsidRPr="0048336D">
        <w:rPr>
          <w:rFonts w:ascii="Times New Roman" w:hAnsi="Times New Roman" w:cs="Times New Roman"/>
        </w:rPr>
        <w:t>identify next teaching steps and potential avenues for research</w:t>
      </w:r>
      <w:r w:rsidR="00976A1B" w:rsidRPr="0048336D">
        <w:rPr>
          <w:rFonts w:ascii="Times New Roman" w:hAnsi="Times New Roman" w:cs="Times New Roman"/>
        </w:rPr>
        <w:t xml:space="preserve"> </w:t>
      </w:r>
      <w:r w:rsidR="00532653" w:rsidRPr="0048336D">
        <w:rPr>
          <w:rFonts w:ascii="Times New Roman" w:hAnsi="Times New Roman" w:cs="Times New Roman"/>
        </w:rPr>
        <w:t xml:space="preserve">which </w:t>
      </w:r>
      <w:r w:rsidR="00CB2AB7" w:rsidRPr="0048336D">
        <w:rPr>
          <w:rFonts w:ascii="Times New Roman" w:hAnsi="Times New Roman" w:cs="Times New Roman"/>
        </w:rPr>
        <w:t xml:space="preserve">is a crucial component in improving teaching and learning standards. The critical evaluation I will conduct will look </w:t>
      </w:r>
      <w:r w:rsidR="00CB2AB7" w:rsidRPr="0048336D">
        <w:rPr>
          <w:rFonts w:ascii="Times New Roman" w:hAnsi="Times New Roman" w:cs="Times New Roman"/>
        </w:rPr>
        <w:lastRenderedPageBreak/>
        <w:t xml:space="preserve">at a specific critical incident that occurred whilst observing a year 7 class. It will attempt to identify my own next teaching and learning steps as I prepare to enter the classroom on my first PGCE placement. </w:t>
      </w:r>
    </w:p>
    <w:p w14:paraId="15634BCB" w14:textId="77777777" w:rsidR="006A56C6" w:rsidRPr="0048336D" w:rsidRDefault="006A56C6" w:rsidP="006A56C6">
      <w:pPr>
        <w:spacing w:line="480" w:lineRule="auto"/>
        <w:ind w:firstLine="720"/>
        <w:rPr>
          <w:rFonts w:ascii="Times New Roman" w:hAnsi="Times New Roman" w:cs="Times New Roman"/>
        </w:rPr>
      </w:pPr>
    </w:p>
    <w:p w14:paraId="0E04779C" w14:textId="521133AD" w:rsidR="00883F84" w:rsidRPr="0048336D" w:rsidRDefault="00883F84" w:rsidP="00D339D3">
      <w:pPr>
        <w:spacing w:line="480" w:lineRule="auto"/>
        <w:rPr>
          <w:rFonts w:ascii="Times New Roman" w:hAnsi="Times New Roman" w:cs="Times New Roman"/>
          <w:u w:val="single"/>
        </w:rPr>
      </w:pPr>
      <w:r w:rsidRPr="0048336D">
        <w:rPr>
          <w:rFonts w:ascii="Times New Roman" w:hAnsi="Times New Roman" w:cs="Times New Roman"/>
          <w:u w:val="single"/>
        </w:rPr>
        <w:t>Observations</w:t>
      </w:r>
    </w:p>
    <w:p w14:paraId="6D79CB5C" w14:textId="3DCA772A" w:rsidR="00276ACA" w:rsidRPr="0048336D" w:rsidRDefault="005F4E0E" w:rsidP="00D339D3">
      <w:pPr>
        <w:spacing w:line="480" w:lineRule="auto"/>
        <w:ind w:firstLine="720"/>
        <w:rPr>
          <w:rFonts w:ascii="Times New Roman" w:hAnsi="Times New Roman" w:cs="Times New Roman"/>
        </w:rPr>
      </w:pPr>
      <w:r w:rsidRPr="0048336D">
        <w:rPr>
          <w:rFonts w:ascii="Times New Roman" w:hAnsi="Times New Roman" w:cs="Times New Roman"/>
        </w:rPr>
        <w:t xml:space="preserve">In line with BERA (2018) guidelines </w:t>
      </w:r>
      <w:r w:rsidR="005967A9" w:rsidRPr="0048336D">
        <w:rPr>
          <w:rFonts w:ascii="Times New Roman" w:hAnsi="Times New Roman" w:cs="Times New Roman"/>
        </w:rPr>
        <w:t>the participants in th</w:t>
      </w:r>
      <w:r w:rsidR="00FD1CBE" w:rsidRPr="0048336D">
        <w:rPr>
          <w:rFonts w:ascii="Times New Roman" w:hAnsi="Times New Roman" w:cs="Times New Roman"/>
        </w:rPr>
        <w:t>is research</w:t>
      </w:r>
      <w:r w:rsidR="005967A9" w:rsidRPr="0048336D">
        <w:rPr>
          <w:rFonts w:ascii="Times New Roman" w:hAnsi="Times New Roman" w:cs="Times New Roman"/>
        </w:rPr>
        <w:t xml:space="preserve"> were treated with respect</w:t>
      </w:r>
      <w:r w:rsidR="005A139D" w:rsidRPr="0048336D">
        <w:rPr>
          <w:rFonts w:ascii="Times New Roman" w:hAnsi="Times New Roman" w:cs="Times New Roman"/>
        </w:rPr>
        <w:t xml:space="preserve"> and </w:t>
      </w:r>
      <w:r w:rsidR="00FE07ED" w:rsidRPr="0048336D">
        <w:rPr>
          <w:rFonts w:ascii="Times New Roman" w:hAnsi="Times New Roman" w:cs="Times New Roman"/>
        </w:rPr>
        <w:t>were notified of its intent.</w:t>
      </w:r>
      <w:r w:rsidR="00124B0F" w:rsidRPr="0048336D">
        <w:rPr>
          <w:rFonts w:ascii="Times New Roman" w:hAnsi="Times New Roman" w:cs="Times New Roman"/>
        </w:rPr>
        <w:t xml:space="preserve"> </w:t>
      </w:r>
      <w:r w:rsidR="00B329CD" w:rsidRPr="0048336D">
        <w:rPr>
          <w:rFonts w:ascii="Times New Roman" w:hAnsi="Times New Roman" w:cs="Times New Roman"/>
        </w:rPr>
        <w:t xml:space="preserve">The school and the individuals </w:t>
      </w:r>
      <w:r w:rsidR="00935B61" w:rsidRPr="0048336D">
        <w:rPr>
          <w:rFonts w:ascii="Times New Roman" w:hAnsi="Times New Roman" w:cs="Times New Roman"/>
        </w:rPr>
        <w:t xml:space="preserve">involved </w:t>
      </w:r>
      <w:r w:rsidR="004E5EA8" w:rsidRPr="0048336D">
        <w:rPr>
          <w:rFonts w:ascii="Times New Roman" w:hAnsi="Times New Roman" w:cs="Times New Roman"/>
        </w:rPr>
        <w:t xml:space="preserve">in the observations </w:t>
      </w:r>
      <w:r w:rsidR="00B329CD" w:rsidRPr="0048336D">
        <w:rPr>
          <w:rFonts w:ascii="Times New Roman" w:hAnsi="Times New Roman" w:cs="Times New Roman"/>
        </w:rPr>
        <w:t xml:space="preserve">will remain anonymous in order to protect </w:t>
      </w:r>
      <w:r w:rsidR="00315019" w:rsidRPr="0048336D">
        <w:rPr>
          <w:rFonts w:ascii="Times New Roman" w:hAnsi="Times New Roman" w:cs="Times New Roman"/>
        </w:rPr>
        <w:t>their</w:t>
      </w:r>
      <w:r w:rsidR="00EE6BA8" w:rsidRPr="0048336D">
        <w:rPr>
          <w:rFonts w:ascii="Times New Roman" w:hAnsi="Times New Roman" w:cs="Times New Roman"/>
        </w:rPr>
        <w:t xml:space="preserve"> </w:t>
      </w:r>
      <w:r w:rsidR="00681F0A" w:rsidRPr="0048336D">
        <w:rPr>
          <w:rFonts w:ascii="Times New Roman" w:hAnsi="Times New Roman" w:cs="Times New Roman"/>
        </w:rPr>
        <w:t xml:space="preserve">right </w:t>
      </w:r>
      <w:r w:rsidR="00056672" w:rsidRPr="0048336D">
        <w:rPr>
          <w:rFonts w:ascii="Times New Roman" w:hAnsi="Times New Roman" w:cs="Times New Roman"/>
        </w:rPr>
        <w:t xml:space="preserve">to </w:t>
      </w:r>
      <w:r w:rsidR="00EE6BA8" w:rsidRPr="0048336D">
        <w:rPr>
          <w:rFonts w:ascii="Times New Roman" w:hAnsi="Times New Roman" w:cs="Times New Roman"/>
        </w:rPr>
        <w:t>privacy and</w:t>
      </w:r>
      <w:r w:rsidR="00681F0A" w:rsidRPr="0048336D">
        <w:rPr>
          <w:rFonts w:ascii="Times New Roman" w:hAnsi="Times New Roman" w:cs="Times New Roman"/>
        </w:rPr>
        <w:t xml:space="preserve"> confidentiality (BERA, 2018, p.</w:t>
      </w:r>
      <w:r w:rsidR="00056672" w:rsidRPr="0048336D">
        <w:rPr>
          <w:rFonts w:ascii="Times New Roman" w:hAnsi="Times New Roman" w:cs="Times New Roman"/>
        </w:rPr>
        <w:t>21).</w:t>
      </w:r>
    </w:p>
    <w:p w14:paraId="40130C72" w14:textId="77777777" w:rsidR="00276ACA" w:rsidRPr="0048336D" w:rsidRDefault="00276ACA" w:rsidP="00D339D3">
      <w:pPr>
        <w:spacing w:line="480" w:lineRule="auto"/>
        <w:ind w:firstLine="720"/>
        <w:rPr>
          <w:rFonts w:ascii="Times New Roman" w:hAnsi="Times New Roman" w:cs="Times New Roman"/>
        </w:rPr>
      </w:pPr>
    </w:p>
    <w:p w14:paraId="3B816719" w14:textId="4A5F6840" w:rsidR="006F58F3" w:rsidRPr="0048336D" w:rsidRDefault="006F58F3" w:rsidP="00D339D3">
      <w:pPr>
        <w:spacing w:line="480" w:lineRule="auto"/>
        <w:ind w:firstLine="720"/>
        <w:rPr>
          <w:rFonts w:ascii="Times New Roman" w:hAnsi="Times New Roman" w:cs="Times New Roman"/>
        </w:rPr>
      </w:pPr>
      <w:r w:rsidRPr="0048336D">
        <w:rPr>
          <w:rFonts w:ascii="Times New Roman" w:hAnsi="Times New Roman" w:cs="Times New Roman"/>
        </w:rPr>
        <w:t>The o</w:t>
      </w:r>
      <w:r w:rsidR="005A597F" w:rsidRPr="0048336D">
        <w:rPr>
          <w:rFonts w:ascii="Times New Roman" w:hAnsi="Times New Roman" w:cs="Times New Roman"/>
        </w:rPr>
        <w:t>bservations</w:t>
      </w:r>
      <w:r w:rsidR="00056672" w:rsidRPr="0048336D">
        <w:rPr>
          <w:rFonts w:ascii="Times New Roman" w:hAnsi="Times New Roman" w:cs="Times New Roman"/>
        </w:rPr>
        <w:t xml:space="preserve"> conducted for this research</w:t>
      </w:r>
      <w:r w:rsidR="005A597F" w:rsidRPr="0048336D">
        <w:rPr>
          <w:rFonts w:ascii="Times New Roman" w:hAnsi="Times New Roman" w:cs="Times New Roman"/>
        </w:rPr>
        <w:t xml:space="preserve"> took place in a</w:t>
      </w:r>
      <w:r w:rsidR="00F54DE5" w:rsidRPr="0048336D">
        <w:rPr>
          <w:rFonts w:ascii="Times New Roman" w:hAnsi="Times New Roman" w:cs="Times New Roman"/>
        </w:rPr>
        <w:t>n English medium comprehensive school</w:t>
      </w:r>
      <w:r w:rsidR="00B376AA" w:rsidRPr="0048336D">
        <w:rPr>
          <w:rFonts w:ascii="Times New Roman" w:hAnsi="Times New Roman" w:cs="Times New Roman"/>
        </w:rPr>
        <w:t xml:space="preserve"> located in Wales. </w:t>
      </w:r>
      <w:r w:rsidR="002B497C" w:rsidRPr="0048336D">
        <w:rPr>
          <w:rFonts w:ascii="Times New Roman" w:hAnsi="Times New Roman" w:cs="Times New Roman"/>
        </w:rPr>
        <w:t>The school’s proportion of pupils with additional learning needs</w:t>
      </w:r>
      <w:r w:rsidR="003663A9" w:rsidRPr="0048336D">
        <w:rPr>
          <w:rFonts w:ascii="Times New Roman" w:hAnsi="Times New Roman" w:cs="Times New Roman"/>
        </w:rPr>
        <w:t xml:space="preserve"> </w:t>
      </w:r>
      <w:r w:rsidR="002B497C" w:rsidRPr="0048336D">
        <w:rPr>
          <w:rFonts w:ascii="Times New Roman" w:hAnsi="Times New Roman" w:cs="Times New Roman"/>
        </w:rPr>
        <w:t xml:space="preserve">was 24% which is close to the national average of 25.4% (Estyn, 2016, p.1). </w:t>
      </w:r>
      <w:r w:rsidR="009A11BC" w:rsidRPr="0048336D">
        <w:rPr>
          <w:rFonts w:ascii="Times New Roman" w:hAnsi="Times New Roman" w:cs="Times New Roman"/>
        </w:rPr>
        <w:t>The proportion o</w:t>
      </w:r>
      <w:r w:rsidR="009E4322" w:rsidRPr="0048336D">
        <w:rPr>
          <w:rFonts w:ascii="Times New Roman" w:hAnsi="Times New Roman" w:cs="Times New Roman"/>
        </w:rPr>
        <w:t>f</w:t>
      </w:r>
      <w:r w:rsidR="009A11BC" w:rsidRPr="0048336D">
        <w:rPr>
          <w:rFonts w:ascii="Times New Roman" w:hAnsi="Times New Roman" w:cs="Times New Roman"/>
        </w:rPr>
        <w:t xml:space="preserve"> children receiving free school meals was relatively high,</w:t>
      </w:r>
      <w:r w:rsidRPr="0048336D">
        <w:rPr>
          <w:rFonts w:ascii="Times New Roman" w:hAnsi="Times New Roman" w:cs="Times New Roman"/>
        </w:rPr>
        <w:t xml:space="preserve"> ‘23.3% of pupils were eligible for free school meals which is above the national average of 17.4% for Wales [and] around 41% pupils live in the 20% most deprived areas in Wales’ (Estyn, p.1, 2016).</w:t>
      </w:r>
      <w:r w:rsidR="00B83681" w:rsidRPr="0048336D">
        <w:rPr>
          <w:rFonts w:ascii="Times New Roman" w:hAnsi="Times New Roman" w:cs="Times New Roman"/>
        </w:rPr>
        <w:t xml:space="preserve"> </w:t>
      </w:r>
      <w:r w:rsidR="00545618" w:rsidRPr="0048336D">
        <w:rPr>
          <w:rFonts w:ascii="Times New Roman" w:hAnsi="Times New Roman" w:cs="Times New Roman"/>
        </w:rPr>
        <w:t>Senior Staff member predict t</w:t>
      </w:r>
      <w:r w:rsidR="00B83681" w:rsidRPr="0048336D">
        <w:rPr>
          <w:rFonts w:ascii="Times New Roman" w:hAnsi="Times New Roman" w:cs="Times New Roman"/>
        </w:rPr>
        <w:t>hese figures to rise due to economic hardship as a result of flooding</w:t>
      </w:r>
      <w:r w:rsidR="00DC05CB" w:rsidRPr="0048336D">
        <w:rPr>
          <w:rFonts w:ascii="Times New Roman" w:hAnsi="Times New Roman" w:cs="Times New Roman"/>
        </w:rPr>
        <w:t>, Brexit</w:t>
      </w:r>
      <w:r w:rsidR="00B83681" w:rsidRPr="0048336D">
        <w:rPr>
          <w:rFonts w:ascii="Times New Roman" w:hAnsi="Times New Roman" w:cs="Times New Roman"/>
        </w:rPr>
        <w:t xml:space="preserve"> and Covid</w:t>
      </w:r>
      <w:r w:rsidR="004378C5" w:rsidRPr="0048336D">
        <w:rPr>
          <w:rFonts w:ascii="Times New Roman" w:hAnsi="Times New Roman" w:cs="Times New Roman"/>
        </w:rPr>
        <w:t>-19</w:t>
      </w:r>
      <w:r w:rsidR="00DD19F5" w:rsidRPr="0048336D">
        <w:rPr>
          <w:rFonts w:ascii="Times New Roman" w:hAnsi="Times New Roman" w:cs="Times New Roman"/>
        </w:rPr>
        <w:t xml:space="preserve"> (</w:t>
      </w:r>
      <w:r w:rsidR="00371FA3" w:rsidRPr="0048336D">
        <w:rPr>
          <w:rFonts w:ascii="Times New Roman" w:hAnsi="Times New Roman" w:cs="Times New Roman"/>
        </w:rPr>
        <w:t>BBC news Wales</w:t>
      </w:r>
      <w:r w:rsidR="00DD19F5" w:rsidRPr="0048336D">
        <w:rPr>
          <w:rFonts w:ascii="Times New Roman" w:hAnsi="Times New Roman" w:cs="Times New Roman"/>
        </w:rPr>
        <w:t xml:space="preserve">, </w:t>
      </w:r>
      <w:r w:rsidR="004B0C63" w:rsidRPr="0048336D">
        <w:rPr>
          <w:rFonts w:ascii="Times New Roman" w:hAnsi="Times New Roman" w:cs="Times New Roman"/>
        </w:rPr>
        <w:t>2020</w:t>
      </w:r>
      <w:r w:rsidR="00684255" w:rsidRPr="0048336D">
        <w:rPr>
          <w:rFonts w:ascii="Times New Roman" w:hAnsi="Times New Roman" w:cs="Times New Roman"/>
        </w:rPr>
        <w:t xml:space="preserve">; </w:t>
      </w:r>
      <w:r w:rsidR="00DA7AFC" w:rsidRPr="0048336D">
        <w:rPr>
          <w:rFonts w:ascii="Times New Roman" w:hAnsi="Times New Roman" w:cs="Times New Roman"/>
        </w:rPr>
        <w:t>Lewis, 2020</w:t>
      </w:r>
      <w:r w:rsidR="003E06F5" w:rsidRPr="0048336D">
        <w:rPr>
          <w:rFonts w:ascii="Times New Roman" w:hAnsi="Times New Roman" w:cs="Times New Roman"/>
        </w:rPr>
        <w:t xml:space="preserve">; Owen, </w:t>
      </w:r>
      <w:r w:rsidR="00027869" w:rsidRPr="0048336D">
        <w:rPr>
          <w:rFonts w:ascii="Times New Roman" w:hAnsi="Times New Roman" w:cs="Times New Roman"/>
        </w:rPr>
        <w:t>2020</w:t>
      </w:r>
      <w:r w:rsidR="00DA7AFC" w:rsidRPr="0048336D">
        <w:rPr>
          <w:rFonts w:ascii="Times New Roman" w:hAnsi="Times New Roman" w:cs="Times New Roman"/>
        </w:rPr>
        <w:t>)</w:t>
      </w:r>
      <w:r w:rsidR="00AA4A14" w:rsidRPr="0048336D">
        <w:rPr>
          <w:rFonts w:ascii="Times New Roman" w:hAnsi="Times New Roman" w:cs="Times New Roman"/>
        </w:rPr>
        <w:t>.</w:t>
      </w:r>
      <w:r w:rsidR="005C48B7" w:rsidRPr="0048336D">
        <w:rPr>
          <w:rFonts w:ascii="Times New Roman" w:hAnsi="Times New Roman" w:cs="Times New Roman"/>
        </w:rPr>
        <w:t xml:space="preserve"> </w:t>
      </w:r>
    </w:p>
    <w:p w14:paraId="4A5BD458" w14:textId="3FEE1CB8" w:rsidR="007B0DAC" w:rsidRPr="0048336D" w:rsidRDefault="007B0DAC" w:rsidP="00D339D3">
      <w:pPr>
        <w:spacing w:line="480" w:lineRule="auto"/>
        <w:rPr>
          <w:rFonts w:ascii="Times New Roman" w:hAnsi="Times New Roman" w:cs="Times New Roman"/>
        </w:rPr>
      </w:pPr>
    </w:p>
    <w:p w14:paraId="2CD09623" w14:textId="3D94BA13" w:rsidR="007B0DAC" w:rsidRPr="0048336D" w:rsidRDefault="007B0DAC" w:rsidP="00D339D3">
      <w:pPr>
        <w:spacing w:line="480" w:lineRule="auto"/>
        <w:ind w:firstLine="720"/>
        <w:rPr>
          <w:rFonts w:ascii="Times New Roman" w:hAnsi="Times New Roman" w:cs="Times New Roman"/>
        </w:rPr>
      </w:pPr>
      <w:r w:rsidRPr="0048336D">
        <w:rPr>
          <w:rFonts w:ascii="Times New Roman" w:hAnsi="Times New Roman" w:cs="Times New Roman"/>
        </w:rPr>
        <w:t xml:space="preserve">Teachers and senior members of staff were very aware of the hardship that the community had faced in recent months and </w:t>
      </w:r>
      <w:r w:rsidR="001735B3" w:rsidRPr="0048336D">
        <w:rPr>
          <w:rFonts w:ascii="Times New Roman" w:hAnsi="Times New Roman" w:cs="Times New Roman"/>
        </w:rPr>
        <w:t xml:space="preserve">took this into consideration when </w:t>
      </w:r>
      <w:r w:rsidR="0024680C" w:rsidRPr="0048336D">
        <w:rPr>
          <w:rFonts w:ascii="Times New Roman" w:hAnsi="Times New Roman" w:cs="Times New Roman"/>
        </w:rPr>
        <w:t xml:space="preserve">interacting with pupils and </w:t>
      </w:r>
      <w:r w:rsidR="001735B3" w:rsidRPr="0048336D">
        <w:rPr>
          <w:rFonts w:ascii="Times New Roman" w:hAnsi="Times New Roman" w:cs="Times New Roman"/>
        </w:rPr>
        <w:t xml:space="preserve">dealing with </w:t>
      </w:r>
      <w:r w:rsidR="0024680C" w:rsidRPr="0048336D">
        <w:rPr>
          <w:rFonts w:ascii="Times New Roman" w:hAnsi="Times New Roman" w:cs="Times New Roman"/>
        </w:rPr>
        <w:t>behavioural issues</w:t>
      </w:r>
      <w:r w:rsidR="000D01A7" w:rsidRPr="0048336D">
        <w:rPr>
          <w:rFonts w:ascii="Times New Roman" w:hAnsi="Times New Roman" w:cs="Times New Roman"/>
        </w:rPr>
        <w:t>.</w:t>
      </w:r>
    </w:p>
    <w:p w14:paraId="03997127" w14:textId="684084F0" w:rsidR="00AE0F89" w:rsidRPr="0048336D" w:rsidRDefault="00AE0F89" w:rsidP="00D339D3">
      <w:pPr>
        <w:spacing w:line="480" w:lineRule="auto"/>
        <w:rPr>
          <w:rFonts w:ascii="Times New Roman" w:hAnsi="Times New Roman" w:cs="Times New Roman"/>
        </w:rPr>
      </w:pPr>
    </w:p>
    <w:p w14:paraId="2765F645" w14:textId="388936CF" w:rsidR="006D5F96" w:rsidRPr="0048336D" w:rsidRDefault="0031259E" w:rsidP="00D339D3">
      <w:pPr>
        <w:spacing w:line="480" w:lineRule="auto"/>
        <w:ind w:firstLine="720"/>
        <w:rPr>
          <w:rFonts w:ascii="Times New Roman" w:hAnsi="Times New Roman" w:cs="Times New Roman"/>
        </w:rPr>
      </w:pPr>
      <w:r w:rsidRPr="0048336D">
        <w:rPr>
          <w:rFonts w:ascii="Times New Roman" w:hAnsi="Times New Roman" w:cs="Times New Roman"/>
        </w:rPr>
        <w:t xml:space="preserve">The focus of </w:t>
      </w:r>
      <w:r w:rsidR="00DE7638" w:rsidRPr="0048336D">
        <w:rPr>
          <w:rFonts w:ascii="Times New Roman" w:hAnsi="Times New Roman" w:cs="Times New Roman"/>
        </w:rPr>
        <w:t>this particular observation was a</w:t>
      </w:r>
      <w:r w:rsidR="00883F84" w:rsidRPr="0048336D">
        <w:rPr>
          <w:rFonts w:ascii="Times New Roman" w:hAnsi="Times New Roman" w:cs="Times New Roman"/>
        </w:rPr>
        <w:t xml:space="preserve"> year 7 </w:t>
      </w:r>
      <w:r w:rsidR="00DE7638" w:rsidRPr="0048336D">
        <w:rPr>
          <w:rFonts w:ascii="Times New Roman" w:hAnsi="Times New Roman" w:cs="Times New Roman"/>
        </w:rPr>
        <w:t>English class</w:t>
      </w:r>
      <w:r w:rsidR="00E61209" w:rsidRPr="0048336D">
        <w:rPr>
          <w:rFonts w:ascii="Times New Roman" w:hAnsi="Times New Roman" w:cs="Times New Roman"/>
        </w:rPr>
        <w:t xml:space="preserve"> during an English language lesson that focused on</w:t>
      </w:r>
      <w:r w:rsidR="001120BF" w:rsidRPr="0048336D">
        <w:rPr>
          <w:rFonts w:ascii="Times New Roman" w:hAnsi="Times New Roman" w:cs="Times New Roman"/>
        </w:rPr>
        <w:t xml:space="preserve"> </w:t>
      </w:r>
      <w:r w:rsidR="00320A34" w:rsidRPr="0048336D">
        <w:rPr>
          <w:rFonts w:ascii="Times New Roman" w:hAnsi="Times New Roman" w:cs="Times New Roman"/>
        </w:rPr>
        <w:t xml:space="preserve">literacy. </w:t>
      </w:r>
      <w:r w:rsidR="00067AFD" w:rsidRPr="0048336D">
        <w:rPr>
          <w:rFonts w:ascii="Times New Roman" w:hAnsi="Times New Roman" w:cs="Times New Roman"/>
        </w:rPr>
        <w:t>The</w:t>
      </w:r>
      <w:r w:rsidR="00D2550A" w:rsidRPr="0048336D">
        <w:rPr>
          <w:rFonts w:ascii="Times New Roman" w:hAnsi="Times New Roman" w:cs="Times New Roman"/>
        </w:rPr>
        <w:t xml:space="preserve"> class was made up of 31 pupils and one teacher. </w:t>
      </w:r>
      <w:r w:rsidR="00D2550A" w:rsidRPr="0048336D">
        <w:rPr>
          <w:rFonts w:ascii="Times New Roman" w:hAnsi="Times New Roman" w:cs="Times New Roman"/>
        </w:rPr>
        <w:lastRenderedPageBreak/>
        <w:t xml:space="preserve">Pupils </w:t>
      </w:r>
      <w:r w:rsidR="00085441" w:rsidRPr="0048336D">
        <w:rPr>
          <w:rFonts w:ascii="Times New Roman" w:hAnsi="Times New Roman" w:cs="Times New Roman"/>
        </w:rPr>
        <w:t xml:space="preserve">were seated in alphabetical order according to a seating plan that </w:t>
      </w:r>
      <w:r w:rsidR="004E4812" w:rsidRPr="0048336D">
        <w:rPr>
          <w:rFonts w:ascii="Times New Roman" w:hAnsi="Times New Roman" w:cs="Times New Roman"/>
        </w:rPr>
        <w:t>was</w:t>
      </w:r>
      <w:r w:rsidR="00152E2D" w:rsidRPr="0048336D">
        <w:rPr>
          <w:rFonts w:ascii="Times New Roman" w:hAnsi="Times New Roman" w:cs="Times New Roman"/>
        </w:rPr>
        <w:t xml:space="preserve"> the same for all </w:t>
      </w:r>
      <w:r w:rsidR="00EC7252" w:rsidRPr="0048336D">
        <w:rPr>
          <w:rFonts w:ascii="Times New Roman" w:hAnsi="Times New Roman" w:cs="Times New Roman"/>
        </w:rPr>
        <w:t xml:space="preserve">lessons and </w:t>
      </w:r>
      <w:r w:rsidR="00085441" w:rsidRPr="0048336D">
        <w:rPr>
          <w:rFonts w:ascii="Times New Roman" w:hAnsi="Times New Roman" w:cs="Times New Roman"/>
        </w:rPr>
        <w:t xml:space="preserve">was displayed on the </w:t>
      </w:r>
      <w:r w:rsidR="00EC7252" w:rsidRPr="0048336D">
        <w:rPr>
          <w:rFonts w:ascii="Times New Roman" w:hAnsi="Times New Roman" w:cs="Times New Roman"/>
        </w:rPr>
        <w:t>interactive white</w:t>
      </w:r>
      <w:r w:rsidR="00085441" w:rsidRPr="0048336D">
        <w:rPr>
          <w:rFonts w:ascii="Times New Roman" w:hAnsi="Times New Roman" w:cs="Times New Roman"/>
        </w:rPr>
        <w:t xml:space="preserve">board. </w:t>
      </w:r>
      <w:r w:rsidR="00EC7252" w:rsidRPr="0048336D">
        <w:rPr>
          <w:rFonts w:ascii="Times New Roman" w:hAnsi="Times New Roman" w:cs="Times New Roman"/>
        </w:rPr>
        <w:t xml:space="preserve">However, </w:t>
      </w:r>
      <w:r w:rsidR="004E4812" w:rsidRPr="0048336D">
        <w:rPr>
          <w:rFonts w:ascii="Times New Roman" w:hAnsi="Times New Roman" w:cs="Times New Roman"/>
        </w:rPr>
        <w:t xml:space="preserve">due to some behavioural issues </w:t>
      </w:r>
      <w:r w:rsidR="00EC7252" w:rsidRPr="0048336D">
        <w:rPr>
          <w:rFonts w:ascii="Times New Roman" w:hAnsi="Times New Roman" w:cs="Times New Roman"/>
        </w:rPr>
        <w:t>the t</w:t>
      </w:r>
      <w:r w:rsidR="00085441" w:rsidRPr="0048336D">
        <w:rPr>
          <w:rFonts w:ascii="Times New Roman" w:hAnsi="Times New Roman" w:cs="Times New Roman"/>
        </w:rPr>
        <w:t xml:space="preserve">eacher had made some changes </w:t>
      </w:r>
      <w:r w:rsidR="00EC7252" w:rsidRPr="0048336D">
        <w:rPr>
          <w:rFonts w:ascii="Times New Roman" w:hAnsi="Times New Roman" w:cs="Times New Roman"/>
        </w:rPr>
        <w:t>to the seating plan</w:t>
      </w:r>
      <w:r w:rsidR="004E4812" w:rsidRPr="0048336D">
        <w:rPr>
          <w:rFonts w:ascii="Times New Roman" w:hAnsi="Times New Roman" w:cs="Times New Roman"/>
        </w:rPr>
        <w:t xml:space="preserve"> and had placed </w:t>
      </w:r>
      <w:r w:rsidR="004E0A9B" w:rsidRPr="0048336D">
        <w:rPr>
          <w:rFonts w:ascii="Times New Roman" w:hAnsi="Times New Roman" w:cs="Times New Roman"/>
        </w:rPr>
        <w:t>more</w:t>
      </w:r>
      <w:r w:rsidR="007604F5" w:rsidRPr="0048336D">
        <w:rPr>
          <w:rFonts w:ascii="Times New Roman" w:hAnsi="Times New Roman" w:cs="Times New Roman"/>
        </w:rPr>
        <w:t xml:space="preserve"> disruptive individuals at the front.</w:t>
      </w:r>
    </w:p>
    <w:p w14:paraId="2370CB91" w14:textId="77777777" w:rsidR="006D5F96" w:rsidRPr="0048336D" w:rsidRDefault="006D5F96" w:rsidP="00D339D3">
      <w:pPr>
        <w:spacing w:line="480" w:lineRule="auto"/>
        <w:rPr>
          <w:rFonts w:ascii="Times New Roman" w:hAnsi="Times New Roman" w:cs="Times New Roman"/>
        </w:rPr>
      </w:pPr>
    </w:p>
    <w:p w14:paraId="2CD19DCF" w14:textId="1BCF27CE" w:rsidR="0057474B" w:rsidRDefault="000C7627" w:rsidP="006A56C6">
      <w:pPr>
        <w:spacing w:line="480" w:lineRule="auto"/>
        <w:ind w:firstLine="720"/>
        <w:rPr>
          <w:rFonts w:ascii="Times New Roman" w:hAnsi="Times New Roman" w:cs="Times New Roman"/>
        </w:rPr>
      </w:pPr>
      <w:r w:rsidRPr="0048336D">
        <w:rPr>
          <w:rFonts w:ascii="Times New Roman" w:hAnsi="Times New Roman" w:cs="Times New Roman"/>
        </w:rPr>
        <w:t>The c</w:t>
      </w:r>
      <w:r w:rsidR="006D5F96" w:rsidRPr="0048336D">
        <w:rPr>
          <w:rFonts w:ascii="Times New Roman" w:hAnsi="Times New Roman" w:cs="Times New Roman"/>
        </w:rPr>
        <w:t>hildren were familiar with their surroundings and knew where to sit when entering the class</w:t>
      </w:r>
      <w:r w:rsidR="002C2FC1" w:rsidRPr="0048336D">
        <w:rPr>
          <w:rFonts w:ascii="Times New Roman" w:hAnsi="Times New Roman" w:cs="Times New Roman"/>
        </w:rPr>
        <w:t>.</w:t>
      </w:r>
      <w:r w:rsidR="002B1B49" w:rsidRPr="0048336D">
        <w:rPr>
          <w:rFonts w:ascii="Times New Roman" w:hAnsi="Times New Roman" w:cs="Times New Roman"/>
        </w:rPr>
        <w:t xml:space="preserve"> They knew what was expecte</w:t>
      </w:r>
      <w:r w:rsidR="00C16893" w:rsidRPr="0048336D">
        <w:rPr>
          <w:rFonts w:ascii="Times New Roman" w:hAnsi="Times New Roman" w:cs="Times New Roman"/>
        </w:rPr>
        <w:t>d</w:t>
      </w:r>
      <w:r w:rsidR="00D10164" w:rsidRPr="0048336D">
        <w:rPr>
          <w:rFonts w:ascii="Times New Roman" w:hAnsi="Times New Roman" w:cs="Times New Roman"/>
        </w:rPr>
        <w:t xml:space="preserve"> of</w:t>
      </w:r>
      <w:r w:rsidR="00C16893" w:rsidRPr="0048336D">
        <w:rPr>
          <w:rFonts w:ascii="Times New Roman" w:hAnsi="Times New Roman" w:cs="Times New Roman"/>
        </w:rPr>
        <w:t xml:space="preserve"> them in terms of behaviour and </w:t>
      </w:r>
      <w:r w:rsidR="002453BE" w:rsidRPr="0048336D">
        <w:rPr>
          <w:rFonts w:ascii="Times New Roman" w:hAnsi="Times New Roman" w:cs="Times New Roman"/>
        </w:rPr>
        <w:t xml:space="preserve">the majority of students were </w:t>
      </w:r>
      <w:r w:rsidR="00C35BD1" w:rsidRPr="0048336D">
        <w:rPr>
          <w:rFonts w:ascii="Times New Roman" w:hAnsi="Times New Roman" w:cs="Times New Roman"/>
        </w:rPr>
        <w:t>polite and respectful when making contributions to the lesson</w:t>
      </w:r>
      <w:r w:rsidR="00817A7C" w:rsidRPr="0048336D">
        <w:rPr>
          <w:rFonts w:ascii="Times New Roman" w:hAnsi="Times New Roman" w:cs="Times New Roman"/>
        </w:rPr>
        <w:t>.</w:t>
      </w:r>
    </w:p>
    <w:p w14:paraId="7536CE05" w14:textId="77777777" w:rsidR="006A56C6" w:rsidRPr="0048336D" w:rsidRDefault="006A56C6" w:rsidP="006A56C6">
      <w:pPr>
        <w:spacing w:line="480" w:lineRule="auto"/>
        <w:ind w:firstLine="720"/>
        <w:rPr>
          <w:rFonts w:ascii="Times New Roman" w:hAnsi="Times New Roman" w:cs="Times New Roman"/>
        </w:rPr>
      </w:pPr>
    </w:p>
    <w:p w14:paraId="24D09068" w14:textId="77777777" w:rsidR="006A56C6" w:rsidRDefault="0057474B" w:rsidP="006A56C6">
      <w:pPr>
        <w:spacing w:line="480" w:lineRule="auto"/>
        <w:jc w:val="both"/>
        <w:rPr>
          <w:rFonts w:ascii="Times New Roman" w:hAnsi="Times New Roman" w:cs="Times New Roman"/>
          <w:u w:val="single"/>
        </w:rPr>
      </w:pPr>
      <w:r w:rsidRPr="0048336D">
        <w:rPr>
          <w:rFonts w:ascii="Times New Roman" w:hAnsi="Times New Roman" w:cs="Times New Roman"/>
          <w:u w:val="single"/>
        </w:rPr>
        <w:t>Methodology</w:t>
      </w:r>
    </w:p>
    <w:p w14:paraId="10D4FDFA" w14:textId="7040BEDE" w:rsidR="00703364" w:rsidRDefault="00703364" w:rsidP="006A56C6">
      <w:pPr>
        <w:spacing w:line="480" w:lineRule="auto"/>
        <w:ind w:firstLine="720"/>
        <w:jc w:val="both"/>
        <w:rPr>
          <w:rFonts w:ascii="Times New Roman" w:hAnsi="Times New Roman" w:cs="Times New Roman"/>
          <w:color w:val="FF0000"/>
        </w:rPr>
      </w:pPr>
      <w:r w:rsidRPr="0048336D">
        <w:rPr>
          <w:rFonts w:ascii="Times New Roman" w:hAnsi="Times New Roman" w:cs="Times New Roman"/>
        </w:rPr>
        <w:t xml:space="preserve">The methodology used for this assignment included the case study of a critical incident observed in a school setting. </w:t>
      </w:r>
      <w:r w:rsidR="00CD6ABB" w:rsidRPr="0048336D">
        <w:rPr>
          <w:rFonts w:ascii="Times New Roman" w:hAnsi="Times New Roman" w:cs="Times New Roman"/>
        </w:rPr>
        <w:t xml:space="preserve">The methodology included a </w:t>
      </w:r>
      <w:r w:rsidR="00BA3636" w:rsidRPr="0048336D">
        <w:rPr>
          <w:rFonts w:ascii="Times New Roman" w:hAnsi="Times New Roman" w:cs="Times New Roman"/>
        </w:rPr>
        <w:t>s</w:t>
      </w:r>
      <w:r w:rsidR="00B42B14" w:rsidRPr="0048336D">
        <w:rPr>
          <w:rFonts w:ascii="Times New Roman" w:hAnsi="Times New Roman" w:cs="Times New Roman"/>
        </w:rPr>
        <w:t xml:space="preserve">tructured </w:t>
      </w:r>
      <w:r w:rsidR="00CD6ABB" w:rsidRPr="0048336D">
        <w:rPr>
          <w:rFonts w:ascii="Times New Roman" w:hAnsi="Times New Roman" w:cs="Times New Roman"/>
        </w:rPr>
        <w:t>o</w:t>
      </w:r>
      <w:r w:rsidRPr="0048336D">
        <w:rPr>
          <w:rFonts w:ascii="Times New Roman" w:hAnsi="Times New Roman" w:cs="Times New Roman"/>
        </w:rPr>
        <w:t>bservation</w:t>
      </w:r>
      <w:r w:rsidR="00CD6ABB" w:rsidRPr="0048336D">
        <w:rPr>
          <w:rFonts w:ascii="Times New Roman" w:hAnsi="Times New Roman" w:cs="Times New Roman"/>
        </w:rPr>
        <w:t xml:space="preserve"> which</w:t>
      </w:r>
      <w:r w:rsidRPr="0048336D">
        <w:rPr>
          <w:rFonts w:ascii="Times New Roman" w:hAnsi="Times New Roman" w:cs="Times New Roman"/>
        </w:rPr>
        <w:t xml:space="preserve"> is particularly useful for educational research as it allows the observer or observers to collect ‘live’ data from naturally occurring events (Cohen et al,</w:t>
      </w:r>
      <w:r w:rsidR="001F713E" w:rsidRPr="0048336D">
        <w:rPr>
          <w:rFonts w:ascii="Times New Roman" w:hAnsi="Times New Roman" w:cs="Times New Roman"/>
        </w:rPr>
        <w:t xml:space="preserve"> 2011,</w:t>
      </w:r>
      <w:r w:rsidRPr="0048336D">
        <w:rPr>
          <w:rFonts w:ascii="Times New Roman" w:hAnsi="Times New Roman" w:cs="Times New Roman"/>
        </w:rPr>
        <w:t xml:space="preserve"> p.456). Children and teachers can be observed in their ‘natural habitats’ doing what they would naturally and instinctively do. Combined with the use of a case study of a particular class, in this case a year 7 English class, this methodology </w:t>
      </w:r>
      <w:r w:rsidR="00E9788B" w:rsidRPr="0048336D">
        <w:rPr>
          <w:rFonts w:ascii="Times New Roman" w:hAnsi="Times New Roman" w:cs="Times New Roman"/>
        </w:rPr>
        <w:t>was</w:t>
      </w:r>
      <w:r w:rsidRPr="0048336D">
        <w:rPr>
          <w:rFonts w:ascii="Times New Roman" w:hAnsi="Times New Roman" w:cs="Times New Roman"/>
        </w:rPr>
        <w:t xml:space="preserve"> able to provide a ‘unique example of real people in real life situations’ (Cohen et al, </w:t>
      </w:r>
      <w:r w:rsidR="001F713E" w:rsidRPr="0048336D">
        <w:rPr>
          <w:rFonts w:ascii="Times New Roman" w:hAnsi="Times New Roman" w:cs="Times New Roman"/>
        </w:rPr>
        <w:t xml:space="preserve">2011, </w:t>
      </w:r>
      <w:r w:rsidRPr="0048336D">
        <w:rPr>
          <w:rFonts w:ascii="Times New Roman" w:hAnsi="Times New Roman" w:cs="Times New Roman"/>
        </w:rPr>
        <w:t>p.289), interacting, behaving and teaching in an organic and unaltered way. The use of a case study is useful for an individual researcher as it allows a specific aspect of a problem to be studied in detail within a specified time frame</w:t>
      </w:r>
      <w:r w:rsidR="00E368DA" w:rsidRPr="0048336D">
        <w:rPr>
          <w:rFonts w:ascii="Times New Roman" w:hAnsi="Times New Roman" w:cs="Times New Roman"/>
        </w:rPr>
        <w:t xml:space="preserve"> </w:t>
      </w:r>
      <w:r w:rsidR="00E159F0" w:rsidRPr="0048336D">
        <w:rPr>
          <w:rFonts w:ascii="Times New Roman" w:hAnsi="Times New Roman" w:cs="Times New Roman"/>
        </w:rPr>
        <w:t xml:space="preserve">and </w:t>
      </w:r>
      <w:r w:rsidR="00C3227B" w:rsidRPr="0048336D">
        <w:rPr>
          <w:rFonts w:ascii="Times New Roman" w:hAnsi="Times New Roman" w:cs="Times New Roman"/>
        </w:rPr>
        <w:t xml:space="preserve">the </w:t>
      </w:r>
      <w:r w:rsidRPr="0048336D">
        <w:rPr>
          <w:rFonts w:ascii="Times New Roman" w:hAnsi="Times New Roman" w:cs="Times New Roman"/>
        </w:rPr>
        <w:t>results are al</w:t>
      </w:r>
      <w:r w:rsidR="00897A0F" w:rsidRPr="0048336D">
        <w:rPr>
          <w:rFonts w:ascii="Times New Roman" w:hAnsi="Times New Roman" w:cs="Times New Roman"/>
        </w:rPr>
        <w:t xml:space="preserve">so </w:t>
      </w:r>
      <w:r w:rsidR="001F3385" w:rsidRPr="0048336D">
        <w:rPr>
          <w:rFonts w:ascii="Times New Roman" w:hAnsi="Times New Roman" w:cs="Times New Roman"/>
        </w:rPr>
        <w:t>easier</w:t>
      </w:r>
      <w:r w:rsidR="004C0F53" w:rsidRPr="0048336D">
        <w:rPr>
          <w:rFonts w:ascii="Times New Roman" w:hAnsi="Times New Roman" w:cs="Times New Roman"/>
        </w:rPr>
        <w:t xml:space="preserve"> </w:t>
      </w:r>
      <w:r w:rsidR="001F3385" w:rsidRPr="0048336D">
        <w:rPr>
          <w:rFonts w:ascii="Times New Roman" w:hAnsi="Times New Roman" w:cs="Times New Roman"/>
        </w:rPr>
        <w:t xml:space="preserve">to </w:t>
      </w:r>
      <w:r w:rsidR="00956DA2" w:rsidRPr="0048336D">
        <w:rPr>
          <w:rFonts w:ascii="Times New Roman" w:hAnsi="Times New Roman" w:cs="Times New Roman"/>
        </w:rPr>
        <w:t>access, understand and i</w:t>
      </w:r>
      <w:r w:rsidR="004C0F53" w:rsidRPr="0048336D">
        <w:rPr>
          <w:rFonts w:ascii="Times New Roman" w:hAnsi="Times New Roman" w:cs="Times New Roman"/>
        </w:rPr>
        <w:t>nterpret</w:t>
      </w:r>
      <w:r w:rsidR="00956DA2" w:rsidRPr="0048336D">
        <w:rPr>
          <w:rFonts w:ascii="Times New Roman" w:hAnsi="Times New Roman" w:cs="Times New Roman"/>
        </w:rPr>
        <w:t xml:space="preserve"> </w:t>
      </w:r>
      <w:r w:rsidRPr="0048336D">
        <w:rPr>
          <w:rFonts w:ascii="Times New Roman" w:hAnsi="Times New Roman" w:cs="Times New Roman"/>
        </w:rPr>
        <w:t>(Nisbet and Watt, 1984, p.72)</w:t>
      </w:r>
      <w:r w:rsidR="00E159F0" w:rsidRPr="0048336D">
        <w:rPr>
          <w:rFonts w:ascii="Times New Roman" w:hAnsi="Times New Roman" w:cs="Times New Roman"/>
        </w:rPr>
        <w:t>. T</w:t>
      </w:r>
      <w:r w:rsidR="00D34415" w:rsidRPr="0048336D">
        <w:rPr>
          <w:rFonts w:ascii="Times New Roman" w:hAnsi="Times New Roman" w:cs="Times New Roman"/>
        </w:rPr>
        <w:t>he results bein</w:t>
      </w:r>
      <w:r w:rsidR="008942F7" w:rsidRPr="0048336D">
        <w:rPr>
          <w:rFonts w:ascii="Times New Roman" w:hAnsi="Times New Roman" w:cs="Times New Roman"/>
        </w:rPr>
        <w:t xml:space="preserve">g </w:t>
      </w:r>
      <w:r w:rsidR="004C0F53" w:rsidRPr="0048336D">
        <w:rPr>
          <w:rFonts w:ascii="Times New Roman" w:hAnsi="Times New Roman" w:cs="Times New Roman"/>
        </w:rPr>
        <w:t xml:space="preserve">more </w:t>
      </w:r>
      <w:r w:rsidR="00344A5A" w:rsidRPr="0048336D">
        <w:rPr>
          <w:rFonts w:ascii="Times New Roman" w:hAnsi="Times New Roman" w:cs="Times New Roman"/>
        </w:rPr>
        <w:t>accessible</w:t>
      </w:r>
      <w:r w:rsidRPr="0048336D">
        <w:rPr>
          <w:rFonts w:ascii="Times New Roman" w:hAnsi="Times New Roman" w:cs="Times New Roman"/>
        </w:rPr>
        <w:t xml:space="preserve"> is </w:t>
      </w:r>
      <w:r w:rsidR="008942F7" w:rsidRPr="0048336D">
        <w:rPr>
          <w:rFonts w:ascii="Times New Roman" w:hAnsi="Times New Roman" w:cs="Times New Roman"/>
        </w:rPr>
        <w:t xml:space="preserve">particularly </w:t>
      </w:r>
      <w:r w:rsidRPr="0048336D">
        <w:rPr>
          <w:rFonts w:ascii="Times New Roman" w:hAnsi="Times New Roman" w:cs="Times New Roman"/>
        </w:rPr>
        <w:t xml:space="preserve">useful </w:t>
      </w:r>
      <w:r w:rsidR="00E159F0" w:rsidRPr="0048336D">
        <w:rPr>
          <w:rFonts w:ascii="Times New Roman" w:hAnsi="Times New Roman" w:cs="Times New Roman"/>
        </w:rPr>
        <w:t>in</w:t>
      </w:r>
      <w:r w:rsidRPr="0048336D">
        <w:rPr>
          <w:rFonts w:ascii="Times New Roman" w:hAnsi="Times New Roman" w:cs="Times New Roman"/>
        </w:rPr>
        <w:t xml:space="preserve"> educational research </w:t>
      </w:r>
      <w:r w:rsidR="00E159F0" w:rsidRPr="0048336D">
        <w:rPr>
          <w:rFonts w:ascii="Times New Roman" w:hAnsi="Times New Roman" w:cs="Times New Roman"/>
        </w:rPr>
        <w:t xml:space="preserve">as it </w:t>
      </w:r>
      <w:r w:rsidR="00D175C0" w:rsidRPr="0048336D">
        <w:rPr>
          <w:rFonts w:ascii="Times New Roman" w:hAnsi="Times New Roman" w:cs="Times New Roman"/>
        </w:rPr>
        <w:t>is</w:t>
      </w:r>
      <w:r w:rsidRPr="0048336D">
        <w:rPr>
          <w:rFonts w:ascii="Times New Roman" w:hAnsi="Times New Roman" w:cs="Times New Roman"/>
        </w:rPr>
        <w:t xml:space="preserve"> often criticised by practitioners for using unnecessarily complex and technical language that makes it </w:t>
      </w:r>
      <w:r w:rsidR="00EB4B99" w:rsidRPr="0048336D">
        <w:rPr>
          <w:rFonts w:ascii="Times New Roman" w:hAnsi="Times New Roman" w:cs="Times New Roman"/>
        </w:rPr>
        <w:t xml:space="preserve">difficult to understand </w:t>
      </w:r>
      <w:r w:rsidRPr="0048336D">
        <w:rPr>
          <w:rFonts w:ascii="Times New Roman" w:hAnsi="Times New Roman" w:cs="Times New Roman"/>
        </w:rPr>
        <w:t>(</w:t>
      </w:r>
      <w:proofErr w:type="spellStart"/>
      <w:r w:rsidRPr="0048336D">
        <w:rPr>
          <w:rFonts w:ascii="Times New Roman" w:hAnsi="Times New Roman" w:cs="Times New Roman"/>
        </w:rPr>
        <w:t>Vanderlinde</w:t>
      </w:r>
      <w:proofErr w:type="spellEnd"/>
      <w:r w:rsidRPr="0048336D">
        <w:rPr>
          <w:rFonts w:ascii="Times New Roman" w:hAnsi="Times New Roman" w:cs="Times New Roman"/>
        </w:rPr>
        <w:t xml:space="preserve"> and Van </w:t>
      </w:r>
      <w:proofErr w:type="spellStart"/>
      <w:r w:rsidRPr="0048336D">
        <w:rPr>
          <w:rFonts w:ascii="Times New Roman" w:hAnsi="Times New Roman" w:cs="Times New Roman"/>
        </w:rPr>
        <w:t>Braak</w:t>
      </w:r>
      <w:proofErr w:type="spellEnd"/>
      <w:r w:rsidRPr="0048336D">
        <w:rPr>
          <w:rFonts w:ascii="Times New Roman" w:hAnsi="Times New Roman" w:cs="Times New Roman"/>
        </w:rPr>
        <w:t xml:space="preserve">, 2010, p.306). The identification of a critical incident within a case study is exceptionally useful for the task of identifying next teaching and learning </w:t>
      </w:r>
      <w:r w:rsidRPr="0048336D">
        <w:rPr>
          <w:rFonts w:ascii="Times New Roman" w:hAnsi="Times New Roman" w:cs="Times New Roman"/>
        </w:rPr>
        <w:lastRenderedPageBreak/>
        <w:t>steps</w:t>
      </w:r>
      <w:r w:rsidR="00A95674" w:rsidRPr="0048336D">
        <w:rPr>
          <w:rFonts w:ascii="Times New Roman" w:hAnsi="Times New Roman" w:cs="Times New Roman"/>
        </w:rPr>
        <w:t xml:space="preserve"> </w:t>
      </w:r>
      <w:r w:rsidRPr="0048336D">
        <w:rPr>
          <w:rFonts w:ascii="Times New Roman" w:hAnsi="Times New Roman" w:cs="Times New Roman"/>
        </w:rPr>
        <w:t>as</w:t>
      </w:r>
      <w:r w:rsidR="003E2205" w:rsidRPr="0048336D">
        <w:rPr>
          <w:rFonts w:ascii="Times New Roman" w:hAnsi="Times New Roman" w:cs="Times New Roman"/>
        </w:rPr>
        <w:t xml:space="preserve"> </w:t>
      </w:r>
      <w:r w:rsidRPr="0048336D">
        <w:rPr>
          <w:rFonts w:ascii="Times New Roman" w:hAnsi="Times New Roman" w:cs="Times New Roman"/>
        </w:rPr>
        <w:t>critical incidents often provide invaluable insight into the patterns and trends and expectations and realities of a class (Tripp, 1993, p.</w:t>
      </w:r>
      <w:r w:rsidR="00BB2D6F" w:rsidRPr="0048336D">
        <w:rPr>
          <w:rFonts w:ascii="Times New Roman" w:hAnsi="Times New Roman" w:cs="Times New Roman"/>
        </w:rPr>
        <w:t>25</w:t>
      </w:r>
      <w:r w:rsidRPr="0048336D">
        <w:rPr>
          <w:rFonts w:ascii="Times New Roman" w:hAnsi="Times New Roman" w:cs="Times New Roman"/>
        </w:rPr>
        <w:t>)</w:t>
      </w:r>
      <w:r w:rsidR="00B744C2" w:rsidRPr="0048336D">
        <w:rPr>
          <w:rFonts w:ascii="Times New Roman" w:hAnsi="Times New Roman" w:cs="Times New Roman"/>
        </w:rPr>
        <w:t>.</w:t>
      </w:r>
      <w:r w:rsidRPr="0048336D">
        <w:rPr>
          <w:rFonts w:ascii="Times New Roman" w:hAnsi="Times New Roman" w:cs="Times New Roman"/>
        </w:rPr>
        <w:t xml:space="preserve"> They can serve as a form of reflective practice that encourages teachers and student teachers to think critically about their practice and pose critical questions that they may not have considered otherwise (Richards and </w:t>
      </w:r>
      <w:proofErr w:type="spellStart"/>
      <w:r w:rsidRPr="0048336D">
        <w:rPr>
          <w:rFonts w:ascii="Times New Roman" w:hAnsi="Times New Roman" w:cs="Times New Roman"/>
        </w:rPr>
        <w:t>Farell</w:t>
      </w:r>
      <w:proofErr w:type="spellEnd"/>
      <w:r w:rsidRPr="0048336D">
        <w:rPr>
          <w:rFonts w:ascii="Times New Roman" w:hAnsi="Times New Roman" w:cs="Times New Roman"/>
        </w:rPr>
        <w:t>, 2005, pp. 113-125).</w:t>
      </w:r>
      <w:r w:rsidR="00ED4C31" w:rsidRPr="0048336D">
        <w:rPr>
          <w:rFonts w:ascii="Times New Roman" w:hAnsi="Times New Roman" w:cs="Times New Roman"/>
          <w:color w:val="FF0000"/>
        </w:rPr>
        <w:t xml:space="preserve"> </w:t>
      </w:r>
    </w:p>
    <w:p w14:paraId="7EE749B9" w14:textId="77777777" w:rsidR="006A56C6" w:rsidRPr="006A56C6" w:rsidRDefault="006A56C6" w:rsidP="006A56C6">
      <w:pPr>
        <w:spacing w:line="480" w:lineRule="auto"/>
        <w:ind w:firstLine="720"/>
        <w:jc w:val="both"/>
        <w:rPr>
          <w:rFonts w:ascii="Times New Roman" w:hAnsi="Times New Roman" w:cs="Times New Roman"/>
          <w:u w:val="single"/>
        </w:rPr>
      </w:pPr>
    </w:p>
    <w:p w14:paraId="7B362102" w14:textId="5C17D295" w:rsidR="00703364" w:rsidRPr="0048336D" w:rsidRDefault="00703364" w:rsidP="00D339D3">
      <w:pPr>
        <w:spacing w:line="480" w:lineRule="auto"/>
        <w:ind w:firstLine="720"/>
        <w:jc w:val="both"/>
        <w:rPr>
          <w:rFonts w:ascii="Times New Roman" w:hAnsi="Times New Roman" w:cs="Times New Roman"/>
          <w:color w:val="000000" w:themeColor="text1"/>
        </w:rPr>
      </w:pPr>
      <w:r w:rsidRPr="0048336D">
        <w:rPr>
          <w:rFonts w:ascii="Times New Roman" w:hAnsi="Times New Roman" w:cs="Times New Roman"/>
        </w:rPr>
        <w:t>The type of methodology used for this research provides rich qualitative data that enables an in-depth analysis of real-life events which is particularly advantageous when researching education</w:t>
      </w:r>
      <w:r w:rsidR="00247DFF" w:rsidRPr="0048336D">
        <w:rPr>
          <w:rFonts w:ascii="Times New Roman" w:hAnsi="Times New Roman" w:cs="Times New Roman"/>
        </w:rPr>
        <w:t>.</w:t>
      </w:r>
      <w:r w:rsidRPr="0048336D">
        <w:rPr>
          <w:rFonts w:ascii="Times New Roman" w:hAnsi="Times New Roman" w:cs="Times New Roman"/>
        </w:rPr>
        <w:t xml:space="preserve"> </w:t>
      </w:r>
      <w:r w:rsidR="00433BDF" w:rsidRPr="0048336D">
        <w:rPr>
          <w:rFonts w:ascii="Times New Roman" w:hAnsi="Times New Roman" w:cs="Times New Roman"/>
        </w:rPr>
        <w:t>I</w:t>
      </w:r>
      <w:r w:rsidRPr="0048336D">
        <w:rPr>
          <w:rFonts w:ascii="Times New Roman" w:hAnsi="Times New Roman" w:cs="Times New Roman"/>
        </w:rPr>
        <w:t>t provides ‘insights into the complicated nature of teaching and learning that would be missed through other means’ (Cooley, 2013, p.250) such as interviews, questionnaires or other quantitative research methods. Research that focuses on qualitative methods and provides rich in-depth data that is strong in reality may help to close the gap that exists in education between research and practice. Educational research has often been criticised by practitioners for being too ambiguous and unconcerned with the realities of teaching</w:t>
      </w:r>
      <w:r w:rsidR="006E476D" w:rsidRPr="0048336D">
        <w:rPr>
          <w:rFonts w:ascii="Times New Roman" w:hAnsi="Times New Roman" w:cs="Times New Roman"/>
        </w:rPr>
        <w:t xml:space="preserve"> (</w:t>
      </w:r>
      <w:proofErr w:type="spellStart"/>
      <w:r w:rsidR="006E476D" w:rsidRPr="0048336D">
        <w:rPr>
          <w:rFonts w:ascii="Times New Roman" w:hAnsi="Times New Roman" w:cs="Times New Roman"/>
        </w:rPr>
        <w:t>Vanderlinde</w:t>
      </w:r>
      <w:proofErr w:type="spellEnd"/>
      <w:r w:rsidR="006E476D" w:rsidRPr="0048336D">
        <w:rPr>
          <w:rFonts w:ascii="Times New Roman" w:hAnsi="Times New Roman" w:cs="Times New Roman"/>
        </w:rPr>
        <w:t xml:space="preserve"> and Van </w:t>
      </w:r>
      <w:proofErr w:type="spellStart"/>
      <w:r w:rsidR="006E476D" w:rsidRPr="0048336D">
        <w:rPr>
          <w:rFonts w:ascii="Times New Roman" w:hAnsi="Times New Roman" w:cs="Times New Roman"/>
        </w:rPr>
        <w:t>Braak</w:t>
      </w:r>
      <w:proofErr w:type="spellEnd"/>
      <w:r w:rsidR="006E476D" w:rsidRPr="0048336D">
        <w:rPr>
          <w:rFonts w:ascii="Times New Roman" w:hAnsi="Times New Roman" w:cs="Times New Roman"/>
        </w:rPr>
        <w:t>, 2010).</w:t>
      </w:r>
      <w:r w:rsidR="005C2A15" w:rsidRPr="0048336D">
        <w:rPr>
          <w:rFonts w:ascii="Times New Roman" w:hAnsi="Times New Roman" w:cs="Times New Roman"/>
        </w:rPr>
        <w:t xml:space="preserve"> I</w:t>
      </w:r>
      <w:r w:rsidRPr="0048336D">
        <w:rPr>
          <w:rFonts w:ascii="Times New Roman" w:hAnsi="Times New Roman" w:cs="Times New Roman"/>
        </w:rPr>
        <w:t xml:space="preserve">t </w:t>
      </w:r>
      <w:r w:rsidR="006E5DA5" w:rsidRPr="0048336D">
        <w:rPr>
          <w:rFonts w:ascii="Times New Roman" w:hAnsi="Times New Roman" w:cs="Times New Roman"/>
        </w:rPr>
        <w:t xml:space="preserve">can </w:t>
      </w:r>
      <w:r w:rsidRPr="0048336D">
        <w:rPr>
          <w:rFonts w:ascii="Times New Roman" w:hAnsi="Times New Roman" w:cs="Times New Roman"/>
        </w:rPr>
        <w:t xml:space="preserve">appear abstract and unrelated to real life practice but by using qualitative research methods that are rich in reality more practical suggestions related to the actuality of teaching may be explored and the gap may begin to close. However, qualitative research is often criticised as being too personal and subjective, it often lacks in rigour and it can be painfully time-consuming (Nisbet and Watt, 1984, pp.72-92; Adelman, Jenkins and </w:t>
      </w:r>
      <w:proofErr w:type="spellStart"/>
      <w:r w:rsidRPr="0048336D">
        <w:rPr>
          <w:rFonts w:ascii="Times New Roman" w:hAnsi="Times New Roman" w:cs="Times New Roman"/>
        </w:rPr>
        <w:t>Kemmis</w:t>
      </w:r>
      <w:proofErr w:type="spellEnd"/>
      <w:r w:rsidRPr="0048336D">
        <w:rPr>
          <w:rFonts w:ascii="Times New Roman" w:hAnsi="Times New Roman" w:cs="Times New Roman"/>
        </w:rPr>
        <w:t xml:space="preserve">, 1984, pp.93-102; Choy, 2014, pp.99-104). In comparison quantitative </w:t>
      </w:r>
      <w:r w:rsidRPr="0048336D">
        <w:rPr>
          <w:rFonts w:ascii="Times New Roman" w:hAnsi="Times New Roman" w:cs="Times New Roman"/>
          <w:color w:val="000000" w:themeColor="text1"/>
        </w:rPr>
        <w:t>methods such as questionnaires and interviews often focus on collecting numerical data and can be conducted on a far larger scale, they are often more quantifiable and less time-consuming and can obtain accurate and reliable data that can be statistically analysed (</w:t>
      </w:r>
      <w:proofErr w:type="spellStart"/>
      <w:r w:rsidRPr="0048336D">
        <w:rPr>
          <w:rFonts w:ascii="Times New Roman" w:eastAsia="Times New Roman" w:hAnsi="Times New Roman" w:cs="Times New Roman"/>
          <w:color w:val="000000" w:themeColor="text1"/>
          <w:shd w:val="clear" w:color="auto" w:fill="FFFFFF"/>
          <w:lang w:eastAsia="en-GB"/>
        </w:rPr>
        <w:t>Queirós</w:t>
      </w:r>
      <w:proofErr w:type="spellEnd"/>
      <w:r w:rsidRPr="0048336D">
        <w:rPr>
          <w:rFonts w:ascii="Times New Roman" w:eastAsia="Times New Roman" w:hAnsi="Times New Roman" w:cs="Times New Roman"/>
          <w:color w:val="000000" w:themeColor="text1"/>
          <w:shd w:val="clear" w:color="auto" w:fill="FFFFFF"/>
          <w:lang w:eastAsia="en-GB"/>
        </w:rPr>
        <w:t>,</w:t>
      </w:r>
      <w:r w:rsidRPr="0048336D">
        <w:rPr>
          <w:rFonts w:ascii="Times New Roman" w:hAnsi="Times New Roman" w:cs="Times New Roman"/>
          <w:color w:val="000000" w:themeColor="text1"/>
          <w:shd w:val="clear" w:color="auto" w:fill="FFFFFF"/>
        </w:rPr>
        <w:t xml:space="preserve"> </w:t>
      </w:r>
      <w:proofErr w:type="spellStart"/>
      <w:r w:rsidRPr="0048336D">
        <w:rPr>
          <w:rFonts w:ascii="Times New Roman" w:eastAsia="Times New Roman" w:hAnsi="Times New Roman" w:cs="Times New Roman"/>
          <w:color w:val="000000" w:themeColor="text1"/>
          <w:shd w:val="clear" w:color="auto" w:fill="FFFFFF"/>
          <w:lang w:eastAsia="en-GB"/>
        </w:rPr>
        <w:t>Faria</w:t>
      </w:r>
      <w:proofErr w:type="spellEnd"/>
      <w:r w:rsidRPr="0048336D">
        <w:rPr>
          <w:rFonts w:ascii="Times New Roman" w:eastAsia="Times New Roman" w:hAnsi="Times New Roman" w:cs="Times New Roman"/>
          <w:color w:val="000000" w:themeColor="text1"/>
          <w:shd w:val="clear" w:color="auto" w:fill="FFFFFF"/>
          <w:lang w:eastAsia="en-GB"/>
        </w:rPr>
        <w:t>, and Almeida,</w:t>
      </w:r>
      <w:r w:rsidRPr="0048336D">
        <w:rPr>
          <w:rFonts w:ascii="Times New Roman" w:hAnsi="Times New Roman" w:cs="Times New Roman"/>
          <w:color w:val="000000" w:themeColor="text1"/>
          <w:shd w:val="clear" w:color="auto" w:fill="FFFFFF"/>
        </w:rPr>
        <w:t xml:space="preserve"> </w:t>
      </w:r>
      <w:r w:rsidRPr="0048336D">
        <w:rPr>
          <w:rFonts w:ascii="Times New Roman" w:eastAsia="Times New Roman" w:hAnsi="Times New Roman" w:cs="Times New Roman"/>
          <w:color w:val="000000" w:themeColor="text1"/>
          <w:shd w:val="clear" w:color="auto" w:fill="FFFFFF"/>
          <w:lang w:eastAsia="en-GB"/>
        </w:rPr>
        <w:t>2017</w:t>
      </w:r>
      <w:r w:rsidRPr="0048336D">
        <w:rPr>
          <w:rFonts w:ascii="Times New Roman" w:hAnsi="Times New Roman" w:cs="Times New Roman"/>
          <w:color w:val="000000" w:themeColor="text1"/>
          <w:shd w:val="clear" w:color="auto" w:fill="FFFFFF"/>
        </w:rPr>
        <w:t>)</w:t>
      </w:r>
      <w:r w:rsidRPr="0048336D">
        <w:rPr>
          <w:rFonts w:ascii="Times New Roman" w:hAnsi="Times New Roman" w:cs="Times New Roman"/>
          <w:color w:val="000000" w:themeColor="text1"/>
        </w:rPr>
        <w:t xml:space="preserve">. </w:t>
      </w:r>
    </w:p>
    <w:p w14:paraId="3C5D9372" w14:textId="77777777" w:rsidR="00703364" w:rsidRPr="0048336D" w:rsidRDefault="00703364" w:rsidP="00D339D3">
      <w:pPr>
        <w:spacing w:line="480" w:lineRule="auto"/>
        <w:ind w:firstLine="720"/>
        <w:jc w:val="both"/>
        <w:rPr>
          <w:rFonts w:ascii="Times New Roman" w:hAnsi="Times New Roman" w:cs="Times New Roman"/>
          <w:color w:val="000000" w:themeColor="text1"/>
        </w:rPr>
      </w:pPr>
    </w:p>
    <w:p w14:paraId="5E1610B6" w14:textId="0B942CE5" w:rsidR="006A56C6" w:rsidRDefault="00703364" w:rsidP="008D1840">
      <w:pPr>
        <w:spacing w:line="480" w:lineRule="auto"/>
        <w:ind w:firstLine="720"/>
        <w:jc w:val="both"/>
        <w:rPr>
          <w:rFonts w:ascii="Times New Roman" w:hAnsi="Times New Roman" w:cs="Times New Roman"/>
          <w:u w:val="single"/>
        </w:rPr>
      </w:pPr>
      <w:r w:rsidRPr="0048336D">
        <w:rPr>
          <w:rFonts w:ascii="Times New Roman" w:hAnsi="Times New Roman" w:cs="Times New Roman"/>
          <w:color w:val="000000" w:themeColor="text1"/>
        </w:rPr>
        <w:lastRenderedPageBreak/>
        <w:t xml:space="preserve">However, for the purpose of identifying my own next teaching and learning steps </w:t>
      </w:r>
      <w:r w:rsidRPr="0048336D">
        <w:rPr>
          <w:rFonts w:ascii="Times New Roman" w:hAnsi="Times New Roman" w:cs="Times New Roman"/>
        </w:rPr>
        <w:t>ahead of my first placement the methodology used was useful and appropriate</w:t>
      </w:r>
      <w:r w:rsidR="000F5D09" w:rsidRPr="0048336D">
        <w:rPr>
          <w:rFonts w:ascii="Times New Roman" w:hAnsi="Times New Roman" w:cs="Times New Roman"/>
        </w:rPr>
        <w:t>. It provided a</w:t>
      </w:r>
      <w:r w:rsidRPr="0048336D">
        <w:rPr>
          <w:rFonts w:ascii="Times New Roman" w:hAnsi="Times New Roman" w:cs="Times New Roman"/>
        </w:rPr>
        <w:t xml:space="preserve"> real</w:t>
      </w:r>
      <w:r w:rsidR="00A87D4E" w:rsidRPr="0048336D">
        <w:rPr>
          <w:rFonts w:ascii="Times New Roman" w:hAnsi="Times New Roman" w:cs="Times New Roman"/>
        </w:rPr>
        <w:t>-</w:t>
      </w:r>
      <w:r w:rsidRPr="0048336D">
        <w:rPr>
          <w:rFonts w:ascii="Times New Roman" w:hAnsi="Times New Roman" w:cs="Times New Roman"/>
        </w:rPr>
        <w:t>life insight into school life and classroom teaching and help</w:t>
      </w:r>
      <w:r w:rsidR="000F5D09" w:rsidRPr="0048336D">
        <w:rPr>
          <w:rFonts w:ascii="Times New Roman" w:hAnsi="Times New Roman" w:cs="Times New Roman"/>
        </w:rPr>
        <w:t>ed</w:t>
      </w:r>
      <w:r w:rsidRPr="0048336D">
        <w:rPr>
          <w:rFonts w:ascii="Times New Roman" w:hAnsi="Times New Roman" w:cs="Times New Roman"/>
        </w:rPr>
        <w:t xml:space="preserve"> me to identify my next teaching and learning steps</w:t>
      </w:r>
      <w:r w:rsidR="004375B5" w:rsidRPr="0048336D">
        <w:rPr>
          <w:rFonts w:ascii="Times New Roman" w:hAnsi="Times New Roman" w:cs="Times New Roman"/>
        </w:rPr>
        <w:t>.</w:t>
      </w:r>
    </w:p>
    <w:p w14:paraId="4E8AFA5F" w14:textId="77777777" w:rsidR="008D1840" w:rsidRPr="006A56C6" w:rsidRDefault="008D1840" w:rsidP="008D1840">
      <w:pPr>
        <w:spacing w:line="480" w:lineRule="auto"/>
        <w:ind w:firstLine="720"/>
        <w:jc w:val="both"/>
        <w:rPr>
          <w:rFonts w:ascii="Times New Roman" w:hAnsi="Times New Roman" w:cs="Times New Roman"/>
          <w:u w:val="single"/>
        </w:rPr>
      </w:pPr>
    </w:p>
    <w:p w14:paraId="2E89844D" w14:textId="3B642EB0" w:rsidR="00883F84" w:rsidRPr="0048336D" w:rsidRDefault="00883F84" w:rsidP="00D339D3">
      <w:pPr>
        <w:spacing w:line="480" w:lineRule="auto"/>
        <w:rPr>
          <w:rFonts w:ascii="Times New Roman" w:hAnsi="Times New Roman" w:cs="Times New Roman"/>
          <w:u w:val="single"/>
        </w:rPr>
      </w:pPr>
      <w:r w:rsidRPr="0048336D">
        <w:rPr>
          <w:rFonts w:ascii="Times New Roman" w:hAnsi="Times New Roman" w:cs="Times New Roman"/>
          <w:u w:val="single"/>
        </w:rPr>
        <w:t>Four Purposes</w:t>
      </w:r>
    </w:p>
    <w:p w14:paraId="0295A421" w14:textId="273D7B94" w:rsidR="00B40457" w:rsidRPr="0048336D" w:rsidRDefault="00883F84" w:rsidP="00D339D3">
      <w:pPr>
        <w:spacing w:line="480" w:lineRule="auto"/>
        <w:rPr>
          <w:rFonts w:ascii="Times New Roman" w:hAnsi="Times New Roman" w:cs="Times New Roman"/>
        </w:rPr>
      </w:pPr>
      <w:r w:rsidRPr="0048336D">
        <w:rPr>
          <w:rFonts w:ascii="Times New Roman" w:hAnsi="Times New Roman" w:cs="Times New Roman"/>
        </w:rPr>
        <w:tab/>
        <w:t xml:space="preserve">It </w:t>
      </w:r>
      <w:r w:rsidR="008C1423" w:rsidRPr="0048336D">
        <w:rPr>
          <w:rFonts w:ascii="Times New Roman" w:hAnsi="Times New Roman" w:cs="Times New Roman"/>
        </w:rPr>
        <w:t>was</w:t>
      </w:r>
      <w:r w:rsidR="00DD059E" w:rsidRPr="0048336D">
        <w:rPr>
          <w:rFonts w:ascii="Times New Roman" w:hAnsi="Times New Roman" w:cs="Times New Roman"/>
        </w:rPr>
        <w:t xml:space="preserve"> evident </w:t>
      </w:r>
      <w:r w:rsidR="00F17630" w:rsidRPr="0048336D">
        <w:rPr>
          <w:rFonts w:ascii="Times New Roman" w:hAnsi="Times New Roman" w:cs="Times New Roman"/>
        </w:rPr>
        <w:t>during observation</w:t>
      </w:r>
      <w:r w:rsidR="00C61BCD" w:rsidRPr="0048336D">
        <w:rPr>
          <w:rFonts w:ascii="Times New Roman" w:hAnsi="Times New Roman" w:cs="Times New Roman"/>
        </w:rPr>
        <w:t>s</w:t>
      </w:r>
      <w:r w:rsidR="00F17630" w:rsidRPr="0048336D">
        <w:rPr>
          <w:rFonts w:ascii="Times New Roman" w:hAnsi="Times New Roman" w:cs="Times New Roman"/>
        </w:rPr>
        <w:t xml:space="preserve"> </w:t>
      </w:r>
      <w:r w:rsidR="00DD059E" w:rsidRPr="0048336D">
        <w:rPr>
          <w:rFonts w:ascii="Times New Roman" w:hAnsi="Times New Roman" w:cs="Times New Roman"/>
        </w:rPr>
        <w:t>that the school ha</w:t>
      </w:r>
      <w:r w:rsidR="00775E72" w:rsidRPr="0048336D">
        <w:rPr>
          <w:rFonts w:ascii="Times New Roman" w:hAnsi="Times New Roman" w:cs="Times New Roman"/>
        </w:rPr>
        <w:t>d</w:t>
      </w:r>
      <w:r w:rsidR="00DD059E" w:rsidRPr="0048336D">
        <w:rPr>
          <w:rFonts w:ascii="Times New Roman" w:hAnsi="Times New Roman" w:cs="Times New Roman"/>
        </w:rPr>
        <w:t xml:space="preserve"> made attempts to incorporate the four purposes of the new curriculum into its framework</w:t>
      </w:r>
      <w:r w:rsidR="00F17630" w:rsidRPr="0048336D">
        <w:rPr>
          <w:rFonts w:ascii="Times New Roman" w:hAnsi="Times New Roman" w:cs="Times New Roman"/>
        </w:rPr>
        <w:t>.</w:t>
      </w:r>
      <w:r w:rsidR="000635AB" w:rsidRPr="0048336D">
        <w:rPr>
          <w:rFonts w:ascii="Times New Roman" w:hAnsi="Times New Roman" w:cs="Times New Roman"/>
        </w:rPr>
        <w:t xml:space="preserve"> </w:t>
      </w:r>
      <w:r w:rsidR="00C54335" w:rsidRPr="0048336D">
        <w:rPr>
          <w:rFonts w:ascii="Times New Roman" w:hAnsi="Times New Roman" w:cs="Times New Roman"/>
        </w:rPr>
        <w:t>T</w:t>
      </w:r>
      <w:r w:rsidR="006F5203" w:rsidRPr="0048336D">
        <w:rPr>
          <w:rFonts w:ascii="Times New Roman" w:hAnsi="Times New Roman" w:cs="Times New Roman"/>
        </w:rPr>
        <w:t>he school was support</w:t>
      </w:r>
      <w:r w:rsidR="00C54335" w:rsidRPr="0048336D">
        <w:rPr>
          <w:rFonts w:ascii="Times New Roman" w:hAnsi="Times New Roman" w:cs="Times New Roman"/>
        </w:rPr>
        <w:t>ing</w:t>
      </w:r>
      <w:r w:rsidR="006F5203" w:rsidRPr="0048336D">
        <w:rPr>
          <w:rFonts w:ascii="Times New Roman" w:hAnsi="Times New Roman" w:cs="Times New Roman"/>
        </w:rPr>
        <w:t xml:space="preserve"> </w:t>
      </w:r>
      <w:r w:rsidR="0089329D" w:rsidRPr="0048336D">
        <w:rPr>
          <w:rFonts w:ascii="Times New Roman" w:hAnsi="Times New Roman" w:cs="Times New Roman"/>
        </w:rPr>
        <w:t>its pupils to be</w:t>
      </w:r>
      <w:r w:rsidR="00D3541D" w:rsidRPr="0048336D">
        <w:rPr>
          <w:rFonts w:ascii="Times New Roman" w:hAnsi="Times New Roman" w:cs="Times New Roman"/>
        </w:rPr>
        <w:t>:</w:t>
      </w:r>
      <w:r w:rsidR="0089329D" w:rsidRPr="0048336D">
        <w:rPr>
          <w:rFonts w:ascii="Times New Roman" w:hAnsi="Times New Roman" w:cs="Times New Roman"/>
        </w:rPr>
        <w:t xml:space="preserve"> </w:t>
      </w:r>
    </w:p>
    <w:p w14:paraId="2D0F1DE4" w14:textId="40ADB048" w:rsidR="00D76204" w:rsidRPr="0048336D" w:rsidRDefault="00235B33" w:rsidP="00D339D3">
      <w:pPr>
        <w:pStyle w:val="ListParagraph"/>
        <w:numPr>
          <w:ilvl w:val="0"/>
          <w:numId w:val="2"/>
        </w:numPr>
        <w:spacing w:line="480" w:lineRule="auto"/>
        <w:rPr>
          <w:rFonts w:ascii="Times New Roman" w:hAnsi="Times New Roman" w:cs="Times New Roman"/>
        </w:rPr>
      </w:pPr>
      <w:r w:rsidRPr="0048336D">
        <w:rPr>
          <w:rFonts w:ascii="Times New Roman" w:hAnsi="Times New Roman" w:cs="Times New Roman"/>
        </w:rPr>
        <w:t>A</w:t>
      </w:r>
      <w:r w:rsidR="0089329D" w:rsidRPr="0048336D">
        <w:rPr>
          <w:rFonts w:ascii="Times New Roman" w:hAnsi="Times New Roman" w:cs="Times New Roman"/>
        </w:rPr>
        <w:t>mbitious, capable learner</w:t>
      </w:r>
      <w:r w:rsidR="00E01312" w:rsidRPr="0048336D">
        <w:rPr>
          <w:rFonts w:ascii="Times New Roman" w:hAnsi="Times New Roman" w:cs="Times New Roman"/>
        </w:rPr>
        <w:t>s</w:t>
      </w:r>
      <w:r w:rsidR="00B40457" w:rsidRPr="0048336D">
        <w:rPr>
          <w:rFonts w:ascii="Times New Roman" w:hAnsi="Times New Roman" w:cs="Times New Roman"/>
        </w:rPr>
        <w:t xml:space="preserve"> [that </w:t>
      </w:r>
      <w:r w:rsidR="00E167B4" w:rsidRPr="0048336D">
        <w:rPr>
          <w:rFonts w:ascii="Times New Roman" w:hAnsi="Times New Roman" w:cs="Times New Roman"/>
        </w:rPr>
        <w:t>are]</w:t>
      </w:r>
      <w:r w:rsidR="00436116" w:rsidRPr="0048336D">
        <w:rPr>
          <w:rFonts w:ascii="Times New Roman" w:hAnsi="Times New Roman" w:cs="Times New Roman"/>
        </w:rPr>
        <w:t xml:space="preserve"> ready to learn throughout their lives</w:t>
      </w:r>
      <w:r w:rsidR="00D76204" w:rsidRPr="0048336D">
        <w:rPr>
          <w:rFonts w:ascii="Times New Roman" w:hAnsi="Times New Roman" w:cs="Times New Roman"/>
        </w:rPr>
        <w:t>.</w:t>
      </w:r>
    </w:p>
    <w:p w14:paraId="33FAC3B4" w14:textId="61C94FEE" w:rsidR="00D76204" w:rsidRPr="0048336D" w:rsidRDefault="00235B33" w:rsidP="00D339D3">
      <w:pPr>
        <w:pStyle w:val="ListParagraph"/>
        <w:numPr>
          <w:ilvl w:val="0"/>
          <w:numId w:val="2"/>
        </w:numPr>
        <w:spacing w:line="480" w:lineRule="auto"/>
        <w:rPr>
          <w:rFonts w:ascii="Times New Roman" w:hAnsi="Times New Roman" w:cs="Times New Roman"/>
        </w:rPr>
      </w:pPr>
      <w:r w:rsidRPr="0048336D">
        <w:rPr>
          <w:rFonts w:ascii="Times New Roman" w:hAnsi="Times New Roman" w:cs="Times New Roman"/>
        </w:rPr>
        <w:t>E</w:t>
      </w:r>
      <w:r w:rsidR="00436116" w:rsidRPr="0048336D">
        <w:rPr>
          <w:rFonts w:ascii="Times New Roman" w:hAnsi="Times New Roman" w:cs="Times New Roman"/>
        </w:rPr>
        <w:t xml:space="preserve">nterprising, creative contributors [that are] ready to play a full part </w:t>
      </w:r>
      <w:r w:rsidR="00061834" w:rsidRPr="0048336D">
        <w:rPr>
          <w:rFonts w:ascii="Times New Roman" w:hAnsi="Times New Roman" w:cs="Times New Roman"/>
        </w:rPr>
        <w:t>in life and work</w:t>
      </w:r>
      <w:r w:rsidR="00D76204" w:rsidRPr="0048336D">
        <w:rPr>
          <w:rFonts w:ascii="Times New Roman" w:hAnsi="Times New Roman" w:cs="Times New Roman"/>
        </w:rPr>
        <w:t>.</w:t>
      </w:r>
    </w:p>
    <w:p w14:paraId="50FE1C90" w14:textId="0719D1FE" w:rsidR="00D76204" w:rsidRPr="0048336D" w:rsidRDefault="00235B33" w:rsidP="00D339D3">
      <w:pPr>
        <w:pStyle w:val="ListParagraph"/>
        <w:numPr>
          <w:ilvl w:val="0"/>
          <w:numId w:val="2"/>
        </w:numPr>
        <w:spacing w:line="480" w:lineRule="auto"/>
        <w:rPr>
          <w:rFonts w:ascii="Times New Roman" w:hAnsi="Times New Roman" w:cs="Times New Roman"/>
        </w:rPr>
      </w:pPr>
      <w:r w:rsidRPr="0048336D">
        <w:rPr>
          <w:rFonts w:ascii="Times New Roman" w:hAnsi="Times New Roman" w:cs="Times New Roman"/>
        </w:rPr>
        <w:t>E</w:t>
      </w:r>
      <w:r w:rsidR="00061834" w:rsidRPr="0048336D">
        <w:rPr>
          <w:rFonts w:ascii="Times New Roman" w:hAnsi="Times New Roman" w:cs="Times New Roman"/>
        </w:rPr>
        <w:t xml:space="preserve">thical, informed citizens </w:t>
      </w:r>
      <w:r w:rsidR="00B1401F" w:rsidRPr="0048336D">
        <w:rPr>
          <w:rFonts w:ascii="Times New Roman" w:hAnsi="Times New Roman" w:cs="Times New Roman"/>
        </w:rPr>
        <w:t>of Wales and the world</w:t>
      </w:r>
      <w:r w:rsidR="00D76204" w:rsidRPr="0048336D">
        <w:rPr>
          <w:rFonts w:ascii="Times New Roman" w:hAnsi="Times New Roman" w:cs="Times New Roman"/>
        </w:rPr>
        <w:t>.</w:t>
      </w:r>
    </w:p>
    <w:p w14:paraId="59376136" w14:textId="47DA94AF" w:rsidR="00B40457" w:rsidRDefault="00235B33" w:rsidP="006A56C6">
      <w:pPr>
        <w:pStyle w:val="ListParagraph"/>
        <w:numPr>
          <w:ilvl w:val="0"/>
          <w:numId w:val="2"/>
        </w:numPr>
        <w:spacing w:line="480" w:lineRule="auto"/>
        <w:rPr>
          <w:rFonts w:ascii="Times New Roman" w:hAnsi="Times New Roman" w:cs="Times New Roman"/>
        </w:rPr>
      </w:pPr>
      <w:r w:rsidRPr="0048336D">
        <w:rPr>
          <w:rFonts w:ascii="Times New Roman" w:hAnsi="Times New Roman" w:cs="Times New Roman"/>
        </w:rPr>
        <w:t>H</w:t>
      </w:r>
      <w:r w:rsidR="00B1401F" w:rsidRPr="0048336D">
        <w:rPr>
          <w:rFonts w:ascii="Times New Roman" w:hAnsi="Times New Roman" w:cs="Times New Roman"/>
        </w:rPr>
        <w:t xml:space="preserve">ealthy, confident individuals </w:t>
      </w:r>
      <w:r w:rsidR="002E5395" w:rsidRPr="0048336D">
        <w:rPr>
          <w:rFonts w:ascii="Times New Roman" w:hAnsi="Times New Roman" w:cs="Times New Roman"/>
        </w:rPr>
        <w:t>[that are] ready to lead fulfilling lives as valued members of society</w:t>
      </w:r>
      <w:r w:rsidR="008760FE" w:rsidRPr="0048336D">
        <w:rPr>
          <w:rFonts w:ascii="Times New Roman" w:hAnsi="Times New Roman" w:cs="Times New Roman"/>
        </w:rPr>
        <w:t xml:space="preserve"> (</w:t>
      </w:r>
      <w:r w:rsidR="008C036C" w:rsidRPr="0048336D">
        <w:rPr>
          <w:rFonts w:ascii="Times New Roman" w:hAnsi="Times New Roman" w:cs="Times New Roman"/>
        </w:rPr>
        <w:t>Education Wales</w:t>
      </w:r>
      <w:r w:rsidR="008760FE" w:rsidRPr="0048336D">
        <w:rPr>
          <w:rFonts w:ascii="Times New Roman" w:hAnsi="Times New Roman" w:cs="Times New Roman"/>
        </w:rPr>
        <w:t>, 2020).</w:t>
      </w:r>
    </w:p>
    <w:p w14:paraId="2786CAAD" w14:textId="77777777" w:rsidR="003C5A09" w:rsidRPr="006A56C6" w:rsidRDefault="003C5A09" w:rsidP="003C5A09">
      <w:pPr>
        <w:pStyle w:val="ListParagraph"/>
        <w:spacing w:line="480" w:lineRule="auto"/>
        <w:ind w:left="1080"/>
        <w:rPr>
          <w:rFonts w:ascii="Times New Roman" w:hAnsi="Times New Roman" w:cs="Times New Roman"/>
        </w:rPr>
      </w:pPr>
    </w:p>
    <w:p w14:paraId="2B8C7EC1" w14:textId="1B859B0D" w:rsidR="008906B9" w:rsidRPr="0048336D" w:rsidRDefault="002E5395" w:rsidP="00D339D3">
      <w:pPr>
        <w:spacing w:line="480" w:lineRule="auto"/>
        <w:ind w:firstLine="720"/>
        <w:rPr>
          <w:rFonts w:ascii="Times New Roman" w:hAnsi="Times New Roman" w:cs="Times New Roman"/>
        </w:rPr>
      </w:pPr>
      <w:r w:rsidRPr="0048336D">
        <w:rPr>
          <w:rFonts w:ascii="Times New Roman" w:hAnsi="Times New Roman" w:cs="Times New Roman"/>
        </w:rPr>
        <w:t xml:space="preserve"> </w:t>
      </w:r>
      <w:r w:rsidR="008914C8" w:rsidRPr="0048336D">
        <w:rPr>
          <w:rFonts w:ascii="Times New Roman" w:hAnsi="Times New Roman" w:cs="Times New Roman"/>
        </w:rPr>
        <w:t xml:space="preserve">It is not </w:t>
      </w:r>
      <w:r w:rsidR="00562D20" w:rsidRPr="0048336D">
        <w:rPr>
          <w:rFonts w:ascii="Times New Roman" w:hAnsi="Times New Roman" w:cs="Times New Roman"/>
        </w:rPr>
        <w:t>often</w:t>
      </w:r>
      <w:r w:rsidR="008914C8" w:rsidRPr="0048336D">
        <w:rPr>
          <w:rFonts w:ascii="Times New Roman" w:hAnsi="Times New Roman" w:cs="Times New Roman"/>
        </w:rPr>
        <w:t xml:space="preserve"> possible to meet all four purposes in one </w:t>
      </w:r>
      <w:proofErr w:type="gramStart"/>
      <w:r w:rsidR="008914C8" w:rsidRPr="0048336D">
        <w:rPr>
          <w:rFonts w:ascii="Times New Roman" w:hAnsi="Times New Roman" w:cs="Times New Roman"/>
        </w:rPr>
        <w:t>lesson</w:t>
      </w:r>
      <w:proofErr w:type="gramEnd"/>
      <w:r w:rsidR="008914C8" w:rsidRPr="0048336D">
        <w:rPr>
          <w:rFonts w:ascii="Times New Roman" w:hAnsi="Times New Roman" w:cs="Times New Roman"/>
        </w:rPr>
        <w:t xml:space="preserve"> but </w:t>
      </w:r>
      <w:r w:rsidR="00B74BE3" w:rsidRPr="0048336D">
        <w:rPr>
          <w:rFonts w:ascii="Times New Roman" w:hAnsi="Times New Roman" w:cs="Times New Roman"/>
        </w:rPr>
        <w:t>they can be met in the wider school setting as can be clearly</w:t>
      </w:r>
      <w:r w:rsidR="000F4EBF" w:rsidRPr="0048336D">
        <w:rPr>
          <w:rFonts w:ascii="Times New Roman" w:hAnsi="Times New Roman" w:cs="Times New Roman"/>
        </w:rPr>
        <w:t xml:space="preserve"> seen</w:t>
      </w:r>
      <w:r w:rsidR="00CB1684" w:rsidRPr="0048336D">
        <w:rPr>
          <w:rFonts w:ascii="Times New Roman" w:hAnsi="Times New Roman" w:cs="Times New Roman"/>
        </w:rPr>
        <w:t xml:space="preserve"> in </w:t>
      </w:r>
      <w:r w:rsidR="00BC1375" w:rsidRPr="0048336D">
        <w:rPr>
          <w:rFonts w:ascii="Times New Roman" w:hAnsi="Times New Roman" w:cs="Times New Roman"/>
        </w:rPr>
        <w:t xml:space="preserve">the </w:t>
      </w:r>
      <w:r w:rsidR="000635AB" w:rsidRPr="0048336D">
        <w:rPr>
          <w:rFonts w:ascii="Times New Roman" w:hAnsi="Times New Roman" w:cs="Times New Roman"/>
        </w:rPr>
        <w:t>school</w:t>
      </w:r>
      <w:r w:rsidR="00BC1375" w:rsidRPr="0048336D">
        <w:rPr>
          <w:rFonts w:ascii="Times New Roman" w:hAnsi="Times New Roman" w:cs="Times New Roman"/>
        </w:rPr>
        <w:t>’</w:t>
      </w:r>
      <w:r w:rsidR="000635AB" w:rsidRPr="0048336D">
        <w:rPr>
          <w:rFonts w:ascii="Times New Roman" w:hAnsi="Times New Roman" w:cs="Times New Roman"/>
        </w:rPr>
        <w:t>s</w:t>
      </w:r>
      <w:r w:rsidR="003A1991" w:rsidRPr="0048336D">
        <w:rPr>
          <w:rFonts w:ascii="Times New Roman" w:hAnsi="Times New Roman" w:cs="Times New Roman"/>
        </w:rPr>
        <w:t xml:space="preserve"> values</w:t>
      </w:r>
      <w:r w:rsidR="00B7529C" w:rsidRPr="0048336D">
        <w:rPr>
          <w:rFonts w:ascii="Times New Roman" w:hAnsi="Times New Roman" w:cs="Times New Roman"/>
        </w:rPr>
        <w:t xml:space="preserve">; </w:t>
      </w:r>
      <w:r w:rsidR="000635AB" w:rsidRPr="0048336D">
        <w:rPr>
          <w:rFonts w:ascii="Times New Roman" w:hAnsi="Times New Roman" w:cs="Times New Roman"/>
        </w:rPr>
        <w:t>‘respect, responsibility and aspiration’ (</w:t>
      </w:r>
      <w:r w:rsidR="00B7529C" w:rsidRPr="0048336D">
        <w:rPr>
          <w:rFonts w:ascii="Times New Roman" w:hAnsi="Times New Roman" w:cs="Times New Roman"/>
        </w:rPr>
        <w:t>School Website</w:t>
      </w:r>
      <w:r w:rsidR="003A1991" w:rsidRPr="0048336D">
        <w:rPr>
          <w:rFonts w:ascii="Times New Roman" w:hAnsi="Times New Roman" w:cs="Times New Roman"/>
        </w:rPr>
        <w:t>, 2020</w:t>
      </w:r>
      <w:r w:rsidR="00152F59" w:rsidRPr="0048336D">
        <w:rPr>
          <w:rFonts w:ascii="Times New Roman" w:hAnsi="Times New Roman" w:cs="Times New Roman"/>
        </w:rPr>
        <w:t>)</w:t>
      </w:r>
      <w:r w:rsidR="00C36B09" w:rsidRPr="0048336D">
        <w:rPr>
          <w:rFonts w:ascii="Times New Roman" w:hAnsi="Times New Roman" w:cs="Times New Roman"/>
        </w:rPr>
        <w:t xml:space="preserve">. These values </w:t>
      </w:r>
      <w:r w:rsidR="00B53A3E" w:rsidRPr="0048336D">
        <w:rPr>
          <w:rFonts w:ascii="Times New Roman" w:hAnsi="Times New Roman" w:cs="Times New Roman"/>
        </w:rPr>
        <w:t>embody the essence of the four purposes</w:t>
      </w:r>
      <w:r w:rsidR="00C36B09" w:rsidRPr="0048336D">
        <w:rPr>
          <w:rFonts w:ascii="Times New Roman" w:hAnsi="Times New Roman" w:cs="Times New Roman"/>
        </w:rPr>
        <w:t xml:space="preserve"> and were consistently </w:t>
      </w:r>
      <w:r w:rsidR="001F2EE0" w:rsidRPr="0048336D">
        <w:rPr>
          <w:rFonts w:ascii="Times New Roman" w:hAnsi="Times New Roman" w:cs="Times New Roman"/>
        </w:rPr>
        <w:t>referred to during lessons</w:t>
      </w:r>
      <w:r w:rsidR="003B6993" w:rsidRPr="0048336D">
        <w:rPr>
          <w:rFonts w:ascii="Times New Roman" w:hAnsi="Times New Roman" w:cs="Times New Roman"/>
        </w:rPr>
        <w:t xml:space="preserve"> and </w:t>
      </w:r>
      <w:r w:rsidR="00BB1A36" w:rsidRPr="0048336D">
        <w:rPr>
          <w:rFonts w:ascii="Times New Roman" w:hAnsi="Times New Roman" w:cs="Times New Roman"/>
        </w:rPr>
        <w:t>meetings</w:t>
      </w:r>
      <w:r w:rsidR="00090D01" w:rsidRPr="0048336D">
        <w:rPr>
          <w:rFonts w:ascii="Times New Roman" w:hAnsi="Times New Roman" w:cs="Times New Roman"/>
        </w:rPr>
        <w:t>. Some of the school</w:t>
      </w:r>
      <w:r w:rsidR="00C36B09" w:rsidRPr="0048336D">
        <w:rPr>
          <w:rFonts w:ascii="Times New Roman" w:hAnsi="Times New Roman" w:cs="Times New Roman"/>
        </w:rPr>
        <w:t>’</w:t>
      </w:r>
      <w:r w:rsidR="00090D01" w:rsidRPr="0048336D">
        <w:rPr>
          <w:rFonts w:ascii="Times New Roman" w:hAnsi="Times New Roman" w:cs="Times New Roman"/>
        </w:rPr>
        <w:t>s</w:t>
      </w:r>
      <w:r w:rsidR="001673BC" w:rsidRPr="0048336D">
        <w:rPr>
          <w:rFonts w:ascii="Times New Roman" w:hAnsi="Times New Roman" w:cs="Times New Roman"/>
        </w:rPr>
        <w:t xml:space="preserve"> </w:t>
      </w:r>
      <w:r w:rsidR="001F07A9" w:rsidRPr="0048336D">
        <w:rPr>
          <w:rFonts w:ascii="Times New Roman" w:hAnsi="Times New Roman" w:cs="Times New Roman"/>
        </w:rPr>
        <w:t xml:space="preserve">standout successes include a </w:t>
      </w:r>
      <w:r w:rsidR="00DD059E" w:rsidRPr="0048336D">
        <w:rPr>
          <w:rFonts w:ascii="Times New Roman" w:hAnsi="Times New Roman" w:cs="Times New Roman"/>
        </w:rPr>
        <w:t xml:space="preserve">national award for its achievement in supporting more able and talented </w:t>
      </w:r>
      <w:r w:rsidR="00D66589" w:rsidRPr="0048336D">
        <w:rPr>
          <w:rFonts w:ascii="Times New Roman" w:hAnsi="Times New Roman" w:cs="Times New Roman"/>
        </w:rPr>
        <w:t>learners</w:t>
      </w:r>
      <w:r w:rsidR="00DD059E" w:rsidRPr="0048336D">
        <w:rPr>
          <w:rFonts w:ascii="Times New Roman" w:hAnsi="Times New Roman" w:cs="Times New Roman"/>
        </w:rPr>
        <w:t xml:space="preserve"> </w:t>
      </w:r>
      <w:r w:rsidR="00527784" w:rsidRPr="0048336D">
        <w:rPr>
          <w:rFonts w:ascii="Times New Roman" w:hAnsi="Times New Roman" w:cs="Times New Roman"/>
        </w:rPr>
        <w:t>(</w:t>
      </w:r>
      <w:r w:rsidR="00DD059E" w:rsidRPr="0048336D">
        <w:rPr>
          <w:rFonts w:ascii="Times New Roman" w:hAnsi="Times New Roman" w:cs="Times New Roman"/>
        </w:rPr>
        <w:t>Estyn, 2020).</w:t>
      </w:r>
      <w:r w:rsidR="00883F84" w:rsidRPr="0048336D">
        <w:rPr>
          <w:rFonts w:ascii="Times New Roman" w:hAnsi="Times New Roman" w:cs="Times New Roman"/>
        </w:rPr>
        <w:t xml:space="preserve"> </w:t>
      </w:r>
      <w:r w:rsidR="00527784" w:rsidRPr="0048336D">
        <w:rPr>
          <w:rFonts w:ascii="Times New Roman" w:hAnsi="Times New Roman" w:cs="Times New Roman"/>
        </w:rPr>
        <w:t xml:space="preserve">The support provided encourages more able pupils to be </w:t>
      </w:r>
      <w:r w:rsidR="00251A7B" w:rsidRPr="0048336D">
        <w:rPr>
          <w:rFonts w:ascii="Times New Roman" w:hAnsi="Times New Roman" w:cs="Times New Roman"/>
        </w:rPr>
        <w:t>‘</w:t>
      </w:r>
      <w:r w:rsidR="00527784" w:rsidRPr="0048336D">
        <w:rPr>
          <w:rFonts w:ascii="Times New Roman" w:hAnsi="Times New Roman" w:cs="Times New Roman"/>
        </w:rPr>
        <w:t xml:space="preserve">ambitious capable learners </w:t>
      </w:r>
      <w:r w:rsidR="00962568" w:rsidRPr="0048336D">
        <w:rPr>
          <w:rFonts w:ascii="Times New Roman" w:hAnsi="Times New Roman" w:cs="Times New Roman"/>
        </w:rPr>
        <w:t>[</w:t>
      </w:r>
      <w:r w:rsidR="00527784" w:rsidRPr="0048336D">
        <w:rPr>
          <w:rFonts w:ascii="Times New Roman" w:hAnsi="Times New Roman" w:cs="Times New Roman"/>
        </w:rPr>
        <w:t>that are</w:t>
      </w:r>
      <w:r w:rsidR="00962568" w:rsidRPr="0048336D">
        <w:rPr>
          <w:rFonts w:ascii="Times New Roman" w:hAnsi="Times New Roman" w:cs="Times New Roman"/>
        </w:rPr>
        <w:t>]</w:t>
      </w:r>
      <w:r w:rsidR="00527784" w:rsidRPr="0048336D">
        <w:rPr>
          <w:rFonts w:ascii="Times New Roman" w:hAnsi="Times New Roman" w:cs="Times New Roman"/>
        </w:rPr>
        <w:t xml:space="preserve"> ready to learn througho</w:t>
      </w:r>
      <w:r w:rsidR="002F3170" w:rsidRPr="0048336D">
        <w:rPr>
          <w:rFonts w:ascii="Times New Roman" w:hAnsi="Times New Roman" w:cs="Times New Roman"/>
        </w:rPr>
        <w:t>ut their lives</w:t>
      </w:r>
      <w:r w:rsidR="00251A7B" w:rsidRPr="0048336D">
        <w:rPr>
          <w:rFonts w:ascii="Times New Roman" w:hAnsi="Times New Roman" w:cs="Times New Roman"/>
        </w:rPr>
        <w:t>’</w:t>
      </w:r>
      <w:r w:rsidR="002F3170" w:rsidRPr="0048336D">
        <w:rPr>
          <w:rFonts w:ascii="Times New Roman" w:hAnsi="Times New Roman" w:cs="Times New Roman"/>
        </w:rPr>
        <w:t xml:space="preserve"> (Donaldson, 2015</w:t>
      </w:r>
      <w:r w:rsidR="00251A7B" w:rsidRPr="0048336D">
        <w:rPr>
          <w:rFonts w:ascii="Times New Roman" w:hAnsi="Times New Roman" w:cs="Times New Roman"/>
        </w:rPr>
        <w:t>, p.</w:t>
      </w:r>
      <w:r w:rsidR="00962568" w:rsidRPr="0048336D">
        <w:rPr>
          <w:rFonts w:ascii="Times New Roman" w:hAnsi="Times New Roman" w:cs="Times New Roman"/>
        </w:rPr>
        <w:t>29</w:t>
      </w:r>
      <w:r w:rsidR="002F3170" w:rsidRPr="0048336D">
        <w:rPr>
          <w:rFonts w:ascii="Times New Roman" w:hAnsi="Times New Roman" w:cs="Times New Roman"/>
        </w:rPr>
        <w:t>).</w:t>
      </w:r>
      <w:r w:rsidR="008F0CC8" w:rsidRPr="0048336D">
        <w:rPr>
          <w:rFonts w:ascii="Times New Roman" w:hAnsi="Times New Roman" w:cs="Times New Roman"/>
        </w:rPr>
        <w:t xml:space="preserve"> </w:t>
      </w:r>
      <w:r w:rsidR="000B45C7" w:rsidRPr="0048336D">
        <w:rPr>
          <w:rFonts w:ascii="Times New Roman" w:hAnsi="Times New Roman" w:cs="Times New Roman"/>
        </w:rPr>
        <w:t>However, t</w:t>
      </w:r>
      <w:r w:rsidR="008F0CC8" w:rsidRPr="0048336D">
        <w:rPr>
          <w:rFonts w:ascii="Times New Roman" w:hAnsi="Times New Roman" w:cs="Times New Roman"/>
        </w:rPr>
        <w:t xml:space="preserve">his is </w:t>
      </w:r>
      <w:r w:rsidR="000B45C7" w:rsidRPr="0048336D">
        <w:rPr>
          <w:rFonts w:ascii="Times New Roman" w:hAnsi="Times New Roman" w:cs="Times New Roman"/>
        </w:rPr>
        <w:t xml:space="preserve">very clearly </w:t>
      </w:r>
      <w:r w:rsidR="008F0CC8" w:rsidRPr="0048336D">
        <w:rPr>
          <w:rFonts w:ascii="Times New Roman" w:hAnsi="Times New Roman" w:cs="Times New Roman"/>
        </w:rPr>
        <w:t>a</w:t>
      </w:r>
      <w:r w:rsidR="00E56AD6" w:rsidRPr="0048336D">
        <w:rPr>
          <w:rFonts w:ascii="Times New Roman" w:hAnsi="Times New Roman" w:cs="Times New Roman"/>
        </w:rPr>
        <w:t xml:space="preserve"> whole school</w:t>
      </w:r>
      <w:r w:rsidR="008F0CC8" w:rsidRPr="0048336D">
        <w:rPr>
          <w:rFonts w:ascii="Times New Roman" w:hAnsi="Times New Roman" w:cs="Times New Roman"/>
        </w:rPr>
        <w:t xml:space="preserve"> focus</w:t>
      </w:r>
      <w:r w:rsidR="00E56AD6" w:rsidRPr="0048336D">
        <w:rPr>
          <w:rFonts w:ascii="Times New Roman" w:hAnsi="Times New Roman" w:cs="Times New Roman"/>
        </w:rPr>
        <w:t xml:space="preserve"> and </w:t>
      </w:r>
      <w:r w:rsidR="00E56AD6" w:rsidRPr="0048336D">
        <w:rPr>
          <w:rFonts w:ascii="Times New Roman" w:hAnsi="Times New Roman" w:cs="Times New Roman"/>
          <w:i/>
          <w:iCs/>
        </w:rPr>
        <w:t>all</w:t>
      </w:r>
      <w:r w:rsidR="00E56AD6" w:rsidRPr="0048336D">
        <w:rPr>
          <w:rFonts w:ascii="Times New Roman" w:hAnsi="Times New Roman" w:cs="Times New Roman"/>
        </w:rPr>
        <w:t xml:space="preserve"> pupils are encouraged to be </w:t>
      </w:r>
      <w:r w:rsidR="00E56AD6" w:rsidRPr="0048336D">
        <w:rPr>
          <w:rFonts w:ascii="Times New Roman" w:hAnsi="Times New Roman" w:cs="Times New Roman"/>
        </w:rPr>
        <w:lastRenderedPageBreak/>
        <w:t>ambitious capable learners not just the more able</w:t>
      </w:r>
      <w:r w:rsidR="000629AA" w:rsidRPr="0048336D">
        <w:rPr>
          <w:rFonts w:ascii="Times New Roman" w:hAnsi="Times New Roman" w:cs="Times New Roman"/>
        </w:rPr>
        <w:t xml:space="preserve">, the lessons I observed all contained differentiated tasks and children were encouraged to push themselves academically. </w:t>
      </w:r>
    </w:p>
    <w:p w14:paraId="4E077FD7" w14:textId="10C03240" w:rsidR="00E74C6C" w:rsidRPr="0048336D" w:rsidRDefault="00E74C6C" w:rsidP="00D339D3">
      <w:pPr>
        <w:spacing w:line="480" w:lineRule="auto"/>
        <w:rPr>
          <w:rFonts w:ascii="Times New Roman" w:hAnsi="Times New Roman" w:cs="Times New Roman"/>
        </w:rPr>
      </w:pPr>
    </w:p>
    <w:p w14:paraId="1747A560" w14:textId="60C2980A" w:rsidR="00451E12" w:rsidRPr="0048336D" w:rsidRDefault="002D4648" w:rsidP="00D339D3">
      <w:pPr>
        <w:spacing w:line="480" w:lineRule="auto"/>
        <w:ind w:firstLine="720"/>
        <w:textAlignment w:val="baseline"/>
        <w:rPr>
          <w:rFonts w:ascii="Times New Roman" w:eastAsia="Times New Roman" w:hAnsi="Times New Roman" w:cs="Times New Roman"/>
          <w:lang w:eastAsia="en-GB"/>
        </w:rPr>
      </w:pPr>
      <w:r w:rsidRPr="0048336D">
        <w:rPr>
          <w:rFonts w:ascii="Times New Roman" w:hAnsi="Times New Roman" w:cs="Times New Roman"/>
        </w:rPr>
        <w:t xml:space="preserve">During </w:t>
      </w:r>
      <w:r w:rsidR="00EA2208" w:rsidRPr="0048336D">
        <w:rPr>
          <w:rFonts w:ascii="Times New Roman" w:hAnsi="Times New Roman" w:cs="Times New Roman"/>
        </w:rPr>
        <w:t xml:space="preserve">the observation of a year 7 </w:t>
      </w:r>
      <w:r w:rsidR="00B762FD" w:rsidRPr="0048336D">
        <w:rPr>
          <w:rFonts w:ascii="Times New Roman" w:hAnsi="Times New Roman" w:cs="Times New Roman"/>
        </w:rPr>
        <w:t>E</w:t>
      </w:r>
      <w:r w:rsidR="00EA2208" w:rsidRPr="0048336D">
        <w:rPr>
          <w:rFonts w:ascii="Times New Roman" w:hAnsi="Times New Roman" w:cs="Times New Roman"/>
        </w:rPr>
        <w:t xml:space="preserve">nglish class </w:t>
      </w:r>
      <w:r w:rsidR="00B762FD" w:rsidRPr="0048336D">
        <w:rPr>
          <w:rFonts w:ascii="Times New Roman" w:hAnsi="Times New Roman" w:cs="Times New Roman"/>
        </w:rPr>
        <w:t>a critical incident occurred</w:t>
      </w:r>
      <w:r w:rsidR="002914CF" w:rsidRPr="0048336D">
        <w:rPr>
          <w:rFonts w:ascii="Times New Roman" w:hAnsi="Times New Roman" w:cs="Times New Roman"/>
        </w:rPr>
        <w:t xml:space="preserve"> involving</w:t>
      </w:r>
      <w:r w:rsidR="00901732" w:rsidRPr="0048336D">
        <w:rPr>
          <w:rFonts w:ascii="Times New Roman" w:hAnsi="Times New Roman" w:cs="Times New Roman"/>
        </w:rPr>
        <w:t xml:space="preserve"> the teacher, a few disruptive individuals and a child at the back of the class.</w:t>
      </w:r>
      <w:r w:rsidR="00ED29E3" w:rsidRPr="0048336D">
        <w:rPr>
          <w:rFonts w:ascii="Times New Roman" w:eastAsia="Times New Roman" w:hAnsi="Times New Roman" w:cs="Times New Roman"/>
          <w:lang w:eastAsia="en-GB"/>
        </w:rPr>
        <w:t xml:space="preserve"> </w:t>
      </w:r>
      <w:r w:rsidR="00F75896" w:rsidRPr="0048336D">
        <w:rPr>
          <w:rFonts w:ascii="Times New Roman" w:eastAsia="Times New Roman" w:hAnsi="Times New Roman" w:cs="Times New Roman"/>
          <w:lang w:eastAsia="en-GB"/>
        </w:rPr>
        <w:t>A few pupils at the front of the class were causing some low-level disruption,</w:t>
      </w:r>
      <w:r w:rsidR="008A3371" w:rsidRPr="0048336D">
        <w:rPr>
          <w:rFonts w:ascii="Times New Roman" w:eastAsia="Times New Roman" w:hAnsi="Times New Roman" w:cs="Times New Roman"/>
          <w:lang w:eastAsia="en-GB"/>
        </w:rPr>
        <w:t xml:space="preserve"> </w:t>
      </w:r>
      <w:r w:rsidR="00F75896" w:rsidRPr="0048336D">
        <w:rPr>
          <w:rFonts w:ascii="Times New Roman" w:eastAsia="Times New Roman" w:hAnsi="Times New Roman" w:cs="Times New Roman"/>
          <w:lang w:eastAsia="en-GB"/>
        </w:rPr>
        <w:t>turning around in chairs</w:t>
      </w:r>
      <w:r w:rsidR="00E24557" w:rsidRPr="0048336D">
        <w:rPr>
          <w:rFonts w:ascii="Times New Roman" w:eastAsia="Times New Roman" w:hAnsi="Times New Roman" w:cs="Times New Roman"/>
          <w:lang w:eastAsia="en-GB"/>
        </w:rPr>
        <w:t>,</w:t>
      </w:r>
      <w:r w:rsidR="00F75896" w:rsidRPr="0048336D">
        <w:rPr>
          <w:rFonts w:ascii="Times New Roman" w:eastAsia="Times New Roman" w:hAnsi="Times New Roman" w:cs="Times New Roman"/>
          <w:lang w:eastAsia="en-GB"/>
        </w:rPr>
        <w:t xml:space="preserve"> talking over the teacher</w:t>
      </w:r>
      <w:r w:rsidR="00E24557" w:rsidRPr="0048336D">
        <w:rPr>
          <w:rFonts w:ascii="Times New Roman" w:eastAsia="Times New Roman" w:hAnsi="Times New Roman" w:cs="Times New Roman"/>
          <w:lang w:eastAsia="en-GB"/>
        </w:rPr>
        <w:t xml:space="preserve"> and generally misbehaving</w:t>
      </w:r>
      <w:r w:rsidR="00F75896" w:rsidRPr="0048336D">
        <w:rPr>
          <w:rFonts w:ascii="Times New Roman" w:eastAsia="Times New Roman" w:hAnsi="Times New Roman" w:cs="Times New Roman"/>
          <w:lang w:eastAsia="en-GB"/>
        </w:rPr>
        <w:t>. The teacher gently reprimand</w:t>
      </w:r>
      <w:r w:rsidR="008A3371" w:rsidRPr="0048336D">
        <w:rPr>
          <w:rFonts w:ascii="Times New Roman" w:eastAsia="Times New Roman" w:hAnsi="Times New Roman" w:cs="Times New Roman"/>
          <w:lang w:eastAsia="en-GB"/>
        </w:rPr>
        <w:t>ed</w:t>
      </w:r>
      <w:r w:rsidR="00F75896" w:rsidRPr="0048336D">
        <w:rPr>
          <w:rFonts w:ascii="Times New Roman" w:eastAsia="Times New Roman" w:hAnsi="Times New Roman" w:cs="Times New Roman"/>
          <w:lang w:eastAsia="en-GB"/>
        </w:rPr>
        <w:t xml:space="preserve"> them </w:t>
      </w:r>
      <w:r w:rsidR="00970764" w:rsidRPr="0048336D">
        <w:rPr>
          <w:rFonts w:ascii="Times New Roman" w:eastAsia="Times New Roman" w:hAnsi="Times New Roman" w:cs="Times New Roman"/>
          <w:lang w:eastAsia="en-GB"/>
        </w:rPr>
        <w:t>and was very complimentary about their good behaviour – rewarding them with positive points via class charts</w:t>
      </w:r>
      <w:r w:rsidR="00451E12" w:rsidRPr="0048336D">
        <w:rPr>
          <w:rFonts w:ascii="Times New Roman" w:eastAsia="Times New Roman" w:hAnsi="Times New Roman" w:cs="Times New Roman"/>
          <w:lang w:eastAsia="en-GB"/>
        </w:rPr>
        <w:t>.</w:t>
      </w:r>
      <w:r w:rsidR="00970764" w:rsidRPr="0048336D">
        <w:rPr>
          <w:rFonts w:ascii="Times New Roman" w:eastAsia="Times New Roman" w:hAnsi="Times New Roman" w:cs="Times New Roman"/>
          <w:lang w:eastAsia="en-GB"/>
        </w:rPr>
        <w:t xml:space="preserve"> </w:t>
      </w:r>
      <w:r w:rsidR="00AF052C" w:rsidRPr="0048336D">
        <w:rPr>
          <w:rFonts w:ascii="Times New Roman" w:eastAsia="Times New Roman" w:hAnsi="Times New Roman" w:cs="Times New Roman"/>
          <w:lang w:eastAsia="en-GB"/>
        </w:rPr>
        <w:t>O</w:t>
      </w:r>
      <w:r w:rsidR="00451E12" w:rsidRPr="0048336D">
        <w:rPr>
          <w:rFonts w:ascii="Times New Roman" w:eastAsia="Times New Roman" w:hAnsi="Times New Roman" w:cs="Times New Roman"/>
          <w:lang w:eastAsia="en-GB"/>
        </w:rPr>
        <w:t xml:space="preserve">ne child at the back </w:t>
      </w:r>
      <w:r w:rsidR="00ED5A68" w:rsidRPr="0048336D">
        <w:rPr>
          <w:rFonts w:ascii="Times New Roman" w:eastAsia="Times New Roman" w:hAnsi="Times New Roman" w:cs="Times New Roman"/>
          <w:lang w:eastAsia="en-GB"/>
        </w:rPr>
        <w:t xml:space="preserve">of the class </w:t>
      </w:r>
      <w:r w:rsidR="00451E12" w:rsidRPr="0048336D">
        <w:rPr>
          <w:rFonts w:ascii="Times New Roman" w:eastAsia="Times New Roman" w:hAnsi="Times New Roman" w:cs="Times New Roman"/>
          <w:lang w:eastAsia="en-GB"/>
        </w:rPr>
        <w:t xml:space="preserve">became agitated by the slow progress of the class and the time </w:t>
      </w:r>
      <w:r w:rsidR="009B6F1E" w:rsidRPr="0048336D">
        <w:rPr>
          <w:rFonts w:ascii="Times New Roman" w:eastAsia="Times New Roman" w:hAnsi="Times New Roman" w:cs="Times New Roman"/>
          <w:lang w:eastAsia="en-GB"/>
        </w:rPr>
        <w:t>it took</w:t>
      </w:r>
      <w:r w:rsidR="00451E12" w:rsidRPr="0048336D">
        <w:rPr>
          <w:rFonts w:ascii="Times New Roman" w:eastAsia="Times New Roman" w:hAnsi="Times New Roman" w:cs="Times New Roman"/>
          <w:lang w:eastAsia="en-GB"/>
        </w:rPr>
        <w:t xml:space="preserve"> to reprimand and compliment the children at the front. He was overheard stating ‘I wish we could just get on with it</w:t>
      </w:r>
      <w:proofErr w:type="gramStart"/>
      <w:r w:rsidR="00451E12" w:rsidRPr="0048336D">
        <w:rPr>
          <w:rFonts w:ascii="Times New Roman" w:eastAsia="Times New Roman" w:hAnsi="Times New Roman" w:cs="Times New Roman"/>
          <w:lang w:eastAsia="en-GB"/>
        </w:rPr>
        <w:t>....</w:t>
      </w:r>
      <w:r w:rsidR="00DA29CD" w:rsidRPr="0048336D">
        <w:rPr>
          <w:rFonts w:ascii="Times New Roman" w:eastAsia="Times New Roman" w:hAnsi="Times New Roman" w:cs="Times New Roman"/>
          <w:lang w:eastAsia="en-GB"/>
        </w:rPr>
        <w:t>they’re</w:t>
      </w:r>
      <w:proofErr w:type="gramEnd"/>
      <w:r w:rsidR="00451E12" w:rsidRPr="0048336D">
        <w:rPr>
          <w:rFonts w:ascii="Times New Roman" w:eastAsia="Times New Roman" w:hAnsi="Times New Roman" w:cs="Times New Roman"/>
          <w:lang w:eastAsia="en-GB"/>
        </w:rPr>
        <w:t xml:space="preserve"> off on one again.’</w:t>
      </w:r>
    </w:p>
    <w:p w14:paraId="6FAFE2CA" w14:textId="499C4343" w:rsidR="002B1405" w:rsidRPr="0048336D" w:rsidRDefault="002B1405" w:rsidP="00D339D3">
      <w:pPr>
        <w:spacing w:line="480" w:lineRule="auto"/>
        <w:textAlignment w:val="baseline"/>
        <w:rPr>
          <w:rFonts w:ascii="Times New Roman" w:eastAsia="Times New Roman" w:hAnsi="Times New Roman" w:cs="Times New Roman"/>
          <w:lang w:eastAsia="en-GB"/>
        </w:rPr>
      </w:pPr>
    </w:p>
    <w:p w14:paraId="78F47DC2" w14:textId="129770C0" w:rsidR="00950FC6" w:rsidRDefault="00B503D3" w:rsidP="003C5A09">
      <w:pPr>
        <w:spacing w:line="480" w:lineRule="auto"/>
        <w:ind w:firstLine="720"/>
        <w:textAlignment w:val="baseline"/>
        <w:rPr>
          <w:rFonts w:ascii="Times New Roman" w:eastAsia="Times New Roman" w:hAnsi="Times New Roman" w:cs="Times New Roman"/>
          <w:lang w:eastAsia="en-GB"/>
        </w:rPr>
      </w:pPr>
      <w:r w:rsidRPr="0048336D">
        <w:rPr>
          <w:rFonts w:ascii="Times New Roman" w:eastAsia="Times New Roman" w:hAnsi="Times New Roman" w:cs="Times New Roman"/>
          <w:lang w:eastAsia="en-GB"/>
        </w:rPr>
        <w:t>This raised questions as to why pupils displayed such different attitudes to learning.</w:t>
      </w:r>
      <w:r w:rsidR="0077656C" w:rsidRPr="0048336D">
        <w:rPr>
          <w:rFonts w:ascii="Times New Roman" w:eastAsia="Times New Roman" w:hAnsi="Times New Roman" w:cs="Times New Roman"/>
          <w:lang w:eastAsia="en-GB"/>
        </w:rPr>
        <w:t xml:space="preserve"> T</w:t>
      </w:r>
      <w:r w:rsidRPr="0048336D">
        <w:rPr>
          <w:rFonts w:ascii="Times New Roman" w:eastAsia="Times New Roman" w:hAnsi="Times New Roman" w:cs="Times New Roman"/>
          <w:lang w:eastAsia="en-GB"/>
        </w:rPr>
        <w:t xml:space="preserve">he child at the back was </w:t>
      </w:r>
      <w:r w:rsidR="00BE2C82" w:rsidRPr="0048336D">
        <w:rPr>
          <w:rFonts w:ascii="Times New Roman" w:eastAsia="Times New Roman" w:hAnsi="Times New Roman" w:cs="Times New Roman"/>
          <w:lang w:eastAsia="en-GB"/>
        </w:rPr>
        <w:t>keen to be</w:t>
      </w:r>
      <w:r w:rsidRPr="0048336D">
        <w:rPr>
          <w:rFonts w:ascii="Times New Roman" w:eastAsia="Times New Roman" w:hAnsi="Times New Roman" w:cs="Times New Roman"/>
          <w:lang w:eastAsia="en-GB"/>
        </w:rPr>
        <w:t xml:space="preserve"> an ambitious and capable learner an</w:t>
      </w:r>
      <w:r w:rsidR="009A253A" w:rsidRPr="0048336D">
        <w:rPr>
          <w:rFonts w:ascii="Times New Roman" w:eastAsia="Times New Roman" w:hAnsi="Times New Roman" w:cs="Times New Roman"/>
          <w:lang w:eastAsia="en-GB"/>
        </w:rPr>
        <w:t xml:space="preserve">d </w:t>
      </w:r>
      <w:r w:rsidR="00A44033" w:rsidRPr="0048336D">
        <w:rPr>
          <w:rFonts w:ascii="Times New Roman" w:eastAsia="Times New Roman" w:hAnsi="Times New Roman" w:cs="Times New Roman"/>
          <w:lang w:eastAsia="en-GB"/>
        </w:rPr>
        <w:t>wanted</w:t>
      </w:r>
      <w:r w:rsidRPr="0048336D">
        <w:rPr>
          <w:rFonts w:ascii="Times New Roman" w:eastAsia="Times New Roman" w:hAnsi="Times New Roman" w:cs="Times New Roman"/>
          <w:lang w:eastAsia="en-GB"/>
        </w:rPr>
        <w:t xml:space="preserve"> </w:t>
      </w:r>
      <w:r w:rsidR="00B81F10" w:rsidRPr="0048336D">
        <w:rPr>
          <w:rFonts w:ascii="Times New Roman" w:eastAsia="Times New Roman" w:hAnsi="Times New Roman" w:cs="Times New Roman"/>
          <w:lang w:eastAsia="en-GB"/>
        </w:rPr>
        <w:t xml:space="preserve">to carry on with the lesson whereas the children at the front were preoccupied with </w:t>
      </w:r>
      <w:r w:rsidR="00472ABA" w:rsidRPr="0048336D">
        <w:rPr>
          <w:rFonts w:ascii="Times New Roman" w:eastAsia="Times New Roman" w:hAnsi="Times New Roman" w:cs="Times New Roman"/>
          <w:lang w:eastAsia="en-GB"/>
        </w:rPr>
        <w:t xml:space="preserve">causing disruption. At the end of the lesson the teacher explained that some of the children, in </w:t>
      </w:r>
      <w:r w:rsidR="00081884" w:rsidRPr="0048336D">
        <w:rPr>
          <w:rFonts w:ascii="Times New Roman" w:eastAsia="Times New Roman" w:hAnsi="Times New Roman" w:cs="Times New Roman"/>
          <w:lang w:eastAsia="en-GB"/>
        </w:rPr>
        <w:t>particular</w:t>
      </w:r>
      <w:r w:rsidR="00472ABA" w:rsidRPr="0048336D">
        <w:rPr>
          <w:rFonts w:ascii="Times New Roman" w:eastAsia="Times New Roman" w:hAnsi="Times New Roman" w:cs="Times New Roman"/>
          <w:lang w:eastAsia="en-GB"/>
        </w:rPr>
        <w:t xml:space="preserve"> the group witnessed misbehaving, </w:t>
      </w:r>
      <w:r w:rsidR="008C4723" w:rsidRPr="0048336D">
        <w:rPr>
          <w:rFonts w:ascii="Times New Roman" w:eastAsia="Times New Roman" w:hAnsi="Times New Roman" w:cs="Times New Roman"/>
          <w:lang w:eastAsia="en-GB"/>
        </w:rPr>
        <w:t xml:space="preserve">had struggled settling into </w:t>
      </w:r>
      <w:r w:rsidR="00081884" w:rsidRPr="0048336D">
        <w:rPr>
          <w:rFonts w:ascii="Times New Roman" w:eastAsia="Times New Roman" w:hAnsi="Times New Roman" w:cs="Times New Roman"/>
          <w:lang w:eastAsia="en-GB"/>
        </w:rPr>
        <w:t>comprehensive school after so much time off as a result of Covid-19.</w:t>
      </w:r>
      <w:r w:rsidR="00C05502" w:rsidRPr="0048336D">
        <w:rPr>
          <w:rFonts w:ascii="Times New Roman" w:eastAsia="Times New Roman" w:hAnsi="Times New Roman" w:cs="Times New Roman"/>
          <w:lang w:eastAsia="en-GB"/>
        </w:rPr>
        <w:t xml:space="preserve"> </w:t>
      </w:r>
      <w:r w:rsidR="00282EA2" w:rsidRPr="0048336D">
        <w:rPr>
          <w:rFonts w:ascii="Times New Roman" w:eastAsia="Times New Roman" w:hAnsi="Times New Roman" w:cs="Times New Roman"/>
          <w:lang w:eastAsia="en-GB"/>
        </w:rPr>
        <w:t>The teacher in question was very aware of the social, emotional and academic impact Covid-19 may have had on her pupils and</w:t>
      </w:r>
      <w:r w:rsidR="00563331" w:rsidRPr="0048336D">
        <w:rPr>
          <w:rFonts w:ascii="Times New Roman" w:eastAsia="Times New Roman" w:hAnsi="Times New Roman" w:cs="Times New Roman"/>
          <w:lang w:eastAsia="en-GB"/>
        </w:rPr>
        <w:t xml:space="preserve"> chose to encourage good behaviour through rewards</w:t>
      </w:r>
      <w:r w:rsidR="00440C3A" w:rsidRPr="0048336D">
        <w:rPr>
          <w:rFonts w:ascii="Times New Roman" w:eastAsia="Times New Roman" w:hAnsi="Times New Roman" w:cs="Times New Roman"/>
          <w:lang w:eastAsia="en-GB"/>
        </w:rPr>
        <w:t xml:space="preserve"> rather than focusing on poor beha</w:t>
      </w:r>
      <w:r w:rsidR="004C6824" w:rsidRPr="0048336D">
        <w:rPr>
          <w:rFonts w:ascii="Times New Roman" w:eastAsia="Times New Roman" w:hAnsi="Times New Roman" w:cs="Times New Roman"/>
          <w:lang w:eastAsia="en-GB"/>
        </w:rPr>
        <w:t>v</w:t>
      </w:r>
      <w:r w:rsidR="00440C3A" w:rsidRPr="0048336D">
        <w:rPr>
          <w:rFonts w:ascii="Times New Roman" w:eastAsia="Times New Roman" w:hAnsi="Times New Roman" w:cs="Times New Roman"/>
          <w:lang w:eastAsia="en-GB"/>
        </w:rPr>
        <w:t xml:space="preserve">iour and chastising pupils for it. </w:t>
      </w:r>
    </w:p>
    <w:p w14:paraId="56CD2FE5" w14:textId="77777777" w:rsidR="008D1840" w:rsidRPr="0048336D" w:rsidRDefault="008D1840" w:rsidP="003C5A09">
      <w:pPr>
        <w:spacing w:line="480" w:lineRule="auto"/>
        <w:ind w:firstLine="720"/>
        <w:textAlignment w:val="baseline"/>
        <w:rPr>
          <w:rFonts w:ascii="Times New Roman" w:eastAsia="Times New Roman" w:hAnsi="Times New Roman" w:cs="Times New Roman"/>
          <w:lang w:eastAsia="en-GB"/>
        </w:rPr>
      </w:pPr>
    </w:p>
    <w:p w14:paraId="4BD0A9EB" w14:textId="3A95CB78" w:rsidR="008644BF" w:rsidRPr="0048336D" w:rsidRDefault="002550B5" w:rsidP="00D339D3">
      <w:pPr>
        <w:spacing w:line="480" w:lineRule="auto"/>
        <w:ind w:firstLine="720"/>
        <w:textAlignment w:val="baseline"/>
        <w:rPr>
          <w:rFonts w:ascii="Times New Roman" w:eastAsia="Times New Roman" w:hAnsi="Times New Roman" w:cs="Times New Roman"/>
          <w:lang w:eastAsia="en-GB"/>
        </w:rPr>
      </w:pPr>
      <w:r w:rsidRPr="0048336D">
        <w:rPr>
          <w:rFonts w:ascii="Times New Roman" w:eastAsia="Times New Roman" w:hAnsi="Times New Roman" w:cs="Times New Roman"/>
          <w:lang w:eastAsia="en-GB"/>
        </w:rPr>
        <w:t>By encouraging good beha</w:t>
      </w:r>
      <w:r w:rsidR="008644BF" w:rsidRPr="0048336D">
        <w:rPr>
          <w:rFonts w:ascii="Times New Roman" w:eastAsia="Times New Roman" w:hAnsi="Times New Roman" w:cs="Times New Roman"/>
          <w:lang w:eastAsia="en-GB"/>
        </w:rPr>
        <w:t>v</w:t>
      </w:r>
      <w:r w:rsidRPr="0048336D">
        <w:rPr>
          <w:rFonts w:ascii="Times New Roman" w:eastAsia="Times New Roman" w:hAnsi="Times New Roman" w:cs="Times New Roman"/>
          <w:lang w:eastAsia="en-GB"/>
        </w:rPr>
        <w:t xml:space="preserve">iour rather than chastising bad the teacher was encouraging students to work towards becoming </w:t>
      </w:r>
      <w:r w:rsidR="00DE7729" w:rsidRPr="0048336D">
        <w:rPr>
          <w:rFonts w:ascii="Times New Roman" w:eastAsia="Times New Roman" w:hAnsi="Times New Roman" w:cs="Times New Roman"/>
          <w:lang w:eastAsia="en-GB"/>
        </w:rPr>
        <w:t>‘</w:t>
      </w:r>
      <w:r w:rsidRPr="0048336D">
        <w:rPr>
          <w:rFonts w:ascii="Times New Roman" w:eastAsia="Times New Roman" w:hAnsi="Times New Roman" w:cs="Times New Roman"/>
          <w:lang w:eastAsia="en-GB"/>
        </w:rPr>
        <w:t>ambitious capable learners</w:t>
      </w:r>
      <w:r w:rsidR="009175B6" w:rsidRPr="0048336D">
        <w:rPr>
          <w:rFonts w:ascii="Times New Roman" w:eastAsia="Times New Roman" w:hAnsi="Times New Roman" w:cs="Times New Roman"/>
          <w:lang w:eastAsia="en-GB"/>
        </w:rPr>
        <w:t xml:space="preserve"> </w:t>
      </w:r>
      <w:r w:rsidR="00DE7729" w:rsidRPr="0048336D">
        <w:rPr>
          <w:rFonts w:ascii="Times New Roman" w:eastAsia="Times New Roman" w:hAnsi="Times New Roman" w:cs="Times New Roman"/>
          <w:lang w:eastAsia="en-GB"/>
        </w:rPr>
        <w:t>[</w:t>
      </w:r>
      <w:r w:rsidR="00373D79" w:rsidRPr="0048336D">
        <w:rPr>
          <w:rFonts w:ascii="Times New Roman" w:eastAsia="Times New Roman" w:hAnsi="Times New Roman" w:cs="Times New Roman"/>
          <w:lang w:eastAsia="en-GB"/>
        </w:rPr>
        <w:t>that</w:t>
      </w:r>
      <w:r w:rsidR="00DE7729" w:rsidRPr="0048336D">
        <w:rPr>
          <w:rFonts w:ascii="Times New Roman" w:eastAsia="Times New Roman" w:hAnsi="Times New Roman" w:cs="Times New Roman"/>
          <w:lang w:eastAsia="en-GB"/>
        </w:rPr>
        <w:t>]</w:t>
      </w:r>
      <w:r w:rsidR="009175B6" w:rsidRPr="0048336D">
        <w:rPr>
          <w:rFonts w:ascii="Times New Roman" w:eastAsia="Times New Roman" w:hAnsi="Times New Roman" w:cs="Times New Roman"/>
          <w:lang w:eastAsia="en-GB"/>
        </w:rPr>
        <w:t xml:space="preserve"> </w:t>
      </w:r>
      <w:r w:rsidR="00EA1488" w:rsidRPr="0048336D">
        <w:rPr>
          <w:rFonts w:ascii="Times New Roman" w:eastAsia="Times New Roman" w:hAnsi="Times New Roman" w:cs="Times New Roman"/>
          <w:lang w:eastAsia="en-GB"/>
        </w:rPr>
        <w:t xml:space="preserve">set </w:t>
      </w:r>
      <w:r w:rsidR="00EA1488" w:rsidRPr="0048336D">
        <w:rPr>
          <w:rFonts w:ascii="Times New Roman" w:eastAsia="Times New Roman" w:hAnsi="Times New Roman" w:cs="Times New Roman"/>
          <w:lang w:eastAsia="en-GB"/>
        </w:rPr>
        <w:lastRenderedPageBreak/>
        <w:t>themselves</w:t>
      </w:r>
      <w:r w:rsidR="009175B6" w:rsidRPr="0048336D">
        <w:rPr>
          <w:rFonts w:ascii="Times New Roman" w:eastAsia="Times New Roman" w:hAnsi="Times New Roman" w:cs="Times New Roman"/>
          <w:lang w:eastAsia="en-GB"/>
        </w:rPr>
        <w:t xml:space="preserve"> high standa</w:t>
      </w:r>
      <w:r w:rsidR="008644BF" w:rsidRPr="0048336D">
        <w:rPr>
          <w:rFonts w:ascii="Times New Roman" w:eastAsia="Times New Roman" w:hAnsi="Times New Roman" w:cs="Times New Roman"/>
          <w:lang w:eastAsia="en-GB"/>
        </w:rPr>
        <w:t>rd</w:t>
      </w:r>
      <w:r w:rsidR="009175B6" w:rsidRPr="0048336D">
        <w:rPr>
          <w:rFonts w:ascii="Times New Roman" w:eastAsia="Times New Roman" w:hAnsi="Times New Roman" w:cs="Times New Roman"/>
          <w:lang w:eastAsia="en-GB"/>
        </w:rPr>
        <w:t>s</w:t>
      </w:r>
      <w:r w:rsidR="00DE7729" w:rsidRPr="0048336D">
        <w:rPr>
          <w:rFonts w:ascii="Times New Roman" w:eastAsia="Times New Roman" w:hAnsi="Times New Roman" w:cs="Times New Roman"/>
          <w:lang w:eastAsia="en-GB"/>
        </w:rPr>
        <w:t>’</w:t>
      </w:r>
      <w:r w:rsidR="00921DBC" w:rsidRPr="0048336D">
        <w:rPr>
          <w:rFonts w:ascii="Times New Roman" w:eastAsia="Times New Roman" w:hAnsi="Times New Roman" w:cs="Times New Roman"/>
          <w:lang w:eastAsia="en-GB"/>
        </w:rPr>
        <w:t xml:space="preserve"> (</w:t>
      </w:r>
      <w:r w:rsidR="0045581C" w:rsidRPr="0048336D">
        <w:rPr>
          <w:rFonts w:ascii="Times New Roman" w:eastAsia="Times New Roman" w:hAnsi="Times New Roman" w:cs="Times New Roman"/>
          <w:lang w:eastAsia="en-GB"/>
        </w:rPr>
        <w:t>Education Wales</w:t>
      </w:r>
      <w:r w:rsidR="00DE39A9" w:rsidRPr="0048336D">
        <w:rPr>
          <w:rFonts w:ascii="Times New Roman" w:eastAsia="Times New Roman" w:hAnsi="Times New Roman" w:cs="Times New Roman"/>
          <w:lang w:eastAsia="en-GB"/>
        </w:rPr>
        <w:t>, 2020</w:t>
      </w:r>
      <w:r w:rsidR="00EB5E74" w:rsidRPr="0048336D">
        <w:rPr>
          <w:rFonts w:ascii="Times New Roman" w:eastAsia="Times New Roman" w:hAnsi="Times New Roman" w:cs="Times New Roman"/>
          <w:lang w:eastAsia="en-GB"/>
        </w:rPr>
        <w:t>a</w:t>
      </w:r>
      <w:r w:rsidR="00921DBC" w:rsidRPr="0048336D">
        <w:rPr>
          <w:rFonts w:ascii="Times New Roman" w:eastAsia="Times New Roman" w:hAnsi="Times New Roman" w:cs="Times New Roman"/>
          <w:lang w:eastAsia="en-GB"/>
        </w:rPr>
        <w:t>)</w:t>
      </w:r>
      <w:r w:rsidR="008644BF" w:rsidRPr="0048336D">
        <w:rPr>
          <w:rFonts w:ascii="Times New Roman" w:eastAsia="Times New Roman" w:hAnsi="Times New Roman" w:cs="Times New Roman"/>
          <w:lang w:eastAsia="en-GB"/>
        </w:rPr>
        <w:t>.</w:t>
      </w:r>
      <w:r w:rsidR="00CF16BD" w:rsidRPr="0048336D">
        <w:rPr>
          <w:rFonts w:ascii="Times New Roman" w:eastAsia="Times New Roman" w:hAnsi="Times New Roman" w:cs="Times New Roman"/>
          <w:lang w:eastAsia="en-GB"/>
        </w:rPr>
        <w:t xml:space="preserve"> </w:t>
      </w:r>
      <w:r w:rsidR="00E93557" w:rsidRPr="0048336D">
        <w:rPr>
          <w:rFonts w:ascii="Times New Roman" w:eastAsia="Times New Roman" w:hAnsi="Times New Roman" w:cs="Times New Roman"/>
          <w:lang w:eastAsia="en-GB"/>
        </w:rPr>
        <w:t xml:space="preserve">Her focus and emphasis on good behaviour also </w:t>
      </w:r>
      <w:r w:rsidR="002711D1" w:rsidRPr="0048336D">
        <w:rPr>
          <w:rFonts w:ascii="Times New Roman" w:eastAsia="Times New Roman" w:hAnsi="Times New Roman" w:cs="Times New Roman"/>
          <w:lang w:eastAsia="en-GB"/>
        </w:rPr>
        <w:t>e</w:t>
      </w:r>
      <w:r w:rsidR="00971754" w:rsidRPr="0048336D">
        <w:rPr>
          <w:rFonts w:ascii="Times New Roman" w:eastAsia="Times New Roman" w:hAnsi="Times New Roman" w:cs="Times New Roman"/>
          <w:lang w:eastAsia="en-GB"/>
        </w:rPr>
        <w:t xml:space="preserve">ncouraged </w:t>
      </w:r>
      <w:r w:rsidR="006B7D19" w:rsidRPr="0048336D">
        <w:rPr>
          <w:rFonts w:ascii="Times New Roman" w:eastAsia="Times New Roman" w:hAnsi="Times New Roman" w:cs="Times New Roman"/>
          <w:lang w:eastAsia="en-GB"/>
        </w:rPr>
        <w:t xml:space="preserve">her pupils to develop the social skills needed to manage everyday life and become healthy confident individuals. Despite the child at the backs </w:t>
      </w:r>
      <w:r w:rsidR="004F1F26" w:rsidRPr="0048336D">
        <w:rPr>
          <w:rFonts w:ascii="Times New Roman" w:eastAsia="Times New Roman" w:hAnsi="Times New Roman" w:cs="Times New Roman"/>
          <w:lang w:eastAsia="en-GB"/>
        </w:rPr>
        <w:t xml:space="preserve">apparent agitation and impatience to get on with the lesson it may be argued that he was also learning </w:t>
      </w:r>
      <w:r w:rsidR="00564EA6" w:rsidRPr="0048336D">
        <w:rPr>
          <w:rFonts w:ascii="Times New Roman" w:eastAsia="Times New Roman" w:hAnsi="Times New Roman" w:cs="Times New Roman"/>
          <w:lang w:eastAsia="en-GB"/>
        </w:rPr>
        <w:t xml:space="preserve">essential social skills such as empathy and tolerance for his peers </w:t>
      </w:r>
      <w:r w:rsidR="00987FCA" w:rsidRPr="0048336D">
        <w:rPr>
          <w:rFonts w:ascii="Times New Roman" w:eastAsia="Times New Roman" w:hAnsi="Times New Roman" w:cs="Times New Roman"/>
          <w:lang w:eastAsia="en-GB"/>
        </w:rPr>
        <w:t xml:space="preserve">that will allow him to lead </w:t>
      </w:r>
      <w:r w:rsidR="00566A6C" w:rsidRPr="0048336D">
        <w:rPr>
          <w:rFonts w:ascii="Times New Roman" w:eastAsia="Times New Roman" w:hAnsi="Times New Roman" w:cs="Times New Roman"/>
          <w:lang w:eastAsia="en-GB"/>
        </w:rPr>
        <w:t xml:space="preserve">a </w:t>
      </w:r>
      <w:r w:rsidR="00987FCA" w:rsidRPr="0048336D">
        <w:rPr>
          <w:rFonts w:ascii="Times New Roman" w:eastAsia="Times New Roman" w:hAnsi="Times New Roman" w:cs="Times New Roman"/>
          <w:lang w:eastAsia="en-GB"/>
        </w:rPr>
        <w:t>fulfilling life as a valued member of society.</w:t>
      </w:r>
    </w:p>
    <w:p w14:paraId="6D7FC3A0" w14:textId="07759D97" w:rsidR="00CB5D67" w:rsidRPr="0048336D" w:rsidRDefault="00CB5D67" w:rsidP="00D339D3">
      <w:pPr>
        <w:spacing w:line="480" w:lineRule="auto"/>
        <w:rPr>
          <w:rFonts w:ascii="Times New Roman" w:hAnsi="Times New Roman" w:cs="Times New Roman"/>
        </w:rPr>
      </w:pPr>
    </w:p>
    <w:p w14:paraId="2D90D151" w14:textId="47CAFE46" w:rsidR="00F03AD4" w:rsidRPr="0048336D" w:rsidRDefault="00347BAC" w:rsidP="00D339D3">
      <w:pPr>
        <w:spacing w:line="480" w:lineRule="auto"/>
        <w:rPr>
          <w:rFonts w:ascii="Times New Roman" w:hAnsi="Times New Roman" w:cs="Times New Roman"/>
          <w:u w:val="single"/>
        </w:rPr>
      </w:pPr>
      <w:r w:rsidRPr="0048336D">
        <w:rPr>
          <w:rFonts w:ascii="Times New Roman" w:hAnsi="Times New Roman" w:cs="Times New Roman"/>
          <w:u w:val="single"/>
        </w:rPr>
        <w:t>Literature Review</w:t>
      </w:r>
    </w:p>
    <w:p w14:paraId="20C5FA66" w14:textId="1FB8CA96" w:rsidR="00FD29DA" w:rsidRDefault="00F03AD4" w:rsidP="003C5A09">
      <w:pPr>
        <w:spacing w:line="480" w:lineRule="auto"/>
        <w:ind w:firstLine="720"/>
        <w:rPr>
          <w:rFonts w:ascii="Times New Roman" w:hAnsi="Times New Roman" w:cs="Times New Roman"/>
        </w:rPr>
      </w:pPr>
      <w:r w:rsidRPr="0048336D">
        <w:rPr>
          <w:rFonts w:ascii="Times New Roman" w:hAnsi="Times New Roman" w:cs="Times New Roman"/>
        </w:rPr>
        <w:t xml:space="preserve">The different attitudes to learning </w:t>
      </w:r>
      <w:r w:rsidR="00E35EC9" w:rsidRPr="0048336D">
        <w:rPr>
          <w:rFonts w:ascii="Times New Roman" w:hAnsi="Times New Roman" w:cs="Times New Roman"/>
        </w:rPr>
        <w:t xml:space="preserve">observed </w:t>
      </w:r>
      <w:r w:rsidR="00D07347" w:rsidRPr="0048336D">
        <w:rPr>
          <w:rFonts w:ascii="Times New Roman" w:hAnsi="Times New Roman" w:cs="Times New Roman"/>
        </w:rPr>
        <w:t xml:space="preserve">during the critical incident </w:t>
      </w:r>
      <w:r w:rsidR="00C13519" w:rsidRPr="0048336D">
        <w:rPr>
          <w:rFonts w:ascii="Times New Roman" w:hAnsi="Times New Roman" w:cs="Times New Roman"/>
        </w:rPr>
        <w:t xml:space="preserve">combined with </w:t>
      </w:r>
      <w:r w:rsidR="00B6354D" w:rsidRPr="0048336D">
        <w:rPr>
          <w:rFonts w:ascii="Times New Roman" w:hAnsi="Times New Roman" w:cs="Times New Roman"/>
        </w:rPr>
        <w:t xml:space="preserve">the </w:t>
      </w:r>
      <w:r w:rsidR="00E35EC9" w:rsidRPr="0048336D">
        <w:rPr>
          <w:rFonts w:ascii="Times New Roman" w:hAnsi="Times New Roman" w:cs="Times New Roman"/>
        </w:rPr>
        <w:t>socioeconomic position of the school and</w:t>
      </w:r>
      <w:r w:rsidRPr="0048336D">
        <w:rPr>
          <w:rFonts w:ascii="Times New Roman" w:hAnsi="Times New Roman" w:cs="Times New Roman"/>
        </w:rPr>
        <w:t xml:space="preserve"> and the </w:t>
      </w:r>
      <w:r w:rsidR="002F01B1" w:rsidRPr="0048336D">
        <w:rPr>
          <w:rFonts w:ascii="Times New Roman" w:hAnsi="Times New Roman" w:cs="Times New Roman"/>
        </w:rPr>
        <w:t>holistic approach the teacher di</w:t>
      </w:r>
      <w:r w:rsidR="00C13519" w:rsidRPr="0048336D">
        <w:rPr>
          <w:rFonts w:ascii="Times New Roman" w:hAnsi="Times New Roman" w:cs="Times New Roman"/>
        </w:rPr>
        <w:t>s</w:t>
      </w:r>
      <w:r w:rsidR="002F01B1" w:rsidRPr="0048336D">
        <w:rPr>
          <w:rFonts w:ascii="Times New Roman" w:hAnsi="Times New Roman" w:cs="Times New Roman"/>
        </w:rPr>
        <w:t>pl</w:t>
      </w:r>
      <w:r w:rsidR="00C13519" w:rsidRPr="0048336D">
        <w:rPr>
          <w:rFonts w:ascii="Times New Roman" w:hAnsi="Times New Roman" w:cs="Times New Roman"/>
        </w:rPr>
        <w:t>a</w:t>
      </w:r>
      <w:r w:rsidR="002F01B1" w:rsidRPr="0048336D">
        <w:rPr>
          <w:rFonts w:ascii="Times New Roman" w:hAnsi="Times New Roman" w:cs="Times New Roman"/>
        </w:rPr>
        <w:t xml:space="preserve">yed when managing disruptive behaviour </w:t>
      </w:r>
      <w:r w:rsidR="00E35EC9" w:rsidRPr="0048336D">
        <w:rPr>
          <w:rFonts w:ascii="Times New Roman" w:hAnsi="Times New Roman" w:cs="Times New Roman"/>
        </w:rPr>
        <w:t>invited the explo</w:t>
      </w:r>
      <w:r w:rsidR="005B5E94" w:rsidRPr="0048336D">
        <w:rPr>
          <w:rFonts w:ascii="Times New Roman" w:hAnsi="Times New Roman" w:cs="Times New Roman"/>
        </w:rPr>
        <w:t xml:space="preserve">ration of; </w:t>
      </w:r>
      <w:r w:rsidR="00A64BCB" w:rsidRPr="0048336D">
        <w:rPr>
          <w:rFonts w:ascii="Times New Roman" w:hAnsi="Times New Roman" w:cs="Times New Roman"/>
        </w:rPr>
        <w:t xml:space="preserve">the importance </w:t>
      </w:r>
      <w:r w:rsidR="005B5E94" w:rsidRPr="0048336D">
        <w:rPr>
          <w:rFonts w:ascii="Times New Roman" w:hAnsi="Times New Roman" w:cs="Times New Roman"/>
        </w:rPr>
        <w:t>classroom management and poverty as a reason for children’s misbehaviour. Misbehaviour as an effect of poverty is particularly relevant as ‘around 41% pupils [from the school] live in the 20% most deprived areas in Wales’ (Estyn, p.1, 2016). As discussed in the ‘observations’ section senior staff members predict these numbers to rise due to an increase in unemployment in the area as a result of Covid-19, Brexit and serious flooding.</w:t>
      </w:r>
    </w:p>
    <w:p w14:paraId="0F40A3E7" w14:textId="77777777" w:rsidR="003C5A09" w:rsidRPr="003C5A09" w:rsidRDefault="003C5A09" w:rsidP="003C5A09">
      <w:pPr>
        <w:spacing w:line="480" w:lineRule="auto"/>
        <w:ind w:firstLine="720"/>
        <w:rPr>
          <w:rFonts w:ascii="Times New Roman" w:hAnsi="Times New Roman" w:cs="Times New Roman"/>
        </w:rPr>
      </w:pPr>
    </w:p>
    <w:p w14:paraId="29AA5C52" w14:textId="5935E110" w:rsidR="004D6B90" w:rsidRPr="0048336D" w:rsidRDefault="003462CF" w:rsidP="00D339D3">
      <w:pPr>
        <w:spacing w:line="480" w:lineRule="auto"/>
        <w:ind w:firstLine="360"/>
        <w:rPr>
          <w:rFonts w:ascii="Times New Roman" w:hAnsi="Times New Roman" w:cs="Times New Roman"/>
        </w:rPr>
      </w:pPr>
      <w:r w:rsidRPr="0048336D">
        <w:rPr>
          <w:rFonts w:ascii="Times New Roman" w:hAnsi="Times New Roman" w:cs="Times New Roman"/>
        </w:rPr>
        <w:t>T</w:t>
      </w:r>
      <w:r w:rsidR="009E615F" w:rsidRPr="0048336D">
        <w:rPr>
          <w:rFonts w:ascii="Times New Roman" w:hAnsi="Times New Roman" w:cs="Times New Roman"/>
        </w:rPr>
        <w:t xml:space="preserve">he literature on </w:t>
      </w:r>
      <w:r w:rsidR="00A44283" w:rsidRPr="0048336D">
        <w:rPr>
          <w:rFonts w:ascii="Times New Roman" w:hAnsi="Times New Roman" w:cs="Times New Roman"/>
        </w:rPr>
        <w:t>classroom</w:t>
      </w:r>
      <w:r w:rsidR="009E615F" w:rsidRPr="0048336D">
        <w:rPr>
          <w:rFonts w:ascii="Times New Roman" w:hAnsi="Times New Roman" w:cs="Times New Roman"/>
        </w:rPr>
        <w:t xml:space="preserve"> management</w:t>
      </w:r>
      <w:r w:rsidR="006D541A" w:rsidRPr="0048336D">
        <w:rPr>
          <w:rFonts w:ascii="Times New Roman" w:hAnsi="Times New Roman" w:cs="Times New Roman"/>
        </w:rPr>
        <w:t xml:space="preserve"> </w:t>
      </w:r>
      <w:r w:rsidR="00774AC7" w:rsidRPr="0048336D">
        <w:rPr>
          <w:rFonts w:ascii="Times New Roman" w:hAnsi="Times New Roman" w:cs="Times New Roman"/>
        </w:rPr>
        <w:t>define</w:t>
      </w:r>
      <w:r w:rsidRPr="0048336D">
        <w:rPr>
          <w:rFonts w:ascii="Times New Roman" w:hAnsi="Times New Roman" w:cs="Times New Roman"/>
        </w:rPr>
        <w:t>s it</w:t>
      </w:r>
      <w:r w:rsidR="00774AC7" w:rsidRPr="0048336D">
        <w:rPr>
          <w:rFonts w:ascii="Times New Roman" w:hAnsi="Times New Roman" w:cs="Times New Roman"/>
        </w:rPr>
        <w:t xml:space="preserve"> as</w:t>
      </w:r>
      <w:r w:rsidR="00AC5ED3" w:rsidRPr="0048336D">
        <w:rPr>
          <w:rFonts w:ascii="Times New Roman" w:hAnsi="Times New Roman" w:cs="Times New Roman"/>
        </w:rPr>
        <w:t xml:space="preserve"> </w:t>
      </w:r>
      <w:r w:rsidR="009A75BB" w:rsidRPr="0048336D">
        <w:rPr>
          <w:rFonts w:ascii="Times New Roman" w:hAnsi="Times New Roman" w:cs="Times New Roman"/>
        </w:rPr>
        <w:t xml:space="preserve">the range of skills, techniques and tools that </w:t>
      </w:r>
      <w:r w:rsidR="00EA0737" w:rsidRPr="0048336D">
        <w:rPr>
          <w:rFonts w:ascii="Times New Roman" w:hAnsi="Times New Roman" w:cs="Times New Roman"/>
        </w:rPr>
        <w:t>teachers use to manage pupil</w:t>
      </w:r>
      <w:r w:rsidR="00F1482F" w:rsidRPr="0048336D">
        <w:rPr>
          <w:rFonts w:ascii="Times New Roman" w:hAnsi="Times New Roman" w:cs="Times New Roman"/>
        </w:rPr>
        <w:t>s’</w:t>
      </w:r>
      <w:r w:rsidR="00EA0737" w:rsidRPr="0048336D">
        <w:rPr>
          <w:rFonts w:ascii="Times New Roman" w:hAnsi="Times New Roman" w:cs="Times New Roman"/>
        </w:rPr>
        <w:t xml:space="preserve"> behaviour, keep them on track</w:t>
      </w:r>
      <w:r w:rsidR="00F1482F" w:rsidRPr="0048336D">
        <w:rPr>
          <w:rFonts w:ascii="Times New Roman" w:hAnsi="Times New Roman" w:cs="Times New Roman"/>
        </w:rPr>
        <w:t xml:space="preserve">, organised and </w:t>
      </w:r>
      <w:r w:rsidR="00B3564B" w:rsidRPr="0048336D">
        <w:rPr>
          <w:rFonts w:ascii="Times New Roman" w:hAnsi="Times New Roman" w:cs="Times New Roman"/>
        </w:rPr>
        <w:t>achieving both socially and academically (</w:t>
      </w:r>
      <w:r w:rsidR="002505F3" w:rsidRPr="0048336D">
        <w:rPr>
          <w:rFonts w:ascii="Times New Roman" w:hAnsi="Times New Roman" w:cs="Times New Roman"/>
        </w:rPr>
        <w:t>Min-</w:t>
      </w:r>
      <w:proofErr w:type="spellStart"/>
      <w:r w:rsidR="002505F3" w:rsidRPr="0048336D">
        <w:rPr>
          <w:rFonts w:ascii="Times New Roman" w:hAnsi="Times New Roman" w:cs="Times New Roman"/>
        </w:rPr>
        <w:t>tak</w:t>
      </w:r>
      <w:proofErr w:type="spellEnd"/>
      <w:r w:rsidR="002505F3" w:rsidRPr="0048336D">
        <w:rPr>
          <w:rFonts w:ascii="Times New Roman" w:hAnsi="Times New Roman" w:cs="Times New Roman"/>
        </w:rPr>
        <w:t xml:space="preserve"> &amp; Wai-shing, 2008; </w:t>
      </w:r>
      <w:r w:rsidR="00F1366D" w:rsidRPr="0048336D">
        <w:rPr>
          <w:rFonts w:ascii="Times New Roman" w:hAnsi="Times New Roman" w:cs="Times New Roman"/>
        </w:rPr>
        <w:t xml:space="preserve">Emmer &amp; </w:t>
      </w:r>
      <w:proofErr w:type="spellStart"/>
      <w:r w:rsidR="00F1366D" w:rsidRPr="0048336D">
        <w:rPr>
          <w:rFonts w:ascii="Times New Roman" w:hAnsi="Times New Roman" w:cs="Times New Roman"/>
        </w:rPr>
        <w:t>Stough</w:t>
      </w:r>
      <w:proofErr w:type="spellEnd"/>
      <w:r w:rsidR="00F1366D" w:rsidRPr="0048336D">
        <w:rPr>
          <w:rFonts w:ascii="Times New Roman" w:hAnsi="Times New Roman" w:cs="Times New Roman"/>
        </w:rPr>
        <w:t xml:space="preserve">, 2001; </w:t>
      </w:r>
      <w:r w:rsidR="00124BEE" w:rsidRPr="0048336D">
        <w:rPr>
          <w:rFonts w:ascii="Times New Roman" w:hAnsi="Times New Roman" w:cs="Times New Roman"/>
        </w:rPr>
        <w:t>Do</w:t>
      </w:r>
      <w:r w:rsidR="00384400" w:rsidRPr="0048336D">
        <w:rPr>
          <w:rFonts w:ascii="Times New Roman" w:hAnsi="Times New Roman" w:cs="Times New Roman"/>
        </w:rPr>
        <w:t xml:space="preserve">yle, </w:t>
      </w:r>
      <w:r w:rsidR="009D5FFF" w:rsidRPr="0048336D">
        <w:rPr>
          <w:rFonts w:ascii="Times New Roman" w:hAnsi="Times New Roman" w:cs="Times New Roman"/>
        </w:rPr>
        <w:t>19</w:t>
      </w:r>
      <w:r w:rsidR="0065384B" w:rsidRPr="0048336D">
        <w:rPr>
          <w:rFonts w:ascii="Times New Roman" w:hAnsi="Times New Roman" w:cs="Times New Roman"/>
        </w:rPr>
        <w:t>8</w:t>
      </w:r>
      <w:r w:rsidR="009D5FFF" w:rsidRPr="0048336D">
        <w:rPr>
          <w:rFonts w:ascii="Times New Roman" w:hAnsi="Times New Roman" w:cs="Times New Roman"/>
        </w:rPr>
        <w:t xml:space="preserve">6) </w:t>
      </w:r>
      <w:r w:rsidR="009328DC" w:rsidRPr="0048336D">
        <w:rPr>
          <w:rFonts w:ascii="Times New Roman" w:hAnsi="Times New Roman" w:cs="Times New Roman"/>
        </w:rPr>
        <w:t xml:space="preserve">It </w:t>
      </w:r>
      <w:r w:rsidR="009E615F" w:rsidRPr="0048336D">
        <w:rPr>
          <w:rFonts w:ascii="Times New Roman" w:hAnsi="Times New Roman" w:cs="Times New Roman"/>
        </w:rPr>
        <w:t>is a major</w:t>
      </w:r>
      <w:r w:rsidR="00A44283" w:rsidRPr="0048336D">
        <w:rPr>
          <w:rFonts w:ascii="Times New Roman" w:hAnsi="Times New Roman" w:cs="Times New Roman"/>
        </w:rPr>
        <w:t xml:space="preserve"> </w:t>
      </w:r>
      <w:r w:rsidR="009E615F" w:rsidRPr="0048336D">
        <w:rPr>
          <w:rFonts w:ascii="Times New Roman" w:hAnsi="Times New Roman" w:cs="Times New Roman"/>
        </w:rPr>
        <w:t>concern for both newly qualified and experienced teachers (</w:t>
      </w:r>
      <w:proofErr w:type="spellStart"/>
      <w:r w:rsidR="00006287" w:rsidRPr="0048336D">
        <w:rPr>
          <w:rFonts w:ascii="Times New Roman" w:hAnsi="Times New Roman" w:cs="Times New Roman"/>
        </w:rPr>
        <w:t>Kratochwill</w:t>
      </w:r>
      <w:proofErr w:type="spellEnd"/>
      <w:r w:rsidR="00006287" w:rsidRPr="0048336D">
        <w:rPr>
          <w:rFonts w:ascii="Times New Roman" w:hAnsi="Times New Roman" w:cs="Times New Roman"/>
        </w:rPr>
        <w:t xml:space="preserve">, </w:t>
      </w:r>
      <w:proofErr w:type="spellStart"/>
      <w:r w:rsidR="00006287" w:rsidRPr="0048336D">
        <w:rPr>
          <w:rFonts w:ascii="Times New Roman" w:hAnsi="Times New Roman" w:cs="Times New Roman"/>
        </w:rPr>
        <w:t>DeRoos</w:t>
      </w:r>
      <w:proofErr w:type="spellEnd"/>
      <w:r w:rsidR="007470C8" w:rsidRPr="0048336D">
        <w:rPr>
          <w:rFonts w:ascii="Times New Roman" w:hAnsi="Times New Roman" w:cs="Times New Roman"/>
        </w:rPr>
        <w:t xml:space="preserve"> </w:t>
      </w:r>
      <w:r w:rsidR="00EF0E95" w:rsidRPr="0048336D">
        <w:rPr>
          <w:rFonts w:ascii="Times New Roman" w:hAnsi="Times New Roman" w:cs="Times New Roman"/>
        </w:rPr>
        <w:t>&amp;</w:t>
      </w:r>
      <w:r w:rsidR="007470C8" w:rsidRPr="0048336D">
        <w:rPr>
          <w:rFonts w:ascii="Times New Roman" w:hAnsi="Times New Roman" w:cs="Times New Roman"/>
        </w:rPr>
        <w:t xml:space="preserve"> Blair, 2014</w:t>
      </w:r>
      <w:r w:rsidR="00D9379C" w:rsidRPr="0048336D">
        <w:rPr>
          <w:rFonts w:ascii="Times New Roman" w:hAnsi="Times New Roman" w:cs="Times New Roman"/>
        </w:rPr>
        <w:t>, p.</w:t>
      </w:r>
      <w:r w:rsidR="0003684F" w:rsidRPr="0048336D">
        <w:rPr>
          <w:rFonts w:ascii="Times New Roman" w:hAnsi="Times New Roman" w:cs="Times New Roman"/>
        </w:rPr>
        <w:t xml:space="preserve">60; </w:t>
      </w:r>
      <w:proofErr w:type="spellStart"/>
      <w:r w:rsidR="004D6C05" w:rsidRPr="0048336D">
        <w:rPr>
          <w:rFonts w:ascii="Times New Roman" w:hAnsi="Times New Roman" w:cs="Times New Roman"/>
        </w:rPr>
        <w:t>Evert</w:t>
      </w:r>
      <w:r w:rsidR="00BB6342" w:rsidRPr="0048336D">
        <w:rPr>
          <w:rFonts w:ascii="Times New Roman" w:hAnsi="Times New Roman" w:cs="Times New Roman"/>
        </w:rPr>
        <w:t>s</w:t>
      </w:r>
      <w:r w:rsidR="004D6C05" w:rsidRPr="0048336D">
        <w:rPr>
          <w:rFonts w:ascii="Times New Roman" w:hAnsi="Times New Roman" w:cs="Times New Roman"/>
        </w:rPr>
        <w:t>on</w:t>
      </w:r>
      <w:proofErr w:type="spellEnd"/>
      <w:r w:rsidR="004D6C05" w:rsidRPr="0048336D">
        <w:rPr>
          <w:rFonts w:ascii="Times New Roman" w:hAnsi="Times New Roman" w:cs="Times New Roman"/>
        </w:rPr>
        <w:t xml:space="preserve"> and Weinstein, </w:t>
      </w:r>
      <w:r w:rsidR="00DD7DE6" w:rsidRPr="0048336D">
        <w:rPr>
          <w:rFonts w:ascii="Times New Roman" w:hAnsi="Times New Roman" w:cs="Times New Roman"/>
        </w:rPr>
        <w:t xml:space="preserve">2013, </w:t>
      </w:r>
      <w:r w:rsidR="004D6C05" w:rsidRPr="0048336D">
        <w:rPr>
          <w:rFonts w:ascii="Times New Roman" w:hAnsi="Times New Roman" w:cs="Times New Roman"/>
        </w:rPr>
        <w:t>p.3</w:t>
      </w:r>
      <w:r w:rsidR="00866A61" w:rsidRPr="0048336D">
        <w:rPr>
          <w:rFonts w:ascii="Times New Roman" w:hAnsi="Times New Roman" w:cs="Times New Roman"/>
        </w:rPr>
        <w:t>;</w:t>
      </w:r>
      <w:r w:rsidR="00EA08F0" w:rsidRPr="0048336D">
        <w:rPr>
          <w:rFonts w:ascii="Times New Roman" w:hAnsi="Times New Roman" w:cs="Times New Roman"/>
        </w:rPr>
        <w:t xml:space="preserve"> Jones</w:t>
      </w:r>
      <w:r w:rsidR="00866A61" w:rsidRPr="0048336D">
        <w:rPr>
          <w:rFonts w:ascii="Times New Roman" w:hAnsi="Times New Roman" w:cs="Times New Roman"/>
        </w:rPr>
        <w:t>, 2013, p.888</w:t>
      </w:r>
      <w:r w:rsidR="009E615F" w:rsidRPr="0048336D">
        <w:rPr>
          <w:rFonts w:ascii="Times New Roman" w:hAnsi="Times New Roman" w:cs="Times New Roman"/>
        </w:rPr>
        <w:t xml:space="preserve">). </w:t>
      </w:r>
      <w:r w:rsidR="00827C38" w:rsidRPr="0048336D">
        <w:rPr>
          <w:rFonts w:ascii="Times New Roman" w:hAnsi="Times New Roman" w:cs="Times New Roman"/>
        </w:rPr>
        <w:t xml:space="preserve">According to </w:t>
      </w:r>
      <w:proofErr w:type="spellStart"/>
      <w:r w:rsidR="00827C38" w:rsidRPr="0048336D">
        <w:rPr>
          <w:rFonts w:ascii="Times New Roman" w:hAnsi="Times New Roman" w:cs="Times New Roman"/>
        </w:rPr>
        <w:t>Evert</w:t>
      </w:r>
      <w:r w:rsidR="0080753A" w:rsidRPr="0048336D">
        <w:rPr>
          <w:rFonts w:ascii="Times New Roman" w:hAnsi="Times New Roman" w:cs="Times New Roman"/>
        </w:rPr>
        <w:t>s</w:t>
      </w:r>
      <w:r w:rsidR="00827C38" w:rsidRPr="0048336D">
        <w:rPr>
          <w:rFonts w:ascii="Times New Roman" w:hAnsi="Times New Roman" w:cs="Times New Roman"/>
        </w:rPr>
        <w:t>on</w:t>
      </w:r>
      <w:proofErr w:type="spellEnd"/>
      <w:r w:rsidR="00827C38" w:rsidRPr="0048336D">
        <w:rPr>
          <w:rFonts w:ascii="Times New Roman" w:hAnsi="Times New Roman" w:cs="Times New Roman"/>
        </w:rPr>
        <w:t xml:space="preserve"> and Weinstein (2</w:t>
      </w:r>
      <w:r w:rsidR="00C97D9D" w:rsidRPr="0048336D">
        <w:rPr>
          <w:rFonts w:ascii="Times New Roman" w:hAnsi="Times New Roman" w:cs="Times New Roman"/>
        </w:rPr>
        <w:t>013</w:t>
      </w:r>
      <w:r w:rsidR="00A814C5" w:rsidRPr="0048336D">
        <w:rPr>
          <w:rFonts w:ascii="Times New Roman" w:hAnsi="Times New Roman" w:cs="Times New Roman"/>
        </w:rPr>
        <w:t>, p.4</w:t>
      </w:r>
      <w:r w:rsidR="00827C38" w:rsidRPr="0048336D">
        <w:rPr>
          <w:rFonts w:ascii="Times New Roman" w:hAnsi="Times New Roman" w:cs="Times New Roman"/>
        </w:rPr>
        <w:t>)</w:t>
      </w:r>
      <w:r w:rsidR="00B37B36" w:rsidRPr="0048336D">
        <w:rPr>
          <w:rFonts w:ascii="Times New Roman" w:hAnsi="Times New Roman" w:cs="Times New Roman"/>
        </w:rPr>
        <w:t xml:space="preserve"> </w:t>
      </w:r>
      <w:r w:rsidR="00827C38" w:rsidRPr="0048336D">
        <w:rPr>
          <w:rFonts w:ascii="Times New Roman" w:hAnsi="Times New Roman" w:cs="Times New Roman"/>
        </w:rPr>
        <w:t>classroom management has two purposes; firstly</w:t>
      </w:r>
      <w:r w:rsidR="00C0375F" w:rsidRPr="0048336D">
        <w:rPr>
          <w:rFonts w:ascii="Times New Roman" w:hAnsi="Times New Roman" w:cs="Times New Roman"/>
        </w:rPr>
        <w:t>, to</w:t>
      </w:r>
      <w:r w:rsidR="00827C38" w:rsidRPr="0048336D">
        <w:rPr>
          <w:rFonts w:ascii="Times New Roman" w:hAnsi="Times New Roman" w:cs="Times New Roman"/>
        </w:rPr>
        <w:t xml:space="preserve"> </w:t>
      </w:r>
      <w:r w:rsidR="00AD31D3" w:rsidRPr="0048336D">
        <w:rPr>
          <w:rFonts w:ascii="Times New Roman" w:hAnsi="Times New Roman" w:cs="Times New Roman"/>
        </w:rPr>
        <w:t xml:space="preserve">create a calm environment that enables pupils to participate in learning </w:t>
      </w:r>
      <w:r w:rsidR="00190DF3" w:rsidRPr="0048336D">
        <w:rPr>
          <w:rFonts w:ascii="Times New Roman" w:hAnsi="Times New Roman" w:cs="Times New Roman"/>
        </w:rPr>
        <w:lastRenderedPageBreak/>
        <w:t>and secondly</w:t>
      </w:r>
      <w:r w:rsidR="00C0375F" w:rsidRPr="0048336D">
        <w:rPr>
          <w:rFonts w:ascii="Times New Roman" w:hAnsi="Times New Roman" w:cs="Times New Roman"/>
        </w:rPr>
        <w:t xml:space="preserve">, to </w:t>
      </w:r>
      <w:r w:rsidR="00163B88" w:rsidRPr="0048336D">
        <w:rPr>
          <w:rFonts w:ascii="Times New Roman" w:hAnsi="Times New Roman" w:cs="Times New Roman"/>
        </w:rPr>
        <w:t>help shape</w:t>
      </w:r>
      <w:r w:rsidR="00190DF3" w:rsidRPr="0048336D">
        <w:rPr>
          <w:rFonts w:ascii="Times New Roman" w:hAnsi="Times New Roman" w:cs="Times New Roman"/>
        </w:rPr>
        <w:t xml:space="preserve"> and sustain moral and social </w:t>
      </w:r>
      <w:r w:rsidR="00163B88" w:rsidRPr="0048336D">
        <w:rPr>
          <w:rFonts w:ascii="Times New Roman" w:hAnsi="Times New Roman" w:cs="Times New Roman"/>
        </w:rPr>
        <w:t>development</w:t>
      </w:r>
      <w:r w:rsidR="00190DF3" w:rsidRPr="0048336D">
        <w:rPr>
          <w:rFonts w:ascii="Times New Roman" w:hAnsi="Times New Roman" w:cs="Times New Roman"/>
        </w:rPr>
        <w:t>.</w:t>
      </w:r>
      <w:r w:rsidR="006C4D3C" w:rsidRPr="0048336D">
        <w:rPr>
          <w:rFonts w:ascii="Times New Roman" w:hAnsi="Times New Roman" w:cs="Times New Roman"/>
        </w:rPr>
        <w:t xml:space="preserve"> </w:t>
      </w:r>
      <w:r w:rsidR="006C19B7" w:rsidRPr="0048336D">
        <w:rPr>
          <w:rFonts w:ascii="Times New Roman" w:hAnsi="Times New Roman" w:cs="Times New Roman"/>
        </w:rPr>
        <w:t xml:space="preserve">They </w:t>
      </w:r>
      <w:r w:rsidR="00113BCD" w:rsidRPr="0048336D">
        <w:rPr>
          <w:rFonts w:ascii="Times New Roman" w:hAnsi="Times New Roman" w:cs="Times New Roman"/>
        </w:rPr>
        <w:t>suggest that teachers</w:t>
      </w:r>
      <w:r w:rsidR="00B40E33" w:rsidRPr="0048336D">
        <w:rPr>
          <w:rFonts w:ascii="Times New Roman" w:hAnsi="Times New Roman" w:cs="Times New Roman"/>
        </w:rPr>
        <w:t xml:space="preserve"> </w:t>
      </w:r>
      <w:r w:rsidR="003C74FA" w:rsidRPr="0048336D">
        <w:rPr>
          <w:rFonts w:ascii="Times New Roman" w:hAnsi="Times New Roman" w:cs="Times New Roman"/>
        </w:rPr>
        <w:t>should</w:t>
      </w:r>
      <w:r w:rsidR="00B40E33" w:rsidRPr="0048336D">
        <w:rPr>
          <w:rFonts w:ascii="Times New Roman" w:hAnsi="Times New Roman" w:cs="Times New Roman"/>
        </w:rPr>
        <w:t xml:space="preserve"> </w:t>
      </w:r>
      <w:r w:rsidR="00B82323" w:rsidRPr="0048336D">
        <w:rPr>
          <w:rFonts w:ascii="Times New Roman" w:hAnsi="Times New Roman" w:cs="Times New Roman"/>
        </w:rPr>
        <w:t>c</w:t>
      </w:r>
      <w:r w:rsidR="00C308D3" w:rsidRPr="0048336D">
        <w:rPr>
          <w:rFonts w:ascii="Times New Roman" w:hAnsi="Times New Roman" w:cs="Times New Roman"/>
        </w:rPr>
        <w:t>ommit to</w:t>
      </w:r>
      <w:r w:rsidR="00B82323" w:rsidRPr="0048336D">
        <w:rPr>
          <w:rFonts w:ascii="Times New Roman" w:hAnsi="Times New Roman" w:cs="Times New Roman"/>
        </w:rPr>
        <w:t xml:space="preserve"> </w:t>
      </w:r>
      <w:r w:rsidR="00114A5B" w:rsidRPr="0048336D">
        <w:rPr>
          <w:rFonts w:ascii="Times New Roman" w:hAnsi="Times New Roman" w:cs="Times New Roman"/>
        </w:rPr>
        <w:t>five</w:t>
      </w:r>
      <w:r w:rsidR="004D6B90" w:rsidRPr="0048336D">
        <w:rPr>
          <w:rFonts w:ascii="Times New Roman" w:hAnsi="Times New Roman" w:cs="Times New Roman"/>
        </w:rPr>
        <w:t xml:space="preserve"> tasks </w:t>
      </w:r>
      <w:r w:rsidR="00205CCE" w:rsidRPr="0048336D">
        <w:rPr>
          <w:rFonts w:ascii="Times New Roman" w:hAnsi="Times New Roman" w:cs="Times New Roman"/>
        </w:rPr>
        <w:t xml:space="preserve">in order </w:t>
      </w:r>
      <w:r w:rsidR="00C308D3" w:rsidRPr="0048336D">
        <w:rPr>
          <w:rFonts w:ascii="Times New Roman" w:hAnsi="Times New Roman" w:cs="Times New Roman"/>
        </w:rPr>
        <w:t xml:space="preserve">to achieve </w:t>
      </w:r>
      <w:r w:rsidR="004D6B90" w:rsidRPr="0048336D">
        <w:rPr>
          <w:rFonts w:ascii="Times New Roman" w:hAnsi="Times New Roman" w:cs="Times New Roman"/>
        </w:rPr>
        <w:t>these purposes:</w:t>
      </w:r>
    </w:p>
    <w:p w14:paraId="49A6814D" w14:textId="77777777" w:rsidR="00C308D3" w:rsidRPr="0048336D" w:rsidRDefault="00C308D3" w:rsidP="00D339D3">
      <w:pPr>
        <w:spacing w:line="480" w:lineRule="auto"/>
        <w:ind w:firstLine="360"/>
        <w:rPr>
          <w:rFonts w:ascii="Times New Roman" w:hAnsi="Times New Roman" w:cs="Times New Roman"/>
        </w:rPr>
      </w:pPr>
    </w:p>
    <w:p w14:paraId="4E0A51F6" w14:textId="0CEA9247" w:rsidR="004D6B90" w:rsidRPr="0048336D" w:rsidRDefault="004D6B90" w:rsidP="00D339D3">
      <w:pPr>
        <w:pStyle w:val="ListParagraph"/>
        <w:numPr>
          <w:ilvl w:val="0"/>
          <w:numId w:val="3"/>
        </w:numPr>
        <w:spacing w:line="480" w:lineRule="auto"/>
        <w:rPr>
          <w:rFonts w:ascii="Times New Roman" w:hAnsi="Times New Roman" w:cs="Times New Roman"/>
        </w:rPr>
      </w:pPr>
      <w:r w:rsidRPr="0048336D">
        <w:rPr>
          <w:rFonts w:ascii="Times New Roman" w:hAnsi="Times New Roman" w:cs="Times New Roman"/>
        </w:rPr>
        <w:t>They must develop, caring supportive relationships with and among students.</w:t>
      </w:r>
    </w:p>
    <w:p w14:paraId="1DFA63D2" w14:textId="7E7ED88D" w:rsidR="004D6B90" w:rsidRPr="0048336D" w:rsidRDefault="004D6B90" w:rsidP="00D339D3">
      <w:pPr>
        <w:pStyle w:val="ListParagraph"/>
        <w:numPr>
          <w:ilvl w:val="0"/>
          <w:numId w:val="3"/>
        </w:numPr>
        <w:spacing w:line="480" w:lineRule="auto"/>
        <w:rPr>
          <w:rFonts w:ascii="Times New Roman" w:hAnsi="Times New Roman" w:cs="Times New Roman"/>
        </w:rPr>
      </w:pPr>
      <w:r w:rsidRPr="0048336D">
        <w:rPr>
          <w:rFonts w:ascii="Times New Roman" w:hAnsi="Times New Roman" w:cs="Times New Roman"/>
        </w:rPr>
        <w:t xml:space="preserve">Organize and implement instruction </w:t>
      </w:r>
      <w:r w:rsidR="007D08D7" w:rsidRPr="0048336D">
        <w:rPr>
          <w:rFonts w:ascii="Times New Roman" w:hAnsi="Times New Roman" w:cs="Times New Roman"/>
        </w:rPr>
        <w:t>in ways that optimize students’ access to learning.</w:t>
      </w:r>
    </w:p>
    <w:p w14:paraId="63469FA4" w14:textId="34F439F1" w:rsidR="007D08D7" w:rsidRPr="0048336D" w:rsidRDefault="007D08D7" w:rsidP="00D339D3">
      <w:pPr>
        <w:pStyle w:val="ListParagraph"/>
        <w:numPr>
          <w:ilvl w:val="0"/>
          <w:numId w:val="3"/>
        </w:numPr>
        <w:spacing w:line="480" w:lineRule="auto"/>
        <w:rPr>
          <w:rFonts w:ascii="Times New Roman" w:hAnsi="Times New Roman" w:cs="Times New Roman"/>
        </w:rPr>
      </w:pPr>
      <w:r w:rsidRPr="0048336D">
        <w:rPr>
          <w:rFonts w:ascii="Times New Roman" w:hAnsi="Times New Roman" w:cs="Times New Roman"/>
        </w:rPr>
        <w:t>Use group management methods that encourage students</w:t>
      </w:r>
      <w:r w:rsidR="00C61253" w:rsidRPr="0048336D">
        <w:rPr>
          <w:rFonts w:ascii="Times New Roman" w:hAnsi="Times New Roman" w:cs="Times New Roman"/>
        </w:rPr>
        <w:t>’ engagement in academic tasks.</w:t>
      </w:r>
    </w:p>
    <w:p w14:paraId="185FA2CD" w14:textId="7CB2AA69" w:rsidR="00C61253" w:rsidRPr="0048336D" w:rsidRDefault="00C61253" w:rsidP="00D339D3">
      <w:pPr>
        <w:pStyle w:val="ListParagraph"/>
        <w:numPr>
          <w:ilvl w:val="0"/>
          <w:numId w:val="3"/>
        </w:numPr>
        <w:spacing w:line="480" w:lineRule="auto"/>
        <w:rPr>
          <w:rFonts w:ascii="Times New Roman" w:hAnsi="Times New Roman" w:cs="Times New Roman"/>
        </w:rPr>
      </w:pPr>
      <w:r w:rsidRPr="0048336D">
        <w:rPr>
          <w:rFonts w:ascii="Times New Roman" w:hAnsi="Times New Roman" w:cs="Times New Roman"/>
        </w:rPr>
        <w:t>Promote the development of students’ social skills and self-regul</w:t>
      </w:r>
      <w:r w:rsidR="003805FD" w:rsidRPr="0048336D">
        <w:rPr>
          <w:rFonts w:ascii="Times New Roman" w:hAnsi="Times New Roman" w:cs="Times New Roman"/>
        </w:rPr>
        <w:t>a</w:t>
      </w:r>
      <w:r w:rsidRPr="0048336D">
        <w:rPr>
          <w:rFonts w:ascii="Times New Roman" w:hAnsi="Times New Roman" w:cs="Times New Roman"/>
        </w:rPr>
        <w:t>tion</w:t>
      </w:r>
      <w:r w:rsidR="003805FD" w:rsidRPr="0048336D">
        <w:rPr>
          <w:rFonts w:ascii="Times New Roman" w:hAnsi="Times New Roman" w:cs="Times New Roman"/>
        </w:rPr>
        <w:t>.</w:t>
      </w:r>
    </w:p>
    <w:p w14:paraId="68934F0B" w14:textId="77777777" w:rsidR="00B82323" w:rsidRPr="0048336D" w:rsidRDefault="003805FD" w:rsidP="00D339D3">
      <w:pPr>
        <w:pStyle w:val="ListParagraph"/>
        <w:numPr>
          <w:ilvl w:val="0"/>
          <w:numId w:val="3"/>
        </w:numPr>
        <w:spacing w:line="480" w:lineRule="auto"/>
        <w:rPr>
          <w:rFonts w:ascii="Times New Roman" w:hAnsi="Times New Roman" w:cs="Times New Roman"/>
        </w:rPr>
      </w:pPr>
      <w:r w:rsidRPr="0048336D">
        <w:rPr>
          <w:rFonts w:ascii="Times New Roman" w:hAnsi="Times New Roman" w:cs="Times New Roman"/>
        </w:rPr>
        <w:t xml:space="preserve">Use appropriate interventions to assist students with behaviour problems. </w:t>
      </w:r>
    </w:p>
    <w:p w14:paraId="14D6CCC5" w14:textId="652BEE56" w:rsidR="008E2164" w:rsidRPr="0048336D" w:rsidRDefault="003805FD" w:rsidP="00D339D3">
      <w:pPr>
        <w:pStyle w:val="ListParagraph"/>
        <w:spacing w:line="480" w:lineRule="auto"/>
        <w:rPr>
          <w:rFonts w:ascii="Times New Roman" w:hAnsi="Times New Roman" w:cs="Times New Roman"/>
        </w:rPr>
      </w:pPr>
      <w:r w:rsidRPr="0048336D">
        <w:rPr>
          <w:rFonts w:ascii="Times New Roman" w:hAnsi="Times New Roman" w:cs="Times New Roman"/>
        </w:rPr>
        <w:t>(</w:t>
      </w:r>
      <w:proofErr w:type="spellStart"/>
      <w:r w:rsidRPr="0048336D">
        <w:rPr>
          <w:rFonts w:ascii="Times New Roman" w:hAnsi="Times New Roman" w:cs="Times New Roman"/>
        </w:rPr>
        <w:t>Evert</w:t>
      </w:r>
      <w:r w:rsidR="00BB6342" w:rsidRPr="0048336D">
        <w:rPr>
          <w:rFonts w:ascii="Times New Roman" w:hAnsi="Times New Roman" w:cs="Times New Roman"/>
        </w:rPr>
        <w:t>s</w:t>
      </w:r>
      <w:r w:rsidRPr="0048336D">
        <w:rPr>
          <w:rFonts w:ascii="Times New Roman" w:hAnsi="Times New Roman" w:cs="Times New Roman"/>
        </w:rPr>
        <w:t>on</w:t>
      </w:r>
      <w:proofErr w:type="spellEnd"/>
      <w:r w:rsidRPr="0048336D">
        <w:rPr>
          <w:rFonts w:ascii="Times New Roman" w:hAnsi="Times New Roman" w:cs="Times New Roman"/>
        </w:rPr>
        <w:t xml:space="preserve"> and Weinstein, </w:t>
      </w:r>
      <w:r w:rsidR="00C97D9D" w:rsidRPr="0048336D">
        <w:rPr>
          <w:rFonts w:ascii="Times New Roman" w:hAnsi="Times New Roman" w:cs="Times New Roman"/>
        </w:rPr>
        <w:t xml:space="preserve">2013, </w:t>
      </w:r>
      <w:r w:rsidRPr="0048336D">
        <w:rPr>
          <w:rFonts w:ascii="Times New Roman" w:hAnsi="Times New Roman" w:cs="Times New Roman"/>
        </w:rPr>
        <w:t>p.5</w:t>
      </w:r>
      <w:r w:rsidR="00C97D9D" w:rsidRPr="0048336D">
        <w:rPr>
          <w:rFonts w:ascii="Times New Roman" w:hAnsi="Times New Roman" w:cs="Times New Roman"/>
        </w:rPr>
        <w:t>)</w:t>
      </w:r>
    </w:p>
    <w:p w14:paraId="6EA199B7" w14:textId="3F066CA1" w:rsidR="007329CB" w:rsidRPr="0048336D" w:rsidRDefault="00D43579" w:rsidP="00D339D3">
      <w:pPr>
        <w:pStyle w:val="NormalWeb"/>
        <w:spacing w:line="480" w:lineRule="auto"/>
        <w:ind w:firstLine="720"/>
      </w:pPr>
      <w:r w:rsidRPr="0048336D">
        <w:t>T</w:t>
      </w:r>
      <w:r w:rsidR="00AD6238" w:rsidRPr="0048336D">
        <w:t>h</w:t>
      </w:r>
      <w:r w:rsidRPr="0048336D">
        <w:t xml:space="preserve">e influential </w:t>
      </w:r>
      <w:r w:rsidR="00E06117" w:rsidRPr="0048336D">
        <w:t>social c</w:t>
      </w:r>
      <w:r w:rsidRPr="0048336D">
        <w:t xml:space="preserve">onstructivist </w:t>
      </w:r>
      <w:r w:rsidR="009C4B6E" w:rsidRPr="0048336D">
        <w:t>Vygotsky (1978</w:t>
      </w:r>
      <w:r w:rsidR="00E06117" w:rsidRPr="0048336D">
        <w:t xml:space="preserve">) </w:t>
      </w:r>
      <w:r w:rsidR="007F0043" w:rsidRPr="0048336D">
        <w:t>emphasises the social side of learning</w:t>
      </w:r>
      <w:r w:rsidR="00710EEE" w:rsidRPr="0048336D">
        <w:t xml:space="preserve"> and</w:t>
      </w:r>
      <w:r w:rsidR="007F0043" w:rsidRPr="0048336D">
        <w:t xml:space="preserve"> </w:t>
      </w:r>
      <w:r w:rsidR="001D73CA" w:rsidRPr="0048336D">
        <w:t>suggests that learning is a social process</w:t>
      </w:r>
      <w:r w:rsidR="00710EEE" w:rsidRPr="0048336D">
        <w:t xml:space="preserve"> in which </w:t>
      </w:r>
      <w:r w:rsidR="007F351D" w:rsidRPr="0048336D">
        <w:t>teachers have an essential role</w:t>
      </w:r>
      <w:r w:rsidR="00710EEE" w:rsidRPr="0048336D">
        <w:t>.</w:t>
      </w:r>
      <w:r w:rsidR="00695CEE" w:rsidRPr="0048336D">
        <w:t xml:space="preserve"> </w:t>
      </w:r>
      <w:r w:rsidR="001A256B" w:rsidRPr="0048336D">
        <w:t xml:space="preserve">He developed the zone of proximal development (ZPD) as a way of explaining the learning potential that children possess </w:t>
      </w:r>
      <w:r w:rsidR="00710329" w:rsidRPr="0048336D">
        <w:t>(</w:t>
      </w:r>
      <w:proofErr w:type="spellStart"/>
      <w:r w:rsidR="001223FF" w:rsidRPr="0048336D">
        <w:t>Shabani</w:t>
      </w:r>
      <w:proofErr w:type="spellEnd"/>
      <w:r w:rsidR="001223FF" w:rsidRPr="0048336D">
        <w:t xml:space="preserve">, Khatib and </w:t>
      </w:r>
      <w:proofErr w:type="spellStart"/>
      <w:r w:rsidR="00B975D7" w:rsidRPr="0048336D">
        <w:t>Ebadi</w:t>
      </w:r>
      <w:proofErr w:type="spellEnd"/>
      <w:r w:rsidR="006805A4" w:rsidRPr="0048336D">
        <w:t xml:space="preserve">, </w:t>
      </w:r>
      <w:r w:rsidR="00B975D7" w:rsidRPr="0048336D">
        <w:t>2010, p.237)</w:t>
      </w:r>
      <w:r w:rsidR="00710329" w:rsidRPr="0048336D">
        <w:t>.</w:t>
      </w:r>
      <w:r w:rsidR="00B975D7" w:rsidRPr="0048336D">
        <w:t xml:space="preserve"> </w:t>
      </w:r>
      <w:r w:rsidR="00383097" w:rsidRPr="0048336D">
        <w:t>The ZP</w:t>
      </w:r>
      <w:r w:rsidR="007331CC" w:rsidRPr="0048336D">
        <w:t xml:space="preserve">D </w:t>
      </w:r>
      <w:r w:rsidR="000F47D7" w:rsidRPr="0048336D">
        <w:t>can be</w:t>
      </w:r>
      <w:r w:rsidR="007331CC" w:rsidRPr="0048336D">
        <w:t xml:space="preserve"> defined </w:t>
      </w:r>
      <w:r w:rsidR="000F47D7" w:rsidRPr="0048336D">
        <w:t>as</w:t>
      </w:r>
      <w:r w:rsidR="007331CC" w:rsidRPr="0048336D">
        <w:t xml:space="preserve"> </w:t>
      </w:r>
      <w:r w:rsidR="0049759F" w:rsidRPr="0048336D">
        <w:t xml:space="preserve">the difference between </w:t>
      </w:r>
      <w:r w:rsidR="003C5314" w:rsidRPr="0048336D">
        <w:t xml:space="preserve">what a child can do </w:t>
      </w:r>
      <w:r w:rsidR="00FD7176" w:rsidRPr="0048336D">
        <w:t xml:space="preserve">by themselves </w:t>
      </w:r>
      <w:r w:rsidR="00ED00DB" w:rsidRPr="0048336D">
        <w:t xml:space="preserve">and </w:t>
      </w:r>
      <w:r w:rsidR="005F00A3" w:rsidRPr="0048336D">
        <w:t xml:space="preserve">what they can do with </w:t>
      </w:r>
      <w:r w:rsidR="00107F2C" w:rsidRPr="0048336D">
        <w:t xml:space="preserve">help </w:t>
      </w:r>
      <w:r w:rsidR="002E55B7" w:rsidRPr="0048336D">
        <w:t xml:space="preserve">and guidance </w:t>
      </w:r>
      <w:r w:rsidR="00107F2C" w:rsidRPr="0048336D">
        <w:t xml:space="preserve">from an adult </w:t>
      </w:r>
      <w:r w:rsidR="002E55B7" w:rsidRPr="0048336D">
        <w:t>(Vygotsky, 19</w:t>
      </w:r>
      <w:r w:rsidR="00E57C75" w:rsidRPr="0048336D">
        <w:t>78</w:t>
      </w:r>
      <w:r w:rsidR="002E55B7" w:rsidRPr="0048336D">
        <w:t>, p.86).</w:t>
      </w:r>
      <w:r w:rsidR="002E55B7" w:rsidRPr="0048336D">
        <w:rPr>
          <w:i/>
          <w:iCs/>
          <w:sz w:val="20"/>
          <w:szCs w:val="20"/>
        </w:rPr>
        <w:t xml:space="preserve"> </w:t>
      </w:r>
      <w:r w:rsidR="00477F65" w:rsidRPr="0048336D">
        <w:t>A</w:t>
      </w:r>
      <w:r w:rsidR="00333BED" w:rsidRPr="0048336D">
        <w:t>ccording to Vygo</w:t>
      </w:r>
      <w:r w:rsidR="00CE0A83" w:rsidRPr="0048336D">
        <w:t xml:space="preserve">tsky (1978, p.102) the ZPD </w:t>
      </w:r>
      <w:r w:rsidR="004A33B2" w:rsidRPr="0048336D">
        <w:t xml:space="preserve">‘is collaboratively produced </w:t>
      </w:r>
      <w:r w:rsidR="00825249" w:rsidRPr="0048336D">
        <w:t>in the interaction between the child and the more knowledgeable other</w:t>
      </w:r>
      <w:r w:rsidR="00D91B8E" w:rsidRPr="0048336D">
        <w:t>,</w:t>
      </w:r>
      <w:r w:rsidR="00770A3B" w:rsidRPr="0048336D">
        <w:t>’</w:t>
      </w:r>
      <w:r w:rsidR="00D91B8E" w:rsidRPr="0048336D">
        <w:t xml:space="preserve"> in the case of school this is the teacher. </w:t>
      </w:r>
      <w:r w:rsidR="00E1139F" w:rsidRPr="0048336D">
        <w:t xml:space="preserve">In school the pupil </w:t>
      </w:r>
      <w:r w:rsidR="006616E8" w:rsidRPr="0048336D">
        <w:t xml:space="preserve">at the lower end of the ZPD </w:t>
      </w:r>
      <w:r w:rsidR="00E1139F" w:rsidRPr="0048336D">
        <w:t>is dependent on the teacher to guide an</w:t>
      </w:r>
      <w:r w:rsidR="00190489" w:rsidRPr="0048336D">
        <w:t>d</w:t>
      </w:r>
      <w:r w:rsidR="00E1139F" w:rsidRPr="0048336D">
        <w:t xml:space="preserve"> </w:t>
      </w:r>
      <w:r w:rsidR="00190489" w:rsidRPr="0048336D">
        <w:t>fa</w:t>
      </w:r>
      <w:r w:rsidR="00E1139F" w:rsidRPr="0048336D">
        <w:t>cilitate their learning</w:t>
      </w:r>
      <w:r w:rsidR="001E3E7D" w:rsidRPr="0048336D">
        <w:t xml:space="preserve"> </w:t>
      </w:r>
      <w:r w:rsidR="005E4642" w:rsidRPr="0048336D">
        <w:t>by managing their class effectively and planning activit</w:t>
      </w:r>
      <w:r w:rsidR="00190489" w:rsidRPr="0048336D">
        <w:t>i</w:t>
      </w:r>
      <w:r w:rsidR="005E4642" w:rsidRPr="0048336D">
        <w:t xml:space="preserve">es </w:t>
      </w:r>
      <w:r w:rsidR="007433FB" w:rsidRPr="0048336D">
        <w:t xml:space="preserve">and challenges </w:t>
      </w:r>
      <w:r w:rsidR="00C203DA" w:rsidRPr="0048336D">
        <w:t xml:space="preserve">that </w:t>
      </w:r>
      <w:r w:rsidR="002C3CB2" w:rsidRPr="0048336D">
        <w:t>are appropriately demanding and enable them to further their learning with help (</w:t>
      </w:r>
      <w:r w:rsidR="00A6306A" w:rsidRPr="0048336D">
        <w:t xml:space="preserve">Gray and </w:t>
      </w:r>
      <w:proofErr w:type="spellStart"/>
      <w:r w:rsidR="00A6306A" w:rsidRPr="0048336D">
        <w:t>Macblain</w:t>
      </w:r>
      <w:proofErr w:type="spellEnd"/>
      <w:r w:rsidR="00A6306A" w:rsidRPr="0048336D">
        <w:t>, 2015, p.100).</w:t>
      </w:r>
    </w:p>
    <w:p w14:paraId="704C7AF6" w14:textId="3768725D" w:rsidR="00E803B7" w:rsidRDefault="008B0D35" w:rsidP="003C5A09">
      <w:pPr>
        <w:spacing w:line="480" w:lineRule="auto"/>
        <w:ind w:firstLine="720"/>
        <w:rPr>
          <w:rFonts w:ascii="Times New Roman" w:hAnsi="Times New Roman" w:cs="Times New Roman"/>
        </w:rPr>
      </w:pPr>
      <w:r w:rsidRPr="0048336D">
        <w:rPr>
          <w:rFonts w:ascii="Times New Roman" w:hAnsi="Times New Roman" w:cs="Times New Roman"/>
        </w:rPr>
        <w:lastRenderedPageBreak/>
        <w:t>A</w:t>
      </w:r>
      <w:r w:rsidR="00D86124" w:rsidRPr="0048336D">
        <w:rPr>
          <w:rFonts w:ascii="Times New Roman" w:hAnsi="Times New Roman" w:cs="Times New Roman"/>
        </w:rPr>
        <w:t>ccording to</w:t>
      </w:r>
      <w:r w:rsidR="00FB45E7" w:rsidRPr="0048336D">
        <w:rPr>
          <w:rFonts w:ascii="Times New Roman" w:hAnsi="Times New Roman" w:cs="Times New Roman"/>
        </w:rPr>
        <w:t xml:space="preserve"> a</w:t>
      </w:r>
      <w:r w:rsidRPr="0048336D">
        <w:rPr>
          <w:rFonts w:ascii="Times New Roman" w:hAnsi="Times New Roman" w:cs="Times New Roman"/>
        </w:rPr>
        <w:t xml:space="preserve"> study conducted by </w:t>
      </w:r>
      <w:proofErr w:type="spellStart"/>
      <w:r w:rsidR="009308E5" w:rsidRPr="0048336D">
        <w:rPr>
          <w:rFonts w:ascii="Times New Roman" w:hAnsi="Times New Roman" w:cs="Times New Roman"/>
        </w:rPr>
        <w:t>Stronge</w:t>
      </w:r>
      <w:proofErr w:type="spellEnd"/>
      <w:r w:rsidR="009308E5" w:rsidRPr="0048336D">
        <w:rPr>
          <w:rFonts w:ascii="Times New Roman" w:hAnsi="Times New Roman" w:cs="Times New Roman"/>
        </w:rPr>
        <w:t xml:space="preserve"> et al (</w:t>
      </w:r>
      <w:r w:rsidR="00DA3A92" w:rsidRPr="0048336D">
        <w:rPr>
          <w:rFonts w:ascii="Times New Roman" w:hAnsi="Times New Roman" w:cs="Times New Roman"/>
        </w:rPr>
        <w:t>2011</w:t>
      </w:r>
      <w:r w:rsidR="009308E5" w:rsidRPr="0048336D">
        <w:rPr>
          <w:rFonts w:ascii="Times New Roman" w:hAnsi="Times New Roman" w:cs="Times New Roman"/>
        </w:rPr>
        <w:t>)</w:t>
      </w:r>
      <w:r w:rsidRPr="0048336D">
        <w:rPr>
          <w:rFonts w:ascii="Times New Roman" w:hAnsi="Times New Roman" w:cs="Times New Roman"/>
        </w:rPr>
        <w:t xml:space="preserve"> </w:t>
      </w:r>
      <w:r w:rsidR="0063032E" w:rsidRPr="0048336D">
        <w:rPr>
          <w:rFonts w:ascii="Times New Roman" w:hAnsi="Times New Roman" w:cs="Times New Roman"/>
        </w:rPr>
        <w:t xml:space="preserve">the teacher is ultimately the most important influence </w:t>
      </w:r>
      <w:r w:rsidR="00D25741" w:rsidRPr="0048336D">
        <w:rPr>
          <w:rFonts w:ascii="Times New Roman" w:hAnsi="Times New Roman" w:cs="Times New Roman"/>
        </w:rPr>
        <w:t>on children’s learning and educational achievement</w:t>
      </w:r>
      <w:r w:rsidR="00D86124" w:rsidRPr="0048336D">
        <w:rPr>
          <w:rFonts w:ascii="Times New Roman" w:hAnsi="Times New Roman" w:cs="Times New Roman"/>
        </w:rPr>
        <w:t>; how the teacher manages their class,</w:t>
      </w:r>
      <w:r w:rsidR="00A809BB" w:rsidRPr="0048336D">
        <w:rPr>
          <w:rFonts w:ascii="Times New Roman" w:hAnsi="Times New Roman" w:cs="Times New Roman"/>
        </w:rPr>
        <w:t xml:space="preserve"> interacts with</w:t>
      </w:r>
      <w:r w:rsidR="004720A0" w:rsidRPr="0048336D">
        <w:rPr>
          <w:rFonts w:ascii="Times New Roman" w:hAnsi="Times New Roman" w:cs="Times New Roman"/>
        </w:rPr>
        <w:t xml:space="preserve"> </w:t>
      </w:r>
      <w:r w:rsidR="00A809BB" w:rsidRPr="0048336D">
        <w:rPr>
          <w:rFonts w:ascii="Times New Roman" w:hAnsi="Times New Roman" w:cs="Times New Roman"/>
        </w:rPr>
        <w:t>their class and</w:t>
      </w:r>
      <w:r w:rsidR="00A6331D" w:rsidRPr="0048336D">
        <w:rPr>
          <w:rFonts w:ascii="Times New Roman" w:hAnsi="Times New Roman" w:cs="Times New Roman"/>
        </w:rPr>
        <w:t xml:space="preserve"> teaches</w:t>
      </w:r>
      <w:r w:rsidR="00A809BB" w:rsidRPr="0048336D">
        <w:rPr>
          <w:rFonts w:ascii="Times New Roman" w:hAnsi="Times New Roman" w:cs="Times New Roman"/>
        </w:rPr>
        <w:t xml:space="preserve"> their class has a </w:t>
      </w:r>
      <w:r w:rsidR="00152FDD" w:rsidRPr="0048336D">
        <w:rPr>
          <w:rFonts w:ascii="Times New Roman" w:hAnsi="Times New Roman" w:cs="Times New Roman"/>
        </w:rPr>
        <w:t xml:space="preserve">significant </w:t>
      </w:r>
      <w:r w:rsidR="004720A0" w:rsidRPr="0048336D">
        <w:rPr>
          <w:rFonts w:ascii="Times New Roman" w:hAnsi="Times New Roman" w:cs="Times New Roman"/>
        </w:rPr>
        <w:t>e</w:t>
      </w:r>
      <w:r w:rsidR="00152FDD" w:rsidRPr="0048336D">
        <w:rPr>
          <w:rFonts w:ascii="Times New Roman" w:hAnsi="Times New Roman" w:cs="Times New Roman"/>
        </w:rPr>
        <w:t>ffect on learning and educational development</w:t>
      </w:r>
      <w:r w:rsidR="00D25741" w:rsidRPr="0048336D">
        <w:rPr>
          <w:rFonts w:ascii="Times New Roman" w:hAnsi="Times New Roman" w:cs="Times New Roman"/>
        </w:rPr>
        <w:t xml:space="preserve">. </w:t>
      </w:r>
      <w:r w:rsidR="00C734CD" w:rsidRPr="0048336D">
        <w:rPr>
          <w:rFonts w:ascii="Times New Roman" w:hAnsi="Times New Roman" w:cs="Times New Roman"/>
        </w:rPr>
        <w:t xml:space="preserve">Hattie (2009) agrees that </w:t>
      </w:r>
      <w:r w:rsidR="00E803B7" w:rsidRPr="0048336D">
        <w:rPr>
          <w:rFonts w:ascii="Times New Roman" w:hAnsi="Times New Roman" w:cs="Times New Roman"/>
        </w:rPr>
        <w:t xml:space="preserve">the teacher is </w:t>
      </w:r>
      <w:r w:rsidR="00C734CD" w:rsidRPr="0048336D">
        <w:rPr>
          <w:rFonts w:ascii="Times New Roman" w:hAnsi="Times New Roman" w:cs="Times New Roman"/>
        </w:rPr>
        <w:t>one of the</w:t>
      </w:r>
      <w:r w:rsidR="00E803B7" w:rsidRPr="0048336D">
        <w:rPr>
          <w:rFonts w:ascii="Times New Roman" w:hAnsi="Times New Roman" w:cs="Times New Roman"/>
        </w:rPr>
        <w:t xml:space="preserve"> most important influence</w:t>
      </w:r>
      <w:r w:rsidR="00C734CD" w:rsidRPr="0048336D">
        <w:rPr>
          <w:rFonts w:ascii="Times New Roman" w:hAnsi="Times New Roman" w:cs="Times New Roman"/>
        </w:rPr>
        <w:t>s on children’s learning and their ability to learn.</w:t>
      </w:r>
      <w:r w:rsidR="008757F0" w:rsidRPr="0048336D">
        <w:rPr>
          <w:rFonts w:ascii="Times New Roman" w:hAnsi="Times New Roman" w:cs="Times New Roman"/>
        </w:rPr>
        <w:t xml:space="preserve"> He</w:t>
      </w:r>
      <w:r w:rsidR="00137D58" w:rsidRPr="0048336D">
        <w:rPr>
          <w:rFonts w:ascii="Times New Roman" w:hAnsi="Times New Roman" w:cs="Times New Roman"/>
        </w:rPr>
        <w:t xml:space="preserve"> </w:t>
      </w:r>
      <w:r w:rsidR="008757F0" w:rsidRPr="0048336D">
        <w:rPr>
          <w:rFonts w:ascii="Times New Roman" w:hAnsi="Times New Roman" w:cs="Times New Roman"/>
        </w:rPr>
        <w:t>emphasises the need for good classroom teachers that</w:t>
      </w:r>
      <w:r w:rsidR="00E803B7" w:rsidRPr="0048336D">
        <w:rPr>
          <w:rFonts w:ascii="Times New Roman" w:hAnsi="Times New Roman" w:cs="Times New Roman"/>
        </w:rPr>
        <w:t xml:space="preserve"> </w:t>
      </w:r>
      <w:r w:rsidR="002A5029" w:rsidRPr="0048336D">
        <w:rPr>
          <w:rFonts w:ascii="Times New Roman" w:hAnsi="Times New Roman" w:cs="Times New Roman"/>
        </w:rPr>
        <w:t>are willing to</w:t>
      </w:r>
      <w:r w:rsidR="00CD4588" w:rsidRPr="0048336D">
        <w:rPr>
          <w:rFonts w:ascii="Times New Roman" w:hAnsi="Times New Roman" w:cs="Times New Roman"/>
        </w:rPr>
        <w:t xml:space="preserve"> </w:t>
      </w:r>
      <w:r w:rsidR="00E10710" w:rsidRPr="0048336D">
        <w:rPr>
          <w:rFonts w:ascii="Times New Roman" w:hAnsi="Times New Roman" w:cs="Times New Roman"/>
        </w:rPr>
        <w:t xml:space="preserve">engage in reflective practice to help them </w:t>
      </w:r>
      <w:r w:rsidR="00CD4588" w:rsidRPr="0048336D">
        <w:rPr>
          <w:rFonts w:ascii="Times New Roman" w:hAnsi="Times New Roman" w:cs="Times New Roman"/>
        </w:rPr>
        <w:t>learn</w:t>
      </w:r>
      <w:r w:rsidR="00EB10F9" w:rsidRPr="0048336D">
        <w:rPr>
          <w:rFonts w:ascii="Times New Roman" w:hAnsi="Times New Roman" w:cs="Times New Roman"/>
        </w:rPr>
        <w:t xml:space="preserve"> from their </w:t>
      </w:r>
      <w:r w:rsidR="002A5029" w:rsidRPr="0048336D">
        <w:rPr>
          <w:rFonts w:ascii="Times New Roman" w:hAnsi="Times New Roman" w:cs="Times New Roman"/>
        </w:rPr>
        <w:t xml:space="preserve">own </w:t>
      </w:r>
      <w:r w:rsidR="00EB10F9" w:rsidRPr="0048336D">
        <w:rPr>
          <w:rFonts w:ascii="Times New Roman" w:hAnsi="Times New Roman" w:cs="Times New Roman"/>
        </w:rPr>
        <w:t>teaching</w:t>
      </w:r>
      <w:r w:rsidR="008561A0" w:rsidRPr="0048336D">
        <w:rPr>
          <w:rFonts w:ascii="Times New Roman" w:hAnsi="Times New Roman" w:cs="Times New Roman"/>
        </w:rPr>
        <w:t xml:space="preserve"> (Hattie, 2009, pp.22-39)</w:t>
      </w:r>
      <w:r w:rsidR="00EB10F9" w:rsidRPr="0048336D">
        <w:rPr>
          <w:rFonts w:ascii="Times New Roman" w:hAnsi="Times New Roman" w:cs="Times New Roman"/>
        </w:rPr>
        <w:t xml:space="preserve">. </w:t>
      </w:r>
      <w:r w:rsidR="00284416" w:rsidRPr="0048336D">
        <w:rPr>
          <w:rFonts w:ascii="Times New Roman" w:hAnsi="Times New Roman" w:cs="Times New Roman"/>
        </w:rPr>
        <w:t xml:space="preserve">However, Hattie </w:t>
      </w:r>
      <w:r w:rsidR="00863EAA" w:rsidRPr="0048336D">
        <w:rPr>
          <w:rFonts w:ascii="Times New Roman" w:hAnsi="Times New Roman" w:cs="Times New Roman"/>
        </w:rPr>
        <w:t xml:space="preserve">(2009) </w:t>
      </w:r>
      <w:r w:rsidR="00284416" w:rsidRPr="0048336D">
        <w:rPr>
          <w:rFonts w:ascii="Times New Roman" w:hAnsi="Times New Roman" w:cs="Times New Roman"/>
        </w:rPr>
        <w:t>also reco</w:t>
      </w:r>
      <w:r w:rsidR="005E5D90" w:rsidRPr="0048336D">
        <w:rPr>
          <w:rFonts w:ascii="Times New Roman" w:hAnsi="Times New Roman" w:cs="Times New Roman"/>
        </w:rPr>
        <w:t xml:space="preserve">gnises that </w:t>
      </w:r>
      <w:r w:rsidR="00FF23A9" w:rsidRPr="0048336D">
        <w:rPr>
          <w:rFonts w:ascii="Times New Roman" w:hAnsi="Times New Roman" w:cs="Times New Roman"/>
        </w:rPr>
        <w:t>there are outside influences that can affect</w:t>
      </w:r>
      <w:r w:rsidR="00863EAA" w:rsidRPr="0048336D">
        <w:rPr>
          <w:rFonts w:ascii="Times New Roman" w:hAnsi="Times New Roman" w:cs="Times New Roman"/>
        </w:rPr>
        <w:t xml:space="preserve"> a child’s attitude to learning and their ability to learn. He </w:t>
      </w:r>
      <w:r w:rsidR="00E75E40" w:rsidRPr="0048336D">
        <w:rPr>
          <w:rFonts w:ascii="Times New Roman" w:hAnsi="Times New Roman" w:cs="Times New Roman"/>
        </w:rPr>
        <w:t xml:space="preserve">recognises the </w:t>
      </w:r>
      <w:r w:rsidR="00BF26F4" w:rsidRPr="0048336D">
        <w:rPr>
          <w:rFonts w:ascii="Times New Roman" w:hAnsi="Times New Roman" w:cs="Times New Roman"/>
        </w:rPr>
        <w:t xml:space="preserve">importance of the context of the learner and the influence </w:t>
      </w:r>
      <w:r w:rsidR="00DE44EE" w:rsidRPr="0048336D">
        <w:rPr>
          <w:rFonts w:ascii="Times New Roman" w:hAnsi="Times New Roman" w:cs="Times New Roman"/>
        </w:rPr>
        <w:t xml:space="preserve">personal context may have on a </w:t>
      </w:r>
      <w:r w:rsidR="04D05733" w:rsidRPr="0048336D">
        <w:rPr>
          <w:rFonts w:ascii="Times New Roman" w:hAnsi="Times New Roman" w:cs="Times New Roman"/>
        </w:rPr>
        <w:t>learner's</w:t>
      </w:r>
      <w:r w:rsidR="00DE44EE" w:rsidRPr="0048336D">
        <w:rPr>
          <w:rFonts w:ascii="Times New Roman" w:hAnsi="Times New Roman" w:cs="Times New Roman"/>
        </w:rPr>
        <w:t xml:space="preserve"> educational experience</w:t>
      </w:r>
      <w:r w:rsidR="005B65D9" w:rsidRPr="0048336D">
        <w:rPr>
          <w:rFonts w:ascii="Times New Roman" w:hAnsi="Times New Roman" w:cs="Times New Roman"/>
        </w:rPr>
        <w:t xml:space="preserve">; he </w:t>
      </w:r>
      <w:r w:rsidR="00863EAA" w:rsidRPr="0048336D">
        <w:rPr>
          <w:rFonts w:ascii="Times New Roman" w:hAnsi="Times New Roman" w:cs="Times New Roman"/>
        </w:rPr>
        <w:t xml:space="preserve">suggests that children </w:t>
      </w:r>
      <w:r w:rsidR="005118E2" w:rsidRPr="0048336D">
        <w:rPr>
          <w:rFonts w:ascii="Times New Roman" w:hAnsi="Times New Roman" w:cs="Times New Roman"/>
        </w:rPr>
        <w:t xml:space="preserve">bring </w:t>
      </w:r>
      <w:r w:rsidR="00E24962" w:rsidRPr="0048336D">
        <w:rPr>
          <w:rFonts w:ascii="Times New Roman" w:hAnsi="Times New Roman" w:cs="Times New Roman"/>
        </w:rPr>
        <w:t>a set of personal dispositions</w:t>
      </w:r>
      <w:r w:rsidR="007D4015" w:rsidRPr="0048336D">
        <w:rPr>
          <w:rFonts w:ascii="Times New Roman" w:hAnsi="Times New Roman" w:cs="Times New Roman"/>
        </w:rPr>
        <w:t>, values and beliefs</w:t>
      </w:r>
      <w:r w:rsidR="00E24962" w:rsidRPr="0048336D">
        <w:rPr>
          <w:rFonts w:ascii="Times New Roman" w:hAnsi="Times New Roman" w:cs="Times New Roman"/>
        </w:rPr>
        <w:t xml:space="preserve"> into school that can affect their </w:t>
      </w:r>
      <w:r w:rsidR="004B14C1" w:rsidRPr="0048336D">
        <w:rPr>
          <w:rFonts w:ascii="Times New Roman" w:hAnsi="Times New Roman" w:cs="Times New Roman"/>
        </w:rPr>
        <w:t>willingness to learn</w:t>
      </w:r>
      <w:r w:rsidR="005B65D9" w:rsidRPr="0048336D">
        <w:rPr>
          <w:rFonts w:ascii="Times New Roman" w:hAnsi="Times New Roman" w:cs="Times New Roman"/>
        </w:rPr>
        <w:t xml:space="preserve"> (Hattie, 2009). </w:t>
      </w:r>
      <w:r w:rsidR="00AC3104" w:rsidRPr="0048336D">
        <w:rPr>
          <w:rFonts w:ascii="Times New Roman" w:hAnsi="Times New Roman" w:cs="Times New Roman"/>
        </w:rPr>
        <w:t>However, he argues that schools</w:t>
      </w:r>
      <w:r w:rsidR="00731F09" w:rsidRPr="0048336D">
        <w:rPr>
          <w:rFonts w:ascii="Times New Roman" w:hAnsi="Times New Roman" w:cs="Times New Roman"/>
        </w:rPr>
        <w:t xml:space="preserve"> and preschools</w:t>
      </w:r>
      <w:r w:rsidR="00AC3104" w:rsidRPr="0048336D">
        <w:rPr>
          <w:rFonts w:ascii="Times New Roman" w:hAnsi="Times New Roman" w:cs="Times New Roman"/>
        </w:rPr>
        <w:t xml:space="preserve"> can help to</w:t>
      </w:r>
      <w:r w:rsidR="00731F09" w:rsidRPr="0048336D">
        <w:rPr>
          <w:rFonts w:ascii="Times New Roman" w:hAnsi="Times New Roman" w:cs="Times New Roman"/>
        </w:rPr>
        <w:t xml:space="preserve"> change negative attitudes towards </w:t>
      </w:r>
      <w:r w:rsidR="0082102A" w:rsidRPr="0048336D">
        <w:rPr>
          <w:rFonts w:ascii="Times New Roman" w:hAnsi="Times New Roman" w:cs="Times New Roman"/>
        </w:rPr>
        <w:t xml:space="preserve">education </w:t>
      </w:r>
      <w:r w:rsidR="00C00377" w:rsidRPr="0048336D">
        <w:rPr>
          <w:rFonts w:ascii="Times New Roman" w:hAnsi="Times New Roman" w:cs="Times New Roman"/>
        </w:rPr>
        <w:t>through early interventions</w:t>
      </w:r>
      <w:r w:rsidR="0082102A" w:rsidRPr="0048336D">
        <w:rPr>
          <w:rFonts w:ascii="Times New Roman" w:hAnsi="Times New Roman" w:cs="Times New Roman"/>
        </w:rPr>
        <w:t xml:space="preserve"> and carefully thought out classroom management strategies</w:t>
      </w:r>
      <w:r w:rsidR="0017083B" w:rsidRPr="0048336D">
        <w:rPr>
          <w:rFonts w:ascii="Times New Roman" w:hAnsi="Times New Roman" w:cs="Times New Roman"/>
        </w:rPr>
        <w:t xml:space="preserve"> (Hattie, 2009, pp.</w:t>
      </w:r>
      <w:r w:rsidR="008D37C6" w:rsidRPr="0048336D">
        <w:rPr>
          <w:rFonts w:ascii="Times New Roman" w:hAnsi="Times New Roman" w:cs="Times New Roman"/>
        </w:rPr>
        <w:t>39-60</w:t>
      </w:r>
      <w:r w:rsidR="0017083B" w:rsidRPr="0048336D">
        <w:rPr>
          <w:rFonts w:ascii="Times New Roman" w:hAnsi="Times New Roman" w:cs="Times New Roman"/>
        </w:rPr>
        <w:t>)</w:t>
      </w:r>
      <w:r w:rsidR="008D37C6" w:rsidRPr="0048336D">
        <w:rPr>
          <w:rFonts w:ascii="Times New Roman" w:hAnsi="Times New Roman" w:cs="Times New Roman"/>
        </w:rPr>
        <w:t>.</w:t>
      </w:r>
      <w:r w:rsidR="00C00377" w:rsidRPr="0048336D">
        <w:rPr>
          <w:rFonts w:ascii="Times New Roman" w:hAnsi="Times New Roman" w:cs="Times New Roman"/>
        </w:rPr>
        <w:t xml:space="preserve"> </w:t>
      </w:r>
    </w:p>
    <w:p w14:paraId="3CF8229E" w14:textId="77777777" w:rsidR="003C5A09" w:rsidRPr="0048336D" w:rsidRDefault="003C5A09" w:rsidP="003C5A09">
      <w:pPr>
        <w:spacing w:line="480" w:lineRule="auto"/>
        <w:ind w:firstLine="720"/>
        <w:rPr>
          <w:rFonts w:ascii="Times New Roman" w:hAnsi="Times New Roman" w:cs="Times New Roman"/>
        </w:rPr>
      </w:pPr>
    </w:p>
    <w:p w14:paraId="1B73AC5B" w14:textId="67A6AF44" w:rsidR="004C28F0" w:rsidRDefault="00240ED5" w:rsidP="003C5A09">
      <w:pPr>
        <w:spacing w:line="480" w:lineRule="auto"/>
        <w:ind w:firstLine="720"/>
        <w:rPr>
          <w:rFonts w:ascii="Times New Roman" w:hAnsi="Times New Roman" w:cs="Times New Roman"/>
        </w:rPr>
      </w:pPr>
      <w:r w:rsidRPr="0048336D">
        <w:rPr>
          <w:rFonts w:ascii="Times New Roman" w:hAnsi="Times New Roman" w:cs="Times New Roman"/>
        </w:rPr>
        <w:t xml:space="preserve">However, whilst </w:t>
      </w:r>
      <w:r w:rsidR="00EF2AE0" w:rsidRPr="0048336D">
        <w:rPr>
          <w:rFonts w:ascii="Times New Roman" w:hAnsi="Times New Roman" w:cs="Times New Roman"/>
        </w:rPr>
        <w:t>Long</w:t>
      </w:r>
      <w:r w:rsidR="00FE5085" w:rsidRPr="0048336D">
        <w:rPr>
          <w:rFonts w:ascii="Times New Roman" w:hAnsi="Times New Roman" w:cs="Times New Roman"/>
        </w:rPr>
        <w:t>,</w:t>
      </w:r>
      <w:r w:rsidR="00BB3893" w:rsidRPr="0048336D">
        <w:rPr>
          <w:rFonts w:ascii="Times New Roman" w:hAnsi="Times New Roman" w:cs="Times New Roman"/>
        </w:rPr>
        <w:t xml:space="preserve"> </w:t>
      </w:r>
      <w:r w:rsidR="00EF2AE0" w:rsidRPr="0048336D">
        <w:rPr>
          <w:rFonts w:ascii="Times New Roman" w:hAnsi="Times New Roman" w:cs="Times New Roman"/>
        </w:rPr>
        <w:t>Frye</w:t>
      </w:r>
      <w:r w:rsidR="00BB3893" w:rsidRPr="0048336D">
        <w:rPr>
          <w:rFonts w:ascii="Times New Roman" w:hAnsi="Times New Roman" w:cs="Times New Roman"/>
        </w:rPr>
        <w:t xml:space="preserve"> and Long</w:t>
      </w:r>
      <w:r w:rsidR="00EF2AE0" w:rsidRPr="0048336D">
        <w:rPr>
          <w:rFonts w:ascii="Times New Roman" w:hAnsi="Times New Roman" w:cs="Times New Roman"/>
        </w:rPr>
        <w:t xml:space="preserve"> (1985</w:t>
      </w:r>
      <w:r w:rsidR="00BB3893" w:rsidRPr="0048336D">
        <w:rPr>
          <w:rFonts w:ascii="Times New Roman" w:hAnsi="Times New Roman" w:cs="Times New Roman"/>
        </w:rPr>
        <w:t>)</w:t>
      </w:r>
      <w:r w:rsidR="00EF2AE0" w:rsidRPr="0048336D">
        <w:rPr>
          <w:rFonts w:ascii="Times New Roman" w:hAnsi="Times New Roman" w:cs="Times New Roman"/>
        </w:rPr>
        <w:t xml:space="preserve"> </w:t>
      </w:r>
      <w:r w:rsidR="00E803B7" w:rsidRPr="0048336D">
        <w:rPr>
          <w:rFonts w:ascii="Times New Roman" w:hAnsi="Times New Roman" w:cs="Times New Roman"/>
        </w:rPr>
        <w:t>a</w:t>
      </w:r>
      <w:r w:rsidR="00546D62" w:rsidRPr="0048336D">
        <w:rPr>
          <w:rFonts w:ascii="Times New Roman" w:hAnsi="Times New Roman" w:cs="Times New Roman"/>
        </w:rPr>
        <w:t xml:space="preserve">gree </w:t>
      </w:r>
      <w:r w:rsidR="00D74762" w:rsidRPr="0048336D">
        <w:rPr>
          <w:rFonts w:ascii="Times New Roman" w:hAnsi="Times New Roman" w:cs="Times New Roman"/>
        </w:rPr>
        <w:t xml:space="preserve">that </w:t>
      </w:r>
      <w:r w:rsidR="001134C1" w:rsidRPr="0048336D">
        <w:rPr>
          <w:rFonts w:ascii="Times New Roman" w:hAnsi="Times New Roman" w:cs="Times New Roman"/>
        </w:rPr>
        <w:t xml:space="preserve">students experiences outside </w:t>
      </w:r>
      <w:r w:rsidR="00D74762" w:rsidRPr="0048336D">
        <w:rPr>
          <w:rFonts w:ascii="Times New Roman" w:hAnsi="Times New Roman" w:cs="Times New Roman"/>
        </w:rPr>
        <w:t xml:space="preserve">of </w:t>
      </w:r>
      <w:r w:rsidR="001134C1" w:rsidRPr="0048336D">
        <w:rPr>
          <w:rFonts w:ascii="Times New Roman" w:hAnsi="Times New Roman" w:cs="Times New Roman"/>
        </w:rPr>
        <w:t xml:space="preserve">school can significantly affect </w:t>
      </w:r>
      <w:r w:rsidR="009A1C67" w:rsidRPr="0048336D">
        <w:rPr>
          <w:rFonts w:ascii="Times New Roman" w:hAnsi="Times New Roman" w:cs="Times New Roman"/>
        </w:rPr>
        <w:t>their experience in school</w:t>
      </w:r>
      <w:r w:rsidR="00A74DB3" w:rsidRPr="0048336D">
        <w:rPr>
          <w:rFonts w:ascii="Times New Roman" w:hAnsi="Times New Roman" w:cs="Times New Roman"/>
        </w:rPr>
        <w:t xml:space="preserve"> and that good</w:t>
      </w:r>
      <w:r w:rsidR="00894FB3" w:rsidRPr="0048336D">
        <w:rPr>
          <w:rFonts w:ascii="Times New Roman" w:hAnsi="Times New Roman" w:cs="Times New Roman"/>
        </w:rPr>
        <w:t xml:space="preserve"> classroom management can solve the majority of p</w:t>
      </w:r>
      <w:r w:rsidR="007F6CDB" w:rsidRPr="0048336D">
        <w:rPr>
          <w:rFonts w:ascii="Times New Roman" w:hAnsi="Times New Roman" w:cs="Times New Roman"/>
        </w:rPr>
        <w:t>roblems</w:t>
      </w:r>
      <w:r w:rsidR="002F28D0" w:rsidRPr="0048336D">
        <w:rPr>
          <w:rFonts w:ascii="Times New Roman" w:hAnsi="Times New Roman" w:cs="Times New Roman"/>
        </w:rPr>
        <w:t>;</w:t>
      </w:r>
      <w:r w:rsidR="00904565" w:rsidRPr="0048336D">
        <w:rPr>
          <w:rFonts w:ascii="Times New Roman" w:hAnsi="Times New Roman" w:cs="Times New Roman"/>
        </w:rPr>
        <w:t xml:space="preserve"> they suggest that </w:t>
      </w:r>
      <w:r w:rsidR="00D727B9" w:rsidRPr="0048336D">
        <w:rPr>
          <w:rFonts w:ascii="Times New Roman" w:hAnsi="Times New Roman" w:cs="Times New Roman"/>
        </w:rPr>
        <w:t xml:space="preserve">it is a myth to think that effective, well thought out and even well executed </w:t>
      </w:r>
      <w:r w:rsidR="009A630C" w:rsidRPr="0048336D">
        <w:rPr>
          <w:rFonts w:ascii="Times New Roman" w:hAnsi="Times New Roman" w:cs="Times New Roman"/>
        </w:rPr>
        <w:t>classroom management can solve all behavioural issues and optimise learning.</w:t>
      </w:r>
      <w:r w:rsidR="00904565" w:rsidRPr="0048336D">
        <w:rPr>
          <w:rFonts w:ascii="Times New Roman" w:hAnsi="Times New Roman" w:cs="Times New Roman"/>
        </w:rPr>
        <w:t xml:space="preserve"> </w:t>
      </w:r>
      <w:r w:rsidR="006B78F1" w:rsidRPr="0048336D">
        <w:rPr>
          <w:rFonts w:ascii="Times New Roman" w:hAnsi="Times New Roman" w:cs="Times New Roman"/>
        </w:rPr>
        <w:t>Be</w:t>
      </w:r>
      <w:r w:rsidR="00E457F9" w:rsidRPr="0048336D">
        <w:rPr>
          <w:rFonts w:ascii="Times New Roman" w:hAnsi="Times New Roman" w:cs="Times New Roman"/>
        </w:rPr>
        <w:t>nnett (2020</w:t>
      </w:r>
      <w:r w:rsidR="009B4AA6" w:rsidRPr="0048336D">
        <w:rPr>
          <w:rFonts w:ascii="Times New Roman" w:hAnsi="Times New Roman" w:cs="Times New Roman"/>
        </w:rPr>
        <w:t>, p.36</w:t>
      </w:r>
      <w:r w:rsidR="00E457F9" w:rsidRPr="0048336D">
        <w:rPr>
          <w:rFonts w:ascii="Times New Roman" w:hAnsi="Times New Roman" w:cs="Times New Roman"/>
        </w:rPr>
        <w:t xml:space="preserve">) agrees </w:t>
      </w:r>
      <w:r w:rsidR="008924B2" w:rsidRPr="0048336D">
        <w:rPr>
          <w:rFonts w:ascii="Times New Roman" w:hAnsi="Times New Roman" w:cs="Times New Roman"/>
        </w:rPr>
        <w:t>and suggests that the wise teacher should investigate the cause of misbehaviour as in some cases it may be a symptom of somet</w:t>
      </w:r>
      <w:r w:rsidR="001A0D4F" w:rsidRPr="0048336D">
        <w:rPr>
          <w:rFonts w:ascii="Times New Roman" w:hAnsi="Times New Roman" w:cs="Times New Roman"/>
        </w:rPr>
        <w:t xml:space="preserve">hing more serious and potentially distressing and complex. </w:t>
      </w:r>
      <w:r w:rsidR="00746711" w:rsidRPr="0048336D">
        <w:rPr>
          <w:rFonts w:ascii="Times New Roman" w:hAnsi="Times New Roman" w:cs="Times New Roman"/>
        </w:rPr>
        <w:t>Despite this</w:t>
      </w:r>
      <w:r w:rsidR="001A0D4F" w:rsidRPr="0048336D">
        <w:rPr>
          <w:rFonts w:ascii="Times New Roman" w:hAnsi="Times New Roman" w:cs="Times New Roman"/>
        </w:rPr>
        <w:t xml:space="preserve">, he is quick to point out that most misbehaviour is not as a result of something sinister and </w:t>
      </w:r>
      <w:r w:rsidR="00D54B20" w:rsidRPr="0048336D">
        <w:rPr>
          <w:rFonts w:ascii="Times New Roman" w:hAnsi="Times New Roman" w:cs="Times New Roman"/>
        </w:rPr>
        <w:t xml:space="preserve">that </w:t>
      </w:r>
      <w:r w:rsidR="001A0D4F" w:rsidRPr="0048336D">
        <w:rPr>
          <w:rFonts w:ascii="Times New Roman" w:hAnsi="Times New Roman" w:cs="Times New Roman"/>
        </w:rPr>
        <w:t>the majority of behaviour</w:t>
      </w:r>
      <w:r w:rsidR="004879D9" w:rsidRPr="0048336D">
        <w:rPr>
          <w:rFonts w:ascii="Times New Roman" w:hAnsi="Times New Roman" w:cs="Times New Roman"/>
        </w:rPr>
        <w:t>al</w:t>
      </w:r>
      <w:r w:rsidR="001A0D4F" w:rsidRPr="0048336D">
        <w:rPr>
          <w:rFonts w:ascii="Times New Roman" w:hAnsi="Times New Roman" w:cs="Times New Roman"/>
        </w:rPr>
        <w:t xml:space="preserve"> issues can be solved through good classroom management and </w:t>
      </w:r>
      <w:r w:rsidR="001A0D4F" w:rsidRPr="0048336D">
        <w:rPr>
          <w:rFonts w:ascii="Times New Roman" w:hAnsi="Times New Roman" w:cs="Times New Roman"/>
        </w:rPr>
        <w:lastRenderedPageBreak/>
        <w:t xml:space="preserve">effective behaviour </w:t>
      </w:r>
      <w:r w:rsidR="00CC11BB" w:rsidRPr="0048336D">
        <w:rPr>
          <w:rFonts w:ascii="Times New Roman" w:hAnsi="Times New Roman" w:cs="Times New Roman"/>
        </w:rPr>
        <w:t xml:space="preserve">management strategies </w:t>
      </w:r>
      <w:r w:rsidR="00BC522B" w:rsidRPr="0048336D">
        <w:rPr>
          <w:rFonts w:ascii="Times New Roman" w:hAnsi="Times New Roman" w:cs="Times New Roman"/>
        </w:rPr>
        <w:t>(Bennett, 2020</w:t>
      </w:r>
      <w:r w:rsidR="00380A13" w:rsidRPr="0048336D">
        <w:rPr>
          <w:rFonts w:ascii="Times New Roman" w:hAnsi="Times New Roman" w:cs="Times New Roman"/>
        </w:rPr>
        <w:t>, p.36</w:t>
      </w:r>
      <w:r w:rsidR="00BC522B" w:rsidRPr="0048336D">
        <w:rPr>
          <w:rFonts w:ascii="Times New Roman" w:hAnsi="Times New Roman" w:cs="Times New Roman"/>
        </w:rPr>
        <w:t>)</w:t>
      </w:r>
      <w:r w:rsidR="00685BB9" w:rsidRPr="0048336D">
        <w:rPr>
          <w:rFonts w:ascii="Times New Roman" w:hAnsi="Times New Roman" w:cs="Times New Roman"/>
        </w:rPr>
        <w:t>.</w:t>
      </w:r>
      <w:r w:rsidR="00443B2C" w:rsidRPr="0048336D">
        <w:rPr>
          <w:rFonts w:ascii="Times New Roman" w:hAnsi="Times New Roman" w:cs="Times New Roman"/>
        </w:rPr>
        <w:t xml:space="preserve"> </w:t>
      </w:r>
      <w:r w:rsidR="008253BB" w:rsidRPr="0048336D">
        <w:rPr>
          <w:rFonts w:ascii="Times New Roman" w:hAnsi="Times New Roman" w:cs="Times New Roman"/>
        </w:rPr>
        <w:t>The notion of inve</w:t>
      </w:r>
      <w:r w:rsidR="007D5DF5" w:rsidRPr="0048336D">
        <w:rPr>
          <w:rFonts w:ascii="Times New Roman" w:hAnsi="Times New Roman" w:cs="Times New Roman"/>
        </w:rPr>
        <w:t xml:space="preserve">stigation and management suggested by Bennett (2020) </w:t>
      </w:r>
      <w:r w:rsidR="001917A9" w:rsidRPr="0048336D">
        <w:rPr>
          <w:rFonts w:ascii="Times New Roman" w:hAnsi="Times New Roman" w:cs="Times New Roman"/>
        </w:rPr>
        <w:t xml:space="preserve">is </w:t>
      </w:r>
      <w:r w:rsidR="00443B2C" w:rsidRPr="0048336D">
        <w:rPr>
          <w:rFonts w:ascii="Times New Roman" w:hAnsi="Times New Roman" w:cs="Times New Roman"/>
        </w:rPr>
        <w:t xml:space="preserve">particularly relevant to </w:t>
      </w:r>
      <w:r w:rsidR="00086932" w:rsidRPr="0048336D">
        <w:rPr>
          <w:rFonts w:ascii="Times New Roman" w:hAnsi="Times New Roman" w:cs="Times New Roman"/>
        </w:rPr>
        <w:t>the</w:t>
      </w:r>
      <w:r w:rsidR="00443B2C" w:rsidRPr="0048336D">
        <w:rPr>
          <w:rFonts w:ascii="Times New Roman" w:hAnsi="Times New Roman" w:cs="Times New Roman"/>
        </w:rPr>
        <w:t xml:space="preserve"> critical incident </w:t>
      </w:r>
      <w:r w:rsidR="00086932" w:rsidRPr="0048336D">
        <w:rPr>
          <w:rFonts w:ascii="Times New Roman" w:hAnsi="Times New Roman" w:cs="Times New Roman"/>
        </w:rPr>
        <w:t xml:space="preserve">observed </w:t>
      </w:r>
      <w:r w:rsidR="001917A9" w:rsidRPr="0048336D">
        <w:rPr>
          <w:rFonts w:ascii="Times New Roman" w:hAnsi="Times New Roman" w:cs="Times New Roman"/>
        </w:rPr>
        <w:t>as t</w:t>
      </w:r>
      <w:r w:rsidR="00443B2C" w:rsidRPr="0048336D">
        <w:rPr>
          <w:rFonts w:ascii="Times New Roman" w:hAnsi="Times New Roman" w:cs="Times New Roman"/>
        </w:rPr>
        <w:t>he t</w:t>
      </w:r>
      <w:r w:rsidR="001917A9" w:rsidRPr="0048336D">
        <w:rPr>
          <w:rFonts w:ascii="Times New Roman" w:hAnsi="Times New Roman" w:cs="Times New Roman"/>
        </w:rPr>
        <w:t>e</w:t>
      </w:r>
      <w:r w:rsidR="00443B2C" w:rsidRPr="0048336D">
        <w:rPr>
          <w:rFonts w:ascii="Times New Roman" w:hAnsi="Times New Roman" w:cs="Times New Roman"/>
        </w:rPr>
        <w:t xml:space="preserve">acher </w:t>
      </w:r>
      <w:r w:rsidR="001917A9" w:rsidRPr="0048336D">
        <w:rPr>
          <w:rFonts w:ascii="Times New Roman" w:hAnsi="Times New Roman" w:cs="Times New Roman"/>
        </w:rPr>
        <w:t xml:space="preserve">concerned </w:t>
      </w:r>
      <w:r w:rsidR="00443B2C" w:rsidRPr="0048336D">
        <w:rPr>
          <w:rFonts w:ascii="Times New Roman" w:hAnsi="Times New Roman" w:cs="Times New Roman"/>
        </w:rPr>
        <w:t xml:space="preserve">used </w:t>
      </w:r>
      <w:r w:rsidR="00462C39" w:rsidRPr="0048336D">
        <w:rPr>
          <w:rFonts w:ascii="Times New Roman" w:hAnsi="Times New Roman" w:cs="Times New Roman"/>
        </w:rPr>
        <w:t xml:space="preserve">her prior knowledge of the pupils and the external </w:t>
      </w:r>
      <w:proofErr w:type="gramStart"/>
      <w:r w:rsidR="00462C39" w:rsidRPr="0048336D">
        <w:rPr>
          <w:rFonts w:ascii="Times New Roman" w:hAnsi="Times New Roman" w:cs="Times New Roman"/>
        </w:rPr>
        <w:t>difficulties</w:t>
      </w:r>
      <w:proofErr w:type="gramEnd"/>
      <w:r w:rsidR="001A6B12" w:rsidRPr="0048336D">
        <w:rPr>
          <w:rFonts w:ascii="Times New Roman" w:hAnsi="Times New Roman" w:cs="Times New Roman"/>
        </w:rPr>
        <w:t xml:space="preserve"> </w:t>
      </w:r>
      <w:r w:rsidR="00462C39" w:rsidRPr="0048336D">
        <w:rPr>
          <w:rFonts w:ascii="Times New Roman" w:hAnsi="Times New Roman" w:cs="Times New Roman"/>
        </w:rPr>
        <w:t xml:space="preserve">they were facing to inform her </w:t>
      </w:r>
      <w:r w:rsidR="00443B2C" w:rsidRPr="0048336D">
        <w:rPr>
          <w:rFonts w:ascii="Times New Roman" w:hAnsi="Times New Roman" w:cs="Times New Roman"/>
        </w:rPr>
        <w:t xml:space="preserve">behaviour </w:t>
      </w:r>
      <w:r w:rsidR="001917A9" w:rsidRPr="0048336D">
        <w:rPr>
          <w:rFonts w:ascii="Times New Roman" w:hAnsi="Times New Roman" w:cs="Times New Roman"/>
        </w:rPr>
        <w:t>management st</w:t>
      </w:r>
      <w:r w:rsidR="001409C0" w:rsidRPr="0048336D">
        <w:rPr>
          <w:rFonts w:ascii="Times New Roman" w:hAnsi="Times New Roman" w:cs="Times New Roman"/>
        </w:rPr>
        <w:t>rategies</w:t>
      </w:r>
      <w:r w:rsidR="00462C39" w:rsidRPr="0048336D">
        <w:rPr>
          <w:rFonts w:ascii="Times New Roman" w:hAnsi="Times New Roman" w:cs="Times New Roman"/>
        </w:rPr>
        <w:t>.</w:t>
      </w:r>
      <w:r w:rsidR="001917A9" w:rsidRPr="0048336D">
        <w:rPr>
          <w:rFonts w:ascii="Times New Roman" w:hAnsi="Times New Roman" w:cs="Times New Roman"/>
        </w:rPr>
        <w:t xml:space="preserve"> </w:t>
      </w:r>
    </w:p>
    <w:p w14:paraId="009EAB55" w14:textId="77777777" w:rsidR="003C5A09" w:rsidRPr="0048336D" w:rsidRDefault="003C5A09" w:rsidP="003C5A09">
      <w:pPr>
        <w:spacing w:line="480" w:lineRule="auto"/>
        <w:ind w:firstLine="720"/>
        <w:rPr>
          <w:rFonts w:ascii="Times New Roman" w:hAnsi="Times New Roman" w:cs="Times New Roman"/>
        </w:rPr>
      </w:pPr>
    </w:p>
    <w:p w14:paraId="7408413F" w14:textId="19CE483D" w:rsidR="009A630C" w:rsidRPr="0048336D" w:rsidRDefault="00A6282A" w:rsidP="00D339D3">
      <w:pPr>
        <w:spacing w:line="480" w:lineRule="auto"/>
        <w:ind w:firstLine="720"/>
        <w:rPr>
          <w:rFonts w:ascii="Times New Roman" w:hAnsi="Times New Roman" w:cs="Times New Roman"/>
        </w:rPr>
      </w:pPr>
      <w:r w:rsidRPr="0048336D">
        <w:rPr>
          <w:rFonts w:ascii="Times New Roman" w:hAnsi="Times New Roman" w:cs="Times New Roman"/>
        </w:rPr>
        <w:t>There is a clear consensus in the literature review</w:t>
      </w:r>
      <w:r w:rsidR="00447694" w:rsidRPr="0048336D">
        <w:rPr>
          <w:rFonts w:ascii="Times New Roman" w:hAnsi="Times New Roman" w:cs="Times New Roman"/>
        </w:rPr>
        <w:t>ed</w:t>
      </w:r>
      <w:r w:rsidRPr="0048336D">
        <w:rPr>
          <w:rFonts w:ascii="Times New Roman" w:hAnsi="Times New Roman" w:cs="Times New Roman"/>
        </w:rPr>
        <w:t xml:space="preserve"> that </w:t>
      </w:r>
      <w:r w:rsidR="00830FC0" w:rsidRPr="0048336D">
        <w:rPr>
          <w:rFonts w:ascii="Times New Roman" w:hAnsi="Times New Roman" w:cs="Times New Roman"/>
        </w:rPr>
        <w:t>effective classroom</w:t>
      </w:r>
      <w:r w:rsidRPr="0048336D">
        <w:rPr>
          <w:rFonts w:ascii="Times New Roman" w:hAnsi="Times New Roman" w:cs="Times New Roman"/>
        </w:rPr>
        <w:t xml:space="preserve"> management is essential in educating and teaching children</w:t>
      </w:r>
      <w:r w:rsidR="00033B84" w:rsidRPr="0048336D">
        <w:rPr>
          <w:rFonts w:ascii="Times New Roman" w:hAnsi="Times New Roman" w:cs="Times New Roman"/>
        </w:rPr>
        <w:t xml:space="preserve">. </w:t>
      </w:r>
      <w:r w:rsidR="00DF40C2" w:rsidRPr="0048336D">
        <w:rPr>
          <w:rFonts w:ascii="Times New Roman" w:hAnsi="Times New Roman" w:cs="Times New Roman"/>
        </w:rPr>
        <w:t>However,</w:t>
      </w:r>
      <w:r w:rsidR="004806AD" w:rsidRPr="0048336D">
        <w:rPr>
          <w:rFonts w:ascii="Times New Roman" w:hAnsi="Times New Roman" w:cs="Times New Roman"/>
        </w:rPr>
        <w:t xml:space="preserve"> according to Johnson, Goldman and Claus (2019)</w:t>
      </w:r>
      <w:r w:rsidR="00DF40C2" w:rsidRPr="0048336D">
        <w:rPr>
          <w:rFonts w:ascii="Times New Roman" w:hAnsi="Times New Roman" w:cs="Times New Roman"/>
        </w:rPr>
        <w:t xml:space="preserve"> </w:t>
      </w:r>
      <w:r w:rsidR="00A94541" w:rsidRPr="0048336D">
        <w:rPr>
          <w:rFonts w:ascii="Times New Roman" w:hAnsi="Times New Roman" w:cs="Times New Roman"/>
        </w:rPr>
        <w:t xml:space="preserve">for </w:t>
      </w:r>
      <w:r w:rsidR="00DF40C2" w:rsidRPr="0048336D">
        <w:rPr>
          <w:rFonts w:ascii="Times New Roman" w:hAnsi="Times New Roman" w:cs="Times New Roman"/>
        </w:rPr>
        <w:t>good classroom management st</w:t>
      </w:r>
      <w:r w:rsidR="0003101D" w:rsidRPr="0048336D">
        <w:rPr>
          <w:rFonts w:ascii="Times New Roman" w:hAnsi="Times New Roman" w:cs="Times New Roman"/>
        </w:rPr>
        <w:t>ra</w:t>
      </w:r>
      <w:r w:rsidR="00DF40C2" w:rsidRPr="0048336D">
        <w:rPr>
          <w:rFonts w:ascii="Times New Roman" w:hAnsi="Times New Roman" w:cs="Times New Roman"/>
        </w:rPr>
        <w:t>t</w:t>
      </w:r>
      <w:r w:rsidR="0003101D" w:rsidRPr="0048336D">
        <w:rPr>
          <w:rFonts w:ascii="Times New Roman" w:hAnsi="Times New Roman" w:cs="Times New Roman"/>
        </w:rPr>
        <w:t>e</w:t>
      </w:r>
      <w:r w:rsidR="00DF40C2" w:rsidRPr="0048336D">
        <w:rPr>
          <w:rFonts w:ascii="Times New Roman" w:hAnsi="Times New Roman" w:cs="Times New Roman"/>
        </w:rPr>
        <w:t xml:space="preserve">gies </w:t>
      </w:r>
      <w:r w:rsidR="00A94541" w:rsidRPr="0048336D">
        <w:rPr>
          <w:rFonts w:ascii="Times New Roman" w:hAnsi="Times New Roman" w:cs="Times New Roman"/>
        </w:rPr>
        <w:t xml:space="preserve">to work </w:t>
      </w:r>
      <w:r w:rsidR="00DF40C2" w:rsidRPr="0048336D">
        <w:rPr>
          <w:rFonts w:ascii="Times New Roman" w:hAnsi="Times New Roman" w:cs="Times New Roman"/>
        </w:rPr>
        <w:t xml:space="preserve">it is </w:t>
      </w:r>
      <w:r w:rsidR="0003101D" w:rsidRPr="0048336D">
        <w:rPr>
          <w:rFonts w:ascii="Times New Roman" w:hAnsi="Times New Roman" w:cs="Times New Roman"/>
        </w:rPr>
        <w:t xml:space="preserve">first essential to understand why children </w:t>
      </w:r>
      <w:r w:rsidR="004806AD" w:rsidRPr="0048336D">
        <w:rPr>
          <w:rFonts w:ascii="Times New Roman" w:hAnsi="Times New Roman" w:cs="Times New Roman"/>
        </w:rPr>
        <w:t xml:space="preserve">and adolescents </w:t>
      </w:r>
      <w:r w:rsidR="0003101D" w:rsidRPr="0048336D">
        <w:rPr>
          <w:rFonts w:ascii="Times New Roman" w:hAnsi="Times New Roman" w:cs="Times New Roman"/>
        </w:rPr>
        <w:t xml:space="preserve">misbehave. According to </w:t>
      </w:r>
      <w:r w:rsidR="003A0C55" w:rsidRPr="0048336D">
        <w:rPr>
          <w:rFonts w:ascii="Times New Roman" w:hAnsi="Times New Roman" w:cs="Times New Roman"/>
        </w:rPr>
        <w:t xml:space="preserve">Jenson (2009) </w:t>
      </w:r>
      <w:r w:rsidR="00D04C77" w:rsidRPr="0048336D">
        <w:rPr>
          <w:rFonts w:ascii="Times New Roman" w:hAnsi="Times New Roman" w:cs="Times New Roman"/>
        </w:rPr>
        <w:t>one major cause of misbehaviour is poverty</w:t>
      </w:r>
      <w:r w:rsidR="00F8755A" w:rsidRPr="0048336D">
        <w:rPr>
          <w:rFonts w:ascii="Times New Roman" w:hAnsi="Times New Roman" w:cs="Times New Roman"/>
        </w:rPr>
        <w:t>.</w:t>
      </w:r>
    </w:p>
    <w:p w14:paraId="135FACB6" w14:textId="6231B039" w:rsidR="32C6A54F" w:rsidRPr="0048336D" w:rsidRDefault="00051D3D" w:rsidP="00D339D3">
      <w:pPr>
        <w:pStyle w:val="NormalWeb"/>
        <w:spacing w:line="480" w:lineRule="auto"/>
        <w:ind w:firstLine="720"/>
      </w:pPr>
      <w:r w:rsidRPr="0048336D">
        <w:t xml:space="preserve">Growing up in an impoverished environment can affect children’s behaviour and often cause misbehaviour (Jenson, 2009). </w:t>
      </w:r>
      <w:proofErr w:type="spellStart"/>
      <w:r w:rsidR="005022F3" w:rsidRPr="0048336D">
        <w:t>Brofenbrenner</w:t>
      </w:r>
      <w:proofErr w:type="spellEnd"/>
      <w:r w:rsidR="005022F3" w:rsidRPr="0048336D">
        <w:t xml:space="preserve"> (1979) developed the ecological systems theory in an attempt to explain how the different environments that a child grows up in interact and influence how they develop, grow and behave. Gill and Jack (2007) use the broad scope of </w:t>
      </w:r>
      <w:proofErr w:type="spellStart"/>
      <w:r w:rsidR="005022F3" w:rsidRPr="0048336D">
        <w:t>Brofenbrenner’s</w:t>
      </w:r>
      <w:proofErr w:type="spellEnd"/>
      <w:r w:rsidR="005022F3" w:rsidRPr="0048336D">
        <w:t xml:space="preserve"> theory as a framework in understanding how poverty at different levels of the ecological system can affect a child’s development and behaviour. </w:t>
      </w:r>
      <w:r w:rsidR="00F50644" w:rsidRPr="0048336D">
        <w:t xml:space="preserve">The experience of poverty in the microsystem </w:t>
      </w:r>
      <w:r w:rsidR="00A314AA" w:rsidRPr="0048336D">
        <w:t xml:space="preserve">which refers to the influences closest to the child such as the family </w:t>
      </w:r>
      <w:r w:rsidR="008715CF" w:rsidRPr="0048336D">
        <w:t xml:space="preserve">can have a damaging effect on a child’s </w:t>
      </w:r>
      <w:r w:rsidR="00567C85" w:rsidRPr="0048336D">
        <w:t xml:space="preserve">socioemotional </w:t>
      </w:r>
      <w:r w:rsidR="008715CF" w:rsidRPr="0048336D">
        <w:t>development and</w:t>
      </w:r>
      <w:r w:rsidR="001448BD" w:rsidRPr="0048336D">
        <w:t xml:space="preserve"> can affect their behaviour negatively</w:t>
      </w:r>
      <w:r w:rsidR="00601B88" w:rsidRPr="0048336D">
        <w:t xml:space="preserve"> (Eamon, 2001</w:t>
      </w:r>
      <w:r w:rsidR="0088339D" w:rsidRPr="0048336D">
        <w:t>)</w:t>
      </w:r>
      <w:r w:rsidR="0085776B" w:rsidRPr="0048336D">
        <w:t>.</w:t>
      </w:r>
      <w:r w:rsidR="005D62BA" w:rsidRPr="0048336D">
        <w:t xml:space="preserve"> </w:t>
      </w:r>
      <w:r w:rsidR="00F82CC4" w:rsidRPr="0048336D">
        <w:t xml:space="preserve">Research conducted </w:t>
      </w:r>
      <w:r w:rsidR="00B31A73" w:rsidRPr="0048336D">
        <w:t>by Buttle</w:t>
      </w:r>
      <w:r w:rsidR="00DC1D50" w:rsidRPr="0048336D">
        <w:t xml:space="preserve"> UK (2019) </w:t>
      </w:r>
      <w:r w:rsidR="00D87095" w:rsidRPr="0048336D">
        <w:t xml:space="preserve">found that </w:t>
      </w:r>
      <w:r w:rsidR="002406AD" w:rsidRPr="0048336D">
        <w:t xml:space="preserve">families living in poverty </w:t>
      </w:r>
      <w:r w:rsidR="00146FCA" w:rsidRPr="0048336D">
        <w:t>are often</w:t>
      </w:r>
      <w:r w:rsidR="00EF60C4" w:rsidRPr="0048336D">
        <w:t xml:space="preserve"> </w:t>
      </w:r>
      <w:r w:rsidR="00146FCA" w:rsidRPr="0048336D">
        <w:t>unable to afford the basics such as food, fuel and general household items</w:t>
      </w:r>
      <w:r w:rsidR="004A0A38" w:rsidRPr="0048336D">
        <w:t xml:space="preserve"> which m</w:t>
      </w:r>
      <w:r w:rsidR="00D64492" w:rsidRPr="0048336D">
        <w:t>eans</w:t>
      </w:r>
      <w:r w:rsidR="006C5CD9" w:rsidRPr="0048336D">
        <w:t xml:space="preserve"> the</w:t>
      </w:r>
      <w:r w:rsidR="00D64492" w:rsidRPr="0048336D">
        <w:t xml:space="preserve"> children of families living in poverty </w:t>
      </w:r>
      <w:r w:rsidR="007B02AC" w:rsidRPr="0048336D">
        <w:t>often attend school hungry</w:t>
      </w:r>
      <w:r w:rsidR="00E5057A" w:rsidRPr="0048336D">
        <w:t>.</w:t>
      </w:r>
      <w:r w:rsidR="007B02AC" w:rsidRPr="0048336D">
        <w:t xml:space="preserve"> </w:t>
      </w:r>
      <w:r w:rsidR="00E5057A" w:rsidRPr="0048336D">
        <w:t>A</w:t>
      </w:r>
      <w:r w:rsidR="00AA23D3" w:rsidRPr="0048336D">
        <w:t xml:space="preserve">ccording to Maslow’s (1943) hierarchy of needs </w:t>
      </w:r>
      <w:r w:rsidR="00E5057A" w:rsidRPr="0048336D">
        <w:t xml:space="preserve">this </w:t>
      </w:r>
      <w:r w:rsidR="00AA23D3" w:rsidRPr="0048336D">
        <w:t xml:space="preserve">may explain some poor behaviour. Maslow’s </w:t>
      </w:r>
      <w:r w:rsidR="00932E33" w:rsidRPr="0048336D">
        <w:t>‘H</w:t>
      </w:r>
      <w:r w:rsidR="00AA23D3" w:rsidRPr="0048336D">
        <w:t>ierarchy of Needs’ is comprised of five tiers</w:t>
      </w:r>
      <w:r w:rsidR="00401D98" w:rsidRPr="0048336D">
        <w:t>:</w:t>
      </w:r>
      <w:r w:rsidR="00AA23D3" w:rsidRPr="0048336D">
        <w:t xml:space="preserve"> </w:t>
      </w:r>
      <w:r w:rsidR="00401D98" w:rsidRPr="0048336D">
        <w:t>t</w:t>
      </w:r>
      <w:r w:rsidR="00AA23D3" w:rsidRPr="0048336D">
        <w:t>he bottom tier includes food, warmth water and rest, the second tier includes safety and security, the third tier includes the needs associated with belonginess and love, the fourth tier – self-</w:t>
      </w:r>
      <w:r w:rsidR="00AA23D3" w:rsidRPr="0048336D">
        <w:lastRenderedPageBreak/>
        <w:t>esteem and the fifth and final tier includes needs associated with self-actualization such as achieving one’s full potential. Maslow (1943) argued if these needs were not met an individual could not grow or develop properly and that unmet needs could result in poor behaviour patterns. If a child is hungry in class it is unlikely that they will be able to concentrate or pay attention</w:t>
      </w:r>
      <w:r w:rsidR="006B7CAD" w:rsidRPr="0048336D">
        <w:t xml:space="preserve"> and</w:t>
      </w:r>
      <w:r w:rsidR="00AA23D3" w:rsidRPr="0048336D">
        <w:t xml:space="preserve"> they are more likely to be distracted and misbehave as a result of their hunger (</w:t>
      </w:r>
      <w:proofErr w:type="spellStart"/>
      <w:r w:rsidR="00AA23D3" w:rsidRPr="0048336D">
        <w:t>Kellog</w:t>
      </w:r>
      <w:r w:rsidR="00EA0391" w:rsidRPr="0048336D">
        <w:t>gs</w:t>
      </w:r>
      <w:proofErr w:type="spellEnd"/>
      <w:r w:rsidR="00AA23D3" w:rsidRPr="0048336D">
        <w:t xml:space="preserve">, 2012). </w:t>
      </w:r>
    </w:p>
    <w:p w14:paraId="30F73D98" w14:textId="5D687290" w:rsidR="002A5CEE" w:rsidRPr="0048336D" w:rsidRDefault="00304EBD" w:rsidP="00D339D3">
      <w:pPr>
        <w:spacing w:before="100" w:beforeAutospacing="1" w:after="100" w:afterAutospacing="1" w:line="480" w:lineRule="auto"/>
        <w:ind w:firstLine="720"/>
        <w:rPr>
          <w:rFonts w:ascii="Times New Roman" w:hAnsi="Times New Roman" w:cs="Times New Roman"/>
        </w:rPr>
      </w:pPr>
      <w:r w:rsidRPr="0048336D">
        <w:rPr>
          <w:rFonts w:ascii="Times New Roman" w:hAnsi="Times New Roman" w:cs="Times New Roman"/>
        </w:rPr>
        <w:t>According to</w:t>
      </w:r>
      <w:r w:rsidR="00F34FAC" w:rsidRPr="0048336D">
        <w:rPr>
          <w:rFonts w:ascii="Times New Roman" w:hAnsi="Times New Roman" w:cs="Times New Roman"/>
        </w:rPr>
        <w:t xml:space="preserve"> Marmot et al (2020)</w:t>
      </w:r>
      <w:r w:rsidRPr="0048336D">
        <w:rPr>
          <w:rFonts w:ascii="Times New Roman" w:hAnsi="Times New Roman" w:cs="Times New Roman"/>
        </w:rPr>
        <w:t xml:space="preserve"> </w:t>
      </w:r>
      <w:r w:rsidR="00F34FAC" w:rsidRPr="0048336D">
        <w:rPr>
          <w:rFonts w:ascii="Times New Roman" w:hAnsi="Times New Roman" w:cs="Times New Roman"/>
        </w:rPr>
        <w:t xml:space="preserve">children living in poverty are </w:t>
      </w:r>
      <w:r w:rsidR="005600AB" w:rsidRPr="0048336D">
        <w:rPr>
          <w:rFonts w:ascii="Times New Roman" w:hAnsi="Times New Roman" w:cs="Times New Roman"/>
        </w:rPr>
        <w:t>more</w:t>
      </w:r>
      <w:r w:rsidR="007A2545" w:rsidRPr="0048336D">
        <w:rPr>
          <w:rFonts w:ascii="Times New Roman" w:hAnsi="Times New Roman" w:cs="Times New Roman"/>
        </w:rPr>
        <w:t xml:space="preserve"> likely to experience </w:t>
      </w:r>
      <w:r w:rsidR="005600AB" w:rsidRPr="0048336D">
        <w:rPr>
          <w:rFonts w:ascii="Times New Roman" w:hAnsi="Times New Roman" w:cs="Times New Roman"/>
        </w:rPr>
        <w:t>adverse childhood experiences or ACEs</w:t>
      </w:r>
      <w:r w:rsidR="00933F0B" w:rsidRPr="0048336D">
        <w:rPr>
          <w:rFonts w:ascii="Times New Roman" w:hAnsi="Times New Roman" w:cs="Times New Roman"/>
        </w:rPr>
        <w:t xml:space="preserve"> and are less likely to experience </w:t>
      </w:r>
      <w:r w:rsidR="007A2545" w:rsidRPr="0048336D">
        <w:rPr>
          <w:rFonts w:ascii="Times New Roman" w:hAnsi="Times New Roman" w:cs="Times New Roman"/>
        </w:rPr>
        <w:t xml:space="preserve">safety and security at home </w:t>
      </w:r>
      <w:r w:rsidR="00933F0B" w:rsidRPr="0048336D">
        <w:rPr>
          <w:rFonts w:ascii="Times New Roman" w:hAnsi="Times New Roman" w:cs="Times New Roman"/>
        </w:rPr>
        <w:t xml:space="preserve">which </w:t>
      </w:r>
      <w:r w:rsidR="003A7E3E" w:rsidRPr="0048336D">
        <w:rPr>
          <w:rFonts w:ascii="Times New Roman" w:hAnsi="Times New Roman" w:cs="Times New Roman"/>
        </w:rPr>
        <w:t>a</w:t>
      </w:r>
      <w:r w:rsidR="003A7AE5" w:rsidRPr="0048336D">
        <w:rPr>
          <w:rFonts w:ascii="Times New Roman" w:hAnsi="Times New Roman" w:cs="Times New Roman"/>
        </w:rPr>
        <w:t xml:space="preserve">ccording to Maslow (1943) </w:t>
      </w:r>
      <w:r w:rsidR="00E83BB7" w:rsidRPr="0048336D">
        <w:rPr>
          <w:rFonts w:ascii="Times New Roman" w:hAnsi="Times New Roman" w:cs="Times New Roman"/>
        </w:rPr>
        <w:t xml:space="preserve">can contribute to bad behaviour patterns and poor behaviour at school. </w:t>
      </w:r>
      <w:r w:rsidR="002A5CEE" w:rsidRPr="0048336D">
        <w:rPr>
          <w:rFonts w:ascii="Times New Roman" w:hAnsi="Times New Roman" w:cs="Times New Roman"/>
        </w:rPr>
        <w:t>Adverse childhood experiences can be defined as stressful events occurring in childhood</w:t>
      </w:r>
      <w:r w:rsidR="00C46A54" w:rsidRPr="0048336D">
        <w:rPr>
          <w:rFonts w:ascii="Times New Roman" w:hAnsi="Times New Roman" w:cs="Times New Roman"/>
        </w:rPr>
        <w:t>;</w:t>
      </w:r>
      <w:r w:rsidR="002A5CEE" w:rsidRPr="0048336D">
        <w:rPr>
          <w:rFonts w:ascii="Times New Roman" w:hAnsi="Times New Roman" w:cs="Times New Roman"/>
        </w:rPr>
        <w:t xml:space="preserve"> this may include but is not limited to being a victim of neglect or child abuse, growing up in a household with an absent parent, growing up in a household where adults are experiencing alcohol and drug use problems, mental health conditions or domestic violence (</w:t>
      </w:r>
      <w:r w:rsidR="00D1747A" w:rsidRPr="0048336D">
        <w:rPr>
          <w:rFonts w:ascii="Times New Roman" w:hAnsi="Times New Roman" w:cs="Times New Roman"/>
        </w:rPr>
        <w:t>Ashton et al</w:t>
      </w:r>
      <w:r w:rsidR="002A5CEE" w:rsidRPr="0048336D">
        <w:rPr>
          <w:rFonts w:ascii="Times New Roman" w:hAnsi="Times New Roman" w:cs="Times New Roman"/>
        </w:rPr>
        <w:t xml:space="preserve">, 2016, p.3). As Perry and Szalavitz (2017) observe in The </w:t>
      </w:r>
      <w:r w:rsidR="002A5CEE" w:rsidRPr="0048336D">
        <w:rPr>
          <w:rFonts w:ascii="Times New Roman" w:hAnsi="Times New Roman" w:cs="Times New Roman"/>
          <w:i/>
          <w:iCs/>
        </w:rPr>
        <w:t xml:space="preserve">Boy Who Was Raised by a Dog </w:t>
      </w:r>
      <w:r w:rsidR="002A5CEE" w:rsidRPr="0048336D">
        <w:rPr>
          <w:rFonts w:ascii="Times New Roman" w:hAnsi="Times New Roman" w:cs="Times New Roman"/>
        </w:rPr>
        <w:t>stressful experiences in childhood – particularly in early life – impact on children’s behaviour, sometimes permanently. The experience of ACE’s as a contributing factor to poor behaviour is particularly relevant to the critical incident observed</w:t>
      </w:r>
      <w:r w:rsidR="00AA3999" w:rsidRPr="0048336D">
        <w:rPr>
          <w:rFonts w:ascii="Times New Roman" w:hAnsi="Times New Roman" w:cs="Times New Roman"/>
        </w:rPr>
        <w:t xml:space="preserve"> as a</w:t>
      </w:r>
      <w:r w:rsidR="00C4453D" w:rsidRPr="0048336D">
        <w:rPr>
          <w:rFonts w:ascii="Times New Roman" w:hAnsi="Times New Roman" w:cs="Times New Roman"/>
        </w:rPr>
        <w:t xml:space="preserve">ccording to </w:t>
      </w:r>
      <w:proofErr w:type="spellStart"/>
      <w:r w:rsidR="002D115C" w:rsidRPr="0048336D">
        <w:rPr>
          <w:rFonts w:ascii="Times New Roman" w:hAnsi="Times New Roman" w:cs="Times New Roman"/>
        </w:rPr>
        <w:t>Sahle</w:t>
      </w:r>
      <w:proofErr w:type="spellEnd"/>
      <w:r w:rsidR="002D115C" w:rsidRPr="0048336D">
        <w:rPr>
          <w:rFonts w:ascii="Times New Roman" w:hAnsi="Times New Roman" w:cs="Times New Roman"/>
        </w:rPr>
        <w:t>, Ofori-</w:t>
      </w:r>
      <w:proofErr w:type="spellStart"/>
      <w:r w:rsidR="002D115C" w:rsidRPr="0048336D">
        <w:rPr>
          <w:rFonts w:ascii="Times New Roman" w:hAnsi="Times New Roman" w:cs="Times New Roman"/>
        </w:rPr>
        <w:t>Asenso</w:t>
      </w:r>
      <w:proofErr w:type="spellEnd"/>
      <w:r w:rsidR="002D115C" w:rsidRPr="0048336D">
        <w:rPr>
          <w:rFonts w:ascii="Times New Roman" w:hAnsi="Times New Roman" w:cs="Times New Roman"/>
        </w:rPr>
        <w:t xml:space="preserve"> and </w:t>
      </w:r>
      <w:proofErr w:type="spellStart"/>
      <w:r w:rsidR="002D115C" w:rsidRPr="0048336D">
        <w:rPr>
          <w:rFonts w:ascii="Times New Roman" w:hAnsi="Times New Roman" w:cs="Times New Roman"/>
        </w:rPr>
        <w:t>Renzaho</w:t>
      </w:r>
      <w:proofErr w:type="spellEnd"/>
      <w:r w:rsidR="002D115C" w:rsidRPr="0048336D">
        <w:rPr>
          <w:rFonts w:ascii="Times New Roman" w:hAnsi="Times New Roman" w:cs="Times New Roman"/>
        </w:rPr>
        <w:t xml:space="preserve"> (2020) </w:t>
      </w:r>
      <w:r w:rsidR="00C4453D" w:rsidRPr="0048336D">
        <w:rPr>
          <w:rFonts w:ascii="Times New Roman" w:hAnsi="Times New Roman" w:cs="Times New Roman"/>
        </w:rPr>
        <w:t xml:space="preserve">Covid-19 </w:t>
      </w:r>
      <w:r w:rsidR="00AA3999" w:rsidRPr="0048336D">
        <w:rPr>
          <w:rFonts w:ascii="Times New Roman" w:hAnsi="Times New Roman" w:cs="Times New Roman"/>
        </w:rPr>
        <w:t xml:space="preserve">may have </w:t>
      </w:r>
      <w:r w:rsidR="005C17A9" w:rsidRPr="0048336D">
        <w:rPr>
          <w:rFonts w:ascii="Times New Roman" w:hAnsi="Times New Roman" w:cs="Times New Roman"/>
        </w:rPr>
        <w:t>exacerbating</w:t>
      </w:r>
      <w:r w:rsidR="008A5039" w:rsidRPr="0048336D">
        <w:rPr>
          <w:rFonts w:ascii="Times New Roman" w:hAnsi="Times New Roman" w:cs="Times New Roman"/>
        </w:rPr>
        <w:t xml:space="preserve"> </w:t>
      </w:r>
      <w:r w:rsidR="00EA7472" w:rsidRPr="0048336D">
        <w:rPr>
          <w:rFonts w:ascii="Times New Roman" w:hAnsi="Times New Roman" w:cs="Times New Roman"/>
        </w:rPr>
        <w:t xml:space="preserve">some </w:t>
      </w:r>
      <w:r w:rsidR="008A5039" w:rsidRPr="0048336D">
        <w:rPr>
          <w:rFonts w:ascii="Times New Roman" w:hAnsi="Times New Roman" w:cs="Times New Roman"/>
        </w:rPr>
        <w:t xml:space="preserve">existing ACEs </w:t>
      </w:r>
      <w:r w:rsidR="00E63E81" w:rsidRPr="0048336D">
        <w:rPr>
          <w:rFonts w:ascii="Times New Roman" w:hAnsi="Times New Roman" w:cs="Times New Roman"/>
        </w:rPr>
        <w:t xml:space="preserve">or according to </w:t>
      </w:r>
      <w:proofErr w:type="spellStart"/>
      <w:r w:rsidR="00E63E81" w:rsidRPr="0048336D">
        <w:rPr>
          <w:rFonts w:ascii="Times New Roman" w:hAnsi="Times New Roman" w:cs="Times New Roman"/>
        </w:rPr>
        <w:t>Minaya</w:t>
      </w:r>
      <w:proofErr w:type="spellEnd"/>
      <w:r w:rsidR="00E63E81" w:rsidRPr="0048336D">
        <w:rPr>
          <w:rFonts w:ascii="Times New Roman" w:hAnsi="Times New Roman" w:cs="Times New Roman"/>
        </w:rPr>
        <w:t xml:space="preserve"> and Powell (2020) may actually be considered as an ACE in itself. </w:t>
      </w:r>
    </w:p>
    <w:p w14:paraId="5269BBB0" w14:textId="633DFB74" w:rsidR="00086990" w:rsidRPr="0048336D" w:rsidRDefault="00F202B4" w:rsidP="00D339D3">
      <w:pPr>
        <w:spacing w:before="100" w:beforeAutospacing="1" w:after="100" w:afterAutospacing="1" w:line="480" w:lineRule="auto"/>
        <w:ind w:firstLine="720"/>
        <w:rPr>
          <w:rFonts w:ascii="Times New Roman" w:hAnsi="Times New Roman" w:cs="Times New Roman"/>
        </w:rPr>
      </w:pPr>
      <w:r w:rsidRPr="0048336D">
        <w:rPr>
          <w:rFonts w:ascii="Times New Roman" w:hAnsi="Times New Roman" w:cs="Times New Roman"/>
        </w:rPr>
        <w:t>Children living in poverty are also less likely to</w:t>
      </w:r>
      <w:r w:rsidR="002857F3" w:rsidRPr="0048336D">
        <w:rPr>
          <w:rFonts w:ascii="Times New Roman" w:hAnsi="Times New Roman" w:cs="Times New Roman"/>
        </w:rPr>
        <w:t xml:space="preserve"> have </w:t>
      </w:r>
      <w:r w:rsidR="000056F7" w:rsidRPr="0048336D">
        <w:rPr>
          <w:rFonts w:ascii="Times New Roman" w:hAnsi="Times New Roman" w:cs="Times New Roman"/>
        </w:rPr>
        <w:t>their emotional needs met and experience a sense of belonginess and love at home</w:t>
      </w:r>
      <w:r w:rsidR="007C4174" w:rsidRPr="0048336D">
        <w:rPr>
          <w:rFonts w:ascii="Times New Roman" w:hAnsi="Times New Roman" w:cs="Times New Roman"/>
        </w:rPr>
        <w:t xml:space="preserve"> due to the increased risk of mental health issues, teen pr</w:t>
      </w:r>
      <w:r w:rsidR="00405B4C" w:rsidRPr="0048336D">
        <w:rPr>
          <w:rFonts w:ascii="Times New Roman" w:hAnsi="Times New Roman" w:cs="Times New Roman"/>
        </w:rPr>
        <w:t>egnancy and f</w:t>
      </w:r>
      <w:r w:rsidR="00FF40B9" w:rsidRPr="0048336D">
        <w:rPr>
          <w:rFonts w:ascii="Times New Roman" w:hAnsi="Times New Roman" w:cs="Times New Roman"/>
        </w:rPr>
        <w:t>ragile</w:t>
      </w:r>
      <w:r w:rsidR="00405B4C" w:rsidRPr="0048336D">
        <w:rPr>
          <w:rFonts w:ascii="Times New Roman" w:hAnsi="Times New Roman" w:cs="Times New Roman"/>
        </w:rPr>
        <w:t xml:space="preserve"> familial bonds </w:t>
      </w:r>
      <w:r w:rsidR="000056F7" w:rsidRPr="0048336D">
        <w:rPr>
          <w:rFonts w:ascii="Times New Roman" w:hAnsi="Times New Roman" w:cs="Times New Roman"/>
        </w:rPr>
        <w:t>(Jenson, 2009</w:t>
      </w:r>
      <w:r w:rsidR="00F601AE" w:rsidRPr="0048336D">
        <w:rPr>
          <w:rFonts w:ascii="Times New Roman" w:hAnsi="Times New Roman" w:cs="Times New Roman"/>
        </w:rPr>
        <w:t>)</w:t>
      </w:r>
      <w:r w:rsidR="00405B4C" w:rsidRPr="0048336D">
        <w:rPr>
          <w:rFonts w:ascii="Times New Roman" w:hAnsi="Times New Roman" w:cs="Times New Roman"/>
        </w:rPr>
        <w:t xml:space="preserve">. </w:t>
      </w:r>
      <w:r w:rsidR="0DF43D42" w:rsidRPr="0048336D">
        <w:rPr>
          <w:rFonts w:ascii="Times New Roman" w:hAnsi="Times New Roman" w:cs="Times New Roman"/>
        </w:rPr>
        <w:t>According to</w:t>
      </w:r>
      <w:r w:rsidR="00086990" w:rsidRPr="0048336D">
        <w:rPr>
          <w:rFonts w:ascii="Times New Roman" w:hAnsi="Times New Roman" w:cs="Times New Roman"/>
        </w:rPr>
        <w:t xml:space="preserve"> Perry and Szalavitz (2017) </w:t>
      </w:r>
      <w:r w:rsidR="53371AA9" w:rsidRPr="0048336D">
        <w:rPr>
          <w:rFonts w:ascii="Times New Roman" w:hAnsi="Times New Roman" w:cs="Times New Roman"/>
        </w:rPr>
        <w:t>children must experience a loving and nurturing enviro</w:t>
      </w:r>
      <w:r w:rsidR="5DBE83E4" w:rsidRPr="0048336D">
        <w:rPr>
          <w:rFonts w:ascii="Times New Roman" w:hAnsi="Times New Roman" w:cs="Times New Roman"/>
        </w:rPr>
        <w:t xml:space="preserve">nment in order to </w:t>
      </w:r>
      <w:r w:rsidR="5DBE83E4" w:rsidRPr="0048336D">
        <w:rPr>
          <w:rFonts w:ascii="Times New Roman" w:hAnsi="Times New Roman" w:cs="Times New Roman"/>
        </w:rPr>
        <w:lastRenderedPageBreak/>
        <w:t>develop</w:t>
      </w:r>
      <w:r w:rsidR="3B379532" w:rsidRPr="0048336D">
        <w:rPr>
          <w:rFonts w:ascii="Times New Roman" w:hAnsi="Times New Roman" w:cs="Times New Roman"/>
        </w:rPr>
        <w:t xml:space="preserve"> and grow</w:t>
      </w:r>
      <w:r w:rsidR="5DBE83E4" w:rsidRPr="0048336D">
        <w:rPr>
          <w:rFonts w:ascii="Times New Roman" w:hAnsi="Times New Roman" w:cs="Times New Roman"/>
        </w:rPr>
        <w:t xml:space="preserve"> properly</w:t>
      </w:r>
      <w:r w:rsidR="00DA6BE7" w:rsidRPr="0048336D">
        <w:rPr>
          <w:rFonts w:ascii="Times New Roman" w:hAnsi="Times New Roman" w:cs="Times New Roman"/>
        </w:rPr>
        <w:t>.</w:t>
      </w:r>
      <w:r w:rsidR="00086990" w:rsidRPr="0048336D">
        <w:rPr>
          <w:rFonts w:ascii="Times New Roman" w:hAnsi="Times New Roman" w:cs="Times New Roman"/>
        </w:rPr>
        <w:t xml:space="preserve"> If they do not grow up in a nurturing, loving and social environment where they are held, talked to and loved</w:t>
      </w:r>
      <w:r w:rsidR="00B24E56" w:rsidRPr="0048336D">
        <w:rPr>
          <w:rFonts w:ascii="Times New Roman" w:hAnsi="Times New Roman" w:cs="Times New Roman"/>
        </w:rPr>
        <w:t>,</w:t>
      </w:r>
      <w:r w:rsidR="00086990" w:rsidRPr="0048336D">
        <w:rPr>
          <w:rFonts w:ascii="Times New Roman" w:hAnsi="Times New Roman" w:cs="Times New Roman"/>
        </w:rPr>
        <w:t xml:space="preserve"> </w:t>
      </w:r>
      <w:r w:rsidR="6124BB19" w:rsidRPr="0048336D">
        <w:rPr>
          <w:rFonts w:ascii="Times New Roman" w:hAnsi="Times New Roman" w:cs="Times New Roman"/>
        </w:rPr>
        <w:t>t</w:t>
      </w:r>
      <w:r w:rsidR="6124BB19" w:rsidRPr="0048336D">
        <w:rPr>
          <w:rFonts w:ascii="Times New Roman" w:eastAsia="Times New Roman" w:hAnsi="Times New Roman" w:cs="Times New Roman"/>
        </w:rPr>
        <w:t>heir brains are physically and sometimes permanently effected and</w:t>
      </w:r>
      <w:r w:rsidR="6124BB19" w:rsidRPr="0048336D">
        <w:rPr>
          <w:rFonts w:ascii="Times New Roman" w:hAnsi="Times New Roman" w:cs="Times New Roman"/>
        </w:rPr>
        <w:t xml:space="preserve"> </w:t>
      </w:r>
      <w:r w:rsidR="00086990" w:rsidRPr="0048336D">
        <w:rPr>
          <w:rFonts w:ascii="Times New Roman" w:hAnsi="Times New Roman" w:cs="Times New Roman"/>
        </w:rPr>
        <w:t xml:space="preserve">they may never be able to develop the social skills needed to form the relationships required to </w:t>
      </w:r>
      <w:r w:rsidR="005C24E8" w:rsidRPr="0048336D">
        <w:rPr>
          <w:rFonts w:ascii="Times New Roman" w:hAnsi="Times New Roman" w:cs="Times New Roman"/>
        </w:rPr>
        <w:t>succeed</w:t>
      </w:r>
      <w:r w:rsidR="00086990" w:rsidRPr="0048336D">
        <w:rPr>
          <w:rFonts w:ascii="Times New Roman" w:hAnsi="Times New Roman" w:cs="Times New Roman"/>
        </w:rPr>
        <w:t xml:space="preserve"> in society (Jenson, 2009; Perry and</w:t>
      </w:r>
      <w:r w:rsidR="00AF7A69" w:rsidRPr="0048336D">
        <w:rPr>
          <w:rFonts w:ascii="Times New Roman" w:hAnsi="Times New Roman" w:cs="Times New Roman"/>
        </w:rPr>
        <w:t xml:space="preserve"> </w:t>
      </w:r>
      <w:r w:rsidR="00086990" w:rsidRPr="0048336D">
        <w:rPr>
          <w:rFonts w:ascii="Times New Roman" w:hAnsi="Times New Roman" w:cs="Times New Roman"/>
        </w:rPr>
        <w:t xml:space="preserve">Szalavitz, 2017, pp.87-107). </w:t>
      </w:r>
      <w:r w:rsidR="00A62EAE" w:rsidRPr="0048336D">
        <w:rPr>
          <w:rFonts w:ascii="Times New Roman" w:hAnsi="Times New Roman" w:cs="Times New Roman"/>
        </w:rPr>
        <w:t xml:space="preserve">As Case (2016) highlighted children </w:t>
      </w:r>
      <w:r w:rsidR="00516750" w:rsidRPr="0048336D">
        <w:rPr>
          <w:rFonts w:ascii="Times New Roman" w:hAnsi="Times New Roman" w:cs="Times New Roman"/>
        </w:rPr>
        <w:t xml:space="preserve">from impoverished homes </w:t>
      </w:r>
      <w:r w:rsidR="00A62EAE" w:rsidRPr="0048336D">
        <w:rPr>
          <w:rFonts w:ascii="Times New Roman" w:hAnsi="Times New Roman" w:cs="Times New Roman"/>
        </w:rPr>
        <w:t xml:space="preserve">are more likely to </w:t>
      </w:r>
      <w:r w:rsidR="008D28C9" w:rsidRPr="0048336D">
        <w:rPr>
          <w:rFonts w:ascii="Times New Roman" w:hAnsi="Times New Roman" w:cs="Times New Roman"/>
        </w:rPr>
        <w:t xml:space="preserve">be solitary and </w:t>
      </w:r>
      <w:r w:rsidR="00A62EAE" w:rsidRPr="0048336D">
        <w:rPr>
          <w:rFonts w:ascii="Times New Roman" w:hAnsi="Times New Roman" w:cs="Times New Roman"/>
        </w:rPr>
        <w:t xml:space="preserve">play </w:t>
      </w:r>
      <w:r w:rsidR="00EE3023" w:rsidRPr="0048336D">
        <w:rPr>
          <w:rFonts w:ascii="Times New Roman" w:hAnsi="Times New Roman" w:cs="Times New Roman"/>
        </w:rPr>
        <w:t>alone</w:t>
      </w:r>
      <w:r w:rsidR="00A62EAE" w:rsidRPr="0048336D">
        <w:rPr>
          <w:rFonts w:ascii="Times New Roman" w:hAnsi="Times New Roman" w:cs="Times New Roman"/>
        </w:rPr>
        <w:t>.</w:t>
      </w:r>
      <w:r w:rsidR="00990EC8" w:rsidRPr="0048336D">
        <w:rPr>
          <w:rFonts w:ascii="Times New Roman" w:hAnsi="Times New Roman" w:cs="Times New Roman"/>
        </w:rPr>
        <w:t xml:space="preserve"> </w:t>
      </w:r>
      <w:r w:rsidR="00086990" w:rsidRPr="0048336D">
        <w:rPr>
          <w:rFonts w:ascii="Times New Roman" w:hAnsi="Times New Roman" w:cs="Times New Roman"/>
        </w:rPr>
        <w:t xml:space="preserve">Therefore, </w:t>
      </w:r>
      <w:r w:rsidR="003C40A2" w:rsidRPr="0048336D">
        <w:rPr>
          <w:rFonts w:ascii="Times New Roman" w:hAnsi="Times New Roman" w:cs="Times New Roman"/>
        </w:rPr>
        <w:t xml:space="preserve">the kind of </w:t>
      </w:r>
      <w:r w:rsidR="00086990" w:rsidRPr="0048336D">
        <w:rPr>
          <w:rFonts w:ascii="Times New Roman" w:hAnsi="Times New Roman" w:cs="Times New Roman"/>
        </w:rPr>
        <w:t xml:space="preserve">human interaction </w:t>
      </w:r>
      <w:r w:rsidR="003C40A2" w:rsidRPr="0048336D">
        <w:rPr>
          <w:rFonts w:ascii="Times New Roman" w:hAnsi="Times New Roman" w:cs="Times New Roman"/>
        </w:rPr>
        <w:t xml:space="preserve">a child experiences </w:t>
      </w:r>
      <w:r w:rsidR="00086990" w:rsidRPr="0048336D">
        <w:rPr>
          <w:rFonts w:ascii="Times New Roman" w:hAnsi="Times New Roman" w:cs="Times New Roman"/>
        </w:rPr>
        <w:t xml:space="preserve">and the environment </w:t>
      </w:r>
      <w:r w:rsidR="003C40A2" w:rsidRPr="0048336D">
        <w:rPr>
          <w:rFonts w:ascii="Times New Roman" w:hAnsi="Times New Roman" w:cs="Times New Roman"/>
        </w:rPr>
        <w:t xml:space="preserve">they </w:t>
      </w:r>
      <w:r w:rsidR="00086990" w:rsidRPr="0048336D">
        <w:rPr>
          <w:rFonts w:ascii="Times New Roman" w:hAnsi="Times New Roman" w:cs="Times New Roman"/>
        </w:rPr>
        <w:t>grow up in is vital in understanding behaviour and potential misbehaviour</w:t>
      </w:r>
      <w:r w:rsidR="000477C7" w:rsidRPr="0048336D">
        <w:rPr>
          <w:rFonts w:ascii="Times New Roman" w:hAnsi="Times New Roman" w:cs="Times New Roman"/>
        </w:rPr>
        <w:t xml:space="preserve"> in school </w:t>
      </w:r>
      <w:r w:rsidR="003C40A2" w:rsidRPr="0048336D">
        <w:rPr>
          <w:rFonts w:ascii="Times New Roman" w:hAnsi="Times New Roman" w:cs="Times New Roman"/>
        </w:rPr>
        <w:t>(</w:t>
      </w:r>
      <w:r w:rsidR="000477C7" w:rsidRPr="0048336D">
        <w:rPr>
          <w:rFonts w:ascii="Times New Roman" w:hAnsi="Times New Roman" w:cs="Times New Roman"/>
        </w:rPr>
        <w:t>Perry and Szalavitz</w:t>
      </w:r>
      <w:r w:rsidR="003C40A2" w:rsidRPr="0048336D">
        <w:rPr>
          <w:rFonts w:ascii="Times New Roman" w:hAnsi="Times New Roman" w:cs="Times New Roman"/>
        </w:rPr>
        <w:t xml:space="preserve">, </w:t>
      </w:r>
      <w:r w:rsidR="00004A9F" w:rsidRPr="0048336D">
        <w:rPr>
          <w:rFonts w:ascii="Times New Roman" w:hAnsi="Times New Roman" w:cs="Times New Roman"/>
        </w:rPr>
        <w:t>2017</w:t>
      </w:r>
      <w:r w:rsidR="003C40A2" w:rsidRPr="0048336D">
        <w:rPr>
          <w:rFonts w:ascii="Times New Roman" w:hAnsi="Times New Roman" w:cs="Times New Roman"/>
        </w:rPr>
        <w:t>; Jenson, 2009</w:t>
      </w:r>
      <w:r w:rsidR="00004A9F" w:rsidRPr="0048336D">
        <w:rPr>
          <w:rFonts w:ascii="Times New Roman" w:hAnsi="Times New Roman" w:cs="Times New Roman"/>
        </w:rPr>
        <w:t>)</w:t>
      </w:r>
      <w:r w:rsidR="005942AC" w:rsidRPr="0048336D">
        <w:rPr>
          <w:rFonts w:ascii="Times New Roman" w:hAnsi="Times New Roman" w:cs="Times New Roman"/>
        </w:rPr>
        <w:t>.</w:t>
      </w:r>
    </w:p>
    <w:p w14:paraId="036B255A" w14:textId="19374A5B" w:rsidR="007711DC" w:rsidRPr="0048336D" w:rsidRDefault="00A25932" w:rsidP="00D339D3">
      <w:pPr>
        <w:spacing w:before="100" w:beforeAutospacing="1" w:after="100" w:afterAutospacing="1" w:line="480" w:lineRule="auto"/>
        <w:ind w:firstLine="720"/>
        <w:rPr>
          <w:rFonts w:ascii="Times New Roman" w:hAnsi="Times New Roman" w:cs="Times New Roman"/>
        </w:rPr>
      </w:pPr>
      <w:r w:rsidRPr="0048336D">
        <w:rPr>
          <w:rFonts w:ascii="Times New Roman" w:hAnsi="Times New Roman" w:cs="Times New Roman"/>
        </w:rPr>
        <w:t>According to Jenson</w:t>
      </w:r>
      <w:r w:rsidR="001C7F18" w:rsidRPr="0048336D">
        <w:rPr>
          <w:rFonts w:ascii="Times New Roman" w:hAnsi="Times New Roman" w:cs="Times New Roman"/>
        </w:rPr>
        <w:t xml:space="preserve"> (2009) </w:t>
      </w:r>
      <w:r w:rsidR="006361C3" w:rsidRPr="0048336D">
        <w:rPr>
          <w:rFonts w:ascii="Times New Roman" w:hAnsi="Times New Roman" w:cs="Times New Roman"/>
        </w:rPr>
        <w:t>understanding the effect of p</w:t>
      </w:r>
      <w:r w:rsidR="00406301" w:rsidRPr="0048336D">
        <w:rPr>
          <w:rFonts w:ascii="Times New Roman" w:hAnsi="Times New Roman" w:cs="Times New Roman"/>
        </w:rPr>
        <w:t>o</w:t>
      </w:r>
      <w:r w:rsidR="006361C3" w:rsidRPr="0048336D">
        <w:rPr>
          <w:rFonts w:ascii="Times New Roman" w:hAnsi="Times New Roman" w:cs="Times New Roman"/>
        </w:rPr>
        <w:t xml:space="preserve">verty on children </w:t>
      </w:r>
      <w:r w:rsidR="000C676A" w:rsidRPr="0048336D">
        <w:rPr>
          <w:rFonts w:ascii="Times New Roman" w:hAnsi="Times New Roman" w:cs="Times New Roman"/>
        </w:rPr>
        <w:t>is essential in managing their behaviour</w:t>
      </w:r>
      <w:r w:rsidR="00487793" w:rsidRPr="0048336D">
        <w:rPr>
          <w:rFonts w:ascii="Times New Roman" w:hAnsi="Times New Roman" w:cs="Times New Roman"/>
        </w:rPr>
        <w:t xml:space="preserve"> and potentially </w:t>
      </w:r>
      <w:r w:rsidR="00F00D6F" w:rsidRPr="0048336D">
        <w:rPr>
          <w:rFonts w:ascii="Times New Roman" w:hAnsi="Times New Roman" w:cs="Times New Roman"/>
        </w:rPr>
        <w:t xml:space="preserve">reversing the </w:t>
      </w:r>
      <w:r w:rsidR="00487793" w:rsidRPr="0048336D">
        <w:rPr>
          <w:rFonts w:ascii="Times New Roman" w:hAnsi="Times New Roman" w:cs="Times New Roman"/>
        </w:rPr>
        <w:t>long</w:t>
      </w:r>
      <w:r w:rsidR="006714F2" w:rsidRPr="0048336D">
        <w:rPr>
          <w:rFonts w:ascii="Times New Roman" w:hAnsi="Times New Roman" w:cs="Times New Roman"/>
        </w:rPr>
        <w:t>-</w:t>
      </w:r>
      <w:r w:rsidR="00487793" w:rsidRPr="0048336D">
        <w:rPr>
          <w:rFonts w:ascii="Times New Roman" w:hAnsi="Times New Roman" w:cs="Times New Roman"/>
        </w:rPr>
        <w:t>term damag</w:t>
      </w:r>
      <w:r w:rsidR="00F00D6F" w:rsidRPr="0048336D">
        <w:rPr>
          <w:rFonts w:ascii="Times New Roman" w:hAnsi="Times New Roman" w:cs="Times New Roman"/>
        </w:rPr>
        <w:t xml:space="preserve">e that it can cause. </w:t>
      </w:r>
      <w:r w:rsidR="00B1494D" w:rsidRPr="0048336D">
        <w:rPr>
          <w:rFonts w:ascii="Times New Roman" w:hAnsi="Times New Roman" w:cs="Times New Roman"/>
        </w:rPr>
        <w:t>He suggests that pupils</w:t>
      </w:r>
      <w:r w:rsidR="00045BAA" w:rsidRPr="0048336D">
        <w:rPr>
          <w:rFonts w:ascii="Times New Roman" w:hAnsi="Times New Roman" w:cs="Times New Roman"/>
        </w:rPr>
        <w:t xml:space="preserve">’ </w:t>
      </w:r>
      <w:r w:rsidR="008C4533" w:rsidRPr="0048336D">
        <w:rPr>
          <w:rFonts w:ascii="Times New Roman" w:hAnsi="Times New Roman" w:cs="Times New Roman"/>
        </w:rPr>
        <w:t>behaviour can change for the better and</w:t>
      </w:r>
      <w:r w:rsidR="00E61FAE" w:rsidRPr="0048336D">
        <w:rPr>
          <w:rFonts w:ascii="Times New Roman" w:hAnsi="Times New Roman" w:cs="Times New Roman"/>
        </w:rPr>
        <w:t xml:space="preserve"> that</w:t>
      </w:r>
      <w:r w:rsidR="008C4533" w:rsidRPr="0048336D">
        <w:rPr>
          <w:rFonts w:ascii="Times New Roman" w:hAnsi="Times New Roman" w:cs="Times New Roman"/>
        </w:rPr>
        <w:t xml:space="preserve"> teachers can</w:t>
      </w:r>
      <w:r w:rsidR="00E55DFA" w:rsidRPr="0048336D">
        <w:rPr>
          <w:rFonts w:ascii="Times New Roman" w:hAnsi="Times New Roman" w:cs="Times New Roman"/>
        </w:rPr>
        <w:t xml:space="preserve"> help</w:t>
      </w:r>
      <w:r w:rsidR="008C4533" w:rsidRPr="0048336D">
        <w:rPr>
          <w:rFonts w:ascii="Times New Roman" w:hAnsi="Times New Roman" w:cs="Times New Roman"/>
        </w:rPr>
        <w:t xml:space="preserve"> prevent </w:t>
      </w:r>
      <w:r w:rsidR="00E55DFA" w:rsidRPr="0048336D">
        <w:rPr>
          <w:rFonts w:ascii="Times New Roman" w:hAnsi="Times New Roman" w:cs="Times New Roman"/>
        </w:rPr>
        <w:t xml:space="preserve">poverty from permanently damaging their development </w:t>
      </w:r>
      <w:r w:rsidR="00FF07C7" w:rsidRPr="0048336D">
        <w:rPr>
          <w:rFonts w:ascii="Times New Roman" w:hAnsi="Times New Roman" w:cs="Times New Roman"/>
        </w:rPr>
        <w:t xml:space="preserve">by focusing on five key </w:t>
      </w:r>
      <w:r w:rsidR="00CE4D21" w:rsidRPr="0048336D">
        <w:rPr>
          <w:rFonts w:ascii="Times New Roman" w:hAnsi="Times New Roman" w:cs="Times New Roman"/>
        </w:rPr>
        <w:t>factors:</w:t>
      </w:r>
      <w:r w:rsidR="00205913" w:rsidRPr="0048336D">
        <w:rPr>
          <w:rFonts w:ascii="Times New Roman" w:hAnsi="Times New Roman" w:cs="Times New Roman"/>
        </w:rPr>
        <w:t xml:space="preserve"> </w:t>
      </w:r>
      <w:r w:rsidR="00CE4D21" w:rsidRPr="0048336D">
        <w:rPr>
          <w:rFonts w:ascii="Times New Roman" w:hAnsi="Times New Roman" w:cs="Times New Roman"/>
        </w:rPr>
        <w:t>t</w:t>
      </w:r>
      <w:r w:rsidR="00C971E9" w:rsidRPr="0048336D">
        <w:rPr>
          <w:rFonts w:ascii="Times New Roman" w:hAnsi="Times New Roman" w:cs="Times New Roman"/>
        </w:rPr>
        <w:t xml:space="preserve">he child as an holistic whole, </w:t>
      </w:r>
      <w:r w:rsidR="00D5546E" w:rsidRPr="0048336D">
        <w:rPr>
          <w:rFonts w:ascii="Times New Roman" w:hAnsi="Times New Roman" w:cs="Times New Roman"/>
        </w:rPr>
        <w:t>the collection of hard-data sp</w:t>
      </w:r>
      <w:r w:rsidR="009F5B62" w:rsidRPr="0048336D">
        <w:rPr>
          <w:rFonts w:ascii="Times New Roman" w:hAnsi="Times New Roman" w:cs="Times New Roman"/>
        </w:rPr>
        <w:t>ecific to the school that measures pupils progress</w:t>
      </w:r>
      <w:r w:rsidR="00DF73CE" w:rsidRPr="0048336D">
        <w:rPr>
          <w:rFonts w:ascii="Times New Roman" w:hAnsi="Times New Roman" w:cs="Times New Roman"/>
        </w:rPr>
        <w:t xml:space="preserve">, </w:t>
      </w:r>
      <w:r w:rsidR="00C31A74" w:rsidRPr="0048336D">
        <w:rPr>
          <w:rFonts w:ascii="Times New Roman" w:hAnsi="Times New Roman" w:cs="Times New Roman"/>
        </w:rPr>
        <w:t xml:space="preserve">the </w:t>
      </w:r>
      <w:r w:rsidR="00F41042" w:rsidRPr="0048336D">
        <w:rPr>
          <w:rFonts w:ascii="Times New Roman" w:hAnsi="Times New Roman" w:cs="Times New Roman"/>
        </w:rPr>
        <w:t>instilling</w:t>
      </w:r>
      <w:r w:rsidR="00C31A74" w:rsidRPr="0048336D">
        <w:rPr>
          <w:rFonts w:ascii="Times New Roman" w:hAnsi="Times New Roman" w:cs="Times New Roman"/>
        </w:rPr>
        <w:t xml:space="preserve"> of</w:t>
      </w:r>
      <w:r w:rsidR="00F41042" w:rsidRPr="0048336D">
        <w:rPr>
          <w:rFonts w:ascii="Times New Roman" w:hAnsi="Times New Roman" w:cs="Times New Roman"/>
        </w:rPr>
        <w:t xml:space="preserve"> a sense of accountability </w:t>
      </w:r>
      <w:r w:rsidR="000969DB" w:rsidRPr="0048336D">
        <w:rPr>
          <w:rFonts w:ascii="Times New Roman" w:hAnsi="Times New Roman" w:cs="Times New Roman"/>
        </w:rPr>
        <w:t xml:space="preserve">in teachers, </w:t>
      </w:r>
      <w:r w:rsidR="00C31A74" w:rsidRPr="0048336D">
        <w:rPr>
          <w:rFonts w:ascii="Times New Roman" w:hAnsi="Times New Roman" w:cs="Times New Roman"/>
        </w:rPr>
        <w:t>the</w:t>
      </w:r>
      <w:r w:rsidR="00423160" w:rsidRPr="0048336D">
        <w:rPr>
          <w:rFonts w:ascii="Times New Roman" w:hAnsi="Times New Roman" w:cs="Times New Roman"/>
        </w:rPr>
        <w:t xml:space="preserve"> building </w:t>
      </w:r>
      <w:r w:rsidR="00C31A74" w:rsidRPr="0048336D">
        <w:rPr>
          <w:rFonts w:ascii="Times New Roman" w:hAnsi="Times New Roman" w:cs="Times New Roman"/>
        </w:rPr>
        <w:t xml:space="preserve">of </w:t>
      </w:r>
      <w:r w:rsidR="00423160" w:rsidRPr="0048336D">
        <w:rPr>
          <w:rFonts w:ascii="Times New Roman" w:hAnsi="Times New Roman" w:cs="Times New Roman"/>
        </w:rPr>
        <w:t xml:space="preserve">positive relationships with students and finally </w:t>
      </w:r>
      <w:r w:rsidR="00917597" w:rsidRPr="0048336D">
        <w:rPr>
          <w:rFonts w:ascii="Times New Roman" w:hAnsi="Times New Roman" w:cs="Times New Roman"/>
        </w:rPr>
        <w:t xml:space="preserve">the </w:t>
      </w:r>
      <w:r w:rsidR="00D16D72" w:rsidRPr="0048336D">
        <w:rPr>
          <w:rFonts w:ascii="Times New Roman" w:hAnsi="Times New Roman" w:cs="Times New Roman"/>
        </w:rPr>
        <w:t>focus on</w:t>
      </w:r>
      <w:r w:rsidR="00917597" w:rsidRPr="0048336D">
        <w:rPr>
          <w:rFonts w:ascii="Times New Roman" w:hAnsi="Times New Roman" w:cs="Times New Roman"/>
        </w:rPr>
        <w:t xml:space="preserve"> </w:t>
      </w:r>
      <w:r w:rsidR="00AF3EF4" w:rsidRPr="0048336D">
        <w:rPr>
          <w:rFonts w:ascii="Times New Roman" w:hAnsi="Times New Roman" w:cs="Times New Roman"/>
        </w:rPr>
        <w:t xml:space="preserve">an enrichment mindset </w:t>
      </w:r>
      <w:r w:rsidR="006B0A1A" w:rsidRPr="0048336D">
        <w:rPr>
          <w:rFonts w:ascii="Times New Roman" w:hAnsi="Times New Roman" w:cs="Times New Roman"/>
        </w:rPr>
        <w:t>that encoura</w:t>
      </w:r>
      <w:r w:rsidR="00917597" w:rsidRPr="0048336D">
        <w:rPr>
          <w:rFonts w:ascii="Times New Roman" w:hAnsi="Times New Roman" w:cs="Times New Roman"/>
        </w:rPr>
        <w:t>ges</w:t>
      </w:r>
      <w:r w:rsidR="006B0A1A" w:rsidRPr="0048336D">
        <w:rPr>
          <w:rFonts w:ascii="Times New Roman" w:hAnsi="Times New Roman" w:cs="Times New Roman"/>
        </w:rPr>
        <w:t xml:space="preserve"> curiosity, emotional engagement and social bonding</w:t>
      </w:r>
      <w:r w:rsidR="00AA25B2" w:rsidRPr="0048336D">
        <w:rPr>
          <w:rFonts w:ascii="Times New Roman" w:hAnsi="Times New Roman" w:cs="Times New Roman"/>
        </w:rPr>
        <w:t xml:space="preserve"> (Jenson, 2009, pp.</w:t>
      </w:r>
      <w:r w:rsidR="008E3C31" w:rsidRPr="0048336D">
        <w:rPr>
          <w:rFonts w:ascii="Times New Roman" w:hAnsi="Times New Roman" w:cs="Times New Roman"/>
        </w:rPr>
        <w:t xml:space="preserve"> 66-105).</w:t>
      </w:r>
      <w:r w:rsidR="00D5546E" w:rsidRPr="0048336D">
        <w:rPr>
          <w:rFonts w:ascii="Times New Roman" w:hAnsi="Times New Roman" w:cs="Times New Roman"/>
        </w:rPr>
        <w:t xml:space="preserve"> </w:t>
      </w:r>
      <w:r w:rsidR="00684C2C" w:rsidRPr="0048336D">
        <w:rPr>
          <w:rFonts w:ascii="Times New Roman" w:hAnsi="Times New Roman" w:cs="Times New Roman"/>
        </w:rPr>
        <w:t>According to him, b</w:t>
      </w:r>
      <w:r w:rsidR="00B5260F" w:rsidRPr="0048336D">
        <w:rPr>
          <w:rFonts w:ascii="Times New Roman" w:hAnsi="Times New Roman" w:cs="Times New Roman"/>
        </w:rPr>
        <w:t xml:space="preserve">y focusing on these five key factors teachers can help reverse the adverse effects of poverty </w:t>
      </w:r>
      <w:r w:rsidR="00684C2C" w:rsidRPr="0048336D">
        <w:rPr>
          <w:rFonts w:ascii="Times New Roman" w:hAnsi="Times New Roman" w:cs="Times New Roman"/>
        </w:rPr>
        <w:t>and provide children with a brighter future</w:t>
      </w:r>
      <w:r w:rsidR="00265F17" w:rsidRPr="0048336D">
        <w:rPr>
          <w:rFonts w:ascii="Times New Roman" w:hAnsi="Times New Roman" w:cs="Times New Roman"/>
        </w:rPr>
        <w:t xml:space="preserve"> (Jenson, 2009).</w:t>
      </w:r>
    </w:p>
    <w:p w14:paraId="1CE9F8EB" w14:textId="4AE77190" w:rsidR="00D778C7" w:rsidRPr="0048336D" w:rsidRDefault="007B2CA1" w:rsidP="00D339D3">
      <w:pPr>
        <w:spacing w:before="100" w:beforeAutospacing="1" w:after="100" w:afterAutospacing="1" w:line="480" w:lineRule="auto"/>
        <w:ind w:firstLine="720"/>
        <w:rPr>
          <w:rFonts w:ascii="Times New Roman" w:hAnsi="Times New Roman" w:cs="Times New Roman"/>
        </w:rPr>
      </w:pPr>
      <w:r w:rsidRPr="0048336D">
        <w:rPr>
          <w:rFonts w:ascii="Times New Roman" w:hAnsi="Times New Roman" w:cs="Times New Roman"/>
        </w:rPr>
        <w:t>D</w:t>
      </w:r>
      <w:r w:rsidR="00214DC5" w:rsidRPr="0048336D">
        <w:rPr>
          <w:rFonts w:ascii="Times New Roman" w:hAnsi="Times New Roman" w:cs="Times New Roman"/>
        </w:rPr>
        <w:t>espite</w:t>
      </w:r>
      <w:r w:rsidR="0086389E" w:rsidRPr="0048336D">
        <w:rPr>
          <w:rFonts w:ascii="Times New Roman" w:hAnsi="Times New Roman" w:cs="Times New Roman"/>
        </w:rPr>
        <w:t xml:space="preserve"> the disadvantage that </w:t>
      </w:r>
      <w:r w:rsidR="005D6C3B" w:rsidRPr="0048336D">
        <w:rPr>
          <w:rFonts w:ascii="Times New Roman" w:hAnsi="Times New Roman" w:cs="Times New Roman"/>
        </w:rPr>
        <w:t>many children from poor families face Katz et al (</w:t>
      </w:r>
      <w:r w:rsidR="0004017E" w:rsidRPr="0048336D">
        <w:rPr>
          <w:rFonts w:ascii="Times New Roman" w:hAnsi="Times New Roman" w:cs="Times New Roman"/>
        </w:rPr>
        <w:t>2007</w:t>
      </w:r>
      <w:r w:rsidR="005D6C3B" w:rsidRPr="0048336D">
        <w:rPr>
          <w:rFonts w:ascii="Times New Roman" w:hAnsi="Times New Roman" w:cs="Times New Roman"/>
        </w:rPr>
        <w:t>) highlight the positive impact that parents</w:t>
      </w:r>
      <w:r w:rsidRPr="0048336D">
        <w:rPr>
          <w:rFonts w:ascii="Times New Roman" w:hAnsi="Times New Roman" w:cs="Times New Roman"/>
        </w:rPr>
        <w:t xml:space="preserve"> as well as teachers</w:t>
      </w:r>
      <w:r w:rsidR="005D6C3B" w:rsidRPr="0048336D">
        <w:rPr>
          <w:rFonts w:ascii="Times New Roman" w:hAnsi="Times New Roman" w:cs="Times New Roman"/>
        </w:rPr>
        <w:t xml:space="preserve"> can have on their children</w:t>
      </w:r>
      <w:r w:rsidR="00D46023" w:rsidRPr="0048336D">
        <w:rPr>
          <w:rFonts w:ascii="Times New Roman" w:hAnsi="Times New Roman" w:cs="Times New Roman"/>
        </w:rPr>
        <w:t>. They</w:t>
      </w:r>
      <w:r w:rsidR="00C91DB1" w:rsidRPr="0048336D">
        <w:rPr>
          <w:rFonts w:ascii="Times New Roman" w:hAnsi="Times New Roman" w:cs="Times New Roman"/>
        </w:rPr>
        <w:t xml:space="preserve"> </w:t>
      </w:r>
      <w:r w:rsidR="005D6C3B" w:rsidRPr="0048336D">
        <w:rPr>
          <w:rFonts w:ascii="Times New Roman" w:hAnsi="Times New Roman" w:cs="Times New Roman"/>
        </w:rPr>
        <w:t>note th</w:t>
      </w:r>
      <w:r w:rsidR="00564BDB" w:rsidRPr="0048336D">
        <w:rPr>
          <w:rFonts w:ascii="Times New Roman" w:hAnsi="Times New Roman" w:cs="Times New Roman"/>
        </w:rPr>
        <w:t xml:space="preserve">e </w:t>
      </w:r>
      <w:r w:rsidR="001B499E" w:rsidRPr="0048336D">
        <w:rPr>
          <w:rFonts w:ascii="Times New Roman" w:hAnsi="Times New Roman" w:cs="Times New Roman"/>
        </w:rPr>
        <w:t xml:space="preserve">incredible resilience of many families and their ability to cope with poverty </w:t>
      </w:r>
      <w:r w:rsidR="007B3F68" w:rsidRPr="0048336D">
        <w:rPr>
          <w:rFonts w:ascii="Times New Roman" w:hAnsi="Times New Roman" w:cs="Times New Roman"/>
        </w:rPr>
        <w:t>in order</w:t>
      </w:r>
      <w:r w:rsidR="001B499E" w:rsidRPr="0048336D">
        <w:rPr>
          <w:rFonts w:ascii="Times New Roman" w:hAnsi="Times New Roman" w:cs="Times New Roman"/>
        </w:rPr>
        <w:t xml:space="preserve"> </w:t>
      </w:r>
      <w:r w:rsidR="000A4096" w:rsidRPr="0048336D">
        <w:rPr>
          <w:rFonts w:ascii="Times New Roman" w:hAnsi="Times New Roman" w:cs="Times New Roman"/>
        </w:rPr>
        <w:t xml:space="preserve">to </w:t>
      </w:r>
      <w:r w:rsidR="001B499E" w:rsidRPr="0048336D">
        <w:rPr>
          <w:rFonts w:ascii="Times New Roman" w:hAnsi="Times New Roman" w:cs="Times New Roman"/>
        </w:rPr>
        <w:t>protect their children from its potentially adverse outcomes</w:t>
      </w:r>
      <w:r w:rsidR="003D15BC" w:rsidRPr="0048336D">
        <w:rPr>
          <w:rFonts w:ascii="Times New Roman" w:hAnsi="Times New Roman" w:cs="Times New Roman"/>
        </w:rPr>
        <w:t xml:space="preserve"> (Katz et al, 2007).</w:t>
      </w:r>
      <w:r w:rsidR="00A26A07" w:rsidRPr="0048336D">
        <w:rPr>
          <w:rFonts w:ascii="Times New Roman" w:hAnsi="Times New Roman" w:cs="Times New Roman"/>
        </w:rPr>
        <w:t xml:space="preserve"> </w:t>
      </w:r>
      <w:proofErr w:type="spellStart"/>
      <w:r w:rsidR="00A26A07" w:rsidRPr="0048336D">
        <w:rPr>
          <w:rFonts w:ascii="Times New Roman" w:hAnsi="Times New Roman" w:cs="Times New Roman"/>
        </w:rPr>
        <w:t>Ghate</w:t>
      </w:r>
      <w:proofErr w:type="spellEnd"/>
      <w:r w:rsidR="00A26A07" w:rsidRPr="0048336D">
        <w:rPr>
          <w:rFonts w:ascii="Times New Roman" w:hAnsi="Times New Roman" w:cs="Times New Roman"/>
        </w:rPr>
        <w:t xml:space="preserve"> and Hazel (2002) also note that despite children from poor families being more at risk of </w:t>
      </w:r>
      <w:r w:rsidR="0019560E" w:rsidRPr="0048336D">
        <w:rPr>
          <w:rFonts w:ascii="Times New Roman" w:hAnsi="Times New Roman" w:cs="Times New Roman"/>
        </w:rPr>
        <w:t xml:space="preserve">child </w:t>
      </w:r>
      <w:r w:rsidR="0019560E" w:rsidRPr="0048336D">
        <w:rPr>
          <w:rFonts w:ascii="Times New Roman" w:hAnsi="Times New Roman" w:cs="Times New Roman"/>
        </w:rPr>
        <w:lastRenderedPageBreak/>
        <w:t>abuse and neglect</w:t>
      </w:r>
      <w:r w:rsidR="008A3299" w:rsidRPr="0048336D">
        <w:rPr>
          <w:rFonts w:ascii="Times New Roman" w:hAnsi="Times New Roman" w:cs="Times New Roman"/>
        </w:rPr>
        <w:t>,</w:t>
      </w:r>
      <w:r w:rsidR="0019560E" w:rsidRPr="0048336D">
        <w:rPr>
          <w:rFonts w:ascii="Times New Roman" w:hAnsi="Times New Roman" w:cs="Times New Roman"/>
        </w:rPr>
        <w:t xml:space="preserve"> parents from poorer families often show </w:t>
      </w:r>
      <w:r w:rsidR="00CE0309" w:rsidRPr="0048336D">
        <w:rPr>
          <w:rFonts w:ascii="Times New Roman" w:hAnsi="Times New Roman" w:cs="Times New Roman"/>
        </w:rPr>
        <w:t>incredible</w:t>
      </w:r>
      <w:r w:rsidR="0019560E" w:rsidRPr="0048336D">
        <w:rPr>
          <w:rFonts w:ascii="Times New Roman" w:hAnsi="Times New Roman" w:cs="Times New Roman"/>
        </w:rPr>
        <w:t xml:space="preserve"> </w:t>
      </w:r>
      <w:r w:rsidR="00CA430F" w:rsidRPr="0048336D">
        <w:rPr>
          <w:rFonts w:ascii="Times New Roman" w:hAnsi="Times New Roman" w:cs="Times New Roman"/>
        </w:rPr>
        <w:t>resilience</w:t>
      </w:r>
      <w:r w:rsidR="0019560E" w:rsidRPr="0048336D">
        <w:rPr>
          <w:rFonts w:ascii="Times New Roman" w:hAnsi="Times New Roman" w:cs="Times New Roman"/>
        </w:rPr>
        <w:t xml:space="preserve"> and </w:t>
      </w:r>
      <w:r w:rsidR="00863E2A" w:rsidRPr="0048336D">
        <w:rPr>
          <w:rFonts w:ascii="Times New Roman" w:hAnsi="Times New Roman" w:cs="Times New Roman"/>
        </w:rPr>
        <w:t xml:space="preserve">are prepared to sacrifice their own needs in order to protect </w:t>
      </w:r>
      <w:r w:rsidR="008F3950" w:rsidRPr="0048336D">
        <w:rPr>
          <w:rFonts w:ascii="Times New Roman" w:hAnsi="Times New Roman" w:cs="Times New Roman"/>
        </w:rPr>
        <w:t xml:space="preserve">and provide for </w:t>
      </w:r>
      <w:r w:rsidR="002E1CC0" w:rsidRPr="0048336D">
        <w:rPr>
          <w:rFonts w:ascii="Times New Roman" w:hAnsi="Times New Roman" w:cs="Times New Roman"/>
        </w:rPr>
        <w:t>their children</w:t>
      </w:r>
      <w:r w:rsidR="00F520EB" w:rsidRPr="0048336D">
        <w:rPr>
          <w:rFonts w:ascii="Times New Roman" w:hAnsi="Times New Roman" w:cs="Times New Roman"/>
        </w:rPr>
        <w:t>.</w:t>
      </w:r>
      <w:r w:rsidR="00863E2A" w:rsidRPr="0048336D">
        <w:rPr>
          <w:rFonts w:ascii="Times New Roman" w:hAnsi="Times New Roman" w:cs="Times New Roman"/>
        </w:rPr>
        <w:t xml:space="preserve"> </w:t>
      </w:r>
    </w:p>
    <w:p w14:paraId="09CAD094" w14:textId="449FF6CC" w:rsidR="00D96A25" w:rsidRPr="0048336D" w:rsidRDefault="003367F2" w:rsidP="00D339D3">
      <w:pPr>
        <w:spacing w:before="100" w:beforeAutospacing="1" w:after="100" w:afterAutospacing="1" w:line="480" w:lineRule="auto"/>
        <w:ind w:firstLine="720"/>
        <w:rPr>
          <w:rFonts w:ascii="Times New Roman" w:hAnsi="Times New Roman" w:cs="Times New Roman"/>
        </w:rPr>
      </w:pPr>
      <w:r w:rsidRPr="0048336D">
        <w:rPr>
          <w:rFonts w:ascii="Times New Roman" w:hAnsi="Times New Roman" w:cs="Times New Roman"/>
        </w:rPr>
        <w:t xml:space="preserve">Despite </w:t>
      </w:r>
      <w:r w:rsidR="00C6535E" w:rsidRPr="0048336D">
        <w:rPr>
          <w:rFonts w:ascii="Times New Roman" w:hAnsi="Times New Roman" w:cs="Times New Roman"/>
        </w:rPr>
        <w:t xml:space="preserve">the suggestion that ‘good’ parenting can </w:t>
      </w:r>
      <w:r w:rsidR="00BC43E7" w:rsidRPr="0048336D">
        <w:rPr>
          <w:rFonts w:ascii="Times New Roman" w:hAnsi="Times New Roman" w:cs="Times New Roman"/>
        </w:rPr>
        <w:t>reduce the adverse effects of poverty on children</w:t>
      </w:r>
      <w:r w:rsidR="005A3BE7" w:rsidRPr="0048336D">
        <w:rPr>
          <w:rFonts w:ascii="Times New Roman" w:hAnsi="Times New Roman" w:cs="Times New Roman"/>
        </w:rPr>
        <w:t xml:space="preserve"> and their behaviour</w:t>
      </w:r>
      <w:r w:rsidR="009C0737" w:rsidRPr="0048336D">
        <w:rPr>
          <w:rFonts w:ascii="Times New Roman" w:hAnsi="Times New Roman" w:cs="Times New Roman"/>
        </w:rPr>
        <w:t xml:space="preserve"> </w:t>
      </w:r>
      <w:r w:rsidR="00F779F5" w:rsidRPr="0048336D">
        <w:rPr>
          <w:rFonts w:ascii="Times New Roman" w:hAnsi="Times New Roman" w:cs="Times New Roman"/>
        </w:rPr>
        <w:t>t</w:t>
      </w:r>
      <w:r w:rsidR="009734CF" w:rsidRPr="0048336D">
        <w:rPr>
          <w:rFonts w:ascii="Times New Roman" w:hAnsi="Times New Roman" w:cs="Times New Roman"/>
        </w:rPr>
        <w:t xml:space="preserve">he general consensus in the literature reviewed is that poverty </w:t>
      </w:r>
      <w:r w:rsidR="00F779F5" w:rsidRPr="0048336D">
        <w:rPr>
          <w:rFonts w:ascii="Times New Roman" w:hAnsi="Times New Roman" w:cs="Times New Roman"/>
        </w:rPr>
        <w:t>is an important contribut</w:t>
      </w:r>
      <w:r w:rsidR="000F3E59" w:rsidRPr="0048336D">
        <w:rPr>
          <w:rFonts w:ascii="Times New Roman" w:hAnsi="Times New Roman" w:cs="Times New Roman"/>
        </w:rPr>
        <w:t xml:space="preserve">or </w:t>
      </w:r>
      <w:r w:rsidR="00F779F5" w:rsidRPr="0048336D">
        <w:rPr>
          <w:rFonts w:ascii="Times New Roman" w:hAnsi="Times New Roman" w:cs="Times New Roman"/>
        </w:rPr>
        <w:t>to the potential causes of children’s misbe</w:t>
      </w:r>
      <w:r w:rsidR="005A2854" w:rsidRPr="0048336D">
        <w:rPr>
          <w:rFonts w:ascii="Times New Roman" w:hAnsi="Times New Roman" w:cs="Times New Roman"/>
        </w:rPr>
        <w:t>h</w:t>
      </w:r>
      <w:r w:rsidR="00F779F5" w:rsidRPr="0048336D">
        <w:rPr>
          <w:rFonts w:ascii="Times New Roman" w:hAnsi="Times New Roman" w:cs="Times New Roman"/>
        </w:rPr>
        <w:t>aviour.</w:t>
      </w:r>
      <w:r w:rsidR="005A2854" w:rsidRPr="0048336D">
        <w:rPr>
          <w:rFonts w:ascii="Times New Roman" w:hAnsi="Times New Roman" w:cs="Times New Roman"/>
        </w:rPr>
        <w:t xml:space="preserve"> </w:t>
      </w:r>
      <w:r w:rsidR="00CA24F0" w:rsidRPr="0048336D">
        <w:rPr>
          <w:rFonts w:ascii="Times New Roman" w:hAnsi="Times New Roman" w:cs="Times New Roman"/>
        </w:rPr>
        <w:t>As the literature review has highlighted u</w:t>
      </w:r>
      <w:r w:rsidR="00680548" w:rsidRPr="0048336D">
        <w:rPr>
          <w:rFonts w:ascii="Times New Roman" w:hAnsi="Times New Roman" w:cs="Times New Roman"/>
        </w:rPr>
        <w:t xml:space="preserve">nderstanding the </w:t>
      </w:r>
      <w:r w:rsidR="00446C1A" w:rsidRPr="0048336D">
        <w:rPr>
          <w:rFonts w:ascii="Times New Roman" w:hAnsi="Times New Roman" w:cs="Times New Roman"/>
        </w:rPr>
        <w:t xml:space="preserve">reasons </w:t>
      </w:r>
      <w:r w:rsidR="00BF3177" w:rsidRPr="0048336D">
        <w:rPr>
          <w:rFonts w:ascii="Times New Roman" w:hAnsi="Times New Roman" w:cs="Times New Roman"/>
        </w:rPr>
        <w:t xml:space="preserve">behind </w:t>
      </w:r>
      <w:r w:rsidR="00446C1A" w:rsidRPr="0048336D">
        <w:rPr>
          <w:rFonts w:ascii="Times New Roman" w:hAnsi="Times New Roman" w:cs="Times New Roman"/>
        </w:rPr>
        <w:t>children</w:t>
      </w:r>
      <w:r w:rsidR="00BF3177" w:rsidRPr="0048336D">
        <w:rPr>
          <w:rFonts w:ascii="Times New Roman" w:hAnsi="Times New Roman" w:cs="Times New Roman"/>
        </w:rPr>
        <w:t xml:space="preserve">’s </w:t>
      </w:r>
      <w:r w:rsidR="00476059" w:rsidRPr="0048336D">
        <w:rPr>
          <w:rFonts w:ascii="Times New Roman" w:hAnsi="Times New Roman" w:cs="Times New Roman"/>
        </w:rPr>
        <w:t>mis</w:t>
      </w:r>
      <w:r w:rsidR="00BF3177" w:rsidRPr="0048336D">
        <w:rPr>
          <w:rFonts w:ascii="Times New Roman" w:hAnsi="Times New Roman" w:cs="Times New Roman"/>
        </w:rPr>
        <w:t>behaviour</w:t>
      </w:r>
      <w:r w:rsidR="00446C1A" w:rsidRPr="0048336D">
        <w:rPr>
          <w:rFonts w:ascii="Times New Roman" w:hAnsi="Times New Roman" w:cs="Times New Roman"/>
        </w:rPr>
        <w:t xml:space="preserve"> is essential in implementing effective classroom management strategies</w:t>
      </w:r>
      <w:r w:rsidR="006A3B93" w:rsidRPr="0048336D">
        <w:rPr>
          <w:rFonts w:ascii="Times New Roman" w:hAnsi="Times New Roman" w:cs="Times New Roman"/>
        </w:rPr>
        <w:t xml:space="preserve"> as</w:t>
      </w:r>
      <w:r w:rsidR="00D03D57" w:rsidRPr="0048336D">
        <w:rPr>
          <w:rFonts w:ascii="Times New Roman" w:hAnsi="Times New Roman" w:cs="Times New Roman"/>
        </w:rPr>
        <w:t xml:space="preserve"> it allows the teacher </w:t>
      </w:r>
      <w:r w:rsidR="00E718A6" w:rsidRPr="0048336D">
        <w:rPr>
          <w:rFonts w:ascii="Times New Roman" w:hAnsi="Times New Roman" w:cs="Times New Roman"/>
        </w:rPr>
        <w:t xml:space="preserve">to better understand the children and their needs. </w:t>
      </w:r>
      <w:r w:rsidR="00CA24F0" w:rsidRPr="0048336D">
        <w:rPr>
          <w:rFonts w:ascii="Times New Roman" w:hAnsi="Times New Roman" w:cs="Times New Roman"/>
        </w:rPr>
        <w:t>This is partic</w:t>
      </w:r>
      <w:r w:rsidR="007A3110" w:rsidRPr="0048336D">
        <w:rPr>
          <w:rFonts w:ascii="Times New Roman" w:hAnsi="Times New Roman" w:cs="Times New Roman"/>
        </w:rPr>
        <w:t>ularly</w:t>
      </w:r>
      <w:r w:rsidR="00CA24F0" w:rsidRPr="0048336D">
        <w:rPr>
          <w:rFonts w:ascii="Times New Roman" w:hAnsi="Times New Roman" w:cs="Times New Roman"/>
        </w:rPr>
        <w:t xml:space="preserve"> relevant to the critical incident observed </w:t>
      </w:r>
      <w:r w:rsidR="00A81331" w:rsidRPr="0048336D">
        <w:rPr>
          <w:rFonts w:ascii="Times New Roman" w:hAnsi="Times New Roman" w:cs="Times New Roman"/>
        </w:rPr>
        <w:t>as t</w:t>
      </w:r>
      <w:r w:rsidR="00310FEC" w:rsidRPr="0048336D">
        <w:rPr>
          <w:rFonts w:ascii="Times New Roman" w:hAnsi="Times New Roman" w:cs="Times New Roman"/>
        </w:rPr>
        <w:t>he teacher in question</w:t>
      </w:r>
      <w:r w:rsidR="006A38D2" w:rsidRPr="0048336D">
        <w:rPr>
          <w:rFonts w:ascii="Times New Roman" w:hAnsi="Times New Roman" w:cs="Times New Roman"/>
        </w:rPr>
        <w:t xml:space="preserve"> </w:t>
      </w:r>
      <w:r w:rsidR="00A81331" w:rsidRPr="0048336D">
        <w:rPr>
          <w:rFonts w:ascii="Times New Roman" w:hAnsi="Times New Roman" w:cs="Times New Roman"/>
        </w:rPr>
        <w:t xml:space="preserve">was able to </w:t>
      </w:r>
      <w:r w:rsidR="001B3519" w:rsidRPr="0048336D">
        <w:rPr>
          <w:rFonts w:ascii="Times New Roman" w:hAnsi="Times New Roman" w:cs="Times New Roman"/>
        </w:rPr>
        <w:t>success</w:t>
      </w:r>
      <w:r w:rsidR="00FD5C0F" w:rsidRPr="0048336D">
        <w:rPr>
          <w:rFonts w:ascii="Times New Roman" w:hAnsi="Times New Roman" w:cs="Times New Roman"/>
        </w:rPr>
        <w:t>f</w:t>
      </w:r>
      <w:r w:rsidR="001B3519" w:rsidRPr="0048336D">
        <w:rPr>
          <w:rFonts w:ascii="Times New Roman" w:hAnsi="Times New Roman" w:cs="Times New Roman"/>
        </w:rPr>
        <w:t xml:space="preserve">ully </w:t>
      </w:r>
      <w:r w:rsidR="009F7794" w:rsidRPr="0048336D">
        <w:rPr>
          <w:rFonts w:ascii="Times New Roman" w:hAnsi="Times New Roman" w:cs="Times New Roman"/>
        </w:rPr>
        <w:t xml:space="preserve">utilise </w:t>
      </w:r>
      <w:r w:rsidR="00115088" w:rsidRPr="0048336D">
        <w:rPr>
          <w:rFonts w:ascii="Times New Roman" w:hAnsi="Times New Roman" w:cs="Times New Roman"/>
        </w:rPr>
        <w:t xml:space="preserve">her background knowledge of the school, community and her pupils </w:t>
      </w:r>
      <w:r w:rsidR="009F7794" w:rsidRPr="0048336D">
        <w:rPr>
          <w:rFonts w:ascii="Times New Roman" w:hAnsi="Times New Roman" w:cs="Times New Roman"/>
        </w:rPr>
        <w:t>in order to</w:t>
      </w:r>
      <w:r w:rsidR="001B3519" w:rsidRPr="0048336D">
        <w:rPr>
          <w:rFonts w:ascii="Times New Roman" w:hAnsi="Times New Roman" w:cs="Times New Roman"/>
        </w:rPr>
        <w:t xml:space="preserve"> </w:t>
      </w:r>
      <w:r w:rsidR="009F7794" w:rsidRPr="0048336D">
        <w:rPr>
          <w:rFonts w:ascii="Times New Roman" w:hAnsi="Times New Roman" w:cs="Times New Roman"/>
        </w:rPr>
        <w:t xml:space="preserve">effectively </w:t>
      </w:r>
      <w:r w:rsidR="00D96A25" w:rsidRPr="0048336D">
        <w:rPr>
          <w:rFonts w:ascii="Times New Roman" w:hAnsi="Times New Roman" w:cs="Times New Roman"/>
        </w:rPr>
        <w:t>implement classroom management strategies.</w:t>
      </w:r>
      <w:r w:rsidR="00996BBD" w:rsidRPr="0048336D">
        <w:rPr>
          <w:rFonts w:ascii="Times New Roman" w:hAnsi="Times New Roman" w:cs="Times New Roman"/>
        </w:rPr>
        <w:t xml:space="preserve"> Effective classroom management </w:t>
      </w:r>
      <w:r w:rsidR="00526DE6" w:rsidRPr="0048336D">
        <w:rPr>
          <w:rFonts w:ascii="Times New Roman" w:hAnsi="Times New Roman" w:cs="Times New Roman"/>
        </w:rPr>
        <w:t>and understanding the effects of poverty on children</w:t>
      </w:r>
      <w:r w:rsidR="00225A58" w:rsidRPr="0048336D">
        <w:rPr>
          <w:rFonts w:ascii="Times New Roman" w:hAnsi="Times New Roman" w:cs="Times New Roman"/>
        </w:rPr>
        <w:t>’s</w:t>
      </w:r>
      <w:r w:rsidR="00526DE6" w:rsidRPr="0048336D">
        <w:rPr>
          <w:rFonts w:ascii="Times New Roman" w:hAnsi="Times New Roman" w:cs="Times New Roman"/>
        </w:rPr>
        <w:t xml:space="preserve"> behaviour </w:t>
      </w:r>
      <w:r w:rsidR="00996BBD" w:rsidRPr="0048336D">
        <w:rPr>
          <w:rFonts w:ascii="Times New Roman" w:hAnsi="Times New Roman" w:cs="Times New Roman"/>
        </w:rPr>
        <w:t xml:space="preserve">is vital if teachers are to meet the four core purposes </w:t>
      </w:r>
      <w:r w:rsidR="002F1790" w:rsidRPr="0048336D">
        <w:rPr>
          <w:rFonts w:ascii="Times New Roman" w:hAnsi="Times New Roman" w:cs="Times New Roman"/>
        </w:rPr>
        <w:t xml:space="preserve">of the new curriculum </w:t>
      </w:r>
      <w:r w:rsidR="00996BBD" w:rsidRPr="0048336D">
        <w:rPr>
          <w:rFonts w:ascii="Times New Roman" w:hAnsi="Times New Roman" w:cs="Times New Roman"/>
        </w:rPr>
        <w:t>and provide pupils with an optimistic and successful future.</w:t>
      </w:r>
    </w:p>
    <w:p w14:paraId="2F882013" w14:textId="77777777" w:rsidR="003C5A09" w:rsidRDefault="00D96A25" w:rsidP="003C5A09">
      <w:pPr>
        <w:spacing w:before="100" w:beforeAutospacing="1" w:after="100" w:afterAutospacing="1" w:line="480" w:lineRule="auto"/>
        <w:rPr>
          <w:rFonts w:ascii="Times New Roman" w:hAnsi="Times New Roman" w:cs="Times New Roman"/>
          <w:b/>
          <w:bCs/>
          <w:u w:val="single"/>
        </w:rPr>
      </w:pPr>
      <w:r w:rsidRPr="0048336D">
        <w:rPr>
          <w:rFonts w:ascii="Times New Roman" w:hAnsi="Times New Roman" w:cs="Times New Roman"/>
          <w:u w:val="single"/>
        </w:rPr>
        <w:t>Reflection</w:t>
      </w:r>
    </w:p>
    <w:p w14:paraId="4925E1C6" w14:textId="1F76E6FC" w:rsidR="004F3EA0" w:rsidRPr="003C5A09" w:rsidRDefault="00F43C74" w:rsidP="003C5A09">
      <w:pPr>
        <w:spacing w:before="100" w:beforeAutospacing="1" w:after="100" w:afterAutospacing="1" w:line="480" w:lineRule="auto"/>
        <w:ind w:firstLine="720"/>
        <w:rPr>
          <w:rFonts w:ascii="Times New Roman" w:hAnsi="Times New Roman" w:cs="Times New Roman"/>
          <w:b/>
          <w:bCs/>
          <w:u w:val="single"/>
        </w:rPr>
      </w:pPr>
      <w:r w:rsidRPr="0048336D">
        <w:rPr>
          <w:rFonts w:ascii="Times New Roman" w:hAnsi="Times New Roman" w:cs="Times New Roman"/>
        </w:rPr>
        <w:t xml:space="preserve">Critical reflection </w:t>
      </w:r>
      <w:r w:rsidR="00FB5D31" w:rsidRPr="0048336D">
        <w:rPr>
          <w:rFonts w:ascii="Times New Roman" w:hAnsi="Times New Roman" w:cs="Times New Roman"/>
        </w:rPr>
        <w:t>is vital in identifying next teaching and learning steps and</w:t>
      </w:r>
      <w:r w:rsidRPr="0048336D">
        <w:rPr>
          <w:rFonts w:ascii="Times New Roman" w:hAnsi="Times New Roman" w:cs="Times New Roman"/>
        </w:rPr>
        <w:t xml:space="preserve"> clearly </w:t>
      </w:r>
      <w:r w:rsidR="00FB5D31" w:rsidRPr="0048336D">
        <w:rPr>
          <w:rFonts w:ascii="Times New Roman" w:hAnsi="Times New Roman" w:cs="Times New Roman"/>
        </w:rPr>
        <w:t>a</w:t>
      </w:r>
      <w:r w:rsidR="00AE0A60" w:rsidRPr="0048336D">
        <w:rPr>
          <w:rFonts w:ascii="Times New Roman" w:hAnsi="Times New Roman" w:cs="Times New Roman"/>
        </w:rPr>
        <w:t xml:space="preserve"> </w:t>
      </w:r>
      <w:r w:rsidRPr="0048336D">
        <w:rPr>
          <w:rFonts w:ascii="Times New Roman" w:hAnsi="Times New Roman" w:cs="Times New Roman"/>
        </w:rPr>
        <w:t xml:space="preserve">very important aspect of professional development </w:t>
      </w:r>
      <w:r w:rsidR="0042633D" w:rsidRPr="0048336D">
        <w:rPr>
          <w:rFonts w:ascii="Times New Roman" w:hAnsi="Times New Roman" w:cs="Times New Roman"/>
        </w:rPr>
        <w:t xml:space="preserve">which </w:t>
      </w:r>
      <w:r w:rsidR="00773A9D" w:rsidRPr="0048336D">
        <w:rPr>
          <w:rFonts w:ascii="Times New Roman" w:hAnsi="Times New Roman" w:cs="Times New Roman"/>
        </w:rPr>
        <w:t>is</w:t>
      </w:r>
      <w:r w:rsidR="0042633D" w:rsidRPr="0048336D">
        <w:rPr>
          <w:rFonts w:ascii="Times New Roman" w:hAnsi="Times New Roman" w:cs="Times New Roman"/>
        </w:rPr>
        <w:t xml:space="preserve"> an essential component of the new curriculum</w:t>
      </w:r>
      <w:r w:rsidRPr="0048336D">
        <w:rPr>
          <w:rFonts w:ascii="Times New Roman" w:hAnsi="Times New Roman" w:cs="Times New Roman"/>
        </w:rPr>
        <w:t>.</w:t>
      </w:r>
      <w:r w:rsidR="00642303" w:rsidRPr="0048336D">
        <w:rPr>
          <w:rFonts w:ascii="Times New Roman" w:hAnsi="Times New Roman" w:cs="Times New Roman"/>
        </w:rPr>
        <w:t xml:space="preserve"> </w:t>
      </w:r>
      <w:r w:rsidR="00927DD2" w:rsidRPr="0048336D">
        <w:rPr>
          <w:rFonts w:ascii="Times New Roman" w:hAnsi="Times New Roman" w:cs="Times New Roman"/>
        </w:rPr>
        <w:t xml:space="preserve">However, </w:t>
      </w:r>
      <w:r w:rsidR="00755C5B" w:rsidRPr="0048336D">
        <w:rPr>
          <w:rFonts w:ascii="Times New Roman" w:hAnsi="Times New Roman" w:cs="Times New Roman"/>
        </w:rPr>
        <w:t xml:space="preserve">according to </w:t>
      </w:r>
      <w:proofErr w:type="spellStart"/>
      <w:r w:rsidR="00755C5B" w:rsidRPr="0048336D">
        <w:rPr>
          <w:rFonts w:ascii="Times New Roman" w:hAnsi="Times New Roman" w:cs="Times New Roman"/>
        </w:rPr>
        <w:t>Šarić</w:t>
      </w:r>
      <w:proofErr w:type="spellEnd"/>
      <w:r w:rsidR="00755C5B" w:rsidRPr="0048336D">
        <w:rPr>
          <w:rFonts w:ascii="Times New Roman" w:hAnsi="Times New Roman" w:cs="Times New Roman"/>
        </w:rPr>
        <w:t xml:space="preserve"> and</w:t>
      </w:r>
      <w:r w:rsidR="00B00A1F" w:rsidRPr="0048336D">
        <w:rPr>
          <w:rFonts w:ascii="Times New Roman" w:hAnsi="Times New Roman" w:cs="Times New Roman"/>
        </w:rPr>
        <w:t xml:space="preserve"> </w:t>
      </w:r>
      <w:proofErr w:type="spellStart"/>
      <w:r w:rsidR="002A5A8A" w:rsidRPr="0048336D">
        <w:rPr>
          <w:rFonts w:ascii="Times New Roman" w:hAnsi="Times New Roman" w:cs="Times New Roman"/>
          <w:color w:val="000000" w:themeColor="text1"/>
          <w:shd w:val="clear" w:color="auto" w:fill="FFFFFF"/>
        </w:rPr>
        <w:t>Šteh</w:t>
      </w:r>
      <w:proofErr w:type="spellEnd"/>
      <w:r w:rsidR="00755C5B" w:rsidRPr="0048336D">
        <w:rPr>
          <w:rFonts w:ascii="Times New Roman" w:hAnsi="Times New Roman" w:cs="Times New Roman"/>
        </w:rPr>
        <w:t xml:space="preserve"> (2017)</w:t>
      </w:r>
      <w:r w:rsidR="00270B73" w:rsidRPr="0048336D">
        <w:rPr>
          <w:rFonts w:ascii="Times New Roman" w:hAnsi="Times New Roman" w:cs="Times New Roman"/>
        </w:rPr>
        <w:t xml:space="preserve"> effective</w:t>
      </w:r>
      <w:r w:rsidR="004A12AC" w:rsidRPr="0048336D">
        <w:rPr>
          <w:rFonts w:ascii="Times New Roman" w:hAnsi="Times New Roman" w:cs="Times New Roman"/>
        </w:rPr>
        <w:t xml:space="preserve"> critical refle</w:t>
      </w:r>
      <w:r w:rsidR="00755C5B" w:rsidRPr="0048336D">
        <w:rPr>
          <w:rFonts w:ascii="Times New Roman" w:hAnsi="Times New Roman" w:cs="Times New Roman"/>
        </w:rPr>
        <w:t>c</w:t>
      </w:r>
      <w:r w:rsidR="004A12AC" w:rsidRPr="0048336D">
        <w:rPr>
          <w:rFonts w:ascii="Times New Roman" w:hAnsi="Times New Roman" w:cs="Times New Roman"/>
        </w:rPr>
        <w:t xml:space="preserve">tion is difficult to </w:t>
      </w:r>
      <w:r w:rsidR="00755C5B" w:rsidRPr="0048336D">
        <w:rPr>
          <w:rFonts w:ascii="Times New Roman" w:hAnsi="Times New Roman" w:cs="Times New Roman"/>
        </w:rPr>
        <w:t>accomplish</w:t>
      </w:r>
      <w:r w:rsidR="007419CC" w:rsidRPr="0048336D">
        <w:rPr>
          <w:rFonts w:ascii="Times New Roman" w:hAnsi="Times New Roman" w:cs="Times New Roman"/>
        </w:rPr>
        <w:t>. T</w:t>
      </w:r>
      <w:r w:rsidR="00537046" w:rsidRPr="0048336D">
        <w:rPr>
          <w:rFonts w:ascii="Times New Roman" w:hAnsi="Times New Roman" w:cs="Times New Roman"/>
        </w:rPr>
        <w:t>hey suggest that this</w:t>
      </w:r>
      <w:r w:rsidR="003A57E9" w:rsidRPr="0048336D">
        <w:rPr>
          <w:rFonts w:ascii="Times New Roman" w:hAnsi="Times New Roman" w:cs="Times New Roman"/>
        </w:rPr>
        <w:t xml:space="preserve"> may be </w:t>
      </w:r>
      <w:r w:rsidR="00C708C2" w:rsidRPr="0048336D">
        <w:rPr>
          <w:rFonts w:ascii="Times New Roman" w:hAnsi="Times New Roman" w:cs="Times New Roman"/>
        </w:rPr>
        <w:t xml:space="preserve">due to two reasons: </w:t>
      </w:r>
      <w:r w:rsidR="00270B73" w:rsidRPr="0048336D">
        <w:rPr>
          <w:rFonts w:ascii="Times New Roman" w:hAnsi="Times New Roman" w:cs="Times New Roman"/>
        </w:rPr>
        <w:t>the context</w:t>
      </w:r>
      <w:r w:rsidR="00145008" w:rsidRPr="0048336D">
        <w:rPr>
          <w:rFonts w:ascii="Times New Roman" w:hAnsi="Times New Roman" w:cs="Times New Roman"/>
        </w:rPr>
        <w:t xml:space="preserve"> </w:t>
      </w:r>
      <w:r w:rsidR="00270B73" w:rsidRPr="0048336D">
        <w:rPr>
          <w:rFonts w:ascii="Times New Roman" w:hAnsi="Times New Roman" w:cs="Times New Roman"/>
        </w:rPr>
        <w:t>in which it is undertaken</w:t>
      </w:r>
      <w:r w:rsidR="006423F9" w:rsidRPr="0048336D">
        <w:rPr>
          <w:rFonts w:ascii="Times New Roman" w:hAnsi="Times New Roman" w:cs="Times New Roman"/>
        </w:rPr>
        <w:t xml:space="preserve"> so</w:t>
      </w:r>
      <w:r w:rsidR="00C708C2" w:rsidRPr="0048336D">
        <w:rPr>
          <w:rFonts w:ascii="Times New Roman" w:hAnsi="Times New Roman" w:cs="Times New Roman"/>
        </w:rPr>
        <w:t xml:space="preserve"> </w:t>
      </w:r>
      <w:r w:rsidR="006210D1" w:rsidRPr="0048336D">
        <w:rPr>
          <w:rFonts w:ascii="Times New Roman" w:hAnsi="Times New Roman" w:cs="Times New Roman"/>
        </w:rPr>
        <w:t xml:space="preserve">the schools attitude to professional development, its values and </w:t>
      </w:r>
      <w:r w:rsidR="00F73ECD" w:rsidRPr="0048336D">
        <w:rPr>
          <w:rFonts w:ascii="Times New Roman" w:hAnsi="Times New Roman" w:cs="Times New Roman"/>
        </w:rPr>
        <w:t xml:space="preserve">the support it provides its teacher with, </w:t>
      </w:r>
      <w:r w:rsidR="00270B73" w:rsidRPr="0048336D">
        <w:rPr>
          <w:rFonts w:ascii="Times New Roman" w:hAnsi="Times New Roman" w:cs="Times New Roman"/>
        </w:rPr>
        <w:t xml:space="preserve">and </w:t>
      </w:r>
      <w:r w:rsidR="00F73ECD" w:rsidRPr="0048336D">
        <w:rPr>
          <w:rFonts w:ascii="Times New Roman" w:hAnsi="Times New Roman" w:cs="Times New Roman"/>
        </w:rPr>
        <w:t xml:space="preserve">also </w:t>
      </w:r>
      <w:r w:rsidR="00270B73" w:rsidRPr="0048336D">
        <w:rPr>
          <w:rFonts w:ascii="Times New Roman" w:hAnsi="Times New Roman" w:cs="Times New Roman"/>
        </w:rPr>
        <w:t xml:space="preserve">the </w:t>
      </w:r>
      <w:r w:rsidR="004B6E61" w:rsidRPr="0048336D">
        <w:rPr>
          <w:rFonts w:ascii="Times New Roman" w:hAnsi="Times New Roman" w:cs="Times New Roman"/>
        </w:rPr>
        <w:t xml:space="preserve">influence that </w:t>
      </w:r>
      <w:r w:rsidR="00F73ECD" w:rsidRPr="0048336D">
        <w:rPr>
          <w:rFonts w:ascii="Times New Roman" w:hAnsi="Times New Roman" w:cs="Times New Roman"/>
        </w:rPr>
        <w:t xml:space="preserve">a </w:t>
      </w:r>
      <w:r w:rsidR="004B6E61" w:rsidRPr="0048336D">
        <w:rPr>
          <w:rFonts w:ascii="Times New Roman" w:hAnsi="Times New Roman" w:cs="Times New Roman"/>
        </w:rPr>
        <w:t>teacher</w:t>
      </w:r>
      <w:r w:rsidR="004F3EA0" w:rsidRPr="0048336D">
        <w:rPr>
          <w:rFonts w:ascii="Times New Roman" w:hAnsi="Times New Roman" w:cs="Times New Roman"/>
        </w:rPr>
        <w:t>’</w:t>
      </w:r>
      <w:r w:rsidR="004B6E61" w:rsidRPr="0048336D">
        <w:rPr>
          <w:rFonts w:ascii="Times New Roman" w:hAnsi="Times New Roman" w:cs="Times New Roman"/>
        </w:rPr>
        <w:t>s personal values, beliefs and opinions may have on their reflective practice</w:t>
      </w:r>
      <w:r w:rsidR="004C66CF" w:rsidRPr="0048336D">
        <w:rPr>
          <w:rFonts w:ascii="Times New Roman" w:hAnsi="Times New Roman" w:cs="Times New Roman"/>
        </w:rPr>
        <w:t xml:space="preserve"> (</w:t>
      </w:r>
      <w:proofErr w:type="spellStart"/>
      <w:r w:rsidR="004C66CF" w:rsidRPr="0048336D">
        <w:rPr>
          <w:rFonts w:ascii="Times New Roman" w:hAnsi="Times New Roman" w:cs="Times New Roman"/>
        </w:rPr>
        <w:t>Šarić</w:t>
      </w:r>
      <w:proofErr w:type="spellEnd"/>
      <w:r w:rsidR="004C66CF" w:rsidRPr="0048336D">
        <w:rPr>
          <w:rFonts w:ascii="Times New Roman" w:hAnsi="Times New Roman" w:cs="Times New Roman"/>
        </w:rPr>
        <w:t xml:space="preserve"> </w:t>
      </w:r>
      <w:r w:rsidR="00020650" w:rsidRPr="0048336D">
        <w:rPr>
          <w:rFonts w:ascii="Times New Roman" w:hAnsi="Times New Roman" w:cs="Times New Roman"/>
        </w:rPr>
        <w:t>and</w:t>
      </w:r>
      <w:r w:rsidR="004C66CF" w:rsidRPr="0048336D">
        <w:rPr>
          <w:rFonts w:ascii="Times New Roman" w:hAnsi="Times New Roman" w:cs="Times New Roman"/>
        </w:rPr>
        <w:t xml:space="preserve"> </w:t>
      </w:r>
      <w:proofErr w:type="spellStart"/>
      <w:r w:rsidR="002A5A8A" w:rsidRPr="0048336D">
        <w:rPr>
          <w:rFonts w:ascii="Times New Roman" w:hAnsi="Times New Roman" w:cs="Times New Roman"/>
          <w:color w:val="000000" w:themeColor="text1"/>
          <w:shd w:val="clear" w:color="auto" w:fill="FFFFFF"/>
        </w:rPr>
        <w:t>Šteh</w:t>
      </w:r>
      <w:proofErr w:type="spellEnd"/>
      <w:r w:rsidR="004C66CF" w:rsidRPr="0048336D">
        <w:rPr>
          <w:rFonts w:ascii="Times New Roman" w:hAnsi="Times New Roman" w:cs="Times New Roman"/>
        </w:rPr>
        <w:t>, 2017)</w:t>
      </w:r>
      <w:r w:rsidR="000E6D59" w:rsidRPr="0048336D">
        <w:rPr>
          <w:rFonts w:ascii="Times New Roman" w:hAnsi="Times New Roman" w:cs="Times New Roman"/>
        </w:rPr>
        <w:t>.</w:t>
      </w:r>
    </w:p>
    <w:p w14:paraId="4E84D7A5" w14:textId="13B2CA86" w:rsidR="0013544F" w:rsidRPr="0048336D" w:rsidRDefault="00F43C74" w:rsidP="00D339D3">
      <w:pPr>
        <w:pStyle w:val="NormalWeb"/>
        <w:spacing w:line="480" w:lineRule="auto"/>
        <w:ind w:firstLine="720"/>
      </w:pPr>
      <w:r w:rsidRPr="0048336D">
        <w:t xml:space="preserve">Brookfield (1998) </w:t>
      </w:r>
      <w:r w:rsidR="00C33429" w:rsidRPr="0048336D">
        <w:t xml:space="preserve">recognises </w:t>
      </w:r>
      <w:r w:rsidR="001D69BB" w:rsidRPr="0048336D">
        <w:t>the</w:t>
      </w:r>
      <w:r w:rsidR="00C33429" w:rsidRPr="0048336D">
        <w:t xml:space="preserve"> importance </w:t>
      </w:r>
      <w:r w:rsidR="001D69BB" w:rsidRPr="0048336D">
        <w:t xml:space="preserve">of reflective practice </w:t>
      </w:r>
      <w:r w:rsidR="00C33429" w:rsidRPr="0048336D">
        <w:t xml:space="preserve">and </w:t>
      </w:r>
      <w:r w:rsidR="009171A2" w:rsidRPr="0048336D">
        <w:t>outlines four</w:t>
      </w:r>
      <w:r w:rsidR="00A62D9D" w:rsidRPr="0048336D">
        <w:t xml:space="preserve"> complementary</w:t>
      </w:r>
      <w:r w:rsidR="009171A2" w:rsidRPr="0048336D">
        <w:t xml:space="preserve"> lenses that </w:t>
      </w:r>
      <w:r w:rsidR="00A62D9D" w:rsidRPr="0048336D">
        <w:t xml:space="preserve">practitioners </w:t>
      </w:r>
      <w:r w:rsidR="009171A2" w:rsidRPr="0048336D">
        <w:t xml:space="preserve">use to </w:t>
      </w:r>
      <w:r w:rsidR="00550030" w:rsidRPr="0048336D">
        <w:t xml:space="preserve">successfully and effectively </w:t>
      </w:r>
      <w:r w:rsidR="009171A2" w:rsidRPr="0048336D">
        <w:t>reflect</w:t>
      </w:r>
      <w:r w:rsidR="002375AF" w:rsidRPr="0048336D">
        <w:t xml:space="preserve"> on their </w:t>
      </w:r>
      <w:r w:rsidR="002375AF" w:rsidRPr="0048336D">
        <w:lastRenderedPageBreak/>
        <w:t>practice</w:t>
      </w:r>
      <w:r w:rsidR="006E7C28" w:rsidRPr="0048336D">
        <w:t xml:space="preserve"> and combat these issues</w:t>
      </w:r>
      <w:r w:rsidR="009171A2" w:rsidRPr="0048336D">
        <w:t>: our autobiography as a learner, our learners’ eyes, our colleagues’ experiences and finally theoretical literature.</w:t>
      </w:r>
      <w:r w:rsidR="00550030" w:rsidRPr="0048336D">
        <w:t xml:space="preserve"> </w:t>
      </w:r>
      <w:r w:rsidR="007C064A" w:rsidRPr="0048336D">
        <w:t xml:space="preserve">By looking at </w:t>
      </w:r>
      <w:r w:rsidR="007C7496" w:rsidRPr="0048336D">
        <w:t xml:space="preserve">the </w:t>
      </w:r>
      <w:r w:rsidR="007C064A" w:rsidRPr="0048336D">
        <w:t>critical incident observed through these lenses</w:t>
      </w:r>
      <w:r w:rsidR="007C7496" w:rsidRPr="0048336D">
        <w:t xml:space="preserve"> I was able to </w:t>
      </w:r>
      <w:r w:rsidR="008E4A57" w:rsidRPr="0048336D">
        <w:t xml:space="preserve">successfully identify my next teaching and learning steps and </w:t>
      </w:r>
      <w:r w:rsidR="00FC2E06" w:rsidRPr="0048336D">
        <w:t>understand the</w:t>
      </w:r>
      <w:r w:rsidR="00053A32" w:rsidRPr="0048336D">
        <w:t xml:space="preserve"> learner as </w:t>
      </w:r>
      <w:r w:rsidR="00FC2E06" w:rsidRPr="0048336D">
        <w:t>a</w:t>
      </w:r>
      <w:r w:rsidR="00526419" w:rsidRPr="0048336D">
        <w:t xml:space="preserve"> </w:t>
      </w:r>
      <w:r w:rsidR="00053A32" w:rsidRPr="0048336D">
        <w:t>holistic whole</w:t>
      </w:r>
      <w:r w:rsidR="000B78B9" w:rsidRPr="0048336D">
        <w:t>.</w:t>
      </w:r>
    </w:p>
    <w:p w14:paraId="4349C46B" w14:textId="4DD34CAA" w:rsidR="00035DF1" w:rsidRPr="0048336D" w:rsidRDefault="004E694D" w:rsidP="00D339D3">
      <w:pPr>
        <w:spacing w:before="100" w:beforeAutospacing="1" w:after="100" w:afterAutospacing="1" w:line="480" w:lineRule="auto"/>
        <w:ind w:firstLine="720"/>
        <w:rPr>
          <w:rFonts w:ascii="Times New Roman" w:hAnsi="Times New Roman" w:cs="Times New Roman"/>
        </w:rPr>
      </w:pPr>
      <w:r w:rsidRPr="0048336D">
        <w:rPr>
          <w:rFonts w:ascii="Times New Roman" w:hAnsi="Times New Roman" w:cs="Times New Roman"/>
        </w:rPr>
        <w:t xml:space="preserve">The teacher’s decision to handle the pupils’ </w:t>
      </w:r>
      <w:r w:rsidR="00D0018A" w:rsidRPr="0048336D">
        <w:rPr>
          <w:rFonts w:ascii="Times New Roman" w:hAnsi="Times New Roman" w:cs="Times New Roman"/>
        </w:rPr>
        <w:t>mis</w:t>
      </w:r>
      <w:r w:rsidRPr="0048336D">
        <w:rPr>
          <w:rFonts w:ascii="Times New Roman" w:hAnsi="Times New Roman" w:cs="Times New Roman"/>
        </w:rPr>
        <w:t xml:space="preserve">behaviour in such a </w:t>
      </w:r>
      <w:r w:rsidR="00AA7886" w:rsidRPr="0048336D">
        <w:rPr>
          <w:rFonts w:ascii="Times New Roman" w:hAnsi="Times New Roman" w:cs="Times New Roman"/>
        </w:rPr>
        <w:t>nurturing</w:t>
      </w:r>
      <w:r w:rsidRPr="0048336D">
        <w:rPr>
          <w:rFonts w:ascii="Times New Roman" w:hAnsi="Times New Roman" w:cs="Times New Roman"/>
        </w:rPr>
        <w:t xml:space="preserve"> way </w:t>
      </w:r>
      <w:r w:rsidR="004B1248" w:rsidRPr="0048336D">
        <w:rPr>
          <w:rFonts w:ascii="Times New Roman" w:hAnsi="Times New Roman" w:cs="Times New Roman"/>
        </w:rPr>
        <w:t>implies</w:t>
      </w:r>
      <w:r w:rsidR="005F3EBD" w:rsidRPr="0048336D">
        <w:rPr>
          <w:rFonts w:ascii="Times New Roman" w:hAnsi="Times New Roman" w:cs="Times New Roman"/>
        </w:rPr>
        <w:t xml:space="preserve"> an awareness of the</w:t>
      </w:r>
      <w:r w:rsidR="007D3A59" w:rsidRPr="0048336D">
        <w:rPr>
          <w:rFonts w:ascii="Times New Roman" w:hAnsi="Times New Roman" w:cs="Times New Roman"/>
        </w:rPr>
        <w:t xml:space="preserve"> pupils’ socioeconomic background and the</w:t>
      </w:r>
      <w:r w:rsidR="005F3EBD" w:rsidRPr="0048336D">
        <w:rPr>
          <w:rFonts w:ascii="Times New Roman" w:hAnsi="Times New Roman" w:cs="Times New Roman"/>
        </w:rPr>
        <w:t xml:space="preserve"> new curriculum</w:t>
      </w:r>
      <w:r w:rsidR="007D3A59" w:rsidRPr="0048336D">
        <w:rPr>
          <w:rFonts w:ascii="Times New Roman" w:hAnsi="Times New Roman" w:cs="Times New Roman"/>
        </w:rPr>
        <w:t xml:space="preserve"> and its </w:t>
      </w:r>
      <w:r w:rsidR="005F3EBD" w:rsidRPr="0048336D">
        <w:rPr>
          <w:rFonts w:ascii="Times New Roman" w:hAnsi="Times New Roman" w:cs="Times New Roman"/>
        </w:rPr>
        <w:t>four purposes</w:t>
      </w:r>
      <w:r w:rsidR="00385856" w:rsidRPr="0048336D">
        <w:rPr>
          <w:rFonts w:ascii="Times New Roman" w:hAnsi="Times New Roman" w:cs="Times New Roman"/>
        </w:rPr>
        <w:t xml:space="preserve">. By </w:t>
      </w:r>
      <w:r w:rsidR="000C78BD" w:rsidRPr="0048336D">
        <w:rPr>
          <w:rFonts w:ascii="Times New Roman" w:hAnsi="Times New Roman" w:cs="Times New Roman"/>
        </w:rPr>
        <w:t xml:space="preserve">managing </w:t>
      </w:r>
      <w:r w:rsidR="00385856" w:rsidRPr="0048336D">
        <w:rPr>
          <w:rFonts w:ascii="Times New Roman" w:hAnsi="Times New Roman" w:cs="Times New Roman"/>
        </w:rPr>
        <w:t>her pupils in such a</w:t>
      </w:r>
      <w:r w:rsidR="00F57BCE" w:rsidRPr="0048336D">
        <w:rPr>
          <w:rFonts w:ascii="Times New Roman" w:hAnsi="Times New Roman" w:cs="Times New Roman"/>
        </w:rPr>
        <w:t xml:space="preserve"> </w:t>
      </w:r>
      <w:r w:rsidR="00385856" w:rsidRPr="0048336D">
        <w:rPr>
          <w:rFonts w:ascii="Times New Roman" w:hAnsi="Times New Roman" w:cs="Times New Roman"/>
        </w:rPr>
        <w:t xml:space="preserve">holistic </w:t>
      </w:r>
      <w:proofErr w:type="gramStart"/>
      <w:r w:rsidR="00385856" w:rsidRPr="0048336D">
        <w:rPr>
          <w:rFonts w:ascii="Times New Roman" w:hAnsi="Times New Roman" w:cs="Times New Roman"/>
        </w:rPr>
        <w:t>way</w:t>
      </w:r>
      <w:proofErr w:type="gramEnd"/>
      <w:r w:rsidR="00385856" w:rsidRPr="0048336D">
        <w:rPr>
          <w:rFonts w:ascii="Times New Roman" w:hAnsi="Times New Roman" w:cs="Times New Roman"/>
        </w:rPr>
        <w:t xml:space="preserve"> </w:t>
      </w:r>
      <w:r w:rsidR="00002D15" w:rsidRPr="0048336D">
        <w:rPr>
          <w:rFonts w:ascii="Times New Roman" w:hAnsi="Times New Roman" w:cs="Times New Roman"/>
        </w:rPr>
        <w:t xml:space="preserve">she </w:t>
      </w:r>
      <w:r w:rsidR="00D60F15" w:rsidRPr="0048336D">
        <w:rPr>
          <w:rFonts w:ascii="Times New Roman" w:hAnsi="Times New Roman" w:cs="Times New Roman"/>
        </w:rPr>
        <w:t>encourage</w:t>
      </w:r>
      <w:r w:rsidR="000C78BD" w:rsidRPr="0048336D">
        <w:rPr>
          <w:rFonts w:ascii="Times New Roman" w:hAnsi="Times New Roman" w:cs="Times New Roman"/>
        </w:rPr>
        <w:t xml:space="preserve">d them </w:t>
      </w:r>
      <w:r w:rsidR="00D60F15" w:rsidRPr="0048336D">
        <w:rPr>
          <w:rFonts w:ascii="Times New Roman" w:hAnsi="Times New Roman" w:cs="Times New Roman"/>
        </w:rPr>
        <w:t xml:space="preserve">to </w:t>
      </w:r>
      <w:r w:rsidR="00BC52F4" w:rsidRPr="0048336D">
        <w:rPr>
          <w:rFonts w:ascii="Times New Roman" w:hAnsi="Times New Roman" w:cs="Times New Roman"/>
        </w:rPr>
        <w:t xml:space="preserve">work towards </w:t>
      </w:r>
      <w:r w:rsidR="00D60F15" w:rsidRPr="0048336D">
        <w:rPr>
          <w:rFonts w:ascii="Times New Roman" w:hAnsi="Times New Roman" w:cs="Times New Roman"/>
        </w:rPr>
        <w:t>be</w:t>
      </w:r>
      <w:r w:rsidR="00BC52F4" w:rsidRPr="0048336D">
        <w:rPr>
          <w:rFonts w:ascii="Times New Roman" w:hAnsi="Times New Roman" w:cs="Times New Roman"/>
        </w:rPr>
        <w:t>ing</w:t>
      </w:r>
      <w:r w:rsidR="008253D6" w:rsidRPr="0048336D">
        <w:rPr>
          <w:rFonts w:ascii="Times New Roman" w:hAnsi="Times New Roman" w:cs="Times New Roman"/>
        </w:rPr>
        <w:t>; ambitious, capable learners and healthy confident individuals.</w:t>
      </w:r>
      <w:r w:rsidR="004B1248" w:rsidRPr="0048336D">
        <w:rPr>
          <w:rFonts w:ascii="Times New Roman" w:hAnsi="Times New Roman" w:cs="Times New Roman"/>
        </w:rPr>
        <w:t xml:space="preserve"> </w:t>
      </w:r>
      <w:r w:rsidR="00F57BCE" w:rsidRPr="0048336D">
        <w:rPr>
          <w:rFonts w:ascii="Times New Roman" w:hAnsi="Times New Roman" w:cs="Times New Roman"/>
        </w:rPr>
        <w:t xml:space="preserve">This </w:t>
      </w:r>
      <w:r w:rsidRPr="0048336D">
        <w:rPr>
          <w:rFonts w:ascii="Times New Roman" w:hAnsi="Times New Roman" w:cs="Times New Roman"/>
        </w:rPr>
        <w:t>has encouraged me to think critically and carefully about my practice and to consider the importance of my role as the teacher as well as the importance o</w:t>
      </w:r>
      <w:r w:rsidR="00137D72" w:rsidRPr="0048336D">
        <w:rPr>
          <w:rFonts w:ascii="Times New Roman" w:hAnsi="Times New Roman" w:cs="Times New Roman"/>
        </w:rPr>
        <w:t xml:space="preserve">f </w:t>
      </w:r>
      <w:r w:rsidRPr="0048336D">
        <w:rPr>
          <w:rFonts w:ascii="Times New Roman" w:hAnsi="Times New Roman" w:cs="Times New Roman"/>
        </w:rPr>
        <w:t xml:space="preserve">the pupil as a child susceptible to </w:t>
      </w:r>
      <w:r w:rsidR="006616DE" w:rsidRPr="0048336D">
        <w:rPr>
          <w:rFonts w:ascii="Times New Roman" w:hAnsi="Times New Roman" w:cs="Times New Roman"/>
        </w:rPr>
        <w:t xml:space="preserve">external </w:t>
      </w:r>
      <w:r w:rsidRPr="0048336D">
        <w:rPr>
          <w:rFonts w:ascii="Times New Roman" w:hAnsi="Times New Roman" w:cs="Times New Roman"/>
        </w:rPr>
        <w:t>influences. It could be useful for my next teaching and learning steps to research specific classroom management strategies</w:t>
      </w:r>
      <w:r w:rsidR="00875440" w:rsidRPr="0048336D">
        <w:rPr>
          <w:rFonts w:ascii="Times New Roman" w:hAnsi="Times New Roman" w:cs="Times New Roman"/>
        </w:rPr>
        <w:t>.</w:t>
      </w:r>
      <w:r w:rsidRPr="0048336D">
        <w:rPr>
          <w:rFonts w:ascii="Times New Roman" w:hAnsi="Times New Roman" w:cs="Times New Roman"/>
        </w:rPr>
        <w:t xml:space="preserve"> I am beginning to understand the importance of my role but need to research specific ways in which I can manage my future classes in order to optimise academic</w:t>
      </w:r>
      <w:r w:rsidR="00875440" w:rsidRPr="0048336D">
        <w:rPr>
          <w:rFonts w:ascii="Times New Roman" w:hAnsi="Times New Roman" w:cs="Times New Roman"/>
        </w:rPr>
        <w:t>,</w:t>
      </w:r>
      <w:r w:rsidRPr="0048336D">
        <w:rPr>
          <w:rFonts w:ascii="Times New Roman" w:hAnsi="Times New Roman" w:cs="Times New Roman"/>
        </w:rPr>
        <w:t xml:space="preserve"> social and moral learning. In order to gain a more holistic view of the learner I may also consider researching other external factors that influence children’s behaviour such as the media, peer pressure</w:t>
      </w:r>
      <w:r w:rsidR="00B37154" w:rsidRPr="0048336D">
        <w:rPr>
          <w:rFonts w:ascii="Times New Roman" w:hAnsi="Times New Roman" w:cs="Times New Roman"/>
        </w:rPr>
        <w:t xml:space="preserve">, gender and </w:t>
      </w:r>
      <w:r w:rsidRPr="0048336D">
        <w:rPr>
          <w:rFonts w:ascii="Times New Roman" w:hAnsi="Times New Roman" w:cs="Times New Roman"/>
        </w:rPr>
        <w:t>cultural di</w:t>
      </w:r>
      <w:r w:rsidR="00B37154" w:rsidRPr="0048336D">
        <w:rPr>
          <w:rFonts w:ascii="Times New Roman" w:hAnsi="Times New Roman" w:cs="Times New Roman"/>
        </w:rPr>
        <w:t>fferences</w:t>
      </w:r>
      <w:r w:rsidRPr="0048336D">
        <w:rPr>
          <w:rFonts w:ascii="Times New Roman" w:hAnsi="Times New Roman" w:cs="Times New Roman"/>
        </w:rPr>
        <w:t xml:space="preserve"> which according to Belle (</w:t>
      </w:r>
      <w:r w:rsidR="00B301F1" w:rsidRPr="0048336D">
        <w:rPr>
          <w:rFonts w:ascii="Times New Roman" w:hAnsi="Times New Roman" w:cs="Times New Roman"/>
        </w:rPr>
        <w:t>2017</w:t>
      </w:r>
      <w:r w:rsidRPr="0048336D">
        <w:rPr>
          <w:rFonts w:ascii="Times New Roman" w:hAnsi="Times New Roman" w:cs="Times New Roman"/>
        </w:rPr>
        <w:t xml:space="preserve">) </w:t>
      </w:r>
      <w:r w:rsidRPr="0048336D">
        <w:rPr>
          <w:rFonts w:ascii="Times New Roman" w:hAnsi="Times New Roman" w:cs="Times New Roman"/>
          <w:color w:val="000000" w:themeColor="text1"/>
        </w:rPr>
        <w:t xml:space="preserve">and </w:t>
      </w:r>
      <w:proofErr w:type="spellStart"/>
      <w:r w:rsidR="00420F97" w:rsidRPr="0048336D">
        <w:rPr>
          <w:rStyle w:val="authors"/>
          <w:rFonts w:ascii="Times New Roman" w:hAnsi="Times New Roman" w:cs="Times New Roman"/>
          <w:color w:val="000000" w:themeColor="text1"/>
        </w:rPr>
        <w:t>Korpershoek</w:t>
      </w:r>
      <w:proofErr w:type="spellEnd"/>
      <w:r w:rsidR="00420F97" w:rsidRPr="0048336D">
        <w:rPr>
          <w:rFonts w:ascii="Times New Roman" w:hAnsi="Times New Roman" w:cs="Times New Roman"/>
          <w:color w:val="000000" w:themeColor="text1"/>
        </w:rPr>
        <w:t xml:space="preserve"> </w:t>
      </w:r>
      <w:r w:rsidR="00A06F50" w:rsidRPr="0048336D">
        <w:rPr>
          <w:rFonts w:ascii="Times New Roman" w:hAnsi="Times New Roman" w:cs="Times New Roman"/>
        </w:rPr>
        <w:t xml:space="preserve">at </w:t>
      </w:r>
      <w:proofErr w:type="spellStart"/>
      <w:r w:rsidR="00A06F50" w:rsidRPr="0048336D">
        <w:rPr>
          <w:rFonts w:ascii="Times New Roman" w:hAnsi="Times New Roman" w:cs="Times New Roman"/>
        </w:rPr>
        <w:t>al</w:t>
      </w:r>
      <w:proofErr w:type="spellEnd"/>
      <w:r w:rsidR="00A06F50" w:rsidRPr="0048336D">
        <w:rPr>
          <w:rFonts w:ascii="Times New Roman" w:hAnsi="Times New Roman" w:cs="Times New Roman"/>
        </w:rPr>
        <w:t xml:space="preserve"> (2019</w:t>
      </w:r>
      <w:r w:rsidRPr="0048336D">
        <w:rPr>
          <w:rFonts w:ascii="Times New Roman" w:hAnsi="Times New Roman" w:cs="Times New Roman"/>
        </w:rPr>
        <w:t>) can significantly affect pupils’ behaviour</w:t>
      </w:r>
      <w:r w:rsidR="00A06F50" w:rsidRPr="0048336D">
        <w:rPr>
          <w:rFonts w:ascii="Times New Roman" w:hAnsi="Times New Roman" w:cs="Times New Roman"/>
        </w:rPr>
        <w:t xml:space="preserve"> and motivation to learn.</w:t>
      </w:r>
      <w:r w:rsidR="00035DF1" w:rsidRPr="0048336D">
        <w:rPr>
          <w:rFonts w:ascii="Times New Roman" w:hAnsi="Times New Roman" w:cs="Times New Roman"/>
        </w:rPr>
        <w:tab/>
      </w:r>
      <w:r w:rsidR="00517BFD" w:rsidRPr="0048336D">
        <w:rPr>
          <w:rFonts w:ascii="Times New Roman" w:hAnsi="Times New Roman" w:cs="Times New Roman"/>
        </w:rPr>
        <w:t xml:space="preserve"> </w:t>
      </w:r>
    </w:p>
    <w:p w14:paraId="4A443CA8" w14:textId="77777777" w:rsidR="003C5A09" w:rsidRDefault="003D73D3" w:rsidP="003C5A09">
      <w:pPr>
        <w:pStyle w:val="NormalWeb"/>
        <w:spacing w:line="480" w:lineRule="auto"/>
        <w:rPr>
          <w:u w:val="single"/>
        </w:rPr>
      </w:pPr>
      <w:r w:rsidRPr="0048336D">
        <w:rPr>
          <w:u w:val="single"/>
        </w:rPr>
        <w:t>Conclusion</w:t>
      </w:r>
    </w:p>
    <w:p w14:paraId="1DBD70CA" w14:textId="34F586E1" w:rsidR="00D70DF5" w:rsidRPr="003C5A09" w:rsidRDefault="00630F06" w:rsidP="003C5A09">
      <w:pPr>
        <w:pStyle w:val="NormalWeb"/>
        <w:spacing w:line="480" w:lineRule="auto"/>
        <w:ind w:firstLine="720"/>
        <w:rPr>
          <w:u w:val="single"/>
        </w:rPr>
      </w:pPr>
      <w:r w:rsidRPr="0048336D">
        <w:t>Through this critical evaluation I have begun to explore the new professional standards for teachers in Wales. The</w:t>
      </w:r>
      <w:r w:rsidR="00C10555" w:rsidRPr="0048336D">
        <w:t xml:space="preserve">se </w:t>
      </w:r>
      <w:r w:rsidRPr="0048336D">
        <w:t>standards are essential in preparing teachers to meet the four core purposes of the new curriculum</w:t>
      </w:r>
      <w:r w:rsidR="007F5CCB" w:rsidRPr="0048336D">
        <w:t>,</w:t>
      </w:r>
      <w:r w:rsidRPr="0048336D">
        <w:t xml:space="preserve"> as</w:t>
      </w:r>
      <w:r w:rsidR="003B2128" w:rsidRPr="0048336D">
        <w:t xml:space="preserve"> </w:t>
      </w:r>
      <w:r w:rsidR="002558BE" w:rsidRPr="0048336D">
        <w:t>Education Wales</w:t>
      </w:r>
      <w:r w:rsidR="003B2128" w:rsidRPr="0048336D">
        <w:t xml:space="preserve"> (2020</w:t>
      </w:r>
      <w:r w:rsidR="00EB5E74" w:rsidRPr="0048336D">
        <w:t>b</w:t>
      </w:r>
      <w:r w:rsidR="003B2128" w:rsidRPr="0048336D">
        <w:t>)</w:t>
      </w:r>
      <w:r w:rsidRPr="0048336D">
        <w:t xml:space="preserve"> highlights they ‘reflect practice that is consistent with the realisation of the new curriculum.</w:t>
      </w:r>
      <w:r w:rsidR="007F5CCB" w:rsidRPr="0048336D">
        <w:t>’</w:t>
      </w:r>
      <w:r w:rsidR="008213D2" w:rsidRPr="0048336D">
        <w:t xml:space="preserve"> </w:t>
      </w:r>
      <w:r w:rsidRPr="0048336D">
        <w:t>It is essential that all teachers and student teachers meet these standards to ensure th</w:t>
      </w:r>
      <w:r w:rsidR="002B33DE" w:rsidRPr="0048336D">
        <w:t xml:space="preserve">at the four core </w:t>
      </w:r>
      <w:r w:rsidR="002B33DE" w:rsidRPr="0048336D">
        <w:lastRenderedPageBreak/>
        <w:t xml:space="preserve">purposes are met and that the new curriculum is delivered </w:t>
      </w:r>
      <w:r w:rsidRPr="0048336D">
        <w:t>effective</w:t>
      </w:r>
      <w:r w:rsidR="002B33DE" w:rsidRPr="0048336D">
        <w:t>ly</w:t>
      </w:r>
      <w:r w:rsidR="00511542" w:rsidRPr="0048336D">
        <w:t xml:space="preserve">. The </w:t>
      </w:r>
      <w:r w:rsidR="00684957" w:rsidRPr="0048336D">
        <w:t>five</w:t>
      </w:r>
      <w:r w:rsidR="00511542" w:rsidRPr="0048336D">
        <w:t xml:space="preserve"> professional teaching standards identified by the </w:t>
      </w:r>
      <w:r w:rsidR="006265E0" w:rsidRPr="0048336D">
        <w:t>W</w:t>
      </w:r>
      <w:r w:rsidR="00511542" w:rsidRPr="0048336D">
        <w:t xml:space="preserve">elsh </w:t>
      </w:r>
      <w:r w:rsidR="006265E0" w:rsidRPr="0048336D">
        <w:t>G</w:t>
      </w:r>
      <w:r w:rsidR="00511542" w:rsidRPr="0048336D">
        <w:t>overnment are: pedagogy,</w:t>
      </w:r>
      <w:r w:rsidR="00F613DE" w:rsidRPr="0048336D">
        <w:t xml:space="preserve"> leadership, professional learning, </w:t>
      </w:r>
      <w:r w:rsidR="007A0512" w:rsidRPr="0048336D">
        <w:t>innovation and collaboration (Education Wales</w:t>
      </w:r>
      <w:r w:rsidR="00FA3F18" w:rsidRPr="0048336D">
        <w:t>, 2018)</w:t>
      </w:r>
      <w:r w:rsidR="0083591F" w:rsidRPr="0048336D">
        <w:t>.</w:t>
      </w:r>
      <w:r w:rsidR="00511542" w:rsidRPr="0048336D">
        <w:t xml:space="preserve"> D</w:t>
      </w:r>
      <w:r w:rsidRPr="0048336D">
        <w:t>uring the observations conducted and the subsequent research and analysis carried out I have been able to take my first tentative steps towards meeting the</w:t>
      </w:r>
      <w:r w:rsidR="004A1FCE" w:rsidRPr="0048336D">
        <w:t xml:space="preserve"> </w:t>
      </w:r>
      <w:r w:rsidRPr="0048336D">
        <w:t>standards</w:t>
      </w:r>
      <w:r w:rsidR="00E454EC" w:rsidRPr="0048336D">
        <w:t xml:space="preserve">. </w:t>
      </w:r>
      <w:r w:rsidRPr="0048336D">
        <w:t xml:space="preserve">I have been able to explore my own professional development and recognise the necessity of good classroom management </w:t>
      </w:r>
      <w:r w:rsidR="00B6412F" w:rsidRPr="0048336D">
        <w:t>and</w:t>
      </w:r>
      <w:r w:rsidRPr="0048336D">
        <w:t xml:space="preserve"> the importance of the learner as a holistic whole. I was also able to successfully collaborate with the school and its teachers to organise observations and manage the unusual circumstances that have arisen due to Covid-19. During the observations I </w:t>
      </w:r>
      <w:r w:rsidR="00AD1B09" w:rsidRPr="0048336D">
        <w:t>also</w:t>
      </w:r>
      <w:r w:rsidRPr="0048336D">
        <w:t xml:space="preserve"> encountered excellent pedagogy which prompted me to think about my own pedagogy</w:t>
      </w:r>
      <w:r w:rsidR="00F5491E" w:rsidRPr="0048336D">
        <w:t xml:space="preserve"> and how I could use what I saw in my</w:t>
      </w:r>
      <w:r w:rsidR="0031682C" w:rsidRPr="0048336D">
        <w:t xml:space="preserve"> </w:t>
      </w:r>
      <w:r w:rsidR="00F5491E" w:rsidRPr="0048336D">
        <w:t>practice and development</w:t>
      </w:r>
      <w:r w:rsidRPr="0048336D">
        <w:t xml:space="preserve">. The research and reading that I conducted on classroom management and poverty </w:t>
      </w:r>
      <w:r w:rsidR="0059700B" w:rsidRPr="0048336D">
        <w:t xml:space="preserve">gave </w:t>
      </w:r>
      <w:r w:rsidRPr="0048336D">
        <w:t xml:space="preserve">me new and innovative ideas </w:t>
      </w:r>
      <w:r w:rsidR="004A5308" w:rsidRPr="0048336D">
        <w:t>that</w:t>
      </w:r>
      <w:r w:rsidR="00304A37" w:rsidRPr="0048336D">
        <w:t xml:space="preserve"> I c</w:t>
      </w:r>
      <w:r w:rsidR="00ED11F5" w:rsidRPr="0048336D">
        <w:t>ould</w:t>
      </w:r>
      <w:r w:rsidR="00304A37" w:rsidRPr="0048336D">
        <w:t xml:space="preserve"> use in my future practice. </w:t>
      </w:r>
      <w:r w:rsidRPr="0048336D">
        <w:t xml:space="preserve">The reading that I undertook was </w:t>
      </w:r>
      <w:r w:rsidR="00ED11F5" w:rsidRPr="0048336D">
        <w:t xml:space="preserve">also </w:t>
      </w:r>
      <w:r w:rsidRPr="0048336D">
        <w:t>clear about the importance of leadership and the necessity of guiding and leading pupils via classroom management</w:t>
      </w:r>
      <w:r w:rsidR="00A81D71" w:rsidRPr="0048336D">
        <w:t xml:space="preserve"> which</w:t>
      </w:r>
      <w:r w:rsidRPr="0048336D">
        <w:t xml:space="preserve"> </w:t>
      </w:r>
      <w:r w:rsidR="00A81D71" w:rsidRPr="0048336D">
        <w:t xml:space="preserve">inspired </w:t>
      </w:r>
      <w:r w:rsidRPr="0048336D">
        <w:t xml:space="preserve">me to think about my own leadership skills and how I may guide and lead my </w:t>
      </w:r>
      <w:r w:rsidR="005F16F8" w:rsidRPr="0048336D">
        <w:t xml:space="preserve">future </w:t>
      </w:r>
      <w:r w:rsidRPr="0048336D">
        <w:t>pupil</w:t>
      </w:r>
      <w:r w:rsidR="00724472" w:rsidRPr="0048336D">
        <w:t>s’</w:t>
      </w:r>
      <w:r w:rsidRPr="0048336D">
        <w:t xml:space="preserve"> learning.</w:t>
      </w:r>
      <w:r w:rsidR="005F16F8" w:rsidRPr="0048336D">
        <w:t xml:space="preserve"> </w:t>
      </w:r>
      <w:r w:rsidR="00F90267" w:rsidRPr="0048336D">
        <w:t xml:space="preserve">This critical evaluation </w:t>
      </w:r>
      <w:r w:rsidR="00DF03ED" w:rsidRPr="0048336D">
        <w:t xml:space="preserve">has </w:t>
      </w:r>
      <w:r w:rsidR="00E3428F" w:rsidRPr="0048336D">
        <w:t xml:space="preserve">been useful in identifying my next teaching and learning steps and has </w:t>
      </w:r>
      <w:r w:rsidR="001B3C43" w:rsidRPr="0048336D">
        <w:t>demonstrated the importance of reflective practice in professional development</w:t>
      </w:r>
      <w:r w:rsidR="00E3428F" w:rsidRPr="0048336D">
        <w:t>.</w:t>
      </w:r>
      <w:r w:rsidR="001B3C43" w:rsidRPr="0048336D">
        <w:t xml:space="preserve"> </w:t>
      </w:r>
    </w:p>
    <w:p w14:paraId="2B82493D" w14:textId="77777777" w:rsidR="004566A4" w:rsidRPr="0048336D" w:rsidRDefault="004566A4" w:rsidP="00D339D3">
      <w:pPr>
        <w:pStyle w:val="NormalWeb"/>
        <w:spacing w:line="480" w:lineRule="auto"/>
      </w:pPr>
    </w:p>
    <w:p w14:paraId="67D38160" w14:textId="476E877F" w:rsidR="00DB14CC" w:rsidRPr="0048336D" w:rsidRDefault="00DB14CC" w:rsidP="00D339D3">
      <w:pPr>
        <w:spacing w:before="100" w:beforeAutospacing="1" w:after="100" w:afterAutospacing="1" w:line="480" w:lineRule="auto"/>
        <w:rPr>
          <w:rFonts w:ascii="Times New Roman" w:hAnsi="Times New Roman" w:cs="Times New Roman"/>
        </w:rPr>
      </w:pPr>
    </w:p>
    <w:p w14:paraId="060C54D4" w14:textId="77777777" w:rsidR="00E24CC4" w:rsidRPr="0048336D" w:rsidRDefault="00E24CC4" w:rsidP="00D339D3">
      <w:pPr>
        <w:spacing w:line="480" w:lineRule="auto"/>
        <w:rPr>
          <w:rFonts w:ascii="Times New Roman" w:hAnsi="Times New Roman" w:cs="Times New Roman"/>
        </w:rPr>
      </w:pPr>
    </w:p>
    <w:p w14:paraId="2B77CF8E" w14:textId="77777777" w:rsidR="00D339D3" w:rsidRDefault="00D339D3" w:rsidP="00D339D3">
      <w:pPr>
        <w:spacing w:line="480" w:lineRule="auto"/>
        <w:rPr>
          <w:rFonts w:ascii="Times New Roman" w:hAnsi="Times New Roman" w:cs="Times New Roman"/>
        </w:rPr>
      </w:pPr>
    </w:p>
    <w:p w14:paraId="0F0C9A58" w14:textId="77777777" w:rsidR="003C5A09" w:rsidRDefault="003C5A09" w:rsidP="00D339D3">
      <w:pPr>
        <w:spacing w:line="480" w:lineRule="auto"/>
        <w:rPr>
          <w:rFonts w:ascii="Times New Roman" w:hAnsi="Times New Roman" w:cs="Times New Roman"/>
          <w:u w:val="single"/>
        </w:rPr>
      </w:pPr>
    </w:p>
    <w:p w14:paraId="519FF322" w14:textId="77777777" w:rsidR="003C5A09" w:rsidRDefault="003C5A09" w:rsidP="00D339D3">
      <w:pPr>
        <w:spacing w:line="480" w:lineRule="auto"/>
        <w:rPr>
          <w:rFonts w:ascii="Times New Roman" w:hAnsi="Times New Roman" w:cs="Times New Roman"/>
          <w:u w:val="single"/>
        </w:rPr>
      </w:pPr>
    </w:p>
    <w:p w14:paraId="1AA61920" w14:textId="0FC4B88D" w:rsidR="000D51FA" w:rsidRPr="0048336D" w:rsidRDefault="000D51FA" w:rsidP="00D339D3">
      <w:pPr>
        <w:spacing w:line="480" w:lineRule="auto"/>
        <w:rPr>
          <w:rFonts w:ascii="Times New Roman" w:hAnsi="Times New Roman" w:cs="Times New Roman"/>
          <w:u w:val="single"/>
        </w:rPr>
      </w:pPr>
      <w:r w:rsidRPr="0048336D">
        <w:rPr>
          <w:rFonts w:ascii="Times New Roman" w:hAnsi="Times New Roman" w:cs="Times New Roman"/>
          <w:u w:val="single"/>
        </w:rPr>
        <w:lastRenderedPageBreak/>
        <w:t>References</w:t>
      </w:r>
    </w:p>
    <w:p w14:paraId="711EACF9" w14:textId="77777777" w:rsidR="000D51FA" w:rsidRPr="0048336D" w:rsidRDefault="000D51FA" w:rsidP="00D339D3">
      <w:pPr>
        <w:pStyle w:val="ListParagraph"/>
        <w:numPr>
          <w:ilvl w:val="0"/>
          <w:numId w:val="5"/>
        </w:numPr>
        <w:spacing w:line="480" w:lineRule="auto"/>
        <w:rPr>
          <w:rFonts w:ascii="Times New Roman" w:eastAsia="Times New Roman" w:hAnsi="Times New Roman" w:cs="Times New Roman"/>
          <w:lang w:eastAsia="en-GB"/>
        </w:rPr>
      </w:pPr>
      <w:r w:rsidRPr="0048336D">
        <w:rPr>
          <w:rFonts w:ascii="Times New Roman" w:eastAsia="Times New Roman" w:hAnsi="Times New Roman" w:cs="Times New Roman"/>
          <w:lang w:eastAsia="en-GB"/>
        </w:rPr>
        <w:t xml:space="preserve">Adelman, C., Jenkins, D. and </w:t>
      </w:r>
      <w:proofErr w:type="spellStart"/>
      <w:r w:rsidRPr="0048336D">
        <w:rPr>
          <w:rFonts w:ascii="Times New Roman" w:eastAsia="Times New Roman" w:hAnsi="Times New Roman" w:cs="Times New Roman"/>
          <w:lang w:eastAsia="en-GB"/>
        </w:rPr>
        <w:t>Kemmis</w:t>
      </w:r>
      <w:proofErr w:type="spellEnd"/>
      <w:r w:rsidRPr="0048336D">
        <w:rPr>
          <w:rFonts w:ascii="Times New Roman" w:eastAsia="Times New Roman" w:hAnsi="Times New Roman" w:cs="Times New Roman"/>
          <w:lang w:eastAsia="en-GB"/>
        </w:rPr>
        <w:t xml:space="preserve">, S. (1984) ‘Rethinking Case Study’, in Bell, J. </w:t>
      </w:r>
      <w:r w:rsidRPr="0048336D">
        <w:rPr>
          <w:rFonts w:ascii="Times New Roman" w:eastAsia="Times New Roman" w:hAnsi="Times New Roman" w:cs="Times New Roman"/>
          <w:i/>
          <w:iCs/>
          <w:lang w:eastAsia="en-GB"/>
        </w:rPr>
        <w:t xml:space="preserve">et al. </w:t>
      </w:r>
      <w:r w:rsidRPr="0048336D">
        <w:rPr>
          <w:rFonts w:ascii="Times New Roman" w:eastAsia="Times New Roman" w:hAnsi="Times New Roman" w:cs="Times New Roman"/>
          <w:lang w:eastAsia="en-GB"/>
        </w:rPr>
        <w:t xml:space="preserve">(eds.) </w:t>
      </w:r>
      <w:r w:rsidRPr="0048336D">
        <w:rPr>
          <w:rFonts w:ascii="Times New Roman" w:eastAsia="Times New Roman" w:hAnsi="Times New Roman" w:cs="Times New Roman"/>
          <w:i/>
          <w:iCs/>
          <w:lang w:eastAsia="en-GB"/>
        </w:rPr>
        <w:t xml:space="preserve">Conducting Small-Scale Investigations in Educational Management. </w:t>
      </w:r>
      <w:r w:rsidRPr="0048336D">
        <w:rPr>
          <w:rFonts w:ascii="Times New Roman" w:eastAsia="Times New Roman" w:hAnsi="Times New Roman" w:cs="Times New Roman"/>
          <w:lang w:eastAsia="en-GB"/>
        </w:rPr>
        <w:t>London: Harper &amp; Row ltd.</w:t>
      </w:r>
    </w:p>
    <w:p w14:paraId="40DED02E" w14:textId="77777777" w:rsidR="000D51FA" w:rsidRPr="0048336D" w:rsidRDefault="000D51FA" w:rsidP="00D339D3">
      <w:pPr>
        <w:spacing w:line="480" w:lineRule="auto"/>
        <w:rPr>
          <w:rFonts w:ascii="Times New Roman" w:hAnsi="Times New Roman" w:cs="Times New Roman"/>
        </w:rPr>
      </w:pPr>
    </w:p>
    <w:p w14:paraId="3EE55B23" w14:textId="77777777" w:rsidR="000D51FA" w:rsidRPr="0048336D" w:rsidRDefault="000D51FA" w:rsidP="00D339D3">
      <w:pPr>
        <w:pStyle w:val="ListParagraph"/>
        <w:numPr>
          <w:ilvl w:val="0"/>
          <w:numId w:val="4"/>
        </w:numPr>
        <w:spacing w:line="480" w:lineRule="auto"/>
        <w:rPr>
          <w:rFonts w:ascii="Times New Roman" w:hAnsi="Times New Roman" w:cs="Times New Roman"/>
        </w:rPr>
      </w:pPr>
      <w:r w:rsidRPr="0048336D">
        <w:rPr>
          <w:rFonts w:ascii="Times New Roman" w:hAnsi="Times New Roman" w:cs="Times New Roman"/>
        </w:rPr>
        <w:t xml:space="preserve">Ashton, K. </w:t>
      </w:r>
      <w:r w:rsidRPr="0048336D">
        <w:rPr>
          <w:rFonts w:ascii="Times New Roman" w:hAnsi="Times New Roman" w:cs="Times New Roman"/>
          <w:i/>
          <w:iCs/>
        </w:rPr>
        <w:t xml:space="preserve">at al. </w:t>
      </w:r>
      <w:r w:rsidRPr="0048336D">
        <w:rPr>
          <w:rFonts w:ascii="Times New Roman" w:hAnsi="Times New Roman" w:cs="Times New Roman"/>
        </w:rPr>
        <w:t xml:space="preserve">(2016) </w:t>
      </w:r>
      <w:r w:rsidRPr="0048336D">
        <w:rPr>
          <w:rFonts w:ascii="Times New Roman" w:hAnsi="Times New Roman" w:cs="Times New Roman"/>
          <w:i/>
          <w:iCs/>
        </w:rPr>
        <w:t xml:space="preserve">Adverse Childhood Experiences and their association with chronic disease and health service use in the welsh adult population, </w:t>
      </w:r>
      <w:r w:rsidRPr="0048336D">
        <w:rPr>
          <w:rFonts w:ascii="Times New Roman" w:hAnsi="Times New Roman" w:cs="Times New Roman"/>
        </w:rPr>
        <w:t>Cardiff:</w:t>
      </w:r>
      <w:r w:rsidRPr="0048336D">
        <w:rPr>
          <w:rFonts w:ascii="Times New Roman" w:hAnsi="Times New Roman" w:cs="Times New Roman"/>
          <w:i/>
          <w:iCs/>
        </w:rPr>
        <w:t xml:space="preserve"> </w:t>
      </w:r>
      <w:r w:rsidRPr="0048336D">
        <w:rPr>
          <w:rFonts w:ascii="Times New Roman" w:hAnsi="Times New Roman" w:cs="Times New Roman"/>
        </w:rPr>
        <w:t>Public Health Wales NHS Trust.</w:t>
      </w:r>
    </w:p>
    <w:p w14:paraId="7FE6332A" w14:textId="77777777" w:rsidR="000D51FA" w:rsidRPr="0048336D" w:rsidRDefault="000D51FA" w:rsidP="00D339D3">
      <w:pPr>
        <w:spacing w:line="480" w:lineRule="auto"/>
        <w:rPr>
          <w:rFonts w:ascii="Times New Roman" w:hAnsi="Times New Roman" w:cs="Times New Roman"/>
          <w:u w:val="single"/>
        </w:rPr>
      </w:pPr>
    </w:p>
    <w:p w14:paraId="3D45D036" w14:textId="77777777" w:rsidR="000D51FA" w:rsidRPr="0048336D" w:rsidRDefault="000D51FA" w:rsidP="00D339D3">
      <w:pPr>
        <w:pStyle w:val="ListParagraph"/>
        <w:numPr>
          <w:ilvl w:val="0"/>
          <w:numId w:val="4"/>
        </w:numPr>
        <w:spacing w:line="480" w:lineRule="auto"/>
        <w:rPr>
          <w:rFonts w:ascii="Times New Roman" w:hAnsi="Times New Roman" w:cs="Times New Roman"/>
          <w:u w:val="single"/>
        </w:rPr>
      </w:pPr>
      <w:r w:rsidRPr="0048336D">
        <w:rPr>
          <w:rFonts w:ascii="Times New Roman" w:hAnsi="Times New Roman" w:cs="Times New Roman"/>
        </w:rPr>
        <w:t xml:space="preserve">BBC News Wales. (2020) ‘Coronavirus: Jobless claimant count in Wales nearly doubles’, </w:t>
      </w:r>
      <w:r w:rsidRPr="0048336D">
        <w:rPr>
          <w:rFonts w:ascii="Times New Roman" w:hAnsi="Times New Roman" w:cs="Times New Roman"/>
          <w:i/>
          <w:iCs/>
        </w:rPr>
        <w:t>BBC News Wales</w:t>
      </w:r>
      <w:r w:rsidRPr="0048336D">
        <w:rPr>
          <w:rFonts w:ascii="Times New Roman" w:hAnsi="Times New Roman" w:cs="Times New Roman"/>
        </w:rPr>
        <w:t>, 19</w:t>
      </w:r>
      <w:r w:rsidRPr="0048336D">
        <w:rPr>
          <w:rFonts w:ascii="Times New Roman" w:hAnsi="Times New Roman" w:cs="Times New Roman"/>
          <w:vertAlign w:val="superscript"/>
        </w:rPr>
        <w:t>th</w:t>
      </w:r>
      <w:r w:rsidRPr="0048336D">
        <w:rPr>
          <w:rFonts w:ascii="Times New Roman" w:hAnsi="Times New Roman" w:cs="Times New Roman"/>
        </w:rPr>
        <w:t xml:space="preserve"> May. Available at: </w:t>
      </w:r>
      <w:hyperlink r:id="rId7" w:history="1">
        <w:r w:rsidRPr="0048336D">
          <w:rPr>
            <w:rStyle w:val="Hyperlink"/>
            <w:rFonts w:ascii="Times New Roman" w:hAnsi="Times New Roman" w:cs="Times New Roman"/>
          </w:rPr>
          <w:t>https://www.bbc.co.uk/news/uk-wales-52722019</w:t>
        </w:r>
      </w:hyperlink>
      <w:r w:rsidRPr="0048336D">
        <w:rPr>
          <w:rFonts w:ascii="Times New Roman" w:hAnsi="Times New Roman" w:cs="Times New Roman"/>
        </w:rPr>
        <w:t xml:space="preserve"> (Accessed: 21 October 2020).</w:t>
      </w:r>
    </w:p>
    <w:p w14:paraId="3A518E7F" w14:textId="77777777" w:rsidR="000D51FA" w:rsidRPr="0048336D" w:rsidRDefault="000D51FA" w:rsidP="00D339D3">
      <w:pPr>
        <w:pStyle w:val="ListParagraph"/>
        <w:spacing w:line="480" w:lineRule="auto"/>
        <w:rPr>
          <w:rFonts w:ascii="Times New Roman" w:hAnsi="Times New Roman" w:cs="Times New Roman"/>
          <w:u w:val="single"/>
        </w:rPr>
      </w:pPr>
    </w:p>
    <w:p w14:paraId="65D460AC" w14:textId="77777777" w:rsidR="000D51FA" w:rsidRPr="0048336D" w:rsidRDefault="000D51FA" w:rsidP="00D339D3">
      <w:pPr>
        <w:pStyle w:val="ListParagraph"/>
        <w:numPr>
          <w:ilvl w:val="0"/>
          <w:numId w:val="4"/>
        </w:numPr>
        <w:spacing w:line="480" w:lineRule="auto"/>
        <w:rPr>
          <w:rFonts w:ascii="Times New Roman" w:hAnsi="Times New Roman" w:cs="Times New Roman"/>
          <w:u w:val="single"/>
        </w:rPr>
      </w:pPr>
      <w:r w:rsidRPr="0048336D">
        <w:rPr>
          <w:rFonts w:ascii="Times New Roman" w:hAnsi="Times New Roman" w:cs="Times New Roman"/>
        </w:rPr>
        <w:t xml:space="preserve">Belle, L, J. (2017) ‘Factors that Influence Student Behaviour in Secondary Schools’, </w:t>
      </w:r>
      <w:r w:rsidRPr="0048336D">
        <w:rPr>
          <w:rFonts w:ascii="Times New Roman" w:hAnsi="Times New Roman" w:cs="Times New Roman"/>
          <w:i/>
          <w:iCs/>
        </w:rPr>
        <w:t xml:space="preserve">European Journal of Educational and Development Psychology, </w:t>
      </w:r>
      <w:r w:rsidRPr="0048336D">
        <w:rPr>
          <w:rFonts w:ascii="Times New Roman" w:hAnsi="Times New Roman" w:cs="Times New Roman"/>
        </w:rPr>
        <w:t xml:space="preserve">5(5), pp.27-36. Available at: </w:t>
      </w:r>
      <w:hyperlink r:id="rId8" w:history="1">
        <w:r w:rsidRPr="0048336D">
          <w:rPr>
            <w:rStyle w:val="Hyperlink"/>
            <w:rFonts w:ascii="Times New Roman" w:hAnsi="Times New Roman" w:cs="Times New Roman"/>
          </w:rPr>
          <w:t>http://www.eajournals.org/wp-content/uploads/Factors-That-Influence-Student-Behaviour-in-Secondary-Schools.pdf</w:t>
        </w:r>
      </w:hyperlink>
      <w:r w:rsidRPr="0048336D">
        <w:rPr>
          <w:rFonts w:ascii="Times New Roman" w:hAnsi="Times New Roman" w:cs="Times New Roman"/>
        </w:rPr>
        <w:t xml:space="preserve"> (Accessed: 20 October 2020).</w:t>
      </w:r>
    </w:p>
    <w:p w14:paraId="1F8D8BB7" w14:textId="77777777" w:rsidR="000D51FA" w:rsidRPr="0048336D" w:rsidRDefault="000D51FA" w:rsidP="00D339D3">
      <w:pPr>
        <w:spacing w:line="480" w:lineRule="auto"/>
        <w:rPr>
          <w:rFonts w:ascii="Times New Roman" w:hAnsi="Times New Roman" w:cs="Times New Roman"/>
          <w:u w:val="single"/>
        </w:rPr>
      </w:pPr>
    </w:p>
    <w:p w14:paraId="1435AE2B" w14:textId="77777777" w:rsidR="000D51FA" w:rsidRPr="0048336D" w:rsidRDefault="000D51FA" w:rsidP="00D339D3">
      <w:pPr>
        <w:pStyle w:val="ListParagraph"/>
        <w:numPr>
          <w:ilvl w:val="0"/>
          <w:numId w:val="4"/>
        </w:numPr>
        <w:spacing w:line="480" w:lineRule="auto"/>
        <w:rPr>
          <w:rFonts w:ascii="Times New Roman" w:hAnsi="Times New Roman" w:cs="Times New Roman"/>
          <w:u w:val="single"/>
        </w:rPr>
      </w:pPr>
      <w:r w:rsidRPr="0048336D">
        <w:rPr>
          <w:rFonts w:ascii="Times New Roman" w:hAnsi="Times New Roman" w:cs="Times New Roman"/>
        </w:rPr>
        <w:t xml:space="preserve">Bennett, T. (2020) </w:t>
      </w:r>
      <w:r w:rsidRPr="0048336D">
        <w:rPr>
          <w:rFonts w:ascii="Times New Roman" w:hAnsi="Times New Roman" w:cs="Times New Roman"/>
          <w:i/>
          <w:iCs/>
        </w:rPr>
        <w:t xml:space="preserve">Running the Room: The Teacher’s Guide to Behaviour, </w:t>
      </w:r>
      <w:r w:rsidRPr="0048336D">
        <w:rPr>
          <w:rFonts w:ascii="Times New Roman" w:hAnsi="Times New Roman" w:cs="Times New Roman"/>
        </w:rPr>
        <w:t>Woodbridge: John Catt Educational Ltd.</w:t>
      </w:r>
    </w:p>
    <w:p w14:paraId="6A67746C" w14:textId="77777777" w:rsidR="000D51FA" w:rsidRPr="0048336D" w:rsidRDefault="000D51FA" w:rsidP="00D339D3">
      <w:pPr>
        <w:spacing w:line="480" w:lineRule="auto"/>
        <w:rPr>
          <w:rFonts w:ascii="Times New Roman" w:hAnsi="Times New Roman" w:cs="Times New Roman"/>
          <w:u w:val="single"/>
        </w:rPr>
      </w:pPr>
    </w:p>
    <w:p w14:paraId="1DEA340B" w14:textId="77777777" w:rsidR="000D51FA" w:rsidRPr="0048336D" w:rsidRDefault="000D51FA" w:rsidP="00D339D3">
      <w:pPr>
        <w:pStyle w:val="ListParagraph"/>
        <w:numPr>
          <w:ilvl w:val="0"/>
          <w:numId w:val="4"/>
        </w:numPr>
        <w:spacing w:line="480" w:lineRule="auto"/>
        <w:rPr>
          <w:rFonts w:ascii="Times New Roman" w:hAnsi="Times New Roman" w:cs="Times New Roman"/>
          <w:color w:val="000000" w:themeColor="text1"/>
          <w:shd w:val="clear" w:color="auto" w:fill="FFFFFF"/>
        </w:rPr>
      </w:pPr>
      <w:r w:rsidRPr="0048336D">
        <w:rPr>
          <w:rFonts w:ascii="Times New Roman" w:hAnsi="Times New Roman" w:cs="Times New Roman"/>
          <w:color w:val="000000" w:themeColor="text1"/>
          <w:shd w:val="clear" w:color="auto" w:fill="FFFFFF"/>
        </w:rPr>
        <w:t>British Educational Research Association (BERA). (2018) </w:t>
      </w:r>
      <w:r w:rsidRPr="0048336D">
        <w:rPr>
          <w:rStyle w:val="Emphasis"/>
          <w:rFonts w:ascii="Times New Roman" w:hAnsi="Times New Roman" w:cs="Times New Roman"/>
          <w:color w:val="000000" w:themeColor="text1"/>
        </w:rPr>
        <w:t>Ethical guidelines for educational research</w:t>
      </w:r>
      <w:r w:rsidRPr="0048336D">
        <w:rPr>
          <w:rFonts w:ascii="Times New Roman" w:hAnsi="Times New Roman" w:cs="Times New Roman"/>
          <w:color w:val="000000" w:themeColor="text1"/>
          <w:shd w:val="clear" w:color="auto" w:fill="FFFFFF"/>
        </w:rPr>
        <w:t xml:space="preserve">. 4th </w:t>
      </w:r>
      <w:proofErr w:type="spellStart"/>
      <w:r w:rsidRPr="0048336D">
        <w:rPr>
          <w:rFonts w:ascii="Times New Roman" w:hAnsi="Times New Roman" w:cs="Times New Roman"/>
          <w:color w:val="000000" w:themeColor="text1"/>
          <w:shd w:val="clear" w:color="auto" w:fill="FFFFFF"/>
        </w:rPr>
        <w:t>edn</w:t>
      </w:r>
      <w:proofErr w:type="spellEnd"/>
      <w:r w:rsidRPr="0048336D">
        <w:rPr>
          <w:rFonts w:ascii="Times New Roman" w:hAnsi="Times New Roman" w:cs="Times New Roman"/>
          <w:color w:val="000000" w:themeColor="text1"/>
          <w:shd w:val="clear" w:color="auto" w:fill="FFFFFF"/>
        </w:rPr>
        <w:t>. Available at: </w:t>
      </w:r>
      <w:hyperlink r:id="rId9" w:history="1">
        <w:r w:rsidRPr="0048336D">
          <w:rPr>
            <w:rStyle w:val="Hyperlink"/>
            <w:rFonts w:ascii="Times New Roman" w:hAnsi="Times New Roman" w:cs="Times New Roman"/>
            <w:color w:val="000000" w:themeColor="text1"/>
          </w:rPr>
          <w:t>https://www.bera.ac.uk/researchers-resources/publications/ethical-guidelines-for-educational-research-2018</w:t>
        </w:r>
      </w:hyperlink>
      <w:r w:rsidRPr="0048336D">
        <w:rPr>
          <w:rFonts w:ascii="Times New Roman" w:hAnsi="Times New Roman" w:cs="Times New Roman"/>
          <w:color w:val="000000" w:themeColor="text1"/>
          <w:shd w:val="clear" w:color="auto" w:fill="FFFFFF"/>
        </w:rPr>
        <w:t> (Accessed: 09 October 2020).</w:t>
      </w:r>
    </w:p>
    <w:p w14:paraId="3CDB578C" w14:textId="77777777" w:rsidR="000D51FA" w:rsidRPr="0048336D" w:rsidRDefault="000D51FA" w:rsidP="00D339D3">
      <w:pPr>
        <w:pStyle w:val="ListParagraph"/>
        <w:spacing w:line="480" w:lineRule="auto"/>
        <w:rPr>
          <w:rFonts w:ascii="Times New Roman" w:hAnsi="Times New Roman" w:cs="Times New Roman"/>
          <w:color w:val="000000" w:themeColor="text1"/>
          <w:shd w:val="clear" w:color="auto" w:fill="FFFFFF"/>
        </w:rPr>
      </w:pPr>
    </w:p>
    <w:p w14:paraId="45BA6FA0" w14:textId="77777777" w:rsidR="000D51FA" w:rsidRPr="0048336D" w:rsidRDefault="000D51FA" w:rsidP="00D339D3">
      <w:pPr>
        <w:pStyle w:val="ListParagraph"/>
        <w:numPr>
          <w:ilvl w:val="0"/>
          <w:numId w:val="4"/>
        </w:numPr>
        <w:spacing w:line="480" w:lineRule="auto"/>
        <w:rPr>
          <w:rFonts w:ascii="Times New Roman" w:hAnsi="Times New Roman" w:cs="Times New Roman"/>
          <w:color w:val="000000" w:themeColor="text1"/>
          <w:shd w:val="clear" w:color="auto" w:fill="FFFFFF"/>
        </w:rPr>
      </w:pPr>
      <w:proofErr w:type="spellStart"/>
      <w:r w:rsidRPr="0048336D">
        <w:rPr>
          <w:rFonts w:ascii="Times New Roman" w:hAnsi="Times New Roman" w:cs="Times New Roman"/>
          <w:color w:val="000000" w:themeColor="text1"/>
          <w:shd w:val="clear" w:color="auto" w:fill="FFFFFF"/>
        </w:rPr>
        <w:t>Brofenbrenner</w:t>
      </w:r>
      <w:proofErr w:type="spellEnd"/>
      <w:r w:rsidRPr="0048336D">
        <w:rPr>
          <w:rFonts w:ascii="Times New Roman" w:hAnsi="Times New Roman" w:cs="Times New Roman"/>
          <w:color w:val="000000" w:themeColor="text1"/>
          <w:shd w:val="clear" w:color="auto" w:fill="FFFFFF"/>
        </w:rPr>
        <w:t xml:space="preserve">, U. (1979) </w:t>
      </w:r>
      <w:r w:rsidRPr="0048336D">
        <w:rPr>
          <w:rFonts w:ascii="Times New Roman" w:hAnsi="Times New Roman" w:cs="Times New Roman"/>
          <w:i/>
          <w:iCs/>
          <w:color w:val="000000" w:themeColor="text1"/>
          <w:shd w:val="clear" w:color="auto" w:fill="FFFFFF"/>
        </w:rPr>
        <w:t xml:space="preserve">The Ecology of Human Development: Experiments of Nature Design, </w:t>
      </w:r>
      <w:r w:rsidRPr="0048336D">
        <w:rPr>
          <w:rFonts w:ascii="Times New Roman" w:hAnsi="Times New Roman" w:cs="Times New Roman"/>
          <w:color w:val="000000" w:themeColor="text1"/>
          <w:shd w:val="clear" w:color="auto" w:fill="FFFFFF"/>
        </w:rPr>
        <w:t>Cambridge, Massachusetts; London, England: Harvard University Press.</w:t>
      </w:r>
    </w:p>
    <w:p w14:paraId="1C5917D5" w14:textId="77777777" w:rsidR="000D51FA" w:rsidRPr="0048336D" w:rsidRDefault="000D51FA" w:rsidP="00D339D3">
      <w:pPr>
        <w:pStyle w:val="ListParagraph"/>
        <w:spacing w:line="480" w:lineRule="auto"/>
        <w:rPr>
          <w:rFonts w:ascii="Times New Roman" w:hAnsi="Times New Roman" w:cs="Times New Roman"/>
          <w:color w:val="000000" w:themeColor="text1"/>
          <w:shd w:val="clear" w:color="auto" w:fill="FFFFFF"/>
        </w:rPr>
      </w:pPr>
    </w:p>
    <w:p w14:paraId="20F3FD87" w14:textId="77777777" w:rsidR="000D51FA" w:rsidRPr="0048336D" w:rsidRDefault="000D51FA" w:rsidP="00D339D3">
      <w:pPr>
        <w:pStyle w:val="ListParagraph"/>
        <w:numPr>
          <w:ilvl w:val="0"/>
          <w:numId w:val="4"/>
        </w:numPr>
        <w:spacing w:line="480" w:lineRule="auto"/>
        <w:rPr>
          <w:rFonts w:ascii="Times New Roman" w:hAnsi="Times New Roman" w:cs="Times New Roman"/>
        </w:rPr>
      </w:pPr>
      <w:r w:rsidRPr="0048336D">
        <w:rPr>
          <w:rFonts w:ascii="Times New Roman" w:hAnsi="Times New Roman" w:cs="Times New Roman"/>
          <w:color w:val="000000" w:themeColor="text1"/>
          <w:shd w:val="clear" w:color="auto" w:fill="FFFFFF"/>
        </w:rPr>
        <w:t xml:space="preserve">Brookfield, S. (1998) ‘Critically Reflective Practice’, </w:t>
      </w:r>
      <w:r w:rsidRPr="0048336D">
        <w:rPr>
          <w:rFonts w:ascii="Times New Roman" w:hAnsi="Times New Roman" w:cs="Times New Roman"/>
          <w:i/>
          <w:iCs/>
          <w:color w:val="000000" w:themeColor="text1"/>
          <w:shd w:val="clear" w:color="auto" w:fill="FFFFFF"/>
        </w:rPr>
        <w:t xml:space="preserve">The Journal of Continuing Education in the Health Professions, </w:t>
      </w:r>
      <w:r w:rsidRPr="0048336D">
        <w:rPr>
          <w:rFonts w:ascii="Times New Roman" w:hAnsi="Times New Roman" w:cs="Times New Roman"/>
          <w:color w:val="000000" w:themeColor="text1"/>
          <w:shd w:val="clear" w:color="auto" w:fill="FFFFFF"/>
        </w:rPr>
        <w:t xml:space="preserve">18, pp. 197-205. DOI: </w:t>
      </w:r>
      <w:hyperlink r:id="rId10" w:history="1">
        <w:r w:rsidRPr="0048336D">
          <w:rPr>
            <w:rFonts w:ascii="Times New Roman" w:hAnsi="Times New Roman" w:cs="Times New Roman"/>
            <w:color w:val="000000" w:themeColor="text1"/>
            <w:u w:val="single"/>
          </w:rPr>
          <w:t>10.1002/chp.1340180402</w:t>
        </w:r>
      </w:hyperlink>
    </w:p>
    <w:p w14:paraId="4B51F1E5" w14:textId="77777777" w:rsidR="000D51FA" w:rsidRPr="0048336D" w:rsidRDefault="000D51FA" w:rsidP="00D339D3">
      <w:pPr>
        <w:pStyle w:val="ListParagraph"/>
        <w:spacing w:line="480" w:lineRule="auto"/>
        <w:rPr>
          <w:rFonts w:ascii="Times New Roman" w:hAnsi="Times New Roman" w:cs="Times New Roman"/>
          <w:color w:val="000000" w:themeColor="text1"/>
          <w:shd w:val="clear" w:color="auto" w:fill="FFFFFF"/>
        </w:rPr>
      </w:pPr>
    </w:p>
    <w:p w14:paraId="21B9AD78" w14:textId="77777777" w:rsidR="000D51FA" w:rsidRPr="0048336D" w:rsidRDefault="000D51FA" w:rsidP="00D339D3">
      <w:pPr>
        <w:pStyle w:val="ListParagraph"/>
        <w:numPr>
          <w:ilvl w:val="0"/>
          <w:numId w:val="4"/>
        </w:numPr>
        <w:spacing w:line="480" w:lineRule="auto"/>
        <w:rPr>
          <w:rFonts w:ascii="Times New Roman" w:hAnsi="Times New Roman" w:cs="Times New Roman"/>
          <w:color w:val="000000" w:themeColor="text1"/>
          <w:shd w:val="clear" w:color="auto" w:fill="FFFFFF"/>
        </w:rPr>
      </w:pPr>
      <w:r w:rsidRPr="0048336D">
        <w:rPr>
          <w:rFonts w:ascii="Times New Roman" w:hAnsi="Times New Roman" w:cs="Times New Roman"/>
          <w:color w:val="000000" w:themeColor="text1"/>
          <w:shd w:val="clear" w:color="auto" w:fill="FFFFFF"/>
        </w:rPr>
        <w:t xml:space="preserve">Buttle UK, (2019) </w:t>
      </w:r>
      <w:r w:rsidRPr="0048336D">
        <w:rPr>
          <w:rFonts w:ascii="Times New Roman" w:hAnsi="Times New Roman" w:cs="Times New Roman"/>
          <w:i/>
          <w:iCs/>
          <w:color w:val="000000" w:themeColor="text1"/>
          <w:shd w:val="clear" w:color="auto" w:fill="FFFFFF"/>
        </w:rPr>
        <w:t xml:space="preserve">What it is really like for Children growing up in poverty in the UK in 2019 – Part 1, </w:t>
      </w:r>
      <w:r w:rsidRPr="0048336D">
        <w:rPr>
          <w:rFonts w:ascii="Times New Roman" w:hAnsi="Times New Roman" w:cs="Times New Roman"/>
          <w:color w:val="000000" w:themeColor="text1"/>
          <w:shd w:val="clear" w:color="auto" w:fill="FFFFFF"/>
        </w:rPr>
        <w:t>London: Buttle UK Research.</w:t>
      </w:r>
    </w:p>
    <w:p w14:paraId="6B408ED0" w14:textId="77777777" w:rsidR="000D51FA" w:rsidRPr="0048336D" w:rsidRDefault="000D51FA" w:rsidP="00D339D3">
      <w:pPr>
        <w:pStyle w:val="ListParagraph"/>
        <w:spacing w:line="480" w:lineRule="auto"/>
        <w:rPr>
          <w:rFonts w:ascii="Times New Roman" w:hAnsi="Times New Roman" w:cs="Times New Roman"/>
          <w:color w:val="000000" w:themeColor="text1"/>
          <w:shd w:val="clear" w:color="auto" w:fill="FFFFFF"/>
        </w:rPr>
      </w:pPr>
    </w:p>
    <w:p w14:paraId="26B3A093" w14:textId="77777777" w:rsidR="000D51FA" w:rsidRPr="0048336D" w:rsidRDefault="000D51FA" w:rsidP="00D339D3">
      <w:pPr>
        <w:pStyle w:val="ListParagraph"/>
        <w:numPr>
          <w:ilvl w:val="0"/>
          <w:numId w:val="4"/>
        </w:numPr>
        <w:spacing w:line="480" w:lineRule="auto"/>
        <w:rPr>
          <w:rFonts w:ascii="Times New Roman" w:hAnsi="Times New Roman" w:cs="Times New Roman"/>
          <w:color w:val="000000" w:themeColor="text1"/>
          <w:shd w:val="clear" w:color="auto" w:fill="FFFFFF"/>
        </w:rPr>
      </w:pPr>
      <w:r w:rsidRPr="0048336D">
        <w:rPr>
          <w:rFonts w:ascii="Times New Roman" w:hAnsi="Times New Roman" w:cs="Times New Roman"/>
          <w:color w:val="000000" w:themeColor="text1"/>
          <w:shd w:val="clear" w:color="auto" w:fill="FFFFFF"/>
        </w:rPr>
        <w:t xml:space="preserve">Case, R. (2016) </w:t>
      </w:r>
      <w:r w:rsidRPr="0048336D">
        <w:rPr>
          <w:rFonts w:ascii="Times New Roman" w:hAnsi="Times New Roman" w:cs="Times New Roman"/>
          <w:i/>
          <w:iCs/>
          <w:color w:val="000000" w:themeColor="text1"/>
          <w:shd w:val="clear" w:color="auto" w:fill="FFFFFF"/>
        </w:rPr>
        <w:t>Growing up in Poverty Detrimental to Children’s Friendships and Family Life</w:t>
      </w:r>
      <w:r w:rsidRPr="0048336D">
        <w:rPr>
          <w:rFonts w:ascii="Times New Roman" w:hAnsi="Times New Roman" w:cs="Times New Roman"/>
          <w:color w:val="000000" w:themeColor="text1"/>
          <w:shd w:val="clear" w:color="auto" w:fill="FFFFFF"/>
        </w:rPr>
        <w:t xml:space="preserve">, Available at: </w:t>
      </w:r>
      <w:hyperlink r:id="rId11" w:history="1">
        <w:r w:rsidRPr="0048336D">
          <w:rPr>
            <w:rStyle w:val="Hyperlink"/>
            <w:rFonts w:ascii="Times New Roman" w:hAnsi="Times New Roman" w:cs="Times New Roman"/>
            <w:shd w:val="clear" w:color="auto" w:fill="FFFFFF"/>
          </w:rPr>
          <w:t>https://www.jrf.org.uk/press/growing-poverty-detrimental-children’s-friendships-and-family-life</w:t>
        </w:r>
      </w:hyperlink>
      <w:r w:rsidRPr="0048336D">
        <w:rPr>
          <w:rFonts w:ascii="Times New Roman" w:hAnsi="Times New Roman" w:cs="Times New Roman"/>
          <w:color w:val="000000" w:themeColor="text1"/>
          <w:shd w:val="clear" w:color="auto" w:fill="FFFFFF"/>
        </w:rPr>
        <w:t xml:space="preserve"> (Accessed: 09 October 2020).</w:t>
      </w:r>
    </w:p>
    <w:p w14:paraId="5423E72A" w14:textId="77777777" w:rsidR="000D51FA" w:rsidRPr="0048336D" w:rsidRDefault="000D51FA" w:rsidP="00D339D3">
      <w:pPr>
        <w:spacing w:line="480" w:lineRule="auto"/>
        <w:rPr>
          <w:rFonts w:ascii="Times New Roman" w:hAnsi="Times New Roman" w:cs="Times New Roman"/>
          <w:color w:val="000000" w:themeColor="text1"/>
          <w:shd w:val="clear" w:color="auto" w:fill="FFFFFF"/>
        </w:rPr>
      </w:pPr>
    </w:p>
    <w:p w14:paraId="00682634" w14:textId="77777777" w:rsidR="000D51FA" w:rsidRPr="0048336D" w:rsidRDefault="000D51FA" w:rsidP="00D339D3">
      <w:pPr>
        <w:pStyle w:val="ListParagraph"/>
        <w:numPr>
          <w:ilvl w:val="0"/>
          <w:numId w:val="4"/>
        </w:numPr>
        <w:spacing w:line="480" w:lineRule="auto"/>
        <w:rPr>
          <w:rFonts w:ascii="Times New Roman" w:hAnsi="Times New Roman" w:cs="Times New Roman"/>
        </w:rPr>
      </w:pPr>
      <w:r w:rsidRPr="0048336D">
        <w:rPr>
          <w:rFonts w:ascii="Times New Roman" w:eastAsia="Times New Roman" w:hAnsi="Times New Roman" w:cs="Times New Roman"/>
          <w:color w:val="000000" w:themeColor="text1"/>
          <w:shd w:val="clear" w:color="auto" w:fill="FFFFFF"/>
          <w:lang w:eastAsia="en-GB"/>
        </w:rPr>
        <w:t>Choy, L, T. (2014) ‘The strengths and weaknesses of research methodology: Comparison and Complimentary between Qualitative and Quantitative Approaches’, </w:t>
      </w:r>
      <w:r w:rsidRPr="0048336D">
        <w:rPr>
          <w:rFonts w:ascii="Times New Roman" w:eastAsia="Times New Roman" w:hAnsi="Times New Roman" w:cs="Times New Roman"/>
          <w:i/>
          <w:iCs/>
          <w:color w:val="000000" w:themeColor="text1"/>
          <w:lang w:eastAsia="en-GB"/>
        </w:rPr>
        <w:t>IOSR Journal of Humanities and Social Science</w:t>
      </w:r>
      <w:r w:rsidRPr="0048336D">
        <w:rPr>
          <w:rFonts w:ascii="Times New Roman" w:eastAsia="Times New Roman" w:hAnsi="Times New Roman" w:cs="Times New Roman"/>
          <w:color w:val="000000" w:themeColor="text1"/>
          <w:shd w:val="clear" w:color="auto" w:fill="FFFFFF"/>
          <w:lang w:eastAsia="en-GB"/>
        </w:rPr>
        <w:t>, </w:t>
      </w:r>
      <w:r w:rsidRPr="0048336D">
        <w:rPr>
          <w:rFonts w:ascii="Times New Roman" w:eastAsia="Times New Roman" w:hAnsi="Times New Roman" w:cs="Times New Roman"/>
          <w:color w:val="000000" w:themeColor="text1"/>
          <w:lang w:eastAsia="en-GB"/>
        </w:rPr>
        <w:t>19</w:t>
      </w:r>
      <w:r w:rsidRPr="0048336D">
        <w:rPr>
          <w:rFonts w:ascii="Times New Roman" w:eastAsia="Times New Roman" w:hAnsi="Times New Roman" w:cs="Times New Roman"/>
          <w:color w:val="000000" w:themeColor="text1"/>
          <w:shd w:val="clear" w:color="auto" w:fill="FFFFFF"/>
          <w:lang w:eastAsia="en-GB"/>
        </w:rPr>
        <w:t xml:space="preserve">(4), pp.99-104. </w:t>
      </w:r>
      <w:r w:rsidRPr="0048336D">
        <w:rPr>
          <w:rFonts w:ascii="Times New Roman" w:hAnsi="Times New Roman" w:cs="Times New Roman"/>
          <w:color w:val="000000" w:themeColor="text1"/>
          <w:shd w:val="clear" w:color="auto" w:fill="FFFFFF"/>
        </w:rPr>
        <w:t>DOI:</w:t>
      </w:r>
      <w:r w:rsidRPr="0048336D">
        <w:rPr>
          <w:rStyle w:val="apple-converted-space"/>
          <w:rFonts w:ascii="Times New Roman" w:hAnsi="Times New Roman" w:cs="Times New Roman"/>
          <w:color w:val="000000" w:themeColor="text1"/>
          <w:shd w:val="clear" w:color="auto" w:fill="FFFFFF"/>
        </w:rPr>
        <w:t> </w:t>
      </w:r>
      <w:hyperlink r:id="rId12" w:tgtFrame="_blank" w:history="1">
        <w:r w:rsidRPr="0048336D">
          <w:rPr>
            <w:rStyle w:val="Hyperlink"/>
            <w:rFonts w:ascii="Times New Roman" w:hAnsi="Times New Roman" w:cs="Times New Roman"/>
            <w:color w:val="000000" w:themeColor="text1"/>
            <w:bdr w:val="none" w:sz="0" w:space="0" w:color="auto" w:frame="1"/>
          </w:rPr>
          <w:t>10.9790/0837-194399104</w:t>
        </w:r>
      </w:hyperlink>
    </w:p>
    <w:p w14:paraId="368E5A9B" w14:textId="77777777" w:rsidR="000D51FA" w:rsidRPr="0048336D" w:rsidRDefault="000D51FA" w:rsidP="00D339D3">
      <w:pPr>
        <w:pStyle w:val="ListParagraph"/>
        <w:spacing w:line="480" w:lineRule="auto"/>
        <w:rPr>
          <w:rFonts w:ascii="Times New Roman" w:eastAsia="Times New Roman" w:hAnsi="Times New Roman" w:cs="Times New Roman"/>
          <w:color w:val="000000" w:themeColor="text1"/>
          <w:lang w:eastAsia="en-GB"/>
        </w:rPr>
      </w:pPr>
    </w:p>
    <w:p w14:paraId="0E36AB41" w14:textId="77777777" w:rsidR="000D51FA" w:rsidRPr="0048336D" w:rsidRDefault="000D51FA" w:rsidP="00D339D3">
      <w:pPr>
        <w:pStyle w:val="ListParagraph"/>
        <w:numPr>
          <w:ilvl w:val="0"/>
          <w:numId w:val="4"/>
        </w:numPr>
        <w:spacing w:line="480" w:lineRule="auto"/>
        <w:rPr>
          <w:rFonts w:ascii="Times New Roman" w:eastAsia="Times New Roman" w:hAnsi="Times New Roman" w:cs="Times New Roman"/>
          <w:color w:val="000000" w:themeColor="text1"/>
          <w:lang w:eastAsia="en-GB"/>
        </w:rPr>
      </w:pPr>
      <w:r w:rsidRPr="0048336D">
        <w:rPr>
          <w:rFonts w:ascii="Times New Roman" w:eastAsia="Times New Roman" w:hAnsi="Times New Roman" w:cs="Times New Roman"/>
          <w:color w:val="000000" w:themeColor="text1"/>
          <w:shd w:val="clear" w:color="auto" w:fill="FFFFFF"/>
          <w:lang w:eastAsia="en-GB"/>
        </w:rPr>
        <w:t xml:space="preserve">Cohen, L.M. </w:t>
      </w:r>
      <w:r w:rsidRPr="0048336D">
        <w:rPr>
          <w:rFonts w:ascii="Times New Roman" w:eastAsia="Times New Roman" w:hAnsi="Times New Roman" w:cs="Times New Roman"/>
          <w:i/>
          <w:iCs/>
          <w:color w:val="000000" w:themeColor="text1"/>
          <w:shd w:val="clear" w:color="auto" w:fill="FFFFFF"/>
          <w:lang w:eastAsia="en-GB"/>
        </w:rPr>
        <w:t>et al</w:t>
      </w:r>
      <w:r w:rsidRPr="0048336D">
        <w:rPr>
          <w:rFonts w:ascii="Times New Roman" w:eastAsia="Times New Roman" w:hAnsi="Times New Roman" w:cs="Times New Roman"/>
          <w:color w:val="000000" w:themeColor="text1"/>
          <w:shd w:val="clear" w:color="auto" w:fill="FFFFFF"/>
          <w:lang w:eastAsia="en-GB"/>
        </w:rPr>
        <w:t>. (2011) </w:t>
      </w:r>
      <w:r w:rsidRPr="0048336D">
        <w:rPr>
          <w:rFonts w:ascii="Times New Roman" w:eastAsia="Times New Roman" w:hAnsi="Times New Roman" w:cs="Times New Roman"/>
          <w:i/>
          <w:iCs/>
          <w:color w:val="000000" w:themeColor="text1"/>
          <w:lang w:eastAsia="en-GB"/>
        </w:rPr>
        <w:t>Research methods in education.</w:t>
      </w:r>
      <w:r w:rsidRPr="0048336D">
        <w:rPr>
          <w:rFonts w:ascii="Times New Roman" w:eastAsia="Times New Roman" w:hAnsi="Times New Roman" w:cs="Times New Roman"/>
          <w:color w:val="000000" w:themeColor="text1"/>
          <w:shd w:val="clear" w:color="auto" w:fill="FFFFFF"/>
          <w:lang w:eastAsia="en-GB"/>
        </w:rPr>
        <w:t xml:space="preserve"> 7th </w:t>
      </w:r>
      <w:proofErr w:type="spellStart"/>
      <w:r w:rsidRPr="0048336D">
        <w:rPr>
          <w:rFonts w:ascii="Times New Roman" w:eastAsia="Times New Roman" w:hAnsi="Times New Roman" w:cs="Times New Roman"/>
          <w:color w:val="000000" w:themeColor="text1"/>
          <w:shd w:val="clear" w:color="auto" w:fill="FFFFFF"/>
          <w:lang w:eastAsia="en-GB"/>
        </w:rPr>
        <w:t>edn</w:t>
      </w:r>
      <w:proofErr w:type="spellEnd"/>
      <w:r w:rsidRPr="0048336D">
        <w:rPr>
          <w:rFonts w:ascii="Times New Roman" w:eastAsia="Times New Roman" w:hAnsi="Times New Roman" w:cs="Times New Roman"/>
          <w:color w:val="000000" w:themeColor="text1"/>
          <w:shd w:val="clear" w:color="auto" w:fill="FFFFFF"/>
          <w:lang w:eastAsia="en-GB"/>
        </w:rPr>
        <w:t>. London; New York: Routledge.</w:t>
      </w:r>
    </w:p>
    <w:p w14:paraId="62548E4A" w14:textId="77777777" w:rsidR="000D51FA" w:rsidRPr="0048336D" w:rsidRDefault="000D51FA" w:rsidP="00D339D3">
      <w:pPr>
        <w:pStyle w:val="ListParagraph"/>
        <w:spacing w:line="480" w:lineRule="auto"/>
        <w:rPr>
          <w:rFonts w:ascii="Times New Roman" w:eastAsia="Times New Roman" w:hAnsi="Times New Roman" w:cs="Times New Roman"/>
          <w:color w:val="000000" w:themeColor="text1"/>
          <w:lang w:eastAsia="en-GB"/>
        </w:rPr>
      </w:pPr>
    </w:p>
    <w:p w14:paraId="60E39721" w14:textId="77777777" w:rsidR="000D51FA" w:rsidRPr="0048336D" w:rsidRDefault="000D51FA" w:rsidP="00D339D3">
      <w:pPr>
        <w:pStyle w:val="ListParagraph"/>
        <w:numPr>
          <w:ilvl w:val="0"/>
          <w:numId w:val="4"/>
        </w:numPr>
        <w:spacing w:line="480" w:lineRule="auto"/>
        <w:rPr>
          <w:rFonts w:ascii="Times New Roman" w:eastAsia="Times New Roman" w:hAnsi="Times New Roman" w:cs="Times New Roman"/>
          <w:color w:val="000000" w:themeColor="text1"/>
          <w:lang w:eastAsia="en-GB"/>
        </w:rPr>
      </w:pPr>
      <w:r w:rsidRPr="0048336D">
        <w:rPr>
          <w:rFonts w:ascii="Times New Roman" w:eastAsia="Times New Roman" w:hAnsi="Times New Roman" w:cs="Times New Roman"/>
          <w:color w:val="000000" w:themeColor="text1"/>
          <w:shd w:val="clear" w:color="auto" w:fill="FFFFFF"/>
          <w:lang w:eastAsia="en-GB"/>
        </w:rPr>
        <w:lastRenderedPageBreak/>
        <w:t>Cooley, A. (2013) ‘Qualitative Research in Education: The Origins, Debates, and Politics of Creating Knowledge’, </w:t>
      </w:r>
      <w:r w:rsidRPr="0048336D">
        <w:rPr>
          <w:rFonts w:ascii="Times New Roman" w:eastAsia="Times New Roman" w:hAnsi="Times New Roman" w:cs="Times New Roman"/>
          <w:i/>
          <w:iCs/>
          <w:color w:val="000000" w:themeColor="text1"/>
          <w:lang w:eastAsia="en-GB"/>
        </w:rPr>
        <w:t>Educational studies (Ames)</w:t>
      </w:r>
      <w:r w:rsidRPr="0048336D">
        <w:rPr>
          <w:rFonts w:ascii="Times New Roman" w:eastAsia="Times New Roman" w:hAnsi="Times New Roman" w:cs="Times New Roman"/>
          <w:color w:val="000000" w:themeColor="text1"/>
          <w:shd w:val="clear" w:color="auto" w:fill="FFFFFF"/>
          <w:lang w:eastAsia="en-GB"/>
        </w:rPr>
        <w:t xml:space="preserve">, 49(3), pp.247–262. </w:t>
      </w:r>
      <w:r w:rsidRPr="0048336D">
        <w:rPr>
          <w:rFonts w:ascii="Times New Roman" w:eastAsia="Times New Roman" w:hAnsi="Times New Roman" w:cs="Times New Roman"/>
          <w:color w:val="000000" w:themeColor="text1"/>
          <w:lang w:eastAsia="en-GB"/>
        </w:rPr>
        <w:t>DOI: 10.1080/00131946.2013.783834.</w:t>
      </w:r>
    </w:p>
    <w:p w14:paraId="1629BC8F" w14:textId="77777777" w:rsidR="000D51FA" w:rsidRPr="0048336D" w:rsidRDefault="000D51FA" w:rsidP="00D339D3">
      <w:pPr>
        <w:spacing w:line="480" w:lineRule="auto"/>
        <w:rPr>
          <w:rFonts w:ascii="Times New Roman" w:hAnsi="Times New Roman" w:cs="Times New Roman"/>
          <w:color w:val="000000" w:themeColor="text1"/>
          <w:shd w:val="clear" w:color="auto" w:fill="FFFFFF"/>
        </w:rPr>
      </w:pPr>
    </w:p>
    <w:p w14:paraId="5A337F2F" w14:textId="77777777" w:rsidR="000D51FA" w:rsidRPr="0048336D" w:rsidRDefault="000D51FA" w:rsidP="00D339D3">
      <w:pPr>
        <w:pStyle w:val="ListParagraph"/>
        <w:numPr>
          <w:ilvl w:val="0"/>
          <w:numId w:val="4"/>
        </w:numPr>
        <w:spacing w:line="480" w:lineRule="auto"/>
        <w:rPr>
          <w:rFonts w:ascii="Times New Roman" w:eastAsia="Times New Roman" w:hAnsi="Times New Roman" w:cs="Times New Roman"/>
          <w:color w:val="000000" w:themeColor="text1"/>
          <w:lang w:eastAsia="en-GB"/>
        </w:rPr>
      </w:pPr>
      <w:r w:rsidRPr="0048336D">
        <w:rPr>
          <w:rFonts w:ascii="Times New Roman" w:eastAsia="Times New Roman" w:hAnsi="Times New Roman" w:cs="Times New Roman"/>
          <w:color w:val="000000" w:themeColor="text1"/>
          <w:shd w:val="clear" w:color="auto" w:fill="FFFFFF"/>
          <w:lang w:eastAsia="en-GB"/>
        </w:rPr>
        <w:t xml:space="preserve">Donaldson, G. (2015) </w:t>
      </w:r>
      <w:r w:rsidRPr="0048336D">
        <w:rPr>
          <w:rFonts w:ascii="Times New Roman" w:eastAsia="Times New Roman" w:hAnsi="Times New Roman" w:cs="Times New Roman"/>
          <w:i/>
          <w:iCs/>
          <w:color w:val="000000" w:themeColor="text1"/>
          <w:shd w:val="clear" w:color="auto" w:fill="FFFFFF"/>
          <w:lang w:eastAsia="en-GB"/>
        </w:rPr>
        <w:t>Successful futures: Independent Review of Curriculum and Assessment Arrangements in Wales</w:t>
      </w:r>
      <w:r w:rsidRPr="0048336D">
        <w:rPr>
          <w:rFonts w:ascii="Times New Roman" w:eastAsia="Times New Roman" w:hAnsi="Times New Roman" w:cs="Times New Roman"/>
          <w:color w:val="000000" w:themeColor="text1"/>
          <w:shd w:val="clear" w:color="auto" w:fill="FFFFFF"/>
          <w:lang w:eastAsia="en-GB"/>
        </w:rPr>
        <w:t xml:space="preserve">. Wales, UK: Crown. Available at </w:t>
      </w:r>
      <w:hyperlink r:id="rId13" w:history="1">
        <w:r w:rsidRPr="0048336D">
          <w:rPr>
            <w:rStyle w:val="Hyperlink"/>
            <w:rFonts w:ascii="Times New Roman" w:eastAsia="Times New Roman" w:hAnsi="Times New Roman" w:cs="Times New Roman"/>
            <w:color w:val="000000" w:themeColor="text1"/>
            <w:shd w:val="clear" w:color="auto" w:fill="FFFFFF"/>
            <w:lang w:eastAsia="en-GB"/>
          </w:rPr>
          <w:t>https://gov.wales/sites/default/files/publications/2018-03/successful-futures.pdf</w:t>
        </w:r>
      </w:hyperlink>
      <w:r w:rsidRPr="0048336D">
        <w:rPr>
          <w:rFonts w:ascii="Times New Roman" w:eastAsia="Times New Roman" w:hAnsi="Times New Roman" w:cs="Times New Roman"/>
          <w:color w:val="000000" w:themeColor="text1"/>
          <w:shd w:val="clear" w:color="auto" w:fill="FFFFFF"/>
          <w:lang w:eastAsia="en-GB"/>
        </w:rPr>
        <w:t xml:space="preserve"> (Accessed: 06 October 2020).</w:t>
      </w:r>
    </w:p>
    <w:p w14:paraId="04A301A0" w14:textId="77777777" w:rsidR="000D51FA" w:rsidRPr="0048336D" w:rsidRDefault="000D51FA" w:rsidP="00D339D3">
      <w:pPr>
        <w:pStyle w:val="ListParagraph"/>
        <w:spacing w:line="480" w:lineRule="auto"/>
        <w:rPr>
          <w:rFonts w:ascii="Times New Roman" w:eastAsia="Times New Roman" w:hAnsi="Times New Roman" w:cs="Times New Roman"/>
          <w:color w:val="000000" w:themeColor="text1"/>
          <w:lang w:eastAsia="en-GB"/>
        </w:rPr>
      </w:pPr>
    </w:p>
    <w:p w14:paraId="7C81F88A" w14:textId="77777777" w:rsidR="000D51FA" w:rsidRPr="0048336D" w:rsidRDefault="000D51FA" w:rsidP="00D339D3">
      <w:pPr>
        <w:pStyle w:val="ListParagraph"/>
        <w:numPr>
          <w:ilvl w:val="0"/>
          <w:numId w:val="4"/>
        </w:numPr>
        <w:spacing w:before="100" w:beforeAutospacing="1" w:after="100" w:afterAutospacing="1" w:line="480" w:lineRule="auto"/>
        <w:rPr>
          <w:rFonts w:ascii="Times New Roman" w:hAnsi="Times New Roman" w:cs="Times New Roman"/>
        </w:rPr>
      </w:pPr>
      <w:r w:rsidRPr="0048336D">
        <w:rPr>
          <w:rFonts w:ascii="Times New Roman" w:hAnsi="Times New Roman" w:cs="Times New Roman"/>
        </w:rPr>
        <w:t xml:space="preserve">Doyle, W. (1986) ‘Classroom Organization and Management’, in M. Wittrock (Ed.) </w:t>
      </w:r>
      <w:r w:rsidRPr="0048336D">
        <w:rPr>
          <w:rFonts w:ascii="Times New Roman" w:hAnsi="Times New Roman" w:cs="Times New Roman"/>
          <w:i/>
          <w:iCs/>
        </w:rPr>
        <w:t>Handbook on Research on Teaching</w:t>
      </w:r>
      <w:r w:rsidRPr="0048336D">
        <w:rPr>
          <w:rFonts w:ascii="Times New Roman" w:hAnsi="Times New Roman" w:cs="Times New Roman"/>
        </w:rPr>
        <w:t xml:space="preserve">. 3rd </w:t>
      </w:r>
      <w:proofErr w:type="spellStart"/>
      <w:r w:rsidRPr="0048336D">
        <w:rPr>
          <w:rFonts w:ascii="Times New Roman" w:hAnsi="Times New Roman" w:cs="Times New Roman"/>
        </w:rPr>
        <w:t>edn</w:t>
      </w:r>
      <w:proofErr w:type="spellEnd"/>
      <w:r w:rsidRPr="0048336D">
        <w:rPr>
          <w:rFonts w:ascii="Times New Roman" w:hAnsi="Times New Roman" w:cs="Times New Roman"/>
        </w:rPr>
        <w:t>, pp. 392-431. London: Macmillan.</w:t>
      </w:r>
    </w:p>
    <w:p w14:paraId="2128C6C9" w14:textId="77777777" w:rsidR="000D51FA" w:rsidRPr="0048336D" w:rsidRDefault="000D51FA" w:rsidP="00D339D3">
      <w:pPr>
        <w:pStyle w:val="ListParagraph"/>
        <w:spacing w:line="480" w:lineRule="auto"/>
        <w:rPr>
          <w:rFonts w:ascii="Times New Roman" w:eastAsia="Times New Roman" w:hAnsi="Times New Roman" w:cs="Times New Roman"/>
          <w:color w:val="000000" w:themeColor="text1"/>
          <w:lang w:eastAsia="en-GB"/>
        </w:rPr>
      </w:pPr>
    </w:p>
    <w:p w14:paraId="345EE237" w14:textId="77777777" w:rsidR="000D51FA" w:rsidRPr="0048336D" w:rsidRDefault="000D51FA" w:rsidP="00D339D3">
      <w:pPr>
        <w:pStyle w:val="ListParagraph"/>
        <w:numPr>
          <w:ilvl w:val="0"/>
          <w:numId w:val="4"/>
        </w:numPr>
        <w:spacing w:line="480" w:lineRule="auto"/>
        <w:rPr>
          <w:rFonts w:ascii="Times New Roman" w:eastAsia="Times New Roman" w:hAnsi="Times New Roman" w:cs="Times New Roman"/>
          <w:color w:val="000000" w:themeColor="text1"/>
          <w:lang w:eastAsia="en-GB"/>
        </w:rPr>
      </w:pPr>
      <w:r w:rsidRPr="0048336D">
        <w:rPr>
          <w:rFonts w:ascii="Times New Roman" w:eastAsia="Times New Roman" w:hAnsi="Times New Roman" w:cs="Times New Roman"/>
          <w:color w:val="000000" w:themeColor="text1"/>
          <w:lang w:eastAsia="en-GB"/>
        </w:rPr>
        <w:t xml:space="preserve">Education Wales. (2020a) </w:t>
      </w:r>
      <w:r w:rsidRPr="0048336D">
        <w:rPr>
          <w:rFonts w:ascii="Times New Roman" w:eastAsia="Times New Roman" w:hAnsi="Times New Roman" w:cs="Times New Roman"/>
          <w:i/>
          <w:iCs/>
          <w:color w:val="000000" w:themeColor="text1"/>
          <w:lang w:eastAsia="en-GB"/>
        </w:rPr>
        <w:t xml:space="preserve">Developing a Vision for Curriculum Design, </w:t>
      </w:r>
      <w:r w:rsidRPr="0048336D">
        <w:rPr>
          <w:rFonts w:ascii="Times New Roman" w:eastAsia="Times New Roman" w:hAnsi="Times New Roman" w:cs="Times New Roman"/>
          <w:color w:val="000000" w:themeColor="text1"/>
          <w:lang w:eastAsia="en-GB"/>
        </w:rPr>
        <w:t xml:space="preserve">Available at: </w:t>
      </w:r>
      <w:hyperlink r:id="rId14" w:anchor="curriculum-design-and-the-four-purposes" w:history="1">
        <w:r w:rsidRPr="0048336D">
          <w:rPr>
            <w:rStyle w:val="Hyperlink"/>
            <w:rFonts w:ascii="Times New Roman" w:eastAsia="Times New Roman" w:hAnsi="Times New Roman" w:cs="Times New Roman"/>
            <w:lang w:eastAsia="en-GB"/>
          </w:rPr>
          <w:t>https://hwb.gov.wales/curriculum-for-wales/designing-your-curriculum/developing-a-vision-for-curriculum-design/#curriculum-design-and-the-four-purposes</w:t>
        </w:r>
      </w:hyperlink>
      <w:r w:rsidRPr="0048336D">
        <w:rPr>
          <w:rFonts w:ascii="Times New Roman" w:eastAsia="Times New Roman" w:hAnsi="Times New Roman" w:cs="Times New Roman"/>
          <w:color w:val="000000" w:themeColor="text1"/>
          <w:lang w:eastAsia="en-GB"/>
        </w:rPr>
        <w:t xml:space="preserve"> (Accessed: 07 October 2020).</w:t>
      </w:r>
    </w:p>
    <w:p w14:paraId="37191F9D" w14:textId="77777777" w:rsidR="000D51FA" w:rsidRPr="0048336D" w:rsidRDefault="000D51FA" w:rsidP="00D339D3">
      <w:pPr>
        <w:pStyle w:val="ListParagraph"/>
        <w:spacing w:line="480" w:lineRule="auto"/>
        <w:rPr>
          <w:rFonts w:ascii="Times New Roman" w:eastAsia="Times New Roman" w:hAnsi="Times New Roman" w:cs="Times New Roman"/>
          <w:color w:val="000000" w:themeColor="text1"/>
          <w:lang w:eastAsia="en-GB"/>
        </w:rPr>
      </w:pPr>
    </w:p>
    <w:p w14:paraId="59DE9663" w14:textId="77777777" w:rsidR="000D51FA" w:rsidRPr="0048336D" w:rsidRDefault="000D51FA" w:rsidP="00D339D3">
      <w:pPr>
        <w:pStyle w:val="ListParagraph"/>
        <w:numPr>
          <w:ilvl w:val="0"/>
          <w:numId w:val="4"/>
        </w:numPr>
        <w:spacing w:line="480" w:lineRule="auto"/>
        <w:rPr>
          <w:rFonts w:ascii="Times New Roman" w:eastAsia="Times New Roman" w:hAnsi="Times New Roman" w:cs="Times New Roman"/>
          <w:color w:val="000000" w:themeColor="text1"/>
          <w:lang w:eastAsia="en-GB"/>
        </w:rPr>
      </w:pPr>
      <w:r w:rsidRPr="0048336D">
        <w:rPr>
          <w:rFonts w:ascii="Times New Roman" w:eastAsia="Times New Roman" w:hAnsi="Times New Roman" w:cs="Times New Roman"/>
          <w:color w:val="000000" w:themeColor="text1"/>
          <w:lang w:eastAsia="en-GB"/>
        </w:rPr>
        <w:t xml:space="preserve">Education Wales. (2020b) </w:t>
      </w:r>
      <w:r w:rsidRPr="0048336D">
        <w:rPr>
          <w:rFonts w:ascii="Times New Roman" w:eastAsia="Times New Roman" w:hAnsi="Times New Roman" w:cs="Times New Roman"/>
          <w:i/>
          <w:iCs/>
          <w:color w:val="000000" w:themeColor="text1"/>
          <w:lang w:eastAsia="en-GB"/>
        </w:rPr>
        <w:t xml:space="preserve">Professional Standards, </w:t>
      </w:r>
      <w:r w:rsidRPr="0048336D">
        <w:rPr>
          <w:rFonts w:ascii="Times New Roman" w:eastAsia="Times New Roman" w:hAnsi="Times New Roman" w:cs="Times New Roman"/>
          <w:color w:val="000000" w:themeColor="text1"/>
          <w:lang w:eastAsia="en-GB"/>
        </w:rPr>
        <w:t xml:space="preserve">Available at: </w:t>
      </w:r>
      <w:hyperlink r:id="rId15" w:history="1">
        <w:r w:rsidRPr="0048336D">
          <w:rPr>
            <w:rStyle w:val="Hyperlink"/>
            <w:rFonts w:ascii="Times New Roman" w:eastAsia="Times New Roman" w:hAnsi="Times New Roman" w:cs="Times New Roman"/>
            <w:lang w:eastAsia="en-GB"/>
          </w:rPr>
          <w:t>https://hwb.gov.wales/professional-development/professional-standards</w:t>
        </w:r>
      </w:hyperlink>
      <w:r w:rsidRPr="0048336D">
        <w:rPr>
          <w:rFonts w:ascii="Times New Roman" w:eastAsia="Times New Roman" w:hAnsi="Times New Roman" w:cs="Times New Roman"/>
          <w:color w:val="000000" w:themeColor="text1"/>
          <w:lang w:eastAsia="en-GB"/>
        </w:rPr>
        <w:t xml:space="preserve"> (Accessed: 07 October 2020).</w:t>
      </w:r>
    </w:p>
    <w:p w14:paraId="4B3C3153" w14:textId="77777777" w:rsidR="000D51FA" w:rsidRPr="0048336D" w:rsidRDefault="000D51FA" w:rsidP="00D339D3">
      <w:pPr>
        <w:pStyle w:val="ListParagraph"/>
        <w:spacing w:line="480" w:lineRule="auto"/>
        <w:rPr>
          <w:rFonts w:ascii="Times New Roman" w:eastAsia="Times New Roman" w:hAnsi="Times New Roman" w:cs="Times New Roman"/>
          <w:color w:val="000000" w:themeColor="text1"/>
          <w:lang w:eastAsia="en-GB"/>
        </w:rPr>
      </w:pPr>
    </w:p>
    <w:p w14:paraId="5F3D236E" w14:textId="77777777" w:rsidR="000D51FA" w:rsidRPr="0048336D" w:rsidRDefault="000D51FA" w:rsidP="00D339D3">
      <w:pPr>
        <w:pStyle w:val="ListParagraph"/>
        <w:numPr>
          <w:ilvl w:val="0"/>
          <w:numId w:val="4"/>
        </w:numPr>
        <w:spacing w:line="480" w:lineRule="auto"/>
        <w:rPr>
          <w:rFonts w:ascii="Times New Roman" w:eastAsia="Times New Roman" w:hAnsi="Times New Roman" w:cs="Times New Roman"/>
          <w:color w:val="000000" w:themeColor="text1"/>
          <w:lang w:eastAsia="en-GB"/>
        </w:rPr>
      </w:pPr>
      <w:r w:rsidRPr="0048336D">
        <w:rPr>
          <w:rFonts w:ascii="Times New Roman" w:eastAsia="Times New Roman" w:hAnsi="Times New Roman" w:cs="Times New Roman"/>
          <w:color w:val="000000" w:themeColor="text1"/>
          <w:lang w:eastAsia="en-GB"/>
        </w:rPr>
        <w:t xml:space="preserve">Education Wales. (2018) </w:t>
      </w:r>
      <w:r w:rsidRPr="0048336D">
        <w:rPr>
          <w:rFonts w:ascii="Times New Roman" w:eastAsia="Times New Roman" w:hAnsi="Times New Roman" w:cs="Times New Roman"/>
          <w:i/>
          <w:iCs/>
          <w:color w:val="000000" w:themeColor="text1"/>
          <w:lang w:eastAsia="en-GB"/>
        </w:rPr>
        <w:t xml:space="preserve">An Introduction to the Professional Standards for Teaching and Leadership, </w:t>
      </w:r>
      <w:r w:rsidRPr="0048336D">
        <w:rPr>
          <w:rFonts w:ascii="Times New Roman" w:eastAsia="Times New Roman" w:hAnsi="Times New Roman" w:cs="Times New Roman"/>
          <w:color w:val="000000" w:themeColor="text1"/>
          <w:lang w:eastAsia="en-GB"/>
        </w:rPr>
        <w:t xml:space="preserve">Available at: </w:t>
      </w:r>
      <w:hyperlink r:id="rId16" w:history="1">
        <w:r w:rsidRPr="0048336D">
          <w:rPr>
            <w:rStyle w:val="Hyperlink"/>
            <w:rFonts w:ascii="Times New Roman" w:eastAsia="Times New Roman" w:hAnsi="Times New Roman" w:cs="Times New Roman"/>
            <w:lang w:eastAsia="en-GB"/>
          </w:rPr>
          <w:t>https://hwb.gov.wales/api/storage/932d8940-56f5-4660-aa85-afb4e87560a9/an-introduction-to-the-professional-standards-for-teaching-and-leadership.pdf</w:t>
        </w:r>
      </w:hyperlink>
      <w:r w:rsidRPr="0048336D">
        <w:rPr>
          <w:rFonts w:ascii="Times New Roman" w:eastAsia="Times New Roman" w:hAnsi="Times New Roman" w:cs="Times New Roman"/>
          <w:color w:val="000000" w:themeColor="text1"/>
          <w:lang w:eastAsia="en-GB"/>
        </w:rPr>
        <w:t xml:space="preserve"> (Accessed: 07 October 2020).</w:t>
      </w:r>
    </w:p>
    <w:p w14:paraId="47850A7A" w14:textId="77777777" w:rsidR="000D51FA" w:rsidRPr="0048336D" w:rsidRDefault="000D51FA" w:rsidP="00D339D3">
      <w:pPr>
        <w:pStyle w:val="ListParagraph"/>
        <w:spacing w:line="480" w:lineRule="auto"/>
        <w:rPr>
          <w:rFonts w:ascii="Times New Roman" w:eastAsia="Times New Roman" w:hAnsi="Times New Roman" w:cs="Times New Roman"/>
          <w:color w:val="000000" w:themeColor="text1"/>
          <w:lang w:eastAsia="en-GB"/>
        </w:rPr>
      </w:pPr>
    </w:p>
    <w:p w14:paraId="55EFCA27" w14:textId="77777777" w:rsidR="000D51FA" w:rsidRPr="0048336D" w:rsidRDefault="000D51FA" w:rsidP="00D339D3">
      <w:pPr>
        <w:pStyle w:val="ListParagraph"/>
        <w:numPr>
          <w:ilvl w:val="0"/>
          <w:numId w:val="4"/>
        </w:numPr>
        <w:spacing w:line="480" w:lineRule="auto"/>
        <w:rPr>
          <w:rFonts w:ascii="Times New Roman" w:eastAsia="Times New Roman" w:hAnsi="Times New Roman" w:cs="Times New Roman"/>
          <w:color w:val="000000" w:themeColor="text1"/>
          <w:lang w:eastAsia="en-GB"/>
        </w:rPr>
      </w:pPr>
      <w:r w:rsidRPr="0048336D">
        <w:rPr>
          <w:rFonts w:ascii="Times New Roman" w:eastAsia="Times New Roman" w:hAnsi="Times New Roman" w:cs="Times New Roman"/>
          <w:color w:val="000000" w:themeColor="text1"/>
          <w:lang w:eastAsia="en-GB"/>
        </w:rPr>
        <w:t xml:space="preserve">Eamon, M, K. (2001) ‘The Effects of Poverty on Children’s Socioemotional Development: An Ecological Systems Analysis’, </w:t>
      </w:r>
      <w:r w:rsidRPr="0048336D">
        <w:rPr>
          <w:rFonts w:ascii="Times New Roman" w:eastAsia="Times New Roman" w:hAnsi="Times New Roman" w:cs="Times New Roman"/>
          <w:i/>
          <w:iCs/>
          <w:color w:val="000000" w:themeColor="text1"/>
          <w:lang w:eastAsia="en-GB"/>
        </w:rPr>
        <w:t xml:space="preserve">Social Work, </w:t>
      </w:r>
      <w:r w:rsidRPr="0048336D">
        <w:rPr>
          <w:rFonts w:ascii="Times New Roman" w:eastAsia="Times New Roman" w:hAnsi="Times New Roman" w:cs="Times New Roman"/>
          <w:color w:val="000000" w:themeColor="text1"/>
          <w:lang w:eastAsia="en-GB"/>
        </w:rPr>
        <w:t xml:space="preserve">46(3), pp. 256-266. Retrieved from: </w:t>
      </w:r>
      <w:hyperlink r:id="rId17" w:history="1">
        <w:r w:rsidRPr="0048336D">
          <w:rPr>
            <w:rStyle w:val="Hyperlink"/>
            <w:rFonts w:ascii="Times New Roman" w:eastAsia="Times New Roman" w:hAnsi="Times New Roman" w:cs="Times New Roman"/>
            <w:lang w:eastAsia="en-GB"/>
          </w:rPr>
          <w:t>https://www.gbcnv.edu/library/PDFs/Poverty%20on%20Childrens%20socioemotional%20development.pdf</w:t>
        </w:r>
      </w:hyperlink>
      <w:r w:rsidRPr="0048336D">
        <w:rPr>
          <w:rFonts w:ascii="Times New Roman" w:eastAsia="Times New Roman" w:hAnsi="Times New Roman" w:cs="Times New Roman"/>
          <w:color w:val="000000" w:themeColor="text1"/>
          <w:lang w:eastAsia="en-GB"/>
        </w:rPr>
        <w:t xml:space="preserve"> (Accessed: 21 October 2020).</w:t>
      </w:r>
    </w:p>
    <w:p w14:paraId="6B2B2038" w14:textId="77777777" w:rsidR="000D51FA" w:rsidRPr="0048336D" w:rsidRDefault="000D51FA" w:rsidP="00D339D3">
      <w:pPr>
        <w:pStyle w:val="ListParagraph"/>
        <w:spacing w:line="480" w:lineRule="auto"/>
        <w:rPr>
          <w:rFonts w:ascii="Times New Roman" w:eastAsia="Times New Roman" w:hAnsi="Times New Roman" w:cs="Times New Roman"/>
          <w:color w:val="000000" w:themeColor="text1"/>
          <w:lang w:eastAsia="en-GB"/>
        </w:rPr>
      </w:pPr>
    </w:p>
    <w:p w14:paraId="707FED51" w14:textId="77777777" w:rsidR="000D51FA" w:rsidRPr="0048336D" w:rsidRDefault="000D51FA" w:rsidP="00D339D3">
      <w:pPr>
        <w:pStyle w:val="ListParagraph"/>
        <w:numPr>
          <w:ilvl w:val="0"/>
          <w:numId w:val="4"/>
        </w:numPr>
        <w:spacing w:line="480" w:lineRule="auto"/>
        <w:rPr>
          <w:rFonts w:ascii="Times New Roman" w:hAnsi="Times New Roman" w:cs="Times New Roman"/>
        </w:rPr>
      </w:pPr>
      <w:r w:rsidRPr="0048336D">
        <w:rPr>
          <w:rFonts w:ascii="Times New Roman" w:hAnsi="Times New Roman" w:cs="Times New Roman"/>
          <w:color w:val="000000" w:themeColor="text1"/>
        </w:rPr>
        <w:t xml:space="preserve">Emmer, E. and </w:t>
      </w:r>
      <w:proofErr w:type="spellStart"/>
      <w:r w:rsidRPr="0048336D">
        <w:rPr>
          <w:rFonts w:ascii="Times New Roman" w:hAnsi="Times New Roman" w:cs="Times New Roman"/>
          <w:color w:val="000000" w:themeColor="text1"/>
        </w:rPr>
        <w:t>Stough</w:t>
      </w:r>
      <w:proofErr w:type="spellEnd"/>
      <w:r w:rsidRPr="0048336D">
        <w:rPr>
          <w:rFonts w:ascii="Times New Roman" w:hAnsi="Times New Roman" w:cs="Times New Roman"/>
          <w:color w:val="000000" w:themeColor="text1"/>
        </w:rPr>
        <w:t xml:space="preserve">, L. (2001) ‘Classroom Management: A Critical Part of Educational Psychology, With Implications for Teacher Education’, </w:t>
      </w:r>
      <w:r w:rsidRPr="0048336D">
        <w:rPr>
          <w:rFonts w:ascii="Times New Roman" w:hAnsi="Times New Roman" w:cs="Times New Roman"/>
          <w:i/>
          <w:iCs/>
          <w:color w:val="000000" w:themeColor="text1"/>
        </w:rPr>
        <w:t>Educational Psychologist,</w:t>
      </w:r>
      <w:r w:rsidRPr="0048336D">
        <w:rPr>
          <w:rFonts w:ascii="Times New Roman" w:hAnsi="Times New Roman" w:cs="Times New Roman"/>
          <w:color w:val="000000" w:themeColor="text1"/>
        </w:rPr>
        <w:t xml:space="preserve"> 36(2), pp. 103-112. DOI: </w:t>
      </w:r>
      <w:hyperlink r:id="rId18" w:tgtFrame="_blank" w:history="1">
        <w:r w:rsidRPr="0048336D">
          <w:rPr>
            <w:rStyle w:val="Hyperlink"/>
            <w:rFonts w:ascii="Times New Roman" w:hAnsi="Times New Roman" w:cs="Times New Roman"/>
            <w:sz w:val="21"/>
            <w:szCs w:val="21"/>
            <w:bdr w:val="none" w:sz="0" w:space="0" w:color="auto" w:frame="1"/>
          </w:rPr>
          <w:t>10.1207/S15326985EP3602_5</w:t>
        </w:r>
      </w:hyperlink>
    </w:p>
    <w:p w14:paraId="76C028B2" w14:textId="77777777" w:rsidR="000D51FA" w:rsidRPr="0048336D" w:rsidRDefault="000D51FA" w:rsidP="00D339D3">
      <w:pPr>
        <w:spacing w:line="480" w:lineRule="auto"/>
        <w:rPr>
          <w:rFonts w:ascii="Times New Roman" w:hAnsi="Times New Roman" w:cs="Times New Roman"/>
          <w:color w:val="000000" w:themeColor="text1"/>
          <w:shd w:val="clear" w:color="auto" w:fill="FFFFFF"/>
        </w:rPr>
      </w:pPr>
    </w:p>
    <w:p w14:paraId="44E620A3" w14:textId="77777777" w:rsidR="000D51FA" w:rsidRPr="0048336D" w:rsidRDefault="000D51FA" w:rsidP="00D339D3">
      <w:pPr>
        <w:pStyle w:val="ListParagraph"/>
        <w:numPr>
          <w:ilvl w:val="0"/>
          <w:numId w:val="4"/>
        </w:numPr>
        <w:spacing w:line="480" w:lineRule="auto"/>
        <w:rPr>
          <w:rFonts w:ascii="Times New Roman" w:eastAsia="Times New Roman" w:hAnsi="Times New Roman" w:cs="Times New Roman"/>
          <w:color w:val="000000" w:themeColor="text1"/>
          <w:shd w:val="clear" w:color="auto" w:fill="FFFFFF"/>
          <w:lang w:eastAsia="en-GB"/>
        </w:rPr>
      </w:pPr>
      <w:r w:rsidRPr="0048336D">
        <w:rPr>
          <w:rFonts w:ascii="Times New Roman" w:eastAsia="Times New Roman" w:hAnsi="Times New Roman" w:cs="Times New Roman"/>
          <w:color w:val="000000" w:themeColor="text1"/>
          <w:shd w:val="clear" w:color="auto" w:fill="FFFFFF"/>
          <w:lang w:eastAsia="en-GB"/>
        </w:rPr>
        <w:t xml:space="preserve">Estyn, Her Majesty’s Inspectorate for Education and Training in Wales. (2016) </w:t>
      </w:r>
      <w:r w:rsidRPr="0048336D">
        <w:rPr>
          <w:rFonts w:ascii="Times New Roman" w:eastAsia="Times New Roman" w:hAnsi="Times New Roman" w:cs="Times New Roman"/>
          <w:i/>
          <w:iCs/>
          <w:color w:val="000000" w:themeColor="text1"/>
          <w:shd w:val="clear" w:color="auto" w:fill="FFFFFF"/>
          <w:lang w:eastAsia="en-GB"/>
        </w:rPr>
        <w:t xml:space="preserve">School Inspection report, </w:t>
      </w:r>
      <w:r w:rsidRPr="0048336D">
        <w:rPr>
          <w:rFonts w:ascii="Times New Roman" w:eastAsia="Times New Roman" w:hAnsi="Times New Roman" w:cs="Times New Roman"/>
          <w:color w:val="000000" w:themeColor="text1"/>
          <w:shd w:val="clear" w:color="auto" w:fill="FFFFFF"/>
          <w:lang w:eastAsia="en-GB"/>
        </w:rPr>
        <w:t>Cardiff: Estyn. - Title adjusted to protect confidentiality of school in line with BERA (2018) guidelines.</w:t>
      </w:r>
    </w:p>
    <w:p w14:paraId="4B7EDD50" w14:textId="77777777" w:rsidR="000D51FA" w:rsidRPr="0048336D" w:rsidRDefault="000D51FA" w:rsidP="00D339D3">
      <w:pPr>
        <w:pStyle w:val="ListParagraph"/>
        <w:spacing w:line="480" w:lineRule="auto"/>
        <w:rPr>
          <w:rFonts w:ascii="Times New Roman" w:eastAsia="Times New Roman" w:hAnsi="Times New Roman" w:cs="Times New Roman"/>
          <w:color w:val="000000" w:themeColor="text1"/>
          <w:shd w:val="clear" w:color="auto" w:fill="FFFFFF"/>
          <w:lang w:eastAsia="en-GB"/>
        </w:rPr>
      </w:pPr>
    </w:p>
    <w:p w14:paraId="5CFD2692" w14:textId="77777777" w:rsidR="000D51FA" w:rsidRPr="0048336D" w:rsidRDefault="000D51FA" w:rsidP="00D339D3">
      <w:pPr>
        <w:pStyle w:val="ListParagraph"/>
        <w:numPr>
          <w:ilvl w:val="0"/>
          <w:numId w:val="4"/>
        </w:numPr>
        <w:spacing w:line="480" w:lineRule="auto"/>
        <w:rPr>
          <w:rFonts w:ascii="Times New Roman" w:hAnsi="Times New Roman" w:cs="Times New Roman"/>
          <w:color w:val="000000" w:themeColor="text1"/>
          <w:shd w:val="clear" w:color="auto" w:fill="FFFFFF"/>
        </w:rPr>
      </w:pPr>
      <w:r w:rsidRPr="0048336D">
        <w:rPr>
          <w:rFonts w:ascii="Times New Roman" w:eastAsia="Times New Roman" w:hAnsi="Times New Roman" w:cs="Times New Roman"/>
          <w:noProof/>
          <w:color w:val="000000" w:themeColor="text1"/>
          <w:lang w:eastAsia="en-GB"/>
        </w:rPr>
        <mc:AlternateContent>
          <mc:Choice Requires="wps">
            <w:drawing>
              <wp:anchor distT="0" distB="0" distL="114300" distR="114300" simplePos="0" relativeHeight="251660288" behindDoc="0" locked="0" layoutInCell="1" allowOverlap="1" wp14:anchorId="355C12A5" wp14:editId="2844250D">
                <wp:simplePos x="0" y="0"/>
                <wp:positionH relativeFrom="column">
                  <wp:posOffset>2713355</wp:posOffset>
                </wp:positionH>
                <wp:positionV relativeFrom="paragraph">
                  <wp:posOffset>179705</wp:posOffset>
                </wp:positionV>
                <wp:extent cx="2440305" cy="187130"/>
                <wp:effectExtent l="0" t="0" r="10795" b="16510"/>
                <wp:wrapNone/>
                <wp:docPr id="2" name="Rectangle 2"/>
                <wp:cNvGraphicFramePr/>
                <a:graphic xmlns:a="http://schemas.openxmlformats.org/drawingml/2006/main">
                  <a:graphicData uri="http://schemas.microsoft.com/office/word/2010/wordprocessingShape">
                    <wps:wsp>
                      <wps:cNvSpPr/>
                      <wps:spPr>
                        <a:xfrm>
                          <a:off x="0" y="0"/>
                          <a:ext cx="2440305" cy="187130"/>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DAD30F" id="Rectangle 2" o:spid="_x0000_s1026" style="position:absolute;margin-left:213.65pt;margin-top:14.15pt;width:192.15pt;height:14.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" fillcolor="black [3213]" strokecolor="#1f3763 [1604]" strokeweight="1pt"/>
            </w:pict>
          </mc:Fallback>
        </mc:AlternateContent>
      </w:r>
      <w:r w:rsidRPr="0048336D">
        <w:rPr>
          <w:rFonts w:ascii="Times New Roman" w:eastAsia="Times New Roman" w:hAnsi="Times New Roman" w:cs="Times New Roman"/>
          <w:color w:val="000000" w:themeColor="text1"/>
          <w:shd w:val="clear" w:color="auto" w:fill="FFFFFF"/>
          <w:lang w:eastAsia="en-GB"/>
        </w:rPr>
        <w:t>Estyn, Her Majesty’s Inspectorate for Education and Training in Wales. (2020</w:t>
      </w:r>
      <w:r w:rsidRPr="0048336D">
        <w:rPr>
          <w:rFonts w:ascii="Times New Roman" w:hAnsi="Times New Roman" w:cs="Times New Roman"/>
          <w:color w:val="000000" w:themeColor="text1"/>
          <w:shd w:val="clear" w:color="auto" w:fill="FFFFFF"/>
        </w:rPr>
        <w:t xml:space="preserve">) </w:t>
      </w:r>
      <w:r w:rsidRPr="0048336D">
        <w:rPr>
          <w:rFonts w:ascii="Times New Roman" w:hAnsi="Times New Roman" w:cs="Times New Roman"/>
          <w:i/>
          <w:iCs/>
          <w:color w:val="000000" w:themeColor="text1"/>
          <w:shd w:val="clear" w:color="auto" w:fill="FFFFFF"/>
        </w:rPr>
        <w:t xml:space="preserve">The Fast-Track to Success, </w:t>
      </w:r>
      <w:r w:rsidRPr="0048336D">
        <w:rPr>
          <w:rFonts w:ascii="Times New Roman" w:hAnsi="Times New Roman" w:cs="Times New Roman"/>
          <w:color w:val="000000" w:themeColor="text1"/>
          <w:shd w:val="clear" w:color="auto" w:fill="FFFFFF"/>
        </w:rPr>
        <w:t xml:space="preserve">Available at: </w:t>
      </w:r>
      <w:r w:rsidRPr="0048336D">
        <w:rPr>
          <w:rFonts w:ascii="Times New Roman" w:hAnsi="Times New Roman" w:cs="Times New Roman"/>
          <w:color w:val="000000" w:themeColor="text1"/>
          <w:shd w:val="clear" w:color="auto" w:fill="FFFFFF"/>
        </w:rPr>
        <w:tab/>
      </w:r>
      <w:r w:rsidRPr="0048336D">
        <w:rPr>
          <w:rFonts w:ascii="Times New Roman" w:hAnsi="Times New Roman" w:cs="Times New Roman"/>
          <w:color w:val="000000" w:themeColor="text1"/>
          <w:shd w:val="clear" w:color="auto" w:fill="FFFFFF"/>
        </w:rPr>
        <w:tab/>
      </w:r>
      <w:r w:rsidRPr="0048336D">
        <w:rPr>
          <w:rFonts w:ascii="Times New Roman" w:hAnsi="Times New Roman" w:cs="Times New Roman"/>
          <w:color w:val="000000" w:themeColor="text1"/>
          <w:shd w:val="clear" w:color="auto" w:fill="FFFFFF"/>
        </w:rPr>
        <w:tab/>
      </w:r>
      <w:r w:rsidRPr="0048336D">
        <w:rPr>
          <w:rFonts w:ascii="Times New Roman" w:hAnsi="Times New Roman" w:cs="Times New Roman"/>
          <w:color w:val="000000" w:themeColor="text1"/>
          <w:shd w:val="clear" w:color="auto" w:fill="FFFFFF"/>
        </w:rPr>
        <w:tab/>
      </w:r>
      <w:r w:rsidRPr="0048336D">
        <w:rPr>
          <w:rFonts w:ascii="Times New Roman" w:hAnsi="Times New Roman" w:cs="Times New Roman"/>
          <w:color w:val="000000" w:themeColor="text1"/>
          <w:shd w:val="clear" w:color="auto" w:fill="FFFFFF"/>
        </w:rPr>
        <w:tab/>
      </w:r>
      <w:r w:rsidRPr="0048336D">
        <w:rPr>
          <w:rFonts w:ascii="Times New Roman" w:hAnsi="Times New Roman" w:cs="Times New Roman"/>
          <w:color w:val="000000" w:themeColor="text1"/>
          <w:shd w:val="clear" w:color="auto" w:fill="FFFFFF"/>
        </w:rPr>
        <w:tab/>
        <w:t xml:space="preserve">, (Accessed: 07 October 2020). Schools name protected in line with BERA (2018) guidelines and the schools right to confidentiality. </w:t>
      </w:r>
    </w:p>
    <w:p w14:paraId="76BD8714" w14:textId="77777777" w:rsidR="000D51FA" w:rsidRPr="0048336D" w:rsidRDefault="000D51FA" w:rsidP="00D339D3">
      <w:pPr>
        <w:spacing w:line="480" w:lineRule="auto"/>
        <w:rPr>
          <w:rFonts w:ascii="Times New Roman" w:hAnsi="Times New Roman" w:cs="Times New Roman"/>
          <w:color w:val="000000" w:themeColor="text1"/>
          <w:shd w:val="clear" w:color="auto" w:fill="FFFFFF"/>
        </w:rPr>
      </w:pPr>
    </w:p>
    <w:p w14:paraId="2CF8354F" w14:textId="1CCFFFF3" w:rsidR="000D51FA" w:rsidRDefault="000D51FA" w:rsidP="00D339D3">
      <w:pPr>
        <w:pStyle w:val="ListParagraph"/>
        <w:numPr>
          <w:ilvl w:val="0"/>
          <w:numId w:val="4"/>
        </w:numPr>
        <w:spacing w:line="480" w:lineRule="auto"/>
        <w:rPr>
          <w:rFonts w:ascii="Times New Roman" w:hAnsi="Times New Roman" w:cs="Times New Roman"/>
          <w:color w:val="000000" w:themeColor="text1"/>
          <w:shd w:val="clear" w:color="auto" w:fill="FFFFFF"/>
        </w:rPr>
      </w:pPr>
      <w:proofErr w:type="spellStart"/>
      <w:r w:rsidRPr="0048336D">
        <w:rPr>
          <w:rFonts w:ascii="Times New Roman" w:hAnsi="Times New Roman" w:cs="Times New Roman"/>
          <w:color w:val="000000" w:themeColor="text1"/>
          <w:shd w:val="clear" w:color="auto" w:fill="FFFFFF"/>
        </w:rPr>
        <w:t>Everston</w:t>
      </w:r>
      <w:proofErr w:type="spellEnd"/>
      <w:r w:rsidRPr="0048336D">
        <w:rPr>
          <w:rFonts w:ascii="Times New Roman" w:hAnsi="Times New Roman" w:cs="Times New Roman"/>
          <w:color w:val="000000" w:themeColor="text1"/>
          <w:shd w:val="clear" w:color="auto" w:fill="FFFFFF"/>
        </w:rPr>
        <w:t xml:space="preserve">, C, M. and Weinstein, C, S. (2013) </w:t>
      </w:r>
      <w:r w:rsidRPr="0048336D">
        <w:rPr>
          <w:rFonts w:ascii="Times New Roman" w:hAnsi="Times New Roman" w:cs="Times New Roman"/>
          <w:i/>
          <w:iCs/>
          <w:color w:val="000000" w:themeColor="text1"/>
          <w:shd w:val="clear" w:color="auto" w:fill="FFFFFF"/>
        </w:rPr>
        <w:t xml:space="preserve">Handbook of Classroom Management: Research, Practice and Contemporary Issues, </w:t>
      </w:r>
      <w:r w:rsidRPr="0048336D">
        <w:rPr>
          <w:rFonts w:ascii="Times New Roman" w:hAnsi="Times New Roman" w:cs="Times New Roman"/>
          <w:color w:val="000000" w:themeColor="text1"/>
          <w:shd w:val="clear" w:color="auto" w:fill="FFFFFF"/>
        </w:rPr>
        <w:t>New York: Routledge.</w:t>
      </w:r>
    </w:p>
    <w:p w14:paraId="373A6E44" w14:textId="77777777" w:rsidR="00D339D3" w:rsidRPr="00D339D3" w:rsidRDefault="00D339D3" w:rsidP="00D339D3">
      <w:pPr>
        <w:pStyle w:val="ListParagraph"/>
        <w:rPr>
          <w:rFonts w:ascii="Times New Roman" w:hAnsi="Times New Roman" w:cs="Times New Roman"/>
          <w:color w:val="000000" w:themeColor="text1"/>
          <w:shd w:val="clear" w:color="auto" w:fill="FFFFFF"/>
        </w:rPr>
      </w:pPr>
    </w:p>
    <w:p w14:paraId="729AC9BE" w14:textId="77777777" w:rsidR="00D339D3" w:rsidRPr="00D339D3" w:rsidRDefault="00D339D3" w:rsidP="00D339D3">
      <w:pPr>
        <w:pStyle w:val="ListParagraph"/>
        <w:spacing w:line="480" w:lineRule="auto"/>
        <w:rPr>
          <w:rFonts w:ascii="Times New Roman" w:hAnsi="Times New Roman" w:cs="Times New Roman"/>
          <w:color w:val="000000" w:themeColor="text1"/>
          <w:shd w:val="clear" w:color="auto" w:fill="FFFFFF"/>
        </w:rPr>
      </w:pPr>
    </w:p>
    <w:p w14:paraId="4921EADF" w14:textId="77777777" w:rsidR="000D51FA" w:rsidRPr="0048336D" w:rsidRDefault="000D51FA" w:rsidP="00D339D3">
      <w:pPr>
        <w:pStyle w:val="ListParagraph"/>
        <w:numPr>
          <w:ilvl w:val="0"/>
          <w:numId w:val="4"/>
        </w:numPr>
        <w:spacing w:line="480" w:lineRule="auto"/>
        <w:rPr>
          <w:rFonts w:ascii="Times New Roman" w:hAnsi="Times New Roman" w:cs="Times New Roman"/>
          <w:i/>
          <w:iCs/>
          <w:color w:val="000000" w:themeColor="text1"/>
        </w:rPr>
      </w:pPr>
      <w:proofErr w:type="spellStart"/>
      <w:r w:rsidRPr="0048336D">
        <w:rPr>
          <w:rFonts w:ascii="Times New Roman" w:eastAsia="Times New Roman" w:hAnsi="Times New Roman" w:cs="Times New Roman"/>
          <w:color w:val="000000" w:themeColor="text1"/>
          <w:shd w:val="clear" w:color="auto" w:fill="FFFFFF"/>
          <w:lang w:eastAsia="en-GB"/>
        </w:rPr>
        <w:lastRenderedPageBreak/>
        <w:t>Flook</w:t>
      </w:r>
      <w:proofErr w:type="spellEnd"/>
      <w:r w:rsidRPr="0048336D">
        <w:rPr>
          <w:rFonts w:ascii="Times New Roman" w:eastAsia="Times New Roman" w:hAnsi="Times New Roman" w:cs="Times New Roman"/>
          <w:color w:val="000000" w:themeColor="text1"/>
          <w:shd w:val="clear" w:color="auto" w:fill="FFFFFF"/>
          <w:lang w:eastAsia="en-GB"/>
        </w:rPr>
        <w:t xml:space="preserve">, L, </w:t>
      </w:r>
      <w:proofErr w:type="spellStart"/>
      <w:r w:rsidRPr="0048336D">
        <w:rPr>
          <w:rFonts w:ascii="Times New Roman" w:eastAsia="Times New Roman" w:hAnsi="Times New Roman" w:cs="Times New Roman"/>
          <w:color w:val="000000" w:themeColor="text1"/>
          <w:shd w:val="clear" w:color="auto" w:fill="FFFFFF"/>
          <w:lang w:eastAsia="en-GB"/>
        </w:rPr>
        <w:t>Repetti</w:t>
      </w:r>
      <w:proofErr w:type="spellEnd"/>
      <w:r w:rsidRPr="0048336D">
        <w:rPr>
          <w:rFonts w:ascii="Times New Roman" w:eastAsia="Times New Roman" w:hAnsi="Times New Roman" w:cs="Times New Roman"/>
          <w:color w:val="000000" w:themeColor="text1"/>
          <w:shd w:val="clear" w:color="auto" w:fill="FFFFFF"/>
          <w:lang w:eastAsia="en-GB"/>
        </w:rPr>
        <w:t xml:space="preserve">, R, L &amp; Ullman, J, B. (2005) ‘Classroom Social Experiences as Predictors of Academic Performance’, </w:t>
      </w:r>
      <w:r w:rsidRPr="0048336D">
        <w:rPr>
          <w:rStyle w:val="Emphasis"/>
          <w:rFonts w:ascii="Times New Roman" w:hAnsi="Times New Roman" w:cs="Times New Roman"/>
          <w:color w:val="000000" w:themeColor="text1"/>
        </w:rPr>
        <w:t>Developmental Psychology, 41</w:t>
      </w:r>
      <w:r w:rsidRPr="0048336D">
        <w:rPr>
          <w:rFonts w:ascii="Times New Roman" w:hAnsi="Times New Roman" w:cs="Times New Roman"/>
          <w:color w:val="000000" w:themeColor="text1"/>
          <w:shd w:val="clear" w:color="auto" w:fill="FFFFFF"/>
        </w:rPr>
        <w:t xml:space="preserve">(2), pp. 319–327. DOI: </w:t>
      </w:r>
      <w:hyperlink r:id="rId19" w:history="1">
        <w:r w:rsidRPr="0048336D">
          <w:rPr>
            <w:rStyle w:val="Hyperlink"/>
            <w:rFonts w:ascii="Times New Roman" w:hAnsi="Times New Roman" w:cs="Times New Roman"/>
          </w:rPr>
          <w:t>https://doi.org/10.1037/0012-1649.41.2.319</w:t>
        </w:r>
      </w:hyperlink>
    </w:p>
    <w:p w14:paraId="353C3851" w14:textId="77777777" w:rsidR="000D51FA" w:rsidRPr="0048336D" w:rsidRDefault="000D51FA" w:rsidP="00D339D3">
      <w:pPr>
        <w:pStyle w:val="ListParagraph"/>
        <w:spacing w:line="480" w:lineRule="auto"/>
        <w:rPr>
          <w:rFonts w:ascii="Times New Roman" w:hAnsi="Times New Roman" w:cs="Times New Roman"/>
          <w:i/>
          <w:iCs/>
          <w:color w:val="000000" w:themeColor="text1"/>
        </w:rPr>
      </w:pPr>
    </w:p>
    <w:p w14:paraId="624943F4" w14:textId="77777777" w:rsidR="000D51FA" w:rsidRPr="0048336D" w:rsidRDefault="000D51FA" w:rsidP="00D339D3">
      <w:pPr>
        <w:pStyle w:val="ListParagraph"/>
        <w:numPr>
          <w:ilvl w:val="0"/>
          <w:numId w:val="4"/>
        </w:numPr>
        <w:spacing w:before="100" w:beforeAutospacing="1" w:after="100" w:afterAutospacing="1" w:line="480" w:lineRule="auto"/>
        <w:rPr>
          <w:rFonts w:ascii="Times New Roman" w:hAnsi="Times New Roman" w:cs="Times New Roman"/>
        </w:rPr>
      </w:pPr>
      <w:proofErr w:type="spellStart"/>
      <w:r w:rsidRPr="0048336D">
        <w:rPr>
          <w:rFonts w:ascii="Times New Roman" w:hAnsi="Times New Roman" w:cs="Times New Roman"/>
        </w:rPr>
        <w:t>Ghate</w:t>
      </w:r>
      <w:proofErr w:type="spellEnd"/>
      <w:r w:rsidRPr="0048336D">
        <w:rPr>
          <w:rFonts w:ascii="Times New Roman" w:hAnsi="Times New Roman" w:cs="Times New Roman"/>
        </w:rPr>
        <w:t xml:space="preserve">, D. and Hazel, N. (2002) </w:t>
      </w:r>
      <w:r w:rsidRPr="0048336D">
        <w:rPr>
          <w:rFonts w:ascii="Times New Roman" w:hAnsi="Times New Roman" w:cs="Times New Roman"/>
          <w:i/>
          <w:iCs/>
        </w:rPr>
        <w:t xml:space="preserve">Parenting in Poor Environments: Stress, Support and Coping. </w:t>
      </w:r>
      <w:r w:rsidRPr="0048336D">
        <w:rPr>
          <w:rFonts w:ascii="Times New Roman" w:hAnsi="Times New Roman" w:cs="Times New Roman"/>
        </w:rPr>
        <w:t>London: Jessica Kingsley Publishers.</w:t>
      </w:r>
    </w:p>
    <w:p w14:paraId="2FC0E140" w14:textId="77777777" w:rsidR="000D51FA" w:rsidRPr="0048336D" w:rsidRDefault="000D51FA" w:rsidP="00D339D3">
      <w:pPr>
        <w:pStyle w:val="ListParagraph"/>
        <w:spacing w:line="480" w:lineRule="auto"/>
        <w:rPr>
          <w:rFonts w:ascii="Times New Roman" w:hAnsi="Times New Roman" w:cs="Times New Roman"/>
          <w:i/>
          <w:iCs/>
          <w:color w:val="000000" w:themeColor="text1"/>
        </w:rPr>
      </w:pPr>
    </w:p>
    <w:p w14:paraId="158E2686" w14:textId="77777777" w:rsidR="000D51FA" w:rsidRPr="0048336D" w:rsidRDefault="000D51FA" w:rsidP="00D339D3">
      <w:pPr>
        <w:pStyle w:val="ListParagraph"/>
        <w:numPr>
          <w:ilvl w:val="0"/>
          <w:numId w:val="4"/>
        </w:numPr>
        <w:spacing w:line="480" w:lineRule="auto"/>
        <w:rPr>
          <w:rFonts w:ascii="Times New Roman" w:hAnsi="Times New Roman" w:cs="Times New Roman"/>
          <w:i/>
          <w:iCs/>
          <w:color w:val="000000" w:themeColor="text1"/>
        </w:rPr>
      </w:pPr>
      <w:r w:rsidRPr="0048336D">
        <w:rPr>
          <w:rFonts w:ascii="Times New Roman" w:hAnsi="Times New Roman" w:cs="Times New Roman"/>
          <w:color w:val="000000" w:themeColor="text1"/>
        </w:rPr>
        <w:t xml:space="preserve">Gill, O. and Jack, G. (2007) </w:t>
      </w:r>
      <w:r w:rsidRPr="0048336D">
        <w:rPr>
          <w:rFonts w:ascii="Times New Roman" w:hAnsi="Times New Roman" w:cs="Times New Roman"/>
          <w:i/>
          <w:iCs/>
          <w:color w:val="000000" w:themeColor="text1"/>
        </w:rPr>
        <w:t xml:space="preserve">Poverty and the Child’s World: Assessing Children’s Needs, </w:t>
      </w:r>
      <w:r w:rsidRPr="0048336D">
        <w:rPr>
          <w:rFonts w:ascii="Times New Roman" w:hAnsi="Times New Roman" w:cs="Times New Roman"/>
          <w:color w:val="000000" w:themeColor="text1"/>
        </w:rPr>
        <w:t xml:space="preserve">Retrieved from: </w:t>
      </w:r>
      <w:hyperlink r:id="rId20" w:history="1">
        <w:r w:rsidRPr="0048336D">
          <w:rPr>
            <w:rStyle w:val="Hyperlink"/>
            <w:rFonts w:ascii="Times New Roman" w:hAnsi="Times New Roman" w:cs="Times New Roman"/>
          </w:rPr>
          <w:t>https://cpag.org.uk/sites/default/files/CPAG_Poverty129_childsworld.pdf</w:t>
        </w:r>
      </w:hyperlink>
      <w:r w:rsidRPr="0048336D">
        <w:rPr>
          <w:rFonts w:ascii="Times New Roman" w:hAnsi="Times New Roman" w:cs="Times New Roman"/>
          <w:color w:val="000000" w:themeColor="text1"/>
        </w:rPr>
        <w:t xml:space="preserve"> (Accessed: 10 October 2020).</w:t>
      </w:r>
    </w:p>
    <w:p w14:paraId="0968A718" w14:textId="77777777" w:rsidR="000D51FA" w:rsidRPr="0048336D" w:rsidRDefault="000D51FA" w:rsidP="00D339D3">
      <w:pPr>
        <w:pStyle w:val="ListParagraph"/>
        <w:spacing w:line="480" w:lineRule="auto"/>
        <w:rPr>
          <w:rFonts w:ascii="Times New Roman" w:hAnsi="Times New Roman" w:cs="Times New Roman"/>
          <w:i/>
          <w:iCs/>
          <w:color w:val="000000" w:themeColor="text1"/>
        </w:rPr>
      </w:pPr>
    </w:p>
    <w:p w14:paraId="0EDEF0FB" w14:textId="77777777" w:rsidR="000D51FA" w:rsidRPr="0048336D" w:rsidRDefault="000D51FA" w:rsidP="00D339D3">
      <w:pPr>
        <w:pStyle w:val="ListParagraph"/>
        <w:numPr>
          <w:ilvl w:val="0"/>
          <w:numId w:val="4"/>
        </w:numPr>
        <w:spacing w:line="480" w:lineRule="auto"/>
        <w:rPr>
          <w:rFonts w:ascii="Times New Roman" w:hAnsi="Times New Roman" w:cs="Times New Roman"/>
          <w:i/>
          <w:iCs/>
          <w:color w:val="000000" w:themeColor="text1"/>
        </w:rPr>
      </w:pPr>
      <w:r w:rsidRPr="0048336D">
        <w:rPr>
          <w:rFonts w:ascii="Times New Roman" w:hAnsi="Times New Roman" w:cs="Times New Roman"/>
          <w:color w:val="000000" w:themeColor="text1"/>
        </w:rPr>
        <w:t xml:space="preserve">Gray, C. and </w:t>
      </w:r>
      <w:proofErr w:type="spellStart"/>
      <w:r w:rsidRPr="0048336D">
        <w:rPr>
          <w:rFonts w:ascii="Times New Roman" w:hAnsi="Times New Roman" w:cs="Times New Roman"/>
          <w:color w:val="000000" w:themeColor="text1"/>
        </w:rPr>
        <w:t>Macblain</w:t>
      </w:r>
      <w:proofErr w:type="spellEnd"/>
      <w:r w:rsidRPr="0048336D">
        <w:rPr>
          <w:rFonts w:ascii="Times New Roman" w:hAnsi="Times New Roman" w:cs="Times New Roman"/>
          <w:color w:val="000000" w:themeColor="text1"/>
        </w:rPr>
        <w:t xml:space="preserve">, S. (2015) </w:t>
      </w:r>
      <w:r w:rsidRPr="0048336D">
        <w:rPr>
          <w:rFonts w:ascii="Times New Roman" w:hAnsi="Times New Roman" w:cs="Times New Roman"/>
          <w:i/>
          <w:iCs/>
          <w:color w:val="000000" w:themeColor="text1"/>
        </w:rPr>
        <w:t xml:space="preserve">Learning Theories in Childhood. </w:t>
      </w:r>
      <w:r w:rsidRPr="0048336D">
        <w:rPr>
          <w:rFonts w:ascii="Times New Roman" w:hAnsi="Times New Roman" w:cs="Times New Roman"/>
          <w:color w:val="000000" w:themeColor="text1"/>
        </w:rPr>
        <w:t>2</w:t>
      </w:r>
      <w:r w:rsidRPr="0048336D">
        <w:rPr>
          <w:rFonts w:ascii="Times New Roman" w:hAnsi="Times New Roman" w:cs="Times New Roman"/>
          <w:color w:val="000000" w:themeColor="text1"/>
          <w:vertAlign w:val="superscript"/>
        </w:rPr>
        <w:t>nd</w:t>
      </w:r>
      <w:r w:rsidRPr="0048336D">
        <w:rPr>
          <w:rFonts w:ascii="Times New Roman" w:hAnsi="Times New Roman" w:cs="Times New Roman"/>
          <w:color w:val="000000" w:themeColor="text1"/>
        </w:rPr>
        <w:t xml:space="preserve"> </w:t>
      </w:r>
      <w:proofErr w:type="spellStart"/>
      <w:r w:rsidRPr="0048336D">
        <w:rPr>
          <w:rFonts w:ascii="Times New Roman" w:hAnsi="Times New Roman" w:cs="Times New Roman"/>
          <w:color w:val="000000" w:themeColor="text1"/>
        </w:rPr>
        <w:t>edn</w:t>
      </w:r>
      <w:proofErr w:type="spellEnd"/>
      <w:r w:rsidRPr="0048336D">
        <w:rPr>
          <w:rFonts w:ascii="Times New Roman" w:hAnsi="Times New Roman" w:cs="Times New Roman"/>
          <w:i/>
          <w:iCs/>
          <w:color w:val="000000" w:themeColor="text1"/>
        </w:rPr>
        <w:t xml:space="preserve">. </w:t>
      </w:r>
      <w:r w:rsidRPr="0048336D">
        <w:rPr>
          <w:rFonts w:ascii="Times New Roman" w:hAnsi="Times New Roman" w:cs="Times New Roman"/>
          <w:color w:val="000000" w:themeColor="text1"/>
        </w:rPr>
        <w:t>London: Sage.</w:t>
      </w:r>
    </w:p>
    <w:p w14:paraId="19CF7593" w14:textId="77777777" w:rsidR="000D51FA" w:rsidRPr="0048336D" w:rsidRDefault="000D51FA" w:rsidP="00D339D3">
      <w:pPr>
        <w:spacing w:line="480" w:lineRule="auto"/>
        <w:rPr>
          <w:rFonts w:ascii="Times New Roman" w:hAnsi="Times New Roman" w:cs="Times New Roman"/>
          <w:i/>
          <w:iCs/>
          <w:color w:val="000000" w:themeColor="text1"/>
        </w:rPr>
      </w:pPr>
    </w:p>
    <w:p w14:paraId="46DE3835" w14:textId="77777777" w:rsidR="000D51FA" w:rsidRPr="0048336D" w:rsidRDefault="000D51FA" w:rsidP="00D339D3">
      <w:pPr>
        <w:pStyle w:val="ListParagraph"/>
        <w:numPr>
          <w:ilvl w:val="0"/>
          <w:numId w:val="4"/>
        </w:numPr>
        <w:spacing w:line="480" w:lineRule="auto"/>
        <w:rPr>
          <w:rFonts w:ascii="Times New Roman" w:hAnsi="Times New Roman" w:cs="Times New Roman"/>
          <w:color w:val="000000" w:themeColor="text1"/>
        </w:rPr>
      </w:pPr>
      <w:r w:rsidRPr="0048336D">
        <w:rPr>
          <w:rFonts w:ascii="Times New Roman" w:hAnsi="Times New Roman" w:cs="Times New Roman"/>
          <w:color w:val="000000" w:themeColor="text1"/>
        </w:rPr>
        <w:t xml:space="preserve">Hattie, J. (2009) </w:t>
      </w:r>
      <w:r w:rsidRPr="0048336D">
        <w:rPr>
          <w:rFonts w:ascii="Times New Roman" w:hAnsi="Times New Roman" w:cs="Times New Roman"/>
          <w:i/>
          <w:iCs/>
          <w:color w:val="000000" w:themeColor="text1"/>
        </w:rPr>
        <w:t xml:space="preserve">Visible </w:t>
      </w:r>
      <w:proofErr w:type="gramStart"/>
      <w:r w:rsidRPr="0048336D">
        <w:rPr>
          <w:rFonts w:ascii="Times New Roman" w:hAnsi="Times New Roman" w:cs="Times New Roman"/>
          <w:i/>
          <w:iCs/>
          <w:color w:val="000000" w:themeColor="text1"/>
        </w:rPr>
        <w:t>learning :</w:t>
      </w:r>
      <w:proofErr w:type="gramEnd"/>
      <w:r w:rsidRPr="0048336D">
        <w:rPr>
          <w:rFonts w:ascii="Times New Roman" w:hAnsi="Times New Roman" w:cs="Times New Roman"/>
          <w:i/>
          <w:iCs/>
          <w:color w:val="000000" w:themeColor="text1"/>
        </w:rPr>
        <w:t xml:space="preserve"> a synthesis of over 800 meta-analyses relating to achievement</w:t>
      </w:r>
      <w:r w:rsidRPr="0048336D">
        <w:rPr>
          <w:rFonts w:ascii="Times New Roman" w:hAnsi="Times New Roman" w:cs="Times New Roman"/>
          <w:color w:val="000000" w:themeColor="text1"/>
          <w:shd w:val="clear" w:color="auto" w:fill="FFFFFF"/>
        </w:rPr>
        <w:t>, London; New York: Routledge.</w:t>
      </w:r>
    </w:p>
    <w:p w14:paraId="561F1EBF" w14:textId="77777777" w:rsidR="000D51FA" w:rsidRPr="0048336D" w:rsidRDefault="000D51FA" w:rsidP="00D339D3">
      <w:pPr>
        <w:pStyle w:val="ListParagraph"/>
        <w:spacing w:line="480" w:lineRule="auto"/>
        <w:rPr>
          <w:rFonts w:ascii="Times New Roman" w:hAnsi="Times New Roman" w:cs="Times New Roman"/>
          <w:i/>
          <w:iCs/>
          <w:color w:val="000000" w:themeColor="text1"/>
        </w:rPr>
      </w:pPr>
    </w:p>
    <w:p w14:paraId="02EB68E5" w14:textId="77777777" w:rsidR="000D51FA" w:rsidRPr="0048336D" w:rsidRDefault="000D51FA" w:rsidP="00D339D3">
      <w:pPr>
        <w:pStyle w:val="ListParagraph"/>
        <w:numPr>
          <w:ilvl w:val="0"/>
          <w:numId w:val="4"/>
        </w:numPr>
        <w:spacing w:line="480" w:lineRule="auto"/>
        <w:rPr>
          <w:rFonts w:ascii="Times New Roman" w:hAnsi="Times New Roman" w:cs="Times New Roman"/>
          <w:i/>
          <w:iCs/>
          <w:color w:val="000000" w:themeColor="text1"/>
        </w:rPr>
      </w:pPr>
      <w:r w:rsidRPr="0048336D">
        <w:rPr>
          <w:rFonts w:ascii="Times New Roman" w:hAnsi="Times New Roman" w:cs="Times New Roman"/>
          <w:color w:val="000000" w:themeColor="text1"/>
        </w:rPr>
        <w:t xml:space="preserve">Jenson, E. (2009) </w:t>
      </w:r>
      <w:r w:rsidRPr="0048336D">
        <w:rPr>
          <w:rFonts w:ascii="Times New Roman" w:hAnsi="Times New Roman" w:cs="Times New Roman"/>
          <w:i/>
          <w:iCs/>
          <w:color w:val="000000" w:themeColor="text1"/>
        </w:rPr>
        <w:t xml:space="preserve">Teaching with Poverty in Mind: What Being Poor does to Kids’ Brains and What Schools Can Do About It, </w:t>
      </w:r>
      <w:r w:rsidRPr="0048336D">
        <w:rPr>
          <w:rFonts w:ascii="Times New Roman" w:hAnsi="Times New Roman" w:cs="Times New Roman"/>
          <w:color w:val="000000" w:themeColor="text1"/>
        </w:rPr>
        <w:t>Virginia: Alexandria.</w:t>
      </w:r>
    </w:p>
    <w:p w14:paraId="1C23D510" w14:textId="77777777" w:rsidR="000D51FA" w:rsidRPr="0048336D" w:rsidRDefault="000D51FA" w:rsidP="00D339D3">
      <w:pPr>
        <w:spacing w:line="480" w:lineRule="auto"/>
        <w:rPr>
          <w:rFonts w:ascii="Times New Roman" w:hAnsi="Times New Roman" w:cs="Times New Roman"/>
          <w:i/>
          <w:iCs/>
          <w:color w:val="000000" w:themeColor="text1"/>
        </w:rPr>
      </w:pPr>
    </w:p>
    <w:p w14:paraId="25B17F50" w14:textId="77777777" w:rsidR="000D51FA" w:rsidRPr="0048336D" w:rsidRDefault="000D51FA" w:rsidP="00D339D3">
      <w:pPr>
        <w:pStyle w:val="ListParagraph"/>
        <w:numPr>
          <w:ilvl w:val="0"/>
          <w:numId w:val="4"/>
        </w:numPr>
        <w:spacing w:line="480" w:lineRule="auto"/>
        <w:rPr>
          <w:rStyle w:val="doilink"/>
          <w:rFonts w:ascii="Times New Roman" w:hAnsi="Times New Roman" w:cs="Times New Roman"/>
          <w:color w:val="000000" w:themeColor="text1"/>
        </w:rPr>
      </w:pPr>
      <w:r w:rsidRPr="0048336D">
        <w:rPr>
          <w:rStyle w:val="authors"/>
          <w:rFonts w:ascii="Times New Roman" w:hAnsi="Times New Roman" w:cs="Times New Roman"/>
          <w:color w:val="000000" w:themeColor="text1"/>
        </w:rPr>
        <w:t>Johnson, Z, D., Goldman, Z, W., and Claus, C, J.,</w:t>
      </w:r>
      <w:r w:rsidRPr="0048336D">
        <w:rPr>
          <w:rStyle w:val="apple-converted-space"/>
          <w:rFonts w:ascii="Times New Roman" w:hAnsi="Times New Roman" w:cs="Times New Roman"/>
          <w:color w:val="000000" w:themeColor="text1"/>
          <w:shd w:val="clear" w:color="auto" w:fill="FFFFFF"/>
        </w:rPr>
        <w:t> </w:t>
      </w:r>
      <w:r w:rsidRPr="0048336D">
        <w:rPr>
          <w:rFonts w:ascii="Times New Roman" w:hAnsi="Times New Roman" w:cs="Times New Roman"/>
          <w:color w:val="000000" w:themeColor="text1"/>
        </w:rPr>
        <w:t>(2019)</w:t>
      </w:r>
      <w:r w:rsidRPr="0048336D">
        <w:rPr>
          <w:rStyle w:val="apple-converted-space"/>
          <w:rFonts w:ascii="Times New Roman" w:hAnsi="Times New Roman" w:cs="Times New Roman"/>
          <w:color w:val="000000" w:themeColor="text1"/>
          <w:shd w:val="clear" w:color="auto" w:fill="FFFFFF"/>
        </w:rPr>
        <w:t> ‘</w:t>
      </w:r>
      <w:r w:rsidRPr="0048336D">
        <w:rPr>
          <w:rStyle w:val="arttitle"/>
          <w:rFonts w:ascii="Times New Roman" w:hAnsi="Times New Roman" w:cs="Times New Roman"/>
          <w:color w:val="000000" w:themeColor="text1"/>
        </w:rPr>
        <w:t xml:space="preserve">Why Do Students Misbehave? An Initial Examination of Antecedents to Student </w:t>
      </w:r>
      <w:proofErr w:type="spellStart"/>
      <w:r w:rsidRPr="0048336D">
        <w:rPr>
          <w:rStyle w:val="arttitle"/>
          <w:rFonts w:ascii="Times New Roman" w:hAnsi="Times New Roman" w:cs="Times New Roman"/>
          <w:color w:val="000000" w:themeColor="text1"/>
        </w:rPr>
        <w:t>Misbehavior</w:t>
      </w:r>
      <w:proofErr w:type="spellEnd"/>
      <w:r w:rsidRPr="0048336D">
        <w:rPr>
          <w:rStyle w:val="arttitle"/>
          <w:rFonts w:ascii="Times New Roman" w:hAnsi="Times New Roman" w:cs="Times New Roman"/>
          <w:color w:val="000000" w:themeColor="text1"/>
        </w:rPr>
        <w:t>’,</w:t>
      </w:r>
      <w:r w:rsidRPr="0048336D">
        <w:rPr>
          <w:rStyle w:val="apple-converted-space"/>
          <w:rFonts w:ascii="Times New Roman" w:hAnsi="Times New Roman" w:cs="Times New Roman"/>
          <w:color w:val="000000" w:themeColor="text1"/>
          <w:shd w:val="clear" w:color="auto" w:fill="FFFFFF"/>
        </w:rPr>
        <w:t> </w:t>
      </w:r>
      <w:r w:rsidRPr="0048336D">
        <w:rPr>
          <w:rStyle w:val="serialtitle"/>
          <w:rFonts w:ascii="Times New Roman" w:hAnsi="Times New Roman" w:cs="Times New Roman"/>
          <w:i/>
          <w:iCs/>
          <w:color w:val="000000" w:themeColor="text1"/>
        </w:rPr>
        <w:t>Communication Quarterly</w:t>
      </w:r>
      <w:r w:rsidRPr="0048336D">
        <w:rPr>
          <w:rStyle w:val="serialtitle"/>
          <w:rFonts w:ascii="Times New Roman" w:hAnsi="Times New Roman" w:cs="Times New Roman"/>
          <w:color w:val="000000" w:themeColor="text1"/>
        </w:rPr>
        <w:t>,</w:t>
      </w:r>
      <w:r w:rsidRPr="0048336D">
        <w:rPr>
          <w:rStyle w:val="apple-converted-space"/>
          <w:rFonts w:ascii="Times New Roman" w:hAnsi="Times New Roman" w:cs="Times New Roman"/>
          <w:color w:val="000000" w:themeColor="text1"/>
          <w:shd w:val="clear" w:color="auto" w:fill="FFFFFF"/>
        </w:rPr>
        <w:t> </w:t>
      </w:r>
      <w:r w:rsidRPr="0048336D">
        <w:rPr>
          <w:rStyle w:val="volumeissue"/>
          <w:rFonts w:ascii="Times New Roman" w:hAnsi="Times New Roman" w:cs="Times New Roman"/>
          <w:color w:val="000000" w:themeColor="text1"/>
        </w:rPr>
        <w:t>67(1),</w:t>
      </w:r>
      <w:r w:rsidRPr="0048336D">
        <w:rPr>
          <w:rStyle w:val="apple-converted-space"/>
          <w:rFonts w:ascii="Times New Roman" w:hAnsi="Times New Roman" w:cs="Times New Roman"/>
          <w:color w:val="000000" w:themeColor="text1"/>
          <w:shd w:val="clear" w:color="auto" w:fill="FFFFFF"/>
        </w:rPr>
        <w:t xml:space="preserve"> pp. </w:t>
      </w:r>
      <w:r w:rsidRPr="0048336D">
        <w:rPr>
          <w:rStyle w:val="pagerange"/>
          <w:rFonts w:ascii="Times New Roman" w:hAnsi="Times New Roman" w:cs="Times New Roman"/>
          <w:color w:val="000000" w:themeColor="text1"/>
        </w:rPr>
        <w:t>1-20,</w:t>
      </w:r>
      <w:r w:rsidRPr="0048336D">
        <w:rPr>
          <w:rStyle w:val="apple-converted-space"/>
          <w:rFonts w:ascii="Times New Roman" w:hAnsi="Times New Roman" w:cs="Times New Roman"/>
          <w:color w:val="000000" w:themeColor="text1"/>
          <w:shd w:val="clear" w:color="auto" w:fill="FFFFFF"/>
        </w:rPr>
        <w:t> </w:t>
      </w:r>
      <w:r w:rsidRPr="0048336D">
        <w:rPr>
          <w:rStyle w:val="doilink"/>
          <w:rFonts w:ascii="Times New Roman" w:hAnsi="Times New Roman" w:cs="Times New Roman"/>
          <w:color w:val="000000" w:themeColor="text1"/>
        </w:rPr>
        <w:t>DOI:</w:t>
      </w:r>
      <w:r w:rsidRPr="0048336D">
        <w:rPr>
          <w:rStyle w:val="apple-converted-space"/>
          <w:rFonts w:ascii="Times New Roman" w:hAnsi="Times New Roman" w:cs="Times New Roman"/>
          <w:color w:val="000000" w:themeColor="text1"/>
        </w:rPr>
        <w:t> </w:t>
      </w:r>
      <w:hyperlink r:id="rId21" w:history="1">
        <w:r w:rsidRPr="0048336D">
          <w:rPr>
            <w:rStyle w:val="Hyperlink"/>
            <w:rFonts w:ascii="Times New Roman" w:hAnsi="Times New Roman" w:cs="Times New Roman"/>
            <w:color w:val="000000" w:themeColor="text1"/>
          </w:rPr>
          <w:t>10.1080/01463373.2018.1483958</w:t>
        </w:r>
      </w:hyperlink>
    </w:p>
    <w:p w14:paraId="256DE8E5" w14:textId="77777777" w:rsidR="000D51FA" w:rsidRPr="0048336D" w:rsidRDefault="000D51FA" w:rsidP="00D339D3">
      <w:pPr>
        <w:pStyle w:val="ListParagraph"/>
        <w:spacing w:line="480" w:lineRule="auto"/>
        <w:rPr>
          <w:rStyle w:val="doilink"/>
          <w:rFonts w:ascii="Times New Roman" w:hAnsi="Times New Roman" w:cs="Times New Roman"/>
          <w:color w:val="000000" w:themeColor="text1"/>
        </w:rPr>
      </w:pPr>
    </w:p>
    <w:p w14:paraId="048C61F3" w14:textId="77777777" w:rsidR="000D51FA" w:rsidRPr="0048336D" w:rsidRDefault="000D51FA" w:rsidP="00D339D3">
      <w:pPr>
        <w:pStyle w:val="ListParagraph"/>
        <w:numPr>
          <w:ilvl w:val="0"/>
          <w:numId w:val="4"/>
        </w:numPr>
        <w:spacing w:line="480" w:lineRule="auto"/>
        <w:rPr>
          <w:rStyle w:val="doilink"/>
          <w:rFonts w:ascii="Times New Roman" w:hAnsi="Times New Roman" w:cs="Times New Roman"/>
          <w:color w:val="000000" w:themeColor="text1"/>
        </w:rPr>
      </w:pPr>
      <w:r w:rsidRPr="0048336D">
        <w:rPr>
          <w:rStyle w:val="doilink"/>
          <w:rFonts w:ascii="Times New Roman" w:hAnsi="Times New Roman" w:cs="Times New Roman"/>
          <w:color w:val="000000" w:themeColor="text1"/>
        </w:rPr>
        <w:t xml:space="preserve">Jones, V. (2013) ‘How do Teachers Learn to be Effective Classroom Managers?’, in </w:t>
      </w:r>
      <w:proofErr w:type="spellStart"/>
      <w:r w:rsidRPr="0048336D">
        <w:rPr>
          <w:rStyle w:val="doilink"/>
          <w:rFonts w:ascii="Times New Roman" w:hAnsi="Times New Roman" w:cs="Times New Roman"/>
          <w:color w:val="000000" w:themeColor="text1"/>
        </w:rPr>
        <w:t>Evertson</w:t>
      </w:r>
      <w:proofErr w:type="spellEnd"/>
      <w:r w:rsidRPr="0048336D">
        <w:rPr>
          <w:rStyle w:val="doilink"/>
          <w:rFonts w:ascii="Times New Roman" w:hAnsi="Times New Roman" w:cs="Times New Roman"/>
          <w:color w:val="000000" w:themeColor="text1"/>
        </w:rPr>
        <w:t>, C, M. and Weinstein, C, S. (eds.)</w:t>
      </w:r>
      <w:r w:rsidRPr="0048336D">
        <w:rPr>
          <w:rStyle w:val="doilink"/>
          <w:rFonts w:ascii="Times New Roman" w:hAnsi="Times New Roman" w:cs="Times New Roman"/>
          <w:i/>
          <w:iCs/>
          <w:color w:val="000000" w:themeColor="text1"/>
        </w:rPr>
        <w:t xml:space="preserve"> Handbook of Classroom Management: Research, Practice and Contemporary Issues, </w:t>
      </w:r>
      <w:r w:rsidRPr="0048336D">
        <w:rPr>
          <w:rStyle w:val="doilink"/>
          <w:rFonts w:ascii="Times New Roman" w:hAnsi="Times New Roman" w:cs="Times New Roman"/>
          <w:color w:val="000000" w:themeColor="text1"/>
        </w:rPr>
        <w:t>New York; London: Routledge.</w:t>
      </w:r>
    </w:p>
    <w:p w14:paraId="18966911" w14:textId="77777777" w:rsidR="000D51FA" w:rsidRPr="0048336D" w:rsidRDefault="000D51FA" w:rsidP="00D339D3">
      <w:pPr>
        <w:pStyle w:val="ListParagraph"/>
        <w:spacing w:line="480" w:lineRule="auto"/>
        <w:rPr>
          <w:rFonts w:ascii="Times New Roman" w:hAnsi="Times New Roman" w:cs="Times New Roman"/>
          <w:color w:val="000000" w:themeColor="text1"/>
        </w:rPr>
      </w:pPr>
    </w:p>
    <w:p w14:paraId="5D497715" w14:textId="77777777" w:rsidR="000D51FA" w:rsidRPr="0048336D" w:rsidRDefault="000D51FA" w:rsidP="00D339D3">
      <w:pPr>
        <w:pStyle w:val="ListParagraph"/>
        <w:numPr>
          <w:ilvl w:val="0"/>
          <w:numId w:val="4"/>
        </w:numPr>
        <w:spacing w:line="480" w:lineRule="auto"/>
        <w:rPr>
          <w:rFonts w:ascii="Times New Roman" w:hAnsi="Times New Roman" w:cs="Times New Roman"/>
          <w:color w:val="000000" w:themeColor="text1"/>
        </w:rPr>
      </w:pPr>
      <w:r w:rsidRPr="0048336D">
        <w:rPr>
          <w:rFonts w:ascii="Times New Roman" w:hAnsi="Times New Roman" w:cs="Times New Roman"/>
          <w:color w:val="000000" w:themeColor="text1"/>
        </w:rPr>
        <w:t xml:space="preserve">Katz, I. </w:t>
      </w:r>
      <w:r w:rsidRPr="0048336D">
        <w:rPr>
          <w:rFonts w:ascii="Times New Roman" w:hAnsi="Times New Roman" w:cs="Times New Roman"/>
          <w:i/>
          <w:iCs/>
          <w:color w:val="000000" w:themeColor="text1"/>
        </w:rPr>
        <w:t xml:space="preserve">et al. </w:t>
      </w:r>
      <w:r w:rsidRPr="0048336D">
        <w:rPr>
          <w:rFonts w:ascii="Times New Roman" w:hAnsi="Times New Roman" w:cs="Times New Roman"/>
          <w:color w:val="000000" w:themeColor="text1"/>
        </w:rPr>
        <w:t xml:space="preserve">(2007) </w:t>
      </w:r>
      <w:r w:rsidRPr="0048336D">
        <w:rPr>
          <w:rFonts w:ascii="Times New Roman" w:hAnsi="Times New Roman" w:cs="Times New Roman"/>
          <w:i/>
          <w:iCs/>
          <w:color w:val="000000" w:themeColor="text1"/>
        </w:rPr>
        <w:t xml:space="preserve">The Relationship Between Parenting and Poverty. </w:t>
      </w:r>
      <w:r w:rsidRPr="0048336D">
        <w:rPr>
          <w:rFonts w:ascii="Times New Roman" w:hAnsi="Times New Roman" w:cs="Times New Roman"/>
          <w:color w:val="000000" w:themeColor="text1"/>
        </w:rPr>
        <w:t>York: Joseph Rowntree Foundation.</w:t>
      </w:r>
    </w:p>
    <w:p w14:paraId="666A4C86" w14:textId="77777777" w:rsidR="000D51FA" w:rsidRPr="0048336D" w:rsidRDefault="000D51FA" w:rsidP="00D339D3">
      <w:pPr>
        <w:spacing w:line="480" w:lineRule="auto"/>
        <w:rPr>
          <w:rFonts w:ascii="Times New Roman" w:hAnsi="Times New Roman" w:cs="Times New Roman"/>
          <w:color w:val="000000" w:themeColor="text1"/>
        </w:rPr>
      </w:pPr>
    </w:p>
    <w:p w14:paraId="1706A01A" w14:textId="77777777" w:rsidR="000D51FA" w:rsidRPr="0048336D" w:rsidRDefault="000D51FA" w:rsidP="00D339D3">
      <w:pPr>
        <w:pStyle w:val="ListParagraph"/>
        <w:numPr>
          <w:ilvl w:val="0"/>
          <w:numId w:val="4"/>
        </w:numPr>
        <w:spacing w:line="480" w:lineRule="auto"/>
        <w:rPr>
          <w:rFonts w:ascii="Times New Roman" w:hAnsi="Times New Roman" w:cs="Times New Roman"/>
          <w:color w:val="000000" w:themeColor="text1"/>
        </w:rPr>
      </w:pPr>
      <w:proofErr w:type="spellStart"/>
      <w:r w:rsidRPr="0048336D">
        <w:rPr>
          <w:rFonts w:ascii="Times New Roman" w:hAnsi="Times New Roman" w:cs="Times New Roman"/>
          <w:color w:val="000000" w:themeColor="text1"/>
        </w:rPr>
        <w:t>Kelloggs</w:t>
      </w:r>
      <w:proofErr w:type="spellEnd"/>
      <w:r w:rsidRPr="0048336D">
        <w:rPr>
          <w:rFonts w:ascii="Times New Roman" w:hAnsi="Times New Roman" w:cs="Times New Roman"/>
          <w:color w:val="000000" w:themeColor="text1"/>
        </w:rPr>
        <w:t xml:space="preserve">. (2012) </w:t>
      </w:r>
      <w:r w:rsidRPr="0048336D">
        <w:rPr>
          <w:rFonts w:ascii="Times New Roman" w:hAnsi="Times New Roman" w:cs="Times New Roman"/>
          <w:i/>
          <w:iCs/>
          <w:color w:val="000000" w:themeColor="text1"/>
        </w:rPr>
        <w:t xml:space="preserve">A Lost Education: The Reality of Hunger in the Classroom, </w:t>
      </w:r>
      <w:r w:rsidRPr="0048336D">
        <w:rPr>
          <w:rFonts w:ascii="Times New Roman" w:hAnsi="Times New Roman" w:cs="Times New Roman"/>
          <w:color w:val="000000" w:themeColor="text1"/>
        </w:rPr>
        <w:t xml:space="preserve">Retrieved from: </w:t>
      </w:r>
      <w:hyperlink r:id="rId22" w:history="1">
        <w:r w:rsidRPr="0048336D">
          <w:rPr>
            <w:rStyle w:val="Hyperlink"/>
            <w:rFonts w:ascii="Times New Roman" w:hAnsi="Times New Roman" w:cs="Times New Roman"/>
          </w:rPr>
          <w:t>https://www.kelloggs.co.uk/content/dam/europe/kelloggs_gb/pdf/R2_Kellogg_A_Lost_Education.pdf</w:t>
        </w:r>
      </w:hyperlink>
      <w:r w:rsidRPr="0048336D">
        <w:rPr>
          <w:rFonts w:ascii="Times New Roman" w:hAnsi="Times New Roman" w:cs="Times New Roman"/>
          <w:color w:val="000000" w:themeColor="text1"/>
        </w:rPr>
        <w:t xml:space="preserve"> (Accessed: 10 October 2020).</w:t>
      </w:r>
      <w:r w:rsidRPr="0048336D">
        <w:rPr>
          <w:rFonts w:ascii="Times New Roman" w:hAnsi="Times New Roman" w:cs="Times New Roman"/>
          <w:i/>
          <w:iCs/>
          <w:color w:val="000000" w:themeColor="text1"/>
        </w:rPr>
        <w:t xml:space="preserve"> </w:t>
      </w:r>
    </w:p>
    <w:p w14:paraId="7438BCBD" w14:textId="77777777" w:rsidR="000D51FA" w:rsidRPr="0048336D" w:rsidRDefault="000D51FA" w:rsidP="00D339D3">
      <w:pPr>
        <w:pStyle w:val="ListParagraph"/>
        <w:spacing w:line="480" w:lineRule="auto"/>
        <w:rPr>
          <w:rFonts w:ascii="Times New Roman" w:hAnsi="Times New Roman" w:cs="Times New Roman"/>
          <w:color w:val="000000" w:themeColor="text1"/>
        </w:rPr>
      </w:pPr>
    </w:p>
    <w:p w14:paraId="3FADA0D0" w14:textId="77777777" w:rsidR="000D51FA" w:rsidRPr="0048336D" w:rsidRDefault="000D51FA" w:rsidP="00D339D3">
      <w:pPr>
        <w:pStyle w:val="ListParagraph"/>
        <w:numPr>
          <w:ilvl w:val="0"/>
          <w:numId w:val="4"/>
        </w:numPr>
        <w:spacing w:line="480" w:lineRule="auto"/>
        <w:rPr>
          <w:rStyle w:val="serialtitle"/>
          <w:rFonts w:ascii="Times New Roman" w:hAnsi="Times New Roman" w:cs="Times New Roman"/>
          <w:color w:val="000000" w:themeColor="text1"/>
        </w:rPr>
      </w:pPr>
      <w:proofErr w:type="spellStart"/>
      <w:r w:rsidRPr="0048336D">
        <w:rPr>
          <w:rStyle w:val="authors"/>
          <w:rFonts w:ascii="Times New Roman" w:hAnsi="Times New Roman" w:cs="Times New Roman"/>
          <w:color w:val="000000" w:themeColor="text1"/>
        </w:rPr>
        <w:t>Korpershoek</w:t>
      </w:r>
      <w:proofErr w:type="spellEnd"/>
      <w:r w:rsidRPr="0048336D">
        <w:rPr>
          <w:rStyle w:val="authors"/>
          <w:rFonts w:ascii="Times New Roman" w:hAnsi="Times New Roman" w:cs="Times New Roman"/>
          <w:color w:val="000000" w:themeColor="text1"/>
        </w:rPr>
        <w:t xml:space="preserve">, H. </w:t>
      </w:r>
      <w:r w:rsidRPr="0048336D">
        <w:rPr>
          <w:rStyle w:val="authors"/>
          <w:rFonts w:ascii="Times New Roman" w:hAnsi="Times New Roman" w:cs="Times New Roman"/>
          <w:i/>
          <w:iCs/>
          <w:color w:val="000000" w:themeColor="text1"/>
        </w:rPr>
        <w:t xml:space="preserve">et al. </w:t>
      </w:r>
      <w:r w:rsidRPr="0048336D">
        <w:rPr>
          <w:rStyle w:val="Date1"/>
          <w:rFonts w:ascii="Times New Roman" w:hAnsi="Times New Roman" w:cs="Times New Roman"/>
          <w:color w:val="000000" w:themeColor="text1"/>
        </w:rPr>
        <w:t>(2019) ‘</w:t>
      </w:r>
      <w:r w:rsidRPr="0048336D">
        <w:rPr>
          <w:rStyle w:val="arttitle"/>
          <w:rFonts w:ascii="Times New Roman" w:hAnsi="Times New Roman" w:cs="Times New Roman"/>
          <w:color w:val="000000" w:themeColor="text1"/>
        </w:rPr>
        <w:t>Gender and Cultural Differences in School Motivation’,</w:t>
      </w:r>
      <w:r w:rsidRPr="0048336D">
        <w:rPr>
          <w:rStyle w:val="apple-converted-space"/>
          <w:rFonts w:ascii="Times New Roman" w:hAnsi="Times New Roman" w:cs="Times New Roman"/>
          <w:color w:val="000000" w:themeColor="text1"/>
          <w:shd w:val="clear" w:color="auto" w:fill="FFFFFF"/>
        </w:rPr>
        <w:t> </w:t>
      </w:r>
      <w:r w:rsidRPr="0048336D">
        <w:rPr>
          <w:rStyle w:val="serialtitle"/>
          <w:rFonts w:ascii="Times New Roman" w:hAnsi="Times New Roman" w:cs="Times New Roman"/>
          <w:i/>
          <w:iCs/>
          <w:color w:val="000000" w:themeColor="text1"/>
        </w:rPr>
        <w:t xml:space="preserve">Research Papers in Education, </w:t>
      </w:r>
      <w:r w:rsidRPr="0048336D">
        <w:rPr>
          <w:rStyle w:val="serialtitle"/>
          <w:rFonts w:ascii="Times New Roman" w:hAnsi="Times New Roman" w:cs="Times New Roman"/>
          <w:color w:val="000000" w:themeColor="text1"/>
        </w:rPr>
        <w:t>01 July. DOI:</w:t>
      </w:r>
      <w:r w:rsidRPr="0048336D">
        <w:rPr>
          <w:rStyle w:val="doilink"/>
          <w:rFonts w:ascii="Times New Roman" w:hAnsi="Times New Roman" w:cs="Times New Roman"/>
          <w:color w:val="000000" w:themeColor="text1"/>
        </w:rPr>
        <w:t xml:space="preserve"> </w:t>
      </w:r>
      <w:hyperlink r:id="rId23" w:history="1">
        <w:r w:rsidRPr="0048336D">
          <w:rPr>
            <w:rStyle w:val="Hyperlink"/>
            <w:rFonts w:ascii="Times New Roman" w:hAnsi="Times New Roman" w:cs="Times New Roman"/>
            <w:color w:val="000000" w:themeColor="text1"/>
          </w:rPr>
          <w:t>10.1080/02671522.2019.1633557</w:t>
        </w:r>
      </w:hyperlink>
      <w:r w:rsidRPr="0048336D">
        <w:rPr>
          <w:rStyle w:val="doilink"/>
          <w:rFonts w:ascii="Times New Roman" w:hAnsi="Times New Roman" w:cs="Times New Roman"/>
          <w:color w:val="000000" w:themeColor="text1"/>
        </w:rPr>
        <w:t xml:space="preserve"> </w:t>
      </w:r>
    </w:p>
    <w:p w14:paraId="02FF12AC" w14:textId="77777777" w:rsidR="000D51FA" w:rsidRPr="0048336D" w:rsidRDefault="000D51FA" w:rsidP="00D339D3">
      <w:pPr>
        <w:spacing w:line="480" w:lineRule="auto"/>
        <w:rPr>
          <w:rFonts w:ascii="Times New Roman" w:hAnsi="Times New Roman" w:cs="Times New Roman"/>
          <w:i/>
          <w:iCs/>
          <w:color w:val="000000" w:themeColor="text1"/>
        </w:rPr>
      </w:pPr>
    </w:p>
    <w:p w14:paraId="0E7C126D" w14:textId="77777777" w:rsidR="000D51FA" w:rsidRPr="0048336D" w:rsidRDefault="000D51FA" w:rsidP="00D339D3">
      <w:pPr>
        <w:pStyle w:val="ListParagraph"/>
        <w:numPr>
          <w:ilvl w:val="0"/>
          <w:numId w:val="4"/>
        </w:numPr>
        <w:spacing w:line="480" w:lineRule="auto"/>
        <w:rPr>
          <w:rFonts w:ascii="Times New Roman" w:hAnsi="Times New Roman" w:cs="Times New Roman"/>
          <w:color w:val="000000" w:themeColor="text1"/>
        </w:rPr>
      </w:pPr>
      <w:proofErr w:type="spellStart"/>
      <w:r w:rsidRPr="0048336D">
        <w:rPr>
          <w:rFonts w:ascii="Times New Roman" w:hAnsi="Times New Roman" w:cs="Times New Roman"/>
          <w:color w:val="000000" w:themeColor="text1"/>
          <w:shd w:val="clear" w:color="auto" w:fill="FFFFFF"/>
        </w:rPr>
        <w:t>Kratochwill</w:t>
      </w:r>
      <w:proofErr w:type="spellEnd"/>
      <w:r w:rsidRPr="0048336D">
        <w:rPr>
          <w:rFonts w:ascii="Times New Roman" w:hAnsi="Times New Roman" w:cs="Times New Roman"/>
          <w:color w:val="000000" w:themeColor="text1"/>
          <w:shd w:val="clear" w:color="auto" w:fill="FFFFFF"/>
        </w:rPr>
        <w:t xml:space="preserve">, T., </w:t>
      </w:r>
      <w:proofErr w:type="spellStart"/>
      <w:r w:rsidRPr="0048336D">
        <w:rPr>
          <w:rFonts w:ascii="Times New Roman" w:hAnsi="Times New Roman" w:cs="Times New Roman"/>
          <w:color w:val="000000" w:themeColor="text1"/>
          <w:shd w:val="clear" w:color="auto" w:fill="FFFFFF"/>
        </w:rPr>
        <w:t>DeRoos</w:t>
      </w:r>
      <w:proofErr w:type="spellEnd"/>
      <w:r w:rsidRPr="0048336D">
        <w:rPr>
          <w:rFonts w:ascii="Times New Roman" w:hAnsi="Times New Roman" w:cs="Times New Roman"/>
          <w:color w:val="000000" w:themeColor="text1"/>
          <w:shd w:val="clear" w:color="auto" w:fill="FFFFFF"/>
        </w:rPr>
        <w:t xml:space="preserve">, R. and Blair, S. (2014) ‘What works in classroom management’, In </w:t>
      </w:r>
      <w:proofErr w:type="spellStart"/>
      <w:r w:rsidRPr="0048336D">
        <w:rPr>
          <w:rFonts w:ascii="Times New Roman" w:hAnsi="Times New Roman" w:cs="Times New Roman"/>
          <w:color w:val="000000" w:themeColor="text1"/>
          <w:shd w:val="clear" w:color="auto" w:fill="FFFFFF"/>
        </w:rPr>
        <w:t>Slavin</w:t>
      </w:r>
      <w:proofErr w:type="spellEnd"/>
      <w:r w:rsidRPr="0048336D">
        <w:rPr>
          <w:rFonts w:ascii="Times New Roman" w:hAnsi="Times New Roman" w:cs="Times New Roman"/>
          <w:color w:val="000000" w:themeColor="text1"/>
          <w:shd w:val="clear" w:color="auto" w:fill="FFFFFF"/>
        </w:rPr>
        <w:t>, R, E. (Ed.)</w:t>
      </w:r>
      <w:r w:rsidRPr="0048336D">
        <w:rPr>
          <w:rStyle w:val="apple-converted-space"/>
          <w:rFonts w:ascii="Times New Roman" w:hAnsi="Times New Roman" w:cs="Times New Roman"/>
          <w:color w:val="000000" w:themeColor="text1"/>
          <w:shd w:val="clear" w:color="auto" w:fill="FFFFFF"/>
        </w:rPr>
        <w:t> </w:t>
      </w:r>
      <w:r w:rsidRPr="0048336D">
        <w:rPr>
          <w:rStyle w:val="Emphasis"/>
          <w:rFonts w:ascii="Times New Roman" w:hAnsi="Times New Roman" w:cs="Times New Roman"/>
          <w:color w:val="000000" w:themeColor="text1"/>
        </w:rPr>
        <w:t>Titles in the Proven Programs in Education Series:</w:t>
      </w:r>
      <w:r w:rsidRPr="0048336D">
        <w:rPr>
          <w:rStyle w:val="apple-converted-space"/>
          <w:rFonts w:ascii="Times New Roman" w:hAnsi="Times New Roman" w:cs="Times New Roman"/>
          <w:color w:val="000000" w:themeColor="text1"/>
          <w:shd w:val="clear" w:color="auto" w:fill="FFFFFF"/>
        </w:rPr>
        <w:t> </w:t>
      </w:r>
      <w:r w:rsidRPr="0048336D">
        <w:rPr>
          <w:rStyle w:val="Emphasis"/>
          <w:rFonts w:ascii="Times New Roman" w:hAnsi="Times New Roman" w:cs="Times New Roman"/>
          <w:color w:val="000000" w:themeColor="text1"/>
        </w:rPr>
        <w:t>Proven programs in education: Classroom management &amp; assessment</w:t>
      </w:r>
      <w:r w:rsidRPr="0048336D">
        <w:rPr>
          <w:rFonts w:ascii="Times New Roman" w:hAnsi="Times New Roman" w:cs="Times New Roman"/>
          <w:color w:val="000000" w:themeColor="text1"/>
          <w:shd w:val="clear" w:color="auto" w:fill="FFFFFF"/>
        </w:rPr>
        <w:t>. Thousand Oaks, CA: Corwin Press. DOI: 10.4135/9781483365633.n13</w:t>
      </w:r>
    </w:p>
    <w:p w14:paraId="48DB8D15" w14:textId="77777777" w:rsidR="000D51FA" w:rsidRPr="0048336D" w:rsidRDefault="000D51FA" w:rsidP="00D339D3">
      <w:pPr>
        <w:spacing w:line="480" w:lineRule="auto"/>
        <w:rPr>
          <w:rFonts w:ascii="Times New Roman" w:hAnsi="Times New Roman" w:cs="Times New Roman"/>
          <w:i/>
          <w:iCs/>
          <w:color w:val="000000" w:themeColor="text1"/>
        </w:rPr>
      </w:pPr>
    </w:p>
    <w:p w14:paraId="29C032ED" w14:textId="77777777" w:rsidR="000D51FA" w:rsidRPr="0048336D" w:rsidRDefault="000D51FA" w:rsidP="00D339D3">
      <w:pPr>
        <w:pStyle w:val="ListParagraph"/>
        <w:numPr>
          <w:ilvl w:val="0"/>
          <w:numId w:val="4"/>
        </w:numPr>
        <w:spacing w:line="480" w:lineRule="auto"/>
        <w:rPr>
          <w:rFonts w:ascii="Times New Roman" w:eastAsia="Times New Roman" w:hAnsi="Times New Roman" w:cs="Times New Roman"/>
          <w:lang w:eastAsia="en-GB"/>
        </w:rPr>
      </w:pPr>
      <w:r w:rsidRPr="0048336D">
        <w:rPr>
          <w:rFonts w:ascii="Times New Roman" w:hAnsi="Times New Roman" w:cs="Times New Roman"/>
          <w:color w:val="000000" w:themeColor="text1"/>
        </w:rPr>
        <w:t xml:space="preserve">Lewis, A. (2020) ‘Up to 1,000 homes and businesses in Rhondda Cynon </w:t>
      </w:r>
      <w:proofErr w:type="spellStart"/>
      <w:r w:rsidRPr="0048336D">
        <w:rPr>
          <w:rFonts w:ascii="Times New Roman" w:hAnsi="Times New Roman" w:cs="Times New Roman"/>
          <w:color w:val="000000" w:themeColor="text1"/>
        </w:rPr>
        <w:t>Taf</w:t>
      </w:r>
      <w:proofErr w:type="spellEnd"/>
      <w:r w:rsidRPr="0048336D">
        <w:rPr>
          <w:rFonts w:ascii="Times New Roman" w:hAnsi="Times New Roman" w:cs="Times New Roman"/>
          <w:color w:val="000000" w:themeColor="text1"/>
        </w:rPr>
        <w:t xml:space="preserve"> hit by flooding after storm Dennis’, </w:t>
      </w:r>
      <w:r w:rsidRPr="0048336D">
        <w:rPr>
          <w:rFonts w:ascii="Times New Roman" w:hAnsi="Times New Roman" w:cs="Times New Roman"/>
          <w:i/>
          <w:iCs/>
          <w:color w:val="000000" w:themeColor="text1"/>
        </w:rPr>
        <w:t xml:space="preserve">Wales Online, </w:t>
      </w:r>
      <w:r w:rsidRPr="0048336D">
        <w:rPr>
          <w:rFonts w:ascii="Times New Roman" w:hAnsi="Times New Roman" w:cs="Times New Roman"/>
          <w:color w:val="000000" w:themeColor="text1"/>
        </w:rPr>
        <w:t>20</w:t>
      </w:r>
      <w:r w:rsidRPr="0048336D">
        <w:rPr>
          <w:rFonts w:ascii="Times New Roman" w:hAnsi="Times New Roman" w:cs="Times New Roman"/>
          <w:color w:val="000000" w:themeColor="text1"/>
          <w:vertAlign w:val="superscript"/>
        </w:rPr>
        <w:t>th</w:t>
      </w:r>
      <w:r w:rsidRPr="0048336D">
        <w:rPr>
          <w:rFonts w:ascii="Times New Roman" w:hAnsi="Times New Roman" w:cs="Times New Roman"/>
          <w:color w:val="000000" w:themeColor="text1"/>
        </w:rPr>
        <w:t xml:space="preserve"> February. Available at: </w:t>
      </w:r>
      <w:hyperlink r:id="rId24" w:history="1">
        <w:r w:rsidRPr="0048336D">
          <w:rPr>
            <w:rStyle w:val="Hyperlink"/>
            <w:rFonts w:ascii="Times New Roman" w:hAnsi="Times New Roman" w:cs="Times New Roman"/>
          </w:rPr>
          <w:t>https://www.walesonline.co.uk/news/local-news/up-1000-homes-businesses-rct-17784774</w:t>
        </w:r>
      </w:hyperlink>
      <w:r w:rsidRPr="0048336D">
        <w:rPr>
          <w:rFonts w:ascii="Times New Roman" w:hAnsi="Times New Roman" w:cs="Times New Roman"/>
          <w:color w:val="000000" w:themeColor="text1"/>
        </w:rPr>
        <w:t xml:space="preserve"> (Accessed: 21 October 2020).</w:t>
      </w:r>
    </w:p>
    <w:p w14:paraId="4D6E6ED6" w14:textId="77777777" w:rsidR="000D51FA" w:rsidRPr="0048336D" w:rsidRDefault="000D51FA" w:rsidP="00D339D3">
      <w:pPr>
        <w:pStyle w:val="ListParagraph"/>
        <w:spacing w:line="480" w:lineRule="auto"/>
        <w:rPr>
          <w:rFonts w:ascii="Times New Roman" w:eastAsia="Times New Roman" w:hAnsi="Times New Roman" w:cs="Times New Roman"/>
          <w:lang w:eastAsia="en-GB"/>
        </w:rPr>
      </w:pPr>
    </w:p>
    <w:p w14:paraId="209EDF30" w14:textId="77777777" w:rsidR="000D51FA" w:rsidRPr="0048336D" w:rsidRDefault="000D51FA" w:rsidP="00D339D3">
      <w:pPr>
        <w:pStyle w:val="ListParagraph"/>
        <w:numPr>
          <w:ilvl w:val="0"/>
          <w:numId w:val="4"/>
        </w:numPr>
        <w:spacing w:line="480" w:lineRule="auto"/>
        <w:rPr>
          <w:rFonts w:ascii="Times New Roman" w:eastAsia="Times New Roman" w:hAnsi="Times New Roman" w:cs="Times New Roman"/>
          <w:lang w:eastAsia="en-GB"/>
        </w:rPr>
      </w:pPr>
      <w:r w:rsidRPr="0048336D">
        <w:rPr>
          <w:rFonts w:ascii="Times New Roman" w:eastAsia="Times New Roman" w:hAnsi="Times New Roman" w:cs="Times New Roman"/>
          <w:lang w:eastAsia="en-GB"/>
        </w:rPr>
        <w:t>Long, J, D., Frye, V, H. and Long, E, W. (1985)</w:t>
      </w:r>
      <w:r w:rsidRPr="0048336D">
        <w:rPr>
          <w:rFonts w:ascii="Times New Roman" w:eastAsia="Times New Roman" w:hAnsi="Times New Roman" w:cs="Times New Roman"/>
          <w:i/>
          <w:iCs/>
          <w:lang w:eastAsia="en-GB"/>
        </w:rPr>
        <w:t xml:space="preserve"> Making it Till Friday: A Guide to Successful Classroom Management, </w:t>
      </w:r>
      <w:r w:rsidRPr="0048336D">
        <w:rPr>
          <w:rFonts w:ascii="Times New Roman" w:eastAsia="Times New Roman" w:hAnsi="Times New Roman" w:cs="Times New Roman"/>
          <w:lang w:eastAsia="en-GB"/>
        </w:rPr>
        <w:t>New Jersey: Princeton Book Company.</w:t>
      </w:r>
      <w:r w:rsidRPr="0048336D">
        <w:rPr>
          <w:rFonts w:ascii="Times New Roman" w:eastAsia="Times New Roman" w:hAnsi="Times New Roman" w:cs="Times New Roman"/>
          <w:i/>
          <w:iCs/>
          <w:lang w:eastAsia="en-GB"/>
        </w:rPr>
        <w:t xml:space="preserve"> </w:t>
      </w:r>
    </w:p>
    <w:p w14:paraId="09E4E6F1" w14:textId="77777777" w:rsidR="000D51FA" w:rsidRPr="0048336D" w:rsidRDefault="000D51FA" w:rsidP="00D339D3">
      <w:pPr>
        <w:pStyle w:val="ListParagraph"/>
        <w:spacing w:line="480" w:lineRule="auto"/>
        <w:rPr>
          <w:rFonts w:ascii="Times New Roman" w:eastAsia="Times New Roman" w:hAnsi="Times New Roman" w:cs="Times New Roman"/>
          <w:lang w:eastAsia="en-GB"/>
        </w:rPr>
      </w:pPr>
    </w:p>
    <w:p w14:paraId="2D7C6F5D" w14:textId="77777777" w:rsidR="000D51FA" w:rsidRPr="0048336D" w:rsidRDefault="000D51FA" w:rsidP="00D339D3">
      <w:pPr>
        <w:pStyle w:val="ListParagraph"/>
        <w:numPr>
          <w:ilvl w:val="0"/>
          <w:numId w:val="4"/>
        </w:numPr>
        <w:spacing w:line="480" w:lineRule="auto"/>
        <w:rPr>
          <w:rFonts w:ascii="Times New Roman" w:eastAsia="Times New Roman" w:hAnsi="Times New Roman" w:cs="Times New Roman"/>
          <w:lang w:eastAsia="en-GB"/>
        </w:rPr>
      </w:pPr>
      <w:r w:rsidRPr="0048336D">
        <w:rPr>
          <w:rFonts w:ascii="Times New Roman" w:eastAsia="Times New Roman" w:hAnsi="Times New Roman" w:cs="Times New Roman"/>
          <w:lang w:eastAsia="en-GB"/>
        </w:rPr>
        <w:t xml:space="preserve">Marmot, M. </w:t>
      </w:r>
      <w:r w:rsidRPr="0048336D">
        <w:rPr>
          <w:rFonts w:ascii="Times New Roman" w:eastAsia="Times New Roman" w:hAnsi="Times New Roman" w:cs="Times New Roman"/>
          <w:i/>
          <w:iCs/>
          <w:lang w:eastAsia="en-GB"/>
        </w:rPr>
        <w:t>et al</w:t>
      </w:r>
      <w:r w:rsidRPr="0048336D">
        <w:rPr>
          <w:rFonts w:ascii="Times New Roman" w:eastAsia="Times New Roman" w:hAnsi="Times New Roman" w:cs="Times New Roman"/>
          <w:lang w:eastAsia="en-GB"/>
        </w:rPr>
        <w:t>. (2020)</w:t>
      </w:r>
      <w:r w:rsidRPr="0048336D">
        <w:rPr>
          <w:rFonts w:ascii="Times New Roman" w:eastAsia="Times New Roman" w:hAnsi="Times New Roman" w:cs="Times New Roman"/>
          <w:i/>
          <w:iCs/>
          <w:lang w:eastAsia="en-GB"/>
        </w:rPr>
        <w:t xml:space="preserve"> Health Equity in England: The Marmot Review 10 years on, </w:t>
      </w:r>
      <w:r w:rsidRPr="0048336D">
        <w:rPr>
          <w:rFonts w:ascii="Times New Roman" w:eastAsia="Times New Roman" w:hAnsi="Times New Roman" w:cs="Times New Roman"/>
          <w:lang w:eastAsia="en-GB"/>
        </w:rPr>
        <w:t>London: Institute of Health Equity.</w:t>
      </w:r>
    </w:p>
    <w:p w14:paraId="19C90506" w14:textId="77777777" w:rsidR="000D51FA" w:rsidRPr="0048336D" w:rsidRDefault="000D51FA" w:rsidP="00D339D3">
      <w:pPr>
        <w:pStyle w:val="ListParagraph"/>
        <w:spacing w:line="480" w:lineRule="auto"/>
        <w:rPr>
          <w:rFonts w:ascii="Times New Roman" w:eastAsia="Times New Roman" w:hAnsi="Times New Roman" w:cs="Times New Roman"/>
          <w:lang w:eastAsia="en-GB"/>
        </w:rPr>
      </w:pPr>
    </w:p>
    <w:p w14:paraId="4FD28089" w14:textId="77777777" w:rsidR="000D51FA" w:rsidRPr="0048336D" w:rsidRDefault="000D51FA" w:rsidP="00D339D3">
      <w:pPr>
        <w:pStyle w:val="ListParagraph"/>
        <w:numPr>
          <w:ilvl w:val="0"/>
          <w:numId w:val="4"/>
        </w:numPr>
        <w:spacing w:line="480" w:lineRule="auto"/>
        <w:rPr>
          <w:rFonts w:ascii="Times New Roman" w:hAnsi="Times New Roman" w:cs="Times New Roman"/>
          <w:color w:val="000000" w:themeColor="text1"/>
        </w:rPr>
      </w:pPr>
      <w:r w:rsidRPr="0048336D">
        <w:rPr>
          <w:rFonts w:ascii="Times New Roman" w:hAnsi="Times New Roman" w:cs="Times New Roman"/>
          <w:color w:val="000000" w:themeColor="text1"/>
          <w:shd w:val="clear" w:color="auto" w:fill="FFFFFF"/>
        </w:rPr>
        <w:t>Maslow, A. H. (1943) ‘A Theory of Human Motivation’,</w:t>
      </w:r>
      <w:r w:rsidRPr="0048336D">
        <w:rPr>
          <w:rStyle w:val="apple-converted-space"/>
          <w:rFonts w:ascii="Times New Roman" w:hAnsi="Times New Roman" w:cs="Times New Roman"/>
          <w:color w:val="000000" w:themeColor="text1"/>
          <w:shd w:val="clear" w:color="auto" w:fill="FFFFFF"/>
        </w:rPr>
        <w:t> </w:t>
      </w:r>
      <w:r w:rsidRPr="0048336D">
        <w:rPr>
          <w:rStyle w:val="Emphasis"/>
          <w:rFonts w:ascii="Times New Roman" w:hAnsi="Times New Roman" w:cs="Times New Roman"/>
          <w:color w:val="000000" w:themeColor="text1"/>
        </w:rPr>
        <w:t>Psychological Review, 50</w:t>
      </w:r>
      <w:r w:rsidRPr="0048336D">
        <w:rPr>
          <w:rFonts w:ascii="Times New Roman" w:hAnsi="Times New Roman" w:cs="Times New Roman"/>
          <w:color w:val="000000" w:themeColor="text1"/>
          <w:shd w:val="clear" w:color="auto" w:fill="FFFFFF"/>
        </w:rPr>
        <w:t>(4), pp. 370–396.</w:t>
      </w:r>
      <w:r w:rsidRPr="0048336D">
        <w:rPr>
          <w:rStyle w:val="apple-converted-space"/>
          <w:rFonts w:ascii="Times New Roman" w:hAnsi="Times New Roman" w:cs="Times New Roman"/>
          <w:color w:val="000000" w:themeColor="text1"/>
          <w:shd w:val="clear" w:color="auto" w:fill="FFFFFF"/>
        </w:rPr>
        <w:t> </w:t>
      </w:r>
      <w:hyperlink r:id="rId25" w:tgtFrame="_blank" w:history="1">
        <w:r w:rsidRPr="0048336D">
          <w:rPr>
            <w:rStyle w:val="Hyperlink"/>
            <w:rFonts w:ascii="Times New Roman" w:hAnsi="Times New Roman" w:cs="Times New Roman"/>
            <w:color w:val="000000" w:themeColor="text1"/>
          </w:rPr>
          <w:t>https://doi.org/10.1037/h0054346</w:t>
        </w:r>
      </w:hyperlink>
    </w:p>
    <w:p w14:paraId="5999DAF0" w14:textId="77777777" w:rsidR="000D51FA" w:rsidRPr="0048336D" w:rsidRDefault="000D51FA" w:rsidP="00D339D3">
      <w:pPr>
        <w:pStyle w:val="ListParagraph"/>
        <w:spacing w:line="480" w:lineRule="auto"/>
        <w:rPr>
          <w:rFonts w:ascii="Times New Roman" w:hAnsi="Times New Roman" w:cs="Times New Roman"/>
          <w:color w:val="000000" w:themeColor="text1"/>
        </w:rPr>
      </w:pPr>
    </w:p>
    <w:p w14:paraId="7E711ADA" w14:textId="77777777" w:rsidR="000D51FA" w:rsidRPr="0048336D" w:rsidRDefault="000D51FA" w:rsidP="00D339D3">
      <w:pPr>
        <w:pStyle w:val="ListParagraph"/>
        <w:numPr>
          <w:ilvl w:val="0"/>
          <w:numId w:val="4"/>
        </w:numPr>
        <w:spacing w:line="480" w:lineRule="auto"/>
        <w:rPr>
          <w:rFonts w:ascii="Times New Roman" w:hAnsi="Times New Roman" w:cs="Times New Roman"/>
          <w:color w:val="000000" w:themeColor="text1"/>
        </w:rPr>
      </w:pPr>
      <w:proofErr w:type="spellStart"/>
      <w:r w:rsidRPr="0048336D">
        <w:rPr>
          <w:rFonts w:ascii="Times New Roman" w:hAnsi="Times New Roman" w:cs="Times New Roman"/>
          <w:color w:val="000000" w:themeColor="text1"/>
        </w:rPr>
        <w:t>Minaya</w:t>
      </w:r>
      <w:proofErr w:type="spellEnd"/>
      <w:r w:rsidRPr="0048336D">
        <w:rPr>
          <w:rFonts w:ascii="Times New Roman" w:hAnsi="Times New Roman" w:cs="Times New Roman"/>
          <w:color w:val="000000" w:themeColor="text1"/>
        </w:rPr>
        <w:t>, K. and Powell, D. (2020) ‘Healing in Place: Linking Covid-19 and Adverse Childhood Experiences’</w:t>
      </w:r>
      <w:r w:rsidRPr="0048336D">
        <w:rPr>
          <w:rFonts w:ascii="Times New Roman" w:hAnsi="Times New Roman" w:cs="Times New Roman"/>
          <w:i/>
          <w:iCs/>
          <w:color w:val="000000" w:themeColor="text1"/>
        </w:rPr>
        <w:t xml:space="preserve"> Op-Med. </w:t>
      </w:r>
      <w:r w:rsidRPr="0048336D">
        <w:rPr>
          <w:rFonts w:ascii="Times New Roman" w:hAnsi="Times New Roman" w:cs="Times New Roman"/>
          <w:color w:val="000000" w:themeColor="text1"/>
        </w:rPr>
        <w:t>19 June.</w:t>
      </w:r>
      <w:r w:rsidRPr="0048336D">
        <w:rPr>
          <w:rFonts w:ascii="Times New Roman" w:hAnsi="Times New Roman" w:cs="Times New Roman"/>
          <w:i/>
          <w:iCs/>
          <w:color w:val="000000" w:themeColor="text1"/>
        </w:rPr>
        <w:t xml:space="preserve"> </w:t>
      </w:r>
      <w:r w:rsidRPr="0048336D">
        <w:rPr>
          <w:rFonts w:ascii="Times New Roman" w:hAnsi="Times New Roman" w:cs="Times New Roman"/>
          <w:color w:val="000000" w:themeColor="text1"/>
        </w:rPr>
        <w:t xml:space="preserve">Available at: </w:t>
      </w:r>
      <w:hyperlink r:id="rId26" w:history="1">
        <w:r w:rsidRPr="0048336D">
          <w:rPr>
            <w:rStyle w:val="Hyperlink"/>
            <w:rFonts w:ascii="Times New Roman" w:hAnsi="Times New Roman" w:cs="Times New Roman"/>
          </w:rPr>
          <w:t>https://opmed.doximity.com/articles/healing-in-place-linking-covid-19-and-adverse-childhood-experiences</w:t>
        </w:r>
      </w:hyperlink>
      <w:r w:rsidRPr="0048336D">
        <w:rPr>
          <w:rFonts w:ascii="Times New Roman" w:hAnsi="Times New Roman" w:cs="Times New Roman"/>
          <w:color w:val="000000" w:themeColor="text1"/>
        </w:rPr>
        <w:t xml:space="preserve"> (Accessed: 21 October 2020).</w:t>
      </w:r>
    </w:p>
    <w:p w14:paraId="54200C17" w14:textId="77777777" w:rsidR="000D51FA" w:rsidRPr="0048336D" w:rsidRDefault="000D51FA" w:rsidP="00D339D3">
      <w:pPr>
        <w:pStyle w:val="ListParagraph"/>
        <w:spacing w:line="480" w:lineRule="auto"/>
        <w:rPr>
          <w:rFonts w:ascii="Times New Roman" w:eastAsia="Times New Roman" w:hAnsi="Times New Roman" w:cs="Times New Roman"/>
          <w:lang w:eastAsia="en-GB"/>
        </w:rPr>
      </w:pPr>
    </w:p>
    <w:p w14:paraId="6C7CA199" w14:textId="77777777" w:rsidR="000D51FA" w:rsidRPr="0048336D" w:rsidRDefault="000D51FA" w:rsidP="00D339D3">
      <w:pPr>
        <w:pStyle w:val="ListParagraph"/>
        <w:numPr>
          <w:ilvl w:val="0"/>
          <w:numId w:val="4"/>
        </w:numPr>
        <w:spacing w:line="480" w:lineRule="auto"/>
        <w:rPr>
          <w:rFonts w:ascii="Times New Roman" w:eastAsia="Times New Roman" w:hAnsi="Times New Roman" w:cs="Times New Roman"/>
          <w:lang w:eastAsia="en-GB"/>
        </w:rPr>
      </w:pPr>
      <w:r w:rsidRPr="0048336D">
        <w:rPr>
          <w:rFonts w:ascii="Times New Roman" w:eastAsia="Times New Roman" w:hAnsi="Times New Roman" w:cs="Times New Roman"/>
          <w:lang w:eastAsia="en-GB"/>
        </w:rPr>
        <w:t>Ming-</w:t>
      </w:r>
      <w:proofErr w:type="spellStart"/>
      <w:r w:rsidRPr="0048336D">
        <w:rPr>
          <w:rFonts w:ascii="Times New Roman" w:eastAsia="Times New Roman" w:hAnsi="Times New Roman" w:cs="Times New Roman"/>
          <w:lang w:eastAsia="en-GB"/>
        </w:rPr>
        <w:t>tak</w:t>
      </w:r>
      <w:proofErr w:type="spellEnd"/>
      <w:r w:rsidRPr="0048336D">
        <w:rPr>
          <w:rFonts w:ascii="Times New Roman" w:eastAsia="Times New Roman" w:hAnsi="Times New Roman" w:cs="Times New Roman"/>
          <w:lang w:eastAsia="en-GB"/>
        </w:rPr>
        <w:t xml:space="preserve">, H. and </w:t>
      </w:r>
      <w:proofErr w:type="spellStart"/>
      <w:r w:rsidRPr="0048336D">
        <w:rPr>
          <w:rFonts w:ascii="Times New Roman" w:eastAsia="Times New Roman" w:hAnsi="Times New Roman" w:cs="Times New Roman"/>
          <w:lang w:eastAsia="en-GB"/>
        </w:rPr>
        <w:t>Wa</w:t>
      </w:r>
      <w:proofErr w:type="spellEnd"/>
      <w:r w:rsidRPr="0048336D">
        <w:rPr>
          <w:rFonts w:ascii="Times New Roman" w:eastAsia="Times New Roman" w:hAnsi="Times New Roman" w:cs="Times New Roman"/>
          <w:lang w:eastAsia="en-GB"/>
        </w:rPr>
        <w:t xml:space="preserve">-shing, L. (2008) </w:t>
      </w:r>
      <w:r w:rsidRPr="0048336D">
        <w:rPr>
          <w:rFonts w:ascii="Times New Roman" w:eastAsia="Times New Roman" w:hAnsi="Times New Roman" w:cs="Times New Roman"/>
          <w:i/>
          <w:iCs/>
          <w:lang w:eastAsia="en-GB"/>
        </w:rPr>
        <w:t xml:space="preserve">Classroom Management: Creating a Positive Learning Environment. </w:t>
      </w:r>
      <w:r w:rsidRPr="0048336D">
        <w:rPr>
          <w:rFonts w:ascii="Times New Roman" w:eastAsia="Times New Roman" w:hAnsi="Times New Roman" w:cs="Times New Roman"/>
          <w:lang w:eastAsia="en-GB"/>
        </w:rPr>
        <w:t>Hong-Kong: Hong-Kong University Press.</w:t>
      </w:r>
    </w:p>
    <w:p w14:paraId="04506338" w14:textId="77777777" w:rsidR="000D51FA" w:rsidRPr="0048336D" w:rsidRDefault="000D51FA" w:rsidP="00D339D3">
      <w:pPr>
        <w:pStyle w:val="ListParagraph"/>
        <w:spacing w:line="480" w:lineRule="auto"/>
        <w:rPr>
          <w:rFonts w:ascii="Times New Roman" w:eastAsia="Times New Roman" w:hAnsi="Times New Roman" w:cs="Times New Roman"/>
          <w:lang w:eastAsia="en-GB"/>
        </w:rPr>
      </w:pPr>
    </w:p>
    <w:p w14:paraId="1AFB1FE8" w14:textId="77777777" w:rsidR="000D51FA" w:rsidRPr="0048336D" w:rsidRDefault="000D51FA" w:rsidP="00D339D3">
      <w:pPr>
        <w:pStyle w:val="ListParagraph"/>
        <w:numPr>
          <w:ilvl w:val="0"/>
          <w:numId w:val="4"/>
        </w:numPr>
        <w:spacing w:line="480" w:lineRule="auto"/>
        <w:rPr>
          <w:rFonts w:ascii="Times New Roman" w:eastAsia="Times New Roman" w:hAnsi="Times New Roman" w:cs="Times New Roman"/>
          <w:lang w:eastAsia="en-GB"/>
        </w:rPr>
      </w:pPr>
      <w:r w:rsidRPr="0048336D">
        <w:rPr>
          <w:rFonts w:ascii="Times New Roman" w:eastAsia="Times New Roman" w:hAnsi="Times New Roman" w:cs="Times New Roman"/>
          <w:lang w:eastAsia="en-GB"/>
        </w:rPr>
        <w:t xml:space="preserve">Nisbet, J. and Watt, J. (1984) ‘Case Study’, in Bell, J. </w:t>
      </w:r>
      <w:r w:rsidRPr="0048336D">
        <w:rPr>
          <w:rFonts w:ascii="Times New Roman" w:eastAsia="Times New Roman" w:hAnsi="Times New Roman" w:cs="Times New Roman"/>
          <w:i/>
          <w:iCs/>
          <w:lang w:eastAsia="en-GB"/>
        </w:rPr>
        <w:t xml:space="preserve">et al. </w:t>
      </w:r>
      <w:r w:rsidRPr="0048336D">
        <w:rPr>
          <w:rFonts w:ascii="Times New Roman" w:eastAsia="Times New Roman" w:hAnsi="Times New Roman" w:cs="Times New Roman"/>
          <w:lang w:eastAsia="en-GB"/>
        </w:rPr>
        <w:t xml:space="preserve">(eds.) </w:t>
      </w:r>
      <w:r w:rsidRPr="0048336D">
        <w:rPr>
          <w:rFonts w:ascii="Times New Roman" w:eastAsia="Times New Roman" w:hAnsi="Times New Roman" w:cs="Times New Roman"/>
          <w:i/>
          <w:iCs/>
          <w:lang w:eastAsia="en-GB"/>
        </w:rPr>
        <w:t xml:space="preserve">Conducting Small-Scale Investigations in Educational Management. </w:t>
      </w:r>
      <w:r w:rsidRPr="0048336D">
        <w:rPr>
          <w:rFonts w:ascii="Times New Roman" w:eastAsia="Times New Roman" w:hAnsi="Times New Roman" w:cs="Times New Roman"/>
          <w:lang w:eastAsia="en-GB"/>
        </w:rPr>
        <w:t>London: Harper &amp; Row ltd.</w:t>
      </w:r>
    </w:p>
    <w:p w14:paraId="2F03C27A" w14:textId="77777777" w:rsidR="000D51FA" w:rsidRPr="0048336D" w:rsidRDefault="000D51FA" w:rsidP="00D339D3">
      <w:pPr>
        <w:pStyle w:val="ListParagraph"/>
        <w:spacing w:line="480" w:lineRule="auto"/>
        <w:rPr>
          <w:rFonts w:ascii="Times New Roman" w:hAnsi="Times New Roman" w:cs="Times New Roman"/>
          <w:i/>
          <w:iCs/>
          <w:color w:val="000000" w:themeColor="text1"/>
        </w:rPr>
      </w:pPr>
    </w:p>
    <w:p w14:paraId="3E4888D4" w14:textId="77777777" w:rsidR="000D51FA" w:rsidRPr="0048336D" w:rsidRDefault="000D51FA" w:rsidP="00D339D3">
      <w:pPr>
        <w:pStyle w:val="ListParagraph"/>
        <w:numPr>
          <w:ilvl w:val="0"/>
          <w:numId w:val="4"/>
        </w:numPr>
        <w:spacing w:line="480" w:lineRule="auto"/>
        <w:rPr>
          <w:rFonts w:ascii="Times New Roman" w:hAnsi="Times New Roman" w:cs="Times New Roman"/>
          <w:i/>
          <w:iCs/>
          <w:color w:val="000000" w:themeColor="text1"/>
        </w:rPr>
      </w:pPr>
      <w:r w:rsidRPr="0048336D">
        <w:rPr>
          <w:rFonts w:ascii="Times New Roman" w:hAnsi="Times New Roman" w:cs="Times New Roman"/>
          <w:color w:val="000000" w:themeColor="text1"/>
        </w:rPr>
        <w:t xml:space="preserve">Owen, C. (2020) ‘Wales faces ‘unemployment at a level not seen for decades’’, </w:t>
      </w:r>
      <w:r w:rsidRPr="0048336D">
        <w:rPr>
          <w:rFonts w:ascii="Times New Roman" w:hAnsi="Times New Roman" w:cs="Times New Roman"/>
          <w:i/>
          <w:iCs/>
          <w:color w:val="000000" w:themeColor="text1"/>
        </w:rPr>
        <w:t xml:space="preserve">Wales Online, </w:t>
      </w:r>
      <w:r w:rsidRPr="0048336D">
        <w:rPr>
          <w:rFonts w:ascii="Times New Roman" w:hAnsi="Times New Roman" w:cs="Times New Roman"/>
          <w:color w:val="000000" w:themeColor="text1"/>
        </w:rPr>
        <w:t>16</w:t>
      </w:r>
      <w:r w:rsidRPr="0048336D">
        <w:rPr>
          <w:rFonts w:ascii="Times New Roman" w:hAnsi="Times New Roman" w:cs="Times New Roman"/>
          <w:color w:val="000000" w:themeColor="text1"/>
          <w:vertAlign w:val="superscript"/>
        </w:rPr>
        <w:t>th</w:t>
      </w:r>
      <w:r w:rsidRPr="0048336D">
        <w:rPr>
          <w:rFonts w:ascii="Times New Roman" w:hAnsi="Times New Roman" w:cs="Times New Roman"/>
          <w:color w:val="000000" w:themeColor="text1"/>
        </w:rPr>
        <w:t xml:space="preserve"> June. Available at: </w:t>
      </w:r>
      <w:hyperlink r:id="rId27" w:history="1">
        <w:r w:rsidRPr="0048336D">
          <w:rPr>
            <w:rStyle w:val="Hyperlink"/>
            <w:rFonts w:ascii="Times New Roman" w:hAnsi="Times New Roman" w:cs="Times New Roman"/>
          </w:rPr>
          <w:t>https://www.walesonline.co.uk/news/wales-</w:t>
        </w:r>
        <w:r w:rsidRPr="0048336D">
          <w:rPr>
            <w:rStyle w:val="Hyperlink"/>
            <w:rFonts w:ascii="Times New Roman" w:hAnsi="Times New Roman" w:cs="Times New Roman"/>
          </w:rPr>
          <w:lastRenderedPageBreak/>
          <w:t>news/unemployment-jobs-wales-coronavirus-covid-18430024</w:t>
        </w:r>
      </w:hyperlink>
      <w:r w:rsidRPr="0048336D">
        <w:rPr>
          <w:rFonts w:ascii="Times New Roman" w:hAnsi="Times New Roman" w:cs="Times New Roman"/>
          <w:color w:val="000000" w:themeColor="text1"/>
        </w:rPr>
        <w:t xml:space="preserve"> (Accessed: 21 October 2020).</w:t>
      </w:r>
    </w:p>
    <w:p w14:paraId="7FB603EE" w14:textId="77777777" w:rsidR="000D51FA" w:rsidRPr="0048336D" w:rsidRDefault="000D51FA" w:rsidP="00D339D3">
      <w:pPr>
        <w:pStyle w:val="ListParagraph"/>
        <w:spacing w:line="480" w:lineRule="auto"/>
        <w:rPr>
          <w:rFonts w:ascii="Times New Roman" w:hAnsi="Times New Roman" w:cs="Times New Roman"/>
          <w:i/>
          <w:iCs/>
          <w:color w:val="000000" w:themeColor="text1"/>
        </w:rPr>
      </w:pPr>
    </w:p>
    <w:p w14:paraId="04C1B647" w14:textId="77777777" w:rsidR="000D51FA" w:rsidRPr="0048336D" w:rsidRDefault="000D51FA" w:rsidP="00D339D3">
      <w:pPr>
        <w:pStyle w:val="ListParagraph"/>
        <w:numPr>
          <w:ilvl w:val="0"/>
          <w:numId w:val="4"/>
        </w:numPr>
        <w:spacing w:line="480" w:lineRule="auto"/>
        <w:rPr>
          <w:rFonts w:ascii="Times New Roman" w:hAnsi="Times New Roman" w:cs="Times New Roman"/>
          <w:color w:val="000000" w:themeColor="text1"/>
          <w:shd w:val="clear" w:color="auto" w:fill="FFFFFF"/>
        </w:rPr>
      </w:pPr>
      <w:r w:rsidRPr="0048336D">
        <w:rPr>
          <w:rFonts w:ascii="Times New Roman" w:hAnsi="Times New Roman" w:cs="Times New Roman"/>
          <w:color w:val="000000" w:themeColor="text1"/>
          <w:shd w:val="clear" w:color="auto" w:fill="FFFFFF"/>
        </w:rPr>
        <w:t xml:space="preserve">Perry, B. and Szalavitz, M. (2017) </w:t>
      </w:r>
      <w:r w:rsidRPr="0048336D">
        <w:rPr>
          <w:rFonts w:ascii="Times New Roman" w:hAnsi="Times New Roman" w:cs="Times New Roman"/>
          <w:i/>
          <w:iCs/>
          <w:color w:val="000000" w:themeColor="text1"/>
          <w:shd w:val="clear" w:color="auto" w:fill="FFFFFF"/>
        </w:rPr>
        <w:t>The Boy who was Raised as a Dog and Other Stories from a Child Psychiatrist’s Notebook</w:t>
      </w:r>
      <w:r w:rsidRPr="0048336D">
        <w:rPr>
          <w:rFonts w:ascii="Times New Roman" w:hAnsi="Times New Roman" w:cs="Times New Roman"/>
          <w:color w:val="000000" w:themeColor="text1"/>
          <w:shd w:val="clear" w:color="auto" w:fill="FFFFFF"/>
        </w:rPr>
        <w:t>, New York: Basic Books.</w:t>
      </w:r>
    </w:p>
    <w:p w14:paraId="167A7C2A" w14:textId="77777777" w:rsidR="000D51FA" w:rsidRPr="0048336D" w:rsidRDefault="000D51FA" w:rsidP="00D339D3">
      <w:pPr>
        <w:spacing w:line="480" w:lineRule="auto"/>
        <w:rPr>
          <w:rFonts w:ascii="Times New Roman" w:hAnsi="Times New Roman" w:cs="Times New Roman"/>
          <w:u w:val="single"/>
        </w:rPr>
      </w:pPr>
    </w:p>
    <w:p w14:paraId="73FA1DD6" w14:textId="77777777" w:rsidR="000D51FA" w:rsidRPr="0048336D" w:rsidRDefault="000D51FA" w:rsidP="00D339D3">
      <w:pPr>
        <w:pStyle w:val="ListParagraph"/>
        <w:numPr>
          <w:ilvl w:val="0"/>
          <w:numId w:val="5"/>
        </w:numPr>
        <w:spacing w:line="480" w:lineRule="auto"/>
        <w:rPr>
          <w:rFonts w:ascii="Times New Roman" w:hAnsi="Times New Roman" w:cs="Times New Roman"/>
        </w:rPr>
      </w:pPr>
      <w:proofErr w:type="spellStart"/>
      <w:r w:rsidRPr="0048336D">
        <w:rPr>
          <w:rFonts w:ascii="Times New Roman" w:hAnsi="Times New Roman" w:cs="Times New Roman"/>
          <w:color w:val="000000" w:themeColor="text1"/>
          <w:shd w:val="clear" w:color="auto" w:fill="FFFFFF"/>
        </w:rPr>
        <w:t>Queirós</w:t>
      </w:r>
      <w:proofErr w:type="spellEnd"/>
      <w:r w:rsidRPr="0048336D">
        <w:rPr>
          <w:rFonts w:ascii="Times New Roman" w:hAnsi="Times New Roman" w:cs="Times New Roman"/>
          <w:color w:val="000000" w:themeColor="text1"/>
          <w:shd w:val="clear" w:color="auto" w:fill="FFFFFF"/>
        </w:rPr>
        <w:t xml:space="preserve">, A., </w:t>
      </w:r>
      <w:proofErr w:type="spellStart"/>
      <w:r w:rsidRPr="0048336D">
        <w:rPr>
          <w:rFonts w:ascii="Times New Roman" w:hAnsi="Times New Roman" w:cs="Times New Roman"/>
          <w:color w:val="000000" w:themeColor="text1"/>
          <w:shd w:val="clear" w:color="auto" w:fill="FFFFFF"/>
        </w:rPr>
        <w:t>Faria</w:t>
      </w:r>
      <w:proofErr w:type="spellEnd"/>
      <w:r w:rsidRPr="0048336D">
        <w:rPr>
          <w:rFonts w:ascii="Times New Roman" w:hAnsi="Times New Roman" w:cs="Times New Roman"/>
          <w:color w:val="000000" w:themeColor="text1"/>
          <w:shd w:val="clear" w:color="auto" w:fill="FFFFFF"/>
        </w:rPr>
        <w:t xml:space="preserve">, D. and Almeida, F. (2017) ‘Strengths and Limitations of Qualitative and Quantitative Research Methods’, </w:t>
      </w:r>
      <w:r w:rsidRPr="0048336D">
        <w:rPr>
          <w:rFonts w:ascii="Times New Roman" w:hAnsi="Times New Roman" w:cs="Times New Roman"/>
          <w:i/>
          <w:iCs/>
          <w:color w:val="000000" w:themeColor="text1"/>
          <w:shd w:val="clear" w:color="auto" w:fill="FFFFFF"/>
        </w:rPr>
        <w:t>European Journal of Education Studies</w:t>
      </w:r>
      <w:r w:rsidRPr="0048336D">
        <w:rPr>
          <w:rFonts w:ascii="Times New Roman" w:hAnsi="Times New Roman" w:cs="Times New Roman"/>
          <w:color w:val="000000" w:themeColor="text1"/>
          <w:shd w:val="clear" w:color="auto" w:fill="FFFFFF"/>
        </w:rPr>
        <w:t xml:space="preserve">, 3(9), pp. 369-387. DOI: </w:t>
      </w:r>
      <w:hyperlink r:id="rId28" w:tgtFrame="_blank" w:history="1">
        <w:r w:rsidRPr="0048336D">
          <w:rPr>
            <w:rFonts w:ascii="Times New Roman" w:hAnsi="Times New Roman" w:cs="Times New Roman"/>
            <w:color w:val="0000FF"/>
            <w:u w:val="single"/>
            <w:bdr w:val="none" w:sz="0" w:space="0" w:color="auto" w:frame="1"/>
          </w:rPr>
          <w:t>10.5281/zenodo.887089</w:t>
        </w:r>
      </w:hyperlink>
    </w:p>
    <w:p w14:paraId="5D579EFD" w14:textId="77777777" w:rsidR="000D51FA" w:rsidRPr="0048336D" w:rsidRDefault="000D51FA" w:rsidP="00D339D3">
      <w:pPr>
        <w:pStyle w:val="ListParagraph"/>
        <w:spacing w:line="480" w:lineRule="auto"/>
        <w:rPr>
          <w:rFonts w:ascii="Times New Roman" w:eastAsia="Times New Roman" w:hAnsi="Times New Roman" w:cs="Times New Roman"/>
          <w:color w:val="000000" w:themeColor="text1"/>
          <w:shd w:val="clear" w:color="auto" w:fill="FFFFFF"/>
          <w:lang w:eastAsia="en-GB"/>
        </w:rPr>
      </w:pPr>
    </w:p>
    <w:p w14:paraId="057B40AE" w14:textId="77777777" w:rsidR="000D51FA" w:rsidRPr="0048336D" w:rsidRDefault="000D51FA" w:rsidP="00D339D3">
      <w:pPr>
        <w:pStyle w:val="ListParagraph"/>
        <w:numPr>
          <w:ilvl w:val="0"/>
          <w:numId w:val="4"/>
        </w:numPr>
        <w:spacing w:line="480" w:lineRule="auto"/>
        <w:rPr>
          <w:rFonts w:ascii="Times New Roman" w:eastAsia="Times New Roman" w:hAnsi="Times New Roman" w:cs="Times New Roman"/>
          <w:color w:val="000000" w:themeColor="text1"/>
          <w:shd w:val="clear" w:color="auto" w:fill="FFFFFF"/>
          <w:lang w:eastAsia="en-GB"/>
        </w:rPr>
      </w:pPr>
      <w:r w:rsidRPr="0048336D">
        <w:rPr>
          <w:rFonts w:ascii="Times New Roman" w:eastAsia="Times New Roman" w:hAnsi="Times New Roman" w:cs="Times New Roman"/>
          <w:color w:val="000000" w:themeColor="text1"/>
          <w:shd w:val="clear" w:color="auto" w:fill="FFFFFF"/>
          <w:lang w:eastAsia="en-GB"/>
        </w:rPr>
        <w:t xml:space="preserve">Richards, J, C. &amp; </w:t>
      </w:r>
      <w:proofErr w:type="spellStart"/>
      <w:r w:rsidRPr="0048336D">
        <w:rPr>
          <w:rFonts w:ascii="Times New Roman" w:eastAsia="Times New Roman" w:hAnsi="Times New Roman" w:cs="Times New Roman"/>
          <w:color w:val="000000" w:themeColor="text1"/>
          <w:shd w:val="clear" w:color="auto" w:fill="FFFFFF"/>
          <w:lang w:eastAsia="en-GB"/>
        </w:rPr>
        <w:t>Farell</w:t>
      </w:r>
      <w:proofErr w:type="spellEnd"/>
      <w:r w:rsidRPr="0048336D">
        <w:rPr>
          <w:rFonts w:ascii="Times New Roman" w:eastAsia="Times New Roman" w:hAnsi="Times New Roman" w:cs="Times New Roman"/>
          <w:color w:val="000000" w:themeColor="text1"/>
          <w:shd w:val="clear" w:color="auto" w:fill="FFFFFF"/>
          <w:lang w:eastAsia="en-GB"/>
        </w:rPr>
        <w:t xml:space="preserve">, T, S, C. (2005) </w:t>
      </w:r>
      <w:r w:rsidRPr="0048336D">
        <w:rPr>
          <w:rFonts w:ascii="Times New Roman" w:eastAsia="Times New Roman" w:hAnsi="Times New Roman" w:cs="Times New Roman"/>
          <w:i/>
          <w:iCs/>
          <w:color w:val="000000" w:themeColor="text1"/>
          <w:shd w:val="clear" w:color="auto" w:fill="FFFFFF"/>
          <w:lang w:eastAsia="en-GB"/>
        </w:rPr>
        <w:t xml:space="preserve">Professional Development for Language Teachers: Strategies for Teacher Learning, </w:t>
      </w:r>
      <w:r w:rsidRPr="0048336D">
        <w:rPr>
          <w:rFonts w:ascii="Times New Roman" w:eastAsia="Times New Roman" w:hAnsi="Times New Roman" w:cs="Times New Roman"/>
          <w:color w:val="000000" w:themeColor="text1"/>
          <w:shd w:val="clear" w:color="auto" w:fill="FFFFFF"/>
          <w:lang w:eastAsia="en-GB"/>
        </w:rPr>
        <w:t>Cambridge: Cambridge University Press.</w:t>
      </w:r>
    </w:p>
    <w:p w14:paraId="646D14D9" w14:textId="77777777" w:rsidR="000D51FA" w:rsidRPr="0048336D" w:rsidRDefault="000D51FA" w:rsidP="00D339D3">
      <w:pPr>
        <w:spacing w:line="480" w:lineRule="auto"/>
        <w:rPr>
          <w:rFonts w:ascii="Times New Roman" w:hAnsi="Times New Roman" w:cs="Times New Roman"/>
          <w:color w:val="000000" w:themeColor="text1"/>
          <w:shd w:val="clear" w:color="auto" w:fill="FFFFFF"/>
        </w:rPr>
      </w:pPr>
    </w:p>
    <w:p w14:paraId="47C5A72B" w14:textId="77777777" w:rsidR="000D51FA" w:rsidRPr="0048336D" w:rsidRDefault="000D51FA" w:rsidP="00D339D3">
      <w:pPr>
        <w:pStyle w:val="ListParagraph"/>
        <w:numPr>
          <w:ilvl w:val="0"/>
          <w:numId w:val="4"/>
        </w:numPr>
        <w:spacing w:line="480" w:lineRule="auto"/>
        <w:rPr>
          <w:rFonts w:ascii="Times New Roman" w:hAnsi="Times New Roman" w:cs="Times New Roman"/>
          <w:color w:val="000000" w:themeColor="text1"/>
          <w:shd w:val="clear" w:color="auto" w:fill="FFFFFF"/>
        </w:rPr>
      </w:pPr>
      <w:proofErr w:type="spellStart"/>
      <w:r w:rsidRPr="0048336D">
        <w:rPr>
          <w:rFonts w:ascii="Times New Roman" w:hAnsi="Times New Roman" w:cs="Times New Roman"/>
          <w:color w:val="000000" w:themeColor="text1"/>
          <w:shd w:val="clear" w:color="auto" w:fill="FFFFFF"/>
        </w:rPr>
        <w:t>Šarić</w:t>
      </w:r>
      <w:proofErr w:type="spellEnd"/>
      <w:r w:rsidRPr="0048336D">
        <w:rPr>
          <w:rFonts w:ascii="Times New Roman" w:hAnsi="Times New Roman" w:cs="Times New Roman"/>
          <w:color w:val="000000" w:themeColor="text1"/>
          <w:shd w:val="clear" w:color="auto" w:fill="FFFFFF"/>
        </w:rPr>
        <w:t xml:space="preserve">, M. and </w:t>
      </w:r>
      <w:proofErr w:type="spellStart"/>
      <w:r w:rsidRPr="0048336D">
        <w:rPr>
          <w:rFonts w:ascii="Times New Roman" w:hAnsi="Times New Roman" w:cs="Times New Roman"/>
          <w:color w:val="000000" w:themeColor="text1"/>
          <w:shd w:val="clear" w:color="auto" w:fill="FFFFFF"/>
        </w:rPr>
        <w:t>Šteh</w:t>
      </w:r>
      <w:proofErr w:type="spellEnd"/>
      <w:r w:rsidRPr="0048336D">
        <w:rPr>
          <w:rFonts w:ascii="Times New Roman" w:hAnsi="Times New Roman" w:cs="Times New Roman"/>
          <w:color w:val="000000" w:themeColor="text1"/>
          <w:shd w:val="clear" w:color="auto" w:fill="FFFFFF"/>
        </w:rPr>
        <w:t xml:space="preserve">, B. (2017) ‘Critical Reflection in the Professional Development of Teachers: Challenges and Possibilities’, </w:t>
      </w:r>
      <w:proofErr w:type="spellStart"/>
      <w:r w:rsidRPr="0048336D">
        <w:rPr>
          <w:rFonts w:ascii="Times New Roman" w:hAnsi="Times New Roman" w:cs="Times New Roman"/>
          <w:i/>
          <w:iCs/>
          <w:color w:val="000000" w:themeColor="text1"/>
          <w:shd w:val="clear" w:color="auto" w:fill="FFFFFF"/>
        </w:rPr>
        <w:t>Center</w:t>
      </w:r>
      <w:proofErr w:type="spellEnd"/>
      <w:r w:rsidRPr="0048336D">
        <w:rPr>
          <w:rFonts w:ascii="Times New Roman" w:hAnsi="Times New Roman" w:cs="Times New Roman"/>
          <w:i/>
          <w:iCs/>
          <w:color w:val="000000" w:themeColor="text1"/>
          <w:shd w:val="clear" w:color="auto" w:fill="FFFFFF"/>
        </w:rPr>
        <w:t xml:space="preserve"> for Educational Policy Studies Journal</w:t>
      </w:r>
      <w:r w:rsidRPr="0048336D">
        <w:rPr>
          <w:rFonts w:ascii="Times New Roman" w:hAnsi="Times New Roman" w:cs="Times New Roman"/>
          <w:color w:val="000000" w:themeColor="text1"/>
          <w:shd w:val="clear" w:color="auto" w:fill="FFFFFF"/>
        </w:rPr>
        <w:t xml:space="preserve">. 7(3), pp. 67-85. Available at: </w:t>
      </w:r>
      <w:hyperlink r:id="rId29" w:history="1">
        <w:r w:rsidRPr="0048336D">
          <w:rPr>
            <w:rStyle w:val="Hyperlink"/>
            <w:rFonts w:ascii="Times New Roman" w:hAnsi="Times New Roman" w:cs="Times New Roman"/>
            <w:color w:val="000000" w:themeColor="text1"/>
            <w:shd w:val="clear" w:color="auto" w:fill="FFFFFF"/>
          </w:rPr>
          <w:t>https://www.researchgate.net/publication/324441801_Critical_reflection_in_the_professional_development_of_teachers_Challenges_and_possibilities</w:t>
        </w:r>
      </w:hyperlink>
      <w:r w:rsidRPr="0048336D">
        <w:rPr>
          <w:rFonts w:ascii="Times New Roman" w:hAnsi="Times New Roman" w:cs="Times New Roman"/>
          <w:color w:val="000000" w:themeColor="text1"/>
          <w:shd w:val="clear" w:color="auto" w:fill="FFFFFF"/>
        </w:rPr>
        <w:t xml:space="preserve"> (Accessed: 23 October 2020).</w:t>
      </w:r>
    </w:p>
    <w:p w14:paraId="04AAEA67" w14:textId="77777777" w:rsidR="000D51FA" w:rsidRPr="0048336D" w:rsidRDefault="000D51FA" w:rsidP="00D339D3">
      <w:pPr>
        <w:pStyle w:val="ListParagraph"/>
        <w:spacing w:line="480" w:lineRule="auto"/>
        <w:rPr>
          <w:rFonts w:ascii="Times New Roman" w:eastAsia="Times New Roman" w:hAnsi="Times New Roman" w:cs="Times New Roman"/>
          <w:color w:val="000000" w:themeColor="text1"/>
          <w:shd w:val="clear" w:color="auto" w:fill="FFFFFF"/>
          <w:lang w:eastAsia="en-GB"/>
        </w:rPr>
      </w:pPr>
    </w:p>
    <w:p w14:paraId="2BEF135D" w14:textId="77777777" w:rsidR="000D51FA" w:rsidRPr="0048336D" w:rsidRDefault="000D51FA" w:rsidP="00D339D3">
      <w:pPr>
        <w:pStyle w:val="ListParagraph"/>
        <w:numPr>
          <w:ilvl w:val="0"/>
          <w:numId w:val="4"/>
        </w:numPr>
        <w:spacing w:line="480" w:lineRule="auto"/>
        <w:rPr>
          <w:rFonts w:ascii="Times New Roman" w:hAnsi="Times New Roman" w:cs="Times New Roman"/>
          <w:color w:val="000000" w:themeColor="text1"/>
        </w:rPr>
      </w:pPr>
      <w:proofErr w:type="spellStart"/>
      <w:r w:rsidRPr="0048336D">
        <w:rPr>
          <w:rFonts w:ascii="Times New Roman" w:hAnsi="Times New Roman" w:cs="Times New Roman"/>
          <w:color w:val="000000" w:themeColor="text1"/>
          <w:shd w:val="clear" w:color="auto" w:fill="FFFFFF"/>
        </w:rPr>
        <w:t>Sahle</w:t>
      </w:r>
      <w:proofErr w:type="spellEnd"/>
      <w:r w:rsidRPr="0048336D">
        <w:rPr>
          <w:rFonts w:ascii="Times New Roman" w:hAnsi="Times New Roman" w:cs="Times New Roman"/>
          <w:color w:val="000000" w:themeColor="text1"/>
          <w:shd w:val="clear" w:color="auto" w:fill="FFFFFF"/>
        </w:rPr>
        <w:t>, B.W., Ofori‐</w:t>
      </w:r>
      <w:proofErr w:type="spellStart"/>
      <w:r w:rsidRPr="0048336D">
        <w:rPr>
          <w:rFonts w:ascii="Times New Roman" w:hAnsi="Times New Roman" w:cs="Times New Roman"/>
          <w:color w:val="000000" w:themeColor="text1"/>
          <w:shd w:val="clear" w:color="auto" w:fill="FFFFFF"/>
        </w:rPr>
        <w:t>Asenso</w:t>
      </w:r>
      <w:proofErr w:type="spellEnd"/>
      <w:r w:rsidRPr="0048336D">
        <w:rPr>
          <w:rFonts w:ascii="Times New Roman" w:hAnsi="Times New Roman" w:cs="Times New Roman"/>
          <w:color w:val="000000" w:themeColor="text1"/>
          <w:shd w:val="clear" w:color="auto" w:fill="FFFFFF"/>
        </w:rPr>
        <w:t xml:space="preserve">, R. and </w:t>
      </w:r>
      <w:proofErr w:type="spellStart"/>
      <w:r w:rsidRPr="0048336D">
        <w:rPr>
          <w:rFonts w:ascii="Times New Roman" w:hAnsi="Times New Roman" w:cs="Times New Roman"/>
          <w:color w:val="000000" w:themeColor="text1"/>
          <w:shd w:val="clear" w:color="auto" w:fill="FFFFFF"/>
        </w:rPr>
        <w:t>Renzaho</w:t>
      </w:r>
      <w:proofErr w:type="spellEnd"/>
      <w:r w:rsidRPr="0048336D">
        <w:rPr>
          <w:rFonts w:ascii="Times New Roman" w:hAnsi="Times New Roman" w:cs="Times New Roman"/>
          <w:color w:val="000000" w:themeColor="text1"/>
          <w:shd w:val="clear" w:color="auto" w:fill="FFFFFF"/>
        </w:rPr>
        <w:t xml:space="preserve">, A, M, N. (2020) ‘Adverse Childhood Experiences should be Priority in Global Response to Covid-19’, </w:t>
      </w:r>
      <w:r w:rsidRPr="0048336D">
        <w:rPr>
          <w:rFonts w:ascii="Times New Roman" w:hAnsi="Times New Roman" w:cs="Times New Roman"/>
          <w:i/>
          <w:iCs/>
          <w:color w:val="000000" w:themeColor="text1"/>
          <w:shd w:val="clear" w:color="auto" w:fill="FFFFFF"/>
        </w:rPr>
        <w:t xml:space="preserve">Journal of Paediatrics and Child Health. </w:t>
      </w:r>
      <w:r w:rsidRPr="0048336D">
        <w:rPr>
          <w:rFonts w:ascii="Times New Roman" w:hAnsi="Times New Roman" w:cs="Times New Roman"/>
          <w:color w:val="000000" w:themeColor="text1"/>
          <w:shd w:val="clear" w:color="auto" w:fill="FFFFFF"/>
        </w:rPr>
        <w:t>DOI:</w:t>
      </w:r>
      <w:r w:rsidRPr="0048336D">
        <w:rPr>
          <w:rFonts w:ascii="Times New Roman" w:hAnsi="Times New Roman" w:cs="Times New Roman"/>
          <w:i/>
          <w:iCs/>
          <w:color w:val="000000" w:themeColor="text1"/>
          <w:shd w:val="clear" w:color="auto" w:fill="FFFFFF"/>
        </w:rPr>
        <w:t xml:space="preserve"> </w:t>
      </w:r>
      <w:hyperlink r:id="rId30" w:history="1">
        <w:r w:rsidRPr="0048336D">
          <w:rPr>
            <w:rStyle w:val="Hyperlink"/>
            <w:rFonts w:ascii="Times New Roman" w:hAnsi="Times New Roman" w:cs="Times New Roman"/>
            <w:color w:val="000000" w:themeColor="text1"/>
          </w:rPr>
          <w:t>10.1111/jpc.15132</w:t>
        </w:r>
      </w:hyperlink>
    </w:p>
    <w:p w14:paraId="0DC69521" w14:textId="77777777" w:rsidR="000D51FA" w:rsidRPr="0048336D" w:rsidRDefault="000D51FA" w:rsidP="00D339D3">
      <w:pPr>
        <w:spacing w:line="480" w:lineRule="auto"/>
        <w:rPr>
          <w:rFonts w:ascii="Times New Roman" w:hAnsi="Times New Roman" w:cs="Times New Roman"/>
          <w:color w:val="000000" w:themeColor="text1"/>
          <w:shd w:val="clear" w:color="auto" w:fill="FFFFFF"/>
        </w:rPr>
      </w:pPr>
      <w:r w:rsidRPr="0048336D">
        <w:rPr>
          <w:rFonts w:ascii="Times New Roman" w:hAnsi="Times New Roman" w:cs="Times New Roman"/>
          <w:noProof/>
          <w:color w:val="000000" w:themeColor="text1"/>
        </w:rPr>
        <mc:AlternateContent>
          <mc:Choice Requires="wps">
            <w:drawing>
              <wp:anchor distT="0" distB="0" distL="114300" distR="114300" simplePos="0" relativeHeight="251659264" behindDoc="0" locked="0" layoutInCell="1" allowOverlap="1" wp14:anchorId="594E26C8" wp14:editId="2632B64D">
                <wp:simplePos x="0" y="0"/>
                <wp:positionH relativeFrom="column">
                  <wp:posOffset>3635375</wp:posOffset>
                </wp:positionH>
                <wp:positionV relativeFrom="paragraph">
                  <wp:posOffset>165100</wp:posOffset>
                </wp:positionV>
                <wp:extent cx="2095200" cy="208800"/>
                <wp:effectExtent l="0" t="0" r="13335" b="7620"/>
                <wp:wrapNone/>
                <wp:docPr id="1" name="Rectangle 1"/>
                <wp:cNvGraphicFramePr/>
                <a:graphic xmlns:a="http://schemas.openxmlformats.org/drawingml/2006/main">
                  <a:graphicData uri="http://schemas.microsoft.com/office/word/2010/wordprocessingShape">
                    <wps:wsp>
                      <wps:cNvSpPr/>
                      <wps:spPr>
                        <a:xfrm>
                          <a:off x="0" y="0"/>
                          <a:ext cx="2095200" cy="208800"/>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58FAA0" id="Rectangle 1" o:spid="_x0000_s1026" style="position:absolute;margin-left:286.25pt;margin-top:13pt;width:165pt;height:16.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" fillcolor="black [3213]" strokecolor="#1f3763 [1604]" strokeweight="1pt"/>
            </w:pict>
          </mc:Fallback>
        </mc:AlternateContent>
      </w:r>
    </w:p>
    <w:p w14:paraId="1653CB43" w14:textId="77777777" w:rsidR="000D51FA" w:rsidRPr="0048336D" w:rsidRDefault="000D51FA" w:rsidP="00D339D3">
      <w:pPr>
        <w:pStyle w:val="ListParagraph"/>
        <w:numPr>
          <w:ilvl w:val="0"/>
          <w:numId w:val="4"/>
        </w:numPr>
        <w:spacing w:line="480" w:lineRule="auto"/>
        <w:rPr>
          <w:rFonts w:ascii="Times New Roman" w:hAnsi="Times New Roman" w:cs="Times New Roman"/>
          <w:color w:val="000000" w:themeColor="text1"/>
          <w:shd w:val="clear" w:color="auto" w:fill="FFFFFF"/>
        </w:rPr>
      </w:pPr>
      <w:r w:rsidRPr="0048336D">
        <w:rPr>
          <w:rFonts w:ascii="Times New Roman" w:hAnsi="Times New Roman" w:cs="Times New Roman"/>
          <w:color w:val="000000" w:themeColor="text1"/>
          <w:shd w:val="clear" w:color="auto" w:fill="FFFFFF"/>
        </w:rPr>
        <w:t xml:space="preserve">School website (2020) </w:t>
      </w:r>
      <w:r w:rsidRPr="0048336D">
        <w:rPr>
          <w:rFonts w:ascii="Times New Roman" w:hAnsi="Times New Roman" w:cs="Times New Roman"/>
          <w:i/>
          <w:iCs/>
          <w:color w:val="000000" w:themeColor="text1"/>
          <w:shd w:val="clear" w:color="auto" w:fill="FFFFFF"/>
        </w:rPr>
        <w:t xml:space="preserve">School Values, </w:t>
      </w:r>
      <w:r w:rsidRPr="0048336D">
        <w:rPr>
          <w:rFonts w:ascii="Times New Roman" w:hAnsi="Times New Roman" w:cs="Times New Roman"/>
          <w:color w:val="000000" w:themeColor="text1"/>
          <w:shd w:val="clear" w:color="auto" w:fill="FFFFFF"/>
        </w:rPr>
        <w:t>Available at:</w:t>
      </w:r>
    </w:p>
    <w:p w14:paraId="27A98CA1" w14:textId="77777777" w:rsidR="000D51FA" w:rsidRPr="0048336D" w:rsidRDefault="000D51FA" w:rsidP="00D339D3">
      <w:pPr>
        <w:pStyle w:val="ListParagraph"/>
        <w:spacing w:line="480" w:lineRule="auto"/>
        <w:rPr>
          <w:rFonts w:ascii="Times New Roman" w:hAnsi="Times New Roman" w:cs="Times New Roman"/>
          <w:color w:val="000000" w:themeColor="text1"/>
          <w:shd w:val="clear" w:color="auto" w:fill="FFFFFF"/>
        </w:rPr>
      </w:pPr>
      <w:r w:rsidRPr="0048336D">
        <w:rPr>
          <w:rFonts w:ascii="Times New Roman" w:hAnsi="Times New Roman" w:cs="Times New Roman"/>
          <w:color w:val="000000" w:themeColor="text1"/>
          <w:shd w:val="clear" w:color="auto" w:fill="FFFFFF"/>
        </w:rPr>
        <w:lastRenderedPageBreak/>
        <w:t>(Accessed: 23 October 2020) Schools name protected in line with BERA (2018) guidelines and the schools right to confidentiality.</w:t>
      </w:r>
    </w:p>
    <w:p w14:paraId="2E84B450" w14:textId="77777777" w:rsidR="000D51FA" w:rsidRPr="0048336D" w:rsidRDefault="000D51FA" w:rsidP="00D339D3">
      <w:pPr>
        <w:pStyle w:val="ListParagraph"/>
        <w:spacing w:line="480" w:lineRule="auto"/>
        <w:rPr>
          <w:rFonts w:ascii="Times New Roman" w:hAnsi="Times New Roman" w:cs="Times New Roman"/>
          <w:color w:val="000000" w:themeColor="text1"/>
          <w:shd w:val="clear" w:color="auto" w:fill="FFFFFF"/>
        </w:rPr>
      </w:pPr>
    </w:p>
    <w:p w14:paraId="340620E7" w14:textId="77777777" w:rsidR="000D51FA" w:rsidRPr="0048336D" w:rsidRDefault="000D51FA" w:rsidP="00D339D3">
      <w:pPr>
        <w:pStyle w:val="ListParagraph"/>
        <w:numPr>
          <w:ilvl w:val="0"/>
          <w:numId w:val="4"/>
        </w:numPr>
        <w:spacing w:line="480" w:lineRule="auto"/>
        <w:rPr>
          <w:rFonts w:ascii="Times New Roman" w:hAnsi="Times New Roman" w:cs="Times New Roman"/>
          <w:color w:val="000000" w:themeColor="text1"/>
          <w:shd w:val="clear" w:color="auto" w:fill="FFFFFF"/>
        </w:rPr>
      </w:pPr>
      <w:proofErr w:type="spellStart"/>
      <w:r w:rsidRPr="0048336D">
        <w:rPr>
          <w:rFonts w:ascii="Times New Roman" w:hAnsi="Times New Roman" w:cs="Times New Roman"/>
          <w:color w:val="000000" w:themeColor="text1"/>
          <w:shd w:val="clear" w:color="auto" w:fill="FFFFFF"/>
        </w:rPr>
        <w:t>Shabani</w:t>
      </w:r>
      <w:proofErr w:type="spellEnd"/>
      <w:r w:rsidRPr="0048336D">
        <w:rPr>
          <w:rFonts w:ascii="Times New Roman" w:hAnsi="Times New Roman" w:cs="Times New Roman"/>
          <w:color w:val="000000" w:themeColor="text1"/>
          <w:shd w:val="clear" w:color="auto" w:fill="FFFFFF"/>
        </w:rPr>
        <w:t xml:space="preserve">, K., Khatib, M. and </w:t>
      </w:r>
      <w:proofErr w:type="spellStart"/>
      <w:r w:rsidRPr="0048336D">
        <w:rPr>
          <w:rFonts w:ascii="Times New Roman" w:hAnsi="Times New Roman" w:cs="Times New Roman"/>
          <w:color w:val="000000" w:themeColor="text1"/>
          <w:shd w:val="clear" w:color="auto" w:fill="FFFFFF"/>
        </w:rPr>
        <w:t>Ebadi</w:t>
      </w:r>
      <w:proofErr w:type="spellEnd"/>
      <w:r w:rsidRPr="0048336D">
        <w:rPr>
          <w:rFonts w:ascii="Times New Roman" w:hAnsi="Times New Roman" w:cs="Times New Roman"/>
          <w:color w:val="000000" w:themeColor="text1"/>
          <w:shd w:val="clear" w:color="auto" w:fill="FFFFFF"/>
        </w:rPr>
        <w:t xml:space="preserve">, S. (2010) ‘Vygotsky’s Zone of Proximal Development: Instructional Implications and Teacher’s Professional Development’, </w:t>
      </w:r>
      <w:r w:rsidRPr="0048336D">
        <w:rPr>
          <w:rFonts w:ascii="Times New Roman" w:hAnsi="Times New Roman" w:cs="Times New Roman"/>
          <w:i/>
          <w:iCs/>
          <w:color w:val="000000" w:themeColor="text1"/>
          <w:shd w:val="clear" w:color="auto" w:fill="FFFFFF"/>
        </w:rPr>
        <w:t xml:space="preserve">English Language Teaching, </w:t>
      </w:r>
      <w:r w:rsidRPr="0048336D">
        <w:rPr>
          <w:rFonts w:ascii="Times New Roman" w:hAnsi="Times New Roman" w:cs="Times New Roman"/>
          <w:color w:val="000000" w:themeColor="text1"/>
          <w:shd w:val="clear" w:color="auto" w:fill="FFFFFF"/>
        </w:rPr>
        <w:t xml:space="preserve">3(4), pp. 237-248. Available at: </w:t>
      </w:r>
      <w:hyperlink r:id="rId31" w:history="1">
        <w:r w:rsidRPr="0048336D">
          <w:rPr>
            <w:rStyle w:val="Hyperlink"/>
            <w:rFonts w:ascii="Times New Roman" w:hAnsi="Times New Roman" w:cs="Times New Roman"/>
            <w:shd w:val="clear" w:color="auto" w:fill="FFFFFF"/>
          </w:rPr>
          <w:t>https://files.eric.ed.gov/fulltext/EJ1081990.pdf</w:t>
        </w:r>
      </w:hyperlink>
      <w:r w:rsidRPr="0048336D">
        <w:rPr>
          <w:rFonts w:ascii="Times New Roman" w:hAnsi="Times New Roman" w:cs="Times New Roman"/>
          <w:color w:val="000000" w:themeColor="text1"/>
          <w:shd w:val="clear" w:color="auto" w:fill="FFFFFF"/>
        </w:rPr>
        <w:t xml:space="preserve"> (Accessed: 23 October 2020).</w:t>
      </w:r>
    </w:p>
    <w:p w14:paraId="6A290E77" w14:textId="77777777" w:rsidR="000D51FA" w:rsidRPr="0048336D" w:rsidRDefault="000D51FA" w:rsidP="00D339D3">
      <w:pPr>
        <w:spacing w:line="480" w:lineRule="auto"/>
        <w:rPr>
          <w:rFonts w:ascii="Times New Roman" w:hAnsi="Times New Roman" w:cs="Times New Roman"/>
          <w:color w:val="000000" w:themeColor="text1"/>
          <w:shd w:val="clear" w:color="auto" w:fill="FFFFFF"/>
        </w:rPr>
      </w:pPr>
    </w:p>
    <w:p w14:paraId="441CCF2F" w14:textId="77777777" w:rsidR="000D51FA" w:rsidRPr="0048336D" w:rsidRDefault="000D51FA" w:rsidP="00D339D3">
      <w:pPr>
        <w:pStyle w:val="ListParagraph"/>
        <w:numPr>
          <w:ilvl w:val="0"/>
          <w:numId w:val="4"/>
        </w:numPr>
        <w:spacing w:line="480" w:lineRule="auto"/>
        <w:rPr>
          <w:rFonts w:ascii="Times New Roman" w:hAnsi="Times New Roman" w:cs="Times New Roman"/>
        </w:rPr>
      </w:pPr>
      <w:proofErr w:type="spellStart"/>
      <w:r w:rsidRPr="0048336D">
        <w:rPr>
          <w:rFonts w:ascii="Times New Roman" w:hAnsi="Times New Roman" w:cs="Times New Roman"/>
          <w:color w:val="000000" w:themeColor="text1"/>
          <w:shd w:val="clear" w:color="auto" w:fill="FFFFFF"/>
        </w:rPr>
        <w:t>Stronge</w:t>
      </w:r>
      <w:proofErr w:type="spellEnd"/>
      <w:r w:rsidRPr="0048336D">
        <w:rPr>
          <w:rFonts w:ascii="Times New Roman" w:hAnsi="Times New Roman" w:cs="Times New Roman"/>
          <w:color w:val="000000" w:themeColor="text1"/>
          <w:shd w:val="clear" w:color="auto" w:fill="FFFFFF"/>
        </w:rPr>
        <w:t>, J, H., Ward, T, J. and Grant, L, W. (2011) ‘What Makes Good Teachers Good? A Cross-Case Analysis of the Connection Between Teacher Effectiveness and Student Achievement’,</w:t>
      </w:r>
      <w:r w:rsidRPr="0048336D">
        <w:rPr>
          <w:rStyle w:val="apple-converted-space"/>
          <w:rFonts w:ascii="Times New Roman" w:hAnsi="Times New Roman" w:cs="Times New Roman"/>
          <w:color w:val="000000" w:themeColor="text1"/>
          <w:shd w:val="clear" w:color="auto" w:fill="FFFFFF"/>
        </w:rPr>
        <w:t> </w:t>
      </w:r>
      <w:r w:rsidRPr="0048336D">
        <w:rPr>
          <w:rFonts w:ascii="Times New Roman" w:hAnsi="Times New Roman" w:cs="Times New Roman"/>
          <w:i/>
          <w:iCs/>
          <w:color w:val="000000" w:themeColor="text1"/>
        </w:rPr>
        <w:t>Journal of teacher education</w:t>
      </w:r>
      <w:r w:rsidRPr="0048336D">
        <w:rPr>
          <w:rFonts w:ascii="Times New Roman" w:hAnsi="Times New Roman" w:cs="Times New Roman"/>
          <w:color w:val="000000" w:themeColor="text1"/>
          <w:shd w:val="clear" w:color="auto" w:fill="FFFFFF"/>
        </w:rPr>
        <w:t xml:space="preserve">, 62(4), pp.339–355. DOI: </w:t>
      </w:r>
      <w:hyperlink r:id="rId32" w:history="1">
        <w:r w:rsidRPr="0048336D">
          <w:rPr>
            <w:rStyle w:val="Hyperlink"/>
            <w:rFonts w:ascii="Times New Roman" w:hAnsi="Times New Roman" w:cs="Times New Roman"/>
            <w:color w:val="006ACC"/>
          </w:rPr>
          <w:t>https://doi-org.ezproxy.uwtsd.ac.uk/10.1177/0022487111404241</w:t>
        </w:r>
      </w:hyperlink>
    </w:p>
    <w:p w14:paraId="204523C1" w14:textId="77777777" w:rsidR="000D51FA" w:rsidRPr="0048336D" w:rsidRDefault="000D51FA" w:rsidP="00D339D3">
      <w:pPr>
        <w:spacing w:line="480" w:lineRule="auto"/>
        <w:rPr>
          <w:rFonts w:ascii="Times New Roman" w:eastAsia="Times New Roman" w:hAnsi="Times New Roman" w:cs="Times New Roman"/>
          <w:color w:val="000000" w:themeColor="text1"/>
          <w:shd w:val="clear" w:color="auto" w:fill="FFFFFF"/>
          <w:lang w:eastAsia="en-GB"/>
        </w:rPr>
      </w:pPr>
    </w:p>
    <w:p w14:paraId="17796940" w14:textId="77777777" w:rsidR="000D51FA" w:rsidRPr="0048336D" w:rsidRDefault="000D51FA" w:rsidP="00D339D3">
      <w:pPr>
        <w:pStyle w:val="ListParagraph"/>
        <w:numPr>
          <w:ilvl w:val="0"/>
          <w:numId w:val="4"/>
        </w:numPr>
        <w:spacing w:line="480" w:lineRule="auto"/>
        <w:rPr>
          <w:rFonts w:ascii="Times New Roman" w:hAnsi="Times New Roman" w:cs="Times New Roman"/>
          <w:color w:val="000000" w:themeColor="text1"/>
        </w:rPr>
      </w:pPr>
      <w:r w:rsidRPr="0048336D">
        <w:rPr>
          <w:rFonts w:ascii="Times New Roman" w:hAnsi="Times New Roman" w:cs="Times New Roman"/>
          <w:color w:val="000000" w:themeColor="text1"/>
          <w:shd w:val="clear" w:color="auto" w:fill="FFFFFF"/>
        </w:rPr>
        <w:t xml:space="preserve">Sylva, K. (1994) ‘School Influences on Children's Development’, </w:t>
      </w:r>
      <w:r w:rsidRPr="0048336D">
        <w:rPr>
          <w:rFonts w:ascii="Times New Roman" w:hAnsi="Times New Roman" w:cs="Times New Roman"/>
          <w:i/>
          <w:iCs/>
          <w:color w:val="000000" w:themeColor="text1"/>
          <w:shd w:val="clear" w:color="auto" w:fill="FFFFFF"/>
        </w:rPr>
        <w:t>Journal of Child Psychology and Psychiatry</w:t>
      </w:r>
      <w:r w:rsidRPr="0048336D">
        <w:rPr>
          <w:rFonts w:ascii="Times New Roman" w:hAnsi="Times New Roman" w:cs="Times New Roman"/>
          <w:color w:val="000000" w:themeColor="text1"/>
          <w:shd w:val="clear" w:color="auto" w:fill="FFFFFF"/>
        </w:rPr>
        <w:t>, 35(1), pp. 135-170, DOI:</w:t>
      </w:r>
      <w:hyperlink r:id="rId33" w:history="1">
        <w:r w:rsidRPr="0048336D">
          <w:rPr>
            <w:rStyle w:val="Hyperlink"/>
            <w:rFonts w:ascii="Times New Roman" w:hAnsi="Times New Roman" w:cs="Times New Roman"/>
            <w:color w:val="000000" w:themeColor="text1"/>
          </w:rPr>
          <w:t>10.1111/j.1469-7610.1994.tb01135.x</w:t>
        </w:r>
      </w:hyperlink>
    </w:p>
    <w:p w14:paraId="27C77054" w14:textId="77777777" w:rsidR="000D51FA" w:rsidRPr="0048336D" w:rsidRDefault="000D51FA" w:rsidP="00D339D3">
      <w:pPr>
        <w:spacing w:line="480" w:lineRule="auto"/>
        <w:rPr>
          <w:rFonts w:ascii="Times New Roman" w:hAnsi="Times New Roman" w:cs="Times New Roman"/>
          <w:color w:val="000000" w:themeColor="text1"/>
        </w:rPr>
      </w:pPr>
    </w:p>
    <w:p w14:paraId="292D0336" w14:textId="77777777" w:rsidR="000D51FA" w:rsidRPr="0048336D" w:rsidRDefault="000D51FA" w:rsidP="00D339D3">
      <w:pPr>
        <w:pStyle w:val="ListParagraph"/>
        <w:numPr>
          <w:ilvl w:val="0"/>
          <w:numId w:val="4"/>
        </w:numPr>
        <w:spacing w:line="480" w:lineRule="auto"/>
        <w:rPr>
          <w:rFonts w:ascii="Times New Roman" w:eastAsia="Times New Roman" w:hAnsi="Times New Roman" w:cs="Times New Roman"/>
          <w:color w:val="000000" w:themeColor="text1"/>
          <w:shd w:val="clear" w:color="auto" w:fill="FFFFFF"/>
          <w:lang w:eastAsia="en-GB"/>
        </w:rPr>
      </w:pPr>
      <w:r w:rsidRPr="0048336D">
        <w:rPr>
          <w:rFonts w:ascii="Times New Roman" w:eastAsia="Times New Roman" w:hAnsi="Times New Roman" w:cs="Times New Roman"/>
          <w:color w:val="000000" w:themeColor="text1"/>
          <w:shd w:val="clear" w:color="auto" w:fill="FFFFFF"/>
          <w:lang w:eastAsia="en-GB"/>
        </w:rPr>
        <w:t>Tripp, D. (1993) </w:t>
      </w:r>
      <w:r w:rsidRPr="0048336D">
        <w:rPr>
          <w:rFonts w:ascii="Times New Roman" w:eastAsia="Times New Roman" w:hAnsi="Times New Roman" w:cs="Times New Roman"/>
          <w:i/>
          <w:iCs/>
          <w:color w:val="000000" w:themeColor="text1"/>
          <w:lang w:eastAsia="en-GB"/>
        </w:rPr>
        <w:t>Critical Incidents in Teaching: Developing Professional Judgement</w:t>
      </w:r>
      <w:r w:rsidRPr="0048336D">
        <w:rPr>
          <w:rFonts w:ascii="Times New Roman" w:eastAsia="Times New Roman" w:hAnsi="Times New Roman" w:cs="Times New Roman"/>
          <w:color w:val="000000" w:themeColor="text1"/>
          <w:shd w:val="clear" w:color="auto" w:fill="FFFFFF"/>
          <w:lang w:eastAsia="en-GB"/>
        </w:rPr>
        <w:t>, London: Routledge.</w:t>
      </w:r>
    </w:p>
    <w:p w14:paraId="3EE0E70A" w14:textId="77777777" w:rsidR="000D51FA" w:rsidRPr="0048336D" w:rsidRDefault="000D51FA" w:rsidP="00D339D3">
      <w:pPr>
        <w:pStyle w:val="ListParagraph"/>
        <w:spacing w:line="480" w:lineRule="auto"/>
        <w:rPr>
          <w:rFonts w:ascii="Times New Roman" w:eastAsia="Times New Roman" w:hAnsi="Times New Roman" w:cs="Times New Roman"/>
          <w:color w:val="000000" w:themeColor="text1"/>
          <w:shd w:val="clear" w:color="auto" w:fill="FFFFFF"/>
          <w:lang w:eastAsia="en-GB"/>
        </w:rPr>
      </w:pPr>
    </w:p>
    <w:p w14:paraId="550C3BDB" w14:textId="77777777" w:rsidR="000D51FA" w:rsidRPr="0048336D" w:rsidRDefault="000D51FA" w:rsidP="00D339D3">
      <w:pPr>
        <w:pStyle w:val="ListParagraph"/>
        <w:numPr>
          <w:ilvl w:val="0"/>
          <w:numId w:val="4"/>
        </w:numPr>
        <w:spacing w:line="480" w:lineRule="auto"/>
        <w:rPr>
          <w:rFonts w:ascii="Times New Roman" w:eastAsia="Times New Roman" w:hAnsi="Times New Roman" w:cs="Times New Roman"/>
          <w:color w:val="000000" w:themeColor="text1"/>
          <w:lang w:eastAsia="en-GB"/>
        </w:rPr>
      </w:pPr>
      <w:proofErr w:type="spellStart"/>
      <w:r w:rsidRPr="0048336D">
        <w:rPr>
          <w:rFonts w:ascii="Times New Roman" w:eastAsia="Times New Roman" w:hAnsi="Times New Roman" w:cs="Times New Roman"/>
          <w:color w:val="000000" w:themeColor="text1"/>
          <w:shd w:val="clear" w:color="auto" w:fill="FFFFFF"/>
          <w:lang w:eastAsia="en-GB"/>
        </w:rPr>
        <w:t>Vanderlinde</w:t>
      </w:r>
      <w:proofErr w:type="spellEnd"/>
      <w:r w:rsidRPr="0048336D">
        <w:rPr>
          <w:rFonts w:ascii="Times New Roman" w:eastAsia="Times New Roman" w:hAnsi="Times New Roman" w:cs="Times New Roman"/>
          <w:color w:val="000000" w:themeColor="text1"/>
          <w:shd w:val="clear" w:color="auto" w:fill="FFFFFF"/>
          <w:lang w:eastAsia="en-GB"/>
        </w:rPr>
        <w:t xml:space="preserve">, R. &amp; Van </w:t>
      </w:r>
      <w:proofErr w:type="spellStart"/>
      <w:r w:rsidRPr="0048336D">
        <w:rPr>
          <w:rFonts w:ascii="Times New Roman" w:eastAsia="Times New Roman" w:hAnsi="Times New Roman" w:cs="Times New Roman"/>
          <w:color w:val="000000" w:themeColor="text1"/>
          <w:shd w:val="clear" w:color="auto" w:fill="FFFFFF"/>
          <w:lang w:eastAsia="en-GB"/>
        </w:rPr>
        <w:t>Braak</w:t>
      </w:r>
      <w:proofErr w:type="spellEnd"/>
      <w:r w:rsidRPr="0048336D">
        <w:rPr>
          <w:rFonts w:ascii="Times New Roman" w:eastAsia="Times New Roman" w:hAnsi="Times New Roman" w:cs="Times New Roman"/>
          <w:color w:val="000000" w:themeColor="text1"/>
          <w:shd w:val="clear" w:color="auto" w:fill="FFFFFF"/>
          <w:lang w:eastAsia="en-GB"/>
        </w:rPr>
        <w:t>, J. (2010) ‘The gap between educational research and practice: views of teachers, school leaders, intermediaries and researchers’, </w:t>
      </w:r>
      <w:r w:rsidRPr="0048336D">
        <w:rPr>
          <w:rFonts w:ascii="Times New Roman" w:eastAsia="Times New Roman" w:hAnsi="Times New Roman" w:cs="Times New Roman"/>
          <w:i/>
          <w:iCs/>
          <w:color w:val="000000" w:themeColor="text1"/>
          <w:lang w:eastAsia="en-GB"/>
        </w:rPr>
        <w:t>British educational research journal</w:t>
      </w:r>
      <w:r w:rsidRPr="0048336D">
        <w:rPr>
          <w:rFonts w:ascii="Times New Roman" w:eastAsia="Times New Roman" w:hAnsi="Times New Roman" w:cs="Times New Roman"/>
          <w:color w:val="000000" w:themeColor="text1"/>
          <w:shd w:val="clear" w:color="auto" w:fill="FFFFFF"/>
          <w:lang w:eastAsia="en-GB"/>
        </w:rPr>
        <w:t xml:space="preserve">, 36(2), pp.299–316. Available at: </w:t>
      </w:r>
      <w:hyperlink r:id="rId34" w:anchor="metadata_info_tab_contents" w:history="1">
        <w:r w:rsidRPr="0048336D">
          <w:rPr>
            <w:rStyle w:val="Hyperlink"/>
            <w:rFonts w:ascii="Times New Roman" w:eastAsia="Times New Roman" w:hAnsi="Times New Roman" w:cs="Times New Roman"/>
            <w:shd w:val="clear" w:color="auto" w:fill="FFFFFF"/>
            <w:lang w:eastAsia="en-GB"/>
          </w:rPr>
          <w:t>https://www-jstor-org.ezproxy.uwtsd.ac.uk/stable/27823607?sid=primo&amp;seq=1#metadata_info_tab_contents</w:t>
        </w:r>
      </w:hyperlink>
      <w:r w:rsidRPr="0048336D">
        <w:rPr>
          <w:rFonts w:ascii="Times New Roman" w:eastAsia="Times New Roman" w:hAnsi="Times New Roman" w:cs="Times New Roman"/>
          <w:color w:val="000000" w:themeColor="text1"/>
          <w:shd w:val="clear" w:color="auto" w:fill="FFFFFF"/>
          <w:lang w:eastAsia="en-GB"/>
        </w:rPr>
        <w:t xml:space="preserve"> (Accessed: 12 October 2020).</w:t>
      </w:r>
    </w:p>
    <w:p w14:paraId="51611680" w14:textId="77777777" w:rsidR="000D51FA" w:rsidRPr="0048336D" w:rsidRDefault="000D51FA" w:rsidP="00D339D3">
      <w:pPr>
        <w:spacing w:line="480" w:lineRule="auto"/>
        <w:rPr>
          <w:rFonts w:ascii="Times New Roman" w:eastAsia="Times New Roman" w:hAnsi="Times New Roman" w:cs="Times New Roman"/>
          <w:color w:val="000000" w:themeColor="text1"/>
          <w:lang w:eastAsia="en-GB"/>
        </w:rPr>
      </w:pPr>
    </w:p>
    <w:p w14:paraId="14A91374" w14:textId="77777777" w:rsidR="000D51FA" w:rsidRPr="0048336D" w:rsidRDefault="000D51FA" w:rsidP="00D339D3">
      <w:pPr>
        <w:pStyle w:val="ListParagraph"/>
        <w:numPr>
          <w:ilvl w:val="0"/>
          <w:numId w:val="4"/>
        </w:numPr>
        <w:spacing w:line="480" w:lineRule="auto"/>
        <w:rPr>
          <w:rFonts w:ascii="Times New Roman" w:eastAsia="Times New Roman" w:hAnsi="Times New Roman" w:cs="Times New Roman"/>
          <w:color w:val="000000" w:themeColor="text1"/>
          <w:shd w:val="clear" w:color="auto" w:fill="FFFFFF"/>
          <w:lang w:eastAsia="en-GB"/>
        </w:rPr>
      </w:pPr>
      <w:r w:rsidRPr="0048336D">
        <w:rPr>
          <w:rFonts w:ascii="Times New Roman" w:eastAsia="Times New Roman" w:hAnsi="Times New Roman" w:cs="Times New Roman"/>
          <w:color w:val="000000" w:themeColor="text1"/>
          <w:shd w:val="clear" w:color="auto" w:fill="FFFFFF"/>
          <w:lang w:eastAsia="en-GB"/>
        </w:rPr>
        <w:t xml:space="preserve">Vygotsky, L, S. (1978) </w:t>
      </w:r>
      <w:r w:rsidRPr="0048336D">
        <w:rPr>
          <w:rFonts w:ascii="Times New Roman" w:eastAsia="Times New Roman" w:hAnsi="Times New Roman" w:cs="Times New Roman"/>
          <w:i/>
          <w:iCs/>
          <w:color w:val="000000" w:themeColor="text1"/>
          <w:shd w:val="clear" w:color="auto" w:fill="FFFFFF"/>
          <w:lang w:eastAsia="en-GB"/>
        </w:rPr>
        <w:t xml:space="preserve">Mind in Society: The Development of Higher Psychological Processes, </w:t>
      </w:r>
      <w:r w:rsidRPr="0048336D">
        <w:rPr>
          <w:rFonts w:ascii="Times New Roman" w:eastAsia="Times New Roman" w:hAnsi="Times New Roman" w:cs="Times New Roman"/>
          <w:color w:val="000000" w:themeColor="text1"/>
          <w:shd w:val="clear" w:color="auto" w:fill="FFFFFF"/>
          <w:lang w:eastAsia="en-GB"/>
        </w:rPr>
        <w:t>Cambridge, Massachusetts: Harvard University Press.</w:t>
      </w:r>
    </w:p>
    <w:p w14:paraId="511D79B4" w14:textId="2776C3DD" w:rsidR="000D51FA" w:rsidRDefault="000D51FA">
      <w:pPr>
        <w:rPr>
          <w:rFonts w:ascii="Times New Roman" w:hAnsi="Times New Roman" w:cs="Times New Roman"/>
        </w:rPr>
      </w:pPr>
    </w:p>
    <w:p w14:paraId="1244C2EA" w14:textId="72F64560" w:rsidR="00D077F4" w:rsidRDefault="00D077F4">
      <w:pPr>
        <w:rPr>
          <w:rFonts w:ascii="Times New Roman" w:hAnsi="Times New Roman" w:cs="Times New Roman"/>
        </w:rPr>
      </w:pPr>
    </w:p>
    <w:p w14:paraId="6CD060D1" w14:textId="111F3654" w:rsidR="00D077F4" w:rsidRDefault="00D077F4">
      <w:pPr>
        <w:rPr>
          <w:rFonts w:ascii="Times New Roman" w:hAnsi="Times New Roman" w:cs="Times New Roman"/>
        </w:rPr>
      </w:pPr>
    </w:p>
    <w:p w14:paraId="7573E67D" w14:textId="7A5E4F87" w:rsidR="00D077F4" w:rsidRDefault="00D077F4">
      <w:pPr>
        <w:rPr>
          <w:rFonts w:ascii="Times New Roman" w:hAnsi="Times New Roman" w:cs="Times New Roman"/>
        </w:rPr>
      </w:pPr>
    </w:p>
    <w:p w14:paraId="0F1DF3A5" w14:textId="0B18AF53" w:rsidR="00D077F4" w:rsidRDefault="00D077F4">
      <w:pPr>
        <w:rPr>
          <w:rFonts w:ascii="Times New Roman" w:hAnsi="Times New Roman" w:cs="Times New Roman"/>
        </w:rPr>
      </w:pPr>
    </w:p>
    <w:p w14:paraId="4D0AC756" w14:textId="318E1352" w:rsidR="00D077F4" w:rsidRDefault="00D077F4">
      <w:pPr>
        <w:rPr>
          <w:rFonts w:ascii="Times New Roman" w:hAnsi="Times New Roman" w:cs="Times New Roman"/>
        </w:rPr>
      </w:pPr>
    </w:p>
    <w:p w14:paraId="32880BE7" w14:textId="283D71F7" w:rsidR="00D077F4" w:rsidRDefault="00D077F4">
      <w:pPr>
        <w:rPr>
          <w:rFonts w:ascii="Times New Roman" w:hAnsi="Times New Roman" w:cs="Times New Roman"/>
        </w:rPr>
      </w:pPr>
    </w:p>
    <w:p w14:paraId="5849CA6D" w14:textId="21E78C32" w:rsidR="00D077F4" w:rsidRDefault="00D077F4">
      <w:pPr>
        <w:rPr>
          <w:rFonts w:ascii="Times New Roman" w:hAnsi="Times New Roman" w:cs="Times New Roman"/>
        </w:rPr>
      </w:pPr>
    </w:p>
    <w:p w14:paraId="4AFA1069" w14:textId="76547976" w:rsidR="00D077F4" w:rsidRDefault="00D077F4">
      <w:pPr>
        <w:rPr>
          <w:rFonts w:ascii="Times New Roman" w:hAnsi="Times New Roman" w:cs="Times New Roman"/>
        </w:rPr>
      </w:pPr>
    </w:p>
    <w:p w14:paraId="21C4A499" w14:textId="0FEB3775" w:rsidR="00D077F4" w:rsidRDefault="00D077F4">
      <w:pPr>
        <w:rPr>
          <w:rFonts w:ascii="Times New Roman" w:hAnsi="Times New Roman" w:cs="Times New Roman"/>
        </w:rPr>
      </w:pPr>
    </w:p>
    <w:p w14:paraId="4DBB4DFB" w14:textId="25AB8528" w:rsidR="00D077F4" w:rsidRDefault="00D077F4">
      <w:pPr>
        <w:rPr>
          <w:rFonts w:ascii="Times New Roman" w:hAnsi="Times New Roman" w:cs="Times New Roman"/>
        </w:rPr>
      </w:pPr>
    </w:p>
    <w:p w14:paraId="40200362" w14:textId="272E94C1" w:rsidR="00D077F4" w:rsidRDefault="00D077F4">
      <w:pPr>
        <w:rPr>
          <w:rFonts w:ascii="Times New Roman" w:hAnsi="Times New Roman" w:cs="Times New Roman"/>
        </w:rPr>
      </w:pPr>
    </w:p>
    <w:p w14:paraId="410D74E6" w14:textId="3C4A6BA7" w:rsidR="00D077F4" w:rsidRDefault="00D077F4">
      <w:pPr>
        <w:rPr>
          <w:rFonts w:ascii="Times New Roman" w:hAnsi="Times New Roman" w:cs="Times New Roman"/>
        </w:rPr>
      </w:pPr>
    </w:p>
    <w:p w14:paraId="0E10C62E" w14:textId="348F8464" w:rsidR="00D077F4" w:rsidRDefault="00D077F4">
      <w:pPr>
        <w:rPr>
          <w:rFonts w:ascii="Times New Roman" w:hAnsi="Times New Roman" w:cs="Times New Roman"/>
        </w:rPr>
      </w:pPr>
    </w:p>
    <w:p w14:paraId="00D6B438" w14:textId="47CC6B2F" w:rsidR="00D077F4" w:rsidRDefault="00D077F4">
      <w:pPr>
        <w:rPr>
          <w:rFonts w:ascii="Times New Roman" w:hAnsi="Times New Roman" w:cs="Times New Roman"/>
        </w:rPr>
      </w:pPr>
    </w:p>
    <w:p w14:paraId="0838D5AD" w14:textId="076A067F" w:rsidR="00D077F4" w:rsidRDefault="00D077F4">
      <w:pPr>
        <w:rPr>
          <w:rFonts w:ascii="Times New Roman" w:hAnsi="Times New Roman" w:cs="Times New Roman"/>
        </w:rPr>
      </w:pPr>
    </w:p>
    <w:p w14:paraId="0987F5E8" w14:textId="3FF1687F" w:rsidR="00D077F4" w:rsidRDefault="00D077F4">
      <w:pPr>
        <w:rPr>
          <w:rFonts w:ascii="Times New Roman" w:hAnsi="Times New Roman" w:cs="Times New Roman"/>
        </w:rPr>
      </w:pPr>
    </w:p>
    <w:p w14:paraId="2B42B837" w14:textId="39A1D4EC" w:rsidR="00D077F4" w:rsidRDefault="00D077F4">
      <w:pPr>
        <w:rPr>
          <w:rFonts w:ascii="Times New Roman" w:hAnsi="Times New Roman" w:cs="Times New Roman"/>
        </w:rPr>
      </w:pPr>
    </w:p>
    <w:p w14:paraId="10722B64" w14:textId="06F76403" w:rsidR="00D077F4" w:rsidRDefault="00D077F4">
      <w:pPr>
        <w:rPr>
          <w:rFonts w:ascii="Times New Roman" w:hAnsi="Times New Roman" w:cs="Times New Roman"/>
        </w:rPr>
      </w:pPr>
    </w:p>
    <w:p w14:paraId="5BC481E8" w14:textId="1CB891AD" w:rsidR="00D077F4" w:rsidRDefault="00D077F4">
      <w:pPr>
        <w:rPr>
          <w:rFonts w:ascii="Times New Roman" w:hAnsi="Times New Roman" w:cs="Times New Roman"/>
        </w:rPr>
      </w:pPr>
    </w:p>
    <w:p w14:paraId="6FB95F01" w14:textId="357E9C4E" w:rsidR="00D077F4" w:rsidRDefault="00D077F4">
      <w:pPr>
        <w:rPr>
          <w:rFonts w:ascii="Times New Roman" w:hAnsi="Times New Roman" w:cs="Times New Roman"/>
        </w:rPr>
      </w:pPr>
    </w:p>
    <w:p w14:paraId="553F2863" w14:textId="72FD45D0" w:rsidR="00D077F4" w:rsidRDefault="00D077F4">
      <w:pPr>
        <w:rPr>
          <w:rFonts w:ascii="Times New Roman" w:hAnsi="Times New Roman" w:cs="Times New Roman"/>
        </w:rPr>
      </w:pPr>
    </w:p>
    <w:p w14:paraId="0BD51C37" w14:textId="77777777" w:rsidR="00D339D3" w:rsidRDefault="00D339D3" w:rsidP="00D077F4">
      <w:pPr>
        <w:jc w:val="both"/>
        <w:textAlignment w:val="baseline"/>
        <w:rPr>
          <w:rFonts w:ascii="Times New Roman" w:eastAsia="Times New Roman" w:hAnsi="Times New Roman" w:cs="Times New Roman"/>
          <w:lang w:val="cy-GB" w:eastAsia="en-GB"/>
        </w:rPr>
      </w:pPr>
    </w:p>
    <w:p w14:paraId="11D7FF2B" w14:textId="77777777" w:rsidR="00D339D3" w:rsidRDefault="00D339D3" w:rsidP="00D077F4">
      <w:pPr>
        <w:jc w:val="both"/>
        <w:textAlignment w:val="baseline"/>
        <w:rPr>
          <w:rFonts w:ascii="Times New Roman" w:eastAsia="Times New Roman" w:hAnsi="Times New Roman" w:cs="Times New Roman"/>
          <w:lang w:val="cy-GB" w:eastAsia="en-GB"/>
        </w:rPr>
      </w:pPr>
    </w:p>
    <w:p w14:paraId="0725ED2D" w14:textId="77777777" w:rsidR="00D339D3" w:rsidRDefault="00D339D3" w:rsidP="00D077F4">
      <w:pPr>
        <w:jc w:val="both"/>
        <w:textAlignment w:val="baseline"/>
        <w:rPr>
          <w:rFonts w:ascii="Times New Roman" w:eastAsia="Times New Roman" w:hAnsi="Times New Roman" w:cs="Times New Roman"/>
          <w:lang w:val="cy-GB" w:eastAsia="en-GB"/>
        </w:rPr>
      </w:pPr>
    </w:p>
    <w:p w14:paraId="4289406C" w14:textId="77777777" w:rsidR="00D339D3" w:rsidRDefault="00D339D3" w:rsidP="00D077F4">
      <w:pPr>
        <w:jc w:val="both"/>
        <w:textAlignment w:val="baseline"/>
        <w:rPr>
          <w:rFonts w:ascii="Times New Roman" w:eastAsia="Times New Roman" w:hAnsi="Times New Roman" w:cs="Times New Roman"/>
          <w:lang w:val="cy-GB" w:eastAsia="en-GB"/>
        </w:rPr>
      </w:pPr>
    </w:p>
    <w:p w14:paraId="1437A39F" w14:textId="77777777" w:rsidR="00D339D3" w:rsidRDefault="00D339D3" w:rsidP="00D077F4">
      <w:pPr>
        <w:jc w:val="both"/>
        <w:textAlignment w:val="baseline"/>
        <w:rPr>
          <w:rFonts w:ascii="Times New Roman" w:eastAsia="Times New Roman" w:hAnsi="Times New Roman" w:cs="Times New Roman"/>
          <w:lang w:val="cy-GB" w:eastAsia="en-GB"/>
        </w:rPr>
      </w:pPr>
    </w:p>
    <w:p w14:paraId="7716F18A" w14:textId="77777777" w:rsidR="00D339D3" w:rsidRDefault="00D339D3" w:rsidP="00D077F4">
      <w:pPr>
        <w:jc w:val="both"/>
        <w:textAlignment w:val="baseline"/>
        <w:rPr>
          <w:rFonts w:ascii="Times New Roman" w:eastAsia="Times New Roman" w:hAnsi="Times New Roman" w:cs="Times New Roman"/>
          <w:lang w:val="cy-GB" w:eastAsia="en-GB"/>
        </w:rPr>
      </w:pPr>
    </w:p>
    <w:p w14:paraId="354E0D19" w14:textId="77777777" w:rsidR="00D339D3" w:rsidRDefault="00D339D3" w:rsidP="00D077F4">
      <w:pPr>
        <w:jc w:val="both"/>
        <w:textAlignment w:val="baseline"/>
        <w:rPr>
          <w:rFonts w:ascii="Times New Roman" w:eastAsia="Times New Roman" w:hAnsi="Times New Roman" w:cs="Times New Roman"/>
          <w:lang w:val="cy-GB" w:eastAsia="en-GB"/>
        </w:rPr>
      </w:pPr>
    </w:p>
    <w:p w14:paraId="117255E3" w14:textId="77777777" w:rsidR="00D339D3" w:rsidRDefault="00D339D3" w:rsidP="00D077F4">
      <w:pPr>
        <w:jc w:val="both"/>
        <w:textAlignment w:val="baseline"/>
        <w:rPr>
          <w:rFonts w:ascii="Times New Roman" w:eastAsia="Times New Roman" w:hAnsi="Times New Roman" w:cs="Times New Roman"/>
          <w:lang w:val="cy-GB" w:eastAsia="en-GB"/>
        </w:rPr>
      </w:pPr>
    </w:p>
    <w:p w14:paraId="71B67D43" w14:textId="77777777" w:rsidR="00D339D3" w:rsidRDefault="00D339D3" w:rsidP="00D077F4">
      <w:pPr>
        <w:jc w:val="both"/>
        <w:textAlignment w:val="baseline"/>
        <w:rPr>
          <w:rFonts w:ascii="Times New Roman" w:eastAsia="Times New Roman" w:hAnsi="Times New Roman" w:cs="Times New Roman"/>
          <w:lang w:val="cy-GB" w:eastAsia="en-GB"/>
        </w:rPr>
      </w:pPr>
    </w:p>
    <w:p w14:paraId="21ECA012" w14:textId="77777777" w:rsidR="00D339D3" w:rsidRDefault="00D339D3" w:rsidP="00D077F4">
      <w:pPr>
        <w:jc w:val="both"/>
        <w:textAlignment w:val="baseline"/>
        <w:rPr>
          <w:rFonts w:ascii="Times New Roman" w:eastAsia="Times New Roman" w:hAnsi="Times New Roman" w:cs="Times New Roman"/>
          <w:lang w:val="cy-GB" w:eastAsia="en-GB"/>
        </w:rPr>
      </w:pPr>
    </w:p>
    <w:p w14:paraId="73088732" w14:textId="77777777" w:rsidR="00D339D3" w:rsidRDefault="00D339D3" w:rsidP="00D077F4">
      <w:pPr>
        <w:jc w:val="both"/>
        <w:textAlignment w:val="baseline"/>
        <w:rPr>
          <w:rFonts w:ascii="Times New Roman" w:eastAsia="Times New Roman" w:hAnsi="Times New Roman" w:cs="Times New Roman"/>
          <w:lang w:val="cy-GB" w:eastAsia="en-GB"/>
        </w:rPr>
      </w:pPr>
    </w:p>
    <w:p w14:paraId="4ED9483F" w14:textId="77777777" w:rsidR="00D339D3" w:rsidRDefault="00D339D3" w:rsidP="00D077F4">
      <w:pPr>
        <w:jc w:val="both"/>
        <w:textAlignment w:val="baseline"/>
        <w:rPr>
          <w:rFonts w:ascii="Times New Roman" w:eastAsia="Times New Roman" w:hAnsi="Times New Roman" w:cs="Times New Roman"/>
          <w:lang w:val="cy-GB" w:eastAsia="en-GB"/>
        </w:rPr>
      </w:pPr>
    </w:p>
    <w:p w14:paraId="4CAE735A" w14:textId="77777777" w:rsidR="00D339D3" w:rsidRDefault="00D339D3" w:rsidP="00D077F4">
      <w:pPr>
        <w:jc w:val="both"/>
        <w:textAlignment w:val="baseline"/>
        <w:rPr>
          <w:rFonts w:ascii="Times New Roman" w:eastAsia="Times New Roman" w:hAnsi="Times New Roman" w:cs="Times New Roman"/>
          <w:lang w:val="cy-GB" w:eastAsia="en-GB"/>
        </w:rPr>
      </w:pPr>
    </w:p>
    <w:p w14:paraId="2BD6F111" w14:textId="77777777" w:rsidR="00D339D3" w:rsidRDefault="00D339D3" w:rsidP="00D077F4">
      <w:pPr>
        <w:jc w:val="both"/>
        <w:textAlignment w:val="baseline"/>
        <w:rPr>
          <w:rFonts w:ascii="Times New Roman" w:eastAsia="Times New Roman" w:hAnsi="Times New Roman" w:cs="Times New Roman"/>
          <w:lang w:val="cy-GB" w:eastAsia="en-GB"/>
        </w:rPr>
      </w:pPr>
    </w:p>
    <w:p w14:paraId="2276FDC4" w14:textId="77777777" w:rsidR="00D339D3" w:rsidRDefault="00D339D3" w:rsidP="00D077F4">
      <w:pPr>
        <w:jc w:val="both"/>
        <w:textAlignment w:val="baseline"/>
        <w:rPr>
          <w:rFonts w:ascii="Times New Roman" w:eastAsia="Times New Roman" w:hAnsi="Times New Roman" w:cs="Times New Roman"/>
          <w:lang w:val="cy-GB" w:eastAsia="en-GB"/>
        </w:rPr>
      </w:pPr>
    </w:p>
    <w:p w14:paraId="6716E86D" w14:textId="77777777" w:rsidR="00D339D3" w:rsidRDefault="00D339D3" w:rsidP="00D077F4">
      <w:pPr>
        <w:jc w:val="both"/>
        <w:textAlignment w:val="baseline"/>
        <w:rPr>
          <w:rFonts w:ascii="Times New Roman" w:eastAsia="Times New Roman" w:hAnsi="Times New Roman" w:cs="Times New Roman"/>
          <w:lang w:val="cy-GB" w:eastAsia="en-GB"/>
        </w:rPr>
      </w:pPr>
    </w:p>
    <w:p w14:paraId="411A5A21" w14:textId="77777777" w:rsidR="00D339D3" w:rsidRDefault="00D339D3" w:rsidP="00D077F4">
      <w:pPr>
        <w:jc w:val="both"/>
        <w:textAlignment w:val="baseline"/>
        <w:rPr>
          <w:rFonts w:ascii="Times New Roman" w:eastAsia="Times New Roman" w:hAnsi="Times New Roman" w:cs="Times New Roman"/>
          <w:lang w:val="cy-GB" w:eastAsia="en-GB"/>
        </w:rPr>
      </w:pPr>
    </w:p>
    <w:p w14:paraId="4BB18DA7" w14:textId="77777777" w:rsidR="00D339D3" w:rsidRDefault="00D339D3" w:rsidP="00D077F4">
      <w:pPr>
        <w:jc w:val="both"/>
        <w:textAlignment w:val="baseline"/>
        <w:rPr>
          <w:rFonts w:ascii="Times New Roman" w:eastAsia="Times New Roman" w:hAnsi="Times New Roman" w:cs="Times New Roman"/>
          <w:lang w:val="cy-GB" w:eastAsia="en-GB"/>
        </w:rPr>
      </w:pPr>
    </w:p>
    <w:p w14:paraId="51077AD7" w14:textId="77777777" w:rsidR="00D339D3" w:rsidRDefault="00D339D3" w:rsidP="00D077F4">
      <w:pPr>
        <w:jc w:val="both"/>
        <w:textAlignment w:val="baseline"/>
        <w:rPr>
          <w:rFonts w:ascii="Times New Roman" w:eastAsia="Times New Roman" w:hAnsi="Times New Roman" w:cs="Times New Roman"/>
          <w:lang w:val="cy-GB" w:eastAsia="en-GB"/>
        </w:rPr>
      </w:pPr>
    </w:p>
    <w:p w14:paraId="582BE860" w14:textId="77777777" w:rsidR="00D339D3" w:rsidRDefault="00D339D3" w:rsidP="00D077F4">
      <w:pPr>
        <w:jc w:val="both"/>
        <w:textAlignment w:val="baseline"/>
        <w:rPr>
          <w:rFonts w:ascii="Times New Roman" w:eastAsia="Times New Roman" w:hAnsi="Times New Roman" w:cs="Times New Roman"/>
          <w:lang w:val="cy-GB" w:eastAsia="en-GB"/>
        </w:rPr>
      </w:pPr>
    </w:p>
    <w:p w14:paraId="3B31F81A" w14:textId="77777777" w:rsidR="00D339D3" w:rsidRDefault="00D339D3" w:rsidP="00D077F4">
      <w:pPr>
        <w:jc w:val="both"/>
        <w:textAlignment w:val="baseline"/>
        <w:rPr>
          <w:rFonts w:ascii="Times New Roman" w:eastAsia="Times New Roman" w:hAnsi="Times New Roman" w:cs="Times New Roman"/>
          <w:lang w:val="cy-GB" w:eastAsia="en-GB"/>
        </w:rPr>
      </w:pPr>
    </w:p>
    <w:p w14:paraId="527361D9" w14:textId="77777777" w:rsidR="00D339D3" w:rsidRDefault="00D339D3" w:rsidP="00D077F4">
      <w:pPr>
        <w:jc w:val="both"/>
        <w:textAlignment w:val="baseline"/>
        <w:rPr>
          <w:rFonts w:ascii="Times New Roman" w:eastAsia="Times New Roman" w:hAnsi="Times New Roman" w:cs="Times New Roman"/>
          <w:lang w:val="cy-GB" w:eastAsia="en-GB"/>
        </w:rPr>
      </w:pPr>
    </w:p>
    <w:p w14:paraId="608131B4" w14:textId="0707D497" w:rsidR="00D077F4" w:rsidRDefault="00D077F4" w:rsidP="00D077F4">
      <w:pPr>
        <w:jc w:val="both"/>
        <w:textAlignment w:val="baseline"/>
        <w:rPr>
          <w:rFonts w:ascii="Times New Roman" w:eastAsia="Times New Roman" w:hAnsi="Times New Roman" w:cs="Times New Roman"/>
          <w:lang w:val="cy-GB" w:eastAsia="en-GB"/>
        </w:rPr>
      </w:pPr>
      <w:r>
        <w:rPr>
          <w:rFonts w:ascii="Times New Roman" w:eastAsia="Times New Roman" w:hAnsi="Times New Roman" w:cs="Times New Roman"/>
          <w:lang w:val="cy-GB" w:eastAsia="en-GB"/>
        </w:rPr>
        <w:lastRenderedPageBreak/>
        <w:t>Appendix 1</w:t>
      </w:r>
    </w:p>
    <w:p w14:paraId="093F0A89" w14:textId="77777777" w:rsidR="00D077F4" w:rsidRPr="00D077F4" w:rsidRDefault="00D077F4" w:rsidP="00D077F4">
      <w:pPr>
        <w:jc w:val="both"/>
        <w:textAlignment w:val="baseline"/>
        <w:rPr>
          <w:rFonts w:ascii="Times New Roman" w:eastAsia="Times New Roman" w:hAnsi="Times New Roman" w:cs="Times New Roman"/>
          <w:lang w:val="cy-GB" w:eastAsia="en-GB"/>
        </w:rPr>
      </w:pPr>
    </w:p>
    <w:p w14:paraId="46F9CD3F" w14:textId="2EC1EBD6" w:rsidR="00D077F4" w:rsidRPr="000C3258" w:rsidRDefault="00D077F4" w:rsidP="00D077F4">
      <w:pPr>
        <w:jc w:val="both"/>
        <w:textAlignment w:val="baseline"/>
        <w:rPr>
          <w:rFonts w:ascii="Times New Roman" w:eastAsia="Times New Roman" w:hAnsi="Times New Roman" w:cs="Times New Roman"/>
          <w:sz w:val="18"/>
          <w:szCs w:val="18"/>
          <w:lang w:eastAsia="en-GB"/>
        </w:rPr>
      </w:pPr>
      <w:r w:rsidRPr="000C3258">
        <w:rPr>
          <w:rFonts w:ascii="Times New Roman" w:eastAsia="Times New Roman" w:hAnsi="Times New Roman" w:cs="Times New Roman"/>
          <w:b/>
          <w:bCs/>
          <w:lang w:val="cy-GB" w:eastAsia="en-GB"/>
        </w:rPr>
        <w:t>OBSERVATION / FIELD NOTES</w:t>
      </w:r>
      <w:r w:rsidRPr="000C3258">
        <w:rPr>
          <w:rFonts w:ascii="Times New Roman" w:eastAsia="Times New Roman" w:hAnsi="Times New Roman" w:cs="Times New Roman"/>
          <w:lang w:eastAsia="en-GB"/>
        </w:rPr>
        <w:t> </w:t>
      </w:r>
    </w:p>
    <w:p w14:paraId="7843B87C" w14:textId="77777777" w:rsidR="00D077F4" w:rsidRDefault="00D077F4" w:rsidP="00D077F4">
      <w:pPr>
        <w:textAlignment w:val="baseline"/>
        <w:rPr>
          <w:rFonts w:ascii="Times New Roman" w:eastAsia="Times New Roman" w:hAnsi="Times New Roman" w:cs="Times New Roman"/>
          <w:sz w:val="16"/>
          <w:szCs w:val="16"/>
          <w:lang w:eastAsia="en-GB"/>
        </w:rPr>
      </w:pPr>
      <w:r w:rsidRPr="000C3258">
        <w:rPr>
          <w:rFonts w:ascii="Times New Roman" w:eastAsia="Times New Roman" w:hAnsi="Times New Roman" w:cs="Times New Roman"/>
          <w:sz w:val="16"/>
          <w:szCs w:val="16"/>
          <w:lang w:val="cy-GB" w:eastAsia="en-GB"/>
        </w:rPr>
        <w:t>(Questions adapted from Fletcher Wood (2016)</w:t>
      </w:r>
      <w:r w:rsidRPr="000C3258">
        <w:rPr>
          <w:rFonts w:ascii="Times New Roman" w:eastAsia="Times New Roman" w:hAnsi="Times New Roman" w:cs="Times New Roman"/>
          <w:sz w:val="16"/>
          <w:szCs w:val="16"/>
          <w:lang w:eastAsia="en-GB"/>
        </w:rPr>
        <w:t> </w:t>
      </w:r>
    </w:p>
    <w:p w14:paraId="59095BA4" w14:textId="77777777" w:rsidR="00D077F4" w:rsidRPr="000C3258" w:rsidRDefault="00D077F4" w:rsidP="00D077F4">
      <w:pPr>
        <w:textAlignment w:val="baseline"/>
        <w:rPr>
          <w:rFonts w:ascii="Times New Roman" w:eastAsia="Times New Roman" w:hAnsi="Times New Roman" w:cs="Times New Roman"/>
          <w:sz w:val="18"/>
          <w:szCs w:val="18"/>
          <w:lang w:eastAsia="en-GB"/>
        </w:rPr>
      </w:pPr>
    </w:p>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D077F4" w:rsidRPr="000C3258" w14:paraId="7568BE32" w14:textId="77777777" w:rsidTr="00C60CEF">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570D8050"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val="cy-GB" w:eastAsia="en-GB"/>
              </w:rPr>
              <w:t>Date and time, year group:</w:t>
            </w:r>
            <w:r w:rsidRPr="000C3258">
              <w:rPr>
                <w:rFonts w:ascii="Times New Roman" w:eastAsia="Times New Roman" w:hAnsi="Times New Roman" w:cs="Times New Roman"/>
                <w:lang w:eastAsia="en-GB"/>
              </w:rPr>
              <w:t> </w:t>
            </w:r>
          </w:p>
          <w:p w14:paraId="3C005FD2" w14:textId="77777777" w:rsidR="00D077F4" w:rsidRPr="000C3258" w:rsidRDefault="00D077F4" w:rsidP="00C60CEF">
            <w:p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29/09/20 9:50am-10:45am Year 9</w:t>
            </w:r>
          </w:p>
        </w:tc>
      </w:tr>
      <w:tr w:rsidR="00D077F4" w:rsidRPr="000C3258" w14:paraId="7681BAEC"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4E558C3C" w14:textId="77777777" w:rsidR="00D077F4" w:rsidRPr="008D04C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t>Lesson details:</w:t>
            </w:r>
            <w:r w:rsidRPr="000C3258">
              <w:rPr>
                <w:rFonts w:ascii="Times New Roman" w:eastAsia="Times New Roman" w:hAnsi="Times New Roman" w:cs="Times New Roman"/>
                <w:lang w:val="cy-GB" w:eastAsia="en-GB"/>
              </w:rPr>
              <w:t> (Context and focus -/AoLE/subject- is it near start of end of unit of study? Indoors/outdoors? Ability range? Any particularly relevant information).</w:t>
            </w:r>
            <w:r w:rsidRPr="000C3258">
              <w:rPr>
                <w:rFonts w:ascii="Times New Roman" w:eastAsia="Times New Roman" w:hAnsi="Times New Roman" w:cs="Times New Roman"/>
                <w:lang w:eastAsia="en-GB"/>
              </w:rPr>
              <w:t> </w:t>
            </w:r>
          </w:p>
          <w:p w14:paraId="42F1AE3E" w14:textId="77777777" w:rsidR="00D077F4" w:rsidRDefault="00D077F4" w:rsidP="00C60CEF">
            <w:pPr>
              <w:textAlignment w:val="baseline"/>
              <w:rPr>
                <w:rFonts w:ascii="Times New Roman" w:eastAsia="Times New Roman" w:hAnsi="Times New Roman" w:cs="Times New Roman"/>
                <w:lang w:eastAsia="en-GB"/>
              </w:rPr>
            </w:pPr>
          </w:p>
          <w:p w14:paraId="4CB64F33" w14:textId="77777777" w:rsidR="00D077F4" w:rsidRPr="001F7BAD"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English Lesson – pupils have had a few previous lessons on </w:t>
            </w:r>
            <w:r>
              <w:rPr>
                <w:rFonts w:ascii="Times New Roman" w:eastAsia="Times New Roman" w:hAnsi="Times New Roman" w:cs="Times New Roman"/>
                <w:i/>
                <w:iCs/>
                <w:lang w:eastAsia="en-GB"/>
              </w:rPr>
              <w:t xml:space="preserve">The Hunger </w:t>
            </w:r>
            <w:proofErr w:type="gramStart"/>
            <w:r>
              <w:rPr>
                <w:rFonts w:ascii="Times New Roman" w:eastAsia="Times New Roman" w:hAnsi="Times New Roman" w:cs="Times New Roman"/>
                <w:i/>
                <w:iCs/>
                <w:lang w:eastAsia="en-GB"/>
              </w:rPr>
              <w:t>Games</w:t>
            </w:r>
            <w:proofErr w:type="gramEnd"/>
            <w:r>
              <w:rPr>
                <w:rFonts w:ascii="Times New Roman" w:eastAsia="Times New Roman" w:hAnsi="Times New Roman" w:cs="Times New Roman"/>
                <w:i/>
                <w:iCs/>
                <w:lang w:eastAsia="en-GB"/>
              </w:rPr>
              <w:t xml:space="preserve"> </w:t>
            </w:r>
            <w:r>
              <w:rPr>
                <w:rFonts w:ascii="Times New Roman" w:eastAsia="Times New Roman" w:hAnsi="Times New Roman" w:cs="Times New Roman"/>
                <w:lang w:eastAsia="en-GB"/>
              </w:rPr>
              <w:t>but it is still a relatively new topic.</w:t>
            </w:r>
          </w:p>
          <w:p w14:paraId="090926BB" w14:textId="77777777" w:rsidR="00D077F4"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Set 4 but teacher stated that they were a ‘bright’ set 4.</w:t>
            </w:r>
          </w:p>
          <w:p w14:paraId="3F1F872F" w14:textId="77777777" w:rsidR="00D077F4"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Class numbers severely depleted due to </w:t>
            </w:r>
            <w:proofErr w:type="spellStart"/>
            <w:r>
              <w:rPr>
                <w:rFonts w:ascii="Times New Roman" w:eastAsia="Times New Roman" w:hAnsi="Times New Roman" w:cs="Times New Roman"/>
                <w:lang w:eastAsia="en-GB"/>
              </w:rPr>
              <w:t>Covid</w:t>
            </w:r>
            <w:proofErr w:type="spellEnd"/>
            <w:r>
              <w:rPr>
                <w:rFonts w:ascii="Times New Roman" w:eastAsia="Times New Roman" w:hAnsi="Times New Roman" w:cs="Times New Roman"/>
                <w:lang w:eastAsia="en-GB"/>
              </w:rPr>
              <w:t>, 8/28 students present.</w:t>
            </w:r>
          </w:p>
          <w:p w14:paraId="3791F935" w14:textId="77777777" w:rsidR="00D077F4"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Class lead indoors in English block.</w:t>
            </w:r>
          </w:p>
          <w:p w14:paraId="761225A4" w14:textId="77777777" w:rsidR="00D077F4"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Only one girl in class at this time.</w:t>
            </w:r>
          </w:p>
          <w:p w14:paraId="313AF80B" w14:textId="77777777" w:rsidR="00D077F4"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Silent reading class - pupils reading </w:t>
            </w:r>
            <w:r>
              <w:rPr>
                <w:rFonts w:ascii="Times New Roman" w:eastAsia="Times New Roman" w:hAnsi="Times New Roman" w:cs="Times New Roman"/>
                <w:i/>
                <w:iCs/>
                <w:lang w:eastAsia="en-GB"/>
              </w:rPr>
              <w:t>Hunger Games</w:t>
            </w:r>
            <w:r>
              <w:rPr>
                <w:rFonts w:ascii="Times New Roman" w:eastAsia="Times New Roman" w:hAnsi="Times New Roman" w:cs="Times New Roman"/>
                <w:lang w:eastAsia="en-GB"/>
              </w:rPr>
              <w:t xml:space="preserve"> individually during lesson and asked to pay particular attention to the character of Katniss Everdeen.</w:t>
            </w:r>
          </w:p>
          <w:p w14:paraId="3E4A9464" w14:textId="77777777" w:rsidR="00D077F4" w:rsidRDefault="00D077F4" w:rsidP="00C60CEF">
            <w:pPr>
              <w:pStyle w:val="ListParagraph"/>
              <w:textAlignment w:val="baseline"/>
              <w:rPr>
                <w:rFonts w:ascii="Times New Roman" w:eastAsia="Times New Roman" w:hAnsi="Times New Roman" w:cs="Times New Roman"/>
                <w:lang w:eastAsia="en-GB"/>
              </w:rPr>
            </w:pPr>
          </w:p>
          <w:p w14:paraId="4E2B845D" w14:textId="77777777" w:rsidR="00D077F4" w:rsidRPr="001F7BAD" w:rsidRDefault="00D077F4" w:rsidP="00C60CEF">
            <w:pPr>
              <w:pStyle w:val="ListParagraph"/>
              <w:textAlignment w:val="baseline"/>
              <w:rPr>
                <w:rFonts w:ascii="Times New Roman" w:eastAsia="Times New Roman" w:hAnsi="Times New Roman" w:cs="Times New Roman"/>
                <w:lang w:eastAsia="en-GB"/>
              </w:rPr>
            </w:pPr>
          </w:p>
        </w:tc>
      </w:tr>
      <w:tr w:rsidR="00D077F4" w:rsidRPr="000C3258" w14:paraId="7DDBE568"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69ECF973"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en-US" w:eastAsia="en-GB"/>
              </w:rPr>
              <w:t>Classroom culture</w:t>
            </w:r>
            <w:r w:rsidRPr="000C3258">
              <w:rPr>
                <w:rFonts w:ascii="Times New Roman" w:eastAsia="Times New Roman" w:hAnsi="Times New Roman" w:cs="Times New Roman"/>
                <w:lang w:eastAsia="en-GB"/>
              </w:rPr>
              <w:t> </w:t>
            </w:r>
          </w:p>
          <w:p w14:paraId="432AAB96" w14:textId="77777777" w:rsidR="00D077F4"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val="en-US" w:eastAsia="en-GB"/>
              </w:rPr>
              <w:t>(What is the classroom ‘vibe</w:t>
            </w:r>
            <w:r w:rsidRPr="008D04C8">
              <w:rPr>
                <w:rFonts w:ascii="Times New Roman" w:eastAsia="Times New Roman" w:hAnsi="Times New Roman" w:cs="Times New Roman"/>
                <w:lang w:val="en-US" w:eastAsia="en-GB"/>
              </w:rPr>
              <w:t>’</w:t>
            </w:r>
            <w:r w:rsidRPr="000C3258">
              <w:rPr>
                <w:rFonts w:ascii="Times New Roman" w:eastAsia="Times New Roman" w:hAnsi="Times New Roman" w:cs="Times New Roman"/>
                <w:lang w:val="en-US" w:eastAsia="en-GB"/>
              </w:rPr>
              <w:t>?</w:t>
            </w:r>
            <w:r>
              <w:rPr>
                <w:rFonts w:ascii="Times New Roman" w:eastAsia="Times New Roman" w:hAnsi="Times New Roman" w:cs="Times New Roman"/>
                <w:lang w:val="en-US" w:eastAsia="en-GB"/>
              </w:rPr>
              <w:t xml:space="preserve"> </w:t>
            </w:r>
            <w:r w:rsidRPr="000C3258">
              <w:rPr>
                <w:rFonts w:ascii="Times New Roman" w:eastAsia="Times New Roman" w:hAnsi="Times New Roman" w:cs="Times New Roman"/>
                <w:lang w:val="en-US" w:eastAsia="en-GB"/>
              </w:rPr>
              <w:t xml:space="preserve">What do attitudes, </w:t>
            </w:r>
            <w:r w:rsidRPr="003B3A00">
              <w:rPr>
                <w:rFonts w:ascii="Times New Roman" w:eastAsia="Times New Roman" w:hAnsi="Times New Roman" w:cs="Times New Roman"/>
                <w:lang w:eastAsia="en-GB"/>
              </w:rPr>
              <w:t>dispositions, behaviours</w:t>
            </w:r>
            <w:r w:rsidRPr="000C3258">
              <w:rPr>
                <w:rFonts w:ascii="Times New Roman" w:eastAsia="Times New Roman" w:hAnsi="Times New Roman" w:cs="Times New Roman"/>
                <w:lang w:val="en-US" w:eastAsia="en-GB"/>
              </w:rPr>
              <w:t> towards learning seem like at this point in time?)</w:t>
            </w:r>
            <w:r w:rsidRPr="000C3258">
              <w:rPr>
                <w:rFonts w:ascii="Times New Roman" w:eastAsia="Times New Roman" w:hAnsi="Times New Roman" w:cs="Times New Roman"/>
                <w:lang w:eastAsia="en-GB"/>
              </w:rPr>
              <w:t> </w:t>
            </w:r>
          </w:p>
          <w:p w14:paraId="5705682A" w14:textId="77777777" w:rsidR="00D077F4" w:rsidRDefault="00D077F4" w:rsidP="00C60CEF">
            <w:pPr>
              <w:textAlignment w:val="baseline"/>
              <w:rPr>
                <w:rFonts w:ascii="Times New Roman" w:eastAsia="Times New Roman" w:hAnsi="Times New Roman" w:cs="Times New Roman"/>
                <w:lang w:eastAsia="en-GB"/>
              </w:rPr>
            </w:pPr>
          </w:p>
          <w:p w14:paraId="057A08D3" w14:textId="77777777" w:rsidR="00D077F4"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Classroom appearance is calm and engaging – teacher has a scented candle lit and displays are bright and colourful.</w:t>
            </w:r>
          </w:p>
          <w:p w14:paraId="35B139E7" w14:textId="77777777" w:rsidR="00D077F4"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Classroom atmosphere at present moment is a little flat – numbers are severely depleted as a result of </w:t>
            </w:r>
            <w:proofErr w:type="spellStart"/>
            <w:r>
              <w:rPr>
                <w:rFonts w:ascii="Times New Roman" w:eastAsia="Times New Roman" w:hAnsi="Times New Roman" w:cs="Times New Roman"/>
                <w:lang w:eastAsia="en-GB"/>
              </w:rPr>
              <w:t>Covid</w:t>
            </w:r>
            <w:proofErr w:type="spellEnd"/>
            <w:r>
              <w:rPr>
                <w:rFonts w:ascii="Times New Roman" w:eastAsia="Times New Roman" w:hAnsi="Times New Roman" w:cs="Times New Roman"/>
                <w:lang w:eastAsia="en-GB"/>
              </w:rPr>
              <w:t xml:space="preserve"> and teacher is reluctant to start anything new without more class members present.</w:t>
            </w:r>
          </w:p>
          <w:p w14:paraId="6B07360C" w14:textId="77777777" w:rsidR="00D077F4"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Pupils are missing classmates and </w:t>
            </w:r>
            <w:proofErr w:type="gramStart"/>
            <w:r>
              <w:rPr>
                <w:rFonts w:ascii="Times New Roman" w:eastAsia="Times New Roman" w:hAnsi="Times New Roman" w:cs="Times New Roman"/>
                <w:lang w:eastAsia="en-GB"/>
              </w:rPr>
              <w:t>friends,</w:t>
            </w:r>
            <w:proofErr w:type="gramEnd"/>
            <w:r>
              <w:rPr>
                <w:rFonts w:ascii="Times New Roman" w:eastAsia="Times New Roman" w:hAnsi="Times New Roman" w:cs="Times New Roman"/>
                <w:lang w:eastAsia="en-GB"/>
              </w:rPr>
              <w:t xml:space="preserve"> some appear a little deflated and uninterested – there is only one girl in the class – she sits there quietly all lesson and doesn’t answer a question or speak to a peer at all.</w:t>
            </w:r>
          </w:p>
          <w:p w14:paraId="0EB1501E" w14:textId="77777777" w:rsidR="00D077F4"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Despite minimized class size and a dip in morale the majority of pupils are keen to contribute during tasks and discuss ideas and help each other out e.g. someone observed that Katniss hunts but was unsure why, classmate stepped in and offered assistance ‘it’s do with her dad passing away…she has to provide now.</w:t>
            </w:r>
            <w:r w:rsidRPr="00492AB0">
              <w:rPr>
                <w:rFonts w:ascii="Times New Roman" w:eastAsia="Times New Roman" w:hAnsi="Times New Roman" w:cs="Times New Roman"/>
                <w:lang w:eastAsia="en-GB"/>
              </w:rPr>
              <w:t>’</w:t>
            </w:r>
          </w:p>
          <w:p w14:paraId="435B35C9" w14:textId="77777777" w:rsidR="00D077F4"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Teacher acknowledges every answer in some way with a smile or a verbal response, every </w:t>
            </w:r>
            <w:proofErr w:type="gramStart"/>
            <w:r>
              <w:rPr>
                <w:rFonts w:ascii="Times New Roman" w:eastAsia="Times New Roman" w:hAnsi="Times New Roman" w:cs="Times New Roman"/>
                <w:lang w:eastAsia="en-GB"/>
              </w:rPr>
              <w:t>pupils</w:t>
            </w:r>
            <w:proofErr w:type="gramEnd"/>
            <w:r>
              <w:rPr>
                <w:rFonts w:ascii="Times New Roman" w:eastAsia="Times New Roman" w:hAnsi="Times New Roman" w:cs="Times New Roman"/>
                <w:lang w:eastAsia="en-GB"/>
              </w:rPr>
              <w:t xml:space="preserve"> opinion and response is valid and valued even if it is not correct or what teacher was looking for – inclusive environment where it is okay to be not quite right.</w:t>
            </w:r>
          </w:p>
          <w:p w14:paraId="1D2B4447" w14:textId="77777777" w:rsidR="00D077F4" w:rsidRPr="00AE46EF"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All answers are respected by both pupils and teacher.</w:t>
            </w:r>
            <w:r w:rsidRPr="00AE46EF">
              <w:rPr>
                <w:rFonts w:ascii="Times New Roman" w:eastAsia="Times New Roman" w:hAnsi="Times New Roman" w:cs="Times New Roman"/>
                <w:lang w:eastAsia="en-GB"/>
              </w:rPr>
              <w:t> </w:t>
            </w:r>
          </w:p>
          <w:p w14:paraId="1FE70C9F" w14:textId="77777777" w:rsidR="00D077F4" w:rsidRPr="000C3258" w:rsidRDefault="00D077F4" w:rsidP="00C60CEF">
            <w:pPr>
              <w:ind w:left="720"/>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eastAsia="en-GB"/>
              </w:rPr>
              <w:t> </w:t>
            </w:r>
          </w:p>
        </w:tc>
      </w:tr>
      <w:tr w:rsidR="00D077F4" w:rsidRPr="000C3258" w14:paraId="3B675575"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77FCC914" w14:textId="77777777" w:rsidR="00D077F4"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t>Objectives</w:t>
            </w:r>
            <w:r w:rsidRPr="000C3258">
              <w:rPr>
                <w:rFonts w:ascii="Times New Roman" w:eastAsia="Times New Roman" w:hAnsi="Times New Roman" w:cs="Times New Roman"/>
                <w:lang w:eastAsia="en-GB"/>
              </w:rPr>
              <w:t> </w:t>
            </w:r>
          </w:p>
          <w:p w14:paraId="37BAFFAC" w14:textId="77777777" w:rsidR="00D077F4" w:rsidRDefault="00D077F4" w:rsidP="00C60CEF">
            <w:p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(What happens in the environment that communicates the purpose of the experiences? What can be observed regarding the way the lesson activities relate to these purposes?)</w:t>
            </w:r>
          </w:p>
          <w:p w14:paraId="1BEF499F" w14:textId="77777777" w:rsidR="00D077F4" w:rsidRDefault="00D077F4" w:rsidP="00C60CEF">
            <w:pPr>
              <w:textAlignment w:val="baseline"/>
              <w:rPr>
                <w:rFonts w:ascii="Times New Roman" w:eastAsia="Times New Roman" w:hAnsi="Times New Roman" w:cs="Times New Roman"/>
                <w:lang w:eastAsia="en-GB"/>
              </w:rPr>
            </w:pPr>
          </w:p>
          <w:p w14:paraId="45E80DF6" w14:textId="77777777" w:rsidR="00D077F4"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Teacher sets reading activity at the start of the lesson and asks pupils to specifically focus on the character of Katniss Everdeen, she uses class contributions to make a list on the board of the things pupils want to find out about her and leaves it up to communicate purpose of independent reading.</w:t>
            </w:r>
          </w:p>
          <w:p w14:paraId="726C6EDB" w14:textId="77777777" w:rsidR="00D077F4" w:rsidRPr="00C1165A"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Class activities include making a list of Katniss’s qualities using class contributions.</w:t>
            </w:r>
            <w:r w:rsidRPr="00C1165A">
              <w:rPr>
                <w:rFonts w:ascii="Times New Roman" w:eastAsia="Times New Roman" w:hAnsi="Times New Roman" w:cs="Times New Roman"/>
                <w:lang w:eastAsia="en-GB"/>
              </w:rPr>
              <w:t> </w:t>
            </w:r>
          </w:p>
          <w:p w14:paraId="44E5B541"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eastAsia="en-GB"/>
              </w:rPr>
              <w:t> </w:t>
            </w:r>
          </w:p>
        </w:tc>
      </w:tr>
      <w:tr w:rsidR="00D077F4" w:rsidRPr="000C3258" w14:paraId="31433600"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064630FD" w14:textId="77777777" w:rsidR="00D077F4"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lastRenderedPageBreak/>
              <w:t>Direction</w:t>
            </w:r>
            <w:r w:rsidRPr="000C3258">
              <w:rPr>
                <w:rFonts w:ascii="Times New Roman" w:eastAsia="Times New Roman" w:hAnsi="Times New Roman" w:cs="Times New Roman"/>
                <w:lang w:eastAsia="en-GB"/>
              </w:rPr>
              <w:t> </w:t>
            </w:r>
          </w:p>
          <w:p w14:paraId="4DD21853" w14:textId="77777777" w:rsidR="00D077F4" w:rsidRPr="000C3258" w:rsidRDefault="00D077F4" w:rsidP="00C60CEF">
            <w:p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(What can be observed that helps learners understand what they are engaging in? What in the environment helps them understand how to achieve well?)</w:t>
            </w:r>
          </w:p>
          <w:p w14:paraId="0FFC0DC2" w14:textId="77777777" w:rsidR="00D077F4" w:rsidRDefault="00D077F4" w:rsidP="00C60CEF">
            <w:pPr>
              <w:textAlignment w:val="baseline"/>
              <w:rPr>
                <w:rFonts w:ascii="Times New Roman" w:eastAsia="Times New Roman" w:hAnsi="Times New Roman" w:cs="Times New Roman"/>
                <w:lang w:eastAsia="en-GB"/>
              </w:rPr>
            </w:pPr>
          </w:p>
          <w:p w14:paraId="53A88AA4" w14:textId="77777777" w:rsidR="00D077F4"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Teacher constructs list on board with class at start of lesson on what they already know about Katniss Everdeen. She then goes onto ask what they want to know about her and makes a list of </w:t>
            </w:r>
            <w:proofErr w:type="gramStart"/>
            <w:r>
              <w:rPr>
                <w:rFonts w:ascii="Times New Roman" w:eastAsia="Times New Roman" w:hAnsi="Times New Roman" w:cs="Times New Roman"/>
                <w:lang w:eastAsia="en-GB"/>
              </w:rPr>
              <w:t>pupils</w:t>
            </w:r>
            <w:proofErr w:type="gramEnd"/>
            <w:r>
              <w:rPr>
                <w:rFonts w:ascii="Times New Roman" w:eastAsia="Times New Roman" w:hAnsi="Times New Roman" w:cs="Times New Roman"/>
                <w:lang w:eastAsia="en-GB"/>
              </w:rPr>
              <w:t xml:space="preserve"> answers which remains on board throughout independent reading task – reminder of what pupils are looking for and what sections they should be engaging in.</w:t>
            </w:r>
          </w:p>
          <w:p w14:paraId="03DB9424" w14:textId="77777777" w:rsidR="00D077F4" w:rsidRPr="00DE2EEF"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Teacher consistently offers verbal and non-verbal (nod, smile, thumbs up) praise/feedback throughout all class activities. During first class activity, ‘What do you already know about </w:t>
            </w:r>
            <w:r>
              <w:rPr>
                <w:rFonts w:ascii="Times New Roman" w:eastAsia="Times New Roman" w:hAnsi="Times New Roman" w:cs="Times New Roman"/>
                <w:i/>
                <w:iCs/>
                <w:lang w:eastAsia="en-GB"/>
              </w:rPr>
              <w:t>The Hunger Games</w:t>
            </w:r>
            <w:r>
              <w:rPr>
                <w:rFonts w:ascii="Times New Roman" w:eastAsia="Times New Roman" w:hAnsi="Times New Roman" w:cs="Times New Roman"/>
                <w:lang w:eastAsia="en-GB"/>
              </w:rPr>
              <w:t xml:space="preserve">?’ Second class activity, ‘What do we know about Katniss Everdeen?’ and in the </w:t>
            </w:r>
            <w:proofErr w:type="gramStart"/>
            <w:r>
              <w:rPr>
                <w:rFonts w:ascii="Times New Roman" w:eastAsia="Times New Roman" w:hAnsi="Times New Roman" w:cs="Times New Roman"/>
                <w:lang w:eastAsia="en-GB"/>
              </w:rPr>
              <w:t>third class</w:t>
            </w:r>
            <w:proofErr w:type="gramEnd"/>
            <w:r>
              <w:rPr>
                <w:rFonts w:ascii="Times New Roman" w:eastAsia="Times New Roman" w:hAnsi="Times New Roman" w:cs="Times New Roman"/>
                <w:lang w:eastAsia="en-GB"/>
              </w:rPr>
              <w:t xml:space="preserve"> activity, ‘What do we now know about Katniss Everdeen?’ </w:t>
            </w:r>
          </w:p>
          <w:p w14:paraId="19CEE566"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tc>
      </w:tr>
      <w:tr w:rsidR="00D077F4" w:rsidRPr="000C3258" w14:paraId="5AACF01C"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7A7B5D76"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t>Access and challenge</w:t>
            </w:r>
            <w:r w:rsidRPr="000C3258">
              <w:rPr>
                <w:rFonts w:ascii="Times New Roman" w:eastAsia="Times New Roman" w:hAnsi="Times New Roman" w:cs="Times New Roman"/>
                <w:lang w:eastAsia="en-GB"/>
              </w:rPr>
              <w:t> </w:t>
            </w:r>
          </w:p>
          <w:p w14:paraId="69BD724C" w14:textId="77777777" w:rsidR="00D077F4" w:rsidRDefault="00D077F4" w:rsidP="00C60CEF">
            <w:pPr>
              <w:textAlignment w:val="baseline"/>
              <w:rPr>
                <w:rFonts w:ascii="Times New Roman" w:eastAsia="Times New Roman" w:hAnsi="Times New Roman" w:cs="Times New Roman"/>
                <w:lang w:val="cy-GB" w:eastAsia="en-GB"/>
              </w:rPr>
            </w:pPr>
            <w:r w:rsidRPr="000C3258">
              <w:rPr>
                <w:rFonts w:ascii="Times New Roman" w:eastAsia="Times New Roman" w:hAnsi="Times New Roman" w:cs="Times New Roman"/>
                <w:lang w:val="cy-GB" w:eastAsia="en-GB"/>
              </w:rPr>
              <w:t> (What can be observed in the environment that enables engagement of learners? What can be observed regarding levels of challenge?</w:t>
            </w:r>
            <w:r>
              <w:rPr>
                <w:rFonts w:ascii="Times New Roman" w:eastAsia="Times New Roman" w:hAnsi="Times New Roman" w:cs="Times New Roman"/>
                <w:lang w:val="cy-GB" w:eastAsia="en-GB"/>
              </w:rPr>
              <w:t>)</w:t>
            </w:r>
          </w:p>
          <w:p w14:paraId="23D6C652" w14:textId="77777777" w:rsidR="00D077F4" w:rsidRDefault="00D077F4" w:rsidP="00C60CEF">
            <w:pPr>
              <w:textAlignment w:val="baseline"/>
              <w:rPr>
                <w:rFonts w:ascii="Times New Roman" w:eastAsia="Times New Roman" w:hAnsi="Times New Roman" w:cs="Times New Roman"/>
                <w:lang w:val="cy-GB" w:eastAsia="en-GB"/>
              </w:rPr>
            </w:pPr>
          </w:p>
          <w:p w14:paraId="0183032C" w14:textId="77777777" w:rsidR="00D077F4" w:rsidRDefault="00D077F4" w:rsidP="00D077F4">
            <w:pPr>
              <w:pStyle w:val="ListParagraph"/>
              <w:numPr>
                <w:ilvl w:val="0"/>
                <w:numId w:val="13"/>
              </w:numPr>
              <w:textAlignment w:val="baseline"/>
              <w:rPr>
                <w:rFonts w:ascii="Times New Roman" w:eastAsia="Times New Roman" w:hAnsi="Times New Roman" w:cs="Times New Roman"/>
                <w:lang w:val="cy-GB" w:eastAsia="en-GB"/>
              </w:rPr>
            </w:pPr>
            <w:r>
              <w:rPr>
                <w:rFonts w:ascii="Times New Roman" w:eastAsia="Times New Roman" w:hAnsi="Times New Roman" w:cs="Times New Roman"/>
                <w:lang w:val="cy-GB" w:eastAsia="en-GB"/>
              </w:rPr>
              <w:t>Class list on Katniss remains on board as does a list of the things that pupils would like to find out – ensure pupils remain on task and engaged in set activity.</w:t>
            </w:r>
          </w:p>
          <w:p w14:paraId="1A1D581F" w14:textId="77777777" w:rsidR="00D077F4" w:rsidRPr="00A10339" w:rsidRDefault="00D077F4" w:rsidP="00D077F4">
            <w:pPr>
              <w:pStyle w:val="ListParagraph"/>
              <w:numPr>
                <w:ilvl w:val="0"/>
                <w:numId w:val="13"/>
              </w:numPr>
              <w:textAlignment w:val="baseline"/>
              <w:rPr>
                <w:rFonts w:ascii="Times New Roman" w:eastAsia="Times New Roman" w:hAnsi="Times New Roman" w:cs="Times New Roman"/>
                <w:lang w:val="cy-GB" w:eastAsia="en-GB"/>
              </w:rPr>
            </w:pPr>
            <w:r>
              <w:rPr>
                <w:rFonts w:ascii="Times New Roman" w:eastAsia="Times New Roman" w:hAnsi="Times New Roman" w:cs="Times New Roman"/>
                <w:lang w:val="cy-GB" w:eastAsia="en-GB"/>
              </w:rPr>
              <w:t>Pupils read at own pace which means more able can read quicker whereas less able can take their time and even jump back if confused by plot – teacher encourgaes this if they are unsure on anything that is happening in book.</w:t>
            </w:r>
          </w:p>
          <w:p w14:paraId="72CA6C62"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tc>
      </w:tr>
      <w:tr w:rsidR="00D077F4" w:rsidRPr="000C3258" w14:paraId="7874D91B"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3784582F"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t>Assessment</w:t>
            </w:r>
            <w:r w:rsidRPr="000C3258">
              <w:rPr>
                <w:rFonts w:ascii="Times New Roman" w:eastAsia="Times New Roman" w:hAnsi="Times New Roman" w:cs="Times New Roman"/>
                <w:lang w:eastAsia="en-GB"/>
              </w:rPr>
              <w:t> </w:t>
            </w:r>
          </w:p>
          <w:p w14:paraId="6B37E022" w14:textId="77777777" w:rsidR="00D077F4"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val="cy-GB" w:eastAsia="en-GB"/>
              </w:rPr>
              <w:t>(Can anything be observed about how student’s existing knowledge is used? Can anything be observed regarding the development of knowledge during or after the experience</w:t>
            </w:r>
            <w:r w:rsidRPr="008D04C8">
              <w:rPr>
                <w:rFonts w:ascii="Times New Roman" w:eastAsia="Times New Roman" w:hAnsi="Times New Roman" w:cs="Times New Roman"/>
                <w:lang w:val="cy-GB" w:eastAsia="en-GB"/>
              </w:rPr>
              <w:t>?)</w:t>
            </w:r>
            <w:r w:rsidRPr="000C3258">
              <w:rPr>
                <w:rFonts w:ascii="Times New Roman" w:eastAsia="Times New Roman" w:hAnsi="Times New Roman" w:cs="Times New Roman"/>
                <w:lang w:eastAsia="en-GB"/>
              </w:rPr>
              <w:t> </w:t>
            </w:r>
          </w:p>
          <w:p w14:paraId="599E691E" w14:textId="77777777" w:rsidR="00D077F4" w:rsidRDefault="00D077F4" w:rsidP="00C60CEF">
            <w:pPr>
              <w:textAlignment w:val="baseline"/>
              <w:rPr>
                <w:rFonts w:ascii="Times New Roman" w:eastAsia="Times New Roman" w:hAnsi="Times New Roman" w:cs="Times New Roman"/>
                <w:lang w:eastAsia="en-GB"/>
              </w:rPr>
            </w:pPr>
          </w:p>
          <w:p w14:paraId="2D338BFA"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Before pupils begin to read teacher asks pupils what they already know about </w:t>
            </w:r>
            <w:r>
              <w:rPr>
                <w:rFonts w:ascii="Times New Roman" w:eastAsia="Times New Roman" w:hAnsi="Times New Roman" w:cs="Times New Roman"/>
                <w:i/>
                <w:iCs/>
                <w:lang w:eastAsia="en-GB"/>
              </w:rPr>
              <w:t xml:space="preserve">The Hunger Games </w:t>
            </w:r>
            <w:r>
              <w:rPr>
                <w:rFonts w:ascii="Times New Roman" w:eastAsia="Times New Roman" w:hAnsi="Times New Roman" w:cs="Times New Roman"/>
                <w:lang w:eastAsia="en-GB"/>
              </w:rPr>
              <w:t xml:space="preserve">– the class is small so pupils are able to shout out, some use hands up but not all – as long as pupils are not interrupting each other and are respectful of </w:t>
            </w:r>
            <w:proofErr w:type="spellStart"/>
            <w:r>
              <w:rPr>
                <w:rFonts w:ascii="Times New Roman" w:eastAsia="Times New Roman" w:hAnsi="Times New Roman" w:cs="Times New Roman"/>
                <w:lang w:eastAsia="en-GB"/>
              </w:rPr>
              <w:t>each others</w:t>
            </w:r>
            <w:proofErr w:type="spellEnd"/>
            <w:r>
              <w:rPr>
                <w:rFonts w:ascii="Times New Roman" w:eastAsia="Times New Roman" w:hAnsi="Times New Roman" w:cs="Times New Roman"/>
                <w:lang w:eastAsia="en-GB"/>
              </w:rPr>
              <w:t xml:space="preserve"> contributions teacher allows them to do this.</w:t>
            </w:r>
          </w:p>
          <w:p w14:paraId="2D8DB4C3"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Teacher then asks pupils to narrow down their knowledge to a specific character, Katniss Everdeen. Encourages pupils to build on general knowledge of novel and use it to inform their knowledge of Katniss. Teacher </w:t>
            </w:r>
            <w:r w:rsidRPr="00F33CE1">
              <w:rPr>
                <w:rFonts w:ascii="Times New Roman" w:eastAsia="Times New Roman" w:hAnsi="Times New Roman" w:cs="Times New Roman"/>
                <w:lang w:eastAsia="en-GB"/>
              </w:rPr>
              <w:t xml:space="preserve">makes a </w:t>
            </w:r>
            <w:r>
              <w:rPr>
                <w:rFonts w:ascii="Times New Roman" w:eastAsia="Times New Roman" w:hAnsi="Times New Roman" w:cs="Times New Roman"/>
                <w:lang w:eastAsia="en-GB"/>
              </w:rPr>
              <w:t xml:space="preserve">list </w:t>
            </w:r>
            <w:r w:rsidRPr="00F33CE1">
              <w:rPr>
                <w:rFonts w:ascii="Times New Roman" w:eastAsia="Times New Roman" w:hAnsi="Times New Roman" w:cs="Times New Roman"/>
                <w:lang w:eastAsia="en-GB"/>
              </w:rPr>
              <w:t xml:space="preserve">of contributions on the board. She asks again at the end of the lesson and adds to the </w:t>
            </w:r>
            <w:r>
              <w:rPr>
                <w:rFonts w:ascii="Times New Roman" w:eastAsia="Times New Roman" w:hAnsi="Times New Roman" w:cs="Times New Roman"/>
                <w:lang w:eastAsia="en-GB"/>
              </w:rPr>
              <w:t>list</w:t>
            </w:r>
            <w:r w:rsidRPr="00F33CE1">
              <w:rPr>
                <w:rFonts w:ascii="Times New Roman" w:eastAsia="Times New Roman" w:hAnsi="Times New Roman" w:cs="Times New Roman"/>
                <w:lang w:eastAsia="en-GB"/>
              </w:rPr>
              <w:t xml:space="preserve">, expanding on old ideas and adding new. </w:t>
            </w:r>
            <w:r>
              <w:rPr>
                <w:rFonts w:ascii="Times New Roman" w:eastAsia="Times New Roman" w:hAnsi="Times New Roman" w:cs="Times New Roman"/>
                <w:lang w:eastAsia="en-GB"/>
              </w:rPr>
              <w:t xml:space="preserve">Assesses the development of </w:t>
            </w:r>
            <w:proofErr w:type="gramStart"/>
            <w:r>
              <w:rPr>
                <w:rFonts w:ascii="Times New Roman" w:eastAsia="Times New Roman" w:hAnsi="Times New Roman" w:cs="Times New Roman"/>
                <w:lang w:eastAsia="en-GB"/>
              </w:rPr>
              <w:t>pupils</w:t>
            </w:r>
            <w:proofErr w:type="gramEnd"/>
            <w:r>
              <w:rPr>
                <w:rFonts w:ascii="Times New Roman" w:eastAsia="Times New Roman" w:hAnsi="Times New Roman" w:cs="Times New Roman"/>
                <w:lang w:eastAsia="en-GB"/>
              </w:rPr>
              <w:t xml:space="preserve"> knowledge and ability to make connections between old and new knowledge and ideas.</w:t>
            </w:r>
          </w:p>
          <w:p w14:paraId="305C667F" w14:textId="77777777" w:rsidR="00D077F4" w:rsidRDefault="00D077F4" w:rsidP="00C60CEF">
            <w:pPr>
              <w:pStyle w:val="ListParagraph"/>
              <w:textAlignment w:val="baseline"/>
              <w:rPr>
                <w:rFonts w:ascii="Times New Roman" w:eastAsia="Times New Roman" w:hAnsi="Times New Roman" w:cs="Times New Roman"/>
                <w:lang w:eastAsia="en-GB"/>
              </w:rPr>
            </w:pPr>
          </w:p>
          <w:p w14:paraId="63D4DED1" w14:textId="77777777" w:rsidR="00D077F4" w:rsidRPr="00F33CE1" w:rsidRDefault="00D077F4" w:rsidP="00C60CEF">
            <w:pPr>
              <w:pStyle w:val="ListParagraph"/>
              <w:textAlignment w:val="baseline"/>
              <w:rPr>
                <w:rFonts w:ascii="Times New Roman" w:eastAsia="Times New Roman" w:hAnsi="Times New Roman" w:cs="Times New Roman"/>
                <w:lang w:eastAsia="en-GB"/>
              </w:rPr>
            </w:pPr>
          </w:p>
        </w:tc>
      </w:tr>
      <w:tr w:rsidR="00D077F4" w:rsidRPr="000C3258" w14:paraId="104567F9"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35B9D134" w14:textId="77777777" w:rsidR="00D077F4"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t>Specifics / Critical Incidents</w:t>
            </w:r>
            <w:r w:rsidRPr="000C3258">
              <w:rPr>
                <w:rFonts w:ascii="Times New Roman" w:eastAsia="Times New Roman" w:hAnsi="Times New Roman" w:cs="Times New Roman"/>
                <w:lang w:eastAsia="en-GB"/>
              </w:rPr>
              <w:t> </w:t>
            </w:r>
          </w:p>
          <w:p w14:paraId="349B7D0D" w14:textId="77777777" w:rsidR="00D077F4" w:rsidRPr="000C3258" w:rsidRDefault="00D077F4" w:rsidP="00C60CEF">
            <w:p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(Are there moment which cause you to consider aspects of practice when you come across them in future teaching?)</w:t>
            </w:r>
          </w:p>
          <w:p w14:paraId="4C19284D" w14:textId="77777777" w:rsidR="00D077F4" w:rsidRDefault="00D077F4" w:rsidP="00C60CEF">
            <w:pPr>
              <w:textAlignment w:val="baseline"/>
              <w:rPr>
                <w:rFonts w:ascii="Times New Roman" w:eastAsia="Times New Roman" w:hAnsi="Times New Roman" w:cs="Times New Roman"/>
                <w:sz w:val="22"/>
                <w:szCs w:val="22"/>
                <w:lang w:eastAsia="en-GB"/>
              </w:rPr>
            </w:pPr>
            <w:r w:rsidRPr="000C3258">
              <w:rPr>
                <w:rFonts w:ascii="Times New Roman" w:eastAsia="Times New Roman" w:hAnsi="Times New Roman" w:cs="Times New Roman"/>
                <w:sz w:val="22"/>
                <w:szCs w:val="22"/>
                <w:lang w:eastAsia="en-GB"/>
              </w:rPr>
              <w:t> </w:t>
            </w:r>
          </w:p>
          <w:p w14:paraId="7C2BDDDF"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After around 20 minutes of independent reading one child in particular seemed to lose interest and start swinging on his chair, looking out of the window, rummaging through his bag and generally causing low level disruption to the class. However, when the teacher asked the class for feedback on Katniss Everdeen and began a more engaging </w:t>
            </w:r>
            <w:proofErr w:type="gramStart"/>
            <w:r>
              <w:rPr>
                <w:rFonts w:ascii="Times New Roman" w:eastAsia="Times New Roman" w:hAnsi="Times New Roman" w:cs="Times New Roman"/>
                <w:lang w:eastAsia="en-GB"/>
              </w:rPr>
              <w:t>task</w:t>
            </w:r>
            <w:proofErr w:type="gramEnd"/>
            <w:r>
              <w:rPr>
                <w:rFonts w:ascii="Times New Roman" w:eastAsia="Times New Roman" w:hAnsi="Times New Roman" w:cs="Times New Roman"/>
                <w:lang w:eastAsia="en-GB"/>
              </w:rPr>
              <w:t xml:space="preserve"> he was eager to contribute and participate.</w:t>
            </w:r>
          </w:p>
          <w:p w14:paraId="39EBB44A"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 xml:space="preserve">I observed that there was only one girl in the class, she sat quietly at the back of the room and did not speak to the teacher or a peer once. When the teacher asked for </w:t>
            </w:r>
            <w:proofErr w:type="gramStart"/>
            <w:r>
              <w:rPr>
                <w:rFonts w:ascii="Times New Roman" w:eastAsia="Times New Roman" w:hAnsi="Times New Roman" w:cs="Times New Roman"/>
                <w:lang w:eastAsia="en-GB"/>
              </w:rPr>
              <w:t>contributions</w:t>
            </w:r>
            <w:proofErr w:type="gramEnd"/>
            <w:r>
              <w:rPr>
                <w:rFonts w:ascii="Times New Roman" w:eastAsia="Times New Roman" w:hAnsi="Times New Roman" w:cs="Times New Roman"/>
                <w:lang w:eastAsia="en-GB"/>
              </w:rPr>
              <w:t xml:space="preserve"> she remained silent and offered no contributions to whole class activities.</w:t>
            </w:r>
          </w:p>
          <w:p w14:paraId="22705386"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3E01C8">
              <w:rPr>
                <w:rFonts w:ascii="Times New Roman" w:eastAsia="Times New Roman" w:hAnsi="Times New Roman" w:cs="Times New Roman"/>
                <w:lang w:eastAsia="en-GB"/>
              </w:rPr>
              <w:t>Two boys start to discuss learning to speak Mandarin as they are leaving class, one of the boys spent a lot of the lesson messing around - chewing gum loudly, swinging on his chair, taking things in and out of his bag and loudly stating that he ‘doesn’t read.’ The teacher overhears them chatting and states encouragingly ‘yes boys, that would be very good for your personal statements.’</w:t>
            </w:r>
          </w:p>
          <w:p w14:paraId="4A4110F3" w14:textId="77777777" w:rsidR="00D077F4" w:rsidRPr="003E01C8" w:rsidRDefault="00D077F4" w:rsidP="00C60CEF">
            <w:pPr>
              <w:pStyle w:val="ListParagraph"/>
              <w:textAlignment w:val="baseline"/>
              <w:rPr>
                <w:rFonts w:ascii="Times New Roman" w:eastAsia="Times New Roman" w:hAnsi="Times New Roman" w:cs="Times New Roman"/>
                <w:lang w:eastAsia="en-GB"/>
              </w:rPr>
            </w:pPr>
          </w:p>
          <w:p w14:paraId="3D3408E1" w14:textId="77777777" w:rsidR="00D077F4" w:rsidRPr="003E01C8" w:rsidRDefault="00D077F4" w:rsidP="00C60CEF">
            <w:pPr>
              <w:textAlignment w:val="baseline"/>
              <w:rPr>
                <w:rFonts w:ascii="Times New Roman" w:eastAsia="Times New Roman" w:hAnsi="Times New Roman" w:cs="Times New Roman"/>
                <w:lang w:eastAsia="en-GB"/>
              </w:rPr>
            </w:pPr>
          </w:p>
        </w:tc>
      </w:tr>
    </w:tbl>
    <w:p w14:paraId="51B272D4" w14:textId="77777777" w:rsidR="00D077F4" w:rsidRPr="000C3258" w:rsidRDefault="00D077F4" w:rsidP="00D077F4">
      <w:pPr>
        <w:textAlignment w:val="baseline"/>
        <w:rPr>
          <w:rFonts w:ascii="Times New Roman" w:eastAsia="Times New Roman" w:hAnsi="Times New Roman" w:cs="Times New Roman"/>
          <w:sz w:val="18"/>
          <w:szCs w:val="18"/>
          <w:lang w:eastAsia="en-GB"/>
        </w:rPr>
      </w:pPr>
      <w:r w:rsidRPr="000C3258">
        <w:rPr>
          <w:rFonts w:ascii="Times New Roman" w:eastAsia="Times New Roman" w:hAnsi="Times New Roman" w:cs="Times New Roman"/>
          <w:lang w:eastAsia="en-GB"/>
        </w:rPr>
        <w:lastRenderedPageBreak/>
        <w:t> </w:t>
      </w:r>
    </w:p>
    <w:p w14:paraId="45EC11C5" w14:textId="77777777" w:rsidR="00D077F4" w:rsidRPr="000C3258" w:rsidRDefault="00D077F4" w:rsidP="00D077F4">
      <w:pPr>
        <w:textAlignment w:val="baseline"/>
        <w:rPr>
          <w:rFonts w:ascii="Times New Roman" w:eastAsia="Times New Roman" w:hAnsi="Times New Roman" w:cs="Times New Roman"/>
          <w:sz w:val="18"/>
          <w:szCs w:val="18"/>
          <w:lang w:eastAsia="en-GB"/>
        </w:rPr>
      </w:pPr>
      <w:r w:rsidRPr="000C3258">
        <w:rPr>
          <w:rFonts w:ascii="Times New Roman" w:eastAsia="Times New Roman" w:hAnsi="Times New Roman" w:cs="Times New Roman"/>
          <w:lang w:eastAsia="en-GB"/>
        </w:rPr>
        <w:t> </w:t>
      </w:r>
    </w:p>
    <w:p w14:paraId="0C729BD8" w14:textId="77777777" w:rsidR="00D077F4" w:rsidRPr="000C3258" w:rsidRDefault="00D077F4" w:rsidP="00D077F4">
      <w:pPr>
        <w:textAlignment w:val="baseline"/>
        <w:rPr>
          <w:rFonts w:ascii="Times New Roman" w:eastAsia="Times New Roman" w:hAnsi="Times New Roman" w:cs="Times New Roman"/>
          <w:sz w:val="18"/>
          <w:szCs w:val="18"/>
          <w:lang w:eastAsia="en-GB"/>
        </w:rPr>
      </w:pPr>
      <w:r w:rsidRPr="000C3258">
        <w:rPr>
          <w:rFonts w:ascii="Times New Roman" w:eastAsia="Times New Roman" w:hAnsi="Times New Roman" w:cs="Times New Roman"/>
          <w:b/>
          <w:bCs/>
          <w:color w:val="000000"/>
          <w:sz w:val="22"/>
          <w:szCs w:val="22"/>
          <w:lang w:val="cy-GB" w:eastAsia="en-GB"/>
        </w:rPr>
        <w:t>CRITICAL INCIDENT IDENTIFICATION RECORD</w:t>
      </w:r>
      <w:r w:rsidRPr="000C3258">
        <w:rPr>
          <w:rFonts w:ascii="Times New Roman" w:eastAsia="Times New Roman" w:hAnsi="Times New Roman" w:cs="Times New Roman"/>
          <w:color w:val="000000"/>
          <w:sz w:val="22"/>
          <w:szCs w:val="22"/>
          <w:lang w:eastAsia="en-GB"/>
        </w:rPr>
        <w:t> </w:t>
      </w:r>
    </w:p>
    <w:p w14:paraId="23D168D0" w14:textId="77777777" w:rsidR="00D077F4" w:rsidRPr="000C3258" w:rsidRDefault="00D077F4" w:rsidP="00D077F4">
      <w:pPr>
        <w:textAlignment w:val="baseline"/>
        <w:rPr>
          <w:rFonts w:ascii="Times New Roman" w:eastAsia="Times New Roman" w:hAnsi="Times New Roman" w:cs="Times New Roman"/>
          <w:sz w:val="18"/>
          <w:szCs w:val="18"/>
          <w:lang w:eastAsia="en-GB"/>
        </w:rPr>
      </w:pPr>
      <w:r w:rsidRPr="000C3258">
        <w:rPr>
          <w:rFonts w:ascii="Times New Roman" w:eastAsia="Times New Roman" w:hAnsi="Times New Roman" w:cs="Times New Roman"/>
          <w:sz w:val="22"/>
          <w:szCs w:val="22"/>
          <w:lang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40"/>
        <w:gridCol w:w="70"/>
      </w:tblGrid>
      <w:tr w:rsidR="00D077F4" w:rsidRPr="000C3258" w14:paraId="59A90325" w14:textId="77777777" w:rsidTr="00C60CEF">
        <w:tc>
          <w:tcPr>
            <w:tcW w:w="8949" w:type="dxa"/>
            <w:tcBorders>
              <w:top w:val="single" w:sz="6" w:space="0" w:color="auto"/>
              <w:left w:val="single" w:sz="6" w:space="0" w:color="auto"/>
              <w:bottom w:val="single" w:sz="6" w:space="0" w:color="auto"/>
              <w:right w:val="single" w:sz="6" w:space="0" w:color="auto"/>
            </w:tcBorders>
            <w:shd w:val="clear" w:color="auto" w:fill="auto"/>
            <w:hideMark/>
          </w:tcPr>
          <w:p w14:paraId="33AEC802"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t>Details relevant to the research context.</w:t>
            </w:r>
            <w:r w:rsidRPr="000C3258">
              <w:rPr>
                <w:rFonts w:ascii="Times New Roman" w:eastAsia="Times New Roman" w:hAnsi="Times New Roman" w:cs="Times New Roman"/>
                <w:lang w:eastAsia="en-GB"/>
              </w:rPr>
              <w:t> </w:t>
            </w:r>
          </w:p>
          <w:p w14:paraId="533BC367"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eastAsia="en-GB"/>
              </w:rPr>
              <w:t> </w:t>
            </w:r>
          </w:p>
          <w:p w14:paraId="36C4159E"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val="cy-GB" w:eastAsia="en-GB"/>
              </w:rPr>
              <w:t>Date/time</w:t>
            </w:r>
            <w:r>
              <w:rPr>
                <w:rFonts w:ascii="Times New Roman" w:eastAsia="Times New Roman" w:hAnsi="Times New Roman" w:cs="Times New Roman"/>
                <w:lang w:val="cy-GB" w:eastAsia="en-GB"/>
              </w:rPr>
              <w:t>: 28/09/20, 9:50am – 10:45am lesson.</w:t>
            </w:r>
          </w:p>
          <w:p w14:paraId="1B7E2804"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val="cy-GB" w:eastAsia="en-GB"/>
              </w:rPr>
              <w:t>Age/Stage of group</w:t>
            </w:r>
            <w:r>
              <w:rPr>
                <w:rFonts w:ascii="Times New Roman" w:eastAsia="Times New Roman" w:hAnsi="Times New Roman" w:cs="Times New Roman"/>
                <w:lang w:val="cy-GB" w:eastAsia="en-GB"/>
              </w:rPr>
              <w:t>: Year 9, set 4.</w:t>
            </w:r>
          </w:p>
          <w:p w14:paraId="51D1DE38" w14:textId="77777777" w:rsidR="00D077F4"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val="cy-GB" w:eastAsia="en-GB"/>
              </w:rPr>
              <w:t>People involved</w:t>
            </w:r>
            <w:r>
              <w:rPr>
                <w:rFonts w:ascii="Times New Roman" w:eastAsia="Times New Roman" w:hAnsi="Times New Roman" w:cs="Times New Roman"/>
                <w:lang w:val="cy-GB" w:eastAsia="en-GB"/>
              </w:rPr>
              <w:t>:</w:t>
            </w:r>
            <w:r w:rsidRPr="000C3258">
              <w:rPr>
                <w:rFonts w:ascii="Times New Roman" w:eastAsia="Times New Roman" w:hAnsi="Times New Roman" w:cs="Times New Roman"/>
                <w:lang w:eastAsia="en-GB"/>
              </w:rPr>
              <w:t> </w:t>
            </w:r>
            <w:r>
              <w:rPr>
                <w:rFonts w:ascii="Times New Roman" w:eastAsia="Times New Roman" w:hAnsi="Times New Roman" w:cs="Times New Roman"/>
                <w:lang w:eastAsia="en-GB"/>
              </w:rPr>
              <w:t>Teacher and two boys from her class.</w:t>
            </w:r>
          </w:p>
          <w:p w14:paraId="7B46F018" w14:textId="77777777" w:rsidR="00D077F4" w:rsidRDefault="00D077F4" w:rsidP="00C60CEF">
            <w:pPr>
              <w:textAlignment w:val="baseline"/>
              <w:rPr>
                <w:rFonts w:ascii="Times New Roman" w:eastAsia="Times New Roman" w:hAnsi="Times New Roman" w:cs="Times New Roman"/>
                <w:lang w:val="cy-GB" w:eastAsia="en-GB"/>
              </w:rPr>
            </w:pPr>
            <w:r w:rsidRPr="00D825D8">
              <w:rPr>
                <w:rFonts w:ascii="Times New Roman" w:eastAsia="Times New Roman" w:hAnsi="Times New Roman" w:cs="Times New Roman"/>
                <w:lang w:val="cy-GB" w:eastAsia="en-GB"/>
              </w:rPr>
              <w:t>Contextual</w:t>
            </w:r>
            <w:r w:rsidRPr="00D825D8">
              <w:rPr>
                <w:rFonts w:ascii="Times New Roman" w:eastAsia="Times New Roman" w:hAnsi="Times New Roman" w:cs="Times New Roman"/>
                <w:lang w:eastAsia="en-GB"/>
              </w:rPr>
              <w:t> </w:t>
            </w:r>
            <w:r w:rsidRPr="00D825D8">
              <w:rPr>
                <w:rFonts w:ascii="Times New Roman" w:eastAsia="Times New Roman" w:hAnsi="Times New Roman" w:cs="Times New Roman"/>
                <w:lang w:val="cy-GB" w:eastAsia="en-GB"/>
              </w:rPr>
              <w:t xml:space="preserve">information from field notes: </w:t>
            </w:r>
          </w:p>
          <w:p w14:paraId="6B75BC2E" w14:textId="77777777" w:rsidR="00D077F4" w:rsidRDefault="00D077F4" w:rsidP="00C60CEF">
            <w:pPr>
              <w:textAlignment w:val="baseline"/>
              <w:rPr>
                <w:rFonts w:ascii="Times New Roman" w:eastAsia="Times New Roman" w:hAnsi="Times New Roman" w:cs="Times New Roman"/>
                <w:lang w:val="cy-GB" w:eastAsia="en-GB"/>
              </w:rPr>
            </w:pPr>
          </w:p>
          <w:p w14:paraId="1EC12D78" w14:textId="77777777" w:rsidR="00D077F4" w:rsidRPr="001F7BAD"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English Lesson.</w:t>
            </w:r>
          </w:p>
          <w:p w14:paraId="73FA18B3" w14:textId="77777777" w:rsidR="00D077F4"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Set 4 but teacher stated that they were a ‘bright’ set 4.</w:t>
            </w:r>
          </w:p>
          <w:p w14:paraId="5C928F80" w14:textId="77777777" w:rsidR="00D077F4"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Class numbers severely depleted due to </w:t>
            </w:r>
            <w:proofErr w:type="spellStart"/>
            <w:r>
              <w:rPr>
                <w:rFonts w:ascii="Times New Roman" w:eastAsia="Times New Roman" w:hAnsi="Times New Roman" w:cs="Times New Roman"/>
                <w:lang w:eastAsia="en-GB"/>
              </w:rPr>
              <w:t>Covid</w:t>
            </w:r>
            <w:proofErr w:type="spellEnd"/>
            <w:r>
              <w:rPr>
                <w:rFonts w:ascii="Times New Roman" w:eastAsia="Times New Roman" w:hAnsi="Times New Roman" w:cs="Times New Roman"/>
                <w:lang w:eastAsia="en-GB"/>
              </w:rPr>
              <w:t>, 8/28 students present.</w:t>
            </w:r>
          </w:p>
          <w:p w14:paraId="7D9800BB" w14:textId="77777777" w:rsidR="00D077F4"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Class lead indoors in English block.</w:t>
            </w:r>
          </w:p>
          <w:p w14:paraId="4B6100F7" w14:textId="77777777" w:rsidR="00D077F4"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Only one girl in class at this time.</w:t>
            </w:r>
          </w:p>
          <w:p w14:paraId="636EE775" w14:textId="77777777" w:rsidR="00D077F4" w:rsidRPr="008F797B"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Silent reading class - pupils reading </w:t>
            </w:r>
            <w:r>
              <w:rPr>
                <w:rFonts w:ascii="Times New Roman" w:eastAsia="Times New Roman" w:hAnsi="Times New Roman" w:cs="Times New Roman"/>
                <w:i/>
                <w:iCs/>
                <w:lang w:eastAsia="en-GB"/>
              </w:rPr>
              <w:t>Hunger Games</w:t>
            </w:r>
            <w:r>
              <w:rPr>
                <w:rFonts w:ascii="Times New Roman" w:eastAsia="Times New Roman" w:hAnsi="Times New Roman" w:cs="Times New Roman"/>
                <w:lang w:eastAsia="en-GB"/>
              </w:rPr>
              <w:t xml:space="preserve"> individually during lesson and asked to pay particular attention to the character of Katniss Everdeen.</w:t>
            </w:r>
          </w:p>
          <w:p w14:paraId="30B26AA4"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eastAsia="en-GB"/>
              </w:rPr>
              <w:t> </w:t>
            </w:r>
          </w:p>
        </w:tc>
        <w:tc>
          <w:tcPr>
            <w:tcW w:w="61" w:type="dxa"/>
            <w:tcBorders>
              <w:top w:val="single" w:sz="6" w:space="0" w:color="auto"/>
              <w:left w:val="nil"/>
              <w:bottom w:val="single" w:sz="6" w:space="0" w:color="auto"/>
              <w:right w:val="single" w:sz="6" w:space="0" w:color="auto"/>
            </w:tcBorders>
            <w:shd w:val="clear" w:color="auto" w:fill="auto"/>
            <w:hideMark/>
          </w:tcPr>
          <w:p w14:paraId="47B1E813"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F20FA38"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7F2BFD99"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55ACCCD1"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613A600A"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78351FA"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23EC9E57"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7834420"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1D95545"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tc>
      </w:tr>
      <w:tr w:rsidR="00D077F4" w:rsidRPr="000C3258" w14:paraId="0DDD5FBE" w14:textId="77777777" w:rsidTr="00C60CEF">
        <w:tc>
          <w:tcPr>
            <w:tcW w:w="8949" w:type="dxa"/>
            <w:tcBorders>
              <w:top w:val="nil"/>
              <w:left w:val="single" w:sz="6" w:space="0" w:color="auto"/>
              <w:bottom w:val="single" w:sz="6" w:space="0" w:color="auto"/>
              <w:right w:val="single" w:sz="6" w:space="0" w:color="auto"/>
            </w:tcBorders>
            <w:shd w:val="clear" w:color="auto" w:fill="auto"/>
            <w:hideMark/>
          </w:tcPr>
          <w:p w14:paraId="43EA7C6E" w14:textId="77777777" w:rsidR="00D077F4" w:rsidRDefault="00D077F4" w:rsidP="00C60CEF">
            <w:pPr>
              <w:textAlignment w:val="baseline"/>
              <w:rPr>
                <w:rFonts w:ascii="Times New Roman" w:eastAsia="Times New Roman" w:hAnsi="Times New Roman" w:cs="Times New Roman"/>
                <w:i/>
                <w:iCs/>
                <w:lang w:val="cy-GB" w:eastAsia="en-GB"/>
              </w:rPr>
            </w:pPr>
            <w:r w:rsidRPr="000C3258">
              <w:rPr>
                <w:rFonts w:ascii="Times New Roman" w:eastAsia="Times New Roman" w:hAnsi="Times New Roman" w:cs="Times New Roman"/>
                <w:i/>
                <w:iCs/>
                <w:lang w:val="cy-GB" w:eastAsia="en-GB"/>
              </w:rPr>
              <w:t xml:space="preserve">What happened? </w:t>
            </w:r>
          </w:p>
          <w:p w14:paraId="15B46793" w14:textId="77777777" w:rsidR="00D077F4" w:rsidRDefault="00D077F4" w:rsidP="00C60CEF">
            <w:pPr>
              <w:textAlignment w:val="baseline"/>
              <w:rPr>
                <w:rFonts w:ascii="Times New Roman" w:eastAsia="Times New Roman" w:hAnsi="Times New Roman" w:cs="Times New Roman"/>
                <w:i/>
                <w:iCs/>
                <w:lang w:eastAsia="en-GB"/>
              </w:rPr>
            </w:pPr>
            <w:r w:rsidRPr="00D825D8">
              <w:rPr>
                <w:rFonts w:ascii="Times New Roman" w:eastAsia="Times New Roman" w:hAnsi="Times New Roman" w:cs="Times New Roman"/>
                <w:i/>
                <w:iCs/>
                <w:lang w:eastAsia="en-GB"/>
              </w:rPr>
              <w:t>A detailed description of what you observed an</w:t>
            </w:r>
            <w:r>
              <w:rPr>
                <w:rFonts w:ascii="Times New Roman" w:eastAsia="Times New Roman" w:hAnsi="Times New Roman" w:cs="Times New Roman"/>
                <w:i/>
                <w:iCs/>
                <w:lang w:eastAsia="en-GB"/>
              </w:rPr>
              <w:t>d</w:t>
            </w:r>
            <w:r w:rsidRPr="00D825D8">
              <w:rPr>
                <w:rFonts w:ascii="Times New Roman" w:eastAsia="Times New Roman" w:hAnsi="Times New Roman" w:cs="Times New Roman"/>
                <w:i/>
                <w:iCs/>
                <w:lang w:eastAsia="en-GB"/>
              </w:rPr>
              <w:t xml:space="preserve"> what thoughts on pedagogy and practice occurred to you as a result, looking towards your research.</w:t>
            </w:r>
          </w:p>
          <w:p w14:paraId="44F61D30" w14:textId="77777777" w:rsidR="00D077F4" w:rsidRDefault="00D077F4" w:rsidP="00C60CEF">
            <w:pPr>
              <w:textAlignment w:val="baseline"/>
              <w:rPr>
                <w:rFonts w:ascii="Times New Roman" w:eastAsia="Times New Roman" w:hAnsi="Times New Roman" w:cs="Times New Roman"/>
                <w:i/>
                <w:iCs/>
                <w:lang w:val="cy-GB" w:eastAsia="en-GB"/>
              </w:rPr>
            </w:pPr>
          </w:p>
          <w:p w14:paraId="30CA896A" w14:textId="77777777" w:rsidR="00D077F4" w:rsidRDefault="00D077F4" w:rsidP="00C60CEF">
            <w:p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Two boys start to discuss learning to speak Mandarin as they are leaving class, one of the boys spent a lot of the lesson messing around - chewing gum loudly, swinging on his chair, taking things in and out of his bag and loudly stating that he ‘doesn’t read.’ The teacher overhears them chatting and states encouragingly ‘yes boys, that would be very good for your personal statements.’</w:t>
            </w:r>
          </w:p>
          <w:p w14:paraId="65066C37" w14:textId="77777777" w:rsidR="00D077F4" w:rsidRDefault="00D077F4" w:rsidP="00C60CEF">
            <w:pPr>
              <w:textAlignment w:val="baseline"/>
              <w:rPr>
                <w:rFonts w:ascii="Times New Roman" w:eastAsia="Times New Roman" w:hAnsi="Times New Roman" w:cs="Times New Roman"/>
                <w:lang w:eastAsia="en-GB"/>
              </w:rPr>
            </w:pPr>
          </w:p>
          <w:p w14:paraId="42726979" w14:textId="77777777" w:rsidR="00D077F4"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Encourages children to be ambitious capable learners. </w:t>
            </w:r>
          </w:p>
          <w:p w14:paraId="3A452B96" w14:textId="77777777" w:rsidR="00D077F4"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Health and wellbeing – teacher recognised that school had been disrupted due to </w:t>
            </w:r>
            <w:proofErr w:type="spellStart"/>
            <w:r>
              <w:rPr>
                <w:rFonts w:ascii="Times New Roman" w:eastAsia="Times New Roman" w:hAnsi="Times New Roman" w:cs="Times New Roman"/>
                <w:lang w:eastAsia="en-GB"/>
              </w:rPr>
              <w:t>covid</w:t>
            </w:r>
            <w:proofErr w:type="spellEnd"/>
            <w:r>
              <w:rPr>
                <w:rFonts w:ascii="Times New Roman" w:eastAsia="Times New Roman" w:hAnsi="Times New Roman" w:cs="Times New Roman"/>
                <w:lang w:eastAsia="en-GB"/>
              </w:rPr>
              <w:t xml:space="preserve"> and flooding in local area, chose to manage behaviour differently.</w:t>
            </w:r>
          </w:p>
          <w:p w14:paraId="0AA5F129" w14:textId="77777777" w:rsidR="00D077F4"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Inclusive and encouraging example of practice.</w:t>
            </w:r>
          </w:p>
          <w:p w14:paraId="1B21794E" w14:textId="77777777" w:rsidR="00D077F4"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Raised questions as to why child is so keen to engage in mandarin but does not like reading – is class engaging enough? Is it hard enough?</w:t>
            </w:r>
          </w:p>
          <w:p w14:paraId="6E375CC8" w14:textId="77777777" w:rsidR="00D077F4" w:rsidRPr="006B127B" w:rsidRDefault="00D077F4" w:rsidP="00D077F4">
            <w:pPr>
              <w:pStyle w:val="ListParagraph"/>
              <w:numPr>
                <w:ilvl w:val="0"/>
                <w:numId w:val="13"/>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Behaviourism – children rewarded with praise for good ‘learning’ behaviour.</w:t>
            </w:r>
          </w:p>
        </w:tc>
        <w:tc>
          <w:tcPr>
            <w:tcW w:w="61" w:type="dxa"/>
            <w:tcBorders>
              <w:top w:val="nil"/>
              <w:left w:val="nil"/>
              <w:bottom w:val="single" w:sz="6" w:space="0" w:color="auto"/>
              <w:right w:val="single" w:sz="6" w:space="0" w:color="auto"/>
            </w:tcBorders>
            <w:shd w:val="clear" w:color="auto" w:fill="auto"/>
            <w:hideMark/>
          </w:tcPr>
          <w:p w14:paraId="5CEF4E61"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639EC477"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5CE3F247"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2FD280F6"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39AA17D0"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D60541D"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387B64E"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86972AE"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5061345C"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3C227B46"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1DFFBB5"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58C808F9"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D0D1778"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A4A165C"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7489101"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55EF9513"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6336DF34"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B1DBDE8"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F0B5C53"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1E1BD57"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C295645"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68DF8097"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6155046F"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597FF87"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lastRenderedPageBreak/>
              <w:t> </w:t>
            </w:r>
          </w:p>
          <w:p w14:paraId="0332926C"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627EB70"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47FF5FE"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3C0CD4A2"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53463001"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6AC7872"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61957E56"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3F1C89AD"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4DA82EC"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tc>
      </w:tr>
    </w:tbl>
    <w:p w14:paraId="00AEC4DC" w14:textId="77777777" w:rsidR="00D077F4" w:rsidRDefault="00D077F4" w:rsidP="00D077F4">
      <w:pPr>
        <w:jc w:val="both"/>
        <w:textAlignment w:val="baseline"/>
        <w:rPr>
          <w:rFonts w:ascii="Times New Roman" w:eastAsia="Times New Roman" w:hAnsi="Times New Roman" w:cs="Times New Roman"/>
          <w:b/>
          <w:bCs/>
          <w:lang w:val="cy-GB" w:eastAsia="en-GB"/>
        </w:rPr>
      </w:pPr>
    </w:p>
    <w:p w14:paraId="4BC2CE50" w14:textId="77777777" w:rsidR="00D077F4" w:rsidRDefault="00D077F4" w:rsidP="00D077F4">
      <w:pPr>
        <w:jc w:val="both"/>
        <w:textAlignment w:val="baseline"/>
        <w:rPr>
          <w:rFonts w:ascii="Times New Roman" w:eastAsia="Times New Roman" w:hAnsi="Times New Roman" w:cs="Times New Roman"/>
          <w:b/>
          <w:bCs/>
          <w:lang w:val="cy-GB" w:eastAsia="en-GB"/>
        </w:rPr>
      </w:pPr>
    </w:p>
    <w:p w14:paraId="0B71BB38" w14:textId="311904DF" w:rsidR="00D077F4" w:rsidRDefault="00D077F4" w:rsidP="00D077F4">
      <w:pPr>
        <w:jc w:val="both"/>
        <w:textAlignment w:val="baseline"/>
        <w:rPr>
          <w:rFonts w:ascii="Times New Roman" w:eastAsia="Times New Roman" w:hAnsi="Times New Roman" w:cs="Times New Roman"/>
          <w:lang w:val="cy-GB" w:eastAsia="en-GB"/>
        </w:rPr>
      </w:pPr>
      <w:r>
        <w:rPr>
          <w:rFonts w:ascii="Times New Roman" w:eastAsia="Times New Roman" w:hAnsi="Times New Roman" w:cs="Times New Roman"/>
          <w:lang w:val="cy-GB" w:eastAsia="en-GB"/>
        </w:rPr>
        <w:t>Appendix 2</w:t>
      </w:r>
    </w:p>
    <w:p w14:paraId="27DCA67F" w14:textId="77777777" w:rsidR="00D077F4" w:rsidRPr="00D077F4" w:rsidRDefault="00D077F4" w:rsidP="00D077F4">
      <w:pPr>
        <w:jc w:val="both"/>
        <w:textAlignment w:val="baseline"/>
        <w:rPr>
          <w:rFonts w:ascii="Times New Roman" w:eastAsia="Times New Roman" w:hAnsi="Times New Roman" w:cs="Times New Roman"/>
          <w:lang w:val="cy-GB" w:eastAsia="en-GB"/>
        </w:rPr>
      </w:pPr>
    </w:p>
    <w:p w14:paraId="2527FE5B" w14:textId="77777777" w:rsidR="00D077F4" w:rsidRPr="000C3258" w:rsidRDefault="00D077F4" w:rsidP="00D077F4">
      <w:pPr>
        <w:jc w:val="both"/>
        <w:textAlignment w:val="baseline"/>
        <w:rPr>
          <w:rFonts w:ascii="Times New Roman" w:eastAsia="Times New Roman" w:hAnsi="Times New Roman" w:cs="Times New Roman"/>
          <w:sz w:val="18"/>
          <w:szCs w:val="18"/>
          <w:lang w:eastAsia="en-GB"/>
        </w:rPr>
      </w:pPr>
      <w:r w:rsidRPr="000C3258">
        <w:rPr>
          <w:rFonts w:ascii="Times New Roman" w:eastAsia="Times New Roman" w:hAnsi="Times New Roman" w:cs="Times New Roman"/>
          <w:b/>
          <w:bCs/>
          <w:lang w:val="cy-GB" w:eastAsia="en-GB"/>
        </w:rPr>
        <w:t>OBSERVATION / FIELD NOTES</w:t>
      </w:r>
      <w:r w:rsidRPr="000C3258">
        <w:rPr>
          <w:rFonts w:ascii="Times New Roman" w:eastAsia="Times New Roman" w:hAnsi="Times New Roman" w:cs="Times New Roman"/>
          <w:lang w:eastAsia="en-GB"/>
        </w:rPr>
        <w:t> </w:t>
      </w:r>
    </w:p>
    <w:p w14:paraId="0A55A694" w14:textId="5283CE2F" w:rsidR="00D077F4" w:rsidRDefault="00D077F4" w:rsidP="00D077F4">
      <w:pPr>
        <w:textAlignment w:val="baseline"/>
        <w:rPr>
          <w:rFonts w:ascii="Times New Roman" w:eastAsia="Times New Roman" w:hAnsi="Times New Roman" w:cs="Times New Roman"/>
          <w:sz w:val="16"/>
          <w:szCs w:val="16"/>
          <w:lang w:eastAsia="en-GB"/>
        </w:rPr>
      </w:pPr>
      <w:r w:rsidRPr="000C3258">
        <w:rPr>
          <w:rFonts w:ascii="Times New Roman" w:eastAsia="Times New Roman" w:hAnsi="Times New Roman" w:cs="Times New Roman"/>
          <w:sz w:val="16"/>
          <w:szCs w:val="16"/>
          <w:lang w:val="cy-GB" w:eastAsia="en-GB"/>
        </w:rPr>
        <w:t>(Questions adapted from Fletcher Wood (2016)</w:t>
      </w:r>
      <w:r w:rsidRPr="000C3258">
        <w:rPr>
          <w:rFonts w:ascii="Times New Roman" w:eastAsia="Times New Roman" w:hAnsi="Times New Roman" w:cs="Times New Roman"/>
          <w:sz w:val="16"/>
          <w:szCs w:val="16"/>
          <w:lang w:eastAsia="en-GB"/>
        </w:rPr>
        <w:t> </w:t>
      </w:r>
    </w:p>
    <w:p w14:paraId="2589C58E" w14:textId="77777777" w:rsidR="00D077F4" w:rsidRPr="000C3258" w:rsidRDefault="00D077F4" w:rsidP="00D077F4">
      <w:pPr>
        <w:textAlignment w:val="baseline"/>
        <w:rPr>
          <w:rFonts w:ascii="Times New Roman" w:eastAsia="Times New Roman" w:hAnsi="Times New Roman" w:cs="Times New Roman"/>
          <w:sz w:val="18"/>
          <w:szCs w:val="18"/>
          <w:lang w:eastAsia="en-GB"/>
        </w:rPr>
      </w:pPr>
    </w:p>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D077F4" w:rsidRPr="000C3258" w14:paraId="17014D73" w14:textId="77777777" w:rsidTr="00C60CEF">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12E4341D"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val="cy-GB" w:eastAsia="en-GB"/>
              </w:rPr>
              <w:t>Date and time, year group:</w:t>
            </w:r>
            <w:r w:rsidRPr="000C3258">
              <w:rPr>
                <w:rFonts w:ascii="Times New Roman" w:eastAsia="Times New Roman" w:hAnsi="Times New Roman" w:cs="Times New Roman"/>
                <w:lang w:eastAsia="en-GB"/>
              </w:rPr>
              <w:t> </w:t>
            </w:r>
          </w:p>
          <w:p w14:paraId="57B006CA" w14:textId="77777777" w:rsidR="00D077F4" w:rsidRPr="000C3258" w:rsidRDefault="00D077F4" w:rsidP="00C60CEF">
            <w:p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29/09/20 </w:t>
            </w:r>
            <w:r w:rsidRPr="00BF54D3">
              <w:rPr>
                <w:rFonts w:ascii="Times New Roman" w:eastAsia="Times New Roman" w:hAnsi="Times New Roman" w:cs="Times New Roman"/>
                <w:lang w:eastAsia="en-GB"/>
              </w:rPr>
              <w:t>11</w:t>
            </w:r>
            <w:r>
              <w:rPr>
                <w:rFonts w:ascii="Times New Roman" w:eastAsia="Times New Roman" w:hAnsi="Times New Roman" w:cs="Times New Roman"/>
                <w:lang w:eastAsia="en-GB"/>
              </w:rPr>
              <w:t>:55</w:t>
            </w:r>
            <w:r w:rsidRPr="00BF54D3">
              <w:rPr>
                <w:rFonts w:ascii="Times New Roman" w:eastAsia="Times New Roman" w:hAnsi="Times New Roman" w:cs="Times New Roman"/>
                <w:lang w:eastAsia="en-GB"/>
              </w:rPr>
              <w:t>am-1</w:t>
            </w:r>
            <w:r>
              <w:rPr>
                <w:rFonts w:ascii="Times New Roman" w:eastAsia="Times New Roman" w:hAnsi="Times New Roman" w:cs="Times New Roman"/>
                <w:lang w:eastAsia="en-GB"/>
              </w:rPr>
              <w:t>2</w:t>
            </w:r>
            <w:r w:rsidRPr="00BF54D3">
              <w:rPr>
                <w:rFonts w:ascii="Times New Roman" w:eastAsia="Times New Roman" w:hAnsi="Times New Roman" w:cs="Times New Roman"/>
                <w:lang w:eastAsia="en-GB"/>
              </w:rPr>
              <w:t>:5</w:t>
            </w:r>
            <w:r>
              <w:rPr>
                <w:rFonts w:ascii="Times New Roman" w:eastAsia="Times New Roman" w:hAnsi="Times New Roman" w:cs="Times New Roman"/>
                <w:lang w:eastAsia="en-GB"/>
              </w:rPr>
              <w:t>0</w:t>
            </w:r>
            <w:r w:rsidRPr="00BF54D3">
              <w:rPr>
                <w:rFonts w:ascii="Times New Roman" w:eastAsia="Times New Roman" w:hAnsi="Times New Roman" w:cs="Times New Roman"/>
                <w:lang w:eastAsia="en-GB"/>
              </w:rPr>
              <w:t>pm</w:t>
            </w:r>
            <w:r>
              <w:rPr>
                <w:rFonts w:ascii="Times New Roman" w:eastAsia="Times New Roman" w:hAnsi="Times New Roman" w:cs="Times New Roman"/>
                <w:lang w:eastAsia="en-GB"/>
              </w:rPr>
              <w:t xml:space="preserve"> Year 8</w:t>
            </w:r>
          </w:p>
        </w:tc>
      </w:tr>
      <w:tr w:rsidR="00D077F4" w:rsidRPr="000C3258" w14:paraId="07EC1EBE"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2804F4FE" w14:textId="77777777" w:rsidR="00D077F4" w:rsidRPr="008D04C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t>Lesson details:</w:t>
            </w:r>
            <w:r w:rsidRPr="000C3258">
              <w:rPr>
                <w:rFonts w:ascii="Times New Roman" w:eastAsia="Times New Roman" w:hAnsi="Times New Roman" w:cs="Times New Roman"/>
                <w:lang w:val="cy-GB" w:eastAsia="en-GB"/>
              </w:rPr>
              <w:t> (Context and focus -/AoLE/subject- is it near start of end of unit of study? Indoors/outdoors? Ability range? Any particularly relevant information).</w:t>
            </w:r>
            <w:r w:rsidRPr="000C3258">
              <w:rPr>
                <w:rFonts w:ascii="Times New Roman" w:eastAsia="Times New Roman" w:hAnsi="Times New Roman" w:cs="Times New Roman"/>
                <w:lang w:eastAsia="en-GB"/>
              </w:rPr>
              <w:t> </w:t>
            </w:r>
          </w:p>
          <w:p w14:paraId="6137814C" w14:textId="77777777" w:rsidR="00D077F4" w:rsidRPr="008D04C8" w:rsidRDefault="00D077F4" w:rsidP="00C60CEF">
            <w:pPr>
              <w:textAlignment w:val="baseline"/>
              <w:rPr>
                <w:rFonts w:ascii="Times New Roman" w:eastAsia="Times New Roman" w:hAnsi="Times New Roman" w:cs="Times New Roman"/>
                <w:lang w:eastAsia="en-GB"/>
              </w:rPr>
            </w:pPr>
          </w:p>
          <w:p w14:paraId="29683653" w14:textId="77777777" w:rsidR="00D077F4" w:rsidRPr="008D04C8"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M</w:t>
            </w:r>
            <w:r w:rsidRPr="008D04C8">
              <w:rPr>
                <w:rFonts w:ascii="Times New Roman" w:eastAsia="Times New Roman" w:hAnsi="Times New Roman" w:cs="Times New Roman"/>
                <w:lang w:eastAsia="en-GB"/>
              </w:rPr>
              <w:t>ixed ability English class</w:t>
            </w:r>
            <w:r>
              <w:rPr>
                <w:rFonts w:ascii="Times New Roman" w:eastAsia="Times New Roman" w:hAnsi="Times New Roman" w:cs="Times New Roman"/>
                <w:lang w:eastAsia="en-GB"/>
              </w:rPr>
              <w:t xml:space="preserve"> – roughly a month into reading </w:t>
            </w:r>
            <w:r>
              <w:rPr>
                <w:rFonts w:ascii="Times New Roman" w:eastAsia="Times New Roman" w:hAnsi="Times New Roman" w:cs="Times New Roman"/>
                <w:i/>
                <w:iCs/>
                <w:lang w:eastAsia="en-GB"/>
              </w:rPr>
              <w:t>Holes.</w:t>
            </w:r>
            <w:r>
              <w:rPr>
                <w:rFonts w:ascii="Times New Roman" w:eastAsia="Times New Roman" w:hAnsi="Times New Roman" w:cs="Times New Roman"/>
                <w:lang w:eastAsia="en-GB"/>
              </w:rPr>
              <w:t xml:space="preserve"> </w:t>
            </w:r>
          </w:p>
          <w:p w14:paraId="1DF8CF58" w14:textId="77777777" w:rsidR="00D077F4" w:rsidRPr="008D04C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8D04C8">
              <w:rPr>
                <w:rFonts w:ascii="Times New Roman" w:eastAsia="Times New Roman" w:hAnsi="Times New Roman" w:cs="Times New Roman"/>
                <w:lang w:eastAsia="en-GB"/>
              </w:rPr>
              <w:t>Morning lesson before lunch 11-12:50 (Teacher explains that pupils often struggle to focus, are restless and complain that they are hungry).</w:t>
            </w:r>
          </w:p>
          <w:p w14:paraId="6D37177E" w14:textId="77777777" w:rsidR="00D077F4" w:rsidRPr="008D04C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8D04C8">
              <w:rPr>
                <w:rFonts w:ascii="Times New Roman" w:eastAsia="Times New Roman" w:hAnsi="Times New Roman" w:cs="Times New Roman"/>
                <w:lang w:eastAsia="en-GB"/>
              </w:rPr>
              <w:t xml:space="preserve">Indoors – classroom is small but reduced numbers due to </w:t>
            </w:r>
            <w:proofErr w:type="spellStart"/>
            <w:r w:rsidRPr="008D04C8">
              <w:rPr>
                <w:rFonts w:ascii="Times New Roman" w:eastAsia="Times New Roman" w:hAnsi="Times New Roman" w:cs="Times New Roman"/>
                <w:lang w:eastAsia="en-GB"/>
              </w:rPr>
              <w:t>Covid</w:t>
            </w:r>
            <w:proofErr w:type="spellEnd"/>
            <w:r w:rsidRPr="008D04C8">
              <w:rPr>
                <w:rFonts w:ascii="Times New Roman" w:eastAsia="Times New Roman" w:hAnsi="Times New Roman" w:cs="Times New Roman"/>
                <w:lang w:eastAsia="en-GB"/>
              </w:rPr>
              <w:t>.</w:t>
            </w:r>
          </w:p>
          <w:p w14:paraId="758D2346" w14:textId="77777777" w:rsidR="00D077F4" w:rsidRPr="008D04C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8D04C8">
              <w:rPr>
                <w:rFonts w:ascii="Times New Roman" w:eastAsia="Times New Roman" w:hAnsi="Times New Roman" w:cs="Times New Roman"/>
                <w:lang w:eastAsia="en-GB"/>
              </w:rPr>
              <w:t xml:space="preserve">Pupils are reading </w:t>
            </w:r>
            <w:r w:rsidRPr="008D04C8">
              <w:rPr>
                <w:rFonts w:ascii="Times New Roman" w:eastAsia="Times New Roman" w:hAnsi="Times New Roman" w:cs="Times New Roman"/>
                <w:i/>
                <w:iCs/>
                <w:lang w:eastAsia="en-GB"/>
              </w:rPr>
              <w:t xml:space="preserve">Holes </w:t>
            </w:r>
            <w:r w:rsidRPr="008D04C8">
              <w:rPr>
                <w:rFonts w:ascii="Times New Roman" w:eastAsia="Times New Roman" w:hAnsi="Times New Roman" w:cs="Times New Roman"/>
                <w:lang w:eastAsia="en-GB"/>
              </w:rPr>
              <w:t xml:space="preserve">in today’s lesson – due to </w:t>
            </w:r>
            <w:proofErr w:type="spellStart"/>
            <w:r w:rsidRPr="008D04C8">
              <w:rPr>
                <w:rFonts w:ascii="Times New Roman" w:eastAsia="Times New Roman" w:hAnsi="Times New Roman" w:cs="Times New Roman"/>
                <w:lang w:eastAsia="en-GB"/>
              </w:rPr>
              <w:t>Covid</w:t>
            </w:r>
            <w:proofErr w:type="spellEnd"/>
            <w:r w:rsidRPr="008D04C8">
              <w:rPr>
                <w:rFonts w:ascii="Times New Roman" w:eastAsia="Times New Roman" w:hAnsi="Times New Roman" w:cs="Times New Roman"/>
                <w:lang w:eastAsia="en-GB"/>
              </w:rPr>
              <w:t xml:space="preserve"> lesson is very empty (less than half of pupils are in). Teacher uses lesson as an opportunity to catch up on reading.</w:t>
            </w:r>
          </w:p>
          <w:p w14:paraId="428F20DA"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eastAsia="en-GB"/>
              </w:rPr>
              <w:t> </w:t>
            </w:r>
          </w:p>
        </w:tc>
      </w:tr>
      <w:tr w:rsidR="00D077F4" w:rsidRPr="000C3258" w14:paraId="0BAC6016"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086426CF"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en-US" w:eastAsia="en-GB"/>
              </w:rPr>
              <w:t>Classroom culture</w:t>
            </w:r>
            <w:r w:rsidRPr="000C3258">
              <w:rPr>
                <w:rFonts w:ascii="Times New Roman" w:eastAsia="Times New Roman" w:hAnsi="Times New Roman" w:cs="Times New Roman"/>
                <w:lang w:eastAsia="en-GB"/>
              </w:rPr>
              <w:t> </w:t>
            </w:r>
          </w:p>
          <w:p w14:paraId="05318721"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val="en-US" w:eastAsia="en-GB"/>
              </w:rPr>
              <w:t>(What is the classroom ‘vibe</w:t>
            </w:r>
            <w:r w:rsidRPr="008D04C8">
              <w:rPr>
                <w:rFonts w:ascii="Times New Roman" w:eastAsia="Times New Roman" w:hAnsi="Times New Roman" w:cs="Times New Roman"/>
                <w:lang w:val="en-US" w:eastAsia="en-GB"/>
              </w:rPr>
              <w:t>’</w:t>
            </w:r>
            <w:r w:rsidRPr="000C3258">
              <w:rPr>
                <w:rFonts w:ascii="Times New Roman" w:eastAsia="Times New Roman" w:hAnsi="Times New Roman" w:cs="Times New Roman"/>
                <w:lang w:val="en-US" w:eastAsia="en-GB"/>
              </w:rPr>
              <w:t>?</w:t>
            </w:r>
            <w:r>
              <w:rPr>
                <w:rFonts w:ascii="Times New Roman" w:eastAsia="Times New Roman" w:hAnsi="Times New Roman" w:cs="Times New Roman"/>
                <w:lang w:val="en-US" w:eastAsia="en-GB"/>
              </w:rPr>
              <w:t xml:space="preserve"> </w:t>
            </w:r>
            <w:r w:rsidRPr="000C3258">
              <w:rPr>
                <w:rFonts w:ascii="Times New Roman" w:eastAsia="Times New Roman" w:hAnsi="Times New Roman" w:cs="Times New Roman"/>
                <w:lang w:val="en-US" w:eastAsia="en-GB"/>
              </w:rPr>
              <w:t>What do attitudes, dispositions, </w:t>
            </w:r>
            <w:proofErr w:type="spellStart"/>
            <w:r w:rsidRPr="000C3258">
              <w:rPr>
                <w:rFonts w:ascii="Times New Roman" w:eastAsia="Times New Roman" w:hAnsi="Times New Roman" w:cs="Times New Roman"/>
                <w:lang w:val="en-US" w:eastAsia="en-GB"/>
              </w:rPr>
              <w:t>behaviours</w:t>
            </w:r>
            <w:proofErr w:type="spellEnd"/>
            <w:r>
              <w:rPr>
                <w:rFonts w:ascii="Times New Roman" w:eastAsia="Times New Roman" w:hAnsi="Times New Roman" w:cs="Times New Roman"/>
                <w:lang w:val="en-US" w:eastAsia="en-GB"/>
              </w:rPr>
              <w:t xml:space="preserve"> </w:t>
            </w:r>
            <w:r w:rsidRPr="000C3258">
              <w:rPr>
                <w:rFonts w:ascii="Times New Roman" w:eastAsia="Times New Roman" w:hAnsi="Times New Roman" w:cs="Times New Roman"/>
                <w:lang w:val="en-US" w:eastAsia="en-GB"/>
              </w:rPr>
              <w:t>towards learning seem like at this point in time?)</w:t>
            </w:r>
            <w:r w:rsidRPr="000C3258">
              <w:rPr>
                <w:rFonts w:ascii="Times New Roman" w:eastAsia="Times New Roman" w:hAnsi="Times New Roman" w:cs="Times New Roman"/>
                <w:lang w:eastAsia="en-GB"/>
              </w:rPr>
              <w:t> </w:t>
            </w:r>
          </w:p>
          <w:p w14:paraId="5819ABBE" w14:textId="77777777" w:rsidR="00D077F4" w:rsidRPr="008D04C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eastAsia="en-GB"/>
              </w:rPr>
              <w:t> </w:t>
            </w:r>
          </w:p>
          <w:p w14:paraId="6BDE7F0C" w14:textId="77777777" w:rsidR="00D077F4" w:rsidRPr="008D04C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8D04C8">
              <w:rPr>
                <w:rFonts w:ascii="Times New Roman" w:eastAsia="Times New Roman" w:hAnsi="Times New Roman" w:cs="Times New Roman"/>
                <w:lang w:eastAsia="en-GB"/>
              </w:rPr>
              <w:t>Fun, inclusive atmosphere.</w:t>
            </w:r>
          </w:p>
          <w:p w14:paraId="51BCE632" w14:textId="77777777" w:rsidR="00D077F4" w:rsidRPr="008D04C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8D04C8">
              <w:rPr>
                <w:rFonts w:ascii="Times New Roman" w:eastAsia="Times New Roman" w:hAnsi="Times New Roman" w:cs="Times New Roman"/>
                <w:lang w:eastAsia="en-GB"/>
              </w:rPr>
              <w:t>Teacher greets pupils at door.</w:t>
            </w:r>
          </w:p>
          <w:p w14:paraId="56D7E94D" w14:textId="77777777" w:rsidR="00D077F4" w:rsidRPr="008D04C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8D04C8">
              <w:rPr>
                <w:rFonts w:ascii="Times New Roman" w:eastAsia="Times New Roman" w:hAnsi="Times New Roman" w:cs="Times New Roman"/>
                <w:lang w:eastAsia="en-GB"/>
              </w:rPr>
              <w:t>Banter from both teacher and pupils.</w:t>
            </w:r>
          </w:p>
          <w:p w14:paraId="341E0059" w14:textId="77777777" w:rsidR="00D077F4" w:rsidRPr="008D04C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8D04C8">
              <w:rPr>
                <w:rFonts w:ascii="Times New Roman" w:eastAsia="Times New Roman" w:hAnsi="Times New Roman" w:cs="Times New Roman"/>
                <w:lang w:eastAsia="en-GB"/>
              </w:rPr>
              <w:t>Teacher appears to have a good rapport with pupils – makes jokes, observes haircuts and calls them by name.</w:t>
            </w:r>
          </w:p>
          <w:p w14:paraId="7E0013D8" w14:textId="77777777" w:rsidR="00D077F4" w:rsidRPr="008D04C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8D04C8">
              <w:rPr>
                <w:rFonts w:ascii="Times New Roman" w:eastAsia="Times New Roman" w:hAnsi="Times New Roman" w:cs="Times New Roman"/>
                <w:lang w:eastAsia="en-GB"/>
              </w:rPr>
              <w:t>Majority of pupils are happy to read and play the ‘popcorn reading game.’</w:t>
            </w:r>
          </w:p>
          <w:p w14:paraId="64064A8A" w14:textId="77777777" w:rsidR="00D077F4" w:rsidRPr="008D04C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8D04C8">
              <w:rPr>
                <w:rFonts w:ascii="Times New Roman" w:eastAsia="Times New Roman" w:hAnsi="Times New Roman" w:cs="Times New Roman"/>
                <w:lang w:eastAsia="en-GB"/>
              </w:rPr>
              <w:t>Before the lesson starts pupils state that they are ‘excited for library time tomorrow,’ library time is a slot where children are encouraged to read in the library.</w:t>
            </w:r>
          </w:p>
          <w:p w14:paraId="606680C0" w14:textId="77777777" w:rsidR="00D077F4" w:rsidRPr="008D04C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8D04C8">
              <w:rPr>
                <w:rFonts w:ascii="Times New Roman" w:eastAsia="Times New Roman" w:hAnsi="Times New Roman" w:cs="Times New Roman"/>
                <w:lang w:eastAsia="en-GB"/>
              </w:rPr>
              <w:t>Attitude towards reading is mostly positive although a few pupils expressed boredom and tiredness towards the end of the lesson.</w:t>
            </w:r>
          </w:p>
          <w:p w14:paraId="57661FD0" w14:textId="77777777" w:rsidR="00D077F4" w:rsidRPr="008D04C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8D04C8">
              <w:rPr>
                <w:rFonts w:ascii="Times New Roman" w:eastAsia="Times New Roman" w:hAnsi="Times New Roman" w:cs="Times New Roman"/>
                <w:lang w:eastAsia="en-GB"/>
              </w:rPr>
              <w:t>One pupil in particular who has dyslexia is reluctant to read but teacher encourages him and helps him on difficult words. Teacher also offers him an overlay at start of lesson which he turns down.</w:t>
            </w:r>
          </w:p>
          <w:p w14:paraId="03DF5525" w14:textId="77777777" w:rsidR="00D077F4" w:rsidRPr="008D04C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8D04C8">
              <w:rPr>
                <w:rFonts w:ascii="Times New Roman" w:eastAsia="Times New Roman" w:hAnsi="Times New Roman" w:cs="Times New Roman"/>
                <w:lang w:eastAsia="en-GB"/>
              </w:rPr>
              <w:t>Another pupil who is partially deaf also struggles and requires teacher to prompt her and help her find her place during her turn. Pupil sits at front of class in front of teacher but has her back to the class so could be difficult to hear during group reading.</w:t>
            </w:r>
          </w:p>
          <w:p w14:paraId="29D2131B" w14:textId="77777777" w:rsidR="00D077F4" w:rsidRPr="008D04C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8D04C8">
              <w:rPr>
                <w:rFonts w:ascii="Times New Roman" w:eastAsia="Times New Roman" w:hAnsi="Times New Roman" w:cs="Times New Roman"/>
                <w:lang w:eastAsia="en-GB"/>
              </w:rPr>
              <w:lastRenderedPageBreak/>
              <w:t>Overall atmosphere and attitude to learning in class is inclusive and positive. However, children do begin to lose interest during last 10 minutes of lesson as lunchtime approaches. They appear distracted - staring out of windows, lounging on desks and they complain about being tired. Teacher observes that this often happens in lesson before lunch.</w:t>
            </w:r>
          </w:p>
          <w:p w14:paraId="7B33C228" w14:textId="77777777" w:rsidR="00D077F4" w:rsidRPr="000C3258" w:rsidRDefault="00D077F4" w:rsidP="00C60CEF">
            <w:pPr>
              <w:ind w:left="720"/>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eastAsia="en-GB"/>
              </w:rPr>
              <w:t> </w:t>
            </w:r>
          </w:p>
        </w:tc>
      </w:tr>
      <w:tr w:rsidR="00D077F4" w:rsidRPr="000C3258" w14:paraId="1BA035CD"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6EEEE0AA" w14:textId="77777777" w:rsidR="00D077F4"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lastRenderedPageBreak/>
              <w:t>Objectives</w:t>
            </w:r>
            <w:r w:rsidRPr="000C3258">
              <w:rPr>
                <w:rFonts w:ascii="Times New Roman" w:eastAsia="Times New Roman" w:hAnsi="Times New Roman" w:cs="Times New Roman"/>
                <w:lang w:eastAsia="en-GB"/>
              </w:rPr>
              <w:t> </w:t>
            </w:r>
          </w:p>
          <w:p w14:paraId="5D2DCE32" w14:textId="77777777" w:rsidR="00D077F4" w:rsidRPr="000C3258" w:rsidRDefault="00D077F4" w:rsidP="00C60CEF">
            <w:p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(What happens in the environment that communicates the purpose of the experiences? What can be observed regarding the way the lesson activities relate to these purposes?)</w:t>
            </w:r>
          </w:p>
          <w:p w14:paraId="414C387E"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eastAsia="en-GB"/>
              </w:rPr>
              <w:t> </w:t>
            </w:r>
          </w:p>
          <w:p w14:paraId="24201BEE" w14:textId="77777777" w:rsidR="00D077F4" w:rsidRPr="008D04C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8D04C8">
              <w:rPr>
                <w:rFonts w:ascii="Times New Roman" w:eastAsia="Times New Roman" w:hAnsi="Times New Roman" w:cs="Times New Roman"/>
                <w:lang w:eastAsia="en-GB"/>
              </w:rPr>
              <w:t>Teacher explains importance of reading aloud at the start of the lesson - develop reading, listening, communication and language skills.</w:t>
            </w:r>
          </w:p>
          <w:p w14:paraId="7EDC5159" w14:textId="77777777" w:rsidR="00D077F4" w:rsidRPr="008D04C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8D04C8">
              <w:rPr>
                <w:rFonts w:ascii="Times New Roman" w:eastAsia="Times New Roman" w:hAnsi="Times New Roman" w:cs="Times New Roman"/>
                <w:lang w:eastAsia="en-GB"/>
              </w:rPr>
              <w:t>Teacher asks pupils for definitions of complex words which furthers their understanding of the English Language and helps to develop their reading skills.</w:t>
            </w:r>
          </w:p>
          <w:p w14:paraId="6529C601" w14:textId="77777777" w:rsidR="00D077F4" w:rsidRPr="008D04C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8D04C8">
              <w:rPr>
                <w:rFonts w:ascii="Times New Roman" w:eastAsia="Times New Roman" w:hAnsi="Times New Roman" w:cs="Times New Roman"/>
                <w:lang w:eastAsia="en-GB"/>
              </w:rPr>
              <w:t>Teacher also asks pupils to sound out more complex words to help with pronunciation.</w:t>
            </w:r>
          </w:p>
          <w:p w14:paraId="0E9E0C2D" w14:textId="77777777" w:rsidR="00D077F4" w:rsidRPr="008D04C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8D04C8">
              <w:rPr>
                <w:rFonts w:ascii="Times New Roman" w:eastAsia="Times New Roman" w:hAnsi="Times New Roman" w:cs="Times New Roman"/>
                <w:lang w:eastAsia="en-GB"/>
              </w:rPr>
              <w:t>Pupils are required to listen to each other reading so that they know where to pick up from when it is their go.</w:t>
            </w:r>
          </w:p>
          <w:p w14:paraId="6045DED5" w14:textId="77777777" w:rsidR="00D077F4" w:rsidRPr="008D04C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8D04C8">
              <w:rPr>
                <w:rFonts w:ascii="Times New Roman" w:eastAsia="Times New Roman" w:hAnsi="Times New Roman" w:cs="Times New Roman"/>
                <w:lang w:eastAsia="en-GB"/>
              </w:rPr>
              <w:t>Pupils communicate with each other via the ‘popcorn reading game’ call on one another to pick up reading if they are finding it difficult or do not wish to read more than one sentence.</w:t>
            </w:r>
          </w:p>
          <w:p w14:paraId="73826BF7" w14:textId="77777777" w:rsidR="00D077F4" w:rsidRPr="00407A4F"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407A4F">
              <w:rPr>
                <w:rFonts w:ascii="Times New Roman" w:eastAsia="Times New Roman" w:hAnsi="Times New Roman" w:cs="Times New Roman"/>
                <w:lang w:eastAsia="en-GB"/>
              </w:rPr>
              <w:t>Reading aloud develops confidence – noticeable change in class from beginning to end of lesson, pupils grew in confidence and began reading more and more. In particular pupil with dyslexia went from reading a single sentence with help from teacher to reading two sentences without help as his confidence grew, relied less on teacher to help with pronunciation and just gave it a go.</w:t>
            </w:r>
          </w:p>
          <w:p w14:paraId="6D74D3B8" w14:textId="77777777" w:rsidR="00D077F4" w:rsidRPr="008D04C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8D04C8">
              <w:rPr>
                <w:rFonts w:ascii="Times New Roman" w:eastAsia="Times New Roman" w:hAnsi="Times New Roman" w:cs="Times New Roman"/>
                <w:lang w:eastAsia="en-GB"/>
              </w:rPr>
              <w:t>No power point or obvious lesson objectives apart from explanation at start of lesson.</w:t>
            </w:r>
          </w:p>
          <w:p w14:paraId="35EB36C0"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eastAsia="en-GB"/>
              </w:rPr>
              <w:t> </w:t>
            </w:r>
          </w:p>
        </w:tc>
      </w:tr>
      <w:tr w:rsidR="00D077F4" w:rsidRPr="000C3258" w14:paraId="1725BB5D"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6C3CA8FA" w14:textId="77777777" w:rsidR="00D077F4"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t>Direction</w:t>
            </w:r>
            <w:r w:rsidRPr="000C3258">
              <w:rPr>
                <w:rFonts w:ascii="Times New Roman" w:eastAsia="Times New Roman" w:hAnsi="Times New Roman" w:cs="Times New Roman"/>
                <w:lang w:eastAsia="en-GB"/>
              </w:rPr>
              <w:t> </w:t>
            </w:r>
          </w:p>
          <w:p w14:paraId="6E2B5ECD" w14:textId="77777777" w:rsidR="00D077F4" w:rsidRPr="000C3258" w:rsidRDefault="00D077F4" w:rsidP="00C60CEF">
            <w:p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(What can be observed that helps learners understand what they are engaging in? What in the environment helps them understand how to achieve well?)</w:t>
            </w:r>
          </w:p>
          <w:p w14:paraId="10E0D28A" w14:textId="77777777" w:rsidR="00D077F4" w:rsidRPr="00D24DB8" w:rsidRDefault="00D077F4" w:rsidP="00C60CEF">
            <w:pPr>
              <w:textAlignment w:val="baseline"/>
              <w:rPr>
                <w:rFonts w:ascii="Times New Roman" w:eastAsia="Times New Roman" w:hAnsi="Times New Roman" w:cs="Times New Roman"/>
                <w:lang w:eastAsia="en-GB"/>
              </w:rPr>
            </w:pPr>
          </w:p>
          <w:p w14:paraId="1BF9B98C"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Displays around the room on library time express importance of reading.</w:t>
            </w:r>
          </w:p>
          <w:p w14:paraId="564FF94A" w14:textId="77777777" w:rsidR="00D077F4" w:rsidRPr="00B25581"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Displays also help them to understand how to achieve well, displays on alternative connectives demonstrate how they can vary their work/speech, displays celebrating some pupils exceptional work offer examples. </w:t>
            </w:r>
          </w:p>
          <w:p w14:paraId="551B6605"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tc>
      </w:tr>
      <w:tr w:rsidR="00D077F4" w:rsidRPr="000C3258" w14:paraId="3EC0AF8A"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1D91A7B1"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t>Access and challenge</w:t>
            </w:r>
            <w:r w:rsidRPr="000C3258">
              <w:rPr>
                <w:rFonts w:ascii="Times New Roman" w:eastAsia="Times New Roman" w:hAnsi="Times New Roman" w:cs="Times New Roman"/>
                <w:lang w:eastAsia="en-GB"/>
              </w:rPr>
              <w:t> </w:t>
            </w:r>
          </w:p>
          <w:p w14:paraId="77DB0105" w14:textId="77777777" w:rsidR="00D077F4" w:rsidRDefault="00D077F4" w:rsidP="00C60CEF">
            <w:pPr>
              <w:textAlignment w:val="baseline"/>
              <w:rPr>
                <w:rFonts w:ascii="Times New Roman" w:eastAsia="Times New Roman" w:hAnsi="Times New Roman" w:cs="Times New Roman"/>
                <w:lang w:val="cy-GB" w:eastAsia="en-GB"/>
              </w:rPr>
            </w:pPr>
            <w:r w:rsidRPr="000C3258">
              <w:rPr>
                <w:rFonts w:ascii="Times New Roman" w:eastAsia="Times New Roman" w:hAnsi="Times New Roman" w:cs="Times New Roman"/>
                <w:lang w:val="cy-GB" w:eastAsia="en-GB"/>
              </w:rPr>
              <w:t> (What can be observed in the environment that enables engagement of learners? What can be observed regarding levels of challenge?</w:t>
            </w:r>
            <w:r>
              <w:rPr>
                <w:rFonts w:ascii="Times New Roman" w:eastAsia="Times New Roman" w:hAnsi="Times New Roman" w:cs="Times New Roman"/>
                <w:lang w:val="cy-GB" w:eastAsia="en-GB"/>
              </w:rPr>
              <w:t>)</w:t>
            </w:r>
          </w:p>
          <w:p w14:paraId="27C32736" w14:textId="77777777" w:rsidR="00D077F4" w:rsidRDefault="00D077F4" w:rsidP="00C60CEF">
            <w:pPr>
              <w:textAlignment w:val="baseline"/>
              <w:rPr>
                <w:rFonts w:ascii="Times New Roman" w:eastAsia="Times New Roman" w:hAnsi="Times New Roman" w:cs="Times New Roman"/>
                <w:lang w:eastAsia="en-GB"/>
              </w:rPr>
            </w:pPr>
          </w:p>
          <w:p w14:paraId="04C408FB"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Numerous displays around the room (connectives, reading displays, displays of pupil’s work – displays were in lines and grids – better suited to those with ALN particularly those with ASD)</w:t>
            </w:r>
          </w:p>
          <w:p w14:paraId="6F9927CC"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The ‘popcorn reading game’ was used to encourage children to read aloud – Teacher starts the game by reading a few pages aloud, then passes the reading onto a pupil by saying ‘popcorn [pupils name].’ Child can read however much they like of the novel but they must read at least one sentence before passing it onto another child by saying ‘popcorn [pupils name].’ – engages learners and ensures that they pay attention as they don’t know when their go may be.</w:t>
            </w:r>
          </w:p>
          <w:p w14:paraId="6198BA2A"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Differentiation – children are able to choose how much they read during ‘popcorn reading game.’ More able and confident children may read more whereas less able and more nervous may choose to read less.</w:t>
            </w:r>
          </w:p>
          <w:p w14:paraId="3B2ABD3E" w14:textId="77777777" w:rsidR="00D077F4" w:rsidRPr="00F00E9B"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Teacher used class charts as a reward system – pupils all got two points for reading and participating, pupils were aware that this would happen if they participated as this was part of the classroom culture. Points were not handed out until the end of the lesson, ensured that pupils remained engaged.</w:t>
            </w:r>
          </w:p>
          <w:p w14:paraId="71AAC125"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tc>
      </w:tr>
      <w:tr w:rsidR="00D077F4" w:rsidRPr="000C3258" w14:paraId="1C83263A"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011B07CB"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lastRenderedPageBreak/>
              <w:t>Assessment</w:t>
            </w:r>
            <w:r w:rsidRPr="000C3258">
              <w:rPr>
                <w:rFonts w:ascii="Times New Roman" w:eastAsia="Times New Roman" w:hAnsi="Times New Roman" w:cs="Times New Roman"/>
                <w:lang w:eastAsia="en-GB"/>
              </w:rPr>
              <w:t> </w:t>
            </w:r>
          </w:p>
          <w:p w14:paraId="0506B53D" w14:textId="77777777" w:rsidR="00D077F4"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val="cy-GB" w:eastAsia="en-GB"/>
              </w:rPr>
              <w:t>(Can anything be observed about how student’s existing knowledge is used? Can anything be observed regarding the development of knowledge during or after the experience</w:t>
            </w:r>
            <w:r w:rsidRPr="008D04C8">
              <w:rPr>
                <w:rFonts w:ascii="Times New Roman" w:eastAsia="Times New Roman" w:hAnsi="Times New Roman" w:cs="Times New Roman"/>
                <w:lang w:val="cy-GB" w:eastAsia="en-GB"/>
              </w:rPr>
              <w:t>?)</w:t>
            </w:r>
            <w:r w:rsidRPr="000C3258">
              <w:rPr>
                <w:rFonts w:ascii="Times New Roman" w:eastAsia="Times New Roman" w:hAnsi="Times New Roman" w:cs="Times New Roman"/>
                <w:lang w:eastAsia="en-GB"/>
              </w:rPr>
              <w:t> </w:t>
            </w:r>
          </w:p>
          <w:p w14:paraId="6D63AB5E" w14:textId="77777777" w:rsidR="00D077F4" w:rsidRDefault="00D077F4" w:rsidP="00C60CEF">
            <w:pPr>
              <w:textAlignment w:val="baseline"/>
              <w:rPr>
                <w:rFonts w:ascii="Times New Roman" w:eastAsia="Times New Roman" w:hAnsi="Times New Roman" w:cs="Times New Roman"/>
                <w:lang w:eastAsia="en-GB"/>
              </w:rPr>
            </w:pPr>
          </w:p>
          <w:p w14:paraId="23B2220E"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Students asked about what has happened in the books so far. Hands up - teacher chooses pupils to explain what they think, other pupils build upon </w:t>
            </w:r>
            <w:proofErr w:type="gramStart"/>
            <w:r>
              <w:rPr>
                <w:rFonts w:ascii="Times New Roman" w:eastAsia="Times New Roman" w:hAnsi="Times New Roman" w:cs="Times New Roman"/>
                <w:lang w:eastAsia="en-GB"/>
              </w:rPr>
              <w:t>peers</w:t>
            </w:r>
            <w:proofErr w:type="gramEnd"/>
            <w:r>
              <w:rPr>
                <w:rFonts w:ascii="Times New Roman" w:eastAsia="Times New Roman" w:hAnsi="Times New Roman" w:cs="Times New Roman"/>
                <w:lang w:eastAsia="en-GB"/>
              </w:rPr>
              <w:t xml:space="preserve"> opinions or knowledge using the same hands up system – assesses previous knowledge of novel from past reading lessons.</w:t>
            </w:r>
          </w:p>
          <w:p w14:paraId="03D132B4" w14:textId="77777777" w:rsidR="00D077F4" w:rsidRPr="004F3775"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Teacher frequently asks pupils questions, such as ‘Why has the author used a flashback here? What do you think? What effect is created? – encourages pupils to engage with reading rather than just merely going through the motions. Develops analytical skills and allows teacher to assess these skills. Also assesses how much attention pupils are paying and how engaged in their learning they are. </w:t>
            </w:r>
          </w:p>
          <w:p w14:paraId="0B92DF09"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eastAsia="en-GB"/>
              </w:rPr>
              <w:t> </w:t>
            </w:r>
          </w:p>
        </w:tc>
      </w:tr>
      <w:tr w:rsidR="00D077F4" w:rsidRPr="000C3258" w14:paraId="6171218A"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6E5E3D42" w14:textId="77777777" w:rsidR="00D077F4"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t>Specifics / Critical Incidents</w:t>
            </w:r>
            <w:r w:rsidRPr="000C3258">
              <w:rPr>
                <w:rFonts w:ascii="Times New Roman" w:eastAsia="Times New Roman" w:hAnsi="Times New Roman" w:cs="Times New Roman"/>
                <w:lang w:eastAsia="en-GB"/>
              </w:rPr>
              <w:t> </w:t>
            </w:r>
          </w:p>
          <w:p w14:paraId="3061040A" w14:textId="77777777" w:rsidR="00D077F4" w:rsidRPr="000C3258" w:rsidRDefault="00D077F4" w:rsidP="00C60CEF">
            <w:p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(Are there moment which cause you to consider aspects of practice when you come across them in future teaching?)</w:t>
            </w:r>
          </w:p>
          <w:p w14:paraId="14E4BF3D" w14:textId="77777777" w:rsidR="00D077F4" w:rsidRDefault="00D077F4" w:rsidP="00C60CEF">
            <w:pPr>
              <w:textAlignment w:val="baseline"/>
              <w:rPr>
                <w:rFonts w:ascii="Times New Roman" w:eastAsia="Times New Roman" w:hAnsi="Times New Roman" w:cs="Times New Roman"/>
                <w:sz w:val="22"/>
                <w:szCs w:val="22"/>
                <w:lang w:eastAsia="en-GB"/>
              </w:rPr>
            </w:pPr>
            <w:r w:rsidRPr="000C3258">
              <w:rPr>
                <w:rFonts w:ascii="Times New Roman" w:eastAsia="Times New Roman" w:hAnsi="Times New Roman" w:cs="Times New Roman"/>
                <w:sz w:val="22"/>
                <w:szCs w:val="22"/>
                <w:lang w:eastAsia="en-GB"/>
              </w:rPr>
              <w:t> </w:t>
            </w:r>
          </w:p>
          <w:p w14:paraId="26894534"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Pupil seated at front of classroom who is partially deaf is obviously struggling to hear the rest of the class read as asks teacher where they are in book whenever it is her go – some pupils grow irritated by this and pass comments like ‘hurry up’ or ‘come on.’ The teacher is quick to discipline these students and ask them to stop and be respectful and </w:t>
            </w:r>
            <w:proofErr w:type="gramStart"/>
            <w:r>
              <w:rPr>
                <w:rFonts w:ascii="Times New Roman" w:eastAsia="Times New Roman" w:hAnsi="Times New Roman" w:cs="Times New Roman"/>
                <w:lang w:eastAsia="en-GB"/>
              </w:rPr>
              <w:t>kind</w:t>
            </w:r>
            <w:proofErr w:type="gramEnd"/>
            <w:r>
              <w:rPr>
                <w:rFonts w:ascii="Times New Roman" w:eastAsia="Times New Roman" w:hAnsi="Times New Roman" w:cs="Times New Roman"/>
                <w:lang w:eastAsia="en-GB"/>
              </w:rPr>
              <w:t xml:space="preserve"> but the problem keeps occurring.</w:t>
            </w:r>
          </w:p>
          <w:p w14:paraId="7B309EA6"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A pupil with dyslexia who struggles during group reading sessions groans at the mention of reading. Teacher offers encouragement such as ‘I know you can do it, you’ve been improving all the time,’ and offers him an overlay to help him read but he refuses this aid and reluctantly takes his turns.</w:t>
            </w:r>
          </w:p>
          <w:p w14:paraId="13434071" w14:textId="77777777" w:rsidR="00D077F4" w:rsidRDefault="00D077F4" w:rsidP="00C60CEF">
            <w:pPr>
              <w:pStyle w:val="ListParagraph"/>
              <w:textAlignment w:val="baseline"/>
              <w:rPr>
                <w:rFonts w:ascii="Times New Roman" w:eastAsia="Times New Roman" w:hAnsi="Times New Roman" w:cs="Times New Roman"/>
                <w:lang w:eastAsia="en-GB"/>
              </w:rPr>
            </w:pPr>
          </w:p>
          <w:p w14:paraId="160BE587" w14:textId="77777777" w:rsidR="00D077F4" w:rsidRPr="00016E57" w:rsidRDefault="00D077F4" w:rsidP="00C60CEF">
            <w:pPr>
              <w:pStyle w:val="ListParagraph"/>
              <w:textAlignment w:val="baseline"/>
              <w:rPr>
                <w:rFonts w:ascii="Times New Roman" w:eastAsia="Times New Roman" w:hAnsi="Times New Roman" w:cs="Times New Roman"/>
                <w:lang w:eastAsia="en-GB"/>
              </w:rPr>
            </w:pPr>
          </w:p>
        </w:tc>
      </w:tr>
    </w:tbl>
    <w:p w14:paraId="4C209F7F" w14:textId="77777777" w:rsidR="00D077F4" w:rsidRPr="000C3258" w:rsidRDefault="00D077F4" w:rsidP="00D077F4">
      <w:pPr>
        <w:textAlignment w:val="baseline"/>
        <w:rPr>
          <w:rFonts w:ascii="Times New Roman" w:eastAsia="Times New Roman" w:hAnsi="Times New Roman" w:cs="Times New Roman"/>
          <w:sz w:val="18"/>
          <w:szCs w:val="18"/>
          <w:lang w:eastAsia="en-GB"/>
        </w:rPr>
      </w:pPr>
      <w:r w:rsidRPr="000C3258">
        <w:rPr>
          <w:rFonts w:ascii="Times New Roman" w:eastAsia="Times New Roman" w:hAnsi="Times New Roman" w:cs="Times New Roman"/>
          <w:lang w:eastAsia="en-GB"/>
        </w:rPr>
        <w:t> </w:t>
      </w:r>
    </w:p>
    <w:p w14:paraId="1A93A85A" w14:textId="77777777" w:rsidR="00D077F4" w:rsidRPr="000C3258" w:rsidRDefault="00D077F4" w:rsidP="00D077F4">
      <w:pPr>
        <w:textAlignment w:val="baseline"/>
        <w:rPr>
          <w:rFonts w:ascii="Times New Roman" w:eastAsia="Times New Roman" w:hAnsi="Times New Roman" w:cs="Times New Roman"/>
          <w:sz w:val="18"/>
          <w:szCs w:val="18"/>
          <w:lang w:eastAsia="en-GB"/>
        </w:rPr>
      </w:pPr>
      <w:r w:rsidRPr="000C3258">
        <w:rPr>
          <w:rFonts w:ascii="Times New Roman" w:eastAsia="Times New Roman" w:hAnsi="Times New Roman" w:cs="Times New Roman"/>
          <w:lang w:eastAsia="en-GB"/>
        </w:rPr>
        <w:t> </w:t>
      </w:r>
    </w:p>
    <w:p w14:paraId="2DAE36AD" w14:textId="77777777" w:rsidR="00D077F4" w:rsidRPr="000C3258" w:rsidRDefault="00D077F4" w:rsidP="00D077F4">
      <w:pPr>
        <w:textAlignment w:val="baseline"/>
        <w:rPr>
          <w:rFonts w:ascii="Times New Roman" w:eastAsia="Times New Roman" w:hAnsi="Times New Roman" w:cs="Times New Roman"/>
          <w:sz w:val="18"/>
          <w:szCs w:val="18"/>
          <w:lang w:eastAsia="en-GB"/>
        </w:rPr>
      </w:pPr>
      <w:r w:rsidRPr="000C3258">
        <w:rPr>
          <w:rFonts w:ascii="Times New Roman" w:eastAsia="Times New Roman" w:hAnsi="Times New Roman" w:cs="Times New Roman"/>
          <w:b/>
          <w:bCs/>
          <w:color w:val="000000"/>
          <w:sz w:val="22"/>
          <w:szCs w:val="22"/>
          <w:lang w:val="cy-GB" w:eastAsia="en-GB"/>
        </w:rPr>
        <w:t>CRITICAL INCIDENT IDENTIFICATION RECORD</w:t>
      </w:r>
      <w:r w:rsidRPr="000C3258">
        <w:rPr>
          <w:rFonts w:ascii="Times New Roman" w:eastAsia="Times New Roman" w:hAnsi="Times New Roman" w:cs="Times New Roman"/>
          <w:color w:val="000000"/>
          <w:sz w:val="22"/>
          <w:szCs w:val="22"/>
          <w:lang w:eastAsia="en-GB"/>
        </w:rPr>
        <w:t> </w:t>
      </w:r>
    </w:p>
    <w:p w14:paraId="0F74443F" w14:textId="77777777" w:rsidR="00D077F4" w:rsidRPr="000C3258" w:rsidRDefault="00D077F4" w:rsidP="00D077F4">
      <w:pPr>
        <w:textAlignment w:val="baseline"/>
        <w:rPr>
          <w:rFonts w:ascii="Times New Roman" w:eastAsia="Times New Roman" w:hAnsi="Times New Roman" w:cs="Times New Roman"/>
          <w:sz w:val="18"/>
          <w:szCs w:val="18"/>
          <w:lang w:eastAsia="en-GB"/>
        </w:rPr>
      </w:pPr>
      <w:r w:rsidRPr="000C3258">
        <w:rPr>
          <w:rFonts w:ascii="Times New Roman" w:eastAsia="Times New Roman" w:hAnsi="Times New Roman" w:cs="Times New Roman"/>
          <w:sz w:val="22"/>
          <w:szCs w:val="22"/>
          <w:lang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40"/>
        <w:gridCol w:w="70"/>
      </w:tblGrid>
      <w:tr w:rsidR="00D077F4" w:rsidRPr="000C3258" w14:paraId="7E3C0BF1" w14:textId="77777777" w:rsidTr="00C60CEF">
        <w:tc>
          <w:tcPr>
            <w:tcW w:w="8949" w:type="dxa"/>
            <w:tcBorders>
              <w:top w:val="single" w:sz="6" w:space="0" w:color="auto"/>
              <w:left w:val="single" w:sz="6" w:space="0" w:color="auto"/>
              <w:bottom w:val="single" w:sz="6" w:space="0" w:color="auto"/>
              <w:right w:val="single" w:sz="6" w:space="0" w:color="auto"/>
            </w:tcBorders>
            <w:shd w:val="clear" w:color="auto" w:fill="auto"/>
            <w:hideMark/>
          </w:tcPr>
          <w:p w14:paraId="7A6ADD9B"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t>Details relevant to the research context.</w:t>
            </w:r>
            <w:r w:rsidRPr="000C3258">
              <w:rPr>
                <w:rFonts w:ascii="Times New Roman" w:eastAsia="Times New Roman" w:hAnsi="Times New Roman" w:cs="Times New Roman"/>
                <w:lang w:eastAsia="en-GB"/>
              </w:rPr>
              <w:t> </w:t>
            </w:r>
          </w:p>
          <w:p w14:paraId="70C47067"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eastAsia="en-GB"/>
              </w:rPr>
              <w:t> </w:t>
            </w:r>
          </w:p>
          <w:p w14:paraId="3B190B3E"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val="cy-GB" w:eastAsia="en-GB"/>
              </w:rPr>
              <w:t>Date/time</w:t>
            </w:r>
            <w:r>
              <w:rPr>
                <w:rFonts w:ascii="Times New Roman" w:eastAsia="Times New Roman" w:hAnsi="Times New Roman" w:cs="Times New Roman"/>
                <w:lang w:val="cy-GB" w:eastAsia="en-GB"/>
              </w:rPr>
              <w:t>: 28/09/20, 11:55am – 12:50pm lesson.</w:t>
            </w:r>
          </w:p>
          <w:p w14:paraId="4AD10BAF"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val="cy-GB" w:eastAsia="en-GB"/>
              </w:rPr>
              <w:t>Age/Stage of group</w:t>
            </w:r>
            <w:r>
              <w:rPr>
                <w:rFonts w:ascii="Times New Roman" w:eastAsia="Times New Roman" w:hAnsi="Times New Roman" w:cs="Times New Roman"/>
                <w:lang w:val="cy-GB" w:eastAsia="en-GB"/>
              </w:rPr>
              <w:t>: Year 8, mixed ability.</w:t>
            </w:r>
          </w:p>
          <w:p w14:paraId="50BA2153" w14:textId="77777777" w:rsidR="00D077F4"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val="cy-GB" w:eastAsia="en-GB"/>
              </w:rPr>
              <w:t>People involved</w:t>
            </w:r>
            <w:r>
              <w:rPr>
                <w:rFonts w:ascii="Times New Roman" w:eastAsia="Times New Roman" w:hAnsi="Times New Roman" w:cs="Times New Roman"/>
                <w:lang w:val="cy-GB" w:eastAsia="en-GB"/>
              </w:rPr>
              <w:t>: Teacher and a boy in her class.</w:t>
            </w:r>
            <w:r w:rsidRPr="000C3258">
              <w:rPr>
                <w:rFonts w:ascii="Times New Roman" w:eastAsia="Times New Roman" w:hAnsi="Times New Roman" w:cs="Times New Roman"/>
                <w:lang w:eastAsia="en-GB"/>
              </w:rPr>
              <w:t> </w:t>
            </w:r>
          </w:p>
          <w:p w14:paraId="0F9D4472" w14:textId="77777777" w:rsidR="00D077F4" w:rsidRDefault="00D077F4" w:rsidP="00C60CEF">
            <w:pPr>
              <w:textAlignment w:val="baseline"/>
              <w:rPr>
                <w:rFonts w:ascii="Times New Roman" w:eastAsia="Times New Roman" w:hAnsi="Times New Roman" w:cs="Times New Roman"/>
                <w:lang w:val="cy-GB" w:eastAsia="en-GB"/>
              </w:rPr>
            </w:pPr>
            <w:r w:rsidRPr="00D825D8">
              <w:rPr>
                <w:rFonts w:ascii="Times New Roman" w:eastAsia="Times New Roman" w:hAnsi="Times New Roman" w:cs="Times New Roman"/>
                <w:lang w:val="cy-GB" w:eastAsia="en-GB"/>
              </w:rPr>
              <w:t>Contextual</w:t>
            </w:r>
            <w:r w:rsidRPr="00D825D8">
              <w:rPr>
                <w:rFonts w:ascii="Times New Roman" w:eastAsia="Times New Roman" w:hAnsi="Times New Roman" w:cs="Times New Roman"/>
                <w:lang w:eastAsia="en-GB"/>
              </w:rPr>
              <w:t> </w:t>
            </w:r>
            <w:r w:rsidRPr="00D825D8">
              <w:rPr>
                <w:rFonts w:ascii="Times New Roman" w:eastAsia="Times New Roman" w:hAnsi="Times New Roman" w:cs="Times New Roman"/>
                <w:lang w:val="cy-GB" w:eastAsia="en-GB"/>
              </w:rPr>
              <w:t xml:space="preserve">information from field notes: </w:t>
            </w:r>
          </w:p>
          <w:p w14:paraId="1F579458" w14:textId="77777777" w:rsidR="00D077F4" w:rsidRDefault="00D077F4" w:rsidP="00C60CEF">
            <w:pPr>
              <w:textAlignment w:val="baseline"/>
              <w:rPr>
                <w:rFonts w:ascii="Times New Roman" w:eastAsia="Times New Roman" w:hAnsi="Times New Roman" w:cs="Times New Roman"/>
                <w:lang w:val="cy-GB" w:eastAsia="en-GB"/>
              </w:rPr>
            </w:pPr>
          </w:p>
          <w:p w14:paraId="7DE2C004" w14:textId="77777777" w:rsidR="00D077F4" w:rsidRPr="00D825D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D825D8">
              <w:rPr>
                <w:rFonts w:ascii="Times New Roman" w:eastAsia="Times New Roman" w:hAnsi="Times New Roman" w:cs="Times New Roman"/>
                <w:lang w:eastAsia="en-GB"/>
              </w:rPr>
              <w:t>Mixed ability English class.</w:t>
            </w:r>
          </w:p>
          <w:p w14:paraId="7EED67AA" w14:textId="77777777" w:rsidR="00D077F4" w:rsidRPr="008D04C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8D04C8">
              <w:rPr>
                <w:rFonts w:ascii="Times New Roman" w:eastAsia="Times New Roman" w:hAnsi="Times New Roman" w:cs="Times New Roman"/>
                <w:lang w:eastAsia="en-GB"/>
              </w:rPr>
              <w:t>Morning lesson before lunch 11</w:t>
            </w:r>
            <w:r>
              <w:rPr>
                <w:rFonts w:ascii="Times New Roman" w:eastAsia="Times New Roman" w:hAnsi="Times New Roman" w:cs="Times New Roman"/>
                <w:lang w:eastAsia="en-GB"/>
              </w:rPr>
              <w:t>:55</w:t>
            </w:r>
            <w:r w:rsidRPr="008D04C8">
              <w:rPr>
                <w:rFonts w:ascii="Times New Roman" w:eastAsia="Times New Roman" w:hAnsi="Times New Roman" w:cs="Times New Roman"/>
                <w:lang w:eastAsia="en-GB"/>
              </w:rPr>
              <w:t>-12:50 (Teacher explains that pupils often struggle to focus, are restless and complain that they are hungry).</w:t>
            </w:r>
          </w:p>
          <w:p w14:paraId="74AEDBAB" w14:textId="77777777" w:rsidR="00D077F4" w:rsidRPr="008D04C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8D04C8">
              <w:rPr>
                <w:rFonts w:ascii="Times New Roman" w:eastAsia="Times New Roman" w:hAnsi="Times New Roman" w:cs="Times New Roman"/>
                <w:lang w:eastAsia="en-GB"/>
              </w:rPr>
              <w:lastRenderedPageBreak/>
              <w:t xml:space="preserve">Indoors – classroom is small but reduced numbers due to </w:t>
            </w:r>
            <w:proofErr w:type="spellStart"/>
            <w:r w:rsidRPr="008D04C8">
              <w:rPr>
                <w:rFonts w:ascii="Times New Roman" w:eastAsia="Times New Roman" w:hAnsi="Times New Roman" w:cs="Times New Roman"/>
                <w:lang w:eastAsia="en-GB"/>
              </w:rPr>
              <w:t>Covid</w:t>
            </w:r>
            <w:proofErr w:type="spellEnd"/>
            <w:r w:rsidRPr="008D04C8">
              <w:rPr>
                <w:rFonts w:ascii="Times New Roman" w:eastAsia="Times New Roman" w:hAnsi="Times New Roman" w:cs="Times New Roman"/>
                <w:lang w:eastAsia="en-GB"/>
              </w:rPr>
              <w:t>.</w:t>
            </w:r>
          </w:p>
          <w:p w14:paraId="732E1326"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8D04C8">
              <w:rPr>
                <w:rFonts w:ascii="Times New Roman" w:eastAsia="Times New Roman" w:hAnsi="Times New Roman" w:cs="Times New Roman"/>
                <w:lang w:eastAsia="en-GB"/>
              </w:rPr>
              <w:t xml:space="preserve">Pupils are reading </w:t>
            </w:r>
            <w:r w:rsidRPr="008D04C8">
              <w:rPr>
                <w:rFonts w:ascii="Times New Roman" w:eastAsia="Times New Roman" w:hAnsi="Times New Roman" w:cs="Times New Roman"/>
                <w:i/>
                <w:iCs/>
                <w:lang w:eastAsia="en-GB"/>
              </w:rPr>
              <w:t xml:space="preserve">Holes </w:t>
            </w:r>
            <w:r w:rsidRPr="008D04C8">
              <w:rPr>
                <w:rFonts w:ascii="Times New Roman" w:eastAsia="Times New Roman" w:hAnsi="Times New Roman" w:cs="Times New Roman"/>
                <w:lang w:eastAsia="en-GB"/>
              </w:rPr>
              <w:t xml:space="preserve">in today’s lesson – due to </w:t>
            </w:r>
            <w:proofErr w:type="spellStart"/>
            <w:r w:rsidRPr="008D04C8">
              <w:rPr>
                <w:rFonts w:ascii="Times New Roman" w:eastAsia="Times New Roman" w:hAnsi="Times New Roman" w:cs="Times New Roman"/>
                <w:lang w:eastAsia="en-GB"/>
              </w:rPr>
              <w:t>Covid</w:t>
            </w:r>
            <w:proofErr w:type="spellEnd"/>
            <w:r w:rsidRPr="008D04C8">
              <w:rPr>
                <w:rFonts w:ascii="Times New Roman" w:eastAsia="Times New Roman" w:hAnsi="Times New Roman" w:cs="Times New Roman"/>
                <w:lang w:eastAsia="en-GB"/>
              </w:rPr>
              <w:t xml:space="preserve"> lesson is very empty (less than half of pupils are in). Teacher uses lesson as an opportunity to catch up on reading.</w:t>
            </w:r>
            <w:r>
              <w:rPr>
                <w:rFonts w:ascii="Times New Roman" w:eastAsia="Times New Roman" w:hAnsi="Times New Roman" w:cs="Times New Roman"/>
                <w:lang w:eastAsia="en-GB"/>
              </w:rPr>
              <w:t xml:space="preserve"> </w:t>
            </w:r>
          </w:p>
          <w:p w14:paraId="49A18586" w14:textId="77777777" w:rsidR="00D077F4" w:rsidRPr="00D825D8"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Teacher used ‘popcorn reading game’ to facilitate class reading. Teacher starts the game by reading a few pages aloud, then passes the reading onto a pupil by saying ‘popcorn [pupils name].’ Child can read however much they like of the </w:t>
            </w:r>
            <w:proofErr w:type="gramStart"/>
            <w:r>
              <w:rPr>
                <w:rFonts w:ascii="Times New Roman" w:eastAsia="Times New Roman" w:hAnsi="Times New Roman" w:cs="Times New Roman"/>
                <w:lang w:eastAsia="en-GB"/>
              </w:rPr>
              <w:t>novel</w:t>
            </w:r>
            <w:proofErr w:type="gramEnd"/>
            <w:r>
              <w:rPr>
                <w:rFonts w:ascii="Times New Roman" w:eastAsia="Times New Roman" w:hAnsi="Times New Roman" w:cs="Times New Roman"/>
                <w:lang w:eastAsia="en-GB"/>
              </w:rPr>
              <w:t xml:space="preserve"> but they must read at least one sentence before passing it onto another child by saying ‘popcorn [pupils name].’</w:t>
            </w:r>
          </w:p>
          <w:p w14:paraId="548C5519" w14:textId="77777777" w:rsidR="00D077F4" w:rsidRPr="00D825D8"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D825D8">
              <w:rPr>
                <w:rFonts w:ascii="Times New Roman" w:eastAsia="Times New Roman" w:hAnsi="Times New Roman" w:cs="Times New Roman"/>
                <w:lang w:val="cy-GB" w:eastAsia="en-GB"/>
              </w:rPr>
              <w:t>Pupils were very motivated by ‘class charts’ reward system and were keen to contribute in order to get two ‘positive points’.  </w:t>
            </w:r>
            <w:r w:rsidRPr="00D825D8">
              <w:rPr>
                <w:rFonts w:ascii="Times New Roman" w:eastAsia="Times New Roman" w:hAnsi="Times New Roman" w:cs="Times New Roman"/>
                <w:lang w:eastAsia="en-GB"/>
              </w:rPr>
              <w:t> </w:t>
            </w:r>
          </w:p>
          <w:p w14:paraId="26A97DBF"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eastAsia="en-GB"/>
              </w:rPr>
              <w:t> </w:t>
            </w:r>
          </w:p>
        </w:tc>
        <w:tc>
          <w:tcPr>
            <w:tcW w:w="61" w:type="dxa"/>
            <w:tcBorders>
              <w:top w:val="single" w:sz="6" w:space="0" w:color="auto"/>
              <w:left w:val="nil"/>
              <w:bottom w:val="single" w:sz="6" w:space="0" w:color="auto"/>
              <w:right w:val="single" w:sz="6" w:space="0" w:color="auto"/>
            </w:tcBorders>
            <w:shd w:val="clear" w:color="auto" w:fill="auto"/>
            <w:hideMark/>
          </w:tcPr>
          <w:p w14:paraId="4F49BDCF"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lastRenderedPageBreak/>
              <w:t> </w:t>
            </w:r>
          </w:p>
          <w:p w14:paraId="5B039B98"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3474F78D"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649B431"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549278B7"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22DF82C"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89674D9"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F0D598A"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E30B929"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tc>
      </w:tr>
      <w:tr w:rsidR="00D077F4" w:rsidRPr="000C3258" w14:paraId="7A35D83C" w14:textId="77777777" w:rsidTr="00C60CEF">
        <w:tc>
          <w:tcPr>
            <w:tcW w:w="8949" w:type="dxa"/>
            <w:tcBorders>
              <w:top w:val="nil"/>
              <w:left w:val="single" w:sz="6" w:space="0" w:color="auto"/>
              <w:bottom w:val="single" w:sz="6" w:space="0" w:color="auto"/>
              <w:right w:val="single" w:sz="6" w:space="0" w:color="auto"/>
            </w:tcBorders>
            <w:shd w:val="clear" w:color="auto" w:fill="auto"/>
            <w:hideMark/>
          </w:tcPr>
          <w:p w14:paraId="60A329A4" w14:textId="77777777" w:rsidR="00D077F4" w:rsidRDefault="00D077F4" w:rsidP="00C60CEF">
            <w:pPr>
              <w:textAlignment w:val="baseline"/>
              <w:rPr>
                <w:rFonts w:ascii="Times New Roman" w:eastAsia="Times New Roman" w:hAnsi="Times New Roman" w:cs="Times New Roman"/>
                <w:i/>
                <w:iCs/>
                <w:lang w:val="cy-GB" w:eastAsia="en-GB"/>
              </w:rPr>
            </w:pPr>
            <w:r w:rsidRPr="000C3258">
              <w:rPr>
                <w:rFonts w:ascii="Times New Roman" w:eastAsia="Times New Roman" w:hAnsi="Times New Roman" w:cs="Times New Roman"/>
                <w:i/>
                <w:iCs/>
                <w:lang w:val="cy-GB" w:eastAsia="en-GB"/>
              </w:rPr>
              <w:t xml:space="preserve">What happened? </w:t>
            </w:r>
          </w:p>
          <w:p w14:paraId="6E81539D" w14:textId="77777777" w:rsidR="00D077F4" w:rsidRPr="00D825D8" w:rsidRDefault="00D077F4" w:rsidP="00C60CEF">
            <w:pPr>
              <w:textAlignment w:val="baseline"/>
              <w:rPr>
                <w:rFonts w:ascii="Times New Roman" w:eastAsia="Times New Roman" w:hAnsi="Times New Roman" w:cs="Times New Roman"/>
                <w:i/>
                <w:iCs/>
                <w:lang w:val="cy-GB" w:eastAsia="en-GB"/>
              </w:rPr>
            </w:pPr>
            <w:r w:rsidRPr="00D825D8">
              <w:rPr>
                <w:rFonts w:ascii="Times New Roman" w:eastAsia="Times New Roman" w:hAnsi="Times New Roman" w:cs="Times New Roman"/>
                <w:i/>
                <w:iCs/>
                <w:lang w:eastAsia="en-GB"/>
              </w:rPr>
              <w:t>A detailed description of what you observed an</w:t>
            </w:r>
            <w:r>
              <w:rPr>
                <w:rFonts w:ascii="Times New Roman" w:eastAsia="Times New Roman" w:hAnsi="Times New Roman" w:cs="Times New Roman"/>
                <w:i/>
                <w:iCs/>
                <w:lang w:eastAsia="en-GB"/>
              </w:rPr>
              <w:t>d</w:t>
            </w:r>
            <w:r w:rsidRPr="00D825D8">
              <w:rPr>
                <w:rFonts w:ascii="Times New Roman" w:eastAsia="Times New Roman" w:hAnsi="Times New Roman" w:cs="Times New Roman"/>
                <w:i/>
                <w:iCs/>
                <w:lang w:eastAsia="en-GB"/>
              </w:rPr>
              <w:t xml:space="preserve"> what thoughts on pedagogy and practice occurred to you as a result, looking towards your research.</w:t>
            </w:r>
          </w:p>
          <w:p w14:paraId="7271A279" w14:textId="77777777" w:rsidR="00D077F4" w:rsidRDefault="00D077F4" w:rsidP="00C60CEF">
            <w:pPr>
              <w:textAlignment w:val="baseline"/>
              <w:rPr>
                <w:rFonts w:ascii="Times New Roman" w:eastAsia="Times New Roman" w:hAnsi="Times New Roman" w:cs="Times New Roman"/>
                <w:sz w:val="22"/>
                <w:szCs w:val="22"/>
                <w:lang w:eastAsia="en-GB"/>
              </w:rPr>
            </w:pPr>
          </w:p>
          <w:p w14:paraId="0C72E04A" w14:textId="77777777" w:rsidR="00D077F4" w:rsidRDefault="00D077F4" w:rsidP="00C60CEF">
            <w:pPr>
              <w:textAlignment w:val="baseline"/>
              <w:rPr>
                <w:rFonts w:ascii="Times New Roman" w:eastAsia="Times New Roman" w:hAnsi="Times New Roman" w:cs="Times New Roman"/>
                <w:lang w:eastAsia="en-GB"/>
              </w:rPr>
            </w:pPr>
            <w:r w:rsidRPr="00016E57">
              <w:rPr>
                <w:rFonts w:ascii="Times New Roman" w:eastAsia="Times New Roman" w:hAnsi="Times New Roman" w:cs="Times New Roman"/>
                <w:lang w:eastAsia="en-GB"/>
              </w:rPr>
              <w:t>A pupil with dyslexia who struggles during group reading sessions groans at the mention of reading. T</w:t>
            </w:r>
            <w:r>
              <w:rPr>
                <w:rFonts w:ascii="Times New Roman" w:eastAsia="Times New Roman" w:hAnsi="Times New Roman" w:cs="Times New Roman"/>
                <w:lang w:eastAsia="en-GB"/>
              </w:rPr>
              <w:t>he t</w:t>
            </w:r>
            <w:r w:rsidRPr="00016E57">
              <w:rPr>
                <w:rFonts w:ascii="Times New Roman" w:eastAsia="Times New Roman" w:hAnsi="Times New Roman" w:cs="Times New Roman"/>
                <w:lang w:eastAsia="en-GB"/>
              </w:rPr>
              <w:t>eacher offers encouragement such as ‘I know you can do it, you’ve been improving all the time,’ and offers him an overlay to help him read but he refuses this aid and reluctantly takes his turns.</w:t>
            </w:r>
            <w:r>
              <w:rPr>
                <w:rFonts w:ascii="Times New Roman" w:eastAsia="Times New Roman" w:hAnsi="Times New Roman" w:cs="Times New Roman"/>
                <w:lang w:eastAsia="en-GB"/>
              </w:rPr>
              <w:t xml:space="preserve"> </w:t>
            </w:r>
          </w:p>
          <w:p w14:paraId="2E1332C0" w14:textId="77777777" w:rsidR="00D077F4" w:rsidRDefault="00D077F4" w:rsidP="00C60CEF">
            <w:pPr>
              <w:textAlignment w:val="baseline"/>
              <w:rPr>
                <w:rFonts w:ascii="Times New Roman" w:eastAsia="Times New Roman" w:hAnsi="Times New Roman" w:cs="Times New Roman"/>
                <w:lang w:eastAsia="en-GB"/>
              </w:rPr>
            </w:pPr>
          </w:p>
          <w:p w14:paraId="318ECE9C" w14:textId="77777777" w:rsidR="00D077F4" w:rsidRPr="006B0557" w:rsidRDefault="00D077F4" w:rsidP="00C60CEF">
            <w:pPr>
              <w:textAlignment w:val="baseline"/>
              <w:rPr>
                <w:rFonts w:ascii="Times New Roman" w:eastAsia="Times New Roman" w:hAnsi="Times New Roman" w:cs="Times New Roman"/>
                <w:lang w:eastAsia="en-GB"/>
              </w:rPr>
            </w:pPr>
            <w:r w:rsidRPr="006B0557">
              <w:rPr>
                <w:rFonts w:ascii="Times New Roman" w:eastAsia="Times New Roman" w:hAnsi="Times New Roman" w:cs="Times New Roman"/>
                <w:lang w:eastAsia="en-GB"/>
              </w:rPr>
              <w:t>During his turns when he reaches words that he is unsure of he sighs loudly, hits the desk with his hand and says ‘</w:t>
            </w:r>
            <w:proofErr w:type="spellStart"/>
            <w:r w:rsidRPr="006B0557">
              <w:rPr>
                <w:rFonts w:ascii="Times New Roman" w:eastAsia="Times New Roman" w:hAnsi="Times New Roman" w:cs="Times New Roman"/>
                <w:lang w:eastAsia="en-GB"/>
              </w:rPr>
              <w:t>dunno</w:t>
            </w:r>
            <w:proofErr w:type="spellEnd"/>
            <w:r w:rsidRPr="006B0557">
              <w:rPr>
                <w:rFonts w:ascii="Times New Roman" w:eastAsia="Times New Roman" w:hAnsi="Times New Roman" w:cs="Times New Roman"/>
                <w:lang w:eastAsia="en-GB"/>
              </w:rPr>
              <w:t>’ the teacher calmly reads the word to him and he continues with the rest of the sentence.</w:t>
            </w:r>
          </w:p>
          <w:p w14:paraId="4E990EDD" w14:textId="77777777" w:rsidR="00D077F4" w:rsidRDefault="00D077F4" w:rsidP="00C60CEF">
            <w:pPr>
              <w:textAlignment w:val="baseline"/>
              <w:rPr>
                <w:rFonts w:ascii="Times New Roman" w:eastAsia="Times New Roman" w:hAnsi="Times New Roman" w:cs="Times New Roman"/>
                <w:lang w:eastAsia="en-GB"/>
              </w:rPr>
            </w:pPr>
          </w:p>
          <w:p w14:paraId="60DC061B" w14:textId="77777777" w:rsidR="00D077F4" w:rsidRDefault="00D077F4" w:rsidP="00C60CEF">
            <w:pPr>
              <w:textAlignment w:val="baseline"/>
              <w:rPr>
                <w:rFonts w:ascii="Times New Roman" w:eastAsia="Times New Roman" w:hAnsi="Times New Roman" w:cs="Times New Roman"/>
                <w:lang w:eastAsia="en-GB"/>
              </w:rPr>
            </w:pPr>
          </w:p>
          <w:p w14:paraId="73E32122"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Teacher is encouraging student to be an ambitious and capable learner.</w:t>
            </w:r>
          </w:p>
          <w:p w14:paraId="6B7B01B2"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Inclusive school environment.</w:t>
            </w:r>
          </w:p>
          <w:p w14:paraId="68FCFCAD"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Awareness of ALN in school and resources and measures in place to support ALN.</w:t>
            </w:r>
          </w:p>
          <w:p w14:paraId="4C767228"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Positive attitude to ALN – relate to UN and CRPD.</w:t>
            </w:r>
          </w:p>
          <w:p w14:paraId="7706454A"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Equality Vs equity.</w:t>
            </w:r>
          </w:p>
          <w:p w14:paraId="469D2324"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Why does child turn down overlay? – teacher doesn’t question this, could be because it doesn’t work or there could be something that works better?</w:t>
            </w:r>
          </w:p>
          <w:p w14:paraId="1559EE47" w14:textId="77777777" w:rsidR="00D077F4" w:rsidRPr="00824058" w:rsidRDefault="00D077F4" w:rsidP="00C60CEF">
            <w:pPr>
              <w:textAlignment w:val="baseline"/>
              <w:rPr>
                <w:rFonts w:ascii="Times New Roman" w:eastAsia="Times New Roman" w:hAnsi="Times New Roman" w:cs="Times New Roman"/>
                <w:lang w:eastAsia="en-GB"/>
              </w:rPr>
            </w:pPr>
          </w:p>
          <w:p w14:paraId="3616D73C" w14:textId="77777777" w:rsidR="00D077F4" w:rsidRDefault="00D077F4" w:rsidP="00C60CEF">
            <w:pPr>
              <w:textAlignment w:val="baseline"/>
              <w:rPr>
                <w:rFonts w:ascii="Times New Roman" w:eastAsia="Times New Roman" w:hAnsi="Times New Roman" w:cs="Times New Roman"/>
                <w:lang w:eastAsia="en-GB"/>
              </w:rPr>
            </w:pPr>
          </w:p>
          <w:p w14:paraId="254BF08A" w14:textId="77777777" w:rsidR="00D077F4" w:rsidRPr="000C3258" w:rsidRDefault="00D077F4" w:rsidP="00C60CEF">
            <w:pPr>
              <w:textAlignment w:val="baseline"/>
              <w:rPr>
                <w:rFonts w:ascii="Times New Roman" w:eastAsia="Times New Roman" w:hAnsi="Times New Roman" w:cs="Times New Roman"/>
                <w:lang w:eastAsia="en-GB"/>
              </w:rPr>
            </w:pPr>
          </w:p>
        </w:tc>
        <w:tc>
          <w:tcPr>
            <w:tcW w:w="61" w:type="dxa"/>
            <w:tcBorders>
              <w:top w:val="nil"/>
              <w:left w:val="nil"/>
              <w:bottom w:val="single" w:sz="6" w:space="0" w:color="auto"/>
              <w:right w:val="single" w:sz="6" w:space="0" w:color="auto"/>
            </w:tcBorders>
            <w:shd w:val="clear" w:color="auto" w:fill="auto"/>
            <w:hideMark/>
          </w:tcPr>
          <w:p w14:paraId="6D57AC81"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5781D0EA"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2A388B2F"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56404C4F"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7BBC626A"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518760C"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6754F74"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2D75C53F"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A1CCCE5"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5DED19D9"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6C057D8F"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29AECE16"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3224F4A4"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EC9F877"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354DD29C"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5957B4C"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52A7D72B"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BF66E2E"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7EDA139"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24EB843"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60FFB0CA"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C2E160A"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F10639D"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52CA39AD"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3313922B"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0DB39D1"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545B143"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DAE22DF"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3C7C7C16"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EB11EE1"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3BFA4AC5"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C1347C7"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5AB55976"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tc>
      </w:tr>
    </w:tbl>
    <w:p w14:paraId="7EB563DD" w14:textId="77777777" w:rsidR="00D077F4" w:rsidRDefault="00D077F4" w:rsidP="00D077F4">
      <w:pPr>
        <w:rPr>
          <w:rFonts w:ascii="Times New Roman" w:hAnsi="Times New Roman" w:cs="Times New Roman"/>
        </w:rPr>
      </w:pPr>
    </w:p>
    <w:p w14:paraId="0FC50F0C" w14:textId="798C662D" w:rsidR="00D077F4" w:rsidRDefault="00D077F4" w:rsidP="00D077F4">
      <w:pPr>
        <w:jc w:val="both"/>
        <w:textAlignment w:val="baseline"/>
        <w:rPr>
          <w:rFonts w:ascii="Times New Roman" w:eastAsia="Times New Roman" w:hAnsi="Times New Roman" w:cs="Times New Roman"/>
          <w:b/>
          <w:bCs/>
          <w:lang w:val="cy-GB" w:eastAsia="en-GB"/>
        </w:rPr>
      </w:pPr>
    </w:p>
    <w:p w14:paraId="1A38D146" w14:textId="13FCFCC3" w:rsidR="00D077F4" w:rsidRDefault="00D077F4" w:rsidP="00D077F4">
      <w:pPr>
        <w:jc w:val="both"/>
        <w:textAlignment w:val="baseline"/>
        <w:rPr>
          <w:rFonts w:ascii="Times New Roman" w:eastAsia="Times New Roman" w:hAnsi="Times New Roman" w:cs="Times New Roman"/>
          <w:lang w:val="cy-GB" w:eastAsia="en-GB"/>
        </w:rPr>
      </w:pPr>
      <w:r>
        <w:rPr>
          <w:rFonts w:ascii="Times New Roman" w:eastAsia="Times New Roman" w:hAnsi="Times New Roman" w:cs="Times New Roman"/>
          <w:lang w:val="cy-GB" w:eastAsia="en-GB"/>
        </w:rPr>
        <w:t>Appendix 3</w:t>
      </w:r>
    </w:p>
    <w:p w14:paraId="6B797611" w14:textId="77777777" w:rsidR="00D077F4" w:rsidRPr="00D077F4" w:rsidRDefault="00D077F4" w:rsidP="00D077F4">
      <w:pPr>
        <w:jc w:val="both"/>
        <w:textAlignment w:val="baseline"/>
        <w:rPr>
          <w:rFonts w:ascii="Times New Roman" w:eastAsia="Times New Roman" w:hAnsi="Times New Roman" w:cs="Times New Roman"/>
          <w:lang w:val="cy-GB" w:eastAsia="en-GB"/>
        </w:rPr>
      </w:pPr>
    </w:p>
    <w:p w14:paraId="15DEF948" w14:textId="77777777" w:rsidR="00D077F4" w:rsidRPr="000C3258" w:rsidRDefault="00D077F4" w:rsidP="00D077F4">
      <w:pPr>
        <w:jc w:val="both"/>
        <w:textAlignment w:val="baseline"/>
        <w:rPr>
          <w:rFonts w:ascii="Times New Roman" w:eastAsia="Times New Roman" w:hAnsi="Times New Roman" w:cs="Times New Roman"/>
          <w:sz w:val="18"/>
          <w:szCs w:val="18"/>
          <w:lang w:eastAsia="en-GB"/>
        </w:rPr>
      </w:pPr>
      <w:r w:rsidRPr="000C3258">
        <w:rPr>
          <w:rFonts w:ascii="Times New Roman" w:eastAsia="Times New Roman" w:hAnsi="Times New Roman" w:cs="Times New Roman"/>
          <w:b/>
          <w:bCs/>
          <w:lang w:val="cy-GB" w:eastAsia="en-GB"/>
        </w:rPr>
        <w:t>OBSERVATION / FIELD NOTES</w:t>
      </w:r>
      <w:r w:rsidRPr="000C3258">
        <w:rPr>
          <w:rFonts w:ascii="Times New Roman" w:eastAsia="Times New Roman" w:hAnsi="Times New Roman" w:cs="Times New Roman"/>
          <w:lang w:eastAsia="en-GB"/>
        </w:rPr>
        <w:t> </w:t>
      </w:r>
    </w:p>
    <w:p w14:paraId="260E024B" w14:textId="56EC148D" w:rsidR="00D077F4" w:rsidRDefault="00D077F4" w:rsidP="00D077F4">
      <w:pPr>
        <w:textAlignment w:val="baseline"/>
        <w:rPr>
          <w:rFonts w:ascii="Times New Roman" w:eastAsia="Times New Roman" w:hAnsi="Times New Roman" w:cs="Times New Roman"/>
          <w:sz w:val="16"/>
          <w:szCs w:val="16"/>
          <w:lang w:eastAsia="en-GB"/>
        </w:rPr>
      </w:pPr>
      <w:r w:rsidRPr="000C3258">
        <w:rPr>
          <w:rFonts w:ascii="Times New Roman" w:eastAsia="Times New Roman" w:hAnsi="Times New Roman" w:cs="Times New Roman"/>
          <w:sz w:val="16"/>
          <w:szCs w:val="16"/>
          <w:lang w:val="cy-GB" w:eastAsia="en-GB"/>
        </w:rPr>
        <w:t>(Questions adapted from Fletcher Wood (2016)</w:t>
      </w:r>
      <w:r w:rsidRPr="000C3258">
        <w:rPr>
          <w:rFonts w:ascii="Times New Roman" w:eastAsia="Times New Roman" w:hAnsi="Times New Roman" w:cs="Times New Roman"/>
          <w:sz w:val="16"/>
          <w:szCs w:val="16"/>
          <w:lang w:eastAsia="en-GB"/>
        </w:rPr>
        <w:t> </w:t>
      </w:r>
    </w:p>
    <w:p w14:paraId="39DD4AD3" w14:textId="77777777" w:rsidR="00D077F4" w:rsidRPr="000C3258" w:rsidRDefault="00D077F4" w:rsidP="00D077F4">
      <w:pPr>
        <w:textAlignment w:val="baseline"/>
        <w:rPr>
          <w:rFonts w:ascii="Times New Roman" w:eastAsia="Times New Roman" w:hAnsi="Times New Roman" w:cs="Times New Roman"/>
          <w:sz w:val="18"/>
          <w:szCs w:val="18"/>
          <w:lang w:eastAsia="en-GB"/>
        </w:rPr>
      </w:pPr>
    </w:p>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D077F4" w:rsidRPr="000C3258" w14:paraId="3ED50325" w14:textId="77777777" w:rsidTr="00C60CEF">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027AC780"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val="cy-GB" w:eastAsia="en-GB"/>
              </w:rPr>
              <w:t>Date and time, year group:</w:t>
            </w:r>
            <w:r w:rsidRPr="000C3258">
              <w:rPr>
                <w:rFonts w:ascii="Times New Roman" w:eastAsia="Times New Roman" w:hAnsi="Times New Roman" w:cs="Times New Roman"/>
                <w:lang w:eastAsia="en-GB"/>
              </w:rPr>
              <w:t> </w:t>
            </w:r>
          </w:p>
          <w:p w14:paraId="3B441B38" w14:textId="77777777" w:rsidR="00D077F4" w:rsidRPr="000C3258" w:rsidRDefault="00D077F4" w:rsidP="00C60CEF">
            <w:p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29/09/20 1:15pm-2:10pm Year 7</w:t>
            </w:r>
          </w:p>
        </w:tc>
      </w:tr>
      <w:tr w:rsidR="00D077F4" w:rsidRPr="000C3258" w14:paraId="39611979"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0CE67E15" w14:textId="77777777" w:rsidR="00D077F4"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lastRenderedPageBreak/>
              <w:t>Lesson details:</w:t>
            </w:r>
            <w:r w:rsidRPr="000C3258">
              <w:rPr>
                <w:rFonts w:ascii="Times New Roman" w:eastAsia="Times New Roman" w:hAnsi="Times New Roman" w:cs="Times New Roman"/>
                <w:lang w:val="cy-GB" w:eastAsia="en-GB"/>
              </w:rPr>
              <w:t> (Context and focus -/AoLE/subject- is it near start of end of unit of study? Indoors/outdoors? Ability range? Any particularly relevant information).</w:t>
            </w:r>
            <w:r w:rsidRPr="000C3258">
              <w:rPr>
                <w:rFonts w:ascii="Times New Roman" w:eastAsia="Times New Roman" w:hAnsi="Times New Roman" w:cs="Times New Roman"/>
                <w:lang w:eastAsia="en-GB"/>
              </w:rPr>
              <w:t> </w:t>
            </w:r>
          </w:p>
          <w:p w14:paraId="017FA4BA" w14:textId="77777777" w:rsidR="00D077F4" w:rsidRDefault="00D077F4" w:rsidP="00C60CEF">
            <w:pPr>
              <w:textAlignment w:val="baseline"/>
              <w:rPr>
                <w:rFonts w:ascii="Times New Roman" w:eastAsia="Times New Roman" w:hAnsi="Times New Roman" w:cs="Times New Roman"/>
                <w:lang w:eastAsia="en-GB"/>
              </w:rPr>
            </w:pPr>
          </w:p>
          <w:p w14:paraId="18DF36C9"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Mixed ability – Literacy lesson, halfway through unit – some previous knowledge of nouns and verbs.</w:t>
            </w:r>
          </w:p>
          <w:p w14:paraId="46456DE0"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Lesson held indoors.</w:t>
            </w:r>
          </w:p>
          <w:p w14:paraId="7094F9D5"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31 Children – large class in a very small room, only just enough chairs for pupils.</w:t>
            </w:r>
          </w:p>
          <w:p w14:paraId="1E41659B"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No pupils off with </w:t>
            </w:r>
            <w:proofErr w:type="spellStart"/>
            <w:r>
              <w:rPr>
                <w:rFonts w:ascii="Times New Roman" w:eastAsia="Times New Roman" w:hAnsi="Times New Roman" w:cs="Times New Roman"/>
                <w:lang w:eastAsia="en-GB"/>
              </w:rPr>
              <w:t>Covid</w:t>
            </w:r>
            <w:proofErr w:type="spellEnd"/>
            <w:r>
              <w:rPr>
                <w:rFonts w:ascii="Times New Roman" w:eastAsia="Times New Roman" w:hAnsi="Times New Roman" w:cs="Times New Roman"/>
                <w:lang w:eastAsia="en-GB"/>
              </w:rPr>
              <w:t>.</w:t>
            </w:r>
          </w:p>
          <w:p w14:paraId="4DE39D49"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Teacher stated before lesson that they were finding it difficult to ‘settle in’ after being off for so long.</w:t>
            </w:r>
          </w:p>
          <w:p w14:paraId="3015D947" w14:textId="77777777" w:rsidR="00D077F4" w:rsidRPr="00595964" w:rsidRDefault="00D077F4" w:rsidP="00C60CEF">
            <w:pPr>
              <w:pStyle w:val="ListParagraph"/>
              <w:textAlignment w:val="baseline"/>
              <w:rPr>
                <w:rFonts w:ascii="Times New Roman" w:eastAsia="Times New Roman" w:hAnsi="Times New Roman" w:cs="Times New Roman"/>
                <w:lang w:eastAsia="en-GB"/>
              </w:rPr>
            </w:pPr>
          </w:p>
          <w:p w14:paraId="513D57E0" w14:textId="77777777" w:rsidR="00D077F4" w:rsidRPr="000C3258" w:rsidRDefault="00D077F4" w:rsidP="00C60CEF">
            <w:pPr>
              <w:textAlignment w:val="baseline"/>
              <w:rPr>
                <w:rFonts w:ascii="Times New Roman" w:eastAsia="Times New Roman" w:hAnsi="Times New Roman" w:cs="Times New Roman"/>
                <w:lang w:eastAsia="en-GB"/>
              </w:rPr>
            </w:pPr>
          </w:p>
        </w:tc>
      </w:tr>
      <w:tr w:rsidR="00D077F4" w:rsidRPr="000C3258" w14:paraId="2F4FEDC3"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5D1AFC6A"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en-US" w:eastAsia="en-GB"/>
              </w:rPr>
              <w:t>Classroom culture</w:t>
            </w:r>
            <w:r w:rsidRPr="000C3258">
              <w:rPr>
                <w:rFonts w:ascii="Times New Roman" w:eastAsia="Times New Roman" w:hAnsi="Times New Roman" w:cs="Times New Roman"/>
                <w:lang w:eastAsia="en-GB"/>
              </w:rPr>
              <w:t> </w:t>
            </w:r>
          </w:p>
          <w:p w14:paraId="6F5256F5"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val="en-US" w:eastAsia="en-GB"/>
              </w:rPr>
              <w:t>(What is the classroom ‘vibe</w:t>
            </w:r>
            <w:r w:rsidRPr="008D04C8">
              <w:rPr>
                <w:rFonts w:ascii="Times New Roman" w:eastAsia="Times New Roman" w:hAnsi="Times New Roman" w:cs="Times New Roman"/>
                <w:lang w:val="en-US" w:eastAsia="en-GB"/>
              </w:rPr>
              <w:t>’</w:t>
            </w:r>
            <w:r w:rsidRPr="000C3258">
              <w:rPr>
                <w:rFonts w:ascii="Times New Roman" w:eastAsia="Times New Roman" w:hAnsi="Times New Roman" w:cs="Times New Roman"/>
                <w:lang w:val="en-US" w:eastAsia="en-GB"/>
              </w:rPr>
              <w:t>?</w:t>
            </w:r>
            <w:r>
              <w:rPr>
                <w:rFonts w:ascii="Times New Roman" w:eastAsia="Times New Roman" w:hAnsi="Times New Roman" w:cs="Times New Roman"/>
                <w:lang w:val="en-US" w:eastAsia="en-GB"/>
              </w:rPr>
              <w:t xml:space="preserve"> </w:t>
            </w:r>
            <w:r w:rsidRPr="000C3258">
              <w:rPr>
                <w:rFonts w:ascii="Times New Roman" w:eastAsia="Times New Roman" w:hAnsi="Times New Roman" w:cs="Times New Roman"/>
                <w:lang w:val="en-US" w:eastAsia="en-GB"/>
              </w:rPr>
              <w:t>What do attitudes, dispositions,</w:t>
            </w:r>
            <w:r w:rsidRPr="00050EF4">
              <w:rPr>
                <w:rFonts w:ascii="Times New Roman" w:eastAsia="Times New Roman" w:hAnsi="Times New Roman" w:cs="Times New Roman"/>
                <w:lang w:eastAsia="en-GB"/>
              </w:rPr>
              <w:t> behavio</w:t>
            </w:r>
            <w:r>
              <w:rPr>
                <w:rFonts w:ascii="Times New Roman" w:eastAsia="Times New Roman" w:hAnsi="Times New Roman" w:cs="Times New Roman"/>
                <w:lang w:eastAsia="en-GB"/>
              </w:rPr>
              <w:t>u</w:t>
            </w:r>
            <w:r w:rsidRPr="00050EF4">
              <w:rPr>
                <w:rFonts w:ascii="Times New Roman" w:eastAsia="Times New Roman" w:hAnsi="Times New Roman" w:cs="Times New Roman"/>
                <w:lang w:eastAsia="en-GB"/>
              </w:rPr>
              <w:t>rs</w:t>
            </w:r>
            <w:r>
              <w:rPr>
                <w:rFonts w:ascii="Times New Roman" w:eastAsia="Times New Roman" w:hAnsi="Times New Roman" w:cs="Times New Roman"/>
                <w:lang w:val="en-US" w:eastAsia="en-GB"/>
              </w:rPr>
              <w:t xml:space="preserve"> </w:t>
            </w:r>
            <w:r w:rsidRPr="000C3258">
              <w:rPr>
                <w:rFonts w:ascii="Times New Roman" w:eastAsia="Times New Roman" w:hAnsi="Times New Roman" w:cs="Times New Roman"/>
                <w:lang w:val="en-US" w:eastAsia="en-GB"/>
              </w:rPr>
              <w:t>towards learning seem like at this point in time?)</w:t>
            </w:r>
            <w:r w:rsidRPr="000C3258">
              <w:rPr>
                <w:rFonts w:ascii="Times New Roman" w:eastAsia="Times New Roman" w:hAnsi="Times New Roman" w:cs="Times New Roman"/>
                <w:lang w:eastAsia="en-GB"/>
              </w:rPr>
              <w:t> </w:t>
            </w:r>
          </w:p>
          <w:p w14:paraId="44DED6C9" w14:textId="77777777" w:rsidR="00D077F4" w:rsidRPr="008D04C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eastAsia="en-GB"/>
              </w:rPr>
              <w:t> </w:t>
            </w:r>
          </w:p>
          <w:p w14:paraId="33E2B882"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Class</w:t>
            </w:r>
            <w:r w:rsidRPr="00621DCF">
              <w:rPr>
                <w:rFonts w:ascii="Times New Roman" w:eastAsia="Times New Roman" w:hAnsi="Times New Roman" w:cs="Times New Roman"/>
                <w:lang w:eastAsia="en-GB"/>
              </w:rPr>
              <w:t> </w:t>
            </w:r>
            <w:r>
              <w:rPr>
                <w:rFonts w:ascii="Times New Roman" w:eastAsia="Times New Roman" w:hAnsi="Times New Roman" w:cs="Times New Roman"/>
                <w:lang w:eastAsia="en-GB"/>
              </w:rPr>
              <w:t>are loud and noisy.</w:t>
            </w:r>
          </w:p>
          <w:p w14:paraId="1BCD24C0"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Before lesson even begins three children are sent out to attempt walking in again as they were ‘silly’ the first time.</w:t>
            </w:r>
          </w:p>
          <w:p w14:paraId="2807A534"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Children are constantly chatting – often talk over the teacher. Teacher uses ‘class charts’ to manage behaviour and threatens children with a negative point at end of lesson if they don’t behave.</w:t>
            </w:r>
          </w:p>
          <w:p w14:paraId="4859925C"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Well behaved children appeared frustrated with lack of progress, one child overheard stating ‘I wish we could just get on with it</w:t>
            </w:r>
            <w:proofErr w:type="gramStart"/>
            <w:r>
              <w:rPr>
                <w:rFonts w:ascii="Times New Roman" w:eastAsia="Times New Roman" w:hAnsi="Times New Roman" w:cs="Times New Roman"/>
                <w:lang w:eastAsia="en-GB"/>
              </w:rPr>
              <w:t>....Becky</w:t>
            </w:r>
            <w:proofErr w:type="gramEnd"/>
            <w:r>
              <w:rPr>
                <w:rFonts w:ascii="Times New Roman" w:eastAsia="Times New Roman" w:hAnsi="Times New Roman" w:cs="Times New Roman"/>
                <w:lang w:eastAsia="en-GB"/>
              </w:rPr>
              <w:t xml:space="preserve"> is off on one again.’ Mixed attitude towards learning, some children appear keen to learn and want to ‘get on with it,’ whilst others are more preoccupied with chatting and misbehaving.</w:t>
            </w:r>
          </w:p>
          <w:p w14:paraId="2F509E6D"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Class requires a lot of prompting to stay on task, distracted easily by one or two pupils misbehaving.</w:t>
            </w:r>
          </w:p>
          <w:p w14:paraId="42DA8E9E" w14:textId="77777777" w:rsidR="00D077F4" w:rsidRDefault="00D077F4" w:rsidP="00C60CEF">
            <w:pPr>
              <w:pStyle w:val="ListParagraph"/>
              <w:textAlignment w:val="baseline"/>
              <w:rPr>
                <w:rFonts w:ascii="Times New Roman" w:eastAsia="Times New Roman" w:hAnsi="Times New Roman" w:cs="Times New Roman"/>
                <w:lang w:eastAsia="en-GB"/>
              </w:rPr>
            </w:pPr>
          </w:p>
          <w:p w14:paraId="559E2721" w14:textId="77777777" w:rsidR="00D077F4" w:rsidRPr="00602FBF" w:rsidRDefault="00D077F4" w:rsidP="00C60CEF">
            <w:pPr>
              <w:ind w:left="360"/>
              <w:textAlignment w:val="baseline"/>
              <w:rPr>
                <w:rFonts w:ascii="Times New Roman" w:eastAsia="Times New Roman" w:hAnsi="Times New Roman" w:cs="Times New Roman"/>
                <w:lang w:eastAsia="en-GB"/>
              </w:rPr>
            </w:pPr>
          </w:p>
        </w:tc>
      </w:tr>
      <w:tr w:rsidR="00D077F4" w:rsidRPr="000C3258" w14:paraId="413C64DF"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28612456" w14:textId="77777777" w:rsidR="00D077F4"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t>Objectives</w:t>
            </w:r>
            <w:r w:rsidRPr="000C3258">
              <w:rPr>
                <w:rFonts w:ascii="Times New Roman" w:eastAsia="Times New Roman" w:hAnsi="Times New Roman" w:cs="Times New Roman"/>
                <w:lang w:eastAsia="en-GB"/>
              </w:rPr>
              <w:t> </w:t>
            </w:r>
          </w:p>
          <w:p w14:paraId="31BBD08F" w14:textId="77777777" w:rsidR="00D077F4" w:rsidRDefault="00D077F4" w:rsidP="00C60CEF">
            <w:p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(What happens in the environment that communicates the purpose of the experiences? What can be observed regarding the way the lesson activities relate to these purposes?)</w:t>
            </w:r>
          </w:p>
          <w:p w14:paraId="0D3CC536" w14:textId="77777777" w:rsidR="00D077F4" w:rsidRDefault="00D077F4" w:rsidP="00C60CEF">
            <w:pPr>
              <w:textAlignment w:val="baseline"/>
              <w:rPr>
                <w:rFonts w:ascii="Times New Roman" w:eastAsia="Times New Roman" w:hAnsi="Times New Roman" w:cs="Times New Roman"/>
                <w:lang w:eastAsia="en-GB"/>
              </w:rPr>
            </w:pPr>
          </w:p>
          <w:p w14:paraId="6F665220"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Teacher uses a power point at the start of the lesson to highlight objectives. Objectives are: To recognise verbs and nouns correctly and to use them in a sentence.</w:t>
            </w:r>
          </w:p>
          <w:p w14:paraId="43698797" w14:textId="77777777" w:rsidR="00D077F4" w:rsidRDefault="00D077F4" w:rsidP="00C60CEF">
            <w:pPr>
              <w:pStyle w:val="ListParagraph"/>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To understand what articles are and to use them correctly.</w:t>
            </w:r>
          </w:p>
          <w:p w14:paraId="42839056"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Lesson has a clear and coherent structure. First pupils are asked to identify the noun and verb in a sentence individually and feedback to the class, then they are given a selection of nouns and verbs and asked to make sentences out of them before feeding back to the class. Finally, they are introduced to articles. The teacher explains how articles are used before making a list of nouns with pupils help on the board. As a class they determine whether an/a/the goes before each one – then teacher gives them a task on articles, verbs and nouns to complete independently – answers are displayed on board at end. End task connects activities and solidifies learning, links purposes and aims together so that they do not remain abstract entities.</w:t>
            </w:r>
          </w:p>
          <w:p w14:paraId="4C44FCF9" w14:textId="77777777" w:rsidR="00D077F4" w:rsidRPr="000C3258" w:rsidRDefault="00D077F4" w:rsidP="00C60CEF">
            <w:pPr>
              <w:pStyle w:val="ListParagraph"/>
              <w:textAlignment w:val="baseline"/>
              <w:rPr>
                <w:rFonts w:ascii="Times New Roman" w:eastAsia="Times New Roman" w:hAnsi="Times New Roman" w:cs="Times New Roman"/>
                <w:lang w:eastAsia="en-GB"/>
              </w:rPr>
            </w:pPr>
          </w:p>
          <w:p w14:paraId="0DA9AC1C" w14:textId="77777777" w:rsidR="00D077F4" w:rsidRPr="000C3258" w:rsidRDefault="00D077F4" w:rsidP="00C60CEF">
            <w:pPr>
              <w:textAlignment w:val="baseline"/>
              <w:rPr>
                <w:rFonts w:ascii="Times New Roman" w:eastAsia="Times New Roman" w:hAnsi="Times New Roman" w:cs="Times New Roman"/>
                <w:lang w:eastAsia="en-GB"/>
              </w:rPr>
            </w:pPr>
          </w:p>
        </w:tc>
      </w:tr>
      <w:tr w:rsidR="00D077F4" w:rsidRPr="000C3258" w14:paraId="4D21EB2C"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44F6896A" w14:textId="77777777" w:rsidR="00D077F4"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t>Direction</w:t>
            </w:r>
            <w:r w:rsidRPr="000C3258">
              <w:rPr>
                <w:rFonts w:ascii="Times New Roman" w:eastAsia="Times New Roman" w:hAnsi="Times New Roman" w:cs="Times New Roman"/>
                <w:lang w:eastAsia="en-GB"/>
              </w:rPr>
              <w:t> </w:t>
            </w:r>
          </w:p>
          <w:p w14:paraId="41028F82" w14:textId="77777777" w:rsidR="00D077F4" w:rsidRDefault="00D077F4" w:rsidP="00C60CEF">
            <w:p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(What can be observed that helps learners understand what they are engaging in? What in the environment helps them understand how to achieve well?)</w:t>
            </w:r>
          </w:p>
          <w:p w14:paraId="1A484C90" w14:textId="77777777" w:rsidR="00D077F4" w:rsidRDefault="00D077F4" w:rsidP="00C60CEF">
            <w:pPr>
              <w:textAlignment w:val="baseline"/>
              <w:rPr>
                <w:rFonts w:ascii="Times New Roman" w:eastAsia="Times New Roman" w:hAnsi="Times New Roman" w:cs="Times New Roman"/>
                <w:lang w:eastAsia="en-GB"/>
              </w:rPr>
            </w:pPr>
          </w:p>
          <w:p w14:paraId="62ADFE16" w14:textId="77777777" w:rsidR="00D077F4" w:rsidRPr="00683847"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Lesson objectives displayed on power point identifies what learners will be engaging in.</w:t>
            </w:r>
          </w:p>
          <w:p w14:paraId="47F980A9"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Pupils get immediate feedback both virtually, via power point, and verbally from the teacher after completing an activity. Teacher displays answers on power point which enables them to mark their own work and ask questions if need be. Teacher can both correct and praise pupils immediately – behaviourism. </w:t>
            </w:r>
          </w:p>
          <w:p w14:paraId="49C9B819"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Reward system using ‘class charts’ – pupils gain a positive point at the end of the lesson if they are well behaved and do well – behaviourism.</w:t>
            </w:r>
          </w:p>
          <w:p w14:paraId="5AA875B7" w14:textId="77777777" w:rsidR="00D077F4" w:rsidRPr="008D2257" w:rsidRDefault="00D077F4" w:rsidP="00C60CEF">
            <w:pPr>
              <w:pStyle w:val="ListParagraph"/>
              <w:textAlignment w:val="baseline"/>
              <w:rPr>
                <w:rFonts w:ascii="Times New Roman" w:eastAsia="Times New Roman" w:hAnsi="Times New Roman" w:cs="Times New Roman"/>
                <w:lang w:eastAsia="en-GB"/>
              </w:rPr>
            </w:pPr>
          </w:p>
          <w:p w14:paraId="0BB8D722" w14:textId="77777777" w:rsidR="00D077F4" w:rsidRPr="000C3258" w:rsidRDefault="00D077F4" w:rsidP="00C60CEF">
            <w:pPr>
              <w:textAlignment w:val="baseline"/>
              <w:rPr>
                <w:rFonts w:ascii="Times New Roman" w:eastAsia="Times New Roman" w:hAnsi="Times New Roman" w:cs="Times New Roman"/>
                <w:lang w:eastAsia="en-GB"/>
              </w:rPr>
            </w:pPr>
          </w:p>
        </w:tc>
      </w:tr>
      <w:tr w:rsidR="00D077F4" w:rsidRPr="000C3258" w14:paraId="56A7FD81"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2947DD30"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lastRenderedPageBreak/>
              <w:t>Access and challenge</w:t>
            </w:r>
            <w:r w:rsidRPr="000C3258">
              <w:rPr>
                <w:rFonts w:ascii="Times New Roman" w:eastAsia="Times New Roman" w:hAnsi="Times New Roman" w:cs="Times New Roman"/>
                <w:lang w:eastAsia="en-GB"/>
              </w:rPr>
              <w:t> </w:t>
            </w:r>
          </w:p>
          <w:p w14:paraId="44FD4AFC" w14:textId="77777777" w:rsidR="00D077F4" w:rsidRDefault="00D077F4" w:rsidP="00C60CEF">
            <w:pPr>
              <w:textAlignment w:val="baseline"/>
              <w:rPr>
                <w:rFonts w:ascii="Times New Roman" w:eastAsia="Times New Roman" w:hAnsi="Times New Roman" w:cs="Times New Roman"/>
                <w:lang w:val="cy-GB" w:eastAsia="en-GB"/>
              </w:rPr>
            </w:pPr>
            <w:r w:rsidRPr="000C3258">
              <w:rPr>
                <w:rFonts w:ascii="Times New Roman" w:eastAsia="Times New Roman" w:hAnsi="Times New Roman" w:cs="Times New Roman"/>
                <w:lang w:val="cy-GB" w:eastAsia="en-GB"/>
              </w:rPr>
              <w:t> (What can be observed in the environment that enables engagement of learners? What can be observed regarding levels of challenge?</w:t>
            </w:r>
            <w:r>
              <w:rPr>
                <w:rFonts w:ascii="Times New Roman" w:eastAsia="Times New Roman" w:hAnsi="Times New Roman" w:cs="Times New Roman"/>
                <w:lang w:val="cy-GB" w:eastAsia="en-GB"/>
              </w:rPr>
              <w:t>)</w:t>
            </w:r>
          </w:p>
          <w:p w14:paraId="44328980" w14:textId="77777777" w:rsidR="00D077F4" w:rsidRDefault="00D077F4" w:rsidP="00C60CEF">
            <w:pPr>
              <w:textAlignment w:val="baseline"/>
              <w:rPr>
                <w:rFonts w:ascii="Times New Roman" w:eastAsia="Times New Roman" w:hAnsi="Times New Roman" w:cs="Times New Roman"/>
                <w:lang w:val="cy-GB" w:eastAsia="en-GB"/>
              </w:rPr>
            </w:pPr>
          </w:p>
          <w:p w14:paraId="61D1D92D" w14:textId="77777777" w:rsidR="00D077F4" w:rsidRPr="006A07F6"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AD1EE3">
              <w:rPr>
                <w:rFonts w:ascii="Times New Roman" w:eastAsia="Times New Roman" w:hAnsi="Times New Roman" w:cs="Times New Roman"/>
                <w:lang w:val="cy-GB" w:eastAsia="en-GB"/>
              </w:rPr>
              <w:t>Powerpoint engages learners initially – excited by use of technology. Teacher uses</w:t>
            </w:r>
            <w:r>
              <w:rPr>
                <w:rFonts w:ascii="Times New Roman" w:eastAsia="Times New Roman" w:hAnsi="Times New Roman" w:cs="Times New Roman"/>
                <w:lang w:val="cy-GB" w:eastAsia="en-GB"/>
              </w:rPr>
              <w:t xml:space="preserve"> it to display examples, lesson objectives and tasks and answers.</w:t>
            </w:r>
          </w:p>
          <w:p w14:paraId="4A857FD8"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Pattern of learning – explanation, example, activity means that pupils are constantly engaged in learning.</w:t>
            </w:r>
          </w:p>
          <w:p w14:paraId="7E865BE7"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Some differentiated tasks – such as teacher displays six sentences on board and asks pupils to work through them identifying verbs and nouns, some sentences are more complex than others and designed to challenge more able pupils.</w:t>
            </w:r>
          </w:p>
          <w:p w14:paraId="0380B657" w14:textId="77777777" w:rsidR="00D077F4" w:rsidRPr="00AD1EE3" w:rsidRDefault="00D077F4" w:rsidP="00C60CEF">
            <w:pPr>
              <w:pStyle w:val="ListParagraph"/>
              <w:textAlignment w:val="baseline"/>
              <w:rPr>
                <w:rFonts w:ascii="Times New Roman" w:eastAsia="Times New Roman" w:hAnsi="Times New Roman" w:cs="Times New Roman"/>
                <w:lang w:eastAsia="en-GB"/>
              </w:rPr>
            </w:pPr>
          </w:p>
          <w:p w14:paraId="7BDFE02C" w14:textId="77777777" w:rsidR="00D077F4" w:rsidRPr="000C3258" w:rsidRDefault="00D077F4" w:rsidP="00C60CEF">
            <w:pPr>
              <w:textAlignment w:val="baseline"/>
              <w:rPr>
                <w:rFonts w:ascii="Times New Roman" w:eastAsia="Times New Roman" w:hAnsi="Times New Roman" w:cs="Times New Roman"/>
                <w:lang w:eastAsia="en-GB"/>
              </w:rPr>
            </w:pPr>
          </w:p>
        </w:tc>
      </w:tr>
      <w:tr w:rsidR="00D077F4" w:rsidRPr="000C3258" w14:paraId="5AD3AF23"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05B53215"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t>Assessment</w:t>
            </w:r>
            <w:r w:rsidRPr="000C3258">
              <w:rPr>
                <w:rFonts w:ascii="Times New Roman" w:eastAsia="Times New Roman" w:hAnsi="Times New Roman" w:cs="Times New Roman"/>
                <w:lang w:eastAsia="en-GB"/>
              </w:rPr>
              <w:t> </w:t>
            </w:r>
          </w:p>
          <w:p w14:paraId="134EF88B" w14:textId="77777777" w:rsidR="00D077F4" w:rsidRDefault="00D077F4" w:rsidP="00C60CEF">
            <w:pPr>
              <w:textAlignment w:val="baseline"/>
              <w:rPr>
                <w:rFonts w:ascii="Times New Roman" w:eastAsia="Times New Roman" w:hAnsi="Times New Roman" w:cs="Times New Roman"/>
                <w:lang w:val="cy-GB" w:eastAsia="en-GB"/>
              </w:rPr>
            </w:pPr>
            <w:r w:rsidRPr="000C3258">
              <w:rPr>
                <w:rFonts w:ascii="Times New Roman" w:eastAsia="Times New Roman" w:hAnsi="Times New Roman" w:cs="Times New Roman"/>
                <w:lang w:val="cy-GB" w:eastAsia="en-GB"/>
              </w:rPr>
              <w:t>(Can anything be observed about how student’s existing knowledge is used? Can anything be observed regarding the development of knowledge during or after the experience</w:t>
            </w:r>
            <w:r w:rsidRPr="008D04C8">
              <w:rPr>
                <w:rFonts w:ascii="Times New Roman" w:eastAsia="Times New Roman" w:hAnsi="Times New Roman" w:cs="Times New Roman"/>
                <w:lang w:val="cy-GB" w:eastAsia="en-GB"/>
              </w:rPr>
              <w:t>?)</w:t>
            </w:r>
          </w:p>
          <w:p w14:paraId="57A1A6B7" w14:textId="77777777" w:rsidR="00D077F4" w:rsidRDefault="00D077F4" w:rsidP="00C60CEF">
            <w:pPr>
              <w:textAlignment w:val="baseline"/>
              <w:rPr>
                <w:rFonts w:ascii="Times New Roman" w:eastAsia="Times New Roman" w:hAnsi="Times New Roman" w:cs="Times New Roman"/>
                <w:lang w:val="cy-GB" w:eastAsia="en-GB"/>
              </w:rPr>
            </w:pPr>
          </w:p>
          <w:p w14:paraId="6F85997D"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At start of lesson teacher displays a power point slide with a number of different terms on it: verb, noun, article, adjective, naming word, doing word, an, a, the. She asks pupils what they already know about these words. Most know verb, noun, doing word, naming word, adjective but all pupils are unsure on article in the context the teacher has displayed it – lesson builds on prior knowledge of verbs and nouns and solidifies learning.</w:t>
            </w:r>
          </w:p>
          <w:p w14:paraId="735E3689" w14:textId="77777777" w:rsidR="00D077F4" w:rsidRPr="004B71D1"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Teacher constantly refers to development of knowledge by referring back to knowledge already consolidated – constructivism, builds on knowledge of verbs and nouns and introduces articles on top, links them all together via power point and verbal explanations.</w:t>
            </w:r>
          </w:p>
          <w:p w14:paraId="005F15CB"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eastAsia="en-GB"/>
              </w:rPr>
              <w:t> </w:t>
            </w:r>
          </w:p>
        </w:tc>
      </w:tr>
      <w:tr w:rsidR="00D077F4" w:rsidRPr="000C3258" w14:paraId="287C3588"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05F2B9DF" w14:textId="77777777" w:rsidR="00D077F4"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t>Specifics / Critical Incidents</w:t>
            </w:r>
            <w:r w:rsidRPr="000C3258">
              <w:rPr>
                <w:rFonts w:ascii="Times New Roman" w:eastAsia="Times New Roman" w:hAnsi="Times New Roman" w:cs="Times New Roman"/>
                <w:lang w:eastAsia="en-GB"/>
              </w:rPr>
              <w:t> </w:t>
            </w:r>
          </w:p>
          <w:p w14:paraId="4BD14DF1" w14:textId="77777777" w:rsidR="00D077F4" w:rsidRPr="000C3258" w:rsidRDefault="00D077F4" w:rsidP="00C60CEF">
            <w:p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(Are there moments which cause you to consider aspects of practice when you come across them in future teaching?)</w:t>
            </w:r>
          </w:p>
          <w:p w14:paraId="37A7FDA7" w14:textId="77777777" w:rsidR="00D077F4" w:rsidRDefault="00D077F4" w:rsidP="00C60CEF">
            <w:pPr>
              <w:textAlignment w:val="baseline"/>
              <w:rPr>
                <w:rFonts w:ascii="Times New Roman" w:eastAsia="Times New Roman" w:hAnsi="Times New Roman" w:cs="Times New Roman"/>
                <w:sz w:val="22"/>
                <w:szCs w:val="22"/>
                <w:lang w:eastAsia="en-GB"/>
              </w:rPr>
            </w:pPr>
            <w:r w:rsidRPr="000C3258">
              <w:rPr>
                <w:rFonts w:ascii="Times New Roman" w:eastAsia="Times New Roman" w:hAnsi="Times New Roman" w:cs="Times New Roman"/>
                <w:sz w:val="22"/>
                <w:szCs w:val="22"/>
                <w:lang w:eastAsia="en-GB"/>
              </w:rPr>
              <w:t> </w:t>
            </w:r>
          </w:p>
          <w:p w14:paraId="42BAC71C"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sidRPr="007234BE">
              <w:rPr>
                <w:rFonts w:ascii="Times New Roman" w:eastAsia="Times New Roman" w:hAnsi="Times New Roman" w:cs="Times New Roman"/>
                <w:lang w:eastAsia="en-GB"/>
              </w:rPr>
              <w:t>During the lesson the teacher listed the alphabet on the board and asked the children to come up with a noun beginning with each letter. The teacher came to Jane first who suggested ‘unicorn’ for ‘u,’ the teacher said ‘no’ to this suggestion but offered no explanation as to why and instead used Josh’s example of ‘unit’.</w:t>
            </w:r>
          </w:p>
          <w:p w14:paraId="1275560A"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One pupil kept up a constant stream of questions for the first 10 minutes ‘Miss, where’s my book?’ ‘Miss, what day is it?’ ‘What’s the time?’ Initially the teacher ignored him but after 10 minutes she eventually gave in and answered his ‘Miss, where’s my coat?’ with an angry ‘How should I know Josh? It’s not mine.’ Instead of stopping his constant stream Josh got bolder and started asking more questions in a louder voice.</w:t>
            </w:r>
          </w:p>
          <w:p w14:paraId="3A728172"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 xml:space="preserve">Teacher used a 3,2,1 countdown to manage children’s behaviour. She threatened them with a negative point on ‘class charts’ if they did not settle down. This method placated them for 5-10 </w:t>
            </w:r>
            <w:proofErr w:type="gramStart"/>
            <w:r>
              <w:rPr>
                <w:rFonts w:ascii="Times New Roman" w:eastAsia="Times New Roman" w:hAnsi="Times New Roman" w:cs="Times New Roman"/>
                <w:lang w:eastAsia="en-GB"/>
              </w:rPr>
              <w:t>minutes</w:t>
            </w:r>
            <w:proofErr w:type="gramEnd"/>
            <w:r>
              <w:rPr>
                <w:rFonts w:ascii="Times New Roman" w:eastAsia="Times New Roman" w:hAnsi="Times New Roman" w:cs="Times New Roman"/>
                <w:lang w:eastAsia="en-GB"/>
              </w:rPr>
              <w:t xml:space="preserve"> but it was not long until she had to begin another countdown.</w:t>
            </w:r>
          </w:p>
          <w:p w14:paraId="55DCB4A6"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Children at the front of the class were worse behaved than those at the back despite being seated alphabetically with no consideration given to behaviour.</w:t>
            </w:r>
          </w:p>
          <w:p w14:paraId="0F0B3407"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Well behaved children appeared frustrated with lack of progress in lesson due to teacher’s preoccupation with managing the behaviour of a small minority. One child was overheard stating ‘I wish we could just get on with it</w:t>
            </w:r>
            <w:proofErr w:type="gramStart"/>
            <w:r>
              <w:rPr>
                <w:rFonts w:ascii="Times New Roman" w:eastAsia="Times New Roman" w:hAnsi="Times New Roman" w:cs="Times New Roman"/>
                <w:lang w:eastAsia="en-GB"/>
              </w:rPr>
              <w:t>....they’re</w:t>
            </w:r>
            <w:proofErr w:type="gramEnd"/>
            <w:r>
              <w:rPr>
                <w:rFonts w:ascii="Times New Roman" w:eastAsia="Times New Roman" w:hAnsi="Times New Roman" w:cs="Times New Roman"/>
                <w:lang w:eastAsia="en-GB"/>
              </w:rPr>
              <w:t xml:space="preserve"> off on one again.’</w:t>
            </w:r>
          </w:p>
          <w:p w14:paraId="3BD79D5A" w14:textId="77777777" w:rsidR="00D077F4" w:rsidRDefault="00D077F4" w:rsidP="00C60CEF">
            <w:pPr>
              <w:pStyle w:val="ListParagraph"/>
              <w:textAlignment w:val="baseline"/>
              <w:rPr>
                <w:rFonts w:ascii="Times New Roman" w:eastAsia="Times New Roman" w:hAnsi="Times New Roman" w:cs="Times New Roman"/>
                <w:lang w:eastAsia="en-GB"/>
              </w:rPr>
            </w:pPr>
          </w:p>
          <w:p w14:paraId="59BC50FF" w14:textId="77777777" w:rsidR="00D077F4" w:rsidRPr="00016E57" w:rsidRDefault="00D077F4" w:rsidP="00C60CEF">
            <w:pPr>
              <w:pStyle w:val="ListParagraph"/>
              <w:textAlignment w:val="baseline"/>
              <w:rPr>
                <w:rFonts w:ascii="Times New Roman" w:eastAsia="Times New Roman" w:hAnsi="Times New Roman" w:cs="Times New Roman"/>
                <w:lang w:eastAsia="en-GB"/>
              </w:rPr>
            </w:pPr>
          </w:p>
        </w:tc>
      </w:tr>
    </w:tbl>
    <w:p w14:paraId="401E75A7" w14:textId="77777777" w:rsidR="00D077F4" w:rsidRPr="000C3258" w:rsidRDefault="00D077F4" w:rsidP="00D077F4">
      <w:pPr>
        <w:textAlignment w:val="baseline"/>
        <w:rPr>
          <w:rFonts w:ascii="Times New Roman" w:eastAsia="Times New Roman" w:hAnsi="Times New Roman" w:cs="Times New Roman"/>
          <w:sz w:val="18"/>
          <w:szCs w:val="18"/>
          <w:lang w:eastAsia="en-GB"/>
        </w:rPr>
      </w:pPr>
      <w:r w:rsidRPr="000C3258">
        <w:rPr>
          <w:rFonts w:ascii="Times New Roman" w:eastAsia="Times New Roman" w:hAnsi="Times New Roman" w:cs="Times New Roman"/>
          <w:lang w:eastAsia="en-GB"/>
        </w:rPr>
        <w:lastRenderedPageBreak/>
        <w:t> </w:t>
      </w:r>
    </w:p>
    <w:p w14:paraId="6B9459F0" w14:textId="77777777" w:rsidR="00D077F4" w:rsidRPr="000C3258" w:rsidRDefault="00D077F4" w:rsidP="00D077F4">
      <w:pPr>
        <w:textAlignment w:val="baseline"/>
        <w:rPr>
          <w:rFonts w:ascii="Times New Roman" w:eastAsia="Times New Roman" w:hAnsi="Times New Roman" w:cs="Times New Roman"/>
          <w:sz w:val="18"/>
          <w:szCs w:val="18"/>
          <w:lang w:eastAsia="en-GB"/>
        </w:rPr>
      </w:pPr>
      <w:r w:rsidRPr="000C3258">
        <w:rPr>
          <w:rFonts w:ascii="Times New Roman" w:eastAsia="Times New Roman" w:hAnsi="Times New Roman" w:cs="Times New Roman"/>
          <w:lang w:eastAsia="en-GB"/>
        </w:rPr>
        <w:t> </w:t>
      </w:r>
    </w:p>
    <w:p w14:paraId="354B36F6" w14:textId="77777777" w:rsidR="00D077F4" w:rsidRPr="000C3258" w:rsidRDefault="00D077F4" w:rsidP="00D077F4">
      <w:pPr>
        <w:textAlignment w:val="baseline"/>
        <w:rPr>
          <w:rFonts w:ascii="Times New Roman" w:eastAsia="Times New Roman" w:hAnsi="Times New Roman" w:cs="Times New Roman"/>
          <w:sz w:val="18"/>
          <w:szCs w:val="18"/>
          <w:lang w:eastAsia="en-GB"/>
        </w:rPr>
      </w:pPr>
      <w:r w:rsidRPr="000C3258">
        <w:rPr>
          <w:rFonts w:ascii="Times New Roman" w:eastAsia="Times New Roman" w:hAnsi="Times New Roman" w:cs="Times New Roman"/>
          <w:b/>
          <w:bCs/>
          <w:color w:val="000000"/>
          <w:sz w:val="22"/>
          <w:szCs w:val="22"/>
          <w:lang w:val="cy-GB" w:eastAsia="en-GB"/>
        </w:rPr>
        <w:t>CRITICAL INCIDENT IDENTIFICATION RECORD</w:t>
      </w:r>
      <w:r w:rsidRPr="000C3258">
        <w:rPr>
          <w:rFonts w:ascii="Times New Roman" w:eastAsia="Times New Roman" w:hAnsi="Times New Roman" w:cs="Times New Roman"/>
          <w:color w:val="000000"/>
          <w:sz w:val="22"/>
          <w:szCs w:val="22"/>
          <w:lang w:eastAsia="en-GB"/>
        </w:rPr>
        <w:t> </w:t>
      </w:r>
    </w:p>
    <w:p w14:paraId="21884F10" w14:textId="77777777" w:rsidR="00D077F4" w:rsidRPr="000C3258" w:rsidRDefault="00D077F4" w:rsidP="00D077F4">
      <w:pPr>
        <w:textAlignment w:val="baseline"/>
        <w:rPr>
          <w:rFonts w:ascii="Times New Roman" w:eastAsia="Times New Roman" w:hAnsi="Times New Roman" w:cs="Times New Roman"/>
          <w:sz w:val="18"/>
          <w:szCs w:val="18"/>
          <w:lang w:eastAsia="en-GB"/>
        </w:rPr>
      </w:pPr>
      <w:r w:rsidRPr="000C3258">
        <w:rPr>
          <w:rFonts w:ascii="Times New Roman" w:eastAsia="Times New Roman" w:hAnsi="Times New Roman" w:cs="Times New Roman"/>
          <w:sz w:val="22"/>
          <w:szCs w:val="22"/>
          <w:lang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40"/>
        <w:gridCol w:w="70"/>
      </w:tblGrid>
      <w:tr w:rsidR="00D077F4" w:rsidRPr="000C3258" w14:paraId="5EAEEC75" w14:textId="77777777" w:rsidTr="00C60CEF">
        <w:tc>
          <w:tcPr>
            <w:tcW w:w="8949" w:type="dxa"/>
            <w:tcBorders>
              <w:top w:val="single" w:sz="6" w:space="0" w:color="auto"/>
              <w:left w:val="single" w:sz="6" w:space="0" w:color="auto"/>
              <w:bottom w:val="single" w:sz="6" w:space="0" w:color="auto"/>
              <w:right w:val="single" w:sz="6" w:space="0" w:color="auto"/>
            </w:tcBorders>
            <w:shd w:val="clear" w:color="auto" w:fill="auto"/>
            <w:hideMark/>
          </w:tcPr>
          <w:p w14:paraId="054DEE89"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t>Details relevant to the research context.</w:t>
            </w:r>
            <w:r w:rsidRPr="000C3258">
              <w:rPr>
                <w:rFonts w:ascii="Times New Roman" w:eastAsia="Times New Roman" w:hAnsi="Times New Roman" w:cs="Times New Roman"/>
                <w:lang w:eastAsia="en-GB"/>
              </w:rPr>
              <w:t> </w:t>
            </w:r>
          </w:p>
          <w:p w14:paraId="19C4A975"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eastAsia="en-GB"/>
              </w:rPr>
              <w:t> </w:t>
            </w:r>
          </w:p>
          <w:p w14:paraId="28A59D03"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val="cy-GB" w:eastAsia="en-GB"/>
              </w:rPr>
              <w:t>Date/time</w:t>
            </w:r>
            <w:r>
              <w:rPr>
                <w:rFonts w:ascii="Times New Roman" w:eastAsia="Times New Roman" w:hAnsi="Times New Roman" w:cs="Times New Roman"/>
                <w:lang w:val="cy-GB" w:eastAsia="en-GB"/>
              </w:rPr>
              <w:t>: 28/09/20, 1:15pm-2:10pm.</w:t>
            </w:r>
          </w:p>
          <w:p w14:paraId="748535B5"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val="cy-GB" w:eastAsia="en-GB"/>
              </w:rPr>
              <w:t>Age/Stage of group</w:t>
            </w:r>
            <w:r>
              <w:rPr>
                <w:rFonts w:ascii="Times New Roman" w:eastAsia="Times New Roman" w:hAnsi="Times New Roman" w:cs="Times New Roman"/>
                <w:lang w:val="cy-GB" w:eastAsia="en-GB"/>
              </w:rPr>
              <w:t>: Year 7, mixed ability.</w:t>
            </w:r>
          </w:p>
          <w:p w14:paraId="356A54BE" w14:textId="77777777" w:rsidR="00D077F4"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val="cy-GB" w:eastAsia="en-GB"/>
              </w:rPr>
              <w:t>People involved</w:t>
            </w:r>
            <w:r>
              <w:rPr>
                <w:rFonts w:ascii="Times New Roman" w:eastAsia="Times New Roman" w:hAnsi="Times New Roman" w:cs="Times New Roman"/>
                <w:lang w:val="cy-GB" w:eastAsia="en-GB"/>
              </w:rPr>
              <w:t>: Teacher, small group of badly behaved children and one well behaved child at the back.</w:t>
            </w:r>
          </w:p>
          <w:p w14:paraId="4B41DDC1" w14:textId="77777777" w:rsidR="00D077F4" w:rsidRDefault="00D077F4" w:rsidP="00C60CEF">
            <w:pPr>
              <w:textAlignment w:val="baseline"/>
              <w:rPr>
                <w:rFonts w:ascii="Times New Roman" w:eastAsia="Times New Roman" w:hAnsi="Times New Roman" w:cs="Times New Roman"/>
                <w:lang w:val="cy-GB" w:eastAsia="en-GB"/>
              </w:rPr>
            </w:pPr>
            <w:r w:rsidRPr="00D825D8">
              <w:rPr>
                <w:rFonts w:ascii="Times New Roman" w:eastAsia="Times New Roman" w:hAnsi="Times New Roman" w:cs="Times New Roman"/>
                <w:lang w:val="cy-GB" w:eastAsia="en-GB"/>
              </w:rPr>
              <w:t>Contextual</w:t>
            </w:r>
            <w:r w:rsidRPr="00D825D8">
              <w:rPr>
                <w:rFonts w:ascii="Times New Roman" w:eastAsia="Times New Roman" w:hAnsi="Times New Roman" w:cs="Times New Roman"/>
                <w:lang w:eastAsia="en-GB"/>
              </w:rPr>
              <w:t> </w:t>
            </w:r>
            <w:r w:rsidRPr="00D825D8">
              <w:rPr>
                <w:rFonts w:ascii="Times New Roman" w:eastAsia="Times New Roman" w:hAnsi="Times New Roman" w:cs="Times New Roman"/>
                <w:lang w:val="cy-GB" w:eastAsia="en-GB"/>
              </w:rPr>
              <w:t xml:space="preserve">information from field notes: </w:t>
            </w:r>
          </w:p>
          <w:p w14:paraId="38E5220F" w14:textId="77777777" w:rsidR="00D077F4" w:rsidRDefault="00D077F4" w:rsidP="00C60CEF">
            <w:pPr>
              <w:textAlignment w:val="baseline"/>
              <w:rPr>
                <w:rFonts w:ascii="Times New Roman" w:eastAsia="Times New Roman" w:hAnsi="Times New Roman" w:cs="Times New Roman"/>
                <w:lang w:val="cy-GB" w:eastAsia="en-GB"/>
              </w:rPr>
            </w:pPr>
          </w:p>
          <w:p w14:paraId="49587756"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Mixed ability – Literacy lesson, halfway through unit – some previous knowledge of nouns and verbs.</w:t>
            </w:r>
          </w:p>
          <w:p w14:paraId="61E6E892"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Lesson held indoors.</w:t>
            </w:r>
          </w:p>
          <w:p w14:paraId="72750A12"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31 Children – large class in a very small room, only just enough chairs for pupils.</w:t>
            </w:r>
          </w:p>
          <w:p w14:paraId="0F103700"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No pupils off with </w:t>
            </w:r>
            <w:proofErr w:type="spellStart"/>
            <w:r>
              <w:rPr>
                <w:rFonts w:ascii="Times New Roman" w:eastAsia="Times New Roman" w:hAnsi="Times New Roman" w:cs="Times New Roman"/>
                <w:lang w:eastAsia="en-GB"/>
              </w:rPr>
              <w:t>Covid</w:t>
            </w:r>
            <w:proofErr w:type="spellEnd"/>
            <w:r>
              <w:rPr>
                <w:rFonts w:ascii="Times New Roman" w:eastAsia="Times New Roman" w:hAnsi="Times New Roman" w:cs="Times New Roman"/>
                <w:lang w:eastAsia="en-GB"/>
              </w:rPr>
              <w:t>.</w:t>
            </w:r>
          </w:p>
          <w:p w14:paraId="7C1AA22F"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Teacher stated before lesson that they were finding it difficult to ‘settle in’ after being off for so long.</w:t>
            </w:r>
          </w:p>
          <w:p w14:paraId="24CCE534" w14:textId="77777777" w:rsidR="00D077F4" w:rsidRPr="00C95E7B" w:rsidRDefault="00D077F4" w:rsidP="00C60CEF">
            <w:pPr>
              <w:pStyle w:val="ListParagraph"/>
              <w:textAlignment w:val="baseline"/>
              <w:rPr>
                <w:rFonts w:ascii="Times New Roman" w:eastAsia="Times New Roman" w:hAnsi="Times New Roman" w:cs="Times New Roman"/>
                <w:lang w:eastAsia="en-GB"/>
              </w:rPr>
            </w:pPr>
          </w:p>
          <w:p w14:paraId="6381C6BE" w14:textId="77777777" w:rsidR="00D077F4" w:rsidRPr="000C3258" w:rsidRDefault="00D077F4" w:rsidP="00C60CEF">
            <w:pPr>
              <w:textAlignment w:val="baseline"/>
              <w:rPr>
                <w:rFonts w:ascii="Times New Roman" w:eastAsia="Times New Roman" w:hAnsi="Times New Roman" w:cs="Times New Roman"/>
                <w:lang w:eastAsia="en-GB"/>
              </w:rPr>
            </w:pPr>
          </w:p>
        </w:tc>
        <w:tc>
          <w:tcPr>
            <w:tcW w:w="61" w:type="dxa"/>
            <w:tcBorders>
              <w:top w:val="single" w:sz="6" w:space="0" w:color="auto"/>
              <w:left w:val="nil"/>
              <w:bottom w:val="single" w:sz="6" w:space="0" w:color="auto"/>
              <w:right w:val="single" w:sz="6" w:space="0" w:color="auto"/>
            </w:tcBorders>
            <w:shd w:val="clear" w:color="auto" w:fill="auto"/>
            <w:hideMark/>
          </w:tcPr>
          <w:p w14:paraId="04B25279"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812B191"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032D7B4"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989C792"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5B9E1D7"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719B89E"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0CC5220"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79776F76"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75FBF9E6"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tc>
      </w:tr>
      <w:tr w:rsidR="00D077F4" w:rsidRPr="000C3258" w14:paraId="0C2B9C68" w14:textId="77777777" w:rsidTr="00C60CEF">
        <w:tc>
          <w:tcPr>
            <w:tcW w:w="8949" w:type="dxa"/>
            <w:tcBorders>
              <w:top w:val="nil"/>
              <w:left w:val="single" w:sz="6" w:space="0" w:color="auto"/>
              <w:bottom w:val="single" w:sz="6" w:space="0" w:color="auto"/>
              <w:right w:val="single" w:sz="6" w:space="0" w:color="auto"/>
            </w:tcBorders>
            <w:shd w:val="clear" w:color="auto" w:fill="auto"/>
            <w:hideMark/>
          </w:tcPr>
          <w:p w14:paraId="77B220BD" w14:textId="77777777" w:rsidR="00D077F4" w:rsidRDefault="00D077F4" w:rsidP="00C60CEF">
            <w:pPr>
              <w:textAlignment w:val="baseline"/>
              <w:rPr>
                <w:rFonts w:ascii="Times New Roman" w:eastAsia="Times New Roman" w:hAnsi="Times New Roman" w:cs="Times New Roman"/>
                <w:i/>
                <w:iCs/>
                <w:lang w:val="cy-GB" w:eastAsia="en-GB"/>
              </w:rPr>
            </w:pPr>
            <w:r w:rsidRPr="000C3258">
              <w:rPr>
                <w:rFonts w:ascii="Times New Roman" w:eastAsia="Times New Roman" w:hAnsi="Times New Roman" w:cs="Times New Roman"/>
                <w:i/>
                <w:iCs/>
                <w:lang w:val="cy-GB" w:eastAsia="en-GB"/>
              </w:rPr>
              <w:t xml:space="preserve">What happened? </w:t>
            </w:r>
          </w:p>
          <w:p w14:paraId="079EE382" w14:textId="77777777" w:rsidR="00D077F4" w:rsidRPr="00D825D8" w:rsidRDefault="00D077F4" w:rsidP="00C60CEF">
            <w:pPr>
              <w:textAlignment w:val="baseline"/>
              <w:rPr>
                <w:rFonts w:ascii="Times New Roman" w:eastAsia="Times New Roman" w:hAnsi="Times New Roman" w:cs="Times New Roman"/>
                <w:i/>
                <w:iCs/>
                <w:lang w:val="cy-GB" w:eastAsia="en-GB"/>
              </w:rPr>
            </w:pPr>
            <w:r w:rsidRPr="00D825D8">
              <w:rPr>
                <w:rFonts w:ascii="Times New Roman" w:eastAsia="Times New Roman" w:hAnsi="Times New Roman" w:cs="Times New Roman"/>
                <w:i/>
                <w:iCs/>
                <w:lang w:eastAsia="en-GB"/>
              </w:rPr>
              <w:t>A detailed description of what you observed an</w:t>
            </w:r>
            <w:r>
              <w:rPr>
                <w:rFonts w:ascii="Times New Roman" w:eastAsia="Times New Roman" w:hAnsi="Times New Roman" w:cs="Times New Roman"/>
                <w:i/>
                <w:iCs/>
                <w:lang w:eastAsia="en-GB"/>
              </w:rPr>
              <w:t>d</w:t>
            </w:r>
            <w:r w:rsidRPr="00D825D8">
              <w:rPr>
                <w:rFonts w:ascii="Times New Roman" w:eastAsia="Times New Roman" w:hAnsi="Times New Roman" w:cs="Times New Roman"/>
                <w:i/>
                <w:iCs/>
                <w:lang w:eastAsia="en-GB"/>
              </w:rPr>
              <w:t xml:space="preserve"> what thoughts on pedagogy and practice occurred to you as a result, looking towards your research.</w:t>
            </w:r>
          </w:p>
          <w:p w14:paraId="758A949E" w14:textId="77777777" w:rsidR="00D077F4" w:rsidRDefault="00D077F4" w:rsidP="00C60CEF">
            <w:pPr>
              <w:textAlignment w:val="baseline"/>
              <w:rPr>
                <w:rFonts w:ascii="Times New Roman" w:eastAsia="Times New Roman" w:hAnsi="Times New Roman" w:cs="Times New Roman"/>
                <w:sz w:val="22"/>
                <w:szCs w:val="22"/>
                <w:lang w:eastAsia="en-GB"/>
              </w:rPr>
            </w:pPr>
          </w:p>
          <w:p w14:paraId="6074598C" w14:textId="77777777" w:rsidR="00D077F4" w:rsidRDefault="00D077F4" w:rsidP="00C60CEF">
            <w:pPr>
              <w:textAlignment w:val="baseline"/>
              <w:rPr>
                <w:rFonts w:ascii="Times New Roman" w:eastAsia="Times New Roman" w:hAnsi="Times New Roman" w:cs="Times New Roman"/>
                <w:lang w:eastAsia="en-GB"/>
              </w:rPr>
            </w:pPr>
            <w:r w:rsidRPr="008A6C47">
              <w:rPr>
                <w:rFonts w:ascii="Times New Roman" w:eastAsia="Times New Roman" w:hAnsi="Times New Roman" w:cs="Times New Roman"/>
                <w:lang w:eastAsia="en-GB"/>
              </w:rPr>
              <w:t xml:space="preserve">Well behaved children appeared frustrated with lack of progress </w:t>
            </w:r>
            <w:r>
              <w:rPr>
                <w:rFonts w:ascii="Times New Roman" w:eastAsia="Times New Roman" w:hAnsi="Times New Roman" w:cs="Times New Roman"/>
                <w:lang w:eastAsia="en-GB"/>
              </w:rPr>
              <w:t>at the start of the</w:t>
            </w:r>
            <w:r w:rsidRPr="008A6C47">
              <w:rPr>
                <w:rFonts w:ascii="Times New Roman" w:eastAsia="Times New Roman" w:hAnsi="Times New Roman" w:cs="Times New Roman"/>
                <w:lang w:eastAsia="en-GB"/>
              </w:rPr>
              <w:t xml:space="preserve"> lesson due to teacher</w:t>
            </w:r>
            <w:r>
              <w:rPr>
                <w:rFonts w:ascii="Times New Roman" w:eastAsia="Times New Roman" w:hAnsi="Times New Roman" w:cs="Times New Roman"/>
                <w:lang w:eastAsia="en-GB"/>
              </w:rPr>
              <w:t>’</w:t>
            </w:r>
            <w:r w:rsidRPr="008A6C47">
              <w:rPr>
                <w:rFonts w:ascii="Times New Roman" w:eastAsia="Times New Roman" w:hAnsi="Times New Roman" w:cs="Times New Roman"/>
                <w:lang w:eastAsia="en-GB"/>
              </w:rPr>
              <w:t>s preoccupation with managing the behaviour of a small minority.</w:t>
            </w:r>
            <w:r>
              <w:rPr>
                <w:rFonts w:ascii="Times New Roman" w:eastAsia="Times New Roman" w:hAnsi="Times New Roman" w:cs="Times New Roman"/>
                <w:lang w:eastAsia="en-GB"/>
              </w:rPr>
              <w:t xml:space="preserve"> The teacher gently reprimands a few children that are causing disruption and is very complimentary about their good behaviour - rewarding positive points via class charts. Whilst o</w:t>
            </w:r>
            <w:r w:rsidRPr="008A6C47">
              <w:rPr>
                <w:rFonts w:ascii="Times New Roman" w:eastAsia="Times New Roman" w:hAnsi="Times New Roman" w:cs="Times New Roman"/>
                <w:lang w:eastAsia="en-GB"/>
              </w:rPr>
              <w:t>ne child</w:t>
            </w:r>
            <w:r>
              <w:rPr>
                <w:rFonts w:ascii="Times New Roman" w:eastAsia="Times New Roman" w:hAnsi="Times New Roman" w:cs="Times New Roman"/>
                <w:lang w:eastAsia="en-GB"/>
              </w:rPr>
              <w:t xml:space="preserve"> at the back becomes agitated by the slow progress of the class and the time taking to reprimand and compliment the children at the front. He </w:t>
            </w:r>
            <w:r w:rsidRPr="008A6C47">
              <w:rPr>
                <w:rFonts w:ascii="Times New Roman" w:eastAsia="Times New Roman" w:hAnsi="Times New Roman" w:cs="Times New Roman"/>
                <w:lang w:eastAsia="en-GB"/>
              </w:rPr>
              <w:t>was overheard stating ‘I wish we could just get on with it</w:t>
            </w:r>
            <w:proofErr w:type="gramStart"/>
            <w:r w:rsidRPr="008A6C47">
              <w:rPr>
                <w:rFonts w:ascii="Times New Roman" w:eastAsia="Times New Roman" w:hAnsi="Times New Roman" w:cs="Times New Roman"/>
                <w:lang w:eastAsia="en-GB"/>
              </w:rPr>
              <w:t>....</w:t>
            </w:r>
            <w:r>
              <w:rPr>
                <w:rFonts w:ascii="Times New Roman" w:eastAsia="Times New Roman" w:hAnsi="Times New Roman" w:cs="Times New Roman"/>
                <w:lang w:eastAsia="en-GB"/>
              </w:rPr>
              <w:t>they’re</w:t>
            </w:r>
            <w:proofErr w:type="gramEnd"/>
            <w:r w:rsidRPr="008A6C47">
              <w:rPr>
                <w:rFonts w:ascii="Times New Roman" w:eastAsia="Times New Roman" w:hAnsi="Times New Roman" w:cs="Times New Roman"/>
                <w:lang w:eastAsia="en-GB"/>
              </w:rPr>
              <w:t xml:space="preserve"> off on one again.’</w:t>
            </w:r>
          </w:p>
          <w:p w14:paraId="6A9C3C47" w14:textId="77777777" w:rsidR="00D077F4" w:rsidRDefault="00D077F4" w:rsidP="00C60CEF">
            <w:pPr>
              <w:textAlignment w:val="baseline"/>
              <w:rPr>
                <w:rFonts w:ascii="Times New Roman" w:eastAsia="Times New Roman" w:hAnsi="Times New Roman" w:cs="Times New Roman"/>
                <w:lang w:eastAsia="en-GB"/>
              </w:rPr>
            </w:pPr>
          </w:p>
          <w:p w14:paraId="06C169A1" w14:textId="77777777" w:rsidR="00D077F4" w:rsidRDefault="00D077F4" w:rsidP="00C60CEF">
            <w:pPr>
              <w:textAlignment w:val="baseline"/>
              <w:rPr>
                <w:rFonts w:ascii="Times New Roman" w:eastAsia="Times New Roman" w:hAnsi="Times New Roman" w:cs="Times New Roman"/>
                <w:lang w:eastAsia="en-GB"/>
              </w:rPr>
            </w:pPr>
          </w:p>
          <w:p w14:paraId="44FE064D"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Why are there differences in attitude to learning? – home life, environment – </w:t>
            </w:r>
            <w:proofErr w:type="spellStart"/>
            <w:r>
              <w:rPr>
                <w:rFonts w:ascii="Times New Roman" w:eastAsia="Times New Roman" w:hAnsi="Times New Roman" w:cs="Times New Roman"/>
                <w:lang w:eastAsia="en-GB"/>
              </w:rPr>
              <w:t>Brofenbrenner</w:t>
            </w:r>
            <w:proofErr w:type="spellEnd"/>
            <w:r>
              <w:rPr>
                <w:rFonts w:ascii="Times New Roman" w:eastAsia="Times New Roman" w:hAnsi="Times New Roman" w:cs="Times New Roman"/>
                <w:lang w:eastAsia="en-GB"/>
              </w:rPr>
              <w:t>, Erikson, poverty. High proportion of FSM and deputy head predicted increase.</w:t>
            </w:r>
          </w:p>
          <w:p w14:paraId="60449661"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Behaviour management strategies.</w:t>
            </w:r>
          </w:p>
          <w:p w14:paraId="424A0258"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Child at back already an ambitious capable learner.</w:t>
            </w:r>
          </w:p>
          <w:p w14:paraId="2C48D485"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Teacher helping others to regulate their behaviour so that they can display ‘good learning behaviour.</w:t>
            </w:r>
            <w:r w:rsidRPr="00D463A6">
              <w:rPr>
                <w:rFonts w:ascii="Times New Roman" w:eastAsia="Times New Roman" w:hAnsi="Times New Roman" w:cs="Times New Roman"/>
                <w:lang w:eastAsia="en-GB"/>
              </w:rPr>
              <w:t>’</w:t>
            </w:r>
          </w:p>
          <w:p w14:paraId="010DB109"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 xml:space="preserve">Health and wellbeing – teacher gently </w:t>
            </w:r>
            <w:proofErr w:type="gramStart"/>
            <w:r>
              <w:rPr>
                <w:rFonts w:ascii="Times New Roman" w:eastAsia="Times New Roman" w:hAnsi="Times New Roman" w:cs="Times New Roman"/>
                <w:lang w:eastAsia="en-GB"/>
              </w:rPr>
              <w:t>reprimands</w:t>
            </w:r>
            <w:proofErr w:type="gramEnd"/>
            <w:r>
              <w:rPr>
                <w:rFonts w:ascii="Times New Roman" w:eastAsia="Times New Roman" w:hAnsi="Times New Roman" w:cs="Times New Roman"/>
                <w:lang w:eastAsia="en-GB"/>
              </w:rPr>
              <w:t xml:space="preserve"> them – due to trauma children have potentially experiences as a result of poverty, flooding in area and </w:t>
            </w:r>
            <w:proofErr w:type="spellStart"/>
            <w:r>
              <w:rPr>
                <w:rFonts w:ascii="Times New Roman" w:eastAsia="Times New Roman" w:hAnsi="Times New Roman" w:cs="Times New Roman"/>
                <w:lang w:eastAsia="en-GB"/>
              </w:rPr>
              <w:t>covid</w:t>
            </w:r>
            <w:proofErr w:type="spellEnd"/>
            <w:r>
              <w:rPr>
                <w:rFonts w:ascii="Times New Roman" w:eastAsia="Times New Roman" w:hAnsi="Times New Roman" w:cs="Times New Roman"/>
                <w:lang w:eastAsia="en-GB"/>
              </w:rPr>
              <w:t>.</w:t>
            </w:r>
          </w:p>
          <w:p w14:paraId="054D5B06" w14:textId="77777777" w:rsidR="00D077F4" w:rsidRPr="00AD512E" w:rsidRDefault="00D077F4" w:rsidP="00C60CEF">
            <w:pPr>
              <w:textAlignment w:val="baseline"/>
              <w:rPr>
                <w:rFonts w:ascii="Times New Roman" w:eastAsia="Times New Roman" w:hAnsi="Times New Roman" w:cs="Times New Roman"/>
                <w:lang w:eastAsia="en-GB"/>
              </w:rPr>
            </w:pPr>
          </w:p>
        </w:tc>
        <w:tc>
          <w:tcPr>
            <w:tcW w:w="61" w:type="dxa"/>
            <w:tcBorders>
              <w:top w:val="nil"/>
              <w:left w:val="nil"/>
              <w:bottom w:val="single" w:sz="6" w:space="0" w:color="auto"/>
              <w:right w:val="single" w:sz="6" w:space="0" w:color="auto"/>
            </w:tcBorders>
            <w:shd w:val="clear" w:color="auto" w:fill="auto"/>
            <w:hideMark/>
          </w:tcPr>
          <w:p w14:paraId="03A9A3DD"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lastRenderedPageBreak/>
              <w:t> </w:t>
            </w:r>
          </w:p>
          <w:p w14:paraId="1E001A7B"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50495F0"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BF8D183"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338A4058"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59D33AD2"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78475BD"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FA59945"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EF5BC18"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543D97E5"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59F9085A"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1C24E92"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564D03C4"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6396500A"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88987AC"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6F268482"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33B663D1"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772014AD"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24C62331"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6040C978"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307DE30D"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687C371F"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05B9275"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lastRenderedPageBreak/>
              <w:t> </w:t>
            </w:r>
          </w:p>
          <w:p w14:paraId="540E3F16"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1970BC1"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5AAACE64"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65BCC604"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60572AE"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6A0D2DE9"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6A74666"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2A44691C"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D81178A"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7C70BDBB"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tc>
      </w:tr>
    </w:tbl>
    <w:p w14:paraId="001C03CC" w14:textId="172DC590" w:rsidR="00D077F4" w:rsidRDefault="00D077F4" w:rsidP="00D077F4">
      <w:pPr>
        <w:rPr>
          <w:rFonts w:ascii="Times New Roman" w:hAnsi="Times New Roman" w:cs="Times New Roman"/>
        </w:rPr>
      </w:pPr>
    </w:p>
    <w:p w14:paraId="5200F137" w14:textId="77777777" w:rsidR="00ED60EC" w:rsidRDefault="00ED60EC" w:rsidP="00D077F4">
      <w:pPr>
        <w:rPr>
          <w:rFonts w:ascii="Times New Roman" w:hAnsi="Times New Roman" w:cs="Times New Roman"/>
        </w:rPr>
      </w:pPr>
    </w:p>
    <w:p w14:paraId="2B9E39B9" w14:textId="01DD4515" w:rsidR="00ED60EC" w:rsidRDefault="00ED60EC" w:rsidP="00D077F4">
      <w:pPr>
        <w:rPr>
          <w:rFonts w:ascii="Times New Roman" w:hAnsi="Times New Roman" w:cs="Times New Roman"/>
        </w:rPr>
      </w:pPr>
      <w:r>
        <w:rPr>
          <w:rFonts w:ascii="Times New Roman" w:hAnsi="Times New Roman" w:cs="Times New Roman"/>
        </w:rPr>
        <w:t>Appendix 4</w:t>
      </w:r>
    </w:p>
    <w:p w14:paraId="20AFE696" w14:textId="77777777" w:rsidR="00ED60EC" w:rsidRDefault="00ED60EC" w:rsidP="00D077F4">
      <w:pPr>
        <w:rPr>
          <w:rFonts w:ascii="Times New Roman" w:hAnsi="Times New Roman" w:cs="Times New Roman"/>
        </w:rPr>
      </w:pPr>
    </w:p>
    <w:p w14:paraId="4DCA5D8F" w14:textId="77777777" w:rsidR="00D077F4" w:rsidRPr="000C3258" w:rsidRDefault="00D077F4" w:rsidP="00D077F4">
      <w:pPr>
        <w:jc w:val="both"/>
        <w:textAlignment w:val="baseline"/>
        <w:rPr>
          <w:rFonts w:ascii="Times New Roman" w:eastAsia="Times New Roman" w:hAnsi="Times New Roman" w:cs="Times New Roman"/>
          <w:sz w:val="18"/>
          <w:szCs w:val="18"/>
          <w:lang w:eastAsia="en-GB"/>
        </w:rPr>
      </w:pPr>
      <w:r w:rsidRPr="000C3258">
        <w:rPr>
          <w:rFonts w:ascii="Times New Roman" w:eastAsia="Times New Roman" w:hAnsi="Times New Roman" w:cs="Times New Roman"/>
          <w:b/>
          <w:bCs/>
          <w:lang w:val="cy-GB" w:eastAsia="en-GB"/>
        </w:rPr>
        <w:t>OBSERVATION / FIELD NOTES</w:t>
      </w:r>
      <w:r w:rsidRPr="000C3258">
        <w:rPr>
          <w:rFonts w:ascii="Times New Roman" w:eastAsia="Times New Roman" w:hAnsi="Times New Roman" w:cs="Times New Roman"/>
          <w:lang w:eastAsia="en-GB"/>
        </w:rPr>
        <w:t> </w:t>
      </w:r>
    </w:p>
    <w:p w14:paraId="6774167B" w14:textId="2DB350FB" w:rsidR="00D077F4" w:rsidRDefault="00D077F4" w:rsidP="00D077F4">
      <w:pPr>
        <w:textAlignment w:val="baseline"/>
        <w:rPr>
          <w:rFonts w:ascii="Times New Roman" w:eastAsia="Times New Roman" w:hAnsi="Times New Roman" w:cs="Times New Roman"/>
          <w:sz w:val="16"/>
          <w:szCs w:val="16"/>
          <w:lang w:eastAsia="en-GB"/>
        </w:rPr>
      </w:pPr>
      <w:r w:rsidRPr="000C3258">
        <w:rPr>
          <w:rFonts w:ascii="Times New Roman" w:eastAsia="Times New Roman" w:hAnsi="Times New Roman" w:cs="Times New Roman"/>
          <w:sz w:val="16"/>
          <w:szCs w:val="16"/>
          <w:lang w:val="cy-GB" w:eastAsia="en-GB"/>
        </w:rPr>
        <w:t>(Questions adapted from Fletcher Wood (2016)</w:t>
      </w:r>
      <w:r w:rsidRPr="000C3258">
        <w:rPr>
          <w:rFonts w:ascii="Times New Roman" w:eastAsia="Times New Roman" w:hAnsi="Times New Roman" w:cs="Times New Roman"/>
          <w:sz w:val="16"/>
          <w:szCs w:val="16"/>
          <w:lang w:eastAsia="en-GB"/>
        </w:rPr>
        <w:t> </w:t>
      </w:r>
    </w:p>
    <w:p w14:paraId="533668C0" w14:textId="77777777" w:rsidR="00D077F4" w:rsidRPr="000C3258" w:rsidRDefault="00D077F4" w:rsidP="00D077F4">
      <w:pPr>
        <w:textAlignment w:val="baseline"/>
        <w:rPr>
          <w:rFonts w:ascii="Times New Roman" w:eastAsia="Times New Roman" w:hAnsi="Times New Roman" w:cs="Times New Roman"/>
          <w:sz w:val="18"/>
          <w:szCs w:val="18"/>
          <w:lang w:eastAsia="en-GB"/>
        </w:rPr>
      </w:pPr>
    </w:p>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D077F4" w:rsidRPr="000C3258" w14:paraId="06849A0B" w14:textId="77777777" w:rsidTr="00C60CEF">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6B8F6B9C"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val="cy-GB" w:eastAsia="en-GB"/>
              </w:rPr>
              <w:t>Date and time, year group:</w:t>
            </w:r>
            <w:r w:rsidRPr="000C3258">
              <w:rPr>
                <w:rFonts w:ascii="Times New Roman" w:eastAsia="Times New Roman" w:hAnsi="Times New Roman" w:cs="Times New Roman"/>
                <w:lang w:eastAsia="en-GB"/>
              </w:rPr>
              <w:t> </w:t>
            </w:r>
          </w:p>
          <w:p w14:paraId="78203455" w14:textId="77777777" w:rsidR="00D077F4" w:rsidRPr="000C3258" w:rsidRDefault="00D077F4" w:rsidP="00C60CEF">
            <w:p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29/09/20 2:15pm-3:10pm Year 10</w:t>
            </w:r>
          </w:p>
        </w:tc>
      </w:tr>
      <w:tr w:rsidR="00D077F4" w:rsidRPr="000C3258" w14:paraId="543C5A90"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28164089" w14:textId="77777777" w:rsidR="00D077F4"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t>Lesson details:</w:t>
            </w:r>
            <w:r w:rsidRPr="000C3258">
              <w:rPr>
                <w:rFonts w:ascii="Times New Roman" w:eastAsia="Times New Roman" w:hAnsi="Times New Roman" w:cs="Times New Roman"/>
                <w:lang w:val="cy-GB" w:eastAsia="en-GB"/>
              </w:rPr>
              <w:t> (Context and focus -/AoLE/subject- is it near start of end of unit of study? Indoors/outdoors? Ability range? Any particularly relevant information).</w:t>
            </w:r>
            <w:r w:rsidRPr="000C3258">
              <w:rPr>
                <w:rFonts w:ascii="Times New Roman" w:eastAsia="Times New Roman" w:hAnsi="Times New Roman" w:cs="Times New Roman"/>
                <w:lang w:eastAsia="en-GB"/>
              </w:rPr>
              <w:t> </w:t>
            </w:r>
          </w:p>
          <w:p w14:paraId="78B68582" w14:textId="77777777" w:rsidR="00D077F4" w:rsidRDefault="00D077F4" w:rsidP="00C60CEF">
            <w:pPr>
              <w:textAlignment w:val="baseline"/>
              <w:rPr>
                <w:rFonts w:ascii="Times New Roman" w:eastAsia="Times New Roman" w:hAnsi="Times New Roman" w:cs="Times New Roman"/>
                <w:lang w:eastAsia="en-GB"/>
              </w:rPr>
            </w:pPr>
          </w:p>
          <w:p w14:paraId="0D2CBFD8"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Year 10 – Set 2.</w:t>
            </w:r>
          </w:p>
          <w:p w14:paraId="08C87F70"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Very end of topic – pupils are being assessed on their knowledge during this lesson.</w:t>
            </w:r>
          </w:p>
          <w:p w14:paraId="0ECDA77C"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Numbers severely depleted due to </w:t>
            </w:r>
            <w:proofErr w:type="spellStart"/>
            <w:r>
              <w:rPr>
                <w:rFonts w:ascii="Times New Roman" w:eastAsia="Times New Roman" w:hAnsi="Times New Roman" w:cs="Times New Roman"/>
                <w:lang w:eastAsia="en-GB"/>
              </w:rPr>
              <w:t>Covid</w:t>
            </w:r>
            <w:proofErr w:type="spellEnd"/>
            <w:r>
              <w:rPr>
                <w:rFonts w:ascii="Times New Roman" w:eastAsia="Times New Roman" w:hAnsi="Times New Roman" w:cs="Times New Roman"/>
                <w:lang w:eastAsia="en-GB"/>
              </w:rPr>
              <w:t>, 7/31 present.</w:t>
            </w:r>
          </w:p>
          <w:p w14:paraId="029EF194"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Lesson help indoors.</w:t>
            </w:r>
          </w:p>
          <w:p w14:paraId="26A670B7"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Small classroom – enough space due to majority of pupils self-isolating but teacher stated that there is not usually enough room and one pupil has to sit on the end of a desk.</w:t>
            </w:r>
          </w:p>
          <w:p w14:paraId="5A3EEDEE"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End of topic test on ‘How?’ questions.</w:t>
            </w:r>
          </w:p>
          <w:p w14:paraId="3B3A9EF3"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Last lesson of the day finishes at 3:10pm but children who catch a bus have to leave at 3 – cuts lesson short.</w:t>
            </w:r>
          </w:p>
          <w:p w14:paraId="52F0A1CC" w14:textId="77777777" w:rsidR="00D077F4" w:rsidRDefault="00D077F4" w:rsidP="00C60CEF">
            <w:pPr>
              <w:pStyle w:val="ListParagraph"/>
              <w:textAlignment w:val="baseline"/>
              <w:rPr>
                <w:rFonts w:ascii="Times New Roman" w:eastAsia="Times New Roman" w:hAnsi="Times New Roman" w:cs="Times New Roman"/>
                <w:lang w:eastAsia="en-GB"/>
              </w:rPr>
            </w:pPr>
          </w:p>
          <w:p w14:paraId="747C00EC" w14:textId="77777777" w:rsidR="00D077F4" w:rsidRPr="000C3258" w:rsidRDefault="00D077F4" w:rsidP="00C60CEF">
            <w:pPr>
              <w:pStyle w:val="ListParagraph"/>
              <w:textAlignment w:val="baseline"/>
              <w:rPr>
                <w:rFonts w:ascii="Times New Roman" w:eastAsia="Times New Roman" w:hAnsi="Times New Roman" w:cs="Times New Roman"/>
                <w:lang w:eastAsia="en-GB"/>
              </w:rPr>
            </w:pPr>
          </w:p>
        </w:tc>
      </w:tr>
      <w:tr w:rsidR="00D077F4" w:rsidRPr="000C3258" w14:paraId="01513432"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2A6B37D5"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en-US" w:eastAsia="en-GB"/>
              </w:rPr>
              <w:t>Classroom culture</w:t>
            </w:r>
            <w:r w:rsidRPr="000C3258">
              <w:rPr>
                <w:rFonts w:ascii="Times New Roman" w:eastAsia="Times New Roman" w:hAnsi="Times New Roman" w:cs="Times New Roman"/>
                <w:lang w:eastAsia="en-GB"/>
              </w:rPr>
              <w:t> </w:t>
            </w:r>
          </w:p>
          <w:p w14:paraId="6E49A0F8"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val="en-US" w:eastAsia="en-GB"/>
              </w:rPr>
              <w:t>(What is the classroom ‘vibe</w:t>
            </w:r>
            <w:r w:rsidRPr="008D04C8">
              <w:rPr>
                <w:rFonts w:ascii="Times New Roman" w:eastAsia="Times New Roman" w:hAnsi="Times New Roman" w:cs="Times New Roman"/>
                <w:lang w:val="en-US" w:eastAsia="en-GB"/>
              </w:rPr>
              <w:t>’</w:t>
            </w:r>
            <w:r w:rsidRPr="000C3258">
              <w:rPr>
                <w:rFonts w:ascii="Times New Roman" w:eastAsia="Times New Roman" w:hAnsi="Times New Roman" w:cs="Times New Roman"/>
                <w:lang w:val="en-US" w:eastAsia="en-GB"/>
              </w:rPr>
              <w:t>?</w:t>
            </w:r>
            <w:r>
              <w:rPr>
                <w:rFonts w:ascii="Times New Roman" w:eastAsia="Times New Roman" w:hAnsi="Times New Roman" w:cs="Times New Roman"/>
                <w:lang w:val="en-US" w:eastAsia="en-GB"/>
              </w:rPr>
              <w:t xml:space="preserve"> </w:t>
            </w:r>
            <w:r w:rsidRPr="000C3258">
              <w:rPr>
                <w:rFonts w:ascii="Times New Roman" w:eastAsia="Times New Roman" w:hAnsi="Times New Roman" w:cs="Times New Roman"/>
                <w:lang w:val="en-US" w:eastAsia="en-GB"/>
              </w:rPr>
              <w:t>What do attitudes, dispositions, </w:t>
            </w:r>
            <w:proofErr w:type="spellStart"/>
            <w:r w:rsidRPr="000C3258">
              <w:rPr>
                <w:rFonts w:ascii="Times New Roman" w:eastAsia="Times New Roman" w:hAnsi="Times New Roman" w:cs="Times New Roman"/>
                <w:lang w:val="en-US" w:eastAsia="en-GB"/>
              </w:rPr>
              <w:t>behaviours</w:t>
            </w:r>
            <w:proofErr w:type="spellEnd"/>
            <w:r w:rsidRPr="000C3258">
              <w:rPr>
                <w:rFonts w:ascii="Times New Roman" w:eastAsia="Times New Roman" w:hAnsi="Times New Roman" w:cs="Times New Roman"/>
                <w:lang w:val="en-US" w:eastAsia="en-GB"/>
              </w:rPr>
              <w:t> towards learning seem like at this point in time?)</w:t>
            </w:r>
            <w:r w:rsidRPr="000C3258">
              <w:rPr>
                <w:rFonts w:ascii="Times New Roman" w:eastAsia="Times New Roman" w:hAnsi="Times New Roman" w:cs="Times New Roman"/>
                <w:lang w:eastAsia="en-GB"/>
              </w:rPr>
              <w:t> </w:t>
            </w:r>
          </w:p>
          <w:p w14:paraId="19B14BF2" w14:textId="77777777" w:rsidR="00D077F4" w:rsidRPr="008D04C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eastAsia="en-GB"/>
              </w:rPr>
              <w:t> </w:t>
            </w:r>
          </w:p>
          <w:p w14:paraId="41BB5483"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Enthusiastic class vibe.</w:t>
            </w:r>
          </w:p>
          <w:p w14:paraId="4AA5F803"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Pupils are eager to learn and want </w:t>
            </w:r>
            <w:proofErr w:type="gramStart"/>
            <w:r>
              <w:rPr>
                <w:rFonts w:ascii="Times New Roman" w:eastAsia="Times New Roman" w:hAnsi="Times New Roman" w:cs="Times New Roman"/>
                <w:lang w:eastAsia="en-GB"/>
              </w:rPr>
              <w:t>do</w:t>
            </w:r>
            <w:proofErr w:type="gramEnd"/>
            <w:r>
              <w:rPr>
                <w:rFonts w:ascii="Times New Roman" w:eastAsia="Times New Roman" w:hAnsi="Times New Roman" w:cs="Times New Roman"/>
                <w:lang w:eastAsia="en-GB"/>
              </w:rPr>
              <w:t xml:space="preserve"> well.</w:t>
            </w:r>
          </w:p>
          <w:p w14:paraId="5C285D6F"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Informal test environment so questions are permitted – pupils ask a lot of questions and are keen to succeed. </w:t>
            </w:r>
          </w:p>
          <w:p w14:paraId="13955D12"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Despite complaints about the test pupils acknowledge benefits and are happy to get on with it. Teacher clearly has a good rapport with pupils as they joke and laugh together which makes for a friendly and engaging atmosphere.</w:t>
            </w:r>
          </w:p>
          <w:p w14:paraId="642024AC" w14:textId="77777777" w:rsidR="00D077F4" w:rsidRPr="00986273"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Pupils are already looking ahead to GCSEs and talk about what questions will be like in the exam.</w:t>
            </w:r>
          </w:p>
          <w:p w14:paraId="402BCFF9"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Teacher is encouraging and reassuring – some pupils are anxious about answers and fret over identifying literary devices and if they have included enough points, teacher offers support and reassures them that ‘they can do it’ and highlights that some of their answers have been better than the examples provided.</w:t>
            </w:r>
          </w:p>
          <w:p w14:paraId="6BD6561A" w14:textId="77777777" w:rsidR="00D077F4" w:rsidRDefault="00D077F4" w:rsidP="00C60CEF">
            <w:pPr>
              <w:pStyle w:val="ListParagraph"/>
              <w:textAlignment w:val="baseline"/>
              <w:rPr>
                <w:rFonts w:ascii="Times New Roman" w:eastAsia="Times New Roman" w:hAnsi="Times New Roman" w:cs="Times New Roman"/>
                <w:lang w:eastAsia="en-GB"/>
              </w:rPr>
            </w:pPr>
          </w:p>
          <w:p w14:paraId="18B20AB3" w14:textId="77777777" w:rsidR="00D077F4" w:rsidRPr="00045A8B" w:rsidRDefault="00D077F4" w:rsidP="00C60CEF">
            <w:pPr>
              <w:ind w:left="360"/>
              <w:textAlignment w:val="baseline"/>
              <w:rPr>
                <w:rFonts w:ascii="Times New Roman" w:eastAsia="Times New Roman" w:hAnsi="Times New Roman" w:cs="Times New Roman"/>
                <w:lang w:eastAsia="en-GB"/>
              </w:rPr>
            </w:pPr>
          </w:p>
        </w:tc>
      </w:tr>
      <w:tr w:rsidR="00D077F4" w:rsidRPr="000C3258" w14:paraId="5FF0AA08"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234C1A5D" w14:textId="77777777" w:rsidR="00D077F4"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lastRenderedPageBreak/>
              <w:t>Objectives</w:t>
            </w:r>
            <w:r w:rsidRPr="000C3258">
              <w:rPr>
                <w:rFonts w:ascii="Times New Roman" w:eastAsia="Times New Roman" w:hAnsi="Times New Roman" w:cs="Times New Roman"/>
                <w:lang w:eastAsia="en-GB"/>
              </w:rPr>
              <w:t> </w:t>
            </w:r>
          </w:p>
          <w:p w14:paraId="399C1E1B" w14:textId="77777777" w:rsidR="00D077F4" w:rsidRDefault="00D077F4" w:rsidP="00C60CEF">
            <w:p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(What happens in the environment that communicates the purpose of the experiences? What can be observed regarding the way the lesson activities relate to these purposes?)</w:t>
            </w:r>
          </w:p>
          <w:p w14:paraId="353BB941" w14:textId="77777777" w:rsidR="00D077F4" w:rsidRDefault="00D077F4" w:rsidP="00C60CEF">
            <w:pPr>
              <w:textAlignment w:val="baseline"/>
              <w:rPr>
                <w:rFonts w:ascii="Times New Roman" w:eastAsia="Times New Roman" w:hAnsi="Times New Roman" w:cs="Times New Roman"/>
                <w:lang w:eastAsia="en-GB"/>
              </w:rPr>
            </w:pPr>
          </w:p>
          <w:p w14:paraId="4F3EC0B0"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Teacher explains that there will be a test to assess </w:t>
            </w:r>
            <w:proofErr w:type="gramStart"/>
            <w:r>
              <w:rPr>
                <w:rFonts w:ascii="Times New Roman" w:eastAsia="Times New Roman" w:hAnsi="Times New Roman" w:cs="Times New Roman"/>
                <w:lang w:eastAsia="en-GB"/>
              </w:rPr>
              <w:t>pupils</w:t>
            </w:r>
            <w:proofErr w:type="gramEnd"/>
            <w:r>
              <w:rPr>
                <w:rFonts w:ascii="Times New Roman" w:eastAsia="Times New Roman" w:hAnsi="Times New Roman" w:cs="Times New Roman"/>
                <w:lang w:eastAsia="en-GB"/>
              </w:rPr>
              <w:t xml:space="preserve"> knowledge on ‘How?’ questions in preparation for their GCSE’s.</w:t>
            </w:r>
          </w:p>
          <w:p w14:paraId="3573041E" w14:textId="77777777" w:rsidR="00D077F4" w:rsidRPr="000C3258" w:rsidRDefault="00D077F4" w:rsidP="00C60CEF">
            <w:pPr>
              <w:pStyle w:val="ListParagraph"/>
              <w:textAlignment w:val="baseline"/>
              <w:rPr>
                <w:rFonts w:ascii="Times New Roman" w:eastAsia="Times New Roman" w:hAnsi="Times New Roman" w:cs="Times New Roman"/>
                <w:lang w:eastAsia="en-GB"/>
              </w:rPr>
            </w:pPr>
          </w:p>
          <w:p w14:paraId="1871C71F" w14:textId="77777777" w:rsidR="00D077F4" w:rsidRPr="000C3258" w:rsidRDefault="00D077F4" w:rsidP="00C60CEF">
            <w:pPr>
              <w:textAlignment w:val="baseline"/>
              <w:rPr>
                <w:rFonts w:ascii="Times New Roman" w:eastAsia="Times New Roman" w:hAnsi="Times New Roman" w:cs="Times New Roman"/>
                <w:lang w:eastAsia="en-GB"/>
              </w:rPr>
            </w:pPr>
          </w:p>
        </w:tc>
      </w:tr>
      <w:tr w:rsidR="00D077F4" w:rsidRPr="000C3258" w14:paraId="3FD9B811"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2EB7D078" w14:textId="77777777" w:rsidR="00D077F4"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t>Direction</w:t>
            </w:r>
            <w:r w:rsidRPr="000C3258">
              <w:rPr>
                <w:rFonts w:ascii="Times New Roman" w:eastAsia="Times New Roman" w:hAnsi="Times New Roman" w:cs="Times New Roman"/>
                <w:lang w:eastAsia="en-GB"/>
              </w:rPr>
              <w:t> </w:t>
            </w:r>
          </w:p>
          <w:p w14:paraId="5CC56415" w14:textId="77777777" w:rsidR="00D077F4" w:rsidRDefault="00D077F4" w:rsidP="00C60CEF">
            <w:p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(What can be observed that helps learners understand what they are engaging in? What in the environment helps them understand how to achieve well?)</w:t>
            </w:r>
          </w:p>
          <w:p w14:paraId="1B9D6754" w14:textId="77777777" w:rsidR="00D077F4" w:rsidRDefault="00D077F4" w:rsidP="00C60CEF">
            <w:pPr>
              <w:textAlignment w:val="baseline"/>
              <w:rPr>
                <w:rFonts w:ascii="Times New Roman" w:eastAsia="Times New Roman" w:hAnsi="Times New Roman" w:cs="Times New Roman"/>
                <w:lang w:eastAsia="en-GB"/>
              </w:rPr>
            </w:pPr>
          </w:p>
          <w:p w14:paraId="0091B200"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Pupils are provided with a ‘How? Question Booklet’ and revision sheets containing ‘hints and tips’ on how to do well – sheet from WJEC exam board.</w:t>
            </w:r>
          </w:p>
          <w:p w14:paraId="70664B1E" w14:textId="77777777" w:rsidR="00D077F4" w:rsidRPr="008D2257" w:rsidRDefault="00D077F4" w:rsidP="00C60CEF">
            <w:pPr>
              <w:pStyle w:val="ListParagraph"/>
              <w:textAlignment w:val="baseline"/>
              <w:rPr>
                <w:rFonts w:ascii="Times New Roman" w:eastAsia="Times New Roman" w:hAnsi="Times New Roman" w:cs="Times New Roman"/>
                <w:lang w:eastAsia="en-GB"/>
              </w:rPr>
            </w:pPr>
          </w:p>
          <w:p w14:paraId="1F5CA2AE" w14:textId="77777777" w:rsidR="00D077F4" w:rsidRPr="000C3258" w:rsidRDefault="00D077F4" w:rsidP="00C60CEF">
            <w:pPr>
              <w:textAlignment w:val="baseline"/>
              <w:rPr>
                <w:rFonts w:ascii="Times New Roman" w:eastAsia="Times New Roman" w:hAnsi="Times New Roman" w:cs="Times New Roman"/>
                <w:lang w:eastAsia="en-GB"/>
              </w:rPr>
            </w:pPr>
          </w:p>
        </w:tc>
      </w:tr>
      <w:tr w:rsidR="00D077F4" w:rsidRPr="000C3258" w14:paraId="13E843FC"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1E772943"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t>Access and challenge</w:t>
            </w:r>
            <w:r w:rsidRPr="000C3258">
              <w:rPr>
                <w:rFonts w:ascii="Times New Roman" w:eastAsia="Times New Roman" w:hAnsi="Times New Roman" w:cs="Times New Roman"/>
                <w:lang w:eastAsia="en-GB"/>
              </w:rPr>
              <w:t> </w:t>
            </w:r>
          </w:p>
          <w:p w14:paraId="5C76B4F2" w14:textId="77777777" w:rsidR="00D077F4" w:rsidRDefault="00D077F4" w:rsidP="00C60CEF">
            <w:pPr>
              <w:textAlignment w:val="baseline"/>
              <w:rPr>
                <w:rFonts w:ascii="Times New Roman" w:eastAsia="Times New Roman" w:hAnsi="Times New Roman" w:cs="Times New Roman"/>
                <w:lang w:val="cy-GB" w:eastAsia="en-GB"/>
              </w:rPr>
            </w:pPr>
            <w:r w:rsidRPr="000C3258">
              <w:rPr>
                <w:rFonts w:ascii="Times New Roman" w:eastAsia="Times New Roman" w:hAnsi="Times New Roman" w:cs="Times New Roman"/>
                <w:lang w:val="cy-GB" w:eastAsia="en-GB"/>
              </w:rPr>
              <w:t> (What can be observed in the environment that enables engagement of learners? What can be observed regarding levels of challenge?</w:t>
            </w:r>
            <w:r>
              <w:rPr>
                <w:rFonts w:ascii="Times New Roman" w:eastAsia="Times New Roman" w:hAnsi="Times New Roman" w:cs="Times New Roman"/>
                <w:lang w:val="cy-GB" w:eastAsia="en-GB"/>
              </w:rPr>
              <w:t>)</w:t>
            </w:r>
          </w:p>
          <w:p w14:paraId="51089E4D" w14:textId="77777777" w:rsidR="00D077F4" w:rsidRDefault="00D077F4" w:rsidP="00C60CEF">
            <w:pPr>
              <w:textAlignment w:val="baseline"/>
              <w:rPr>
                <w:rFonts w:ascii="Times New Roman" w:eastAsia="Times New Roman" w:hAnsi="Times New Roman" w:cs="Times New Roman"/>
                <w:lang w:val="cy-GB" w:eastAsia="en-GB"/>
              </w:rPr>
            </w:pPr>
          </w:p>
          <w:p w14:paraId="52ADC983"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Teacher used a countdown clock on whiteboard to keep pupils on track and engaged in test.</w:t>
            </w:r>
          </w:p>
          <w:p w14:paraId="701882C0"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Question booklet contained several different types of texts – extract from a newspaper article, article from a webpage and the opening from a novel. Some extracts used more obvious literary devices to persuade/engage/build tension, others were more challenging.</w:t>
            </w:r>
          </w:p>
          <w:p w14:paraId="775CE99F" w14:textId="77777777" w:rsidR="00D077F4" w:rsidRDefault="00D077F4" w:rsidP="00C60CEF">
            <w:pPr>
              <w:pStyle w:val="ListParagraph"/>
              <w:textAlignment w:val="baseline"/>
              <w:rPr>
                <w:rFonts w:ascii="Times New Roman" w:eastAsia="Times New Roman" w:hAnsi="Times New Roman" w:cs="Times New Roman"/>
                <w:lang w:eastAsia="en-GB"/>
              </w:rPr>
            </w:pPr>
          </w:p>
          <w:p w14:paraId="427B6BED" w14:textId="77777777" w:rsidR="00D077F4" w:rsidRPr="000C3258" w:rsidRDefault="00D077F4" w:rsidP="00C60CEF">
            <w:pPr>
              <w:pStyle w:val="ListParagraph"/>
              <w:textAlignment w:val="baseline"/>
              <w:rPr>
                <w:rFonts w:ascii="Times New Roman" w:eastAsia="Times New Roman" w:hAnsi="Times New Roman" w:cs="Times New Roman"/>
                <w:lang w:eastAsia="en-GB"/>
              </w:rPr>
            </w:pPr>
          </w:p>
        </w:tc>
      </w:tr>
      <w:tr w:rsidR="00D077F4" w:rsidRPr="000C3258" w14:paraId="1E8CBBDE"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5084C8B4"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t>Assessment</w:t>
            </w:r>
            <w:r w:rsidRPr="000C3258">
              <w:rPr>
                <w:rFonts w:ascii="Times New Roman" w:eastAsia="Times New Roman" w:hAnsi="Times New Roman" w:cs="Times New Roman"/>
                <w:lang w:eastAsia="en-GB"/>
              </w:rPr>
              <w:t> </w:t>
            </w:r>
          </w:p>
          <w:p w14:paraId="11147709" w14:textId="77777777" w:rsidR="00D077F4" w:rsidRDefault="00D077F4" w:rsidP="00C60CEF">
            <w:pPr>
              <w:textAlignment w:val="baseline"/>
              <w:rPr>
                <w:rFonts w:ascii="Times New Roman" w:eastAsia="Times New Roman" w:hAnsi="Times New Roman" w:cs="Times New Roman"/>
                <w:lang w:val="cy-GB" w:eastAsia="en-GB"/>
              </w:rPr>
            </w:pPr>
            <w:r w:rsidRPr="000C3258">
              <w:rPr>
                <w:rFonts w:ascii="Times New Roman" w:eastAsia="Times New Roman" w:hAnsi="Times New Roman" w:cs="Times New Roman"/>
                <w:lang w:val="cy-GB" w:eastAsia="en-GB"/>
              </w:rPr>
              <w:t>(Can anything be observed about how student’s existing knowledge is used? Can anything be observed regarding the development of knowledge during or after the experience</w:t>
            </w:r>
            <w:r w:rsidRPr="008D04C8">
              <w:rPr>
                <w:rFonts w:ascii="Times New Roman" w:eastAsia="Times New Roman" w:hAnsi="Times New Roman" w:cs="Times New Roman"/>
                <w:lang w:val="cy-GB" w:eastAsia="en-GB"/>
              </w:rPr>
              <w:t>?)</w:t>
            </w:r>
          </w:p>
          <w:p w14:paraId="59275F59" w14:textId="77777777" w:rsidR="00D077F4" w:rsidRDefault="00D077F4" w:rsidP="00C60CEF">
            <w:pPr>
              <w:textAlignment w:val="baseline"/>
              <w:rPr>
                <w:rFonts w:ascii="Times New Roman" w:eastAsia="Times New Roman" w:hAnsi="Times New Roman" w:cs="Times New Roman"/>
                <w:lang w:val="cy-GB" w:eastAsia="en-GB"/>
              </w:rPr>
            </w:pPr>
          </w:p>
          <w:p w14:paraId="5681B352"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Lesson used as a test which assesses pupils existing knowledge.</w:t>
            </w:r>
          </w:p>
          <w:p w14:paraId="48C93066"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Pupils knowledge of how to answer a ‘How?’ question developed through practice and ‘Hints and Tips’ sheet.</w:t>
            </w:r>
          </w:p>
          <w:p w14:paraId="69528A33" w14:textId="77777777" w:rsidR="00D077F4" w:rsidRPr="009B08E9" w:rsidRDefault="00D077F4" w:rsidP="00C60CEF">
            <w:pPr>
              <w:pStyle w:val="ListParagraph"/>
              <w:textAlignment w:val="baseline"/>
              <w:rPr>
                <w:rFonts w:ascii="Times New Roman" w:eastAsia="Times New Roman" w:hAnsi="Times New Roman" w:cs="Times New Roman"/>
                <w:lang w:eastAsia="en-GB"/>
              </w:rPr>
            </w:pPr>
            <w:r w:rsidRPr="009B08E9">
              <w:rPr>
                <w:rFonts w:ascii="Times New Roman" w:eastAsia="Times New Roman" w:hAnsi="Times New Roman" w:cs="Times New Roman"/>
                <w:lang w:eastAsia="en-GB"/>
              </w:rPr>
              <w:t> </w:t>
            </w:r>
          </w:p>
        </w:tc>
      </w:tr>
      <w:tr w:rsidR="00D077F4" w:rsidRPr="000C3258" w14:paraId="5BA65F58" w14:textId="77777777" w:rsidTr="00C60CEF">
        <w:tc>
          <w:tcPr>
            <w:tcW w:w="8925" w:type="dxa"/>
            <w:tcBorders>
              <w:top w:val="nil"/>
              <w:left w:val="single" w:sz="6" w:space="0" w:color="auto"/>
              <w:bottom w:val="single" w:sz="6" w:space="0" w:color="auto"/>
              <w:right w:val="single" w:sz="6" w:space="0" w:color="auto"/>
            </w:tcBorders>
            <w:shd w:val="clear" w:color="auto" w:fill="auto"/>
            <w:hideMark/>
          </w:tcPr>
          <w:p w14:paraId="180FF85C" w14:textId="77777777" w:rsidR="00D077F4"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t>Specifics / Critical Incidents</w:t>
            </w:r>
            <w:r w:rsidRPr="000C3258">
              <w:rPr>
                <w:rFonts w:ascii="Times New Roman" w:eastAsia="Times New Roman" w:hAnsi="Times New Roman" w:cs="Times New Roman"/>
                <w:lang w:eastAsia="en-GB"/>
              </w:rPr>
              <w:t> </w:t>
            </w:r>
          </w:p>
          <w:p w14:paraId="37B7AA8D" w14:textId="77777777" w:rsidR="00D077F4" w:rsidRPr="000C3258" w:rsidRDefault="00D077F4" w:rsidP="00C60CEF">
            <w:p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(Are there moments which cause you to consider aspects of practice when you come across them in future teaching?)</w:t>
            </w:r>
          </w:p>
          <w:p w14:paraId="1C16C7DB" w14:textId="77777777" w:rsidR="00D077F4" w:rsidRDefault="00D077F4" w:rsidP="00C60CEF">
            <w:pPr>
              <w:textAlignment w:val="baseline"/>
              <w:rPr>
                <w:rFonts w:ascii="Times New Roman" w:eastAsia="Times New Roman" w:hAnsi="Times New Roman" w:cs="Times New Roman"/>
                <w:sz w:val="22"/>
                <w:szCs w:val="22"/>
                <w:lang w:eastAsia="en-GB"/>
              </w:rPr>
            </w:pPr>
            <w:r w:rsidRPr="000C3258">
              <w:rPr>
                <w:rFonts w:ascii="Times New Roman" w:eastAsia="Times New Roman" w:hAnsi="Times New Roman" w:cs="Times New Roman"/>
                <w:sz w:val="22"/>
                <w:szCs w:val="22"/>
                <w:lang w:eastAsia="en-GB"/>
              </w:rPr>
              <w:t> </w:t>
            </w:r>
          </w:p>
          <w:p w14:paraId="30FDCDDD"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Pupils call out questions rather than raise hands.</w:t>
            </w:r>
          </w:p>
          <w:p w14:paraId="13CF5EB2"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Due to some pupils having to leave the lesson early to the catch the bus the teacher finishes the test when they leave and informs pupils that they will resume it tomorrow. Teacher spends the last ten minutes of the lesson asking the remaining pupils ‘</w:t>
            </w:r>
            <w:proofErr w:type="spellStart"/>
            <w:r>
              <w:rPr>
                <w:rFonts w:ascii="Times New Roman" w:eastAsia="Times New Roman" w:hAnsi="Times New Roman" w:cs="Times New Roman"/>
                <w:lang w:eastAsia="en-GB"/>
              </w:rPr>
              <w:t>thunks</w:t>
            </w:r>
            <w:proofErr w:type="spellEnd"/>
            <w:r>
              <w:rPr>
                <w:rFonts w:ascii="Times New Roman" w:eastAsia="Times New Roman" w:hAnsi="Times New Roman" w:cs="Times New Roman"/>
                <w:lang w:eastAsia="en-GB"/>
              </w:rPr>
              <w:t>’ – deceivingly simple-looking questions that encourage pupils to start looking at the world in a different light. E.g. Can you have a friend that you don’t really like?</w:t>
            </w:r>
          </w:p>
          <w:p w14:paraId="15708A1D" w14:textId="77777777" w:rsidR="00D077F4" w:rsidRDefault="00D077F4" w:rsidP="00C60CEF">
            <w:pPr>
              <w:pStyle w:val="ListParagraph"/>
              <w:textAlignment w:val="baseline"/>
              <w:rPr>
                <w:rFonts w:ascii="Times New Roman" w:eastAsia="Times New Roman" w:hAnsi="Times New Roman" w:cs="Times New Roman"/>
                <w:lang w:eastAsia="en-GB"/>
              </w:rPr>
            </w:pPr>
          </w:p>
          <w:p w14:paraId="196F3DE6" w14:textId="77777777" w:rsidR="00D077F4" w:rsidRPr="00016E57" w:rsidRDefault="00D077F4" w:rsidP="00C60CEF">
            <w:pPr>
              <w:pStyle w:val="ListParagraph"/>
              <w:textAlignment w:val="baseline"/>
              <w:rPr>
                <w:rFonts w:ascii="Times New Roman" w:eastAsia="Times New Roman" w:hAnsi="Times New Roman" w:cs="Times New Roman"/>
                <w:lang w:eastAsia="en-GB"/>
              </w:rPr>
            </w:pPr>
          </w:p>
        </w:tc>
      </w:tr>
    </w:tbl>
    <w:p w14:paraId="18A4950D" w14:textId="77777777" w:rsidR="00D077F4" w:rsidRPr="000C3258" w:rsidRDefault="00D077F4" w:rsidP="00D077F4">
      <w:pPr>
        <w:textAlignment w:val="baseline"/>
        <w:rPr>
          <w:rFonts w:ascii="Times New Roman" w:eastAsia="Times New Roman" w:hAnsi="Times New Roman" w:cs="Times New Roman"/>
          <w:sz w:val="18"/>
          <w:szCs w:val="18"/>
          <w:lang w:eastAsia="en-GB"/>
        </w:rPr>
      </w:pPr>
      <w:r w:rsidRPr="000C3258">
        <w:rPr>
          <w:rFonts w:ascii="Times New Roman" w:eastAsia="Times New Roman" w:hAnsi="Times New Roman" w:cs="Times New Roman"/>
          <w:lang w:eastAsia="en-GB"/>
        </w:rPr>
        <w:t> </w:t>
      </w:r>
    </w:p>
    <w:p w14:paraId="7CF6E4A4" w14:textId="77777777" w:rsidR="00D077F4" w:rsidRPr="000C3258" w:rsidRDefault="00D077F4" w:rsidP="00D077F4">
      <w:pPr>
        <w:textAlignment w:val="baseline"/>
        <w:rPr>
          <w:rFonts w:ascii="Times New Roman" w:eastAsia="Times New Roman" w:hAnsi="Times New Roman" w:cs="Times New Roman"/>
          <w:sz w:val="18"/>
          <w:szCs w:val="18"/>
          <w:lang w:eastAsia="en-GB"/>
        </w:rPr>
      </w:pPr>
      <w:r w:rsidRPr="000C3258">
        <w:rPr>
          <w:rFonts w:ascii="Times New Roman" w:eastAsia="Times New Roman" w:hAnsi="Times New Roman" w:cs="Times New Roman"/>
          <w:lang w:eastAsia="en-GB"/>
        </w:rPr>
        <w:t> </w:t>
      </w:r>
    </w:p>
    <w:p w14:paraId="26AE6E60" w14:textId="77777777" w:rsidR="00D077F4" w:rsidRPr="000C3258" w:rsidRDefault="00D077F4" w:rsidP="00D077F4">
      <w:pPr>
        <w:textAlignment w:val="baseline"/>
        <w:rPr>
          <w:rFonts w:ascii="Times New Roman" w:eastAsia="Times New Roman" w:hAnsi="Times New Roman" w:cs="Times New Roman"/>
          <w:sz w:val="18"/>
          <w:szCs w:val="18"/>
          <w:lang w:eastAsia="en-GB"/>
        </w:rPr>
      </w:pPr>
      <w:r w:rsidRPr="000C3258">
        <w:rPr>
          <w:rFonts w:ascii="Times New Roman" w:eastAsia="Times New Roman" w:hAnsi="Times New Roman" w:cs="Times New Roman"/>
          <w:b/>
          <w:bCs/>
          <w:color w:val="000000"/>
          <w:sz w:val="22"/>
          <w:szCs w:val="22"/>
          <w:lang w:val="cy-GB" w:eastAsia="en-GB"/>
        </w:rPr>
        <w:t>CRITICAL INCIDENT IDENTIFICATION RECORD</w:t>
      </w:r>
      <w:r w:rsidRPr="000C3258">
        <w:rPr>
          <w:rFonts w:ascii="Times New Roman" w:eastAsia="Times New Roman" w:hAnsi="Times New Roman" w:cs="Times New Roman"/>
          <w:color w:val="000000"/>
          <w:sz w:val="22"/>
          <w:szCs w:val="22"/>
          <w:lang w:eastAsia="en-GB"/>
        </w:rPr>
        <w:t> </w:t>
      </w:r>
    </w:p>
    <w:p w14:paraId="0CCD2A07" w14:textId="77777777" w:rsidR="00D077F4" w:rsidRPr="000C3258" w:rsidRDefault="00D077F4" w:rsidP="00D077F4">
      <w:pPr>
        <w:textAlignment w:val="baseline"/>
        <w:rPr>
          <w:rFonts w:ascii="Times New Roman" w:eastAsia="Times New Roman" w:hAnsi="Times New Roman" w:cs="Times New Roman"/>
          <w:sz w:val="18"/>
          <w:szCs w:val="18"/>
          <w:lang w:eastAsia="en-GB"/>
        </w:rPr>
      </w:pPr>
      <w:r w:rsidRPr="000C3258">
        <w:rPr>
          <w:rFonts w:ascii="Times New Roman" w:eastAsia="Times New Roman" w:hAnsi="Times New Roman" w:cs="Times New Roman"/>
          <w:sz w:val="22"/>
          <w:szCs w:val="22"/>
          <w:lang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40"/>
        <w:gridCol w:w="70"/>
      </w:tblGrid>
      <w:tr w:rsidR="00D077F4" w:rsidRPr="000C3258" w14:paraId="3CFD50DF" w14:textId="77777777" w:rsidTr="00C60CEF">
        <w:tc>
          <w:tcPr>
            <w:tcW w:w="8949" w:type="dxa"/>
            <w:tcBorders>
              <w:top w:val="single" w:sz="6" w:space="0" w:color="auto"/>
              <w:left w:val="single" w:sz="6" w:space="0" w:color="auto"/>
              <w:bottom w:val="single" w:sz="6" w:space="0" w:color="auto"/>
              <w:right w:val="single" w:sz="6" w:space="0" w:color="auto"/>
            </w:tcBorders>
            <w:shd w:val="clear" w:color="auto" w:fill="auto"/>
            <w:hideMark/>
          </w:tcPr>
          <w:p w14:paraId="35D1F728"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b/>
                <w:bCs/>
                <w:lang w:val="cy-GB" w:eastAsia="en-GB"/>
              </w:rPr>
              <w:lastRenderedPageBreak/>
              <w:t>Details relevant to the research context.</w:t>
            </w:r>
            <w:r w:rsidRPr="000C3258">
              <w:rPr>
                <w:rFonts w:ascii="Times New Roman" w:eastAsia="Times New Roman" w:hAnsi="Times New Roman" w:cs="Times New Roman"/>
                <w:lang w:eastAsia="en-GB"/>
              </w:rPr>
              <w:t> </w:t>
            </w:r>
          </w:p>
          <w:p w14:paraId="53037E3D"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eastAsia="en-GB"/>
              </w:rPr>
              <w:t> </w:t>
            </w:r>
          </w:p>
          <w:p w14:paraId="480ED9A7"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val="cy-GB" w:eastAsia="en-GB"/>
              </w:rPr>
              <w:t>Date/time</w:t>
            </w:r>
            <w:r>
              <w:rPr>
                <w:rFonts w:ascii="Times New Roman" w:eastAsia="Times New Roman" w:hAnsi="Times New Roman" w:cs="Times New Roman"/>
                <w:lang w:val="cy-GB" w:eastAsia="en-GB"/>
              </w:rPr>
              <w:t>: 28/09/20, 2:15-3:10pm.</w:t>
            </w:r>
          </w:p>
          <w:p w14:paraId="7CC0C04B"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val="cy-GB" w:eastAsia="en-GB"/>
              </w:rPr>
              <w:t>Age/Stage of group</w:t>
            </w:r>
            <w:r>
              <w:rPr>
                <w:rFonts w:ascii="Times New Roman" w:eastAsia="Times New Roman" w:hAnsi="Times New Roman" w:cs="Times New Roman"/>
                <w:lang w:val="cy-GB" w:eastAsia="en-GB"/>
              </w:rPr>
              <w:t>: Year 10, set 2.</w:t>
            </w:r>
          </w:p>
          <w:p w14:paraId="099DFB47" w14:textId="77777777" w:rsidR="00D077F4" w:rsidRPr="00CD6A6D"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lang w:val="cy-GB" w:eastAsia="en-GB"/>
              </w:rPr>
              <w:t>People involved</w:t>
            </w:r>
            <w:r>
              <w:rPr>
                <w:rFonts w:ascii="Times New Roman" w:eastAsia="Times New Roman" w:hAnsi="Times New Roman" w:cs="Times New Roman"/>
                <w:lang w:val="cy-GB" w:eastAsia="en-GB"/>
              </w:rPr>
              <w:t>: Teacher and 5 pupils left at end of class.</w:t>
            </w:r>
          </w:p>
          <w:p w14:paraId="0CBD9A5A" w14:textId="77777777" w:rsidR="00D077F4" w:rsidRDefault="00D077F4" w:rsidP="00C60CEF">
            <w:pPr>
              <w:textAlignment w:val="baseline"/>
              <w:rPr>
                <w:rFonts w:ascii="Times New Roman" w:eastAsia="Times New Roman" w:hAnsi="Times New Roman" w:cs="Times New Roman"/>
                <w:lang w:val="cy-GB" w:eastAsia="en-GB"/>
              </w:rPr>
            </w:pPr>
            <w:r w:rsidRPr="00D825D8">
              <w:rPr>
                <w:rFonts w:ascii="Times New Roman" w:eastAsia="Times New Roman" w:hAnsi="Times New Roman" w:cs="Times New Roman"/>
                <w:lang w:val="cy-GB" w:eastAsia="en-GB"/>
              </w:rPr>
              <w:t>Contextual</w:t>
            </w:r>
            <w:r w:rsidRPr="00D825D8">
              <w:rPr>
                <w:rFonts w:ascii="Times New Roman" w:eastAsia="Times New Roman" w:hAnsi="Times New Roman" w:cs="Times New Roman"/>
                <w:lang w:eastAsia="en-GB"/>
              </w:rPr>
              <w:t> </w:t>
            </w:r>
            <w:r w:rsidRPr="00D825D8">
              <w:rPr>
                <w:rFonts w:ascii="Times New Roman" w:eastAsia="Times New Roman" w:hAnsi="Times New Roman" w:cs="Times New Roman"/>
                <w:lang w:val="cy-GB" w:eastAsia="en-GB"/>
              </w:rPr>
              <w:t xml:space="preserve">information from field notes: </w:t>
            </w:r>
          </w:p>
          <w:p w14:paraId="60D73414" w14:textId="77777777" w:rsidR="00D077F4" w:rsidRDefault="00D077F4" w:rsidP="00C60CEF">
            <w:pPr>
              <w:textAlignment w:val="baseline"/>
              <w:rPr>
                <w:rFonts w:ascii="Times New Roman" w:eastAsia="Times New Roman" w:hAnsi="Times New Roman" w:cs="Times New Roman"/>
                <w:lang w:val="cy-GB" w:eastAsia="en-GB"/>
              </w:rPr>
            </w:pPr>
          </w:p>
          <w:p w14:paraId="3AF5C4BF"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Year 10 – Set 2.</w:t>
            </w:r>
          </w:p>
          <w:p w14:paraId="0189B94B"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Numbers severely depleted due to </w:t>
            </w:r>
            <w:proofErr w:type="spellStart"/>
            <w:r>
              <w:rPr>
                <w:rFonts w:ascii="Times New Roman" w:eastAsia="Times New Roman" w:hAnsi="Times New Roman" w:cs="Times New Roman"/>
                <w:lang w:eastAsia="en-GB"/>
              </w:rPr>
              <w:t>Covid</w:t>
            </w:r>
            <w:proofErr w:type="spellEnd"/>
            <w:r>
              <w:rPr>
                <w:rFonts w:ascii="Times New Roman" w:eastAsia="Times New Roman" w:hAnsi="Times New Roman" w:cs="Times New Roman"/>
                <w:lang w:eastAsia="en-GB"/>
              </w:rPr>
              <w:t>, 7/31 present.</w:t>
            </w:r>
          </w:p>
          <w:p w14:paraId="1B9626EC"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Lesson help indoors.</w:t>
            </w:r>
          </w:p>
          <w:p w14:paraId="6A5FF9CF"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Small classroom – enough space due to majority of pupils self-isolating but teacher stated that there is not usually enough room and one pupil has to sit on the end of a desk.</w:t>
            </w:r>
          </w:p>
          <w:p w14:paraId="7EFF69E0"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End of topic test on ‘How?’ questions.</w:t>
            </w:r>
          </w:p>
          <w:p w14:paraId="278DBFA5"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Last lesson of the day finishes at 3:10pm but children who catch a bus have to leave at 3 – cuts lesson short.</w:t>
            </w:r>
          </w:p>
          <w:p w14:paraId="03FDEDCB" w14:textId="77777777" w:rsidR="00D077F4" w:rsidRPr="007559F6" w:rsidRDefault="00D077F4" w:rsidP="00D077F4">
            <w:pPr>
              <w:pStyle w:val="ListParagraph"/>
              <w:numPr>
                <w:ilvl w:val="0"/>
                <w:numId w:val="1"/>
              </w:numPr>
              <w:textAlignment w:val="baseline"/>
              <w:rPr>
                <w:rFonts w:ascii="Times New Roman" w:eastAsia="Times New Roman" w:hAnsi="Times New Roman" w:cs="Times New Roman"/>
                <w:lang w:eastAsia="en-GB"/>
              </w:rPr>
            </w:pPr>
          </w:p>
        </w:tc>
        <w:tc>
          <w:tcPr>
            <w:tcW w:w="61" w:type="dxa"/>
            <w:tcBorders>
              <w:top w:val="single" w:sz="6" w:space="0" w:color="auto"/>
              <w:left w:val="nil"/>
              <w:bottom w:val="single" w:sz="6" w:space="0" w:color="auto"/>
              <w:right w:val="single" w:sz="6" w:space="0" w:color="auto"/>
            </w:tcBorders>
            <w:shd w:val="clear" w:color="auto" w:fill="auto"/>
            <w:hideMark/>
          </w:tcPr>
          <w:p w14:paraId="3F9837D9"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DA35506"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E01B52E"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72904BB2"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24B4EF64"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C508F64"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999D4C8"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2D84D440"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5BCF5BB0"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tc>
      </w:tr>
      <w:tr w:rsidR="00D077F4" w:rsidRPr="000C3258" w14:paraId="1E51B2E4" w14:textId="77777777" w:rsidTr="00C60CEF">
        <w:trPr>
          <w:trHeight w:val="5447"/>
        </w:trPr>
        <w:tc>
          <w:tcPr>
            <w:tcW w:w="8949" w:type="dxa"/>
            <w:tcBorders>
              <w:top w:val="nil"/>
              <w:left w:val="single" w:sz="6" w:space="0" w:color="auto"/>
              <w:bottom w:val="single" w:sz="6" w:space="0" w:color="auto"/>
              <w:right w:val="single" w:sz="6" w:space="0" w:color="auto"/>
            </w:tcBorders>
            <w:shd w:val="clear" w:color="auto" w:fill="auto"/>
            <w:hideMark/>
          </w:tcPr>
          <w:p w14:paraId="5D143DFF" w14:textId="77777777" w:rsidR="00D077F4" w:rsidRDefault="00D077F4" w:rsidP="00C60CEF">
            <w:pPr>
              <w:textAlignment w:val="baseline"/>
              <w:rPr>
                <w:rFonts w:ascii="Times New Roman" w:eastAsia="Times New Roman" w:hAnsi="Times New Roman" w:cs="Times New Roman"/>
                <w:i/>
                <w:iCs/>
                <w:lang w:val="cy-GB" w:eastAsia="en-GB"/>
              </w:rPr>
            </w:pPr>
            <w:r w:rsidRPr="000C3258">
              <w:rPr>
                <w:rFonts w:ascii="Times New Roman" w:eastAsia="Times New Roman" w:hAnsi="Times New Roman" w:cs="Times New Roman"/>
                <w:i/>
                <w:iCs/>
                <w:lang w:val="cy-GB" w:eastAsia="en-GB"/>
              </w:rPr>
              <w:t xml:space="preserve">What happened? </w:t>
            </w:r>
          </w:p>
          <w:p w14:paraId="6C9B484F" w14:textId="77777777" w:rsidR="00D077F4" w:rsidRPr="00D825D8" w:rsidRDefault="00D077F4" w:rsidP="00C60CEF">
            <w:pPr>
              <w:textAlignment w:val="baseline"/>
              <w:rPr>
                <w:rFonts w:ascii="Times New Roman" w:eastAsia="Times New Roman" w:hAnsi="Times New Roman" w:cs="Times New Roman"/>
                <w:i/>
                <w:iCs/>
                <w:lang w:val="cy-GB" w:eastAsia="en-GB"/>
              </w:rPr>
            </w:pPr>
            <w:r w:rsidRPr="00D825D8">
              <w:rPr>
                <w:rFonts w:ascii="Times New Roman" w:eastAsia="Times New Roman" w:hAnsi="Times New Roman" w:cs="Times New Roman"/>
                <w:i/>
                <w:iCs/>
                <w:lang w:eastAsia="en-GB"/>
              </w:rPr>
              <w:t>A detailed description of what you observed an</w:t>
            </w:r>
            <w:r>
              <w:rPr>
                <w:rFonts w:ascii="Times New Roman" w:eastAsia="Times New Roman" w:hAnsi="Times New Roman" w:cs="Times New Roman"/>
                <w:i/>
                <w:iCs/>
                <w:lang w:eastAsia="en-GB"/>
              </w:rPr>
              <w:t>d</w:t>
            </w:r>
            <w:r w:rsidRPr="00D825D8">
              <w:rPr>
                <w:rFonts w:ascii="Times New Roman" w:eastAsia="Times New Roman" w:hAnsi="Times New Roman" w:cs="Times New Roman"/>
                <w:i/>
                <w:iCs/>
                <w:lang w:eastAsia="en-GB"/>
              </w:rPr>
              <w:t xml:space="preserve"> what thoughts on pedagogy and practice occurred to you as a result, looking towards your research.</w:t>
            </w:r>
          </w:p>
          <w:p w14:paraId="1C31F563" w14:textId="77777777" w:rsidR="00D077F4" w:rsidRDefault="00D077F4" w:rsidP="00C60CEF">
            <w:pPr>
              <w:textAlignment w:val="baseline"/>
              <w:rPr>
                <w:rFonts w:ascii="Times New Roman" w:eastAsia="Times New Roman" w:hAnsi="Times New Roman" w:cs="Times New Roman"/>
                <w:sz w:val="22"/>
                <w:szCs w:val="22"/>
                <w:lang w:eastAsia="en-GB"/>
              </w:rPr>
            </w:pPr>
          </w:p>
          <w:p w14:paraId="439FA604" w14:textId="77777777" w:rsidR="00D077F4" w:rsidRDefault="00D077F4" w:rsidP="00C60CEF">
            <w:p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Due to some pupils having to leave the lesson early to the catch the bus the teacher finishes the test when they leave and informs pupils that they will resume it tomorrow. Teacher spends the last ten minutes of the lesson asking the remaining pupils ‘</w:t>
            </w:r>
            <w:proofErr w:type="spellStart"/>
            <w:r>
              <w:rPr>
                <w:rFonts w:ascii="Times New Roman" w:eastAsia="Times New Roman" w:hAnsi="Times New Roman" w:cs="Times New Roman"/>
                <w:lang w:eastAsia="en-GB"/>
              </w:rPr>
              <w:t>thunks</w:t>
            </w:r>
            <w:proofErr w:type="spellEnd"/>
            <w:r>
              <w:rPr>
                <w:rFonts w:ascii="Times New Roman" w:eastAsia="Times New Roman" w:hAnsi="Times New Roman" w:cs="Times New Roman"/>
                <w:lang w:eastAsia="en-GB"/>
              </w:rPr>
              <w:t>’ – deceivingly simple-looking questions that encourage pupils to start looking at the world in a different light. E.g. Can you have a friend that you don’t really like?</w:t>
            </w:r>
          </w:p>
          <w:p w14:paraId="5EB0B321" w14:textId="77777777" w:rsidR="00D077F4" w:rsidRDefault="00D077F4" w:rsidP="00C60CEF">
            <w:pPr>
              <w:textAlignment w:val="baseline"/>
              <w:rPr>
                <w:rFonts w:ascii="Times New Roman" w:eastAsia="Times New Roman" w:hAnsi="Times New Roman" w:cs="Times New Roman"/>
                <w:lang w:eastAsia="en-GB"/>
              </w:rPr>
            </w:pPr>
          </w:p>
          <w:p w14:paraId="3BD4E45C"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Encourage debate among pupils and pupils learn how to conduct themselves in a debate – prepares for workplace.</w:t>
            </w:r>
          </w:p>
          <w:p w14:paraId="7149826C"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Teacher children ‘good learning behaviour.’</w:t>
            </w:r>
          </w:p>
          <w:p w14:paraId="2C1D63BE"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Builds rapport between teacher and pupils.</w:t>
            </w:r>
          </w:p>
          <w:p w14:paraId="7E884942"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Directly links to all four purposes of new curriculum - ambitious, capable learners, enterprising, creative contributors, healthy, confident individuals, ethical and informed citizens.</w:t>
            </w:r>
          </w:p>
          <w:p w14:paraId="4D6F75FE"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Encourages pupils to verbalise thoughts and ideas and structure an argument – thinking mathematically by ordering argument and sequencing ideas.</w:t>
            </w:r>
          </w:p>
          <w:p w14:paraId="480E656B"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Develops listening and oracy skills (literacy).</w:t>
            </w:r>
          </w:p>
          <w:p w14:paraId="6B559309" w14:textId="77777777" w:rsidR="00D077F4" w:rsidRDefault="00D077F4" w:rsidP="00D077F4">
            <w:pPr>
              <w:pStyle w:val="ListParagraph"/>
              <w:numPr>
                <w:ilvl w:val="0"/>
                <w:numId w:val="1"/>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Develops numeracy skills in some respects – idea of mathematical thinking such as sequencing ideas to form a coherent and appropriate argument.</w:t>
            </w:r>
          </w:p>
          <w:p w14:paraId="4CF69FF4" w14:textId="77777777" w:rsidR="00D077F4" w:rsidRPr="00F20157" w:rsidRDefault="00D077F4" w:rsidP="00C60CEF">
            <w:pPr>
              <w:pStyle w:val="ListParagraph"/>
              <w:textAlignment w:val="baseline"/>
              <w:rPr>
                <w:rFonts w:ascii="Times New Roman" w:eastAsia="Times New Roman" w:hAnsi="Times New Roman" w:cs="Times New Roman"/>
                <w:lang w:eastAsia="en-GB"/>
              </w:rPr>
            </w:pPr>
          </w:p>
          <w:p w14:paraId="2C632BD5" w14:textId="77777777" w:rsidR="00D077F4" w:rsidRDefault="00D077F4" w:rsidP="00C60CEF">
            <w:pPr>
              <w:rPr>
                <w:rFonts w:ascii="Times New Roman" w:eastAsia="Times New Roman" w:hAnsi="Times New Roman" w:cs="Times New Roman"/>
                <w:lang w:eastAsia="en-GB"/>
              </w:rPr>
            </w:pPr>
          </w:p>
          <w:p w14:paraId="73955C33" w14:textId="77777777" w:rsidR="00D077F4" w:rsidRDefault="00D077F4" w:rsidP="00C60CEF">
            <w:pPr>
              <w:rPr>
                <w:rFonts w:ascii="Times New Roman" w:eastAsia="Times New Roman" w:hAnsi="Times New Roman" w:cs="Times New Roman"/>
                <w:lang w:eastAsia="en-GB"/>
              </w:rPr>
            </w:pPr>
          </w:p>
          <w:p w14:paraId="43FEF7DB" w14:textId="77777777" w:rsidR="00D077F4" w:rsidRPr="003C6C98" w:rsidRDefault="00D077F4" w:rsidP="00C60CEF">
            <w:pPr>
              <w:rPr>
                <w:rFonts w:ascii="Times New Roman" w:eastAsia="Times New Roman" w:hAnsi="Times New Roman" w:cs="Times New Roman"/>
                <w:lang w:eastAsia="en-GB"/>
              </w:rPr>
            </w:pPr>
          </w:p>
          <w:p w14:paraId="2777529E" w14:textId="77777777" w:rsidR="00D077F4" w:rsidRPr="003C6C98" w:rsidRDefault="00D077F4" w:rsidP="00C60CEF">
            <w:pPr>
              <w:rPr>
                <w:rFonts w:ascii="Times New Roman" w:eastAsia="Times New Roman" w:hAnsi="Times New Roman" w:cs="Times New Roman"/>
                <w:lang w:eastAsia="en-GB"/>
              </w:rPr>
            </w:pPr>
          </w:p>
          <w:p w14:paraId="27A94ADF" w14:textId="77777777" w:rsidR="00D077F4" w:rsidRPr="003C6C98" w:rsidRDefault="00D077F4" w:rsidP="00C60CEF">
            <w:pPr>
              <w:rPr>
                <w:rFonts w:ascii="Times New Roman" w:eastAsia="Times New Roman" w:hAnsi="Times New Roman" w:cs="Times New Roman"/>
                <w:lang w:eastAsia="en-GB"/>
              </w:rPr>
            </w:pPr>
          </w:p>
          <w:p w14:paraId="24AA0DD4" w14:textId="77777777" w:rsidR="00D077F4" w:rsidRPr="003C6C98" w:rsidRDefault="00D077F4" w:rsidP="00C60CEF">
            <w:pPr>
              <w:rPr>
                <w:rFonts w:ascii="Times New Roman" w:eastAsia="Times New Roman" w:hAnsi="Times New Roman" w:cs="Times New Roman"/>
                <w:lang w:eastAsia="en-GB"/>
              </w:rPr>
            </w:pPr>
          </w:p>
          <w:p w14:paraId="2AE13610" w14:textId="77777777" w:rsidR="00D077F4" w:rsidRDefault="00D077F4" w:rsidP="00C60CEF">
            <w:pPr>
              <w:tabs>
                <w:tab w:val="left" w:pos="2025"/>
              </w:tabs>
              <w:rPr>
                <w:rFonts w:ascii="Times New Roman" w:eastAsia="Times New Roman" w:hAnsi="Times New Roman" w:cs="Times New Roman"/>
                <w:lang w:eastAsia="en-GB"/>
              </w:rPr>
            </w:pPr>
          </w:p>
          <w:p w14:paraId="1CE3D88F" w14:textId="77777777" w:rsidR="00D077F4" w:rsidRPr="003C6C98" w:rsidRDefault="00D077F4" w:rsidP="00C60CEF">
            <w:pPr>
              <w:rPr>
                <w:rFonts w:ascii="Times New Roman" w:eastAsia="Times New Roman" w:hAnsi="Times New Roman" w:cs="Times New Roman"/>
                <w:lang w:eastAsia="en-GB"/>
              </w:rPr>
            </w:pPr>
          </w:p>
        </w:tc>
        <w:tc>
          <w:tcPr>
            <w:tcW w:w="61" w:type="dxa"/>
            <w:tcBorders>
              <w:top w:val="nil"/>
              <w:left w:val="nil"/>
              <w:bottom w:val="single" w:sz="6" w:space="0" w:color="auto"/>
              <w:right w:val="single" w:sz="6" w:space="0" w:color="auto"/>
            </w:tcBorders>
            <w:shd w:val="clear" w:color="auto" w:fill="auto"/>
            <w:hideMark/>
          </w:tcPr>
          <w:p w14:paraId="6BF7AA22"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746BF6F"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02ABA27"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52341FD1"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34B570DD"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2FB7A341"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32FECDB4"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74264B1A"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7C1C270B"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5F12C1E9"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6DA5FDA7"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400F318"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37AAA47"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3E30F02"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8C36F76"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C97AA07"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7162B62B"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72F3717A"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05537DB"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604C7AA3"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7109B440"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1C54FF34"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3CF1C6D"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3B822D5B"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C12D8E6"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A17A50E"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0823D817"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6225A134"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58A6203B"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782F5730"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4B30D1E2"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2AF0B846"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p w14:paraId="6FDA21DB" w14:textId="77777777" w:rsidR="00D077F4" w:rsidRPr="000C3258" w:rsidRDefault="00D077F4" w:rsidP="00C60CEF">
            <w:pPr>
              <w:textAlignment w:val="baseline"/>
              <w:rPr>
                <w:rFonts w:ascii="Times New Roman" w:eastAsia="Times New Roman" w:hAnsi="Times New Roman" w:cs="Times New Roman"/>
                <w:lang w:eastAsia="en-GB"/>
              </w:rPr>
            </w:pPr>
            <w:r w:rsidRPr="000C3258">
              <w:rPr>
                <w:rFonts w:ascii="Times New Roman" w:eastAsia="Times New Roman" w:hAnsi="Times New Roman" w:cs="Times New Roman"/>
                <w:sz w:val="22"/>
                <w:szCs w:val="22"/>
                <w:lang w:eastAsia="en-GB"/>
              </w:rPr>
              <w:t> </w:t>
            </w:r>
          </w:p>
        </w:tc>
      </w:tr>
    </w:tbl>
    <w:p w14:paraId="3F4890B2" w14:textId="77777777" w:rsidR="00D077F4" w:rsidRPr="00D24DB8" w:rsidRDefault="00D077F4" w:rsidP="00D077F4">
      <w:pPr>
        <w:rPr>
          <w:rFonts w:ascii="Times New Roman" w:hAnsi="Times New Roman" w:cs="Times New Roman"/>
        </w:rPr>
      </w:pPr>
    </w:p>
    <w:p w14:paraId="796C3352" w14:textId="77777777" w:rsidR="00D077F4" w:rsidRPr="00CB5D67" w:rsidRDefault="00D077F4">
      <w:pPr>
        <w:rPr>
          <w:rFonts w:ascii="Times New Roman" w:hAnsi="Times New Roman" w:cs="Times New Roman"/>
        </w:rPr>
      </w:pPr>
    </w:p>
    <w:sectPr w:rsidR="00D077F4" w:rsidRPr="00CB5D67">
      <w:headerReference w:type="default" r:id="rId35"/>
      <w:footerReference w:type="even"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B51DDC" w14:textId="77777777" w:rsidR="003401FB" w:rsidRDefault="003401FB" w:rsidP="008922AD">
      <w:r>
        <w:separator/>
      </w:r>
    </w:p>
  </w:endnote>
  <w:endnote w:type="continuationSeparator" w:id="0">
    <w:p w14:paraId="2519A595" w14:textId="77777777" w:rsidR="003401FB" w:rsidRDefault="003401FB" w:rsidP="00892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74755807"/>
      <w:docPartObj>
        <w:docPartGallery w:val="Page Numbers (Bottom of Page)"/>
        <w:docPartUnique/>
      </w:docPartObj>
    </w:sdtPr>
    <w:sdtEndPr>
      <w:rPr>
        <w:rStyle w:val="PageNumber"/>
      </w:rPr>
    </w:sdtEndPr>
    <w:sdtContent>
      <w:p w14:paraId="269E4399" w14:textId="6D740600" w:rsidR="00ED60EC" w:rsidRDefault="00ED60EC" w:rsidP="00DC519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F9DCF3" w14:textId="77777777" w:rsidR="00ED60EC" w:rsidRDefault="00ED60EC" w:rsidP="00ED60E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Fonts w:ascii="Times New Roman" w:hAnsi="Times New Roman" w:cs="Times New Roman"/>
      </w:rPr>
      <w:id w:val="1323858711"/>
      <w:docPartObj>
        <w:docPartGallery w:val="Page Numbers (Bottom of Page)"/>
        <w:docPartUnique/>
      </w:docPartObj>
    </w:sdtPr>
    <w:sdtEndPr>
      <w:rPr>
        <w:rStyle w:val="PageNumber"/>
      </w:rPr>
    </w:sdtEndPr>
    <w:sdtContent>
      <w:p w14:paraId="23647C74" w14:textId="27DEA7E2" w:rsidR="00ED60EC" w:rsidRPr="00ED60EC" w:rsidRDefault="00ED60EC" w:rsidP="00DC519C">
        <w:pPr>
          <w:pStyle w:val="Footer"/>
          <w:framePr w:wrap="none" w:vAnchor="text" w:hAnchor="margin" w:xAlign="right" w:y="1"/>
          <w:rPr>
            <w:rStyle w:val="PageNumber"/>
            <w:rFonts w:ascii="Times New Roman" w:hAnsi="Times New Roman" w:cs="Times New Roman"/>
          </w:rPr>
        </w:pPr>
        <w:r w:rsidRPr="00ED60EC">
          <w:rPr>
            <w:rStyle w:val="PageNumber"/>
            <w:rFonts w:ascii="Times New Roman" w:hAnsi="Times New Roman" w:cs="Times New Roman"/>
          </w:rPr>
          <w:fldChar w:fldCharType="begin"/>
        </w:r>
        <w:r w:rsidRPr="00ED60EC">
          <w:rPr>
            <w:rStyle w:val="PageNumber"/>
            <w:rFonts w:ascii="Times New Roman" w:hAnsi="Times New Roman" w:cs="Times New Roman"/>
          </w:rPr>
          <w:instrText xml:space="preserve"> PAGE </w:instrText>
        </w:r>
        <w:r w:rsidRPr="00ED60EC">
          <w:rPr>
            <w:rStyle w:val="PageNumber"/>
            <w:rFonts w:ascii="Times New Roman" w:hAnsi="Times New Roman" w:cs="Times New Roman"/>
          </w:rPr>
          <w:fldChar w:fldCharType="separate"/>
        </w:r>
        <w:r w:rsidRPr="00ED60EC">
          <w:rPr>
            <w:rStyle w:val="PageNumber"/>
            <w:rFonts w:ascii="Times New Roman" w:hAnsi="Times New Roman" w:cs="Times New Roman"/>
            <w:noProof/>
          </w:rPr>
          <w:t>14</w:t>
        </w:r>
        <w:r w:rsidRPr="00ED60EC">
          <w:rPr>
            <w:rStyle w:val="PageNumber"/>
            <w:rFonts w:ascii="Times New Roman" w:hAnsi="Times New Roman" w:cs="Times New Roman"/>
          </w:rPr>
          <w:fldChar w:fldCharType="end"/>
        </w:r>
      </w:p>
    </w:sdtContent>
  </w:sdt>
  <w:p w14:paraId="7FA6F390" w14:textId="66B8D4F3" w:rsidR="008922AD" w:rsidRPr="00ED60EC" w:rsidRDefault="000123E3" w:rsidP="00ED60EC">
    <w:pPr>
      <w:pStyle w:val="Footer"/>
      <w:ind w:right="360"/>
      <w:rPr>
        <w:rFonts w:ascii="Times New Roman" w:hAnsi="Times New Roman" w:cs="Times New Roman"/>
      </w:rPr>
    </w:pPr>
    <w:r w:rsidRPr="00ED60EC">
      <w:rPr>
        <w:rFonts w:ascii="Times New Roman" w:hAnsi="Times New Roman" w:cs="Times New Roman"/>
      </w:rPr>
      <w:t>4,3</w:t>
    </w:r>
    <w:r w:rsidR="002B7818">
      <w:rPr>
        <w:rFonts w:ascii="Times New Roman" w:hAnsi="Times New Roman" w:cs="Times New Roman"/>
      </w:rPr>
      <w:t>78</w:t>
    </w:r>
    <w:r w:rsidRPr="00ED60EC">
      <w:rPr>
        <w:rFonts w:ascii="Times New Roman" w:hAnsi="Times New Roman" w:cs="Times New Roman"/>
      </w:rPr>
      <w:t xml:space="preserve"> words (excludes question</w:t>
    </w:r>
    <w:r w:rsidR="00ED60EC" w:rsidRPr="00ED60EC">
      <w:rPr>
        <w:rFonts w:ascii="Times New Roman" w:hAnsi="Times New Roman" w:cs="Times New Roman"/>
      </w:rPr>
      <w:t>, references and appendix</w:t>
    </w:r>
    <w:r w:rsidRPr="00ED60EC">
      <w:rPr>
        <w:rFonts w:ascii="Times New Roman" w:hAnsi="Times New Roman" w:cs="Times New Roman"/>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308CA8" w14:textId="77777777" w:rsidR="003401FB" w:rsidRDefault="003401FB" w:rsidP="008922AD">
      <w:r>
        <w:separator/>
      </w:r>
    </w:p>
  </w:footnote>
  <w:footnote w:type="continuationSeparator" w:id="0">
    <w:p w14:paraId="70CA56CF" w14:textId="77777777" w:rsidR="003401FB" w:rsidRDefault="003401FB" w:rsidP="008922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25DB00" w14:textId="1CE7DDF8" w:rsidR="008922AD" w:rsidRPr="008922AD" w:rsidRDefault="008922AD">
    <w:pPr>
      <w:pStyle w:val="Header"/>
      <w:rPr>
        <w:rFonts w:ascii="Times New Roman" w:hAnsi="Times New Roman" w:cs="Times New Roman"/>
      </w:rPr>
    </w:pPr>
    <w:r w:rsidRPr="008922AD">
      <w:rPr>
        <w:rFonts w:ascii="Times New Roman" w:hAnsi="Times New Roman" w:cs="Times New Roman"/>
      </w:rPr>
      <w:t>2000497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D252B"/>
    <w:multiLevelType w:val="multilevel"/>
    <w:tmpl w:val="35E4C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3C27CA"/>
    <w:multiLevelType w:val="hybridMultilevel"/>
    <w:tmpl w:val="28D61DBA"/>
    <w:lvl w:ilvl="0" w:tplc="5D2835AA">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FFC0FB3"/>
    <w:multiLevelType w:val="multilevel"/>
    <w:tmpl w:val="CD90A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18137F"/>
    <w:multiLevelType w:val="hybridMultilevel"/>
    <w:tmpl w:val="328810C4"/>
    <w:lvl w:ilvl="0" w:tplc="A76C8358">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6B4576"/>
    <w:multiLevelType w:val="hybridMultilevel"/>
    <w:tmpl w:val="9844E04E"/>
    <w:lvl w:ilvl="0" w:tplc="3326995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7D1577"/>
    <w:multiLevelType w:val="multilevel"/>
    <w:tmpl w:val="423C7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2316F36"/>
    <w:multiLevelType w:val="hybridMultilevel"/>
    <w:tmpl w:val="4C0CC8DE"/>
    <w:lvl w:ilvl="0" w:tplc="CE727B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063127"/>
    <w:multiLevelType w:val="multilevel"/>
    <w:tmpl w:val="A4B42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3B4BD0"/>
    <w:multiLevelType w:val="multilevel"/>
    <w:tmpl w:val="83EA0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F7C587E"/>
    <w:multiLevelType w:val="hybridMultilevel"/>
    <w:tmpl w:val="C890DA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335F19"/>
    <w:multiLevelType w:val="multilevel"/>
    <w:tmpl w:val="FC82D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B2003CD"/>
    <w:multiLevelType w:val="multilevel"/>
    <w:tmpl w:val="00E6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F937714"/>
    <w:multiLevelType w:val="hybridMultilevel"/>
    <w:tmpl w:val="37C62424"/>
    <w:lvl w:ilvl="0" w:tplc="0A50F9C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9"/>
  </w:num>
  <w:num w:numId="4">
    <w:abstractNumId w:val="12"/>
  </w:num>
  <w:num w:numId="5">
    <w:abstractNumId w:val="6"/>
  </w:num>
  <w:num w:numId="6">
    <w:abstractNumId w:val="7"/>
  </w:num>
  <w:num w:numId="7">
    <w:abstractNumId w:val="5"/>
  </w:num>
  <w:num w:numId="8">
    <w:abstractNumId w:val="11"/>
  </w:num>
  <w:num w:numId="9">
    <w:abstractNumId w:val="10"/>
  </w:num>
  <w:num w:numId="10">
    <w:abstractNumId w:val="0"/>
  </w:num>
  <w:num w:numId="11">
    <w:abstractNumId w:val="8"/>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BAC"/>
    <w:rsid w:val="000015FD"/>
    <w:rsid w:val="00002525"/>
    <w:rsid w:val="00002AC2"/>
    <w:rsid w:val="00002D15"/>
    <w:rsid w:val="000037C2"/>
    <w:rsid w:val="00004A9F"/>
    <w:rsid w:val="000056F7"/>
    <w:rsid w:val="00006287"/>
    <w:rsid w:val="00006714"/>
    <w:rsid w:val="00006910"/>
    <w:rsid w:val="000069CE"/>
    <w:rsid w:val="000123E3"/>
    <w:rsid w:val="00013A9A"/>
    <w:rsid w:val="0001603D"/>
    <w:rsid w:val="00020650"/>
    <w:rsid w:val="00022602"/>
    <w:rsid w:val="00023528"/>
    <w:rsid w:val="00024199"/>
    <w:rsid w:val="00026854"/>
    <w:rsid w:val="00027869"/>
    <w:rsid w:val="00027FF5"/>
    <w:rsid w:val="00030B0B"/>
    <w:rsid w:val="0003101D"/>
    <w:rsid w:val="00031DB1"/>
    <w:rsid w:val="000339D1"/>
    <w:rsid w:val="00033B84"/>
    <w:rsid w:val="00033F25"/>
    <w:rsid w:val="00035885"/>
    <w:rsid w:val="000359B7"/>
    <w:rsid w:val="00035DF1"/>
    <w:rsid w:val="0003684F"/>
    <w:rsid w:val="00036A28"/>
    <w:rsid w:val="00037274"/>
    <w:rsid w:val="0004017E"/>
    <w:rsid w:val="00041342"/>
    <w:rsid w:val="000428F8"/>
    <w:rsid w:val="00044251"/>
    <w:rsid w:val="00045BAA"/>
    <w:rsid w:val="000477C7"/>
    <w:rsid w:val="000505CA"/>
    <w:rsid w:val="00051D3D"/>
    <w:rsid w:val="00052492"/>
    <w:rsid w:val="00053A32"/>
    <w:rsid w:val="00054BD2"/>
    <w:rsid w:val="00056672"/>
    <w:rsid w:val="0005784C"/>
    <w:rsid w:val="00057C51"/>
    <w:rsid w:val="00061787"/>
    <w:rsid w:val="00061834"/>
    <w:rsid w:val="000629AA"/>
    <w:rsid w:val="000633D6"/>
    <w:rsid w:val="000635AB"/>
    <w:rsid w:val="00064A8F"/>
    <w:rsid w:val="000655E9"/>
    <w:rsid w:val="000677F4"/>
    <w:rsid w:val="00067AFD"/>
    <w:rsid w:val="00070245"/>
    <w:rsid w:val="000708A5"/>
    <w:rsid w:val="00070B61"/>
    <w:rsid w:val="00070E46"/>
    <w:rsid w:val="000731E6"/>
    <w:rsid w:val="00074ADB"/>
    <w:rsid w:val="00080096"/>
    <w:rsid w:val="00081884"/>
    <w:rsid w:val="000822B8"/>
    <w:rsid w:val="00082550"/>
    <w:rsid w:val="00083847"/>
    <w:rsid w:val="000842FF"/>
    <w:rsid w:val="00085441"/>
    <w:rsid w:val="00085ED5"/>
    <w:rsid w:val="00086932"/>
    <w:rsid w:val="00086990"/>
    <w:rsid w:val="00087553"/>
    <w:rsid w:val="00087664"/>
    <w:rsid w:val="00090D01"/>
    <w:rsid w:val="00091339"/>
    <w:rsid w:val="000915DC"/>
    <w:rsid w:val="00091FA1"/>
    <w:rsid w:val="00092F06"/>
    <w:rsid w:val="000946F6"/>
    <w:rsid w:val="00096088"/>
    <w:rsid w:val="000969DB"/>
    <w:rsid w:val="00096B23"/>
    <w:rsid w:val="000A1130"/>
    <w:rsid w:val="000A13E3"/>
    <w:rsid w:val="000A36FE"/>
    <w:rsid w:val="000A4096"/>
    <w:rsid w:val="000A7294"/>
    <w:rsid w:val="000A73D2"/>
    <w:rsid w:val="000B2DB2"/>
    <w:rsid w:val="000B3503"/>
    <w:rsid w:val="000B45C7"/>
    <w:rsid w:val="000B56AF"/>
    <w:rsid w:val="000B78B9"/>
    <w:rsid w:val="000C08AC"/>
    <w:rsid w:val="000C15C3"/>
    <w:rsid w:val="000C3E46"/>
    <w:rsid w:val="000C5C1F"/>
    <w:rsid w:val="000C676A"/>
    <w:rsid w:val="000C7627"/>
    <w:rsid w:val="000C78BD"/>
    <w:rsid w:val="000D01A7"/>
    <w:rsid w:val="000D01E0"/>
    <w:rsid w:val="000D062F"/>
    <w:rsid w:val="000D0CF6"/>
    <w:rsid w:val="000D3D10"/>
    <w:rsid w:val="000D51FA"/>
    <w:rsid w:val="000D525B"/>
    <w:rsid w:val="000D60D7"/>
    <w:rsid w:val="000D6E5E"/>
    <w:rsid w:val="000D7714"/>
    <w:rsid w:val="000E1217"/>
    <w:rsid w:val="000E3334"/>
    <w:rsid w:val="000E6D59"/>
    <w:rsid w:val="000F08A2"/>
    <w:rsid w:val="000F0D32"/>
    <w:rsid w:val="000F2B88"/>
    <w:rsid w:val="000F3E59"/>
    <w:rsid w:val="000F47D7"/>
    <w:rsid w:val="000F4EBF"/>
    <w:rsid w:val="000F5D09"/>
    <w:rsid w:val="001028D0"/>
    <w:rsid w:val="00102F4E"/>
    <w:rsid w:val="00103144"/>
    <w:rsid w:val="00105B99"/>
    <w:rsid w:val="00107F2C"/>
    <w:rsid w:val="001120BF"/>
    <w:rsid w:val="001125BB"/>
    <w:rsid w:val="001134C1"/>
    <w:rsid w:val="00113BCD"/>
    <w:rsid w:val="001143B7"/>
    <w:rsid w:val="00114A5B"/>
    <w:rsid w:val="00115088"/>
    <w:rsid w:val="00115F32"/>
    <w:rsid w:val="001171F1"/>
    <w:rsid w:val="00120765"/>
    <w:rsid w:val="001223FF"/>
    <w:rsid w:val="00123FF3"/>
    <w:rsid w:val="00124B0F"/>
    <w:rsid w:val="00124BEE"/>
    <w:rsid w:val="001259F6"/>
    <w:rsid w:val="00126236"/>
    <w:rsid w:val="00127BBD"/>
    <w:rsid w:val="0013544F"/>
    <w:rsid w:val="0013572D"/>
    <w:rsid w:val="00135988"/>
    <w:rsid w:val="00136B9B"/>
    <w:rsid w:val="00136CAC"/>
    <w:rsid w:val="00137580"/>
    <w:rsid w:val="00137D58"/>
    <w:rsid w:val="00137D72"/>
    <w:rsid w:val="001409C0"/>
    <w:rsid w:val="001411F8"/>
    <w:rsid w:val="001422A0"/>
    <w:rsid w:val="00142C44"/>
    <w:rsid w:val="00144440"/>
    <w:rsid w:val="001448BD"/>
    <w:rsid w:val="00145008"/>
    <w:rsid w:val="00145255"/>
    <w:rsid w:val="001461FD"/>
    <w:rsid w:val="00146FCA"/>
    <w:rsid w:val="00151517"/>
    <w:rsid w:val="00152E2D"/>
    <w:rsid w:val="00152F59"/>
    <w:rsid w:val="00152FDD"/>
    <w:rsid w:val="00155EBE"/>
    <w:rsid w:val="001566DB"/>
    <w:rsid w:val="0015761C"/>
    <w:rsid w:val="0016090B"/>
    <w:rsid w:val="00162FBA"/>
    <w:rsid w:val="00163B88"/>
    <w:rsid w:val="00164F2E"/>
    <w:rsid w:val="0016615A"/>
    <w:rsid w:val="0016638A"/>
    <w:rsid w:val="001673BC"/>
    <w:rsid w:val="00167733"/>
    <w:rsid w:val="00167E21"/>
    <w:rsid w:val="0017083B"/>
    <w:rsid w:val="00172A1E"/>
    <w:rsid w:val="001735B3"/>
    <w:rsid w:val="0018020A"/>
    <w:rsid w:val="00181D1F"/>
    <w:rsid w:val="00183146"/>
    <w:rsid w:val="0018369C"/>
    <w:rsid w:val="00183C32"/>
    <w:rsid w:val="00185941"/>
    <w:rsid w:val="001900FD"/>
    <w:rsid w:val="00190489"/>
    <w:rsid w:val="00190DF3"/>
    <w:rsid w:val="001917A9"/>
    <w:rsid w:val="001924C7"/>
    <w:rsid w:val="00192D7C"/>
    <w:rsid w:val="0019560E"/>
    <w:rsid w:val="001960B9"/>
    <w:rsid w:val="00196A75"/>
    <w:rsid w:val="00197EC6"/>
    <w:rsid w:val="00197F3A"/>
    <w:rsid w:val="001A0D4F"/>
    <w:rsid w:val="001A0E5A"/>
    <w:rsid w:val="001A2080"/>
    <w:rsid w:val="001A256B"/>
    <w:rsid w:val="001A2ADD"/>
    <w:rsid w:val="001A5EE2"/>
    <w:rsid w:val="001A63BB"/>
    <w:rsid w:val="001A6B12"/>
    <w:rsid w:val="001B3519"/>
    <w:rsid w:val="001B3C43"/>
    <w:rsid w:val="001B43DE"/>
    <w:rsid w:val="001B499E"/>
    <w:rsid w:val="001B4D1C"/>
    <w:rsid w:val="001B7651"/>
    <w:rsid w:val="001C175B"/>
    <w:rsid w:val="001C17F3"/>
    <w:rsid w:val="001C1854"/>
    <w:rsid w:val="001C7B80"/>
    <w:rsid w:val="001C7DF0"/>
    <w:rsid w:val="001C7F18"/>
    <w:rsid w:val="001D03E1"/>
    <w:rsid w:val="001D4FF6"/>
    <w:rsid w:val="001D59DA"/>
    <w:rsid w:val="001D61A1"/>
    <w:rsid w:val="001D69BB"/>
    <w:rsid w:val="001D73CA"/>
    <w:rsid w:val="001E04D7"/>
    <w:rsid w:val="001E0B10"/>
    <w:rsid w:val="001E1131"/>
    <w:rsid w:val="001E2B70"/>
    <w:rsid w:val="001E3E7D"/>
    <w:rsid w:val="001E3FA3"/>
    <w:rsid w:val="001F07A9"/>
    <w:rsid w:val="001F2EE0"/>
    <w:rsid w:val="001F3385"/>
    <w:rsid w:val="001F4616"/>
    <w:rsid w:val="001F51FB"/>
    <w:rsid w:val="001F589F"/>
    <w:rsid w:val="001F6E85"/>
    <w:rsid w:val="001F713E"/>
    <w:rsid w:val="002002C1"/>
    <w:rsid w:val="00202DE3"/>
    <w:rsid w:val="00202E4F"/>
    <w:rsid w:val="00204140"/>
    <w:rsid w:val="00204848"/>
    <w:rsid w:val="00205913"/>
    <w:rsid w:val="00205CCE"/>
    <w:rsid w:val="00205EB8"/>
    <w:rsid w:val="002108DC"/>
    <w:rsid w:val="00211D79"/>
    <w:rsid w:val="00212041"/>
    <w:rsid w:val="002123A8"/>
    <w:rsid w:val="00212DDB"/>
    <w:rsid w:val="00214DC5"/>
    <w:rsid w:val="00214DFD"/>
    <w:rsid w:val="002150DB"/>
    <w:rsid w:val="00215145"/>
    <w:rsid w:val="0021657A"/>
    <w:rsid w:val="0022062B"/>
    <w:rsid w:val="0022150C"/>
    <w:rsid w:val="002229CA"/>
    <w:rsid w:val="00223524"/>
    <w:rsid w:val="00223AAA"/>
    <w:rsid w:val="00225A58"/>
    <w:rsid w:val="002262FC"/>
    <w:rsid w:val="00227B02"/>
    <w:rsid w:val="00233F4E"/>
    <w:rsid w:val="00234470"/>
    <w:rsid w:val="002345BD"/>
    <w:rsid w:val="00235897"/>
    <w:rsid w:val="00235B33"/>
    <w:rsid w:val="002371F1"/>
    <w:rsid w:val="002375AF"/>
    <w:rsid w:val="002406AD"/>
    <w:rsid w:val="00240ED5"/>
    <w:rsid w:val="002450F9"/>
    <w:rsid w:val="002453BE"/>
    <w:rsid w:val="0024560C"/>
    <w:rsid w:val="0024680C"/>
    <w:rsid w:val="00247DFF"/>
    <w:rsid w:val="002505F3"/>
    <w:rsid w:val="00250E2A"/>
    <w:rsid w:val="00251A7B"/>
    <w:rsid w:val="00252DBA"/>
    <w:rsid w:val="00253341"/>
    <w:rsid w:val="00254453"/>
    <w:rsid w:val="002550B5"/>
    <w:rsid w:val="00255815"/>
    <w:rsid w:val="002558BE"/>
    <w:rsid w:val="002577FA"/>
    <w:rsid w:val="00261079"/>
    <w:rsid w:val="00262659"/>
    <w:rsid w:val="002639B0"/>
    <w:rsid w:val="00264CCB"/>
    <w:rsid w:val="00265F17"/>
    <w:rsid w:val="0026799A"/>
    <w:rsid w:val="00270B73"/>
    <w:rsid w:val="002711D1"/>
    <w:rsid w:val="00271F67"/>
    <w:rsid w:val="00275219"/>
    <w:rsid w:val="00275496"/>
    <w:rsid w:val="00275D2E"/>
    <w:rsid w:val="00276ACA"/>
    <w:rsid w:val="0028053A"/>
    <w:rsid w:val="002808B8"/>
    <w:rsid w:val="00282EA2"/>
    <w:rsid w:val="00283657"/>
    <w:rsid w:val="00284416"/>
    <w:rsid w:val="002856CE"/>
    <w:rsid w:val="002857F3"/>
    <w:rsid w:val="0028627B"/>
    <w:rsid w:val="0028736E"/>
    <w:rsid w:val="00290CF3"/>
    <w:rsid w:val="002914CF"/>
    <w:rsid w:val="00294840"/>
    <w:rsid w:val="00295BD0"/>
    <w:rsid w:val="00297ABD"/>
    <w:rsid w:val="00297F7A"/>
    <w:rsid w:val="002A13F0"/>
    <w:rsid w:val="002A5029"/>
    <w:rsid w:val="002A5903"/>
    <w:rsid w:val="002A5A8A"/>
    <w:rsid w:val="002A5CEE"/>
    <w:rsid w:val="002A7CEF"/>
    <w:rsid w:val="002B13F5"/>
    <w:rsid w:val="002B1405"/>
    <w:rsid w:val="002B1B49"/>
    <w:rsid w:val="002B2AC2"/>
    <w:rsid w:val="002B30D7"/>
    <w:rsid w:val="002B33DE"/>
    <w:rsid w:val="002B364D"/>
    <w:rsid w:val="002B497C"/>
    <w:rsid w:val="002B6436"/>
    <w:rsid w:val="002B71CB"/>
    <w:rsid w:val="002B7818"/>
    <w:rsid w:val="002C2978"/>
    <w:rsid w:val="002C2AFD"/>
    <w:rsid w:val="002C2FC1"/>
    <w:rsid w:val="002C3CB2"/>
    <w:rsid w:val="002C7932"/>
    <w:rsid w:val="002D115C"/>
    <w:rsid w:val="002D2325"/>
    <w:rsid w:val="002D3226"/>
    <w:rsid w:val="002D4648"/>
    <w:rsid w:val="002E14AA"/>
    <w:rsid w:val="002E1CC0"/>
    <w:rsid w:val="002E5395"/>
    <w:rsid w:val="002E55B7"/>
    <w:rsid w:val="002E658C"/>
    <w:rsid w:val="002E7B8F"/>
    <w:rsid w:val="002F01B1"/>
    <w:rsid w:val="002F0725"/>
    <w:rsid w:val="002F1790"/>
    <w:rsid w:val="002F28D0"/>
    <w:rsid w:val="002F3170"/>
    <w:rsid w:val="002F7819"/>
    <w:rsid w:val="00301D78"/>
    <w:rsid w:val="00303AA8"/>
    <w:rsid w:val="00303C52"/>
    <w:rsid w:val="00304A37"/>
    <w:rsid w:val="00304EBD"/>
    <w:rsid w:val="00310FEC"/>
    <w:rsid w:val="0031259E"/>
    <w:rsid w:val="0031276A"/>
    <w:rsid w:val="0031434C"/>
    <w:rsid w:val="003148B1"/>
    <w:rsid w:val="00314CD6"/>
    <w:rsid w:val="00315019"/>
    <w:rsid w:val="0031682C"/>
    <w:rsid w:val="00316BE7"/>
    <w:rsid w:val="00316CC3"/>
    <w:rsid w:val="00317866"/>
    <w:rsid w:val="00320A34"/>
    <w:rsid w:val="00321882"/>
    <w:rsid w:val="00322F57"/>
    <w:rsid w:val="00322F84"/>
    <w:rsid w:val="003245C6"/>
    <w:rsid w:val="00324CA5"/>
    <w:rsid w:val="0032659C"/>
    <w:rsid w:val="00332225"/>
    <w:rsid w:val="003335A6"/>
    <w:rsid w:val="00333BBA"/>
    <w:rsid w:val="00333BED"/>
    <w:rsid w:val="00335C34"/>
    <w:rsid w:val="00336155"/>
    <w:rsid w:val="003367F2"/>
    <w:rsid w:val="00337BD6"/>
    <w:rsid w:val="003401FB"/>
    <w:rsid w:val="00344A5A"/>
    <w:rsid w:val="003462CF"/>
    <w:rsid w:val="003468FB"/>
    <w:rsid w:val="00347BAC"/>
    <w:rsid w:val="00347E14"/>
    <w:rsid w:val="00350A35"/>
    <w:rsid w:val="00355634"/>
    <w:rsid w:val="00356091"/>
    <w:rsid w:val="00356D48"/>
    <w:rsid w:val="003577B6"/>
    <w:rsid w:val="0036244A"/>
    <w:rsid w:val="00362AAF"/>
    <w:rsid w:val="00362CE7"/>
    <w:rsid w:val="00363F69"/>
    <w:rsid w:val="00363F7E"/>
    <w:rsid w:val="00364B67"/>
    <w:rsid w:val="003663A9"/>
    <w:rsid w:val="003674FE"/>
    <w:rsid w:val="00367520"/>
    <w:rsid w:val="00367A48"/>
    <w:rsid w:val="00371FA3"/>
    <w:rsid w:val="00372D1E"/>
    <w:rsid w:val="003737CA"/>
    <w:rsid w:val="00373A0C"/>
    <w:rsid w:val="00373D79"/>
    <w:rsid w:val="00376B10"/>
    <w:rsid w:val="00376D20"/>
    <w:rsid w:val="003805FD"/>
    <w:rsid w:val="00380A13"/>
    <w:rsid w:val="00381B2D"/>
    <w:rsid w:val="00382A8A"/>
    <w:rsid w:val="00383097"/>
    <w:rsid w:val="00384400"/>
    <w:rsid w:val="00384439"/>
    <w:rsid w:val="00384B0F"/>
    <w:rsid w:val="00385647"/>
    <w:rsid w:val="00385856"/>
    <w:rsid w:val="00385B6B"/>
    <w:rsid w:val="00393110"/>
    <w:rsid w:val="00396035"/>
    <w:rsid w:val="0039799F"/>
    <w:rsid w:val="00397EDC"/>
    <w:rsid w:val="003A08D2"/>
    <w:rsid w:val="003A0C55"/>
    <w:rsid w:val="003A0D49"/>
    <w:rsid w:val="003A1991"/>
    <w:rsid w:val="003A2E1F"/>
    <w:rsid w:val="003A3478"/>
    <w:rsid w:val="003A3DB6"/>
    <w:rsid w:val="003A57E9"/>
    <w:rsid w:val="003A6A37"/>
    <w:rsid w:val="003A7AE5"/>
    <w:rsid w:val="003A7E3E"/>
    <w:rsid w:val="003B0F15"/>
    <w:rsid w:val="003B20D8"/>
    <w:rsid w:val="003B2128"/>
    <w:rsid w:val="003B305A"/>
    <w:rsid w:val="003B32E9"/>
    <w:rsid w:val="003B506C"/>
    <w:rsid w:val="003B5ECD"/>
    <w:rsid w:val="003B6993"/>
    <w:rsid w:val="003B7F1C"/>
    <w:rsid w:val="003C0F86"/>
    <w:rsid w:val="003C1B47"/>
    <w:rsid w:val="003C1FB7"/>
    <w:rsid w:val="003C3D54"/>
    <w:rsid w:val="003C40A2"/>
    <w:rsid w:val="003C5314"/>
    <w:rsid w:val="003C5479"/>
    <w:rsid w:val="003C5A09"/>
    <w:rsid w:val="003C74FA"/>
    <w:rsid w:val="003C75BD"/>
    <w:rsid w:val="003D15BC"/>
    <w:rsid w:val="003D22C3"/>
    <w:rsid w:val="003D38C4"/>
    <w:rsid w:val="003D48B3"/>
    <w:rsid w:val="003D6AC1"/>
    <w:rsid w:val="003D7042"/>
    <w:rsid w:val="003D73D3"/>
    <w:rsid w:val="003E0569"/>
    <w:rsid w:val="003E06F5"/>
    <w:rsid w:val="003E2205"/>
    <w:rsid w:val="003E2837"/>
    <w:rsid w:val="003E5001"/>
    <w:rsid w:val="003E5ED8"/>
    <w:rsid w:val="003E6917"/>
    <w:rsid w:val="003E7123"/>
    <w:rsid w:val="003E7ED2"/>
    <w:rsid w:val="003F29C5"/>
    <w:rsid w:val="003F2B38"/>
    <w:rsid w:val="003F2D02"/>
    <w:rsid w:val="003F2F27"/>
    <w:rsid w:val="003F3D05"/>
    <w:rsid w:val="003F62AC"/>
    <w:rsid w:val="003F70EB"/>
    <w:rsid w:val="00400C02"/>
    <w:rsid w:val="0040144D"/>
    <w:rsid w:val="00401D98"/>
    <w:rsid w:val="004026C5"/>
    <w:rsid w:val="00404C0C"/>
    <w:rsid w:val="00405B4C"/>
    <w:rsid w:val="00406301"/>
    <w:rsid w:val="00407F94"/>
    <w:rsid w:val="00414E2B"/>
    <w:rsid w:val="00420011"/>
    <w:rsid w:val="00420214"/>
    <w:rsid w:val="00420F97"/>
    <w:rsid w:val="00423160"/>
    <w:rsid w:val="0042633D"/>
    <w:rsid w:val="0042671F"/>
    <w:rsid w:val="00427A4F"/>
    <w:rsid w:val="00427DB6"/>
    <w:rsid w:val="00431044"/>
    <w:rsid w:val="00433BDF"/>
    <w:rsid w:val="00434FDE"/>
    <w:rsid w:val="00435BC3"/>
    <w:rsid w:val="00436116"/>
    <w:rsid w:val="00437579"/>
    <w:rsid w:val="004375B5"/>
    <w:rsid w:val="004378C5"/>
    <w:rsid w:val="004401A0"/>
    <w:rsid w:val="00440C3A"/>
    <w:rsid w:val="00441B68"/>
    <w:rsid w:val="004433B9"/>
    <w:rsid w:val="00443B2C"/>
    <w:rsid w:val="00443D7D"/>
    <w:rsid w:val="00444998"/>
    <w:rsid w:val="00446C1A"/>
    <w:rsid w:val="00447694"/>
    <w:rsid w:val="004516F5"/>
    <w:rsid w:val="00451E12"/>
    <w:rsid w:val="004532EC"/>
    <w:rsid w:val="0045581C"/>
    <w:rsid w:val="00455843"/>
    <w:rsid w:val="004566A4"/>
    <w:rsid w:val="004572EE"/>
    <w:rsid w:val="0046010F"/>
    <w:rsid w:val="004603F7"/>
    <w:rsid w:val="004615B5"/>
    <w:rsid w:val="00462C39"/>
    <w:rsid w:val="004653DE"/>
    <w:rsid w:val="004676A8"/>
    <w:rsid w:val="004720A0"/>
    <w:rsid w:val="00472ABA"/>
    <w:rsid w:val="00473CBB"/>
    <w:rsid w:val="004740DD"/>
    <w:rsid w:val="00474FCD"/>
    <w:rsid w:val="00475582"/>
    <w:rsid w:val="00476059"/>
    <w:rsid w:val="0047651E"/>
    <w:rsid w:val="00476BE0"/>
    <w:rsid w:val="00477F65"/>
    <w:rsid w:val="004806AD"/>
    <w:rsid w:val="0048336D"/>
    <w:rsid w:val="004838B4"/>
    <w:rsid w:val="00483CC8"/>
    <w:rsid w:val="004845E0"/>
    <w:rsid w:val="00485FFF"/>
    <w:rsid w:val="00487793"/>
    <w:rsid w:val="004879D9"/>
    <w:rsid w:val="00490517"/>
    <w:rsid w:val="00490CCA"/>
    <w:rsid w:val="00491AA0"/>
    <w:rsid w:val="00492491"/>
    <w:rsid w:val="004937AC"/>
    <w:rsid w:val="00494807"/>
    <w:rsid w:val="004948BE"/>
    <w:rsid w:val="004953AB"/>
    <w:rsid w:val="0049666B"/>
    <w:rsid w:val="00497049"/>
    <w:rsid w:val="0049759F"/>
    <w:rsid w:val="004A099D"/>
    <w:rsid w:val="004A0A38"/>
    <w:rsid w:val="004A12AC"/>
    <w:rsid w:val="004A1FCE"/>
    <w:rsid w:val="004A296C"/>
    <w:rsid w:val="004A2C66"/>
    <w:rsid w:val="004A33B2"/>
    <w:rsid w:val="004A355F"/>
    <w:rsid w:val="004A5308"/>
    <w:rsid w:val="004A5A93"/>
    <w:rsid w:val="004B059D"/>
    <w:rsid w:val="004B0C63"/>
    <w:rsid w:val="004B1097"/>
    <w:rsid w:val="004B1248"/>
    <w:rsid w:val="004B14C1"/>
    <w:rsid w:val="004B186D"/>
    <w:rsid w:val="004B517D"/>
    <w:rsid w:val="004B64E3"/>
    <w:rsid w:val="004B6A63"/>
    <w:rsid w:val="004B6E61"/>
    <w:rsid w:val="004C0F53"/>
    <w:rsid w:val="004C119D"/>
    <w:rsid w:val="004C1755"/>
    <w:rsid w:val="004C1CBE"/>
    <w:rsid w:val="004C28F0"/>
    <w:rsid w:val="004C66CF"/>
    <w:rsid w:val="004C6824"/>
    <w:rsid w:val="004C69A3"/>
    <w:rsid w:val="004C7F99"/>
    <w:rsid w:val="004D08FD"/>
    <w:rsid w:val="004D1652"/>
    <w:rsid w:val="004D2050"/>
    <w:rsid w:val="004D2FB9"/>
    <w:rsid w:val="004D3C89"/>
    <w:rsid w:val="004D41C7"/>
    <w:rsid w:val="004D4357"/>
    <w:rsid w:val="004D5685"/>
    <w:rsid w:val="004D6B90"/>
    <w:rsid w:val="004D6C05"/>
    <w:rsid w:val="004E0715"/>
    <w:rsid w:val="004E0A9B"/>
    <w:rsid w:val="004E0BEC"/>
    <w:rsid w:val="004E0DCD"/>
    <w:rsid w:val="004E0F9D"/>
    <w:rsid w:val="004E184F"/>
    <w:rsid w:val="004E1A38"/>
    <w:rsid w:val="004E40D0"/>
    <w:rsid w:val="004E4812"/>
    <w:rsid w:val="004E5EA8"/>
    <w:rsid w:val="004E694D"/>
    <w:rsid w:val="004F1F26"/>
    <w:rsid w:val="004F2610"/>
    <w:rsid w:val="004F3EA0"/>
    <w:rsid w:val="004F5CFB"/>
    <w:rsid w:val="00501DDF"/>
    <w:rsid w:val="005022F3"/>
    <w:rsid w:val="005049CE"/>
    <w:rsid w:val="00505241"/>
    <w:rsid w:val="005054CC"/>
    <w:rsid w:val="00511542"/>
    <w:rsid w:val="005118E2"/>
    <w:rsid w:val="00513770"/>
    <w:rsid w:val="00513C12"/>
    <w:rsid w:val="00516750"/>
    <w:rsid w:val="005167E3"/>
    <w:rsid w:val="00517BFD"/>
    <w:rsid w:val="005201E6"/>
    <w:rsid w:val="00520F87"/>
    <w:rsid w:val="00522F4F"/>
    <w:rsid w:val="005247AA"/>
    <w:rsid w:val="00526419"/>
    <w:rsid w:val="00526DE6"/>
    <w:rsid w:val="00527784"/>
    <w:rsid w:val="005310F5"/>
    <w:rsid w:val="00532653"/>
    <w:rsid w:val="00532A42"/>
    <w:rsid w:val="005352B1"/>
    <w:rsid w:val="0053595E"/>
    <w:rsid w:val="005362FF"/>
    <w:rsid w:val="00536CEF"/>
    <w:rsid w:val="00537046"/>
    <w:rsid w:val="00541B39"/>
    <w:rsid w:val="005421C2"/>
    <w:rsid w:val="005424A1"/>
    <w:rsid w:val="00545618"/>
    <w:rsid w:val="0054641A"/>
    <w:rsid w:val="00546887"/>
    <w:rsid w:val="00546D62"/>
    <w:rsid w:val="00550030"/>
    <w:rsid w:val="00550916"/>
    <w:rsid w:val="00551745"/>
    <w:rsid w:val="00554DD1"/>
    <w:rsid w:val="005553EA"/>
    <w:rsid w:val="00557916"/>
    <w:rsid w:val="00557AEC"/>
    <w:rsid w:val="005600AB"/>
    <w:rsid w:val="00562355"/>
    <w:rsid w:val="00562D20"/>
    <w:rsid w:val="00563331"/>
    <w:rsid w:val="005638AD"/>
    <w:rsid w:val="00564534"/>
    <w:rsid w:val="00564BDB"/>
    <w:rsid w:val="00564EA6"/>
    <w:rsid w:val="005658CD"/>
    <w:rsid w:val="00566A6C"/>
    <w:rsid w:val="00567C85"/>
    <w:rsid w:val="005708E8"/>
    <w:rsid w:val="005727D5"/>
    <w:rsid w:val="005730D2"/>
    <w:rsid w:val="00574315"/>
    <w:rsid w:val="0057474B"/>
    <w:rsid w:val="00576FFF"/>
    <w:rsid w:val="00577FEF"/>
    <w:rsid w:val="00580612"/>
    <w:rsid w:val="00581C69"/>
    <w:rsid w:val="0058260E"/>
    <w:rsid w:val="00583BEA"/>
    <w:rsid w:val="00583DBC"/>
    <w:rsid w:val="005840BE"/>
    <w:rsid w:val="005878DD"/>
    <w:rsid w:val="00590CA2"/>
    <w:rsid w:val="00590CD2"/>
    <w:rsid w:val="00591BB6"/>
    <w:rsid w:val="005936D6"/>
    <w:rsid w:val="005942AC"/>
    <w:rsid w:val="005967A9"/>
    <w:rsid w:val="0059700B"/>
    <w:rsid w:val="0059714F"/>
    <w:rsid w:val="005A0389"/>
    <w:rsid w:val="005A139D"/>
    <w:rsid w:val="005A1E59"/>
    <w:rsid w:val="005A2854"/>
    <w:rsid w:val="005A3930"/>
    <w:rsid w:val="005A3BE7"/>
    <w:rsid w:val="005A3DA4"/>
    <w:rsid w:val="005A5529"/>
    <w:rsid w:val="005A597F"/>
    <w:rsid w:val="005A5DA6"/>
    <w:rsid w:val="005A6674"/>
    <w:rsid w:val="005A6A42"/>
    <w:rsid w:val="005B01D1"/>
    <w:rsid w:val="005B1738"/>
    <w:rsid w:val="005B2092"/>
    <w:rsid w:val="005B2810"/>
    <w:rsid w:val="005B4337"/>
    <w:rsid w:val="005B4554"/>
    <w:rsid w:val="005B5E94"/>
    <w:rsid w:val="005B6084"/>
    <w:rsid w:val="005B65D9"/>
    <w:rsid w:val="005C0D44"/>
    <w:rsid w:val="005C0DC4"/>
    <w:rsid w:val="005C0F0B"/>
    <w:rsid w:val="005C17A9"/>
    <w:rsid w:val="005C245D"/>
    <w:rsid w:val="005C24E8"/>
    <w:rsid w:val="005C2A15"/>
    <w:rsid w:val="005C3D62"/>
    <w:rsid w:val="005C48B7"/>
    <w:rsid w:val="005C7F8E"/>
    <w:rsid w:val="005D5AC1"/>
    <w:rsid w:val="005D62BA"/>
    <w:rsid w:val="005D6800"/>
    <w:rsid w:val="005D6C3B"/>
    <w:rsid w:val="005D7420"/>
    <w:rsid w:val="005E06BD"/>
    <w:rsid w:val="005E232A"/>
    <w:rsid w:val="005E2A3D"/>
    <w:rsid w:val="005E3F47"/>
    <w:rsid w:val="005E4642"/>
    <w:rsid w:val="005E4AD9"/>
    <w:rsid w:val="005E5D90"/>
    <w:rsid w:val="005E636C"/>
    <w:rsid w:val="005F00A3"/>
    <w:rsid w:val="005F015D"/>
    <w:rsid w:val="005F16F8"/>
    <w:rsid w:val="005F3DD4"/>
    <w:rsid w:val="005F3EBD"/>
    <w:rsid w:val="005F443C"/>
    <w:rsid w:val="005F4E0E"/>
    <w:rsid w:val="005F616A"/>
    <w:rsid w:val="005F67FA"/>
    <w:rsid w:val="0060179A"/>
    <w:rsid w:val="00601B88"/>
    <w:rsid w:val="00603EF4"/>
    <w:rsid w:val="00604CD1"/>
    <w:rsid w:val="00606CD3"/>
    <w:rsid w:val="006071C2"/>
    <w:rsid w:val="00610A43"/>
    <w:rsid w:val="00611B4F"/>
    <w:rsid w:val="00616548"/>
    <w:rsid w:val="0062006A"/>
    <w:rsid w:val="006210D1"/>
    <w:rsid w:val="00623099"/>
    <w:rsid w:val="006243BB"/>
    <w:rsid w:val="00624CEB"/>
    <w:rsid w:val="006259B1"/>
    <w:rsid w:val="0062600F"/>
    <w:rsid w:val="006260A8"/>
    <w:rsid w:val="006265E0"/>
    <w:rsid w:val="0063032E"/>
    <w:rsid w:val="00630E58"/>
    <w:rsid w:val="00630F06"/>
    <w:rsid w:val="00631424"/>
    <w:rsid w:val="00632166"/>
    <w:rsid w:val="00632857"/>
    <w:rsid w:val="00634D5A"/>
    <w:rsid w:val="006361C3"/>
    <w:rsid w:val="0064101D"/>
    <w:rsid w:val="00642303"/>
    <w:rsid w:val="006423F9"/>
    <w:rsid w:val="0064278D"/>
    <w:rsid w:val="00643F46"/>
    <w:rsid w:val="00646253"/>
    <w:rsid w:val="00646B63"/>
    <w:rsid w:val="00646C19"/>
    <w:rsid w:val="00646E76"/>
    <w:rsid w:val="0064720F"/>
    <w:rsid w:val="0065305F"/>
    <w:rsid w:val="0065384B"/>
    <w:rsid w:val="0065395B"/>
    <w:rsid w:val="0065397F"/>
    <w:rsid w:val="00654E38"/>
    <w:rsid w:val="006553CE"/>
    <w:rsid w:val="0065584F"/>
    <w:rsid w:val="0065789F"/>
    <w:rsid w:val="006579DE"/>
    <w:rsid w:val="006616DE"/>
    <w:rsid w:val="006616E8"/>
    <w:rsid w:val="00664E92"/>
    <w:rsid w:val="0066673F"/>
    <w:rsid w:val="00670751"/>
    <w:rsid w:val="00670E17"/>
    <w:rsid w:val="006712A0"/>
    <w:rsid w:val="006714F2"/>
    <w:rsid w:val="006717DE"/>
    <w:rsid w:val="0067268C"/>
    <w:rsid w:val="006740F7"/>
    <w:rsid w:val="00675034"/>
    <w:rsid w:val="00676AE9"/>
    <w:rsid w:val="00676DA0"/>
    <w:rsid w:val="006800DD"/>
    <w:rsid w:val="00680548"/>
    <w:rsid w:val="006805A4"/>
    <w:rsid w:val="00680B56"/>
    <w:rsid w:val="00681F0A"/>
    <w:rsid w:val="00682E97"/>
    <w:rsid w:val="00684255"/>
    <w:rsid w:val="00684957"/>
    <w:rsid w:val="00684C2C"/>
    <w:rsid w:val="00684EDA"/>
    <w:rsid w:val="00685BB9"/>
    <w:rsid w:val="00685EC5"/>
    <w:rsid w:val="00687C6A"/>
    <w:rsid w:val="00693815"/>
    <w:rsid w:val="00695C7E"/>
    <w:rsid w:val="00695CEE"/>
    <w:rsid w:val="006A18BB"/>
    <w:rsid w:val="006A38D2"/>
    <w:rsid w:val="006A3B93"/>
    <w:rsid w:val="006A41B9"/>
    <w:rsid w:val="006A54D1"/>
    <w:rsid w:val="006A56C6"/>
    <w:rsid w:val="006B0A1A"/>
    <w:rsid w:val="006B149B"/>
    <w:rsid w:val="006B4567"/>
    <w:rsid w:val="006B5783"/>
    <w:rsid w:val="006B5AF1"/>
    <w:rsid w:val="006B6F9E"/>
    <w:rsid w:val="006B78F1"/>
    <w:rsid w:val="006B7CAD"/>
    <w:rsid w:val="006B7D19"/>
    <w:rsid w:val="006C0234"/>
    <w:rsid w:val="006C0E9A"/>
    <w:rsid w:val="006C19B7"/>
    <w:rsid w:val="006C2C8A"/>
    <w:rsid w:val="006C4D3C"/>
    <w:rsid w:val="006C535B"/>
    <w:rsid w:val="006C5430"/>
    <w:rsid w:val="006C5CD9"/>
    <w:rsid w:val="006C6BA0"/>
    <w:rsid w:val="006D3D4D"/>
    <w:rsid w:val="006D4DAE"/>
    <w:rsid w:val="006D541A"/>
    <w:rsid w:val="006D55E6"/>
    <w:rsid w:val="006D5CF4"/>
    <w:rsid w:val="006D5F96"/>
    <w:rsid w:val="006D633A"/>
    <w:rsid w:val="006E1BCF"/>
    <w:rsid w:val="006E259A"/>
    <w:rsid w:val="006E476D"/>
    <w:rsid w:val="006E5DA5"/>
    <w:rsid w:val="006E6A59"/>
    <w:rsid w:val="006E7C28"/>
    <w:rsid w:val="006F1965"/>
    <w:rsid w:val="006F1E55"/>
    <w:rsid w:val="006F27A9"/>
    <w:rsid w:val="006F2A8C"/>
    <w:rsid w:val="006F35FE"/>
    <w:rsid w:val="006F4AC2"/>
    <w:rsid w:val="006F5203"/>
    <w:rsid w:val="006F58F3"/>
    <w:rsid w:val="006F7D7E"/>
    <w:rsid w:val="00700E16"/>
    <w:rsid w:val="00701144"/>
    <w:rsid w:val="00701E24"/>
    <w:rsid w:val="00703364"/>
    <w:rsid w:val="0070342A"/>
    <w:rsid w:val="007041EA"/>
    <w:rsid w:val="007048BA"/>
    <w:rsid w:val="007059F7"/>
    <w:rsid w:val="00706681"/>
    <w:rsid w:val="00706C4F"/>
    <w:rsid w:val="00710329"/>
    <w:rsid w:val="00710B7D"/>
    <w:rsid w:val="00710D55"/>
    <w:rsid w:val="00710EEE"/>
    <w:rsid w:val="007125C3"/>
    <w:rsid w:val="00714A8B"/>
    <w:rsid w:val="00716741"/>
    <w:rsid w:val="0071706A"/>
    <w:rsid w:val="0072101F"/>
    <w:rsid w:val="00724472"/>
    <w:rsid w:val="00725D4D"/>
    <w:rsid w:val="00726AA3"/>
    <w:rsid w:val="00726DEA"/>
    <w:rsid w:val="00731E35"/>
    <w:rsid w:val="00731F09"/>
    <w:rsid w:val="007324A9"/>
    <w:rsid w:val="007329CB"/>
    <w:rsid w:val="00732E95"/>
    <w:rsid w:val="007331CC"/>
    <w:rsid w:val="00733DA1"/>
    <w:rsid w:val="0073487F"/>
    <w:rsid w:val="00735679"/>
    <w:rsid w:val="00736188"/>
    <w:rsid w:val="00737CEE"/>
    <w:rsid w:val="007414F8"/>
    <w:rsid w:val="007419CC"/>
    <w:rsid w:val="007433FB"/>
    <w:rsid w:val="007449C4"/>
    <w:rsid w:val="00746711"/>
    <w:rsid w:val="0074700C"/>
    <w:rsid w:val="007470C8"/>
    <w:rsid w:val="00747A5E"/>
    <w:rsid w:val="007524CA"/>
    <w:rsid w:val="00754223"/>
    <w:rsid w:val="007542AB"/>
    <w:rsid w:val="00755C5B"/>
    <w:rsid w:val="00756589"/>
    <w:rsid w:val="007567D5"/>
    <w:rsid w:val="00757E97"/>
    <w:rsid w:val="007604F5"/>
    <w:rsid w:val="0076067A"/>
    <w:rsid w:val="007617E6"/>
    <w:rsid w:val="007624F8"/>
    <w:rsid w:val="00763C4A"/>
    <w:rsid w:val="00764802"/>
    <w:rsid w:val="00767BE6"/>
    <w:rsid w:val="00770A03"/>
    <w:rsid w:val="00770A3B"/>
    <w:rsid w:val="00770B63"/>
    <w:rsid w:val="007711DC"/>
    <w:rsid w:val="0077192A"/>
    <w:rsid w:val="00773A9D"/>
    <w:rsid w:val="00774AC7"/>
    <w:rsid w:val="007758D6"/>
    <w:rsid w:val="00775E72"/>
    <w:rsid w:val="0077656C"/>
    <w:rsid w:val="00776659"/>
    <w:rsid w:val="00776CDF"/>
    <w:rsid w:val="00780567"/>
    <w:rsid w:val="00780C3A"/>
    <w:rsid w:val="00781955"/>
    <w:rsid w:val="007856FD"/>
    <w:rsid w:val="00786739"/>
    <w:rsid w:val="00786DF8"/>
    <w:rsid w:val="00786EAE"/>
    <w:rsid w:val="00791916"/>
    <w:rsid w:val="007924BE"/>
    <w:rsid w:val="007946FB"/>
    <w:rsid w:val="00795642"/>
    <w:rsid w:val="00796E31"/>
    <w:rsid w:val="007A0512"/>
    <w:rsid w:val="007A1D33"/>
    <w:rsid w:val="007A2545"/>
    <w:rsid w:val="007A3110"/>
    <w:rsid w:val="007A3DFD"/>
    <w:rsid w:val="007A3FD1"/>
    <w:rsid w:val="007A6908"/>
    <w:rsid w:val="007A6977"/>
    <w:rsid w:val="007A7EAF"/>
    <w:rsid w:val="007B02AC"/>
    <w:rsid w:val="007B02BE"/>
    <w:rsid w:val="007B0DAC"/>
    <w:rsid w:val="007B2CA1"/>
    <w:rsid w:val="007B36F9"/>
    <w:rsid w:val="007B3B87"/>
    <w:rsid w:val="007B3F68"/>
    <w:rsid w:val="007B45E6"/>
    <w:rsid w:val="007B62FE"/>
    <w:rsid w:val="007C064A"/>
    <w:rsid w:val="007C0AFB"/>
    <w:rsid w:val="007C1D2F"/>
    <w:rsid w:val="007C23BD"/>
    <w:rsid w:val="007C28A9"/>
    <w:rsid w:val="007C4174"/>
    <w:rsid w:val="007C66AE"/>
    <w:rsid w:val="007C7496"/>
    <w:rsid w:val="007C7D88"/>
    <w:rsid w:val="007C7FDB"/>
    <w:rsid w:val="007D08D7"/>
    <w:rsid w:val="007D1E5C"/>
    <w:rsid w:val="007D35D9"/>
    <w:rsid w:val="007D3A59"/>
    <w:rsid w:val="007D4015"/>
    <w:rsid w:val="007D4974"/>
    <w:rsid w:val="007D4E14"/>
    <w:rsid w:val="007D5DF5"/>
    <w:rsid w:val="007D6AC4"/>
    <w:rsid w:val="007E22F4"/>
    <w:rsid w:val="007E3490"/>
    <w:rsid w:val="007E53C6"/>
    <w:rsid w:val="007F0043"/>
    <w:rsid w:val="007F0443"/>
    <w:rsid w:val="007F04ED"/>
    <w:rsid w:val="007F1309"/>
    <w:rsid w:val="007F16EE"/>
    <w:rsid w:val="007F351D"/>
    <w:rsid w:val="007F5B0A"/>
    <w:rsid w:val="007F5CCB"/>
    <w:rsid w:val="007F6CDB"/>
    <w:rsid w:val="008000A7"/>
    <w:rsid w:val="00801791"/>
    <w:rsid w:val="00802E7B"/>
    <w:rsid w:val="0080408A"/>
    <w:rsid w:val="008046C5"/>
    <w:rsid w:val="00805EAC"/>
    <w:rsid w:val="0080753A"/>
    <w:rsid w:val="00814665"/>
    <w:rsid w:val="00816641"/>
    <w:rsid w:val="00817976"/>
    <w:rsid w:val="00817A7C"/>
    <w:rsid w:val="008206B9"/>
    <w:rsid w:val="00820764"/>
    <w:rsid w:val="0082102A"/>
    <w:rsid w:val="00821060"/>
    <w:rsid w:val="008213D2"/>
    <w:rsid w:val="00825249"/>
    <w:rsid w:val="008253BB"/>
    <w:rsid w:val="008253D6"/>
    <w:rsid w:val="008259E5"/>
    <w:rsid w:val="00827C38"/>
    <w:rsid w:val="008304D9"/>
    <w:rsid w:val="00830FC0"/>
    <w:rsid w:val="00834E14"/>
    <w:rsid w:val="0083591F"/>
    <w:rsid w:val="00840E94"/>
    <w:rsid w:val="008415E5"/>
    <w:rsid w:val="00843F4B"/>
    <w:rsid w:val="008442C5"/>
    <w:rsid w:val="008455C1"/>
    <w:rsid w:val="00845AF3"/>
    <w:rsid w:val="00846286"/>
    <w:rsid w:val="00846983"/>
    <w:rsid w:val="008510F1"/>
    <w:rsid w:val="008543D5"/>
    <w:rsid w:val="008561A0"/>
    <w:rsid w:val="008567C9"/>
    <w:rsid w:val="00856949"/>
    <w:rsid w:val="0085776B"/>
    <w:rsid w:val="0086006D"/>
    <w:rsid w:val="008601B1"/>
    <w:rsid w:val="0086175C"/>
    <w:rsid w:val="0086389E"/>
    <w:rsid w:val="00863E2A"/>
    <w:rsid w:val="00863EAA"/>
    <w:rsid w:val="00863FB6"/>
    <w:rsid w:val="008644BF"/>
    <w:rsid w:val="00865A39"/>
    <w:rsid w:val="0086619E"/>
    <w:rsid w:val="00866523"/>
    <w:rsid w:val="00866A61"/>
    <w:rsid w:val="00867021"/>
    <w:rsid w:val="008715CF"/>
    <w:rsid w:val="00874905"/>
    <w:rsid w:val="008752E0"/>
    <w:rsid w:val="00875440"/>
    <w:rsid w:val="008757F0"/>
    <w:rsid w:val="00876077"/>
    <w:rsid w:val="008760FE"/>
    <w:rsid w:val="00876480"/>
    <w:rsid w:val="00880B9C"/>
    <w:rsid w:val="00880EE5"/>
    <w:rsid w:val="0088339D"/>
    <w:rsid w:val="00883F84"/>
    <w:rsid w:val="008854E3"/>
    <w:rsid w:val="00886BE6"/>
    <w:rsid w:val="008906B9"/>
    <w:rsid w:val="008914C8"/>
    <w:rsid w:val="008922AD"/>
    <w:rsid w:val="008924B2"/>
    <w:rsid w:val="0089329D"/>
    <w:rsid w:val="0089412D"/>
    <w:rsid w:val="008942F7"/>
    <w:rsid w:val="008948DE"/>
    <w:rsid w:val="00894A06"/>
    <w:rsid w:val="00894A0A"/>
    <w:rsid w:val="00894FB3"/>
    <w:rsid w:val="00897A0F"/>
    <w:rsid w:val="008A0B49"/>
    <w:rsid w:val="008A1843"/>
    <w:rsid w:val="008A3167"/>
    <w:rsid w:val="008A3299"/>
    <w:rsid w:val="008A3371"/>
    <w:rsid w:val="008A48B4"/>
    <w:rsid w:val="008A5039"/>
    <w:rsid w:val="008A634D"/>
    <w:rsid w:val="008B0CBB"/>
    <w:rsid w:val="008B0D35"/>
    <w:rsid w:val="008B1E41"/>
    <w:rsid w:val="008B2E6F"/>
    <w:rsid w:val="008B4695"/>
    <w:rsid w:val="008B4DB1"/>
    <w:rsid w:val="008B56EC"/>
    <w:rsid w:val="008B577D"/>
    <w:rsid w:val="008B6575"/>
    <w:rsid w:val="008B6FEA"/>
    <w:rsid w:val="008C036C"/>
    <w:rsid w:val="008C1423"/>
    <w:rsid w:val="008C18E4"/>
    <w:rsid w:val="008C275E"/>
    <w:rsid w:val="008C4533"/>
    <w:rsid w:val="008C4723"/>
    <w:rsid w:val="008C6614"/>
    <w:rsid w:val="008D1840"/>
    <w:rsid w:val="008D28C9"/>
    <w:rsid w:val="008D37C6"/>
    <w:rsid w:val="008D43EE"/>
    <w:rsid w:val="008D6139"/>
    <w:rsid w:val="008D63EA"/>
    <w:rsid w:val="008D6493"/>
    <w:rsid w:val="008D77AD"/>
    <w:rsid w:val="008D78AE"/>
    <w:rsid w:val="008E006D"/>
    <w:rsid w:val="008E2164"/>
    <w:rsid w:val="008E38C9"/>
    <w:rsid w:val="008E3C31"/>
    <w:rsid w:val="008E4A57"/>
    <w:rsid w:val="008F0CC8"/>
    <w:rsid w:val="008F1B89"/>
    <w:rsid w:val="008F3950"/>
    <w:rsid w:val="008F3CEE"/>
    <w:rsid w:val="008F477B"/>
    <w:rsid w:val="00900594"/>
    <w:rsid w:val="009007F9"/>
    <w:rsid w:val="00901732"/>
    <w:rsid w:val="009036F8"/>
    <w:rsid w:val="00904565"/>
    <w:rsid w:val="009111A6"/>
    <w:rsid w:val="009128A0"/>
    <w:rsid w:val="00912A7C"/>
    <w:rsid w:val="009136E3"/>
    <w:rsid w:val="009171A2"/>
    <w:rsid w:val="00917597"/>
    <w:rsid w:val="009175B6"/>
    <w:rsid w:val="00920CA3"/>
    <w:rsid w:val="009213F4"/>
    <w:rsid w:val="00921DBC"/>
    <w:rsid w:val="0092318A"/>
    <w:rsid w:val="00923280"/>
    <w:rsid w:val="00924D8A"/>
    <w:rsid w:val="00925D05"/>
    <w:rsid w:val="0092601A"/>
    <w:rsid w:val="00927DD2"/>
    <w:rsid w:val="009308E5"/>
    <w:rsid w:val="0093107F"/>
    <w:rsid w:val="009313EF"/>
    <w:rsid w:val="009328DC"/>
    <w:rsid w:val="00932E33"/>
    <w:rsid w:val="00933F0B"/>
    <w:rsid w:val="00935B61"/>
    <w:rsid w:val="00940061"/>
    <w:rsid w:val="00940C9E"/>
    <w:rsid w:val="009418C3"/>
    <w:rsid w:val="00942880"/>
    <w:rsid w:val="0094363F"/>
    <w:rsid w:val="00947D47"/>
    <w:rsid w:val="00950FC6"/>
    <w:rsid w:val="009524B6"/>
    <w:rsid w:val="00954977"/>
    <w:rsid w:val="00956D8B"/>
    <w:rsid w:val="00956DA2"/>
    <w:rsid w:val="00960FDB"/>
    <w:rsid w:val="00962568"/>
    <w:rsid w:val="0096288A"/>
    <w:rsid w:val="009657BF"/>
    <w:rsid w:val="00965B1C"/>
    <w:rsid w:val="00966D86"/>
    <w:rsid w:val="00970764"/>
    <w:rsid w:val="00971051"/>
    <w:rsid w:val="00971754"/>
    <w:rsid w:val="009734CF"/>
    <w:rsid w:val="009766C5"/>
    <w:rsid w:val="00976A1B"/>
    <w:rsid w:val="0098348E"/>
    <w:rsid w:val="009835A6"/>
    <w:rsid w:val="0098380F"/>
    <w:rsid w:val="00984DF1"/>
    <w:rsid w:val="00985DAF"/>
    <w:rsid w:val="00986062"/>
    <w:rsid w:val="00986469"/>
    <w:rsid w:val="00987AFB"/>
    <w:rsid w:val="00987C89"/>
    <w:rsid w:val="00987FCA"/>
    <w:rsid w:val="009909C7"/>
    <w:rsid w:val="00990EC8"/>
    <w:rsid w:val="00993633"/>
    <w:rsid w:val="00995CC1"/>
    <w:rsid w:val="00996BBD"/>
    <w:rsid w:val="009A11BC"/>
    <w:rsid w:val="009A1C67"/>
    <w:rsid w:val="009A2079"/>
    <w:rsid w:val="009A253A"/>
    <w:rsid w:val="009A5149"/>
    <w:rsid w:val="009A541E"/>
    <w:rsid w:val="009A5BE3"/>
    <w:rsid w:val="009A630C"/>
    <w:rsid w:val="009A75BB"/>
    <w:rsid w:val="009B1E43"/>
    <w:rsid w:val="009B4AA6"/>
    <w:rsid w:val="009B5351"/>
    <w:rsid w:val="009B6F1E"/>
    <w:rsid w:val="009B7E5C"/>
    <w:rsid w:val="009C0737"/>
    <w:rsid w:val="009C11F3"/>
    <w:rsid w:val="009C13F9"/>
    <w:rsid w:val="009C256C"/>
    <w:rsid w:val="009C4B6E"/>
    <w:rsid w:val="009D15C4"/>
    <w:rsid w:val="009D5FFF"/>
    <w:rsid w:val="009D648A"/>
    <w:rsid w:val="009E036A"/>
    <w:rsid w:val="009E131E"/>
    <w:rsid w:val="009E212C"/>
    <w:rsid w:val="009E4322"/>
    <w:rsid w:val="009E4693"/>
    <w:rsid w:val="009E50A2"/>
    <w:rsid w:val="009E615F"/>
    <w:rsid w:val="009E74C2"/>
    <w:rsid w:val="009E7D7E"/>
    <w:rsid w:val="009E7F63"/>
    <w:rsid w:val="009F0D3D"/>
    <w:rsid w:val="009F1FBB"/>
    <w:rsid w:val="009F25B1"/>
    <w:rsid w:val="009F43FE"/>
    <w:rsid w:val="009F5B62"/>
    <w:rsid w:val="009F7794"/>
    <w:rsid w:val="00A06196"/>
    <w:rsid w:val="00A06F50"/>
    <w:rsid w:val="00A07F8A"/>
    <w:rsid w:val="00A136F5"/>
    <w:rsid w:val="00A14626"/>
    <w:rsid w:val="00A14E78"/>
    <w:rsid w:val="00A151E9"/>
    <w:rsid w:val="00A21E2E"/>
    <w:rsid w:val="00A22E71"/>
    <w:rsid w:val="00A25932"/>
    <w:rsid w:val="00A26A07"/>
    <w:rsid w:val="00A30376"/>
    <w:rsid w:val="00A30611"/>
    <w:rsid w:val="00A314AA"/>
    <w:rsid w:val="00A31739"/>
    <w:rsid w:val="00A33156"/>
    <w:rsid w:val="00A3443B"/>
    <w:rsid w:val="00A35649"/>
    <w:rsid w:val="00A4071C"/>
    <w:rsid w:val="00A40C85"/>
    <w:rsid w:val="00A411F3"/>
    <w:rsid w:val="00A41FA0"/>
    <w:rsid w:val="00A42D85"/>
    <w:rsid w:val="00A44033"/>
    <w:rsid w:val="00A44283"/>
    <w:rsid w:val="00A46C2F"/>
    <w:rsid w:val="00A47378"/>
    <w:rsid w:val="00A500ED"/>
    <w:rsid w:val="00A50395"/>
    <w:rsid w:val="00A54FBB"/>
    <w:rsid w:val="00A56B13"/>
    <w:rsid w:val="00A57194"/>
    <w:rsid w:val="00A5777D"/>
    <w:rsid w:val="00A6126E"/>
    <w:rsid w:val="00A61386"/>
    <w:rsid w:val="00A6282A"/>
    <w:rsid w:val="00A62D9D"/>
    <w:rsid w:val="00A62EAE"/>
    <w:rsid w:val="00A6306A"/>
    <w:rsid w:val="00A6331D"/>
    <w:rsid w:val="00A64BCB"/>
    <w:rsid w:val="00A720DF"/>
    <w:rsid w:val="00A73E62"/>
    <w:rsid w:val="00A74DB3"/>
    <w:rsid w:val="00A7501C"/>
    <w:rsid w:val="00A7567A"/>
    <w:rsid w:val="00A770A6"/>
    <w:rsid w:val="00A77A03"/>
    <w:rsid w:val="00A809BB"/>
    <w:rsid w:val="00A81331"/>
    <w:rsid w:val="00A814C5"/>
    <w:rsid w:val="00A81D71"/>
    <w:rsid w:val="00A8357D"/>
    <w:rsid w:val="00A847C8"/>
    <w:rsid w:val="00A86353"/>
    <w:rsid w:val="00A87D4E"/>
    <w:rsid w:val="00A903CC"/>
    <w:rsid w:val="00A91032"/>
    <w:rsid w:val="00A911A4"/>
    <w:rsid w:val="00A917C1"/>
    <w:rsid w:val="00A93B0F"/>
    <w:rsid w:val="00A94541"/>
    <w:rsid w:val="00A95674"/>
    <w:rsid w:val="00AA11BA"/>
    <w:rsid w:val="00AA23D3"/>
    <w:rsid w:val="00AA25B2"/>
    <w:rsid w:val="00AA3999"/>
    <w:rsid w:val="00AA4A14"/>
    <w:rsid w:val="00AA6659"/>
    <w:rsid w:val="00AA68EA"/>
    <w:rsid w:val="00AA7886"/>
    <w:rsid w:val="00AA7A22"/>
    <w:rsid w:val="00AB54D9"/>
    <w:rsid w:val="00AC113F"/>
    <w:rsid w:val="00AC207B"/>
    <w:rsid w:val="00AC25BD"/>
    <w:rsid w:val="00AC3104"/>
    <w:rsid w:val="00AC3A5D"/>
    <w:rsid w:val="00AC5ED3"/>
    <w:rsid w:val="00AC6928"/>
    <w:rsid w:val="00AD1B09"/>
    <w:rsid w:val="00AD31D3"/>
    <w:rsid w:val="00AD6238"/>
    <w:rsid w:val="00AD73D2"/>
    <w:rsid w:val="00AD7886"/>
    <w:rsid w:val="00AE0A60"/>
    <w:rsid w:val="00AE0F89"/>
    <w:rsid w:val="00AE1273"/>
    <w:rsid w:val="00AE18B7"/>
    <w:rsid w:val="00AE29D8"/>
    <w:rsid w:val="00AE2DAE"/>
    <w:rsid w:val="00AE695F"/>
    <w:rsid w:val="00AF052C"/>
    <w:rsid w:val="00AF23FA"/>
    <w:rsid w:val="00AF3EF4"/>
    <w:rsid w:val="00AF4050"/>
    <w:rsid w:val="00AF4E27"/>
    <w:rsid w:val="00AF6BE8"/>
    <w:rsid w:val="00AF76F8"/>
    <w:rsid w:val="00AF780D"/>
    <w:rsid w:val="00AF7A69"/>
    <w:rsid w:val="00B004C3"/>
    <w:rsid w:val="00B00A1F"/>
    <w:rsid w:val="00B046E6"/>
    <w:rsid w:val="00B05301"/>
    <w:rsid w:val="00B111FB"/>
    <w:rsid w:val="00B12C40"/>
    <w:rsid w:val="00B1401F"/>
    <w:rsid w:val="00B1494D"/>
    <w:rsid w:val="00B14DF1"/>
    <w:rsid w:val="00B1770C"/>
    <w:rsid w:val="00B17CBB"/>
    <w:rsid w:val="00B21AEE"/>
    <w:rsid w:val="00B24B6F"/>
    <w:rsid w:val="00B24E56"/>
    <w:rsid w:val="00B25EDE"/>
    <w:rsid w:val="00B263F3"/>
    <w:rsid w:val="00B27FCE"/>
    <w:rsid w:val="00B301F1"/>
    <w:rsid w:val="00B30282"/>
    <w:rsid w:val="00B31A73"/>
    <w:rsid w:val="00B31FE5"/>
    <w:rsid w:val="00B329CD"/>
    <w:rsid w:val="00B32DC1"/>
    <w:rsid w:val="00B34750"/>
    <w:rsid w:val="00B34776"/>
    <w:rsid w:val="00B34FDA"/>
    <w:rsid w:val="00B3564B"/>
    <w:rsid w:val="00B37154"/>
    <w:rsid w:val="00B37401"/>
    <w:rsid w:val="00B376AA"/>
    <w:rsid w:val="00B37B36"/>
    <w:rsid w:val="00B40457"/>
    <w:rsid w:val="00B406D6"/>
    <w:rsid w:val="00B40E33"/>
    <w:rsid w:val="00B42B14"/>
    <w:rsid w:val="00B43FA4"/>
    <w:rsid w:val="00B4443F"/>
    <w:rsid w:val="00B4512B"/>
    <w:rsid w:val="00B4600A"/>
    <w:rsid w:val="00B4706E"/>
    <w:rsid w:val="00B47FE1"/>
    <w:rsid w:val="00B503D3"/>
    <w:rsid w:val="00B50AAB"/>
    <w:rsid w:val="00B51BD0"/>
    <w:rsid w:val="00B5260F"/>
    <w:rsid w:val="00B53203"/>
    <w:rsid w:val="00B53A3E"/>
    <w:rsid w:val="00B5625C"/>
    <w:rsid w:val="00B56F99"/>
    <w:rsid w:val="00B60207"/>
    <w:rsid w:val="00B60F10"/>
    <w:rsid w:val="00B6354A"/>
    <w:rsid w:val="00B6354D"/>
    <w:rsid w:val="00B6412F"/>
    <w:rsid w:val="00B6425E"/>
    <w:rsid w:val="00B704DD"/>
    <w:rsid w:val="00B71543"/>
    <w:rsid w:val="00B743B0"/>
    <w:rsid w:val="00B744C2"/>
    <w:rsid w:val="00B74AC6"/>
    <w:rsid w:val="00B74BE3"/>
    <w:rsid w:val="00B7529C"/>
    <w:rsid w:val="00B75E2C"/>
    <w:rsid w:val="00B762FD"/>
    <w:rsid w:val="00B77DEC"/>
    <w:rsid w:val="00B81F10"/>
    <w:rsid w:val="00B8212E"/>
    <w:rsid w:val="00B82323"/>
    <w:rsid w:val="00B832B8"/>
    <w:rsid w:val="00B83681"/>
    <w:rsid w:val="00B84D8F"/>
    <w:rsid w:val="00B9000B"/>
    <w:rsid w:val="00B90540"/>
    <w:rsid w:val="00B93E76"/>
    <w:rsid w:val="00B94E9D"/>
    <w:rsid w:val="00B96155"/>
    <w:rsid w:val="00B96AFF"/>
    <w:rsid w:val="00B96B67"/>
    <w:rsid w:val="00B975D7"/>
    <w:rsid w:val="00B97687"/>
    <w:rsid w:val="00BA183C"/>
    <w:rsid w:val="00BA1920"/>
    <w:rsid w:val="00BA305A"/>
    <w:rsid w:val="00BA3636"/>
    <w:rsid w:val="00BA3B95"/>
    <w:rsid w:val="00BA42BD"/>
    <w:rsid w:val="00BA4904"/>
    <w:rsid w:val="00BA5A03"/>
    <w:rsid w:val="00BA5D81"/>
    <w:rsid w:val="00BA5F62"/>
    <w:rsid w:val="00BA6F47"/>
    <w:rsid w:val="00BB115E"/>
    <w:rsid w:val="00BB1970"/>
    <w:rsid w:val="00BB1A36"/>
    <w:rsid w:val="00BB2D6F"/>
    <w:rsid w:val="00BB3893"/>
    <w:rsid w:val="00BB4854"/>
    <w:rsid w:val="00BB6342"/>
    <w:rsid w:val="00BC10F9"/>
    <w:rsid w:val="00BC1375"/>
    <w:rsid w:val="00BC16CF"/>
    <w:rsid w:val="00BC2963"/>
    <w:rsid w:val="00BC3042"/>
    <w:rsid w:val="00BC354E"/>
    <w:rsid w:val="00BC43E7"/>
    <w:rsid w:val="00BC522B"/>
    <w:rsid w:val="00BC52F4"/>
    <w:rsid w:val="00BC5878"/>
    <w:rsid w:val="00BD21E7"/>
    <w:rsid w:val="00BD5A21"/>
    <w:rsid w:val="00BD5B7B"/>
    <w:rsid w:val="00BD6DED"/>
    <w:rsid w:val="00BD6F6A"/>
    <w:rsid w:val="00BE18E4"/>
    <w:rsid w:val="00BE2C82"/>
    <w:rsid w:val="00BE3E5C"/>
    <w:rsid w:val="00BE7947"/>
    <w:rsid w:val="00BF0678"/>
    <w:rsid w:val="00BF1EE8"/>
    <w:rsid w:val="00BF24D5"/>
    <w:rsid w:val="00BF26F4"/>
    <w:rsid w:val="00BF3177"/>
    <w:rsid w:val="00BF3459"/>
    <w:rsid w:val="00BF3539"/>
    <w:rsid w:val="00BF5C16"/>
    <w:rsid w:val="00BF5F6D"/>
    <w:rsid w:val="00BF625D"/>
    <w:rsid w:val="00BF6C77"/>
    <w:rsid w:val="00BF7561"/>
    <w:rsid w:val="00C00377"/>
    <w:rsid w:val="00C0375F"/>
    <w:rsid w:val="00C03ABA"/>
    <w:rsid w:val="00C0479B"/>
    <w:rsid w:val="00C04F79"/>
    <w:rsid w:val="00C05502"/>
    <w:rsid w:val="00C06331"/>
    <w:rsid w:val="00C10555"/>
    <w:rsid w:val="00C10583"/>
    <w:rsid w:val="00C11552"/>
    <w:rsid w:val="00C12F03"/>
    <w:rsid w:val="00C13519"/>
    <w:rsid w:val="00C16893"/>
    <w:rsid w:val="00C16D6E"/>
    <w:rsid w:val="00C17382"/>
    <w:rsid w:val="00C2039D"/>
    <w:rsid w:val="00C203DA"/>
    <w:rsid w:val="00C21B1C"/>
    <w:rsid w:val="00C22CE6"/>
    <w:rsid w:val="00C263F5"/>
    <w:rsid w:val="00C26CEB"/>
    <w:rsid w:val="00C308D3"/>
    <w:rsid w:val="00C31A74"/>
    <w:rsid w:val="00C3227B"/>
    <w:rsid w:val="00C33429"/>
    <w:rsid w:val="00C33E4D"/>
    <w:rsid w:val="00C33E8A"/>
    <w:rsid w:val="00C35BD1"/>
    <w:rsid w:val="00C36310"/>
    <w:rsid w:val="00C36B09"/>
    <w:rsid w:val="00C37219"/>
    <w:rsid w:val="00C40EAE"/>
    <w:rsid w:val="00C4436A"/>
    <w:rsid w:val="00C4453D"/>
    <w:rsid w:val="00C450BC"/>
    <w:rsid w:val="00C46A54"/>
    <w:rsid w:val="00C46F46"/>
    <w:rsid w:val="00C50412"/>
    <w:rsid w:val="00C526A1"/>
    <w:rsid w:val="00C53D0A"/>
    <w:rsid w:val="00C54335"/>
    <w:rsid w:val="00C5547E"/>
    <w:rsid w:val="00C559A9"/>
    <w:rsid w:val="00C56B6E"/>
    <w:rsid w:val="00C61253"/>
    <w:rsid w:val="00C61BCD"/>
    <w:rsid w:val="00C640BE"/>
    <w:rsid w:val="00C651E6"/>
    <w:rsid w:val="00C6535E"/>
    <w:rsid w:val="00C707B4"/>
    <w:rsid w:val="00C708C2"/>
    <w:rsid w:val="00C7228E"/>
    <w:rsid w:val="00C72E1C"/>
    <w:rsid w:val="00C734CD"/>
    <w:rsid w:val="00C74E1E"/>
    <w:rsid w:val="00C777C1"/>
    <w:rsid w:val="00C80657"/>
    <w:rsid w:val="00C81176"/>
    <w:rsid w:val="00C82404"/>
    <w:rsid w:val="00C905F8"/>
    <w:rsid w:val="00C90DC6"/>
    <w:rsid w:val="00C91DB1"/>
    <w:rsid w:val="00C93459"/>
    <w:rsid w:val="00C94ED9"/>
    <w:rsid w:val="00C96A95"/>
    <w:rsid w:val="00C971E9"/>
    <w:rsid w:val="00C97D9D"/>
    <w:rsid w:val="00CA017E"/>
    <w:rsid w:val="00CA24F0"/>
    <w:rsid w:val="00CA2ADC"/>
    <w:rsid w:val="00CA430F"/>
    <w:rsid w:val="00CA6599"/>
    <w:rsid w:val="00CB12C4"/>
    <w:rsid w:val="00CB1684"/>
    <w:rsid w:val="00CB2AB7"/>
    <w:rsid w:val="00CB31B0"/>
    <w:rsid w:val="00CB4075"/>
    <w:rsid w:val="00CB419E"/>
    <w:rsid w:val="00CB5D67"/>
    <w:rsid w:val="00CB66A6"/>
    <w:rsid w:val="00CC02A8"/>
    <w:rsid w:val="00CC05A2"/>
    <w:rsid w:val="00CC0B68"/>
    <w:rsid w:val="00CC11BB"/>
    <w:rsid w:val="00CC1E4D"/>
    <w:rsid w:val="00CC2EFB"/>
    <w:rsid w:val="00CC6BAC"/>
    <w:rsid w:val="00CD1A0A"/>
    <w:rsid w:val="00CD3885"/>
    <w:rsid w:val="00CD4588"/>
    <w:rsid w:val="00CD5BFA"/>
    <w:rsid w:val="00CD6ABB"/>
    <w:rsid w:val="00CE0309"/>
    <w:rsid w:val="00CE0A83"/>
    <w:rsid w:val="00CE1557"/>
    <w:rsid w:val="00CE3A23"/>
    <w:rsid w:val="00CE4333"/>
    <w:rsid w:val="00CE4D21"/>
    <w:rsid w:val="00CE4EF7"/>
    <w:rsid w:val="00CE53A0"/>
    <w:rsid w:val="00CF16BD"/>
    <w:rsid w:val="00CF3A1B"/>
    <w:rsid w:val="00CF4A49"/>
    <w:rsid w:val="00CF4CD8"/>
    <w:rsid w:val="00D0018A"/>
    <w:rsid w:val="00D00B96"/>
    <w:rsid w:val="00D03D57"/>
    <w:rsid w:val="00D04382"/>
    <w:rsid w:val="00D048D9"/>
    <w:rsid w:val="00D04C77"/>
    <w:rsid w:val="00D05E40"/>
    <w:rsid w:val="00D07347"/>
    <w:rsid w:val="00D077F4"/>
    <w:rsid w:val="00D07F15"/>
    <w:rsid w:val="00D10164"/>
    <w:rsid w:val="00D115AF"/>
    <w:rsid w:val="00D16D72"/>
    <w:rsid w:val="00D1747A"/>
    <w:rsid w:val="00D175C0"/>
    <w:rsid w:val="00D17684"/>
    <w:rsid w:val="00D20523"/>
    <w:rsid w:val="00D2059B"/>
    <w:rsid w:val="00D2550A"/>
    <w:rsid w:val="00D25741"/>
    <w:rsid w:val="00D3241C"/>
    <w:rsid w:val="00D33732"/>
    <w:rsid w:val="00D339D3"/>
    <w:rsid w:val="00D34415"/>
    <w:rsid w:val="00D3541D"/>
    <w:rsid w:val="00D3739D"/>
    <w:rsid w:val="00D37502"/>
    <w:rsid w:val="00D41EFF"/>
    <w:rsid w:val="00D42748"/>
    <w:rsid w:val="00D42757"/>
    <w:rsid w:val="00D42E05"/>
    <w:rsid w:val="00D431EA"/>
    <w:rsid w:val="00D43579"/>
    <w:rsid w:val="00D46023"/>
    <w:rsid w:val="00D5110A"/>
    <w:rsid w:val="00D5213E"/>
    <w:rsid w:val="00D53C87"/>
    <w:rsid w:val="00D54AD7"/>
    <w:rsid w:val="00D54B20"/>
    <w:rsid w:val="00D5546E"/>
    <w:rsid w:val="00D60F15"/>
    <w:rsid w:val="00D630F5"/>
    <w:rsid w:val="00D63225"/>
    <w:rsid w:val="00D63263"/>
    <w:rsid w:val="00D64492"/>
    <w:rsid w:val="00D64E5E"/>
    <w:rsid w:val="00D65AFA"/>
    <w:rsid w:val="00D66589"/>
    <w:rsid w:val="00D7099C"/>
    <w:rsid w:val="00D70DF5"/>
    <w:rsid w:val="00D727B9"/>
    <w:rsid w:val="00D74762"/>
    <w:rsid w:val="00D75CF2"/>
    <w:rsid w:val="00D76204"/>
    <w:rsid w:val="00D774CB"/>
    <w:rsid w:val="00D77637"/>
    <w:rsid w:val="00D778C7"/>
    <w:rsid w:val="00D8043A"/>
    <w:rsid w:val="00D80D4C"/>
    <w:rsid w:val="00D82D20"/>
    <w:rsid w:val="00D8338C"/>
    <w:rsid w:val="00D85C5F"/>
    <w:rsid w:val="00D86119"/>
    <w:rsid w:val="00D86124"/>
    <w:rsid w:val="00D867E4"/>
    <w:rsid w:val="00D87095"/>
    <w:rsid w:val="00D870A0"/>
    <w:rsid w:val="00D90BD0"/>
    <w:rsid w:val="00D91821"/>
    <w:rsid w:val="00D91B8E"/>
    <w:rsid w:val="00D9379C"/>
    <w:rsid w:val="00D96A25"/>
    <w:rsid w:val="00D96ADC"/>
    <w:rsid w:val="00D97202"/>
    <w:rsid w:val="00D97E84"/>
    <w:rsid w:val="00DA0CC4"/>
    <w:rsid w:val="00DA15F5"/>
    <w:rsid w:val="00DA1E7B"/>
    <w:rsid w:val="00DA29CD"/>
    <w:rsid w:val="00DA3A92"/>
    <w:rsid w:val="00DA406E"/>
    <w:rsid w:val="00DA53D5"/>
    <w:rsid w:val="00DA6BE7"/>
    <w:rsid w:val="00DA7AFC"/>
    <w:rsid w:val="00DB0370"/>
    <w:rsid w:val="00DB14CC"/>
    <w:rsid w:val="00DB16A6"/>
    <w:rsid w:val="00DB363D"/>
    <w:rsid w:val="00DB4574"/>
    <w:rsid w:val="00DB4F02"/>
    <w:rsid w:val="00DB7CC4"/>
    <w:rsid w:val="00DC05CB"/>
    <w:rsid w:val="00DC1D50"/>
    <w:rsid w:val="00DC28B8"/>
    <w:rsid w:val="00DC48BA"/>
    <w:rsid w:val="00DC5724"/>
    <w:rsid w:val="00DC6D71"/>
    <w:rsid w:val="00DD0184"/>
    <w:rsid w:val="00DD059E"/>
    <w:rsid w:val="00DD19F5"/>
    <w:rsid w:val="00DD28C7"/>
    <w:rsid w:val="00DD322E"/>
    <w:rsid w:val="00DD4D76"/>
    <w:rsid w:val="00DD5BF8"/>
    <w:rsid w:val="00DD7DE6"/>
    <w:rsid w:val="00DE09D2"/>
    <w:rsid w:val="00DE0DC3"/>
    <w:rsid w:val="00DE1BCE"/>
    <w:rsid w:val="00DE386B"/>
    <w:rsid w:val="00DE39A9"/>
    <w:rsid w:val="00DE3D57"/>
    <w:rsid w:val="00DE44EE"/>
    <w:rsid w:val="00DE5A5A"/>
    <w:rsid w:val="00DE7638"/>
    <w:rsid w:val="00DE7729"/>
    <w:rsid w:val="00DF03ED"/>
    <w:rsid w:val="00DF15F7"/>
    <w:rsid w:val="00DF2C73"/>
    <w:rsid w:val="00DF40C2"/>
    <w:rsid w:val="00DF4167"/>
    <w:rsid w:val="00DF73CE"/>
    <w:rsid w:val="00E0002D"/>
    <w:rsid w:val="00E01312"/>
    <w:rsid w:val="00E01747"/>
    <w:rsid w:val="00E03D14"/>
    <w:rsid w:val="00E040C9"/>
    <w:rsid w:val="00E04490"/>
    <w:rsid w:val="00E06117"/>
    <w:rsid w:val="00E0694B"/>
    <w:rsid w:val="00E10710"/>
    <w:rsid w:val="00E1139F"/>
    <w:rsid w:val="00E11ACE"/>
    <w:rsid w:val="00E12C4F"/>
    <w:rsid w:val="00E154A7"/>
    <w:rsid w:val="00E159F0"/>
    <w:rsid w:val="00E167B4"/>
    <w:rsid w:val="00E16DF7"/>
    <w:rsid w:val="00E203F4"/>
    <w:rsid w:val="00E2286B"/>
    <w:rsid w:val="00E23C7D"/>
    <w:rsid w:val="00E24557"/>
    <w:rsid w:val="00E24962"/>
    <w:rsid w:val="00E24A39"/>
    <w:rsid w:val="00E24CC4"/>
    <w:rsid w:val="00E24ED4"/>
    <w:rsid w:val="00E2530F"/>
    <w:rsid w:val="00E30C8D"/>
    <w:rsid w:val="00E3428F"/>
    <w:rsid w:val="00E350A1"/>
    <w:rsid w:val="00E355D4"/>
    <w:rsid w:val="00E35EC9"/>
    <w:rsid w:val="00E368DA"/>
    <w:rsid w:val="00E3767B"/>
    <w:rsid w:val="00E37744"/>
    <w:rsid w:val="00E414EC"/>
    <w:rsid w:val="00E423CC"/>
    <w:rsid w:val="00E43225"/>
    <w:rsid w:val="00E43BB7"/>
    <w:rsid w:val="00E44271"/>
    <w:rsid w:val="00E45088"/>
    <w:rsid w:val="00E454EC"/>
    <w:rsid w:val="00E457F9"/>
    <w:rsid w:val="00E4587E"/>
    <w:rsid w:val="00E47316"/>
    <w:rsid w:val="00E47E50"/>
    <w:rsid w:val="00E50269"/>
    <w:rsid w:val="00E50358"/>
    <w:rsid w:val="00E5057A"/>
    <w:rsid w:val="00E54D2D"/>
    <w:rsid w:val="00E5563A"/>
    <w:rsid w:val="00E55DFA"/>
    <w:rsid w:val="00E56AD6"/>
    <w:rsid w:val="00E56B0B"/>
    <w:rsid w:val="00E577A7"/>
    <w:rsid w:val="00E57C75"/>
    <w:rsid w:val="00E60C9D"/>
    <w:rsid w:val="00E61209"/>
    <w:rsid w:val="00E61376"/>
    <w:rsid w:val="00E61FAE"/>
    <w:rsid w:val="00E625DF"/>
    <w:rsid w:val="00E63E81"/>
    <w:rsid w:val="00E654AA"/>
    <w:rsid w:val="00E6784D"/>
    <w:rsid w:val="00E70C5C"/>
    <w:rsid w:val="00E718A6"/>
    <w:rsid w:val="00E733F6"/>
    <w:rsid w:val="00E73826"/>
    <w:rsid w:val="00E73AAE"/>
    <w:rsid w:val="00E743CE"/>
    <w:rsid w:val="00E74886"/>
    <w:rsid w:val="00E74C6C"/>
    <w:rsid w:val="00E7504D"/>
    <w:rsid w:val="00E7560F"/>
    <w:rsid w:val="00E75E40"/>
    <w:rsid w:val="00E803B7"/>
    <w:rsid w:val="00E81448"/>
    <w:rsid w:val="00E835A2"/>
    <w:rsid w:val="00E83BB7"/>
    <w:rsid w:val="00E8403E"/>
    <w:rsid w:val="00E84576"/>
    <w:rsid w:val="00E84EFE"/>
    <w:rsid w:val="00E91189"/>
    <w:rsid w:val="00E9190D"/>
    <w:rsid w:val="00E9320F"/>
    <w:rsid w:val="00E93557"/>
    <w:rsid w:val="00E93B63"/>
    <w:rsid w:val="00E96228"/>
    <w:rsid w:val="00E97215"/>
    <w:rsid w:val="00E9788B"/>
    <w:rsid w:val="00EA0391"/>
    <w:rsid w:val="00EA0737"/>
    <w:rsid w:val="00EA089E"/>
    <w:rsid w:val="00EA08F0"/>
    <w:rsid w:val="00EA11DE"/>
    <w:rsid w:val="00EA1488"/>
    <w:rsid w:val="00EA2208"/>
    <w:rsid w:val="00EA6BDC"/>
    <w:rsid w:val="00EA7472"/>
    <w:rsid w:val="00EA7A5E"/>
    <w:rsid w:val="00EA7CE0"/>
    <w:rsid w:val="00EA7FE8"/>
    <w:rsid w:val="00EB10F9"/>
    <w:rsid w:val="00EB16B4"/>
    <w:rsid w:val="00EB24F7"/>
    <w:rsid w:val="00EB315B"/>
    <w:rsid w:val="00EB4A29"/>
    <w:rsid w:val="00EB4B99"/>
    <w:rsid w:val="00EB5E74"/>
    <w:rsid w:val="00EB7A26"/>
    <w:rsid w:val="00EB7D86"/>
    <w:rsid w:val="00EB7EA6"/>
    <w:rsid w:val="00EC1D62"/>
    <w:rsid w:val="00EC2BF0"/>
    <w:rsid w:val="00EC3106"/>
    <w:rsid w:val="00EC5CDC"/>
    <w:rsid w:val="00EC7252"/>
    <w:rsid w:val="00EC7467"/>
    <w:rsid w:val="00EC769D"/>
    <w:rsid w:val="00EC7866"/>
    <w:rsid w:val="00ED00DB"/>
    <w:rsid w:val="00ED11F5"/>
    <w:rsid w:val="00ED262E"/>
    <w:rsid w:val="00ED29E3"/>
    <w:rsid w:val="00ED32F9"/>
    <w:rsid w:val="00ED4C31"/>
    <w:rsid w:val="00ED573F"/>
    <w:rsid w:val="00ED5872"/>
    <w:rsid w:val="00ED5A68"/>
    <w:rsid w:val="00ED60EC"/>
    <w:rsid w:val="00EE2499"/>
    <w:rsid w:val="00EE3023"/>
    <w:rsid w:val="00EE323D"/>
    <w:rsid w:val="00EE585E"/>
    <w:rsid w:val="00EE68BD"/>
    <w:rsid w:val="00EE6BA8"/>
    <w:rsid w:val="00EE7324"/>
    <w:rsid w:val="00EF0E95"/>
    <w:rsid w:val="00EF2AE0"/>
    <w:rsid w:val="00EF2E5F"/>
    <w:rsid w:val="00EF415F"/>
    <w:rsid w:val="00EF55F6"/>
    <w:rsid w:val="00EF5E0C"/>
    <w:rsid w:val="00EF5F50"/>
    <w:rsid w:val="00EF60C4"/>
    <w:rsid w:val="00EF643E"/>
    <w:rsid w:val="00EF74B0"/>
    <w:rsid w:val="00EF7DF3"/>
    <w:rsid w:val="00F00C99"/>
    <w:rsid w:val="00F00D6F"/>
    <w:rsid w:val="00F02EC9"/>
    <w:rsid w:val="00F03AD4"/>
    <w:rsid w:val="00F04F53"/>
    <w:rsid w:val="00F050D0"/>
    <w:rsid w:val="00F05908"/>
    <w:rsid w:val="00F06664"/>
    <w:rsid w:val="00F06818"/>
    <w:rsid w:val="00F1018F"/>
    <w:rsid w:val="00F1059C"/>
    <w:rsid w:val="00F124E5"/>
    <w:rsid w:val="00F1366D"/>
    <w:rsid w:val="00F141EB"/>
    <w:rsid w:val="00F1482F"/>
    <w:rsid w:val="00F15AFA"/>
    <w:rsid w:val="00F171C0"/>
    <w:rsid w:val="00F17630"/>
    <w:rsid w:val="00F17707"/>
    <w:rsid w:val="00F1783A"/>
    <w:rsid w:val="00F202B4"/>
    <w:rsid w:val="00F2087A"/>
    <w:rsid w:val="00F21885"/>
    <w:rsid w:val="00F21E2E"/>
    <w:rsid w:val="00F227FA"/>
    <w:rsid w:val="00F24112"/>
    <w:rsid w:val="00F26A90"/>
    <w:rsid w:val="00F271B8"/>
    <w:rsid w:val="00F3176B"/>
    <w:rsid w:val="00F31F83"/>
    <w:rsid w:val="00F3424A"/>
    <w:rsid w:val="00F34FAC"/>
    <w:rsid w:val="00F35304"/>
    <w:rsid w:val="00F37962"/>
    <w:rsid w:val="00F37CD9"/>
    <w:rsid w:val="00F41042"/>
    <w:rsid w:val="00F42E09"/>
    <w:rsid w:val="00F43639"/>
    <w:rsid w:val="00F43C74"/>
    <w:rsid w:val="00F43EA4"/>
    <w:rsid w:val="00F4523E"/>
    <w:rsid w:val="00F45357"/>
    <w:rsid w:val="00F50468"/>
    <w:rsid w:val="00F50644"/>
    <w:rsid w:val="00F519BE"/>
    <w:rsid w:val="00F520EB"/>
    <w:rsid w:val="00F5491E"/>
    <w:rsid w:val="00F54DE5"/>
    <w:rsid w:val="00F55AD4"/>
    <w:rsid w:val="00F56483"/>
    <w:rsid w:val="00F57BCE"/>
    <w:rsid w:val="00F601AE"/>
    <w:rsid w:val="00F613DE"/>
    <w:rsid w:val="00F6196E"/>
    <w:rsid w:val="00F64EF4"/>
    <w:rsid w:val="00F669A2"/>
    <w:rsid w:val="00F7080D"/>
    <w:rsid w:val="00F71BD8"/>
    <w:rsid w:val="00F71EA3"/>
    <w:rsid w:val="00F72357"/>
    <w:rsid w:val="00F7246A"/>
    <w:rsid w:val="00F73ECD"/>
    <w:rsid w:val="00F75896"/>
    <w:rsid w:val="00F779F5"/>
    <w:rsid w:val="00F807BF"/>
    <w:rsid w:val="00F8297E"/>
    <w:rsid w:val="00F82CC4"/>
    <w:rsid w:val="00F8755A"/>
    <w:rsid w:val="00F90267"/>
    <w:rsid w:val="00F925A5"/>
    <w:rsid w:val="00F93C35"/>
    <w:rsid w:val="00F947BE"/>
    <w:rsid w:val="00FA02A0"/>
    <w:rsid w:val="00FA055B"/>
    <w:rsid w:val="00FA3F18"/>
    <w:rsid w:val="00FA57F0"/>
    <w:rsid w:val="00FA5AA5"/>
    <w:rsid w:val="00FA6241"/>
    <w:rsid w:val="00FA6438"/>
    <w:rsid w:val="00FB2EDE"/>
    <w:rsid w:val="00FB3966"/>
    <w:rsid w:val="00FB45E7"/>
    <w:rsid w:val="00FB5D31"/>
    <w:rsid w:val="00FB7748"/>
    <w:rsid w:val="00FC17C6"/>
    <w:rsid w:val="00FC1AAF"/>
    <w:rsid w:val="00FC2E06"/>
    <w:rsid w:val="00FC34A2"/>
    <w:rsid w:val="00FC41E3"/>
    <w:rsid w:val="00FC4866"/>
    <w:rsid w:val="00FC6A17"/>
    <w:rsid w:val="00FC7B8A"/>
    <w:rsid w:val="00FD00C6"/>
    <w:rsid w:val="00FD0642"/>
    <w:rsid w:val="00FD1286"/>
    <w:rsid w:val="00FD1CBE"/>
    <w:rsid w:val="00FD2275"/>
    <w:rsid w:val="00FD231F"/>
    <w:rsid w:val="00FD29DA"/>
    <w:rsid w:val="00FD3406"/>
    <w:rsid w:val="00FD5C0F"/>
    <w:rsid w:val="00FD7176"/>
    <w:rsid w:val="00FE03B9"/>
    <w:rsid w:val="00FE049E"/>
    <w:rsid w:val="00FE07ED"/>
    <w:rsid w:val="00FE0ECB"/>
    <w:rsid w:val="00FE1779"/>
    <w:rsid w:val="00FE2589"/>
    <w:rsid w:val="00FE260A"/>
    <w:rsid w:val="00FE26B9"/>
    <w:rsid w:val="00FE4ACC"/>
    <w:rsid w:val="00FE5085"/>
    <w:rsid w:val="00FE535F"/>
    <w:rsid w:val="00FE5CD9"/>
    <w:rsid w:val="00FE6BAA"/>
    <w:rsid w:val="00FE7AD1"/>
    <w:rsid w:val="00FF0544"/>
    <w:rsid w:val="00FF07C7"/>
    <w:rsid w:val="00FF23A9"/>
    <w:rsid w:val="00FF35E6"/>
    <w:rsid w:val="00FF40B9"/>
    <w:rsid w:val="00FF6025"/>
    <w:rsid w:val="00FF6824"/>
    <w:rsid w:val="00FF6A18"/>
    <w:rsid w:val="01EADC7B"/>
    <w:rsid w:val="04D05733"/>
    <w:rsid w:val="055970DC"/>
    <w:rsid w:val="074BB8B9"/>
    <w:rsid w:val="0BB66754"/>
    <w:rsid w:val="0C2328AE"/>
    <w:rsid w:val="0DF43D42"/>
    <w:rsid w:val="0E031FB7"/>
    <w:rsid w:val="151C2301"/>
    <w:rsid w:val="173EB98E"/>
    <w:rsid w:val="1A03CAD0"/>
    <w:rsid w:val="22A0CFE6"/>
    <w:rsid w:val="23FE725D"/>
    <w:rsid w:val="24224352"/>
    <w:rsid w:val="268C2AE0"/>
    <w:rsid w:val="27DAC476"/>
    <w:rsid w:val="2A9369D5"/>
    <w:rsid w:val="2C9C83CA"/>
    <w:rsid w:val="2D2A0DCD"/>
    <w:rsid w:val="2ECA766D"/>
    <w:rsid w:val="2F39BDCD"/>
    <w:rsid w:val="31718F07"/>
    <w:rsid w:val="32930ADC"/>
    <w:rsid w:val="32C6A54F"/>
    <w:rsid w:val="32E3C080"/>
    <w:rsid w:val="3350F05E"/>
    <w:rsid w:val="37FCC350"/>
    <w:rsid w:val="3A546E0C"/>
    <w:rsid w:val="3B379532"/>
    <w:rsid w:val="3C3EF891"/>
    <w:rsid w:val="3C412FBB"/>
    <w:rsid w:val="3D0B1CF2"/>
    <w:rsid w:val="417BDBE1"/>
    <w:rsid w:val="450BC8A8"/>
    <w:rsid w:val="4523C8A7"/>
    <w:rsid w:val="46F8E7E4"/>
    <w:rsid w:val="4D6442EB"/>
    <w:rsid w:val="4FB72CD8"/>
    <w:rsid w:val="507853EE"/>
    <w:rsid w:val="53371AA9"/>
    <w:rsid w:val="5390A766"/>
    <w:rsid w:val="5410E348"/>
    <w:rsid w:val="542D5D69"/>
    <w:rsid w:val="5485299A"/>
    <w:rsid w:val="54BBBFC5"/>
    <w:rsid w:val="5521A363"/>
    <w:rsid w:val="57F36087"/>
    <w:rsid w:val="58D865AA"/>
    <w:rsid w:val="5AAF5F7E"/>
    <w:rsid w:val="5DBE83E4"/>
    <w:rsid w:val="5ED94799"/>
    <w:rsid w:val="60557608"/>
    <w:rsid w:val="6124BB19"/>
    <w:rsid w:val="61B87888"/>
    <w:rsid w:val="621058E9"/>
    <w:rsid w:val="62E57D54"/>
    <w:rsid w:val="63FDEE7A"/>
    <w:rsid w:val="645AF99D"/>
    <w:rsid w:val="65C6F380"/>
    <w:rsid w:val="65F87C9E"/>
    <w:rsid w:val="6AD8FB10"/>
    <w:rsid w:val="6DDCD303"/>
    <w:rsid w:val="705E7DF0"/>
    <w:rsid w:val="7293A06C"/>
    <w:rsid w:val="731171FE"/>
    <w:rsid w:val="733D2F21"/>
    <w:rsid w:val="741772A1"/>
    <w:rsid w:val="746B2E34"/>
    <w:rsid w:val="760AE269"/>
    <w:rsid w:val="7A3BE2DC"/>
    <w:rsid w:val="7BE7842F"/>
    <w:rsid w:val="7D24C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897F3A"/>
  <w15:chartTrackingRefBased/>
  <w15:docId w15:val="{CB763C08-FE0B-124C-A003-60AFC0C25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D67"/>
    <w:pPr>
      <w:ind w:left="720"/>
      <w:contextualSpacing/>
    </w:pPr>
  </w:style>
  <w:style w:type="paragraph" w:styleId="NormalWeb">
    <w:name w:val="Normal (Web)"/>
    <w:basedOn w:val="Normal"/>
    <w:uiPriority w:val="99"/>
    <w:unhideWhenUsed/>
    <w:rsid w:val="00D63225"/>
    <w:pPr>
      <w:spacing w:before="100" w:beforeAutospacing="1" w:after="100" w:afterAutospacing="1"/>
    </w:pPr>
    <w:rPr>
      <w:rFonts w:ascii="Times New Roman" w:eastAsia="Times New Roman" w:hAnsi="Times New Roman" w:cs="Times New Roman"/>
      <w:lang w:eastAsia="en-GB"/>
    </w:rPr>
  </w:style>
  <w:style w:type="paragraph" w:styleId="Revision">
    <w:name w:val="Revision"/>
    <w:hidden/>
    <w:uiPriority w:val="99"/>
    <w:semiHidden/>
    <w:rsid w:val="009A5149"/>
  </w:style>
  <w:style w:type="paragraph" w:styleId="BalloonText">
    <w:name w:val="Balloon Text"/>
    <w:basedOn w:val="Normal"/>
    <w:link w:val="BalloonTextChar"/>
    <w:uiPriority w:val="99"/>
    <w:semiHidden/>
    <w:unhideWhenUsed/>
    <w:rsid w:val="009A514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A5149"/>
    <w:rPr>
      <w:rFonts w:ascii="Times New Roman" w:hAnsi="Times New Roman" w:cs="Times New Roman"/>
      <w:sz w:val="18"/>
      <w:szCs w:val="18"/>
    </w:rPr>
  </w:style>
  <w:style w:type="character" w:customStyle="1" w:styleId="authors">
    <w:name w:val="authors"/>
    <w:basedOn w:val="DefaultParagraphFont"/>
    <w:rsid w:val="00420F97"/>
  </w:style>
  <w:style w:type="character" w:customStyle="1" w:styleId="apple-converted-space">
    <w:name w:val="apple-converted-space"/>
    <w:basedOn w:val="DefaultParagraphFont"/>
    <w:rsid w:val="000D51FA"/>
  </w:style>
  <w:style w:type="character" w:styleId="Hyperlink">
    <w:name w:val="Hyperlink"/>
    <w:basedOn w:val="DefaultParagraphFont"/>
    <w:uiPriority w:val="99"/>
    <w:unhideWhenUsed/>
    <w:rsid w:val="000D51FA"/>
    <w:rPr>
      <w:color w:val="0563C1" w:themeColor="hyperlink"/>
      <w:u w:val="single"/>
    </w:rPr>
  </w:style>
  <w:style w:type="character" w:styleId="Emphasis">
    <w:name w:val="Emphasis"/>
    <w:basedOn w:val="DefaultParagraphFont"/>
    <w:uiPriority w:val="20"/>
    <w:qFormat/>
    <w:rsid w:val="000D51FA"/>
    <w:rPr>
      <w:i/>
      <w:iCs/>
    </w:rPr>
  </w:style>
  <w:style w:type="character" w:customStyle="1" w:styleId="Date1">
    <w:name w:val="Date1"/>
    <w:basedOn w:val="DefaultParagraphFont"/>
    <w:rsid w:val="000D51FA"/>
  </w:style>
  <w:style w:type="character" w:customStyle="1" w:styleId="arttitle">
    <w:name w:val="art_title"/>
    <w:basedOn w:val="DefaultParagraphFont"/>
    <w:rsid w:val="000D51FA"/>
  </w:style>
  <w:style w:type="character" w:customStyle="1" w:styleId="serialtitle">
    <w:name w:val="serial_title"/>
    <w:basedOn w:val="DefaultParagraphFont"/>
    <w:rsid w:val="000D51FA"/>
  </w:style>
  <w:style w:type="character" w:customStyle="1" w:styleId="volumeissue">
    <w:name w:val="volume_issue"/>
    <w:basedOn w:val="DefaultParagraphFont"/>
    <w:rsid w:val="000D51FA"/>
  </w:style>
  <w:style w:type="character" w:customStyle="1" w:styleId="pagerange">
    <w:name w:val="page_range"/>
    <w:basedOn w:val="DefaultParagraphFont"/>
    <w:rsid w:val="000D51FA"/>
  </w:style>
  <w:style w:type="character" w:customStyle="1" w:styleId="doilink">
    <w:name w:val="doi_link"/>
    <w:basedOn w:val="DefaultParagraphFont"/>
    <w:rsid w:val="000D51FA"/>
  </w:style>
  <w:style w:type="character" w:styleId="FollowedHyperlink">
    <w:name w:val="FollowedHyperlink"/>
    <w:basedOn w:val="DefaultParagraphFont"/>
    <w:uiPriority w:val="99"/>
    <w:semiHidden/>
    <w:unhideWhenUsed/>
    <w:rsid w:val="000D51FA"/>
    <w:rPr>
      <w:color w:val="954F72" w:themeColor="followedHyperlink"/>
      <w:u w:val="single"/>
    </w:rPr>
  </w:style>
  <w:style w:type="paragraph" w:styleId="Header">
    <w:name w:val="header"/>
    <w:basedOn w:val="Normal"/>
    <w:link w:val="HeaderChar"/>
    <w:uiPriority w:val="99"/>
    <w:unhideWhenUsed/>
    <w:rsid w:val="008922AD"/>
    <w:pPr>
      <w:tabs>
        <w:tab w:val="center" w:pos="4513"/>
        <w:tab w:val="right" w:pos="9026"/>
      </w:tabs>
    </w:pPr>
  </w:style>
  <w:style w:type="character" w:customStyle="1" w:styleId="HeaderChar">
    <w:name w:val="Header Char"/>
    <w:basedOn w:val="DefaultParagraphFont"/>
    <w:link w:val="Header"/>
    <w:uiPriority w:val="99"/>
    <w:rsid w:val="008922AD"/>
  </w:style>
  <w:style w:type="paragraph" w:styleId="Footer">
    <w:name w:val="footer"/>
    <w:basedOn w:val="Normal"/>
    <w:link w:val="FooterChar"/>
    <w:uiPriority w:val="99"/>
    <w:unhideWhenUsed/>
    <w:rsid w:val="008922AD"/>
    <w:pPr>
      <w:tabs>
        <w:tab w:val="center" w:pos="4513"/>
        <w:tab w:val="right" w:pos="9026"/>
      </w:tabs>
    </w:pPr>
  </w:style>
  <w:style w:type="character" w:customStyle="1" w:styleId="FooterChar">
    <w:name w:val="Footer Char"/>
    <w:basedOn w:val="DefaultParagraphFont"/>
    <w:link w:val="Footer"/>
    <w:uiPriority w:val="99"/>
    <w:rsid w:val="008922AD"/>
  </w:style>
  <w:style w:type="paragraph" w:customStyle="1" w:styleId="msonormal0">
    <w:name w:val="msonormal"/>
    <w:basedOn w:val="Normal"/>
    <w:rsid w:val="00D077F4"/>
    <w:pPr>
      <w:spacing w:before="100" w:beforeAutospacing="1" w:after="100" w:afterAutospacing="1"/>
    </w:pPr>
    <w:rPr>
      <w:rFonts w:ascii="Times New Roman" w:eastAsia="Times New Roman" w:hAnsi="Times New Roman" w:cs="Times New Roman"/>
      <w:lang w:eastAsia="en-GB"/>
    </w:rPr>
  </w:style>
  <w:style w:type="paragraph" w:customStyle="1" w:styleId="paragraph">
    <w:name w:val="paragraph"/>
    <w:basedOn w:val="Normal"/>
    <w:rsid w:val="00D077F4"/>
    <w:pPr>
      <w:spacing w:before="100" w:beforeAutospacing="1" w:after="100" w:afterAutospacing="1"/>
    </w:pPr>
    <w:rPr>
      <w:rFonts w:ascii="Times New Roman" w:eastAsia="Times New Roman" w:hAnsi="Times New Roman" w:cs="Times New Roman"/>
      <w:lang w:eastAsia="en-GB"/>
    </w:rPr>
  </w:style>
  <w:style w:type="character" w:customStyle="1" w:styleId="textrun">
    <w:name w:val="textrun"/>
    <w:basedOn w:val="DefaultParagraphFont"/>
    <w:rsid w:val="00D077F4"/>
  </w:style>
  <w:style w:type="character" w:customStyle="1" w:styleId="normaltextrun">
    <w:name w:val="normaltextrun"/>
    <w:basedOn w:val="DefaultParagraphFont"/>
    <w:rsid w:val="00D077F4"/>
  </w:style>
  <w:style w:type="character" w:customStyle="1" w:styleId="eop">
    <w:name w:val="eop"/>
    <w:basedOn w:val="DefaultParagraphFont"/>
    <w:rsid w:val="00D077F4"/>
  </w:style>
  <w:style w:type="paragraph" w:customStyle="1" w:styleId="outlineelement">
    <w:name w:val="outlineelement"/>
    <w:basedOn w:val="Normal"/>
    <w:rsid w:val="00D077F4"/>
    <w:pPr>
      <w:spacing w:before="100" w:beforeAutospacing="1" w:after="100" w:afterAutospacing="1"/>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ED60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61021">
      <w:bodyDiv w:val="1"/>
      <w:marLeft w:val="0"/>
      <w:marRight w:val="0"/>
      <w:marTop w:val="0"/>
      <w:marBottom w:val="0"/>
      <w:divBdr>
        <w:top w:val="none" w:sz="0" w:space="0" w:color="auto"/>
        <w:left w:val="none" w:sz="0" w:space="0" w:color="auto"/>
        <w:bottom w:val="none" w:sz="0" w:space="0" w:color="auto"/>
        <w:right w:val="none" w:sz="0" w:space="0" w:color="auto"/>
      </w:divBdr>
    </w:div>
    <w:div w:id="294993991">
      <w:bodyDiv w:val="1"/>
      <w:marLeft w:val="0"/>
      <w:marRight w:val="0"/>
      <w:marTop w:val="0"/>
      <w:marBottom w:val="0"/>
      <w:divBdr>
        <w:top w:val="none" w:sz="0" w:space="0" w:color="auto"/>
        <w:left w:val="none" w:sz="0" w:space="0" w:color="auto"/>
        <w:bottom w:val="none" w:sz="0" w:space="0" w:color="auto"/>
        <w:right w:val="none" w:sz="0" w:space="0" w:color="auto"/>
      </w:divBdr>
      <w:divsChild>
        <w:div w:id="1654792518">
          <w:marLeft w:val="0"/>
          <w:marRight w:val="0"/>
          <w:marTop w:val="0"/>
          <w:marBottom w:val="0"/>
          <w:divBdr>
            <w:top w:val="none" w:sz="0" w:space="0" w:color="auto"/>
            <w:left w:val="none" w:sz="0" w:space="0" w:color="auto"/>
            <w:bottom w:val="none" w:sz="0" w:space="0" w:color="auto"/>
            <w:right w:val="none" w:sz="0" w:space="0" w:color="auto"/>
          </w:divBdr>
          <w:divsChild>
            <w:div w:id="166360155">
              <w:marLeft w:val="0"/>
              <w:marRight w:val="0"/>
              <w:marTop w:val="0"/>
              <w:marBottom w:val="0"/>
              <w:divBdr>
                <w:top w:val="none" w:sz="0" w:space="0" w:color="auto"/>
                <w:left w:val="none" w:sz="0" w:space="0" w:color="auto"/>
                <w:bottom w:val="none" w:sz="0" w:space="0" w:color="auto"/>
                <w:right w:val="none" w:sz="0" w:space="0" w:color="auto"/>
              </w:divBdr>
              <w:divsChild>
                <w:div w:id="190698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8-03/successful-futures.pdf" TargetMode="External"/><Relationship Id="rId18" Type="http://schemas.openxmlformats.org/officeDocument/2006/relationships/hyperlink" Target="https://www.researchgate.net/deref/http%3A%2F%2Fdx.doi.org%2F10.1207%2FS15326985EP3602_5" TargetMode="External"/><Relationship Id="rId26" Type="http://schemas.openxmlformats.org/officeDocument/2006/relationships/hyperlink" Target="https://opmed.doximity.com/articles/healing-in-place-linking-covid-19-and-adverse-childhood-experiences" TargetMode="External"/><Relationship Id="rId39" Type="http://schemas.openxmlformats.org/officeDocument/2006/relationships/theme" Target="theme/theme1.xml"/><Relationship Id="rId21" Type="http://schemas.openxmlformats.org/officeDocument/2006/relationships/hyperlink" Target="https://doi.org/10.1080/01463373.2018.1483958" TargetMode="External"/><Relationship Id="rId34" Type="http://schemas.openxmlformats.org/officeDocument/2006/relationships/hyperlink" Target="https://www-jstor-org.ezproxy.uwtsd.ac.uk/stable/27823607?sid=primo&amp;seq=1" TargetMode="External"/><Relationship Id="rId7" Type="http://schemas.openxmlformats.org/officeDocument/2006/relationships/hyperlink" Target="https://www.bbc.co.uk/news/uk-wales-52722019" TargetMode="External"/><Relationship Id="rId12" Type="http://schemas.openxmlformats.org/officeDocument/2006/relationships/hyperlink" Target="https://www.researchgate.net/deref/http%3A%2F%2Fdx.doi.org%2F10.9790%2F0837-194399104" TargetMode="External"/><Relationship Id="rId17" Type="http://schemas.openxmlformats.org/officeDocument/2006/relationships/hyperlink" Target="https://www.gbcnv.edu/library/PDFs/Poverty%20on%20Childrens%20socioemotional%20development.pdf" TargetMode="External"/><Relationship Id="rId25" Type="http://schemas.openxmlformats.org/officeDocument/2006/relationships/hyperlink" Target="https://psycnet.apa.org/doi/10.1037/h0054346" TargetMode="External"/><Relationship Id="rId33" Type="http://schemas.openxmlformats.org/officeDocument/2006/relationships/hyperlink" Target="https://doi.org/10.1111/j.1469-7610.1994.tb01135.x"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wb.gov.wales/api/storage/932d8940-56f5-4660-aa85-afb4e87560a9/an-introduction-to-the-professional-standards-for-teaching-and-leadership.pdf" TargetMode="External"/><Relationship Id="rId20" Type="http://schemas.openxmlformats.org/officeDocument/2006/relationships/hyperlink" Target="https://cpag.org.uk/sites/default/files/CPAG_Poverty129_childsworld.pdf" TargetMode="External"/><Relationship Id="rId29" Type="http://schemas.openxmlformats.org/officeDocument/2006/relationships/hyperlink" Target="https://www.researchgate.net/publication/324441801_Critical_reflection_in_the_professional_development_of_teachers_Challenges_and_possibilit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rf.org.uk/press/growing-poverty-detrimental-children&#8217;s-friendships-and-family-life" TargetMode="External"/><Relationship Id="rId24" Type="http://schemas.openxmlformats.org/officeDocument/2006/relationships/hyperlink" Target="https://www.walesonline.co.uk/news/local-news/up-1000-homes-businesses-rct-17784774" TargetMode="External"/><Relationship Id="rId32" Type="http://schemas.openxmlformats.org/officeDocument/2006/relationships/hyperlink" Target="https://doi-org.ezproxy.uwtsd.ac.uk/10.1177%2F0022487111404241" TargetMode="External"/><Relationship Id="rId37"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hwb.gov.wales/professional-development/professional-standards" TargetMode="External"/><Relationship Id="rId23" Type="http://schemas.openxmlformats.org/officeDocument/2006/relationships/hyperlink" Target="https://doi.org/10.1080/02671522.2019.1633557" TargetMode="External"/><Relationship Id="rId28" Type="http://schemas.openxmlformats.org/officeDocument/2006/relationships/hyperlink" Target="https://www.researchgate.net/deref/http%3A%2F%2Fdx.doi.org%2F10.5281%2Fzenodo.887089" TargetMode="External"/><Relationship Id="rId36" Type="http://schemas.openxmlformats.org/officeDocument/2006/relationships/footer" Target="footer1.xml"/><Relationship Id="rId10" Type="http://schemas.openxmlformats.org/officeDocument/2006/relationships/hyperlink" Target="https://doi.org/10.1002/chp.1340180402" TargetMode="External"/><Relationship Id="rId19" Type="http://schemas.openxmlformats.org/officeDocument/2006/relationships/hyperlink" Target="https://doi.org/10.1037/0012-1649.41.2.319" TargetMode="External"/><Relationship Id="rId31" Type="http://schemas.openxmlformats.org/officeDocument/2006/relationships/hyperlink" Target="https://files.eric.ed.gov/fulltext/EJ1081990.pdf" TargetMode="External"/><Relationship Id="rId4" Type="http://schemas.openxmlformats.org/officeDocument/2006/relationships/webSettings" Target="webSettings.xml"/><Relationship Id="rId9" Type="http://schemas.openxmlformats.org/officeDocument/2006/relationships/hyperlink" Target="https://www.bera.ac.uk/researchers-resources/publications/ethical-guidelines-for-educational-research-2018" TargetMode="External"/><Relationship Id="rId14" Type="http://schemas.openxmlformats.org/officeDocument/2006/relationships/hyperlink" Target="https://hwb.gov.wales/curriculum-for-wales/designing-your-curriculum/developing-a-vision-for-curriculum-design/" TargetMode="External"/><Relationship Id="rId22" Type="http://schemas.openxmlformats.org/officeDocument/2006/relationships/hyperlink" Target="https://www.kelloggs.co.uk/content/dam/europe/kelloggs_gb/pdf/R2_Kellogg_A_Lost_Education.pdf" TargetMode="External"/><Relationship Id="rId27" Type="http://schemas.openxmlformats.org/officeDocument/2006/relationships/hyperlink" Target="https://www.walesonline.co.uk/news/wales-news/unemployment-jobs-wales-coronavirus-covid-18430024" TargetMode="External"/><Relationship Id="rId30" Type="http://schemas.openxmlformats.org/officeDocument/2006/relationships/hyperlink" Target="https://doi.org/10.1111/jpc.15132" TargetMode="External"/><Relationship Id="rId35" Type="http://schemas.openxmlformats.org/officeDocument/2006/relationships/header" Target="header1.xml"/><Relationship Id="rId8" Type="http://schemas.openxmlformats.org/officeDocument/2006/relationships/hyperlink" Target="http://www.eajournals.org/wp-content/uploads/Factors-That-Influence-Student-Behaviour-in-Secondary-Schools.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904</TotalTime>
  <Pages>38</Pages>
  <Words>11076</Words>
  <Characters>63136</Characters>
  <Application>Microsoft Office Word</Application>
  <DocSecurity>0</DocSecurity>
  <Lines>526</Lines>
  <Paragraphs>148</Paragraphs>
  <ScaleCrop>false</ScaleCrop>
  <Company/>
  <LinksUpToDate>false</LinksUpToDate>
  <CharactersWithSpaces>74064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Hughes (2000497)</dc:creator>
  <cp:keywords/>
  <dc:description/>
  <cp:lastModifiedBy>Isobel Hughes (2000497)</cp:lastModifiedBy>
  <cp:revision>1936</cp:revision>
  <dcterms:created xsi:type="dcterms:W3CDTF">2020-10-07T15:36:00Z</dcterms:created>
  <dcterms:modified xsi:type="dcterms:W3CDTF">2020-10-25T16:53:00Z</dcterms:modified>
</cp:coreProperties>
</file>