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CABD17" w14:textId="77777777" w:rsidR="00F27EBA" w:rsidRDefault="00F27EBA"/>
    <w:p w14:paraId="10C4E05E" w14:textId="77777777" w:rsidR="0047554C" w:rsidRDefault="0047554C"/>
    <w:p w14:paraId="6F39580D" w14:textId="5148C2FB" w:rsidR="001E0888" w:rsidRDefault="0047554C" w:rsidP="0047554C">
      <w:pPr>
        <w:rPr>
          <w:b/>
          <w:sz w:val="28"/>
          <w:szCs w:val="28"/>
        </w:rPr>
      </w:pPr>
      <w:r w:rsidRPr="0000122A">
        <w:rPr>
          <w:b/>
          <w:sz w:val="28"/>
          <w:szCs w:val="28"/>
        </w:rPr>
        <w:t xml:space="preserve">ACE </w:t>
      </w:r>
      <w:r>
        <w:rPr>
          <w:b/>
          <w:sz w:val="28"/>
          <w:szCs w:val="28"/>
        </w:rPr>
        <w:t>2017</w:t>
      </w:r>
      <w:r w:rsidR="002C2220">
        <w:rPr>
          <w:b/>
          <w:sz w:val="28"/>
          <w:szCs w:val="28"/>
        </w:rPr>
        <w:t xml:space="preserve"> </w:t>
      </w:r>
      <w:r w:rsidR="001E0888">
        <w:rPr>
          <w:b/>
          <w:sz w:val="28"/>
          <w:szCs w:val="28"/>
        </w:rPr>
        <w:t>Pre-</w:t>
      </w:r>
      <w:r>
        <w:rPr>
          <w:b/>
          <w:sz w:val="28"/>
          <w:szCs w:val="28"/>
        </w:rPr>
        <w:t xml:space="preserve">Briefing </w:t>
      </w:r>
      <w:r w:rsidR="001E0888">
        <w:rPr>
          <w:b/>
          <w:sz w:val="28"/>
          <w:szCs w:val="28"/>
        </w:rPr>
        <w:t>Information</w:t>
      </w:r>
    </w:p>
    <w:p w14:paraId="6159F087" w14:textId="77777777" w:rsidR="001E0888" w:rsidRDefault="001E0888" w:rsidP="0047554C">
      <w:pPr>
        <w:rPr>
          <w:b/>
          <w:sz w:val="28"/>
          <w:szCs w:val="28"/>
        </w:rPr>
      </w:pPr>
    </w:p>
    <w:p w14:paraId="6BE034C9" w14:textId="6F6D0912" w:rsidR="0047554C" w:rsidRDefault="001E0888" w:rsidP="0047554C">
      <w:pPr>
        <w:rPr>
          <w:b/>
          <w:sz w:val="28"/>
          <w:szCs w:val="28"/>
        </w:rPr>
      </w:pPr>
      <w:r>
        <w:rPr>
          <w:b/>
          <w:sz w:val="28"/>
          <w:szCs w:val="28"/>
        </w:rPr>
        <w:t xml:space="preserve">Briefing </w:t>
      </w:r>
      <w:r w:rsidR="0047554C">
        <w:rPr>
          <w:b/>
          <w:sz w:val="28"/>
          <w:szCs w:val="28"/>
        </w:rPr>
        <w:t xml:space="preserve">10am Monday </w:t>
      </w:r>
      <w:r w:rsidR="00753402">
        <w:rPr>
          <w:b/>
          <w:sz w:val="28"/>
          <w:szCs w:val="28"/>
        </w:rPr>
        <w:t>13</w:t>
      </w:r>
      <w:r w:rsidR="00753402" w:rsidRPr="00753402">
        <w:rPr>
          <w:b/>
          <w:sz w:val="28"/>
          <w:szCs w:val="28"/>
          <w:vertAlign w:val="superscript"/>
        </w:rPr>
        <w:t>th</w:t>
      </w:r>
      <w:r w:rsidR="00753402">
        <w:rPr>
          <w:b/>
          <w:sz w:val="28"/>
          <w:szCs w:val="28"/>
        </w:rPr>
        <w:t xml:space="preserve"> November </w:t>
      </w:r>
      <w:r>
        <w:rPr>
          <w:b/>
          <w:sz w:val="28"/>
          <w:szCs w:val="28"/>
        </w:rPr>
        <w:t>studio</w:t>
      </w:r>
    </w:p>
    <w:p w14:paraId="1355FD88" w14:textId="77777777" w:rsidR="002C2220" w:rsidRDefault="002C2220" w:rsidP="0047554C">
      <w:pPr>
        <w:rPr>
          <w:b/>
          <w:sz w:val="28"/>
          <w:szCs w:val="28"/>
        </w:rPr>
      </w:pPr>
    </w:p>
    <w:p w14:paraId="4D322A1C" w14:textId="77777777" w:rsidR="00DE4A61" w:rsidRDefault="002C2220" w:rsidP="0047554C">
      <w:pPr>
        <w:rPr>
          <w:sz w:val="28"/>
          <w:szCs w:val="28"/>
        </w:rPr>
      </w:pPr>
      <w:r w:rsidRPr="002C2220">
        <w:rPr>
          <w:sz w:val="28"/>
          <w:szCs w:val="28"/>
        </w:rPr>
        <w:t>Please prep for the</w:t>
      </w:r>
      <w:r w:rsidR="00DE4A61">
        <w:rPr>
          <w:sz w:val="28"/>
          <w:szCs w:val="28"/>
        </w:rPr>
        <w:t xml:space="preserve"> programmed</w:t>
      </w:r>
      <w:r w:rsidRPr="002C2220">
        <w:rPr>
          <w:sz w:val="28"/>
          <w:szCs w:val="28"/>
        </w:rPr>
        <w:t xml:space="preserve"> week</w:t>
      </w:r>
      <w:r w:rsidR="00151249">
        <w:rPr>
          <w:sz w:val="28"/>
          <w:szCs w:val="28"/>
        </w:rPr>
        <w:t>s</w:t>
      </w:r>
      <w:r w:rsidRPr="002C2220">
        <w:rPr>
          <w:sz w:val="28"/>
          <w:szCs w:val="28"/>
        </w:rPr>
        <w:t xml:space="preserve"> in advance</w:t>
      </w:r>
      <w:r w:rsidR="00DE4A61">
        <w:rPr>
          <w:sz w:val="28"/>
          <w:szCs w:val="28"/>
        </w:rPr>
        <w:t>, and respond to updates and requests throughout the 5 weeks</w:t>
      </w:r>
      <w:r w:rsidRPr="002C2220">
        <w:rPr>
          <w:sz w:val="28"/>
          <w:szCs w:val="28"/>
        </w:rPr>
        <w:t xml:space="preserve">.  </w:t>
      </w:r>
    </w:p>
    <w:p w14:paraId="75B040A3" w14:textId="77777777" w:rsidR="00DE4A61" w:rsidRDefault="00DE4A61" w:rsidP="0047554C">
      <w:pPr>
        <w:rPr>
          <w:sz w:val="28"/>
          <w:szCs w:val="28"/>
        </w:rPr>
      </w:pPr>
    </w:p>
    <w:p w14:paraId="64EBFD48" w14:textId="18865D26" w:rsidR="002C2220" w:rsidRDefault="002C2220" w:rsidP="0047554C">
      <w:pPr>
        <w:rPr>
          <w:sz w:val="28"/>
          <w:szCs w:val="28"/>
        </w:rPr>
      </w:pPr>
      <w:r w:rsidRPr="002C2220">
        <w:rPr>
          <w:sz w:val="28"/>
          <w:szCs w:val="28"/>
        </w:rPr>
        <w:t>ACE is all about developing your distinct visual language for the remainder of the year</w:t>
      </w:r>
      <w:r>
        <w:rPr>
          <w:sz w:val="28"/>
          <w:szCs w:val="28"/>
        </w:rPr>
        <w:t xml:space="preserve">.  It is incumbent on you to prepare well for these sessions.  One size </w:t>
      </w:r>
      <w:r w:rsidR="00151249">
        <w:rPr>
          <w:sz w:val="28"/>
          <w:szCs w:val="28"/>
        </w:rPr>
        <w:t>DOES NOT</w:t>
      </w:r>
      <w:r>
        <w:rPr>
          <w:sz w:val="28"/>
          <w:szCs w:val="28"/>
        </w:rPr>
        <w:t xml:space="preserve"> fit all anymore so you cannot expect to rely on what is provided as sti</w:t>
      </w:r>
      <w:r w:rsidR="00151249">
        <w:rPr>
          <w:sz w:val="28"/>
          <w:szCs w:val="28"/>
        </w:rPr>
        <w:t>mulus.  This is about your long-</w:t>
      </w:r>
      <w:r>
        <w:rPr>
          <w:sz w:val="28"/>
          <w:szCs w:val="28"/>
        </w:rPr>
        <w:t>term project directions</w:t>
      </w:r>
      <w:r w:rsidR="00151249">
        <w:rPr>
          <w:sz w:val="28"/>
          <w:szCs w:val="28"/>
        </w:rPr>
        <w:t xml:space="preserve"> and defining who you are</w:t>
      </w:r>
      <w:r>
        <w:rPr>
          <w:sz w:val="28"/>
          <w:szCs w:val="28"/>
        </w:rPr>
        <w:t>.</w:t>
      </w:r>
      <w:r w:rsidR="00151249">
        <w:rPr>
          <w:sz w:val="28"/>
          <w:szCs w:val="28"/>
        </w:rPr>
        <w:t xml:space="preserve">  Set yourselves apart, invest time in careful thought and prep.</w:t>
      </w:r>
    </w:p>
    <w:p w14:paraId="4C6099CF" w14:textId="77777777" w:rsidR="002C2220" w:rsidRDefault="002C2220" w:rsidP="0047554C">
      <w:pPr>
        <w:rPr>
          <w:sz w:val="28"/>
          <w:szCs w:val="28"/>
        </w:rPr>
      </w:pPr>
    </w:p>
    <w:p w14:paraId="30F96E32" w14:textId="75168B42" w:rsidR="002C2220" w:rsidRDefault="002C2220" w:rsidP="0047554C">
      <w:pPr>
        <w:rPr>
          <w:sz w:val="28"/>
          <w:szCs w:val="28"/>
        </w:rPr>
      </w:pPr>
      <w:r>
        <w:rPr>
          <w:sz w:val="28"/>
          <w:szCs w:val="28"/>
        </w:rPr>
        <w:t xml:space="preserve">The series of sessions will provide you with strategies to utilise within your Major </w:t>
      </w:r>
      <w:r w:rsidR="00151249">
        <w:rPr>
          <w:sz w:val="28"/>
          <w:szCs w:val="28"/>
        </w:rPr>
        <w:t xml:space="preserve">Project so when asked to gather for the ACE sessions reflect on your </w:t>
      </w:r>
      <w:r w:rsidR="00DE4A61">
        <w:rPr>
          <w:sz w:val="28"/>
          <w:szCs w:val="28"/>
        </w:rPr>
        <w:t xml:space="preserve">Major </w:t>
      </w:r>
      <w:r w:rsidR="00151249">
        <w:rPr>
          <w:sz w:val="28"/>
          <w:szCs w:val="28"/>
        </w:rPr>
        <w:t>ideas</w:t>
      </w:r>
      <w:r w:rsidR="00DE4A61">
        <w:rPr>
          <w:sz w:val="28"/>
          <w:szCs w:val="28"/>
        </w:rPr>
        <w:t>,</w:t>
      </w:r>
      <w:r w:rsidR="00151249">
        <w:rPr>
          <w:sz w:val="28"/>
          <w:szCs w:val="28"/>
        </w:rPr>
        <w:t xml:space="preserve"> as they stand now</w:t>
      </w:r>
      <w:r w:rsidR="00DE4A61">
        <w:rPr>
          <w:sz w:val="28"/>
          <w:szCs w:val="28"/>
        </w:rPr>
        <w:t>.  They will develop and change by the time we hit</w:t>
      </w:r>
      <w:r w:rsidR="00151249">
        <w:rPr>
          <w:sz w:val="28"/>
          <w:szCs w:val="28"/>
        </w:rPr>
        <w:t xml:space="preserve"> Semester 2</w:t>
      </w:r>
      <w:r w:rsidR="00DE4A61">
        <w:rPr>
          <w:sz w:val="28"/>
          <w:szCs w:val="28"/>
        </w:rPr>
        <w:t>, nothing can be set in stone within a design process – we are on a voyage of discovery and we ask that you engage fully with this ethos throughout ACE!</w:t>
      </w:r>
    </w:p>
    <w:p w14:paraId="4501FB57" w14:textId="77777777" w:rsidR="001E0888" w:rsidRPr="002C2220" w:rsidRDefault="001E0888" w:rsidP="0047554C">
      <w:pPr>
        <w:rPr>
          <w:sz w:val="28"/>
          <w:szCs w:val="28"/>
        </w:rPr>
      </w:pPr>
    </w:p>
    <w:p w14:paraId="6C053F64" w14:textId="77777777" w:rsidR="002C2220" w:rsidRDefault="002C2220" w:rsidP="0047554C">
      <w:pPr>
        <w:rPr>
          <w:b/>
          <w:sz w:val="28"/>
          <w:szCs w:val="28"/>
        </w:rPr>
      </w:pPr>
    </w:p>
    <w:p w14:paraId="205DC742" w14:textId="2B40E3A7" w:rsidR="002C2220" w:rsidRDefault="002C2220" w:rsidP="002C2220">
      <w:pPr>
        <w:pBdr>
          <w:top w:val="single" w:sz="4" w:space="1" w:color="auto"/>
        </w:pBdr>
        <w:rPr>
          <w:b/>
          <w:sz w:val="28"/>
          <w:szCs w:val="28"/>
        </w:rPr>
      </w:pPr>
      <w:r w:rsidRPr="0000122A">
        <w:rPr>
          <w:b/>
          <w:sz w:val="28"/>
          <w:szCs w:val="28"/>
        </w:rPr>
        <w:t xml:space="preserve">Week 1 FOUNDATIONS </w:t>
      </w:r>
      <w:r w:rsidR="00190392">
        <w:rPr>
          <w:b/>
          <w:sz w:val="28"/>
          <w:szCs w:val="28"/>
        </w:rPr>
        <w:tab/>
      </w:r>
      <w:r w:rsidR="00190392">
        <w:rPr>
          <w:b/>
          <w:sz w:val="28"/>
          <w:szCs w:val="28"/>
        </w:rPr>
        <w:tab/>
      </w:r>
      <w:r w:rsidR="000202DF">
        <w:rPr>
          <w:b/>
          <w:sz w:val="28"/>
          <w:szCs w:val="28"/>
        </w:rPr>
        <w:t>13/11- 17/11</w:t>
      </w:r>
    </w:p>
    <w:p w14:paraId="48B1E00E" w14:textId="77777777" w:rsidR="002C2220" w:rsidRDefault="002C2220" w:rsidP="002C2220">
      <w:pPr>
        <w:pBdr>
          <w:top w:val="single" w:sz="4" w:space="1" w:color="auto"/>
        </w:pBdr>
        <w:rPr>
          <w:b/>
          <w:sz w:val="28"/>
          <w:szCs w:val="28"/>
        </w:rPr>
      </w:pPr>
    </w:p>
    <w:p w14:paraId="6AED51F3" w14:textId="77777777" w:rsidR="002C2220" w:rsidRDefault="002C2220" w:rsidP="002C2220">
      <w:pPr>
        <w:pBdr>
          <w:top w:val="single" w:sz="4" w:space="1" w:color="auto"/>
        </w:pBdr>
        <w:rPr>
          <w:b/>
          <w:sz w:val="28"/>
          <w:szCs w:val="28"/>
        </w:rPr>
      </w:pPr>
      <w:r>
        <w:rPr>
          <w:b/>
          <w:sz w:val="28"/>
          <w:szCs w:val="28"/>
        </w:rPr>
        <w:t>Please gather and bring</w:t>
      </w:r>
    </w:p>
    <w:p w14:paraId="2D6DC174" w14:textId="77777777" w:rsidR="002C2220" w:rsidRPr="0000122A" w:rsidRDefault="002C2220" w:rsidP="002C2220">
      <w:pPr>
        <w:pBdr>
          <w:top w:val="single" w:sz="4" w:space="1" w:color="auto"/>
        </w:pBdr>
        <w:rPr>
          <w:b/>
          <w:sz w:val="28"/>
          <w:szCs w:val="28"/>
        </w:rPr>
      </w:pPr>
    </w:p>
    <w:p w14:paraId="66A34173" w14:textId="6BC60808" w:rsidR="002C2220" w:rsidRPr="00900478" w:rsidRDefault="002C2220" w:rsidP="002C2220">
      <w:pPr>
        <w:pStyle w:val="ListParagraph"/>
        <w:numPr>
          <w:ilvl w:val="0"/>
          <w:numId w:val="1"/>
        </w:numPr>
      </w:pPr>
      <w:r w:rsidRPr="00A96161">
        <w:rPr>
          <w:b/>
        </w:rPr>
        <w:t>Monochrome</w:t>
      </w:r>
      <w:r>
        <w:rPr>
          <w:b/>
        </w:rPr>
        <w:t>. Greyscale. Black and White</w:t>
      </w:r>
      <w:r w:rsidRPr="00A96161">
        <w:rPr>
          <w:b/>
        </w:rPr>
        <w:t xml:space="preserve"> </w:t>
      </w:r>
      <w:r>
        <w:rPr>
          <w:b/>
        </w:rPr>
        <w:t xml:space="preserve">– </w:t>
      </w:r>
      <w:r w:rsidRPr="00900478">
        <w:t>bring a wide range of suitable drawing media to play with across the week – Indian ink, paint –</w:t>
      </w:r>
      <w:r w:rsidR="00825D14">
        <w:t xml:space="preserve"> gouache, watercolours, chalk/o</w:t>
      </w:r>
      <w:r w:rsidRPr="00900478">
        <w:t>i</w:t>
      </w:r>
      <w:r w:rsidR="00825D14">
        <w:t>l pastel, charcoal, graphite</w:t>
      </w:r>
      <w:r w:rsidRPr="00900478">
        <w:t>, pens, nibs, brushes, sponges…</w:t>
      </w:r>
    </w:p>
    <w:p w14:paraId="2012CF77" w14:textId="77777777" w:rsidR="002C2220" w:rsidRPr="00900478" w:rsidRDefault="002C2220" w:rsidP="002C2220">
      <w:pPr>
        <w:pStyle w:val="ListParagraph"/>
        <w:numPr>
          <w:ilvl w:val="0"/>
          <w:numId w:val="1"/>
        </w:numPr>
      </w:pPr>
      <w:r>
        <w:rPr>
          <w:b/>
        </w:rPr>
        <w:t xml:space="preserve">Collage equipment - </w:t>
      </w:r>
      <w:r w:rsidRPr="00900478">
        <w:t xml:space="preserve">start collecting mixed monochrome, buff and natural </w:t>
      </w:r>
      <w:r w:rsidR="00900478">
        <w:t xml:space="preserve">coloured </w:t>
      </w:r>
      <w:r w:rsidRPr="00900478">
        <w:t xml:space="preserve">papers – </w:t>
      </w:r>
      <w:r w:rsidR="00900478" w:rsidRPr="00900478">
        <w:t>lined, graph paper, grids, textures, found, vintage</w:t>
      </w:r>
      <w:r w:rsidR="00900478">
        <w:t>, packing paper, tracing…</w:t>
      </w:r>
    </w:p>
    <w:p w14:paraId="0CADD749" w14:textId="7043D374" w:rsidR="002C2220" w:rsidRDefault="009F3E4E" w:rsidP="002C2220">
      <w:pPr>
        <w:pStyle w:val="ListParagraph"/>
        <w:numPr>
          <w:ilvl w:val="0"/>
          <w:numId w:val="1"/>
        </w:numPr>
      </w:pPr>
      <w:r>
        <w:rPr>
          <w:b/>
        </w:rPr>
        <w:t xml:space="preserve">Prep for your </w:t>
      </w:r>
      <w:r w:rsidR="002C2220" w:rsidRPr="00A96161">
        <w:rPr>
          <w:b/>
        </w:rPr>
        <w:t xml:space="preserve">Still Life in a Box – </w:t>
      </w:r>
      <w:r w:rsidR="00900478" w:rsidRPr="009F3E4E">
        <w:t xml:space="preserve">Look at </w:t>
      </w:r>
      <w:r w:rsidR="002C2220" w:rsidRPr="009F3E4E">
        <w:t>Joseph Cornell,</w:t>
      </w:r>
      <w:r w:rsidR="00757201" w:rsidRPr="009F3E4E">
        <w:t xml:space="preserve"> consider a </w:t>
      </w:r>
      <w:r w:rsidR="00757201" w:rsidRPr="009F3E4E">
        <w:rPr>
          <w:i/>
        </w:rPr>
        <w:t>Museum in a M</w:t>
      </w:r>
      <w:r w:rsidR="002C2220" w:rsidRPr="009F3E4E">
        <w:rPr>
          <w:i/>
        </w:rPr>
        <w:t>atchbox</w:t>
      </w:r>
      <w:r w:rsidRPr="009F3E4E">
        <w:t xml:space="preserve">, or a </w:t>
      </w:r>
      <w:r w:rsidRPr="009F3E4E">
        <w:rPr>
          <w:i/>
        </w:rPr>
        <w:t>frame</w:t>
      </w:r>
      <w:r w:rsidRPr="009F3E4E">
        <w:t xml:space="preserve">, or a </w:t>
      </w:r>
      <w:r w:rsidRPr="009F3E4E">
        <w:rPr>
          <w:i/>
        </w:rPr>
        <w:t>shoe box</w:t>
      </w:r>
      <w:r w:rsidRPr="009F3E4E">
        <w:t xml:space="preserve">, or a </w:t>
      </w:r>
      <w:r w:rsidRPr="009F3E4E">
        <w:rPr>
          <w:i/>
        </w:rPr>
        <w:t>series of boxes</w:t>
      </w:r>
      <w:r w:rsidRPr="009F3E4E">
        <w:t xml:space="preserve"> or </w:t>
      </w:r>
      <w:r w:rsidRPr="009F3E4E">
        <w:rPr>
          <w:i/>
        </w:rPr>
        <w:t>containers</w:t>
      </w:r>
      <w:r w:rsidRPr="009F3E4E">
        <w:t>.  Do not be mis</w:t>
      </w:r>
      <w:r>
        <w:t>le</w:t>
      </w:r>
      <w:r w:rsidRPr="009F3E4E">
        <w:t xml:space="preserve">d into thinking this has to look vintage and </w:t>
      </w:r>
      <w:r w:rsidR="00C74168">
        <w:t xml:space="preserve">has to </w:t>
      </w:r>
      <w:r w:rsidRPr="009F3E4E">
        <w:t xml:space="preserve">utilise vintage ephemera – you </w:t>
      </w:r>
      <w:r w:rsidR="00C74168">
        <w:t xml:space="preserve">must </w:t>
      </w:r>
      <w:r w:rsidRPr="009F3E4E">
        <w:t>respond using your themes and gatherings</w:t>
      </w:r>
      <w:r>
        <w:t xml:space="preserve"> in a contemporary way</w:t>
      </w:r>
      <w:r w:rsidRPr="009F3E4E">
        <w:t>.</w:t>
      </w:r>
      <w:r>
        <w:t xml:space="preserve">  The box and it’s contents doesn’t need to be black and white</w:t>
      </w:r>
      <w:r w:rsidR="002C2220" w:rsidRPr="009F3E4E">
        <w:t xml:space="preserve"> </w:t>
      </w:r>
    </w:p>
    <w:p w14:paraId="6742565F" w14:textId="0CB9183F" w:rsidR="0000788A" w:rsidRPr="0000788A" w:rsidRDefault="0000788A" w:rsidP="002C2220">
      <w:pPr>
        <w:pStyle w:val="ListParagraph"/>
        <w:numPr>
          <w:ilvl w:val="0"/>
          <w:numId w:val="1"/>
        </w:numPr>
      </w:pPr>
      <w:r>
        <w:rPr>
          <w:b/>
        </w:rPr>
        <w:t>Materials to make tools with –</w:t>
      </w:r>
      <w:r>
        <w:t xml:space="preserve"> </w:t>
      </w:r>
      <w:r w:rsidRPr="0000788A">
        <w:t>natural found, twigs, sticks</w:t>
      </w:r>
      <w:r>
        <w:t xml:space="preserve">, teasels, feathers, manmade, fur, combs, sponges, string, straw, a rubber eraser or 2 to make blocks…  Watch out for more info from Anna </w:t>
      </w:r>
    </w:p>
    <w:p w14:paraId="34ADAFC7" w14:textId="77777777" w:rsidR="00190392" w:rsidRDefault="00190392" w:rsidP="00190392">
      <w:pPr>
        <w:pBdr>
          <w:bottom w:val="single" w:sz="4" w:space="1" w:color="auto"/>
        </w:pBdr>
      </w:pPr>
    </w:p>
    <w:p w14:paraId="6AE151DF" w14:textId="77777777" w:rsidR="00190392" w:rsidRDefault="00190392" w:rsidP="00190392">
      <w:pPr>
        <w:pBdr>
          <w:bottom w:val="single" w:sz="4" w:space="1" w:color="auto"/>
        </w:pBdr>
      </w:pPr>
    </w:p>
    <w:p w14:paraId="063D31F3" w14:textId="77777777" w:rsidR="00190392" w:rsidRDefault="00190392" w:rsidP="00190392">
      <w:pPr>
        <w:rPr>
          <w:b/>
          <w:sz w:val="28"/>
          <w:szCs w:val="28"/>
        </w:rPr>
      </w:pPr>
      <w:r w:rsidRPr="0000122A">
        <w:rPr>
          <w:b/>
          <w:sz w:val="28"/>
          <w:szCs w:val="28"/>
        </w:rPr>
        <w:lastRenderedPageBreak/>
        <w:t>Week 2 PLAY</w:t>
      </w:r>
      <w:r>
        <w:rPr>
          <w:b/>
          <w:sz w:val="28"/>
          <w:szCs w:val="28"/>
        </w:rPr>
        <w:t xml:space="preserve"> </w:t>
      </w:r>
      <w:r>
        <w:rPr>
          <w:b/>
          <w:sz w:val="28"/>
          <w:szCs w:val="28"/>
        </w:rPr>
        <w:tab/>
      </w:r>
      <w:r>
        <w:rPr>
          <w:b/>
          <w:sz w:val="28"/>
          <w:szCs w:val="28"/>
        </w:rPr>
        <w:tab/>
      </w:r>
      <w:r>
        <w:rPr>
          <w:b/>
          <w:sz w:val="28"/>
          <w:szCs w:val="28"/>
        </w:rPr>
        <w:tab/>
        <w:t>20/11 – 24/11</w:t>
      </w:r>
    </w:p>
    <w:p w14:paraId="15C9A182" w14:textId="77777777" w:rsidR="0000788A" w:rsidRDefault="0000788A" w:rsidP="00190392">
      <w:pPr>
        <w:rPr>
          <w:b/>
          <w:sz w:val="28"/>
          <w:szCs w:val="28"/>
        </w:rPr>
      </w:pPr>
    </w:p>
    <w:p w14:paraId="7345A568" w14:textId="008E11A4" w:rsidR="0000788A" w:rsidRDefault="0000788A" w:rsidP="00190392">
      <w:pPr>
        <w:rPr>
          <w:b/>
          <w:sz w:val="28"/>
          <w:szCs w:val="28"/>
        </w:rPr>
      </w:pPr>
      <w:r>
        <w:rPr>
          <w:b/>
          <w:sz w:val="28"/>
          <w:szCs w:val="28"/>
        </w:rPr>
        <w:t>Please gather and bring</w:t>
      </w:r>
    </w:p>
    <w:p w14:paraId="46E955D1" w14:textId="77777777" w:rsidR="0000788A" w:rsidRPr="0000122A" w:rsidRDefault="0000788A" w:rsidP="00190392">
      <w:pPr>
        <w:rPr>
          <w:b/>
          <w:sz w:val="28"/>
          <w:szCs w:val="28"/>
        </w:rPr>
      </w:pPr>
    </w:p>
    <w:p w14:paraId="74B1E3C8" w14:textId="7EE629A8" w:rsidR="00190392" w:rsidRPr="0000788A" w:rsidRDefault="00190392" w:rsidP="00190392">
      <w:pPr>
        <w:pStyle w:val="ListParagraph"/>
        <w:numPr>
          <w:ilvl w:val="0"/>
          <w:numId w:val="2"/>
        </w:numPr>
        <w:rPr>
          <w:b/>
        </w:rPr>
      </w:pPr>
      <w:r w:rsidRPr="00A96161">
        <w:rPr>
          <w:b/>
        </w:rPr>
        <w:t>Plastic Fantastic Pound Shop Surprise with Pop Floral</w:t>
      </w:r>
      <w:r>
        <w:rPr>
          <w:b/>
        </w:rPr>
        <w:t xml:space="preserve"> – </w:t>
      </w:r>
      <w:r>
        <w:t xml:space="preserve">Please bring a range of </w:t>
      </w:r>
      <w:r w:rsidR="00D26B4C" w:rsidRPr="00D26B4C">
        <w:rPr>
          <w:rFonts w:cs="Arial"/>
          <w:iCs/>
          <w:lang w:val="en-US"/>
        </w:rPr>
        <w:t>ev</w:t>
      </w:r>
      <w:r w:rsidR="00D26B4C">
        <w:rPr>
          <w:rFonts w:cs="Arial"/>
          <w:iCs/>
          <w:lang w:val="en-US"/>
        </w:rPr>
        <w:t>eryday paraphernalia,</w:t>
      </w:r>
      <w:r w:rsidR="00D26B4C" w:rsidRPr="0011164E">
        <w:rPr>
          <w:rFonts w:ascii="Arial" w:hAnsi="Arial" w:cs="Arial"/>
          <w:iCs/>
          <w:lang w:val="en-US"/>
        </w:rPr>
        <w:t xml:space="preserve"> </w:t>
      </w:r>
      <w:r>
        <w:t>cheap easily accessible multiples</w:t>
      </w:r>
      <w:r w:rsidR="0000788A">
        <w:t xml:space="preserve"> </w:t>
      </w:r>
      <w:r>
        <w:t>– the sorts of things you can source at pound shops and resource centres.  Plastic, wood, paper, wire, card forms -  brightly coloured</w:t>
      </w:r>
      <w:r w:rsidR="00D26B4C">
        <w:t xml:space="preserve"> or in utilitarian tones</w:t>
      </w:r>
      <w:r>
        <w:t>.  Fixing devices - rubber bands, coloured tapes, a variety of tapes, wire, string, yarn, twine</w:t>
      </w:r>
      <w:r w:rsidR="00D26B4C">
        <w:t>.  Think paper cups, straws, make up sponges, cable ties, plastic animals, bottle tops, forms that catch your eye, intrigue you and invite you to play.  Start collecting waste materials, eg milk bottle tops</w:t>
      </w:r>
      <w:r w:rsidR="000F6EB1">
        <w:t>, other lids…</w:t>
      </w:r>
    </w:p>
    <w:p w14:paraId="5ED90412" w14:textId="77777777" w:rsidR="0000788A" w:rsidRDefault="0000788A" w:rsidP="0000788A">
      <w:pPr>
        <w:pStyle w:val="ListParagraph"/>
        <w:rPr>
          <w:b/>
        </w:rPr>
      </w:pPr>
    </w:p>
    <w:p w14:paraId="467E1210" w14:textId="37C3A29E" w:rsidR="0000788A" w:rsidRDefault="0000788A" w:rsidP="0000788A">
      <w:pPr>
        <w:pStyle w:val="ListParagraph"/>
      </w:pPr>
      <w:r w:rsidRPr="0000788A">
        <w:t>Pop Florals – bright brash bold blooms to clash with our plastic fantastic finds!</w:t>
      </w:r>
    </w:p>
    <w:p w14:paraId="253E903E" w14:textId="77777777" w:rsidR="0000788A" w:rsidRDefault="0000788A" w:rsidP="0000788A">
      <w:pPr>
        <w:pStyle w:val="ListParagraph"/>
      </w:pPr>
    </w:p>
    <w:p w14:paraId="6C306C31" w14:textId="124820EB" w:rsidR="0000788A" w:rsidRPr="0000788A" w:rsidRDefault="0000788A" w:rsidP="0028543A">
      <w:pPr>
        <w:pStyle w:val="ListParagraph"/>
        <w:numPr>
          <w:ilvl w:val="0"/>
          <w:numId w:val="1"/>
        </w:numPr>
      </w:pPr>
      <w:r w:rsidRPr="0000788A">
        <w:rPr>
          <w:b/>
        </w:rPr>
        <w:t xml:space="preserve">Yarn, threads, chunky wool and string, old jumpers and weighty fabrics </w:t>
      </w:r>
    </w:p>
    <w:p w14:paraId="7423854D" w14:textId="5ED95C01" w:rsidR="0000788A" w:rsidRPr="0000788A" w:rsidRDefault="0000788A" w:rsidP="0028543A">
      <w:pPr>
        <w:pStyle w:val="ListParagraph"/>
        <w:numPr>
          <w:ilvl w:val="0"/>
          <w:numId w:val="1"/>
        </w:numPr>
      </w:pPr>
      <w:r>
        <w:rPr>
          <w:b/>
        </w:rPr>
        <w:t>Full range of colour media to work with</w:t>
      </w:r>
    </w:p>
    <w:p w14:paraId="77037E62" w14:textId="77777777" w:rsidR="0000788A" w:rsidRDefault="0000788A" w:rsidP="0000788A">
      <w:pPr>
        <w:pBdr>
          <w:bottom w:val="single" w:sz="4" w:space="1" w:color="auto"/>
        </w:pBdr>
      </w:pPr>
    </w:p>
    <w:p w14:paraId="79F71DC5" w14:textId="77777777" w:rsidR="0000788A" w:rsidRDefault="0000788A" w:rsidP="0000788A">
      <w:pPr>
        <w:pBdr>
          <w:bottom w:val="single" w:sz="4" w:space="1" w:color="auto"/>
        </w:pBdr>
      </w:pPr>
    </w:p>
    <w:p w14:paraId="272C9F94" w14:textId="77777777" w:rsidR="0000788A" w:rsidRDefault="0000788A" w:rsidP="0000788A">
      <w:pPr>
        <w:rPr>
          <w:b/>
          <w:sz w:val="28"/>
          <w:szCs w:val="28"/>
        </w:rPr>
      </w:pPr>
      <w:r w:rsidRPr="0000122A">
        <w:rPr>
          <w:b/>
          <w:sz w:val="28"/>
          <w:szCs w:val="28"/>
        </w:rPr>
        <w:t>Week 3 PALETTE</w:t>
      </w:r>
      <w:r>
        <w:rPr>
          <w:b/>
          <w:sz w:val="28"/>
          <w:szCs w:val="28"/>
        </w:rPr>
        <w:tab/>
      </w:r>
      <w:r>
        <w:rPr>
          <w:b/>
          <w:sz w:val="28"/>
          <w:szCs w:val="28"/>
        </w:rPr>
        <w:tab/>
      </w:r>
      <w:r>
        <w:rPr>
          <w:b/>
          <w:sz w:val="28"/>
          <w:szCs w:val="28"/>
        </w:rPr>
        <w:tab/>
        <w:t>27/11 – 1/12</w:t>
      </w:r>
    </w:p>
    <w:p w14:paraId="254B3D58" w14:textId="77777777" w:rsidR="00236A4C" w:rsidRDefault="00236A4C" w:rsidP="0000788A">
      <w:pPr>
        <w:rPr>
          <w:b/>
          <w:sz w:val="28"/>
          <w:szCs w:val="28"/>
        </w:rPr>
      </w:pPr>
    </w:p>
    <w:p w14:paraId="527D10B7" w14:textId="7CEF1025" w:rsidR="00236A4C" w:rsidRDefault="00236A4C" w:rsidP="0000788A">
      <w:pPr>
        <w:rPr>
          <w:b/>
          <w:sz w:val="28"/>
          <w:szCs w:val="28"/>
        </w:rPr>
      </w:pPr>
      <w:r>
        <w:rPr>
          <w:b/>
          <w:sz w:val="28"/>
          <w:szCs w:val="28"/>
        </w:rPr>
        <w:t>Please gather and bring</w:t>
      </w:r>
    </w:p>
    <w:p w14:paraId="22F71BB7" w14:textId="77777777" w:rsidR="00236A4C" w:rsidRPr="0000122A" w:rsidRDefault="00236A4C" w:rsidP="0000788A">
      <w:pPr>
        <w:rPr>
          <w:b/>
          <w:sz w:val="28"/>
          <w:szCs w:val="28"/>
        </w:rPr>
      </w:pPr>
    </w:p>
    <w:p w14:paraId="7FBD95E6" w14:textId="37C2AB98" w:rsidR="0000788A" w:rsidRDefault="00236A4C" w:rsidP="003D2B63">
      <w:pPr>
        <w:pStyle w:val="ListParagraph"/>
        <w:numPr>
          <w:ilvl w:val="0"/>
          <w:numId w:val="3"/>
        </w:numPr>
      </w:pPr>
      <w:r w:rsidRPr="00236A4C">
        <w:rPr>
          <w:b/>
        </w:rPr>
        <w:t xml:space="preserve">To build your collective </w:t>
      </w:r>
      <w:r w:rsidR="0000788A" w:rsidRPr="00236A4C">
        <w:rPr>
          <w:b/>
        </w:rPr>
        <w:t>Museum of Colour</w:t>
      </w:r>
      <w:r w:rsidRPr="00236A4C">
        <w:rPr>
          <w:b/>
        </w:rPr>
        <w:t xml:space="preserve"> </w:t>
      </w:r>
      <w:r w:rsidRPr="00236A4C">
        <w:t>– A myriad of coloured objects to grade and draw from.  Gather as many coloured objects as possible (these might</w:t>
      </w:r>
      <w:r w:rsidR="00825D14">
        <w:t xml:space="preserve"> be entirely random/everyday/non-</w:t>
      </w:r>
      <w:r w:rsidRPr="00236A4C">
        <w:t>precious/precious or they might be related to your briefs) – 30 items minimum each, ‘table top scale’ – but explore the miniscule as well as the comfortable</w:t>
      </w:r>
      <w:r>
        <w:t>.</w:t>
      </w:r>
    </w:p>
    <w:p w14:paraId="55F50AD7" w14:textId="77777777" w:rsidR="00236A4C" w:rsidRDefault="00236A4C" w:rsidP="00236A4C">
      <w:pPr>
        <w:pBdr>
          <w:bottom w:val="single" w:sz="4" w:space="1" w:color="auto"/>
        </w:pBdr>
      </w:pPr>
    </w:p>
    <w:p w14:paraId="3E6B13D2" w14:textId="77777777" w:rsidR="00236A4C" w:rsidRDefault="00236A4C" w:rsidP="00236A4C">
      <w:pPr>
        <w:pBdr>
          <w:bottom w:val="single" w:sz="4" w:space="1" w:color="auto"/>
        </w:pBdr>
      </w:pPr>
    </w:p>
    <w:p w14:paraId="7F936CA9" w14:textId="77777777" w:rsidR="00236A4C" w:rsidRDefault="00236A4C" w:rsidP="00236A4C">
      <w:pPr>
        <w:rPr>
          <w:b/>
          <w:sz w:val="28"/>
          <w:szCs w:val="28"/>
        </w:rPr>
      </w:pPr>
      <w:r w:rsidRPr="001077F2">
        <w:rPr>
          <w:b/>
          <w:sz w:val="28"/>
          <w:szCs w:val="28"/>
        </w:rPr>
        <w:t>Week 4 MATERIALITY</w:t>
      </w:r>
      <w:r>
        <w:rPr>
          <w:b/>
          <w:sz w:val="28"/>
          <w:szCs w:val="28"/>
        </w:rPr>
        <w:tab/>
      </w:r>
      <w:r>
        <w:rPr>
          <w:b/>
          <w:sz w:val="28"/>
          <w:szCs w:val="28"/>
        </w:rPr>
        <w:tab/>
        <w:t>4/12 – 8/12</w:t>
      </w:r>
    </w:p>
    <w:p w14:paraId="0C043228" w14:textId="77777777" w:rsidR="002F1A9C" w:rsidRDefault="002F1A9C" w:rsidP="00236A4C">
      <w:pPr>
        <w:rPr>
          <w:b/>
          <w:sz w:val="28"/>
          <w:szCs w:val="28"/>
        </w:rPr>
      </w:pPr>
    </w:p>
    <w:p w14:paraId="1804DF4E" w14:textId="6BAAF7A2" w:rsidR="002F1A9C" w:rsidRDefault="002F1A9C" w:rsidP="00236A4C">
      <w:pPr>
        <w:rPr>
          <w:b/>
          <w:sz w:val="28"/>
          <w:szCs w:val="28"/>
        </w:rPr>
      </w:pPr>
      <w:r>
        <w:rPr>
          <w:b/>
          <w:sz w:val="28"/>
          <w:szCs w:val="28"/>
        </w:rPr>
        <w:t>Please gather and bring</w:t>
      </w:r>
    </w:p>
    <w:p w14:paraId="0DF784B6" w14:textId="77777777" w:rsidR="002F1A9C" w:rsidRPr="001077F2" w:rsidRDefault="002F1A9C" w:rsidP="00236A4C">
      <w:pPr>
        <w:rPr>
          <w:b/>
          <w:sz w:val="28"/>
          <w:szCs w:val="28"/>
        </w:rPr>
      </w:pPr>
    </w:p>
    <w:p w14:paraId="55BC8302" w14:textId="7001B185" w:rsidR="00236A4C" w:rsidRPr="00534D53" w:rsidRDefault="00236A4C" w:rsidP="00236A4C">
      <w:pPr>
        <w:pStyle w:val="ListParagraph"/>
        <w:numPr>
          <w:ilvl w:val="0"/>
          <w:numId w:val="4"/>
        </w:numPr>
        <w:rPr>
          <w:b/>
        </w:rPr>
      </w:pPr>
      <w:r>
        <w:rPr>
          <w:b/>
        </w:rPr>
        <w:t>Physically c</w:t>
      </w:r>
      <w:r w:rsidRPr="00534D53">
        <w:rPr>
          <w:b/>
        </w:rPr>
        <w:t>ollect 20</w:t>
      </w:r>
      <w:r>
        <w:rPr>
          <w:b/>
        </w:rPr>
        <w:t xml:space="preserve"> </w:t>
      </w:r>
      <w:r w:rsidR="002F1A9C">
        <w:rPr>
          <w:b/>
        </w:rPr>
        <w:t xml:space="preserve">broad </w:t>
      </w:r>
      <w:r>
        <w:rPr>
          <w:b/>
        </w:rPr>
        <w:t>ranging</w:t>
      </w:r>
      <w:r w:rsidRPr="00534D53">
        <w:rPr>
          <w:b/>
        </w:rPr>
        <w:t xml:space="preserve"> material surfaces that inspire, innovate, intrigue</w:t>
      </w:r>
      <w:r w:rsidR="002F1A9C">
        <w:rPr>
          <w:b/>
        </w:rPr>
        <w:t>, relate directly or indirectly to your pathway</w:t>
      </w:r>
    </w:p>
    <w:p w14:paraId="1ED9A33F" w14:textId="77777777" w:rsidR="00236A4C" w:rsidRDefault="00236A4C" w:rsidP="00236A4C">
      <w:pPr>
        <w:pStyle w:val="ListParagraph"/>
        <w:numPr>
          <w:ilvl w:val="0"/>
          <w:numId w:val="4"/>
        </w:numPr>
        <w:rPr>
          <w:b/>
        </w:rPr>
      </w:pPr>
      <w:r w:rsidRPr="00534D53">
        <w:rPr>
          <w:b/>
        </w:rPr>
        <w:t>Collect 20 artists/designers/makers using a range of materiality that inspires, innovates, intrigues</w:t>
      </w:r>
    </w:p>
    <w:p w14:paraId="05B5BE92" w14:textId="77777777" w:rsidR="002F1A9C" w:rsidRDefault="002F1A9C" w:rsidP="002F1A9C">
      <w:pPr>
        <w:pBdr>
          <w:bottom w:val="single" w:sz="4" w:space="1" w:color="auto"/>
        </w:pBdr>
        <w:rPr>
          <w:b/>
        </w:rPr>
      </w:pPr>
    </w:p>
    <w:p w14:paraId="04669D02" w14:textId="77777777" w:rsidR="002F1A9C" w:rsidRDefault="002F1A9C" w:rsidP="002F1A9C">
      <w:pPr>
        <w:pBdr>
          <w:bottom w:val="single" w:sz="4" w:space="1" w:color="auto"/>
        </w:pBdr>
        <w:rPr>
          <w:b/>
        </w:rPr>
      </w:pPr>
    </w:p>
    <w:p w14:paraId="423B9F9A" w14:textId="77777777" w:rsidR="002F1A9C" w:rsidRDefault="002F1A9C" w:rsidP="002F1A9C">
      <w:pPr>
        <w:rPr>
          <w:b/>
          <w:sz w:val="28"/>
          <w:szCs w:val="28"/>
        </w:rPr>
      </w:pPr>
      <w:r w:rsidRPr="001077F2">
        <w:rPr>
          <w:b/>
          <w:sz w:val="28"/>
          <w:szCs w:val="28"/>
        </w:rPr>
        <w:t>Week 5 PATTERN AND FORM</w:t>
      </w:r>
      <w:r>
        <w:rPr>
          <w:b/>
          <w:sz w:val="28"/>
          <w:szCs w:val="28"/>
        </w:rPr>
        <w:tab/>
        <w:t>11/12 – 15/12</w:t>
      </w:r>
    </w:p>
    <w:p w14:paraId="50B0A5AD" w14:textId="77777777" w:rsidR="00430910" w:rsidRDefault="00430910" w:rsidP="002F1A9C">
      <w:pPr>
        <w:rPr>
          <w:b/>
          <w:sz w:val="28"/>
          <w:szCs w:val="28"/>
        </w:rPr>
      </w:pPr>
    </w:p>
    <w:p w14:paraId="25941B63" w14:textId="091CD3AF" w:rsidR="00430910" w:rsidRDefault="00430910" w:rsidP="002F1A9C">
      <w:pPr>
        <w:rPr>
          <w:b/>
          <w:sz w:val="28"/>
          <w:szCs w:val="28"/>
        </w:rPr>
      </w:pPr>
      <w:r>
        <w:rPr>
          <w:b/>
          <w:sz w:val="28"/>
          <w:szCs w:val="28"/>
        </w:rPr>
        <w:t>Please gather and bring</w:t>
      </w:r>
    </w:p>
    <w:p w14:paraId="3DEB5B5D" w14:textId="77777777" w:rsidR="00430910" w:rsidRDefault="00430910" w:rsidP="002F1A9C">
      <w:pPr>
        <w:rPr>
          <w:b/>
          <w:sz w:val="28"/>
          <w:szCs w:val="28"/>
        </w:rPr>
      </w:pPr>
    </w:p>
    <w:p w14:paraId="23D0C34D" w14:textId="535A4F83" w:rsidR="00430910" w:rsidRPr="00430910" w:rsidRDefault="00430910" w:rsidP="00430910">
      <w:pPr>
        <w:pStyle w:val="ListParagraph"/>
        <w:numPr>
          <w:ilvl w:val="0"/>
          <w:numId w:val="5"/>
        </w:numPr>
        <w:rPr>
          <w:b/>
        </w:rPr>
      </w:pPr>
      <w:r w:rsidRPr="00430910">
        <w:rPr>
          <w:b/>
        </w:rPr>
        <w:t>You will need 5-10</w:t>
      </w:r>
      <w:r w:rsidR="00825D14">
        <w:rPr>
          <w:b/>
        </w:rPr>
        <w:t xml:space="preserve"> non-</w:t>
      </w:r>
      <w:bookmarkStart w:id="0" w:name="_GoBack"/>
      <w:bookmarkEnd w:id="0"/>
      <w:r w:rsidR="002D5A91">
        <w:rPr>
          <w:b/>
        </w:rPr>
        <w:t>precious but interesting</w:t>
      </w:r>
      <w:r w:rsidRPr="00430910">
        <w:rPr>
          <w:b/>
        </w:rPr>
        <w:t xml:space="preserve"> objects </w:t>
      </w:r>
      <w:r>
        <w:rPr>
          <w:b/>
        </w:rPr>
        <w:t xml:space="preserve">- </w:t>
      </w:r>
      <w:r w:rsidRPr="00430910">
        <w:t xml:space="preserve">suitable to white out </w:t>
      </w:r>
      <w:r>
        <w:t xml:space="preserve">with emulsion </w:t>
      </w:r>
      <w:r w:rsidRPr="00430910">
        <w:t xml:space="preserve">and </w:t>
      </w:r>
      <w:r>
        <w:t>draw/</w:t>
      </w:r>
      <w:r w:rsidRPr="00430910">
        <w:t>work over</w:t>
      </w:r>
      <w:r w:rsidR="002D5A91">
        <w:t xml:space="preserve"> – charity shops?</w:t>
      </w:r>
    </w:p>
    <w:p w14:paraId="1F7AB9EE" w14:textId="77777777" w:rsidR="002F1A9C" w:rsidRPr="002F1A9C" w:rsidRDefault="002F1A9C" w:rsidP="002F1A9C">
      <w:pPr>
        <w:rPr>
          <w:b/>
        </w:rPr>
      </w:pPr>
    </w:p>
    <w:p w14:paraId="1E58596B" w14:textId="492E8725" w:rsidR="00236A4C" w:rsidRPr="00534D53" w:rsidRDefault="00236A4C" w:rsidP="002F1A9C">
      <w:pPr>
        <w:pStyle w:val="ListParagraph"/>
        <w:rPr>
          <w:b/>
        </w:rPr>
      </w:pPr>
    </w:p>
    <w:p w14:paraId="72116175" w14:textId="77777777" w:rsidR="00236A4C" w:rsidRPr="00236A4C" w:rsidRDefault="00236A4C" w:rsidP="00236A4C"/>
    <w:p w14:paraId="33E3DB8A" w14:textId="77777777" w:rsidR="0000788A" w:rsidRPr="0000788A" w:rsidRDefault="0000788A" w:rsidP="0000788A">
      <w:pPr>
        <w:pStyle w:val="ListParagraph"/>
      </w:pPr>
    </w:p>
    <w:p w14:paraId="3EE57CD8" w14:textId="77777777" w:rsidR="00190392" w:rsidRDefault="00190392" w:rsidP="00190392">
      <w:pPr>
        <w:pStyle w:val="ListParagraph"/>
        <w:rPr>
          <w:b/>
        </w:rPr>
      </w:pPr>
    </w:p>
    <w:p w14:paraId="0428B0D6" w14:textId="77777777" w:rsidR="002C2220" w:rsidRPr="009F3E4E" w:rsidRDefault="002C2220" w:rsidP="0047554C">
      <w:pPr>
        <w:rPr>
          <w:sz w:val="28"/>
          <w:szCs w:val="28"/>
        </w:rPr>
      </w:pPr>
    </w:p>
    <w:p w14:paraId="2814C6C1" w14:textId="77777777" w:rsidR="0047554C" w:rsidRDefault="0047554C"/>
    <w:p w14:paraId="401998C1" w14:textId="77777777" w:rsidR="0047554C" w:rsidRDefault="0047554C"/>
    <w:sectPr w:rsidR="0047554C"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charset w:val="00"/>
    <w:family w:val="roman"/>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F2E8A"/>
    <w:multiLevelType w:val="hybridMultilevel"/>
    <w:tmpl w:val="5E5EC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037359"/>
    <w:multiLevelType w:val="hybridMultilevel"/>
    <w:tmpl w:val="EBF0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864894"/>
    <w:multiLevelType w:val="hybridMultilevel"/>
    <w:tmpl w:val="123CF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D433E06"/>
    <w:multiLevelType w:val="hybridMultilevel"/>
    <w:tmpl w:val="52085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C81522C"/>
    <w:multiLevelType w:val="hybridMultilevel"/>
    <w:tmpl w:val="46545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554C"/>
    <w:rsid w:val="0000788A"/>
    <w:rsid w:val="000202DF"/>
    <w:rsid w:val="000514D3"/>
    <w:rsid w:val="000553B6"/>
    <w:rsid w:val="000F6EB1"/>
    <w:rsid w:val="00151249"/>
    <w:rsid w:val="00190392"/>
    <w:rsid w:val="001E0888"/>
    <w:rsid w:val="00236A4C"/>
    <w:rsid w:val="002C2220"/>
    <w:rsid w:val="002D5A91"/>
    <w:rsid w:val="002F1A9C"/>
    <w:rsid w:val="00382656"/>
    <w:rsid w:val="00430910"/>
    <w:rsid w:val="0047554C"/>
    <w:rsid w:val="00753402"/>
    <w:rsid w:val="00757201"/>
    <w:rsid w:val="00825D14"/>
    <w:rsid w:val="00900478"/>
    <w:rsid w:val="009F3E4E"/>
    <w:rsid w:val="00BA4A4F"/>
    <w:rsid w:val="00C74168"/>
    <w:rsid w:val="00D26B4C"/>
    <w:rsid w:val="00DE4A61"/>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0D51374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55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2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3</Pages>
  <Words>564</Words>
  <Characters>3220</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11</cp:revision>
  <dcterms:created xsi:type="dcterms:W3CDTF">2017-10-31T15:24:00Z</dcterms:created>
  <dcterms:modified xsi:type="dcterms:W3CDTF">2017-11-02T08:22:00Z</dcterms:modified>
</cp:coreProperties>
</file>