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rPr>
        <w:id w:val="-636406176"/>
        <w:docPartObj>
          <w:docPartGallery w:val="Cover Pages"/>
          <w:docPartUnique/>
        </w:docPartObj>
      </w:sdtPr>
      <w:sdtContent>
        <w:p w14:paraId="56961F3A" w14:textId="2404F3CA" w:rsidR="000407D7" w:rsidRDefault="000407D7">
          <w:pPr>
            <w:pStyle w:val="NoSpacing"/>
          </w:pPr>
          <w:r>
            <w:rPr>
              <w:noProof/>
            </w:rPr>
            <mc:AlternateContent>
              <mc:Choice Requires="wpg">
                <w:drawing>
                  <wp:anchor distT="0" distB="0" distL="114300" distR="114300" simplePos="0" relativeHeight="251659264" behindDoc="1" locked="0" layoutInCell="1" allowOverlap="1" wp14:anchorId="5838CDAF" wp14:editId="163795B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9-27T00:00:00Z">
                                      <w:dateFormat w:val="M/d/yyyy"/>
                                      <w:lid w:val="en-US"/>
                                      <w:storeMappedDataAs w:val="dateTime"/>
                                      <w:calendar w:val="gregorian"/>
                                    </w:date>
                                  </w:sdtPr>
                                  <w:sdtContent>
                                    <w:p w14:paraId="0809A17C" w14:textId="610C21DB" w:rsidR="002D481C" w:rsidRDefault="002D481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38CDA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9-27T00:00:00Z">
                                <w:dateFormat w:val="M/d/yyyy"/>
                                <w:lid w:val="en-US"/>
                                <w:storeMappedDataAs w:val="dateTime"/>
                                <w:calendar w:val="gregorian"/>
                              </w:date>
                            </w:sdtPr>
                            <w:sdtContent>
                              <w:p w14:paraId="0809A17C" w14:textId="610C21DB" w:rsidR="002D481C" w:rsidRDefault="002D481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D770024" wp14:editId="094D588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60764" w14:textId="00756811" w:rsidR="002D481C" w:rsidRPr="009C4FEC" w:rsidRDefault="002D481C">
                                <w:pPr>
                                  <w:pStyle w:val="NoSpacing"/>
                                  <w:rPr>
                                    <w:sz w:val="36"/>
                                    <w:szCs w:val="36"/>
                                  </w:rPr>
                                </w:pPr>
                                <w:sdt>
                                  <w:sdtPr>
                                    <w:rPr>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C4FEC">
                                      <w:rPr>
                                        <w:sz w:val="36"/>
                                        <w:szCs w:val="36"/>
                                      </w:rPr>
                                      <w:t>Sharmaine Lisa Jones</w:t>
                                    </w:r>
                                  </w:sdtContent>
                                </w:sdt>
                              </w:p>
                              <w:p w14:paraId="6AC646CA" w14:textId="3C89CA11" w:rsidR="002D481C" w:rsidRDefault="002D481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1905071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D77002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3360764" w14:textId="00756811" w:rsidR="002D481C" w:rsidRPr="009C4FEC" w:rsidRDefault="002D481C">
                          <w:pPr>
                            <w:pStyle w:val="NoSpacing"/>
                            <w:rPr>
                              <w:sz w:val="36"/>
                              <w:szCs w:val="36"/>
                            </w:rPr>
                          </w:pPr>
                          <w:sdt>
                            <w:sdtPr>
                              <w:rPr>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C4FEC">
                                <w:rPr>
                                  <w:sz w:val="36"/>
                                  <w:szCs w:val="36"/>
                                </w:rPr>
                                <w:t>Sharmaine Lisa Jones</w:t>
                              </w:r>
                            </w:sdtContent>
                          </w:sdt>
                        </w:p>
                        <w:p w14:paraId="6AC646CA" w14:textId="3C89CA11" w:rsidR="002D481C" w:rsidRDefault="002D481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1905071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74AA2E3" wp14:editId="0557C8D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6FD45" w14:textId="19B4171A" w:rsidR="002D481C" w:rsidRPr="0081255E" w:rsidRDefault="002D481C">
                                <w:pPr>
                                  <w:pStyle w:val="NoSpacing"/>
                                  <w:rPr>
                                    <w:rFonts w:ascii="Arial" w:eastAsiaTheme="majorEastAsia" w:hAnsi="Arial" w:cs="Arial"/>
                                    <w:color w:val="262626" w:themeColor="text1" w:themeTint="D9"/>
                                    <w:sz w:val="40"/>
                                    <w:szCs w:val="40"/>
                                  </w:rPr>
                                </w:pPr>
                                <w:sdt>
                                  <w:sdtPr>
                                    <w:rPr>
                                      <w:rFonts w:ascii="Arial" w:eastAsiaTheme="majorEastAsia" w:hAnsi="Arial" w:cs="Arial"/>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Arial" w:eastAsiaTheme="majorEastAsia" w:hAnsi="Arial" w:cs="Arial"/>
                                        <w:color w:val="262626" w:themeColor="text1" w:themeTint="D9"/>
                                        <w:sz w:val="40"/>
                                        <w:szCs w:val="40"/>
                                      </w:rPr>
                                      <w:t xml:space="preserve">Outdoor experience planning </w:t>
                                    </w:r>
                                  </w:sdtContent>
                                </w:sdt>
                              </w:p>
                              <w:p w14:paraId="797F31CE" w14:textId="670B74D4" w:rsidR="002D481C" w:rsidRDefault="002D481C" w:rsidP="009C4FE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EAEE5005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74AA2E3"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696FD45" w14:textId="19B4171A" w:rsidR="002D481C" w:rsidRPr="0081255E" w:rsidRDefault="002D481C">
                          <w:pPr>
                            <w:pStyle w:val="NoSpacing"/>
                            <w:rPr>
                              <w:rFonts w:ascii="Arial" w:eastAsiaTheme="majorEastAsia" w:hAnsi="Arial" w:cs="Arial"/>
                              <w:color w:val="262626" w:themeColor="text1" w:themeTint="D9"/>
                              <w:sz w:val="40"/>
                              <w:szCs w:val="40"/>
                            </w:rPr>
                          </w:pPr>
                          <w:sdt>
                            <w:sdtPr>
                              <w:rPr>
                                <w:rFonts w:ascii="Arial" w:eastAsiaTheme="majorEastAsia" w:hAnsi="Arial" w:cs="Arial"/>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Arial" w:eastAsiaTheme="majorEastAsia" w:hAnsi="Arial" w:cs="Arial"/>
                                  <w:color w:val="262626" w:themeColor="text1" w:themeTint="D9"/>
                                  <w:sz w:val="40"/>
                                  <w:szCs w:val="40"/>
                                </w:rPr>
                                <w:t xml:space="preserve">Outdoor experience planning </w:t>
                              </w:r>
                            </w:sdtContent>
                          </w:sdt>
                        </w:p>
                        <w:p w14:paraId="797F31CE" w14:textId="670B74D4" w:rsidR="002D481C" w:rsidRDefault="002D481C" w:rsidP="009C4FE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EAEE5005</w:t>
                              </w:r>
                            </w:sdtContent>
                          </w:sdt>
                        </w:p>
                      </w:txbxContent>
                    </v:textbox>
                    <w10:wrap anchorx="page" anchory="page"/>
                  </v:shape>
                </w:pict>
              </mc:Fallback>
            </mc:AlternateContent>
          </w:r>
        </w:p>
        <w:p w14:paraId="696E62E9" w14:textId="6C5A93BC" w:rsidR="000407D7" w:rsidRDefault="009C4FEC">
          <w:r>
            <w:rPr>
              <w:noProof/>
            </w:rPr>
            <mc:AlternateContent>
              <mc:Choice Requires="wps">
                <w:drawing>
                  <wp:anchor distT="0" distB="0" distL="114300" distR="114300" simplePos="0" relativeHeight="251662336" behindDoc="0" locked="0" layoutInCell="1" allowOverlap="1" wp14:anchorId="69E2826A" wp14:editId="4634CD9E">
                    <wp:simplePos x="0" y="0"/>
                    <wp:positionH relativeFrom="column">
                      <wp:posOffset>193288</wp:posOffset>
                    </wp:positionH>
                    <wp:positionV relativeFrom="paragraph">
                      <wp:posOffset>1026082</wp:posOffset>
                    </wp:positionV>
                    <wp:extent cx="1150620" cy="297365"/>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1150620" cy="297365"/>
                            </a:xfrm>
                            <a:prstGeom prst="rect">
                              <a:avLst/>
                            </a:prstGeom>
                            <a:solidFill>
                              <a:schemeClr val="accent1"/>
                            </a:solidFill>
                            <a:ln w="6350">
                              <a:noFill/>
                            </a:ln>
                          </wps:spPr>
                          <wps:txbx>
                            <w:txbxContent>
                              <w:p w14:paraId="7BA518C2" w14:textId="6A3CBBE4" w:rsidR="002D481C" w:rsidRPr="009C4FEC" w:rsidRDefault="002D481C">
                                <w:pPr>
                                  <w:rPr>
                                    <w:sz w:val="28"/>
                                    <w:szCs w:val="28"/>
                                  </w:rPr>
                                </w:pPr>
                                <w:r w:rsidRPr="009C4FEC">
                                  <w:rPr>
                                    <w:sz w:val="28"/>
                                    <w:szCs w:val="28"/>
                                  </w:rPr>
                                  <w:t>27/09/2020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E2826A" id="Text Box 11" o:spid="_x0000_s1057" type="#_x0000_t202" style="position:absolute;margin-left:15.2pt;margin-top:80.8pt;width:90.6pt;height:23.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" fillcolor="#5b9bd5 [3204]" stroked="f" strokeweight=".5pt">
                    <v:textbox>
                      <w:txbxContent>
                        <w:p w14:paraId="7BA518C2" w14:textId="6A3CBBE4" w:rsidR="002D481C" w:rsidRPr="009C4FEC" w:rsidRDefault="002D481C">
                          <w:pPr>
                            <w:rPr>
                              <w:sz w:val="28"/>
                              <w:szCs w:val="28"/>
                            </w:rPr>
                          </w:pPr>
                          <w:r w:rsidRPr="009C4FEC">
                            <w:rPr>
                              <w:sz w:val="28"/>
                              <w:szCs w:val="28"/>
                            </w:rPr>
                            <w:t>27/09/2020</w:t>
                          </w:r>
                        </w:p>
                      </w:txbxContent>
                    </v:textbox>
                  </v:shape>
                </w:pict>
              </mc:Fallback>
            </mc:AlternateContent>
          </w:r>
          <w:r w:rsidR="000407D7">
            <w:br w:type="page"/>
          </w:r>
        </w:p>
      </w:sdtContent>
    </w:sdt>
    <w:p w14:paraId="7754442E" w14:textId="2F5AD3D9" w:rsidR="009C4FEC" w:rsidRDefault="009C4FEC"/>
    <w:p w14:paraId="1290D1A0" w14:textId="77777777" w:rsidR="00EA23A1" w:rsidRDefault="009C4FEC">
      <w:pPr>
        <w:rPr>
          <w:rFonts w:ascii="Arial" w:hAnsi="Arial" w:cs="Arial"/>
          <w:sz w:val="24"/>
          <w:szCs w:val="24"/>
        </w:rPr>
      </w:pPr>
      <w:r w:rsidRPr="009C4FEC">
        <w:rPr>
          <w:rFonts w:ascii="Arial" w:hAnsi="Arial" w:cs="Arial"/>
          <w:sz w:val="96"/>
          <w:szCs w:val="96"/>
        </w:rPr>
        <w:t>Contents</w:t>
      </w:r>
    </w:p>
    <w:p w14:paraId="5D03488B" w14:textId="77777777" w:rsidR="00E14CDB" w:rsidRDefault="00E14CDB">
      <w:pPr>
        <w:rPr>
          <w:rFonts w:ascii="Arial" w:hAnsi="Arial" w:cs="Arial"/>
          <w:sz w:val="24"/>
          <w:szCs w:val="24"/>
        </w:rPr>
      </w:pPr>
    </w:p>
    <w:p w14:paraId="2291EB28" w14:textId="77777777" w:rsidR="00E14CDB" w:rsidRDefault="00E14CDB">
      <w:pPr>
        <w:rPr>
          <w:rFonts w:ascii="Arial" w:hAnsi="Arial" w:cs="Arial"/>
          <w:sz w:val="24"/>
          <w:szCs w:val="24"/>
        </w:rPr>
      </w:pPr>
    </w:p>
    <w:p w14:paraId="6E736771" w14:textId="77777777" w:rsidR="00E14CDB" w:rsidRDefault="00E14CDB">
      <w:pPr>
        <w:rPr>
          <w:rFonts w:ascii="Arial" w:hAnsi="Arial" w:cs="Arial"/>
          <w:sz w:val="24"/>
          <w:szCs w:val="24"/>
        </w:rPr>
      </w:pPr>
    </w:p>
    <w:p w14:paraId="41320F58" w14:textId="5426A11E" w:rsidR="00EA23A1" w:rsidRDefault="005D4E96" w:rsidP="00B86621">
      <w:pPr>
        <w:jc w:val="both"/>
        <w:rPr>
          <w:rFonts w:ascii="Arial" w:hAnsi="Arial" w:cs="Arial"/>
          <w:sz w:val="24"/>
          <w:szCs w:val="24"/>
        </w:rPr>
      </w:pPr>
      <w:r>
        <w:rPr>
          <w:rFonts w:ascii="Arial" w:hAnsi="Arial" w:cs="Arial"/>
          <w:sz w:val="24"/>
          <w:szCs w:val="24"/>
        </w:rPr>
        <w:t xml:space="preserve">Component 1: </w:t>
      </w:r>
      <w:r w:rsidR="00EA23A1">
        <w:rPr>
          <w:rFonts w:ascii="Arial" w:hAnsi="Arial" w:cs="Arial"/>
          <w:sz w:val="24"/>
          <w:szCs w:val="24"/>
        </w:rPr>
        <w:t>Activity Plan</w:t>
      </w:r>
      <w:r>
        <w:rPr>
          <w:rFonts w:ascii="Arial" w:hAnsi="Arial" w:cs="Arial"/>
          <w:sz w:val="24"/>
          <w:szCs w:val="24"/>
        </w:rPr>
        <w:t xml:space="preserve">              </w:t>
      </w:r>
      <w:r w:rsidR="00B10916">
        <w:rPr>
          <w:rFonts w:ascii="Arial" w:hAnsi="Arial" w:cs="Arial"/>
          <w:sz w:val="24"/>
          <w:szCs w:val="24"/>
        </w:rPr>
        <w:t xml:space="preserve">                              </w:t>
      </w:r>
      <w:r w:rsidR="007723D5">
        <w:rPr>
          <w:rFonts w:ascii="Arial" w:hAnsi="Arial" w:cs="Arial"/>
          <w:sz w:val="24"/>
          <w:szCs w:val="24"/>
        </w:rPr>
        <w:t>2 - 4</w:t>
      </w:r>
    </w:p>
    <w:p w14:paraId="2BCF3916" w14:textId="77777777" w:rsidR="00E14CDB" w:rsidRDefault="00E14CDB">
      <w:pPr>
        <w:rPr>
          <w:rFonts w:ascii="Arial" w:hAnsi="Arial" w:cs="Arial"/>
          <w:sz w:val="24"/>
          <w:szCs w:val="24"/>
        </w:rPr>
      </w:pPr>
    </w:p>
    <w:p w14:paraId="3FBC44C2" w14:textId="45EACB23" w:rsidR="004975B3" w:rsidRDefault="007723D5">
      <w:pPr>
        <w:rPr>
          <w:rFonts w:ascii="Arial" w:hAnsi="Arial" w:cs="Arial"/>
          <w:sz w:val="24"/>
          <w:szCs w:val="24"/>
        </w:rPr>
      </w:pPr>
      <w:r>
        <w:rPr>
          <w:rFonts w:ascii="Arial" w:hAnsi="Arial" w:cs="Arial"/>
          <w:sz w:val="24"/>
          <w:szCs w:val="24"/>
        </w:rPr>
        <w:t xml:space="preserve">Component 2: </w:t>
      </w:r>
      <w:r w:rsidR="004975B3">
        <w:rPr>
          <w:rFonts w:ascii="Arial" w:hAnsi="Arial" w:cs="Arial"/>
          <w:sz w:val="24"/>
          <w:szCs w:val="24"/>
        </w:rPr>
        <w:t xml:space="preserve">Risk </w:t>
      </w:r>
      <w:r w:rsidR="00836062">
        <w:rPr>
          <w:rFonts w:ascii="Arial" w:hAnsi="Arial" w:cs="Arial"/>
          <w:sz w:val="24"/>
          <w:szCs w:val="24"/>
        </w:rPr>
        <w:t xml:space="preserve">Benefit </w:t>
      </w:r>
      <w:r w:rsidR="004975B3">
        <w:rPr>
          <w:rFonts w:ascii="Arial" w:hAnsi="Arial" w:cs="Arial"/>
          <w:sz w:val="24"/>
          <w:szCs w:val="24"/>
        </w:rPr>
        <w:t>Assessment</w:t>
      </w:r>
      <w:r>
        <w:rPr>
          <w:rFonts w:ascii="Arial" w:hAnsi="Arial" w:cs="Arial"/>
          <w:sz w:val="24"/>
          <w:szCs w:val="24"/>
        </w:rPr>
        <w:t xml:space="preserve">           </w:t>
      </w:r>
      <w:r w:rsidR="007C65A2">
        <w:rPr>
          <w:rFonts w:ascii="Arial" w:hAnsi="Arial" w:cs="Arial"/>
          <w:sz w:val="24"/>
          <w:szCs w:val="24"/>
        </w:rPr>
        <w:t xml:space="preserve">          </w:t>
      </w:r>
      <w:r w:rsidR="00F821B7">
        <w:rPr>
          <w:rFonts w:ascii="Arial" w:hAnsi="Arial" w:cs="Arial"/>
          <w:sz w:val="24"/>
          <w:szCs w:val="24"/>
        </w:rPr>
        <w:t xml:space="preserve">  </w:t>
      </w:r>
      <w:r w:rsidR="00B86621">
        <w:rPr>
          <w:rFonts w:ascii="Arial" w:hAnsi="Arial" w:cs="Arial"/>
          <w:sz w:val="24"/>
          <w:szCs w:val="24"/>
        </w:rPr>
        <w:t xml:space="preserve"> </w:t>
      </w:r>
      <w:r w:rsidR="007C65A2">
        <w:rPr>
          <w:rFonts w:ascii="Arial" w:hAnsi="Arial" w:cs="Arial"/>
          <w:sz w:val="24"/>
          <w:szCs w:val="24"/>
        </w:rPr>
        <w:t>5 - 8</w:t>
      </w:r>
    </w:p>
    <w:p w14:paraId="3B433DBD" w14:textId="77777777" w:rsidR="00E14CDB" w:rsidRDefault="00E14CDB">
      <w:pPr>
        <w:rPr>
          <w:rFonts w:ascii="Arial" w:hAnsi="Arial" w:cs="Arial"/>
          <w:sz w:val="24"/>
          <w:szCs w:val="24"/>
        </w:rPr>
      </w:pPr>
    </w:p>
    <w:p w14:paraId="763F97B0" w14:textId="79517B0E" w:rsidR="004C136C" w:rsidRDefault="007C65A2">
      <w:pPr>
        <w:rPr>
          <w:rFonts w:ascii="Arial" w:hAnsi="Arial" w:cs="Arial"/>
          <w:sz w:val="24"/>
          <w:szCs w:val="24"/>
        </w:rPr>
      </w:pPr>
      <w:r>
        <w:rPr>
          <w:rFonts w:ascii="Arial" w:hAnsi="Arial" w:cs="Arial"/>
          <w:sz w:val="24"/>
          <w:szCs w:val="24"/>
        </w:rPr>
        <w:t>Compon</w:t>
      </w:r>
      <w:r w:rsidR="004C136C">
        <w:rPr>
          <w:rFonts w:ascii="Arial" w:hAnsi="Arial" w:cs="Arial"/>
          <w:sz w:val="24"/>
          <w:szCs w:val="24"/>
        </w:rPr>
        <w:t xml:space="preserve">ent 3: </w:t>
      </w:r>
      <w:r w:rsidR="004975B3">
        <w:rPr>
          <w:rFonts w:ascii="Arial" w:hAnsi="Arial" w:cs="Arial"/>
          <w:sz w:val="24"/>
          <w:szCs w:val="24"/>
        </w:rPr>
        <w:t xml:space="preserve">Environmental </w:t>
      </w:r>
      <w:r w:rsidR="00E14CDB">
        <w:rPr>
          <w:rFonts w:ascii="Arial" w:hAnsi="Arial" w:cs="Arial"/>
          <w:sz w:val="24"/>
          <w:szCs w:val="24"/>
        </w:rPr>
        <w:t xml:space="preserve">Audit </w:t>
      </w:r>
      <w:r w:rsidR="004C136C">
        <w:rPr>
          <w:rFonts w:ascii="Arial" w:hAnsi="Arial" w:cs="Arial"/>
          <w:sz w:val="24"/>
          <w:szCs w:val="24"/>
        </w:rPr>
        <w:t xml:space="preserve">                           </w:t>
      </w:r>
      <w:r w:rsidR="00F821B7">
        <w:rPr>
          <w:rFonts w:ascii="Arial" w:hAnsi="Arial" w:cs="Arial"/>
          <w:sz w:val="24"/>
          <w:szCs w:val="24"/>
        </w:rPr>
        <w:t xml:space="preserve">   </w:t>
      </w:r>
      <w:r w:rsidR="004C136C">
        <w:rPr>
          <w:rFonts w:ascii="Arial" w:hAnsi="Arial" w:cs="Arial"/>
          <w:sz w:val="24"/>
          <w:szCs w:val="24"/>
        </w:rPr>
        <w:t>9 – 10</w:t>
      </w:r>
    </w:p>
    <w:p w14:paraId="2CDA0D9B" w14:textId="77777777" w:rsidR="009C30F9" w:rsidRDefault="009C30F9">
      <w:pPr>
        <w:rPr>
          <w:rFonts w:ascii="Arial" w:hAnsi="Arial" w:cs="Arial"/>
          <w:sz w:val="24"/>
          <w:szCs w:val="24"/>
        </w:rPr>
      </w:pPr>
    </w:p>
    <w:p w14:paraId="4322735C" w14:textId="4C1E4258" w:rsidR="00AC68EC" w:rsidRDefault="009C30F9">
      <w:pPr>
        <w:rPr>
          <w:rFonts w:ascii="Arial" w:hAnsi="Arial" w:cs="Arial"/>
          <w:sz w:val="24"/>
          <w:szCs w:val="24"/>
        </w:rPr>
      </w:pPr>
      <w:r>
        <w:rPr>
          <w:rFonts w:ascii="Arial" w:hAnsi="Arial" w:cs="Arial"/>
          <w:sz w:val="24"/>
          <w:szCs w:val="24"/>
        </w:rPr>
        <w:t xml:space="preserve">Component 4: </w:t>
      </w:r>
      <w:r w:rsidR="008645E2">
        <w:rPr>
          <w:rFonts w:ascii="Arial" w:hAnsi="Arial" w:cs="Arial"/>
          <w:sz w:val="24"/>
          <w:szCs w:val="24"/>
        </w:rPr>
        <w:t>Academic account of experience</w:t>
      </w:r>
      <w:r w:rsidR="00AC68EC">
        <w:rPr>
          <w:rFonts w:ascii="Arial" w:hAnsi="Arial" w:cs="Arial"/>
          <w:sz w:val="24"/>
          <w:szCs w:val="24"/>
        </w:rPr>
        <w:t xml:space="preserve">        </w:t>
      </w:r>
      <w:r w:rsidR="00B10916">
        <w:rPr>
          <w:rFonts w:ascii="Arial" w:hAnsi="Arial" w:cs="Arial"/>
          <w:sz w:val="24"/>
          <w:szCs w:val="24"/>
        </w:rPr>
        <w:t xml:space="preserve">   </w:t>
      </w:r>
      <w:r w:rsidR="00AC68EC">
        <w:rPr>
          <w:rFonts w:ascii="Arial" w:hAnsi="Arial" w:cs="Arial"/>
          <w:sz w:val="24"/>
          <w:szCs w:val="24"/>
        </w:rPr>
        <w:t>11- 15</w:t>
      </w:r>
    </w:p>
    <w:p w14:paraId="131A0A11" w14:textId="77777777" w:rsidR="00E74BAB" w:rsidRDefault="00E74BAB">
      <w:pPr>
        <w:rPr>
          <w:rFonts w:ascii="Arial" w:hAnsi="Arial" w:cs="Arial"/>
          <w:sz w:val="24"/>
          <w:szCs w:val="24"/>
        </w:rPr>
      </w:pPr>
    </w:p>
    <w:p w14:paraId="4A7E05D2" w14:textId="29141224" w:rsidR="009C4FEC" w:rsidRDefault="00AC68EC">
      <w:pPr>
        <w:rPr>
          <w:rFonts w:ascii="Arial" w:hAnsi="Arial" w:cs="Arial"/>
          <w:sz w:val="96"/>
          <w:szCs w:val="96"/>
        </w:rPr>
      </w:pPr>
      <w:r>
        <w:rPr>
          <w:rFonts w:ascii="Arial" w:hAnsi="Arial" w:cs="Arial"/>
          <w:sz w:val="24"/>
          <w:szCs w:val="24"/>
        </w:rPr>
        <w:t>Reference list:</w:t>
      </w:r>
      <w:r w:rsidR="00E74BAB">
        <w:rPr>
          <w:rFonts w:ascii="Arial" w:hAnsi="Arial" w:cs="Arial"/>
          <w:sz w:val="24"/>
          <w:szCs w:val="24"/>
        </w:rPr>
        <w:t xml:space="preserve">                                                           </w:t>
      </w:r>
      <w:r w:rsidR="00B10916">
        <w:rPr>
          <w:rFonts w:ascii="Arial" w:hAnsi="Arial" w:cs="Arial"/>
          <w:sz w:val="24"/>
          <w:szCs w:val="24"/>
        </w:rPr>
        <w:t xml:space="preserve">  </w:t>
      </w:r>
      <w:r w:rsidR="00E74BAB">
        <w:rPr>
          <w:rFonts w:ascii="Arial" w:hAnsi="Arial" w:cs="Arial"/>
          <w:sz w:val="24"/>
          <w:szCs w:val="24"/>
        </w:rPr>
        <w:t xml:space="preserve">  16 - 21</w:t>
      </w:r>
      <w:r w:rsidR="009C4FEC" w:rsidRPr="009C4FEC">
        <w:rPr>
          <w:rFonts w:ascii="Arial" w:hAnsi="Arial" w:cs="Arial"/>
          <w:sz w:val="96"/>
          <w:szCs w:val="96"/>
        </w:rPr>
        <w:br w:type="page"/>
      </w:r>
    </w:p>
    <w:tbl>
      <w:tblPr>
        <w:tblStyle w:val="TableGrid"/>
        <w:tblW w:w="0" w:type="auto"/>
        <w:tblLook w:val="04A0" w:firstRow="1" w:lastRow="0" w:firstColumn="1" w:lastColumn="0" w:noHBand="0" w:noVBand="1"/>
      </w:tblPr>
      <w:tblGrid>
        <w:gridCol w:w="2965"/>
        <w:gridCol w:w="3150"/>
        <w:gridCol w:w="2901"/>
      </w:tblGrid>
      <w:tr w:rsidR="00ED401F" w:rsidRPr="00465BAB" w14:paraId="3C0A5154" w14:textId="77777777" w:rsidTr="006C62A1">
        <w:tc>
          <w:tcPr>
            <w:tcW w:w="9016" w:type="dxa"/>
            <w:gridSpan w:val="3"/>
          </w:tcPr>
          <w:p w14:paraId="19302864" w14:textId="77777777" w:rsidR="00ED401F" w:rsidRPr="00465BAB" w:rsidRDefault="00ED401F" w:rsidP="00ED401F">
            <w:pPr>
              <w:jc w:val="center"/>
              <w:rPr>
                <w:rFonts w:ascii="Arial" w:hAnsi="Arial" w:cs="Arial"/>
                <w:b/>
                <w:sz w:val="24"/>
                <w:szCs w:val="24"/>
                <w:lang w:val="cy-GB"/>
              </w:rPr>
            </w:pPr>
            <w:r w:rsidRPr="00465BAB">
              <w:rPr>
                <w:rFonts w:ascii="Arial" w:hAnsi="Arial" w:cs="Arial"/>
                <w:b/>
                <w:sz w:val="24"/>
                <w:szCs w:val="24"/>
                <w:lang w:val="cy-GB"/>
              </w:rPr>
              <w:lastRenderedPageBreak/>
              <w:t>Cynllun Gweithgaredd</w:t>
            </w:r>
          </w:p>
          <w:p w14:paraId="678A346E" w14:textId="77777777" w:rsidR="00ED401F" w:rsidRPr="00465BAB" w:rsidRDefault="00ED401F" w:rsidP="00ED401F">
            <w:pPr>
              <w:jc w:val="center"/>
              <w:rPr>
                <w:rFonts w:ascii="Arial" w:hAnsi="Arial" w:cs="Arial"/>
                <w:i/>
                <w:sz w:val="24"/>
                <w:szCs w:val="24"/>
              </w:rPr>
            </w:pPr>
            <w:r w:rsidRPr="00465BAB">
              <w:rPr>
                <w:rFonts w:ascii="Arial" w:hAnsi="Arial" w:cs="Arial"/>
                <w:b/>
                <w:i/>
                <w:sz w:val="24"/>
                <w:szCs w:val="24"/>
              </w:rPr>
              <w:t>Activity Plan</w:t>
            </w:r>
          </w:p>
        </w:tc>
      </w:tr>
      <w:tr w:rsidR="00ED401F" w:rsidRPr="00465BAB" w14:paraId="07507E4E" w14:textId="77777777" w:rsidTr="006C62A1">
        <w:tc>
          <w:tcPr>
            <w:tcW w:w="9016" w:type="dxa"/>
            <w:gridSpan w:val="3"/>
          </w:tcPr>
          <w:p w14:paraId="4B19E459"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Activity:</w:t>
            </w:r>
          </w:p>
          <w:p w14:paraId="1C60235B" w14:textId="77777777" w:rsidR="000465F7" w:rsidRDefault="000465F7" w:rsidP="00ED401F">
            <w:pPr>
              <w:rPr>
                <w:rFonts w:ascii="Arial" w:hAnsi="Arial" w:cs="Arial"/>
                <w:sz w:val="24"/>
                <w:szCs w:val="24"/>
              </w:rPr>
            </w:pPr>
          </w:p>
          <w:p w14:paraId="3E9D4657" w14:textId="1FC32DD4" w:rsidR="00ED401F" w:rsidRDefault="00D546D0" w:rsidP="00ED401F">
            <w:pPr>
              <w:rPr>
                <w:rFonts w:ascii="Arial" w:hAnsi="Arial" w:cs="Arial"/>
                <w:sz w:val="24"/>
                <w:szCs w:val="24"/>
              </w:rPr>
            </w:pPr>
            <w:r w:rsidRPr="00465BAB">
              <w:rPr>
                <w:rFonts w:ascii="Arial" w:hAnsi="Arial" w:cs="Arial"/>
                <w:sz w:val="24"/>
                <w:szCs w:val="24"/>
              </w:rPr>
              <w:t xml:space="preserve">children will be given the opportunity to explore their surroundings </w:t>
            </w:r>
            <w:r w:rsidR="0020246B" w:rsidRPr="00465BAB">
              <w:rPr>
                <w:rFonts w:ascii="Arial" w:hAnsi="Arial" w:cs="Arial"/>
                <w:sz w:val="24"/>
                <w:szCs w:val="24"/>
              </w:rPr>
              <w:t>of</w:t>
            </w:r>
            <w:r w:rsidR="00371C83" w:rsidRPr="00465BAB">
              <w:rPr>
                <w:rFonts w:ascii="Arial" w:hAnsi="Arial" w:cs="Arial"/>
                <w:sz w:val="24"/>
                <w:szCs w:val="24"/>
              </w:rPr>
              <w:t xml:space="preserve"> the</w:t>
            </w:r>
            <w:r w:rsidR="002E3E78" w:rsidRPr="00465BAB">
              <w:rPr>
                <w:rFonts w:ascii="Arial" w:hAnsi="Arial" w:cs="Arial"/>
                <w:sz w:val="24"/>
                <w:szCs w:val="24"/>
              </w:rPr>
              <w:t xml:space="preserve"> outdoor environment </w:t>
            </w:r>
            <w:r w:rsidR="008805F0">
              <w:rPr>
                <w:rFonts w:ascii="Arial" w:hAnsi="Arial" w:cs="Arial"/>
                <w:sz w:val="24"/>
                <w:szCs w:val="24"/>
              </w:rPr>
              <w:t>in a large field surrounded by trees</w:t>
            </w:r>
            <w:r w:rsidR="00464F22">
              <w:rPr>
                <w:rFonts w:ascii="Arial" w:hAnsi="Arial" w:cs="Arial"/>
                <w:sz w:val="24"/>
                <w:szCs w:val="24"/>
              </w:rPr>
              <w:t>. U</w:t>
            </w:r>
            <w:r w:rsidRPr="00465BAB">
              <w:rPr>
                <w:rFonts w:ascii="Arial" w:hAnsi="Arial" w:cs="Arial"/>
                <w:sz w:val="24"/>
                <w:szCs w:val="24"/>
              </w:rPr>
              <w:t xml:space="preserve">sing their </w:t>
            </w:r>
            <w:r w:rsidR="00A60411" w:rsidRPr="00465BAB">
              <w:rPr>
                <w:rFonts w:ascii="Arial" w:hAnsi="Arial" w:cs="Arial"/>
                <w:sz w:val="24"/>
                <w:szCs w:val="24"/>
              </w:rPr>
              <w:t>senses</w:t>
            </w:r>
            <w:r w:rsidR="00EB44FA" w:rsidRPr="00465BAB">
              <w:rPr>
                <w:rFonts w:ascii="Arial" w:hAnsi="Arial" w:cs="Arial"/>
                <w:sz w:val="24"/>
                <w:szCs w:val="24"/>
              </w:rPr>
              <w:t xml:space="preserve"> and </w:t>
            </w:r>
            <w:r w:rsidR="00464F22">
              <w:rPr>
                <w:rFonts w:ascii="Arial" w:hAnsi="Arial" w:cs="Arial"/>
                <w:sz w:val="24"/>
                <w:szCs w:val="24"/>
              </w:rPr>
              <w:t>physical</w:t>
            </w:r>
            <w:r w:rsidR="000000AC" w:rsidRPr="00465BAB">
              <w:rPr>
                <w:rFonts w:ascii="Arial" w:hAnsi="Arial" w:cs="Arial"/>
                <w:sz w:val="24"/>
                <w:szCs w:val="24"/>
              </w:rPr>
              <w:t xml:space="preserve"> development</w:t>
            </w:r>
            <w:r w:rsidR="00DF2071">
              <w:rPr>
                <w:rFonts w:ascii="Arial" w:hAnsi="Arial" w:cs="Arial"/>
                <w:sz w:val="24"/>
                <w:szCs w:val="24"/>
              </w:rPr>
              <w:t xml:space="preserve"> the children </w:t>
            </w:r>
            <w:r w:rsidR="00314B60">
              <w:rPr>
                <w:rFonts w:ascii="Arial" w:hAnsi="Arial" w:cs="Arial"/>
                <w:sz w:val="24"/>
                <w:szCs w:val="24"/>
              </w:rPr>
              <w:t xml:space="preserve">will have </w:t>
            </w:r>
            <w:r w:rsidR="00BF1318">
              <w:rPr>
                <w:rFonts w:ascii="Arial" w:hAnsi="Arial" w:cs="Arial"/>
                <w:sz w:val="24"/>
                <w:szCs w:val="24"/>
              </w:rPr>
              <w:t xml:space="preserve">the </w:t>
            </w:r>
            <w:r w:rsidR="00F460B8">
              <w:rPr>
                <w:rFonts w:ascii="Arial" w:hAnsi="Arial" w:cs="Arial"/>
                <w:sz w:val="24"/>
                <w:szCs w:val="24"/>
              </w:rPr>
              <w:t>fre</w:t>
            </w:r>
            <w:r w:rsidR="00605C14">
              <w:rPr>
                <w:rFonts w:ascii="Arial" w:hAnsi="Arial" w:cs="Arial"/>
                <w:sz w:val="24"/>
                <w:szCs w:val="24"/>
              </w:rPr>
              <w:t xml:space="preserve">edom to </w:t>
            </w:r>
            <w:r w:rsidR="00BF1318">
              <w:rPr>
                <w:rFonts w:ascii="Arial" w:hAnsi="Arial" w:cs="Arial"/>
                <w:sz w:val="24"/>
                <w:szCs w:val="24"/>
              </w:rPr>
              <w:t xml:space="preserve">self-direct their </w:t>
            </w:r>
            <w:r w:rsidR="007D0C28">
              <w:rPr>
                <w:rFonts w:ascii="Arial" w:hAnsi="Arial" w:cs="Arial"/>
                <w:sz w:val="24"/>
                <w:szCs w:val="24"/>
              </w:rPr>
              <w:t>own investigations</w:t>
            </w:r>
            <w:r w:rsidR="00D345BB" w:rsidRPr="00465BAB">
              <w:rPr>
                <w:rFonts w:ascii="Arial" w:hAnsi="Arial" w:cs="Arial"/>
                <w:sz w:val="24"/>
                <w:szCs w:val="24"/>
              </w:rPr>
              <w:t xml:space="preserve">, </w:t>
            </w:r>
            <w:r w:rsidR="007A6103" w:rsidRPr="00465BAB">
              <w:rPr>
                <w:rFonts w:ascii="Arial" w:hAnsi="Arial" w:cs="Arial"/>
                <w:sz w:val="24"/>
                <w:szCs w:val="24"/>
              </w:rPr>
              <w:t>offering possibilities of affordance</w:t>
            </w:r>
            <w:r w:rsidR="004C2696" w:rsidRPr="00465BAB">
              <w:rPr>
                <w:rFonts w:ascii="Arial" w:hAnsi="Arial" w:cs="Arial"/>
                <w:sz w:val="24"/>
                <w:szCs w:val="24"/>
              </w:rPr>
              <w:t xml:space="preserve"> and</w:t>
            </w:r>
            <w:r w:rsidR="00551AD8" w:rsidRPr="00465BAB">
              <w:rPr>
                <w:rFonts w:ascii="Arial" w:hAnsi="Arial" w:cs="Arial"/>
                <w:sz w:val="24"/>
                <w:szCs w:val="24"/>
              </w:rPr>
              <w:t xml:space="preserve"> </w:t>
            </w:r>
            <w:r w:rsidR="00DE3C53" w:rsidRPr="00465BAB">
              <w:rPr>
                <w:rFonts w:ascii="Arial" w:hAnsi="Arial" w:cs="Arial"/>
                <w:sz w:val="24"/>
                <w:szCs w:val="24"/>
              </w:rPr>
              <w:t>good wellbeing</w:t>
            </w:r>
            <w:r w:rsidR="0020246B" w:rsidRPr="00465BAB">
              <w:rPr>
                <w:rFonts w:ascii="Arial" w:hAnsi="Arial" w:cs="Arial"/>
                <w:sz w:val="24"/>
                <w:szCs w:val="24"/>
              </w:rPr>
              <w:t>.</w:t>
            </w:r>
          </w:p>
          <w:p w14:paraId="3B5A03CC" w14:textId="2F392716" w:rsidR="000465F7" w:rsidRPr="00465BAB" w:rsidRDefault="000465F7" w:rsidP="00ED401F">
            <w:pPr>
              <w:rPr>
                <w:rFonts w:ascii="Arial" w:hAnsi="Arial" w:cs="Arial"/>
                <w:sz w:val="24"/>
                <w:szCs w:val="24"/>
              </w:rPr>
            </w:pPr>
          </w:p>
        </w:tc>
      </w:tr>
      <w:tr w:rsidR="00ED401F" w:rsidRPr="00465BAB" w14:paraId="5747CA67" w14:textId="77777777" w:rsidTr="00ED401F">
        <w:tc>
          <w:tcPr>
            <w:tcW w:w="2965" w:type="dxa"/>
          </w:tcPr>
          <w:p w14:paraId="66DB35C6"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Number of children:</w:t>
            </w:r>
          </w:p>
          <w:p w14:paraId="52260EE5" w14:textId="77777777" w:rsidR="00ED401F" w:rsidRDefault="00D546D0" w:rsidP="00ED401F">
            <w:pPr>
              <w:rPr>
                <w:rFonts w:ascii="Arial" w:hAnsi="Arial" w:cs="Arial"/>
                <w:sz w:val="24"/>
                <w:szCs w:val="24"/>
              </w:rPr>
            </w:pPr>
            <w:r w:rsidRPr="00465BAB">
              <w:rPr>
                <w:rFonts w:ascii="Arial" w:hAnsi="Arial" w:cs="Arial"/>
                <w:sz w:val="24"/>
                <w:szCs w:val="24"/>
              </w:rPr>
              <w:t>10</w:t>
            </w:r>
          </w:p>
          <w:p w14:paraId="02AAD336" w14:textId="70D262D2" w:rsidR="008017C7" w:rsidRPr="00465BAB" w:rsidRDefault="008017C7" w:rsidP="00ED401F">
            <w:pPr>
              <w:rPr>
                <w:rFonts w:ascii="Arial" w:hAnsi="Arial" w:cs="Arial"/>
                <w:sz w:val="24"/>
                <w:szCs w:val="24"/>
              </w:rPr>
            </w:pPr>
          </w:p>
        </w:tc>
        <w:tc>
          <w:tcPr>
            <w:tcW w:w="3150" w:type="dxa"/>
          </w:tcPr>
          <w:p w14:paraId="20AB40FB"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Age of children:</w:t>
            </w:r>
          </w:p>
          <w:p w14:paraId="02A81E1D" w14:textId="6B16A2E6" w:rsidR="00D546D0" w:rsidRPr="00465BAB" w:rsidRDefault="00D546D0" w:rsidP="00ED401F">
            <w:pPr>
              <w:rPr>
                <w:rFonts w:ascii="Arial" w:hAnsi="Arial" w:cs="Arial"/>
                <w:bCs/>
                <w:iCs/>
                <w:sz w:val="24"/>
                <w:szCs w:val="24"/>
              </w:rPr>
            </w:pPr>
            <w:r w:rsidRPr="00465BAB">
              <w:rPr>
                <w:rFonts w:ascii="Arial" w:hAnsi="Arial" w:cs="Arial"/>
                <w:bCs/>
                <w:iCs/>
                <w:sz w:val="24"/>
                <w:szCs w:val="24"/>
              </w:rPr>
              <w:t>5-year old</w:t>
            </w:r>
          </w:p>
        </w:tc>
        <w:tc>
          <w:tcPr>
            <w:tcW w:w="2901" w:type="dxa"/>
          </w:tcPr>
          <w:p w14:paraId="624562D8"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Number of adults:</w:t>
            </w:r>
          </w:p>
          <w:p w14:paraId="3452605E" w14:textId="0BB74377" w:rsidR="00D546D0" w:rsidRPr="00465BAB" w:rsidRDefault="00AE2E0D" w:rsidP="00ED401F">
            <w:pPr>
              <w:rPr>
                <w:rFonts w:ascii="Arial" w:hAnsi="Arial" w:cs="Arial"/>
                <w:iCs/>
                <w:sz w:val="24"/>
                <w:szCs w:val="24"/>
              </w:rPr>
            </w:pPr>
            <w:r w:rsidRPr="00465BAB">
              <w:rPr>
                <w:rFonts w:ascii="Arial" w:hAnsi="Arial" w:cs="Arial"/>
                <w:iCs/>
                <w:sz w:val="24"/>
                <w:szCs w:val="24"/>
              </w:rPr>
              <w:t>2</w:t>
            </w:r>
          </w:p>
        </w:tc>
      </w:tr>
      <w:tr w:rsidR="00ED401F" w:rsidRPr="00465BAB" w14:paraId="7A403149" w14:textId="77777777" w:rsidTr="00ED401F">
        <w:tc>
          <w:tcPr>
            <w:tcW w:w="2965" w:type="dxa"/>
          </w:tcPr>
          <w:p w14:paraId="38E22CA7"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Location:</w:t>
            </w:r>
          </w:p>
          <w:p w14:paraId="06311CED" w14:textId="77777777" w:rsidR="00ED401F" w:rsidRDefault="00D546D0" w:rsidP="00ED401F">
            <w:pPr>
              <w:rPr>
                <w:rFonts w:ascii="Arial" w:hAnsi="Arial" w:cs="Arial"/>
                <w:sz w:val="24"/>
                <w:szCs w:val="24"/>
              </w:rPr>
            </w:pPr>
            <w:r w:rsidRPr="00465BAB">
              <w:rPr>
                <w:rFonts w:ascii="Arial" w:hAnsi="Arial" w:cs="Arial"/>
                <w:sz w:val="24"/>
                <w:szCs w:val="24"/>
              </w:rPr>
              <w:t>Bottom field behind the school</w:t>
            </w:r>
          </w:p>
          <w:p w14:paraId="57D7C50E" w14:textId="191643BB" w:rsidR="008017C7" w:rsidRPr="00465BAB" w:rsidRDefault="008017C7" w:rsidP="00ED401F">
            <w:pPr>
              <w:rPr>
                <w:rFonts w:ascii="Arial" w:hAnsi="Arial" w:cs="Arial"/>
                <w:sz w:val="24"/>
                <w:szCs w:val="24"/>
              </w:rPr>
            </w:pPr>
          </w:p>
        </w:tc>
        <w:tc>
          <w:tcPr>
            <w:tcW w:w="3150" w:type="dxa"/>
          </w:tcPr>
          <w:p w14:paraId="0CD6708A"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Preparation time:</w:t>
            </w:r>
          </w:p>
          <w:p w14:paraId="00820AAD" w14:textId="1EFBC910" w:rsidR="00D546D0" w:rsidRPr="00465BAB" w:rsidRDefault="00A61EB1" w:rsidP="00ED401F">
            <w:pPr>
              <w:rPr>
                <w:rFonts w:ascii="Arial" w:hAnsi="Arial" w:cs="Arial"/>
                <w:iCs/>
                <w:sz w:val="24"/>
                <w:szCs w:val="24"/>
              </w:rPr>
            </w:pPr>
            <w:r w:rsidRPr="00465BAB">
              <w:rPr>
                <w:rFonts w:ascii="Arial" w:hAnsi="Arial" w:cs="Arial"/>
                <w:iCs/>
                <w:sz w:val="24"/>
                <w:szCs w:val="24"/>
              </w:rPr>
              <w:t>30 mins</w:t>
            </w:r>
          </w:p>
        </w:tc>
        <w:tc>
          <w:tcPr>
            <w:tcW w:w="2901" w:type="dxa"/>
          </w:tcPr>
          <w:p w14:paraId="567201D4"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Activity time:</w:t>
            </w:r>
          </w:p>
          <w:p w14:paraId="4E3C4C19" w14:textId="15F94D3B" w:rsidR="00A61EB1" w:rsidRPr="00465BAB" w:rsidRDefault="00A61EB1" w:rsidP="00ED401F">
            <w:pPr>
              <w:rPr>
                <w:rFonts w:ascii="Arial" w:hAnsi="Arial" w:cs="Arial"/>
                <w:iCs/>
                <w:sz w:val="24"/>
                <w:szCs w:val="24"/>
              </w:rPr>
            </w:pPr>
            <w:r w:rsidRPr="00465BAB">
              <w:rPr>
                <w:rFonts w:ascii="Arial" w:hAnsi="Arial" w:cs="Arial"/>
                <w:iCs/>
                <w:sz w:val="24"/>
                <w:szCs w:val="24"/>
              </w:rPr>
              <w:t>2 hours</w:t>
            </w:r>
          </w:p>
        </w:tc>
      </w:tr>
      <w:tr w:rsidR="00ED401F" w:rsidRPr="00465BAB" w14:paraId="28DBFCA2" w14:textId="77777777" w:rsidTr="006C62A1">
        <w:tc>
          <w:tcPr>
            <w:tcW w:w="9016" w:type="dxa"/>
            <w:gridSpan w:val="3"/>
          </w:tcPr>
          <w:p w14:paraId="77B7D239" w14:textId="7CAC8911" w:rsidR="00ED401F" w:rsidRPr="00465BAB" w:rsidRDefault="00ED401F" w:rsidP="00ED401F">
            <w:pPr>
              <w:rPr>
                <w:rFonts w:ascii="Arial" w:hAnsi="Arial" w:cs="Arial"/>
                <w:b/>
                <w:i/>
                <w:sz w:val="24"/>
                <w:szCs w:val="24"/>
              </w:rPr>
            </w:pPr>
            <w:r w:rsidRPr="00465BAB">
              <w:rPr>
                <w:rFonts w:ascii="Arial" w:hAnsi="Arial" w:cs="Arial"/>
                <w:b/>
                <w:i/>
                <w:sz w:val="24"/>
                <w:szCs w:val="24"/>
              </w:rPr>
              <w:t>Resources:</w:t>
            </w:r>
          </w:p>
          <w:p w14:paraId="26BE080F" w14:textId="77777777" w:rsidR="008017C7" w:rsidRDefault="008017C7" w:rsidP="00A61EB1">
            <w:pPr>
              <w:rPr>
                <w:rFonts w:ascii="Arial" w:hAnsi="Arial" w:cs="Arial"/>
                <w:bCs/>
                <w:iCs/>
                <w:sz w:val="24"/>
                <w:szCs w:val="24"/>
              </w:rPr>
            </w:pPr>
          </w:p>
          <w:p w14:paraId="05058131" w14:textId="0DA56DC3" w:rsidR="00ED401F" w:rsidRPr="00465BAB" w:rsidRDefault="00A61EB1" w:rsidP="00A61EB1">
            <w:pPr>
              <w:rPr>
                <w:rFonts w:ascii="Arial" w:hAnsi="Arial" w:cs="Arial"/>
                <w:sz w:val="24"/>
                <w:szCs w:val="24"/>
              </w:rPr>
            </w:pPr>
            <w:r w:rsidRPr="00465BAB">
              <w:rPr>
                <w:rFonts w:ascii="Arial" w:hAnsi="Arial" w:cs="Arial"/>
                <w:bCs/>
                <w:iCs/>
                <w:sz w:val="24"/>
                <w:szCs w:val="24"/>
              </w:rPr>
              <w:t>2 baskets,</w:t>
            </w:r>
            <w:r w:rsidR="00C10C8E">
              <w:rPr>
                <w:rFonts w:ascii="Arial" w:hAnsi="Arial" w:cs="Arial"/>
                <w:bCs/>
                <w:iCs/>
                <w:sz w:val="24"/>
                <w:szCs w:val="24"/>
              </w:rPr>
              <w:t xml:space="preserve"> 2 buckets</w:t>
            </w:r>
            <w:r w:rsidR="00486898">
              <w:rPr>
                <w:rFonts w:ascii="Arial" w:hAnsi="Arial" w:cs="Arial"/>
                <w:bCs/>
                <w:iCs/>
                <w:sz w:val="24"/>
                <w:szCs w:val="24"/>
              </w:rPr>
              <w:t>, 5 t</w:t>
            </w:r>
            <w:r w:rsidR="00861468">
              <w:rPr>
                <w:rFonts w:ascii="Arial" w:hAnsi="Arial" w:cs="Arial"/>
                <w:bCs/>
                <w:iCs/>
                <w:sz w:val="24"/>
                <w:szCs w:val="24"/>
              </w:rPr>
              <w:t>r</w:t>
            </w:r>
            <w:r w:rsidR="00486898">
              <w:rPr>
                <w:rFonts w:ascii="Arial" w:hAnsi="Arial" w:cs="Arial"/>
                <w:bCs/>
                <w:iCs/>
                <w:sz w:val="24"/>
                <w:szCs w:val="24"/>
              </w:rPr>
              <w:t>owels,</w:t>
            </w:r>
            <w:r w:rsidRPr="00465BAB">
              <w:rPr>
                <w:rFonts w:ascii="Arial" w:hAnsi="Arial" w:cs="Arial"/>
                <w:bCs/>
                <w:iCs/>
                <w:sz w:val="24"/>
                <w:szCs w:val="24"/>
              </w:rPr>
              <w:t xml:space="preserve"> 1 tarpaulin sheet, 20 sheets of paper, 15 colored crayons, 5 magnifying glasses, </w:t>
            </w:r>
            <w:r w:rsidR="00870FE2">
              <w:rPr>
                <w:rFonts w:ascii="Arial" w:hAnsi="Arial" w:cs="Arial"/>
                <w:bCs/>
                <w:iCs/>
                <w:sz w:val="24"/>
                <w:szCs w:val="24"/>
              </w:rPr>
              <w:t>class register,</w:t>
            </w:r>
            <w:r w:rsidR="00A12073">
              <w:rPr>
                <w:rFonts w:ascii="Arial" w:hAnsi="Arial" w:cs="Arial"/>
                <w:bCs/>
                <w:iCs/>
                <w:sz w:val="24"/>
                <w:szCs w:val="24"/>
              </w:rPr>
              <w:t xml:space="preserve"> list of any allergies, </w:t>
            </w:r>
            <w:r w:rsidRPr="00465BAB">
              <w:rPr>
                <w:rFonts w:ascii="Arial" w:hAnsi="Arial" w:cs="Arial"/>
                <w:bCs/>
                <w:iCs/>
                <w:sz w:val="24"/>
                <w:szCs w:val="24"/>
              </w:rPr>
              <w:t xml:space="preserve">wet wipes, first aid kit, 10 child’s wet weather coats and trousers, 10 pairs of child’s wellies, 2 adults wet weather coats and trousers, 2 pairs of adults wellies, </w:t>
            </w:r>
            <w:r w:rsidR="00707370" w:rsidRPr="00465BAB">
              <w:rPr>
                <w:rFonts w:ascii="Arial" w:hAnsi="Arial" w:cs="Arial"/>
                <w:bCs/>
                <w:iCs/>
                <w:sz w:val="24"/>
                <w:szCs w:val="24"/>
              </w:rPr>
              <w:t xml:space="preserve">(wet weather </w:t>
            </w:r>
            <w:r w:rsidR="001E01D0" w:rsidRPr="00465BAB">
              <w:rPr>
                <w:rFonts w:ascii="Arial" w:hAnsi="Arial" w:cs="Arial"/>
                <w:bCs/>
                <w:iCs/>
                <w:sz w:val="24"/>
                <w:szCs w:val="24"/>
              </w:rPr>
              <w:t xml:space="preserve">clothes only needed if raining) </w:t>
            </w:r>
            <w:r w:rsidRPr="00465BAB">
              <w:rPr>
                <w:rFonts w:ascii="Arial" w:hAnsi="Arial" w:cs="Arial"/>
                <w:bCs/>
                <w:iCs/>
                <w:sz w:val="24"/>
                <w:szCs w:val="24"/>
              </w:rPr>
              <w:t>2 I-pads, 1 digital camera</w:t>
            </w:r>
            <w:r w:rsidR="006F22B8">
              <w:rPr>
                <w:rFonts w:ascii="Arial" w:hAnsi="Arial" w:cs="Arial"/>
                <w:bCs/>
                <w:iCs/>
                <w:sz w:val="24"/>
                <w:szCs w:val="24"/>
              </w:rPr>
              <w:t xml:space="preserve">, </w:t>
            </w:r>
            <w:r w:rsidR="00724D37">
              <w:rPr>
                <w:rFonts w:ascii="Arial" w:hAnsi="Arial" w:cs="Arial"/>
                <w:bCs/>
                <w:iCs/>
                <w:sz w:val="24"/>
                <w:szCs w:val="24"/>
              </w:rPr>
              <w:t xml:space="preserve">an open field, </w:t>
            </w:r>
            <w:r w:rsidR="00BB1763">
              <w:rPr>
                <w:rFonts w:ascii="Arial" w:hAnsi="Arial" w:cs="Arial"/>
                <w:bCs/>
                <w:iCs/>
                <w:sz w:val="24"/>
                <w:szCs w:val="24"/>
              </w:rPr>
              <w:t>trees, flowers and shrubs</w:t>
            </w:r>
            <w:r w:rsidR="00E741B5">
              <w:rPr>
                <w:rFonts w:ascii="Arial" w:hAnsi="Arial" w:cs="Arial"/>
                <w:bCs/>
                <w:iCs/>
                <w:sz w:val="24"/>
                <w:szCs w:val="24"/>
              </w:rPr>
              <w:t xml:space="preserve">, loose parts such as </w:t>
            </w:r>
            <w:r w:rsidR="00B72CFB">
              <w:rPr>
                <w:rFonts w:ascii="Arial" w:hAnsi="Arial" w:cs="Arial"/>
                <w:bCs/>
                <w:iCs/>
                <w:sz w:val="24"/>
                <w:szCs w:val="24"/>
              </w:rPr>
              <w:t>stones, pebbles</w:t>
            </w:r>
            <w:r w:rsidR="000B2244">
              <w:rPr>
                <w:rFonts w:ascii="Arial" w:hAnsi="Arial" w:cs="Arial"/>
                <w:bCs/>
                <w:iCs/>
                <w:sz w:val="24"/>
                <w:szCs w:val="24"/>
              </w:rPr>
              <w:t>, twigs</w:t>
            </w:r>
            <w:r w:rsidR="00B72CFB">
              <w:rPr>
                <w:rFonts w:ascii="Arial" w:hAnsi="Arial" w:cs="Arial"/>
                <w:bCs/>
                <w:iCs/>
                <w:sz w:val="24"/>
                <w:szCs w:val="24"/>
              </w:rPr>
              <w:t xml:space="preserve"> and logs</w:t>
            </w:r>
            <w:r w:rsidRPr="00465BAB">
              <w:rPr>
                <w:rFonts w:ascii="Arial" w:hAnsi="Arial" w:cs="Arial"/>
                <w:bCs/>
                <w:iCs/>
                <w:sz w:val="24"/>
                <w:szCs w:val="24"/>
              </w:rPr>
              <w:t xml:space="preserve">. </w:t>
            </w:r>
          </w:p>
          <w:p w14:paraId="3F39D638" w14:textId="77777777" w:rsidR="00ED401F" w:rsidRPr="00465BAB" w:rsidRDefault="00ED401F" w:rsidP="00ED401F">
            <w:pPr>
              <w:jc w:val="center"/>
              <w:rPr>
                <w:rFonts w:ascii="Arial" w:hAnsi="Arial" w:cs="Arial"/>
                <w:sz w:val="24"/>
                <w:szCs w:val="24"/>
              </w:rPr>
            </w:pPr>
          </w:p>
        </w:tc>
      </w:tr>
      <w:tr w:rsidR="00ED401F" w:rsidRPr="00465BAB" w14:paraId="3F7FFEC9" w14:textId="77777777" w:rsidTr="006C62A1">
        <w:tc>
          <w:tcPr>
            <w:tcW w:w="9016" w:type="dxa"/>
            <w:gridSpan w:val="3"/>
          </w:tcPr>
          <w:p w14:paraId="1DA92D8C"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t>Aim/s of activity:</w:t>
            </w:r>
          </w:p>
          <w:p w14:paraId="5889720B" w14:textId="77777777" w:rsidR="008017C7" w:rsidRDefault="008017C7" w:rsidP="00ED401F">
            <w:pPr>
              <w:rPr>
                <w:rFonts w:ascii="Arial" w:hAnsi="Arial" w:cs="Arial"/>
                <w:sz w:val="24"/>
                <w:szCs w:val="24"/>
              </w:rPr>
            </w:pPr>
          </w:p>
          <w:p w14:paraId="41DD32CF" w14:textId="6E9D95E6" w:rsidR="006338CB" w:rsidRPr="00465BAB" w:rsidRDefault="00687960" w:rsidP="00ED401F">
            <w:pPr>
              <w:rPr>
                <w:rFonts w:ascii="Arial" w:hAnsi="Arial" w:cs="Arial"/>
                <w:sz w:val="24"/>
                <w:szCs w:val="24"/>
              </w:rPr>
            </w:pPr>
            <w:r w:rsidRPr="00465BAB">
              <w:rPr>
                <w:rFonts w:ascii="Arial" w:hAnsi="Arial" w:cs="Arial"/>
                <w:sz w:val="24"/>
                <w:szCs w:val="24"/>
              </w:rPr>
              <w:t xml:space="preserve">This experience will allow children the opportunity to </w:t>
            </w:r>
            <w:r w:rsidR="00EC2ED6">
              <w:rPr>
                <w:rFonts w:ascii="Arial" w:hAnsi="Arial" w:cs="Arial"/>
                <w:sz w:val="24"/>
                <w:szCs w:val="24"/>
              </w:rPr>
              <w:t>engage</w:t>
            </w:r>
            <w:r w:rsidR="00905FDE">
              <w:rPr>
                <w:rFonts w:ascii="Arial" w:hAnsi="Arial" w:cs="Arial"/>
                <w:sz w:val="24"/>
                <w:szCs w:val="24"/>
              </w:rPr>
              <w:t xml:space="preserve"> in</w:t>
            </w:r>
            <w:r w:rsidRPr="00465BAB">
              <w:rPr>
                <w:rFonts w:ascii="Arial" w:hAnsi="Arial" w:cs="Arial"/>
                <w:sz w:val="24"/>
                <w:szCs w:val="24"/>
              </w:rPr>
              <w:t xml:space="preserve"> curiosity, </w:t>
            </w:r>
            <w:r w:rsidR="00575841">
              <w:rPr>
                <w:rFonts w:ascii="Arial" w:hAnsi="Arial" w:cs="Arial"/>
                <w:sz w:val="24"/>
                <w:szCs w:val="24"/>
              </w:rPr>
              <w:t xml:space="preserve">make </w:t>
            </w:r>
            <w:r w:rsidRPr="00465BAB">
              <w:rPr>
                <w:rFonts w:ascii="Arial" w:hAnsi="Arial" w:cs="Arial"/>
                <w:sz w:val="24"/>
                <w:szCs w:val="24"/>
              </w:rPr>
              <w:t>investigative and enquiry-based connections with the natural environment</w:t>
            </w:r>
            <w:r w:rsidR="000011AF">
              <w:rPr>
                <w:rFonts w:ascii="Arial" w:hAnsi="Arial" w:cs="Arial"/>
                <w:sz w:val="24"/>
                <w:szCs w:val="24"/>
              </w:rPr>
              <w:t xml:space="preserve"> during free play</w:t>
            </w:r>
            <w:r w:rsidR="001416BA">
              <w:rPr>
                <w:rFonts w:ascii="Arial" w:hAnsi="Arial" w:cs="Arial"/>
                <w:sz w:val="24"/>
                <w:szCs w:val="24"/>
              </w:rPr>
              <w:t>,</w:t>
            </w:r>
            <w:r w:rsidR="00185D45">
              <w:rPr>
                <w:rFonts w:ascii="Arial" w:hAnsi="Arial" w:cs="Arial"/>
                <w:sz w:val="24"/>
                <w:szCs w:val="24"/>
              </w:rPr>
              <w:t xml:space="preserve"> encourag</w:t>
            </w:r>
            <w:r w:rsidR="000011AF">
              <w:rPr>
                <w:rFonts w:ascii="Arial" w:hAnsi="Arial" w:cs="Arial"/>
                <w:sz w:val="24"/>
                <w:szCs w:val="24"/>
              </w:rPr>
              <w:t>ing</w:t>
            </w:r>
            <w:r w:rsidR="00547F1E">
              <w:rPr>
                <w:rFonts w:ascii="Arial" w:hAnsi="Arial" w:cs="Arial"/>
                <w:sz w:val="24"/>
                <w:szCs w:val="24"/>
              </w:rPr>
              <w:t xml:space="preserve"> </w:t>
            </w:r>
            <w:r w:rsidR="00716859">
              <w:rPr>
                <w:rFonts w:ascii="Arial" w:hAnsi="Arial" w:cs="Arial"/>
                <w:sz w:val="24"/>
                <w:szCs w:val="24"/>
              </w:rPr>
              <w:t>children to develop</w:t>
            </w:r>
            <w:r w:rsidR="00547F1E">
              <w:rPr>
                <w:rFonts w:ascii="Arial" w:hAnsi="Arial" w:cs="Arial"/>
                <w:sz w:val="24"/>
                <w:szCs w:val="24"/>
              </w:rPr>
              <w:t xml:space="preserve"> their </w:t>
            </w:r>
            <w:r w:rsidR="0099070E">
              <w:rPr>
                <w:rFonts w:ascii="Arial" w:hAnsi="Arial" w:cs="Arial"/>
                <w:sz w:val="24"/>
                <w:szCs w:val="24"/>
              </w:rPr>
              <w:t>gross</w:t>
            </w:r>
            <w:r w:rsidR="00410F6A">
              <w:rPr>
                <w:rFonts w:ascii="Arial" w:hAnsi="Arial" w:cs="Arial"/>
                <w:sz w:val="24"/>
                <w:szCs w:val="24"/>
              </w:rPr>
              <w:t xml:space="preserve"> motor</w:t>
            </w:r>
            <w:r w:rsidR="0099070E">
              <w:rPr>
                <w:rFonts w:ascii="Arial" w:hAnsi="Arial" w:cs="Arial"/>
                <w:sz w:val="24"/>
                <w:szCs w:val="24"/>
              </w:rPr>
              <w:t xml:space="preserve"> and </w:t>
            </w:r>
            <w:r w:rsidR="00410F6A">
              <w:rPr>
                <w:rFonts w:ascii="Arial" w:hAnsi="Arial" w:cs="Arial"/>
                <w:sz w:val="24"/>
                <w:szCs w:val="24"/>
              </w:rPr>
              <w:t xml:space="preserve">fine </w:t>
            </w:r>
            <w:r w:rsidR="0099070E">
              <w:rPr>
                <w:rFonts w:ascii="Arial" w:hAnsi="Arial" w:cs="Arial"/>
                <w:sz w:val="24"/>
                <w:szCs w:val="24"/>
              </w:rPr>
              <w:t>motor skills</w:t>
            </w:r>
            <w:r w:rsidR="00185D45">
              <w:rPr>
                <w:rFonts w:ascii="Arial" w:hAnsi="Arial" w:cs="Arial"/>
                <w:sz w:val="24"/>
                <w:szCs w:val="24"/>
              </w:rPr>
              <w:t xml:space="preserve"> through </w:t>
            </w:r>
            <w:r w:rsidR="00CB1F8B">
              <w:rPr>
                <w:rFonts w:ascii="Arial" w:hAnsi="Arial" w:cs="Arial"/>
                <w:sz w:val="24"/>
                <w:szCs w:val="24"/>
              </w:rPr>
              <w:t xml:space="preserve">moving and </w:t>
            </w:r>
            <w:r w:rsidR="00F25557">
              <w:rPr>
                <w:rFonts w:ascii="Arial" w:hAnsi="Arial" w:cs="Arial"/>
                <w:sz w:val="24"/>
                <w:szCs w:val="24"/>
              </w:rPr>
              <w:t>being active</w:t>
            </w:r>
            <w:r w:rsidR="00EA5C34">
              <w:rPr>
                <w:rFonts w:ascii="Arial" w:hAnsi="Arial" w:cs="Arial"/>
                <w:sz w:val="24"/>
                <w:szCs w:val="24"/>
              </w:rPr>
              <w:t xml:space="preserve"> in the outdoor</w:t>
            </w:r>
            <w:r w:rsidR="003918C7">
              <w:rPr>
                <w:rFonts w:ascii="Arial" w:hAnsi="Arial" w:cs="Arial"/>
                <w:sz w:val="24"/>
                <w:szCs w:val="24"/>
              </w:rPr>
              <w:t xml:space="preserve"> environment</w:t>
            </w:r>
            <w:r w:rsidR="00585D55">
              <w:rPr>
                <w:rFonts w:ascii="Arial" w:hAnsi="Arial" w:cs="Arial"/>
                <w:sz w:val="24"/>
                <w:szCs w:val="24"/>
              </w:rPr>
              <w:t>.</w:t>
            </w:r>
            <w:r w:rsidR="004F2310">
              <w:rPr>
                <w:rFonts w:ascii="Arial" w:hAnsi="Arial" w:cs="Arial"/>
                <w:sz w:val="24"/>
                <w:szCs w:val="24"/>
              </w:rPr>
              <w:t xml:space="preserve"> </w:t>
            </w:r>
            <w:r w:rsidR="00585D55">
              <w:rPr>
                <w:rFonts w:ascii="Arial" w:hAnsi="Arial" w:cs="Arial"/>
                <w:sz w:val="24"/>
                <w:szCs w:val="24"/>
              </w:rPr>
              <w:t>I</w:t>
            </w:r>
            <w:r w:rsidR="004F2310">
              <w:rPr>
                <w:rFonts w:ascii="Arial" w:hAnsi="Arial" w:cs="Arial"/>
                <w:sz w:val="24"/>
                <w:szCs w:val="24"/>
              </w:rPr>
              <w:t>n</w:t>
            </w:r>
            <w:r w:rsidR="002609F4">
              <w:rPr>
                <w:rFonts w:ascii="Arial" w:hAnsi="Arial" w:cs="Arial"/>
                <w:sz w:val="24"/>
                <w:szCs w:val="24"/>
              </w:rPr>
              <w:t xml:space="preserve"> addition</w:t>
            </w:r>
            <w:r w:rsidR="00585D55">
              <w:rPr>
                <w:rFonts w:ascii="Arial" w:hAnsi="Arial" w:cs="Arial"/>
                <w:sz w:val="24"/>
                <w:szCs w:val="24"/>
              </w:rPr>
              <w:t>,</w:t>
            </w:r>
            <w:r w:rsidR="002609F4">
              <w:rPr>
                <w:rFonts w:ascii="Arial" w:hAnsi="Arial" w:cs="Arial"/>
                <w:sz w:val="24"/>
                <w:szCs w:val="24"/>
              </w:rPr>
              <w:t xml:space="preserve"> it will</w:t>
            </w:r>
            <w:r w:rsidR="001416BA">
              <w:rPr>
                <w:rFonts w:ascii="Arial" w:hAnsi="Arial" w:cs="Arial"/>
                <w:sz w:val="24"/>
                <w:szCs w:val="24"/>
              </w:rPr>
              <w:t xml:space="preserve"> </w:t>
            </w:r>
            <w:r w:rsidR="00BA072A">
              <w:rPr>
                <w:rFonts w:ascii="Arial" w:hAnsi="Arial" w:cs="Arial"/>
                <w:sz w:val="24"/>
                <w:szCs w:val="24"/>
              </w:rPr>
              <w:t xml:space="preserve">develop </w:t>
            </w:r>
            <w:r w:rsidR="00A43777">
              <w:rPr>
                <w:rFonts w:ascii="Arial" w:hAnsi="Arial" w:cs="Arial"/>
                <w:sz w:val="24"/>
                <w:szCs w:val="24"/>
              </w:rPr>
              <w:t xml:space="preserve">personal and social relationships between </w:t>
            </w:r>
            <w:r w:rsidR="00585D55">
              <w:rPr>
                <w:rFonts w:ascii="Arial" w:hAnsi="Arial" w:cs="Arial"/>
                <w:sz w:val="24"/>
                <w:szCs w:val="24"/>
              </w:rPr>
              <w:t xml:space="preserve">the </w:t>
            </w:r>
            <w:r w:rsidR="00A43777">
              <w:rPr>
                <w:rFonts w:ascii="Arial" w:hAnsi="Arial" w:cs="Arial"/>
                <w:sz w:val="24"/>
                <w:szCs w:val="24"/>
              </w:rPr>
              <w:t>children</w:t>
            </w:r>
            <w:r w:rsidR="006A013C">
              <w:rPr>
                <w:rFonts w:ascii="Arial" w:hAnsi="Arial" w:cs="Arial"/>
                <w:sz w:val="24"/>
                <w:szCs w:val="24"/>
              </w:rPr>
              <w:t>.</w:t>
            </w:r>
          </w:p>
          <w:p w14:paraId="2586CD55" w14:textId="77777777" w:rsidR="00ED401F" w:rsidRPr="00465BAB" w:rsidRDefault="00ED401F" w:rsidP="00ED401F">
            <w:pPr>
              <w:rPr>
                <w:rFonts w:ascii="Arial" w:hAnsi="Arial" w:cs="Arial"/>
                <w:sz w:val="24"/>
                <w:szCs w:val="24"/>
              </w:rPr>
            </w:pPr>
          </w:p>
        </w:tc>
      </w:tr>
    </w:tbl>
    <w:p w14:paraId="0189A62A" w14:textId="5DF3244C" w:rsidR="00C24812" w:rsidRPr="00465BAB" w:rsidRDefault="00C2481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ED401F" w:rsidRPr="00465BAB" w14:paraId="7FD8BE13" w14:textId="77777777" w:rsidTr="006C62A1">
        <w:tc>
          <w:tcPr>
            <w:tcW w:w="9016" w:type="dxa"/>
          </w:tcPr>
          <w:p w14:paraId="2F3E917E" w14:textId="07082153" w:rsidR="00ED401F" w:rsidRPr="00465BAB" w:rsidRDefault="00C24812" w:rsidP="00ED401F">
            <w:pPr>
              <w:rPr>
                <w:rFonts w:ascii="Arial" w:hAnsi="Arial" w:cs="Arial"/>
                <w:b/>
                <w:i/>
                <w:sz w:val="24"/>
                <w:szCs w:val="24"/>
              </w:rPr>
            </w:pPr>
            <w:r w:rsidRPr="00465BAB">
              <w:rPr>
                <w:rFonts w:ascii="Arial" w:hAnsi="Arial" w:cs="Arial"/>
                <w:sz w:val="24"/>
                <w:szCs w:val="24"/>
              </w:rPr>
              <w:br w:type="page"/>
            </w:r>
            <w:r w:rsidR="00ED401F" w:rsidRPr="00465BAB">
              <w:rPr>
                <w:rFonts w:ascii="Arial" w:hAnsi="Arial" w:cs="Arial"/>
                <w:b/>
                <w:i/>
                <w:sz w:val="24"/>
                <w:szCs w:val="24"/>
              </w:rPr>
              <w:t>Links to outcomes:</w:t>
            </w:r>
          </w:p>
          <w:p w14:paraId="043846A6" w14:textId="77777777" w:rsidR="00AA57B2" w:rsidRDefault="00AA57B2" w:rsidP="00AA57B2">
            <w:pPr>
              <w:pStyle w:val="ListParagraph"/>
              <w:rPr>
                <w:rFonts w:ascii="Arial" w:hAnsi="Arial" w:cs="Arial"/>
                <w:sz w:val="24"/>
                <w:szCs w:val="24"/>
              </w:rPr>
            </w:pPr>
          </w:p>
          <w:p w14:paraId="0E606E4F" w14:textId="3C3D3276" w:rsidR="00ED401F" w:rsidRPr="00465BAB" w:rsidRDefault="00335079" w:rsidP="00AB711F">
            <w:pPr>
              <w:pStyle w:val="ListParagraph"/>
              <w:numPr>
                <w:ilvl w:val="0"/>
                <w:numId w:val="1"/>
              </w:numPr>
              <w:rPr>
                <w:rFonts w:ascii="Arial" w:hAnsi="Arial" w:cs="Arial"/>
                <w:sz w:val="24"/>
                <w:szCs w:val="24"/>
              </w:rPr>
            </w:pPr>
            <w:r w:rsidRPr="00465BAB">
              <w:rPr>
                <w:rFonts w:ascii="Arial" w:hAnsi="Arial" w:cs="Arial"/>
                <w:sz w:val="24"/>
                <w:szCs w:val="24"/>
              </w:rPr>
              <w:t xml:space="preserve">To explore and gain skills that enables children to </w:t>
            </w:r>
            <w:r w:rsidR="002E7DF3" w:rsidRPr="00465BAB">
              <w:rPr>
                <w:rFonts w:ascii="Arial" w:hAnsi="Arial" w:cs="Arial"/>
                <w:sz w:val="24"/>
                <w:szCs w:val="24"/>
              </w:rPr>
              <w:t xml:space="preserve">think and </w:t>
            </w:r>
            <w:r w:rsidRPr="00465BAB">
              <w:rPr>
                <w:rFonts w:ascii="Arial" w:hAnsi="Arial" w:cs="Arial"/>
                <w:sz w:val="24"/>
                <w:szCs w:val="24"/>
              </w:rPr>
              <w:t xml:space="preserve">decide </w:t>
            </w:r>
            <w:r w:rsidR="002E7DF3" w:rsidRPr="00465BAB">
              <w:rPr>
                <w:rFonts w:ascii="Arial" w:hAnsi="Arial" w:cs="Arial"/>
                <w:sz w:val="24"/>
                <w:szCs w:val="24"/>
              </w:rPr>
              <w:t xml:space="preserve">for themselves </w:t>
            </w:r>
            <w:r w:rsidR="00A26AF3">
              <w:rPr>
                <w:rFonts w:ascii="Arial" w:hAnsi="Arial" w:cs="Arial"/>
                <w:sz w:val="24"/>
                <w:szCs w:val="24"/>
              </w:rPr>
              <w:t xml:space="preserve">and show </w:t>
            </w:r>
            <w:r w:rsidR="00A269CB">
              <w:rPr>
                <w:rFonts w:ascii="Arial" w:hAnsi="Arial" w:cs="Arial"/>
                <w:sz w:val="24"/>
                <w:szCs w:val="24"/>
              </w:rPr>
              <w:t xml:space="preserve">respect for themselves, others and the environment </w:t>
            </w:r>
            <w:r w:rsidR="002E7DF3" w:rsidRPr="00465BAB">
              <w:rPr>
                <w:rFonts w:ascii="Arial" w:hAnsi="Arial" w:cs="Arial"/>
                <w:sz w:val="24"/>
                <w:szCs w:val="24"/>
              </w:rPr>
              <w:t>(</w:t>
            </w:r>
            <w:r w:rsidR="0078342F" w:rsidRPr="00465BAB">
              <w:rPr>
                <w:rFonts w:ascii="Arial" w:hAnsi="Arial" w:cs="Arial"/>
                <w:sz w:val="24"/>
                <w:szCs w:val="24"/>
              </w:rPr>
              <w:t>ESDGC, 2008</w:t>
            </w:r>
            <w:r w:rsidR="00C24812" w:rsidRPr="00465BAB">
              <w:rPr>
                <w:rFonts w:ascii="Arial" w:hAnsi="Arial" w:cs="Arial"/>
                <w:sz w:val="24"/>
                <w:szCs w:val="24"/>
              </w:rPr>
              <w:t>).</w:t>
            </w:r>
          </w:p>
          <w:p w14:paraId="783AD53E" w14:textId="70B214B9" w:rsidR="00BF0152" w:rsidRPr="00465BAB" w:rsidRDefault="00706763" w:rsidP="00AB711F">
            <w:pPr>
              <w:pStyle w:val="ListParagraph"/>
              <w:numPr>
                <w:ilvl w:val="0"/>
                <w:numId w:val="1"/>
              </w:numPr>
              <w:rPr>
                <w:rFonts w:ascii="Arial" w:hAnsi="Arial" w:cs="Arial"/>
                <w:sz w:val="24"/>
                <w:szCs w:val="24"/>
              </w:rPr>
            </w:pPr>
            <w:r w:rsidRPr="00465BAB">
              <w:rPr>
                <w:rFonts w:ascii="Arial" w:hAnsi="Arial" w:cs="Arial"/>
                <w:sz w:val="24"/>
                <w:szCs w:val="24"/>
              </w:rPr>
              <w:t xml:space="preserve">To become confident explorers </w:t>
            </w:r>
            <w:r w:rsidR="00483B63" w:rsidRPr="00465BAB">
              <w:rPr>
                <w:rFonts w:ascii="Arial" w:hAnsi="Arial" w:cs="Arial"/>
                <w:sz w:val="24"/>
                <w:szCs w:val="24"/>
              </w:rPr>
              <w:t>by taking risks</w:t>
            </w:r>
            <w:r w:rsidR="004B74FE">
              <w:rPr>
                <w:rFonts w:ascii="Arial" w:hAnsi="Arial" w:cs="Arial"/>
                <w:sz w:val="24"/>
                <w:szCs w:val="24"/>
              </w:rPr>
              <w:t xml:space="preserve"> and</w:t>
            </w:r>
            <w:r w:rsidR="003A75B6">
              <w:rPr>
                <w:rFonts w:ascii="Arial" w:hAnsi="Arial" w:cs="Arial"/>
                <w:sz w:val="24"/>
                <w:szCs w:val="24"/>
              </w:rPr>
              <w:t xml:space="preserve"> </w:t>
            </w:r>
            <w:r w:rsidR="005C4226">
              <w:rPr>
                <w:rFonts w:ascii="Arial" w:hAnsi="Arial" w:cs="Arial"/>
                <w:sz w:val="24"/>
                <w:szCs w:val="24"/>
              </w:rPr>
              <w:t xml:space="preserve">working on their own or with others to </w:t>
            </w:r>
            <w:r w:rsidR="00972ECA">
              <w:rPr>
                <w:rFonts w:ascii="Arial" w:hAnsi="Arial" w:cs="Arial"/>
                <w:sz w:val="24"/>
                <w:szCs w:val="24"/>
              </w:rPr>
              <w:t>improvise and think imaginatively</w:t>
            </w:r>
            <w:r w:rsidR="00483B63" w:rsidRPr="00465BAB">
              <w:rPr>
                <w:rFonts w:ascii="Arial" w:hAnsi="Arial" w:cs="Arial"/>
                <w:sz w:val="24"/>
                <w:szCs w:val="24"/>
              </w:rPr>
              <w:t xml:space="preserve"> (Welsh Government, 2015).</w:t>
            </w:r>
          </w:p>
          <w:p w14:paraId="4F56E9A1" w14:textId="4D717A40" w:rsidR="001E181B" w:rsidRDefault="001E181B" w:rsidP="00AB711F">
            <w:pPr>
              <w:pStyle w:val="ListParagraph"/>
              <w:numPr>
                <w:ilvl w:val="0"/>
                <w:numId w:val="1"/>
              </w:numPr>
              <w:rPr>
                <w:rFonts w:ascii="Arial" w:hAnsi="Arial" w:cs="Arial"/>
                <w:sz w:val="24"/>
                <w:szCs w:val="24"/>
              </w:rPr>
            </w:pPr>
            <w:r w:rsidRPr="00465BAB">
              <w:rPr>
                <w:rFonts w:ascii="Arial" w:hAnsi="Arial" w:cs="Arial"/>
                <w:sz w:val="24"/>
                <w:szCs w:val="24"/>
              </w:rPr>
              <w:t xml:space="preserve">To </w:t>
            </w:r>
            <w:r w:rsidR="006B4618" w:rsidRPr="00465BAB">
              <w:rPr>
                <w:rFonts w:ascii="Arial" w:hAnsi="Arial" w:cs="Arial"/>
                <w:sz w:val="24"/>
                <w:szCs w:val="24"/>
              </w:rPr>
              <w:t xml:space="preserve">use direct comparison </w:t>
            </w:r>
            <w:r w:rsidR="006C61C4">
              <w:rPr>
                <w:rFonts w:ascii="Arial" w:hAnsi="Arial" w:cs="Arial"/>
                <w:sz w:val="24"/>
                <w:szCs w:val="24"/>
              </w:rPr>
              <w:t xml:space="preserve">such as longer/shorter </w:t>
            </w:r>
            <w:r w:rsidR="000066DD">
              <w:rPr>
                <w:rFonts w:ascii="Arial" w:hAnsi="Arial" w:cs="Arial"/>
                <w:sz w:val="24"/>
                <w:szCs w:val="24"/>
              </w:rPr>
              <w:t xml:space="preserve">than </w:t>
            </w:r>
            <w:r w:rsidR="006C61C4">
              <w:rPr>
                <w:rFonts w:ascii="Arial" w:hAnsi="Arial" w:cs="Arial"/>
                <w:sz w:val="24"/>
                <w:szCs w:val="24"/>
              </w:rPr>
              <w:t xml:space="preserve">and </w:t>
            </w:r>
            <w:r w:rsidR="000066DD">
              <w:rPr>
                <w:rFonts w:ascii="Arial" w:hAnsi="Arial" w:cs="Arial"/>
                <w:sz w:val="24"/>
                <w:szCs w:val="24"/>
              </w:rPr>
              <w:t>heavier</w:t>
            </w:r>
            <w:r w:rsidR="006C61C4">
              <w:rPr>
                <w:rFonts w:ascii="Arial" w:hAnsi="Arial" w:cs="Arial"/>
                <w:sz w:val="24"/>
                <w:szCs w:val="24"/>
              </w:rPr>
              <w:t>/lighter</w:t>
            </w:r>
            <w:r w:rsidR="000066DD">
              <w:rPr>
                <w:rFonts w:ascii="Arial" w:hAnsi="Arial" w:cs="Arial"/>
                <w:sz w:val="24"/>
                <w:szCs w:val="24"/>
              </w:rPr>
              <w:t xml:space="preserve"> than </w:t>
            </w:r>
            <w:r w:rsidR="006B4618" w:rsidRPr="00465BAB">
              <w:rPr>
                <w:rFonts w:ascii="Arial" w:hAnsi="Arial" w:cs="Arial"/>
                <w:sz w:val="24"/>
                <w:szCs w:val="24"/>
              </w:rPr>
              <w:t>to describe the natural outdoor environment</w:t>
            </w:r>
            <w:r w:rsidR="008E57CC">
              <w:rPr>
                <w:rFonts w:ascii="Arial" w:hAnsi="Arial" w:cs="Arial"/>
                <w:sz w:val="24"/>
                <w:szCs w:val="24"/>
              </w:rPr>
              <w:t xml:space="preserve"> and loose parts that they may find</w:t>
            </w:r>
            <w:r w:rsidR="006B4618" w:rsidRPr="00465BAB">
              <w:rPr>
                <w:rFonts w:ascii="Arial" w:hAnsi="Arial" w:cs="Arial"/>
                <w:sz w:val="24"/>
                <w:szCs w:val="24"/>
              </w:rPr>
              <w:t xml:space="preserve"> (Welsh Government, 2015).</w:t>
            </w:r>
          </w:p>
          <w:p w14:paraId="75FC76B9" w14:textId="156BBDEC" w:rsidR="00152D33" w:rsidRDefault="006E71DF" w:rsidP="00AB711F">
            <w:pPr>
              <w:pStyle w:val="ListParagraph"/>
              <w:numPr>
                <w:ilvl w:val="0"/>
                <w:numId w:val="1"/>
              </w:numPr>
              <w:rPr>
                <w:rFonts w:ascii="Arial" w:hAnsi="Arial" w:cs="Arial"/>
                <w:sz w:val="24"/>
                <w:szCs w:val="24"/>
              </w:rPr>
            </w:pPr>
            <w:r>
              <w:rPr>
                <w:rFonts w:ascii="Arial" w:hAnsi="Arial" w:cs="Arial"/>
                <w:sz w:val="24"/>
                <w:szCs w:val="24"/>
              </w:rPr>
              <w:t xml:space="preserve">To </w:t>
            </w:r>
            <w:r w:rsidR="005734E6">
              <w:rPr>
                <w:rFonts w:ascii="Arial" w:hAnsi="Arial" w:cs="Arial"/>
                <w:sz w:val="24"/>
                <w:szCs w:val="24"/>
              </w:rPr>
              <w:t xml:space="preserve">demonstrate and understand the basic concepts of </w:t>
            </w:r>
            <w:r w:rsidR="00070F08">
              <w:rPr>
                <w:rFonts w:ascii="Arial" w:hAnsi="Arial" w:cs="Arial"/>
                <w:sz w:val="24"/>
                <w:szCs w:val="24"/>
              </w:rPr>
              <w:t>over, under and behind</w:t>
            </w:r>
            <w:r w:rsidR="009E5D0B">
              <w:rPr>
                <w:rFonts w:ascii="Arial" w:hAnsi="Arial" w:cs="Arial"/>
                <w:sz w:val="24"/>
                <w:szCs w:val="24"/>
              </w:rPr>
              <w:t xml:space="preserve"> (Welsh Government, 2015).</w:t>
            </w:r>
          </w:p>
          <w:p w14:paraId="6161C3F3" w14:textId="6C9589F2" w:rsidR="00311E9E" w:rsidRDefault="00311E9E" w:rsidP="00AB711F">
            <w:pPr>
              <w:pStyle w:val="ListParagraph"/>
              <w:numPr>
                <w:ilvl w:val="0"/>
                <w:numId w:val="1"/>
              </w:numPr>
              <w:rPr>
                <w:rFonts w:ascii="Arial" w:hAnsi="Arial" w:cs="Arial"/>
                <w:sz w:val="24"/>
                <w:szCs w:val="24"/>
              </w:rPr>
            </w:pPr>
            <w:r>
              <w:rPr>
                <w:rFonts w:ascii="Arial" w:hAnsi="Arial" w:cs="Arial"/>
                <w:sz w:val="24"/>
                <w:szCs w:val="24"/>
              </w:rPr>
              <w:t>To count steps and sing songs/</w:t>
            </w:r>
            <w:r w:rsidR="00FE1319">
              <w:rPr>
                <w:rFonts w:ascii="Arial" w:hAnsi="Arial" w:cs="Arial"/>
                <w:sz w:val="24"/>
                <w:szCs w:val="24"/>
              </w:rPr>
              <w:t>rhymes while walking</w:t>
            </w:r>
            <w:r w:rsidR="001D7253">
              <w:rPr>
                <w:rFonts w:ascii="Arial" w:hAnsi="Arial" w:cs="Arial"/>
                <w:sz w:val="24"/>
                <w:szCs w:val="24"/>
              </w:rPr>
              <w:t xml:space="preserve"> and combine objects they have found </w:t>
            </w:r>
            <w:r w:rsidR="005B5F64">
              <w:rPr>
                <w:rFonts w:ascii="Arial" w:hAnsi="Arial" w:cs="Arial"/>
                <w:sz w:val="24"/>
                <w:szCs w:val="24"/>
              </w:rPr>
              <w:t xml:space="preserve">to </w:t>
            </w:r>
            <w:r w:rsidR="00CA2E43">
              <w:rPr>
                <w:rFonts w:ascii="Arial" w:hAnsi="Arial" w:cs="Arial"/>
                <w:sz w:val="24"/>
                <w:szCs w:val="24"/>
              </w:rPr>
              <w:t xml:space="preserve">count how many </w:t>
            </w:r>
            <w:r w:rsidR="00FE2983">
              <w:rPr>
                <w:rFonts w:ascii="Arial" w:hAnsi="Arial" w:cs="Arial"/>
                <w:sz w:val="24"/>
                <w:szCs w:val="24"/>
              </w:rPr>
              <w:t xml:space="preserve">altogether </w:t>
            </w:r>
            <w:r w:rsidR="00CA2E43">
              <w:rPr>
                <w:rFonts w:ascii="Arial" w:hAnsi="Arial" w:cs="Arial"/>
                <w:sz w:val="24"/>
                <w:szCs w:val="24"/>
              </w:rPr>
              <w:t>(Welsh Government, 2015)</w:t>
            </w:r>
          </w:p>
          <w:p w14:paraId="4A8128C0" w14:textId="2F425B02" w:rsidR="00AE6BF9" w:rsidRDefault="00AE6BF9" w:rsidP="00AB711F">
            <w:pPr>
              <w:pStyle w:val="ListParagraph"/>
              <w:numPr>
                <w:ilvl w:val="0"/>
                <w:numId w:val="1"/>
              </w:numPr>
              <w:rPr>
                <w:rFonts w:ascii="Arial" w:hAnsi="Arial" w:cs="Arial"/>
                <w:sz w:val="24"/>
                <w:szCs w:val="24"/>
              </w:rPr>
            </w:pPr>
            <w:r>
              <w:rPr>
                <w:rFonts w:ascii="Arial" w:hAnsi="Arial" w:cs="Arial"/>
                <w:sz w:val="24"/>
                <w:szCs w:val="24"/>
              </w:rPr>
              <w:lastRenderedPageBreak/>
              <w:t>To show use of the welsh language for familiar objects</w:t>
            </w:r>
            <w:r w:rsidR="00A267FA">
              <w:rPr>
                <w:rFonts w:ascii="Arial" w:hAnsi="Arial" w:cs="Arial"/>
                <w:sz w:val="24"/>
                <w:szCs w:val="24"/>
              </w:rPr>
              <w:t xml:space="preserve"> (Welsh Government, 2</w:t>
            </w:r>
            <w:r w:rsidR="007A137D">
              <w:rPr>
                <w:rFonts w:ascii="Arial" w:hAnsi="Arial" w:cs="Arial"/>
                <w:sz w:val="24"/>
                <w:szCs w:val="24"/>
              </w:rPr>
              <w:t>015)</w:t>
            </w:r>
            <w:r>
              <w:rPr>
                <w:rFonts w:ascii="Arial" w:hAnsi="Arial" w:cs="Arial"/>
                <w:sz w:val="24"/>
                <w:szCs w:val="24"/>
              </w:rPr>
              <w:t>.</w:t>
            </w:r>
          </w:p>
          <w:p w14:paraId="390FEEF5" w14:textId="5649DC5D" w:rsidR="008A0B07" w:rsidRDefault="00BA196C" w:rsidP="00AB711F">
            <w:pPr>
              <w:pStyle w:val="ListParagraph"/>
              <w:numPr>
                <w:ilvl w:val="0"/>
                <w:numId w:val="1"/>
              </w:numPr>
              <w:rPr>
                <w:rFonts w:ascii="Arial" w:hAnsi="Arial" w:cs="Arial"/>
                <w:sz w:val="24"/>
                <w:szCs w:val="24"/>
              </w:rPr>
            </w:pPr>
            <w:r>
              <w:rPr>
                <w:rFonts w:ascii="Arial" w:hAnsi="Arial" w:cs="Arial"/>
                <w:sz w:val="24"/>
                <w:szCs w:val="24"/>
              </w:rPr>
              <w:t>To develop their sensory</w:t>
            </w:r>
            <w:r w:rsidR="006A0EFE">
              <w:rPr>
                <w:rFonts w:ascii="Arial" w:hAnsi="Arial" w:cs="Arial"/>
                <w:sz w:val="24"/>
                <w:szCs w:val="24"/>
              </w:rPr>
              <w:t xml:space="preserve"> awareness, coordination, gross motor skills</w:t>
            </w:r>
            <w:r w:rsidR="00743FD4">
              <w:rPr>
                <w:rFonts w:ascii="Arial" w:hAnsi="Arial" w:cs="Arial"/>
                <w:sz w:val="24"/>
                <w:szCs w:val="24"/>
              </w:rPr>
              <w:t>, fine manipulative skills and balance through basic control</w:t>
            </w:r>
            <w:r w:rsidR="007A137D">
              <w:rPr>
                <w:rFonts w:ascii="Arial" w:hAnsi="Arial" w:cs="Arial"/>
                <w:sz w:val="24"/>
                <w:szCs w:val="24"/>
              </w:rPr>
              <w:t xml:space="preserve"> (Welsh Government, 2015)</w:t>
            </w:r>
            <w:r w:rsidR="00743FD4">
              <w:rPr>
                <w:rFonts w:ascii="Arial" w:hAnsi="Arial" w:cs="Arial"/>
                <w:sz w:val="24"/>
                <w:szCs w:val="24"/>
              </w:rPr>
              <w:t>.</w:t>
            </w:r>
          </w:p>
          <w:p w14:paraId="6A97CA61" w14:textId="530D03E0" w:rsidR="00601887" w:rsidRPr="00465BAB" w:rsidRDefault="00601887" w:rsidP="00AB711F">
            <w:pPr>
              <w:pStyle w:val="ListParagraph"/>
              <w:numPr>
                <w:ilvl w:val="0"/>
                <w:numId w:val="1"/>
              </w:numPr>
              <w:rPr>
                <w:rFonts w:ascii="Arial" w:hAnsi="Arial" w:cs="Arial"/>
                <w:sz w:val="24"/>
                <w:szCs w:val="24"/>
              </w:rPr>
            </w:pPr>
            <w:r>
              <w:rPr>
                <w:rFonts w:ascii="Arial" w:hAnsi="Arial" w:cs="Arial"/>
                <w:sz w:val="24"/>
                <w:szCs w:val="24"/>
              </w:rPr>
              <w:t xml:space="preserve">To develop social and emotional </w:t>
            </w:r>
            <w:r w:rsidR="003B000F">
              <w:rPr>
                <w:rFonts w:ascii="Arial" w:hAnsi="Arial" w:cs="Arial"/>
                <w:sz w:val="24"/>
                <w:szCs w:val="24"/>
              </w:rPr>
              <w:t xml:space="preserve">skills by allowing the children </w:t>
            </w:r>
            <w:r w:rsidR="00311A2F">
              <w:rPr>
                <w:rFonts w:ascii="Arial" w:hAnsi="Arial" w:cs="Arial"/>
                <w:sz w:val="24"/>
                <w:szCs w:val="24"/>
              </w:rPr>
              <w:t xml:space="preserve">opportunities to demonstrate self-regulation and build relationships </w:t>
            </w:r>
            <w:r w:rsidR="002F3929">
              <w:rPr>
                <w:rFonts w:ascii="Arial" w:hAnsi="Arial" w:cs="Arial"/>
                <w:sz w:val="24"/>
                <w:szCs w:val="24"/>
              </w:rPr>
              <w:t>while exploring (Welsh Government, 2015)</w:t>
            </w:r>
          </w:p>
          <w:p w14:paraId="27CD08D6" w14:textId="77777777" w:rsidR="00ED401F" w:rsidRPr="00465BAB" w:rsidRDefault="00ED401F" w:rsidP="00ED401F">
            <w:pPr>
              <w:rPr>
                <w:rFonts w:ascii="Arial" w:hAnsi="Arial" w:cs="Arial"/>
                <w:sz w:val="24"/>
                <w:szCs w:val="24"/>
              </w:rPr>
            </w:pPr>
          </w:p>
        </w:tc>
      </w:tr>
      <w:tr w:rsidR="00ED401F" w:rsidRPr="00465BAB" w14:paraId="0FF649D4" w14:textId="77777777" w:rsidTr="006C62A1">
        <w:tc>
          <w:tcPr>
            <w:tcW w:w="9016" w:type="dxa"/>
          </w:tcPr>
          <w:p w14:paraId="728EF57A" w14:textId="77777777" w:rsidR="00ED401F" w:rsidRPr="00465BAB" w:rsidRDefault="00ED401F" w:rsidP="00ED401F">
            <w:pPr>
              <w:rPr>
                <w:rFonts w:ascii="Arial" w:hAnsi="Arial" w:cs="Arial"/>
                <w:b/>
                <w:i/>
                <w:sz w:val="24"/>
                <w:szCs w:val="24"/>
              </w:rPr>
            </w:pPr>
            <w:r w:rsidRPr="00465BAB">
              <w:rPr>
                <w:rFonts w:ascii="Arial" w:hAnsi="Arial" w:cs="Arial"/>
                <w:b/>
                <w:i/>
                <w:sz w:val="24"/>
                <w:szCs w:val="24"/>
              </w:rPr>
              <w:lastRenderedPageBreak/>
              <w:t>Differentiation:</w:t>
            </w:r>
          </w:p>
          <w:p w14:paraId="716C4FBD" w14:textId="77777777" w:rsidR="00ED401F" w:rsidRPr="00465BAB" w:rsidRDefault="00ED401F" w:rsidP="00ED401F">
            <w:pPr>
              <w:rPr>
                <w:rFonts w:ascii="Arial" w:hAnsi="Arial" w:cs="Arial"/>
                <w:sz w:val="24"/>
                <w:szCs w:val="24"/>
              </w:rPr>
            </w:pPr>
          </w:p>
          <w:p w14:paraId="237170F5" w14:textId="64176A52" w:rsidR="00ED401F" w:rsidRDefault="00EF2C85" w:rsidP="00ED401F">
            <w:pPr>
              <w:rPr>
                <w:rFonts w:ascii="Arial" w:hAnsi="Arial" w:cs="Arial"/>
                <w:sz w:val="24"/>
                <w:szCs w:val="24"/>
              </w:rPr>
            </w:pPr>
            <w:r w:rsidRPr="00465BAB">
              <w:rPr>
                <w:rFonts w:ascii="Arial" w:hAnsi="Arial" w:cs="Arial"/>
                <w:sz w:val="24"/>
                <w:szCs w:val="24"/>
              </w:rPr>
              <w:t xml:space="preserve">This activity </w:t>
            </w:r>
            <w:r w:rsidR="00175785">
              <w:rPr>
                <w:rFonts w:ascii="Arial" w:hAnsi="Arial" w:cs="Arial"/>
                <w:sz w:val="24"/>
                <w:szCs w:val="24"/>
              </w:rPr>
              <w:t xml:space="preserve">will be </w:t>
            </w:r>
            <w:r w:rsidRPr="00465BAB">
              <w:rPr>
                <w:rFonts w:ascii="Arial" w:hAnsi="Arial" w:cs="Arial"/>
                <w:sz w:val="24"/>
                <w:szCs w:val="24"/>
              </w:rPr>
              <w:t xml:space="preserve">inclusive </w:t>
            </w:r>
            <w:r w:rsidR="00175785">
              <w:rPr>
                <w:rFonts w:ascii="Arial" w:hAnsi="Arial" w:cs="Arial"/>
                <w:sz w:val="24"/>
                <w:szCs w:val="24"/>
              </w:rPr>
              <w:t>to all children</w:t>
            </w:r>
            <w:r w:rsidR="009914FA">
              <w:rPr>
                <w:rFonts w:ascii="Arial" w:hAnsi="Arial" w:cs="Arial"/>
                <w:sz w:val="24"/>
                <w:szCs w:val="24"/>
              </w:rPr>
              <w:t xml:space="preserve"> </w:t>
            </w:r>
            <w:r w:rsidR="00234F6C">
              <w:rPr>
                <w:rFonts w:ascii="Arial" w:hAnsi="Arial" w:cs="Arial"/>
                <w:sz w:val="24"/>
                <w:szCs w:val="24"/>
              </w:rPr>
              <w:t>by allowing the investigations to be child lead</w:t>
            </w:r>
            <w:r w:rsidR="005F4FED">
              <w:rPr>
                <w:rFonts w:ascii="Arial" w:hAnsi="Arial" w:cs="Arial"/>
                <w:sz w:val="24"/>
                <w:szCs w:val="24"/>
              </w:rPr>
              <w:t xml:space="preserve">, </w:t>
            </w:r>
            <w:r w:rsidR="009914FA">
              <w:rPr>
                <w:rFonts w:ascii="Arial" w:hAnsi="Arial" w:cs="Arial"/>
                <w:sz w:val="24"/>
                <w:szCs w:val="24"/>
              </w:rPr>
              <w:t xml:space="preserve">allowing them </w:t>
            </w:r>
            <w:r w:rsidR="000E044E">
              <w:rPr>
                <w:rFonts w:ascii="Arial" w:hAnsi="Arial" w:cs="Arial"/>
                <w:sz w:val="24"/>
                <w:szCs w:val="24"/>
              </w:rPr>
              <w:t xml:space="preserve">time </w:t>
            </w:r>
            <w:r w:rsidR="009914FA">
              <w:rPr>
                <w:rFonts w:ascii="Arial" w:hAnsi="Arial" w:cs="Arial"/>
                <w:sz w:val="24"/>
                <w:szCs w:val="24"/>
              </w:rPr>
              <w:t xml:space="preserve">to investigate </w:t>
            </w:r>
            <w:r w:rsidR="0033064B">
              <w:rPr>
                <w:rFonts w:ascii="Arial" w:hAnsi="Arial" w:cs="Arial"/>
                <w:sz w:val="24"/>
                <w:szCs w:val="24"/>
              </w:rPr>
              <w:t xml:space="preserve">at their own pace, </w:t>
            </w:r>
            <w:r w:rsidR="00E21869">
              <w:rPr>
                <w:rFonts w:ascii="Arial" w:hAnsi="Arial" w:cs="Arial"/>
                <w:sz w:val="24"/>
                <w:szCs w:val="24"/>
              </w:rPr>
              <w:t>and their own level of skills</w:t>
            </w:r>
            <w:r w:rsidR="000E044E">
              <w:rPr>
                <w:rFonts w:ascii="Arial" w:hAnsi="Arial" w:cs="Arial"/>
                <w:sz w:val="24"/>
                <w:szCs w:val="24"/>
              </w:rPr>
              <w:t xml:space="preserve"> including those </w:t>
            </w:r>
            <w:r w:rsidR="00903B3B">
              <w:rPr>
                <w:rFonts w:ascii="Arial" w:hAnsi="Arial" w:cs="Arial"/>
                <w:sz w:val="24"/>
                <w:szCs w:val="24"/>
              </w:rPr>
              <w:t>with additional learning needs</w:t>
            </w:r>
            <w:r w:rsidR="00DB38D2">
              <w:rPr>
                <w:rFonts w:ascii="Arial" w:hAnsi="Arial" w:cs="Arial"/>
                <w:sz w:val="24"/>
                <w:szCs w:val="24"/>
              </w:rPr>
              <w:t>.</w:t>
            </w:r>
          </w:p>
          <w:p w14:paraId="7156A83F" w14:textId="1F6E526E" w:rsidR="000B2A88" w:rsidRDefault="000B2A88" w:rsidP="00ED401F">
            <w:pPr>
              <w:rPr>
                <w:rFonts w:ascii="Arial" w:hAnsi="Arial" w:cs="Arial"/>
                <w:sz w:val="24"/>
                <w:szCs w:val="24"/>
              </w:rPr>
            </w:pPr>
            <w:r>
              <w:rPr>
                <w:rFonts w:ascii="Arial" w:hAnsi="Arial" w:cs="Arial"/>
                <w:sz w:val="24"/>
                <w:szCs w:val="24"/>
              </w:rPr>
              <w:t>The parent/</w:t>
            </w:r>
            <w:r w:rsidR="001F51CE">
              <w:rPr>
                <w:rFonts w:ascii="Arial" w:hAnsi="Arial" w:cs="Arial"/>
                <w:sz w:val="24"/>
                <w:szCs w:val="24"/>
              </w:rPr>
              <w:t xml:space="preserve">guardian </w:t>
            </w:r>
            <w:r w:rsidR="009E34E5">
              <w:rPr>
                <w:rFonts w:ascii="Arial" w:hAnsi="Arial" w:cs="Arial"/>
                <w:sz w:val="24"/>
                <w:szCs w:val="24"/>
              </w:rPr>
              <w:t xml:space="preserve">will be </w:t>
            </w:r>
            <w:r w:rsidR="00017312">
              <w:rPr>
                <w:rFonts w:ascii="Arial" w:hAnsi="Arial" w:cs="Arial"/>
                <w:sz w:val="24"/>
                <w:szCs w:val="24"/>
              </w:rPr>
              <w:t xml:space="preserve">notified immediately if </w:t>
            </w:r>
            <w:r w:rsidR="009E34E5">
              <w:rPr>
                <w:rFonts w:ascii="Arial" w:hAnsi="Arial" w:cs="Arial"/>
                <w:sz w:val="24"/>
                <w:szCs w:val="24"/>
              </w:rPr>
              <w:t>their chi</w:t>
            </w:r>
            <w:r w:rsidR="0091684D">
              <w:rPr>
                <w:rFonts w:ascii="Arial" w:hAnsi="Arial" w:cs="Arial"/>
                <w:sz w:val="24"/>
                <w:szCs w:val="24"/>
              </w:rPr>
              <w:t xml:space="preserve">ld becomes unwell or </w:t>
            </w:r>
            <w:r w:rsidR="00186CB0">
              <w:rPr>
                <w:rFonts w:ascii="Arial" w:hAnsi="Arial" w:cs="Arial"/>
                <w:sz w:val="24"/>
                <w:szCs w:val="24"/>
              </w:rPr>
              <w:t xml:space="preserve">is involved in </w:t>
            </w:r>
            <w:r w:rsidR="00C2689C">
              <w:rPr>
                <w:rFonts w:ascii="Arial" w:hAnsi="Arial" w:cs="Arial"/>
                <w:sz w:val="24"/>
                <w:szCs w:val="24"/>
              </w:rPr>
              <w:t xml:space="preserve">an incident. </w:t>
            </w:r>
            <w:r>
              <w:rPr>
                <w:rFonts w:ascii="Arial" w:hAnsi="Arial" w:cs="Arial"/>
                <w:sz w:val="24"/>
                <w:szCs w:val="24"/>
              </w:rPr>
              <w:t xml:space="preserve"> </w:t>
            </w:r>
          </w:p>
          <w:p w14:paraId="633C00C4" w14:textId="7DFB0EBD" w:rsidR="00AA57B2" w:rsidRPr="00465BAB" w:rsidRDefault="00AA57B2" w:rsidP="00ED401F">
            <w:pPr>
              <w:rPr>
                <w:rFonts w:ascii="Arial" w:hAnsi="Arial" w:cs="Arial"/>
                <w:sz w:val="24"/>
                <w:szCs w:val="24"/>
              </w:rPr>
            </w:pPr>
          </w:p>
        </w:tc>
      </w:tr>
      <w:tr w:rsidR="00ED401F" w:rsidRPr="00465BAB" w14:paraId="21956674" w14:textId="77777777" w:rsidTr="006C62A1">
        <w:tc>
          <w:tcPr>
            <w:tcW w:w="9016" w:type="dxa"/>
          </w:tcPr>
          <w:p w14:paraId="34EBA034" w14:textId="38B5CF4F" w:rsidR="00ED401F" w:rsidRDefault="00ED401F" w:rsidP="00ED401F">
            <w:pPr>
              <w:rPr>
                <w:rFonts w:ascii="Arial" w:hAnsi="Arial" w:cs="Arial"/>
                <w:b/>
                <w:i/>
                <w:sz w:val="24"/>
                <w:szCs w:val="24"/>
              </w:rPr>
            </w:pPr>
            <w:r w:rsidRPr="00465BAB">
              <w:rPr>
                <w:rFonts w:ascii="Arial" w:hAnsi="Arial" w:cs="Arial"/>
                <w:b/>
                <w:i/>
                <w:sz w:val="24"/>
                <w:szCs w:val="24"/>
              </w:rPr>
              <w:t>Health and safety:</w:t>
            </w:r>
          </w:p>
          <w:p w14:paraId="31DED8C0" w14:textId="4D2E096D" w:rsidR="00DF732C" w:rsidRDefault="00DF732C" w:rsidP="00ED401F">
            <w:pPr>
              <w:rPr>
                <w:rFonts w:ascii="Arial" w:hAnsi="Arial" w:cs="Arial"/>
                <w:b/>
                <w:i/>
                <w:sz w:val="24"/>
                <w:szCs w:val="24"/>
              </w:rPr>
            </w:pPr>
          </w:p>
          <w:p w14:paraId="7A2C85F7" w14:textId="1FFB6536" w:rsidR="00DF732C" w:rsidRDefault="00FE67FC" w:rsidP="00ED401F">
            <w:pPr>
              <w:rPr>
                <w:rFonts w:ascii="Arial" w:hAnsi="Arial" w:cs="Arial"/>
                <w:bCs/>
                <w:iCs/>
                <w:sz w:val="24"/>
                <w:szCs w:val="24"/>
              </w:rPr>
            </w:pPr>
            <w:r>
              <w:rPr>
                <w:rFonts w:ascii="Arial" w:hAnsi="Arial" w:cs="Arial"/>
                <w:bCs/>
                <w:iCs/>
                <w:sz w:val="24"/>
                <w:szCs w:val="24"/>
              </w:rPr>
              <w:t>Risk assessment has been carried out before activity commences.</w:t>
            </w:r>
          </w:p>
          <w:p w14:paraId="0A6688A4" w14:textId="0FD7DCDA" w:rsidR="00FE67FC" w:rsidRDefault="00725F7A" w:rsidP="00ED401F">
            <w:pPr>
              <w:rPr>
                <w:rFonts w:ascii="Arial" w:hAnsi="Arial" w:cs="Arial"/>
                <w:bCs/>
                <w:iCs/>
                <w:sz w:val="24"/>
                <w:szCs w:val="24"/>
              </w:rPr>
            </w:pPr>
            <w:r>
              <w:rPr>
                <w:rFonts w:ascii="Arial" w:hAnsi="Arial" w:cs="Arial"/>
                <w:bCs/>
                <w:iCs/>
                <w:sz w:val="24"/>
                <w:szCs w:val="24"/>
              </w:rPr>
              <w:t>Environmental audit has been carried out before activity commences.</w:t>
            </w:r>
          </w:p>
          <w:p w14:paraId="67404174" w14:textId="202285B8" w:rsidR="00725F7A" w:rsidRDefault="005A4889" w:rsidP="00ED401F">
            <w:pPr>
              <w:rPr>
                <w:rFonts w:ascii="Arial" w:hAnsi="Arial" w:cs="Arial"/>
                <w:bCs/>
                <w:iCs/>
                <w:sz w:val="24"/>
                <w:szCs w:val="24"/>
              </w:rPr>
            </w:pPr>
            <w:r>
              <w:rPr>
                <w:rFonts w:ascii="Arial" w:hAnsi="Arial" w:cs="Arial"/>
                <w:bCs/>
                <w:iCs/>
                <w:sz w:val="24"/>
                <w:szCs w:val="24"/>
              </w:rPr>
              <w:t xml:space="preserve">Staff will check </w:t>
            </w:r>
            <w:r w:rsidR="008D01A8">
              <w:rPr>
                <w:rFonts w:ascii="Arial" w:hAnsi="Arial" w:cs="Arial"/>
                <w:bCs/>
                <w:iCs/>
                <w:sz w:val="24"/>
                <w:szCs w:val="24"/>
              </w:rPr>
              <w:t>outdoor environment for any hazards before activity commences.</w:t>
            </w:r>
          </w:p>
          <w:p w14:paraId="6770A900" w14:textId="5257C637" w:rsidR="008D01A8" w:rsidRDefault="005B1208" w:rsidP="00ED401F">
            <w:pPr>
              <w:rPr>
                <w:rFonts w:ascii="Arial" w:hAnsi="Arial" w:cs="Arial"/>
                <w:bCs/>
                <w:iCs/>
                <w:sz w:val="24"/>
                <w:szCs w:val="24"/>
              </w:rPr>
            </w:pPr>
            <w:r>
              <w:rPr>
                <w:rFonts w:ascii="Arial" w:hAnsi="Arial" w:cs="Arial"/>
                <w:bCs/>
                <w:iCs/>
                <w:sz w:val="24"/>
                <w:szCs w:val="24"/>
              </w:rPr>
              <w:t>Full list of allergies ready.</w:t>
            </w:r>
          </w:p>
          <w:p w14:paraId="0C5C182E" w14:textId="229B24F2" w:rsidR="005B1208" w:rsidRDefault="005B1208" w:rsidP="00ED401F">
            <w:pPr>
              <w:rPr>
                <w:rFonts w:ascii="Arial" w:hAnsi="Arial" w:cs="Arial"/>
                <w:bCs/>
                <w:iCs/>
                <w:sz w:val="24"/>
                <w:szCs w:val="24"/>
              </w:rPr>
            </w:pPr>
            <w:r>
              <w:rPr>
                <w:rFonts w:ascii="Arial" w:hAnsi="Arial" w:cs="Arial"/>
                <w:bCs/>
                <w:iCs/>
                <w:sz w:val="24"/>
                <w:szCs w:val="24"/>
              </w:rPr>
              <w:t>First aid kit checked ready</w:t>
            </w:r>
            <w:r w:rsidR="00BF1C5F">
              <w:rPr>
                <w:rFonts w:ascii="Arial" w:hAnsi="Arial" w:cs="Arial"/>
                <w:bCs/>
                <w:iCs/>
                <w:sz w:val="24"/>
                <w:szCs w:val="24"/>
              </w:rPr>
              <w:t>.</w:t>
            </w:r>
          </w:p>
          <w:p w14:paraId="34E50E3D" w14:textId="7F240617" w:rsidR="00D432F2" w:rsidRPr="00DF732C" w:rsidRDefault="00A53FF2" w:rsidP="00ED401F">
            <w:pPr>
              <w:rPr>
                <w:rFonts w:ascii="Arial" w:hAnsi="Arial" w:cs="Arial"/>
                <w:bCs/>
                <w:iCs/>
                <w:sz w:val="24"/>
                <w:szCs w:val="24"/>
              </w:rPr>
            </w:pPr>
            <w:r>
              <w:rPr>
                <w:rFonts w:ascii="Arial" w:hAnsi="Arial" w:cs="Arial"/>
                <w:bCs/>
                <w:iCs/>
                <w:sz w:val="24"/>
                <w:szCs w:val="24"/>
              </w:rPr>
              <w:t xml:space="preserve">Any illnesses or accidents will be recorded </w:t>
            </w:r>
            <w:r w:rsidR="001A700B">
              <w:rPr>
                <w:rFonts w:ascii="Arial" w:hAnsi="Arial" w:cs="Arial"/>
                <w:bCs/>
                <w:iCs/>
                <w:sz w:val="24"/>
                <w:szCs w:val="24"/>
              </w:rPr>
              <w:t xml:space="preserve">and reported </w:t>
            </w:r>
            <w:r w:rsidR="00517574">
              <w:rPr>
                <w:rFonts w:ascii="Arial" w:hAnsi="Arial" w:cs="Arial"/>
                <w:bCs/>
                <w:iCs/>
                <w:sz w:val="24"/>
                <w:szCs w:val="24"/>
              </w:rPr>
              <w:t xml:space="preserve">immediately </w:t>
            </w:r>
            <w:r w:rsidR="00103DC1">
              <w:rPr>
                <w:rFonts w:ascii="Arial" w:hAnsi="Arial" w:cs="Arial"/>
                <w:bCs/>
                <w:iCs/>
                <w:sz w:val="24"/>
                <w:szCs w:val="24"/>
              </w:rPr>
              <w:t>(Welsh Government, 2009).</w:t>
            </w:r>
          </w:p>
          <w:p w14:paraId="4E6DCD1F" w14:textId="77777777" w:rsidR="00ED401F" w:rsidRPr="00465BAB" w:rsidRDefault="00ED401F" w:rsidP="00ED401F">
            <w:pPr>
              <w:rPr>
                <w:rFonts w:ascii="Arial" w:hAnsi="Arial" w:cs="Arial"/>
                <w:sz w:val="24"/>
                <w:szCs w:val="24"/>
              </w:rPr>
            </w:pPr>
          </w:p>
          <w:p w14:paraId="6562FD1E" w14:textId="77777777" w:rsidR="00ED401F" w:rsidRPr="00465BAB" w:rsidRDefault="00ED401F" w:rsidP="00ED401F">
            <w:pPr>
              <w:rPr>
                <w:rFonts w:ascii="Arial" w:hAnsi="Arial" w:cs="Arial"/>
                <w:sz w:val="24"/>
                <w:szCs w:val="24"/>
              </w:rPr>
            </w:pPr>
          </w:p>
        </w:tc>
      </w:tr>
      <w:tr w:rsidR="00ED401F" w:rsidRPr="00465BAB" w14:paraId="5D268C61" w14:textId="77777777" w:rsidTr="006C62A1">
        <w:tc>
          <w:tcPr>
            <w:tcW w:w="9016" w:type="dxa"/>
          </w:tcPr>
          <w:p w14:paraId="16A11FAE" w14:textId="73825CF1" w:rsidR="00ED401F" w:rsidRPr="00465BAB" w:rsidRDefault="00ED401F" w:rsidP="00ED401F">
            <w:pPr>
              <w:rPr>
                <w:rFonts w:ascii="Arial" w:hAnsi="Arial" w:cs="Arial"/>
                <w:b/>
                <w:i/>
                <w:sz w:val="24"/>
                <w:szCs w:val="24"/>
              </w:rPr>
            </w:pPr>
            <w:r w:rsidRPr="00465BAB">
              <w:rPr>
                <w:rFonts w:ascii="Arial" w:hAnsi="Arial" w:cs="Arial"/>
                <w:b/>
                <w:i/>
                <w:sz w:val="24"/>
                <w:szCs w:val="24"/>
              </w:rPr>
              <w:t>Role of adult/adults:</w:t>
            </w:r>
          </w:p>
          <w:p w14:paraId="77E59774" w14:textId="77777777" w:rsidR="00AA57B2" w:rsidRDefault="00AA57B2" w:rsidP="00ED401F">
            <w:pPr>
              <w:rPr>
                <w:rFonts w:ascii="Arial" w:hAnsi="Arial" w:cs="Arial"/>
                <w:bCs/>
                <w:iCs/>
                <w:sz w:val="24"/>
                <w:szCs w:val="24"/>
              </w:rPr>
            </w:pPr>
          </w:p>
          <w:p w14:paraId="6B348B66" w14:textId="1E208A0C" w:rsidR="005E1F37" w:rsidRPr="00465BAB" w:rsidRDefault="005E1F37" w:rsidP="00ED401F">
            <w:pPr>
              <w:rPr>
                <w:rFonts w:ascii="Arial" w:hAnsi="Arial" w:cs="Arial"/>
                <w:bCs/>
                <w:iCs/>
                <w:sz w:val="24"/>
                <w:szCs w:val="24"/>
              </w:rPr>
            </w:pPr>
            <w:r w:rsidRPr="00465BAB">
              <w:rPr>
                <w:rFonts w:ascii="Arial" w:hAnsi="Arial" w:cs="Arial"/>
                <w:bCs/>
                <w:iCs/>
                <w:sz w:val="24"/>
                <w:szCs w:val="24"/>
              </w:rPr>
              <w:t xml:space="preserve">To ensure </w:t>
            </w:r>
            <w:r w:rsidR="007B5728" w:rsidRPr="00465BAB">
              <w:rPr>
                <w:rFonts w:ascii="Arial" w:hAnsi="Arial" w:cs="Arial"/>
                <w:bCs/>
                <w:iCs/>
                <w:sz w:val="24"/>
                <w:szCs w:val="24"/>
              </w:rPr>
              <w:t xml:space="preserve">the </w:t>
            </w:r>
            <w:r w:rsidRPr="00465BAB">
              <w:rPr>
                <w:rFonts w:ascii="Arial" w:hAnsi="Arial" w:cs="Arial"/>
                <w:bCs/>
                <w:iCs/>
                <w:sz w:val="24"/>
                <w:szCs w:val="24"/>
              </w:rPr>
              <w:t xml:space="preserve">pathways and field </w:t>
            </w:r>
            <w:r w:rsidR="007B5728" w:rsidRPr="00465BAB">
              <w:rPr>
                <w:rFonts w:ascii="Arial" w:hAnsi="Arial" w:cs="Arial"/>
                <w:bCs/>
                <w:iCs/>
                <w:sz w:val="24"/>
                <w:szCs w:val="24"/>
              </w:rPr>
              <w:t>are</w:t>
            </w:r>
            <w:r w:rsidRPr="00465BAB">
              <w:rPr>
                <w:rFonts w:ascii="Arial" w:hAnsi="Arial" w:cs="Arial"/>
                <w:bCs/>
                <w:iCs/>
                <w:sz w:val="24"/>
                <w:szCs w:val="24"/>
              </w:rPr>
              <w:t xml:space="preserve"> clear of any animal f</w:t>
            </w:r>
            <w:r w:rsidR="00794A11">
              <w:rPr>
                <w:rFonts w:ascii="Arial" w:hAnsi="Arial" w:cs="Arial"/>
                <w:bCs/>
                <w:iCs/>
                <w:sz w:val="24"/>
                <w:szCs w:val="24"/>
              </w:rPr>
              <w:t>eces</w:t>
            </w:r>
            <w:r w:rsidRPr="00465BAB">
              <w:rPr>
                <w:rFonts w:ascii="Arial" w:hAnsi="Arial" w:cs="Arial"/>
                <w:bCs/>
                <w:iCs/>
                <w:sz w:val="24"/>
                <w:szCs w:val="24"/>
              </w:rPr>
              <w:t>,</w:t>
            </w:r>
            <w:r w:rsidR="007B5728" w:rsidRPr="00465BAB">
              <w:rPr>
                <w:rFonts w:ascii="Arial" w:hAnsi="Arial" w:cs="Arial"/>
                <w:bCs/>
                <w:iCs/>
                <w:sz w:val="24"/>
                <w:szCs w:val="24"/>
              </w:rPr>
              <w:t xml:space="preserve"> broken glass and any other foreign bodies that may cause harm.</w:t>
            </w:r>
          </w:p>
          <w:p w14:paraId="48E34012" w14:textId="40F04DA6" w:rsidR="005E1F37" w:rsidRPr="00465BAB" w:rsidRDefault="005E1F37" w:rsidP="00ED401F">
            <w:pPr>
              <w:rPr>
                <w:rFonts w:ascii="Arial" w:hAnsi="Arial" w:cs="Arial"/>
                <w:bCs/>
                <w:iCs/>
                <w:sz w:val="24"/>
                <w:szCs w:val="24"/>
              </w:rPr>
            </w:pPr>
            <w:r w:rsidRPr="00465BAB">
              <w:rPr>
                <w:rFonts w:ascii="Arial" w:hAnsi="Arial" w:cs="Arial"/>
                <w:bCs/>
                <w:iCs/>
                <w:sz w:val="24"/>
                <w:szCs w:val="24"/>
              </w:rPr>
              <w:t>To collect a</w:t>
            </w:r>
            <w:r w:rsidR="007B5728" w:rsidRPr="00465BAB">
              <w:rPr>
                <w:rFonts w:ascii="Arial" w:hAnsi="Arial" w:cs="Arial"/>
                <w:bCs/>
                <w:iCs/>
                <w:sz w:val="24"/>
                <w:szCs w:val="24"/>
              </w:rPr>
              <w:t>l</w:t>
            </w:r>
            <w:r w:rsidRPr="00465BAB">
              <w:rPr>
                <w:rFonts w:ascii="Arial" w:hAnsi="Arial" w:cs="Arial"/>
                <w:bCs/>
                <w:iCs/>
                <w:sz w:val="24"/>
                <w:szCs w:val="24"/>
              </w:rPr>
              <w:t>l resources</w:t>
            </w:r>
            <w:r w:rsidR="007B5728" w:rsidRPr="00465BAB">
              <w:rPr>
                <w:rFonts w:ascii="Arial" w:hAnsi="Arial" w:cs="Arial"/>
                <w:bCs/>
                <w:iCs/>
                <w:sz w:val="24"/>
                <w:szCs w:val="24"/>
              </w:rPr>
              <w:t xml:space="preserve"> as listed above,</w:t>
            </w:r>
            <w:r w:rsidRPr="00465BAB">
              <w:rPr>
                <w:rFonts w:ascii="Arial" w:hAnsi="Arial" w:cs="Arial"/>
                <w:bCs/>
                <w:iCs/>
                <w:sz w:val="24"/>
                <w:szCs w:val="24"/>
              </w:rPr>
              <w:t xml:space="preserve"> ensure first aid kit is full,</w:t>
            </w:r>
            <w:r w:rsidR="007B5728" w:rsidRPr="00465BAB">
              <w:rPr>
                <w:rFonts w:ascii="Arial" w:hAnsi="Arial" w:cs="Arial"/>
                <w:bCs/>
                <w:iCs/>
                <w:sz w:val="24"/>
                <w:szCs w:val="24"/>
              </w:rPr>
              <w:t xml:space="preserve"> and check the I-pads and camera are fully charged, </w:t>
            </w:r>
          </w:p>
          <w:p w14:paraId="5DDFAEB9" w14:textId="743E8F12" w:rsidR="007B5728" w:rsidRPr="00465BAB" w:rsidRDefault="007B5728" w:rsidP="00ED401F">
            <w:pPr>
              <w:rPr>
                <w:rFonts w:ascii="Arial" w:hAnsi="Arial" w:cs="Arial"/>
                <w:bCs/>
                <w:iCs/>
                <w:sz w:val="24"/>
                <w:szCs w:val="24"/>
              </w:rPr>
            </w:pPr>
            <w:r w:rsidRPr="00465BAB">
              <w:rPr>
                <w:rFonts w:ascii="Arial" w:hAnsi="Arial" w:cs="Arial"/>
                <w:bCs/>
                <w:iCs/>
                <w:sz w:val="24"/>
                <w:szCs w:val="24"/>
              </w:rPr>
              <w:t>Ensure all children have their wet weather suits on correctly and wellies</w:t>
            </w:r>
            <w:r w:rsidR="00F667B7" w:rsidRPr="00465BAB">
              <w:rPr>
                <w:rFonts w:ascii="Arial" w:hAnsi="Arial" w:cs="Arial"/>
                <w:bCs/>
                <w:iCs/>
                <w:sz w:val="24"/>
                <w:szCs w:val="24"/>
              </w:rPr>
              <w:t xml:space="preserve"> if weather is </w:t>
            </w:r>
            <w:r w:rsidR="00861A24" w:rsidRPr="00465BAB">
              <w:rPr>
                <w:rFonts w:ascii="Arial" w:hAnsi="Arial" w:cs="Arial"/>
                <w:bCs/>
                <w:iCs/>
                <w:sz w:val="24"/>
                <w:szCs w:val="24"/>
              </w:rPr>
              <w:t>bad</w:t>
            </w:r>
            <w:r w:rsidRPr="00465BAB">
              <w:rPr>
                <w:rFonts w:ascii="Arial" w:hAnsi="Arial" w:cs="Arial"/>
                <w:bCs/>
                <w:iCs/>
                <w:sz w:val="24"/>
                <w:szCs w:val="24"/>
              </w:rPr>
              <w:t>,</w:t>
            </w:r>
          </w:p>
          <w:p w14:paraId="76C299E7" w14:textId="75201396" w:rsidR="007B5728" w:rsidRDefault="007B5728" w:rsidP="00ED401F">
            <w:pPr>
              <w:rPr>
                <w:rFonts w:ascii="Arial" w:hAnsi="Arial" w:cs="Arial"/>
                <w:bCs/>
                <w:iCs/>
                <w:sz w:val="24"/>
                <w:szCs w:val="24"/>
              </w:rPr>
            </w:pPr>
            <w:r w:rsidRPr="00465BAB">
              <w:rPr>
                <w:rFonts w:ascii="Arial" w:hAnsi="Arial" w:cs="Arial"/>
                <w:bCs/>
                <w:iCs/>
                <w:sz w:val="24"/>
                <w:szCs w:val="24"/>
              </w:rPr>
              <w:t>Explain health and safety rules to the children before leaving, including boundaries and remind them once we have reached the field.</w:t>
            </w:r>
          </w:p>
          <w:p w14:paraId="6A9C46F1" w14:textId="69FFFB50" w:rsidR="00F54F86" w:rsidRDefault="00F54F86" w:rsidP="00ED401F">
            <w:pPr>
              <w:rPr>
                <w:rFonts w:ascii="Arial" w:hAnsi="Arial" w:cs="Arial"/>
                <w:bCs/>
                <w:iCs/>
                <w:sz w:val="24"/>
                <w:szCs w:val="24"/>
              </w:rPr>
            </w:pPr>
            <w:r>
              <w:rPr>
                <w:rFonts w:ascii="Arial" w:hAnsi="Arial" w:cs="Arial"/>
                <w:bCs/>
                <w:iCs/>
                <w:sz w:val="24"/>
                <w:szCs w:val="24"/>
              </w:rPr>
              <w:t xml:space="preserve">Observe children at a safe distance allowing them </w:t>
            </w:r>
            <w:r w:rsidR="0038645A">
              <w:rPr>
                <w:rFonts w:ascii="Arial" w:hAnsi="Arial" w:cs="Arial"/>
                <w:bCs/>
                <w:iCs/>
                <w:sz w:val="24"/>
                <w:szCs w:val="24"/>
              </w:rPr>
              <w:t>the choice of investigation.</w:t>
            </w:r>
          </w:p>
          <w:p w14:paraId="44C7D68C" w14:textId="6C3A4956" w:rsidR="00540926" w:rsidRDefault="009A3127" w:rsidP="00ED401F">
            <w:pPr>
              <w:rPr>
                <w:rFonts w:ascii="Arial" w:hAnsi="Arial" w:cs="Arial"/>
                <w:bCs/>
                <w:iCs/>
                <w:sz w:val="24"/>
                <w:szCs w:val="24"/>
              </w:rPr>
            </w:pPr>
            <w:r>
              <w:rPr>
                <w:rFonts w:ascii="Arial" w:hAnsi="Arial" w:cs="Arial"/>
                <w:bCs/>
                <w:iCs/>
                <w:sz w:val="24"/>
                <w:szCs w:val="24"/>
              </w:rPr>
              <w:t>Ensure only to support children if needed</w:t>
            </w:r>
            <w:r w:rsidR="004E189E">
              <w:rPr>
                <w:rFonts w:ascii="Arial" w:hAnsi="Arial" w:cs="Arial"/>
                <w:bCs/>
                <w:iCs/>
                <w:sz w:val="24"/>
                <w:szCs w:val="24"/>
              </w:rPr>
              <w:t xml:space="preserve"> as the activity is open-ended</w:t>
            </w:r>
            <w:r w:rsidR="00D12103">
              <w:rPr>
                <w:rFonts w:ascii="Arial" w:hAnsi="Arial" w:cs="Arial"/>
                <w:bCs/>
                <w:iCs/>
                <w:sz w:val="24"/>
                <w:szCs w:val="24"/>
              </w:rPr>
              <w:t xml:space="preserve"> to promot</w:t>
            </w:r>
            <w:r w:rsidR="00FF3229">
              <w:rPr>
                <w:rFonts w:ascii="Arial" w:hAnsi="Arial" w:cs="Arial"/>
                <w:bCs/>
                <w:iCs/>
                <w:sz w:val="24"/>
                <w:szCs w:val="24"/>
              </w:rPr>
              <w:t>e sustained shared thinking</w:t>
            </w:r>
            <w:r w:rsidR="00F54F86">
              <w:rPr>
                <w:rFonts w:ascii="Arial" w:hAnsi="Arial" w:cs="Arial"/>
                <w:bCs/>
                <w:iCs/>
                <w:sz w:val="24"/>
                <w:szCs w:val="24"/>
              </w:rPr>
              <w:t>.</w:t>
            </w:r>
          </w:p>
          <w:p w14:paraId="2433C056" w14:textId="6B5A46BC" w:rsidR="007B5728" w:rsidRPr="00465BAB" w:rsidRDefault="007B5728" w:rsidP="00ED401F">
            <w:pPr>
              <w:rPr>
                <w:rFonts w:ascii="Arial" w:hAnsi="Arial" w:cs="Arial"/>
                <w:bCs/>
                <w:iCs/>
                <w:sz w:val="24"/>
                <w:szCs w:val="24"/>
              </w:rPr>
            </w:pPr>
            <w:r w:rsidRPr="00465BAB">
              <w:rPr>
                <w:rFonts w:ascii="Arial" w:hAnsi="Arial" w:cs="Arial"/>
                <w:bCs/>
                <w:iCs/>
                <w:sz w:val="24"/>
                <w:szCs w:val="24"/>
              </w:rPr>
              <w:t xml:space="preserve">Ensure any accidents that accrue during the experience are recorded and reported following the </w:t>
            </w:r>
            <w:r w:rsidR="00AA57B2" w:rsidRPr="00465BAB">
              <w:rPr>
                <w:rFonts w:ascii="Arial" w:hAnsi="Arial" w:cs="Arial"/>
                <w:bCs/>
                <w:iCs/>
                <w:sz w:val="24"/>
                <w:szCs w:val="24"/>
              </w:rPr>
              <w:t>school’s</w:t>
            </w:r>
            <w:r w:rsidRPr="00465BAB">
              <w:rPr>
                <w:rFonts w:ascii="Arial" w:hAnsi="Arial" w:cs="Arial"/>
                <w:bCs/>
                <w:iCs/>
                <w:sz w:val="24"/>
                <w:szCs w:val="24"/>
              </w:rPr>
              <w:t xml:space="preserve"> health and safety policy (Welsh Government, 2009)</w:t>
            </w:r>
          </w:p>
          <w:p w14:paraId="150ADF55" w14:textId="77777777" w:rsidR="00ED401F" w:rsidRPr="00465BAB" w:rsidRDefault="00ED401F" w:rsidP="00ED401F">
            <w:pPr>
              <w:rPr>
                <w:rFonts w:ascii="Arial" w:hAnsi="Arial" w:cs="Arial"/>
                <w:sz w:val="24"/>
                <w:szCs w:val="24"/>
              </w:rPr>
            </w:pPr>
          </w:p>
        </w:tc>
      </w:tr>
      <w:tr w:rsidR="00ED401F" w:rsidRPr="00465BAB" w14:paraId="1118D628" w14:textId="77777777" w:rsidTr="006C62A1">
        <w:tc>
          <w:tcPr>
            <w:tcW w:w="9016" w:type="dxa"/>
          </w:tcPr>
          <w:p w14:paraId="13F275CF" w14:textId="31365687" w:rsidR="00ED401F" w:rsidRPr="00465BAB" w:rsidRDefault="00ED401F" w:rsidP="00ED401F">
            <w:pPr>
              <w:rPr>
                <w:rFonts w:ascii="Arial" w:hAnsi="Arial" w:cs="Arial"/>
                <w:b/>
                <w:i/>
                <w:sz w:val="24"/>
                <w:szCs w:val="24"/>
              </w:rPr>
            </w:pPr>
            <w:r w:rsidRPr="00465BAB">
              <w:rPr>
                <w:rFonts w:ascii="Arial" w:hAnsi="Arial" w:cs="Arial"/>
                <w:b/>
                <w:i/>
                <w:sz w:val="24"/>
                <w:szCs w:val="24"/>
              </w:rPr>
              <w:t>The activity:</w:t>
            </w:r>
            <w:r w:rsidR="00D546D0" w:rsidRPr="00465BAB">
              <w:rPr>
                <w:rFonts w:ascii="Arial" w:hAnsi="Arial" w:cs="Arial"/>
                <w:b/>
                <w:i/>
                <w:sz w:val="24"/>
                <w:szCs w:val="24"/>
              </w:rPr>
              <w:t xml:space="preserve">    </w:t>
            </w:r>
          </w:p>
          <w:p w14:paraId="376B8204" w14:textId="77777777" w:rsidR="00D546D0" w:rsidRPr="00465BAB" w:rsidRDefault="00D546D0" w:rsidP="00ED401F">
            <w:pPr>
              <w:rPr>
                <w:rFonts w:ascii="Arial" w:hAnsi="Arial" w:cs="Arial"/>
                <w:sz w:val="24"/>
                <w:szCs w:val="24"/>
              </w:rPr>
            </w:pPr>
          </w:p>
          <w:p w14:paraId="77B5B9AA" w14:textId="587534CF" w:rsidR="00E5241D" w:rsidRPr="00E5241D" w:rsidRDefault="00E5241D" w:rsidP="00ED401F">
            <w:pPr>
              <w:rPr>
                <w:rFonts w:ascii="Arial" w:hAnsi="Arial" w:cs="Arial"/>
                <w:sz w:val="24"/>
                <w:szCs w:val="24"/>
              </w:rPr>
            </w:pPr>
            <w:r w:rsidRPr="00E5241D">
              <w:rPr>
                <w:rFonts w:ascii="Arial" w:hAnsi="Arial" w:cs="Arial"/>
                <w:sz w:val="24"/>
                <w:szCs w:val="24"/>
              </w:rPr>
              <w:t xml:space="preserve">Prior to leaving the classroom, explain to the children that they will be going down to the field.  Clearly explain the rules for transfer (pupils to form a line in pairs, following the pupils in front).  An adult to lead the pupils at the front with the additional adult following on at the rear.  Complete headcount prior to transfer.  </w:t>
            </w:r>
          </w:p>
          <w:p w14:paraId="579E381A" w14:textId="4120211E" w:rsidR="00ED401F" w:rsidRPr="00465BAB" w:rsidRDefault="00D546D0" w:rsidP="00ED401F">
            <w:pPr>
              <w:rPr>
                <w:rFonts w:ascii="Arial" w:hAnsi="Arial" w:cs="Arial"/>
                <w:sz w:val="24"/>
                <w:szCs w:val="24"/>
              </w:rPr>
            </w:pPr>
            <w:r w:rsidRPr="00465BAB">
              <w:rPr>
                <w:rFonts w:ascii="Arial" w:hAnsi="Arial" w:cs="Arial"/>
                <w:sz w:val="24"/>
                <w:szCs w:val="24"/>
              </w:rPr>
              <w:lastRenderedPageBreak/>
              <w:t>Children and adults to walk down to the bottom field behind the school</w:t>
            </w:r>
            <w:r w:rsidR="0040412F">
              <w:rPr>
                <w:rFonts w:ascii="Arial" w:hAnsi="Arial" w:cs="Arial"/>
                <w:sz w:val="24"/>
                <w:szCs w:val="24"/>
              </w:rPr>
              <w:t>. whilst</w:t>
            </w:r>
            <w:r w:rsidRPr="00465BAB">
              <w:rPr>
                <w:rFonts w:ascii="Arial" w:hAnsi="Arial" w:cs="Arial"/>
                <w:sz w:val="24"/>
                <w:szCs w:val="24"/>
              </w:rPr>
              <w:t xml:space="preserve"> walking adults must ensure they are walking at the child</w:t>
            </w:r>
            <w:r w:rsidR="00C22377">
              <w:rPr>
                <w:rFonts w:ascii="Arial" w:hAnsi="Arial" w:cs="Arial"/>
                <w:sz w:val="24"/>
                <w:szCs w:val="24"/>
              </w:rPr>
              <w:t>ren</w:t>
            </w:r>
            <w:r w:rsidRPr="00465BAB">
              <w:rPr>
                <w:rFonts w:ascii="Arial" w:hAnsi="Arial" w:cs="Arial"/>
                <w:sz w:val="24"/>
                <w:szCs w:val="24"/>
              </w:rPr>
              <w:t xml:space="preserve">’s pace giving opportunities for exploration of their surroundings and time to listen to their thoughts and answer any questions they may have. Children should be given the opportunity to advance their physical development </w:t>
            </w:r>
            <w:r w:rsidR="00CA1955" w:rsidRPr="00465BAB">
              <w:rPr>
                <w:rFonts w:ascii="Arial" w:hAnsi="Arial" w:cs="Arial"/>
                <w:sz w:val="24"/>
                <w:szCs w:val="24"/>
              </w:rPr>
              <w:t xml:space="preserve">through </w:t>
            </w:r>
            <w:r w:rsidR="008E5193" w:rsidRPr="00465BAB">
              <w:rPr>
                <w:rFonts w:ascii="Arial" w:hAnsi="Arial" w:cs="Arial"/>
                <w:sz w:val="24"/>
                <w:szCs w:val="24"/>
              </w:rPr>
              <w:t xml:space="preserve">travel of movement </w:t>
            </w:r>
            <w:r w:rsidRPr="00465BAB">
              <w:rPr>
                <w:rFonts w:ascii="Arial" w:hAnsi="Arial" w:cs="Arial"/>
                <w:sz w:val="24"/>
                <w:szCs w:val="24"/>
              </w:rPr>
              <w:t>by allowing them to walk, run, hop or even roll down the hill towards the field.</w:t>
            </w:r>
          </w:p>
          <w:p w14:paraId="5FF97AAE" w14:textId="09B43A0C" w:rsidR="00ED401F" w:rsidRDefault="008A6FEA" w:rsidP="00ED401F">
            <w:pPr>
              <w:rPr>
                <w:rFonts w:ascii="Arial" w:hAnsi="Arial" w:cs="Arial"/>
                <w:sz w:val="24"/>
                <w:szCs w:val="24"/>
              </w:rPr>
            </w:pPr>
            <w:r w:rsidRPr="00465BAB">
              <w:rPr>
                <w:rFonts w:ascii="Arial" w:hAnsi="Arial" w:cs="Arial"/>
                <w:sz w:val="24"/>
                <w:szCs w:val="24"/>
              </w:rPr>
              <w:t>Once on the field</w:t>
            </w:r>
            <w:r w:rsidR="005533AF" w:rsidRPr="005533AF">
              <w:rPr>
                <w:rFonts w:ascii="Arial" w:hAnsi="Arial" w:cs="Arial"/>
                <w:sz w:val="24"/>
                <w:szCs w:val="24"/>
              </w:rPr>
              <w:t xml:space="preserve">, take pupil headcount and ask pupils to make a circle.  Communicate the rules to the pupils of outdoor learning, setting clear boundaries, </w:t>
            </w:r>
            <w:proofErr w:type="spellStart"/>
            <w:r w:rsidR="005533AF" w:rsidRPr="005533AF">
              <w:rPr>
                <w:rFonts w:ascii="Arial" w:hAnsi="Arial" w:cs="Arial"/>
                <w:sz w:val="24"/>
                <w:szCs w:val="24"/>
              </w:rPr>
              <w:t>e,g</w:t>
            </w:r>
            <w:proofErr w:type="spellEnd"/>
            <w:r w:rsidR="005533AF" w:rsidRPr="005533AF">
              <w:rPr>
                <w:rFonts w:ascii="Arial" w:hAnsi="Arial" w:cs="Arial"/>
                <w:sz w:val="24"/>
                <w:szCs w:val="24"/>
              </w:rPr>
              <w:t>, the current location is a nest, when a</w:t>
            </w:r>
            <w:r w:rsidR="00D57A1C">
              <w:rPr>
                <w:rFonts w:ascii="Arial" w:hAnsi="Arial" w:cs="Arial"/>
                <w:sz w:val="24"/>
                <w:szCs w:val="24"/>
              </w:rPr>
              <w:t>n</w:t>
            </w:r>
            <w:r w:rsidR="005533AF" w:rsidRPr="005533AF">
              <w:rPr>
                <w:rFonts w:ascii="Arial" w:hAnsi="Arial" w:cs="Arial"/>
                <w:sz w:val="24"/>
                <w:szCs w:val="24"/>
              </w:rPr>
              <w:t xml:space="preserve"> owl call is made by an adult, pupils are return to the nest.</w:t>
            </w:r>
            <w:r w:rsidR="001867B9" w:rsidRPr="005533AF">
              <w:rPr>
                <w:rFonts w:ascii="Arial" w:hAnsi="Arial" w:cs="Arial"/>
                <w:sz w:val="24"/>
                <w:szCs w:val="24"/>
              </w:rPr>
              <w:t xml:space="preserve"> </w:t>
            </w:r>
            <w:r w:rsidR="005533AF">
              <w:rPr>
                <w:rFonts w:ascii="Arial" w:hAnsi="Arial" w:cs="Arial"/>
                <w:sz w:val="24"/>
                <w:szCs w:val="24"/>
              </w:rPr>
              <w:t>L</w:t>
            </w:r>
            <w:r w:rsidR="001867B9" w:rsidRPr="00465BAB">
              <w:rPr>
                <w:rFonts w:ascii="Arial" w:hAnsi="Arial" w:cs="Arial"/>
                <w:sz w:val="24"/>
                <w:szCs w:val="24"/>
              </w:rPr>
              <w:t>ay out</w:t>
            </w:r>
            <w:r w:rsidR="009F66C0" w:rsidRPr="00465BAB">
              <w:rPr>
                <w:rFonts w:ascii="Arial" w:hAnsi="Arial" w:cs="Arial"/>
                <w:sz w:val="24"/>
                <w:szCs w:val="24"/>
              </w:rPr>
              <w:t xml:space="preserve"> the</w:t>
            </w:r>
            <w:r w:rsidR="001867B9" w:rsidRPr="00465BAB">
              <w:rPr>
                <w:rFonts w:ascii="Arial" w:hAnsi="Arial" w:cs="Arial"/>
                <w:sz w:val="24"/>
                <w:szCs w:val="24"/>
              </w:rPr>
              <w:t xml:space="preserve"> </w:t>
            </w:r>
            <w:r w:rsidR="00117BC4" w:rsidRPr="00465BAB">
              <w:rPr>
                <w:rFonts w:ascii="Arial" w:hAnsi="Arial" w:cs="Arial"/>
                <w:sz w:val="24"/>
                <w:szCs w:val="24"/>
              </w:rPr>
              <w:t>resources on</w:t>
            </w:r>
            <w:r w:rsidR="009F66C0" w:rsidRPr="00465BAB">
              <w:rPr>
                <w:rFonts w:ascii="Arial" w:hAnsi="Arial" w:cs="Arial"/>
                <w:sz w:val="24"/>
                <w:szCs w:val="24"/>
              </w:rPr>
              <w:t xml:space="preserve"> top of </w:t>
            </w:r>
            <w:r w:rsidR="00117BC4" w:rsidRPr="00465BAB">
              <w:rPr>
                <w:rFonts w:ascii="Arial" w:hAnsi="Arial" w:cs="Arial"/>
                <w:sz w:val="24"/>
                <w:szCs w:val="24"/>
              </w:rPr>
              <w:t xml:space="preserve">the </w:t>
            </w:r>
            <w:r w:rsidR="001867B9" w:rsidRPr="00465BAB">
              <w:rPr>
                <w:rFonts w:ascii="Arial" w:hAnsi="Arial" w:cs="Arial"/>
                <w:sz w:val="24"/>
                <w:szCs w:val="24"/>
              </w:rPr>
              <w:t xml:space="preserve">tarpaulin </w:t>
            </w:r>
            <w:r w:rsidR="00C802BA" w:rsidRPr="00465BAB">
              <w:rPr>
                <w:rFonts w:ascii="Arial" w:hAnsi="Arial" w:cs="Arial"/>
                <w:sz w:val="24"/>
                <w:szCs w:val="24"/>
              </w:rPr>
              <w:t xml:space="preserve">and explain </w:t>
            </w:r>
            <w:r w:rsidR="009F66C0" w:rsidRPr="00465BAB">
              <w:rPr>
                <w:rFonts w:ascii="Arial" w:hAnsi="Arial" w:cs="Arial"/>
                <w:sz w:val="24"/>
                <w:szCs w:val="24"/>
              </w:rPr>
              <w:t xml:space="preserve">to the children what they are and </w:t>
            </w:r>
            <w:r w:rsidR="00C802BA" w:rsidRPr="00465BAB">
              <w:rPr>
                <w:rFonts w:ascii="Arial" w:hAnsi="Arial" w:cs="Arial"/>
                <w:sz w:val="24"/>
                <w:szCs w:val="24"/>
              </w:rPr>
              <w:t>that they are there to be used if the children wish to do so</w:t>
            </w:r>
            <w:r w:rsidR="00521E64" w:rsidRPr="00465BAB">
              <w:rPr>
                <w:rFonts w:ascii="Arial" w:hAnsi="Arial" w:cs="Arial"/>
                <w:sz w:val="24"/>
                <w:szCs w:val="24"/>
              </w:rPr>
              <w:t xml:space="preserve">, also explain </w:t>
            </w:r>
            <w:r w:rsidR="00D57A1C" w:rsidRPr="00D57A1C">
              <w:rPr>
                <w:rFonts w:ascii="Arial" w:hAnsi="Arial" w:cs="Arial"/>
                <w:sz w:val="24"/>
                <w:szCs w:val="24"/>
              </w:rPr>
              <w:t>how to use the resources safely</w:t>
            </w:r>
            <w:r w:rsidR="00D57A1C">
              <w:rPr>
                <w:rFonts w:ascii="Arial" w:hAnsi="Arial" w:cs="Arial"/>
                <w:sz w:val="24"/>
                <w:szCs w:val="24"/>
              </w:rPr>
              <w:t>.</w:t>
            </w:r>
            <w:r w:rsidR="007257FA" w:rsidRPr="00465BAB">
              <w:rPr>
                <w:rFonts w:ascii="Arial" w:hAnsi="Arial" w:cs="Arial"/>
                <w:sz w:val="24"/>
                <w:szCs w:val="24"/>
              </w:rPr>
              <w:t xml:space="preserve"> Children a</w:t>
            </w:r>
            <w:r w:rsidR="00DA482E" w:rsidRPr="00465BAB">
              <w:rPr>
                <w:rFonts w:ascii="Arial" w:hAnsi="Arial" w:cs="Arial"/>
                <w:sz w:val="24"/>
                <w:szCs w:val="24"/>
              </w:rPr>
              <w:t>re</w:t>
            </w:r>
            <w:r w:rsidR="007257FA" w:rsidRPr="00465BAB">
              <w:rPr>
                <w:rFonts w:ascii="Arial" w:hAnsi="Arial" w:cs="Arial"/>
                <w:sz w:val="24"/>
                <w:szCs w:val="24"/>
              </w:rPr>
              <w:t xml:space="preserve"> then free to </w:t>
            </w:r>
            <w:r w:rsidR="002125F2" w:rsidRPr="00465BAB">
              <w:rPr>
                <w:rFonts w:ascii="Arial" w:hAnsi="Arial" w:cs="Arial"/>
                <w:sz w:val="24"/>
                <w:szCs w:val="24"/>
              </w:rPr>
              <w:t xml:space="preserve">roam the area and adults are only to support if </w:t>
            </w:r>
            <w:r w:rsidR="003B1618" w:rsidRPr="00465BAB">
              <w:rPr>
                <w:rFonts w:ascii="Arial" w:hAnsi="Arial" w:cs="Arial"/>
                <w:sz w:val="24"/>
                <w:szCs w:val="24"/>
              </w:rPr>
              <w:t>requested</w:t>
            </w:r>
            <w:r w:rsidR="008A20C7" w:rsidRPr="00465BAB">
              <w:rPr>
                <w:rFonts w:ascii="Arial" w:hAnsi="Arial" w:cs="Arial"/>
                <w:sz w:val="24"/>
                <w:szCs w:val="24"/>
              </w:rPr>
              <w:t xml:space="preserve"> by the child</w:t>
            </w:r>
            <w:r w:rsidR="006D3530" w:rsidRPr="00465BAB">
              <w:rPr>
                <w:rFonts w:ascii="Arial" w:hAnsi="Arial" w:cs="Arial"/>
                <w:sz w:val="24"/>
                <w:szCs w:val="24"/>
              </w:rPr>
              <w:t>.</w:t>
            </w:r>
          </w:p>
          <w:p w14:paraId="1D3F9F71" w14:textId="46201FD3" w:rsidR="0037042C" w:rsidRPr="00136C8D" w:rsidRDefault="00136C8D" w:rsidP="00ED401F">
            <w:pPr>
              <w:rPr>
                <w:rFonts w:ascii="Arial" w:hAnsi="Arial" w:cs="Arial"/>
                <w:bCs/>
                <w:iCs/>
                <w:sz w:val="24"/>
                <w:szCs w:val="24"/>
              </w:rPr>
            </w:pPr>
            <w:r>
              <w:rPr>
                <w:rFonts w:ascii="Arial" w:hAnsi="Arial" w:cs="Arial"/>
                <w:bCs/>
                <w:iCs/>
                <w:sz w:val="24"/>
                <w:szCs w:val="24"/>
              </w:rPr>
              <w:t>The children will be free to investigate the woodland area</w:t>
            </w:r>
            <w:r w:rsidR="0059313B">
              <w:rPr>
                <w:rFonts w:ascii="Arial" w:hAnsi="Arial" w:cs="Arial"/>
                <w:bCs/>
                <w:iCs/>
                <w:sz w:val="24"/>
                <w:szCs w:val="24"/>
              </w:rPr>
              <w:t>, looking under stones, logs and climbing trees</w:t>
            </w:r>
            <w:r w:rsidR="00604C80">
              <w:rPr>
                <w:rFonts w:ascii="Arial" w:hAnsi="Arial" w:cs="Arial"/>
                <w:bCs/>
                <w:iCs/>
                <w:sz w:val="24"/>
                <w:szCs w:val="24"/>
              </w:rPr>
              <w:t xml:space="preserve">, resources available enable children to closely look at any </w:t>
            </w:r>
            <w:r w:rsidR="0081766F">
              <w:rPr>
                <w:rFonts w:ascii="Arial" w:hAnsi="Arial" w:cs="Arial"/>
                <w:bCs/>
                <w:iCs/>
                <w:sz w:val="24"/>
                <w:szCs w:val="24"/>
              </w:rPr>
              <w:t>mini beasts</w:t>
            </w:r>
            <w:r w:rsidR="00604C80">
              <w:rPr>
                <w:rFonts w:ascii="Arial" w:hAnsi="Arial" w:cs="Arial"/>
                <w:bCs/>
                <w:iCs/>
                <w:sz w:val="24"/>
                <w:szCs w:val="24"/>
              </w:rPr>
              <w:t xml:space="preserve"> they may find</w:t>
            </w:r>
            <w:r w:rsidR="00723C4B">
              <w:rPr>
                <w:rFonts w:ascii="Arial" w:hAnsi="Arial" w:cs="Arial"/>
                <w:bCs/>
                <w:iCs/>
                <w:sz w:val="24"/>
                <w:szCs w:val="24"/>
              </w:rPr>
              <w:t xml:space="preserve"> (encourage children to place </w:t>
            </w:r>
            <w:r w:rsidR="008B7764">
              <w:rPr>
                <w:rFonts w:ascii="Arial" w:hAnsi="Arial" w:cs="Arial"/>
                <w:bCs/>
                <w:iCs/>
                <w:sz w:val="24"/>
                <w:szCs w:val="24"/>
              </w:rPr>
              <w:t>insects</w:t>
            </w:r>
            <w:r w:rsidR="00723C4B">
              <w:rPr>
                <w:rFonts w:ascii="Arial" w:hAnsi="Arial" w:cs="Arial"/>
                <w:bCs/>
                <w:iCs/>
                <w:sz w:val="24"/>
                <w:szCs w:val="24"/>
              </w:rPr>
              <w:t xml:space="preserve"> back where they were found</w:t>
            </w:r>
            <w:r w:rsidR="0095201B">
              <w:rPr>
                <w:rFonts w:ascii="Arial" w:hAnsi="Arial" w:cs="Arial"/>
                <w:bCs/>
                <w:iCs/>
                <w:sz w:val="24"/>
                <w:szCs w:val="24"/>
              </w:rPr>
              <w:t xml:space="preserve"> them</w:t>
            </w:r>
            <w:r w:rsidR="00723C4B">
              <w:rPr>
                <w:rFonts w:ascii="Arial" w:hAnsi="Arial" w:cs="Arial"/>
                <w:bCs/>
                <w:iCs/>
                <w:sz w:val="24"/>
                <w:szCs w:val="24"/>
              </w:rPr>
              <w:t>)</w:t>
            </w:r>
            <w:r w:rsidR="00A05DC0">
              <w:rPr>
                <w:rFonts w:ascii="Arial" w:hAnsi="Arial" w:cs="Arial"/>
                <w:bCs/>
                <w:iCs/>
                <w:sz w:val="24"/>
                <w:szCs w:val="24"/>
              </w:rPr>
              <w:t>, paper and crayons for bark rubbing or drawing an image that has inspired them</w:t>
            </w:r>
            <w:r w:rsidR="008D4B79">
              <w:rPr>
                <w:rFonts w:ascii="Arial" w:hAnsi="Arial" w:cs="Arial"/>
                <w:bCs/>
                <w:iCs/>
                <w:sz w:val="24"/>
                <w:szCs w:val="24"/>
              </w:rPr>
              <w:t xml:space="preserve"> during their investigation (Flowers, trees, the sky, clouds</w:t>
            </w:r>
            <w:r w:rsidR="005C0D91">
              <w:rPr>
                <w:rFonts w:ascii="Arial" w:hAnsi="Arial" w:cs="Arial"/>
                <w:bCs/>
                <w:iCs/>
                <w:sz w:val="24"/>
                <w:szCs w:val="24"/>
              </w:rPr>
              <w:t xml:space="preserve"> or </w:t>
            </w:r>
            <w:r w:rsidR="002A67C8">
              <w:rPr>
                <w:rFonts w:ascii="Arial" w:hAnsi="Arial" w:cs="Arial"/>
                <w:bCs/>
                <w:iCs/>
                <w:sz w:val="24"/>
                <w:szCs w:val="24"/>
              </w:rPr>
              <w:t>mini beasts</w:t>
            </w:r>
            <w:r w:rsidR="005C0D91">
              <w:rPr>
                <w:rFonts w:ascii="Arial" w:hAnsi="Arial" w:cs="Arial"/>
                <w:bCs/>
                <w:iCs/>
                <w:sz w:val="24"/>
                <w:szCs w:val="24"/>
              </w:rPr>
              <w:t xml:space="preserve">), buckets and trowels </w:t>
            </w:r>
            <w:r w:rsidR="008C0AB7">
              <w:rPr>
                <w:rFonts w:ascii="Arial" w:hAnsi="Arial" w:cs="Arial"/>
                <w:bCs/>
                <w:iCs/>
                <w:sz w:val="24"/>
                <w:szCs w:val="24"/>
              </w:rPr>
              <w:t xml:space="preserve">for mud play if required. </w:t>
            </w:r>
          </w:p>
          <w:p w14:paraId="00E45B14" w14:textId="77777777" w:rsidR="00ED401F" w:rsidRPr="00465BAB" w:rsidRDefault="00ED401F" w:rsidP="00ED401F">
            <w:pPr>
              <w:rPr>
                <w:rFonts w:ascii="Arial" w:hAnsi="Arial" w:cs="Arial"/>
                <w:b/>
                <w:i/>
                <w:sz w:val="24"/>
                <w:szCs w:val="24"/>
              </w:rPr>
            </w:pPr>
          </w:p>
          <w:p w14:paraId="5386B707" w14:textId="77777777" w:rsidR="00ED401F" w:rsidRPr="00465BAB" w:rsidRDefault="00ED401F" w:rsidP="00ED401F">
            <w:pPr>
              <w:rPr>
                <w:rFonts w:ascii="Arial" w:hAnsi="Arial" w:cs="Arial"/>
                <w:b/>
                <w:i/>
                <w:sz w:val="24"/>
                <w:szCs w:val="24"/>
              </w:rPr>
            </w:pPr>
          </w:p>
          <w:p w14:paraId="72285A30" w14:textId="77777777" w:rsidR="00ED401F" w:rsidRPr="00465BAB" w:rsidRDefault="00ED401F" w:rsidP="00ED401F">
            <w:pPr>
              <w:rPr>
                <w:rFonts w:ascii="Arial" w:hAnsi="Arial" w:cs="Arial"/>
                <w:b/>
                <w:i/>
                <w:sz w:val="24"/>
                <w:szCs w:val="24"/>
              </w:rPr>
            </w:pPr>
          </w:p>
        </w:tc>
      </w:tr>
    </w:tbl>
    <w:p w14:paraId="00DC739C" w14:textId="216CCCFE" w:rsidR="00E13BED" w:rsidRDefault="00E13BED" w:rsidP="00ED401F">
      <w:pPr>
        <w:jc w:val="center"/>
      </w:pPr>
    </w:p>
    <w:p w14:paraId="6600E24B" w14:textId="4AF65606" w:rsidR="0082198E" w:rsidRDefault="0082198E" w:rsidP="00ED401F">
      <w:pPr>
        <w:jc w:val="center"/>
      </w:pPr>
    </w:p>
    <w:p w14:paraId="0F172850" w14:textId="77777777" w:rsidR="00AA57B2" w:rsidRDefault="00AA57B2" w:rsidP="00ED401F">
      <w:pPr>
        <w:jc w:val="center"/>
        <w:rPr>
          <w:rFonts w:ascii="Arial Black" w:hAnsi="Arial Black" w:cs="Times New Roman"/>
          <w:b/>
          <w:bCs/>
          <w:sz w:val="48"/>
          <w:szCs w:val="48"/>
        </w:rPr>
      </w:pPr>
    </w:p>
    <w:p w14:paraId="1E834B91" w14:textId="77777777" w:rsidR="00E303A5" w:rsidRDefault="00E303A5" w:rsidP="006F51F5">
      <w:pPr>
        <w:tabs>
          <w:tab w:val="left" w:pos="2016"/>
        </w:tabs>
        <w:spacing w:line="360" w:lineRule="auto"/>
        <w:jc w:val="both"/>
        <w:rPr>
          <w:rFonts w:ascii="Arial" w:hAnsi="Arial" w:cs="Arial"/>
          <w:sz w:val="24"/>
          <w:szCs w:val="24"/>
        </w:rPr>
      </w:pPr>
    </w:p>
    <w:p w14:paraId="6C43787E" w14:textId="77777777" w:rsidR="00E303A5" w:rsidRDefault="00E303A5" w:rsidP="006F51F5">
      <w:pPr>
        <w:tabs>
          <w:tab w:val="left" w:pos="2016"/>
        </w:tabs>
        <w:spacing w:line="360" w:lineRule="auto"/>
        <w:jc w:val="both"/>
        <w:rPr>
          <w:rFonts w:ascii="Arial" w:hAnsi="Arial" w:cs="Arial"/>
          <w:sz w:val="24"/>
          <w:szCs w:val="24"/>
        </w:rPr>
      </w:pPr>
    </w:p>
    <w:p w14:paraId="064325A9" w14:textId="77777777" w:rsidR="00E303A5" w:rsidRDefault="00E303A5" w:rsidP="006F51F5">
      <w:pPr>
        <w:tabs>
          <w:tab w:val="left" w:pos="2016"/>
        </w:tabs>
        <w:spacing w:line="360" w:lineRule="auto"/>
        <w:jc w:val="both"/>
        <w:rPr>
          <w:rFonts w:ascii="Arial" w:hAnsi="Arial" w:cs="Arial"/>
          <w:sz w:val="24"/>
          <w:szCs w:val="24"/>
        </w:rPr>
      </w:pPr>
    </w:p>
    <w:p w14:paraId="37A31863" w14:textId="77777777" w:rsidR="00E303A5" w:rsidRDefault="00E303A5" w:rsidP="006F51F5">
      <w:pPr>
        <w:tabs>
          <w:tab w:val="left" w:pos="2016"/>
        </w:tabs>
        <w:spacing w:line="360" w:lineRule="auto"/>
        <w:jc w:val="both"/>
        <w:rPr>
          <w:rFonts w:ascii="Arial" w:hAnsi="Arial" w:cs="Arial"/>
          <w:sz w:val="24"/>
          <w:szCs w:val="24"/>
        </w:rPr>
      </w:pPr>
    </w:p>
    <w:p w14:paraId="0FEE9C07" w14:textId="77777777" w:rsidR="00E303A5" w:rsidRDefault="00E303A5" w:rsidP="006F51F5">
      <w:pPr>
        <w:tabs>
          <w:tab w:val="left" w:pos="2016"/>
        </w:tabs>
        <w:spacing w:line="360" w:lineRule="auto"/>
        <w:jc w:val="both"/>
        <w:rPr>
          <w:rFonts w:ascii="Arial" w:hAnsi="Arial" w:cs="Arial"/>
          <w:sz w:val="24"/>
          <w:szCs w:val="24"/>
        </w:rPr>
      </w:pPr>
    </w:p>
    <w:p w14:paraId="0B77F1D1" w14:textId="77777777" w:rsidR="00E303A5" w:rsidRDefault="00E303A5" w:rsidP="006F51F5">
      <w:pPr>
        <w:tabs>
          <w:tab w:val="left" w:pos="2016"/>
        </w:tabs>
        <w:spacing w:line="360" w:lineRule="auto"/>
        <w:jc w:val="both"/>
        <w:rPr>
          <w:rFonts w:ascii="Arial" w:hAnsi="Arial" w:cs="Arial"/>
          <w:sz w:val="24"/>
          <w:szCs w:val="24"/>
        </w:rPr>
      </w:pPr>
    </w:p>
    <w:p w14:paraId="5FF14B17" w14:textId="77777777" w:rsidR="00E303A5" w:rsidRDefault="00E303A5" w:rsidP="006F51F5">
      <w:pPr>
        <w:tabs>
          <w:tab w:val="left" w:pos="2016"/>
        </w:tabs>
        <w:spacing w:line="360" w:lineRule="auto"/>
        <w:jc w:val="both"/>
        <w:rPr>
          <w:rFonts w:ascii="Arial" w:hAnsi="Arial" w:cs="Arial"/>
          <w:sz w:val="24"/>
          <w:szCs w:val="24"/>
        </w:rPr>
      </w:pPr>
    </w:p>
    <w:p w14:paraId="49098F9D" w14:textId="77777777" w:rsidR="00E303A5" w:rsidRDefault="00E303A5" w:rsidP="006F51F5">
      <w:pPr>
        <w:tabs>
          <w:tab w:val="left" w:pos="2016"/>
        </w:tabs>
        <w:spacing w:line="360" w:lineRule="auto"/>
        <w:jc w:val="both"/>
        <w:rPr>
          <w:rFonts w:ascii="Arial" w:hAnsi="Arial" w:cs="Arial"/>
          <w:sz w:val="24"/>
          <w:szCs w:val="24"/>
        </w:rPr>
      </w:pPr>
    </w:p>
    <w:p w14:paraId="739D225B" w14:textId="77777777" w:rsidR="00E303A5" w:rsidRDefault="00E303A5" w:rsidP="006F51F5">
      <w:pPr>
        <w:tabs>
          <w:tab w:val="left" w:pos="2016"/>
        </w:tabs>
        <w:spacing w:line="360" w:lineRule="auto"/>
        <w:jc w:val="both"/>
        <w:rPr>
          <w:rFonts w:ascii="Arial" w:hAnsi="Arial" w:cs="Arial"/>
          <w:sz w:val="24"/>
          <w:szCs w:val="24"/>
        </w:rPr>
      </w:pPr>
    </w:p>
    <w:p w14:paraId="0F7DF8EF" w14:textId="77777777" w:rsidR="00E303A5" w:rsidRDefault="00E303A5" w:rsidP="006F51F5">
      <w:pPr>
        <w:tabs>
          <w:tab w:val="left" w:pos="2016"/>
        </w:tabs>
        <w:spacing w:line="360" w:lineRule="auto"/>
        <w:jc w:val="both"/>
        <w:rPr>
          <w:rFonts w:ascii="Arial" w:hAnsi="Arial" w:cs="Arial"/>
          <w:sz w:val="24"/>
          <w:szCs w:val="24"/>
        </w:rPr>
      </w:pPr>
    </w:p>
    <w:p w14:paraId="61BD42BA" w14:textId="77777777" w:rsidR="00E303A5" w:rsidRDefault="00E303A5" w:rsidP="006F51F5">
      <w:pPr>
        <w:tabs>
          <w:tab w:val="left" w:pos="2016"/>
        </w:tabs>
        <w:spacing w:line="360" w:lineRule="auto"/>
        <w:jc w:val="both"/>
        <w:rPr>
          <w:rFonts w:ascii="Arial" w:hAnsi="Arial" w:cs="Arial"/>
          <w:sz w:val="24"/>
          <w:szCs w:val="24"/>
        </w:rPr>
      </w:pPr>
    </w:p>
    <w:p w14:paraId="3EE658CF" w14:textId="77777777" w:rsidR="00E303A5" w:rsidRDefault="00E303A5" w:rsidP="006F51F5">
      <w:pPr>
        <w:tabs>
          <w:tab w:val="left" w:pos="2016"/>
        </w:tabs>
        <w:spacing w:line="360" w:lineRule="auto"/>
        <w:jc w:val="both"/>
        <w:rPr>
          <w:rFonts w:ascii="Arial" w:hAnsi="Arial" w:cs="Arial"/>
          <w:sz w:val="24"/>
          <w:szCs w:val="24"/>
        </w:rPr>
      </w:pPr>
    </w:p>
    <w:p w14:paraId="17C022BD" w14:textId="77777777" w:rsidR="00E303A5" w:rsidRDefault="00E303A5" w:rsidP="006F51F5">
      <w:pPr>
        <w:tabs>
          <w:tab w:val="left" w:pos="2016"/>
        </w:tabs>
        <w:spacing w:line="360" w:lineRule="auto"/>
        <w:jc w:val="both"/>
        <w:rPr>
          <w:rFonts w:ascii="Arial" w:hAnsi="Arial" w:cs="Arial"/>
          <w:sz w:val="24"/>
          <w:szCs w:val="24"/>
        </w:rPr>
      </w:pPr>
    </w:p>
    <w:p w14:paraId="6D0B6DCC" w14:textId="77777777" w:rsidR="00E303A5" w:rsidRDefault="00E303A5" w:rsidP="006F51F5">
      <w:pPr>
        <w:tabs>
          <w:tab w:val="left" w:pos="2016"/>
        </w:tabs>
        <w:spacing w:line="360" w:lineRule="auto"/>
        <w:jc w:val="both"/>
        <w:rPr>
          <w:rFonts w:ascii="Arial" w:hAnsi="Arial" w:cs="Arial"/>
          <w:sz w:val="24"/>
          <w:szCs w:val="24"/>
        </w:rPr>
      </w:pPr>
    </w:p>
    <w:p w14:paraId="0E2E65FF" w14:textId="77777777" w:rsidR="00410D94" w:rsidRPr="00117C97" w:rsidRDefault="00410D94" w:rsidP="00410D94">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250BA84D" w14:textId="77777777" w:rsidR="00410D94" w:rsidRPr="00117C97" w:rsidRDefault="00410D94" w:rsidP="00410D94">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657"/>
        <w:gridCol w:w="4289"/>
        <w:gridCol w:w="1289"/>
        <w:gridCol w:w="1673"/>
      </w:tblGrid>
      <w:tr w:rsidR="00410D94" w:rsidRPr="00117C97" w14:paraId="4007DA63" w14:textId="77777777" w:rsidTr="006C62A1">
        <w:tc>
          <w:tcPr>
            <w:tcW w:w="2268" w:type="dxa"/>
            <w:shd w:val="clear" w:color="auto" w:fill="D9D9D9"/>
          </w:tcPr>
          <w:p w14:paraId="4B446272" w14:textId="77777777" w:rsidR="00410D94" w:rsidRPr="00117C97" w:rsidRDefault="00410D94" w:rsidP="006C62A1">
            <w:pPr>
              <w:rPr>
                <w:rFonts w:ascii="Calibri" w:hAnsi="Calibri"/>
                <w:sz w:val="24"/>
                <w:szCs w:val="24"/>
              </w:rPr>
            </w:pPr>
            <w:r w:rsidRPr="00117C97">
              <w:rPr>
                <w:rFonts w:ascii="Calibri" w:hAnsi="Calibri"/>
                <w:b/>
                <w:sz w:val="24"/>
                <w:szCs w:val="24"/>
              </w:rPr>
              <w:t>Location / Activity:</w:t>
            </w:r>
          </w:p>
        </w:tc>
        <w:tc>
          <w:tcPr>
            <w:tcW w:w="7655" w:type="dxa"/>
          </w:tcPr>
          <w:p w14:paraId="19818C67" w14:textId="77777777" w:rsidR="00410D94" w:rsidRPr="00117C97" w:rsidRDefault="00410D94" w:rsidP="006C62A1">
            <w:pPr>
              <w:rPr>
                <w:rFonts w:ascii="Calibri" w:hAnsi="Calibri"/>
                <w:sz w:val="24"/>
                <w:szCs w:val="24"/>
              </w:rPr>
            </w:pPr>
            <w:r>
              <w:rPr>
                <w:rFonts w:ascii="Calibri" w:hAnsi="Calibri"/>
                <w:sz w:val="24"/>
                <w:szCs w:val="24"/>
              </w:rPr>
              <w:t>Lower field/ Outdoor activities involving exploring the environment</w:t>
            </w:r>
          </w:p>
        </w:tc>
        <w:tc>
          <w:tcPr>
            <w:tcW w:w="1701" w:type="dxa"/>
            <w:shd w:val="clear" w:color="auto" w:fill="D9D9D9"/>
          </w:tcPr>
          <w:p w14:paraId="19F40EDB" w14:textId="77777777" w:rsidR="00410D94" w:rsidRPr="00117C97" w:rsidRDefault="00410D94" w:rsidP="006C62A1">
            <w:pPr>
              <w:rPr>
                <w:rFonts w:ascii="Calibri" w:hAnsi="Calibri"/>
                <w:sz w:val="24"/>
                <w:szCs w:val="24"/>
              </w:rPr>
            </w:pPr>
            <w:r w:rsidRPr="00117C97">
              <w:rPr>
                <w:rFonts w:ascii="Calibri" w:hAnsi="Calibri"/>
                <w:b/>
                <w:sz w:val="24"/>
                <w:szCs w:val="24"/>
              </w:rPr>
              <w:t>Date:</w:t>
            </w:r>
          </w:p>
        </w:tc>
        <w:tc>
          <w:tcPr>
            <w:tcW w:w="2835" w:type="dxa"/>
          </w:tcPr>
          <w:p w14:paraId="42EAAD51" w14:textId="77777777" w:rsidR="00410D94" w:rsidRPr="00117C97" w:rsidRDefault="00410D94" w:rsidP="006C62A1">
            <w:pPr>
              <w:rPr>
                <w:rFonts w:ascii="Calibri" w:hAnsi="Calibri"/>
                <w:sz w:val="24"/>
                <w:szCs w:val="24"/>
              </w:rPr>
            </w:pPr>
            <w:r>
              <w:rPr>
                <w:rFonts w:ascii="Calibri" w:hAnsi="Calibri"/>
                <w:sz w:val="24"/>
                <w:szCs w:val="24"/>
              </w:rPr>
              <w:t>27-09-2020</w:t>
            </w:r>
          </w:p>
        </w:tc>
      </w:tr>
      <w:tr w:rsidR="00410D94" w:rsidRPr="00117C97" w14:paraId="5A27A1D0" w14:textId="77777777" w:rsidTr="006C62A1">
        <w:tc>
          <w:tcPr>
            <w:tcW w:w="2268" w:type="dxa"/>
            <w:shd w:val="clear" w:color="auto" w:fill="D9D9D9"/>
          </w:tcPr>
          <w:p w14:paraId="0851D944" w14:textId="77777777" w:rsidR="00410D94" w:rsidRPr="00117C97" w:rsidRDefault="00410D94" w:rsidP="006C62A1">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4708BC40" w14:textId="77777777" w:rsidR="00410D94" w:rsidRPr="00117C97" w:rsidRDefault="00410D94" w:rsidP="006C62A1">
            <w:pPr>
              <w:rPr>
                <w:rFonts w:ascii="Calibri" w:hAnsi="Calibri"/>
                <w:sz w:val="24"/>
                <w:szCs w:val="24"/>
              </w:rPr>
            </w:pPr>
            <w:r>
              <w:rPr>
                <w:rFonts w:ascii="Calibri" w:hAnsi="Calibri"/>
                <w:sz w:val="24"/>
                <w:szCs w:val="24"/>
              </w:rPr>
              <w:t>Sharmaine Jones</w:t>
            </w:r>
          </w:p>
        </w:tc>
        <w:tc>
          <w:tcPr>
            <w:tcW w:w="1701" w:type="dxa"/>
            <w:shd w:val="clear" w:color="auto" w:fill="D9D9D9"/>
          </w:tcPr>
          <w:p w14:paraId="352AC615" w14:textId="77777777" w:rsidR="00410D94" w:rsidRPr="00117C97" w:rsidRDefault="00410D94" w:rsidP="006C62A1">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44FDDD82" w14:textId="77777777" w:rsidR="00410D94" w:rsidRPr="00117C97" w:rsidRDefault="00410D94" w:rsidP="006C62A1">
            <w:pPr>
              <w:rPr>
                <w:rFonts w:ascii="Calibri" w:hAnsi="Calibri"/>
                <w:sz w:val="24"/>
                <w:szCs w:val="24"/>
              </w:rPr>
            </w:pPr>
            <w:r>
              <w:rPr>
                <w:rFonts w:ascii="Calibri" w:hAnsi="Calibri"/>
                <w:sz w:val="24"/>
                <w:szCs w:val="24"/>
              </w:rPr>
              <w:t>27-09-2021</w:t>
            </w:r>
          </w:p>
        </w:tc>
      </w:tr>
    </w:tbl>
    <w:p w14:paraId="3D777D62" w14:textId="77777777" w:rsidR="00410D94" w:rsidRPr="00117C97" w:rsidRDefault="00410D94" w:rsidP="00410D94">
      <w:pPr>
        <w:spacing w:after="0" w:line="240" w:lineRule="auto"/>
        <w:rPr>
          <w:rFonts w:ascii="Calibri" w:eastAsia="MS Mincho" w:hAnsi="Calibri" w:cs="Times New Roman"/>
          <w:sz w:val="16"/>
          <w:szCs w:val="16"/>
        </w:rPr>
      </w:pPr>
    </w:p>
    <w:p w14:paraId="2C11E3C2" w14:textId="77777777" w:rsidR="00410D94" w:rsidRPr="00117C97" w:rsidRDefault="00410D94" w:rsidP="00410D94">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55B4412" w14:textId="77777777" w:rsidR="00410D94" w:rsidRPr="00117C97" w:rsidRDefault="00410D94" w:rsidP="00410D94">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594F4206" w14:textId="77777777" w:rsidR="00410D94" w:rsidRPr="00117C97" w:rsidRDefault="00410D94" w:rsidP="00410D94">
      <w:pPr>
        <w:spacing w:after="0" w:line="240" w:lineRule="auto"/>
        <w:rPr>
          <w:rFonts w:ascii="Calibri" w:eastAsia="MS Mincho" w:hAnsi="Calibri" w:cs="Times New Roman"/>
          <w:sz w:val="16"/>
          <w:szCs w:val="16"/>
        </w:rPr>
      </w:pPr>
    </w:p>
    <w:tbl>
      <w:tblPr>
        <w:tblStyle w:val="TableGrid1"/>
        <w:tblW w:w="5000" w:type="pct"/>
        <w:tblLook w:val="04A0" w:firstRow="1" w:lastRow="0" w:firstColumn="1" w:lastColumn="0" w:noHBand="0" w:noVBand="1"/>
      </w:tblPr>
      <w:tblGrid>
        <w:gridCol w:w="1237"/>
        <w:gridCol w:w="1357"/>
        <w:gridCol w:w="1747"/>
        <w:gridCol w:w="1067"/>
        <w:gridCol w:w="2551"/>
        <w:gridCol w:w="1057"/>
      </w:tblGrid>
      <w:tr w:rsidR="00410D94" w:rsidRPr="00117C97" w14:paraId="4F2740AC" w14:textId="77777777" w:rsidTr="006C62A1">
        <w:trPr>
          <w:cantSplit/>
          <w:tblHeader/>
        </w:trPr>
        <w:tc>
          <w:tcPr>
            <w:tcW w:w="532" w:type="pct"/>
            <w:shd w:val="clear" w:color="auto" w:fill="D9D9D9"/>
            <w:vAlign w:val="center"/>
          </w:tcPr>
          <w:p w14:paraId="50A4D810" w14:textId="77777777" w:rsidR="00410D94" w:rsidRPr="00117C97" w:rsidRDefault="00410D94" w:rsidP="006C62A1">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987" w:type="pct"/>
            <w:shd w:val="clear" w:color="auto" w:fill="D9D9D9"/>
            <w:vAlign w:val="center"/>
          </w:tcPr>
          <w:p w14:paraId="5F01CFA1" w14:textId="77777777" w:rsidR="00410D94" w:rsidRPr="00117C97" w:rsidRDefault="00410D94" w:rsidP="006C62A1">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762" w:type="pct"/>
            <w:shd w:val="clear" w:color="auto" w:fill="D9D9D9"/>
            <w:vAlign w:val="center"/>
          </w:tcPr>
          <w:p w14:paraId="638729F4" w14:textId="77777777" w:rsidR="00410D94" w:rsidRPr="00117C97" w:rsidRDefault="00410D94" w:rsidP="006C62A1">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478" w:type="pct"/>
            <w:shd w:val="clear" w:color="auto" w:fill="D9D9D9"/>
            <w:vAlign w:val="center"/>
          </w:tcPr>
          <w:p w14:paraId="53616702" w14:textId="77777777" w:rsidR="00410D94" w:rsidRPr="00117C97" w:rsidRDefault="00410D94" w:rsidP="006C62A1">
            <w:pPr>
              <w:rPr>
                <w:rFonts w:ascii="Calibri" w:hAnsi="Calibri" w:cs="Helvetica"/>
                <w:b/>
                <w:sz w:val="24"/>
                <w:szCs w:val="24"/>
              </w:rPr>
            </w:pPr>
            <w:r w:rsidRPr="00117C97">
              <w:rPr>
                <w:rFonts w:ascii="Calibri" w:hAnsi="Calibri" w:cs="Helvetica"/>
                <w:b/>
                <w:sz w:val="24"/>
                <w:szCs w:val="24"/>
              </w:rPr>
              <w:t>Who is at risk?</w:t>
            </w:r>
          </w:p>
        </w:tc>
        <w:tc>
          <w:tcPr>
            <w:tcW w:w="1854" w:type="pct"/>
            <w:shd w:val="clear" w:color="auto" w:fill="D9D9D9"/>
            <w:vAlign w:val="center"/>
          </w:tcPr>
          <w:p w14:paraId="5AB98ABF" w14:textId="77777777" w:rsidR="00410D94" w:rsidRPr="00117C97" w:rsidRDefault="00410D94" w:rsidP="006C62A1">
            <w:pPr>
              <w:rPr>
                <w:rFonts w:ascii="Calibri" w:hAnsi="Calibri"/>
                <w:b/>
                <w:sz w:val="24"/>
                <w:szCs w:val="24"/>
              </w:rPr>
            </w:pPr>
            <w:r w:rsidRPr="00117C97">
              <w:rPr>
                <w:rFonts w:ascii="Calibri" w:hAnsi="Calibri" w:cs="Helvetica"/>
                <w:b/>
                <w:sz w:val="24"/>
                <w:szCs w:val="24"/>
              </w:rPr>
              <w:t>PRECAUTIONS in place to reduce the risk of injury</w:t>
            </w:r>
          </w:p>
        </w:tc>
        <w:tc>
          <w:tcPr>
            <w:tcW w:w="387" w:type="pct"/>
            <w:shd w:val="clear" w:color="auto" w:fill="D9D9D9"/>
            <w:vAlign w:val="center"/>
          </w:tcPr>
          <w:p w14:paraId="1B0CA51E" w14:textId="77777777" w:rsidR="00410D94" w:rsidRPr="00117C97" w:rsidRDefault="00410D94" w:rsidP="006C62A1">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410D94" w:rsidRPr="00117C97" w14:paraId="7AB1DE9C" w14:textId="77777777" w:rsidTr="006C62A1">
        <w:trPr>
          <w:cantSplit/>
          <w:trHeight w:val="1284"/>
        </w:trPr>
        <w:tc>
          <w:tcPr>
            <w:tcW w:w="532" w:type="pct"/>
            <w:vAlign w:val="center"/>
          </w:tcPr>
          <w:p w14:paraId="2FE8D8FB"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Walking to the lower field.</w:t>
            </w:r>
          </w:p>
        </w:tc>
        <w:tc>
          <w:tcPr>
            <w:tcW w:w="987" w:type="pct"/>
            <w:vAlign w:val="center"/>
          </w:tcPr>
          <w:p w14:paraId="12D8EE80"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Able to develop physical development through sense of balance and find independent ways of moving, promote self-awareness of different surroundings.</w:t>
            </w:r>
          </w:p>
        </w:tc>
        <w:tc>
          <w:tcPr>
            <w:tcW w:w="762" w:type="pct"/>
            <w:vAlign w:val="center"/>
          </w:tcPr>
          <w:p w14:paraId="27426BC2"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Uneven ground, potholes, could cause a fall resulting in grazes, cuts, bruises and sprains.</w:t>
            </w:r>
          </w:p>
        </w:tc>
        <w:tc>
          <w:tcPr>
            <w:tcW w:w="478" w:type="pct"/>
            <w:vAlign w:val="center"/>
          </w:tcPr>
          <w:p w14:paraId="3A2CC15A" w14:textId="4316E276"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r w:rsidR="001F1E06" w:rsidRPr="00AA29B8">
              <w:rPr>
                <w:rFonts w:ascii="Arial" w:hAnsi="Arial" w:cs="Arial"/>
                <w:sz w:val="18"/>
                <w:szCs w:val="18"/>
              </w:rPr>
              <w:t xml:space="preserve"> </w:t>
            </w:r>
            <w:r w:rsidRPr="00AA29B8">
              <w:rPr>
                <w:rFonts w:ascii="Arial" w:hAnsi="Arial" w:cs="Arial"/>
                <w:sz w:val="18"/>
                <w:szCs w:val="18"/>
              </w:rPr>
              <w:t>adult</w:t>
            </w:r>
          </w:p>
        </w:tc>
        <w:tc>
          <w:tcPr>
            <w:tcW w:w="1854" w:type="pct"/>
            <w:vAlign w:val="center"/>
          </w:tcPr>
          <w:p w14:paraId="6202654C"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suitable footwear for children and staff.</w:t>
            </w:r>
          </w:p>
          <w:p w14:paraId="10F4F904"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Inform staff and children before the walk that the ground maybe uneven.</w:t>
            </w:r>
          </w:p>
          <w:p w14:paraId="2101D137"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to point out any potholes.</w:t>
            </w:r>
          </w:p>
          <w:p w14:paraId="5DC3FEC0" w14:textId="77777777" w:rsidR="00410D94" w:rsidRPr="00AA29B8" w:rsidRDefault="00410D94" w:rsidP="006C62A1">
            <w:pPr>
              <w:pStyle w:val="ListParagraph"/>
              <w:autoSpaceDE w:val="0"/>
              <w:autoSpaceDN w:val="0"/>
              <w:adjustRightInd w:val="0"/>
              <w:rPr>
                <w:rFonts w:ascii="Arial" w:hAnsi="Arial" w:cs="Arial"/>
                <w:sz w:val="18"/>
                <w:szCs w:val="18"/>
              </w:rPr>
            </w:pPr>
            <w:r w:rsidRPr="00AA29B8">
              <w:rPr>
                <w:rFonts w:ascii="Arial" w:hAnsi="Arial" w:cs="Arial"/>
                <w:sz w:val="18"/>
                <w:szCs w:val="18"/>
              </w:rPr>
              <w:t>.</w:t>
            </w:r>
          </w:p>
        </w:tc>
        <w:tc>
          <w:tcPr>
            <w:tcW w:w="387" w:type="pct"/>
            <w:vAlign w:val="center"/>
          </w:tcPr>
          <w:p w14:paraId="4310E870" w14:textId="617C5BA1" w:rsidR="00410D94" w:rsidRPr="00AA29B8" w:rsidRDefault="002B07CE" w:rsidP="006C62A1">
            <w:pPr>
              <w:rPr>
                <w:rFonts w:ascii="Arial" w:hAnsi="Arial" w:cs="Arial"/>
                <w:sz w:val="18"/>
                <w:szCs w:val="18"/>
              </w:rPr>
            </w:pPr>
            <w:r>
              <w:rPr>
                <w:rFonts w:ascii="Arial" w:hAnsi="Arial" w:cs="Arial"/>
                <w:sz w:val="18"/>
                <w:szCs w:val="18"/>
              </w:rPr>
              <w:t>Medium</w:t>
            </w:r>
          </w:p>
        </w:tc>
      </w:tr>
      <w:tr w:rsidR="00410D94" w:rsidRPr="00117C97" w14:paraId="712231A0" w14:textId="77777777" w:rsidTr="006C62A1">
        <w:trPr>
          <w:cantSplit/>
          <w:trHeight w:val="1274"/>
        </w:trPr>
        <w:tc>
          <w:tcPr>
            <w:tcW w:w="532" w:type="pct"/>
            <w:vAlign w:val="center"/>
          </w:tcPr>
          <w:p w14:paraId="14B60348" w14:textId="77777777" w:rsidR="00410D94" w:rsidRPr="00AA29B8" w:rsidRDefault="00410D94" w:rsidP="006C62A1">
            <w:pPr>
              <w:rPr>
                <w:rFonts w:ascii="Arial" w:hAnsi="Arial" w:cs="Arial"/>
                <w:sz w:val="18"/>
                <w:szCs w:val="18"/>
              </w:rPr>
            </w:pPr>
            <w:r w:rsidRPr="00AA29B8">
              <w:rPr>
                <w:rFonts w:ascii="Arial" w:hAnsi="Arial" w:cs="Arial"/>
                <w:sz w:val="18"/>
                <w:szCs w:val="18"/>
              </w:rPr>
              <w:t>Slope to the field.</w:t>
            </w:r>
          </w:p>
        </w:tc>
        <w:tc>
          <w:tcPr>
            <w:tcW w:w="987" w:type="pct"/>
            <w:vAlign w:val="center"/>
          </w:tcPr>
          <w:p w14:paraId="25A89755"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Enables Children to challenge themselves by rolling or sliding down the slope to discover new ways to travel.</w:t>
            </w:r>
          </w:p>
        </w:tc>
        <w:tc>
          <w:tcPr>
            <w:tcW w:w="762" w:type="pct"/>
            <w:vAlign w:val="center"/>
          </w:tcPr>
          <w:p w14:paraId="4FC257DE"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 xml:space="preserve">Collision with others, roll into animal mess or litter left by others </w:t>
            </w:r>
            <w:proofErr w:type="spellStart"/>
            <w:r w:rsidRPr="00AA29B8">
              <w:rPr>
                <w:rFonts w:ascii="Arial" w:hAnsi="Arial" w:cs="Arial"/>
                <w:sz w:val="18"/>
                <w:szCs w:val="18"/>
              </w:rPr>
              <w:t>e.g</w:t>
            </w:r>
            <w:proofErr w:type="spellEnd"/>
            <w:r w:rsidRPr="00AA29B8">
              <w:rPr>
                <w:rFonts w:ascii="Arial" w:hAnsi="Arial" w:cs="Arial"/>
                <w:sz w:val="18"/>
                <w:szCs w:val="18"/>
              </w:rPr>
              <w:t xml:space="preserve"> glass, could sustain injuries such as head injury, broken bones/limbs.</w:t>
            </w:r>
          </w:p>
        </w:tc>
        <w:tc>
          <w:tcPr>
            <w:tcW w:w="478" w:type="pct"/>
            <w:vAlign w:val="center"/>
          </w:tcPr>
          <w:p w14:paraId="2DC2259C" w14:textId="77777777" w:rsidR="001F1E06"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6DB1BE21" w14:textId="5FFAA614"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56D7FA10"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children take their time.</w:t>
            </w:r>
          </w:p>
          <w:p w14:paraId="36A11E3E"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check area for any mess and litter before the activity.</w:t>
            </w:r>
          </w:p>
        </w:tc>
        <w:tc>
          <w:tcPr>
            <w:tcW w:w="387" w:type="pct"/>
            <w:vAlign w:val="center"/>
          </w:tcPr>
          <w:p w14:paraId="5E11EF9D" w14:textId="427C74EE" w:rsidR="00410D94" w:rsidRPr="00AA29B8" w:rsidRDefault="00F76E2C" w:rsidP="006C62A1">
            <w:pPr>
              <w:rPr>
                <w:rFonts w:ascii="Arial" w:hAnsi="Arial" w:cs="Arial"/>
                <w:sz w:val="18"/>
                <w:szCs w:val="18"/>
              </w:rPr>
            </w:pPr>
            <w:r w:rsidRPr="00AA29B8">
              <w:rPr>
                <w:rFonts w:ascii="Arial" w:hAnsi="Arial" w:cs="Arial"/>
                <w:sz w:val="18"/>
                <w:szCs w:val="18"/>
              </w:rPr>
              <w:t xml:space="preserve">Medium </w:t>
            </w:r>
          </w:p>
        </w:tc>
      </w:tr>
      <w:tr w:rsidR="00410D94" w:rsidRPr="00117C97" w14:paraId="0FE3C388" w14:textId="77777777" w:rsidTr="006C62A1">
        <w:trPr>
          <w:cantSplit/>
          <w:trHeight w:val="1277"/>
        </w:trPr>
        <w:tc>
          <w:tcPr>
            <w:tcW w:w="532" w:type="pct"/>
            <w:vAlign w:val="center"/>
          </w:tcPr>
          <w:p w14:paraId="47D6ADED" w14:textId="77777777" w:rsidR="00410D94" w:rsidRPr="00AA29B8" w:rsidRDefault="00410D94" w:rsidP="006C62A1">
            <w:pPr>
              <w:rPr>
                <w:rFonts w:ascii="Arial" w:hAnsi="Arial" w:cs="Arial"/>
                <w:sz w:val="18"/>
                <w:szCs w:val="18"/>
              </w:rPr>
            </w:pPr>
            <w:r w:rsidRPr="00AA29B8">
              <w:rPr>
                <w:rFonts w:ascii="Arial" w:hAnsi="Arial" w:cs="Arial"/>
                <w:sz w:val="18"/>
                <w:szCs w:val="18"/>
              </w:rPr>
              <w:lastRenderedPageBreak/>
              <w:t>Plants, flowers, nettles, thistles and shrubs.</w:t>
            </w:r>
          </w:p>
        </w:tc>
        <w:tc>
          <w:tcPr>
            <w:tcW w:w="987" w:type="pct"/>
            <w:vAlign w:val="center"/>
          </w:tcPr>
          <w:p w14:paraId="11DB3F08"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Able to investigate what grows in the outdoor environment to understand the world around them.</w:t>
            </w:r>
          </w:p>
        </w:tc>
        <w:tc>
          <w:tcPr>
            <w:tcW w:w="762" w:type="pct"/>
            <w:vAlign w:val="center"/>
          </w:tcPr>
          <w:p w14:paraId="230DD8E5"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Hazardous if child were to ingest, rash/scratches could be caused by a nettle/thistle, bite from insects around the flowers could cause allergic reaction.</w:t>
            </w:r>
          </w:p>
        </w:tc>
        <w:tc>
          <w:tcPr>
            <w:tcW w:w="478" w:type="pct"/>
            <w:vAlign w:val="center"/>
          </w:tcPr>
          <w:p w14:paraId="6A8B9C83" w14:textId="77777777" w:rsidR="00D71C85"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65468B80" w14:textId="6BD52223"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5E62A42F"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 xml:space="preserve">Encourage children to look at the plants and not touch. </w:t>
            </w:r>
          </w:p>
          <w:p w14:paraId="0941947E" w14:textId="497D6D41"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Redirect children if insects that sting or bite are visible in the area (</w:t>
            </w:r>
            <w:r w:rsidR="00D71C85" w:rsidRPr="00AA29B8">
              <w:rPr>
                <w:rFonts w:ascii="Arial" w:hAnsi="Arial" w:cs="Arial"/>
                <w:sz w:val="18"/>
                <w:szCs w:val="18"/>
              </w:rPr>
              <w:t>use a</w:t>
            </w:r>
            <w:r w:rsidRPr="00AA29B8">
              <w:rPr>
                <w:rFonts w:ascii="Arial" w:hAnsi="Arial" w:cs="Arial"/>
                <w:sz w:val="18"/>
                <w:szCs w:val="18"/>
              </w:rPr>
              <w:t xml:space="preserve"> positive manner not to make children scared).</w:t>
            </w:r>
          </w:p>
          <w:p w14:paraId="33EA4B17"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 xml:space="preserve">Ensure appropriate clothing </w:t>
            </w:r>
            <w:proofErr w:type="spellStart"/>
            <w:r w:rsidRPr="00AA29B8">
              <w:rPr>
                <w:rFonts w:ascii="Arial" w:hAnsi="Arial" w:cs="Arial"/>
                <w:sz w:val="18"/>
                <w:szCs w:val="18"/>
              </w:rPr>
              <w:t>e.g</w:t>
            </w:r>
            <w:proofErr w:type="spellEnd"/>
            <w:r w:rsidRPr="00AA29B8">
              <w:rPr>
                <w:rFonts w:ascii="Arial" w:hAnsi="Arial" w:cs="Arial"/>
                <w:sz w:val="18"/>
                <w:szCs w:val="18"/>
              </w:rPr>
              <w:t xml:space="preserve"> long sleeves, trousers, waterproofs.</w:t>
            </w:r>
          </w:p>
          <w:p w14:paraId="3E4F765D"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Encourage hand washing before eating/drinking and on return to class.</w:t>
            </w:r>
          </w:p>
        </w:tc>
        <w:tc>
          <w:tcPr>
            <w:tcW w:w="387" w:type="pct"/>
            <w:vAlign w:val="center"/>
          </w:tcPr>
          <w:p w14:paraId="097CB2CB"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r w:rsidR="00410D94" w:rsidRPr="00117C97" w14:paraId="3E5130A3" w14:textId="77777777" w:rsidTr="006C62A1">
        <w:trPr>
          <w:cantSplit/>
          <w:trHeight w:val="1277"/>
        </w:trPr>
        <w:tc>
          <w:tcPr>
            <w:tcW w:w="532" w:type="pct"/>
            <w:vAlign w:val="center"/>
          </w:tcPr>
          <w:p w14:paraId="2FD0EB35" w14:textId="77777777" w:rsidR="00410D94" w:rsidRPr="00AA29B8" w:rsidRDefault="00410D94" w:rsidP="006C62A1">
            <w:pPr>
              <w:rPr>
                <w:rFonts w:ascii="Arial" w:hAnsi="Arial" w:cs="Arial"/>
                <w:sz w:val="18"/>
                <w:szCs w:val="18"/>
              </w:rPr>
            </w:pPr>
            <w:r w:rsidRPr="00AA29B8">
              <w:rPr>
                <w:rFonts w:ascii="Arial" w:hAnsi="Arial" w:cs="Arial"/>
                <w:sz w:val="18"/>
                <w:szCs w:val="18"/>
              </w:rPr>
              <w:t xml:space="preserve">Natural objects in the outdoor environment </w:t>
            </w:r>
            <w:proofErr w:type="spellStart"/>
            <w:r w:rsidRPr="00AA29B8">
              <w:rPr>
                <w:rFonts w:ascii="Arial" w:hAnsi="Arial" w:cs="Arial"/>
                <w:sz w:val="18"/>
                <w:szCs w:val="18"/>
              </w:rPr>
              <w:t>e.g</w:t>
            </w:r>
            <w:proofErr w:type="spellEnd"/>
            <w:r w:rsidRPr="00AA29B8">
              <w:rPr>
                <w:rFonts w:ascii="Arial" w:hAnsi="Arial" w:cs="Arial"/>
                <w:sz w:val="18"/>
                <w:szCs w:val="18"/>
              </w:rPr>
              <w:t xml:space="preserve"> twigs, pebbles and acorns.</w:t>
            </w:r>
          </w:p>
        </w:tc>
        <w:tc>
          <w:tcPr>
            <w:tcW w:w="987" w:type="pct"/>
            <w:vAlign w:val="center"/>
          </w:tcPr>
          <w:p w14:paraId="7CDC2FEF"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Able to Investigate and explore shapes, patterns and constructions using their own imaginations.</w:t>
            </w:r>
          </w:p>
        </w:tc>
        <w:tc>
          <w:tcPr>
            <w:tcW w:w="762" w:type="pct"/>
            <w:vAlign w:val="center"/>
          </w:tcPr>
          <w:p w14:paraId="2627E24E"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Injury from being hit or poked with a stick, pebbles in the mouth could cause chocking or hurt others if thrown.</w:t>
            </w:r>
          </w:p>
        </w:tc>
        <w:tc>
          <w:tcPr>
            <w:tcW w:w="478" w:type="pct"/>
            <w:vAlign w:val="center"/>
          </w:tcPr>
          <w:p w14:paraId="2AB41CB5" w14:textId="77777777" w:rsidR="007E2D10"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63219530" w14:textId="683A96B2"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1A653DE3"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Observe children from a distance and intervene/redirect if needed.</w:t>
            </w:r>
          </w:p>
          <w:p w14:paraId="3903F313"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Give clear rules at the start that no objects are to be put in their mouths or thrown at one another.</w:t>
            </w:r>
          </w:p>
        </w:tc>
        <w:tc>
          <w:tcPr>
            <w:tcW w:w="387" w:type="pct"/>
            <w:vAlign w:val="center"/>
          </w:tcPr>
          <w:p w14:paraId="6790EFEC" w14:textId="4D6C11E0" w:rsidR="00410D94" w:rsidRPr="00AA29B8" w:rsidRDefault="002D481C" w:rsidP="006C62A1">
            <w:pPr>
              <w:rPr>
                <w:rFonts w:ascii="Arial" w:hAnsi="Arial" w:cs="Arial"/>
                <w:sz w:val="18"/>
                <w:szCs w:val="18"/>
              </w:rPr>
            </w:pPr>
            <w:r w:rsidRPr="00AA29B8">
              <w:rPr>
                <w:rFonts w:ascii="Arial" w:hAnsi="Arial" w:cs="Arial"/>
                <w:sz w:val="18"/>
                <w:szCs w:val="18"/>
              </w:rPr>
              <w:t>Medium</w:t>
            </w:r>
          </w:p>
        </w:tc>
      </w:tr>
      <w:tr w:rsidR="00410D94" w:rsidRPr="00117C97" w14:paraId="7F16C93F" w14:textId="77777777" w:rsidTr="006C62A1">
        <w:trPr>
          <w:cantSplit/>
          <w:trHeight w:val="1277"/>
        </w:trPr>
        <w:tc>
          <w:tcPr>
            <w:tcW w:w="532" w:type="pct"/>
            <w:vAlign w:val="center"/>
          </w:tcPr>
          <w:p w14:paraId="4BC3B960" w14:textId="77777777" w:rsidR="00410D94" w:rsidRPr="00AA29B8" w:rsidRDefault="00410D94" w:rsidP="006C62A1">
            <w:pPr>
              <w:rPr>
                <w:rFonts w:ascii="Arial" w:hAnsi="Arial" w:cs="Arial"/>
                <w:sz w:val="18"/>
                <w:szCs w:val="18"/>
              </w:rPr>
            </w:pPr>
            <w:r w:rsidRPr="00AA29B8">
              <w:rPr>
                <w:rFonts w:ascii="Arial" w:hAnsi="Arial" w:cs="Arial"/>
                <w:sz w:val="18"/>
                <w:szCs w:val="18"/>
              </w:rPr>
              <w:t>Weather exposure.</w:t>
            </w:r>
          </w:p>
        </w:tc>
        <w:tc>
          <w:tcPr>
            <w:tcW w:w="987" w:type="pct"/>
            <w:vAlign w:val="center"/>
          </w:tcPr>
          <w:p w14:paraId="2EAB81C0"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Learn about all seasons and enjoy the environment.</w:t>
            </w:r>
          </w:p>
        </w:tc>
        <w:tc>
          <w:tcPr>
            <w:tcW w:w="762" w:type="pct"/>
            <w:vAlign w:val="center"/>
          </w:tcPr>
          <w:p w14:paraId="049D6F7B" w14:textId="6B2FAF88" w:rsidR="00410D94" w:rsidRPr="00AA29B8" w:rsidRDefault="00851F4D" w:rsidP="006C62A1">
            <w:pPr>
              <w:ind w:left="360"/>
              <w:contextualSpacing/>
              <w:rPr>
                <w:rFonts w:ascii="Arial" w:hAnsi="Arial" w:cs="Arial"/>
                <w:sz w:val="18"/>
                <w:szCs w:val="18"/>
              </w:rPr>
            </w:pPr>
            <w:r>
              <w:rPr>
                <w:rFonts w:ascii="Arial" w:hAnsi="Arial" w:cs="Arial"/>
                <w:sz w:val="18"/>
                <w:szCs w:val="18"/>
              </w:rPr>
              <w:t>C</w:t>
            </w:r>
            <w:r w:rsidR="00410D94" w:rsidRPr="00AA29B8">
              <w:rPr>
                <w:rFonts w:ascii="Arial" w:hAnsi="Arial" w:cs="Arial"/>
                <w:sz w:val="18"/>
                <w:szCs w:val="18"/>
              </w:rPr>
              <w:t>ould get too wet and cold or too warm if there is no shelter, wind could cause falling branches, dust inhaled or blown into eyes, thunder and lighting.</w:t>
            </w:r>
          </w:p>
        </w:tc>
        <w:tc>
          <w:tcPr>
            <w:tcW w:w="478" w:type="pct"/>
            <w:vAlign w:val="center"/>
          </w:tcPr>
          <w:p w14:paraId="1EE1572C" w14:textId="77777777" w:rsidR="002D481C"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26CA7529" w14:textId="45F68F39"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3FFD7791"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 xml:space="preserve">Ensure wet weather gear and wellies for rainy days. </w:t>
            </w:r>
          </w:p>
          <w:p w14:paraId="79E0CF10"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there is a shelter, sunscreen and sun hat if the day is warm.</w:t>
            </w:r>
          </w:p>
          <w:p w14:paraId="40748D67"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Check for falling branches before experience.</w:t>
            </w:r>
          </w:p>
          <w:p w14:paraId="5261742B"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 xml:space="preserve">Return to class if weather becomes too dangerous. </w:t>
            </w:r>
          </w:p>
        </w:tc>
        <w:tc>
          <w:tcPr>
            <w:tcW w:w="387" w:type="pct"/>
            <w:vAlign w:val="center"/>
          </w:tcPr>
          <w:p w14:paraId="7FB287F5" w14:textId="77777777" w:rsidR="00410D94" w:rsidRPr="00AA29B8" w:rsidRDefault="00410D94" w:rsidP="006C62A1">
            <w:pPr>
              <w:rPr>
                <w:rFonts w:ascii="Calibri" w:hAnsi="Calibri"/>
                <w:sz w:val="18"/>
                <w:szCs w:val="18"/>
              </w:rPr>
            </w:pPr>
            <w:r w:rsidRPr="00AA29B8">
              <w:rPr>
                <w:rFonts w:ascii="Calibri" w:hAnsi="Calibri"/>
                <w:sz w:val="18"/>
                <w:szCs w:val="18"/>
              </w:rPr>
              <w:t>Low</w:t>
            </w:r>
          </w:p>
        </w:tc>
      </w:tr>
      <w:tr w:rsidR="00410D94" w:rsidRPr="00117C97" w14:paraId="1AB347F8" w14:textId="77777777" w:rsidTr="006C62A1">
        <w:trPr>
          <w:cantSplit/>
          <w:trHeight w:val="1277"/>
        </w:trPr>
        <w:tc>
          <w:tcPr>
            <w:tcW w:w="532" w:type="pct"/>
            <w:vAlign w:val="center"/>
          </w:tcPr>
          <w:p w14:paraId="283370D9" w14:textId="77777777" w:rsidR="00410D94" w:rsidRPr="00AA29B8" w:rsidRDefault="00410D94" w:rsidP="006C62A1">
            <w:pPr>
              <w:rPr>
                <w:rFonts w:ascii="Arial" w:hAnsi="Arial" w:cs="Arial"/>
                <w:sz w:val="18"/>
                <w:szCs w:val="18"/>
              </w:rPr>
            </w:pPr>
            <w:r w:rsidRPr="00AA29B8">
              <w:rPr>
                <w:rFonts w:ascii="Arial" w:hAnsi="Arial" w:cs="Arial"/>
                <w:sz w:val="18"/>
                <w:szCs w:val="18"/>
              </w:rPr>
              <w:t>Medical conditions.</w:t>
            </w:r>
          </w:p>
        </w:tc>
        <w:tc>
          <w:tcPr>
            <w:tcW w:w="987" w:type="pct"/>
            <w:vAlign w:val="center"/>
          </w:tcPr>
          <w:p w14:paraId="587CEB27"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All children have the right to take part no matter their needs.</w:t>
            </w:r>
          </w:p>
        </w:tc>
        <w:tc>
          <w:tcPr>
            <w:tcW w:w="762" w:type="pct"/>
            <w:vAlign w:val="center"/>
          </w:tcPr>
          <w:p w14:paraId="4B562B75"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Hay fever, bee stings, allergies.</w:t>
            </w:r>
          </w:p>
        </w:tc>
        <w:tc>
          <w:tcPr>
            <w:tcW w:w="478" w:type="pct"/>
            <w:vAlign w:val="center"/>
          </w:tcPr>
          <w:p w14:paraId="27222F47" w14:textId="77777777" w:rsidR="002D481C" w:rsidRPr="00AA29B8" w:rsidRDefault="00410D94" w:rsidP="002D481C">
            <w:pPr>
              <w:autoSpaceDE w:val="0"/>
              <w:autoSpaceDN w:val="0"/>
              <w:adjustRightInd w:val="0"/>
              <w:rPr>
                <w:rFonts w:ascii="Arial" w:hAnsi="Arial" w:cs="Arial"/>
                <w:sz w:val="18"/>
                <w:szCs w:val="18"/>
              </w:rPr>
            </w:pPr>
            <w:r w:rsidRPr="00AA29B8">
              <w:rPr>
                <w:rFonts w:ascii="Arial" w:hAnsi="Arial" w:cs="Arial"/>
                <w:sz w:val="18"/>
                <w:szCs w:val="18"/>
              </w:rPr>
              <w:t>Child/</w:t>
            </w:r>
          </w:p>
          <w:p w14:paraId="43CDFDBF" w14:textId="6B4A9425" w:rsidR="00410D94" w:rsidRPr="00AA29B8" w:rsidRDefault="00410D94" w:rsidP="002D481C">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508C64D9"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staff are awear of any allergies.</w:t>
            </w:r>
          </w:p>
          <w:p w14:paraId="3505B837"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medical forms are up to date.</w:t>
            </w:r>
          </w:p>
          <w:p w14:paraId="3778F896"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Carry medication in first aid box.</w:t>
            </w:r>
          </w:p>
        </w:tc>
        <w:tc>
          <w:tcPr>
            <w:tcW w:w="387" w:type="pct"/>
            <w:vAlign w:val="center"/>
          </w:tcPr>
          <w:p w14:paraId="36E56DD5" w14:textId="77777777" w:rsidR="00410D94" w:rsidRPr="00AA29B8" w:rsidRDefault="00410D94" w:rsidP="006C62A1">
            <w:pPr>
              <w:rPr>
                <w:rFonts w:ascii="Calibri" w:hAnsi="Calibri"/>
                <w:sz w:val="18"/>
                <w:szCs w:val="18"/>
              </w:rPr>
            </w:pPr>
            <w:r w:rsidRPr="00AA29B8">
              <w:rPr>
                <w:rFonts w:ascii="Calibri" w:hAnsi="Calibri"/>
                <w:sz w:val="18"/>
                <w:szCs w:val="18"/>
              </w:rPr>
              <w:t>Low</w:t>
            </w:r>
          </w:p>
        </w:tc>
      </w:tr>
      <w:tr w:rsidR="00410D94" w:rsidRPr="00117C97" w14:paraId="018E0287" w14:textId="77777777" w:rsidTr="006C62A1">
        <w:trPr>
          <w:cantSplit/>
          <w:trHeight w:val="1277"/>
        </w:trPr>
        <w:tc>
          <w:tcPr>
            <w:tcW w:w="532" w:type="pct"/>
            <w:vAlign w:val="center"/>
          </w:tcPr>
          <w:p w14:paraId="6ADCA26C" w14:textId="77777777" w:rsidR="00410D94" w:rsidRPr="00AA29B8" w:rsidRDefault="00410D94" w:rsidP="006C62A1">
            <w:pPr>
              <w:rPr>
                <w:rFonts w:ascii="Arial" w:hAnsi="Arial" w:cs="Arial"/>
                <w:sz w:val="18"/>
                <w:szCs w:val="18"/>
              </w:rPr>
            </w:pPr>
            <w:r w:rsidRPr="00AA29B8">
              <w:rPr>
                <w:rFonts w:ascii="Arial" w:hAnsi="Arial" w:cs="Arial"/>
                <w:sz w:val="18"/>
                <w:szCs w:val="18"/>
              </w:rPr>
              <w:lastRenderedPageBreak/>
              <w:t>Trees in the forest area.</w:t>
            </w:r>
          </w:p>
        </w:tc>
        <w:tc>
          <w:tcPr>
            <w:tcW w:w="987" w:type="pct"/>
            <w:vAlign w:val="center"/>
          </w:tcPr>
          <w:p w14:paraId="2D500551"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Children may climb or hang from the tree encouraging children to challenge their development of fine motor and gross motor skills.</w:t>
            </w:r>
          </w:p>
        </w:tc>
        <w:tc>
          <w:tcPr>
            <w:tcW w:w="762" w:type="pct"/>
            <w:vAlign w:val="center"/>
          </w:tcPr>
          <w:p w14:paraId="71E8C678"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Falls, grazes, cuts, splinters, broken bones, head injury.</w:t>
            </w:r>
          </w:p>
        </w:tc>
        <w:tc>
          <w:tcPr>
            <w:tcW w:w="478" w:type="pct"/>
            <w:vAlign w:val="center"/>
          </w:tcPr>
          <w:p w14:paraId="4DA8B010" w14:textId="77777777" w:rsidR="002D481C"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0A12E5D4" w14:textId="17FFDC0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1207AFCA"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trees are safe to climb.</w:t>
            </w:r>
          </w:p>
          <w:p w14:paraId="4BEF8D95"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Encourage children to only climb to a safe hight.</w:t>
            </w:r>
          </w:p>
          <w:p w14:paraId="4017659F"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Check area before experience.</w:t>
            </w:r>
          </w:p>
          <w:p w14:paraId="5CA24C18"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 xml:space="preserve">Point out any rotten, hanging/fallen stump’s or exposed roots.  </w:t>
            </w:r>
          </w:p>
          <w:p w14:paraId="594E0B8F" w14:textId="77777777" w:rsidR="00410D94" w:rsidRPr="00AA29B8" w:rsidRDefault="00410D94" w:rsidP="006C62A1">
            <w:pPr>
              <w:autoSpaceDE w:val="0"/>
              <w:autoSpaceDN w:val="0"/>
              <w:adjustRightInd w:val="0"/>
              <w:contextualSpacing/>
              <w:rPr>
                <w:rFonts w:ascii="Arial" w:hAnsi="Arial" w:cs="Arial"/>
                <w:sz w:val="18"/>
                <w:szCs w:val="18"/>
              </w:rPr>
            </w:pPr>
          </w:p>
        </w:tc>
        <w:tc>
          <w:tcPr>
            <w:tcW w:w="387" w:type="pct"/>
            <w:vAlign w:val="center"/>
          </w:tcPr>
          <w:p w14:paraId="221E5ACC" w14:textId="69771224" w:rsidR="00410D94" w:rsidRPr="00AA29B8" w:rsidRDefault="002D481C" w:rsidP="006C62A1">
            <w:pPr>
              <w:rPr>
                <w:rFonts w:ascii="Arial" w:hAnsi="Arial" w:cs="Arial"/>
                <w:sz w:val="18"/>
                <w:szCs w:val="18"/>
              </w:rPr>
            </w:pPr>
            <w:r w:rsidRPr="00AA29B8">
              <w:rPr>
                <w:rFonts w:ascii="Arial" w:hAnsi="Arial" w:cs="Arial"/>
                <w:sz w:val="18"/>
                <w:szCs w:val="18"/>
              </w:rPr>
              <w:t>Medium</w:t>
            </w:r>
          </w:p>
        </w:tc>
      </w:tr>
      <w:tr w:rsidR="00410D94" w:rsidRPr="00117C97" w14:paraId="78279DD4" w14:textId="77777777" w:rsidTr="006C62A1">
        <w:trPr>
          <w:cantSplit/>
          <w:trHeight w:val="1277"/>
        </w:trPr>
        <w:tc>
          <w:tcPr>
            <w:tcW w:w="532" w:type="pct"/>
            <w:vAlign w:val="center"/>
          </w:tcPr>
          <w:p w14:paraId="4003B448" w14:textId="77777777" w:rsidR="00410D94" w:rsidRPr="00AA29B8" w:rsidRDefault="00410D94" w:rsidP="006C62A1">
            <w:pPr>
              <w:rPr>
                <w:rFonts w:ascii="Arial" w:hAnsi="Arial" w:cs="Arial"/>
                <w:sz w:val="18"/>
                <w:szCs w:val="18"/>
              </w:rPr>
            </w:pPr>
            <w:r w:rsidRPr="00AA29B8">
              <w:rPr>
                <w:rFonts w:ascii="Arial" w:hAnsi="Arial" w:cs="Arial"/>
                <w:sz w:val="18"/>
                <w:szCs w:val="18"/>
              </w:rPr>
              <w:t>Mud play area using trowels.</w:t>
            </w:r>
          </w:p>
        </w:tc>
        <w:tc>
          <w:tcPr>
            <w:tcW w:w="987" w:type="pct"/>
            <w:vAlign w:val="center"/>
          </w:tcPr>
          <w:p w14:paraId="692813AF"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Able to develop fine and gross motor skills using trowels and other natural materials.</w:t>
            </w:r>
          </w:p>
        </w:tc>
        <w:tc>
          <w:tcPr>
            <w:tcW w:w="762" w:type="pct"/>
            <w:vAlign w:val="center"/>
          </w:tcPr>
          <w:p w14:paraId="41880A99"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 xml:space="preserve">Contamination form the soil if eaten, broken equipment could cause cuts or splinters. </w:t>
            </w:r>
          </w:p>
        </w:tc>
        <w:tc>
          <w:tcPr>
            <w:tcW w:w="478" w:type="pct"/>
            <w:vAlign w:val="center"/>
          </w:tcPr>
          <w:p w14:paraId="09D8A3E6" w14:textId="77777777" w:rsidR="002D481C"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1B0B6A3F" w14:textId="5B774681"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1FF7C47C"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all equipment is in good working order.</w:t>
            </w:r>
          </w:p>
          <w:p w14:paraId="7F399B77"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Encourage washing hands at the end of the activity, wet wipes are on site if needed.</w:t>
            </w:r>
          </w:p>
          <w:p w14:paraId="600E1CF0"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Rules in place informing children not to eat soil.</w:t>
            </w:r>
          </w:p>
        </w:tc>
        <w:tc>
          <w:tcPr>
            <w:tcW w:w="387" w:type="pct"/>
            <w:vAlign w:val="center"/>
          </w:tcPr>
          <w:p w14:paraId="18791502"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r w:rsidR="00410D94" w:rsidRPr="00117C97" w14:paraId="78CF6160" w14:textId="77777777" w:rsidTr="006C62A1">
        <w:trPr>
          <w:cantSplit/>
          <w:trHeight w:val="1277"/>
        </w:trPr>
        <w:tc>
          <w:tcPr>
            <w:tcW w:w="532" w:type="pct"/>
            <w:vAlign w:val="center"/>
          </w:tcPr>
          <w:p w14:paraId="22DEBF62" w14:textId="77777777" w:rsidR="00410D94" w:rsidRPr="00AA29B8" w:rsidRDefault="00410D94" w:rsidP="006C62A1">
            <w:pPr>
              <w:rPr>
                <w:rFonts w:ascii="Arial" w:hAnsi="Arial" w:cs="Arial"/>
                <w:sz w:val="18"/>
                <w:szCs w:val="18"/>
              </w:rPr>
            </w:pPr>
            <w:r w:rsidRPr="00AA29B8">
              <w:rPr>
                <w:rFonts w:ascii="Arial" w:hAnsi="Arial" w:cs="Arial"/>
                <w:sz w:val="18"/>
                <w:szCs w:val="18"/>
              </w:rPr>
              <w:t>Baskets and buckets</w:t>
            </w:r>
          </w:p>
        </w:tc>
        <w:tc>
          <w:tcPr>
            <w:tcW w:w="987" w:type="pct"/>
            <w:vAlign w:val="center"/>
          </w:tcPr>
          <w:p w14:paraId="5660E5B2"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Materials to encourage open-ended play and symbolic thinking.</w:t>
            </w:r>
          </w:p>
        </w:tc>
        <w:tc>
          <w:tcPr>
            <w:tcW w:w="762" w:type="pct"/>
            <w:vAlign w:val="center"/>
          </w:tcPr>
          <w:p w14:paraId="5E58C85C"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Cuts or splinters from broken equipment.</w:t>
            </w:r>
          </w:p>
        </w:tc>
        <w:tc>
          <w:tcPr>
            <w:tcW w:w="478" w:type="pct"/>
            <w:vAlign w:val="center"/>
          </w:tcPr>
          <w:p w14:paraId="454C2FB5" w14:textId="77777777" w:rsidR="002D481C"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0F0B6471" w14:textId="57146AA5"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4318EF8F"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all equipment is in good working order.</w:t>
            </w:r>
          </w:p>
          <w:p w14:paraId="2EAB16BE"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Discard any broken equipment safely.</w:t>
            </w:r>
          </w:p>
        </w:tc>
        <w:tc>
          <w:tcPr>
            <w:tcW w:w="387" w:type="pct"/>
            <w:vAlign w:val="center"/>
          </w:tcPr>
          <w:p w14:paraId="74945009"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r w:rsidR="00410D94" w:rsidRPr="00117C97" w14:paraId="3A818C4E" w14:textId="77777777" w:rsidTr="006C62A1">
        <w:trPr>
          <w:cantSplit/>
          <w:trHeight w:val="1277"/>
        </w:trPr>
        <w:tc>
          <w:tcPr>
            <w:tcW w:w="532" w:type="pct"/>
            <w:vAlign w:val="center"/>
          </w:tcPr>
          <w:p w14:paraId="46D7A6AC" w14:textId="77777777" w:rsidR="00410D94" w:rsidRPr="00AA29B8" w:rsidRDefault="00410D94" w:rsidP="006C62A1">
            <w:pPr>
              <w:rPr>
                <w:rFonts w:ascii="Arial" w:hAnsi="Arial" w:cs="Arial"/>
                <w:sz w:val="18"/>
                <w:szCs w:val="18"/>
              </w:rPr>
            </w:pPr>
            <w:r w:rsidRPr="00AA29B8">
              <w:rPr>
                <w:rFonts w:ascii="Arial" w:hAnsi="Arial" w:cs="Arial"/>
                <w:sz w:val="18"/>
                <w:szCs w:val="18"/>
              </w:rPr>
              <w:t>Magnifying glasses</w:t>
            </w:r>
          </w:p>
        </w:tc>
        <w:tc>
          <w:tcPr>
            <w:tcW w:w="987" w:type="pct"/>
            <w:vAlign w:val="center"/>
          </w:tcPr>
          <w:p w14:paraId="5A21E5A1"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Able to observe insects and plants, identify similarities and differences, respect for living things.</w:t>
            </w:r>
          </w:p>
        </w:tc>
        <w:tc>
          <w:tcPr>
            <w:tcW w:w="762" w:type="pct"/>
            <w:vAlign w:val="center"/>
          </w:tcPr>
          <w:p w14:paraId="617346D3"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Harm insects or damage plants if equipment is missed used, cuts if equipment became damaged.</w:t>
            </w:r>
          </w:p>
        </w:tc>
        <w:tc>
          <w:tcPr>
            <w:tcW w:w="478" w:type="pct"/>
            <w:vAlign w:val="center"/>
          </w:tcPr>
          <w:p w14:paraId="1E096D14" w14:textId="77777777" w:rsidR="002D481C"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1E70F7BA" w14:textId="16CEFE96"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6EDC63B3"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equipment is safely used.</w:t>
            </w:r>
          </w:p>
          <w:p w14:paraId="17E9AEA9"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Encourage and model respect for living things and the environment.</w:t>
            </w:r>
          </w:p>
        </w:tc>
        <w:tc>
          <w:tcPr>
            <w:tcW w:w="387" w:type="pct"/>
            <w:vAlign w:val="center"/>
          </w:tcPr>
          <w:p w14:paraId="7ADE3AC5"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r w:rsidR="00410D94" w:rsidRPr="00117C97" w14:paraId="2DB57283" w14:textId="77777777" w:rsidTr="006C62A1">
        <w:trPr>
          <w:cantSplit/>
          <w:trHeight w:val="1277"/>
        </w:trPr>
        <w:tc>
          <w:tcPr>
            <w:tcW w:w="532" w:type="pct"/>
            <w:vAlign w:val="center"/>
          </w:tcPr>
          <w:p w14:paraId="16F0662E" w14:textId="77777777" w:rsidR="00410D94" w:rsidRPr="00AA29B8" w:rsidRDefault="00410D94" w:rsidP="006C62A1">
            <w:pPr>
              <w:rPr>
                <w:rFonts w:ascii="Arial" w:hAnsi="Arial" w:cs="Arial"/>
                <w:sz w:val="18"/>
                <w:szCs w:val="18"/>
              </w:rPr>
            </w:pPr>
            <w:r w:rsidRPr="00AA29B8">
              <w:rPr>
                <w:rFonts w:ascii="Arial" w:hAnsi="Arial" w:cs="Arial"/>
                <w:sz w:val="18"/>
                <w:szCs w:val="18"/>
              </w:rPr>
              <w:t>I-Pad and Camera</w:t>
            </w:r>
          </w:p>
        </w:tc>
        <w:tc>
          <w:tcPr>
            <w:tcW w:w="987" w:type="pct"/>
            <w:vAlign w:val="center"/>
          </w:tcPr>
          <w:p w14:paraId="1F8C9E06"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Able to use IT skills to record achievements and investigations.</w:t>
            </w:r>
          </w:p>
        </w:tc>
        <w:tc>
          <w:tcPr>
            <w:tcW w:w="762" w:type="pct"/>
            <w:vAlign w:val="center"/>
          </w:tcPr>
          <w:p w14:paraId="7096FF34"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Cuts due to damaged equipment.</w:t>
            </w:r>
          </w:p>
        </w:tc>
        <w:tc>
          <w:tcPr>
            <w:tcW w:w="478" w:type="pct"/>
            <w:vAlign w:val="center"/>
          </w:tcPr>
          <w:p w14:paraId="2298A4A7" w14:textId="77777777" w:rsidR="002D481C"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p w14:paraId="6BC9627A" w14:textId="6AAA4EA9"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adult</w:t>
            </w:r>
          </w:p>
        </w:tc>
        <w:tc>
          <w:tcPr>
            <w:tcW w:w="1854" w:type="pct"/>
            <w:vAlign w:val="center"/>
          </w:tcPr>
          <w:p w14:paraId="27D3D470"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children use equipment safely.</w:t>
            </w:r>
          </w:p>
        </w:tc>
        <w:tc>
          <w:tcPr>
            <w:tcW w:w="387" w:type="pct"/>
            <w:vAlign w:val="center"/>
          </w:tcPr>
          <w:p w14:paraId="048998BE"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r w:rsidR="00410D94" w:rsidRPr="00117C97" w14:paraId="166AC415" w14:textId="77777777" w:rsidTr="006C62A1">
        <w:trPr>
          <w:cantSplit/>
          <w:trHeight w:val="1277"/>
        </w:trPr>
        <w:tc>
          <w:tcPr>
            <w:tcW w:w="532" w:type="pct"/>
            <w:vAlign w:val="center"/>
          </w:tcPr>
          <w:p w14:paraId="24F6DBFD" w14:textId="77777777" w:rsidR="00410D94" w:rsidRPr="00AA29B8" w:rsidRDefault="00410D94" w:rsidP="006C62A1">
            <w:pPr>
              <w:rPr>
                <w:rFonts w:ascii="Arial" w:hAnsi="Arial" w:cs="Arial"/>
                <w:sz w:val="18"/>
                <w:szCs w:val="18"/>
              </w:rPr>
            </w:pPr>
            <w:r w:rsidRPr="00AA29B8">
              <w:rPr>
                <w:rFonts w:ascii="Arial" w:hAnsi="Arial" w:cs="Arial"/>
                <w:sz w:val="18"/>
                <w:szCs w:val="18"/>
              </w:rPr>
              <w:t>Walking/field experience</w:t>
            </w:r>
          </w:p>
        </w:tc>
        <w:tc>
          <w:tcPr>
            <w:tcW w:w="987" w:type="pct"/>
            <w:vAlign w:val="center"/>
          </w:tcPr>
          <w:p w14:paraId="2D624EEE"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 xml:space="preserve">Children will gain self-confidence and to follow rules, excitement to investigate, socialise and work together or alone. </w:t>
            </w:r>
          </w:p>
        </w:tc>
        <w:tc>
          <w:tcPr>
            <w:tcW w:w="762" w:type="pct"/>
            <w:vAlign w:val="center"/>
          </w:tcPr>
          <w:p w14:paraId="2F7AC805"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Wonder off out of the boundaries resulting in getting lost.</w:t>
            </w:r>
          </w:p>
        </w:tc>
        <w:tc>
          <w:tcPr>
            <w:tcW w:w="478" w:type="pct"/>
            <w:vAlign w:val="center"/>
          </w:tcPr>
          <w:p w14:paraId="14582D34"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w:t>
            </w:r>
          </w:p>
        </w:tc>
        <w:tc>
          <w:tcPr>
            <w:tcW w:w="1854" w:type="pct"/>
            <w:vAlign w:val="center"/>
          </w:tcPr>
          <w:p w14:paraId="15CADF03"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to discuss boundaries before experience and repeat regularly.</w:t>
            </w:r>
          </w:p>
          <w:p w14:paraId="22DA35A2"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Regular head counts by staff</w:t>
            </w:r>
          </w:p>
          <w:p w14:paraId="28483C87"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Ensure environment is enclosed and no damage to boundary fences.</w:t>
            </w:r>
          </w:p>
        </w:tc>
        <w:tc>
          <w:tcPr>
            <w:tcW w:w="387" w:type="pct"/>
            <w:vAlign w:val="center"/>
          </w:tcPr>
          <w:p w14:paraId="7646D51E"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r w:rsidR="00410D94" w:rsidRPr="00117C97" w14:paraId="7D5A70AD" w14:textId="77777777" w:rsidTr="006C62A1">
        <w:trPr>
          <w:cantSplit/>
          <w:trHeight w:val="1277"/>
        </w:trPr>
        <w:tc>
          <w:tcPr>
            <w:tcW w:w="532" w:type="pct"/>
            <w:vAlign w:val="center"/>
          </w:tcPr>
          <w:p w14:paraId="18F10790" w14:textId="77777777" w:rsidR="00410D94" w:rsidRPr="00AA29B8" w:rsidRDefault="00410D94" w:rsidP="006C62A1">
            <w:pPr>
              <w:rPr>
                <w:rFonts w:ascii="Arial" w:hAnsi="Arial" w:cs="Arial"/>
                <w:sz w:val="18"/>
                <w:szCs w:val="18"/>
              </w:rPr>
            </w:pPr>
            <w:r w:rsidRPr="00AA29B8">
              <w:rPr>
                <w:rFonts w:ascii="Arial" w:hAnsi="Arial" w:cs="Arial"/>
                <w:sz w:val="18"/>
                <w:szCs w:val="18"/>
              </w:rPr>
              <w:lastRenderedPageBreak/>
              <w:t>Investigating animal droppings</w:t>
            </w:r>
          </w:p>
        </w:tc>
        <w:tc>
          <w:tcPr>
            <w:tcW w:w="987" w:type="pct"/>
            <w:vAlign w:val="center"/>
          </w:tcPr>
          <w:p w14:paraId="71BBE00C"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Learn how to identify animals from their droppings, the importance of hygiene.</w:t>
            </w:r>
          </w:p>
        </w:tc>
        <w:tc>
          <w:tcPr>
            <w:tcW w:w="762" w:type="pct"/>
            <w:vAlign w:val="center"/>
          </w:tcPr>
          <w:p w14:paraId="4F8F2A2A" w14:textId="77777777" w:rsidR="00410D94" w:rsidRPr="00AA29B8" w:rsidRDefault="00410D94" w:rsidP="006C62A1">
            <w:pPr>
              <w:ind w:left="360"/>
              <w:contextualSpacing/>
              <w:rPr>
                <w:rFonts w:ascii="Arial" w:hAnsi="Arial" w:cs="Arial"/>
                <w:sz w:val="18"/>
                <w:szCs w:val="18"/>
              </w:rPr>
            </w:pPr>
            <w:r w:rsidRPr="00AA29B8">
              <w:rPr>
                <w:rFonts w:ascii="Arial" w:hAnsi="Arial" w:cs="Arial"/>
                <w:sz w:val="18"/>
                <w:szCs w:val="18"/>
              </w:rPr>
              <w:t>Child picks up the droppings.</w:t>
            </w:r>
          </w:p>
        </w:tc>
        <w:tc>
          <w:tcPr>
            <w:tcW w:w="478" w:type="pct"/>
            <w:vAlign w:val="center"/>
          </w:tcPr>
          <w:p w14:paraId="42516633" w14:textId="77777777" w:rsidR="00410D94" w:rsidRPr="00AA29B8" w:rsidRDefault="00410D94" w:rsidP="006C62A1">
            <w:pPr>
              <w:autoSpaceDE w:val="0"/>
              <w:autoSpaceDN w:val="0"/>
              <w:adjustRightInd w:val="0"/>
              <w:rPr>
                <w:rFonts w:ascii="Arial" w:hAnsi="Arial" w:cs="Arial"/>
                <w:sz w:val="18"/>
                <w:szCs w:val="18"/>
              </w:rPr>
            </w:pPr>
            <w:r w:rsidRPr="00AA29B8">
              <w:rPr>
                <w:rFonts w:ascii="Arial" w:hAnsi="Arial" w:cs="Arial"/>
                <w:sz w:val="18"/>
                <w:szCs w:val="18"/>
              </w:rPr>
              <w:t>Child/adult</w:t>
            </w:r>
          </w:p>
        </w:tc>
        <w:tc>
          <w:tcPr>
            <w:tcW w:w="1854" w:type="pct"/>
            <w:vAlign w:val="center"/>
          </w:tcPr>
          <w:p w14:paraId="47CA7D4E"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Encourage children to look but not touch or pick up.</w:t>
            </w:r>
          </w:p>
          <w:p w14:paraId="3E35FDD1" w14:textId="77777777" w:rsidR="00410D94" w:rsidRPr="00AA29B8" w:rsidRDefault="00410D94" w:rsidP="00410D94">
            <w:pPr>
              <w:pStyle w:val="ListParagraph"/>
              <w:numPr>
                <w:ilvl w:val="0"/>
                <w:numId w:val="2"/>
              </w:numPr>
              <w:autoSpaceDE w:val="0"/>
              <w:autoSpaceDN w:val="0"/>
              <w:adjustRightInd w:val="0"/>
              <w:rPr>
                <w:rFonts w:ascii="Arial" w:hAnsi="Arial" w:cs="Arial"/>
                <w:sz w:val="18"/>
                <w:szCs w:val="18"/>
              </w:rPr>
            </w:pPr>
            <w:r w:rsidRPr="00AA29B8">
              <w:rPr>
                <w:rFonts w:ascii="Arial" w:hAnsi="Arial" w:cs="Arial"/>
                <w:sz w:val="18"/>
                <w:szCs w:val="18"/>
              </w:rPr>
              <w:t>Carry wet wipes to clean down if needed.</w:t>
            </w:r>
          </w:p>
        </w:tc>
        <w:tc>
          <w:tcPr>
            <w:tcW w:w="387" w:type="pct"/>
            <w:vAlign w:val="center"/>
          </w:tcPr>
          <w:p w14:paraId="385704A8" w14:textId="77777777" w:rsidR="00410D94" w:rsidRPr="00AA29B8" w:rsidRDefault="00410D94" w:rsidP="006C62A1">
            <w:pPr>
              <w:rPr>
                <w:rFonts w:ascii="Arial" w:hAnsi="Arial" w:cs="Arial"/>
                <w:sz w:val="18"/>
                <w:szCs w:val="18"/>
              </w:rPr>
            </w:pPr>
            <w:r w:rsidRPr="00AA29B8">
              <w:rPr>
                <w:rFonts w:ascii="Arial" w:hAnsi="Arial" w:cs="Arial"/>
                <w:sz w:val="18"/>
                <w:szCs w:val="18"/>
              </w:rPr>
              <w:t>Low</w:t>
            </w:r>
          </w:p>
        </w:tc>
      </w:tr>
    </w:tbl>
    <w:p w14:paraId="511EB86A" w14:textId="44DEA1CA" w:rsidR="00876B7E" w:rsidRDefault="00876B7E" w:rsidP="006F51F5">
      <w:pPr>
        <w:tabs>
          <w:tab w:val="left" w:pos="2016"/>
        </w:tabs>
        <w:spacing w:line="360" w:lineRule="auto"/>
        <w:jc w:val="both"/>
        <w:rPr>
          <w:rFonts w:ascii="Arial" w:hAnsi="Arial" w:cs="Arial"/>
          <w:sz w:val="24"/>
          <w:szCs w:val="24"/>
        </w:rPr>
      </w:pPr>
    </w:p>
    <w:p w14:paraId="2BF19D1F" w14:textId="77777777" w:rsidR="00876B7E" w:rsidRDefault="00876B7E">
      <w:pPr>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1803"/>
        <w:gridCol w:w="1803"/>
        <w:gridCol w:w="1803"/>
        <w:gridCol w:w="1803"/>
        <w:gridCol w:w="1804"/>
      </w:tblGrid>
      <w:tr w:rsidR="007B6BC2" w14:paraId="4011695C" w14:textId="77777777" w:rsidTr="002D481C">
        <w:tc>
          <w:tcPr>
            <w:tcW w:w="1803" w:type="dxa"/>
          </w:tcPr>
          <w:p w14:paraId="467F1D42" w14:textId="77777777" w:rsidR="007B6BC2" w:rsidRPr="00025D93" w:rsidRDefault="007B6BC2" w:rsidP="002D481C">
            <w:pPr>
              <w:rPr>
                <w:b/>
              </w:rPr>
            </w:pPr>
            <w:r w:rsidRPr="00FD181F">
              <w:rPr>
                <w:b/>
                <w:i/>
              </w:rPr>
              <w:lastRenderedPageBreak/>
              <w:t>Issue / environmental feature</w:t>
            </w:r>
          </w:p>
        </w:tc>
        <w:tc>
          <w:tcPr>
            <w:tcW w:w="1803" w:type="dxa"/>
          </w:tcPr>
          <w:p w14:paraId="159242EC" w14:textId="77777777" w:rsidR="007B6BC2" w:rsidRDefault="007B6BC2" w:rsidP="002D481C">
            <w:pPr>
              <w:rPr>
                <w:b/>
              </w:rPr>
            </w:pPr>
          </w:p>
          <w:p w14:paraId="271E1853" w14:textId="77777777" w:rsidR="007B6BC2" w:rsidRPr="00FD181F" w:rsidRDefault="007B6BC2" w:rsidP="002D481C">
            <w:pPr>
              <w:rPr>
                <w:b/>
                <w:i/>
              </w:rPr>
            </w:pPr>
            <w:r w:rsidRPr="00FD181F">
              <w:rPr>
                <w:b/>
                <w:i/>
              </w:rPr>
              <w:t>Damage that could occur</w:t>
            </w:r>
          </w:p>
        </w:tc>
        <w:tc>
          <w:tcPr>
            <w:tcW w:w="1803" w:type="dxa"/>
          </w:tcPr>
          <w:p w14:paraId="4897F1A8" w14:textId="77777777" w:rsidR="007B6BC2" w:rsidRPr="00025D93" w:rsidRDefault="007B6BC2" w:rsidP="002D481C">
            <w:pPr>
              <w:rPr>
                <w:b/>
              </w:rPr>
            </w:pPr>
            <w:r w:rsidRPr="00FD181F">
              <w:rPr>
                <w:b/>
                <w:i/>
              </w:rPr>
              <w:t>How to lessen negative impact</w:t>
            </w:r>
            <w:r w:rsidRPr="00025D93">
              <w:rPr>
                <w:b/>
              </w:rPr>
              <w:t xml:space="preserve"> </w:t>
            </w:r>
          </w:p>
        </w:tc>
        <w:tc>
          <w:tcPr>
            <w:tcW w:w="1803" w:type="dxa"/>
          </w:tcPr>
          <w:p w14:paraId="081E9B24" w14:textId="77777777" w:rsidR="007B6BC2" w:rsidRPr="00FD181F" w:rsidRDefault="007B6BC2" w:rsidP="002D481C">
            <w:pPr>
              <w:rPr>
                <w:b/>
                <w:i/>
              </w:rPr>
            </w:pPr>
            <w:r w:rsidRPr="00FD181F">
              <w:rPr>
                <w:b/>
                <w:i/>
              </w:rPr>
              <w:t>Resources needed</w:t>
            </w:r>
          </w:p>
        </w:tc>
        <w:tc>
          <w:tcPr>
            <w:tcW w:w="1804" w:type="dxa"/>
          </w:tcPr>
          <w:p w14:paraId="19327724" w14:textId="77777777" w:rsidR="007B6BC2" w:rsidRPr="00FD181F" w:rsidRDefault="007B6BC2" w:rsidP="002D481C">
            <w:pPr>
              <w:rPr>
                <w:b/>
                <w:i/>
              </w:rPr>
            </w:pPr>
            <w:r w:rsidRPr="00FD181F">
              <w:rPr>
                <w:b/>
                <w:i/>
              </w:rPr>
              <w:t xml:space="preserve">Who is responsible </w:t>
            </w:r>
          </w:p>
        </w:tc>
      </w:tr>
      <w:tr w:rsidR="007B6BC2" w14:paraId="453C4675" w14:textId="77777777" w:rsidTr="002D481C">
        <w:tc>
          <w:tcPr>
            <w:tcW w:w="1803" w:type="dxa"/>
          </w:tcPr>
          <w:p w14:paraId="7703BA9F" w14:textId="77777777" w:rsidR="007B6BC2" w:rsidRPr="00F75F7B" w:rsidRDefault="007B6BC2" w:rsidP="002D481C">
            <w:pPr>
              <w:rPr>
                <w:rFonts w:ascii="Arial" w:hAnsi="Arial" w:cs="Arial"/>
                <w:sz w:val="18"/>
                <w:szCs w:val="18"/>
              </w:rPr>
            </w:pPr>
          </w:p>
          <w:p w14:paraId="651B5B8C" w14:textId="77777777" w:rsidR="007B6BC2" w:rsidRPr="00F75F7B" w:rsidRDefault="007B6BC2" w:rsidP="002D481C">
            <w:pPr>
              <w:rPr>
                <w:rFonts w:ascii="Arial" w:hAnsi="Arial" w:cs="Arial"/>
                <w:sz w:val="18"/>
                <w:szCs w:val="18"/>
              </w:rPr>
            </w:pPr>
            <w:r w:rsidRPr="00F75F7B">
              <w:rPr>
                <w:rFonts w:ascii="Arial" w:hAnsi="Arial" w:cs="Arial"/>
                <w:sz w:val="18"/>
                <w:szCs w:val="18"/>
              </w:rPr>
              <w:t>Footpath to the field and forest area.</w:t>
            </w:r>
          </w:p>
          <w:p w14:paraId="6593F860" w14:textId="77777777" w:rsidR="007B6BC2" w:rsidRPr="00F75F7B" w:rsidRDefault="007B6BC2" w:rsidP="002D481C">
            <w:pPr>
              <w:rPr>
                <w:rFonts w:ascii="Arial" w:hAnsi="Arial" w:cs="Arial"/>
                <w:sz w:val="18"/>
                <w:szCs w:val="18"/>
              </w:rPr>
            </w:pPr>
          </w:p>
          <w:p w14:paraId="78AC7801" w14:textId="77777777" w:rsidR="007B6BC2" w:rsidRPr="00F75F7B" w:rsidRDefault="007B6BC2" w:rsidP="002D481C">
            <w:pPr>
              <w:rPr>
                <w:rFonts w:ascii="Arial" w:hAnsi="Arial" w:cs="Arial"/>
                <w:sz w:val="18"/>
                <w:szCs w:val="18"/>
              </w:rPr>
            </w:pPr>
          </w:p>
          <w:p w14:paraId="0B84A53E" w14:textId="77777777" w:rsidR="007B6BC2" w:rsidRPr="00F75F7B" w:rsidRDefault="007B6BC2" w:rsidP="002D481C">
            <w:pPr>
              <w:rPr>
                <w:rFonts w:ascii="Arial" w:hAnsi="Arial" w:cs="Arial"/>
                <w:sz w:val="18"/>
                <w:szCs w:val="18"/>
              </w:rPr>
            </w:pPr>
          </w:p>
        </w:tc>
        <w:tc>
          <w:tcPr>
            <w:tcW w:w="1803" w:type="dxa"/>
          </w:tcPr>
          <w:p w14:paraId="7AC3FE22" w14:textId="77777777" w:rsidR="007B6BC2" w:rsidRPr="00F75F7B" w:rsidRDefault="007B6BC2" w:rsidP="002D481C">
            <w:pPr>
              <w:rPr>
                <w:rFonts w:ascii="Arial" w:hAnsi="Arial" w:cs="Arial"/>
                <w:sz w:val="18"/>
                <w:szCs w:val="18"/>
              </w:rPr>
            </w:pPr>
          </w:p>
          <w:p w14:paraId="4BF94A8C" w14:textId="77777777" w:rsidR="007B6BC2" w:rsidRPr="00F75F7B" w:rsidRDefault="007B6BC2" w:rsidP="002D481C">
            <w:pPr>
              <w:rPr>
                <w:rFonts w:ascii="Arial" w:hAnsi="Arial" w:cs="Arial"/>
                <w:sz w:val="18"/>
                <w:szCs w:val="18"/>
              </w:rPr>
            </w:pPr>
            <w:r w:rsidRPr="00F75F7B">
              <w:rPr>
                <w:rFonts w:ascii="Arial" w:hAnsi="Arial" w:cs="Arial"/>
                <w:sz w:val="18"/>
                <w:szCs w:val="18"/>
              </w:rPr>
              <w:t>Trampling of grass and undercover plants if wondering off the path during the walk.</w:t>
            </w:r>
          </w:p>
        </w:tc>
        <w:tc>
          <w:tcPr>
            <w:tcW w:w="1803" w:type="dxa"/>
          </w:tcPr>
          <w:p w14:paraId="35ADC1CA" w14:textId="77777777" w:rsidR="007B6BC2" w:rsidRPr="00F75F7B" w:rsidRDefault="007B6BC2" w:rsidP="002D481C">
            <w:pPr>
              <w:rPr>
                <w:rFonts w:ascii="Arial" w:hAnsi="Arial" w:cs="Arial"/>
                <w:sz w:val="18"/>
                <w:szCs w:val="18"/>
              </w:rPr>
            </w:pPr>
          </w:p>
          <w:p w14:paraId="65F02F8F"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and adults to walk on the foot path.</w:t>
            </w:r>
          </w:p>
        </w:tc>
        <w:tc>
          <w:tcPr>
            <w:tcW w:w="1803" w:type="dxa"/>
          </w:tcPr>
          <w:p w14:paraId="4A5D5E3C" w14:textId="77777777" w:rsidR="007B6BC2" w:rsidRPr="00F75F7B" w:rsidRDefault="007B6BC2" w:rsidP="002D481C">
            <w:pPr>
              <w:rPr>
                <w:rFonts w:ascii="Arial" w:hAnsi="Arial" w:cs="Arial"/>
                <w:sz w:val="18"/>
                <w:szCs w:val="18"/>
              </w:rPr>
            </w:pPr>
          </w:p>
          <w:p w14:paraId="7AF5031A" w14:textId="77777777" w:rsidR="007B6BC2" w:rsidRPr="00F75F7B" w:rsidRDefault="007B6BC2" w:rsidP="002D481C">
            <w:pPr>
              <w:rPr>
                <w:rFonts w:ascii="Arial" w:hAnsi="Arial" w:cs="Arial"/>
                <w:sz w:val="18"/>
                <w:szCs w:val="18"/>
              </w:rPr>
            </w:pPr>
            <w:r w:rsidRPr="00F75F7B">
              <w:rPr>
                <w:rFonts w:ascii="Arial" w:hAnsi="Arial" w:cs="Arial"/>
                <w:sz w:val="18"/>
                <w:szCs w:val="18"/>
              </w:rPr>
              <w:t>None</w:t>
            </w:r>
          </w:p>
        </w:tc>
        <w:tc>
          <w:tcPr>
            <w:tcW w:w="1804" w:type="dxa"/>
          </w:tcPr>
          <w:p w14:paraId="2484FE73" w14:textId="77777777" w:rsidR="007B6BC2" w:rsidRPr="00F75F7B" w:rsidRDefault="007B6BC2" w:rsidP="002D481C">
            <w:pPr>
              <w:rPr>
                <w:rFonts w:ascii="Arial" w:hAnsi="Arial" w:cs="Arial"/>
                <w:sz w:val="18"/>
                <w:szCs w:val="18"/>
              </w:rPr>
            </w:pPr>
          </w:p>
          <w:p w14:paraId="1D223AF3" w14:textId="77777777" w:rsidR="007B6BC2" w:rsidRPr="00F75F7B" w:rsidRDefault="007B6BC2" w:rsidP="002D481C">
            <w:pPr>
              <w:rPr>
                <w:rFonts w:ascii="Arial" w:hAnsi="Arial" w:cs="Arial"/>
                <w:sz w:val="18"/>
                <w:szCs w:val="18"/>
              </w:rPr>
            </w:pPr>
            <w:r w:rsidRPr="00F75F7B">
              <w:rPr>
                <w:rFonts w:ascii="Arial" w:hAnsi="Arial" w:cs="Arial"/>
                <w:sz w:val="18"/>
                <w:szCs w:val="18"/>
              </w:rPr>
              <w:t>Adults and children</w:t>
            </w:r>
          </w:p>
        </w:tc>
      </w:tr>
      <w:tr w:rsidR="007B6BC2" w14:paraId="0AB2B479" w14:textId="77777777" w:rsidTr="002D481C">
        <w:tc>
          <w:tcPr>
            <w:tcW w:w="1803" w:type="dxa"/>
          </w:tcPr>
          <w:p w14:paraId="3467C99A" w14:textId="77777777" w:rsidR="007B6BC2" w:rsidRPr="00F75F7B" w:rsidRDefault="007B6BC2" w:rsidP="002D481C">
            <w:pPr>
              <w:rPr>
                <w:rFonts w:ascii="Arial" w:hAnsi="Arial" w:cs="Arial"/>
                <w:sz w:val="18"/>
                <w:szCs w:val="18"/>
              </w:rPr>
            </w:pPr>
          </w:p>
          <w:p w14:paraId="0CADDD49" w14:textId="77777777" w:rsidR="007B6BC2" w:rsidRPr="00F75F7B" w:rsidRDefault="007B6BC2" w:rsidP="002D481C">
            <w:pPr>
              <w:rPr>
                <w:rFonts w:ascii="Arial" w:hAnsi="Arial" w:cs="Arial"/>
                <w:sz w:val="18"/>
                <w:szCs w:val="18"/>
              </w:rPr>
            </w:pPr>
          </w:p>
          <w:p w14:paraId="050EDFD0" w14:textId="77777777" w:rsidR="007B6BC2" w:rsidRPr="00F75F7B" w:rsidRDefault="007B6BC2" w:rsidP="002D481C">
            <w:pPr>
              <w:rPr>
                <w:rFonts w:ascii="Arial" w:hAnsi="Arial" w:cs="Arial"/>
                <w:sz w:val="18"/>
                <w:szCs w:val="18"/>
              </w:rPr>
            </w:pPr>
            <w:r w:rsidRPr="00F75F7B">
              <w:rPr>
                <w:rFonts w:ascii="Arial" w:hAnsi="Arial" w:cs="Arial"/>
                <w:sz w:val="18"/>
                <w:szCs w:val="18"/>
              </w:rPr>
              <w:t>Walking through the field.</w:t>
            </w:r>
          </w:p>
          <w:p w14:paraId="26ACDB12" w14:textId="77777777" w:rsidR="007B6BC2" w:rsidRPr="00F75F7B" w:rsidRDefault="007B6BC2" w:rsidP="002D481C">
            <w:pPr>
              <w:rPr>
                <w:rFonts w:ascii="Arial" w:hAnsi="Arial" w:cs="Arial"/>
                <w:sz w:val="18"/>
                <w:szCs w:val="18"/>
              </w:rPr>
            </w:pPr>
          </w:p>
          <w:p w14:paraId="505D1755" w14:textId="77777777" w:rsidR="007B6BC2" w:rsidRPr="00F75F7B" w:rsidRDefault="007B6BC2" w:rsidP="002D481C">
            <w:pPr>
              <w:rPr>
                <w:rFonts w:ascii="Arial" w:hAnsi="Arial" w:cs="Arial"/>
                <w:sz w:val="18"/>
                <w:szCs w:val="18"/>
              </w:rPr>
            </w:pPr>
          </w:p>
          <w:p w14:paraId="1E54F0E5" w14:textId="77777777" w:rsidR="007B6BC2" w:rsidRPr="00F75F7B" w:rsidRDefault="007B6BC2" w:rsidP="002D481C">
            <w:pPr>
              <w:rPr>
                <w:rFonts w:ascii="Arial" w:hAnsi="Arial" w:cs="Arial"/>
                <w:sz w:val="18"/>
                <w:szCs w:val="18"/>
              </w:rPr>
            </w:pPr>
          </w:p>
        </w:tc>
        <w:tc>
          <w:tcPr>
            <w:tcW w:w="1803" w:type="dxa"/>
          </w:tcPr>
          <w:p w14:paraId="3BAA52F0" w14:textId="77777777" w:rsidR="007B6BC2" w:rsidRPr="00F75F7B" w:rsidRDefault="007B6BC2" w:rsidP="002D481C">
            <w:pPr>
              <w:rPr>
                <w:rFonts w:ascii="Arial" w:hAnsi="Arial" w:cs="Arial"/>
                <w:sz w:val="18"/>
                <w:szCs w:val="18"/>
              </w:rPr>
            </w:pPr>
          </w:p>
          <w:p w14:paraId="103CA18C" w14:textId="77777777" w:rsidR="007B6BC2" w:rsidRPr="00F75F7B" w:rsidRDefault="007B6BC2" w:rsidP="002D481C">
            <w:pPr>
              <w:rPr>
                <w:rFonts w:ascii="Arial" w:hAnsi="Arial" w:cs="Arial"/>
                <w:sz w:val="18"/>
                <w:szCs w:val="18"/>
              </w:rPr>
            </w:pPr>
            <w:r w:rsidRPr="00F75F7B">
              <w:rPr>
                <w:rFonts w:ascii="Arial" w:hAnsi="Arial" w:cs="Arial"/>
                <w:sz w:val="18"/>
                <w:szCs w:val="18"/>
              </w:rPr>
              <w:t>Over trampling of grass and flowers when using walkways.</w:t>
            </w:r>
          </w:p>
        </w:tc>
        <w:tc>
          <w:tcPr>
            <w:tcW w:w="1803" w:type="dxa"/>
          </w:tcPr>
          <w:p w14:paraId="010E41F8" w14:textId="77777777" w:rsidR="007B6BC2" w:rsidRPr="00F75F7B" w:rsidRDefault="007B6BC2" w:rsidP="002D481C">
            <w:pPr>
              <w:rPr>
                <w:rFonts w:ascii="Arial" w:hAnsi="Arial" w:cs="Arial"/>
                <w:sz w:val="18"/>
                <w:szCs w:val="18"/>
              </w:rPr>
            </w:pPr>
          </w:p>
          <w:p w14:paraId="1B056CDC"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to look for flowers in the grass and move around them,</w:t>
            </w:r>
            <w:r w:rsidRPr="00F75F7B">
              <w:rPr>
                <w:rFonts w:ascii="Arial" w:hAnsi="Arial" w:cs="Arial"/>
                <w:color w:val="000000"/>
                <w:sz w:val="18"/>
                <w:szCs w:val="18"/>
              </w:rPr>
              <w:t xml:space="preserve"> make use of a variety of walkways to ensure rarer flower s are protected.</w:t>
            </w:r>
            <w:r w:rsidRPr="00F75F7B">
              <w:rPr>
                <w:rFonts w:ascii="Arial" w:hAnsi="Arial" w:cs="Arial"/>
                <w:sz w:val="18"/>
                <w:szCs w:val="18"/>
              </w:rPr>
              <w:t xml:space="preserve"> </w:t>
            </w:r>
          </w:p>
        </w:tc>
        <w:tc>
          <w:tcPr>
            <w:tcW w:w="1803" w:type="dxa"/>
          </w:tcPr>
          <w:p w14:paraId="3A2DFC61" w14:textId="77777777" w:rsidR="007B6BC2" w:rsidRPr="00F75F7B" w:rsidRDefault="007B6BC2" w:rsidP="002D481C">
            <w:pPr>
              <w:rPr>
                <w:rFonts w:ascii="Arial" w:hAnsi="Arial" w:cs="Arial"/>
                <w:sz w:val="18"/>
                <w:szCs w:val="18"/>
              </w:rPr>
            </w:pPr>
          </w:p>
          <w:p w14:paraId="1137ED05" w14:textId="77777777" w:rsidR="007B6BC2" w:rsidRPr="00F75F7B" w:rsidRDefault="007B6BC2" w:rsidP="002D481C">
            <w:pPr>
              <w:rPr>
                <w:rFonts w:ascii="Arial" w:hAnsi="Arial" w:cs="Arial"/>
                <w:sz w:val="18"/>
                <w:szCs w:val="18"/>
              </w:rPr>
            </w:pPr>
            <w:r w:rsidRPr="00F75F7B">
              <w:rPr>
                <w:rFonts w:ascii="Arial" w:hAnsi="Arial" w:cs="Arial"/>
                <w:sz w:val="18"/>
                <w:szCs w:val="18"/>
              </w:rPr>
              <w:t>None</w:t>
            </w:r>
          </w:p>
        </w:tc>
        <w:tc>
          <w:tcPr>
            <w:tcW w:w="1804" w:type="dxa"/>
          </w:tcPr>
          <w:p w14:paraId="298C9775" w14:textId="77777777" w:rsidR="007B6BC2" w:rsidRPr="00F75F7B" w:rsidRDefault="007B6BC2" w:rsidP="002D481C">
            <w:pPr>
              <w:rPr>
                <w:rFonts w:ascii="Arial" w:hAnsi="Arial" w:cs="Arial"/>
                <w:sz w:val="18"/>
                <w:szCs w:val="18"/>
              </w:rPr>
            </w:pPr>
          </w:p>
          <w:p w14:paraId="119B37A7" w14:textId="77777777" w:rsidR="007B6BC2" w:rsidRPr="00F75F7B" w:rsidRDefault="007B6BC2" w:rsidP="002D481C">
            <w:pPr>
              <w:rPr>
                <w:rFonts w:ascii="Arial" w:hAnsi="Arial" w:cs="Arial"/>
                <w:sz w:val="18"/>
                <w:szCs w:val="18"/>
              </w:rPr>
            </w:pPr>
            <w:r w:rsidRPr="00F75F7B">
              <w:rPr>
                <w:rFonts w:ascii="Arial" w:hAnsi="Arial" w:cs="Arial"/>
                <w:sz w:val="18"/>
                <w:szCs w:val="18"/>
              </w:rPr>
              <w:t>Adults and children</w:t>
            </w:r>
          </w:p>
        </w:tc>
      </w:tr>
      <w:tr w:rsidR="007B6BC2" w14:paraId="47EB777A" w14:textId="77777777" w:rsidTr="002D481C">
        <w:tc>
          <w:tcPr>
            <w:tcW w:w="1803" w:type="dxa"/>
          </w:tcPr>
          <w:p w14:paraId="04C23F48" w14:textId="77777777" w:rsidR="007B6BC2" w:rsidRPr="00F75F7B" w:rsidRDefault="007B6BC2" w:rsidP="002D481C">
            <w:pPr>
              <w:rPr>
                <w:rFonts w:ascii="Arial" w:hAnsi="Arial" w:cs="Arial"/>
                <w:sz w:val="18"/>
                <w:szCs w:val="18"/>
              </w:rPr>
            </w:pPr>
          </w:p>
          <w:p w14:paraId="2B025EE9" w14:textId="77777777" w:rsidR="007B6BC2" w:rsidRPr="00F75F7B" w:rsidRDefault="007B6BC2" w:rsidP="002D481C">
            <w:pPr>
              <w:rPr>
                <w:rFonts w:ascii="Arial" w:hAnsi="Arial" w:cs="Arial"/>
                <w:sz w:val="18"/>
                <w:szCs w:val="18"/>
              </w:rPr>
            </w:pPr>
          </w:p>
          <w:p w14:paraId="14FFDB80" w14:textId="77777777" w:rsidR="007B6BC2" w:rsidRPr="00F75F7B" w:rsidRDefault="007B6BC2" w:rsidP="002D481C">
            <w:pPr>
              <w:rPr>
                <w:rFonts w:ascii="Arial" w:hAnsi="Arial" w:cs="Arial"/>
                <w:sz w:val="18"/>
                <w:szCs w:val="18"/>
              </w:rPr>
            </w:pPr>
            <w:r w:rsidRPr="00F75F7B">
              <w:rPr>
                <w:rFonts w:ascii="Arial" w:hAnsi="Arial" w:cs="Arial"/>
                <w:sz w:val="18"/>
                <w:szCs w:val="18"/>
              </w:rPr>
              <w:t>Forest area</w:t>
            </w:r>
          </w:p>
          <w:p w14:paraId="36948296" w14:textId="77777777" w:rsidR="007B6BC2" w:rsidRPr="00F75F7B" w:rsidRDefault="007B6BC2" w:rsidP="002D481C">
            <w:pPr>
              <w:rPr>
                <w:rFonts w:ascii="Arial" w:hAnsi="Arial" w:cs="Arial"/>
                <w:sz w:val="18"/>
                <w:szCs w:val="18"/>
              </w:rPr>
            </w:pPr>
          </w:p>
          <w:p w14:paraId="7A627A19" w14:textId="77777777" w:rsidR="007B6BC2" w:rsidRPr="00F75F7B" w:rsidRDefault="007B6BC2" w:rsidP="002D481C">
            <w:pPr>
              <w:rPr>
                <w:rFonts w:ascii="Arial" w:hAnsi="Arial" w:cs="Arial"/>
                <w:sz w:val="18"/>
                <w:szCs w:val="18"/>
              </w:rPr>
            </w:pPr>
          </w:p>
          <w:p w14:paraId="2EF30778" w14:textId="77777777" w:rsidR="007B6BC2" w:rsidRPr="00F75F7B" w:rsidRDefault="007B6BC2" w:rsidP="002D481C">
            <w:pPr>
              <w:rPr>
                <w:rFonts w:ascii="Arial" w:hAnsi="Arial" w:cs="Arial"/>
                <w:sz w:val="18"/>
                <w:szCs w:val="18"/>
              </w:rPr>
            </w:pPr>
          </w:p>
        </w:tc>
        <w:tc>
          <w:tcPr>
            <w:tcW w:w="1803" w:type="dxa"/>
          </w:tcPr>
          <w:p w14:paraId="3C726022" w14:textId="77777777" w:rsidR="007B6BC2" w:rsidRPr="00F75F7B" w:rsidRDefault="007B6BC2" w:rsidP="002D481C">
            <w:pPr>
              <w:rPr>
                <w:rFonts w:ascii="Arial" w:hAnsi="Arial" w:cs="Arial"/>
                <w:sz w:val="18"/>
                <w:szCs w:val="18"/>
              </w:rPr>
            </w:pPr>
          </w:p>
          <w:p w14:paraId="0ADED484"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Trees could be damaged </w:t>
            </w:r>
            <w:r w:rsidRPr="00F75F7B">
              <w:rPr>
                <w:rFonts w:ascii="Arial" w:hAnsi="Arial" w:cs="Arial"/>
                <w:color w:val="000000"/>
                <w:sz w:val="18"/>
                <w:szCs w:val="18"/>
              </w:rPr>
              <w:t>via climbing or breaking branches</w:t>
            </w:r>
            <w:r w:rsidRPr="00F75F7B">
              <w:rPr>
                <w:rFonts w:ascii="Arial" w:hAnsi="Arial" w:cs="Arial"/>
                <w:sz w:val="18"/>
                <w:szCs w:val="18"/>
              </w:rPr>
              <w:t>.</w:t>
            </w:r>
          </w:p>
        </w:tc>
        <w:tc>
          <w:tcPr>
            <w:tcW w:w="1803" w:type="dxa"/>
          </w:tcPr>
          <w:p w14:paraId="218B8F77" w14:textId="77777777" w:rsidR="007B6BC2" w:rsidRPr="00F75F7B" w:rsidRDefault="007B6BC2" w:rsidP="002D481C">
            <w:pPr>
              <w:rPr>
                <w:rFonts w:ascii="Arial" w:hAnsi="Arial" w:cs="Arial"/>
                <w:sz w:val="18"/>
                <w:szCs w:val="18"/>
              </w:rPr>
            </w:pPr>
          </w:p>
          <w:p w14:paraId="020B94F6"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to look after the trees by climbing them with care or they could take bark rubbings instead to investigate the patterns.</w:t>
            </w:r>
          </w:p>
        </w:tc>
        <w:tc>
          <w:tcPr>
            <w:tcW w:w="1803" w:type="dxa"/>
          </w:tcPr>
          <w:p w14:paraId="115E54D9" w14:textId="77777777" w:rsidR="007B6BC2" w:rsidRPr="00F75F7B" w:rsidRDefault="007B6BC2" w:rsidP="002D481C">
            <w:pPr>
              <w:rPr>
                <w:rFonts w:ascii="Arial" w:hAnsi="Arial" w:cs="Arial"/>
                <w:sz w:val="18"/>
                <w:szCs w:val="18"/>
              </w:rPr>
            </w:pPr>
          </w:p>
          <w:p w14:paraId="6AE9B424" w14:textId="77777777" w:rsidR="007B6BC2" w:rsidRPr="00F75F7B" w:rsidRDefault="007B6BC2" w:rsidP="002D481C">
            <w:pPr>
              <w:rPr>
                <w:rFonts w:ascii="Arial" w:hAnsi="Arial" w:cs="Arial"/>
                <w:sz w:val="18"/>
                <w:szCs w:val="18"/>
              </w:rPr>
            </w:pPr>
            <w:r w:rsidRPr="00F75F7B">
              <w:rPr>
                <w:rFonts w:ascii="Arial" w:hAnsi="Arial" w:cs="Arial"/>
                <w:sz w:val="18"/>
                <w:szCs w:val="18"/>
              </w:rPr>
              <w:t>Sheets of paper and nontoxic crayons.</w:t>
            </w:r>
          </w:p>
        </w:tc>
        <w:tc>
          <w:tcPr>
            <w:tcW w:w="1804" w:type="dxa"/>
          </w:tcPr>
          <w:p w14:paraId="22B0B979" w14:textId="77777777" w:rsidR="007B6BC2" w:rsidRPr="00F75F7B" w:rsidRDefault="007B6BC2" w:rsidP="002D481C">
            <w:pPr>
              <w:rPr>
                <w:rFonts w:ascii="Arial" w:hAnsi="Arial" w:cs="Arial"/>
                <w:sz w:val="18"/>
                <w:szCs w:val="18"/>
              </w:rPr>
            </w:pPr>
          </w:p>
          <w:p w14:paraId="70C81C1D" w14:textId="77777777" w:rsidR="007B6BC2" w:rsidRPr="00F75F7B" w:rsidRDefault="007B6BC2" w:rsidP="002D481C">
            <w:pPr>
              <w:rPr>
                <w:rFonts w:ascii="Arial" w:hAnsi="Arial" w:cs="Arial"/>
                <w:sz w:val="18"/>
                <w:szCs w:val="18"/>
              </w:rPr>
            </w:pPr>
            <w:r w:rsidRPr="00F75F7B">
              <w:rPr>
                <w:rFonts w:ascii="Arial" w:hAnsi="Arial" w:cs="Arial"/>
                <w:sz w:val="18"/>
                <w:szCs w:val="18"/>
              </w:rPr>
              <w:t>Adults and children</w:t>
            </w:r>
          </w:p>
        </w:tc>
      </w:tr>
      <w:tr w:rsidR="007B6BC2" w14:paraId="164A9DF7" w14:textId="77777777" w:rsidTr="002D481C">
        <w:tc>
          <w:tcPr>
            <w:tcW w:w="1803" w:type="dxa"/>
          </w:tcPr>
          <w:p w14:paraId="2F534F60" w14:textId="77777777" w:rsidR="007B6BC2" w:rsidRPr="00F75F7B" w:rsidRDefault="007B6BC2" w:rsidP="002D481C">
            <w:pPr>
              <w:rPr>
                <w:rFonts w:ascii="Arial" w:hAnsi="Arial" w:cs="Arial"/>
                <w:sz w:val="18"/>
                <w:szCs w:val="18"/>
              </w:rPr>
            </w:pPr>
          </w:p>
          <w:p w14:paraId="2A18D75D" w14:textId="77777777" w:rsidR="007B6BC2" w:rsidRPr="00F75F7B" w:rsidRDefault="007B6BC2" w:rsidP="002D481C">
            <w:pPr>
              <w:rPr>
                <w:rFonts w:ascii="Arial" w:hAnsi="Arial" w:cs="Arial"/>
                <w:sz w:val="18"/>
                <w:szCs w:val="18"/>
              </w:rPr>
            </w:pPr>
          </w:p>
          <w:p w14:paraId="160ADB30" w14:textId="77777777" w:rsidR="007B6BC2" w:rsidRPr="00F75F7B" w:rsidRDefault="007B6BC2" w:rsidP="002D481C">
            <w:pPr>
              <w:rPr>
                <w:rFonts w:ascii="Arial" w:hAnsi="Arial" w:cs="Arial"/>
                <w:sz w:val="18"/>
                <w:szCs w:val="18"/>
              </w:rPr>
            </w:pPr>
          </w:p>
          <w:p w14:paraId="39877018" w14:textId="77777777" w:rsidR="007B6BC2" w:rsidRPr="00F75F7B" w:rsidRDefault="007B6BC2" w:rsidP="002D481C">
            <w:pPr>
              <w:rPr>
                <w:rFonts w:ascii="Arial" w:hAnsi="Arial" w:cs="Arial"/>
                <w:sz w:val="18"/>
                <w:szCs w:val="18"/>
              </w:rPr>
            </w:pPr>
          </w:p>
          <w:p w14:paraId="1BE41047" w14:textId="77777777" w:rsidR="007B6BC2" w:rsidRPr="00F75F7B" w:rsidRDefault="007B6BC2" w:rsidP="002D481C">
            <w:pPr>
              <w:rPr>
                <w:rFonts w:ascii="Arial" w:hAnsi="Arial" w:cs="Arial"/>
                <w:sz w:val="18"/>
                <w:szCs w:val="18"/>
              </w:rPr>
            </w:pPr>
            <w:r w:rsidRPr="00F75F7B">
              <w:rPr>
                <w:rFonts w:ascii="Arial" w:hAnsi="Arial" w:cs="Arial"/>
                <w:sz w:val="18"/>
                <w:szCs w:val="18"/>
              </w:rPr>
              <w:t>Looking at mini beasts</w:t>
            </w:r>
          </w:p>
        </w:tc>
        <w:tc>
          <w:tcPr>
            <w:tcW w:w="1803" w:type="dxa"/>
          </w:tcPr>
          <w:p w14:paraId="1751392E" w14:textId="77777777" w:rsidR="007B6BC2" w:rsidRPr="00F75F7B" w:rsidRDefault="007B6BC2" w:rsidP="002D481C">
            <w:pPr>
              <w:rPr>
                <w:rFonts w:ascii="Arial" w:hAnsi="Arial" w:cs="Arial"/>
                <w:sz w:val="18"/>
                <w:szCs w:val="18"/>
              </w:rPr>
            </w:pPr>
          </w:p>
          <w:p w14:paraId="220B54D5"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Squashing or damaging mini beasts, not treating mini beasts kindly, would change site biology. </w:t>
            </w:r>
          </w:p>
        </w:tc>
        <w:tc>
          <w:tcPr>
            <w:tcW w:w="1803" w:type="dxa"/>
          </w:tcPr>
          <w:p w14:paraId="27C22EEB" w14:textId="77777777" w:rsidR="007B6BC2" w:rsidRPr="00F75F7B" w:rsidRDefault="007B6BC2" w:rsidP="002D481C">
            <w:pPr>
              <w:rPr>
                <w:rFonts w:ascii="Arial" w:hAnsi="Arial" w:cs="Arial"/>
                <w:sz w:val="18"/>
                <w:szCs w:val="18"/>
              </w:rPr>
            </w:pPr>
          </w:p>
          <w:p w14:paraId="5F8EC868" w14:textId="77777777" w:rsidR="007B6BC2" w:rsidRPr="00F75F7B" w:rsidRDefault="007B6BC2" w:rsidP="002D481C">
            <w:pPr>
              <w:rPr>
                <w:rFonts w:ascii="Arial" w:hAnsi="Arial" w:cs="Arial"/>
                <w:sz w:val="18"/>
                <w:szCs w:val="18"/>
              </w:rPr>
            </w:pPr>
            <w:r w:rsidRPr="00F75F7B">
              <w:rPr>
                <w:rFonts w:ascii="Arial" w:hAnsi="Arial" w:cs="Arial"/>
                <w:sz w:val="18"/>
                <w:szCs w:val="18"/>
              </w:rPr>
              <w:t>Remind children to be kind to the mini beasts and return them to where they were found once finished investigating, avoid collecting to many.</w:t>
            </w:r>
          </w:p>
        </w:tc>
        <w:tc>
          <w:tcPr>
            <w:tcW w:w="1803" w:type="dxa"/>
          </w:tcPr>
          <w:p w14:paraId="03AB3239" w14:textId="77777777" w:rsidR="007B6BC2" w:rsidRPr="00F75F7B" w:rsidRDefault="007B6BC2" w:rsidP="002D481C">
            <w:pPr>
              <w:rPr>
                <w:rFonts w:ascii="Arial" w:hAnsi="Arial" w:cs="Arial"/>
                <w:sz w:val="18"/>
                <w:szCs w:val="18"/>
              </w:rPr>
            </w:pPr>
          </w:p>
          <w:p w14:paraId="59B27286" w14:textId="77777777" w:rsidR="007B6BC2" w:rsidRPr="00F75F7B" w:rsidRDefault="007B6BC2" w:rsidP="002D481C">
            <w:pPr>
              <w:rPr>
                <w:rFonts w:ascii="Arial" w:hAnsi="Arial" w:cs="Arial"/>
                <w:sz w:val="18"/>
                <w:szCs w:val="18"/>
              </w:rPr>
            </w:pPr>
            <w:r w:rsidRPr="00F75F7B">
              <w:rPr>
                <w:rFonts w:ascii="Arial" w:hAnsi="Arial" w:cs="Arial"/>
                <w:sz w:val="18"/>
                <w:szCs w:val="18"/>
              </w:rPr>
              <w:t>Magnifying glasses.</w:t>
            </w:r>
          </w:p>
        </w:tc>
        <w:tc>
          <w:tcPr>
            <w:tcW w:w="1804" w:type="dxa"/>
          </w:tcPr>
          <w:p w14:paraId="2DE052E7" w14:textId="77777777" w:rsidR="007B6BC2" w:rsidRPr="00F75F7B" w:rsidRDefault="007B6BC2" w:rsidP="002D481C">
            <w:pPr>
              <w:rPr>
                <w:rFonts w:ascii="Arial" w:hAnsi="Arial" w:cs="Arial"/>
                <w:sz w:val="18"/>
                <w:szCs w:val="18"/>
              </w:rPr>
            </w:pPr>
          </w:p>
          <w:p w14:paraId="11D921B1" w14:textId="77777777" w:rsidR="007B6BC2" w:rsidRPr="00F75F7B" w:rsidRDefault="007B6BC2" w:rsidP="002D481C">
            <w:pPr>
              <w:rPr>
                <w:rFonts w:ascii="Arial" w:hAnsi="Arial" w:cs="Arial"/>
                <w:sz w:val="18"/>
                <w:szCs w:val="18"/>
              </w:rPr>
            </w:pPr>
            <w:r w:rsidRPr="00F75F7B">
              <w:rPr>
                <w:rFonts w:ascii="Arial" w:hAnsi="Arial" w:cs="Arial"/>
                <w:sz w:val="18"/>
                <w:szCs w:val="18"/>
              </w:rPr>
              <w:t>Adults and children</w:t>
            </w:r>
          </w:p>
          <w:p w14:paraId="51EE3880" w14:textId="77777777" w:rsidR="007B6BC2" w:rsidRPr="00F75F7B" w:rsidRDefault="007B6BC2" w:rsidP="002D481C">
            <w:pPr>
              <w:rPr>
                <w:rFonts w:ascii="Arial" w:hAnsi="Arial" w:cs="Arial"/>
                <w:sz w:val="18"/>
                <w:szCs w:val="18"/>
              </w:rPr>
            </w:pPr>
          </w:p>
          <w:p w14:paraId="3AFA5EFE" w14:textId="77777777" w:rsidR="007B6BC2" w:rsidRPr="00F75F7B" w:rsidRDefault="007B6BC2" w:rsidP="002D481C">
            <w:pPr>
              <w:rPr>
                <w:rFonts w:ascii="Arial" w:hAnsi="Arial" w:cs="Arial"/>
                <w:sz w:val="18"/>
                <w:szCs w:val="18"/>
              </w:rPr>
            </w:pPr>
          </w:p>
          <w:p w14:paraId="321AFD9B" w14:textId="77777777" w:rsidR="007B6BC2" w:rsidRPr="00F75F7B" w:rsidRDefault="007B6BC2" w:rsidP="002D481C">
            <w:pPr>
              <w:rPr>
                <w:rFonts w:ascii="Arial" w:hAnsi="Arial" w:cs="Arial"/>
                <w:sz w:val="18"/>
                <w:szCs w:val="18"/>
              </w:rPr>
            </w:pPr>
          </w:p>
          <w:p w14:paraId="507FFA26" w14:textId="77777777" w:rsidR="007B6BC2" w:rsidRPr="00F75F7B" w:rsidRDefault="007B6BC2" w:rsidP="002D481C">
            <w:pPr>
              <w:rPr>
                <w:rFonts w:ascii="Arial" w:hAnsi="Arial" w:cs="Arial"/>
                <w:sz w:val="18"/>
                <w:szCs w:val="18"/>
              </w:rPr>
            </w:pPr>
          </w:p>
          <w:p w14:paraId="58AC71A6" w14:textId="77777777" w:rsidR="007B6BC2" w:rsidRPr="00F75F7B" w:rsidRDefault="007B6BC2" w:rsidP="002D481C">
            <w:pPr>
              <w:rPr>
                <w:rFonts w:ascii="Arial" w:hAnsi="Arial" w:cs="Arial"/>
                <w:sz w:val="18"/>
                <w:szCs w:val="18"/>
              </w:rPr>
            </w:pPr>
          </w:p>
          <w:p w14:paraId="6A90D215" w14:textId="77777777" w:rsidR="007B6BC2" w:rsidRPr="00F75F7B" w:rsidRDefault="007B6BC2" w:rsidP="002D481C">
            <w:pPr>
              <w:rPr>
                <w:rFonts w:ascii="Arial" w:hAnsi="Arial" w:cs="Arial"/>
                <w:sz w:val="18"/>
                <w:szCs w:val="18"/>
              </w:rPr>
            </w:pPr>
          </w:p>
          <w:p w14:paraId="50D8553B" w14:textId="77777777" w:rsidR="007B6BC2" w:rsidRPr="00F75F7B" w:rsidRDefault="007B6BC2" w:rsidP="002D481C">
            <w:pPr>
              <w:rPr>
                <w:rFonts w:ascii="Arial" w:hAnsi="Arial" w:cs="Arial"/>
                <w:sz w:val="18"/>
                <w:szCs w:val="18"/>
              </w:rPr>
            </w:pPr>
          </w:p>
        </w:tc>
      </w:tr>
      <w:tr w:rsidR="007B6BC2" w14:paraId="48C14FA6" w14:textId="77777777" w:rsidTr="002D481C">
        <w:tc>
          <w:tcPr>
            <w:tcW w:w="1803" w:type="dxa"/>
          </w:tcPr>
          <w:p w14:paraId="479AC4ED" w14:textId="77777777" w:rsidR="007B6BC2" w:rsidRPr="00F75F7B" w:rsidRDefault="007B6BC2" w:rsidP="002D481C">
            <w:pPr>
              <w:rPr>
                <w:rFonts w:ascii="Arial" w:hAnsi="Arial" w:cs="Arial"/>
                <w:sz w:val="18"/>
                <w:szCs w:val="18"/>
              </w:rPr>
            </w:pPr>
          </w:p>
          <w:p w14:paraId="17819AC8" w14:textId="77777777" w:rsidR="007B6BC2" w:rsidRPr="00F75F7B" w:rsidRDefault="007B6BC2" w:rsidP="002D481C">
            <w:pPr>
              <w:rPr>
                <w:rFonts w:ascii="Arial" w:hAnsi="Arial" w:cs="Arial"/>
                <w:sz w:val="18"/>
                <w:szCs w:val="18"/>
              </w:rPr>
            </w:pPr>
          </w:p>
          <w:p w14:paraId="621BA699" w14:textId="77777777" w:rsidR="007B6BC2" w:rsidRPr="00F75F7B" w:rsidRDefault="007B6BC2" w:rsidP="002D481C">
            <w:pPr>
              <w:rPr>
                <w:rFonts w:ascii="Arial" w:hAnsi="Arial" w:cs="Arial"/>
                <w:sz w:val="18"/>
                <w:szCs w:val="18"/>
              </w:rPr>
            </w:pPr>
            <w:r w:rsidRPr="00F75F7B">
              <w:rPr>
                <w:rFonts w:ascii="Arial" w:hAnsi="Arial" w:cs="Arial"/>
                <w:sz w:val="18"/>
                <w:szCs w:val="18"/>
              </w:rPr>
              <w:t>Looking at flowers and plants.</w:t>
            </w:r>
          </w:p>
          <w:p w14:paraId="59D32169" w14:textId="77777777" w:rsidR="007B6BC2" w:rsidRPr="00F75F7B" w:rsidRDefault="007B6BC2" w:rsidP="002D481C">
            <w:pPr>
              <w:rPr>
                <w:rFonts w:ascii="Arial" w:hAnsi="Arial" w:cs="Arial"/>
                <w:sz w:val="18"/>
                <w:szCs w:val="18"/>
              </w:rPr>
            </w:pPr>
          </w:p>
          <w:p w14:paraId="13B58D38" w14:textId="77777777" w:rsidR="007B6BC2" w:rsidRPr="00F75F7B" w:rsidRDefault="007B6BC2" w:rsidP="002D481C">
            <w:pPr>
              <w:rPr>
                <w:rFonts w:ascii="Arial" w:hAnsi="Arial" w:cs="Arial"/>
                <w:sz w:val="18"/>
                <w:szCs w:val="18"/>
              </w:rPr>
            </w:pPr>
          </w:p>
        </w:tc>
        <w:tc>
          <w:tcPr>
            <w:tcW w:w="1803" w:type="dxa"/>
          </w:tcPr>
          <w:p w14:paraId="36F7492D" w14:textId="77777777" w:rsidR="007B6BC2" w:rsidRPr="00F75F7B" w:rsidRDefault="007B6BC2" w:rsidP="002D481C">
            <w:pPr>
              <w:rPr>
                <w:rFonts w:ascii="Arial" w:hAnsi="Arial" w:cs="Arial"/>
                <w:sz w:val="18"/>
                <w:szCs w:val="18"/>
              </w:rPr>
            </w:pPr>
          </w:p>
          <w:p w14:paraId="47BF2727" w14:textId="77777777" w:rsidR="007B6BC2" w:rsidRPr="00F75F7B" w:rsidRDefault="007B6BC2" w:rsidP="002D481C">
            <w:pPr>
              <w:rPr>
                <w:rFonts w:ascii="Arial" w:hAnsi="Arial" w:cs="Arial"/>
                <w:sz w:val="18"/>
                <w:szCs w:val="18"/>
              </w:rPr>
            </w:pPr>
            <w:r w:rsidRPr="00F75F7B">
              <w:rPr>
                <w:rFonts w:ascii="Arial" w:hAnsi="Arial" w:cs="Arial"/>
                <w:sz w:val="18"/>
                <w:szCs w:val="18"/>
              </w:rPr>
              <w:t>Flowers and plants could be damaged or removed from the ground causing a reduction in seed crops which plants needs to produce a new generation, this can also influence animals’ habitat and the food chain.</w:t>
            </w:r>
          </w:p>
        </w:tc>
        <w:tc>
          <w:tcPr>
            <w:tcW w:w="1803" w:type="dxa"/>
          </w:tcPr>
          <w:p w14:paraId="0B4DDAEA" w14:textId="77777777" w:rsidR="007B6BC2" w:rsidRPr="00F75F7B" w:rsidRDefault="007B6BC2" w:rsidP="002D481C">
            <w:pPr>
              <w:rPr>
                <w:rFonts w:ascii="Arial" w:hAnsi="Arial" w:cs="Arial"/>
                <w:sz w:val="18"/>
                <w:szCs w:val="18"/>
              </w:rPr>
            </w:pPr>
          </w:p>
          <w:p w14:paraId="44D3EB05"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to look at the flowers and plants and not to pull them up, discuss why it is important to leave the vegetation in its natural state.</w:t>
            </w:r>
          </w:p>
        </w:tc>
        <w:tc>
          <w:tcPr>
            <w:tcW w:w="1803" w:type="dxa"/>
          </w:tcPr>
          <w:p w14:paraId="10EBF882" w14:textId="77777777" w:rsidR="007B6BC2" w:rsidRPr="00F75F7B" w:rsidRDefault="007B6BC2" w:rsidP="002D481C">
            <w:pPr>
              <w:rPr>
                <w:rFonts w:ascii="Arial" w:hAnsi="Arial" w:cs="Arial"/>
                <w:sz w:val="18"/>
                <w:szCs w:val="18"/>
              </w:rPr>
            </w:pPr>
          </w:p>
          <w:p w14:paraId="47A956F6" w14:textId="77777777" w:rsidR="007B6BC2" w:rsidRPr="00F75F7B" w:rsidRDefault="007B6BC2" w:rsidP="002D481C">
            <w:pPr>
              <w:rPr>
                <w:rFonts w:ascii="Arial" w:hAnsi="Arial" w:cs="Arial"/>
                <w:sz w:val="18"/>
                <w:szCs w:val="18"/>
              </w:rPr>
            </w:pPr>
            <w:r w:rsidRPr="00F75F7B">
              <w:rPr>
                <w:rFonts w:ascii="Arial" w:hAnsi="Arial" w:cs="Arial"/>
                <w:sz w:val="18"/>
                <w:szCs w:val="18"/>
              </w:rPr>
              <w:t>Magnifying glasses.</w:t>
            </w:r>
          </w:p>
        </w:tc>
        <w:tc>
          <w:tcPr>
            <w:tcW w:w="1804" w:type="dxa"/>
          </w:tcPr>
          <w:p w14:paraId="4679FD00" w14:textId="77777777" w:rsidR="007B6BC2" w:rsidRPr="00F75F7B" w:rsidRDefault="007B6BC2" w:rsidP="002D481C">
            <w:pPr>
              <w:rPr>
                <w:rFonts w:ascii="Arial" w:hAnsi="Arial" w:cs="Arial"/>
                <w:sz w:val="18"/>
                <w:szCs w:val="18"/>
              </w:rPr>
            </w:pPr>
          </w:p>
          <w:p w14:paraId="50EBB67A" w14:textId="77777777" w:rsidR="007B6BC2" w:rsidRPr="00F75F7B" w:rsidRDefault="007B6BC2" w:rsidP="002D481C">
            <w:pPr>
              <w:rPr>
                <w:rFonts w:ascii="Arial" w:hAnsi="Arial" w:cs="Arial"/>
                <w:sz w:val="18"/>
                <w:szCs w:val="18"/>
              </w:rPr>
            </w:pPr>
            <w:r w:rsidRPr="00F75F7B">
              <w:rPr>
                <w:rFonts w:ascii="Arial" w:hAnsi="Arial" w:cs="Arial"/>
                <w:sz w:val="18"/>
                <w:szCs w:val="18"/>
              </w:rPr>
              <w:t>Adults and children</w:t>
            </w:r>
          </w:p>
          <w:p w14:paraId="7DC4391D" w14:textId="77777777" w:rsidR="007B6BC2" w:rsidRPr="00F75F7B" w:rsidRDefault="007B6BC2" w:rsidP="002D481C">
            <w:pPr>
              <w:rPr>
                <w:rFonts w:ascii="Arial" w:hAnsi="Arial" w:cs="Arial"/>
                <w:sz w:val="18"/>
                <w:szCs w:val="18"/>
              </w:rPr>
            </w:pPr>
          </w:p>
          <w:p w14:paraId="6BD002B8" w14:textId="77777777" w:rsidR="007B6BC2" w:rsidRPr="00F75F7B" w:rsidRDefault="007B6BC2" w:rsidP="002D481C">
            <w:pPr>
              <w:rPr>
                <w:rFonts w:ascii="Arial" w:hAnsi="Arial" w:cs="Arial"/>
                <w:sz w:val="18"/>
                <w:szCs w:val="18"/>
              </w:rPr>
            </w:pPr>
          </w:p>
          <w:p w14:paraId="26055058" w14:textId="77777777" w:rsidR="007B6BC2" w:rsidRPr="00F75F7B" w:rsidRDefault="007B6BC2" w:rsidP="002D481C">
            <w:pPr>
              <w:rPr>
                <w:rFonts w:ascii="Arial" w:hAnsi="Arial" w:cs="Arial"/>
                <w:sz w:val="18"/>
                <w:szCs w:val="18"/>
              </w:rPr>
            </w:pPr>
          </w:p>
          <w:p w14:paraId="34E8116B" w14:textId="77777777" w:rsidR="007B6BC2" w:rsidRPr="00F75F7B" w:rsidRDefault="007B6BC2" w:rsidP="002D481C">
            <w:pPr>
              <w:rPr>
                <w:rFonts w:ascii="Arial" w:hAnsi="Arial" w:cs="Arial"/>
                <w:sz w:val="18"/>
                <w:szCs w:val="18"/>
              </w:rPr>
            </w:pPr>
          </w:p>
          <w:p w14:paraId="45F0FA5B" w14:textId="77777777" w:rsidR="007B6BC2" w:rsidRPr="00F75F7B" w:rsidRDefault="007B6BC2" w:rsidP="002D481C">
            <w:pPr>
              <w:rPr>
                <w:rFonts w:ascii="Arial" w:hAnsi="Arial" w:cs="Arial"/>
                <w:sz w:val="18"/>
                <w:szCs w:val="18"/>
              </w:rPr>
            </w:pPr>
          </w:p>
        </w:tc>
      </w:tr>
      <w:tr w:rsidR="007B6BC2" w14:paraId="22DC649B" w14:textId="77777777" w:rsidTr="002D481C">
        <w:tc>
          <w:tcPr>
            <w:tcW w:w="1803" w:type="dxa"/>
          </w:tcPr>
          <w:p w14:paraId="3B195DEF" w14:textId="77777777" w:rsidR="007B6BC2" w:rsidRPr="00F75F7B" w:rsidRDefault="007B6BC2" w:rsidP="002D481C">
            <w:pPr>
              <w:rPr>
                <w:rFonts w:ascii="Arial" w:hAnsi="Arial" w:cs="Arial"/>
                <w:sz w:val="18"/>
                <w:szCs w:val="18"/>
              </w:rPr>
            </w:pPr>
          </w:p>
          <w:p w14:paraId="5735705E" w14:textId="77777777" w:rsidR="007B6BC2" w:rsidRPr="00F75F7B" w:rsidRDefault="007B6BC2" w:rsidP="002D481C">
            <w:pPr>
              <w:rPr>
                <w:rFonts w:ascii="Arial" w:hAnsi="Arial" w:cs="Arial"/>
                <w:sz w:val="18"/>
                <w:szCs w:val="18"/>
              </w:rPr>
            </w:pPr>
            <w:r w:rsidRPr="00F75F7B">
              <w:rPr>
                <w:rFonts w:ascii="Arial" w:hAnsi="Arial" w:cs="Arial"/>
                <w:sz w:val="18"/>
                <w:szCs w:val="18"/>
              </w:rPr>
              <w:t>Collecting natural resources such as leaves, pebbles, and sticks.</w:t>
            </w:r>
          </w:p>
          <w:p w14:paraId="3824981F" w14:textId="77777777" w:rsidR="007B6BC2" w:rsidRPr="00F75F7B" w:rsidRDefault="007B6BC2" w:rsidP="002D481C">
            <w:pPr>
              <w:rPr>
                <w:rFonts w:ascii="Arial" w:hAnsi="Arial" w:cs="Arial"/>
                <w:sz w:val="18"/>
                <w:szCs w:val="18"/>
              </w:rPr>
            </w:pPr>
          </w:p>
          <w:p w14:paraId="6EECAC29" w14:textId="77777777" w:rsidR="007B6BC2" w:rsidRPr="00F75F7B" w:rsidRDefault="007B6BC2" w:rsidP="002D481C">
            <w:pPr>
              <w:rPr>
                <w:rFonts w:ascii="Arial" w:hAnsi="Arial" w:cs="Arial"/>
                <w:sz w:val="18"/>
                <w:szCs w:val="18"/>
              </w:rPr>
            </w:pPr>
          </w:p>
          <w:p w14:paraId="08958501" w14:textId="77777777" w:rsidR="007B6BC2" w:rsidRPr="00F75F7B" w:rsidRDefault="007B6BC2" w:rsidP="002D481C">
            <w:pPr>
              <w:rPr>
                <w:rFonts w:ascii="Arial" w:hAnsi="Arial" w:cs="Arial"/>
                <w:sz w:val="18"/>
                <w:szCs w:val="18"/>
              </w:rPr>
            </w:pPr>
          </w:p>
          <w:p w14:paraId="6B1C1E40" w14:textId="77777777" w:rsidR="007B6BC2" w:rsidRPr="00F75F7B" w:rsidRDefault="007B6BC2" w:rsidP="002D481C">
            <w:pPr>
              <w:rPr>
                <w:rFonts w:ascii="Arial" w:hAnsi="Arial" w:cs="Arial"/>
                <w:sz w:val="18"/>
                <w:szCs w:val="18"/>
              </w:rPr>
            </w:pPr>
          </w:p>
        </w:tc>
        <w:tc>
          <w:tcPr>
            <w:tcW w:w="1803" w:type="dxa"/>
          </w:tcPr>
          <w:p w14:paraId="30C16181" w14:textId="77777777" w:rsidR="007B6BC2" w:rsidRPr="00F75F7B" w:rsidRDefault="007B6BC2" w:rsidP="002D481C">
            <w:pPr>
              <w:rPr>
                <w:rFonts w:ascii="Arial" w:hAnsi="Arial" w:cs="Arial"/>
                <w:sz w:val="18"/>
                <w:szCs w:val="18"/>
              </w:rPr>
            </w:pPr>
          </w:p>
          <w:p w14:paraId="05C66D34" w14:textId="77777777" w:rsidR="007B6BC2" w:rsidRPr="00F75F7B" w:rsidRDefault="007B6BC2" w:rsidP="002D481C">
            <w:pPr>
              <w:rPr>
                <w:rFonts w:ascii="Arial" w:hAnsi="Arial" w:cs="Arial"/>
                <w:sz w:val="18"/>
                <w:szCs w:val="18"/>
              </w:rPr>
            </w:pPr>
            <w:r w:rsidRPr="00F75F7B">
              <w:rPr>
                <w:rFonts w:ascii="Arial" w:hAnsi="Arial" w:cs="Arial"/>
                <w:sz w:val="18"/>
                <w:szCs w:val="18"/>
              </w:rPr>
              <w:t>Habitats of small animals and insects such as woodlice, centipedes and hedgehogs could be destroyed through over collection.</w:t>
            </w:r>
          </w:p>
        </w:tc>
        <w:tc>
          <w:tcPr>
            <w:tcW w:w="1803" w:type="dxa"/>
          </w:tcPr>
          <w:p w14:paraId="2858277A" w14:textId="77777777" w:rsidR="007B6BC2" w:rsidRPr="00F75F7B" w:rsidRDefault="007B6BC2" w:rsidP="002D481C">
            <w:pPr>
              <w:rPr>
                <w:rFonts w:ascii="Arial" w:hAnsi="Arial" w:cs="Arial"/>
                <w:sz w:val="18"/>
                <w:szCs w:val="18"/>
              </w:rPr>
            </w:pPr>
          </w:p>
          <w:p w14:paraId="58EF4704"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to only collect what they need, to check through leaf piles before destroying them.</w:t>
            </w:r>
          </w:p>
          <w:p w14:paraId="6E843A2B" w14:textId="77777777" w:rsidR="007B6BC2" w:rsidRPr="00F75F7B" w:rsidRDefault="007B6BC2" w:rsidP="002D481C">
            <w:pPr>
              <w:rPr>
                <w:rFonts w:ascii="Arial" w:hAnsi="Arial" w:cs="Arial"/>
                <w:sz w:val="18"/>
                <w:szCs w:val="18"/>
              </w:rPr>
            </w:pPr>
            <w:r w:rsidRPr="00F75F7B">
              <w:rPr>
                <w:rFonts w:ascii="Arial" w:hAnsi="Arial" w:cs="Arial"/>
                <w:sz w:val="18"/>
                <w:szCs w:val="18"/>
              </w:rPr>
              <w:t>To return the natural materials after use.</w:t>
            </w:r>
          </w:p>
        </w:tc>
        <w:tc>
          <w:tcPr>
            <w:tcW w:w="1803" w:type="dxa"/>
          </w:tcPr>
          <w:p w14:paraId="61B87C07" w14:textId="77777777" w:rsidR="007B6BC2" w:rsidRPr="00F75F7B" w:rsidRDefault="007B6BC2" w:rsidP="002D481C">
            <w:pPr>
              <w:rPr>
                <w:rFonts w:ascii="Arial" w:hAnsi="Arial" w:cs="Arial"/>
                <w:sz w:val="18"/>
                <w:szCs w:val="18"/>
              </w:rPr>
            </w:pPr>
          </w:p>
          <w:p w14:paraId="7D7B14D8" w14:textId="77777777" w:rsidR="007B6BC2" w:rsidRPr="00F75F7B" w:rsidRDefault="007B6BC2" w:rsidP="002D481C">
            <w:pPr>
              <w:rPr>
                <w:rFonts w:ascii="Arial" w:hAnsi="Arial" w:cs="Arial"/>
                <w:sz w:val="18"/>
                <w:szCs w:val="18"/>
              </w:rPr>
            </w:pPr>
            <w:r w:rsidRPr="00F75F7B">
              <w:rPr>
                <w:rFonts w:ascii="Arial" w:hAnsi="Arial" w:cs="Arial"/>
                <w:sz w:val="18"/>
                <w:szCs w:val="18"/>
              </w:rPr>
              <w:t>None</w:t>
            </w:r>
          </w:p>
        </w:tc>
        <w:tc>
          <w:tcPr>
            <w:tcW w:w="1804" w:type="dxa"/>
          </w:tcPr>
          <w:p w14:paraId="75DBAFC8" w14:textId="77777777" w:rsidR="007B6BC2" w:rsidRPr="00F75F7B" w:rsidRDefault="007B6BC2" w:rsidP="002D481C">
            <w:pPr>
              <w:rPr>
                <w:rFonts w:ascii="Arial" w:hAnsi="Arial" w:cs="Arial"/>
                <w:sz w:val="18"/>
                <w:szCs w:val="18"/>
              </w:rPr>
            </w:pPr>
          </w:p>
          <w:p w14:paraId="07F37BAE"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Adult and children </w:t>
            </w:r>
          </w:p>
        </w:tc>
      </w:tr>
      <w:tr w:rsidR="007B6BC2" w14:paraId="2F767610" w14:textId="77777777" w:rsidTr="002D481C">
        <w:tc>
          <w:tcPr>
            <w:tcW w:w="1803" w:type="dxa"/>
          </w:tcPr>
          <w:p w14:paraId="7C0C5018" w14:textId="77777777" w:rsidR="007B6BC2" w:rsidRPr="00F75F7B" w:rsidRDefault="007B6BC2" w:rsidP="002D481C">
            <w:pPr>
              <w:rPr>
                <w:rFonts w:ascii="Arial" w:hAnsi="Arial" w:cs="Arial"/>
                <w:sz w:val="18"/>
                <w:szCs w:val="18"/>
              </w:rPr>
            </w:pPr>
          </w:p>
          <w:p w14:paraId="7F6994FD"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Collecting natural food sources from bushes and trees </w:t>
            </w:r>
            <w:r w:rsidRPr="00F75F7B">
              <w:rPr>
                <w:rFonts w:ascii="Arial" w:hAnsi="Arial" w:cs="Arial"/>
                <w:sz w:val="18"/>
                <w:szCs w:val="18"/>
              </w:rPr>
              <w:lastRenderedPageBreak/>
              <w:t>such as berries and nuts.</w:t>
            </w:r>
          </w:p>
        </w:tc>
        <w:tc>
          <w:tcPr>
            <w:tcW w:w="1803" w:type="dxa"/>
          </w:tcPr>
          <w:p w14:paraId="108599E3" w14:textId="77777777" w:rsidR="007B6BC2" w:rsidRPr="00F75F7B" w:rsidRDefault="007B6BC2" w:rsidP="002D481C">
            <w:pPr>
              <w:rPr>
                <w:rFonts w:ascii="Arial" w:hAnsi="Arial" w:cs="Arial"/>
                <w:sz w:val="18"/>
                <w:szCs w:val="18"/>
              </w:rPr>
            </w:pPr>
          </w:p>
          <w:p w14:paraId="706D4333"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Over picking of natural food sources would </w:t>
            </w:r>
            <w:r w:rsidRPr="00F75F7B">
              <w:rPr>
                <w:rFonts w:ascii="Arial" w:hAnsi="Arial" w:cs="Arial"/>
                <w:sz w:val="18"/>
                <w:szCs w:val="18"/>
              </w:rPr>
              <w:lastRenderedPageBreak/>
              <w:t>result in a reduction of food for birds/animals. This could also result in animals leaving the area to search for new food sources.</w:t>
            </w:r>
          </w:p>
        </w:tc>
        <w:tc>
          <w:tcPr>
            <w:tcW w:w="1803" w:type="dxa"/>
          </w:tcPr>
          <w:p w14:paraId="2AB7DC09" w14:textId="77777777" w:rsidR="007B6BC2" w:rsidRPr="00F75F7B" w:rsidRDefault="007B6BC2" w:rsidP="002D481C">
            <w:pPr>
              <w:rPr>
                <w:rFonts w:ascii="Arial" w:hAnsi="Arial" w:cs="Arial"/>
                <w:sz w:val="18"/>
                <w:szCs w:val="18"/>
              </w:rPr>
            </w:pPr>
          </w:p>
          <w:p w14:paraId="6A811D4F"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Encourage children to look and take photos, and not to </w:t>
            </w:r>
            <w:r w:rsidRPr="00F75F7B">
              <w:rPr>
                <w:rFonts w:ascii="Arial" w:hAnsi="Arial" w:cs="Arial"/>
                <w:sz w:val="18"/>
                <w:szCs w:val="18"/>
              </w:rPr>
              <w:lastRenderedPageBreak/>
              <w:t>over pick from bushes or trees.</w:t>
            </w:r>
          </w:p>
        </w:tc>
        <w:tc>
          <w:tcPr>
            <w:tcW w:w="1803" w:type="dxa"/>
          </w:tcPr>
          <w:p w14:paraId="764E49F2" w14:textId="77777777" w:rsidR="007B6BC2" w:rsidRPr="00F75F7B" w:rsidRDefault="007B6BC2" w:rsidP="002D481C">
            <w:pPr>
              <w:rPr>
                <w:rFonts w:ascii="Arial" w:hAnsi="Arial" w:cs="Arial"/>
                <w:sz w:val="18"/>
                <w:szCs w:val="18"/>
              </w:rPr>
            </w:pPr>
          </w:p>
          <w:p w14:paraId="3477B87C" w14:textId="77777777" w:rsidR="007B6BC2" w:rsidRPr="00F75F7B" w:rsidRDefault="007B6BC2" w:rsidP="002D481C">
            <w:pPr>
              <w:rPr>
                <w:rFonts w:ascii="Arial" w:hAnsi="Arial" w:cs="Arial"/>
                <w:sz w:val="18"/>
                <w:szCs w:val="18"/>
              </w:rPr>
            </w:pPr>
            <w:r w:rsidRPr="00F75F7B">
              <w:rPr>
                <w:rFonts w:ascii="Arial" w:hAnsi="Arial" w:cs="Arial"/>
                <w:sz w:val="18"/>
                <w:szCs w:val="18"/>
              </w:rPr>
              <w:t>None</w:t>
            </w:r>
          </w:p>
        </w:tc>
        <w:tc>
          <w:tcPr>
            <w:tcW w:w="1804" w:type="dxa"/>
          </w:tcPr>
          <w:p w14:paraId="6FED325A" w14:textId="77777777" w:rsidR="007B6BC2" w:rsidRPr="00F75F7B" w:rsidRDefault="007B6BC2" w:rsidP="002D481C">
            <w:pPr>
              <w:rPr>
                <w:rFonts w:ascii="Arial" w:hAnsi="Arial" w:cs="Arial"/>
                <w:sz w:val="18"/>
                <w:szCs w:val="18"/>
              </w:rPr>
            </w:pPr>
          </w:p>
          <w:p w14:paraId="79B1A792" w14:textId="77777777" w:rsidR="007B6BC2" w:rsidRPr="00F75F7B" w:rsidRDefault="007B6BC2" w:rsidP="002D481C">
            <w:pPr>
              <w:rPr>
                <w:rFonts w:ascii="Arial" w:hAnsi="Arial" w:cs="Arial"/>
                <w:sz w:val="18"/>
                <w:szCs w:val="18"/>
              </w:rPr>
            </w:pPr>
            <w:r w:rsidRPr="00F75F7B">
              <w:rPr>
                <w:rFonts w:ascii="Arial" w:hAnsi="Arial" w:cs="Arial"/>
                <w:sz w:val="18"/>
                <w:szCs w:val="18"/>
              </w:rPr>
              <w:t>Adult/child</w:t>
            </w:r>
          </w:p>
        </w:tc>
      </w:tr>
      <w:tr w:rsidR="007B6BC2" w14:paraId="343F5E15" w14:textId="77777777" w:rsidTr="002D481C">
        <w:tc>
          <w:tcPr>
            <w:tcW w:w="1803" w:type="dxa"/>
          </w:tcPr>
          <w:p w14:paraId="6E9C1E8C" w14:textId="77777777" w:rsidR="007B6BC2" w:rsidRPr="00F75F7B" w:rsidRDefault="007B6BC2" w:rsidP="002D481C">
            <w:pPr>
              <w:rPr>
                <w:rFonts w:ascii="Arial" w:hAnsi="Arial" w:cs="Arial"/>
                <w:sz w:val="18"/>
                <w:szCs w:val="18"/>
              </w:rPr>
            </w:pPr>
          </w:p>
          <w:p w14:paraId="764CDFC9" w14:textId="77777777" w:rsidR="007B6BC2" w:rsidRPr="00F75F7B" w:rsidRDefault="007B6BC2" w:rsidP="002D481C">
            <w:pPr>
              <w:rPr>
                <w:rFonts w:ascii="Arial" w:hAnsi="Arial" w:cs="Arial"/>
                <w:sz w:val="18"/>
                <w:szCs w:val="18"/>
              </w:rPr>
            </w:pPr>
            <w:r w:rsidRPr="00F75F7B">
              <w:rPr>
                <w:rFonts w:ascii="Arial" w:hAnsi="Arial" w:cs="Arial"/>
                <w:sz w:val="18"/>
                <w:szCs w:val="18"/>
              </w:rPr>
              <w:t>Investigating birds’ nests</w:t>
            </w:r>
          </w:p>
        </w:tc>
        <w:tc>
          <w:tcPr>
            <w:tcW w:w="1803" w:type="dxa"/>
          </w:tcPr>
          <w:p w14:paraId="7E3216D4" w14:textId="77777777" w:rsidR="007B6BC2" w:rsidRPr="00F75F7B" w:rsidRDefault="007B6BC2" w:rsidP="002D481C">
            <w:pPr>
              <w:rPr>
                <w:rFonts w:ascii="Arial" w:hAnsi="Arial" w:cs="Arial"/>
                <w:sz w:val="18"/>
                <w:szCs w:val="18"/>
              </w:rPr>
            </w:pPr>
          </w:p>
          <w:p w14:paraId="62A2CA1C" w14:textId="77777777" w:rsidR="007B6BC2" w:rsidRPr="00F75F7B" w:rsidRDefault="007B6BC2" w:rsidP="002D481C">
            <w:pPr>
              <w:rPr>
                <w:rFonts w:ascii="Arial" w:hAnsi="Arial" w:cs="Arial"/>
                <w:sz w:val="18"/>
                <w:szCs w:val="18"/>
              </w:rPr>
            </w:pPr>
            <w:r w:rsidRPr="00F75F7B">
              <w:rPr>
                <w:rFonts w:ascii="Arial" w:hAnsi="Arial" w:cs="Arial"/>
                <w:sz w:val="18"/>
                <w:szCs w:val="18"/>
              </w:rPr>
              <w:t>If nests are removed from the trees or bushes, they could become damaged.</w:t>
            </w:r>
          </w:p>
        </w:tc>
        <w:tc>
          <w:tcPr>
            <w:tcW w:w="1803" w:type="dxa"/>
          </w:tcPr>
          <w:p w14:paraId="1A308132" w14:textId="77777777" w:rsidR="007B6BC2" w:rsidRPr="00F75F7B" w:rsidRDefault="007B6BC2" w:rsidP="002D481C">
            <w:pPr>
              <w:rPr>
                <w:rFonts w:ascii="Arial" w:hAnsi="Arial" w:cs="Arial"/>
                <w:sz w:val="18"/>
                <w:szCs w:val="18"/>
              </w:rPr>
            </w:pPr>
          </w:p>
          <w:p w14:paraId="51D919A7"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to look carefully and replace for returning birds.</w:t>
            </w:r>
          </w:p>
        </w:tc>
        <w:tc>
          <w:tcPr>
            <w:tcW w:w="1803" w:type="dxa"/>
          </w:tcPr>
          <w:p w14:paraId="10BA083E" w14:textId="77777777" w:rsidR="007B6BC2" w:rsidRPr="00F75F7B" w:rsidRDefault="007B6BC2" w:rsidP="002D481C">
            <w:pPr>
              <w:rPr>
                <w:rFonts w:ascii="Arial" w:hAnsi="Arial" w:cs="Arial"/>
                <w:sz w:val="18"/>
                <w:szCs w:val="18"/>
              </w:rPr>
            </w:pPr>
          </w:p>
          <w:p w14:paraId="4BDAED91" w14:textId="77777777" w:rsidR="007B6BC2" w:rsidRPr="00F75F7B" w:rsidRDefault="007B6BC2" w:rsidP="002D481C">
            <w:pPr>
              <w:rPr>
                <w:rFonts w:ascii="Arial" w:hAnsi="Arial" w:cs="Arial"/>
                <w:sz w:val="18"/>
                <w:szCs w:val="18"/>
              </w:rPr>
            </w:pPr>
            <w:r w:rsidRPr="00F75F7B">
              <w:rPr>
                <w:rFonts w:ascii="Arial" w:hAnsi="Arial" w:cs="Arial"/>
                <w:sz w:val="18"/>
                <w:szCs w:val="18"/>
              </w:rPr>
              <w:t>None</w:t>
            </w:r>
          </w:p>
        </w:tc>
        <w:tc>
          <w:tcPr>
            <w:tcW w:w="1804" w:type="dxa"/>
          </w:tcPr>
          <w:p w14:paraId="28D8B29D" w14:textId="77777777" w:rsidR="007B6BC2" w:rsidRPr="00F75F7B" w:rsidRDefault="007B6BC2" w:rsidP="002D481C">
            <w:pPr>
              <w:rPr>
                <w:rFonts w:ascii="Arial" w:hAnsi="Arial" w:cs="Arial"/>
                <w:sz w:val="18"/>
                <w:szCs w:val="18"/>
              </w:rPr>
            </w:pPr>
          </w:p>
          <w:p w14:paraId="1C48E9D5" w14:textId="77777777" w:rsidR="007B6BC2" w:rsidRPr="00F75F7B" w:rsidRDefault="007B6BC2" w:rsidP="002D481C">
            <w:pPr>
              <w:rPr>
                <w:rFonts w:ascii="Arial" w:hAnsi="Arial" w:cs="Arial"/>
                <w:sz w:val="18"/>
                <w:szCs w:val="18"/>
              </w:rPr>
            </w:pPr>
            <w:r w:rsidRPr="00F75F7B">
              <w:rPr>
                <w:rFonts w:ascii="Arial" w:hAnsi="Arial" w:cs="Arial"/>
                <w:sz w:val="18"/>
                <w:szCs w:val="18"/>
              </w:rPr>
              <w:t>Adult/child</w:t>
            </w:r>
          </w:p>
        </w:tc>
      </w:tr>
      <w:tr w:rsidR="007B6BC2" w14:paraId="40244627" w14:textId="77777777" w:rsidTr="002D481C">
        <w:tc>
          <w:tcPr>
            <w:tcW w:w="1803" w:type="dxa"/>
          </w:tcPr>
          <w:p w14:paraId="7E090CF7" w14:textId="77777777" w:rsidR="007B6BC2" w:rsidRPr="00F75F7B" w:rsidRDefault="007B6BC2" w:rsidP="002D481C">
            <w:pPr>
              <w:rPr>
                <w:rFonts w:ascii="Arial" w:hAnsi="Arial" w:cs="Arial"/>
                <w:sz w:val="18"/>
                <w:szCs w:val="18"/>
              </w:rPr>
            </w:pPr>
          </w:p>
          <w:p w14:paraId="3C43488E" w14:textId="77777777" w:rsidR="007B6BC2" w:rsidRPr="00F75F7B" w:rsidRDefault="007B6BC2" w:rsidP="002D481C">
            <w:pPr>
              <w:rPr>
                <w:rFonts w:ascii="Arial" w:hAnsi="Arial" w:cs="Arial"/>
                <w:sz w:val="18"/>
                <w:szCs w:val="18"/>
              </w:rPr>
            </w:pPr>
            <w:r w:rsidRPr="00F75F7B">
              <w:rPr>
                <w:rFonts w:ascii="Arial" w:hAnsi="Arial" w:cs="Arial"/>
                <w:sz w:val="18"/>
                <w:szCs w:val="18"/>
              </w:rPr>
              <w:t>Investigating animals’ and insect habitats such as slow worms, spiders web.</w:t>
            </w:r>
          </w:p>
        </w:tc>
        <w:tc>
          <w:tcPr>
            <w:tcW w:w="1803" w:type="dxa"/>
          </w:tcPr>
          <w:p w14:paraId="7C434DEB" w14:textId="77777777" w:rsidR="007B6BC2" w:rsidRPr="00F75F7B" w:rsidRDefault="007B6BC2" w:rsidP="002D481C">
            <w:pPr>
              <w:rPr>
                <w:rFonts w:ascii="Arial" w:hAnsi="Arial" w:cs="Arial"/>
                <w:sz w:val="18"/>
                <w:szCs w:val="18"/>
              </w:rPr>
            </w:pPr>
          </w:p>
          <w:p w14:paraId="3D112483" w14:textId="77777777" w:rsidR="007B6BC2" w:rsidRPr="00F75F7B" w:rsidRDefault="007B6BC2" w:rsidP="002D481C">
            <w:pPr>
              <w:rPr>
                <w:rFonts w:ascii="Arial" w:hAnsi="Arial" w:cs="Arial"/>
                <w:sz w:val="18"/>
                <w:szCs w:val="18"/>
              </w:rPr>
            </w:pPr>
            <w:r w:rsidRPr="00F75F7B">
              <w:rPr>
                <w:rFonts w:ascii="Arial" w:hAnsi="Arial" w:cs="Arial"/>
                <w:sz w:val="18"/>
                <w:szCs w:val="18"/>
              </w:rPr>
              <w:t>These could be destroyed if children try to touch and handle.</w:t>
            </w:r>
          </w:p>
        </w:tc>
        <w:tc>
          <w:tcPr>
            <w:tcW w:w="1803" w:type="dxa"/>
          </w:tcPr>
          <w:p w14:paraId="55B27E0B" w14:textId="77777777" w:rsidR="007B6BC2" w:rsidRPr="00F75F7B" w:rsidRDefault="007B6BC2" w:rsidP="002D481C">
            <w:pPr>
              <w:rPr>
                <w:rFonts w:ascii="Arial" w:hAnsi="Arial" w:cs="Arial"/>
                <w:sz w:val="18"/>
                <w:szCs w:val="18"/>
              </w:rPr>
            </w:pPr>
          </w:p>
          <w:p w14:paraId="3B9A5EA3" w14:textId="77777777" w:rsidR="007B6BC2" w:rsidRPr="00F75F7B" w:rsidRDefault="007B6BC2" w:rsidP="002D481C">
            <w:pPr>
              <w:rPr>
                <w:rFonts w:ascii="Arial" w:hAnsi="Arial" w:cs="Arial"/>
                <w:sz w:val="18"/>
                <w:szCs w:val="18"/>
              </w:rPr>
            </w:pPr>
            <w:r w:rsidRPr="00F75F7B">
              <w:rPr>
                <w:rFonts w:ascii="Arial" w:hAnsi="Arial" w:cs="Arial"/>
                <w:sz w:val="18"/>
                <w:szCs w:val="18"/>
              </w:rPr>
              <w:t>Encourage children to look or take photos but not touch.</w:t>
            </w:r>
          </w:p>
        </w:tc>
        <w:tc>
          <w:tcPr>
            <w:tcW w:w="1803" w:type="dxa"/>
          </w:tcPr>
          <w:p w14:paraId="2C2D699C" w14:textId="77777777" w:rsidR="007B6BC2" w:rsidRPr="00F75F7B" w:rsidRDefault="007B6BC2" w:rsidP="002D481C">
            <w:pPr>
              <w:rPr>
                <w:rFonts w:ascii="Arial" w:hAnsi="Arial" w:cs="Arial"/>
                <w:sz w:val="18"/>
                <w:szCs w:val="18"/>
              </w:rPr>
            </w:pPr>
          </w:p>
          <w:p w14:paraId="653949B4" w14:textId="77777777" w:rsidR="007B6BC2" w:rsidRPr="00F75F7B" w:rsidRDefault="007B6BC2" w:rsidP="002D481C">
            <w:pPr>
              <w:rPr>
                <w:rFonts w:ascii="Arial" w:hAnsi="Arial" w:cs="Arial"/>
                <w:sz w:val="18"/>
                <w:szCs w:val="18"/>
              </w:rPr>
            </w:pPr>
            <w:r w:rsidRPr="00F75F7B">
              <w:rPr>
                <w:rFonts w:ascii="Arial" w:hAnsi="Arial" w:cs="Arial"/>
                <w:sz w:val="18"/>
                <w:szCs w:val="18"/>
              </w:rPr>
              <w:t xml:space="preserve">None </w:t>
            </w:r>
          </w:p>
        </w:tc>
        <w:tc>
          <w:tcPr>
            <w:tcW w:w="1804" w:type="dxa"/>
          </w:tcPr>
          <w:p w14:paraId="61CD7BE5" w14:textId="77777777" w:rsidR="007B6BC2" w:rsidRPr="00F75F7B" w:rsidRDefault="007B6BC2" w:rsidP="002D481C">
            <w:pPr>
              <w:rPr>
                <w:rFonts w:ascii="Arial" w:hAnsi="Arial" w:cs="Arial"/>
                <w:sz w:val="18"/>
                <w:szCs w:val="18"/>
              </w:rPr>
            </w:pPr>
          </w:p>
          <w:p w14:paraId="2316E38C" w14:textId="77777777" w:rsidR="007B6BC2" w:rsidRPr="00F75F7B" w:rsidRDefault="007B6BC2" w:rsidP="002D481C">
            <w:pPr>
              <w:rPr>
                <w:rFonts w:ascii="Arial" w:hAnsi="Arial" w:cs="Arial"/>
                <w:sz w:val="18"/>
                <w:szCs w:val="18"/>
              </w:rPr>
            </w:pPr>
            <w:r w:rsidRPr="00F75F7B">
              <w:rPr>
                <w:rFonts w:ascii="Arial" w:hAnsi="Arial" w:cs="Arial"/>
                <w:sz w:val="18"/>
                <w:szCs w:val="18"/>
              </w:rPr>
              <w:t>Adult/child</w:t>
            </w:r>
          </w:p>
        </w:tc>
      </w:tr>
      <w:tr w:rsidR="007B6BC2" w14:paraId="4E06DBBE" w14:textId="77777777" w:rsidTr="002D481C">
        <w:tc>
          <w:tcPr>
            <w:tcW w:w="1803" w:type="dxa"/>
          </w:tcPr>
          <w:p w14:paraId="4AA42D45" w14:textId="77777777" w:rsidR="007B6BC2" w:rsidRPr="00F75F7B" w:rsidRDefault="007B6BC2" w:rsidP="002D481C">
            <w:pPr>
              <w:rPr>
                <w:rFonts w:ascii="Arial" w:hAnsi="Arial" w:cs="Arial"/>
                <w:sz w:val="18"/>
                <w:szCs w:val="18"/>
              </w:rPr>
            </w:pPr>
          </w:p>
          <w:p w14:paraId="17698783" w14:textId="77777777" w:rsidR="007B6BC2" w:rsidRPr="00F75F7B" w:rsidRDefault="007B6BC2" w:rsidP="002D481C">
            <w:pPr>
              <w:rPr>
                <w:rFonts w:ascii="Arial" w:hAnsi="Arial" w:cs="Arial"/>
                <w:sz w:val="18"/>
                <w:szCs w:val="18"/>
              </w:rPr>
            </w:pPr>
            <w:r w:rsidRPr="00F75F7B">
              <w:rPr>
                <w:rFonts w:ascii="Arial" w:hAnsi="Arial" w:cs="Arial"/>
                <w:sz w:val="18"/>
                <w:szCs w:val="18"/>
              </w:rPr>
              <w:t>When the activities of investigating and playing in the outdoor environment has come to an end.</w:t>
            </w:r>
          </w:p>
        </w:tc>
        <w:tc>
          <w:tcPr>
            <w:tcW w:w="1803" w:type="dxa"/>
          </w:tcPr>
          <w:p w14:paraId="46805F17" w14:textId="77777777" w:rsidR="007B6BC2" w:rsidRPr="00F75F7B" w:rsidRDefault="007B6BC2" w:rsidP="002D481C">
            <w:pPr>
              <w:rPr>
                <w:rFonts w:ascii="Arial" w:hAnsi="Arial" w:cs="Arial"/>
                <w:sz w:val="18"/>
                <w:szCs w:val="18"/>
              </w:rPr>
            </w:pPr>
          </w:p>
          <w:p w14:paraId="45CCDF87" w14:textId="78EC481A" w:rsidR="007B6BC2" w:rsidRPr="00F75F7B" w:rsidRDefault="007B6BC2" w:rsidP="002D481C">
            <w:pPr>
              <w:rPr>
                <w:rFonts w:ascii="Arial" w:hAnsi="Arial" w:cs="Arial"/>
                <w:sz w:val="18"/>
                <w:szCs w:val="18"/>
              </w:rPr>
            </w:pPr>
            <w:r w:rsidRPr="00F75F7B">
              <w:rPr>
                <w:rFonts w:ascii="Arial" w:hAnsi="Arial" w:cs="Arial"/>
                <w:sz w:val="18"/>
                <w:szCs w:val="18"/>
              </w:rPr>
              <w:t xml:space="preserve">Litter left </w:t>
            </w:r>
            <w:r w:rsidR="0003265E" w:rsidRPr="00F75F7B">
              <w:rPr>
                <w:rFonts w:ascii="Arial" w:hAnsi="Arial" w:cs="Arial"/>
                <w:sz w:val="18"/>
                <w:szCs w:val="18"/>
              </w:rPr>
              <w:t>lying</w:t>
            </w:r>
            <w:r w:rsidRPr="00F75F7B">
              <w:rPr>
                <w:rFonts w:ascii="Arial" w:hAnsi="Arial" w:cs="Arial"/>
                <w:sz w:val="18"/>
                <w:szCs w:val="18"/>
              </w:rPr>
              <w:t xml:space="preserve"> around, unwanted materials left behind.</w:t>
            </w:r>
          </w:p>
        </w:tc>
        <w:tc>
          <w:tcPr>
            <w:tcW w:w="1803" w:type="dxa"/>
          </w:tcPr>
          <w:p w14:paraId="5FA826A4" w14:textId="77777777" w:rsidR="007B6BC2" w:rsidRPr="00F75F7B" w:rsidRDefault="007B6BC2" w:rsidP="002D481C">
            <w:pPr>
              <w:rPr>
                <w:rFonts w:ascii="Arial" w:hAnsi="Arial" w:cs="Arial"/>
                <w:sz w:val="18"/>
                <w:szCs w:val="18"/>
              </w:rPr>
            </w:pPr>
          </w:p>
          <w:p w14:paraId="50DF514C" w14:textId="77777777" w:rsidR="007B6BC2" w:rsidRPr="00F75F7B" w:rsidRDefault="007B6BC2" w:rsidP="002D481C">
            <w:pPr>
              <w:rPr>
                <w:rFonts w:ascii="Arial" w:hAnsi="Arial" w:cs="Arial"/>
                <w:sz w:val="18"/>
                <w:szCs w:val="18"/>
              </w:rPr>
            </w:pPr>
            <w:r w:rsidRPr="00F75F7B">
              <w:rPr>
                <w:rFonts w:ascii="Arial" w:hAnsi="Arial" w:cs="Arial"/>
                <w:sz w:val="18"/>
                <w:szCs w:val="18"/>
              </w:rPr>
              <w:t>Collect all rubbish and unwanted materials and place in a bag to take back to the class, ensure the environment has been left undamaged and replace any natural resources.</w:t>
            </w:r>
          </w:p>
        </w:tc>
        <w:tc>
          <w:tcPr>
            <w:tcW w:w="1803" w:type="dxa"/>
          </w:tcPr>
          <w:p w14:paraId="223EA3C8" w14:textId="77777777" w:rsidR="007B6BC2" w:rsidRPr="00F75F7B" w:rsidRDefault="007B6BC2" w:rsidP="002D481C">
            <w:pPr>
              <w:rPr>
                <w:rFonts w:ascii="Arial" w:hAnsi="Arial" w:cs="Arial"/>
                <w:sz w:val="18"/>
                <w:szCs w:val="18"/>
              </w:rPr>
            </w:pPr>
          </w:p>
          <w:p w14:paraId="581DFAF5" w14:textId="77777777" w:rsidR="007B6BC2" w:rsidRPr="00F75F7B" w:rsidRDefault="007B6BC2" w:rsidP="002D481C">
            <w:pPr>
              <w:rPr>
                <w:rFonts w:ascii="Arial" w:hAnsi="Arial" w:cs="Arial"/>
                <w:sz w:val="18"/>
                <w:szCs w:val="18"/>
              </w:rPr>
            </w:pPr>
            <w:r w:rsidRPr="00F75F7B">
              <w:rPr>
                <w:rFonts w:ascii="Arial" w:hAnsi="Arial" w:cs="Arial"/>
                <w:sz w:val="18"/>
                <w:szCs w:val="18"/>
              </w:rPr>
              <w:t>Baskets to collect up rubbish and materials.</w:t>
            </w:r>
          </w:p>
        </w:tc>
        <w:tc>
          <w:tcPr>
            <w:tcW w:w="1804" w:type="dxa"/>
          </w:tcPr>
          <w:p w14:paraId="113177E7" w14:textId="77777777" w:rsidR="007B6BC2" w:rsidRPr="00F75F7B" w:rsidRDefault="007B6BC2" w:rsidP="002D481C">
            <w:pPr>
              <w:rPr>
                <w:rFonts w:ascii="Arial" w:hAnsi="Arial" w:cs="Arial"/>
                <w:sz w:val="18"/>
                <w:szCs w:val="18"/>
              </w:rPr>
            </w:pPr>
          </w:p>
          <w:p w14:paraId="31D185CD" w14:textId="77777777" w:rsidR="007B6BC2" w:rsidRPr="00F75F7B" w:rsidRDefault="007B6BC2" w:rsidP="002D481C">
            <w:pPr>
              <w:rPr>
                <w:rFonts w:ascii="Arial" w:hAnsi="Arial" w:cs="Arial"/>
                <w:sz w:val="18"/>
                <w:szCs w:val="18"/>
              </w:rPr>
            </w:pPr>
            <w:r w:rsidRPr="00F75F7B">
              <w:rPr>
                <w:rFonts w:ascii="Arial" w:hAnsi="Arial" w:cs="Arial"/>
                <w:sz w:val="18"/>
                <w:szCs w:val="18"/>
              </w:rPr>
              <w:t>Adults and children</w:t>
            </w:r>
          </w:p>
        </w:tc>
      </w:tr>
    </w:tbl>
    <w:p w14:paraId="7D7321A5" w14:textId="4B078811" w:rsidR="00E14CDB" w:rsidRDefault="00E14CDB" w:rsidP="006F51F5">
      <w:pPr>
        <w:tabs>
          <w:tab w:val="left" w:pos="2016"/>
        </w:tabs>
        <w:spacing w:line="360" w:lineRule="auto"/>
        <w:jc w:val="both"/>
        <w:rPr>
          <w:rFonts w:ascii="Arial" w:hAnsi="Arial" w:cs="Arial"/>
          <w:sz w:val="24"/>
          <w:szCs w:val="24"/>
        </w:rPr>
      </w:pPr>
    </w:p>
    <w:p w14:paraId="7AFBDCFF" w14:textId="77777777" w:rsidR="00E14CDB" w:rsidRDefault="00E14CDB">
      <w:pPr>
        <w:rPr>
          <w:rFonts w:ascii="Arial" w:hAnsi="Arial" w:cs="Arial"/>
          <w:sz w:val="24"/>
          <w:szCs w:val="24"/>
        </w:rPr>
      </w:pPr>
      <w:r>
        <w:rPr>
          <w:rFonts w:ascii="Arial" w:hAnsi="Arial" w:cs="Arial"/>
          <w:sz w:val="24"/>
          <w:szCs w:val="24"/>
        </w:rPr>
        <w:br w:type="page"/>
      </w:r>
    </w:p>
    <w:p w14:paraId="33EA9FF7" w14:textId="77777777" w:rsidR="00E303A5" w:rsidRDefault="00E303A5" w:rsidP="006F51F5">
      <w:pPr>
        <w:tabs>
          <w:tab w:val="left" w:pos="2016"/>
        </w:tabs>
        <w:spacing w:line="360" w:lineRule="auto"/>
        <w:jc w:val="both"/>
        <w:rPr>
          <w:rFonts w:ascii="Arial" w:hAnsi="Arial" w:cs="Arial"/>
          <w:sz w:val="24"/>
          <w:szCs w:val="24"/>
        </w:rPr>
      </w:pPr>
    </w:p>
    <w:p w14:paraId="0AB64B68" w14:textId="2C804BE0" w:rsidR="006059E0" w:rsidRPr="00A208D9" w:rsidRDefault="00B15786" w:rsidP="00A208D9">
      <w:pPr>
        <w:tabs>
          <w:tab w:val="left" w:pos="2016"/>
        </w:tabs>
        <w:spacing w:line="360" w:lineRule="auto"/>
        <w:jc w:val="both"/>
        <w:rPr>
          <w:rFonts w:ascii="Arial" w:hAnsi="Arial" w:cs="Arial"/>
          <w:sz w:val="24"/>
          <w:szCs w:val="24"/>
        </w:rPr>
      </w:pPr>
      <w:r w:rsidRPr="00A208D9">
        <w:rPr>
          <w:rFonts w:ascii="Arial" w:hAnsi="Arial" w:cs="Arial"/>
          <w:sz w:val="24"/>
          <w:szCs w:val="24"/>
        </w:rPr>
        <w:t>Th</w:t>
      </w:r>
      <w:r w:rsidR="00777415" w:rsidRPr="00A208D9">
        <w:rPr>
          <w:rFonts w:ascii="Arial" w:hAnsi="Arial" w:cs="Arial"/>
          <w:sz w:val="24"/>
          <w:szCs w:val="24"/>
        </w:rPr>
        <w:t>is</w:t>
      </w:r>
      <w:r w:rsidRPr="00A208D9">
        <w:rPr>
          <w:rFonts w:ascii="Arial" w:hAnsi="Arial" w:cs="Arial"/>
          <w:sz w:val="24"/>
          <w:szCs w:val="24"/>
        </w:rPr>
        <w:t xml:space="preserve"> experience</w:t>
      </w:r>
      <w:r w:rsidR="00C74F82" w:rsidRPr="00A208D9">
        <w:rPr>
          <w:rFonts w:ascii="Arial" w:hAnsi="Arial" w:cs="Arial"/>
          <w:sz w:val="24"/>
          <w:szCs w:val="24"/>
        </w:rPr>
        <w:t xml:space="preserve"> </w:t>
      </w:r>
      <w:r w:rsidR="00441BAD" w:rsidRPr="00A208D9">
        <w:rPr>
          <w:rFonts w:ascii="Arial" w:hAnsi="Arial" w:cs="Arial"/>
          <w:sz w:val="24"/>
          <w:szCs w:val="24"/>
        </w:rPr>
        <w:t>has been</w:t>
      </w:r>
      <w:r w:rsidR="00E439BD" w:rsidRPr="00A208D9">
        <w:rPr>
          <w:rFonts w:ascii="Arial" w:hAnsi="Arial" w:cs="Arial"/>
          <w:sz w:val="24"/>
          <w:szCs w:val="24"/>
        </w:rPr>
        <w:t xml:space="preserve"> planned </w:t>
      </w:r>
      <w:r w:rsidR="000359AF" w:rsidRPr="00A208D9">
        <w:rPr>
          <w:rFonts w:ascii="Arial" w:hAnsi="Arial" w:cs="Arial"/>
          <w:sz w:val="24"/>
          <w:szCs w:val="24"/>
        </w:rPr>
        <w:t xml:space="preserve">for the children </w:t>
      </w:r>
      <w:r w:rsidR="00454EB2" w:rsidRPr="00A208D9">
        <w:rPr>
          <w:rFonts w:ascii="Arial" w:hAnsi="Arial" w:cs="Arial"/>
          <w:sz w:val="24"/>
          <w:szCs w:val="24"/>
        </w:rPr>
        <w:t>in the outdoor environment</w:t>
      </w:r>
      <w:r w:rsidRPr="00A208D9">
        <w:rPr>
          <w:rFonts w:ascii="Arial" w:hAnsi="Arial" w:cs="Arial"/>
          <w:sz w:val="24"/>
          <w:szCs w:val="24"/>
        </w:rPr>
        <w:t xml:space="preserve"> </w:t>
      </w:r>
      <w:r w:rsidR="00622278" w:rsidRPr="00A208D9">
        <w:rPr>
          <w:rFonts w:ascii="Arial" w:hAnsi="Arial" w:cs="Arial"/>
          <w:sz w:val="24"/>
          <w:szCs w:val="24"/>
        </w:rPr>
        <w:t xml:space="preserve">with the influence </w:t>
      </w:r>
      <w:r w:rsidR="00781E56" w:rsidRPr="00A208D9">
        <w:rPr>
          <w:rFonts w:ascii="Arial" w:hAnsi="Arial" w:cs="Arial"/>
          <w:sz w:val="24"/>
          <w:szCs w:val="24"/>
        </w:rPr>
        <w:t>from</w:t>
      </w:r>
      <w:r w:rsidR="00622278" w:rsidRPr="00A208D9">
        <w:rPr>
          <w:rFonts w:ascii="Arial" w:hAnsi="Arial" w:cs="Arial"/>
          <w:sz w:val="24"/>
          <w:szCs w:val="24"/>
        </w:rPr>
        <w:t xml:space="preserve"> </w:t>
      </w:r>
      <w:r w:rsidR="009E03C1" w:rsidRPr="00A208D9">
        <w:rPr>
          <w:rFonts w:ascii="Arial" w:hAnsi="Arial" w:cs="Arial"/>
          <w:sz w:val="24"/>
          <w:szCs w:val="24"/>
        </w:rPr>
        <w:t>both Piaget</w:t>
      </w:r>
      <w:r w:rsidR="0027312F" w:rsidRPr="00A208D9">
        <w:rPr>
          <w:rFonts w:ascii="Arial" w:hAnsi="Arial" w:cs="Arial"/>
          <w:sz w:val="24"/>
          <w:szCs w:val="24"/>
        </w:rPr>
        <w:t xml:space="preserve"> </w:t>
      </w:r>
      <w:r w:rsidR="00C75350" w:rsidRPr="00A208D9">
        <w:rPr>
          <w:rFonts w:ascii="Arial" w:hAnsi="Arial" w:cs="Arial"/>
          <w:sz w:val="24"/>
          <w:szCs w:val="24"/>
        </w:rPr>
        <w:t>(</w:t>
      </w:r>
      <w:r w:rsidR="0027312F" w:rsidRPr="00A208D9">
        <w:rPr>
          <w:rFonts w:ascii="Arial" w:hAnsi="Arial" w:cs="Arial"/>
          <w:sz w:val="24"/>
          <w:szCs w:val="24"/>
        </w:rPr>
        <w:t>Sut</w:t>
      </w:r>
      <w:r w:rsidR="00C75350" w:rsidRPr="00A208D9">
        <w:rPr>
          <w:rFonts w:ascii="Arial" w:hAnsi="Arial" w:cs="Arial"/>
          <w:sz w:val="24"/>
          <w:szCs w:val="24"/>
        </w:rPr>
        <w:t>t</w:t>
      </w:r>
      <w:r w:rsidR="0027312F" w:rsidRPr="00A208D9">
        <w:rPr>
          <w:rFonts w:ascii="Arial" w:hAnsi="Arial" w:cs="Arial"/>
          <w:sz w:val="24"/>
          <w:szCs w:val="24"/>
        </w:rPr>
        <w:t xml:space="preserve">on-Smith, </w:t>
      </w:r>
      <w:r w:rsidR="00B02D01" w:rsidRPr="00A208D9">
        <w:rPr>
          <w:rFonts w:ascii="Arial" w:hAnsi="Arial" w:cs="Arial"/>
          <w:sz w:val="24"/>
          <w:szCs w:val="24"/>
        </w:rPr>
        <w:t>1966)</w:t>
      </w:r>
      <w:r w:rsidR="005861F5" w:rsidRPr="00A208D9">
        <w:rPr>
          <w:rFonts w:ascii="Arial" w:hAnsi="Arial" w:cs="Arial"/>
          <w:sz w:val="24"/>
          <w:szCs w:val="24"/>
        </w:rPr>
        <w:t xml:space="preserve"> and</w:t>
      </w:r>
      <w:r w:rsidR="009E03C1" w:rsidRPr="00A208D9">
        <w:rPr>
          <w:rFonts w:ascii="Arial" w:hAnsi="Arial" w:cs="Arial"/>
          <w:sz w:val="24"/>
          <w:szCs w:val="24"/>
        </w:rPr>
        <w:t xml:space="preserve"> </w:t>
      </w:r>
      <w:r w:rsidR="00E23D78" w:rsidRPr="00A208D9">
        <w:rPr>
          <w:rFonts w:ascii="Arial" w:hAnsi="Arial" w:cs="Arial"/>
          <w:sz w:val="24"/>
          <w:szCs w:val="24"/>
        </w:rPr>
        <w:t>Froebel’s</w:t>
      </w:r>
      <w:r w:rsidR="00060207" w:rsidRPr="00A208D9">
        <w:rPr>
          <w:rFonts w:ascii="Arial" w:hAnsi="Arial" w:cs="Arial"/>
          <w:sz w:val="24"/>
          <w:szCs w:val="24"/>
        </w:rPr>
        <w:t xml:space="preserve"> </w:t>
      </w:r>
      <w:r w:rsidR="00E63F8E" w:rsidRPr="00A208D9">
        <w:rPr>
          <w:rFonts w:ascii="Arial" w:hAnsi="Arial" w:cs="Arial"/>
          <w:sz w:val="24"/>
          <w:szCs w:val="24"/>
        </w:rPr>
        <w:t>theory</w:t>
      </w:r>
      <w:r w:rsidR="00A261B6" w:rsidRPr="00A208D9">
        <w:rPr>
          <w:rFonts w:ascii="Arial" w:hAnsi="Arial" w:cs="Arial"/>
          <w:sz w:val="24"/>
          <w:szCs w:val="24"/>
        </w:rPr>
        <w:t xml:space="preserve"> </w:t>
      </w:r>
      <w:r w:rsidR="007F0C00" w:rsidRPr="00A208D9">
        <w:rPr>
          <w:rFonts w:ascii="Arial" w:hAnsi="Arial" w:cs="Arial"/>
          <w:sz w:val="24"/>
          <w:szCs w:val="24"/>
        </w:rPr>
        <w:t>(Tovey, 2012)</w:t>
      </w:r>
      <w:r w:rsidR="00242A41" w:rsidRPr="00A208D9">
        <w:rPr>
          <w:rFonts w:ascii="Arial" w:hAnsi="Arial" w:cs="Arial"/>
          <w:sz w:val="24"/>
          <w:szCs w:val="24"/>
        </w:rPr>
        <w:t xml:space="preserve"> </w:t>
      </w:r>
      <w:r w:rsidR="00A261B6" w:rsidRPr="00A208D9">
        <w:rPr>
          <w:rFonts w:ascii="Arial" w:hAnsi="Arial" w:cs="Arial"/>
          <w:sz w:val="24"/>
          <w:szCs w:val="24"/>
        </w:rPr>
        <w:t xml:space="preserve">that </w:t>
      </w:r>
      <w:r w:rsidR="009E7498" w:rsidRPr="00A208D9">
        <w:rPr>
          <w:rFonts w:ascii="Arial" w:hAnsi="Arial" w:cs="Arial"/>
          <w:sz w:val="24"/>
          <w:szCs w:val="24"/>
        </w:rPr>
        <w:t xml:space="preserve">children learn and develop through </w:t>
      </w:r>
      <w:r w:rsidR="00484CFC" w:rsidRPr="00A208D9">
        <w:rPr>
          <w:rFonts w:ascii="Arial" w:hAnsi="Arial" w:cs="Arial"/>
          <w:sz w:val="24"/>
          <w:szCs w:val="24"/>
        </w:rPr>
        <w:t xml:space="preserve">direct </w:t>
      </w:r>
      <w:r w:rsidR="008C404F" w:rsidRPr="00A208D9">
        <w:rPr>
          <w:rFonts w:ascii="Arial" w:hAnsi="Arial" w:cs="Arial"/>
          <w:sz w:val="24"/>
          <w:szCs w:val="24"/>
        </w:rPr>
        <w:t xml:space="preserve">hands on experiences </w:t>
      </w:r>
      <w:r w:rsidR="007E7E74" w:rsidRPr="00A208D9">
        <w:rPr>
          <w:rFonts w:ascii="Arial" w:hAnsi="Arial" w:cs="Arial"/>
          <w:sz w:val="24"/>
          <w:szCs w:val="24"/>
        </w:rPr>
        <w:t>which</w:t>
      </w:r>
      <w:r w:rsidR="00F251F7" w:rsidRPr="00A208D9">
        <w:rPr>
          <w:rFonts w:ascii="Arial" w:hAnsi="Arial" w:cs="Arial"/>
          <w:sz w:val="24"/>
          <w:szCs w:val="24"/>
        </w:rPr>
        <w:t xml:space="preserve"> </w:t>
      </w:r>
      <w:r w:rsidR="00444A0F" w:rsidRPr="00A208D9">
        <w:rPr>
          <w:rFonts w:ascii="Arial" w:hAnsi="Arial" w:cs="Arial"/>
          <w:sz w:val="24"/>
          <w:szCs w:val="24"/>
        </w:rPr>
        <w:t>encou</w:t>
      </w:r>
      <w:r w:rsidR="00D16998" w:rsidRPr="00A208D9">
        <w:rPr>
          <w:rFonts w:ascii="Arial" w:hAnsi="Arial" w:cs="Arial"/>
          <w:sz w:val="24"/>
          <w:szCs w:val="24"/>
        </w:rPr>
        <w:t xml:space="preserve">rages them to </w:t>
      </w:r>
      <w:r w:rsidR="00F251F7" w:rsidRPr="00A208D9">
        <w:rPr>
          <w:rFonts w:ascii="Arial" w:hAnsi="Arial" w:cs="Arial"/>
          <w:sz w:val="24"/>
          <w:szCs w:val="24"/>
        </w:rPr>
        <w:t xml:space="preserve">challenge themselves </w:t>
      </w:r>
      <w:r w:rsidR="008C404F" w:rsidRPr="00A208D9">
        <w:rPr>
          <w:rFonts w:ascii="Arial" w:hAnsi="Arial" w:cs="Arial"/>
          <w:sz w:val="24"/>
          <w:szCs w:val="24"/>
        </w:rPr>
        <w:t xml:space="preserve">during </w:t>
      </w:r>
      <w:r w:rsidR="00D407F6" w:rsidRPr="00A208D9">
        <w:rPr>
          <w:rFonts w:ascii="Arial" w:hAnsi="Arial" w:cs="Arial"/>
          <w:sz w:val="24"/>
          <w:szCs w:val="24"/>
        </w:rPr>
        <w:t>play</w:t>
      </w:r>
      <w:r w:rsidR="00F251F7" w:rsidRPr="00A208D9">
        <w:rPr>
          <w:rFonts w:ascii="Arial" w:hAnsi="Arial" w:cs="Arial"/>
          <w:sz w:val="24"/>
          <w:szCs w:val="24"/>
        </w:rPr>
        <w:t>,</w:t>
      </w:r>
      <w:r w:rsidR="000965E4" w:rsidRPr="00A208D9">
        <w:rPr>
          <w:rFonts w:ascii="Arial" w:hAnsi="Arial" w:cs="Arial"/>
          <w:sz w:val="24"/>
          <w:szCs w:val="24"/>
        </w:rPr>
        <w:t xml:space="preserve"> </w:t>
      </w:r>
      <w:r w:rsidR="00D1154C">
        <w:rPr>
          <w:rFonts w:ascii="Arial" w:hAnsi="Arial" w:cs="Arial"/>
          <w:sz w:val="24"/>
          <w:szCs w:val="24"/>
        </w:rPr>
        <w:t xml:space="preserve">where </w:t>
      </w:r>
      <w:r w:rsidR="00A53BCD" w:rsidRPr="00A208D9">
        <w:rPr>
          <w:rFonts w:ascii="Arial" w:hAnsi="Arial" w:cs="Arial"/>
          <w:sz w:val="24"/>
          <w:szCs w:val="24"/>
        </w:rPr>
        <w:t xml:space="preserve">the environment </w:t>
      </w:r>
      <w:r w:rsidR="00431FA5" w:rsidRPr="00A208D9">
        <w:rPr>
          <w:rFonts w:ascii="Arial" w:hAnsi="Arial" w:cs="Arial"/>
          <w:sz w:val="24"/>
          <w:szCs w:val="24"/>
        </w:rPr>
        <w:t>offer</w:t>
      </w:r>
      <w:r w:rsidR="00A53BCD" w:rsidRPr="00A208D9">
        <w:rPr>
          <w:rFonts w:ascii="Arial" w:hAnsi="Arial" w:cs="Arial"/>
          <w:sz w:val="24"/>
          <w:szCs w:val="24"/>
        </w:rPr>
        <w:t xml:space="preserve">s its self to </w:t>
      </w:r>
      <w:r w:rsidR="005E7EEE" w:rsidRPr="00A208D9">
        <w:rPr>
          <w:rFonts w:ascii="Arial" w:hAnsi="Arial" w:cs="Arial"/>
          <w:sz w:val="24"/>
          <w:szCs w:val="24"/>
        </w:rPr>
        <w:t xml:space="preserve">the </w:t>
      </w:r>
      <w:r w:rsidR="00391602" w:rsidRPr="00A208D9">
        <w:rPr>
          <w:rFonts w:ascii="Arial" w:hAnsi="Arial" w:cs="Arial"/>
          <w:sz w:val="24"/>
          <w:szCs w:val="24"/>
        </w:rPr>
        <w:t xml:space="preserve">holistic </w:t>
      </w:r>
      <w:r w:rsidR="00CF0069" w:rsidRPr="00A208D9">
        <w:rPr>
          <w:rFonts w:ascii="Arial" w:hAnsi="Arial" w:cs="Arial"/>
          <w:sz w:val="24"/>
          <w:szCs w:val="24"/>
        </w:rPr>
        <w:t xml:space="preserve">development </w:t>
      </w:r>
      <w:r w:rsidR="00431FA5" w:rsidRPr="00A208D9">
        <w:rPr>
          <w:rFonts w:ascii="Arial" w:hAnsi="Arial" w:cs="Arial"/>
          <w:sz w:val="24"/>
          <w:szCs w:val="24"/>
        </w:rPr>
        <w:t xml:space="preserve">of </w:t>
      </w:r>
      <w:r w:rsidR="00FD0C80" w:rsidRPr="00A208D9">
        <w:rPr>
          <w:rFonts w:ascii="Arial" w:hAnsi="Arial" w:cs="Arial"/>
          <w:sz w:val="24"/>
          <w:szCs w:val="24"/>
        </w:rPr>
        <w:t xml:space="preserve">children </w:t>
      </w:r>
      <w:r w:rsidR="000965E4" w:rsidRPr="00A208D9">
        <w:rPr>
          <w:rFonts w:ascii="Arial" w:hAnsi="Arial" w:cs="Arial"/>
          <w:sz w:val="24"/>
          <w:szCs w:val="24"/>
        </w:rPr>
        <w:t xml:space="preserve">and covers </w:t>
      </w:r>
      <w:r w:rsidR="00431FA5" w:rsidRPr="00A208D9">
        <w:rPr>
          <w:rFonts w:ascii="Arial" w:hAnsi="Arial" w:cs="Arial"/>
          <w:sz w:val="24"/>
          <w:szCs w:val="24"/>
        </w:rPr>
        <w:t xml:space="preserve">all seven areas of the curriculum </w:t>
      </w:r>
      <w:r w:rsidR="000A2732" w:rsidRPr="00A208D9">
        <w:rPr>
          <w:rFonts w:ascii="Arial" w:hAnsi="Arial" w:cs="Arial"/>
          <w:sz w:val="24"/>
          <w:szCs w:val="24"/>
        </w:rPr>
        <w:t>(</w:t>
      </w:r>
      <w:proofErr w:type="spellStart"/>
      <w:r w:rsidR="00D407F6" w:rsidRPr="00A208D9">
        <w:rPr>
          <w:rFonts w:ascii="Arial" w:hAnsi="Arial" w:cs="Arial"/>
          <w:sz w:val="24"/>
          <w:szCs w:val="24"/>
        </w:rPr>
        <w:t>Mac</w:t>
      </w:r>
      <w:r w:rsidR="00AF278A" w:rsidRPr="00A208D9">
        <w:rPr>
          <w:rFonts w:ascii="Arial" w:hAnsi="Arial" w:cs="Arial"/>
          <w:sz w:val="24"/>
          <w:szCs w:val="24"/>
        </w:rPr>
        <w:t>Blain</w:t>
      </w:r>
      <w:proofErr w:type="spellEnd"/>
      <w:r w:rsidR="00AF278A" w:rsidRPr="00A208D9">
        <w:rPr>
          <w:rFonts w:ascii="Arial" w:hAnsi="Arial" w:cs="Arial"/>
          <w:sz w:val="24"/>
          <w:szCs w:val="24"/>
        </w:rPr>
        <w:t xml:space="preserve">, </w:t>
      </w:r>
      <w:r w:rsidR="00F15123" w:rsidRPr="00A208D9">
        <w:rPr>
          <w:rFonts w:ascii="Arial" w:hAnsi="Arial" w:cs="Arial"/>
          <w:sz w:val="24"/>
          <w:szCs w:val="24"/>
        </w:rPr>
        <w:t>2014</w:t>
      </w:r>
      <w:r w:rsidR="008315CB" w:rsidRPr="00A208D9">
        <w:rPr>
          <w:rFonts w:ascii="Arial" w:hAnsi="Arial" w:cs="Arial"/>
          <w:sz w:val="24"/>
          <w:szCs w:val="24"/>
        </w:rPr>
        <w:t>; WAG,2007</w:t>
      </w:r>
      <w:r w:rsidR="00F15123" w:rsidRPr="00A208D9">
        <w:rPr>
          <w:rFonts w:ascii="Arial" w:hAnsi="Arial" w:cs="Arial"/>
          <w:sz w:val="24"/>
          <w:szCs w:val="24"/>
        </w:rPr>
        <w:t xml:space="preserve">). </w:t>
      </w:r>
      <w:r w:rsidR="00E63F8E" w:rsidRPr="00A208D9">
        <w:rPr>
          <w:rFonts w:ascii="Arial" w:hAnsi="Arial" w:cs="Arial"/>
          <w:sz w:val="24"/>
          <w:szCs w:val="24"/>
        </w:rPr>
        <w:t xml:space="preserve"> </w:t>
      </w:r>
      <w:r w:rsidR="00AC3153" w:rsidRPr="00A208D9">
        <w:rPr>
          <w:rFonts w:ascii="Arial" w:hAnsi="Arial" w:cs="Arial"/>
          <w:sz w:val="24"/>
          <w:szCs w:val="24"/>
        </w:rPr>
        <w:t xml:space="preserve">There is also </w:t>
      </w:r>
      <w:r w:rsidR="00A346CC" w:rsidRPr="00A208D9">
        <w:rPr>
          <w:rFonts w:ascii="Arial" w:hAnsi="Arial" w:cs="Arial"/>
          <w:sz w:val="24"/>
          <w:szCs w:val="24"/>
        </w:rPr>
        <w:t xml:space="preserve">a </w:t>
      </w:r>
      <w:r w:rsidR="00BE30B2" w:rsidRPr="00A208D9">
        <w:rPr>
          <w:rFonts w:ascii="Arial" w:hAnsi="Arial" w:cs="Arial"/>
          <w:sz w:val="24"/>
          <w:szCs w:val="24"/>
        </w:rPr>
        <w:t>great emphasis</w:t>
      </w:r>
      <w:r w:rsidR="00AC3153" w:rsidRPr="00A208D9">
        <w:rPr>
          <w:rFonts w:ascii="Arial" w:hAnsi="Arial" w:cs="Arial"/>
          <w:sz w:val="24"/>
          <w:szCs w:val="24"/>
        </w:rPr>
        <w:t xml:space="preserve"> </w:t>
      </w:r>
      <w:r w:rsidR="008C404F" w:rsidRPr="00A208D9">
        <w:rPr>
          <w:rFonts w:ascii="Arial" w:hAnsi="Arial" w:cs="Arial"/>
          <w:sz w:val="24"/>
          <w:szCs w:val="24"/>
        </w:rPr>
        <w:t>with</w:t>
      </w:r>
      <w:r w:rsidR="001B28B9" w:rsidRPr="00A208D9">
        <w:rPr>
          <w:rFonts w:ascii="Arial" w:hAnsi="Arial" w:cs="Arial"/>
          <w:sz w:val="24"/>
          <w:szCs w:val="24"/>
        </w:rPr>
        <w:t>in the Foundation Phase Framework (2015)</w:t>
      </w:r>
      <w:r w:rsidR="00365E5B" w:rsidRPr="00A208D9">
        <w:rPr>
          <w:rFonts w:ascii="Arial" w:hAnsi="Arial" w:cs="Arial"/>
          <w:sz w:val="24"/>
          <w:szCs w:val="24"/>
        </w:rPr>
        <w:t xml:space="preserve"> and </w:t>
      </w:r>
      <w:r w:rsidR="008E2F12" w:rsidRPr="00A208D9">
        <w:rPr>
          <w:rFonts w:ascii="Arial" w:hAnsi="Arial" w:cs="Arial"/>
          <w:sz w:val="24"/>
          <w:szCs w:val="24"/>
        </w:rPr>
        <w:t>Froebel’s</w:t>
      </w:r>
      <w:r w:rsidR="00365E5B" w:rsidRPr="00A208D9">
        <w:rPr>
          <w:rFonts w:ascii="Arial" w:hAnsi="Arial" w:cs="Arial"/>
          <w:sz w:val="24"/>
          <w:szCs w:val="24"/>
        </w:rPr>
        <w:t xml:space="preserve"> theory</w:t>
      </w:r>
      <w:r w:rsidR="001B28B9" w:rsidRPr="00A208D9">
        <w:rPr>
          <w:rFonts w:ascii="Arial" w:hAnsi="Arial" w:cs="Arial"/>
          <w:sz w:val="24"/>
          <w:szCs w:val="24"/>
        </w:rPr>
        <w:t xml:space="preserve"> </w:t>
      </w:r>
      <w:r w:rsidR="003578E4" w:rsidRPr="00A208D9">
        <w:rPr>
          <w:rFonts w:ascii="Arial" w:hAnsi="Arial" w:cs="Arial"/>
          <w:sz w:val="24"/>
          <w:szCs w:val="24"/>
        </w:rPr>
        <w:t>that</w:t>
      </w:r>
      <w:r w:rsidR="002D378E" w:rsidRPr="00A208D9">
        <w:rPr>
          <w:rFonts w:ascii="Arial" w:hAnsi="Arial" w:cs="Arial"/>
          <w:sz w:val="24"/>
          <w:szCs w:val="24"/>
        </w:rPr>
        <w:t xml:space="preserve"> </w:t>
      </w:r>
      <w:r w:rsidR="00E63F8E" w:rsidRPr="00A208D9">
        <w:rPr>
          <w:rFonts w:ascii="Arial" w:hAnsi="Arial" w:cs="Arial"/>
          <w:sz w:val="24"/>
          <w:szCs w:val="24"/>
        </w:rPr>
        <w:t xml:space="preserve">the outdoor environment </w:t>
      </w:r>
      <w:r w:rsidR="00D32E5F" w:rsidRPr="00A208D9">
        <w:rPr>
          <w:rFonts w:ascii="Arial" w:hAnsi="Arial" w:cs="Arial"/>
          <w:sz w:val="24"/>
          <w:szCs w:val="24"/>
        </w:rPr>
        <w:t>offers c</w:t>
      </w:r>
      <w:r w:rsidR="0013683D" w:rsidRPr="00A208D9">
        <w:rPr>
          <w:rFonts w:ascii="Arial" w:hAnsi="Arial" w:cs="Arial"/>
          <w:sz w:val="24"/>
          <w:szCs w:val="24"/>
        </w:rPr>
        <w:t xml:space="preserve">hildren </w:t>
      </w:r>
      <w:r w:rsidR="007D38D9" w:rsidRPr="00A208D9">
        <w:rPr>
          <w:rFonts w:ascii="Arial" w:hAnsi="Arial" w:cs="Arial"/>
          <w:sz w:val="24"/>
          <w:szCs w:val="24"/>
        </w:rPr>
        <w:t>exploration</w:t>
      </w:r>
      <w:r w:rsidR="00E54F84" w:rsidRPr="00A208D9">
        <w:rPr>
          <w:rFonts w:ascii="Arial" w:hAnsi="Arial" w:cs="Arial"/>
          <w:sz w:val="24"/>
          <w:szCs w:val="24"/>
        </w:rPr>
        <w:t>, self-activity and rich firsthand experiences</w:t>
      </w:r>
      <w:r w:rsidR="00642955" w:rsidRPr="00A208D9">
        <w:rPr>
          <w:rFonts w:ascii="Arial" w:hAnsi="Arial" w:cs="Arial"/>
          <w:sz w:val="24"/>
          <w:szCs w:val="24"/>
        </w:rPr>
        <w:t xml:space="preserve"> </w:t>
      </w:r>
      <w:r w:rsidR="002419BD" w:rsidRPr="00A208D9">
        <w:rPr>
          <w:rFonts w:ascii="Arial" w:hAnsi="Arial" w:cs="Arial"/>
          <w:sz w:val="24"/>
          <w:szCs w:val="24"/>
        </w:rPr>
        <w:t>which</w:t>
      </w:r>
      <w:r w:rsidR="00642955" w:rsidRPr="00A208D9">
        <w:rPr>
          <w:rFonts w:ascii="Arial" w:hAnsi="Arial" w:cs="Arial"/>
          <w:sz w:val="24"/>
          <w:szCs w:val="24"/>
        </w:rPr>
        <w:t xml:space="preserve"> were </w:t>
      </w:r>
      <w:r w:rsidR="0033711D" w:rsidRPr="00A208D9">
        <w:rPr>
          <w:rFonts w:ascii="Arial" w:hAnsi="Arial" w:cs="Arial"/>
          <w:sz w:val="24"/>
          <w:szCs w:val="24"/>
        </w:rPr>
        <w:t xml:space="preserve">recommended </w:t>
      </w:r>
      <w:r w:rsidR="00433AC8" w:rsidRPr="00A208D9">
        <w:rPr>
          <w:rFonts w:ascii="Arial" w:hAnsi="Arial" w:cs="Arial"/>
          <w:sz w:val="24"/>
          <w:szCs w:val="24"/>
        </w:rPr>
        <w:t>in Donaldson’s review</w:t>
      </w:r>
      <w:r w:rsidR="00D71BDA" w:rsidRPr="00A208D9">
        <w:rPr>
          <w:rFonts w:ascii="Arial" w:hAnsi="Arial" w:cs="Arial"/>
          <w:sz w:val="24"/>
          <w:szCs w:val="24"/>
        </w:rPr>
        <w:t xml:space="preserve"> (2015) and </w:t>
      </w:r>
      <w:r w:rsidR="00D17B08" w:rsidRPr="00A208D9">
        <w:rPr>
          <w:rFonts w:ascii="Arial" w:hAnsi="Arial" w:cs="Arial"/>
          <w:sz w:val="24"/>
          <w:szCs w:val="24"/>
        </w:rPr>
        <w:t>helped to reform the curriculum in Wales</w:t>
      </w:r>
      <w:r w:rsidR="00DF5F8C" w:rsidRPr="00A208D9">
        <w:rPr>
          <w:rFonts w:ascii="Arial" w:hAnsi="Arial" w:cs="Arial"/>
          <w:sz w:val="24"/>
          <w:szCs w:val="24"/>
        </w:rPr>
        <w:t xml:space="preserve"> to develop four core purposes </w:t>
      </w:r>
      <w:r w:rsidR="00A80C2D" w:rsidRPr="00A208D9">
        <w:rPr>
          <w:rFonts w:ascii="Arial" w:hAnsi="Arial" w:cs="Arial"/>
          <w:sz w:val="24"/>
          <w:szCs w:val="24"/>
        </w:rPr>
        <w:t xml:space="preserve">that share </w:t>
      </w:r>
      <w:r w:rsidR="009C252D" w:rsidRPr="00A208D9">
        <w:rPr>
          <w:rFonts w:ascii="Arial" w:hAnsi="Arial" w:cs="Arial"/>
          <w:sz w:val="24"/>
          <w:szCs w:val="24"/>
        </w:rPr>
        <w:t xml:space="preserve">vision </w:t>
      </w:r>
      <w:r w:rsidR="00A80C2D" w:rsidRPr="00A208D9">
        <w:rPr>
          <w:rFonts w:ascii="Arial" w:hAnsi="Arial" w:cs="Arial"/>
          <w:sz w:val="24"/>
          <w:szCs w:val="24"/>
        </w:rPr>
        <w:t xml:space="preserve">and </w:t>
      </w:r>
      <w:r w:rsidR="009C252D" w:rsidRPr="00A208D9">
        <w:rPr>
          <w:rFonts w:ascii="Arial" w:hAnsi="Arial" w:cs="Arial"/>
          <w:sz w:val="24"/>
          <w:szCs w:val="24"/>
        </w:rPr>
        <w:t>aspiration for every child</w:t>
      </w:r>
      <w:r w:rsidR="00A46E17" w:rsidRPr="00A208D9">
        <w:rPr>
          <w:rFonts w:ascii="Arial" w:hAnsi="Arial" w:cs="Arial"/>
          <w:sz w:val="24"/>
          <w:szCs w:val="24"/>
        </w:rPr>
        <w:t xml:space="preserve"> </w:t>
      </w:r>
      <w:r w:rsidR="007D58A0" w:rsidRPr="00A208D9">
        <w:rPr>
          <w:rFonts w:ascii="Arial" w:hAnsi="Arial" w:cs="Arial"/>
          <w:sz w:val="24"/>
          <w:szCs w:val="24"/>
        </w:rPr>
        <w:t>(</w:t>
      </w:r>
      <w:r w:rsidR="009C252D" w:rsidRPr="00A208D9">
        <w:rPr>
          <w:rFonts w:ascii="Arial" w:hAnsi="Arial" w:cs="Arial"/>
          <w:sz w:val="24"/>
          <w:szCs w:val="24"/>
        </w:rPr>
        <w:t xml:space="preserve">Welsh Government, </w:t>
      </w:r>
      <w:r w:rsidR="00534B86" w:rsidRPr="00A208D9">
        <w:rPr>
          <w:rFonts w:ascii="Arial" w:hAnsi="Arial" w:cs="Arial"/>
          <w:sz w:val="24"/>
          <w:szCs w:val="24"/>
        </w:rPr>
        <w:t>2020)</w:t>
      </w:r>
      <w:r w:rsidR="000438AD" w:rsidRPr="00A208D9">
        <w:rPr>
          <w:rFonts w:ascii="Arial" w:hAnsi="Arial" w:cs="Arial"/>
          <w:sz w:val="24"/>
          <w:szCs w:val="24"/>
        </w:rPr>
        <w:t xml:space="preserve">, </w:t>
      </w:r>
      <w:r w:rsidR="00CA0DEA" w:rsidRPr="00A208D9">
        <w:rPr>
          <w:rFonts w:ascii="Arial" w:hAnsi="Arial" w:cs="Arial"/>
          <w:sz w:val="24"/>
          <w:szCs w:val="24"/>
        </w:rPr>
        <w:t>however</w:t>
      </w:r>
      <w:r w:rsidR="000438AD" w:rsidRPr="00A208D9">
        <w:rPr>
          <w:rFonts w:ascii="Arial" w:hAnsi="Arial" w:cs="Arial"/>
          <w:sz w:val="24"/>
          <w:szCs w:val="24"/>
        </w:rPr>
        <w:t xml:space="preserve"> the BBC News reports that </w:t>
      </w:r>
      <w:r w:rsidR="00CA0DEA" w:rsidRPr="00A208D9">
        <w:rPr>
          <w:rFonts w:ascii="Arial" w:hAnsi="Arial" w:cs="Arial"/>
          <w:sz w:val="24"/>
          <w:szCs w:val="24"/>
        </w:rPr>
        <w:t xml:space="preserve">not all </w:t>
      </w:r>
      <w:r w:rsidR="008F52D1" w:rsidRPr="00A208D9">
        <w:rPr>
          <w:rFonts w:ascii="Arial" w:hAnsi="Arial" w:cs="Arial"/>
          <w:sz w:val="24"/>
          <w:szCs w:val="24"/>
        </w:rPr>
        <w:t xml:space="preserve">Welsh </w:t>
      </w:r>
      <w:r w:rsidR="00CA0DEA" w:rsidRPr="00A208D9">
        <w:rPr>
          <w:rFonts w:ascii="Arial" w:hAnsi="Arial" w:cs="Arial"/>
          <w:sz w:val="24"/>
          <w:szCs w:val="24"/>
        </w:rPr>
        <w:t xml:space="preserve">schools </w:t>
      </w:r>
      <w:r w:rsidR="008F52D1" w:rsidRPr="00A208D9">
        <w:rPr>
          <w:rFonts w:ascii="Arial" w:hAnsi="Arial" w:cs="Arial"/>
          <w:sz w:val="24"/>
          <w:szCs w:val="24"/>
        </w:rPr>
        <w:t xml:space="preserve">are </w:t>
      </w:r>
      <w:r w:rsidR="00DA2531" w:rsidRPr="00A208D9">
        <w:rPr>
          <w:rFonts w:ascii="Arial" w:hAnsi="Arial" w:cs="Arial"/>
          <w:sz w:val="24"/>
          <w:szCs w:val="24"/>
        </w:rPr>
        <w:t xml:space="preserve">progressing </w:t>
      </w:r>
      <w:r w:rsidR="006E2CF9" w:rsidRPr="00A208D9">
        <w:rPr>
          <w:rFonts w:ascii="Arial" w:hAnsi="Arial" w:cs="Arial"/>
          <w:sz w:val="24"/>
          <w:szCs w:val="24"/>
        </w:rPr>
        <w:t xml:space="preserve">towards the new curriculum due to </w:t>
      </w:r>
      <w:r w:rsidR="00082F7F" w:rsidRPr="00A208D9">
        <w:rPr>
          <w:rFonts w:ascii="Arial" w:hAnsi="Arial" w:cs="Arial"/>
          <w:sz w:val="24"/>
          <w:szCs w:val="24"/>
        </w:rPr>
        <w:t xml:space="preserve">unclear </w:t>
      </w:r>
      <w:r w:rsidR="00C2369C" w:rsidRPr="00A208D9">
        <w:rPr>
          <w:rFonts w:ascii="Arial" w:hAnsi="Arial" w:cs="Arial"/>
          <w:sz w:val="24"/>
          <w:szCs w:val="24"/>
        </w:rPr>
        <w:t>leaderships</w:t>
      </w:r>
      <w:r w:rsidR="00253FBD" w:rsidRPr="00A208D9">
        <w:rPr>
          <w:rFonts w:ascii="Arial" w:hAnsi="Arial" w:cs="Arial"/>
          <w:sz w:val="24"/>
          <w:szCs w:val="24"/>
        </w:rPr>
        <w:t xml:space="preserve"> (</w:t>
      </w:r>
      <w:r w:rsidR="00EA5281" w:rsidRPr="00A208D9">
        <w:rPr>
          <w:rFonts w:ascii="Arial" w:hAnsi="Arial" w:cs="Arial"/>
          <w:sz w:val="24"/>
          <w:szCs w:val="24"/>
        </w:rPr>
        <w:t>Williams, 2017)</w:t>
      </w:r>
      <w:r w:rsidR="00582B33" w:rsidRPr="00A208D9">
        <w:rPr>
          <w:rFonts w:ascii="Arial" w:hAnsi="Arial" w:cs="Arial"/>
          <w:sz w:val="24"/>
          <w:szCs w:val="24"/>
        </w:rPr>
        <w:t xml:space="preserve">. </w:t>
      </w:r>
      <w:r w:rsidR="00507E3C" w:rsidRPr="00A208D9">
        <w:rPr>
          <w:rFonts w:ascii="Arial" w:hAnsi="Arial" w:cs="Arial"/>
          <w:sz w:val="24"/>
          <w:szCs w:val="24"/>
        </w:rPr>
        <w:t>By supporting children</w:t>
      </w:r>
      <w:r w:rsidR="000E33F4" w:rsidRPr="00A208D9">
        <w:rPr>
          <w:rFonts w:ascii="Arial" w:hAnsi="Arial" w:cs="Arial"/>
          <w:sz w:val="24"/>
          <w:szCs w:val="24"/>
        </w:rPr>
        <w:t xml:space="preserve"> in this experience</w:t>
      </w:r>
      <w:r w:rsidR="00205EE6" w:rsidRPr="00A208D9">
        <w:rPr>
          <w:rFonts w:ascii="Arial" w:hAnsi="Arial" w:cs="Arial"/>
          <w:sz w:val="24"/>
          <w:szCs w:val="24"/>
        </w:rPr>
        <w:t xml:space="preserve"> </w:t>
      </w:r>
      <w:r w:rsidR="00A46E17" w:rsidRPr="00A208D9">
        <w:rPr>
          <w:rFonts w:ascii="Arial" w:hAnsi="Arial" w:cs="Arial"/>
          <w:sz w:val="24"/>
          <w:szCs w:val="24"/>
        </w:rPr>
        <w:t>develop</w:t>
      </w:r>
      <w:r w:rsidR="00205EE6" w:rsidRPr="00A208D9">
        <w:rPr>
          <w:rFonts w:ascii="Arial" w:hAnsi="Arial" w:cs="Arial"/>
          <w:sz w:val="24"/>
          <w:szCs w:val="24"/>
        </w:rPr>
        <w:t>s</w:t>
      </w:r>
      <w:r w:rsidR="00A46E17" w:rsidRPr="00A208D9">
        <w:rPr>
          <w:rFonts w:ascii="Arial" w:hAnsi="Arial" w:cs="Arial"/>
          <w:sz w:val="24"/>
          <w:szCs w:val="24"/>
        </w:rPr>
        <w:t xml:space="preserve"> their understanding </w:t>
      </w:r>
      <w:r w:rsidR="00E2711B" w:rsidRPr="00A208D9">
        <w:rPr>
          <w:rFonts w:ascii="Arial" w:hAnsi="Arial" w:cs="Arial"/>
          <w:sz w:val="24"/>
          <w:szCs w:val="24"/>
        </w:rPr>
        <w:t xml:space="preserve">of the natural </w:t>
      </w:r>
      <w:r w:rsidR="00095A83" w:rsidRPr="00A208D9">
        <w:rPr>
          <w:rFonts w:ascii="Arial" w:hAnsi="Arial" w:cs="Arial"/>
          <w:sz w:val="24"/>
          <w:szCs w:val="24"/>
        </w:rPr>
        <w:t xml:space="preserve">world in a meaningful way </w:t>
      </w:r>
      <w:r w:rsidR="00DD043A" w:rsidRPr="00A208D9">
        <w:rPr>
          <w:rFonts w:ascii="Arial" w:hAnsi="Arial" w:cs="Arial"/>
          <w:sz w:val="24"/>
          <w:szCs w:val="24"/>
        </w:rPr>
        <w:t xml:space="preserve">and encourages </w:t>
      </w:r>
      <w:r w:rsidR="00944589" w:rsidRPr="00A208D9">
        <w:rPr>
          <w:rFonts w:ascii="Arial" w:hAnsi="Arial" w:cs="Arial"/>
          <w:sz w:val="24"/>
          <w:szCs w:val="24"/>
        </w:rPr>
        <w:t xml:space="preserve">independence, creativity and </w:t>
      </w:r>
      <w:r w:rsidR="005D76B9" w:rsidRPr="00A208D9">
        <w:rPr>
          <w:rFonts w:ascii="Arial" w:hAnsi="Arial" w:cs="Arial"/>
          <w:sz w:val="24"/>
          <w:szCs w:val="24"/>
        </w:rPr>
        <w:t>imaginative play</w:t>
      </w:r>
      <w:r w:rsidR="0033259B" w:rsidRPr="00A208D9">
        <w:rPr>
          <w:rFonts w:ascii="Arial" w:hAnsi="Arial" w:cs="Arial"/>
          <w:sz w:val="24"/>
          <w:szCs w:val="24"/>
        </w:rPr>
        <w:t xml:space="preserve"> </w:t>
      </w:r>
      <w:r w:rsidR="00095A83" w:rsidRPr="00A208D9">
        <w:rPr>
          <w:rFonts w:ascii="Arial" w:hAnsi="Arial" w:cs="Arial"/>
          <w:sz w:val="24"/>
          <w:szCs w:val="24"/>
        </w:rPr>
        <w:t>(</w:t>
      </w:r>
      <w:r w:rsidR="0004116C" w:rsidRPr="00A208D9">
        <w:rPr>
          <w:rFonts w:ascii="Arial" w:hAnsi="Arial" w:cs="Arial"/>
          <w:sz w:val="24"/>
          <w:szCs w:val="24"/>
        </w:rPr>
        <w:t>Moorhouse, 2020</w:t>
      </w:r>
      <w:r w:rsidR="004A6F11" w:rsidRPr="00A208D9">
        <w:rPr>
          <w:rFonts w:ascii="Arial" w:hAnsi="Arial" w:cs="Arial"/>
          <w:sz w:val="24"/>
          <w:szCs w:val="24"/>
        </w:rPr>
        <w:t>;</w:t>
      </w:r>
      <w:r w:rsidR="00203815" w:rsidRPr="00A208D9">
        <w:rPr>
          <w:rFonts w:ascii="Arial" w:hAnsi="Arial" w:cs="Arial"/>
          <w:sz w:val="24"/>
          <w:szCs w:val="24"/>
        </w:rPr>
        <w:t xml:space="preserve"> Welsh Government</w:t>
      </w:r>
      <w:r w:rsidR="004A6F11" w:rsidRPr="00A208D9">
        <w:rPr>
          <w:rFonts w:ascii="Arial" w:hAnsi="Arial" w:cs="Arial"/>
          <w:sz w:val="24"/>
          <w:szCs w:val="24"/>
        </w:rPr>
        <w:t>, 2015; Tovey, no date</w:t>
      </w:r>
      <w:r w:rsidR="006B3E56" w:rsidRPr="00A208D9">
        <w:rPr>
          <w:rFonts w:ascii="Arial" w:hAnsi="Arial" w:cs="Arial"/>
          <w:sz w:val="24"/>
          <w:szCs w:val="24"/>
        </w:rPr>
        <w:t>).</w:t>
      </w:r>
      <w:r w:rsidR="00F9279C" w:rsidRPr="00A208D9">
        <w:rPr>
          <w:rFonts w:ascii="Arial" w:hAnsi="Arial" w:cs="Arial"/>
          <w:sz w:val="24"/>
          <w:szCs w:val="24"/>
        </w:rPr>
        <w:t xml:space="preserve"> </w:t>
      </w:r>
    </w:p>
    <w:p w14:paraId="3E9F5E0C" w14:textId="26ABB8E9" w:rsidR="00107AE2" w:rsidRPr="00A208D9" w:rsidRDefault="002C738B" w:rsidP="00A208D9">
      <w:pPr>
        <w:tabs>
          <w:tab w:val="left" w:pos="2016"/>
        </w:tabs>
        <w:spacing w:line="360" w:lineRule="auto"/>
        <w:rPr>
          <w:rFonts w:ascii="Arial" w:hAnsi="Arial" w:cs="Arial"/>
          <w:sz w:val="24"/>
          <w:szCs w:val="24"/>
        </w:rPr>
      </w:pPr>
      <w:r w:rsidRPr="00A208D9">
        <w:rPr>
          <w:rFonts w:ascii="Arial" w:hAnsi="Arial" w:cs="Arial"/>
          <w:sz w:val="24"/>
          <w:szCs w:val="24"/>
        </w:rPr>
        <w:t>Th</w:t>
      </w:r>
      <w:r w:rsidR="006F79A9" w:rsidRPr="00A208D9">
        <w:rPr>
          <w:rFonts w:ascii="Arial" w:hAnsi="Arial" w:cs="Arial"/>
          <w:sz w:val="24"/>
          <w:szCs w:val="24"/>
        </w:rPr>
        <w:t xml:space="preserve">e research of Bento and Dias (2017)  </w:t>
      </w:r>
      <w:r w:rsidR="00625CB6" w:rsidRPr="00A208D9">
        <w:rPr>
          <w:rFonts w:ascii="Arial" w:hAnsi="Arial" w:cs="Arial"/>
          <w:sz w:val="24"/>
          <w:szCs w:val="24"/>
        </w:rPr>
        <w:t xml:space="preserve">emphasizes the importance of </w:t>
      </w:r>
      <w:r w:rsidR="00686E45" w:rsidRPr="00A208D9">
        <w:rPr>
          <w:rFonts w:ascii="Arial" w:hAnsi="Arial" w:cs="Arial"/>
          <w:sz w:val="24"/>
          <w:szCs w:val="24"/>
        </w:rPr>
        <w:t xml:space="preserve">children being given the opportunity of </w:t>
      </w:r>
      <w:r w:rsidR="00797B93" w:rsidRPr="00A208D9">
        <w:rPr>
          <w:rFonts w:ascii="Arial" w:hAnsi="Arial" w:cs="Arial"/>
          <w:sz w:val="24"/>
          <w:szCs w:val="24"/>
        </w:rPr>
        <w:t>free play</w:t>
      </w:r>
      <w:r w:rsidR="00686E45" w:rsidRPr="00A208D9">
        <w:rPr>
          <w:rFonts w:ascii="Arial" w:hAnsi="Arial" w:cs="Arial"/>
          <w:sz w:val="24"/>
          <w:szCs w:val="24"/>
        </w:rPr>
        <w:t xml:space="preserve"> outside</w:t>
      </w:r>
      <w:r w:rsidR="00797B93" w:rsidRPr="00A208D9">
        <w:rPr>
          <w:rFonts w:ascii="Arial" w:hAnsi="Arial" w:cs="Arial"/>
          <w:sz w:val="24"/>
          <w:szCs w:val="24"/>
        </w:rPr>
        <w:t xml:space="preserve"> to </w:t>
      </w:r>
      <w:r w:rsidR="00804227" w:rsidRPr="00A208D9">
        <w:rPr>
          <w:rFonts w:ascii="Arial" w:hAnsi="Arial" w:cs="Arial"/>
          <w:sz w:val="24"/>
          <w:szCs w:val="24"/>
        </w:rPr>
        <w:t>dev</w:t>
      </w:r>
      <w:r w:rsidR="002A2EAC" w:rsidRPr="00A208D9">
        <w:rPr>
          <w:rFonts w:ascii="Arial" w:hAnsi="Arial" w:cs="Arial"/>
          <w:sz w:val="24"/>
          <w:szCs w:val="24"/>
        </w:rPr>
        <w:t xml:space="preserve">elop </w:t>
      </w:r>
      <w:r w:rsidR="000F7207" w:rsidRPr="00A208D9">
        <w:rPr>
          <w:rFonts w:ascii="Arial" w:hAnsi="Arial" w:cs="Arial"/>
          <w:sz w:val="24"/>
          <w:szCs w:val="24"/>
        </w:rPr>
        <w:t xml:space="preserve">their </w:t>
      </w:r>
      <w:r w:rsidR="002A2EAC" w:rsidRPr="00A208D9">
        <w:rPr>
          <w:rFonts w:ascii="Arial" w:hAnsi="Arial" w:cs="Arial"/>
          <w:sz w:val="24"/>
          <w:szCs w:val="24"/>
        </w:rPr>
        <w:t>self-esteem, curiosity</w:t>
      </w:r>
      <w:r w:rsidR="00DA696C" w:rsidRPr="00A208D9">
        <w:rPr>
          <w:rFonts w:ascii="Arial" w:hAnsi="Arial" w:cs="Arial"/>
          <w:sz w:val="24"/>
          <w:szCs w:val="24"/>
        </w:rPr>
        <w:t xml:space="preserve">, </w:t>
      </w:r>
      <w:r w:rsidR="003B0ED1" w:rsidRPr="00A208D9">
        <w:rPr>
          <w:rFonts w:ascii="Arial" w:hAnsi="Arial" w:cs="Arial"/>
          <w:sz w:val="24"/>
          <w:szCs w:val="24"/>
        </w:rPr>
        <w:t xml:space="preserve">opportunities to take risks and </w:t>
      </w:r>
      <w:r w:rsidR="004A7AB7" w:rsidRPr="00A208D9">
        <w:rPr>
          <w:rFonts w:ascii="Arial" w:hAnsi="Arial" w:cs="Arial"/>
          <w:sz w:val="24"/>
          <w:szCs w:val="24"/>
        </w:rPr>
        <w:t xml:space="preserve">socialize with peers </w:t>
      </w:r>
      <w:r w:rsidR="00B32BB7" w:rsidRPr="00A208D9">
        <w:rPr>
          <w:rFonts w:ascii="Arial" w:hAnsi="Arial" w:cs="Arial"/>
          <w:sz w:val="24"/>
          <w:szCs w:val="24"/>
        </w:rPr>
        <w:t xml:space="preserve">and their teachers </w:t>
      </w:r>
      <w:r w:rsidR="009C59B4" w:rsidRPr="00A208D9">
        <w:rPr>
          <w:rFonts w:ascii="Arial" w:hAnsi="Arial" w:cs="Arial"/>
          <w:sz w:val="24"/>
          <w:szCs w:val="24"/>
        </w:rPr>
        <w:t xml:space="preserve">in a safe and </w:t>
      </w:r>
      <w:r w:rsidR="002D5DFD" w:rsidRPr="00A208D9">
        <w:rPr>
          <w:rFonts w:ascii="Arial" w:hAnsi="Arial" w:cs="Arial"/>
          <w:sz w:val="24"/>
          <w:szCs w:val="24"/>
        </w:rPr>
        <w:t>reactive</w:t>
      </w:r>
      <w:r w:rsidR="009C59B4" w:rsidRPr="00A208D9">
        <w:rPr>
          <w:rFonts w:ascii="Arial" w:hAnsi="Arial" w:cs="Arial"/>
          <w:sz w:val="24"/>
          <w:szCs w:val="24"/>
        </w:rPr>
        <w:t xml:space="preserve"> </w:t>
      </w:r>
      <w:r w:rsidR="00920526" w:rsidRPr="00A208D9">
        <w:rPr>
          <w:rFonts w:ascii="Arial" w:hAnsi="Arial" w:cs="Arial"/>
          <w:sz w:val="24"/>
          <w:szCs w:val="24"/>
        </w:rPr>
        <w:t>environment</w:t>
      </w:r>
      <w:r w:rsidR="00AD3269" w:rsidRPr="00A208D9">
        <w:rPr>
          <w:rFonts w:ascii="Arial" w:hAnsi="Arial" w:cs="Arial"/>
          <w:sz w:val="24"/>
          <w:szCs w:val="24"/>
        </w:rPr>
        <w:t xml:space="preserve"> </w:t>
      </w:r>
      <w:r w:rsidR="002D5DFD" w:rsidRPr="00A208D9">
        <w:rPr>
          <w:rFonts w:ascii="Arial" w:hAnsi="Arial" w:cs="Arial"/>
          <w:sz w:val="24"/>
          <w:szCs w:val="24"/>
        </w:rPr>
        <w:t xml:space="preserve">to enable them to </w:t>
      </w:r>
      <w:r w:rsidR="003D18F0" w:rsidRPr="00A208D9">
        <w:rPr>
          <w:rFonts w:ascii="Arial" w:hAnsi="Arial" w:cs="Arial"/>
          <w:sz w:val="24"/>
          <w:szCs w:val="24"/>
        </w:rPr>
        <w:t>live healthier lifestyles</w:t>
      </w:r>
      <w:r w:rsidR="0058015F" w:rsidRPr="00A208D9">
        <w:rPr>
          <w:rFonts w:ascii="Arial" w:hAnsi="Arial" w:cs="Arial"/>
          <w:sz w:val="24"/>
          <w:szCs w:val="24"/>
        </w:rPr>
        <w:t xml:space="preserve"> (Tovey, no date). </w:t>
      </w:r>
      <w:r w:rsidR="00827DA8" w:rsidRPr="00A208D9">
        <w:rPr>
          <w:rFonts w:ascii="Arial" w:hAnsi="Arial" w:cs="Arial"/>
          <w:sz w:val="24"/>
          <w:szCs w:val="24"/>
        </w:rPr>
        <w:t>In contradiction</w:t>
      </w:r>
      <w:r w:rsidR="002C6DC5" w:rsidRPr="00A208D9">
        <w:rPr>
          <w:rFonts w:ascii="Arial" w:hAnsi="Arial" w:cs="Arial"/>
          <w:sz w:val="24"/>
          <w:szCs w:val="24"/>
        </w:rPr>
        <w:t xml:space="preserve"> to this </w:t>
      </w:r>
      <w:r w:rsidR="00DE2215" w:rsidRPr="00A208D9">
        <w:rPr>
          <w:rFonts w:ascii="Arial" w:hAnsi="Arial" w:cs="Arial"/>
          <w:sz w:val="24"/>
          <w:szCs w:val="24"/>
        </w:rPr>
        <w:t>the</w:t>
      </w:r>
      <w:r w:rsidR="00CA497D" w:rsidRPr="00A208D9">
        <w:rPr>
          <w:rFonts w:ascii="Arial" w:hAnsi="Arial" w:cs="Arial"/>
          <w:sz w:val="24"/>
          <w:szCs w:val="24"/>
        </w:rPr>
        <w:t xml:space="preserve"> </w:t>
      </w:r>
      <w:r w:rsidR="00165625" w:rsidRPr="00A208D9">
        <w:rPr>
          <w:rFonts w:ascii="Arial" w:hAnsi="Arial" w:cs="Arial"/>
          <w:sz w:val="24"/>
          <w:szCs w:val="24"/>
        </w:rPr>
        <w:t xml:space="preserve">Public Health Wales NHS Trust (2019) </w:t>
      </w:r>
      <w:r w:rsidR="002C6DC5" w:rsidRPr="00A208D9">
        <w:rPr>
          <w:rFonts w:ascii="Arial" w:hAnsi="Arial" w:cs="Arial"/>
          <w:sz w:val="24"/>
          <w:szCs w:val="24"/>
        </w:rPr>
        <w:t xml:space="preserve">states that </w:t>
      </w:r>
      <w:r w:rsidR="000026BA" w:rsidRPr="00A208D9">
        <w:rPr>
          <w:rFonts w:ascii="Arial" w:hAnsi="Arial" w:cs="Arial"/>
          <w:sz w:val="24"/>
          <w:szCs w:val="24"/>
        </w:rPr>
        <w:t xml:space="preserve">children are </w:t>
      </w:r>
      <w:r w:rsidR="00422BED" w:rsidRPr="00A208D9">
        <w:rPr>
          <w:rFonts w:ascii="Arial" w:hAnsi="Arial" w:cs="Arial"/>
          <w:sz w:val="24"/>
          <w:szCs w:val="24"/>
        </w:rPr>
        <w:t xml:space="preserve"> </w:t>
      </w:r>
      <w:r w:rsidR="0044656D" w:rsidRPr="00A208D9">
        <w:rPr>
          <w:rFonts w:ascii="Arial" w:hAnsi="Arial" w:cs="Arial"/>
          <w:sz w:val="24"/>
          <w:szCs w:val="24"/>
        </w:rPr>
        <w:t xml:space="preserve">living unhealthy </w:t>
      </w:r>
      <w:r w:rsidR="00427C7C" w:rsidRPr="00A208D9">
        <w:rPr>
          <w:rFonts w:ascii="Arial" w:hAnsi="Arial" w:cs="Arial"/>
          <w:sz w:val="24"/>
          <w:szCs w:val="24"/>
        </w:rPr>
        <w:t xml:space="preserve">lives </w:t>
      </w:r>
      <w:r w:rsidR="0044656D" w:rsidRPr="00A208D9">
        <w:rPr>
          <w:rFonts w:ascii="Arial" w:hAnsi="Arial" w:cs="Arial"/>
          <w:sz w:val="24"/>
          <w:szCs w:val="24"/>
        </w:rPr>
        <w:t>with</w:t>
      </w:r>
      <w:r w:rsidR="008F3887" w:rsidRPr="00A208D9">
        <w:rPr>
          <w:rFonts w:ascii="Arial" w:hAnsi="Arial" w:cs="Arial"/>
          <w:sz w:val="24"/>
          <w:szCs w:val="24"/>
        </w:rPr>
        <w:t xml:space="preserve"> quarter of </w:t>
      </w:r>
      <w:r w:rsidR="008A4E64" w:rsidRPr="00A208D9">
        <w:rPr>
          <w:rFonts w:ascii="Arial" w:hAnsi="Arial" w:cs="Arial"/>
          <w:sz w:val="24"/>
          <w:szCs w:val="24"/>
        </w:rPr>
        <w:t xml:space="preserve">children in Wales </w:t>
      </w:r>
      <w:r w:rsidR="0044656D" w:rsidRPr="00A208D9">
        <w:rPr>
          <w:rFonts w:ascii="Arial" w:hAnsi="Arial" w:cs="Arial"/>
          <w:sz w:val="24"/>
          <w:szCs w:val="24"/>
        </w:rPr>
        <w:t>being</w:t>
      </w:r>
      <w:r w:rsidR="008A4E64" w:rsidRPr="00A208D9">
        <w:rPr>
          <w:rFonts w:ascii="Arial" w:hAnsi="Arial" w:cs="Arial"/>
          <w:sz w:val="24"/>
          <w:szCs w:val="24"/>
        </w:rPr>
        <w:t xml:space="preserve"> overweight </w:t>
      </w:r>
      <w:r w:rsidR="00140E2D" w:rsidRPr="00A208D9">
        <w:rPr>
          <w:rFonts w:ascii="Arial" w:hAnsi="Arial" w:cs="Arial"/>
          <w:sz w:val="24"/>
          <w:szCs w:val="24"/>
        </w:rPr>
        <w:t>due to deprivation</w:t>
      </w:r>
      <w:r w:rsidR="000B5AC1" w:rsidRPr="00A208D9">
        <w:rPr>
          <w:rFonts w:ascii="Arial" w:hAnsi="Arial" w:cs="Arial"/>
          <w:sz w:val="24"/>
          <w:szCs w:val="24"/>
        </w:rPr>
        <w:t xml:space="preserve">, </w:t>
      </w:r>
      <w:r w:rsidR="00D1322F" w:rsidRPr="00A208D9">
        <w:rPr>
          <w:rFonts w:ascii="Arial" w:hAnsi="Arial" w:cs="Arial"/>
          <w:sz w:val="24"/>
          <w:szCs w:val="24"/>
        </w:rPr>
        <w:t xml:space="preserve">change in socio cultures, </w:t>
      </w:r>
      <w:r w:rsidR="00777CC4" w:rsidRPr="00A208D9">
        <w:rPr>
          <w:rFonts w:ascii="Arial" w:hAnsi="Arial" w:cs="Arial"/>
          <w:sz w:val="24"/>
          <w:szCs w:val="24"/>
        </w:rPr>
        <w:t xml:space="preserve">and </w:t>
      </w:r>
      <w:r w:rsidR="0049427F" w:rsidRPr="00A208D9">
        <w:rPr>
          <w:rFonts w:ascii="Arial" w:hAnsi="Arial" w:cs="Arial"/>
          <w:sz w:val="24"/>
          <w:szCs w:val="24"/>
        </w:rPr>
        <w:t xml:space="preserve">missing out on </w:t>
      </w:r>
      <w:r w:rsidR="00B36E74" w:rsidRPr="00A208D9">
        <w:rPr>
          <w:rFonts w:ascii="Arial" w:hAnsi="Arial" w:cs="Arial"/>
          <w:sz w:val="24"/>
          <w:szCs w:val="24"/>
        </w:rPr>
        <w:t>outdoor experiences</w:t>
      </w:r>
      <w:r w:rsidR="007F0D64" w:rsidRPr="00A208D9">
        <w:rPr>
          <w:rFonts w:ascii="Arial" w:hAnsi="Arial" w:cs="Arial"/>
          <w:sz w:val="24"/>
          <w:szCs w:val="24"/>
        </w:rPr>
        <w:t xml:space="preserve"> (</w:t>
      </w:r>
      <w:r w:rsidR="008900BB" w:rsidRPr="00A208D9">
        <w:rPr>
          <w:rFonts w:ascii="Arial" w:hAnsi="Arial" w:cs="Arial"/>
          <w:sz w:val="24"/>
          <w:szCs w:val="24"/>
        </w:rPr>
        <w:t>Tremblay, 2015</w:t>
      </w:r>
      <w:r w:rsidR="00282063" w:rsidRPr="00A208D9">
        <w:rPr>
          <w:rFonts w:ascii="Arial" w:hAnsi="Arial" w:cs="Arial"/>
          <w:sz w:val="24"/>
          <w:szCs w:val="24"/>
        </w:rPr>
        <w:t xml:space="preserve">; </w:t>
      </w:r>
      <w:r w:rsidR="007F0D64" w:rsidRPr="00A208D9">
        <w:rPr>
          <w:rFonts w:ascii="Arial" w:hAnsi="Arial" w:cs="Arial"/>
          <w:sz w:val="24"/>
          <w:szCs w:val="24"/>
        </w:rPr>
        <w:t>Wildwood</w:t>
      </w:r>
      <w:r w:rsidR="00001F3B" w:rsidRPr="00A208D9">
        <w:rPr>
          <w:rFonts w:ascii="Arial" w:hAnsi="Arial" w:cs="Arial"/>
          <w:sz w:val="24"/>
          <w:szCs w:val="24"/>
        </w:rPr>
        <w:t xml:space="preserve"> M</w:t>
      </w:r>
      <w:r w:rsidR="007F0D64" w:rsidRPr="00A208D9">
        <w:rPr>
          <w:rFonts w:ascii="Arial" w:hAnsi="Arial" w:cs="Arial"/>
          <w:sz w:val="24"/>
          <w:szCs w:val="24"/>
        </w:rPr>
        <w:t>edia, 2010)</w:t>
      </w:r>
      <w:r w:rsidR="00B36E74" w:rsidRPr="00A208D9">
        <w:rPr>
          <w:rFonts w:ascii="Arial" w:hAnsi="Arial" w:cs="Arial"/>
          <w:sz w:val="24"/>
          <w:szCs w:val="24"/>
        </w:rPr>
        <w:t xml:space="preserve"> and Public Health </w:t>
      </w:r>
      <w:r w:rsidR="00F73D48" w:rsidRPr="00A208D9">
        <w:rPr>
          <w:rFonts w:ascii="Arial" w:hAnsi="Arial" w:cs="Arial"/>
          <w:sz w:val="24"/>
          <w:szCs w:val="24"/>
        </w:rPr>
        <w:t>Wales Observatory (201</w:t>
      </w:r>
      <w:r w:rsidR="00303DFE" w:rsidRPr="00A208D9">
        <w:rPr>
          <w:rFonts w:ascii="Arial" w:hAnsi="Arial" w:cs="Arial"/>
          <w:sz w:val="24"/>
          <w:szCs w:val="24"/>
        </w:rPr>
        <w:t>7</w:t>
      </w:r>
      <w:r w:rsidR="00F73D48" w:rsidRPr="00A208D9">
        <w:rPr>
          <w:rFonts w:ascii="Arial" w:hAnsi="Arial" w:cs="Arial"/>
          <w:sz w:val="24"/>
          <w:szCs w:val="24"/>
        </w:rPr>
        <w:t>/1</w:t>
      </w:r>
      <w:r w:rsidR="00303DFE" w:rsidRPr="00A208D9">
        <w:rPr>
          <w:rFonts w:ascii="Arial" w:hAnsi="Arial" w:cs="Arial"/>
          <w:sz w:val="24"/>
          <w:szCs w:val="24"/>
        </w:rPr>
        <w:t>8</w:t>
      </w:r>
      <w:r w:rsidR="00F73D48" w:rsidRPr="00A208D9">
        <w:rPr>
          <w:rFonts w:ascii="Arial" w:hAnsi="Arial" w:cs="Arial"/>
          <w:sz w:val="24"/>
          <w:szCs w:val="24"/>
        </w:rPr>
        <w:t xml:space="preserve">) states over </w:t>
      </w:r>
      <w:r w:rsidR="00307C7C" w:rsidRPr="00A208D9">
        <w:rPr>
          <w:rFonts w:ascii="Arial" w:hAnsi="Arial" w:cs="Arial"/>
          <w:sz w:val="24"/>
          <w:szCs w:val="24"/>
        </w:rPr>
        <w:t>quarter of children</w:t>
      </w:r>
      <w:r w:rsidR="00CA497D" w:rsidRPr="00A208D9">
        <w:rPr>
          <w:rFonts w:ascii="Arial" w:hAnsi="Arial" w:cs="Arial"/>
          <w:sz w:val="24"/>
          <w:szCs w:val="24"/>
        </w:rPr>
        <w:t xml:space="preserve"> and young people</w:t>
      </w:r>
      <w:r w:rsidR="00307C7C" w:rsidRPr="00A208D9">
        <w:rPr>
          <w:rFonts w:ascii="Arial" w:hAnsi="Arial" w:cs="Arial"/>
          <w:sz w:val="24"/>
          <w:szCs w:val="24"/>
        </w:rPr>
        <w:t xml:space="preserve"> feel they do not have the</w:t>
      </w:r>
      <w:r w:rsidR="00F74D41" w:rsidRPr="00A208D9">
        <w:rPr>
          <w:rFonts w:ascii="Arial" w:hAnsi="Arial" w:cs="Arial"/>
          <w:sz w:val="24"/>
          <w:szCs w:val="24"/>
        </w:rPr>
        <w:t>ir</w:t>
      </w:r>
      <w:r w:rsidR="00307C7C" w:rsidRPr="00A208D9">
        <w:rPr>
          <w:rFonts w:ascii="Arial" w:hAnsi="Arial" w:cs="Arial"/>
          <w:sz w:val="24"/>
          <w:szCs w:val="24"/>
        </w:rPr>
        <w:t xml:space="preserve"> emotional </w:t>
      </w:r>
      <w:r w:rsidR="00F74D41" w:rsidRPr="00A208D9">
        <w:rPr>
          <w:rFonts w:ascii="Arial" w:hAnsi="Arial" w:cs="Arial"/>
          <w:sz w:val="24"/>
          <w:szCs w:val="24"/>
        </w:rPr>
        <w:t>wellbeing supported</w:t>
      </w:r>
      <w:r w:rsidR="00667EC5" w:rsidRPr="00A208D9">
        <w:rPr>
          <w:rFonts w:ascii="Arial" w:hAnsi="Arial" w:cs="Arial"/>
          <w:sz w:val="24"/>
          <w:szCs w:val="24"/>
        </w:rPr>
        <w:t xml:space="preserve"> </w:t>
      </w:r>
      <w:r w:rsidR="009F6764" w:rsidRPr="00A208D9">
        <w:rPr>
          <w:rFonts w:ascii="Arial" w:hAnsi="Arial" w:cs="Arial"/>
          <w:sz w:val="24"/>
          <w:szCs w:val="24"/>
        </w:rPr>
        <w:t xml:space="preserve">in school </w:t>
      </w:r>
      <w:r w:rsidR="00667EC5" w:rsidRPr="00A208D9">
        <w:rPr>
          <w:rFonts w:ascii="Arial" w:hAnsi="Arial" w:cs="Arial"/>
          <w:sz w:val="24"/>
          <w:szCs w:val="24"/>
        </w:rPr>
        <w:t>(PHWO, 201</w:t>
      </w:r>
      <w:r w:rsidR="00303DFE" w:rsidRPr="00A208D9">
        <w:rPr>
          <w:rFonts w:ascii="Arial" w:hAnsi="Arial" w:cs="Arial"/>
          <w:sz w:val="24"/>
          <w:szCs w:val="24"/>
        </w:rPr>
        <w:t>7</w:t>
      </w:r>
      <w:r w:rsidR="00667EC5" w:rsidRPr="00A208D9">
        <w:rPr>
          <w:rFonts w:ascii="Arial" w:hAnsi="Arial" w:cs="Arial"/>
          <w:sz w:val="24"/>
          <w:szCs w:val="24"/>
        </w:rPr>
        <w:t>/1</w:t>
      </w:r>
      <w:r w:rsidR="00303DFE" w:rsidRPr="00A208D9">
        <w:rPr>
          <w:rFonts w:ascii="Arial" w:hAnsi="Arial" w:cs="Arial"/>
          <w:sz w:val="24"/>
          <w:szCs w:val="24"/>
        </w:rPr>
        <w:t>8</w:t>
      </w:r>
      <w:r w:rsidR="00667EC5" w:rsidRPr="00A208D9">
        <w:rPr>
          <w:rFonts w:ascii="Arial" w:hAnsi="Arial" w:cs="Arial"/>
          <w:sz w:val="24"/>
          <w:szCs w:val="24"/>
        </w:rPr>
        <w:t xml:space="preserve">). </w:t>
      </w:r>
      <w:r w:rsidR="00AD32BB" w:rsidRPr="00A208D9">
        <w:rPr>
          <w:rFonts w:ascii="Arial" w:hAnsi="Arial" w:cs="Arial"/>
          <w:sz w:val="24"/>
          <w:szCs w:val="24"/>
        </w:rPr>
        <w:t>However,</w:t>
      </w:r>
      <w:r w:rsidR="00667EC5" w:rsidRPr="00A208D9">
        <w:rPr>
          <w:rFonts w:ascii="Arial" w:hAnsi="Arial" w:cs="Arial"/>
          <w:sz w:val="24"/>
          <w:szCs w:val="24"/>
        </w:rPr>
        <w:t xml:space="preserve"> </w:t>
      </w:r>
      <w:r w:rsidR="002B68D9" w:rsidRPr="00A208D9">
        <w:rPr>
          <w:rFonts w:ascii="Arial" w:hAnsi="Arial" w:cs="Arial"/>
          <w:sz w:val="24"/>
          <w:szCs w:val="24"/>
        </w:rPr>
        <w:t xml:space="preserve">consideration must be given to the evidence shown as it questions </w:t>
      </w:r>
      <w:r w:rsidR="003724C9" w:rsidRPr="00A208D9">
        <w:rPr>
          <w:rFonts w:ascii="Arial" w:hAnsi="Arial" w:cs="Arial"/>
          <w:sz w:val="24"/>
          <w:szCs w:val="24"/>
        </w:rPr>
        <w:t>11-16-year</w:t>
      </w:r>
      <w:r w:rsidR="00F25A03" w:rsidRPr="00A208D9">
        <w:rPr>
          <w:rFonts w:ascii="Arial" w:hAnsi="Arial" w:cs="Arial"/>
          <w:sz w:val="24"/>
          <w:szCs w:val="24"/>
        </w:rPr>
        <w:t xml:space="preserve"> </w:t>
      </w:r>
      <w:r w:rsidR="00E71940" w:rsidRPr="00A208D9">
        <w:rPr>
          <w:rFonts w:ascii="Arial" w:hAnsi="Arial" w:cs="Arial"/>
          <w:sz w:val="24"/>
          <w:szCs w:val="24"/>
        </w:rPr>
        <w:t>old’s</w:t>
      </w:r>
      <w:r w:rsidR="00F25A03" w:rsidRPr="00A208D9">
        <w:rPr>
          <w:rFonts w:ascii="Arial" w:hAnsi="Arial" w:cs="Arial"/>
          <w:sz w:val="24"/>
          <w:szCs w:val="24"/>
        </w:rPr>
        <w:t xml:space="preserve"> and there is no evidence </w:t>
      </w:r>
      <w:r w:rsidR="0002736B" w:rsidRPr="00A208D9">
        <w:rPr>
          <w:rFonts w:ascii="Arial" w:hAnsi="Arial" w:cs="Arial"/>
          <w:sz w:val="24"/>
          <w:szCs w:val="24"/>
        </w:rPr>
        <w:t>to show the feelings of</w:t>
      </w:r>
      <w:r w:rsidR="00F25A03" w:rsidRPr="00A208D9">
        <w:rPr>
          <w:rFonts w:ascii="Arial" w:hAnsi="Arial" w:cs="Arial"/>
          <w:sz w:val="24"/>
          <w:szCs w:val="24"/>
        </w:rPr>
        <w:t xml:space="preserve"> younger children (PHWO, 201</w:t>
      </w:r>
      <w:r w:rsidR="00D26996" w:rsidRPr="00A208D9">
        <w:rPr>
          <w:rFonts w:ascii="Arial" w:hAnsi="Arial" w:cs="Arial"/>
          <w:sz w:val="24"/>
          <w:szCs w:val="24"/>
        </w:rPr>
        <w:t>7</w:t>
      </w:r>
      <w:r w:rsidR="00F25A03" w:rsidRPr="00A208D9">
        <w:rPr>
          <w:rFonts w:ascii="Arial" w:hAnsi="Arial" w:cs="Arial"/>
          <w:sz w:val="24"/>
          <w:szCs w:val="24"/>
        </w:rPr>
        <w:t>/1</w:t>
      </w:r>
      <w:r w:rsidR="00D26996" w:rsidRPr="00A208D9">
        <w:rPr>
          <w:rFonts w:ascii="Arial" w:hAnsi="Arial" w:cs="Arial"/>
          <w:sz w:val="24"/>
          <w:szCs w:val="24"/>
        </w:rPr>
        <w:t>8</w:t>
      </w:r>
      <w:r w:rsidR="00F25A03" w:rsidRPr="00A208D9">
        <w:rPr>
          <w:rFonts w:ascii="Arial" w:hAnsi="Arial" w:cs="Arial"/>
          <w:sz w:val="24"/>
          <w:szCs w:val="24"/>
        </w:rPr>
        <w:t>).</w:t>
      </w:r>
      <w:r w:rsidR="00140E2D" w:rsidRPr="00A208D9">
        <w:rPr>
          <w:rFonts w:ascii="Arial" w:hAnsi="Arial" w:cs="Arial"/>
          <w:sz w:val="24"/>
          <w:szCs w:val="24"/>
        </w:rPr>
        <w:t xml:space="preserve"> </w:t>
      </w:r>
      <w:r w:rsidR="004A5AFB" w:rsidRPr="00A208D9">
        <w:rPr>
          <w:rFonts w:ascii="Arial" w:hAnsi="Arial" w:cs="Arial"/>
          <w:sz w:val="24"/>
          <w:szCs w:val="24"/>
        </w:rPr>
        <w:t>So th</w:t>
      </w:r>
      <w:r w:rsidR="006059E0" w:rsidRPr="00A208D9">
        <w:rPr>
          <w:rFonts w:ascii="Arial" w:hAnsi="Arial" w:cs="Arial"/>
          <w:sz w:val="24"/>
          <w:szCs w:val="24"/>
        </w:rPr>
        <w:t>erefor th</w:t>
      </w:r>
      <w:r w:rsidR="00056F87" w:rsidRPr="00A208D9">
        <w:rPr>
          <w:rFonts w:ascii="Arial" w:hAnsi="Arial" w:cs="Arial"/>
          <w:sz w:val="24"/>
          <w:szCs w:val="24"/>
        </w:rPr>
        <w:t>is</w:t>
      </w:r>
      <w:r w:rsidR="007D0933" w:rsidRPr="00A208D9">
        <w:rPr>
          <w:rFonts w:ascii="Arial" w:hAnsi="Arial" w:cs="Arial"/>
          <w:sz w:val="24"/>
          <w:szCs w:val="24"/>
        </w:rPr>
        <w:t xml:space="preserve"> experience has been planned </w:t>
      </w:r>
      <w:r w:rsidR="00244E3B" w:rsidRPr="00A208D9">
        <w:rPr>
          <w:rFonts w:ascii="Arial" w:hAnsi="Arial" w:cs="Arial"/>
          <w:sz w:val="24"/>
          <w:szCs w:val="24"/>
        </w:rPr>
        <w:t xml:space="preserve">to enable young children to experience an environment that allows </w:t>
      </w:r>
      <w:r w:rsidR="00246389" w:rsidRPr="00A208D9">
        <w:rPr>
          <w:rFonts w:ascii="Arial" w:hAnsi="Arial" w:cs="Arial"/>
          <w:sz w:val="24"/>
          <w:szCs w:val="24"/>
        </w:rPr>
        <w:t>space, freedom</w:t>
      </w:r>
      <w:r w:rsidR="00243EBB" w:rsidRPr="00A208D9">
        <w:rPr>
          <w:rFonts w:ascii="Arial" w:hAnsi="Arial" w:cs="Arial"/>
          <w:sz w:val="24"/>
          <w:szCs w:val="24"/>
        </w:rPr>
        <w:t xml:space="preserve"> and</w:t>
      </w:r>
      <w:r w:rsidR="00056F87" w:rsidRPr="00A208D9">
        <w:rPr>
          <w:rFonts w:ascii="Arial" w:hAnsi="Arial" w:cs="Arial"/>
          <w:sz w:val="24"/>
          <w:szCs w:val="24"/>
        </w:rPr>
        <w:t xml:space="preserve"> time to explore </w:t>
      </w:r>
      <w:r w:rsidR="004678DE" w:rsidRPr="00A208D9">
        <w:rPr>
          <w:rFonts w:ascii="Arial" w:hAnsi="Arial" w:cs="Arial"/>
          <w:sz w:val="24"/>
          <w:szCs w:val="24"/>
        </w:rPr>
        <w:t xml:space="preserve">in self-directed </w:t>
      </w:r>
      <w:r w:rsidR="00243EBB" w:rsidRPr="00A208D9">
        <w:rPr>
          <w:rFonts w:ascii="Arial" w:hAnsi="Arial" w:cs="Arial"/>
          <w:sz w:val="24"/>
          <w:szCs w:val="24"/>
        </w:rPr>
        <w:t xml:space="preserve">play </w:t>
      </w:r>
      <w:r w:rsidR="00707C5B" w:rsidRPr="00A208D9">
        <w:rPr>
          <w:rFonts w:ascii="Arial" w:hAnsi="Arial" w:cs="Arial"/>
          <w:sz w:val="24"/>
          <w:szCs w:val="24"/>
        </w:rPr>
        <w:t xml:space="preserve">at their own </w:t>
      </w:r>
      <w:r w:rsidR="002A6C9E" w:rsidRPr="00A208D9">
        <w:rPr>
          <w:rFonts w:ascii="Arial" w:hAnsi="Arial" w:cs="Arial"/>
          <w:sz w:val="24"/>
          <w:szCs w:val="24"/>
        </w:rPr>
        <w:t>pace and ability</w:t>
      </w:r>
      <w:r w:rsidR="000C6FF3" w:rsidRPr="00A208D9">
        <w:rPr>
          <w:rFonts w:ascii="Arial" w:hAnsi="Arial" w:cs="Arial"/>
          <w:sz w:val="24"/>
          <w:szCs w:val="24"/>
        </w:rPr>
        <w:t xml:space="preserve"> </w:t>
      </w:r>
      <w:r w:rsidR="00174B66" w:rsidRPr="00A208D9">
        <w:rPr>
          <w:rFonts w:ascii="Arial" w:hAnsi="Arial" w:cs="Arial"/>
          <w:sz w:val="24"/>
          <w:szCs w:val="24"/>
        </w:rPr>
        <w:t>(</w:t>
      </w:r>
      <w:proofErr w:type="spellStart"/>
      <w:r w:rsidR="00174B66" w:rsidRPr="00A208D9">
        <w:rPr>
          <w:rFonts w:ascii="Arial" w:hAnsi="Arial" w:cs="Arial"/>
          <w:sz w:val="24"/>
          <w:szCs w:val="24"/>
        </w:rPr>
        <w:t>Nijhof</w:t>
      </w:r>
      <w:proofErr w:type="spellEnd"/>
      <w:r w:rsidR="00174B66" w:rsidRPr="00A208D9">
        <w:rPr>
          <w:rFonts w:ascii="Arial" w:hAnsi="Arial" w:cs="Arial"/>
          <w:sz w:val="24"/>
          <w:szCs w:val="24"/>
        </w:rPr>
        <w:t xml:space="preserve">, </w:t>
      </w:r>
      <w:r w:rsidR="00091CF5" w:rsidRPr="00A208D9">
        <w:rPr>
          <w:rFonts w:ascii="Arial" w:hAnsi="Arial" w:cs="Arial"/>
          <w:sz w:val="24"/>
          <w:szCs w:val="24"/>
        </w:rPr>
        <w:t>2018).</w:t>
      </w:r>
    </w:p>
    <w:p w14:paraId="05190CB2" w14:textId="0ED6365E" w:rsidR="00011B27" w:rsidRPr="00A208D9" w:rsidRDefault="006478AB" w:rsidP="00A208D9">
      <w:pPr>
        <w:tabs>
          <w:tab w:val="left" w:pos="2016"/>
        </w:tabs>
        <w:spacing w:line="360" w:lineRule="auto"/>
        <w:rPr>
          <w:rFonts w:ascii="Arial" w:hAnsi="Arial" w:cs="Arial"/>
          <w:sz w:val="24"/>
          <w:szCs w:val="24"/>
        </w:rPr>
      </w:pPr>
      <w:r w:rsidRPr="00A208D9">
        <w:rPr>
          <w:rFonts w:ascii="Arial" w:hAnsi="Arial" w:cs="Arial"/>
          <w:sz w:val="24"/>
          <w:szCs w:val="24"/>
        </w:rPr>
        <w:lastRenderedPageBreak/>
        <w:t>The UNCRC (1989) states that every child has a right to play (article 31) and every child has the right to develop their abilities during education (article 29)</w:t>
      </w:r>
      <w:r w:rsidR="00F4312D" w:rsidRPr="00A208D9">
        <w:rPr>
          <w:rFonts w:ascii="Arial" w:hAnsi="Arial" w:cs="Arial"/>
          <w:sz w:val="24"/>
          <w:szCs w:val="24"/>
        </w:rPr>
        <w:t xml:space="preserve"> and t</w:t>
      </w:r>
      <w:r w:rsidR="00B15B41" w:rsidRPr="00A208D9">
        <w:rPr>
          <w:rFonts w:ascii="Arial" w:hAnsi="Arial" w:cs="Arial"/>
          <w:sz w:val="24"/>
          <w:szCs w:val="24"/>
        </w:rPr>
        <w:t>hrough</w:t>
      </w:r>
      <w:r w:rsidR="00900E09" w:rsidRPr="00A208D9">
        <w:rPr>
          <w:rFonts w:ascii="Arial" w:hAnsi="Arial" w:cs="Arial"/>
          <w:sz w:val="24"/>
          <w:szCs w:val="24"/>
        </w:rPr>
        <w:t xml:space="preserve"> this experience</w:t>
      </w:r>
      <w:r w:rsidR="00B15B41" w:rsidRPr="00A208D9">
        <w:rPr>
          <w:rFonts w:ascii="Arial" w:hAnsi="Arial" w:cs="Arial"/>
          <w:sz w:val="24"/>
          <w:szCs w:val="24"/>
        </w:rPr>
        <w:t xml:space="preserve"> children </w:t>
      </w:r>
      <w:r w:rsidR="00900E09" w:rsidRPr="00A208D9">
        <w:rPr>
          <w:rFonts w:ascii="Arial" w:hAnsi="Arial" w:cs="Arial"/>
          <w:sz w:val="24"/>
          <w:szCs w:val="24"/>
        </w:rPr>
        <w:t xml:space="preserve">will </w:t>
      </w:r>
      <w:r w:rsidR="00B15B41" w:rsidRPr="00A208D9">
        <w:rPr>
          <w:rFonts w:ascii="Arial" w:hAnsi="Arial" w:cs="Arial"/>
          <w:sz w:val="24"/>
          <w:szCs w:val="24"/>
        </w:rPr>
        <w:t>hav</w:t>
      </w:r>
      <w:r w:rsidR="00900E09" w:rsidRPr="00A208D9">
        <w:rPr>
          <w:rFonts w:ascii="Arial" w:hAnsi="Arial" w:cs="Arial"/>
          <w:sz w:val="24"/>
          <w:szCs w:val="24"/>
        </w:rPr>
        <w:t>e</w:t>
      </w:r>
      <w:r w:rsidR="00B15B41" w:rsidRPr="00A208D9">
        <w:rPr>
          <w:rFonts w:ascii="Arial" w:hAnsi="Arial" w:cs="Arial"/>
          <w:sz w:val="24"/>
          <w:szCs w:val="24"/>
        </w:rPr>
        <w:t xml:space="preserve"> the time and space to </w:t>
      </w:r>
      <w:r w:rsidR="00DE7443" w:rsidRPr="00A208D9">
        <w:rPr>
          <w:rFonts w:ascii="Arial" w:hAnsi="Arial" w:cs="Arial"/>
          <w:sz w:val="24"/>
          <w:szCs w:val="24"/>
        </w:rPr>
        <w:t>explore their surroundings in a safe environment</w:t>
      </w:r>
      <w:r w:rsidR="00900E09" w:rsidRPr="00A208D9">
        <w:rPr>
          <w:rFonts w:ascii="Arial" w:hAnsi="Arial" w:cs="Arial"/>
          <w:sz w:val="24"/>
          <w:szCs w:val="24"/>
        </w:rPr>
        <w:t xml:space="preserve"> which</w:t>
      </w:r>
      <w:r w:rsidR="00DE7443" w:rsidRPr="00A208D9">
        <w:rPr>
          <w:rFonts w:ascii="Arial" w:hAnsi="Arial" w:cs="Arial"/>
          <w:sz w:val="24"/>
          <w:szCs w:val="24"/>
        </w:rPr>
        <w:t xml:space="preserve"> allows them to </w:t>
      </w:r>
      <w:r w:rsidR="00750DD7" w:rsidRPr="00A208D9">
        <w:rPr>
          <w:rFonts w:ascii="Arial" w:hAnsi="Arial" w:cs="Arial"/>
          <w:sz w:val="24"/>
          <w:szCs w:val="24"/>
        </w:rPr>
        <w:t xml:space="preserve">practice, manipulate </w:t>
      </w:r>
      <w:r w:rsidR="00A96A44" w:rsidRPr="00A208D9">
        <w:rPr>
          <w:rFonts w:ascii="Arial" w:hAnsi="Arial" w:cs="Arial"/>
          <w:sz w:val="24"/>
          <w:szCs w:val="24"/>
        </w:rPr>
        <w:t>and develop newly acquired skills</w:t>
      </w:r>
      <w:r w:rsidR="00341AFE" w:rsidRPr="00A208D9">
        <w:rPr>
          <w:rFonts w:ascii="Arial" w:hAnsi="Arial" w:cs="Arial"/>
          <w:sz w:val="24"/>
          <w:szCs w:val="24"/>
        </w:rPr>
        <w:t xml:space="preserve"> </w:t>
      </w:r>
      <w:r w:rsidR="00414079" w:rsidRPr="00A208D9">
        <w:rPr>
          <w:rFonts w:ascii="Arial" w:hAnsi="Arial" w:cs="Arial"/>
          <w:sz w:val="24"/>
          <w:szCs w:val="24"/>
        </w:rPr>
        <w:t>and</w:t>
      </w:r>
      <w:r w:rsidR="00341AFE" w:rsidRPr="00A208D9">
        <w:rPr>
          <w:rFonts w:ascii="Arial" w:hAnsi="Arial" w:cs="Arial"/>
          <w:sz w:val="24"/>
          <w:szCs w:val="24"/>
        </w:rPr>
        <w:t xml:space="preserve"> build</w:t>
      </w:r>
      <w:r w:rsidR="00D201CD" w:rsidRPr="00A208D9">
        <w:rPr>
          <w:rFonts w:ascii="Arial" w:hAnsi="Arial" w:cs="Arial"/>
          <w:sz w:val="24"/>
          <w:szCs w:val="24"/>
        </w:rPr>
        <w:t xml:space="preserve"> on</w:t>
      </w:r>
      <w:r w:rsidR="00341AFE" w:rsidRPr="00A208D9">
        <w:rPr>
          <w:rFonts w:ascii="Arial" w:hAnsi="Arial" w:cs="Arial"/>
          <w:sz w:val="24"/>
          <w:szCs w:val="24"/>
        </w:rPr>
        <w:t xml:space="preserve"> their confidence</w:t>
      </w:r>
      <w:r w:rsidR="00A96A44" w:rsidRPr="00A208D9">
        <w:rPr>
          <w:rFonts w:ascii="Arial" w:hAnsi="Arial" w:cs="Arial"/>
          <w:sz w:val="24"/>
          <w:szCs w:val="24"/>
        </w:rPr>
        <w:t xml:space="preserve"> (</w:t>
      </w:r>
      <w:r w:rsidR="00560A15" w:rsidRPr="00A208D9">
        <w:rPr>
          <w:rFonts w:ascii="Arial" w:hAnsi="Arial" w:cs="Arial"/>
          <w:sz w:val="24"/>
          <w:szCs w:val="24"/>
        </w:rPr>
        <w:t>Louis and Powell, 2020</w:t>
      </w:r>
      <w:r w:rsidR="00541EBE" w:rsidRPr="00A208D9">
        <w:rPr>
          <w:rFonts w:ascii="Arial" w:hAnsi="Arial" w:cs="Arial"/>
          <w:sz w:val="24"/>
          <w:szCs w:val="24"/>
        </w:rPr>
        <w:t>; Acto</w:t>
      </w:r>
      <w:r w:rsidR="00941B47" w:rsidRPr="00A208D9">
        <w:rPr>
          <w:rFonts w:ascii="Arial" w:hAnsi="Arial" w:cs="Arial"/>
          <w:sz w:val="24"/>
          <w:szCs w:val="24"/>
        </w:rPr>
        <w:t>n and Carter, 2016</w:t>
      </w:r>
      <w:r w:rsidR="00560A15" w:rsidRPr="00A208D9">
        <w:rPr>
          <w:rFonts w:ascii="Arial" w:hAnsi="Arial" w:cs="Arial"/>
          <w:sz w:val="24"/>
          <w:szCs w:val="24"/>
        </w:rPr>
        <w:t>)</w:t>
      </w:r>
      <w:r w:rsidR="00491E9A" w:rsidRPr="00A208D9">
        <w:rPr>
          <w:rFonts w:ascii="Arial" w:hAnsi="Arial" w:cs="Arial"/>
          <w:sz w:val="24"/>
          <w:szCs w:val="24"/>
        </w:rPr>
        <w:t xml:space="preserve">, For example </w:t>
      </w:r>
      <w:r w:rsidR="00B14905" w:rsidRPr="00A208D9">
        <w:rPr>
          <w:rFonts w:ascii="Arial" w:hAnsi="Arial" w:cs="Arial"/>
          <w:sz w:val="24"/>
          <w:szCs w:val="24"/>
        </w:rPr>
        <w:t>during play children</w:t>
      </w:r>
      <w:r w:rsidR="00D201CD" w:rsidRPr="00A208D9">
        <w:rPr>
          <w:rFonts w:ascii="Arial" w:hAnsi="Arial" w:cs="Arial"/>
          <w:sz w:val="24"/>
          <w:szCs w:val="24"/>
        </w:rPr>
        <w:t xml:space="preserve"> will</w:t>
      </w:r>
      <w:r w:rsidR="00B14905" w:rsidRPr="00A208D9">
        <w:rPr>
          <w:rFonts w:ascii="Arial" w:hAnsi="Arial" w:cs="Arial"/>
          <w:sz w:val="24"/>
          <w:szCs w:val="24"/>
        </w:rPr>
        <w:t xml:space="preserve"> learn how to take turns, share</w:t>
      </w:r>
      <w:r w:rsidR="007059FB" w:rsidRPr="00A208D9">
        <w:rPr>
          <w:rFonts w:ascii="Arial" w:hAnsi="Arial" w:cs="Arial"/>
          <w:sz w:val="24"/>
          <w:szCs w:val="24"/>
        </w:rPr>
        <w:t>,</w:t>
      </w:r>
      <w:r w:rsidR="004B01C5" w:rsidRPr="00A208D9">
        <w:rPr>
          <w:rFonts w:ascii="Arial" w:hAnsi="Arial" w:cs="Arial"/>
          <w:sz w:val="24"/>
          <w:szCs w:val="24"/>
        </w:rPr>
        <w:t xml:space="preserve"> work together</w:t>
      </w:r>
      <w:r w:rsidR="007059FB" w:rsidRPr="00A208D9">
        <w:rPr>
          <w:rFonts w:ascii="Arial" w:hAnsi="Arial" w:cs="Arial"/>
          <w:sz w:val="24"/>
          <w:szCs w:val="24"/>
        </w:rPr>
        <w:t xml:space="preserve">, problem solve and start to build language </w:t>
      </w:r>
      <w:r w:rsidR="00A131E8" w:rsidRPr="00A208D9">
        <w:rPr>
          <w:rFonts w:ascii="Arial" w:hAnsi="Arial" w:cs="Arial"/>
          <w:sz w:val="24"/>
          <w:szCs w:val="24"/>
        </w:rPr>
        <w:t xml:space="preserve">skills </w:t>
      </w:r>
      <w:r w:rsidR="007059FB" w:rsidRPr="00A208D9">
        <w:rPr>
          <w:rFonts w:ascii="Arial" w:hAnsi="Arial" w:cs="Arial"/>
          <w:sz w:val="24"/>
          <w:szCs w:val="24"/>
        </w:rPr>
        <w:t xml:space="preserve">through </w:t>
      </w:r>
      <w:r w:rsidR="00A131E8" w:rsidRPr="00A208D9">
        <w:rPr>
          <w:rFonts w:ascii="Arial" w:hAnsi="Arial" w:cs="Arial"/>
          <w:sz w:val="24"/>
          <w:szCs w:val="24"/>
        </w:rPr>
        <w:t xml:space="preserve">talking, </w:t>
      </w:r>
      <w:r w:rsidR="007059FB" w:rsidRPr="00A208D9">
        <w:rPr>
          <w:rFonts w:ascii="Arial" w:hAnsi="Arial" w:cs="Arial"/>
          <w:sz w:val="24"/>
          <w:szCs w:val="24"/>
        </w:rPr>
        <w:t>s</w:t>
      </w:r>
      <w:r w:rsidR="00A131E8" w:rsidRPr="00A208D9">
        <w:rPr>
          <w:rFonts w:ascii="Arial" w:hAnsi="Arial" w:cs="Arial"/>
          <w:sz w:val="24"/>
          <w:szCs w:val="24"/>
        </w:rPr>
        <w:t xml:space="preserve">inging and rhymes </w:t>
      </w:r>
      <w:r w:rsidR="0024550E" w:rsidRPr="00A208D9">
        <w:rPr>
          <w:rFonts w:ascii="Arial" w:hAnsi="Arial" w:cs="Arial"/>
          <w:sz w:val="24"/>
          <w:szCs w:val="24"/>
        </w:rPr>
        <w:t>(Kate, 2019).</w:t>
      </w:r>
      <w:r w:rsidR="00073B27" w:rsidRPr="00A208D9">
        <w:rPr>
          <w:rFonts w:ascii="Arial" w:hAnsi="Arial" w:cs="Arial"/>
          <w:sz w:val="24"/>
          <w:szCs w:val="24"/>
        </w:rPr>
        <w:t xml:space="preserve"> </w:t>
      </w:r>
      <w:r w:rsidR="00D201CD" w:rsidRPr="00A208D9">
        <w:rPr>
          <w:rFonts w:ascii="Arial" w:hAnsi="Arial" w:cs="Arial"/>
          <w:sz w:val="24"/>
          <w:szCs w:val="24"/>
        </w:rPr>
        <w:t xml:space="preserve">This experience </w:t>
      </w:r>
      <w:r w:rsidR="00CB0D66" w:rsidRPr="00A208D9">
        <w:rPr>
          <w:rFonts w:ascii="Arial" w:hAnsi="Arial" w:cs="Arial"/>
          <w:sz w:val="24"/>
          <w:szCs w:val="24"/>
        </w:rPr>
        <w:t>of o</w:t>
      </w:r>
      <w:r w:rsidR="00510721" w:rsidRPr="00A208D9">
        <w:rPr>
          <w:rFonts w:ascii="Arial" w:hAnsi="Arial" w:cs="Arial"/>
          <w:sz w:val="24"/>
          <w:szCs w:val="24"/>
        </w:rPr>
        <w:t>utd</w:t>
      </w:r>
      <w:r w:rsidR="0097755B" w:rsidRPr="00A208D9">
        <w:rPr>
          <w:rFonts w:ascii="Arial" w:hAnsi="Arial" w:cs="Arial"/>
          <w:sz w:val="24"/>
          <w:szCs w:val="24"/>
        </w:rPr>
        <w:t>oor play</w:t>
      </w:r>
      <w:r w:rsidR="00CB0D66" w:rsidRPr="00A208D9">
        <w:rPr>
          <w:rFonts w:ascii="Arial" w:hAnsi="Arial" w:cs="Arial"/>
          <w:sz w:val="24"/>
          <w:szCs w:val="24"/>
        </w:rPr>
        <w:t xml:space="preserve"> will </w:t>
      </w:r>
      <w:r w:rsidR="0097755B" w:rsidRPr="00A208D9">
        <w:rPr>
          <w:rFonts w:ascii="Arial" w:hAnsi="Arial" w:cs="Arial"/>
          <w:sz w:val="24"/>
          <w:szCs w:val="24"/>
        </w:rPr>
        <w:t xml:space="preserve">also </w:t>
      </w:r>
      <w:r w:rsidR="00CB0D66" w:rsidRPr="00A208D9">
        <w:rPr>
          <w:rFonts w:ascii="Arial" w:hAnsi="Arial" w:cs="Arial"/>
          <w:sz w:val="24"/>
          <w:szCs w:val="24"/>
        </w:rPr>
        <w:t xml:space="preserve">be </w:t>
      </w:r>
      <w:r w:rsidR="0097755B" w:rsidRPr="00A208D9">
        <w:rPr>
          <w:rFonts w:ascii="Arial" w:hAnsi="Arial" w:cs="Arial"/>
          <w:sz w:val="24"/>
          <w:szCs w:val="24"/>
        </w:rPr>
        <w:t xml:space="preserve">beneficial to children with additional learning </w:t>
      </w:r>
      <w:r w:rsidR="00617714" w:rsidRPr="00A208D9">
        <w:rPr>
          <w:rFonts w:ascii="Arial" w:hAnsi="Arial" w:cs="Arial"/>
          <w:sz w:val="24"/>
          <w:szCs w:val="24"/>
        </w:rPr>
        <w:t xml:space="preserve">needs as the environment offers a relaxing atmosphere </w:t>
      </w:r>
      <w:r w:rsidR="009C5A9E" w:rsidRPr="00A208D9">
        <w:rPr>
          <w:rFonts w:ascii="Arial" w:hAnsi="Arial" w:cs="Arial"/>
          <w:sz w:val="24"/>
          <w:szCs w:val="24"/>
        </w:rPr>
        <w:t xml:space="preserve">which </w:t>
      </w:r>
      <w:r w:rsidR="000079CA" w:rsidRPr="00A208D9">
        <w:rPr>
          <w:rFonts w:ascii="Arial" w:hAnsi="Arial" w:cs="Arial"/>
          <w:sz w:val="24"/>
          <w:szCs w:val="24"/>
        </w:rPr>
        <w:t>reduces stress and anxiety</w:t>
      </w:r>
      <w:r w:rsidR="00C7207D">
        <w:rPr>
          <w:rFonts w:ascii="Arial" w:hAnsi="Arial" w:cs="Arial"/>
          <w:sz w:val="24"/>
          <w:szCs w:val="24"/>
        </w:rPr>
        <w:t>,</w:t>
      </w:r>
      <w:r w:rsidR="000079CA" w:rsidRPr="00A208D9">
        <w:rPr>
          <w:rFonts w:ascii="Arial" w:hAnsi="Arial" w:cs="Arial"/>
          <w:sz w:val="24"/>
          <w:szCs w:val="24"/>
        </w:rPr>
        <w:t xml:space="preserve"> </w:t>
      </w:r>
      <w:r w:rsidR="00142E11" w:rsidRPr="00A208D9">
        <w:rPr>
          <w:rFonts w:ascii="Arial" w:hAnsi="Arial" w:cs="Arial"/>
          <w:sz w:val="24"/>
          <w:szCs w:val="24"/>
        </w:rPr>
        <w:t xml:space="preserve">enabling them to </w:t>
      </w:r>
      <w:r w:rsidR="00D91530" w:rsidRPr="00A208D9">
        <w:rPr>
          <w:rFonts w:ascii="Arial" w:hAnsi="Arial" w:cs="Arial"/>
          <w:sz w:val="24"/>
          <w:szCs w:val="24"/>
        </w:rPr>
        <w:t>develop social</w:t>
      </w:r>
      <w:r w:rsidR="00465CEA" w:rsidRPr="00A208D9">
        <w:rPr>
          <w:rFonts w:ascii="Arial" w:hAnsi="Arial" w:cs="Arial"/>
          <w:sz w:val="24"/>
          <w:szCs w:val="24"/>
        </w:rPr>
        <w:t xml:space="preserve"> interactions </w:t>
      </w:r>
      <w:r w:rsidR="006D5E71" w:rsidRPr="00A208D9">
        <w:rPr>
          <w:rFonts w:ascii="Arial" w:hAnsi="Arial" w:cs="Arial"/>
          <w:sz w:val="24"/>
          <w:szCs w:val="24"/>
        </w:rPr>
        <w:t xml:space="preserve">and the curiosity to learn </w:t>
      </w:r>
      <w:r w:rsidR="00A02A01" w:rsidRPr="00A208D9">
        <w:rPr>
          <w:rFonts w:ascii="Arial" w:hAnsi="Arial" w:cs="Arial"/>
          <w:sz w:val="24"/>
          <w:szCs w:val="24"/>
        </w:rPr>
        <w:t>(Brewer, 2016).</w:t>
      </w:r>
      <w:r w:rsidR="00142E11" w:rsidRPr="00A208D9">
        <w:rPr>
          <w:rFonts w:ascii="Arial" w:hAnsi="Arial" w:cs="Arial"/>
          <w:sz w:val="24"/>
          <w:szCs w:val="24"/>
        </w:rPr>
        <w:t xml:space="preserve"> </w:t>
      </w:r>
      <w:r w:rsidR="009A336D" w:rsidRPr="00A208D9">
        <w:rPr>
          <w:rFonts w:ascii="Arial" w:hAnsi="Arial" w:cs="Arial"/>
          <w:sz w:val="24"/>
          <w:szCs w:val="24"/>
        </w:rPr>
        <w:t xml:space="preserve">This </w:t>
      </w:r>
      <w:r w:rsidR="001710FA" w:rsidRPr="00A208D9">
        <w:rPr>
          <w:rFonts w:ascii="Arial" w:hAnsi="Arial" w:cs="Arial"/>
          <w:sz w:val="24"/>
          <w:szCs w:val="24"/>
        </w:rPr>
        <w:t xml:space="preserve">is evident in the research of </w:t>
      </w:r>
      <w:r w:rsidR="009F5439" w:rsidRPr="00A208D9">
        <w:rPr>
          <w:rFonts w:ascii="Arial" w:hAnsi="Arial" w:cs="Arial"/>
          <w:sz w:val="24"/>
          <w:szCs w:val="24"/>
        </w:rPr>
        <w:t>Khan</w:t>
      </w:r>
      <w:r w:rsidR="002E675B" w:rsidRPr="00A208D9">
        <w:rPr>
          <w:rFonts w:ascii="Arial" w:hAnsi="Arial" w:cs="Arial"/>
          <w:sz w:val="24"/>
          <w:szCs w:val="24"/>
        </w:rPr>
        <w:t>, McGeown and Bell (20</w:t>
      </w:r>
      <w:r w:rsidR="00AD1A70" w:rsidRPr="00A208D9">
        <w:rPr>
          <w:rFonts w:ascii="Arial" w:hAnsi="Arial" w:cs="Arial"/>
          <w:sz w:val="24"/>
          <w:szCs w:val="24"/>
        </w:rPr>
        <w:t xml:space="preserve">19) who states children </w:t>
      </w:r>
      <w:r w:rsidR="00FC4123" w:rsidRPr="00A208D9">
        <w:rPr>
          <w:rFonts w:ascii="Arial" w:hAnsi="Arial" w:cs="Arial"/>
          <w:sz w:val="24"/>
          <w:szCs w:val="24"/>
        </w:rPr>
        <w:t xml:space="preserve">have higher exploration opportunities </w:t>
      </w:r>
      <w:r w:rsidR="00E47199" w:rsidRPr="00A208D9">
        <w:rPr>
          <w:rFonts w:ascii="Arial" w:hAnsi="Arial" w:cs="Arial"/>
          <w:sz w:val="24"/>
          <w:szCs w:val="24"/>
        </w:rPr>
        <w:t xml:space="preserve">in the outdoor environment compared to </w:t>
      </w:r>
      <w:r w:rsidR="00CB65CB" w:rsidRPr="00A208D9">
        <w:rPr>
          <w:rFonts w:ascii="Arial" w:hAnsi="Arial" w:cs="Arial"/>
          <w:sz w:val="24"/>
          <w:szCs w:val="24"/>
        </w:rPr>
        <w:t>inside the classroom.</w:t>
      </w:r>
    </w:p>
    <w:p w14:paraId="5D2E9F0C" w14:textId="1D7EF757" w:rsidR="003724C9" w:rsidRPr="00A208D9" w:rsidRDefault="004455C2" w:rsidP="00A208D9">
      <w:pPr>
        <w:tabs>
          <w:tab w:val="left" w:pos="2016"/>
        </w:tabs>
        <w:spacing w:line="360" w:lineRule="auto"/>
        <w:rPr>
          <w:rFonts w:ascii="Arial" w:hAnsi="Arial" w:cs="Arial"/>
          <w:sz w:val="24"/>
          <w:szCs w:val="24"/>
        </w:rPr>
      </w:pPr>
      <w:r w:rsidRPr="00A208D9">
        <w:rPr>
          <w:rFonts w:ascii="Arial" w:hAnsi="Arial" w:cs="Arial"/>
          <w:sz w:val="24"/>
          <w:szCs w:val="24"/>
        </w:rPr>
        <w:t xml:space="preserve">The research of </w:t>
      </w:r>
      <w:r w:rsidR="0038449D" w:rsidRPr="00A208D9">
        <w:rPr>
          <w:rFonts w:ascii="Arial" w:hAnsi="Arial" w:cs="Arial"/>
          <w:sz w:val="24"/>
          <w:szCs w:val="24"/>
        </w:rPr>
        <w:t>Barrable</w:t>
      </w:r>
      <w:r w:rsidR="00206829" w:rsidRPr="00A208D9">
        <w:rPr>
          <w:rFonts w:ascii="Arial" w:hAnsi="Arial" w:cs="Arial"/>
          <w:sz w:val="24"/>
          <w:szCs w:val="24"/>
        </w:rPr>
        <w:t xml:space="preserve"> (2019)</w:t>
      </w:r>
      <w:r w:rsidR="0038449D" w:rsidRPr="00A208D9">
        <w:rPr>
          <w:rFonts w:ascii="Arial" w:hAnsi="Arial" w:cs="Arial"/>
          <w:sz w:val="24"/>
          <w:szCs w:val="24"/>
        </w:rPr>
        <w:t xml:space="preserve"> </w:t>
      </w:r>
      <w:r w:rsidR="00A22720" w:rsidRPr="00A208D9">
        <w:rPr>
          <w:rFonts w:ascii="Arial" w:hAnsi="Arial" w:cs="Arial"/>
          <w:sz w:val="24"/>
          <w:szCs w:val="24"/>
        </w:rPr>
        <w:t xml:space="preserve">strongly links to </w:t>
      </w:r>
      <w:r w:rsidR="00120D4E" w:rsidRPr="00A208D9">
        <w:rPr>
          <w:rFonts w:ascii="Arial" w:hAnsi="Arial" w:cs="Arial"/>
          <w:sz w:val="24"/>
          <w:szCs w:val="24"/>
        </w:rPr>
        <w:t>Froebel’s theory (Hoskins and Sme</w:t>
      </w:r>
      <w:r w:rsidR="00671B8C" w:rsidRPr="00A208D9">
        <w:rPr>
          <w:rFonts w:ascii="Arial" w:hAnsi="Arial" w:cs="Arial"/>
          <w:sz w:val="24"/>
          <w:szCs w:val="24"/>
        </w:rPr>
        <w:t xml:space="preserve">dley, 2019) and </w:t>
      </w:r>
      <w:r w:rsidR="0038449D" w:rsidRPr="00A208D9">
        <w:rPr>
          <w:rFonts w:ascii="Arial" w:hAnsi="Arial" w:cs="Arial"/>
          <w:sz w:val="24"/>
          <w:szCs w:val="24"/>
        </w:rPr>
        <w:t xml:space="preserve">suggests </w:t>
      </w:r>
      <w:r w:rsidR="00895802" w:rsidRPr="00A208D9">
        <w:rPr>
          <w:rFonts w:ascii="Arial" w:hAnsi="Arial" w:cs="Arial"/>
          <w:sz w:val="24"/>
          <w:szCs w:val="24"/>
        </w:rPr>
        <w:t xml:space="preserve">education can </w:t>
      </w:r>
      <w:r w:rsidR="004C7C1B" w:rsidRPr="00A208D9">
        <w:rPr>
          <w:rFonts w:ascii="Arial" w:hAnsi="Arial" w:cs="Arial"/>
          <w:sz w:val="24"/>
          <w:szCs w:val="24"/>
        </w:rPr>
        <w:t>work to achieve</w:t>
      </w:r>
      <w:r w:rsidR="00FC40A2" w:rsidRPr="00A208D9">
        <w:rPr>
          <w:rFonts w:ascii="Arial" w:hAnsi="Arial" w:cs="Arial"/>
          <w:sz w:val="24"/>
          <w:szCs w:val="24"/>
        </w:rPr>
        <w:t xml:space="preserve"> environmental sustainability by</w:t>
      </w:r>
      <w:r w:rsidR="0038449D" w:rsidRPr="00A208D9">
        <w:rPr>
          <w:rFonts w:ascii="Arial" w:hAnsi="Arial" w:cs="Arial"/>
          <w:sz w:val="24"/>
          <w:szCs w:val="24"/>
        </w:rPr>
        <w:t xml:space="preserve"> spending time in natural spaces</w:t>
      </w:r>
      <w:r w:rsidR="007B013C" w:rsidRPr="00A208D9">
        <w:rPr>
          <w:rFonts w:ascii="Arial" w:hAnsi="Arial" w:cs="Arial"/>
          <w:sz w:val="24"/>
          <w:szCs w:val="24"/>
        </w:rPr>
        <w:t xml:space="preserve"> which</w:t>
      </w:r>
      <w:r w:rsidR="0038449D" w:rsidRPr="00A208D9">
        <w:rPr>
          <w:rFonts w:ascii="Arial" w:hAnsi="Arial" w:cs="Arial"/>
          <w:sz w:val="24"/>
          <w:szCs w:val="24"/>
        </w:rPr>
        <w:t xml:space="preserve"> allows children to engage with </w:t>
      </w:r>
      <w:r w:rsidR="000B2B06" w:rsidRPr="00A208D9">
        <w:rPr>
          <w:rFonts w:ascii="Arial" w:hAnsi="Arial" w:cs="Arial"/>
          <w:sz w:val="24"/>
          <w:szCs w:val="24"/>
        </w:rPr>
        <w:t>natures beauty</w:t>
      </w:r>
      <w:r w:rsidR="00B85220" w:rsidRPr="00A208D9">
        <w:rPr>
          <w:rFonts w:ascii="Arial" w:hAnsi="Arial" w:cs="Arial"/>
          <w:sz w:val="24"/>
          <w:szCs w:val="24"/>
        </w:rPr>
        <w:t>,</w:t>
      </w:r>
      <w:r w:rsidR="00066F65" w:rsidRPr="00A208D9">
        <w:rPr>
          <w:rFonts w:ascii="Arial" w:hAnsi="Arial" w:cs="Arial"/>
          <w:sz w:val="24"/>
          <w:szCs w:val="24"/>
        </w:rPr>
        <w:t xml:space="preserve"> </w:t>
      </w:r>
      <w:r w:rsidR="00775FCF" w:rsidRPr="00A208D9">
        <w:rPr>
          <w:rFonts w:ascii="Arial" w:hAnsi="Arial" w:cs="Arial"/>
          <w:sz w:val="24"/>
          <w:szCs w:val="24"/>
        </w:rPr>
        <w:t>as they</w:t>
      </w:r>
      <w:r w:rsidR="00066F65" w:rsidRPr="00A208D9">
        <w:rPr>
          <w:rFonts w:ascii="Arial" w:hAnsi="Arial" w:cs="Arial"/>
          <w:sz w:val="24"/>
          <w:szCs w:val="24"/>
        </w:rPr>
        <w:t xml:space="preserve"> discus</w:t>
      </w:r>
      <w:r w:rsidR="00775FCF" w:rsidRPr="00A208D9">
        <w:rPr>
          <w:rFonts w:ascii="Arial" w:hAnsi="Arial" w:cs="Arial"/>
          <w:sz w:val="24"/>
          <w:szCs w:val="24"/>
        </w:rPr>
        <w:t>s</w:t>
      </w:r>
      <w:r w:rsidR="00066F65" w:rsidRPr="00A208D9">
        <w:rPr>
          <w:rFonts w:ascii="Arial" w:hAnsi="Arial" w:cs="Arial"/>
          <w:sz w:val="24"/>
          <w:szCs w:val="24"/>
        </w:rPr>
        <w:t xml:space="preserve"> what they can see or what they have found</w:t>
      </w:r>
      <w:r w:rsidR="003C1E0C" w:rsidRPr="00A208D9">
        <w:rPr>
          <w:rFonts w:ascii="Arial" w:hAnsi="Arial" w:cs="Arial"/>
          <w:sz w:val="24"/>
          <w:szCs w:val="24"/>
        </w:rPr>
        <w:t>.</w:t>
      </w:r>
      <w:r w:rsidR="006036C4" w:rsidRPr="00A208D9">
        <w:rPr>
          <w:rFonts w:ascii="Arial" w:hAnsi="Arial" w:cs="Arial"/>
          <w:sz w:val="24"/>
          <w:szCs w:val="24"/>
        </w:rPr>
        <w:t xml:space="preserve"> </w:t>
      </w:r>
      <w:r w:rsidR="003C1E0C" w:rsidRPr="00A208D9">
        <w:rPr>
          <w:rFonts w:ascii="Arial" w:hAnsi="Arial" w:cs="Arial"/>
          <w:sz w:val="24"/>
          <w:szCs w:val="24"/>
        </w:rPr>
        <w:t>I</w:t>
      </w:r>
      <w:r w:rsidR="00516F36" w:rsidRPr="00A208D9">
        <w:rPr>
          <w:rFonts w:ascii="Arial" w:hAnsi="Arial" w:cs="Arial"/>
          <w:sz w:val="24"/>
          <w:szCs w:val="24"/>
        </w:rPr>
        <w:t xml:space="preserve">t is </w:t>
      </w:r>
      <w:r w:rsidR="003C1E0C" w:rsidRPr="00A208D9">
        <w:rPr>
          <w:rFonts w:ascii="Arial" w:hAnsi="Arial" w:cs="Arial"/>
          <w:sz w:val="24"/>
          <w:szCs w:val="24"/>
        </w:rPr>
        <w:t xml:space="preserve">also </w:t>
      </w:r>
      <w:r w:rsidR="00516F36" w:rsidRPr="00A208D9">
        <w:rPr>
          <w:rFonts w:ascii="Arial" w:hAnsi="Arial" w:cs="Arial"/>
          <w:sz w:val="24"/>
          <w:szCs w:val="24"/>
        </w:rPr>
        <w:t xml:space="preserve">important to </w:t>
      </w:r>
      <w:r w:rsidR="001C20DF" w:rsidRPr="00A208D9">
        <w:rPr>
          <w:rFonts w:ascii="Arial" w:hAnsi="Arial" w:cs="Arial"/>
          <w:sz w:val="24"/>
          <w:szCs w:val="24"/>
        </w:rPr>
        <w:t xml:space="preserve">follow the </w:t>
      </w:r>
      <w:r w:rsidR="000654CF" w:rsidRPr="00A208D9">
        <w:rPr>
          <w:rFonts w:ascii="Arial" w:hAnsi="Arial" w:cs="Arial"/>
          <w:sz w:val="24"/>
          <w:szCs w:val="24"/>
        </w:rPr>
        <w:t>child’s</w:t>
      </w:r>
      <w:r w:rsidR="001C20DF" w:rsidRPr="00A208D9">
        <w:rPr>
          <w:rFonts w:ascii="Arial" w:hAnsi="Arial" w:cs="Arial"/>
          <w:sz w:val="24"/>
          <w:szCs w:val="24"/>
        </w:rPr>
        <w:t xml:space="preserve"> lead and </w:t>
      </w:r>
      <w:r w:rsidR="00921C40">
        <w:rPr>
          <w:rFonts w:ascii="Arial" w:hAnsi="Arial" w:cs="Arial"/>
          <w:sz w:val="24"/>
          <w:szCs w:val="24"/>
        </w:rPr>
        <w:t>provide</w:t>
      </w:r>
      <w:r w:rsidR="004B6EF4" w:rsidRPr="00A208D9">
        <w:rPr>
          <w:rFonts w:ascii="Arial" w:hAnsi="Arial" w:cs="Arial"/>
          <w:sz w:val="24"/>
          <w:szCs w:val="24"/>
        </w:rPr>
        <w:t xml:space="preserve"> </w:t>
      </w:r>
      <w:r w:rsidR="001C20DF" w:rsidRPr="00A208D9">
        <w:rPr>
          <w:rFonts w:ascii="Arial" w:hAnsi="Arial" w:cs="Arial"/>
          <w:sz w:val="24"/>
          <w:szCs w:val="24"/>
        </w:rPr>
        <w:t>them</w:t>
      </w:r>
      <w:r w:rsidR="00144F98" w:rsidRPr="00A208D9">
        <w:rPr>
          <w:rFonts w:ascii="Arial" w:hAnsi="Arial" w:cs="Arial"/>
          <w:sz w:val="24"/>
          <w:szCs w:val="24"/>
        </w:rPr>
        <w:t xml:space="preserve"> </w:t>
      </w:r>
      <w:r w:rsidR="004B6EF4" w:rsidRPr="00A208D9">
        <w:rPr>
          <w:rFonts w:ascii="Arial" w:hAnsi="Arial" w:cs="Arial"/>
          <w:sz w:val="24"/>
          <w:szCs w:val="24"/>
        </w:rPr>
        <w:t xml:space="preserve">time to </w:t>
      </w:r>
      <w:r w:rsidR="00775FCF" w:rsidRPr="00A208D9">
        <w:rPr>
          <w:rFonts w:ascii="Arial" w:hAnsi="Arial" w:cs="Arial"/>
          <w:sz w:val="24"/>
          <w:szCs w:val="24"/>
        </w:rPr>
        <w:t>tak</w:t>
      </w:r>
      <w:r w:rsidR="004B6EF4" w:rsidRPr="00A208D9">
        <w:rPr>
          <w:rFonts w:ascii="Arial" w:hAnsi="Arial" w:cs="Arial"/>
          <w:sz w:val="24"/>
          <w:szCs w:val="24"/>
        </w:rPr>
        <w:t>e</w:t>
      </w:r>
      <w:r w:rsidR="00775FCF" w:rsidRPr="00A208D9">
        <w:rPr>
          <w:rFonts w:ascii="Arial" w:hAnsi="Arial" w:cs="Arial"/>
          <w:sz w:val="24"/>
          <w:szCs w:val="24"/>
        </w:rPr>
        <w:t xml:space="preserve"> </w:t>
      </w:r>
      <w:r w:rsidR="00011E9B" w:rsidRPr="00A208D9">
        <w:rPr>
          <w:rFonts w:ascii="Arial" w:hAnsi="Arial" w:cs="Arial"/>
          <w:sz w:val="24"/>
          <w:szCs w:val="24"/>
        </w:rPr>
        <w:t xml:space="preserve">pictures, draw </w:t>
      </w:r>
      <w:r w:rsidR="00A761A8" w:rsidRPr="00A208D9">
        <w:rPr>
          <w:rFonts w:ascii="Arial" w:hAnsi="Arial" w:cs="Arial"/>
          <w:sz w:val="24"/>
          <w:szCs w:val="24"/>
        </w:rPr>
        <w:t>or</w:t>
      </w:r>
      <w:r w:rsidR="00011E9B" w:rsidRPr="00A208D9">
        <w:rPr>
          <w:rFonts w:ascii="Arial" w:hAnsi="Arial" w:cs="Arial"/>
          <w:sz w:val="24"/>
          <w:szCs w:val="24"/>
        </w:rPr>
        <w:t xml:space="preserve"> </w:t>
      </w:r>
      <w:r w:rsidR="002825FB" w:rsidRPr="00A208D9">
        <w:rPr>
          <w:rFonts w:ascii="Arial" w:hAnsi="Arial" w:cs="Arial"/>
          <w:sz w:val="24"/>
          <w:szCs w:val="24"/>
        </w:rPr>
        <w:t>mark mak</w:t>
      </w:r>
      <w:r w:rsidR="00144F98" w:rsidRPr="00A208D9">
        <w:rPr>
          <w:rFonts w:ascii="Arial" w:hAnsi="Arial" w:cs="Arial"/>
          <w:sz w:val="24"/>
          <w:szCs w:val="24"/>
        </w:rPr>
        <w:t>e</w:t>
      </w:r>
      <w:r w:rsidR="00A761A8" w:rsidRPr="00A208D9">
        <w:rPr>
          <w:rFonts w:ascii="Arial" w:hAnsi="Arial" w:cs="Arial"/>
          <w:sz w:val="24"/>
          <w:szCs w:val="24"/>
        </w:rPr>
        <w:t xml:space="preserve"> their findings</w:t>
      </w:r>
      <w:r w:rsidR="006561F7" w:rsidRPr="00A208D9">
        <w:rPr>
          <w:rFonts w:ascii="Arial" w:hAnsi="Arial" w:cs="Arial"/>
          <w:sz w:val="24"/>
          <w:szCs w:val="24"/>
        </w:rPr>
        <w:t xml:space="preserve"> </w:t>
      </w:r>
      <w:r w:rsidR="00856A94" w:rsidRPr="00A208D9">
        <w:rPr>
          <w:rFonts w:ascii="Arial" w:hAnsi="Arial" w:cs="Arial"/>
          <w:sz w:val="24"/>
          <w:szCs w:val="24"/>
        </w:rPr>
        <w:t xml:space="preserve">which </w:t>
      </w:r>
      <w:r w:rsidR="006561F7" w:rsidRPr="00A208D9">
        <w:rPr>
          <w:rFonts w:ascii="Arial" w:hAnsi="Arial" w:cs="Arial"/>
          <w:sz w:val="24"/>
          <w:szCs w:val="24"/>
        </w:rPr>
        <w:t xml:space="preserve">allows them to focus on their </w:t>
      </w:r>
      <w:r w:rsidR="00962034" w:rsidRPr="00A208D9">
        <w:rPr>
          <w:rFonts w:ascii="Arial" w:hAnsi="Arial" w:cs="Arial"/>
          <w:sz w:val="24"/>
          <w:szCs w:val="24"/>
        </w:rPr>
        <w:t>interests (</w:t>
      </w:r>
      <w:r w:rsidR="00D958C4" w:rsidRPr="00A208D9">
        <w:rPr>
          <w:rFonts w:ascii="Arial" w:hAnsi="Arial" w:cs="Arial"/>
          <w:sz w:val="24"/>
          <w:szCs w:val="24"/>
        </w:rPr>
        <w:t>Issacs, 2012)</w:t>
      </w:r>
      <w:r w:rsidR="003D1FB7" w:rsidRPr="00A208D9">
        <w:rPr>
          <w:rFonts w:ascii="Arial" w:hAnsi="Arial" w:cs="Arial"/>
          <w:sz w:val="24"/>
          <w:szCs w:val="24"/>
        </w:rPr>
        <w:t>.</w:t>
      </w:r>
      <w:r w:rsidR="002C39DE" w:rsidRPr="00A208D9">
        <w:rPr>
          <w:rFonts w:ascii="Arial" w:hAnsi="Arial" w:cs="Arial"/>
          <w:sz w:val="24"/>
          <w:szCs w:val="24"/>
        </w:rPr>
        <w:t xml:space="preserve"> </w:t>
      </w:r>
      <w:r w:rsidR="003D1FB7" w:rsidRPr="00A208D9">
        <w:rPr>
          <w:rFonts w:ascii="Arial" w:hAnsi="Arial" w:cs="Arial"/>
          <w:sz w:val="24"/>
          <w:szCs w:val="24"/>
        </w:rPr>
        <w:t>T</w:t>
      </w:r>
      <w:r w:rsidR="007758C6" w:rsidRPr="00A208D9">
        <w:rPr>
          <w:rFonts w:ascii="Arial" w:hAnsi="Arial" w:cs="Arial"/>
          <w:sz w:val="24"/>
          <w:szCs w:val="24"/>
        </w:rPr>
        <w:t>hey</w:t>
      </w:r>
      <w:r w:rsidR="0022767F" w:rsidRPr="00A208D9">
        <w:rPr>
          <w:rFonts w:ascii="Arial" w:hAnsi="Arial" w:cs="Arial"/>
          <w:sz w:val="24"/>
          <w:szCs w:val="24"/>
        </w:rPr>
        <w:t xml:space="preserve"> may</w:t>
      </w:r>
      <w:r w:rsidR="007758C6" w:rsidRPr="00A208D9">
        <w:rPr>
          <w:rFonts w:ascii="Arial" w:hAnsi="Arial" w:cs="Arial"/>
          <w:sz w:val="24"/>
          <w:szCs w:val="24"/>
        </w:rPr>
        <w:t xml:space="preserve"> also develop </w:t>
      </w:r>
      <w:r w:rsidR="00F93A67" w:rsidRPr="00A208D9">
        <w:rPr>
          <w:rFonts w:ascii="Arial" w:hAnsi="Arial" w:cs="Arial"/>
          <w:sz w:val="24"/>
          <w:szCs w:val="24"/>
        </w:rPr>
        <w:t>compassion through empathy for the environment</w:t>
      </w:r>
      <w:r w:rsidR="003467B7" w:rsidRPr="00A208D9">
        <w:rPr>
          <w:rFonts w:ascii="Arial" w:hAnsi="Arial" w:cs="Arial"/>
          <w:sz w:val="24"/>
          <w:szCs w:val="24"/>
        </w:rPr>
        <w:t>, animals</w:t>
      </w:r>
      <w:r w:rsidR="00AB0828" w:rsidRPr="00A208D9">
        <w:rPr>
          <w:rFonts w:ascii="Arial" w:hAnsi="Arial" w:cs="Arial"/>
          <w:sz w:val="24"/>
          <w:szCs w:val="24"/>
        </w:rPr>
        <w:t>/insects</w:t>
      </w:r>
      <w:r w:rsidR="003467B7" w:rsidRPr="00A208D9">
        <w:rPr>
          <w:rFonts w:ascii="Arial" w:hAnsi="Arial" w:cs="Arial"/>
          <w:sz w:val="24"/>
          <w:szCs w:val="24"/>
        </w:rPr>
        <w:t xml:space="preserve"> and others around them and </w:t>
      </w:r>
      <w:r w:rsidR="00AA123E" w:rsidRPr="00A208D9">
        <w:rPr>
          <w:rFonts w:ascii="Arial" w:hAnsi="Arial" w:cs="Arial"/>
          <w:sz w:val="24"/>
          <w:szCs w:val="24"/>
        </w:rPr>
        <w:t xml:space="preserve">by </w:t>
      </w:r>
      <w:r w:rsidR="0020579A" w:rsidRPr="00A208D9">
        <w:rPr>
          <w:rFonts w:ascii="Arial" w:hAnsi="Arial" w:cs="Arial"/>
          <w:sz w:val="24"/>
          <w:szCs w:val="24"/>
        </w:rPr>
        <w:t xml:space="preserve">providing spaces for quiet reflection </w:t>
      </w:r>
      <w:r w:rsidR="00E12773" w:rsidRPr="00A208D9">
        <w:rPr>
          <w:rFonts w:ascii="Arial" w:hAnsi="Arial" w:cs="Arial"/>
          <w:sz w:val="24"/>
          <w:szCs w:val="24"/>
        </w:rPr>
        <w:t>they practice mindfulness which helps with emotional regulation and social behavior (</w:t>
      </w:r>
      <w:r w:rsidR="005F20C3" w:rsidRPr="00A208D9">
        <w:rPr>
          <w:rFonts w:ascii="Arial" w:hAnsi="Arial" w:cs="Arial"/>
          <w:sz w:val="24"/>
          <w:szCs w:val="24"/>
        </w:rPr>
        <w:t>Barrable, 2019).</w:t>
      </w:r>
      <w:r w:rsidR="00011B27" w:rsidRPr="00A208D9">
        <w:rPr>
          <w:rFonts w:ascii="Arial" w:hAnsi="Arial" w:cs="Arial"/>
          <w:sz w:val="24"/>
          <w:szCs w:val="24"/>
        </w:rPr>
        <w:t xml:space="preserve"> </w:t>
      </w:r>
      <w:r w:rsidR="00624D00" w:rsidRPr="00A208D9">
        <w:rPr>
          <w:rFonts w:ascii="Arial" w:hAnsi="Arial" w:cs="Arial"/>
          <w:sz w:val="24"/>
          <w:szCs w:val="24"/>
        </w:rPr>
        <w:t xml:space="preserve"> The </w:t>
      </w:r>
      <w:r w:rsidR="00B31CEC" w:rsidRPr="00A208D9">
        <w:rPr>
          <w:rFonts w:ascii="Arial" w:hAnsi="Arial" w:cs="Arial"/>
          <w:sz w:val="24"/>
          <w:szCs w:val="24"/>
        </w:rPr>
        <w:t xml:space="preserve">power of </w:t>
      </w:r>
      <w:r w:rsidR="00E0235B" w:rsidRPr="00A208D9">
        <w:rPr>
          <w:rFonts w:ascii="Arial" w:hAnsi="Arial" w:cs="Arial"/>
          <w:sz w:val="24"/>
          <w:szCs w:val="24"/>
        </w:rPr>
        <w:t xml:space="preserve">participating </w:t>
      </w:r>
      <w:r w:rsidR="00074DBA" w:rsidRPr="00A208D9">
        <w:rPr>
          <w:rFonts w:ascii="Arial" w:hAnsi="Arial" w:cs="Arial"/>
          <w:sz w:val="24"/>
          <w:szCs w:val="24"/>
        </w:rPr>
        <w:t xml:space="preserve">in activities in </w:t>
      </w:r>
      <w:r w:rsidR="00B31CEC" w:rsidRPr="00A208D9">
        <w:rPr>
          <w:rFonts w:ascii="Arial" w:hAnsi="Arial" w:cs="Arial"/>
          <w:sz w:val="24"/>
          <w:szCs w:val="24"/>
        </w:rPr>
        <w:t xml:space="preserve">the natural environment </w:t>
      </w:r>
      <w:r w:rsidR="00E40E68" w:rsidRPr="00A208D9">
        <w:rPr>
          <w:rFonts w:ascii="Arial" w:hAnsi="Arial" w:cs="Arial"/>
          <w:sz w:val="24"/>
          <w:szCs w:val="24"/>
        </w:rPr>
        <w:t>contribut</w:t>
      </w:r>
      <w:r w:rsidR="00597FE8" w:rsidRPr="00A208D9">
        <w:rPr>
          <w:rFonts w:ascii="Arial" w:hAnsi="Arial" w:cs="Arial"/>
          <w:sz w:val="24"/>
          <w:szCs w:val="24"/>
        </w:rPr>
        <w:t xml:space="preserve">es to a larger community </w:t>
      </w:r>
      <w:r w:rsidR="0010264E" w:rsidRPr="00A208D9">
        <w:rPr>
          <w:rFonts w:ascii="Arial" w:hAnsi="Arial" w:cs="Arial"/>
          <w:sz w:val="24"/>
          <w:szCs w:val="24"/>
        </w:rPr>
        <w:t xml:space="preserve">connection </w:t>
      </w:r>
      <w:r w:rsidR="00597FE8" w:rsidRPr="00A208D9">
        <w:rPr>
          <w:rFonts w:ascii="Arial" w:hAnsi="Arial" w:cs="Arial"/>
          <w:sz w:val="24"/>
          <w:szCs w:val="24"/>
        </w:rPr>
        <w:t xml:space="preserve">according to </w:t>
      </w:r>
      <w:r w:rsidR="0010264E" w:rsidRPr="00A208D9">
        <w:rPr>
          <w:rFonts w:ascii="Arial" w:hAnsi="Arial" w:cs="Arial"/>
          <w:sz w:val="24"/>
          <w:szCs w:val="24"/>
        </w:rPr>
        <w:t xml:space="preserve">the research of </w:t>
      </w:r>
      <w:r w:rsidR="00597FE8" w:rsidRPr="00A208D9">
        <w:rPr>
          <w:rFonts w:ascii="Arial" w:hAnsi="Arial" w:cs="Arial"/>
          <w:sz w:val="24"/>
          <w:szCs w:val="24"/>
        </w:rPr>
        <w:t>Elliot</w:t>
      </w:r>
      <w:r w:rsidR="000E756C" w:rsidRPr="00A208D9">
        <w:rPr>
          <w:rFonts w:ascii="Arial" w:hAnsi="Arial" w:cs="Arial"/>
          <w:sz w:val="24"/>
          <w:szCs w:val="24"/>
        </w:rPr>
        <w:t xml:space="preserve">t (2014) </w:t>
      </w:r>
      <w:r w:rsidR="0010264E" w:rsidRPr="00A208D9">
        <w:rPr>
          <w:rFonts w:ascii="Arial" w:hAnsi="Arial" w:cs="Arial"/>
          <w:sz w:val="24"/>
          <w:szCs w:val="24"/>
        </w:rPr>
        <w:t xml:space="preserve">as </w:t>
      </w:r>
      <w:r w:rsidR="00074DBA" w:rsidRPr="00A208D9">
        <w:rPr>
          <w:rFonts w:ascii="Arial" w:hAnsi="Arial" w:cs="Arial"/>
          <w:sz w:val="24"/>
          <w:szCs w:val="24"/>
        </w:rPr>
        <w:t xml:space="preserve">children, teachers and parents </w:t>
      </w:r>
      <w:r w:rsidR="00B947DE" w:rsidRPr="00A208D9">
        <w:rPr>
          <w:rFonts w:ascii="Arial" w:hAnsi="Arial" w:cs="Arial"/>
          <w:sz w:val="24"/>
          <w:szCs w:val="24"/>
        </w:rPr>
        <w:t xml:space="preserve">recognize the importance of </w:t>
      </w:r>
      <w:r w:rsidR="00174B48" w:rsidRPr="00A208D9">
        <w:rPr>
          <w:rFonts w:ascii="Arial" w:hAnsi="Arial" w:cs="Arial"/>
          <w:sz w:val="24"/>
          <w:szCs w:val="24"/>
        </w:rPr>
        <w:t>positive attitudes towards nature.</w:t>
      </w:r>
      <w:r w:rsidR="002A44B8" w:rsidRPr="00A208D9">
        <w:rPr>
          <w:rFonts w:ascii="Arial" w:hAnsi="Arial" w:cs="Arial"/>
          <w:sz w:val="24"/>
          <w:szCs w:val="24"/>
        </w:rPr>
        <w:t xml:space="preserve"> </w:t>
      </w:r>
      <w:r w:rsidR="005C468F" w:rsidRPr="00A208D9">
        <w:rPr>
          <w:rFonts w:ascii="Arial" w:hAnsi="Arial" w:cs="Arial"/>
          <w:sz w:val="24"/>
          <w:szCs w:val="24"/>
        </w:rPr>
        <w:t xml:space="preserve">This experience </w:t>
      </w:r>
      <w:r w:rsidR="00390D6A" w:rsidRPr="00A208D9">
        <w:rPr>
          <w:rFonts w:ascii="Arial" w:hAnsi="Arial" w:cs="Arial"/>
          <w:sz w:val="24"/>
          <w:szCs w:val="24"/>
        </w:rPr>
        <w:t>encoura</w:t>
      </w:r>
      <w:r w:rsidR="008B75D8" w:rsidRPr="00A208D9">
        <w:rPr>
          <w:rFonts w:ascii="Arial" w:hAnsi="Arial" w:cs="Arial"/>
          <w:sz w:val="24"/>
          <w:szCs w:val="24"/>
        </w:rPr>
        <w:t>ges children to care for themselves, others and the environment while exploring</w:t>
      </w:r>
      <w:r w:rsidR="00E324B6" w:rsidRPr="00A208D9">
        <w:rPr>
          <w:rFonts w:ascii="Arial" w:hAnsi="Arial" w:cs="Arial"/>
          <w:sz w:val="24"/>
          <w:szCs w:val="24"/>
        </w:rPr>
        <w:t xml:space="preserve"> </w:t>
      </w:r>
      <w:r w:rsidR="00176951" w:rsidRPr="00A208D9">
        <w:rPr>
          <w:rFonts w:ascii="Arial" w:hAnsi="Arial" w:cs="Arial"/>
          <w:sz w:val="24"/>
          <w:szCs w:val="24"/>
        </w:rPr>
        <w:t xml:space="preserve">and through </w:t>
      </w:r>
      <w:r w:rsidR="00700E13" w:rsidRPr="00A208D9">
        <w:rPr>
          <w:rFonts w:ascii="Arial" w:hAnsi="Arial" w:cs="Arial"/>
          <w:sz w:val="24"/>
          <w:szCs w:val="24"/>
        </w:rPr>
        <w:t>firsthand</w:t>
      </w:r>
      <w:r w:rsidR="00D95369" w:rsidRPr="00A208D9">
        <w:rPr>
          <w:rFonts w:ascii="Arial" w:hAnsi="Arial" w:cs="Arial"/>
          <w:sz w:val="24"/>
          <w:szCs w:val="24"/>
        </w:rPr>
        <w:t xml:space="preserve"> experiences they start</w:t>
      </w:r>
      <w:r w:rsidR="00076EA9" w:rsidRPr="00A208D9">
        <w:rPr>
          <w:rFonts w:ascii="Arial" w:hAnsi="Arial" w:cs="Arial"/>
          <w:sz w:val="24"/>
          <w:szCs w:val="24"/>
        </w:rPr>
        <w:t xml:space="preserve"> </w:t>
      </w:r>
      <w:r w:rsidR="00E324B6" w:rsidRPr="00A208D9">
        <w:rPr>
          <w:rFonts w:ascii="Arial" w:hAnsi="Arial" w:cs="Arial"/>
          <w:sz w:val="24"/>
          <w:szCs w:val="24"/>
        </w:rPr>
        <w:t xml:space="preserve">to understand the </w:t>
      </w:r>
      <w:r w:rsidR="00C420A2" w:rsidRPr="00A208D9">
        <w:rPr>
          <w:rFonts w:ascii="Arial" w:hAnsi="Arial" w:cs="Arial"/>
          <w:sz w:val="24"/>
          <w:szCs w:val="24"/>
        </w:rPr>
        <w:t>connections with the wider world</w:t>
      </w:r>
      <w:r w:rsidR="00A37CC0" w:rsidRPr="00A208D9">
        <w:rPr>
          <w:rFonts w:ascii="Arial" w:hAnsi="Arial" w:cs="Arial"/>
          <w:sz w:val="24"/>
          <w:szCs w:val="24"/>
        </w:rPr>
        <w:t>,</w:t>
      </w:r>
      <w:r w:rsidR="00116F64" w:rsidRPr="00A208D9">
        <w:rPr>
          <w:rFonts w:ascii="Arial" w:hAnsi="Arial" w:cs="Arial"/>
          <w:sz w:val="24"/>
          <w:szCs w:val="24"/>
        </w:rPr>
        <w:t xml:space="preserve"> </w:t>
      </w:r>
      <w:r w:rsidR="00552581" w:rsidRPr="00A208D9">
        <w:rPr>
          <w:rFonts w:ascii="Arial" w:hAnsi="Arial" w:cs="Arial"/>
          <w:sz w:val="24"/>
          <w:szCs w:val="24"/>
        </w:rPr>
        <w:t xml:space="preserve">which empowers them </w:t>
      </w:r>
      <w:r w:rsidR="00A37CC0" w:rsidRPr="00A208D9">
        <w:rPr>
          <w:rFonts w:ascii="Arial" w:hAnsi="Arial" w:cs="Arial"/>
          <w:sz w:val="24"/>
          <w:szCs w:val="24"/>
        </w:rPr>
        <w:t xml:space="preserve">with the skills </w:t>
      </w:r>
      <w:r w:rsidR="00700E13" w:rsidRPr="00A208D9">
        <w:rPr>
          <w:rFonts w:ascii="Arial" w:hAnsi="Arial" w:cs="Arial"/>
          <w:sz w:val="24"/>
          <w:szCs w:val="24"/>
        </w:rPr>
        <w:t xml:space="preserve">to </w:t>
      </w:r>
      <w:r w:rsidR="004A4CAB" w:rsidRPr="00A208D9">
        <w:rPr>
          <w:rFonts w:ascii="Arial" w:hAnsi="Arial" w:cs="Arial"/>
          <w:sz w:val="24"/>
          <w:szCs w:val="24"/>
        </w:rPr>
        <w:t>make up their own minds</w:t>
      </w:r>
      <w:r w:rsidR="007C717E" w:rsidRPr="00A208D9">
        <w:rPr>
          <w:rFonts w:ascii="Arial" w:hAnsi="Arial" w:cs="Arial"/>
          <w:sz w:val="24"/>
          <w:szCs w:val="24"/>
        </w:rPr>
        <w:t xml:space="preserve"> </w:t>
      </w:r>
      <w:r w:rsidR="005C019A" w:rsidRPr="00A208D9">
        <w:rPr>
          <w:rFonts w:ascii="Arial" w:hAnsi="Arial" w:cs="Arial"/>
          <w:sz w:val="24"/>
          <w:szCs w:val="24"/>
        </w:rPr>
        <w:t xml:space="preserve">to become active global citizens </w:t>
      </w:r>
      <w:r w:rsidR="00E3171D" w:rsidRPr="00A208D9">
        <w:rPr>
          <w:rFonts w:ascii="Arial" w:hAnsi="Arial" w:cs="Arial"/>
          <w:sz w:val="24"/>
          <w:szCs w:val="24"/>
        </w:rPr>
        <w:t>(WAG, 2008).</w:t>
      </w:r>
      <w:r w:rsidR="004A4CAB" w:rsidRPr="00A208D9">
        <w:rPr>
          <w:rFonts w:ascii="Arial" w:hAnsi="Arial" w:cs="Arial"/>
          <w:sz w:val="24"/>
          <w:szCs w:val="24"/>
        </w:rPr>
        <w:t xml:space="preserve"> </w:t>
      </w:r>
      <w:r w:rsidR="001B6AE4" w:rsidRPr="00A208D9">
        <w:rPr>
          <w:rFonts w:ascii="Arial" w:hAnsi="Arial" w:cs="Arial"/>
          <w:sz w:val="24"/>
          <w:szCs w:val="24"/>
        </w:rPr>
        <w:t xml:space="preserve"> </w:t>
      </w:r>
    </w:p>
    <w:p w14:paraId="6FB1C1D4" w14:textId="67564B2E" w:rsidR="0028022A" w:rsidRPr="00A208D9" w:rsidRDefault="0028022A" w:rsidP="00A208D9">
      <w:pPr>
        <w:tabs>
          <w:tab w:val="left" w:pos="2016"/>
        </w:tabs>
        <w:spacing w:line="360" w:lineRule="auto"/>
        <w:rPr>
          <w:rFonts w:ascii="Arial" w:hAnsi="Arial" w:cs="Arial"/>
          <w:sz w:val="24"/>
          <w:szCs w:val="24"/>
        </w:rPr>
      </w:pPr>
      <w:r w:rsidRPr="00A208D9">
        <w:rPr>
          <w:rFonts w:ascii="Arial" w:hAnsi="Arial" w:cs="Arial"/>
          <w:sz w:val="24"/>
          <w:szCs w:val="24"/>
        </w:rPr>
        <w:t xml:space="preserve">The </w:t>
      </w:r>
      <w:r w:rsidR="008745CE" w:rsidRPr="00A208D9">
        <w:rPr>
          <w:rFonts w:ascii="Arial" w:hAnsi="Arial" w:cs="Arial"/>
          <w:sz w:val="24"/>
          <w:szCs w:val="24"/>
        </w:rPr>
        <w:t xml:space="preserve">environment </w:t>
      </w:r>
      <w:r w:rsidR="00693885" w:rsidRPr="00A208D9">
        <w:rPr>
          <w:rFonts w:ascii="Arial" w:hAnsi="Arial" w:cs="Arial"/>
          <w:sz w:val="24"/>
          <w:szCs w:val="24"/>
        </w:rPr>
        <w:t xml:space="preserve">during </w:t>
      </w:r>
      <w:r w:rsidR="00B033F2" w:rsidRPr="00A208D9">
        <w:rPr>
          <w:rFonts w:ascii="Arial" w:hAnsi="Arial" w:cs="Arial"/>
          <w:sz w:val="24"/>
          <w:szCs w:val="24"/>
        </w:rPr>
        <w:t xml:space="preserve">this experience </w:t>
      </w:r>
      <w:r w:rsidR="008745CE" w:rsidRPr="00A208D9">
        <w:rPr>
          <w:rFonts w:ascii="Arial" w:hAnsi="Arial" w:cs="Arial"/>
          <w:sz w:val="24"/>
          <w:szCs w:val="24"/>
        </w:rPr>
        <w:t xml:space="preserve">will offer an abundance of affordance </w:t>
      </w:r>
      <w:r w:rsidR="00F53173" w:rsidRPr="00A208D9">
        <w:rPr>
          <w:rFonts w:ascii="Arial" w:hAnsi="Arial" w:cs="Arial"/>
          <w:sz w:val="24"/>
          <w:szCs w:val="24"/>
        </w:rPr>
        <w:t xml:space="preserve">such as </w:t>
      </w:r>
      <w:r w:rsidR="0064474C" w:rsidRPr="00A208D9">
        <w:rPr>
          <w:rFonts w:ascii="Arial" w:hAnsi="Arial" w:cs="Arial"/>
          <w:sz w:val="24"/>
          <w:szCs w:val="24"/>
        </w:rPr>
        <w:t>physical mobility</w:t>
      </w:r>
      <w:r w:rsidR="003B49AE" w:rsidRPr="00A208D9">
        <w:rPr>
          <w:rFonts w:ascii="Arial" w:hAnsi="Arial" w:cs="Arial"/>
          <w:sz w:val="24"/>
          <w:szCs w:val="24"/>
        </w:rPr>
        <w:t xml:space="preserve"> through running, </w:t>
      </w:r>
      <w:r w:rsidR="009150F5" w:rsidRPr="00A208D9">
        <w:rPr>
          <w:rFonts w:ascii="Arial" w:hAnsi="Arial" w:cs="Arial"/>
          <w:sz w:val="24"/>
          <w:szCs w:val="24"/>
        </w:rPr>
        <w:t xml:space="preserve">jumping, skipping or just </w:t>
      </w:r>
      <w:r w:rsidR="0038093F" w:rsidRPr="00A208D9">
        <w:rPr>
          <w:rFonts w:ascii="Arial" w:hAnsi="Arial" w:cs="Arial"/>
          <w:sz w:val="24"/>
          <w:szCs w:val="24"/>
        </w:rPr>
        <w:t>lying</w:t>
      </w:r>
      <w:r w:rsidR="009150F5" w:rsidRPr="00A208D9">
        <w:rPr>
          <w:rFonts w:ascii="Arial" w:hAnsi="Arial" w:cs="Arial"/>
          <w:sz w:val="24"/>
          <w:szCs w:val="24"/>
        </w:rPr>
        <w:t xml:space="preserve"> </w:t>
      </w:r>
      <w:r w:rsidR="00323596" w:rsidRPr="00A208D9">
        <w:rPr>
          <w:rFonts w:ascii="Arial" w:hAnsi="Arial" w:cs="Arial"/>
          <w:sz w:val="24"/>
          <w:szCs w:val="24"/>
        </w:rPr>
        <w:t>in the field</w:t>
      </w:r>
      <w:r w:rsidR="00B033F2" w:rsidRPr="00A208D9">
        <w:rPr>
          <w:rFonts w:ascii="Arial" w:hAnsi="Arial" w:cs="Arial"/>
          <w:sz w:val="24"/>
          <w:szCs w:val="24"/>
        </w:rPr>
        <w:t xml:space="preserve"> and </w:t>
      </w:r>
      <w:r w:rsidR="00B033F2" w:rsidRPr="00A208D9">
        <w:rPr>
          <w:rFonts w:ascii="Arial" w:hAnsi="Arial" w:cs="Arial"/>
          <w:sz w:val="24"/>
          <w:szCs w:val="24"/>
        </w:rPr>
        <w:lastRenderedPageBreak/>
        <w:t>rolling down the sl</w:t>
      </w:r>
      <w:r w:rsidR="0038093F" w:rsidRPr="00A208D9">
        <w:rPr>
          <w:rFonts w:ascii="Arial" w:hAnsi="Arial" w:cs="Arial"/>
          <w:sz w:val="24"/>
          <w:szCs w:val="24"/>
        </w:rPr>
        <w:t>ope</w:t>
      </w:r>
      <w:r w:rsidR="00323596" w:rsidRPr="00A208D9">
        <w:rPr>
          <w:rFonts w:ascii="Arial" w:hAnsi="Arial" w:cs="Arial"/>
          <w:sz w:val="24"/>
          <w:szCs w:val="24"/>
        </w:rPr>
        <w:t xml:space="preserve">, tree branches </w:t>
      </w:r>
      <w:r w:rsidR="00B67F16" w:rsidRPr="00A208D9">
        <w:rPr>
          <w:rFonts w:ascii="Arial" w:hAnsi="Arial" w:cs="Arial"/>
          <w:sz w:val="24"/>
          <w:szCs w:val="24"/>
        </w:rPr>
        <w:t xml:space="preserve">will </w:t>
      </w:r>
      <w:r w:rsidR="0057332E" w:rsidRPr="00A208D9">
        <w:rPr>
          <w:rFonts w:ascii="Arial" w:hAnsi="Arial" w:cs="Arial"/>
          <w:sz w:val="24"/>
          <w:szCs w:val="24"/>
        </w:rPr>
        <w:t>afford</w:t>
      </w:r>
      <w:r w:rsidR="00323596" w:rsidRPr="00A208D9">
        <w:rPr>
          <w:rFonts w:ascii="Arial" w:hAnsi="Arial" w:cs="Arial"/>
          <w:sz w:val="24"/>
          <w:szCs w:val="24"/>
        </w:rPr>
        <w:t xml:space="preserve"> swinging</w:t>
      </w:r>
      <w:r w:rsidR="00B67F16" w:rsidRPr="00A208D9">
        <w:rPr>
          <w:rFonts w:ascii="Arial" w:hAnsi="Arial" w:cs="Arial"/>
          <w:sz w:val="24"/>
          <w:szCs w:val="24"/>
        </w:rPr>
        <w:t>, hanging</w:t>
      </w:r>
      <w:r w:rsidR="00E27FAB" w:rsidRPr="00A208D9">
        <w:rPr>
          <w:rFonts w:ascii="Arial" w:hAnsi="Arial" w:cs="Arial"/>
          <w:sz w:val="24"/>
          <w:szCs w:val="24"/>
        </w:rPr>
        <w:t xml:space="preserve"> and jumping from</w:t>
      </w:r>
      <w:r w:rsidR="00C45A1E" w:rsidRPr="00A208D9">
        <w:rPr>
          <w:rFonts w:ascii="Arial" w:hAnsi="Arial" w:cs="Arial"/>
          <w:sz w:val="24"/>
          <w:szCs w:val="24"/>
        </w:rPr>
        <w:t xml:space="preserve"> and </w:t>
      </w:r>
      <w:r w:rsidR="0038093F" w:rsidRPr="00A208D9">
        <w:rPr>
          <w:rFonts w:ascii="Arial" w:hAnsi="Arial" w:cs="Arial"/>
          <w:sz w:val="24"/>
          <w:szCs w:val="24"/>
        </w:rPr>
        <w:t xml:space="preserve">plants </w:t>
      </w:r>
      <w:r w:rsidR="000D14F6" w:rsidRPr="00A208D9">
        <w:rPr>
          <w:rFonts w:ascii="Arial" w:hAnsi="Arial" w:cs="Arial"/>
          <w:sz w:val="24"/>
          <w:szCs w:val="24"/>
        </w:rPr>
        <w:t xml:space="preserve">and shrubs will afford </w:t>
      </w:r>
      <w:r w:rsidR="00490877" w:rsidRPr="00A208D9">
        <w:rPr>
          <w:rFonts w:ascii="Arial" w:hAnsi="Arial" w:cs="Arial"/>
          <w:sz w:val="24"/>
          <w:szCs w:val="24"/>
        </w:rPr>
        <w:t>sensory stimulation</w:t>
      </w:r>
      <w:r w:rsidR="00404AF3" w:rsidRPr="00A208D9">
        <w:rPr>
          <w:rFonts w:ascii="Arial" w:hAnsi="Arial" w:cs="Arial"/>
          <w:sz w:val="24"/>
          <w:szCs w:val="24"/>
        </w:rPr>
        <w:t xml:space="preserve"> </w:t>
      </w:r>
      <w:r w:rsidR="000D14F6" w:rsidRPr="00A208D9">
        <w:rPr>
          <w:rFonts w:ascii="Arial" w:hAnsi="Arial" w:cs="Arial"/>
          <w:sz w:val="24"/>
          <w:szCs w:val="24"/>
        </w:rPr>
        <w:t>such</w:t>
      </w:r>
      <w:r w:rsidR="00404AF3" w:rsidRPr="00A208D9">
        <w:rPr>
          <w:rFonts w:ascii="Arial" w:hAnsi="Arial" w:cs="Arial"/>
          <w:sz w:val="24"/>
          <w:szCs w:val="24"/>
        </w:rPr>
        <w:t xml:space="preserve"> </w:t>
      </w:r>
      <w:r w:rsidR="00CF0A2F" w:rsidRPr="00A208D9">
        <w:rPr>
          <w:rFonts w:ascii="Arial" w:hAnsi="Arial" w:cs="Arial"/>
          <w:sz w:val="24"/>
          <w:szCs w:val="24"/>
        </w:rPr>
        <w:t xml:space="preserve">as </w:t>
      </w:r>
      <w:r w:rsidR="00404AF3" w:rsidRPr="00A208D9">
        <w:rPr>
          <w:rFonts w:ascii="Arial" w:hAnsi="Arial" w:cs="Arial"/>
          <w:sz w:val="24"/>
          <w:szCs w:val="24"/>
        </w:rPr>
        <w:t xml:space="preserve">smelling, sniffing, </w:t>
      </w:r>
      <w:r w:rsidR="00B2637B" w:rsidRPr="00A208D9">
        <w:rPr>
          <w:rFonts w:ascii="Arial" w:hAnsi="Arial" w:cs="Arial"/>
          <w:sz w:val="24"/>
          <w:szCs w:val="24"/>
        </w:rPr>
        <w:t xml:space="preserve">and </w:t>
      </w:r>
      <w:r w:rsidR="00404AF3" w:rsidRPr="00A208D9">
        <w:rPr>
          <w:rFonts w:ascii="Arial" w:hAnsi="Arial" w:cs="Arial"/>
          <w:sz w:val="24"/>
          <w:szCs w:val="24"/>
        </w:rPr>
        <w:t>touching</w:t>
      </w:r>
      <w:r w:rsidR="00D51C50" w:rsidRPr="00A208D9">
        <w:rPr>
          <w:rFonts w:ascii="Arial" w:hAnsi="Arial" w:cs="Arial"/>
          <w:sz w:val="24"/>
          <w:szCs w:val="24"/>
        </w:rPr>
        <w:t xml:space="preserve"> </w:t>
      </w:r>
      <w:r w:rsidR="00B2637B" w:rsidRPr="00A208D9">
        <w:rPr>
          <w:rFonts w:ascii="Arial" w:hAnsi="Arial" w:cs="Arial"/>
          <w:sz w:val="24"/>
          <w:szCs w:val="24"/>
        </w:rPr>
        <w:t xml:space="preserve">natural </w:t>
      </w:r>
      <w:r w:rsidR="00D51C50" w:rsidRPr="00A208D9">
        <w:rPr>
          <w:rFonts w:ascii="Arial" w:hAnsi="Arial" w:cs="Arial"/>
          <w:sz w:val="24"/>
          <w:szCs w:val="24"/>
        </w:rPr>
        <w:t>materials</w:t>
      </w:r>
      <w:r w:rsidR="00213467" w:rsidRPr="00A208D9">
        <w:rPr>
          <w:rFonts w:ascii="Arial" w:hAnsi="Arial" w:cs="Arial"/>
          <w:sz w:val="24"/>
          <w:szCs w:val="24"/>
        </w:rPr>
        <w:t xml:space="preserve"> </w:t>
      </w:r>
      <w:r w:rsidR="00B2637B" w:rsidRPr="00A208D9">
        <w:rPr>
          <w:rFonts w:ascii="Arial" w:hAnsi="Arial" w:cs="Arial"/>
          <w:sz w:val="24"/>
          <w:szCs w:val="24"/>
        </w:rPr>
        <w:t xml:space="preserve">such as </w:t>
      </w:r>
      <w:r w:rsidR="00213467" w:rsidRPr="00A208D9">
        <w:rPr>
          <w:rFonts w:ascii="Arial" w:hAnsi="Arial" w:cs="Arial"/>
          <w:sz w:val="24"/>
          <w:szCs w:val="24"/>
        </w:rPr>
        <w:t>mud, bark</w:t>
      </w:r>
      <w:r w:rsidR="00102EA6" w:rsidRPr="00A208D9">
        <w:rPr>
          <w:rFonts w:ascii="Arial" w:hAnsi="Arial" w:cs="Arial"/>
          <w:sz w:val="24"/>
          <w:szCs w:val="24"/>
        </w:rPr>
        <w:t>, pebbles</w:t>
      </w:r>
      <w:r w:rsidR="00213467" w:rsidRPr="00A208D9">
        <w:rPr>
          <w:rFonts w:ascii="Arial" w:hAnsi="Arial" w:cs="Arial"/>
          <w:sz w:val="24"/>
          <w:szCs w:val="24"/>
        </w:rPr>
        <w:t xml:space="preserve"> and </w:t>
      </w:r>
      <w:r w:rsidR="00102EA6" w:rsidRPr="00A208D9">
        <w:rPr>
          <w:rFonts w:ascii="Arial" w:hAnsi="Arial" w:cs="Arial"/>
          <w:sz w:val="24"/>
          <w:szCs w:val="24"/>
        </w:rPr>
        <w:t>grass</w:t>
      </w:r>
      <w:r w:rsidR="00CC45BD" w:rsidRPr="00A208D9">
        <w:rPr>
          <w:rFonts w:ascii="Arial" w:hAnsi="Arial" w:cs="Arial"/>
          <w:sz w:val="24"/>
          <w:szCs w:val="24"/>
        </w:rPr>
        <w:t xml:space="preserve">, while listening will afford hearing natures creatures such as birds and bees </w:t>
      </w:r>
      <w:r w:rsidR="009048EB" w:rsidRPr="00A208D9">
        <w:rPr>
          <w:rFonts w:ascii="Arial" w:hAnsi="Arial" w:cs="Arial"/>
          <w:sz w:val="24"/>
          <w:szCs w:val="24"/>
        </w:rPr>
        <w:t>(Hussein, 2015).</w:t>
      </w:r>
      <w:r w:rsidR="00490877" w:rsidRPr="00A208D9">
        <w:rPr>
          <w:rFonts w:ascii="Arial" w:hAnsi="Arial" w:cs="Arial"/>
          <w:sz w:val="24"/>
          <w:szCs w:val="24"/>
        </w:rPr>
        <w:t xml:space="preserve"> </w:t>
      </w:r>
      <w:r w:rsidR="00104A1C" w:rsidRPr="00A208D9">
        <w:rPr>
          <w:rFonts w:ascii="Arial" w:hAnsi="Arial" w:cs="Arial"/>
          <w:sz w:val="24"/>
          <w:szCs w:val="24"/>
        </w:rPr>
        <w:t xml:space="preserve">This is very important </w:t>
      </w:r>
      <w:r w:rsidR="006D159B" w:rsidRPr="00A208D9">
        <w:rPr>
          <w:rFonts w:ascii="Arial" w:hAnsi="Arial" w:cs="Arial"/>
          <w:sz w:val="24"/>
          <w:szCs w:val="24"/>
        </w:rPr>
        <w:t xml:space="preserve">as </w:t>
      </w:r>
      <w:r w:rsidR="007E487B" w:rsidRPr="00A208D9">
        <w:rPr>
          <w:rFonts w:ascii="Arial" w:hAnsi="Arial" w:cs="Arial"/>
          <w:sz w:val="24"/>
          <w:szCs w:val="24"/>
        </w:rPr>
        <w:t xml:space="preserve">a low </w:t>
      </w:r>
      <w:r w:rsidR="00517BFB" w:rsidRPr="00A208D9">
        <w:rPr>
          <w:rFonts w:ascii="Arial" w:hAnsi="Arial" w:cs="Arial"/>
          <w:sz w:val="24"/>
          <w:szCs w:val="24"/>
        </w:rPr>
        <w:t>availability of affordance</w:t>
      </w:r>
      <w:r w:rsidR="009F7916" w:rsidRPr="00A208D9">
        <w:rPr>
          <w:rFonts w:ascii="Arial" w:hAnsi="Arial" w:cs="Arial"/>
          <w:sz w:val="24"/>
          <w:szCs w:val="24"/>
        </w:rPr>
        <w:t xml:space="preserve"> </w:t>
      </w:r>
      <w:r w:rsidR="00021704" w:rsidRPr="00A208D9">
        <w:rPr>
          <w:rFonts w:ascii="Arial" w:hAnsi="Arial" w:cs="Arial"/>
          <w:sz w:val="24"/>
          <w:szCs w:val="24"/>
        </w:rPr>
        <w:t xml:space="preserve">would </w:t>
      </w:r>
      <w:r w:rsidR="0029148E" w:rsidRPr="00A208D9">
        <w:rPr>
          <w:rFonts w:ascii="Arial" w:hAnsi="Arial" w:cs="Arial"/>
          <w:sz w:val="24"/>
          <w:szCs w:val="24"/>
        </w:rPr>
        <w:t xml:space="preserve">have </w:t>
      </w:r>
      <w:r w:rsidR="00865EB7" w:rsidRPr="00A208D9">
        <w:rPr>
          <w:rFonts w:ascii="Arial" w:hAnsi="Arial" w:cs="Arial"/>
          <w:sz w:val="24"/>
          <w:szCs w:val="24"/>
        </w:rPr>
        <w:t xml:space="preserve">a </w:t>
      </w:r>
      <w:r w:rsidR="00EA477A" w:rsidRPr="00A208D9">
        <w:rPr>
          <w:rFonts w:ascii="Arial" w:hAnsi="Arial" w:cs="Arial"/>
          <w:sz w:val="24"/>
          <w:szCs w:val="24"/>
        </w:rPr>
        <w:t>negative impact</w:t>
      </w:r>
      <w:r w:rsidR="0029148E" w:rsidRPr="00A208D9">
        <w:rPr>
          <w:rFonts w:ascii="Arial" w:hAnsi="Arial" w:cs="Arial"/>
          <w:sz w:val="24"/>
          <w:szCs w:val="24"/>
        </w:rPr>
        <w:t xml:space="preserve"> on social play as </w:t>
      </w:r>
      <w:r w:rsidR="008F6282" w:rsidRPr="00A208D9">
        <w:rPr>
          <w:rFonts w:ascii="Arial" w:hAnsi="Arial" w:cs="Arial"/>
          <w:sz w:val="24"/>
          <w:szCs w:val="24"/>
        </w:rPr>
        <w:t xml:space="preserve">shown in the research of </w:t>
      </w:r>
      <w:proofErr w:type="spellStart"/>
      <w:r w:rsidR="0073114E" w:rsidRPr="00A208D9">
        <w:rPr>
          <w:rFonts w:ascii="Arial" w:hAnsi="Arial" w:cs="Arial"/>
          <w:sz w:val="24"/>
          <w:szCs w:val="24"/>
        </w:rPr>
        <w:t>Larrea</w:t>
      </w:r>
      <w:proofErr w:type="spellEnd"/>
      <w:r w:rsidR="0073114E" w:rsidRPr="00A208D9">
        <w:rPr>
          <w:rFonts w:ascii="Arial" w:hAnsi="Arial" w:cs="Arial"/>
          <w:sz w:val="24"/>
          <w:szCs w:val="24"/>
        </w:rPr>
        <w:t xml:space="preserve"> (2019)</w:t>
      </w:r>
      <w:r w:rsidR="00DD55A5" w:rsidRPr="00A208D9">
        <w:rPr>
          <w:rFonts w:ascii="Arial" w:hAnsi="Arial" w:cs="Arial"/>
          <w:sz w:val="24"/>
          <w:szCs w:val="24"/>
        </w:rPr>
        <w:t xml:space="preserve"> and the research of </w:t>
      </w:r>
      <w:proofErr w:type="spellStart"/>
      <w:r w:rsidR="00E21269" w:rsidRPr="00A208D9">
        <w:rPr>
          <w:rFonts w:ascii="Arial" w:hAnsi="Arial" w:cs="Arial"/>
          <w:sz w:val="24"/>
          <w:szCs w:val="24"/>
        </w:rPr>
        <w:t>St</w:t>
      </w:r>
      <w:r w:rsidR="00517BFB" w:rsidRPr="00A208D9">
        <w:rPr>
          <w:rFonts w:ascii="Arial" w:hAnsi="Arial" w:cs="Arial"/>
          <w:sz w:val="24"/>
          <w:szCs w:val="24"/>
        </w:rPr>
        <w:t>orli</w:t>
      </w:r>
      <w:proofErr w:type="spellEnd"/>
      <w:r w:rsidR="00517BFB" w:rsidRPr="00A208D9">
        <w:rPr>
          <w:rFonts w:ascii="Arial" w:hAnsi="Arial" w:cs="Arial"/>
          <w:sz w:val="24"/>
          <w:szCs w:val="24"/>
        </w:rPr>
        <w:t xml:space="preserve"> and </w:t>
      </w:r>
      <w:proofErr w:type="spellStart"/>
      <w:r w:rsidR="00517BFB" w:rsidRPr="00A208D9">
        <w:rPr>
          <w:rFonts w:ascii="Arial" w:hAnsi="Arial" w:cs="Arial"/>
          <w:sz w:val="24"/>
          <w:szCs w:val="24"/>
        </w:rPr>
        <w:t>Hogen</w:t>
      </w:r>
      <w:proofErr w:type="spellEnd"/>
      <w:r w:rsidR="00517BFB" w:rsidRPr="00A208D9">
        <w:rPr>
          <w:rFonts w:ascii="Arial" w:hAnsi="Arial" w:cs="Arial"/>
          <w:sz w:val="24"/>
          <w:szCs w:val="24"/>
        </w:rPr>
        <w:t xml:space="preserve"> (2010)</w:t>
      </w:r>
      <w:r w:rsidR="007A7A45">
        <w:rPr>
          <w:rFonts w:ascii="Arial" w:hAnsi="Arial" w:cs="Arial"/>
          <w:sz w:val="24"/>
          <w:szCs w:val="24"/>
        </w:rPr>
        <w:t>,</w:t>
      </w:r>
      <w:r w:rsidR="00517BFB" w:rsidRPr="00A208D9">
        <w:rPr>
          <w:rFonts w:ascii="Arial" w:hAnsi="Arial" w:cs="Arial"/>
          <w:sz w:val="24"/>
          <w:szCs w:val="24"/>
        </w:rPr>
        <w:t xml:space="preserve"> </w:t>
      </w:r>
      <w:r w:rsidR="00A85F0A" w:rsidRPr="00A208D9">
        <w:rPr>
          <w:rFonts w:ascii="Arial" w:hAnsi="Arial" w:cs="Arial"/>
          <w:sz w:val="24"/>
          <w:szCs w:val="24"/>
        </w:rPr>
        <w:t xml:space="preserve">who concluded that the </w:t>
      </w:r>
      <w:r w:rsidR="006213D7" w:rsidRPr="00A208D9">
        <w:rPr>
          <w:rFonts w:ascii="Arial" w:hAnsi="Arial" w:cs="Arial"/>
          <w:sz w:val="24"/>
          <w:szCs w:val="24"/>
        </w:rPr>
        <w:t>children’s</w:t>
      </w:r>
      <w:r w:rsidR="00CC4E76" w:rsidRPr="00A208D9">
        <w:rPr>
          <w:rFonts w:ascii="Arial" w:hAnsi="Arial" w:cs="Arial"/>
          <w:sz w:val="24"/>
          <w:szCs w:val="24"/>
        </w:rPr>
        <w:t xml:space="preserve"> </w:t>
      </w:r>
      <w:r w:rsidR="00A85F0A" w:rsidRPr="00A208D9">
        <w:rPr>
          <w:rFonts w:ascii="Arial" w:hAnsi="Arial" w:cs="Arial"/>
          <w:sz w:val="24"/>
          <w:szCs w:val="24"/>
        </w:rPr>
        <w:t>play</w:t>
      </w:r>
      <w:r w:rsidR="00DE5AB3" w:rsidRPr="00A208D9">
        <w:rPr>
          <w:rFonts w:ascii="Arial" w:hAnsi="Arial" w:cs="Arial"/>
          <w:sz w:val="24"/>
          <w:szCs w:val="24"/>
        </w:rPr>
        <w:t>ground does not offer</w:t>
      </w:r>
      <w:r w:rsidR="00CC4E76" w:rsidRPr="00A208D9">
        <w:rPr>
          <w:rFonts w:ascii="Arial" w:hAnsi="Arial" w:cs="Arial"/>
          <w:sz w:val="24"/>
          <w:szCs w:val="24"/>
        </w:rPr>
        <w:t xml:space="preserve"> </w:t>
      </w:r>
      <w:r w:rsidR="008778F8" w:rsidRPr="00A208D9">
        <w:rPr>
          <w:rFonts w:ascii="Arial" w:hAnsi="Arial" w:cs="Arial"/>
          <w:sz w:val="24"/>
          <w:szCs w:val="24"/>
        </w:rPr>
        <w:t xml:space="preserve">enough </w:t>
      </w:r>
      <w:r w:rsidR="00945C3F" w:rsidRPr="00A208D9">
        <w:rPr>
          <w:rFonts w:ascii="Arial" w:hAnsi="Arial" w:cs="Arial"/>
          <w:sz w:val="24"/>
          <w:szCs w:val="24"/>
        </w:rPr>
        <w:t xml:space="preserve">affordance </w:t>
      </w:r>
      <w:r w:rsidR="00C04C2C" w:rsidRPr="00A208D9">
        <w:rPr>
          <w:rFonts w:ascii="Arial" w:hAnsi="Arial" w:cs="Arial"/>
          <w:sz w:val="24"/>
          <w:szCs w:val="24"/>
        </w:rPr>
        <w:t>for</w:t>
      </w:r>
      <w:r w:rsidR="00945C3F" w:rsidRPr="00A208D9">
        <w:rPr>
          <w:rFonts w:ascii="Arial" w:hAnsi="Arial" w:cs="Arial"/>
          <w:sz w:val="24"/>
          <w:szCs w:val="24"/>
        </w:rPr>
        <w:t xml:space="preserve"> </w:t>
      </w:r>
      <w:r w:rsidR="008778F8" w:rsidRPr="00A208D9">
        <w:rPr>
          <w:rFonts w:ascii="Arial" w:hAnsi="Arial" w:cs="Arial"/>
          <w:sz w:val="24"/>
          <w:szCs w:val="24"/>
        </w:rPr>
        <w:t xml:space="preserve">physical </w:t>
      </w:r>
      <w:r w:rsidR="00945C3F" w:rsidRPr="00A208D9">
        <w:rPr>
          <w:rFonts w:ascii="Arial" w:hAnsi="Arial" w:cs="Arial"/>
          <w:sz w:val="24"/>
          <w:szCs w:val="24"/>
        </w:rPr>
        <w:t xml:space="preserve">activity </w:t>
      </w:r>
      <w:r w:rsidR="00CC4E76" w:rsidRPr="00A208D9">
        <w:rPr>
          <w:rFonts w:ascii="Arial" w:hAnsi="Arial" w:cs="Arial"/>
          <w:sz w:val="24"/>
          <w:szCs w:val="24"/>
        </w:rPr>
        <w:t xml:space="preserve">as </w:t>
      </w:r>
      <w:r w:rsidR="006213D7" w:rsidRPr="00A208D9">
        <w:rPr>
          <w:rFonts w:ascii="Arial" w:hAnsi="Arial" w:cs="Arial"/>
          <w:sz w:val="24"/>
          <w:szCs w:val="24"/>
        </w:rPr>
        <w:t xml:space="preserve">the natural environment </w:t>
      </w:r>
      <w:r w:rsidR="00945C3F" w:rsidRPr="00A208D9">
        <w:rPr>
          <w:rFonts w:ascii="Arial" w:hAnsi="Arial" w:cs="Arial"/>
          <w:sz w:val="24"/>
          <w:szCs w:val="24"/>
        </w:rPr>
        <w:t xml:space="preserve">does </w:t>
      </w:r>
      <w:r w:rsidR="006213D7" w:rsidRPr="00A208D9">
        <w:rPr>
          <w:rFonts w:ascii="Arial" w:hAnsi="Arial" w:cs="Arial"/>
          <w:sz w:val="24"/>
          <w:szCs w:val="24"/>
        </w:rPr>
        <w:t xml:space="preserve">resulting in </w:t>
      </w:r>
      <w:r w:rsidR="00E869CF" w:rsidRPr="00A208D9">
        <w:rPr>
          <w:rFonts w:ascii="Arial" w:hAnsi="Arial" w:cs="Arial"/>
          <w:sz w:val="24"/>
          <w:szCs w:val="24"/>
        </w:rPr>
        <w:t xml:space="preserve">children being </w:t>
      </w:r>
      <w:r w:rsidR="00473021" w:rsidRPr="00A208D9">
        <w:rPr>
          <w:rFonts w:ascii="Arial" w:hAnsi="Arial" w:cs="Arial"/>
          <w:sz w:val="24"/>
          <w:szCs w:val="24"/>
        </w:rPr>
        <w:t>less enthusiastic</w:t>
      </w:r>
      <w:r w:rsidR="00E17D1D">
        <w:rPr>
          <w:rFonts w:ascii="Arial" w:hAnsi="Arial" w:cs="Arial"/>
          <w:sz w:val="24"/>
          <w:szCs w:val="24"/>
        </w:rPr>
        <w:t>.</w:t>
      </w:r>
      <w:r w:rsidR="00CF3D17">
        <w:rPr>
          <w:rFonts w:ascii="Arial" w:hAnsi="Arial" w:cs="Arial"/>
          <w:sz w:val="24"/>
          <w:szCs w:val="24"/>
        </w:rPr>
        <w:t xml:space="preserve"> </w:t>
      </w:r>
      <w:r w:rsidR="00E17D1D">
        <w:rPr>
          <w:rFonts w:ascii="Arial" w:hAnsi="Arial" w:cs="Arial"/>
          <w:sz w:val="24"/>
          <w:szCs w:val="24"/>
        </w:rPr>
        <w:t>F</w:t>
      </w:r>
      <w:r w:rsidR="00F366B8">
        <w:rPr>
          <w:rFonts w:ascii="Arial" w:hAnsi="Arial" w:cs="Arial"/>
          <w:sz w:val="24"/>
          <w:szCs w:val="24"/>
        </w:rPr>
        <w:t>urthermore</w:t>
      </w:r>
      <w:r w:rsidR="00E17D1D">
        <w:rPr>
          <w:rFonts w:ascii="Arial" w:hAnsi="Arial" w:cs="Arial"/>
          <w:sz w:val="24"/>
          <w:szCs w:val="24"/>
        </w:rPr>
        <w:t>,</w:t>
      </w:r>
      <w:r w:rsidR="00CF3D17">
        <w:rPr>
          <w:rFonts w:ascii="Arial" w:hAnsi="Arial" w:cs="Arial"/>
          <w:sz w:val="24"/>
          <w:szCs w:val="24"/>
        </w:rPr>
        <w:t xml:space="preserve"> due to children spending t</w:t>
      </w:r>
      <w:r w:rsidR="00F361A5">
        <w:rPr>
          <w:rFonts w:ascii="Arial" w:hAnsi="Arial" w:cs="Arial"/>
          <w:sz w:val="24"/>
          <w:szCs w:val="24"/>
        </w:rPr>
        <w:t>o</w:t>
      </w:r>
      <w:r w:rsidR="00CF3D17">
        <w:rPr>
          <w:rFonts w:ascii="Arial" w:hAnsi="Arial" w:cs="Arial"/>
          <w:sz w:val="24"/>
          <w:szCs w:val="24"/>
        </w:rPr>
        <w:t xml:space="preserve">o much time </w:t>
      </w:r>
      <w:r w:rsidR="00907FBB">
        <w:rPr>
          <w:rFonts w:ascii="Arial" w:hAnsi="Arial" w:cs="Arial"/>
          <w:sz w:val="24"/>
          <w:szCs w:val="24"/>
        </w:rPr>
        <w:t>indoors</w:t>
      </w:r>
      <w:r w:rsidR="00F361A5">
        <w:rPr>
          <w:rFonts w:ascii="Arial" w:hAnsi="Arial" w:cs="Arial"/>
          <w:sz w:val="24"/>
          <w:szCs w:val="24"/>
        </w:rPr>
        <w:t xml:space="preserve"> </w:t>
      </w:r>
      <w:r w:rsidR="00795ECA">
        <w:rPr>
          <w:rFonts w:ascii="Arial" w:hAnsi="Arial" w:cs="Arial"/>
          <w:sz w:val="24"/>
          <w:szCs w:val="24"/>
        </w:rPr>
        <w:t xml:space="preserve">or at home </w:t>
      </w:r>
      <w:r w:rsidR="00CF3D17">
        <w:rPr>
          <w:rFonts w:ascii="Arial" w:hAnsi="Arial" w:cs="Arial"/>
          <w:sz w:val="24"/>
          <w:szCs w:val="24"/>
        </w:rPr>
        <w:t xml:space="preserve">with technology </w:t>
      </w:r>
      <w:r w:rsidR="00EE7BC0">
        <w:rPr>
          <w:rFonts w:ascii="Arial" w:hAnsi="Arial" w:cs="Arial"/>
          <w:sz w:val="24"/>
          <w:szCs w:val="24"/>
        </w:rPr>
        <w:t xml:space="preserve">and less time </w:t>
      </w:r>
      <w:r w:rsidR="00391BB7">
        <w:rPr>
          <w:rFonts w:ascii="Arial" w:hAnsi="Arial" w:cs="Arial"/>
          <w:sz w:val="24"/>
          <w:szCs w:val="24"/>
        </w:rPr>
        <w:t xml:space="preserve">out </w:t>
      </w:r>
      <w:r w:rsidR="000220CD">
        <w:rPr>
          <w:rFonts w:ascii="Arial" w:hAnsi="Arial" w:cs="Arial"/>
          <w:sz w:val="24"/>
          <w:szCs w:val="24"/>
        </w:rPr>
        <w:t>exploring</w:t>
      </w:r>
      <w:r w:rsidR="00391BB7">
        <w:rPr>
          <w:rFonts w:ascii="Arial" w:hAnsi="Arial" w:cs="Arial"/>
          <w:sz w:val="24"/>
          <w:szCs w:val="24"/>
        </w:rPr>
        <w:t xml:space="preserve"> the environment</w:t>
      </w:r>
      <w:r w:rsidR="004D6072">
        <w:rPr>
          <w:rFonts w:ascii="Arial" w:hAnsi="Arial" w:cs="Arial"/>
          <w:sz w:val="24"/>
          <w:szCs w:val="24"/>
        </w:rPr>
        <w:t xml:space="preserve">, it </w:t>
      </w:r>
      <w:r w:rsidR="00391BB7">
        <w:rPr>
          <w:rFonts w:ascii="Arial" w:hAnsi="Arial" w:cs="Arial"/>
          <w:sz w:val="24"/>
          <w:szCs w:val="24"/>
        </w:rPr>
        <w:t xml:space="preserve"> </w:t>
      </w:r>
      <w:r w:rsidR="00D85467">
        <w:rPr>
          <w:rFonts w:ascii="Arial" w:hAnsi="Arial" w:cs="Arial"/>
          <w:sz w:val="24"/>
          <w:szCs w:val="24"/>
        </w:rPr>
        <w:t xml:space="preserve">could contribute to nature </w:t>
      </w:r>
      <w:r w:rsidR="000177F9">
        <w:rPr>
          <w:rFonts w:ascii="Arial" w:hAnsi="Arial" w:cs="Arial"/>
          <w:sz w:val="24"/>
          <w:szCs w:val="24"/>
        </w:rPr>
        <w:t>defic</w:t>
      </w:r>
      <w:r w:rsidR="001A3236">
        <w:rPr>
          <w:rFonts w:ascii="Arial" w:hAnsi="Arial" w:cs="Arial"/>
          <w:sz w:val="24"/>
          <w:szCs w:val="24"/>
        </w:rPr>
        <w:t>it disorder</w:t>
      </w:r>
      <w:r w:rsidR="009F74E1">
        <w:rPr>
          <w:rFonts w:ascii="Arial" w:hAnsi="Arial" w:cs="Arial"/>
          <w:sz w:val="24"/>
          <w:szCs w:val="24"/>
        </w:rPr>
        <w:t xml:space="preserve"> </w:t>
      </w:r>
      <w:r w:rsidR="008D17BB">
        <w:rPr>
          <w:rFonts w:ascii="Arial" w:hAnsi="Arial" w:cs="Arial"/>
          <w:sz w:val="24"/>
          <w:szCs w:val="24"/>
        </w:rPr>
        <w:t xml:space="preserve">as children disconnect from the </w:t>
      </w:r>
      <w:r w:rsidR="00F9032A">
        <w:rPr>
          <w:rFonts w:ascii="Arial" w:hAnsi="Arial" w:cs="Arial"/>
          <w:sz w:val="24"/>
          <w:szCs w:val="24"/>
        </w:rPr>
        <w:t xml:space="preserve">sensory experience of </w:t>
      </w:r>
      <w:r w:rsidR="00D97C50">
        <w:rPr>
          <w:rFonts w:ascii="Arial" w:hAnsi="Arial" w:cs="Arial"/>
          <w:sz w:val="24"/>
          <w:szCs w:val="24"/>
        </w:rPr>
        <w:t xml:space="preserve">the natural world </w:t>
      </w:r>
      <w:r w:rsidR="009F74E1">
        <w:rPr>
          <w:rFonts w:ascii="Arial" w:hAnsi="Arial" w:cs="Arial"/>
          <w:sz w:val="24"/>
          <w:szCs w:val="24"/>
        </w:rPr>
        <w:t>(</w:t>
      </w:r>
      <w:proofErr w:type="spellStart"/>
      <w:r w:rsidR="009F74E1">
        <w:rPr>
          <w:rFonts w:ascii="Arial" w:hAnsi="Arial" w:cs="Arial"/>
          <w:sz w:val="24"/>
          <w:szCs w:val="24"/>
        </w:rPr>
        <w:t>Sandry</w:t>
      </w:r>
      <w:proofErr w:type="spellEnd"/>
      <w:r w:rsidR="009F74E1">
        <w:rPr>
          <w:rFonts w:ascii="Arial" w:hAnsi="Arial" w:cs="Arial"/>
          <w:sz w:val="24"/>
          <w:szCs w:val="24"/>
        </w:rPr>
        <w:t xml:space="preserve">, </w:t>
      </w:r>
      <w:r w:rsidR="00027C53">
        <w:rPr>
          <w:rFonts w:ascii="Arial" w:hAnsi="Arial" w:cs="Arial"/>
          <w:sz w:val="24"/>
          <w:szCs w:val="24"/>
        </w:rPr>
        <w:t>2013)</w:t>
      </w:r>
      <w:r w:rsidR="0073114E" w:rsidRPr="00A208D9">
        <w:rPr>
          <w:rFonts w:ascii="Arial" w:hAnsi="Arial" w:cs="Arial"/>
          <w:sz w:val="24"/>
          <w:szCs w:val="24"/>
        </w:rPr>
        <w:t>.</w:t>
      </w:r>
      <w:r w:rsidR="00473021" w:rsidRPr="00A208D9">
        <w:rPr>
          <w:rFonts w:ascii="Arial" w:hAnsi="Arial" w:cs="Arial"/>
          <w:sz w:val="24"/>
          <w:szCs w:val="24"/>
        </w:rPr>
        <w:t xml:space="preserve"> </w:t>
      </w:r>
      <w:r w:rsidR="001D3E75" w:rsidRPr="00A208D9">
        <w:rPr>
          <w:rFonts w:ascii="Arial" w:hAnsi="Arial" w:cs="Arial"/>
          <w:sz w:val="24"/>
          <w:szCs w:val="24"/>
        </w:rPr>
        <w:t>Furthermore, the</w:t>
      </w:r>
      <w:r w:rsidR="00D7445B" w:rsidRPr="00A208D9">
        <w:rPr>
          <w:rFonts w:ascii="Arial" w:hAnsi="Arial" w:cs="Arial"/>
          <w:sz w:val="24"/>
          <w:szCs w:val="24"/>
        </w:rPr>
        <w:t xml:space="preserve"> </w:t>
      </w:r>
      <w:r w:rsidR="001122B8" w:rsidRPr="00A208D9">
        <w:rPr>
          <w:rFonts w:ascii="Arial" w:hAnsi="Arial" w:cs="Arial"/>
          <w:sz w:val="24"/>
          <w:szCs w:val="24"/>
        </w:rPr>
        <w:t xml:space="preserve">affordance </w:t>
      </w:r>
      <w:r w:rsidR="005B4D47">
        <w:rPr>
          <w:rFonts w:ascii="Arial" w:hAnsi="Arial" w:cs="Arial"/>
          <w:sz w:val="24"/>
          <w:szCs w:val="24"/>
        </w:rPr>
        <w:t>of</w:t>
      </w:r>
      <w:r w:rsidR="001122B8" w:rsidRPr="00A208D9">
        <w:rPr>
          <w:rFonts w:ascii="Arial" w:hAnsi="Arial" w:cs="Arial"/>
          <w:sz w:val="24"/>
          <w:szCs w:val="24"/>
        </w:rPr>
        <w:t xml:space="preserve"> the outdoor environment is important </w:t>
      </w:r>
      <w:r w:rsidR="00115A22" w:rsidRPr="00A208D9">
        <w:rPr>
          <w:rFonts w:ascii="Arial" w:hAnsi="Arial" w:cs="Arial"/>
          <w:sz w:val="24"/>
          <w:szCs w:val="24"/>
        </w:rPr>
        <w:t>as children</w:t>
      </w:r>
      <w:r w:rsidR="00E34E4D" w:rsidRPr="00A208D9">
        <w:rPr>
          <w:rFonts w:ascii="Arial" w:hAnsi="Arial" w:cs="Arial"/>
          <w:sz w:val="24"/>
          <w:szCs w:val="24"/>
        </w:rPr>
        <w:t xml:space="preserve">’s development and gross motor functions are </w:t>
      </w:r>
      <w:r w:rsidR="008E0E2F" w:rsidRPr="00A208D9">
        <w:rPr>
          <w:rFonts w:ascii="Arial" w:hAnsi="Arial" w:cs="Arial"/>
          <w:sz w:val="24"/>
          <w:szCs w:val="24"/>
        </w:rPr>
        <w:t xml:space="preserve">closely </w:t>
      </w:r>
      <w:r w:rsidR="000C55C0" w:rsidRPr="00A208D9">
        <w:rPr>
          <w:rFonts w:ascii="Arial" w:hAnsi="Arial" w:cs="Arial"/>
          <w:sz w:val="24"/>
          <w:szCs w:val="24"/>
        </w:rPr>
        <w:t xml:space="preserve">related and dependent on the input of the </w:t>
      </w:r>
      <w:r w:rsidR="00743B15" w:rsidRPr="00A208D9">
        <w:rPr>
          <w:rFonts w:ascii="Arial" w:hAnsi="Arial" w:cs="Arial"/>
          <w:sz w:val="24"/>
          <w:szCs w:val="24"/>
        </w:rPr>
        <w:t xml:space="preserve">vestibular, </w:t>
      </w:r>
      <w:r w:rsidR="00D62044" w:rsidRPr="00A208D9">
        <w:rPr>
          <w:rFonts w:ascii="Arial" w:hAnsi="Arial" w:cs="Arial"/>
          <w:sz w:val="24"/>
          <w:szCs w:val="24"/>
        </w:rPr>
        <w:t>proprioceptive</w:t>
      </w:r>
      <w:r w:rsidR="00743B15" w:rsidRPr="00A208D9">
        <w:rPr>
          <w:rFonts w:ascii="Arial" w:hAnsi="Arial" w:cs="Arial"/>
          <w:sz w:val="24"/>
          <w:szCs w:val="24"/>
        </w:rPr>
        <w:t xml:space="preserve">, visual and motor </w:t>
      </w:r>
      <w:r w:rsidR="00D62044" w:rsidRPr="00A208D9">
        <w:rPr>
          <w:rFonts w:ascii="Arial" w:hAnsi="Arial" w:cs="Arial"/>
          <w:sz w:val="24"/>
          <w:szCs w:val="24"/>
        </w:rPr>
        <w:t xml:space="preserve">system, </w:t>
      </w:r>
      <w:r w:rsidR="00197BB6" w:rsidRPr="00A208D9">
        <w:rPr>
          <w:rFonts w:ascii="Arial" w:hAnsi="Arial" w:cs="Arial"/>
          <w:sz w:val="24"/>
          <w:szCs w:val="24"/>
        </w:rPr>
        <w:t xml:space="preserve">and through the engagement of what the outdoor environment has to offer </w:t>
      </w:r>
      <w:r w:rsidR="00FD53C2" w:rsidRPr="00A208D9">
        <w:rPr>
          <w:rFonts w:ascii="Arial" w:hAnsi="Arial" w:cs="Arial"/>
          <w:sz w:val="24"/>
          <w:szCs w:val="24"/>
        </w:rPr>
        <w:t>enable</w:t>
      </w:r>
      <w:r w:rsidR="007419D5">
        <w:rPr>
          <w:rFonts w:ascii="Arial" w:hAnsi="Arial" w:cs="Arial"/>
          <w:sz w:val="24"/>
          <w:szCs w:val="24"/>
        </w:rPr>
        <w:t>s</w:t>
      </w:r>
      <w:r w:rsidR="00FD53C2" w:rsidRPr="00A208D9">
        <w:rPr>
          <w:rFonts w:ascii="Arial" w:hAnsi="Arial" w:cs="Arial"/>
          <w:sz w:val="24"/>
          <w:szCs w:val="24"/>
        </w:rPr>
        <w:t xml:space="preserve"> </w:t>
      </w:r>
      <w:r w:rsidR="00197BB6" w:rsidRPr="00A208D9">
        <w:rPr>
          <w:rFonts w:ascii="Arial" w:hAnsi="Arial" w:cs="Arial"/>
          <w:sz w:val="24"/>
          <w:szCs w:val="24"/>
        </w:rPr>
        <w:t>children</w:t>
      </w:r>
      <w:r w:rsidR="00A51FF3" w:rsidRPr="00A208D9">
        <w:rPr>
          <w:rFonts w:ascii="Arial" w:hAnsi="Arial" w:cs="Arial"/>
          <w:sz w:val="24"/>
          <w:szCs w:val="24"/>
        </w:rPr>
        <w:t xml:space="preserve"> </w:t>
      </w:r>
      <w:r w:rsidR="00FD53C2" w:rsidRPr="00A208D9">
        <w:rPr>
          <w:rFonts w:ascii="Arial" w:hAnsi="Arial" w:cs="Arial"/>
          <w:sz w:val="24"/>
          <w:szCs w:val="24"/>
        </w:rPr>
        <w:t xml:space="preserve">to </w:t>
      </w:r>
      <w:r w:rsidR="00D208B4" w:rsidRPr="00A208D9">
        <w:rPr>
          <w:rFonts w:ascii="Arial" w:hAnsi="Arial" w:cs="Arial"/>
          <w:sz w:val="24"/>
          <w:szCs w:val="24"/>
        </w:rPr>
        <w:t>progressively develop the use of somatosensory and vestibular systems (</w:t>
      </w:r>
      <w:r w:rsidR="00FB47A4" w:rsidRPr="00A208D9">
        <w:rPr>
          <w:rFonts w:ascii="Arial" w:hAnsi="Arial" w:cs="Arial"/>
          <w:sz w:val="24"/>
          <w:szCs w:val="24"/>
        </w:rPr>
        <w:t xml:space="preserve">Inoue </w:t>
      </w:r>
      <w:r w:rsidR="00EA55C5" w:rsidRPr="00A208D9">
        <w:rPr>
          <w:rFonts w:ascii="Arial" w:hAnsi="Arial" w:cs="Arial"/>
          <w:sz w:val="24"/>
          <w:szCs w:val="24"/>
        </w:rPr>
        <w:t xml:space="preserve">et al, </w:t>
      </w:r>
      <w:r w:rsidR="00FB47A4" w:rsidRPr="00A208D9">
        <w:rPr>
          <w:rFonts w:ascii="Arial" w:hAnsi="Arial" w:cs="Arial"/>
          <w:sz w:val="24"/>
          <w:szCs w:val="24"/>
        </w:rPr>
        <w:t>2013)</w:t>
      </w:r>
      <w:r w:rsidR="00EA55C5" w:rsidRPr="00A208D9">
        <w:rPr>
          <w:rFonts w:ascii="Arial" w:hAnsi="Arial" w:cs="Arial"/>
          <w:sz w:val="24"/>
          <w:szCs w:val="24"/>
        </w:rPr>
        <w:t>.</w:t>
      </w:r>
      <w:r w:rsidR="00197BB6" w:rsidRPr="00A208D9">
        <w:rPr>
          <w:rFonts w:ascii="Arial" w:hAnsi="Arial" w:cs="Arial"/>
          <w:sz w:val="24"/>
          <w:szCs w:val="24"/>
        </w:rPr>
        <w:t xml:space="preserve"> </w:t>
      </w:r>
    </w:p>
    <w:p w14:paraId="6D83B224" w14:textId="1B863D76" w:rsidR="00BC54B0" w:rsidRPr="00A208D9" w:rsidRDefault="00D70150" w:rsidP="00A208D9">
      <w:pPr>
        <w:tabs>
          <w:tab w:val="left" w:pos="2016"/>
        </w:tabs>
        <w:spacing w:line="360" w:lineRule="auto"/>
        <w:rPr>
          <w:rFonts w:ascii="Arial" w:hAnsi="Arial" w:cs="Arial"/>
          <w:sz w:val="24"/>
          <w:szCs w:val="24"/>
        </w:rPr>
      </w:pPr>
      <w:r w:rsidRPr="00A208D9">
        <w:rPr>
          <w:rFonts w:ascii="Arial" w:hAnsi="Arial" w:cs="Arial"/>
          <w:sz w:val="24"/>
          <w:szCs w:val="24"/>
        </w:rPr>
        <w:t>This</w:t>
      </w:r>
      <w:r w:rsidR="00EA14BA" w:rsidRPr="00A208D9">
        <w:rPr>
          <w:rFonts w:ascii="Arial" w:hAnsi="Arial" w:cs="Arial"/>
          <w:sz w:val="24"/>
          <w:szCs w:val="24"/>
        </w:rPr>
        <w:t xml:space="preserve"> experience</w:t>
      </w:r>
      <w:r w:rsidRPr="00A208D9">
        <w:rPr>
          <w:rFonts w:ascii="Arial" w:hAnsi="Arial" w:cs="Arial"/>
          <w:sz w:val="24"/>
          <w:szCs w:val="24"/>
        </w:rPr>
        <w:t xml:space="preserve"> will give </w:t>
      </w:r>
      <w:r w:rsidR="00EA14BA" w:rsidRPr="00A208D9">
        <w:rPr>
          <w:rFonts w:ascii="Arial" w:hAnsi="Arial" w:cs="Arial"/>
          <w:sz w:val="24"/>
          <w:szCs w:val="24"/>
        </w:rPr>
        <w:t>children</w:t>
      </w:r>
      <w:r w:rsidR="00977BEF" w:rsidRPr="00A208D9">
        <w:rPr>
          <w:rFonts w:ascii="Arial" w:hAnsi="Arial" w:cs="Arial"/>
          <w:sz w:val="24"/>
          <w:szCs w:val="24"/>
        </w:rPr>
        <w:t xml:space="preserve"> the opportunity to </w:t>
      </w:r>
      <w:r w:rsidR="00315D26" w:rsidRPr="00A208D9">
        <w:rPr>
          <w:rFonts w:ascii="Arial" w:hAnsi="Arial" w:cs="Arial"/>
          <w:sz w:val="24"/>
          <w:szCs w:val="24"/>
        </w:rPr>
        <w:t>experiment</w:t>
      </w:r>
      <w:r w:rsidR="00AC0D83" w:rsidRPr="00A208D9">
        <w:rPr>
          <w:rFonts w:ascii="Arial" w:hAnsi="Arial" w:cs="Arial"/>
          <w:sz w:val="24"/>
          <w:szCs w:val="24"/>
        </w:rPr>
        <w:t xml:space="preserve"> alone and </w:t>
      </w:r>
      <w:r w:rsidR="0078371D" w:rsidRPr="00A208D9">
        <w:rPr>
          <w:rFonts w:ascii="Arial" w:hAnsi="Arial" w:cs="Arial"/>
          <w:sz w:val="24"/>
          <w:szCs w:val="24"/>
        </w:rPr>
        <w:t>collaboratively by</w:t>
      </w:r>
      <w:r w:rsidR="00315D26" w:rsidRPr="00A208D9">
        <w:rPr>
          <w:rFonts w:ascii="Arial" w:hAnsi="Arial" w:cs="Arial"/>
          <w:sz w:val="24"/>
          <w:szCs w:val="24"/>
        </w:rPr>
        <w:t xml:space="preserve"> </w:t>
      </w:r>
      <w:r w:rsidR="00B264B4" w:rsidRPr="00A208D9">
        <w:rPr>
          <w:rFonts w:ascii="Arial" w:hAnsi="Arial" w:cs="Arial"/>
          <w:sz w:val="24"/>
          <w:szCs w:val="24"/>
        </w:rPr>
        <w:t>construct</w:t>
      </w:r>
      <w:r w:rsidR="0078371D" w:rsidRPr="00A208D9">
        <w:rPr>
          <w:rFonts w:ascii="Arial" w:hAnsi="Arial" w:cs="Arial"/>
          <w:sz w:val="24"/>
          <w:szCs w:val="24"/>
        </w:rPr>
        <w:t>ing</w:t>
      </w:r>
      <w:r w:rsidR="00B264B4" w:rsidRPr="00A208D9">
        <w:rPr>
          <w:rFonts w:ascii="Arial" w:hAnsi="Arial" w:cs="Arial"/>
          <w:sz w:val="24"/>
          <w:szCs w:val="24"/>
        </w:rPr>
        <w:t xml:space="preserve"> and </w:t>
      </w:r>
      <w:r w:rsidR="00315D26" w:rsidRPr="00A208D9">
        <w:rPr>
          <w:rFonts w:ascii="Arial" w:hAnsi="Arial" w:cs="Arial"/>
          <w:sz w:val="24"/>
          <w:szCs w:val="24"/>
        </w:rPr>
        <w:t>build</w:t>
      </w:r>
      <w:r w:rsidR="0078371D" w:rsidRPr="00A208D9">
        <w:rPr>
          <w:rFonts w:ascii="Arial" w:hAnsi="Arial" w:cs="Arial"/>
          <w:sz w:val="24"/>
          <w:szCs w:val="24"/>
        </w:rPr>
        <w:t>ing</w:t>
      </w:r>
      <w:r w:rsidR="006A2167" w:rsidRPr="00A208D9">
        <w:rPr>
          <w:rFonts w:ascii="Arial" w:hAnsi="Arial" w:cs="Arial"/>
          <w:sz w:val="24"/>
          <w:szCs w:val="24"/>
        </w:rPr>
        <w:t xml:space="preserve">, </w:t>
      </w:r>
      <w:r w:rsidR="0078371D" w:rsidRPr="00A208D9">
        <w:rPr>
          <w:rFonts w:ascii="Arial" w:hAnsi="Arial" w:cs="Arial"/>
          <w:sz w:val="24"/>
          <w:szCs w:val="24"/>
        </w:rPr>
        <w:t>investigating</w:t>
      </w:r>
      <w:r w:rsidR="006A2167" w:rsidRPr="00A208D9">
        <w:rPr>
          <w:rFonts w:ascii="Arial" w:hAnsi="Arial" w:cs="Arial"/>
          <w:sz w:val="24"/>
          <w:szCs w:val="24"/>
        </w:rPr>
        <w:t xml:space="preserve"> and </w:t>
      </w:r>
      <w:r w:rsidR="00977BEF" w:rsidRPr="00A208D9">
        <w:rPr>
          <w:rFonts w:ascii="Arial" w:hAnsi="Arial" w:cs="Arial"/>
          <w:sz w:val="24"/>
          <w:szCs w:val="24"/>
        </w:rPr>
        <w:t>play</w:t>
      </w:r>
      <w:r w:rsidR="0078371D" w:rsidRPr="00A208D9">
        <w:rPr>
          <w:rFonts w:ascii="Arial" w:hAnsi="Arial" w:cs="Arial"/>
          <w:sz w:val="24"/>
          <w:szCs w:val="24"/>
        </w:rPr>
        <w:t>ing</w:t>
      </w:r>
      <w:r w:rsidR="00977BEF" w:rsidRPr="00A208D9">
        <w:rPr>
          <w:rFonts w:ascii="Arial" w:hAnsi="Arial" w:cs="Arial"/>
          <w:sz w:val="24"/>
          <w:szCs w:val="24"/>
        </w:rPr>
        <w:t xml:space="preserve"> with loose parts ranging from </w:t>
      </w:r>
      <w:r w:rsidR="003036B5" w:rsidRPr="00A208D9">
        <w:rPr>
          <w:rFonts w:ascii="Arial" w:hAnsi="Arial" w:cs="Arial"/>
          <w:sz w:val="24"/>
          <w:szCs w:val="24"/>
        </w:rPr>
        <w:t>natural</w:t>
      </w:r>
      <w:r w:rsidR="00076F94" w:rsidRPr="00A208D9">
        <w:rPr>
          <w:rFonts w:ascii="Arial" w:hAnsi="Arial" w:cs="Arial"/>
          <w:sz w:val="24"/>
          <w:szCs w:val="24"/>
        </w:rPr>
        <w:t xml:space="preserve"> loose parts</w:t>
      </w:r>
      <w:r w:rsidR="00ED4E94" w:rsidRPr="00A208D9">
        <w:rPr>
          <w:rFonts w:ascii="Arial" w:hAnsi="Arial" w:cs="Arial"/>
          <w:sz w:val="24"/>
          <w:szCs w:val="24"/>
        </w:rPr>
        <w:t xml:space="preserve"> </w:t>
      </w:r>
      <w:r w:rsidR="00B50583" w:rsidRPr="00A208D9">
        <w:rPr>
          <w:rFonts w:ascii="Arial" w:hAnsi="Arial" w:cs="Arial"/>
          <w:sz w:val="24"/>
          <w:szCs w:val="24"/>
        </w:rPr>
        <w:t>such as</w:t>
      </w:r>
      <w:r w:rsidR="003036B5" w:rsidRPr="00A208D9">
        <w:rPr>
          <w:rFonts w:ascii="Arial" w:hAnsi="Arial" w:cs="Arial"/>
          <w:sz w:val="24"/>
          <w:szCs w:val="24"/>
        </w:rPr>
        <w:t xml:space="preserve"> </w:t>
      </w:r>
      <w:r w:rsidR="00977BEF" w:rsidRPr="00A208D9">
        <w:rPr>
          <w:rFonts w:ascii="Arial" w:hAnsi="Arial" w:cs="Arial"/>
          <w:sz w:val="24"/>
          <w:szCs w:val="24"/>
        </w:rPr>
        <w:t>twigs,</w:t>
      </w:r>
      <w:r w:rsidR="00861468" w:rsidRPr="00A208D9">
        <w:rPr>
          <w:rFonts w:ascii="Arial" w:hAnsi="Arial" w:cs="Arial"/>
          <w:sz w:val="24"/>
          <w:szCs w:val="24"/>
        </w:rPr>
        <w:t xml:space="preserve"> </w:t>
      </w:r>
      <w:r w:rsidR="00977BEF" w:rsidRPr="00A208D9">
        <w:rPr>
          <w:rFonts w:ascii="Arial" w:hAnsi="Arial" w:cs="Arial"/>
          <w:sz w:val="24"/>
          <w:szCs w:val="24"/>
        </w:rPr>
        <w:t>logs,</w:t>
      </w:r>
      <w:r w:rsidR="00CB4E5E" w:rsidRPr="00A208D9">
        <w:rPr>
          <w:rFonts w:ascii="Arial" w:hAnsi="Arial" w:cs="Arial"/>
          <w:sz w:val="24"/>
          <w:szCs w:val="24"/>
        </w:rPr>
        <w:t xml:space="preserve"> pebbles</w:t>
      </w:r>
      <w:r w:rsidR="003036B5" w:rsidRPr="00A208D9">
        <w:rPr>
          <w:rFonts w:ascii="Arial" w:hAnsi="Arial" w:cs="Arial"/>
          <w:sz w:val="24"/>
          <w:szCs w:val="24"/>
        </w:rPr>
        <w:t>, trees, grass</w:t>
      </w:r>
      <w:r w:rsidR="00ED4E94" w:rsidRPr="00A208D9">
        <w:rPr>
          <w:rFonts w:ascii="Arial" w:hAnsi="Arial" w:cs="Arial"/>
          <w:sz w:val="24"/>
          <w:szCs w:val="24"/>
        </w:rPr>
        <w:t>, leaves</w:t>
      </w:r>
      <w:r w:rsidR="003036B5" w:rsidRPr="00A208D9">
        <w:rPr>
          <w:rFonts w:ascii="Arial" w:hAnsi="Arial" w:cs="Arial"/>
          <w:sz w:val="24"/>
          <w:szCs w:val="24"/>
        </w:rPr>
        <w:t xml:space="preserve"> </w:t>
      </w:r>
      <w:r w:rsidR="00712FC0" w:rsidRPr="00A208D9">
        <w:rPr>
          <w:rFonts w:ascii="Arial" w:hAnsi="Arial" w:cs="Arial"/>
          <w:sz w:val="24"/>
          <w:szCs w:val="24"/>
        </w:rPr>
        <w:t>and flowers</w:t>
      </w:r>
      <w:r w:rsidR="000C0944" w:rsidRPr="00A208D9">
        <w:rPr>
          <w:rFonts w:ascii="Arial" w:hAnsi="Arial" w:cs="Arial"/>
          <w:sz w:val="24"/>
          <w:szCs w:val="24"/>
        </w:rPr>
        <w:t xml:space="preserve">, </w:t>
      </w:r>
      <w:r w:rsidR="001A303B" w:rsidRPr="00A208D9">
        <w:rPr>
          <w:rFonts w:ascii="Arial" w:hAnsi="Arial" w:cs="Arial"/>
          <w:sz w:val="24"/>
          <w:szCs w:val="24"/>
        </w:rPr>
        <w:t xml:space="preserve">and </w:t>
      </w:r>
      <w:r w:rsidR="006E37BD" w:rsidRPr="00A208D9">
        <w:rPr>
          <w:rFonts w:ascii="Arial" w:hAnsi="Arial" w:cs="Arial"/>
          <w:sz w:val="24"/>
          <w:szCs w:val="24"/>
        </w:rPr>
        <w:t>man-made</w:t>
      </w:r>
      <w:r w:rsidR="001A303B" w:rsidRPr="00A208D9">
        <w:rPr>
          <w:rFonts w:ascii="Arial" w:hAnsi="Arial" w:cs="Arial"/>
          <w:sz w:val="24"/>
          <w:szCs w:val="24"/>
        </w:rPr>
        <w:t xml:space="preserve"> loose parts such as </w:t>
      </w:r>
      <w:r w:rsidR="00E56CB9" w:rsidRPr="00A208D9">
        <w:rPr>
          <w:rFonts w:ascii="Arial" w:hAnsi="Arial" w:cs="Arial"/>
          <w:sz w:val="24"/>
          <w:szCs w:val="24"/>
        </w:rPr>
        <w:t xml:space="preserve">a </w:t>
      </w:r>
      <w:r w:rsidR="00B1790C" w:rsidRPr="00A208D9">
        <w:rPr>
          <w:rFonts w:ascii="Arial" w:hAnsi="Arial" w:cs="Arial"/>
          <w:sz w:val="24"/>
          <w:szCs w:val="24"/>
        </w:rPr>
        <w:t xml:space="preserve">tarpaulin, buckets,  </w:t>
      </w:r>
      <w:r w:rsidR="007E7296" w:rsidRPr="00A208D9">
        <w:rPr>
          <w:rFonts w:ascii="Arial" w:hAnsi="Arial" w:cs="Arial"/>
          <w:sz w:val="24"/>
          <w:szCs w:val="24"/>
        </w:rPr>
        <w:t>baskets, paper</w:t>
      </w:r>
      <w:r w:rsidR="002573AB" w:rsidRPr="00A208D9">
        <w:rPr>
          <w:rFonts w:ascii="Arial" w:hAnsi="Arial" w:cs="Arial"/>
          <w:sz w:val="24"/>
          <w:szCs w:val="24"/>
        </w:rPr>
        <w:t xml:space="preserve">, trowels and magnifying glasses </w:t>
      </w:r>
      <w:r w:rsidR="0015417C" w:rsidRPr="00A208D9">
        <w:rPr>
          <w:rFonts w:ascii="Arial" w:hAnsi="Arial" w:cs="Arial"/>
          <w:sz w:val="24"/>
          <w:szCs w:val="24"/>
        </w:rPr>
        <w:t>(</w:t>
      </w:r>
      <w:r w:rsidR="00512E7E" w:rsidRPr="00A208D9">
        <w:rPr>
          <w:rFonts w:ascii="Arial" w:hAnsi="Arial" w:cs="Arial"/>
          <w:sz w:val="24"/>
          <w:szCs w:val="24"/>
        </w:rPr>
        <w:t xml:space="preserve">Moorhouse, 2020; </w:t>
      </w:r>
      <w:r w:rsidR="0015417C" w:rsidRPr="00A208D9">
        <w:rPr>
          <w:rFonts w:ascii="Arial" w:hAnsi="Arial" w:cs="Arial"/>
          <w:sz w:val="24"/>
          <w:szCs w:val="24"/>
        </w:rPr>
        <w:t>Casey and Robertson, 2019</w:t>
      </w:r>
      <w:r w:rsidR="00512AA2" w:rsidRPr="00A208D9">
        <w:rPr>
          <w:rFonts w:ascii="Arial" w:hAnsi="Arial" w:cs="Arial"/>
          <w:sz w:val="24"/>
          <w:szCs w:val="24"/>
        </w:rPr>
        <w:t>)</w:t>
      </w:r>
      <w:r w:rsidR="003073C5">
        <w:rPr>
          <w:rFonts w:ascii="Arial" w:hAnsi="Arial" w:cs="Arial"/>
          <w:sz w:val="24"/>
          <w:szCs w:val="24"/>
        </w:rPr>
        <w:t>.</w:t>
      </w:r>
      <w:r w:rsidR="009117ED" w:rsidRPr="00A208D9">
        <w:rPr>
          <w:rFonts w:ascii="Arial" w:hAnsi="Arial" w:cs="Arial"/>
          <w:sz w:val="24"/>
          <w:szCs w:val="24"/>
        </w:rPr>
        <w:t xml:space="preserve"> W</w:t>
      </w:r>
      <w:r w:rsidR="00FF1F1E" w:rsidRPr="00A208D9">
        <w:rPr>
          <w:rFonts w:ascii="Arial" w:hAnsi="Arial" w:cs="Arial"/>
          <w:sz w:val="24"/>
          <w:szCs w:val="24"/>
        </w:rPr>
        <w:t xml:space="preserve">ith the use of these </w:t>
      </w:r>
      <w:r w:rsidR="00832003" w:rsidRPr="00A208D9">
        <w:rPr>
          <w:rFonts w:ascii="Arial" w:hAnsi="Arial" w:cs="Arial"/>
          <w:sz w:val="24"/>
          <w:szCs w:val="24"/>
        </w:rPr>
        <w:t xml:space="preserve">materials </w:t>
      </w:r>
      <w:r w:rsidR="009B5C71" w:rsidRPr="00A208D9">
        <w:rPr>
          <w:rFonts w:ascii="Arial" w:hAnsi="Arial" w:cs="Arial"/>
          <w:sz w:val="24"/>
          <w:szCs w:val="24"/>
        </w:rPr>
        <w:t>children’s</w:t>
      </w:r>
      <w:r w:rsidR="00DA10FE" w:rsidRPr="00A208D9">
        <w:rPr>
          <w:rFonts w:ascii="Arial" w:hAnsi="Arial" w:cs="Arial"/>
          <w:sz w:val="24"/>
          <w:szCs w:val="24"/>
        </w:rPr>
        <w:t xml:space="preserve"> environments are optimized to create </w:t>
      </w:r>
      <w:r w:rsidR="00F9095F" w:rsidRPr="00A208D9">
        <w:rPr>
          <w:rFonts w:ascii="Arial" w:hAnsi="Arial" w:cs="Arial"/>
          <w:sz w:val="24"/>
          <w:szCs w:val="24"/>
        </w:rPr>
        <w:t>engagement and creativity (</w:t>
      </w:r>
      <w:r w:rsidR="000C54CE" w:rsidRPr="00A208D9">
        <w:rPr>
          <w:rFonts w:ascii="Arial" w:hAnsi="Arial" w:cs="Arial"/>
          <w:sz w:val="24"/>
          <w:szCs w:val="24"/>
        </w:rPr>
        <w:t xml:space="preserve">Evergreen, </w:t>
      </w:r>
      <w:r w:rsidR="000C3022" w:rsidRPr="00A208D9">
        <w:rPr>
          <w:rFonts w:ascii="Arial" w:hAnsi="Arial" w:cs="Arial"/>
          <w:sz w:val="24"/>
          <w:szCs w:val="24"/>
        </w:rPr>
        <w:t xml:space="preserve">2016; </w:t>
      </w:r>
      <w:r w:rsidR="00F9095F" w:rsidRPr="00A208D9">
        <w:rPr>
          <w:rFonts w:ascii="Arial" w:hAnsi="Arial" w:cs="Arial"/>
          <w:sz w:val="24"/>
          <w:szCs w:val="24"/>
        </w:rPr>
        <w:t>Ni</w:t>
      </w:r>
      <w:r w:rsidR="009B5C71" w:rsidRPr="00A208D9">
        <w:rPr>
          <w:rFonts w:ascii="Arial" w:hAnsi="Arial" w:cs="Arial"/>
          <w:sz w:val="24"/>
          <w:szCs w:val="24"/>
        </w:rPr>
        <w:t>cholson, 1971)</w:t>
      </w:r>
      <w:r w:rsidR="00DE5648" w:rsidRPr="00A208D9">
        <w:rPr>
          <w:rFonts w:ascii="Arial" w:hAnsi="Arial" w:cs="Arial"/>
          <w:sz w:val="24"/>
          <w:szCs w:val="24"/>
        </w:rPr>
        <w:t xml:space="preserve"> </w:t>
      </w:r>
      <w:r w:rsidR="008635B3" w:rsidRPr="00A208D9">
        <w:rPr>
          <w:rFonts w:ascii="Arial" w:hAnsi="Arial" w:cs="Arial"/>
          <w:sz w:val="24"/>
          <w:szCs w:val="24"/>
        </w:rPr>
        <w:t>and offers children</w:t>
      </w:r>
      <w:r w:rsidR="00B8166A" w:rsidRPr="00A208D9">
        <w:rPr>
          <w:rFonts w:ascii="Arial" w:hAnsi="Arial" w:cs="Arial"/>
          <w:sz w:val="24"/>
          <w:szCs w:val="24"/>
        </w:rPr>
        <w:t xml:space="preserve"> open-ended </w:t>
      </w:r>
      <w:r w:rsidR="00B12550" w:rsidRPr="00A208D9">
        <w:rPr>
          <w:rFonts w:ascii="Arial" w:hAnsi="Arial" w:cs="Arial"/>
          <w:sz w:val="24"/>
          <w:szCs w:val="24"/>
        </w:rPr>
        <w:t xml:space="preserve">experiences </w:t>
      </w:r>
      <w:r w:rsidR="00B50583" w:rsidRPr="00A208D9">
        <w:rPr>
          <w:rFonts w:ascii="Arial" w:hAnsi="Arial" w:cs="Arial"/>
          <w:sz w:val="24"/>
          <w:szCs w:val="24"/>
        </w:rPr>
        <w:t>enabling them</w:t>
      </w:r>
      <w:r w:rsidR="00DE5648" w:rsidRPr="00A208D9">
        <w:rPr>
          <w:rFonts w:ascii="Arial" w:hAnsi="Arial" w:cs="Arial"/>
          <w:sz w:val="24"/>
          <w:szCs w:val="24"/>
        </w:rPr>
        <w:t xml:space="preserve"> to d</w:t>
      </w:r>
      <w:r w:rsidR="00E06D57" w:rsidRPr="00A208D9">
        <w:rPr>
          <w:rFonts w:ascii="Arial" w:hAnsi="Arial" w:cs="Arial"/>
          <w:sz w:val="24"/>
          <w:szCs w:val="24"/>
        </w:rPr>
        <w:t xml:space="preserve">irect the </w:t>
      </w:r>
      <w:r w:rsidR="009117ED" w:rsidRPr="00A208D9">
        <w:rPr>
          <w:rFonts w:ascii="Arial" w:hAnsi="Arial" w:cs="Arial"/>
          <w:sz w:val="24"/>
          <w:szCs w:val="24"/>
        </w:rPr>
        <w:t xml:space="preserve">play </w:t>
      </w:r>
      <w:r w:rsidR="001C717D" w:rsidRPr="00A208D9">
        <w:rPr>
          <w:rFonts w:ascii="Arial" w:hAnsi="Arial" w:cs="Arial"/>
          <w:sz w:val="24"/>
          <w:szCs w:val="24"/>
        </w:rPr>
        <w:t>and learn at their own pace</w:t>
      </w:r>
      <w:r w:rsidR="0092532F">
        <w:rPr>
          <w:rFonts w:ascii="Arial" w:hAnsi="Arial" w:cs="Arial"/>
          <w:sz w:val="24"/>
          <w:szCs w:val="24"/>
        </w:rPr>
        <w:t>.</w:t>
      </w:r>
      <w:r w:rsidR="002D05A9">
        <w:rPr>
          <w:rFonts w:ascii="Arial" w:hAnsi="Arial" w:cs="Arial"/>
          <w:sz w:val="24"/>
          <w:szCs w:val="24"/>
        </w:rPr>
        <w:t xml:space="preserve"> </w:t>
      </w:r>
      <w:r w:rsidR="0092532F">
        <w:rPr>
          <w:rFonts w:ascii="Arial" w:hAnsi="Arial" w:cs="Arial"/>
          <w:sz w:val="24"/>
          <w:szCs w:val="24"/>
        </w:rPr>
        <w:t>T</w:t>
      </w:r>
      <w:r w:rsidR="002D05A9">
        <w:rPr>
          <w:rFonts w:ascii="Arial" w:hAnsi="Arial" w:cs="Arial"/>
          <w:sz w:val="24"/>
          <w:szCs w:val="24"/>
        </w:rPr>
        <w:t>his links to Mo</w:t>
      </w:r>
      <w:r w:rsidR="001071F1">
        <w:rPr>
          <w:rFonts w:ascii="Arial" w:hAnsi="Arial" w:cs="Arial"/>
          <w:sz w:val="24"/>
          <w:szCs w:val="24"/>
        </w:rPr>
        <w:t xml:space="preserve">ntessori’s theory </w:t>
      </w:r>
      <w:r w:rsidR="005F3CD3">
        <w:rPr>
          <w:rFonts w:ascii="Arial" w:hAnsi="Arial" w:cs="Arial"/>
          <w:sz w:val="24"/>
          <w:szCs w:val="24"/>
        </w:rPr>
        <w:t xml:space="preserve">of the </w:t>
      </w:r>
      <w:r w:rsidR="005840BE">
        <w:rPr>
          <w:rFonts w:ascii="Arial" w:hAnsi="Arial" w:cs="Arial"/>
          <w:sz w:val="24"/>
          <w:szCs w:val="24"/>
        </w:rPr>
        <w:t xml:space="preserve">‘absorbent child’ as children need stimulation </w:t>
      </w:r>
      <w:r w:rsidR="0068580C">
        <w:rPr>
          <w:rFonts w:ascii="Arial" w:hAnsi="Arial" w:cs="Arial"/>
          <w:sz w:val="24"/>
          <w:szCs w:val="24"/>
        </w:rPr>
        <w:t xml:space="preserve">and opportunities to develop the brain through active learning and </w:t>
      </w:r>
      <w:r w:rsidR="002A4BEE">
        <w:rPr>
          <w:rFonts w:ascii="Arial" w:hAnsi="Arial" w:cs="Arial"/>
          <w:sz w:val="24"/>
          <w:szCs w:val="24"/>
        </w:rPr>
        <w:t>exploration</w:t>
      </w:r>
      <w:r w:rsidR="00C7152C">
        <w:rPr>
          <w:rFonts w:ascii="Arial" w:hAnsi="Arial" w:cs="Arial"/>
          <w:sz w:val="24"/>
          <w:szCs w:val="24"/>
        </w:rPr>
        <w:t xml:space="preserve"> </w:t>
      </w:r>
      <w:r w:rsidR="00D93530">
        <w:rPr>
          <w:rFonts w:ascii="Arial" w:hAnsi="Arial" w:cs="Arial"/>
          <w:sz w:val="24"/>
          <w:szCs w:val="24"/>
        </w:rPr>
        <w:t xml:space="preserve">which </w:t>
      </w:r>
      <w:r w:rsidR="00745A6F">
        <w:rPr>
          <w:rFonts w:ascii="Arial" w:hAnsi="Arial" w:cs="Arial"/>
          <w:sz w:val="24"/>
          <w:szCs w:val="24"/>
        </w:rPr>
        <w:t>enable</w:t>
      </w:r>
      <w:r w:rsidR="00D93530">
        <w:rPr>
          <w:rFonts w:ascii="Arial" w:hAnsi="Arial" w:cs="Arial"/>
          <w:sz w:val="24"/>
          <w:szCs w:val="24"/>
        </w:rPr>
        <w:t>s</w:t>
      </w:r>
      <w:r w:rsidR="00745A6F">
        <w:rPr>
          <w:rFonts w:ascii="Arial" w:hAnsi="Arial" w:cs="Arial"/>
          <w:sz w:val="24"/>
          <w:szCs w:val="24"/>
        </w:rPr>
        <w:t xml:space="preserve"> them to be spontaneous </w:t>
      </w:r>
      <w:r w:rsidR="00D93530">
        <w:rPr>
          <w:rFonts w:ascii="Arial" w:hAnsi="Arial" w:cs="Arial"/>
          <w:sz w:val="24"/>
          <w:szCs w:val="24"/>
        </w:rPr>
        <w:t>learners</w:t>
      </w:r>
      <w:r w:rsidR="00076F33">
        <w:rPr>
          <w:rFonts w:ascii="Arial" w:hAnsi="Arial" w:cs="Arial"/>
          <w:sz w:val="24"/>
          <w:szCs w:val="24"/>
        </w:rPr>
        <w:t xml:space="preserve"> (</w:t>
      </w:r>
      <w:r w:rsidR="00F511EE">
        <w:rPr>
          <w:rFonts w:ascii="Arial" w:hAnsi="Arial" w:cs="Arial"/>
          <w:sz w:val="24"/>
          <w:szCs w:val="24"/>
        </w:rPr>
        <w:t>Isaacs, 2007)</w:t>
      </w:r>
      <w:r w:rsidR="00AC0D83" w:rsidRPr="00A208D9">
        <w:rPr>
          <w:rFonts w:ascii="Arial" w:hAnsi="Arial" w:cs="Arial"/>
          <w:sz w:val="24"/>
          <w:szCs w:val="24"/>
        </w:rPr>
        <w:t>.</w:t>
      </w:r>
      <w:r w:rsidR="0054081D" w:rsidRPr="00A208D9">
        <w:rPr>
          <w:rFonts w:ascii="Arial" w:hAnsi="Arial" w:cs="Arial"/>
          <w:sz w:val="24"/>
          <w:szCs w:val="24"/>
        </w:rPr>
        <w:t xml:space="preserve"> </w:t>
      </w:r>
      <w:r w:rsidR="00B129A6" w:rsidRPr="00A208D9">
        <w:rPr>
          <w:rFonts w:ascii="Arial" w:hAnsi="Arial" w:cs="Arial"/>
          <w:sz w:val="24"/>
          <w:szCs w:val="24"/>
        </w:rPr>
        <w:t xml:space="preserve"> </w:t>
      </w:r>
      <w:r w:rsidR="002B5713" w:rsidRPr="00A208D9">
        <w:rPr>
          <w:rFonts w:ascii="Arial" w:hAnsi="Arial" w:cs="Arial"/>
          <w:sz w:val="24"/>
          <w:szCs w:val="24"/>
        </w:rPr>
        <w:t xml:space="preserve">The use of </w:t>
      </w:r>
      <w:r w:rsidR="00D44431" w:rsidRPr="00A208D9">
        <w:rPr>
          <w:rFonts w:ascii="Arial" w:hAnsi="Arial" w:cs="Arial"/>
          <w:sz w:val="24"/>
          <w:szCs w:val="24"/>
        </w:rPr>
        <w:t xml:space="preserve">Loose parts </w:t>
      </w:r>
      <w:r w:rsidR="00E016CE" w:rsidRPr="00A208D9">
        <w:rPr>
          <w:rFonts w:ascii="Arial" w:hAnsi="Arial" w:cs="Arial"/>
          <w:sz w:val="24"/>
          <w:szCs w:val="24"/>
        </w:rPr>
        <w:t xml:space="preserve">also </w:t>
      </w:r>
      <w:r w:rsidR="00E71C6C" w:rsidRPr="00A208D9">
        <w:rPr>
          <w:rFonts w:ascii="Arial" w:hAnsi="Arial" w:cs="Arial"/>
          <w:sz w:val="24"/>
          <w:szCs w:val="24"/>
        </w:rPr>
        <w:t xml:space="preserve">contributes to the </w:t>
      </w:r>
      <w:r w:rsidR="00E016CE" w:rsidRPr="00A208D9">
        <w:rPr>
          <w:rFonts w:ascii="Arial" w:hAnsi="Arial" w:cs="Arial"/>
          <w:sz w:val="24"/>
          <w:szCs w:val="24"/>
        </w:rPr>
        <w:t>develo</w:t>
      </w:r>
      <w:r w:rsidR="0037636A" w:rsidRPr="00A208D9">
        <w:rPr>
          <w:rFonts w:ascii="Arial" w:hAnsi="Arial" w:cs="Arial"/>
          <w:sz w:val="24"/>
          <w:szCs w:val="24"/>
        </w:rPr>
        <w:t>p</w:t>
      </w:r>
      <w:r w:rsidR="00E71C6C" w:rsidRPr="00A208D9">
        <w:rPr>
          <w:rFonts w:ascii="Arial" w:hAnsi="Arial" w:cs="Arial"/>
          <w:sz w:val="24"/>
          <w:szCs w:val="24"/>
        </w:rPr>
        <w:t>ment</w:t>
      </w:r>
      <w:r w:rsidR="00454035" w:rsidRPr="00A208D9">
        <w:rPr>
          <w:rFonts w:ascii="Arial" w:hAnsi="Arial" w:cs="Arial"/>
          <w:sz w:val="24"/>
          <w:szCs w:val="24"/>
        </w:rPr>
        <w:t xml:space="preserve"> of</w:t>
      </w:r>
      <w:r w:rsidR="00455E6B" w:rsidRPr="00A208D9">
        <w:rPr>
          <w:rFonts w:ascii="Arial" w:hAnsi="Arial" w:cs="Arial"/>
          <w:sz w:val="24"/>
          <w:szCs w:val="24"/>
        </w:rPr>
        <w:t xml:space="preserve"> their </w:t>
      </w:r>
      <w:r w:rsidR="00255C14" w:rsidRPr="00A208D9">
        <w:rPr>
          <w:rFonts w:ascii="Arial" w:hAnsi="Arial" w:cs="Arial"/>
          <w:sz w:val="24"/>
          <w:szCs w:val="24"/>
        </w:rPr>
        <w:t>sense</w:t>
      </w:r>
      <w:r w:rsidR="00454035" w:rsidRPr="00A208D9">
        <w:rPr>
          <w:rFonts w:ascii="Arial" w:hAnsi="Arial" w:cs="Arial"/>
          <w:sz w:val="24"/>
          <w:szCs w:val="24"/>
        </w:rPr>
        <w:t>s</w:t>
      </w:r>
      <w:r w:rsidR="002B5713" w:rsidRPr="00A208D9">
        <w:rPr>
          <w:rFonts w:ascii="Arial" w:hAnsi="Arial" w:cs="Arial"/>
          <w:sz w:val="24"/>
          <w:szCs w:val="24"/>
        </w:rPr>
        <w:t xml:space="preserve">, through </w:t>
      </w:r>
      <w:r w:rsidR="00255C14" w:rsidRPr="00A208D9">
        <w:rPr>
          <w:rFonts w:ascii="Arial" w:hAnsi="Arial" w:cs="Arial"/>
          <w:sz w:val="24"/>
          <w:szCs w:val="24"/>
        </w:rPr>
        <w:t xml:space="preserve">touch </w:t>
      </w:r>
      <w:r w:rsidR="0088684A" w:rsidRPr="00A208D9">
        <w:rPr>
          <w:rFonts w:ascii="Arial" w:hAnsi="Arial" w:cs="Arial"/>
          <w:sz w:val="24"/>
          <w:szCs w:val="24"/>
        </w:rPr>
        <w:t>they develop</w:t>
      </w:r>
      <w:r w:rsidR="00BB433D" w:rsidRPr="00A208D9">
        <w:rPr>
          <w:rFonts w:ascii="Arial" w:hAnsi="Arial" w:cs="Arial"/>
          <w:sz w:val="24"/>
          <w:szCs w:val="24"/>
        </w:rPr>
        <w:t xml:space="preserve"> feeling, strength and dexterity</w:t>
      </w:r>
      <w:r w:rsidR="00E9051D" w:rsidRPr="00A208D9">
        <w:rPr>
          <w:rFonts w:ascii="Arial" w:hAnsi="Arial" w:cs="Arial"/>
          <w:sz w:val="24"/>
          <w:szCs w:val="24"/>
        </w:rPr>
        <w:t xml:space="preserve"> and </w:t>
      </w:r>
      <w:r w:rsidR="00C25C7E" w:rsidRPr="00A208D9">
        <w:rPr>
          <w:rFonts w:ascii="Arial" w:hAnsi="Arial" w:cs="Arial"/>
          <w:sz w:val="24"/>
          <w:szCs w:val="24"/>
        </w:rPr>
        <w:t xml:space="preserve">through </w:t>
      </w:r>
      <w:r w:rsidR="001D08BB" w:rsidRPr="00A208D9">
        <w:rPr>
          <w:rFonts w:ascii="Arial" w:hAnsi="Arial" w:cs="Arial"/>
          <w:sz w:val="24"/>
          <w:szCs w:val="24"/>
        </w:rPr>
        <w:t>the proprioceptive sense</w:t>
      </w:r>
      <w:r w:rsidR="006634C2" w:rsidRPr="00A208D9">
        <w:rPr>
          <w:rFonts w:ascii="Arial" w:hAnsi="Arial" w:cs="Arial"/>
          <w:sz w:val="24"/>
          <w:szCs w:val="24"/>
        </w:rPr>
        <w:t>s</w:t>
      </w:r>
      <w:r w:rsidR="001D08BB" w:rsidRPr="00A208D9">
        <w:rPr>
          <w:rFonts w:ascii="Arial" w:hAnsi="Arial" w:cs="Arial"/>
          <w:sz w:val="24"/>
          <w:szCs w:val="24"/>
        </w:rPr>
        <w:t xml:space="preserve"> they </w:t>
      </w:r>
      <w:r w:rsidR="00331B20" w:rsidRPr="00A208D9">
        <w:rPr>
          <w:rFonts w:ascii="Arial" w:hAnsi="Arial" w:cs="Arial"/>
          <w:sz w:val="24"/>
          <w:szCs w:val="24"/>
        </w:rPr>
        <w:t xml:space="preserve">use muscles, joints and tendons </w:t>
      </w:r>
      <w:r w:rsidR="007E270D" w:rsidRPr="00A208D9">
        <w:rPr>
          <w:rFonts w:ascii="Arial" w:hAnsi="Arial" w:cs="Arial"/>
          <w:sz w:val="24"/>
          <w:szCs w:val="24"/>
        </w:rPr>
        <w:t xml:space="preserve">to </w:t>
      </w:r>
      <w:r w:rsidR="00745800" w:rsidRPr="00A208D9">
        <w:rPr>
          <w:rFonts w:ascii="Arial" w:hAnsi="Arial" w:cs="Arial"/>
          <w:sz w:val="24"/>
          <w:szCs w:val="24"/>
        </w:rPr>
        <w:t xml:space="preserve">move and explore </w:t>
      </w:r>
      <w:r w:rsidR="002A0EF5" w:rsidRPr="00A208D9">
        <w:rPr>
          <w:rFonts w:ascii="Arial" w:hAnsi="Arial" w:cs="Arial"/>
          <w:sz w:val="24"/>
          <w:szCs w:val="24"/>
        </w:rPr>
        <w:t>(White, 2014).</w:t>
      </w:r>
      <w:r w:rsidR="00BB433D" w:rsidRPr="00A208D9">
        <w:rPr>
          <w:rFonts w:ascii="Arial" w:hAnsi="Arial" w:cs="Arial"/>
          <w:sz w:val="24"/>
          <w:szCs w:val="24"/>
        </w:rPr>
        <w:t xml:space="preserve"> </w:t>
      </w:r>
      <w:r w:rsidR="005F09A5" w:rsidRPr="00A208D9">
        <w:rPr>
          <w:rFonts w:ascii="Arial" w:hAnsi="Arial" w:cs="Arial"/>
          <w:sz w:val="24"/>
          <w:szCs w:val="24"/>
        </w:rPr>
        <w:t xml:space="preserve"> </w:t>
      </w:r>
      <w:r w:rsidR="0055291A" w:rsidRPr="00A208D9">
        <w:rPr>
          <w:rFonts w:ascii="Arial" w:hAnsi="Arial" w:cs="Arial"/>
          <w:sz w:val="24"/>
          <w:szCs w:val="24"/>
        </w:rPr>
        <w:t xml:space="preserve">This experience </w:t>
      </w:r>
      <w:r w:rsidR="00AE1BFA" w:rsidRPr="00A208D9">
        <w:rPr>
          <w:rFonts w:ascii="Arial" w:hAnsi="Arial" w:cs="Arial"/>
          <w:sz w:val="24"/>
          <w:szCs w:val="24"/>
        </w:rPr>
        <w:t xml:space="preserve">will </w:t>
      </w:r>
      <w:r w:rsidR="00FE6E99" w:rsidRPr="00A208D9">
        <w:rPr>
          <w:rFonts w:ascii="Arial" w:hAnsi="Arial" w:cs="Arial"/>
          <w:sz w:val="24"/>
          <w:szCs w:val="24"/>
        </w:rPr>
        <w:t>also encourage</w:t>
      </w:r>
      <w:r w:rsidR="00AE1BFA" w:rsidRPr="00A208D9">
        <w:rPr>
          <w:rFonts w:ascii="Arial" w:hAnsi="Arial" w:cs="Arial"/>
          <w:sz w:val="24"/>
          <w:szCs w:val="24"/>
        </w:rPr>
        <w:t xml:space="preserve"> children to develop </w:t>
      </w:r>
      <w:r w:rsidR="00391904" w:rsidRPr="00A208D9">
        <w:rPr>
          <w:rFonts w:ascii="Arial" w:hAnsi="Arial" w:cs="Arial"/>
          <w:sz w:val="24"/>
          <w:szCs w:val="24"/>
        </w:rPr>
        <w:t xml:space="preserve">and shape their </w:t>
      </w:r>
      <w:r w:rsidR="00441965" w:rsidRPr="00A208D9">
        <w:rPr>
          <w:rFonts w:ascii="Arial" w:hAnsi="Arial" w:cs="Arial"/>
          <w:sz w:val="24"/>
          <w:szCs w:val="24"/>
        </w:rPr>
        <w:t>internal sensory system</w:t>
      </w:r>
      <w:r w:rsidR="002E042A" w:rsidRPr="00A208D9">
        <w:rPr>
          <w:rFonts w:ascii="Arial" w:hAnsi="Arial" w:cs="Arial"/>
          <w:sz w:val="24"/>
          <w:szCs w:val="24"/>
        </w:rPr>
        <w:t>s</w:t>
      </w:r>
      <w:r w:rsidR="00541C99" w:rsidRPr="00A208D9">
        <w:rPr>
          <w:rFonts w:ascii="Arial" w:hAnsi="Arial" w:cs="Arial"/>
          <w:sz w:val="24"/>
          <w:szCs w:val="24"/>
        </w:rPr>
        <w:t xml:space="preserve"> including</w:t>
      </w:r>
      <w:r w:rsidR="004A087E" w:rsidRPr="00A208D9">
        <w:rPr>
          <w:rFonts w:ascii="Arial" w:hAnsi="Arial" w:cs="Arial"/>
          <w:sz w:val="24"/>
          <w:szCs w:val="24"/>
        </w:rPr>
        <w:t xml:space="preserve"> the vestibular</w:t>
      </w:r>
      <w:r w:rsidR="003653BD" w:rsidRPr="00A208D9">
        <w:rPr>
          <w:rFonts w:ascii="Arial" w:hAnsi="Arial" w:cs="Arial"/>
          <w:sz w:val="24"/>
          <w:szCs w:val="24"/>
        </w:rPr>
        <w:t xml:space="preserve"> that function</w:t>
      </w:r>
      <w:r w:rsidR="00BD326F" w:rsidRPr="00A208D9">
        <w:rPr>
          <w:rFonts w:ascii="Arial" w:hAnsi="Arial" w:cs="Arial"/>
          <w:sz w:val="24"/>
          <w:szCs w:val="24"/>
        </w:rPr>
        <w:t>s</w:t>
      </w:r>
      <w:r w:rsidR="003653BD" w:rsidRPr="00A208D9">
        <w:rPr>
          <w:rFonts w:ascii="Arial" w:hAnsi="Arial" w:cs="Arial"/>
          <w:sz w:val="24"/>
          <w:szCs w:val="24"/>
        </w:rPr>
        <w:t xml:space="preserve"> </w:t>
      </w:r>
      <w:r w:rsidR="00995A78" w:rsidRPr="00A208D9">
        <w:rPr>
          <w:rFonts w:ascii="Arial" w:hAnsi="Arial" w:cs="Arial"/>
          <w:sz w:val="24"/>
          <w:szCs w:val="24"/>
        </w:rPr>
        <w:t xml:space="preserve">balance, body </w:t>
      </w:r>
      <w:r w:rsidR="00995A78" w:rsidRPr="00A208D9">
        <w:rPr>
          <w:rFonts w:ascii="Arial" w:hAnsi="Arial" w:cs="Arial"/>
          <w:sz w:val="24"/>
          <w:szCs w:val="24"/>
        </w:rPr>
        <w:lastRenderedPageBreak/>
        <w:t>awareness, coordination and control,</w:t>
      </w:r>
      <w:r w:rsidR="00541C99" w:rsidRPr="00A208D9">
        <w:rPr>
          <w:rFonts w:ascii="Arial" w:hAnsi="Arial" w:cs="Arial"/>
          <w:sz w:val="24"/>
          <w:szCs w:val="24"/>
        </w:rPr>
        <w:t xml:space="preserve"> </w:t>
      </w:r>
      <w:r w:rsidR="006C2FA7" w:rsidRPr="00A208D9">
        <w:rPr>
          <w:rFonts w:ascii="Arial" w:hAnsi="Arial" w:cs="Arial"/>
          <w:sz w:val="24"/>
          <w:szCs w:val="24"/>
        </w:rPr>
        <w:t xml:space="preserve">it helps brain function with attention and concentration, </w:t>
      </w:r>
      <w:r w:rsidR="004D1188" w:rsidRPr="00A208D9">
        <w:rPr>
          <w:rFonts w:ascii="Arial" w:hAnsi="Arial" w:cs="Arial"/>
          <w:sz w:val="24"/>
          <w:szCs w:val="24"/>
        </w:rPr>
        <w:t>and develops many aspects of vision including depth</w:t>
      </w:r>
      <w:r w:rsidR="00F1101B" w:rsidRPr="00A208D9">
        <w:rPr>
          <w:rFonts w:ascii="Arial" w:hAnsi="Arial" w:cs="Arial"/>
          <w:sz w:val="24"/>
          <w:szCs w:val="24"/>
        </w:rPr>
        <w:t xml:space="preserve"> perception and per</w:t>
      </w:r>
      <w:r w:rsidR="002B2806" w:rsidRPr="00A208D9">
        <w:rPr>
          <w:rFonts w:ascii="Arial" w:hAnsi="Arial" w:cs="Arial"/>
          <w:sz w:val="24"/>
          <w:szCs w:val="24"/>
        </w:rPr>
        <w:t>ipheral vision</w:t>
      </w:r>
      <w:r w:rsidR="004863C6" w:rsidRPr="00A208D9">
        <w:rPr>
          <w:rFonts w:ascii="Arial" w:hAnsi="Arial" w:cs="Arial"/>
          <w:sz w:val="24"/>
          <w:szCs w:val="24"/>
        </w:rPr>
        <w:t>, all o</w:t>
      </w:r>
      <w:r w:rsidR="00B26F4D" w:rsidRPr="00A208D9">
        <w:rPr>
          <w:rFonts w:ascii="Arial" w:hAnsi="Arial" w:cs="Arial"/>
          <w:sz w:val="24"/>
          <w:szCs w:val="24"/>
        </w:rPr>
        <w:t>f</w:t>
      </w:r>
      <w:r w:rsidR="004863C6" w:rsidRPr="00A208D9">
        <w:rPr>
          <w:rFonts w:ascii="Arial" w:hAnsi="Arial" w:cs="Arial"/>
          <w:sz w:val="24"/>
          <w:szCs w:val="24"/>
        </w:rPr>
        <w:t xml:space="preserve"> which </w:t>
      </w:r>
      <w:r w:rsidR="00A87CC2" w:rsidRPr="00A208D9">
        <w:rPr>
          <w:rFonts w:ascii="Arial" w:hAnsi="Arial" w:cs="Arial"/>
          <w:sz w:val="24"/>
          <w:szCs w:val="24"/>
        </w:rPr>
        <w:t>are necessary for future learning</w:t>
      </w:r>
      <w:r w:rsidR="00845AAC" w:rsidRPr="00A208D9">
        <w:rPr>
          <w:rFonts w:ascii="Arial" w:hAnsi="Arial" w:cs="Arial"/>
          <w:sz w:val="24"/>
          <w:szCs w:val="24"/>
        </w:rPr>
        <w:t>,</w:t>
      </w:r>
      <w:r w:rsidR="00A87CC2" w:rsidRPr="00A208D9">
        <w:rPr>
          <w:rFonts w:ascii="Arial" w:hAnsi="Arial" w:cs="Arial"/>
          <w:sz w:val="24"/>
          <w:szCs w:val="24"/>
        </w:rPr>
        <w:t xml:space="preserve"> self-regulation</w:t>
      </w:r>
      <w:r w:rsidR="005B1FDE" w:rsidRPr="00A208D9">
        <w:rPr>
          <w:rFonts w:ascii="Arial" w:hAnsi="Arial" w:cs="Arial"/>
          <w:sz w:val="24"/>
          <w:szCs w:val="24"/>
        </w:rPr>
        <w:t xml:space="preserve"> </w:t>
      </w:r>
      <w:r w:rsidR="00845AAC" w:rsidRPr="00A208D9">
        <w:rPr>
          <w:rFonts w:ascii="Arial" w:hAnsi="Arial" w:cs="Arial"/>
          <w:sz w:val="24"/>
          <w:szCs w:val="24"/>
        </w:rPr>
        <w:t xml:space="preserve">and </w:t>
      </w:r>
      <w:r w:rsidR="00081600" w:rsidRPr="00A208D9">
        <w:rPr>
          <w:rFonts w:ascii="Arial" w:hAnsi="Arial" w:cs="Arial"/>
          <w:sz w:val="24"/>
          <w:szCs w:val="24"/>
        </w:rPr>
        <w:t xml:space="preserve">resilience </w:t>
      </w:r>
      <w:r w:rsidR="005B1FDE" w:rsidRPr="00A208D9">
        <w:rPr>
          <w:rFonts w:ascii="Arial" w:hAnsi="Arial" w:cs="Arial"/>
          <w:sz w:val="24"/>
          <w:szCs w:val="24"/>
        </w:rPr>
        <w:t>(</w:t>
      </w:r>
      <w:proofErr w:type="spellStart"/>
      <w:r w:rsidR="000536AE" w:rsidRPr="00A208D9">
        <w:rPr>
          <w:rFonts w:ascii="Arial" w:hAnsi="Arial" w:cs="Arial"/>
          <w:sz w:val="24"/>
          <w:szCs w:val="24"/>
        </w:rPr>
        <w:t>Fa</w:t>
      </w:r>
      <w:r w:rsidR="000C03A1" w:rsidRPr="00A208D9">
        <w:rPr>
          <w:rFonts w:ascii="Arial" w:hAnsi="Arial" w:cs="Arial"/>
          <w:sz w:val="24"/>
          <w:szCs w:val="24"/>
        </w:rPr>
        <w:t>u</w:t>
      </w:r>
      <w:r w:rsidR="000536AE" w:rsidRPr="00A208D9">
        <w:rPr>
          <w:rFonts w:ascii="Arial" w:hAnsi="Arial" w:cs="Arial"/>
          <w:sz w:val="24"/>
          <w:szCs w:val="24"/>
        </w:rPr>
        <w:t>lcon</w:t>
      </w:r>
      <w:r w:rsidR="000C03A1" w:rsidRPr="00A208D9">
        <w:rPr>
          <w:rFonts w:ascii="Arial" w:hAnsi="Arial" w:cs="Arial"/>
          <w:sz w:val="24"/>
          <w:szCs w:val="24"/>
        </w:rPr>
        <w:t>bridge</w:t>
      </w:r>
      <w:proofErr w:type="spellEnd"/>
      <w:r w:rsidR="000C03A1" w:rsidRPr="00A208D9">
        <w:rPr>
          <w:rFonts w:ascii="Arial" w:hAnsi="Arial" w:cs="Arial"/>
          <w:sz w:val="24"/>
          <w:szCs w:val="24"/>
        </w:rPr>
        <w:t xml:space="preserve"> et al, 2019; </w:t>
      </w:r>
      <w:r w:rsidR="00175383" w:rsidRPr="00A208D9">
        <w:rPr>
          <w:rFonts w:ascii="Arial" w:hAnsi="Arial" w:cs="Arial"/>
          <w:sz w:val="24"/>
          <w:szCs w:val="24"/>
        </w:rPr>
        <w:t xml:space="preserve">Brodie, 2018; </w:t>
      </w:r>
      <w:r w:rsidR="004B0F8D" w:rsidRPr="00A208D9">
        <w:rPr>
          <w:rFonts w:ascii="Arial" w:hAnsi="Arial" w:cs="Arial"/>
          <w:sz w:val="24"/>
          <w:szCs w:val="24"/>
        </w:rPr>
        <w:t>White, 201</w:t>
      </w:r>
      <w:r w:rsidR="007C5575" w:rsidRPr="00A208D9">
        <w:rPr>
          <w:rFonts w:ascii="Arial" w:hAnsi="Arial" w:cs="Arial"/>
          <w:sz w:val="24"/>
          <w:szCs w:val="24"/>
        </w:rPr>
        <w:t>4</w:t>
      </w:r>
      <w:r w:rsidR="004B0F8D" w:rsidRPr="00A208D9">
        <w:rPr>
          <w:rFonts w:ascii="Arial" w:hAnsi="Arial" w:cs="Arial"/>
          <w:sz w:val="24"/>
          <w:szCs w:val="24"/>
        </w:rPr>
        <w:t>).</w:t>
      </w:r>
      <w:r w:rsidR="003653BD" w:rsidRPr="00A208D9">
        <w:rPr>
          <w:rFonts w:ascii="Arial" w:hAnsi="Arial" w:cs="Arial"/>
          <w:sz w:val="24"/>
          <w:szCs w:val="24"/>
        </w:rPr>
        <w:t xml:space="preserve"> </w:t>
      </w:r>
    </w:p>
    <w:p w14:paraId="54F84FC1" w14:textId="34B3B523" w:rsidR="00823961" w:rsidRPr="00A208D9" w:rsidRDefault="001D1133" w:rsidP="00A208D9">
      <w:pPr>
        <w:tabs>
          <w:tab w:val="left" w:pos="2016"/>
        </w:tabs>
        <w:spacing w:line="360" w:lineRule="auto"/>
        <w:rPr>
          <w:rFonts w:ascii="Arial" w:hAnsi="Arial" w:cs="Arial"/>
          <w:sz w:val="24"/>
          <w:szCs w:val="24"/>
        </w:rPr>
      </w:pPr>
      <w:r w:rsidRPr="00A208D9">
        <w:rPr>
          <w:rFonts w:ascii="Arial" w:hAnsi="Arial" w:cs="Arial"/>
          <w:sz w:val="24"/>
          <w:szCs w:val="24"/>
        </w:rPr>
        <w:t xml:space="preserve">During the experience </w:t>
      </w:r>
      <w:r w:rsidR="00AB2C25" w:rsidRPr="00A208D9">
        <w:rPr>
          <w:rFonts w:ascii="Arial" w:hAnsi="Arial" w:cs="Arial"/>
          <w:sz w:val="24"/>
          <w:szCs w:val="24"/>
        </w:rPr>
        <w:t>practitioners</w:t>
      </w:r>
      <w:r w:rsidRPr="00A208D9">
        <w:rPr>
          <w:rFonts w:ascii="Arial" w:hAnsi="Arial" w:cs="Arial"/>
          <w:sz w:val="24"/>
          <w:szCs w:val="24"/>
        </w:rPr>
        <w:t xml:space="preserve"> </w:t>
      </w:r>
      <w:r w:rsidR="00256579" w:rsidRPr="00A208D9">
        <w:rPr>
          <w:rFonts w:ascii="Arial" w:hAnsi="Arial" w:cs="Arial"/>
          <w:sz w:val="24"/>
          <w:szCs w:val="24"/>
        </w:rPr>
        <w:t xml:space="preserve">will </w:t>
      </w:r>
      <w:r w:rsidR="0032436C" w:rsidRPr="00A208D9">
        <w:rPr>
          <w:rFonts w:ascii="Arial" w:hAnsi="Arial" w:cs="Arial"/>
          <w:sz w:val="24"/>
          <w:szCs w:val="24"/>
        </w:rPr>
        <w:t xml:space="preserve">use </w:t>
      </w:r>
      <w:r w:rsidR="00E9272D" w:rsidRPr="00A208D9">
        <w:rPr>
          <w:rFonts w:ascii="Arial" w:hAnsi="Arial" w:cs="Arial"/>
          <w:sz w:val="24"/>
          <w:szCs w:val="24"/>
        </w:rPr>
        <w:t xml:space="preserve">active supervision to </w:t>
      </w:r>
      <w:r w:rsidR="00943BA8" w:rsidRPr="00A208D9">
        <w:rPr>
          <w:rFonts w:ascii="Arial" w:hAnsi="Arial" w:cs="Arial"/>
          <w:sz w:val="24"/>
          <w:szCs w:val="24"/>
        </w:rPr>
        <w:t xml:space="preserve">ensure children </w:t>
      </w:r>
      <w:r w:rsidR="001A293F" w:rsidRPr="00A208D9">
        <w:rPr>
          <w:rFonts w:ascii="Arial" w:hAnsi="Arial" w:cs="Arial"/>
          <w:sz w:val="24"/>
          <w:szCs w:val="24"/>
        </w:rPr>
        <w:t>are always safe</w:t>
      </w:r>
      <w:r w:rsidR="00FB3EC4" w:rsidRPr="00A208D9">
        <w:rPr>
          <w:rFonts w:ascii="Arial" w:hAnsi="Arial" w:cs="Arial"/>
          <w:sz w:val="24"/>
          <w:szCs w:val="24"/>
        </w:rPr>
        <w:t>,</w:t>
      </w:r>
      <w:r w:rsidR="00DD768F" w:rsidRPr="00A208D9">
        <w:rPr>
          <w:rFonts w:ascii="Arial" w:hAnsi="Arial" w:cs="Arial"/>
          <w:sz w:val="24"/>
          <w:szCs w:val="24"/>
        </w:rPr>
        <w:t xml:space="preserve"> this is done by </w:t>
      </w:r>
      <w:r w:rsidR="00256579" w:rsidRPr="00A208D9">
        <w:rPr>
          <w:rFonts w:ascii="Arial" w:hAnsi="Arial" w:cs="Arial"/>
          <w:sz w:val="24"/>
          <w:szCs w:val="24"/>
        </w:rPr>
        <w:t xml:space="preserve">the </w:t>
      </w:r>
      <w:r w:rsidR="00AB2C25" w:rsidRPr="00A208D9">
        <w:rPr>
          <w:rFonts w:ascii="Arial" w:hAnsi="Arial" w:cs="Arial"/>
          <w:sz w:val="24"/>
          <w:szCs w:val="24"/>
        </w:rPr>
        <w:t>practitione</w:t>
      </w:r>
      <w:r w:rsidR="00256579" w:rsidRPr="00A208D9">
        <w:rPr>
          <w:rFonts w:ascii="Arial" w:hAnsi="Arial" w:cs="Arial"/>
          <w:sz w:val="24"/>
          <w:szCs w:val="24"/>
        </w:rPr>
        <w:t xml:space="preserve">r </w:t>
      </w:r>
      <w:r w:rsidR="00DA2D7C" w:rsidRPr="00A208D9">
        <w:rPr>
          <w:rFonts w:ascii="Arial" w:hAnsi="Arial" w:cs="Arial"/>
          <w:sz w:val="24"/>
          <w:szCs w:val="24"/>
        </w:rPr>
        <w:t xml:space="preserve">observing children from </w:t>
      </w:r>
      <w:r w:rsidR="00802DC4" w:rsidRPr="00A208D9">
        <w:rPr>
          <w:rFonts w:ascii="Arial" w:hAnsi="Arial" w:cs="Arial"/>
          <w:sz w:val="24"/>
          <w:szCs w:val="24"/>
        </w:rPr>
        <w:t>a position that enables them to watch</w:t>
      </w:r>
      <w:r w:rsidR="005B23A2" w:rsidRPr="00A208D9">
        <w:rPr>
          <w:rFonts w:ascii="Arial" w:hAnsi="Arial" w:cs="Arial"/>
          <w:sz w:val="24"/>
          <w:szCs w:val="24"/>
        </w:rPr>
        <w:t xml:space="preserve"> from a distance</w:t>
      </w:r>
      <w:r w:rsidR="00802DC4" w:rsidRPr="00A208D9">
        <w:rPr>
          <w:rFonts w:ascii="Arial" w:hAnsi="Arial" w:cs="Arial"/>
          <w:sz w:val="24"/>
          <w:szCs w:val="24"/>
        </w:rPr>
        <w:t xml:space="preserve">, </w:t>
      </w:r>
      <w:r w:rsidR="00032DB9" w:rsidRPr="00A208D9">
        <w:rPr>
          <w:rFonts w:ascii="Arial" w:hAnsi="Arial" w:cs="Arial"/>
          <w:sz w:val="24"/>
          <w:szCs w:val="24"/>
        </w:rPr>
        <w:t xml:space="preserve">they </w:t>
      </w:r>
      <w:r w:rsidR="00703910" w:rsidRPr="00A208D9">
        <w:rPr>
          <w:rFonts w:ascii="Arial" w:hAnsi="Arial" w:cs="Arial"/>
          <w:sz w:val="24"/>
          <w:szCs w:val="24"/>
        </w:rPr>
        <w:t xml:space="preserve">frequently </w:t>
      </w:r>
      <w:r w:rsidR="00802DC4" w:rsidRPr="00A208D9">
        <w:rPr>
          <w:rFonts w:ascii="Arial" w:hAnsi="Arial" w:cs="Arial"/>
          <w:sz w:val="24"/>
          <w:szCs w:val="24"/>
        </w:rPr>
        <w:t>count</w:t>
      </w:r>
      <w:r w:rsidR="00404972" w:rsidRPr="00A208D9">
        <w:rPr>
          <w:rFonts w:ascii="Arial" w:hAnsi="Arial" w:cs="Arial"/>
          <w:sz w:val="24"/>
          <w:szCs w:val="24"/>
        </w:rPr>
        <w:t xml:space="preserve"> </w:t>
      </w:r>
      <w:r w:rsidR="003C364B" w:rsidRPr="00A208D9">
        <w:rPr>
          <w:rFonts w:ascii="Arial" w:hAnsi="Arial" w:cs="Arial"/>
          <w:sz w:val="24"/>
          <w:szCs w:val="24"/>
        </w:rPr>
        <w:t>and scan the environment</w:t>
      </w:r>
      <w:r w:rsidR="00F53A60" w:rsidRPr="00A208D9">
        <w:rPr>
          <w:rFonts w:ascii="Arial" w:hAnsi="Arial" w:cs="Arial"/>
          <w:sz w:val="24"/>
          <w:szCs w:val="24"/>
        </w:rPr>
        <w:t>,</w:t>
      </w:r>
      <w:r w:rsidR="00802DC4" w:rsidRPr="00A208D9">
        <w:rPr>
          <w:rFonts w:ascii="Arial" w:hAnsi="Arial" w:cs="Arial"/>
          <w:sz w:val="24"/>
          <w:szCs w:val="24"/>
        </w:rPr>
        <w:t xml:space="preserve"> </w:t>
      </w:r>
      <w:r w:rsidR="00DA4BDF" w:rsidRPr="00A208D9">
        <w:rPr>
          <w:rFonts w:ascii="Arial" w:hAnsi="Arial" w:cs="Arial"/>
          <w:sz w:val="24"/>
          <w:szCs w:val="24"/>
        </w:rPr>
        <w:t>listen</w:t>
      </w:r>
      <w:r w:rsidR="003C364B" w:rsidRPr="00A208D9">
        <w:rPr>
          <w:rFonts w:ascii="Arial" w:hAnsi="Arial" w:cs="Arial"/>
          <w:sz w:val="24"/>
          <w:szCs w:val="24"/>
        </w:rPr>
        <w:t>ing</w:t>
      </w:r>
      <w:r w:rsidR="00603AF6" w:rsidRPr="00A208D9">
        <w:rPr>
          <w:rFonts w:ascii="Arial" w:hAnsi="Arial" w:cs="Arial"/>
          <w:sz w:val="24"/>
          <w:szCs w:val="24"/>
        </w:rPr>
        <w:t xml:space="preserve"> out </w:t>
      </w:r>
      <w:r w:rsidR="001D5B87" w:rsidRPr="00A208D9">
        <w:rPr>
          <w:rFonts w:ascii="Arial" w:hAnsi="Arial" w:cs="Arial"/>
          <w:sz w:val="24"/>
          <w:szCs w:val="24"/>
        </w:rPr>
        <w:t xml:space="preserve">for signs of </w:t>
      </w:r>
      <w:r w:rsidR="00D37BE4" w:rsidRPr="00A208D9">
        <w:rPr>
          <w:rFonts w:ascii="Arial" w:hAnsi="Arial" w:cs="Arial"/>
          <w:sz w:val="24"/>
          <w:szCs w:val="24"/>
        </w:rPr>
        <w:t>potential danger</w:t>
      </w:r>
      <w:r w:rsidR="00DA4BDF" w:rsidRPr="00A208D9">
        <w:rPr>
          <w:rFonts w:ascii="Arial" w:hAnsi="Arial" w:cs="Arial"/>
          <w:sz w:val="24"/>
          <w:szCs w:val="24"/>
        </w:rPr>
        <w:t xml:space="preserve"> </w:t>
      </w:r>
      <w:r w:rsidR="00641888" w:rsidRPr="00A208D9">
        <w:rPr>
          <w:rFonts w:ascii="Arial" w:hAnsi="Arial" w:cs="Arial"/>
          <w:sz w:val="24"/>
          <w:szCs w:val="24"/>
        </w:rPr>
        <w:t xml:space="preserve">or distress from the </w:t>
      </w:r>
      <w:r w:rsidR="00802DC4" w:rsidRPr="00A208D9">
        <w:rPr>
          <w:rFonts w:ascii="Arial" w:hAnsi="Arial" w:cs="Arial"/>
          <w:sz w:val="24"/>
          <w:szCs w:val="24"/>
        </w:rPr>
        <w:t>children</w:t>
      </w:r>
      <w:r w:rsidR="00443314" w:rsidRPr="00A208D9">
        <w:rPr>
          <w:rFonts w:ascii="Arial" w:hAnsi="Arial" w:cs="Arial"/>
          <w:sz w:val="24"/>
          <w:szCs w:val="24"/>
        </w:rPr>
        <w:t xml:space="preserve">, </w:t>
      </w:r>
      <w:r w:rsidR="009A1160" w:rsidRPr="00A208D9">
        <w:rPr>
          <w:rFonts w:ascii="Arial" w:hAnsi="Arial" w:cs="Arial"/>
          <w:sz w:val="24"/>
          <w:szCs w:val="24"/>
        </w:rPr>
        <w:t xml:space="preserve">they also </w:t>
      </w:r>
      <w:r w:rsidR="00C90EB1" w:rsidRPr="00A208D9">
        <w:rPr>
          <w:rFonts w:ascii="Arial" w:hAnsi="Arial" w:cs="Arial"/>
          <w:sz w:val="24"/>
          <w:szCs w:val="24"/>
        </w:rPr>
        <w:t xml:space="preserve">anticipate </w:t>
      </w:r>
      <w:r w:rsidR="001C0F11" w:rsidRPr="00A208D9">
        <w:rPr>
          <w:rFonts w:ascii="Arial" w:hAnsi="Arial" w:cs="Arial"/>
          <w:sz w:val="24"/>
          <w:szCs w:val="24"/>
        </w:rPr>
        <w:t>children’s</w:t>
      </w:r>
      <w:r w:rsidR="00C90EB1" w:rsidRPr="00A208D9">
        <w:rPr>
          <w:rFonts w:ascii="Arial" w:hAnsi="Arial" w:cs="Arial"/>
          <w:sz w:val="24"/>
          <w:szCs w:val="24"/>
        </w:rPr>
        <w:t xml:space="preserve"> </w:t>
      </w:r>
      <w:r w:rsidR="001C0F11" w:rsidRPr="00A208D9">
        <w:rPr>
          <w:rFonts w:ascii="Arial" w:hAnsi="Arial" w:cs="Arial"/>
          <w:sz w:val="24"/>
          <w:szCs w:val="24"/>
        </w:rPr>
        <w:t>behavior</w:t>
      </w:r>
      <w:r w:rsidR="00802DC4" w:rsidRPr="00A208D9">
        <w:rPr>
          <w:rFonts w:ascii="Arial" w:hAnsi="Arial" w:cs="Arial"/>
          <w:sz w:val="24"/>
          <w:szCs w:val="24"/>
        </w:rPr>
        <w:t xml:space="preserve"> </w:t>
      </w:r>
      <w:r w:rsidR="001C0F11" w:rsidRPr="00A208D9">
        <w:rPr>
          <w:rFonts w:ascii="Arial" w:hAnsi="Arial" w:cs="Arial"/>
          <w:sz w:val="24"/>
          <w:szCs w:val="24"/>
        </w:rPr>
        <w:t xml:space="preserve">and </w:t>
      </w:r>
      <w:r w:rsidR="00480BB5" w:rsidRPr="00A208D9">
        <w:rPr>
          <w:rFonts w:ascii="Arial" w:hAnsi="Arial" w:cs="Arial"/>
          <w:sz w:val="24"/>
          <w:szCs w:val="24"/>
        </w:rPr>
        <w:t xml:space="preserve">when needed will </w:t>
      </w:r>
      <w:r w:rsidR="00145E5B" w:rsidRPr="00A208D9">
        <w:rPr>
          <w:rFonts w:ascii="Arial" w:hAnsi="Arial" w:cs="Arial"/>
          <w:sz w:val="24"/>
          <w:szCs w:val="24"/>
        </w:rPr>
        <w:t xml:space="preserve">engage to redirect </w:t>
      </w:r>
      <w:r w:rsidR="00AF7F0A" w:rsidRPr="00A208D9">
        <w:rPr>
          <w:rFonts w:ascii="Arial" w:hAnsi="Arial" w:cs="Arial"/>
          <w:sz w:val="24"/>
          <w:szCs w:val="24"/>
        </w:rPr>
        <w:t>allow</w:t>
      </w:r>
      <w:r w:rsidR="008E5AEE" w:rsidRPr="00A208D9">
        <w:rPr>
          <w:rFonts w:ascii="Arial" w:hAnsi="Arial" w:cs="Arial"/>
          <w:sz w:val="24"/>
          <w:szCs w:val="24"/>
        </w:rPr>
        <w:t>ing</w:t>
      </w:r>
      <w:r w:rsidR="00AF7F0A" w:rsidRPr="00A208D9">
        <w:rPr>
          <w:rFonts w:ascii="Arial" w:hAnsi="Arial" w:cs="Arial"/>
          <w:sz w:val="24"/>
          <w:szCs w:val="24"/>
        </w:rPr>
        <w:t xml:space="preserve"> children the </w:t>
      </w:r>
      <w:r w:rsidR="008E5AEE" w:rsidRPr="00A208D9">
        <w:rPr>
          <w:rFonts w:ascii="Arial" w:hAnsi="Arial" w:cs="Arial"/>
          <w:sz w:val="24"/>
          <w:szCs w:val="24"/>
        </w:rPr>
        <w:t>freedom to explore safely</w:t>
      </w:r>
      <w:r w:rsidR="00303EE0" w:rsidRPr="00A208D9">
        <w:rPr>
          <w:rFonts w:ascii="Arial" w:hAnsi="Arial" w:cs="Arial"/>
          <w:sz w:val="24"/>
          <w:szCs w:val="24"/>
        </w:rPr>
        <w:t xml:space="preserve"> (</w:t>
      </w:r>
      <w:r w:rsidR="004163B1" w:rsidRPr="00A208D9">
        <w:rPr>
          <w:rFonts w:ascii="Arial" w:hAnsi="Arial" w:cs="Arial"/>
          <w:sz w:val="24"/>
          <w:szCs w:val="24"/>
        </w:rPr>
        <w:t xml:space="preserve">Early Childhood National Centers, </w:t>
      </w:r>
      <w:r w:rsidR="003A02C5" w:rsidRPr="00A208D9">
        <w:rPr>
          <w:rFonts w:ascii="Arial" w:hAnsi="Arial" w:cs="Arial"/>
          <w:sz w:val="24"/>
          <w:szCs w:val="24"/>
        </w:rPr>
        <w:t>2020</w:t>
      </w:r>
      <w:r w:rsidR="00FF135B" w:rsidRPr="00A208D9">
        <w:rPr>
          <w:rFonts w:ascii="Arial" w:hAnsi="Arial" w:cs="Arial"/>
          <w:sz w:val="24"/>
          <w:szCs w:val="24"/>
        </w:rPr>
        <w:t>).</w:t>
      </w:r>
      <w:r w:rsidR="00FB3EC4" w:rsidRPr="00A208D9">
        <w:rPr>
          <w:rFonts w:ascii="Arial" w:hAnsi="Arial" w:cs="Arial"/>
          <w:sz w:val="24"/>
          <w:szCs w:val="24"/>
        </w:rPr>
        <w:t xml:space="preserve"> </w:t>
      </w:r>
      <w:r w:rsidR="000732CD" w:rsidRPr="00A208D9">
        <w:rPr>
          <w:rFonts w:ascii="Arial" w:hAnsi="Arial" w:cs="Arial"/>
          <w:sz w:val="24"/>
          <w:szCs w:val="24"/>
        </w:rPr>
        <w:t>Another factor while</w:t>
      </w:r>
      <w:r w:rsidR="00A7347E" w:rsidRPr="00A208D9">
        <w:rPr>
          <w:rFonts w:ascii="Arial" w:hAnsi="Arial" w:cs="Arial"/>
          <w:sz w:val="24"/>
          <w:szCs w:val="24"/>
        </w:rPr>
        <w:t xml:space="preserve"> observing children </w:t>
      </w:r>
      <w:r w:rsidR="00A06A5C" w:rsidRPr="00A208D9">
        <w:rPr>
          <w:rFonts w:ascii="Arial" w:hAnsi="Arial" w:cs="Arial"/>
          <w:sz w:val="24"/>
          <w:szCs w:val="24"/>
        </w:rPr>
        <w:t xml:space="preserve">will be to </w:t>
      </w:r>
      <w:r w:rsidR="00567F8A" w:rsidRPr="00A208D9">
        <w:rPr>
          <w:rFonts w:ascii="Arial" w:hAnsi="Arial" w:cs="Arial"/>
          <w:sz w:val="24"/>
          <w:szCs w:val="24"/>
        </w:rPr>
        <w:t>identify any</w:t>
      </w:r>
      <w:r w:rsidR="0086400F" w:rsidRPr="00A208D9">
        <w:rPr>
          <w:rFonts w:ascii="Arial" w:hAnsi="Arial" w:cs="Arial"/>
          <w:sz w:val="24"/>
          <w:szCs w:val="24"/>
        </w:rPr>
        <w:t xml:space="preserve"> </w:t>
      </w:r>
      <w:r w:rsidR="008454C3" w:rsidRPr="00A208D9">
        <w:rPr>
          <w:rFonts w:ascii="Arial" w:hAnsi="Arial" w:cs="Arial"/>
          <w:sz w:val="24"/>
          <w:szCs w:val="24"/>
        </w:rPr>
        <w:t xml:space="preserve">schemas </w:t>
      </w:r>
      <w:r w:rsidR="00567F8A" w:rsidRPr="00A208D9">
        <w:rPr>
          <w:rFonts w:ascii="Arial" w:hAnsi="Arial" w:cs="Arial"/>
          <w:sz w:val="24"/>
          <w:szCs w:val="24"/>
        </w:rPr>
        <w:t xml:space="preserve">that </w:t>
      </w:r>
      <w:r w:rsidR="008454C3" w:rsidRPr="00A208D9">
        <w:rPr>
          <w:rFonts w:ascii="Arial" w:hAnsi="Arial" w:cs="Arial"/>
          <w:sz w:val="24"/>
          <w:szCs w:val="24"/>
        </w:rPr>
        <w:t>may become more apparent</w:t>
      </w:r>
      <w:r w:rsidR="00AB0778" w:rsidRPr="00A208D9">
        <w:rPr>
          <w:rFonts w:ascii="Arial" w:hAnsi="Arial" w:cs="Arial"/>
          <w:sz w:val="24"/>
          <w:szCs w:val="24"/>
        </w:rPr>
        <w:t>,</w:t>
      </w:r>
      <w:r w:rsidR="008454C3" w:rsidRPr="00A208D9">
        <w:rPr>
          <w:rFonts w:ascii="Arial" w:hAnsi="Arial" w:cs="Arial"/>
          <w:sz w:val="24"/>
          <w:szCs w:val="24"/>
        </w:rPr>
        <w:t xml:space="preserve"> such as </w:t>
      </w:r>
      <w:r w:rsidR="00547008" w:rsidRPr="00A208D9">
        <w:rPr>
          <w:rFonts w:ascii="Arial" w:hAnsi="Arial" w:cs="Arial"/>
          <w:sz w:val="24"/>
          <w:szCs w:val="24"/>
        </w:rPr>
        <w:t xml:space="preserve">repeated </w:t>
      </w:r>
      <w:r w:rsidR="006E57EE" w:rsidRPr="00A208D9">
        <w:rPr>
          <w:rFonts w:ascii="Arial" w:hAnsi="Arial" w:cs="Arial"/>
          <w:sz w:val="24"/>
          <w:szCs w:val="24"/>
        </w:rPr>
        <w:t xml:space="preserve">positioning, </w:t>
      </w:r>
      <w:r w:rsidR="004B133A" w:rsidRPr="00A208D9">
        <w:rPr>
          <w:rFonts w:ascii="Arial" w:hAnsi="Arial" w:cs="Arial"/>
          <w:sz w:val="24"/>
          <w:szCs w:val="24"/>
        </w:rPr>
        <w:t>where children line objects up</w:t>
      </w:r>
      <w:r w:rsidR="003C483D" w:rsidRPr="00A208D9">
        <w:rPr>
          <w:rFonts w:ascii="Arial" w:hAnsi="Arial" w:cs="Arial"/>
          <w:sz w:val="24"/>
          <w:szCs w:val="24"/>
        </w:rPr>
        <w:t xml:space="preserve"> or group them, </w:t>
      </w:r>
      <w:r w:rsidR="00A11DFF" w:rsidRPr="00A208D9">
        <w:rPr>
          <w:rFonts w:ascii="Arial" w:hAnsi="Arial" w:cs="Arial"/>
          <w:sz w:val="24"/>
          <w:szCs w:val="24"/>
        </w:rPr>
        <w:t xml:space="preserve">transporting </w:t>
      </w:r>
      <w:r w:rsidR="007D076F" w:rsidRPr="00A208D9">
        <w:rPr>
          <w:rFonts w:ascii="Arial" w:hAnsi="Arial" w:cs="Arial"/>
          <w:sz w:val="24"/>
          <w:szCs w:val="24"/>
        </w:rPr>
        <w:t>identifies children who lik</w:t>
      </w:r>
      <w:r w:rsidR="00A33665" w:rsidRPr="00A208D9">
        <w:rPr>
          <w:rFonts w:ascii="Arial" w:hAnsi="Arial" w:cs="Arial"/>
          <w:sz w:val="24"/>
          <w:szCs w:val="24"/>
        </w:rPr>
        <w:t xml:space="preserve">e to move objects from one area to another and </w:t>
      </w:r>
      <w:r w:rsidR="00F8179E" w:rsidRPr="00A208D9">
        <w:rPr>
          <w:rFonts w:ascii="Arial" w:hAnsi="Arial" w:cs="Arial"/>
          <w:sz w:val="24"/>
          <w:szCs w:val="24"/>
        </w:rPr>
        <w:t xml:space="preserve">orienteering </w:t>
      </w:r>
      <w:r w:rsidR="00AB0778" w:rsidRPr="00A208D9">
        <w:rPr>
          <w:rFonts w:ascii="Arial" w:hAnsi="Arial" w:cs="Arial"/>
          <w:sz w:val="24"/>
          <w:szCs w:val="24"/>
        </w:rPr>
        <w:t>represents</w:t>
      </w:r>
      <w:r w:rsidR="00F55BEC" w:rsidRPr="00A208D9">
        <w:rPr>
          <w:rFonts w:ascii="Arial" w:hAnsi="Arial" w:cs="Arial"/>
          <w:sz w:val="24"/>
          <w:szCs w:val="24"/>
        </w:rPr>
        <w:t xml:space="preserve"> children </w:t>
      </w:r>
      <w:r w:rsidR="00AB0778" w:rsidRPr="00A208D9">
        <w:rPr>
          <w:rFonts w:ascii="Arial" w:hAnsi="Arial" w:cs="Arial"/>
          <w:sz w:val="24"/>
          <w:szCs w:val="24"/>
        </w:rPr>
        <w:t xml:space="preserve">who </w:t>
      </w:r>
      <w:r w:rsidR="00C3073E" w:rsidRPr="00A208D9">
        <w:rPr>
          <w:rFonts w:ascii="Arial" w:hAnsi="Arial" w:cs="Arial"/>
          <w:sz w:val="24"/>
          <w:szCs w:val="24"/>
        </w:rPr>
        <w:t xml:space="preserve">like to position </w:t>
      </w:r>
      <w:r w:rsidR="00EE39A5" w:rsidRPr="00A208D9">
        <w:rPr>
          <w:rFonts w:ascii="Arial" w:hAnsi="Arial" w:cs="Arial"/>
          <w:sz w:val="24"/>
          <w:szCs w:val="24"/>
        </w:rPr>
        <w:t>objects or themselves in different places and positions</w:t>
      </w:r>
      <w:r w:rsidR="00F3185E" w:rsidRPr="00A208D9">
        <w:rPr>
          <w:rFonts w:ascii="Arial" w:hAnsi="Arial" w:cs="Arial"/>
          <w:sz w:val="24"/>
          <w:szCs w:val="24"/>
        </w:rPr>
        <w:t xml:space="preserve">, these give a clear awareness of children’s </w:t>
      </w:r>
      <w:r w:rsidR="009D7C77" w:rsidRPr="00A208D9">
        <w:rPr>
          <w:rFonts w:ascii="Arial" w:hAnsi="Arial" w:cs="Arial"/>
          <w:sz w:val="24"/>
          <w:szCs w:val="24"/>
        </w:rPr>
        <w:t>way of thinking and their interests</w:t>
      </w:r>
      <w:r w:rsidR="00EE39A5" w:rsidRPr="00A208D9">
        <w:rPr>
          <w:rFonts w:ascii="Arial" w:hAnsi="Arial" w:cs="Arial"/>
          <w:sz w:val="24"/>
          <w:szCs w:val="24"/>
        </w:rPr>
        <w:t xml:space="preserve"> (</w:t>
      </w:r>
      <w:r w:rsidR="000D3C6C" w:rsidRPr="00A208D9">
        <w:rPr>
          <w:rFonts w:ascii="Arial" w:hAnsi="Arial" w:cs="Arial"/>
          <w:sz w:val="24"/>
          <w:szCs w:val="24"/>
        </w:rPr>
        <w:t xml:space="preserve">Pacey, </w:t>
      </w:r>
      <w:r w:rsidR="00F66A48" w:rsidRPr="00A208D9">
        <w:rPr>
          <w:rFonts w:ascii="Arial" w:hAnsi="Arial" w:cs="Arial"/>
          <w:sz w:val="24"/>
          <w:szCs w:val="24"/>
        </w:rPr>
        <w:t>no date).</w:t>
      </w:r>
    </w:p>
    <w:p w14:paraId="6C5F50B3" w14:textId="7FC1E412" w:rsidR="00B15D08" w:rsidRPr="00A208D9" w:rsidRDefault="00AB2C25" w:rsidP="00A208D9">
      <w:pPr>
        <w:tabs>
          <w:tab w:val="left" w:pos="2016"/>
        </w:tabs>
        <w:spacing w:line="360" w:lineRule="auto"/>
        <w:rPr>
          <w:rFonts w:ascii="Arial" w:hAnsi="Arial" w:cs="Arial"/>
          <w:sz w:val="24"/>
          <w:szCs w:val="24"/>
        </w:rPr>
      </w:pPr>
      <w:r w:rsidRPr="00A208D9">
        <w:rPr>
          <w:rFonts w:ascii="Arial" w:hAnsi="Arial" w:cs="Arial"/>
          <w:sz w:val="24"/>
          <w:szCs w:val="24"/>
        </w:rPr>
        <w:t xml:space="preserve">Practitioners </w:t>
      </w:r>
      <w:r w:rsidR="00AF73DD" w:rsidRPr="00A208D9">
        <w:rPr>
          <w:rFonts w:ascii="Arial" w:hAnsi="Arial" w:cs="Arial"/>
          <w:sz w:val="24"/>
          <w:szCs w:val="24"/>
        </w:rPr>
        <w:t xml:space="preserve">will </w:t>
      </w:r>
      <w:r w:rsidR="001015E2" w:rsidRPr="00A208D9">
        <w:rPr>
          <w:rFonts w:ascii="Arial" w:hAnsi="Arial" w:cs="Arial"/>
          <w:sz w:val="24"/>
          <w:szCs w:val="24"/>
        </w:rPr>
        <w:t xml:space="preserve">contribute </w:t>
      </w:r>
      <w:r w:rsidR="00D02232" w:rsidRPr="00A208D9">
        <w:rPr>
          <w:rFonts w:ascii="Arial" w:hAnsi="Arial" w:cs="Arial"/>
          <w:sz w:val="24"/>
          <w:szCs w:val="24"/>
        </w:rPr>
        <w:t xml:space="preserve">through sustained shared thinking by </w:t>
      </w:r>
      <w:r w:rsidR="00AF73DD" w:rsidRPr="00A208D9">
        <w:rPr>
          <w:rFonts w:ascii="Arial" w:hAnsi="Arial" w:cs="Arial"/>
          <w:sz w:val="24"/>
          <w:szCs w:val="24"/>
        </w:rPr>
        <w:t>follow</w:t>
      </w:r>
      <w:r w:rsidR="00D02232" w:rsidRPr="00A208D9">
        <w:rPr>
          <w:rFonts w:ascii="Arial" w:hAnsi="Arial" w:cs="Arial"/>
          <w:sz w:val="24"/>
          <w:szCs w:val="24"/>
        </w:rPr>
        <w:t>ing</w:t>
      </w:r>
      <w:r w:rsidR="00AF73DD" w:rsidRPr="00A208D9">
        <w:rPr>
          <w:rFonts w:ascii="Arial" w:hAnsi="Arial" w:cs="Arial"/>
          <w:sz w:val="24"/>
          <w:szCs w:val="24"/>
        </w:rPr>
        <w:t xml:space="preserve"> the </w:t>
      </w:r>
      <w:r w:rsidR="0093624F" w:rsidRPr="00A208D9">
        <w:rPr>
          <w:rFonts w:ascii="Arial" w:hAnsi="Arial" w:cs="Arial"/>
          <w:sz w:val="24"/>
          <w:szCs w:val="24"/>
        </w:rPr>
        <w:t>child’s</w:t>
      </w:r>
      <w:r w:rsidR="00AF73DD" w:rsidRPr="00A208D9">
        <w:rPr>
          <w:rFonts w:ascii="Arial" w:hAnsi="Arial" w:cs="Arial"/>
          <w:sz w:val="24"/>
          <w:szCs w:val="24"/>
        </w:rPr>
        <w:t xml:space="preserve"> lead in con</w:t>
      </w:r>
      <w:r w:rsidR="005B6E6A" w:rsidRPr="00A208D9">
        <w:rPr>
          <w:rFonts w:ascii="Arial" w:hAnsi="Arial" w:cs="Arial"/>
          <w:sz w:val="24"/>
          <w:szCs w:val="24"/>
        </w:rPr>
        <w:t>versation</w:t>
      </w:r>
      <w:r w:rsidR="008A1577" w:rsidRPr="00A208D9">
        <w:rPr>
          <w:rFonts w:ascii="Arial" w:hAnsi="Arial" w:cs="Arial"/>
          <w:sz w:val="24"/>
          <w:szCs w:val="24"/>
        </w:rPr>
        <w:t xml:space="preserve">, </w:t>
      </w:r>
      <w:r w:rsidR="00950209" w:rsidRPr="00A208D9">
        <w:rPr>
          <w:rFonts w:ascii="Arial" w:hAnsi="Arial" w:cs="Arial"/>
          <w:sz w:val="24"/>
          <w:szCs w:val="24"/>
        </w:rPr>
        <w:t xml:space="preserve">giving time to think about things together </w:t>
      </w:r>
      <w:r w:rsidR="00672033" w:rsidRPr="00A208D9">
        <w:rPr>
          <w:rFonts w:ascii="Arial" w:hAnsi="Arial" w:cs="Arial"/>
          <w:sz w:val="24"/>
          <w:szCs w:val="24"/>
        </w:rPr>
        <w:t xml:space="preserve">and explore </w:t>
      </w:r>
      <w:r w:rsidR="003F7826" w:rsidRPr="00A208D9">
        <w:rPr>
          <w:rFonts w:ascii="Arial" w:hAnsi="Arial" w:cs="Arial"/>
          <w:sz w:val="24"/>
          <w:szCs w:val="24"/>
        </w:rPr>
        <w:t>different ideas</w:t>
      </w:r>
      <w:r w:rsidR="00E31E2D" w:rsidRPr="00A208D9">
        <w:rPr>
          <w:rFonts w:ascii="Arial" w:hAnsi="Arial" w:cs="Arial"/>
          <w:sz w:val="24"/>
          <w:szCs w:val="24"/>
        </w:rPr>
        <w:t xml:space="preserve"> to enable links to be made</w:t>
      </w:r>
      <w:r w:rsidR="00334C19" w:rsidRPr="00A208D9">
        <w:rPr>
          <w:rFonts w:ascii="Arial" w:hAnsi="Arial" w:cs="Arial"/>
          <w:sz w:val="24"/>
          <w:szCs w:val="24"/>
        </w:rPr>
        <w:t xml:space="preserve"> </w:t>
      </w:r>
      <w:r w:rsidR="00640743" w:rsidRPr="00A208D9">
        <w:rPr>
          <w:rFonts w:ascii="Arial" w:hAnsi="Arial" w:cs="Arial"/>
          <w:sz w:val="24"/>
          <w:szCs w:val="24"/>
        </w:rPr>
        <w:t>(Rees, 2016).</w:t>
      </w:r>
    </w:p>
    <w:p w14:paraId="556A15D0" w14:textId="392DA262" w:rsidR="00CA7FA0" w:rsidRPr="00A208D9" w:rsidRDefault="00463275" w:rsidP="00A208D9">
      <w:pPr>
        <w:tabs>
          <w:tab w:val="left" w:pos="2016"/>
        </w:tabs>
        <w:spacing w:line="360" w:lineRule="auto"/>
        <w:rPr>
          <w:rFonts w:ascii="Arial" w:hAnsi="Arial" w:cs="Arial"/>
          <w:sz w:val="24"/>
          <w:szCs w:val="24"/>
        </w:rPr>
      </w:pPr>
      <w:r w:rsidRPr="00A208D9">
        <w:rPr>
          <w:rFonts w:ascii="Arial" w:hAnsi="Arial" w:cs="Arial"/>
          <w:sz w:val="24"/>
          <w:szCs w:val="24"/>
        </w:rPr>
        <w:t>As this</w:t>
      </w:r>
      <w:r w:rsidR="00CA7FA0" w:rsidRPr="00A208D9">
        <w:rPr>
          <w:rFonts w:ascii="Arial" w:hAnsi="Arial" w:cs="Arial"/>
          <w:sz w:val="24"/>
          <w:szCs w:val="24"/>
        </w:rPr>
        <w:t xml:space="preserve"> experience </w:t>
      </w:r>
      <w:r w:rsidR="00960527" w:rsidRPr="00A208D9">
        <w:rPr>
          <w:rFonts w:ascii="Arial" w:hAnsi="Arial" w:cs="Arial"/>
          <w:sz w:val="24"/>
          <w:szCs w:val="24"/>
        </w:rPr>
        <w:t xml:space="preserve">forms </w:t>
      </w:r>
      <w:r w:rsidR="002A284E" w:rsidRPr="00A208D9">
        <w:rPr>
          <w:rFonts w:ascii="Arial" w:hAnsi="Arial" w:cs="Arial"/>
          <w:sz w:val="24"/>
          <w:szCs w:val="24"/>
        </w:rPr>
        <w:t>many</w:t>
      </w:r>
      <w:r w:rsidR="00960527" w:rsidRPr="00A208D9">
        <w:rPr>
          <w:rFonts w:ascii="Arial" w:hAnsi="Arial" w:cs="Arial"/>
          <w:sz w:val="24"/>
          <w:szCs w:val="24"/>
        </w:rPr>
        <w:t xml:space="preserve"> element</w:t>
      </w:r>
      <w:r w:rsidR="002A284E" w:rsidRPr="00A208D9">
        <w:rPr>
          <w:rFonts w:ascii="Arial" w:hAnsi="Arial" w:cs="Arial"/>
          <w:sz w:val="24"/>
          <w:szCs w:val="24"/>
        </w:rPr>
        <w:t>s</w:t>
      </w:r>
      <w:r w:rsidR="00960527" w:rsidRPr="00A208D9">
        <w:rPr>
          <w:rFonts w:ascii="Arial" w:hAnsi="Arial" w:cs="Arial"/>
          <w:sz w:val="24"/>
          <w:szCs w:val="24"/>
        </w:rPr>
        <w:t xml:space="preserve"> of ris</w:t>
      </w:r>
      <w:r w:rsidR="005C387D" w:rsidRPr="00A208D9">
        <w:rPr>
          <w:rFonts w:ascii="Arial" w:hAnsi="Arial" w:cs="Arial"/>
          <w:sz w:val="24"/>
          <w:szCs w:val="24"/>
        </w:rPr>
        <w:t>k</w:t>
      </w:r>
      <w:r w:rsidR="00960527" w:rsidRPr="00A208D9">
        <w:rPr>
          <w:rFonts w:ascii="Arial" w:hAnsi="Arial" w:cs="Arial"/>
          <w:sz w:val="24"/>
          <w:szCs w:val="24"/>
        </w:rPr>
        <w:t xml:space="preserve"> </w:t>
      </w:r>
      <w:r w:rsidR="007818F3" w:rsidRPr="00A208D9">
        <w:rPr>
          <w:rFonts w:ascii="Arial" w:hAnsi="Arial" w:cs="Arial"/>
          <w:sz w:val="24"/>
          <w:szCs w:val="24"/>
        </w:rPr>
        <w:t xml:space="preserve">it is important to </w:t>
      </w:r>
      <w:r w:rsidR="006C39A8" w:rsidRPr="00A208D9">
        <w:rPr>
          <w:rFonts w:ascii="Arial" w:hAnsi="Arial" w:cs="Arial"/>
          <w:sz w:val="24"/>
          <w:szCs w:val="24"/>
        </w:rPr>
        <w:t>evaluate</w:t>
      </w:r>
      <w:r w:rsidR="00050C28" w:rsidRPr="00A208D9">
        <w:rPr>
          <w:rFonts w:ascii="Arial" w:hAnsi="Arial" w:cs="Arial"/>
          <w:sz w:val="24"/>
          <w:szCs w:val="24"/>
        </w:rPr>
        <w:t xml:space="preserve"> the </w:t>
      </w:r>
      <w:r w:rsidR="00E11E97" w:rsidRPr="00A208D9">
        <w:rPr>
          <w:rFonts w:ascii="Arial" w:hAnsi="Arial" w:cs="Arial"/>
          <w:sz w:val="24"/>
          <w:szCs w:val="24"/>
        </w:rPr>
        <w:t>environment</w:t>
      </w:r>
      <w:r w:rsidR="00050C28" w:rsidRPr="00A208D9">
        <w:rPr>
          <w:rFonts w:ascii="Arial" w:hAnsi="Arial" w:cs="Arial"/>
          <w:sz w:val="24"/>
          <w:szCs w:val="24"/>
        </w:rPr>
        <w:t xml:space="preserve"> </w:t>
      </w:r>
      <w:r w:rsidR="00464546" w:rsidRPr="00A208D9">
        <w:rPr>
          <w:rFonts w:ascii="Arial" w:hAnsi="Arial" w:cs="Arial"/>
          <w:sz w:val="24"/>
          <w:szCs w:val="24"/>
        </w:rPr>
        <w:t xml:space="preserve">and resources </w:t>
      </w:r>
      <w:r w:rsidR="00050C28" w:rsidRPr="00A208D9">
        <w:rPr>
          <w:rFonts w:ascii="Arial" w:hAnsi="Arial" w:cs="Arial"/>
          <w:sz w:val="24"/>
          <w:szCs w:val="24"/>
        </w:rPr>
        <w:t xml:space="preserve">by filling out a risk </w:t>
      </w:r>
      <w:r w:rsidR="00C41D53">
        <w:rPr>
          <w:rFonts w:ascii="Arial" w:hAnsi="Arial" w:cs="Arial"/>
          <w:sz w:val="24"/>
          <w:szCs w:val="24"/>
        </w:rPr>
        <w:t xml:space="preserve">benefit </w:t>
      </w:r>
      <w:r w:rsidR="00050C28" w:rsidRPr="00A208D9">
        <w:rPr>
          <w:rFonts w:ascii="Arial" w:hAnsi="Arial" w:cs="Arial"/>
          <w:sz w:val="24"/>
          <w:szCs w:val="24"/>
        </w:rPr>
        <w:t>assessment</w:t>
      </w:r>
      <w:r w:rsidR="00A31507" w:rsidRPr="00A208D9">
        <w:rPr>
          <w:rFonts w:ascii="Arial" w:hAnsi="Arial" w:cs="Arial"/>
          <w:sz w:val="24"/>
          <w:szCs w:val="24"/>
        </w:rPr>
        <w:t xml:space="preserve"> </w:t>
      </w:r>
      <w:r w:rsidR="00285FBE" w:rsidRPr="00A208D9">
        <w:rPr>
          <w:rFonts w:ascii="Arial" w:hAnsi="Arial" w:cs="Arial"/>
          <w:sz w:val="24"/>
          <w:szCs w:val="24"/>
        </w:rPr>
        <w:t xml:space="preserve">which allows children to be introduced </w:t>
      </w:r>
      <w:r w:rsidR="00226AD2" w:rsidRPr="00A208D9">
        <w:rPr>
          <w:rFonts w:ascii="Arial" w:hAnsi="Arial" w:cs="Arial"/>
          <w:sz w:val="24"/>
          <w:szCs w:val="24"/>
        </w:rPr>
        <w:t>to risks</w:t>
      </w:r>
      <w:r w:rsidR="006B1C9E" w:rsidRPr="00A208D9">
        <w:rPr>
          <w:rFonts w:ascii="Arial" w:hAnsi="Arial" w:cs="Arial"/>
          <w:sz w:val="24"/>
          <w:szCs w:val="24"/>
        </w:rPr>
        <w:t xml:space="preserve"> that </w:t>
      </w:r>
      <w:r w:rsidR="009D21CE" w:rsidRPr="00A208D9">
        <w:rPr>
          <w:rFonts w:ascii="Arial" w:hAnsi="Arial" w:cs="Arial"/>
          <w:sz w:val="24"/>
          <w:szCs w:val="24"/>
        </w:rPr>
        <w:t>could be</w:t>
      </w:r>
      <w:r w:rsidR="006B1C9E" w:rsidRPr="00A208D9">
        <w:rPr>
          <w:rFonts w:ascii="Arial" w:hAnsi="Arial" w:cs="Arial"/>
          <w:sz w:val="24"/>
          <w:szCs w:val="24"/>
        </w:rPr>
        <w:t xml:space="preserve"> beneficial to </w:t>
      </w:r>
      <w:r w:rsidR="00F764E2" w:rsidRPr="00A208D9">
        <w:rPr>
          <w:rFonts w:ascii="Arial" w:hAnsi="Arial" w:cs="Arial"/>
          <w:sz w:val="24"/>
          <w:szCs w:val="24"/>
        </w:rPr>
        <w:t>the activity and allow</w:t>
      </w:r>
      <w:r w:rsidR="005C387D" w:rsidRPr="00A208D9">
        <w:rPr>
          <w:rFonts w:ascii="Arial" w:hAnsi="Arial" w:cs="Arial"/>
          <w:sz w:val="24"/>
          <w:szCs w:val="24"/>
        </w:rPr>
        <w:t>s</w:t>
      </w:r>
      <w:r w:rsidR="00F764E2" w:rsidRPr="00A208D9">
        <w:rPr>
          <w:rFonts w:ascii="Arial" w:hAnsi="Arial" w:cs="Arial"/>
          <w:sz w:val="24"/>
          <w:szCs w:val="24"/>
        </w:rPr>
        <w:t xml:space="preserve"> children </w:t>
      </w:r>
      <w:r w:rsidR="009D21CE" w:rsidRPr="00A208D9">
        <w:rPr>
          <w:rFonts w:ascii="Arial" w:hAnsi="Arial" w:cs="Arial"/>
          <w:sz w:val="24"/>
          <w:szCs w:val="24"/>
        </w:rPr>
        <w:t>the</w:t>
      </w:r>
      <w:r w:rsidR="00A0435F" w:rsidRPr="00A208D9">
        <w:rPr>
          <w:rFonts w:ascii="Arial" w:hAnsi="Arial" w:cs="Arial"/>
          <w:sz w:val="24"/>
          <w:szCs w:val="24"/>
        </w:rPr>
        <w:t xml:space="preserve"> experience </w:t>
      </w:r>
      <w:r w:rsidR="00E4006A" w:rsidRPr="00A208D9">
        <w:rPr>
          <w:rFonts w:ascii="Arial" w:hAnsi="Arial" w:cs="Arial"/>
          <w:sz w:val="24"/>
          <w:szCs w:val="24"/>
        </w:rPr>
        <w:t xml:space="preserve">of participating in risky play </w:t>
      </w:r>
      <w:r w:rsidR="00020577" w:rsidRPr="00A208D9">
        <w:rPr>
          <w:rFonts w:ascii="Arial" w:hAnsi="Arial" w:cs="Arial"/>
          <w:sz w:val="24"/>
          <w:szCs w:val="24"/>
        </w:rPr>
        <w:t>(Health and Safety Executive, 2012).</w:t>
      </w:r>
      <w:r w:rsidR="00285FBE" w:rsidRPr="00A208D9">
        <w:rPr>
          <w:rFonts w:ascii="Arial" w:hAnsi="Arial" w:cs="Arial"/>
          <w:sz w:val="24"/>
          <w:szCs w:val="24"/>
        </w:rPr>
        <w:t xml:space="preserve"> </w:t>
      </w:r>
      <w:r w:rsidR="008318AB" w:rsidRPr="00A208D9">
        <w:rPr>
          <w:rFonts w:ascii="Arial" w:hAnsi="Arial" w:cs="Arial"/>
          <w:sz w:val="24"/>
          <w:szCs w:val="24"/>
        </w:rPr>
        <w:t xml:space="preserve"> </w:t>
      </w:r>
      <w:r w:rsidR="00C02901" w:rsidRPr="00A208D9">
        <w:rPr>
          <w:rFonts w:ascii="Arial" w:hAnsi="Arial" w:cs="Arial"/>
          <w:sz w:val="24"/>
          <w:szCs w:val="24"/>
        </w:rPr>
        <w:t xml:space="preserve">Risky play </w:t>
      </w:r>
      <w:r w:rsidR="00022F66" w:rsidRPr="00A208D9">
        <w:rPr>
          <w:rFonts w:ascii="Arial" w:hAnsi="Arial" w:cs="Arial"/>
          <w:sz w:val="24"/>
          <w:szCs w:val="24"/>
        </w:rPr>
        <w:t xml:space="preserve">can be </w:t>
      </w:r>
      <w:r w:rsidR="00671848" w:rsidRPr="00A208D9">
        <w:rPr>
          <w:rFonts w:ascii="Arial" w:hAnsi="Arial" w:cs="Arial"/>
          <w:sz w:val="24"/>
          <w:szCs w:val="24"/>
        </w:rPr>
        <w:t xml:space="preserve">categorized </w:t>
      </w:r>
      <w:r w:rsidR="004532BC" w:rsidRPr="00A208D9">
        <w:rPr>
          <w:rFonts w:ascii="Arial" w:hAnsi="Arial" w:cs="Arial"/>
          <w:sz w:val="24"/>
          <w:szCs w:val="24"/>
        </w:rPr>
        <w:t xml:space="preserve">to </w:t>
      </w:r>
      <w:r w:rsidR="00363DB3" w:rsidRPr="00A208D9">
        <w:rPr>
          <w:rFonts w:ascii="Arial" w:hAnsi="Arial" w:cs="Arial"/>
          <w:sz w:val="24"/>
          <w:szCs w:val="24"/>
        </w:rPr>
        <w:t>includ</w:t>
      </w:r>
      <w:r w:rsidR="004532BC" w:rsidRPr="00A208D9">
        <w:rPr>
          <w:rFonts w:ascii="Arial" w:hAnsi="Arial" w:cs="Arial"/>
          <w:sz w:val="24"/>
          <w:szCs w:val="24"/>
        </w:rPr>
        <w:t>e</w:t>
      </w:r>
      <w:r w:rsidR="00363DB3" w:rsidRPr="00A208D9">
        <w:rPr>
          <w:rFonts w:ascii="Arial" w:hAnsi="Arial" w:cs="Arial"/>
          <w:sz w:val="24"/>
          <w:szCs w:val="24"/>
        </w:rPr>
        <w:t xml:space="preserve"> </w:t>
      </w:r>
      <w:r w:rsidR="0035125D" w:rsidRPr="00A208D9">
        <w:rPr>
          <w:rFonts w:ascii="Arial" w:hAnsi="Arial" w:cs="Arial"/>
          <w:sz w:val="24"/>
          <w:szCs w:val="24"/>
        </w:rPr>
        <w:t>rough and tumble</w:t>
      </w:r>
      <w:r w:rsidR="00203A91" w:rsidRPr="00A208D9">
        <w:rPr>
          <w:rFonts w:ascii="Arial" w:hAnsi="Arial" w:cs="Arial"/>
          <w:sz w:val="24"/>
          <w:szCs w:val="24"/>
        </w:rPr>
        <w:t xml:space="preserve"> where </w:t>
      </w:r>
      <w:r w:rsidR="009B3EA6" w:rsidRPr="00A208D9">
        <w:rPr>
          <w:rFonts w:ascii="Arial" w:hAnsi="Arial" w:cs="Arial"/>
          <w:sz w:val="24"/>
          <w:szCs w:val="24"/>
        </w:rPr>
        <w:t xml:space="preserve">children could hurt </w:t>
      </w:r>
      <w:r w:rsidR="00F927D1" w:rsidRPr="00A208D9">
        <w:rPr>
          <w:rFonts w:ascii="Arial" w:hAnsi="Arial" w:cs="Arial"/>
          <w:sz w:val="24"/>
          <w:szCs w:val="24"/>
        </w:rPr>
        <w:t>one another</w:t>
      </w:r>
      <w:r w:rsidR="009B3EA6" w:rsidRPr="00A208D9">
        <w:rPr>
          <w:rFonts w:ascii="Arial" w:hAnsi="Arial" w:cs="Arial"/>
          <w:sz w:val="24"/>
          <w:szCs w:val="24"/>
        </w:rPr>
        <w:t xml:space="preserve"> while </w:t>
      </w:r>
      <w:r w:rsidR="00F927D1" w:rsidRPr="00A208D9">
        <w:rPr>
          <w:rFonts w:ascii="Arial" w:hAnsi="Arial" w:cs="Arial"/>
          <w:sz w:val="24"/>
          <w:szCs w:val="24"/>
        </w:rPr>
        <w:t>wrestling</w:t>
      </w:r>
      <w:r w:rsidR="0035125D" w:rsidRPr="00A208D9">
        <w:rPr>
          <w:rFonts w:ascii="Arial" w:hAnsi="Arial" w:cs="Arial"/>
          <w:sz w:val="24"/>
          <w:szCs w:val="24"/>
        </w:rPr>
        <w:t>, loose parts</w:t>
      </w:r>
      <w:r w:rsidR="00F927D1" w:rsidRPr="00A208D9">
        <w:rPr>
          <w:rFonts w:ascii="Arial" w:hAnsi="Arial" w:cs="Arial"/>
          <w:sz w:val="24"/>
          <w:szCs w:val="24"/>
        </w:rPr>
        <w:t xml:space="preserve"> where a child may swallow a pebble</w:t>
      </w:r>
      <w:r w:rsidR="00D94BF2" w:rsidRPr="00A208D9">
        <w:rPr>
          <w:rFonts w:ascii="Arial" w:hAnsi="Arial" w:cs="Arial"/>
          <w:sz w:val="24"/>
          <w:szCs w:val="24"/>
        </w:rPr>
        <w:t xml:space="preserve">, play with impact </w:t>
      </w:r>
      <w:r w:rsidR="00687401" w:rsidRPr="00A208D9">
        <w:rPr>
          <w:rFonts w:ascii="Arial" w:hAnsi="Arial" w:cs="Arial"/>
          <w:sz w:val="24"/>
          <w:szCs w:val="24"/>
        </w:rPr>
        <w:t xml:space="preserve">where children may run into one another </w:t>
      </w:r>
      <w:r w:rsidR="00552030" w:rsidRPr="00A208D9">
        <w:rPr>
          <w:rFonts w:ascii="Arial" w:hAnsi="Arial" w:cs="Arial"/>
          <w:sz w:val="24"/>
          <w:szCs w:val="24"/>
        </w:rPr>
        <w:t>and play with heights</w:t>
      </w:r>
      <w:r w:rsidR="0035125D" w:rsidRPr="00A208D9">
        <w:rPr>
          <w:rFonts w:ascii="Arial" w:hAnsi="Arial" w:cs="Arial"/>
          <w:sz w:val="24"/>
          <w:szCs w:val="24"/>
        </w:rPr>
        <w:t xml:space="preserve"> </w:t>
      </w:r>
      <w:r w:rsidR="006767B4" w:rsidRPr="00A208D9">
        <w:rPr>
          <w:rFonts w:ascii="Arial" w:hAnsi="Arial" w:cs="Arial"/>
          <w:sz w:val="24"/>
          <w:szCs w:val="24"/>
        </w:rPr>
        <w:t>where a child may fall from climbing</w:t>
      </w:r>
      <w:r w:rsidR="00203A91" w:rsidRPr="00A208D9">
        <w:rPr>
          <w:rFonts w:ascii="Arial" w:hAnsi="Arial" w:cs="Arial"/>
          <w:sz w:val="24"/>
          <w:szCs w:val="24"/>
        </w:rPr>
        <w:t xml:space="preserve"> </w:t>
      </w:r>
      <w:r w:rsidR="00B504D0" w:rsidRPr="00A208D9">
        <w:rPr>
          <w:rFonts w:ascii="Arial" w:hAnsi="Arial" w:cs="Arial"/>
          <w:sz w:val="24"/>
          <w:szCs w:val="24"/>
        </w:rPr>
        <w:t>but all of these experiences</w:t>
      </w:r>
      <w:r w:rsidR="004532BC" w:rsidRPr="00A208D9">
        <w:rPr>
          <w:rFonts w:ascii="Arial" w:hAnsi="Arial" w:cs="Arial"/>
          <w:sz w:val="24"/>
          <w:szCs w:val="24"/>
        </w:rPr>
        <w:t xml:space="preserve"> help to </w:t>
      </w:r>
      <w:r w:rsidR="00C02901" w:rsidRPr="00A208D9">
        <w:rPr>
          <w:rFonts w:ascii="Arial" w:hAnsi="Arial" w:cs="Arial"/>
          <w:sz w:val="24"/>
          <w:szCs w:val="24"/>
        </w:rPr>
        <w:t xml:space="preserve">build upon </w:t>
      </w:r>
      <w:r w:rsidR="00E87280" w:rsidRPr="00A208D9">
        <w:rPr>
          <w:rFonts w:ascii="Arial" w:hAnsi="Arial" w:cs="Arial"/>
          <w:sz w:val="24"/>
          <w:szCs w:val="24"/>
        </w:rPr>
        <w:t>children’s</w:t>
      </w:r>
      <w:r w:rsidR="00C02901" w:rsidRPr="00A208D9">
        <w:rPr>
          <w:rFonts w:ascii="Arial" w:hAnsi="Arial" w:cs="Arial"/>
          <w:sz w:val="24"/>
          <w:szCs w:val="24"/>
        </w:rPr>
        <w:t xml:space="preserve"> </w:t>
      </w:r>
      <w:r w:rsidR="00D960E1" w:rsidRPr="00A208D9">
        <w:rPr>
          <w:rFonts w:ascii="Arial" w:hAnsi="Arial" w:cs="Arial"/>
          <w:sz w:val="24"/>
          <w:szCs w:val="24"/>
        </w:rPr>
        <w:t xml:space="preserve">skills </w:t>
      </w:r>
      <w:r w:rsidR="00E87280" w:rsidRPr="00A208D9">
        <w:rPr>
          <w:rFonts w:ascii="Arial" w:hAnsi="Arial" w:cs="Arial"/>
          <w:sz w:val="24"/>
          <w:szCs w:val="24"/>
        </w:rPr>
        <w:t>physically</w:t>
      </w:r>
      <w:r w:rsidR="00D960E1" w:rsidRPr="00A208D9">
        <w:rPr>
          <w:rFonts w:ascii="Arial" w:hAnsi="Arial" w:cs="Arial"/>
          <w:sz w:val="24"/>
          <w:szCs w:val="24"/>
        </w:rPr>
        <w:t xml:space="preserve">, </w:t>
      </w:r>
      <w:r w:rsidR="00E87280" w:rsidRPr="00A208D9">
        <w:rPr>
          <w:rFonts w:ascii="Arial" w:hAnsi="Arial" w:cs="Arial"/>
          <w:sz w:val="24"/>
          <w:szCs w:val="24"/>
        </w:rPr>
        <w:t>socially</w:t>
      </w:r>
      <w:r w:rsidR="00D960E1" w:rsidRPr="00A208D9">
        <w:rPr>
          <w:rFonts w:ascii="Arial" w:hAnsi="Arial" w:cs="Arial"/>
          <w:sz w:val="24"/>
          <w:szCs w:val="24"/>
        </w:rPr>
        <w:t xml:space="preserve"> and emotionally and helps them develop resilience for </w:t>
      </w:r>
      <w:r w:rsidR="00E87280" w:rsidRPr="00A208D9">
        <w:rPr>
          <w:rFonts w:ascii="Arial" w:hAnsi="Arial" w:cs="Arial"/>
          <w:sz w:val="24"/>
          <w:szCs w:val="24"/>
        </w:rPr>
        <w:t>future encounters of risk (</w:t>
      </w:r>
      <w:proofErr w:type="spellStart"/>
      <w:r w:rsidR="00604327" w:rsidRPr="00A208D9">
        <w:rPr>
          <w:rFonts w:ascii="Arial" w:hAnsi="Arial" w:cs="Arial"/>
          <w:sz w:val="24"/>
          <w:szCs w:val="24"/>
        </w:rPr>
        <w:t>Sandseter</w:t>
      </w:r>
      <w:proofErr w:type="spellEnd"/>
      <w:r w:rsidR="00604327" w:rsidRPr="00A208D9">
        <w:rPr>
          <w:rFonts w:ascii="Arial" w:hAnsi="Arial" w:cs="Arial"/>
          <w:sz w:val="24"/>
          <w:szCs w:val="24"/>
        </w:rPr>
        <w:t xml:space="preserve"> and </w:t>
      </w:r>
      <w:r w:rsidR="00B2275E" w:rsidRPr="00A208D9">
        <w:rPr>
          <w:rFonts w:ascii="Arial" w:hAnsi="Arial" w:cs="Arial"/>
          <w:sz w:val="24"/>
          <w:szCs w:val="24"/>
        </w:rPr>
        <w:t xml:space="preserve">Kleppe, 2019; </w:t>
      </w:r>
      <w:r w:rsidR="00753EF7" w:rsidRPr="00A208D9">
        <w:rPr>
          <w:rFonts w:ascii="Arial" w:hAnsi="Arial" w:cs="Arial"/>
          <w:sz w:val="24"/>
          <w:szCs w:val="24"/>
        </w:rPr>
        <w:t>Blackwell, 2017).</w:t>
      </w:r>
      <w:r w:rsidR="006C39A8" w:rsidRPr="00A208D9">
        <w:rPr>
          <w:rFonts w:ascii="Arial" w:hAnsi="Arial" w:cs="Arial"/>
          <w:sz w:val="24"/>
          <w:szCs w:val="24"/>
        </w:rPr>
        <w:t xml:space="preserve"> </w:t>
      </w:r>
      <w:r w:rsidR="0072768E" w:rsidRPr="00A208D9">
        <w:rPr>
          <w:rFonts w:ascii="Arial" w:hAnsi="Arial" w:cs="Arial"/>
          <w:sz w:val="24"/>
          <w:szCs w:val="24"/>
        </w:rPr>
        <w:t xml:space="preserve"> </w:t>
      </w:r>
      <w:r w:rsidR="00CB619D" w:rsidRPr="00A208D9">
        <w:rPr>
          <w:rFonts w:ascii="Arial" w:hAnsi="Arial" w:cs="Arial"/>
          <w:sz w:val="24"/>
          <w:szCs w:val="24"/>
        </w:rPr>
        <w:t xml:space="preserve">Risky play in the natural environment also offers children the experience of </w:t>
      </w:r>
      <w:r w:rsidR="00503B19" w:rsidRPr="00A208D9">
        <w:rPr>
          <w:rFonts w:ascii="Arial" w:hAnsi="Arial" w:cs="Arial"/>
          <w:sz w:val="24"/>
          <w:szCs w:val="24"/>
        </w:rPr>
        <w:t xml:space="preserve">exhilarating and </w:t>
      </w:r>
      <w:r w:rsidR="008E652D" w:rsidRPr="00A208D9">
        <w:rPr>
          <w:rFonts w:ascii="Arial" w:hAnsi="Arial" w:cs="Arial"/>
          <w:sz w:val="24"/>
          <w:szCs w:val="24"/>
        </w:rPr>
        <w:t xml:space="preserve">thrilling </w:t>
      </w:r>
      <w:r w:rsidR="009B23C5" w:rsidRPr="00A208D9">
        <w:rPr>
          <w:rFonts w:ascii="Arial" w:hAnsi="Arial" w:cs="Arial"/>
          <w:sz w:val="24"/>
          <w:szCs w:val="24"/>
        </w:rPr>
        <w:t xml:space="preserve">activities that they would not get from a normal playground </w:t>
      </w:r>
      <w:r w:rsidR="00553238" w:rsidRPr="00A208D9">
        <w:rPr>
          <w:rFonts w:ascii="Arial" w:hAnsi="Arial" w:cs="Arial"/>
          <w:sz w:val="24"/>
          <w:szCs w:val="24"/>
        </w:rPr>
        <w:t>(</w:t>
      </w:r>
      <w:proofErr w:type="spellStart"/>
      <w:r w:rsidR="00553238" w:rsidRPr="00A208D9">
        <w:rPr>
          <w:rFonts w:ascii="Arial" w:hAnsi="Arial" w:cs="Arial"/>
          <w:sz w:val="24"/>
          <w:szCs w:val="24"/>
        </w:rPr>
        <w:t>S</w:t>
      </w:r>
      <w:r w:rsidR="00A31DB4" w:rsidRPr="00A208D9">
        <w:rPr>
          <w:rFonts w:ascii="Arial" w:hAnsi="Arial" w:cs="Arial"/>
          <w:sz w:val="24"/>
          <w:szCs w:val="24"/>
        </w:rPr>
        <w:t>andseter</w:t>
      </w:r>
      <w:proofErr w:type="spellEnd"/>
      <w:r w:rsidR="00A31DB4" w:rsidRPr="00A208D9">
        <w:rPr>
          <w:rFonts w:ascii="Arial" w:hAnsi="Arial" w:cs="Arial"/>
          <w:sz w:val="24"/>
          <w:szCs w:val="24"/>
        </w:rPr>
        <w:t xml:space="preserve"> and Hansen, 2009).</w:t>
      </w:r>
      <w:r w:rsidR="00EC135B" w:rsidRPr="00A208D9">
        <w:rPr>
          <w:rFonts w:ascii="Arial" w:hAnsi="Arial" w:cs="Arial"/>
          <w:sz w:val="24"/>
          <w:szCs w:val="24"/>
        </w:rPr>
        <w:t xml:space="preserve"> Risky play also </w:t>
      </w:r>
      <w:r w:rsidR="00B77C36" w:rsidRPr="00A208D9">
        <w:rPr>
          <w:rFonts w:ascii="Arial" w:hAnsi="Arial" w:cs="Arial"/>
          <w:sz w:val="24"/>
          <w:szCs w:val="24"/>
        </w:rPr>
        <w:t xml:space="preserve">enhances all aspects of children’s </w:t>
      </w:r>
      <w:r w:rsidR="0071144E" w:rsidRPr="00A208D9">
        <w:rPr>
          <w:rFonts w:ascii="Arial" w:hAnsi="Arial" w:cs="Arial"/>
          <w:sz w:val="24"/>
          <w:szCs w:val="24"/>
        </w:rPr>
        <w:lastRenderedPageBreak/>
        <w:t xml:space="preserve">development </w:t>
      </w:r>
      <w:r w:rsidR="00DE6C76" w:rsidRPr="00A208D9">
        <w:rPr>
          <w:rFonts w:ascii="Arial" w:hAnsi="Arial" w:cs="Arial"/>
          <w:sz w:val="24"/>
          <w:szCs w:val="24"/>
        </w:rPr>
        <w:t>(WAG, 2009) by</w:t>
      </w:r>
      <w:r w:rsidR="0071144E" w:rsidRPr="00A208D9">
        <w:rPr>
          <w:rFonts w:ascii="Arial" w:hAnsi="Arial" w:cs="Arial"/>
          <w:sz w:val="24"/>
          <w:szCs w:val="24"/>
        </w:rPr>
        <w:t xml:space="preserve"> </w:t>
      </w:r>
      <w:r w:rsidR="00D47D80" w:rsidRPr="00A208D9">
        <w:rPr>
          <w:rFonts w:ascii="Arial" w:hAnsi="Arial" w:cs="Arial"/>
          <w:sz w:val="24"/>
          <w:szCs w:val="24"/>
        </w:rPr>
        <w:t>creat</w:t>
      </w:r>
      <w:r w:rsidR="00DE6C76" w:rsidRPr="00A208D9">
        <w:rPr>
          <w:rFonts w:ascii="Arial" w:hAnsi="Arial" w:cs="Arial"/>
          <w:sz w:val="24"/>
          <w:szCs w:val="24"/>
        </w:rPr>
        <w:t>ing</w:t>
      </w:r>
      <w:r w:rsidR="00D47D80" w:rsidRPr="00A208D9">
        <w:rPr>
          <w:rFonts w:ascii="Arial" w:hAnsi="Arial" w:cs="Arial"/>
          <w:sz w:val="24"/>
          <w:szCs w:val="24"/>
        </w:rPr>
        <w:t xml:space="preserve"> real life opportunities where children are challen</w:t>
      </w:r>
      <w:r w:rsidR="00733346" w:rsidRPr="00A208D9">
        <w:rPr>
          <w:rFonts w:ascii="Arial" w:hAnsi="Arial" w:cs="Arial"/>
          <w:sz w:val="24"/>
          <w:szCs w:val="24"/>
        </w:rPr>
        <w:t>ged and encouraged to use problem solving</w:t>
      </w:r>
      <w:r w:rsidR="00AC5C74" w:rsidRPr="00A208D9">
        <w:rPr>
          <w:rFonts w:ascii="Arial" w:hAnsi="Arial" w:cs="Arial"/>
          <w:sz w:val="24"/>
          <w:szCs w:val="24"/>
        </w:rPr>
        <w:t xml:space="preserve">, creativity and </w:t>
      </w:r>
      <w:r w:rsidR="005E2538" w:rsidRPr="00A208D9">
        <w:rPr>
          <w:rFonts w:ascii="Arial" w:hAnsi="Arial" w:cs="Arial"/>
          <w:sz w:val="24"/>
          <w:szCs w:val="24"/>
        </w:rPr>
        <w:t>critically</w:t>
      </w:r>
      <w:r w:rsidR="00AC5C74" w:rsidRPr="00A208D9">
        <w:rPr>
          <w:rFonts w:ascii="Arial" w:hAnsi="Arial" w:cs="Arial"/>
          <w:sz w:val="24"/>
          <w:szCs w:val="24"/>
        </w:rPr>
        <w:t xml:space="preserve"> think </w:t>
      </w:r>
      <w:r w:rsidR="00AA48F9" w:rsidRPr="00A208D9">
        <w:rPr>
          <w:rFonts w:ascii="Arial" w:hAnsi="Arial" w:cs="Arial"/>
          <w:sz w:val="24"/>
          <w:szCs w:val="24"/>
        </w:rPr>
        <w:t>through</w:t>
      </w:r>
      <w:r w:rsidR="0071022C" w:rsidRPr="00A208D9">
        <w:rPr>
          <w:rFonts w:ascii="Arial" w:hAnsi="Arial" w:cs="Arial"/>
          <w:sz w:val="24"/>
          <w:szCs w:val="24"/>
        </w:rPr>
        <w:t xml:space="preserve"> </w:t>
      </w:r>
      <w:r w:rsidR="00AC5C74" w:rsidRPr="00A208D9">
        <w:rPr>
          <w:rFonts w:ascii="Arial" w:hAnsi="Arial" w:cs="Arial"/>
          <w:sz w:val="24"/>
          <w:szCs w:val="24"/>
        </w:rPr>
        <w:t xml:space="preserve">to </w:t>
      </w:r>
      <w:r w:rsidR="00F51C31" w:rsidRPr="00A208D9">
        <w:rPr>
          <w:rFonts w:ascii="Arial" w:hAnsi="Arial" w:cs="Arial"/>
          <w:sz w:val="24"/>
          <w:szCs w:val="24"/>
        </w:rPr>
        <w:t xml:space="preserve">take responsibility for their own </w:t>
      </w:r>
      <w:r w:rsidR="006A6430" w:rsidRPr="00A208D9">
        <w:rPr>
          <w:rFonts w:ascii="Arial" w:hAnsi="Arial" w:cs="Arial"/>
          <w:sz w:val="24"/>
          <w:szCs w:val="24"/>
        </w:rPr>
        <w:t>learning</w:t>
      </w:r>
      <w:r w:rsidR="00F518CE" w:rsidRPr="00A208D9">
        <w:rPr>
          <w:rFonts w:ascii="Arial" w:hAnsi="Arial" w:cs="Arial"/>
          <w:sz w:val="24"/>
          <w:szCs w:val="24"/>
        </w:rPr>
        <w:t xml:space="preserve"> </w:t>
      </w:r>
      <w:r w:rsidR="000242EF" w:rsidRPr="00A208D9">
        <w:rPr>
          <w:rFonts w:ascii="Arial" w:hAnsi="Arial" w:cs="Arial"/>
          <w:sz w:val="24"/>
          <w:szCs w:val="24"/>
        </w:rPr>
        <w:t>(Donaldson, 2014)</w:t>
      </w:r>
      <w:r w:rsidR="00610E75" w:rsidRPr="00A208D9">
        <w:rPr>
          <w:rFonts w:ascii="Arial" w:hAnsi="Arial" w:cs="Arial"/>
          <w:sz w:val="24"/>
          <w:szCs w:val="24"/>
        </w:rPr>
        <w:t>,</w:t>
      </w:r>
      <w:r w:rsidR="0006211C" w:rsidRPr="00A208D9">
        <w:rPr>
          <w:rFonts w:ascii="Arial" w:hAnsi="Arial" w:cs="Arial"/>
          <w:sz w:val="24"/>
          <w:szCs w:val="24"/>
        </w:rPr>
        <w:t xml:space="preserve"> and </w:t>
      </w:r>
      <w:r w:rsidR="00721086" w:rsidRPr="00A208D9">
        <w:rPr>
          <w:rFonts w:ascii="Arial" w:hAnsi="Arial" w:cs="Arial"/>
          <w:sz w:val="24"/>
          <w:szCs w:val="24"/>
        </w:rPr>
        <w:t xml:space="preserve">according to the research of </w:t>
      </w:r>
      <w:r w:rsidR="007D3814" w:rsidRPr="00A208D9">
        <w:rPr>
          <w:rFonts w:ascii="Arial" w:hAnsi="Arial" w:cs="Arial"/>
          <w:sz w:val="24"/>
          <w:szCs w:val="24"/>
        </w:rPr>
        <w:t xml:space="preserve">Harada </w:t>
      </w:r>
      <w:r w:rsidR="00620416" w:rsidRPr="00A208D9">
        <w:rPr>
          <w:rFonts w:ascii="Arial" w:hAnsi="Arial" w:cs="Arial"/>
          <w:sz w:val="24"/>
          <w:szCs w:val="24"/>
        </w:rPr>
        <w:t xml:space="preserve">(2020) </w:t>
      </w:r>
      <w:r w:rsidR="00062BD7" w:rsidRPr="00A208D9">
        <w:rPr>
          <w:rFonts w:ascii="Arial" w:hAnsi="Arial" w:cs="Arial"/>
          <w:sz w:val="24"/>
          <w:szCs w:val="24"/>
        </w:rPr>
        <w:t xml:space="preserve">children who engage in </w:t>
      </w:r>
      <w:r w:rsidR="00E01620" w:rsidRPr="00A208D9">
        <w:rPr>
          <w:rFonts w:ascii="Arial" w:hAnsi="Arial" w:cs="Arial"/>
          <w:sz w:val="24"/>
          <w:szCs w:val="24"/>
        </w:rPr>
        <w:t xml:space="preserve">risky play </w:t>
      </w:r>
      <w:r w:rsidR="00062BD7" w:rsidRPr="00A208D9">
        <w:rPr>
          <w:rFonts w:ascii="Arial" w:hAnsi="Arial" w:cs="Arial"/>
          <w:sz w:val="24"/>
          <w:szCs w:val="24"/>
        </w:rPr>
        <w:t>become</w:t>
      </w:r>
      <w:r w:rsidR="00DF372C" w:rsidRPr="00A208D9">
        <w:rPr>
          <w:rFonts w:ascii="Arial" w:hAnsi="Arial" w:cs="Arial"/>
          <w:sz w:val="24"/>
          <w:szCs w:val="24"/>
        </w:rPr>
        <w:t xml:space="preserve"> </w:t>
      </w:r>
      <w:r w:rsidR="003B1CE8" w:rsidRPr="00A208D9">
        <w:rPr>
          <w:rFonts w:ascii="Arial" w:hAnsi="Arial" w:cs="Arial"/>
          <w:sz w:val="24"/>
          <w:szCs w:val="24"/>
        </w:rPr>
        <w:t>divergent think</w:t>
      </w:r>
      <w:r w:rsidR="00F9462F" w:rsidRPr="00A208D9">
        <w:rPr>
          <w:rFonts w:ascii="Arial" w:hAnsi="Arial" w:cs="Arial"/>
          <w:sz w:val="24"/>
          <w:szCs w:val="24"/>
        </w:rPr>
        <w:t>ers</w:t>
      </w:r>
      <w:r w:rsidR="000242EF" w:rsidRPr="00A208D9">
        <w:rPr>
          <w:rFonts w:ascii="Arial" w:hAnsi="Arial" w:cs="Arial"/>
          <w:sz w:val="24"/>
          <w:szCs w:val="24"/>
        </w:rPr>
        <w:t>.</w:t>
      </w:r>
      <w:r w:rsidR="00F40CCF" w:rsidRPr="00A208D9">
        <w:rPr>
          <w:rFonts w:ascii="Arial" w:hAnsi="Arial" w:cs="Arial"/>
          <w:sz w:val="24"/>
          <w:szCs w:val="24"/>
        </w:rPr>
        <w:t xml:space="preserve"> </w:t>
      </w:r>
      <w:r w:rsidR="008638E1" w:rsidRPr="00A208D9">
        <w:rPr>
          <w:rFonts w:ascii="Arial" w:hAnsi="Arial" w:cs="Arial"/>
          <w:sz w:val="24"/>
          <w:szCs w:val="24"/>
        </w:rPr>
        <w:t>Additionally,</w:t>
      </w:r>
      <w:r w:rsidR="00B16C59" w:rsidRPr="00A208D9">
        <w:rPr>
          <w:rFonts w:ascii="Arial" w:hAnsi="Arial" w:cs="Arial"/>
          <w:sz w:val="24"/>
          <w:szCs w:val="24"/>
        </w:rPr>
        <w:t xml:space="preserve"> </w:t>
      </w:r>
      <w:r w:rsidR="007250B6" w:rsidRPr="00A208D9">
        <w:rPr>
          <w:rFonts w:ascii="Arial" w:hAnsi="Arial" w:cs="Arial"/>
          <w:sz w:val="24"/>
          <w:szCs w:val="24"/>
        </w:rPr>
        <w:t xml:space="preserve">practitioners need to ensure they </w:t>
      </w:r>
      <w:r w:rsidR="00DB6C9E" w:rsidRPr="00A208D9">
        <w:rPr>
          <w:rFonts w:ascii="Arial" w:hAnsi="Arial" w:cs="Arial"/>
          <w:sz w:val="24"/>
          <w:szCs w:val="24"/>
        </w:rPr>
        <w:t xml:space="preserve">value the importance of the outdoor environment </w:t>
      </w:r>
      <w:r w:rsidR="00F64C61" w:rsidRPr="00A208D9">
        <w:rPr>
          <w:rFonts w:ascii="Arial" w:hAnsi="Arial" w:cs="Arial"/>
          <w:sz w:val="24"/>
          <w:szCs w:val="24"/>
        </w:rPr>
        <w:t xml:space="preserve">by </w:t>
      </w:r>
      <w:r w:rsidR="00943AB2" w:rsidRPr="00A208D9">
        <w:rPr>
          <w:rFonts w:ascii="Arial" w:hAnsi="Arial" w:cs="Arial"/>
          <w:sz w:val="24"/>
          <w:szCs w:val="24"/>
        </w:rPr>
        <w:t xml:space="preserve">effectively </w:t>
      </w:r>
      <w:r w:rsidR="00914ECE" w:rsidRPr="00A208D9">
        <w:rPr>
          <w:rFonts w:ascii="Arial" w:hAnsi="Arial" w:cs="Arial"/>
          <w:sz w:val="24"/>
          <w:szCs w:val="24"/>
        </w:rPr>
        <w:t xml:space="preserve">supporting child-led learning </w:t>
      </w:r>
      <w:r w:rsidR="001A7117" w:rsidRPr="00A208D9">
        <w:rPr>
          <w:rFonts w:ascii="Arial" w:hAnsi="Arial" w:cs="Arial"/>
          <w:sz w:val="24"/>
          <w:szCs w:val="24"/>
        </w:rPr>
        <w:t xml:space="preserve">and </w:t>
      </w:r>
      <w:r w:rsidR="00541676" w:rsidRPr="00A208D9">
        <w:rPr>
          <w:rFonts w:ascii="Arial" w:hAnsi="Arial" w:cs="Arial"/>
          <w:sz w:val="24"/>
          <w:szCs w:val="24"/>
        </w:rPr>
        <w:t xml:space="preserve">creating opportunities for </w:t>
      </w:r>
      <w:r w:rsidR="00AE448F" w:rsidRPr="00A208D9">
        <w:rPr>
          <w:rFonts w:ascii="Arial" w:hAnsi="Arial" w:cs="Arial"/>
          <w:sz w:val="24"/>
          <w:szCs w:val="24"/>
        </w:rPr>
        <w:t xml:space="preserve">children to </w:t>
      </w:r>
      <w:r w:rsidR="00EB076A" w:rsidRPr="00A208D9">
        <w:rPr>
          <w:rFonts w:ascii="Arial" w:hAnsi="Arial" w:cs="Arial"/>
          <w:sz w:val="24"/>
          <w:szCs w:val="24"/>
        </w:rPr>
        <w:t xml:space="preserve">experience risky play </w:t>
      </w:r>
      <w:r w:rsidR="003D4D5E" w:rsidRPr="00A208D9">
        <w:rPr>
          <w:rFonts w:ascii="Arial" w:hAnsi="Arial" w:cs="Arial"/>
          <w:sz w:val="24"/>
          <w:szCs w:val="24"/>
        </w:rPr>
        <w:t xml:space="preserve">in a controlled and supportive environment </w:t>
      </w:r>
      <w:r w:rsidR="002B0437" w:rsidRPr="00A208D9">
        <w:rPr>
          <w:rFonts w:ascii="Arial" w:hAnsi="Arial" w:cs="Arial"/>
          <w:sz w:val="24"/>
          <w:szCs w:val="24"/>
        </w:rPr>
        <w:t>(White, 2011).</w:t>
      </w:r>
      <w:r w:rsidR="00B67D33" w:rsidRPr="00A208D9">
        <w:rPr>
          <w:rFonts w:ascii="Arial" w:hAnsi="Arial" w:cs="Arial"/>
          <w:sz w:val="24"/>
          <w:szCs w:val="24"/>
        </w:rPr>
        <w:t xml:space="preserve"> </w:t>
      </w:r>
    </w:p>
    <w:p w14:paraId="0C080521" w14:textId="13D06A73" w:rsidR="008145BC" w:rsidRPr="00A208D9" w:rsidRDefault="00CA1B1B" w:rsidP="00A208D9">
      <w:pPr>
        <w:tabs>
          <w:tab w:val="left" w:pos="2016"/>
        </w:tabs>
        <w:spacing w:line="360" w:lineRule="auto"/>
        <w:rPr>
          <w:rFonts w:ascii="Arial" w:hAnsi="Arial" w:cs="Arial"/>
          <w:sz w:val="24"/>
          <w:szCs w:val="24"/>
        </w:rPr>
      </w:pPr>
      <w:r>
        <w:rPr>
          <w:rFonts w:ascii="Arial" w:hAnsi="Arial" w:cs="Arial"/>
          <w:sz w:val="24"/>
          <w:szCs w:val="24"/>
        </w:rPr>
        <w:t>To conclude</w:t>
      </w:r>
      <w:r w:rsidR="008145BC" w:rsidRPr="00A208D9">
        <w:rPr>
          <w:rFonts w:ascii="Arial" w:hAnsi="Arial" w:cs="Arial"/>
          <w:sz w:val="24"/>
          <w:szCs w:val="24"/>
        </w:rPr>
        <w:t xml:space="preserve">, this </w:t>
      </w:r>
      <w:r w:rsidR="00733AEC" w:rsidRPr="00A208D9">
        <w:rPr>
          <w:rFonts w:ascii="Arial" w:hAnsi="Arial" w:cs="Arial"/>
          <w:sz w:val="24"/>
          <w:szCs w:val="24"/>
        </w:rPr>
        <w:t xml:space="preserve">experience </w:t>
      </w:r>
      <w:r w:rsidR="00383B13" w:rsidRPr="00A208D9">
        <w:rPr>
          <w:rFonts w:ascii="Arial" w:hAnsi="Arial" w:cs="Arial"/>
          <w:sz w:val="24"/>
          <w:szCs w:val="24"/>
        </w:rPr>
        <w:t xml:space="preserve">concurs with the </w:t>
      </w:r>
      <w:r w:rsidR="00481575" w:rsidRPr="00A208D9">
        <w:rPr>
          <w:rFonts w:ascii="Arial" w:hAnsi="Arial" w:cs="Arial"/>
          <w:sz w:val="24"/>
          <w:szCs w:val="24"/>
        </w:rPr>
        <w:t>Position Statement on Active Outdoor Play (</w:t>
      </w:r>
      <w:r w:rsidR="00C36C55" w:rsidRPr="00A208D9">
        <w:rPr>
          <w:rFonts w:ascii="Arial" w:hAnsi="Arial" w:cs="Arial"/>
          <w:sz w:val="24"/>
          <w:szCs w:val="24"/>
        </w:rPr>
        <w:t xml:space="preserve">2015) and </w:t>
      </w:r>
      <w:r w:rsidR="003A10ED" w:rsidRPr="00A208D9">
        <w:rPr>
          <w:rFonts w:ascii="Arial" w:hAnsi="Arial" w:cs="Arial"/>
          <w:sz w:val="24"/>
          <w:szCs w:val="24"/>
        </w:rPr>
        <w:t xml:space="preserve">promotes children to </w:t>
      </w:r>
      <w:r w:rsidR="00922212" w:rsidRPr="00A208D9">
        <w:rPr>
          <w:rFonts w:ascii="Arial" w:hAnsi="Arial" w:cs="Arial"/>
          <w:sz w:val="24"/>
          <w:szCs w:val="24"/>
        </w:rPr>
        <w:t xml:space="preserve">enter a journey of </w:t>
      </w:r>
      <w:r w:rsidR="00D03B6C" w:rsidRPr="00A208D9">
        <w:rPr>
          <w:rFonts w:ascii="Arial" w:hAnsi="Arial" w:cs="Arial"/>
          <w:sz w:val="24"/>
          <w:szCs w:val="24"/>
        </w:rPr>
        <w:t>discovery</w:t>
      </w:r>
      <w:r w:rsidR="008145BC" w:rsidRPr="00A208D9">
        <w:rPr>
          <w:rFonts w:ascii="Arial" w:hAnsi="Arial" w:cs="Arial"/>
          <w:sz w:val="24"/>
          <w:szCs w:val="24"/>
        </w:rPr>
        <w:t xml:space="preserve"> </w:t>
      </w:r>
      <w:r w:rsidR="009A5501" w:rsidRPr="00A208D9">
        <w:rPr>
          <w:rFonts w:ascii="Arial" w:hAnsi="Arial" w:cs="Arial"/>
          <w:sz w:val="24"/>
          <w:szCs w:val="24"/>
        </w:rPr>
        <w:t xml:space="preserve">allowing opportunities for </w:t>
      </w:r>
      <w:r w:rsidR="00650ADF" w:rsidRPr="00A208D9">
        <w:rPr>
          <w:rFonts w:ascii="Arial" w:hAnsi="Arial" w:cs="Arial"/>
          <w:sz w:val="24"/>
          <w:szCs w:val="24"/>
        </w:rPr>
        <w:t xml:space="preserve">engagement with the natural </w:t>
      </w:r>
      <w:r w:rsidR="00FA5241" w:rsidRPr="00A208D9">
        <w:rPr>
          <w:rFonts w:ascii="Arial" w:hAnsi="Arial" w:cs="Arial"/>
          <w:sz w:val="24"/>
          <w:szCs w:val="24"/>
        </w:rPr>
        <w:t>world</w:t>
      </w:r>
      <w:r w:rsidR="00D53706" w:rsidRPr="00A208D9">
        <w:rPr>
          <w:rFonts w:ascii="Arial" w:hAnsi="Arial" w:cs="Arial"/>
          <w:sz w:val="24"/>
          <w:szCs w:val="24"/>
        </w:rPr>
        <w:t xml:space="preserve"> and loose parts</w:t>
      </w:r>
      <w:r w:rsidR="0051628E" w:rsidRPr="00A208D9">
        <w:rPr>
          <w:rFonts w:ascii="Arial" w:hAnsi="Arial" w:cs="Arial"/>
          <w:sz w:val="24"/>
          <w:szCs w:val="24"/>
        </w:rPr>
        <w:t xml:space="preserve">, </w:t>
      </w:r>
      <w:r w:rsidR="004F5B3F" w:rsidRPr="00A208D9">
        <w:rPr>
          <w:rFonts w:ascii="Arial" w:hAnsi="Arial" w:cs="Arial"/>
          <w:sz w:val="24"/>
          <w:szCs w:val="24"/>
        </w:rPr>
        <w:t>a place for imagination</w:t>
      </w:r>
      <w:r w:rsidR="00164EE4" w:rsidRPr="00A208D9">
        <w:rPr>
          <w:rFonts w:ascii="Arial" w:hAnsi="Arial" w:cs="Arial"/>
          <w:sz w:val="24"/>
          <w:szCs w:val="24"/>
        </w:rPr>
        <w:t xml:space="preserve">, </w:t>
      </w:r>
      <w:r w:rsidR="001C4ADE" w:rsidRPr="00A208D9">
        <w:rPr>
          <w:rFonts w:ascii="Arial" w:hAnsi="Arial" w:cs="Arial"/>
          <w:sz w:val="24"/>
          <w:szCs w:val="24"/>
        </w:rPr>
        <w:t>adventure, challenges</w:t>
      </w:r>
      <w:r w:rsidR="004F5B3F" w:rsidRPr="00A208D9">
        <w:rPr>
          <w:rFonts w:ascii="Arial" w:hAnsi="Arial" w:cs="Arial"/>
          <w:sz w:val="24"/>
          <w:szCs w:val="24"/>
        </w:rPr>
        <w:t xml:space="preserve"> and </w:t>
      </w:r>
      <w:r w:rsidR="00366621" w:rsidRPr="00A208D9">
        <w:rPr>
          <w:rFonts w:ascii="Arial" w:hAnsi="Arial" w:cs="Arial"/>
          <w:sz w:val="24"/>
          <w:szCs w:val="24"/>
        </w:rPr>
        <w:t>creativity</w:t>
      </w:r>
      <w:r w:rsidR="003E4F37" w:rsidRPr="00A208D9">
        <w:rPr>
          <w:rFonts w:ascii="Arial" w:hAnsi="Arial" w:cs="Arial"/>
          <w:sz w:val="24"/>
          <w:szCs w:val="24"/>
        </w:rPr>
        <w:t xml:space="preserve">, </w:t>
      </w:r>
      <w:r w:rsidR="00FF794C" w:rsidRPr="00A208D9">
        <w:rPr>
          <w:rFonts w:ascii="Arial" w:hAnsi="Arial" w:cs="Arial"/>
          <w:sz w:val="24"/>
          <w:szCs w:val="24"/>
        </w:rPr>
        <w:t xml:space="preserve">an experience that helps to build </w:t>
      </w:r>
      <w:r w:rsidR="00F9213D" w:rsidRPr="00A208D9">
        <w:rPr>
          <w:rFonts w:ascii="Arial" w:hAnsi="Arial" w:cs="Arial"/>
          <w:sz w:val="24"/>
          <w:szCs w:val="24"/>
        </w:rPr>
        <w:t xml:space="preserve">their skills </w:t>
      </w:r>
      <w:r w:rsidR="00EE62A7" w:rsidRPr="00A208D9">
        <w:rPr>
          <w:rFonts w:ascii="Arial" w:hAnsi="Arial" w:cs="Arial"/>
          <w:sz w:val="24"/>
          <w:szCs w:val="24"/>
        </w:rPr>
        <w:t xml:space="preserve">to enable them to become </w:t>
      </w:r>
      <w:r w:rsidR="00483604" w:rsidRPr="00A208D9">
        <w:rPr>
          <w:rFonts w:ascii="Arial" w:hAnsi="Arial" w:cs="Arial"/>
          <w:sz w:val="24"/>
          <w:szCs w:val="24"/>
        </w:rPr>
        <w:t>healthy</w:t>
      </w:r>
      <w:r w:rsidR="008479B0" w:rsidRPr="00A208D9">
        <w:rPr>
          <w:rFonts w:ascii="Arial" w:hAnsi="Arial" w:cs="Arial"/>
          <w:sz w:val="24"/>
          <w:szCs w:val="24"/>
        </w:rPr>
        <w:t xml:space="preserve">, </w:t>
      </w:r>
      <w:r w:rsidR="0015174E" w:rsidRPr="00A208D9">
        <w:rPr>
          <w:rFonts w:ascii="Arial" w:hAnsi="Arial" w:cs="Arial"/>
          <w:sz w:val="24"/>
          <w:szCs w:val="24"/>
        </w:rPr>
        <w:t xml:space="preserve">ambitious </w:t>
      </w:r>
      <w:r w:rsidR="00F130C6" w:rsidRPr="00A208D9">
        <w:rPr>
          <w:rFonts w:ascii="Arial" w:hAnsi="Arial" w:cs="Arial"/>
          <w:sz w:val="24"/>
          <w:szCs w:val="24"/>
        </w:rPr>
        <w:t xml:space="preserve">and </w:t>
      </w:r>
      <w:r w:rsidR="008479B0" w:rsidRPr="00A208D9">
        <w:rPr>
          <w:rFonts w:ascii="Arial" w:hAnsi="Arial" w:cs="Arial"/>
          <w:sz w:val="24"/>
          <w:szCs w:val="24"/>
        </w:rPr>
        <w:t xml:space="preserve">confident </w:t>
      </w:r>
      <w:r w:rsidR="00F130C6" w:rsidRPr="00A208D9">
        <w:rPr>
          <w:rFonts w:ascii="Arial" w:hAnsi="Arial" w:cs="Arial"/>
          <w:sz w:val="24"/>
          <w:szCs w:val="24"/>
        </w:rPr>
        <w:t>capable learners</w:t>
      </w:r>
      <w:r w:rsidR="00862D6A" w:rsidRPr="00A208D9">
        <w:rPr>
          <w:rFonts w:ascii="Arial" w:hAnsi="Arial" w:cs="Arial"/>
          <w:sz w:val="24"/>
          <w:szCs w:val="24"/>
        </w:rPr>
        <w:t xml:space="preserve"> who are </w:t>
      </w:r>
      <w:r w:rsidR="005645E2" w:rsidRPr="00A208D9">
        <w:rPr>
          <w:rFonts w:ascii="Arial" w:hAnsi="Arial" w:cs="Arial"/>
          <w:sz w:val="24"/>
          <w:szCs w:val="24"/>
        </w:rPr>
        <w:t xml:space="preserve">ethical and well informed citizens, </w:t>
      </w:r>
      <w:r w:rsidR="009F4285" w:rsidRPr="00A208D9">
        <w:rPr>
          <w:rFonts w:ascii="Arial" w:hAnsi="Arial" w:cs="Arial"/>
          <w:sz w:val="24"/>
          <w:szCs w:val="24"/>
        </w:rPr>
        <w:t>ready to be</w:t>
      </w:r>
      <w:r w:rsidR="00752C19" w:rsidRPr="00A208D9">
        <w:rPr>
          <w:rFonts w:ascii="Arial" w:hAnsi="Arial" w:cs="Arial"/>
          <w:sz w:val="24"/>
          <w:szCs w:val="24"/>
        </w:rPr>
        <w:t xml:space="preserve"> creative </w:t>
      </w:r>
      <w:r w:rsidR="009F7556" w:rsidRPr="00A208D9">
        <w:rPr>
          <w:rFonts w:ascii="Arial" w:hAnsi="Arial" w:cs="Arial"/>
          <w:sz w:val="24"/>
          <w:szCs w:val="24"/>
        </w:rPr>
        <w:t>and</w:t>
      </w:r>
      <w:r w:rsidR="00752C19" w:rsidRPr="00A208D9">
        <w:rPr>
          <w:rFonts w:ascii="Arial" w:hAnsi="Arial" w:cs="Arial"/>
          <w:sz w:val="24"/>
          <w:szCs w:val="24"/>
        </w:rPr>
        <w:t xml:space="preserve"> enterpris</w:t>
      </w:r>
      <w:r w:rsidR="009F7556" w:rsidRPr="00A208D9">
        <w:rPr>
          <w:rFonts w:ascii="Arial" w:hAnsi="Arial" w:cs="Arial"/>
          <w:sz w:val="24"/>
          <w:szCs w:val="24"/>
        </w:rPr>
        <w:t>ing (Welsh Government, 2020</w:t>
      </w:r>
      <w:r w:rsidR="005B673A" w:rsidRPr="00A208D9">
        <w:rPr>
          <w:rFonts w:ascii="Arial" w:hAnsi="Arial" w:cs="Arial"/>
          <w:sz w:val="24"/>
          <w:szCs w:val="24"/>
        </w:rPr>
        <w:t xml:space="preserve">; </w:t>
      </w:r>
      <w:r w:rsidR="006E5B6A" w:rsidRPr="00A208D9">
        <w:rPr>
          <w:rFonts w:ascii="Arial" w:hAnsi="Arial" w:cs="Arial"/>
          <w:sz w:val="24"/>
          <w:szCs w:val="24"/>
        </w:rPr>
        <w:t>WAG, 2008</w:t>
      </w:r>
      <w:r w:rsidR="009F7556" w:rsidRPr="00A208D9">
        <w:rPr>
          <w:rFonts w:ascii="Arial" w:hAnsi="Arial" w:cs="Arial"/>
          <w:sz w:val="24"/>
          <w:szCs w:val="24"/>
        </w:rPr>
        <w:t>)</w:t>
      </w:r>
      <w:r w:rsidR="00752C19" w:rsidRPr="00A208D9">
        <w:rPr>
          <w:rFonts w:ascii="Arial" w:hAnsi="Arial" w:cs="Arial"/>
          <w:sz w:val="24"/>
          <w:szCs w:val="24"/>
        </w:rPr>
        <w:t xml:space="preserve">. </w:t>
      </w:r>
      <w:r w:rsidR="005645E2" w:rsidRPr="00A208D9">
        <w:rPr>
          <w:rFonts w:ascii="Arial" w:hAnsi="Arial" w:cs="Arial"/>
          <w:sz w:val="24"/>
          <w:szCs w:val="24"/>
        </w:rPr>
        <w:t xml:space="preserve"> </w:t>
      </w:r>
      <w:r w:rsidR="00733BA4" w:rsidRPr="00A208D9">
        <w:rPr>
          <w:rFonts w:ascii="Arial" w:hAnsi="Arial" w:cs="Arial"/>
          <w:sz w:val="24"/>
          <w:szCs w:val="24"/>
        </w:rPr>
        <w:t>However,</w:t>
      </w:r>
      <w:r w:rsidR="00B231EC" w:rsidRPr="00A208D9">
        <w:rPr>
          <w:rFonts w:ascii="Arial" w:hAnsi="Arial" w:cs="Arial"/>
          <w:sz w:val="24"/>
          <w:szCs w:val="24"/>
        </w:rPr>
        <w:t xml:space="preserve"> to ensure </w:t>
      </w:r>
      <w:r w:rsidR="002E7424" w:rsidRPr="00A208D9">
        <w:rPr>
          <w:rFonts w:ascii="Arial" w:hAnsi="Arial" w:cs="Arial"/>
          <w:sz w:val="24"/>
          <w:szCs w:val="24"/>
        </w:rPr>
        <w:t xml:space="preserve">that </w:t>
      </w:r>
      <w:r w:rsidR="00F8026C" w:rsidRPr="00A208D9">
        <w:rPr>
          <w:rFonts w:ascii="Arial" w:hAnsi="Arial" w:cs="Arial"/>
          <w:sz w:val="24"/>
          <w:szCs w:val="24"/>
        </w:rPr>
        <w:t xml:space="preserve">the </w:t>
      </w:r>
      <w:r w:rsidR="00D42E62" w:rsidRPr="00A208D9">
        <w:rPr>
          <w:rFonts w:ascii="Arial" w:hAnsi="Arial" w:cs="Arial"/>
          <w:sz w:val="24"/>
          <w:szCs w:val="24"/>
        </w:rPr>
        <w:t>National Mission for Wales (</w:t>
      </w:r>
      <w:r w:rsidR="0051737C" w:rsidRPr="00A208D9">
        <w:rPr>
          <w:rFonts w:ascii="Arial" w:hAnsi="Arial" w:cs="Arial"/>
          <w:sz w:val="24"/>
          <w:szCs w:val="24"/>
        </w:rPr>
        <w:t xml:space="preserve">2017) </w:t>
      </w:r>
      <w:r w:rsidR="00EA37E9" w:rsidRPr="00A208D9">
        <w:rPr>
          <w:rFonts w:ascii="Arial" w:hAnsi="Arial" w:cs="Arial"/>
          <w:sz w:val="24"/>
          <w:szCs w:val="24"/>
        </w:rPr>
        <w:t xml:space="preserve">is successful </w:t>
      </w:r>
      <w:r w:rsidR="0073484C" w:rsidRPr="00A208D9">
        <w:rPr>
          <w:rFonts w:ascii="Arial" w:hAnsi="Arial" w:cs="Arial"/>
          <w:sz w:val="24"/>
          <w:szCs w:val="24"/>
        </w:rPr>
        <w:t xml:space="preserve">in committing to the success of every </w:t>
      </w:r>
      <w:r w:rsidR="00CA4640" w:rsidRPr="00A208D9">
        <w:rPr>
          <w:rFonts w:ascii="Arial" w:hAnsi="Arial" w:cs="Arial"/>
          <w:sz w:val="24"/>
          <w:szCs w:val="24"/>
        </w:rPr>
        <w:t>child</w:t>
      </w:r>
      <w:r w:rsidR="00D50EA1" w:rsidRPr="00A208D9">
        <w:rPr>
          <w:rFonts w:ascii="Arial" w:hAnsi="Arial" w:cs="Arial"/>
          <w:sz w:val="24"/>
          <w:szCs w:val="24"/>
        </w:rPr>
        <w:t>,</w:t>
      </w:r>
      <w:r w:rsidR="00F35CBD" w:rsidRPr="00A208D9">
        <w:rPr>
          <w:rFonts w:ascii="Arial" w:hAnsi="Arial" w:cs="Arial"/>
          <w:sz w:val="24"/>
          <w:szCs w:val="24"/>
        </w:rPr>
        <w:t xml:space="preserve"> </w:t>
      </w:r>
      <w:r w:rsidR="007D53BA" w:rsidRPr="00A208D9">
        <w:rPr>
          <w:rFonts w:ascii="Arial" w:hAnsi="Arial" w:cs="Arial"/>
          <w:sz w:val="24"/>
          <w:szCs w:val="24"/>
        </w:rPr>
        <w:t xml:space="preserve">schools must ensure that all </w:t>
      </w:r>
      <w:r w:rsidR="00FD11AE" w:rsidRPr="00A208D9">
        <w:rPr>
          <w:rFonts w:ascii="Arial" w:hAnsi="Arial" w:cs="Arial"/>
          <w:sz w:val="24"/>
          <w:szCs w:val="24"/>
        </w:rPr>
        <w:t>staff</w:t>
      </w:r>
      <w:r w:rsidR="00E96854" w:rsidRPr="00A208D9">
        <w:rPr>
          <w:rFonts w:ascii="Arial" w:hAnsi="Arial" w:cs="Arial"/>
          <w:sz w:val="24"/>
          <w:szCs w:val="24"/>
        </w:rPr>
        <w:t>/leaders</w:t>
      </w:r>
      <w:r w:rsidR="00FD11AE" w:rsidRPr="00A208D9">
        <w:rPr>
          <w:rFonts w:ascii="Arial" w:hAnsi="Arial" w:cs="Arial"/>
          <w:sz w:val="24"/>
          <w:szCs w:val="24"/>
        </w:rPr>
        <w:t xml:space="preserve"> </w:t>
      </w:r>
      <w:r w:rsidR="00311461" w:rsidRPr="00A208D9">
        <w:rPr>
          <w:rFonts w:ascii="Arial" w:hAnsi="Arial" w:cs="Arial"/>
          <w:sz w:val="24"/>
          <w:szCs w:val="24"/>
        </w:rPr>
        <w:t xml:space="preserve">are confident, </w:t>
      </w:r>
      <w:r w:rsidR="00FD11AE" w:rsidRPr="00A208D9">
        <w:rPr>
          <w:rFonts w:ascii="Arial" w:hAnsi="Arial" w:cs="Arial"/>
          <w:sz w:val="24"/>
          <w:szCs w:val="24"/>
        </w:rPr>
        <w:t>have a clear understanding</w:t>
      </w:r>
      <w:r w:rsidR="00311461" w:rsidRPr="00A208D9">
        <w:rPr>
          <w:rFonts w:ascii="Arial" w:hAnsi="Arial" w:cs="Arial"/>
          <w:sz w:val="24"/>
          <w:szCs w:val="24"/>
        </w:rPr>
        <w:t xml:space="preserve"> and </w:t>
      </w:r>
      <w:r w:rsidR="00890311" w:rsidRPr="00A208D9">
        <w:rPr>
          <w:rFonts w:ascii="Arial" w:hAnsi="Arial" w:cs="Arial"/>
          <w:sz w:val="24"/>
          <w:szCs w:val="24"/>
        </w:rPr>
        <w:t xml:space="preserve">are able to </w:t>
      </w:r>
      <w:r w:rsidR="006971DA" w:rsidRPr="00A208D9">
        <w:rPr>
          <w:rFonts w:ascii="Arial" w:hAnsi="Arial" w:cs="Arial"/>
          <w:sz w:val="24"/>
          <w:szCs w:val="24"/>
        </w:rPr>
        <w:t xml:space="preserve">identify </w:t>
      </w:r>
      <w:r w:rsidR="004F06A1" w:rsidRPr="00A208D9">
        <w:rPr>
          <w:rFonts w:ascii="Arial" w:hAnsi="Arial" w:cs="Arial"/>
          <w:sz w:val="24"/>
          <w:szCs w:val="24"/>
        </w:rPr>
        <w:t xml:space="preserve">how and where </w:t>
      </w:r>
      <w:r w:rsidR="00206563" w:rsidRPr="00A208D9">
        <w:rPr>
          <w:rFonts w:ascii="Arial" w:hAnsi="Arial" w:cs="Arial"/>
          <w:sz w:val="24"/>
          <w:szCs w:val="24"/>
        </w:rPr>
        <w:t>they can develop children’s skills</w:t>
      </w:r>
      <w:r w:rsidR="00F20349" w:rsidRPr="00A208D9">
        <w:rPr>
          <w:rFonts w:ascii="Arial" w:hAnsi="Arial" w:cs="Arial"/>
          <w:sz w:val="24"/>
          <w:szCs w:val="24"/>
        </w:rPr>
        <w:t>,</w:t>
      </w:r>
      <w:r w:rsidR="00206563" w:rsidRPr="00A208D9">
        <w:rPr>
          <w:rFonts w:ascii="Arial" w:hAnsi="Arial" w:cs="Arial"/>
          <w:sz w:val="24"/>
          <w:szCs w:val="24"/>
        </w:rPr>
        <w:t xml:space="preserve"> </w:t>
      </w:r>
      <w:r w:rsidR="00CD6F8C" w:rsidRPr="00A208D9">
        <w:rPr>
          <w:rFonts w:ascii="Arial" w:hAnsi="Arial" w:cs="Arial"/>
          <w:sz w:val="24"/>
          <w:szCs w:val="24"/>
        </w:rPr>
        <w:t xml:space="preserve">especially </w:t>
      </w:r>
      <w:r w:rsidR="00B94D55" w:rsidRPr="00A208D9">
        <w:rPr>
          <w:rFonts w:ascii="Arial" w:hAnsi="Arial" w:cs="Arial"/>
          <w:sz w:val="24"/>
          <w:szCs w:val="24"/>
        </w:rPr>
        <w:t xml:space="preserve">relating to </w:t>
      </w:r>
      <w:r w:rsidR="00F20349" w:rsidRPr="00A208D9">
        <w:rPr>
          <w:rFonts w:ascii="Arial" w:hAnsi="Arial" w:cs="Arial"/>
          <w:sz w:val="24"/>
          <w:szCs w:val="24"/>
        </w:rPr>
        <w:t xml:space="preserve">their </w:t>
      </w:r>
      <w:r w:rsidR="00A460AF" w:rsidRPr="00A208D9">
        <w:rPr>
          <w:rFonts w:ascii="Arial" w:hAnsi="Arial" w:cs="Arial"/>
          <w:sz w:val="24"/>
          <w:szCs w:val="24"/>
        </w:rPr>
        <w:t>sustainable development and global citizenship</w:t>
      </w:r>
      <w:r w:rsidR="00AF03BA">
        <w:rPr>
          <w:rFonts w:ascii="Arial" w:hAnsi="Arial" w:cs="Arial"/>
          <w:sz w:val="24"/>
          <w:szCs w:val="24"/>
        </w:rPr>
        <w:t>.</w:t>
      </w:r>
      <w:r w:rsidR="00BC5A8F" w:rsidRPr="00A208D9">
        <w:rPr>
          <w:rFonts w:ascii="Arial" w:hAnsi="Arial" w:cs="Arial"/>
          <w:sz w:val="24"/>
          <w:szCs w:val="24"/>
        </w:rPr>
        <w:t xml:space="preserve"> </w:t>
      </w:r>
      <w:r w:rsidR="00AF03BA">
        <w:rPr>
          <w:rFonts w:ascii="Arial" w:hAnsi="Arial" w:cs="Arial"/>
          <w:sz w:val="24"/>
          <w:szCs w:val="24"/>
        </w:rPr>
        <w:t>A</w:t>
      </w:r>
      <w:r w:rsidR="00605DAE" w:rsidRPr="00A208D9">
        <w:rPr>
          <w:rFonts w:ascii="Arial" w:hAnsi="Arial" w:cs="Arial"/>
          <w:sz w:val="24"/>
          <w:szCs w:val="24"/>
        </w:rPr>
        <w:t xml:space="preserve">ccording to </w:t>
      </w:r>
      <w:proofErr w:type="spellStart"/>
      <w:r w:rsidR="00605DAE" w:rsidRPr="00A208D9">
        <w:rPr>
          <w:rFonts w:ascii="Arial" w:hAnsi="Arial" w:cs="Arial"/>
          <w:sz w:val="24"/>
          <w:szCs w:val="24"/>
        </w:rPr>
        <w:t>Estyn</w:t>
      </w:r>
      <w:proofErr w:type="spellEnd"/>
      <w:r w:rsidR="00605DAE" w:rsidRPr="00A208D9">
        <w:rPr>
          <w:rFonts w:ascii="Arial" w:hAnsi="Arial" w:cs="Arial"/>
          <w:sz w:val="24"/>
          <w:szCs w:val="24"/>
        </w:rPr>
        <w:t xml:space="preserve"> (2014)</w:t>
      </w:r>
      <w:r w:rsidR="00363F08">
        <w:rPr>
          <w:rFonts w:ascii="Arial" w:hAnsi="Arial" w:cs="Arial"/>
          <w:sz w:val="24"/>
          <w:szCs w:val="24"/>
        </w:rPr>
        <w:t>,</w:t>
      </w:r>
      <w:r w:rsidR="00605DAE" w:rsidRPr="00A208D9">
        <w:rPr>
          <w:rFonts w:ascii="Arial" w:hAnsi="Arial" w:cs="Arial"/>
          <w:sz w:val="24"/>
          <w:szCs w:val="24"/>
        </w:rPr>
        <w:t xml:space="preserve"> </w:t>
      </w:r>
      <w:r w:rsidR="009E0E4A" w:rsidRPr="00A208D9">
        <w:rPr>
          <w:rFonts w:ascii="Arial" w:hAnsi="Arial" w:cs="Arial"/>
          <w:sz w:val="24"/>
          <w:szCs w:val="24"/>
        </w:rPr>
        <w:t xml:space="preserve">who </w:t>
      </w:r>
      <w:r w:rsidR="00AF637F" w:rsidRPr="00A208D9">
        <w:rPr>
          <w:rFonts w:ascii="Arial" w:hAnsi="Arial" w:cs="Arial"/>
          <w:sz w:val="24"/>
          <w:szCs w:val="24"/>
        </w:rPr>
        <w:t>conducted</w:t>
      </w:r>
      <w:r w:rsidR="008B2095" w:rsidRPr="00A208D9">
        <w:rPr>
          <w:rFonts w:ascii="Arial" w:hAnsi="Arial" w:cs="Arial"/>
          <w:sz w:val="24"/>
          <w:szCs w:val="24"/>
        </w:rPr>
        <w:t xml:space="preserve"> </w:t>
      </w:r>
      <w:r w:rsidR="00BB1DC8" w:rsidRPr="00A208D9">
        <w:rPr>
          <w:rFonts w:ascii="Arial" w:hAnsi="Arial" w:cs="Arial"/>
          <w:sz w:val="24"/>
          <w:szCs w:val="24"/>
        </w:rPr>
        <w:t xml:space="preserve">a survey </w:t>
      </w:r>
      <w:r w:rsidR="00CD6F8C" w:rsidRPr="00A208D9">
        <w:rPr>
          <w:rFonts w:ascii="Arial" w:hAnsi="Arial" w:cs="Arial"/>
          <w:sz w:val="24"/>
          <w:szCs w:val="24"/>
        </w:rPr>
        <w:t>in</w:t>
      </w:r>
      <w:r w:rsidR="00BB1DC8" w:rsidRPr="00A208D9">
        <w:rPr>
          <w:rFonts w:ascii="Arial" w:hAnsi="Arial" w:cs="Arial"/>
          <w:sz w:val="24"/>
          <w:szCs w:val="24"/>
        </w:rPr>
        <w:t xml:space="preserve"> 2006</w:t>
      </w:r>
      <w:r w:rsidR="00363F08">
        <w:rPr>
          <w:rFonts w:ascii="Arial" w:hAnsi="Arial" w:cs="Arial"/>
          <w:sz w:val="24"/>
          <w:szCs w:val="24"/>
        </w:rPr>
        <w:t xml:space="preserve">, </w:t>
      </w:r>
      <w:r w:rsidR="005500BA">
        <w:rPr>
          <w:rFonts w:ascii="Arial" w:hAnsi="Arial" w:cs="Arial"/>
          <w:sz w:val="24"/>
          <w:szCs w:val="24"/>
        </w:rPr>
        <w:t>it was</w:t>
      </w:r>
      <w:r w:rsidR="00BB1DC8" w:rsidRPr="00A208D9">
        <w:rPr>
          <w:rFonts w:ascii="Arial" w:hAnsi="Arial" w:cs="Arial"/>
          <w:sz w:val="24"/>
          <w:szCs w:val="24"/>
        </w:rPr>
        <w:t xml:space="preserve"> </w:t>
      </w:r>
      <w:r w:rsidR="00A343B4" w:rsidRPr="00A208D9">
        <w:rPr>
          <w:rFonts w:ascii="Arial" w:hAnsi="Arial" w:cs="Arial"/>
          <w:sz w:val="24"/>
          <w:szCs w:val="24"/>
        </w:rPr>
        <w:t xml:space="preserve">found that </w:t>
      </w:r>
      <w:r w:rsidR="00E16DA7" w:rsidRPr="00A208D9">
        <w:rPr>
          <w:rFonts w:ascii="Arial" w:hAnsi="Arial" w:cs="Arial"/>
          <w:sz w:val="24"/>
          <w:szCs w:val="24"/>
        </w:rPr>
        <w:t xml:space="preserve">not all staff or leaders were </w:t>
      </w:r>
      <w:r w:rsidR="00271A81" w:rsidRPr="00A208D9">
        <w:rPr>
          <w:rFonts w:ascii="Arial" w:hAnsi="Arial" w:cs="Arial"/>
          <w:sz w:val="24"/>
          <w:szCs w:val="24"/>
        </w:rPr>
        <w:t>consistent in their understanding</w:t>
      </w:r>
      <w:r w:rsidR="00695294" w:rsidRPr="00A208D9">
        <w:rPr>
          <w:rFonts w:ascii="Arial" w:hAnsi="Arial" w:cs="Arial"/>
          <w:sz w:val="24"/>
          <w:szCs w:val="24"/>
        </w:rPr>
        <w:t xml:space="preserve"> and did not recognize the importance of </w:t>
      </w:r>
      <w:r w:rsidR="00F932E0" w:rsidRPr="00A208D9">
        <w:rPr>
          <w:rFonts w:ascii="Arial" w:hAnsi="Arial" w:cs="Arial"/>
          <w:sz w:val="24"/>
          <w:szCs w:val="24"/>
        </w:rPr>
        <w:t>E</w:t>
      </w:r>
      <w:r w:rsidR="00A94298">
        <w:rPr>
          <w:rFonts w:ascii="Arial" w:hAnsi="Arial" w:cs="Arial"/>
          <w:sz w:val="24"/>
          <w:szCs w:val="24"/>
        </w:rPr>
        <w:t xml:space="preserve">ducational </w:t>
      </w:r>
      <w:r w:rsidR="00F932E0" w:rsidRPr="00A208D9">
        <w:rPr>
          <w:rFonts w:ascii="Arial" w:hAnsi="Arial" w:cs="Arial"/>
          <w:sz w:val="24"/>
          <w:szCs w:val="24"/>
        </w:rPr>
        <w:t>S</w:t>
      </w:r>
      <w:r w:rsidR="00A94298">
        <w:rPr>
          <w:rFonts w:ascii="Arial" w:hAnsi="Arial" w:cs="Arial"/>
          <w:sz w:val="24"/>
          <w:szCs w:val="24"/>
        </w:rPr>
        <w:t xml:space="preserve">ustainability </w:t>
      </w:r>
      <w:r w:rsidR="00F932E0" w:rsidRPr="00A208D9">
        <w:rPr>
          <w:rFonts w:ascii="Arial" w:hAnsi="Arial" w:cs="Arial"/>
          <w:sz w:val="24"/>
          <w:szCs w:val="24"/>
        </w:rPr>
        <w:t>D</w:t>
      </w:r>
      <w:r w:rsidR="00A94298">
        <w:rPr>
          <w:rFonts w:ascii="Arial" w:hAnsi="Arial" w:cs="Arial"/>
          <w:sz w:val="24"/>
          <w:szCs w:val="24"/>
        </w:rPr>
        <w:t xml:space="preserve">evelopment of </w:t>
      </w:r>
      <w:r w:rsidR="00F932E0" w:rsidRPr="00A208D9">
        <w:rPr>
          <w:rFonts w:ascii="Arial" w:hAnsi="Arial" w:cs="Arial"/>
          <w:sz w:val="24"/>
          <w:szCs w:val="24"/>
        </w:rPr>
        <w:t>G</w:t>
      </w:r>
      <w:r w:rsidR="00A94298">
        <w:rPr>
          <w:rFonts w:ascii="Arial" w:hAnsi="Arial" w:cs="Arial"/>
          <w:sz w:val="24"/>
          <w:szCs w:val="24"/>
        </w:rPr>
        <w:t xml:space="preserve">lobal </w:t>
      </w:r>
      <w:r w:rsidR="00F932E0" w:rsidRPr="00A208D9">
        <w:rPr>
          <w:rFonts w:ascii="Arial" w:hAnsi="Arial" w:cs="Arial"/>
          <w:sz w:val="24"/>
          <w:szCs w:val="24"/>
        </w:rPr>
        <w:t>C</w:t>
      </w:r>
      <w:r w:rsidR="00A94298">
        <w:rPr>
          <w:rFonts w:ascii="Arial" w:hAnsi="Arial" w:cs="Arial"/>
          <w:sz w:val="24"/>
          <w:szCs w:val="24"/>
        </w:rPr>
        <w:t>itizenship (ESDGC)</w:t>
      </w:r>
      <w:r w:rsidR="00F932E0" w:rsidRPr="00A208D9">
        <w:rPr>
          <w:rFonts w:ascii="Arial" w:hAnsi="Arial" w:cs="Arial"/>
          <w:sz w:val="24"/>
          <w:szCs w:val="24"/>
        </w:rPr>
        <w:t xml:space="preserve"> </w:t>
      </w:r>
      <w:r w:rsidR="008E34A7" w:rsidRPr="00A208D9">
        <w:rPr>
          <w:rFonts w:ascii="Arial" w:hAnsi="Arial" w:cs="Arial"/>
          <w:sz w:val="24"/>
          <w:szCs w:val="24"/>
        </w:rPr>
        <w:t xml:space="preserve">being incorporated </w:t>
      </w:r>
      <w:r w:rsidR="00301D9E" w:rsidRPr="00A208D9">
        <w:rPr>
          <w:rFonts w:ascii="Arial" w:hAnsi="Arial" w:cs="Arial"/>
          <w:sz w:val="24"/>
          <w:szCs w:val="24"/>
        </w:rPr>
        <w:t>into the who</w:t>
      </w:r>
      <w:r w:rsidR="00C41D53">
        <w:rPr>
          <w:rFonts w:ascii="Arial" w:hAnsi="Arial" w:cs="Arial"/>
          <w:sz w:val="24"/>
          <w:szCs w:val="24"/>
        </w:rPr>
        <w:t>le</w:t>
      </w:r>
      <w:r w:rsidR="00301D9E" w:rsidRPr="00A208D9">
        <w:rPr>
          <w:rFonts w:ascii="Arial" w:hAnsi="Arial" w:cs="Arial"/>
          <w:sz w:val="24"/>
          <w:szCs w:val="24"/>
        </w:rPr>
        <w:t xml:space="preserve"> curriculum</w:t>
      </w:r>
      <w:r w:rsidR="00E724A6">
        <w:rPr>
          <w:rFonts w:ascii="Arial" w:hAnsi="Arial" w:cs="Arial"/>
          <w:sz w:val="24"/>
          <w:szCs w:val="24"/>
        </w:rPr>
        <w:t>, which</w:t>
      </w:r>
      <w:r w:rsidR="00301D9E" w:rsidRPr="00A208D9">
        <w:rPr>
          <w:rFonts w:ascii="Arial" w:hAnsi="Arial" w:cs="Arial"/>
          <w:sz w:val="24"/>
          <w:szCs w:val="24"/>
        </w:rPr>
        <w:t xml:space="preserve"> allow</w:t>
      </w:r>
      <w:r w:rsidR="00E724A6">
        <w:rPr>
          <w:rFonts w:ascii="Arial" w:hAnsi="Arial" w:cs="Arial"/>
          <w:sz w:val="24"/>
          <w:szCs w:val="24"/>
        </w:rPr>
        <w:t>s</w:t>
      </w:r>
      <w:r w:rsidR="00301D9E" w:rsidRPr="00A208D9">
        <w:rPr>
          <w:rFonts w:ascii="Arial" w:hAnsi="Arial" w:cs="Arial"/>
          <w:sz w:val="24"/>
          <w:szCs w:val="24"/>
        </w:rPr>
        <w:t xml:space="preserve"> children opportunities </w:t>
      </w:r>
      <w:r w:rsidR="00E96854" w:rsidRPr="00A208D9">
        <w:rPr>
          <w:rFonts w:ascii="Arial" w:hAnsi="Arial" w:cs="Arial"/>
          <w:sz w:val="24"/>
          <w:szCs w:val="24"/>
        </w:rPr>
        <w:t>of exciting and relevant experiences</w:t>
      </w:r>
      <w:r w:rsidR="00271A81" w:rsidRPr="00A208D9">
        <w:rPr>
          <w:rFonts w:ascii="Arial" w:hAnsi="Arial" w:cs="Arial"/>
          <w:sz w:val="24"/>
          <w:szCs w:val="24"/>
        </w:rPr>
        <w:t>.</w:t>
      </w:r>
      <w:r w:rsidR="00A460AF" w:rsidRPr="00A208D9">
        <w:rPr>
          <w:rFonts w:ascii="Arial" w:hAnsi="Arial" w:cs="Arial"/>
          <w:sz w:val="24"/>
          <w:szCs w:val="24"/>
        </w:rPr>
        <w:t xml:space="preserve"> </w:t>
      </w:r>
      <w:r w:rsidR="00CA4640" w:rsidRPr="00A208D9">
        <w:rPr>
          <w:rFonts w:ascii="Arial" w:hAnsi="Arial" w:cs="Arial"/>
          <w:sz w:val="24"/>
          <w:szCs w:val="24"/>
        </w:rPr>
        <w:t xml:space="preserve"> </w:t>
      </w:r>
      <w:r w:rsidR="00FD11AE" w:rsidRPr="00A208D9">
        <w:rPr>
          <w:rFonts w:ascii="Arial" w:hAnsi="Arial" w:cs="Arial"/>
          <w:sz w:val="24"/>
          <w:szCs w:val="24"/>
        </w:rPr>
        <w:t xml:space="preserve"> </w:t>
      </w:r>
    </w:p>
    <w:p w14:paraId="2FA4CC04" w14:textId="49DBA6D1" w:rsidR="00C666C2" w:rsidRDefault="00C666C2">
      <w:pPr>
        <w:rPr>
          <w:rFonts w:ascii="Arial Black" w:hAnsi="Arial Black" w:cs="Times New Roman"/>
          <w:b/>
          <w:bCs/>
          <w:sz w:val="48"/>
          <w:szCs w:val="48"/>
        </w:rPr>
      </w:pPr>
      <w:r>
        <w:rPr>
          <w:rFonts w:ascii="Arial Black" w:hAnsi="Arial Black" w:cs="Times New Roman"/>
          <w:b/>
          <w:bCs/>
          <w:sz w:val="48"/>
          <w:szCs w:val="48"/>
        </w:rPr>
        <w:br w:type="page"/>
      </w:r>
    </w:p>
    <w:p w14:paraId="674F0AE8" w14:textId="203C1F37" w:rsidR="0082198E" w:rsidRPr="00BD5DBE" w:rsidRDefault="0082198E" w:rsidP="00B01978">
      <w:pPr>
        <w:rPr>
          <w:rFonts w:ascii="Arial Black" w:hAnsi="Arial Black" w:cs="Times New Roman"/>
          <w:sz w:val="48"/>
          <w:szCs w:val="48"/>
        </w:rPr>
      </w:pPr>
      <w:r w:rsidRPr="00BD5DBE">
        <w:rPr>
          <w:rFonts w:ascii="Arial Black" w:hAnsi="Arial Black" w:cs="Times New Roman"/>
          <w:sz w:val="48"/>
          <w:szCs w:val="48"/>
        </w:rPr>
        <w:lastRenderedPageBreak/>
        <w:t>Reference List</w:t>
      </w:r>
    </w:p>
    <w:p w14:paraId="671DE27A" w14:textId="77777777" w:rsidR="00530395" w:rsidRDefault="00530395" w:rsidP="00210C2A"/>
    <w:p w14:paraId="00863F89" w14:textId="77777777" w:rsidR="00530395" w:rsidRDefault="00530395" w:rsidP="00091CF5"/>
    <w:p w14:paraId="44356D59" w14:textId="77777777" w:rsidR="00B01978" w:rsidRDefault="00530395" w:rsidP="00B01978">
      <w:pPr>
        <w:spacing w:line="276" w:lineRule="auto"/>
        <w:jc w:val="both"/>
        <w:rPr>
          <w:rFonts w:ascii="Arial" w:hAnsi="Arial" w:cs="Arial"/>
          <w:sz w:val="24"/>
          <w:szCs w:val="24"/>
        </w:rPr>
      </w:pPr>
      <w:r w:rsidRPr="0039399A">
        <w:rPr>
          <w:rFonts w:ascii="Arial" w:hAnsi="Arial" w:cs="Arial"/>
          <w:sz w:val="24"/>
          <w:szCs w:val="24"/>
        </w:rPr>
        <w:t xml:space="preserve">Acton, J. and Carter, B. (2016) ‘The Impact of Immersive Outdoor Activities in Local Woodlands on Young </w:t>
      </w:r>
      <w:proofErr w:type="spellStart"/>
      <w:r w:rsidRPr="0039399A">
        <w:rPr>
          <w:rFonts w:ascii="Arial" w:hAnsi="Arial" w:cs="Arial"/>
          <w:sz w:val="24"/>
          <w:szCs w:val="24"/>
        </w:rPr>
        <w:t>Carers</w:t>
      </w:r>
      <w:proofErr w:type="spellEnd"/>
      <w:r w:rsidRPr="0039399A">
        <w:rPr>
          <w:rFonts w:ascii="Arial" w:hAnsi="Arial" w:cs="Arial"/>
          <w:sz w:val="24"/>
          <w:szCs w:val="24"/>
        </w:rPr>
        <w:t xml:space="preserve"> Emotional Literacy and Well-Being’, </w:t>
      </w:r>
      <w:r w:rsidRPr="0039399A">
        <w:rPr>
          <w:rFonts w:ascii="Arial" w:hAnsi="Arial" w:cs="Arial"/>
          <w:i/>
          <w:iCs/>
          <w:sz w:val="24"/>
          <w:szCs w:val="24"/>
        </w:rPr>
        <w:t>Comprehensive Child &amp; Adolescent Nursing</w:t>
      </w:r>
      <w:r w:rsidRPr="0039399A">
        <w:rPr>
          <w:rFonts w:ascii="Arial" w:hAnsi="Arial" w:cs="Arial"/>
          <w:sz w:val="24"/>
          <w:szCs w:val="24"/>
        </w:rPr>
        <w:t xml:space="preserve">, 39(2), pp.94-107. Available at: </w:t>
      </w:r>
      <w:hyperlink r:id="rId12" w:history="1">
        <w:r w:rsidRPr="0039399A">
          <w:rPr>
            <w:rFonts w:ascii="Arial" w:hAnsi="Arial" w:cs="Arial"/>
            <w:color w:val="0000FF"/>
            <w:sz w:val="24"/>
            <w:szCs w:val="24"/>
            <w:u w:val="single"/>
          </w:rPr>
          <w:t>https://web.b.ebscohost.com/ehost/pdfviewer/pdfviewer?vid=1&amp;sid=21a9e0ac-825a-46be-b6ee-2cb8123e4df1%40pdc-v-sessmgr05</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30937BB3" w14:textId="5F1BAFD5" w:rsidR="007715F3" w:rsidRPr="00B01978" w:rsidRDefault="00530395" w:rsidP="00B01978">
      <w:pPr>
        <w:spacing w:line="276" w:lineRule="auto"/>
        <w:jc w:val="both"/>
        <w:rPr>
          <w:rFonts w:ascii="Arial" w:hAnsi="Arial" w:cs="Arial"/>
          <w:sz w:val="24"/>
          <w:szCs w:val="24"/>
        </w:rPr>
      </w:pPr>
      <w:r w:rsidRPr="0039399A">
        <w:rPr>
          <w:rFonts w:ascii="Arial" w:hAnsi="Arial" w:cs="Arial"/>
          <w:sz w:val="24"/>
          <w:szCs w:val="24"/>
        </w:rPr>
        <w:t>Barrable, A. (2019) ‘</w:t>
      </w:r>
      <w:r w:rsidRPr="0039399A">
        <w:rPr>
          <w:rFonts w:ascii="Arial" w:eastAsia="Times New Roman" w:hAnsi="Arial" w:cs="Arial"/>
          <w:kern w:val="36"/>
          <w:sz w:val="24"/>
          <w:szCs w:val="24"/>
          <w:lang w:val="en-GB" w:eastAsia="en-GB"/>
        </w:rPr>
        <w:t xml:space="preserve">Refocusing Environmental Education in the Early Years: A Brief Introduction to a Pedagogy for Connection’, </w:t>
      </w:r>
      <w:r w:rsidRPr="0039399A">
        <w:rPr>
          <w:rFonts w:ascii="Arial" w:eastAsia="Times New Roman" w:hAnsi="Arial" w:cs="Arial"/>
          <w:i/>
          <w:iCs/>
          <w:kern w:val="36"/>
          <w:sz w:val="24"/>
          <w:szCs w:val="24"/>
          <w:lang w:val="en-GB" w:eastAsia="en-GB"/>
        </w:rPr>
        <w:t>Educational Sciences,</w:t>
      </w:r>
      <w:r w:rsidRPr="0039399A">
        <w:rPr>
          <w:rFonts w:ascii="Arial" w:eastAsia="Times New Roman" w:hAnsi="Arial" w:cs="Arial"/>
          <w:kern w:val="36"/>
          <w:sz w:val="24"/>
          <w:szCs w:val="24"/>
          <w:lang w:val="en-GB" w:eastAsia="en-GB"/>
        </w:rPr>
        <w:t xml:space="preserve"> 9(1), p. 61. Available at: </w:t>
      </w:r>
      <w:hyperlink r:id="rId13" w:history="1">
        <w:r w:rsidRPr="0039399A">
          <w:rPr>
            <w:rFonts w:ascii="Arial" w:hAnsi="Arial" w:cs="Arial"/>
            <w:color w:val="0000FF"/>
            <w:sz w:val="24"/>
            <w:szCs w:val="24"/>
            <w:u w:val="single"/>
          </w:rPr>
          <w:t>https://www.mdpi.com/2227-7102/9/1/61/htm</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4E0194FD" w14:textId="4DEA4CDC"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Bento, G. and Dias, G. (2017) ‘The importance of outdoor play for young children’s healthy development’, </w:t>
      </w:r>
      <w:r w:rsidRPr="0039399A">
        <w:rPr>
          <w:rFonts w:ascii="Arial" w:hAnsi="Arial" w:cs="Arial"/>
          <w:i/>
          <w:iCs/>
          <w:sz w:val="24"/>
          <w:szCs w:val="24"/>
        </w:rPr>
        <w:t>Porto Biomedical Journal</w:t>
      </w:r>
      <w:r w:rsidRPr="0039399A">
        <w:rPr>
          <w:rFonts w:ascii="Arial" w:hAnsi="Arial" w:cs="Arial"/>
          <w:sz w:val="24"/>
          <w:szCs w:val="24"/>
        </w:rPr>
        <w:t xml:space="preserve">, 2(5), pp. 157-160. Available at: </w:t>
      </w:r>
      <w:hyperlink r:id="rId14" w:history="1">
        <w:r w:rsidRPr="0039399A">
          <w:rPr>
            <w:rFonts w:ascii="Arial" w:hAnsi="Arial" w:cs="Arial"/>
            <w:color w:val="0000FF"/>
            <w:sz w:val="24"/>
            <w:szCs w:val="24"/>
            <w:u w:val="single"/>
          </w:rPr>
          <w:t>https://reader.elsevier.com/reader/sd/pii/S2444866416301234?token=408AF63E9BBB867F20DDACBDF6C3F83AA6400BD3DF17B23BEAF9F44F17AD74C57698BE29817DD979AF00DE39404FDAEE</w:t>
        </w:r>
      </w:hyperlink>
      <w:r w:rsidRPr="0039399A">
        <w:rPr>
          <w:rFonts w:ascii="Arial" w:hAnsi="Arial" w:cs="Arial"/>
          <w:sz w:val="24"/>
          <w:szCs w:val="24"/>
        </w:rPr>
        <w:t>. (Accessed 17</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1E3D7478" w14:textId="77777777" w:rsidR="00B01978" w:rsidRDefault="00530395" w:rsidP="00B01978">
      <w:pPr>
        <w:spacing w:line="276" w:lineRule="auto"/>
        <w:jc w:val="both"/>
        <w:rPr>
          <w:rFonts w:ascii="Arial" w:hAnsi="Arial" w:cs="Arial"/>
          <w:sz w:val="24"/>
          <w:szCs w:val="24"/>
        </w:rPr>
      </w:pPr>
      <w:r w:rsidRPr="0039399A">
        <w:rPr>
          <w:rFonts w:ascii="Arial" w:hAnsi="Arial" w:cs="Arial"/>
          <w:sz w:val="24"/>
          <w:szCs w:val="24"/>
        </w:rPr>
        <w:t xml:space="preserve">Blackwell, S. (2017) ‘Risk and its importance in forest school programs for learning and development’, </w:t>
      </w:r>
      <w:r w:rsidRPr="0039399A">
        <w:rPr>
          <w:rFonts w:ascii="Arial" w:hAnsi="Arial" w:cs="Arial"/>
          <w:i/>
          <w:iCs/>
          <w:sz w:val="24"/>
          <w:szCs w:val="24"/>
        </w:rPr>
        <w:t>Childhood Development, Forest Schools, Get Children Outdoors</w:t>
      </w:r>
      <w:r w:rsidRPr="0039399A">
        <w:rPr>
          <w:rFonts w:ascii="Arial" w:hAnsi="Arial" w:cs="Arial"/>
          <w:sz w:val="24"/>
          <w:szCs w:val="24"/>
        </w:rPr>
        <w:t xml:space="preserve"> [blog]. 7</w:t>
      </w:r>
      <w:r w:rsidRPr="0039399A">
        <w:rPr>
          <w:rFonts w:ascii="Arial" w:hAnsi="Arial" w:cs="Arial"/>
          <w:sz w:val="24"/>
          <w:szCs w:val="24"/>
          <w:vertAlign w:val="superscript"/>
        </w:rPr>
        <w:t>th</w:t>
      </w:r>
      <w:r w:rsidRPr="0039399A">
        <w:rPr>
          <w:rFonts w:ascii="Arial" w:hAnsi="Arial" w:cs="Arial"/>
          <w:sz w:val="24"/>
          <w:szCs w:val="24"/>
        </w:rPr>
        <w:t xml:space="preserve"> February. Available at: </w:t>
      </w:r>
      <w:hyperlink r:id="rId15" w:history="1">
        <w:r w:rsidRPr="0039399A">
          <w:rPr>
            <w:rFonts w:ascii="Arial" w:hAnsi="Arial" w:cs="Arial"/>
            <w:color w:val="0000FF"/>
            <w:sz w:val="24"/>
            <w:szCs w:val="24"/>
            <w:u w:val="single"/>
          </w:rPr>
          <w:t>http://getchildrenoutdoors.com/risk-forest-schools-learning-and-development/</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1111AD8A" w14:textId="77777777" w:rsidR="00B01978" w:rsidRDefault="00530395" w:rsidP="0039399A">
      <w:pPr>
        <w:spacing w:line="276" w:lineRule="auto"/>
        <w:jc w:val="both"/>
        <w:rPr>
          <w:rFonts w:ascii="Arial" w:hAnsi="Arial" w:cs="Arial"/>
          <w:sz w:val="24"/>
          <w:szCs w:val="24"/>
        </w:rPr>
      </w:pPr>
      <w:r w:rsidRPr="0039399A">
        <w:rPr>
          <w:rFonts w:ascii="Arial" w:hAnsi="Arial" w:cs="Arial"/>
          <w:sz w:val="24"/>
          <w:szCs w:val="24"/>
        </w:rPr>
        <w:t>Brewer, K. (2016) ‘</w:t>
      </w:r>
      <w:r w:rsidRPr="0039399A">
        <w:rPr>
          <w:rFonts w:ascii="Arial" w:eastAsia="Times New Roman" w:hAnsi="Arial" w:cs="Arial"/>
          <w:kern w:val="36"/>
          <w:sz w:val="24"/>
          <w:szCs w:val="24"/>
          <w:lang w:val="en-GB" w:eastAsia="en-GB"/>
        </w:rPr>
        <w:t xml:space="preserve">Nature is the best way to nurture pupils with special educational needs’, </w:t>
      </w:r>
      <w:r w:rsidRPr="0039399A">
        <w:rPr>
          <w:rFonts w:ascii="Arial" w:eastAsia="Times New Roman" w:hAnsi="Arial" w:cs="Arial"/>
          <w:i/>
          <w:iCs/>
          <w:kern w:val="36"/>
          <w:sz w:val="24"/>
          <w:szCs w:val="24"/>
          <w:lang w:val="en-GB" w:eastAsia="en-GB"/>
        </w:rPr>
        <w:t>The Guardian,</w:t>
      </w:r>
      <w:r w:rsidRPr="0039399A">
        <w:rPr>
          <w:rFonts w:ascii="Arial" w:eastAsia="Times New Roman" w:hAnsi="Arial" w:cs="Arial"/>
          <w:kern w:val="36"/>
          <w:sz w:val="24"/>
          <w:szCs w:val="24"/>
          <w:lang w:val="en-GB" w:eastAsia="en-GB"/>
        </w:rPr>
        <w:t xml:space="preserve"> 1</w:t>
      </w:r>
      <w:r w:rsidRPr="0039399A">
        <w:rPr>
          <w:rFonts w:ascii="Arial" w:eastAsia="Times New Roman" w:hAnsi="Arial" w:cs="Arial"/>
          <w:kern w:val="36"/>
          <w:sz w:val="24"/>
          <w:szCs w:val="24"/>
          <w:vertAlign w:val="superscript"/>
          <w:lang w:val="en-GB" w:eastAsia="en-GB"/>
        </w:rPr>
        <w:t>st</w:t>
      </w:r>
      <w:r w:rsidRPr="0039399A">
        <w:rPr>
          <w:rFonts w:ascii="Arial" w:eastAsia="Times New Roman" w:hAnsi="Arial" w:cs="Arial"/>
          <w:kern w:val="36"/>
          <w:sz w:val="24"/>
          <w:szCs w:val="24"/>
          <w:lang w:val="en-GB" w:eastAsia="en-GB"/>
        </w:rPr>
        <w:t xml:space="preserve"> May. Available at: </w:t>
      </w:r>
      <w:hyperlink r:id="rId16" w:anchor="comments" w:history="1">
        <w:r w:rsidRPr="0039399A">
          <w:rPr>
            <w:rFonts w:ascii="Arial" w:hAnsi="Arial" w:cs="Arial"/>
            <w:color w:val="0000FF"/>
            <w:sz w:val="24"/>
            <w:szCs w:val="24"/>
            <w:u w:val="single"/>
          </w:rPr>
          <w:t>https://www.theguardian.com/teacher-network/2016/may/01/nature-nurture-pupils-special-educational-needs-outdoor-education#comments</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2EEBC202" w14:textId="1512E61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Brodie, K. (2018) </w:t>
      </w:r>
      <w:r w:rsidRPr="0039399A">
        <w:rPr>
          <w:rFonts w:ascii="Arial" w:hAnsi="Arial" w:cs="Arial"/>
          <w:i/>
          <w:iCs/>
          <w:sz w:val="24"/>
          <w:szCs w:val="24"/>
        </w:rPr>
        <w:t>The Holistic Care and Development of Children from Birth to Three</w:t>
      </w:r>
      <w:r w:rsidRPr="0039399A">
        <w:rPr>
          <w:rFonts w:ascii="Arial" w:hAnsi="Arial" w:cs="Arial"/>
          <w:sz w:val="24"/>
          <w:szCs w:val="24"/>
        </w:rPr>
        <w:t xml:space="preserve">: An Essential Guide for Students and Practitioners. Routledge. Available at: </w:t>
      </w:r>
      <w:hyperlink r:id="rId17" w:history="1">
        <w:r w:rsidRPr="0039399A">
          <w:rPr>
            <w:rFonts w:ascii="Arial" w:hAnsi="Arial" w:cs="Arial"/>
            <w:color w:val="0000FF"/>
            <w:sz w:val="24"/>
            <w:szCs w:val="24"/>
            <w:u w:val="single"/>
          </w:rPr>
          <w:t>https://ebookcentral.proquest.com/lib/trinity/reader.action?docID=5257704</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w:t>
      </w:r>
    </w:p>
    <w:p w14:paraId="257E812C"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Casey, T. and Robertson, J. (2019) </w:t>
      </w:r>
      <w:r w:rsidRPr="0039399A">
        <w:rPr>
          <w:rFonts w:ascii="Arial" w:hAnsi="Arial" w:cs="Arial"/>
          <w:i/>
          <w:iCs/>
          <w:sz w:val="24"/>
          <w:szCs w:val="24"/>
        </w:rPr>
        <w:t>Loose Parts Play</w:t>
      </w:r>
      <w:r w:rsidRPr="0039399A">
        <w:rPr>
          <w:rFonts w:ascii="Arial" w:hAnsi="Arial" w:cs="Arial"/>
          <w:sz w:val="24"/>
          <w:szCs w:val="24"/>
        </w:rPr>
        <w:t>. 2</w:t>
      </w:r>
      <w:r w:rsidRPr="0039399A">
        <w:rPr>
          <w:rFonts w:ascii="Arial" w:hAnsi="Arial" w:cs="Arial"/>
          <w:sz w:val="24"/>
          <w:szCs w:val="24"/>
          <w:vertAlign w:val="superscript"/>
        </w:rPr>
        <w:t>nd</w:t>
      </w:r>
      <w:r w:rsidRPr="0039399A">
        <w:rPr>
          <w:rFonts w:ascii="Arial" w:hAnsi="Arial" w:cs="Arial"/>
          <w:sz w:val="24"/>
          <w:szCs w:val="24"/>
        </w:rPr>
        <w:t xml:space="preserve"> Ed. Thrive outdoors: Scotland. Available at: </w:t>
      </w:r>
      <w:hyperlink r:id="rId18" w:history="1">
        <w:r w:rsidRPr="0039399A">
          <w:rPr>
            <w:rFonts w:ascii="Arial" w:hAnsi="Arial" w:cs="Arial"/>
            <w:color w:val="0000FF"/>
            <w:sz w:val="24"/>
            <w:szCs w:val="24"/>
            <w:u w:val="single"/>
          </w:rPr>
          <w:t>https://www.playscotland.org/resources/print/Loose-Parts-Play-Tookit-Revised.pdf?plsctml_id=10924</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012E428A"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Donaldson, G. (2015) </w:t>
      </w:r>
      <w:r w:rsidRPr="0039399A">
        <w:rPr>
          <w:rFonts w:ascii="Arial" w:hAnsi="Arial" w:cs="Arial"/>
          <w:i/>
          <w:iCs/>
          <w:sz w:val="24"/>
          <w:szCs w:val="24"/>
        </w:rPr>
        <w:t>Successful Features</w:t>
      </w:r>
      <w:r w:rsidRPr="0039399A">
        <w:rPr>
          <w:rFonts w:ascii="Arial" w:hAnsi="Arial" w:cs="Arial"/>
          <w:sz w:val="24"/>
          <w:szCs w:val="24"/>
        </w:rPr>
        <w:t xml:space="preserve">. Available at: </w:t>
      </w:r>
      <w:hyperlink r:id="rId19" w:history="1">
        <w:r w:rsidRPr="0039399A">
          <w:rPr>
            <w:rFonts w:ascii="Arial" w:hAnsi="Arial" w:cs="Arial"/>
            <w:color w:val="0000FF"/>
            <w:sz w:val="24"/>
            <w:szCs w:val="24"/>
            <w:u w:val="single"/>
          </w:rPr>
          <w:t>https://gov.wales/sites/default/files/publications/2018-03/succesful-futures-a-summary-of-professor-graham-donaldsons-report.pdf</w:t>
        </w:r>
      </w:hyperlink>
      <w:r w:rsidRPr="0039399A">
        <w:rPr>
          <w:rFonts w:ascii="Arial" w:hAnsi="Arial" w:cs="Arial"/>
          <w:sz w:val="24"/>
          <w:szCs w:val="24"/>
        </w:rPr>
        <w:t>. (Accessed 25</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66BB5B88"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lastRenderedPageBreak/>
        <w:t xml:space="preserve">Early Childhood National Centers. (2020) ‘Active Supervision’, </w:t>
      </w:r>
      <w:r w:rsidRPr="0039399A">
        <w:rPr>
          <w:rFonts w:ascii="Arial" w:hAnsi="Arial" w:cs="Arial"/>
          <w:i/>
          <w:iCs/>
          <w:sz w:val="24"/>
          <w:szCs w:val="24"/>
        </w:rPr>
        <w:t>National Center on Early Childhood Health and Wellness</w:t>
      </w:r>
      <w:r w:rsidRPr="0039399A">
        <w:rPr>
          <w:rFonts w:ascii="Arial" w:hAnsi="Arial" w:cs="Arial"/>
          <w:sz w:val="24"/>
          <w:szCs w:val="24"/>
        </w:rPr>
        <w:t xml:space="preserve">. Available at: </w:t>
      </w:r>
      <w:hyperlink r:id="rId20" w:history="1">
        <w:r w:rsidRPr="0039399A">
          <w:rPr>
            <w:rFonts w:ascii="Arial" w:hAnsi="Arial" w:cs="Arial"/>
            <w:color w:val="0000FF"/>
            <w:sz w:val="24"/>
            <w:szCs w:val="24"/>
            <w:u w:val="single"/>
          </w:rPr>
          <w:t>https://eclkc.ohs.acf.hhs.gov/sites/default/files/pdf/active-supervision.pdf</w:t>
        </w:r>
      </w:hyperlink>
      <w:r w:rsidRPr="0039399A">
        <w:rPr>
          <w:rFonts w:ascii="Arial" w:hAnsi="Arial" w:cs="Arial"/>
          <w:sz w:val="24"/>
          <w:szCs w:val="24"/>
        </w:rPr>
        <w:t>. (Accessed 19</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3CB3617A"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Elliott, S. (2014) ‘From Forest Preschool to Bush Kinder: An Inspirational Approach to Preschool Provision in Australia’, </w:t>
      </w:r>
      <w:r w:rsidRPr="0039399A">
        <w:rPr>
          <w:rFonts w:ascii="Arial" w:hAnsi="Arial" w:cs="Arial"/>
          <w:i/>
          <w:iCs/>
          <w:sz w:val="24"/>
          <w:szCs w:val="24"/>
        </w:rPr>
        <w:t>Australasian Journal of Early Childhood,</w:t>
      </w:r>
      <w:r w:rsidRPr="0039399A">
        <w:rPr>
          <w:rFonts w:ascii="Arial" w:hAnsi="Arial" w:cs="Arial"/>
          <w:sz w:val="24"/>
          <w:szCs w:val="24"/>
        </w:rPr>
        <w:t xml:space="preserve"> 39(4), pp. 45-54. Available at: </w:t>
      </w:r>
      <w:hyperlink r:id="rId21" w:history="1">
        <w:r w:rsidRPr="0039399A">
          <w:rPr>
            <w:rFonts w:ascii="Arial" w:hAnsi="Arial" w:cs="Arial"/>
            <w:color w:val="0000FF"/>
            <w:sz w:val="24"/>
            <w:szCs w:val="24"/>
            <w:u w:val="single"/>
          </w:rPr>
          <w:t>https://web.a.ebscohost.com/ehost/pdfviewer/pdfviewer?vid=1&amp;sid=4b04f052-faea-42fc-8ffd-448ce810e0d9%40sdc-v-sessmgr02</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w:t>
      </w:r>
    </w:p>
    <w:p w14:paraId="48AF47EE" w14:textId="77777777" w:rsidR="00530395" w:rsidRPr="0039399A" w:rsidRDefault="00530395" w:rsidP="0039399A">
      <w:pPr>
        <w:spacing w:line="276" w:lineRule="auto"/>
        <w:jc w:val="both"/>
        <w:rPr>
          <w:rFonts w:ascii="Arial" w:hAnsi="Arial" w:cs="Arial"/>
          <w:sz w:val="24"/>
          <w:szCs w:val="24"/>
        </w:rPr>
      </w:pPr>
      <w:proofErr w:type="spellStart"/>
      <w:r w:rsidRPr="0039399A">
        <w:rPr>
          <w:rFonts w:ascii="Arial" w:hAnsi="Arial" w:cs="Arial"/>
          <w:sz w:val="24"/>
          <w:szCs w:val="24"/>
        </w:rPr>
        <w:t>Estyn</w:t>
      </w:r>
      <w:proofErr w:type="spellEnd"/>
      <w:r w:rsidRPr="0039399A">
        <w:rPr>
          <w:rFonts w:ascii="Arial" w:hAnsi="Arial" w:cs="Arial"/>
          <w:sz w:val="24"/>
          <w:szCs w:val="24"/>
        </w:rPr>
        <w:t xml:space="preserve">. (2014) ‘Progression in Education for Sustainable Development and Global Citizenship, </w:t>
      </w:r>
      <w:r w:rsidRPr="0039399A">
        <w:rPr>
          <w:rFonts w:ascii="Arial" w:hAnsi="Arial" w:cs="Arial"/>
          <w:i/>
          <w:iCs/>
          <w:sz w:val="24"/>
          <w:szCs w:val="24"/>
        </w:rPr>
        <w:t xml:space="preserve">Her Majesty’s Inspectorate for Education and Training in Wales.   </w:t>
      </w:r>
      <w:r w:rsidRPr="0039399A">
        <w:rPr>
          <w:rFonts w:ascii="Arial" w:hAnsi="Arial" w:cs="Arial"/>
          <w:sz w:val="24"/>
          <w:szCs w:val="24"/>
        </w:rPr>
        <w:t xml:space="preserve">Available at: </w:t>
      </w:r>
      <w:hyperlink r:id="rId22" w:history="1">
        <w:r w:rsidRPr="0039399A">
          <w:rPr>
            <w:rFonts w:ascii="Arial" w:hAnsi="Arial" w:cs="Arial"/>
            <w:color w:val="0000FF"/>
            <w:sz w:val="24"/>
            <w:szCs w:val="24"/>
            <w:u w:val="single"/>
          </w:rPr>
          <w:t>file:///C:/Users/User/AppData/Local/Temp/Temp1_ESDGC%20WAles%20documents%20(1).zip/ESDGC%20WAles%20documents/ESDGC_Progress_in_education_for_sustainable_development_and_global_citizenship_-_June_2014.pdf</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076761A9"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Evergreen, G. (2016) </w:t>
      </w:r>
      <w:r w:rsidRPr="0065618B">
        <w:rPr>
          <w:rFonts w:ascii="Arial" w:hAnsi="Arial" w:cs="Arial"/>
          <w:i/>
          <w:iCs/>
          <w:sz w:val="24"/>
          <w:szCs w:val="24"/>
        </w:rPr>
        <w:t>Outdoor Learning</w:t>
      </w:r>
      <w:r w:rsidRPr="0039399A">
        <w:rPr>
          <w:rFonts w:ascii="Arial" w:hAnsi="Arial" w:cs="Arial"/>
          <w:sz w:val="24"/>
          <w:szCs w:val="24"/>
        </w:rPr>
        <w:t xml:space="preserve">: Loose Parts [video]. Available at:  </w:t>
      </w:r>
      <w:hyperlink r:id="rId23" w:history="1">
        <w:r w:rsidRPr="0039399A">
          <w:rPr>
            <w:rFonts w:ascii="Arial" w:hAnsi="Arial" w:cs="Arial"/>
            <w:color w:val="0000FF"/>
            <w:sz w:val="24"/>
            <w:szCs w:val="24"/>
            <w:u w:val="single"/>
          </w:rPr>
          <w:t>https://www.youtube.com/watch?v=MDl5T51zhh0</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241A4EF6" w14:textId="77777777" w:rsidR="00530395" w:rsidRPr="0039399A" w:rsidRDefault="00530395" w:rsidP="0039399A">
      <w:pPr>
        <w:spacing w:line="276" w:lineRule="auto"/>
        <w:jc w:val="both"/>
        <w:rPr>
          <w:rFonts w:ascii="Arial" w:hAnsi="Arial" w:cs="Arial"/>
          <w:sz w:val="24"/>
          <w:szCs w:val="24"/>
        </w:rPr>
      </w:pPr>
      <w:proofErr w:type="spellStart"/>
      <w:r w:rsidRPr="0039399A">
        <w:rPr>
          <w:rFonts w:ascii="Arial" w:hAnsi="Arial" w:cs="Arial"/>
          <w:sz w:val="24"/>
          <w:szCs w:val="24"/>
        </w:rPr>
        <w:t>Faulconbridge</w:t>
      </w:r>
      <w:proofErr w:type="spellEnd"/>
      <w:r w:rsidRPr="0039399A">
        <w:rPr>
          <w:rFonts w:ascii="Arial" w:hAnsi="Arial" w:cs="Arial"/>
          <w:sz w:val="24"/>
          <w:szCs w:val="24"/>
        </w:rPr>
        <w:t xml:space="preserve">, J. et al. (2019) </w:t>
      </w:r>
      <w:r w:rsidRPr="0039399A">
        <w:rPr>
          <w:rFonts w:ascii="Arial" w:hAnsi="Arial" w:cs="Arial"/>
          <w:i/>
          <w:iCs/>
          <w:sz w:val="24"/>
          <w:szCs w:val="24"/>
        </w:rPr>
        <w:t>Improving the Psychological Wellbeing of Children and Young People</w:t>
      </w:r>
      <w:r w:rsidRPr="0039399A">
        <w:rPr>
          <w:rFonts w:ascii="Arial" w:hAnsi="Arial" w:cs="Arial"/>
          <w:sz w:val="24"/>
          <w:szCs w:val="24"/>
        </w:rPr>
        <w:t>. London: Jessica Kingsley Publishers.</w:t>
      </w:r>
    </w:p>
    <w:p w14:paraId="2054008C"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shd w:val="clear" w:color="auto" w:fill="FFFFFF"/>
        </w:rPr>
        <w:t>Harada, T. (2020) ‘The effects of risk-taking, exploitation, and exploration on creativity’, </w:t>
      </w:r>
      <w:proofErr w:type="spellStart"/>
      <w:r w:rsidRPr="0039399A">
        <w:rPr>
          <w:rFonts w:ascii="Arial" w:hAnsi="Arial" w:cs="Arial"/>
          <w:i/>
          <w:iCs/>
          <w:sz w:val="24"/>
          <w:szCs w:val="24"/>
          <w:shd w:val="clear" w:color="auto" w:fill="FFFFFF"/>
        </w:rPr>
        <w:t>PLoS</w:t>
      </w:r>
      <w:proofErr w:type="spellEnd"/>
      <w:r w:rsidRPr="0039399A">
        <w:rPr>
          <w:rFonts w:ascii="Arial" w:hAnsi="Arial" w:cs="Arial"/>
          <w:i/>
          <w:iCs/>
          <w:sz w:val="24"/>
          <w:szCs w:val="24"/>
          <w:shd w:val="clear" w:color="auto" w:fill="FFFFFF"/>
        </w:rPr>
        <w:t xml:space="preserve"> One, </w:t>
      </w:r>
      <w:r w:rsidRPr="0039399A">
        <w:rPr>
          <w:rFonts w:ascii="Arial" w:hAnsi="Arial" w:cs="Arial"/>
          <w:sz w:val="24"/>
          <w:szCs w:val="24"/>
          <w:shd w:val="clear" w:color="auto" w:fill="FFFFFF"/>
        </w:rPr>
        <w:t xml:space="preserve">15(7). Available at: </w:t>
      </w:r>
      <w:hyperlink r:id="rId24" w:history="1">
        <w:r w:rsidRPr="0039399A">
          <w:rPr>
            <w:rFonts w:ascii="Arial" w:hAnsi="Arial" w:cs="Arial"/>
            <w:color w:val="0000FF"/>
            <w:sz w:val="24"/>
            <w:szCs w:val="24"/>
            <w:u w:val="single"/>
          </w:rPr>
          <w:t>https://www-proquest-com.ezproxy.uwtsd.ac.uk/docview/2429056255/fulltextPDF/DCFC3295226B477FPQ/1?accountid=130472</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51A5B1C8"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Health and Safety Executive. (2012) </w:t>
      </w:r>
      <w:r w:rsidRPr="0039399A">
        <w:rPr>
          <w:rFonts w:ascii="Arial" w:hAnsi="Arial" w:cs="Arial"/>
          <w:i/>
          <w:iCs/>
          <w:sz w:val="24"/>
          <w:szCs w:val="24"/>
        </w:rPr>
        <w:t>Children’s Play and Leisure</w:t>
      </w:r>
      <w:r w:rsidRPr="0039399A">
        <w:rPr>
          <w:rFonts w:ascii="Arial" w:hAnsi="Arial" w:cs="Arial"/>
          <w:sz w:val="24"/>
          <w:szCs w:val="24"/>
        </w:rPr>
        <w:t xml:space="preserve"> – Promoting a balanced approach. Available at: </w:t>
      </w:r>
      <w:hyperlink r:id="rId25" w:history="1">
        <w:r w:rsidRPr="0039399A">
          <w:rPr>
            <w:rFonts w:ascii="Arial" w:hAnsi="Arial" w:cs="Arial"/>
            <w:color w:val="0000FF"/>
            <w:sz w:val="24"/>
            <w:szCs w:val="24"/>
            <w:u w:val="single"/>
          </w:rPr>
          <w:t>https://www.hse.gov.uk/entertainment/childrens-play-july-2012.pdf</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5CA224F7"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Hoskins, K. and Smedley, S. (2019) ‘Protecting and Extending Froebelian Principles in Practice: Exploring the Importance of Learning through Play’, </w:t>
      </w:r>
      <w:r w:rsidRPr="0039399A">
        <w:rPr>
          <w:rFonts w:ascii="Arial" w:hAnsi="Arial" w:cs="Arial"/>
          <w:i/>
          <w:iCs/>
          <w:sz w:val="24"/>
          <w:szCs w:val="24"/>
        </w:rPr>
        <w:t>Journal of Early Childhood Research,</w:t>
      </w:r>
      <w:r w:rsidRPr="0039399A">
        <w:rPr>
          <w:rFonts w:ascii="Arial" w:hAnsi="Arial" w:cs="Arial"/>
          <w:sz w:val="24"/>
          <w:szCs w:val="24"/>
        </w:rPr>
        <w:t xml:space="preserve"> 17(2) pp. 73-87. Available at: </w:t>
      </w:r>
      <w:hyperlink r:id="rId26" w:history="1">
        <w:r w:rsidRPr="0039399A">
          <w:rPr>
            <w:rFonts w:ascii="Arial" w:hAnsi="Arial" w:cs="Arial"/>
            <w:color w:val="0000FF"/>
            <w:sz w:val="24"/>
            <w:szCs w:val="24"/>
            <w:u w:val="single"/>
          </w:rPr>
          <w:t>https://journals-sagepub-com.ezproxy.uwtsd.ac.uk/doi/pdf/10.1177/1476718X18809114</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w:t>
      </w:r>
    </w:p>
    <w:p w14:paraId="5370F35E"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Hussein, H. (2017) ‘"Sensory Affordances in Outdoor Play Environment towards Well-being of Special Schooled Children’, Intelligent Buildings International, 9(3), pp. 148-63. Available at: </w:t>
      </w:r>
      <w:hyperlink r:id="rId27" w:history="1">
        <w:r w:rsidRPr="0039399A">
          <w:rPr>
            <w:rFonts w:ascii="Arial" w:hAnsi="Arial" w:cs="Arial"/>
            <w:color w:val="0000FF"/>
            <w:sz w:val="24"/>
            <w:szCs w:val="24"/>
            <w:u w:val="single"/>
          </w:rPr>
          <w:t>https://www-tandfonline-com.ezproxy.uwtsd.ac.uk/doi/pdf/10.1080/17508975.2015.1015945?needAccess=true</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2020).</w:t>
      </w:r>
    </w:p>
    <w:p w14:paraId="1302E2D5" w14:textId="77777777" w:rsidR="004F6D4E" w:rsidRDefault="004F6D4E" w:rsidP="0039399A">
      <w:pPr>
        <w:spacing w:line="276" w:lineRule="auto"/>
        <w:jc w:val="both"/>
        <w:rPr>
          <w:rFonts w:ascii="Arial" w:hAnsi="Arial" w:cs="Arial"/>
          <w:sz w:val="24"/>
          <w:szCs w:val="24"/>
          <w:shd w:val="clear" w:color="auto" w:fill="FFFFFF"/>
        </w:rPr>
      </w:pPr>
    </w:p>
    <w:p w14:paraId="2F353C9C" w14:textId="1631E3F5"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shd w:val="clear" w:color="auto" w:fill="FFFFFF"/>
        </w:rPr>
        <w:lastRenderedPageBreak/>
        <w:t>Inoue, A. et al. (2013) ‘Effect of Vestibular Dysfunction on the Development of Gross Motor Function in Children with Profound Hearing Loss’, </w:t>
      </w:r>
      <w:r w:rsidRPr="0039399A">
        <w:rPr>
          <w:rFonts w:ascii="Arial" w:hAnsi="Arial" w:cs="Arial"/>
          <w:i/>
          <w:iCs/>
          <w:sz w:val="24"/>
          <w:szCs w:val="24"/>
          <w:shd w:val="clear" w:color="auto" w:fill="FFFFFF"/>
        </w:rPr>
        <w:t>Audiology &amp; Neurotology, </w:t>
      </w:r>
      <w:r w:rsidRPr="0039399A">
        <w:rPr>
          <w:rFonts w:ascii="Arial" w:hAnsi="Arial" w:cs="Arial"/>
          <w:sz w:val="24"/>
          <w:szCs w:val="24"/>
          <w:shd w:val="clear" w:color="auto" w:fill="FFFFFF"/>
        </w:rPr>
        <w:t>18(3), pp. 143-51. Available at</w:t>
      </w:r>
      <w:r w:rsidRPr="0039399A">
        <w:rPr>
          <w:rFonts w:ascii="Arial" w:hAnsi="Arial" w:cs="Arial"/>
          <w:color w:val="555555"/>
          <w:sz w:val="24"/>
          <w:szCs w:val="24"/>
          <w:shd w:val="clear" w:color="auto" w:fill="FFFFFF"/>
        </w:rPr>
        <w:t xml:space="preserve">: </w:t>
      </w:r>
      <w:hyperlink r:id="rId28" w:history="1">
        <w:r w:rsidRPr="0039399A">
          <w:rPr>
            <w:rFonts w:ascii="Arial" w:hAnsi="Arial" w:cs="Arial"/>
            <w:color w:val="0000FF"/>
            <w:sz w:val="24"/>
            <w:szCs w:val="24"/>
            <w:u w:val="single"/>
          </w:rPr>
          <w:t>https://search-proquest-com.ezproxy.uwtsd.ac.uk/docview/1366049902?accountid=130472&amp;rfr_id=info%3Axri%2Fsid%3Aprimo</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24C6576C" w14:textId="4A1B5E99" w:rsidR="00F511EE" w:rsidRDefault="00F511EE" w:rsidP="0039399A">
      <w:pPr>
        <w:spacing w:line="276" w:lineRule="auto"/>
        <w:jc w:val="both"/>
        <w:rPr>
          <w:rFonts w:ascii="Arial" w:hAnsi="Arial" w:cs="Arial"/>
          <w:sz w:val="24"/>
          <w:szCs w:val="24"/>
        </w:rPr>
      </w:pPr>
      <w:r>
        <w:rPr>
          <w:rFonts w:ascii="Arial" w:hAnsi="Arial" w:cs="Arial"/>
          <w:sz w:val="24"/>
          <w:szCs w:val="24"/>
        </w:rPr>
        <w:t xml:space="preserve">Isaacs, B. (2007) </w:t>
      </w:r>
      <w:r w:rsidR="007D4DEE" w:rsidRPr="007D4DEE">
        <w:rPr>
          <w:rFonts w:ascii="Arial" w:hAnsi="Arial" w:cs="Arial"/>
          <w:i/>
          <w:iCs/>
          <w:sz w:val="24"/>
          <w:szCs w:val="24"/>
        </w:rPr>
        <w:t>Bringing the Montessori Approach to Your Early Years Practice</w:t>
      </w:r>
      <w:r w:rsidR="007D4DEE" w:rsidRPr="007D4DEE">
        <w:rPr>
          <w:rFonts w:ascii="Arial" w:hAnsi="Arial" w:cs="Arial"/>
          <w:sz w:val="24"/>
          <w:szCs w:val="24"/>
        </w:rPr>
        <w:t>. New York; London: Routledge</w:t>
      </w:r>
      <w:r w:rsidR="00D56003">
        <w:rPr>
          <w:rFonts w:ascii="Arial" w:hAnsi="Arial" w:cs="Arial"/>
          <w:sz w:val="24"/>
          <w:szCs w:val="24"/>
        </w:rPr>
        <w:t xml:space="preserve">. Available at: </w:t>
      </w:r>
      <w:hyperlink r:id="rId29" w:history="1">
        <w:r w:rsidR="0082394B" w:rsidRPr="0082394B">
          <w:rPr>
            <w:rFonts w:ascii="Arial" w:hAnsi="Arial" w:cs="Arial"/>
            <w:color w:val="0000FF"/>
            <w:sz w:val="24"/>
            <w:szCs w:val="24"/>
            <w:u w:val="single"/>
          </w:rPr>
          <w:t>https://www.vlereader.com/Reader?ean=9780203931769</w:t>
        </w:r>
      </w:hyperlink>
      <w:r w:rsidR="0082394B" w:rsidRPr="0082394B">
        <w:rPr>
          <w:rFonts w:ascii="Arial" w:hAnsi="Arial" w:cs="Arial"/>
          <w:sz w:val="24"/>
          <w:szCs w:val="24"/>
        </w:rPr>
        <w:t>. (Accessed 26</w:t>
      </w:r>
      <w:r w:rsidR="0082394B" w:rsidRPr="0082394B">
        <w:rPr>
          <w:rFonts w:ascii="Arial" w:hAnsi="Arial" w:cs="Arial"/>
          <w:sz w:val="24"/>
          <w:szCs w:val="24"/>
          <w:vertAlign w:val="superscript"/>
        </w:rPr>
        <w:t>th</w:t>
      </w:r>
      <w:r w:rsidR="0082394B" w:rsidRPr="0082394B">
        <w:rPr>
          <w:rFonts w:ascii="Arial" w:hAnsi="Arial" w:cs="Arial"/>
          <w:sz w:val="24"/>
          <w:szCs w:val="24"/>
        </w:rPr>
        <w:t xml:space="preserve"> September 2020).</w:t>
      </w:r>
    </w:p>
    <w:p w14:paraId="2862EFE2" w14:textId="3A031EEE"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Isaacs, B. (2012) </w:t>
      </w:r>
      <w:r w:rsidRPr="0039399A">
        <w:rPr>
          <w:rFonts w:ascii="Arial" w:hAnsi="Arial" w:cs="Arial"/>
          <w:i/>
          <w:iCs/>
          <w:sz w:val="24"/>
          <w:szCs w:val="24"/>
        </w:rPr>
        <w:t>Understanding the Montessori Approach Early Years Education in Practice</w:t>
      </w:r>
      <w:r w:rsidRPr="0039399A">
        <w:rPr>
          <w:rFonts w:ascii="Arial" w:hAnsi="Arial" w:cs="Arial"/>
          <w:sz w:val="24"/>
          <w:szCs w:val="24"/>
        </w:rPr>
        <w:t xml:space="preserve">. 1st ed. London; New York: Routledge. Available at: </w:t>
      </w:r>
      <w:hyperlink r:id="rId30" w:history="1">
        <w:r w:rsidRPr="0039399A">
          <w:rPr>
            <w:rFonts w:ascii="Arial" w:hAnsi="Arial" w:cs="Arial"/>
            <w:color w:val="0000FF"/>
            <w:sz w:val="24"/>
            <w:szCs w:val="24"/>
            <w:u w:val="single"/>
          </w:rPr>
          <w:t>https://www.vlereader.com/Reader?ean=9780203124802</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w:t>
      </w:r>
    </w:p>
    <w:p w14:paraId="76998851"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Kate, K. (2019) </w:t>
      </w:r>
      <w:r w:rsidRPr="0039399A">
        <w:rPr>
          <w:rFonts w:ascii="Arial" w:hAnsi="Arial" w:cs="Arial"/>
          <w:i/>
          <w:iCs/>
          <w:sz w:val="24"/>
          <w:szCs w:val="24"/>
        </w:rPr>
        <w:t>Secret Life of 4, 5- and 6-year old’s</w:t>
      </w:r>
      <w:r w:rsidRPr="0039399A">
        <w:rPr>
          <w:rFonts w:ascii="Arial" w:hAnsi="Arial" w:cs="Arial"/>
          <w:sz w:val="24"/>
          <w:szCs w:val="24"/>
        </w:rPr>
        <w:t xml:space="preserve"> [video]. Available at: </w:t>
      </w:r>
      <w:hyperlink r:id="rId31" w:history="1">
        <w:r w:rsidRPr="0039399A">
          <w:rPr>
            <w:rFonts w:ascii="Arial" w:hAnsi="Arial" w:cs="Arial"/>
            <w:color w:val="0000FF"/>
            <w:sz w:val="24"/>
            <w:szCs w:val="24"/>
            <w:u w:val="single"/>
          </w:rPr>
          <w:t>https://www.youtube.com/watch?v=25gw_M1hrzQ</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7B0F75BF"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Khan, M. McGeown, S. and Bell, S. (2019) ‘Can an Outdoor Learning Environment Improve Children’s Academic Attainment? A Quasi-Experimental Mixed Methods Study in Bangladesh’, </w:t>
      </w:r>
      <w:r w:rsidRPr="0039399A">
        <w:rPr>
          <w:rFonts w:ascii="Arial" w:hAnsi="Arial" w:cs="Arial"/>
          <w:i/>
          <w:iCs/>
          <w:sz w:val="24"/>
          <w:szCs w:val="24"/>
        </w:rPr>
        <w:t>Environment and Behavior,</w:t>
      </w:r>
      <w:r w:rsidRPr="0039399A">
        <w:rPr>
          <w:rFonts w:ascii="Arial" w:hAnsi="Arial" w:cs="Arial"/>
          <w:sz w:val="24"/>
          <w:szCs w:val="24"/>
        </w:rPr>
        <w:t xml:space="preserve"> 52(10), pp. 1079-1104. Available at: </w:t>
      </w:r>
      <w:hyperlink r:id="rId32" w:history="1">
        <w:r w:rsidRPr="0039399A">
          <w:rPr>
            <w:rFonts w:ascii="Arial" w:hAnsi="Arial" w:cs="Arial"/>
            <w:color w:val="0000FF"/>
            <w:sz w:val="24"/>
            <w:szCs w:val="24"/>
            <w:u w:val="single"/>
          </w:rPr>
          <w:t>https://journals-sagepub-com.ezproxy.uwtsd.ac.uk/doi/pdf/10.1177/0013916519860868</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1B251700" w14:textId="77777777" w:rsidR="00530395" w:rsidRPr="0039399A" w:rsidRDefault="00530395" w:rsidP="0039399A">
      <w:pPr>
        <w:spacing w:line="276" w:lineRule="auto"/>
        <w:jc w:val="both"/>
        <w:rPr>
          <w:rFonts w:ascii="Arial" w:hAnsi="Arial" w:cs="Arial"/>
          <w:sz w:val="24"/>
          <w:szCs w:val="24"/>
        </w:rPr>
      </w:pPr>
      <w:proofErr w:type="spellStart"/>
      <w:r w:rsidRPr="0039399A">
        <w:rPr>
          <w:rFonts w:ascii="Arial" w:hAnsi="Arial" w:cs="Arial"/>
          <w:sz w:val="24"/>
          <w:szCs w:val="24"/>
        </w:rPr>
        <w:t>Larrea</w:t>
      </w:r>
      <w:proofErr w:type="spellEnd"/>
      <w:r w:rsidRPr="0039399A">
        <w:rPr>
          <w:rFonts w:ascii="Arial" w:hAnsi="Arial" w:cs="Arial"/>
          <w:sz w:val="24"/>
          <w:szCs w:val="24"/>
        </w:rPr>
        <w:t xml:space="preserve">, I. et al. (2019) ‘Children’s Social Play and Affordance Availability in Preschool Outdoor Environments’, </w:t>
      </w:r>
      <w:r w:rsidRPr="0039399A">
        <w:rPr>
          <w:rFonts w:ascii="Arial" w:hAnsi="Arial" w:cs="Arial"/>
          <w:i/>
          <w:iCs/>
          <w:sz w:val="24"/>
          <w:szCs w:val="24"/>
        </w:rPr>
        <w:t>European Early Childhood Education Research Journal</w:t>
      </w:r>
      <w:r w:rsidRPr="0039399A">
        <w:rPr>
          <w:rFonts w:ascii="Arial" w:hAnsi="Arial" w:cs="Arial"/>
          <w:sz w:val="24"/>
          <w:szCs w:val="24"/>
        </w:rPr>
        <w:t xml:space="preserve">, 27(2), pp.185-94. Available at: </w:t>
      </w:r>
      <w:hyperlink r:id="rId33" w:history="1">
        <w:r w:rsidRPr="0039399A">
          <w:rPr>
            <w:rFonts w:ascii="Arial" w:hAnsi="Arial" w:cs="Arial"/>
            <w:color w:val="0000FF"/>
            <w:sz w:val="24"/>
            <w:szCs w:val="24"/>
            <w:u w:val="single"/>
          </w:rPr>
          <w:t>https://www-tandfonline-com.ezproxy.uwtsd.ac.uk/doi/pdf/10.1080/1350293X.2019.1579546?needAccess=true</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w:t>
      </w:r>
    </w:p>
    <w:p w14:paraId="78F02327"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Louis, S. and Powell, S. (2020) ‘The importance of play for learning’, </w:t>
      </w:r>
      <w:r w:rsidRPr="0039399A">
        <w:rPr>
          <w:rFonts w:ascii="Arial" w:hAnsi="Arial" w:cs="Arial"/>
          <w:i/>
          <w:iCs/>
          <w:sz w:val="24"/>
          <w:szCs w:val="24"/>
        </w:rPr>
        <w:t>Community Playthings</w:t>
      </w:r>
      <w:r w:rsidRPr="0039399A">
        <w:rPr>
          <w:rFonts w:ascii="Arial" w:hAnsi="Arial" w:cs="Arial"/>
          <w:sz w:val="24"/>
          <w:szCs w:val="24"/>
        </w:rPr>
        <w:t xml:space="preserve">. Available at: </w:t>
      </w:r>
      <w:hyperlink r:id="rId34" w:history="1">
        <w:r w:rsidRPr="0039399A">
          <w:rPr>
            <w:rFonts w:ascii="Arial" w:hAnsi="Arial" w:cs="Arial"/>
            <w:color w:val="0000FF"/>
            <w:sz w:val="24"/>
            <w:szCs w:val="24"/>
            <w:u w:val="single"/>
          </w:rPr>
          <w:t>https://www.communityplaythings.co.uk/learning-library/articles/the-importance-of-play-for-learning</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2F818C4D"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Moorhouse, P. (2020) </w:t>
      </w:r>
      <w:r w:rsidRPr="0039399A">
        <w:rPr>
          <w:rFonts w:ascii="Arial" w:hAnsi="Arial" w:cs="Arial"/>
          <w:i/>
          <w:iCs/>
          <w:sz w:val="24"/>
          <w:szCs w:val="24"/>
        </w:rPr>
        <w:t>Learning Outdoors</w:t>
      </w:r>
      <w:r w:rsidRPr="0039399A">
        <w:rPr>
          <w:rFonts w:ascii="Arial" w:hAnsi="Arial" w:cs="Arial"/>
          <w:sz w:val="24"/>
          <w:szCs w:val="24"/>
        </w:rPr>
        <w:t xml:space="preserve">: Building a solid foundation through nature. </w:t>
      </w:r>
      <w:r w:rsidRPr="002C06F3">
        <w:rPr>
          <w:rFonts w:ascii="Arial" w:hAnsi="Arial" w:cs="Arial"/>
          <w:i/>
          <w:iCs/>
          <w:sz w:val="24"/>
          <w:szCs w:val="24"/>
        </w:rPr>
        <w:t>Community Playthings</w:t>
      </w:r>
      <w:r w:rsidRPr="0039399A">
        <w:rPr>
          <w:rFonts w:ascii="Arial" w:hAnsi="Arial" w:cs="Arial"/>
          <w:sz w:val="24"/>
          <w:szCs w:val="24"/>
        </w:rPr>
        <w:t xml:space="preserve">. Available at: </w:t>
      </w:r>
      <w:hyperlink r:id="rId35" w:history="1">
        <w:r w:rsidRPr="0039399A">
          <w:rPr>
            <w:rFonts w:ascii="Arial" w:hAnsi="Arial" w:cs="Arial"/>
            <w:color w:val="0000FF"/>
            <w:sz w:val="24"/>
            <w:szCs w:val="24"/>
            <w:u w:val="single"/>
          </w:rPr>
          <w:t>https://cdn.communityplaythings.co.uk/-/media/files/cpuk/library/training-resource/learning-outdoors.pdf?d=20200919T192704Z</w:t>
        </w:r>
      </w:hyperlink>
      <w:r w:rsidRPr="0039399A">
        <w:rPr>
          <w:rFonts w:ascii="Arial" w:hAnsi="Arial" w:cs="Arial"/>
          <w:sz w:val="24"/>
          <w:szCs w:val="24"/>
        </w:rPr>
        <w:t>. (Accessed 21</w:t>
      </w:r>
      <w:r w:rsidRPr="0039399A">
        <w:rPr>
          <w:rFonts w:ascii="Arial" w:hAnsi="Arial" w:cs="Arial"/>
          <w:sz w:val="24"/>
          <w:szCs w:val="24"/>
          <w:vertAlign w:val="superscript"/>
        </w:rPr>
        <w:t>st</w:t>
      </w:r>
      <w:r w:rsidRPr="0039399A">
        <w:rPr>
          <w:rFonts w:ascii="Arial" w:hAnsi="Arial" w:cs="Arial"/>
          <w:sz w:val="24"/>
          <w:szCs w:val="24"/>
        </w:rPr>
        <w:t xml:space="preserve"> September 2020).</w:t>
      </w:r>
    </w:p>
    <w:p w14:paraId="17F026A3"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Moorhouse, P. (2020) </w:t>
      </w:r>
      <w:r w:rsidRPr="0039399A">
        <w:rPr>
          <w:rFonts w:ascii="Arial" w:hAnsi="Arial" w:cs="Arial"/>
          <w:i/>
          <w:iCs/>
          <w:sz w:val="24"/>
          <w:szCs w:val="24"/>
        </w:rPr>
        <w:t>Outdoor Environments</w:t>
      </w:r>
      <w:r w:rsidRPr="0039399A">
        <w:rPr>
          <w:rFonts w:ascii="Arial" w:hAnsi="Arial" w:cs="Arial"/>
          <w:sz w:val="24"/>
          <w:szCs w:val="24"/>
        </w:rPr>
        <w:t xml:space="preserve">: Developing outdoor spaces. </w:t>
      </w:r>
      <w:r w:rsidRPr="002C06F3">
        <w:rPr>
          <w:rFonts w:ascii="Arial" w:hAnsi="Arial" w:cs="Arial"/>
          <w:i/>
          <w:iCs/>
          <w:sz w:val="24"/>
          <w:szCs w:val="24"/>
        </w:rPr>
        <w:t>Community Playthings</w:t>
      </w:r>
      <w:r w:rsidRPr="0039399A">
        <w:rPr>
          <w:rFonts w:ascii="Arial" w:hAnsi="Arial" w:cs="Arial"/>
          <w:sz w:val="24"/>
          <w:szCs w:val="24"/>
        </w:rPr>
        <w:t xml:space="preserve">. Available at: </w:t>
      </w:r>
      <w:hyperlink r:id="rId36" w:history="1">
        <w:r w:rsidRPr="0039399A">
          <w:rPr>
            <w:rFonts w:ascii="Arial" w:hAnsi="Arial" w:cs="Arial"/>
            <w:color w:val="0000FF"/>
            <w:sz w:val="24"/>
            <w:szCs w:val="24"/>
            <w:u w:val="single"/>
          </w:rPr>
          <w:t>https://cdn.communityplaythings.co.uk/-/media/files/cpuk/library/training-resource/outdoor-environments.pdf?d=20200919T190538Z</w:t>
        </w:r>
      </w:hyperlink>
      <w:r w:rsidRPr="0039399A">
        <w:rPr>
          <w:rFonts w:ascii="Arial" w:hAnsi="Arial" w:cs="Arial"/>
          <w:sz w:val="24"/>
          <w:szCs w:val="24"/>
        </w:rPr>
        <w:t>. (Accessed 22</w:t>
      </w:r>
      <w:r w:rsidRPr="0039399A">
        <w:rPr>
          <w:rFonts w:ascii="Arial" w:hAnsi="Arial" w:cs="Arial"/>
          <w:sz w:val="24"/>
          <w:szCs w:val="24"/>
          <w:vertAlign w:val="superscript"/>
        </w:rPr>
        <w:t>nd</w:t>
      </w:r>
      <w:r w:rsidRPr="0039399A">
        <w:rPr>
          <w:rFonts w:ascii="Arial" w:hAnsi="Arial" w:cs="Arial"/>
          <w:sz w:val="24"/>
          <w:szCs w:val="24"/>
        </w:rPr>
        <w:t xml:space="preserve"> September 2020).</w:t>
      </w:r>
    </w:p>
    <w:p w14:paraId="73070BAF"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Nicholson, S. (1971) ‘Theory of Loose Parts: How not to cheat children’,</w:t>
      </w:r>
      <w:r w:rsidRPr="0039399A">
        <w:rPr>
          <w:rFonts w:ascii="Arial" w:hAnsi="Arial" w:cs="Arial"/>
          <w:i/>
          <w:iCs/>
          <w:sz w:val="24"/>
          <w:szCs w:val="24"/>
        </w:rPr>
        <w:t xml:space="preserve"> Landscape Architecture</w:t>
      </w:r>
      <w:r w:rsidRPr="0039399A">
        <w:rPr>
          <w:rFonts w:ascii="Arial" w:hAnsi="Arial" w:cs="Arial"/>
          <w:sz w:val="24"/>
          <w:szCs w:val="24"/>
        </w:rPr>
        <w:t xml:space="preserve">, 62, pp. 30-34. Available at:  </w:t>
      </w:r>
      <w:hyperlink r:id="rId37" w:history="1">
        <w:r w:rsidRPr="0039399A">
          <w:rPr>
            <w:rFonts w:ascii="Arial" w:hAnsi="Arial" w:cs="Arial"/>
            <w:color w:val="0000FF"/>
            <w:sz w:val="24"/>
            <w:szCs w:val="24"/>
            <w:u w:val="single"/>
          </w:rPr>
          <w:t>https://media.kaboom.org/docs/documents/pdf/ip/Imagination-Playground-Theory-of-Loose-Parts-Simon-Nicholson.pdf</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69BBF32F" w14:textId="77777777" w:rsidR="00A57C33" w:rsidRDefault="00A57C33" w:rsidP="0039399A">
      <w:pPr>
        <w:spacing w:line="276" w:lineRule="auto"/>
        <w:jc w:val="both"/>
        <w:rPr>
          <w:rFonts w:ascii="Arial" w:hAnsi="Arial" w:cs="Arial"/>
          <w:sz w:val="24"/>
          <w:szCs w:val="24"/>
        </w:rPr>
      </w:pPr>
    </w:p>
    <w:p w14:paraId="70583BEC" w14:textId="14570733" w:rsidR="00530395" w:rsidRPr="0039399A" w:rsidRDefault="00530395" w:rsidP="0039399A">
      <w:pPr>
        <w:spacing w:line="276" w:lineRule="auto"/>
        <w:jc w:val="both"/>
        <w:rPr>
          <w:rFonts w:ascii="Arial" w:hAnsi="Arial" w:cs="Arial"/>
          <w:sz w:val="24"/>
          <w:szCs w:val="24"/>
        </w:rPr>
      </w:pPr>
      <w:proofErr w:type="spellStart"/>
      <w:r w:rsidRPr="0039399A">
        <w:rPr>
          <w:rFonts w:ascii="Arial" w:hAnsi="Arial" w:cs="Arial"/>
          <w:sz w:val="24"/>
          <w:szCs w:val="24"/>
        </w:rPr>
        <w:t>Nijhof</w:t>
      </w:r>
      <w:proofErr w:type="spellEnd"/>
      <w:r w:rsidRPr="0039399A">
        <w:rPr>
          <w:rFonts w:ascii="Arial" w:hAnsi="Arial" w:cs="Arial"/>
          <w:sz w:val="24"/>
          <w:szCs w:val="24"/>
        </w:rPr>
        <w:t>. et al. (2018) ‘Healthy Play, Better Coping: The Importance of Play for the Development of Children in Health and Disease’,</w:t>
      </w:r>
      <w:r w:rsidRPr="0039399A">
        <w:rPr>
          <w:rFonts w:ascii="Arial" w:hAnsi="Arial" w:cs="Arial"/>
          <w:i/>
          <w:iCs/>
          <w:sz w:val="24"/>
          <w:szCs w:val="24"/>
        </w:rPr>
        <w:t xml:space="preserve"> Neuroscience and Biobehavioral Reviews</w:t>
      </w:r>
      <w:r w:rsidRPr="0039399A">
        <w:rPr>
          <w:rFonts w:ascii="Arial" w:hAnsi="Arial" w:cs="Arial"/>
          <w:sz w:val="24"/>
          <w:szCs w:val="24"/>
        </w:rPr>
        <w:t xml:space="preserve">, 95, pp. 421-29. Available at: </w:t>
      </w:r>
      <w:hyperlink r:id="rId38" w:history="1">
        <w:r w:rsidRPr="0039399A">
          <w:rPr>
            <w:rFonts w:ascii="Arial" w:hAnsi="Arial" w:cs="Arial"/>
            <w:color w:val="0000FF"/>
            <w:sz w:val="24"/>
            <w:szCs w:val="24"/>
            <w:u w:val="single"/>
          </w:rPr>
          <w:t>https://www-sciencedirect-com.ezproxy.uwtsd.ac.uk/science/article/pii/S0149763418305116</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03FFB69D"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Professional Association for Childcare and Early Years. (no date) </w:t>
      </w:r>
      <w:r w:rsidRPr="0039399A">
        <w:rPr>
          <w:rFonts w:ascii="Arial" w:hAnsi="Arial" w:cs="Arial"/>
          <w:i/>
          <w:iCs/>
          <w:sz w:val="24"/>
          <w:szCs w:val="24"/>
        </w:rPr>
        <w:t>Schemas</w:t>
      </w:r>
      <w:r w:rsidRPr="0039399A">
        <w:rPr>
          <w:rFonts w:ascii="Arial" w:hAnsi="Arial" w:cs="Arial"/>
          <w:sz w:val="24"/>
          <w:szCs w:val="24"/>
        </w:rPr>
        <w:t xml:space="preserve">. Available at: </w:t>
      </w:r>
      <w:hyperlink r:id="rId39" w:anchor="typesofschema" w:history="1">
        <w:r w:rsidRPr="0039399A">
          <w:rPr>
            <w:rFonts w:ascii="Arial" w:hAnsi="Arial" w:cs="Arial"/>
            <w:color w:val="0000FF"/>
            <w:sz w:val="24"/>
            <w:szCs w:val="24"/>
            <w:u w:val="single"/>
          </w:rPr>
          <w:t>https://www.pacey.org.uk/working-in-childcare/spotlight-on/schemas/#typesofschema</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040D4B7A"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Public Health Wales NHS Trust. (2019) </w:t>
      </w:r>
      <w:r w:rsidRPr="00F90448">
        <w:rPr>
          <w:rFonts w:ascii="Arial" w:hAnsi="Arial" w:cs="Arial"/>
          <w:i/>
          <w:iCs/>
          <w:sz w:val="24"/>
          <w:szCs w:val="24"/>
        </w:rPr>
        <w:t>Obesity in Wales.</w:t>
      </w:r>
      <w:r w:rsidRPr="0039399A">
        <w:rPr>
          <w:rFonts w:ascii="Arial" w:hAnsi="Arial" w:cs="Arial"/>
          <w:sz w:val="24"/>
          <w:szCs w:val="24"/>
        </w:rPr>
        <w:t xml:space="preserve"> Available at: </w:t>
      </w:r>
      <w:hyperlink r:id="rId40" w:history="1">
        <w:r w:rsidRPr="0039399A">
          <w:rPr>
            <w:rFonts w:ascii="Arial" w:hAnsi="Arial" w:cs="Arial"/>
            <w:color w:val="0000FF"/>
            <w:sz w:val="24"/>
            <w:szCs w:val="24"/>
            <w:u w:val="single"/>
          </w:rPr>
          <w:t>http://www.publichealthwalesobservatory.wales.nhs.uk/sitesplus/documents/1208/ObesityInWales_Report2018_v1.pdf</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0D1541C5"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Public Health Wales Observatory. (2017/18) </w:t>
      </w:r>
      <w:r w:rsidRPr="0039399A">
        <w:rPr>
          <w:rFonts w:ascii="Arial" w:hAnsi="Arial" w:cs="Arial"/>
          <w:i/>
          <w:iCs/>
          <w:sz w:val="24"/>
          <w:szCs w:val="24"/>
        </w:rPr>
        <w:t xml:space="preserve">Mental Wellbeing in Wales: </w:t>
      </w:r>
      <w:r w:rsidRPr="0039399A">
        <w:rPr>
          <w:rFonts w:ascii="Arial" w:hAnsi="Arial" w:cs="Arial"/>
          <w:sz w:val="24"/>
          <w:szCs w:val="24"/>
        </w:rPr>
        <w:t xml:space="preserve">Child Personal Wellbeing. Available at: </w:t>
      </w:r>
      <w:hyperlink r:id="rId41" w:history="1">
        <w:r w:rsidRPr="0039399A">
          <w:rPr>
            <w:rFonts w:ascii="Arial" w:hAnsi="Arial" w:cs="Arial"/>
            <w:color w:val="0000FF"/>
            <w:sz w:val="24"/>
            <w:szCs w:val="24"/>
            <w:u w:val="single"/>
          </w:rPr>
          <w:t>https://publichealthwales.shinyapps.io/MentalWellbeingInWales/</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0388C9C2"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Rees, J. (2016) </w:t>
      </w:r>
      <w:r w:rsidRPr="0039399A">
        <w:rPr>
          <w:rFonts w:ascii="Arial" w:hAnsi="Arial" w:cs="Arial"/>
          <w:i/>
          <w:iCs/>
          <w:sz w:val="24"/>
          <w:szCs w:val="24"/>
        </w:rPr>
        <w:t>Inspiring Ideas to Support Early Math’s and Literacy</w:t>
      </w:r>
      <w:r w:rsidRPr="0039399A">
        <w:rPr>
          <w:rFonts w:ascii="Arial" w:hAnsi="Arial" w:cs="Arial"/>
          <w:sz w:val="24"/>
          <w:szCs w:val="24"/>
        </w:rPr>
        <w:t>. London: Routledge.</w:t>
      </w:r>
    </w:p>
    <w:p w14:paraId="63C0C5E2" w14:textId="1D2D7E8E" w:rsidR="007F57BC" w:rsidRDefault="007F57BC" w:rsidP="0039399A">
      <w:pPr>
        <w:spacing w:line="276" w:lineRule="auto"/>
        <w:jc w:val="both"/>
        <w:rPr>
          <w:rFonts w:ascii="Arial" w:hAnsi="Arial" w:cs="Arial"/>
          <w:sz w:val="24"/>
          <w:szCs w:val="24"/>
          <w:shd w:val="clear" w:color="auto" w:fill="FFFFFF"/>
        </w:rPr>
      </w:pPr>
      <w:proofErr w:type="spellStart"/>
      <w:r w:rsidRPr="007F57BC">
        <w:rPr>
          <w:rFonts w:ascii="Arial" w:hAnsi="Arial" w:cs="Arial"/>
          <w:sz w:val="24"/>
          <w:szCs w:val="24"/>
          <w:shd w:val="clear" w:color="auto" w:fill="FFFFFF"/>
        </w:rPr>
        <w:t>Sandry</w:t>
      </w:r>
      <w:proofErr w:type="spellEnd"/>
      <w:r w:rsidRPr="007F57BC">
        <w:rPr>
          <w:rFonts w:ascii="Arial" w:hAnsi="Arial" w:cs="Arial"/>
          <w:sz w:val="24"/>
          <w:szCs w:val="24"/>
          <w:shd w:val="clear" w:color="auto" w:fill="FFFFFF"/>
        </w:rPr>
        <w:t xml:space="preserve">, N. </w:t>
      </w:r>
      <w:r w:rsidR="00BF6001">
        <w:rPr>
          <w:rFonts w:ascii="Arial" w:hAnsi="Arial" w:cs="Arial"/>
          <w:sz w:val="24"/>
          <w:szCs w:val="24"/>
          <w:shd w:val="clear" w:color="auto" w:fill="FFFFFF"/>
        </w:rPr>
        <w:t>(2013) ‘</w:t>
      </w:r>
      <w:r w:rsidRPr="007F57BC">
        <w:rPr>
          <w:rFonts w:ascii="Arial" w:hAnsi="Arial" w:cs="Arial"/>
          <w:sz w:val="24"/>
          <w:szCs w:val="24"/>
          <w:shd w:val="clear" w:color="auto" w:fill="FFFFFF"/>
        </w:rPr>
        <w:t>Nature Deficit Disorder</w:t>
      </w:r>
      <w:r w:rsidR="00BF6001">
        <w:rPr>
          <w:rFonts w:ascii="Arial" w:hAnsi="Arial" w:cs="Arial"/>
          <w:sz w:val="24"/>
          <w:szCs w:val="24"/>
          <w:shd w:val="clear" w:color="auto" w:fill="FFFFFF"/>
        </w:rPr>
        <w:t>’,</w:t>
      </w:r>
      <w:r w:rsidRPr="007F57BC">
        <w:rPr>
          <w:rFonts w:ascii="Arial" w:hAnsi="Arial" w:cs="Arial"/>
          <w:sz w:val="24"/>
          <w:szCs w:val="24"/>
          <w:shd w:val="clear" w:color="auto" w:fill="FFFFFF"/>
        </w:rPr>
        <w:t xml:space="preserve"> </w:t>
      </w:r>
      <w:r w:rsidRPr="00BF6001">
        <w:rPr>
          <w:rFonts w:ascii="Arial" w:hAnsi="Arial" w:cs="Arial"/>
          <w:i/>
          <w:iCs/>
          <w:sz w:val="24"/>
          <w:szCs w:val="24"/>
          <w:shd w:val="clear" w:color="auto" w:fill="FFFFFF"/>
        </w:rPr>
        <w:t>Educating Young Children: Learning &amp; Teaching in the Early Childhood Years</w:t>
      </w:r>
      <w:r w:rsidR="00BF6001" w:rsidRPr="00BF6001">
        <w:rPr>
          <w:rFonts w:ascii="Arial" w:hAnsi="Arial" w:cs="Arial"/>
          <w:i/>
          <w:iCs/>
          <w:sz w:val="24"/>
          <w:szCs w:val="24"/>
          <w:shd w:val="clear" w:color="auto" w:fill="FFFFFF"/>
        </w:rPr>
        <w:t>,</w:t>
      </w:r>
      <w:r w:rsidRPr="00BF6001">
        <w:rPr>
          <w:rFonts w:ascii="Arial" w:hAnsi="Arial" w:cs="Arial"/>
          <w:i/>
          <w:iCs/>
          <w:sz w:val="24"/>
          <w:szCs w:val="24"/>
          <w:shd w:val="clear" w:color="auto" w:fill="FFFFFF"/>
        </w:rPr>
        <w:t xml:space="preserve"> </w:t>
      </w:r>
      <w:r w:rsidRPr="007F57BC">
        <w:rPr>
          <w:rFonts w:ascii="Arial" w:hAnsi="Arial" w:cs="Arial"/>
          <w:sz w:val="24"/>
          <w:szCs w:val="24"/>
          <w:shd w:val="clear" w:color="auto" w:fill="FFFFFF"/>
        </w:rPr>
        <w:t>19</w:t>
      </w:r>
      <w:r w:rsidR="005A7903">
        <w:rPr>
          <w:rFonts w:ascii="Arial" w:hAnsi="Arial" w:cs="Arial"/>
          <w:sz w:val="24"/>
          <w:szCs w:val="24"/>
          <w:shd w:val="clear" w:color="auto" w:fill="FFFFFF"/>
        </w:rPr>
        <w:t>(</w:t>
      </w:r>
      <w:r w:rsidRPr="007F57BC">
        <w:rPr>
          <w:rFonts w:ascii="Arial" w:hAnsi="Arial" w:cs="Arial"/>
          <w:sz w:val="24"/>
          <w:szCs w:val="24"/>
          <w:shd w:val="clear" w:color="auto" w:fill="FFFFFF"/>
        </w:rPr>
        <w:t>2</w:t>
      </w:r>
      <w:r w:rsidR="005A7903">
        <w:rPr>
          <w:rFonts w:ascii="Arial" w:hAnsi="Arial" w:cs="Arial"/>
          <w:sz w:val="24"/>
          <w:szCs w:val="24"/>
          <w:shd w:val="clear" w:color="auto" w:fill="FFFFFF"/>
        </w:rPr>
        <w:t>),</w:t>
      </w:r>
      <w:r w:rsidRPr="007F57BC">
        <w:rPr>
          <w:rFonts w:ascii="Arial" w:hAnsi="Arial" w:cs="Arial"/>
          <w:sz w:val="24"/>
          <w:szCs w:val="24"/>
          <w:shd w:val="clear" w:color="auto" w:fill="FFFFFF"/>
        </w:rPr>
        <w:t xml:space="preserve"> </w:t>
      </w:r>
      <w:r w:rsidR="005A7903">
        <w:rPr>
          <w:rFonts w:ascii="Arial" w:hAnsi="Arial" w:cs="Arial"/>
          <w:sz w:val="24"/>
          <w:szCs w:val="24"/>
          <w:shd w:val="clear" w:color="auto" w:fill="FFFFFF"/>
        </w:rPr>
        <w:t>pp.</w:t>
      </w:r>
      <w:r w:rsidRPr="007F57BC">
        <w:rPr>
          <w:rFonts w:ascii="Arial" w:hAnsi="Arial" w:cs="Arial"/>
          <w:sz w:val="24"/>
          <w:szCs w:val="24"/>
          <w:shd w:val="clear" w:color="auto" w:fill="FFFFFF"/>
        </w:rPr>
        <w:t xml:space="preserve"> 32-35. </w:t>
      </w:r>
      <w:r w:rsidR="005A7903">
        <w:rPr>
          <w:rFonts w:ascii="Arial" w:hAnsi="Arial" w:cs="Arial"/>
          <w:sz w:val="24"/>
          <w:szCs w:val="24"/>
          <w:shd w:val="clear" w:color="auto" w:fill="FFFFFF"/>
        </w:rPr>
        <w:t xml:space="preserve">Available at: </w:t>
      </w:r>
      <w:hyperlink r:id="rId42" w:history="1">
        <w:r w:rsidR="005B4494" w:rsidRPr="005B4494">
          <w:rPr>
            <w:rFonts w:ascii="Arial" w:hAnsi="Arial" w:cs="Arial"/>
            <w:color w:val="0000FF"/>
            <w:sz w:val="24"/>
            <w:szCs w:val="24"/>
            <w:u w:val="single"/>
          </w:rPr>
          <w:t>https://web.a.ebscohost.com/ehost/pdfviewer/pdfviewer?vid=2&amp;sid=8b068dc7-3bc8-4b87-b92c-2cc2b493ca98%40sessionmgr4008</w:t>
        </w:r>
      </w:hyperlink>
      <w:r w:rsidR="005B4494" w:rsidRPr="005B4494">
        <w:rPr>
          <w:rFonts w:ascii="Arial" w:hAnsi="Arial" w:cs="Arial"/>
          <w:sz w:val="24"/>
          <w:szCs w:val="24"/>
        </w:rPr>
        <w:t>. (Accessed 26</w:t>
      </w:r>
      <w:r w:rsidR="005B4494" w:rsidRPr="005B4494">
        <w:rPr>
          <w:rFonts w:ascii="Arial" w:hAnsi="Arial" w:cs="Arial"/>
          <w:sz w:val="24"/>
          <w:szCs w:val="24"/>
          <w:vertAlign w:val="superscript"/>
        </w:rPr>
        <w:t>th</w:t>
      </w:r>
      <w:r w:rsidR="005B4494" w:rsidRPr="005B4494">
        <w:rPr>
          <w:rFonts w:ascii="Arial" w:hAnsi="Arial" w:cs="Arial"/>
          <w:sz w:val="24"/>
          <w:szCs w:val="24"/>
        </w:rPr>
        <w:t xml:space="preserve"> September 2020).</w:t>
      </w:r>
    </w:p>
    <w:p w14:paraId="31B0CAE1" w14:textId="1A7709D4" w:rsidR="00530395" w:rsidRPr="0039399A" w:rsidRDefault="00530395" w:rsidP="0039399A">
      <w:pPr>
        <w:spacing w:line="276" w:lineRule="auto"/>
        <w:jc w:val="both"/>
        <w:rPr>
          <w:rFonts w:ascii="Arial" w:hAnsi="Arial" w:cs="Arial"/>
          <w:sz w:val="24"/>
          <w:szCs w:val="24"/>
        </w:rPr>
      </w:pPr>
      <w:proofErr w:type="spellStart"/>
      <w:r w:rsidRPr="00B01978">
        <w:rPr>
          <w:rFonts w:ascii="Arial" w:hAnsi="Arial" w:cs="Arial"/>
          <w:sz w:val="24"/>
          <w:szCs w:val="24"/>
          <w:shd w:val="clear" w:color="auto" w:fill="FFFFFF"/>
        </w:rPr>
        <w:t>Sandseter</w:t>
      </w:r>
      <w:proofErr w:type="spellEnd"/>
      <w:r w:rsidRPr="00B01978">
        <w:rPr>
          <w:rFonts w:ascii="Arial" w:hAnsi="Arial" w:cs="Arial"/>
          <w:sz w:val="24"/>
          <w:szCs w:val="24"/>
          <w:shd w:val="clear" w:color="auto" w:fill="FFFFFF"/>
        </w:rPr>
        <w:t>, E.B. and Hansen. (2009) ‘Affordances for Risky Play in Preschool: The Importance of Features in the Play Environment’, </w:t>
      </w:r>
      <w:r w:rsidRPr="00B01978">
        <w:rPr>
          <w:rFonts w:ascii="Arial" w:hAnsi="Arial" w:cs="Arial"/>
          <w:i/>
          <w:iCs/>
          <w:sz w:val="24"/>
          <w:szCs w:val="24"/>
          <w:shd w:val="clear" w:color="auto" w:fill="FFFFFF"/>
        </w:rPr>
        <w:t>Early Childhood Education Journal, </w:t>
      </w:r>
      <w:r w:rsidRPr="00B01978">
        <w:rPr>
          <w:rFonts w:ascii="Arial" w:hAnsi="Arial" w:cs="Arial"/>
          <w:sz w:val="24"/>
          <w:szCs w:val="24"/>
          <w:shd w:val="clear" w:color="auto" w:fill="FFFFFF"/>
        </w:rPr>
        <w:t>36(5), pp. 439-446. Available at:</w:t>
      </w:r>
      <w:r w:rsidRPr="0039399A">
        <w:rPr>
          <w:rFonts w:ascii="Arial" w:hAnsi="Arial" w:cs="Arial"/>
          <w:color w:val="555555"/>
          <w:sz w:val="24"/>
          <w:szCs w:val="24"/>
          <w:shd w:val="clear" w:color="auto" w:fill="FFFFFF"/>
        </w:rPr>
        <w:t xml:space="preserve"> </w:t>
      </w:r>
      <w:hyperlink r:id="rId43" w:history="1">
        <w:r w:rsidRPr="0039399A">
          <w:rPr>
            <w:rFonts w:ascii="Arial" w:hAnsi="Arial" w:cs="Arial"/>
            <w:color w:val="0000FF"/>
            <w:sz w:val="24"/>
            <w:szCs w:val="24"/>
            <w:u w:val="single"/>
          </w:rPr>
          <w:t>https://search-proquest-com.ezproxy.uwtsd.ac.uk/docview/228412038?accountid=130472&amp;rfr_id=info%3Axri%2Fsid%3Aprimo</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w:t>
      </w:r>
    </w:p>
    <w:p w14:paraId="6663E471" w14:textId="77777777" w:rsidR="00530395" w:rsidRPr="0039399A" w:rsidRDefault="00530395" w:rsidP="0039399A">
      <w:pPr>
        <w:spacing w:line="276" w:lineRule="auto"/>
        <w:jc w:val="both"/>
        <w:rPr>
          <w:rFonts w:ascii="Arial" w:hAnsi="Arial" w:cs="Arial"/>
          <w:sz w:val="24"/>
          <w:szCs w:val="24"/>
        </w:rPr>
      </w:pPr>
      <w:proofErr w:type="spellStart"/>
      <w:r w:rsidRPr="0039399A">
        <w:rPr>
          <w:rFonts w:ascii="Arial" w:hAnsi="Arial" w:cs="Arial"/>
          <w:sz w:val="24"/>
          <w:szCs w:val="24"/>
        </w:rPr>
        <w:t>Sandseter</w:t>
      </w:r>
      <w:proofErr w:type="spellEnd"/>
      <w:r w:rsidRPr="0039399A">
        <w:rPr>
          <w:rFonts w:ascii="Arial" w:hAnsi="Arial" w:cs="Arial"/>
          <w:sz w:val="24"/>
          <w:szCs w:val="24"/>
        </w:rPr>
        <w:t xml:space="preserve">, E.B.H. and Kleppe, R. (2019) ‘Outdoor Risky Play’, </w:t>
      </w:r>
      <w:r w:rsidRPr="0039399A">
        <w:rPr>
          <w:rFonts w:ascii="Arial" w:hAnsi="Arial" w:cs="Arial"/>
          <w:i/>
          <w:iCs/>
          <w:sz w:val="24"/>
          <w:szCs w:val="24"/>
        </w:rPr>
        <w:t>Encyclopedia on Early Childhood Development</w:t>
      </w:r>
      <w:r w:rsidRPr="0039399A">
        <w:rPr>
          <w:rFonts w:ascii="Arial" w:hAnsi="Arial" w:cs="Arial"/>
          <w:sz w:val="24"/>
          <w:szCs w:val="24"/>
        </w:rPr>
        <w:t xml:space="preserve">. Available at: </w:t>
      </w:r>
      <w:hyperlink r:id="rId44" w:history="1">
        <w:r w:rsidRPr="0039399A">
          <w:rPr>
            <w:rFonts w:ascii="Arial" w:hAnsi="Arial" w:cs="Arial"/>
            <w:color w:val="0000FF"/>
            <w:sz w:val="24"/>
            <w:szCs w:val="24"/>
            <w:u w:val="single"/>
          </w:rPr>
          <w:t>http://www.child-encyclopedia.com/sites/default/files/textes-experts/en/5223/outdoor-risky-play.pdf</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213FA090" w14:textId="77777777" w:rsidR="00530395" w:rsidRPr="0039399A" w:rsidRDefault="00530395" w:rsidP="0039399A">
      <w:pPr>
        <w:spacing w:line="276" w:lineRule="auto"/>
        <w:jc w:val="both"/>
        <w:rPr>
          <w:rFonts w:ascii="Arial" w:hAnsi="Arial" w:cs="Arial"/>
          <w:sz w:val="24"/>
          <w:szCs w:val="24"/>
        </w:rPr>
      </w:pPr>
      <w:proofErr w:type="spellStart"/>
      <w:r w:rsidRPr="0039399A">
        <w:rPr>
          <w:rFonts w:ascii="Arial" w:hAnsi="Arial" w:cs="Arial"/>
          <w:sz w:val="24"/>
          <w:szCs w:val="24"/>
        </w:rPr>
        <w:t>Storli</w:t>
      </w:r>
      <w:proofErr w:type="spellEnd"/>
      <w:r w:rsidRPr="0039399A">
        <w:rPr>
          <w:rFonts w:ascii="Arial" w:hAnsi="Arial" w:cs="Arial"/>
          <w:sz w:val="24"/>
          <w:szCs w:val="24"/>
        </w:rPr>
        <w:t>, R. and Hagen, T. L. (2010) ‘Affordances in Outdoor Environments and Children's Physically Active Play in Pre</w:t>
      </w:r>
      <w:r w:rsidRPr="0039399A">
        <w:rPr>
          <w:rFonts w:ascii="Cambria Math" w:hAnsi="Cambria Math" w:cs="Cambria Math"/>
          <w:sz w:val="24"/>
          <w:szCs w:val="24"/>
        </w:rPr>
        <w:t>‐</w:t>
      </w:r>
      <w:r w:rsidRPr="0039399A">
        <w:rPr>
          <w:rFonts w:ascii="Arial" w:hAnsi="Arial" w:cs="Arial"/>
          <w:sz w:val="24"/>
          <w:szCs w:val="24"/>
        </w:rPr>
        <w:t xml:space="preserve">school’, </w:t>
      </w:r>
      <w:r w:rsidRPr="0039399A">
        <w:rPr>
          <w:rFonts w:ascii="Arial" w:hAnsi="Arial" w:cs="Arial"/>
          <w:i/>
          <w:iCs/>
          <w:sz w:val="24"/>
          <w:szCs w:val="24"/>
        </w:rPr>
        <w:t xml:space="preserve">European Early Childhood Education Research Journal, </w:t>
      </w:r>
      <w:r w:rsidRPr="0039399A">
        <w:rPr>
          <w:rFonts w:ascii="Arial" w:hAnsi="Arial" w:cs="Arial"/>
          <w:sz w:val="24"/>
          <w:szCs w:val="24"/>
        </w:rPr>
        <w:t xml:space="preserve">18(4), pp. 445-56. Available at:  </w:t>
      </w:r>
      <w:hyperlink r:id="rId45" w:history="1">
        <w:r w:rsidRPr="0039399A">
          <w:rPr>
            <w:rFonts w:ascii="Arial" w:hAnsi="Arial" w:cs="Arial"/>
            <w:color w:val="0000FF"/>
            <w:sz w:val="24"/>
            <w:szCs w:val="24"/>
            <w:u w:val="single"/>
          </w:rPr>
          <w:t>https://www-tandfonline-com.ezproxy.uwtsd.ac.uk/doi/pdf/10.1080/1350293X.2010.525923?needAccess=true</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20FF822A" w14:textId="1F5A54EC"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lastRenderedPageBreak/>
        <w:t xml:space="preserve">Sutton-Smith, B. (1966) </w:t>
      </w:r>
      <w:r w:rsidR="00647630">
        <w:rPr>
          <w:rFonts w:ascii="Arial" w:hAnsi="Arial" w:cs="Arial"/>
          <w:sz w:val="24"/>
          <w:szCs w:val="24"/>
        </w:rPr>
        <w:t>‘</w:t>
      </w:r>
      <w:r w:rsidRPr="0039399A">
        <w:rPr>
          <w:rFonts w:ascii="Arial" w:hAnsi="Arial" w:cs="Arial"/>
          <w:sz w:val="24"/>
          <w:szCs w:val="24"/>
        </w:rPr>
        <w:t>Piaget on Play: A Critique</w:t>
      </w:r>
      <w:r w:rsidR="00AE0644">
        <w:rPr>
          <w:rFonts w:ascii="Arial" w:hAnsi="Arial" w:cs="Arial"/>
          <w:sz w:val="24"/>
          <w:szCs w:val="24"/>
        </w:rPr>
        <w:t>’,</w:t>
      </w:r>
      <w:r w:rsidRPr="0039399A">
        <w:rPr>
          <w:rFonts w:ascii="Arial" w:hAnsi="Arial" w:cs="Arial"/>
          <w:sz w:val="24"/>
          <w:szCs w:val="24"/>
        </w:rPr>
        <w:t xml:space="preserve"> </w:t>
      </w:r>
      <w:r w:rsidRPr="00AE0644">
        <w:rPr>
          <w:rFonts w:ascii="Arial" w:hAnsi="Arial" w:cs="Arial"/>
          <w:i/>
          <w:iCs/>
          <w:sz w:val="24"/>
          <w:szCs w:val="24"/>
        </w:rPr>
        <w:t>Psychological Review,</w:t>
      </w:r>
      <w:r w:rsidRPr="0039399A">
        <w:rPr>
          <w:rFonts w:ascii="Arial" w:hAnsi="Arial" w:cs="Arial"/>
          <w:sz w:val="24"/>
          <w:szCs w:val="24"/>
        </w:rPr>
        <w:t xml:space="preserve"> 73(1), pp. 104-10. Available at: </w:t>
      </w:r>
      <w:hyperlink r:id="rId46" w:history="1">
        <w:r w:rsidRPr="0039399A">
          <w:rPr>
            <w:rFonts w:ascii="Arial" w:hAnsi="Arial" w:cs="Arial"/>
            <w:color w:val="0000FF"/>
            <w:sz w:val="24"/>
            <w:szCs w:val="24"/>
            <w:u w:val="single"/>
          </w:rPr>
          <w:t>https://web.a.ebscohost.com/ehost/pdfviewer/pdfviewer?vid=1&amp;sid=4e6018ce-5d2e-4f12-b0f5-1797e835c302%40sessionmgr4006</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05315489"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Tovey, H. (2012) </w:t>
      </w:r>
      <w:r w:rsidRPr="00AE0644">
        <w:rPr>
          <w:rFonts w:ascii="Arial" w:hAnsi="Arial" w:cs="Arial"/>
          <w:i/>
          <w:iCs/>
          <w:sz w:val="24"/>
          <w:szCs w:val="24"/>
        </w:rPr>
        <w:t>Bringing the Froebel Approach to Your Early Years Practice</w:t>
      </w:r>
      <w:r w:rsidRPr="0039399A">
        <w:rPr>
          <w:rFonts w:ascii="Arial" w:hAnsi="Arial" w:cs="Arial"/>
          <w:sz w:val="24"/>
          <w:szCs w:val="24"/>
        </w:rPr>
        <w:t xml:space="preserve">. London: Taylor and Francis. Available at: </w:t>
      </w:r>
      <w:hyperlink r:id="rId47" w:history="1">
        <w:r w:rsidRPr="0039399A">
          <w:rPr>
            <w:rStyle w:val="Hyperlink"/>
            <w:rFonts w:ascii="Arial" w:hAnsi="Arial" w:cs="Arial"/>
            <w:sz w:val="24"/>
            <w:szCs w:val="24"/>
          </w:rPr>
          <w:t>https://www.vlereader.com/Reader?ean=9780203818374</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5084C5FD"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Tovey, H. (no date) ‘A Froebelian Approach: Outdoor Play and Exploration’, </w:t>
      </w:r>
      <w:r w:rsidRPr="0039399A">
        <w:rPr>
          <w:rFonts w:ascii="Arial" w:hAnsi="Arial" w:cs="Arial"/>
          <w:i/>
          <w:iCs/>
          <w:sz w:val="24"/>
          <w:szCs w:val="24"/>
        </w:rPr>
        <w:t>Froebel Trust</w:t>
      </w:r>
      <w:r w:rsidRPr="0039399A">
        <w:rPr>
          <w:rFonts w:ascii="Arial" w:hAnsi="Arial" w:cs="Arial"/>
          <w:sz w:val="24"/>
          <w:szCs w:val="24"/>
        </w:rPr>
        <w:t xml:space="preserve">. Available at: </w:t>
      </w:r>
      <w:hyperlink r:id="rId48" w:history="1">
        <w:r w:rsidRPr="0039399A">
          <w:rPr>
            <w:rFonts w:ascii="Arial" w:hAnsi="Arial" w:cs="Arial"/>
            <w:color w:val="0000FF"/>
            <w:sz w:val="24"/>
            <w:szCs w:val="24"/>
            <w:u w:val="single"/>
          </w:rPr>
          <w:t>https://moodle.uwtsd.ac.uk/pluginfile.php/395491/mod_resource/content/1/FT%20%20Outdoor%20Play%20Pamphlet.pdf</w:t>
        </w:r>
      </w:hyperlink>
      <w:r w:rsidRPr="0039399A">
        <w:rPr>
          <w:rFonts w:ascii="Arial" w:hAnsi="Arial" w:cs="Arial"/>
          <w:sz w:val="24"/>
          <w:szCs w:val="24"/>
        </w:rPr>
        <w:t>. (Accessed 19</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10AC59EC"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shd w:val="clear" w:color="auto" w:fill="FFFFFF"/>
        </w:rPr>
        <w:t>Tremblay, M.S. et al. (2015) ‘Position Statement on Active Outdoor Play’, </w:t>
      </w:r>
      <w:r w:rsidRPr="0039399A">
        <w:rPr>
          <w:rFonts w:ascii="Arial" w:hAnsi="Arial" w:cs="Arial"/>
          <w:i/>
          <w:iCs/>
          <w:sz w:val="24"/>
          <w:szCs w:val="24"/>
          <w:shd w:val="clear" w:color="auto" w:fill="FFFFFF"/>
        </w:rPr>
        <w:t>International Journal of Environmental Research and Public Health, </w:t>
      </w:r>
      <w:r w:rsidRPr="0039399A">
        <w:rPr>
          <w:rFonts w:ascii="Arial" w:hAnsi="Arial" w:cs="Arial"/>
          <w:sz w:val="24"/>
          <w:szCs w:val="24"/>
          <w:shd w:val="clear" w:color="auto" w:fill="FFFFFF"/>
        </w:rPr>
        <w:t xml:space="preserve">12(6), pp. 6475-6505. Available at: </w:t>
      </w:r>
      <w:hyperlink r:id="rId49" w:history="1">
        <w:r w:rsidRPr="0039399A">
          <w:rPr>
            <w:rFonts w:ascii="Arial" w:hAnsi="Arial" w:cs="Arial"/>
            <w:color w:val="0000FF"/>
            <w:sz w:val="24"/>
            <w:szCs w:val="24"/>
            <w:u w:val="single"/>
          </w:rPr>
          <w:t>https://search-proquest-com.ezproxy.uwtsd.ac.uk/docview/1695240302/fulltextPDF/DDA1F44AFC584D6FPQ/1?accountid=130472</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3F027280"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UNICEF. (1989) </w:t>
      </w:r>
      <w:r w:rsidRPr="0039399A">
        <w:rPr>
          <w:rFonts w:ascii="Arial" w:hAnsi="Arial" w:cs="Arial"/>
          <w:i/>
          <w:iCs/>
          <w:sz w:val="24"/>
          <w:szCs w:val="24"/>
        </w:rPr>
        <w:t>A summary of the UN convention on the rights of the child.</w:t>
      </w:r>
      <w:r w:rsidRPr="0039399A">
        <w:rPr>
          <w:rFonts w:ascii="Arial" w:hAnsi="Arial" w:cs="Arial"/>
          <w:sz w:val="24"/>
          <w:szCs w:val="24"/>
        </w:rPr>
        <w:t xml:space="preserve"> Available at: </w:t>
      </w:r>
      <w:hyperlink r:id="rId50" w:history="1">
        <w:r w:rsidRPr="0039399A">
          <w:rPr>
            <w:rFonts w:ascii="Arial" w:hAnsi="Arial" w:cs="Arial"/>
            <w:color w:val="0000FF"/>
            <w:sz w:val="24"/>
            <w:szCs w:val="24"/>
            <w:u w:val="single"/>
          </w:rPr>
          <w:t>https://downloads.unicef.org.uk/wp-content/uploads/2019/10/UNCRC_summary-1_1.pdf?_adal_sd=www.unicef.org.uk.1600607496439&amp;_adal_ca=so%3DLive%26me%3Dorganic%26ca%3D(not%2520set)%26co%3D(not%2520set)%26ke%3D(not%2520set).1600607496439&amp;_adal_cw=1600607491573.1600607496439&amp;_adal_id=c6aeac5a-592c-4ee7-b897-56e3d1d70e1c.1600607492.2.1600607492.1600607492.900b5d71-3f2c-4da7-9bae-8282fc58bdcd.1600607496439&amp;_ga=2.224109531.132148137.1600607491-989282760.1600607491</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5BEF6214" w14:textId="03C1DFD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Assembly Government. (2007) </w:t>
      </w:r>
      <w:r w:rsidRPr="00F35248">
        <w:rPr>
          <w:rFonts w:ascii="Arial" w:hAnsi="Arial" w:cs="Arial"/>
          <w:i/>
          <w:iCs/>
          <w:sz w:val="24"/>
          <w:szCs w:val="24"/>
        </w:rPr>
        <w:t>Out of the classroom learning</w:t>
      </w:r>
      <w:r w:rsidRPr="0039399A">
        <w:rPr>
          <w:rFonts w:ascii="Arial" w:hAnsi="Arial" w:cs="Arial"/>
          <w:sz w:val="24"/>
          <w:szCs w:val="24"/>
        </w:rPr>
        <w:t xml:space="preserve">: Making the most of </w:t>
      </w:r>
      <w:r w:rsidR="00FA4314" w:rsidRPr="0039399A">
        <w:rPr>
          <w:rFonts w:ascii="Arial" w:hAnsi="Arial" w:cs="Arial"/>
          <w:sz w:val="24"/>
          <w:szCs w:val="24"/>
        </w:rPr>
        <w:t>firsthand</w:t>
      </w:r>
      <w:r w:rsidRPr="0039399A">
        <w:rPr>
          <w:rFonts w:ascii="Arial" w:hAnsi="Arial" w:cs="Arial"/>
          <w:sz w:val="24"/>
          <w:szCs w:val="24"/>
        </w:rPr>
        <w:t xml:space="preserve"> experiences of the natural environment. Available at: </w:t>
      </w:r>
      <w:hyperlink r:id="rId51" w:history="1">
        <w:r w:rsidRPr="0039399A">
          <w:rPr>
            <w:rFonts w:ascii="Arial" w:hAnsi="Arial" w:cs="Arial"/>
            <w:color w:val="0000FF"/>
            <w:sz w:val="24"/>
            <w:szCs w:val="24"/>
            <w:u w:val="single"/>
          </w:rPr>
          <w:t>file:///C:/Users/User/AppData/Local/Temp/Temp1_ESDGC%20WAles%20documents.zip/ESDGC%20WAles%20documents/outofclassroomlearninge.pdf</w:t>
        </w:r>
      </w:hyperlink>
      <w:r w:rsidRPr="0039399A">
        <w:rPr>
          <w:rFonts w:ascii="Arial" w:hAnsi="Arial" w:cs="Arial"/>
          <w:sz w:val="24"/>
          <w:szCs w:val="24"/>
        </w:rPr>
        <w:t>. (Accessed 21</w:t>
      </w:r>
      <w:r w:rsidRPr="0039399A">
        <w:rPr>
          <w:rFonts w:ascii="Arial" w:hAnsi="Arial" w:cs="Arial"/>
          <w:sz w:val="24"/>
          <w:szCs w:val="24"/>
          <w:vertAlign w:val="superscript"/>
        </w:rPr>
        <w:t>st</w:t>
      </w:r>
      <w:r w:rsidRPr="0039399A">
        <w:rPr>
          <w:rFonts w:ascii="Arial" w:hAnsi="Arial" w:cs="Arial"/>
          <w:sz w:val="24"/>
          <w:szCs w:val="24"/>
        </w:rPr>
        <w:t xml:space="preserve"> September 2020).</w:t>
      </w:r>
    </w:p>
    <w:p w14:paraId="09928158"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Assembly Government. (2008) </w:t>
      </w:r>
      <w:r w:rsidRPr="0039399A">
        <w:rPr>
          <w:rFonts w:ascii="Arial" w:hAnsi="Arial" w:cs="Arial"/>
          <w:i/>
          <w:iCs/>
          <w:sz w:val="24"/>
          <w:szCs w:val="24"/>
        </w:rPr>
        <w:t xml:space="preserve">Education for Sustainable Development and Global Citizenship: </w:t>
      </w:r>
      <w:r w:rsidRPr="0039399A">
        <w:rPr>
          <w:rFonts w:ascii="Arial" w:hAnsi="Arial" w:cs="Arial"/>
          <w:sz w:val="24"/>
          <w:szCs w:val="24"/>
        </w:rPr>
        <w:t xml:space="preserve">A Common Understanding for Schools. Available at: </w:t>
      </w:r>
      <w:hyperlink r:id="rId52" w:history="1">
        <w:r w:rsidRPr="0039399A">
          <w:rPr>
            <w:rStyle w:val="Hyperlink"/>
            <w:rFonts w:ascii="Arial" w:hAnsi="Arial" w:cs="Arial"/>
            <w:sz w:val="24"/>
            <w:szCs w:val="24"/>
          </w:rPr>
          <w:t>https://hwb.gov.wales/api/storage/eaf467e6-30fe-45c9-93ef-cb30f31f1c90/common-understanding-for-school.pdf</w:t>
        </w:r>
      </w:hyperlink>
      <w:r w:rsidRPr="0039399A">
        <w:rPr>
          <w:rFonts w:ascii="Arial" w:hAnsi="Arial" w:cs="Arial"/>
          <w:sz w:val="24"/>
          <w:szCs w:val="24"/>
        </w:rPr>
        <w:t>. (Accessed 10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5478CBE8"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Assembly Government. (2008) </w:t>
      </w:r>
      <w:r w:rsidRPr="00CB6D58">
        <w:rPr>
          <w:rFonts w:ascii="Arial" w:hAnsi="Arial" w:cs="Arial"/>
          <w:i/>
          <w:iCs/>
          <w:sz w:val="24"/>
          <w:szCs w:val="24"/>
        </w:rPr>
        <w:t>Education for Sustainable Development and Global Citizenship</w:t>
      </w:r>
      <w:r w:rsidRPr="0039399A">
        <w:rPr>
          <w:rFonts w:ascii="Arial" w:hAnsi="Arial" w:cs="Arial"/>
          <w:sz w:val="24"/>
          <w:szCs w:val="24"/>
        </w:rPr>
        <w:t xml:space="preserve">. Available at: </w:t>
      </w:r>
      <w:hyperlink r:id="rId53" w:history="1">
        <w:r w:rsidRPr="0039399A">
          <w:rPr>
            <w:rFonts w:ascii="Arial" w:hAnsi="Arial" w:cs="Arial"/>
            <w:color w:val="0000FF"/>
            <w:sz w:val="24"/>
            <w:szCs w:val="24"/>
            <w:u w:val="single"/>
          </w:rPr>
          <w:t>file:///C:/Users/User/AppData/Local/Temp/Temp1_ESDGC%20WAles%20documents%20(1).zip/ESDGC%20WAles%20documents/ESDGC%20for%20teacher%20trainers.pdf</w:t>
        </w:r>
      </w:hyperlink>
      <w:r w:rsidRPr="0039399A">
        <w:rPr>
          <w:rFonts w:ascii="Arial" w:hAnsi="Arial" w:cs="Arial"/>
          <w:sz w:val="24"/>
          <w:szCs w:val="24"/>
        </w:rPr>
        <w:t>. (Accessed 22</w:t>
      </w:r>
      <w:r w:rsidRPr="0039399A">
        <w:rPr>
          <w:rFonts w:ascii="Arial" w:hAnsi="Arial" w:cs="Arial"/>
          <w:sz w:val="24"/>
          <w:szCs w:val="24"/>
          <w:vertAlign w:val="superscript"/>
        </w:rPr>
        <w:t>nd</w:t>
      </w:r>
      <w:r w:rsidRPr="0039399A">
        <w:rPr>
          <w:rFonts w:ascii="Arial" w:hAnsi="Arial" w:cs="Arial"/>
          <w:sz w:val="24"/>
          <w:szCs w:val="24"/>
        </w:rPr>
        <w:t xml:space="preserve"> September 2020).</w:t>
      </w:r>
    </w:p>
    <w:p w14:paraId="3933734D"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lastRenderedPageBreak/>
        <w:t xml:space="preserve">Welsh Assembly Government. (2009) </w:t>
      </w:r>
      <w:r w:rsidRPr="00CB6D58">
        <w:rPr>
          <w:rFonts w:ascii="Arial" w:hAnsi="Arial" w:cs="Arial"/>
          <w:i/>
          <w:iCs/>
          <w:sz w:val="24"/>
          <w:szCs w:val="24"/>
        </w:rPr>
        <w:t>Foundation Phase</w:t>
      </w:r>
      <w:r w:rsidRPr="0039399A">
        <w:rPr>
          <w:rFonts w:ascii="Arial" w:hAnsi="Arial" w:cs="Arial"/>
          <w:sz w:val="24"/>
          <w:szCs w:val="24"/>
        </w:rPr>
        <w:t xml:space="preserve">: Outdoor Learning Handbook. Available at: </w:t>
      </w:r>
      <w:hyperlink r:id="rId54" w:history="1">
        <w:r w:rsidRPr="0039399A">
          <w:rPr>
            <w:rFonts w:ascii="Arial" w:hAnsi="Arial" w:cs="Arial"/>
            <w:color w:val="0000FF"/>
            <w:sz w:val="24"/>
            <w:szCs w:val="24"/>
            <w:u w:val="single"/>
          </w:rPr>
          <w:t>https://hwb.gov.wales/api/storage/fcb8539c-9be7-4883-8542-35d7b54b56f2/foundation-phase-outdoor-learning-handbook.pdf</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 </w:t>
      </w:r>
    </w:p>
    <w:p w14:paraId="05DB19A8"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Government. (2015) </w:t>
      </w:r>
      <w:r w:rsidRPr="0039399A">
        <w:rPr>
          <w:rFonts w:ascii="Arial" w:hAnsi="Arial" w:cs="Arial"/>
          <w:i/>
          <w:iCs/>
          <w:sz w:val="24"/>
          <w:szCs w:val="24"/>
        </w:rPr>
        <w:t>Foundation Phase Framework:</w:t>
      </w:r>
      <w:r w:rsidRPr="0039399A">
        <w:rPr>
          <w:rFonts w:ascii="Arial" w:hAnsi="Arial" w:cs="Arial"/>
          <w:sz w:val="24"/>
          <w:szCs w:val="24"/>
        </w:rPr>
        <w:t xml:space="preserve"> Curriculum for Wales. Available at: </w:t>
      </w:r>
      <w:hyperlink r:id="rId55" w:history="1">
        <w:r w:rsidRPr="0039399A">
          <w:rPr>
            <w:rStyle w:val="Hyperlink"/>
            <w:rFonts w:ascii="Arial" w:hAnsi="Arial" w:cs="Arial"/>
            <w:sz w:val="24"/>
            <w:szCs w:val="24"/>
          </w:rPr>
          <w:t>https://hwb.gov.wales/api/storage/d5d8e39c-b534-40cb-a3f5-7e2e126d8077/foundation-phase-framework.pdf</w:t>
        </w:r>
      </w:hyperlink>
      <w:r w:rsidRPr="0039399A">
        <w:rPr>
          <w:rFonts w:ascii="Arial" w:hAnsi="Arial" w:cs="Arial"/>
          <w:sz w:val="24"/>
          <w:szCs w:val="24"/>
        </w:rPr>
        <w:t>. (Accessed 10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4173FCDA"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Government. (2015) </w:t>
      </w:r>
      <w:r w:rsidRPr="00854B29">
        <w:rPr>
          <w:rFonts w:ascii="Arial" w:hAnsi="Arial" w:cs="Arial"/>
          <w:i/>
          <w:iCs/>
          <w:sz w:val="24"/>
          <w:szCs w:val="24"/>
        </w:rPr>
        <w:t xml:space="preserve">The four purposes of the curriculum for Wales </w:t>
      </w:r>
      <w:r w:rsidRPr="0039399A">
        <w:rPr>
          <w:rFonts w:ascii="Arial" w:hAnsi="Arial" w:cs="Arial"/>
          <w:sz w:val="24"/>
          <w:szCs w:val="24"/>
        </w:rPr>
        <w:t xml:space="preserve">[poster]. Available at: </w:t>
      </w:r>
      <w:hyperlink r:id="rId56" w:history="1">
        <w:r w:rsidRPr="0039399A">
          <w:rPr>
            <w:rFonts w:ascii="Arial" w:hAnsi="Arial" w:cs="Arial"/>
            <w:color w:val="0000FF"/>
            <w:sz w:val="24"/>
            <w:szCs w:val="24"/>
            <w:u w:val="single"/>
          </w:rPr>
          <w:t>https://gov.wales/sites/default/files/publications/2018-03/the-four-purposes-of-the-curriculum-for-wales.pdf</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19B8013A"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Government. (2020) </w:t>
      </w:r>
      <w:r w:rsidRPr="00854B29">
        <w:rPr>
          <w:rFonts w:ascii="Arial" w:hAnsi="Arial" w:cs="Arial"/>
          <w:i/>
          <w:iCs/>
          <w:sz w:val="24"/>
          <w:szCs w:val="24"/>
        </w:rPr>
        <w:t>A New Curriculum in Wales:</w:t>
      </w:r>
      <w:r w:rsidRPr="0039399A">
        <w:rPr>
          <w:rFonts w:ascii="Arial" w:hAnsi="Arial" w:cs="Arial"/>
          <w:sz w:val="24"/>
          <w:szCs w:val="24"/>
        </w:rPr>
        <w:t xml:space="preserve"> Changing the way children and young people learn in school. Available at: </w:t>
      </w:r>
      <w:hyperlink r:id="rId57" w:history="1">
        <w:r w:rsidRPr="0039399A">
          <w:rPr>
            <w:rFonts w:ascii="Arial" w:hAnsi="Arial" w:cs="Arial"/>
            <w:color w:val="0000FF"/>
            <w:sz w:val="24"/>
            <w:szCs w:val="24"/>
            <w:u w:val="single"/>
          </w:rPr>
          <w:t>https://hwb.gov.wales/api/storage/016a744a-d1f4-4d61-8b35-0fe1648c1009/a-new-curriculum-in-wales.pdf</w:t>
        </w:r>
      </w:hyperlink>
      <w:r w:rsidRPr="0039399A">
        <w:rPr>
          <w:rFonts w:ascii="Arial" w:hAnsi="Arial" w:cs="Arial"/>
          <w:sz w:val="24"/>
          <w:szCs w:val="24"/>
        </w:rPr>
        <w:t>. (Accessed 22</w:t>
      </w:r>
      <w:r w:rsidRPr="0039399A">
        <w:rPr>
          <w:rFonts w:ascii="Arial" w:hAnsi="Arial" w:cs="Arial"/>
          <w:sz w:val="24"/>
          <w:szCs w:val="24"/>
          <w:vertAlign w:val="superscript"/>
        </w:rPr>
        <w:t>nd</w:t>
      </w:r>
      <w:r w:rsidRPr="0039399A">
        <w:rPr>
          <w:rFonts w:ascii="Arial" w:hAnsi="Arial" w:cs="Arial"/>
          <w:sz w:val="24"/>
          <w:szCs w:val="24"/>
        </w:rPr>
        <w:t xml:space="preserve"> September 2020).</w:t>
      </w:r>
    </w:p>
    <w:p w14:paraId="4313D33B"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Welsh Government. (2020) </w:t>
      </w:r>
      <w:r w:rsidRPr="0039399A">
        <w:rPr>
          <w:rFonts w:ascii="Arial" w:hAnsi="Arial" w:cs="Arial"/>
          <w:i/>
          <w:iCs/>
          <w:sz w:val="24"/>
          <w:szCs w:val="24"/>
        </w:rPr>
        <w:t>Curriculum for Wales Guidance.</w:t>
      </w:r>
      <w:r w:rsidRPr="0039399A">
        <w:rPr>
          <w:rFonts w:ascii="Arial" w:hAnsi="Arial" w:cs="Arial"/>
          <w:sz w:val="24"/>
          <w:szCs w:val="24"/>
        </w:rPr>
        <w:t xml:space="preserve"> Available at: </w:t>
      </w:r>
      <w:hyperlink r:id="rId58" w:history="1">
        <w:r w:rsidRPr="0039399A">
          <w:rPr>
            <w:rFonts w:ascii="Arial" w:hAnsi="Arial" w:cs="Arial"/>
            <w:color w:val="0000FF"/>
            <w:sz w:val="24"/>
            <w:szCs w:val="24"/>
            <w:u w:val="single"/>
          </w:rPr>
          <w:t>https://hwb.gov.wales/api/storage/afca43eb-5c50-4846-9c2d-0d56fbffba09/curriculum-for-wales-guidance-120320.pdf</w:t>
        </w:r>
      </w:hyperlink>
      <w:r w:rsidRPr="0039399A">
        <w:rPr>
          <w:rFonts w:ascii="Arial" w:hAnsi="Arial" w:cs="Arial"/>
          <w:sz w:val="24"/>
          <w:szCs w:val="24"/>
        </w:rPr>
        <w:t>. (Accessed 25</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6A9B4B02"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White, J. (2011) </w:t>
      </w:r>
      <w:r w:rsidRPr="0039399A">
        <w:rPr>
          <w:rFonts w:ascii="Arial" w:hAnsi="Arial" w:cs="Arial"/>
          <w:i/>
          <w:iCs/>
          <w:sz w:val="24"/>
          <w:szCs w:val="24"/>
        </w:rPr>
        <w:t>Outdoor Provision in the Early Years</w:t>
      </w:r>
      <w:r w:rsidRPr="0039399A">
        <w:rPr>
          <w:rFonts w:ascii="Arial" w:hAnsi="Arial" w:cs="Arial"/>
          <w:sz w:val="24"/>
          <w:szCs w:val="24"/>
        </w:rPr>
        <w:t xml:space="preserve">. Los Angeles: SAGE, 2011. Available at: </w:t>
      </w:r>
      <w:hyperlink r:id="rId59" w:history="1">
        <w:r w:rsidRPr="0039399A">
          <w:rPr>
            <w:rFonts w:ascii="Arial" w:hAnsi="Arial" w:cs="Arial"/>
            <w:color w:val="0000FF"/>
            <w:sz w:val="24"/>
            <w:szCs w:val="24"/>
            <w:u w:val="single"/>
          </w:rPr>
          <w:t>https://web-a-ebscohost-com.ezproxy.uwtsd.ac.uk/ehost/ebookviewer/ebook/bmxlYmtfXzM3MjQ1MV9fQU41?sid=17948ac5-6712-44ea-bda9-fcffaace0629@sessionmgr4008&amp;vid=0&amp;format=EB&amp;rid=1</w:t>
        </w:r>
      </w:hyperlink>
      <w:r w:rsidRPr="0039399A">
        <w:rPr>
          <w:rFonts w:ascii="Arial" w:hAnsi="Arial" w:cs="Arial"/>
          <w:sz w:val="24"/>
          <w:szCs w:val="24"/>
        </w:rPr>
        <w:t>. (Accessed 26</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62997DFE"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White, J. (2014) </w:t>
      </w:r>
      <w:r w:rsidRPr="0039399A">
        <w:rPr>
          <w:rFonts w:ascii="Arial" w:hAnsi="Arial" w:cs="Arial"/>
          <w:i/>
          <w:iCs/>
          <w:sz w:val="24"/>
          <w:szCs w:val="24"/>
        </w:rPr>
        <w:t>Providing for Construction and Den Play Outdoors</w:t>
      </w:r>
      <w:r w:rsidRPr="0039399A">
        <w:rPr>
          <w:rFonts w:ascii="Arial" w:hAnsi="Arial" w:cs="Arial"/>
          <w:sz w:val="24"/>
          <w:szCs w:val="24"/>
        </w:rPr>
        <w:t xml:space="preserve">. Playing and Learning Outdoors: Routledge. Available at: </w:t>
      </w:r>
      <w:hyperlink r:id="rId60" w:history="1">
        <w:r w:rsidRPr="0039399A">
          <w:rPr>
            <w:rFonts w:ascii="Arial" w:hAnsi="Arial" w:cs="Arial"/>
            <w:color w:val="0000FF"/>
            <w:sz w:val="24"/>
            <w:szCs w:val="24"/>
            <w:u w:val="single"/>
          </w:rPr>
          <w:t>https://ebookcentral.proquest.com/lib/trinity/reader.action?docID=1546754</w:t>
        </w:r>
      </w:hyperlink>
      <w:r w:rsidRPr="0039399A">
        <w:rPr>
          <w:rFonts w:ascii="Arial" w:hAnsi="Arial" w:cs="Arial"/>
          <w:sz w:val="24"/>
          <w:szCs w:val="24"/>
        </w:rPr>
        <w:t>. (Accessed 23</w:t>
      </w:r>
      <w:r w:rsidRPr="0039399A">
        <w:rPr>
          <w:rFonts w:ascii="Arial" w:hAnsi="Arial" w:cs="Arial"/>
          <w:sz w:val="24"/>
          <w:szCs w:val="24"/>
          <w:vertAlign w:val="superscript"/>
        </w:rPr>
        <w:t>rd</w:t>
      </w:r>
      <w:r w:rsidRPr="0039399A">
        <w:rPr>
          <w:rFonts w:ascii="Arial" w:hAnsi="Arial" w:cs="Arial"/>
          <w:sz w:val="24"/>
          <w:szCs w:val="24"/>
        </w:rPr>
        <w:t xml:space="preserve"> September 2020). </w:t>
      </w:r>
    </w:p>
    <w:p w14:paraId="35835330" w14:textId="77777777" w:rsidR="00530395" w:rsidRPr="0039399A" w:rsidRDefault="00530395" w:rsidP="0039399A">
      <w:pPr>
        <w:spacing w:line="276" w:lineRule="auto"/>
        <w:jc w:val="both"/>
        <w:rPr>
          <w:rFonts w:ascii="Arial" w:hAnsi="Arial" w:cs="Arial"/>
          <w:sz w:val="24"/>
          <w:szCs w:val="24"/>
        </w:rPr>
      </w:pPr>
      <w:r w:rsidRPr="0039399A">
        <w:rPr>
          <w:rFonts w:ascii="Arial" w:hAnsi="Arial" w:cs="Arial"/>
          <w:sz w:val="24"/>
          <w:szCs w:val="24"/>
        </w:rPr>
        <w:t xml:space="preserve">Wildwood Media. (2010) The Importance of Outdoor Play: </w:t>
      </w:r>
      <w:r w:rsidRPr="0039399A">
        <w:rPr>
          <w:rFonts w:ascii="Arial" w:hAnsi="Arial" w:cs="Arial"/>
          <w:i/>
          <w:iCs/>
          <w:sz w:val="24"/>
          <w:szCs w:val="24"/>
        </w:rPr>
        <w:t xml:space="preserve">Let’s Talk Part 1 </w:t>
      </w:r>
      <w:r w:rsidRPr="0039399A">
        <w:rPr>
          <w:rFonts w:ascii="Arial" w:hAnsi="Arial" w:cs="Arial"/>
          <w:sz w:val="24"/>
          <w:szCs w:val="24"/>
        </w:rPr>
        <w:t xml:space="preserve">[video]. Available at: </w:t>
      </w:r>
      <w:hyperlink r:id="rId61" w:history="1">
        <w:r w:rsidRPr="0039399A">
          <w:rPr>
            <w:rFonts w:ascii="Arial" w:hAnsi="Arial" w:cs="Arial"/>
            <w:color w:val="0000FF"/>
            <w:sz w:val="24"/>
            <w:szCs w:val="24"/>
            <w:u w:val="single"/>
          </w:rPr>
          <w:t>https://www.youtube.com/watch?v=BmsTlID7DRM</w:t>
        </w:r>
      </w:hyperlink>
      <w:r w:rsidRPr="0039399A">
        <w:rPr>
          <w:rFonts w:ascii="Arial" w:hAnsi="Arial" w:cs="Arial"/>
          <w:sz w:val="24"/>
          <w:szCs w:val="24"/>
        </w:rPr>
        <w:t>. (Accessed 20</w:t>
      </w:r>
      <w:r w:rsidRPr="0039399A">
        <w:rPr>
          <w:rFonts w:ascii="Arial" w:hAnsi="Arial" w:cs="Arial"/>
          <w:sz w:val="24"/>
          <w:szCs w:val="24"/>
          <w:vertAlign w:val="superscript"/>
        </w:rPr>
        <w:t>th</w:t>
      </w:r>
      <w:r w:rsidRPr="0039399A">
        <w:rPr>
          <w:rFonts w:ascii="Arial" w:hAnsi="Arial" w:cs="Arial"/>
          <w:sz w:val="24"/>
          <w:szCs w:val="24"/>
        </w:rPr>
        <w:t xml:space="preserve"> September 2020).</w:t>
      </w:r>
    </w:p>
    <w:p w14:paraId="0A1B3115" w14:textId="77777777" w:rsidR="00530395" w:rsidRPr="0039399A" w:rsidRDefault="00530395" w:rsidP="0039399A">
      <w:pPr>
        <w:pStyle w:val="Heading1"/>
        <w:shd w:val="clear" w:color="auto" w:fill="FFFFFF"/>
        <w:spacing w:before="0" w:line="276" w:lineRule="auto"/>
        <w:jc w:val="both"/>
        <w:textAlignment w:val="baseline"/>
        <w:rPr>
          <w:rFonts w:ascii="Arial" w:eastAsiaTheme="minorHAnsi" w:hAnsi="Arial" w:cs="Arial"/>
          <w:color w:val="auto"/>
          <w:sz w:val="24"/>
          <w:szCs w:val="24"/>
        </w:rPr>
      </w:pPr>
      <w:r w:rsidRPr="0039399A">
        <w:rPr>
          <w:rFonts w:ascii="Arial" w:hAnsi="Arial" w:cs="Arial"/>
          <w:color w:val="auto"/>
          <w:sz w:val="24"/>
          <w:szCs w:val="24"/>
        </w:rPr>
        <w:t>Williams, R. (2017) ‘</w:t>
      </w:r>
      <w:r w:rsidRPr="0039399A">
        <w:rPr>
          <w:rFonts w:ascii="Arial" w:eastAsia="Times New Roman" w:hAnsi="Arial" w:cs="Arial"/>
          <w:color w:val="1E1E1E"/>
          <w:kern w:val="36"/>
          <w:sz w:val="24"/>
          <w:szCs w:val="24"/>
          <w:lang w:val="en-GB" w:eastAsia="en-GB"/>
        </w:rPr>
        <w:t xml:space="preserve">New Wales Donaldson curriculum facing 'challenges', </w:t>
      </w:r>
      <w:r w:rsidRPr="0039399A">
        <w:rPr>
          <w:rFonts w:ascii="Arial" w:eastAsia="Times New Roman" w:hAnsi="Arial" w:cs="Arial"/>
          <w:i/>
          <w:iCs/>
          <w:color w:val="1E1E1E"/>
          <w:kern w:val="36"/>
          <w:sz w:val="24"/>
          <w:szCs w:val="24"/>
          <w:lang w:val="en-GB" w:eastAsia="en-GB"/>
        </w:rPr>
        <w:t xml:space="preserve">BBC News </w:t>
      </w:r>
      <w:r w:rsidRPr="0039399A">
        <w:rPr>
          <w:rFonts w:ascii="Arial" w:eastAsia="Times New Roman" w:hAnsi="Arial" w:cs="Arial"/>
          <w:color w:val="1E1E1E"/>
          <w:kern w:val="36"/>
          <w:sz w:val="24"/>
          <w:szCs w:val="24"/>
          <w:lang w:val="en-GB" w:eastAsia="en-GB"/>
        </w:rPr>
        <w:t xml:space="preserve">[video]. Available at: </w:t>
      </w:r>
      <w:hyperlink r:id="rId62" w:history="1">
        <w:r w:rsidRPr="0039399A">
          <w:rPr>
            <w:rFonts w:ascii="Arial" w:eastAsiaTheme="minorHAnsi" w:hAnsi="Arial" w:cs="Arial"/>
            <w:color w:val="0000FF"/>
            <w:sz w:val="24"/>
            <w:szCs w:val="24"/>
            <w:u w:val="single"/>
          </w:rPr>
          <w:t>https://www.bbc.co.uk/news/uk-wales-38855531</w:t>
        </w:r>
      </w:hyperlink>
      <w:r w:rsidRPr="0039399A">
        <w:rPr>
          <w:rFonts w:ascii="Arial" w:eastAsiaTheme="minorHAnsi" w:hAnsi="Arial" w:cs="Arial"/>
          <w:color w:val="auto"/>
          <w:sz w:val="24"/>
          <w:szCs w:val="24"/>
        </w:rPr>
        <w:t>. (Accessed 26</w:t>
      </w:r>
      <w:r w:rsidRPr="0039399A">
        <w:rPr>
          <w:rFonts w:ascii="Arial" w:eastAsiaTheme="minorHAnsi" w:hAnsi="Arial" w:cs="Arial"/>
          <w:color w:val="auto"/>
          <w:sz w:val="24"/>
          <w:szCs w:val="24"/>
          <w:vertAlign w:val="superscript"/>
        </w:rPr>
        <w:t>th</w:t>
      </w:r>
      <w:r w:rsidRPr="0039399A">
        <w:rPr>
          <w:rFonts w:ascii="Arial" w:eastAsiaTheme="minorHAnsi" w:hAnsi="Arial" w:cs="Arial"/>
          <w:color w:val="auto"/>
          <w:sz w:val="24"/>
          <w:szCs w:val="24"/>
        </w:rPr>
        <w:t xml:space="preserve"> September 2020).  </w:t>
      </w:r>
    </w:p>
    <w:p w14:paraId="3A58D59D" w14:textId="5DBCB80E" w:rsidR="008332F0" w:rsidRPr="0039399A" w:rsidRDefault="00B326A5" w:rsidP="0039399A">
      <w:pPr>
        <w:spacing w:line="276" w:lineRule="auto"/>
        <w:jc w:val="both"/>
        <w:rPr>
          <w:rFonts w:ascii="Arial" w:hAnsi="Arial" w:cs="Arial"/>
          <w:sz w:val="24"/>
          <w:szCs w:val="24"/>
        </w:rPr>
      </w:pPr>
      <w:r w:rsidRPr="0039399A">
        <w:rPr>
          <w:rFonts w:ascii="Arial" w:hAnsi="Arial" w:cs="Arial"/>
          <w:sz w:val="24"/>
          <w:szCs w:val="24"/>
        </w:rPr>
        <w:t xml:space="preserve"> </w:t>
      </w:r>
    </w:p>
    <w:p w14:paraId="5A673050" w14:textId="784D8D1D" w:rsidR="002315E9" w:rsidRDefault="002315E9" w:rsidP="002315E9">
      <w:pPr>
        <w:spacing w:line="360" w:lineRule="auto"/>
      </w:pPr>
    </w:p>
    <w:p w14:paraId="1C223FD5" w14:textId="77777777" w:rsidR="002315E9" w:rsidRPr="002315E9" w:rsidRDefault="002315E9" w:rsidP="002315E9">
      <w:pPr>
        <w:rPr>
          <w:lang w:val="en-GB" w:eastAsia="en-GB"/>
        </w:rPr>
      </w:pPr>
    </w:p>
    <w:p w14:paraId="6E3C619E" w14:textId="617AE308" w:rsidR="00A02A01" w:rsidRPr="00BC056A" w:rsidRDefault="00A02A01" w:rsidP="004F153D">
      <w:pPr>
        <w:jc w:val="both"/>
        <w:rPr>
          <w:rFonts w:ascii="Arial" w:hAnsi="Arial" w:cs="Arial"/>
          <w:sz w:val="24"/>
          <w:szCs w:val="24"/>
        </w:rPr>
      </w:pPr>
    </w:p>
    <w:sectPr w:rsidR="00A02A01" w:rsidRPr="00BC056A" w:rsidSect="000407D7">
      <w:headerReference w:type="default" r:id="rId63"/>
      <w:footerReference w:type="default" r:id="rId64"/>
      <w:headerReference w:type="first" r:id="rId6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65AA3" w14:textId="77777777" w:rsidR="00363901" w:rsidRDefault="00363901" w:rsidP="00EF2C85">
      <w:pPr>
        <w:spacing w:after="0" w:line="240" w:lineRule="auto"/>
      </w:pPr>
      <w:r>
        <w:separator/>
      </w:r>
    </w:p>
  </w:endnote>
  <w:endnote w:type="continuationSeparator" w:id="0">
    <w:p w14:paraId="192CE056" w14:textId="77777777" w:rsidR="00363901" w:rsidRDefault="00363901"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0828381"/>
      <w:docPartObj>
        <w:docPartGallery w:val="Page Numbers (Bottom of Page)"/>
        <w:docPartUnique/>
      </w:docPartObj>
    </w:sdtPr>
    <w:sdtEndPr>
      <w:rPr>
        <w:noProof/>
      </w:rPr>
    </w:sdtEndPr>
    <w:sdtContent>
      <w:p w14:paraId="3736F6E5" w14:textId="72D38F86" w:rsidR="002D481C" w:rsidRDefault="002D48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1A4A5" w14:textId="77777777" w:rsidR="002D481C" w:rsidRDefault="002D4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3FED0" w14:textId="77777777" w:rsidR="00363901" w:rsidRDefault="00363901" w:rsidP="00EF2C85">
      <w:pPr>
        <w:spacing w:after="0" w:line="240" w:lineRule="auto"/>
      </w:pPr>
      <w:r>
        <w:separator/>
      </w:r>
    </w:p>
  </w:footnote>
  <w:footnote w:type="continuationSeparator" w:id="0">
    <w:p w14:paraId="65ADF2FC" w14:textId="77777777" w:rsidR="00363901" w:rsidRDefault="00363901"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C457E" w14:textId="0652C9EF" w:rsidR="002D481C" w:rsidRDefault="002D481C">
    <w:pPr>
      <w:pStyle w:val="Header"/>
    </w:pPr>
    <w:r>
      <w:t>Student Number: 1905071</w:t>
    </w:r>
    <w:r>
      <w:ptab w:relativeTo="margin" w:alignment="center" w:leader="none"/>
    </w:r>
    <w:r>
      <w:t>Module: AEE5005</w:t>
    </w:r>
    <w:r>
      <w:ptab w:relativeTo="margin" w:alignment="right" w:leader="none"/>
    </w:r>
    <w:r>
      <w:t>Word count:</w:t>
    </w:r>
    <w:r w:rsidR="00452BEB">
      <w:t xml:space="preserve"> 4187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AFD92" w14:textId="33A4DC39" w:rsidR="002D481C" w:rsidRDefault="002D481C">
    <w:pPr>
      <w:pStyle w:val="Header"/>
    </w:pPr>
    <w:r>
      <w:t>Student Number: 1905071</w:t>
    </w:r>
    <w:r>
      <w:ptab w:relativeTo="margin" w:alignment="center" w:leader="none"/>
    </w:r>
    <w:r>
      <w:t>Module: EAEE5005</w:t>
    </w:r>
    <w:r>
      <w:ptab w:relativeTo="margin" w:alignment="right" w:leader="none"/>
    </w:r>
    <w:r>
      <w:t>Word Count:</w:t>
    </w:r>
    <w:r w:rsidR="00E31C11">
      <w:t xml:space="preserve"> 41</w:t>
    </w:r>
    <w:r w:rsidR="00452BEB">
      <w:t>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6C457A"/>
    <w:multiLevelType w:val="hybridMultilevel"/>
    <w:tmpl w:val="50462838"/>
    <w:lvl w:ilvl="0" w:tplc="BCAA5EB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AC79D8"/>
    <w:multiLevelType w:val="hybridMultilevel"/>
    <w:tmpl w:val="4386DBB8"/>
    <w:lvl w:ilvl="0" w:tplc="22D8FC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0AC"/>
    <w:rsid w:val="000010B1"/>
    <w:rsid w:val="000011AF"/>
    <w:rsid w:val="00001F3B"/>
    <w:rsid w:val="000026BA"/>
    <w:rsid w:val="000030BC"/>
    <w:rsid w:val="000066DD"/>
    <w:rsid w:val="00006AA3"/>
    <w:rsid w:val="00007670"/>
    <w:rsid w:val="000079CA"/>
    <w:rsid w:val="00010238"/>
    <w:rsid w:val="00011B27"/>
    <w:rsid w:val="00011E9B"/>
    <w:rsid w:val="00012162"/>
    <w:rsid w:val="00013D7C"/>
    <w:rsid w:val="00017312"/>
    <w:rsid w:val="000177F9"/>
    <w:rsid w:val="00017FF9"/>
    <w:rsid w:val="00020577"/>
    <w:rsid w:val="00021704"/>
    <w:rsid w:val="000220CD"/>
    <w:rsid w:val="00022F66"/>
    <w:rsid w:val="000242EF"/>
    <w:rsid w:val="0002736B"/>
    <w:rsid w:val="00027C53"/>
    <w:rsid w:val="0003119E"/>
    <w:rsid w:val="000324B2"/>
    <w:rsid w:val="0003265E"/>
    <w:rsid w:val="00032891"/>
    <w:rsid w:val="00032DB9"/>
    <w:rsid w:val="0003340B"/>
    <w:rsid w:val="000359AF"/>
    <w:rsid w:val="00036B23"/>
    <w:rsid w:val="000407D7"/>
    <w:rsid w:val="00040FC8"/>
    <w:rsid w:val="0004116C"/>
    <w:rsid w:val="000438AD"/>
    <w:rsid w:val="000465F7"/>
    <w:rsid w:val="00047029"/>
    <w:rsid w:val="00050132"/>
    <w:rsid w:val="00050C28"/>
    <w:rsid w:val="000521AA"/>
    <w:rsid w:val="0005297D"/>
    <w:rsid w:val="00052B85"/>
    <w:rsid w:val="000536AE"/>
    <w:rsid w:val="00056F87"/>
    <w:rsid w:val="00060207"/>
    <w:rsid w:val="00061A94"/>
    <w:rsid w:val="0006211C"/>
    <w:rsid w:val="00062BD7"/>
    <w:rsid w:val="000637A3"/>
    <w:rsid w:val="00064B30"/>
    <w:rsid w:val="000654CF"/>
    <w:rsid w:val="00065512"/>
    <w:rsid w:val="00066B02"/>
    <w:rsid w:val="00066F65"/>
    <w:rsid w:val="00070F08"/>
    <w:rsid w:val="00071FC7"/>
    <w:rsid w:val="000732CD"/>
    <w:rsid w:val="00073778"/>
    <w:rsid w:val="00073B27"/>
    <w:rsid w:val="00074DBA"/>
    <w:rsid w:val="00076EA9"/>
    <w:rsid w:val="00076F33"/>
    <w:rsid w:val="00076F94"/>
    <w:rsid w:val="000776B1"/>
    <w:rsid w:val="00077E62"/>
    <w:rsid w:val="000808E6"/>
    <w:rsid w:val="00081600"/>
    <w:rsid w:val="00081E23"/>
    <w:rsid w:val="00082890"/>
    <w:rsid w:val="00082F7F"/>
    <w:rsid w:val="00085EF8"/>
    <w:rsid w:val="00091A58"/>
    <w:rsid w:val="00091CF5"/>
    <w:rsid w:val="00095A83"/>
    <w:rsid w:val="000965E4"/>
    <w:rsid w:val="000A2732"/>
    <w:rsid w:val="000A6AC7"/>
    <w:rsid w:val="000A7E8D"/>
    <w:rsid w:val="000B0E4F"/>
    <w:rsid w:val="000B2244"/>
    <w:rsid w:val="000B2A88"/>
    <w:rsid w:val="000B2B06"/>
    <w:rsid w:val="000B5AC1"/>
    <w:rsid w:val="000B6186"/>
    <w:rsid w:val="000B6C68"/>
    <w:rsid w:val="000C03A1"/>
    <w:rsid w:val="000C0944"/>
    <w:rsid w:val="000C1FD3"/>
    <w:rsid w:val="000C24DE"/>
    <w:rsid w:val="000C3022"/>
    <w:rsid w:val="000C54CE"/>
    <w:rsid w:val="000C55C0"/>
    <w:rsid w:val="000C6FF3"/>
    <w:rsid w:val="000D04B7"/>
    <w:rsid w:val="000D14F6"/>
    <w:rsid w:val="000D3C6C"/>
    <w:rsid w:val="000D3E2C"/>
    <w:rsid w:val="000D6E6B"/>
    <w:rsid w:val="000E044E"/>
    <w:rsid w:val="000E33F4"/>
    <w:rsid w:val="000E3669"/>
    <w:rsid w:val="000E36C5"/>
    <w:rsid w:val="000E4A0F"/>
    <w:rsid w:val="000E756C"/>
    <w:rsid w:val="000F12FB"/>
    <w:rsid w:val="000F54D1"/>
    <w:rsid w:val="000F7207"/>
    <w:rsid w:val="000F78BE"/>
    <w:rsid w:val="0010002A"/>
    <w:rsid w:val="00100974"/>
    <w:rsid w:val="001015E2"/>
    <w:rsid w:val="0010264E"/>
    <w:rsid w:val="00102AE5"/>
    <w:rsid w:val="00102EA6"/>
    <w:rsid w:val="00103C5A"/>
    <w:rsid w:val="00103DC1"/>
    <w:rsid w:val="00104846"/>
    <w:rsid w:val="00104A1C"/>
    <w:rsid w:val="00104C53"/>
    <w:rsid w:val="001071F1"/>
    <w:rsid w:val="00107AE2"/>
    <w:rsid w:val="00111ADE"/>
    <w:rsid w:val="001122B8"/>
    <w:rsid w:val="001123EC"/>
    <w:rsid w:val="00112809"/>
    <w:rsid w:val="00112E40"/>
    <w:rsid w:val="00115A22"/>
    <w:rsid w:val="00116F64"/>
    <w:rsid w:val="00117BC4"/>
    <w:rsid w:val="00120D4E"/>
    <w:rsid w:val="00125038"/>
    <w:rsid w:val="00125856"/>
    <w:rsid w:val="00127725"/>
    <w:rsid w:val="0013136E"/>
    <w:rsid w:val="00131536"/>
    <w:rsid w:val="00131FD4"/>
    <w:rsid w:val="00132896"/>
    <w:rsid w:val="0013499E"/>
    <w:rsid w:val="00134DF0"/>
    <w:rsid w:val="00134F2F"/>
    <w:rsid w:val="001364BD"/>
    <w:rsid w:val="00136770"/>
    <w:rsid w:val="0013683D"/>
    <w:rsid w:val="00136C8D"/>
    <w:rsid w:val="00140E2D"/>
    <w:rsid w:val="001416BA"/>
    <w:rsid w:val="00142E11"/>
    <w:rsid w:val="0014396F"/>
    <w:rsid w:val="00143AD8"/>
    <w:rsid w:val="0014479F"/>
    <w:rsid w:val="00144F98"/>
    <w:rsid w:val="00145E5B"/>
    <w:rsid w:val="00145F4A"/>
    <w:rsid w:val="00147AC3"/>
    <w:rsid w:val="0015174E"/>
    <w:rsid w:val="0015220F"/>
    <w:rsid w:val="00152860"/>
    <w:rsid w:val="00152D33"/>
    <w:rsid w:val="0015417C"/>
    <w:rsid w:val="00155431"/>
    <w:rsid w:val="00160004"/>
    <w:rsid w:val="00160D2B"/>
    <w:rsid w:val="00162235"/>
    <w:rsid w:val="0016240F"/>
    <w:rsid w:val="00162B92"/>
    <w:rsid w:val="00164EE4"/>
    <w:rsid w:val="00165625"/>
    <w:rsid w:val="00166E72"/>
    <w:rsid w:val="0017038B"/>
    <w:rsid w:val="001710FA"/>
    <w:rsid w:val="00174B48"/>
    <w:rsid w:val="00174B66"/>
    <w:rsid w:val="00175383"/>
    <w:rsid w:val="00175785"/>
    <w:rsid w:val="00175D3E"/>
    <w:rsid w:val="00176951"/>
    <w:rsid w:val="00176F8E"/>
    <w:rsid w:val="001775E4"/>
    <w:rsid w:val="00182AB6"/>
    <w:rsid w:val="001830B1"/>
    <w:rsid w:val="00185D45"/>
    <w:rsid w:val="001867B9"/>
    <w:rsid w:val="00186CB0"/>
    <w:rsid w:val="0018716C"/>
    <w:rsid w:val="0019403E"/>
    <w:rsid w:val="001944F6"/>
    <w:rsid w:val="00197BB6"/>
    <w:rsid w:val="001A1159"/>
    <w:rsid w:val="001A293F"/>
    <w:rsid w:val="001A303B"/>
    <w:rsid w:val="001A3236"/>
    <w:rsid w:val="001A3A3E"/>
    <w:rsid w:val="001A3ED1"/>
    <w:rsid w:val="001A41CC"/>
    <w:rsid w:val="001A433C"/>
    <w:rsid w:val="001A700B"/>
    <w:rsid w:val="001A7117"/>
    <w:rsid w:val="001B058B"/>
    <w:rsid w:val="001B28B9"/>
    <w:rsid w:val="001B2CA9"/>
    <w:rsid w:val="001B4F0B"/>
    <w:rsid w:val="001B6498"/>
    <w:rsid w:val="001B6AE4"/>
    <w:rsid w:val="001B7852"/>
    <w:rsid w:val="001C0F11"/>
    <w:rsid w:val="001C20DF"/>
    <w:rsid w:val="001C4ADE"/>
    <w:rsid w:val="001C4DD5"/>
    <w:rsid w:val="001C717D"/>
    <w:rsid w:val="001D08BB"/>
    <w:rsid w:val="001D1133"/>
    <w:rsid w:val="001D218E"/>
    <w:rsid w:val="001D3E75"/>
    <w:rsid w:val="001D54C7"/>
    <w:rsid w:val="001D58C7"/>
    <w:rsid w:val="001D5B87"/>
    <w:rsid w:val="001D7253"/>
    <w:rsid w:val="001E01D0"/>
    <w:rsid w:val="001E181B"/>
    <w:rsid w:val="001E2B27"/>
    <w:rsid w:val="001E326C"/>
    <w:rsid w:val="001E33FC"/>
    <w:rsid w:val="001E3F16"/>
    <w:rsid w:val="001E794A"/>
    <w:rsid w:val="001F0E41"/>
    <w:rsid w:val="001F1E06"/>
    <w:rsid w:val="001F36F7"/>
    <w:rsid w:val="001F462B"/>
    <w:rsid w:val="001F51CE"/>
    <w:rsid w:val="00200E3B"/>
    <w:rsid w:val="0020142D"/>
    <w:rsid w:val="0020246B"/>
    <w:rsid w:val="00203815"/>
    <w:rsid w:val="00203A91"/>
    <w:rsid w:val="0020579A"/>
    <w:rsid w:val="00205EE6"/>
    <w:rsid w:val="00206563"/>
    <w:rsid w:val="00206829"/>
    <w:rsid w:val="00210C2A"/>
    <w:rsid w:val="002125F2"/>
    <w:rsid w:val="00213467"/>
    <w:rsid w:val="00216C01"/>
    <w:rsid w:val="0021787A"/>
    <w:rsid w:val="0022037F"/>
    <w:rsid w:val="00220CB1"/>
    <w:rsid w:val="00221027"/>
    <w:rsid w:val="00224596"/>
    <w:rsid w:val="00225099"/>
    <w:rsid w:val="002252D0"/>
    <w:rsid w:val="00225453"/>
    <w:rsid w:val="00226AD2"/>
    <w:rsid w:val="00226CD2"/>
    <w:rsid w:val="00227468"/>
    <w:rsid w:val="0022767F"/>
    <w:rsid w:val="002315E9"/>
    <w:rsid w:val="00234F6C"/>
    <w:rsid w:val="002362B3"/>
    <w:rsid w:val="00237673"/>
    <w:rsid w:val="002402C0"/>
    <w:rsid w:val="002419BD"/>
    <w:rsid w:val="00242A41"/>
    <w:rsid w:val="00243545"/>
    <w:rsid w:val="00243EBB"/>
    <w:rsid w:val="00244E3B"/>
    <w:rsid w:val="0024550E"/>
    <w:rsid w:val="00246389"/>
    <w:rsid w:val="002501E1"/>
    <w:rsid w:val="002519B8"/>
    <w:rsid w:val="002525DE"/>
    <w:rsid w:val="0025329E"/>
    <w:rsid w:val="00253FBD"/>
    <w:rsid w:val="0025421F"/>
    <w:rsid w:val="00255C14"/>
    <w:rsid w:val="0025634B"/>
    <w:rsid w:val="00256579"/>
    <w:rsid w:val="002573AB"/>
    <w:rsid w:val="00257B7E"/>
    <w:rsid w:val="002609F4"/>
    <w:rsid w:val="0026539D"/>
    <w:rsid w:val="00267852"/>
    <w:rsid w:val="00271A81"/>
    <w:rsid w:val="0027312F"/>
    <w:rsid w:val="00273441"/>
    <w:rsid w:val="00274DE8"/>
    <w:rsid w:val="00280026"/>
    <w:rsid w:val="0028022A"/>
    <w:rsid w:val="00282063"/>
    <w:rsid w:val="002825FB"/>
    <w:rsid w:val="0028326C"/>
    <w:rsid w:val="002854BC"/>
    <w:rsid w:val="00285FBE"/>
    <w:rsid w:val="00286206"/>
    <w:rsid w:val="0029148E"/>
    <w:rsid w:val="00292739"/>
    <w:rsid w:val="002936A5"/>
    <w:rsid w:val="002948E7"/>
    <w:rsid w:val="00295893"/>
    <w:rsid w:val="002A0CAD"/>
    <w:rsid w:val="002A0EF5"/>
    <w:rsid w:val="002A1EAA"/>
    <w:rsid w:val="002A284E"/>
    <w:rsid w:val="002A2EAC"/>
    <w:rsid w:val="002A44B8"/>
    <w:rsid w:val="002A4BEE"/>
    <w:rsid w:val="002A67C8"/>
    <w:rsid w:val="002A6C9E"/>
    <w:rsid w:val="002A72F6"/>
    <w:rsid w:val="002B0437"/>
    <w:rsid w:val="002B07CE"/>
    <w:rsid w:val="002B1E63"/>
    <w:rsid w:val="002B2806"/>
    <w:rsid w:val="002B42E0"/>
    <w:rsid w:val="002B5713"/>
    <w:rsid w:val="002B68D9"/>
    <w:rsid w:val="002C06F3"/>
    <w:rsid w:val="002C0C85"/>
    <w:rsid w:val="002C39DE"/>
    <w:rsid w:val="002C52F8"/>
    <w:rsid w:val="002C6C18"/>
    <w:rsid w:val="002C6DC5"/>
    <w:rsid w:val="002C738B"/>
    <w:rsid w:val="002D05A9"/>
    <w:rsid w:val="002D076A"/>
    <w:rsid w:val="002D0CA3"/>
    <w:rsid w:val="002D0E72"/>
    <w:rsid w:val="002D13A5"/>
    <w:rsid w:val="002D1A9B"/>
    <w:rsid w:val="002D378E"/>
    <w:rsid w:val="002D481C"/>
    <w:rsid w:val="002D5DFD"/>
    <w:rsid w:val="002E042A"/>
    <w:rsid w:val="002E0E6E"/>
    <w:rsid w:val="002E1937"/>
    <w:rsid w:val="002E2C88"/>
    <w:rsid w:val="002E3399"/>
    <w:rsid w:val="002E3E2D"/>
    <w:rsid w:val="002E3E78"/>
    <w:rsid w:val="002E675B"/>
    <w:rsid w:val="002E7424"/>
    <w:rsid w:val="002E7DF3"/>
    <w:rsid w:val="002F1A07"/>
    <w:rsid w:val="002F3929"/>
    <w:rsid w:val="002F44EC"/>
    <w:rsid w:val="002F4552"/>
    <w:rsid w:val="00301CDB"/>
    <w:rsid w:val="00301D9E"/>
    <w:rsid w:val="003036B5"/>
    <w:rsid w:val="00303AD4"/>
    <w:rsid w:val="00303DFE"/>
    <w:rsid w:val="00303EE0"/>
    <w:rsid w:val="003048A1"/>
    <w:rsid w:val="00304DA6"/>
    <w:rsid w:val="003056B8"/>
    <w:rsid w:val="0030659A"/>
    <w:rsid w:val="003073C5"/>
    <w:rsid w:val="00307AB7"/>
    <w:rsid w:val="00307C7C"/>
    <w:rsid w:val="003102C7"/>
    <w:rsid w:val="00311461"/>
    <w:rsid w:val="00311A2F"/>
    <w:rsid w:val="00311E9E"/>
    <w:rsid w:val="0031325F"/>
    <w:rsid w:val="00314B60"/>
    <w:rsid w:val="0031519A"/>
    <w:rsid w:val="00315D26"/>
    <w:rsid w:val="00317A84"/>
    <w:rsid w:val="003213D2"/>
    <w:rsid w:val="003222CF"/>
    <w:rsid w:val="00323596"/>
    <w:rsid w:val="00323916"/>
    <w:rsid w:val="0032434C"/>
    <w:rsid w:val="0032436C"/>
    <w:rsid w:val="0033064B"/>
    <w:rsid w:val="00330BB5"/>
    <w:rsid w:val="00331B20"/>
    <w:rsid w:val="0033259B"/>
    <w:rsid w:val="00334C19"/>
    <w:rsid w:val="00335079"/>
    <w:rsid w:val="0033711D"/>
    <w:rsid w:val="00337E3C"/>
    <w:rsid w:val="00341AFE"/>
    <w:rsid w:val="003424F1"/>
    <w:rsid w:val="00343B19"/>
    <w:rsid w:val="00343C9C"/>
    <w:rsid w:val="003467B7"/>
    <w:rsid w:val="00347455"/>
    <w:rsid w:val="0035034D"/>
    <w:rsid w:val="0035125D"/>
    <w:rsid w:val="00351875"/>
    <w:rsid w:val="003526AD"/>
    <w:rsid w:val="003539C2"/>
    <w:rsid w:val="00353B6B"/>
    <w:rsid w:val="003564A5"/>
    <w:rsid w:val="00356EB0"/>
    <w:rsid w:val="003578E4"/>
    <w:rsid w:val="00357F55"/>
    <w:rsid w:val="00360F8A"/>
    <w:rsid w:val="00363901"/>
    <w:rsid w:val="00363DB3"/>
    <w:rsid w:val="00363F08"/>
    <w:rsid w:val="00364D47"/>
    <w:rsid w:val="003653BD"/>
    <w:rsid w:val="003653FF"/>
    <w:rsid w:val="00365E5B"/>
    <w:rsid w:val="00366621"/>
    <w:rsid w:val="0037042C"/>
    <w:rsid w:val="00371C83"/>
    <w:rsid w:val="003724C9"/>
    <w:rsid w:val="0037258C"/>
    <w:rsid w:val="00372A73"/>
    <w:rsid w:val="003737A7"/>
    <w:rsid w:val="003755CA"/>
    <w:rsid w:val="00375E74"/>
    <w:rsid w:val="0037636A"/>
    <w:rsid w:val="0038093F"/>
    <w:rsid w:val="0038125A"/>
    <w:rsid w:val="00381FF6"/>
    <w:rsid w:val="0038219A"/>
    <w:rsid w:val="00382E7F"/>
    <w:rsid w:val="00382F5C"/>
    <w:rsid w:val="00383640"/>
    <w:rsid w:val="00383B13"/>
    <w:rsid w:val="0038449D"/>
    <w:rsid w:val="0038645A"/>
    <w:rsid w:val="00386AF2"/>
    <w:rsid w:val="00390161"/>
    <w:rsid w:val="00390D6A"/>
    <w:rsid w:val="00391602"/>
    <w:rsid w:val="003918C7"/>
    <w:rsid w:val="00391904"/>
    <w:rsid w:val="0039190A"/>
    <w:rsid w:val="00391BB7"/>
    <w:rsid w:val="003934FB"/>
    <w:rsid w:val="0039399A"/>
    <w:rsid w:val="00394457"/>
    <w:rsid w:val="003950E4"/>
    <w:rsid w:val="00395284"/>
    <w:rsid w:val="00395E7D"/>
    <w:rsid w:val="003A02C5"/>
    <w:rsid w:val="003A10ED"/>
    <w:rsid w:val="003A192F"/>
    <w:rsid w:val="003A1CB1"/>
    <w:rsid w:val="003A37FD"/>
    <w:rsid w:val="003A3C0A"/>
    <w:rsid w:val="003A6B1D"/>
    <w:rsid w:val="003A6F91"/>
    <w:rsid w:val="003A75B6"/>
    <w:rsid w:val="003B000F"/>
    <w:rsid w:val="003B0ED1"/>
    <w:rsid w:val="003B0EFE"/>
    <w:rsid w:val="003B1618"/>
    <w:rsid w:val="003B1CE8"/>
    <w:rsid w:val="003B38A2"/>
    <w:rsid w:val="003B3F08"/>
    <w:rsid w:val="003B49AE"/>
    <w:rsid w:val="003C0635"/>
    <w:rsid w:val="003C1241"/>
    <w:rsid w:val="003C1E0C"/>
    <w:rsid w:val="003C364B"/>
    <w:rsid w:val="003C42F9"/>
    <w:rsid w:val="003C483D"/>
    <w:rsid w:val="003C6D0B"/>
    <w:rsid w:val="003C78A9"/>
    <w:rsid w:val="003D045E"/>
    <w:rsid w:val="003D18F0"/>
    <w:rsid w:val="003D1FB7"/>
    <w:rsid w:val="003D4D5E"/>
    <w:rsid w:val="003E281C"/>
    <w:rsid w:val="003E4F37"/>
    <w:rsid w:val="003E6BA6"/>
    <w:rsid w:val="003F00EE"/>
    <w:rsid w:val="003F0530"/>
    <w:rsid w:val="003F28A2"/>
    <w:rsid w:val="003F2E11"/>
    <w:rsid w:val="003F3B2D"/>
    <w:rsid w:val="003F4FB8"/>
    <w:rsid w:val="003F50BD"/>
    <w:rsid w:val="003F7826"/>
    <w:rsid w:val="00401850"/>
    <w:rsid w:val="0040412F"/>
    <w:rsid w:val="004043BA"/>
    <w:rsid w:val="00404972"/>
    <w:rsid w:val="00404AF3"/>
    <w:rsid w:val="00405D6F"/>
    <w:rsid w:val="00407F93"/>
    <w:rsid w:val="00410D94"/>
    <w:rsid w:val="00410F6A"/>
    <w:rsid w:val="004112C2"/>
    <w:rsid w:val="00413496"/>
    <w:rsid w:val="00414079"/>
    <w:rsid w:val="0041413C"/>
    <w:rsid w:val="0041427F"/>
    <w:rsid w:val="004148D1"/>
    <w:rsid w:val="004163B1"/>
    <w:rsid w:val="0042107B"/>
    <w:rsid w:val="00422BED"/>
    <w:rsid w:val="0042535E"/>
    <w:rsid w:val="0042744A"/>
    <w:rsid w:val="00427C7C"/>
    <w:rsid w:val="004301E8"/>
    <w:rsid w:val="00430819"/>
    <w:rsid w:val="00431FA5"/>
    <w:rsid w:val="00433AC8"/>
    <w:rsid w:val="00435895"/>
    <w:rsid w:val="00437283"/>
    <w:rsid w:val="0043753F"/>
    <w:rsid w:val="0044194C"/>
    <w:rsid w:val="00441965"/>
    <w:rsid w:val="00441BAD"/>
    <w:rsid w:val="00443314"/>
    <w:rsid w:val="00443BDF"/>
    <w:rsid w:val="0044466D"/>
    <w:rsid w:val="00444A0F"/>
    <w:rsid w:val="00444FFF"/>
    <w:rsid w:val="004454DC"/>
    <w:rsid w:val="004455C2"/>
    <w:rsid w:val="0044656D"/>
    <w:rsid w:val="00452BEB"/>
    <w:rsid w:val="00452E64"/>
    <w:rsid w:val="004532BC"/>
    <w:rsid w:val="00454035"/>
    <w:rsid w:val="00454EB2"/>
    <w:rsid w:val="004559FC"/>
    <w:rsid w:val="00455E6B"/>
    <w:rsid w:val="00457427"/>
    <w:rsid w:val="004606D1"/>
    <w:rsid w:val="00463275"/>
    <w:rsid w:val="00464546"/>
    <w:rsid w:val="00464F22"/>
    <w:rsid w:val="004650B0"/>
    <w:rsid w:val="00465BAB"/>
    <w:rsid w:val="00465CEA"/>
    <w:rsid w:val="00466F6E"/>
    <w:rsid w:val="004678DE"/>
    <w:rsid w:val="00472419"/>
    <w:rsid w:val="004724B7"/>
    <w:rsid w:val="00472DE7"/>
    <w:rsid w:val="00472E2D"/>
    <w:rsid w:val="00473021"/>
    <w:rsid w:val="00473B28"/>
    <w:rsid w:val="00477D4F"/>
    <w:rsid w:val="00480BB5"/>
    <w:rsid w:val="00481575"/>
    <w:rsid w:val="0048172A"/>
    <w:rsid w:val="004834D2"/>
    <w:rsid w:val="00483604"/>
    <w:rsid w:val="00483B63"/>
    <w:rsid w:val="00484CFC"/>
    <w:rsid w:val="00484D35"/>
    <w:rsid w:val="004863C6"/>
    <w:rsid w:val="00486898"/>
    <w:rsid w:val="00490877"/>
    <w:rsid w:val="004918A0"/>
    <w:rsid w:val="00491E9A"/>
    <w:rsid w:val="0049427F"/>
    <w:rsid w:val="004951EF"/>
    <w:rsid w:val="004975B3"/>
    <w:rsid w:val="004A087E"/>
    <w:rsid w:val="004A42B1"/>
    <w:rsid w:val="004A4CAB"/>
    <w:rsid w:val="004A4D38"/>
    <w:rsid w:val="004A5AFB"/>
    <w:rsid w:val="004A6F11"/>
    <w:rsid w:val="004A7AB7"/>
    <w:rsid w:val="004B01C5"/>
    <w:rsid w:val="004B0F8D"/>
    <w:rsid w:val="004B133A"/>
    <w:rsid w:val="004B6A76"/>
    <w:rsid w:val="004B6EF4"/>
    <w:rsid w:val="004B74FE"/>
    <w:rsid w:val="004C136C"/>
    <w:rsid w:val="004C2696"/>
    <w:rsid w:val="004C2ED5"/>
    <w:rsid w:val="004C3750"/>
    <w:rsid w:val="004C6DCA"/>
    <w:rsid w:val="004C7C1B"/>
    <w:rsid w:val="004D1188"/>
    <w:rsid w:val="004D6072"/>
    <w:rsid w:val="004D651A"/>
    <w:rsid w:val="004D711F"/>
    <w:rsid w:val="004D7E24"/>
    <w:rsid w:val="004E0643"/>
    <w:rsid w:val="004E189E"/>
    <w:rsid w:val="004E68D1"/>
    <w:rsid w:val="004E69A2"/>
    <w:rsid w:val="004F06A1"/>
    <w:rsid w:val="004F0B8D"/>
    <w:rsid w:val="004F153D"/>
    <w:rsid w:val="004F2310"/>
    <w:rsid w:val="004F5B3F"/>
    <w:rsid w:val="004F643D"/>
    <w:rsid w:val="004F6D4E"/>
    <w:rsid w:val="00503B19"/>
    <w:rsid w:val="00507E3C"/>
    <w:rsid w:val="005104AB"/>
    <w:rsid w:val="00510721"/>
    <w:rsid w:val="00511351"/>
    <w:rsid w:val="00512AA2"/>
    <w:rsid w:val="00512E7E"/>
    <w:rsid w:val="00513196"/>
    <w:rsid w:val="0051628E"/>
    <w:rsid w:val="00516623"/>
    <w:rsid w:val="00516F36"/>
    <w:rsid w:val="0051737C"/>
    <w:rsid w:val="00517574"/>
    <w:rsid w:val="00517BFB"/>
    <w:rsid w:val="00521E64"/>
    <w:rsid w:val="00521E71"/>
    <w:rsid w:val="00525475"/>
    <w:rsid w:val="00530395"/>
    <w:rsid w:val="00530F05"/>
    <w:rsid w:val="00534B86"/>
    <w:rsid w:val="005365D2"/>
    <w:rsid w:val="00536751"/>
    <w:rsid w:val="0054081D"/>
    <w:rsid w:val="00540926"/>
    <w:rsid w:val="00541676"/>
    <w:rsid w:val="00541C99"/>
    <w:rsid w:val="00541EBE"/>
    <w:rsid w:val="00542969"/>
    <w:rsid w:val="00545EED"/>
    <w:rsid w:val="00547008"/>
    <w:rsid w:val="005478CB"/>
    <w:rsid w:val="00547C45"/>
    <w:rsid w:val="00547F1E"/>
    <w:rsid w:val="005500BA"/>
    <w:rsid w:val="00551AD8"/>
    <w:rsid w:val="00552030"/>
    <w:rsid w:val="00552581"/>
    <w:rsid w:val="00552617"/>
    <w:rsid w:val="0055291A"/>
    <w:rsid w:val="00553238"/>
    <w:rsid w:val="005533AF"/>
    <w:rsid w:val="00553AF9"/>
    <w:rsid w:val="005542E3"/>
    <w:rsid w:val="00560A15"/>
    <w:rsid w:val="0056135B"/>
    <w:rsid w:val="00563AD2"/>
    <w:rsid w:val="005645E2"/>
    <w:rsid w:val="0056510F"/>
    <w:rsid w:val="005675F2"/>
    <w:rsid w:val="00567F8A"/>
    <w:rsid w:val="00571858"/>
    <w:rsid w:val="00572D7C"/>
    <w:rsid w:val="0057332E"/>
    <w:rsid w:val="005734E6"/>
    <w:rsid w:val="00574308"/>
    <w:rsid w:val="00575100"/>
    <w:rsid w:val="005757EE"/>
    <w:rsid w:val="00575841"/>
    <w:rsid w:val="00575CCD"/>
    <w:rsid w:val="005761C0"/>
    <w:rsid w:val="00576B9B"/>
    <w:rsid w:val="00577817"/>
    <w:rsid w:val="0058015F"/>
    <w:rsid w:val="00582B33"/>
    <w:rsid w:val="005833F9"/>
    <w:rsid w:val="005840BE"/>
    <w:rsid w:val="005845A2"/>
    <w:rsid w:val="00585D55"/>
    <w:rsid w:val="005861F5"/>
    <w:rsid w:val="005871BE"/>
    <w:rsid w:val="0059313B"/>
    <w:rsid w:val="00593834"/>
    <w:rsid w:val="00594382"/>
    <w:rsid w:val="00595F82"/>
    <w:rsid w:val="005977A9"/>
    <w:rsid w:val="00597FE8"/>
    <w:rsid w:val="005A003C"/>
    <w:rsid w:val="005A2D99"/>
    <w:rsid w:val="005A3634"/>
    <w:rsid w:val="005A4889"/>
    <w:rsid w:val="005A50CD"/>
    <w:rsid w:val="005A75DB"/>
    <w:rsid w:val="005A7903"/>
    <w:rsid w:val="005B05BF"/>
    <w:rsid w:val="005B09F8"/>
    <w:rsid w:val="005B1208"/>
    <w:rsid w:val="005B164C"/>
    <w:rsid w:val="005B1FDE"/>
    <w:rsid w:val="005B23A2"/>
    <w:rsid w:val="005B4494"/>
    <w:rsid w:val="005B4D47"/>
    <w:rsid w:val="005B5159"/>
    <w:rsid w:val="005B5F64"/>
    <w:rsid w:val="005B65A3"/>
    <w:rsid w:val="005B673A"/>
    <w:rsid w:val="005B6E6A"/>
    <w:rsid w:val="005C019A"/>
    <w:rsid w:val="005C0529"/>
    <w:rsid w:val="005C0D91"/>
    <w:rsid w:val="005C0EB0"/>
    <w:rsid w:val="005C387D"/>
    <w:rsid w:val="005C4226"/>
    <w:rsid w:val="005C468F"/>
    <w:rsid w:val="005C6EFC"/>
    <w:rsid w:val="005C7705"/>
    <w:rsid w:val="005D4E96"/>
    <w:rsid w:val="005D6DBD"/>
    <w:rsid w:val="005D76B9"/>
    <w:rsid w:val="005E1F37"/>
    <w:rsid w:val="005E2538"/>
    <w:rsid w:val="005E423C"/>
    <w:rsid w:val="005E4499"/>
    <w:rsid w:val="005E4561"/>
    <w:rsid w:val="005E7EEE"/>
    <w:rsid w:val="005F0193"/>
    <w:rsid w:val="005F09A5"/>
    <w:rsid w:val="005F20C3"/>
    <w:rsid w:val="005F2E23"/>
    <w:rsid w:val="005F3CD3"/>
    <w:rsid w:val="005F4FED"/>
    <w:rsid w:val="00600419"/>
    <w:rsid w:val="00600F10"/>
    <w:rsid w:val="00601887"/>
    <w:rsid w:val="006036C4"/>
    <w:rsid w:val="00603AF6"/>
    <w:rsid w:val="00604327"/>
    <w:rsid w:val="00604C80"/>
    <w:rsid w:val="006059E0"/>
    <w:rsid w:val="00605C14"/>
    <w:rsid w:val="00605DAE"/>
    <w:rsid w:val="006073B6"/>
    <w:rsid w:val="00610736"/>
    <w:rsid w:val="00610E75"/>
    <w:rsid w:val="00612C32"/>
    <w:rsid w:val="0061695C"/>
    <w:rsid w:val="00617714"/>
    <w:rsid w:val="00617A3A"/>
    <w:rsid w:val="00620416"/>
    <w:rsid w:val="006213D7"/>
    <w:rsid w:val="00622278"/>
    <w:rsid w:val="00622A1D"/>
    <w:rsid w:val="00623B95"/>
    <w:rsid w:val="00624D00"/>
    <w:rsid w:val="00624DE7"/>
    <w:rsid w:val="00625CB6"/>
    <w:rsid w:val="006278D9"/>
    <w:rsid w:val="00631774"/>
    <w:rsid w:val="006338CB"/>
    <w:rsid w:val="006343CB"/>
    <w:rsid w:val="006346B3"/>
    <w:rsid w:val="00635DB9"/>
    <w:rsid w:val="006370F5"/>
    <w:rsid w:val="00637971"/>
    <w:rsid w:val="00637CDC"/>
    <w:rsid w:val="00640743"/>
    <w:rsid w:val="00641888"/>
    <w:rsid w:val="00642955"/>
    <w:rsid w:val="00643553"/>
    <w:rsid w:val="0064424C"/>
    <w:rsid w:val="0064474C"/>
    <w:rsid w:val="00644ABB"/>
    <w:rsid w:val="00647630"/>
    <w:rsid w:val="006478AB"/>
    <w:rsid w:val="006478E0"/>
    <w:rsid w:val="00650ADF"/>
    <w:rsid w:val="006515FD"/>
    <w:rsid w:val="006529C9"/>
    <w:rsid w:val="006535E0"/>
    <w:rsid w:val="0065422E"/>
    <w:rsid w:val="00654667"/>
    <w:rsid w:val="0065618B"/>
    <w:rsid w:val="006561F7"/>
    <w:rsid w:val="00660177"/>
    <w:rsid w:val="00660E2C"/>
    <w:rsid w:val="006613EE"/>
    <w:rsid w:val="006634C2"/>
    <w:rsid w:val="00666B1E"/>
    <w:rsid w:val="00666D20"/>
    <w:rsid w:val="00667EC5"/>
    <w:rsid w:val="00671714"/>
    <w:rsid w:val="00671848"/>
    <w:rsid w:val="00671B8C"/>
    <w:rsid w:val="00672033"/>
    <w:rsid w:val="0067212D"/>
    <w:rsid w:val="00674391"/>
    <w:rsid w:val="006767B4"/>
    <w:rsid w:val="00676B22"/>
    <w:rsid w:val="00681950"/>
    <w:rsid w:val="006836F4"/>
    <w:rsid w:val="00685220"/>
    <w:rsid w:val="0068580C"/>
    <w:rsid w:val="00686E45"/>
    <w:rsid w:val="00687401"/>
    <w:rsid w:val="00687960"/>
    <w:rsid w:val="006919E9"/>
    <w:rsid w:val="0069212E"/>
    <w:rsid w:val="006934CA"/>
    <w:rsid w:val="00693885"/>
    <w:rsid w:val="00694D7D"/>
    <w:rsid w:val="00695294"/>
    <w:rsid w:val="006971DA"/>
    <w:rsid w:val="006A013C"/>
    <w:rsid w:val="006A0B0D"/>
    <w:rsid w:val="006A0EFE"/>
    <w:rsid w:val="006A2167"/>
    <w:rsid w:val="006A2EBD"/>
    <w:rsid w:val="006A3CF2"/>
    <w:rsid w:val="006A3FA1"/>
    <w:rsid w:val="006A47F0"/>
    <w:rsid w:val="006A52E6"/>
    <w:rsid w:val="006A6430"/>
    <w:rsid w:val="006A7136"/>
    <w:rsid w:val="006B1C9E"/>
    <w:rsid w:val="006B20E4"/>
    <w:rsid w:val="006B3E56"/>
    <w:rsid w:val="006B414A"/>
    <w:rsid w:val="006B4618"/>
    <w:rsid w:val="006B67BF"/>
    <w:rsid w:val="006C0896"/>
    <w:rsid w:val="006C290B"/>
    <w:rsid w:val="006C2FA7"/>
    <w:rsid w:val="006C3839"/>
    <w:rsid w:val="006C39A8"/>
    <w:rsid w:val="006C5494"/>
    <w:rsid w:val="006C61C4"/>
    <w:rsid w:val="006C62A1"/>
    <w:rsid w:val="006C73FE"/>
    <w:rsid w:val="006D036D"/>
    <w:rsid w:val="006D159B"/>
    <w:rsid w:val="006D1A0E"/>
    <w:rsid w:val="006D3530"/>
    <w:rsid w:val="006D3DDC"/>
    <w:rsid w:val="006D5E71"/>
    <w:rsid w:val="006E1D94"/>
    <w:rsid w:val="006E2CF9"/>
    <w:rsid w:val="006E2D65"/>
    <w:rsid w:val="006E377F"/>
    <w:rsid w:val="006E37BD"/>
    <w:rsid w:val="006E57EE"/>
    <w:rsid w:val="006E5B6A"/>
    <w:rsid w:val="006E5F19"/>
    <w:rsid w:val="006E71DF"/>
    <w:rsid w:val="006F0BB2"/>
    <w:rsid w:val="006F22B8"/>
    <w:rsid w:val="006F51F5"/>
    <w:rsid w:val="006F79A9"/>
    <w:rsid w:val="00700E13"/>
    <w:rsid w:val="00702255"/>
    <w:rsid w:val="00703910"/>
    <w:rsid w:val="00705186"/>
    <w:rsid w:val="0070554C"/>
    <w:rsid w:val="007059FB"/>
    <w:rsid w:val="00706763"/>
    <w:rsid w:val="00707370"/>
    <w:rsid w:val="00707C5B"/>
    <w:rsid w:val="0071022C"/>
    <w:rsid w:val="0071144E"/>
    <w:rsid w:val="007119C1"/>
    <w:rsid w:val="00712567"/>
    <w:rsid w:val="00712C85"/>
    <w:rsid w:val="00712FC0"/>
    <w:rsid w:val="00714A99"/>
    <w:rsid w:val="00716859"/>
    <w:rsid w:val="00716A81"/>
    <w:rsid w:val="007174A9"/>
    <w:rsid w:val="00720759"/>
    <w:rsid w:val="00721086"/>
    <w:rsid w:val="00722484"/>
    <w:rsid w:val="00723C4B"/>
    <w:rsid w:val="00723F85"/>
    <w:rsid w:val="00724D09"/>
    <w:rsid w:val="00724D37"/>
    <w:rsid w:val="007250B6"/>
    <w:rsid w:val="007257FA"/>
    <w:rsid w:val="00725A8E"/>
    <w:rsid w:val="00725F7A"/>
    <w:rsid w:val="0072768E"/>
    <w:rsid w:val="00730228"/>
    <w:rsid w:val="007307FB"/>
    <w:rsid w:val="0073114E"/>
    <w:rsid w:val="00732C26"/>
    <w:rsid w:val="00733346"/>
    <w:rsid w:val="00733AEC"/>
    <w:rsid w:val="00733BA4"/>
    <w:rsid w:val="0073484C"/>
    <w:rsid w:val="007355A5"/>
    <w:rsid w:val="00735737"/>
    <w:rsid w:val="00740C20"/>
    <w:rsid w:val="007419D5"/>
    <w:rsid w:val="0074295F"/>
    <w:rsid w:val="007432F2"/>
    <w:rsid w:val="00743B15"/>
    <w:rsid w:val="00743B79"/>
    <w:rsid w:val="00743FD4"/>
    <w:rsid w:val="00745800"/>
    <w:rsid w:val="00745A6F"/>
    <w:rsid w:val="00745CCB"/>
    <w:rsid w:val="00746BAD"/>
    <w:rsid w:val="00746E26"/>
    <w:rsid w:val="00750DD7"/>
    <w:rsid w:val="00752C19"/>
    <w:rsid w:val="00753958"/>
    <w:rsid w:val="00753EF7"/>
    <w:rsid w:val="00753FF2"/>
    <w:rsid w:val="0075626C"/>
    <w:rsid w:val="00757306"/>
    <w:rsid w:val="00757CD3"/>
    <w:rsid w:val="00761122"/>
    <w:rsid w:val="007620E9"/>
    <w:rsid w:val="00763B82"/>
    <w:rsid w:val="00766886"/>
    <w:rsid w:val="007710EA"/>
    <w:rsid w:val="007715F3"/>
    <w:rsid w:val="00771D18"/>
    <w:rsid w:val="007723D5"/>
    <w:rsid w:val="0077426E"/>
    <w:rsid w:val="007758C6"/>
    <w:rsid w:val="00775FCF"/>
    <w:rsid w:val="00777415"/>
    <w:rsid w:val="0077741E"/>
    <w:rsid w:val="00777CC4"/>
    <w:rsid w:val="0078119A"/>
    <w:rsid w:val="007818F3"/>
    <w:rsid w:val="00781E56"/>
    <w:rsid w:val="00782CD8"/>
    <w:rsid w:val="0078342F"/>
    <w:rsid w:val="0078371D"/>
    <w:rsid w:val="0078546D"/>
    <w:rsid w:val="00791BAF"/>
    <w:rsid w:val="00792A1A"/>
    <w:rsid w:val="007943D4"/>
    <w:rsid w:val="00794A11"/>
    <w:rsid w:val="00795CD1"/>
    <w:rsid w:val="00795ECA"/>
    <w:rsid w:val="00797B93"/>
    <w:rsid w:val="007A06A6"/>
    <w:rsid w:val="007A06F8"/>
    <w:rsid w:val="007A0F31"/>
    <w:rsid w:val="007A137D"/>
    <w:rsid w:val="007A1665"/>
    <w:rsid w:val="007A5236"/>
    <w:rsid w:val="007A6103"/>
    <w:rsid w:val="007A7A45"/>
    <w:rsid w:val="007B013C"/>
    <w:rsid w:val="007B28AF"/>
    <w:rsid w:val="007B3B8B"/>
    <w:rsid w:val="007B50D1"/>
    <w:rsid w:val="007B5728"/>
    <w:rsid w:val="007B595E"/>
    <w:rsid w:val="007B6BC2"/>
    <w:rsid w:val="007B7FD0"/>
    <w:rsid w:val="007C0F10"/>
    <w:rsid w:val="007C5575"/>
    <w:rsid w:val="007C643D"/>
    <w:rsid w:val="007C65A2"/>
    <w:rsid w:val="007C717E"/>
    <w:rsid w:val="007D076F"/>
    <w:rsid w:val="007D07A1"/>
    <w:rsid w:val="007D0933"/>
    <w:rsid w:val="007D0A49"/>
    <w:rsid w:val="007D0C28"/>
    <w:rsid w:val="007D1E44"/>
    <w:rsid w:val="007D234A"/>
    <w:rsid w:val="007D3814"/>
    <w:rsid w:val="007D38D9"/>
    <w:rsid w:val="007D38EC"/>
    <w:rsid w:val="007D4DEE"/>
    <w:rsid w:val="007D53BA"/>
    <w:rsid w:val="007D58A0"/>
    <w:rsid w:val="007D64D5"/>
    <w:rsid w:val="007E211E"/>
    <w:rsid w:val="007E270D"/>
    <w:rsid w:val="007E2D10"/>
    <w:rsid w:val="007E30FC"/>
    <w:rsid w:val="007E487B"/>
    <w:rsid w:val="007E5549"/>
    <w:rsid w:val="007E7296"/>
    <w:rsid w:val="007E7E74"/>
    <w:rsid w:val="007F04DD"/>
    <w:rsid w:val="007F070E"/>
    <w:rsid w:val="007F0C00"/>
    <w:rsid w:val="007F0D64"/>
    <w:rsid w:val="007F2424"/>
    <w:rsid w:val="007F2452"/>
    <w:rsid w:val="007F2C16"/>
    <w:rsid w:val="007F57BC"/>
    <w:rsid w:val="007F6229"/>
    <w:rsid w:val="0080092E"/>
    <w:rsid w:val="00800C8B"/>
    <w:rsid w:val="008017C7"/>
    <w:rsid w:val="00801B6A"/>
    <w:rsid w:val="00802904"/>
    <w:rsid w:val="00802DC4"/>
    <w:rsid w:val="00804227"/>
    <w:rsid w:val="00806E9C"/>
    <w:rsid w:val="00810DB6"/>
    <w:rsid w:val="00811851"/>
    <w:rsid w:val="0081255E"/>
    <w:rsid w:val="0081294B"/>
    <w:rsid w:val="00812FD9"/>
    <w:rsid w:val="008145BC"/>
    <w:rsid w:val="0081766F"/>
    <w:rsid w:val="008178A5"/>
    <w:rsid w:val="00820879"/>
    <w:rsid w:val="0082198E"/>
    <w:rsid w:val="0082394B"/>
    <w:rsid w:val="00823961"/>
    <w:rsid w:val="0082494E"/>
    <w:rsid w:val="00826271"/>
    <w:rsid w:val="00827DA8"/>
    <w:rsid w:val="008315CB"/>
    <w:rsid w:val="008318AB"/>
    <w:rsid w:val="00832003"/>
    <w:rsid w:val="00832B43"/>
    <w:rsid w:val="008332F0"/>
    <w:rsid w:val="00833F2F"/>
    <w:rsid w:val="00834D1F"/>
    <w:rsid w:val="00836062"/>
    <w:rsid w:val="00836D92"/>
    <w:rsid w:val="00840E46"/>
    <w:rsid w:val="008417A3"/>
    <w:rsid w:val="008423D2"/>
    <w:rsid w:val="008454C3"/>
    <w:rsid w:val="00845506"/>
    <w:rsid w:val="00845A68"/>
    <w:rsid w:val="00845AAC"/>
    <w:rsid w:val="00846E25"/>
    <w:rsid w:val="008479B0"/>
    <w:rsid w:val="00851F4D"/>
    <w:rsid w:val="00854B29"/>
    <w:rsid w:val="008565D0"/>
    <w:rsid w:val="00856A8C"/>
    <w:rsid w:val="00856A94"/>
    <w:rsid w:val="008605F7"/>
    <w:rsid w:val="00861468"/>
    <w:rsid w:val="00861A24"/>
    <w:rsid w:val="00861EC6"/>
    <w:rsid w:val="00862D6A"/>
    <w:rsid w:val="008635B3"/>
    <w:rsid w:val="008638E1"/>
    <w:rsid w:val="00863CCA"/>
    <w:rsid w:val="0086400F"/>
    <w:rsid w:val="008645E2"/>
    <w:rsid w:val="00864A89"/>
    <w:rsid w:val="008655DB"/>
    <w:rsid w:val="00865A6F"/>
    <w:rsid w:val="00865EB7"/>
    <w:rsid w:val="00866B1A"/>
    <w:rsid w:val="00866EBD"/>
    <w:rsid w:val="00866F7D"/>
    <w:rsid w:val="00870FE2"/>
    <w:rsid w:val="00873442"/>
    <w:rsid w:val="00874214"/>
    <w:rsid w:val="008745CE"/>
    <w:rsid w:val="00876B7E"/>
    <w:rsid w:val="008778C4"/>
    <w:rsid w:val="008778F8"/>
    <w:rsid w:val="008805F0"/>
    <w:rsid w:val="008851E0"/>
    <w:rsid w:val="00885B08"/>
    <w:rsid w:val="0088675B"/>
    <w:rsid w:val="0088684A"/>
    <w:rsid w:val="00887F30"/>
    <w:rsid w:val="008900BB"/>
    <w:rsid w:val="00890311"/>
    <w:rsid w:val="00895802"/>
    <w:rsid w:val="00896A92"/>
    <w:rsid w:val="008A01D2"/>
    <w:rsid w:val="008A023F"/>
    <w:rsid w:val="008A0B07"/>
    <w:rsid w:val="008A1577"/>
    <w:rsid w:val="008A20C7"/>
    <w:rsid w:val="008A2A34"/>
    <w:rsid w:val="008A4E64"/>
    <w:rsid w:val="008A6F3F"/>
    <w:rsid w:val="008A6FEA"/>
    <w:rsid w:val="008A756C"/>
    <w:rsid w:val="008B2095"/>
    <w:rsid w:val="008B5C4D"/>
    <w:rsid w:val="008B6098"/>
    <w:rsid w:val="008B6318"/>
    <w:rsid w:val="008B75D8"/>
    <w:rsid w:val="008B7764"/>
    <w:rsid w:val="008C0AB7"/>
    <w:rsid w:val="008C13AE"/>
    <w:rsid w:val="008C1D0E"/>
    <w:rsid w:val="008C2580"/>
    <w:rsid w:val="008C404F"/>
    <w:rsid w:val="008C5487"/>
    <w:rsid w:val="008C5FD9"/>
    <w:rsid w:val="008D00C4"/>
    <w:rsid w:val="008D01A8"/>
    <w:rsid w:val="008D17BB"/>
    <w:rsid w:val="008D4B79"/>
    <w:rsid w:val="008D57AE"/>
    <w:rsid w:val="008D62A5"/>
    <w:rsid w:val="008D734B"/>
    <w:rsid w:val="008D7C96"/>
    <w:rsid w:val="008E01BC"/>
    <w:rsid w:val="008E0E2F"/>
    <w:rsid w:val="008E2F12"/>
    <w:rsid w:val="008E34A7"/>
    <w:rsid w:val="008E5193"/>
    <w:rsid w:val="008E57CC"/>
    <w:rsid w:val="008E5AEE"/>
    <w:rsid w:val="008E608C"/>
    <w:rsid w:val="008E652D"/>
    <w:rsid w:val="008E7BF9"/>
    <w:rsid w:val="008F1ED3"/>
    <w:rsid w:val="008F35E4"/>
    <w:rsid w:val="008F3887"/>
    <w:rsid w:val="008F3CEE"/>
    <w:rsid w:val="008F4AAB"/>
    <w:rsid w:val="008F52D1"/>
    <w:rsid w:val="008F6282"/>
    <w:rsid w:val="00900E09"/>
    <w:rsid w:val="00903954"/>
    <w:rsid w:val="00903B3B"/>
    <w:rsid w:val="009048E5"/>
    <w:rsid w:val="009048EB"/>
    <w:rsid w:val="00905FDE"/>
    <w:rsid w:val="00907FBB"/>
    <w:rsid w:val="0091097C"/>
    <w:rsid w:val="009117ED"/>
    <w:rsid w:val="00913270"/>
    <w:rsid w:val="00913DA0"/>
    <w:rsid w:val="00914ECE"/>
    <w:rsid w:val="009150F5"/>
    <w:rsid w:val="0091684D"/>
    <w:rsid w:val="00917435"/>
    <w:rsid w:val="009177B4"/>
    <w:rsid w:val="00920526"/>
    <w:rsid w:val="00921156"/>
    <w:rsid w:val="009215D2"/>
    <w:rsid w:val="00921C40"/>
    <w:rsid w:val="00922212"/>
    <w:rsid w:val="00923C43"/>
    <w:rsid w:val="00924117"/>
    <w:rsid w:val="0092532F"/>
    <w:rsid w:val="00925E9E"/>
    <w:rsid w:val="00926B45"/>
    <w:rsid w:val="0092716A"/>
    <w:rsid w:val="00932FBC"/>
    <w:rsid w:val="00935E6C"/>
    <w:rsid w:val="0093624F"/>
    <w:rsid w:val="00936E56"/>
    <w:rsid w:val="00937CC6"/>
    <w:rsid w:val="009414FA"/>
    <w:rsid w:val="00941B47"/>
    <w:rsid w:val="00943AB2"/>
    <w:rsid w:val="00943BA8"/>
    <w:rsid w:val="00944006"/>
    <w:rsid w:val="00944589"/>
    <w:rsid w:val="00945C3F"/>
    <w:rsid w:val="00945C89"/>
    <w:rsid w:val="00946493"/>
    <w:rsid w:val="00947933"/>
    <w:rsid w:val="009479B0"/>
    <w:rsid w:val="00950209"/>
    <w:rsid w:val="0095201B"/>
    <w:rsid w:val="00952D84"/>
    <w:rsid w:val="00954A59"/>
    <w:rsid w:val="00960527"/>
    <w:rsid w:val="00960A40"/>
    <w:rsid w:val="00962034"/>
    <w:rsid w:val="0096402F"/>
    <w:rsid w:val="00964AAE"/>
    <w:rsid w:val="00964EEC"/>
    <w:rsid w:val="009668B5"/>
    <w:rsid w:val="00972ECA"/>
    <w:rsid w:val="0097755B"/>
    <w:rsid w:val="00977BEF"/>
    <w:rsid w:val="0098212E"/>
    <w:rsid w:val="00985057"/>
    <w:rsid w:val="0098618A"/>
    <w:rsid w:val="009879B4"/>
    <w:rsid w:val="0099070E"/>
    <w:rsid w:val="009914FA"/>
    <w:rsid w:val="0099270E"/>
    <w:rsid w:val="00995A78"/>
    <w:rsid w:val="00996517"/>
    <w:rsid w:val="00996AA8"/>
    <w:rsid w:val="009A0C1A"/>
    <w:rsid w:val="009A1160"/>
    <w:rsid w:val="009A1EAF"/>
    <w:rsid w:val="009A3127"/>
    <w:rsid w:val="009A336D"/>
    <w:rsid w:val="009A5501"/>
    <w:rsid w:val="009B03D4"/>
    <w:rsid w:val="009B141A"/>
    <w:rsid w:val="009B23C5"/>
    <w:rsid w:val="009B3EA6"/>
    <w:rsid w:val="009B4134"/>
    <w:rsid w:val="009B4940"/>
    <w:rsid w:val="009B5C71"/>
    <w:rsid w:val="009C252D"/>
    <w:rsid w:val="009C30F9"/>
    <w:rsid w:val="009C4FEC"/>
    <w:rsid w:val="009C544E"/>
    <w:rsid w:val="009C59B4"/>
    <w:rsid w:val="009C5A9E"/>
    <w:rsid w:val="009D0604"/>
    <w:rsid w:val="009D15BC"/>
    <w:rsid w:val="009D21CE"/>
    <w:rsid w:val="009D2647"/>
    <w:rsid w:val="009D2822"/>
    <w:rsid w:val="009D2CA5"/>
    <w:rsid w:val="009D7C77"/>
    <w:rsid w:val="009D7E12"/>
    <w:rsid w:val="009E03C1"/>
    <w:rsid w:val="009E0E4A"/>
    <w:rsid w:val="009E295B"/>
    <w:rsid w:val="009E2D29"/>
    <w:rsid w:val="009E34E5"/>
    <w:rsid w:val="009E3FE2"/>
    <w:rsid w:val="009E5132"/>
    <w:rsid w:val="009E5D0B"/>
    <w:rsid w:val="009E6D97"/>
    <w:rsid w:val="009E6EAE"/>
    <w:rsid w:val="009E7498"/>
    <w:rsid w:val="009F2541"/>
    <w:rsid w:val="009F4285"/>
    <w:rsid w:val="009F536F"/>
    <w:rsid w:val="009F5439"/>
    <w:rsid w:val="009F596C"/>
    <w:rsid w:val="009F5E2B"/>
    <w:rsid w:val="009F66C0"/>
    <w:rsid w:val="009F6764"/>
    <w:rsid w:val="009F6902"/>
    <w:rsid w:val="009F7010"/>
    <w:rsid w:val="009F74E1"/>
    <w:rsid w:val="009F7556"/>
    <w:rsid w:val="009F7916"/>
    <w:rsid w:val="00A01924"/>
    <w:rsid w:val="00A02A01"/>
    <w:rsid w:val="00A0435F"/>
    <w:rsid w:val="00A04E4C"/>
    <w:rsid w:val="00A04ECD"/>
    <w:rsid w:val="00A04ED6"/>
    <w:rsid w:val="00A04FA4"/>
    <w:rsid w:val="00A05DC0"/>
    <w:rsid w:val="00A06A5C"/>
    <w:rsid w:val="00A06B81"/>
    <w:rsid w:val="00A06EBE"/>
    <w:rsid w:val="00A07025"/>
    <w:rsid w:val="00A07C65"/>
    <w:rsid w:val="00A11DFF"/>
    <w:rsid w:val="00A12073"/>
    <w:rsid w:val="00A12E8F"/>
    <w:rsid w:val="00A131E8"/>
    <w:rsid w:val="00A13890"/>
    <w:rsid w:val="00A17300"/>
    <w:rsid w:val="00A208D9"/>
    <w:rsid w:val="00A2267D"/>
    <w:rsid w:val="00A22720"/>
    <w:rsid w:val="00A261B6"/>
    <w:rsid w:val="00A264E4"/>
    <w:rsid w:val="00A267FA"/>
    <w:rsid w:val="00A269CB"/>
    <w:rsid w:val="00A26AF3"/>
    <w:rsid w:val="00A31314"/>
    <w:rsid w:val="00A31507"/>
    <w:rsid w:val="00A31DB4"/>
    <w:rsid w:val="00A331C2"/>
    <w:rsid w:val="00A33665"/>
    <w:rsid w:val="00A343B4"/>
    <w:rsid w:val="00A346CC"/>
    <w:rsid w:val="00A36742"/>
    <w:rsid w:val="00A37357"/>
    <w:rsid w:val="00A374B0"/>
    <w:rsid w:val="00A3779E"/>
    <w:rsid w:val="00A37CC0"/>
    <w:rsid w:val="00A417D6"/>
    <w:rsid w:val="00A43777"/>
    <w:rsid w:val="00A460AF"/>
    <w:rsid w:val="00A46737"/>
    <w:rsid w:val="00A46E17"/>
    <w:rsid w:val="00A46FB9"/>
    <w:rsid w:val="00A51FF3"/>
    <w:rsid w:val="00A52C40"/>
    <w:rsid w:val="00A53BCD"/>
    <w:rsid w:val="00A53FF2"/>
    <w:rsid w:val="00A54832"/>
    <w:rsid w:val="00A54C7B"/>
    <w:rsid w:val="00A55029"/>
    <w:rsid w:val="00A560A8"/>
    <w:rsid w:val="00A57C33"/>
    <w:rsid w:val="00A60411"/>
    <w:rsid w:val="00A60B48"/>
    <w:rsid w:val="00A61340"/>
    <w:rsid w:val="00A61EB1"/>
    <w:rsid w:val="00A66161"/>
    <w:rsid w:val="00A7265F"/>
    <w:rsid w:val="00A7347E"/>
    <w:rsid w:val="00A739D2"/>
    <w:rsid w:val="00A744C6"/>
    <w:rsid w:val="00A74510"/>
    <w:rsid w:val="00A75086"/>
    <w:rsid w:val="00A76137"/>
    <w:rsid w:val="00A761A8"/>
    <w:rsid w:val="00A80553"/>
    <w:rsid w:val="00A80C2D"/>
    <w:rsid w:val="00A840E8"/>
    <w:rsid w:val="00A85B1A"/>
    <w:rsid w:val="00A85F0A"/>
    <w:rsid w:val="00A87CC2"/>
    <w:rsid w:val="00A92149"/>
    <w:rsid w:val="00A93372"/>
    <w:rsid w:val="00A94298"/>
    <w:rsid w:val="00A94762"/>
    <w:rsid w:val="00A969EE"/>
    <w:rsid w:val="00A96A44"/>
    <w:rsid w:val="00AA056E"/>
    <w:rsid w:val="00AA123E"/>
    <w:rsid w:val="00AA2995"/>
    <w:rsid w:val="00AA29B8"/>
    <w:rsid w:val="00AA48F9"/>
    <w:rsid w:val="00AA57B2"/>
    <w:rsid w:val="00AA64C3"/>
    <w:rsid w:val="00AB02CE"/>
    <w:rsid w:val="00AB0778"/>
    <w:rsid w:val="00AB0828"/>
    <w:rsid w:val="00AB2C25"/>
    <w:rsid w:val="00AB3F77"/>
    <w:rsid w:val="00AB642D"/>
    <w:rsid w:val="00AB711F"/>
    <w:rsid w:val="00AB7D4B"/>
    <w:rsid w:val="00AC0D83"/>
    <w:rsid w:val="00AC3153"/>
    <w:rsid w:val="00AC32ED"/>
    <w:rsid w:val="00AC5C74"/>
    <w:rsid w:val="00AC6346"/>
    <w:rsid w:val="00AC68EC"/>
    <w:rsid w:val="00AD1A70"/>
    <w:rsid w:val="00AD3269"/>
    <w:rsid w:val="00AD32BB"/>
    <w:rsid w:val="00AD3421"/>
    <w:rsid w:val="00AD405D"/>
    <w:rsid w:val="00AD6983"/>
    <w:rsid w:val="00AE0644"/>
    <w:rsid w:val="00AE1BFA"/>
    <w:rsid w:val="00AE2E0D"/>
    <w:rsid w:val="00AE39BA"/>
    <w:rsid w:val="00AE4218"/>
    <w:rsid w:val="00AE448F"/>
    <w:rsid w:val="00AE4660"/>
    <w:rsid w:val="00AE6BF9"/>
    <w:rsid w:val="00AF03BA"/>
    <w:rsid w:val="00AF1167"/>
    <w:rsid w:val="00AF278A"/>
    <w:rsid w:val="00AF55EF"/>
    <w:rsid w:val="00AF637F"/>
    <w:rsid w:val="00AF6A50"/>
    <w:rsid w:val="00AF73DD"/>
    <w:rsid w:val="00AF7F0A"/>
    <w:rsid w:val="00B00F15"/>
    <w:rsid w:val="00B01978"/>
    <w:rsid w:val="00B02477"/>
    <w:rsid w:val="00B024A5"/>
    <w:rsid w:val="00B026B9"/>
    <w:rsid w:val="00B02D01"/>
    <w:rsid w:val="00B02D8C"/>
    <w:rsid w:val="00B033F2"/>
    <w:rsid w:val="00B04222"/>
    <w:rsid w:val="00B074A8"/>
    <w:rsid w:val="00B07765"/>
    <w:rsid w:val="00B105CE"/>
    <w:rsid w:val="00B10916"/>
    <w:rsid w:val="00B10C47"/>
    <w:rsid w:val="00B12550"/>
    <w:rsid w:val="00B129A6"/>
    <w:rsid w:val="00B13A56"/>
    <w:rsid w:val="00B14905"/>
    <w:rsid w:val="00B15786"/>
    <w:rsid w:val="00B15B41"/>
    <w:rsid w:val="00B15D08"/>
    <w:rsid w:val="00B16C59"/>
    <w:rsid w:val="00B1790C"/>
    <w:rsid w:val="00B2275E"/>
    <w:rsid w:val="00B231EC"/>
    <w:rsid w:val="00B2637B"/>
    <w:rsid w:val="00B264B4"/>
    <w:rsid w:val="00B26F4D"/>
    <w:rsid w:val="00B30E3F"/>
    <w:rsid w:val="00B31CEC"/>
    <w:rsid w:val="00B32620"/>
    <w:rsid w:val="00B326A5"/>
    <w:rsid w:val="00B32BB7"/>
    <w:rsid w:val="00B35AC1"/>
    <w:rsid w:val="00B36583"/>
    <w:rsid w:val="00B36E74"/>
    <w:rsid w:val="00B37CD5"/>
    <w:rsid w:val="00B418E8"/>
    <w:rsid w:val="00B504D0"/>
    <w:rsid w:val="00B50583"/>
    <w:rsid w:val="00B51913"/>
    <w:rsid w:val="00B5280A"/>
    <w:rsid w:val="00B53F10"/>
    <w:rsid w:val="00B56A1B"/>
    <w:rsid w:val="00B625DB"/>
    <w:rsid w:val="00B62FA0"/>
    <w:rsid w:val="00B639DE"/>
    <w:rsid w:val="00B63B9D"/>
    <w:rsid w:val="00B65981"/>
    <w:rsid w:val="00B67D33"/>
    <w:rsid w:val="00B67EB0"/>
    <w:rsid w:val="00B67F16"/>
    <w:rsid w:val="00B70DCB"/>
    <w:rsid w:val="00B72CFB"/>
    <w:rsid w:val="00B742D7"/>
    <w:rsid w:val="00B747AB"/>
    <w:rsid w:val="00B75AD6"/>
    <w:rsid w:val="00B77C36"/>
    <w:rsid w:val="00B81362"/>
    <w:rsid w:val="00B8166A"/>
    <w:rsid w:val="00B833AC"/>
    <w:rsid w:val="00B85220"/>
    <w:rsid w:val="00B857CB"/>
    <w:rsid w:val="00B86621"/>
    <w:rsid w:val="00B90B08"/>
    <w:rsid w:val="00B92B46"/>
    <w:rsid w:val="00B93A45"/>
    <w:rsid w:val="00B947DE"/>
    <w:rsid w:val="00B94D55"/>
    <w:rsid w:val="00B97B0E"/>
    <w:rsid w:val="00BA057C"/>
    <w:rsid w:val="00BA072A"/>
    <w:rsid w:val="00BA196C"/>
    <w:rsid w:val="00BA1B1F"/>
    <w:rsid w:val="00BB1763"/>
    <w:rsid w:val="00BB1DC8"/>
    <w:rsid w:val="00BB1E94"/>
    <w:rsid w:val="00BB2D97"/>
    <w:rsid w:val="00BB433D"/>
    <w:rsid w:val="00BB5825"/>
    <w:rsid w:val="00BC056A"/>
    <w:rsid w:val="00BC27CB"/>
    <w:rsid w:val="00BC27DA"/>
    <w:rsid w:val="00BC54B0"/>
    <w:rsid w:val="00BC5A8F"/>
    <w:rsid w:val="00BC6982"/>
    <w:rsid w:val="00BC70F3"/>
    <w:rsid w:val="00BD2B73"/>
    <w:rsid w:val="00BD326F"/>
    <w:rsid w:val="00BD55E6"/>
    <w:rsid w:val="00BD5DBE"/>
    <w:rsid w:val="00BD62A8"/>
    <w:rsid w:val="00BD6F37"/>
    <w:rsid w:val="00BD7AA4"/>
    <w:rsid w:val="00BE10C5"/>
    <w:rsid w:val="00BE1EA6"/>
    <w:rsid w:val="00BE23E7"/>
    <w:rsid w:val="00BE2DE8"/>
    <w:rsid w:val="00BE30B2"/>
    <w:rsid w:val="00BE54CE"/>
    <w:rsid w:val="00BE6A4F"/>
    <w:rsid w:val="00BF0152"/>
    <w:rsid w:val="00BF0CBE"/>
    <w:rsid w:val="00BF1318"/>
    <w:rsid w:val="00BF1C5F"/>
    <w:rsid w:val="00BF205B"/>
    <w:rsid w:val="00BF225F"/>
    <w:rsid w:val="00BF323F"/>
    <w:rsid w:val="00BF6001"/>
    <w:rsid w:val="00BF6422"/>
    <w:rsid w:val="00BF7957"/>
    <w:rsid w:val="00C00EE3"/>
    <w:rsid w:val="00C02901"/>
    <w:rsid w:val="00C04C2C"/>
    <w:rsid w:val="00C05262"/>
    <w:rsid w:val="00C10BD6"/>
    <w:rsid w:val="00C10C8E"/>
    <w:rsid w:val="00C11F77"/>
    <w:rsid w:val="00C17823"/>
    <w:rsid w:val="00C22377"/>
    <w:rsid w:val="00C2369C"/>
    <w:rsid w:val="00C23EFD"/>
    <w:rsid w:val="00C247D0"/>
    <w:rsid w:val="00C24812"/>
    <w:rsid w:val="00C25C7E"/>
    <w:rsid w:val="00C2689C"/>
    <w:rsid w:val="00C271B5"/>
    <w:rsid w:val="00C3073E"/>
    <w:rsid w:val="00C331A7"/>
    <w:rsid w:val="00C360D1"/>
    <w:rsid w:val="00C36C55"/>
    <w:rsid w:val="00C37B5A"/>
    <w:rsid w:val="00C41D53"/>
    <w:rsid w:val="00C41F8E"/>
    <w:rsid w:val="00C420A2"/>
    <w:rsid w:val="00C44EB1"/>
    <w:rsid w:val="00C45A1E"/>
    <w:rsid w:val="00C50157"/>
    <w:rsid w:val="00C50813"/>
    <w:rsid w:val="00C50926"/>
    <w:rsid w:val="00C5157E"/>
    <w:rsid w:val="00C51ECC"/>
    <w:rsid w:val="00C53C9E"/>
    <w:rsid w:val="00C560FD"/>
    <w:rsid w:val="00C57B33"/>
    <w:rsid w:val="00C62921"/>
    <w:rsid w:val="00C641F6"/>
    <w:rsid w:val="00C666C2"/>
    <w:rsid w:val="00C70795"/>
    <w:rsid w:val="00C7152C"/>
    <w:rsid w:val="00C7207D"/>
    <w:rsid w:val="00C734F4"/>
    <w:rsid w:val="00C73F31"/>
    <w:rsid w:val="00C73F47"/>
    <w:rsid w:val="00C74F82"/>
    <w:rsid w:val="00C75350"/>
    <w:rsid w:val="00C802BA"/>
    <w:rsid w:val="00C80530"/>
    <w:rsid w:val="00C82345"/>
    <w:rsid w:val="00C8301A"/>
    <w:rsid w:val="00C83B41"/>
    <w:rsid w:val="00C8638E"/>
    <w:rsid w:val="00C86BC3"/>
    <w:rsid w:val="00C907FA"/>
    <w:rsid w:val="00C90B1C"/>
    <w:rsid w:val="00C90EB1"/>
    <w:rsid w:val="00C91022"/>
    <w:rsid w:val="00C91794"/>
    <w:rsid w:val="00C930EC"/>
    <w:rsid w:val="00C93C78"/>
    <w:rsid w:val="00C940A0"/>
    <w:rsid w:val="00C96B03"/>
    <w:rsid w:val="00CA0AF2"/>
    <w:rsid w:val="00CA0DEA"/>
    <w:rsid w:val="00CA1955"/>
    <w:rsid w:val="00CA1B1B"/>
    <w:rsid w:val="00CA2E43"/>
    <w:rsid w:val="00CA4640"/>
    <w:rsid w:val="00CA497D"/>
    <w:rsid w:val="00CA56D3"/>
    <w:rsid w:val="00CA5B12"/>
    <w:rsid w:val="00CA64FC"/>
    <w:rsid w:val="00CA6D1B"/>
    <w:rsid w:val="00CA7EE2"/>
    <w:rsid w:val="00CA7FA0"/>
    <w:rsid w:val="00CB0D66"/>
    <w:rsid w:val="00CB10B5"/>
    <w:rsid w:val="00CB1970"/>
    <w:rsid w:val="00CB1F8B"/>
    <w:rsid w:val="00CB3E18"/>
    <w:rsid w:val="00CB4E5E"/>
    <w:rsid w:val="00CB54E9"/>
    <w:rsid w:val="00CB619D"/>
    <w:rsid w:val="00CB65CB"/>
    <w:rsid w:val="00CB6D58"/>
    <w:rsid w:val="00CB7119"/>
    <w:rsid w:val="00CB7D2B"/>
    <w:rsid w:val="00CC38E5"/>
    <w:rsid w:val="00CC45BD"/>
    <w:rsid w:val="00CC4E76"/>
    <w:rsid w:val="00CC5136"/>
    <w:rsid w:val="00CC773B"/>
    <w:rsid w:val="00CD0E7B"/>
    <w:rsid w:val="00CD31B2"/>
    <w:rsid w:val="00CD3D8F"/>
    <w:rsid w:val="00CD6F8C"/>
    <w:rsid w:val="00CD739E"/>
    <w:rsid w:val="00CE0A30"/>
    <w:rsid w:val="00CE0CCF"/>
    <w:rsid w:val="00CE2E74"/>
    <w:rsid w:val="00CE660E"/>
    <w:rsid w:val="00CE6B3E"/>
    <w:rsid w:val="00CE7217"/>
    <w:rsid w:val="00CF0069"/>
    <w:rsid w:val="00CF0A2F"/>
    <w:rsid w:val="00CF1682"/>
    <w:rsid w:val="00CF3D17"/>
    <w:rsid w:val="00CF41C5"/>
    <w:rsid w:val="00CF5627"/>
    <w:rsid w:val="00CF6B5C"/>
    <w:rsid w:val="00D01137"/>
    <w:rsid w:val="00D02232"/>
    <w:rsid w:val="00D03B6C"/>
    <w:rsid w:val="00D1027F"/>
    <w:rsid w:val="00D1154C"/>
    <w:rsid w:val="00D11EFC"/>
    <w:rsid w:val="00D12103"/>
    <w:rsid w:val="00D12B0C"/>
    <w:rsid w:val="00D1322F"/>
    <w:rsid w:val="00D14954"/>
    <w:rsid w:val="00D16998"/>
    <w:rsid w:val="00D17B08"/>
    <w:rsid w:val="00D201CD"/>
    <w:rsid w:val="00D202E4"/>
    <w:rsid w:val="00D20601"/>
    <w:rsid w:val="00D208B4"/>
    <w:rsid w:val="00D20C13"/>
    <w:rsid w:val="00D23E67"/>
    <w:rsid w:val="00D25A58"/>
    <w:rsid w:val="00D262D5"/>
    <w:rsid w:val="00D266F0"/>
    <w:rsid w:val="00D26996"/>
    <w:rsid w:val="00D270DC"/>
    <w:rsid w:val="00D30EDE"/>
    <w:rsid w:val="00D32E5F"/>
    <w:rsid w:val="00D345BB"/>
    <w:rsid w:val="00D3643B"/>
    <w:rsid w:val="00D36C00"/>
    <w:rsid w:val="00D36DDD"/>
    <w:rsid w:val="00D37BE4"/>
    <w:rsid w:val="00D407F6"/>
    <w:rsid w:val="00D42E62"/>
    <w:rsid w:val="00D432F2"/>
    <w:rsid w:val="00D44431"/>
    <w:rsid w:val="00D47D80"/>
    <w:rsid w:val="00D50EA1"/>
    <w:rsid w:val="00D51C50"/>
    <w:rsid w:val="00D53706"/>
    <w:rsid w:val="00D538AB"/>
    <w:rsid w:val="00D546D0"/>
    <w:rsid w:val="00D56003"/>
    <w:rsid w:val="00D56F32"/>
    <w:rsid w:val="00D57A1C"/>
    <w:rsid w:val="00D60AF8"/>
    <w:rsid w:val="00D62044"/>
    <w:rsid w:val="00D63845"/>
    <w:rsid w:val="00D64115"/>
    <w:rsid w:val="00D64909"/>
    <w:rsid w:val="00D65295"/>
    <w:rsid w:val="00D70150"/>
    <w:rsid w:val="00D71BDA"/>
    <w:rsid w:val="00D71C85"/>
    <w:rsid w:val="00D74451"/>
    <w:rsid w:val="00D7445B"/>
    <w:rsid w:val="00D75D08"/>
    <w:rsid w:val="00D77169"/>
    <w:rsid w:val="00D80ED3"/>
    <w:rsid w:val="00D81692"/>
    <w:rsid w:val="00D85467"/>
    <w:rsid w:val="00D85CF6"/>
    <w:rsid w:val="00D91530"/>
    <w:rsid w:val="00D91FFE"/>
    <w:rsid w:val="00D921BA"/>
    <w:rsid w:val="00D93530"/>
    <w:rsid w:val="00D94327"/>
    <w:rsid w:val="00D94BF2"/>
    <w:rsid w:val="00D95369"/>
    <w:rsid w:val="00D958C4"/>
    <w:rsid w:val="00D95951"/>
    <w:rsid w:val="00D960E1"/>
    <w:rsid w:val="00D97C50"/>
    <w:rsid w:val="00DA0D28"/>
    <w:rsid w:val="00DA10FE"/>
    <w:rsid w:val="00DA2531"/>
    <w:rsid w:val="00DA2D7C"/>
    <w:rsid w:val="00DA482E"/>
    <w:rsid w:val="00DA4BDF"/>
    <w:rsid w:val="00DA696C"/>
    <w:rsid w:val="00DA7C56"/>
    <w:rsid w:val="00DB0B88"/>
    <w:rsid w:val="00DB1796"/>
    <w:rsid w:val="00DB38D2"/>
    <w:rsid w:val="00DB6C9E"/>
    <w:rsid w:val="00DB73E2"/>
    <w:rsid w:val="00DB7CC4"/>
    <w:rsid w:val="00DC197A"/>
    <w:rsid w:val="00DC397E"/>
    <w:rsid w:val="00DC44F6"/>
    <w:rsid w:val="00DC510B"/>
    <w:rsid w:val="00DD043A"/>
    <w:rsid w:val="00DD12C3"/>
    <w:rsid w:val="00DD2C8D"/>
    <w:rsid w:val="00DD55A5"/>
    <w:rsid w:val="00DD768F"/>
    <w:rsid w:val="00DD7817"/>
    <w:rsid w:val="00DE2215"/>
    <w:rsid w:val="00DE3C53"/>
    <w:rsid w:val="00DE42A5"/>
    <w:rsid w:val="00DE4BEC"/>
    <w:rsid w:val="00DE5648"/>
    <w:rsid w:val="00DE5A84"/>
    <w:rsid w:val="00DE5AB3"/>
    <w:rsid w:val="00DE5AD4"/>
    <w:rsid w:val="00DE6C76"/>
    <w:rsid w:val="00DE7443"/>
    <w:rsid w:val="00DE75C4"/>
    <w:rsid w:val="00DE7E33"/>
    <w:rsid w:val="00DF09CB"/>
    <w:rsid w:val="00DF2071"/>
    <w:rsid w:val="00DF2CA5"/>
    <w:rsid w:val="00DF31D3"/>
    <w:rsid w:val="00DF372C"/>
    <w:rsid w:val="00DF53C5"/>
    <w:rsid w:val="00DF55DE"/>
    <w:rsid w:val="00DF5F8C"/>
    <w:rsid w:val="00DF732C"/>
    <w:rsid w:val="00E0025C"/>
    <w:rsid w:val="00E01620"/>
    <w:rsid w:val="00E016CE"/>
    <w:rsid w:val="00E01708"/>
    <w:rsid w:val="00E0235B"/>
    <w:rsid w:val="00E0319C"/>
    <w:rsid w:val="00E047D4"/>
    <w:rsid w:val="00E06A17"/>
    <w:rsid w:val="00E06D57"/>
    <w:rsid w:val="00E11120"/>
    <w:rsid w:val="00E11E97"/>
    <w:rsid w:val="00E12773"/>
    <w:rsid w:val="00E13BED"/>
    <w:rsid w:val="00E14CDB"/>
    <w:rsid w:val="00E16DA7"/>
    <w:rsid w:val="00E17D1D"/>
    <w:rsid w:val="00E21269"/>
    <w:rsid w:val="00E21869"/>
    <w:rsid w:val="00E23D78"/>
    <w:rsid w:val="00E24A23"/>
    <w:rsid w:val="00E2711B"/>
    <w:rsid w:val="00E27FAB"/>
    <w:rsid w:val="00E303A5"/>
    <w:rsid w:val="00E3171D"/>
    <w:rsid w:val="00E31C11"/>
    <w:rsid w:val="00E31E2D"/>
    <w:rsid w:val="00E324B6"/>
    <w:rsid w:val="00E34A1A"/>
    <w:rsid w:val="00E34E4D"/>
    <w:rsid w:val="00E3732E"/>
    <w:rsid w:val="00E4006A"/>
    <w:rsid w:val="00E40E68"/>
    <w:rsid w:val="00E439BD"/>
    <w:rsid w:val="00E47199"/>
    <w:rsid w:val="00E47C45"/>
    <w:rsid w:val="00E500B1"/>
    <w:rsid w:val="00E50401"/>
    <w:rsid w:val="00E523F0"/>
    <w:rsid w:val="00E5241D"/>
    <w:rsid w:val="00E541A3"/>
    <w:rsid w:val="00E542B3"/>
    <w:rsid w:val="00E54F84"/>
    <w:rsid w:val="00E56CB9"/>
    <w:rsid w:val="00E574DB"/>
    <w:rsid w:val="00E576DA"/>
    <w:rsid w:val="00E62948"/>
    <w:rsid w:val="00E63111"/>
    <w:rsid w:val="00E63F8E"/>
    <w:rsid w:val="00E66951"/>
    <w:rsid w:val="00E67FED"/>
    <w:rsid w:val="00E700C3"/>
    <w:rsid w:val="00E71940"/>
    <w:rsid w:val="00E71C6C"/>
    <w:rsid w:val="00E724A6"/>
    <w:rsid w:val="00E7372A"/>
    <w:rsid w:val="00E741B5"/>
    <w:rsid w:val="00E74BAB"/>
    <w:rsid w:val="00E849F8"/>
    <w:rsid w:val="00E84FBA"/>
    <w:rsid w:val="00E85B6E"/>
    <w:rsid w:val="00E86504"/>
    <w:rsid w:val="00E8652C"/>
    <w:rsid w:val="00E865B5"/>
    <w:rsid w:val="00E869CF"/>
    <w:rsid w:val="00E87280"/>
    <w:rsid w:val="00E9051D"/>
    <w:rsid w:val="00E915FF"/>
    <w:rsid w:val="00E919C6"/>
    <w:rsid w:val="00E9272D"/>
    <w:rsid w:val="00E931A8"/>
    <w:rsid w:val="00E96854"/>
    <w:rsid w:val="00EA14BA"/>
    <w:rsid w:val="00EA23A1"/>
    <w:rsid w:val="00EA2505"/>
    <w:rsid w:val="00EA37E9"/>
    <w:rsid w:val="00EA477A"/>
    <w:rsid w:val="00EA5281"/>
    <w:rsid w:val="00EA55C5"/>
    <w:rsid w:val="00EA55F9"/>
    <w:rsid w:val="00EA5C34"/>
    <w:rsid w:val="00EA6DCC"/>
    <w:rsid w:val="00EB076A"/>
    <w:rsid w:val="00EB1BAC"/>
    <w:rsid w:val="00EB44FA"/>
    <w:rsid w:val="00EB45A6"/>
    <w:rsid w:val="00EB5917"/>
    <w:rsid w:val="00EC135B"/>
    <w:rsid w:val="00EC2DEE"/>
    <w:rsid w:val="00EC2ED6"/>
    <w:rsid w:val="00EC3C33"/>
    <w:rsid w:val="00EC46A6"/>
    <w:rsid w:val="00EC5939"/>
    <w:rsid w:val="00EC5B42"/>
    <w:rsid w:val="00ED2B0B"/>
    <w:rsid w:val="00ED401F"/>
    <w:rsid w:val="00ED4E94"/>
    <w:rsid w:val="00ED7C59"/>
    <w:rsid w:val="00EE0A85"/>
    <w:rsid w:val="00EE39A5"/>
    <w:rsid w:val="00EE4030"/>
    <w:rsid w:val="00EE4355"/>
    <w:rsid w:val="00EE55D2"/>
    <w:rsid w:val="00EE62A7"/>
    <w:rsid w:val="00EE7BC0"/>
    <w:rsid w:val="00EF0308"/>
    <w:rsid w:val="00EF0C52"/>
    <w:rsid w:val="00EF1450"/>
    <w:rsid w:val="00EF2C85"/>
    <w:rsid w:val="00EF3100"/>
    <w:rsid w:val="00EF4ACA"/>
    <w:rsid w:val="00EF6A56"/>
    <w:rsid w:val="00EF753E"/>
    <w:rsid w:val="00F01287"/>
    <w:rsid w:val="00F023CB"/>
    <w:rsid w:val="00F02EDB"/>
    <w:rsid w:val="00F05103"/>
    <w:rsid w:val="00F1101B"/>
    <w:rsid w:val="00F11A76"/>
    <w:rsid w:val="00F13066"/>
    <w:rsid w:val="00F130C6"/>
    <w:rsid w:val="00F15123"/>
    <w:rsid w:val="00F157F3"/>
    <w:rsid w:val="00F20349"/>
    <w:rsid w:val="00F208C8"/>
    <w:rsid w:val="00F21686"/>
    <w:rsid w:val="00F226C0"/>
    <w:rsid w:val="00F23569"/>
    <w:rsid w:val="00F251F7"/>
    <w:rsid w:val="00F25557"/>
    <w:rsid w:val="00F25A03"/>
    <w:rsid w:val="00F26954"/>
    <w:rsid w:val="00F3185E"/>
    <w:rsid w:val="00F32C35"/>
    <w:rsid w:val="00F32E0A"/>
    <w:rsid w:val="00F35248"/>
    <w:rsid w:val="00F35CBD"/>
    <w:rsid w:val="00F361A5"/>
    <w:rsid w:val="00F363B7"/>
    <w:rsid w:val="00F366B8"/>
    <w:rsid w:val="00F375B1"/>
    <w:rsid w:val="00F37CA1"/>
    <w:rsid w:val="00F40CCF"/>
    <w:rsid w:val="00F41472"/>
    <w:rsid w:val="00F42776"/>
    <w:rsid w:val="00F4312D"/>
    <w:rsid w:val="00F45B0B"/>
    <w:rsid w:val="00F460B8"/>
    <w:rsid w:val="00F5011D"/>
    <w:rsid w:val="00F511EE"/>
    <w:rsid w:val="00F518CE"/>
    <w:rsid w:val="00F51C31"/>
    <w:rsid w:val="00F527B5"/>
    <w:rsid w:val="00F52E75"/>
    <w:rsid w:val="00F53173"/>
    <w:rsid w:val="00F53A60"/>
    <w:rsid w:val="00F54F86"/>
    <w:rsid w:val="00F55BEC"/>
    <w:rsid w:val="00F60CCA"/>
    <w:rsid w:val="00F60D3B"/>
    <w:rsid w:val="00F641FE"/>
    <w:rsid w:val="00F64489"/>
    <w:rsid w:val="00F64C61"/>
    <w:rsid w:val="00F667B7"/>
    <w:rsid w:val="00F66A48"/>
    <w:rsid w:val="00F679D3"/>
    <w:rsid w:val="00F70A42"/>
    <w:rsid w:val="00F73D48"/>
    <w:rsid w:val="00F74D41"/>
    <w:rsid w:val="00F75F7B"/>
    <w:rsid w:val="00F764E2"/>
    <w:rsid w:val="00F76E2C"/>
    <w:rsid w:val="00F77C64"/>
    <w:rsid w:val="00F8026C"/>
    <w:rsid w:val="00F8179E"/>
    <w:rsid w:val="00F821B7"/>
    <w:rsid w:val="00F83908"/>
    <w:rsid w:val="00F85BE4"/>
    <w:rsid w:val="00F9032A"/>
    <w:rsid w:val="00F90448"/>
    <w:rsid w:val="00F9095F"/>
    <w:rsid w:val="00F9101D"/>
    <w:rsid w:val="00F9213D"/>
    <w:rsid w:val="00F9279C"/>
    <w:rsid w:val="00F927D1"/>
    <w:rsid w:val="00F932E0"/>
    <w:rsid w:val="00F93A67"/>
    <w:rsid w:val="00F9425B"/>
    <w:rsid w:val="00F9462F"/>
    <w:rsid w:val="00FA2DB2"/>
    <w:rsid w:val="00FA41DA"/>
    <w:rsid w:val="00FA4314"/>
    <w:rsid w:val="00FA4819"/>
    <w:rsid w:val="00FA5241"/>
    <w:rsid w:val="00FA7DF3"/>
    <w:rsid w:val="00FB2125"/>
    <w:rsid w:val="00FB29CF"/>
    <w:rsid w:val="00FB3EC4"/>
    <w:rsid w:val="00FB47A4"/>
    <w:rsid w:val="00FB57FC"/>
    <w:rsid w:val="00FB5AC0"/>
    <w:rsid w:val="00FB7348"/>
    <w:rsid w:val="00FC16A6"/>
    <w:rsid w:val="00FC2805"/>
    <w:rsid w:val="00FC33AD"/>
    <w:rsid w:val="00FC40A2"/>
    <w:rsid w:val="00FC4123"/>
    <w:rsid w:val="00FD0C80"/>
    <w:rsid w:val="00FD11AE"/>
    <w:rsid w:val="00FD3539"/>
    <w:rsid w:val="00FD53C2"/>
    <w:rsid w:val="00FD7015"/>
    <w:rsid w:val="00FE079B"/>
    <w:rsid w:val="00FE1319"/>
    <w:rsid w:val="00FE2983"/>
    <w:rsid w:val="00FE3B33"/>
    <w:rsid w:val="00FE67FC"/>
    <w:rsid w:val="00FE6E99"/>
    <w:rsid w:val="00FE78C6"/>
    <w:rsid w:val="00FE79CD"/>
    <w:rsid w:val="00FF0770"/>
    <w:rsid w:val="00FF135B"/>
    <w:rsid w:val="00FF1F1E"/>
    <w:rsid w:val="00FF3229"/>
    <w:rsid w:val="00FF7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D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AB711F"/>
    <w:pPr>
      <w:ind w:left="720"/>
      <w:contextualSpacing/>
    </w:pPr>
  </w:style>
  <w:style w:type="character" w:styleId="Hyperlink">
    <w:name w:val="Hyperlink"/>
    <w:basedOn w:val="DefaultParagraphFont"/>
    <w:uiPriority w:val="99"/>
    <w:unhideWhenUsed/>
    <w:rsid w:val="00DB73E2"/>
    <w:rPr>
      <w:color w:val="0000FF"/>
      <w:u w:val="single"/>
    </w:rPr>
  </w:style>
  <w:style w:type="character" w:customStyle="1" w:styleId="Heading1Char">
    <w:name w:val="Heading 1 Char"/>
    <w:basedOn w:val="DefaultParagraphFont"/>
    <w:link w:val="Heading1"/>
    <w:uiPriority w:val="9"/>
    <w:rsid w:val="00694D7D"/>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355A5"/>
    <w:rPr>
      <w:color w:val="605E5C"/>
      <w:shd w:val="clear" w:color="auto" w:fill="E1DFDD"/>
    </w:rPr>
  </w:style>
  <w:style w:type="table" w:customStyle="1" w:styleId="TableGrid1">
    <w:name w:val="Table Grid1"/>
    <w:basedOn w:val="TableNormal"/>
    <w:next w:val="TableGrid"/>
    <w:uiPriority w:val="59"/>
    <w:rsid w:val="00410D94"/>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407D7"/>
    <w:pPr>
      <w:spacing w:after="0" w:line="240" w:lineRule="auto"/>
    </w:pPr>
    <w:rPr>
      <w:rFonts w:eastAsiaTheme="minorEastAsia"/>
    </w:rPr>
  </w:style>
  <w:style w:type="character" w:customStyle="1" w:styleId="NoSpacingChar">
    <w:name w:val="No Spacing Char"/>
    <w:basedOn w:val="DefaultParagraphFont"/>
    <w:link w:val="NoSpacing"/>
    <w:uiPriority w:val="1"/>
    <w:rsid w:val="000407D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698124">
      <w:bodyDiv w:val="1"/>
      <w:marLeft w:val="0"/>
      <w:marRight w:val="0"/>
      <w:marTop w:val="0"/>
      <w:marBottom w:val="0"/>
      <w:divBdr>
        <w:top w:val="none" w:sz="0" w:space="0" w:color="auto"/>
        <w:left w:val="none" w:sz="0" w:space="0" w:color="auto"/>
        <w:bottom w:val="none" w:sz="0" w:space="0" w:color="auto"/>
        <w:right w:val="none" w:sz="0" w:space="0" w:color="auto"/>
      </w:divBdr>
    </w:div>
    <w:div w:id="1616525097">
      <w:bodyDiv w:val="1"/>
      <w:marLeft w:val="0"/>
      <w:marRight w:val="0"/>
      <w:marTop w:val="0"/>
      <w:marBottom w:val="0"/>
      <w:divBdr>
        <w:top w:val="none" w:sz="0" w:space="0" w:color="auto"/>
        <w:left w:val="none" w:sz="0" w:space="0" w:color="auto"/>
        <w:bottom w:val="none" w:sz="0" w:space="0" w:color="auto"/>
        <w:right w:val="none" w:sz="0" w:space="0" w:color="auto"/>
      </w:divBdr>
    </w:div>
    <w:div w:id="169784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ezproxy.uwtsd.ac.uk/doi/pdf/10.1177/1476718X18809114" TargetMode="External"/><Relationship Id="rId21" Type="http://schemas.openxmlformats.org/officeDocument/2006/relationships/hyperlink" Target="https://web.a.ebscohost.com/ehost/pdfviewer/pdfviewer?vid=1&amp;sid=4b04f052-faea-42fc-8ffd-448ce810e0d9%40sdc-v-sessmgr02" TargetMode="External"/><Relationship Id="rId34" Type="http://schemas.openxmlformats.org/officeDocument/2006/relationships/hyperlink" Target="https://www.communityplaythings.co.uk/learning-library/articles/the-importance-of-play-for-learning" TargetMode="External"/><Relationship Id="rId42" Type="http://schemas.openxmlformats.org/officeDocument/2006/relationships/hyperlink" Target="https://web.a.ebscohost.com/ehost/pdfviewer/pdfviewer?vid=2&amp;sid=8b068dc7-3bc8-4b87-b92c-2cc2b493ca98%40sessionmgr4008" TargetMode="External"/><Relationship Id="rId47" Type="http://schemas.openxmlformats.org/officeDocument/2006/relationships/hyperlink" Target="https://www.vlereader.com/Reader?ean=9780203818374" TargetMode="External"/><Relationship Id="rId50" Type="http://schemas.openxmlformats.org/officeDocument/2006/relationships/hyperlink" Target="https://downloads.unicef.org.uk/wp-content/uploads/2019/10/UNCRC_summary-1_1.pdf?_adal_sd=www.unicef.org.uk.1600607496439&amp;_adal_ca=so%3DLive%26me%3Dorganic%26ca%3D(not%2520set)%26co%3D(not%2520set)%26ke%3D(not%2520set).1600607496439&amp;_adal_cw=1600607491573.1600607496439&amp;_adal_id=c6aeac5a-592c-4ee7-b897-56e3d1d70e1c.1600607492.2.1600607492.1600607492.900b5d71-3f2c-4da7-9bae-8282fc58bdcd.1600607496439&amp;_ga=2.224109531.132148137.1600607491-989282760.1600607491" TargetMode="External"/><Relationship Id="rId55" Type="http://schemas.openxmlformats.org/officeDocument/2006/relationships/hyperlink" Target="https://hwb.gov.wales/api/storage/d5d8e39c-b534-40cb-a3f5-7e2e126d8077/foundation-phase-framework.pdf" TargetMode="External"/><Relationship Id="rId63"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theguardian.com/teacher-network/2016/may/01/nature-nurture-pupils-special-educational-needs-outdoor-education" TargetMode="External"/><Relationship Id="rId29" Type="http://schemas.openxmlformats.org/officeDocument/2006/relationships/hyperlink" Target="https://www.vlereader.com/Reader?ean=9780203931769" TargetMode="External"/><Relationship Id="rId11" Type="http://schemas.openxmlformats.org/officeDocument/2006/relationships/endnotes" Target="endnotes.xml"/><Relationship Id="rId24" Type="http://schemas.openxmlformats.org/officeDocument/2006/relationships/hyperlink" Target="https://www-proquest-com.ezproxy.uwtsd.ac.uk/docview/2429056255/fulltextPDF/DCFC3295226B477FPQ/1?accountid=130472" TargetMode="External"/><Relationship Id="rId32" Type="http://schemas.openxmlformats.org/officeDocument/2006/relationships/hyperlink" Target="https://journals-sagepub-com.ezproxy.uwtsd.ac.uk/doi/pdf/10.1177/0013916519860868" TargetMode="External"/><Relationship Id="rId37" Type="http://schemas.openxmlformats.org/officeDocument/2006/relationships/hyperlink" Target="https://media.kaboom.org/docs/documents/pdf/ip/Imagination-Playground-Theory-of-Loose-Parts-Simon-Nicholson.pdf" TargetMode="External"/><Relationship Id="rId40" Type="http://schemas.openxmlformats.org/officeDocument/2006/relationships/hyperlink" Target="http://www.publichealthwalesobservatory.wales.nhs.uk/sitesplus/documents/1208/ObesityInWales_Report2018_v1.pdf" TargetMode="External"/><Relationship Id="rId45" Type="http://schemas.openxmlformats.org/officeDocument/2006/relationships/hyperlink" Target="https://www-tandfonline-com.ezproxy.uwtsd.ac.uk/doi/pdf/10.1080/1350293X.2010.525923?needAccess=true" TargetMode="External"/><Relationship Id="rId53" Type="http://schemas.openxmlformats.org/officeDocument/2006/relationships/hyperlink" Target="file:///C:\Users\User\AppData\Local\Temp\Temp1_ESDGC%20WAles%20documents%20(1).zip\ESDGC%20WAles%20documents\ESDGC%20for%20teacher%20trainers.pdf" TargetMode="External"/><Relationship Id="rId58" Type="http://schemas.openxmlformats.org/officeDocument/2006/relationships/hyperlink" Target="https://hwb.gov.wales/api/storage/afca43eb-5c50-4846-9c2d-0d56fbffba09/curriculum-for-wales-guidance-120320.pdf" TargetMode="External"/><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youtube.com/watch?v=BmsTlID7DRM" TargetMode="External"/><Relationship Id="rId1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s://reader.elsevier.com/reader/sd/pii/S2444866416301234?token=408AF63E9BBB867F20DDACBDF6C3F83AA6400BD3DF17B23BEAF9F44F17AD74C57698BE29817DD979AF00DE39404FDAEE" TargetMode="External"/><Relationship Id="rId22" Type="http://schemas.openxmlformats.org/officeDocument/2006/relationships/hyperlink" Target="file:///C:\Users\User\AppData\Local\Temp\Temp1_ESDGC%20WAles%20documents%20(1).zip\ESDGC%20WAles%20documents\ESDGC_Progress_in_education_for_sustainable_development_and_global_citizenship_-_June_2014.pdf" TargetMode="External"/><Relationship Id="rId27" Type="http://schemas.openxmlformats.org/officeDocument/2006/relationships/hyperlink" Target="https://www-tandfonline-com.ezproxy.uwtsd.ac.uk/doi/pdf/10.1080/17508975.2015.1015945?needAccess=true" TargetMode="External"/><Relationship Id="rId30" Type="http://schemas.openxmlformats.org/officeDocument/2006/relationships/hyperlink" Target="https://www.vlereader.com/Reader?ean=9780203124802" TargetMode="External"/><Relationship Id="rId35" Type="http://schemas.openxmlformats.org/officeDocument/2006/relationships/hyperlink" Target="https://cdn.communityplaythings.co.uk/-/media/files/cpuk/library/training-resource/learning-outdoors.pdf?d=20200919T192704Z" TargetMode="External"/><Relationship Id="rId43" Type="http://schemas.openxmlformats.org/officeDocument/2006/relationships/hyperlink" Target="https://search-proquest-com.ezproxy.uwtsd.ac.uk/docview/228412038?accountid=130472&amp;rfr_id=info%3Axri%2Fsid%3Aprimo" TargetMode="External"/><Relationship Id="rId48" Type="http://schemas.openxmlformats.org/officeDocument/2006/relationships/hyperlink" Target="https://moodle.uwtsd.ac.uk/pluginfile.php/395491/mod_resource/content/1/FT%20%20Outdoor%20Play%20Pamphlet.pdf" TargetMode="External"/><Relationship Id="rId56" Type="http://schemas.openxmlformats.org/officeDocument/2006/relationships/hyperlink" Target="https://gov.wales/sites/default/files/publications/2018-03/the-four-purposes-of-the-curriculum-for-wales.pdf" TargetMode="External"/><Relationship Id="rId64"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file:///C:\Users\User\AppData\Local\Temp\Temp1_ESDGC%20WAles%20documents.zip\ESDGC%20WAles%20documents\outofclassroomlearninge.pdf" TargetMode="External"/><Relationship Id="rId3" Type="http://schemas.openxmlformats.org/officeDocument/2006/relationships/customXml" Target="../customXml/item3.xml"/><Relationship Id="rId12" Type="http://schemas.openxmlformats.org/officeDocument/2006/relationships/hyperlink" Target="https://web.b.ebscohost.com/ehost/pdfviewer/pdfviewer?vid=1&amp;sid=21a9e0ac-825a-46be-b6ee-2cb8123e4df1%40pdc-v-sessmgr05" TargetMode="External"/><Relationship Id="rId17" Type="http://schemas.openxmlformats.org/officeDocument/2006/relationships/hyperlink" Target="https://ebookcentral.proquest.com/lib/trinity/reader.action?docID=5257704" TargetMode="External"/><Relationship Id="rId25" Type="http://schemas.openxmlformats.org/officeDocument/2006/relationships/hyperlink" Target="https://www.hse.gov.uk/entertainment/childrens-play-july-2012.pdf" TargetMode="External"/><Relationship Id="rId33" Type="http://schemas.openxmlformats.org/officeDocument/2006/relationships/hyperlink" Target="https://www-tandfonline-com.ezproxy.uwtsd.ac.uk/doi/pdf/10.1080/1350293X.2019.1579546?needAccess=true" TargetMode="External"/><Relationship Id="rId38" Type="http://schemas.openxmlformats.org/officeDocument/2006/relationships/hyperlink" Target="https://www-sciencedirect-com.ezproxy.uwtsd.ac.uk/science/article/pii/S0149763418305116" TargetMode="External"/><Relationship Id="rId46" Type="http://schemas.openxmlformats.org/officeDocument/2006/relationships/hyperlink" Target="https://web.a.ebscohost.com/ehost/pdfviewer/pdfviewer?vid=1&amp;sid=4e6018ce-5d2e-4f12-b0f5-1797e835c302%40sessionmgr4006" TargetMode="External"/><Relationship Id="rId59" Type="http://schemas.openxmlformats.org/officeDocument/2006/relationships/hyperlink" Target="https://web-a-ebscohost-com.ezproxy.uwtsd.ac.uk/ehost/ebookviewer/ebook/bmxlYmtfXzM3MjQ1MV9fQU41?sid=17948ac5-6712-44ea-bda9-fcffaace0629@sessionmgr4008&amp;vid=0&amp;format=EB&amp;rid=1" TargetMode="External"/><Relationship Id="rId67" Type="http://schemas.openxmlformats.org/officeDocument/2006/relationships/theme" Target="theme/theme1.xml"/><Relationship Id="rId20" Type="http://schemas.openxmlformats.org/officeDocument/2006/relationships/hyperlink" Target="https://eclkc.ohs.acf.hhs.gov/sites/default/files/pdf/active-supervision.pdf" TargetMode="External"/><Relationship Id="rId41" Type="http://schemas.openxmlformats.org/officeDocument/2006/relationships/hyperlink" Target="https://publichealthwales.shinyapps.io/MentalWellbeingInWales/" TargetMode="External"/><Relationship Id="rId54" Type="http://schemas.openxmlformats.org/officeDocument/2006/relationships/hyperlink" Target="https://hwb.gov.wales/api/storage/fcb8539c-9be7-4883-8542-35d7b54b56f2/foundation-phase-outdoor-learning-handbook.pdf" TargetMode="External"/><Relationship Id="rId62" Type="http://schemas.openxmlformats.org/officeDocument/2006/relationships/hyperlink" Target="https://www.bbc.co.uk/news/uk-wales-38855531"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getchildrenoutdoors.com/risk-forest-schools-learning-and-development/" TargetMode="External"/><Relationship Id="rId23" Type="http://schemas.openxmlformats.org/officeDocument/2006/relationships/hyperlink" Target="https://www.youtube.com/watch?v=MDl5T51zhh0" TargetMode="External"/><Relationship Id="rId28" Type="http://schemas.openxmlformats.org/officeDocument/2006/relationships/hyperlink" Target="https://search-proquest-com.ezproxy.uwtsd.ac.uk/docview/1366049902?accountid=130472&amp;rfr_id=info%3Axri%2Fsid%3Aprimo" TargetMode="External"/><Relationship Id="rId36" Type="http://schemas.openxmlformats.org/officeDocument/2006/relationships/hyperlink" Target="https://cdn.communityplaythings.co.uk/-/media/files/cpuk/library/training-resource/outdoor-environments.pdf?d=20200919T190538Z" TargetMode="External"/><Relationship Id="rId49" Type="http://schemas.openxmlformats.org/officeDocument/2006/relationships/hyperlink" Target="https://search-proquest-com.ezproxy.uwtsd.ac.uk/docview/1695240302/fulltextPDF/DDA1F44AFC584D6FPQ/1?accountid=130472" TargetMode="External"/><Relationship Id="rId57" Type="http://schemas.openxmlformats.org/officeDocument/2006/relationships/hyperlink" Target="https://hwb.gov.wales/api/storage/016a744a-d1f4-4d61-8b35-0fe1648c1009/a-new-curriculum-in-wales.pdf" TargetMode="External"/><Relationship Id="rId10" Type="http://schemas.openxmlformats.org/officeDocument/2006/relationships/footnotes" Target="footnotes.xml"/><Relationship Id="rId31" Type="http://schemas.openxmlformats.org/officeDocument/2006/relationships/hyperlink" Target="https://www.youtube.com/watch?v=25gw_M1hrzQ" TargetMode="External"/><Relationship Id="rId44" Type="http://schemas.openxmlformats.org/officeDocument/2006/relationships/hyperlink" Target="http://www.child-encyclopedia.com/sites/default/files/textes-experts/en/5223/outdoor-risky-play.pdf" TargetMode="External"/><Relationship Id="rId52" Type="http://schemas.openxmlformats.org/officeDocument/2006/relationships/hyperlink" Target="https://hwb.gov.wales/api/storage/eaf467e6-30fe-45c9-93ef-cb30f31f1c90/common-understanding-for-school.pdf" TargetMode="External"/><Relationship Id="rId60" Type="http://schemas.openxmlformats.org/officeDocument/2006/relationships/hyperlink" Target="https://ebookcentral.proquest.com/lib/trinity/reader.action?docID=1546754"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mdpi.com/2227-7102/9/1/61/htm" TargetMode="External"/><Relationship Id="rId18" Type="http://schemas.openxmlformats.org/officeDocument/2006/relationships/hyperlink" Target="https://www.playscotland.org/resources/print/Loose-Parts-Play-Tookit-Revised.pdf?plsctml_id=10924" TargetMode="External"/><Relationship Id="rId39" Type="http://schemas.openxmlformats.org/officeDocument/2006/relationships/hyperlink" Target="https://www.pacey.org.uk/working-in-childcare/spotlight-on/sche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ADCC11858FD714FA84AC2D272B71AA4" ma:contentTypeVersion="4" ma:contentTypeDescription="Create a new document." ma:contentTypeScope="" ma:versionID="2501b2f5896125dc69d55f24dc205df1">
  <xsd:schema xmlns:xsd="http://www.w3.org/2001/XMLSchema" xmlns:xs="http://www.w3.org/2001/XMLSchema" xmlns:p="http://schemas.microsoft.com/office/2006/metadata/properties" xmlns:ns2="a416d8a4-3ff9-4e83-87cd-40cc0c03b0d6" targetNamespace="http://schemas.microsoft.com/office/2006/metadata/properties" ma:root="true" ma:fieldsID="b9119c7f8693a0b8dc89d9240a813942" ns2:_="">
    <xsd:import namespace="a416d8a4-3ff9-4e83-87cd-40cc0c03b0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6d8a4-3ff9-4e83-87cd-40cc0c03b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F7694C19-398E-4F22-8B08-1A463717A99E}">
  <ds:schemaRefs>
    <ds:schemaRef ds:uri="http://schemas.openxmlformats.org/officeDocument/2006/bibliography"/>
  </ds:schemaRefs>
</ds:datastoreItem>
</file>

<file path=customXml/itemProps4.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5ECBC44-D00C-4F53-8D0A-D7218F141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6d8a4-3ff9-4e83-87cd-40cc0c03b0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2530</TotalTime>
  <Pages>22</Pages>
  <Words>6269</Words>
  <Characters>41630</Characters>
  <Application>Microsoft Office Word</Application>
  <DocSecurity>0</DocSecurity>
  <Lines>1541</Lines>
  <Paragraphs>412</Paragraphs>
  <ScaleCrop>false</ScaleCrop>
  <HeadingPairs>
    <vt:vector size="2" baseType="variant">
      <vt:variant>
        <vt:lpstr>Title</vt:lpstr>
      </vt:variant>
      <vt:variant>
        <vt:i4>1</vt:i4>
      </vt:variant>
    </vt:vector>
  </HeadingPairs>
  <TitlesOfParts>
    <vt:vector size="1" baseType="lpstr">
      <vt:lpstr>Out</vt:lpstr>
    </vt:vector>
  </TitlesOfParts>
  <Company>Student Number: 1905071</Company>
  <LinksUpToDate>false</LinksUpToDate>
  <CharactersWithSpaces>47487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Outdoor experience planning</dc:title>
  <dc:subject>Module: EAEE5005</dc:subject>
  <dc:creator>Sharmaine Lisa Jones</dc:creator>
  <cp:keywords/>
  <dc:description/>
  <cp:lastModifiedBy>sharmaine jones</cp:lastModifiedBy>
  <cp:revision>1379</cp:revision>
  <dcterms:created xsi:type="dcterms:W3CDTF">2020-09-03T21:31:00Z</dcterms:created>
  <dcterms:modified xsi:type="dcterms:W3CDTF">2020-09-27T11:02:00Z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0x0101007ADCC11858FD714FA84AC2D272B71AA4</vt:lpwstr>
  </property>
</Properties>
</file>