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658305" w14:textId="2969F1E1" w:rsidR="00A87B21" w:rsidRDefault="00AE7A8D" w:rsidP="00A87B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A87B21">
        <w:rPr>
          <w:rFonts w:ascii="Arial" w:hAnsi="Arial" w:cs="Arial"/>
          <w:b/>
          <w:bCs/>
          <w:sz w:val="52"/>
          <w:szCs w:val="52"/>
          <w:u w:val="single"/>
        </w:rPr>
        <w:t xml:space="preserve">Engineering </w:t>
      </w:r>
      <w:r w:rsidR="00B31579" w:rsidRPr="00A87B21">
        <w:rPr>
          <w:rFonts w:ascii="Arial" w:hAnsi="Arial" w:cs="Arial"/>
          <w:b/>
          <w:bCs/>
          <w:sz w:val="52"/>
          <w:szCs w:val="52"/>
          <w:u w:val="single"/>
        </w:rPr>
        <w:t>Science</w:t>
      </w:r>
      <w:r w:rsidRPr="00A87B21">
        <w:rPr>
          <w:rFonts w:ascii="Arial" w:hAnsi="Arial" w:cs="Arial"/>
          <w:b/>
          <w:bCs/>
          <w:sz w:val="52"/>
          <w:szCs w:val="52"/>
          <w:u w:val="single"/>
        </w:rPr>
        <w:t xml:space="preserve"> Assessment</w:t>
      </w:r>
    </w:p>
    <w:p w14:paraId="4BC4117E" w14:textId="77777777" w:rsidR="00A87B21" w:rsidRDefault="00A87B21" w:rsidP="00A87B21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6CF04615" w14:textId="6CDF40C1" w:rsidR="008644FE" w:rsidRPr="00A87B21" w:rsidRDefault="008644FE" w:rsidP="00A87B21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A87B21">
        <w:rPr>
          <w:rFonts w:ascii="Arial" w:hAnsi="Arial" w:cs="Arial"/>
          <w:b/>
          <w:bCs/>
          <w:sz w:val="44"/>
          <w:szCs w:val="44"/>
          <w:u w:val="single"/>
        </w:rPr>
        <w:t>ACHA4002 &amp; ACMA4028</w:t>
      </w:r>
    </w:p>
    <w:p w14:paraId="534904F2" w14:textId="77777777" w:rsidR="00A87B21" w:rsidRDefault="00A87B21" w:rsidP="00A87B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11438C02" w14:textId="77777777" w:rsidR="00A87B21" w:rsidRDefault="00A87B21" w:rsidP="00A87B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9B1D031" w14:textId="334FA396" w:rsidR="008644FE" w:rsidRPr="00A87B21" w:rsidRDefault="008644FE" w:rsidP="00A87B21">
      <w:pPr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 w:rsidRPr="00A87B21">
        <w:rPr>
          <w:rFonts w:ascii="Arial" w:hAnsi="Arial" w:cs="Arial"/>
          <w:b/>
          <w:bCs/>
          <w:sz w:val="52"/>
          <w:szCs w:val="52"/>
          <w:u w:val="single"/>
        </w:rPr>
        <w:t>T</w:t>
      </w:r>
      <w:r w:rsidR="00A87B21" w:rsidRPr="00A87B21">
        <w:rPr>
          <w:rFonts w:ascii="Arial" w:hAnsi="Arial" w:cs="Arial"/>
          <w:b/>
          <w:bCs/>
          <w:sz w:val="52"/>
          <w:szCs w:val="52"/>
          <w:u w:val="single"/>
        </w:rPr>
        <w:t>ensile Test</w:t>
      </w:r>
    </w:p>
    <w:p w14:paraId="2E0A0A73" w14:textId="77777777" w:rsidR="00A87B21" w:rsidRDefault="00A87B21" w:rsidP="00A87B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3F9F6CA1" w14:textId="77777777" w:rsidR="00A87B21" w:rsidRDefault="00A87B21" w:rsidP="00A87B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E4FD46A" w14:textId="77777777" w:rsidR="00A87B21" w:rsidRDefault="00A87B21" w:rsidP="00A87B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F8474F0" w14:textId="77777777" w:rsidR="00A87B21" w:rsidRPr="00A87B21" w:rsidRDefault="00A87B21" w:rsidP="00A87B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6E5A9DC3" w14:textId="0E68215D" w:rsidR="00A87B21" w:rsidRPr="00A87B21" w:rsidRDefault="00A87B21" w:rsidP="00A87B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A87B21">
        <w:rPr>
          <w:rFonts w:ascii="Arial" w:hAnsi="Arial" w:cs="Arial"/>
          <w:b/>
          <w:bCs/>
          <w:sz w:val="48"/>
          <w:szCs w:val="48"/>
          <w:u w:val="single"/>
        </w:rPr>
        <w:t>Oscar Davis (2410215)</w:t>
      </w:r>
    </w:p>
    <w:p w14:paraId="363A85D7" w14:textId="77777777" w:rsidR="00A87B21" w:rsidRDefault="00A87B21"/>
    <w:p w14:paraId="168CF07D" w14:textId="77777777" w:rsidR="00A87B21" w:rsidRDefault="00A87B21"/>
    <w:p w14:paraId="725035ED" w14:textId="77777777" w:rsidR="00A87B21" w:rsidRDefault="00A87B21"/>
    <w:p w14:paraId="3173B7D8" w14:textId="77777777" w:rsidR="00A87B21" w:rsidRDefault="00A87B21"/>
    <w:p w14:paraId="7864B68E" w14:textId="77777777" w:rsidR="00A87B21" w:rsidRDefault="00A87B21"/>
    <w:p w14:paraId="35F086DB" w14:textId="77777777" w:rsidR="00A87B21" w:rsidRDefault="00A87B21"/>
    <w:p w14:paraId="27C59C46" w14:textId="77777777" w:rsidR="00A87B21" w:rsidRDefault="00A87B21"/>
    <w:p w14:paraId="686846EC" w14:textId="77777777" w:rsidR="00A87B21" w:rsidRDefault="00A87B21"/>
    <w:p w14:paraId="56744682" w14:textId="77777777" w:rsidR="00A87B21" w:rsidRDefault="00A87B21"/>
    <w:p w14:paraId="37F7773C" w14:textId="77777777" w:rsidR="00A87B21" w:rsidRDefault="00A87B21"/>
    <w:p w14:paraId="19A2115E" w14:textId="77777777" w:rsidR="00A87B21" w:rsidRDefault="00A87B21"/>
    <w:p w14:paraId="520C4CEE" w14:textId="77777777" w:rsidR="00E42411" w:rsidRDefault="00E42411" w:rsidP="00E42411"/>
    <w:p w14:paraId="64A9F781" w14:textId="3C12FE0B" w:rsidR="00CA52AE" w:rsidRDefault="00CA52AE" w:rsidP="00CA52AE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CA52AE">
        <w:rPr>
          <w:rFonts w:ascii="Arial" w:hAnsi="Arial" w:cs="Arial"/>
          <w:b/>
          <w:bCs/>
          <w:sz w:val="40"/>
          <w:szCs w:val="40"/>
          <w:u w:val="single"/>
        </w:rPr>
        <w:lastRenderedPageBreak/>
        <w:t>Contents</w:t>
      </w:r>
    </w:p>
    <w:p w14:paraId="57D714F7" w14:textId="77777777" w:rsidR="00CA52AE" w:rsidRDefault="00CA52AE" w:rsidP="00CA52AE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1074526E" w14:textId="4611CFFB" w:rsidR="00CA52AE" w:rsidRPr="00C5221A" w:rsidRDefault="00C00AE5" w:rsidP="00CA52AE">
      <w:pPr>
        <w:rPr>
          <w:rFonts w:ascii="Arial" w:hAnsi="Arial" w:cs="Arial"/>
          <w:sz w:val="32"/>
          <w:szCs w:val="32"/>
        </w:rPr>
      </w:pPr>
      <w:r w:rsidRPr="00C5221A">
        <w:rPr>
          <w:rFonts w:ascii="Arial" w:hAnsi="Arial" w:cs="Arial"/>
          <w:b/>
          <w:bCs/>
          <w:sz w:val="32"/>
          <w:szCs w:val="32"/>
          <w:u w:val="single"/>
        </w:rPr>
        <w:t>Introduction</w:t>
      </w:r>
      <w:r w:rsidR="00847EA3">
        <w:rPr>
          <w:rFonts w:ascii="Arial" w:hAnsi="Arial" w:cs="Arial"/>
          <w:sz w:val="32"/>
          <w:szCs w:val="32"/>
        </w:rPr>
        <w:t>………………………………………………</w:t>
      </w:r>
      <w:r w:rsidR="00557C1D">
        <w:rPr>
          <w:rFonts w:ascii="Arial" w:hAnsi="Arial" w:cs="Arial"/>
          <w:sz w:val="32"/>
          <w:szCs w:val="32"/>
        </w:rPr>
        <w:t>……</w:t>
      </w:r>
      <w:r w:rsidR="00847EA3">
        <w:rPr>
          <w:rFonts w:ascii="Arial" w:hAnsi="Arial" w:cs="Arial"/>
          <w:sz w:val="32"/>
          <w:szCs w:val="32"/>
        </w:rPr>
        <w:t>…</w:t>
      </w:r>
      <w:r w:rsidR="000A0EAD">
        <w:rPr>
          <w:rFonts w:ascii="Arial" w:hAnsi="Arial" w:cs="Arial"/>
          <w:sz w:val="32"/>
          <w:szCs w:val="32"/>
        </w:rPr>
        <w:t>..</w:t>
      </w:r>
      <w:r w:rsidR="00847EA3">
        <w:rPr>
          <w:rFonts w:ascii="Arial" w:hAnsi="Arial" w:cs="Arial"/>
          <w:sz w:val="32"/>
          <w:szCs w:val="32"/>
        </w:rPr>
        <w:t>1</w:t>
      </w:r>
    </w:p>
    <w:p w14:paraId="0BBBE9F2" w14:textId="77777777" w:rsidR="00C5221A" w:rsidRDefault="00C5221A" w:rsidP="00CA52A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3675252" w14:textId="3C1E117B" w:rsidR="00C00AE5" w:rsidRPr="00847EA3" w:rsidRDefault="00C00AE5" w:rsidP="00CA52AE">
      <w:pPr>
        <w:rPr>
          <w:rFonts w:ascii="Arial" w:hAnsi="Arial" w:cs="Arial"/>
          <w:sz w:val="32"/>
          <w:szCs w:val="32"/>
        </w:rPr>
      </w:pPr>
      <w:r w:rsidRPr="00C5221A">
        <w:rPr>
          <w:rFonts w:ascii="Arial" w:hAnsi="Arial" w:cs="Arial"/>
          <w:b/>
          <w:bCs/>
          <w:sz w:val="32"/>
          <w:szCs w:val="32"/>
          <w:u w:val="single"/>
        </w:rPr>
        <w:t>Experimental Procedure</w:t>
      </w:r>
      <w:r w:rsidR="00847EA3">
        <w:rPr>
          <w:rFonts w:ascii="Arial" w:hAnsi="Arial" w:cs="Arial"/>
          <w:sz w:val="32"/>
          <w:szCs w:val="32"/>
        </w:rPr>
        <w:t>…………………………………………2</w:t>
      </w:r>
    </w:p>
    <w:p w14:paraId="0BA81CC7" w14:textId="77777777" w:rsidR="00C5221A" w:rsidRDefault="00C5221A" w:rsidP="00CA52A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D9E55A3" w14:textId="4234F06E" w:rsidR="004877EA" w:rsidRPr="00847EA3" w:rsidRDefault="004877EA" w:rsidP="00CA52AE">
      <w:pPr>
        <w:rPr>
          <w:rFonts w:ascii="Arial" w:hAnsi="Arial" w:cs="Arial"/>
          <w:sz w:val="32"/>
          <w:szCs w:val="32"/>
        </w:rPr>
      </w:pPr>
      <w:r w:rsidRPr="00C5221A">
        <w:rPr>
          <w:rFonts w:ascii="Arial" w:hAnsi="Arial" w:cs="Arial"/>
          <w:b/>
          <w:bCs/>
          <w:sz w:val="32"/>
          <w:szCs w:val="32"/>
          <w:u w:val="single"/>
        </w:rPr>
        <w:t>Results</w:t>
      </w:r>
      <w:r w:rsidR="00847EA3">
        <w:rPr>
          <w:rFonts w:ascii="Arial" w:hAnsi="Arial" w:cs="Arial"/>
          <w:sz w:val="32"/>
          <w:szCs w:val="32"/>
        </w:rPr>
        <w:t>……………………………………………………………</w:t>
      </w:r>
      <w:r w:rsidR="00557C1D">
        <w:rPr>
          <w:rFonts w:ascii="Arial" w:hAnsi="Arial" w:cs="Arial"/>
          <w:sz w:val="32"/>
          <w:szCs w:val="32"/>
        </w:rPr>
        <w:t>...</w:t>
      </w:r>
      <w:r w:rsidR="000A0EAD">
        <w:rPr>
          <w:rFonts w:ascii="Arial" w:hAnsi="Arial" w:cs="Arial"/>
          <w:sz w:val="32"/>
          <w:szCs w:val="32"/>
        </w:rPr>
        <w:t>4</w:t>
      </w:r>
    </w:p>
    <w:p w14:paraId="6F5B3760" w14:textId="77777777" w:rsidR="00C5221A" w:rsidRDefault="00C5221A" w:rsidP="00CA52A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1424CD3" w14:textId="00981262" w:rsidR="00847EA3" w:rsidRPr="00847EA3" w:rsidRDefault="004877EA" w:rsidP="00CA52AE">
      <w:pPr>
        <w:rPr>
          <w:rFonts w:ascii="Arial" w:hAnsi="Arial" w:cs="Arial"/>
          <w:sz w:val="32"/>
          <w:szCs w:val="32"/>
        </w:rPr>
      </w:pPr>
      <w:r w:rsidRPr="00C5221A">
        <w:rPr>
          <w:rFonts w:ascii="Arial" w:hAnsi="Arial" w:cs="Arial"/>
          <w:b/>
          <w:bCs/>
          <w:sz w:val="32"/>
          <w:szCs w:val="32"/>
          <w:u w:val="single"/>
        </w:rPr>
        <w:t>Analysis</w:t>
      </w:r>
      <w:r w:rsidR="00847EA3">
        <w:rPr>
          <w:rFonts w:ascii="Arial" w:hAnsi="Arial" w:cs="Arial"/>
          <w:sz w:val="32"/>
          <w:szCs w:val="32"/>
        </w:rPr>
        <w:t>……………………………………………………………</w:t>
      </w:r>
      <w:r w:rsidR="00D27965">
        <w:rPr>
          <w:rFonts w:ascii="Arial" w:hAnsi="Arial" w:cs="Arial"/>
          <w:sz w:val="32"/>
          <w:szCs w:val="32"/>
        </w:rPr>
        <w:t>.6</w:t>
      </w:r>
    </w:p>
    <w:p w14:paraId="53473E83" w14:textId="77777777" w:rsidR="00C5221A" w:rsidRDefault="00C5221A" w:rsidP="00CA52A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E2126DC" w14:textId="71D79D86" w:rsidR="004877EA" w:rsidRPr="00847EA3" w:rsidRDefault="004877EA" w:rsidP="00CA52AE">
      <w:pPr>
        <w:rPr>
          <w:rFonts w:ascii="Arial" w:hAnsi="Arial" w:cs="Arial"/>
          <w:sz w:val="32"/>
          <w:szCs w:val="32"/>
        </w:rPr>
      </w:pPr>
      <w:r w:rsidRPr="00C5221A">
        <w:rPr>
          <w:rFonts w:ascii="Arial" w:hAnsi="Arial" w:cs="Arial"/>
          <w:b/>
          <w:bCs/>
          <w:sz w:val="32"/>
          <w:szCs w:val="32"/>
          <w:u w:val="single"/>
        </w:rPr>
        <w:t>Conc</w:t>
      </w:r>
      <w:r w:rsidR="00D27965">
        <w:rPr>
          <w:rFonts w:ascii="Arial" w:hAnsi="Arial" w:cs="Arial"/>
          <w:b/>
          <w:bCs/>
          <w:sz w:val="32"/>
          <w:szCs w:val="32"/>
          <w:u w:val="single"/>
        </w:rPr>
        <w:t>l</w:t>
      </w:r>
      <w:r w:rsidRPr="00C5221A">
        <w:rPr>
          <w:rFonts w:ascii="Arial" w:hAnsi="Arial" w:cs="Arial"/>
          <w:b/>
          <w:bCs/>
          <w:sz w:val="32"/>
          <w:szCs w:val="32"/>
          <w:u w:val="single"/>
        </w:rPr>
        <w:t>us</w:t>
      </w:r>
      <w:r w:rsidR="00D27965">
        <w:rPr>
          <w:rFonts w:ascii="Arial" w:hAnsi="Arial" w:cs="Arial"/>
          <w:b/>
          <w:bCs/>
          <w:sz w:val="32"/>
          <w:szCs w:val="32"/>
          <w:u w:val="single"/>
        </w:rPr>
        <w:t>i</w:t>
      </w:r>
      <w:r w:rsidRPr="00C5221A">
        <w:rPr>
          <w:rFonts w:ascii="Arial" w:hAnsi="Arial" w:cs="Arial"/>
          <w:b/>
          <w:bCs/>
          <w:sz w:val="32"/>
          <w:szCs w:val="32"/>
          <w:u w:val="single"/>
        </w:rPr>
        <w:t>on</w:t>
      </w:r>
      <w:r w:rsidR="00847EA3">
        <w:rPr>
          <w:rFonts w:ascii="Arial" w:hAnsi="Arial" w:cs="Arial"/>
          <w:sz w:val="32"/>
          <w:szCs w:val="32"/>
        </w:rPr>
        <w:t>……………………………………………………</w:t>
      </w:r>
      <w:r w:rsidR="00557C1D">
        <w:rPr>
          <w:rFonts w:ascii="Arial" w:hAnsi="Arial" w:cs="Arial"/>
          <w:sz w:val="32"/>
          <w:szCs w:val="32"/>
        </w:rPr>
        <w:t>…</w:t>
      </w:r>
      <w:r w:rsidR="00847EA3">
        <w:rPr>
          <w:rFonts w:ascii="Arial" w:hAnsi="Arial" w:cs="Arial"/>
          <w:sz w:val="32"/>
          <w:szCs w:val="32"/>
        </w:rPr>
        <w:t>…</w:t>
      </w:r>
      <w:r w:rsidR="00D27965">
        <w:rPr>
          <w:rFonts w:ascii="Arial" w:hAnsi="Arial" w:cs="Arial"/>
          <w:sz w:val="32"/>
          <w:szCs w:val="32"/>
        </w:rPr>
        <w:t>8</w:t>
      </w:r>
    </w:p>
    <w:p w14:paraId="082EF020" w14:textId="77777777" w:rsidR="00C5221A" w:rsidRDefault="00C5221A" w:rsidP="00CA52A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75714F15" w14:textId="049A7F05" w:rsidR="004877EA" w:rsidRPr="00847EA3" w:rsidRDefault="004877EA" w:rsidP="00CA52AE">
      <w:pPr>
        <w:rPr>
          <w:rFonts w:ascii="Arial" w:hAnsi="Arial" w:cs="Arial"/>
          <w:sz w:val="32"/>
          <w:szCs w:val="32"/>
        </w:rPr>
      </w:pPr>
      <w:r w:rsidRPr="00C5221A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 w:rsidR="00847EA3">
        <w:rPr>
          <w:rFonts w:ascii="Arial" w:hAnsi="Arial" w:cs="Arial"/>
          <w:sz w:val="32"/>
          <w:szCs w:val="32"/>
        </w:rPr>
        <w:t>……………………………………………………</w:t>
      </w:r>
      <w:r w:rsidR="00557C1D">
        <w:rPr>
          <w:rFonts w:ascii="Arial" w:hAnsi="Arial" w:cs="Arial"/>
          <w:sz w:val="32"/>
          <w:szCs w:val="32"/>
        </w:rPr>
        <w:t>...</w:t>
      </w:r>
      <w:r w:rsidR="00847EA3">
        <w:rPr>
          <w:rFonts w:ascii="Arial" w:hAnsi="Arial" w:cs="Arial"/>
          <w:sz w:val="32"/>
          <w:szCs w:val="32"/>
        </w:rPr>
        <w:t>…</w:t>
      </w:r>
      <w:r w:rsidR="00D27965">
        <w:rPr>
          <w:rFonts w:ascii="Arial" w:hAnsi="Arial" w:cs="Arial"/>
          <w:sz w:val="32"/>
          <w:szCs w:val="32"/>
        </w:rPr>
        <w:t>..9</w:t>
      </w:r>
    </w:p>
    <w:p w14:paraId="2D224C30" w14:textId="77777777" w:rsidR="00C5221A" w:rsidRDefault="00C5221A" w:rsidP="00CA52A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185A2AC" w14:textId="6BCFBC98" w:rsidR="004877EA" w:rsidRPr="00847EA3" w:rsidRDefault="005B6F7B" w:rsidP="00CA52AE">
      <w:pPr>
        <w:rPr>
          <w:rFonts w:ascii="Arial" w:hAnsi="Arial" w:cs="Arial"/>
          <w:sz w:val="32"/>
          <w:szCs w:val="32"/>
        </w:rPr>
      </w:pPr>
      <w:r w:rsidRPr="00C5221A">
        <w:rPr>
          <w:rFonts w:ascii="Arial" w:hAnsi="Arial" w:cs="Arial"/>
          <w:b/>
          <w:bCs/>
          <w:sz w:val="32"/>
          <w:szCs w:val="32"/>
          <w:u w:val="single"/>
        </w:rPr>
        <w:t>Further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r w:rsidR="004877EA" w:rsidRPr="00C5221A">
        <w:rPr>
          <w:rFonts w:ascii="Arial" w:hAnsi="Arial" w:cs="Arial"/>
          <w:b/>
          <w:bCs/>
          <w:sz w:val="32"/>
          <w:szCs w:val="32"/>
          <w:u w:val="single"/>
        </w:rPr>
        <w:t>work</w:t>
      </w:r>
      <w:r w:rsidR="00847EA3">
        <w:rPr>
          <w:rFonts w:ascii="Arial" w:hAnsi="Arial" w:cs="Arial"/>
          <w:sz w:val="32"/>
          <w:szCs w:val="32"/>
        </w:rPr>
        <w:t>…</w:t>
      </w:r>
      <w:r>
        <w:rPr>
          <w:rFonts w:ascii="Arial" w:hAnsi="Arial" w:cs="Arial"/>
          <w:sz w:val="32"/>
          <w:szCs w:val="32"/>
        </w:rPr>
        <w:t>……..</w:t>
      </w:r>
      <w:r w:rsidR="00847EA3">
        <w:rPr>
          <w:rFonts w:ascii="Arial" w:hAnsi="Arial" w:cs="Arial"/>
          <w:sz w:val="32"/>
          <w:szCs w:val="32"/>
        </w:rPr>
        <w:t>………</w:t>
      </w:r>
      <w:r>
        <w:rPr>
          <w:rFonts w:ascii="Arial" w:hAnsi="Arial" w:cs="Arial"/>
          <w:sz w:val="32"/>
          <w:szCs w:val="32"/>
        </w:rPr>
        <w:t>…..</w:t>
      </w:r>
      <w:r w:rsidR="00847EA3">
        <w:rPr>
          <w:rFonts w:ascii="Arial" w:hAnsi="Arial" w:cs="Arial"/>
          <w:sz w:val="32"/>
          <w:szCs w:val="32"/>
        </w:rPr>
        <w:t>…………</w:t>
      </w:r>
      <w:r>
        <w:rPr>
          <w:rFonts w:ascii="Arial" w:hAnsi="Arial" w:cs="Arial"/>
          <w:sz w:val="32"/>
          <w:szCs w:val="32"/>
        </w:rPr>
        <w:t>….</w:t>
      </w:r>
      <w:r w:rsidR="00847EA3">
        <w:rPr>
          <w:rFonts w:ascii="Arial" w:hAnsi="Arial" w:cs="Arial"/>
          <w:sz w:val="32"/>
          <w:szCs w:val="32"/>
        </w:rPr>
        <w:t>…………</w:t>
      </w:r>
      <w:r>
        <w:rPr>
          <w:rFonts w:ascii="Arial" w:hAnsi="Arial" w:cs="Arial"/>
          <w:sz w:val="32"/>
          <w:szCs w:val="32"/>
        </w:rPr>
        <w:t>…</w:t>
      </w:r>
      <w:r w:rsidR="00847EA3">
        <w:rPr>
          <w:rFonts w:ascii="Arial" w:hAnsi="Arial" w:cs="Arial"/>
          <w:sz w:val="32"/>
          <w:szCs w:val="32"/>
        </w:rPr>
        <w:t>…</w:t>
      </w:r>
      <w:r>
        <w:rPr>
          <w:rFonts w:ascii="Arial" w:hAnsi="Arial" w:cs="Arial"/>
          <w:sz w:val="32"/>
          <w:szCs w:val="32"/>
        </w:rPr>
        <w:t>….</w:t>
      </w:r>
      <w:r w:rsidR="00DA7EDD">
        <w:rPr>
          <w:rFonts w:ascii="Arial" w:hAnsi="Arial" w:cs="Arial"/>
          <w:sz w:val="32"/>
          <w:szCs w:val="32"/>
        </w:rPr>
        <w:t>..9</w:t>
      </w:r>
    </w:p>
    <w:p w14:paraId="5F5BF3DD" w14:textId="77777777" w:rsidR="00C5221A" w:rsidRDefault="00C5221A" w:rsidP="00CA52A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73E05FBA" w14:textId="11A5ABB8" w:rsidR="00C5221A" w:rsidRPr="00847EA3" w:rsidRDefault="00847EA3" w:rsidP="00CA52A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Reference</w:t>
      </w:r>
      <w:r>
        <w:rPr>
          <w:rFonts w:ascii="Arial" w:hAnsi="Arial" w:cs="Arial"/>
          <w:sz w:val="32"/>
          <w:szCs w:val="32"/>
        </w:rPr>
        <w:t>…………………………………………………………</w:t>
      </w:r>
      <w:r w:rsidR="00DA7EDD">
        <w:rPr>
          <w:rFonts w:ascii="Arial" w:hAnsi="Arial" w:cs="Arial"/>
          <w:sz w:val="32"/>
          <w:szCs w:val="32"/>
        </w:rPr>
        <w:t>10</w:t>
      </w:r>
    </w:p>
    <w:p w14:paraId="0E3A84DF" w14:textId="77777777" w:rsidR="00CA52AE" w:rsidRDefault="00CA52AE" w:rsidP="00E42411"/>
    <w:p w14:paraId="2F5B0FD7" w14:textId="77777777" w:rsidR="00CA52AE" w:rsidRDefault="00CA52AE" w:rsidP="00E42411"/>
    <w:p w14:paraId="44858B23" w14:textId="77777777" w:rsidR="00CA52AE" w:rsidRDefault="00CA52AE" w:rsidP="00E42411"/>
    <w:p w14:paraId="3B5621E5" w14:textId="77777777" w:rsidR="00CA52AE" w:rsidRDefault="00CA52AE" w:rsidP="00E42411"/>
    <w:p w14:paraId="46089E2B" w14:textId="77777777" w:rsidR="00CA52AE" w:rsidRDefault="00CA52AE" w:rsidP="00E42411"/>
    <w:p w14:paraId="076267ED" w14:textId="77777777" w:rsidR="00CA52AE" w:rsidRDefault="00CA52AE" w:rsidP="00E42411"/>
    <w:p w14:paraId="6E8EF98A" w14:textId="77777777" w:rsidR="00CA52AE" w:rsidRDefault="00CA52AE" w:rsidP="00E42411"/>
    <w:p w14:paraId="4C305BB5" w14:textId="77777777" w:rsidR="00C00AE5" w:rsidRDefault="00C00AE5" w:rsidP="00E42411"/>
    <w:p w14:paraId="0A982305" w14:textId="77777777" w:rsidR="00847EA3" w:rsidRDefault="00847EA3" w:rsidP="00E42411"/>
    <w:p w14:paraId="7FE6C104" w14:textId="768C0F21" w:rsidR="00601C60" w:rsidRPr="00205269" w:rsidRDefault="00205269" w:rsidP="002E0183">
      <w:pPr>
        <w:jc w:val="center"/>
        <w:rPr>
          <w:rFonts w:ascii="Arial" w:hAnsi="Arial" w:cs="Arial"/>
          <w:sz w:val="40"/>
          <w:szCs w:val="40"/>
          <w:u w:val="single"/>
        </w:rPr>
      </w:pPr>
      <w:r w:rsidRPr="00205269">
        <w:rPr>
          <w:rFonts w:ascii="Arial" w:hAnsi="Arial" w:cs="Arial"/>
          <w:sz w:val="40"/>
          <w:szCs w:val="40"/>
          <w:u w:val="single"/>
        </w:rPr>
        <w:lastRenderedPageBreak/>
        <w:t>Introduction</w:t>
      </w:r>
    </w:p>
    <w:p w14:paraId="7F001ECF" w14:textId="77777777" w:rsidR="00601C60" w:rsidRPr="001C70C0" w:rsidRDefault="00601C60">
      <w:pPr>
        <w:rPr>
          <w:rFonts w:ascii="Arial" w:hAnsi="Arial" w:cs="Arial"/>
        </w:rPr>
      </w:pPr>
    </w:p>
    <w:p w14:paraId="776C424A" w14:textId="5AD50826" w:rsidR="008755A6" w:rsidRPr="001C70C0" w:rsidRDefault="00525441">
      <w:pPr>
        <w:rPr>
          <w:rFonts w:ascii="Arial" w:hAnsi="Arial" w:cs="Arial"/>
        </w:rPr>
      </w:pPr>
      <w:r w:rsidRPr="001C70C0">
        <w:rPr>
          <w:rFonts w:ascii="Arial" w:hAnsi="Arial" w:cs="Arial"/>
        </w:rPr>
        <w:t>Th</w:t>
      </w:r>
      <w:r w:rsidR="007B720A" w:rsidRPr="001C70C0">
        <w:rPr>
          <w:rFonts w:ascii="Arial" w:hAnsi="Arial" w:cs="Arial"/>
        </w:rPr>
        <w:t>e goal of this assignment was to conduct a</w:t>
      </w:r>
      <w:r w:rsidR="00087F1F" w:rsidRPr="001C70C0">
        <w:rPr>
          <w:rFonts w:ascii="Arial" w:hAnsi="Arial" w:cs="Arial"/>
        </w:rPr>
        <w:t xml:space="preserve"> ‘Tensile Test’ </w:t>
      </w:r>
      <w:r w:rsidR="003A54F9" w:rsidRPr="001C70C0">
        <w:rPr>
          <w:rFonts w:ascii="Arial" w:hAnsi="Arial" w:cs="Arial"/>
        </w:rPr>
        <w:t>to discover the tensile strength of various different materials.</w:t>
      </w:r>
      <w:r w:rsidR="00091D93" w:rsidRPr="001C70C0">
        <w:rPr>
          <w:rFonts w:ascii="Arial" w:hAnsi="Arial" w:cs="Arial"/>
        </w:rPr>
        <w:t xml:space="preserve"> This involved using a special apparatus</w:t>
      </w:r>
      <w:r w:rsidR="00752E02" w:rsidRPr="001C70C0">
        <w:rPr>
          <w:rFonts w:ascii="Arial" w:hAnsi="Arial" w:cs="Arial"/>
        </w:rPr>
        <w:t xml:space="preserve">, designed to </w:t>
      </w:r>
      <w:r w:rsidR="00B31579" w:rsidRPr="001C70C0">
        <w:rPr>
          <w:rFonts w:ascii="Arial" w:hAnsi="Arial" w:cs="Arial"/>
        </w:rPr>
        <w:t>essentially</w:t>
      </w:r>
      <w:r w:rsidR="00752E02" w:rsidRPr="001C70C0">
        <w:rPr>
          <w:rFonts w:ascii="Arial" w:hAnsi="Arial" w:cs="Arial"/>
        </w:rPr>
        <w:t xml:space="preserve"> </w:t>
      </w:r>
      <w:r w:rsidR="00B31579" w:rsidRPr="001C70C0">
        <w:rPr>
          <w:rFonts w:ascii="Arial" w:hAnsi="Arial" w:cs="Arial"/>
        </w:rPr>
        <w:t>stretch</w:t>
      </w:r>
      <w:r w:rsidR="00752E02" w:rsidRPr="001C70C0">
        <w:rPr>
          <w:rFonts w:ascii="Arial" w:hAnsi="Arial" w:cs="Arial"/>
        </w:rPr>
        <w:t xml:space="preserve"> material by </w:t>
      </w:r>
      <w:r w:rsidR="00F97308" w:rsidRPr="001C70C0">
        <w:rPr>
          <w:rFonts w:ascii="Arial" w:hAnsi="Arial" w:cs="Arial"/>
        </w:rPr>
        <w:t xml:space="preserve">a desired amount until the material reaches its breaking point. </w:t>
      </w:r>
      <w:r w:rsidR="00A01249" w:rsidRPr="001C70C0">
        <w:rPr>
          <w:rFonts w:ascii="Arial" w:hAnsi="Arial" w:cs="Arial"/>
        </w:rPr>
        <w:t xml:space="preserve">We then applied the found results into various formulae and were able to calculate </w:t>
      </w:r>
      <w:r w:rsidR="001C70C0" w:rsidRPr="001C70C0">
        <w:rPr>
          <w:rFonts w:ascii="Arial" w:hAnsi="Arial" w:cs="Arial"/>
        </w:rPr>
        <w:t>multiple properties within each material experimented on.</w:t>
      </w:r>
    </w:p>
    <w:p w14:paraId="6F192D9D" w14:textId="77777777" w:rsidR="009B5FCA" w:rsidRDefault="009B5FCA">
      <w:pPr>
        <w:rPr>
          <w:rFonts w:ascii="Arial" w:hAnsi="Arial" w:cs="Arial"/>
        </w:rPr>
      </w:pPr>
    </w:p>
    <w:p w14:paraId="00E75B81" w14:textId="77777777" w:rsidR="00EE047A" w:rsidRDefault="00EE047A">
      <w:pPr>
        <w:rPr>
          <w:rFonts w:ascii="Arial" w:hAnsi="Arial" w:cs="Arial"/>
        </w:rPr>
      </w:pPr>
    </w:p>
    <w:p w14:paraId="20C20AC5" w14:textId="77777777" w:rsidR="00EE047A" w:rsidRDefault="00EE047A">
      <w:pPr>
        <w:rPr>
          <w:rFonts w:ascii="Arial" w:hAnsi="Arial" w:cs="Arial"/>
        </w:rPr>
      </w:pPr>
    </w:p>
    <w:p w14:paraId="31C4568F" w14:textId="77777777" w:rsidR="00EE047A" w:rsidRDefault="00EE047A">
      <w:pPr>
        <w:rPr>
          <w:rFonts w:ascii="Arial" w:hAnsi="Arial" w:cs="Arial"/>
        </w:rPr>
      </w:pPr>
    </w:p>
    <w:p w14:paraId="3DF6A63F" w14:textId="77777777" w:rsidR="00EE047A" w:rsidRDefault="00EE047A">
      <w:pPr>
        <w:rPr>
          <w:rFonts w:ascii="Arial" w:hAnsi="Arial" w:cs="Arial"/>
        </w:rPr>
      </w:pPr>
    </w:p>
    <w:p w14:paraId="577D0B62" w14:textId="77777777" w:rsidR="00EE047A" w:rsidRDefault="00EE047A">
      <w:pPr>
        <w:rPr>
          <w:rFonts w:ascii="Arial" w:hAnsi="Arial" w:cs="Arial"/>
        </w:rPr>
      </w:pPr>
    </w:p>
    <w:p w14:paraId="43C0D1B4" w14:textId="77777777" w:rsidR="00EE047A" w:rsidRDefault="00EE047A">
      <w:pPr>
        <w:rPr>
          <w:rFonts w:ascii="Arial" w:hAnsi="Arial" w:cs="Arial"/>
        </w:rPr>
      </w:pPr>
    </w:p>
    <w:p w14:paraId="5CCCF1E6" w14:textId="77777777" w:rsidR="00EE047A" w:rsidRDefault="00EE047A">
      <w:pPr>
        <w:rPr>
          <w:rFonts w:ascii="Arial" w:hAnsi="Arial" w:cs="Arial"/>
        </w:rPr>
      </w:pPr>
    </w:p>
    <w:p w14:paraId="7CD7C6F6" w14:textId="77777777" w:rsidR="00EE047A" w:rsidRDefault="00EE047A">
      <w:pPr>
        <w:rPr>
          <w:rFonts w:ascii="Arial" w:hAnsi="Arial" w:cs="Arial"/>
        </w:rPr>
      </w:pPr>
    </w:p>
    <w:p w14:paraId="6EEE7A0F" w14:textId="77777777" w:rsidR="00EE047A" w:rsidRDefault="00EE047A">
      <w:pPr>
        <w:rPr>
          <w:rFonts w:ascii="Arial" w:hAnsi="Arial" w:cs="Arial"/>
        </w:rPr>
      </w:pPr>
    </w:p>
    <w:p w14:paraId="629E824F" w14:textId="77777777" w:rsidR="00EE047A" w:rsidRDefault="00EE047A">
      <w:pPr>
        <w:rPr>
          <w:rFonts w:ascii="Arial" w:hAnsi="Arial" w:cs="Arial"/>
        </w:rPr>
      </w:pPr>
    </w:p>
    <w:p w14:paraId="130E7A9F" w14:textId="77777777" w:rsidR="00EE047A" w:rsidRDefault="00EE047A">
      <w:pPr>
        <w:rPr>
          <w:rFonts w:ascii="Arial" w:hAnsi="Arial" w:cs="Arial"/>
        </w:rPr>
      </w:pPr>
    </w:p>
    <w:p w14:paraId="125E6D9C" w14:textId="77777777" w:rsidR="00EE047A" w:rsidRDefault="00EE047A">
      <w:pPr>
        <w:rPr>
          <w:rFonts w:ascii="Arial" w:hAnsi="Arial" w:cs="Arial"/>
        </w:rPr>
      </w:pPr>
    </w:p>
    <w:p w14:paraId="4618EF9E" w14:textId="77777777" w:rsidR="00EE047A" w:rsidRDefault="00EE047A">
      <w:pPr>
        <w:rPr>
          <w:rFonts w:ascii="Arial" w:hAnsi="Arial" w:cs="Arial"/>
        </w:rPr>
      </w:pPr>
    </w:p>
    <w:p w14:paraId="25C4EF56" w14:textId="77777777" w:rsidR="00EE047A" w:rsidRDefault="00EE047A">
      <w:pPr>
        <w:rPr>
          <w:rFonts w:ascii="Arial" w:hAnsi="Arial" w:cs="Arial"/>
        </w:rPr>
      </w:pPr>
    </w:p>
    <w:p w14:paraId="1E0C7B09" w14:textId="77777777" w:rsidR="00EE047A" w:rsidRDefault="00EE047A">
      <w:pPr>
        <w:rPr>
          <w:rFonts w:ascii="Arial" w:hAnsi="Arial" w:cs="Arial"/>
        </w:rPr>
      </w:pPr>
    </w:p>
    <w:p w14:paraId="186822E8" w14:textId="77777777" w:rsidR="00EE047A" w:rsidRDefault="00EE047A">
      <w:pPr>
        <w:rPr>
          <w:rFonts w:ascii="Arial" w:hAnsi="Arial" w:cs="Arial"/>
        </w:rPr>
      </w:pPr>
    </w:p>
    <w:p w14:paraId="71F439DE" w14:textId="77777777" w:rsidR="00EE047A" w:rsidRDefault="00EE047A">
      <w:pPr>
        <w:rPr>
          <w:rFonts w:ascii="Arial" w:hAnsi="Arial" w:cs="Arial"/>
        </w:rPr>
      </w:pPr>
    </w:p>
    <w:p w14:paraId="24F008B5" w14:textId="77777777" w:rsidR="00EE047A" w:rsidRDefault="00EE047A">
      <w:pPr>
        <w:rPr>
          <w:rFonts w:ascii="Arial" w:hAnsi="Arial" w:cs="Arial"/>
        </w:rPr>
      </w:pPr>
    </w:p>
    <w:p w14:paraId="292B6E43" w14:textId="77777777" w:rsidR="00274495" w:rsidRDefault="00274495">
      <w:pPr>
        <w:rPr>
          <w:rFonts w:ascii="Arial" w:hAnsi="Arial" w:cs="Arial"/>
        </w:rPr>
      </w:pPr>
    </w:p>
    <w:p w14:paraId="10ADB311" w14:textId="77777777" w:rsidR="00EE047A" w:rsidRDefault="00EE047A">
      <w:pPr>
        <w:rPr>
          <w:rFonts w:ascii="Arial" w:hAnsi="Arial" w:cs="Arial"/>
        </w:rPr>
      </w:pPr>
    </w:p>
    <w:p w14:paraId="146A33AA" w14:textId="77777777" w:rsidR="00EE047A" w:rsidRDefault="00EE047A">
      <w:pPr>
        <w:rPr>
          <w:rFonts w:ascii="Arial" w:hAnsi="Arial" w:cs="Arial"/>
        </w:rPr>
      </w:pPr>
    </w:p>
    <w:p w14:paraId="3B57567F" w14:textId="77777777" w:rsidR="00EE047A" w:rsidRDefault="00EE047A">
      <w:pPr>
        <w:rPr>
          <w:rFonts w:ascii="Arial" w:hAnsi="Arial" w:cs="Arial"/>
        </w:rPr>
      </w:pPr>
    </w:p>
    <w:p w14:paraId="4A490070" w14:textId="77777777" w:rsidR="00EE047A" w:rsidRPr="001C70C0" w:rsidRDefault="00EE047A">
      <w:pPr>
        <w:rPr>
          <w:rFonts w:ascii="Arial" w:hAnsi="Arial" w:cs="Arial"/>
        </w:rPr>
      </w:pPr>
    </w:p>
    <w:p w14:paraId="45CD0837" w14:textId="77777777" w:rsidR="009B5FCA" w:rsidRPr="001C70C0" w:rsidRDefault="009B5FCA">
      <w:pPr>
        <w:rPr>
          <w:rFonts w:ascii="Arial" w:hAnsi="Arial" w:cs="Arial"/>
        </w:rPr>
      </w:pPr>
    </w:p>
    <w:p w14:paraId="3AFFEBFC" w14:textId="77777777" w:rsidR="009B5FCA" w:rsidRPr="001C70C0" w:rsidRDefault="009B5FCA">
      <w:pPr>
        <w:rPr>
          <w:rFonts w:ascii="Arial" w:hAnsi="Arial" w:cs="Arial"/>
        </w:rPr>
      </w:pPr>
    </w:p>
    <w:p w14:paraId="7EE18D2F" w14:textId="328E7CE2" w:rsidR="00825A53" w:rsidRPr="002C2508" w:rsidRDefault="009B5FCA" w:rsidP="002C2508">
      <w:pPr>
        <w:jc w:val="center"/>
        <w:rPr>
          <w:rFonts w:ascii="Arial" w:hAnsi="Arial" w:cs="Arial"/>
          <w:sz w:val="40"/>
          <w:szCs w:val="40"/>
          <w:u w:val="single"/>
        </w:rPr>
      </w:pPr>
      <w:r w:rsidRPr="00EE047A">
        <w:rPr>
          <w:rFonts w:ascii="Arial" w:hAnsi="Arial" w:cs="Arial"/>
          <w:sz w:val="40"/>
          <w:szCs w:val="40"/>
          <w:u w:val="single"/>
        </w:rPr>
        <w:lastRenderedPageBreak/>
        <w:t>Experimental Procedure</w:t>
      </w:r>
    </w:p>
    <w:p w14:paraId="37DA93F3" w14:textId="10775119" w:rsidR="00D11D36" w:rsidRDefault="00D11D36">
      <w:pPr>
        <w:rPr>
          <w:rFonts w:ascii="Arial" w:hAnsi="Arial" w:cs="Arial"/>
        </w:rPr>
      </w:pPr>
    </w:p>
    <w:p w14:paraId="5906CAC0" w14:textId="3F5102EE" w:rsidR="00971E39" w:rsidRPr="00971E39" w:rsidRDefault="00CA1B84" w:rsidP="00971E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To begin, </w:t>
      </w:r>
      <w:r w:rsidR="004A330A">
        <w:rPr>
          <w:rFonts w:ascii="Arial" w:hAnsi="Arial" w:cs="Arial"/>
        </w:rPr>
        <w:t xml:space="preserve">select </w:t>
      </w:r>
      <w:r w:rsidR="007E1214">
        <w:rPr>
          <w:rFonts w:ascii="Arial" w:hAnsi="Arial" w:cs="Arial"/>
        </w:rPr>
        <w:t>a specimen</w:t>
      </w:r>
      <w:r w:rsidR="00971E39">
        <w:rPr>
          <w:rFonts w:ascii="Arial" w:hAnsi="Arial" w:cs="Arial"/>
        </w:rPr>
        <w:t>. (</w:t>
      </w:r>
      <w:r w:rsidR="00971E39">
        <w:rPr>
          <w:rFonts w:ascii="Arial" w:hAnsi="Arial" w:cs="Arial"/>
        </w:rPr>
        <w:t>Continue each of the following steps for each specimen</w:t>
      </w:r>
      <w:r w:rsidR="00971E39">
        <w:rPr>
          <w:rFonts w:ascii="Arial" w:hAnsi="Arial" w:cs="Arial"/>
        </w:rPr>
        <w:t>)</w:t>
      </w:r>
      <w:r w:rsidR="00971E39">
        <w:rPr>
          <w:rFonts w:ascii="Arial" w:hAnsi="Arial" w:cs="Arial"/>
        </w:rPr>
        <w:t xml:space="preserve">. </w:t>
      </w:r>
    </w:p>
    <w:p w14:paraId="3A9BC2FF" w14:textId="0B6A6ECC" w:rsidR="00B31025" w:rsidRDefault="00971E39" w:rsidP="00CA1B8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Continue each of the following steps for each specimen.</w:t>
      </w:r>
      <w:r w:rsidR="004E6F53">
        <w:rPr>
          <w:rFonts w:ascii="Arial" w:hAnsi="Arial" w:cs="Arial"/>
        </w:rPr>
        <w:t xml:space="preserve"> </w:t>
      </w:r>
    </w:p>
    <w:p w14:paraId="62E1DE1D" w14:textId="672FC5D3" w:rsidR="0022401D" w:rsidRDefault="0022401D" w:rsidP="00CA1B8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Measure its full length</w:t>
      </w:r>
      <w:r w:rsidR="005B07AC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g</w:t>
      </w:r>
      <w:r w:rsidR="007C6F0D">
        <w:rPr>
          <w:rFonts w:ascii="Arial" w:hAnsi="Arial" w:cs="Arial"/>
        </w:rPr>
        <w:t>auge length</w:t>
      </w:r>
      <w:r w:rsidR="005B07AC">
        <w:rPr>
          <w:rFonts w:ascii="Arial" w:hAnsi="Arial" w:cs="Arial"/>
        </w:rPr>
        <w:t xml:space="preserve">, and </w:t>
      </w:r>
      <w:r w:rsidR="00713472">
        <w:rPr>
          <w:rFonts w:ascii="Arial" w:hAnsi="Arial" w:cs="Arial"/>
        </w:rPr>
        <w:t>cross-sectional</w:t>
      </w:r>
      <w:r w:rsidR="00857BE4">
        <w:rPr>
          <w:rFonts w:ascii="Arial" w:hAnsi="Arial" w:cs="Arial"/>
        </w:rPr>
        <w:t xml:space="preserve"> area</w:t>
      </w:r>
      <w:r w:rsidR="007C6F0D">
        <w:rPr>
          <w:rFonts w:ascii="Arial" w:hAnsi="Arial" w:cs="Arial"/>
        </w:rPr>
        <w:t xml:space="preserve"> using a </w:t>
      </w:r>
      <w:r w:rsidR="00587C14">
        <w:rPr>
          <w:rFonts w:ascii="Arial" w:hAnsi="Arial" w:cs="Arial"/>
        </w:rPr>
        <w:t xml:space="preserve">Vernia Calliper </w:t>
      </w:r>
      <w:r w:rsidR="00D47C71">
        <w:rPr>
          <w:rFonts w:ascii="Arial" w:hAnsi="Arial" w:cs="Arial"/>
        </w:rPr>
        <w:t>and make note</w:t>
      </w:r>
      <w:r w:rsidR="00857BE4">
        <w:rPr>
          <w:rFonts w:ascii="Arial" w:hAnsi="Arial" w:cs="Arial"/>
        </w:rPr>
        <w:t xml:space="preserve"> of the </w:t>
      </w:r>
      <w:r w:rsidR="00713472">
        <w:rPr>
          <w:rFonts w:ascii="Arial" w:hAnsi="Arial" w:cs="Arial"/>
        </w:rPr>
        <w:t>dimensions</w:t>
      </w:r>
      <w:r w:rsidR="00857BE4">
        <w:rPr>
          <w:rFonts w:ascii="Arial" w:hAnsi="Arial" w:cs="Arial"/>
        </w:rPr>
        <w:t>.</w:t>
      </w:r>
    </w:p>
    <w:p w14:paraId="672AEAA4" w14:textId="5706B137" w:rsidR="00FF71E3" w:rsidRDefault="00FF71E3" w:rsidP="00CA1B8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Remove the safety guard </w:t>
      </w:r>
      <w:r w:rsidR="002E5E3A">
        <w:rPr>
          <w:rFonts w:ascii="Arial" w:hAnsi="Arial" w:cs="Arial"/>
        </w:rPr>
        <w:t xml:space="preserve">covering the </w:t>
      </w:r>
      <w:r w:rsidR="00284828">
        <w:rPr>
          <w:rFonts w:ascii="Arial" w:hAnsi="Arial" w:cs="Arial"/>
        </w:rPr>
        <w:t xml:space="preserve">front of the </w:t>
      </w:r>
      <w:r w:rsidR="00DE1B51">
        <w:rPr>
          <w:rFonts w:ascii="Arial" w:hAnsi="Arial" w:cs="Arial"/>
        </w:rPr>
        <w:t>tensile tester.</w:t>
      </w:r>
    </w:p>
    <w:p w14:paraId="54A2F045" w14:textId="01AAD311" w:rsidR="00D47C71" w:rsidRDefault="0032256F" w:rsidP="00CA1B8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Unscrew the top and bottom chuck screws using an </w:t>
      </w:r>
      <w:r w:rsidR="00713472">
        <w:rPr>
          <w:rFonts w:ascii="Arial" w:hAnsi="Arial" w:cs="Arial"/>
        </w:rPr>
        <w:t>allen</w:t>
      </w:r>
      <w:r>
        <w:rPr>
          <w:rFonts w:ascii="Arial" w:hAnsi="Arial" w:cs="Arial"/>
        </w:rPr>
        <w:t xml:space="preserve"> key</w:t>
      </w:r>
      <w:r w:rsidR="00DE1B51">
        <w:rPr>
          <w:rFonts w:ascii="Arial" w:hAnsi="Arial" w:cs="Arial"/>
        </w:rPr>
        <w:t>.</w:t>
      </w:r>
    </w:p>
    <w:p w14:paraId="23DA3A0C" w14:textId="5CE98051" w:rsidR="00DE1B51" w:rsidRDefault="0050728C" w:rsidP="00CA1B8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Fit the chosen </w:t>
      </w:r>
      <w:r w:rsidR="00A07ABF">
        <w:rPr>
          <w:rFonts w:ascii="Arial" w:hAnsi="Arial" w:cs="Arial"/>
        </w:rPr>
        <w:t>specimen in the allocated position and</w:t>
      </w:r>
      <w:r w:rsidR="00BC3099">
        <w:rPr>
          <w:rFonts w:ascii="Arial" w:hAnsi="Arial" w:cs="Arial"/>
        </w:rPr>
        <w:t xml:space="preserve">, using an </w:t>
      </w:r>
      <w:r w:rsidR="00713472">
        <w:rPr>
          <w:rFonts w:ascii="Arial" w:hAnsi="Arial" w:cs="Arial"/>
        </w:rPr>
        <w:t>allen</w:t>
      </w:r>
      <w:r w:rsidR="00BC3099">
        <w:rPr>
          <w:rFonts w:ascii="Arial" w:hAnsi="Arial" w:cs="Arial"/>
        </w:rPr>
        <w:t xml:space="preserve"> key, </w:t>
      </w:r>
      <w:r w:rsidR="001F3A4E">
        <w:rPr>
          <w:rFonts w:ascii="Arial" w:hAnsi="Arial" w:cs="Arial"/>
        </w:rPr>
        <w:t>tighten</w:t>
      </w:r>
      <w:r w:rsidR="00BC3099">
        <w:rPr>
          <w:rFonts w:ascii="Arial" w:hAnsi="Arial" w:cs="Arial"/>
        </w:rPr>
        <w:t xml:space="preserve"> the chuck screws </w:t>
      </w:r>
      <w:r w:rsidR="00FD22EB">
        <w:rPr>
          <w:rFonts w:ascii="Arial" w:hAnsi="Arial" w:cs="Arial"/>
        </w:rPr>
        <w:t xml:space="preserve">into </w:t>
      </w:r>
      <w:r w:rsidR="00FF4A68">
        <w:rPr>
          <w:rFonts w:ascii="Arial" w:hAnsi="Arial" w:cs="Arial"/>
        </w:rPr>
        <w:t>place, ensuring the specimen is securely in place.</w:t>
      </w:r>
    </w:p>
    <w:p w14:paraId="58F8082A" w14:textId="4A6DADD2" w:rsidR="00FF4A68" w:rsidRDefault="00F07239" w:rsidP="00CA1B8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Reattach the safety guard.</w:t>
      </w:r>
    </w:p>
    <w:p w14:paraId="0C132CCF" w14:textId="72057E70" w:rsidR="00F07239" w:rsidRDefault="00CE15BC" w:rsidP="00CA1B8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Once everything is in place, begin to </w:t>
      </w:r>
      <w:r w:rsidR="005376F8">
        <w:rPr>
          <w:rFonts w:ascii="Arial" w:hAnsi="Arial" w:cs="Arial"/>
        </w:rPr>
        <w:t>turn the load nut very gently</w:t>
      </w:r>
      <w:r w:rsidR="00430CC6">
        <w:rPr>
          <w:rFonts w:ascii="Arial" w:hAnsi="Arial" w:cs="Arial"/>
        </w:rPr>
        <w:t xml:space="preserve"> until the </w:t>
      </w:r>
      <w:r w:rsidR="00AB2BF0">
        <w:rPr>
          <w:rFonts w:ascii="Arial" w:hAnsi="Arial" w:cs="Arial"/>
        </w:rPr>
        <w:t>dial indic</w:t>
      </w:r>
      <w:r w:rsidR="00295585">
        <w:rPr>
          <w:rFonts w:ascii="Arial" w:hAnsi="Arial" w:cs="Arial"/>
        </w:rPr>
        <w:t>ator begins move</w:t>
      </w:r>
      <w:r w:rsidR="004F08EA">
        <w:rPr>
          <w:rFonts w:ascii="Arial" w:hAnsi="Arial" w:cs="Arial"/>
        </w:rPr>
        <w:t xml:space="preserve"> slightly. </w:t>
      </w:r>
    </w:p>
    <w:p w14:paraId="1BC6D8BA" w14:textId="72ED61DA" w:rsidR="000B1D7C" w:rsidRDefault="004F08EA" w:rsidP="000B1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Now </w:t>
      </w:r>
      <w:r w:rsidR="00D35188">
        <w:rPr>
          <w:rFonts w:ascii="Arial" w:hAnsi="Arial" w:cs="Arial"/>
        </w:rPr>
        <w:t xml:space="preserve">that the slack has been taken, </w:t>
      </w:r>
      <w:r w:rsidR="004E0A7D">
        <w:rPr>
          <w:rFonts w:ascii="Arial" w:hAnsi="Arial" w:cs="Arial"/>
        </w:rPr>
        <w:t xml:space="preserve">rotate the </w:t>
      </w:r>
      <w:r w:rsidR="005376F8">
        <w:rPr>
          <w:rFonts w:ascii="Arial" w:hAnsi="Arial" w:cs="Arial"/>
        </w:rPr>
        <w:t>bezel</w:t>
      </w:r>
      <w:r w:rsidR="004E0A7D">
        <w:rPr>
          <w:rFonts w:ascii="Arial" w:hAnsi="Arial" w:cs="Arial"/>
        </w:rPr>
        <w:t xml:space="preserve"> of the dial indicator </w:t>
      </w:r>
      <w:r w:rsidR="00234908">
        <w:rPr>
          <w:rFonts w:ascii="Arial" w:hAnsi="Arial" w:cs="Arial"/>
        </w:rPr>
        <w:t>so that the dial points to zero.</w:t>
      </w:r>
    </w:p>
    <w:p w14:paraId="30F298B1" w14:textId="116FDEB6" w:rsidR="00C343A2" w:rsidRDefault="005C4811" w:rsidP="009F72A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B1D7C">
        <w:rPr>
          <w:rFonts w:ascii="Arial" w:hAnsi="Arial" w:cs="Arial"/>
        </w:rPr>
        <w:t>Rotate</w:t>
      </w:r>
      <w:r w:rsidR="00572DFA">
        <w:rPr>
          <w:rFonts w:ascii="Arial" w:hAnsi="Arial" w:cs="Arial"/>
        </w:rPr>
        <w:t xml:space="preserve"> </w:t>
      </w:r>
      <w:r w:rsidRPr="000B1D7C">
        <w:rPr>
          <w:rFonts w:ascii="Arial" w:hAnsi="Arial" w:cs="Arial"/>
        </w:rPr>
        <w:t>the load nut</w:t>
      </w:r>
      <w:r w:rsidR="00572DFA">
        <w:rPr>
          <w:rFonts w:ascii="Arial" w:hAnsi="Arial" w:cs="Arial"/>
        </w:rPr>
        <w:t xml:space="preserve"> anticlockwise</w:t>
      </w:r>
      <w:r w:rsidR="00A539DA" w:rsidRPr="000B1D7C">
        <w:rPr>
          <w:rFonts w:ascii="Arial" w:hAnsi="Arial" w:cs="Arial"/>
        </w:rPr>
        <w:t xml:space="preserve"> </w:t>
      </w:r>
      <w:r w:rsidR="0077729F">
        <w:rPr>
          <w:rFonts w:ascii="Arial" w:hAnsi="Arial" w:cs="Arial"/>
        </w:rPr>
        <w:t>2</w:t>
      </w:r>
      <w:r w:rsidR="00077B4C">
        <w:rPr>
          <w:rFonts w:ascii="Arial" w:hAnsi="Arial" w:cs="Arial"/>
        </w:rPr>
        <w:t xml:space="preserve"> notches</w:t>
      </w:r>
      <w:r w:rsidR="00C7267F" w:rsidRPr="000B1D7C">
        <w:rPr>
          <w:rFonts w:ascii="Arial" w:hAnsi="Arial" w:cs="Arial"/>
        </w:rPr>
        <w:t xml:space="preserve"> (</w:t>
      </w:r>
      <w:r w:rsidR="00077B4C">
        <w:rPr>
          <w:rFonts w:ascii="Arial" w:hAnsi="Arial" w:cs="Arial"/>
        </w:rPr>
        <w:t>0.2</w:t>
      </w:r>
      <w:r w:rsidR="00C7267F" w:rsidRPr="000B1D7C">
        <w:rPr>
          <w:rFonts w:ascii="Arial" w:hAnsi="Arial" w:cs="Arial"/>
        </w:rPr>
        <w:t>mm)</w:t>
      </w:r>
      <w:r w:rsidR="000B1D7C" w:rsidRPr="000B1D7C">
        <w:rPr>
          <w:rFonts w:ascii="Arial" w:hAnsi="Arial" w:cs="Arial"/>
        </w:rPr>
        <w:t xml:space="preserve"> </w:t>
      </w:r>
      <w:r w:rsidR="00A539DA" w:rsidRPr="000B1D7C">
        <w:rPr>
          <w:rFonts w:ascii="Arial" w:hAnsi="Arial" w:cs="Arial"/>
        </w:rPr>
        <w:t>at</w:t>
      </w:r>
      <w:r w:rsidR="00C9369C">
        <w:rPr>
          <w:rFonts w:ascii="Arial" w:hAnsi="Arial" w:cs="Arial"/>
        </w:rPr>
        <w:t xml:space="preserve"> a</w:t>
      </w:r>
      <w:r w:rsidR="00A539DA" w:rsidRPr="000B1D7C">
        <w:rPr>
          <w:rFonts w:ascii="Arial" w:hAnsi="Arial" w:cs="Arial"/>
        </w:rPr>
        <w:t xml:space="preserve"> </w:t>
      </w:r>
      <w:r w:rsidR="00077B4C" w:rsidRPr="000B1D7C">
        <w:rPr>
          <w:rFonts w:ascii="Arial" w:hAnsi="Arial" w:cs="Arial"/>
        </w:rPr>
        <w:t>delicate</w:t>
      </w:r>
      <w:r w:rsidR="00A539DA" w:rsidRPr="000B1D7C">
        <w:rPr>
          <w:rFonts w:ascii="Arial" w:hAnsi="Arial" w:cs="Arial"/>
        </w:rPr>
        <w:t xml:space="preserve"> and constant rate</w:t>
      </w:r>
      <w:r w:rsidR="000B1D7C">
        <w:rPr>
          <w:rFonts w:ascii="Arial" w:hAnsi="Arial" w:cs="Arial"/>
        </w:rPr>
        <w:t>, remember</w:t>
      </w:r>
      <w:r w:rsidR="00C9369C">
        <w:rPr>
          <w:rFonts w:ascii="Arial" w:hAnsi="Arial" w:cs="Arial"/>
        </w:rPr>
        <w:t xml:space="preserve"> the</w:t>
      </w:r>
      <w:r w:rsidR="000B1D7C">
        <w:rPr>
          <w:rFonts w:ascii="Arial" w:hAnsi="Arial" w:cs="Arial"/>
        </w:rPr>
        <w:t xml:space="preserve"> starting point </w:t>
      </w:r>
      <w:r w:rsidR="00C9369C">
        <w:rPr>
          <w:rFonts w:ascii="Arial" w:hAnsi="Arial" w:cs="Arial"/>
        </w:rPr>
        <w:t>position</w:t>
      </w:r>
      <w:r w:rsidR="000B1D7C">
        <w:rPr>
          <w:rFonts w:ascii="Arial" w:hAnsi="Arial" w:cs="Arial"/>
        </w:rPr>
        <w:t xml:space="preserve"> as to not go over </w:t>
      </w:r>
      <w:r w:rsidR="009F72A4">
        <w:rPr>
          <w:rFonts w:ascii="Arial" w:hAnsi="Arial" w:cs="Arial"/>
        </w:rPr>
        <w:t>the rotational limit.</w:t>
      </w:r>
      <w:r w:rsidR="00C343A2">
        <w:rPr>
          <w:rFonts w:ascii="Arial" w:hAnsi="Arial" w:cs="Arial"/>
        </w:rPr>
        <w:t xml:space="preserve"> </w:t>
      </w:r>
      <w:r w:rsidR="00031176">
        <w:rPr>
          <w:rFonts w:ascii="Arial" w:hAnsi="Arial" w:cs="Arial"/>
        </w:rPr>
        <w:t>(If the specimen snaps at any point, stop the experiment</w:t>
      </w:r>
      <w:r w:rsidR="003B1C6B">
        <w:rPr>
          <w:rFonts w:ascii="Arial" w:hAnsi="Arial" w:cs="Arial"/>
        </w:rPr>
        <w:t>)</w:t>
      </w:r>
    </w:p>
    <w:p w14:paraId="0A7A763A" w14:textId="7DABBE9E" w:rsidR="00C6649F" w:rsidRPr="00835FAA" w:rsidRDefault="00C343A2" w:rsidP="00835FA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Note each result in the table.</w:t>
      </w:r>
    </w:p>
    <w:p w14:paraId="1BD0D896" w14:textId="784FC269" w:rsidR="00625F84" w:rsidRDefault="009F72A4" w:rsidP="009F72A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Continue t</w:t>
      </w:r>
      <w:r w:rsidR="008E7273">
        <w:rPr>
          <w:rFonts w:ascii="Arial" w:hAnsi="Arial" w:cs="Arial"/>
        </w:rPr>
        <w:t xml:space="preserve">o rotate in </w:t>
      </w:r>
      <w:r w:rsidR="0077729F">
        <w:rPr>
          <w:rFonts w:ascii="Arial" w:hAnsi="Arial" w:cs="Arial"/>
        </w:rPr>
        <w:t>2</w:t>
      </w:r>
      <w:r w:rsidR="00263F19">
        <w:rPr>
          <w:rFonts w:ascii="Arial" w:hAnsi="Arial" w:cs="Arial"/>
        </w:rPr>
        <w:t xml:space="preserve"> notch</w:t>
      </w:r>
      <w:r w:rsidR="008E7273">
        <w:rPr>
          <w:rFonts w:ascii="Arial" w:hAnsi="Arial" w:cs="Arial"/>
        </w:rPr>
        <w:t xml:space="preserve"> in</w:t>
      </w:r>
      <w:r w:rsidR="00715371">
        <w:rPr>
          <w:rFonts w:ascii="Arial" w:hAnsi="Arial" w:cs="Arial"/>
        </w:rPr>
        <w:t xml:space="preserve">tervals </w:t>
      </w:r>
      <w:r w:rsidR="00C22874">
        <w:rPr>
          <w:rFonts w:ascii="Arial" w:hAnsi="Arial" w:cs="Arial"/>
        </w:rPr>
        <w:t xml:space="preserve">up to 5mm, as shown on </w:t>
      </w:r>
      <w:r w:rsidR="00A002FD">
        <w:rPr>
          <w:rFonts w:ascii="Arial" w:hAnsi="Arial" w:cs="Arial"/>
        </w:rPr>
        <w:t>the table</w:t>
      </w:r>
      <w:r w:rsidR="00835FAA">
        <w:rPr>
          <w:rFonts w:ascii="Arial" w:hAnsi="Arial" w:cs="Arial"/>
        </w:rPr>
        <w:t>.</w:t>
      </w:r>
      <w:r w:rsidR="00C343A2">
        <w:rPr>
          <w:rFonts w:ascii="Arial" w:hAnsi="Arial" w:cs="Arial"/>
        </w:rPr>
        <w:t xml:space="preserve"> </w:t>
      </w:r>
    </w:p>
    <w:p w14:paraId="0837408B" w14:textId="42FB1F8C" w:rsidR="008E5DBA" w:rsidRDefault="008052BA" w:rsidP="008E5DB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Now </w:t>
      </w:r>
      <w:r w:rsidR="008E5DBA">
        <w:rPr>
          <w:rFonts w:ascii="Arial" w:hAnsi="Arial" w:cs="Arial"/>
        </w:rPr>
        <w:t>continue with</w:t>
      </w:r>
      <w:r w:rsidR="0077729F">
        <w:rPr>
          <w:rFonts w:ascii="Arial" w:hAnsi="Arial" w:cs="Arial"/>
        </w:rPr>
        <w:t xml:space="preserve"> 1</w:t>
      </w:r>
      <w:r w:rsidR="00E15650">
        <w:rPr>
          <w:rFonts w:ascii="Arial" w:hAnsi="Arial" w:cs="Arial"/>
        </w:rPr>
        <w:t xml:space="preserve"> full rotation intervals (1mm)</w:t>
      </w:r>
      <w:r w:rsidR="008E5DBA">
        <w:rPr>
          <w:rFonts w:ascii="Arial" w:hAnsi="Arial" w:cs="Arial"/>
        </w:rPr>
        <w:t>, repeat this 3 times</w:t>
      </w:r>
      <w:r w:rsidR="00B027FE">
        <w:rPr>
          <w:rFonts w:ascii="Arial" w:hAnsi="Arial" w:cs="Arial"/>
        </w:rPr>
        <w:t>.</w:t>
      </w:r>
    </w:p>
    <w:p w14:paraId="51EF2426" w14:textId="5FE784A2" w:rsidR="00B027FE" w:rsidRDefault="00B027FE" w:rsidP="008E5DB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Now continue with </w:t>
      </w:r>
      <w:r w:rsidR="0077729F">
        <w:rPr>
          <w:rFonts w:ascii="Arial" w:hAnsi="Arial" w:cs="Arial"/>
        </w:rPr>
        <w:t>10</w:t>
      </w:r>
      <w:r>
        <w:rPr>
          <w:rFonts w:ascii="Arial" w:hAnsi="Arial" w:cs="Arial"/>
        </w:rPr>
        <w:t xml:space="preserve"> full rotation intervals</w:t>
      </w:r>
      <w:r w:rsidR="00797CB8">
        <w:rPr>
          <w:rFonts w:ascii="Arial" w:hAnsi="Arial" w:cs="Arial"/>
        </w:rPr>
        <w:t xml:space="preserve"> (10mm), repeat this until the </w:t>
      </w:r>
      <w:r w:rsidR="003B1C6B">
        <w:rPr>
          <w:rFonts w:ascii="Arial" w:hAnsi="Arial" w:cs="Arial"/>
        </w:rPr>
        <w:t xml:space="preserve">specimen </w:t>
      </w:r>
      <w:r w:rsidR="00797CB8">
        <w:rPr>
          <w:rFonts w:ascii="Arial" w:hAnsi="Arial" w:cs="Arial"/>
        </w:rPr>
        <w:t>snaps.</w:t>
      </w:r>
    </w:p>
    <w:p w14:paraId="69932D9A" w14:textId="698840DA" w:rsidR="003B1C6B" w:rsidRDefault="00CE65FB" w:rsidP="008E5DB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Remove</w:t>
      </w:r>
      <w:r w:rsidR="00846D2D">
        <w:rPr>
          <w:rFonts w:ascii="Arial" w:hAnsi="Arial" w:cs="Arial"/>
        </w:rPr>
        <w:t xml:space="preserve"> the specimen from the apparatus</w:t>
      </w:r>
      <w:r w:rsidR="00135B3E">
        <w:rPr>
          <w:rFonts w:ascii="Arial" w:hAnsi="Arial" w:cs="Arial"/>
        </w:rPr>
        <w:t>.</w:t>
      </w:r>
    </w:p>
    <w:p w14:paraId="2584BADC" w14:textId="571B5DBB" w:rsidR="00135B3E" w:rsidRDefault="00135B3E" w:rsidP="008E5DB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Align the 2 snaped ends of the specimen and </w:t>
      </w:r>
      <w:r w:rsidR="0033274B">
        <w:rPr>
          <w:rFonts w:ascii="Arial" w:hAnsi="Arial" w:cs="Arial"/>
        </w:rPr>
        <w:t xml:space="preserve">remeasure the full and </w:t>
      </w:r>
      <w:r w:rsidR="00CE65FB">
        <w:rPr>
          <w:rFonts w:ascii="Arial" w:hAnsi="Arial" w:cs="Arial"/>
        </w:rPr>
        <w:t>gauge</w:t>
      </w:r>
      <w:r w:rsidR="0033274B">
        <w:rPr>
          <w:rFonts w:ascii="Arial" w:hAnsi="Arial" w:cs="Arial"/>
        </w:rPr>
        <w:t xml:space="preserve"> length using </w:t>
      </w:r>
      <w:r w:rsidR="00B404F3">
        <w:rPr>
          <w:rFonts w:ascii="Arial" w:hAnsi="Arial" w:cs="Arial"/>
        </w:rPr>
        <w:t xml:space="preserve">a </w:t>
      </w:r>
      <w:r w:rsidR="002C2508">
        <w:rPr>
          <w:rFonts w:ascii="Arial" w:hAnsi="Arial" w:cs="Arial"/>
        </w:rPr>
        <w:t>vernier</w:t>
      </w:r>
      <w:r w:rsidR="00B404F3">
        <w:rPr>
          <w:rFonts w:ascii="Arial" w:hAnsi="Arial" w:cs="Arial"/>
        </w:rPr>
        <w:t xml:space="preserve"> calliper.</w:t>
      </w:r>
    </w:p>
    <w:p w14:paraId="5A25618C" w14:textId="42E1B4E3" w:rsidR="00B404F3" w:rsidRDefault="00BB58A6" w:rsidP="008E5DB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Calculate the </w:t>
      </w:r>
      <w:r w:rsidR="0065688F">
        <w:rPr>
          <w:rFonts w:ascii="Arial" w:hAnsi="Arial" w:cs="Arial"/>
        </w:rPr>
        <w:t>extension by subtracting the dial indicator</w:t>
      </w:r>
      <w:r w:rsidR="001D5F39">
        <w:rPr>
          <w:rFonts w:ascii="Arial" w:hAnsi="Arial" w:cs="Arial"/>
        </w:rPr>
        <w:t xml:space="preserve"> from the load nut readings.</w:t>
      </w:r>
    </w:p>
    <w:p w14:paraId="22FE0BA5" w14:textId="04766ECA" w:rsidR="001D5F39" w:rsidRDefault="002C2508" w:rsidP="008E5DB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Calculate</w:t>
      </w:r>
      <w:r w:rsidR="00AA5638">
        <w:rPr>
          <w:rFonts w:ascii="Arial" w:hAnsi="Arial" w:cs="Arial"/>
        </w:rPr>
        <w:t xml:space="preserve"> force, </w:t>
      </w:r>
      <w:r w:rsidR="00CE65FB">
        <w:rPr>
          <w:rFonts w:ascii="Arial" w:hAnsi="Arial" w:cs="Arial"/>
        </w:rPr>
        <w:t xml:space="preserve">extension percentage, </w:t>
      </w:r>
      <w:r w:rsidR="00AA5638">
        <w:rPr>
          <w:rFonts w:ascii="Arial" w:hAnsi="Arial" w:cs="Arial"/>
        </w:rPr>
        <w:t xml:space="preserve">stress, </w:t>
      </w:r>
      <w:r w:rsidR="00162901">
        <w:rPr>
          <w:rFonts w:ascii="Arial" w:hAnsi="Arial" w:cs="Arial"/>
        </w:rPr>
        <w:t>and strain with the calculations below.</w:t>
      </w:r>
    </w:p>
    <w:p w14:paraId="345F2FA7" w14:textId="2624E670" w:rsidR="00162901" w:rsidRDefault="00162901" w:rsidP="008E5DB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Now </w:t>
      </w:r>
      <w:r w:rsidR="00D54F52">
        <w:rPr>
          <w:rFonts w:ascii="Arial" w:hAnsi="Arial" w:cs="Arial"/>
        </w:rPr>
        <w:t>plot stress over stain graphs</w:t>
      </w:r>
      <w:r w:rsidR="00222300">
        <w:rPr>
          <w:rFonts w:ascii="Arial" w:hAnsi="Arial" w:cs="Arial"/>
        </w:rPr>
        <w:t>.</w:t>
      </w:r>
    </w:p>
    <w:p w14:paraId="09922A1B" w14:textId="1364BC5C" w:rsidR="00F2001A" w:rsidRDefault="004B0DFB" w:rsidP="00750F0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From the graph, now find the yield point</w:t>
      </w:r>
      <w:r w:rsidR="00750F06">
        <w:rPr>
          <w:rFonts w:ascii="Arial" w:hAnsi="Arial" w:cs="Arial"/>
        </w:rPr>
        <w:t xml:space="preserve"> and tensile strength.</w:t>
      </w:r>
    </w:p>
    <w:p w14:paraId="419254C6" w14:textId="35E416D3" w:rsidR="00750F06" w:rsidRPr="00750F06" w:rsidRDefault="00635642" w:rsidP="00750F0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Now find the </w:t>
      </w:r>
      <w:r w:rsidR="002C2508">
        <w:rPr>
          <w:rFonts w:ascii="Arial" w:hAnsi="Arial" w:cs="Arial"/>
        </w:rPr>
        <w:t>gradient</w:t>
      </w:r>
      <w:r w:rsidR="00E52ADC">
        <w:rPr>
          <w:rFonts w:ascii="Arial" w:hAnsi="Arial" w:cs="Arial"/>
        </w:rPr>
        <w:t xml:space="preserve"> of the </w:t>
      </w:r>
      <w:r w:rsidR="005376F8">
        <w:rPr>
          <w:rFonts w:ascii="Arial" w:hAnsi="Arial" w:cs="Arial"/>
        </w:rPr>
        <w:t>elastic</w:t>
      </w:r>
      <w:r w:rsidR="00E52ADC">
        <w:rPr>
          <w:rFonts w:ascii="Arial" w:hAnsi="Arial" w:cs="Arial"/>
        </w:rPr>
        <w:t xml:space="preserve"> region. Compare </w:t>
      </w:r>
      <w:r w:rsidR="00F47BA7">
        <w:rPr>
          <w:rFonts w:ascii="Arial" w:hAnsi="Arial" w:cs="Arial"/>
        </w:rPr>
        <w:t>the stiffness of the materials.</w:t>
      </w:r>
    </w:p>
    <w:p w14:paraId="20BCAC55" w14:textId="77777777" w:rsidR="00A711DC" w:rsidRPr="001C70C0" w:rsidRDefault="00A711DC">
      <w:pPr>
        <w:rPr>
          <w:rFonts w:ascii="Arial" w:hAnsi="Arial" w:cs="Arial"/>
        </w:rPr>
      </w:pPr>
    </w:p>
    <w:p w14:paraId="18ADD057" w14:textId="74218953" w:rsidR="00A711DC" w:rsidRDefault="002C2508">
      <w:pPr>
        <w:rPr>
          <w:rFonts w:ascii="Arial" w:hAnsi="Arial" w:cs="Arial"/>
        </w:rPr>
      </w:pPr>
      <w:r>
        <w:rPr>
          <w:rFonts w:ascii="Arial" w:hAnsi="Arial" w:cs="Arial"/>
        </w:rPr>
        <w:t>Force</w:t>
      </w:r>
      <w:r w:rsidR="00987DE7">
        <w:rPr>
          <w:rFonts w:ascii="Arial" w:hAnsi="Arial" w:cs="Arial"/>
        </w:rPr>
        <w:t xml:space="preserve"> (N) = </w:t>
      </w:r>
      <w:r w:rsidR="0061606C">
        <w:rPr>
          <w:rFonts w:ascii="Arial" w:hAnsi="Arial" w:cs="Arial"/>
        </w:rPr>
        <w:t>Dial Indicator (mm) x 100</w:t>
      </w:r>
    </w:p>
    <w:p w14:paraId="241296A2" w14:textId="7CE2014C" w:rsidR="00EB0705" w:rsidRDefault="0061606C">
      <w:p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4D0FF5">
        <w:rPr>
          <w:rFonts w:ascii="Arial" w:hAnsi="Arial" w:cs="Arial"/>
        </w:rPr>
        <w:t>longation</w:t>
      </w:r>
      <w:r>
        <w:rPr>
          <w:rFonts w:ascii="Arial" w:hAnsi="Arial" w:cs="Arial"/>
        </w:rPr>
        <w:t xml:space="preserve"> </w:t>
      </w:r>
      <w:r w:rsidR="005376F8">
        <w:rPr>
          <w:rFonts w:ascii="Arial" w:hAnsi="Arial" w:cs="Arial"/>
        </w:rPr>
        <w:t>% =</w:t>
      </w:r>
      <w:r w:rsidR="007B044F">
        <w:rPr>
          <w:rFonts w:ascii="Arial" w:hAnsi="Arial" w:cs="Arial"/>
        </w:rPr>
        <w:t xml:space="preserve"> (final Length – Original Length</w:t>
      </w:r>
      <w:r w:rsidR="00FE1CBA">
        <w:rPr>
          <w:rFonts w:ascii="Arial" w:hAnsi="Arial" w:cs="Arial"/>
        </w:rPr>
        <w:t>) / Original Length</w:t>
      </w:r>
      <w:r w:rsidR="00EB0705">
        <w:rPr>
          <w:rFonts w:ascii="Arial" w:hAnsi="Arial" w:cs="Arial"/>
        </w:rPr>
        <w:t xml:space="preserve"> x 100</w:t>
      </w:r>
    </w:p>
    <w:p w14:paraId="08E6C124" w14:textId="73943ED5" w:rsidR="001D53BC" w:rsidRDefault="00EB0705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Stress </w:t>
      </w:r>
      <w:r w:rsidR="003C0A96">
        <w:rPr>
          <w:rFonts w:ascii="Arial" w:hAnsi="Arial" w:cs="Arial"/>
        </w:rPr>
        <w:t xml:space="preserve">= Force (N) / Area </w:t>
      </w:r>
      <w:r w:rsidR="001D53BC">
        <w:rPr>
          <w:rFonts w:ascii="Arial" w:hAnsi="Arial" w:cs="Arial"/>
        </w:rPr>
        <w:t xml:space="preserve">acted on </w:t>
      </w:r>
      <w:r w:rsidR="003C0A96">
        <w:rPr>
          <w:rFonts w:ascii="Arial" w:hAnsi="Arial" w:cs="Arial"/>
        </w:rPr>
        <w:t>(m^2</w:t>
      </w:r>
      <w:r w:rsidR="0048583C">
        <w:rPr>
          <w:rFonts w:ascii="Arial" w:hAnsi="Arial" w:cs="Arial"/>
        </w:rPr>
        <w:t>)</w:t>
      </w:r>
      <w:r w:rsidR="00445961">
        <w:rPr>
          <w:rFonts w:ascii="Arial" w:hAnsi="Arial" w:cs="Arial"/>
        </w:rPr>
        <w:t xml:space="preserve"> </w:t>
      </w:r>
      <w:r w:rsidR="00445961">
        <w:rPr>
          <w:rFonts w:ascii="Arial" w:hAnsi="Arial" w:cs="Arial"/>
        </w:rPr>
        <w:t>(N/m^2)</w:t>
      </w:r>
    </w:p>
    <w:p w14:paraId="529B7216" w14:textId="77777777" w:rsidR="00EF2A20" w:rsidRDefault="001D53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Strain = </w:t>
      </w:r>
      <w:r w:rsidR="00760DB7">
        <w:rPr>
          <w:rFonts w:ascii="Arial" w:hAnsi="Arial" w:cs="Arial"/>
        </w:rPr>
        <w:t>Change in Length / Original Length</w:t>
      </w:r>
      <w:r w:rsidR="00311C4C">
        <w:rPr>
          <w:rFonts w:ascii="Arial" w:hAnsi="Arial" w:cs="Arial"/>
        </w:rPr>
        <w:t xml:space="preserve"> </w:t>
      </w:r>
    </w:p>
    <w:p w14:paraId="61EA705F" w14:textId="25738B2E" w:rsidR="0061606C" w:rsidRDefault="00ED39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Youngs </w:t>
      </w:r>
      <w:r w:rsidR="00713472">
        <w:rPr>
          <w:rFonts w:ascii="Arial" w:hAnsi="Arial" w:cs="Arial"/>
        </w:rPr>
        <w:t>Modulus</w:t>
      </w:r>
      <w:r>
        <w:rPr>
          <w:rFonts w:ascii="Arial" w:hAnsi="Arial" w:cs="Arial"/>
        </w:rPr>
        <w:t xml:space="preserve"> = Stress/Strain</w:t>
      </w:r>
      <w:r w:rsidR="007B044F">
        <w:rPr>
          <w:rFonts w:ascii="Arial" w:hAnsi="Arial" w:cs="Arial"/>
        </w:rPr>
        <w:t xml:space="preserve"> </w:t>
      </w:r>
      <w:r w:rsidR="007C38DD">
        <w:rPr>
          <w:rFonts w:ascii="Arial" w:hAnsi="Arial" w:cs="Arial"/>
        </w:rPr>
        <w:t>(</w:t>
      </w:r>
      <w:r w:rsidR="0048583C">
        <w:rPr>
          <w:rFonts w:ascii="Arial" w:hAnsi="Arial" w:cs="Arial"/>
        </w:rPr>
        <w:t>N/m^2)</w:t>
      </w:r>
    </w:p>
    <w:p w14:paraId="176E3C8D" w14:textId="77777777" w:rsidR="00B31579" w:rsidRPr="00F5396F" w:rsidRDefault="003520F0" w:rsidP="00B31579">
      <w:pPr>
        <w:rPr>
          <w:rFonts w:ascii="Arial" w:hAnsi="Arial" w:cs="Arial"/>
          <w:b/>
          <w:bCs/>
          <w:i/>
          <w:iCs/>
          <w:u w:val="single"/>
        </w:rPr>
      </w:pPr>
      <w:r w:rsidRPr="00F5396F">
        <w:rPr>
          <w:rFonts w:ascii="Arial" w:hAnsi="Arial" w:cs="Arial"/>
          <w:b/>
          <w:bCs/>
          <w:i/>
          <w:iCs/>
          <w:u w:val="single"/>
        </w:rPr>
        <w:t xml:space="preserve">Notes: </w:t>
      </w:r>
    </w:p>
    <w:p w14:paraId="62EBD137" w14:textId="7CD0F58C" w:rsidR="003520F0" w:rsidRPr="00B31579" w:rsidRDefault="002A546D" w:rsidP="00B3157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B31579">
        <w:rPr>
          <w:rFonts w:ascii="Arial" w:hAnsi="Arial" w:cs="Arial"/>
        </w:rPr>
        <w:t>PVC specimens wil</w:t>
      </w:r>
      <w:r w:rsidR="00B31579">
        <w:rPr>
          <w:rFonts w:ascii="Arial" w:hAnsi="Arial" w:cs="Arial"/>
        </w:rPr>
        <w:t>l likely extend</w:t>
      </w:r>
      <w:r w:rsidR="004E410E" w:rsidRPr="00B31579">
        <w:rPr>
          <w:rFonts w:ascii="Arial" w:hAnsi="Arial" w:cs="Arial"/>
        </w:rPr>
        <w:t xml:space="preserve"> more than ot</w:t>
      </w:r>
      <w:r w:rsidR="007E7ABC" w:rsidRPr="00B31579">
        <w:rPr>
          <w:rFonts w:ascii="Arial" w:hAnsi="Arial" w:cs="Arial"/>
        </w:rPr>
        <w:t>her</w:t>
      </w:r>
      <w:r w:rsidR="004E410E" w:rsidRPr="00B31579">
        <w:rPr>
          <w:rFonts w:ascii="Arial" w:hAnsi="Arial" w:cs="Arial"/>
        </w:rPr>
        <w:t xml:space="preserve"> </w:t>
      </w:r>
      <w:r w:rsidR="00B31579" w:rsidRPr="00B31579">
        <w:rPr>
          <w:rFonts w:ascii="Arial" w:hAnsi="Arial" w:cs="Arial"/>
        </w:rPr>
        <w:t>specimens</w:t>
      </w:r>
      <w:r w:rsidR="004E410E" w:rsidRPr="00B31579">
        <w:rPr>
          <w:rFonts w:ascii="Arial" w:hAnsi="Arial" w:cs="Arial"/>
        </w:rPr>
        <w:t>.</w:t>
      </w:r>
    </w:p>
    <w:p w14:paraId="25FC5DF0" w14:textId="3C0D92A9" w:rsidR="00C167FE" w:rsidRDefault="007E7ABC" w:rsidP="0027449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B31579">
        <w:rPr>
          <w:rFonts w:ascii="Arial" w:hAnsi="Arial" w:cs="Arial"/>
        </w:rPr>
        <w:t xml:space="preserve">Always take </w:t>
      </w:r>
      <w:r w:rsidR="00647483" w:rsidRPr="00B31579">
        <w:rPr>
          <w:rFonts w:ascii="Arial" w:hAnsi="Arial" w:cs="Arial"/>
        </w:rPr>
        <w:t xml:space="preserve">note of any value as soon as the load is changed. For some </w:t>
      </w:r>
      <w:r w:rsidR="00B31579" w:rsidRPr="00B31579">
        <w:rPr>
          <w:rFonts w:ascii="Arial" w:hAnsi="Arial" w:cs="Arial"/>
        </w:rPr>
        <w:t>materials,</w:t>
      </w:r>
      <w:r w:rsidR="00647483" w:rsidRPr="00B31579">
        <w:rPr>
          <w:rFonts w:ascii="Arial" w:hAnsi="Arial" w:cs="Arial"/>
        </w:rPr>
        <w:t xml:space="preserve"> the </w:t>
      </w:r>
      <w:r w:rsidR="00B37E0E" w:rsidRPr="00B31579">
        <w:rPr>
          <w:rFonts w:ascii="Arial" w:hAnsi="Arial" w:cs="Arial"/>
        </w:rPr>
        <w:t xml:space="preserve">dial indicator reading may drop </w:t>
      </w:r>
      <w:r w:rsidR="00B31579" w:rsidRPr="00B31579">
        <w:rPr>
          <w:rFonts w:ascii="Arial" w:hAnsi="Arial" w:cs="Arial"/>
        </w:rPr>
        <w:t>each time the load nut is adjusted.</w:t>
      </w:r>
    </w:p>
    <w:p w14:paraId="5ACF05A7" w14:textId="107BFED5" w:rsidR="007B25F2" w:rsidRPr="00F91606" w:rsidRDefault="007B25F2" w:rsidP="00173B7C">
      <w:pPr>
        <w:rPr>
          <w:rFonts w:ascii="Arial" w:hAnsi="Arial" w:cs="Arial"/>
          <w:sz w:val="32"/>
          <w:szCs w:val="32"/>
          <w:u w:val="single"/>
        </w:rPr>
      </w:pPr>
      <w:r w:rsidRPr="00F91606">
        <w:rPr>
          <w:rFonts w:ascii="Arial" w:hAnsi="Arial" w:cs="Arial"/>
          <w:sz w:val="32"/>
          <w:szCs w:val="32"/>
          <w:u w:val="single"/>
        </w:rPr>
        <w:lastRenderedPageBreak/>
        <w:t xml:space="preserve">Specimens </w:t>
      </w:r>
      <w:r w:rsidR="00F91606" w:rsidRPr="00F91606">
        <w:rPr>
          <w:rFonts w:ascii="Arial" w:hAnsi="Arial" w:cs="Arial"/>
          <w:sz w:val="32"/>
          <w:szCs w:val="32"/>
          <w:u w:val="single"/>
        </w:rPr>
        <w:t>U</w:t>
      </w:r>
      <w:r w:rsidRPr="00F91606">
        <w:rPr>
          <w:rFonts w:ascii="Arial" w:hAnsi="Arial" w:cs="Arial"/>
          <w:sz w:val="32"/>
          <w:szCs w:val="32"/>
          <w:u w:val="single"/>
        </w:rPr>
        <w:t>sed</w:t>
      </w:r>
      <w:r w:rsidR="00F91606" w:rsidRPr="00F91606">
        <w:rPr>
          <w:rFonts w:ascii="Arial" w:hAnsi="Arial" w:cs="Arial"/>
          <w:sz w:val="32"/>
          <w:szCs w:val="32"/>
          <w:u w:val="single"/>
        </w:rPr>
        <w:t>:</w:t>
      </w:r>
    </w:p>
    <w:p w14:paraId="011B189F" w14:textId="2B28A9AB" w:rsidR="007B25F2" w:rsidRDefault="00CE1A22" w:rsidP="00173B7C">
      <w:pPr>
        <w:rPr>
          <w:rFonts w:ascii="Arial" w:hAnsi="Arial" w:cs="Arial"/>
        </w:rPr>
      </w:pPr>
      <w:r w:rsidRPr="00676F11">
        <w:rPr>
          <w:rFonts w:ascii="Arial" w:hAnsi="Arial" w:cs="Arial"/>
        </w:rPr>
        <w:drawing>
          <wp:anchor distT="0" distB="0" distL="114300" distR="114300" simplePos="0" relativeHeight="251728896" behindDoc="1" locked="0" layoutInCell="1" allowOverlap="1" wp14:anchorId="182AC413" wp14:editId="15B6D721">
            <wp:simplePos x="0" y="0"/>
            <wp:positionH relativeFrom="column">
              <wp:posOffset>-181610</wp:posOffset>
            </wp:positionH>
            <wp:positionV relativeFrom="paragraph">
              <wp:posOffset>208280</wp:posOffset>
            </wp:positionV>
            <wp:extent cx="2847804" cy="2705100"/>
            <wp:effectExtent l="0" t="0" r="0" b="0"/>
            <wp:wrapNone/>
            <wp:docPr id="2034360165" name="Picture 1" descr="A group of metal pieces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360165" name="Picture 1" descr="A group of metal pieces with holes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336"/>
                    <a:stretch/>
                  </pic:blipFill>
                  <pic:spPr bwMode="auto">
                    <a:xfrm>
                      <a:off x="0" y="0"/>
                      <a:ext cx="2847804" cy="2705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B7DF5">
        <w:rPr>
          <w:rFonts w:ascii="Arial" w:hAnsi="Arial" w:cs="Arial"/>
        </w:rPr>
        <w:drawing>
          <wp:anchor distT="0" distB="0" distL="114300" distR="114300" simplePos="0" relativeHeight="251714560" behindDoc="1" locked="0" layoutInCell="1" allowOverlap="1" wp14:anchorId="7E57BC8E" wp14:editId="6C3EF866">
            <wp:simplePos x="0" y="0"/>
            <wp:positionH relativeFrom="margin">
              <wp:align>right</wp:align>
            </wp:positionH>
            <wp:positionV relativeFrom="paragraph">
              <wp:posOffset>208280</wp:posOffset>
            </wp:positionV>
            <wp:extent cx="2806957" cy="2714625"/>
            <wp:effectExtent l="0" t="0" r="0" b="0"/>
            <wp:wrapNone/>
            <wp:docPr id="1683807561" name="Picture 1" descr="A group of metal piec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807561" name="Picture 1" descr="A group of metal pieces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957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25F2">
        <w:rPr>
          <w:rFonts w:ascii="Arial" w:hAnsi="Arial" w:cs="Arial"/>
        </w:rPr>
        <w:t>Before:                                                                   After</w:t>
      </w:r>
      <w:r w:rsidR="00F91606">
        <w:rPr>
          <w:rFonts w:ascii="Arial" w:hAnsi="Arial" w:cs="Arial"/>
        </w:rPr>
        <w:t>:</w:t>
      </w:r>
    </w:p>
    <w:p w14:paraId="0E47ACFA" w14:textId="776634CB" w:rsidR="00676F11" w:rsidRDefault="00676F11" w:rsidP="00173B7C">
      <w:pPr>
        <w:rPr>
          <w:rFonts w:ascii="Arial" w:hAnsi="Arial" w:cs="Arial"/>
        </w:rPr>
      </w:pPr>
    </w:p>
    <w:p w14:paraId="094C56E6" w14:textId="77777777" w:rsidR="00890119" w:rsidRDefault="00890119" w:rsidP="00173B7C">
      <w:pPr>
        <w:rPr>
          <w:rFonts w:ascii="Arial" w:hAnsi="Arial" w:cs="Arial"/>
        </w:rPr>
      </w:pPr>
    </w:p>
    <w:p w14:paraId="4D119450" w14:textId="77777777" w:rsidR="00890119" w:rsidRDefault="00890119" w:rsidP="00173B7C">
      <w:pPr>
        <w:rPr>
          <w:rFonts w:ascii="Arial" w:hAnsi="Arial" w:cs="Arial"/>
        </w:rPr>
      </w:pPr>
    </w:p>
    <w:p w14:paraId="0B7D87EE" w14:textId="77777777" w:rsidR="00890119" w:rsidRDefault="00890119" w:rsidP="00173B7C">
      <w:pPr>
        <w:rPr>
          <w:rFonts w:ascii="Arial" w:hAnsi="Arial" w:cs="Arial"/>
        </w:rPr>
      </w:pPr>
    </w:p>
    <w:p w14:paraId="163D602E" w14:textId="77777777" w:rsidR="00890119" w:rsidRDefault="00890119" w:rsidP="00173B7C">
      <w:pPr>
        <w:rPr>
          <w:rFonts w:ascii="Arial" w:hAnsi="Arial" w:cs="Arial"/>
        </w:rPr>
      </w:pPr>
    </w:p>
    <w:p w14:paraId="40933272" w14:textId="77777777" w:rsidR="00890119" w:rsidRDefault="00890119" w:rsidP="00173B7C">
      <w:pPr>
        <w:rPr>
          <w:rFonts w:ascii="Arial" w:hAnsi="Arial" w:cs="Arial"/>
        </w:rPr>
      </w:pPr>
    </w:p>
    <w:p w14:paraId="12B91220" w14:textId="77777777" w:rsidR="00890119" w:rsidRDefault="00890119" w:rsidP="00173B7C">
      <w:pPr>
        <w:rPr>
          <w:rFonts w:ascii="Arial" w:hAnsi="Arial" w:cs="Arial"/>
        </w:rPr>
      </w:pPr>
    </w:p>
    <w:p w14:paraId="4FA4FC2C" w14:textId="77777777" w:rsidR="00890119" w:rsidRDefault="00890119" w:rsidP="00173B7C">
      <w:pPr>
        <w:rPr>
          <w:rFonts w:ascii="Arial" w:hAnsi="Arial" w:cs="Arial"/>
        </w:rPr>
      </w:pPr>
    </w:p>
    <w:p w14:paraId="31361B31" w14:textId="77777777" w:rsidR="00890119" w:rsidRDefault="00890119" w:rsidP="00173B7C">
      <w:pPr>
        <w:rPr>
          <w:rFonts w:ascii="Arial" w:hAnsi="Arial" w:cs="Arial"/>
        </w:rPr>
      </w:pPr>
    </w:p>
    <w:p w14:paraId="4B4CCA8B" w14:textId="77777777" w:rsidR="00890119" w:rsidRDefault="00890119" w:rsidP="00173B7C">
      <w:pPr>
        <w:rPr>
          <w:rFonts w:ascii="Arial" w:hAnsi="Arial" w:cs="Arial"/>
        </w:rPr>
      </w:pPr>
    </w:p>
    <w:p w14:paraId="76F1EF13" w14:textId="3FF4D567" w:rsidR="007B7DF5" w:rsidRPr="00D66CEC" w:rsidRDefault="00816962" w:rsidP="00173B7C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2E999A12" wp14:editId="3EA5D7E5">
                <wp:simplePos x="0" y="0"/>
                <wp:positionH relativeFrom="column">
                  <wp:posOffset>3086100</wp:posOffset>
                </wp:positionH>
                <wp:positionV relativeFrom="paragraph">
                  <wp:posOffset>3622675</wp:posOffset>
                </wp:positionV>
                <wp:extent cx="1600200" cy="695325"/>
                <wp:effectExtent l="38100" t="38100" r="19050" b="28575"/>
                <wp:wrapNone/>
                <wp:docPr id="1588720390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0200" cy="695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05872A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243pt;margin-top:285.25pt;width:126pt;height:54.75pt;flip:x y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218C37B7" wp14:editId="6D4AAF5D">
                <wp:simplePos x="0" y="0"/>
                <wp:positionH relativeFrom="column">
                  <wp:posOffset>2943225</wp:posOffset>
                </wp:positionH>
                <wp:positionV relativeFrom="paragraph">
                  <wp:posOffset>2898775</wp:posOffset>
                </wp:positionV>
                <wp:extent cx="1600200" cy="28575"/>
                <wp:effectExtent l="38100" t="38100" r="19050" b="85725"/>
                <wp:wrapNone/>
                <wp:docPr id="1273931540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00200" cy="28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DB79FF" id="Straight Arrow Connector 4" o:spid="_x0000_s1026" type="#_x0000_t32" style="position:absolute;margin-left:231.75pt;margin-top:228.25pt;width:126pt;height:2.25pt;flip:x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729BC8FA" wp14:editId="5E236736">
                <wp:simplePos x="0" y="0"/>
                <wp:positionH relativeFrom="column">
                  <wp:posOffset>3333750</wp:posOffset>
                </wp:positionH>
                <wp:positionV relativeFrom="paragraph">
                  <wp:posOffset>1470025</wp:posOffset>
                </wp:positionV>
                <wp:extent cx="1381125" cy="152400"/>
                <wp:effectExtent l="38100" t="0" r="28575" b="95250"/>
                <wp:wrapNone/>
                <wp:docPr id="1407575150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81125" cy="152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956CE74" id="Straight Arrow Connector 3" o:spid="_x0000_s1026" type="#_x0000_t32" style="position:absolute;margin-left:262.5pt;margin-top:115.75pt;width:108.75pt;height:12pt;flip:x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0" distB="0" distL="114300" distR="114300" simplePos="0" relativeHeight="251876352" behindDoc="0" locked="0" layoutInCell="1" allowOverlap="1" wp14:anchorId="10BA6E9A" wp14:editId="39FAA452">
                <wp:simplePos x="0" y="0"/>
                <wp:positionH relativeFrom="column">
                  <wp:posOffset>971550</wp:posOffset>
                </wp:positionH>
                <wp:positionV relativeFrom="paragraph">
                  <wp:posOffset>2203450</wp:posOffset>
                </wp:positionV>
                <wp:extent cx="1694815" cy="590550"/>
                <wp:effectExtent l="0" t="0" r="76835" b="76200"/>
                <wp:wrapNone/>
                <wp:docPr id="1450278034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94815" cy="590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44AEC9" id="Straight Arrow Connector 1" o:spid="_x0000_s1026" type="#_x0000_t32" style="position:absolute;margin-left:76.5pt;margin-top:173.5pt;width:133.45pt;height:46.5pt;z-index:251876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0" distB="0" distL="114300" distR="114300" simplePos="0" relativeHeight="251878400" behindDoc="0" locked="0" layoutInCell="1" allowOverlap="1" wp14:anchorId="58DC3CAC" wp14:editId="6E27C66F">
                <wp:simplePos x="0" y="0"/>
                <wp:positionH relativeFrom="column">
                  <wp:posOffset>1066799</wp:posOffset>
                </wp:positionH>
                <wp:positionV relativeFrom="paragraph">
                  <wp:posOffset>3117850</wp:posOffset>
                </wp:positionV>
                <wp:extent cx="1599565" cy="333375"/>
                <wp:effectExtent l="0" t="57150" r="635" b="28575"/>
                <wp:wrapNone/>
                <wp:docPr id="35796608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99565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5F2E4B" id="Straight Arrow Connector 2" o:spid="_x0000_s1026" type="#_x0000_t32" style="position:absolute;margin-left:84pt;margin-top:245.5pt;width:125.95pt;height:26.25pt;flip:y;z-index:25187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 w:rsidRPr="00DA6B52"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45720" distB="45720" distL="114300" distR="114300" simplePos="0" relativeHeight="251804672" behindDoc="0" locked="0" layoutInCell="1" allowOverlap="1" wp14:anchorId="251A57DF" wp14:editId="28E6B705">
                <wp:simplePos x="0" y="0"/>
                <wp:positionH relativeFrom="margin">
                  <wp:align>left</wp:align>
                </wp:positionH>
                <wp:positionV relativeFrom="paragraph">
                  <wp:posOffset>3441700</wp:posOffset>
                </wp:positionV>
                <wp:extent cx="990600" cy="285750"/>
                <wp:effectExtent l="0" t="0" r="19050" b="19050"/>
                <wp:wrapNone/>
                <wp:docPr id="555485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06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AAC945" w14:textId="7EA4BFC1" w:rsidR="005453FF" w:rsidRDefault="00D11F9F" w:rsidP="005453FF">
                            <w:r>
                              <w:t>Bottom Chuck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1A57D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71pt;width:78pt;height:22.5pt;z-index:25180467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">
                <v:textbox>
                  <w:txbxContent>
                    <w:p w14:paraId="22AAC945" w14:textId="7EA4BFC1" w:rsidR="005453FF" w:rsidRDefault="00D11F9F" w:rsidP="005453FF">
                      <w:r>
                        <w:t>Bottom Chuck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DA6B52"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45720" distB="45720" distL="114300" distR="114300" simplePos="0" relativeHeight="251863040" behindDoc="0" locked="0" layoutInCell="1" allowOverlap="1" wp14:anchorId="54744A34" wp14:editId="2F25A880">
                <wp:simplePos x="0" y="0"/>
                <wp:positionH relativeFrom="margin">
                  <wp:align>right</wp:align>
                </wp:positionH>
                <wp:positionV relativeFrom="paragraph">
                  <wp:posOffset>4116070</wp:posOffset>
                </wp:positionV>
                <wp:extent cx="952500" cy="323850"/>
                <wp:effectExtent l="0" t="0" r="19050" b="19050"/>
                <wp:wrapNone/>
                <wp:docPr id="15890869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2500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C3EC3F" w14:textId="5777D673" w:rsidR="005453FF" w:rsidRDefault="007658F8" w:rsidP="005453FF">
                            <w:r>
                              <w:t>Dial Indicator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744A34" id="_x0000_s1027" type="#_x0000_t202" style="position:absolute;margin-left:23.8pt;margin-top:324.1pt;width:75pt;height:25.5pt;z-index:25186304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">
                <v:textbox>
                  <w:txbxContent>
                    <w:p w14:paraId="7CC3EC3F" w14:textId="5777D673" w:rsidR="005453FF" w:rsidRDefault="007658F8" w:rsidP="005453FF">
                      <w:r>
                        <w:t>Dial Indicator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DA6B52"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45720" distB="45720" distL="114300" distR="114300" simplePos="0" relativeHeight="251874304" behindDoc="0" locked="0" layoutInCell="1" allowOverlap="1" wp14:anchorId="6AF68A98" wp14:editId="40EF14F5">
                <wp:simplePos x="0" y="0"/>
                <wp:positionH relativeFrom="column">
                  <wp:posOffset>4610100</wp:posOffset>
                </wp:positionH>
                <wp:positionV relativeFrom="paragraph">
                  <wp:posOffset>2632075</wp:posOffset>
                </wp:positionV>
                <wp:extent cx="1447800" cy="466725"/>
                <wp:effectExtent l="0" t="0" r="19050" b="28575"/>
                <wp:wrapNone/>
                <wp:docPr id="4114400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478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CF7E63" w14:textId="5AF79BE7" w:rsidR="00154071" w:rsidRDefault="00154071" w:rsidP="00154071">
                            <w:r>
                              <w:t xml:space="preserve">Specimen with bolts </w:t>
                            </w:r>
                            <w:r w:rsidR="00816962">
                              <w:t>in place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F68A98" id="_x0000_s1028" type="#_x0000_t202" style="position:absolute;margin-left:363pt;margin-top:207.25pt;width:114pt;height:36.75pt;z-index:2518743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">
                <v:textbox>
                  <w:txbxContent>
                    <w:p w14:paraId="48CF7E63" w14:textId="5AF79BE7" w:rsidR="00154071" w:rsidRDefault="00154071" w:rsidP="00154071">
                      <w:r>
                        <w:t xml:space="preserve">Specimen with bolts </w:t>
                      </w:r>
                      <w:r w:rsidR="00816962">
                        <w:t>in place</w:t>
                      </w:r>
                    </w:p>
                  </w:txbxContent>
                </v:textbox>
              </v:shape>
            </w:pict>
          </mc:Fallback>
        </mc:AlternateContent>
      </w:r>
      <w:r w:rsidRPr="00DA6B52"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45720" distB="45720" distL="114300" distR="114300" simplePos="0" relativeHeight="251765760" behindDoc="0" locked="0" layoutInCell="1" allowOverlap="1" wp14:anchorId="3B4868A8" wp14:editId="42A63AA2">
                <wp:simplePos x="0" y="0"/>
                <wp:positionH relativeFrom="column">
                  <wp:posOffset>4752975</wp:posOffset>
                </wp:positionH>
                <wp:positionV relativeFrom="paragraph">
                  <wp:posOffset>1222375</wp:posOffset>
                </wp:positionV>
                <wp:extent cx="1428750" cy="276225"/>
                <wp:effectExtent l="0" t="0" r="19050" b="2857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0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C58DB4" w14:textId="07CF7779" w:rsidR="00DA6B52" w:rsidRDefault="005453FF">
                            <w:r>
                              <w:t>Load Nut</w:t>
                            </w:r>
                            <w:r w:rsidR="0000055C">
                              <w:t xml:space="preserve"> (with</w:t>
                            </w:r>
                            <w:r w:rsidR="00154071">
                              <w:t xml:space="preserve"> scale)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4868A8" id="_x0000_s1029" type="#_x0000_t202" style="position:absolute;margin-left:374.25pt;margin-top:96.25pt;width:112.5pt;height:21.75pt;z-index:2517657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">
                <v:textbox>
                  <w:txbxContent>
                    <w:p w14:paraId="37C58DB4" w14:textId="07CF7779" w:rsidR="00DA6B52" w:rsidRDefault="005453FF">
                      <w:r>
                        <w:t>Load Nut</w:t>
                      </w:r>
                      <w:r w:rsidR="0000055C">
                        <w:t xml:space="preserve"> (with</w:t>
                      </w:r>
                      <w:r w:rsidR="00154071">
                        <w:t xml:space="preserve"> scale)</w:t>
                      </w:r>
                    </w:p>
                  </w:txbxContent>
                </v:textbox>
              </v:shape>
            </w:pict>
          </mc:Fallback>
        </mc:AlternateContent>
      </w:r>
      <w:r w:rsidRPr="00DA6B52">
        <w:rPr>
          <w:rFonts w:ascii="Arial" w:hAnsi="Arial" w:cs="Arial"/>
          <w:b/>
          <w:bCs/>
          <w:noProof/>
          <w:sz w:val="16"/>
          <w:szCs w:val="16"/>
          <w:u w:val="single"/>
        </w:rPr>
        <mc:AlternateContent>
          <mc:Choice Requires="wps">
            <w:drawing>
              <wp:anchor distT="45720" distB="45720" distL="114300" distR="114300" simplePos="0" relativeHeight="251834368" behindDoc="0" locked="0" layoutInCell="1" allowOverlap="1" wp14:anchorId="51CFAB90" wp14:editId="5D492172">
                <wp:simplePos x="0" y="0"/>
                <wp:positionH relativeFrom="column">
                  <wp:posOffset>47625</wp:posOffset>
                </wp:positionH>
                <wp:positionV relativeFrom="paragraph">
                  <wp:posOffset>1965325</wp:posOffset>
                </wp:positionV>
                <wp:extent cx="809625" cy="276225"/>
                <wp:effectExtent l="0" t="0" r="28575" b="28575"/>
                <wp:wrapNone/>
                <wp:docPr id="4174649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962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222641" w14:textId="22A13DE1" w:rsidR="005453FF" w:rsidRDefault="00D11F9F" w:rsidP="005453FF">
                            <w:r>
                              <w:t>Top Chuck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CFAB90" id="_x0000_s1030" type="#_x0000_t202" style="position:absolute;margin-left:3.75pt;margin-top:154.75pt;width:63.75pt;height:21.75pt;z-index:251834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">
                <v:textbox>
                  <w:txbxContent>
                    <w:p w14:paraId="2F222641" w14:textId="22A13DE1" w:rsidR="005453FF" w:rsidRDefault="00D11F9F" w:rsidP="005453FF">
                      <w:r>
                        <w:t>Top Chuck</w:t>
                      </w:r>
                    </w:p>
                  </w:txbxContent>
                </v:textbox>
              </v:shape>
            </w:pict>
          </mc:Fallback>
        </mc:AlternateContent>
      </w:r>
      <w:r w:rsidR="00154071" w:rsidRPr="00090286">
        <w:rPr>
          <w:rFonts w:ascii="Arial" w:hAnsi="Arial" w:cs="Arial"/>
          <w:b/>
          <w:bCs/>
          <w:sz w:val="16"/>
          <w:szCs w:val="16"/>
          <w:u w:val="single"/>
        </w:rPr>
        <w:drawing>
          <wp:anchor distT="0" distB="0" distL="114300" distR="114300" simplePos="0" relativeHeight="251698176" behindDoc="0" locked="0" layoutInCell="1" allowOverlap="1" wp14:anchorId="2081159E" wp14:editId="43F5445E">
            <wp:simplePos x="0" y="0"/>
            <wp:positionH relativeFrom="margin">
              <wp:posOffset>1275080</wp:posOffset>
            </wp:positionH>
            <wp:positionV relativeFrom="paragraph">
              <wp:posOffset>1205865</wp:posOffset>
            </wp:positionV>
            <wp:extent cx="2895600" cy="3857625"/>
            <wp:effectExtent l="0" t="0" r="0" b="9525"/>
            <wp:wrapSquare wrapText="bothSides"/>
            <wp:docPr id="562727831" name="Picture 1" descr="A machine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727831" name="Picture 1" descr="A machine on a 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3857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6B52">
        <w:rPr>
          <w:rFonts w:ascii="Arial" w:hAnsi="Arial" w:cs="Arial"/>
          <w:b/>
          <w:bCs/>
          <w:sz w:val="16"/>
          <w:szCs w:val="16"/>
          <w:u w:val="single"/>
        </w:rPr>
        <w:t>(</w:t>
      </w:r>
      <w:r w:rsidR="00890119" w:rsidRPr="00090286">
        <w:rPr>
          <w:rFonts w:ascii="Arial" w:hAnsi="Arial" w:cs="Arial"/>
          <w:b/>
          <w:bCs/>
          <w:sz w:val="16"/>
          <w:szCs w:val="16"/>
          <w:u w:val="single"/>
        </w:rPr>
        <w:t xml:space="preserve">Not the notch is one of the </w:t>
      </w:r>
      <w:r w:rsidR="00AD448B" w:rsidRPr="00090286">
        <w:rPr>
          <w:rFonts w:ascii="Arial" w:hAnsi="Arial" w:cs="Arial"/>
          <w:b/>
          <w:bCs/>
          <w:sz w:val="16"/>
          <w:szCs w:val="16"/>
          <w:u w:val="single"/>
        </w:rPr>
        <w:t>pieces to show the Alumin</w:t>
      </w:r>
      <w:r w:rsidR="00CE1A22" w:rsidRPr="00090286">
        <w:rPr>
          <w:rFonts w:ascii="Arial" w:hAnsi="Arial" w:cs="Arial"/>
          <w:b/>
          <w:bCs/>
          <w:sz w:val="16"/>
          <w:szCs w:val="16"/>
          <w:u w:val="single"/>
        </w:rPr>
        <w:t>ium specimen</w:t>
      </w:r>
      <w:r w:rsidR="00090286">
        <w:rPr>
          <w:rFonts w:ascii="Arial" w:hAnsi="Arial" w:cs="Arial"/>
          <w:b/>
          <w:bCs/>
          <w:sz w:val="16"/>
          <w:szCs w:val="16"/>
          <w:u w:val="single"/>
        </w:rPr>
        <w:t>.)</w:t>
      </w:r>
      <w:r w:rsidR="00C167FE" w:rsidRPr="00CE1A22">
        <w:rPr>
          <w:rFonts w:ascii="Arial" w:hAnsi="Arial" w:cs="Arial"/>
          <w:b/>
          <w:bCs/>
          <w:u w:val="single"/>
        </w:rPr>
        <w:br w:type="page"/>
      </w:r>
    </w:p>
    <w:p w14:paraId="3CC9C7D3" w14:textId="5C4A479C" w:rsidR="00A711DC" w:rsidRPr="00D66CEC" w:rsidRDefault="00A711DC" w:rsidP="00D66CEC">
      <w:pPr>
        <w:jc w:val="center"/>
        <w:rPr>
          <w:rFonts w:ascii="Arial" w:hAnsi="Arial" w:cs="Arial"/>
        </w:rPr>
      </w:pPr>
      <w:r w:rsidRPr="00006E8F">
        <w:rPr>
          <w:rFonts w:ascii="Arial" w:hAnsi="Arial" w:cs="Arial"/>
          <w:b/>
          <w:bCs/>
          <w:sz w:val="40"/>
          <w:szCs w:val="40"/>
          <w:u w:val="single"/>
        </w:rPr>
        <w:lastRenderedPageBreak/>
        <w:t>Results</w:t>
      </w:r>
    </w:p>
    <w:p w14:paraId="7725DA66" w14:textId="5348B36B" w:rsidR="00A711DC" w:rsidRPr="001C70C0" w:rsidRDefault="00A76EA5">
      <w:pPr>
        <w:rPr>
          <w:rFonts w:ascii="Arial" w:hAnsi="Arial" w:cs="Arial"/>
        </w:rPr>
      </w:pPr>
      <w:r w:rsidRPr="00F474A9">
        <w:rPr>
          <w:rFonts w:ascii="Arial" w:hAnsi="Arial" w:cs="Arial"/>
        </w:rPr>
        <w:drawing>
          <wp:anchor distT="0" distB="0" distL="114300" distR="114300" simplePos="0" relativeHeight="251644928" behindDoc="0" locked="0" layoutInCell="1" allowOverlap="1" wp14:anchorId="5B1CDCD4" wp14:editId="610EFC40">
            <wp:simplePos x="0" y="0"/>
            <wp:positionH relativeFrom="margin">
              <wp:align>center</wp:align>
            </wp:positionH>
            <wp:positionV relativeFrom="margin">
              <wp:posOffset>619125</wp:posOffset>
            </wp:positionV>
            <wp:extent cx="4427855" cy="4057650"/>
            <wp:effectExtent l="0" t="0" r="0" b="0"/>
            <wp:wrapSquare wrapText="bothSides"/>
            <wp:docPr id="260852260" name="Picture 1" descr="A screenshot of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852260" name="Picture 1" descr="A screenshot of a 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7855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259896" w14:textId="2E186120" w:rsidR="00A711DC" w:rsidRPr="001C70C0" w:rsidRDefault="00A711DC">
      <w:pPr>
        <w:rPr>
          <w:rFonts w:ascii="Arial" w:hAnsi="Arial" w:cs="Arial"/>
        </w:rPr>
      </w:pPr>
    </w:p>
    <w:p w14:paraId="14EA2FA7" w14:textId="4EF750A0" w:rsidR="00A711DC" w:rsidRPr="001C70C0" w:rsidRDefault="00A711DC">
      <w:pPr>
        <w:rPr>
          <w:rFonts w:ascii="Arial" w:hAnsi="Arial" w:cs="Arial"/>
        </w:rPr>
      </w:pPr>
    </w:p>
    <w:p w14:paraId="759B3797" w14:textId="568EB60F" w:rsidR="00A711DC" w:rsidRPr="001C70C0" w:rsidRDefault="00A711DC">
      <w:pPr>
        <w:rPr>
          <w:rFonts w:ascii="Arial" w:hAnsi="Arial" w:cs="Arial"/>
        </w:rPr>
      </w:pPr>
    </w:p>
    <w:p w14:paraId="364ED4FE" w14:textId="45857F74" w:rsidR="00A711DC" w:rsidRPr="001C70C0" w:rsidRDefault="00A711DC">
      <w:pPr>
        <w:rPr>
          <w:rFonts w:ascii="Arial" w:hAnsi="Arial" w:cs="Arial"/>
        </w:rPr>
      </w:pPr>
    </w:p>
    <w:p w14:paraId="0D55C47A" w14:textId="6C5A3FBB" w:rsidR="00A711DC" w:rsidRPr="001C70C0" w:rsidRDefault="00A711DC">
      <w:pPr>
        <w:rPr>
          <w:rFonts w:ascii="Arial" w:hAnsi="Arial" w:cs="Arial"/>
        </w:rPr>
      </w:pPr>
    </w:p>
    <w:p w14:paraId="17CA337A" w14:textId="3DE4D427" w:rsidR="00A711DC" w:rsidRPr="001C70C0" w:rsidRDefault="00A711DC">
      <w:pPr>
        <w:rPr>
          <w:rFonts w:ascii="Arial" w:hAnsi="Arial" w:cs="Arial"/>
        </w:rPr>
      </w:pPr>
    </w:p>
    <w:p w14:paraId="14E611F1" w14:textId="5C9C1B72" w:rsidR="00A711DC" w:rsidRPr="001C70C0" w:rsidRDefault="00A711DC">
      <w:pPr>
        <w:rPr>
          <w:rFonts w:ascii="Arial" w:hAnsi="Arial" w:cs="Arial"/>
        </w:rPr>
      </w:pPr>
    </w:p>
    <w:p w14:paraId="304A5E53" w14:textId="288FD748" w:rsidR="00A711DC" w:rsidRPr="001C70C0" w:rsidRDefault="00A711DC">
      <w:pPr>
        <w:rPr>
          <w:rFonts w:ascii="Arial" w:hAnsi="Arial" w:cs="Arial"/>
        </w:rPr>
      </w:pPr>
    </w:p>
    <w:p w14:paraId="25367526" w14:textId="2D283E1E" w:rsidR="00A711DC" w:rsidRPr="001C70C0" w:rsidRDefault="00A711DC">
      <w:pPr>
        <w:rPr>
          <w:rFonts w:ascii="Arial" w:hAnsi="Arial" w:cs="Arial"/>
        </w:rPr>
      </w:pPr>
    </w:p>
    <w:p w14:paraId="6722D912" w14:textId="6445E5EA" w:rsidR="00A711DC" w:rsidRPr="001C70C0" w:rsidRDefault="00A711DC">
      <w:pPr>
        <w:rPr>
          <w:rFonts w:ascii="Arial" w:hAnsi="Arial" w:cs="Arial"/>
        </w:rPr>
      </w:pPr>
    </w:p>
    <w:p w14:paraId="5CEC1773" w14:textId="140E1866" w:rsidR="00A711DC" w:rsidRPr="001C70C0" w:rsidRDefault="00A711DC">
      <w:pPr>
        <w:rPr>
          <w:rFonts w:ascii="Arial" w:hAnsi="Arial" w:cs="Arial"/>
        </w:rPr>
      </w:pPr>
    </w:p>
    <w:p w14:paraId="57AE8D63" w14:textId="065CE743" w:rsidR="00A711DC" w:rsidRPr="001C70C0" w:rsidRDefault="00A711DC">
      <w:pPr>
        <w:rPr>
          <w:rFonts w:ascii="Arial" w:hAnsi="Arial" w:cs="Arial"/>
        </w:rPr>
      </w:pPr>
    </w:p>
    <w:p w14:paraId="7CC0F152" w14:textId="2AB61709" w:rsidR="00A711DC" w:rsidRPr="001C70C0" w:rsidRDefault="00A711DC">
      <w:pPr>
        <w:rPr>
          <w:rFonts w:ascii="Arial" w:hAnsi="Arial" w:cs="Arial"/>
        </w:rPr>
      </w:pPr>
    </w:p>
    <w:p w14:paraId="6569A50F" w14:textId="7D2ADAB2" w:rsidR="00A711DC" w:rsidRPr="001C70C0" w:rsidRDefault="00A711DC">
      <w:pPr>
        <w:rPr>
          <w:rFonts w:ascii="Arial" w:hAnsi="Arial" w:cs="Arial"/>
        </w:rPr>
      </w:pPr>
    </w:p>
    <w:p w14:paraId="6BC1F45D" w14:textId="02DFB158" w:rsidR="00A711DC" w:rsidRPr="001C70C0" w:rsidRDefault="00A711DC">
      <w:pPr>
        <w:rPr>
          <w:rFonts w:ascii="Arial" w:hAnsi="Arial" w:cs="Arial"/>
        </w:rPr>
      </w:pPr>
    </w:p>
    <w:p w14:paraId="4BC28401" w14:textId="4C989582" w:rsidR="00A711DC" w:rsidRPr="001C70C0" w:rsidRDefault="00A711DC">
      <w:pPr>
        <w:rPr>
          <w:rFonts w:ascii="Arial" w:hAnsi="Arial" w:cs="Arial"/>
        </w:rPr>
      </w:pPr>
    </w:p>
    <w:p w14:paraId="70F5554F" w14:textId="14AC7C36" w:rsidR="00A711DC" w:rsidRPr="001C70C0" w:rsidRDefault="00947F84">
      <w:pPr>
        <w:rPr>
          <w:rFonts w:ascii="Arial" w:hAnsi="Arial" w:cs="Arial"/>
        </w:rPr>
      </w:pPr>
      <w:r w:rsidRPr="00947F84">
        <w:rPr>
          <w:rFonts w:ascii="Arial" w:hAnsi="Arial" w:cs="Arial"/>
        </w:rPr>
        <w:drawing>
          <wp:anchor distT="0" distB="0" distL="114300" distR="114300" simplePos="0" relativeHeight="251646976" behindDoc="0" locked="0" layoutInCell="1" allowOverlap="1" wp14:anchorId="58452BFF" wp14:editId="2FA6C5FB">
            <wp:simplePos x="0" y="0"/>
            <wp:positionH relativeFrom="margin">
              <wp:align>center</wp:align>
            </wp:positionH>
            <wp:positionV relativeFrom="margin">
              <wp:posOffset>5114925</wp:posOffset>
            </wp:positionV>
            <wp:extent cx="4378325" cy="3456305"/>
            <wp:effectExtent l="0" t="0" r="3175" b="0"/>
            <wp:wrapSquare wrapText="bothSides"/>
            <wp:docPr id="16164024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6402483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8325" cy="3456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4BF0A4" w14:textId="4DAAE47F" w:rsidR="00A711DC" w:rsidRPr="001C70C0" w:rsidRDefault="00A711DC">
      <w:pPr>
        <w:rPr>
          <w:rFonts w:ascii="Arial" w:hAnsi="Arial" w:cs="Arial"/>
        </w:rPr>
      </w:pPr>
    </w:p>
    <w:p w14:paraId="20B26104" w14:textId="41790C19" w:rsidR="00A711DC" w:rsidRPr="001C70C0" w:rsidRDefault="00A711DC">
      <w:pPr>
        <w:rPr>
          <w:rFonts w:ascii="Arial" w:hAnsi="Arial" w:cs="Arial"/>
        </w:rPr>
      </w:pPr>
    </w:p>
    <w:p w14:paraId="26BB8CD5" w14:textId="2281D0D3" w:rsidR="00A711DC" w:rsidRPr="001C70C0" w:rsidRDefault="00A711DC">
      <w:pPr>
        <w:rPr>
          <w:rFonts w:ascii="Arial" w:hAnsi="Arial" w:cs="Arial"/>
        </w:rPr>
      </w:pPr>
    </w:p>
    <w:p w14:paraId="6E2BECF3" w14:textId="190F8C75" w:rsidR="00A711DC" w:rsidRPr="001C70C0" w:rsidRDefault="00A711DC">
      <w:pPr>
        <w:rPr>
          <w:rFonts w:ascii="Arial" w:hAnsi="Arial" w:cs="Arial"/>
        </w:rPr>
      </w:pPr>
    </w:p>
    <w:p w14:paraId="542DC6EE" w14:textId="08AFAC16" w:rsidR="00A711DC" w:rsidRPr="001C70C0" w:rsidRDefault="00A711DC">
      <w:pPr>
        <w:rPr>
          <w:rFonts w:ascii="Arial" w:hAnsi="Arial" w:cs="Arial"/>
        </w:rPr>
      </w:pPr>
    </w:p>
    <w:p w14:paraId="4C15A9A7" w14:textId="3A587ABB" w:rsidR="00A711DC" w:rsidRPr="001C70C0" w:rsidRDefault="00A711DC">
      <w:pPr>
        <w:rPr>
          <w:rFonts w:ascii="Arial" w:hAnsi="Arial" w:cs="Arial"/>
        </w:rPr>
      </w:pPr>
    </w:p>
    <w:p w14:paraId="6AC0C8B0" w14:textId="6A099E28" w:rsidR="00A711DC" w:rsidRPr="001C70C0" w:rsidRDefault="00A711DC">
      <w:pPr>
        <w:rPr>
          <w:rFonts w:ascii="Arial" w:hAnsi="Arial" w:cs="Arial"/>
        </w:rPr>
      </w:pPr>
    </w:p>
    <w:p w14:paraId="2A0D4823" w14:textId="0A06A764" w:rsidR="00A711DC" w:rsidRPr="001C70C0" w:rsidRDefault="00A711DC">
      <w:pPr>
        <w:rPr>
          <w:rFonts w:ascii="Arial" w:hAnsi="Arial" w:cs="Arial"/>
        </w:rPr>
      </w:pPr>
    </w:p>
    <w:p w14:paraId="27314EEC" w14:textId="28140884" w:rsidR="00A711DC" w:rsidRPr="001C70C0" w:rsidRDefault="00A711DC">
      <w:pPr>
        <w:rPr>
          <w:rFonts w:ascii="Arial" w:hAnsi="Arial" w:cs="Arial"/>
        </w:rPr>
      </w:pPr>
    </w:p>
    <w:p w14:paraId="142D106E" w14:textId="4F2B0672" w:rsidR="00A711DC" w:rsidRPr="001C70C0" w:rsidRDefault="00A711DC">
      <w:pPr>
        <w:rPr>
          <w:rFonts w:ascii="Arial" w:hAnsi="Arial" w:cs="Arial"/>
        </w:rPr>
      </w:pPr>
    </w:p>
    <w:p w14:paraId="49880096" w14:textId="77777777" w:rsidR="000E73DD" w:rsidRDefault="000E73DD">
      <w:pPr>
        <w:rPr>
          <w:rFonts w:ascii="Arial" w:hAnsi="Arial" w:cs="Arial"/>
        </w:rPr>
      </w:pPr>
    </w:p>
    <w:p w14:paraId="57044B82" w14:textId="77777777" w:rsidR="000E73DD" w:rsidRDefault="000E73DD">
      <w:pPr>
        <w:rPr>
          <w:rFonts w:ascii="Arial" w:hAnsi="Arial" w:cs="Arial"/>
        </w:rPr>
      </w:pPr>
    </w:p>
    <w:p w14:paraId="394EDD97" w14:textId="30183B34" w:rsidR="000E73DD" w:rsidRDefault="00BD793D">
      <w:pPr>
        <w:rPr>
          <w:rFonts w:ascii="Arial" w:hAnsi="Arial" w:cs="Arial"/>
        </w:rPr>
      </w:pPr>
      <w:r w:rsidRPr="00E92EA1">
        <w:rPr>
          <w:rFonts w:ascii="Arial" w:hAnsi="Arial" w:cs="Arial"/>
        </w:rPr>
        <w:lastRenderedPageBreak/>
        <w:drawing>
          <wp:anchor distT="0" distB="0" distL="114300" distR="114300" simplePos="0" relativeHeight="251651072" behindDoc="0" locked="0" layoutInCell="1" allowOverlap="1" wp14:anchorId="4A6BAC6B" wp14:editId="1C84C6B1">
            <wp:simplePos x="0" y="0"/>
            <wp:positionH relativeFrom="margin">
              <wp:align>center</wp:align>
            </wp:positionH>
            <wp:positionV relativeFrom="margin">
              <wp:posOffset>-533400</wp:posOffset>
            </wp:positionV>
            <wp:extent cx="4907280" cy="4198620"/>
            <wp:effectExtent l="0" t="0" r="7620" b="0"/>
            <wp:wrapSquare wrapText="bothSides"/>
            <wp:docPr id="1220102413" name="Picture 1" descr="A table of numbers and symbol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102413" name="Picture 1" descr="A table of numbers and symbols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7280" cy="41986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0A4C06" w14:textId="3BE3E014" w:rsidR="000E73DD" w:rsidRDefault="004E198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2033ACAE" w14:textId="747AA47C" w:rsidR="000E73DD" w:rsidRDefault="000E73DD">
      <w:pPr>
        <w:rPr>
          <w:rFonts w:ascii="Arial" w:hAnsi="Arial" w:cs="Arial"/>
        </w:rPr>
      </w:pPr>
    </w:p>
    <w:p w14:paraId="7C51AA0E" w14:textId="0D50C6AD" w:rsidR="000E73DD" w:rsidRDefault="000E73DD">
      <w:pPr>
        <w:rPr>
          <w:rFonts w:ascii="Arial" w:hAnsi="Arial" w:cs="Arial"/>
        </w:rPr>
      </w:pPr>
    </w:p>
    <w:p w14:paraId="68358B49" w14:textId="0F009758" w:rsidR="000E73DD" w:rsidRDefault="000E73DD">
      <w:pPr>
        <w:rPr>
          <w:rFonts w:ascii="Arial" w:hAnsi="Arial" w:cs="Arial"/>
        </w:rPr>
      </w:pPr>
    </w:p>
    <w:p w14:paraId="0C411F1E" w14:textId="22C7971B" w:rsidR="000E73DD" w:rsidRDefault="000E73DD">
      <w:pPr>
        <w:rPr>
          <w:rFonts w:ascii="Arial" w:hAnsi="Arial" w:cs="Arial"/>
        </w:rPr>
      </w:pPr>
    </w:p>
    <w:p w14:paraId="55376E1A" w14:textId="4D1F5D60" w:rsidR="000E73DD" w:rsidRDefault="000E73DD">
      <w:pPr>
        <w:rPr>
          <w:rFonts w:ascii="Arial" w:hAnsi="Arial" w:cs="Arial"/>
        </w:rPr>
      </w:pPr>
    </w:p>
    <w:p w14:paraId="548D1451" w14:textId="76379FFC" w:rsidR="000E73DD" w:rsidRDefault="000E73DD">
      <w:pPr>
        <w:rPr>
          <w:rFonts w:ascii="Arial" w:hAnsi="Arial" w:cs="Arial"/>
        </w:rPr>
      </w:pPr>
    </w:p>
    <w:p w14:paraId="22E7D559" w14:textId="7509A32B" w:rsidR="000E73DD" w:rsidRDefault="000E73DD">
      <w:pPr>
        <w:rPr>
          <w:rFonts w:ascii="Arial" w:hAnsi="Arial" w:cs="Arial"/>
        </w:rPr>
      </w:pPr>
    </w:p>
    <w:p w14:paraId="4CAE73D4" w14:textId="212F498D" w:rsidR="000E73DD" w:rsidRDefault="000E73DD">
      <w:pPr>
        <w:rPr>
          <w:rFonts w:ascii="Arial" w:hAnsi="Arial" w:cs="Arial"/>
        </w:rPr>
      </w:pPr>
    </w:p>
    <w:p w14:paraId="658E418D" w14:textId="6CED487D" w:rsidR="000E73DD" w:rsidRDefault="00A401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3A50BFE" w14:textId="2F657C2B" w:rsidR="000E73DD" w:rsidRDefault="000E73DD">
      <w:pPr>
        <w:rPr>
          <w:rFonts w:ascii="Arial" w:hAnsi="Arial" w:cs="Arial"/>
        </w:rPr>
      </w:pPr>
    </w:p>
    <w:p w14:paraId="36822963" w14:textId="68E11047" w:rsidR="000E73DD" w:rsidRDefault="000E73DD">
      <w:pPr>
        <w:rPr>
          <w:rFonts w:ascii="Arial" w:hAnsi="Arial" w:cs="Arial"/>
        </w:rPr>
      </w:pPr>
    </w:p>
    <w:p w14:paraId="1129D3A5" w14:textId="1E53E88A" w:rsidR="000E73DD" w:rsidRDefault="000E73DD">
      <w:pPr>
        <w:rPr>
          <w:rFonts w:ascii="Arial" w:hAnsi="Arial" w:cs="Arial"/>
        </w:rPr>
      </w:pPr>
    </w:p>
    <w:p w14:paraId="4FB1A553" w14:textId="4BD93AC6" w:rsidR="000E73DD" w:rsidRPr="0060346F" w:rsidRDefault="00D66CEC">
      <w:pPr>
        <w:rPr>
          <w:rFonts w:ascii="Arial" w:hAnsi="Arial" w:cs="Arial"/>
          <w:u w:val="single"/>
        </w:rPr>
      </w:pPr>
      <w:r w:rsidRPr="00C546FD">
        <w:rPr>
          <w:rFonts w:ascii="Arial" w:hAnsi="Arial" w:cs="Arial"/>
        </w:rPr>
        <w:drawing>
          <wp:anchor distT="0" distB="0" distL="114300" distR="114300" simplePos="0" relativeHeight="251660288" behindDoc="1" locked="0" layoutInCell="1" allowOverlap="1" wp14:anchorId="22BCFFB2" wp14:editId="0F7FE16F">
            <wp:simplePos x="0" y="0"/>
            <wp:positionH relativeFrom="margin">
              <wp:align>center</wp:align>
            </wp:positionH>
            <wp:positionV relativeFrom="margin">
              <wp:posOffset>3873500</wp:posOffset>
            </wp:positionV>
            <wp:extent cx="4796155" cy="4580255"/>
            <wp:effectExtent l="0" t="0" r="4445" b="0"/>
            <wp:wrapTight wrapText="bothSides">
              <wp:wrapPolygon edited="0">
                <wp:start x="0" y="0"/>
                <wp:lineTo x="0" y="21471"/>
                <wp:lineTo x="21534" y="21471"/>
                <wp:lineTo x="21534" y="0"/>
                <wp:lineTo x="0" y="0"/>
              </wp:wrapPolygon>
            </wp:wrapTight>
            <wp:docPr id="4960855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085527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6155" cy="4580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B4C26B" w14:textId="77777777" w:rsidR="00D66CEC" w:rsidRDefault="00D66CEC" w:rsidP="00D66CEC">
      <w:pPr>
        <w:rPr>
          <w:rFonts w:ascii="Arial" w:hAnsi="Arial" w:cs="Arial"/>
          <w:b/>
          <w:bCs/>
          <w:u w:val="single"/>
        </w:rPr>
      </w:pPr>
    </w:p>
    <w:p w14:paraId="1BA314EB" w14:textId="77777777" w:rsidR="00D66CEC" w:rsidRDefault="00D66CEC" w:rsidP="00D66CEC">
      <w:pPr>
        <w:rPr>
          <w:rFonts w:ascii="Arial" w:hAnsi="Arial" w:cs="Arial"/>
          <w:b/>
          <w:bCs/>
          <w:u w:val="single"/>
        </w:rPr>
      </w:pPr>
    </w:p>
    <w:p w14:paraId="1F6F0CB5" w14:textId="56C42C79" w:rsidR="000E73DD" w:rsidRPr="00D66CEC" w:rsidRDefault="00E90CBF" w:rsidP="00D66CEC">
      <w:pPr>
        <w:jc w:val="center"/>
        <w:rPr>
          <w:rFonts w:ascii="Arial" w:hAnsi="Arial" w:cs="Arial"/>
          <w:b/>
          <w:bCs/>
          <w:u w:val="single"/>
        </w:rPr>
      </w:pPr>
      <w:r w:rsidRPr="0060346F">
        <w:rPr>
          <w:rFonts w:ascii="Arial" w:hAnsi="Arial" w:cs="Arial"/>
          <w:b/>
          <w:bCs/>
          <w:u w:val="single"/>
        </w:rPr>
        <w:t>B</w:t>
      </w:r>
      <w:r w:rsidR="00345949" w:rsidRPr="0060346F">
        <w:rPr>
          <w:rFonts w:ascii="Arial" w:hAnsi="Arial" w:cs="Arial"/>
          <w:b/>
          <w:bCs/>
          <w:u w:val="single"/>
        </w:rPr>
        <w:t xml:space="preserve">OLD DIGITS REPRESENT </w:t>
      </w:r>
      <w:r w:rsidR="0060346F" w:rsidRPr="0060346F">
        <w:rPr>
          <w:rFonts w:ascii="Arial" w:hAnsi="Arial" w:cs="Arial"/>
          <w:b/>
          <w:bCs/>
          <w:u w:val="single"/>
        </w:rPr>
        <w:t>FULL ROTATION INTERVALS</w:t>
      </w:r>
    </w:p>
    <w:p w14:paraId="2C087718" w14:textId="79B5704A" w:rsidR="00E4231C" w:rsidRPr="00FE6FE2" w:rsidRDefault="00A711DC" w:rsidP="00BF20BC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FE6FE2">
        <w:rPr>
          <w:rFonts w:ascii="Arial" w:hAnsi="Arial" w:cs="Arial"/>
          <w:b/>
          <w:bCs/>
          <w:sz w:val="40"/>
          <w:szCs w:val="40"/>
          <w:u w:val="single"/>
        </w:rPr>
        <w:lastRenderedPageBreak/>
        <w:t>Analysis</w:t>
      </w:r>
    </w:p>
    <w:p w14:paraId="24A31042" w14:textId="40A1C716" w:rsidR="00E4231C" w:rsidRPr="001C70C0" w:rsidRDefault="00415FB4" w:rsidP="00BF20BC">
      <w:pPr>
        <w:jc w:val="center"/>
        <w:rPr>
          <w:rFonts w:ascii="Arial" w:hAnsi="Arial" w:cs="Arial"/>
        </w:rPr>
      </w:pPr>
      <w:r w:rsidRPr="00415FB4">
        <w:rPr>
          <w:rFonts w:ascii="Arial" w:hAnsi="Arial" w:cs="Arial"/>
        </w:rPr>
        <w:drawing>
          <wp:anchor distT="0" distB="0" distL="114300" distR="114300" simplePos="0" relativeHeight="251664384" behindDoc="0" locked="0" layoutInCell="1" allowOverlap="1" wp14:anchorId="6B514A7C" wp14:editId="195F68BE">
            <wp:simplePos x="0" y="0"/>
            <wp:positionH relativeFrom="margin">
              <wp:align>center</wp:align>
            </wp:positionH>
            <wp:positionV relativeFrom="margin">
              <wp:posOffset>438150</wp:posOffset>
            </wp:positionV>
            <wp:extent cx="4505325" cy="3067050"/>
            <wp:effectExtent l="0" t="0" r="9525" b="0"/>
            <wp:wrapSquare wrapText="bothSides"/>
            <wp:docPr id="238324270" name="Picture 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324270" name="Picture 1" descr="A graph with a lin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5325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3977EAE" w14:textId="5580350C" w:rsidR="00E4231C" w:rsidRPr="001C70C0" w:rsidRDefault="00E4231C" w:rsidP="00BF20BC">
      <w:pPr>
        <w:jc w:val="center"/>
        <w:rPr>
          <w:rFonts w:ascii="Arial" w:hAnsi="Arial" w:cs="Arial"/>
        </w:rPr>
      </w:pPr>
    </w:p>
    <w:p w14:paraId="50693111" w14:textId="49B542F4" w:rsidR="00E4231C" w:rsidRPr="001C70C0" w:rsidRDefault="00E4231C" w:rsidP="00BF20BC">
      <w:pPr>
        <w:jc w:val="center"/>
        <w:rPr>
          <w:rFonts w:ascii="Arial" w:hAnsi="Arial" w:cs="Arial"/>
        </w:rPr>
      </w:pPr>
    </w:p>
    <w:p w14:paraId="16AA2E4E" w14:textId="6456D0E0" w:rsidR="00E4231C" w:rsidRPr="001C70C0" w:rsidRDefault="00E4231C" w:rsidP="00BF20BC">
      <w:pPr>
        <w:jc w:val="center"/>
        <w:rPr>
          <w:rFonts w:ascii="Arial" w:hAnsi="Arial" w:cs="Arial"/>
        </w:rPr>
      </w:pPr>
    </w:p>
    <w:p w14:paraId="54A702B7" w14:textId="54B3A3AC" w:rsidR="00E4231C" w:rsidRPr="001C70C0" w:rsidRDefault="00E4231C">
      <w:pPr>
        <w:rPr>
          <w:rFonts w:ascii="Arial" w:hAnsi="Arial" w:cs="Arial"/>
        </w:rPr>
      </w:pPr>
    </w:p>
    <w:p w14:paraId="3548D4FF" w14:textId="7184A75C" w:rsidR="00E4231C" w:rsidRPr="001C70C0" w:rsidRDefault="00E4231C">
      <w:pPr>
        <w:rPr>
          <w:rFonts w:ascii="Arial" w:hAnsi="Arial" w:cs="Arial"/>
        </w:rPr>
      </w:pPr>
    </w:p>
    <w:p w14:paraId="558AF757" w14:textId="6FDE8A0F" w:rsidR="00E4231C" w:rsidRPr="001C70C0" w:rsidRDefault="00E4231C">
      <w:pPr>
        <w:rPr>
          <w:rFonts w:ascii="Arial" w:hAnsi="Arial" w:cs="Arial"/>
        </w:rPr>
      </w:pPr>
    </w:p>
    <w:p w14:paraId="56ED8A3D" w14:textId="10E7D1DD" w:rsidR="00E4231C" w:rsidRPr="001C70C0" w:rsidRDefault="00E4231C">
      <w:pPr>
        <w:rPr>
          <w:rFonts w:ascii="Arial" w:hAnsi="Arial" w:cs="Arial"/>
        </w:rPr>
      </w:pPr>
    </w:p>
    <w:p w14:paraId="4FE8DC3A" w14:textId="350FC4D1" w:rsidR="00E4231C" w:rsidRPr="001C70C0" w:rsidRDefault="00E4231C">
      <w:pPr>
        <w:rPr>
          <w:rFonts w:ascii="Arial" w:hAnsi="Arial" w:cs="Arial"/>
        </w:rPr>
      </w:pPr>
    </w:p>
    <w:p w14:paraId="70FED778" w14:textId="47594BF0" w:rsidR="00E4231C" w:rsidRPr="001C70C0" w:rsidRDefault="00E4231C">
      <w:pPr>
        <w:rPr>
          <w:rFonts w:ascii="Arial" w:hAnsi="Arial" w:cs="Arial"/>
        </w:rPr>
      </w:pPr>
    </w:p>
    <w:p w14:paraId="52587AB0" w14:textId="64C214BE" w:rsidR="00E4231C" w:rsidRPr="001C70C0" w:rsidRDefault="00E4231C">
      <w:pPr>
        <w:rPr>
          <w:rFonts w:ascii="Arial" w:hAnsi="Arial" w:cs="Arial"/>
        </w:rPr>
      </w:pPr>
    </w:p>
    <w:p w14:paraId="19831E6E" w14:textId="77777777" w:rsidR="00640674" w:rsidRPr="005F4A1E" w:rsidRDefault="00640674" w:rsidP="00640674">
      <w:pPr>
        <w:rPr>
          <w:rFonts w:ascii="Arial" w:hAnsi="Arial" w:cs="Arial"/>
          <w:b/>
          <w:bCs/>
          <w:u w:val="single"/>
        </w:rPr>
      </w:pPr>
      <w:r w:rsidRPr="005F4A1E">
        <w:rPr>
          <w:rFonts w:ascii="Arial" w:hAnsi="Arial" w:cs="Arial"/>
          <w:b/>
          <w:bCs/>
          <w:u w:val="single"/>
        </w:rPr>
        <w:t>Steel</w:t>
      </w:r>
    </w:p>
    <w:p w14:paraId="563329E5" w14:textId="37C4F148" w:rsidR="00640674" w:rsidRPr="0035556E" w:rsidRDefault="00640674" w:rsidP="00640674">
      <w:pPr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</w:pPr>
      <w:r>
        <w:rPr>
          <w:rFonts w:ascii="Arial" w:hAnsi="Arial" w:cs="Arial"/>
        </w:rPr>
        <w:t>Tensile Strength (</w:t>
      </w:r>
      <w:r w:rsidR="005E05ED">
        <w:rPr>
          <w:rFonts w:ascii="Arial" w:hAnsi="Arial" w:cs="Arial"/>
        </w:rPr>
        <w:t>MPa)</w:t>
      </w:r>
      <w:r>
        <w:rPr>
          <w:rFonts w:ascii="Arial" w:hAnsi="Arial" w:cs="Arial"/>
        </w:rPr>
        <w:t>: 310.53</w:t>
      </w:r>
      <w:r w:rsidR="002125DB">
        <w:rPr>
          <w:rFonts w:ascii="Arial" w:hAnsi="Arial" w:cs="Arial"/>
        </w:rPr>
        <w:t xml:space="preserve"> (</w:t>
      </w:r>
      <w:r w:rsidR="0035556E" w:rsidRPr="0035556E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310</w:t>
      </w:r>
      <w:r w:rsidR="0035556E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.53</w:t>
      </w:r>
      <w:r w:rsidR="00F83D05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 xml:space="preserve">*10^-6 </w:t>
      </w:r>
      <w:r w:rsidR="00161F7F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N/m^2</w:t>
      </w:r>
      <w:r w:rsidR="00F83D05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)</w:t>
      </w:r>
    </w:p>
    <w:p w14:paraId="03DB0F0F" w14:textId="6B15F25B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Yield </w:t>
      </w:r>
      <w:r w:rsidR="007014DE">
        <w:rPr>
          <w:rFonts w:ascii="Arial" w:hAnsi="Arial" w:cs="Arial"/>
        </w:rPr>
        <w:t>Stress (</w:t>
      </w:r>
      <w:r w:rsidR="00434D09">
        <w:rPr>
          <w:rFonts w:ascii="Arial" w:hAnsi="Arial" w:cs="Arial"/>
        </w:rPr>
        <w:t>MPa)</w:t>
      </w:r>
      <w:r>
        <w:rPr>
          <w:rFonts w:ascii="Arial" w:hAnsi="Arial" w:cs="Arial"/>
        </w:rPr>
        <w:t>: 1</w:t>
      </w:r>
      <w:r w:rsidR="002125DB">
        <w:rPr>
          <w:rFonts w:ascii="Arial" w:hAnsi="Arial" w:cs="Arial"/>
        </w:rPr>
        <w:t>87.13</w:t>
      </w:r>
      <w:r w:rsidR="00F83D05">
        <w:rPr>
          <w:rFonts w:ascii="Arial" w:hAnsi="Arial" w:cs="Arial"/>
        </w:rPr>
        <w:t xml:space="preserve"> </w:t>
      </w:r>
      <w:r w:rsidR="001C723B">
        <w:rPr>
          <w:rFonts w:ascii="Arial" w:hAnsi="Arial" w:cs="Arial"/>
        </w:rPr>
        <w:t xml:space="preserve">(187.13 </w:t>
      </w:r>
      <w:r w:rsidR="001C723B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 xml:space="preserve">*10^-6 </w:t>
      </w:r>
      <w:r w:rsidR="00161F7F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N/m^2</w:t>
      </w:r>
      <w:r w:rsidR="001C723B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)</w:t>
      </w:r>
    </w:p>
    <w:p w14:paraId="74CB63DC" w14:textId="685DC80C" w:rsidR="00AE79A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% Elongation: 25.97</w:t>
      </w:r>
      <w:r w:rsidR="00D8002F">
        <w:rPr>
          <w:rFonts w:ascii="Arial" w:hAnsi="Arial" w:cs="Arial"/>
        </w:rPr>
        <w:t>%</w:t>
      </w:r>
    </w:p>
    <w:p w14:paraId="493F306A" w14:textId="589C49E7" w:rsidR="00E4231C" w:rsidRPr="001C70C0" w:rsidRDefault="00271124">
      <w:pPr>
        <w:rPr>
          <w:rFonts w:ascii="Arial" w:hAnsi="Arial" w:cs="Arial"/>
        </w:rPr>
      </w:pPr>
      <w:r w:rsidRPr="00271124">
        <w:rPr>
          <w:rFonts w:ascii="Arial" w:hAnsi="Arial" w:cs="Arial"/>
        </w:rPr>
        <w:drawing>
          <wp:anchor distT="0" distB="0" distL="114300" distR="114300" simplePos="0" relativeHeight="251665408" behindDoc="0" locked="0" layoutInCell="1" allowOverlap="1" wp14:anchorId="635CB15A" wp14:editId="3846584F">
            <wp:simplePos x="0" y="0"/>
            <wp:positionH relativeFrom="margin">
              <wp:align>center</wp:align>
            </wp:positionH>
            <wp:positionV relativeFrom="margin">
              <wp:posOffset>4691380</wp:posOffset>
            </wp:positionV>
            <wp:extent cx="4363059" cy="2943636"/>
            <wp:effectExtent l="0" t="0" r="0" b="9525"/>
            <wp:wrapSquare wrapText="bothSides"/>
            <wp:docPr id="797711009" name="Picture 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711009" name="Picture 1" descr="A graph with a lin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3059" cy="29436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26AD966" w14:textId="00E0AD71" w:rsidR="00E4231C" w:rsidRPr="001C70C0" w:rsidRDefault="00E4231C">
      <w:pPr>
        <w:rPr>
          <w:rFonts w:ascii="Arial" w:hAnsi="Arial" w:cs="Arial"/>
        </w:rPr>
      </w:pPr>
    </w:p>
    <w:p w14:paraId="019551F8" w14:textId="05062A95" w:rsidR="00E4231C" w:rsidRPr="001C70C0" w:rsidRDefault="00E4231C">
      <w:pPr>
        <w:rPr>
          <w:rFonts w:ascii="Arial" w:hAnsi="Arial" w:cs="Arial"/>
        </w:rPr>
      </w:pPr>
    </w:p>
    <w:p w14:paraId="4DB2CDBA" w14:textId="302CE0AB" w:rsidR="00E4231C" w:rsidRPr="001C70C0" w:rsidRDefault="00E4231C">
      <w:pPr>
        <w:rPr>
          <w:rFonts w:ascii="Arial" w:hAnsi="Arial" w:cs="Arial"/>
        </w:rPr>
      </w:pPr>
    </w:p>
    <w:p w14:paraId="7CE5779C" w14:textId="753FD738" w:rsidR="00E4231C" w:rsidRPr="001C70C0" w:rsidRDefault="00E4231C">
      <w:pPr>
        <w:rPr>
          <w:rFonts w:ascii="Arial" w:hAnsi="Arial" w:cs="Arial"/>
        </w:rPr>
      </w:pPr>
    </w:p>
    <w:p w14:paraId="210C424B" w14:textId="58BA9739" w:rsidR="00E4231C" w:rsidRPr="001C70C0" w:rsidRDefault="00E4231C">
      <w:pPr>
        <w:rPr>
          <w:rFonts w:ascii="Arial" w:hAnsi="Arial" w:cs="Arial"/>
        </w:rPr>
      </w:pPr>
    </w:p>
    <w:p w14:paraId="3EA0A3B2" w14:textId="77777777" w:rsidR="00E4231C" w:rsidRPr="001C70C0" w:rsidRDefault="00E4231C">
      <w:pPr>
        <w:rPr>
          <w:rFonts w:ascii="Arial" w:hAnsi="Arial" w:cs="Arial"/>
        </w:rPr>
      </w:pPr>
    </w:p>
    <w:p w14:paraId="39ED777B" w14:textId="77777777" w:rsidR="00E4231C" w:rsidRPr="001C70C0" w:rsidRDefault="00E4231C">
      <w:pPr>
        <w:rPr>
          <w:rFonts w:ascii="Arial" w:hAnsi="Arial" w:cs="Arial"/>
        </w:rPr>
      </w:pPr>
    </w:p>
    <w:p w14:paraId="2F86FCD6" w14:textId="77777777" w:rsidR="00E4231C" w:rsidRPr="001C70C0" w:rsidRDefault="00E4231C">
      <w:pPr>
        <w:rPr>
          <w:rFonts w:ascii="Arial" w:hAnsi="Arial" w:cs="Arial"/>
        </w:rPr>
      </w:pPr>
    </w:p>
    <w:p w14:paraId="1FD4BE08" w14:textId="6B780E61" w:rsidR="00E4231C" w:rsidRPr="001C70C0" w:rsidRDefault="00E4231C">
      <w:pPr>
        <w:rPr>
          <w:rFonts w:ascii="Arial" w:hAnsi="Arial" w:cs="Arial"/>
        </w:rPr>
      </w:pPr>
    </w:p>
    <w:p w14:paraId="49E10517" w14:textId="77777777" w:rsidR="00E4231C" w:rsidRPr="001C70C0" w:rsidRDefault="00E4231C">
      <w:pPr>
        <w:rPr>
          <w:rFonts w:ascii="Arial" w:hAnsi="Arial" w:cs="Arial"/>
        </w:rPr>
      </w:pPr>
    </w:p>
    <w:p w14:paraId="61AC81D5" w14:textId="77777777" w:rsidR="00640674" w:rsidRPr="00FA0F22" w:rsidRDefault="00640674" w:rsidP="00640674">
      <w:pPr>
        <w:rPr>
          <w:rFonts w:ascii="Arial" w:hAnsi="Arial" w:cs="Arial"/>
          <w:b/>
          <w:bCs/>
          <w:u w:val="single"/>
        </w:rPr>
      </w:pPr>
      <w:r w:rsidRPr="00FA0F22">
        <w:rPr>
          <w:rFonts w:ascii="Arial" w:hAnsi="Arial" w:cs="Arial"/>
          <w:b/>
          <w:bCs/>
          <w:u w:val="single"/>
        </w:rPr>
        <w:t>Aluminium</w:t>
      </w:r>
    </w:p>
    <w:p w14:paraId="31FDB3E7" w14:textId="4E66EA68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Tensile Strength (</w:t>
      </w:r>
      <w:r w:rsidR="000B17E9">
        <w:rPr>
          <w:rFonts w:ascii="Arial" w:hAnsi="Arial" w:cs="Arial"/>
        </w:rPr>
        <w:t>MPa</w:t>
      </w:r>
      <w:r>
        <w:rPr>
          <w:rFonts w:ascii="Arial" w:hAnsi="Arial" w:cs="Arial"/>
        </w:rPr>
        <w:t>): 143.5</w:t>
      </w:r>
      <w:r w:rsidR="001C723B">
        <w:rPr>
          <w:rFonts w:ascii="Arial" w:hAnsi="Arial" w:cs="Arial"/>
        </w:rPr>
        <w:t xml:space="preserve"> </w:t>
      </w:r>
      <w:r w:rsidR="000B17E9">
        <w:rPr>
          <w:rFonts w:ascii="Arial" w:hAnsi="Arial" w:cs="Arial"/>
        </w:rPr>
        <w:t>(143.5</w:t>
      </w:r>
      <w:r w:rsidR="000B17E9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 xml:space="preserve">*10^-6 </w:t>
      </w:r>
      <w:r w:rsidR="00161F7F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N/m^2</w:t>
      </w:r>
      <w:r w:rsidR="000B17E9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)</w:t>
      </w:r>
    </w:p>
    <w:p w14:paraId="6CEB717E" w14:textId="0BA85B43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Yield Stress</w:t>
      </w:r>
      <w:r w:rsidR="005642F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0B17E9">
        <w:rPr>
          <w:rFonts w:ascii="Arial" w:hAnsi="Arial" w:cs="Arial"/>
        </w:rPr>
        <w:t>MPa</w:t>
      </w:r>
      <w:r>
        <w:rPr>
          <w:rFonts w:ascii="Arial" w:hAnsi="Arial" w:cs="Arial"/>
        </w:rPr>
        <w:t>): 105</w:t>
      </w:r>
      <w:r w:rsidR="000B17E9">
        <w:rPr>
          <w:rFonts w:ascii="Arial" w:hAnsi="Arial" w:cs="Arial"/>
        </w:rPr>
        <w:t xml:space="preserve"> (105</w:t>
      </w:r>
      <w:r w:rsidR="000B17E9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 xml:space="preserve">*10^-6 </w:t>
      </w:r>
      <w:r w:rsidR="005642FB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N/m^2</w:t>
      </w:r>
      <w:r w:rsidR="000B17E9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)</w:t>
      </w:r>
    </w:p>
    <w:p w14:paraId="1F6DE10B" w14:textId="3DBC6F6F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% Elongation: 7.42</w:t>
      </w:r>
      <w:r w:rsidR="00D8002F">
        <w:rPr>
          <w:rFonts w:ascii="Arial" w:hAnsi="Arial" w:cs="Arial"/>
        </w:rPr>
        <w:t>%</w:t>
      </w:r>
    </w:p>
    <w:p w14:paraId="39804F02" w14:textId="36F4BEB2" w:rsidR="00E4231C" w:rsidRPr="001C70C0" w:rsidRDefault="00E4231C">
      <w:pPr>
        <w:rPr>
          <w:rFonts w:ascii="Arial" w:hAnsi="Arial" w:cs="Arial"/>
        </w:rPr>
      </w:pPr>
    </w:p>
    <w:p w14:paraId="329BACFD" w14:textId="47C9D30D" w:rsidR="00E4231C" w:rsidRPr="001C70C0" w:rsidRDefault="00E4231C">
      <w:pPr>
        <w:rPr>
          <w:rFonts w:ascii="Arial" w:hAnsi="Arial" w:cs="Arial"/>
        </w:rPr>
      </w:pPr>
    </w:p>
    <w:p w14:paraId="01C89130" w14:textId="75D43EFE" w:rsidR="00E4231C" w:rsidRPr="001C70C0" w:rsidRDefault="00980394">
      <w:pPr>
        <w:rPr>
          <w:rFonts w:ascii="Arial" w:hAnsi="Arial" w:cs="Arial"/>
        </w:rPr>
      </w:pPr>
      <w:r w:rsidRPr="00980394">
        <w:rPr>
          <w:rFonts w:ascii="Arial" w:hAnsi="Arial" w:cs="Arial"/>
        </w:rPr>
        <w:drawing>
          <wp:anchor distT="0" distB="0" distL="114300" distR="114300" simplePos="0" relativeHeight="251677696" behindDoc="0" locked="0" layoutInCell="1" allowOverlap="1" wp14:anchorId="6A819460" wp14:editId="2061E1AB">
            <wp:simplePos x="914400" y="1466850"/>
            <wp:positionH relativeFrom="margin">
              <wp:align>center</wp:align>
            </wp:positionH>
            <wp:positionV relativeFrom="margin">
              <wp:align>top</wp:align>
            </wp:positionV>
            <wp:extent cx="4067743" cy="2333951"/>
            <wp:effectExtent l="0" t="0" r="9525" b="9525"/>
            <wp:wrapSquare wrapText="bothSides"/>
            <wp:docPr id="1553248831" name="Picture 1" descr="A graph with a line going 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248831" name="Picture 1" descr="A graph with a line going up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7743" cy="23339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9F44A2" w14:textId="77777777" w:rsidR="00E4231C" w:rsidRPr="001C70C0" w:rsidRDefault="00E4231C">
      <w:pPr>
        <w:rPr>
          <w:rFonts w:ascii="Arial" w:hAnsi="Arial" w:cs="Arial"/>
        </w:rPr>
      </w:pPr>
    </w:p>
    <w:p w14:paraId="0690BD7E" w14:textId="77777777" w:rsidR="006D6CE7" w:rsidRDefault="006D6CE7">
      <w:pPr>
        <w:rPr>
          <w:rFonts w:ascii="Arial" w:hAnsi="Arial" w:cs="Arial"/>
        </w:rPr>
      </w:pPr>
    </w:p>
    <w:p w14:paraId="2E50729A" w14:textId="77777777" w:rsidR="006D6CE7" w:rsidRDefault="006D6CE7">
      <w:pPr>
        <w:rPr>
          <w:rFonts w:ascii="Arial" w:hAnsi="Arial" w:cs="Arial"/>
        </w:rPr>
      </w:pPr>
    </w:p>
    <w:p w14:paraId="18A5EF21" w14:textId="77777777" w:rsidR="006D6CE7" w:rsidRDefault="006D6CE7">
      <w:pPr>
        <w:rPr>
          <w:rFonts w:ascii="Arial" w:hAnsi="Arial" w:cs="Arial"/>
        </w:rPr>
      </w:pPr>
    </w:p>
    <w:p w14:paraId="2224649A" w14:textId="136BB134" w:rsidR="005E0481" w:rsidRDefault="00870B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FA2492F" w14:textId="789FCD0F" w:rsidR="005E0481" w:rsidRDefault="005E0481">
      <w:pPr>
        <w:rPr>
          <w:rFonts w:ascii="Arial" w:hAnsi="Arial" w:cs="Arial"/>
        </w:rPr>
      </w:pPr>
    </w:p>
    <w:p w14:paraId="6F226F40" w14:textId="4185D8A1" w:rsidR="005E0481" w:rsidRDefault="005E0481">
      <w:pPr>
        <w:rPr>
          <w:rFonts w:ascii="Arial" w:hAnsi="Arial" w:cs="Arial"/>
        </w:rPr>
      </w:pPr>
    </w:p>
    <w:p w14:paraId="313FB8A3" w14:textId="77777777" w:rsidR="00640674" w:rsidRPr="007626CF" w:rsidRDefault="00640674" w:rsidP="00640674">
      <w:pPr>
        <w:rPr>
          <w:rFonts w:ascii="Arial" w:hAnsi="Arial" w:cs="Arial"/>
          <w:b/>
          <w:bCs/>
          <w:u w:val="single"/>
        </w:rPr>
      </w:pPr>
      <w:r w:rsidRPr="007626CF">
        <w:rPr>
          <w:rFonts w:ascii="Arial" w:hAnsi="Arial" w:cs="Arial"/>
          <w:b/>
          <w:bCs/>
          <w:u w:val="single"/>
        </w:rPr>
        <w:t>Alloy</w:t>
      </w:r>
    </w:p>
    <w:p w14:paraId="749B1769" w14:textId="593E6C81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Tensile Strength (</w:t>
      </w:r>
      <w:r w:rsidR="005642FB">
        <w:rPr>
          <w:rFonts w:ascii="Arial" w:hAnsi="Arial" w:cs="Arial"/>
        </w:rPr>
        <w:t>MP</w:t>
      </w:r>
      <w:r w:rsidR="009F6CD3">
        <w:rPr>
          <w:rFonts w:ascii="Arial" w:hAnsi="Arial" w:cs="Arial"/>
        </w:rPr>
        <w:t>a)</w:t>
      </w:r>
      <w:r>
        <w:rPr>
          <w:rFonts w:ascii="Arial" w:hAnsi="Arial" w:cs="Arial"/>
        </w:rPr>
        <w:t>: 272.63</w:t>
      </w:r>
      <w:r w:rsidR="005642FB">
        <w:rPr>
          <w:rFonts w:ascii="Arial" w:hAnsi="Arial" w:cs="Arial"/>
        </w:rPr>
        <w:t xml:space="preserve"> 272.62</w:t>
      </w:r>
      <w:r w:rsidR="005642FB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*10^-6 N/m^2)</w:t>
      </w:r>
    </w:p>
    <w:p w14:paraId="7CDDFAF2" w14:textId="2B05C1BF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Yield Stress</w:t>
      </w:r>
      <w:r w:rsidR="009F6C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9F6CD3">
        <w:rPr>
          <w:rFonts w:ascii="Arial" w:hAnsi="Arial" w:cs="Arial"/>
        </w:rPr>
        <w:t>MPa</w:t>
      </w:r>
      <w:r>
        <w:rPr>
          <w:rFonts w:ascii="Arial" w:hAnsi="Arial" w:cs="Arial"/>
        </w:rPr>
        <w:t>): 221.1</w:t>
      </w:r>
      <w:r w:rsidR="005642FB">
        <w:rPr>
          <w:rFonts w:ascii="Arial" w:hAnsi="Arial" w:cs="Arial"/>
        </w:rPr>
        <w:t xml:space="preserve"> (221.1</w:t>
      </w:r>
      <w:r w:rsidR="005642FB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*10^-6 N/m^2)</w:t>
      </w:r>
    </w:p>
    <w:p w14:paraId="6AF11404" w14:textId="5287C717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% Elongation: 6.42</w:t>
      </w:r>
      <w:r w:rsidR="00D8002F">
        <w:rPr>
          <w:rFonts w:ascii="Arial" w:hAnsi="Arial" w:cs="Arial"/>
        </w:rPr>
        <w:t>%</w:t>
      </w:r>
    </w:p>
    <w:p w14:paraId="4AEA3F33" w14:textId="254DB06B" w:rsidR="005E0481" w:rsidRDefault="005E0481">
      <w:pPr>
        <w:rPr>
          <w:rFonts w:ascii="Arial" w:hAnsi="Arial" w:cs="Arial"/>
        </w:rPr>
      </w:pPr>
    </w:p>
    <w:p w14:paraId="3F224B28" w14:textId="3B6CE737" w:rsidR="005E0481" w:rsidRDefault="001B5D30" w:rsidP="001B5D30">
      <w:pPr>
        <w:tabs>
          <w:tab w:val="left" w:pos="1485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16C23881" w14:textId="4A241421" w:rsidR="005E0481" w:rsidRDefault="001B5D30" w:rsidP="001B5D30">
      <w:pPr>
        <w:tabs>
          <w:tab w:val="left" w:pos="2565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4183529D" w14:textId="289C153F" w:rsidR="005E0481" w:rsidRDefault="005E0481" w:rsidP="001B5D30">
      <w:pPr>
        <w:jc w:val="center"/>
        <w:rPr>
          <w:rFonts w:ascii="Arial" w:hAnsi="Arial" w:cs="Arial"/>
        </w:rPr>
      </w:pPr>
    </w:p>
    <w:p w14:paraId="6E1712E2" w14:textId="65250184" w:rsidR="005E0481" w:rsidRDefault="00916AC3">
      <w:pPr>
        <w:rPr>
          <w:rFonts w:ascii="Arial" w:hAnsi="Arial" w:cs="Arial"/>
        </w:rPr>
      </w:pPr>
      <w:r w:rsidRPr="00916AC3">
        <w:rPr>
          <w:rFonts w:ascii="Arial" w:hAnsi="Arial" w:cs="Arial"/>
        </w:rPr>
        <w:drawing>
          <wp:anchor distT="0" distB="0" distL="114300" distR="114300" simplePos="0" relativeHeight="251674624" behindDoc="0" locked="0" layoutInCell="1" allowOverlap="1" wp14:anchorId="7FD08C43" wp14:editId="61B24B94">
            <wp:simplePos x="0" y="0"/>
            <wp:positionH relativeFrom="margin">
              <wp:posOffset>903605</wp:posOffset>
            </wp:positionH>
            <wp:positionV relativeFrom="margin">
              <wp:posOffset>4958080</wp:posOffset>
            </wp:positionV>
            <wp:extent cx="4077269" cy="2276793"/>
            <wp:effectExtent l="0" t="0" r="0" b="9525"/>
            <wp:wrapSquare wrapText="bothSides"/>
            <wp:docPr id="1448000656" name="Picture 1" descr="A graph showing the growth of plas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000656" name="Picture 1" descr="A graph showing the growth of plastic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7269" cy="227679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3808C6E" w14:textId="48582F24" w:rsidR="005E0481" w:rsidRDefault="005E0481">
      <w:pPr>
        <w:rPr>
          <w:rFonts w:ascii="Arial" w:hAnsi="Arial" w:cs="Arial"/>
        </w:rPr>
      </w:pPr>
    </w:p>
    <w:p w14:paraId="39B0032C" w14:textId="45523DD7" w:rsidR="005E0481" w:rsidRDefault="005E0481">
      <w:pPr>
        <w:rPr>
          <w:rFonts w:ascii="Arial" w:hAnsi="Arial" w:cs="Arial"/>
        </w:rPr>
      </w:pPr>
    </w:p>
    <w:p w14:paraId="4E4C39BF" w14:textId="553BC0F2" w:rsidR="005E0481" w:rsidRDefault="005E0481">
      <w:pPr>
        <w:rPr>
          <w:rFonts w:ascii="Arial" w:hAnsi="Arial" w:cs="Arial"/>
        </w:rPr>
      </w:pPr>
    </w:p>
    <w:p w14:paraId="69044D7D" w14:textId="77777777" w:rsidR="005E0481" w:rsidRDefault="005E0481">
      <w:pPr>
        <w:rPr>
          <w:rFonts w:ascii="Arial" w:hAnsi="Arial" w:cs="Arial"/>
        </w:rPr>
      </w:pPr>
    </w:p>
    <w:p w14:paraId="3D98B460" w14:textId="48147CDB" w:rsidR="005E0481" w:rsidRDefault="005E0481">
      <w:pPr>
        <w:rPr>
          <w:rFonts w:ascii="Arial" w:hAnsi="Arial" w:cs="Arial"/>
        </w:rPr>
      </w:pPr>
    </w:p>
    <w:p w14:paraId="62B6158F" w14:textId="31C43D5F" w:rsidR="005E0481" w:rsidRDefault="005E0481">
      <w:pPr>
        <w:rPr>
          <w:rFonts w:ascii="Arial" w:hAnsi="Arial" w:cs="Arial"/>
        </w:rPr>
      </w:pPr>
    </w:p>
    <w:p w14:paraId="291BA27A" w14:textId="414D9B9C" w:rsidR="005E0481" w:rsidRDefault="005E0481">
      <w:pPr>
        <w:rPr>
          <w:rFonts w:ascii="Arial" w:hAnsi="Arial" w:cs="Arial"/>
        </w:rPr>
      </w:pPr>
    </w:p>
    <w:p w14:paraId="28FE41F9" w14:textId="77777777" w:rsidR="00640674" w:rsidRDefault="00640674">
      <w:pPr>
        <w:rPr>
          <w:rFonts w:ascii="Arial" w:hAnsi="Arial" w:cs="Arial"/>
        </w:rPr>
      </w:pPr>
    </w:p>
    <w:p w14:paraId="776416FD" w14:textId="77777777" w:rsidR="00640674" w:rsidRDefault="00640674">
      <w:pPr>
        <w:rPr>
          <w:rFonts w:ascii="Arial" w:hAnsi="Arial" w:cs="Arial"/>
        </w:rPr>
      </w:pPr>
    </w:p>
    <w:p w14:paraId="07B2A7FC" w14:textId="77777777" w:rsidR="00640674" w:rsidRPr="00640674" w:rsidRDefault="00640674" w:rsidP="00640674">
      <w:pPr>
        <w:rPr>
          <w:rFonts w:ascii="Arial" w:hAnsi="Arial" w:cs="Arial"/>
          <w:b/>
          <w:bCs/>
          <w:u w:val="single"/>
        </w:rPr>
      </w:pPr>
      <w:r w:rsidRPr="00640674">
        <w:rPr>
          <w:rFonts w:ascii="Arial" w:hAnsi="Arial" w:cs="Arial"/>
          <w:b/>
          <w:bCs/>
          <w:u w:val="single"/>
        </w:rPr>
        <w:t>Plastic</w:t>
      </w:r>
    </w:p>
    <w:p w14:paraId="6BE32AB6" w14:textId="583362CF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Tensile Strength (</w:t>
      </w:r>
      <w:r w:rsidR="009F6CD3">
        <w:rPr>
          <w:rFonts w:ascii="Arial" w:hAnsi="Arial" w:cs="Arial"/>
        </w:rPr>
        <w:t>MPa</w:t>
      </w:r>
      <w:r>
        <w:rPr>
          <w:rFonts w:ascii="Arial" w:hAnsi="Arial" w:cs="Arial"/>
        </w:rPr>
        <w:t>): 31.58</w:t>
      </w:r>
      <w:r w:rsidR="009F6CD3">
        <w:rPr>
          <w:rFonts w:ascii="Arial" w:hAnsi="Arial" w:cs="Arial"/>
        </w:rPr>
        <w:t xml:space="preserve"> (31.58</w:t>
      </w:r>
      <w:r w:rsidR="009F6CD3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*10^-6 N/m^2)</w:t>
      </w:r>
    </w:p>
    <w:p w14:paraId="04EA82DB" w14:textId="51A55CD9" w:rsidR="00640674" w:rsidRDefault="00640674" w:rsidP="00640674">
      <w:pPr>
        <w:rPr>
          <w:rFonts w:ascii="Arial" w:hAnsi="Arial" w:cs="Arial"/>
        </w:rPr>
      </w:pPr>
      <w:r>
        <w:rPr>
          <w:rFonts w:ascii="Arial" w:hAnsi="Arial" w:cs="Arial"/>
        </w:rPr>
        <w:t>Yield Stress</w:t>
      </w:r>
      <w:r w:rsidR="009713C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9F6CD3">
        <w:rPr>
          <w:rFonts w:ascii="Arial" w:hAnsi="Arial" w:cs="Arial"/>
        </w:rPr>
        <w:t>MPa</w:t>
      </w:r>
      <w:r>
        <w:rPr>
          <w:rFonts w:ascii="Arial" w:hAnsi="Arial" w:cs="Arial"/>
        </w:rPr>
        <w:t>): 31.58</w:t>
      </w:r>
      <w:r w:rsidR="009F6CD3">
        <w:rPr>
          <w:rFonts w:ascii="Arial" w:hAnsi="Arial" w:cs="Arial"/>
        </w:rPr>
        <w:t xml:space="preserve"> (31.58</w:t>
      </w:r>
      <w:r w:rsidR="009F6CD3"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  <w:t>*10^-6 N/m^2)</w:t>
      </w:r>
    </w:p>
    <w:p w14:paraId="6EAD29B8" w14:textId="48A3E4A7" w:rsidR="005E0481" w:rsidRDefault="00640674" w:rsidP="00D800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% Elongation: 85.5</w:t>
      </w:r>
      <w:r w:rsidR="00D8002F">
        <w:rPr>
          <w:rFonts w:ascii="Arial" w:hAnsi="Arial" w:cs="Arial"/>
        </w:rPr>
        <w:t>%</w:t>
      </w:r>
    </w:p>
    <w:p w14:paraId="3D69E582" w14:textId="08893F86" w:rsidR="00E4231C" w:rsidRDefault="00E4231C" w:rsidP="00811C80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811C80">
        <w:rPr>
          <w:rFonts w:ascii="Arial" w:hAnsi="Arial" w:cs="Arial"/>
          <w:b/>
          <w:bCs/>
          <w:sz w:val="40"/>
          <w:szCs w:val="40"/>
          <w:u w:val="single"/>
        </w:rPr>
        <w:lastRenderedPageBreak/>
        <w:t>Conclusion</w:t>
      </w:r>
    </w:p>
    <w:p w14:paraId="78BF2E4C" w14:textId="63014E30" w:rsidR="006A33BB" w:rsidRPr="00823032" w:rsidRDefault="006A33BB">
      <w:pPr>
        <w:rPr>
          <w:rFonts w:ascii="Arial" w:hAnsi="Arial" w:cs="Arial"/>
          <w:b/>
          <w:bCs/>
          <w:u w:val="single"/>
        </w:rPr>
      </w:pPr>
    </w:p>
    <w:p w14:paraId="42C45FC9" w14:textId="6FAAFAC1" w:rsidR="00304EA9" w:rsidRDefault="00144B14" w:rsidP="00685318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From the experiment, the Tensile Strength </w:t>
      </w:r>
      <w:r w:rsidR="00B0142F">
        <w:rPr>
          <w:rFonts w:ascii="Arial" w:hAnsi="Arial" w:cs="Arial"/>
        </w:rPr>
        <w:t xml:space="preserve">of Steel </w:t>
      </w:r>
      <w:r>
        <w:rPr>
          <w:rFonts w:ascii="Arial" w:hAnsi="Arial" w:cs="Arial"/>
        </w:rPr>
        <w:t>was found to be 310.53 MPa and the Yield Stress</w:t>
      </w:r>
      <w:r w:rsidR="00B0142F">
        <w:rPr>
          <w:rFonts w:ascii="Arial" w:hAnsi="Arial" w:cs="Arial"/>
        </w:rPr>
        <w:t xml:space="preserve"> </w:t>
      </w:r>
      <w:r w:rsidR="00582F99">
        <w:rPr>
          <w:rFonts w:ascii="Arial" w:hAnsi="Arial" w:cs="Arial"/>
        </w:rPr>
        <w:t>of Steel</w:t>
      </w:r>
      <w:r>
        <w:rPr>
          <w:rFonts w:ascii="Arial" w:hAnsi="Arial" w:cs="Arial"/>
        </w:rPr>
        <w:t xml:space="preserve"> was found to be </w:t>
      </w:r>
      <w:r w:rsidR="004A6AE9">
        <w:rPr>
          <w:rFonts w:ascii="Arial" w:hAnsi="Arial" w:cs="Arial"/>
        </w:rPr>
        <w:t>187.13 MPa</w:t>
      </w:r>
      <w:r w:rsidR="009D7D56">
        <w:rPr>
          <w:rFonts w:ascii="Arial" w:hAnsi="Arial" w:cs="Arial"/>
        </w:rPr>
        <w:t xml:space="preserve">. </w:t>
      </w:r>
      <w:r w:rsidR="009D7D56">
        <w:rPr>
          <w:rFonts w:ascii="Arial" w:hAnsi="Arial" w:cs="Arial"/>
        </w:rPr>
        <w:t>Research s</w:t>
      </w:r>
      <w:r w:rsidR="0071720A">
        <w:rPr>
          <w:rFonts w:ascii="Arial" w:hAnsi="Arial" w:cs="Arial"/>
        </w:rPr>
        <w:t>hows</w:t>
      </w:r>
      <w:r w:rsidR="009D7D56">
        <w:rPr>
          <w:rFonts w:ascii="Arial" w:hAnsi="Arial" w:cs="Arial"/>
        </w:rPr>
        <w:t xml:space="preserve"> that the real Ten</w:t>
      </w:r>
      <w:r w:rsidR="00D33DE4">
        <w:rPr>
          <w:rFonts w:ascii="Arial" w:hAnsi="Arial" w:cs="Arial"/>
        </w:rPr>
        <w:t>s</w:t>
      </w:r>
      <w:r w:rsidR="009D7D56">
        <w:rPr>
          <w:rFonts w:ascii="Arial" w:hAnsi="Arial" w:cs="Arial"/>
        </w:rPr>
        <w:t>ile strength fo</w:t>
      </w:r>
      <w:r w:rsidR="009D7D56">
        <w:rPr>
          <w:rFonts w:ascii="Arial" w:hAnsi="Arial" w:cs="Arial"/>
        </w:rPr>
        <w:t>r</w:t>
      </w:r>
      <w:r w:rsidR="009D7D56">
        <w:rPr>
          <w:rFonts w:ascii="Arial" w:hAnsi="Arial" w:cs="Arial"/>
        </w:rPr>
        <w:t xml:space="preserve"> the material is actually 420 MPa</w:t>
      </w:r>
      <w:r w:rsidR="0071720A">
        <w:rPr>
          <w:rFonts w:ascii="Arial" w:hAnsi="Arial" w:cs="Arial"/>
        </w:rPr>
        <w:t>, but can v</w:t>
      </w:r>
      <w:r w:rsidR="00954A9A">
        <w:rPr>
          <w:rFonts w:ascii="Arial" w:hAnsi="Arial" w:cs="Arial"/>
        </w:rPr>
        <w:t>ary anywhere from 295 – 2400 MPa</w:t>
      </w:r>
      <w:r w:rsidR="00A16E8A">
        <w:rPr>
          <w:rFonts w:ascii="Arial" w:hAnsi="Arial" w:cs="Arial"/>
        </w:rPr>
        <w:t>, while</w:t>
      </w:r>
      <w:r w:rsidR="00954A9A">
        <w:rPr>
          <w:rFonts w:ascii="Arial" w:hAnsi="Arial" w:cs="Arial"/>
        </w:rPr>
        <w:t xml:space="preserve"> </w:t>
      </w:r>
      <w:r w:rsidR="00A16E8A">
        <w:rPr>
          <w:rFonts w:ascii="Arial" w:hAnsi="Arial" w:cs="Arial"/>
        </w:rPr>
        <w:t xml:space="preserve">the Yield Stress </w:t>
      </w:r>
      <w:r w:rsidR="0065027B">
        <w:rPr>
          <w:rFonts w:ascii="Arial" w:hAnsi="Arial" w:cs="Arial"/>
        </w:rPr>
        <w:t xml:space="preserve">can vary anywhere from 200 – 2100 MPa. </w:t>
      </w:r>
      <w:r w:rsidR="00685318">
        <w:rPr>
          <w:rFonts w:ascii="Arial" w:hAnsi="Arial" w:cs="Arial"/>
        </w:rPr>
        <w:t>R</w:t>
      </w:r>
      <w:r w:rsidR="00685318">
        <w:rPr>
          <w:rFonts w:ascii="Arial" w:hAnsi="Arial" w:cs="Arial"/>
        </w:rPr>
        <w:t>easons for this difference in strength are due to the material’s general composition and heat treatment</w:t>
      </w:r>
      <w:r w:rsidR="00A8386C">
        <w:rPr>
          <w:rFonts w:ascii="Arial" w:hAnsi="Arial" w:cs="Arial"/>
        </w:rPr>
        <w:t>.</w:t>
      </w:r>
      <w:r w:rsidR="00D43496">
        <w:rPr>
          <w:rFonts w:ascii="Arial" w:hAnsi="Arial" w:cs="Arial"/>
        </w:rPr>
        <w:t xml:space="preserve"> </w:t>
      </w:r>
    </w:p>
    <w:p w14:paraId="2000DD0A" w14:textId="490DB493" w:rsidR="00ED1013" w:rsidRDefault="00ED1013" w:rsidP="00685318">
      <w:pPr>
        <w:rPr>
          <w:rFonts w:ascii="Arial" w:hAnsi="Arial" w:cs="Arial"/>
        </w:rPr>
      </w:pPr>
      <w:r>
        <w:rPr>
          <w:rFonts w:ascii="Arial" w:hAnsi="Arial" w:cs="Arial"/>
        </w:rPr>
        <w:t>Information from</w:t>
      </w:r>
      <w:r w:rsidR="00E471D2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FB2A40">
        <w:rPr>
          <w:rFonts w:ascii="Arial" w:hAnsi="Arial" w:cs="Arial"/>
        </w:rPr>
        <w:t>(</w:t>
      </w:r>
      <w:r>
        <w:rPr>
          <w:rFonts w:ascii="Arial" w:hAnsi="Arial" w:cs="Arial"/>
        </w:rPr>
        <w:t>matweb.com</w:t>
      </w:r>
      <w:r w:rsidR="00FB2A40">
        <w:rPr>
          <w:rFonts w:ascii="Arial" w:hAnsi="Arial" w:cs="Arial"/>
        </w:rPr>
        <w:t xml:space="preserve">, </w:t>
      </w:r>
      <w:r w:rsidR="00E471D2">
        <w:rPr>
          <w:rFonts w:ascii="Arial" w:hAnsi="Arial" w:cs="Arial"/>
        </w:rPr>
        <w:t>NA)</w:t>
      </w:r>
    </w:p>
    <w:p w14:paraId="0F3DCB0A" w14:textId="77777777" w:rsidR="00AB58D1" w:rsidRDefault="00AB58D1" w:rsidP="00A826EA">
      <w:pPr>
        <w:rPr>
          <w:rFonts w:ascii="Arial" w:hAnsi="Arial" w:cs="Arial"/>
        </w:rPr>
      </w:pPr>
    </w:p>
    <w:p w14:paraId="35DE0161" w14:textId="77777777" w:rsidR="00EE6354" w:rsidRDefault="00EE6354" w:rsidP="00A826EA">
      <w:pPr>
        <w:rPr>
          <w:rFonts w:ascii="Arial" w:hAnsi="Arial" w:cs="Arial"/>
        </w:rPr>
      </w:pPr>
    </w:p>
    <w:p w14:paraId="2B10F5D8" w14:textId="21C00708" w:rsidR="00A826EA" w:rsidRDefault="00200F6B" w:rsidP="00A826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experiment </w:t>
      </w:r>
      <w:r w:rsidR="00B0142F">
        <w:rPr>
          <w:rFonts w:ascii="Arial" w:hAnsi="Arial" w:cs="Arial"/>
        </w:rPr>
        <w:t xml:space="preserve">showed that the Tensile </w:t>
      </w:r>
      <w:r w:rsidR="00E471D2">
        <w:rPr>
          <w:rFonts w:ascii="Arial" w:hAnsi="Arial" w:cs="Arial"/>
        </w:rPr>
        <w:t>Strength</w:t>
      </w:r>
      <w:r w:rsidR="00582F99">
        <w:rPr>
          <w:rFonts w:ascii="Arial" w:hAnsi="Arial" w:cs="Arial"/>
        </w:rPr>
        <w:t xml:space="preserve"> of Aluminium </w:t>
      </w:r>
      <w:r w:rsidR="00893E44">
        <w:rPr>
          <w:rFonts w:ascii="Arial" w:hAnsi="Arial" w:cs="Arial"/>
        </w:rPr>
        <w:t xml:space="preserve">was found to be </w:t>
      </w:r>
      <w:r w:rsidR="00B71CF1">
        <w:rPr>
          <w:rFonts w:ascii="Arial" w:hAnsi="Arial" w:cs="Arial"/>
        </w:rPr>
        <w:t>14</w:t>
      </w:r>
      <w:r w:rsidR="009E7CE3">
        <w:rPr>
          <w:rFonts w:ascii="Arial" w:hAnsi="Arial" w:cs="Arial"/>
        </w:rPr>
        <w:t>3</w:t>
      </w:r>
      <w:r w:rsidR="00B71CF1">
        <w:rPr>
          <w:rFonts w:ascii="Arial" w:hAnsi="Arial" w:cs="Arial"/>
        </w:rPr>
        <w:t>.5 MPa</w:t>
      </w:r>
      <w:r w:rsidR="00D23634">
        <w:rPr>
          <w:rFonts w:ascii="Arial" w:hAnsi="Arial" w:cs="Arial"/>
        </w:rPr>
        <w:t xml:space="preserve"> and the Yield </w:t>
      </w:r>
      <w:r w:rsidR="000A6619">
        <w:rPr>
          <w:rFonts w:ascii="Arial" w:hAnsi="Arial" w:cs="Arial"/>
        </w:rPr>
        <w:t>Stress</w:t>
      </w:r>
      <w:r w:rsidR="00D23634">
        <w:rPr>
          <w:rFonts w:ascii="Arial" w:hAnsi="Arial" w:cs="Arial"/>
        </w:rPr>
        <w:t xml:space="preserve"> </w:t>
      </w:r>
      <w:r w:rsidR="009E7CE3">
        <w:rPr>
          <w:rFonts w:ascii="Arial" w:hAnsi="Arial" w:cs="Arial"/>
        </w:rPr>
        <w:t xml:space="preserve">being 105 MPa. Through research, the </w:t>
      </w:r>
      <w:r w:rsidR="00D33DE4">
        <w:rPr>
          <w:rFonts w:ascii="Arial" w:hAnsi="Arial" w:cs="Arial"/>
        </w:rPr>
        <w:t xml:space="preserve">real Tensile strength of </w:t>
      </w:r>
      <w:r w:rsidR="0017088A">
        <w:rPr>
          <w:rFonts w:ascii="Arial" w:hAnsi="Arial" w:cs="Arial"/>
        </w:rPr>
        <w:t xml:space="preserve">pure </w:t>
      </w:r>
      <w:r w:rsidR="00D33DE4">
        <w:rPr>
          <w:rFonts w:ascii="Arial" w:hAnsi="Arial" w:cs="Arial"/>
        </w:rPr>
        <w:t xml:space="preserve">Aluminium is </w:t>
      </w:r>
      <w:r w:rsidR="0071545F">
        <w:rPr>
          <w:rFonts w:ascii="Arial" w:hAnsi="Arial" w:cs="Arial"/>
        </w:rPr>
        <w:t xml:space="preserve">around 90 MPa, but can vary </w:t>
      </w:r>
      <w:r w:rsidR="006C192D">
        <w:rPr>
          <w:rFonts w:ascii="Arial" w:hAnsi="Arial" w:cs="Arial"/>
        </w:rPr>
        <w:t>up to 690 MPa</w:t>
      </w:r>
      <w:r w:rsidR="00766A7E">
        <w:rPr>
          <w:rFonts w:ascii="Arial" w:hAnsi="Arial" w:cs="Arial"/>
        </w:rPr>
        <w:t>, where the Yield Stress is</w:t>
      </w:r>
      <w:r w:rsidR="009B2CAD">
        <w:rPr>
          <w:rFonts w:ascii="Arial" w:hAnsi="Arial" w:cs="Arial"/>
        </w:rPr>
        <w:t xml:space="preserve"> </w:t>
      </w:r>
      <w:r w:rsidR="007C0D6A">
        <w:rPr>
          <w:rFonts w:ascii="Arial" w:hAnsi="Arial" w:cs="Arial"/>
        </w:rPr>
        <w:t>40 MPa</w:t>
      </w:r>
      <w:r w:rsidR="00766A7E">
        <w:rPr>
          <w:rFonts w:ascii="Arial" w:hAnsi="Arial" w:cs="Arial"/>
        </w:rPr>
        <w:t xml:space="preserve">. </w:t>
      </w:r>
      <w:r w:rsidR="005C5ECF">
        <w:rPr>
          <w:rFonts w:ascii="Arial" w:hAnsi="Arial" w:cs="Arial"/>
        </w:rPr>
        <w:t xml:space="preserve">The cause of different </w:t>
      </w:r>
      <w:r w:rsidR="00A21C39">
        <w:rPr>
          <w:rFonts w:ascii="Arial" w:hAnsi="Arial" w:cs="Arial"/>
        </w:rPr>
        <w:t>results</w:t>
      </w:r>
      <w:r w:rsidR="005C5ECF">
        <w:rPr>
          <w:rFonts w:ascii="Arial" w:hAnsi="Arial" w:cs="Arial"/>
        </w:rPr>
        <w:t xml:space="preserve"> could be due to the purity of the Aluminium</w:t>
      </w:r>
      <w:r w:rsidR="00A826EA">
        <w:rPr>
          <w:rFonts w:ascii="Arial" w:hAnsi="Arial" w:cs="Arial"/>
        </w:rPr>
        <w:t xml:space="preserve"> and also </w:t>
      </w:r>
      <w:r w:rsidR="00A826EA">
        <w:rPr>
          <w:rFonts w:ascii="Arial" w:hAnsi="Arial" w:cs="Arial"/>
        </w:rPr>
        <w:t>different heat treatments</w:t>
      </w:r>
      <w:r w:rsidR="00A826EA">
        <w:rPr>
          <w:rFonts w:ascii="Arial" w:hAnsi="Arial" w:cs="Arial"/>
        </w:rPr>
        <w:t xml:space="preserve"> the material has gone through.</w:t>
      </w:r>
    </w:p>
    <w:p w14:paraId="14420127" w14:textId="299B19E7" w:rsidR="00E471D2" w:rsidRPr="00AF54C7" w:rsidRDefault="00E471D2" w:rsidP="00A826EA">
      <w:pPr>
        <w:rPr>
          <w:rFonts w:ascii="Arial" w:hAnsi="Arial" w:cs="Arial"/>
        </w:rPr>
      </w:pPr>
      <w:r>
        <w:rPr>
          <w:rFonts w:ascii="Arial" w:hAnsi="Arial" w:cs="Arial"/>
        </w:rPr>
        <w:t>Information from: (</w:t>
      </w:r>
      <w:r w:rsidR="00525041">
        <w:rPr>
          <w:rFonts w:ascii="Arial" w:hAnsi="Arial" w:cs="Arial"/>
        </w:rPr>
        <w:t xml:space="preserve">Aluminium Online, </w:t>
      </w:r>
      <w:r w:rsidR="00DD35A1">
        <w:rPr>
          <w:rFonts w:ascii="Arial" w:hAnsi="Arial" w:cs="Arial"/>
        </w:rPr>
        <w:t>2024</w:t>
      </w:r>
      <w:r w:rsidR="00736201">
        <w:rPr>
          <w:rFonts w:ascii="Arial" w:hAnsi="Arial" w:cs="Arial"/>
        </w:rPr>
        <w:t>)</w:t>
      </w:r>
    </w:p>
    <w:p w14:paraId="74CA1CA6" w14:textId="77777777" w:rsidR="0096067C" w:rsidRDefault="0096067C" w:rsidP="00AF54C7">
      <w:pPr>
        <w:rPr>
          <w:rFonts w:ascii="Arial" w:hAnsi="Arial" w:cs="Arial"/>
        </w:rPr>
      </w:pPr>
    </w:p>
    <w:p w14:paraId="72201AB5" w14:textId="77777777" w:rsidR="00EE6354" w:rsidRDefault="00EE6354" w:rsidP="00AF54C7">
      <w:pPr>
        <w:rPr>
          <w:rFonts w:ascii="Arial" w:hAnsi="Arial" w:cs="Arial"/>
        </w:rPr>
      </w:pPr>
    </w:p>
    <w:p w14:paraId="4F1BD37C" w14:textId="4598BFFC" w:rsidR="00A826EA" w:rsidRDefault="00AF54C7" w:rsidP="00AF54C7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he Tensile Strength of </w:t>
      </w:r>
      <w:r w:rsidR="007906FC">
        <w:rPr>
          <w:rFonts w:ascii="Arial" w:hAnsi="Arial" w:cs="Arial"/>
        </w:rPr>
        <w:t>the alloy used (Duralumin)</w:t>
      </w:r>
      <w:r>
        <w:rPr>
          <w:rFonts w:ascii="Arial" w:hAnsi="Arial" w:cs="Arial"/>
        </w:rPr>
        <w:t xml:space="preserve"> was found to be </w:t>
      </w:r>
      <w:r w:rsidR="00D9782C">
        <w:rPr>
          <w:rFonts w:ascii="Arial" w:hAnsi="Arial" w:cs="Arial"/>
        </w:rPr>
        <w:t>272.63</w:t>
      </w:r>
      <w:r>
        <w:rPr>
          <w:rFonts w:ascii="Arial" w:hAnsi="Arial" w:cs="Arial"/>
        </w:rPr>
        <w:t xml:space="preserve"> MPa and the Yield Stress </w:t>
      </w:r>
      <w:r w:rsidR="00FD6264">
        <w:rPr>
          <w:rFonts w:ascii="Arial" w:hAnsi="Arial" w:cs="Arial"/>
        </w:rPr>
        <w:t>being 223.1</w:t>
      </w:r>
      <w:r>
        <w:rPr>
          <w:rFonts w:ascii="Arial" w:hAnsi="Arial" w:cs="Arial"/>
        </w:rPr>
        <w:t xml:space="preserve"> MPa. Research shows that the real </w:t>
      </w:r>
      <w:r w:rsidR="00460CFC">
        <w:rPr>
          <w:rFonts w:ascii="Arial" w:hAnsi="Arial" w:cs="Arial"/>
        </w:rPr>
        <w:t>Yield</w:t>
      </w:r>
      <w:r>
        <w:rPr>
          <w:rFonts w:ascii="Arial" w:hAnsi="Arial" w:cs="Arial"/>
        </w:rPr>
        <w:t xml:space="preserve"> str</w:t>
      </w:r>
      <w:r w:rsidR="00460CFC">
        <w:rPr>
          <w:rFonts w:ascii="Arial" w:hAnsi="Arial" w:cs="Arial"/>
        </w:rPr>
        <w:t>ess</w:t>
      </w:r>
      <w:r>
        <w:rPr>
          <w:rFonts w:ascii="Arial" w:hAnsi="Arial" w:cs="Arial"/>
        </w:rPr>
        <w:t xml:space="preserve"> for the </w:t>
      </w:r>
      <w:r w:rsidR="00FD6264">
        <w:rPr>
          <w:rFonts w:ascii="Arial" w:hAnsi="Arial" w:cs="Arial"/>
        </w:rPr>
        <w:t>Duralumin</w:t>
      </w:r>
      <w:r>
        <w:rPr>
          <w:rFonts w:ascii="Arial" w:hAnsi="Arial" w:cs="Arial"/>
        </w:rPr>
        <w:t xml:space="preserve"> is </w:t>
      </w:r>
      <w:r w:rsidR="00B77FDB">
        <w:rPr>
          <w:rFonts w:ascii="Arial" w:hAnsi="Arial" w:cs="Arial"/>
        </w:rPr>
        <w:t xml:space="preserve">usually 450 MPa and the Tenile Strength </w:t>
      </w:r>
      <w:r w:rsidR="00E64ADB">
        <w:rPr>
          <w:rFonts w:ascii="Arial" w:hAnsi="Arial" w:cs="Arial"/>
        </w:rPr>
        <w:t xml:space="preserve">is </w:t>
      </w:r>
      <w:r w:rsidR="00380467">
        <w:rPr>
          <w:rFonts w:ascii="Arial" w:hAnsi="Arial" w:cs="Arial"/>
        </w:rPr>
        <w:t>typically</w:t>
      </w:r>
      <w:r w:rsidR="00E64ADB">
        <w:rPr>
          <w:rFonts w:ascii="Arial" w:hAnsi="Arial" w:cs="Arial"/>
        </w:rPr>
        <w:t xml:space="preserve"> between 420 – 500 MPa</w:t>
      </w:r>
      <w:r w:rsidR="0001072F">
        <w:rPr>
          <w:rFonts w:ascii="Arial" w:hAnsi="Arial" w:cs="Arial"/>
        </w:rPr>
        <w:t xml:space="preserve">, both units shown being varied under </w:t>
      </w:r>
      <w:r w:rsidR="00380467">
        <w:rPr>
          <w:rFonts w:ascii="Arial" w:hAnsi="Arial" w:cs="Arial"/>
        </w:rPr>
        <w:t>the composition and temperature treatment of the material.</w:t>
      </w:r>
    </w:p>
    <w:p w14:paraId="12442728" w14:textId="1FE74CF1" w:rsidR="0011443C" w:rsidRDefault="0011443C" w:rsidP="007B2972">
      <w:pPr>
        <w:rPr>
          <w:rFonts w:ascii="Arial" w:hAnsi="Arial" w:cs="Arial"/>
        </w:rPr>
      </w:pPr>
      <w:r>
        <w:rPr>
          <w:rFonts w:ascii="Arial" w:hAnsi="Arial" w:cs="Arial"/>
        </w:rPr>
        <w:t>Information from: (AZO Materials</w:t>
      </w:r>
      <w:r w:rsidR="005F44BA">
        <w:rPr>
          <w:rFonts w:ascii="Arial" w:hAnsi="Arial" w:cs="Arial"/>
        </w:rPr>
        <w:t>, 2024)</w:t>
      </w:r>
    </w:p>
    <w:p w14:paraId="7A94DD13" w14:textId="77777777" w:rsidR="00F02748" w:rsidRDefault="00F02748" w:rsidP="007B2972">
      <w:pPr>
        <w:rPr>
          <w:rFonts w:ascii="Arial" w:hAnsi="Arial" w:cs="Arial"/>
        </w:rPr>
      </w:pPr>
    </w:p>
    <w:p w14:paraId="1FF66AA6" w14:textId="77777777" w:rsidR="00EE6354" w:rsidRDefault="00EE6354" w:rsidP="007B2972">
      <w:pPr>
        <w:rPr>
          <w:rFonts w:ascii="Arial" w:hAnsi="Arial" w:cs="Arial"/>
        </w:rPr>
      </w:pPr>
    </w:p>
    <w:p w14:paraId="0854B506" w14:textId="08BFFC97" w:rsidR="00AF54C7" w:rsidRDefault="007B2972" w:rsidP="00A826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From the experiment, the Tensile Strength of </w:t>
      </w:r>
      <w:r>
        <w:rPr>
          <w:rFonts w:ascii="Arial" w:hAnsi="Arial" w:cs="Arial"/>
        </w:rPr>
        <w:t>P</w:t>
      </w:r>
      <w:r w:rsidR="008D71D5">
        <w:rPr>
          <w:rFonts w:ascii="Arial" w:hAnsi="Arial" w:cs="Arial"/>
        </w:rPr>
        <w:t>lastic (PVC)</w:t>
      </w:r>
      <w:r>
        <w:rPr>
          <w:rFonts w:ascii="Arial" w:hAnsi="Arial" w:cs="Arial"/>
        </w:rPr>
        <w:t xml:space="preserve"> was 31</w:t>
      </w:r>
      <w:r w:rsidR="008D71D5">
        <w:rPr>
          <w:rFonts w:ascii="Arial" w:hAnsi="Arial" w:cs="Arial"/>
        </w:rPr>
        <w:t>.58</w:t>
      </w:r>
      <w:r>
        <w:rPr>
          <w:rFonts w:ascii="Arial" w:hAnsi="Arial" w:cs="Arial"/>
        </w:rPr>
        <w:t xml:space="preserve"> MPa and the Yield Stress of </w:t>
      </w:r>
      <w:r w:rsidR="008D71D5">
        <w:rPr>
          <w:rFonts w:ascii="Arial" w:hAnsi="Arial" w:cs="Arial"/>
        </w:rPr>
        <w:t>PVC</w:t>
      </w:r>
      <w:r>
        <w:rPr>
          <w:rFonts w:ascii="Arial" w:hAnsi="Arial" w:cs="Arial"/>
        </w:rPr>
        <w:t xml:space="preserve"> was found to</w:t>
      </w:r>
      <w:r w:rsidR="008D71D5">
        <w:rPr>
          <w:rFonts w:ascii="Arial" w:hAnsi="Arial" w:cs="Arial"/>
        </w:rPr>
        <w:t xml:space="preserve"> also be 31.58</w:t>
      </w:r>
      <w:r>
        <w:rPr>
          <w:rFonts w:ascii="Arial" w:hAnsi="Arial" w:cs="Arial"/>
        </w:rPr>
        <w:t xml:space="preserve"> MPa</w:t>
      </w:r>
      <w:r w:rsidR="008D71D5">
        <w:rPr>
          <w:rFonts w:ascii="Arial" w:hAnsi="Arial" w:cs="Arial"/>
        </w:rPr>
        <w:t xml:space="preserve">. </w:t>
      </w:r>
      <w:r w:rsidR="008335D8">
        <w:rPr>
          <w:rFonts w:ascii="Arial" w:hAnsi="Arial" w:cs="Arial"/>
        </w:rPr>
        <w:t>Through research, the real Tensile strength of</w:t>
      </w:r>
      <w:r w:rsidR="008335D8">
        <w:rPr>
          <w:rFonts w:ascii="Arial" w:hAnsi="Arial" w:cs="Arial"/>
        </w:rPr>
        <w:t xml:space="preserve"> PVC is </w:t>
      </w:r>
      <w:r w:rsidR="009B2FCD">
        <w:rPr>
          <w:rFonts w:ascii="Arial" w:hAnsi="Arial" w:cs="Arial"/>
        </w:rPr>
        <w:t xml:space="preserve">between 40.7 </w:t>
      </w:r>
      <w:r w:rsidR="009F54AE">
        <w:rPr>
          <w:rFonts w:ascii="Arial" w:hAnsi="Arial" w:cs="Arial"/>
        </w:rPr>
        <w:t>–</w:t>
      </w:r>
      <w:r w:rsidR="009B2FCD">
        <w:rPr>
          <w:rFonts w:ascii="Arial" w:hAnsi="Arial" w:cs="Arial"/>
        </w:rPr>
        <w:t xml:space="preserve"> </w:t>
      </w:r>
      <w:r w:rsidR="009F54AE">
        <w:rPr>
          <w:rFonts w:ascii="Arial" w:hAnsi="Arial" w:cs="Arial"/>
        </w:rPr>
        <w:t>51.7</w:t>
      </w:r>
      <w:r w:rsidR="009B2FCD">
        <w:rPr>
          <w:rFonts w:ascii="Arial" w:hAnsi="Arial" w:cs="Arial"/>
        </w:rPr>
        <w:t xml:space="preserve"> MPa while the </w:t>
      </w:r>
      <w:r w:rsidR="00E41F1D">
        <w:rPr>
          <w:rFonts w:ascii="Arial" w:hAnsi="Arial" w:cs="Arial"/>
        </w:rPr>
        <w:t>Yield</w:t>
      </w:r>
      <w:r w:rsidR="009B2FCD">
        <w:rPr>
          <w:rFonts w:ascii="Arial" w:hAnsi="Arial" w:cs="Arial"/>
        </w:rPr>
        <w:t xml:space="preserve"> Stress is </w:t>
      </w:r>
      <w:r w:rsidR="009F54AE">
        <w:rPr>
          <w:rFonts w:ascii="Arial" w:hAnsi="Arial" w:cs="Arial"/>
        </w:rPr>
        <w:t xml:space="preserve">anywhere from 40.7 – 44.8 MPa. </w:t>
      </w:r>
    </w:p>
    <w:p w14:paraId="3F978AEE" w14:textId="5234B6BB" w:rsidR="005F44BA" w:rsidRPr="00455561" w:rsidRDefault="005F44BA" w:rsidP="00A826EA">
      <w:pPr>
        <w:rPr>
          <w:rFonts w:ascii="Arial" w:hAnsi="Arial" w:cs="Arial"/>
        </w:rPr>
      </w:pPr>
      <w:r>
        <w:rPr>
          <w:rFonts w:ascii="Arial" w:hAnsi="Arial" w:cs="Arial"/>
        </w:rPr>
        <w:t>Information from: (</w:t>
      </w:r>
      <w:r w:rsidR="00E21271">
        <w:rPr>
          <w:rFonts w:ascii="Arial" w:hAnsi="Arial" w:cs="Arial"/>
        </w:rPr>
        <w:t>nuclear-power.com</w:t>
      </w:r>
      <w:r w:rsidR="000A284C">
        <w:rPr>
          <w:rFonts w:ascii="Arial" w:hAnsi="Arial" w:cs="Arial"/>
        </w:rPr>
        <w:t>, 2024)</w:t>
      </w:r>
    </w:p>
    <w:p w14:paraId="1A1FF204" w14:textId="77777777" w:rsidR="001B3761" w:rsidRDefault="001B3761" w:rsidP="00A826EA">
      <w:pPr>
        <w:rPr>
          <w:rFonts w:ascii="Arial" w:hAnsi="Arial" w:cs="Arial"/>
          <w:b/>
          <w:bCs/>
          <w:u w:val="single"/>
        </w:rPr>
      </w:pPr>
    </w:p>
    <w:p w14:paraId="2A15E086" w14:textId="77777777" w:rsidR="00EE6354" w:rsidRDefault="00EE6354" w:rsidP="00A826EA">
      <w:pPr>
        <w:rPr>
          <w:rFonts w:ascii="Arial" w:hAnsi="Arial" w:cs="Arial"/>
          <w:b/>
          <w:bCs/>
          <w:u w:val="single"/>
        </w:rPr>
      </w:pPr>
    </w:p>
    <w:p w14:paraId="27B39BA0" w14:textId="77777777" w:rsidR="00EE6354" w:rsidRDefault="00EE6354" w:rsidP="00685318">
      <w:pPr>
        <w:rPr>
          <w:rFonts w:ascii="Arial" w:hAnsi="Arial" w:cs="Arial"/>
        </w:rPr>
      </w:pPr>
    </w:p>
    <w:p w14:paraId="55058131" w14:textId="77777777" w:rsidR="00EE6354" w:rsidRDefault="00EE6354" w:rsidP="00685318">
      <w:pPr>
        <w:rPr>
          <w:rFonts w:ascii="Arial" w:hAnsi="Arial" w:cs="Arial"/>
        </w:rPr>
      </w:pPr>
    </w:p>
    <w:p w14:paraId="034D445D" w14:textId="77777777" w:rsidR="00EE6354" w:rsidRDefault="00EE6354" w:rsidP="00685318">
      <w:pPr>
        <w:rPr>
          <w:rFonts w:ascii="Arial" w:hAnsi="Arial" w:cs="Arial"/>
        </w:rPr>
      </w:pPr>
    </w:p>
    <w:p w14:paraId="46AF18B2" w14:textId="77777777" w:rsidR="00EE6354" w:rsidRDefault="00EE6354" w:rsidP="00685318">
      <w:pPr>
        <w:rPr>
          <w:rFonts w:ascii="Arial" w:hAnsi="Arial" w:cs="Arial"/>
        </w:rPr>
      </w:pPr>
    </w:p>
    <w:p w14:paraId="027AAD93" w14:textId="77777777" w:rsidR="00EE6354" w:rsidRDefault="00EE6354" w:rsidP="00685318">
      <w:pPr>
        <w:rPr>
          <w:rFonts w:ascii="Arial" w:hAnsi="Arial" w:cs="Arial"/>
        </w:rPr>
      </w:pPr>
    </w:p>
    <w:p w14:paraId="713BE558" w14:textId="46533DE7" w:rsidR="00A826EA" w:rsidRDefault="00455561" w:rsidP="0068531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main cause the </w:t>
      </w:r>
      <w:r w:rsidR="00C85381">
        <w:rPr>
          <w:rFonts w:ascii="Arial" w:hAnsi="Arial" w:cs="Arial"/>
        </w:rPr>
        <w:t xml:space="preserve">difference in results found could be </w:t>
      </w:r>
      <w:r>
        <w:rPr>
          <w:rFonts w:ascii="Arial" w:hAnsi="Arial" w:cs="Arial"/>
        </w:rPr>
        <w:t xml:space="preserve">experiment room’s temperature and also the specimen’s storage temperature. </w:t>
      </w:r>
      <w:r w:rsidR="00C85381">
        <w:rPr>
          <w:rFonts w:ascii="Arial" w:hAnsi="Arial" w:cs="Arial"/>
        </w:rPr>
        <w:t xml:space="preserve">As well as this, it could also be </w:t>
      </w:r>
      <w:r>
        <w:rPr>
          <w:rFonts w:ascii="Arial" w:hAnsi="Arial" w:cs="Arial"/>
        </w:rPr>
        <w:t>due to the equipment used (which may not work as effectively as industrial equipment), and human error by misusing the equipment to therefore get</w:t>
      </w:r>
      <w:r w:rsidR="00A8386C">
        <w:rPr>
          <w:rFonts w:ascii="Arial" w:hAnsi="Arial" w:cs="Arial"/>
        </w:rPr>
        <w:t>ting</w:t>
      </w:r>
      <w:r>
        <w:rPr>
          <w:rFonts w:ascii="Arial" w:hAnsi="Arial" w:cs="Arial"/>
        </w:rPr>
        <w:t xml:space="preserve"> </w:t>
      </w:r>
      <w:r w:rsidR="00A8386C">
        <w:rPr>
          <w:rFonts w:ascii="Arial" w:hAnsi="Arial" w:cs="Arial"/>
        </w:rPr>
        <w:t>different/worse</w:t>
      </w:r>
      <w:r>
        <w:rPr>
          <w:rFonts w:ascii="Arial" w:hAnsi="Arial" w:cs="Arial"/>
        </w:rPr>
        <w:t xml:space="preserve"> results than a machine or automated system would achieve.   </w:t>
      </w:r>
    </w:p>
    <w:p w14:paraId="3C898AFD" w14:textId="77777777" w:rsidR="004C3379" w:rsidRDefault="004C3379" w:rsidP="00685318">
      <w:pPr>
        <w:rPr>
          <w:rFonts w:ascii="Arial" w:hAnsi="Arial" w:cs="Arial"/>
        </w:rPr>
      </w:pPr>
    </w:p>
    <w:p w14:paraId="70179F6A" w14:textId="79011DB1" w:rsidR="00406A98" w:rsidRDefault="00406A98" w:rsidP="00406A98">
      <w:pPr>
        <w:rPr>
          <w:rFonts w:ascii="Arial" w:hAnsi="Arial" w:cs="Arial"/>
        </w:rPr>
      </w:pPr>
      <w:r>
        <w:rPr>
          <w:rFonts w:ascii="Arial" w:hAnsi="Arial" w:cs="Arial"/>
        </w:rPr>
        <w:t>Steel, Aluminium and Duralumin all had similar graphical structures</w:t>
      </w:r>
      <w:r w:rsidR="003E2A9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They each had a very consistent increase in stress up the Yield point, and then had a gradual curve until breaking at or around UTS mark. This shows that the materials are stiff and tough, but have poor elastic properties</w:t>
      </w:r>
      <w:r w:rsidR="00680284">
        <w:rPr>
          <w:rFonts w:ascii="Arial" w:hAnsi="Arial" w:cs="Arial"/>
        </w:rPr>
        <w:t xml:space="preserve">, </w:t>
      </w:r>
      <w:r w:rsidR="00E41F1D">
        <w:rPr>
          <w:rFonts w:ascii="Arial" w:hAnsi="Arial" w:cs="Arial"/>
        </w:rPr>
        <w:t>easily</w:t>
      </w:r>
      <w:r w:rsidR="00680284">
        <w:rPr>
          <w:rFonts w:ascii="Arial" w:hAnsi="Arial" w:cs="Arial"/>
        </w:rPr>
        <w:t xml:space="preserve"> </w:t>
      </w:r>
      <w:r w:rsidR="00E41F1D">
        <w:rPr>
          <w:rFonts w:ascii="Arial" w:hAnsi="Arial" w:cs="Arial"/>
        </w:rPr>
        <w:t>aluminium</w:t>
      </w:r>
      <w:r w:rsidR="00680284">
        <w:rPr>
          <w:rFonts w:ascii="Arial" w:hAnsi="Arial" w:cs="Arial"/>
        </w:rPr>
        <w:t xml:space="preserve"> and </w:t>
      </w:r>
      <w:r w:rsidR="00E41F1D">
        <w:rPr>
          <w:rFonts w:ascii="Arial" w:hAnsi="Arial" w:cs="Arial"/>
        </w:rPr>
        <w:t>Duralumin</w:t>
      </w:r>
      <w:r w:rsidR="00680284">
        <w:rPr>
          <w:rFonts w:ascii="Arial" w:hAnsi="Arial" w:cs="Arial"/>
        </w:rPr>
        <w:t xml:space="preserve">. </w:t>
      </w:r>
      <w:r w:rsidR="00387070">
        <w:rPr>
          <w:rFonts w:ascii="Arial" w:hAnsi="Arial" w:cs="Arial"/>
        </w:rPr>
        <w:t xml:space="preserve">Steel </w:t>
      </w:r>
      <w:r w:rsidR="00680284">
        <w:rPr>
          <w:rFonts w:ascii="Arial" w:hAnsi="Arial" w:cs="Arial"/>
        </w:rPr>
        <w:t>was the</w:t>
      </w:r>
      <w:r w:rsidR="00387070">
        <w:rPr>
          <w:rFonts w:ascii="Arial" w:hAnsi="Arial" w:cs="Arial"/>
        </w:rPr>
        <w:t xml:space="preserve"> strongest overall </w:t>
      </w:r>
      <w:r w:rsidR="001220EE">
        <w:rPr>
          <w:rFonts w:ascii="Arial" w:hAnsi="Arial" w:cs="Arial"/>
        </w:rPr>
        <w:t>followed by the alloy, which has a mixture of properties</w:t>
      </w:r>
      <w:r w:rsidR="00A32B64">
        <w:rPr>
          <w:rFonts w:ascii="Arial" w:hAnsi="Arial" w:cs="Arial"/>
        </w:rPr>
        <w:t xml:space="preserve"> from alumi</w:t>
      </w:r>
      <w:r w:rsidR="00E41F1D">
        <w:rPr>
          <w:rFonts w:ascii="Arial" w:hAnsi="Arial" w:cs="Arial"/>
        </w:rPr>
        <w:t>ni</w:t>
      </w:r>
      <w:r w:rsidR="00A32B64">
        <w:rPr>
          <w:rFonts w:ascii="Arial" w:hAnsi="Arial" w:cs="Arial"/>
        </w:rPr>
        <w:t>um and copper</w:t>
      </w:r>
      <w:r w:rsidR="0071370E">
        <w:rPr>
          <w:rFonts w:ascii="Arial" w:hAnsi="Arial" w:cs="Arial"/>
        </w:rPr>
        <w:t xml:space="preserve"> such as </w:t>
      </w:r>
      <w:r w:rsidR="00E41F1D">
        <w:rPr>
          <w:rFonts w:ascii="Arial" w:hAnsi="Arial" w:cs="Arial"/>
        </w:rPr>
        <w:t>ductility</w:t>
      </w:r>
      <w:r w:rsidR="0071370E">
        <w:rPr>
          <w:rFonts w:ascii="Arial" w:hAnsi="Arial" w:cs="Arial"/>
        </w:rPr>
        <w:t xml:space="preserve"> and high stress per unit of</w:t>
      </w:r>
      <w:r w:rsidR="005D14CB">
        <w:rPr>
          <w:rFonts w:ascii="Arial" w:hAnsi="Arial" w:cs="Arial"/>
        </w:rPr>
        <w:t xml:space="preserve"> weight</w:t>
      </w:r>
      <w:r w:rsidR="009832E0">
        <w:rPr>
          <w:rFonts w:ascii="Arial" w:hAnsi="Arial" w:cs="Arial"/>
        </w:rPr>
        <w:t xml:space="preserve"> </w:t>
      </w:r>
      <w:r w:rsidR="000A284C">
        <w:rPr>
          <w:rFonts w:ascii="Arial" w:hAnsi="Arial" w:cs="Arial"/>
        </w:rPr>
        <w:t>(</w:t>
      </w:r>
      <w:r w:rsidR="00E123FC">
        <w:rPr>
          <w:rFonts w:ascii="Arial" w:hAnsi="Arial" w:cs="Arial"/>
        </w:rPr>
        <w:t>Gregersen</w:t>
      </w:r>
      <w:r w:rsidR="00101FD3">
        <w:rPr>
          <w:rFonts w:ascii="Arial" w:hAnsi="Arial" w:cs="Arial"/>
        </w:rPr>
        <w:t>, NA)</w:t>
      </w:r>
      <w:r w:rsidR="009832E0">
        <w:rPr>
          <w:rFonts w:ascii="Arial" w:hAnsi="Arial" w:cs="Arial"/>
        </w:rPr>
        <w:t xml:space="preserve">. </w:t>
      </w:r>
      <w:r w:rsidR="009832E0">
        <w:rPr>
          <w:rFonts w:ascii="Arial" w:hAnsi="Arial" w:cs="Arial"/>
        </w:rPr>
        <w:t xml:space="preserve">Plastic, although having the least amount of strength, has by far the most </w:t>
      </w:r>
      <w:r w:rsidR="00E41F1D">
        <w:rPr>
          <w:rFonts w:ascii="Arial" w:hAnsi="Arial" w:cs="Arial"/>
        </w:rPr>
        <w:t>elasticity</w:t>
      </w:r>
      <w:r w:rsidR="009832E0">
        <w:rPr>
          <w:rFonts w:ascii="Arial" w:hAnsi="Arial" w:cs="Arial"/>
        </w:rPr>
        <w:t>, with an elongation of 85.5% and its UTS being the same as its Yield stress.</w:t>
      </w:r>
    </w:p>
    <w:p w14:paraId="4E7DF71B" w14:textId="163B9D3F" w:rsidR="007675A9" w:rsidRDefault="00002BFB" w:rsidP="00406A98">
      <w:pPr>
        <w:rPr>
          <w:rFonts w:ascii="Arial" w:hAnsi="Arial" w:cs="Arial"/>
        </w:rPr>
      </w:pPr>
      <w:r>
        <w:rPr>
          <w:rFonts w:ascii="Arial" w:hAnsi="Arial" w:cs="Arial"/>
        </w:rPr>
        <w:t>Information</w:t>
      </w:r>
      <w:r w:rsidR="007675A9">
        <w:rPr>
          <w:rFonts w:ascii="Arial" w:hAnsi="Arial" w:cs="Arial"/>
        </w:rPr>
        <w:t xml:space="preserve"> from: </w:t>
      </w:r>
      <w:r w:rsidR="007B300B">
        <w:rPr>
          <w:rFonts w:ascii="Arial" w:hAnsi="Arial" w:cs="Arial"/>
        </w:rPr>
        <w:t>(Britannica</w:t>
      </w:r>
      <w:r>
        <w:rPr>
          <w:rFonts w:ascii="Arial" w:hAnsi="Arial" w:cs="Arial"/>
        </w:rPr>
        <w:t>, 2024)</w:t>
      </w:r>
    </w:p>
    <w:p w14:paraId="0C8E9DE5" w14:textId="6E4046B5" w:rsidR="004C3379" w:rsidRDefault="004C3379" w:rsidP="00685318">
      <w:pPr>
        <w:rPr>
          <w:rFonts w:ascii="Arial" w:hAnsi="Arial" w:cs="Arial"/>
        </w:rPr>
      </w:pPr>
    </w:p>
    <w:p w14:paraId="3DACB6B1" w14:textId="77777777" w:rsidR="004C3379" w:rsidRDefault="004C3379" w:rsidP="00685318">
      <w:pPr>
        <w:rPr>
          <w:rFonts w:ascii="Arial" w:hAnsi="Arial" w:cs="Arial"/>
        </w:rPr>
      </w:pPr>
    </w:p>
    <w:p w14:paraId="5380A3CD" w14:textId="77777777" w:rsidR="00AC277D" w:rsidRPr="001C70C0" w:rsidRDefault="00AC277D">
      <w:pPr>
        <w:rPr>
          <w:rFonts w:ascii="Arial" w:hAnsi="Arial" w:cs="Arial"/>
        </w:rPr>
      </w:pPr>
    </w:p>
    <w:p w14:paraId="312A5394" w14:textId="77777777" w:rsidR="00951180" w:rsidRPr="001C70C0" w:rsidRDefault="00951180">
      <w:pPr>
        <w:rPr>
          <w:rFonts w:ascii="Arial" w:hAnsi="Arial" w:cs="Arial"/>
        </w:rPr>
      </w:pPr>
    </w:p>
    <w:p w14:paraId="7B01873E" w14:textId="1E8138B4" w:rsidR="00951180" w:rsidRPr="001C70C0" w:rsidRDefault="00951180">
      <w:pPr>
        <w:rPr>
          <w:rFonts w:ascii="Arial" w:hAnsi="Arial" w:cs="Arial"/>
        </w:rPr>
      </w:pPr>
    </w:p>
    <w:p w14:paraId="461ECC7E" w14:textId="77777777" w:rsidR="00951180" w:rsidRPr="001C70C0" w:rsidRDefault="00951180">
      <w:pPr>
        <w:rPr>
          <w:rFonts w:ascii="Arial" w:hAnsi="Arial" w:cs="Arial"/>
        </w:rPr>
      </w:pPr>
    </w:p>
    <w:p w14:paraId="2885673D" w14:textId="77777777" w:rsidR="00951180" w:rsidRPr="001C70C0" w:rsidRDefault="00951180">
      <w:pPr>
        <w:rPr>
          <w:rFonts w:ascii="Arial" w:hAnsi="Arial" w:cs="Arial"/>
        </w:rPr>
      </w:pPr>
    </w:p>
    <w:p w14:paraId="57FACB0C" w14:textId="77777777" w:rsidR="00951180" w:rsidRPr="001C70C0" w:rsidRDefault="00951180">
      <w:pPr>
        <w:rPr>
          <w:rFonts w:ascii="Arial" w:hAnsi="Arial" w:cs="Arial"/>
        </w:rPr>
      </w:pPr>
    </w:p>
    <w:p w14:paraId="4FAA667B" w14:textId="77777777" w:rsidR="00951180" w:rsidRPr="001C70C0" w:rsidRDefault="00951180">
      <w:pPr>
        <w:rPr>
          <w:rFonts w:ascii="Arial" w:hAnsi="Arial" w:cs="Arial"/>
        </w:rPr>
      </w:pPr>
    </w:p>
    <w:p w14:paraId="0D2F50E6" w14:textId="77777777" w:rsidR="00951180" w:rsidRPr="001C70C0" w:rsidRDefault="00951180">
      <w:pPr>
        <w:rPr>
          <w:rFonts w:ascii="Arial" w:hAnsi="Arial" w:cs="Arial"/>
        </w:rPr>
      </w:pPr>
    </w:p>
    <w:p w14:paraId="7621388C" w14:textId="77777777" w:rsidR="00951180" w:rsidRPr="001C70C0" w:rsidRDefault="00951180">
      <w:pPr>
        <w:rPr>
          <w:rFonts w:ascii="Arial" w:hAnsi="Arial" w:cs="Arial"/>
        </w:rPr>
      </w:pPr>
    </w:p>
    <w:p w14:paraId="58A547AA" w14:textId="77777777" w:rsidR="00FA1930" w:rsidRDefault="00FA1930" w:rsidP="00D9283F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37C92A1F" w14:textId="77777777" w:rsidR="00D27965" w:rsidRDefault="00D27965" w:rsidP="00D9283F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F976B76" w14:textId="77777777" w:rsidR="00D27965" w:rsidRDefault="00D27965" w:rsidP="00D9283F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7B2BD298" w14:textId="77777777" w:rsidR="00D27965" w:rsidRDefault="00D27965" w:rsidP="00D9283F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031579A0" w14:textId="77777777" w:rsidR="00D27965" w:rsidRDefault="00D27965" w:rsidP="00D9283F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7EB1DD71" w14:textId="77777777" w:rsidR="00811C80" w:rsidRDefault="00811C80" w:rsidP="00E55194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431DB8A8" w14:textId="77777777" w:rsidR="00312553" w:rsidRDefault="00312553" w:rsidP="00E55194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2B59EAA6" w14:textId="215E8B96" w:rsidR="00951180" w:rsidRPr="00E55194" w:rsidRDefault="00951180" w:rsidP="00E55194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E55194">
        <w:rPr>
          <w:rFonts w:ascii="Arial" w:hAnsi="Arial" w:cs="Arial"/>
          <w:b/>
          <w:bCs/>
          <w:sz w:val="40"/>
          <w:szCs w:val="40"/>
          <w:u w:val="single"/>
        </w:rPr>
        <w:lastRenderedPageBreak/>
        <w:t>Evaluation</w:t>
      </w:r>
    </w:p>
    <w:p w14:paraId="3444C3F1" w14:textId="77777777" w:rsidR="00D11D36" w:rsidRDefault="00D11D36">
      <w:pPr>
        <w:rPr>
          <w:rFonts w:ascii="Arial" w:hAnsi="Arial" w:cs="Arial"/>
        </w:rPr>
      </w:pPr>
    </w:p>
    <w:p w14:paraId="4AAF8F99" w14:textId="28E3AD8D" w:rsidR="00A0503A" w:rsidRDefault="003739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871490">
        <w:rPr>
          <w:rFonts w:ascii="Arial" w:hAnsi="Arial" w:cs="Arial"/>
        </w:rPr>
        <w:t xml:space="preserve">eliminate as many </w:t>
      </w:r>
      <w:r w:rsidR="003A3180">
        <w:rPr>
          <w:rFonts w:ascii="Arial" w:hAnsi="Arial" w:cs="Arial"/>
        </w:rPr>
        <w:t>errors</w:t>
      </w:r>
      <w:r w:rsidR="00871490">
        <w:rPr>
          <w:rFonts w:ascii="Arial" w:hAnsi="Arial" w:cs="Arial"/>
        </w:rPr>
        <w:t xml:space="preserve"> as po</w:t>
      </w:r>
      <w:r w:rsidR="00E3260F">
        <w:rPr>
          <w:rFonts w:ascii="Arial" w:hAnsi="Arial" w:cs="Arial"/>
        </w:rPr>
        <w:t xml:space="preserve">ssible from the </w:t>
      </w:r>
      <w:r>
        <w:rPr>
          <w:rFonts w:ascii="Arial" w:hAnsi="Arial" w:cs="Arial"/>
        </w:rPr>
        <w:t xml:space="preserve">experiment, certain measures were </w:t>
      </w:r>
      <w:r w:rsidR="00D02BB0">
        <w:rPr>
          <w:rFonts w:ascii="Arial" w:hAnsi="Arial" w:cs="Arial"/>
        </w:rPr>
        <w:t>taken</w:t>
      </w:r>
      <w:r>
        <w:rPr>
          <w:rFonts w:ascii="Arial" w:hAnsi="Arial" w:cs="Arial"/>
        </w:rPr>
        <w:t xml:space="preserve">. </w:t>
      </w:r>
      <w:r w:rsidR="00217362">
        <w:rPr>
          <w:rFonts w:ascii="Arial" w:hAnsi="Arial" w:cs="Arial"/>
        </w:rPr>
        <w:t>These included members of the team</w:t>
      </w:r>
      <w:r w:rsidR="005B73CB">
        <w:rPr>
          <w:rFonts w:ascii="Arial" w:hAnsi="Arial" w:cs="Arial"/>
        </w:rPr>
        <w:t xml:space="preserve"> </w:t>
      </w:r>
      <w:r w:rsidR="00217362">
        <w:rPr>
          <w:rFonts w:ascii="Arial" w:hAnsi="Arial" w:cs="Arial"/>
        </w:rPr>
        <w:t>conducting</w:t>
      </w:r>
      <w:r w:rsidR="00302C44">
        <w:rPr>
          <w:rFonts w:ascii="Arial" w:hAnsi="Arial" w:cs="Arial"/>
        </w:rPr>
        <w:t xml:space="preserve"> the same task for each specimen, such as </w:t>
      </w:r>
      <w:r w:rsidR="00C00629">
        <w:rPr>
          <w:rFonts w:ascii="Arial" w:hAnsi="Arial" w:cs="Arial"/>
        </w:rPr>
        <w:t xml:space="preserve">one person </w:t>
      </w:r>
      <w:r w:rsidR="00302C44">
        <w:rPr>
          <w:rFonts w:ascii="Arial" w:hAnsi="Arial" w:cs="Arial"/>
        </w:rPr>
        <w:t>measuring the lengths</w:t>
      </w:r>
      <w:r w:rsidR="00232F4F" w:rsidRPr="00232F4F">
        <w:rPr>
          <w:rFonts w:ascii="Arial" w:hAnsi="Arial" w:cs="Arial"/>
        </w:rPr>
        <w:t xml:space="preserve"> </w:t>
      </w:r>
      <w:r w:rsidR="00232F4F">
        <w:rPr>
          <w:rFonts w:ascii="Arial" w:hAnsi="Arial" w:cs="Arial"/>
        </w:rPr>
        <w:t>of the specimens</w:t>
      </w:r>
      <w:r w:rsidR="00232F4F">
        <w:rPr>
          <w:rFonts w:ascii="Arial" w:hAnsi="Arial" w:cs="Arial"/>
        </w:rPr>
        <w:t>,</w:t>
      </w:r>
      <w:r w:rsidR="00302C44">
        <w:rPr>
          <w:rFonts w:ascii="Arial" w:hAnsi="Arial" w:cs="Arial"/>
        </w:rPr>
        <w:t xml:space="preserve"> before and after, </w:t>
      </w:r>
      <w:r w:rsidR="00C00629">
        <w:rPr>
          <w:rFonts w:ascii="Arial" w:hAnsi="Arial" w:cs="Arial"/>
        </w:rPr>
        <w:t xml:space="preserve">using a </w:t>
      </w:r>
      <w:r w:rsidR="003A3180">
        <w:rPr>
          <w:rFonts w:ascii="Arial" w:hAnsi="Arial" w:cs="Arial"/>
        </w:rPr>
        <w:t>vernier</w:t>
      </w:r>
      <w:r w:rsidR="00C00629">
        <w:rPr>
          <w:rFonts w:ascii="Arial" w:hAnsi="Arial" w:cs="Arial"/>
        </w:rPr>
        <w:t xml:space="preserve"> </w:t>
      </w:r>
      <w:r w:rsidR="003A3180">
        <w:rPr>
          <w:rFonts w:ascii="Arial" w:hAnsi="Arial" w:cs="Arial"/>
        </w:rPr>
        <w:t>calliper</w:t>
      </w:r>
      <w:r w:rsidR="0008589F">
        <w:rPr>
          <w:rFonts w:ascii="Arial" w:hAnsi="Arial" w:cs="Arial"/>
        </w:rPr>
        <w:t>. This mean</w:t>
      </w:r>
      <w:r w:rsidR="00A40569">
        <w:rPr>
          <w:rFonts w:ascii="Arial" w:hAnsi="Arial" w:cs="Arial"/>
        </w:rPr>
        <w:t xml:space="preserve">ing that </w:t>
      </w:r>
      <w:r w:rsidR="00A0503A">
        <w:rPr>
          <w:rFonts w:ascii="Arial" w:hAnsi="Arial" w:cs="Arial"/>
        </w:rPr>
        <w:t>the results will be more consistent.</w:t>
      </w:r>
      <w:r w:rsidR="00A01A21">
        <w:rPr>
          <w:rFonts w:ascii="Arial" w:hAnsi="Arial" w:cs="Arial"/>
        </w:rPr>
        <w:t xml:space="preserve"> </w:t>
      </w:r>
      <w:r w:rsidR="0022383A">
        <w:rPr>
          <w:rFonts w:ascii="Arial" w:hAnsi="Arial" w:cs="Arial"/>
        </w:rPr>
        <w:t>Another example of this; the sam</w:t>
      </w:r>
      <w:r w:rsidR="003A3180">
        <w:rPr>
          <w:rFonts w:ascii="Arial" w:hAnsi="Arial" w:cs="Arial"/>
        </w:rPr>
        <w:t>e</w:t>
      </w:r>
      <w:r w:rsidR="0022383A">
        <w:rPr>
          <w:rFonts w:ascii="Arial" w:hAnsi="Arial" w:cs="Arial"/>
        </w:rPr>
        <w:t xml:space="preserve"> person </w:t>
      </w:r>
      <w:r w:rsidR="00A01A21">
        <w:rPr>
          <w:rFonts w:ascii="Arial" w:hAnsi="Arial" w:cs="Arial"/>
        </w:rPr>
        <w:t>taking readings from the dial indicator</w:t>
      </w:r>
      <w:r w:rsidR="00A40569">
        <w:rPr>
          <w:rFonts w:ascii="Arial" w:hAnsi="Arial" w:cs="Arial"/>
        </w:rPr>
        <w:t>.</w:t>
      </w:r>
    </w:p>
    <w:p w14:paraId="4FC58AD7" w14:textId="6A5F5C66" w:rsidR="00B15070" w:rsidRPr="001C70C0" w:rsidRDefault="00A01A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84289">
        <w:rPr>
          <w:rFonts w:ascii="Arial" w:hAnsi="Arial" w:cs="Arial"/>
        </w:rPr>
        <w:t xml:space="preserve">same tools were used for </w:t>
      </w:r>
      <w:r w:rsidR="006858B7">
        <w:rPr>
          <w:rFonts w:ascii="Arial" w:hAnsi="Arial" w:cs="Arial"/>
        </w:rPr>
        <w:t xml:space="preserve">each </w:t>
      </w:r>
      <w:r w:rsidR="003A3180">
        <w:rPr>
          <w:rFonts w:ascii="Arial" w:hAnsi="Arial" w:cs="Arial"/>
        </w:rPr>
        <w:t>procedure</w:t>
      </w:r>
      <w:r w:rsidR="00A05946">
        <w:rPr>
          <w:rFonts w:ascii="Arial" w:hAnsi="Arial" w:cs="Arial"/>
        </w:rPr>
        <w:t xml:space="preserve"> making</w:t>
      </w:r>
      <w:r w:rsidR="00453FDA">
        <w:rPr>
          <w:rFonts w:ascii="Arial" w:hAnsi="Arial" w:cs="Arial"/>
        </w:rPr>
        <w:t xml:space="preserve"> the results more </w:t>
      </w:r>
      <w:r w:rsidR="003A3180">
        <w:rPr>
          <w:rFonts w:ascii="Arial" w:hAnsi="Arial" w:cs="Arial"/>
        </w:rPr>
        <w:t>accurate and</w:t>
      </w:r>
      <w:r w:rsidR="00453FDA">
        <w:rPr>
          <w:rFonts w:ascii="Arial" w:hAnsi="Arial" w:cs="Arial"/>
        </w:rPr>
        <w:t xml:space="preserve"> having less room for </w:t>
      </w:r>
      <w:r w:rsidR="005D59F2">
        <w:rPr>
          <w:rFonts w:ascii="Arial" w:hAnsi="Arial" w:cs="Arial"/>
        </w:rPr>
        <w:t>inconsistency.</w:t>
      </w:r>
      <w:r w:rsidR="003A3180">
        <w:rPr>
          <w:rFonts w:ascii="Arial" w:hAnsi="Arial" w:cs="Arial"/>
        </w:rPr>
        <w:t xml:space="preserve"> </w:t>
      </w:r>
      <w:r w:rsidR="00D9283F">
        <w:rPr>
          <w:rFonts w:ascii="Arial" w:hAnsi="Arial" w:cs="Arial"/>
        </w:rPr>
        <w:t>The</w:t>
      </w:r>
      <w:r w:rsidR="005D59F2">
        <w:rPr>
          <w:rFonts w:ascii="Arial" w:hAnsi="Arial" w:cs="Arial"/>
        </w:rPr>
        <w:t xml:space="preserve"> processes </w:t>
      </w:r>
      <w:r w:rsidR="00425E8C">
        <w:rPr>
          <w:rFonts w:ascii="Arial" w:hAnsi="Arial" w:cs="Arial"/>
        </w:rPr>
        <w:t xml:space="preserve">used </w:t>
      </w:r>
      <w:r w:rsidR="005D59F2">
        <w:rPr>
          <w:rFonts w:ascii="Arial" w:hAnsi="Arial" w:cs="Arial"/>
        </w:rPr>
        <w:t xml:space="preserve">were </w:t>
      </w:r>
      <w:r w:rsidR="00517C3E">
        <w:rPr>
          <w:rFonts w:ascii="Arial" w:hAnsi="Arial" w:cs="Arial"/>
        </w:rPr>
        <w:t>performed</w:t>
      </w:r>
      <w:r w:rsidR="005D59F2">
        <w:rPr>
          <w:rFonts w:ascii="Arial" w:hAnsi="Arial" w:cs="Arial"/>
        </w:rPr>
        <w:t xml:space="preserve"> in the same </w:t>
      </w:r>
      <w:r w:rsidR="00425E8C">
        <w:rPr>
          <w:rFonts w:ascii="Arial" w:hAnsi="Arial" w:cs="Arial"/>
        </w:rPr>
        <w:t xml:space="preserve">way and </w:t>
      </w:r>
      <w:r w:rsidR="005D59F2">
        <w:rPr>
          <w:rFonts w:ascii="Arial" w:hAnsi="Arial" w:cs="Arial"/>
        </w:rPr>
        <w:t>order</w:t>
      </w:r>
      <w:r w:rsidR="00425E8C">
        <w:rPr>
          <w:rFonts w:ascii="Arial" w:hAnsi="Arial" w:cs="Arial"/>
        </w:rPr>
        <w:t xml:space="preserve"> each </w:t>
      </w:r>
      <w:r w:rsidR="00C43333">
        <w:rPr>
          <w:rFonts w:ascii="Arial" w:hAnsi="Arial" w:cs="Arial"/>
        </w:rPr>
        <w:t>time arou</w:t>
      </w:r>
      <w:r w:rsidR="0033489F">
        <w:rPr>
          <w:rFonts w:ascii="Arial" w:hAnsi="Arial" w:cs="Arial"/>
        </w:rPr>
        <w:t>nd. As well as this, no steps over the entire experiment were rushed</w:t>
      </w:r>
      <w:r w:rsidR="00A662EF">
        <w:rPr>
          <w:rFonts w:ascii="Arial" w:hAnsi="Arial" w:cs="Arial"/>
        </w:rPr>
        <w:t>, avoiding error</w:t>
      </w:r>
      <w:r w:rsidR="003A3180">
        <w:rPr>
          <w:rFonts w:ascii="Arial" w:hAnsi="Arial" w:cs="Arial"/>
        </w:rPr>
        <w:t xml:space="preserve">. </w:t>
      </w:r>
      <w:r w:rsidR="00FD2AD2">
        <w:rPr>
          <w:rFonts w:ascii="Arial" w:hAnsi="Arial" w:cs="Arial"/>
        </w:rPr>
        <w:t>In addition</w:t>
      </w:r>
      <w:r w:rsidR="00E65682">
        <w:rPr>
          <w:rFonts w:ascii="Arial" w:hAnsi="Arial" w:cs="Arial"/>
        </w:rPr>
        <w:t xml:space="preserve"> to this, the team overall would reach </w:t>
      </w:r>
      <w:r w:rsidR="003A3180">
        <w:rPr>
          <w:rFonts w:ascii="Arial" w:hAnsi="Arial" w:cs="Arial"/>
        </w:rPr>
        <w:t>agreeable</w:t>
      </w:r>
      <w:r w:rsidR="00E65682">
        <w:rPr>
          <w:rFonts w:ascii="Arial" w:hAnsi="Arial" w:cs="Arial"/>
        </w:rPr>
        <w:t xml:space="preserve"> decisions when </w:t>
      </w:r>
      <w:r w:rsidR="00C64A26">
        <w:rPr>
          <w:rFonts w:ascii="Arial" w:hAnsi="Arial" w:cs="Arial"/>
        </w:rPr>
        <w:t xml:space="preserve">deciding </w:t>
      </w:r>
      <w:r w:rsidR="003A3180">
        <w:rPr>
          <w:rFonts w:ascii="Arial" w:hAnsi="Arial" w:cs="Arial"/>
        </w:rPr>
        <w:t xml:space="preserve">on </w:t>
      </w:r>
      <w:r w:rsidR="00C64A26">
        <w:rPr>
          <w:rFonts w:ascii="Arial" w:hAnsi="Arial" w:cs="Arial"/>
        </w:rPr>
        <w:t>something, and would never assume something to be true, asking questions instead.</w:t>
      </w:r>
    </w:p>
    <w:p w14:paraId="5B18AE16" w14:textId="77777777" w:rsidR="005D2FF9" w:rsidRDefault="005D2FF9">
      <w:pPr>
        <w:rPr>
          <w:rFonts w:ascii="Arial" w:hAnsi="Arial" w:cs="Arial"/>
        </w:rPr>
      </w:pPr>
    </w:p>
    <w:p w14:paraId="70F0C9F6" w14:textId="3BD9BBD3" w:rsidR="009A1316" w:rsidRDefault="009A1316">
      <w:pPr>
        <w:rPr>
          <w:rFonts w:ascii="Arial" w:hAnsi="Arial" w:cs="Arial"/>
        </w:rPr>
      </w:pPr>
    </w:p>
    <w:p w14:paraId="4BFC674D" w14:textId="77777777" w:rsidR="009A1316" w:rsidRDefault="009A1316">
      <w:pPr>
        <w:rPr>
          <w:rFonts w:ascii="Arial" w:hAnsi="Arial" w:cs="Arial"/>
        </w:rPr>
      </w:pPr>
    </w:p>
    <w:p w14:paraId="22BBD9E3" w14:textId="77777777" w:rsidR="009A1316" w:rsidRDefault="009A1316">
      <w:pPr>
        <w:rPr>
          <w:rFonts w:ascii="Arial" w:hAnsi="Arial" w:cs="Arial"/>
        </w:rPr>
      </w:pPr>
    </w:p>
    <w:p w14:paraId="47395D62" w14:textId="77777777" w:rsidR="009A1316" w:rsidRDefault="009A1316">
      <w:pPr>
        <w:rPr>
          <w:rFonts w:ascii="Arial" w:hAnsi="Arial" w:cs="Arial"/>
        </w:rPr>
      </w:pPr>
    </w:p>
    <w:p w14:paraId="35FECA01" w14:textId="19BB43A8" w:rsidR="009A1316" w:rsidRDefault="00DD77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44504">
        <w:rPr>
          <w:rFonts w:ascii="Arial" w:hAnsi="Arial" w:cs="Arial"/>
        </w:rPr>
        <w:t xml:space="preserve">  </w:t>
      </w:r>
      <w:r w:rsidR="00F71243">
        <w:rPr>
          <w:rFonts w:ascii="Arial" w:hAnsi="Arial" w:cs="Arial"/>
        </w:rPr>
        <w:t xml:space="preserve"> </w:t>
      </w:r>
      <w:r w:rsidR="00704A74">
        <w:rPr>
          <w:rFonts w:ascii="Arial" w:hAnsi="Arial" w:cs="Arial"/>
        </w:rPr>
        <w:t xml:space="preserve"> </w:t>
      </w:r>
    </w:p>
    <w:p w14:paraId="0036C659" w14:textId="5950662C" w:rsidR="00333317" w:rsidRPr="00D470F5" w:rsidRDefault="00951180" w:rsidP="00D470F5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D470F5">
        <w:rPr>
          <w:rFonts w:ascii="Arial" w:hAnsi="Arial" w:cs="Arial"/>
          <w:b/>
          <w:bCs/>
          <w:sz w:val="40"/>
          <w:szCs w:val="40"/>
          <w:u w:val="single"/>
        </w:rPr>
        <w:t>Further work</w:t>
      </w:r>
    </w:p>
    <w:p w14:paraId="690C090D" w14:textId="77777777" w:rsidR="00B15070" w:rsidRDefault="00B15070">
      <w:pPr>
        <w:rPr>
          <w:rFonts w:ascii="Arial" w:hAnsi="Arial" w:cs="Arial"/>
        </w:rPr>
      </w:pPr>
    </w:p>
    <w:p w14:paraId="67D52C92" w14:textId="1077CA97" w:rsidR="00135E16" w:rsidRDefault="00300122">
      <w:pPr>
        <w:rPr>
          <w:rFonts w:ascii="Arial" w:hAnsi="Arial" w:cs="Arial"/>
        </w:rPr>
      </w:pPr>
      <w:r>
        <w:rPr>
          <w:rFonts w:ascii="Arial" w:hAnsi="Arial" w:cs="Arial"/>
        </w:rPr>
        <w:t>With unlimited resources and time</w:t>
      </w:r>
      <w:r w:rsidR="006E4790">
        <w:rPr>
          <w:rFonts w:ascii="Arial" w:hAnsi="Arial" w:cs="Arial"/>
        </w:rPr>
        <w:t xml:space="preserve">, the </w:t>
      </w:r>
      <w:r w:rsidR="0006668F">
        <w:rPr>
          <w:rFonts w:ascii="Arial" w:hAnsi="Arial" w:cs="Arial"/>
        </w:rPr>
        <w:t>experiment</w:t>
      </w:r>
      <w:r w:rsidR="006E4790">
        <w:rPr>
          <w:rFonts w:ascii="Arial" w:hAnsi="Arial" w:cs="Arial"/>
        </w:rPr>
        <w:t xml:space="preserve"> could be made better by using </w:t>
      </w:r>
      <w:r w:rsidR="00644EB2">
        <w:rPr>
          <w:rFonts w:ascii="Arial" w:hAnsi="Arial" w:cs="Arial"/>
        </w:rPr>
        <w:t xml:space="preserve">more advanced technology such as </w:t>
      </w:r>
      <w:r w:rsidR="0006668F">
        <w:rPr>
          <w:rFonts w:ascii="Arial" w:hAnsi="Arial" w:cs="Arial"/>
        </w:rPr>
        <w:t>digital</w:t>
      </w:r>
      <w:r w:rsidR="00644EB2">
        <w:rPr>
          <w:rFonts w:ascii="Arial" w:hAnsi="Arial" w:cs="Arial"/>
        </w:rPr>
        <w:t xml:space="preserve"> dial </w:t>
      </w:r>
      <w:r w:rsidR="00CF46B2">
        <w:rPr>
          <w:rFonts w:ascii="Arial" w:hAnsi="Arial" w:cs="Arial"/>
        </w:rPr>
        <w:t>indicators</w:t>
      </w:r>
      <w:r w:rsidR="00644EB2">
        <w:rPr>
          <w:rFonts w:ascii="Arial" w:hAnsi="Arial" w:cs="Arial"/>
        </w:rPr>
        <w:t xml:space="preserve"> for an </w:t>
      </w:r>
      <w:r w:rsidR="00CF46B2">
        <w:rPr>
          <w:rFonts w:ascii="Arial" w:hAnsi="Arial" w:cs="Arial"/>
        </w:rPr>
        <w:t xml:space="preserve">exact </w:t>
      </w:r>
      <w:r w:rsidR="00644EB2">
        <w:rPr>
          <w:rFonts w:ascii="Arial" w:hAnsi="Arial" w:cs="Arial"/>
        </w:rPr>
        <w:t>reading and</w:t>
      </w:r>
      <w:r w:rsidR="00CF46B2">
        <w:rPr>
          <w:rFonts w:ascii="Arial" w:hAnsi="Arial" w:cs="Arial"/>
        </w:rPr>
        <w:t xml:space="preserve"> </w:t>
      </w:r>
      <w:r w:rsidR="00644EB2">
        <w:rPr>
          <w:rFonts w:ascii="Arial" w:hAnsi="Arial" w:cs="Arial"/>
        </w:rPr>
        <w:t xml:space="preserve">not relying on human vison </w:t>
      </w:r>
      <w:r w:rsidR="00135E16">
        <w:rPr>
          <w:rFonts w:ascii="Arial" w:hAnsi="Arial" w:cs="Arial"/>
        </w:rPr>
        <w:t xml:space="preserve">for a </w:t>
      </w:r>
      <w:r w:rsidR="00CF46B2">
        <w:rPr>
          <w:rFonts w:ascii="Arial" w:hAnsi="Arial" w:cs="Arial"/>
        </w:rPr>
        <w:t>result</w:t>
      </w:r>
      <w:r w:rsidR="00135E16">
        <w:rPr>
          <w:rFonts w:ascii="Arial" w:hAnsi="Arial" w:cs="Arial"/>
        </w:rPr>
        <w:t xml:space="preserve">. </w:t>
      </w:r>
      <w:r w:rsidR="004A0EB4">
        <w:rPr>
          <w:rFonts w:ascii="Arial" w:hAnsi="Arial" w:cs="Arial"/>
        </w:rPr>
        <w:t xml:space="preserve">Ideally no humans would be involved in the experiment. This would </w:t>
      </w:r>
      <w:r w:rsidR="00A856CA">
        <w:rPr>
          <w:rFonts w:ascii="Arial" w:hAnsi="Arial" w:cs="Arial"/>
        </w:rPr>
        <w:t>eliminate</w:t>
      </w:r>
      <w:r w:rsidR="004A0EB4">
        <w:rPr>
          <w:rFonts w:ascii="Arial" w:hAnsi="Arial" w:cs="Arial"/>
        </w:rPr>
        <w:t xml:space="preserve"> human error entirely and make the </w:t>
      </w:r>
      <w:r w:rsidR="00A856CA">
        <w:rPr>
          <w:rFonts w:ascii="Arial" w:hAnsi="Arial" w:cs="Arial"/>
        </w:rPr>
        <w:t>experiment</w:t>
      </w:r>
      <w:r w:rsidR="004A0EB4">
        <w:rPr>
          <w:rFonts w:ascii="Arial" w:hAnsi="Arial" w:cs="Arial"/>
        </w:rPr>
        <w:t xml:space="preserve"> more </w:t>
      </w:r>
      <w:r w:rsidR="00A856CA">
        <w:rPr>
          <w:rFonts w:ascii="Arial" w:hAnsi="Arial" w:cs="Arial"/>
        </w:rPr>
        <w:t>accurate</w:t>
      </w:r>
      <w:r w:rsidR="004A0EB4">
        <w:rPr>
          <w:rFonts w:ascii="Arial" w:hAnsi="Arial" w:cs="Arial"/>
        </w:rPr>
        <w:t xml:space="preserve"> and efficient. </w:t>
      </w:r>
    </w:p>
    <w:p w14:paraId="3AD919D3" w14:textId="49CEB7BE" w:rsidR="00B15070" w:rsidRDefault="001A7D25">
      <w:pPr>
        <w:rPr>
          <w:rFonts w:ascii="Arial" w:hAnsi="Arial" w:cs="Arial"/>
        </w:rPr>
      </w:pPr>
      <w:r>
        <w:rPr>
          <w:rFonts w:ascii="Arial" w:hAnsi="Arial" w:cs="Arial"/>
        </w:rPr>
        <w:t>A machine could be used to rot</w:t>
      </w:r>
      <w:r w:rsidR="006076F5">
        <w:rPr>
          <w:rFonts w:ascii="Arial" w:hAnsi="Arial" w:cs="Arial"/>
        </w:rPr>
        <w:t xml:space="preserve">ate </w:t>
      </w:r>
      <w:r>
        <w:rPr>
          <w:rFonts w:ascii="Arial" w:hAnsi="Arial" w:cs="Arial"/>
        </w:rPr>
        <w:t xml:space="preserve">the load </w:t>
      </w:r>
      <w:r w:rsidR="006076F5">
        <w:rPr>
          <w:rFonts w:ascii="Arial" w:hAnsi="Arial" w:cs="Arial"/>
        </w:rPr>
        <w:t>n</w:t>
      </w:r>
      <w:r>
        <w:rPr>
          <w:rFonts w:ascii="Arial" w:hAnsi="Arial" w:cs="Arial"/>
        </w:rPr>
        <w:t>ut at an optimate rate that would produce the best results from each speci</w:t>
      </w:r>
      <w:r w:rsidR="00AE3B55">
        <w:rPr>
          <w:rFonts w:ascii="Arial" w:hAnsi="Arial" w:cs="Arial"/>
        </w:rPr>
        <w:t xml:space="preserve">men </w:t>
      </w:r>
      <w:r w:rsidR="00074A69">
        <w:rPr>
          <w:rFonts w:ascii="Arial" w:hAnsi="Arial" w:cs="Arial"/>
        </w:rPr>
        <w:t xml:space="preserve">by not turning too quickly as to snap the material before having a change to stretch further, </w:t>
      </w:r>
      <w:r w:rsidR="00B814FE">
        <w:rPr>
          <w:rFonts w:ascii="Arial" w:hAnsi="Arial" w:cs="Arial"/>
        </w:rPr>
        <w:t xml:space="preserve">but also not </w:t>
      </w:r>
      <w:r w:rsidR="00CF46B2">
        <w:rPr>
          <w:rFonts w:ascii="Arial" w:hAnsi="Arial" w:cs="Arial"/>
        </w:rPr>
        <w:t>taking</w:t>
      </w:r>
      <w:r w:rsidR="00B814FE">
        <w:rPr>
          <w:rFonts w:ascii="Arial" w:hAnsi="Arial" w:cs="Arial"/>
        </w:rPr>
        <w:t xml:space="preserve"> </w:t>
      </w:r>
      <w:r w:rsidR="00CF46B2">
        <w:rPr>
          <w:rFonts w:ascii="Arial" w:hAnsi="Arial" w:cs="Arial"/>
        </w:rPr>
        <w:t>too long</w:t>
      </w:r>
      <w:r w:rsidR="00B814FE">
        <w:rPr>
          <w:rFonts w:ascii="Arial" w:hAnsi="Arial" w:cs="Arial"/>
        </w:rPr>
        <w:t xml:space="preserve"> and </w:t>
      </w:r>
      <w:r w:rsidR="00CF46B2">
        <w:rPr>
          <w:rFonts w:ascii="Arial" w:hAnsi="Arial" w:cs="Arial"/>
        </w:rPr>
        <w:t>wasting</w:t>
      </w:r>
      <w:r w:rsidR="00B814FE">
        <w:rPr>
          <w:rFonts w:ascii="Arial" w:hAnsi="Arial" w:cs="Arial"/>
        </w:rPr>
        <w:t xml:space="preserve"> time. </w:t>
      </w:r>
      <w:r w:rsidR="00457D9A">
        <w:rPr>
          <w:rFonts w:ascii="Arial" w:hAnsi="Arial" w:cs="Arial"/>
        </w:rPr>
        <w:t xml:space="preserve">The experiment would also be </w:t>
      </w:r>
      <w:r w:rsidR="00CF46B2">
        <w:rPr>
          <w:rFonts w:ascii="Arial" w:hAnsi="Arial" w:cs="Arial"/>
        </w:rPr>
        <w:t>conducted</w:t>
      </w:r>
      <w:r w:rsidR="00457D9A">
        <w:rPr>
          <w:rFonts w:ascii="Arial" w:hAnsi="Arial" w:cs="Arial"/>
        </w:rPr>
        <w:t xml:space="preserve"> multiple time to get the most precise results.</w:t>
      </w:r>
    </w:p>
    <w:p w14:paraId="657C919E" w14:textId="77777777" w:rsidR="005D2FF9" w:rsidRDefault="005D2FF9">
      <w:pPr>
        <w:rPr>
          <w:rFonts w:ascii="Arial" w:hAnsi="Arial" w:cs="Arial"/>
        </w:rPr>
      </w:pPr>
    </w:p>
    <w:p w14:paraId="533A3F8D" w14:textId="77777777" w:rsidR="00D9283F" w:rsidRDefault="00D9283F">
      <w:pPr>
        <w:rPr>
          <w:rFonts w:ascii="Arial" w:hAnsi="Arial" w:cs="Arial"/>
        </w:rPr>
      </w:pPr>
    </w:p>
    <w:p w14:paraId="5EB67D27" w14:textId="77777777" w:rsidR="00D9283F" w:rsidRDefault="00D9283F">
      <w:pPr>
        <w:rPr>
          <w:rFonts w:ascii="Arial" w:hAnsi="Arial" w:cs="Arial"/>
        </w:rPr>
      </w:pPr>
    </w:p>
    <w:p w14:paraId="1298649B" w14:textId="77777777" w:rsidR="00D9283F" w:rsidRDefault="00D9283F">
      <w:pPr>
        <w:rPr>
          <w:rFonts w:ascii="Arial" w:hAnsi="Arial" w:cs="Arial"/>
        </w:rPr>
      </w:pPr>
    </w:p>
    <w:p w14:paraId="07CEA06E" w14:textId="77777777" w:rsidR="00D9283F" w:rsidRDefault="00D9283F">
      <w:pPr>
        <w:rPr>
          <w:rFonts w:ascii="Arial" w:hAnsi="Arial" w:cs="Arial"/>
        </w:rPr>
      </w:pPr>
    </w:p>
    <w:p w14:paraId="594C337E" w14:textId="77777777" w:rsidR="00D9283F" w:rsidRDefault="00D9283F">
      <w:pPr>
        <w:rPr>
          <w:rFonts w:ascii="Arial" w:hAnsi="Arial" w:cs="Arial"/>
        </w:rPr>
      </w:pPr>
    </w:p>
    <w:p w14:paraId="423D15AB" w14:textId="77777777" w:rsidR="00396423" w:rsidRDefault="00396423" w:rsidP="00D9283F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412A5A37" w14:textId="730FDA78" w:rsidR="00D9283F" w:rsidRDefault="00D9283F" w:rsidP="00D9283F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D9283F">
        <w:rPr>
          <w:rFonts w:ascii="Arial" w:hAnsi="Arial" w:cs="Arial"/>
          <w:b/>
          <w:bCs/>
          <w:sz w:val="40"/>
          <w:szCs w:val="40"/>
          <w:u w:val="single"/>
        </w:rPr>
        <w:lastRenderedPageBreak/>
        <w:t>Referencing</w:t>
      </w:r>
    </w:p>
    <w:p w14:paraId="1DF0E5E7" w14:textId="77777777" w:rsidR="00D9283F" w:rsidRDefault="00D9283F" w:rsidP="008A0AB4">
      <w:pPr>
        <w:rPr>
          <w:rFonts w:ascii="Arial" w:hAnsi="Arial" w:cs="Arial"/>
          <w:sz w:val="24"/>
          <w:szCs w:val="24"/>
        </w:rPr>
      </w:pPr>
    </w:p>
    <w:p w14:paraId="3B1229B2" w14:textId="5794E219" w:rsidR="00D9283F" w:rsidRDefault="00D9283F" w:rsidP="00D9283F">
      <w:pPr>
        <w:rPr>
          <w:rFonts w:ascii="Arial" w:hAnsi="Arial" w:cs="Arial"/>
          <w:sz w:val="24"/>
          <w:szCs w:val="24"/>
        </w:rPr>
      </w:pPr>
    </w:p>
    <w:p w14:paraId="54EC6189" w14:textId="13C4A1C3" w:rsidR="00BD3D5B" w:rsidRPr="007C0DBE" w:rsidRDefault="00E41F1D" w:rsidP="00BD3D5B">
      <w:pPr>
        <w:rPr>
          <w:rFonts w:ascii="Arial" w:hAnsi="Arial" w:cs="Arial"/>
          <w:b/>
          <w:bCs/>
        </w:rPr>
      </w:pPr>
      <w:r w:rsidRPr="007C0DBE">
        <w:rPr>
          <w:rFonts w:ascii="Arial" w:hAnsi="Arial" w:cs="Arial"/>
          <w:b/>
          <w:bCs/>
          <w:sz w:val="24"/>
          <w:szCs w:val="24"/>
        </w:rPr>
        <w:t>Aluminium</w:t>
      </w:r>
      <w:r w:rsidR="00573BE7" w:rsidRPr="007C0DBE">
        <w:rPr>
          <w:rFonts w:ascii="Arial" w:hAnsi="Arial" w:cs="Arial"/>
          <w:b/>
          <w:bCs/>
          <w:sz w:val="24"/>
          <w:szCs w:val="24"/>
        </w:rPr>
        <w:t xml:space="preserve"> Online</w:t>
      </w:r>
      <w:r w:rsidR="00FC0943" w:rsidRPr="007C0DBE">
        <w:rPr>
          <w:rFonts w:ascii="Arial" w:hAnsi="Arial" w:cs="Arial"/>
          <w:b/>
          <w:bCs/>
          <w:sz w:val="24"/>
          <w:szCs w:val="24"/>
        </w:rPr>
        <w:t xml:space="preserve"> [</w:t>
      </w:r>
      <w:r w:rsidR="00573BE7" w:rsidRPr="007C0DBE">
        <w:rPr>
          <w:rFonts w:ascii="Arial" w:hAnsi="Arial" w:cs="Arial"/>
          <w:b/>
          <w:bCs/>
          <w:sz w:val="24"/>
          <w:szCs w:val="24"/>
        </w:rPr>
        <w:t>AO</w:t>
      </w:r>
      <w:r w:rsidR="00FC0943" w:rsidRPr="007C0DBE">
        <w:rPr>
          <w:rFonts w:ascii="Arial" w:hAnsi="Arial" w:cs="Arial"/>
          <w:b/>
          <w:bCs/>
          <w:sz w:val="24"/>
          <w:szCs w:val="24"/>
        </w:rPr>
        <w:t>] (2024)</w:t>
      </w:r>
      <w:r w:rsidR="007E4723" w:rsidRPr="007C0DBE">
        <w:rPr>
          <w:rFonts w:ascii="Arial" w:hAnsi="Arial" w:cs="Arial"/>
          <w:b/>
          <w:bCs/>
          <w:sz w:val="24"/>
          <w:szCs w:val="24"/>
        </w:rPr>
        <w:t xml:space="preserve">, </w:t>
      </w:r>
      <w:r w:rsidR="00573BE7" w:rsidRPr="007C0DBE">
        <w:rPr>
          <w:rFonts w:ascii="Arial" w:hAnsi="Arial" w:cs="Arial"/>
          <w:b/>
          <w:bCs/>
          <w:sz w:val="24"/>
          <w:szCs w:val="24"/>
        </w:rPr>
        <w:t>How String is Aluminium</w:t>
      </w:r>
      <w:r w:rsidR="00BD3D5B" w:rsidRPr="007C0DBE">
        <w:rPr>
          <w:rFonts w:ascii="Arial" w:hAnsi="Arial" w:cs="Arial"/>
          <w:b/>
          <w:bCs/>
          <w:sz w:val="24"/>
          <w:szCs w:val="24"/>
        </w:rPr>
        <w:t xml:space="preserve">. </w:t>
      </w:r>
      <w:r w:rsidRPr="007C0DBE">
        <w:rPr>
          <w:rFonts w:ascii="Arial" w:hAnsi="Arial" w:cs="Arial"/>
          <w:b/>
          <w:bCs/>
          <w:sz w:val="24"/>
          <w:szCs w:val="24"/>
        </w:rPr>
        <w:t>Available</w:t>
      </w:r>
      <w:r w:rsidR="00BD3D5B" w:rsidRPr="007C0DBE">
        <w:rPr>
          <w:rFonts w:ascii="Arial" w:hAnsi="Arial" w:cs="Arial"/>
          <w:b/>
          <w:bCs/>
          <w:sz w:val="24"/>
          <w:szCs w:val="24"/>
        </w:rPr>
        <w:t xml:space="preserve"> at</w:t>
      </w:r>
      <w:r w:rsidR="0076728C">
        <w:rPr>
          <w:rFonts w:ascii="Arial" w:hAnsi="Arial" w:cs="Arial"/>
          <w:b/>
          <w:bCs/>
          <w:sz w:val="24"/>
          <w:szCs w:val="24"/>
        </w:rPr>
        <w:t>:</w:t>
      </w:r>
      <w:r w:rsidR="00BD3D5B" w:rsidRPr="007C0DBE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22" w:history="1">
        <w:r w:rsidR="00BD3D5B" w:rsidRPr="007C0DBE">
          <w:rPr>
            <w:rStyle w:val="Hyperlink"/>
            <w:rFonts w:ascii="Arial" w:hAnsi="Arial" w:cs="Arial"/>
            <w:b/>
            <w:bCs/>
          </w:rPr>
          <w:t>https://www.aluminium-online.co.uk/is-aluminium-a-strong-metal/#:~:text=Tensile%20strength%20%E2%80%93%20In%20most%20cases,and%20brass%20is%20around%20400.</w:t>
        </w:r>
        <w:r w:rsidR="00BD3D5B" w:rsidRPr="007C0DBE">
          <w:rPr>
            <w:rStyle w:val="Hyperlink"/>
            <w:rFonts w:ascii="Arial" w:hAnsi="Arial" w:cs="Arial"/>
            <w:b/>
            <w:bCs/>
          </w:rPr>
          <w:t>/</w:t>
        </w:r>
      </w:hyperlink>
      <w:r w:rsidR="00BD3D5B" w:rsidRPr="007C0DBE">
        <w:rPr>
          <w:rFonts w:ascii="Arial" w:hAnsi="Arial" w:cs="Arial"/>
          <w:b/>
          <w:bCs/>
        </w:rPr>
        <w:t xml:space="preserve"> (Accessed: 08/12/2024</w:t>
      </w:r>
      <w:r w:rsidR="007C0DBE" w:rsidRPr="007C0DBE">
        <w:rPr>
          <w:rFonts w:ascii="Arial" w:hAnsi="Arial" w:cs="Arial"/>
          <w:b/>
          <w:bCs/>
        </w:rPr>
        <w:t>).</w:t>
      </w:r>
    </w:p>
    <w:p w14:paraId="64F22CDB" w14:textId="0B66ACB3" w:rsidR="00AD05A4" w:rsidRDefault="00AD05A4" w:rsidP="00D9283F">
      <w:pPr>
        <w:rPr>
          <w:rFonts w:ascii="Arial" w:hAnsi="Arial" w:cs="Arial"/>
          <w:sz w:val="24"/>
          <w:szCs w:val="24"/>
        </w:rPr>
      </w:pPr>
    </w:p>
    <w:p w14:paraId="4C1FD3B9" w14:textId="77777777" w:rsidR="00B756DA" w:rsidRPr="00DD2193" w:rsidRDefault="00B756DA" w:rsidP="00D9283F">
      <w:pPr>
        <w:rPr>
          <w:rFonts w:ascii="Arial" w:hAnsi="Arial" w:cs="Arial"/>
          <w:b/>
          <w:bCs/>
          <w:sz w:val="24"/>
          <w:szCs w:val="24"/>
        </w:rPr>
      </w:pPr>
    </w:p>
    <w:p w14:paraId="3BDD936F" w14:textId="0AF99D00" w:rsidR="00DD2193" w:rsidRPr="00DD2193" w:rsidRDefault="00AB2651" w:rsidP="00DD2193">
      <w:pPr>
        <w:rPr>
          <w:rFonts w:ascii="Arial" w:hAnsi="Arial" w:cs="Arial"/>
          <w:b/>
          <w:bCs/>
        </w:rPr>
      </w:pPr>
      <w:r w:rsidRPr="00DD2193">
        <w:rPr>
          <w:rFonts w:ascii="Arial" w:hAnsi="Arial" w:cs="Arial"/>
          <w:b/>
          <w:bCs/>
          <w:sz w:val="24"/>
          <w:szCs w:val="24"/>
        </w:rPr>
        <w:t>AZO Material [AM] (2024)</w:t>
      </w:r>
      <w:r w:rsidR="00A10CEA" w:rsidRPr="00DD2193">
        <w:rPr>
          <w:rFonts w:ascii="Arial" w:hAnsi="Arial" w:cs="Arial"/>
          <w:b/>
          <w:bCs/>
          <w:sz w:val="24"/>
          <w:szCs w:val="24"/>
        </w:rPr>
        <w:t xml:space="preserve">, Duralumin- Chemical Composition, Mechanical Properties and Common </w:t>
      </w:r>
      <w:r w:rsidR="00DD2193" w:rsidRPr="00DD2193">
        <w:rPr>
          <w:rFonts w:ascii="Arial" w:hAnsi="Arial" w:cs="Arial"/>
          <w:b/>
          <w:bCs/>
          <w:sz w:val="24"/>
          <w:szCs w:val="24"/>
        </w:rPr>
        <w:t>Applications. Available at</w:t>
      </w:r>
      <w:r w:rsidR="0076728C">
        <w:rPr>
          <w:rFonts w:ascii="Arial" w:hAnsi="Arial" w:cs="Arial"/>
          <w:b/>
          <w:bCs/>
          <w:sz w:val="24"/>
          <w:szCs w:val="24"/>
        </w:rPr>
        <w:t xml:space="preserve">: </w:t>
      </w:r>
      <w:hyperlink r:id="rId23" w:history="1">
        <w:r w:rsidR="0076728C" w:rsidRPr="00506BE8">
          <w:rPr>
            <w:rStyle w:val="Hyperlink"/>
            <w:rFonts w:ascii="Arial" w:hAnsi="Arial" w:cs="Arial"/>
            <w:b/>
            <w:bCs/>
          </w:rPr>
          <w:t>https://www.azom.com/article.aspx?ArticleID=8073</w:t>
        </w:r>
        <w:r w:rsidR="0076728C" w:rsidRPr="00506BE8">
          <w:rPr>
            <w:rStyle w:val="Hyperlink"/>
            <w:rFonts w:ascii="Arial" w:hAnsi="Arial" w:cs="Arial"/>
            <w:b/>
            <w:bCs/>
          </w:rPr>
          <w:t>/</w:t>
        </w:r>
      </w:hyperlink>
      <w:r w:rsidR="00DD2193" w:rsidRPr="00DD2193">
        <w:rPr>
          <w:rFonts w:ascii="Arial" w:hAnsi="Arial" w:cs="Arial"/>
          <w:b/>
          <w:bCs/>
        </w:rPr>
        <w:t xml:space="preserve"> (</w:t>
      </w:r>
      <w:r w:rsidR="00DD2193" w:rsidRPr="00DD2193">
        <w:rPr>
          <w:rFonts w:ascii="Arial" w:hAnsi="Arial" w:cs="Arial"/>
          <w:b/>
          <w:bCs/>
        </w:rPr>
        <w:t>Accessed: 08/12/2024).</w:t>
      </w:r>
    </w:p>
    <w:p w14:paraId="0CD08434" w14:textId="77777777" w:rsidR="00312553" w:rsidRDefault="00312553" w:rsidP="00312553">
      <w:pPr>
        <w:rPr>
          <w:rFonts w:ascii="Arial" w:hAnsi="Arial" w:cs="Arial"/>
          <w:b/>
          <w:bCs/>
          <w:sz w:val="24"/>
          <w:szCs w:val="24"/>
        </w:rPr>
      </w:pPr>
    </w:p>
    <w:p w14:paraId="79891086" w14:textId="77777777" w:rsidR="00312553" w:rsidRDefault="00312553" w:rsidP="00312553">
      <w:pPr>
        <w:rPr>
          <w:rFonts w:ascii="Arial" w:hAnsi="Arial" w:cs="Arial"/>
          <w:b/>
          <w:bCs/>
          <w:sz w:val="24"/>
          <w:szCs w:val="24"/>
        </w:rPr>
      </w:pPr>
    </w:p>
    <w:p w14:paraId="59882594" w14:textId="366C731E" w:rsidR="00312553" w:rsidRPr="00FE2492" w:rsidRDefault="00312553" w:rsidP="00312553">
      <w:pPr>
        <w:rPr>
          <w:rFonts w:ascii="Arial" w:hAnsi="Arial" w:cs="Arial"/>
          <w:b/>
          <w:bCs/>
        </w:rPr>
      </w:pPr>
      <w:r w:rsidRPr="00FE2492">
        <w:rPr>
          <w:rFonts w:ascii="Arial" w:hAnsi="Arial" w:cs="Arial"/>
          <w:b/>
          <w:bCs/>
          <w:sz w:val="24"/>
          <w:szCs w:val="24"/>
        </w:rPr>
        <w:t xml:space="preserve">Gregersen, E, (2024) Duralumin. Available at: </w:t>
      </w:r>
      <w:hyperlink r:id="rId24" w:history="1">
        <w:r w:rsidRPr="00FE2492">
          <w:rPr>
            <w:rStyle w:val="Hyperlink"/>
            <w:rFonts w:ascii="Arial" w:hAnsi="Arial" w:cs="Arial"/>
            <w:b/>
            <w:bCs/>
          </w:rPr>
          <w:t>https://www.britannica.com/technology/duralumin/</w:t>
        </w:r>
      </w:hyperlink>
      <w:r w:rsidRPr="00FE2492">
        <w:rPr>
          <w:rFonts w:ascii="Arial" w:hAnsi="Arial" w:cs="Arial"/>
          <w:b/>
          <w:bCs/>
        </w:rPr>
        <w:t xml:space="preserve"> (Accessed: 08/12/2024).</w:t>
      </w:r>
    </w:p>
    <w:p w14:paraId="3FE7E522" w14:textId="77777777" w:rsidR="00312553" w:rsidRDefault="00312553" w:rsidP="00312553">
      <w:pPr>
        <w:rPr>
          <w:rFonts w:ascii="Arial" w:hAnsi="Arial" w:cs="Arial"/>
          <w:sz w:val="24"/>
          <w:szCs w:val="24"/>
        </w:rPr>
      </w:pPr>
    </w:p>
    <w:p w14:paraId="56EAFD7F" w14:textId="77777777" w:rsidR="00312553" w:rsidRDefault="00312553" w:rsidP="00312553">
      <w:pPr>
        <w:rPr>
          <w:rFonts w:ascii="Arial" w:hAnsi="Arial" w:cs="Arial"/>
          <w:sz w:val="24"/>
          <w:szCs w:val="24"/>
        </w:rPr>
      </w:pPr>
    </w:p>
    <w:p w14:paraId="02A9511C" w14:textId="3E4E24EA" w:rsidR="00312553" w:rsidRPr="00AD05A4" w:rsidRDefault="00312553" w:rsidP="00312553">
      <w:pPr>
        <w:rPr>
          <w:rFonts w:ascii="Arial" w:hAnsi="Arial" w:cs="Arial"/>
          <w:b/>
          <w:bCs/>
        </w:rPr>
      </w:pPr>
      <w:r w:rsidRPr="00AD05A4">
        <w:rPr>
          <w:rFonts w:ascii="Arial" w:hAnsi="Arial" w:cs="Arial"/>
          <w:b/>
          <w:bCs/>
          <w:sz w:val="24"/>
          <w:szCs w:val="24"/>
        </w:rPr>
        <w:t>Matweb.com [MW] (NA) Steel, General properties. Available at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hyperlink r:id="rId25" w:history="1">
        <w:r w:rsidRPr="00506BE8">
          <w:rPr>
            <w:rStyle w:val="Hyperlink"/>
            <w:rFonts w:ascii="Arial" w:hAnsi="Arial" w:cs="Arial"/>
            <w:b/>
            <w:bCs/>
          </w:rPr>
          <w:t>https://www.matweb.com/search/datasheet.aspx?bassnum=MS0001/</w:t>
        </w:r>
      </w:hyperlink>
      <w:r w:rsidRPr="00AD05A4">
        <w:rPr>
          <w:rFonts w:ascii="Arial" w:hAnsi="Arial" w:cs="Arial"/>
          <w:b/>
          <w:bCs/>
        </w:rPr>
        <w:t xml:space="preserve"> (Accessed: 08/12/2024).</w:t>
      </w:r>
    </w:p>
    <w:p w14:paraId="516DF6FE" w14:textId="77777777" w:rsidR="00312553" w:rsidRDefault="00312553" w:rsidP="00D9283F">
      <w:pPr>
        <w:rPr>
          <w:rFonts w:ascii="Arial" w:hAnsi="Arial" w:cs="Arial"/>
          <w:sz w:val="24"/>
          <w:szCs w:val="24"/>
        </w:rPr>
      </w:pPr>
    </w:p>
    <w:p w14:paraId="5B9FC053" w14:textId="77777777" w:rsidR="00B756DA" w:rsidRPr="0076728C" w:rsidRDefault="00B756DA" w:rsidP="00D9283F">
      <w:pPr>
        <w:rPr>
          <w:rFonts w:ascii="Arial" w:hAnsi="Arial" w:cs="Arial"/>
          <w:b/>
          <w:bCs/>
          <w:sz w:val="24"/>
          <w:szCs w:val="24"/>
        </w:rPr>
      </w:pPr>
    </w:p>
    <w:p w14:paraId="5E0EAED7" w14:textId="3D9B62CC" w:rsidR="0076728C" w:rsidRDefault="006214D6" w:rsidP="0076728C">
      <w:pPr>
        <w:rPr>
          <w:rFonts w:ascii="Arial" w:hAnsi="Arial" w:cs="Arial"/>
          <w:b/>
          <w:bCs/>
        </w:rPr>
      </w:pPr>
      <w:r w:rsidRPr="0076728C">
        <w:rPr>
          <w:rFonts w:ascii="Arial" w:hAnsi="Arial" w:cs="Arial"/>
          <w:b/>
          <w:bCs/>
          <w:sz w:val="24"/>
          <w:szCs w:val="24"/>
        </w:rPr>
        <w:t xml:space="preserve">Nuclear Power [NP] (2024), </w:t>
      </w:r>
      <w:r w:rsidR="00BE708A" w:rsidRPr="0076728C">
        <w:rPr>
          <w:rFonts w:ascii="Arial" w:hAnsi="Arial" w:cs="Arial"/>
          <w:b/>
          <w:bCs/>
          <w:sz w:val="24"/>
          <w:szCs w:val="24"/>
        </w:rPr>
        <w:t>Strength. Available at</w:t>
      </w:r>
      <w:r w:rsidR="0076728C" w:rsidRPr="0076728C">
        <w:rPr>
          <w:rFonts w:ascii="Arial" w:hAnsi="Arial" w:cs="Arial"/>
          <w:b/>
          <w:bCs/>
          <w:sz w:val="24"/>
          <w:szCs w:val="24"/>
        </w:rPr>
        <w:t xml:space="preserve">: </w:t>
      </w:r>
      <w:hyperlink r:id="rId26" w:history="1">
        <w:r w:rsidR="0076728C" w:rsidRPr="0076728C">
          <w:rPr>
            <w:rStyle w:val="Hyperlink"/>
            <w:rFonts w:ascii="Arial" w:hAnsi="Arial" w:cs="Arial"/>
            <w:b/>
            <w:bCs/>
          </w:rPr>
          <w:t>https://www.google.com/search?q=yield+strength+of+PVC+nuclear+power.com&amp;sca_esv=19060096a95478c8&amp;sxsrf=ADLYWILsiWfnC-5b-NFchdzF7rzxWLM7BQ%3A1733664983945&amp;ei=16BVZ4S0OdSDhbIPquuJmA8&amp;ved=0ahUKEwjE-5uspZiKAxXUQUEAHap1AvMQ4dUDCA8&amp;uact=5&amp;oq=yield+strength+of+PVC+nuclear+power.com&amp;gs_lp=Egxnd3Mtd2l6LXNlcnAiJ3lpZWxkIHN0cmVuZ3RoIG9mIFBWQyBudWNsZWFyIHBvd2VyLmNvbTIIEAAYgAQYogQyCBAAGIAEGKIESIUcUABY7xhwAXgAkAEAmAF7oAHNCaoBAzguNbgBA8gBAPgBAZgCB6AC2gTCAgcQIxiwAhgnwgIIEAAYogQYiQWYAwCSBwM0LjOgB8oy&amp;sclient=gws-wiz-serp</w:t>
        </w:r>
        <w:r w:rsidR="0076728C" w:rsidRPr="0076728C">
          <w:rPr>
            <w:rStyle w:val="Hyperlink"/>
            <w:rFonts w:ascii="Arial" w:hAnsi="Arial" w:cs="Arial"/>
            <w:b/>
            <w:bCs/>
          </w:rPr>
          <w:t>/</w:t>
        </w:r>
      </w:hyperlink>
      <w:r w:rsidR="0076728C">
        <w:rPr>
          <w:rFonts w:ascii="Arial" w:hAnsi="Arial" w:cs="Arial"/>
          <w:b/>
          <w:bCs/>
        </w:rPr>
        <w:t xml:space="preserve"> </w:t>
      </w:r>
      <w:r w:rsidR="0076728C" w:rsidRPr="0076728C">
        <w:rPr>
          <w:rFonts w:ascii="Arial" w:hAnsi="Arial" w:cs="Arial"/>
          <w:b/>
          <w:bCs/>
        </w:rPr>
        <w:t>(Accessed: 08/12/2024).</w:t>
      </w:r>
    </w:p>
    <w:p w14:paraId="0BF27CA2" w14:textId="77777777" w:rsidR="0076728C" w:rsidRDefault="0076728C" w:rsidP="0076728C">
      <w:pPr>
        <w:rPr>
          <w:rFonts w:ascii="Arial" w:hAnsi="Arial" w:cs="Arial"/>
          <w:b/>
          <w:bCs/>
        </w:rPr>
      </w:pPr>
    </w:p>
    <w:p w14:paraId="79BD7CF2" w14:textId="7BB3C355" w:rsidR="00052007" w:rsidRDefault="00052007" w:rsidP="00D9283F">
      <w:pPr>
        <w:rPr>
          <w:rFonts w:ascii="Arial" w:hAnsi="Arial" w:cs="Arial"/>
          <w:sz w:val="24"/>
          <w:szCs w:val="24"/>
        </w:rPr>
      </w:pPr>
    </w:p>
    <w:p w14:paraId="7552CD1F" w14:textId="7142D50E" w:rsidR="00396423" w:rsidRPr="00D9283F" w:rsidRDefault="00396423" w:rsidP="00315947">
      <w:pPr>
        <w:jc w:val="center"/>
        <w:rPr>
          <w:rFonts w:ascii="Arial" w:hAnsi="Arial" w:cs="Arial"/>
          <w:sz w:val="24"/>
          <w:szCs w:val="24"/>
        </w:rPr>
      </w:pPr>
    </w:p>
    <w:sectPr w:rsidR="00396423" w:rsidRPr="00D928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CD893E" w14:textId="77777777" w:rsidR="006C3D73" w:rsidRDefault="006C3D73" w:rsidP="00C167FE">
      <w:pPr>
        <w:spacing w:after="0" w:line="240" w:lineRule="auto"/>
      </w:pPr>
      <w:r>
        <w:separator/>
      </w:r>
    </w:p>
  </w:endnote>
  <w:endnote w:type="continuationSeparator" w:id="0">
    <w:p w14:paraId="1F906BA2" w14:textId="77777777" w:rsidR="006C3D73" w:rsidRDefault="006C3D73" w:rsidP="00C167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239CC8" w14:textId="77777777" w:rsidR="006C3D73" w:rsidRDefault="006C3D73" w:rsidP="00C167FE">
      <w:pPr>
        <w:spacing w:after="0" w:line="240" w:lineRule="auto"/>
      </w:pPr>
      <w:r>
        <w:separator/>
      </w:r>
    </w:p>
  </w:footnote>
  <w:footnote w:type="continuationSeparator" w:id="0">
    <w:p w14:paraId="3DD3619F" w14:textId="77777777" w:rsidR="006C3D73" w:rsidRDefault="006C3D73" w:rsidP="00C167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15C525C"/>
    <w:multiLevelType w:val="hybridMultilevel"/>
    <w:tmpl w:val="C0C85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976EE0"/>
    <w:multiLevelType w:val="hybridMultilevel"/>
    <w:tmpl w:val="A22E3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4866187">
    <w:abstractNumId w:val="1"/>
  </w:num>
  <w:num w:numId="2" w16cid:durableId="1900940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F9F"/>
    <w:rsid w:val="0000055C"/>
    <w:rsid w:val="000028FC"/>
    <w:rsid w:val="00002BFB"/>
    <w:rsid w:val="00003897"/>
    <w:rsid w:val="00006E8F"/>
    <w:rsid w:val="0001072F"/>
    <w:rsid w:val="00010949"/>
    <w:rsid w:val="00031176"/>
    <w:rsid w:val="00041279"/>
    <w:rsid w:val="00044504"/>
    <w:rsid w:val="00052007"/>
    <w:rsid w:val="00061980"/>
    <w:rsid w:val="0006668F"/>
    <w:rsid w:val="00074A69"/>
    <w:rsid w:val="00075530"/>
    <w:rsid w:val="00077B4C"/>
    <w:rsid w:val="0008589F"/>
    <w:rsid w:val="00087F1F"/>
    <w:rsid w:val="00090286"/>
    <w:rsid w:val="00091D93"/>
    <w:rsid w:val="000A0EAD"/>
    <w:rsid w:val="000A284C"/>
    <w:rsid w:val="000A6619"/>
    <w:rsid w:val="000B17E9"/>
    <w:rsid w:val="000B1D7C"/>
    <w:rsid w:val="000C55D6"/>
    <w:rsid w:val="000E0054"/>
    <w:rsid w:val="000E64F1"/>
    <w:rsid w:val="000E73DD"/>
    <w:rsid w:val="000F2B33"/>
    <w:rsid w:val="00101FD3"/>
    <w:rsid w:val="00107694"/>
    <w:rsid w:val="0011443C"/>
    <w:rsid w:val="001220EE"/>
    <w:rsid w:val="00135B3E"/>
    <w:rsid w:val="00135E16"/>
    <w:rsid w:val="00144B14"/>
    <w:rsid w:val="00154071"/>
    <w:rsid w:val="0015538A"/>
    <w:rsid w:val="00161F7F"/>
    <w:rsid w:val="00162901"/>
    <w:rsid w:val="001644A0"/>
    <w:rsid w:val="0017088A"/>
    <w:rsid w:val="00173B7C"/>
    <w:rsid w:val="0017405B"/>
    <w:rsid w:val="00174E75"/>
    <w:rsid w:val="00193A99"/>
    <w:rsid w:val="00194396"/>
    <w:rsid w:val="001A69CD"/>
    <w:rsid w:val="001A7D25"/>
    <w:rsid w:val="001B3761"/>
    <w:rsid w:val="001B5D30"/>
    <w:rsid w:val="001C70C0"/>
    <w:rsid w:val="001C723B"/>
    <w:rsid w:val="001D0575"/>
    <w:rsid w:val="001D0B1A"/>
    <w:rsid w:val="001D3739"/>
    <w:rsid w:val="001D4B99"/>
    <w:rsid w:val="001D53BC"/>
    <w:rsid w:val="001D5F39"/>
    <w:rsid w:val="001F3A4E"/>
    <w:rsid w:val="001F62E7"/>
    <w:rsid w:val="00200F6B"/>
    <w:rsid w:val="00205269"/>
    <w:rsid w:val="00210FBF"/>
    <w:rsid w:val="002125DB"/>
    <w:rsid w:val="00217362"/>
    <w:rsid w:val="00222300"/>
    <w:rsid w:val="0022383A"/>
    <w:rsid w:val="0022401D"/>
    <w:rsid w:val="00232F4F"/>
    <w:rsid w:val="00234908"/>
    <w:rsid w:val="00263F19"/>
    <w:rsid w:val="00271124"/>
    <w:rsid w:val="00274495"/>
    <w:rsid w:val="00280535"/>
    <w:rsid w:val="002846FF"/>
    <w:rsid w:val="00284828"/>
    <w:rsid w:val="00290F79"/>
    <w:rsid w:val="00295585"/>
    <w:rsid w:val="002A546D"/>
    <w:rsid w:val="002B133E"/>
    <w:rsid w:val="002C2508"/>
    <w:rsid w:val="002C270C"/>
    <w:rsid w:val="002C58AE"/>
    <w:rsid w:val="002D45D7"/>
    <w:rsid w:val="002E0183"/>
    <w:rsid w:val="002E5E3A"/>
    <w:rsid w:val="002F6235"/>
    <w:rsid w:val="002F63EE"/>
    <w:rsid w:val="00300122"/>
    <w:rsid w:val="00302C44"/>
    <w:rsid w:val="00303B42"/>
    <w:rsid w:val="00304EA9"/>
    <w:rsid w:val="00311C4C"/>
    <w:rsid w:val="00312553"/>
    <w:rsid w:val="00314DFF"/>
    <w:rsid w:val="00315947"/>
    <w:rsid w:val="0032256F"/>
    <w:rsid w:val="00324853"/>
    <w:rsid w:val="0033274B"/>
    <w:rsid w:val="00333317"/>
    <w:rsid w:val="0033489F"/>
    <w:rsid w:val="0034440B"/>
    <w:rsid w:val="00345949"/>
    <w:rsid w:val="003520F0"/>
    <w:rsid w:val="003533E1"/>
    <w:rsid w:val="0035556E"/>
    <w:rsid w:val="00357678"/>
    <w:rsid w:val="00373962"/>
    <w:rsid w:val="003743B7"/>
    <w:rsid w:val="00380467"/>
    <w:rsid w:val="00381BC7"/>
    <w:rsid w:val="00383CF5"/>
    <w:rsid w:val="00387070"/>
    <w:rsid w:val="00393F9F"/>
    <w:rsid w:val="0039516E"/>
    <w:rsid w:val="00396423"/>
    <w:rsid w:val="003A3180"/>
    <w:rsid w:val="003A5476"/>
    <w:rsid w:val="003A54F9"/>
    <w:rsid w:val="003B1C6B"/>
    <w:rsid w:val="003C0A96"/>
    <w:rsid w:val="003D6EFE"/>
    <w:rsid w:val="003E2A95"/>
    <w:rsid w:val="00404C7D"/>
    <w:rsid w:val="00406A98"/>
    <w:rsid w:val="004101A3"/>
    <w:rsid w:val="00415FB4"/>
    <w:rsid w:val="00425E8C"/>
    <w:rsid w:val="00430CC6"/>
    <w:rsid w:val="00430DA0"/>
    <w:rsid w:val="00434D09"/>
    <w:rsid w:val="00441B3A"/>
    <w:rsid w:val="00443F93"/>
    <w:rsid w:val="00445961"/>
    <w:rsid w:val="00446660"/>
    <w:rsid w:val="00453FDA"/>
    <w:rsid w:val="00455561"/>
    <w:rsid w:val="00457D9A"/>
    <w:rsid w:val="00460CFC"/>
    <w:rsid w:val="00467081"/>
    <w:rsid w:val="0048583C"/>
    <w:rsid w:val="004877EA"/>
    <w:rsid w:val="004A0EB4"/>
    <w:rsid w:val="004A330A"/>
    <w:rsid w:val="004A6AE9"/>
    <w:rsid w:val="004B0DFB"/>
    <w:rsid w:val="004B17B0"/>
    <w:rsid w:val="004B205F"/>
    <w:rsid w:val="004B5408"/>
    <w:rsid w:val="004C11D8"/>
    <w:rsid w:val="004C3379"/>
    <w:rsid w:val="004D0FF5"/>
    <w:rsid w:val="004E0A7D"/>
    <w:rsid w:val="004E1987"/>
    <w:rsid w:val="004E2319"/>
    <w:rsid w:val="004E410E"/>
    <w:rsid w:val="004E6F53"/>
    <w:rsid w:val="004F08EA"/>
    <w:rsid w:val="004F5866"/>
    <w:rsid w:val="0050530F"/>
    <w:rsid w:val="0050728C"/>
    <w:rsid w:val="005117F6"/>
    <w:rsid w:val="00514641"/>
    <w:rsid w:val="00517C3E"/>
    <w:rsid w:val="00525041"/>
    <w:rsid w:val="00525441"/>
    <w:rsid w:val="00525D77"/>
    <w:rsid w:val="00536E25"/>
    <w:rsid w:val="005370AB"/>
    <w:rsid w:val="005376F8"/>
    <w:rsid w:val="005453FF"/>
    <w:rsid w:val="00557C1D"/>
    <w:rsid w:val="005642FB"/>
    <w:rsid w:val="00572DFA"/>
    <w:rsid w:val="00573BE7"/>
    <w:rsid w:val="00582F99"/>
    <w:rsid w:val="00587C14"/>
    <w:rsid w:val="00591B79"/>
    <w:rsid w:val="005A6432"/>
    <w:rsid w:val="005B07AC"/>
    <w:rsid w:val="005B6F7B"/>
    <w:rsid w:val="005B73CB"/>
    <w:rsid w:val="005C4811"/>
    <w:rsid w:val="005C5ECF"/>
    <w:rsid w:val="005D14CB"/>
    <w:rsid w:val="005D1AA1"/>
    <w:rsid w:val="005D2FF9"/>
    <w:rsid w:val="005D59F2"/>
    <w:rsid w:val="005E0481"/>
    <w:rsid w:val="005E05ED"/>
    <w:rsid w:val="005F44BA"/>
    <w:rsid w:val="005F4A1E"/>
    <w:rsid w:val="005F7E52"/>
    <w:rsid w:val="00601C60"/>
    <w:rsid w:val="0060346F"/>
    <w:rsid w:val="006076F5"/>
    <w:rsid w:val="00613159"/>
    <w:rsid w:val="0061606C"/>
    <w:rsid w:val="006202F5"/>
    <w:rsid w:val="006214D6"/>
    <w:rsid w:val="00622FA9"/>
    <w:rsid w:val="00625F84"/>
    <w:rsid w:val="006341E1"/>
    <w:rsid w:val="00635642"/>
    <w:rsid w:val="00640674"/>
    <w:rsid w:val="00644EB2"/>
    <w:rsid w:val="00647483"/>
    <w:rsid w:val="0065027B"/>
    <w:rsid w:val="006548CE"/>
    <w:rsid w:val="0065688F"/>
    <w:rsid w:val="00676F11"/>
    <w:rsid w:val="0067727A"/>
    <w:rsid w:val="00680284"/>
    <w:rsid w:val="00685318"/>
    <w:rsid w:val="006858B7"/>
    <w:rsid w:val="0069004D"/>
    <w:rsid w:val="006A33BB"/>
    <w:rsid w:val="006B020E"/>
    <w:rsid w:val="006C192D"/>
    <w:rsid w:val="006C3D73"/>
    <w:rsid w:val="006C3EDD"/>
    <w:rsid w:val="006C546B"/>
    <w:rsid w:val="006D69DA"/>
    <w:rsid w:val="006D6CE7"/>
    <w:rsid w:val="006D7D7A"/>
    <w:rsid w:val="006E4790"/>
    <w:rsid w:val="007014DE"/>
    <w:rsid w:val="00704A74"/>
    <w:rsid w:val="00713472"/>
    <w:rsid w:val="0071370E"/>
    <w:rsid w:val="00715371"/>
    <w:rsid w:val="0071545F"/>
    <w:rsid w:val="0071720A"/>
    <w:rsid w:val="00732112"/>
    <w:rsid w:val="007327F9"/>
    <w:rsid w:val="00736201"/>
    <w:rsid w:val="0074652A"/>
    <w:rsid w:val="00750F06"/>
    <w:rsid w:val="00752E02"/>
    <w:rsid w:val="0075583A"/>
    <w:rsid w:val="00760DB7"/>
    <w:rsid w:val="007626CF"/>
    <w:rsid w:val="00764B57"/>
    <w:rsid w:val="007658F8"/>
    <w:rsid w:val="00766A7E"/>
    <w:rsid w:val="0076728C"/>
    <w:rsid w:val="007675A9"/>
    <w:rsid w:val="0077729F"/>
    <w:rsid w:val="007906FC"/>
    <w:rsid w:val="00797CB8"/>
    <w:rsid w:val="007B044F"/>
    <w:rsid w:val="007B25F2"/>
    <w:rsid w:val="007B2972"/>
    <w:rsid w:val="007B300B"/>
    <w:rsid w:val="007B66C1"/>
    <w:rsid w:val="007B720A"/>
    <w:rsid w:val="007B7DF5"/>
    <w:rsid w:val="007C0D6A"/>
    <w:rsid w:val="007C0DBE"/>
    <w:rsid w:val="007C38DD"/>
    <w:rsid w:val="007C6743"/>
    <w:rsid w:val="007C6F0D"/>
    <w:rsid w:val="007D5C25"/>
    <w:rsid w:val="007E1214"/>
    <w:rsid w:val="007E4723"/>
    <w:rsid w:val="007E7ABC"/>
    <w:rsid w:val="008052BA"/>
    <w:rsid w:val="00806F42"/>
    <w:rsid w:val="008075C3"/>
    <w:rsid w:val="00811C80"/>
    <w:rsid w:val="00816962"/>
    <w:rsid w:val="00823032"/>
    <w:rsid w:val="00825A53"/>
    <w:rsid w:val="008335D8"/>
    <w:rsid w:val="00835FAA"/>
    <w:rsid w:val="00836613"/>
    <w:rsid w:val="00846D2D"/>
    <w:rsid w:val="00847EA3"/>
    <w:rsid w:val="008504E8"/>
    <w:rsid w:val="0085406B"/>
    <w:rsid w:val="00857BE4"/>
    <w:rsid w:val="008644FE"/>
    <w:rsid w:val="00864E89"/>
    <w:rsid w:val="00870BC4"/>
    <w:rsid w:val="00871490"/>
    <w:rsid w:val="00871BD6"/>
    <w:rsid w:val="008755A6"/>
    <w:rsid w:val="00890119"/>
    <w:rsid w:val="00893E44"/>
    <w:rsid w:val="008A0AB4"/>
    <w:rsid w:val="008B0E50"/>
    <w:rsid w:val="008C20EC"/>
    <w:rsid w:val="008C30FD"/>
    <w:rsid w:val="008D6C76"/>
    <w:rsid w:val="008D71D5"/>
    <w:rsid w:val="008E5DBA"/>
    <w:rsid w:val="008E7273"/>
    <w:rsid w:val="008F6658"/>
    <w:rsid w:val="0090080D"/>
    <w:rsid w:val="0090363C"/>
    <w:rsid w:val="00916AC3"/>
    <w:rsid w:val="00947F84"/>
    <w:rsid w:val="00951180"/>
    <w:rsid w:val="00953767"/>
    <w:rsid w:val="00954914"/>
    <w:rsid w:val="00954A9A"/>
    <w:rsid w:val="0096067C"/>
    <w:rsid w:val="009645B4"/>
    <w:rsid w:val="009713C9"/>
    <w:rsid w:val="00971E39"/>
    <w:rsid w:val="00974BC8"/>
    <w:rsid w:val="00980394"/>
    <w:rsid w:val="009832E0"/>
    <w:rsid w:val="00987DE7"/>
    <w:rsid w:val="00990C3B"/>
    <w:rsid w:val="0099258A"/>
    <w:rsid w:val="00992AFF"/>
    <w:rsid w:val="009A1316"/>
    <w:rsid w:val="009A208F"/>
    <w:rsid w:val="009B2CAD"/>
    <w:rsid w:val="009B2FCD"/>
    <w:rsid w:val="009B5449"/>
    <w:rsid w:val="009B5FCA"/>
    <w:rsid w:val="009C3EC0"/>
    <w:rsid w:val="009C50B7"/>
    <w:rsid w:val="009D7D56"/>
    <w:rsid w:val="009D7F6A"/>
    <w:rsid w:val="009E0D25"/>
    <w:rsid w:val="009E7CE3"/>
    <w:rsid w:val="009F54AE"/>
    <w:rsid w:val="009F6CD3"/>
    <w:rsid w:val="009F72A4"/>
    <w:rsid w:val="00A002FD"/>
    <w:rsid w:val="00A00B6C"/>
    <w:rsid w:val="00A01249"/>
    <w:rsid w:val="00A01A21"/>
    <w:rsid w:val="00A03082"/>
    <w:rsid w:val="00A03576"/>
    <w:rsid w:val="00A0503A"/>
    <w:rsid w:val="00A05946"/>
    <w:rsid w:val="00A07ABF"/>
    <w:rsid w:val="00A10CEA"/>
    <w:rsid w:val="00A16027"/>
    <w:rsid w:val="00A16E8A"/>
    <w:rsid w:val="00A21C39"/>
    <w:rsid w:val="00A2723D"/>
    <w:rsid w:val="00A31FDE"/>
    <w:rsid w:val="00A32B64"/>
    <w:rsid w:val="00A356E9"/>
    <w:rsid w:val="00A40145"/>
    <w:rsid w:val="00A40569"/>
    <w:rsid w:val="00A474D5"/>
    <w:rsid w:val="00A539DA"/>
    <w:rsid w:val="00A645D9"/>
    <w:rsid w:val="00A662EF"/>
    <w:rsid w:val="00A71199"/>
    <w:rsid w:val="00A711DC"/>
    <w:rsid w:val="00A76EA5"/>
    <w:rsid w:val="00A826EA"/>
    <w:rsid w:val="00A8386C"/>
    <w:rsid w:val="00A856CA"/>
    <w:rsid w:val="00A87B21"/>
    <w:rsid w:val="00A93EB1"/>
    <w:rsid w:val="00AA5638"/>
    <w:rsid w:val="00AB2651"/>
    <w:rsid w:val="00AB2BF0"/>
    <w:rsid w:val="00AB58D1"/>
    <w:rsid w:val="00AB6025"/>
    <w:rsid w:val="00AB6D97"/>
    <w:rsid w:val="00AC277D"/>
    <w:rsid w:val="00AD05A4"/>
    <w:rsid w:val="00AD448B"/>
    <w:rsid w:val="00AD7245"/>
    <w:rsid w:val="00AD7BA9"/>
    <w:rsid w:val="00AE38DB"/>
    <w:rsid w:val="00AE3B55"/>
    <w:rsid w:val="00AE79A4"/>
    <w:rsid w:val="00AE7A8D"/>
    <w:rsid w:val="00AF2155"/>
    <w:rsid w:val="00AF54C7"/>
    <w:rsid w:val="00B0142F"/>
    <w:rsid w:val="00B027FE"/>
    <w:rsid w:val="00B15070"/>
    <w:rsid w:val="00B31025"/>
    <w:rsid w:val="00B31579"/>
    <w:rsid w:val="00B33129"/>
    <w:rsid w:val="00B33EDB"/>
    <w:rsid w:val="00B37E0E"/>
    <w:rsid w:val="00B404F3"/>
    <w:rsid w:val="00B56521"/>
    <w:rsid w:val="00B71CF1"/>
    <w:rsid w:val="00B746D3"/>
    <w:rsid w:val="00B756DA"/>
    <w:rsid w:val="00B7757C"/>
    <w:rsid w:val="00B77FDB"/>
    <w:rsid w:val="00B80601"/>
    <w:rsid w:val="00B814FE"/>
    <w:rsid w:val="00B86B7B"/>
    <w:rsid w:val="00B929EB"/>
    <w:rsid w:val="00BA1E4E"/>
    <w:rsid w:val="00BA2B2D"/>
    <w:rsid w:val="00BB25C9"/>
    <w:rsid w:val="00BB58A6"/>
    <w:rsid w:val="00BC3099"/>
    <w:rsid w:val="00BD21B8"/>
    <w:rsid w:val="00BD3D5B"/>
    <w:rsid w:val="00BD57D8"/>
    <w:rsid w:val="00BD793D"/>
    <w:rsid w:val="00BD79B5"/>
    <w:rsid w:val="00BE190C"/>
    <w:rsid w:val="00BE6210"/>
    <w:rsid w:val="00BE708A"/>
    <w:rsid w:val="00BE7690"/>
    <w:rsid w:val="00BF12C4"/>
    <w:rsid w:val="00BF20BC"/>
    <w:rsid w:val="00C00629"/>
    <w:rsid w:val="00C00AE5"/>
    <w:rsid w:val="00C167FE"/>
    <w:rsid w:val="00C177EE"/>
    <w:rsid w:val="00C211EE"/>
    <w:rsid w:val="00C22874"/>
    <w:rsid w:val="00C31001"/>
    <w:rsid w:val="00C335B2"/>
    <w:rsid w:val="00C343A2"/>
    <w:rsid w:val="00C43333"/>
    <w:rsid w:val="00C5221A"/>
    <w:rsid w:val="00C546FD"/>
    <w:rsid w:val="00C557D7"/>
    <w:rsid w:val="00C64A26"/>
    <w:rsid w:val="00C6649F"/>
    <w:rsid w:val="00C66992"/>
    <w:rsid w:val="00C7267F"/>
    <w:rsid w:val="00C83483"/>
    <w:rsid w:val="00C85381"/>
    <w:rsid w:val="00C85C81"/>
    <w:rsid w:val="00C9369C"/>
    <w:rsid w:val="00C951C1"/>
    <w:rsid w:val="00CA1B84"/>
    <w:rsid w:val="00CA52AE"/>
    <w:rsid w:val="00CB4DF1"/>
    <w:rsid w:val="00CD01AF"/>
    <w:rsid w:val="00CE15BC"/>
    <w:rsid w:val="00CE1A22"/>
    <w:rsid w:val="00CE65FB"/>
    <w:rsid w:val="00CF46B2"/>
    <w:rsid w:val="00D02BB0"/>
    <w:rsid w:val="00D11D36"/>
    <w:rsid w:val="00D11F9F"/>
    <w:rsid w:val="00D23175"/>
    <w:rsid w:val="00D23634"/>
    <w:rsid w:val="00D27965"/>
    <w:rsid w:val="00D33DE4"/>
    <w:rsid w:val="00D35188"/>
    <w:rsid w:val="00D413AA"/>
    <w:rsid w:val="00D43496"/>
    <w:rsid w:val="00D46160"/>
    <w:rsid w:val="00D470F5"/>
    <w:rsid w:val="00D47C71"/>
    <w:rsid w:val="00D54F52"/>
    <w:rsid w:val="00D60B07"/>
    <w:rsid w:val="00D66CEC"/>
    <w:rsid w:val="00D71B47"/>
    <w:rsid w:val="00D8002F"/>
    <w:rsid w:val="00D9283F"/>
    <w:rsid w:val="00D9782C"/>
    <w:rsid w:val="00DA6B52"/>
    <w:rsid w:val="00DA7EDD"/>
    <w:rsid w:val="00DB7F4F"/>
    <w:rsid w:val="00DC4CFE"/>
    <w:rsid w:val="00DD2193"/>
    <w:rsid w:val="00DD35A1"/>
    <w:rsid w:val="00DD77F9"/>
    <w:rsid w:val="00DE1B51"/>
    <w:rsid w:val="00DF7AEC"/>
    <w:rsid w:val="00E123FC"/>
    <w:rsid w:val="00E15650"/>
    <w:rsid w:val="00E21271"/>
    <w:rsid w:val="00E3260F"/>
    <w:rsid w:val="00E369B6"/>
    <w:rsid w:val="00E41F1D"/>
    <w:rsid w:val="00E4231C"/>
    <w:rsid w:val="00E42411"/>
    <w:rsid w:val="00E471D2"/>
    <w:rsid w:val="00E52ADC"/>
    <w:rsid w:val="00E55194"/>
    <w:rsid w:val="00E64ADB"/>
    <w:rsid w:val="00E65682"/>
    <w:rsid w:val="00E8583E"/>
    <w:rsid w:val="00E859FE"/>
    <w:rsid w:val="00E863B2"/>
    <w:rsid w:val="00E90CBF"/>
    <w:rsid w:val="00E92EA1"/>
    <w:rsid w:val="00E937F4"/>
    <w:rsid w:val="00EB0705"/>
    <w:rsid w:val="00EB7089"/>
    <w:rsid w:val="00ED1013"/>
    <w:rsid w:val="00ED391E"/>
    <w:rsid w:val="00EE047A"/>
    <w:rsid w:val="00EE6354"/>
    <w:rsid w:val="00EF2A20"/>
    <w:rsid w:val="00F02748"/>
    <w:rsid w:val="00F0600D"/>
    <w:rsid w:val="00F064EB"/>
    <w:rsid w:val="00F07239"/>
    <w:rsid w:val="00F2001A"/>
    <w:rsid w:val="00F474A9"/>
    <w:rsid w:val="00F47BA7"/>
    <w:rsid w:val="00F51312"/>
    <w:rsid w:val="00F5135B"/>
    <w:rsid w:val="00F5396F"/>
    <w:rsid w:val="00F54705"/>
    <w:rsid w:val="00F5523A"/>
    <w:rsid w:val="00F56E44"/>
    <w:rsid w:val="00F573D4"/>
    <w:rsid w:val="00F6100D"/>
    <w:rsid w:val="00F62D6B"/>
    <w:rsid w:val="00F71243"/>
    <w:rsid w:val="00F8043C"/>
    <w:rsid w:val="00F82958"/>
    <w:rsid w:val="00F83D05"/>
    <w:rsid w:val="00F84289"/>
    <w:rsid w:val="00F852A8"/>
    <w:rsid w:val="00F91606"/>
    <w:rsid w:val="00F92806"/>
    <w:rsid w:val="00F92BC3"/>
    <w:rsid w:val="00F97308"/>
    <w:rsid w:val="00FA0F22"/>
    <w:rsid w:val="00FA1930"/>
    <w:rsid w:val="00FB2A40"/>
    <w:rsid w:val="00FC0943"/>
    <w:rsid w:val="00FD22EB"/>
    <w:rsid w:val="00FD2AD2"/>
    <w:rsid w:val="00FD6264"/>
    <w:rsid w:val="00FE1CBA"/>
    <w:rsid w:val="00FE2492"/>
    <w:rsid w:val="00FE6FE2"/>
    <w:rsid w:val="00FF4A68"/>
    <w:rsid w:val="00FF6561"/>
    <w:rsid w:val="00FF6EB1"/>
    <w:rsid w:val="00FF7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71D56"/>
  <w15:chartTrackingRefBased/>
  <w15:docId w15:val="{17EAA06F-340A-4171-97CD-8961AA3282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F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F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F9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F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F9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F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F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F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F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F9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F9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F9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F9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F9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F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F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F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F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F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F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F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F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F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F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F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F9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F9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F9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F9F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167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67FE"/>
  </w:style>
  <w:style w:type="paragraph" w:styleId="Footer">
    <w:name w:val="footer"/>
    <w:basedOn w:val="Normal"/>
    <w:link w:val="FooterChar"/>
    <w:uiPriority w:val="99"/>
    <w:unhideWhenUsed/>
    <w:rsid w:val="00C167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67FE"/>
  </w:style>
  <w:style w:type="character" w:styleId="Hyperlink">
    <w:name w:val="Hyperlink"/>
    <w:basedOn w:val="DefaultParagraphFont"/>
    <w:uiPriority w:val="99"/>
    <w:unhideWhenUsed/>
    <w:rsid w:val="009C3E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3E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B544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69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9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27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8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02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hyperlink" Target="https://www.google.com/search?q=yield+strength+of+PVC+nuclear+power.com&amp;sca_esv=19060096a95478c8&amp;sxsrf=ADLYWILsiWfnC-5b-NFchdzF7rzxWLM7BQ%3A1733664983945&amp;ei=16BVZ4S0OdSDhbIPquuJmA8&amp;ved=0ahUKEwjE-5uspZiKAxXUQUEAHap1AvMQ4dUDCA8&amp;uact=5&amp;oq=yield+strength+of+PVC+nuclear+power.com&amp;gs_lp=Egxnd3Mtd2l6LXNlcnAiJ3lpZWxkIHN0cmVuZ3RoIG9mIFBWQyBudWNsZWFyIHBvd2VyLmNvbTIIEAAYgAQYogQyCBAAGIAEGKIESIUcUABY7xhwAXgAkAEAmAF7oAHNCaoBAzguNbgBA8gBAPgBAZgCB6AC2gTCAgcQIxiwAhgnwgIIEAAYogQYiQWYAwCSBwM0LjOgB8oy&amp;sclient=gws-wiz-serp/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yperlink" Target="https://www.matweb.com/search/datasheet.aspx?bassnum=MS0001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britannica.com/technology/duralumin/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www.azom.com/article.aspx?ArticleID=8073/" TargetMode="Externa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aluminium-online.co.uk/is-aluminium-a-strong-metal/#:~:text=Tensile%20strength%20%E2%80%93%20In%20most%20cases,and%20brass%20is%20around%20400.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fb1f4583a3dcdcf763dec468a151e388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ec5944e7ec50ae2af7325a57d44cf2c2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B326B8-693B-4CD4-B899-9A2E9A3195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7F70FF8-5E27-4210-A8A5-F4C23F4FD3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5064AD-1CF4-4822-82CE-C425184EB287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4.xml><?xml version="1.0" encoding="utf-8"?>
<ds:datastoreItem xmlns:ds="http://schemas.openxmlformats.org/officeDocument/2006/customXml" ds:itemID="{738CDF4E-8434-49BB-8D8B-2B716BB1CA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13</Pages>
  <Words>1546</Words>
  <Characters>9048</Characters>
  <Application>Microsoft Office Word</Application>
  <DocSecurity>0</DocSecurity>
  <Lines>502</Lines>
  <Paragraphs>126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Oscar Davis (2410215)</dc:creator>
  <cp:keywords/>
  <dc:description/>
  <cp:lastModifiedBy>Oscar Davis (2410215)</cp:lastModifiedBy>
  <cp:revision>3</cp:revision>
  <dcterms:created xsi:type="dcterms:W3CDTF">2024-12-08T16:20:00Z</dcterms:created>
  <dcterms:modified xsi:type="dcterms:W3CDTF">2024-12-08T16:22:00Z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