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E875F" w14:textId="77777777" w:rsidR="004B0742" w:rsidRDefault="004B0742" w:rsidP="004B0742">
      <w:pPr>
        <w:pStyle w:val="AssignHeader"/>
      </w:pPr>
    </w:p>
    <w:p w14:paraId="0F9B886A" w14:textId="77777777" w:rsidR="004B0742" w:rsidRDefault="004B0742" w:rsidP="004B0742">
      <w:pPr>
        <w:pStyle w:val="AssignHeader"/>
      </w:pPr>
    </w:p>
    <w:p w14:paraId="3F2A1EDE" w14:textId="77777777" w:rsidR="004B0742" w:rsidRDefault="004B0742" w:rsidP="004B0742">
      <w:pPr>
        <w:pStyle w:val="AssignHeader"/>
      </w:pPr>
    </w:p>
    <w:p w14:paraId="62D18082" w14:textId="77777777" w:rsidR="004B0742" w:rsidRDefault="004B0742" w:rsidP="004B0742">
      <w:pPr>
        <w:pStyle w:val="AssignHeader"/>
      </w:pPr>
    </w:p>
    <w:p w14:paraId="04F0D8C6" w14:textId="77777777" w:rsidR="004B0742" w:rsidRDefault="004B0742" w:rsidP="004B0742">
      <w:pPr>
        <w:pStyle w:val="AssignHeader"/>
      </w:pPr>
    </w:p>
    <w:p w14:paraId="1BD36677" w14:textId="77777777" w:rsidR="004B0742" w:rsidRDefault="004B0742" w:rsidP="004B0742">
      <w:pPr>
        <w:pStyle w:val="AssignHeader"/>
      </w:pPr>
    </w:p>
    <w:p w14:paraId="048CFA59" w14:textId="77777777" w:rsidR="004B0742" w:rsidRDefault="004B0742" w:rsidP="00F81254">
      <w:pPr>
        <w:pStyle w:val="AssignHeader"/>
      </w:pPr>
    </w:p>
    <w:p w14:paraId="2F25E8E9" w14:textId="180EA2EC" w:rsidR="004B0742" w:rsidRDefault="004B0742" w:rsidP="00F81254">
      <w:pPr>
        <w:pStyle w:val="AssignHeader"/>
      </w:pPr>
      <w:r>
        <w:t xml:space="preserve">How a school develops one aspect of its SDP: a report that critically reflects on the actions, </w:t>
      </w:r>
      <w:proofErr w:type="gramStart"/>
      <w:r>
        <w:t>impact</w:t>
      </w:r>
      <w:proofErr w:type="gramEnd"/>
      <w:r>
        <w:t xml:space="preserve"> and evidence base</w:t>
      </w:r>
    </w:p>
    <w:p w14:paraId="5C650597" w14:textId="77777777" w:rsidR="004B0742" w:rsidRDefault="004B0742" w:rsidP="00F81254">
      <w:pPr>
        <w:pStyle w:val="AssignSubHeader"/>
        <w:jc w:val="center"/>
      </w:pPr>
      <w:r>
        <w:t>Lowri Hughes</w:t>
      </w:r>
    </w:p>
    <w:p w14:paraId="2A944E9E" w14:textId="77777777" w:rsidR="004B0742" w:rsidRDefault="004B0742" w:rsidP="00F81254">
      <w:pPr>
        <w:pStyle w:val="AssignSubHeader"/>
        <w:jc w:val="center"/>
      </w:pPr>
      <w:r>
        <w:t>Student Number 2104892</w:t>
      </w:r>
    </w:p>
    <w:p w14:paraId="19456DE9" w14:textId="2F6CEE2B" w:rsidR="00E611D9" w:rsidRDefault="00E611D9" w:rsidP="00F81254">
      <w:pPr>
        <w:pStyle w:val="AssignBody"/>
      </w:pPr>
    </w:p>
    <w:p w14:paraId="00F9A631" w14:textId="04694C9E" w:rsidR="004B0742" w:rsidRDefault="004B0742" w:rsidP="00E611D9">
      <w:pPr>
        <w:pStyle w:val="AssignBody"/>
      </w:pPr>
    </w:p>
    <w:p w14:paraId="56AD0052" w14:textId="45F23498" w:rsidR="004B0742" w:rsidRDefault="004B0742" w:rsidP="00E611D9">
      <w:pPr>
        <w:pStyle w:val="AssignBody"/>
      </w:pPr>
    </w:p>
    <w:p w14:paraId="77D88DE5" w14:textId="49C892DC" w:rsidR="004B0742" w:rsidRDefault="004B0742" w:rsidP="00E611D9">
      <w:pPr>
        <w:pStyle w:val="AssignBody"/>
      </w:pPr>
    </w:p>
    <w:p w14:paraId="2EB6E7C0" w14:textId="39E584D2" w:rsidR="004B0742" w:rsidRDefault="004B0742" w:rsidP="00E611D9">
      <w:pPr>
        <w:pStyle w:val="AssignBody"/>
      </w:pPr>
    </w:p>
    <w:p w14:paraId="35253E7D" w14:textId="70DAFED9" w:rsidR="004B0742" w:rsidRDefault="004B0742" w:rsidP="00E611D9">
      <w:pPr>
        <w:pStyle w:val="AssignBody"/>
      </w:pPr>
    </w:p>
    <w:p w14:paraId="1C6FC8F0" w14:textId="077C6DA4" w:rsidR="004B0742" w:rsidRDefault="004B0742" w:rsidP="00E611D9">
      <w:pPr>
        <w:pStyle w:val="AssignBody"/>
      </w:pPr>
    </w:p>
    <w:p w14:paraId="4B86E6DF" w14:textId="1153DEFE" w:rsidR="004B0742" w:rsidRDefault="004B0742" w:rsidP="00E611D9">
      <w:pPr>
        <w:pStyle w:val="AssignBody"/>
      </w:pPr>
    </w:p>
    <w:p w14:paraId="599E71EA" w14:textId="2E850E54" w:rsidR="004B0742" w:rsidRDefault="004B0742" w:rsidP="00E611D9">
      <w:pPr>
        <w:pStyle w:val="AssignBody"/>
      </w:pPr>
    </w:p>
    <w:p w14:paraId="41836AB5" w14:textId="69A17273" w:rsidR="004B0742" w:rsidRDefault="004B0742" w:rsidP="00E611D9">
      <w:pPr>
        <w:pStyle w:val="AssignBody"/>
      </w:pPr>
    </w:p>
    <w:p w14:paraId="71B097AA" w14:textId="1EB7588F" w:rsidR="004B0742" w:rsidRDefault="004B0742" w:rsidP="00E611D9">
      <w:pPr>
        <w:pStyle w:val="AssignBody"/>
      </w:pPr>
    </w:p>
    <w:p w14:paraId="7ACD2CE7" w14:textId="2C409AA5" w:rsidR="004B0742" w:rsidRDefault="004B0742" w:rsidP="00E611D9">
      <w:pPr>
        <w:pStyle w:val="AssignBody"/>
      </w:pPr>
    </w:p>
    <w:p w14:paraId="4579882E" w14:textId="626A1730" w:rsidR="004B0742" w:rsidRDefault="004B0742" w:rsidP="00E611D9">
      <w:pPr>
        <w:pStyle w:val="AssignBody"/>
      </w:pPr>
    </w:p>
    <w:p w14:paraId="1B087B69" w14:textId="2F731EFF" w:rsidR="004B0742" w:rsidRDefault="004B0742" w:rsidP="00E611D9">
      <w:pPr>
        <w:pStyle w:val="AssignBody"/>
      </w:pPr>
    </w:p>
    <w:p w14:paraId="6E78EAC9" w14:textId="2FD40C2B" w:rsidR="004B0742" w:rsidRDefault="004B0742" w:rsidP="00E611D9">
      <w:pPr>
        <w:pStyle w:val="AssignBody"/>
      </w:pPr>
    </w:p>
    <w:p w14:paraId="74E39DDE" w14:textId="5B2C3C17" w:rsidR="004B0742" w:rsidRDefault="004B0742" w:rsidP="00E611D9">
      <w:pPr>
        <w:pStyle w:val="AssignBody"/>
      </w:pPr>
    </w:p>
    <w:p w14:paraId="4B0A34AB" w14:textId="619356B1" w:rsidR="004B0742" w:rsidRDefault="004B0742" w:rsidP="00E611D9">
      <w:pPr>
        <w:pStyle w:val="AssignBody"/>
      </w:pPr>
    </w:p>
    <w:p w14:paraId="6C71A495" w14:textId="5EC3D1A0" w:rsidR="004B0742" w:rsidRDefault="004B0742" w:rsidP="00E611D9">
      <w:pPr>
        <w:pStyle w:val="AssignBody"/>
      </w:pPr>
    </w:p>
    <w:p w14:paraId="194DDDBD" w14:textId="76AFD86F" w:rsidR="004B0742" w:rsidRPr="00985D38" w:rsidRDefault="004B0742" w:rsidP="00E611D9">
      <w:pPr>
        <w:pStyle w:val="AssignBody"/>
        <w:rPr>
          <w:b/>
          <w:bCs/>
        </w:rPr>
      </w:pPr>
      <w:r w:rsidRPr="00985D38">
        <w:rPr>
          <w:b/>
          <w:bCs/>
        </w:rPr>
        <w:lastRenderedPageBreak/>
        <w:t>Targets from previous assignment</w:t>
      </w:r>
      <w:r w:rsidR="00985D38" w:rsidRPr="00985D38">
        <w:rPr>
          <w:b/>
          <w:bCs/>
        </w:rPr>
        <w:t>:</w:t>
      </w:r>
    </w:p>
    <w:tbl>
      <w:tblPr>
        <w:tblW w:w="9000" w:type="dxa"/>
        <w:tblBorders>
          <w:top w:val="outset" w:sz="6" w:space="0" w:color="auto"/>
          <w:left w:val="outset" w:sz="6" w:space="0" w:color="auto"/>
          <w:bottom w:val="outset" w:sz="6" w:space="0" w:color="auto"/>
          <w:right w:val="outset" w:sz="6" w:space="0" w:color="auto"/>
        </w:tblBorders>
        <w:shd w:val="clear" w:color="auto" w:fill="CDD4E9"/>
        <w:tblCellMar>
          <w:left w:w="0" w:type="dxa"/>
          <w:right w:w="0" w:type="dxa"/>
        </w:tblCellMar>
        <w:tblLook w:val="04A0" w:firstRow="1" w:lastRow="0" w:firstColumn="1" w:lastColumn="0" w:noHBand="0" w:noVBand="1"/>
      </w:tblPr>
      <w:tblGrid>
        <w:gridCol w:w="2119"/>
        <w:gridCol w:w="3685"/>
        <w:gridCol w:w="3196"/>
      </w:tblGrid>
      <w:tr w:rsidR="007F1266" w:rsidRPr="00E43939" w14:paraId="60BFB7DC" w14:textId="77777777" w:rsidTr="00242E68">
        <w:trPr>
          <w:trHeight w:val="540"/>
        </w:trPr>
        <w:tc>
          <w:tcPr>
            <w:tcW w:w="2119" w:type="dxa"/>
            <w:tcBorders>
              <w:top w:val="single" w:sz="6" w:space="0" w:color="000000"/>
              <w:left w:val="single" w:sz="6" w:space="0" w:color="000000"/>
              <w:bottom w:val="single" w:sz="6" w:space="0" w:color="000000"/>
              <w:right w:val="single" w:sz="6" w:space="0" w:color="000000"/>
            </w:tcBorders>
            <w:shd w:val="clear" w:color="auto" w:fill="auto"/>
            <w:hideMark/>
          </w:tcPr>
          <w:p w14:paraId="486A9902" w14:textId="77777777" w:rsidR="007F1266" w:rsidRPr="00E43939" w:rsidRDefault="007F1266" w:rsidP="005A4ECF">
            <w:pPr>
              <w:textAlignment w:val="baseline"/>
              <w:rPr>
                <w:rFonts w:ascii="Arial" w:eastAsia="Times New Roman" w:hAnsi="Arial" w:cs="Arial"/>
                <w:color w:val="000000"/>
                <w:lang w:eastAsia="en-GB"/>
              </w:rPr>
            </w:pPr>
            <w:r w:rsidRPr="00E43939">
              <w:rPr>
                <w:rFonts w:ascii="Arial" w:eastAsia="Times New Roman" w:hAnsi="Arial" w:cs="Arial"/>
                <w:b/>
                <w:bCs/>
                <w:color w:val="000000"/>
                <w:lang w:eastAsia="en-GB"/>
              </w:rPr>
              <w:t>Targedau / Targets</w:t>
            </w:r>
            <w:r w:rsidRPr="00E43939">
              <w:rPr>
                <w:rFonts w:ascii="Arial" w:eastAsia="Times New Roman" w:hAnsi="Arial" w:cs="Arial"/>
                <w:color w:val="000000"/>
                <w:lang w:eastAsia="en-GB"/>
              </w:rPr>
              <w:t> </w:t>
            </w:r>
          </w:p>
        </w:tc>
        <w:tc>
          <w:tcPr>
            <w:tcW w:w="3685" w:type="dxa"/>
            <w:tcBorders>
              <w:top w:val="single" w:sz="6" w:space="0" w:color="000000"/>
              <w:left w:val="single" w:sz="6" w:space="0" w:color="000000"/>
              <w:bottom w:val="single" w:sz="6" w:space="0" w:color="000000"/>
              <w:right w:val="single" w:sz="6" w:space="0" w:color="000000"/>
            </w:tcBorders>
            <w:shd w:val="clear" w:color="auto" w:fill="auto"/>
            <w:hideMark/>
          </w:tcPr>
          <w:p w14:paraId="3C7CCF6C" w14:textId="77777777" w:rsidR="007F1266" w:rsidRPr="00E43939" w:rsidRDefault="007F1266" w:rsidP="005A4ECF">
            <w:pPr>
              <w:textAlignment w:val="baseline"/>
              <w:rPr>
                <w:rFonts w:ascii="Arial" w:eastAsia="Times New Roman" w:hAnsi="Arial" w:cs="Arial"/>
                <w:color w:val="000000"/>
                <w:lang w:eastAsia="en-GB"/>
              </w:rPr>
            </w:pPr>
            <w:r w:rsidRPr="00E43939">
              <w:rPr>
                <w:rFonts w:ascii="Arial" w:eastAsia="Times New Roman" w:hAnsi="Arial" w:cs="Arial"/>
                <w:b/>
                <w:bCs/>
                <w:color w:val="000000"/>
                <w:lang w:eastAsia="en-GB"/>
              </w:rPr>
              <w:t>Sut rydych wedi gweithio ar hwn /</w:t>
            </w:r>
            <w:r w:rsidRPr="00E43939">
              <w:rPr>
                <w:rFonts w:ascii="Arial" w:eastAsia="Times New Roman" w:hAnsi="Arial" w:cs="Arial"/>
                <w:color w:val="000000"/>
                <w:lang w:eastAsia="en-GB"/>
              </w:rPr>
              <w:t> </w:t>
            </w:r>
          </w:p>
          <w:p w14:paraId="1B2E3914" w14:textId="77777777" w:rsidR="007F1266" w:rsidRPr="00E43939" w:rsidRDefault="007F1266" w:rsidP="005A4ECF">
            <w:pPr>
              <w:textAlignment w:val="baseline"/>
              <w:rPr>
                <w:rFonts w:ascii="Arial" w:eastAsia="Times New Roman" w:hAnsi="Arial" w:cs="Arial"/>
                <w:color w:val="000000"/>
                <w:lang w:eastAsia="en-GB"/>
              </w:rPr>
            </w:pPr>
            <w:r w:rsidRPr="00E43939">
              <w:rPr>
                <w:rFonts w:ascii="Arial" w:eastAsia="Times New Roman" w:hAnsi="Arial" w:cs="Arial"/>
                <w:b/>
                <w:bCs/>
                <w:color w:val="000000"/>
                <w:lang w:eastAsia="en-GB"/>
              </w:rPr>
              <w:t>How you have worked on this</w:t>
            </w:r>
            <w:r w:rsidRPr="00E43939">
              <w:rPr>
                <w:rFonts w:ascii="Arial" w:eastAsia="Times New Roman" w:hAnsi="Arial" w:cs="Arial"/>
                <w:color w:val="000000"/>
                <w:lang w:eastAsia="en-GB"/>
              </w:rPr>
              <w:t> </w:t>
            </w:r>
          </w:p>
        </w:tc>
        <w:tc>
          <w:tcPr>
            <w:tcW w:w="3196" w:type="dxa"/>
            <w:tcBorders>
              <w:top w:val="single" w:sz="6" w:space="0" w:color="000000"/>
              <w:left w:val="single" w:sz="6" w:space="0" w:color="000000"/>
              <w:bottom w:val="single" w:sz="6" w:space="0" w:color="000000"/>
              <w:right w:val="single" w:sz="6" w:space="0" w:color="000000"/>
            </w:tcBorders>
            <w:shd w:val="clear" w:color="auto" w:fill="auto"/>
            <w:hideMark/>
          </w:tcPr>
          <w:p w14:paraId="57507BBF" w14:textId="77777777" w:rsidR="007F1266" w:rsidRPr="00E43939" w:rsidRDefault="007F1266" w:rsidP="005A4ECF">
            <w:pPr>
              <w:textAlignment w:val="baseline"/>
              <w:rPr>
                <w:rFonts w:ascii="Arial" w:eastAsia="Times New Roman" w:hAnsi="Arial" w:cs="Arial"/>
                <w:color w:val="000000"/>
                <w:lang w:eastAsia="en-GB"/>
              </w:rPr>
            </w:pPr>
            <w:r w:rsidRPr="00E43939">
              <w:rPr>
                <w:rFonts w:ascii="Arial" w:eastAsia="Times New Roman" w:hAnsi="Arial" w:cs="Arial"/>
                <w:b/>
                <w:bCs/>
                <w:color w:val="000000"/>
                <w:lang w:eastAsia="en-GB"/>
              </w:rPr>
              <w:t>Ceir enghraifft ar /</w:t>
            </w:r>
            <w:r w:rsidRPr="00E43939">
              <w:rPr>
                <w:rFonts w:ascii="Arial" w:eastAsia="Times New Roman" w:hAnsi="Arial" w:cs="Arial"/>
                <w:color w:val="000000"/>
                <w:lang w:eastAsia="en-GB"/>
              </w:rPr>
              <w:t> </w:t>
            </w:r>
          </w:p>
          <w:p w14:paraId="45A8332A" w14:textId="77777777" w:rsidR="007F1266" w:rsidRPr="00E43939" w:rsidRDefault="007F1266" w:rsidP="005A4ECF">
            <w:pPr>
              <w:textAlignment w:val="baseline"/>
              <w:rPr>
                <w:rFonts w:ascii="Arial" w:eastAsia="Times New Roman" w:hAnsi="Arial" w:cs="Arial"/>
                <w:color w:val="000000"/>
                <w:lang w:eastAsia="en-GB"/>
              </w:rPr>
            </w:pPr>
            <w:r w:rsidRPr="00E43939">
              <w:rPr>
                <w:rFonts w:ascii="Arial" w:eastAsia="Times New Roman" w:hAnsi="Arial" w:cs="Arial"/>
                <w:b/>
                <w:bCs/>
                <w:color w:val="000000"/>
                <w:lang w:eastAsia="en-GB"/>
              </w:rPr>
              <w:t>An example can be found on</w:t>
            </w:r>
            <w:r w:rsidRPr="00E43939">
              <w:rPr>
                <w:rFonts w:ascii="Arial" w:eastAsia="Times New Roman" w:hAnsi="Arial" w:cs="Arial"/>
                <w:color w:val="000000"/>
                <w:lang w:eastAsia="en-GB"/>
              </w:rPr>
              <w:t> </w:t>
            </w:r>
          </w:p>
        </w:tc>
      </w:tr>
      <w:tr w:rsidR="007F1266" w:rsidRPr="00E43939" w14:paraId="69E5AC76" w14:textId="77777777" w:rsidTr="00242E68">
        <w:trPr>
          <w:trHeight w:val="240"/>
        </w:trPr>
        <w:tc>
          <w:tcPr>
            <w:tcW w:w="2119" w:type="dxa"/>
            <w:tcBorders>
              <w:top w:val="single" w:sz="6" w:space="0" w:color="000000"/>
              <w:left w:val="single" w:sz="6" w:space="0" w:color="000000"/>
              <w:bottom w:val="single" w:sz="6" w:space="0" w:color="000000"/>
              <w:right w:val="single" w:sz="6" w:space="0" w:color="000000"/>
            </w:tcBorders>
            <w:shd w:val="clear" w:color="auto" w:fill="auto"/>
            <w:hideMark/>
          </w:tcPr>
          <w:p w14:paraId="5E978416" w14:textId="77777777" w:rsidR="00B265E4" w:rsidRDefault="007F1266" w:rsidP="005A4ECF">
            <w:pPr>
              <w:textAlignment w:val="baseline"/>
              <w:rPr>
                <w:rFonts w:ascii="Arial" w:eastAsia="Times New Roman" w:hAnsi="Arial" w:cs="Arial"/>
                <w:b/>
                <w:bCs/>
                <w:color w:val="000000"/>
                <w:lang w:eastAsia="en-GB"/>
              </w:rPr>
            </w:pPr>
            <w:r w:rsidRPr="00E43939">
              <w:rPr>
                <w:rFonts w:ascii="Arial" w:eastAsia="Times New Roman" w:hAnsi="Arial" w:cs="Arial"/>
                <w:b/>
                <w:bCs/>
                <w:color w:val="000000"/>
                <w:lang w:eastAsia="en-GB"/>
              </w:rPr>
              <w:t>Targed/Target 1</w:t>
            </w:r>
          </w:p>
          <w:p w14:paraId="35FD5873" w14:textId="04287F7B" w:rsidR="007F1266" w:rsidRPr="000F2778" w:rsidRDefault="00B265E4" w:rsidP="005A4ECF">
            <w:pPr>
              <w:textAlignment w:val="baseline"/>
              <w:rPr>
                <w:rFonts w:ascii="Arial" w:eastAsia="Times New Roman" w:hAnsi="Arial" w:cs="Arial"/>
                <w:color w:val="000000"/>
                <w:lang w:eastAsia="en-GB"/>
              </w:rPr>
            </w:pPr>
            <w:r>
              <w:rPr>
                <w:rFonts w:ascii="Arial" w:eastAsia="Times New Roman" w:hAnsi="Arial" w:cs="Arial"/>
                <w:lang w:eastAsia="en-GB"/>
              </w:rPr>
              <w:t>‘</w:t>
            </w:r>
            <w:r>
              <w:rPr>
                <w:rFonts w:ascii="Arial" w:eastAsia="Times New Roman" w:hAnsi="Arial" w:cs="Arial"/>
                <w:lang w:eastAsia="en-GB"/>
              </w:rPr>
              <w:t>Use literature to build an argument and remember to move this argument forward.</w:t>
            </w:r>
            <w:r>
              <w:rPr>
                <w:rFonts w:ascii="Arial" w:eastAsia="Times New Roman" w:hAnsi="Arial" w:cs="Arial"/>
                <w:lang w:eastAsia="en-GB"/>
              </w:rPr>
              <w:t>’</w:t>
            </w:r>
          </w:p>
          <w:p w14:paraId="53371256" w14:textId="0AE602D8" w:rsidR="007F1266" w:rsidRPr="00E43939" w:rsidRDefault="007F1266" w:rsidP="005A4ECF">
            <w:pPr>
              <w:textAlignment w:val="baseline"/>
              <w:rPr>
                <w:rFonts w:ascii="Arial" w:eastAsia="Times New Roman" w:hAnsi="Arial" w:cs="Arial"/>
                <w:color w:val="000000"/>
                <w:lang w:eastAsia="en-GB"/>
              </w:rPr>
            </w:pPr>
          </w:p>
        </w:tc>
        <w:tc>
          <w:tcPr>
            <w:tcW w:w="3685" w:type="dxa"/>
            <w:tcBorders>
              <w:top w:val="single" w:sz="6" w:space="0" w:color="000000"/>
              <w:left w:val="single" w:sz="6" w:space="0" w:color="000000"/>
              <w:bottom w:val="single" w:sz="6" w:space="0" w:color="000000"/>
              <w:right w:val="single" w:sz="6" w:space="0" w:color="000000"/>
            </w:tcBorders>
            <w:shd w:val="clear" w:color="auto" w:fill="auto"/>
            <w:hideMark/>
          </w:tcPr>
          <w:p w14:paraId="02C74FED" w14:textId="06DF613C" w:rsidR="007F1266" w:rsidRPr="00E43939" w:rsidRDefault="009F2BB0" w:rsidP="005A4ECF">
            <w:pPr>
              <w:textAlignment w:val="baseline"/>
              <w:rPr>
                <w:rFonts w:ascii="Arial" w:eastAsia="Times New Roman" w:hAnsi="Arial" w:cs="Arial"/>
                <w:lang w:eastAsia="en-GB"/>
              </w:rPr>
            </w:pPr>
            <w:r>
              <w:rPr>
                <w:rFonts w:ascii="Arial" w:eastAsia="Times New Roman" w:hAnsi="Arial" w:cs="Arial"/>
                <w:lang w:eastAsia="en-GB"/>
              </w:rPr>
              <w:t xml:space="preserve">I felt this was difficult as this assignment did not need an argument </w:t>
            </w:r>
            <w:r w:rsidR="003C4702">
              <w:rPr>
                <w:rFonts w:ascii="Arial" w:eastAsia="Times New Roman" w:hAnsi="Arial" w:cs="Arial"/>
                <w:lang w:eastAsia="en-GB"/>
              </w:rPr>
              <w:t xml:space="preserve">however I </w:t>
            </w:r>
            <w:r w:rsidR="007638A1">
              <w:rPr>
                <w:rFonts w:ascii="Arial" w:eastAsia="Times New Roman" w:hAnsi="Arial" w:cs="Arial"/>
                <w:lang w:eastAsia="en-GB"/>
              </w:rPr>
              <w:t xml:space="preserve">used literature to back up my points. I am aware </w:t>
            </w:r>
            <w:r w:rsidR="00294FC6">
              <w:rPr>
                <w:rFonts w:ascii="Arial" w:eastAsia="Times New Roman" w:hAnsi="Arial" w:cs="Arial"/>
                <w:lang w:eastAsia="en-GB"/>
              </w:rPr>
              <w:t>of how to build arguments in assignments</w:t>
            </w:r>
            <w:r w:rsidR="00C95A11">
              <w:rPr>
                <w:rFonts w:ascii="Arial" w:eastAsia="Times New Roman" w:hAnsi="Arial" w:cs="Arial"/>
                <w:lang w:eastAsia="en-GB"/>
              </w:rPr>
              <w:t>.</w:t>
            </w:r>
          </w:p>
        </w:tc>
        <w:tc>
          <w:tcPr>
            <w:tcW w:w="3196" w:type="dxa"/>
            <w:tcBorders>
              <w:top w:val="single" w:sz="6" w:space="0" w:color="000000"/>
              <w:left w:val="single" w:sz="6" w:space="0" w:color="000000"/>
              <w:bottom w:val="single" w:sz="6" w:space="0" w:color="000000"/>
              <w:right w:val="single" w:sz="6" w:space="0" w:color="000000"/>
            </w:tcBorders>
            <w:shd w:val="clear" w:color="auto" w:fill="auto"/>
            <w:hideMark/>
          </w:tcPr>
          <w:p w14:paraId="3351F30B" w14:textId="4C30A58D" w:rsidR="007F1266" w:rsidRPr="00E43939" w:rsidRDefault="00C95A11" w:rsidP="005A4ECF">
            <w:pPr>
              <w:textAlignment w:val="baseline"/>
              <w:rPr>
                <w:rFonts w:ascii="Arial" w:eastAsia="Times New Roman" w:hAnsi="Arial" w:cs="Arial"/>
                <w:lang w:eastAsia="en-GB"/>
              </w:rPr>
            </w:pPr>
            <w:r>
              <w:rPr>
                <w:rFonts w:ascii="Arial" w:eastAsia="Times New Roman" w:hAnsi="Arial" w:cs="Arial"/>
                <w:lang w:eastAsia="en-GB"/>
              </w:rPr>
              <w:t>I have used literature to support my points</w:t>
            </w:r>
            <w:r w:rsidR="004E53FF">
              <w:rPr>
                <w:rFonts w:ascii="Arial" w:eastAsia="Times New Roman" w:hAnsi="Arial" w:cs="Arial"/>
                <w:lang w:eastAsia="en-GB"/>
              </w:rPr>
              <w:t xml:space="preserve"> in the reflection and evaluation.</w:t>
            </w:r>
          </w:p>
        </w:tc>
      </w:tr>
      <w:tr w:rsidR="003001C2" w:rsidRPr="00E43939" w14:paraId="7456958D" w14:textId="77777777" w:rsidTr="00242E68">
        <w:trPr>
          <w:trHeight w:val="240"/>
        </w:trPr>
        <w:tc>
          <w:tcPr>
            <w:tcW w:w="2119" w:type="dxa"/>
            <w:tcBorders>
              <w:top w:val="single" w:sz="6" w:space="0" w:color="000000"/>
              <w:left w:val="single" w:sz="6" w:space="0" w:color="000000"/>
              <w:bottom w:val="single" w:sz="6" w:space="0" w:color="000000"/>
              <w:right w:val="single" w:sz="6" w:space="0" w:color="000000"/>
            </w:tcBorders>
            <w:shd w:val="clear" w:color="auto" w:fill="auto"/>
          </w:tcPr>
          <w:p w14:paraId="4BC81C9C" w14:textId="77777777" w:rsidR="003001C2" w:rsidRDefault="003001C2" w:rsidP="005A4ECF">
            <w:pPr>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Targed/Target 2</w:t>
            </w:r>
          </w:p>
          <w:p w14:paraId="6D664586" w14:textId="6CD61100" w:rsidR="00B265E4" w:rsidRPr="00B265E4" w:rsidRDefault="00B265E4" w:rsidP="005A4ECF">
            <w:pPr>
              <w:textAlignment w:val="baseline"/>
              <w:rPr>
                <w:rFonts w:ascii="Arial" w:eastAsia="Times New Roman" w:hAnsi="Arial" w:cs="Arial"/>
                <w:color w:val="000000"/>
                <w:lang w:eastAsia="en-GB"/>
              </w:rPr>
            </w:pPr>
            <w:r>
              <w:rPr>
                <w:rFonts w:ascii="Arial" w:eastAsia="Times New Roman" w:hAnsi="Arial" w:cs="Arial"/>
                <w:lang w:eastAsia="en-GB"/>
              </w:rPr>
              <w:t>‘</w:t>
            </w:r>
            <w:r>
              <w:rPr>
                <w:rFonts w:ascii="Arial" w:eastAsia="Times New Roman" w:hAnsi="Arial" w:cs="Arial"/>
                <w:lang w:eastAsia="en-GB"/>
              </w:rPr>
              <w:t>Continue to develop your critical voice to engage with literature and make sophisticated, nuanced, judgements.</w:t>
            </w:r>
            <w:r>
              <w:rPr>
                <w:rFonts w:ascii="Arial" w:eastAsia="Times New Roman" w:hAnsi="Arial" w:cs="Arial"/>
                <w:lang w:eastAsia="en-GB"/>
              </w:rPr>
              <w:t>’</w:t>
            </w:r>
          </w:p>
        </w:tc>
        <w:tc>
          <w:tcPr>
            <w:tcW w:w="3685" w:type="dxa"/>
            <w:tcBorders>
              <w:top w:val="single" w:sz="6" w:space="0" w:color="000000"/>
              <w:left w:val="single" w:sz="6" w:space="0" w:color="000000"/>
              <w:bottom w:val="single" w:sz="6" w:space="0" w:color="000000"/>
              <w:right w:val="single" w:sz="6" w:space="0" w:color="000000"/>
            </w:tcBorders>
            <w:shd w:val="clear" w:color="auto" w:fill="auto"/>
          </w:tcPr>
          <w:p w14:paraId="07860FB5" w14:textId="542E6523" w:rsidR="003001C2" w:rsidRDefault="001B659B" w:rsidP="005A4ECF">
            <w:pPr>
              <w:textAlignment w:val="baseline"/>
              <w:rPr>
                <w:rFonts w:ascii="Arial" w:eastAsia="Times New Roman" w:hAnsi="Arial" w:cs="Arial"/>
                <w:lang w:eastAsia="en-GB"/>
              </w:rPr>
            </w:pPr>
            <w:r>
              <w:rPr>
                <w:rFonts w:ascii="Arial" w:eastAsia="Times New Roman" w:hAnsi="Arial" w:cs="Arial"/>
                <w:lang w:eastAsia="en-GB"/>
              </w:rPr>
              <w:t xml:space="preserve">I understand the need to </w:t>
            </w:r>
            <w:r w:rsidR="00AA7117">
              <w:rPr>
                <w:rFonts w:ascii="Arial" w:eastAsia="Times New Roman" w:hAnsi="Arial" w:cs="Arial"/>
                <w:lang w:eastAsia="en-GB"/>
              </w:rPr>
              <w:t>engage with literature</w:t>
            </w:r>
            <w:r w:rsidR="00D718D2">
              <w:rPr>
                <w:rFonts w:ascii="Arial" w:eastAsia="Times New Roman" w:hAnsi="Arial" w:cs="Arial"/>
                <w:lang w:eastAsia="en-GB"/>
              </w:rPr>
              <w:t xml:space="preserve"> and go further than </w:t>
            </w:r>
            <w:r w:rsidR="0037728E">
              <w:rPr>
                <w:rFonts w:ascii="Arial" w:eastAsia="Times New Roman" w:hAnsi="Arial" w:cs="Arial"/>
                <w:lang w:eastAsia="en-GB"/>
              </w:rPr>
              <w:t>describing what has been said.</w:t>
            </w:r>
          </w:p>
        </w:tc>
        <w:tc>
          <w:tcPr>
            <w:tcW w:w="3196" w:type="dxa"/>
            <w:tcBorders>
              <w:top w:val="single" w:sz="6" w:space="0" w:color="000000"/>
              <w:left w:val="single" w:sz="6" w:space="0" w:color="000000"/>
              <w:bottom w:val="single" w:sz="6" w:space="0" w:color="000000"/>
              <w:right w:val="single" w:sz="6" w:space="0" w:color="000000"/>
            </w:tcBorders>
            <w:shd w:val="clear" w:color="auto" w:fill="auto"/>
          </w:tcPr>
          <w:p w14:paraId="3D154721" w14:textId="15C35455" w:rsidR="003001C2" w:rsidRPr="00E43939" w:rsidRDefault="006617EF" w:rsidP="005A4ECF">
            <w:pPr>
              <w:textAlignment w:val="baseline"/>
              <w:rPr>
                <w:rFonts w:ascii="Arial" w:eastAsia="Times New Roman" w:hAnsi="Arial" w:cs="Arial"/>
                <w:lang w:eastAsia="en-GB"/>
              </w:rPr>
            </w:pPr>
            <w:r>
              <w:rPr>
                <w:rFonts w:ascii="Arial" w:eastAsia="Times New Roman" w:hAnsi="Arial" w:cs="Arial"/>
                <w:lang w:eastAsia="en-GB"/>
              </w:rPr>
              <w:t xml:space="preserve">Throughout the assignment, I have tried to explain </w:t>
            </w:r>
            <w:r w:rsidR="00C01F93">
              <w:rPr>
                <w:rFonts w:ascii="Arial" w:eastAsia="Times New Roman" w:hAnsi="Arial" w:cs="Arial"/>
                <w:lang w:eastAsia="en-GB"/>
              </w:rPr>
              <w:t xml:space="preserve">the importance of the literature in relation to the points </w:t>
            </w:r>
            <w:r w:rsidR="005B46E7">
              <w:rPr>
                <w:rFonts w:ascii="Arial" w:eastAsia="Times New Roman" w:hAnsi="Arial" w:cs="Arial"/>
                <w:lang w:eastAsia="en-GB"/>
              </w:rPr>
              <w:t>made.</w:t>
            </w:r>
          </w:p>
        </w:tc>
      </w:tr>
      <w:tr w:rsidR="003001C2" w:rsidRPr="00E43939" w14:paraId="47F1C003" w14:textId="77777777" w:rsidTr="00242E68">
        <w:trPr>
          <w:trHeight w:val="240"/>
        </w:trPr>
        <w:tc>
          <w:tcPr>
            <w:tcW w:w="2119" w:type="dxa"/>
            <w:tcBorders>
              <w:top w:val="single" w:sz="6" w:space="0" w:color="000000"/>
              <w:left w:val="single" w:sz="6" w:space="0" w:color="000000"/>
              <w:bottom w:val="single" w:sz="6" w:space="0" w:color="000000"/>
              <w:right w:val="single" w:sz="6" w:space="0" w:color="000000"/>
            </w:tcBorders>
            <w:shd w:val="clear" w:color="auto" w:fill="auto"/>
          </w:tcPr>
          <w:p w14:paraId="42A70F40" w14:textId="77777777" w:rsidR="003001C2" w:rsidRDefault="00813B9E" w:rsidP="005A4ECF">
            <w:pPr>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Targed/Target 3</w:t>
            </w:r>
          </w:p>
          <w:p w14:paraId="13CCDA66" w14:textId="75E8B78F" w:rsidR="00242E68" w:rsidRPr="00242E68" w:rsidRDefault="00242E68" w:rsidP="005A4ECF">
            <w:pPr>
              <w:textAlignment w:val="baseline"/>
              <w:rPr>
                <w:rFonts w:ascii="Arial" w:eastAsia="Times New Roman" w:hAnsi="Arial" w:cs="Arial"/>
                <w:color w:val="000000"/>
                <w:lang w:eastAsia="en-GB"/>
              </w:rPr>
            </w:pPr>
            <w:r>
              <w:rPr>
                <w:rFonts w:ascii="Arial" w:eastAsia="Times New Roman" w:hAnsi="Arial" w:cs="Arial"/>
                <w:lang w:eastAsia="en-GB"/>
              </w:rPr>
              <w:t>‘</w:t>
            </w:r>
            <w:r>
              <w:rPr>
                <w:rFonts w:ascii="Arial" w:eastAsia="Times New Roman" w:hAnsi="Arial" w:cs="Arial"/>
                <w:lang w:eastAsia="en-GB"/>
              </w:rPr>
              <w:t>Continue to develop your ability to synthesise the ideas of several views</w:t>
            </w:r>
            <w:r>
              <w:rPr>
                <w:rFonts w:ascii="Arial" w:eastAsia="Times New Roman" w:hAnsi="Arial" w:cs="Arial"/>
                <w:lang w:eastAsia="en-GB"/>
              </w:rPr>
              <w:t xml:space="preserve"> (including alternative views) withing the same sections of your writing.’</w:t>
            </w:r>
          </w:p>
        </w:tc>
        <w:tc>
          <w:tcPr>
            <w:tcW w:w="3685" w:type="dxa"/>
            <w:tcBorders>
              <w:top w:val="single" w:sz="6" w:space="0" w:color="000000"/>
              <w:left w:val="single" w:sz="6" w:space="0" w:color="000000"/>
              <w:bottom w:val="single" w:sz="6" w:space="0" w:color="000000"/>
              <w:right w:val="single" w:sz="6" w:space="0" w:color="000000"/>
            </w:tcBorders>
            <w:shd w:val="clear" w:color="auto" w:fill="auto"/>
          </w:tcPr>
          <w:p w14:paraId="34E32611" w14:textId="104EB900" w:rsidR="003001C2" w:rsidRDefault="0012282C" w:rsidP="005A4ECF">
            <w:pPr>
              <w:textAlignment w:val="baseline"/>
              <w:rPr>
                <w:rFonts w:ascii="Arial" w:eastAsia="Times New Roman" w:hAnsi="Arial" w:cs="Arial"/>
                <w:lang w:eastAsia="en-GB"/>
              </w:rPr>
            </w:pPr>
            <w:r>
              <w:rPr>
                <w:rFonts w:ascii="Arial" w:eastAsia="Times New Roman" w:hAnsi="Arial" w:cs="Arial"/>
                <w:lang w:eastAsia="en-GB"/>
              </w:rPr>
              <w:t xml:space="preserve">I am aware of the </w:t>
            </w:r>
            <w:r w:rsidR="002F4EE9">
              <w:rPr>
                <w:rFonts w:ascii="Arial" w:eastAsia="Times New Roman" w:hAnsi="Arial" w:cs="Arial"/>
                <w:lang w:eastAsia="en-GB"/>
              </w:rPr>
              <w:t>importance of synthesising views</w:t>
            </w:r>
            <w:r w:rsidR="009E31C2">
              <w:rPr>
                <w:rFonts w:ascii="Arial" w:eastAsia="Times New Roman" w:hAnsi="Arial" w:cs="Arial"/>
                <w:lang w:eastAsia="en-GB"/>
              </w:rPr>
              <w:t xml:space="preserve"> to deliver clear points and build writing</w:t>
            </w:r>
            <w:r w:rsidR="00381DB4">
              <w:rPr>
                <w:rFonts w:ascii="Arial" w:eastAsia="Times New Roman" w:hAnsi="Arial" w:cs="Arial"/>
                <w:lang w:eastAsia="en-GB"/>
              </w:rPr>
              <w:t>.</w:t>
            </w:r>
          </w:p>
        </w:tc>
        <w:tc>
          <w:tcPr>
            <w:tcW w:w="3196" w:type="dxa"/>
            <w:tcBorders>
              <w:top w:val="single" w:sz="6" w:space="0" w:color="000000"/>
              <w:left w:val="single" w:sz="6" w:space="0" w:color="000000"/>
              <w:bottom w:val="single" w:sz="6" w:space="0" w:color="000000"/>
              <w:right w:val="single" w:sz="6" w:space="0" w:color="000000"/>
            </w:tcBorders>
            <w:shd w:val="clear" w:color="auto" w:fill="auto"/>
          </w:tcPr>
          <w:p w14:paraId="093817B2" w14:textId="000A6ADE" w:rsidR="003001C2" w:rsidRPr="00E43939" w:rsidRDefault="00C4412E" w:rsidP="005A4ECF">
            <w:pPr>
              <w:textAlignment w:val="baseline"/>
              <w:rPr>
                <w:rFonts w:ascii="Arial" w:eastAsia="Times New Roman" w:hAnsi="Arial" w:cs="Arial"/>
                <w:lang w:eastAsia="en-GB"/>
              </w:rPr>
            </w:pPr>
            <w:r>
              <w:rPr>
                <w:rFonts w:ascii="Arial" w:eastAsia="Times New Roman" w:hAnsi="Arial" w:cs="Arial"/>
                <w:lang w:eastAsia="en-GB"/>
              </w:rPr>
              <w:t xml:space="preserve">I have made succinct points </w:t>
            </w:r>
            <w:r w:rsidR="00D0557A">
              <w:rPr>
                <w:rFonts w:ascii="Arial" w:eastAsia="Times New Roman" w:hAnsi="Arial" w:cs="Arial"/>
                <w:lang w:eastAsia="en-GB"/>
              </w:rPr>
              <w:t xml:space="preserve">using literature </w:t>
            </w:r>
            <w:r w:rsidR="006E1775">
              <w:rPr>
                <w:rFonts w:ascii="Arial" w:eastAsia="Times New Roman" w:hAnsi="Arial" w:cs="Arial"/>
                <w:lang w:eastAsia="en-GB"/>
              </w:rPr>
              <w:t xml:space="preserve">and where appropriate </w:t>
            </w:r>
            <w:r w:rsidR="009E08C9">
              <w:rPr>
                <w:rFonts w:ascii="Arial" w:eastAsia="Times New Roman" w:hAnsi="Arial" w:cs="Arial"/>
                <w:lang w:eastAsia="en-GB"/>
              </w:rPr>
              <w:t xml:space="preserve">included alternative views to suggest </w:t>
            </w:r>
            <w:r w:rsidR="0091143D">
              <w:rPr>
                <w:rFonts w:ascii="Arial" w:eastAsia="Times New Roman" w:hAnsi="Arial" w:cs="Arial"/>
                <w:lang w:eastAsia="en-GB"/>
              </w:rPr>
              <w:t>improvements.</w:t>
            </w:r>
          </w:p>
        </w:tc>
      </w:tr>
    </w:tbl>
    <w:p w14:paraId="582AC3EB" w14:textId="7BAAF159" w:rsidR="002F78C6" w:rsidRDefault="002F78C6" w:rsidP="00E611D9">
      <w:pPr>
        <w:pStyle w:val="AssignBody"/>
      </w:pPr>
    </w:p>
    <w:p w14:paraId="67F9E182" w14:textId="784D33EE" w:rsidR="002F78C6" w:rsidRDefault="002F78C6" w:rsidP="00E611D9">
      <w:pPr>
        <w:pStyle w:val="AssignBody"/>
      </w:pPr>
    </w:p>
    <w:p w14:paraId="44CE2D64" w14:textId="34B03FF4" w:rsidR="002F78C6" w:rsidRDefault="002F78C6" w:rsidP="00E611D9">
      <w:pPr>
        <w:pStyle w:val="AssignBody"/>
      </w:pPr>
    </w:p>
    <w:p w14:paraId="68923952" w14:textId="4CADFC25" w:rsidR="002F78C6" w:rsidRDefault="002F78C6" w:rsidP="00E611D9">
      <w:pPr>
        <w:pStyle w:val="AssignBody"/>
      </w:pPr>
    </w:p>
    <w:p w14:paraId="49AEECDC" w14:textId="77777777" w:rsidR="002F78C6" w:rsidRDefault="002F78C6" w:rsidP="00E611D9">
      <w:pPr>
        <w:pStyle w:val="AssignBody"/>
      </w:pPr>
    </w:p>
    <w:p w14:paraId="5A1B04C0" w14:textId="77777777" w:rsidR="00E54A9C" w:rsidRDefault="00E54A9C" w:rsidP="00E611D9">
      <w:pPr>
        <w:pStyle w:val="AssignBody"/>
      </w:pPr>
    </w:p>
    <w:p w14:paraId="1547E97D" w14:textId="77777777" w:rsidR="00F81254" w:rsidRDefault="00F81254" w:rsidP="00F81254">
      <w:pPr>
        <w:pStyle w:val="AssignBody"/>
        <w:rPr>
          <w:rFonts w:cs="Arial"/>
          <w:b/>
          <w:bCs/>
        </w:rPr>
      </w:pPr>
    </w:p>
    <w:p w14:paraId="4759AFBE" w14:textId="77777777" w:rsidR="00F81254" w:rsidRDefault="00F81254" w:rsidP="00F81254">
      <w:pPr>
        <w:pStyle w:val="AssignBody"/>
        <w:rPr>
          <w:rFonts w:cs="Arial"/>
          <w:b/>
          <w:bCs/>
        </w:rPr>
      </w:pPr>
    </w:p>
    <w:p w14:paraId="699B0535" w14:textId="77777777" w:rsidR="00F81254" w:rsidRDefault="00F81254" w:rsidP="00F81254">
      <w:pPr>
        <w:pStyle w:val="AssignBody"/>
        <w:rPr>
          <w:rFonts w:cs="Arial"/>
          <w:b/>
          <w:bCs/>
        </w:rPr>
      </w:pPr>
    </w:p>
    <w:p w14:paraId="212ACAC1" w14:textId="77777777" w:rsidR="00F81254" w:rsidRDefault="00F81254" w:rsidP="00F81254">
      <w:pPr>
        <w:pStyle w:val="AssignBody"/>
        <w:rPr>
          <w:rFonts w:cs="Arial"/>
          <w:b/>
          <w:bCs/>
        </w:rPr>
      </w:pPr>
    </w:p>
    <w:p w14:paraId="006E3A52" w14:textId="77777777" w:rsidR="00F81254" w:rsidRDefault="00F81254" w:rsidP="00F81254">
      <w:pPr>
        <w:pStyle w:val="AssignBody"/>
        <w:rPr>
          <w:rFonts w:cs="Arial"/>
          <w:b/>
          <w:bCs/>
        </w:rPr>
      </w:pPr>
    </w:p>
    <w:p w14:paraId="2838B3CD" w14:textId="77777777" w:rsidR="00F81254" w:rsidRDefault="00F81254" w:rsidP="00F81254">
      <w:pPr>
        <w:pStyle w:val="AssignBody"/>
        <w:rPr>
          <w:rFonts w:cs="Arial"/>
          <w:b/>
          <w:bCs/>
        </w:rPr>
      </w:pPr>
    </w:p>
    <w:p w14:paraId="6E5CFE24" w14:textId="77777777" w:rsidR="00F81254" w:rsidRDefault="00F81254" w:rsidP="00F81254">
      <w:pPr>
        <w:pStyle w:val="AssignBody"/>
        <w:rPr>
          <w:rFonts w:cs="Arial"/>
          <w:b/>
          <w:bCs/>
        </w:rPr>
      </w:pPr>
    </w:p>
    <w:p w14:paraId="2EC5AA82" w14:textId="77777777" w:rsidR="00F81254" w:rsidRDefault="00F81254" w:rsidP="00F81254">
      <w:pPr>
        <w:pStyle w:val="AssignBody"/>
        <w:rPr>
          <w:rFonts w:cs="Arial"/>
          <w:b/>
          <w:bCs/>
        </w:rPr>
      </w:pPr>
    </w:p>
    <w:p w14:paraId="747D5765" w14:textId="281BB83C" w:rsidR="004E725E" w:rsidRPr="00F81254" w:rsidRDefault="00ED62DE" w:rsidP="00F81254">
      <w:pPr>
        <w:pStyle w:val="AssignBody"/>
        <w:rPr>
          <w:rFonts w:cs="Arial"/>
          <w:b/>
          <w:bCs/>
        </w:rPr>
      </w:pPr>
      <w:r w:rsidRPr="003B4E30">
        <w:rPr>
          <w:rFonts w:cs="Arial"/>
          <w:b/>
          <w:bCs/>
        </w:rPr>
        <w:lastRenderedPageBreak/>
        <w:t>Introduction</w:t>
      </w:r>
    </w:p>
    <w:p w14:paraId="5814D2BC" w14:textId="754C9C60" w:rsidR="003B4E30" w:rsidRPr="003B4E30" w:rsidRDefault="00FF4324" w:rsidP="00F81254">
      <w:pPr>
        <w:pStyle w:val="AssignBody"/>
        <w:rPr>
          <w:rFonts w:cs="Arial"/>
        </w:rPr>
      </w:pPr>
      <w:r w:rsidRPr="003B4E30">
        <w:rPr>
          <w:rFonts w:cs="Arial"/>
        </w:rPr>
        <w:t xml:space="preserve">The purpose of this assignment is to </w:t>
      </w:r>
      <w:r w:rsidR="0044731E" w:rsidRPr="003B4E30">
        <w:rPr>
          <w:rFonts w:cs="Arial"/>
        </w:rPr>
        <w:t>understand</w:t>
      </w:r>
      <w:r w:rsidR="001F2BE0" w:rsidRPr="003B4E30">
        <w:rPr>
          <w:rFonts w:cs="Arial"/>
        </w:rPr>
        <w:t xml:space="preserve"> how</w:t>
      </w:r>
      <w:r w:rsidR="000578EE" w:rsidRPr="003B4E30">
        <w:rPr>
          <w:rFonts w:cs="Arial"/>
        </w:rPr>
        <w:t xml:space="preserve"> a</w:t>
      </w:r>
      <w:r w:rsidR="000351E6" w:rsidRPr="003B4E30">
        <w:rPr>
          <w:rFonts w:cs="Arial"/>
        </w:rPr>
        <w:t xml:space="preserve"> </w:t>
      </w:r>
      <w:r w:rsidR="006757EA" w:rsidRPr="003B4E30">
        <w:rPr>
          <w:rFonts w:cs="Arial"/>
        </w:rPr>
        <w:t>school</w:t>
      </w:r>
      <w:r w:rsidR="00294D1E">
        <w:rPr>
          <w:rFonts w:cs="Arial"/>
        </w:rPr>
        <w:t>’</w:t>
      </w:r>
      <w:r w:rsidR="000578EE" w:rsidRPr="003B4E30">
        <w:rPr>
          <w:rFonts w:cs="Arial"/>
        </w:rPr>
        <w:t>s</w:t>
      </w:r>
      <w:r w:rsidR="006757EA" w:rsidRPr="003B4E30">
        <w:rPr>
          <w:rFonts w:cs="Arial"/>
        </w:rPr>
        <w:t xml:space="preserve"> development process</w:t>
      </w:r>
      <w:r w:rsidR="000351E6" w:rsidRPr="003B4E30">
        <w:rPr>
          <w:rFonts w:cs="Arial"/>
        </w:rPr>
        <w:t xml:space="preserve"> enables its improvement</w:t>
      </w:r>
      <w:r w:rsidR="0091538C" w:rsidRPr="003B4E30">
        <w:rPr>
          <w:rFonts w:cs="Arial"/>
        </w:rPr>
        <w:t>, focusing on</w:t>
      </w:r>
      <w:r w:rsidR="007C2044" w:rsidRPr="003B4E30">
        <w:rPr>
          <w:rFonts w:cs="Arial"/>
        </w:rPr>
        <w:t xml:space="preserve"> the development of one</w:t>
      </w:r>
      <w:r w:rsidR="00A83C0F" w:rsidRPr="003B4E30">
        <w:rPr>
          <w:rFonts w:cs="Arial"/>
        </w:rPr>
        <w:t xml:space="preserve"> aspect</w:t>
      </w:r>
      <w:r w:rsidR="000351E6" w:rsidRPr="003B4E30">
        <w:rPr>
          <w:rFonts w:cs="Arial"/>
        </w:rPr>
        <w:t xml:space="preserve"> </w:t>
      </w:r>
      <w:r w:rsidR="00096F02" w:rsidRPr="003B4E30">
        <w:rPr>
          <w:rFonts w:cs="Arial"/>
        </w:rPr>
        <w:t>of</w:t>
      </w:r>
      <w:r w:rsidR="00A83C0F" w:rsidRPr="003B4E30">
        <w:rPr>
          <w:rFonts w:cs="Arial"/>
        </w:rPr>
        <w:t xml:space="preserve"> </w:t>
      </w:r>
      <w:r w:rsidR="009E24CC" w:rsidRPr="003B4E30">
        <w:rPr>
          <w:rFonts w:cs="Arial"/>
        </w:rPr>
        <w:t>a</w:t>
      </w:r>
      <w:r w:rsidR="004B6009" w:rsidRPr="003B4E30">
        <w:rPr>
          <w:rFonts w:cs="Arial"/>
        </w:rPr>
        <w:t xml:space="preserve"> school development plan.</w:t>
      </w:r>
      <w:r w:rsidR="00094DD7" w:rsidRPr="003B4E30">
        <w:rPr>
          <w:rFonts w:cs="Arial"/>
        </w:rPr>
        <w:t xml:space="preserve"> </w:t>
      </w:r>
      <w:r w:rsidR="00B24ACA" w:rsidRPr="003B4E30">
        <w:rPr>
          <w:rFonts w:cs="Arial"/>
        </w:rPr>
        <w:t>The literature surrounding this process synonymously refers to school improvement plans which is an interchangeable term, however</w:t>
      </w:r>
      <w:r w:rsidR="003D0667" w:rsidRPr="003B4E30">
        <w:rPr>
          <w:rFonts w:cs="Arial"/>
        </w:rPr>
        <w:t xml:space="preserve"> in this essay it will be referred to as a school development plan (</w:t>
      </w:r>
      <w:r w:rsidR="00FC2B8D" w:rsidRPr="003B4E30">
        <w:rPr>
          <w:rFonts w:cs="Arial"/>
        </w:rPr>
        <w:t>SDP).</w:t>
      </w:r>
      <w:r w:rsidR="00905F73" w:rsidRPr="003B4E30">
        <w:rPr>
          <w:rFonts w:cs="Arial"/>
        </w:rPr>
        <w:t xml:space="preserve"> BERA guidelines state “</w:t>
      </w:r>
      <w:r w:rsidR="00961D8A" w:rsidRPr="003B4E30">
        <w:rPr>
          <w:rFonts w:cs="Arial"/>
        </w:rPr>
        <w:t>the confidential and anonymous treatment of participants’ data is considered the norm for the conduct of research</w:t>
      </w:r>
      <w:r w:rsidR="00961D8A" w:rsidRPr="003B4E30">
        <w:rPr>
          <w:rFonts w:cs="Arial"/>
        </w:rPr>
        <w:t>”</w:t>
      </w:r>
      <w:r w:rsidR="00DA62A9" w:rsidRPr="003B4E30">
        <w:rPr>
          <w:rFonts w:cs="Arial"/>
        </w:rPr>
        <w:t xml:space="preserve"> therefore the </w:t>
      </w:r>
      <w:r w:rsidR="008E2EE1" w:rsidRPr="003B4E30">
        <w:rPr>
          <w:rFonts w:cs="Arial"/>
        </w:rPr>
        <w:t>school</w:t>
      </w:r>
      <w:r w:rsidR="00311494" w:rsidRPr="003B4E30">
        <w:rPr>
          <w:rFonts w:cs="Arial"/>
        </w:rPr>
        <w:t xml:space="preserve"> will be anonymised and referred to as School X (BERA, 2018, p.21).</w:t>
      </w:r>
      <w:r w:rsidR="00B07788" w:rsidRPr="003B4E30">
        <w:rPr>
          <w:rFonts w:cs="Arial"/>
        </w:rPr>
        <w:t xml:space="preserve"> School X </w:t>
      </w:r>
      <w:r w:rsidR="00873A06" w:rsidRPr="003B4E30">
        <w:rPr>
          <w:rFonts w:cs="Arial"/>
        </w:rPr>
        <w:t>is a</w:t>
      </w:r>
      <w:r w:rsidR="001F3273" w:rsidRPr="003B4E30">
        <w:rPr>
          <w:rFonts w:cs="Arial"/>
        </w:rPr>
        <w:t xml:space="preserve"> </w:t>
      </w:r>
      <w:r w:rsidR="00940C70" w:rsidRPr="003B4E30">
        <w:rPr>
          <w:rFonts w:cs="Arial"/>
        </w:rPr>
        <w:t>large infant</w:t>
      </w:r>
      <w:r w:rsidR="00847F8B" w:rsidRPr="003B4E30">
        <w:rPr>
          <w:rFonts w:cs="Arial"/>
        </w:rPr>
        <w:t xml:space="preserve"> school situated in the Rhondda Cynon Taf</w:t>
      </w:r>
      <w:r w:rsidR="00FC2B8D" w:rsidRPr="003B4E30">
        <w:rPr>
          <w:rFonts w:cs="Arial"/>
        </w:rPr>
        <w:t xml:space="preserve"> </w:t>
      </w:r>
      <w:r w:rsidR="009E447E" w:rsidRPr="003B4E30">
        <w:rPr>
          <w:rFonts w:cs="Arial"/>
        </w:rPr>
        <w:t xml:space="preserve">local authority </w:t>
      </w:r>
      <w:r w:rsidR="00FC2B8D" w:rsidRPr="003B4E30">
        <w:rPr>
          <w:rFonts w:cs="Arial"/>
        </w:rPr>
        <w:t xml:space="preserve">with approximately 190 pupils </w:t>
      </w:r>
      <w:r w:rsidR="00735B55" w:rsidRPr="003B4E30">
        <w:rPr>
          <w:rFonts w:cs="Arial"/>
        </w:rPr>
        <w:t>between the ages of three and seven (Estyn</w:t>
      </w:r>
      <w:r w:rsidR="00C111F8" w:rsidRPr="003B4E30">
        <w:rPr>
          <w:rFonts w:cs="Arial"/>
        </w:rPr>
        <w:t>, 2017</w:t>
      </w:r>
      <w:r w:rsidR="00CE4D7C" w:rsidRPr="003B4E30">
        <w:rPr>
          <w:rFonts w:cs="Arial"/>
        </w:rPr>
        <w:t>a</w:t>
      </w:r>
      <w:r w:rsidR="008B3388" w:rsidRPr="003B4E30">
        <w:rPr>
          <w:rFonts w:cs="Arial"/>
        </w:rPr>
        <w:t>)</w:t>
      </w:r>
      <w:r w:rsidR="004E725E" w:rsidRPr="003B4E30">
        <w:rPr>
          <w:rFonts w:cs="Arial"/>
        </w:rPr>
        <w:t>.</w:t>
      </w:r>
      <w:r w:rsidR="009E447E" w:rsidRPr="003B4E30">
        <w:rPr>
          <w:rFonts w:cs="Arial"/>
        </w:rPr>
        <w:t xml:space="preserve"> </w:t>
      </w:r>
      <w:r w:rsidR="004E12D3" w:rsidRPr="003B4E30">
        <w:rPr>
          <w:rFonts w:cs="Arial"/>
        </w:rPr>
        <w:t xml:space="preserve">The school </w:t>
      </w:r>
      <w:r w:rsidR="000D1523" w:rsidRPr="003B4E30">
        <w:rPr>
          <w:rFonts w:cs="Arial"/>
        </w:rPr>
        <w:t xml:space="preserve">has identified three priorities </w:t>
      </w:r>
      <w:r w:rsidR="00036F01" w:rsidRPr="003B4E30">
        <w:rPr>
          <w:rFonts w:cs="Arial"/>
        </w:rPr>
        <w:t>in their SDP and this assignment w</w:t>
      </w:r>
      <w:r w:rsidR="00EE7BB6" w:rsidRPr="003B4E30">
        <w:rPr>
          <w:rFonts w:cs="Arial"/>
        </w:rPr>
        <w:t xml:space="preserve">ill focus </w:t>
      </w:r>
      <w:r w:rsidR="00DB055D" w:rsidRPr="003B4E30">
        <w:rPr>
          <w:rFonts w:cs="Arial"/>
        </w:rPr>
        <w:t>on how School X</w:t>
      </w:r>
      <w:r w:rsidR="007F7FF6" w:rsidRPr="003B4E30">
        <w:rPr>
          <w:rFonts w:cs="Arial"/>
        </w:rPr>
        <w:t xml:space="preserve"> works to ensure that</w:t>
      </w:r>
      <w:r w:rsidR="006F76F5" w:rsidRPr="003B4E30">
        <w:rPr>
          <w:rFonts w:cs="Arial"/>
        </w:rPr>
        <w:t xml:space="preserve"> school keeps a balance between their designed curriculum and the reality of putting it into practic</w:t>
      </w:r>
      <w:r w:rsidR="00D36E12" w:rsidRPr="003B4E30">
        <w:rPr>
          <w:rFonts w:cs="Arial"/>
        </w:rPr>
        <w:t>e</w:t>
      </w:r>
      <w:r w:rsidR="00402F68" w:rsidRPr="003B4E30">
        <w:rPr>
          <w:rFonts w:cs="Arial"/>
        </w:rPr>
        <w:t xml:space="preserve">, </w:t>
      </w:r>
      <w:r w:rsidR="00FD5C47" w:rsidRPr="003B4E30">
        <w:rPr>
          <w:rFonts w:cs="Arial"/>
        </w:rPr>
        <w:t>i.e.,</w:t>
      </w:r>
      <w:r w:rsidR="00402F68" w:rsidRPr="003B4E30">
        <w:rPr>
          <w:rFonts w:cs="Arial"/>
        </w:rPr>
        <w:t xml:space="preserve"> </w:t>
      </w:r>
      <w:r w:rsidR="00FD5C47" w:rsidRPr="003B4E30">
        <w:rPr>
          <w:rFonts w:cs="Arial"/>
        </w:rPr>
        <w:t>ensuring it is working effectively</w:t>
      </w:r>
      <w:r w:rsidR="00B63F01" w:rsidRPr="003B4E30">
        <w:rPr>
          <w:rFonts w:cs="Arial"/>
        </w:rPr>
        <w:t>.</w:t>
      </w:r>
    </w:p>
    <w:p w14:paraId="48E3767C" w14:textId="77777777" w:rsidR="003B4E30" w:rsidRPr="003B4E30" w:rsidRDefault="003B4E30" w:rsidP="00F81254">
      <w:pPr>
        <w:pStyle w:val="AssignBody"/>
        <w:rPr>
          <w:rFonts w:cs="Arial"/>
          <w:b/>
          <w:bCs/>
        </w:rPr>
      </w:pPr>
    </w:p>
    <w:p w14:paraId="3FDE02BD" w14:textId="1E6A0AD9" w:rsidR="006012EB" w:rsidRPr="003B4E30" w:rsidRDefault="00ED62DE" w:rsidP="00F81254">
      <w:pPr>
        <w:pStyle w:val="AssignBody"/>
        <w:rPr>
          <w:rFonts w:cs="Arial"/>
        </w:rPr>
      </w:pPr>
      <w:r w:rsidRPr="003B4E30">
        <w:rPr>
          <w:rFonts w:cs="Arial"/>
          <w:b/>
          <w:bCs/>
        </w:rPr>
        <w:t>Literature review</w:t>
      </w:r>
    </w:p>
    <w:p w14:paraId="2F6CAB63" w14:textId="266DF1FB" w:rsidR="006012EB" w:rsidRPr="003B4E30" w:rsidRDefault="009E523D" w:rsidP="004733A5">
      <w:pPr>
        <w:pStyle w:val="AssignBody"/>
        <w:rPr>
          <w:rFonts w:cs="Arial"/>
        </w:rPr>
      </w:pPr>
      <w:r w:rsidRPr="003B4E30">
        <w:rPr>
          <w:rFonts w:cs="Arial"/>
        </w:rPr>
        <w:t>The Welsh Government (2014</w:t>
      </w:r>
      <w:r w:rsidR="00D525F0" w:rsidRPr="003B4E30">
        <w:rPr>
          <w:rFonts w:cs="Arial"/>
        </w:rPr>
        <w:t>a</w:t>
      </w:r>
      <w:r w:rsidR="008831BD" w:rsidRPr="003B4E30">
        <w:rPr>
          <w:rFonts w:cs="Arial"/>
        </w:rPr>
        <w:t xml:space="preserve">, p.3) states </w:t>
      </w:r>
      <w:proofErr w:type="gramStart"/>
      <w:r w:rsidR="008831BD" w:rsidRPr="003B4E30">
        <w:rPr>
          <w:rFonts w:cs="Arial"/>
        </w:rPr>
        <w:t>a</w:t>
      </w:r>
      <w:proofErr w:type="gramEnd"/>
      <w:r w:rsidR="008831BD" w:rsidRPr="003B4E30">
        <w:rPr>
          <w:rFonts w:cs="Arial"/>
        </w:rPr>
        <w:t xml:space="preserve"> SDP is</w:t>
      </w:r>
      <w:r w:rsidR="00172F7B" w:rsidRPr="003B4E30">
        <w:rPr>
          <w:rFonts w:cs="Arial"/>
        </w:rPr>
        <w:t xml:space="preserve"> a “school’s </w:t>
      </w:r>
      <w:r w:rsidR="002A5048" w:rsidRPr="003B4E30">
        <w:rPr>
          <w:rFonts w:cs="Arial"/>
        </w:rPr>
        <w:t>strategic plan for improvement”</w:t>
      </w:r>
      <w:r w:rsidR="005D0CB6" w:rsidRPr="003B4E30">
        <w:rPr>
          <w:rFonts w:cs="Arial"/>
        </w:rPr>
        <w:t xml:space="preserve"> in which priorities are </w:t>
      </w:r>
      <w:r w:rsidR="00315843" w:rsidRPr="003B4E30">
        <w:rPr>
          <w:rFonts w:cs="Arial"/>
        </w:rPr>
        <w:t>outlined and the actions</w:t>
      </w:r>
      <w:r w:rsidR="00F76A68" w:rsidRPr="003B4E30">
        <w:rPr>
          <w:rFonts w:cs="Arial"/>
        </w:rPr>
        <w:t xml:space="preserve"> needed to achieve these are set out.</w:t>
      </w:r>
      <w:r w:rsidR="00E94174" w:rsidRPr="003B4E30">
        <w:rPr>
          <w:rFonts w:cs="Arial"/>
        </w:rPr>
        <w:t xml:space="preserve"> </w:t>
      </w:r>
      <w:r w:rsidR="00847C4E" w:rsidRPr="003B4E30">
        <w:rPr>
          <w:rFonts w:cs="Arial"/>
        </w:rPr>
        <w:t xml:space="preserve">It encourages schools to identify targets </w:t>
      </w:r>
      <w:r w:rsidR="005E76B4" w:rsidRPr="003B4E30">
        <w:rPr>
          <w:rFonts w:cs="Arial"/>
        </w:rPr>
        <w:t xml:space="preserve">specific to their needs, meaning </w:t>
      </w:r>
      <w:r w:rsidR="00167BE1" w:rsidRPr="003B4E30">
        <w:rPr>
          <w:rFonts w:cs="Arial"/>
        </w:rPr>
        <w:t xml:space="preserve">the development process </w:t>
      </w:r>
      <w:r w:rsidR="002F4E5E" w:rsidRPr="003B4E30">
        <w:rPr>
          <w:rFonts w:cs="Arial"/>
        </w:rPr>
        <w:t xml:space="preserve">will look different for </w:t>
      </w:r>
      <w:r w:rsidR="0033692A" w:rsidRPr="003B4E30">
        <w:rPr>
          <w:rFonts w:cs="Arial"/>
        </w:rPr>
        <w:t xml:space="preserve">every school. </w:t>
      </w:r>
      <w:r w:rsidR="00952CB9" w:rsidRPr="003B4E30">
        <w:rPr>
          <w:rFonts w:cs="Arial"/>
        </w:rPr>
        <w:t>Schools in Wales draw on guidance provided by Government documents when preparing their SDP’s, including the use of benchmarking data to compare themselves with high preforming schools, allowing the identification of potential targets (Welsh Government, 2014a, p.8). These targets should reflect the national priorities of raising standards in relation to literacy and numeracy and reducing the impact of poverty on educational attainment and an effective SDP will clearly explain the measures and resources required to achieve this (Welsh Government, 2014</w:t>
      </w:r>
      <w:r w:rsidR="00E17257" w:rsidRPr="003B4E30">
        <w:rPr>
          <w:rFonts w:cs="Arial"/>
        </w:rPr>
        <w:t>b</w:t>
      </w:r>
      <w:r w:rsidR="00952CB9" w:rsidRPr="003B4E30">
        <w:rPr>
          <w:rFonts w:cs="Arial"/>
        </w:rPr>
        <w:t>, p.6).</w:t>
      </w:r>
      <w:r w:rsidR="00952CB9" w:rsidRPr="003B4E30">
        <w:rPr>
          <w:rFonts w:cs="Arial"/>
        </w:rPr>
        <w:t xml:space="preserve"> </w:t>
      </w:r>
      <w:r w:rsidR="006C7480" w:rsidRPr="003B4E30">
        <w:rPr>
          <w:rFonts w:cs="Arial"/>
        </w:rPr>
        <w:t>The in</w:t>
      </w:r>
      <w:r w:rsidR="00ED5569" w:rsidRPr="003B4E30">
        <w:rPr>
          <w:rFonts w:cs="Arial"/>
        </w:rPr>
        <w:t xml:space="preserve">dividualised plans </w:t>
      </w:r>
      <w:r w:rsidR="00941D37" w:rsidRPr="003B4E30">
        <w:rPr>
          <w:rFonts w:cs="Arial"/>
        </w:rPr>
        <w:t>are a requirement</w:t>
      </w:r>
      <w:r w:rsidR="00333213" w:rsidRPr="003B4E30">
        <w:rPr>
          <w:rFonts w:cs="Arial"/>
        </w:rPr>
        <w:t xml:space="preserve"> of schools</w:t>
      </w:r>
      <w:r w:rsidR="00941D37" w:rsidRPr="003B4E30">
        <w:rPr>
          <w:rFonts w:cs="Arial"/>
        </w:rPr>
        <w:t xml:space="preserve"> in accordance </w:t>
      </w:r>
      <w:r w:rsidR="001D1552" w:rsidRPr="003B4E30">
        <w:rPr>
          <w:rFonts w:cs="Arial"/>
        </w:rPr>
        <w:t>with The Education Regulations (</w:t>
      </w:r>
      <w:r w:rsidR="00F76343" w:rsidRPr="003B4E30">
        <w:rPr>
          <w:rFonts w:cs="Arial"/>
        </w:rPr>
        <w:t xml:space="preserve">Welsh Government, </w:t>
      </w:r>
      <w:r w:rsidR="001D1552" w:rsidRPr="003B4E30">
        <w:rPr>
          <w:rFonts w:cs="Arial"/>
        </w:rPr>
        <w:t>2014</w:t>
      </w:r>
      <w:r w:rsidR="00E17257" w:rsidRPr="003B4E30">
        <w:rPr>
          <w:rFonts w:cs="Arial"/>
        </w:rPr>
        <w:t>c</w:t>
      </w:r>
      <w:r w:rsidR="00A10245" w:rsidRPr="003B4E30">
        <w:rPr>
          <w:rFonts w:cs="Arial"/>
        </w:rPr>
        <w:t xml:space="preserve">, p.4) </w:t>
      </w:r>
      <w:r w:rsidR="00DD1E52" w:rsidRPr="003B4E30">
        <w:rPr>
          <w:rFonts w:cs="Arial"/>
        </w:rPr>
        <w:t xml:space="preserve">which state it is </w:t>
      </w:r>
      <w:r w:rsidR="00331BB4" w:rsidRPr="003B4E30">
        <w:rPr>
          <w:rFonts w:cs="Arial"/>
        </w:rPr>
        <w:t>the duty of the</w:t>
      </w:r>
      <w:r w:rsidR="006873F8" w:rsidRPr="003B4E30">
        <w:rPr>
          <w:rFonts w:cs="Arial"/>
        </w:rPr>
        <w:t xml:space="preserve"> governing body to </w:t>
      </w:r>
      <w:r w:rsidR="008E45E2" w:rsidRPr="003B4E30">
        <w:rPr>
          <w:rFonts w:cs="Arial"/>
        </w:rPr>
        <w:t>prepare this information</w:t>
      </w:r>
      <w:r w:rsidR="004F186E" w:rsidRPr="003B4E30">
        <w:rPr>
          <w:rFonts w:cs="Arial"/>
        </w:rPr>
        <w:t xml:space="preserve"> and ensure the plan is revised</w:t>
      </w:r>
      <w:r w:rsidR="005E0241" w:rsidRPr="003B4E30">
        <w:rPr>
          <w:rFonts w:cs="Arial"/>
        </w:rPr>
        <w:t xml:space="preserve"> annually</w:t>
      </w:r>
      <w:r w:rsidR="0014547B" w:rsidRPr="003B4E30">
        <w:rPr>
          <w:rFonts w:cs="Arial"/>
        </w:rPr>
        <w:t xml:space="preserve">. However, </w:t>
      </w:r>
      <w:r w:rsidR="00F76322" w:rsidRPr="003B4E30">
        <w:rPr>
          <w:rFonts w:cs="Arial"/>
        </w:rPr>
        <w:t xml:space="preserve">responsibility does not solely rely on the </w:t>
      </w:r>
      <w:r w:rsidR="00C470F7" w:rsidRPr="003B4E30">
        <w:rPr>
          <w:rFonts w:cs="Arial"/>
        </w:rPr>
        <w:t>governors,</w:t>
      </w:r>
      <w:r w:rsidR="00F76322" w:rsidRPr="003B4E30">
        <w:rPr>
          <w:rFonts w:cs="Arial"/>
        </w:rPr>
        <w:t xml:space="preserve"> and </w:t>
      </w:r>
      <w:r w:rsidR="0014547B" w:rsidRPr="003B4E30">
        <w:rPr>
          <w:rFonts w:cs="Arial"/>
        </w:rPr>
        <w:t xml:space="preserve">this </w:t>
      </w:r>
      <w:r w:rsidR="004550F4" w:rsidRPr="003B4E30">
        <w:rPr>
          <w:rFonts w:cs="Arial"/>
        </w:rPr>
        <w:t xml:space="preserve">should be </w:t>
      </w:r>
      <w:r w:rsidR="0014547B" w:rsidRPr="003B4E30">
        <w:rPr>
          <w:rFonts w:cs="Arial"/>
        </w:rPr>
        <w:t>a collaborative process</w:t>
      </w:r>
      <w:r w:rsidR="004550F4" w:rsidRPr="003B4E30">
        <w:rPr>
          <w:rFonts w:cs="Arial"/>
        </w:rPr>
        <w:t xml:space="preserve"> </w:t>
      </w:r>
      <w:r w:rsidR="001C2607" w:rsidRPr="003B4E30">
        <w:rPr>
          <w:rFonts w:cs="Arial"/>
        </w:rPr>
        <w:t xml:space="preserve">involving </w:t>
      </w:r>
      <w:r w:rsidR="00A33F3F" w:rsidRPr="003B4E30">
        <w:rPr>
          <w:rFonts w:cs="Arial"/>
        </w:rPr>
        <w:t xml:space="preserve">consultation with </w:t>
      </w:r>
      <w:r w:rsidR="001C2607" w:rsidRPr="003B4E30">
        <w:rPr>
          <w:rFonts w:cs="Arial"/>
        </w:rPr>
        <w:t>the headteacher,</w:t>
      </w:r>
      <w:r w:rsidR="007423FC" w:rsidRPr="003B4E30">
        <w:rPr>
          <w:rFonts w:cs="Arial"/>
        </w:rPr>
        <w:t xml:space="preserve"> all school staff and any stakeholders.</w:t>
      </w:r>
      <w:r w:rsidR="00781DE9" w:rsidRPr="003B4E30">
        <w:rPr>
          <w:rFonts w:cs="Arial"/>
        </w:rPr>
        <w:t xml:space="preserve"> </w:t>
      </w:r>
      <w:r w:rsidR="00C470F7" w:rsidRPr="003B4E30">
        <w:rPr>
          <w:rFonts w:cs="Arial"/>
        </w:rPr>
        <w:t xml:space="preserve">This ensures mutual understanding of the school’s improvement agenda </w:t>
      </w:r>
      <w:r w:rsidR="00235135" w:rsidRPr="003B4E30">
        <w:rPr>
          <w:rFonts w:cs="Arial"/>
        </w:rPr>
        <w:t>so that the necessary actions are implemented effectively in</w:t>
      </w:r>
      <w:r w:rsidR="001452C2" w:rsidRPr="003B4E30">
        <w:rPr>
          <w:rFonts w:cs="Arial"/>
        </w:rPr>
        <w:t xml:space="preserve"> practice (Welsh Government, 2014a).</w:t>
      </w:r>
      <w:r w:rsidR="009F7153" w:rsidRPr="003B4E30">
        <w:rPr>
          <w:rFonts w:cs="Arial"/>
        </w:rPr>
        <w:t xml:space="preserve"> Furthermore, it is vital the wider community </w:t>
      </w:r>
      <w:r w:rsidR="001D61C5" w:rsidRPr="003B4E30">
        <w:rPr>
          <w:rFonts w:cs="Arial"/>
        </w:rPr>
        <w:t xml:space="preserve">are considered </w:t>
      </w:r>
      <w:r w:rsidR="00786093" w:rsidRPr="003B4E30">
        <w:rPr>
          <w:rFonts w:cs="Arial"/>
        </w:rPr>
        <w:t xml:space="preserve">when preparing </w:t>
      </w:r>
      <w:proofErr w:type="gramStart"/>
      <w:r w:rsidR="00786093" w:rsidRPr="003B4E30">
        <w:rPr>
          <w:rFonts w:cs="Arial"/>
        </w:rPr>
        <w:t>a</w:t>
      </w:r>
      <w:proofErr w:type="gramEnd"/>
      <w:r w:rsidR="00786093" w:rsidRPr="003B4E30">
        <w:rPr>
          <w:rFonts w:cs="Arial"/>
        </w:rPr>
        <w:t xml:space="preserve"> SDP</w:t>
      </w:r>
      <w:r w:rsidR="002F6E45" w:rsidRPr="003B4E30">
        <w:rPr>
          <w:rFonts w:cs="Arial"/>
        </w:rPr>
        <w:t xml:space="preserve"> </w:t>
      </w:r>
      <w:r w:rsidR="008F5D66" w:rsidRPr="003B4E30">
        <w:rPr>
          <w:rFonts w:cs="Arial"/>
        </w:rPr>
        <w:t xml:space="preserve">so that the views of those the school serves </w:t>
      </w:r>
      <w:r w:rsidR="003C2469" w:rsidRPr="003B4E30">
        <w:rPr>
          <w:rFonts w:cs="Arial"/>
        </w:rPr>
        <w:t>are taken into account, whether this is a local community</w:t>
      </w:r>
      <w:r w:rsidR="00E22509" w:rsidRPr="003B4E30">
        <w:rPr>
          <w:rFonts w:cs="Arial"/>
        </w:rPr>
        <w:t xml:space="preserve"> or within a wider area, for example Welsh-medium or faith schools (Welsh Government, 2014a, p.10). </w:t>
      </w:r>
      <w:r w:rsidR="004148C4" w:rsidRPr="003B4E30">
        <w:rPr>
          <w:rFonts w:cs="Arial"/>
        </w:rPr>
        <w:t xml:space="preserve">This will also foster a sense of ownership </w:t>
      </w:r>
      <w:r w:rsidR="00105E07" w:rsidRPr="003B4E30">
        <w:rPr>
          <w:rFonts w:cs="Arial"/>
        </w:rPr>
        <w:t>which</w:t>
      </w:r>
      <w:r w:rsidR="00D31DB6" w:rsidRPr="003B4E30">
        <w:rPr>
          <w:rFonts w:cs="Arial"/>
        </w:rPr>
        <w:t xml:space="preserve"> encourage</w:t>
      </w:r>
      <w:r w:rsidR="00105E07" w:rsidRPr="003B4E30">
        <w:rPr>
          <w:rFonts w:cs="Arial"/>
        </w:rPr>
        <w:t>s</w:t>
      </w:r>
      <w:r w:rsidR="00D31DB6" w:rsidRPr="003B4E30">
        <w:rPr>
          <w:rFonts w:cs="Arial"/>
        </w:rPr>
        <w:t xml:space="preserve"> collaboration in working towards </w:t>
      </w:r>
      <w:r w:rsidR="00105E07" w:rsidRPr="003B4E30">
        <w:rPr>
          <w:rFonts w:cs="Arial"/>
        </w:rPr>
        <w:t xml:space="preserve">the </w:t>
      </w:r>
      <w:r w:rsidR="00D31DB6" w:rsidRPr="003B4E30">
        <w:rPr>
          <w:rFonts w:cs="Arial"/>
        </w:rPr>
        <w:t xml:space="preserve">improvement </w:t>
      </w:r>
      <w:r w:rsidR="00105E07" w:rsidRPr="003B4E30">
        <w:rPr>
          <w:rFonts w:cs="Arial"/>
        </w:rPr>
        <w:t>of the school.</w:t>
      </w:r>
      <w:r w:rsidR="00663D1F" w:rsidRPr="003B4E30">
        <w:rPr>
          <w:rFonts w:cs="Arial"/>
        </w:rPr>
        <w:t xml:space="preserve"> The </w:t>
      </w:r>
      <w:r w:rsidR="001D6F47" w:rsidRPr="003B4E30">
        <w:rPr>
          <w:rFonts w:cs="Arial"/>
        </w:rPr>
        <w:t>benefit</w:t>
      </w:r>
      <w:r w:rsidR="00FD080E" w:rsidRPr="003B4E30">
        <w:rPr>
          <w:rFonts w:cs="Arial"/>
        </w:rPr>
        <w:t xml:space="preserve">s are supported </w:t>
      </w:r>
      <w:r w:rsidR="00FD080E" w:rsidRPr="003B4E30">
        <w:rPr>
          <w:rFonts w:cs="Arial"/>
        </w:rPr>
        <w:lastRenderedPageBreak/>
        <w:t>by the findings of one school</w:t>
      </w:r>
      <w:r w:rsidR="004C6109" w:rsidRPr="003B4E30">
        <w:rPr>
          <w:rFonts w:cs="Arial"/>
        </w:rPr>
        <w:t xml:space="preserve"> which holds regular SDP meetings</w:t>
      </w:r>
      <w:r w:rsidR="001C06BE" w:rsidRPr="003B4E30">
        <w:rPr>
          <w:rFonts w:cs="Arial"/>
        </w:rPr>
        <w:t xml:space="preserve"> that are</w:t>
      </w:r>
      <w:r w:rsidR="00FD080E" w:rsidRPr="003B4E30">
        <w:rPr>
          <w:rFonts w:cs="Arial"/>
        </w:rPr>
        <w:t xml:space="preserve"> </w:t>
      </w:r>
      <w:r w:rsidR="001C06BE" w:rsidRPr="003B4E30">
        <w:rPr>
          <w:rFonts w:cs="Arial"/>
        </w:rPr>
        <w:t xml:space="preserve">open to </w:t>
      </w:r>
      <w:r w:rsidR="00DC7BC0" w:rsidRPr="003B4E30">
        <w:rPr>
          <w:rFonts w:cs="Arial"/>
        </w:rPr>
        <w:t xml:space="preserve">all </w:t>
      </w:r>
      <w:r w:rsidR="00EE67C3" w:rsidRPr="003B4E30">
        <w:rPr>
          <w:rFonts w:cs="Arial"/>
        </w:rPr>
        <w:t>stakeholders</w:t>
      </w:r>
      <w:r w:rsidR="001C06BE" w:rsidRPr="003B4E30">
        <w:rPr>
          <w:rFonts w:cs="Arial"/>
        </w:rPr>
        <w:t xml:space="preserve"> (</w:t>
      </w:r>
      <w:r w:rsidR="00585FA8" w:rsidRPr="003B4E30">
        <w:rPr>
          <w:rFonts w:cs="Arial"/>
        </w:rPr>
        <w:t xml:space="preserve">Education Scotland, </w:t>
      </w:r>
      <w:r w:rsidR="002A257D" w:rsidRPr="003B4E30">
        <w:rPr>
          <w:rFonts w:cs="Arial"/>
        </w:rPr>
        <w:t>2022</w:t>
      </w:r>
      <w:r w:rsidR="00D416B7" w:rsidRPr="003B4E30">
        <w:rPr>
          <w:rFonts w:cs="Arial"/>
        </w:rPr>
        <w:t>).</w:t>
      </w:r>
      <w:r w:rsidR="004A075B" w:rsidRPr="003B4E30">
        <w:rPr>
          <w:rFonts w:cs="Arial"/>
        </w:rPr>
        <w:t xml:space="preserve"> The school reports the meetings have opened </w:t>
      </w:r>
      <w:r w:rsidR="001A5A86" w:rsidRPr="003B4E30">
        <w:rPr>
          <w:rFonts w:cs="Arial"/>
        </w:rPr>
        <w:t xml:space="preserve">a dialogue </w:t>
      </w:r>
      <w:r w:rsidR="00467DFC" w:rsidRPr="003B4E30">
        <w:rPr>
          <w:rFonts w:cs="Arial"/>
        </w:rPr>
        <w:t xml:space="preserve">which ensures stakeholders understand </w:t>
      </w:r>
      <w:r w:rsidR="00931C91" w:rsidRPr="003B4E30">
        <w:rPr>
          <w:rFonts w:cs="Arial"/>
        </w:rPr>
        <w:t xml:space="preserve">the schools’ priorities </w:t>
      </w:r>
      <w:r w:rsidR="000A624A" w:rsidRPr="003B4E30">
        <w:rPr>
          <w:rFonts w:cs="Arial"/>
        </w:rPr>
        <w:t>and have an opportunity to share their ideas</w:t>
      </w:r>
      <w:r w:rsidR="00F01BB2" w:rsidRPr="003B4E30">
        <w:rPr>
          <w:rFonts w:cs="Arial"/>
        </w:rPr>
        <w:t xml:space="preserve">, thus </w:t>
      </w:r>
      <w:r w:rsidR="00736C98" w:rsidRPr="003B4E30">
        <w:rPr>
          <w:rFonts w:cs="Arial"/>
        </w:rPr>
        <w:t>indicating the importance of a collaborative development process.</w:t>
      </w:r>
    </w:p>
    <w:p w14:paraId="3228F715" w14:textId="77777777" w:rsidR="00DA7BE4" w:rsidRPr="003B4E30" w:rsidRDefault="00DA7BE4" w:rsidP="00F81254">
      <w:pPr>
        <w:pStyle w:val="AssignBody"/>
        <w:rPr>
          <w:rFonts w:cs="Arial"/>
        </w:rPr>
      </w:pPr>
    </w:p>
    <w:p w14:paraId="3C4D2FA4" w14:textId="18F31F1E" w:rsidR="00C111F8" w:rsidRPr="003B4E30" w:rsidRDefault="00CD30A8" w:rsidP="00F81254">
      <w:pPr>
        <w:pStyle w:val="AssignBody"/>
        <w:rPr>
          <w:rFonts w:cs="Arial"/>
        </w:rPr>
      </w:pPr>
      <w:r w:rsidRPr="003B4E30">
        <w:rPr>
          <w:rFonts w:cs="Arial"/>
        </w:rPr>
        <w:t xml:space="preserve">Whilst the initial creation of the SDP is </w:t>
      </w:r>
      <w:r w:rsidR="005965DD" w:rsidRPr="003B4E30">
        <w:rPr>
          <w:rFonts w:cs="Arial"/>
        </w:rPr>
        <w:t>extremely important, it is also vital that the development is an on-going process</w:t>
      </w:r>
      <w:r w:rsidR="005143AD" w:rsidRPr="003B4E30">
        <w:rPr>
          <w:rFonts w:cs="Arial"/>
        </w:rPr>
        <w:t xml:space="preserve"> to ensure </w:t>
      </w:r>
      <w:r w:rsidR="0049566F" w:rsidRPr="003B4E30">
        <w:rPr>
          <w:rFonts w:cs="Arial"/>
        </w:rPr>
        <w:t>effective teaching for the learners</w:t>
      </w:r>
      <w:r w:rsidR="005965DD" w:rsidRPr="003B4E30">
        <w:rPr>
          <w:rFonts w:cs="Arial"/>
        </w:rPr>
        <w:t>.</w:t>
      </w:r>
      <w:r w:rsidR="00582811" w:rsidRPr="003B4E30">
        <w:rPr>
          <w:rFonts w:cs="Arial"/>
        </w:rPr>
        <w:t xml:space="preserve"> As </w:t>
      </w:r>
      <w:r w:rsidR="00345987" w:rsidRPr="003B4E30">
        <w:rPr>
          <w:rFonts w:cs="Arial"/>
        </w:rPr>
        <w:t xml:space="preserve">proposed in </w:t>
      </w:r>
      <w:r w:rsidR="00582811" w:rsidRPr="003B4E30">
        <w:rPr>
          <w:rFonts w:cs="Arial"/>
        </w:rPr>
        <w:t xml:space="preserve">The Education Regulations </w:t>
      </w:r>
      <w:r w:rsidR="009A004F" w:rsidRPr="003B4E30">
        <w:rPr>
          <w:rFonts w:cs="Arial"/>
        </w:rPr>
        <w:t>(Welsh</w:t>
      </w:r>
      <w:r w:rsidR="00E42758" w:rsidRPr="003B4E30">
        <w:rPr>
          <w:rFonts w:cs="Arial"/>
        </w:rPr>
        <w:t xml:space="preserve"> Government, 2014</w:t>
      </w:r>
      <w:r w:rsidR="0037637D" w:rsidRPr="003B4E30">
        <w:rPr>
          <w:rFonts w:cs="Arial"/>
        </w:rPr>
        <w:t>c</w:t>
      </w:r>
      <w:r w:rsidR="00E42758" w:rsidRPr="003B4E30">
        <w:rPr>
          <w:rFonts w:cs="Arial"/>
        </w:rPr>
        <w:t>)</w:t>
      </w:r>
      <w:r w:rsidR="00DB65C8" w:rsidRPr="003B4E30">
        <w:rPr>
          <w:rFonts w:cs="Arial"/>
        </w:rPr>
        <w:t xml:space="preserve">, </w:t>
      </w:r>
      <w:r w:rsidR="00345987" w:rsidRPr="003B4E30">
        <w:rPr>
          <w:rFonts w:cs="Arial"/>
        </w:rPr>
        <w:t xml:space="preserve">it is the duty of the governing body to </w:t>
      </w:r>
      <w:r w:rsidR="00271472" w:rsidRPr="003B4E30">
        <w:rPr>
          <w:rFonts w:cs="Arial"/>
        </w:rPr>
        <w:t xml:space="preserve">regularly </w:t>
      </w:r>
      <w:r w:rsidR="00664A3D" w:rsidRPr="003B4E30">
        <w:rPr>
          <w:rFonts w:cs="Arial"/>
        </w:rPr>
        <w:t>review the progress of targets set out in the SDP</w:t>
      </w:r>
      <w:r w:rsidR="009A4EB1" w:rsidRPr="003B4E30">
        <w:rPr>
          <w:rFonts w:cs="Arial"/>
        </w:rPr>
        <w:t xml:space="preserve"> and</w:t>
      </w:r>
      <w:r w:rsidR="008E60CE" w:rsidRPr="003B4E30">
        <w:rPr>
          <w:rFonts w:cs="Arial"/>
        </w:rPr>
        <w:t xml:space="preserve"> </w:t>
      </w:r>
      <w:proofErr w:type="spellStart"/>
      <w:r w:rsidR="008E60CE" w:rsidRPr="003B4E30">
        <w:rPr>
          <w:rFonts w:cs="Arial"/>
        </w:rPr>
        <w:t>Dyjur</w:t>
      </w:r>
      <w:proofErr w:type="spellEnd"/>
      <w:r w:rsidR="008E60CE" w:rsidRPr="003B4E30">
        <w:rPr>
          <w:rFonts w:cs="Arial"/>
        </w:rPr>
        <w:t xml:space="preserve"> and </w:t>
      </w:r>
      <w:r w:rsidR="00E47965" w:rsidRPr="003B4E30">
        <w:rPr>
          <w:rFonts w:cs="Arial"/>
        </w:rPr>
        <w:t>Kalu (2018)</w:t>
      </w:r>
      <w:r w:rsidR="00744C6F" w:rsidRPr="003B4E30">
        <w:rPr>
          <w:rFonts w:cs="Arial"/>
        </w:rPr>
        <w:t xml:space="preserve"> </w:t>
      </w:r>
      <w:r w:rsidR="006B1B88" w:rsidRPr="003B4E30">
        <w:rPr>
          <w:rFonts w:cs="Arial"/>
        </w:rPr>
        <w:t>argue</w:t>
      </w:r>
      <w:r w:rsidR="00AC0270" w:rsidRPr="003B4E30">
        <w:rPr>
          <w:rFonts w:cs="Arial"/>
        </w:rPr>
        <w:t xml:space="preserve"> </w:t>
      </w:r>
      <w:r w:rsidR="00921225" w:rsidRPr="003B4E30">
        <w:rPr>
          <w:rFonts w:cs="Arial"/>
        </w:rPr>
        <w:t>a similar process</w:t>
      </w:r>
      <w:r w:rsidR="00744C6F" w:rsidRPr="003B4E30">
        <w:rPr>
          <w:rFonts w:cs="Arial"/>
        </w:rPr>
        <w:t xml:space="preserve"> is </w:t>
      </w:r>
      <w:r w:rsidR="00AC0270" w:rsidRPr="003B4E30">
        <w:rPr>
          <w:rFonts w:cs="Arial"/>
        </w:rPr>
        <w:t>need</w:t>
      </w:r>
      <w:r w:rsidR="00744C6F" w:rsidRPr="003B4E30">
        <w:rPr>
          <w:rFonts w:cs="Arial"/>
        </w:rPr>
        <w:t xml:space="preserve">ed </w:t>
      </w:r>
      <w:r w:rsidR="00AC0270" w:rsidRPr="003B4E30">
        <w:rPr>
          <w:rFonts w:cs="Arial"/>
        </w:rPr>
        <w:t>for curriculum</w:t>
      </w:r>
      <w:r w:rsidR="00744C6F" w:rsidRPr="003B4E30">
        <w:rPr>
          <w:rFonts w:cs="Arial"/>
        </w:rPr>
        <w:t xml:space="preserve"> design.</w:t>
      </w:r>
      <w:r w:rsidR="00904C27" w:rsidRPr="003B4E30">
        <w:rPr>
          <w:rFonts w:cs="Arial"/>
        </w:rPr>
        <w:t xml:space="preserve"> </w:t>
      </w:r>
      <w:r w:rsidR="00904C27" w:rsidRPr="003B4E30">
        <w:rPr>
          <w:rFonts w:cs="Arial"/>
        </w:rPr>
        <w:t>School X has identified the balancing of their designed curriculum with the reality of putting it into practice as one target on their SDP. As part of this, several actions have been set out to explain how the school will achieve this aim, including monitoring and review of the implemented curriculum.</w:t>
      </w:r>
      <w:r w:rsidR="007E203A" w:rsidRPr="003B4E30">
        <w:rPr>
          <w:rFonts w:cs="Arial"/>
        </w:rPr>
        <w:t xml:space="preserve"> </w:t>
      </w:r>
      <w:proofErr w:type="spellStart"/>
      <w:r w:rsidR="00953425" w:rsidRPr="003B4E30">
        <w:rPr>
          <w:rFonts w:cs="Arial"/>
        </w:rPr>
        <w:t>Dyjur</w:t>
      </w:r>
      <w:proofErr w:type="spellEnd"/>
      <w:r w:rsidR="00953425" w:rsidRPr="003B4E30">
        <w:rPr>
          <w:rFonts w:cs="Arial"/>
        </w:rPr>
        <w:t xml:space="preserve"> and Kalu (2018</w:t>
      </w:r>
      <w:r w:rsidR="002233A6" w:rsidRPr="003B4E30">
        <w:rPr>
          <w:rFonts w:cs="Arial"/>
        </w:rPr>
        <w:t>, p.3</w:t>
      </w:r>
      <w:r w:rsidR="00953425" w:rsidRPr="003B4E30">
        <w:rPr>
          <w:rFonts w:cs="Arial"/>
        </w:rPr>
        <w:t>)</w:t>
      </w:r>
      <w:r w:rsidR="0071474F" w:rsidRPr="003B4E30">
        <w:rPr>
          <w:rFonts w:cs="Arial"/>
        </w:rPr>
        <w:t xml:space="preserve"> propose curriculums</w:t>
      </w:r>
      <w:r w:rsidR="00B037CC" w:rsidRPr="003B4E30">
        <w:rPr>
          <w:rFonts w:cs="Arial"/>
        </w:rPr>
        <w:t xml:space="preserve"> should not be</w:t>
      </w:r>
      <w:r w:rsidR="0071474F" w:rsidRPr="003B4E30">
        <w:rPr>
          <w:rFonts w:cs="Arial"/>
        </w:rPr>
        <w:t xml:space="preserve"> </w:t>
      </w:r>
      <w:r w:rsidR="00B037CC" w:rsidRPr="003B4E30">
        <w:rPr>
          <w:rFonts w:cs="Arial"/>
        </w:rPr>
        <w:t>“</w:t>
      </w:r>
      <w:r w:rsidR="0071474F" w:rsidRPr="003B4E30">
        <w:rPr>
          <w:rFonts w:cs="Arial"/>
        </w:rPr>
        <w:t>static, but fluid and dynamic, ever changing”</w:t>
      </w:r>
      <w:r w:rsidR="00AC61EF" w:rsidRPr="003B4E30">
        <w:rPr>
          <w:rFonts w:cs="Arial"/>
        </w:rPr>
        <w:t xml:space="preserve"> to ensure </w:t>
      </w:r>
      <w:r w:rsidR="002247F1" w:rsidRPr="003B4E30">
        <w:rPr>
          <w:rFonts w:cs="Arial"/>
        </w:rPr>
        <w:t>learning targets are met</w:t>
      </w:r>
      <w:r w:rsidR="001E1D89" w:rsidRPr="003B4E30">
        <w:rPr>
          <w:rFonts w:cs="Arial"/>
        </w:rPr>
        <w:t xml:space="preserve"> </w:t>
      </w:r>
      <w:r w:rsidR="00586D02" w:rsidRPr="003B4E30">
        <w:rPr>
          <w:rFonts w:cs="Arial"/>
        </w:rPr>
        <w:t>despite being “interpreted and experienced differently by diverse participants”</w:t>
      </w:r>
      <w:r w:rsidR="00D143FB" w:rsidRPr="003B4E30">
        <w:rPr>
          <w:rFonts w:cs="Arial"/>
        </w:rPr>
        <w:t>.</w:t>
      </w:r>
      <w:r w:rsidR="003205E0" w:rsidRPr="003B4E30">
        <w:rPr>
          <w:rFonts w:cs="Arial"/>
        </w:rPr>
        <w:t xml:space="preserve"> </w:t>
      </w:r>
      <w:r w:rsidR="000C0C12" w:rsidRPr="003B4E30">
        <w:rPr>
          <w:rFonts w:cs="Arial"/>
        </w:rPr>
        <w:t>This suggests curriculums should be updated to reflect the needs of learners</w:t>
      </w:r>
      <w:r w:rsidR="003F1798" w:rsidRPr="003B4E30">
        <w:rPr>
          <w:rFonts w:cs="Arial"/>
        </w:rPr>
        <w:t xml:space="preserve"> and there is a further argument that says society’s needs should also be </w:t>
      </w:r>
      <w:r w:rsidR="00EB349B" w:rsidRPr="003B4E30">
        <w:rPr>
          <w:rFonts w:cs="Arial"/>
        </w:rPr>
        <w:t>considered.</w:t>
      </w:r>
      <w:r w:rsidR="000069E8" w:rsidRPr="003B4E30">
        <w:rPr>
          <w:rFonts w:cs="Arial"/>
        </w:rPr>
        <w:t xml:space="preserve"> Bland et al. (2000</w:t>
      </w:r>
      <w:r w:rsidR="004C242A">
        <w:rPr>
          <w:rFonts w:cs="Arial"/>
        </w:rPr>
        <w:t>, p.575</w:t>
      </w:r>
      <w:r w:rsidR="000069E8" w:rsidRPr="003B4E30">
        <w:rPr>
          <w:rFonts w:cs="Arial"/>
        </w:rPr>
        <w:t>)</w:t>
      </w:r>
      <w:r w:rsidR="00553F1C" w:rsidRPr="003B4E30">
        <w:rPr>
          <w:rFonts w:cs="Arial"/>
        </w:rPr>
        <w:t xml:space="preserve"> discusses changes required </w:t>
      </w:r>
      <w:r w:rsidR="007F79A4" w:rsidRPr="003B4E30">
        <w:rPr>
          <w:rFonts w:cs="Arial"/>
        </w:rPr>
        <w:t xml:space="preserve">in medical school curricula </w:t>
      </w:r>
      <w:proofErr w:type="gramStart"/>
      <w:r w:rsidR="00E0515A" w:rsidRPr="003B4E30">
        <w:rPr>
          <w:rFonts w:cs="Arial"/>
        </w:rPr>
        <w:t>as a result of</w:t>
      </w:r>
      <w:proofErr w:type="gramEnd"/>
      <w:r w:rsidR="0003013F" w:rsidRPr="003B4E30">
        <w:rPr>
          <w:rFonts w:cs="Arial"/>
        </w:rPr>
        <w:t xml:space="preserve"> </w:t>
      </w:r>
      <w:r w:rsidR="00851205" w:rsidRPr="003B4E30">
        <w:rPr>
          <w:rFonts w:cs="Arial"/>
        </w:rPr>
        <w:t>“</w:t>
      </w:r>
      <w:r w:rsidR="00C017FF" w:rsidRPr="003B4E30">
        <w:rPr>
          <w:rFonts w:cs="Arial"/>
        </w:rPr>
        <w:t xml:space="preserve">advancing knowledge, and </w:t>
      </w:r>
      <w:r w:rsidR="00E755E0" w:rsidRPr="003B4E30">
        <w:rPr>
          <w:rFonts w:cs="Arial"/>
        </w:rPr>
        <w:t>innovations in education”</w:t>
      </w:r>
      <w:r w:rsidR="005A2E50" w:rsidRPr="003B4E30">
        <w:rPr>
          <w:rFonts w:cs="Arial"/>
        </w:rPr>
        <w:t xml:space="preserve">, </w:t>
      </w:r>
      <w:r w:rsidR="00986905" w:rsidRPr="003B4E30">
        <w:rPr>
          <w:rFonts w:cs="Arial"/>
        </w:rPr>
        <w:t xml:space="preserve">and whilst </w:t>
      </w:r>
      <w:r w:rsidR="00B720B8" w:rsidRPr="003B4E30">
        <w:rPr>
          <w:rFonts w:cs="Arial"/>
        </w:rPr>
        <w:t xml:space="preserve">the research was conducted in a specific field, the implications </w:t>
      </w:r>
      <w:r w:rsidR="00540D61" w:rsidRPr="003B4E30">
        <w:rPr>
          <w:rFonts w:cs="Arial"/>
        </w:rPr>
        <w:t>are widespread</w:t>
      </w:r>
      <w:r w:rsidR="006B5C00" w:rsidRPr="003B4E30">
        <w:rPr>
          <w:rFonts w:cs="Arial"/>
        </w:rPr>
        <w:t xml:space="preserve">. </w:t>
      </w:r>
      <w:r w:rsidR="009C0441" w:rsidRPr="003B4E30">
        <w:rPr>
          <w:rFonts w:cs="Arial"/>
        </w:rPr>
        <w:t xml:space="preserve">Those involved in curriculum design </w:t>
      </w:r>
      <w:r w:rsidR="00932FDA" w:rsidRPr="003B4E30">
        <w:rPr>
          <w:rFonts w:cs="Arial"/>
        </w:rPr>
        <w:t xml:space="preserve">for any education setting, including primary school, can draw on </w:t>
      </w:r>
      <w:r w:rsidR="005308E1" w:rsidRPr="003B4E30">
        <w:rPr>
          <w:rFonts w:cs="Arial"/>
        </w:rPr>
        <w:t xml:space="preserve">the research </w:t>
      </w:r>
      <w:r w:rsidR="0077298F" w:rsidRPr="003B4E30">
        <w:rPr>
          <w:rFonts w:cs="Arial"/>
        </w:rPr>
        <w:t>to ensure they implement an effective curriculum.</w:t>
      </w:r>
      <w:r w:rsidR="009C030E" w:rsidRPr="003B4E30">
        <w:rPr>
          <w:rFonts w:cs="Arial"/>
        </w:rPr>
        <w:t xml:space="preserve"> </w:t>
      </w:r>
      <w:r w:rsidR="00822905" w:rsidRPr="003B4E30">
        <w:rPr>
          <w:rFonts w:cs="Arial"/>
        </w:rPr>
        <w:t xml:space="preserve">However, </w:t>
      </w:r>
      <w:r w:rsidR="001A590D" w:rsidRPr="003B4E30">
        <w:rPr>
          <w:rFonts w:cs="Arial"/>
        </w:rPr>
        <w:t>it is important</w:t>
      </w:r>
      <w:r w:rsidR="00441981" w:rsidRPr="003B4E30">
        <w:rPr>
          <w:rFonts w:cs="Arial"/>
        </w:rPr>
        <w:t xml:space="preserve"> to recognise </w:t>
      </w:r>
      <w:r w:rsidR="00D62161" w:rsidRPr="003B4E30">
        <w:rPr>
          <w:rFonts w:cs="Arial"/>
        </w:rPr>
        <w:t xml:space="preserve">the need </w:t>
      </w:r>
      <w:r w:rsidR="000665EA" w:rsidRPr="003B4E30">
        <w:rPr>
          <w:rFonts w:cs="Arial"/>
        </w:rPr>
        <w:t xml:space="preserve">for </w:t>
      </w:r>
      <w:r w:rsidR="00FD0BFD" w:rsidRPr="003B4E30">
        <w:rPr>
          <w:rFonts w:cs="Arial"/>
        </w:rPr>
        <w:t>constant assessing</w:t>
      </w:r>
      <w:r w:rsidR="0077002B" w:rsidRPr="003B4E30">
        <w:rPr>
          <w:rFonts w:cs="Arial"/>
        </w:rPr>
        <w:t xml:space="preserve"> of curriculum delivery</w:t>
      </w:r>
      <w:r w:rsidR="009978F2" w:rsidRPr="003B4E30">
        <w:rPr>
          <w:rFonts w:cs="Arial"/>
        </w:rPr>
        <w:t xml:space="preserve"> to avoid</w:t>
      </w:r>
      <w:r w:rsidR="00FC56C8" w:rsidRPr="003B4E30">
        <w:rPr>
          <w:rFonts w:cs="Arial"/>
        </w:rPr>
        <w:t xml:space="preserve"> what </w:t>
      </w:r>
      <w:proofErr w:type="spellStart"/>
      <w:r w:rsidR="00FC56C8" w:rsidRPr="003B4E30">
        <w:rPr>
          <w:rFonts w:cs="Arial"/>
        </w:rPr>
        <w:t>Mo</w:t>
      </w:r>
      <w:r w:rsidR="00F7316D">
        <w:rPr>
          <w:rFonts w:cs="Arial"/>
        </w:rPr>
        <w:t>j</w:t>
      </w:r>
      <w:r w:rsidR="00FC56C8" w:rsidRPr="003B4E30">
        <w:rPr>
          <w:rFonts w:cs="Arial"/>
        </w:rPr>
        <w:t>kowski</w:t>
      </w:r>
      <w:proofErr w:type="spellEnd"/>
      <w:r w:rsidR="00FC56C8" w:rsidRPr="003B4E30">
        <w:rPr>
          <w:rFonts w:cs="Arial"/>
        </w:rPr>
        <w:t xml:space="preserve"> (2000, p.77)</w:t>
      </w:r>
      <w:r w:rsidR="00004123" w:rsidRPr="003B4E30">
        <w:rPr>
          <w:rFonts w:cs="Arial"/>
        </w:rPr>
        <w:t xml:space="preserve"> calls</w:t>
      </w:r>
      <w:r w:rsidR="009978F2" w:rsidRPr="003B4E30">
        <w:rPr>
          <w:rFonts w:cs="Arial"/>
        </w:rPr>
        <w:t xml:space="preserve"> “substantial discrepancies” </w:t>
      </w:r>
      <w:r w:rsidR="00EF404E" w:rsidRPr="003B4E30">
        <w:rPr>
          <w:rFonts w:cs="Arial"/>
        </w:rPr>
        <w:t>between what has bee</w:t>
      </w:r>
      <w:r w:rsidR="00EF686E" w:rsidRPr="003B4E30">
        <w:rPr>
          <w:rFonts w:cs="Arial"/>
        </w:rPr>
        <w:t>n planned</w:t>
      </w:r>
      <w:r w:rsidR="00EF404E" w:rsidRPr="003B4E30">
        <w:rPr>
          <w:rFonts w:cs="Arial"/>
        </w:rPr>
        <w:t xml:space="preserve"> and what is </w:t>
      </w:r>
      <w:r w:rsidR="003A4ABC" w:rsidRPr="003B4E30">
        <w:rPr>
          <w:rFonts w:cs="Arial"/>
        </w:rPr>
        <w:t>happening in the classroom</w:t>
      </w:r>
      <w:r w:rsidR="00004123" w:rsidRPr="003B4E30">
        <w:rPr>
          <w:rFonts w:cs="Arial"/>
        </w:rPr>
        <w:t>. The research proposes</w:t>
      </w:r>
      <w:r w:rsidR="00856B1B" w:rsidRPr="003B4E30">
        <w:rPr>
          <w:rFonts w:cs="Arial"/>
        </w:rPr>
        <w:t xml:space="preserve"> the use of</w:t>
      </w:r>
      <w:r w:rsidR="00FF7AB5" w:rsidRPr="003B4E30">
        <w:rPr>
          <w:rFonts w:cs="Arial"/>
        </w:rPr>
        <w:t xml:space="preserve"> a</w:t>
      </w:r>
      <w:r w:rsidR="00BF21C5" w:rsidRPr="003B4E30">
        <w:rPr>
          <w:rFonts w:cs="Arial"/>
        </w:rPr>
        <w:t xml:space="preserve"> </w:t>
      </w:r>
      <w:r w:rsidR="000E069C" w:rsidRPr="003B4E30">
        <w:rPr>
          <w:rFonts w:cs="Arial"/>
        </w:rPr>
        <w:t>monitoring system</w:t>
      </w:r>
      <w:r w:rsidR="007539F8" w:rsidRPr="003B4E30">
        <w:rPr>
          <w:rFonts w:cs="Arial"/>
        </w:rPr>
        <w:t xml:space="preserve"> which looks at</w:t>
      </w:r>
      <w:r w:rsidR="00BF21C5" w:rsidRPr="003B4E30">
        <w:rPr>
          <w:rFonts w:cs="Arial"/>
        </w:rPr>
        <w:t xml:space="preserve"> how a curriculum is being implemented and</w:t>
      </w:r>
      <w:r w:rsidR="00747BC6" w:rsidRPr="003B4E30">
        <w:rPr>
          <w:rFonts w:cs="Arial"/>
        </w:rPr>
        <w:t xml:space="preserve"> compares it to</w:t>
      </w:r>
      <w:r w:rsidR="008112D3" w:rsidRPr="003B4E30">
        <w:rPr>
          <w:rFonts w:cs="Arial"/>
        </w:rPr>
        <w:t xml:space="preserve"> the expectations that have been set. This would </w:t>
      </w:r>
      <w:r w:rsidR="00B05BD0" w:rsidRPr="003B4E30">
        <w:rPr>
          <w:rFonts w:cs="Arial"/>
        </w:rPr>
        <w:t xml:space="preserve">show potential gaps in </w:t>
      </w:r>
      <w:r w:rsidR="00AF79FC" w:rsidRPr="003B4E30">
        <w:rPr>
          <w:rFonts w:cs="Arial"/>
        </w:rPr>
        <w:t>pupils’ learning</w:t>
      </w:r>
      <w:r w:rsidR="003F406D" w:rsidRPr="003B4E30">
        <w:rPr>
          <w:rFonts w:cs="Arial"/>
        </w:rPr>
        <w:t xml:space="preserve"> experiences</w:t>
      </w:r>
      <w:r w:rsidR="00394D00" w:rsidRPr="003B4E30">
        <w:rPr>
          <w:rFonts w:cs="Arial"/>
        </w:rPr>
        <w:t xml:space="preserve"> that need to be addressed </w:t>
      </w:r>
      <w:r w:rsidR="003F406D" w:rsidRPr="003B4E30">
        <w:rPr>
          <w:rFonts w:cs="Arial"/>
        </w:rPr>
        <w:t>and in turn</w:t>
      </w:r>
      <w:r w:rsidR="00394D00" w:rsidRPr="003B4E30">
        <w:rPr>
          <w:rFonts w:cs="Arial"/>
        </w:rPr>
        <w:t xml:space="preserve"> informs </w:t>
      </w:r>
      <w:r w:rsidR="00AF79FC" w:rsidRPr="003B4E30">
        <w:rPr>
          <w:rFonts w:cs="Arial"/>
        </w:rPr>
        <w:t>teachers’</w:t>
      </w:r>
      <w:r w:rsidR="00394D00" w:rsidRPr="003B4E30">
        <w:rPr>
          <w:rFonts w:cs="Arial"/>
        </w:rPr>
        <w:t xml:space="preserve"> practice</w:t>
      </w:r>
      <w:r w:rsidR="00BC2C9A" w:rsidRPr="003B4E30">
        <w:rPr>
          <w:rFonts w:cs="Arial"/>
        </w:rPr>
        <w:t xml:space="preserve"> to enable their own and the schools’ improvement</w:t>
      </w:r>
      <w:r w:rsidR="00714E64" w:rsidRPr="003B4E30">
        <w:rPr>
          <w:rFonts w:cs="Arial"/>
        </w:rPr>
        <w:t xml:space="preserve">. </w:t>
      </w:r>
      <w:r w:rsidR="00CB3F3D" w:rsidRPr="003B4E30">
        <w:rPr>
          <w:rFonts w:cs="Arial"/>
        </w:rPr>
        <w:t xml:space="preserve">Furthermore, </w:t>
      </w:r>
      <w:proofErr w:type="spellStart"/>
      <w:r w:rsidR="00CB3F3D" w:rsidRPr="003B4E30">
        <w:rPr>
          <w:rFonts w:cs="Arial"/>
        </w:rPr>
        <w:t>Mo</w:t>
      </w:r>
      <w:r w:rsidR="00F7316D">
        <w:rPr>
          <w:rFonts w:cs="Arial"/>
        </w:rPr>
        <w:t>j</w:t>
      </w:r>
      <w:r w:rsidR="00CB3F3D" w:rsidRPr="003B4E30">
        <w:rPr>
          <w:rFonts w:cs="Arial"/>
        </w:rPr>
        <w:t>kowski</w:t>
      </w:r>
      <w:proofErr w:type="spellEnd"/>
      <w:r w:rsidR="00F37A32" w:rsidRPr="003B4E30">
        <w:rPr>
          <w:rFonts w:cs="Arial"/>
        </w:rPr>
        <w:t xml:space="preserve"> (2000</w:t>
      </w:r>
      <w:r w:rsidR="00E43577" w:rsidRPr="003B4E30">
        <w:rPr>
          <w:rFonts w:cs="Arial"/>
        </w:rPr>
        <w:t>, p.81</w:t>
      </w:r>
      <w:r w:rsidR="00F37A32" w:rsidRPr="003B4E30">
        <w:rPr>
          <w:rFonts w:cs="Arial"/>
        </w:rPr>
        <w:t xml:space="preserve">) encourages teacher feedback as a tool in curriculum monitoring, stating </w:t>
      </w:r>
      <w:r w:rsidR="00E43577" w:rsidRPr="003B4E30">
        <w:rPr>
          <w:rFonts w:cs="Arial"/>
        </w:rPr>
        <w:t xml:space="preserve">“the conversation must </w:t>
      </w:r>
      <w:r w:rsidR="00817C42" w:rsidRPr="003B4E30">
        <w:rPr>
          <w:rFonts w:cs="Arial"/>
        </w:rPr>
        <w:t xml:space="preserve">start with teachers’ observations and insights”. </w:t>
      </w:r>
      <w:r w:rsidR="001A3093" w:rsidRPr="003B4E30">
        <w:rPr>
          <w:rFonts w:cs="Arial"/>
        </w:rPr>
        <w:t xml:space="preserve">This seems an appropriate suggestion as </w:t>
      </w:r>
      <w:r w:rsidR="0078536E" w:rsidRPr="003B4E30">
        <w:rPr>
          <w:rFonts w:cs="Arial"/>
        </w:rPr>
        <w:t xml:space="preserve">it is teachers’ responsibility to deliver the curriculum therefore it can be argued they are best </w:t>
      </w:r>
      <w:r w:rsidR="004A6D7D" w:rsidRPr="003B4E30">
        <w:rPr>
          <w:rFonts w:cs="Arial"/>
        </w:rPr>
        <w:t>placed</w:t>
      </w:r>
      <w:r w:rsidR="005F690C" w:rsidRPr="003B4E30">
        <w:rPr>
          <w:rFonts w:cs="Arial"/>
        </w:rPr>
        <w:t xml:space="preserve"> to discuss </w:t>
      </w:r>
      <w:r w:rsidR="009E7F65" w:rsidRPr="003B4E30">
        <w:rPr>
          <w:rFonts w:cs="Arial"/>
        </w:rPr>
        <w:t xml:space="preserve">the progress being made. </w:t>
      </w:r>
      <w:r w:rsidR="00BB50B1" w:rsidRPr="003B4E30">
        <w:rPr>
          <w:rFonts w:cs="Arial"/>
        </w:rPr>
        <w:t xml:space="preserve">Teacher voice is further supported </w:t>
      </w:r>
      <w:r w:rsidR="00551C89" w:rsidRPr="003B4E30">
        <w:rPr>
          <w:rFonts w:cs="Arial"/>
        </w:rPr>
        <w:t>by Bland et al. (2000</w:t>
      </w:r>
      <w:r w:rsidR="00325FC2" w:rsidRPr="003B4E30">
        <w:rPr>
          <w:rFonts w:cs="Arial"/>
        </w:rPr>
        <w:t>, p.582</w:t>
      </w:r>
      <w:r w:rsidR="00551C89" w:rsidRPr="003B4E30">
        <w:rPr>
          <w:rFonts w:cs="Arial"/>
        </w:rPr>
        <w:t xml:space="preserve">) who believes for </w:t>
      </w:r>
      <w:r w:rsidR="00DB636F" w:rsidRPr="003B4E30">
        <w:rPr>
          <w:rFonts w:cs="Arial"/>
        </w:rPr>
        <w:t>change to be effective, there must be “widespread agreement”</w:t>
      </w:r>
      <w:r w:rsidR="001D7FBC" w:rsidRPr="003B4E30">
        <w:rPr>
          <w:rFonts w:cs="Arial"/>
        </w:rPr>
        <w:t xml:space="preserve"> </w:t>
      </w:r>
      <w:r w:rsidR="00FE51BE" w:rsidRPr="003B4E30">
        <w:rPr>
          <w:rFonts w:cs="Arial"/>
        </w:rPr>
        <w:t xml:space="preserve">between staff </w:t>
      </w:r>
      <w:r w:rsidR="001D7FBC" w:rsidRPr="003B4E30">
        <w:rPr>
          <w:rFonts w:cs="Arial"/>
        </w:rPr>
        <w:t xml:space="preserve">that </w:t>
      </w:r>
      <w:r w:rsidR="001E3A17" w:rsidRPr="003B4E30">
        <w:rPr>
          <w:rFonts w:cs="Arial"/>
        </w:rPr>
        <w:t>amendments are needed and what these will be.</w:t>
      </w:r>
      <w:r w:rsidR="00FE51BE" w:rsidRPr="003B4E30">
        <w:rPr>
          <w:rFonts w:cs="Arial"/>
        </w:rPr>
        <w:t xml:space="preserve"> </w:t>
      </w:r>
      <w:r w:rsidR="00A4332D" w:rsidRPr="003B4E30">
        <w:rPr>
          <w:rFonts w:cs="Arial"/>
        </w:rPr>
        <w:t xml:space="preserve">It is also vital that </w:t>
      </w:r>
      <w:r w:rsidR="00294FF9" w:rsidRPr="003B4E30">
        <w:rPr>
          <w:rFonts w:cs="Arial"/>
        </w:rPr>
        <w:t>teachers understand</w:t>
      </w:r>
      <w:r w:rsidR="008814A5" w:rsidRPr="003B4E30">
        <w:rPr>
          <w:rFonts w:cs="Arial"/>
        </w:rPr>
        <w:t xml:space="preserve"> the curriculum </w:t>
      </w:r>
      <w:r w:rsidR="007E7731" w:rsidRPr="003B4E30">
        <w:rPr>
          <w:rFonts w:cs="Arial"/>
        </w:rPr>
        <w:t>they are expected to deliver</w:t>
      </w:r>
      <w:r w:rsidR="00A81E93" w:rsidRPr="003B4E30">
        <w:rPr>
          <w:rFonts w:cs="Arial"/>
        </w:rPr>
        <w:t xml:space="preserve"> </w:t>
      </w:r>
      <w:r w:rsidR="006B3E15" w:rsidRPr="003B4E30">
        <w:rPr>
          <w:rFonts w:cs="Arial"/>
        </w:rPr>
        <w:t xml:space="preserve">to ensure </w:t>
      </w:r>
      <w:r w:rsidR="00224F8A" w:rsidRPr="003B4E30">
        <w:rPr>
          <w:rFonts w:cs="Arial"/>
        </w:rPr>
        <w:t xml:space="preserve">productive and </w:t>
      </w:r>
      <w:r w:rsidR="00224F8A" w:rsidRPr="003B4E30">
        <w:rPr>
          <w:rFonts w:cs="Arial"/>
        </w:rPr>
        <w:lastRenderedPageBreak/>
        <w:t>fruitful lessons are prepared (</w:t>
      </w:r>
      <w:proofErr w:type="spellStart"/>
      <w:r w:rsidR="00A92CC4" w:rsidRPr="003B4E30">
        <w:rPr>
          <w:rFonts w:cs="Arial"/>
        </w:rPr>
        <w:t>Si</w:t>
      </w:r>
      <w:r w:rsidR="00310056" w:rsidRPr="003B4E30">
        <w:rPr>
          <w:rFonts w:cs="Arial"/>
        </w:rPr>
        <w:t>nnema</w:t>
      </w:r>
      <w:proofErr w:type="spellEnd"/>
      <w:r w:rsidR="00490C88" w:rsidRPr="003B4E30">
        <w:rPr>
          <w:rFonts w:cs="Arial"/>
        </w:rPr>
        <w:t>, 2008)</w:t>
      </w:r>
      <w:r w:rsidR="00F7608B" w:rsidRPr="003B4E30">
        <w:rPr>
          <w:rFonts w:cs="Arial"/>
        </w:rPr>
        <w:t>.</w:t>
      </w:r>
      <w:r w:rsidR="00490C88" w:rsidRPr="003B4E30">
        <w:rPr>
          <w:rFonts w:cs="Arial"/>
        </w:rPr>
        <w:t xml:space="preserve"> This indicates</w:t>
      </w:r>
      <w:r w:rsidR="002B1F58" w:rsidRPr="003B4E30">
        <w:rPr>
          <w:rFonts w:cs="Arial"/>
        </w:rPr>
        <w:t xml:space="preserve"> school leadership teams must provide opportunities to</w:t>
      </w:r>
      <w:r w:rsidR="007F71E3" w:rsidRPr="003B4E30">
        <w:rPr>
          <w:rFonts w:cs="Arial"/>
        </w:rPr>
        <w:t xml:space="preserve"> deepen teacher understanding </w:t>
      </w:r>
      <w:r w:rsidR="00A81E93" w:rsidRPr="003B4E30">
        <w:rPr>
          <w:rFonts w:cs="Arial"/>
        </w:rPr>
        <w:t xml:space="preserve">as without knowledge </w:t>
      </w:r>
      <w:r w:rsidR="00511107" w:rsidRPr="003B4E30">
        <w:rPr>
          <w:rFonts w:cs="Arial"/>
        </w:rPr>
        <w:t>of the school’s goals and vision</w:t>
      </w:r>
      <w:r w:rsidR="007F71E3" w:rsidRPr="003B4E30">
        <w:rPr>
          <w:rFonts w:cs="Arial"/>
        </w:rPr>
        <w:t xml:space="preserve"> </w:t>
      </w:r>
      <w:r w:rsidR="00C31D1D" w:rsidRPr="003B4E30">
        <w:rPr>
          <w:rFonts w:cs="Arial"/>
        </w:rPr>
        <w:t>it may be difficult for</w:t>
      </w:r>
      <w:r w:rsidR="00BD3BFC" w:rsidRPr="003B4E30">
        <w:rPr>
          <w:rFonts w:cs="Arial"/>
        </w:rPr>
        <w:t xml:space="preserve"> staff to be a part of this. The literature suggests pupil voice is equally important when reviewing a curriculum</w:t>
      </w:r>
      <w:r w:rsidR="00F76323" w:rsidRPr="003B4E30">
        <w:rPr>
          <w:rFonts w:cs="Arial"/>
        </w:rPr>
        <w:t xml:space="preserve"> and</w:t>
      </w:r>
      <w:r w:rsidR="003D6DEF" w:rsidRPr="003B4E30">
        <w:rPr>
          <w:rFonts w:cs="Arial"/>
        </w:rPr>
        <w:t xml:space="preserve"> </w:t>
      </w:r>
      <w:r w:rsidR="00F76323" w:rsidRPr="003B4E30">
        <w:rPr>
          <w:rFonts w:cs="Arial"/>
        </w:rPr>
        <w:t>Estyn (2017</w:t>
      </w:r>
      <w:r w:rsidR="00110DE9" w:rsidRPr="003B4E30">
        <w:rPr>
          <w:rFonts w:cs="Arial"/>
        </w:rPr>
        <w:t>b</w:t>
      </w:r>
      <w:r w:rsidR="00F76323" w:rsidRPr="003B4E30">
        <w:rPr>
          <w:rFonts w:cs="Arial"/>
        </w:rPr>
        <w:t xml:space="preserve">) reports the </w:t>
      </w:r>
      <w:r w:rsidR="00325658" w:rsidRPr="003B4E30">
        <w:rPr>
          <w:rFonts w:cs="Arial"/>
        </w:rPr>
        <w:t xml:space="preserve">impact of this strategy in </w:t>
      </w:r>
      <w:r w:rsidR="00AF3217" w:rsidRPr="003B4E30">
        <w:rPr>
          <w:rFonts w:cs="Arial"/>
        </w:rPr>
        <w:t xml:space="preserve">Ysgol </w:t>
      </w:r>
      <w:proofErr w:type="spellStart"/>
      <w:r w:rsidR="00AF3217" w:rsidRPr="003B4E30">
        <w:rPr>
          <w:rFonts w:cs="Arial"/>
        </w:rPr>
        <w:t>Bryngwyn</w:t>
      </w:r>
      <w:proofErr w:type="spellEnd"/>
      <w:r w:rsidR="004C31E1" w:rsidRPr="003B4E30">
        <w:rPr>
          <w:rFonts w:cs="Arial"/>
        </w:rPr>
        <w:t>. The curriculum is informed by pupils’ interest</w:t>
      </w:r>
      <w:r w:rsidR="00B641CF" w:rsidRPr="003B4E30">
        <w:rPr>
          <w:rFonts w:cs="Arial"/>
        </w:rPr>
        <w:t>s</w:t>
      </w:r>
      <w:r w:rsidR="008858CD" w:rsidRPr="003B4E30">
        <w:rPr>
          <w:rFonts w:cs="Arial"/>
        </w:rPr>
        <w:t xml:space="preserve"> and aspirations which </w:t>
      </w:r>
      <w:r w:rsidR="0074636F" w:rsidRPr="003B4E30">
        <w:rPr>
          <w:rFonts w:cs="Arial"/>
        </w:rPr>
        <w:t xml:space="preserve">allows them to </w:t>
      </w:r>
      <w:r w:rsidR="007C0099" w:rsidRPr="003B4E30">
        <w:rPr>
          <w:rFonts w:cs="Arial"/>
        </w:rPr>
        <w:t>explore what they enjoy whilst developing</w:t>
      </w:r>
      <w:r w:rsidR="0074636F" w:rsidRPr="003B4E30">
        <w:rPr>
          <w:rFonts w:cs="Arial"/>
        </w:rPr>
        <w:t xml:space="preserve"> knowledge and skills</w:t>
      </w:r>
      <w:r w:rsidR="007C0099" w:rsidRPr="003B4E30">
        <w:rPr>
          <w:rFonts w:cs="Arial"/>
        </w:rPr>
        <w:t>.</w:t>
      </w:r>
      <w:r w:rsidR="00722003" w:rsidRPr="003B4E30">
        <w:rPr>
          <w:rFonts w:cs="Arial"/>
        </w:rPr>
        <w:t xml:space="preserve"> The curriculum is adapted each year to ensure </w:t>
      </w:r>
      <w:r w:rsidR="000F09CA" w:rsidRPr="003B4E30">
        <w:rPr>
          <w:rFonts w:cs="Arial"/>
        </w:rPr>
        <w:t>all pupils</w:t>
      </w:r>
      <w:r w:rsidR="008A2667" w:rsidRPr="003B4E30">
        <w:rPr>
          <w:rFonts w:cs="Arial"/>
        </w:rPr>
        <w:t xml:space="preserve"> are involved in its creation and it reflects</w:t>
      </w:r>
      <w:r w:rsidR="005D0EB9" w:rsidRPr="003B4E30">
        <w:rPr>
          <w:rFonts w:cs="Arial"/>
        </w:rPr>
        <w:t xml:space="preserve"> their current needs.</w:t>
      </w:r>
      <w:r w:rsidR="005B462F" w:rsidRPr="003B4E30">
        <w:rPr>
          <w:rFonts w:cs="Arial"/>
        </w:rPr>
        <w:t xml:space="preserve"> During </w:t>
      </w:r>
      <w:r w:rsidR="00F04702" w:rsidRPr="003B4E30">
        <w:rPr>
          <w:rFonts w:cs="Arial"/>
        </w:rPr>
        <w:t>an</w:t>
      </w:r>
      <w:r w:rsidR="005B462F" w:rsidRPr="003B4E30">
        <w:rPr>
          <w:rFonts w:cs="Arial"/>
        </w:rPr>
        <w:t xml:space="preserve"> inspection, Estyn (2017</w:t>
      </w:r>
      <w:r w:rsidR="00400A25" w:rsidRPr="003B4E30">
        <w:rPr>
          <w:rFonts w:cs="Arial"/>
        </w:rPr>
        <w:t>b</w:t>
      </w:r>
      <w:r w:rsidR="005B462F" w:rsidRPr="003B4E30">
        <w:rPr>
          <w:rFonts w:cs="Arial"/>
        </w:rPr>
        <w:t>) found</w:t>
      </w:r>
      <w:r w:rsidR="00DD0315" w:rsidRPr="003B4E30">
        <w:rPr>
          <w:rFonts w:cs="Arial"/>
        </w:rPr>
        <w:t xml:space="preserve"> </w:t>
      </w:r>
      <w:r w:rsidR="00C96D47" w:rsidRPr="003B4E30">
        <w:rPr>
          <w:rFonts w:cs="Arial"/>
        </w:rPr>
        <w:t>pupils had made “significant progress” and were “highly engaged</w:t>
      </w:r>
      <w:r w:rsidR="00510BFE" w:rsidRPr="003B4E30">
        <w:rPr>
          <w:rFonts w:cs="Arial"/>
        </w:rPr>
        <w:t xml:space="preserve">”, suggesting the strategy is a success and schools can draw implications </w:t>
      </w:r>
      <w:r w:rsidR="00824B81" w:rsidRPr="003B4E30">
        <w:rPr>
          <w:rFonts w:cs="Arial"/>
        </w:rPr>
        <w:t>for their own curriculum development.</w:t>
      </w:r>
      <w:r w:rsidR="00F04702" w:rsidRPr="003B4E30">
        <w:rPr>
          <w:rFonts w:cs="Arial"/>
        </w:rPr>
        <w:t xml:space="preserve"> </w:t>
      </w:r>
    </w:p>
    <w:p w14:paraId="0E9195D1" w14:textId="77777777" w:rsidR="00C61EB4" w:rsidRPr="003B4E30" w:rsidRDefault="00C61EB4" w:rsidP="00F81254">
      <w:pPr>
        <w:pStyle w:val="AssignBody"/>
        <w:rPr>
          <w:rFonts w:cs="Arial"/>
        </w:rPr>
      </w:pPr>
    </w:p>
    <w:p w14:paraId="19E43559" w14:textId="07B065A9" w:rsidR="006C06F2" w:rsidRPr="003B4E30" w:rsidRDefault="00ED62DE" w:rsidP="00F81254">
      <w:pPr>
        <w:pStyle w:val="AssignBody"/>
        <w:rPr>
          <w:rFonts w:cs="Arial"/>
        </w:rPr>
      </w:pPr>
      <w:r w:rsidRPr="003B4E30">
        <w:rPr>
          <w:rFonts w:cs="Arial"/>
          <w:b/>
          <w:bCs/>
        </w:rPr>
        <w:t>Developing an action point</w:t>
      </w:r>
    </w:p>
    <w:p w14:paraId="2C4E2CF9" w14:textId="6E6D00B6" w:rsidR="006C06F2" w:rsidRPr="003B4E30" w:rsidRDefault="006C06F2" w:rsidP="00F81254">
      <w:pPr>
        <w:pStyle w:val="AssignBody"/>
        <w:rPr>
          <w:rFonts w:cs="Arial"/>
        </w:rPr>
      </w:pPr>
      <w:r w:rsidRPr="003B4E30">
        <w:rPr>
          <w:rFonts w:cs="Arial"/>
        </w:rPr>
        <w:t>The Welsh Government (2014a</w:t>
      </w:r>
      <w:r w:rsidR="0048134B" w:rsidRPr="003B4E30">
        <w:rPr>
          <w:rFonts w:cs="Arial"/>
        </w:rPr>
        <w:t>, p.7</w:t>
      </w:r>
      <w:r w:rsidR="00EF478C" w:rsidRPr="003B4E30">
        <w:rPr>
          <w:rFonts w:cs="Arial"/>
        </w:rPr>
        <w:t>) propose</w:t>
      </w:r>
      <w:r w:rsidR="00AD1DAD" w:rsidRPr="003B4E30">
        <w:rPr>
          <w:rFonts w:cs="Arial"/>
        </w:rPr>
        <w:t>s</w:t>
      </w:r>
      <w:r w:rsidR="00EF478C" w:rsidRPr="003B4E30">
        <w:rPr>
          <w:rFonts w:cs="Arial"/>
        </w:rPr>
        <w:t xml:space="preserve"> a development</w:t>
      </w:r>
      <w:r w:rsidR="00A335A9" w:rsidRPr="003B4E30">
        <w:rPr>
          <w:rFonts w:cs="Arial"/>
        </w:rPr>
        <w:t xml:space="preserve"> planning cycle</w:t>
      </w:r>
      <w:r w:rsidR="00CF68F2" w:rsidRPr="003B4E30">
        <w:rPr>
          <w:rFonts w:cs="Arial"/>
        </w:rPr>
        <w:t xml:space="preserve"> which outlines essential stages</w:t>
      </w:r>
      <w:r w:rsidR="005D7C23" w:rsidRPr="003B4E30">
        <w:rPr>
          <w:rFonts w:cs="Arial"/>
        </w:rPr>
        <w:t xml:space="preserve"> that schools should</w:t>
      </w:r>
      <w:r w:rsidR="00C83F09" w:rsidRPr="003B4E30">
        <w:rPr>
          <w:rFonts w:cs="Arial"/>
        </w:rPr>
        <w:t xml:space="preserve"> follow</w:t>
      </w:r>
      <w:r w:rsidR="00184335" w:rsidRPr="003B4E30">
        <w:rPr>
          <w:rFonts w:cs="Arial"/>
        </w:rPr>
        <w:t xml:space="preserve"> when setting out what they want to achieve.</w:t>
      </w:r>
    </w:p>
    <w:p w14:paraId="66C126B3" w14:textId="1AF6801D" w:rsidR="00184335" w:rsidRPr="003B4E30" w:rsidRDefault="00184335" w:rsidP="00F81254">
      <w:pPr>
        <w:pStyle w:val="AssignBody"/>
        <w:rPr>
          <w:rFonts w:cs="Arial"/>
        </w:rPr>
      </w:pPr>
    </w:p>
    <w:p w14:paraId="093FD9C5" w14:textId="2A220C2C" w:rsidR="001257AF" w:rsidRPr="003B4E30" w:rsidRDefault="00184335" w:rsidP="00F81254">
      <w:pPr>
        <w:pStyle w:val="AssignBody"/>
        <w:rPr>
          <w:rFonts w:cs="Arial"/>
        </w:rPr>
      </w:pPr>
      <w:r w:rsidRPr="003B4E30">
        <w:rPr>
          <w:rFonts w:cs="Arial"/>
        </w:rPr>
        <w:t>The first stage</w:t>
      </w:r>
      <w:r w:rsidR="000518F2" w:rsidRPr="003B4E30">
        <w:rPr>
          <w:rFonts w:cs="Arial"/>
        </w:rPr>
        <w:t xml:space="preserve"> </w:t>
      </w:r>
      <w:r w:rsidR="00E52B92" w:rsidRPr="003B4E30">
        <w:rPr>
          <w:rFonts w:cs="Arial"/>
        </w:rPr>
        <w:t xml:space="preserve">of the cycle </w:t>
      </w:r>
      <w:r w:rsidR="000518F2" w:rsidRPr="003B4E30">
        <w:rPr>
          <w:rFonts w:cs="Arial"/>
        </w:rPr>
        <w:t>is self-evaluation in which schools</w:t>
      </w:r>
      <w:r w:rsidR="0068516D" w:rsidRPr="003B4E30">
        <w:rPr>
          <w:rFonts w:cs="Arial"/>
        </w:rPr>
        <w:t xml:space="preserve"> </w:t>
      </w:r>
      <w:r w:rsidR="00E63C61" w:rsidRPr="003B4E30">
        <w:rPr>
          <w:rFonts w:cs="Arial"/>
        </w:rPr>
        <w:t>reflect on their performance</w:t>
      </w:r>
      <w:r w:rsidR="00036269" w:rsidRPr="003B4E30">
        <w:rPr>
          <w:rFonts w:cs="Arial"/>
        </w:rPr>
        <w:t xml:space="preserve"> and </w:t>
      </w:r>
      <w:r w:rsidR="007F1C7C" w:rsidRPr="003B4E30">
        <w:rPr>
          <w:rFonts w:cs="Arial"/>
        </w:rPr>
        <w:t>consider</w:t>
      </w:r>
      <w:r w:rsidR="00B259AB" w:rsidRPr="003B4E30">
        <w:rPr>
          <w:rFonts w:cs="Arial"/>
        </w:rPr>
        <w:t xml:space="preserve"> how it can be improved</w:t>
      </w:r>
      <w:r w:rsidR="00266951" w:rsidRPr="003B4E30">
        <w:rPr>
          <w:rFonts w:cs="Arial"/>
        </w:rPr>
        <w:t xml:space="preserve">; </w:t>
      </w:r>
      <w:r w:rsidR="004946A0" w:rsidRPr="003B4E30">
        <w:rPr>
          <w:rFonts w:cs="Arial"/>
        </w:rPr>
        <w:t>“</w:t>
      </w:r>
      <w:r w:rsidR="00266951" w:rsidRPr="003B4E30">
        <w:rPr>
          <w:rFonts w:cs="Arial"/>
        </w:rPr>
        <w:t>it is led by the school</w:t>
      </w:r>
      <w:r w:rsidR="004946A0" w:rsidRPr="003B4E30">
        <w:rPr>
          <w:rFonts w:cs="Arial"/>
        </w:rPr>
        <w:t xml:space="preserve"> and for the school” (</w:t>
      </w:r>
      <w:r w:rsidR="008403BB">
        <w:rPr>
          <w:rFonts w:cs="Arial"/>
        </w:rPr>
        <w:t>Goldstone</w:t>
      </w:r>
      <w:r w:rsidR="00720985" w:rsidRPr="003B4E30">
        <w:rPr>
          <w:rFonts w:cs="Arial"/>
        </w:rPr>
        <w:t>, 2022)</w:t>
      </w:r>
      <w:r w:rsidR="002027F8" w:rsidRPr="003B4E30">
        <w:rPr>
          <w:rFonts w:cs="Arial"/>
        </w:rPr>
        <w:t xml:space="preserve">. </w:t>
      </w:r>
      <w:r w:rsidR="00FB3531" w:rsidRPr="003B4E30">
        <w:rPr>
          <w:rFonts w:cs="Arial"/>
        </w:rPr>
        <w:t>This initial stage in the development process</w:t>
      </w:r>
      <w:r w:rsidR="00FB33A7" w:rsidRPr="003B4E30">
        <w:rPr>
          <w:rFonts w:cs="Arial"/>
        </w:rPr>
        <w:t xml:space="preserve"> is key to identifying targets </w:t>
      </w:r>
      <w:r w:rsidR="001D5703" w:rsidRPr="003B4E30">
        <w:rPr>
          <w:rFonts w:cs="Arial"/>
        </w:rPr>
        <w:t>and the actions required</w:t>
      </w:r>
      <w:r w:rsidR="007545B7" w:rsidRPr="003B4E30">
        <w:rPr>
          <w:rFonts w:cs="Arial"/>
        </w:rPr>
        <w:t>.</w:t>
      </w:r>
      <w:r w:rsidR="00501154" w:rsidRPr="003B4E30">
        <w:rPr>
          <w:rFonts w:cs="Arial"/>
        </w:rPr>
        <w:t xml:space="preserve"> </w:t>
      </w:r>
      <w:r w:rsidR="00D72D5B" w:rsidRPr="003B4E30">
        <w:rPr>
          <w:rFonts w:cs="Arial"/>
        </w:rPr>
        <w:t xml:space="preserve">School X </w:t>
      </w:r>
      <w:r w:rsidR="0011741E" w:rsidRPr="003B4E30">
        <w:rPr>
          <w:rFonts w:cs="Arial"/>
        </w:rPr>
        <w:t xml:space="preserve">carried out </w:t>
      </w:r>
      <w:r w:rsidR="00C91C6E" w:rsidRPr="003B4E30">
        <w:rPr>
          <w:rFonts w:cs="Arial"/>
        </w:rPr>
        <w:t>the</w:t>
      </w:r>
      <w:r w:rsidR="00967ED7" w:rsidRPr="003B4E30">
        <w:rPr>
          <w:rFonts w:cs="Arial"/>
        </w:rPr>
        <w:t xml:space="preserve"> </w:t>
      </w:r>
      <w:r w:rsidR="0011741E" w:rsidRPr="003B4E30">
        <w:rPr>
          <w:rFonts w:cs="Arial"/>
        </w:rPr>
        <w:t>self-evaluation</w:t>
      </w:r>
      <w:r w:rsidR="00967ED7" w:rsidRPr="003B4E30">
        <w:rPr>
          <w:rFonts w:cs="Arial"/>
        </w:rPr>
        <w:t xml:space="preserve"> stage</w:t>
      </w:r>
      <w:r w:rsidR="0011741E" w:rsidRPr="003B4E30">
        <w:rPr>
          <w:rFonts w:cs="Arial"/>
        </w:rPr>
        <w:t xml:space="preserve"> by </w:t>
      </w:r>
      <w:r w:rsidR="0004192F" w:rsidRPr="003B4E30">
        <w:rPr>
          <w:rFonts w:cs="Arial"/>
        </w:rPr>
        <w:t xml:space="preserve">firstly </w:t>
      </w:r>
      <w:r w:rsidR="00840060" w:rsidRPr="003B4E30">
        <w:rPr>
          <w:rFonts w:cs="Arial"/>
        </w:rPr>
        <w:t>using comparative data from other schools</w:t>
      </w:r>
      <w:r w:rsidR="0004192F" w:rsidRPr="003B4E30">
        <w:rPr>
          <w:rFonts w:cs="Arial"/>
        </w:rPr>
        <w:t xml:space="preserve"> to identify potential </w:t>
      </w:r>
      <w:r w:rsidR="00515CF2" w:rsidRPr="003B4E30">
        <w:rPr>
          <w:rFonts w:cs="Arial"/>
        </w:rPr>
        <w:t xml:space="preserve">areas of improvement. This aligns with the Welsh Government </w:t>
      </w:r>
      <w:r w:rsidR="008D107B" w:rsidRPr="003B4E30">
        <w:rPr>
          <w:rFonts w:cs="Arial"/>
        </w:rPr>
        <w:t>(2014</w:t>
      </w:r>
      <w:r w:rsidR="00BD351F">
        <w:rPr>
          <w:rFonts w:cs="Arial"/>
        </w:rPr>
        <w:t>a</w:t>
      </w:r>
      <w:r w:rsidR="008D107B" w:rsidRPr="003B4E30">
        <w:rPr>
          <w:rFonts w:cs="Arial"/>
        </w:rPr>
        <w:t xml:space="preserve">) </w:t>
      </w:r>
      <w:r w:rsidR="00515CF2" w:rsidRPr="003B4E30">
        <w:rPr>
          <w:rFonts w:cs="Arial"/>
        </w:rPr>
        <w:t>suggestion</w:t>
      </w:r>
      <w:r w:rsidR="008D107B" w:rsidRPr="003B4E30">
        <w:rPr>
          <w:rFonts w:cs="Arial"/>
        </w:rPr>
        <w:t xml:space="preserve"> of using benchmarking data in the planning process</w:t>
      </w:r>
      <w:r w:rsidR="000B2BF5" w:rsidRPr="003B4E30">
        <w:rPr>
          <w:rFonts w:cs="Arial"/>
        </w:rPr>
        <w:t>. In addition, S</w:t>
      </w:r>
      <w:r w:rsidR="005A723A" w:rsidRPr="003B4E30">
        <w:rPr>
          <w:rFonts w:cs="Arial"/>
        </w:rPr>
        <w:t xml:space="preserve">chool X has been dedicated to implementing the Curriculum for Wales framework </w:t>
      </w:r>
      <w:r w:rsidR="00B0695D" w:rsidRPr="003B4E30">
        <w:rPr>
          <w:rFonts w:cs="Arial"/>
        </w:rPr>
        <w:t>as introduced in the Successful Futures Review</w:t>
      </w:r>
      <w:r w:rsidR="000F7AEF" w:rsidRPr="003B4E30">
        <w:rPr>
          <w:rFonts w:cs="Arial"/>
        </w:rPr>
        <w:t xml:space="preserve"> and each year has taken steps</w:t>
      </w:r>
      <w:r w:rsidR="00944445" w:rsidRPr="003B4E30">
        <w:rPr>
          <w:rFonts w:cs="Arial"/>
        </w:rPr>
        <w:t xml:space="preserve"> to embed </w:t>
      </w:r>
      <w:r w:rsidR="0076489D" w:rsidRPr="003B4E30">
        <w:rPr>
          <w:rFonts w:cs="Arial"/>
        </w:rPr>
        <w:t xml:space="preserve">its </w:t>
      </w:r>
      <w:r w:rsidR="00944445" w:rsidRPr="003B4E30">
        <w:rPr>
          <w:rFonts w:cs="Arial"/>
        </w:rPr>
        <w:t>elements</w:t>
      </w:r>
      <w:r w:rsidR="00770AA4" w:rsidRPr="003B4E30">
        <w:rPr>
          <w:rFonts w:cs="Arial"/>
        </w:rPr>
        <w:t xml:space="preserve"> (</w:t>
      </w:r>
      <w:r w:rsidR="00B0695D" w:rsidRPr="003B4E30">
        <w:rPr>
          <w:rFonts w:cs="Arial"/>
        </w:rPr>
        <w:t>Donaldson, 2015)</w:t>
      </w:r>
      <w:r w:rsidR="005226C1" w:rsidRPr="003B4E30">
        <w:rPr>
          <w:rFonts w:cs="Arial"/>
        </w:rPr>
        <w:t xml:space="preserve">. As such, </w:t>
      </w:r>
      <w:r w:rsidR="00203B1D" w:rsidRPr="003B4E30">
        <w:rPr>
          <w:rFonts w:cs="Arial"/>
        </w:rPr>
        <w:t xml:space="preserve">the school carried out the self-evaluation stage through looking at </w:t>
      </w:r>
      <w:r w:rsidR="00D60812" w:rsidRPr="003B4E30">
        <w:rPr>
          <w:rFonts w:cs="Arial"/>
        </w:rPr>
        <w:t xml:space="preserve">their </w:t>
      </w:r>
      <w:r w:rsidR="007A4E1E" w:rsidRPr="003B4E30">
        <w:rPr>
          <w:rFonts w:cs="Arial"/>
        </w:rPr>
        <w:t xml:space="preserve">previous </w:t>
      </w:r>
      <w:r w:rsidR="00523355" w:rsidRPr="003B4E30">
        <w:rPr>
          <w:rFonts w:cs="Arial"/>
        </w:rPr>
        <w:t>curriculum designs</w:t>
      </w:r>
      <w:r w:rsidR="007A4E1E" w:rsidRPr="003B4E30">
        <w:rPr>
          <w:rFonts w:cs="Arial"/>
        </w:rPr>
        <w:t xml:space="preserve"> </w:t>
      </w:r>
      <w:r w:rsidR="006013F9" w:rsidRPr="003B4E30">
        <w:rPr>
          <w:rFonts w:cs="Arial"/>
        </w:rPr>
        <w:t>and assessing the progress that had</w:t>
      </w:r>
      <w:r w:rsidR="00F97D76" w:rsidRPr="003B4E30">
        <w:rPr>
          <w:rFonts w:cs="Arial"/>
        </w:rPr>
        <w:t xml:space="preserve"> been made</w:t>
      </w:r>
      <w:r w:rsidR="00BD4E40" w:rsidRPr="003B4E30">
        <w:rPr>
          <w:rFonts w:cs="Arial"/>
        </w:rPr>
        <w:t xml:space="preserve"> (Teacher A, 2023).</w:t>
      </w:r>
      <w:r w:rsidR="008F1680" w:rsidRPr="003B4E30">
        <w:rPr>
          <w:rFonts w:cs="Arial"/>
        </w:rPr>
        <w:t xml:space="preserve"> This allowed them to celebrate their strengths in what they had already achieved </w:t>
      </w:r>
      <w:r w:rsidR="00A0425E" w:rsidRPr="003B4E30">
        <w:rPr>
          <w:rFonts w:cs="Arial"/>
        </w:rPr>
        <w:t xml:space="preserve">and identified areas for development </w:t>
      </w:r>
      <w:r w:rsidR="00F44741" w:rsidRPr="003B4E30">
        <w:rPr>
          <w:rFonts w:cs="Arial"/>
        </w:rPr>
        <w:t>to address in the SDP.</w:t>
      </w:r>
    </w:p>
    <w:p w14:paraId="6FEBB1FB" w14:textId="77777777" w:rsidR="0084334C" w:rsidRPr="003B4E30" w:rsidRDefault="0084334C" w:rsidP="00F81254">
      <w:pPr>
        <w:pStyle w:val="AssignBody"/>
        <w:rPr>
          <w:rFonts w:cs="Arial"/>
        </w:rPr>
      </w:pPr>
    </w:p>
    <w:p w14:paraId="5647AF68" w14:textId="54ED4897" w:rsidR="00536558" w:rsidRPr="003B4E30" w:rsidRDefault="008549D1" w:rsidP="00F81254">
      <w:pPr>
        <w:pStyle w:val="AssignBody"/>
        <w:rPr>
          <w:rFonts w:cs="Arial"/>
        </w:rPr>
      </w:pPr>
      <w:r w:rsidRPr="003B4E30">
        <w:rPr>
          <w:rFonts w:cs="Arial"/>
        </w:rPr>
        <w:t>The second stage of the school development planning cycle is strategic planning.</w:t>
      </w:r>
      <w:r w:rsidR="003304DF" w:rsidRPr="003B4E30">
        <w:rPr>
          <w:rFonts w:cs="Arial"/>
        </w:rPr>
        <w:t xml:space="preserve"> During this stage, </w:t>
      </w:r>
      <w:r w:rsidR="003A02BA" w:rsidRPr="003B4E30">
        <w:rPr>
          <w:rFonts w:cs="Arial"/>
        </w:rPr>
        <w:t xml:space="preserve">the governing body works with school staff to </w:t>
      </w:r>
      <w:r w:rsidR="007C3345" w:rsidRPr="003B4E30">
        <w:rPr>
          <w:rFonts w:cs="Arial"/>
        </w:rPr>
        <w:t xml:space="preserve">decide how they are going to prioritise </w:t>
      </w:r>
      <w:r w:rsidR="009812B5" w:rsidRPr="003B4E30">
        <w:rPr>
          <w:rFonts w:cs="Arial"/>
        </w:rPr>
        <w:t xml:space="preserve">the areas of development </w:t>
      </w:r>
      <w:r w:rsidR="00A4790B" w:rsidRPr="003B4E30">
        <w:rPr>
          <w:rFonts w:cs="Arial"/>
        </w:rPr>
        <w:t>identified in the self-evaluation stage</w:t>
      </w:r>
      <w:r w:rsidR="00DF2C73" w:rsidRPr="003B4E30">
        <w:rPr>
          <w:rFonts w:cs="Arial"/>
        </w:rPr>
        <w:t>.</w:t>
      </w:r>
      <w:r w:rsidR="003D5BA4" w:rsidRPr="003B4E30">
        <w:rPr>
          <w:rFonts w:cs="Arial"/>
        </w:rPr>
        <w:t xml:space="preserve"> The strategies that will be undertaken are also agreed</w:t>
      </w:r>
      <w:r w:rsidR="002D1928" w:rsidRPr="003B4E30">
        <w:rPr>
          <w:rFonts w:cs="Arial"/>
        </w:rPr>
        <w:t>.</w:t>
      </w:r>
      <w:r w:rsidR="00DF2C73" w:rsidRPr="003B4E30">
        <w:rPr>
          <w:rFonts w:cs="Arial"/>
        </w:rPr>
        <w:t xml:space="preserve"> </w:t>
      </w:r>
      <w:r w:rsidR="00C44DCA" w:rsidRPr="003B4E30">
        <w:rPr>
          <w:rFonts w:cs="Arial"/>
        </w:rPr>
        <w:t>Cheng</w:t>
      </w:r>
      <w:r w:rsidR="005863B8" w:rsidRPr="003B4E30">
        <w:rPr>
          <w:rFonts w:cs="Arial"/>
        </w:rPr>
        <w:t xml:space="preserve"> (2013</w:t>
      </w:r>
      <w:r w:rsidR="00262C4B" w:rsidRPr="003B4E30">
        <w:rPr>
          <w:rFonts w:cs="Arial"/>
        </w:rPr>
        <w:t xml:space="preserve">, p.343) says this stage </w:t>
      </w:r>
      <w:r w:rsidR="007C6DEE" w:rsidRPr="003B4E30">
        <w:rPr>
          <w:rFonts w:cs="Arial"/>
        </w:rPr>
        <w:t>“relies on clear articulation of the school’s vision</w:t>
      </w:r>
      <w:r w:rsidR="00042AAE" w:rsidRPr="003B4E30">
        <w:rPr>
          <w:rFonts w:cs="Arial"/>
        </w:rPr>
        <w:t xml:space="preserve">” so that a plan can be created which details how this vision </w:t>
      </w:r>
      <w:r w:rsidR="0000682F" w:rsidRPr="003B4E30">
        <w:rPr>
          <w:rFonts w:cs="Arial"/>
        </w:rPr>
        <w:t>can be accomplished.</w:t>
      </w:r>
      <w:r w:rsidR="008C3C2F" w:rsidRPr="003B4E30">
        <w:rPr>
          <w:rFonts w:cs="Arial"/>
        </w:rPr>
        <w:t xml:space="preserve"> </w:t>
      </w:r>
      <w:r w:rsidR="00E744BA" w:rsidRPr="003B4E30">
        <w:rPr>
          <w:rFonts w:cs="Arial"/>
        </w:rPr>
        <w:t xml:space="preserve">Following </w:t>
      </w:r>
      <w:r w:rsidR="00E126F6" w:rsidRPr="003B4E30">
        <w:rPr>
          <w:rFonts w:cs="Arial"/>
        </w:rPr>
        <w:t xml:space="preserve">the </w:t>
      </w:r>
      <w:r w:rsidR="00E744BA" w:rsidRPr="003B4E30">
        <w:rPr>
          <w:rFonts w:cs="Arial"/>
        </w:rPr>
        <w:t>review of previous curriculum</w:t>
      </w:r>
      <w:r w:rsidR="00DA2702" w:rsidRPr="003B4E30">
        <w:rPr>
          <w:rFonts w:cs="Arial"/>
        </w:rPr>
        <w:t>s</w:t>
      </w:r>
      <w:r w:rsidR="0033253C" w:rsidRPr="003B4E30">
        <w:rPr>
          <w:rFonts w:cs="Arial"/>
        </w:rPr>
        <w:t xml:space="preserve"> </w:t>
      </w:r>
      <w:r w:rsidR="001A7871" w:rsidRPr="003B4E30">
        <w:rPr>
          <w:rFonts w:cs="Arial"/>
        </w:rPr>
        <w:t xml:space="preserve">and looking at benchmarking data, the headteacher met with staff and the governing body </w:t>
      </w:r>
      <w:r w:rsidR="00F0728C" w:rsidRPr="003B4E30">
        <w:rPr>
          <w:rFonts w:cs="Arial"/>
        </w:rPr>
        <w:t>to discuss what implications could be drawn out for their school. School X</w:t>
      </w:r>
      <w:r w:rsidR="00E744BA" w:rsidRPr="003B4E30">
        <w:rPr>
          <w:rFonts w:cs="Arial"/>
        </w:rPr>
        <w:t xml:space="preserve"> </w:t>
      </w:r>
      <w:r w:rsidR="00631E7A" w:rsidRPr="003B4E30">
        <w:rPr>
          <w:rFonts w:cs="Arial"/>
        </w:rPr>
        <w:t>decided</w:t>
      </w:r>
      <w:r w:rsidR="00FC44A3" w:rsidRPr="003B4E30">
        <w:rPr>
          <w:rFonts w:cs="Arial"/>
        </w:rPr>
        <w:t xml:space="preserve"> it was important to ensure their </w:t>
      </w:r>
      <w:r w:rsidR="00DA2702" w:rsidRPr="003B4E30">
        <w:rPr>
          <w:rFonts w:cs="Arial"/>
        </w:rPr>
        <w:t xml:space="preserve">current curriculum design </w:t>
      </w:r>
      <w:r w:rsidR="003A7E5F" w:rsidRPr="003B4E30">
        <w:rPr>
          <w:rFonts w:cs="Arial"/>
        </w:rPr>
        <w:t xml:space="preserve">is working effectively and chose to set this as one of the priorities in the </w:t>
      </w:r>
      <w:r w:rsidR="003A7E5F" w:rsidRPr="003B4E30">
        <w:rPr>
          <w:rFonts w:cs="Arial"/>
        </w:rPr>
        <w:lastRenderedPageBreak/>
        <w:t>SDP</w:t>
      </w:r>
      <w:r w:rsidR="0036112E" w:rsidRPr="003B4E30">
        <w:rPr>
          <w:rFonts w:cs="Arial"/>
        </w:rPr>
        <w:t>, aiming to achieve this by the Summer term</w:t>
      </w:r>
      <w:r w:rsidR="003A7E5F" w:rsidRPr="003B4E30">
        <w:rPr>
          <w:rFonts w:cs="Arial"/>
        </w:rPr>
        <w:t xml:space="preserve">. </w:t>
      </w:r>
      <w:r w:rsidR="00760635" w:rsidRPr="003B4E30">
        <w:rPr>
          <w:rFonts w:cs="Arial"/>
        </w:rPr>
        <w:t xml:space="preserve">The school felt this target reflects </w:t>
      </w:r>
      <w:r w:rsidR="00397AA6" w:rsidRPr="003B4E30">
        <w:rPr>
          <w:rFonts w:cs="Arial"/>
        </w:rPr>
        <w:t xml:space="preserve">the national priorities as set out </w:t>
      </w:r>
      <w:r w:rsidR="00383A1F" w:rsidRPr="003B4E30">
        <w:rPr>
          <w:rFonts w:cs="Arial"/>
        </w:rPr>
        <w:t>by the Welsh Government (2014b)</w:t>
      </w:r>
      <w:r w:rsidR="00BE4BDF" w:rsidRPr="003B4E30">
        <w:rPr>
          <w:rFonts w:cs="Arial"/>
        </w:rPr>
        <w:t xml:space="preserve"> (Teacher A, 2023). </w:t>
      </w:r>
      <w:r w:rsidR="002E0190" w:rsidRPr="003B4E30">
        <w:rPr>
          <w:rFonts w:cs="Arial"/>
        </w:rPr>
        <w:t xml:space="preserve">The school also identified the actions that would be taken </w:t>
      </w:r>
      <w:r w:rsidR="00531F31" w:rsidRPr="003B4E30">
        <w:rPr>
          <w:rFonts w:cs="Arial"/>
        </w:rPr>
        <w:t>to ensure the curriculum</w:t>
      </w:r>
      <w:r w:rsidR="00DF0137" w:rsidRPr="003B4E30">
        <w:rPr>
          <w:rFonts w:cs="Arial"/>
        </w:rPr>
        <w:t xml:space="preserve"> is being implemented well, including through </w:t>
      </w:r>
      <w:r w:rsidR="008E4524" w:rsidRPr="003B4E30">
        <w:rPr>
          <w:rFonts w:cs="Arial"/>
        </w:rPr>
        <w:t>monitoring and review.</w:t>
      </w:r>
      <w:r w:rsidR="00A016EA" w:rsidRPr="003B4E30">
        <w:rPr>
          <w:rFonts w:cs="Arial"/>
        </w:rPr>
        <w:t xml:space="preserve"> </w:t>
      </w:r>
      <w:proofErr w:type="gramStart"/>
      <w:r w:rsidR="00EA4E6E" w:rsidRPr="003B4E30">
        <w:rPr>
          <w:rFonts w:cs="Arial"/>
        </w:rPr>
        <w:t>A</w:t>
      </w:r>
      <w:proofErr w:type="gramEnd"/>
      <w:r w:rsidR="00EA4E6E" w:rsidRPr="003B4E30">
        <w:rPr>
          <w:rFonts w:cs="Arial"/>
        </w:rPr>
        <w:t xml:space="preserve"> SDP is a ‘live’ document</w:t>
      </w:r>
      <w:r w:rsidR="008858B9" w:rsidRPr="003B4E30">
        <w:rPr>
          <w:rFonts w:cs="Arial"/>
        </w:rPr>
        <w:t>, meaning it is continually updated</w:t>
      </w:r>
      <w:r w:rsidR="00847834" w:rsidRPr="003B4E30">
        <w:rPr>
          <w:rFonts w:cs="Arial"/>
        </w:rPr>
        <w:t xml:space="preserve">, therefore there is </w:t>
      </w:r>
      <w:r w:rsidR="00C95469" w:rsidRPr="003B4E30">
        <w:rPr>
          <w:rFonts w:cs="Arial"/>
        </w:rPr>
        <w:t xml:space="preserve">already </w:t>
      </w:r>
      <w:r w:rsidR="00847834" w:rsidRPr="003B4E30">
        <w:rPr>
          <w:rFonts w:cs="Arial"/>
        </w:rPr>
        <w:t xml:space="preserve">an expectation for schools to </w:t>
      </w:r>
      <w:r w:rsidR="00215818" w:rsidRPr="003B4E30">
        <w:rPr>
          <w:rFonts w:cs="Arial"/>
        </w:rPr>
        <w:t>monitor progress</w:t>
      </w:r>
      <w:r w:rsidR="000201D2" w:rsidRPr="003B4E30">
        <w:rPr>
          <w:rFonts w:cs="Arial"/>
        </w:rPr>
        <w:t xml:space="preserve"> and record </w:t>
      </w:r>
      <w:r w:rsidR="00A165BD" w:rsidRPr="003B4E30">
        <w:rPr>
          <w:rFonts w:cs="Arial"/>
        </w:rPr>
        <w:t>any necessary changes</w:t>
      </w:r>
      <w:r w:rsidR="000201D2" w:rsidRPr="003B4E30">
        <w:rPr>
          <w:rFonts w:cs="Arial"/>
        </w:rPr>
        <w:t xml:space="preserve">. </w:t>
      </w:r>
      <w:r w:rsidR="00C9659E" w:rsidRPr="003B4E30">
        <w:rPr>
          <w:rFonts w:cs="Arial"/>
        </w:rPr>
        <w:t>However,</w:t>
      </w:r>
      <w:r w:rsidR="000201D2" w:rsidRPr="003B4E30">
        <w:rPr>
          <w:rFonts w:cs="Arial"/>
        </w:rPr>
        <w:t xml:space="preserve"> by </w:t>
      </w:r>
      <w:r w:rsidR="00E509DF" w:rsidRPr="003B4E30">
        <w:rPr>
          <w:rFonts w:cs="Arial"/>
        </w:rPr>
        <w:t>setting</w:t>
      </w:r>
      <w:r w:rsidR="00CB3EC3" w:rsidRPr="003B4E30">
        <w:rPr>
          <w:rFonts w:cs="Arial"/>
        </w:rPr>
        <w:t xml:space="preserve"> curriculum review as </w:t>
      </w:r>
      <w:r w:rsidR="00E509DF" w:rsidRPr="003B4E30">
        <w:rPr>
          <w:rFonts w:cs="Arial"/>
        </w:rPr>
        <w:t xml:space="preserve">a priority, the school </w:t>
      </w:r>
      <w:r w:rsidR="00106CE4" w:rsidRPr="003B4E30">
        <w:rPr>
          <w:rFonts w:cs="Arial"/>
        </w:rPr>
        <w:t>shows its dedication</w:t>
      </w:r>
      <w:r w:rsidR="00646DD7" w:rsidRPr="003B4E30">
        <w:rPr>
          <w:rFonts w:cs="Arial"/>
        </w:rPr>
        <w:t xml:space="preserve"> to </w:t>
      </w:r>
      <w:r w:rsidR="00E059CC" w:rsidRPr="003B4E30">
        <w:rPr>
          <w:rFonts w:cs="Arial"/>
        </w:rPr>
        <w:t xml:space="preserve">constantly </w:t>
      </w:r>
      <w:r w:rsidR="00646DD7" w:rsidRPr="003B4E30">
        <w:rPr>
          <w:rFonts w:cs="Arial"/>
        </w:rPr>
        <w:t>ensuring their design is working for the pupils</w:t>
      </w:r>
      <w:r w:rsidR="003824A0" w:rsidRPr="003B4E30">
        <w:rPr>
          <w:rFonts w:cs="Arial"/>
        </w:rPr>
        <w:t xml:space="preserve">. </w:t>
      </w:r>
      <w:r w:rsidR="003C627C" w:rsidRPr="003B4E30">
        <w:rPr>
          <w:rFonts w:cs="Arial"/>
        </w:rPr>
        <w:t xml:space="preserve">During </w:t>
      </w:r>
      <w:r w:rsidR="00C27DE0" w:rsidRPr="003B4E30">
        <w:rPr>
          <w:rFonts w:cs="Arial"/>
        </w:rPr>
        <w:t>this</w:t>
      </w:r>
      <w:r w:rsidR="003C627C" w:rsidRPr="003B4E30">
        <w:rPr>
          <w:rFonts w:cs="Arial"/>
        </w:rPr>
        <w:t xml:space="preserve"> stage, </w:t>
      </w:r>
      <w:r w:rsidR="003B5E6E" w:rsidRPr="003B4E30">
        <w:rPr>
          <w:rFonts w:cs="Arial"/>
        </w:rPr>
        <w:t>the school decided the senior management team</w:t>
      </w:r>
      <w:r w:rsidR="008961C4" w:rsidRPr="003B4E30">
        <w:rPr>
          <w:rFonts w:cs="Arial"/>
        </w:rPr>
        <w:t xml:space="preserve"> would create a monitoring timetable </w:t>
      </w:r>
      <w:r w:rsidR="00AA2B70" w:rsidRPr="003B4E30">
        <w:rPr>
          <w:rFonts w:cs="Arial"/>
        </w:rPr>
        <w:t xml:space="preserve">to </w:t>
      </w:r>
      <w:r w:rsidR="008961C4" w:rsidRPr="003B4E30">
        <w:rPr>
          <w:rFonts w:cs="Arial"/>
        </w:rPr>
        <w:t>allow</w:t>
      </w:r>
      <w:r w:rsidR="006028DA" w:rsidRPr="003B4E30">
        <w:rPr>
          <w:rFonts w:cs="Arial"/>
        </w:rPr>
        <w:t xml:space="preserve"> regular review of the </w:t>
      </w:r>
      <w:r w:rsidR="00AA2B70" w:rsidRPr="003B4E30">
        <w:rPr>
          <w:rFonts w:cs="Arial"/>
        </w:rPr>
        <w:t>curriculum</w:t>
      </w:r>
      <w:r w:rsidR="00B10A64" w:rsidRPr="003B4E30">
        <w:rPr>
          <w:rFonts w:cs="Arial"/>
        </w:rPr>
        <w:t xml:space="preserve"> so that</w:t>
      </w:r>
      <w:r w:rsidR="006028DA" w:rsidRPr="003B4E30">
        <w:rPr>
          <w:rFonts w:cs="Arial"/>
        </w:rPr>
        <w:t xml:space="preserve"> adaptions</w:t>
      </w:r>
      <w:r w:rsidR="00B10A64" w:rsidRPr="003B4E30">
        <w:rPr>
          <w:rFonts w:cs="Arial"/>
        </w:rPr>
        <w:t xml:space="preserve"> can be made immediately.</w:t>
      </w:r>
      <w:r w:rsidR="00CB0E84" w:rsidRPr="003B4E30">
        <w:rPr>
          <w:rFonts w:cs="Arial"/>
        </w:rPr>
        <w:t xml:space="preserve"> Furthermore,</w:t>
      </w:r>
      <w:r w:rsidR="00AA2B70" w:rsidRPr="003B4E30">
        <w:rPr>
          <w:rFonts w:cs="Arial"/>
        </w:rPr>
        <w:t xml:space="preserve"> </w:t>
      </w:r>
      <w:r w:rsidR="00EF2F64" w:rsidRPr="003B4E30">
        <w:rPr>
          <w:rFonts w:cs="Arial"/>
        </w:rPr>
        <w:t xml:space="preserve">two SLT members attended training on Designing the New Curriculum </w:t>
      </w:r>
      <w:r w:rsidR="00811267" w:rsidRPr="003B4E30">
        <w:rPr>
          <w:rFonts w:cs="Arial"/>
        </w:rPr>
        <w:t xml:space="preserve">which deepened their knowledge </w:t>
      </w:r>
      <w:r w:rsidR="008B5D90" w:rsidRPr="003B4E30">
        <w:rPr>
          <w:rFonts w:cs="Arial"/>
        </w:rPr>
        <w:t>of curriculum implementation</w:t>
      </w:r>
      <w:r w:rsidR="002B3F96" w:rsidRPr="003B4E30">
        <w:rPr>
          <w:rFonts w:cs="Arial"/>
        </w:rPr>
        <w:t xml:space="preserve">. </w:t>
      </w:r>
      <w:r w:rsidR="007B7ADD" w:rsidRPr="003B4E30">
        <w:rPr>
          <w:rFonts w:cs="Arial"/>
        </w:rPr>
        <w:t>This aligns with</w:t>
      </w:r>
      <w:r w:rsidR="005D48F8" w:rsidRPr="003B4E30">
        <w:rPr>
          <w:rFonts w:cs="Arial"/>
        </w:rPr>
        <w:t xml:space="preserve"> </w:t>
      </w:r>
      <w:proofErr w:type="spellStart"/>
      <w:r w:rsidR="005D48F8" w:rsidRPr="003B4E30">
        <w:rPr>
          <w:rFonts w:cs="Arial"/>
        </w:rPr>
        <w:t>Sinnema</w:t>
      </w:r>
      <w:proofErr w:type="spellEnd"/>
      <w:r w:rsidR="005D48F8" w:rsidRPr="003B4E30">
        <w:rPr>
          <w:rFonts w:cs="Arial"/>
        </w:rPr>
        <w:t xml:space="preserve"> (2008) who argues expanding teacher knowledge </w:t>
      </w:r>
      <w:r w:rsidR="00867D5F" w:rsidRPr="003B4E30">
        <w:rPr>
          <w:rFonts w:cs="Arial"/>
        </w:rPr>
        <w:t>is vital</w:t>
      </w:r>
      <w:r w:rsidR="00761E46" w:rsidRPr="003B4E30">
        <w:rPr>
          <w:rFonts w:cs="Arial"/>
        </w:rPr>
        <w:t xml:space="preserve"> and through participating in the training, staff </w:t>
      </w:r>
      <w:r w:rsidR="00536558" w:rsidRPr="003B4E30">
        <w:rPr>
          <w:rFonts w:cs="Arial"/>
        </w:rPr>
        <w:t>were prepared to address this target at the start of the academic year.</w:t>
      </w:r>
    </w:p>
    <w:p w14:paraId="07854F83" w14:textId="2047FFE7" w:rsidR="00E21378" w:rsidRPr="003B4E30" w:rsidRDefault="00E21378" w:rsidP="00F81254">
      <w:pPr>
        <w:pStyle w:val="AssignBody"/>
        <w:rPr>
          <w:rFonts w:cs="Arial"/>
        </w:rPr>
      </w:pPr>
    </w:p>
    <w:p w14:paraId="0530F3F3" w14:textId="63DDBBE7" w:rsidR="00E21378" w:rsidRPr="003B4E30" w:rsidRDefault="00E21378" w:rsidP="00F81254">
      <w:pPr>
        <w:pStyle w:val="AssignBody"/>
        <w:rPr>
          <w:rFonts w:cs="Arial"/>
        </w:rPr>
      </w:pPr>
      <w:r w:rsidRPr="003B4E30">
        <w:rPr>
          <w:rFonts w:cs="Arial"/>
        </w:rPr>
        <w:t>The third stage of the cycle is entitled making improvements/action</w:t>
      </w:r>
      <w:r w:rsidR="00C32008" w:rsidRPr="003B4E30">
        <w:rPr>
          <w:rFonts w:cs="Arial"/>
        </w:rPr>
        <w:t xml:space="preserve">, meaning the </w:t>
      </w:r>
      <w:r w:rsidR="00AB0AF6" w:rsidRPr="003B4E30">
        <w:rPr>
          <w:rFonts w:cs="Arial"/>
        </w:rPr>
        <w:t xml:space="preserve">strategies outlined in the SDP are put into practice. </w:t>
      </w:r>
      <w:r w:rsidR="006F270B" w:rsidRPr="003B4E30">
        <w:rPr>
          <w:rFonts w:cs="Arial"/>
        </w:rPr>
        <w:t xml:space="preserve">The Welsh Government </w:t>
      </w:r>
      <w:r w:rsidR="00555A22" w:rsidRPr="003B4E30">
        <w:rPr>
          <w:rFonts w:cs="Arial"/>
        </w:rPr>
        <w:t xml:space="preserve">(2014a, p.16) </w:t>
      </w:r>
      <w:r w:rsidR="006F270B" w:rsidRPr="003B4E30">
        <w:rPr>
          <w:rFonts w:cs="Arial"/>
        </w:rPr>
        <w:t xml:space="preserve">states </w:t>
      </w:r>
      <w:r w:rsidR="00555A22" w:rsidRPr="003B4E30">
        <w:rPr>
          <w:rFonts w:cs="Arial"/>
        </w:rPr>
        <w:t xml:space="preserve">“clear </w:t>
      </w:r>
      <w:r w:rsidR="00770C26" w:rsidRPr="003B4E30">
        <w:rPr>
          <w:rFonts w:cs="Arial"/>
        </w:rPr>
        <w:t>details of responsibilities, accountability, actions and timescales” are</w:t>
      </w:r>
      <w:r w:rsidR="003D553C" w:rsidRPr="003B4E30">
        <w:rPr>
          <w:rFonts w:cs="Arial"/>
        </w:rPr>
        <w:t xml:space="preserve"> vital at this stage</w:t>
      </w:r>
      <w:r w:rsidR="005D349D" w:rsidRPr="003B4E30">
        <w:rPr>
          <w:rFonts w:cs="Arial"/>
        </w:rPr>
        <w:t xml:space="preserve"> </w:t>
      </w:r>
      <w:proofErr w:type="gramStart"/>
      <w:r w:rsidR="005D349D" w:rsidRPr="003B4E30">
        <w:rPr>
          <w:rFonts w:cs="Arial"/>
        </w:rPr>
        <w:t>in order for</w:t>
      </w:r>
      <w:proofErr w:type="gramEnd"/>
      <w:r w:rsidR="005D349D" w:rsidRPr="003B4E30">
        <w:rPr>
          <w:rFonts w:cs="Arial"/>
        </w:rPr>
        <w:t xml:space="preserve"> efficient delivery of the SDP targets.</w:t>
      </w:r>
      <w:r w:rsidR="0066487F" w:rsidRPr="003B4E30">
        <w:rPr>
          <w:rFonts w:cs="Arial"/>
        </w:rPr>
        <w:t xml:space="preserve"> School X</w:t>
      </w:r>
      <w:r w:rsidR="00AF2FE4" w:rsidRPr="003B4E30">
        <w:rPr>
          <w:rFonts w:cs="Arial"/>
        </w:rPr>
        <w:t xml:space="preserve"> </w:t>
      </w:r>
      <w:r w:rsidR="00A239EB" w:rsidRPr="003B4E30">
        <w:rPr>
          <w:rFonts w:cs="Arial"/>
        </w:rPr>
        <w:t xml:space="preserve">has been taking action </w:t>
      </w:r>
      <w:r w:rsidR="00775A62" w:rsidRPr="003B4E30">
        <w:rPr>
          <w:rFonts w:cs="Arial"/>
        </w:rPr>
        <w:t xml:space="preserve">to ensure the curriculum </w:t>
      </w:r>
      <w:r w:rsidR="00930C8B" w:rsidRPr="003B4E30">
        <w:rPr>
          <w:rFonts w:cs="Arial"/>
        </w:rPr>
        <w:t>is</w:t>
      </w:r>
      <w:r w:rsidR="00CC279C" w:rsidRPr="003B4E30">
        <w:rPr>
          <w:rFonts w:cs="Arial"/>
        </w:rPr>
        <w:t xml:space="preserve"> adapted as required</w:t>
      </w:r>
      <w:r w:rsidR="006559AE" w:rsidRPr="003B4E30">
        <w:rPr>
          <w:rFonts w:cs="Arial"/>
        </w:rPr>
        <w:t xml:space="preserve">, including </w:t>
      </w:r>
      <w:r w:rsidR="00BB4AE7" w:rsidRPr="003B4E30">
        <w:rPr>
          <w:rFonts w:cs="Arial"/>
        </w:rPr>
        <w:t xml:space="preserve">allowing </w:t>
      </w:r>
      <w:r w:rsidR="00B93DF8" w:rsidRPr="003B4E30">
        <w:rPr>
          <w:rFonts w:cs="Arial"/>
        </w:rPr>
        <w:t xml:space="preserve">AOLE leaders </w:t>
      </w:r>
      <w:r w:rsidR="00746FDB" w:rsidRPr="003B4E30">
        <w:rPr>
          <w:rFonts w:cs="Arial"/>
        </w:rPr>
        <w:t xml:space="preserve">time out of class </w:t>
      </w:r>
      <w:r w:rsidR="00B93DF8" w:rsidRPr="003B4E30">
        <w:rPr>
          <w:rFonts w:cs="Arial"/>
        </w:rPr>
        <w:t>in which they can work on writing</w:t>
      </w:r>
      <w:r w:rsidR="004F5064" w:rsidRPr="003B4E30">
        <w:rPr>
          <w:rFonts w:cs="Arial"/>
        </w:rPr>
        <w:t xml:space="preserve"> for their area.</w:t>
      </w:r>
      <w:r w:rsidR="00390B30" w:rsidRPr="003B4E30">
        <w:rPr>
          <w:rFonts w:cs="Arial"/>
        </w:rPr>
        <w:t xml:space="preserve"> This enables staff to monitor the effectiveness of their AOLE </w:t>
      </w:r>
      <w:r w:rsidR="00AF7765" w:rsidRPr="003B4E30">
        <w:rPr>
          <w:rFonts w:cs="Arial"/>
        </w:rPr>
        <w:t xml:space="preserve">in line with the curriculum and make necessary changes </w:t>
      </w:r>
      <w:r w:rsidR="00A843D7" w:rsidRPr="003B4E30">
        <w:rPr>
          <w:rFonts w:cs="Arial"/>
        </w:rPr>
        <w:t xml:space="preserve">throughout the year. </w:t>
      </w:r>
      <w:r w:rsidR="00443130" w:rsidRPr="003B4E30">
        <w:rPr>
          <w:rFonts w:cs="Arial"/>
        </w:rPr>
        <w:t>The findings from individual leaders</w:t>
      </w:r>
      <w:r w:rsidR="007B3D58" w:rsidRPr="003B4E30">
        <w:rPr>
          <w:rFonts w:cs="Arial"/>
        </w:rPr>
        <w:t xml:space="preserve"> informs </w:t>
      </w:r>
      <w:r w:rsidR="00DB5AE9" w:rsidRPr="003B4E30">
        <w:rPr>
          <w:rFonts w:cs="Arial"/>
        </w:rPr>
        <w:t>the SMT’s monitoring timetable so that information can be clearly shared with all staff members</w:t>
      </w:r>
      <w:r w:rsidR="000371E6" w:rsidRPr="003B4E30">
        <w:rPr>
          <w:rFonts w:cs="Arial"/>
        </w:rPr>
        <w:t xml:space="preserve">. Additionally, </w:t>
      </w:r>
      <w:r w:rsidR="00257787" w:rsidRPr="003B4E30">
        <w:rPr>
          <w:rFonts w:cs="Arial"/>
        </w:rPr>
        <w:t>all staff meetings since January 2022</w:t>
      </w:r>
      <w:r w:rsidR="00415B14" w:rsidRPr="003B4E30">
        <w:rPr>
          <w:rFonts w:cs="Arial"/>
        </w:rPr>
        <w:t xml:space="preserve"> have focused on curriculum design</w:t>
      </w:r>
      <w:r w:rsidR="00580A09" w:rsidRPr="003B4E30">
        <w:rPr>
          <w:rFonts w:cs="Arial"/>
        </w:rPr>
        <w:t xml:space="preserve"> to ensure pupils are receiving </w:t>
      </w:r>
      <w:r w:rsidR="00485049" w:rsidRPr="003B4E30">
        <w:rPr>
          <w:rFonts w:cs="Arial"/>
        </w:rPr>
        <w:t>the most effective teaching for their needs (Teacher A, 2023).</w:t>
      </w:r>
    </w:p>
    <w:p w14:paraId="4C7E773E" w14:textId="2AB155B3" w:rsidR="00B472D7" w:rsidRPr="003B4E30" w:rsidRDefault="00B472D7" w:rsidP="00F81254">
      <w:pPr>
        <w:pStyle w:val="AssignBody"/>
        <w:rPr>
          <w:rFonts w:cs="Arial"/>
        </w:rPr>
      </w:pPr>
    </w:p>
    <w:p w14:paraId="3CF47F97" w14:textId="2B09036D" w:rsidR="00E54A9C" w:rsidRDefault="00985DF4" w:rsidP="00F81254">
      <w:pPr>
        <w:pStyle w:val="AssignBody"/>
        <w:rPr>
          <w:rFonts w:cs="Arial"/>
        </w:rPr>
      </w:pPr>
      <w:r w:rsidRPr="003B4E30">
        <w:rPr>
          <w:rFonts w:cs="Arial"/>
        </w:rPr>
        <w:t>The final stage of the school development planning cycle is reviewing impact</w:t>
      </w:r>
      <w:r w:rsidR="00BF410F" w:rsidRPr="003B4E30">
        <w:rPr>
          <w:rFonts w:cs="Arial"/>
        </w:rPr>
        <w:t>.</w:t>
      </w:r>
      <w:r w:rsidR="007E160C" w:rsidRPr="003B4E30">
        <w:rPr>
          <w:rFonts w:cs="Arial"/>
        </w:rPr>
        <w:t xml:space="preserve"> </w:t>
      </w:r>
      <w:r w:rsidR="00BB165B" w:rsidRPr="003B4E30">
        <w:rPr>
          <w:rFonts w:cs="Arial"/>
        </w:rPr>
        <w:t xml:space="preserve">As </w:t>
      </w:r>
      <w:r w:rsidR="00016EF1" w:rsidRPr="003B4E30">
        <w:rPr>
          <w:rFonts w:cs="Arial"/>
        </w:rPr>
        <w:t>outlined</w:t>
      </w:r>
      <w:r w:rsidR="00BB165B" w:rsidRPr="003B4E30">
        <w:rPr>
          <w:rFonts w:cs="Arial"/>
        </w:rPr>
        <w:t xml:space="preserve"> by the Welsh Government (2014a),</w:t>
      </w:r>
      <w:r w:rsidR="007C03CA" w:rsidRPr="003B4E30">
        <w:rPr>
          <w:rFonts w:cs="Arial"/>
        </w:rPr>
        <w:t xml:space="preserve"> </w:t>
      </w:r>
      <w:proofErr w:type="gramStart"/>
      <w:r w:rsidR="007C03CA" w:rsidRPr="003B4E30">
        <w:rPr>
          <w:rFonts w:cs="Arial"/>
        </w:rPr>
        <w:t>a</w:t>
      </w:r>
      <w:proofErr w:type="gramEnd"/>
      <w:r w:rsidR="00BB165B" w:rsidRPr="003B4E30">
        <w:rPr>
          <w:rFonts w:cs="Arial"/>
        </w:rPr>
        <w:t xml:space="preserve"> SDP should be updated</w:t>
      </w:r>
      <w:r w:rsidR="00A0671E" w:rsidRPr="003B4E30">
        <w:rPr>
          <w:rFonts w:cs="Arial"/>
        </w:rPr>
        <w:t xml:space="preserve"> at least annually to </w:t>
      </w:r>
      <w:r w:rsidR="00A76828" w:rsidRPr="003B4E30">
        <w:rPr>
          <w:rFonts w:cs="Arial"/>
        </w:rPr>
        <w:t>reflect up to date context of the school</w:t>
      </w:r>
      <w:r w:rsidR="00680278" w:rsidRPr="003B4E30">
        <w:rPr>
          <w:rFonts w:cs="Arial"/>
        </w:rPr>
        <w:t xml:space="preserve">. </w:t>
      </w:r>
      <w:r w:rsidR="00CD58F9" w:rsidRPr="003B4E30">
        <w:rPr>
          <w:rFonts w:cs="Arial"/>
        </w:rPr>
        <w:t xml:space="preserve">In relation to </w:t>
      </w:r>
      <w:r w:rsidR="009A6D46" w:rsidRPr="003B4E30">
        <w:rPr>
          <w:rFonts w:cs="Arial"/>
        </w:rPr>
        <w:t>the</w:t>
      </w:r>
      <w:r w:rsidR="00CD58F9" w:rsidRPr="003B4E30">
        <w:rPr>
          <w:rFonts w:cs="Arial"/>
        </w:rPr>
        <w:t xml:space="preserve"> target, School X </w:t>
      </w:r>
      <w:r w:rsidR="009A6D46" w:rsidRPr="003B4E30">
        <w:rPr>
          <w:rFonts w:cs="Arial"/>
        </w:rPr>
        <w:t>set out to consistently review the impact of their actions</w:t>
      </w:r>
      <w:r w:rsidR="002F47D7" w:rsidRPr="003B4E30">
        <w:rPr>
          <w:rFonts w:cs="Arial"/>
        </w:rPr>
        <w:t xml:space="preserve"> and amend the curriculum based on the findings.</w:t>
      </w:r>
      <w:r w:rsidR="00F4371B" w:rsidRPr="003B4E30">
        <w:rPr>
          <w:rFonts w:cs="Arial"/>
        </w:rPr>
        <w:t xml:space="preserve"> </w:t>
      </w:r>
      <w:r w:rsidR="00E92F0D" w:rsidRPr="003B4E30">
        <w:rPr>
          <w:rFonts w:cs="Arial"/>
        </w:rPr>
        <w:t>As previously stated, the</w:t>
      </w:r>
      <w:r w:rsidR="00F4371B" w:rsidRPr="003B4E30">
        <w:rPr>
          <w:rFonts w:cs="Arial"/>
        </w:rPr>
        <w:t xml:space="preserve"> school carries out this stage</w:t>
      </w:r>
      <w:r w:rsidR="00501372" w:rsidRPr="003B4E30">
        <w:rPr>
          <w:rFonts w:cs="Arial"/>
        </w:rPr>
        <w:t xml:space="preserve"> by giving </w:t>
      </w:r>
      <w:r w:rsidR="00FC719E" w:rsidRPr="003B4E30">
        <w:rPr>
          <w:rFonts w:cs="Arial"/>
        </w:rPr>
        <w:t>AOLE leaders</w:t>
      </w:r>
      <w:r w:rsidR="00501372" w:rsidRPr="003B4E30">
        <w:rPr>
          <w:rFonts w:cs="Arial"/>
        </w:rPr>
        <w:t xml:space="preserve"> time </w:t>
      </w:r>
      <w:r w:rsidR="00C17435" w:rsidRPr="003B4E30">
        <w:rPr>
          <w:rFonts w:cs="Arial"/>
        </w:rPr>
        <w:t xml:space="preserve">to monitor </w:t>
      </w:r>
      <w:r w:rsidR="00B041C2" w:rsidRPr="003B4E30">
        <w:rPr>
          <w:rFonts w:cs="Arial"/>
        </w:rPr>
        <w:t>progress</w:t>
      </w:r>
      <w:r w:rsidR="00E92F0D" w:rsidRPr="003B4E30">
        <w:rPr>
          <w:rFonts w:cs="Arial"/>
        </w:rPr>
        <w:t xml:space="preserve"> </w:t>
      </w:r>
      <w:r w:rsidR="00E00273" w:rsidRPr="003B4E30">
        <w:rPr>
          <w:rFonts w:cs="Arial"/>
        </w:rPr>
        <w:t xml:space="preserve">and ensures feedback is shared </w:t>
      </w:r>
      <w:r w:rsidR="00F1253C" w:rsidRPr="003B4E30">
        <w:rPr>
          <w:rFonts w:cs="Arial"/>
        </w:rPr>
        <w:t>and understood</w:t>
      </w:r>
      <w:r w:rsidR="00FC719E" w:rsidRPr="003B4E30">
        <w:rPr>
          <w:rFonts w:cs="Arial"/>
        </w:rPr>
        <w:t xml:space="preserve"> by all staff</w:t>
      </w:r>
      <w:r w:rsidR="00EE6B20" w:rsidRPr="003B4E30">
        <w:rPr>
          <w:rFonts w:cs="Arial"/>
        </w:rPr>
        <w:t>. School X aims to</w:t>
      </w:r>
      <w:r w:rsidR="00BB1956" w:rsidRPr="003B4E30">
        <w:rPr>
          <w:rFonts w:cs="Arial"/>
        </w:rPr>
        <w:t xml:space="preserve"> </w:t>
      </w:r>
      <w:r w:rsidR="00EE6B20" w:rsidRPr="003B4E30">
        <w:rPr>
          <w:rFonts w:cs="Arial"/>
        </w:rPr>
        <w:t xml:space="preserve">review the impact of </w:t>
      </w:r>
      <w:r w:rsidR="00BB1956" w:rsidRPr="003B4E30">
        <w:rPr>
          <w:rFonts w:cs="Arial"/>
        </w:rPr>
        <w:t>monitoring the curriculum</w:t>
      </w:r>
      <w:r w:rsidR="007B34F3" w:rsidRPr="003B4E30">
        <w:rPr>
          <w:rFonts w:cs="Arial"/>
        </w:rPr>
        <w:t xml:space="preserve"> as an on-going process which inform teachers’ practice to deliver </w:t>
      </w:r>
      <w:r w:rsidR="00C31856" w:rsidRPr="003B4E30">
        <w:rPr>
          <w:rFonts w:cs="Arial"/>
        </w:rPr>
        <w:t>the best lessons for all pupils.</w:t>
      </w:r>
    </w:p>
    <w:p w14:paraId="13D52E2A" w14:textId="79F58106" w:rsidR="003741CB" w:rsidRDefault="003741CB" w:rsidP="00F81254">
      <w:pPr>
        <w:pStyle w:val="AssignBody"/>
        <w:rPr>
          <w:rFonts w:cs="Arial"/>
        </w:rPr>
      </w:pPr>
    </w:p>
    <w:p w14:paraId="5A63BD16" w14:textId="77777777" w:rsidR="003741CB" w:rsidRPr="003B4E30" w:rsidRDefault="003741CB" w:rsidP="00F81254">
      <w:pPr>
        <w:pStyle w:val="AssignBody"/>
        <w:rPr>
          <w:rFonts w:cs="Arial"/>
        </w:rPr>
      </w:pPr>
    </w:p>
    <w:p w14:paraId="07B800A5" w14:textId="79ED89CE" w:rsidR="00285071" w:rsidRPr="003B4E30" w:rsidRDefault="00ED62DE" w:rsidP="00F81254">
      <w:pPr>
        <w:pStyle w:val="AssignBody"/>
        <w:rPr>
          <w:rFonts w:cs="Arial"/>
        </w:rPr>
      </w:pPr>
      <w:r w:rsidRPr="003B4E30">
        <w:rPr>
          <w:rFonts w:cs="Arial"/>
          <w:b/>
          <w:bCs/>
        </w:rPr>
        <w:lastRenderedPageBreak/>
        <w:t>Reflection and evaluation</w:t>
      </w:r>
    </w:p>
    <w:p w14:paraId="5AB45639" w14:textId="7493B4F3" w:rsidR="00BF41D5" w:rsidRPr="003B4E30" w:rsidRDefault="009A5E2A" w:rsidP="00F81254">
      <w:pPr>
        <w:pStyle w:val="AssignBody"/>
        <w:rPr>
          <w:rFonts w:cs="Arial"/>
        </w:rPr>
      </w:pPr>
      <w:r w:rsidRPr="003B4E30">
        <w:rPr>
          <w:rFonts w:cs="Arial"/>
        </w:rPr>
        <w:t>After reviewing</w:t>
      </w:r>
      <w:r w:rsidR="004E5A7B" w:rsidRPr="003B4E30">
        <w:rPr>
          <w:rFonts w:cs="Arial"/>
        </w:rPr>
        <w:t xml:space="preserve"> the School X development </w:t>
      </w:r>
      <w:r w:rsidR="0060379A" w:rsidRPr="003B4E30">
        <w:rPr>
          <w:rFonts w:cs="Arial"/>
        </w:rPr>
        <w:t>plan,</w:t>
      </w:r>
      <w:r w:rsidR="004E5A7B" w:rsidRPr="003B4E30">
        <w:rPr>
          <w:rFonts w:cs="Arial"/>
        </w:rPr>
        <w:t xml:space="preserve"> it is important to reflect </w:t>
      </w:r>
      <w:r w:rsidR="00031DCE" w:rsidRPr="003B4E30">
        <w:rPr>
          <w:rFonts w:cs="Arial"/>
        </w:rPr>
        <w:t xml:space="preserve">on the process and evaluate the actions. </w:t>
      </w:r>
      <w:r w:rsidR="004F4C30" w:rsidRPr="003B4E30">
        <w:rPr>
          <w:rFonts w:cs="Arial"/>
        </w:rPr>
        <w:t>Following a discussion with staff, it appears the target of ensuring the curriculum is working effectively has been somewhat successful</w:t>
      </w:r>
      <w:r w:rsidR="007170E0" w:rsidRPr="003B4E30">
        <w:rPr>
          <w:rFonts w:cs="Arial"/>
        </w:rPr>
        <w:t xml:space="preserve">. </w:t>
      </w:r>
      <w:r w:rsidR="00B50F43" w:rsidRPr="003B4E30">
        <w:rPr>
          <w:rFonts w:cs="Arial"/>
        </w:rPr>
        <w:t xml:space="preserve">The </w:t>
      </w:r>
      <w:r w:rsidR="00337EE0">
        <w:rPr>
          <w:rFonts w:cs="Arial"/>
        </w:rPr>
        <w:t>H</w:t>
      </w:r>
      <w:r w:rsidR="00B50F43" w:rsidRPr="003B4E30">
        <w:rPr>
          <w:rFonts w:cs="Arial"/>
        </w:rPr>
        <w:t>umanities</w:t>
      </w:r>
      <w:r w:rsidR="00337EE0">
        <w:rPr>
          <w:rFonts w:cs="Arial"/>
        </w:rPr>
        <w:t xml:space="preserve"> area of learning experience (AOLE)</w:t>
      </w:r>
      <w:r w:rsidR="00B50F43" w:rsidRPr="003B4E30">
        <w:rPr>
          <w:rFonts w:cs="Arial"/>
        </w:rPr>
        <w:t xml:space="preserve"> lead has been able to identify gaps in the curriculum </w:t>
      </w:r>
      <w:r w:rsidR="009270FB" w:rsidRPr="003B4E30">
        <w:rPr>
          <w:rFonts w:cs="Arial"/>
        </w:rPr>
        <w:t xml:space="preserve">which has led to </w:t>
      </w:r>
      <w:r w:rsidR="00314D21" w:rsidRPr="003B4E30">
        <w:rPr>
          <w:rFonts w:cs="Arial"/>
        </w:rPr>
        <w:t>an</w:t>
      </w:r>
      <w:r w:rsidR="009270FB" w:rsidRPr="003B4E30">
        <w:rPr>
          <w:rFonts w:cs="Arial"/>
        </w:rPr>
        <w:t xml:space="preserve"> adjustment </w:t>
      </w:r>
      <w:r w:rsidR="00314D21" w:rsidRPr="003B4E30">
        <w:rPr>
          <w:rFonts w:cs="Arial"/>
        </w:rPr>
        <w:t xml:space="preserve">in </w:t>
      </w:r>
      <w:r w:rsidR="009270FB" w:rsidRPr="003B4E30">
        <w:rPr>
          <w:rFonts w:cs="Arial"/>
        </w:rPr>
        <w:t>the scheme of learning</w:t>
      </w:r>
      <w:r w:rsidR="00901693" w:rsidRPr="003B4E30">
        <w:rPr>
          <w:rFonts w:cs="Arial"/>
        </w:rPr>
        <w:t xml:space="preserve"> (Teacher A, 2023)</w:t>
      </w:r>
      <w:r w:rsidR="009270FB" w:rsidRPr="003B4E30">
        <w:rPr>
          <w:rFonts w:cs="Arial"/>
        </w:rPr>
        <w:t xml:space="preserve">. This is a result of </w:t>
      </w:r>
      <w:r w:rsidR="00FE6D71" w:rsidRPr="003B4E30">
        <w:rPr>
          <w:rFonts w:cs="Arial"/>
        </w:rPr>
        <w:t>close monitoring</w:t>
      </w:r>
      <w:r w:rsidR="00901693" w:rsidRPr="003B4E30">
        <w:rPr>
          <w:rFonts w:cs="Arial"/>
        </w:rPr>
        <w:t xml:space="preserve"> </w:t>
      </w:r>
      <w:r w:rsidR="00AE736A" w:rsidRPr="003B4E30">
        <w:rPr>
          <w:rFonts w:cs="Arial"/>
        </w:rPr>
        <w:t xml:space="preserve">as set out in the SDP and has led to </w:t>
      </w:r>
      <w:r w:rsidR="00733569" w:rsidRPr="003B4E30">
        <w:rPr>
          <w:rFonts w:cs="Arial"/>
        </w:rPr>
        <w:t>improved learning within this AOLE.</w:t>
      </w:r>
      <w:r w:rsidR="00AE0815" w:rsidRPr="003B4E30">
        <w:rPr>
          <w:rFonts w:cs="Arial"/>
        </w:rPr>
        <w:t xml:space="preserve"> It is important to note however that</w:t>
      </w:r>
      <w:r w:rsidR="00463CE1" w:rsidRPr="003B4E30">
        <w:rPr>
          <w:rFonts w:cs="Arial"/>
        </w:rPr>
        <w:t xml:space="preserve"> whilst</w:t>
      </w:r>
      <w:r w:rsidR="00AE0815" w:rsidRPr="003B4E30">
        <w:rPr>
          <w:rFonts w:cs="Arial"/>
        </w:rPr>
        <w:t xml:space="preserve"> </w:t>
      </w:r>
      <w:r w:rsidR="001856E1" w:rsidRPr="003B4E30">
        <w:rPr>
          <w:rFonts w:cs="Arial"/>
        </w:rPr>
        <w:t xml:space="preserve">these actions are carried out regularly, </w:t>
      </w:r>
      <w:r w:rsidR="00E36CCA" w:rsidRPr="003B4E30">
        <w:rPr>
          <w:rFonts w:cs="Arial"/>
        </w:rPr>
        <w:t xml:space="preserve">the school also reports </w:t>
      </w:r>
      <w:r w:rsidR="001856E1" w:rsidRPr="003B4E30">
        <w:rPr>
          <w:rFonts w:cs="Arial"/>
        </w:rPr>
        <w:t xml:space="preserve">there has been little opportunity </w:t>
      </w:r>
      <w:r w:rsidR="009B2364" w:rsidRPr="003B4E30">
        <w:rPr>
          <w:rFonts w:cs="Arial"/>
        </w:rPr>
        <w:t>for staff meetings therefore feedback has not been shared</w:t>
      </w:r>
      <w:r w:rsidR="00E36CCA" w:rsidRPr="003B4E30">
        <w:rPr>
          <w:rFonts w:cs="Arial"/>
        </w:rPr>
        <w:t>.</w:t>
      </w:r>
      <w:r w:rsidR="00A54729" w:rsidRPr="003B4E30">
        <w:rPr>
          <w:rFonts w:cs="Arial"/>
        </w:rPr>
        <w:t xml:space="preserve"> </w:t>
      </w:r>
      <w:r w:rsidR="001C50DF" w:rsidRPr="003B4E30">
        <w:rPr>
          <w:rFonts w:cs="Arial"/>
        </w:rPr>
        <w:t xml:space="preserve">Sharma (2021) </w:t>
      </w:r>
      <w:r w:rsidR="008869FA" w:rsidRPr="003B4E30">
        <w:rPr>
          <w:rFonts w:cs="Arial"/>
        </w:rPr>
        <w:t xml:space="preserve">suggests meetings allows schools to </w:t>
      </w:r>
      <w:r w:rsidR="00C00B0D" w:rsidRPr="003B4E30">
        <w:rPr>
          <w:rFonts w:cs="Arial"/>
        </w:rPr>
        <w:t>check operations are running correctly</w:t>
      </w:r>
      <w:r w:rsidR="005D30DE" w:rsidRPr="003B4E30">
        <w:rPr>
          <w:rFonts w:cs="Arial"/>
        </w:rPr>
        <w:t xml:space="preserve"> and without these it is difficult to </w:t>
      </w:r>
      <w:r w:rsidR="004E0655" w:rsidRPr="003B4E30">
        <w:rPr>
          <w:rFonts w:cs="Arial"/>
        </w:rPr>
        <w:t xml:space="preserve">have </w:t>
      </w:r>
      <w:r w:rsidR="005D30DE" w:rsidRPr="003B4E30">
        <w:rPr>
          <w:rFonts w:cs="Arial"/>
        </w:rPr>
        <w:t>mutual understanding</w:t>
      </w:r>
      <w:r w:rsidR="00857256" w:rsidRPr="003B4E30">
        <w:rPr>
          <w:rFonts w:cs="Arial"/>
        </w:rPr>
        <w:t>, thus indicating School X</w:t>
      </w:r>
      <w:r w:rsidR="009A3EF7" w:rsidRPr="003B4E30">
        <w:rPr>
          <w:rFonts w:cs="Arial"/>
        </w:rPr>
        <w:t xml:space="preserve"> needs</w:t>
      </w:r>
      <w:r w:rsidR="00857256" w:rsidRPr="003B4E30">
        <w:rPr>
          <w:rFonts w:cs="Arial"/>
        </w:rPr>
        <w:t xml:space="preserve"> to </w:t>
      </w:r>
      <w:r w:rsidR="004E0655" w:rsidRPr="003B4E30">
        <w:rPr>
          <w:rFonts w:cs="Arial"/>
        </w:rPr>
        <w:t xml:space="preserve">ensure the weekly meetings are </w:t>
      </w:r>
      <w:r w:rsidR="009A3EF7" w:rsidRPr="003B4E30">
        <w:rPr>
          <w:rFonts w:cs="Arial"/>
        </w:rPr>
        <w:t>held.</w:t>
      </w:r>
      <w:r w:rsidR="004C5138" w:rsidRPr="003B4E30">
        <w:rPr>
          <w:rFonts w:cs="Arial"/>
        </w:rPr>
        <w:t xml:space="preserve"> </w:t>
      </w:r>
      <w:r w:rsidR="00C90B84" w:rsidRPr="003B4E30">
        <w:rPr>
          <w:rFonts w:cs="Arial"/>
        </w:rPr>
        <w:t>In addition</w:t>
      </w:r>
      <w:r w:rsidR="008142CB" w:rsidRPr="003B4E30">
        <w:rPr>
          <w:rFonts w:cs="Arial"/>
        </w:rPr>
        <w:t xml:space="preserve">, </w:t>
      </w:r>
      <w:r w:rsidR="00BA5E71" w:rsidRPr="003B4E30">
        <w:rPr>
          <w:rFonts w:cs="Arial"/>
        </w:rPr>
        <w:t xml:space="preserve">Cheng (2011) argues </w:t>
      </w:r>
      <w:r w:rsidR="00B81A46" w:rsidRPr="003B4E30">
        <w:rPr>
          <w:rFonts w:cs="Arial"/>
        </w:rPr>
        <w:t xml:space="preserve">teachers need to be aware of </w:t>
      </w:r>
      <w:r w:rsidR="00F62EFE" w:rsidRPr="003B4E30">
        <w:rPr>
          <w:rFonts w:cs="Arial"/>
        </w:rPr>
        <w:t xml:space="preserve">the planning process </w:t>
      </w:r>
      <w:proofErr w:type="gramStart"/>
      <w:r w:rsidR="00F62EFE" w:rsidRPr="003B4E30">
        <w:rPr>
          <w:rFonts w:cs="Arial"/>
        </w:rPr>
        <w:t>in order to</w:t>
      </w:r>
      <w:proofErr w:type="gramEnd"/>
      <w:r w:rsidR="00F62EFE" w:rsidRPr="003B4E30">
        <w:rPr>
          <w:rFonts w:cs="Arial"/>
        </w:rPr>
        <w:t xml:space="preserve"> </w:t>
      </w:r>
      <w:r w:rsidR="007157CF" w:rsidRPr="003B4E30">
        <w:rPr>
          <w:rFonts w:cs="Arial"/>
        </w:rPr>
        <w:t>contribute to the schools’ improvement</w:t>
      </w:r>
      <w:r w:rsidR="00E735C6" w:rsidRPr="003B4E30">
        <w:rPr>
          <w:rFonts w:cs="Arial"/>
        </w:rPr>
        <w:t xml:space="preserve">, </w:t>
      </w:r>
      <w:r w:rsidR="00C90B84" w:rsidRPr="003B4E30">
        <w:rPr>
          <w:rFonts w:cs="Arial"/>
        </w:rPr>
        <w:t xml:space="preserve">further </w:t>
      </w:r>
      <w:r w:rsidR="0004065F" w:rsidRPr="003B4E30">
        <w:rPr>
          <w:rFonts w:cs="Arial"/>
        </w:rPr>
        <w:t>reiterating</w:t>
      </w:r>
      <w:r w:rsidR="00E735C6" w:rsidRPr="003B4E30">
        <w:rPr>
          <w:rFonts w:cs="Arial"/>
        </w:rPr>
        <w:t xml:space="preserve"> the </w:t>
      </w:r>
      <w:r w:rsidR="0013112F" w:rsidRPr="003B4E30">
        <w:rPr>
          <w:rFonts w:cs="Arial"/>
        </w:rPr>
        <w:t>need for the sharing of knowledge.</w:t>
      </w:r>
    </w:p>
    <w:p w14:paraId="5E977498" w14:textId="7360C6B4" w:rsidR="00863F41" w:rsidRPr="003B4E30" w:rsidRDefault="00863F41" w:rsidP="00F81254">
      <w:pPr>
        <w:pStyle w:val="AssignBody"/>
        <w:rPr>
          <w:rFonts w:cs="Arial"/>
        </w:rPr>
      </w:pPr>
    </w:p>
    <w:p w14:paraId="62B3DF46" w14:textId="346A0B97" w:rsidR="00863F41" w:rsidRPr="003B4E30" w:rsidRDefault="00863F41" w:rsidP="00F81254">
      <w:pPr>
        <w:pStyle w:val="AssignBody"/>
        <w:rPr>
          <w:rFonts w:cs="Arial"/>
        </w:rPr>
      </w:pPr>
      <w:r w:rsidRPr="003B4E30">
        <w:rPr>
          <w:rFonts w:cs="Arial"/>
        </w:rPr>
        <w:t>Reflecting on School</w:t>
      </w:r>
      <w:r w:rsidR="000A5BD1" w:rsidRPr="003B4E30">
        <w:rPr>
          <w:rFonts w:cs="Arial"/>
        </w:rPr>
        <w:t xml:space="preserve"> X’s development plan, it </w:t>
      </w:r>
      <w:r w:rsidR="0086044A" w:rsidRPr="003B4E30">
        <w:rPr>
          <w:rFonts w:cs="Arial"/>
        </w:rPr>
        <w:t xml:space="preserve">appears </w:t>
      </w:r>
      <w:r w:rsidR="00880AA2" w:rsidRPr="003B4E30">
        <w:rPr>
          <w:rFonts w:cs="Arial"/>
        </w:rPr>
        <w:t>some</w:t>
      </w:r>
      <w:r w:rsidR="00BC0F55" w:rsidRPr="003B4E30">
        <w:rPr>
          <w:rFonts w:cs="Arial"/>
        </w:rPr>
        <w:t xml:space="preserve"> areas</w:t>
      </w:r>
      <w:r w:rsidR="00864BF1" w:rsidRPr="003B4E30">
        <w:rPr>
          <w:rFonts w:cs="Arial"/>
        </w:rPr>
        <w:t xml:space="preserve"> find support in the literature. </w:t>
      </w:r>
      <w:proofErr w:type="gramStart"/>
      <w:r w:rsidR="00864BF1" w:rsidRPr="003B4E30">
        <w:rPr>
          <w:rFonts w:cs="Arial"/>
        </w:rPr>
        <w:t>In order to</w:t>
      </w:r>
      <w:proofErr w:type="gramEnd"/>
      <w:r w:rsidR="00864BF1" w:rsidRPr="003B4E30">
        <w:rPr>
          <w:rFonts w:cs="Arial"/>
        </w:rPr>
        <w:t xml:space="preserve"> ensure the curriculum is working effectively, the school relies </w:t>
      </w:r>
      <w:r w:rsidR="000003F4" w:rsidRPr="003B4E30">
        <w:rPr>
          <w:rFonts w:cs="Arial"/>
        </w:rPr>
        <w:t xml:space="preserve">on </w:t>
      </w:r>
      <w:r w:rsidR="0075461C" w:rsidRPr="003B4E30">
        <w:rPr>
          <w:rFonts w:cs="Arial"/>
        </w:rPr>
        <w:t xml:space="preserve">feedback from teachers to inform </w:t>
      </w:r>
      <w:r w:rsidR="002727F5" w:rsidRPr="003B4E30">
        <w:rPr>
          <w:rFonts w:cs="Arial"/>
        </w:rPr>
        <w:t xml:space="preserve">a wider understanding of what is working. As suggested by </w:t>
      </w:r>
      <w:proofErr w:type="spellStart"/>
      <w:r w:rsidR="002727F5" w:rsidRPr="003B4E30">
        <w:rPr>
          <w:rFonts w:cs="Arial"/>
        </w:rPr>
        <w:t>Mo</w:t>
      </w:r>
      <w:r w:rsidR="00F7316D">
        <w:rPr>
          <w:rFonts w:cs="Arial"/>
        </w:rPr>
        <w:t>j</w:t>
      </w:r>
      <w:r w:rsidR="002727F5" w:rsidRPr="003B4E30">
        <w:rPr>
          <w:rFonts w:cs="Arial"/>
        </w:rPr>
        <w:t>kowski</w:t>
      </w:r>
      <w:proofErr w:type="spellEnd"/>
      <w:r w:rsidR="002727F5" w:rsidRPr="003B4E30">
        <w:rPr>
          <w:rFonts w:cs="Arial"/>
        </w:rPr>
        <w:t xml:space="preserve"> (2000</w:t>
      </w:r>
      <w:r w:rsidR="00090017" w:rsidRPr="003B4E30">
        <w:rPr>
          <w:rFonts w:cs="Arial"/>
        </w:rPr>
        <w:t xml:space="preserve">), teacher voice is a vital tool </w:t>
      </w:r>
      <w:r w:rsidR="002F078F" w:rsidRPr="003B4E30">
        <w:rPr>
          <w:rFonts w:cs="Arial"/>
        </w:rPr>
        <w:t xml:space="preserve">when discussing the progress of learners, therefore School X is engaging in </w:t>
      </w:r>
      <w:r w:rsidR="00D17E21" w:rsidRPr="003B4E30">
        <w:rPr>
          <w:rFonts w:cs="Arial"/>
        </w:rPr>
        <w:t>good practice through using this when possible. However,</w:t>
      </w:r>
      <w:r w:rsidR="00C229D9" w:rsidRPr="003B4E30">
        <w:rPr>
          <w:rFonts w:cs="Arial"/>
        </w:rPr>
        <w:t xml:space="preserve"> </w:t>
      </w:r>
      <w:r w:rsidR="00F41C6B" w:rsidRPr="003B4E30">
        <w:rPr>
          <w:rFonts w:cs="Arial"/>
        </w:rPr>
        <w:t xml:space="preserve">one suggestion </w:t>
      </w:r>
      <w:r w:rsidR="00C229D9" w:rsidRPr="003B4E30">
        <w:rPr>
          <w:rFonts w:cs="Arial"/>
        </w:rPr>
        <w:t xml:space="preserve">to further improve </w:t>
      </w:r>
      <w:r w:rsidR="00F41C6B" w:rsidRPr="003B4E30">
        <w:rPr>
          <w:rFonts w:cs="Arial"/>
        </w:rPr>
        <w:t>is to involve other stakeholders in the planning and developing process</w:t>
      </w:r>
      <w:r w:rsidR="00C229D9" w:rsidRPr="003B4E30">
        <w:rPr>
          <w:rFonts w:cs="Arial"/>
        </w:rPr>
        <w:t xml:space="preserve">. </w:t>
      </w:r>
      <w:proofErr w:type="spellStart"/>
      <w:r w:rsidR="00472D5E" w:rsidRPr="003B4E30">
        <w:rPr>
          <w:rFonts w:cs="Arial"/>
        </w:rPr>
        <w:t>Llanrhidian</w:t>
      </w:r>
      <w:proofErr w:type="spellEnd"/>
      <w:r w:rsidR="00472D5E" w:rsidRPr="003B4E30">
        <w:rPr>
          <w:rFonts w:cs="Arial"/>
        </w:rPr>
        <w:t xml:space="preserve"> Primary School</w:t>
      </w:r>
      <w:r w:rsidR="00732027" w:rsidRPr="003B4E30">
        <w:rPr>
          <w:rFonts w:cs="Arial"/>
        </w:rPr>
        <w:t xml:space="preserve"> identified a need to include </w:t>
      </w:r>
      <w:r w:rsidR="00513A96" w:rsidRPr="003B4E30">
        <w:rPr>
          <w:rFonts w:cs="Arial"/>
        </w:rPr>
        <w:t>stakeholders’</w:t>
      </w:r>
      <w:r w:rsidR="0083704B" w:rsidRPr="003B4E30">
        <w:rPr>
          <w:rFonts w:cs="Arial"/>
        </w:rPr>
        <w:t xml:space="preserve"> </w:t>
      </w:r>
      <w:r w:rsidR="00536EEA" w:rsidRPr="003B4E30">
        <w:rPr>
          <w:rFonts w:cs="Arial"/>
        </w:rPr>
        <w:t xml:space="preserve">opinions when making decisions for the school and </w:t>
      </w:r>
      <w:r w:rsidR="00592D3D" w:rsidRPr="003B4E30">
        <w:rPr>
          <w:rFonts w:cs="Arial"/>
        </w:rPr>
        <w:t xml:space="preserve">set up an online questionnaire in which people </w:t>
      </w:r>
      <w:r w:rsidR="00CC2571" w:rsidRPr="003B4E30">
        <w:rPr>
          <w:rFonts w:cs="Arial"/>
        </w:rPr>
        <w:t xml:space="preserve">were encouraged to share their views </w:t>
      </w:r>
      <w:r w:rsidR="00CB446D" w:rsidRPr="003B4E30">
        <w:rPr>
          <w:rFonts w:cs="Arial"/>
        </w:rPr>
        <w:t>on the schools’ areas of development (Estyn,</w:t>
      </w:r>
      <w:r w:rsidR="00B20C39" w:rsidRPr="003B4E30">
        <w:rPr>
          <w:rFonts w:cs="Arial"/>
        </w:rPr>
        <w:t xml:space="preserve"> 2017c). </w:t>
      </w:r>
      <w:r w:rsidR="001243A0" w:rsidRPr="003B4E30">
        <w:rPr>
          <w:rFonts w:cs="Arial"/>
        </w:rPr>
        <w:t xml:space="preserve">The report found that stakeholders, </w:t>
      </w:r>
      <w:r w:rsidR="009977B9" w:rsidRPr="003B4E30">
        <w:rPr>
          <w:rFonts w:cs="Arial"/>
        </w:rPr>
        <w:t>particularly</w:t>
      </w:r>
      <w:r w:rsidR="001243A0" w:rsidRPr="003B4E30">
        <w:rPr>
          <w:rFonts w:cs="Arial"/>
        </w:rPr>
        <w:t xml:space="preserve"> parents, felt</w:t>
      </w:r>
      <w:r w:rsidR="009977B9" w:rsidRPr="003B4E30">
        <w:rPr>
          <w:rFonts w:cs="Arial"/>
        </w:rPr>
        <w:t xml:space="preserve"> heard and valued</w:t>
      </w:r>
      <w:r w:rsidR="004A18F3" w:rsidRPr="003B4E30">
        <w:rPr>
          <w:rFonts w:cs="Arial"/>
        </w:rPr>
        <w:t>, and undoubtably this strengthened the relationship with the school.</w:t>
      </w:r>
      <w:r w:rsidR="00052192" w:rsidRPr="003B4E30">
        <w:rPr>
          <w:rFonts w:cs="Arial"/>
        </w:rPr>
        <w:t xml:space="preserve"> </w:t>
      </w:r>
      <w:r w:rsidR="00A125D6" w:rsidRPr="003B4E30">
        <w:rPr>
          <w:rFonts w:cs="Arial"/>
        </w:rPr>
        <w:t xml:space="preserve">An additional suggestion for School X </w:t>
      </w:r>
      <w:r w:rsidR="00AB3701" w:rsidRPr="003B4E30">
        <w:rPr>
          <w:rFonts w:cs="Arial"/>
        </w:rPr>
        <w:t xml:space="preserve">is </w:t>
      </w:r>
      <w:r w:rsidR="006B459A" w:rsidRPr="003B4E30">
        <w:rPr>
          <w:rFonts w:cs="Arial"/>
        </w:rPr>
        <w:t xml:space="preserve">the inclusion of pupil voice </w:t>
      </w:r>
      <w:r w:rsidR="00605E4C" w:rsidRPr="003B4E30">
        <w:rPr>
          <w:rFonts w:cs="Arial"/>
        </w:rPr>
        <w:t xml:space="preserve">when </w:t>
      </w:r>
      <w:r w:rsidR="00A65622" w:rsidRPr="003B4E30">
        <w:rPr>
          <w:rFonts w:cs="Arial"/>
        </w:rPr>
        <w:t>exploring</w:t>
      </w:r>
      <w:r w:rsidR="00CE4E4A" w:rsidRPr="003B4E30">
        <w:rPr>
          <w:rFonts w:cs="Arial"/>
        </w:rPr>
        <w:t xml:space="preserve"> </w:t>
      </w:r>
      <w:r w:rsidR="00403274" w:rsidRPr="003B4E30">
        <w:rPr>
          <w:rFonts w:cs="Arial"/>
        </w:rPr>
        <w:t>curriculum design.</w:t>
      </w:r>
      <w:r w:rsidR="00A65622" w:rsidRPr="003B4E30">
        <w:rPr>
          <w:rFonts w:cs="Arial"/>
        </w:rPr>
        <w:t xml:space="preserve"> Through discussion with staff, </w:t>
      </w:r>
      <w:r w:rsidR="00446E7A" w:rsidRPr="003B4E30">
        <w:rPr>
          <w:rFonts w:cs="Arial"/>
        </w:rPr>
        <w:t xml:space="preserve">is it evident the school attempts </w:t>
      </w:r>
      <w:r w:rsidR="004F4E32" w:rsidRPr="003B4E30">
        <w:rPr>
          <w:rFonts w:cs="Arial"/>
        </w:rPr>
        <w:t>to draw feedback from pupils</w:t>
      </w:r>
      <w:r w:rsidR="00BA638A" w:rsidRPr="003B4E30">
        <w:rPr>
          <w:rFonts w:cs="Arial"/>
        </w:rPr>
        <w:t xml:space="preserve">, </w:t>
      </w:r>
      <w:r w:rsidR="00D7249A" w:rsidRPr="003B4E30">
        <w:rPr>
          <w:rFonts w:cs="Arial"/>
        </w:rPr>
        <w:t xml:space="preserve">however this is not a focus of the target (Teacher A, 2023). </w:t>
      </w:r>
      <w:r w:rsidR="00E56884" w:rsidRPr="003B4E30">
        <w:rPr>
          <w:rFonts w:cs="Arial"/>
        </w:rPr>
        <w:t>The benefit</w:t>
      </w:r>
      <w:r w:rsidR="006945F3" w:rsidRPr="003B4E30">
        <w:rPr>
          <w:rFonts w:cs="Arial"/>
        </w:rPr>
        <w:t xml:space="preserve"> </w:t>
      </w:r>
      <w:r w:rsidR="00E56884" w:rsidRPr="003B4E30">
        <w:rPr>
          <w:rFonts w:cs="Arial"/>
        </w:rPr>
        <w:t xml:space="preserve">of this approach has been </w:t>
      </w:r>
      <w:r w:rsidR="00D24319" w:rsidRPr="003B4E30">
        <w:rPr>
          <w:rFonts w:cs="Arial"/>
        </w:rPr>
        <w:t xml:space="preserve">seen </w:t>
      </w:r>
      <w:r w:rsidR="006945F3" w:rsidRPr="003B4E30">
        <w:rPr>
          <w:rFonts w:cs="Arial"/>
        </w:rPr>
        <w:t xml:space="preserve">in Ysgol </w:t>
      </w:r>
      <w:proofErr w:type="spellStart"/>
      <w:r w:rsidR="006945F3" w:rsidRPr="003B4E30">
        <w:rPr>
          <w:rFonts w:cs="Arial"/>
        </w:rPr>
        <w:t>Bryngwyn</w:t>
      </w:r>
      <w:proofErr w:type="spellEnd"/>
      <w:r w:rsidR="006945F3" w:rsidRPr="003B4E30">
        <w:rPr>
          <w:rFonts w:cs="Arial"/>
        </w:rPr>
        <w:t xml:space="preserve"> which</w:t>
      </w:r>
      <w:r w:rsidR="00D24319" w:rsidRPr="003B4E30">
        <w:rPr>
          <w:rFonts w:cs="Arial"/>
        </w:rPr>
        <w:t xml:space="preserve"> reports more engaged pupils since their involvement in the c</w:t>
      </w:r>
      <w:r w:rsidR="008F5CE3" w:rsidRPr="003B4E30">
        <w:rPr>
          <w:rFonts w:cs="Arial"/>
        </w:rPr>
        <w:t>urriculum</w:t>
      </w:r>
      <w:r w:rsidR="00C545EB" w:rsidRPr="003B4E30">
        <w:rPr>
          <w:rFonts w:cs="Arial"/>
        </w:rPr>
        <w:t xml:space="preserve"> (Estyn, 2017b). Perhaps School X </w:t>
      </w:r>
      <w:r w:rsidR="006E135C" w:rsidRPr="003B4E30">
        <w:rPr>
          <w:rFonts w:cs="Arial"/>
        </w:rPr>
        <w:t xml:space="preserve">could engage with this strategy </w:t>
      </w:r>
      <w:r w:rsidR="001E3C46" w:rsidRPr="003B4E30">
        <w:rPr>
          <w:rFonts w:cs="Arial"/>
        </w:rPr>
        <w:t xml:space="preserve">as part of monitoring the curriculum </w:t>
      </w:r>
      <w:r w:rsidR="007A6C5F" w:rsidRPr="003B4E30">
        <w:rPr>
          <w:rFonts w:cs="Arial"/>
        </w:rPr>
        <w:t xml:space="preserve">to further inform their knowledge </w:t>
      </w:r>
      <w:r w:rsidR="00705189">
        <w:rPr>
          <w:rFonts w:cs="Arial"/>
        </w:rPr>
        <w:t>to determine</w:t>
      </w:r>
      <w:r w:rsidR="001E3C46" w:rsidRPr="003B4E30">
        <w:rPr>
          <w:rFonts w:cs="Arial"/>
        </w:rPr>
        <w:t xml:space="preserve"> if it is effective.</w:t>
      </w:r>
    </w:p>
    <w:p w14:paraId="6B63DF2B" w14:textId="77777777" w:rsidR="00D35EF0" w:rsidRDefault="00D35EF0" w:rsidP="00F81254">
      <w:pPr>
        <w:pStyle w:val="AssignBody"/>
        <w:rPr>
          <w:rFonts w:cs="Arial"/>
        </w:rPr>
      </w:pPr>
    </w:p>
    <w:p w14:paraId="2C309318" w14:textId="7CE5DD26" w:rsidR="00015B31" w:rsidRDefault="00ED62DE" w:rsidP="00F81254">
      <w:pPr>
        <w:pStyle w:val="AssignBody"/>
        <w:rPr>
          <w:rFonts w:cs="Arial"/>
        </w:rPr>
      </w:pPr>
      <w:r w:rsidRPr="003B4E30">
        <w:rPr>
          <w:rFonts w:cs="Arial"/>
          <w:b/>
          <w:bCs/>
        </w:rPr>
        <w:t>Conclusion</w:t>
      </w:r>
    </w:p>
    <w:p w14:paraId="157EE600" w14:textId="23922E28" w:rsidR="005168B3" w:rsidRDefault="00DF7376" w:rsidP="00F81254">
      <w:pPr>
        <w:pStyle w:val="AssignBody"/>
        <w:rPr>
          <w:rFonts w:cs="Arial"/>
        </w:rPr>
      </w:pPr>
      <w:r>
        <w:rPr>
          <w:rFonts w:cs="Arial"/>
        </w:rPr>
        <w:t xml:space="preserve">The focus of this assignment </w:t>
      </w:r>
      <w:r w:rsidR="00BF1B07">
        <w:rPr>
          <w:rFonts w:cs="Arial"/>
        </w:rPr>
        <w:t xml:space="preserve">is to understand how SDP’s </w:t>
      </w:r>
      <w:r w:rsidR="00230BBE">
        <w:rPr>
          <w:rFonts w:cs="Arial"/>
        </w:rPr>
        <w:t xml:space="preserve">enable a </w:t>
      </w:r>
      <w:r w:rsidR="007078AE">
        <w:rPr>
          <w:rFonts w:cs="Arial"/>
        </w:rPr>
        <w:t>school’s</w:t>
      </w:r>
      <w:r w:rsidR="00230BBE">
        <w:rPr>
          <w:rFonts w:cs="Arial"/>
        </w:rPr>
        <w:t xml:space="preserve"> improvement</w:t>
      </w:r>
      <w:r w:rsidR="00151D51">
        <w:rPr>
          <w:rFonts w:cs="Arial"/>
        </w:rPr>
        <w:t>.</w:t>
      </w:r>
      <w:r w:rsidR="00961C15">
        <w:rPr>
          <w:rFonts w:cs="Arial"/>
        </w:rPr>
        <w:t xml:space="preserve"> B</w:t>
      </w:r>
      <w:r w:rsidR="00E97105">
        <w:rPr>
          <w:rFonts w:cs="Arial"/>
        </w:rPr>
        <w:t xml:space="preserve">y following one target through the </w:t>
      </w:r>
      <w:r w:rsidR="00D82BFF">
        <w:rPr>
          <w:rFonts w:cs="Arial"/>
        </w:rPr>
        <w:t>development planning cycle</w:t>
      </w:r>
      <w:r w:rsidR="00961C15">
        <w:rPr>
          <w:rFonts w:cs="Arial"/>
        </w:rPr>
        <w:t xml:space="preserve">, I </w:t>
      </w:r>
      <w:r w:rsidR="004E5003">
        <w:rPr>
          <w:rFonts w:cs="Arial"/>
        </w:rPr>
        <w:t>was able to see the processes involv</w:t>
      </w:r>
      <w:r w:rsidR="00764C25">
        <w:rPr>
          <w:rFonts w:cs="Arial"/>
        </w:rPr>
        <w:t>ed and how</w:t>
      </w:r>
      <w:r w:rsidR="004E1964">
        <w:rPr>
          <w:rFonts w:cs="Arial"/>
        </w:rPr>
        <w:t xml:space="preserve"> the school approached it</w:t>
      </w:r>
      <w:r w:rsidR="00D82BFF">
        <w:rPr>
          <w:rFonts w:cs="Arial"/>
        </w:rPr>
        <w:t xml:space="preserve">. Engaging with a school’s </w:t>
      </w:r>
      <w:r w:rsidR="00D82BFF">
        <w:rPr>
          <w:rFonts w:cs="Arial"/>
        </w:rPr>
        <w:lastRenderedPageBreak/>
        <w:t xml:space="preserve">development plan </w:t>
      </w:r>
      <w:r w:rsidR="00E938F7">
        <w:rPr>
          <w:rFonts w:cs="Arial"/>
        </w:rPr>
        <w:t xml:space="preserve">and </w:t>
      </w:r>
      <w:r w:rsidR="00D252FD">
        <w:rPr>
          <w:rFonts w:cs="Arial"/>
        </w:rPr>
        <w:t xml:space="preserve">Welsh Government policy documents </w:t>
      </w:r>
      <w:r w:rsidR="00512137">
        <w:rPr>
          <w:rFonts w:cs="Arial"/>
        </w:rPr>
        <w:t xml:space="preserve">has allowed me to understand the importance of having </w:t>
      </w:r>
      <w:r w:rsidR="00835781">
        <w:rPr>
          <w:rFonts w:cs="Arial"/>
        </w:rPr>
        <w:t>clear, focused</w:t>
      </w:r>
      <w:r w:rsidR="00216BA2">
        <w:rPr>
          <w:rFonts w:cs="Arial"/>
        </w:rPr>
        <w:t xml:space="preserve"> targets </w:t>
      </w:r>
      <w:r w:rsidR="00832CBC">
        <w:rPr>
          <w:rFonts w:cs="Arial"/>
        </w:rPr>
        <w:t>and actions that aim to achieve these</w:t>
      </w:r>
      <w:r w:rsidR="003B0ED6">
        <w:rPr>
          <w:rFonts w:cs="Arial"/>
        </w:rPr>
        <w:t xml:space="preserve"> </w:t>
      </w:r>
      <w:r w:rsidR="00216BA2">
        <w:rPr>
          <w:rFonts w:cs="Arial"/>
        </w:rPr>
        <w:t>to ensure</w:t>
      </w:r>
      <w:r w:rsidR="003B0ED6">
        <w:rPr>
          <w:rFonts w:cs="Arial"/>
        </w:rPr>
        <w:t xml:space="preserve"> there is a mutual understanding amongst those involved.</w:t>
      </w:r>
      <w:r w:rsidR="00B7063E">
        <w:rPr>
          <w:rFonts w:cs="Arial"/>
        </w:rPr>
        <w:t xml:space="preserve"> </w:t>
      </w:r>
      <w:r w:rsidR="00764776">
        <w:rPr>
          <w:rFonts w:cs="Arial"/>
        </w:rPr>
        <w:t>I</w:t>
      </w:r>
      <w:r w:rsidR="000B57FC">
        <w:rPr>
          <w:rFonts w:cs="Arial"/>
        </w:rPr>
        <w:t xml:space="preserve"> have observed</w:t>
      </w:r>
      <w:r w:rsidR="00764776">
        <w:rPr>
          <w:rFonts w:cs="Arial"/>
        </w:rPr>
        <w:t xml:space="preserve"> how schools set targets based on the national priorities and </w:t>
      </w:r>
      <w:r w:rsidR="000B57FC">
        <w:rPr>
          <w:rFonts w:cs="Arial"/>
        </w:rPr>
        <w:t>I am aware of the signi</w:t>
      </w:r>
      <w:r w:rsidR="00B95D2D">
        <w:rPr>
          <w:rFonts w:cs="Arial"/>
        </w:rPr>
        <w:t xml:space="preserve">ficance of collaborative working </w:t>
      </w:r>
      <w:r w:rsidR="005E077A">
        <w:rPr>
          <w:rFonts w:cs="Arial"/>
        </w:rPr>
        <w:t xml:space="preserve">that involves </w:t>
      </w:r>
      <w:r w:rsidR="000478B1">
        <w:rPr>
          <w:rFonts w:cs="Arial"/>
        </w:rPr>
        <w:t xml:space="preserve">the governing body, all </w:t>
      </w:r>
      <w:r w:rsidR="006656CA">
        <w:rPr>
          <w:rFonts w:cs="Arial"/>
        </w:rPr>
        <w:t>staff,</w:t>
      </w:r>
      <w:r w:rsidR="000478B1">
        <w:rPr>
          <w:rFonts w:cs="Arial"/>
        </w:rPr>
        <w:t xml:space="preserve"> and stakeholders, including the pupils. </w:t>
      </w:r>
      <w:r w:rsidR="000A029C">
        <w:rPr>
          <w:rFonts w:cs="Arial"/>
        </w:rPr>
        <w:t>I</w:t>
      </w:r>
      <w:r w:rsidR="003B6995">
        <w:rPr>
          <w:rFonts w:cs="Arial"/>
        </w:rPr>
        <w:t xml:space="preserve"> am more confident </w:t>
      </w:r>
      <w:r w:rsidR="0048445D">
        <w:rPr>
          <w:rFonts w:cs="Arial"/>
        </w:rPr>
        <w:t xml:space="preserve">in my knowledge of </w:t>
      </w:r>
      <w:proofErr w:type="gramStart"/>
      <w:r w:rsidR="0048445D">
        <w:rPr>
          <w:rFonts w:cs="Arial"/>
        </w:rPr>
        <w:t>a</w:t>
      </w:r>
      <w:proofErr w:type="gramEnd"/>
      <w:r w:rsidR="0048445D">
        <w:rPr>
          <w:rFonts w:cs="Arial"/>
        </w:rPr>
        <w:t xml:space="preserve"> SDP however moving forward</w:t>
      </w:r>
      <w:r w:rsidR="005C1294">
        <w:rPr>
          <w:rFonts w:cs="Arial"/>
        </w:rPr>
        <w:t xml:space="preserve"> </w:t>
      </w:r>
      <w:r w:rsidR="00CE119E">
        <w:rPr>
          <w:rFonts w:cs="Arial"/>
        </w:rPr>
        <w:t xml:space="preserve">in my teaching practice I am committed to deepening my understanding of the development process so </w:t>
      </w:r>
      <w:r w:rsidR="00A8327C">
        <w:rPr>
          <w:rFonts w:cs="Arial"/>
        </w:rPr>
        <w:t xml:space="preserve">that I will play an active role in </w:t>
      </w:r>
      <w:r w:rsidR="00D252FD">
        <w:rPr>
          <w:rFonts w:cs="Arial"/>
        </w:rPr>
        <w:t>school improvement.</w:t>
      </w:r>
      <w:r w:rsidR="00073DE1">
        <w:rPr>
          <w:rFonts w:cs="Arial"/>
        </w:rPr>
        <w:t xml:space="preserve"> </w:t>
      </w:r>
      <w:r w:rsidR="000113E4">
        <w:rPr>
          <w:rFonts w:cs="Arial"/>
        </w:rPr>
        <w:t xml:space="preserve">I am keen to </w:t>
      </w:r>
      <w:r w:rsidR="00A86348">
        <w:rPr>
          <w:rFonts w:cs="Arial"/>
        </w:rPr>
        <w:t xml:space="preserve">be </w:t>
      </w:r>
      <w:r w:rsidR="000E0CF0">
        <w:rPr>
          <w:rFonts w:cs="Arial"/>
        </w:rPr>
        <w:t xml:space="preserve">a part of </w:t>
      </w:r>
      <w:r w:rsidR="00A86348">
        <w:rPr>
          <w:rFonts w:cs="Arial"/>
        </w:rPr>
        <w:t>consultation</w:t>
      </w:r>
      <w:r w:rsidR="000E0CF0">
        <w:rPr>
          <w:rFonts w:cs="Arial"/>
        </w:rPr>
        <w:t>s surrounding development and look forward to implementing action in my classroom.</w:t>
      </w:r>
    </w:p>
    <w:p w14:paraId="7FC9886E" w14:textId="7183F04D" w:rsidR="005168B3" w:rsidRDefault="005168B3" w:rsidP="00F81254">
      <w:pPr>
        <w:pStyle w:val="AssignBody"/>
        <w:rPr>
          <w:rFonts w:cs="Arial"/>
        </w:rPr>
      </w:pPr>
    </w:p>
    <w:p w14:paraId="6DA69C0D" w14:textId="2BBD9616" w:rsidR="005168B3" w:rsidRDefault="005168B3" w:rsidP="00F81254">
      <w:pPr>
        <w:pStyle w:val="AssignBody"/>
        <w:rPr>
          <w:rFonts w:cs="Arial"/>
        </w:rPr>
      </w:pPr>
    </w:p>
    <w:p w14:paraId="23338B1B" w14:textId="0B6C5EBB" w:rsidR="005168B3" w:rsidRDefault="005168B3" w:rsidP="00F81254">
      <w:pPr>
        <w:pStyle w:val="AssignBody"/>
        <w:rPr>
          <w:rFonts w:cs="Arial"/>
        </w:rPr>
      </w:pPr>
    </w:p>
    <w:p w14:paraId="577AF031" w14:textId="225D73D9" w:rsidR="005168B3" w:rsidRDefault="005168B3" w:rsidP="00F81254">
      <w:pPr>
        <w:pStyle w:val="AssignBody"/>
        <w:rPr>
          <w:rFonts w:cs="Arial"/>
        </w:rPr>
      </w:pPr>
    </w:p>
    <w:p w14:paraId="763222D2" w14:textId="7C6ECE11" w:rsidR="005168B3" w:rsidRDefault="005168B3" w:rsidP="00F81254">
      <w:pPr>
        <w:pStyle w:val="AssignBody"/>
        <w:rPr>
          <w:rFonts w:cs="Arial"/>
        </w:rPr>
      </w:pPr>
    </w:p>
    <w:p w14:paraId="41E46513" w14:textId="72067054" w:rsidR="005168B3" w:rsidRDefault="005168B3" w:rsidP="00F81254">
      <w:pPr>
        <w:pStyle w:val="AssignBody"/>
        <w:rPr>
          <w:rFonts w:cs="Arial"/>
        </w:rPr>
      </w:pPr>
    </w:p>
    <w:p w14:paraId="7C102BF7" w14:textId="1373A0D6" w:rsidR="005168B3" w:rsidRDefault="005168B3" w:rsidP="00F81254">
      <w:pPr>
        <w:pStyle w:val="AssignBody"/>
        <w:rPr>
          <w:rFonts w:cs="Arial"/>
        </w:rPr>
      </w:pPr>
    </w:p>
    <w:p w14:paraId="55EE0031" w14:textId="77777777" w:rsidR="005168B3" w:rsidRPr="003B4E30" w:rsidRDefault="005168B3" w:rsidP="00F81254">
      <w:pPr>
        <w:pStyle w:val="AssignBody"/>
        <w:rPr>
          <w:rFonts w:cs="Arial"/>
        </w:rPr>
      </w:pPr>
    </w:p>
    <w:p w14:paraId="60118A25" w14:textId="77777777" w:rsidR="00A10FD8" w:rsidRDefault="00A10FD8" w:rsidP="00F81254">
      <w:pPr>
        <w:pStyle w:val="AssignBody"/>
        <w:rPr>
          <w:rFonts w:cs="Arial"/>
          <w:b/>
          <w:bCs/>
        </w:rPr>
      </w:pPr>
    </w:p>
    <w:p w14:paraId="05CCDFE8" w14:textId="77777777" w:rsidR="00A10FD8" w:rsidRDefault="00A10FD8" w:rsidP="00F81254">
      <w:pPr>
        <w:pStyle w:val="AssignBody"/>
        <w:rPr>
          <w:rFonts w:cs="Arial"/>
          <w:b/>
          <w:bCs/>
        </w:rPr>
      </w:pPr>
    </w:p>
    <w:p w14:paraId="34936D0A" w14:textId="77777777" w:rsidR="00A10FD8" w:rsidRDefault="00A10FD8" w:rsidP="00F81254">
      <w:pPr>
        <w:pStyle w:val="AssignBody"/>
        <w:rPr>
          <w:rFonts w:cs="Arial"/>
          <w:b/>
          <w:bCs/>
        </w:rPr>
      </w:pPr>
    </w:p>
    <w:p w14:paraId="02C7BD81" w14:textId="77777777" w:rsidR="00A10FD8" w:rsidRDefault="00A10FD8" w:rsidP="00F81254">
      <w:pPr>
        <w:pStyle w:val="AssignBody"/>
        <w:rPr>
          <w:rFonts w:cs="Arial"/>
          <w:b/>
          <w:bCs/>
        </w:rPr>
      </w:pPr>
    </w:p>
    <w:p w14:paraId="5E99D02B" w14:textId="77777777" w:rsidR="00A10FD8" w:rsidRDefault="00A10FD8" w:rsidP="00F81254">
      <w:pPr>
        <w:pStyle w:val="AssignBody"/>
        <w:rPr>
          <w:rFonts w:cs="Arial"/>
          <w:b/>
          <w:bCs/>
        </w:rPr>
      </w:pPr>
    </w:p>
    <w:p w14:paraId="5466063A" w14:textId="77777777" w:rsidR="00A10FD8" w:rsidRDefault="00A10FD8" w:rsidP="00F81254">
      <w:pPr>
        <w:pStyle w:val="AssignBody"/>
        <w:rPr>
          <w:rFonts w:cs="Arial"/>
          <w:b/>
          <w:bCs/>
        </w:rPr>
      </w:pPr>
    </w:p>
    <w:p w14:paraId="367D4381" w14:textId="77777777" w:rsidR="00A10FD8" w:rsidRDefault="00A10FD8" w:rsidP="00F81254">
      <w:pPr>
        <w:pStyle w:val="AssignBody"/>
        <w:rPr>
          <w:rFonts w:cs="Arial"/>
          <w:b/>
          <w:bCs/>
        </w:rPr>
      </w:pPr>
    </w:p>
    <w:p w14:paraId="7C9F9A82" w14:textId="77777777" w:rsidR="00A10FD8" w:rsidRDefault="00A10FD8" w:rsidP="00F81254">
      <w:pPr>
        <w:pStyle w:val="AssignBody"/>
        <w:rPr>
          <w:rFonts w:cs="Arial"/>
          <w:b/>
          <w:bCs/>
        </w:rPr>
      </w:pPr>
    </w:p>
    <w:p w14:paraId="5A78FA5D" w14:textId="77777777" w:rsidR="00A10FD8" w:rsidRDefault="00A10FD8" w:rsidP="00F81254">
      <w:pPr>
        <w:pStyle w:val="AssignBody"/>
        <w:rPr>
          <w:rFonts w:cs="Arial"/>
          <w:b/>
          <w:bCs/>
        </w:rPr>
      </w:pPr>
    </w:p>
    <w:p w14:paraId="502119D1" w14:textId="77777777" w:rsidR="00A10FD8" w:rsidRDefault="00A10FD8" w:rsidP="00F81254">
      <w:pPr>
        <w:pStyle w:val="AssignBody"/>
        <w:rPr>
          <w:rFonts w:cs="Arial"/>
          <w:b/>
          <w:bCs/>
        </w:rPr>
      </w:pPr>
    </w:p>
    <w:p w14:paraId="0C79094E" w14:textId="77777777" w:rsidR="00A10FD8" w:rsidRDefault="00A10FD8" w:rsidP="00F81254">
      <w:pPr>
        <w:pStyle w:val="AssignBody"/>
        <w:rPr>
          <w:rFonts w:cs="Arial"/>
          <w:b/>
          <w:bCs/>
        </w:rPr>
      </w:pPr>
    </w:p>
    <w:p w14:paraId="70137D79" w14:textId="77777777" w:rsidR="00A10FD8" w:rsidRDefault="00A10FD8" w:rsidP="00F81254">
      <w:pPr>
        <w:pStyle w:val="AssignBody"/>
        <w:rPr>
          <w:rFonts w:cs="Arial"/>
          <w:b/>
          <w:bCs/>
        </w:rPr>
      </w:pPr>
    </w:p>
    <w:p w14:paraId="3763D3E8" w14:textId="77777777" w:rsidR="00A10FD8" w:rsidRDefault="00A10FD8" w:rsidP="00F81254">
      <w:pPr>
        <w:pStyle w:val="AssignBody"/>
        <w:rPr>
          <w:rFonts w:cs="Arial"/>
          <w:b/>
          <w:bCs/>
        </w:rPr>
      </w:pPr>
    </w:p>
    <w:p w14:paraId="25FD15D9" w14:textId="77777777" w:rsidR="00A10FD8" w:rsidRDefault="00A10FD8" w:rsidP="00F81254">
      <w:pPr>
        <w:pStyle w:val="AssignBody"/>
        <w:rPr>
          <w:rFonts w:cs="Arial"/>
          <w:b/>
          <w:bCs/>
        </w:rPr>
      </w:pPr>
    </w:p>
    <w:p w14:paraId="08C1953A" w14:textId="77777777" w:rsidR="00A10FD8" w:rsidRDefault="00A10FD8" w:rsidP="00F81254">
      <w:pPr>
        <w:pStyle w:val="AssignBody"/>
        <w:rPr>
          <w:rFonts w:cs="Arial"/>
          <w:b/>
          <w:bCs/>
        </w:rPr>
      </w:pPr>
    </w:p>
    <w:p w14:paraId="1605CECA" w14:textId="77777777" w:rsidR="00A10FD8" w:rsidRDefault="00A10FD8" w:rsidP="00F81254">
      <w:pPr>
        <w:pStyle w:val="AssignBody"/>
        <w:rPr>
          <w:rFonts w:cs="Arial"/>
          <w:b/>
          <w:bCs/>
        </w:rPr>
      </w:pPr>
    </w:p>
    <w:p w14:paraId="2482EE74" w14:textId="77777777" w:rsidR="00A10FD8" w:rsidRDefault="00A10FD8" w:rsidP="00F81254">
      <w:pPr>
        <w:pStyle w:val="AssignBody"/>
        <w:rPr>
          <w:rFonts w:cs="Arial"/>
          <w:b/>
          <w:bCs/>
        </w:rPr>
      </w:pPr>
    </w:p>
    <w:p w14:paraId="53AFF2B0" w14:textId="77777777" w:rsidR="00A10FD8" w:rsidRDefault="00A10FD8" w:rsidP="00F81254">
      <w:pPr>
        <w:pStyle w:val="AssignBody"/>
        <w:rPr>
          <w:rFonts w:cs="Arial"/>
          <w:b/>
          <w:bCs/>
        </w:rPr>
      </w:pPr>
    </w:p>
    <w:p w14:paraId="76C2F787" w14:textId="77777777" w:rsidR="00A10FD8" w:rsidRDefault="00A10FD8" w:rsidP="00F81254">
      <w:pPr>
        <w:pStyle w:val="AssignBody"/>
        <w:rPr>
          <w:rFonts w:cs="Arial"/>
          <w:b/>
          <w:bCs/>
        </w:rPr>
      </w:pPr>
    </w:p>
    <w:p w14:paraId="14CF1EC4" w14:textId="1FFE384F" w:rsidR="00E059B7" w:rsidRPr="003B4E30" w:rsidRDefault="00E059B7" w:rsidP="00F81254">
      <w:pPr>
        <w:pStyle w:val="AssignBody"/>
        <w:rPr>
          <w:rFonts w:cs="Arial"/>
          <w:b/>
          <w:bCs/>
        </w:rPr>
      </w:pPr>
      <w:r w:rsidRPr="003B4E30">
        <w:rPr>
          <w:rFonts w:cs="Arial"/>
          <w:b/>
          <w:bCs/>
        </w:rPr>
        <w:lastRenderedPageBreak/>
        <w:t>References</w:t>
      </w:r>
    </w:p>
    <w:p w14:paraId="392D36E6" w14:textId="77777777" w:rsidR="00A10FD8" w:rsidRPr="00A10FD8" w:rsidRDefault="00A10FD8" w:rsidP="00E934AB">
      <w:pPr>
        <w:rPr>
          <w:rFonts w:ascii="Arial" w:hAnsi="Arial" w:cs="Arial"/>
        </w:rPr>
      </w:pPr>
      <w:r w:rsidRPr="00A10FD8">
        <w:rPr>
          <w:rFonts w:ascii="Arial" w:hAnsi="Arial" w:cs="Arial"/>
          <w:shd w:val="clear" w:color="auto" w:fill="FFFFFF"/>
        </w:rPr>
        <w:t xml:space="preserve">Bland, C. J., </w:t>
      </w:r>
      <w:proofErr w:type="spellStart"/>
      <w:r w:rsidRPr="00A10FD8">
        <w:rPr>
          <w:rFonts w:ascii="Arial" w:hAnsi="Arial" w:cs="Arial"/>
          <w:shd w:val="clear" w:color="auto" w:fill="FFFFFF"/>
        </w:rPr>
        <w:t>Starnaman</w:t>
      </w:r>
      <w:proofErr w:type="spellEnd"/>
      <w:r w:rsidRPr="00A10FD8">
        <w:rPr>
          <w:rFonts w:ascii="Arial" w:hAnsi="Arial" w:cs="Arial"/>
          <w:shd w:val="clear" w:color="auto" w:fill="FFFFFF"/>
        </w:rPr>
        <w:t xml:space="preserve">, S., </w:t>
      </w:r>
      <w:proofErr w:type="spellStart"/>
      <w:r w:rsidRPr="00A10FD8">
        <w:rPr>
          <w:rFonts w:ascii="Arial" w:hAnsi="Arial" w:cs="Arial"/>
          <w:shd w:val="clear" w:color="auto" w:fill="FFFFFF"/>
        </w:rPr>
        <w:t>Wersal</w:t>
      </w:r>
      <w:proofErr w:type="spellEnd"/>
      <w:r w:rsidRPr="00A10FD8">
        <w:rPr>
          <w:rFonts w:ascii="Arial" w:hAnsi="Arial" w:cs="Arial"/>
          <w:shd w:val="clear" w:color="auto" w:fill="FFFFFF"/>
        </w:rPr>
        <w:t xml:space="preserve">, L., Moorhead-Rosenberg, L., </w:t>
      </w:r>
      <w:proofErr w:type="spellStart"/>
      <w:r w:rsidRPr="00A10FD8">
        <w:rPr>
          <w:rFonts w:ascii="Arial" w:hAnsi="Arial" w:cs="Arial"/>
          <w:shd w:val="clear" w:color="auto" w:fill="FFFFFF"/>
        </w:rPr>
        <w:t>Zonia</w:t>
      </w:r>
      <w:proofErr w:type="spellEnd"/>
      <w:r w:rsidRPr="00A10FD8">
        <w:rPr>
          <w:rFonts w:ascii="Arial" w:hAnsi="Arial" w:cs="Arial"/>
          <w:shd w:val="clear" w:color="auto" w:fill="FFFFFF"/>
        </w:rPr>
        <w:t xml:space="preserve">, S., and Henry, R. (2000) ‘Curricular Change in Medical Schools: How to Succeed’, </w:t>
      </w:r>
      <w:r w:rsidRPr="00A10FD8">
        <w:rPr>
          <w:rFonts w:ascii="Arial" w:hAnsi="Arial" w:cs="Arial"/>
          <w:i/>
          <w:iCs/>
          <w:shd w:val="clear" w:color="auto" w:fill="FFFFFF"/>
        </w:rPr>
        <w:t xml:space="preserve">Academic Medicine: Journal of the Association of American Medical Colleges, </w:t>
      </w:r>
      <w:r w:rsidRPr="00A10FD8">
        <w:rPr>
          <w:rFonts w:ascii="Arial" w:hAnsi="Arial" w:cs="Arial"/>
          <w:shd w:val="clear" w:color="auto" w:fill="FFFFFF"/>
        </w:rPr>
        <w:t xml:space="preserve">75(6), pp.575-594. </w:t>
      </w:r>
      <w:r w:rsidRPr="00A10FD8">
        <w:rPr>
          <w:rFonts w:ascii="Arial" w:hAnsi="Arial" w:cs="Arial"/>
          <w:shd w:val="clear" w:color="auto" w:fill="FFFFFF"/>
        </w:rPr>
        <w:t>DOI:</w:t>
      </w:r>
      <w:hyperlink r:id="rId11" w:tgtFrame="_blank" w:history="1">
        <w:r w:rsidRPr="00A10FD8">
          <w:rPr>
            <w:rStyle w:val="Hyperlink"/>
            <w:rFonts w:ascii="Arial" w:hAnsi="Arial" w:cs="Arial"/>
            <w:color w:val="auto"/>
            <w:bdr w:val="none" w:sz="0" w:space="0" w:color="auto" w:frame="1"/>
            <w:shd w:val="clear" w:color="auto" w:fill="FFFFFF"/>
          </w:rPr>
          <w:t>10.1097/00001888-200006000-00006</w:t>
        </w:r>
      </w:hyperlink>
    </w:p>
    <w:p w14:paraId="169FEC40" w14:textId="77777777" w:rsidR="00A10FD8" w:rsidRPr="00A10FD8" w:rsidRDefault="00A10FD8" w:rsidP="009C2E9A">
      <w:pPr>
        <w:rPr>
          <w:rFonts w:ascii="Arial" w:hAnsi="Arial" w:cs="Arial"/>
          <w:shd w:val="clear" w:color="auto" w:fill="FFFFFF"/>
        </w:rPr>
      </w:pPr>
      <w:r w:rsidRPr="00A10FD8">
        <w:rPr>
          <w:rFonts w:ascii="Arial" w:hAnsi="Arial" w:cs="Arial"/>
          <w:shd w:val="clear" w:color="auto" w:fill="FFFFFF"/>
        </w:rPr>
        <w:t>British Educational Research Association (2018) </w:t>
      </w:r>
      <w:r w:rsidRPr="00A10FD8">
        <w:rPr>
          <w:rStyle w:val="Emphasis"/>
          <w:rFonts w:ascii="Arial" w:hAnsi="Arial" w:cs="Arial"/>
          <w:shd w:val="clear" w:color="auto" w:fill="FFFFFF"/>
        </w:rPr>
        <w:t>Ethical guidelines for educational research</w:t>
      </w:r>
      <w:r w:rsidRPr="00A10FD8">
        <w:rPr>
          <w:rFonts w:ascii="Arial" w:hAnsi="Arial" w:cs="Arial"/>
          <w:shd w:val="clear" w:color="auto" w:fill="FFFFFF"/>
        </w:rPr>
        <w:t>. 4th edn. Available at: </w:t>
      </w:r>
      <w:hyperlink r:id="rId12" w:history="1">
        <w:r w:rsidRPr="00A10FD8">
          <w:rPr>
            <w:rStyle w:val="Hyperlink"/>
            <w:rFonts w:ascii="Arial" w:hAnsi="Arial" w:cs="Arial"/>
            <w:color w:val="auto"/>
            <w:shd w:val="clear" w:color="auto" w:fill="FFFFFF"/>
          </w:rPr>
          <w:t>https://www.bera.ac.uk/researchers-resources/publications/ethical-guidelines-for-educational-research-2018</w:t>
        </w:r>
      </w:hyperlink>
      <w:r w:rsidRPr="00A10FD8">
        <w:rPr>
          <w:rFonts w:ascii="Arial" w:hAnsi="Arial" w:cs="Arial"/>
          <w:shd w:val="clear" w:color="auto" w:fill="FFFFFF"/>
        </w:rPr>
        <w:t xml:space="preserve"> (Accessed 10</w:t>
      </w:r>
      <w:r w:rsidRPr="00A10FD8">
        <w:rPr>
          <w:rFonts w:ascii="Arial" w:hAnsi="Arial" w:cs="Arial"/>
          <w:shd w:val="clear" w:color="auto" w:fill="FFFFFF"/>
          <w:vertAlign w:val="superscript"/>
        </w:rPr>
        <w:t>th</w:t>
      </w:r>
      <w:r w:rsidRPr="00A10FD8">
        <w:rPr>
          <w:rFonts w:ascii="Arial" w:hAnsi="Arial" w:cs="Arial"/>
          <w:shd w:val="clear" w:color="auto" w:fill="FFFFFF"/>
        </w:rPr>
        <w:t xml:space="preserve"> April 2023)</w:t>
      </w:r>
    </w:p>
    <w:p w14:paraId="10370CCC" w14:textId="77777777" w:rsidR="00A10FD8" w:rsidRPr="00A10FD8" w:rsidRDefault="00A10FD8" w:rsidP="00FD2F8D">
      <w:pPr>
        <w:spacing w:line="276" w:lineRule="auto"/>
        <w:rPr>
          <w:rFonts w:ascii="Arial" w:hAnsi="Arial" w:cs="Arial"/>
          <w:shd w:val="clear" w:color="auto" w:fill="FCFCFC"/>
        </w:rPr>
      </w:pPr>
      <w:r w:rsidRPr="00A10FD8">
        <w:rPr>
          <w:rFonts w:ascii="Arial" w:hAnsi="Arial" w:cs="Arial"/>
          <w:lang w:eastAsia="ja-JP"/>
        </w:rPr>
        <w:t xml:space="preserve">Cheng, E.C.K. (2011) ‘An examination of the predictive relationships of self-evaluation capacity and staff competency on strategic planning in Hong Kong aided secondary schools’, </w:t>
      </w:r>
      <w:r w:rsidRPr="00A10FD8">
        <w:rPr>
          <w:rFonts w:ascii="Arial" w:hAnsi="Arial" w:cs="Arial"/>
          <w:i/>
          <w:iCs/>
          <w:lang w:eastAsia="ja-JP"/>
        </w:rPr>
        <w:t xml:space="preserve">Education Research for </w:t>
      </w:r>
      <w:proofErr w:type="gramStart"/>
      <w:r w:rsidRPr="00A10FD8">
        <w:rPr>
          <w:rFonts w:ascii="Arial" w:hAnsi="Arial" w:cs="Arial"/>
          <w:i/>
          <w:iCs/>
          <w:lang w:eastAsia="ja-JP"/>
        </w:rPr>
        <w:t>Policy</w:t>
      </w:r>
      <w:proofErr w:type="gramEnd"/>
      <w:r w:rsidRPr="00A10FD8">
        <w:rPr>
          <w:rFonts w:ascii="Arial" w:hAnsi="Arial" w:cs="Arial"/>
          <w:i/>
          <w:iCs/>
          <w:lang w:eastAsia="ja-JP"/>
        </w:rPr>
        <w:t xml:space="preserve"> and Practice,</w:t>
      </w:r>
      <w:r w:rsidRPr="00A10FD8">
        <w:rPr>
          <w:rFonts w:ascii="Arial" w:hAnsi="Arial" w:cs="Arial"/>
          <w:lang w:eastAsia="ja-JP"/>
        </w:rPr>
        <w:t xml:space="preserve"> 10(3), p.211-223. </w:t>
      </w:r>
      <w:hyperlink r:id="rId13" w:history="1">
        <w:r w:rsidRPr="00A10FD8">
          <w:rPr>
            <w:rStyle w:val="Hyperlink"/>
            <w:rFonts w:ascii="Arial" w:hAnsi="Arial" w:cs="Arial"/>
            <w:color w:val="auto"/>
            <w:shd w:val="clear" w:color="auto" w:fill="FCFCFC"/>
          </w:rPr>
          <w:t>https://doi.org/10.1007/s10671-011-9105-x</w:t>
        </w:r>
      </w:hyperlink>
    </w:p>
    <w:p w14:paraId="2AF2B4C5" w14:textId="77777777" w:rsidR="00A10FD8" w:rsidRPr="00A10FD8" w:rsidRDefault="00A10FD8" w:rsidP="00E934AB">
      <w:pPr>
        <w:rPr>
          <w:rFonts w:ascii="Arial" w:hAnsi="Arial" w:cs="Arial"/>
          <w:shd w:val="clear" w:color="auto" w:fill="FFFFFF"/>
        </w:rPr>
      </w:pPr>
      <w:r w:rsidRPr="00A10FD8">
        <w:rPr>
          <w:rFonts w:ascii="Arial" w:hAnsi="Arial" w:cs="Arial"/>
          <w:shd w:val="clear" w:color="auto" w:fill="FFFFFF"/>
        </w:rPr>
        <w:t xml:space="preserve">Cheng, E.C.K. (2013) ‘Applying knowledge management for school strategic planning’, </w:t>
      </w:r>
      <w:r w:rsidRPr="00A10FD8">
        <w:rPr>
          <w:rFonts w:ascii="Arial" w:hAnsi="Arial" w:cs="Arial"/>
          <w:i/>
          <w:iCs/>
          <w:shd w:val="clear" w:color="auto" w:fill="FFFFFF"/>
        </w:rPr>
        <w:t>KEDI Journal of Educational Policy,</w:t>
      </w:r>
      <w:r w:rsidRPr="00A10FD8">
        <w:rPr>
          <w:rFonts w:ascii="Arial" w:hAnsi="Arial" w:cs="Arial"/>
          <w:shd w:val="clear" w:color="auto" w:fill="FFFFFF"/>
        </w:rPr>
        <w:t xml:space="preserve"> 10(2), p.339-356. Available at: </w:t>
      </w:r>
      <w:hyperlink r:id="rId14" w:history="1">
        <w:r w:rsidRPr="00A10FD8">
          <w:rPr>
            <w:rStyle w:val="Hyperlink"/>
            <w:rFonts w:ascii="Arial" w:hAnsi="Arial" w:cs="Arial"/>
            <w:color w:val="auto"/>
            <w:shd w:val="clear" w:color="auto" w:fill="FFFFFF"/>
          </w:rPr>
          <w:t>https://www.proquest.com/docview/1474099842?pq-origsite=gscholar&amp;fromopenview=true</w:t>
        </w:r>
      </w:hyperlink>
      <w:r w:rsidRPr="00A10FD8">
        <w:rPr>
          <w:rFonts w:ascii="Arial" w:hAnsi="Arial" w:cs="Arial"/>
          <w:shd w:val="clear" w:color="auto" w:fill="FFFFFF"/>
        </w:rPr>
        <w:t xml:space="preserve"> (Accessed: 14 April 2023)</w:t>
      </w:r>
    </w:p>
    <w:p w14:paraId="3C0DA80F" w14:textId="77777777" w:rsidR="00A10FD8" w:rsidRPr="00A10FD8" w:rsidRDefault="00A10FD8" w:rsidP="00FD2F8D">
      <w:pPr>
        <w:spacing w:line="276" w:lineRule="auto"/>
        <w:rPr>
          <w:rFonts w:ascii="Arial" w:hAnsi="Arial" w:cs="Arial"/>
          <w:lang w:eastAsia="ja-JP"/>
        </w:rPr>
      </w:pPr>
      <w:r w:rsidRPr="00A10FD8">
        <w:rPr>
          <w:rFonts w:ascii="Arial" w:hAnsi="Arial" w:cs="Arial"/>
          <w:lang w:eastAsia="ja-JP"/>
        </w:rPr>
        <w:t xml:space="preserve">Donaldson, G. (2015) </w:t>
      </w:r>
      <w:r w:rsidRPr="00A10FD8">
        <w:rPr>
          <w:rFonts w:ascii="Arial" w:hAnsi="Arial" w:cs="Arial"/>
          <w:i/>
          <w:iCs/>
          <w:lang w:eastAsia="ja-JP"/>
        </w:rPr>
        <w:t>Successful Futures</w:t>
      </w:r>
      <w:r w:rsidRPr="00A10FD8">
        <w:rPr>
          <w:rFonts w:ascii="Arial" w:hAnsi="Arial" w:cs="Arial"/>
          <w:lang w:eastAsia="ja-JP"/>
        </w:rPr>
        <w:t xml:space="preserve">. Available at: </w:t>
      </w:r>
      <w:hyperlink r:id="rId15" w:history="1">
        <w:r w:rsidRPr="00A10FD8">
          <w:rPr>
            <w:rStyle w:val="Hyperlink"/>
            <w:rFonts w:ascii="Arial" w:hAnsi="Arial" w:cs="Arial"/>
            <w:color w:val="auto"/>
            <w:lang w:eastAsia="ja-JP"/>
          </w:rPr>
          <w:t>https://gov.wales/sites/default/files/publications/2018-03/successful-futures.pdf</w:t>
        </w:r>
      </w:hyperlink>
      <w:r w:rsidRPr="00A10FD8">
        <w:rPr>
          <w:rFonts w:ascii="Arial" w:hAnsi="Arial" w:cs="Arial"/>
          <w:lang w:eastAsia="ja-JP"/>
        </w:rPr>
        <w:t xml:space="preserve"> (Accessed 12th April 2023)</w:t>
      </w:r>
    </w:p>
    <w:p w14:paraId="72F50DA7" w14:textId="77777777" w:rsidR="00A10FD8" w:rsidRPr="00A10FD8" w:rsidRDefault="00A10FD8" w:rsidP="009C2E9A">
      <w:pPr>
        <w:rPr>
          <w:rFonts w:ascii="Arial" w:hAnsi="Arial" w:cs="Arial"/>
          <w:shd w:val="clear" w:color="auto" w:fill="FFFFFF"/>
        </w:rPr>
      </w:pPr>
      <w:proofErr w:type="spellStart"/>
      <w:r w:rsidRPr="00A10FD8">
        <w:rPr>
          <w:rFonts w:ascii="Arial" w:hAnsi="Arial" w:cs="Arial"/>
          <w:shd w:val="clear" w:color="auto" w:fill="FFFFFF"/>
        </w:rPr>
        <w:t>Dyjur</w:t>
      </w:r>
      <w:proofErr w:type="spellEnd"/>
      <w:r w:rsidRPr="00A10FD8">
        <w:rPr>
          <w:rFonts w:ascii="Arial" w:hAnsi="Arial" w:cs="Arial"/>
          <w:shd w:val="clear" w:color="auto" w:fill="FFFFFF"/>
        </w:rPr>
        <w:t xml:space="preserve">, P and Kalu, F. (2018) </w:t>
      </w:r>
      <w:r w:rsidRPr="00A10FD8">
        <w:rPr>
          <w:rFonts w:ascii="Arial" w:hAnsi="Arial" w:cs="Arial"/>
          <w:i/>
          <w:iCs/>
          <w:shd w:val="clear" w:color="auto" w:fill="FFFFFF"/>
        </w:rPr>
        <w:t>Introduction to Curriculum Review.</w:t>
      </w:r>
      <w:r w:rsidRPr="00A10FD8">
        <w:rPr>
          <w:rFonts w:ascii="Arial" w:hAnsi="Arial" w:cs="Arial"/>
          <w:shd w:val="clear" w:color="auto" w:fill="FFFFFF"/>
        </w:rPr>
        <w:t xml:space="preserve"> Taylor Institute for Teaching and Learning University of Calgary. Available at:</w:t>
      </w:r>
      <w:r w:rsidRPr="00A10FD8">
        <w:rPr>
          <w:rFonts w:ascii="Arial" w:hAnsi="Arial" w:cs="Arial"/>
        </w:rPr>
        <w:t xml:space="preserve"> </w:t>
      </w:r>
      <w:hyperlink r:id="rId16" w:history="1">
        <w:r w:rsidRPr="00A10FD8">
          <w:rPr>
            <w:rStyle w:val="Hyperlink"/>
            <w:rFonts w:ascii="Arial" w:hAnsi="Arial" w:cs="Arial"/>
            <w:color w:val="auto"/>
            <w:shd w:val="clear" w:color="auto" w:fill="FFFFFF"/>
          </w:rPr>
          <w:t>https://taylorinstitute.ucalgary.ca/sites/default/files/resources/handout__cr_series_1_Curriculum_Review_overview_2018_02_09.pdf</w:t>
        </w:r>
      </w:hyperlink>
      <w:r w:rsidRPr="00A10FD8">
        <w:rPr>
          <w:rFonts w:ascii="Arial" w:hAnsi="Arial" w:cs="Arial"/>
          <w:shd w:val="clear" w:color="auto" w:fill="FFFFFF"/>
        </w:rPr>
        <w:t xml:space="preserve"> (Accessed: 12 April 2023)</w:t>
      </w:r>
    </w:p>
    <w:p w14:paraId="3E19C770" w14:textId="77777777" w:rsidR="00A10FD8" w:rsidRPr="00A10FD8" w:rsidRDefault="00A10FD8" w:rsidP="009C2E9A">
      <w:pPr>
        <w:rPr>
          <w:rFonts w:ascii="Arial" w:hAnsi="Arial" w:cs="Arial"/>
          <w:shd w:val="clear" w:color="auto" w:fill="FFFFFF"/>
        </w:rPr>
      </w:pPr>
      <w:r w:rsidRPr="00A10FD8">
        <w:rPr>
          <w:rFonts w:ascii="Arial" w:hAnsi="Arial" w:cs="Arial"/>
          <w:shd w:val="clear" w:color="auto" w:fill="FFFFFF"/>
        </w:rPr>
        <w:t xml:space="preserve">Education Scotland (2022) </w:t>
      </w:r>
      <w:r w:rsidRPr="00A10FD8">
        <w:rPr>
          <w:rFonts w:ascii="Arial" w:hAnsi="Arial" w:cs="Arial"/>
          <w:i/>
          <w:iCs/>
          <w:shd w:val="clear" w:color="auto" w:fill="FFFFFF"/>
        </w:rPr>
        <w:t xml:space="preserve">Parent, </w:t>
      </w:r>
      <w:proofErr w:type="gramStart"/>
      <w:r w:rsidRPr="00A10FD8">
        <w:rPr>
          <w:rFonts w:ascii="Arial" w:hAnsi="Arial" w:cs="Arial"/>
          <w:i/>
          <w:iCs/>
          <w:shd w:val="clear" w:color="auto" w:fill="FFFFFF"/>
        </w:rPr>
        <w:t>pupil</w:t>
      </w:r>
      <w:proofErr w:type="gramEnd"/>
      <w:r w:rsidRPr="00A10FD8">
        <w:rPr>
          <w:rFonts w:ascii="Arial" w:hAnsi="Arial" w:cs="Arial"/>
          <w:i/>
          <w:iCs/>
          <w:shd w:val="clear" w:color="auto" w:fill="FFFFFF"/>
        </w:rPr>
        <w:t xml:space="preserve"> and partner engagement in School Improvement Planning in Riverside Primary School.</w:t>
      </w:r>
      <w:r w:rsidRPr="00A10FD8">
        <w:rPr>
          <w:rFonts w:ascii="Arial" w:hAnsi="Arial" w:cs="Arial"/>
          <w:shd w:val="clear" w:color="auto" w:fill="FFFFFF"/>
        </w:rPr>
        <w:t xml:space="preserve"> Available at: </w:t>
      </w:r>
      <w:hyperlink r:id="rId17" w:history="1">
        <w:r w:rsidRPr="00A10FD8">
          <w:rPr>
            <w:rStyle w:val="Hyperlink"/>
            <w:rFonts w:ascii="Arial" w:hAnsi="Arial" w:cs="Arial"/>
            <w:color w:val="auto"/>
            <w:shd w:val="clear" w:color="auto" w:fill="FFFFFF"/>
          </w:rPr>
          <w:t>https://education.gov.scot/improvement/practice-exemplars/parent-pupil-partner-engagement-riverside/</w:t>
        </w:r>
      </w:hyperlink>
      <w:r w:rsidRPr="00A10FD8">
        <w:rPr>
          <w:rFonts w:ascii="Arial" w:hAnsi="Arial" w:cs="Arial"/>
          <w:shd w:val="clear" w:color="auto" w:fill="FFFFFF"/>
        </w:rPr>
        <w:t xml:space="preserve"> (Accessed: 12 April 2023)</w:t>
      </w:r>
    </w:p>
    <w:p w14:paraId="7E04F29E" w14:textId="77777777" w:rsidR="00A10FD8" w:rsidRPr="00A10FD8" w:rsidRDefault="00A10FD8" w:rsidP="00F81254">
      <w:pPr>
        <w:pStyle w:val="AssignBody"/>
        <w:rPr>
          <w:rFonts w:cs="Arial"/>
        </w:rPr>
      </w:pPr>
      <w:r w:rsidRPr="00A10FD8">
        <w:rPr>
          <w:rFonts w:cs="Arial"/>
        </w:rPr>
        <w:t xml:space="preserve">Estyn (2017a) School X report. </w:t>
      </w:r>
      <w:hyperlink r:id="rId18" w:history="1">
        <w:r w:rsidRPr="00A10FD8">
          <w:rPr>
            <w:rStyle w:val="Hyperlink"/>
            <w:rFonts w:cs="Arial"/>
            <w:color w:val="auto"/>
          </w:rPr>
          <w:t>https://www.estyn.gov.w</w:t>
        </w:r>
        <w:r w:rsidRPr="00A10FD8">
          <w:rPr>
            <w:rStyle w:val="Hyperlink"/>
            <w:rFonts w:cs="Arial"/>
            <w:color w:val="auto"/>
          </w:rPr>
          <w:t>a</w:t>
        </w:r>
        <w:r w:rsidRPr="00A10FD8">
          <w:rPr>
            <w:rStyle w:val="Hyperlink"/>
            <w:rFonts w:cs="Arial"/>
            <w:color w:val="auto"/>
          </w:rPr>
          <w:t>les/system/files/2020</w:t>
        </w:r>
        <w:r w:rsidRPr="00A10FD8">
          <w:rPr>
            <w:rStyle w:val="Hyperlink"/>
            <w:rFonts w:cs="Arial"/>
            <w:color w:val="auto"/>
          </w:rPr>
          <w:t>-</w:t>
        </w:r>
        <w:r w:rsidRPr="00A10FD8">
          <w:rPr>
            <w:rStyle w:val="Hyperlink"/>
            <w:rFonts w:cs="Arial"/>
            <w:color w:val="auto"/>
          </w:rPr>
          <w:t>08/</w:t>
        </w:r>
        <w:r w:rsidRPr="00A10FD8">
          <w:rPr>
            <w:rStyle w:val="Hyperlink"/>
            <w:rFonts w:cs="Arial"/>
            <w:color w:val="auto"/>
          </w:rPr>
          <w:t>XXX</w:t>
        </w:r>
      </w:hyperlink>
      <w:r w:rsidRPr="00A10FD8">
        <w:rPr>
          <w:rFonts w:cs="Arial"/>
          <w:u w:val="single"/>
        </w:rPr>
        <w:t xml:space="preserve"> XXX </w:t>
      </w:r>
      <w:proofErr w:type="spellStart"/>
      <w:r w:rsidRPr="00A10FD8">
        <w:rPr>
          <w:rFonts w:cs="Arial"/>
          <w:u w:val="single"/>
        </w:rPr>
        <w:t>XXX</w:t>
      </w:r>
      <w:proofErr w:type="spellEnd"/>
      <w:r w:rsidRPr="00A10FD8">
        <w:rPr>
          <w:rFonts w:cs="Arial"/>
          <w:u w:val="single"/>
        </w:rPr>
        <w:t xml:space="preserve"> </w:t>
      </w:r>
      <w:r w:rsidRPr="00A10FD8">
        <w:rPr>
          <w:rFonts w:cs="Arial"/>
          <w:u w:val="single"/>
        </w:rPr>
        <w:t>%2520School.pdf</w:t>
      </w:r>
    </w:p>
    <w:p w14:paraId="1EDC9CEC" w14:textId="77777777" w:rsidR="00A10FD8" w:rsidRPr="00A10FD8" w:rsidRDefault="00A10FD8" w:rsidP="00E934AB">
      <w:pPr>
        <w:rPr>
          <w:rFonts w:ascii="Arial" w:hAnsi="Arial" w:cs="Arial"/>
          <w:shd w:val="clear" w:color="auto" w:fill="FFFFFF"/>
        </w:rPr>
      </w:pPr>
      <w:r w:rsidRPr="00A10FD8">
        <w:rPr>
          <w:rFonts w:ascii="Arial" w:hAnsi="Arial" w:cs="Arial"/>
          <w:shd w:val="clear" w:color="auto" w:fill="FFFFFF"/>
        </w:rPr>
        <w:t xml:space="preserve">Estyn (2017b) </w:t>
      </w:r>
      <w:r w:rsidRPr="00A10FD8">
        <w:rPr>
          <w:rFonts w:ascii="Arial" w:hAnsi="Arial" w:cs="Arial"/>
          <w:i/>
          <w:iCs/>
          <w:shd w:val="clear" w:color="auto" w:fill="FFFFFF"/>
        </w:rPr>
        <w:t>A curriculum that engages all pupils.</w:t>
      </w:r>
      <w:r w:rsidRPr="00A10FD8">
        <w:rPr>
          <w:rFonts w:ascii="Arial" w:hAnsi="Arial" w:cs="Arial"/>
          <w:shd w:val="clear" w:color="auto" w:fill="FFFFFF"/>
        </w:rPr>
        <w:t xml:space="preserve"> Available at:</w:t>
      </w:r>
      <w:r w:rsidRPr="00A10FD8">
        <w:rPr>
          <w:rFonts w:ascii="Arial" w:hAnsi="Arial" w:cs="Arial"/>
        </w:rPr>
        <w:t xml:space="preserve"> </w:t>
      </w:r>
      <w:hyperlink r:id="rId19" w:history="1">
        <w:r w:rsidRPr="00A10FD8">
          <w:rPr>
            <w:rStyle w:val="Hyperlink"/>
            <w:rFonts w:ascii="Arial" w:hAnsi="Arial" w:cs="Arial"/>
            <w:color w:val="auto"/>
            <w:shd w:val="clear" w:color="auto" w:fill="FFFFFF"/>
          </w:rPr>
          <w:t>https://www.estyn.gov.wales/effective-practice/curriculum-engages-all-pupils</w:t>
        </w:r>
      </w:hyperlink>
      <w:r w:rsidRPr="00A10FD8">
        <w:rPr>
          <w:rFonts w:ascii="Arial" w:hAnsi="Arial" w:cs="Arial"/>
          <w:shd w:val="clear" w:color="auto" w:fill="FFFFFF"/>
        </w:rPr>
        <w:t xml:space="preserve"> (Accessed: 14 April 2023)</w:t>
      </w:r>
    </w:p>
    <w:p w14:paraId="107CD797" w14:textId="77777777" w:rsidR="00A10FD8" w:rsidRPr="00A10FD8" w:rsidRDefault="00A10FD8" w:rsidP="00FD2F8D">
      <w:pPr>
        <w:spacing w:line="276" w:lineRule="auto"/>
        <w:rPr>
          <w:rFonts w:ascii="Arial" w:hAnsi="Arial" w:cs="Arial"/>
          <w:shd w:val="clear" w:color="auto" w:fill="FCFCFC"/>
        </w:rPr>
      </w:pPr>
      <w:r w:rsidRPr="00A10FD8">
        <w:rPr>
          <w:rFonts w:ascii="Arial" w:hAnsi="Arial" w:cs="Arial"/>
          <w:shd w:val="clear" w:color="auto" w:fill="FCFCFC"/>
        </w:rPr>
        <w:t xml:space="preserve">Estyn (2017c) </w:t>
      </w:r>
      <w:r w:rsidRPr="00A10FD8">
        <w:rPr>
          <w:rFonts w:ascii="Arial" w:hAnsi="Arial" w:cs="Arial"/>
          <w:i/>
          <w:iCs/>
          <w:shd w:val="clear" w:color="auto" w:fill="FCFCFC"/>
        </w:rPr>
        <w:t>Involving all stakeholders in identifying priorities for school improvement.</w:t>
      </w:r>
      <w:r w:rsidRPr="00A10FD8">
        <w:rPr>
          <w:rFonts w:ascii="Arial" w:hAnsi="Arial" w:cs="Arial"/>
          <w:shd w:val="clear" w:color="auto" w:fill="FCFCFC"/>
        </w:rPr>
        <w:t xml:space="preserve"> Available at: </w:t>
      </w:r>
      <w:hyperlink r:id="rId20" w:history="1">
        <w:r w:rsidRPr="00A10FD8">
          <w:rPr>
            <w:rStyle w:val="Hyperlink"/>
            <w:rFonts w:ascii="Arial" w:hAnsi="Arial" w:cs="Arial"/>
            <w:color w:val="auto"/>
            <w:shd w:val="clear" w:color="auto" w:fill="FCFCFC"/>
          </w:rPr>
          <w:t>https://www.estyn.gov.wales/effective-practice/involving-all-stakeholders-identifying-priorities-school-improvement</w:t>
        </w:r>
      </w:hyperlink>
      <w:r w:rsidRPr="00A10FD8">
        <w:rPr>
          <w:rFonts w:ascii="Arial" w:hAnsi="Arial" w:cs="Arial"/>
          <w:shd w:val="clear" w:color="auto" w:fill="FCFCFC"/>
        </w:rPr>
        <w:t xml:space="preserve"> (Accessed: 15 April 2023)</w:t>
      </w:r>
    </w:p>
    <w:p w14:paraId="206764C5" w14:textId="77777777" w:rsidR="00A10FD8" w:rsidRPr="00A10FD8" w:rsidRDefault="00A10FD8" w:rsidP="00E934AB">
      <w:pPr>
        <w:rPr>
          <w:rFonts w:ascii="Arial" w:hAnsi="Arial" w:cs="Arial"/>
          <w:shd w:val="clear" w:color="auto" w:fill="FFFFFF"/>
        </w:rPr>
      </w:pPr>
      <w:r w:rsidRPr="00A10FD8">
        <w:rPr>
          <w:rFonts w:ascii="Arial" w:hAnsi="Arial" w:cs="Arial"/>
          <w:shd w:val="clear" w:color="auto" w:fill="FFFFFF"/>
        </w:rPr>
        <w:t xml:space="preserve">Goldstone, R. (2022) ‘School self-evaluation for school improvement: Principles for effective practice’, </w:t>
      </w:r>
      <w:r w:rsidRPr="00A10FD8">
        <w:rPr>
          <w:rFonts w:ascii="Arial" w:hAnsi="Arial" w:cs="Arial"/>
          <w:i/>
          <w:iCs/>
          <w:shd w:val="clear" w:color="auto" w:fill="FFFFFF"/>
        </w:rPr>
        <w:t xml:space="preserve">British Educational Research Association </w:t>
      </w:r>
      <w:r w:rsidRPr="00A10FD8">
        <w:rPr>
          <w:rFonts w:ascii="Arial" w:hAnsi="Arial" w:cs="Arial"/>
          <w:shd w:val="clear" w:color="auto" w:fill="FFFFFF"/>
        </w:rPr>
        <w:t>[blog]. 27 January. Available at:</w:t>
      </w:r>
      <w:r w:rsidRPr="00A10FD8">
        <w:rPr>
          <w:rFonts w:ascii="Arial" w:hAnsi="Arial" w:cs="Arial"/>
        </w:rPr>
        <w:t xml:space="preserve"> </w:t>
      </w:r>
      <w:hyperlink r:id="rId21" w:history="1">
        <w:r w:rsidRPr="00A10FD8">
          <w:rPr>
            <w:rStyle w:val="Hyperlink"/>
            <w:rFonts w:ascii="Arial" w:hAnsi="Arial" w:cs="Arial"/>
            <w:color w:val="auto"/>
            <w:shd w:val="clear" w:color="auto" w:fill="FFFFFF"/>
          </w:rPr>
          <w:t>https://www.bera.ac.uk/blog/school-self-evaluation-for-school-improvement-principles-of-effective-practice</w:t>
        </w:r>
      </w:hyperlink>
      <w:r w:rsidRPr="00A10FD8">
        <w:rPr>
          <w:rFonts w:ascii="Arial" w:hAnsi="Arial" w:cs="Arial"/>
          <w:shd w:val="clear" w:color="auto" w:fill="FFFFFF"/>
        </w:rPr>
        <w:t xml:space="preserve"> (Accessed: 14 April 2023)</w:t>
      </w:r>
    </w:p>
    <w:p w14:paraId="399193C9" w14:textId="77777777" w:rsidR="00A10FD8" w:rsidRPr="00A10FD8" w:rsidRDefault="00A10FD8" w:rsidP="00E934AB">
      <w:pPr>
        <w:rPr>
          <w:rFonts w:ascii="Arial" w:hAnsi="Arial" w:cs="Arial"/>
          <w:shd w:val="clear" w:color="auto" w:fill="FFFFFF"/>
        </w:rPr>
      </w:pPr>
      <w:proofErr w:type="spellStart"/>
      <w:r w:rsidRPr="00A10FD8">
        <w:rPr>
          <w:rFonts w:ascii="Arial" w:hAnsi="Arial" w:cs="Arial"/>
          <w:shd w:val="clear" w:color="auto" w:fill="FFFFFF"/>
        </w:rPr>
        <w:t>Mojkowski</w:t>
      </w:r>
      <w:proofErr w:type="spellEnd"/>
      <w:r w:rsidRPr="00A10FD8">
        <w:rPr>
          <w:rFonts w:ascii="Arial" w:hAnsi="Arial" w:cs="Arial"/>
          <w:shd w:val="clear" w:color="auto" w:fill="FFFFFF"/>
        </w:rPr>
        <w:t xml:space="preserve">, C. (2000) ‘The essential role of principles in monitoring curriculum implementation’, </w:t>
      </w:r>
      <w:r w:rsidRPr="00A10FD8">
        <w:rPr>
          <w:rFonts w:ascii="Arial" w:hAnsi="Arial" w:cs="Arial"/>
          <w:i/>
          <w:iCs/>
          <w:shd w:val="clear" w:color="auto" w:fill="FFFFFF"/>
        </w:rPr>
        <w:t>NASSP Bulletin</w:t>
      </w:r>
      <w:r w:rsidRPr="00A10FD8">
        <w:rPr>
          <w:rFonts w:ascii="Arial" w:hAnsi="Arial" w:cs="Arial"/>
          <w:shd w:val="clear" w:color="auto" w:fill="FFFFFF"/>
        </w:rPr>
        <w:t xml:space="preserve">, 84(613), pp.26-83. </w:t>
      </w:r>
      <w:hyperlink r:id="rId22" w:history="1">
        <w:r w:rsidRPr="00A10FD8">
          <w:rPr>
            <w:rStyle w:val="Hyperlink"/>
            <w:rFonts w:ascii="Arial" w:hAnsi="Arial" w:cs="Arial"/>
            <w:color w:val="auto"/>
            <w:shd w:val="clear" w:color="auto" w:fill="FFFFFF"/>
          </w:rPr>
          <w:t>https://doi.org/10.1177/019263650008461311</w:t>
        </w:r>
      </w:hyperlink>
    </w:p>
    <w:p w14:paraId="20DF6508" w14:textId="77777777" w:rsidR="00A10FD8" w:rsidRPr="00A10FD8" w:rsidRDefault="00A10FD8" w:rsidP="00FD2F8D">
      <w:pPr>
        <w:spacing w:line="276" w:lineRule="auto"/>
        <w:rPr>
          <w:rFonts w:ascii="Arial" w:hAnsi="Arial" w:cs="Arial"/>
          <w:shd w:val="clear" w:color="auto" w:fill="FCFCFC"/>
        </w:rPr>
      </w:pPr>
      <w:r w:rsidRPr="00A10FD8">
        <w:rPr>
          <w:rFonts w:ascii="Arial" w:hAnsi="Arial" w:cs="Arial"/>
          <w:shd w:val="clear" w:color="auto" w:fill="FCFCFC"/>
        </w:rPr>
        <w:lastRenderedPageBreak/>
        <w:t xml:space="preserve">Sharma, S. (2011) ‘Why Staff Meetings Should Be Given Importance?’, </w:t>
      </w:r>
      <w:r w:rsidRPr="00A10FD8">
        <w:rPr>
          <w:rFonts w:ascii="Arial" w:hAnsi="Arial" w:cs="Arial"/>
          <w:i/>
          <w:iCs/>
          <w:shd w:val="clear" w:color="auto" w:fill="FCFCFC"/>
        </w:rPr>
        <w:t xml:space="preserve">Asian College of Teachers </w:t>
      </w:r>
      <w:r w:rsidRPr="00A10FD8">
        <w:rPr>
          <w:rFonts w:ascii="Arial" w:hAnsi="Arial" w:cs="Arial"/>
          <w:shd w:val="clear" w:color="auto" w:fill="FCFCFC"/>
        </w:rPr>
        <w:t xml:space="preserve">[blog]. 10 December. Available at: </w:t>
      </w:r>
      <w:hyperlink r:id="rId23" w:history="1">
        <w:r w:rsidRPr="00A10FD8">
          <w:rPr>
            <w:rStyle w:val="Hyperlink"/>
            <w:rFonts w:ascii="Arial" w:hAnsi="Arial" w:cs="Arial"/>
            <w:color w:val="auto"/>
            <w:shd w:val="clear" w:color="auto" w:fill="FCFCFC"/>
          </w:rPr>
          <w:t>https://www.asiancollegeofteachers.com/blogs/841-Why-Staff-Meetings-Should-Be-Given-Importance-blog.php</w:t>
        </w:r>
      </w:hyperlink>
      <w:r w:rsidRPr="00A10FD8">
        <w:rPr>
          <w:rFonts w:ascii="Arial" w:hAnsi="Arial" w:cs="Arial"/>
          <w:shd w:val="clear" w:color="auto" w:fill="FCFCFC"/>
        </w:rPr>
        <w:t xml:space="preserve"> (Accessed 14 April)</w:t>
      </w:r>
    </w:p>
    <w:p w14:paraId="3533A3AC" w14:textId="77777777" w:rsidR="00A10FD8" w:rsidRPr="00A10FD8" w:rsidRDefault="00A10FD8" w:rsidP="00FD2F8D">
      <w:pPr>
        <w:spacing w:line="276" w:lineRule="auto"/>
        <w:rPr>
          <w:rFonts w:ascii="Arial" w:hAnsi="Arial" w:cs="Arial"/>
          <w:lang w:eastAsia="ja-JP"/>
        </w:rPr>
      </w:pPr>
      <w:proofErr w:type="spellStart"/>
      <w:r w:rsidRPr="00A10FD8">
        <w:rPr>
          <w:rFonts w:ascii="Arial" w:hAnsi="Arial" w:cs="Arial"/>
          <w:shd w:val="clear" w:color="auto" w:fill="FCFCFC"/>
        </w:rPr>
        <w:t>Sinnema</w:t>
      </w:r>
      <w:proofErr w:type="spellEnd"/>
      <w:r w:rsidRPr="00A10FD8">
        <w:rPr>
          <w:rFonts w:ascii="Arial" w:hAnsi="Arial" w:cs="Arial"/>
          <w:shd w:val="clear" w:color="auto" w:fill="FCFCFC"/>
        </w:rPr>
        <w:t xml:space="preserve">, C. (2008) </w:t>
      </w:r>
      <w:r w:rsidRPr="00A10FD8">
        <w:rPr>
          <w:rFonts w:ascii="Arial" w:hAnsi="Arial" w:cs="Arial"/>
          <w:i/>
          <w:iCs/>
          <w:shd w:val="clear" w:color="auto" w:fill="FCFCFC"/>
        </w:rPr>
        <w:t>Monitoring and Evaluating Curriculum Implementation.</w:t>
      </w:r>
      <w:r w:rsidRPr="00A10FD8">
        <w:rPr>
          <w:rFonts w:ascii="Arial" w:hAnsi="Arial" w:cs="Arial"/>
          <w:shd w:val="clear" w:color="auto" w:fill="FCFCFC"/>
        </w:rPr>
        <w:t xml:space="preserve"> Available at: </w:t>
      </w:r>
      <w:hyperlink r:id="rId24" w:history="1">
        <w:r w:rsidRPr="00A10FD8">
          <w:rPr>
            <w:rStyle w:val="Hyperlink"/>
            <w:rFonts w:ascii="Arial" w:hAnsi="Arial" w:cs="Arial"/>
            <w:color w:val="auto"/>
            <w:shd w:val="clear" w:color="auto" w:fill="FCFCFC"/>
          </w:rPr>
          <w:t>https://thehub.swa.govt.nz/assets/documents/42417_Monitoring-Evaluating-web-06042011_0.pdf</w:t>
        </w:r>
      </w:hyperlink>
      <w:r w:rsidRPr="00A10FD8">
        <w:rPr>
          <w:rFonts w:ascii="Arial" w:hAnsi="Arial" w:cs="Arial"/>
          <w:shd w:val="clear" w:color="auto" w:fill="FCFCFC"/>
        </w:rPr>
        <w:t xml:space="preserve"> (Accessed: 12 April 2023)</w:t>
      </w:r>
    </w:p>
    <w:p w14:paraId="191AC711" w14:textId="77777777" w:rsidR="00A10FD8" w:rsidRPr="00A10FD8" w:rsidRDefault="00A10FD8" w:rsidP="00E934AB">
      <w:pPr>
        <w:rPr>
          <w:rFonts w:ascii="Arial" w:hAnsi="Arial" w:cs="Arial"/>
          <w:shd w:val="clear" w:color="auto" w:fill="FFFFFF"/>
        </w:rPr>
      </w:pPr>
      <w:r w:rsidRPr="00A10FD8">
        <w:rPr>
          <w:rFonts w:ascii="Arial" w:hAnsi="Arial" w:cs="Arial"/>
          <w:shd w:val="clear" w:color="auto" w:fill="FFFFFF"/>
        </w:rPr>
        <w:t>Teacher A. (2023) Conversation with Lowri Hughes, 31</w:t>
      </w:r>
      <w:r w:rsidRPr="00A10FD8">
        <w:rPr>
          <w:rFonts w:ascii="Arial" w:hAnsi="Arial" w:cs="Arial"/>
          <w:shd w:val="clear" w:color="auto" w:fill="FFFFFF"/>
          <w:vertAlign w:val="superscript"/>
        </w:rPr>
        <w:t>st</w:t>
      </w:r>
      <w:r w:rsidRPr="00A10FD8">
        <w:rPr>
          <w:rFonts w:ascii="Arial" w:hAnsi="Arial" w:cs="Arial"/>
          <w:shd w:val="clear" w:color="auto" w:fill="FFFFFF"/>
        </w:rPr>
        <w:t xml:space="preserve"> March 2023</w:t>
      </w:r>
    </w:p>
    <w:p w14:paraId="335398E4" w14:textId="77777777" w:rsidR="00A10FD8" w:rsidRPr="00A10FD8" w:rsidRDefault="00A10FD8" w:rsidP="009C2E9A">
      <w:pPr>
        <w:rPr>
          <w:rFonts w:ascii="Arial" w:hAnsi="Arial" w:cs="Arial"/>
          <w:shd w:val="clear" w:color="auto" w:fill="FFFFFF"/>
        </w:rPr>
      </w:pPr>
      <w:r w:rsidRPr="00A10FD8">
        <w:rPr>
          <w:rFonts w:ascii="Arial" w:hAnsi="Arial" w:cs="Arial"/>
          <w:shd w:val="clear" w:color="auto" w:fill="FFFFFF"/>
        </w:rPr>
        <w:t xml:space="preserve">Welsh Government (2014a) </w:t>
      </w:r>
      <w:r w:rsidRPr="00A10FD8">
        <w:rPr>
          <w:rFonts w:ascii="Arial" w:hAnsi="Arial" w:cs="Arial"/>
          <w:i/>
          <w:iCs/>
          <w:shd w:val="clear" w:color="auto" w:fill="FFFFFF"/>
        </w:rPr>
        <w:t>School development plans Guidance.</w:t>
      </w:r>
      <w:r w:rsidRPr="00A10FD8">
        <w:rPr>
          <w:rFonts w:ascii="Arial" w:hAnsi="Arial" w:cs="Arial"/>
          <w:shd w:val="clear" w:color="auto" w:fill="FFFFFF"/>
        </w:rPr>
        <w:t xml:space="preserve"> Available at:</w:t>
      </w:r>
      <w:r w:rsidRPr="00A10FD8">
        <w:rPr>
          <w:rFonts w:ascii="Arial" w:hAnsi="Arial" w:cs="Arial"/>
        </w:rPr>
        <w:t xml:space="preserve"> </w:t>
      </w:r>
      <w:hyperlink r:id="rId25" w:history="1">
        <w:r w:rsidRPr="00A10FD8">
          <w:rPr>
            <w:rStyle w:val="Hyperlink"/>
            <w:rFonts w:ascii="Arial" w:hAnsi="Arial" w:cs="Arial"/>
            <w:color w:val="auto"/>
            <w:shd w:val="clear" w:color="auto" w:fill="FFFFFF"/>
          </w:rPr>
          <w:t>https://www.gov.wales/sites/default/files/publications/2018-03/school-development-plans.pdf</w:t>
        </w:r>
      </w:hyperlink>
      <w:r w:rsidRPr="00A10FD8">
        <w:rPr>
          <w:rFonts w:ascii="Arial" w:hAnsi="Arial" w:cs="Arial"/>
          <w:shd w:val="clear" w:color="auto" w:fill="FFFFFF"/>
        </w:rPr>
        <w:t xml:space="preserve"> (Accessed: 8 April 2023)</w:t>
      </w:r>
    </w:p>
    <w:p w14:paraId="291D21C5" w14:textId="77777777" w:rsidR="00A10FD8" w:rsidRPr="00A10FD8" w:rsidRDefault="00A10FD8" w:rsidP="009C2E9A">
      <w:pPr>
        <w:rPr>
          <w:rFonts w:ascii="Arial" w:hAnsi="Arial" w:cs="Arial"/>
          <w:shd w:val="clear" w:color="auto" w:fill="FFFFFF"/>
        </w:rPr>
      </w:pPr>
      <w:r w:rsidRPr="00A10FD8">
        <w:rPr>
          <w:rFonts w:ascii="Arial" w:hAnsi="Arial" w:cs="Arial"/>
          <w:shd w:val="clear" w:color="auto" w:fill="FFFFFF"/>
        </w:rPr>
        <w:t xml:space="preserve">Welsh Government (2014b) </w:t>
      </w:r>
      <w:r w:rsidRPr="00A10FD8">
        <w:rPr>
          <w:rFonts w:ascii="Arial" w:hAnsi="Arial" w:cs="Arial"/>
          <w:i/>
          <w:iCs/>
          <w:shd w:val="clear" w:color="auto" w:fill="FFFFFF"/>
        </w:rPr>
        <w:t>School development plans – proposals to introduce regulations.</w:t>
      </w:r>
      <w:r w:rsidRPr="00A10FD8">
        <w:rPr>
          <w:rFonts w:ascii="Arial" w:hAnsi="Arial" w:cs="Arial"/>
          <w:shd w:val="clear" w:color="auto" w:fill="FFFFFF"/>
        </w:rPr>
        <w:t xml:space="preserve"> Available at:</w:t>
      </w:r>
      <w:r w:rsidRPr="00A10FD8">
        <w:rPr>
          <w:rFonts w:ascii="Arial" w:hAnsi="Arial" w:cs="Arial"/>
        </w:rPr>
        <w:t xml:space="preserve"> </w:t>
      </w:r>
      <w:hyperlink r:id="rId26" w:history="1">
        <w:r w:rsidRPr="00A10FD8">
          <w:rPr>
            <w:rStyle w:val="Hyperlink"/>
            <w:rFonts w:ascii="Arial" w:hAnsi="Arial" w:cs="Arial"/>
            <w:color w:val="auto"/>
            <w:shd w:val="clear" w:color="auto" w:fill="FFFFFF"/>
          </w:rPr>
          <w:t>https://www.gov.wales/sites/default/files/consultations/2018-01/080514-school-development-plans-consultation-en.pdf</w:t>
        </w:r>
      </w:hyperlink>
      <w:r w:rsidRPr="00A10FD8">
        <w:rPr>
          <w:rFonts w:ascii="Arial" w:hAnsi="Arial" w:cs="Arial"/>
          <w:shd w:val="clear" w:color="auto" w:fill="FFFFFF"/>
        </w:rPr>
        <w:t xml:space="preserve"> (Accessed: 10 April 2023)</w:t>
      </w:r>
    </w:p>
    <w:p w14:paraId="0E5C09D8" w14:textId="3594BF91" w:rsidR="009C2E9A" w:rsidRPr="00DC35E7" w:rsidRDefault="00A10FD8" w:rsidP="00DC35E7">
      <w:pPr>
        <w:rPr>
          <w:rFonts w:ascii="Arial" w:hAnsi="Arial" w:cs="Arial"/>
          <w:shd w:val="clear" w:color="auto" w:fill="FFFFFF"/>
        </w:rPr>
      </w:pPr>
      <w:r w:rsidRPr="00A10FD8">
        <w:rPr>
          <w:rFonts w:ascii="Arial" w:hAnsi="Arial" w:cs="Arial"/>
          <w:shd w:val="clear" w:color="auto" w:fill="FFFFFF"/>
        </w:rPr>
        <w:t xml:space="preserve">Welsh Government (2014c) </w:t>
      </w:r>
      <w:r w:rsidRPr="00A10FD8">
        <w:rPr>
          <w:rFonts w:ascii="Arial" w:hAnsi="Arial" w:cs="Arial"/>
          <w:i/>
          <w:iCs/>
          <w:shd w:val="clear" w:color="auto" w:fill="FFFFFF"/>
        </w:rPr>
        <w:t>The Education (School Development Plans) (Wales) Regulations 2014.</w:t>
      </w:r>
      <w:r w:rsidRPr="00A10FD8">
        <w:rPr>
          <w:rFonts w:ascii="Arial" w:hAnsi="Arial" w:cs="Arial"/>
          <w:shd w:val="clear" w:color="auto" w:fill="FFFFFF"/>
        </w:rPr>
        <w:t xml:space="preserve"> Available at: </w:t>
      </w:r>
      <w:hyperlink r:id="rId27" w:history="1">
        <w:r w:rsidRPr="00A10FD8">
          <w:rPr>
            <w:rStyle w:val="Hyperlink"/>
            <w:rFonts w:ascii="Arial" w:hAnsi="Arial" w:cs="Arial"/>
            <w:color w:val="auto"/>
            <w:shd w:val="clear" w:color="auto" w:fill="FFFFFF"/>
          </w:rPr>
          <w:t>https://www.gov.wales/sites/default/files/consultations/2018-01/140605-sdp-regulations-2014-en.pdf</w:t>
        </w:r>
      </w:hyperlink>
      <w:r w:rsidRPr="00A10FD8">
        <w:rPr>
          <w:rFonts w:ascii="Arial" w:hAnsi="Arial" w:cs="Arial"/>
          <w:shd w:val="clear" w:color="auto" w:fill="FFFFFF"/>
        </w:rPr>
        <w:t xml:space="preserve"> (Accessed: 10 April 2023)</w:t>
      </w:r>
    </w:p>
    <w:sectPr w:rsidR="009C2E9A" w:rsidRPr="00DC35E7">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2E421" w14:textId="77777777" w:rsidR="002A039C" w:rsidRDefault="002A039C" w:rsidP="00E611D9">
      <w:pPr>
        <w:spacing w:after="0" w:line="240" w:lineRule="auto"/>
      </w:pPr>
      <w:r>
        <w:separator/>
      </w:r>
    </w:p>
  </w:endnote>
  <w:endnote w:type="continuationSeparator" w:id="0">
    <w:p w14:paraId="55E223A9" w14:textId="77777777" w:rsidR="002A039C" w:rsidRDefault="002A039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762DE" w14:textId="77777777" w:rsidR="002A039C" w:rsidRDefault="002A039C" w:rsidP="00E611D9">
      <w:pPr>
        <w:spacing w:after="0" w:line="240" w:lineRule="auto"/>
      </w:pPr>
      <w:r>
        <w:separator/>
      </w:r>
    </w:p>
  </w:footnote>
  <w:footnote w:type="continuationSeparator" w:id="0">
    <w:p w14:paraId="64F0A133" w14:textId="77777777" w:rsidR="002A039C" w:rsidRDefault="002A039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6B5594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FA1AAC">
            <w:rPr>
              <w:rFonts w:ascii="Arial" w:hAnsi="Arial" w:cs="Arial"/>
            </w:rPr>
            <w:t>7003</w:t>
          </w:r>
        </w:p>
      </w:tc>
      <w:tc>
        <w:tcPr>
          <w:tcW w:w="4508" w:type="dxa"/>
        </w:tcPr>
        <w:p w14:paraId="51D506A0" w14:textId="395D5DE4"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FA1AAC">
            <w:rPr>
              <w:rFonts w:ascii="Arial" w:hAnsi="Arial" w:cs="Arial"/>
            </w:rPr>
            <w:t xml:space="preserve"> 2104892</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0B2D38"/>
    <w:multiLevelType w:val="multilevel"/>
    <w:tmpl w:val="D56A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328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3F4"/>
    <w:rsid w:val="00004123"/>
    <w:rsid w:val="00004770"/>
    <w:rsid w:val="0000682F"/>
    <w:rsid w:val="000069E8"/>
    <w:rsid w:val="000102BA"/>
    <w:rsid w:val="000113E4"/>
    <w:rsid w:val="00013878"/>
    <w:rsid w:val="00015B31"/>
    <w:rsid w:val="00016EF1"/>
    <w:rsid w:val="000201D2"/>
    <w:rsid w:val="00024693"/>
    <w:rsid w:val="0003013F"/>
    <w:rsid w:val="000317D9"/>
    <w:rsid w:val="00031DCE"/>
    <w:rsid w:val="000351E6"/>
    <w:rsid w:val="00035FA1"/>
    <w:rsid w:val="00036269"/>
    <w:rsid w:val="00036F01"/>
    <w:rsid w:val="000371E6"/>
    <w:rsid w:val="00037620"/>
    <w:rsid w:val="0004065F"/>
    <w:rsid w:val="0004192F"/>
    <w:rsid w:val="00041D9E"/>
    <w:rsid w:val="00042AAE"/>
    <w:rsid w:val="00044331"/>
    <w:rsid w:val="00044E46"/>
    <w:rsid w:val="000478B1"/>
    <w:rsid w:val="000518F2"/>
    <w:rsid w:val="00052192"/>
    <w:rsid w:val="000543EE"/>
    <w:rsid w:val="00054AE0"/>
    <w:rsid w:val="00055423"/>
    <w:rsid w:val="00056477"/>
    <w:rsid w:val="000578EE"/>
    <w:rsid w:val="000665EA"/>
    <w:rsid w:val="00070B63"/>
    <w:rsid w:val="00073DE1"/>
    <w:rsid w:val="00073F45"/>
    <w:rsid w:val="000775CF"/>
    <w:rsid w:val="00087FFD"/>
    <w:rsid w:val="00090017"/>
    <w:rsid w:val="00094DD7"/>
    <w:rsid w:val="00095CB0"/>
    <w:rsid w:val="00096F02"/>
    <w:rsid w:val="00097E93"/>
    <w:rsid w:val="00097FDA"/>
    <w:rsid w:val="000A029C"/>
    <w:rsid w:val="000A5BD1"/>
    <w:rsid w:val="000A624A"/>
    <w:rsid w:val="000A74FA"/>
    <w:rsid w:val="000B00BD"/>
    <w:rsid w:val="000B2BF5"/>
    <w:rsid w:val="000B57FC"/>
    <w:rsid w:val="000C004F"/>
    <w:rsid w:val="000C0C12"/>
    <w:rsid w:val="000C6706"/>
    <w:rsid w:val="000D1523"/>
    <w:rsid w:val="000D26A6"/>
    <w:rsid w:val="000E069C"/>
    <w:rsid w:val="000E0CF0"/>
    <w:rsid w:val="000E2919"/>
    <w:rsid w:val="000E5CB2"/>
    <w:rsid w:val="000F09CA"/>
    <w:rsid w:val="000F2D9C"/>
    <w:rsid w:val="000F7AEF"/>
    <w:rsid w:val="00104BF7"/>
    <w:rsid w:val="00105E07"/>
    <w:rsid w:val="00106CE4"/>
    <w:rsid w:val="00107660"/>
    <w:rsid w:val="00110DE9"/>
    <w:rsid w:val="0011109A"/>
    <w:rsid w:val="001169B6"/>
    <w:rsid w:val="0011741E"/>
    <w:rsid w:val="00121782"/>
    <w:rsid w:val="0012282C"/>
    <w:rsid w:val="00122EEC"/>
    <w:rsid w:val="001243A0"/>
    <w:rsid w:val="0012516B"/>
    <w:rsid w:val="001257AF"/>
    <w:rsid w:val="00126A14"/>
    <w:rsid w:val="00127A3F"/>
    <w:rsid w:val="0013112F"/>
    <w:rsid w:val="001311D1"/>
    <w:rsid w:val="001362ED"/>
    <w:rsid w:val="00136ACE"/>
    <w:rsid w:val="001451A6"/>
    <w:rsid w:val="001452C2"/>
    <w:rsid w:val="0014547B"/>
    <w:rsid w:val="00151D51"/>
    <w:rsid w:val="001527A8"/>
    <w:rsid w:val="00161323"/>
    <w:rsid w:val="00164935"/>
    <w:rsid w:val="00165715"/>
    <w:rsid w:val="00166B34"/>
    <w:rsid w:val="00167BE1"/>
    <w:rsid w:val="0017268D"/>
    <w:rsid w:val="00172F7B"/>
    <w:rsid w:val="00173A31"/>
    <w:rsid w:val="001760F7"/>
    <w:rsid w:val="00184335"/>
    <w:rsid w:val="001856E1"/>
    <w:rsid w:val="001948CC"/>
    <w:rsid w:val="00196650"/>
    <w:rsid w:val="001974DC"/>
    <w:rsid w:val="001A3093"/>
    <w:rsid w:val="001A49EA"/>
    <w:rsid w:val="001A590D"/>
    <w:rsid w:val="001A5A86"/>
    <w:rsid w:val="001A7871"/>
    <w:rsid w:val="001B659B"/>
    <w:rsid w:val="001C06BE"/>
    <w:rsid w:val="001C1DD7"/>
    <w:rsid w:val="001C2607"/>
    <w:rsid w:val="001C50DF"/>
    <w:rsid w:val="001D1552"/>
    <w:rsid w:val="001D188B"/>
    <w:rsid w:val="001D20D6"/>
    <w:rsid w:val="001D2417"/>
    <w:rsid w:val="001D5703"/>
    <w:rsid w:val="001D61C5"/>
    <w:rsid w:val="001D6F47"/>
    <w:rsid w:val="001D7FBC"/>
    <w:rsid w:val="001E1D89"/>
    <w:rsid w:val="001E3A17"/>
    <w:rsid w:val="001E3C46"/>
    <w:rsid w:val="001F2BE0"/>
    <w:rsid w:val="001F3273"/>
    <w:rsid w:val="001F563D"/>
    <w:rsid w:val="001F58FB"/>
    <w:rsid w:val="002027F8"/>
    <w:rsid w:val="00203B1D"/>
    <w:rsid w:val="00215806"/>
    <w:rsid w:val="00215818"/>
    <w:rsid w:val="00216BA2"/>
    <w:rsid w:val="00217710"/>
    <w:rsid w:val="002229F0"/>
    <w:rsid w:val="002233A6"/>
    <w:rsid w:val="00224291"/>
    <w:rsid w:val="002247F1"/>
    <w:rsid w:val="00224F8A"/>
    <w:rsid w:val="002265C1"/>
    <w:rsid w:val="00230BBE"/>
    <w:rsid w:val="00234E2B"/>
    <w:rsid w:val="00235135"/>
    <w:rsid w:val="00242E68"/>
    <w:rsid w:val="00257787"/>
    <w:rsid w:val="00262C4B"/>
    <w:rsid w:val="00266951"/>
    <w:rsid w:val="00271472"/>
    <w:rsid w:val="002727F5"/>
    <w:rsid w:val="00274FCD"/>
    <w:rsid w:val="00285071"/>
    <w:rsid w:val="002860E7"/>
    <w:rsid w:val="00294D1E"/>
    <w:rsid w:val="00294FC6"/>
    <w:rsid w:val="00294FF9"/>
    <w:rsid w:val="002A039C"/>
    <w:rsid w:val="002A23F9"/>
    <w:rsid w:val="002A257D"/>
    <w:rsid w:val="002A5048"/>
    <w:rsid w:val="002A5465"/>
    <w:rsid w:val="002A6535"/>
    <w:rsid w:val="002B0E3B"/>
    <w:rsid w:val="002B1F58"/>
    <w:rsid w:val="002B3F96"/>
    <w:rsid w:val="002B4F88"/>
    <w:rsid w:val="002D122D"/>
    <w:rsid w:val="002D1928"/>
    <w:rsid w:val="002E0190"/>
    <w:rsid w:val="002E0D36"/>
    <w:rsid w:val="002E0F3D"/>
    <w:rsid w:val="002E5A09"/>
    <w:rsid w:val="002E738C"/>
    <w:rsid w:val="002F0526"/>
    <w:rsid w:val="002F078F"/>
    <w:rsid w:val="002F47D7"/>
    <w:rsid w:val="002F4E5E"/>
    <w:rsid w:val="002F4EE9"/>
    <w:rsid w:val="002F6904"/>
    <w:rsid w:val="002F6E45"/>
    <w:rsid w:val="002F78C6"/>
    <w:rsid w:val="003001C2"/>
    <w:rsid w:val="00305057"/>
    <w:rsid w:val="00310056"/>
    <w:rsid w:val="00311494"/>
    <w:rsid w:val="003126EF"/>
    <w:rsid w:val="00314D21"/>
    <w:rsid w:val="00315843"/>
    <w:rsid w:val="003205E0"/>
    <w:rsid w:val="0032203A"/>
    <w:rsid w:val="00322123"/>
    <w:rsid w:val="00325658"/>
    <w:rsid w:val="00325FC2"/>
    <w:rsid w:val="003304DF"/>
    <w:rsid w:val="00331BB4"/>
    <w:rsid w:val="0033253C"/>
    <w:rsid w:val="00333213"/>
    <w:rsid w:val="00334855"/>
    <w:rsid w:val="00335CF5"/>
    <w:rsid w:val="0033692A"/>
    <w:rsid w:val="00337EE0"/>
    <w:rsid w:val="00343035"/>
    <w:rsid w:val="0034483D"/>
    <w:rsid w:val="00345987"/>
    <w:rsid w:val="00345DBD"/>
    <w:rsid w:val="00350833"/>
    <w:rsid w:val="0035317D"/>
    <w:rsid w:val="0036112E"/>
    <w:rsid w:val="003741CB"/>
    <w:rsid w:val="0037637D"/>
    <w:rsid w:val="0037728E"/>
    <w:rsid w:val="00381DB4"/>
    <w:rsid w:val="003824A0"/>
    <w:rsid w:val="00383A1F"/>
    <w:rsid w:val="00390328"/>
    <w:rsid w:val="00390B30"/>
    <w:rsid w:val="00394D00"/>
    <w:rsid w:val="00397AA6"/>
    <w:rsid w:val="003A02BA"/>
    <w:rsid w:val="003A4ABC"/>
    <w:rsid w:val="003A7164"/>
    <w:rsid w:val="003A72B0"/>
    <w:rsid w:val="003A7E5F"/>
    <w:rsid w:val="003B0ED6"/>
    <w:rsid w:val="003B1339"/>
    <w:rsid w:val="003B4E30"/>
    <w:rsid w:val="003B5E6E"/>
    <w:rsid w:val="003B6995"/>
    <w:rsid w:val="003C2469"/>
    <w:rsid w:val="003C4702"/>
    <w:rsid w:val="003C55EB"/>
    <w:rsid w:val="003C627C"/>
    <w:rsid w:val="003D0667"/>
    <w:rsid w:val="003D553C"/>
    <w:rsid w:val="003D5BA4"/>
    <w:rsid w:val="003D5F2F"/>
    <w:rsid w:val="003D6DEF"/>
    <w:rsid w:val="003E41C4"/>
    <w:rsid w:val="003E55AE"/>
    <w:rsid w:val="003F1798"/>
    <w:rsid w:val="003F406D"/>
    <w:rsid w:val="003F6D1B"/>
    <w:rsid w:val="00400A25"/>
    <w:rsid w:val="004014DC"/>
    <w:rsid w:val="00402F68"/>
    <w:rsid w:val="004030DA"/>
    <w:rsid w:val="00403274"/>
    <w:rsid w:val="00404E4C"/>
    <w:rsid w:val="00406753"/>
    <w:rsid w:val="00407369"/>
    <w:rsid w:val="00414390"/>
    <w:rsid w:val="004148C4"/>
    <w:rsid w:val="00415B14"/>
    <w:rsid w:val="00416FE7"/>
    <w:rsid w:val="00424D2A"/>
    <w:rsid w:val="00433F17"/>
    <w:rsid w:val="00441981"/>
    <w:rsid w:val="00443130"/>
    <w:rsid w:val="00446E7A"/>
    <w:rsid w:val="00446F34"/>
    <w:rsid w:val="0044731E"/>
    <w:rsid w:val="004550F4"/>
    <w:rsid w:val="00463CE1"/>
    <w:rsid w:val="00463DDB"/>
    <w:rsid w:val="00467DFC"/>
    <w:rsid w:val="00472D5E"/>
    <w:rsid w:val="004733A5"/>
    <w:rsid w:val="0048134B"/>
    <w:rsid w:val="0048445D"/>
    <w:rsid w:val="00485049"/>
    <w:rsid w:val="00490AA3"/>
    <w:rsid w:val="00490C88"/>
    <w:rsid w:val="004920BC"/>
    <w:rsid w:val="004946A0"/>
    <w:rsid w:val="0049566F"/>
    <w:rsid w:val="004A075B"/>
    <w:rsid w:val="004A18F3"/>
    <w:rsid w:val="004A276A"/>
    <w:rsid w:val="004A5081"/>
    <w:rsid w:val="004A52ED"/>
    <w:rsid w:val="004A6D7D"/>
    <w:rsid w:val="004B0742"/>
    <w:rsid w:val="004B0DC7"/>
    <w:rsid w:val="004B1779"/>
    <w:rsid w:val="004B39F8"/>
    <w:rsid w:val="004B6009"/>
    <w:rsid w:val="004B676F"/>
    <w:rsid w:val="004B6E89"/>
    <w:rsid w:val="004C1124"/>
    <w:rsid w:val="004C242A"/>
    <w:rsid w:val="004C31E1"/>
    <w:rsid w:val="004C5138"/>
    <w:rsid w:val="004C6109"/>
    <w:rsid w:val="004D42D8"/>
    <w:rsid w:val="004E03A2"/>
    <w:rsid w:val="004E0655"/>
    <w:rsid w:val="004E12D3"/>
    <w:rsid w:val="004E1964"/>
    <w:rsid w:val="004E5003"/>
    <w:rsid w:val="004E53FF"/>
    <w:rsid w:val="004E5A30"/>
    <w:rsid w:val="004E5A7B"/>
    <w:rsid w:val="004E725E"/>
    <w:rsid w:val="004F186E"/>
    <w:rsid w:val="004F4C30"/>
    <w:rsid w:val="004F4E32"/>
    <w:rsid w:val="004F5064"/>
    <w:rsid w:val="00501154"/>
    <w:rsid w:val="00501372"/>
    <w:rsid w:val="00507BE8"/>
    <w:rsid w:val="00510BFE"/>
    <w:rsid w:val="00511107"/>
    <w:rsid w:val="00512137"/>
    <w:rsid w:val="00513A96"/>
    <w:rsid w:val="00513BFF"/>
    <w:rsid w:val="005143AD"/>
    <w:rsid w:val="005151E3"/>
    <w:rsid w:val="00515CF2"/>
    <w:rsid w:val="005168B3"/>
    <w:rsid w:val="005176F9"/>
    <w:rsid w:val="00520C3D"/>
    <w:rsid w:val="00521078"/>
    <w:rsid w:val="005226C1"/>
    <w:rsid w:val="0052298F"/>
    <w:rsid w:val="00523355"/>
    <w:rsid w:val="00527E86"/>
    <w:rsid w:val="005305A0"/>
    <w:rsid w:val="005308E1"/>
    <w:rsid w:val="005316D8"/>
    <w:rsid w:val="00531F31"/>
    <w:rsid w:val="00535400"/>
    <w:rsid w:val="00536116"/>
    <w:rsid w:val="00536558"/>
    <w:rsid w:val="00536EEA"/>
    <w:rsid w:val="00540D61"/>
    <w:rsid w:val="0054380B"/>
    <w:rsid w:val="005458D4"/>
    <w:rsid w:val="00551C89"/>
    <w:rsid w:val="00553F1C"/>
    <w:rsid w:val="00555A22"/>
    <w:rsid w:val="00564DD4"/>
    <w:rsid w:val="00574A58"/>
    <w:rsid w:val="00580A09"/>
    <w:rsid w:val="00581002"/>
    <w:rsid w:val="00582811"/>
    <w:rsid w:val="00585371"/>
    <w:rsid w:val="00585FA8"/>
    <w:rsid w:val="005863B8"/>
    <w:rsid w:val="00586D02"/>
    <w:rsid w:val="00592D3D"/>
    <w:rsid w:val="005965DD"/>
    <w:rsid w:val="005970E3"/>
    <w:rsid w:val="005A2E50"/>
    <w:rsid w:val="005A723A"/>
    <w:rsid w:val="005B1487"/>
    <w:rsid w:val="005B462F"/>
    <w:rsid w:val="005B46E7"/>
    <w:rsid w:val="005B55D1"/>
    <w:rsid w:val="005C1294"/>
    <w:rsid w:val="005C6AC4"/>
    <w:rsid w:val="005D0CB6"/>
    <w:rsid w:val="005D0EB9"/>
    <w:rsid w:val="005D30DE"/>
    <w:rsid w:val="005D349D"/>
    <w:rsid w:val="005D48F8"/>
    <w:rsid w:val="005D7276"/>
    <w:rsid w:val="005D7C23"/>
    <w:rsid w:val="005E0241"/>
    <w:rsid w:val="005E077A"/>
    <w:rsid w:val="005E277B"/>
    <w:rsid w:val="005E3E19"/>
    <w:rsid w:val="005E6A9B"/>
    <w:rsid w:val="005E72A6"/>
    <w:rsid w:val="005E76B4"/>
    <w:rsid w:val="005F13C6"/>
    <w:rsid w:val="005F6687"/>
    <w:rsid w:val="005F690C"/>
    <w:rsid w:val="006012EB"/>
    <w:rsid w:val="006013F9"/>
    <w:rsid w:val="006028DA"/>
    <w:rsid w:val="0060379A"/>
    <w:rsid w:val="00605D81"/>
    <w:rsid w:val="00605E4C"/>
    <w:rsid w:val="006113BA"/>
    <w:rsid w:val="006155E3"/>
    <w:rsid w:val="00630D1D"/>
    <w:rsid w:val="00631E7A"/>
    <w:rsid w:val="00633E7C"/>
    <w:rsid w:val="00635AD7"/>
    <w:rsid w:val="006374CA"/>
    <w:rsid w:val="006419C3"/>
    <w:rsid w:val="0064280D"/>
    <w:rsid w:val="00644025"/>
    <w:rsid w:val="00646DD7"/>
    <w:rsid w:val="00653B16"/>
    <w:rsid w:val="006559AE"/>
    <w:rsid w:val="006576F3"/>
    <w:rsid w:val="006617EF"/>
    <w:rsid w:val="00663D1F"/>
    <w:rsid w:val="0066487F"/>
    <w:rsid w:val="00664A3D"/>
    <w:rsid w:val="006656CA"/>
    <w:rsid w:val="00667CFA"/>
    <w:rsid w:val="00670E2E"/>
    <w:rsid w:val="00672F38"/>
    <w:rsid w:val="006757EA"/>
    <w:rsid w:val="00680278"/>
    <w:rsid w:val="0068516D"/>
    <w:rsid w:val="00686F46"/>
    <w:rsid w:val="006873F8"/>
    <w:rsid w:val="00690026"/>
    <w:rsid w:val="00691A46"/>
    <w:rsid w:val="006945F3"/>
    <w:rsid w:val="006971B0"/>
    <w:rsid w:val="006A0BBF"/>
    <w:rsid w:val="006A2194"/>
    <w:rsid w:val="006A7869"/>
    <w:rsid w:val="006B1B88"/>
    <w:rsid w:val="006B3E15"/>
    <w:rsid w:val="006B459A"/>
    <w:rsid w:val="006B5861"/>
    <w:rsid w:val="006B5C00"/>
    <w:rsid w:val="006C06F2"/>
    <w:rsid w:val="006C7480"/>
    <w:rsid w:val="006D7800"/>
    <w:rsid w:val="006E135C"/>
    <w:rsid w:val="006E1538"/>
    <w:rsid w:val="006E1775"/>
    <w:rsid w:val="006E5DF5"/>
    <w:rsid w:val="006E733D"/>
    <w:rsid w:val="006F270B"/>
    <w:rsid w:val="006F76F5"/>
    <w:rsid w:val="007037E0"/>
    <w:rsid w:val="00703C6D"/>
    <w:rsid w:val="00705189"/>
    <w:rsid w:val="0070728B"/>
    <w:rsid w:val="007078AE"/>
    <w:rsid w:val="0071474F"/>
    <w:rsid w:val="00714E64"/>
    <w:rsid w:val="007157CF"/>
    <w:rsid w:val="007170E0"/>
    <w:rsid w:val="00720985"/>
    <w:rsid w:val="00722003"/>
    <w:rsid w:val="00722D16"/>
    <w:rsid w:val="00732027"/>
    <w:rsid w:val="007320FF"/>
    <w:rsid w:val="00733569"/>
    <w:rsid w:val="00735B55"/>
    <w:rsid w:val="00736C98"/>
    <w:rsid w:val="007423FC"/>
    <w:rsid w:val="00744C6F"/>
    <w:rsid w:val="00745AE2"/>
    <w:rsid w:val="0074636F"/>
    <w:rsid w:val="00746FDB"/>
    <w:rsid w:val="00747BC6"/>
    <w:rsid w:val="007539F8"/>
    <w:rsid w:val="007545B7"/>
    <w:rsid w:val="0075461C"/>
    <w:rsid w:val="00760635"/>
    <w:rsid w:val="00761E46"/>
    <w:rsid w:val="007638A1"/>
    <w:rsid w:val="00764776"/>
    <w:rsid w:val="0076489D"/>
    <w:rsid w:val="00764C25"/>
    <w:rsid w:val="0077002B"/>
    <w:rsid w:val="00770AA4"/>
    <w:rsid w:val="00770C26"/>
    <w:rsid w:val="007721DB"/>
    <w:rsid w:val="0077298F"/>
    <w:rsid w:val="00775A62"/>
    <w:rsid w:val="00781DE9"/>
    <w:rsid w:val="007847EB"/>
    <w:rsid w:val="0078536E"/>
    <w:rsid w:val="00786093"/>
    <w:rsid w:val="007A20FA"/>
    <w:rsid w:val="007A4E1E"/>
    <w:rsid w:val="007A6C5F"/>
    <w:rsid w:val="007B34F3"/>
    <w:rsid w:val="007B3D58"/>
    <w:rsid w:val="007B7ADD"/>
    <w:rsid w:val="007C0099"/>
    <w:rsid w:val="007C03CA"/>
    <w:rsid w:val="007C2044"/>
    <w:rsid w:val="007C3345"/>
    <w:rsid w:val="007C3AD2"/>
    <w:rsid w:val="007C6DEE"/>
    <w:rsid w:val="007D28B5"/>
    <w:rsid w:val="007E12F3"/>
    <w:rsid w:val="007E160C"/>
    <w:rsid w:val="007E203A"/>
    <w:rsid w:val="007E3528"/>
    <w:rsid w:val="007E6E7A"/>
    <w:rsid w:val="007E7731"/>
    <w:rsid w:val="007F1266"/>
    <w:rsid w:val="007F1C7C"/>
    <w:rsid w:val="007F71E3"/>
    <w:rsid w:val="007F79A4"/>
    <w:rsid w:val="007F7FF6"/>
    <w:rsid w:val="0080645C"/>
    <w:rsid w:val="00811267"/>
    <w:rsid w:val="008112D3"/>
    <w:rsid w:val="00813B9E"/>
    <w:rsid w:val="008142CB"/>
    <w:rsid w:val="0081434F"/>
    <w:rsid w:val="0081647E"/>
    <w:rsid w:val="00817C42"/>
    <w:rsid w:val="00817F7A"/>
    <w:rsid w:val="0082243C"/>
    <w:rsid w:val="00822905"/>
    <w:rsid w:val="00822ECA"/>
    <w:rsid w:val="00824B81"/>
    <w:rsid w:val="00826A69"/>
    <w:rsid w:val="00832CBC"/>
    <w:rsid w:val="00835781"/>
    <w:rsid w:val="0083704B"/>
    <w:rsid w:val="00840060"/>
    <w:rsid w:val="008403BB"/>
    <w:rsid w:val="00840DA3"/>
    <w:rsid w:val="0084334C"/>
    <w:rsid w:val="00847834"/>
    <w:rsid w:val="00847C4E"/>
    <w:rsid w:val="00847F8B"/>
    <w:rsid w:val="00851205"/>
    <w:rsid w:val="008549D1"/>
    <w:rsid w:val="00856B1B"/>
    <w:rsid w:val="00857256"/>
    <w:rsid w:val="0086044A"/>
    <w:rsid w:val="0086193F"/>
    <w:rsid w:val="00863F41"/>
    <w:rsid w:val="00864BF1"/>
    <w:rsid w:val="00867D5F"/>
    <w:rsid w:val="00873A06"/>
    <w:rsid w:val="0087565A"/>
    <w:rsid w:val="00880AA2"/>
    <w:rsid w:val="008814A5"/>
    <w:rsid w:val="008831BD"/>
    <w:rsid w:val="00884D37"/>
    <w:rsid w:val="00885407"/>
    <w:rsid w:val="008858B9"/>
    <w:rsid w:val="008858CD"/>
    <w:rsid w:val="008869FA"/>
    <w:rsid w:val="00891CAE"/>
    <w:rsid w:val="008961C4"/>
    <w:rsid w:val="008A1372"/>
    <w:rsid w:val="008A2667"/>
    <w:rsid w:val="008A4460"/>
    <w:rsid w:val="008A7CED"/>
    <w:rsid w:val="008B095E"/>
    <w:rsid w:val="008B3388"/>
    <w:rsid w:val="008B5D90"/>
    <w:rsid w:val="008C248B"/>
    <w:rsid w:val="008C3C2F"/>
    <w:rsid w:val="008D107B"/>
    <w:rsid w:val="008D10D4"/>
    <w:rsid w:val="008E1F3A"/>
    <w:rsid w:val="008E2EE1"/>
    <w:rsid w:val="008E3468"/>
    <w:rsid w:val="008E4524"/>
    <w:rsid w:val="008E45E2"/>
    <w:rsid w:val="008E60CE"/>
    <w:rsid w:val="008E7F2A"/>
    <w:rsid w:val="008F1680"/>
    <w:rsid w:val="008F3BCE"/>
    <w:rsid w:val="008F5CE3"/>
    <w:rsid w:val="008F5D66"/>
    <w:rsid w:val="00901693"/>
    <w:rsid w:val="00901AFB"/>
    <w:rsid w:val="00902793"/>
    <w:rsid w:val="00904C27"/>
    <w:rsid w:val="00905F73"/>
    <w:rsid w:val="00907C1B"/>
    <w:rsid w:val="0091143D"/>
    <w:rsid w:val="0091538C"/>
    <w:rsid w:val="00921225"/>
    <w:rsid w:val="009270FB"/>
    <w:rsid w:val="0092779C"/>
    <w:rsid w:val="00930C8B"/>
    <w:rsid w:val="00931C91"/>
    <w:rsid w:val="00932FDA"/>
    <w:rsid w:val="00940C70"/>
    <w:rsid w:val="00941D37"/>
    <w:rsid w:val="00944445"/>
    <w:rsid w:val="00946645"/>
    <w:rsid w:val="00950114"/>
    <w:rsid w:val="00952CB9"/>
    <w:rsid w:val="00953425"/>
    <w:rsid w:val="00961C15"/>
    <w:rsid w:val="00961D8A"/>
    <w:rsid w:val="0096428B"/>
    <w:rsid w:val="00967ED7"/>
    <w:rsid w:val="009812B5"/>
    <w:rsid w:val="00984F4C"/>
    <w:rsid w:val="00985D38"/>
    <w:rsid w:val="00985DF4"/>
    <w:rsid w:val="00986905"/>
    <w:rsid w:val="0099502D"/>
    <w:rsid w:val="0099749E"/>
    <w:rsid w:val="009977B9"/>
    <w:rsid w:val="009978F2"/>
    <w:rsid w:val="009A004F"/>
    <w:rsid w:val="009A1A34"/>
    <w:rsid w:val="009A2BC6"/>
    <w:rsid w:val="009A3A41"/>
    <w:rsid w:val="009A3EF7"/>
    <w:rsid w:val="009A4EB1"/>
    <w:rsid w:val="009A5E2A"/>
    <w:rsid w:val="009A6D46"/>
    <w:rsid w:val="009B2364"/>
    <w:rsid w:val="009C030E"/>
    <w:rsid w:val="009C0441"/>
    <w:rsid w:val="009C2E9A"/>
    <w:rsid w:val="009C5397"/>
    <w:rsid w:val="009C7653"/>
    <w:rsid w:val="009D230A"/>
    <w:rsid w:val="009E08C9"/>
    <w:rsid w:val="009E24CC"/>
    <w:rsid w:val="009E299E"/>
    <w:rsid w:val="009E31C2"/>
    <w:rsid w:val="009E447E"/>
    <w:rsid w:val="009E523D"/>
    <w:rsid w:val="009E7F65"/>
    <w:rsid w:val="009F283B"/>
    <w:rsid w:val="009F2BB0"/>
    <w:rsid w:val="009F7153"/>
    <w:rsid w:val="00A016EA"/>
    <w:rsid w:val="00A0374D"/>
    <w:rsid w:val="00A0425E"/>
    <w:rsid w:val="00A0671E"/>
    <w:rsid w:val="00A072CD"/>
    <w:rsid w:val="00A10245"/>
    <w:rsid w:val="00A10E4A"/>
    <w:rsid w:val="00A10FD8"/>
    <w:rsid w:val="00A125D6"/>
    <w:rsid w:val="00A1612C"/>
    <w:rsid w:val="00A165BD"/>
    <w:rsid w:val="00A239EB"/>
    <w:rsid w:val="00A335A9"/>
    <w:rsid w:val="00A33F3F"/>
    <w:rsid w:val="00A41A55"/>
    <w:rsid w:val="00A4332D"/>
    <w:rsid w:val="00A4790B"/>
    <w:rsid w:val="00A50454"/>
    <w:rsid w:val="00A51ABF"/>
    <w:rsid w:val="00A54729"/>
    <w:rsid w:val="00A61F9E"/>
    <w:rsid w:val="00A64B37"/>
    <w:rsid w:val="00A64BA4"/>
    <w:rsid w:val="00A65622"/>
    <w:rsid w:val="00A66E7F"/>
    <w:rsid w:val="00A72F4D"/>
    <w:rsid w:val="00A76828"/>
    <w:rsid w:val="00A81E93"/>
    <w:rsid w:val="00A8327C"/>
    <w:rsid w:val="00A83C0F"/>
    <w:rsid w:val="00A843D7"/>
    <w:rsid w:val="00A86348"/>
    <w:rsid w:val="00A92CC4"/>
    <w:rsid w:val="00A92EBB"/>
    <w:rsid w:val="00A970E3"/>
    <w:rsid w:val="00A9721B"/>
    <w:rsid w:val="00A973DB"/>
    <w:rsid w:val="00AA2B70"/>
    <w:rsid w:val="00AA7117"/>
    <w:rsid w:val="00AB0AF6"/>
    <w:rsid w:val="00AB3701"/>
    <w:rsid w:val="00AB7846"/>
    <w:rsid w:val="00AC0270"/>
    <w:rsid w:val="00AC61EF"/>
    <w:rsid w:val="00AD1DAD"/>
    <w:rsid w:val="00AD4EBD"/>
    <w:rsid w:val="00AE0697"/>
    <w:rsid w:val="00AE0815"/>
    <w:rsid w:val="00AE5A56"/>
    <w:rsid w:val="00AE736A"/>
    <w:rsid w:val="00AF2FE4"/>
    <w:rsid w:val="00AF3217"/>
    <w:rsid w:val="00AF3DA5"/>
    <w:rsid w:val="00AF7765"/>
    <w:rsid w:val="00AF79FC"/>
    <w:rsid w:val="00B037CC"/>
    <w:rsid w:val="00B041C2"/>
    <w:rsid w:val="00B05991"/>
    <w:rsid w:val="00B05BD0"/>
    <w:rsid w:val="00B0695D"/>
    <w:rsid w:val="00B07788"/>
    <w:rsid w:val="00B10A64"/>
    <w:rsid w:val="00B12C5C"/>
    <w:rsid w:val="00B13B6F"/>
    <w:rsid w:val="00B20C39"/>
    <w:rsid w:val="00B24ACA"/>
    <w:rsid w:val="00B259AB"/>
    <w:rsid w:val="00B265E4"/>
    <w:rsid w:val="00B33C63"/>
    <w:rsid w:val="00B42F78"/>
    <w:rsid w:val="00B472D7"/>
    <w:rsid w:val="00B50F43"/>
    <w:rsid w:val="00B51ABA"/>
    <w:rsid w:val="00B55733"/>
    <w:rsid w:val="00B63F01"/>
    <w:rsid w:val="00B641CF"/>
    <w:rsid w:val="00B7063E"/>
    <w:rsid w:val="00B720B8"/>
    <w:rsid w:val="00B81A46"/>
    <w:rsid w:val="00B827A5"/>
    <w:rsid w:val="00B82F80"/>
    <w:rsid w:val="00B93DF8"/>
    <w:rsid w:val="00B95D2D"/>
    <w:rsid w:val="00BA3FF4"/>
    <w:rsid w:val="00BA5E71"/>
    <w:rsid w:val="00BA638A"/>
    <w:rsid w:val="00BA7252"/>
    <w:rsid w:val="00BA7E00"/>
    <w:rsid w:val="00BB165B"/>
    <w:rsid w:val="00BB1956"/>
    <w:rsid w:val="00BB32BF"/>
    <w:rsid w:val="00BB4AE7"/>
    <w:rsid w:val="00BB50B1"/>
    <w:rsid w:val="00BB6A5A"/>
    <w:rsid w:val="00BB7C21"/>
    <w:rsid w:val="00BC0F55"/>
    <w:rsid w:val="00BC245A"/>
    <w:rsid w:val="00BC2C9A"/>
    <w:rsid w:val="00BC651E"/>
    <w:rsid w:val="00BD351F"/>
    <w:rsid w:val="00BD3BFC"/>
    <w:rsid w:val="00BD4E40"/>
    <w:rsid w:val="00BE0358"/>
    <w:rsid w:val="00BE3686"/>
    <w:rsid w:val="00BE4BDF"/>
    <w:rsid w:val="00BE6168"/>
    <w:rsid w:val="00BF1B07"/>
    <w:rsid w:val="00BF21C5"/>
    <w:rsid w:val="00BF410F"/>
    <w:rsid w:val="00BF41D5"/>
    <w:rsid w:val="00C00B0D"/>
    <w:rsid w:val="00C017FF"/>
    <w:rsid w:val="00C01F93"/>
    <w:rsid w:val="00C03421"/>
    <w:rsid w:val="00C10FE8"/>
    <w:rsid w:val="00C111F8"/>
    <w:rsid w:val="00C1448C"/>
    <w:rsid w:val="00C15A47"/>
    <w:rsid w:val="00C17435"/>
    <w:rsid w:val="00C20888"/>
    <w:rsid w:val="00C217E9"/>
    <w:rsid w:val="00C229D9"/>
    <w:rsid w:val="00C277BF"/>
    <w:rsid w:val="00C27DE0"/>
    <w:rsid w:val="00C31856"/>
    <w:rsid w:val="00C31D1D"/>
    <w:rsid w:val="00C32008"/>
    <w:rsid w:val="00C43E06"/>
    <w:rsid w:val="00C4412E"/>
    <w:rsid w:val="00C44DCA"/>
    <w:rsid w:val="00C45E6B"/>
    <w:rsid w:val="00C470F7"/>
    <w:rsid w:val="00C545EB"/>
    <w:rsid w:val="00C54A60"/>
    <w:rsid w:val="00C56117"/>
    <w:rsid w:val="00C61C0E"/>
    <w:rsid w:val="00C61DB9"/>
    <w:rsid w:val="00C61EB4"/>
    <w:rsid w:val="00C77D05"/>
    <w:rsid w:val="00C801A2"/>
    <w:rsid w:val="00C8254E"/>
    <w:rsid w:val="00C83F09"/>
    <w:rsid w:val="00C90B84"/>
    <w:rsid w:val="00C91C6E"/>
    <w:rsid w:val="00C95469"/>
    <w:rsid w:val="00C95A11"/>
    <w:rsid w:val="00C9659E"/>
    <w:rsid w:val="00C96D47"/>
    <w:rsid w:val="00CA0797"/>
    <w:rsid w:val="00CA36E0"/>
    <w:rsid w:val="00CA4898"/>
    <w:rsid w:val="00CA794C"/>
    <w:rsid w:val="00CB0273"/>
    <w:rsid w:val="00CB0E84"/>
    <w:rsid w:val="00CB3EC3"/>
    <w:rsid w:val="00CB3F3D"/>
    <w:rsid w:val="00CB446D"/>
    <w:rsid w:val="00CC2571"/>
    <w:rsid w:val="00CC279C"/>
    <w:rsid w:val="00CD1240"/>
    <w:rsid w:val="00CD30A8"/>
    <w:rsid w:val="00CD586F"/>
    <w:rsid w:val="00CD58F9"/>
    <w:rsid w:val="00CE119E"/>
    <w:rsid w:val="00CE45A8"/>
    <w:rsid w:val="00CE4D7C"/>
    <w:rsid w:val="00CE4E4A"/>
    <w:rsid w:val="00CF3503"/>
    <w:rsid w:val="00CF68F2"/>
    <w:rsid w:val="00D0557A"/>
    <w:rsid w:val="00D06D86"/>
    <w:rsid w:val="00D143FB"/>
    <w:rsid w:val="00D16EC6"/>
    <w:rsid w:val="00D17E21"/>
    <w:rsid w:val="00D23049"/>
    <w:rsid w:val="00D23C8A"/>
    <w:rsid w:val="00D24319"/>
    <w:rsid w:val="00D252FD"/>
    <w:rsid w:val="00D31DB6"/>
    <w:rsid w:val="00D35EF0"/>
    <w:rsid w:val="00D36E12"/>
    <w:rsid w:val="00D40C72"/>
    <w:rsid w:val="00D416B7"/>
    <w:rsid w:val="00D525F0"/>
    <w:rsid w:val="00D60812"/>
    <w:rsid w:val="00D62161"/>
    <w:rsid w:val="00D67353"/>
    <w:rsid w:val="00D70FE1"/>
    <w:rsid w:val="00D718D2"/>
    <w:rsid w:val="00D7249A"/>
    <w:rsid w:val="00D72D5B"/>
    <w:rsid w:val="00D74A21"/>
    <w:rsid w:val="00D82BFF"/>
    <w:rsid w:val="00D84147"/>
    <w:rsid w:val="00D87657"/>
    <w:rsid w:val="00DA2702"/>
    <w:rsid w:val="00DA62A9"/>
    <w:rsid w:val="00DA66AE"/>
    <w:rsid w:val="00DA7BE4"/>
    <w:rsid w:val="00DB055D"/>
    <w:rsid w:val="00DB5AE9"/>
    <w:rsid w:val="00DB636F"/>
    <w:rsid w:val="00DB65C8"/>
    <w:rsid w:val="00DC1579"/>
    <w:rsid w:val="00DC1DA0"/>
    <w:rsid w:val="00DC35E7"/>
    <w:rsid w:val="00DC7BC0"/>
    <w:rsid w:val="00DD0315"/>
    <w:rsid w:val="00DD163B"/>
    <w:rsid w:val="00DD1E52"/>
    <w:rsid w:val="00DD2C18"/>
    <w:rsid w:val="00DD7568"/>
    <w:rsid w:val="00DE108D"/>
    <w:rsid w:val="00DF0137"/>
    <w:rsid w:val="00DF174E"/>
    <w:rsid w:val="00DF2173"/>
    <w:rsid w:val="00DF2C73"/>
    <w:rsid w:val="00DF5EBD"/>
    <w:rsid w:val="00DF7376"/>
    <w:rsid w:val="00E00273"/>
    <w:rsid w:val="00E0515A"/>
    <w:rsid w:val="00E058AD"/>
    <w:rsid w:val="00E059B7"/>
    <w:rsid w:val="00E059CC"/>
    <w:rsid w:val="00E07AA0"/>
    <w:rsid w:val="00E111EC"/>
    <w:rsid w:val="00E126F6"/>
    <w:rsid w:val="00E16D32"/>
    <w:rsid w:val="00E17257"/>
    <w:rsid w:val="00E21378"/>
    <w:rsid w:val="00E22509"/>
    <w:rsid w:val="00E33405"/>
    <w:rsid w:val="00E36CCA"/>
    <w:rsid w:val="00E42758"/>
    <w:rsid w:val="00E43577"/>
    <w:rsid w:val="00E47965"/>
    <w:rsid w:val="00E509DF"/>
    <w:rsid w:val="00E5108B"/>
    <w:rsid w:val="00E52B92"/>
    <w:rsid w:val="00E54A9C"/>
    <w:rsid w:val="00E56884"/>
    <w:rsid w:val="00E611D9"/>
    <w:rsid w:val="00E63C61"/>
    <w:rsid w:val="00E735C6"/>
    <w:rsid w:val="00E744BA"/>
    <w:rsid w:val="00E755E0"/>
    <w:rsid w:val="00E76362"/>
    <w:rsid w:val="00E8265B"/>
    <w:rsid w:val="00E90C32"/>
    <w:rsid w:val="00E912F0"/>
    <w:rsid w:val="00E92F0D"/>
    <w:rsid w:val="00E934AB"/>
    <w:rsid w:val="00E938F7"/>
    <w:rsid w:val="00E94174"/>
    <w:rsid w:val="00E941EE"/>
    <w:rsid w:val="00E954DC"/>
    <w:rsid w:val="00E97105"/>
    <w:rsid w:val="00EA2651"/>
    <w:rsid w:val="00EA4E6E"/>
    <w:rsid w:val="00EA5DA9"/>
    <w:rsid w:val="00EB1178"/>
    <w:rsid w:val="00EB28B3"/>
    <w:rsid w:val="00EB349B"/>
    <w:rsid w:val="00EB4E06"/>
    <w:rsid w:val="00EC2998"/>
    <w:rsid w:val="00ED4584"/>
    <w:rsid w:val="00ED5569"/>
    <w:rsid w:val="00ED62DE"/>
    <w:rsid w:val="00EE48B8"/>
    <w:rsid w:val="00EE4F4F"/>
    <w:rsid w:val="00EE67C3"/>
    <w:rsid w:val="00EE6B20"/>
    <w:rsid w:val="00EE7BB6"/>
    <w:rsid w:val="00EF2F64"/>
    <w:rsid w:val="00EF32AB"/>
    <w:rsid w:val="00EF404E"/>
    <w:rsid w:val="00EF478C"/>
    <w:rsid w:val="00EF686E"/>
    <w:rsid w:val="00F01BB2"/>
    <w:rsid w:val="00F02E22"/>
    <w:rsid w:val="00F043BA"/>
    <w:rsid w:val="00F04702"/>
    <w:rsid w:val="00F057F0"/>
    <w:rsid w:val="00F0728C"/>
    <w:rsid w:val="00F1253C"/>
    <w:rsid w:val="00F2379F"/>
    <w:rsid w:val="00F253CF"/>
    <w:rsid w:val="00F31995"/>
    <w:rsid w:val="00F37A32"/>
    <w:rsid w:val="00F404D6"/>
    <w:rsid w:val="00F41C6B"/>
    <w:rsid w:val="00F431A1"/>
    <w:rsid w:val="00F4371B"/>
    <w:rsid w:val="00F44741"/>
    <w:rsid w:val="00F62EFE"/>
    <w:rsid w:val="00F71014"/>
    <w:rsid w:val="00F7316D"/>
    <w:rsid w:val="00F7608B"/>
    <w:rsid w:val="00F76322"/>
    <w:rsid w:val="00F76323"/>
    <w:rsid w:val="00F76343"/>
    <w:rsid w:val="00F76A68"/>
    <w:rsid w:val="00F81199"/>
    <w:rsid w:val="00F81254"/>
    <w:rsid w:val="00F8512A"/>
    <w:rsid w:val="00F8799F"/>
    <w:rsid w:val="00F97D76"/>
    <w:rsid w:val="00FA1AAC"/>
    <w:rsid w:val="00FA6392"/>
    <w:rsid w:val="00FB164B"/>
    <w:rsid w:val="00FB33A7"/>
    <w:rsid w:val="00FB3531"/>
    <w:rsid w:val="00FC10A1"/>
    <w:rsid w:val="00FC2B8D"/>
    <w:rsid w:val="00FC44A3"/>
    <w:rsid w:val="00FC56C8"/>
    <w:rsid w:val="00FC6A44"/>
    <w:rsid w:val="00FC719E"/>
    <w:rsid w:val="00FD080E"/>
    <w:rsid w:val="00FD0BFD"/>
    <w:rsid w:val="00FD2F8D"/>
    <w:rsid w:val="00FD5C47"/>
    <w:rsid w:val="00FE0DB9"/>
    <w:rsid w:val="00FE1F2E"/>
    <w:rsid w:val="00FE51BE"/>
    <w:rsid w:val="00FE54B0"/>
    <w:rsid w:val="00FE6D71"/>
    <w:rsid w:val="00FF4324"/>
    <w:rsid w:val="00FF7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111F8"/>
    <w:rPr>
      <w:color w:val="0563C1" w:themeColor="hyperlink"/>
      <w:u w:val="single"/>
    </w:rPr>
  </w:style>
  <w:style w:type="character" w:styleId="UnresolvedMention">
    <w:name w:val="Unresolved Mention"/>
    <w:basedOn w:val="DefaultParagraphFont"/>
    <w:uiPriority w:val="99"/>
    <w:semiHidden/>
    <w:unhideWhenUsed/>
    <w:rsid w:val="00C111F8"/>
    <w:rPr>
      <w:color w:val="605E5C"/>
      <w:shd w:val="clear" w:color="auto" w:fill="E1DFDD"/>
    </w:rPr>
  </w:style>
  <w:style w:type="character" w:styleId="FollowedHyperlink">
    <w:name w:val="FollowedHyperlink"/>
    <w:basedOn w:val="DefaultParagraphFont"/>
    <w:uiPriority w:val="99"/>
    <w:semiHidden/>
    <w:unhideWhenUsed/>
    <w:rsid w:val="009C7653"/>
    <w:rPr>
      <w:color w:val="954F72" w:themeColor="followedHyperlink"/>
      <w:u w:val="single"/>
    </w:rPr>
  </w:style>
  <w:style w:type="character" w:styleId="Emphasis">
    <w:name w:val="Emphasis"/>
    <w:basedOn w:val="DefaultParagraphFont"/>
    <w:uiPriority w:val="20"/>
    <w:qFormat/>
    <w:rsid w:val="009C2E9A"/>
    <w:rPr>
      <w:i/>
      <w:iCs/>
    </w:rPr>
  </w:style>
  <w:style w:type="paragraph" w:customStyle="1" w:styleId="nova-legacy-e-listitem">
    <w:name w:val="nova-legacy-e-list__item"/>
    <w:basedOn w:val="Normal"/>
    <w:rsid w:val="005176F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451037">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46415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7/s10671-011-9105-x" TargetMode="External"/><Relationship Id="rId18" Type="http://schemas.openxmlformats.org/officeDocument/2006/relationships/hyperlink" Target="https://www.estyn.gov.wales/system/files/2020-08/XXX" TargetMode="External"/><Relationship Id="rId26" Type="http://schemas.openxmlformats.org/officeDocument/2006/relationships/hyperlink" Target="https://www.gov.wales/sites/default/files/consultations/2018-01/080514-school-development-plans-consultation-en.pdf" TargetMode="External"/><Relationship Id="rId3" Type="http://schemas.openxmlformats.org/officeDocument/2006/relationships/customXml" Target="../customXml/item3.xml"/><Relationship Id="rId21" Type="http://schemas.openxmlformats.org/officeDocument/2006/relationships/hyperlink" Target="https://www.bera.ac.uk/blog/school-self-evaluation-for-school-improvement-principles-of-effective-practice" TargetMode="External"/><Relationship Id="rId7" Type="http://schemas.openxmlformats.org/officeDocument/2006/relationships/settings" Target="setting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education.gov.scot/improvement/practice-exemplars/parent-pupil-partner-engagement-riverside/" TargetMode="External"/><Relationship Id="rId25" Type="http://schemas.openxmlformats.org/officeDocument/2006/relationships/hyperlink" Target="https://www.gov.wales/sites/default/files/publications/2018-03/school-development-plans.pdf" TargetMode="External"/><Relationship Id="rId2" Type="http://schemas.openxmlformats.org/officeDocument/2006/relationships/customXml" Target="../customXml/item2.xml"/><Relationship Id="rId16" Type="http://schemas.openxmlformats.org/officeDocument/2006/relationships/hyperlink" Target="https://taylorinstitute.ucalgary.ca/sites/default/files/resources/handout__cr_series_1_Curriculum_Review_overview_2018_02_09.pdf" TargetMode="External"/><Relationship Id="rId20" Type="http://schemas.openxmlformats.org/officeDocument/2006/relationships/hyperlink" Target="https://www.estyn.gov.wales/effective-practice/involving-all-stakeholders-identifying-priorities-school-improvemen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x.doi.org/10.1097/00001888-200006000-00006" TargetMode="External"/><Relationship Id="rId24" Type="http://schemas.openxmlformats.org/officeDocument/2006/relationships/hyperlink" Target="https://thehub.swa.govt.nz/assets/documents/42417_Monitoring-Evaluating-web-06042011_0.pdf" TargetMode="External"/><Relationship Id="rId5" Type="http://schemas.openxmlformats.org/officeDocument/2006/relationships/numbering" Target="numbering.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asiancollegeofteachers.com/blogs/841-Why-Staff-Meetings-Should-Be-Given-Importance-blog.php"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estyn.gov.wales/effective-practice/curriculum-engages-all-pupil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quest.com/docview/1474099842?pq-origsite=gscholar&amp;fromopenview=true" TargetMode="External"/><Relationship Id="rId22" Type="http://schemas.openxmlformats.org/officeDocument/2006/relationships/hyperlink" Target="https://doi.org/10.1177/019263650008461311" TargetMode="External"/><Relationship Id="rId27" Type="http://schemas.openxmlformats.org/officeDocument/2006/relationships/hyperlink" Target="https://www.gov.wales/sites/default/files/consultations/2018-01/140605-sdp-regulations-2014-e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C6EEBB-D7E2-4FEA-96A2-59E773755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9295</TotalTime>
  <Pages>10</Pages>
  <Words>3432</Words>
  <Characters>19563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Maria Hughes</cp:lastModifiedBy>
  <cp:revision>942</cp:revision>
  <cp:lastPrinted>2023-04-14T09:05:00Z</cp:lastPrinted>
  <dcterms:created xsi:type="dcterms:W3CDTF">2023-02-09T11:38:00Z</dcterms:created>
  <dcterms:modified xsi:type="dcterms:W3CDTF">2023-04-16T18:25:00Z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