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77777777" w:rsidR="00801E06" w:rsidRDefault="00801E06">
      <w:pPr>
        <w:spacing w:line="360" w:lineRule="auto"/>
        <w:jc w:val="center"/>
        <w:rPr>
          <w:rFonts w:ascii="Times New Roman" w:eastAsia="Times New Roman" w:hAnsi="Times New Roman" w:cs="Times New Roman"/>
          <w:b/>
          <w:sz w:val="32"/>
          <w:szCs w:val="32"/>
        </w:rPr>
      </w:pPr>
    </w:p>
    <w:p w14:paraId="00000002" w14:textId="77777777" w:rsidR="00801E06" w:rsidRDefault="00801E06">
      <w:pPr>
        <w:spacing w:line="360" w:lineRule="auto"/>
        <w:jc w:val="center"/>
        <w:rPr>
          <w:rFonts w:ascii="Times New Roman" w:eastAsia="Times New Roman" w:hAnsi="Times New Roman" w:cs="Times New Roman"/>
          <w:b/>
          <w:sz w:val="32"/>
          <w:szCs w:val="32"/>
        </w:rPr>
      </w:pPr>
    </w:p>
    <w:p w14:paraId="00000003" w14:textId="77777777" w:rsidR="00801E06" w:rsidRDefault="00801E06">
      <w:pPr>
        <w:spacing w:line="360" w:lineRule="auto"/>
        <w:jc w:val="center"/>
        <w:rPr>
          <w:rFonts w:ascii="Times New Roman" w:eastAsia="Times New Roman" w:hAnsi="Times New Roman" w:cs="Times New Roman"/>
          <w:b/>
          <w:sz w:val="32"/>
          <w:szCs w:val="32"/>
        </w:rPr>
      </w:pPr>
    </w:p>
    <w:p w14:paraId="00000004" w14:textId="77777777" w:rsidR="00801E06" w:rsidRDefault="00801E06">
      <w:pPr>
        <w:spacing w:line="360" w:lineRule="auto"/>
        <w:jc w:val="center"/>
        <w:rPr>
          <w:rFonts w:ascii="Times New Roman" w:eastAsia="Times New Roman" w:hAnsi="Times New Roman" w:cs="Times New Roman"/>
          <w:b/>
          <w:sz w:val="32"/>
          <w:szCs w:val="32"/>
        </w:rPr>
      </w:pPr>
    </w:p>
    <w:p w14:paraId="00000005" w14:textId="3DEBD1FF" w:rsidR="00801E06" w:rsidRDefault="001C5A19">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STRATEGIC MANAGEMENT </w:t>
      </w:r>
    </w:p>
    <w:p w14:paraId="1AE3F6CF" w14:textId="56D26AFB" w:rsidR="001C5A19" w:rsidRDefault="001C5A19">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ASSIGNMENT</w:t>
      </w:r>
    </w:p>
    <w:p w14:paraId="4A4D6682" w14:textId="75A10BF5" w:rsidR="001C5A19" w:rsidRDefault="001C5A19">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LCMB7003</w:t>
      </w:r>
    </w:p>
    <w:p w14:paraId="3E549E74" w14:textId="0F14AA4B" w:rsidR="001C5A19" w:rsidRDefault="001C5A19">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LINA BIRMANTE</w:t>
      </w:r>
    </w:p>
    <w:p w14:paraId="26D5B69F" w14:textId="45102AC0" w:rsidR="001C5A19" w:rsidRDefault="001C5A19">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NUMBER 2010698</w:t>
      </w:r>
    </w:p>
    <w:p w14:paraId="1844D18F" w14:textId="61F54CD7" w:rsidR="001C5A19" w:rsidRDefault="001C5A19">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Module Leader Anastasis </w:t>
      </w:r>
      <w:proofErr w:type="spellStart"/>
      <w:r>
        <w:rPr>
          <w:rFonts w:ascii="Times New Roman" w:eastAsia="Times New Roman" w:hAnsi="Times New Roman" w:cs="Times New Roman"/>
          <w:b/>
          <w:sz w:val="32"/>
          <w:szCs w:val="32"/>
        </w:rPr>
        <w:t>Petrou</w:t>
      </w:r>
      <w:proofErr w:type="spellEnd"/>
    </w:p>
    <w:p w14:paraId="1A91CFE4" w14:textId="2E0CD8F4" w:rsidR="001C5A19" w:rsidRDefault="001C5A19">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21/08/2021</w:t>
      </w:r>
      <w:bookmarkStart w:id="0" w:name="_GoBack"/>
      <w:bookmarkEnd w:id="0"/>
    </w:p>
    <w:p w14:paraId="00000006" w14:textId="77777777" w:rsidR="00801E06" w:rsidRDefault="00801E06">
      <w:pPr>
        <w:spacing w:line="360" w:lineRule="auto"/>
        <w:jc w:val="center"/>
        <w:rPr>
          <w:rFonts w:ascii="Times New Roman" w:eastAsia="Times New Roman" w:hAnsi="Times New Roman" w:cs="Times New Roman"/>
          <w:b/>
          <w:sz w:val="32"/>
          <w:szCs w:val="32"/>
        </w:rPr>
      </w:pPr>
    </w:p>
    <w:p w14:paraId="00000007" w14:textId="77777777" w:rsidR="00801E06" w:rsidRDefault="00801E06">
      <w:pPr>
        <w:spacing w:line="360" w:lineRule="auto"/>
        <w:jc w:val="center"/>
        <w:rPr>
          <w:rFonts w:ascii="Times New Roman" w:eastAsia="Times New Roman" w:hAnsi="Times New Roman" w:cs="Times New Roman"/>
          <w:b/>
          <w:sz w:val="32"/>
          <w:szCs w:val="32"/>
        </w:rPr>
      </w:pPr>
    </w:p>
    <w:p w14:paraId="00000008" w14:textId="77777777" w:rsidR="00801E06" w:rsidRDefault="00801E06">
      <w:pPr>
        <w:spacing w:line="360" w:lineRule="auto"/>
        <w:jc w:val="center"/>
        <w:rPr>
          <w:rFonts w:ascii="Times New Roman" w:eastAsia="Times New Roman" w:hAnsi="Times New Roman" w:cs="Times New Roman"/>
          <w:b/>
          <w:sz w:val="32"/>
          <w:szCs w:val="32"/>
        </w:rPr>
      </w:pPr>
    </w:p>
    <w:p w14:paraId="00000009" w14:textId="77777777" w:rsidR="00801E06" w:rsidRDefault="00801E06">
      <w:pPr>
        <w:spacing w:line="360" w:lineRule="auto"/>
        <w:jc w:val="center"/>
        <w:rPr>
          <w:rFonts w:ascii="Times New Roman" w:eastAsia="Times New Roman" w:hAnsi="Times New Roman" w:cs="Times New Roman"/>
          <w:b/>
          <w:sz w:val="32"/>
          <w:szCs w:val="32"/>
        </w:rPr>
      </w:pPr>
    </w:p>
    <w:p w14:paraId="0000000A" w14:textId="77777777" w:rsidR="00801E06" w:rsidRDefault="00801E06">
      <w:pPr>
        <w:spacing w:line="360" w:lineRule="auto"/>
        <w:jc w:val="center"/>
        <w:rPr>
          <w:rFonts w:ascii="Times New Roman" w:eastAsia="Times New Roman" w:hAnsi="Times New Roman" w:cs="Times New Roman"/>
          <w:b/>
          <w:sz w:val="32"/>
          <w:szCs w:val="32"/>
        </w:rPr>
      </w:pPr>
    </w:p>
    <w:p w14:paraId="0000000B" w14:textId="069A1B65" w:rsidR="00801E06" w:rsidRDefault="007708C8">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STRATEGIC ANALYSIS OF TESLA</w:t>
      </w:r>
    </w:p>
    <w:p w14:paraId="6119A012" w14:textId="77777777" w:rsidR="001C5A19" w:rsidRDefault="001C5A19">
      <w:pPr>
        <w:spacing w:line="360" w:lineRule="auto"/>
        <w:jc w:val="center"/>
        <w:rPr>
          <w:rFonts w:ascii="Times New Roman" w:eastAsia="Times New Roman" w:hAnsi="Times New Roman" w:cs="Times New Roman"/>
          <w:b/>
          <w:sz w:val="32"/>
          <w:szCs w:val="32"/>
        </w:rPr>
      </w:pPr>
    </w:p>
    <w:p w14:paraId="0000000C" w14:textId="77777777" w:rsidR="00801E06" w:rsidRDefault="007708C8">
      <w:pPr>
        <w:rPr>
          <w:rFonts w:ascii="Times New Roman" w:eastAsia="Times New Roman" w:hAnsi="Times New Roman" w:cs="Times New Roman"/>
          <w:b/>
          <w:sz w:val="32"/>
          <w:szCs w:val="32"/>
        </w:rPr>
      </w:pPr>
      <w:r>
        <w:br w:type="page"/>
      </w:r>
    </w:p>
    <w:sdt>
      <w:sdtPr>
        <w:rPr>
          <w:rFonts w:ascii="Times New Roman" w:eastAsia="Arial" w:hAnsi="Times New Roman" w:cs="Times New Roman"/>
          <w:color w:val="auto"/>
          <w:sz w:val="24"/>
          <w:szCs w:val="24"/>
          <w:lang w:val="en-GB"/>
        </w:rPr>
        <w:id w:val="951523026"/>
        <w:docPartObj>
          <w:docPartGallery w:val="Table of Contents"/>
          <w:docPartUnique/>
        </w:docPartObj>
      </w:sdtPr>
      <w:sdtEndPr>
        <w:rPr>
          <w:rFonts w:ascii="Arial" w:hAnsi="Arial" w:cs="Arial"/>
          <w:b/>
          <w:bCs/>
          <w:noProof/>
          <w:sz w:val="22"/>
          <w:szCs w:val="22"/>
        </w:rPr>
      </w:sdtEndPr>
      <w:sdtContent>
        <w:p w14:paraId="131FC701" w14:textId="2C24D714" w:rsidR="00934238" w:rsidRPr="00370C52" w:rsidRDefault="00934238" w:rsidP="00370C52">
          <w:pPr>
            <w:pStyle w:val="TOCHeading"/>
            <w:spacing w:line="360" w:lineRule="auto"/>
            <w:jc w:val="center"/>
            <w:rPr>
              <w:rFonts w:ascii="Times New Roman" w:hAnsi="Times New Roman" w:cs="Times New Roman"/>
              <w:b/>
              <w:bCs/>
              <w:color w:val="auto"/>
              <w:sz w:val="24"/>
              <w:szCs w:val="24"/>
            </w:rPr>
          </w:pPr>
          <w:r w:rsidRPr="00370C52">
            <w:rPr>
              <w:rFonts w:ascii="Times New Roman" w:hAnsi="Times New Roman" w:cs="Times New Roman"/>
              <w:b/>
              <w:bCs/>
              <w:color w:val="auto"/>
              <w:sz w:val="24"/>
              <w:szCs w:val="24"/>
            </w:rPr>
            <w:t>Table of Contents</w:t>
          </w:r>
        </w:p>
        <w:p w14:paraId="78A45CD7" w14:textId="586385C4" w:rsidR="00370C52" w:rsidRPr="00370C52" w:rsidRDefault="00934238" w:rsidP="00370C52">
          <w:pPr>
            <w:pStyle w:val="TOC1"/>
            <w:tabs>
              <w:tab w:val="right" w:leader="dot" w:pos="9350"/>
            </w:tabs>
            <w:spacing w:line="360" w:lineRule="auto"/>
            <w:jc w:val="both"/>
            <w:rPr>
              <w:rFonts w:ascii="Times New Roman" w:eastAsiaTheme="minorEastAsia" w:hAnsi="Times New Roman" w:cs="Times New Roman"/>
              <w:noProof/>
              <w:sz w:val="24"/>
              <w:szCs w:val="24"/>
              <w:lang w:val="en-IN"/>
            </w:rPr>
          </w:pPr>
          <w:r w:rsidRPr="00370C52">
            <w:rPr>
              <w:rFonts w:ascii="Times New Roman" w:hAnsi="Times New Roman" w:cs="Times New Roman"/>
              <w:sz w:val="24"/>
              <w:szCs w:val="24"/>
            </w:rPr>
            <w:fldChar w:fldCharType="begin"/>
          </w:r>
          <w:r w:rsidRPr="00370C52">
            <w:rPr>
              <w:rFonts w:ascii="Times New Roman" w:hAnsi="Times New Roman" w:cs="Times New Roman"/>
              <w:sz w:val="24"/>
              <w:szCs w:val="24"/>
            </w:rPr>
            <w:instrText xml:space="preserve"> TOC \o "1-3" \h \z \u </w:instrText>
          </w:r>
          <w:r w:rsidRPr="00370C52">
            <w:rPr>
              <w:rFonts w:ascii="Times New Roman" w:hAnsi="Times New Roman" w:cs="Times New Roman"/>
              <w:sz w:val="24"/>
              <w:szCs w:val="24"/>
            </w:rPr>
            <w:fldChar w:fldCharType="separate"/>
          </w:r>
          <w:hyperlink w:anchor="_Toc79487725" w:history="1">
            <w:r w:rsidR="00370C52" w:rsidRPr="00370C52">
              <w:rPr>
                <w:rStyle w:val="Hyperlink"/>
                <w:rFonts w:ascii="Times New Roman" w:hAnsi="Times New Roman" w:cs="Times New Roman"/>
                <w:noProof/>
                <w:sz w:val="24"/>
                <w:szCs w:val="24"/>
              </w:rPr>
              <w:t>Introduction</w:t>
            </w:r>
            <w:r w:rsidR="00370C52" w:rsidRPr="00370C52">
              <w:rPr>
                <w:rFonts w:ascii="Times New Roman" w:hAnsi="Times New Roman" w:cs="Times New Roman"/>
                <w:noProof/>
                <w:webHidden/>
                <w:sz w:val="24"/>
                <w:szCs w:val="24"/>
              </w:rPr>
              <w:tab/>
            </w:r>
            <w:r w:rsidR="00370C52" w:rsidRPr="00370C52">
              <w:rPr>
                <w:rFonts w:ascii="Times New Roman" w:hAnsi="Times New Roman" w:cs="Times New Roman"/>
                <w:noProof/>
                <w:webHidden/>
                <w:sz w:val="24"/>
                <w:szCs w:val="24"/>
              </w:rPr>
              <w:fldChar w:fldCharType="begin"/>
            </w:r>
            <w:r w:rsidR="00370C52" w:rsidRPr="00370C52">
              <w:rPr>
                <w:rFonts w:ascii="Times New Roman" w:hAnsi="Times New Roman" w:cs="Times New Roman"/>
                <w:noProof/>
                <w:webHidden/>
                <w:sz w:val="24"/>
                <w:szCs w:val="24"/>
              </w:rPr>
              <w:instrText xml:space="preserve"> PAGEREF _Toc79487725 \h </w:instrText>
            </w:r>
            <w:r w:rsidR="00370C52" w:rsidRPr="00370C52">
              <w:rPr>
                <w:rFonts w:ascii="Times New Roman" w:hAnsi="Times New Roman" w:cs="Times New Roman"/>
                <w:noProof/>
                <w:webHidden/>
                <w:sz w:val="24"/>
                <w:szCs w:val="24"/>
              </w:rPr>
            </w:r>
            <w:r w:rsidR="00370C52" w:rsidRPr="00370C52">
              <w:rPr>
                <w:rFonts w:ascii="Times New Roman" w:hAnsi="Times New Roman" w:cs="Times New Roman"/>
                <w:noProof/>
                <w:webHidden/>
                <w:sz w:val="24"/>
                <w:szCs w:val="24"/>
              </w:rPr>
              <w:fldChar w:fldCharType="separate"/>
            </w:r>
            <w:r w:rsidR="00370C52" w:rsidRPr="00370C52">
              <w:rPr>
                <w:rFonts w:ascii="Times New Roman" w:hAnsi="Times New Roman" w:cs="Times New Roman"/>
                <w:noProof/>
                <w:webHidden/>
                <w:sz w:val="24"/>
                <w:szCs w:val="24"/>
              </w:rPr>
              <w:t>4</w:t>
            </w:r>
            <w:r w:rsidR="00370C52" w:rsidRPr="00370C52">
              <w:rPr>
                <w:rFonts w:ascii="Times New Roman" w:hAnsi="Times New Roman" w:cs="Times New Roman"/>
                <w:noProof/>
                <w:webHidden/>
                <w:sz w:val="24"/>
                <w:szCs w:val="24"/>
              </w:rPr>
              <w:fldChar w:fldCharType="end"/>
            </w:r>
          </w:hyperlink>
        </w:p>
        <w:p w14:paraId="548A9DF0" w14:textId="31140134" w:rsidR="00370C52" w:rsidRPr="00370C52" w:rsidRDefault="00FA3AB9" w:rsidP="00370C52">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79487726" w:history="1">
            <w:r w:rsidR="00370C52" w:rsidRPr="00370C52">
              <w:rPr>
                <w:rStyle w:val="Hyperlink"/>
                <w:rFonts w:ascii="Times New Roman" w:hAnsi="Times New Roman" w:cs="Times New Roman"/>
                <w:noProof/>
                <w:sz w:val="24"/>
                <w:szCs w:val="24"/>
                <w:highlight w:val="white"/>
              </w:rPr>
              <w:t>Overview of Tesla</w:t>
            </w:r>
            <w:r w:rsidR="00370C52" w:rsidRPr="00370C52">
              <w:rPr>
                <w:rFonts w:ascii="Times New Roman" w:hAnsi="Times New Roman" w:cs="Times New Roman"/>
                <w:noProof/>
                <w:webHidden/>
                <w:sz w:val="24"/>
                <w:szCs w:val="24"/>
              </w:rPr>
              <w:tab/>
            </w:r>
            <w:r w:rsidR="00370C52" w:rsidRPr="00370C52">
              <w:rPr>
                <w:rFonts w:ascii="Times New Roman" w:hAnsi="Times New Roman" w:cs="Times New Roman"/>
                <w:noProof/>
                <w:webHidden/>
                <w:sz w:val="24"/>
                <w:szCs w:val="24"/>
              </w:rPr>
              <w:fldChar w:fldCharType="begin"/>
            </w:r>
            <w:r w:rsidR="00370C52" w:rsidRPr="00370C52">
              <w:rPr>
                <w:rFonts w:ascii="Times New Roman" w:hAnsi="Times New Roman" w:cs="Times New Roman"/>
                <w:noProof/>
                <w:webHidden/>
                <w:sz w:val="24"/>
                <w:szCs w:val="24"/>
              </w:rPr>
              <w:instrText xml:space="preserve"> PAGEREF _Toc79487726 \h </w:instrText>
            </w:r>
            <w:r w:rsidR="00370C52" w:rsidRPr="00370C52">
              <w:rPr>
                <w:rFonts w:ascii="Times New Roman" w:hAnsi="Times New Roman" w:cs="Times New Roman"/>
                <w:noProof/>
                <w:webHidden/>
                <w:sz w:val="24"/>
                <w:szCs w:val="24"/>
              </w:rPr>
            </w:r>
            <w:r w:rsidR="00370C52" w:rsidRPr="00370C52">
              <w:rPr>
                <w:rFonts w:ascii="Times New Roman" w:hAnsi="Times New Roman" w:cs="Times New Roman"/>
                <w:noProof/>
                <w:webHidden/>
                <w:sz w:val="24"/>
                <w:szCs w:val="24"/>
              </w:rPr>
              <w:fldChar w:fldCharType="separate"/>
            </w:r>
            <w:r w:rsidR="00370C52" w:rsidRPr="00370C52">
              <w:rPr>
                <w:rFonts w:ascii="Times New Roman" w:hAnsi="Times New Roman" w:cs="Times New Roman"/>
                <w:noProof/>
                <w:webHidden/>
                <w:sz w:val="24"/>
                <w:szCs w:val="24"/>
              </w:rPr>
              <w:t>4</w:t>
            </w:r>
            <w:r w:rsidR="00370C52" w:rsidRPr="00370C52">
              <w:rPr>
                <w:rFonts w:ascii="Times New Roman" w:hAnsi="Times New Roman" w:cs="Times New Roman"/>
                <w:noProof/>
                <w:webHidden/>
                <w:sz w:val="24"/>
                <w:szCs w:val="24"/>
              </w:rPr>
              <w:fldChar w:fldCharType="end"/>
            </w:r>
          </w:hyperlink>
        </w:p>
        <w:p w14:paraId="64D9E783" w14:textId="09982480" w:rsidR="00370C52" w:rsidRPr="00370C52" w:rsidRDefault="00FA3AB9" w:rsidP="00370C52">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79487727" w:history="1">
            <w:r w:rsidR="00370C52" w:rsidRPr="00370C52">
              <w:rPr>
                <w:rStyle w:val="Hyperlink"/>
                <w:rFonts w:ascii="Times New Roman" w:hAnsi="Times New Roman" w:cs="Times New Roman"/>
                <w:noProof/>
                <w:sz w:val="24"/>
                <w:szCs w:val="24"/>
                <w:highlight w:val="white"/>
              </w:rPr>
              <w:t>Strategic management of Tesla</w:t>
            </w:r>
            <w:r w:rsidR="00370C52" w:rsidRPr="00370C52">
              <w:rPr>
                <w:rFonts w:ascii="Times New Roman" w:hAnsi="Times New Roman" w:cs="Times New Roman"/>
                <w:noProof/>
                <w:webHidden/>
                <w:sz w:val="24"/>
                <w:szCs w:val="24"/>
              </w:rPr>
              <w:tab/>
            </w:r>
            <w:r w:rsidR="00370C52" w:rsidRPr="00370C52">
              <w:rPr>
                <w:rFonts w:ascii="Times New Roman" w:hAnsi="Times New Roman" w:cs="Times New Roman"/>
                <w:noProof/>
                <w:webHidden/>
                <w:sz w:val="24"/>
                <w:szCs w:val="24"/>
              </w:rPr>
              <w:fldChar w:fldCharType="begin"/>
            </w:r>
            <w:r w:rsidR="00370C52" w:rsidRPr="00370C52">
              <w:rPr>
                <w:rFonts w:ascii="Times New Roman" w:hAnsi="Times New Roman" w:cs="Times New Roman"/>
                <w:noProof/>
                <w:webHidden/>
                <w:sz w:val="24"/>
                <w:szCs w:val="24"/>
              </w:rPr>
              <w:instrText xml:space="preserve"> PAGEREF _Toc79487727 \h </w:instrText>
            </w:r>
            <w:r w:rsidR="00370C52" w:rsidRPr="00370C52">
              <w:rPr>
                <w:rFonts w:ascii="Times New Roman" w:hAnsi="Times New Roman" w:cs="Times New Roman"/>
                <w:noProof/>
                <w:webHidden/>
                <w:sz w:val="24"/>
                <w:szCs w:val="24"/>
              </w:rPr>
            </w:r>
            <w:r w:rsidR="00370C52" w:rsidRPr="00370C52">
              <w:rPr>
                <w:rFonts w:ascii="Times New Roman" w:hAnsi="Times New Roman" w:cs="Times New Roman"/>
                <w:noProof/>
                <w:webHidden/>
                <w:sz w:val="24"/>
                <w:szCs w:val="24"/>
              </w:rPr>
              <w:fldChar w:fldCharType="separate"/>
            </w:r>
            <w:r w:rsidR="00370C52" w:rsidRPr="00370C52">
              <w:rPr>
                <w:rFonts w:ascii="Times New Roman" w:hAnsi="Times New Roman" w:cs="Times New Roman"/>
                <w:noProof/>
                <w:webHidden/>
                <w:sz w:val="24"/>
                <w:szCs w:val="24"/>
              </w:rPr>
              <w:t>6</w:t>
            </w:r>
            <w:r w:rsidR="00370C52" w:rsidRPr="00370C52">
              <w:rPr>
                <w:rFonts w:ascii="Times New Roman" w:hAnsi="Times New Roman" w:cs="Times New Roman"/>
                <w:noProof/>
                <w:webHidden/>
                <w:sz w:val="24"/>
                <w:szCs w:val="24"/>
              </w:rPr>
              <w:fldChar w:fldCharType="end"/>
            </w:r>
          </w:hyperlink>
        </w:p>
        <w:p w14:paraId="169378F0" w14:textId="396A22BD" w:rsidR="00370C52" w:rsidRPr="00370C52" w:rsidRDefault="00FA3AB9" w:rsidP="00370C52">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79487728" w:history="1">
            <w:r w:rsidR="00370C52" w:rsidRPr="00370C52">
              <w:rPr>
                <w:rStyle w:val="Hyperlink"/>
                <w:rFonts w:ascii="Times New Roman" w:hAnsi="Times New Roman" w:cs="Times New Roman"/>
                <w:noProof/>
                <w:sz w:val="24"/>
                <w:szCs w:val="24"/>
                <w:highlight w:val="white"/>
              </w:rPr>
              <w:t>PESTEL</w:t>
            </w:r>
            <w:r w:rsidR="00370C52" w:rsidRPr="00370C52">
              <w:rPr>
                <w:rFonts w:ascii="Times New Roman" w:hAnsi="Times New Roman" w:cs="Times New Roman"/>
                <w:noProof/>
                <w:webHidden/>
                <w:sz w:val="24"/>
                <w:szCs w:val="24"/>
              </w:rPr>
              <w:tab/>
            </w:r>
            <w:r w:rsidR="00370C52" w:rsidRPr="00370C52">
              <w:rPr>
                <w:rFonts w:ascii="Times New Roman" w:hAnsi="Times New Roman" w:cs="Times New Roman"/>
                <w:noProof/>
                <w:webHidden/>
                <w:sz w:val="24"/>
                <w:szCs w:val="24"/>
              </w:rPr>
              <w:fldChar w:fldCharType="begin"/>
            </w:r>
            <w:r w:rsidR="00370C52" w:rsidRPr="00370C52">
              <w:rPr>
                <w:rFonts w:ascii="Times New Roman" w:hAnsi="Times New Roman" w:cs="Times New Roman"/>
                <w:noProof/>
                <w:webHidden/>
                <w:sz w:val="24"/>
                <w:szCs w:val="24"/>
              </w:rPr>
              <w:instrText xml:space="preserve"> PAGEREF _Toc79487728 \h </w:instrText>
            </w:r>
            <w:r w:rsidR="00370C52" w:rsidRPr="00370C52">
              <w:rPr>
                <w:rFonts w:ascii="Times New Roman" w:hAnsi="Times New Roman" w:cs="Times New Roman"/>
                <w:noProof/>
                <w:webHidden/>
                <w:sz w:val="24"/>
                <w:szCs w:val="24"/>
              </w:rPr>
            </w:r>
            <w:r w:rsidR="00370C52" w:rsidRPr="00370C52">
              <w:rPr>
                <w:rFonts w:ascii="Times New Roman" w:hAnsi="Times New Roman" w:cs="Times New Roman"/>
                <w:noProof/>
                <w:webHidden/>
                <w:sz w:val="24"/>
                <w:szCs w:val="24"/>
              </w:rPr>
              <w:fldChar w:fldCharType="separate"/>
            </w:r>
            <w:r w:rsidR="00370C52" w:rsidRPr="00370C52">
              <w:rPr>
                <w:rFonts w:ascii="Times New Roman" w:hAnsi="Times New Roman" w:cs="Times New Roman"/>
                <w:noProof/>
                <w:webHidden/>
                <w:sz w:val="24"/>
                <w:szCs w:val="24"/>
              </w:rPr>
              <w:t>7</w:t>
            </w:r>
            <w:r w:rsidR="00370C52" w:rsidRPr="00370C52">
              <w:rPr>
                <w:rFonts w:ascii="Times New Roman" w:hAnsi="Times New Roman" w:cs="Times New Roman"/>
                <w:noProof/>
                <w:webHidden/>
                <w:sz w:val="24"/>
                <w:szCs w:val="24"/>
              </w:rPr>
              <w:fldChar w:fldCharType="end"/>
            </w:r>
          </w:hyperlink>
        </w:p>
        <w:p w14:paraId="32935BB1" w14:textId="33ACB99E" w:rsidR="00370C52" w:rsidRPr="00370C52" w:rsidRDefault="00FA3AB9" w:rsidP="00370C52">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79487729" w:history="1">
            <w:r w:rsidR="00370C52" w:rsidRPr="00370C52">
              <w:rPr>
                <w:rStyle w:val="Hyperlink"/>
                <w:rFonts w:ascii="Times New Roman" w:hAnsi="Times New Roman" w:cs="Times New Roman"/>
                <w:noProof/>
                <w:sz w:val="24"/>
                <w:szCs w:val="24"/>
                <w:highlight w:val="white"/>
              </w:rPr>
              <w:t>Porter’s five force analysis</w:t>
            </w:r>
            <w:r w:rsidR="00370C52" w:rsidRPr="00370C52">
              <w:rPr>
                <w:rFonts w:ascii="Times New Roman" w:hAnsi="Times New Roman" w:cs="Times New Roman"/>
                <w:noProof/>
                <w:webHidden/>
                <w:sz w:val="24"/>
                <w:szCs w:val="24"/>
              </w:rPr>
              <w:tab/>
            </w:r>
            <w:r w:rsidR="00370C52" w:rsidRPr="00370C52">
              <w:rPr>
                <w:rFonts w:ascii="Times New Roman" w:hAnsi="Times New Roman" w:cs="Times New Roman"/>
                <w:noProof/>
                <w:webHidden/>
                <w:sz w:val="24"/>
                <w:szCs w:val="24"/>
              </w:rPr>
              <w:fldChar w:fldCharType="begin"/>
            </w:r>
            <w:r w:rsidR="00370C52" w:rsidRPr="00370C52">
              <w:rPr>
                <w:rFonts w:ascii="Times New Roman" w:hAnsi="Times New Roman" w:cs="Times New Roman"/>
                <w:noProof/>
                <w:webHidden/>
                <w:sz w:val="24"/>
                <w:szCs w:val="24"/>
              </w:rPr>
              <w:instrText xml:space="preserve"> PAGEREF _Toc79487729 \h </w:instrText>
            </w:r>
            <w:r w:rsidR="00370C52" w:rsidRPr="00370C52">
              <w:rPr>
                <w:rFonts w:ascii="Times New Roman" w:hAnsi="Times New Roman" w:cs="Times New Roman"/>
                <w:noProof/>
                <w:webHidden/>
                <w:sz w:val="24"/>
                <w:szCs w:val="24"/>
              </w:rPr>
            </w:r>
            <w:r w:rsidR="00370C52" w:rsidRPr="00370C52">
              <w:rPr>
                <w:rFonts w:ascii="Times New Roman" w:hAnsi="Times New Roman" w:cs="Times New Roman"/>
                <w:noProof/>
                <w:webHidden/>
                <w:sz w:val="24"/>
                <w:szCs w:val="24"/>
              </w:rPr>
              <w:fldChar w:fldCharType="separate"/>
            </w:r>
            <w:r w:rsidR="00370C52" w:rsidRPr="00370C52">
              <w:rPr>
                <w:rFonts w:ascii="Times New Roman" w:hAnsi="Times New Roman" w:cs="Times New Roman"/>
                <w:noProof/>
                <w:webHidden/>
                <w:sz w:val="24"/>
                <w:szCs w:val="24"/>
              </w:rPr>
              <w:t>13</w:t>
            </w:r>
            <w:r w:rsidR="00370C52" w:rsidRPr="00370C52">
              <w:rPr>
                <w:rFonts w:ascii="Times New Roman" w:hAnsi="Times New Roman" w:cs="Times New Roman"/>
                <w:noProof/>
                <w:webHidden/>
                <w:sz w:val="24"/>
                <w:szCs w:val="24"/>
              </w:rPr>
              <w:fldChar w:fldCharType="end"/>
            </w:r>
          </w:hyperlink>
        </w:p>
        <w:p w14:paraId="5A315A3C" w14:textId="2CF349CC" w:rsidR="00370C52" w:rsidRPr="00370C52" w:rsidRDefault="00FA3AB9" w:rsidP="00370C52">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79487730" w:history="1">
            <w:r w:rsidR="00370C52" w:rsidRPr="00370C52">
              <w:rPr>
                <w:rStyle w:val="Hyperlink"/>
                <w:rFonts w:ascii="Times New Roman" w:hAnsi="Times New Roman" w:cs="Times New Roman"/>
                <w:noProof/>
                <w:sz w:val="24"/>
                <w:szCs w:val="24"/>
              </w:rPr>
              <w:t>Value chain analysis</w:t>
            </w:r>
            <w:r w:rsidR="00370C52" w:rsidRPr="00370C52">
              <w:rPr>
                <w:rFonts w:ascii="Times New Roman" w:hAnsi="Times New Roman" w:cs="Times New Roman"/>
                <w:noProof/>
                <w:webHidden/>
                <w:sz w:val="24"/>
                <w:szCs w:val="24"/>
              </w:rPr>
              <w:tab/>
            </w:r>
            <w:r w:rsidR="00370C52" w:rsidRPr="00370C52">
              <w:rPr>
                <w:rFonts w:ascii="Times New Roman" w:hAnsi="Times New Roman" w:cs="Times New Roman"/>
                <w:noProof/>
                <w:webHidden/>
                <w:sz w:val="24"/>
                <w:szCs w:val="24"/>
              </w:rPr>
              <w:fldChar w:fldCharType="begin"/>
            </w:r>
            <w:r w:rsidR="00370C52" w:rsidRPr="00370C52">
              <w:rPr>
                <w:rFonts w:ascii="Times New Roman" w:hAnsi="Times New Roman" w:cs="Times New Roman"/>
                <w:noProof/>
                <w:webHidden/>
                <w:sz w:val="24"/>
                <w:szCs w:val="24"/>
              </w:rPr>
              <w:instrText xml:space="preserve"> PAGEREF _Toc79487730 \h </w:instrText>
            </w:r>
            <w:r w:rsidR="00370C52" w:rsidRPr="00370C52">
              <w:rPr>
                <w:rFonts w:ascii="Times New Roman" w:hAnsi="Times New Roman" w:cs="Times New Roman"/>
                <w:noProof/>
                <w:webHidden/>
                <w:sz w:val="24"/>
                <w:szCs w:val="24"/>
              </w:rPr>
            </w:r>
            <w:r w:rsidR="00370C52" w:rsidRPr="00370C52">
              <w:rPr>
                <w:rFonts w:ascii="Times New Roman" w:hAnsi="Times New Roman" w:cs="Times New Roman"/>
                <w:noProof/>
                <w:webHidden/>
                <w:sz w:val="24"/>
                <w:szCs w:val="24"/>
              </w:rPr>
              <w:fldChar w:fldCharType="separate"/>
            </w:r>
            <w:r w:rsidR="00370C52" w:rsidRPr="00370C52">
              <w:rPr>
                <w:rFonts w:ascii="Times New Roman" w:hAnsi="Times New Roman" w:cs="Times New Roman"/>
                <w:noProof/>
                <w:webHidden/>
                <w:sz w:val="24"/>
                <w:szCs w:val="24"/>
              </w:rPr>
              <w:t>14</w:t>
            </w:r>
            <w:r w:rsidR="00370C52" w:rsidRPr="00370C52">
              <w:rPr>
                <w:rFonts w:ascii="Times New Roman" w:hAnsi="Times New Roman" w:cs="Times New Roman"/>
                <w:noProof/>
                <w:webHidden/>
                <w:sz w:val="24"/>
                <w:szCs w:val="24"/>
              </w:rPr>
              <w:fldChar w:fldCharType="end"/>
            </w:r>
          </w:hyperlink>
        </w:p>
        <w:p w14:paraId="325F8DD5" w14:textId="0E1B7719" w:rsidR="00370C52" w:rsidRPr="00370C52" w:rsidRDefault="00FA3AB9" w:rsidP="00370C52">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79487731" w:history="1">
            <w:r w:rsidR="00370C52" w:rsidRPr="00370C52">
              <w:rPr>
                <w:rStyle w:val="Hyperlink"/>
                <w:rFonts w:ascii="Times New Roman" w:hAnsi="Times New Roman" w:cs="Times New Roman"/>
                <w:noProof/>
                <w:sz w:val="24"/>
                <w:szCs w:val="24"/>
              </w:rPr>
              <w:t xml:space="preserve">SWOT analysis </w:t>
            </w:r>
            <w:r w:rsidR="00370C52" w:rsidRPr="00370C52">
              <w:rPr>
                <w:rFonts w:ascii="Times New Roman" w:hAnsi="Times New Roman" w:cs="Times New Roman"/>
                <w:noProof/>
                <w:webHidden/>
                <w:sz w:val="24"/>
                <w:szCs w:val="24"/>
              </w:rPr>
              <w:tab/>
            </w:r>
            <w:r w:rsidR="00370C52" w:rsidRPr="00370C52">
              <w:rPr>
                <w:rFonts w:ascii="Times New Roman" w:hAnsi="Times New Roman" w:cs="Times New Roman"/>
                <w:noProof/>
                <w:webHidden/>
                <w:sz w:val="24"/>
                <w:szCs w:val="24"/>
              </w:rPr>
              <w:fldChar w:fldCharType="begin"/>
            </w:r>
            <w:r w:rsidR="00370C52" w:rsidRPr="00370C52">
              <w:rPr>
                <w:rFonts w:ascii="Times New Roman" w:hAnsi="Times New Roman" w:cs="Times New Roman"/>
                <w:noProof/>
                <w:webHidden/>
                <w:sz w:val="24"/>
                <w:szCs w:val="24"/>
              </w:rPr>
              <w:instrText xml:space="preserve"> PAGEREF _Toc79487731 \h </w:instrText>
            </w:r>
            <w:r w:rsidR="00370C52" w:rsidRPr="00370C52">
              <w:rPr>
                <w:rFonts w:ascii="Times New Roman" w:hAnsi="Times New Roman" w:cs="Times New Roman"/>
                <w:noProof/>
                <w:webHidden/>
                <w:sz w:val="24"/>
                <w:szCs w:val="24"/>
              </w:rPr>
            </w:r>
            <w:r w:rsidR="00370C52" w:rsidRPr="00370C52">
              <w:rPr>
                <w:rFonts w:ascii="Times New Roman" w:hAnsi="Times New Roman" w:cs="Times New Roman"/>
                <w:noProof/>
                <w:webHidden/>
                <w:sz w:val="24"/>
                <w:szCs w:val="24"/>
              </w:rPr>
              <w:fldChar w:fldCharType="separate"/>
            </w:r>
            <w:r w:rsidR="00370C52" w:rsidRPr="00370C52">
              <w:rPr>
                <w:rFonts w:ascii="Times New Roman" w:hAnsi="Times New Roman" w:cs="Times New Roman"/>
                <w:noProof/>
                <w:webHidden/>
                <w:sz w:val="24"/>
                <w:szCs w:val="24"/>
              </w:rPr>
              <w:t>14</w:t>
            </w:r>
            <w:r w:rsidR="00370C52" w:rsidRPr="00370C52">
              <w:rPr>
                <w:rFonts w:ascii="Times New Roman" w:hAnsi="Times New Roman" w:cs="Times New Roman"/>
                <w:noProof/>
                <w:webHidden/>
                <w:sz w:val="24"/>
                <w:szCs w:val="24"/>
              </w:rPr>
              <w:fldChar w:fldCharType="end"/>
            </w:r>
          </w:hyperlink>
        </w:p>
        <w:p w14:paraId="16D0FCA6" w14:textId="27439EA0" w:rsidR="00370C52" w:rsidRPr="00370C52" w:rsidRDefault="00FA3AB9" w:rsidP="00370C52">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79487732" w:history="1">
            <w:r w:rsidR="00370C52" w:rsidRPr="00370C52">
              <w:rPr>
                <w:rStyle w:val="Hyperlink"/>
                <w:rFonts w:ascii="Times New Roman" w:hAnsi="Times New Roman" w:cs="Times New Roman"/>
                <w:noProof/>
                <w:sz w:val="24"/>
                <w:szCs w:val="24"/>
              </w:rPr>
              <w:t>Corporate strategy</w:t>
            </w:r>
            <w:r w:rsidR="00370C52" w:rsidRPr="00370C52">
              <w:rPr>
                <w:rFonts w:ascii="Times New Roman" w:hAnsi="Times New Roman" w:cs="Times New Roman"/>
                <w:noProof/>
                <w:webHidden/>
                <w:sz w:val="24"/>
                <w:szCs w:val="24"/>
              </w:rPr>
              <w:tab/>
            </w:r>
            <w:r w:rsidR="00370C52" w:rsidRPr="00370C52">
              <w:rPr>
                <w:rFonts w:ascii="Times New Roman" w:hAnsi="Times New Roman" w:cs="Times New Roman"/>
                <w:noProof/>
                <w:webHidden/>
                <w:sz w:val="24"/>
                <w:szCs w:val="24"/>
              </w:rPr>
              <w:fldChar w:fldCharType="begin"/>
            </w:r>
            <w:r w:rsidR="00370C52" w:rsidRPr="00370C52">
              <w:rPr>
                <w:rFonts w:ascii="Times New Roman" w:hAnsi="Times New Roman" w:cs="Times New Roman"/>
                <w:noProof/>
                <w:webHidden/>
                <w:sz w:val="24"/>
                <w:szCs w:val="24"/>
              </w:rPr>
              <w:instrText xml:space="preserve"> PAGEREF _Toc79487732 \h </w:instrText>
            </w:r>
            <w:r w:rsidR="00370C52" w:rsidRPr="00370C52">
              <w:rPr>
                <w:rFonts w:ascii="Times New Roman" w:hAnsi="Times New Roman" w:cs="Times New Roman"/>
                <w:noProof/>
                <w:webHidden/>
                <w:sz w:val="24"/>
                <w:szCs w:val="24"/>
              </w:rPr>
            </w:r>
            <w:r w:rsidR="00370C52" w:rsidRPr="00370C52">
              <w:rPr>
                <w:rFonts w:ascii="Times New Roman" w:hAnsi="Times New Roman" w:cs="Times New Roman"/>
                <w:noProof/>
                <w:webHidden/>
                <w:sz w:val="24"/>
                <w:szCs w:val="24"/>
              </w:rPr>
              <w:fldChar w:fldCharType="separate"/>
            </w:r>
            <w:r w:rsidR="00370C52" w:rsidRPr="00370C52">
              <w:rPr>
                <w:rFonts w:ascii="Times New Roman" w:hAnsi="Times New Roman" w:cs="Times New Roman"/>
                <w:noProof/>
                <w:webHidden/>
                <w:sz w:val="24"/>
                <w:szCs w:val="24"/>
              </w:rPr>
              <w:t>16</w:t>
            </w:r>
            <w:r w:rsidR="00370C52" w:rsidRPr="00370C52">
              <w:rPr>
                <w:rFonts w:ascii="Times New Roman" w:hAnsi="Times New Roman" w:cs="Times New Roman"/>
                <w:noProof/>
                <w:webHidden/>
                <w:sz w:val="24"/>
                <w:szCs w:val="24"/>
              </w:rPr>
              <w:fldChar w:fldCharType="end"/>
            </w:r>
          </w:hyperlink>
        </w:p>
        <w:p w14:paraId="6A791EBB" w14:textId="2BACB418" w:rsidR="00370C52" w:rsidRPr="00370C52" w:rsidRDefault="00FA3AB9" w:rsidP="00370C52">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79487733" w:history="1">
            <w:r w:rsidR="00370C52" w:rsidRPr="00370C52">
              <w:rPr>
                <w:rStyle w:val="Hyperlink"/>
                <w:rFonts w:ascii="Times New Roman" w:hAnsi="Times New Roman" w:cs="Times New Roman"/>
                <w:noProof/>
                <w:sz w:val="24"/>
                <w:szCs w:val="24"/>
              </w:rPr>
              <w:t>Key Partners</w:t>
            </w:r>
            <w:r w:rsidR="00370C52" w:rsidRPr="00370C52">
              <w:rPr>
                <w:rFonts w:ascii="Times New Roman" w:hAnsi="Times New Roman" w:cs="Times New Roman"/>
                <w:noProof/>
                <w:webHidden/>
                <w:sz w:val="24"/>
                <w:szCs w:val="24"/>
              </w:rPr>
              <w:tab/>
            </w:r>
            <w:r w:rsidR="00370C52" w:rsidRPr="00370C52">
              <w:rPr>
                <w:rFonts w:ascii="Times New Roman" w:hAnsi="Times New Roman" w:cs="Times New Roman"/>
                <w:noProof/>
                <w:webHidden/>
                <w:sz w:val="24"/>
                <w:szCs w:val="24"/>
              </w:rPr>
              <w:fldChar w:fldCharType="begin"/>
            </w:r>
            <w:r w:rsidR="00370C52" w:rsidRPr="00370C52">
              <w:rPr>
                <w:rFonts w:ascii="Times New Roman" w:hAnsi="Times New Roman" w:cs="Times New Roman"/>
                <w:noProof/>
                <w:webHidden/>
                <w:sz w:val="24"/>
                <w:szCs w:val="24"/>
              </w:rPr>
              <w:instrText xml:space="preserve"> PAGEREF _Toc79487733 \h </w:instrText>
            </w:r>
            <w:r w:rsidR="00370C52" w:rsidRPr="00370C52">
              <w:rPr>
                <w:rFonts w:ascii="Times New Roman" w:hAnsi="Times New Roman" w:cs="Times New Roman"/>
                <w:noProof/>
                <w:webHidden/>
                <w:sz w:val="24"/>
                <w:szCs w:val="24"/>
              </w:rPr>
            </w:r>
            <w:r w:rsidR="00370C52" w:rsidRPr="00370C52">
              <w:rPr>
                <w:rFonts w:ascii="Times New Roman" w:hAnsi="Times New Roman" w:cs="Times New Roman"/>
                <w:noProof/>
                <w:webHidden/>
                <w:sz w:val="24"/>
                <w:szCs w:val="24"/>
              </w:rPr>
              <w:fldChar w:fldCharType="separate"/>
            </w:r>
            <w:r w:rsidR="00370C52" w:rsidRPr="00370C52">
              <w:rPr>
                <w:rFonts w:ascii="Times New Roman" w:hAnsi="Times New Roman" w:cs="Times New Roman"/>
                <w:noProof/>
                <w:webHidden/>
                <w:sz w:val="24"/>
                <w:szCs w:val="24"/>
              </w:rPr>
              <w:t>18</w:t>
            </w:r>
            <w:r w:rsidR="00370C52" w:rsidRPr="00370C52">
              <w:rPr>
                <w:rFonts w:ascii="Times New Roman" w:hAnsi="Times New Roman" w:cs="Times New Roman"/>
                <w:noProof/>
                <w:webHidden/>
                <w:sz w:val="24"/>
                <w:szCs w:val="24"/>
              </w:rPr>
              <w:fldChar w:fldCharType="end"/>
            </w:r>
          </w:hyperlink>
        </w:p>
        <w:p w14:paraId="439CCF24" w14:textId="59D5FD01" w:rsidR="00370C52" w:rsidRPr="00370C52" w:rsidRDefault="00FA3AB9" w:rsidP="00370C52">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79487734" w:history="1">
            <w:r w:rsidR="00370C52" w:rsidRPr="00370C52">
              <w:rPr>
                <w:rStyle w:val="Hyperlink"/>
                <w:rFonts w:ascii="Times New Roman" w:hAnsi="Times New Roman" w:cs="Times New Roman"/>
                <w:noProof/>
                <w:sz w:val="24"/>
                <w:szCs w:val="24"/>
              </w:rPr>
              <w:t>Value proposition</w:t>
            </w:r>
            <w:r w:rsidR="00370C52" w:rsidRPr="00370C52">
              <w:rPr>
                <w:rFonts w:ascii="Times New Roman" w:hAnsi="Times New Roman" w:cs="Times New Roman"/>
                <w:noProof/>
                <w:webHidden/>
                <w:sz w:val="24"/>
                <w:szCs w:val="24"/>
              </w:rPr>
              <w:tab/>
            </w:r>
            <w:r w:rsidR="00370C52" w:rsidRPr="00370C52">
              <w:rPr>
                <w:rFonts w:ascii="Times New Roman" w:hAnsi="Times New Roman" w:cs="Times New Roman"/>
                <w:noProof/>
                <w:webHidden/>
                <w:sz w:val="24"/>
                <w:szCs w:val="24"/>
              </w:rPr>
              <w:fldChar w:fldCharType="begin"/>
            </w:r>
            <w:r w:rsidR="00370C52" w:rsidRPr="00370C52">
              <w:rPr>
                <w:rFonts w:ascii="Times New Roman" w:hAnsi="Times New Roman" w:cs="Times New Roman"/>
                <w:noProof/>
                <w:webHidden/>
                <w:sz w:val="24"/>
                <w:szCs w:val="24"/>
              </w:rPr>
              <w:instrText xml:space="preserve"> PAGEREF _Toc79487734 \h </w:instrText>
            </w:r>
            <w:r w:rsidR="00370C52" w:rsidRPr="00370C52">
              <w:rPr>
                <w:rFonts w:ascii="Times New Roman" w:hAnsi="Times New Roman" w:cs="Times New Roman"/>
                <w:noProof/>
                <w:webHidden/>
                <w:sz w:val="24"/>
                <w:szCs w:val="24"/>
              </w:rPr>
            </w:r>
            <w:r w:rsidR="00370C52" w:rsidRPr="00370C52">
              <w:rPr>
                <w:rFonts w:ascii="Times New Roman" w:hAnsi="Times New Roman" w:cs="Times New Roman"/>
                <w:noProof/>
                <w:webHidden/>
                <w:sz w:val="24"/>
                <w:szCs w:val="24"/>
              </w:rPr>
              <w:fldChar w:fldCharType="separate"/>
            </w:r>
            <w:r w:rsidR="00370C52" w:rsidRPr="00370C52">
              <w:rPr>
                <w:rFonts w:ascii="Times New Roman" w:hAnsi="Times New Roman" w:cs="Times New Roman"/>
                <w:noProof/>
                <w:webHidden/>
                <w:sz w:val="24"/>
                <w:szCs w:val="24"/>
              </w:rPr>
              <w:t>18</w:t>
            </w:r>
            <w:r w:rsidR="00370C52" w:rsidRPr="00370C52">
              <w:rPr>
                <w:rFonts w:ascii="Times New Roman" w:hAnsi="Times New Roman" w:cs="Times New Roman"/>
                <w:noProof/>
                <w:webHidden/>
                <w:sz w:val="24"/>
                <w:szCs w:val="24"/>
              </w:rPr>
              <w:fldChar w:fldCharType="end"/>
            </w:r>
          </w:hyperlink>
        </w:p>
        <w:p w14:paraId="71C35E6F" w14:textId="4C6A27C8" w:rsidR="00370C52" w:rsidRPr="00370C52" w:rsidRDefault="00FA3AB9" w:rsidP="00370C52">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79487735" w:history="1">
            <w:r w:rsidR="00370C52" w:rsidRPr="00370C52">
              <w:rPr>
                <w:rStyle w:val="Hyperlink"/>
                <w:rFonts w:ascii="Times New Roman" w:hAnsi="Times New Roman" w:cs="Times New Roman"/>
                <w:noProof/>
                <w:sz w:val="24"/>
                <w:szCs w:val="24"/>
              </w:rPr>
              <w:t>Key activities</w:t>
            </w:r>
            <w:r w:rsidR="00370C52" w:rsidRPr="00370C52">
              <w:rPr>
                <w:rFonts w:ascii="Times New Roman" w:hAnsi="Times New Roman" w:cs="Times New Roman"/>
                <w:noProof/>
                <w:webHidden/>
                <w:sz w:val="24"/>
                <w:szCs w:val="24"/>
              </w:rPr>
              <w:tab/>
            </w:r>
            <w:r w:rsidR="00370C52" w:rsidRPr="00370C52">
              <w:rPr>
                <w:rFonts w:ascii="Times New Roman" w:hAnsi="Times New Roman" w:cs="Times New Roman"/>
                <w:noProof/>
                <w:webHidden/>
                <w:sz w:val="24"/>
                <w:szCs w:val="24"/>
              </w:rPr>
              <w:fldChar w:fldCharType="begin"/>
            </w:r>
            <w:r w:rsidR="00370C52" w:rsidRPr="00370C52">
              <w:rPr>
                <w:rFonts w:ascii="Times New Roman" w:hAnsi="Times New Roman" w:cs="Times New Roman"/>
                <w:noProof/>
                <w:webHidden/>
                <w:sz w:val="24"/>
                <w:szCs w:val="24"/>
              </w:rPr>
              <w:instrText xml:space="preserve"> PAGEREF _Toc79487735 \h </w:instrText>
            </w:r>
            <w:r w:rsidR="00370C52" w:rsidRPr="00370C52">
              <w:rPr>
                <w:rFonts w:ascii="Times New Roman" w:hAnsi="Times New Roman" w:cs="Times New Roman"/>
                <w:noProof/>
                <w:webHidden/>
                <w:sz w:val="24"/>
                <w:szCs w:val="24"/>
              </w:rPr>
            </w:r>
            <w:r w:rsidR="00370C52" w:rsidRPr="00370C52">
              <w:rPr>
                <w:rFonts w:ascii="Times New Roman" w:hAnsi="Times New Roman" w:cs="Times New Roman"/>
                <w:noProof/>
                <w:webHidden/>
                <w:sz w:val="24"/>
                <w:szCs w:val="24"/>
              </w:rPr>
              <w:fldChar w:fldCharType="separate"/>
            </w:r>
            <w:r w:rsidR="00370C52" w:rsidRPr="00370C52">
              <w:rPr>
                <w:rFonts w:ascii="Times New Roman" w:hAnsi="Times New Roman" w:cs="Times New Roman"/>
                <w:noProof/>
                <w:webHidden/>
                <w:sz w:val="24"/>
                <w:szCs w:val="24"/>
              </w:rPr>
              <w:t>19</w:t>
            </w:r>
            <w:r w:rsidR="00370C52" w:rsidRPr="00370C52">
              <w:rPr>
                <w:rFonts w:ascii="Times New Roman" w:hAnsi="Times New Roman" w:cs="Times New Roman"/>
                <w:noProof/>
                <w:webHidden/>
                <w:sz w:val="24"/>
                <w:szCs w:val="24"/>
              </w:rPr>
              <w:fldChar w:fldCharType="end"/>
            </w:r>
          </w:hyperlink>
        </w:p>
        <w:p w14:paraId="6F0AB7AA" w14:textId="662C0F5A" w:rsidR="00370C52" w:rsidRPr="00370C52" w:rsidRDefault="00FA3AB9" w:rsidP="00370C52">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79487736" w:history="1">
            <w:r w:rsidR="00370C52" w:rsidRPr="00370C52">
              <w:rPr>
                <w:rStyle w:val="Hyperlink"/>
                <w:rFonts w:ascii="Times New Roman" w:hAnsi="Times New Roman" w:cs="Times New Roman"/>
                <w:noProof/>
                <w:sz w:val="24"/>
                <w:szCs w:val="24"/>
              </w:rPr>
              <w:t>Key resources</w:t>
            </w:r>
            <w:r w:rsidR="00370C52" w:rsidRPr="00370C52">
              <w:rPr>
                <w:rFonts w:ascii="Times New Roman" w:hAnsi="Times New Roman" w:cs="Times New Roman"/>
                <w:noProof/>
                <w:webHidden/>
                <w:sz w:val="24"/>
                <w:szCs w:val="24"/>
              </w:rPr>
              <w:tab/>
            </w:r>
            <w:r w:rsidR="00370C52" w:rsidRPr="00370C52">
              <w:rPr>
                <w:rFonts w:ascii="Times New Roman" w:hAnsi="Times New Roman" w:cs="Times New Roman"/>
                <w:noProof/>
                <w:webHidden/>
                <w:sz w:val="24"/>
                <w:szCs w:val="24"/>
              </w:rPr>
              <w:fldChar w:fldCharType="begin"/>
            </w:r>
            <w:r w:rsidR="00370C52" w:rsidRPr="00370C52">
              <w:rPr>
                <w:rFonts w:ascii="Times New Roman" w:hAnsi="Times New Roman" w:cs="Times New Roman"/>
                <w:noProof/>
                <w:webHidden/>
                <w:sz w:val="24"/>
                <w:szCs w:val="24"/>
              </w:rPr>
              <w:instrText xml:space="preserve"> PAGEREF _Toc79487736 \h </w:instrText>
            </w:r>
            <w:r w:rsidR="00370C52" w:rsidRPr="00370C52">
              <w:rPr>
                <w:rFonts w:ascii="Times New Roman" w:hAnsi="Times New Roman" w:cs="Times New Roman"/>
                <w:noProof/>
                <w:webHidden/>
                <w:sz w:val="24"/>
                <w:szCs w:val="24"/>
              </w:rPr>
            </w:r>
            <w:r w:rsidR="00370C52" w:rsidRPr="00370C52">
              <w:rPr>
                <w:rFonts w:ascii="Times New Roman" w:hAnsi="Times New Roman" w:cs="Times New Roman"/>
                <w:noProof/>
                <w:webHidden/>
                <w:sz w:val="24"/>
                <w:szCs w:val="24"/>
              </w:rPr>
              <w:fldChar w:fldCharType="separate"/>
            </w:r>
            <w:r w:rsidR="00370C52" w:rsidRPr="00370C52">
              <w:rPr>
                <w:rFonts w:ascii="Times New Roman" w:hAnsi="Times New Roman" w:cs="Times New Roman"/>
                <w:noProof/>
                <w:webHidden/>
                <w:sz w:val="24"/>
                <w:szCs w:val="24"/>
              </w:rPr>
              <w:t>19</w:t>
            </w:r>
            <w:r w:rsidR="00370C52" w:rsidRPr="00370C52">
              <w:rPr>
                <w:rFonts w:ascii="Times New Roman" w:hAnsi="Times New Roman" w:cs="Times New Roman"/>
                <w:noProof/>
                <w:webHidden/>
                <w:sz w:val="24"/>
                <w:szCs w:val="24"/>
              </w:rPr>
              <w:fldChar w:fldCharType="end"/>
            </w:r>
          </w:hyperlink>
        </w:p>
        <w:p w14:paraId="0934F1F7" w14:textId="44C5418E" w:rsidR="00370C52" w:rsidRPr="00370C52" w:rsidRDefault="00FA3AB9" w:rsidP="00370C52">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79487737" w:history="1">
            <w:r w:rsidR="00370C52" w:rsidRPr="00370C52">
              <w:rPr>
                <w:rStyle w:val="Hyperlink"/>
                <w:rFonts w:ascii="Times New Roman" w:hAnsi="Times New Roman" w:cs="Times New Roman"/>
                <w:noProof/>
                <w:sz w:val="24"/>
                <w:szCs w:val="24"/>
              </w:rPr>
              <w:t>Customer segments</w:t>
            </w:r>
            <w:r w:rsidR="00370C52" w:rsidRPr="00370C52">
              <w:rPr>
                <w:rFonts w:ascii="Times New Roman" w:hAnsi="Times New Roman" w:cs="Times New Roman"/>
                <w:noProof/>
                <w:webHidden/>
                <w:sz w:val="24"/>
                <w:szCs w:val="24"/>
              </w:rPr>
              <w:tab/>
            </w:r>
            <w:r w:rsidR="00370C52" w:rsidRPr="00370C52">
              <w:rPr>
                <w:rFonts w:ascii="Times New Roman" w:hAnsi="Times New Roman" w:cs="Times New Roman"/>
                <w:noProof/>
                <w:webHidden/>
                <w:sz w:val="24"/>
                <w:szCs w:val="24"/>
              </w:rPr>
              <w:fldChar w:fldCharType="begin"/>
            </w:r>
            <w:r w:rsidR="00370C52" w:rsidRPr="00370C52">
              <w:rPr>
                <w:rFonts w:ascii="Times New Roman" w:hAnsi="Times New Roman" w:cs="Times New Roman"/>
                <w:noProof/>
                <w:webHidden/>
                <w:sz w:val="24"/>
                <w:szCs w:val="24"/>
              </w:rPr>
              <w:instrText xml:space="preserve"> PAGEREF _Toc79487737 \h </w:instrText>
            </w:r>
            <w:r w:rsidR="00370C52" w:rsidRPr="00370C52">
              <w:rPr>
                <w:rFonts w:ascii="Times New Roman" w:hAnsi="Times New Roman" w:cs="Times New Roman"/>
                <w:noProof/>
                <w:webHidden/>
                <w:sz w:val="24"/>
                <w:szCs w:val="24"/>
              </w:rPr>
            </w:r>
            <w:r w:rsidR="00370C52" w:rsidRPr="00370C52">
              <w:rPr>
                <w:rFonts w:ascii="Times New Roman" w:hAnsi="Times New Roman" w:cs="Times New Roman"/>
                <w:noProof/>
                <w:webHidden/>
                <w:sz w:val="24"/>
                <w:szCs w:val="24"/>
              </w:rPr>
              <w:fldChar w:fldCharType="separate"/>
            </w:r>
            <w:r w:rsidR="00370C52" w:rsidRPr="00370C52">
              <w:rPr>
                <w:rFonts w:ascii="Times New Roman" w:hAnsi="Times New Roman" w:cs="Times New Roman"/>
                <w:noProof/>
                <w:webHidden/>
                <w:sz w:val="24"/>
                <w:szCs w:val="24"/>
              </w:rPr>
              <w:t>20</w:t>
            </w:r>
            <w:r w:rsidR="00370C52" w:rsidRPr="00370C52">
              <w:rPr>
                <w:rFonts w:ascii="Times New Roman" w:hAnsi="Times New Roman" w:cs="Times New Roman"/>
                <w:noProof/>
                <w:webHidden/>
                <w:sz w:val="24"/>
                <w:szCs w:val="24"/>
              </w:rPr>
              <w:fldChar w:fldCharType="end"/>
            </w:r>
          </w:hyperlink>
        </w:p>
        <w:p w14:paraId="4F335849" w14:textId="1FDA1358" w:rsidR="00370C52" w:rsidRPr="00370C52" w:rsidRDefault="00FA3AB9" w:rsidP="00370C52">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79487738" w:history="1">
            <w:r w:rsidR="00370C52" w:rsidRPr="00370C52">
              <w:rPr>
                <w:rStyle w:val="Hyperlink"/>
                <w:rFonts w:ascii="Times New Roman" w:hAnsi="Times New Roman" w:cs="Times New Roman"/>
                <w:noProof/>
                <w:sz w:val="24"/>
                <w:szCs w:val="24"/>
              </w:rPr>
              <w:t>Customer relationships</w:t>
            </w:r>
            <w:r w:rsidR="00370C52" w:rsidRPr="00370C52">
              <w:rPr>
                <w:rFonts w:ascii="Times New Roman" w:hAnsi="Times New Roman" w:cs="Times New Roman"/>
                <w:noProof/>
                <w:webHidden/>
                <w:sz w:val="24"/>
                <w:szCs w:val="24"/>
              </w:rPr>
              <w:tab/>
            </w:r>
            <w:r w:rsidR="00370C52" w:rsidRPr="00370C52">
              <w:rPr>
                <w:rFonts w:ascii="Times New Roman" w:hAnsi="Times New Roman" w:cs="Times New Roman"/>
                <w:noProof/>
                <w:webHidden/>
                <w:sz w:val="24"/>
                <w:szCs w:val="24"/>
              </w:rPr>
              <w:fldChar w:fldCharType="begin"/>
            </w:r>
            <w:r w:rsidR="00370C52" w:rsidRPr="00370C52">
              <w:rPr>
                <w:rFonts w:ascii="Times New Roman" w:hAnsi="Times New Roman" w:cs="Times New Roman"/>
                <w:noProof/>
                <w:webHidden/>
                <w:sz w:val="24"/>
                <w:szCs w:val="24"/>
              </w:rPr>
              <w:instrText xml:space="preserve"> PAGEREF _Toc79487738 \h </w:instrText>
            </w:r>
            <w:r w:rsidR="00370C52" w:rsidRPr="00370C52">
              <w:rPr>
                <w:rFonts w:ascii="Times New Roman" w:hAnsi="Times New Roman" w:cs="Times New Roman"/>
                <w:noProof/>
                <w:webHidden/>
                <w:sz w:val="24"/>
                <w:szCs w:val="24"/>
              </w:rPr>
            </w:r>
            <w:r w:rsidR="00370C52" w:rsidRPr="00370C52">
              <w:rPr>
                <w:rFonts w:ascii="Times New Roman" w:hAnsi="Times New Roman" w:cs="Times New Roman"/>
                <w:noProof/>
                <w:webHidden/>
                <w:sz w:val="24"/>
                <w:szCs w:val="24"/>
              </w:rPr>
              <w:fldChar w:fldCharType="separate"/>
            </w:r>
            <w:r w:rsidR="00370C52" w:rsidRPr="00370C52">
              <w:rPr>
                <w:rFonts w:ascii="Times New Roman" w:hAnsi="Times New Roman" w:cs="Times New Roman"/>
                <w:noProof/>
                <w:webHidden/>
                <w:sz w:val="24"/>
                <w:szCs w:val="24"/>
              </w:rPr>
              <w:t>20</w:t>
            </w:r>
            <w:r w:rsidR="00370C52" w:rsidRPr="00370C52">
              <w:rPr>
                <w:rFonts w:ascii="Times New Roman" w:hAnsi="Times New Roman" w:cs="Times New Roman"/>
                <w:noProof/>
                <w:webHidden/>
                <w:sz w:val="24"/>
                <w:szCs w:val="24"/>
              </w:rPr>
              <w:fldChar w:fldCharType="end"/>
            </w:r>
          </w:hyperlink>
        </w:p>
        <w:p w14:paraId="7FCED443" w14:textId="61FDF263" w:rsidR="00370C52" w:rsidRPr="00370C52" w:rsidRDefault="00FA3AB9" w:rsidP="00370C52">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79487739" w:history="1">
            <w:r w:rsidR="00370C52" w:rsidRPr="00370C52">
              <w:rPr>
                <w:rStyle w:val="Hyperlink"/>
                <w:rFonts w:ascii="Times New Roman" w:hAnsi="Times New Roman" w:cs="Times New Roman"/>
                <w:noProof/>
                <w:sz w:val="24"/>
                <w:szCs w:val="24"/>
              </w:rPr>
              <w:t>Revenue</w:t>
            </w:r>
            <w:r w:rsidR="00370C52" w:rsidRPr="00370C52">
              <w:rPr>
                <w:rFonts w:ascii="Times New Roman" w:hAnsi="Times New Roman" w:cs="Times New Roman"/>
                <w:noProof/>
                <w:webHidden/>
                <w:sz w:val="24"/>
                <w:szCs w:val="24"/>
              </w:rPr>
              <w:tab/>
            </w:r>
            <w:r w:rsidR="00370C52" w:rsidRPr="00370C52">
              <w:rPr>
                <w:rFonts w:ascii="Times New Roman" w:hAnsi="Times New Roman" w:cs="Times New Roman"/>
                <w:noProof/>
                <w:webHidden/>
                <w:sz w:val="24"/>
                <w:szCs w:val="24"/>
              </w:rPr>
              <w:fldChar w:fldCharType="begin"/>
            </w:r>
            <w:r w:rsidR="00370C52" w:rsidRPr="00370C52">
              <w:rPr>
                <w:rFonts w:ascii="Times New Roman" w:hAnsi="Times New Roman" w:cs="Times New Roman"/>
                <w:noProof/>
                <w:webHidden/>
                <w:sz w:val="24"/>
                <w:szCs w:val="24"/>
              </w:rPr>
              <w:instrText xml:space="preserve"> PAGEREF _Toc79487739 \h </w:instrText>
            </w:r>
            <w:r w:rsidR="00370C52" w:rsidRPr="00370C52">
              <w:rPr>
                <w:rFonts w:ascii="Times New Roman" w:hAnsi="Times New Roman" w:cs="Times New Roman"/>
                <w:noProof/>
                <w:webHidden/>
                <w:sz w:val="24"/>
                <w:szCs w:val="24"/>
              </w:rPr>
            </w:r>
            <w:r w:rsidR="00370C52" w:rsidRPr="00370C52">
              <w:rPr>
                <w:rFonts w:ascii="Times New Roman" w:hAnsi="Times New Roman" w:cs="Times New Roman"/>
                <w:noProof/>
                <w:webHidden/>
                <w:sz w:val="24"/>
                <w:szCs w:val="24"/>
              </w:rPr>
              <w:fldChar w:fldCharType="separate"/>
            </w:r>
            <w:r w:rsidR="00370C52" w:rsidRPr="00370C52">
              <w:rPr>
                <w:rFonts w:ascii="Times New Roman" w:hAnsi="Times New Roman" w:cs="Times New Roman"/>
                <w:noProof/>
                <w:webHidden/>
                <w:sz w:val="24"/>
                <w:szCs w:val="24"/>
              </w:rPr>
              <w:t>20</w:t>
            </w:r>
            <w:r w:rsidR="00370C52" w:rsidRPr="00370C52">
              <w:rPr>
                <w:rFonts w:ascii="Times New Roman" w:hAnsi="Times New Roman" w:cs="Times New Roman"/>
                <w:noProof/>
                <w:webHidden/>
                <w:sz w:val="24"/>
                <w:szCs w:val="24"/>
              </w:rPr>
              <w:fldChar w:fldCharType="end"/>
            </w:r>
          </w:hyperlink>
        </w:p>
        <w:p w14:paraId="3CB2162F" w14:textId="431141BC" w:rsidR="00370C52" w:rsidRPr="00370C52" w:rsidRDefault="00FA3AB9" w:rsidP="00370C52">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79487740" w:history="1">
            <w:r w:rsidR="00370C52" w:rsidRPr="00370C52">
              <w:rPr>
                <w:rStyle w:val="Hyperlink"/>
                <w:rFonts w:ascii="Times New Roman" w:hAnsi="Times New Roman" w:cs="Times New Roman"/>
                <w:noProof/>
                <w:sz w:val="24"/>
                <w:szCs w:val="24"/>
              </w:rPr>
              <w:t>Primary activities</w:t>
            </w:r>
            <w:r w:rsidR="00370C52" w:rsidRPr="00370C52">
              <w:rPr>
                <w:rFonts w:ascii="Times New Roman" w:hAnsi="Times New Roman" w:cs="Times New Roman"/>
                <w:noProof/>
                <w:webHidden/>
                <w:sz w:val="24"/>
                <w:szCs w:val="24"/>
              </w:rPr>
              <w:tab/>
            </w:r>
            <w:r w:rsidR="00370C52" w:rsidRPr="00370C52">
              <w:rPr>
                <w:rFonts w:ascii="Times New Roman" w:hAnsi="Times New Roman" w:cs="Times New Roman"/>
                <w:noProof/>
                <w:webHidden/>
                <w:sz w:val="24"/>
                <w:szCs w:val="24"/>
              </w:rPr>
              <w:fldChar w:fldCharType="begin"/>
            </w:r>
            <w:r w:rsidR="00370C52" w:rsidRPr="00370C52">
              <w:rPr>
                <w:rFonts w:ascii="Times New Roman" w:hAnsi="Times New Roman" w:cs="Times New Roman"/>
                <w:noProof/>
                <w:webHidden/>
                <w:sz w:val="24"/>
                <w:szCs w:val="24"/>
              </w:rPr>
              <w:instrText xml:space="preserve"> PAGEREF _Toc79487740 \h </w:instrText>
            </w:r>
            <w:r w:rsidR="00370C52" w:rsidRPr="00370C52">
              <w:rPr>
                <w:rFonts w:ascii="Times New Roman" w:hAnsi="Times New Roman" w:cs="Times New Roman"/>
                <w:noProof/>
                <w:webHidden/>
                <w:sz w:val="24"/>
                <w:szCs w:val="24"/>
              </w:rPr>
            </w:r>
            <w:r w:rsidR="00370C52" w:rsidRPr="00370C52">
              <w:rPr>
                <w:rFonts w:ascii="Times New Roman" w:hAnsi="Times New Roman" w:cs="Times New Roman"/>
                <w:noProof/>
                <w:webHidden/>
                <w:sz w:val="24"/>
                <w:szCs w:val="24"/>
              </w:rPr>
              <w:fldChar w:fldCharType="separate"/>
            </w:r>
            <w:r w:rsidR="00370C52" w:rsidRPr="00370C52">
              <w:rPr>
                <w:rFonts w:ascii="Times New Roman" w:hAnsi="Times New Roman" w:cs="Times New Roman"/>
                <w:noProof/>
                <w:webHidden/>
                <w:sz w:val="24"/>
                <w:szCs w:val="24"/>
              </w:rPr>
              <w:t>21</w:t>
            </w:r>
            <w:r w:rsidR="00370C52" w:rsidRPr="00370C52">
              <w:rPr>
                <w:rFonts w:ascii="Times New Roman" w:hAnsi="Times New Roman" w:cs="Times New Roman"/>
                <w:noProof/>
                <w:webHidden/>
                <w:sz w:val="24"/>
                <w:szCs w:val="24"/>
              </w:rPr>
              <w:fldChar w:fldCharType="end"/>
            </w:r>
          </w:hyperlink>
        </w:p>
        <w:p w14:paraId="1709EF0E" w14:textId="131A7B27" w:rsidR="00370C52" w:rsidRPr="00370C52" w:rsidRDefault="00FA3AB9" w:rsidP="00370C52">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79487741" w:history="1">
            <w:r w:rsidR="00370C52" w:rsidRPr="00370C52">
              <w:rPr>
                <w:rStyle w:val="Hyperlink"/>
                <w:rFonts w:ascii="Times New Roman" w:hAnsi="Times New Roman" w:cs="Times New Roman"/>
                <w:noProof/>
                <w:sz w:val="24"/>
                <w:szCs w:val="24"/>
              </w:rPr>
              <w:t>Inbound logistics</w:t>
            </w:r>
            <w:r w:rsidR="00370C52" w:rsidRPr="00370C52">
              <w:rPr>
                <w:rFonts w:ascii="Times New Roman" w:hAnsi="Times New Roman" w:cs="Times New Roman"/>
                <w:noProof/>
                <w:webHidden/>
                <w:sz w:val="24"/>
                <w:szCs w:val="24"/>
              </w:rPr>
              <w:tab/>
            </w:r>
            <w:r w:rsidR="00370C52" w:rsidRPr="00370C52">
              <w:rPr>
                <w:rFonts w:ascii="Times New Roman" w:hAnsi="Times New Roman" w:cs="Times New Roman"/>
                <w:noProof/>
                <w:webHidden/>
                <w:sz w:val="24"/>
                <w:szCs w:val="24"/>
              </w:rPr>
              <w:fldChar w:fldCharType="begin"/>
            </w:r>
            <w:r w:rsidR="00370C52" w:rsidRPr="00370C52">
              <w:rPr>
                <w:rFonts w:ascii="Times New Roman" w:hAnsi="Times New Roman" w:cs="Times New Roman"/>
                <w:noProof/>
                <w:webHidden/>
                <w:sz w:val="24"/>
                <w:szCs w:val="24"/>
              </w:rPr>
              <w:instrText xml:space="preserve"> PAGEREF _Toc79487741 \h </w:instrText>
            </w:r>
            <w:r w:rsidR="00370C52" w:rsidRPr="00370C52">
              <w:rPr>
                <w:rFonts w:ascii="Times New Roman" w:hAnsi="Times New Roman" w:cs="Times New Roman"/>
                <w:noProof/>
                <w:webHidden/>
                <w:sz w:val="24"/>
                <w:szCs w:val="24"/>
              </w:rPr>
            </w:r>
            <w:r w:rsidR="00370C52" w:rsidRPr="00370C52">
              <w:rPr>
                <w:rFonts w:ascii="Times New Roman" w:hAnsi="Times New Roman" w:cs="Times New Roman"/>
                <w:noProof/>
                <w:webHidden/>
                <w:sz w:val="24"/>
                <w:szCs w:val="24"/>
              </w:rPr>
              <w:fldChar w:fldCharType="separate"/>
            </w:r>
            <w:r w:rsidR="00370C52" w:rsidRPr="00370C52">
              <w:rPr>
                <w:rFonts w:ascii="Times New Roman" w:hAnsi="Times New Roman" w:cs="Times New Roman"/>
                <w:noProof/>
                <w:webHidden/>
                <w:sz w:val="24"/>
                <w:szCs w:val="24"/>
              </w:rPr>
              <w:t>21</w:t>
            </w:r>
            <w:r w:rsidR="00370C52" w:rsidRPr="00370C52">
              <w:rPr>
                <w:rFonts w:ascii="Times New Roman" w:hAnsi="Times New Roman" w:cs="Times New Roman"/>
                <w:noProof/>
                <w:webHidden/>
                <w:sz w:val="24"/>
                <w:szCs w:val="24"/>
              </w:rPr>
              <w:fldChar w:fldCharType="end"/>
            </w:r>
          </w:hyperlink>
        </w:p>
        <w:p w14:paraId="7324A7BA" w14:textId="1C71D4B3" w:rsidR="00370C52" w:rsidRPr="00370C52" w:rsidRDefault="00FA3AB9" w:rsidP="00370C52">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79487742" w:history="1">
            <w:r w:rsidR="00370C52" w:rsidRPr="00370C52">
              <w:rPr>
                <w:rStyle w:val="Hyperlink"/>
                <w:rFonts w:ascii="Times New Roman" w:hAnsi="Times New Roman" w:cs="Times New Roman"/>
                <w:noProof/>
                <w:sz w:val="24"/>
                <w:szCs w:val="24"/>
              </w:rPr>
              <w:t>Operations</w:t>
            </w:r>
            <w:r w:rsidR="00370C52" w:rsidRPr="00370C52">
              <w:rPr>
                <w:rFonts w:ascii="Times New Roman" w:hAnsi="Times New Roman" w:cs="Times New Roman"/>
                <w:noProof/>
                <w:webHidden/>
                <w:sz w:val="24"/>
                <w:szCs w:val="24"/>
              </w:rPr>
              <w:tab/>
            </w:r>
            <w:r w:rsidR="00370C52" w:rsidRPr="00370C52">
              <w:rPr>
                <w:rFonts w:ascii="Times New Roman" w:hAnsi="Times New Roman" w:cs="Times New Roman"/>
                <w:noProof/>
                <w:webHidden/>
                <w:sz w:val="24"/>
                <w:szCs w:val="24"/>
              </w:rPr>
              <w:fldChar w:fldCharType="begin"/>
            </w:r>
            <w:r w:rsidR="00370C52" w:rsidRPr="00370C52">
              <w:rPr>
                <w:rFonts w:ascii="Times New Roman" w:hAnsi="Times New Roman" w:cs="Times New Roman"/>
                <w:noProof/>
                <w:webHidden/>
                <w:sz w:val="24"/>
                <w:szCs w:val="24"/>
              </w:rPr>
              <w:instrText xml:space="preserve"> PAGEREF _Toc79487742 \h </w:instrText>
            </w:r>
            <w:r w:rsidR="00370C52" w:rsidRPr="00370C52">
              <w:rPr>
                <w:rFonts w:ascii="Times New Roman" w:hAnsi="Times New Roman" w:cs="Times New Roman"/>
                <w:noProof/>
                <w:webHidden/>
                <w:sz w:val="24"/>
                <w:szCs w:val="24"/>
              </w:rPr>
            </w:r>
            <w:r w:rsidR="00370C52" w:rsidRPr="00370C52">
              <w:rPr>
                <w:rFonts w:ascii="Times New Roman" w:hAnsi="Times New Roman" w:cs="Times New Roman"/>
                <w:noProof/>
                <w:webHidden/>
                <w:sz w:val="24"/>
                <w:szCs w:val="24"/>
              </w:rPr>
              <w:fldChar w:fldCharType="separate"/>
            </w:r>
            <w:r w:rsidR="00370C52" w:rsidRPr="00370C52">
              <w:rPr>
                <w:rFonts w:ascii="Times New Roman" w:hAnsi="Times New Roman" w:cs="Times New Roman"/>
                <w:noProof/>
                <w:webHidden/>
                <w:sz w:val="24"/>
                <w:szCs w:val="24"/>
              </w:rPr>
              <w:t>22</w:t>
            </w:r>
            <w:r w:rsidR="00370C52" w:rsidRPr="00370C52">
              <w:rPr>
                <w:rFonts w:ascii="Times New Roman" w:hAnsi="Times New Roman" w:cs="Times New Roman"/>
                <w:noProof/>
                <w:webHidden/>
                <w:sz w:val="24"/>
                <w:szCs w:val="24"/>
              </w:rPr>
              <w:fldChar w:fldCharType="end"/>
            </w:r>
          </w:hyperlink>
        </w:p>
        <w:p w14:paraId="60437AE3" w14:textId="00F5807B" w:rsidR="00370C52" w:rsidRPr="00370C52" w:rsidRDefault="00FA3AB9" w:rsidP="00370C52">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79487743" w:history="1">
            <w:r w:rsidR="00370C52" w:rsidRPr="00370C52">
              <w:rPr>
                <w:rStyle w:val="Hyperlink"/>
                <w:rFonts w:ascii="Times New Roman" w:hAnsi="Times New Roman" w:cs="Times New Roman"/>
                <w:noProof/>
                <w:sz w:val="24"/>
                <w:szCs w:val="24"/>
              </w:rPr>
              <w:t>Outbound logistics</w:t>
            </w:r>
            <w:r w:rsidR="00370C52" w:rsidRPr="00370C52">
              <w:rPr>
                <w:rFonts w:ascii="Times New Roman" w:hAnsi="Times New Roman" w:cs="Times New Roman"/>
                <w:noProof/>
                <w:webHidden/>
                <w:sz w:val="24"/>
                <w:szCs w:val="24"/>
              </w:rPr>
              <w:tab/>
            </w:r>
            <w:r w:rsidR="00370C52" w:rsidRPr="00370C52">
              <w:rPr>
                <w:rFonts w:ascii="Times New Roman" w:hAnsi="Times New Roman" w:cs="Times New Roman"/>
                <w:noProof/>
                <w:webHidden/>
                <w:sz w:val="24"/>
                <w:szCs w:val="24"/>
              </w:rPr>
              <w:fldChar w:fldCharType="begin"/>
            </w:r>
            <w:r w:rsidR="00370C52" w:rsidRPr="00370C52">
              <w:rPr>
                <w:rFonts w:ascii="Times New Roman" w:hAnsi="Times New Roman" w:cs="Times New Roman"/>
                <w:noProof/>
                <w:webHidden/>
                <w:sz w:val="24"/>
                <w:szCs w:val="24"/>
              </w:rPr>
              <w:instrText xml:space="preserve"> PAGEREF _Toc79487743 \h </w:instrText>
            </w:r>
            <w:r w:rsidR="00370C52" w:rsidRPr="00370C52">
              <w:rPr>
                <w:rFonts w:ascii="Times New Roman" w:hAnsi="Times New Roman" w:cs="Times New Roman"/>
                <w:noProof/>
                <w:webHidden/>
                <w:sz w:val="24"/>
                <w:szCs w:val="24"/>
              </w:rPr>
            </w:r>
            <w:r w:rsidR="00370C52" w:rsidRPr="00370C52">
              <w:rPr>
                <w:rFonts w:ascii="Times New Roman" w:hAnsi="Times New Roman" w:cs="Times New Roman"/>
                <w:noProof/>
                <w:webHidden/>
                <w:sz w:val="24"/>
                <w:szCs w:val="24"/>
              </w:rPr>
              <w:fldChar w:fldCharType="separate"/>
            </w:r>
            <w:r w:rsidR="00370C52" w:rsidRPr="00370C52">
              <w:rPr>
                <w:rFonts w:ascii="Times New Roman" w:hAnsi="Times New Roman" w:cs="Times New Roman"/>
                <w:noProof/>
                <w:webHidden/>
                <w:sz w:val="24"/>
                <w:szCs w:val="24"/>
              </w:rPr>
              <w:t>22</w:t>
            </w:r>
            <w:r w:rsidR="00370C52" w:rsidRPr="00370C52">
              <w:rPr>
                <w:rFonts w:ascii="Times New Roman" w:hAnsi="Times New Roman" w:cs="Times New Roman"/>
                <w:noProof/>
                <w:webHidden/>
                <w:sz w:val="24"/>
                <w:szCs w:val="24"/>
              </w:rPr>
              <w:fldChar w:fldCharType="end"/>
            </w:r>
          </w:hyperlink>
        </w:p>
        <w:p w14:paraId="17CE3B19" w14:textId="537081ED" w:rsidR="00370C52" w:rsidRPr="00370C52" w:rsidRDefault="00FA3AB9" w:rsidP="00370C52">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79487744" w:history="1">
            <w:r w:rsidR="00370C52" w:rsidRPr="00370C52">
              <w:rPr>
                <w:rStyle w:val="Hyperlink"/>
                <w:rFonts w:ascii="Times New Roman" w:hAnsi="Times New Roman" w:cs="Times New Roman"/>
                <w:noProof/>
                <w:sz w:val="24"/>
                <w:szCs w:val="24"/>
              </w:rPr>
              <w:t>Marketing and sales</w:t>
            </w:r>
            <w:r w:rsidR="00370C52" w:rsidRPr="00370C52">
              <w:rPr>
                <w:rFonts w:ascii="Times New Roman" w:hAnsi="Times New Roman" w:cs="Times New Roman"/>
                <w:noProof/>
                <w:webHidden/>
                <w:sz w:val="24"/>
                <w:szCs w:val="24"/>
              </w:rPr>
              <w:tab/>
            </w:r>
            <w:r w:rsidR="00370C52" w:rsidRPr="00370C52">
              <w:rPr>
                <w:rFonts w:ascii="Times New Roman" w:hAnsi="Times New Roman" w:cs="Times New Roman"/>
                <w:noProof/>
                <w:webHidden/>
                <w:sz w:val="24"/>
                <w:szCs w:val="24"/>
              </w:rPr>
              <w:fldChar w:fldCharType="begin"/>
            </w:r>
            <w:r w:rsidR="00370C52" w:rsidRPr="00370C52">
              <w:rPr>
                <w:rFonts w:ascii="Times New Roman" w:hAnsi="Times New Roman" w:cs="Times New Roman"/>
                <w:noProof/>
                <w:webHidden/>
                <w:sz w:val="24"/>
                <w:szCs w:val="24"/>
              </w:rPr>
              <w:instrText xml:space="preserve"> PAGEREF _Toc79487744 \h </w:instrText>
            </w:r>
            <w:r w:rsidR="00370C52" w:rsidRPr="00370C52">
              <w:rPr>
                <w:rFonts w:ascii="Times New Roman" w:hAnsi="Times New Roman" w:cs="Times New Roman"/>
                <w:noProof/>
                <w:webHidden/>
                <w:sz w:val="24"/>
                <w:szCs w:val="24"/>
              </w:rPr>
            </w:r>
            <w:r w:rsidR="00370C52" w:rsidRPr="00370C52">
              <w:rPr>
                <w:rFonts w:ascii="Times New Roman" w:hAnsi="Times New Roman" w:cs="Times New Roman"/>
                <w:noProof/>
                <w:webHidden/>
                <w:sz w:val="24"/>
                <w:szCs w:val="24"/>
              </w:rPr>
              <w:fldChar w:fldCharType="separate"/>
            </w:r>
            <w:r w:rsidR="00370C52" w:rsidRPr="00370C52">
              <w:rPr>
                <w:rFonts w:ascii="Times New Roman" w:hAnsi="Times New Roman" w:cs="Times New Roman"/>
                <w:noProof/>
                <w:webHidden/>
                <w:sz w:val="24"/>
                <w:szCs w:val="24"/>
              </w:rPr>
              <w:t>23</w:t>
            </w:r>
            <w:r w:rsidR="00370C52" w:rsidRPr="00370C52">
              <w:rPr>
                <w:rFonts w:ascii="Times New Roman" w:hAnsi="Times New Roman" w:cs="Times New Roman"/>
                <w:noProof/>
                <w:webHidden/>
                <w:sz w:val="24"/>
                <w:szCs w:val="24"/>
              </w:rPr>
              <w:fldChar w:fldCharType="end"/>
            </w:r>
          </w:hyperlink>
        </w:p>
        <w:p w14:paraId="5DBDDF62" w14:textId="70E115D5" w:rsidR="00370C52" w:rsidRPr="00370C52" w:rsidRDefault="00FA3AB9" w:rsidP="00370C52">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79487745" w:history="1">
            <w:r w:rsidR="00370C52" w:rsidRPr="00370C52">
              <w:rPr>
                <w:rStyle w:val="Hyperlink"/>
                <w:rFonts w:ascii="Times New Roman" w:hAnsi="Times New Roman" w:cs="Times New Roman"/>
                <w:noProof/>
                <w:sz w:val="24"/>
                <w:szCs w:val="24"/>
              </w:rPr>
              <w:t>Secondary activities</w:t>
            </w:r>
            <w:r w:rsidR="00370C52" w:rsidRPr="00370C52">
              <w:rPr>
                <w:rFonts w:ascii="Times New Roman" w:hAnsi="Times New Roman" w:cs="Times New Roman"/>
                <w:noProof/>
                <w:webHidden/>
                <w:sz w:val="24"/>
                <w:szCs w:val="24"/>
              </w:rPr>
              <w:tab/>
            </w:r>
            <w:r w:rsidR="00370C52" w:rsidRPr="00370C52">
              <w:rPr>
                <w:rFonts w:ascii="Times New Roman" w:hAnsi="Times New Roman" w:cs="Times New Roman"/>
                <w:noProof/>
                <w:webHidden/>
                <w:sz w:val="24"/>
                <w:szCs w:val="24"/>
              </w:rPr>
              <w:fldChar w:fldCharType="begin"/>
            </w:r>
            <w:r w:rsidR="00370C52" w:rsidRPr="00370C52">
              <w:rPr>
                <w:rFonts w:ascii="Times New Roman" w:hAnsi="Times New Roman" w:cs="Times New Roman"/>
                <w:noProof/>
                <w:webHidden/>
                <w:sz w:val="24"/>
                <w:szCs w:val="24"/>
              </w:rPr>
              <w:instrText xml:space="preserve"> PAGEREF _Toc79487745 \h </w:instrText>
            </w:r>
            <w:r w:rsidR="00370C52" w:rsidRPr="00370C52">
              <w:rPr>
                <w:rFonts w:ascii="Times New Roman" w:hAnsi="Times New Roman" w:cs="Times New Roman"/>
                <w:noProof/>
                <w:webHidden/>
                <w:sz w:val="24"/>
                <w:szCs w:val="24"/>
              </w:rPr>
            </w:r>
            <w:r w:rsidR="00370C52" w:rsidRPr="00370C52">
              <w:rPr>
                <w:rFonts w:ascii="Times New Roman" w:hAnsi="Times New Roman" w:cs="Times New Roman"/>
                <w:noProof/>
                <w:webHidden/>
                <w:sz w:val="24"/>
                <w:szCs w:val="24"/>
              </w:rPr>
              <w:fldChar w:fldCharType="separate"/>
            </w:r>
            <w:r w:rsidR="00370C52" w:rsidRPr="00370C52">
              <w:rPr>
                <w:rFonts w:ascii="Times New Roman" w:hAnsi="Times New Roman" w:cs="Times New Roman"/>
                <w:noProof/>
                <w:webHidden/>
                <w:sz w:val="24"/>
                <w:szCs w:val="24"/>
              </w:rPr>
              <w:t>23</w:t>
            </w:r>
            <w:r w:rsidR="00370C52" w:rsidRPr="00370C52">
              <w:rPr>
                <w:rFonts w:ascii="Times New Roman" w:hAnsi="Times New Roman" w:cs="Times New Roman"/>
                <w:noProof/>
                <w:webHidden/>
                <w:sz w:val="24"/>
                <w:szCs w:val="24"/>
              </w:rPr>
              <w:fldChar w:fldCharType="end"/>
            </w:r>
          </w:hyperlink>
        </w:p>
        <w:p w14:paraId="582FA05F" w14:textId="63F52177" w:rsidR="00370C52" w:rsidRPr="00370C52" w:rsidRDefault="00FA3AB9" w:rsidP="00370C52">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79487746" w:history="1">
            <w:r w:rsidR="00370C52" w:rsidRPr="00370C52">
              <w:rPr>
                <w:rStyle w:val="Hyperlink"/>
                <w:rFonts w:ascii="Times New Roman" w:hAnsi="Times New Roman" w:cs="Times New Roman"/>
                <w:noProof/>
                <w:sz w:val="24"/>
                <w:szCs w:val="24"/>
              </w:rPr>
              <w:t>Infrastructure</w:t>
            </w:r>
            <w:r w:rsidR="00370C52" w:rsidRPr="00370C52">
              <w:rPr>
                <w:rStyle w:val="Hyperlink"/>
                <w:rFonts w:ascii="Times New Roman" w:hAnsi="Times New Roman" w:cs="Times New Roman"/>
                <w:i/>
                <w:noProof/>
                <w:sz w:val="24"/>
                <w:szCs w:val="24"/>
              </w:rPr>
              <w:t>:</w:t>
            </w:r>
            <w:r w:rsidR="00370C52" w:rsidRPr="00370C52">
              <w:rPr>
                <w:rFonts w:ascii="Times New Roman" w:hAnsi="Times New Roman" w:cs="Times New Roman"/>
                <w:noProof/>
                <w:webHidden/>
                <w:sz w:val="24"/>
                <w:szCs w:val="24"/>
              </w:rPr>
              <w:tab/>
            </w:r>
            <w:r w:rsidR="00370C52" w:rsidRPr="00370C52">
              <w:rPr>
                <w:rFonts w:ascii="Times New Roman" w:hAnsi="Times New Roman" w:cs="Times New Roman"/>
                <w:noProof/>
                <w:webHidden/>
                <w:sz w:val="24"/>
                <w:szCs w:val="24"/>
              </w:rPr>
              <w:fldChar w:fldCharType="begin"/>
            </w:r>
            <w:r w:rsidR="00370C52" w:rsidRPr="00370C52">
              <w:rPr>
                <w:rFonts w:ascii="Times New Roman" w:hAnsi="Times New Roman" w:cs="Times New Roman"/>
                <w:noProof/>
                <w:webHidden/>
                <w:sz w:val="24"/>
                <w:szCs w:val="24"/>
              </w:rPr>
              <w:instrText xml:space="preserve"> PAGEREF _Toc79487746 \h </w:instrText>
            </w:r>
            <w:r w:rsidR="00370C52" w:rsidRPr="00370C52">
              <w:rPr>
                <w:rFonts w:ascii="Times New Roman" w:hAnsi="Times New Roman" w:cs="Times New Roman"/>
                <w:noProof/>
                <w:webHidden/>
                <w:sz w:val="24"/>
                <w:szCs w:val="24"/>
              </w:rPr>
            </w:r>
            <w:r w:rsidR="00370C52" w:rsidRPr="00370C52">
              <w:rPr>
                <w:rFonts w:ascii="Times New Roman" w:hAnsi="Times New Roman" w:cs="Times New Roman"/>
                <w:noProof/>
                <w:webHidden/>
                <w:sz w:val="24"/>
                <w:szCs w:val="24"/>
              </w:rPr>
              <w:fldChar w:fldCharType="separate"/>
            </w:r>
            <w:r w:rsidR="00370C52" w:rsidRPr="00370C52">
              <w:rPr>
                <w:rFonts w:ascii="Times New Roman" w:hAnsi="Times New Roman" w:cs="Times New Roman"/>
                <w:noProof/>
                <w:webHidden/>
                <w:sz w:val="24"/>
                <w:szCs w:val="24"/>
              </w:rPr>
              <w:t>24</w:t>
            </w:r>
            <w:r w:rsidR="00370C52" w:rsidRPr="00370C52">
              <w:rPr>
                <w:rFonts w:ascii="Times New Roman" w:hAnsi="Times New Roman" w:cs="Times New Roman"/>
                <w:noProof/>
                <w:webHidden/>
                <w:sz w:val="24"/>
                <w:szCs w:val="24"/>
              </w:rPr>
              <w:fldChar w:fldCharType="end"/>
            </w:r>
          </w:hyperlink>
        </w:p>
        <w:p w14:paraId="36283A53" w14:textId="4BF2BF19" w:rsidR="00370C52" w:rsidRPr="00370C52" w:rsidRDefault="00FA3AB9" w:rsidP="00370C52">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79487747" w:history="1">
            <w:r w:rsidR="00370C52" w:rsidRPr="00370C52">
              <w:rPr>
                <w:rStyle w:val="Hyperlink"/>
                <w:rFonts w:ascii="Times New Roman" w:hAnsi="Times New Roman" w:cs="Times New Roman"/>
                <w:noProof/>
                <w:sz w:val="24"/>
                <w:szCs w:val="24"/>
              </w:rPr>
              <w:t>Procurement</w:t>
            </w:r>
            <w:r w:rsidR="00370C52" w:rsidRPr="00370C52">
              <w:rPr>
                <w:rStyle w:val="Hyperlink"/>
                <w:rFonts w:ascii="Times New Roman" w:hAnsi="Times New Roman" w:cs="Times New Roman"/>
                <w:i/>
                <w:noProof/>
                <w:sz w:val="24"/>
                <w:szCs w:val="24"/>
              </w:rPr>
              <w:t>:</w:t>
            </w:r>
            <w:r w:rsidR="00370C52" w:rsidRPr="00370C52">
              <w:rPr>
                <w:rFonts w:ascii="Times New Roman" w:hAnsi="Times New Roman" w:cs="Times New Roman"/>
                <w:noProof/>
                <w:webHidden/>
                <w:sz w:val="24"/>
                <w:szCs w:val="24"/>
              </w:rPr>
              <w:tab/>
            </w:r>
            <w:r w:rsidR="00370C52" w:rsidRPr="00370C52">
              <w:rPr>
                <w:rFonts w:ascii="Times New Roman" w:hAnsi="Times New Roman" w:cs="Times New Roman"/>
                <w:noProof/>
                <w:webHidden/>
                <w:sz w:val="24"/>
                <w:szCs w:val="24"/>
              </w:rPr>
              <w:fldChar w:fldCharType="begin"/>
            </w:r>
            <w:r w:rsidR="00370C52" w:rsidRPr="00370C52">
              <w:rPr>
                <w:rFonts w:ascii="Times New Roman" w:hAnsi="Times New Roman" w:cs="Times New Roman"/>
                <w:noProof/>
                <w:webHidden/>
                <w:sz w:val="24"/>
                <w:szCs w:val="24"/>
              </w:rPr>
              <w:instrText xml:space="preserve"> PAGEREF _Toc79487747 \h </w:instrText>
            </w:r>
            <w:r w:rsidR="00370C52" w:rsidRPr="00370C52">
              <w:rPr>
                <w:rFonts w:ascii="Times New Roman" w:hAnsi="Times New Roman" w:cs="Times New Roman"/>
                <w:noProof/>
                <w:webHidden/>
                <w:sz w:val="24"/>
                <w:szCs w:val="24"/>
              </w:rPr>
            </w:r>
            <w:r w:rsidR="00370C52" w:rsidRPr="00370C52">
              <w:rPr>
                <w:rFonts w:ascii="Times New Roman" w:hAnsi="Times New Roman" w:cs="Times New Roman"/>
                <w:noProof/>
                <w:webHidden/>
                <w:sz w:val="24"/>
                <w:szCs w:val="24"/>
              </w:rPr>
              <w:fldChar w:fldCharType="separate"/>
            </w:r>
            <w:r w:rsidR="00370C52" w:rsidRPr="00370C52">
              <w:rPr>
                <w:rFonts w:ascii="Times New Roman" w:hAnsi="Times New Roman" w:cs="Times New Roman"/>
                <w:noProof/>
                <w:webHidden/>
                <w:sz w:val="24"/>
                <w:szCs w:val="24"/>
              </w:rPr>
              <w:t>24</w:t>
            </w:r>
            <w:r w:rsidR="00370C52" w:rsidRPr="00370C52">
              <w:rPr>
                <w:rFonts w:ascii="Times New Roman" w:hAnsi="Times New Roman" w:cs="Times New Roman"/>
                <w:noProof/>
                <w:webHidden/>
                <w:sz w:val="24"/>
                <w:szCs w:val="24"/>
              </w:rPr>
              <w:fldChar w:fldCharType="end"/>
            </w:r>
          </w:hyperlink>
        </w:p>
        <w:p w14:paraId="40524583" w14:textId="00A4903C" w:rsidR="00370C52" w:rsidRPr="00370C52" w:rsidRDefault="00FA3AB9" w:rsidP="00370C52">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79487748" w:history="1">
            <w:r w:rsidR="00370C52" w:rsidRPr="00370C52">
              <w:rPr>
                <w:rStyle w:val="Hyperlink"/>
                <w:rFonts w:ascii="Times New Roman" w:hAnsi="Times New Roman" w:cs="Times New Roman"/>
                <w:noProof/>
                <w:sz w:val="24"/>
                <w:szCs w:val="24"/>
              </w:rPr>
              <w:t>Technological development:</w:t>
            </w:r>
            <w:r w:rsidR="00370C52" w:rsidRPr="00370C52">
              <w:rPr>
                <w:rFonts w:ascii="Times New Roman" w:hAnsi="Times New Roman" w:cs="Times New Roman"/>
                <w:noProof/>
                <w:webHidden/>
                <w:sz w:val="24"/>
                <w:szCs w:val="24"/>
              </w:rPr>
              <w:tab/>
            </w:r>
            <w:r w:rsidR="00370C52" w:rsidRPr="00370C52">
              <w:rPr>
                <w:rFonts w:ascii="Times New Roman" w:hAnsi="Times New Roman" w:cs="Times New Roman"/>
                <w:noProof/>
                <w:webHidden/>
                <w:sz w:val="24"/>
                <w:szCs w:val="24"/>
              </w:rPr>
              <w:fldChar w:fldCharType="begin"/>
            </w:r>
            <w:r w:rsidR="00370C52" w:rsidRPr="00370C52">
              <w:rPr>
                <w:rFonts w:ascii="Times New Roman" w:hAnsi="Times New Roman" w:cs="Times New Roman"/>
                <w:noProof/>
                <w:webHidden/>
                <w:sz w:val="24"/>
                <w:szCs w:val="24"/>
              </w:rPr>
              <w:instrText xml:space="preserve"> PAGEREF _Toc79487748 \h </w:instrText>
            </w:r>
            <w:r w:rsidR="00370C52" w:rsidRPr="00370C52">
              <w:rPr>
                <w:rFonts w:ascii="Times New Roman" w:hAnsi="Times New Roman" w:cs="Times New Roman"/>
                <w:noProof/>
                <w:webHidden/>
                <w:sz w:val="24"/>
                <w:szCs w:val="24"/>
              </w:rPr>
            </w:r>
            <w:r w:rsidR="00370C52" w:rsidRPr="00370C52">
              <w:rPr>
                <w:rFonts w:ascii="Times New Roman" w:hAnsi="Times New Roman" w:cs="Times New Roman"/>
                <w:noProof/>
                <w:webHidden/>
                <w:sz w:val="24"/>
                <w:szCs w:val="24"/>
              </w:rPr>
              <w:fldChar w:fldCharType="separate"/>
            </w:r>
            <w:r w:rsidR="00370C52" w:rsidRPr="00370C52">
              <w:rPr>
                <w:rFonts w:ascii="Times New Roman" w:hAnsi="Times New Roman" w:cs="Times New Roman"/>
                <w:noProof/>
                <w:webHidden/>
                <w:sz w:val="24"/>
                <w:szCs w:val="24"/>
              </w:rPr>
              <w:t>24</w:t>
            </w:r>
            <w:r w:rsidR="00370C52" w:rsidRPr="00370C52">
              <w:rPr>
                <w:rFonts w:ascii="Times New Roman" w:hAnsi="Times New Roman" w:cs="Times New Roman"/>
                <w:noProof/>
                <w:webHidden/>
                <w:sz w:val="24"/>
                <w:szCs w:val="24"/>
              </w:rPr>
              <w:fldChar w:fldCharType="end"/>
            </w:r>
          </w:hyperlink>
        </w:p>
        <w:p w14:paraId="2F4197BF" w14:textId="376DB2B4" w:rsidR="00370C52" w:rsidRPr="00370C52" w:rsidRDefault="00FA3AB9" w:rsidP="00370C52">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79487749" w:history="1">
            <w:r w:rsidR="00370C52" w:rsidRPr="00370C52">
              <w:rPr>
                <w:rStyle w:val="Hyperlink"/>
                <w:rFonts w:ascii="Times New Roman" w:hAnsi="Times New Roman" w:cs="Times New Roman"/>
                <w:noProof/>
                <w:sz w:val="24"/>
                <w:szCs w:val="24"/>
              </w:rPr>
              <w:t>Human resource management:</w:t>
            </w:r>
            <w:r w:rsidR="00370C52" w:rsidRPr="00370C52">
              <w:rPr>
                <w:rFonts w:ascii="Times New Roman" w:hAnsi="Times New Roman" w:cs="Times New Roman"/>
                <w:noProof/>
                <w:webHidden/>
                <w:sz w:val="24"/>
                <w:szCs w:val="24"/>
              </w:rPr>
              <w:tab/>
            </w:r>
            <w:r w:rsidR="00370C52" w:rsidRPr="00370C52">
              <w:rPr>
                <w:rFonts w:ascii="Times New Roman" w:hAnsi="Times New Roman" w:cs="Times New Roman"/>
                <w:noProof/>
                <w:webHidden/>
                <w:sz w:val="24"/>
                <w:szCs w:val="24"/>
              </w:rPr>
              <w:fldChar w:fldCharType="begin"/>
            </w:r>
            <w:r w:rsidR="00370C52" w:rsidRPr="00370C52">
              <w:rPr>
                <w:rFonts w:ascii="Times New Roman" w:hAnsi="Times New Roman" w:cs="Times New Roman"/>
                <w:noProof/>
                <w:webHidden/>
                <w:sz w:val="24"/>
                <w:szCs w:val="24"/>
              </w:rPr>
              <w:instrText xml:space="preserve"> PAGEREF _Toc79487749 \h </w:instrText>
            </w:r>
            <w:r w:rsidR="00370C52" w:rsidRPr="00370C52">
              <w:rPr>
                <w:rFonts w:ascii="Times New Roman" w:hAnsi="Times New Roman" w:cs="Times New Roman"/>
                <w:noProof/>
                <w:webHidden/>
                <w:sz w:val="24"/>
                <w:szCs w:val="24"/>
              </w:rPr>
            </w:r>
            <w:r w:rsidR="00370C52" w:rsidRPr="00370C52">
              <w:rPr>
                <w:rFonts w:ascii="Times New Roman" w:hAnsi="Times New Roman" w:cs="Times New Roman"/>
                <w:noProof/>
                <w:webHidden/>
                <w:sz w:val="24"/>
                <w:szCs w:val="24"/>
              </w:rPr>
              <w:fldChar w:fldCharType="separate"/>
            </w:r>
            <w:r w:rsidR="00370C52" w:rsidRPr="00370C52">
              <w:rPr>
                <w:rFonts w:ascii="Times New Roman" w:hAnsi="Times New Roman" w:cs="Times New Roman"/>
                <w:noProof/>
                <w:webHidden/>
                <w:sz w:val="24"/>
                <w:szCs w:val="24"/>
              </w:rPr>
              <w:t>24</w:t>
            </w:r>
            <w:r w:rsidR="00370C52" w:rsidRPr="00370C52">
              <w:rPr>
                <w:rFonts w:ascii="Times New Roman" w:hAnsi="Times New Roman" w:cs="Times New Roman"/>
                <w:noProof/>
                <w:webHidden/>
                <w:sz w:val="24"/>
                <w:szCs w:val="24"/>
              </w:rPr>
              <w:fldChar w:fldCharType="end"/>
            </w:r>
          </w:hyperlink>
        </w:p>
        <w:p w14:paraId="0267361C" w14:textId="4B5BFF95" w:rsidR="00370C52" w:rsidRPr="00370C52" w:rsidRDefault="00FA3AB9" w:rsidP="00370C52">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79487750" w:history="1">
            <w:r w:rsidR="00370C52" w:rsidRPr="00370C52">
              <w:rPr>
                <w:rStyle w:val="Hyperlink"/>
                <w:rFonts w:ascii="Times New Roman" w:hAnsi="Times New Roman" w:cs="Times New Roman"/>
                <w:noProof/>
                <w:sz w:val="24"/>
                <w:szCs w:val="24"/>
              </w:rPr>
              <w:t>Growth strategies</w:t>
            </w:r>
            <w:r w:rsidR="00370C52" w:rsidRPr="00370C52">
              <w:rPr>
                <w:rFonts w:ascii="Times New Roman" w:hAnsi="Times New Roman" w:cs="Times New Roman"/>
                <w:noProof/>
                <w:webHidden/>
                <w:sz w:val="24"/>
                <w:szCs w:val="24"/>
              </w:rPr>
              <w:tab/>
            </w:r>
            <w:r w:rsidR="00370C52" w:rsidRPr="00370C52">
              <w:rPr>
                <w:rFonts w:ascii="Times New Roman" w:hAnsi="Times New Roman" w:cs="Times New Roman"/>
                <w:noProof/>
                <w:webHidden/>
                <w:sz w:val="24"/>
                <w:szCs w:val="24"/>
              </w:rPr>
              <w:fldChar w:fldCharType="begin"/>
            </w:r>
            <w:r w:rsidR="00370C52" w:rsidRPr="00370C52">
              <w:rPr>
                <w:rFonts w:ascii="Times New Roman" w:hAnsi="Times New Roman" w:cs="Times New Roman"/>
                <w:noProof/>
                <w:webHidden/>
                <w:sz w:val="24"/>
                <w:szCs w:val="24"/>
              </w:rPr>
              <w:instrText xml:space="preserve"> PAGEREF _Toc79487750 \h </w:instrText>
            </w:r>
            <w:r w:rsidR="00370C52" w:rsidRPr="00370C52">
              <w:rPr>
                <w:rFonts w:ascii="Times New Roman" w:hAnsi="Times New Roman" w:cs="Times New Roman"/>
                <w:noProof/>
                <w:webHidden/>
                <w:sz w:val="24"/>
                <w:szCs w:val="24"/>
              </w:rPr>
            </w:r>
            <w:r w:rsidR="00370C52" w:rsidRPr="00370C52">
              <w:rPr>
                <w:rFonts w:ascii="Times New Roman" w:hAnsi="Times New Roman" w:cs="Times New Roman"/>
                <w:noProof/>
                <w:webHidden/>
                <w:sz w:val="24"/>
                <w:szCs w:val="24"/>
              </w:rPr>
              <w:fldChar w:fldCharType="separate"/>
            </w:r>
            <w:r w:rsidR="00370C52" w:rsidRPr="00370C52">
              <w:rPr>
                <w:rFonts w:ascii="Times New Roman" w:hAnsi="Times New Roman" w:cs="Times New Roman"/>
                <w:noProof/>
                <w:webHidden/>
                <w:sz w:val="24"/>
                <w:szCs w:val="24"/>
              </w:rPr>
              <w:t>25</w:t>
            </w:r>
            <w:r w:rsidR="00370C52" w:rsidRPr="00370C52">
              <w:rPr>
                <w:rFonts w:ascii="Times New Roman" w:hAnsi="Times New Roman" w:cs="Times New Roman"/>
                <w:noProof/>
                <w:webHidden/>
                <w:sz w:val="24"/>
                <w:szCs w:val="24"/>
              </w:rPr>
              <w:fldChar w:fldCharType="end"/>
            </w:r>
          </w:hyperlink>
        </w:p>
        <w:p w14:paraId="4C937ABB" w14:textId="39CFC15F" w:rsidR="00370C52" w:rsidRPr="00370C52" w:rsidRDefault="00FA3AB9" w:rsidP="00370C52">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79487751" w:history="1">
            <w:r w:rsidR="00370C52" w:rsidRPr="00370C52">
              <w:rPr>
                <w:rStyle w:val="Hyperlink"/>
                <w:rFonts w:ascii="Times New Roman" w:hAnsi="Times New Roman" w:cs="Times New Roman"/>
                <w:noProof/>
                <w:sz w:val="24"/>
                <w:szCs w:val="24"/>
              </w:rPr>
              <w:t>Market development</w:t>
            </w:r>
            <w:r w:rsidR="00370C52" w:rsidRPr="00370C52">
              <w:rPr>
                <w:rFonts w:ascii="Times New Roman" w:hAnsi="Times New Roman" w:cs="Times New Roman"/>
                <w:noProof/>
                <w:webHidden/>
                <w:sz w:val="24"/>
                <w:szCs w:val="24"/>
              </w:rPr>
              <w:tab/>
            </w:r>
            <w:r w:rsidR="00370C52" w:rsidRPr="00370C52">
              <w:rPr>
                <w:rFonts w:ascii="Times New Roman" w:hAnsi="Times New Roman" w:cs="Times New Roman"/>
                <w:noProof/>
                <w:webHidden/>
                <w:sz w:val="24"/>
                <w:szCs w:val="24"/>
              </w:rPr>
              <w:fldChar w:fldCharType="begin"/>
            </w:r>
            <w:r w:rsidR="00370C52" w:rsidRPr="00370C52">
              <w:rPr>
                <w:rFonts w:ascii="Times New Roman" w:hAnsi="Times New Roman" w:cs="Times New Roman"/>
                <w:noProof/>
                <w:webHidden/>
                <w:sz w:val="24"/>
                <w:szCs w:val="24"/>
              </w:rPr>
              <w:instrText xml:space="preserve"> PAGEREF _Toc79487751 \h </w:instrText>
            </w:r>
            <w:r w:rsidR="00370C52" w:rsidRPr="00370C52">
              <w:rPr>
                <w:rFonts w:ascii="Times New Roman" w:hAnsi="Times New Roman" w:cs="Times New Roman"/>
                <w:noProof/>
                <w:webHidden/>
                <w:sz w:val="24"/>
                <w:szCs w:val="24"/>
              </w:rPr>
            </w:r>
            <w:r w:rsidR="00370C52" w:rsidRPr="00370C52">
              <w:rPr>
                <w:rFonts w:ascii="Times New Roman" w:hAnsi="Times New Roman" w:cs="Times New Roman"/>
                <w:noProof/>
                <w:webHidden/>
                <w:sz w:val="24"/>
                <w:szCs w:val="24"/>
              </w:rPr>
              <w:fldChar w:fldCharType="separate"/>
            </w:r>
            <w:r w:rsidR="00370C52" w:rsidRPr="00370C52">
              <w:rPr>
                <w:rFonts w:ascii="Times New Roman" w:hAnsi="Times New Roman" w:cs="Times New Roman"/>
                <w:noProof/>
                <w:webHidden/>
                <w:sz w:val="24"/>
                <w:szCs w:val="24"/>
              </w:rPr>
              <w:t>25</w:t>
            </w:r>
            <w:r w:rsidR="00370C52" w:rsidRPr="00370C52">
              <w:rPr>
                <w:rFonts w:ascii="Times New Roman" w:hAnsi="Times New Roman" w:cs="Times New Roman"/>
                <w:noProof/>
                <w:webHidden/>
                <w:sz w:val="24"/>
                <w:szCs w:val="24"/>
              </w:rPr>
              <w:fldChar w:fldCharType="end"/>
            </w:r>
          </w:hyperlink>
        </w:p>
        <w:p w14:paraId="50D8385E" w14:textId="4EDE3BBD" w:rsidR="00370C52" w:rsidRPr="00370C52" w:rsidRDefault="00FA3AB9" w:rsidP="00370C52">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79487752" w:history="1">
            <w:r w:rsidR="00370C52" w:rsidRPr="00370C52">
              <w:rPr>
                <w:rStyle w:val="Hyperlink"/>
                <w:rFonts w:ascii="Times New Roman" w:hAnsi="Times New Roman" w:cs="Times New Roman"/>
                <w:noProof/>
                <w:sz w:val="24"/>
                <w:szCs w:val="24"/>
              </w:rPr>
              <w:t>Market penetration</w:t>
            </w:r>
            <w:r w:rsidR="00370C52" w:rsidRPr="00370C52">
              <w:rPr>
                <w:rFonts w:ascii="Times New Roman" w:hAnsi="Times New Roman" w:cs="Times New Roman"/>
                <w:noProof/>
                <w:webHidden/>
                <w:sz w:val="24"/>
                <w:szCs w:val="24"/>
              </w:rPr>
              <w:tab/>
            </w:r>
            <w:r w:rsidR="00370C52" w:rsidRPr="00370C52">
              <w:rPr>
                <w:rFonts w:ascii="Times New Roman" w:hAnsi="Times New Roman" w:cs="Times New Roman"/>
                <w:noProof/>
                <w:webHidden/>
                <w:sz w:val="24"/>
                <w:szCs w:val="24"/>
              </w:rPr>
              <w:fldChar w:fldCharType="begin"/>
            </w:r>
            <w:r w:rsidR="00370C52" w:rsidRPr="00370C52">
              <w:rPr>
                <w:rFonts w:ascii="Times New Roman" w:hAnsi="Times New Roman" w:cs="Times New Roman"/>
                <w:noProof/>
                <w:webHidden/>
                <w:sz w:val="24"/>
                <w:szCs w:val="24"/>
              </w:rPr>
              <w:instrText xml:space="preserve"> PAGEREF _Toc79487752 \h </w:instrText>
            </w:r>
            <w:r w:rsidR="00370C52" w:rsidRPr="00370C52">
              <w:rPr>
                <w:rFonts w:ascii="Times New Roman" w:hAnsi="Times New Roman" w:cs="Times New Roman"/>
                <w:noProof/>
                <w:webHidden/>
                <w:sz w:val="24"/>
                <w:szCs w:val="24"/>
              </w:rPr>
            </w:r>
            <w:r w:rsidR="00370C52" w:rsidRPr="00370C52">
              <w:rPr>
                <w:rFonts w:ascii="Times New Roman" w:hAnsi="Times New Roman" w:cs="Times New Roman"/>
                <w:noProof/>
                <w:webHidden/>
                <w:sz w:val="24"/>
                <w:szCs w:val="24"/>
              </w:rPr>
              <w:fldChar w:fldCharType="separate"/>
            </w:r>
            <w:r w:rsidR="00370C52" w:rsidRPr="00370C52">
              <w:rPr>
                <w:rFonts w:ascii="Times New Roman" w:hAnsi="Times New Roman" w:cs="Times New Roman"/>
                <w:noProof/>
                <w:webHidden/>
                <w:sz w:val="24"/>
                <w:szCs w:val="24"/>
              </w:rPr>
              <w:t>25</w:t>
            </w:r>
            <w:r w:rsidR="00370C52" w:rsidRPr="00370C52">
              <w:rPr>
                <w:rFonts w:ascii="Times New Roman" w:hAnsi="Times New Roman" w:cs="Times New Roman"/>
                <w:noProof/>
                <w:webHidden/>
                <w:sz w:val="24"/>
                <w:szCs w:val="24"/>
              </w:rPr>
              <w:fldChar w:fldCharType="end"/>
            </w:r>
          </w:hyperlink>
        </w:p>
        <w:p w14:paraId="11F7563A" w14:textId="29A06935" w:rsidR="00370C52" w:rsidRPr="00370C52" w:rsidRDefault="00FA3AB9" w:rsidP="00370C52">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79487753" w:history="1">
            <w:r w:rsidR="00370C52" w:rsidRPr="00370C52">
              <w:rPr>
                <w:rStyle w:val="Hyperlink"/>
                <w:rFonts w:ascii="Times New Roman" w:hAnsi="Times New Roman" w:cs="Times New Roman"/>
                <w:noProof/>
                <w:sz w:val="24"/>
                <w:szCs w:val="24"/>
              </w:rPr>
              <w:t>Product development</w:t>
            </w:r>
            <w:r w:rsidR="00370C52" w:rsidRPr="00370C52">
              <w:rPr>
                <w:rFonts w:ascii="Times New Roman" w:hAnsi="Times New Roman" w:cs="Times New Roman"/>
                <w:noProof/>
                <w:webHidden/>
                <w:sz w:val="24"/>
                <w:szCs w:val="24"/>
              </w:rPr>
              <w:tab/>
            </w:r>
            <w:r w:rsidR="00370C52" w:rsidRPr="00370C52">
              <w:rPr>
                <w:rFonts w:ascii="Times New Roman" w:hAnsi="Times New Roman" w:cs="Times New Roman"/>
                <w:noProof/>
                <w:webHidden/>
                <w:sz w:val="24"/>
                <w:szCs w:val="24"/>
              </w:rPr>
              <w:fldChar w:fldCharType="begin"/>
            </w:r>
            <w:r w:rsidR="00370C52" w:rsidRPr="00370C52">
              <w:rPr>
                <w:rFonts w:ascii="Times New Roman" w:hAnsi="Times New Roman" w:cs="Times New Roman"/>
                <w:noProof/>
                <w:webHidden/>
                <w:sz w:val="24"/>
                <w:szCs w:val="24"/>
              </w:rPr>
              <w:instrText xml:space="preserve"> PAGEREF _Toc79487753 \h </w:instrText>
            </w:r>
            <w:r w:rsidR="00370C52" w:rsidRPr="00370C52">
              <w:rPr>
                <w:rFonts w:ascii="Times New Roman" w:hAnsi="Times New Roman" w:cs="Times New Roman"/>
                <w:noProof/>
                <w:webHidden/>
                <w:sz w:val="24"/>
                <w:szCs w:val="24"/>
              </w:rPr>
            </w:r>
            <w:r w:rsidR="00370C52" w:rsidRPr="00370C52">
              <w:rPr>
                <w:rFonts w:ascii="Times New Roman" w:hAnsi="Times New Roman" w:cs="Times New Roman"/>
                <w:noProof/>
                <w:webHidden/>
                <w:sz w:val="24"/>
                <w:szCs w:val="24"/>
              </w:rPr>
              <w:fldChar w:fldCharType="separate"/>
            </w:r>
            <w:r w:rsidR="00370C52" w:rsidRPr="00370C52">
              <w:rPr>
                <w:rFonts w:ascii="Times New Roman" w:hAnsi="Times New Roman" w:cs="Times New Roman"/>
                <w:noProof/>
                <w:webHidden/>
                <w:sz w:val="24"/>
                <w:szCs w:val="24"/>
              </w:rPr>
              <w:t>25</w:t>
            </w:r>
            <w:r w:rsidR="00370C52" w:rsidRPr="00370C52">
              <w:rPr>
                <w:rFonts w:ascii="Times New Roman" w:hAnsi="Times New Roman" w:cs="Times New Roman"/>
                <w:noProof/>
                <w:webHidden/>
                <w:sz w:val="24"/>
                <w:szCs w:val="24"/>
              </w:rPr>
              <w:fldChar w:fldCharType="end"/>
            </w:r>
          </w:hyperlink>
        </w:p>
        <w:p w14:paraId="58B3AE02" w14:textId="6DBE6703" w:rsidR="00370C52" w:rsidRPr="00370C52" w:rsidRDefault="00FA3AB9" w:rsidP="00370C52">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79487754" w:history="1">
            <w:r w:rsidR="00370C52" w:rsidRPr="00370C52">
              <w:rPr>
                <w:rStyle w:val="Hyperlink"/>
                <w:rFonts w:ascii="Times New Roman" w:hAnsi="Times New Roman" w:cs="Times New Roman"/>
                <w:noProof/>
                <w:sz w:val="24"/>
                <w:szCs w:val="24"/>
              </w:rPr>
              <w:t>Diversification</w:t>
            </w:r>
            <w:r w:rsidR="00370C52" w:rsidRPr="00370C52">
              <w:rPr>
                <w:rFonts w:ascii="Times New Roman" w:hAnsi="Times New Roman" w:cs="Times New Roman"/>
                <w:noProof/>
                <w:webHidden/>
                <w:sz w:val="24"/>
                <w:szCs w:val="24"/>
              </w:rPr>
              <w:tab/>
            </w:r>
            <w:r w:rsidR="00370C52" w:rsidRPr="00370C52">
              <w:rPr>
                <w:rFonts w:ascii="Times New Roman" w:hAnsi="Times New Roman" w:cs="Times New Roman"/>
                <w:noProof/>
                <w:webHidden/>
                <w:sz w:val="24"/>
                <w:szCs w:val="24"/>
              </w:rPr>
              <w:fldChar w:fldCharType="begin"/>
            </w:r>
            <w:r w:rsidR="00370C52" w:rsidRPr="00370C52">
              <w:rPr>
                <w:rFonts w:ascii="Times New Roman" w:hAnsi="Times New Roman" w:cs="Times New Roman"/>
                <w:noProof/>
                <w:webHidden/>
                <w:sz w:val="24"/>
                <w:szCs w:val="24"/>
              </w:rPr>
              <w:instrText xml:space="preserve"> PAGEREF _Toc79487754 \h </w:instrText>
            </w:r>
            <w:r w:rsidR="00370C52" w:rsidRPr="00370C52">
              <w:rPr>
                <w:rFonts w:ascii="Times New Roman" w:hAnsi="Times New Roman" w:cs="Times New Roman"/>
                <w:noProof/>
                <w:webHidden/>
                <w:sz w:val="24"/>
                <w:szCs w:val="24"/>
              </w:rPr>
            </w:r>
            <w:r w:rsidR="00370C52" w:rsidRPr="00370C52">
              <w:rPr>
                <w:rFonts w:ascii="Times New Roman" w:hAnsi="Times New Roman" w:cs="Times New Roman"/>
                <w:noProof/>
                <w:webHidden/>
                <w:sz w:val="24"/>
                <w:szCs w:val="24"/>
              </w:rPr>
              <w:fldChar w:fldCharType="separate"/>
            </w:r>
            <w:r w:rsidR="00370C52" w:rsidRPr="00370C52">
              <w:rPr>
                <w:rFonts w:ascii="Times New Roman" w:hAnsi="Times New Roman" w:cs="Times New Roman"/>
                <w:noProof/>
                <w:webHidden/>
                <w:sz w:val="24"/>
                <w:szCs w:val="24"/>
              </w:rPr>
              <w:t>26</w:t>
            </w:r>
            <w:r w:rsidR="00370C52" w:rsidRPr="00370C52">
              <w:rPr>
                <w:rFonts w:ascii="Times New Roman" w:hAnsi="Times New Roman" w:cs="Times New Roman"/>
                <w:noProof/>
                <w:webHidden/>
                <w:sz w:val="24"/>
                <w:szCs w:val="24"/>
              </w:rPr>
              <w:fldChar w:fldCharType="end"/>
            </w:r>
          </w:hyperlink>
        </w:p>
        <w:p w14:paraId="002772C0" w14:textId="4A395DD2" w:rsidR="00370C52" w:rsidRPr="00370C52" w:rsidRDefault="00FA3AB9" w:rsidP="00370C52">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79487755" w:history="1">
            <w:r w:rsidR="00370C52" w:rsidRPr="00370C52">
              <w:rPr>
                <w:rStyle w:val="Hyperlink"/>
                <w:rFonts w:ascii="Times New Roman" w:hAnsi="Times New Roman" w:cs="Times New Roman"/>
                <w:noProof/>
                <w:sz w:val="24"/>
                <w:szCs w:val="24"/>
              </w:rPr>
              <w:t>Green strategy</w:t>
            </w:r>
            <w:r w:rsidR="00370C52" w:rsidRPr="00370C52">
              <w:rPr>
                <w:rFonts w:ascii="Times New Roman" w:hAnsi="Times New Roman" w:cs="Times New Roman"/>
                <w:noProof/>
                <w:webHidden/>
                <w:sz w:val="24"/>
                <w:szCs w:val="24"/>
              </w:rPr>
              <w:tab/>
            </w:r>
            <w:r w:rsidR="00370C52" w:rsidRPr="00370C52">
              <w:rPr>
                <w:rFonts w:ascii="Times New Roman" w:hAnsi="Times New Roman" w:cs="Times New Roman"/>
                <w:noProof/>
                <w:webHidden/>
                <w:sz w:val="24"/>
                <w:szCs w:val="24"/>
              </w:rPr>
              <w:fldChar w:fldCharType="begin"/>
            </w:r>
            <w:r w:rsidR="00370C52" w:rsidRPr="00370C52">
              <w:rPr>
                <w:rFonts w:ascii="Times New Roman" w:hAnsi="Times New Roman" w:cs="Times New Roman"/>
                <w:noProof/>
                <w:webHidden/>
                <w:sz w:val="24"/>
                <w:szCs w:val="24"/>
              </w:rPr>
              <w:instrText xml:space="preserve"> PAGEREF _Toc79487755 \h </w:instrText>
            </w:r>
            <w:r w:rsidR="00370C52" w:rsidRPr="00370C52">
              <w:rPr>
                <w:rFonts w:ascii="Times New Roman" w:hAnsi="Times New Roman" w:cs="Times New Roman"/>
                <w:noProof/>
                <w:webHidden/>
                <w:sz w:val="24"/>
                <w:szCs w:val="24"/>
              </w:rPr>
            </w:r>
            <w:r w:rsidR="00370C52" w:rsidRPr="00370C52">
              <w:rPr>
                <w:rFonts w:ascii="Times New Roman" w:hAnsi="Times New Roman" w:cs="Times New Roman"/>
                <w:noProof/>
                <w:webHidden/>
                <w:sz w:val="24"/>
                <w:szCs w:val="24"/>
              </w:rPr>
              <w:fldChar w:fldCharType="separate"/>
            </w:r>
            <w:r w:rsidR="00370C52" w:rsidRPr="00370C52">
              <w:rPr>
                <w:rFonts w:ascii="Times New Roman" w:hAnsi="Times New Roman" w:cs="Times New Roman"/>
                <w:noProof/>
                <w:webHidden/>
                <w:sz w:val="24"/>
                <w:szCs w:val="24"/>
              </w:rPr>
              <w:t>26</w:t>
            </w:r>
            <w:r w:rsidR="00370C52" w:rsidRPr="00370C52">
              <w:rPr>
                <w:rFonts w:ascii="Times New Roman" w:hAnsi="Times New Roman" w:cs="Times New Roman"/>
                <w:noProof/>
                <w:webHidden/>
                <w:sz w:val="24"/>
                <w:szCs w:val="24"/>
              </w:rPr>
              <w:fldChar w:fldCharType="end"/>
            </w:r>
          </w:hyperlink>
        </w:p>
        <w:p w14:paraId="0469D212" w14:textId="4EBECCD4" w:rsidR="00370C52" w:rsidRPr="00370C52" w:rsidRDefault="00FA3AB9" w:rsidP="00370C52">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79487756" w:history="1">
            <w:r w:rsidR="00370C52" w:rsidRPr="00370C52">
              <w:rPr>
                <w:rStyle w:val="Hyperlink"/>
                <w:rFonts w:ascii="Times New Roman" w:hAnsi="Times New Roman" w:cs="Times New Roman"/>
                <w:noProof/>
                <w:sz w:val="24"/>
                <w:szCs w:val="24"/>
              </w:rPr>
              <w:t>Recommendation</w:t>
            </w:r>
            <w:r w:rsidR="00370C52" w:rsidRPr="00370C52">
              <w:rPr>
                <w:rFonts w:ascii="Times New Roman" w:hAnsi="Times New Roman" w:cs="Times New Roman"/>
                <w:noProof/>
                <w:webHidden/>
                <w:sz w:val="24"/>
                <w:szCs w:val="24"/>
              </w:rPr>
              <w:tab/>
            </w:r>
            <w:r w:rsidR="00370C52" w:rsidRPr="00370C52">
              <w:rPr>
                <w:rFonts w:ascii="Times New Roman" w:hAnsi="Times New Roman" w:cs="Times New Roman"/>
                <w:noProof/>
                <w:webHidden/>
                <w:sz w:val="24"/>
                <w:szCs w:val="24"/>
              </w:rPr>
              <w:fldChar w:fldCharType="begin"/>
            </w:r>
            <w:r w:rsidR="00370C52" w:rsidRPr="00370C52">
              <w:rPr>
                <w:rFonts w:ascii="Times New Roman" w:hAnsi="Times New Roman" w:cs="Times New Roman"/>
                <w:noProof/>
                <w:webHidden/>
                <w:sz w:val="24"/>
                <w:szCs w:val="24"/>
              </w:rPr>
              <w:instrText xml:space="preserve"> PAGEREF _Toc79487756 \h </w:instrText>
            </w:r>
            <w:r w:rsidR="00370C52" w:rsidRPr="00370C52">
              <w:rPr>
                <w:rFonts w:ascii="Times New Roman" w:hAnsi="Times New Roman" w:cs="Times New Roman"/>
                <w:noProof/>
                <w:webHidden/>
                <w:sz w:val="24"/>
                <w:szCs w:val="24"/>
              </w:rPr>
            </w:r>
            <w:r w:rsidR="00370C52" w:rsidRPr="00370C52">
              <w:rPr>
                <w:rFonts w:ascii="Times New Roman" w:hAnsi="Times New Roman" w:cs="Times New Roman"/>
                <w:noProof/>
                <w:webHidden/>
                <w:sz w:val="24"/>
                <w:szCs w:val="24"/>
              </w:rPr>
              <w:fldChar w:fldCharType="separate"/>
            </w:r>
            <w:r w:rsidR="00370C52" w:rsidRPr="00370C52">
              <w:rPr>
                <w:rFonts w:ascii="Times New Roman" w:hAnsi="Times New Roman" w:cs="Times New Roman"/>
                <w:noProof/>
                <w:webHidden/>
                <w:sz w:val="24"/>
                <w:szCs w:val="24"/>
              </w:rPr>
              <w:t>26</w:t>
            </w:r>
            <w:r w:rsidR="00370C52" w:rsidRPr="00370C52">
              <w:rPr>
                <w:rFonts w:ascii="Times New Roman" w:hAnsi="Times New Roman" w:cs="Times New Roman"/>
                <w:noProof/>
                <w:webHidden/>
                <w:sz w:val="24"/>
                <w:szCs w:val="24"/>
              </w:rPr>
              <w:fldChar w:fldCharType="end"/>
            </w:r>
          </w:hyperlink>
        </w:p>
        <w:p w14:paraId="6AACB75B" w14:textId="53B5F148" w:rsidR="00370C52" w:rsidRPr="00370C52" w:rsidRDefault="00FA3AB9" w:rsidP="00370C52">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79487757" w:history="1">
            <w:r w:rsidR="00370C52" w:rsidRPr="00370C52">
              <w:rPr>
                <w:rStyle w:val="Hyperlink"/>
                <w:rFonts w:ascii="Times New Roman" w:hAnsi="Times New Roman" w:cs="Times New Roman"/>
                <w:noProof/>
                <w:sz w:val="24"/>
                <w:szCs w:val="24"/>
              </w:rPr>
              <w:t>Conclusion</w:t>
            </w:r>
            <w:r w:rsidR="00370C52" w:rsidRPr="00370C52">
              <w:rPr>
                <w:rFonts w:ascii="Times New Roman" w:hAnsi="Times New Roman" w:cs="Times New Roman"/>
                <w:noProof/>
                <w:webHidden/>
                <w:sz w:val="24"/>
                <w:szCs w:val="24"/>
              </w:rPr>
              <w:tab/>
            </w:r>
            <w:r w:rsidR="00370C52" w:rsidRPr="00370C52">
              <w:rPr>
                <w:rFonts w:ascii="Times New Roman" w:hAnsi="Times New Roman" w:cs="Times New Roman"/>
                <w:noProof/>
                <w:webHidden/>
                <w:sz w:val="24"/>
                <w:szCs w:val="24"/>
              </w:rPr>
              <w:fldChar w:fldCharType="begin"/>
            </w:r>
            <w:r w:rsidR="00370C52" w:rsidRPr="00370C52">
              <w:rPr>
                <w:rFonts w:ascii="Times New Roman" w:hAnsi="Times New Roman" w:cs="Times New Roman"/>
                <w:noProof/>
                <w:webHidden/>
                <w:sz w:val="24"/>
                <w:szCs w:val="24"/>
              </w:rPr>
              <w:instrText xml:space="preserve"> PAGEREF _Toc79487757 \h </w:instrText>
            </w:r>
            <w:r w:rsidR="00370C52" w:rsidRPr="00370C52">
              <w:rPr>
                <w:rFonts w:ascii="Times New Roman" w:hAnsi="Times New Roman" w:cs="Times New Roman"/>
                <w:noProof/>
                <w:webHidden/>
                <w:sz w:val="24"/>
                <w:szCs w:val="24"/>
              </w:rPr>
            </w:r>
            <w:r w:rsidR="00370C52" w:rsidRPr="00370C52">
              <w:rPr>
                <w:rFonts w:ascii="Times New Roman" w:hAnsi="Times New Roman" w:cs="Times New Roman"/>
                <w:noProof/>
                <w:webHidden/>
                <w:sz w:val="24"/>
                <w:szCs w:val="24"/>
              </w:rPr>
              <w:fldChar w:fldCharType="separate"/>
            </w:r>
            <w:r w:rsidR="00370C52" w:rsidRPr="00370C52">
              <w:rPr>
                <w:rFonts w:ascii="Times New Roman" w:hAnsi="Times New Roman" w:cs="Times New Roman"/>
                <w:noProof/>
                <w:webHidden/>
                <w:sz w:val="24"/>
                <w:szCs w:val="24"/>
              </w:rPr>
              <w:t>27</w:t>
            </w:r>
            <w:r w:rsidR="00370C52" w:rsidRPr="00370C52">
              <w:rPr>
                <w:rFonts w:ascii="Times New Roman" w:hAnsi="Times New Roman" w:cs="Times New Roman"/>
                <w:noProof/>
                <w:webHidden/>
                <w:sz w:val="24"/>
                <w:szCs w:val="24"/>
              </w:rPr>
              <w:fldChar w:fldCharType="end"/>
            </w:r>
          </w:hyperlink>
        </w:p>
        <w:p w14:paraId="7F031CD2" w14:textId="03599360" w:rsidR="00370C52" w:rsidRPr="00370C52" w:rsidRDefault="00FA3AB9" w:rsidP="00370C52">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79487758" w:history="1">
            <w:r w:rsidR="00370C52" w:rsidRPr="00370C52">
              <w:rPr>
                <w:rStyle w:val="Hyperlink"/>
                <w:rFonts w:ascii="Times New Roman" w:hAnsi="Times New Roman" w:cs="Times New Roman"/>
                <w:noProof/>
                <w:sz w:val="24"/>
                <w:szCs w:val="24"/>
              </w:rPr>
              <w:t>References</w:t>
            </w:r>
            <w:r w:rsidR="00370C52" w:rsidRPr="00370C52">
              <w:rPr>
                <w:rFonts w:ascii="Times New Roman" w:hAnsi="Times New Roman" w:cs="Times New Roman"/>
                <w:noProof/>
                <w:webHidden/>
                <w:sz w:val="24"/>
                <w:szCs w:val="24"/>
              </w:rPr>
              <w:tab/>
            </w:r>
            <w:r w:rsidR="00370C52" w:rsidRPr="00370C52">
              <w:rPr>
                <w:rFonts w:ascii="Times New Roman" w:hAnsi="Times New Roman" w:cs="Times New Roman"/>
                <w:noProof/>
                <w:webHidden/>
                <w:sz w:val="24"/>
                <w:szCs w:val="24"/>
              </w:rPr>
              <w:fldChar w:fldCharType="begin"/>
            </w:r>
            <w:r w:rsidR="00370C52" w:rsidRPr="00370C52">
              <w:rPr>
                <w:rFonts w:ascii="Times New Roman" w:hAnsi="Times New Roman" w:cs="Times New Roman"/>
                <w:noProof/>
                <w:webHidden/>
                <w:sz w:val="24"/>
                <w:szCs w:val="24"/>
              </w:rPr>
              <w:instrText xml:space="preserve"> PAGEREF _Toc79487758 \h </w:instrText>
            </w:r>
            <w:r w:rsidR="00370C52" w:rsidRPr="00370C52">
              <w:rPr>
                <w:rFonts w:ascii="Times New Roman" w:hAnsi="Times New Roman" w:cs="Times New Roman"/>
                <w:noProof/>
                <w:webHidden/>
                <w:sz w:val="24"/>
                <w:szCs w:val="24"/>
              </w:rPr>
            </w:r>
            <w:r w:rsidR="00370C52" w:rsidRPr="00370C52">
              <w:rPr>
                <w:rFonts w:ascii="Times New Roman" w:hAnsi="Times New Roman" w:cs="Times New Roman"/>
                <w:noProof/>
                <w:webHidden/>
                <w:sz w:val="24"/>
                <w:szCs w:val="24"/>
              </w:rPr>
              <w:fldChar w:fldCharType="separate"/>
            </w:r>
            <w:r w:rsidR="00370C52" w:rsidRPr="00370C52">
              <w:rPr>
                <w:rFonts w:ascii="Times New Roman" w:hAnsi="Times New Roman" w:cs="Times New Roman"/>
                <w:noProof/>
                <w:webHidden/>
                <w:sz w:val="24"/>
                <w:szCs w:val="24"/>
              </w:rPr>
              <w:t>28</w:t>
            </w:r>
            <w:r w:rsidR="00370C52" w:rsidRPr="00370C52">
              <w:rPr>
                <w:rFonts w:ascii="Times New Roman" w:hAnsi="Times New Roman" w:cs="Times New Roman"/>
                <w:noProof/>
                <w:webHidden/>
                <w:sz w:val="24"/>
                <w:szCs w:val="24"/>
              </w:rPr>
              <w:fldChar w:fldCharType="end"/>
            </w:r>
          </w:hyperlink>
        </w:p>
        <w:p w14:paraId="45223A58" w14:textId="35759A87" w:rsidR="00934238" w:rsidRDefault="00934238" w:rsidP="00370C52">
          <w:pPr>
            <w:spacing w:line="360" w:lineRule="auto"/>
            <w:jc w:val="both"/>
          </w:pPr>
          <w:r w:rsidRPr="00370C52">
            <w:rPr>
              <w:rFonts w:ascii="Times New Roman" w:hAnsi="Times New Roman" w:cs="Times New Roman"/>
              <w:b/>
              <w:bCs/>
              <w:noProof/>
              <w:sz w:val="24"/>
              <w:szCs w:val="24"/>
            </w:rPr>
            <w:fldChar w:fldCharType="end"/>
          </w:r>
        </w:p>
      </w:sdtContent>
    </w:sdt>
    <w:p w14:paraId="00000038" w14:textId="1307F6FC" w:rsidR="00801E06" w:rsidRDefault="00801E06">
      <w:pPr>
        <w:pBdr>
          <w:top w:val="nil"/>
          <w:left w:val="nil"/>
          <w:bottom w:val="nil"/>
          <w:right w:val="nil"/>
          <w:between w:val="nil"/>
        </w:pBdr>
        <w:tabs>
          <w:tab w:val="right" w:pos="9350"/>
        </w:tabs>
        <w:spacing w:after="100" w:line="360" w:lineRule="auto"/>
        <w:jc w:val="both"/>
        <w:rPr>
          <w:rFonts w:ascii="Cambria" w:eastAsia="Cambria" w:hAnsi="Cambria" w:cs="Cambria"/>
          <w:color w:val="000000"/>
        </w:rPr>
      </w:pPr>
    </w:p>
    <w:p w14:paraId="00000039" w14:textId="77777777" w:rsidR="00801E06" w:rsidRDefault="00801E06"/>
    <w:p w14:paraId="0000003A" w14:textId="77777777" w:rsidR="00801E06" w:rsidRDefault="00801E06">
      <w:pPr>
        <w:spacing w:line="360" w:lineRule="auto"/>
        <w:jc w:val="center"/>
        <w:rPr>
          <w:rFonts w:ascii="Times New Roman" w:eastAsia="Times New Roman" w:hAnsi="Times New Roman" w:cs="Times New Roman"/>
          <w:b/>
          <w:sz w:val="32"/>
          <w:szCs w:val="32"/>
        </w:rPr>
      </w:pPr>
    </w:p>
    <w:p w14:paraId="0000003B" w14:textId="77777777" w:rsidR="00801E06" w:rsidRDefault="007708C8">
      <w:pPr>
        <w:jc w:val="center"/>
        <w:rPr>
          <w:rFonts w:ascii="Times New Roman" w:eastAsia="Times New Roman" w:hAnsi="Times New Roman" w:cs="Times New Roman"/>
          <w:b/>
          <w:sz w:val="32"/>
          <w:szCs w:val="32"/>
        </w:rPr>
      </w:pPr>
      <w:r>
        <w:br w:type="page"/>
      </w:r>
    </w:p>
    <w:p w14:paraId="0000003C" w14:textId="77777777" w:rsidR="00801E06" w:rsidRDefault="007708C8">
      <w:pPr>
        <w:pStyle w:val="Heading1"/>
      </w:pPr>
      <w:bookmarkStart w:id="1" w:name="_heading=h.23ckvvd" w:colFirst="0" w:colLast="0"/>
      <w:bookmarkStart w:id="2" w:name="_Toc79487725"/>
      <w:bookmarkEnd w:id="1"/>
      <w:r>
        <w:lastRenderedPageBreak/>
        <w:t>Introduction</w:t>
      </w:r>
      <w:bookmarkEnd w:id="2"/>
      <w:r>
        <w:t xml:space="preserve"> </w:t>
      </w:r>
    </w:p>
    <w:p w14:paraId="0000003D" w14:textId="77777777" w:rsidR="00801E06" w:rsidRDefault="007708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Strategic analysis of a business company refers to the method of conducting detailed research on the business enterprise and collection of data about the industry in which the organization operates. With the help of detailed research, the owners and management body can accordingly formulate a strategy for entering the new market of a specific country. It is the essential component in case of defining the strategy for decision-making of smooth working in the working environment</w:t>
      </w:r>
      <w:r w:rsidRPr="00020D7A">
        <w:rPr>
          <w:rFonts w:ascii="Times New Roman" w:eastAsia="Times New Roman" w:hAnsi="Times New Roman" w:cs="Times New Roman"/>
          <w:color w:val="000000" w:themeColor="text1"/>
          <w:sz w:val="24"/>
          <w:szCs w:val="24"/>
        </w:rPr>
        <w:t xml:space="preserve">. The concept of the present report is based on the strategic analysis of the selected company Tesla Inc. </w:t>
      </w:r>
      <w:r>
        <w:rPr>
          <w:rFonts w:ascii="Times New Roman" w:eastAsia="Times New Roman" w:hAnsi="Times New Roman" w:cs="Times New Roman"/>
          <w:sz w:val="24"/>
          <w:szCs w:val="24"/>
        </w:rPr>
        <w:t xml:space="preserve">It is an American start-up company powered by Silicon Valley. The company was named after Neon Tesla who was one of the greatest scientists of his time. Tesla Inc. was formerly known as the Tesla motors with the passing period having reached heights of success because of its usage of dynamic automotive and energy solutions. </w:t>
      </w:r>
    </w:p>
    <w:p w14:paraId="0000003E" w14:textId="77777777" w:rsidR="00801E06" w:rsidRDefault="007708C8">
      <w:pPr>
        <w:spacing w:line="360" w:lineRule="auto"/>
        <w:jc w:val="both"/>
        <w:rPr>
          <w:rFonts w:ascii="Times New Roman" w:eastAsia="Times New Roman" w:hAnsi="Times New Roman" w:cs="Times New Roman"/>
          <w:color w:val="202124"/>
          <w:sz w:val="24"/>
          <w:szCs w:val="24"/>
          <w:highlight w:val="white"/>
        </w:rPr>
      </w:pPr>
      <w:r>
        <w:rPr>
          <w:rFonts w:ascii="Times New Roman" w:eastAsia="Times New Roman" w:hAnsi="Times New Roman" w:cs="Times New Roman"/>
          <w:sz w:val="24"/>
          <w:szCs w:val="24"/>
        </w:rPr>
        <w:t xml:space="preserve">The company is also famous for its innovative approach of bringing newer designs of automobile vehicles at convenient prices for all people. It can be noted that the construction of the report will be based on some short sections and at first, there is going to be a brief section about the overview of the automobile organization Tesla. For the successful conduction of the strategic analysis of Tesla, there are requirements for analysing the internal and external environments. Using several analytical methods such as PESTEL analysis, porter’s five force analysis and discussion of other models can help in the environmental scanning of the country U.S.A., strategy formulation. Strategy implementation and lastly strategy evaluation.  As Tesla is planning to extend their business in the country U.S.A strategic analysis will help the managers of the selected company is assessing a clear picture of </w:t>
      </w:r>
      <w:r>
        <w:rPr>
          <w:rFonts w:ascii="Times New Roman" w:eastAsia="Times New Roman" w:hAnsi="Times New Roman" w:cs="Times New Roman"/>
          <w:color w:val="202124"/>
          <w:sz w:val="24"/>
          <w:szCs w:val="24"/>
          <w:highlight w:val="white"/>
        </w:rPr>
        <w:t xml:space="preserve">what they have to work with and also what needs to be addressed when developing a plan for the firm's success in the previously chosen country for gaining competitive advantage in the automobile business. </w:t>
      </w:r>
    </w:p>
    <w:p w14:paraId="0000003F" w14:textId="77777777" w:rsidR="00801E06" w:rsidRDefault="007708C8">
      <w:pPr>
        <w:pStyle w:val="Heading1"/>
        <w:rPr>
          <w:highlight w:val="white"/>
        </w:rPr>
      </w:pPr>
      <w:bookmarkStart w:id="3" w:name="_heading=h.ihv636" w:colFirst="0" w:colLast="0"/>
      <w:bookmarkStart w:id="4" w:name="_Toc79487726"/>
      <w:bookmarkEnd w:id="3"/>
      <w:r>
        <w:rPr>
          <w:highlight w:val="white"/>
        </w:rPr>
        <w:t>Overview of Tesla</w:t>
      </w:r>
      <w:bookmarkEnd w:id="4"/>
    </w:p>
    <w:p w14:paraId="00000040" w14:textId="77777777" w:rsidR="00801E06" w:rsidRDefault="007708C8">
      <w:pPr>
        <w:spacing w:line="360" w:lineRule="auto"/>
        <w:jc w:val="both"/>
        <w:rPr>
          <w:rFonts w:ascii="Times New Roman" w:eastAsia="Times New Roman" w:hAnsi="Times New Roman" w:cs="Times New Roman"/>
          <w:b/>
          <w:color w:val="202124"/>
          <w:sz w:val="24"/>
          <w:szCs w:val="24"/>
          <w:highlight w:val="white"/>
        </w:rPr>
      </w:pPr>
      <w:r>
        <w:rPr>
          <w:rFonts w:ascii="Times New Roman" w:eastAsia="Times New Roman" w:hAnsi="Times New Roman" w:cs="Times New Roman"/>
          <w:color w:val="202124"/>
          <w:sz w:val="24"/>
          <w:szCs w:val="24"/>
          <w:highlight w:val="white"/>
        </w:rPr>
        <w:t xml:space="preserve">Tesla Inc. is an American electric and clean energy company that was founded in the year </w:t>
      </w:r>
    </w:p>
    <w:p w14:paraId="00000041" w14:textId="77777777" w:rsidR="00801E06" w:rsidRDefault="007708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2003 and the headquarter of the company is situated in California in the United States. American entrepreneurs Martin Eberhard and Marc </w:t>
      </w:r>
      <w:proofErr w:type="spellStart"/>
      <w:r>
        <w:rPr>
          <w:rFonts w:ascii="Times New Roman" w:eastAsia="Times New Roman" w:hAnsi="Times New Roman" w:cs="Times New Roman"/>
          <w:sz w:val="24"/>
          <w:szCs w:val="24"/>
        </w:rPr>
        <w:t>Tarpenning</w:t>
      </w:r>
      <w:proofErr w:type="spellEnd"/>
      <w:r>
        <w:rPr>
          <w:rFonts w:ascii="Times New Roman" w:eastAsia="Times New Roman" w:hAnsi="Times New Roman" w:cs="Times New Roman"/>
          <w:sz w:val="24"/>
          <w:szCs w:val="24"/>
        </w:rPr>
        <w:t xml:space="preserve"> were the founders of the automobile company as they wanted to prove the idea that people did not require to compromise with their funding in order to drive electric cars (</w:t>
      </w:r>
      <w:r>
        <w:rPr>
          <w:rFonts w:ascii="Times New Roman" w:eastAsia="Times New Roman" w:hAnsi="Times New Roman" w:cs="Times New Roman"/>
          <w:sz w:val="24"/>
          <w:szCs w:val="24"/>
          <w:highlight w:val="white"/>
        </w:rPr>
        <w:t>tesla.com, 2021)</w:t>
      </w:r>
      <w:r>
        <w:rPr>
          <w:rFonts w:ascii="Times New Roman" w:eastAsia="Times New Roman" w:hAnsi="Times New Roman" w:cs="Times New Roman"/>
          <w:sz w:val="24"/>
          <w:szCs w:val="24"/>
        </w:rPr>
        <w:t xml:space="preserve">.  It is the only automobile company that </w:t>
      </w:r>
      <w:r>
        <w:rPr>
          <w:rFonts w:ascii="Times New Roman" w:eastAsia="Times New Roman" w:hAnsi="Times New Roman" w:cs="Times New Roman"/>
          <w:sz w:val="24"/>
          <w:szCs w:val="24"/>
        </w:rPr>
        <w:lastRenderedPageBreak/>
        <w:t xml:space="preserve">believes electric cars can be better, quicker and people will have more fun while driving electric cars rather than conventional gasoline cars. Within the eighteen years of the journey of the organisation it had been able to produce a wide range of products: electric cars, battery energy storage from home up to grid-scale, solar panels, and solar roof tiles </w:t>
      </w:r>
      <w:r>
        <w:rPr>
          <w:rFonts w:ascii="Times New Roman" w:eastAsia="Times New Roman" w:hAnsi="Times New Roman" w:cs="Times New Roman"/>
          <w:sz w:val="24"/>
          <w:szCs w:val="24"/>
          <w:highlight w:val="white"/>
        </w:rPr>
        <w:t>(tesla.com, 2021)</w:t>
      </w:r>
      <w:r>
        <w:rPr>
          <w:rFonts w:ascii="Times New Roman" w:eastAsia="Times New Roman" w:hAnsi="Times New Roman" w:cs="Times New Roman"/>
          <w:sz w:val="24"/>
          <w:szCs w:val="24"/>
        </w:rPr>
        <w:t xml:space="preserve">.  </w:t>
      </w:r>
    </w:p>
    <w:p w14:paraId="00000042" w14:textId="77777777" w:rsidR="00801E06" w:rsidRDefault="007708C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Tesla’s mission is related to the idea of accelerating the world’s transition into sustainable energy. It contains 598 stores and service centres across the whole world for the convenience of customers in multiple countries like North America, Europe, and Australia.  The cars of this company have been designed for high performance and the demands of the vehicles are always high because </w:t>
      </w:r>
      <w:proofErr w:type="gramStart"/>
      <w:r>
        <w:rPr>
          <w:rFonts w:ascii="Times New Roman" w:eastAsia="Times New Roman" w:hAnsi="Times New Roman" w:cs="Times New Roman"/>
          <w:sz w:val="24"/>
          <w:szCs w:val="24"/>
        </w:rPr>
        <w:t xml:space="preserve">of  </w:t>
      </w:r>
      <w:r>
        <w:rPr>
          <w:rFonts w:ascii="Times New Roman" w:eastAsia="Times New Roman" w:hAnsi="Times New Roman" w:cs="Times New Roman"/>
          <w:sz w:val="24"/>
          <w:szCs w:val="24"/>
          <w:highlight w:val="white"/>
        </w:rPr>
        <w:t>Tesla's</w:t>
      </w:r>
      <w:proofErr w:type="gramEnd"/>
      <w:r>
        <w:rPr>
          <w:rFonts w:ascii="Times New Roman" w:eastAsia="Times New Roman" w:hAnsi="Times New Roman" w:cs="Times New Roman"/>
          <w:sz w:val="24"/>
          <w:szCs w:val="24"/>
          <w:highlight w:val="white"/>
        </w:rPr>
        <w:t xml:space="preserve"> sleek, modern design and its high-tech driver interface and dashboard that features an impressive all-digital, touch-sensitive display. It began its protection of the first car model Roadster in the year 2009. According to the view of Elon Musk, CEO of the company since the year 2008, the vision of Tesla is associated with the creation of the world’s transition into the electric company at the end of the 21st century. The contributions of Musk in the success of the company is enormous as he believes in the setting process of the strategy is to enter in the high-end market where the customers are ready to pay a premium price and then the company will drive down the market selling higher unit if the volume of cars (tesla.com, 2021). </w:t>
      </w:r>
    </w:p>
    <w:p w14:paraId="00000043" w14:textId="77777777" w:rsidR="00801E06" w:rsidRDefault="007708C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lang w:val="en-IN"/>
        </w:rPr>
        <w:drawing>
          <wp:inline distT="114300" distB="114300" distL="114300" distR="114300" wp14:anchorId="72BD8E96" wp14:editId="6D13FF15">
            <wp:extent cx="5731200" cy="3670300"/>
            <wp:effectExtent l="0" t="0" r="0" b="0"/>
            <wp:docPr id="2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5731200" cy="3670300"/>
                    </a:xfrm>
                    <a:prstGeom prst="rect">
                      <a:avLst/>
                    </a:prstGeom>
                    <a:ln/>
                  </pic:spPr>
                </pic:pic>
              </a:graphicData>
            </a:graphic>
          </wp:inline>
        </w:drawing>
      </w:r>
      <w:r>
        <w:rPr>
          <w:rFonts w:ascii="Times New Roman" w:eastAsia="Times New Roman" w:hAnsi="Times New Roman" w:cs="Times New Roman"/>
          <w:sz w:val="24"/>
          <w:szCs w:val="24"/>
          <w:highlight w:val="white"/>
        </w:rPr>
        <w:t xml:space="preserve"> </w:t>
      </w:r>
    </w:p>
    <w:p w14:paraId="00000044" w14:textId="77777777" w:rsidR="00801E06" w:rsidRDefault="00801E06">
      <w:pPr>
        <w:spacing w:line="360" w:lineRule="auto"/>
        <w:jc w:val="center"/>
        <w:rPr>
          <w:rFonts w:ascii="Times New Roman" w:eastAsia="Times New Roman" w:hAnsi="Times New Roman" w:cs="Times New Roman"/>
          <w:b/>
          <w:sz w:val="24"/>
          <w:szCs w:val="24"/>
          <w:highlight w:val="white"/>
        </w:rPr>
      </w:pPr>
    </w:p>
    <w:p w14:paraId="00000045" w14:textId="77777777" w:rsidR="00801E06" w:rsidRDefault="007708C8">
      <w:pP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lastRenderedPageBreak/>
        <w:t>Figure 1: Tesla’s turnover from 2008-2020</w:t>
      </w:r>
    </w:p>
    <w:p w14:paraId="00000046" w14:textId="77777777" w:rsidR="00801E06" w:rsidRDefault="007708C8">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 Statista.com, 2021)</w:t>
      </w:r>
    </w:p>
    <w:p w14:paraId="00000047" w14:textId="77777777" w:rsidR="00801E06" w:rsidRDefault="007708C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 the year 2020, the revenue of Tesla grew by around 31.5 billion U.S. dollars which increased massively from the previous year by nearly 28% (Statista.com, 2021).</w:t>
      </w:r>
    </w:p>
    <w:p w14:paraId="00000048" w14:textId="77777777" w:rsidR="00801E06" w:rsidRDefault="007708C8">
      <w:pPr>
        <w:pStyle w:val="Heading1"/>
        <w:rPr>
          <w:highlight w:val="white"/>
        </w:rPr>
      </w:pPr>
      <w:bookmarkStart w:id="5" w:name="_heading=h.32hioqz" w:colFirst="0" w:colLast="0"/>
      <w:bookmarkStart w:id="6" w:name="_Toc79487727"/>
      <w:bookmarkEnd w:id="5"/>
      <w:r>
        <w:rPr>
          <w:highlight w:val="white"/>
        </w:rPr>
        <w:t>Strategic management of Tesla</w:t>
      </w:r>
      <w:bookmarkEnd w:id="6"/>
    </w:p>
    <w:p w14:paraId="00000049" w14:textId="77777777" w:rsidR="00801E06" w:rsidRDefault="007708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According to </w:t>
      </w:r>
      <w:r>
        <w:rPr>
          <w:rFonts w:ascii="Times New Roman" w:eastAsia="Times New Roman" w:hAnsi="Times New Roman" w:cs="Times New Roman"/>
          <w:color w:val="222222"/>
          <w:sz w:val="24"/>
          <w:szCs w:val="24"/>
          <w:highlight w:val="white"/>
        </w:rPr>
        <w:t xml:space="preserve">Bindra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sz w:val="24"/>
          <w:szCs w:val="24"/>
        </w:rPr>
        <w:t xml:space="preserve">), strategic management refers to the identification and description of the strategies in which the managers can make better decisions in case of achieving better performances and competitive advantage for the organization. It can be considered as an array of the analysis which can help to add the likelihood of the organisation in choosing the correct strategy which includes the evaluation of the strategies, internal organisation analysis, and implication of the strategy in the company. There are five stages of this method which are </w:t>
      </w:r>
      <w:r>
        <w:rPr>
          <w:rFonts w:ascii="Times New Roman" w:eastAsia="Times New Roman" w:hAnsi="Times New Roman" w:cs="Times New Roman"/>
          <w:sz w:val="24"/>
          <w:szCs w:val="24"/>
          <w:highlight w:val="white"/>
        </w:rPr>
        <w:t xml:space="preserve">goal-setting, analysis, strategy formation, strategy implementation, and strategy monitoring. </w:t>
      </w:r>
    </w:p>
    <w:p w14:paraId="0000004A" w14:textId="77777777" w:rsidR="00801E06" w:rsidRDefault="007708C8">
      <w:pP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rPr>
        <w:t xml:space="preserve"> </w:t>
      </w:r>
      <w:r>
        <w:rPr>
          <w:rFonts w:ascii="Times New Roman" w:eastAsia="Times New Roman" w:hAnsi="Times New Roman" w:cs="Times New Roman"/>
          <w:b/>
          <w:noProof/>
          <w:sz w:val="24"/>
          <w:szCs w:val="24"/>
          <w:highlight w:val="white"/>
          <w:lang w:val="en-IN"/>
        </w:rPr>
        <w:drawing>
          <wp:inline distT="114300" distB="114300" distL="114300" distR="114300" wp14:anchorId="332DCCBB" wp14:editId="7F13DE66">
            <wp:extent cx="4984750" cy="3336967"/>
            <wp:effectExtent l="0" t="0" r="0" b="0"/>
            <wp:docPr id="2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0"/>
                    <a:srcRect/>
                    <a:stretch>
                      <a:fillRect/>
                    </a:stretch>
                  </pic:blipFill>
                  <pic:spPr>
                    <a:xfrm>
                      <a:off x="0" y="0"/>
                      <a:ext cx="4984750" cy="3336967"/>
                    </a:xfrm>
                    <a:prstGeom prst="rect">
                      <a:avLst/>
                    </a:prstGeom>
                    <a:ln/>
                  </pic:spPr>
                </pic:pic>
              </a:graphicData>
            </a:graphic>
          </wp:inline>
        </w:drawing>
      </w:r>
    </w:p>
    <w:p w14:paraId="0000004B" w14:textId="77777777" w:rsidR="00801E06" w:rsidRDefault="007708C8">
      <w:pP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Figure 2: Strategic management </w:t>
      </w:r>
    </w:p>
    <w:p w14:paraId="0000004C" w14:textId="77777777" w:rsidR="00801E06" w:rsidRDefault="007708C8">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w:t>
      </w:r>
      <w:r>
        <w:rPr>
          <w:rFonts w:ascii="Times New Roman" w:eastAsia="Times New Roman" w:hAnsi="Times New Roman" w:cs="Times New Roman"/>
          <w:color w:val="222222"/>
          <w:sz w:val="24"/>
          <w:szCs w:val="24"/>
          <w:highlight w:val="white"/>
        </w:rPr>
        <w:t xml:space="preserve"> Teece, 2019</w:t>
      </w:r>
      <w:r>
        <w:rPr>
          <w:rFonts w:ascii="Times New Roman" w:eastAsia="Times New Roman" w:hAnsi="Times New Roman" w:cs="Times New Roman"/>
          <w:sz w:val="24"/>
          <w:szCs w:val="24"/>
          <w:highlight w:val="white"/>
        </w:rPr>
        <w:t>)</w:t>
      </w:r>
    </w:p>
    <w:p w14:paraId="0000004D" w14:textId="77777777" w:rsidR="00801E06" w:rsidRDefault="007708C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selected automobile company here is Tesla and the strategic management of this enterprise can help the marketing and management team in designing overall direction by developing proper </w:t>
      </w:r>
      <w:r>
        <w:rPr>
          <w:rFonts w:ascii="Times New Roman" w:eastAsia="Times New Roman" w:hAnsi="Times New Roman" w:cs="Times New Roman"/>
          <w:sz w:val="24"/>
          <w:szCs w:val="24"/>
          <w:highlight w:val="white"/>
        </w:rPr>
        <w:lastRenderedPageBreak/>
        <w:t xml:space="preserve">plans and policies as they are trying to develop their business in the U.S. and then ultimately can try to allocate their resources for implementing the plans perfectly. </w:t>
      </w:r>
    </w:p>
    <w:p w14:paraId="0000004E" w14:textId="77777777" w:rsidR="00801E06" w:rsidRDefault="007708C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lang w:val="en-IN"/>
        </w:rPr>
        <w:drawing>
          <wp:inline distT="114300" distB="114300" distL="114300" distR="114300" wp14:anchorId="3847DF4C" wp14:editId="384E4458">
            <wp:extent cx="5731200" cy="2755900"/>
            <wp:effectExtent l="0" t="0" r="0" b="0"/>
            <wp:docPr id="23"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1"/>
                    <a:srcRect/>
                    <a:stretch>
                      <a:fillRect/>
                    </a:stretch>
                  </pic:blipFill>
                  <pic:spPr>
                    <a:xfrm>
                      <a:off x="0" y="0"/>
                      <a:ext cx="5731200" cy="2755900"/>
                    </a:xfrm>
                    <a:prstGeom prst="rect">
                      <a:avLst/>
                    </a:prstGeom>
                    <a:ln/>
                  </pic:spPr>
                </pic:pic>
              </a:graphicData>
            </a:graphic>
          </wp:inline>
        </w:drawing>
      </w:r>
    </w:p>
    <w:p w14:paraId="0000004F" w14:textId="77777777" w:rsidR="00801E06" w:rsidRDefault="007708C8">
      <w:pP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Figure 3: Innovativeness of Tesla rather than traditional carmakers </w:t>
      </w:r>
    </w:p>
    <w:p w14:paraId="00000050" w14:textId="77777777" w:rsidR="00801E06" w:rsidRDefault="007708C8">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(Source: </w:t>
      </w:r>
      <w:proofErr w:type="spellStart"/>
      <w:r>
        <w:rPr>
          <w:rFonts w:ascii="Times New Roman" w:eastAsia="Times New Roman" w:hAnsi="Times New Roman" w:cs="Times New Roman"/>
          <w:color w:val="222222"/>
          <w:sz w:val="24"/>
          <w:szCs w:val="24"/>
          <w:highlight w:val="white"/>
        </w:rPr>
        <w:t>Flehantova</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Redka</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highlight w:val="white"/>
        </w:rPr>
        <w:t>)</w:t>
      </w:r>
    </w:p>
    <w:p w14:paraId="00000051" w14:textId="77777777" w:rsidR="00801E06" w:rsidRDefault="007708C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 the innovativeness Tesla is far better than the other traditional carmakers with the perfect strategic management between the entire team and employees there are chances of solving the problem together with the help of short-term goals. The organisation ultimately meets its strategic needs by giving environment-friendly cars to its customers that deal with both driver and atmosphere safety.</w:t>
      </w:r>
    </w:p>
    <w:p w14:paraId="00000052" w14:textId="77777777" w:rsidR="00801E06" w:rsidRDefault="007708C8">
      <w:pPr>
        <w:pStyle w:val="Heading1"/>
        <w:rPr>
          <w:highlight w:val="white"/>
        </w:rPr>
      </w:pPr>
      <w:bookmarkStart w:id="7" w:name="_heading=h.1hmsyys" w:colFirst="0" w:colLast="0"/>
      <w:bookmarkStart w:id="8" w:name="_Toc79487728"/>
      <w:bookmarkEnd w:id="7"/>
      <w:r>
        <w:rPr>
          <w:highlight w:val="white"/>
        </w:rPr>
        <w:t>PESTEL</w:t>
      </w:r>
      <w:bookmarkEnd w:id="8"/>
      <w:r>
        <w:rPr>
          <w:highlight w:val="white"/>
        </w:rPr>
        <w:t xml:space="preserve"> </w:t>
      </w:r>
    </w:p>
    <w:p w14:paraId="00000053" w14:textId="77777777" w:rsidR="00801E06" w:rsidRDefault="007708C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Tesla motors always follow the product strategy entering from the premium market and moving towards the mass market. As the company is planning to conquer the automobile business market of the country U.S. it is quite necessary for them in order to know about the external environment of the country. The PESTEL analysis of the USA aims to address some of the political, </w:t>
      </w:r>
      <w:proofErr w:type="spellStart"/>
      <w:r>
        <w:rPr>
          <w:rFonts w:ascii="Times New Roman" w:eastAsia="Times New Roman" w:hAnsi="Times New Roman" w:cs="Times New Roman"/>
          <w:sz w:val="24"/>
          <w:szCs w:val="24"/>
          <w:highlight w:val="white"/>
        </w:rPr>
        <w:t>economical</w:t>
      </w:r>
      <w:proofErr w:type="spellEnd"/>
      <w:r>
        <w:rPr>
          <w:rFonts w:ascii="Times New Roman" w:eastAsia="Times New Roman" w:hAnsi="Times New Roman" w:cs="Times New Roman"/>
          <w:sz w:val="24"/>
          <w:szCs w:val="24"/>
          <w:highlight w:val="white"/>
        </w:rPr>
        <w:t xml:space="preserve">, social, technological, environmental, and legal issues which will be helpful for the company in developing new business in the country. </w:t>
      </w:r>
    </w:p>
    <w:p w14:paraId="00000054" w14:textId="77777777" w:rsidR="00801E06" w:rsidRDefault="007708C8">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lang w:val="en-IN"/>
        </w:rPr>
        <w:lastRenderedPageBreak/>
        <w:drawing>
          <wp:inline distT="114300" distB="114300" distL="114300" distR="114300" wp14:anchorId="2DA0C6BA" wp14:editId="0BF4907C">
            <wp:extent cx="3681885" cy="3346459"/>
            <wp:effectExtent l="0" t="0" r="0" b="0"/>
            <wp:docPr id="2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a:stretch>
                      <a:fillRect/>
                    </a:stretch>
                  </pic:blipFill>
                  <pic:spPr>
                    <a:xfrm>
                      <a:off x="0" y="0"/>
                      <a:ext cx="3681885" cy="3346459"/>
                    </a:xfrm>
                    <a:prstGeom prst="rect">
                      <a:avLst/>
                    </a:prstGeom>
                    <a:ln/>
                  </pic:spPr>
                </pic:pic>
              </a:graphicData>
            </a:graphic>
          </wp:inline>
        </w:drawing>
      </w:r>
    </w:p>
    <w:p w14:paraId="00000055" w14:textId="77777777" w:rsidR="00801E06" w:rsidRDefault="007708C8">
      <w:pP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Figure 4: PESTEL Analysis </w:t>
      </w:r>
    </w:p>
    <w:p w14:paraId="00000056" w14:textId="77777777" w:rsidR="00801E06" w:rsidRDefault="007708C8">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(Source: </w:t>
      </w:r>
      <w:r>
        <w:rPr>
          <w:rFonts w:ascii="Times New Roman" w:eastAsia="Times New Roman" w:hAnsi="Times New Roman" w:cs="Times New Roman"/>
          <w:color w:val="222222"/>
          <w:sz w:val="24"/>
          <w:szCs w:val="24"/>
          <w:highlight w:val="white"/>
        </w:rPr>
        <w:t xml:space="preserve">Song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2017</w:t>
      </w:r>
      <w:r>
        <w:rPr>
          <w:rFonts w:ascii="Times New Roman" w:eastAsia="Times New Roman" w:hAnsi="Times New Roman" w:cs="Times New Roman"/>
          <w:sz w:val="24"/>
          <w:szCs w:val="24"/>
          <w:highlight w:val="white"/>
        </w:rPr>
        <w:t>)</w:t>
      </w:r>
    </w:p>
    <w:p w14:paraId="00000057" w14:textId="77777777" w:rsidR="00801E06" w:rsidRPr="00934238" w:rsidRDefault="007708C8" w:rsidP="00934238">
      <w:pPr>
        <w:rPr>
          <w:rFonts w:ascii="Times New Roman" w:hAnsi="Times New Roman" w:cs="Times New Roman"/>
          <w:b/>
          <w:bCs/>
          <w:i/>
          <w:iCs/>
          <w:sz w:val="24"/>
          <w:szCs w:val="24"/>
          <w:highlight w:val="white"/>
        </w:rPr>
      </w:pPr>
      <w:bookmarkStart w:id="9" w:name="_heading=h.41mghml" w:colFirst="0" w:colLast="0"/>
      <w:bookmarkEnd w:id="9"/>
      <w:r w:rsidRPr="00934238">
        <w:rPr>
          <w:rFonts w:ascii="Times New Roman" w:hAnsi="Times New Roman" w:cs="Times New Roman"/>
          <w:b/>
          <w:bCs/>
          <w:i/>
          <w:iCs/>
          <w:sz w:val="24"/>
          <w:szCs w:val="24"/>
          <w:highlight w:val="white"/>
        </w:rPr>
        <w:t>Political factors</w:t>
      </w:r>
    </w:p>
    <w:p w14:paraId="00000058" w14:textId="77777777" w:rsidR="00801E06" w:rsidRDefault="007708C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USA is the second-largest democracy in the entire world and the president is the head of the country. He is elected by the people of this country for the </w:t>
      </w:r>
      <w:proofErr w:type="gramStart"/>
      <w:r>
        <w:rPr>
          <w:rFonts w:ascii="Times New Roman" w:eastAsia="Times New Roman" w:hAnsi="Times New Roman" w:cs="Times New Roman"/>
          <w:sz w:val="24"/>
          <w:szCs w:val="24"/>
          <w:highlight w:val="white"/>
        </w:rPr>
        <w:t>four yeast</w:t>
      </w:r>
      <w:proofErr w:type="gramEnd"/>
      <w:r>
        <w:rPr>
          <w:rFonts w:ascii="Times New Roman" w:eastAsia="Times New Roman" w:hAnsi="Times New Roman" w:cs="Times New Roman"/>
          <w:sz w:val="24"/>
          <w:szCs w:val="24"/>
          <w:highlight w:val="white"/>
        </w:rPr>
        <w:t xml:space="preserve"> team and the methods of the election are transparent and fair. It promotes democracy around the world. </w:t>
      </w:r>
    </w:p>
    <w:p w14:paraId="00000059" w14:textId="77777777" w:rsidR="00801E06" w:rsidRDefault="007708C8">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lang w:val="en-IN"/>
        </w:rPr>
        <w:drawing>
          <wp:inline distT="114300" distB="114300" distL="114300" distR="114300" wp14:anchorId="4057A064" wp14:editId="7CB0F0C5">
            <wp:extent cx="4478655" cy="3146962"/>
            <wp:effectExtent l="0" t="0" r="0" b="0"/>
            <wp:docPr id="2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4478655" cy="3146962"/>
                    </a:xfrm>
                    <a:prstGeom prst="rect">
                      <a:avLst/>
                    </a:prstGeom>
                    <a:ln/>
                  </pic:spPr>
                </pic:pic>
              </a:graphicData>
            </a:graphic>
          </wp:inline>
        </w:drawing>
      </w:r>
    </w:p>
    <w:p w14:paraId="0000005A" w14:textId="77777777" w:rsidR="00801E06" w:rsidRDefault="007708C8">
      <w:pP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lastRenderedPageBreak/>
        <w:t>Figure 5: Political scenario of USA</w:t>
      </w:r>
    </w:p>
    <w:p w14:paraId="0000005B" w14:textId="77777777" w:rsidR="00801E06" w:rsidRDefault="007708C8">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(Source: </w:t>
      </w:r>
      <w:r>
        <w:rPr>
          <w:rFonts w:ascii="Times New Roman" w:eastAsia="Times New Roman" w:hAnsi="Times New Roman" w:cs="Times New Roman"/>
          <w:color w:val="222222"/>
          <w:sz w:val="24"/>
          <w:szCs w:val="24"/>
          <w:highlight w:val="white"/>
        </w:rPr>
        <w:t>Rath, 2020</w:t>
      </w:r>
      <w:r>
        <w:rPr>
          <w:rFonts w:ascii="Times New Roman" w:eastAsia="Times New Roman" w:hAnsi="Times New Roman" w:cs="Times New Roman"/>
          <w:sz w:val="24"/>
          <w:szCs w:val="24"/>
          <w:highlight w:val="white"/>
        </w:rPr>
        <w:t>)</w:t>
      </w:r>
    </w:p>
    <w:p w14:paraId="0000005C" w14:textId="77777777" w:rsidR="00801E06" w:rsidRDefault="007708C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Being politically stable, it enjoys updated infrastructures and technology for all types of business and positions itself in the first place in the foreign direct investments (</w:t>
      </w:r>
      <w:r>
        <w:rPr>
          <w:rFonts w:ascii="Times New Roman" w:eastAsia="Times New Roman" w:hAnsi="Times New Roman" w:cs="Times New Roman"/>
          <w:color w:val="222222"/>
          <w:sz w:val="24"/>
          <w:szCs w:val="24"/>
          <w:highlight w:val="white"/>
        </w:rPr>
        <w:t xml:space="preserve">De </w:t>
      </w:r>
      <w:proofErr w:type="spellStart"/>
      <w:r>
        <w:rPr>
          <w:rFonts w:ascii="Times New Roman" w:eastAsia="Times New Roman" w:hAnsi="Times New Roman" w:cs="Times New Roman"/>
          <w:color w:val="222222"/>
          <w:sz w:val="24"/>
          <w:szCs w:val="24"/>
          <w:highlight w:val="white"/>
        </w:rPr>
        <w:t>Jonge</w:t>
      </w:r>
      <w:proofErr w:type="spellEnd"/>
      <w:r>
        <w:rPr>
          <w:rFonts w:ascii="Times New Roman" w:eastAsia="Times New Roman" w:hAnsi="Times New Roman" w:cs="Times New Roman"/>
          <w:color w:val="222222"/>
          <w:sz w:val="24"/>
          <w:szCs w:val="24"/>
          <w:highlight w:val="white"/>
        </w:rPr>
        <w:t xml:space="preserve"> and Barrett, 2019)</w:t>
      </w:r>
      <w:r>
        <w:rPr>
          <w:rFonts w:ascii="Times New Roman" w:eastAsia="Times New Roman" w:hAnsi="Times New Roman" w:cs="Times New Roman"/>
          <w:sz w:val="24"/>
          <w:szCs w:val="24"/>
          <w:highlight w:val="white"/>
        </w:rPr>
        <w:t xml:space="preserve">. However, countries such as China, India, Brazil, Turkey, Nigeria, South Africa, and many others came forward as contenders for foreign direct investment.  </w:t>
      </w:r>
    </w:p>
    <w:p w14:paraId="2C7CBAF6" w14:textId="77777777" w:rsidR="00934238" w:rsidRDefault="00934238" w:rsidP="00934238">
      <w:pPr>
        <w:rPr>
          <w:rFonts w:ascii="Times New Roman" w:hAnsi="Times New Roman" w:cs="Times New Roman"/>
          <w:b/>
          <w:bCs/>
          <w:i/>
          <w:iCs/>
          <w:sz w:val="24"/>
          <w:szCs w:val="24"/>
          <w:highlight w:val="white"/>
        </w:rPr>
      </w:pPr>
      <w:bookmarkStart w:id="10" w:name="_heading=h.2grqrue" w:colFirst="0" w:colLast="0"/>
      <w:bookmarkEnd w:id="10"/>
    </w:p>
    <w:p w14:paraId="0000005D" w14:textId="0D08FA73" w:rsidR="00801E06" w:rsidRPr="00934238" w:rsidRDefault="007708C8" w:rsidP="00934238">
      <w:pPr>
        <w:rPr>
          <w:rFonts w:ascii="Times New Roman" w:hAnsi="Times New Roman" w:cs="Times New Roman"/>
          <w:b/>
          <w:bCs/>
          <w:i/>
          <w:iCs/>
          <w:sz w:val="24"/>
          <w:szCs w:val="24"/>
          <w:highlight w:val="white"/>
        </w:rPr>
      </w:pPr>
      <w:r w:rsidRPr="00934238">
        <w:rPr>
          <w:rFonts w:ascii="Times New Roman" w:hAnsi="Times New Roman" w:cs="Times New Roman"/>
          <w:b/>
          <w:bCs/>
          <w:i/>
          <w:iCs/>
          <w:sz w:val="24"/>
          <w:szCs w:val="24"/>
          <w:highlight w:val="white"/>
        </w:rPr>
        <w:t>Economic factors</w:t>
      </w:r>
    </w:p>
    <w:p w14:paraId="0000005E" w14:textId="77777777" w:rsidR="00801E06" w:rsidRDefault="007708C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USA is the largest economy in the world as the nominal GDP rate is quite high compared to other countries. In this country companies such as Apple, Microsoft, Facebook, Google, and many other companies are shaping the “socio-economic structure” of the country. It has been able to recover itself from the global recession of the year 2008 and there are reasons behind it such as the trade war between the US and China, Iran, and Brexit are responsible for the slowdown in the economy of the country in the year 2019. </w:t>
      </w:r>
    </w:p>
    <w:p w14:paraId="0000005F" w14:textId="77777777" w:rsidR="00801E06" w:rsidRDefault="007708C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lang w:val="en-IN"/>
        </w:rPr>
        <w:drawing>
          <wp:inline distT="114300" distB="114300" distL="114300" distR="114300" wp14:anchorId="2B11AA9B" wp14:editId="5FCACBA8">
            <wp:extent cx="5731200" cy="3606800"/>
            <wp:effectExtent l="0" t="0" r="0" b="0"/>
            <wp:docPr id="28"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4"/>
                    <a:srcRect/>
                    <a:stretch>
                      <a:fillRect/>
                    </a:stretch>
                  </pic:blipFill>
                  <pic:spPr>
                    <a:xfrm>
                      <a:off x="0" y="0"/>
                      <a:ext cx="5731200" cy="3606800"/>
                    </a:xfrm>
                    <a:prstGeom prst="rect">
                      <a:avLst/>
                    </a:prstGeom>
                    <a:ln/>
                  </pic:spPr>
                </pic:pic>
              </a:graphicData>
            </a:graphic>
          </wp:inline>
        </w:drawing>
      </w:r>
    </w:p>
    <w:p w14:paraId="00000060" w14:textId="77777777" w:rsidR="00801E06" w:rsidRDefault="007708C8">
      <w:pP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Figure 6: GDP growth rate in the United States from 2016 to 2026</w:t>
      </w:r>
    </w:p>
    <w:p w14:paraId="00000061" w14:textId="77777777" w:rsidR="00801E06" w:rsidRDefault="007708C8">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 Statista.com, 2021)</w:t>
      </w:r>
    </w:p>
    <w:p w14:paraId="00000062" w14:textId="77777777" w:rsidR="00801E06" w:rsidRDefault="007708C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current GDP rate of the country in the first quarter of the year 2021 is 684.4 billion which is expected to increase in the second quarter up to the level of 22.72 trillion U.S. dollars. In the year </w:t>
      </w:r>
      <w:r>
        <w:rPr>
          <w:rFonts w:ascii="Times New Roman" w:eastAsia="Times New Roman" w:hAnsi="Times New Roman" w:cs="Times New Roman"/>
          <w:sz w:val="24"/>
          <w:szCs w:val="24"/>
          <w:highlight w:val="white"/>
        </w:rPr>
        <w:lastRenderedPageBreak/>
        <w:t xml:space="preserve">2020 due to global lockdowns, the country has faced a major fall in the GDP rate, and the economy shrunk by 3.5% (Statista.com, 2021). </w:t>
      </w:r>
    </w:p>
    <w:p w14:paraId="00000063" w14:textId="77777777" w:rsidR="00801E06" w:rsidRDefault="007708C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lang w:val="en-IN"/>
        </w:rPr>
        <w:drawing>
          <wp:inline distT="114300" distB="114300" distL="114300" distR="114300" wp14:anchorId="01F3D396" wp14:editId="0208D605">
            <wp:extent cx="5731200" cy="3619500"/>
            <wp:effectExtent l="0" t="0" r="0" b="0"/>
            <wp:docPr id="2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5731200" cy="3619500"/>
                    </a:xfrm>
                    <a:prstGeom prst="rect">
                      <a:avLst/>
                    </a:prstGeom>
                    <a:ln/>
                  </pic:spPr>
                </pic:pic>
              </a:graphicData>
            </a:graphic>
          </wp:inline>
        </w:drawing>
      </w:r>
      <w:r>
        <w:rPr>
          <w:rFonts w:ascii="Times New Roman" w:eastAsia="Times New Roman" w:hAnsi="Times New Roman" w:cs="Times New Roman"/>
          <w:sz w:val="24"/>
          <w:szCs w:val="24"/>
          <w:highlight w:val="white"/>
        </w:rPr>
        <w:t xml:space="preserve"> </w:t>
      </w:r>
    </w:p>
    <w:p w14:paraId="00000064" w14:textId="77777777" w:rsidR="00801E06" w:rsidRDefault="007708C8">
      <w:pP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Figure 7: Annual inflation rate in the United States from 2010 to 2026</w:t>
      </w:r>
    </w:p>
    <w:p w14:paraId="00000065" w14:textId="77777777" w:rsidR="00801E06" w:rsidRDefault="007708C8">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 Statista.com, 2021)</w:t>
      </w:r>
    </w:p>
    <w:p w14:paraId="00000066" w14:textId="77777777" w:rsidR="00801E06" w:rsidRDefault="007708C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inflation rate of the country the USA in the year 2021 is higher than the previous year 2020 and it is the rate that denotes the value of the currency in the country is falling (Statista.com, 2021). There is the presence of threats to the economy of the country as laborers are not cheap in this country as compared to China. But because of the diversified market in this country, most of the famous companies have established their branches in the country. But this will not create problems for the big companies Tesla as their strategy is related to entering into the high-end market rather than entering the mass market of another country. </w:t>
      </w:r>
    </w:p>
    <w:p w14:paraId="00000067" w14:textId="77777777" w:rsidR="00801E06" w:rsidRPr="00934238" w:rsidRDefault="007708C8" w:rsidP="00934238">
      <w:pPr>
        <w:rPr>
          <w:rFonts w:ascii="Times New Roman" w:hAnsi="Times New Roman" w:cs="Times New Roman"/>
          <w:b/>
          <w:bCs/>
          <w:i/>
          <w:iCs/>
          <w:sz w:val="24"/>
          <w:szCs w:val="24"/>
          <w:highlight w:val="white"/>
        </w:rPr>
      </w:pPr>
      <w:bookmarkStart w:id="11" w:name="_heading=h.vx1227" w:colFirst="0" w:colLast="0"/>
      <w:bookmarkEnd w:id="11"/>
      <w:r w:rsidRPr="00934238">
        <w:rPr>
          <w:rFonts w:ascii="Times New Roman" w:hAnsi="Times New Roman" w:cs="Times New Roman"/>
          <w:b/>
          <w:bCs/>
          <w:i/>
          <w:iCs/>
          <w:sz w:val="24"/>
          <w:szCs w:val="24"/>
          <w:highlight w:val="white"/>
        </w:rPr>
        <w:t xml:space="preserve">Social factors </w:t>
      </w:r>
    </w:p>
    <w:p w14:paraId="00000068" w14:textId="77777777" w:rsidR="00801E06" w:rsidRDefault="00801E06">
      <w:pPr>
        <w:spacing w:line="360" w:lineRule="auto"/>
        <w:jc w:val="both"/>
        <w:rPr>
          <w:rFonts w:ascii="Times New Roman" w:eastAsia="Times New Roman" w:hAnsi="Times New Roman" w:cs="Times New Roman"/>
          <w:sz w:val="24"/>
          <w:szCs w:val="24"/>
          <w:highlight w:val="white"/>
        </w:rPr>
      </w:pPr>
    </w:p>
    <w:p w14:paraId="00000069" w14:textId="77777777" w:rsidR="00801E06" w:rsidRDefault="007708C8">
      <w:pP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noProof/>
          <w:sz w:val="24"/>
          <w:szCs w:val="24"/>
          <w:highlight w:val="white"/>
          <w:lang w:val="en-IN"/>
        </w:rPr>
        <w:lastRenderedPageBreak/>
        <w:drawing>
          <wp:inline distT="114300" distB="114300" distL="114300" distR="114300" wp14:anchorId="28073DF6" wp14:editId="38E0BD10">
            <wp:extent cx="5731200" cy="3098800"/>
            <wp:effectExtent l="0" t="0" r="0" b="0"/>
            <wp:docPr id="30"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6"/>
                    <a:srcRect/>
                    <a:stretch>
                      <a:fillRect/>
                    </a:stretch>
                  </pic:blipFill>
                  <pic:spPr>
                    <a:xfrm>
                      <a:off x="0" y="0"/>
                      <a:ext cx="5731200" cy="3098800"/>
                    </a:xfrm>
                    <a:prstGeom prst="rect">
                      <a:avLst/>
                    </a:prstGeom>
                    <a:ln/>
                  </pic:spPr>
                </pic:pic>
              </a:graphicData>
            </a:graphic>
          </wp:inline>
        </w:drawing>
      </w:r>
      <w:r>
        <w:rPr>
          <w:rFonts w:ascii="Times New Roman" w:eastAsia="Times New Roman" w:hAnsi="Times New Roman" w:cs="Times New Roman"/>
          <w:b/>
          <w:sz w:val="24"/>
          <w:szCs w:val="24"/>
          <w:highlight w:val="white"/>
        </w:rPr>
        <w:t xml:space="preserve">Figure 8: Socio-economic mobility in the USA </w:t>
      </w:r>
    </w:p>
    <w:p w14:paraId="0000006A" w14:textId="77777777" w:rsidR="00801E06" w:rsidRDefault="007708C8">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 Weforum.org, 2021)</w:t>
      </w:r>
    </w:p>
    <w:p w14:paraId="0000006B" w14:textId="77777777" w:rsidR="00801E06" w:rsidRDefault="007708C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Socio-economic mobility in the USA has been increased from the year 1967 up to the year 2016 which denotes the upward movement of people from one social class or economic level to another level. The total population of the USA is approximately 332 million and it is the third most populous country in the entire world (worldometers.info, 2021</w:t>
      </w:r>
      <w:proofErr w:type="gramStart"/>
      <w:r>
        <w:rPr>
          <w:rFonts w:ascii="Times New Roman" w:eastAsia="Times New Roman" w:hAnsi="Times New Roman" w:cs="Times New Roman"/>
          <w:sz w:val="24"/>
          <w:szCs w:val="24"/>
          <w:highlight w:val="white"/>
        </w:rPr>
        <w:t>).The</w:t>
      </w:r>
      <w:proofErr w:type="gramEnd"/>
      <w:r>
        <w:rPr>
          <w:rFonts w:ascii="Times New Roman" w:eastAsia="Times New Roman" w:hAnsi="Times New Roman" w:cs="Times New Roman"/>
          <w:sz w:val="24"/>
          <w:szCs w:val="24"/>
          <w:highlight w:val="white"/>
        </w:rPr>
        <w:t xml:space="preserve"> education system is one of the best in the world and moreover, they are used to living a premium quality lifestyle which is a positive sign for Tesla in extending their business (Weforum.org, 2021). </w:t>
      </w:r>
    </w:p>
    <w:p w14:paraId="0000006C" w14:textId="77777777" w:rsidR="00801E06" w:rsidRPr="00934238" w:rsidRDefault="007708C8" w:rsidP="00934238">
      <w:pPr>
        <w:rPr>
          <w:rFonts w:ascii="Times New Roman" w:hAnsi="Times New Roman" w:cs="Times New Roman"/>
          <w:b/>
          <w:bCs/>
          <w:i/>
          <w:iCs/>
          <w:sz w:val="24"/>
          <w:szCs w:val="24"/>
          <w:highlight w:val="white"/>
        </w:rPr>
      </w:pPr>
      <w:bookmarkStart w:id="12" w:name="_heading=h.3fwokq0" w:colFirst="0" w:colLast="0"/>
      <w:bookmarkEnd w:id="12"/>
      <w:r w:rsidRPr="00934238">
        <w:rPr>
          <w:rFonts w:ascii="Times New Roman" w:hAnsi="Times New Roman" w:cs="Times New Roman"/>
          <w:b/>
          <w:bCs/>
          <w:i/>
          <w:iCs/>
          <w:sz w:val="24"/>
          <w:szCs w:val="24"/>
          <w:highlight w:val="white"/>
        </w:rPr>
        <w:t xml:space="preserve">Technological factors </w:t>
      </w:r>
    </w:p>
    <w:p w14:paraId="0000006D" w14:textId="66F086E2" w:rsidR="00801E06" w:rsidRDefault="007708C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USA is the global leader in science and technology as it is facing strong technological challenges from China, South Korea, and the U.K. Because of the diversified and stable economic </w:t>
      </w:r>
      <w:r w:rsidR="00934238">
        <w:rPr>
          <w:rFonts w:ascii="Times New Roman" w:eastAsia="Times New Roman" w:hAnsi="Times New Roman" w:cs="Times New Roman"/>
          <w:sz w:val="24"/>
          <w:szCs w:val="24"/>
          <w:highlight w:val="white"/>
        </w:rPr>
        <w:t>conditions,</w:t>
      </w:r>
      <w:r>
        <w:rPr>
          <w:rFonts w:ascii="Times New Roman" w:eastAsia="Times New Roman" w:hAnsi="Times New Roman" w:cs="Times New Roman"/>
          <w:sz w:val="24"/>
          <w:szCs w:val="24"/>
          <w:highlight w:val="white"/>
        </w:rPr>
        <w:t xml:space="preserve"> the government has invested finances in the technological adaptations of the country. Many jobs have been transferred from the USA and many of the famous companies have reduced their production and these facilities can help the famous automobile company, Tesla, in widening their business in the country. </w:t>
      </w:r>
    </w:p>
    <w:p w14:paraId="0000006E" w14:textId="77777777" w:rsidR="00801E06" w:rsidRDefault="007708C8">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lang w:val="en-IN"/>
        </w:rPr>
        <w:lastRenderedPageBreak/>
        <w:drawing>
          <wp:inline distT="114300" distB="114300" distL="114300" distR="114300" wp14:anchorId="20C1D193" wp14:editId="4691C82C">
            <wp:extent cx="5943600" cy="4064000"/>
            <wp:effectExtent l="0" t="0" r="0" b="0"/>
            <wp:docPr id="21"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7"/>
                    <a:srcRect/>
                    <a:stretch>
                      <a:fillRect/>
                    </a:stretch>
                  </pic:blipFill>
                  <pic:spPr>
                    <a:xfrm>
                      <a:off x="0" y="0"/>
                      <a:ext cx="5943600" cy="4064000"/>
                    </a:xfrm>
                    <a:prstGeom prst="rect">
                      <a:avLst/>
                    </a:prstGeom>
                    <a:ln/>
                  </pic:spPr>
                </pic:pic>
              </a:graphicData>
            </a:graphic>
          </wp:inline>
        </w:drawing>
      </w:r>
    </w:p>
    <w:p w14:paraId="0000006F" w14:textId="77777777" w:rsidR="00801E06" w:rsidRPr="00020D7A" w:rsidRDefault="007708C8">
      <w:pPr>
        <w:spacing w:line="360" w:lineRule="auto"/>
        <w:jc w:val="center"/>
        <w:rPr>
          <w:rFonts w:ascii="Times New Roman" w:eastAsia="Times New Roman" w:hAnsi="Times New Roman" w:cs="Times New Roman"/>
          <w:b/>
          <w:color w:val="000000" w:themeColor="text1"/>
          <w:sz w:val="30"/>
          <w:szCs w:val="30"/>
          <w:highlight w:val="white"/>
        </w:rPr>
      </w:pPr>
      <w:r w:rsidRPr="00020D7A">
        <w:rPr>
          <w:rFonts w:ascii="Times New Roman" w:eastAsia="Times New Roman" w:hAnsi="Times New Roman" w:cs="Times New Roman"/>
          <w:b/>
          <w:color w:val="000000" w:themeColor="text1"/>
          <w:sz w:val="24"/>
          <w:szCs w:val="24"/>
          <w:highlight w:val="white"/>
        </w:rPr>
        <w:t xml:space="preserve">Figure 9: </w:t>
      </w:r>
      <w:r w:rsidRPr="00020D7A">
        <w:rPr>
          <w:rFonts w:ascii="Times New Roman" w:eastAsia="Times New Roman" w:hAnsi="Times New Roman" w:cs="Times New Roman"/>
          <w:b/>
          <w:color w:val="000000" w:themeColor="text1"/>
          <w:sz w:val="30"/>
          <w:szCs w:val="30"/>
          <w:highlight w:val="white"/>
        </w:rPr>
        <w:t>Domestic expenditures on R&amp;D innovation, 2005-2015</w:t>
      </w:r>
    </w:p>
    <w:p w14:paraId="00000070" w14:textId="77777777" w:rsidR="00801E06" w:rsidRDefault="007708C8">
      <w:pPr>
        <w:spacing w:line="360" w:lineRule="auto"/>
        <w:jc w:val="center"/>
        <w:rPr>
          <w:rFonts w:ascii="Times New Roman" w:eastAsia="Times New Roman" w:hAnsi="Times New Roman" w:cs="Times New Roman"/>
          <w:color w:val="FF0000"/>
          <w:sz w:val="24"/>
          <w:szCs w:val="24"/>
          <w:highlight w:val="white"/>
        </w:rPr>
      </w:pPr>
      <w:r w:rsidRPr="00020D7A">
        <w:rPr>
          <w:rFonts w:ascii="Times New Roman" w:eastAsia="Times New Roman" w:hAnsi="Times New Roman" w:cs="Times New Roman"/>
          <w:color w:val="000000" w:themeColor="text1"/>
          <w:sz w:val="24"/>
          <w:szCs w:val="24"/>
          <w:highlight w:val="white"/>
        </w:rPr>
        <w:t>(</w:t>
      </w:r>
      <w:proofErr w:type="gramStart"/>
      <w:r w:rsidRPr="00020D7A">
        <w:rPr>
          <w:rFonts w:ascii="Times New Roman" w:eastAsia="Times New Roman" w:hAnsi="Times New Roman" w:cs="Times New Roman"/>
          <w:color w:val="000000" w:themeColor="text1"/>
          <w:sz w:val="24"/>
          <w:szCs w:val="24"/>
          <w:highlight w:val="white"/>
        </w:rPr>
        <w:t>Source:brookings.edu</w:t>
      </w:r>
      <w:proofErr w:type="gramEnd"/>
      <w:r w:rsidRPr="00020D7A">
        <w:rPr>
          <w:rFonts w:ascii="Times New Roman" w:eastAsia="Times New Roman" w:hAnsi="Times New Roman" w:cs="Times New Roman"/>
          <w:color w:val="000000" w:themeColor="text1"/>
          <w:sz w:val="24"/>
          <w:szCs w:val="24"/>
          <w:highlight w:val="white"/>
        </w:rPr>
        <w:t>, 2021)</w:t>
      </w:r>
    </w:p>
    <w:p w14:paraId="00000071" w14:textId="77777777" w:rsidR="00801E06" w:rsidRPr="00934238" w:rsidRDefault="007708C8" w:rsidP="00934238">
      <w:pPr>
        <w:rPr>
          <w:rFonts w:ascii="Times New Roman" w:hAnsi="Times New Roman" w:cs="Times New Roman"/>
          <w:b/>
          <w:bCs/>
          <w:i/>
          <w:iCs/>
          <w:sz w:val="24"/>
          <w:szCs w:val="24"/>
          <w:highlight w:val="white"/>
        </w:rPr>
      </w:pPr>
      <w:bookmarkStart w:id="13" w:name="_heading=h.1v1yuxt" w:colFirst="0" w:colLast="0"/>
      <w:bookmarkEnd w:id="13"/>
      <w:r w:rsidRPr="00934238">
        <w:rPr>
          <w:rFonts w:ascii="Times New Roman" w:hAnsi="Times New Roman" w:cs="Times New Roman"/>
          <w:b/>
          <w:bCs/>
          <w:i/>
          <w:iCs/>
          <w:sz w:val="24"/>
          <w:szCs w:val="24"/>
          <w:highlight w:val="white"/>
        </w:rPr>
        <w:t xml:space="preserve">Environmental factors </w:t>
      </w:r>
    </w:p>
    <w:p w14:paraId="00000072" w14:textId="77777777" w:rsidR="00801E06" w:rsidRDefault="007708C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USA has an extremely diverse geography, climate, and wildlife. It can be considered as one of the </w:t>
      </w:r>
      <w:proofErr w:type="spellStart"/>
      <w:r>
        <w:rPr>
          <w:rFonts w:ascii="Times New Roman" w:eastAsia="Times New Roman" w:hAnsi="Times New Roman" w:cs="Times New Roman"/>
          <w:sz w:val="24"/>
          <w:szCs w:val="24"/>
          <w:highlight w:val="white"/>
        </w:rPr>
        <w:t>favorite</w:t>
      </w:r>
      <w:proofErr w:type="spellEnd"/>
      <w:r>
        <w:rPr>
          <w:rFonts w:ascii="Times New Roman" w:eastAsia="Times New Roman" w:hAnsi="Times New Roman" w:cs="Times New Roman"/>
          <w:sz w:val="24"/>
          <w:szCs w:val="24"/>
          <w:highlight w:val="white"/>
        </w:rPr>
        <w:t xml:space="preserve"> tourist destinations of the worldwide people. The weather of the country is quite unstable and the natural disasters also cause disturbance in the technologically developed countries in the world. </w:t>
      </w:r>
    </w:p>
    <w:p w14:paraId="00000073" w14:textId="77777777" w:rsidR="00801E06" w:rsidRPr="00934238" w:rsidRDefault="007708C8" w:rsidP="00934238">
      <w:pPr>
        <w:rPr>
          <w:rFonts w:ascii="Times New Roman" w:hAnsi="Times New Roman" w:cs="Times New Roman"/>
          <w:b/>
          <w:bCs/>
          <w:i/>
          <w:iCs/>
          <w:sz w:val="24"/>
          <w:szCs w:val="24"/>
          <w:highlight w:val="white"/>
        </w:rPr>
      </w:pPr>
      <w:bookmarkStart w:id="14" w:name="_heading=h.4f1mdlm" w:colFirst="0" w:colLast="0"/>
      <w:bookmarkEnd w:id="14"/>
      <w:r w:rsidRPr="00934238">
        <w:rPr>
          <w:rFonts w:ascii="Times New Roman" w:hAnsi="Times New Roman" w:cs="Times New Roman"/>
          <w:b/>
          <w:bCs/>
          <w:i/>
          <w:iCs/>
          <w:sz w:val="24"/>
          <w:szCs w:val="24"/>
          <w:highlight w:val="white"/>
        </w:rPr>
        <w:t xml:space="preserve">Legal factors </w:t>
      </w:r>
    </w:p>
    <w:p w14:paraId="00000074" w14:textId="77777777" w:rsidR="00801E06" w:rsidRDefault="007708C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Each state in the country USA has its own government and law structure for the convenience of all the people. All the norms and rules of the business come under the legal structure of the country and there are equal treatments for the natives and foreigners. Employees in thyroid country always get a fair judgment from the judicial system in the country and there is also the presence of legal structures for the protection of intellectual property rights. </w:t>
      </w:r>
    </w:p>
    <w:p w14:paraId="00000075" w14:textId="77777777" w:rsidR="00801E06" w:rsidRPr="00020D7A" w:rsidRDefault="007708C8">
      <w:pPr>
        <w:spacing w:line="360" w:lineRule="auto"/>
        <w:jc w:val="both"/>
        <w:rPr>
          <w:rFonts w:ascii="Times New Roman" w:eastAsia="Times New Roman" w:hAnsi="Times New Roman" w:cs="Times New Roman"/>
          <w:color w:val="000000" w:themeColor="text1"/>
          <w:sz w:val="24"/>
          <w:szCs w:val="24"/>
          <w:highlight w:val="white"/>
        </w:rPr>
      </w:pPr>
      <w:r w:rsidRPr="00020D7A">
        <w:rPr>
          <w:rFonts w:ascii="Times New Roman" w:eastAsia="Times New Roman" w:hAnsi="Times New Roman" w:cs="Times New Roman"/>
          <w:color w:val="000000" w:themeColor="text1"/>
          <w:sz w:val="24"/>
          <w:szCs w:val="24"/>
          <w:highlight w:val="white"/>
        </w:rPr>
        <w:t xml:space="preserve">Therefore, it can be said that the section of PESTEL analysis of the selected company Tesla is going to help the key persons of the company in understanding the wider business environment. it actually encourages the development of external and strategic thinking. It can enable Tesla to </w:t>
      </w:r>
      <w:r w:rsidRPr="00020D7A">
        <w:rPr>
          <w:rFonts w:ascii="Times New Roman" w:eastAsia="Times New Roman" w:hAnsi="Times New Roman" w:cs="Times New Roman"/>
          <w:color w:val="000000" w:themeColor="text1"/>
          <w:sz w:val="24"/>
          <w:szCs w:val="24"/>
          <w:highlight w:val="white"/>
        </w:rPr>
        <w:lastRenderedPageBreak/>
        <w:t xml:space="preserve">anticipate future business threats and the higher authority of the organisation can take actions to avoid or minimise their impact upon the overall context of the business. </w:t>
      </w:r>
    </w:p>
    <w:p w14:paraId="00000076" w14:textId="77777777" w:rsidR="00801E06" w:rsidRDefault="007708C8">
      <w:pPr>
        <w:pStyle w:val="Heading1"/>
        <w:rPr>
          <w:highlight w:val="white"/>
        </w:rPr>
      </w:pPr>
      <w:bookmarkStart w:id="15" w:name="_heading=h.2u6wntf" w:colFirst="0" w:colLast="0"/>
      <w:bookmarkStart w:id="16" w:name="_Toc79487729"/>
      <w:bookmarkEnd w:id="15"/>
      <w:r>
        <w:rPr>
          <w:highlight w:val="white"/>
        </w:rPr>
        <w:t>Porter’s five force analysis</w:t>
      </w:r>
      <w:bookmarkEnd w:id="16"/>
      <w:r>
        <w:rPr>
          <w:highlight w:val="white"/>
        </w:rPr>
        <w:t xml:space="preserve"> </w:t>
      </w:r>
    </w:p>
    <w:tbl>
      <w:tblPr>
        <w:tblStyle w:val="a"/>
        <w:tblW w:w="936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801E06" w14:paraId="775CCE31" w14:textId="77777777">
        <w:tc>
          <w:tcPr>
            <w:tcW w:w="4680" w:type="dxa"/>
            <w:tcMar>
              <w:top w:w="100" w:type="dxa"/>
              <w:left w:w="100" w:type="dxa"/>
              <w:bottom w:w="100" w:type="dxa"/>
              <w:right w:w="100" w:type="dxa"/>
            </w:tcMar>
          </w:tcPr>
          <w:p w14:paraId="00000077" w14:textId="77777777" w:rsidR="00801E06" w:rsidRDefault="007708C8">
            <w:pPr>
              <w:widowControl w:val="0"/>
              <w:spacing w:line="24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Threats of substitutes </w:t>
            </w:r>
          </w:p>
        </w:tc>
        <w:tc>
          <w:tcPr>
            <w:tcW w:w="4680" w:type="dxa"/>
            <w:shd w:val="clear" w:color="auto" w:fill="auto"/>
            <w:tcMar>
              <w:top w:w="100" w:type="dxa"/>
              <w:left w:w="100" w:type="dxa"/>
              <w:bottom w:w="100" w:type="dxa"/>
              <w:right w:w="100" w:type="dxa"/>
            </w:tcMar>
          </w:tcPr>
          <w:p w14:paraId="00000078" w14:textId="77777777" w:rsidR="00801E06" w:rsidRDefault="007708C8">
            <w:pPr>
              <w:widowControl w:val="0"/>
              <w:numPr>
                <w:ilvl w:val="0"/>
                <w:numId w:val="3"/>
              </w:numPr>
              <w:spacing w:line="24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There are numerous alternatives</w:t>
            </w:r>
            <w:r>
              <w:rPr>
                <w:rFonts w:ascii="Times New Roman" w:eastAsia="Times New Roman" w:hAnsi="Times New Roman" w:cs="Times New Roman"/>
                <w:b/>
                <w:sz w:val="24"/>
                <w:szCs w:val="24"/>
                <w:highlight w:val="white"/>
              </w:rPr>
              <w:t xml:space="preserve"> </w:t>
            </w:r>
            <w:r>
              <w:rPr>
                <w:rFonts w:ascii="Times New Roman" w:eastAsia="Times New Roman" w:hAnsi="Times New Roman" w:cs="Times New Roman"/>
                <w:sz w:val="24"/>
                <w:szCs w:val="24"/>
                <w:highlight w:val="white"/>
              </w:rPr>
              <w:t>in case of buying fully electric a car</w:t>
            </w:r>
          </w:p>
          <w:p w14:paraId="00000079" w14:textId="77777777" w:rsidR="00801E06" w:rsidRDefault="007708C8">
            <w:pPr>
              <w:widowControl w:val="0"/>
              <w:numPr>
                <w:ilvl w:val="0"/>
                <w:numId w:val="3"/>
              </w:numPr>
              <w:spacing w:line="24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first commercial fuel car is about to be released by the organisation (</w:t>
            </w:r>
            <w:proofErr w:type="spellStart"/>
            <w:r w:rsidRPr="00020D7A">
              <w:rPr>
                <w:rFonts w:ascii="Times New Roman" w:eastAsia="Times New Roman" w:hAnsi="Times New Roman" w:cs="Times New Roman"/>
                <w:color w:val="000000" w:themeColor="text1"/>
                <w:sz w:val="24"/>
                <w:szCs w:val="24"/>
                <w:highlight w:val="white"/>
              </w:rPr>
              <w:t>Hoelzlhammer</w:t>
            </w:r>
            <w:proofErr w:type="spellEnd"/>
            <w:r w:rsidRPr="00020D7A">
              <w:rPr>
                <w:rFonts w:ascii="Times New Roman" w:eastAsia="Times New Roman" w:hAnsi="Times New Roman" w:cs="Times New Roman"/>
                <w:color w:val="000000" w:themeColor="text1"/>
                <w:sz w:val="24"/>
                <w:szCs w:val="24"/>
                <w:highlight w:val="white"/>
              </w:rPr>
              <w:t>, 2018).</w:t>
            </w:r>
          </w:p>
          <w:p w14:paraId="0000007A" w14:textId="77777777" w:rsidR="00801E06" w:rsidRDefault="007708C8">
            <w:pPr>
              <w:widowControl w:val="0"/>
              <w:numPr>
                <w:ilvl w:val="0"/>
                <w:numId w:val="3"/>
              </w:numPr>
              <w:spacing w:line="24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majority of the people always tend to use public infrastructure. </w:t>
            </w:r>
          </w:p>
        </w:tc>
      </w:tr>
      <w:tr w:rsidR="00801E06" w14:paraId="3E5F168D" w14:textId="77777777">
        <w:tc>
          <w:tcPr>
            <w:tcW w:w="4680" w:type="dxa"/>
            <w:tcMar>
              <w:top w:w="100" w:type="dxa"/>
              <w:left w:w="100" w:type="dxa"/>
              <w:bottom w:w="100" w:type="dxa"/>
              <w:right w:w="100" w:type="dxa"/>
            </w:tcMar>
          </w:tcPr>
          <w:p w14:paraId="0000007B" w14:textId="77777777" w:rsidR="00801E06" w:rsidRDefault="007708C8">
            <w:pPr>
              <w:widowControl w:val="0"/>
              <w:spacing w:line="24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Bargaining power of suppliers </w:t>
            </w:r>
          </w:p>
        </w:tc>
        <w:tc>
          <w:tcPr>
            <w:tcW w:w="4680" w:type="dxa"/>
            <w:shd w:val="clear" w:color="auto" w:fill="auto"/>
            <w:tcMar>
              <w:top w:w="100" w:type="dxa"/>
              <w:left w:w="100" w:type="dxa"/>
              <w:bottom w:w="100" w:type="dxa"/>
              <w:right w:w="100" w:type="dxa"/>
            </w:tcMar>
          </w:tcPr>
          <w:p w14:paraId="0000007C" w14:textId="77777777" w:rsidR="00801E06" w:rsidRDefault="007708C8">
            <w:pPr>
              <w:widowControl w:val="0"/>
              <w:numPr>
                <w:ilvl w:val="0"/>
                <w:numId w:val="8"/>
              </w:numPr>
              <w:spacing w:line="24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Limited numbers of suppliers</w:t>
            </w:r>
          </w:p>
          <w:p w14:paraId="0000007D" w14:textId="77777777" w:rsidR="00801E06" w:rsidRDefault="007708C8">
            <w:pPr>
              <w:widowControl w:val="0"/>
              <w:numPr>
                <w:ilvl w:val="0"/>
                <w:numId w:val="8"/>
              </w:numPr>
              <w:spacing w:line="24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Needs high knowledge in the fields of technology </w:t>
            </w:r>
          </w:p>
          <w:p w14:paraId="0000007E" w14:textId="77777777" w:rsidR="00801E06" w:rsidRPr="00020D7A" w:rsidRDefault="007708C8">
            <w:pPr>
              <w:widowControl w:val="0"/>
              <w:numPr>
                <w:ilvl w:val="0"/>
                <w:numId w:val="8"/>
              </w:numPr>
              <w:spacing w:line="240" w:lineRule="auto"/>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sz w:val="24"/>
                <w:szCs w:val="24"/>
                <w:highlight w:val="white"/>
              </w:rPr>
              <w:t xml:space="preserve">The strong connection to the value chain of the </w:t>
            </w:r>
            <w:r w:rsidRPr="00020D7A">
              <w:rPr>
                <w:rFonts w:ascii="Times New Roman" w:eastAsia="Times New Roman" w:hAnsi="Times New Roman" w:cs="Times New Roman"/>
                <w:color w:val="000000" w:themeColor="text1"/>
                <w:sz w:val="24"/>
                <w:szCs w:val="24"/>
                <w:highlight w:val="white"/>
              </w:rPr>
              <w:t>organisation (McCain, 2019)</w:t>
            </w:r>
          </w:p>
          <w:p w14:paraId="0000007F" w14:textId="77777777" w:rsidR="00801E06" w:rsidRDefault="007708C8">
            <w:pPr>
              <w:widowControl w:val="0"/>
              <w:numPr>
                <w:ilvl w:val="0"/>
                <w:numId w:val="8"/>
              </w:numPr>
              <w:spacing w:line="240" w:lineRule="auto"/>
              <w:rPr>
                <w:rFonts w:ascii="Times New Roman" w:eastAsia="Times New Roman" w:hAnsi="Times New Roman" w:cs="Times New Roman"/>
                <w:sz w:val="24"/>
                <w:szCs w:val="24"/>
                <w:highlight w:val="white"/>
              </w:rPr>
            </w:pPr>
            <w:r w:rsidRPr="00020D7A">
              <w:rPr>
                <w:rFonts w:ascii="Times New Roman" w:eastAsia="Times New Roman" w:hAnsi="Times New Roman" w:cs="Times New Roman"/>
                <w:color w:val="000000" w:themeColor="text1"/>
                <w:sz w:val="24"/>
                <w:szCs w:val="24"/>
                <w:highlight w:val="white"/>
              </w:rPr>
              <w:t xml:space="preserve">Continuous pressure on quality </w:t>
            </w:r>
            <w:r>
              <w:rPr>
                <w:rFonts w:ascii="Times New Roman" w:eastAsia="Times New Roman" w:hAnsi="Times New Roman" w:cs="Times New Roman"/>
                <w:sz w:val="24"/>
                <w:szCs w:val="24"/>
                <w:highlight w:val="white"/>
              </w:rPr>
              <w:t xml:space="preserve">improvement. </w:t>
            </w:r>
          </w:p>
          <w:p w14:paraId="00000080" w14:textId="77777777" w:rsidR="00801E06" w:rsidRDefault="00801E06">
            <w:pPr>
              <w:widowControl w:val="0"/>
              <w:spacing w:line="240" w:lineRule="auto"/>
              <w:ind w:left="720"/>
              <w:rPr>
                <w:rFonts w:ascii="Times New Roman" w:eastAsia="Times New Roman" w:hAnsi="Times New Roman" w:cs="Times New Roman"/>
                <w:b/>
                <w:sz w:val="24"/>
                <w:szCs w:val="24"/>
                <w:highlight w:val="white"/>
              </w:rPr>
            </w:pPr>
          </w:p>
        </w:tc>
      </w:tr>
      <w:tr w:rsidR="00801E06" w14:paraId="60F0F6AA" w14:textId="77777777">
        <w:tc>
          <w:tcPr>
            <w:tcW w:w="4680" w:type="dxa"/>
            <w:tcMar>
              <w:top w:w="100" w:type="dxa"/>
              <w:left w:w="100" w:type="dxa"/>
              <w:bottom w:w="100" w:type="dxa"/>
              <w:right w:w="100" w:type="dxa"/>
            </w:tcMar>
          </w:tcPr>
          <w:p w14:paraId="00000081" w14:textId="77777777" w:rsidR="00801E06" w:rsidRDefault="007708C8">
            <w:pPr>
              <w:widowControl w:val="0"/>
              <w:spacing w:line="24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Threat of competitors </w:t>
            </w:r>
          </w:p>
        </w:tc>
        <w:tc>
          <w:tcPr>
            <w:tcW w:w="4680" w:type="dxa"/>
            <w:shd w:val="clear" w:color="auto" w:fill="auto"/>
            <w:tcMar>
              <w:top w:w="100" w:type="dxa"/>
              <w:left w:w="100" w:type="dxa"/>
              <w:bottom w:w="100" w:type="dxa"/>
              <w:right w:w="100" w:type="dxa"/>
            </w:tcMar>
          </w:tcPr>
          <w:p w14:paraId="00000082" w14:textId="77777777" w:rsidR="00801E06" w:rsidRPr="00020D7A" w:rsidRDefault="007708C8">
            <w:pPr>
              <w:widowControl w:val="0"/>
              <w:numPr>
                <w:ilvl w:val="0"/>
                <w:numId w:val="4"/>
              </w:numPr>
              <w:spacing w:line="24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sz w:val="24"/>
                <w:szCs w:val="24"/>
                <w:highlight w:val="white"/>
              </w:rPr>
              <w:t xml:space="preserve">Probable numbers of competitors are responsible for increasing the bargaining power of the cars </w:t>
            </w:r>
            <w:r w:rsidRPr="00020D7A">
              <w:rPr>
                <w:rFonts w:ascii="Times New Roman" w:eastAsia="Times New Roman" w:hAnsi="Times New Roman" w:cs="Times New Roman"/>
                <w:color w:val="000000" w:themeColor="text1"/>
                <w:sz w:val="24"/>
                <w:szCs w:val="24"/>
                <w:highlight w:val="white"/>
              </w:rPr>
              <w:t>(</w:t>
            </w:r>
            <w:proofErr w:type="spellStart"/>
            <w:r w:rsidRPr="00020D7A">
              <w:rPr>
                <w:rFonts w:ascii="Times New Roman" w:eastAsia="Times New Roman" w:hAnsi="Times New Roman" w:cs="Times New Roman"/>
                <w:color w:val="000000" w:themeColor="text1"/>
                <w:sz w:val="24"/>
                <w:szCs w:val="24"/>
                <w:highlight w:val="white"/>
              </w:rPr>
              <w:t>Lugtu</w:t>
            </w:r>
            <w:proofErr w:type="spellEnd"/>
            <w:r w:rsidRPr="00020D7A">
              <w:rPr>
                <w:rFonts w:ascii="Times New Roman" w:eastAsia="Times New Roman" w:hAnsi="Times New Roman" w:cs="Times New Roman"/>
                <w:color w:val="000000" w:themeColor="text1"/>
                <w:sz w:val="24"/>
                <w:szCs w:val="24"/>
                <w:highlight w:val="white"/>
              </w:rPr>
              <w:t xml:space="preserve">, 2019. </w:t>
            </w:r>
          </w:p>
          <w:p w14:paraId="00000083" w14:textId="77777777" w:rsidR="00801E06" w:rsidRDefault="007708C8">
            <w:pPr>
              <w:widowControl w:val="0"/>
              <w:numPr>
                <w:ilvl w:val="0"/>
                <w:numId w:val="4"/>
              </w:numPr>
              <w:spacing w:line="24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Substitutes in the form of hybrid cars. </w:t>
            </w:r>
          </w:p>
        </w:tc>
      </w:tr>
      <w:tr w:rsidR="00801E06" w14:paraId="1733B0A0" w14:textId="77777777">
        <w:tc>
          <w:tcPr>
            <w:tcW w:w="4680" w:type="dxa"/>
            <w:tcMar>
              <w:top w:w="100" w:type="dxa"/>
              <w:left w:w="100" w:type="dxa"/>
              <w:bottom w:w="100" w:type="dxa"/>
              <w:right w:w="100" w:type="dxa"/>
            </w:tcMar>
          </w:tcPr>
          <w:p w14:paraId="00000084" w14:textId="77777777" w:rsidR="00801E06" w:rsidRDefault="007708C8">
            <w:pPr>
              <w:widowControl w:val="0"/>
              <w:spacing w:line="24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threat of new entrants </w:t>
            </w:r>
          </w:p>
        </w:tc>
        <w:tc>
          <w:tcPr>
            <w:tcW w:w="4680" w:type="dxa"/>
            <w:shd w:val="clear" w:color="auto" w:fill="auto"/>
            <w:tcMar>
              <w:top w:w="100" w:type="dxa"/>
              <w:left w:w="100" w:type="dxa"/>
              <w:bottom w:w="100" w:type="dxa"/>
              <w:right w:w="100" w:type="dxa"/>
            </w:tcMar>
          </w:tcPr>
          <w:p w14:paraId="00000085" w14:textId="77777777" w:rsidR="00801E06" w:rsidRDefault="007708C8">
            <w:pPr>
              <w:widowControl w:val="0"/>
              <w:numPr>
                <w:ilvl w:val="0"/>
                <w:numId w:val="15"/>
              </w:numPr>
              <w:spacing w:line="24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EV industry has high entry barriers as it requires massive numbers of finances.</w:t>
            </w:r>
          </w:p>
          <w:p w14:paraId="00000086" w14:textId="77777777" w:rsidR="00801E06" w:rsidRDefault="007708C8">
            <w:pPr>
              <w:widowControl w:val="0"/>
              <w:numPr>
                <w:ilvl w:val="0"/>
                <w:numId w:val="15"/>
              </w:numPr>
              <w:spacing w:line="24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Larger capital investments.</w:t>
            </w:r>
          </w:p>
          <w:p w14:paraId="00000087" w14:textId="77777777" w:rsidR="00801E06" w:rsidRPr="00020D7A" w:rsidRDefault="007708C8">
            <w:pPr>
              <w:widowControl w:val="0"/>
              <w:numPr>
                <w:ilvl w:val="0"/>
                <w:numId w:val="15"/>
              </w:numPr>
              <w:spacing w:line="240" w:lineRule="auto"/>
              <w:rPr>
                <w:rFonts w:ascii="Times New Roman" w:eastAsia="Times New Roman" w:hAnsi="Times New Roman" w:cs="Times New Roman"/>
                <w:color w:val="000000" w:themeColor="text1"/>
                <w:sz w:val="24"/>
                <w:szCs w:val="24"/>
                <w:highlight w:val="white"/>
              </w:rPr>
            </w:pPr>
            <w:r w:rsidRPr="00020D7A">
              <w:rPr>
                <w:rFonts w:ascii="Times New Roman" w:eastAsia="Times New Roman" w:hAnsi="Times New Roman" w:cs="Times New Roman"/>
                <w:color w:val="000000" w:themeColor="text1"/>
                <w:sz w:val="24"/>
                <w:szCs w:val="24"/>
                <w:highlight w:val="white"/>
              </w:rPr>
              <w:t xml:space="preserve">Current producer </w:t>
            </w:r>
            <w:proofErr w:type="gramStart"/>
            <w:r w:rsidRPr="00020D7A">
              <w:rPr>
                <w:rFonts w:ascii="Times New Roman" w:eastAsia="Times New Roman" w:hAnsi="Times New Roman" w:cs="Times New Roman"/>
                <w:color w:val="000000" w:themeColor="text1"/>
                <w:sz w:val="24"/>
                <w:szCs w:val="24"/>
                <w:highlight w:val="white"/>
              </w:rPr>
              <w:t>extend</w:t>
            </w:r>
            <w:proofErr w:type="gramEnd"/>
            <w:r w:rsidRPr="00020D7A">
              <w:rPr>
                <w:rFonts w:ascii="Times New Roman" w:eastAsia="Times New Roman" w:hAnsi="Times New Roman" w:cs="Times New Roman"/>
                <w:color w:val="000000" w:themeColor="text1"/>
                <w:sz w:val="24"/>
                <w:szCs w:val="24"/>
                <w:highlight w:val="white"/>
              </w:rPr>
              <w:t xml:space="preserve"> their capabilities (Dana, 2018).</w:t>
            </w:r>
          </w:p>
          <w:p w14:paraId="00000088" w14:textId="77777777" w:rsidR="00801E06" w:rsidRDefault="007708C8">
            <w:pPr>
              <w:widowControl w:val="0"/>
              <w:numPr>
                <w:ilvl w:val="0"/>
                <w:numId w:val="15"/>
              </w:numPr>
              <w:spacing w:line="24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threat of China as it protects the local electric car manufacturers. </w:t>
            </w:r>
          </w:p>
        </w:tc>
      </w:tr>
      <w:tr w:rsidR="00801E06" w14:paraId="350BADF0" w14:textId="77777777">
        <w:tc>
          <w:tcPr>
            <w:tcW w:w="4680" w:type="dxa"/>
            <w:tcMar>
              <w:top w:w="100" w:type="dxa"/>
              <w:left w:w="100" w:type="dxa"/>
              <w:bottom w:w="100" w:type="dxa"/>
              <w:right w:w="100" w:type="dxa"/>
            </w:tcMar>
          </w:tcPr>
          <w:p w14:paraId="00000089" w14:textId="77777777" w:rsidR="00801E06" w:rsidRDefault="007708C8">
            <w:pPr>
              <w:widowControl w:val="0"/>
              <w:spacing w:line="24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intensity of rivalry in the industry </w:t>
            </w:r>
          </w:p>
        </w:tc>
        <w:tc>
          <w:tcPr>
            <w:tcW w:w="4680" w:type="dxa"/>
            <w:shd w:val="clear" w:color="auto" w:fill="auto"/>
            <w:tcMar>
              <w:top w:w="100" w:type="dxa"/>
              <w:left w:w="100" w:type="dxa"/>
              <w:bottom w:w="100" w:type="dxa"/>
              <w:right w:w="100" w:type="dxa"/>
            </w:tcMar>
          </w:tcPr>
          <w:p w14:paraId="0000008A" w14:textId="77777777" w:rsidR="00801E06" w:rsidRDefault="007708C8">
            <w:pPr>
              <w:widowControl w:val="0"/>
              <w:numPr>
                <w:ilvl w:val="0"/>
                <w:numId w:val="16"/>
              </w:numPr>
              <w:spacing w:line="24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Competition is not higher for Tesla.</w:t>
            </w:r>
          </w:p>
          <w:p w14:paraId="0000008B" w14:textId="77777777" w:rsidR="00801E06" w:rsidRDefault="007708C8">
            <w:pPr>
              <w:widowControl w:val="0"/>
              <w:numPr>
                <w:ilvl w:val="0"/>
                <w:numId w:val="16"/>
              </w:numPr>
              <w:spacing w:line="24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It remains the market holder in luxury electric cars.</w:t>
            </w:r>
          </w:p>
          <w:p w14:paraId="0000008C" w14:textId="77777777" w:rsidR="00801E06" w:rsidRPr="00020D7A" w:rsidRDefault="007708C8">
            <w:pPr>
              <w:widowControl w:val="0"/>
              <w:numPr>
                <w:ilvl w:val="0"/>
                <w:numId w:val="16"/>
              </w:numPr>
              <w:spacing w:line="240" w:lineRule="auto"/>
              <w:rPr>
                <w:rFonts w:ascii="Times New Roman" w:eastAsia="Times New Roman" w:hAnsi="Times New Roman" w:cs="Times New Roman"/>
                <w:color w:val="000000" w:themeColor="text1"/>
                <w:sz w:val="24"/>
                <w:szCs w:val="24"/>
                <w:highlight w:val="white"/>
              </w:rPr>
            </w:pPr>
            <w:r w:rsidRPr="00020D7A">
              <w:rPr>
                <w:rFonts w:ascii="Times New Roman" w:eastAsia="Times New Roman" w:hAnsi="Times New Roman" w:cs="Times New Roman"/>
                <w:color w:val="000000" w:themeColor="text1"/>
                <w:sz w:val="24"/>
                <w:szCs w:val="24"/>
                <w:highlight w:val="white"/>
              </w:rPr>
              <w:t xml:space="preserve">Higher rate of success while comparing with local China manufacturing products (Castro Caballero </w:t>
            </w:r>
            <w:r w:rsidRPr="00020D7A">
              <w:rPr>
                <w:rFonts w:ascii="Times New Roman" w:eastAsia="Times New Roman" w:hAnsi="Times New Roman" w:cs="Times New Roman"/>
                <w:i/>
                <w:color w:val="000000" w:themeColor="text1"/>
                <w:sz w:val="24"/>
                <w:szCs w:val="24"/>
                <w:highlight w:val="white"/>
              </w:rPr>
              <w:t>et al</w:t>
            </w:r>
            <w:r w:rsidRPr="00020D7A">
              <w:rPr>
                <w:rFonts w:ascii="Times New Roman" w:eastAsia="Times New Roman" w:hAnsi="Times New Roman" w:cs="Times New Roman"/>
                <w:color w:val="000000" w:themeColor="text1"/>
                <w:sz w:val="24"/>
                <w:szCs w:val="24"/>
                <w:highlight w:val="white"/>
              </w:rPr>
              <w:t>. 2020).</w:t>
            </w:r>
          </w:p>
          <w:p w14:paraId="0000008D" w14:textId="77777777" w:rsidR="00801E06" w:rsidRDefault="007708C8">
            <w:pPr>
              <w:widowControl w:val="0"/>
              <w:numPr>
                <w:ilvl w:val="0"/>
                <w:numId w:val="16"/>
              </w:numPr>
              <w:spacing w:line="24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Recent trends can be easily adopted in the automobile industry. </w:t>
            </w:r>
          </w:p>
        </w:tc>
      </w:tr>
    </w:tbl>
    <w:p w14:paraId="0000008E" w14:textId="77777777" w:rsidR="00801E06" w:rsidRDefault="00801E06">
      <w:pPr>
        <w:spacing w:line="360" w:lineRule="auto"/>
        <w:jc w:val="both"/>
        <w:rPr>
          <w:rFonts w:ascii="Times New Roman" w:eastAsia="Times New Roman" w:hAnsi="Times New Roman" w:cs="Times New Roman"/>
          <w:b/>
          <w:sz w:val="24"/>
          <w:szCs w:val="24"/>
          <w:highlight w:val="white"/>
        </w:rPr>
      </w:pPr>
    </w:p>
    <w:p w14:paraId="0000008F" w14:textId="77777777" w:rsidR="00801E06" w:rsidRDefault="007708C8">
      <w:pP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Table 1: Porter’s five force analysis of Tesla</w:t>
      </w:r>
    </w:p>
    <w:p w14:paraId="00000090" w14:textId="77777777" w:rsidR="00801E06" w:rsidRDefault="007708C8">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 Self-created)</w:t>
      </w:r>
    </w:p>
    <w:p w14:paraId="224E633E" w14:textId="77777777" w:rsidR="00306CE1" w:rsidRDefault="007708C8" w:rsidP="00306CE1">
      <w:pPr>
        <w:spacing w:line="360" w:lineRule="auto"/>
        <w:jc w:val="both"/>
        <w:rPr>
          <w:rFonts w:ascii="Times New Roman" w:eastAsia="Times New Roman" w:hAnsi="Times New Roman" w:cs="Times New Roman"/>
          <w:color w:val="202124"/>
          <w:sz w:val="24"/>
          <w:szCs w:val="24"/>
        </w:rPr>
      </w:pPr>
      <w:r>
        <w:rPr>
          <w:rFonts w:ascii="Times New Roman" w:eastAsia="Times New Roman" w:hAnsi="Times New Roman" w:cs="Times New Roman"/>
          <w:color w:val="202124"/>
          <w:sz w:val="24"/>
          <w:szCs w:val="24"/>
          <w:highlight w:val="white"/>
        </w:rPr>
        <w:t>This Five Forces analysis table clearly depicts the fact that Tesla must prioritize competitive rivalry as the most significant of the forces in its multinational business environment. Pressures from substitutes, suppliers and buyers are also considered in this business analysis.</w:t>
      </w:r>
    </w:p>
    <w:p w14:paraId="44798910" w14:textId="5DAF1F3E" w:rsidR="00306CE1" w:rsidRPr="00306CE1" w:rsidRDefault="00306CE1" w:rsidP="00306CE1">
      <w:pPr>
        <w:pStyle w:val="Heading1"/>
        <w:rPr>
          <w:color w:val="202124"/>
          <w:highlight w:val="white"/>
        </w:rPr>
      </w:pPr>
      <w:bookmarkStart w:id="17" w:name="_Toc79487730"/>
      <w:commentRangeStart w:id="18"/>
      <w:r w:rsidRPr="00306CE1">
        <w:t>Value chain analysis</w:t>
      </w:r>
      <w:commentRangeEnd w:id="18"/>
      <w:r w:rsidRPr="00306CE1">
        <w:commentReference w:id="18"/>
      </w:r>
      <w:bookmarkEnd w:id="17"/>
    </w:p>
    <w:p w14:paraId="058C09E7" w14:textId="77777777" w:rsidR="00306CE1" w:rsidRDefault="00306CE1" w:rsidP="00306C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Value chain analysis of Tesla is an analytical framework that majorly assists to identify overall business activities that can develop competitive benefit as well as value to the electric automaker. In addition, figure 4 demonstrates Tesla's essence in value chain analysis.</w:t>
      </w:r>
    </w:p>
    <w:p w14:paraId="68648349" w14:textId="77777777" w:rsidR="00306CE1" w:rsidRDefault="00306CE1" w:rsidP="00306C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noProof/>
          <w:sz w:val="24"/>
          <w:szCs w:val="24"/>
          <w:lang w:val="en-IN"/>
        </w:rPr>
        <w:drawing>
          <wp:inline distT="114300" distB="114300" distL="114300" distR="114300" wp14:anchorId="5DDE3004" wp14:editId="2FE4F2CE">
            <wp:extent cx="3519443" cy="1862372"/>
            <wp:effectExtent l="0" t="0" r="0" b="0"/>
            <wp:docPr id="3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1"/>
                    <a:srcRect/>
                    <a:stretch>
                      <a:fillRect/>
                    </a:stretch>
                  </pic:blipFill>
                  <pic:spPr>
                    <a:xfrm>
                      <a:off x="0" y="0"/>
                      <a:ext cx="3519443" cy="1862372"/>
                    </a:xfrm>
                    <a:prstGeom prst="rect">
                      <a:avLst/>
                    </a:prstGeom>
                    <a:ln/>
                  </pic:spPr>
                </pic:pic>
              </a:graphicData>
            </a:graphic>
          </wp:inline>
        </w:drawing>
      </w:r>
    </w:p>
    <w:p w14:paraId="730D7357" w14:textId="77777777" w:rsidR="00306CE1" w:rsidRDefault="00306CE1" w:rsidP="00306CE1">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12: Value chain analysis of Tesla Inc.</w:t>
      </w:r>
    </w:p>
    <w:p w14:paraId="660EB90E" w14:textId="77777777" w:rsidR="00306CE1" w:rsidRDefault="00306CE1" w:rsidP="00306CE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Jing, 2020)</w:t>
      </w:r>
    </w:p>
    <w:p w14:paraId="00000091" w14:textId="40D6C79B" w:rsidR="00801E06" w:rsidRDefault="007708C8">
      <w:pPr>
        <w:spacing w:line="360" w:lineRule="auto"/>
        <w:jc w:val="both"/>
        <w:rPr>
          <w:rFonts w:ascii="Times New Roman" w:eastAsia="Times New Roman" w:hAnsi="Times New Roman" w:cs="Times New Roman"/>
          <w:color w:val="202124"/>
          <w:sz w:val="24"/>
          <w:szCs w:val="24"/>
          <w:highlight w:val="white"/>
        </w:rPr>
      </w:pPr>
      <w:r>
        <w:rPr>
          <w:rFonts w:ascii="Times New Roman" w:eastAsia="Times New Roman" w:hAnsi="Times New Roman" w:cs="Times New Roman"/>
          <w:color w:val="202124"/>
          <w:sz w:val="24"/>
          <w:szCs w:val="24"/>
          <w:highlight w:val="white"/>
        </w:rPr>
        <w:t xml:space="preserve"> </w:t>
      </w:r>
    </w:p>
    <w:p w14:paraId="339324A1" w14:textId="77777777" w:rsidR="00306CE1" w:rsidRDefault="00306CE1" w:rsidP="00306CE1">
      <w:pPr>
        <w:pStyle w:val="Heading1"/>
      </w:pPr>
      <w:bookmarkStart w:id="19" w:name="_heading=h.gjdgxs" w:colFirst="0" w:colLast="0"/>
      <w:bookmarkStart w:id="20" w:name="_Toc79487731"/>
      <w:bookmarkEnd w:id="19"/>
      <w:r>
        <w:t xml:space="preserve">SWOT analysis </w:t>
      </w:r>
      <w:commentRangeStart w:id="21"/>
      <w:commentRangeEnd w:id="21"/>
      <w:r>
        <w:commentReference w:id="21"/>
      </w:r>
      <w:bookmarkEnd w:id="20"/>
    </w:p>
    <w:p w14:paraId="2EF1111A" w14:textId="77777777" w:rsidR="00306CE1" w:rsidRDefault="00306CE1" w:rsidP="00306C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Tesla is known for its EV cars and is best known for its sustainable design of products so that people must cut down the overall dependence on fossil fuel. As per the view of </w:t>
      </w:r>
      <w:proofErr w:type="spellStart"/>
      <w:r>
        <w:rPr>
          <w:rFonts w:ascii="Times New Roman" w:eastAsia="Times New Roman" w:hAnsi="Times New Roman" w:cs="Times New Roman"/>
          <w:sz w:val="24"/>
          <w:szCs w:val="24"/>
        </w:rPr>
        <w:t>Phadermrod</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SWOT analysis is a quite pivotal procedure that majorly helps any kind of business organisation for evaluating its external along with internal environment by observing weaknesses, threats, strengths, and most important weaknesses. In addition, this analysis helps Tesla business </w:t>
      </w:r>
      <w:r>
        <w:rPr>
          <w:rFonts w:ascii="Times New Roman" w:eastAsia="Times New Roman" w:hAnsi="Times New Roman" w:cs="Times New Roman"/>
          <w:sz w:val="24"/>
          <w:szCs w:val="24"/>
        </w:rPr>
        <w:lastRenderedPageBreak/>
        <w:t>organisations to identify their overall strengths, weaknesses, opportunities, and threats by which they can establish their new business within the USA. Moreover, SWOT analysis of this company is defined below:</w:t>
      </w:r>
    </w:p>
    <w:p w14:paraId="7129D966" w14:textId="77777777" w:rsidR="00306CE1" w:rsidRDefault="00306CE1" w:rsidP="00306CE1">
      <w:pPr>
        <w:spacing w:line="360" w:lineRule="auto"/>
        <w:jc w:val="both"/>
        <w:rPr>
          <w:rFonts w:ascii="Times New Roman" w:eastAsia="Times New Roman" w:hAnsi="Times New Roman" w:cs="Times New Roman"/>
          <w:sz w:val="24"/>
          <w:szCs w:val="24"/>
        </w:rPr>
      </w:pPr>
    </w:p>
    <w:tbl>
      <w:tblPr>
        <w:tblStyle w:val="a0"/>
        <w:tblW w:w="936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306CE1" w14:paraId="39A9ADBF" w14:textId="77777777" w:rsidTr="00496D9A">
        <w:trPr>
          <w:trHeight w:val="810"/>
        </w:trPr>
        <w:tc>
          <w:tcPr>
            <w:tcW w:w="4680" w:type="dxa"/>
            <w:shd w:val="clear" w:color="auto" w:fill="D99594"/>
            <w:tcMar>
              <w:top w:w="100" w:type="dxa"/>
              <w:left w:w="100" w:type="dxa"/>
              <w:bottom w:w="100" w:type="dxa"/>
              <w:right w:w="100" w:type="dxa"/>
            </w:tcMar>
          </w:tcPr>
          <w:p w14:paraId="6D861EC7" w14:textId="77777777" w:rsidR="00306CE1" w:rsidRDefault="00306CE1" w:rsidP="00496D9A">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w:t>
            </w:r>
          </w:p>
        </w:tc>
        <w:tc>
          <w:tcPr>
            <w:tcW w:w="4680" w:type="dxa"/>
            <w:shd w:val="clear" w:color="auto" w:fill="C2D69B"/>
            <w:tcMar>
              <w:top w:w="100" w:type="dxa"/>
              <w:left w:w="100" w:type="dxa"/>
              <w:bottom w:w="100" w:type="dxa"/>
              <w:right w:w="100" w:type="dxa"/>
            </w:tcMar>
          </w:tcPr>
          <w:p w14:paraId="4D57BAE4" w14:textId="77777777" w:rsidR="00306CE1" w:rsidRDefault="00306CE1" w:rsidP="00496D9A">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w:t>
            </w:r>
          </w:p>
        </w:tc>
      </w:tr>
      <w:tr w:rsidR="00306CE1" w14:paraId="2F0A47B3" w14:textId="77777777" w:rsidTr="00496D9A">
        <w:trPr>
          <w:trHeight w:val="2370"/>
        </w:trPr>
        <w:tc>
          <w:tcPr>
            <w:tcW w:w="4680" w:type="dxa"/>
            <w:shd w:val="clear" w:color="auto" w:fill="F2DCDB"/>
            <w:tcMar>
              <w:top w:w="100" w:type="dxa"/>
              <w:left w:w="100" w:type="dxa"/>
              <w:bottom w:w="100" w:type="dxa"/>
              <w:right w:w="100" w:type="dxa"/>
            </w:tcMar>
          </w:tcPr>
          <w:p w14:paraId="3D7B47F6" w14:textId="77777777" w:rsidR="00306CE1" w:rsidRDefault="00306CE1" w:rsidP="00496D9A">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Maintain a strong brand image.</w:t>
            </w:r>
          </w:p>
          <w:p w14:paraId="3D847E76" w14:textId="77777777" w:rsidR="00306CE1" w:rsidRDefault="00306CE1" w:rsidP="00496D9A">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Cost reduction benefits.</w:t>
            </w:r>
          </w:p>
          <w:p w14:paraId="1EF44365" w14:textId="77777777" w:rsidR="00306CE1" w:rsidRDefault="00306CE1" w:rsidP="00496D9A">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Potential to develop eco-friendly EV cars.</w:t>
            </w:r>
          </w:p>
          <w:p w14:paraId="1BCA3AF5" w14:textId="77777777" w:rsidR="00306CE1" w:rsidRDefault="00306CE1" w:rsidP="00496D9A">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Sustainable design of products. </w:t>
            </w:r>
          </w:p>
        </w:tc>
        <w:tc>
          <w:tcPr>
            <w:tcW w:w="4680" w:type="dxa"/>
            <w:shd w:val="clear" w:color="auto" w:fill="EBF1DD"/>
            <w:tcMar>
              <w:top w:w="100" w:type="dxa"/>
              <w:left w:w="100" w:type="dxa"/>
              <w:bottom w:w="100" w:type="dxa"/>
              <w:right w:w="100" w:type="dxa"/>
            </w:tcMar>
          </w:tcPr>
          <w:p w14:paraId="3844847F" w14:textId="77777777" w:rsidR="00306CE1" w:rsidRDefault="00306CE1" w:rsidP="00496D9A">
            <w:pPr>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Time-consuming delivery procedures.</w:t>
            </w:r>
          </w:p>
          <w:p w14:paraId="379BDE85" w14:textId="77777777" w:rsidR="00306CE1" w:rsidRDefault="00306CE1" w:rsidP="00496D9A">
            <w:pPr>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inability for expanding into the global marketplace due to vast dependency on the supercharger network.</w:t>
            </w:r>
          </w:p>
          <w:p w14:paraId="71B45ABF" w14:textId="77777777" w:rsidR="00306CE1" w:rsidRDefault="00306CE1" w:rsidP="00496D9A">
            <w:pPr>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worst impact on model X.</w:t>
            </w:r>
          </w:p>
        </w:tc>
      </w:tr>
      <w:tr w:rsidR="00306CE1" w14:paraId="5F80DAAC" w14:textId="77777777" w:rsidTr="00496D9A">
        <w:trPr>
          <w:trHeight w:val="705"/>
        </w:trPr>
        <w:tc>
          <w:tcPr>
            <w:tcW w:w="4680" w:type="dxa"/>
            <w:shd w:val="clear" w:color="auto" w:fill="8DB3E2"/>
            <w:tcMar>
              <w:top w:w="100" w:type="dxa"/>
              <w:left w:w="100" w:type="dxa"/>
              <w:bottom w:w="100" w:type="dxa"/>
              <w:right w:w="100" w:type="dxa"/>
            </w:tcMar>
          </w:tcPr>
          <w:p w14:paraId="386D70AD" w14:textId="77777777" w:rsidR="00306CE1" w:rsidRDefault="00306CE1" w:rsidP="00496D9A">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w:t>
            </w:r>
          </w:p>
        </w:tc>
        <w:tc>
          <w:tcPr>
            <w:tcW w:w="4680" w:type="dxa"/>
            <w:shd w:val="clear" w:color="auto" w:fill="FAC090"/>
            <w:tcMar>
              <w:top w:w="100" w:type="dxa"/>
              <w:left w:w="100" w:type="dxa"/>
              <w:bottom w:w="100" w:type="dxa"/>
              <w:right w:w="100" w:type="dxa"/>
            </w:tcMar>
          </w:tcPr>
          <w:p w14:paraId="59885DBC" w14:textId="77777777" w:rsidR="00306CE1" w:rsidRDefault="00306CE1" w:rsidP="00496D9A">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w:t>
            </w:r>
          </w:p>
        </w:tc>
      </w:tr>
      <w:tr w:rsidR="00306CE1" w14:paraId="63E6E893" w14:textId="77777777" w:rsidTr="00496D9A">
        <w:trPr>
          <w:trHeight w:val="2700"/>
        </w:trPr>
        <w:tc>
          <w:tcPr>
            <w:tcW w:w="4680" w:type="dxa"/>
            <w:shd w:val="clear" w:color="auto" w:fill="C6D9F1"/>
            <w:tcMar>
              <w:top w:w="100" w:type="dxa"/>
              <w:left w:w="100" w:type="dxa"/>
              <w:bottom w:w="100" w:type="dxa"/>
              <w:right w:w="100" w:type="dxa"/>
            </w:tcMar>
          </w:tcPr>
          <w:p w14:paraId="6D51EF78" w14:textId="77777777" w:rsidR="00306CE1" w:rsidRDefault="00306CE1" w:rsidP="00496D9A">
            <w:pPr>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Heavy demand for EV cars.</w:t>
            </w:r>
          </w:p>
          <w:p w14:paraId="7B5CB983" w14:textId="77777777" w:rsidR="00306CE1" w:rsidRDefault="00306CE1" w:rsidP="00496D9A">
            <w:pPr>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Get support from various countries' government bodies.</w:t>
            </w:r>
          </w:p>
          <w:p w14:paraId="2F45DE96" w14:textId="77777777" w:rsidR="00306CE1" w:rsidRDefault="00306CE1" w:rsidP="00496D9A">
            <w:pPr>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Introduction of two-wheeler electric vehicles in the overall Asia-pacific marketplace.</w:t>
            </w:r>
          </w:p>
          <w:p w14:paraId="2678EE0B" w14:textId="77777777" w:rsidR="00306CE1" w:rsidRDefault="00306CE1" w:rsidP="00496D9A">
            <w:pPr>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Self-driving features.</w:t>
            </w:r>
          </w:p>
        </w:tc>
        <w:tc>
          <w:tcPr>
            <w:tcW w:w="4680" w:type="dxa"/>
            <w:shd w:val="clear" w:color="auto" w:fill="FDEADA"/>
            <w:tcMar>
              <w:top w:w="100" w:type="dxa"/>
              <w:left w:w="100" w:type="dxa"/>
              <w:bottom w:w="100" w:type="dxa"/>
              <w:right w:w="100" w:type="dxa"/>
            </w:tcMar>
          </w:tcPr>
          <w:p w14:paraId="0850F5C4" w14:textId="77777777" w:rsidR="00306CE1" w:rsidRDefault="00306CE1" w:rsidP="00496D9A">
            <w:pPr>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Threat from lobbies of the oil industry.</w:t>
            </w:r>
          </w:p>
          <w:p w14:paraId="24F1048C" w14:textId="77777777" w:rsidR="00306CE1" w:rsidRDefault="00306CE1" w:rsidP="00496D9A">
            <w:pPr>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Expensive EV cars.</w:t>
            </w:r>
          </w:p>
          <w:p w14:paraId="4D482602" w14:textId="77777777" w:rsidR="00306CE1" w:rsidRDefault="00306CE1" w:rsidP="00496D9A">
            <w:pPr>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Enhancing overall competitors. </w:t>
            </w:r>
          </w:p>
        </w:tc>
      </w:tr>
    </w:tbl>
    <w:p w14:paraId="2C75450B" w14:textId="77777777" w:rsidR="00306CE1" w:rsidRDefault="00306CE1" w:rsidP="00306CE1">
      <w:pPr>
        <w:spacing w:line="360" w:lineRule="auto"/>
        <w:jc w:val="both"/>
        <w:rPr>
          <w:rFonts w:ascii="Times New Roman" w:eastAsia="Times New Roman" w:hAnsi="Times New Roman" w:cs="Times New Roman"/>
          <w:b/>
          <w:sz w:val="24"/>
          <w:szCs w:val="24"/>
        </w:rPr>
      </w:pPr>
    </w:p>
    <w:p w14:paraId="00000093" w14:textId="690EE89A" w:rsidR="00801E06" w:rsidRDefault="00306CE1" w:rsidP="00306C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most crucial strength of Tesla Inc. is its overall brand value because currently, Tesla is one of the growing and popular business organisations within the world. In addition, they also believe in 0$ investment in various advertisements so it must be beneficial to Tesla. Most importantly, currently, Tesla motors focus on developing eco-friendly products such as EV cars, bikes, and many other vehicles as well as storage of energy systems and developing solar panels for cutting down the overall usage of coals, fossil oil, and many other natural resources. Although, a few weaknesses of Tesla are also evaluated by this SWOT analysis such as they basically deliver </w:t>
      </w:r>
      <w:r>
        <w:rPr>
          <w:rFonts w:ascii="Times New Roman" w:eastAsia="Times New Roman" w:hAnsi="Times New Roman" w:cs="Times New Roman"/>
          <w:sz w:val="24"/>
          <w:szCs w:val="24"/>
        </w:rPr>
        <w:lastRenderedPageBreak/>
        <w:t xml:space="preserve">products by taking a huge amount of time. Therefore, they need to reduce delivery time to enhance their business growth effectively. Conversely, Tesla Motors also faced some limitations while trying to expand its business due to the lack of a supercharger network globally. Moreover, Tesla also has some significant opportunities and threats which are mentioned in the above table. In addition, this organisation's responsibility is to achieve more opportunities as well as rectifying threats for enhancing upcoming growth. </w:t>
      </w:r>
    </w:p>
    <w:p w14:paraId="7BFE4BF6" w14:textId="77777777" w:rsidR="00306CE1" w:rsidRPr="00306CE1" w:rsidRDefault="00306CE1" w:rsidP="00306CE1">
      <w:pPr>
        <w:spacing w:line="360" w:lineRule="auto"/>
        <w:jc w:val="both"/>
        <w:rPr>
          <w:rFonts w:ascii="Times New Roman" w:eastAsia="Times New Roman" w:hAnsi="Times New Roman" w:cs="Times New Roman"/>
          <w:sz w:val="24"/>
          <w:szCs w:val="24"/>
        </w:rPr>
      </w:pPr>
    </w:p>
    <w:p w14:paraId="00000094" w14:textId="2151D72A" w:rsidR="00801E06" w:rsidRDefault="00306C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Conversely, t</w:t>
      </w:r>
      <w:r w:rsidR="007708C8">
        <w:rPr>
          <w:rFonts w:ascii="Times New Roman" w:eastAsia="Times New Roman" w:hAnsi="Times New Roman" w:cs="Times New Roman"/>
          <w:sz w:val="24"/>
          <w:szCs w:val="24"/>
        </w:rPr>
        <w:t xml:space="preserve">he strategic management framework is a pivotal part of any type of business organisation. As per the view of </w:t>
      </w:r>
      <w:proofErr w:type="spellStart"/>
      <w:r w:rsidR="007708C8">
        <w:rPr>
          <w:rFonts w:ascii="Times New Roman" w:eastAsia="Times New Roman" w:hAnsi="Times New Roman" w:cs="Times New Roman"/>
          <w:sz w:val="24"/>
          <w:szCs w:val="24"/>
        </w:rPr>
        <w:t>Alnoukari</w:t>
      </w:r>
      <w:proofErr w:type="spellEnd"/>
      <w:r w:rsidR="007708C8">
        <w:rPr>
          <w:rFonts w:ascii="Times New Roman" w:eastAsia="Times New Roman" w:hAnsi="Times New Roman" w:cs="Times New Roman"/>
          <w:sz w:val="24"/>
          <w:szCs w:val="24"/>
        </w:rPr>
        <w:t xml:space="preserve"> and </w:t>
      </w:r>
      <w:proofErr w:type="spellStart"/>
      <w:r w:rsidR="007708C8">
        <w:rPr>
          <w:rFonts w:ascii="Times New Roman" w:eastAsia="Times New Roman" w:hAnsi="Times New Roman" w:cs="Times New Roman"/>
          <w:sz w:val="24"/>
          <w:szCs w:val="24"/>
        </w:rPr>
        <w:t>Hanano</w:t>
      </w:r>
      <w:proofErr w:type="spellEnd"/>
      <w:r w:rsidR="007708C8">
        <w:rPr>
          <w:rFonts w:ascii="Times New Roman" w:eastAsia="Times New Roman" w:hAnsi="Times New Roman" w:cs="Times New Roman"/>
          <w:sz w:val="24"/>
          <w:szCs w:val="24"/>
        </w:rPr>
        <w:t xml:space="preserve"> (2017), it majorly provides a complete overview of the overall strategy procedure adopted by various business organisations in an effective manner. Furthermore, it has been identified that the strategic management framework mainly helps business firms to have a proper understanding of the overall choices as well as the entire approach of them is to implement their several strategies for business growth. </w:t>
      </w:r>
    </w:p>
    <w:p w14:paraId="00000095" w14:textId="77777777" w:rsidR="00801E06" w:rsidRDefault="007708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noProof/>
          <w:sz w:val="24"/>
          <w:szCs w:val="24"/>
          <w:lang w:val="en-IN"/>
        </w:rPr>
        <w:drawing>
          <wp:inline distT="114300" distB="114300" distL="114300" distR="114300" wp14:anchorId="61B91CAB" wp14:editId="158DC06A">
            <wp:extent cx="2986110" cy="2700205"/>
            <wp:effectExtent l="0" t="0" r="0" b="0"/>
            <wp:docPr id="2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2"/>
                    <a:srcRect/>
                    <a:stretch>
                      <a:fillRect/>
                    </a:stretch>
                  </pic:blipFill>
                  <pic:spPr>
                    <a:xfrm>
                      <a:off x="0" y="0"/>
                      <a:ext cx="2986110" cy="2700205"/>
                    </a:xfrm>
                    <a:prstGeom prst="rect">
                      <a:avLst/>
                    </a:prstGeom>
                    <a:ln/>
                  </pic:spPr>
                </pic:pic>
              </a:graphicData>
            </a:graphic>
          </wp:inline>
        </w:drawing>
      </w:r>
    </w:p>
    <w:p w14:paraId="00000096" w14:textId="77777777" w:rsidR="00801E06" w:rsidRDefault="007708C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9: The strategic management framework</w:t>
      </w:r>
    </w:p>
    <w:p w14:paraId="00000097" w14:textId="77777777" w:rsidR="00801E06" w:rsidRDefault="007708C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proofErr w:type="spellStart"/>
      <w:proofErr w:type="gramStart"/>
      <w:r>
        <w:rPr>
          <w:rFonts w:ascii="Times New Roman" w:eastAsia="Times New Roman" w:hAnsi="Times New Roman" w:cs="Times New Roman"/>
          <w:sz w:val="24"/>
          <w:szCs w:val="24"/>
        </w:rPr>
        <w:t>Source:Alnoukari</w:t>
      </w:r>
      <w:proofErr w:type="spellEnd"/>
      <w:proofErr w:type="gram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Hanano</w:t>
      </w:r>
      <w:proofErr w:type="spellEnd"/>
      <w:r>
        <w:rPr>
          <w:rFonts w:ascii="Times New Roman" w:eastAsia="Times New Roman" w:hAnsi="Times New Roman" w:cs="Times New Roman"/>
          <w:sz w:val="24"/>
          <w:szCs w:val="24"/>
        </w:rPr>
        <w:t xml:space="preserve"> 2017)</w:t>
      </w:r>
    </w:p>
    <w:p w14:paraId="00000098" w14:textId="77777777" w:rsidR="00801E06" w:rsidRDefault="00801E06">
      <w:pPr>
        <w:spacing w:line="360" w:lineRule="auto"/>
        <w:jc w:val="both"/>
        <w:rPr>
          <w:rFonts w:ascii="Times New Roman" w:eastAsia="Times New Roman" w:hAnsi="Times New Roman" w:cs="Times New Roman"/>
          <w:sz w:val="24"/>
          <w:szCs w:val="24"/>
        </w:rPr>
      </w:pPr>
    </w:p>
    <w:p w14:paraId="00000099" w14:textId="77777777" w:rsidR="00801E06" w:rsidRDefault="007708C8">
      <w:pPr>
        <w:pStyle w:val="Heading2"/>
      </w:pPr>
      <w:bookmarkStart w:id="22" w:name="_heading=h.30j0zll" w:colFirst="0" w:colLast="0"/>
      <w:bookmarkStart w:id="23" w:name="_Toc79487732"/>
      <w:bookmarkEnd w:id="22"/>
      <w:r>
        <w:t>Corporate strategy</w:t>
      </w:r>
      <w:bookmarkEnd w:id="23"/>
    </w:p>
    <w:p w14:paraId="0000009A" w14:textId="77777777" w:rsidR="00801E06" w:rsidRDefault="007708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statement of </w:t>
      </w:r>
      <w:proofErr w:type="spellStart"/>
      <w:r>
        <w:rPr>
          <w:rFonts w:ascii="Times New Roman" w:eastAsia="Times New Roman" w:hAnsi="Times New Roman" w:cs="Times New Roman"/>
          <w:sz w:val="24"/>
          <w:szCs w:val="24"/>
        </w:rPr>
        <w:t>Oertwig</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(2017), corporate strategy basically refers to allocate a business organisation's overall resources, enhance the organisation's competitive position, and </w:t>
      </w:r>
      <w:r>
        <w:rPr>
          <w:rFonts w:ascii="Times New Roman" w:eastAsia="Times New Roman" w:hAnsi="Times New Roman" w:cs="Times New Roman"/>
          <w:sz w:val="24"/>
          <w:szCs w:val="24"/>
        </w:rPr>
        <w:lastRenderedPageBreak/>
        <w:t>establish entire business expectations along with also enhancing the value of shareholders to something beyond the overall sum of its overall physical assets on a collective note. Tesla's overall corporate strategy is majorly distributed into their entire vision as well as mission statements effectively.</w:t>
      </w:r>
    </w:p>
    <w:p w14:paraId="0000009B" w14:textId="77777777" w:rsidR="00801E06" w:rsidRDefault="007708C8">
      <w:pP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Corporate mission statement: </w:t>
      </w:r>
    </w:p>
    <w:p w14:paraId="0000009C" w14:textId="77777777" w:rsidR="00801E06" w:rsidRDefault="007708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corporate mission statement is an important aspect for business organisations. In addition, it has been noticed that Tesla Inc.’s corporate mission statement was “</w:t>
      </w:r>
      <w:r>
        <w:rPr>
          <w:rFonts w:ascii="Times New Roman" w:eastAsia="Times New Roman" w:hAnsi="Times New Roman" w:cs="Times New Roman"/>
          <w:b/>
          <w:i/>
          <w:sz w:val="24"/>
          <w:szCs w:val="24"/>
        </w:rPr>
        <w:t>to accelerate the global transition to entire sustainable transport</w:t>
      </w:r>
      <w:r>
        <w:rPr>
          <w:rFonts w:ascii="Times New Roman" w:eastAsia="Times New Roman" w:hAnsi="Times New Roman" w:cs="Times New Roman"/>
          <w:sz w:val="24"/>
          <w:szCs w:val="24"/>
        </w:rPr>
        <w:t>" (Tesla, 2021). Moreover, under the leadership of Elon Musk in mid-2016 Tesla changed their corporate mission “</w:t>
      </w:r>
      <w:r>
        <w:rPr>
          <w:rFonts w:ascii="Times New Roman" w:eastAsia="Times New Roman" w:hAnsi="Times New Roman" w:cs="Times New Roman"/>
          <w:b/>
          <w:i/>
          <w:sz w:val="24"/>
          <w:szCs w:val="24"/>
        </w:rPr>
        <w:t>to accelerate the global transition to overall sustainable energy</w:t>
      </w:r>
      <w:r>
        <w:rPr>
          <w:rFonts w:ascii="Times New Roman" w:eastAsia="Times New Roman" w:hAnsi="Times New Roman" w:cs="Times New Roman"/>
          <w:sz w:val="24"/>
          <w:szCs w:val="24"/>
        </w:rPr>
        <w:t>" (Tesla, 2021). Moreover, this specific new corporate mission statement basically indicates a slight while quite significant shift in the overall organisation's business point of view to address entire marketplace opportunities for entire renewable energy. Tesla's corporate mission statement is described in the following point:</w:t>
      </w:r>
    </w:p>
    <w:p w14:paraId="0000009D" w14:textId="77777777" w:rsidR="00801E06" w:rsidRDefault="007708C8">
      <w:pPr>
        <w:numPr>
          <w:ilvl w:val="0"/>
          <w:numId w:val="1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To accelerate</w:t>
      </w:r>
      <w:r>
        <w:rPr>
          <w:rFonts w:ascii="Times New Roman" w:eastAsia="Times New Roman" w:hAnsi="Times New Roman" w:cs="Times New Roman"/>
          <w:sz w:val="24"/>
          <w:szCs w:val="24"/>
        </w:rPr>
        <w:t xml:space="preserve">: This basically refers to Tesla Inc's overall role in pushing the entire industry toward the latest technologies for sustainable products as well as businesses that majorly rely on renewable energy. </w:t>
      </w:r>
    </w:p>
    <w:p w14:paraId="0000009E" w14:textId="77777777" w:rsidR="00801E06" w:rsidRDefault="007708C8">
      <w:pPr>
        <w:numPr>
          <w:ilvl w:val="0"/>
          <w:numId w:val="1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The global transition</w:t>
      </w:r>
      <w:r>
        <w:rPr>
          <w:rFonts w:ascii="Times New Roman" w:eastAsia="Times New Roman" w:hAnsi="Times New Roman" w:cs="Times New Roman"/>
          <w:sz w:val="24"/>
          <w:szCs w:val="24"/>
        </w:rPr>
        <w:t xml:space="preserve">: This mainly indicates Tesla's successful dominance expectation within the worldwide market for electric automotive along with the same kind of products.  </w:t>
      </w:r>
    </w:p>
    <w:p w14:paraId="0000009F" w14:textId="77777777" w:rsidR="00801E06" w:rsidRDefault="007708C8">
      <w:pPr>
        <w:numPr>
          <w:ilvl w:val="0"/>
          <w:numId w:val="1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overall sustainable energy: This majorly showcases Tesla’s overall corporate mission statement that evolves for matching the present strategic business objectives in an appropriate manner.</w:t>
      </w:r>
    </w:p>
    <w:p w14:paraId="000000A0" w14:textId="77777777" w:rsidR="00801E06" w:rsidRDefault="007708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Conversely, the corporate vision statement of Tesla Inc is "</w:t>
      </w:r>
      <w:r>
        <w:rPr>
          <w:rFonts w:ascii="Times New Roman" w:eastAsia="Times New Roman" w:hAnsi="Times New Roman" w:cs="Times New Roman"/>
          <w:b/>
          <w:i/>
          <w:sz w:val="24"/>
          <w:szCs w:val="24"/>
        </w:rPr>
        <w:t>to develop the most essential compelling car organisation of the 21st century by driving the global transition to EVs (electrical vehicles)</w:t>
      </w:r>
      <w:r>
        <w:rPr>
          <w:rFonts w:ascii="Times New Roman" w:eastAsia="Times New Roman" w:hAnsi="Times New Roman" w:cs="Times New Roman"/>
          <w:sz w:val="24"/>
          <w:szCs w:val="24"/>
        </w:rPr>
        <w:t>” (Tesla, 2021). In addition, Tesla’s corporate vision statement’s components are described below:</w:t>
      </w:r>
    </w:p>
    <w:p w14:paraId="000000A1" w14:textId="77777777" w:rsidR="00801E06" w:rsidRDefault="007708C8">
      <w:pPr>
        <w:numPr>
          <w:ilvl w:val="0"/>
          <w:numId w:val="1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Most compelling</w:t>
      </w:r>
      <w:r>
        <w:rPr>
          <w:rFonts w:ascii="Times New Roman" w:eastAsia="Times New Roman" w:hAnsi="Times New Roman" w:cs="Times New Roman"/>
          <w:sz w:val="24"/>
          <w:szCs w:val="24"/>
        </w:rPr>
        <w:t>: This component majorly indicates overall leadership as well as excellence in the entire business.</w:t>
      </w:r>
    </w:p>
    <w:p w14:paraId="000000A2" w14:textId="77777777" w:rsidR="00801E06" w:rsidRDefault="007708C8">
      <w:pPr>
        <w:numPr>
          <w:ilvl w:val="0"/>
          <w:numId w:val="1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Car organisation</w:t>
      </w:r>
      <w:r>
        <w:rPr>
          <w:rFonts w:ascii="Times New Roman" w:eastAsia="Times New Roman" w:hAnsi="Times New Roman" w:cs="Times New Roman"/>
          <w:sz w:val="24"/>
          <w:szCs w:val="24"/>
        </w:rPr>
        <w:t xml:space="preserve">: This organisation’s vision statement is to manufacture as well as design modern generation cars. </w:t>
      </w:r>
    </w:p>
    <w:p w14:paraId="000000A3" w14:textId="77777777" w:rsidR="00801E06" w:rsidRDefault="007708C8">
      <w:pPr>
        <w:numPr>
          <w:ilvl w:val="0"/>
          <w:numId w:val="1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21st Century: The specific component basically indicates the organisation’s usage of the latest technology for addressing present concerns like environmental conservation.</w:t>
      </w:r>
    </w:p>
    <w:p w14:paraId="000000A4" w14:textId="77777777" w:rsidR="00801E06" w:rsidRDefault="007708C8">
      <w:pPr>
        <w:numPr>
          <w:ilvl w:val="0"/>
          <w:numId w:val="1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lastRenderedPageBreak/>
        <w:t>The global transition to EVs</w:t>
      </w:r>
      <w:r>
        <w:rPr>
          <w:rFonts w:ascii="Times New Roman" w:eastAsia="Times New Roman" w:hAnsi="Times New Roman" w:cs="Times New Roman"/>
          <w:sz w:val="24"/>
          <w:szCs w:val="24"/>
        </w:rPr>
        <w:t>: This component's aim is to mitigate global objectives as well as goals effectively.</w:t>
      </w:r>
    </w:p>
    <w:p w14:paraId="000000A5" w14:textId="77777777" w:rsidR="00801E06" w:rsidRDefault="007708C8">
      <w:pPr>
        <w:rPr>
          <w:rFonts w:ascii="Times New Roman" w:eastAsia="Times New Roman" w:hAnsi="Times New Roman" w:cs="Times New Roman"/>
          <w:b/>
          <w:i/>
          <w:sz w:val="24"/>
          <w:szCs w:val="24"/>
        </w:rPr>
      </w:pPr>
      <w:bookmarkStart w:id="24" w:name="_heading=h.1fob9te" w:colFirst="0" w:colLast="0"/>
      <w:bookmarkEnd w:id="24"/>
      <w:r>
        <w:rPr>
          <w:rFonts w:ascii="Times New Roman" w:eastAsia="Times New Roman" w:hAnsi="Times New Roman" w:cs="Times New Roman"/>
          <w:b/>
          <w:i/>
          <w:sz w:val="24"/>
          <w:szCs w:val="24"/>
        </w:rPr>
        <w:t>Tesla Business model:</w:t>
      </w:r>
    </w:p>
    <w:p w14:paraId="000000A6" w14:textId="77777777" w:rsidR="00801E06" w:rsidRDefault="007708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noProof/>
          <w:sz w:val="24"/>
          <w:szCs w:val="24"/>
          <w:lang w:val="en-IN"/>
        </w:rPr>
        <w:drawing>
          <wp:inline distT="114300" distB="114300" distL="114300" distR="114300" wp14:anchorId="7A1B5262" wp14:editId="05347C6E">
            <wp:extent cx="4033838" cy="2615548"/>
            <wp:effectExtent l="0" t="0" r="0" b="0"/>
            <wp:docPr id="3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3"/>
                    <a:srcRect b="8163"/>
                    <a:stretch>
                      <a:fillRect/>
                    </a:stretch>
                  </pic:blipFill>
                  <pic:spPr>
                    <a:xfrm>
                      <a:off x="0" y="0"/>
                      <a:ext cx="4033838" cy="2615548"/>
                    </a:xfrm>
                    <a:prstGeom prst="rect">
                      <a:avLst/>
                    </a:prstGeom>
                    <a:ln/>
                  </pic:spPr>
                </pic:pic>
              </a:graphicData>
            </a:graphic>
          </wp:inline>
        </w:drawing>
      </w:r>
      <w:r>
        <w:rPr>
          <w:rFonts w:ascii="Times New Roman" w:eastAsia="Times New Roman" w:hAnsi="Times New Roman" w:cs="Times New Roman"/>
          <w:sz w:val="24"/>
          <w:szCs w:val="24"/>
        </w:rPr>
        <w:t xml:space="preserve">  </w:t>
      </w:r>
    </w:p>
    <w:p w14:paraId="000000A7" w14:textId="77777777" w:rsidR="00801E06" w:rsidRDefault="007708C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10: Tesla Inc. Business strategy</w:t>
      </w:r>
    </w:p>
    <w:p w14:paraId="000000A8" w14:textId="77777777" w:rsidR="00801E06" w:rsidRDefault="007708C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Albers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2020)</w:t>
      </w:r>
    </w:p>
    <w:p w14:paraId="000000A9" w14:textId="77777777" w:rsidR="00801E06" w:rsidRDefault="007708C8">
      <w:pPr>
        <w:pStyle w:val="Heading2"/>
      </w:pPr>
      <w:bookmarkStart w:id="25" w:name="_heading=h.3znysh7" w:colFirst="0" w:colLast="0"/>
      <w:bookmarkStart w:id="26" w:name="_Toc79487733"/>
      <w:bookmarkEnd w:id="25"/>
      <w:r>
        <w:t>Key Partners</w:t>
      </w:r>
      <w:bookmarkEnd w:id="26"/>
    </w:p>
    <w:p w14:paraId="000000AA" w14:textId="77777777" w:rsidR="00801E06" w:rsidRDefault="007708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view of Todeschini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(2017), business organisations majorly develop bonding with other organisations to optimise their overall business models, acquire resources or reduce risk. Tesla Inc. has developed a partnership with different businesses synonymous with their overall operations. In addition, to enable Tesla Inc.'s overall vision of unleashing the EV market, key activities, as well as Tesla Inc., bolsters its key resources portfolio with technology partners such as Panasonic, Toyota, and Mercedes. Moreover, it also controls substantial manufacturing issues for Tesla.</w:t>
      </w:r>
    </w:p>
    <w:p w14:paraId="000000AB" w14:textId="77777777" w:rsidR="00801E06" w:rsidRDefault="007708C8">
      <w:pPr>
        <w:pStyle w:val="Heading2"/>
      </w:pPr>
      <w:bookmarkStart w:id="27" w:name="_heading=h.2et92p0" w:colFirst="0" w:colLast="0"/>
      <w:bookmarkStart w:id="28" w:name="_Toc79487734"/>
      <w:bookmarkEnd w:id="27"/>
      <w:r>
        <w:t>Value proposition</w:t>
      </w:r>
      <w:bookmarkEnd w:id="28"/>
    </w:p>
    <w:p w14:paraId="000000AC" w14:textId="77777777" w:rsidR="00801E06" w:rsidRDefault="007708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opined by </w:t>
      </w:r>
      <w:proofErr w:type="spellStart"/>
      <w:r>
        <w:rPr>
          <w:rFonts w:ascii="Times New Roman" w:eastAsia="Times New Roman" w:hAnsi="Times New Roman" w:cs="Times New Roman"/>
          <w:sz w:val="24"/>
          <w:szCs w:val="24"/>
        </w:rPr>
        <w:t>Mohd</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Satar</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value proposition basically refers to the value that any business organisation promises to their consumers to deliver better products, and consumers should choose products before buying. Tesla Inc. has different strategies that majorly provide them with a quite strong competitive edge over their competitors. These value propositions are described below:</w:t>
      </w:r>
    </w:p>
    <w:p w14:paraId="000000AD" w14:textId="77777777" w:rsidR="00801E06" w:rsidRDefault="007708C8">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Tesla Inc.'s target is to deliver some of the better quality EV models that majorly offer energy-efficient, long-range, sleek designs as well as quite high performance.</w:t>
      </w:r>
    </w:p>
    <w:p w14:paraId="000000AE" w14:textId="77777777" w:rsidR="00801E06" w:rsidRDefault="007708C8">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Develop and provide the latest EV technology like destination recharging along with a supercharging station network, all-wheel drives, dual motor, and many other aspects.</w:t>
      </w:r>
    </w:p>
    <w:p w14:paraId="000000AF" w14:textId="77777777" w:rsidR="00801E06" w:rsidRDefault="007708C8">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Sells various solar panels to commercial as well as residential consumers.  </w:t>
      </w:r>
    </w:p>
    <w:p w14:paraId="000000B0" w14:textId="77777777" w:rsidR="00801E06" w:rsidRDefault="00801E06">
      <w:pPr>
        <w:spacing w:line="360" w:lineRule="auto"/>
        <w:jc w:val="both"/>
        <w:rPr>
          <w:rFonts w:ascii="Times New Roman" w:eastAsia="Times New Roman" w:hAnsi="Times New Roman" w:cs="Times New Roman"/>
          <w:sz w:val="24"/>
          <w:szCs w:val="24"/>
        </w:rPr>
      </w:pPr>
    </w:p>
    <w:p w14:paraId="000000B1" w14:textId="77777777" w:rsidR="00801E06" w:rsidRDefault="007708C8">
      <w:pPr>
        <w:pStyle w:val="Heading2"/>
      </w:pPr>
      <w:bookmarkStart w:id="29" w:name="_heading=h.tyjcwt" w:colFirst="0" w:colLast="0"/>
      <w:bookmarkStart w:id="30" w:name="_Toc79487735"/>
      <w:bookmarkEnd w:id="29"/>
      <w:r>
        <w:t>Key activities</w:t>
      </w:r>
      <w:bookmarkEnd w:id="30"/>
    </w:p>
    <w:p w14:paraId="000000B2" w14:textId="77777777" w:rsidR="00801E06" w:rsidRDefault="007708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Some major vital activities of Tesla are:</w:t>
      </w:r>
    </w:p>
    <w:p w14:paraId="000000B3" w14:textId="77777777" w:rsidR="00801E06" w:rsidRDefault="007708C8">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Design:</w:t>
      </w:r>
      <w:r>
        <w:rPr>
          <w:rFonts w:ascii="Times New Roman" w:eastAsia="Times New Roman" w:hAnsi="Times New Roman" w:cs="Times New Roman"/>
          <w:sz w:val="24"/>
          <w:szCs w:val="24"/>
        </w:rPr>
        <w:t xml:space="preserve"> Tesla's innovative design basically helped for producing reliable electric plugs in their cars and within the modern design that includes long-lasting battery life as well as the lightweight body.</w:t>
      </w:r>
    </w:p>
    <w:p w14:paraId="000000B4" w14:textId="77777777" w:rsidR="00801E06" w:rsidRDefault="007708C8">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Software development:</w:t>
      </w:r>
      <w:r>
        <w:rPr>
          <w:rFonts w:ascii="Times New Roman" w:eastAsia="Times New Roman" w:hAnsi="Times New Roman" w:cs="Times New Roman"/>
          <w:sz w:val="24"/>
          <w:szCs w:val="24"/>
        </w:rPr>
        <w:t xml:space="preserve"> One of the most key activities of Tesla is that they utilise the most advanced technologies in their EV cars.</w:t>
      </w:r>
    </w:p>
    <w:p w14:paraId="000000B5" w14:textId="77777777" w:rsidR="00801E06" w:rsidRDefault="007708C8">
      <w:pPr>
        <w:pStyle w:val="Heading2"/>
      </w:pPr>
      <w:bookmarkStart w:id="31" w:name="_heading=h.3dy6vkm" w:colFirst="0" w:colLast="0"/>
      <w:bookmarkStart w:id="32" w:name="_Toc79487736"/>
      <w:bookmarkEnd w:id="31"/>
      <w:r>
        <w:t>Key resources</w:t>
      </w:r>
      <w:bookmarkEnd w:id="32"/>
    </w:p>
    <w:p w14:paraId="000000B6" w14:textId="77777777" w:rsidR="00801E06" w:rsidRDefault="007708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Every business organisation and model </w:t>
      </w:r>
      <w:proofErr w:type="gramStart"/>
      <w:r>
        <w:rPr>
          <w:rFonts w:ascii="Times New Roman" w:eastAsia="Times New Roman" w:hAnsi="Times New Roman" w:cs="Times New Roman"/>
          <w:sz w:val="24"/>
          <w:szCs w:val="24"/>
        </w:rPr>
        <w:t>needs</w:t>
      </w:r>
      <w:proofErr w:type="gramEnd"/>
      <w:r>
        <w:rPr>
          <w:rFonts w:ascii="Times New Roman" w:eastAsia="Times New Roman" w:hAnsi="Times New Roman" w:cs="Times New Roman"/>
          <w:sz w:val="24"/>
          <w:szCs w:val="24"/>
        </w:rPr>
        <w:t xml:space="preserve"> key resources to create value for its consumers effectively (</w:t>
      </w:r>
      <w:proofErr w:type="spellStart"/>
      <w:r>
        <w:rPr>
          <w:rFonts w:ascii="Times New Roman" w:eastAsia="Times New Roman" w:hAnsi="Times New Roman" w:cs="Times New Roman"/>
          <w:sz w:val="24"/>
          <w:szCs w:val="24"/>
        </w:rPr>
        <w:t>Metallo</w:t>
      </w:r>
      <w:proofErr w:type="spellEnd"/>
      <w:r>
        <w:rPr>
          <w:rFonts w:ascii="Times New Roman" w:eastAsia="Times New Roman" w:hAnsi="Times New Roman" w:cs="Times New Roman"/>
          <w:sz w:val="24"/>
          <w:szCs w:val="24"/>
        </w:rPr>
        <w:t xml:space="preserve"> et al. 2018). Key resources components of Tesla Inc. are described below:</w:t>
      </w:r>
    </w:p>
    <w:p w14:paraId="000000B7" w14:textId="77777777" w:rsidR="00801E06" w:rsidRDefault="007708C8">
      <w:pPr>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Technological knowledge and EV</w:t>
      </w:r>
      <w:r>
        <w:rPr>
          <w:rFonts w:ascii="Times New Roman" w:eastAsia="Times New Roman" w:hAnsi="Times New Roman" w:cs="Times New Roman"/>
          <w:sz w:val="24"/>
          <w:szCs w:val="24"/>
        </w:rPr>
        <w:t xml:space="preserve">: Super engine design always </w:t>
      </w:r>
      <w:proofErr w:type="gramStart"/>
      <w:r>
        <w:rPr>
          <w:rFonts w:ascii="Times New Roman" w:eastAsia="Times New Roman" w:hAnsi="Times New Roman" w:cs="Times New Roman"/>
          <w:sz w:val="24"/>
          <w:szCs w:val="24"/>
        </w:rPr>
        <w:t>delivers</w:t>
      </w:r>
      <w:proofErr w:type="gramEnd"/>
      <w:r>
        <w:rPr>
          <w:rFonts w:ascii="Times New Roman" w:eastAsia="Times New Roman" w:hAnsi="Times New Roman" w:cs="Times New Roman"/>
          <w:sz w:val="24"/>
          <w:szCs w:val="24"/>
        </w:rPr>
        <w:t xml:space="preserve"> a high quality of performance, super-fast vehicle, pollution as well as Norse less vehicle while induction motors also use effectively. </w:t>
      </w:r>
    </w:p>
    <w:p w14:paraId="000000B8" w14:textId="77777777" w:rsidR="00801E06" w:rsidRDefault="007708C8">
      <w:pPr>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Inverter</w:t>
      </w:r>
      <w:r>
        <w:rPr>
          <w:rFonts w:ascii="Times New Roman" w:eastAsia="Times New Roman" w:hAnsi="Times New Roman" w:cs="Times New Roman"/>
          <w:sz w:val="24"/>
          <w:szCs w:val="24"/>
        </w:rPr>
        <w:t xml:space="preserve">: Basically, Tesla uses 3-phase and AC as a power input. </w:t>
      </w:r>
    </w:p>
    <w:p w14:paraId="000000B9" w14:textId="77777777" w:rsidR="00801E06" w:rsidRDefault="007708C8">
      <w:pPr>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Battery system</w:t>
      </w:r>
      <w:r>
        <w:rPr>
          <w:rFonts w:ascii="Times New Roman" w:eastAsia="Times New Roman" w:hAnsi="Times New Roman" w:cs="Times New Roman"/>
          <w:sz w:val="24"/>
          <w:szCs w:val="24"/>
        </w:rPr>
        <w:t>: Tesla also uses lithium-ion batteries and a range of 16 compartments which act like one big cell.</w:t>
      </w:r>
    </w:p>
    <w:p w14:paraId="000000BA" w14:textId="77777777" w:rsidR="00801E06" w:rsidRDefault="007708C8">
      <w:pPr>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Effective cooling system</w:t>
      </w:r>
      <w:r>
        <w:rPr>
          <w:rFonts w:ascii="Times New Roman" w:eastAsia="Times New Roman" w:hAnsi="Times New Roman" w:cs="Times New Roman"/>
          <w:sz w:val="24"/>
          <w:szCs w:val="24"/>
        </w:rPr>
        <w:t xml:space="preserve">: They use an effective cooling system for enhancing the lifeline as well as the duration of the battery. </w:t>
      </w:r>
    </w:p>
    <w:p w14:paraId="000000BB" w14:textId="77777777" w:rsidR="00801E06" w:rsidRDefault="007708C8">
      <w:pPr>
        <w:pStyle w:val="Heading2"/>
      </w:pPr>
      <w:bookmarkStart w:id="33" w:name="_heading=h.1t3h5sf" w:colFirst="0" w:colLast="0"/>
      <w:bookmarkStart w:id="34" w:name="_Toc79487737"/>
      <w:bookmarkEnd w:id="33"/>
      <w:r>
        <w:lastRenderedPageBreak/>
        <w:t>Customer segments</w:t>
      </w:r>
      <w:bookmarkEnd w:id="34"/>
    </w:p>
    <w:p w14:paraId="000000BC" w14:textId="77777777" w:rsidR="00801E06" w:rsidRDefault="007708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Tesla Inc. has various designed vehicles for consumers and class types of these vehicles are as Luxury and high performance, mid-range of price, sports vehicles, autopilot vehicles, Tesla as well as Elon Musk followers and many other aspects.</w:t>
      </w:r>
    </w:p>
    <w:p w14:paraId="000000BD" w14:textId="77777777" w:rsidR="00801E06" w:rsidRDefault="007708C8">
      <w:pPr>
        <w:pStyle w:val="Heading2"/>
      </w:pPr>
      <w:bookmarkStart w:id="35" w:name="_heading=h.4d34og8" w:colFirst="0" w:colLast="0"/>
      <w:bookmarkStart w:id="36" w:name="_Toc79487738"/>
      <w:bookmarkEnd w:id="35"/>
      <w:r>
        <w:t>Customer relationships</w:t>
      </w:r>
      <w:bookmarkEnd w:id="36"/>
    </w:p>
    <w:p w14:paraId="000000BE" w14:textId="77777777" w:rsidR="00801E06" w:rsidRDefault="007708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Consumers have various ways they can interface with Tesla Inc. if they want to reach out while Tesla also uses several ways to interface with their clients as well as consumers. Those are described below:</w:t>
      </w:r>
    </w:p>
    <w:p w14:paraId="000000BF" w14:textId="77777777" w:rsidR="00801E06" w:rsidRDefault="007708C8">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Tesla Inc. majorly provides the digitally-driven experience of Omni-channel such as social media, websites, and many others to its consumers.</w:t>
      </w:r>
    </w:p>
    <w:p w14:paraId="000000C0" w14:textId="77777777" w:rsidR="00801E06" w:rsidRDefault="007708C8">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Tesla sells their vehicles to consumers directly through its galleries and stores instead of selling via various automobile dealers.</w:t>
      </w:r>
    </w:p>
    <w:p w14:paraId="000000C1" w14:textId="77777777" w:rsidR="00801E06" w:rsidRDefault="007708C8">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Tesla also provides facilities like self-service websites to their consumers for several offers and other aspects.</w:t>
      </w:r>
    </w:p>
    <w:p w14:paraId="000000C2" w14:textId="77777777" w:rsidR="00801E06" w:rsidRDefault="007708C8">
      <w:pPr>
        <w:pStyle w:val="Heading2"/>
      </w:pPr>
      <w:bookmarkStart w:id="37" w:name="_heading=h.2s8eyo1" w:colFirst="0" w:colLast="0"/>
      <w:bookmarkStart w:id="38" w:name="_Toc79487739"/>
      <w:bookmarkEnd w:id="37"/>
      <w:r>
        <w:t>Revenue</w:t>
      </w:r>
      <w:bookmarkEnd w:id="38"/>
    </w:p>
    <w:p w14:paraId="000000C3" w14:textId="77777777" w:rsidR="00801E06" w:rsidRDefault="007708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large amount of revenue for Tesla comes from their automobile sales and various shares. In addition, Tesla also invested in R &amp; D (research and development) expenses that peaked in 2020 (Wagner, 2021). </w:t>
      </w:r>
    </w:p>
    <w:p w14:paraId="000000C4" w14:textId="77777777" w:rsidR="00801E06" w:rsidRDefault="007708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               </w:t>
      </w:r>
      <w:r>
        <w:rPr>
          <w:rFonts w:ascii="Times New Roman" w:eastAsia="Times New Roman" w:hAnsi="Times New Roman" w:cs="Times New Roman"/>
          <w:noProof/>
          <w:sz w:val="24"/>
          <w:szCs w:val="24"/>
          <w:lang w:val="en-IN"/>
        </w:rPr>
        <w:drawing>
          <wp:inline distT="114300" distB="114300" distL="114300" distR="114300" wp14:anchorId="49964122" wp14:editId="244D7F88">
            <wp:extent cx="4662488" cy="2966358"/>
            <wp:effectExtent l="0" t="0" r="0" b="0"/>
            <wp:docPr id="3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4"/>
                    <a:srcRect/>
                    <a:stretch>
                      <a:fillRect/>
                    </a:stretch>
                  </pic:blipFill>
                  <pic:spPr>
                    <a:xfrm>
                      <a:off x="0" y="0"/>
                      <a:ext cx="4662488" cy="2966358"/>
                    </a:xfrm>
                    <a:prstGeom prst="rect">
                      <a:avLst/>
                    </a:prstGeom>
                    <a:ln/>
                  </pic:spPr>
                </pic:pic>
              </a:graphicData>
            </a:graphic>
          </wp:inline>
        </w:drawing>
      </w:r>
    </w:p>
    <w:p w14:paraId="000000C5" w14:textId="77777777" w:rsidR="00801E06" w:rsidRDefault="007708C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11: Tesla Inc.'s overall revenue in China, USA, and others between 2018 to 2020</w:t>
      </w:r>
    </w:p>
    <w:p w14:paraId="000000C6" w14:textId="77777777" w:rsidR="00801E06" w:rsidRDefault="007708C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Wagner, 2021) </w:t>
      </w:r>
    </w:p>
    <w:p w14:paraId="000000CC" w14:textId="77777777" w:rsidR="00801E06" w:rsidRDefault="007708C8">
      <w:pPr>
        <w:pStyle w:val="Heading1"/>
      </w:pPr>
      <w:bookmarkStart w:id="39" w:name="_heading=h.17dp8vu" w:colFirst="0" w:colLast="0"/>
      <w:bookmarkStart w:id="40" w:name="_heading=h.3rdcrjn" w:colFirst="0" w:colLast="0"/>
      <w:bookmarkStart w:id="41" w:name="_Toc79487740"/>
      <w:bookmarkEnd w:id="39"/>
      <w:bookmarkEnd w:id="40"/>
      <w:r>
        <w:t>Primary activities</w:t>
      </w:r>
      <w:bookmarkEnd w:id="41"/>
    </w:p>
    <w:p w14:paraId="000000CD" w14:textId="77777777" w:rsidR="00801E06" w:rsidRDefault="007708C8">
      <w:pPr>
        <w:pStyle w:val="Heading2"/>
      </w:pPr>
      <w:bookmarkStart w:id="42" w:name="_heading=h.26in1rg" w:colFirst="0" w:colLast="0"/>
      <w:bookmarkStart w:id="43" w:name="_Toc79487741"/>
      <w:bookmarkEnd w:id="42"/>
      <w:r>
        <w:t>Inbound logistics</w:t>
      </w:r>
      <w:bookmarkEnd w:id="43"/>
    </w:p>
    <w:p w14:paraId="000000CE" w14:textId="3BF4E681" w:rsidR="00801E06" w:rsidRDefault="007708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view of Fink and Benz (2019), an effective program of inbound logistics can result in quite higher quality products, enhanced overall sales as well as more saving of costs effectively. In regards, inbound logistics of Tesla basically involves the storage as well as receipt of overall raw materials for developing EVs, solar panels as well as energy storage procedures. Moreover, Tesla Inc. typically uses a vast range of scarce materials like steel, lithium, copper, </w:t>
      </w:r>
      <w:r w:rsidR="00306CE1">
        <w:rPr>
          <w:rFonts w:ascii="Times New Roman" w:eastAsia="Times New Roman" w:hAnsi="Times New Roman" w:cs="Times New Roman"/>
          <w:sz w:val="24"/>
          <w:szCs w:val="24"/>
        </w:rPr>
        <w:t>aluminium</w:t>
      </w:r>
      <w:r>
        <w:rPr>
          <w:rFonts w:ascii="Times New Roman" w:eastAsia="Times New Roman" w:hAnsi="Times New Roman" w:cs="Times New Roman"/>
          <w:sz w:val="24"/>
          <w:szCs w:val="24"/>
        </w:rPr>
        <w:t xml:space="preserve">, cobalt as well as nickel. Tesla Inc.'s electric vehicles are majorly produced in Fremont, California in the USA (Wagner, 2021). In addition, Tesla basically receives various parts at the Fermont automobile factory from various global suppliers including from their Gigafactory in Nevada. Furthermore, it has been also observed that Tesla wants to develop long-term strategic relationships with their global suppliers.   </w:t>
      </w:r>
    </w:p>
    <w:p w14:paraId="000000CF" w14:textId="77777777" w:rsidR="00801E06" w:rsidRDefault="007708C8">
      <w:pPr>
        <w:pStyle w:val="Heading2"/>
      </w:pPr>
      <w:bookmarkStart w:id="44" w:name="_heading=h.lnxbz9" w:colFirst="0" w:colLast="0"/>
      <w:bookmarkStart w:id="45" w:name="_Toc79487742"/>
      <w:bookmarkEnd w:id="44"/>
      <w:r>
        <w:lastRenderedPageBreak/>
        <w:t>Operations</w:t>
      </w:r>
      <w:bookmarkEnd w:id="45"/>
    </w:p>
    <w:p w14:paraId="000000D0" w14:textId="5B048F05" w:rsidR="00801E06" w:rsidRDefault="007708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argued by Al </w:t>
      </w:r>
      <w:proofErr w:type="spellStart"/>
      <w:r>
        <w:rPr>
          <w:rFonts w:ascii="Times New Roman" w:eastAsia="Times New Roman" w:hAnsi="Times New Roman" w:cs="Times New Roman"/>
          <w:sz w:val="24"/>
          <w:szCs w:val="24"/>
        </w:rPr>
        <w:t>Shobaki</w:t>
      </w:r>
      <w:proofErr w:type="spellEnd"/>
      <w:r>
        <w:rPr>
          <w:rFonts w:ascii="Times New Roman" w:eastAsia="Times New Roman" w:hAnsi="Times New Roman" w:cs="Times New Roman"/>
          <w:sz w:val="24"/>
          <w:szCs w:val="24"/>
        </w:rPr>
        <w:t xml:space="preserve"> and Abu-Naser (2017), the major role of operations is to reduce efficiency while developing services and products that typically effectively </w:t>
      </w:r>
      <w:r w:rsidR="00306CE1">
        <w:rPr>
          <w:rFonts w:ascii="Times New Roman" w:eastAsia="Times New Roman" w:hAnsi="Times New Roman" w:cs="Times New Roman"/>
          <w:sz w:val="24"/>
          <w:szCs w:val="24"/>
        </w:rPr>
        <w:t>fulfil</w:t>
      </w:r>
      <w:r>
        <w:rPr>
          <w:rFonts w:ascii="Times New Roman" w:eastAsia="Times New Roman" w:hAnsi="Times New Roman" w:cs="Times New Roman"/>
          <w:sz w:val="24"/>
          <w:szCs w:val="24"/>
        </w:rPr>
        <w:t xml:space="preserve"> consumer's overall requirements. Tesla majorly conducts car manufacturing as well as assembly overall operation at its facilities in Tilburg, Shanghai, Lathrop as well as Fremont. In order to operation Tesla can be divided into two major segments in below:</w:t>
      </w:r>
    </w:p>
    <w:p w14:paraId="000000D1" w14:textId="77777777" w:rsidR="00801E06" w:rsidRDefault="007708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Automobile</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 In this segment comprises manufacturing, sales, design, and development of EV cars. In addition, the Tesla organisation delivered and developed around half a million cars in 2020 (Tesla, 2021).</w:t>
      </w:r>
    </w:p>
    <w:p w14:paraId="000000D2" w14:textId="77777777" w:rsidR="00801E06" w:rsidRDefault="007708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noProof/>
          <w:sz w:val="24"/>
          <w:szCs w:val="24"/>
          <w:lang w:val="en-IN"/>
        </w:rPr>
        <w:drawing>
          <wp:inline distT="114300" distB="114300" distL="114300" distR="114300" wp14:anchorId="4C225780" wp14:editId="5C83B432">
            <wp:extent cx="3424238" cy="1750738"/>
            <wp:effectExtent l="0" t="0" r="0" b="0"/>
            <wp:docPr id="34"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5"/>
                    <a:srcRect/>
                    <a:stretch>
                      <a:fillRect/>
                    </a:stretch>
                  </pic:blipFill>
                  <pic:spPr>
                    <a:xfrm>
                      <a:off x="0" y="0"/>
                      <a:ext cx="3424238" cy="1750738"/>
                    </a:xfrm>
                    <a:prstGeom prst="rect">
                      <a:avLst/>
                    </a:prstGeom>
                    <a:ln/>
                  </pic:spPr>
                </pic:pic>
              </a:graphicData>
            </a:graphic>
          </wp:inline>
        </w:drawing>
      </w:r>
    </w:p>
    <w:p w14:paraId="000000D3" w14:textId="77777777" w:rsidR="00801E06" w:rsidRDefault="007708C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13: Manufacturing capacity of Tesla Inc.</w:t>
      </w:r>
    </w:p>
    <w:p w14:paraId="000000D4" w14:textId="77777777" w:rsidR="00801E06" w:rsidRDefault="007708C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Tesla, 2021)</w:t>
      </w:r>
    </w:p>
    <w:p w14:paraId="000000D5" w14:textId="77777777" w:rsidR="00801E06" w:rsidRDefault="00801E06">
      <w:pPr>
        <w:spacing w:line="360" w:lineRule="auto"/>
        <w:jc w:val="both"/>
        <w:rPr>
          <w:rFonts w:ascii="Times New Roman" w:eastAsia="Times New Roman" w:hAnsi="Times New Roman" w:cs="Times New Roman"/>
          <w:sz w:val="24"/>
          <w:szCs w:val="24"/>
        </w:rPr>
      </w:pPr>
    </w:p>
    <w:p w14:paraId="000000D6" w14:textId="77777777" w:rsidR="00801E06" w:rsidRDefault="007708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Energy storage and generation: The specific segment of Tesla includes the installation, design, sale, and design of stationery products of energy storage as well as the Sale of entire electricity developed by Tesla's solar energy system to their consumers. In 2020 Tesla typically deployed 86 MW solar energy as well as 1584 MWh storage which enhances 59% along with 199% respectively (Tesla, 2021).  </w:t>
      </w:r>
    </w:p>
    <w:p w14:paraId="000000D7" w14:textId="77777777" w:rsidR="00801E06" w:rsidRDefault="007708C8">
      <w:pPr>
        <w:pStyle w:val="Heading2"/>
      </w:pPr>
      <w:bookmarkStart w:id="46" w:name="_heading=h.35nkun2" w:colFirst="0" w:colLast="0"/>
      <w:bookmarkStart w:id="47" w:name="_Toc79487743"/>
      <w:bookmarkEnd w:id="46"/>
      <w:r>
        <w:t>Outbound logistics</w:t>
      </w:r>
      <w:bookmarkEnd w:id="47"/>
    </w:p>
    <w:p w14:paraId="000000D8" w14:textId="77777777" w:rsidR="00801E06" w:rsidRDefault="007708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outbound logistics of Tesla majorly includes electric vehicle distribution, warehousing, solar panels as well as effective energy storage systems generated by the organisation. In addition, Tesla Inc. ships its EV cars to own 36 galleries and stores throughout the world. Moreover, Tesla also maintains their promises and directly delivers cars to consumers while consumers can also customise cars through online ordering. Conversely, Tesla never deals with various dealers </w:t>
      </w:r>
      <w:r>
        <w:rPr>
          <w:rFonts w:ascii="Times New Roman" w:eastAsia="Times New Roman" w:hAnsi="Times New Roman" w:cs="Times New Roman"/>
          <w:sz w:val="24"/>
          <w:szCs w:val="24"/>
        </w:rPr>
        <w:lastRenderedPageBreak/>
        <w:t xml:space="preserve">because Tesla's EV cars are already quite expensive so that selling cars through various dealers is quite difficult. </w:t>
      </w:r>
    </w:p>
    <w:p w14:paraId="000000D9" w14:textId="77777777" w:rsidR="00801E06" w:rsidRDefault="007708C8">
      <w:pPr>
        <w:pStyle w:val="Heading2"/>
      </w:pPr>
      <w:bookmarkStart w:id="48" w:name="_heading=h.1ksv4uv" w:colFirst="0" w:colLast="0"/>
      <w:bookmarkStart w:id="49" w:name="_Toc79487744"/>
      <w:bookmarkEnd w:id="48"/>
      <w:r>
        <w:t>Marketing and sales</w:t>
      </w:r>
      <w:bookmarkEnd w:id="49"/>
    </w:p>
    <w:p w14:paraId="000000DA" w14:textId="77777777" w:rsidR="00801E06" w:rsidRDefault="007708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view of </w:t>
      </w:r>
      <w:proofErr w:type="spellStart"/>
      <w:r>
        <w:rPr>
          <w:rFonts w:ascii="Times New Roman" w:eastAsia="Times New Roman" w:hAnsi="Times New Roman" w:cs="Times New Roman"/>
          <w:sz w:val="24"/>
          <w:szCs w:val="24"/>
        </w:rPr>
        <w:t>Dekimpe</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Hanssens</w:t>
      </w:r>
      <w:proofErr w:type="spellEnd"/>
      <w:r>
        <w:rPr>
          <w:rFonts w:ascii="Times New Roman" w:eastAsia="Times New Roman" w:hAnsi="Times New Roman" w:cs="Times New Roman"/>
          <w:sz w:val="24"/>
          <w:szCs w:val="24"/>
        </w:rPr>
        <w:t xml:space="preserve"> (2018), marketing majorly plays a pivotal role in overall selling and it helps entire sales teams of any organisation also. Sales, as well as marketing practices of Tesla organisation, are quite similar to other various electric automaker's business practices unconventionally. In addition, the marketing strategy of Tesla is "</w:t>
      </w:r>
      <w:r>
        <w:rPr>
          <w:rFonts w:ascii="Times New Roman" w:eastAsia="Times New Roman" w:hAnsi="Times New Roman" w:cs="Times New Roman"/>
          <w:b/>
          <w:i/>
          <w:sz w:val="24"/>
          <w:szCs w:val="24"/>
        </w:rPr>
        <w:t>Marketing of Zero Dollar</w:t>
      </w:r>
      <w:r>
        <w:rPr>
          <w:rFonts w:ascii="Times New Roman" w:eastAsia="Times New Roman" w:hAnsi="Times New Roman" w:cs="Times New Roman"/>
          <w:sz w:val="24"/>
          <w:szCs w:val="24"/>
        </w:rPr>
        <w:t>” (Statista, 2021). In essence, This Company always goes against the overall trend of developing advertisements as well as pushing their entire products onto consumers. Tesla Inc. also engages the overall sales team in used cars sales aspects.</w:t>
      </w:r>
    </w:p>
    <w:p w14:paraId="000000DB" w14:textId="77777777" w:rsidR="00801E06" w:rsidRDefault="007708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noProof/>
          <w:sz w:val="24"/>
          <w:szCs w:val="24"/>
          <w:lang w:val="en-IN"/>
        </w:rPr>
        <w:drawing>
          <wp:inline distT="114300" distB="114300" distL="114300" distR="114300" wp14:anchorId="43A4D52E" wp14:editId="25931895">
            <wp:extent cx="4756564" cy="2737088"/>
            <wp:effectExtent l="0" t="0" r="0" b="0"/>
            <wp:docPr id="3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6"/>
                    <a:srcRect/>
                    <a:stretch>
                      <a:fillRect/>
                    </a:stretch>
                  </pic:blipFill>
                  <pic:spPr>
                    <a:xfrm>
                      <a:off x="0" y="0"/>
                      <a:ext cx="4756564" cy="2737088"/>
                    </a:xfrm>
                    <a:prstGeom prst="rect">
                      <a:avLst/>
                    </a:prstGeom>
                    <a:ln/>
                  </pic:spPr>
                </pic:pic>
              </a:graphicData>
            </a:graphic>
          </wp:inline>
        </w:drawing>
      </w:r>
      <w:r>
        <w:rPr>
          <w:rFonts w:ascii="Times New Roman" w:eastAsia="Times New Roman" w:hAnsi="Times New Roman" w:cs="Times New Roman"/>
          <w:sz w:val="24"/>
          <w:szCs w:val="24"/>
        </w:rPr>
        <w:t xml:space="preserve"> </w:t>
      </w:r>
    </w:p>
    <w:p w14:paraId="000000DC" w14:textId="77777777" w:rsidR="00801E06" w:rsidRDefault="007708C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14: Tesla Spent Zero Dollar for Advertisement in 2019</w:t>
      </w:r>
    </w:p>
    <w:p w14:paraId="000000DD" w14:textId="77777777" w:rsidR="00801E06" w:rsidRDefault="007708C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 Statista, 2021)</w:t>
      </w:r>
    </w:p>
    <w:p w14:paraId="000000DE" w14:textId="77777777" w:rsidR="00801E06" w:rsidRDefault="007708C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p w14:paraId="000000DF" w14:textId="77777777" w:rsidR="00801E06" w:rsidRDefault="00801E06">
      <w:pPr>
        <w:spacing w:line="360" w:lineRule="auto"/>
        <w:jc w:val="both"/>
        <w:rPr>
          <w:rFonts w:ascii="Times New Roman" w:eastAsia="Times New Roman" w:hAnsi="Times New Roman" w:cs="Times New Roman"/>
          <w:b/>
          <w:sz w:val="24"/>
          <w:szCs w:val="24"/>
        </w:rPr>
      </w:pPr>
    </w:p>
    <w:p w14:paraId="000000E0" w14:textId="77777777" w:rsidR="00801E06" w:rsidRDefault="007708C8">
      <w:pPr>
        <w:pStyle w:val="Heading1"/>
      </w:pPr>
      <w:bookmarkStart w:id="50" w:name="_heading=h.44sinio" w:colFirst="0" w:colLast="0"/>
      <w:bookmarkStart w:id="51" w:name="_Toc79487745"/>
      <w:bookmarkEnd w:id="50"/>
      <w:r>
        <w:t>Secondary activities</w:t>
      </w:r>
      <w:bookmarkEnd w:id="51"/>
      <w:r>
        <w:t xml:space="preserve"> </w:t>
      </w:r>
    </w:p>
    <w:p w14:paraId="000000E1" w14:textId="77777777" w:rsidR="00801E06" w:rsidRDefault="007708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secondary activities basically support the business organisation's primary activities as well as secure further competitive benefits in an effective manner (Chandrasekaran, 2019).</w:t>
      </w:r>
    </w:p>
    <w:p w14:paraId="000000E2" w14:textId="77777777" w:rsidR="00801E06" w:rsidRDefault="007708C8">
      <w:pPr>
        <w:pStyle w:val="Heading2"/>
        <w:rPr>
          <w:i/>
        </w:rPr>
      </w:pPr>
      <w:bookmarkStart w:id="52" w:name="_heading=h.2jxsxqh" w:colFirst="0" w:colLast="0"/>
      <w:bookmarkStart w:id="53" w:name="_Toc79487746"/>
      <w:bookmarkEnd w:id="52"/>
      <w:r>
        <w:lastRenderedPageBreak/>
        <w:t>Infrastructure</w:t>
      </w:r>
      <w:r>
        <w:rPr>
          <w:i/>
        </w:rPr>
        <w:t>:</w:t>
      </w:r>
      <w:bookmarkEnd w:id="53"/>
    </w:p>
    <w:p w14:paraId="000000E3" w14:textId="77777777" w:rsidR="00801E06" w:rsidRDefault="007708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overall infrastructure of a business organisation majorly denotes a wide range of activities such as legal matter handling, financing, strategic management, quality management, planning as well as financing. In addition, an effective infrastructure can also allow Tesla Inc. to optimise the entire value of the value chain. Moreover, this organisation also can control the overall activities of infrastructure to get comparative benefits within the marketplace. </w:t>
      </w:r>
    </w:p>
    <w:p w14:paraId="600F88BF" w14:textId="77777777" w:rsidR="00306CE1" w:rsidRDefault="007708C8">
      <w:pPr>
        <w:pStyle w:val="Heading2"/>
        <w:rPr>
          <w:i/>
        </w:rPr>
      </w:pPr>
      <w:bookmarkStart w:id="54" w:name="_heading=h.z337ya" w:colFirst="0" w:colLast="0"/>
      <w:bookmarkStart w:id="55" w:name="_Toc79487747"/>
      <w:bookmarkEnd w:id="54"/>
      <w:r>
        <w:t>Procurement</w:t>
      </w:r>
      <w:r>
        <w:rPr>
          <w:i/>
        </w:rPr>
        <w:t>:</w:t>
      </w:r>
      <w:bookmarkStart w:id="56" w:name="_heading=h.19c6y18" w:colFirst="0" w:colLast="0"/>
      <w:bookmarkEnd w:id="55"/>
      <w:bookmarkEnd w:id="56"/>
    </w:p>
    <w:p w14:paraId="000000E5" w14:textId="4485E784" w:rsidR="00801E06" w:rsidRPr="00306CE1" w:rsidRDefault="007708C8" w:rsidP="00306CE1">
      <w:pPr>
        <w:spacing w:line="360" w:lineRule="auto"/>
        <w:jc w:val="both"/>
        <w:rPr>
          <w:rFonts w:ascii="Times New Roman" w:hAnsi="Times New Roman" w:cs="Times New Roman"/>
          <w:i/>
          <w:sz w:val="24"/>
          <w:szCs w:val="24"/>
        </w:rPr>
      </w:pPr>
      <w:r w:rsidRPr="00306CE1">
        <w:rPr>
          <w:rFonts w:ascii="Times New Roman" w:hAnsi="Times New Roman" w:cs="Times New Roman"/>
          <w:sz w:val="24"/>
          <w:szCs w:val="24"/>
        </w:rPr>
        <w:t xml:space="preserve">Due to Tesla's connectivity with various activities of the value chain, they should quite carefully recognise its activities of procurement for optimising the outbound, inbound as well as operational value chain on a collective note. In addition, as mentioned above, the Porter value Chain model's application majorly depends on an overall understanding of the importance of the entire activities effectively. </w:t>
      </w:r>
    </w:p>
    <w:p w14:paraId="000000E6" w14:textId="77777777" w:rsidR="00801E06" w:rsidRDefault="007708C8">
      <w:pPr>
        <w:pStyle w:val="Heading2"/>
        <w:rPr>
          <w:i/>
        </w:rPr>
      </w:pPr>
      <w:bookmarkStart w:id="57" w:name="_heading=h.3j2qqm3" w:colFirst="0" w:colLast="0"/>
      <w:bookmarkStart w:id="58" w:name="_Toc79487748"/>
      <w:bookmarkEnd w:id="57"/>
      <w:r>
        <w:t>Technological development:</w:t>
      </w:r>
      <w:bookmarkEnd w:id="58"/>
    </w:p>
    <w:p w14:paraId="000000E7" w14:textId="77777777" w:rsidR="00801E06" w:rsidRDefault="007708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modern era, nearly all activities of the value chain depend on the latest technological support. In addition, technological integration in marketing, HR, production as well as distribution activities needs Tesla Inc. for releasing the overall technology development importance in an appropriate manner.   </w:t>
      </w:r>
    </w:p>
    <w:p w14:paraId="000000E8" w14:textId="77777777" w:rsidR="00801E06" w:rsidRDefault="007708C8">
      <w:pPr>
        <w:pStyle w:val="Heading2"/>
        <w:rPr>
          <w:i/>
        </w:rPr>
      </w:pPr>
      <w:bookmarkStart w:id="59" w:name="_heading=h.1y810tw" w:colFirst="0" w:colLast="0"/>
      <w:bookmarkStart w:id="60" w:name="_Toc79487749"/>
      <w:bookmarkEnd w:id="59"/>
      <w:r>
        <w:t>Human resource management:</w:t>
      </w:r>
      <w:bookmarkEnd w:id="60"/>
    </w:p>
    <w:p w14:paraId="00000100" w14:textId="2E8B5D9D" w:rsidR="00801E06" w:rsidRDefault="007708C8" w:rsidP="00306C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Tesla Inc. majorly </w:t>
      </w:r>
      <w:r w:rsidR="00306CE1">
        <w:rPr>
          <w:rFonts w:ascii="Times New Roman" w:eastAsia="Times New Roman" w:hAnsi="Times New Roman" w:cs="Times New Roman"/>
          <w:sz w:val="24"/>
          <w:szCs w:val="24"/>
        </w:rPr>
        <w:t>analyses</w:t>
      </w:r>
      <w:r>
        <w:rPr>
          <w:rFonts w:ascii="Times New Roman" w:eastAsia="Times New Roman" w:hAnsi="Times New Roman" w:cs="Times New Roman"/>
          <w:sz w:val="24"/>
          <w:szCs w:val="24"/>
        </w:rPr>
        <w:t xml:space="preserve"> HRM (human resource management) by evaluating several human resource aspects such as selecting, rewarding, selecting, personnel management, recruiting as well as other activities of performance management. In addition, effective HRM majorly helps Tesla organisations to cut down overall competitive pressure based on skills, motivations as well as commitments within the workplace effectively. In addition, Tesla can also gain their overall cost reduction goals by evaluating the overall training along with selecting cost with its relative return. Moreover, the HRM department of Tesla also helps to retain talented employees for upcoming success.</w:t>
      </w:r>
      <w:bookmarkStart w:id="61" w:name="_heading=h.4i7ojhp" w:colFirst="0" w:colLast="0"/>
      <w:bookmarkEnd w:id="61"/>
      <w:r>
        <w:rPr>
          <w:rFonts w:ascii="Times New Roman" w:eastAsia="Times New Roman" w:hAnsi="Times New Roman" w:cs="Times New Roman"/>
          <w:sz w:val="24"/>
          <w:szCs w:val="24"/>
        </w:rPr>
        <w:t xml:space="preserve"> </w:t>
      </w:r>
    </w:p>
    <w:p w14:paraId="00000101" w14:textId="77777777" w:rsidR="00801E06" w:rsidRDefault="007708C8">
      <w:pPr>
        <w:pStyle w:val="Heading1"/>
      </w:pPr>
      <w:bookmarkStart w:id="62" w:name="_heading=h.2xcytpi" w:colFirst="0" w:colLast="0"/>
      <w:bookmarkStart w:id="63" w:name="_Toc79487750"/>
      <w:bookmarkEnd w:id="62"/>
      <w:r>
        <w:lastRenderedPageBreak/>
        <w:t>Growth strategies</w:t>
      </w:r>
      <w:bookmarkEnd w:id="63"/>
      <w:r>
        <w:t xml:space="preserve"> </w:t>
      </w:r>
    </w:p>
    <w:p w14:paraId="00000102" w14:textId="77777777" w:rsidR="00801E06" w:rsidRDefault="007708C8">
      <w:pPr>
        <w:pStyle w:val="Heading2"/>
      </w:pPr>
      <w:bookmarkStart w:id="64" w:name="_heading=h.1ci93xb" w:colFirst="0" w:colLast="0"/>
      <w:bookmarkStart w:id="65" w:name="_Toc79487751"/>
      <w:bookmarkEnd w:id="64"/>
      <w:r>
        <w:t>Market development</w:t>
      </w:r>
      <w:bookmarkEnd w:id="65"/>
      <w:r>
        <w:t xml:space="preserve"> </w:t>
      </w:r>
    </w:p>
    <w:p w14:paraId="00000103" w14:textId="77777777" w:rsidR="00801E06" w:rsidRDefault="007708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Tesla business organisation typically uses market development for the strategy of tertiary intensive growth in an effective manner. In addition, this specific strategy includes entering a new marketplace for generating more growth as well as sales rate globally. For instance, Tesla motors eventually develops new generation products and facilities for expanding their market reach globally. Currently, this organisation sells its products in a few countries but further global expansion is expected effectively. However, Tesla Motors has also developed a better relationship with various other multinational organisations to make their entrance into the new marketplace quite easier.</w:t>
      </w:r>
    </w:p>
    <w:p w14:paraId="00000104" w14:textId="77777777" w:rsidR="00801E06" w:rsidRDefault="007708C8">
      <w:pPr>
        <w:pStyle w:val="Heading2"/>
      </w:pPr>
      <w:bookmarkStart w:id="66" w:name="_heading=h.3whwml4" w:colFirst="0" w:colLast="0"/>
      <w:bookmarkStart w:id="67" w:name="_Toc79487752"/>
      <w:bookmarkEnd w:id="66"/>
      <w:r>
        <w:t>Market penetration</w:t>
      </w:r>
      <w:bookmarkEnd w:id="67"/>
    </w:p>
    <w:p w14:paraId="00000105" w14:textId="77777777" w:rsidR="00801E06" w:rsidRDefault="007708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view of Sander and Lubbe (2018), the strategies market penetration majorly </w:t>
      </w:r>
      <w:proofErr w:type="gramStart"/>
      <w:r>
        <w:rPr>
          <w:rFonts w:ascii="Times New Roman" w:eastAsia="Times New Roman" w:hAnsi="Times New Roman" w:cs="Times New Roman"/>
          <w:sz w:val="24"/>
          <w:szCs w:val="24"/>
        </w:rPr>
        <w:t>allow</w:t>
      </w:r>
      <w:proofErr w:type="gramEnd"/>
      <w:r>
        <w:rPr>
          <w:rFonts w:ascii="Times New Roman" w:eastAsia="Times New Roman" w:hAnsi="Times New Roman" w:cs="Times New Roman"/>
          <w:sz w:val="24"/>
          <w:szCs w:val="24"/>
        </w:rPr>
        <w:t xml:space="preserve"> any business organisation to take its existing services or quality products to a thriving marketplace with begin drawing along with very high demand in a quite larger share of the overall market, eventually draining rivals of money as well as opportunities. In addition, Tesla motors basically use market penetration strategies as their present strategy of primary intensive growth. Moreover, this strategy basically enables overall business growth by enhancing overall sales revenues in the present marketplace effectively.</w:t>
      </w:r>
    </w:p>
    <w:p w14:paraId="00000106" w14:textId="77777777" w:rsidR="00801E06" w:rsidRDefault="007708C8">
      <w:pPr>
        <w:pStyle w:val="Heading2"/>
      </w:pPr>
      <w:bookmarkStart w:id="68" w:name="_heading=h.2bn6wsx" w:colFirst="0" w:colLast="0"/>
      <w:bookmarkStart w:id="69" w:name="_Toc79487753"/>
      <w:bookmarkEnd w:id="68"/>
      <w:r>
        <w:t>Product development</w:t>
      </w:r>
      <w:bookmarkEnd w:id="69"/>
    </w:p>
    <w:p w14:paraId="00000107" w14:textId="77777777" w:rsidR="00801E06" w:rsidRDefault="007708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particular development strategy is basically a secondary intensive growth strategy of Tesla motors. In addition, within the strategy, Tesla's organisation grows to develop new attractive products that attract new consumers and generate new sales also. Moreover, Tesla uses this strategy for developing new products with the help of the latest advanced technologies for a very low impact on the overall environment. For instance, this organisation also offers solar panels, storage of energy as well as creating the Tesla Roadster that was the first completely electric sports car globally.</w:t>
      </w:r>
    </w:p>
    <w:p w14:paraId="00000108" w14:textId="77777777" w:rsidR="00801E06" w:rsidRDefault="007708C8">
      <w:pPr>
        <w:pStyle w:val="Heading2"/>
      </w:pPr>
      <w:bookmarkStart w:id="70" w:name="_heading=h.qsh70q" w:colFirst="0" w:colLast="0"/>
      <w:bookmarkStart w:id="71" w:name="_Toc79487754"/>
      <w:bookmarkEnd w:id="70"/>
      <w:r>
        <w:lastRenderedPageBreak/>
        <w:t>Diversification</w:t>
      </w:r>
      <w:bookmarkEnd w:id="71"/>
    </w:p>
    <w:p w14:paraId="00000109" w14:textId="77777777" w:rsidR="00801E06" w:rsidRDefault="007708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Diversification also has been applied by Tesla motors while they applied diversification for minimising the significant strategy of intensive growth. This particular intensive strategy is also helpful for Tesla to grow effectively through the creation of new business models. For instance, Tesla aims to develop new types of battery products for a variety of non-automobile usages. Although, the growth strategy presently has insignificant effects on the overall economic performance of the organisation. Therefore, Tesla organisation currently focuses on product development as well as market penetration for growing their energy solutions along with automobile businesses. </w:t>
      </w:r>
    </w:p>
    <w:p w14:paraId="0000010A" w14:textId="77777777" w:rsidR="00801E06" w:rsidRDefault="007708C8">
      <w:pPr>
        <w:pStyle w:val="Heading1"/>
      </w:pPr>
      <w:bookmarkStart w:id="72" w:name="_heading=h.3as4poj" w:colFirst="0" w:colLast="0"/>
      <w:bookmarkStart w:id="73" w:name="_Toc79487755"/>
      <w:bookmarkEnd w:id="72"/>
      <w:r>
        <w:t>Green strategy</w:t>
      </w:r>
      <w:bookmarkEnd w:id="73"/>
      <w:r>
        <w:t xml:space="preserve"> </w:t>
      </w:r>
    </w:p>
    <w:p w14:paraId="0000010B" w14:textId="77777777" w:rsidR="00801E06" w:rsidRDefault="007708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Tesla Inc.'s green and sustainability strategies focus on the following aspects:</w:t>
      </w:r>
    </w:p>
    <w:p w14:paraId="0000010C" w14:textId="77777777" w:rsidR="00801E06" w:rsidRDefault="007708C8">
      <w:pPr>
        <w:keepNext/>
        <w:keepLines/>
        <w:pBdr>
          <w:top w:val="nil"/>
          <w:left w:val="nil"/>
          <w:bottom w:val="nil"/>
          <w:right w:val="nil"/>
          <w:between w:val="nil"/>
        </w:pBdr>
        <w:spacing w:before="360" w:after="120" w:line="360" w:lineRule="auto"/>
        <w:jc w:val="both"/>
        <w:rPr>
          <w:rFonts w:ascii="Times New Roman" w:eastAsia="Times New Roman" w:hAnsi="Times New Roman" w:cs="Times New Roman"/>
          <w:b/>
          <w:color w:val="000000"/>
          <w:sz w:val="28"/>
          <w:szCs w:val="28"/>
        </w:rPr>
      </w:pPr>
      <w:bookmarkStart w:id="74" w:name="_heading=h.1pxezwc" w:colFirst="0" w:colLast="0"/>
      <w:bookmarkEnd w:id="74"/>
      <w:r>
        <w:rPr>
          <w:rFonts w:ascii="Times New Roman" w:eastAsia="Times New Roman" w:hAnsi="Times New Roman" w:cs="Times New Roman"/>
          <w:b/>
          <w:color w:val="000000"/>
          <w:sz w:val="28"/>
          <w:szCs w:val="28"/>
        </w:rPr>
        <w:t>Minimum use of natural resources</w:t>
      </w:r>
    </w:p>
    <w:p w14:paraId="0000010D" w14:textId="77777777" w:rsidR="00801E06" w:rsidRDefault="007708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Tesla motors basically focus on EV cars, bikes, and many other aspects which are using renewable energy sources. In addition, the major objective of these initiatives is that they are trying to cut down the usage of natural resources and provide the same facilities but not hampering the overall ecosystem as well. </w:t>
      </w:r>
    </w:p>
    <w:p w14:paraId="0000010E" w14:textId="77777777" w:rsidR="00801E06" w:rsidRDefault="007708C8">
      <w:pPr>
        <w:keepNext/>
        <w:keepLines/>
        <w:pBdr>
          <w:top w:val="nil"/>
          <w:left w:val="nil"/>
          <w:bottom w:val="nil"/>
          <w:right w:val="nil"/>
          <w:between w:val="nil"/>
        </w:pBdr>
        <w:spacing w:before="360" w:after="120" w:line="360" w:lineRule="auto"/>
        <w:jc w:val="both"/>
        <w:rPr>
          <w:rFonts w:ascii="Times New Roman" w:eastAsia="Times New Roman" w:hAnsi="Times New Roman" w:cs="Times New Roman"/>
          <w:b/>
          <w:color w:val="000000"/>
          <w:sz w:val="28"/>
          <w:szCs w:val="28"/>
        </w:rPr>
      </w:pPr>
      <w:bookmarkStart w:id="75" w:name="_heading=h.49x2ik5" w:colFirst="0" w:colLast="0"/>
      <w:bookmarkEnd w:id="75"/>
      <w:r>
        <w:rPr>
          <w:rFonts w:ascii="Times New Roman" w:eastAsia="Times New Roman" w:hAnsi="Times New Roman" w:cs="Times New Roman"/>
          <w:b/>
          <w:color w:val="000000"/>
          <w:sz w:val="28"/>
          <w:szCs w:val="28"/>
        </w:rPr>
        <w:t>Renewable sources of energy used in their facilities</w:t>
      </w:r>
    </w:p>
    <w:p w14:paraId="0000010F" w14:textId="77777777" w:rsidR="00801E06" w:rsidRDefault="007708C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Tesla presently develops lots of EV cars by using renewable sources as well as they also focus on storage of renewable energy and generated solar panels for maintaining their overall corporate responsibility along with wanting to spread pivotal awareness throughout the world. </w:t>
      </w:r>
      <w:r>
        <w:rPr>
          <w:rFonts w:ascii="Times New Roman" w:eastAsia="Times New Roman" w:hAnsi="Times New Roman" w:cs="Times New Roman"/>
          <w:b/>
          <w:sz w:val="24"/>
          <w:szCs w:val="24"/>
        </w:rPr>
        <w:t xml:space="preserve"> </w:t>
      </w:r>
    </w:p>
    <w:p w14:paraId="00000110" w14:textId="77777777" w:rsidR="00801E06" w:rsidRDefault="00801E06">
      <w:pPr>
        <w:spacing w:line="360" w:lineRule="auto"/>
        <w:jc w:val="both"/>
        <w:rPr>
          <w:rFonts w:ascii="Times New Roman" w:eastAsia="Times New Roman" w:hAnsi="Times New Roman" w:cs="Times New Roman"/>
          <w:b/>
          <w:sz w:val="24"/>
          <w:szCs w:val="24"/>
        </w:rPr>
      </w:pPr>
    </w:p>
    <w:p w14:paraId="00000111" w14:textId="77777777" w:rsidR="00801E06" w:rsidRDefault="007708C8">
      <w:pPr>
        <w:pStyle w:val="Heading1"/>
      </w:pPr>
      <w:bookmarkStart w:id="76" w:name="_heading=h.2p2csry" w:colFirst="0" w:colLast="0"/>
      <w:bookmarkStart w:id="77" w:name="_Toc79487756"/>
      <w:bookmarkEnd w:id="76"/>
      <w:r>
        <w:t>Recommendation</w:t>
      </w:r>
      <w:bookmarkEnd w:id="77"/>
    </w:p>
    <w:p w14:paraId="00000112" w14:textId="77777777" w:rsidR="00801E06" w:rsidRDefault="007708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be quite tough to recommend a business organisation like Tesla because they rapidly enhance their productivity but also not hampering the world environment effectively. Although they need </w:t>
      </w:r>
      <w:r>
        <w:rPr>
          <w:rFonts w:ascii="Times New Roman" w:eastAsia="Times New Roman" w:hAnsi="Times New Roman" w:cs="Times New Roman"/>
          <w:sz w:val="24"/>
          <w:szCs w:val="24"/>
        </w:rPr>
        <w:lastRenderedPageBreak/>
        <w:t>to rectify some points to enter the new marketplace with some attractive products and those suggestive points are described below:</w:t>
      </w:r>
    </w:p>
    <w:p w14:paraId="00000113" w14:textId="77777777" w:rsidR="00801E06" w:rsidRDefault="007708C8">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Tesla motors are required to develop EV cars with low expense so that the majority of people want to purchase those products specifically within the new marketplace of the United States.</w:t>
      </w:r>
    </w:p>
    <w:p w14:paraId="00000114" w14:textId="77777777" w:rsidR="00801E06" w:rsidRDefault="007708C8">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Tesla Inc. is needed to develop maximum energy stations globally partially within the USA so that the consumers of this country want to buy Tesla’s EV cars rapidly.   </w:t>
      </w:r>
    </w:p>
    <w:p w14:paraId="00000115" w14:textId="77777777" w:rsidR="00801E06" w:rsidRDefault="007708C8">
      <w:pPr>
        <w:pStyle w:val="Heading1"/>
      </w:pPr>
      <w:bookmarkStart w:id="78" w:name="_heading=h.147n2zr" w:colFirst="0" w:colLast="0"/>
      <w:bookmarkStart w:id="79" w:name="_Toc79487757"/>
      <w:bookmarkEnd w:id="78"/>
      <w:r>
        <w:t>Conclusion</w:t>
      </w:r>
      <w:bookmarkEnd w:id="79"/>
      <w:r>
        <w:t xml:space="preserve"> </w:t>
      </w:r>
    </w:p>
    <w:p w14:paraId="00000116" w14:textId="77777777" w:rsidR="00801E06" w:rsidRDefault="007708C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It has been concluded that Tesla Inc. is one of the popular multinational business organisations within the world and its mission is "</w:t>
      </w:r>
      <w:r>
        <w:rPr>
          <w:rFonts w:ascii="Times New Roman" w:eastAsia="Times New Roman" w:hAnsi="Times New Roman" w:cs="Times New Roman"/>
          <w:b/>
          <w:i/>
          <w:sz w:val="24"/>
          <w:szCs w:val="24"/>
        </w:rPr>
        <w:t>to accelerate the global transition to sustainable energy</w:t>
      </w:r>
      <w:r>
        <w:rPr>
          <w:rFonts w:ascii="Times New Roman" w:eastAsia="Times New Roman" w:hAnsi="Times New Roman" w:cs="Times New Roman"/>
          <w:sz w:val="24"/>
          <w:szCs w:val="24"/>
        </w:rPr>
        <w:t xml:space="preserve">". In addition, this business organisation has developed electric vehicles, storage systems of energy as well as solar panels for cutting down the overall usage of natural resources. Moreover, in this study, the aim of Tesla is to enter the USA marketplace with some new and unique products effectively to attract new consumers. In addition, Tesla organisations also develop some more strategies by identifying their weakness, opportunities, threats as well as strengths. In regards, PESTLE and Porter's five analyses also help them to identify new marketplace requirements. Furthermore, this also helped them to develop some primary and secondary strategies by which Tesla established new business within the USA marketplace.   </w:t>
      </w:r>
      <w:r>
        <w:br w:type="page"/>
      </w:r>
    </w:p>
    <w:p w14:paraId="0DF3E53D" w14:textId="1145BC7B" w:rsidR="00CE116E" w:rsidRPr="00CE116E" w:rsidRDefault="00CE116E" w:rsidP="00CE116E">
      <w:pPr>
        <w:pStyle w:val="Heading1"/>
      </w:pPr>
      <w:bookmarkStart w:id="80" w:name="_heading=h.3o7alnk" w:colFirst="0" w:colLast="0"/>
      <w:bookmarkStart w:id="81" w:name="_Toc79487758"/>
      <w:bookmarkEnd w:id="80"/>
      <w:r>
        <w:lastRenderedPageBreak/>
        <w:t>References</w:t>
      </w:r>
      <w:bookmarkEnd w:id="81"/>
    </w:p>
    <w:p w14:paraId="47B69921" w14:textId="77777777" w:rsidR="00CE116E" w:rsidRDefault="00CE116E">
      <w:pPr>
        <w:spacing w:line="360" w:lineRule="auto"/>
        <w:jc w:val="both"/>
        <w:rPr>
          <w:rFonts w:ascii="Times New Roman" w:eastAsia="Times New Roman" w:hAnsi="Times New Roman" w:cs="Times New Roman"/>
          <w:color w:val="FF0000"/>
          <w:sz w:val="24"/>
          <w:szCs w:val="24"/>
          <w:highlight w:val="white"/>
        </w:rPr>
      </w:pPr>
    </w:p>
    <w:p w14:paraId="431D5CEE" w14:textId="77777777" w:rsidR="00CE116E" w:rsidRDefault="00CE116E">
      <w:pPr>
        <w:spacing w:line="360" w:lineRule="auto"/>
        <w:jc w:val="both"/>
        <w:rPr>
          <w:rFonts w:ascii="Times New Roman" w:eastAsia="Times New Roman" w:hAnsi="Times New Roman" w:cs="Times New Roman"/>
          <w:color w:val="FF0000"/>
          <w:sz w:val="24"/>
          <w:szCs w:val="24"/>
          <w:highlight w:val="white"/>
        </w:rPr>
      </w:pPr>
    </w:p>
    <w:p w14:paraId="5882FD69" w14:textId="77777777" w:rsidR="00CE116E" w:rsidRDefault="00CE11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 </w:t>
      </w:r>
      <w:proofErr w:type="spellStart"/>
      <w:r>
        <w:rPr>
          <w:rFonts w:ascii="Times New Roman" w:eastAsia="Times New Roman" w:hAnsi="Times New Roman" w:cs="Times New Roman"/>
          <w:sz w:val="24"/>
          <w:szCs w:val="24"/>
        </w:rPr>
        <w:t>Shobaki</w:t>
      </w:r>
      <w:proofErr w:type="spellEnd"/>
      <w:r>
        <w:rPr>
          <w:rFonts w:ascii="Times New Roman" w:eastAsia="Times New Roman" w:hAnsi="Times New Roman" w:cs="Times New Roman"/>
          <w:sz w:val="24"/>
          <w:szCs w:val="24"/>
        </w:rPr>
        <w:t>, M.J. and Abu-Naser, S.S., 2017. Studying the Reality of Applying Re-Engineering of Operations and Business in the Palestinian Universities in Gaza Strip, Al-Azhar University in Gaza a Model.</w:t>
      </w:r>
    </w:p>
    <w:p w14:paraId="34409503" w14:textId="77777777" w:rsidR="00CE116E" w:rsidRDefault="00CE11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Albers, A., </w:t>
      </w:r>
      <w:proofErr w:type="spellStart"/>
      <w:r>
        <w:rPr>
          <w:rFonts w:ascii="Times New Roman" w:eastAsia="Times New Roman" w:hAnsi="Times New Roman" w:cs="Times New Roman"/>
          <w:sz w:val="24"/>
          <w:szCs w:val="24"/>
        </w:rPr>
        <w:t>Basedow</w:t>
      </w:r>
      <w:proofErr w:type="spellEnd"/>
      <w:r>
        <w:rPr>
          <w:rFonts w:ascii="Times New Roman" w:eastAsia="Times New Roman" w:hAnsi="Times New Roman" w:cs="Times New Roman"/>
          <w:sz w:val="24"/>
          <w:szCs w:val="24"/>
        </w:rPr>
        <w:t xml:space="preserve">, G.N., Heinicke, J., </w:t>
      </w:r>
      <w:proofErr w:type="spellStart"/>
      <w:r>
        <w:rPr>
          <w:rFonts w:ascii="Times New Roman" w:eastAsia="Times New Roman" w:hAnsi="Times New Roman" w:cs="Times New Roman"/>
          <w:sz w:val="24"/>
          <w:szCs w:val="24"/>
        </w:rPr>
        <w:t>Marthaler</w:t>
      </w:r>
      <w:proofErr w:type="spellEnd"/>
      <w:r>
        <w:rPr>
          <w:rFonts w:ascii="Times New Roman" w:eastAsia="Times New Roman" w:hAnsi="Times New Roman" w:cs="Times New Roman"/>
          <w:sz w:val="24"/>
          <w:szCs w:val="24"/>
        </w:rPr>
        <w:t xml:space="preserve">, F., </w:t>
      </w:r>
      <w:proofErr w:type="spellStart"/>
      <w:r>
        <w:rPr>
          <w:rFonts w:ascii="Times New Roman" w:eastAsia="Times New Roman" w:hAnsi="Times New Roman" w:cs="Times New Roman"/>
          <w:sz w:val="24"/>
          <w:szCs w:val="24"/>
        </w:rPr>
        <w:t>Spadinger</w:t>
      </w:r>
      <w:proofErr w:type="spellEnd"/>
      <w:r>
        <w:rPr>
          <w:rFonts w:ascii="Times New Roman" w:eastAsia="Times New Roman" w:hAnsi="Times New Roman" w:cs="Times New Roman"/>
          <w:sz w:val="24"/>
          <w:szCs w:val="24"/>
        </w:rPr>
        <w:t>, M. and Rapp, S., 2020. Developing a common understanding of business models from the product development perspective. Procedia CIRP, 91, pp.875-882.</w:t>
      </w:r>
    </w:p>
    <w:p w14:paraId="2CA17533" w14:textId="77777777" w:rsidR="00CE116E" w:rsidRDefault="00CE116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Available </w:t>
      </w:r>
      <w:proofErr w:type="spellStart"/>
      <w:r>
        <w:rPr>
          <w:rFonts w:ascii="Times New Roman" w:eastAsia="Times New Roman" w:hAnsi="Times New Roman" w:cs="Times New Roman"/>
          <w:sz w:val="24"/>
          <w:szCs w:val="24"/>
          <w:highlight w:val="white"/>
        </w:rPr>
        <w:t>at:</w:t>
      </w:r>
      <w:hyperlink r:id="rId27">
        <w:r>
          <w:rPr>
            <w:rFonts w:ascii="Times New Roman" w:eastAsia="Times New Roman" w:hAnsi="Times New Roman" w:cs="Times New Roman"/>
            <w:color w:val="1155CC"/>
            <w:sz w:val="24"/>
            <w:szCs w:val="24"/>
            <w:highlight w:val="white"/>
            <w:u w:val="single"/>
          </w:rPr>
          <w:t>https</w:t>
        </w:r>
        <w:proofErr w:type="spellEnd"/>
        <w:r>
          <w:rPr>
            <w:rFonts w:ascii="Times New Roman" w:eastAsia="Times New Roman" w:hAnsi="Times New Roman" w:cs="Times New Roman"/>
            <w:color w:val="1155CC"/>
            <w:sz w:val="24"/>
            <w:szCs w:val="24"/>
            <w:highlight w:val="white"/>
            <w:u w:val="single"/>
          </w:rPr>
          <w:t>://www.statista.com/statistics/272120/revenue-of-tesla/</w:t>
        </w:r>
      </w:hyperlink>
      <w:r>
        <w:rPr>
          <w:rFonts w:ascii="Times New Roman" w:eastAsia="Times New Roman" w:hAnsi="Times New Roman" w:cs="Times New Roman"/>
          <w:sz w:val="24"/>
          <w:szCs w:val="24"/>
          <w:highlight w:val="white"/>
        </w:rPr>
        <w:t xml:space="preserve"> [Accessed on: 15 July 2021]</w:t>
      </w:r>
    </w:p>
    <w:p w14:paraId="4919E897" w14:textId="77777777" w:rsidR="00CE116E" w:rsidRDefault="00CE116E">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Bindra, S., </w:t>
      </w:r>
      <w:proofErr w:type="spellStart"/>
      <w:r>
        <w:rPr>
          <w:rFonts w:ascii="Times New Roman" w:eastAsia="Times New Roman" w:hAnsi="Times New Roman" w:cs="Times New Roman"/>
          <w:color w:val="222222"/>
          <w:sz w:val="24"/>
          <w:szCs w:val="24"/>
          <w:highlight w:val="white"/>
        </w:rPr>
        <w:t>Parameswar</w:t>
      </w:r>
      <w:proofErr w:type="spellEnd"/>
      <w:r>
        <w:rPr>
          <w:rFonts w:ascii="Times New Roman" w:eastAsia="Times New Roman" w:hAnsi="Times New Roman" w:cs="Times New Roman"/>
          <w:color w:val="222222"/>
          <w:sz w:val="24"/>
          <w:szCs w:val="24"/>
          <w:highlight w:val="white"/>
        </w:rPr>
        <w:t xml:space="preserve">, N. and </w:t>
      </w:r>
      <w:proofErr w:type="spellStart"/>
      <w:r>
        <w:rPr>
          <w:rFonts w:ascii="Times New Roman" w:eastAsia="Times New Roman" w:hAnsi="Times New Roman" w:cs="Times New Roman"/>
          <w:color w:val="222222"/>
          <w:sz w:val="24"/>
          <w:szCs w:val="24"/>
          <w:highlight w:val="white"/>
        </w:rPr>
        <w:t>Dhir</w:t>
      </w:r>
      <w:proofErr w:type="spellEnd"/>
      <w:r>
        <w:rPr>
          <w:rFonts w:ascii="Times New Roman" w:eastAsia="Times New Roman" w:hAnsi="Times New Roman" w:cs="Times New Roman"/>
          <w:color w:val="222222"/>
          <w:sz w:val="24"/>
          <w:szCs w:val="24"/>
          <w:highlight w:val="white"/>
        </w:rPr>
        <w:t xml:space="preserve">, S., 2019. Strategic management: The evolution of the field. </w:t>
      </w:r>
      <w:r>
        <w:rPr>
          <w:rFonts w:ascii="Times New Roman" w:eastAsia="Times New Roman" w:hAnsi="Times New Roman" w:cs="Times New Roman"/>
          <w:i/>
          <w:color w:val="222222"/>
          <w:sz w:val="24"/>
          <w:szCs w:val="24"/>
          <w:highlight w:val="white"/>
        </w:rPr>
        <w:t>Strategic Change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28</w:t>
      </w:r>
      <w:r>
        <w:rPr>
          <w:rFonts w:ascii="Times New Roman" w:eastAsia="Times New Roman" w:hAnsi="Times New Roman" w:cs="Times New Roman"/>
          <w:color w:val="222222"/>
          <w:sz w:val="24"/>
          <w:szCs w:val="24"/>
          <w:highlight w:val="white"/>
        </w:rPr>
        <w:t>(6), pp.469-478.</w:t>
      </w:r>
    </w:p>
    <w:p w14:paraId="01FCB224" w14:textId="77777777" w:rsidR="00CE116E" w:rsidRPr="00020D7A" w:rsidRDefault="00CE116E">
      <w:pPr>
        <w:spacing w:line="360" w:lineRule="auto"/>
        <w:jc w:val="both"/>
        <w:rPr>
          <w:rFonts w:ascii="Times New Roman" w:eastAsia="Times New Roman" w:hAnsi="Times New Roman" w:cs="Times New Roman"/>
          <w:color w:val="000000" w:themeColor="text1"/>
          <w:sz w:val="24"/>
          <w:szCs w:val="24"/>
          <w:highlight w:val="white"/>
        </w:rPr>
      </w:pPr>
      <w:r w:rsidRPr="00020D7A">
        <w:rPr>
          <w:rFonts w:ascii="Times New Roman" w:eastAsia="Times New Roman" w:hAnsi="Times New Roman" w:cs="Times New Roman"/>
          <w:color w:val="000000" w:themeColor="text1"/>
          <w:sz w:val="24"/>
          <w:szCs w:val="24"/>
          <w:highlight w:val="white"/>
        </w:rPr>
        <w:t>brookings.edu, 2021.</w:t>
      </w:r>
      <w:r w:rsidRPr="00020D7A">
        <w:rPr>
          <w:rFonts w:ascii="Times New Roman" w:eastAsia="Times New Roman" w:hAnsi="Times New Roman" w:cs="Times New Roman"/>
          <w:i/>
          <w:color w:val="000000" w:themeColor="text1"/>
          <w:sz w:val="24"/>
          <w:szCs w:val="24"/>
          <w:highlight w:val="white"/>
        </w:rPr>
        <w:t xml:space="preserve"> Domestic expenditures on R&amp;D innovation, 2005-2015 </w:t>
      </w:r>
      <w:r w:rsidRPr="00020D7A">
        <w:rPr>
          <w:rFonts w:ascii="Times New Roman" w:eastAsia="Times New Roman" w:hAnsi="Times New Roman" w:cs="Times New Roman"/>
          <w:color w:val="000000" w:themeColor="text1"/>
          <w:sz w:val="24"/>
          <w:szCs w:val="24"/>
          <w:highlight w:val="white"/>
        </w:rPr>
        <w:t xml:space="preserve">Available </w:t>
      </w:r>
      <w:proofErr w:type="gramStart"/>
      <w:r w:rsidRPr="00020D7A">
        <w:rPr>
          <w:rFonts w:ascii="Times New Roman" w:eastAsia="Times New Roman" w:hAnsi="Times New Roman" w:cs="Times New Roman"/>
          <w:color w:val="000000" w:themeColor="text1"/>
          <w:sz w:val="24"/>
          <w:szCs w:val="24"/>
          <w:highlight w:val="white"/>
        </w:rPr>
        <w:t>at:https://www.brookings.edu/research/trends-in-the-information-technology-sector/</w:t>
      </w:r>
      <w:proofErr w:type="gramEnd"/>
      <w:r w:rsidRPr="00020D7A">
        <w:rPr>
          <w:rFonts w:ascii="Times New Roman" w:eastAsia="Times New Roman" w:hAnsi="Times New Roman" w:cs="Times New Roman"/>
          <w:color w:val="000000" w:themeColor="text1"/>
          <w:sz w:val="24"/>
          <w:szCs w:val="24"/>
          <w:highlight w:val="white"/>
        </w:rPr>
        <w:t xml:space="preserve"> [Accessed on: 15 July 2021]</w:t>
      </w:r>
    </w:p>
    <w:p w14:paraId="564AB4EA" w14:textId="77777777" w:rsidR="00CE116E" w:rsidRPr="00020D7A" w:rsidRDefault="00CE116E">
      <w:pPr>
        <w:spacing w:line="360" w:lineRule="auto"/>
        <w:jc w:val="both"/>
        <w:rPr>
          <w:rFonts w:ascii="Times New Roman" w:eastAsia="Times New Roman" w:hAnsi="Times New Roman" w:cs="Times New Roman"/>
          <w:color w:val="000000" w:themeColor="text1"/>
          <w:sz w:val="24"/>
          <w:szCs w:val="24"/>
          <w:highlight w:val="white"/>
        </w:rPr>
      </w:pPr>
      <w:r w:rsidRPr="00020D7A">
        <w:rPr>
          <w:rFonts w:ascii="Times New Roman" w:eastAsia="Times New Roman" w:hAnsi="Times New Roman" w:cs="Times New Roman"/>
          <w:color w:val="000000" w:themeColor="text1"/>
          <w:sz w:val="24"/>
          <w:szCs w:val="24"/>
          <w:highlight w:val="white"/>
        </w:rPr>
        <w:t xml:space="preserve">Castro Caballero, N.M., Castro, S., Acosta, O., Llanos, L., Palau, A. and Oller, R., 2020. </w:t>
      </w:r>
      <w:r w:rsidRPr="00020D7A">
        <w:rPr>
          <w:rFonts w:ascii="Times New Roman" w:eastAsia="Times New Roman" w:hAnsi="Times New Roman" w:cs="Times New Roman"/>
          <w:i/>
          <w:color w:val="000000" w:themeColor="text1"/>
          <w:sz w:val="24"/>
          <w:szCs w:val="24"/>
          <w:highlight w:val="white"/>
        </w:rPr>
        <w:t>Acquisition of Tesla Inc by Apple Inc</w:t>
      </w:r>
      <w:r w:rsidRPr="00020D7A">
        <w:rPr>
          <w:rFonts w:ascii="Times New Roman" w:eastAsia="Times New Roman" w:hAnsi="Times New Roman" w:cs="Times New Roman"/>
          <w:color w:val="000000" w:themeColor="text1"/>
          <w:sz w:val="24"/>
          <w:szCs w:val="24"/>
          <w:highlight w:val="white"/>
        </w:rPr>
        <w:t xml:space="preserve"> (Doctoral dissertation, Universidad del Rosario).</w:t>
      </w:r>
    </w:p>
    <w:p w14:paraId="0B0B6ACD" w14:textId="77777777" w:rsidR="00CE116E" w:rsidRPr="00020D7A" w:rsidRDefault="00CE116E">
      <w:pPr>
        <w:spacing w:line="360" w:lineRule="auto"/>
        <w:jc w:val="both"/>
        <w:rPr>
          <w:rFonts w:ascii="Times New Roman" w:eastAsia="Times New Roman" w:hAnsi="Times New Roman" w:cs="Times New Roman"/>
          <w:color w:val="000000" w:themeColor="text1"/>
          <w:sz w:val="24"/>
          <w:szCs w:val="24"/>
        </w:rPr>
      </w:pPr>
      <w:r w:rsidRPr="00020D7A">
        <w:rPr>
          <w:rFonts w:ascii="Times New Roman" w:eastAsia="Times New Roman" w:hAnsi="Times New Roman" w:cs="Times New Roman"/>
          <w:color w:val="000000" w:themeColor="text1"/>
          <w:sz w:val="24"/>
          <w:szCs w:val="24"/>
        </w:rPr>
        <w:t>Chandrasekaran, M., 2019. A STUDY ON ORGANISATION CLIMATE. Scholar: National School of Leadership, 8(1.5).</w:t>
      </w:r>
    </w:p>
    <w:p w14:paraId="500CF345" w14:textId="77777777" w:rsidR="00CE116E" w:rsidRPr="00020D7A" w:rsidRDefault="00CE116E">
      <w:pPr>
        <w:spacing w:line="360" w:lineRule="auto"/>
        <w:jc w:val="both"/>
        <w:rPr>
          <w:rFonts w:ascii="Times New Roman" w:eastAsia="Times New Roman" w:hAnsi="Times New Roman" w:cs="Times New Roman"/>
          <w:color w:val="000000" w:themeColor="text1"/>
          <w:sz w:val="24"/>
          <w:szCs w:val="24"/>
          <w:highlight w:val="white"/>
        </w:rPr>
      </w:pPr>
      <w:r w:rsidRPr="00020D7A">
        <w:rPr>
          <w:rFonts w:ascii="Times New Roman" w:eastAsia="Times New Roman" w:hAnsi="Times New Roman" w:cs="Times New Roman"/>
          <w:color w:val="000000" w:themeColor="text1"/>
          <w:sz w:val="24"/>
          <w:szCs w:val="24"/>
          <w:highlight w:val="white"/>
        </w:rPr>
        <w:t xml:space="preserve">Dana, C., 2018. A Strategic Audit of Tesla, Inc.: Electrifying our Future or About to Run out of </w:t>
      </w:r>
      <w:proofErr w:type="gramStart"/>
      <w:r w:rsidRPr="00020D7A">
        <w:rPr>
          <w:rFonts w:ascii="Times New Roman" w:eastAsia="Times New Roman" w:hAnsi="Times New Roman" w:cs="Times New Roman"/>
          <w:color w:val="000000" w:themeColor="text1"/>
          <w:sz w:val="24"/>
          <w:szCs w:val="24"/>
          <w:highlight w:val="white"/>
        </w:rPr>
        <w:t>Energy?.</w:t>
      </w:r>
      <w:proofErr w:type="gramEnd"/>
    </w:p>
    <w:p w14:paraId="1BDD6BC5" w14:textId="77777777" w:rsidR="00CE116E" w:rsidRDefault="00CE116E">
      <w:pPr>
        <w:spacing w:line="360" w:lineRule="auto"/>
        <w:jc w:val="both"/>
        <w:rPr>
          <w:rFonts w:ascii="Times New Roman" w:eastAsia="Times New Roman" w:hAnsi="Times New Roman" w:cs="Times New Roman"/>
          <w:color w:val="4A86E8"/>
          <w:sz w:val="24"/>
          <w:szCs w:val="24"/>
          <w:highlight w:val="white"/>
        </w:rPr>
      </w:pPr>
      <w:r>
        <w:rPr>
          <w:rFonts w:ascii="Times New Roman" w:eastAsia="Times New Roman" w:hAnsi="Times New Roman" w:cs="Times New Roman"/>
          <w:color w:val="222222"/>
          <w:sz w:val="24"/>
          <w:szCs w:val="24"/>
          <w:highlight w:val="white"/>
        </w:rPr>
        <w:t xml:space="preserve">De </w:t>
      </w:r>
      <w:proofErr w:type="spellStart"/>
      <w:r>
        <w:rPr>
          <w:rFonts w:ascii="Times New Roman" w:eastAsia="Times New Roman" w:hAnsi="Times New Roman" w:cs="Times New Roman"/>
          <w:color w:val="222222"/>
          <w:sz w:val="24"/>
          <w:szCs w:val="24"/>
          <w:highlight w:val="white"/>
        </w:rPr>
        <w:t>Jonge</w:t>
      </w:r>
      <w:proofErr w:type="spellEnd"/>
      <w:r>
        <w:rPr>
          <w:rFonts w:ascii="Times New Roman" w:eastAsia="Times New Roman" w:hAnsi="Times New Roman" w:cs="Times New Roman"/>
          <w:color w:val="222222"/>
          <w:sz w:val="24"/>
          <w:szCs w:val="24"/>
          <w:highlight w:val="white"/>
        </w:rPr>
        <w:t xml:space="preserve">, C. and Barrett, C.L.R., 2019. The present crisis in male reproductive health: an urgent need for a political, social, and research roadmap. </w:t>
      </w:r>
      <w:r>
        <w:rPr>
          <w:rFonts w:ascii="Times New Roman" w:eastAsia="Times New Roman" w:hAnsi="Times New Roman" w:cs="Times New Roman"/>
          <w:i/>
          <w:color w:val="222222"/>
          <w:sz w:val="24"/>
          <w:szCs w:val="24"/>
          <w:highlight w:val="white"/>
        </w:rPr>
        <w:t>Andrology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(6), pp.762-768.</w:t>
      </w:r>
    </w:p>
    <w:p w14:paraId="187C25E8" w14:textId="77777777" w:rsidR="00CE116E" w:rsidRDefault="00CE116E">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Dekimpe</w:t>
      </w:r>
      <w:proofErr w:type="spellEnd"/>
      <w:r>
        <w:rPr>
          <w:rFonts w:ascii="Times New Roman" w:eastAsia="Times New Roman" w:hAnsi="Times New Roman" w:cs="Times New Roman"/>
          <w:sz w:val="24"/>
          <w:szCs w:val="24"/>
        </w:rPr>
        <w:t xml:space="preserve">, M.G. and </w:t>
      </w:r>
      <w:proofErr w:type="spellStart"/>
      <w:r>
        <w:rPr>
          <w:rFonts w:ascii="Times New Roman" w:eastAsia="Times New Roman" w:hAnsi="Times New Roman" w:cs="Times New Roman"/>
          <w:sz w:val="24"/>
          <w:szCs w:val="24"/>
        </w:rPr>
        <w:t>Hanssens</w:t>
      </w:r>
      <w:proofErr w:type="spellEnd"/>
      <w:r>
        <w:rPr>
          <w:rFonts w:ascii="Times New Roman" w:eastAsia="Times New Roman" w:hAnsi="Times New Roman" w:cs="Times New Roman"/>
          <w:sz w:val="24"/>
          <w:szCs w:val="24"/>
        </w:rPr>
        <w:t>, D.M., 2018. The persistence of marketing effects on sales. In LONG-TERM IMPACT OF MARKETING: A Compendium (pp. 107-142).</w:t>
      </w:r>
    </w:p>
    <w:p w14:paraId="6DC6F7BD" w14:textId="77777777" w:rsidR="00CE116E" w:rsidRDefault="00CE11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Fink, S. and Benz, F., 2019. Flexibility planning in global inbound logistics. Procedia CIRP, 79, pp.415-420.</w:t>
      </w:r>
    </w:p>
    <w:p w14:paraId="051B124A" w14:textId="77777777" w:rsidR="00CE116E" w:rsidRPr="00020D7A" w:rsidRDefault="00CE116E">
      <w:pPr>
        <w:spacing w:line="360" w:lineRule="auto"/>
        <w:jc w:val="both"/>
        <w:rPr>
          <w:rFonts w:ascii="Times New Roman" w:eastAsia="Times New Roman" w:hAnsi="Times New Roman" w:cs="Times New Roman"/>
          <w:color w:val="000000" w:themeColor="text1"/>
          <w:sz w:val="24"/>
          <w:szCs w:val="24"/>
          <w:highlight w:val="white"/>
        </w:rPr>
      </w:pPr>
      <w:proofErr w:type="spellStart"/>
      <w:r>
        <w:rPr>
          <w:rFonts w:ascii="Times New Roman" w:eastAsia="Times New Roman" w:hAnsi="Times New Roman" w:cs="Times New Roman"/>
          <w:color w:val="222222"/>
          <w:sz w:val="24"/>
          <w:szCs w:val="24"/>
          <w:highlight w:val="white"/>
        </w:rPr>
        <w:t>Flehantova</w:t>
      </w:r>
      <w:proofErr w:type="spellEnd"/>
      <w:r>
        <w:rPr>
          <w:rFonts w:ascii="Times New Roman" w:eastAsia="Times New Roman" w:hAnsi="Times New Roman" w:cs="Times New Roman"/>
          <w:color w:val="222222"/>
          <w:sz w:val="24"/>
          <w:szCs w:val="24"/>
          <w:highlight w:val="white"/>
        </w:rPr>
        <w:t xml:space="preserve">, A. and </w:t>
      </w:r>
      <w:proofErr w:type="spellStart"/>
      <w:r>
        <w:rPr>
          <w:rFonts w:ascii="Times New Roman" w:eastAsia="Times New Roman" w:hAnsi="Times New Roman" w:cs="Times New Roman"/>
          <w:color w:val="222222"/>
          <w:sz w:val="24"/>
          <w:szCs w:val="24"/>
          <w:highlight w:val="white"/>
        </w:rPr>
        <w:t>Redka</w:t>
      </w:r>
      <w:proofErr w:type="spellEnd"/>
      <w:r>
        <w:rPr>
          <w:rFonts w:ascii="Times New Roman" w:eastAsia="Times New Roman" w:hAnsi="Times New Roman" w:cs="Times New Roman"/>
          <w:color w:val="222222"/>
          <w:sz w:val="24"/>
          <w:szCs w:val="24"/>
          <w:highlight w:val="white"/>
        </w:rPr>
        <w:t>, O., 2021. Innovation as the main driver for the future economic growth of the company (on Tesla, Inc. Example).</w:t>
      </w:r>
    </w:p>
    <w:p w14:paraId="7A994179" w14:textId="77777777" w:rsidR="00CE116E" w:rsidRPr="00020D7A" w:rsidRDefault="00CE116E">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020D7A">
        <w:rPr>
          <w:rFonts w:ascii="Times New Roman" w:eastAsia="Times New Roman" w:hAnsi="Times New Roman" w:cs="Times New Roman"/>
          <w:color w:val="000000" w:themeColor="text1"/>
          <w:sz w:val="24"/>
          <w:szCs w:val="24"/>
          <w:highlight w:val="white"/>
        </w:rPr>
        <w:t>Hoelzlhammer</w:t>
      </w:r>
      <w:proofErr w:type="spellEnd"/>
      <w:r w:rsidRPr="00020D7A">
        <w:rPr>
          <w:rFonts w:ascii="Times New Roman" w:eastAsia="Times New Roman" w:hAnsi="Times New Roman" w:cs="Times New Roman"/>
          <w:color w:val="000000" w:themeColor="text1"/>
          <w:sz w:val="24"/>
          <w:szCs w:val="24"/>
          <w:highlight w:val="white"/>
        </w:rPr>
        <w:t>, A., 2018. A Strategic Audit of Tesla.</w:t>
      </w:r>
    </w:p>
    <w:p w14:paraId="6471BFAF" w14:textId="77777777" w:rsidR="00CE116E" w:rsidRDefault="00CE11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Jing, X.U., 2020. Analysis of the Operation Strategy of Tesla Inc. in China. Frontiers in Economics and Management Research, 1(1), pp.21-25.</w:t>
      </w:r>
    </w:p>
    <w:p w14:paraId="7AD378CF" w14:textId="77777777" w:rsidR="00CE116E" w:rsidRPr="00020D7A" w:rsidRDefault="00CE116E">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020D7A">
        <w:rPr>
          <w:rFonts w:ascii="Times New Roman" w:eastAsia="Times New Roman" w:hAnsi="Times New Roman" w:cs="Times New Roman"/>
          <w:color w:val="000000" w:themeColor="text1"/>
          <w:sz w:val="24"/>
          <w:szCs w:val="24"/>
          <w:highlight w:val="white"/>
        </w:rPr>
        <w:t>Lugtu</w:t>
      </w:r>
      <w:proofErr w:type="spellEnd"/>
      <w:r w:rsidRPr="00020D7A">
        <w:rPr>
          <w:rFonts w:ascii="Times New Roman" w:eastAsia="Times New Roman" w:hAnsi="Times New Roman" w:cs="Times New Roman"/>
          <w:color w:val="000000" w:themeColor="text1"/>
          <w:sz w:val="24"/>
          <w:szCs w:val="24"/>
          <w:highlight w:val="white"/>
        </w:rPr>
        <w:t xml:space="preserve"> Jr, R.C., 2019. </w:t>
      </w:r>
      <w:r w:rsidRPr="00020D7A">
        <w:rPr>
          <w:rFonts w:ascii="Times New Roman" w:eastAsia="Times New Roman" w:hAnsi="Times New Roman" w:cs="Times New Roman"/>
          <w:i/>
          <w:color w:val="000000" w:themeColor="text1"/>
          <w:sz w:val="24"/>
          <w:szCs w:val="24"/>
          <w:highlight w:val="white"/>
        </w:rPr>
        <w:t>Tesla: Testing a Business Model at its (R) Evolutionary Best</w:t>
      </w:r>
      <w:r w:rsidRPr="00020D7A">
        <w:rPr>
          <w:rFonts w:ascii="Times New Roman" w:eastAsia="Times New Roman" w:hAnsi="Times New Roman" w:cs="Times New Roman"/>
          <w:color w:val="000000" w:themeColor="text1"/>
          <w:sz w:val="24"/>
          <w:szCs w:val="24"/>
          <w:highlight w:val="white"/>
        </w:rPr>
        <w:t xml:space="preserve"> (Doctoral dissertation, DE LA SALLE UNIVERSITY-MANILA).</w:t>
      </w:r>
    </w:p>
    <w:p w14:paraId="1DCE8E0B" w14:textId="77777777" w:rsidR="00CE116E" w:rsidRPr="00020D7A" w:rsidRDefault="00CE116E">
      <w:pPr>
        <w:spacing w:line="360" w:lineRule="auto"/>
        <w:jc w:val="both"/>
        <w:rPr>
          <w:rFonts w:ascii="Times New Roman" w:eastAsia="Times New Roman" w:hAnsi="Times New Roman" w:cs="Times New Roman"/>
          <w:color w:val="000000" w:themeColor="text1"/>
          <w:sz w:val="24"/>
          <w:szCs w:val="24"/>
          <w:highlight w:val="white"/>
        </w:rPr>
      </w:pPr>
      <w:r w:rsidRPr="00020D7A">
        <w:rPr>
          <w:rFonts w:ascii="Times New Roman" w:eastAsia="Times New Roman" w:hAnsi="Times New Roman" w:cs="Times New Roman"/>
          <w:color w:val="000000" w:themeColor="text1"/>
          <w:sz w:val="24"/>
          <w:szCs w:val="24"/>
          <w:highlight w:val="white"/>
        </w:rPr>
        <w:t>McCain, C., 2019. A Strategic Audit of Tesla, Inc.</w:t>
      </w:r>
    </w:p>
    <w:p w14:paraId="182C04C1" w14:textId="77777777" w:rsidR="00CE116E" w:rsidRDefault="00CE116E">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Metallo</w:t>
      </w:r>
      <w:proofErr w:type="spellEnd"/>
      <w:r>
        <w:rPr>
          <w:rFonts w:ascii="Times New Roman" w:eastAsia="Times New Roman" w:hAnsi="Times New Roman" w:cs="Times New Roman"/>
          <w:sz w:val="24"/>
          <w:szCs w:val="24"/>
        </w:rPr>
        <w:t xml:space="preserve">, C., </w:t>
      </w:r>
      <w:proofErr w:type="spellStart"/>
      <w:r>
        <w:rPr>
          <w:rFonts w:ascii="Times New Roman" w:eastAsia="Times New Roman" w:hAnsi="Times New Roman" w:cs="Times New Roman"/>
          <w:sz w:val="24"/>
          <w:szCs w:val="24"/>
        </w:rPr>
        <w:t>Agrifoglio</w:t>
      </w:r>
      <w:proofErr w:type="spellEnd"/>
      <w:r>
        <w:rPr>
          <w:rFonts w:ascii="Times New Roman" w:eastAsia="Times New Roman" w:hAnsi="Times New Roman" w:cs="Times New Roman"/>
          <w:sz w:val="24"/>
          <w:szCs w:val="24"/>
        </w:rPr>
        <w:t>, R., Schiavone, F. and Mueller, J., 2018. Understanding business models in the Internet of Things industry. Technological Forecasting and Social Change, 136, pp.298-306.</w:t>
      </w:r>
    </w:p>
    <w:p w14:paraId="6BBF21E6" w14:textId="77777777" w:rsidR="00CE116E" w:rsidRDefault="00CE116E">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Mohd</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Satar</w:t>
      </w:r>
      <w:proofErr w:type="spellEnd"/>
      <w:r>
        <w:rPr>
          <w:rFonts w:ascii="Times New Roman" w:eastAsia="Times New Roman" w:hAnsi="Times New Roman" w:cs="Times New Roman"/>
          <w:sz w:val="24"/>
          <w:szCs w:val="24"/>
        </w:rPr>
        <w:t xml:space="preserve">, N.S., </w:t>
      </w:r>
      <w:proofErr w:type="spellStart"/>
      <w:r>
        <w:rPr>
          <w:rFonts w:ascii="Times New Roman" w:eastAsia="Times New Roman" w:hAnsi="Times New Roman" w:cs="Times New Roman"/>
          <w:sz w:val="24"/>
          <w:szCs w:val="24"/>
        </w:rPr>
        <w:t>Dastane</w:t>
      </w:r>
      <w:proofErr w:type="spellEnd"/>
      <w:r>
        <w:rPr>
          <w:rFonts w:ascii="Times New Roman" w:eastAsia="Times New Roman" w:hAnsi="Times New Roman" w:cs="Times New Roman"/>
          <w:sz w:val="24"/>
          <w:szCs w:val="24"/>
        </w:rPr>
        <w:t xml:space="preserve">, O. and </w:t>
      </w:r>
      <w:proofErr w:type="spellStart"/>
      <w:r>
        <w:rPr>
          <w:rFonts w:ascii="Times New Roman" w:eastAsia="Times New Roman" w:hAnsi="Times New Roman" w:cs="Times New Roman"/>
          <w:sz w:val="24"/>
          <w:szCs w:val="24"/>
        </w:rPr>
        <w:t>Ma’arif</w:t>
      </w:r>
      <w:proofErr w:type="spellEnd"/>
      <w:r>
        <w:rPr>
          <w:rFonts w:ascii="Times New Roman" w:eastAsia="Times New Roman" w:hAnsi="Times New Roman" w:cs="Times New Roman"/>
          <w:sz w:val="24"/>
          <w:szCs w:val="24"/>
        </w:rPr>
        <w:t>, M.Y., 2019. Customer value proposition for E-Commerce: A case study approach. International Journal of Advanced Computer Science and Applications, 10(2).</w:t>
      </w:r>
    </w:p>
    <w:p w14:paraId="1E8460D4" w14:textId="77777777" w:rsidR="00CE116E" w:rsidRDefault="00CE11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Naukri, M. and </w:t>
      </w:r>
      <w:proofErr w:type="spellStart"/>
      <w:r>
        <w:rPr>
          <w:rFonts w:ascii="Times New Roman" w:eastAsia="Times New Roman" w:hAnsi="Times New Roman" w:cs="Times New Roman"/>
          <w:sz w:val="24"/>
          <w:szCs w:val="24"/>
        </w:rPr>
        <w:t>Hanano</w:t>
      </w:r>
      <w:proofErr w:type="spellEnd"/>
      <w:r>
        <w:rPr>
          <w:rFonts w:ascii="Times New Roman" w:eastAsia="Times New Roman" w:hAnsi="Times New Roman" w:cs="Times New Roman"/>
          <w:sz w:val="24"/>
          <w:szCs w:val="24"/>
        </w:rPr>
        <w:t>, A., 2017. Integration of business intelligence with corporate strategic management. Journal of Intelligence Studies in Business, 7(2).</w:t>
      </w:r>
    </w:p>
    <w:p w14:paraId="57836A9F" w14:textId="77777777" w:rsidR="00CE116E" w:rsidRDefault="00CE116E">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Oertwig</w:t>
      </w:r>
      <w:proofErr w:type="spellEnd"/>
      <w:r>
        <w:rPr>
          <w:rFonts w:ascii="Times New Roman" w:eastAsia="Times New Roman" w:hAnsi="Times New Roman" w:cs="Times New Roman"/>
          <w:sz w:val="24"/>
          <w:szCs w:val="24"/>
        </w:rPr>
        <w:t xml:space="preserve">, N., </w:t>
      </w:r>
      <w:proofErr w:type="spellStart"/>
      <w:r>
        <w:rPr>
          <w:rFonts w:ascii="Times New Roman" w:eastAsia="Times New Roman" w:hAnsi="Times New Roman" w:cs="Times New Roman"/>
          <w:sz w:val="24"/>
          <w:szCs w:val="24"/>
        </w:rPr>
        <w:t>Galeitzke</w:t>
      </w:r>
      <w:proofErr w:type="spellEnd"/>
      <w:r>
        <w:rPr>
          <w:rFonts w:ascii="Times New Roman" w:eastAsia="Times New Roman" w:hAnsi="Times New Roman" w:cs="Times New Roman"/>
          <w:sz w:val="24"/>
          <w:szCs w:val="24"/>
        </w:rPr>
        <w:t xml:space="preserve">, M., </w:t>
      </w:r>
      <w:proofErr w:type="spellStart"/>
      <w:r>
        <w:rPr>
          <w:rFonts w:ascii="Times New Roman" w:eastAsia="Times New Roman" w:hAnsi="Times New Roman" w:cs="Times New Roman"/>
          <w:sz w:val="24"/>
          <w:szCs w:val="24"/>
        </w:rPr>
        <w:t>Schmieg</w:t>
      </w:r>
      <w:proofErr w:type="spellEnd"/>
      <w:r>
        <w:rPr>
          <w:rFonts w:ascii="Times New Roman" w:eastAsia="Times New Roman" w:hAnsi="Times New Roman" w:cs="Times New Roman"/>
          <w:sz w:val="24"/>
          <w:szCs w:val="24"/>
        </w:rPr>
        <w:t xml:space="preserve">, H.G., Kohl, H., </w:t>
      </w:r>
      <w:proofErr w:type="spellStart"/>
      <w:r>
        <w:rPr>
          <w:rFonts w:ascii="Times New Roman" w:eastAsia="Times New Roman" w:hAnsi="Times New Roman" w:cs="Times New Roman"/>
          <w:sz w:val="24"/>
          <w:szCs w:val="24"/>
        </w:rPr>
        <w:t>Jochem</w:t>
      </w:r>
      <w:proofErr w:type="spellEnd"/>
      <w:r>
        <w:rPr>
          <w:rFonts w:ascii="Times New Roman" w:eastAsia="Times New Roman" w:hAnsi="Times New Roman" w:cs="Times New Roman"/>
          <w:sz w:val="24"/>
          <w:szCs w:val="24"/>
        </w:rPr>
        <w:t xml:space="preserve">, R., Orth, R. and </w:t>
      </w:r>
      <w:proofErr w:type="spellStart"/>
      <w:r>
        <w:rPr>
          <w:rFonts w:ascii="Times New Roman" w:eastAsia="Times New Roman" w:hAnsi="Times New Roman" w:cs="Times New Roman"/>
          <w:sz w:val="24"/>
          <w:szCs w:val="24"/>
        </w:rPr>
        <w:t>Knothe</w:t>
      </w:r>
      <w:proofErr w:type="spellEnd"/>
      <w:r>
        <w:rPr>
          <w:rFonts w:ascii="Times New Roman" w:eastAsia="Times New Roman" w:hAnsi="Times New Roman" w:cs="Times New Roman"/>
          <w:sz w:val="24"/>
          <w:szCs w:val="24"/>
        </w:rPr>
        <w:t>, T., 2017. Integration of sustainability into the corporate strategy. In Sustainable manufacturing (pp. 175-200). Springer, Cham.</w:t>
      </w:r>
    </w:p>
    <w:p w14:paraId="679E4C25" w14:textId="77777777" w:rsidR="00CE116E" w:rsidRDefault="00CE116E">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Phadermrod</w:t>
      </w:r>
      <w:proofErr w:type="spellEnd"/>
      <w:r>
        <w:rPr>
          <w:rFonts w:ascii="Times New Roman" w:eastAsia="Times New Roman" w:hAnsi="Times New Roman" w:cs="Times New Roman"/>
          <w:sz w:val="24"/>
          <w:szCs w:val="24"/>
        </w:rPr>
        <w:t xml:space="preserve">, B., Crowder, R.M. and Wills, G.B., 2019. Importance-performance </w:t>
      </w:r>
      <w:proofErr w:type="gramStart"/>
      <w:r>
        <w:rPr>
          <w:rFonts w:ascii="Times New Roman" w:eastAsia="Times New Roman" w:hAnsi="Times New Roman" w:cs="Times New Roman"/>
          <w:sz w:val="24"/>
          <w:szCs w:val="24"/>
        </w:rPr>
        <w:t>analysis based</w:t>
      </w:r>
      <w:proofErr w:type="gramEnd"/>
      <w:r>
        <w:rPr>
          <w:rFonts w:ascii="Times New Roman" w:eastAsia="Times New Roman" w:hAnsi="Times New Roman" w:cs="Times New Roman"/>
          <w:sz w:val="24"/>
          <w:szCs w:val="24"/>
        </w:rPr>
        <w:t xml:space="preserve"> SWOT analysis. International Journal of Information Management, 44, pp.194-203.</w:t>
      </w:r>
    </w:p>
    <w:p w14:paraId="3EDC2758" w14:textId="77777777" w:rsidR="00CE116E" w:rsidRDefault="00CE116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color w:val="222222"/>
          <w:sz w:val="24"/>
          <w:szCs w:val="24"/>
          <w:highlight w:val="white"/>
        </w:rPr>
        <w:t>Rath, P.K., 2020. Unit-17 Public library scenario in INDIA, UK, USA and CANADA. Indira Gandhi National Open University, New Delhi.</w:t>
      </w:r>
    </w:p>
    <w:p w14:paraId="1EDE3722" w14:textId="77777777" w:rsidR="00CE116E" w:rsidRDefault="00CE11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Sander, U. and Lubbe, N., 2018. Market penetration of intersection AEB: Characterizing avoided and residual straight crossing path accidents. Accident Analysis &amp; Prevention, 115, pp.178-188.</w:t>
      </w:r>
    </w:p>
    <w:p w14:paraId="4DF5D6DD" w14:textId="77777777" w:rsidR="00CE116E" w:rsidRDefault="00CE116E">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Song, J., Sun, Y. and </w:t>
      </w:r>
      <w:proofErr w:type="spellStart"/>
      <w:r>
        <w:rPr>
          <w:rFonts w:ascii="Times New Roman" w:eastAsia="Times New Roman" w:hAnsi="Times New Roman" w:cs="Times New Roman"/>
          <w:color w:val="222222"/>
          <w:sz w:val="24"/>
          <w:szCs w:val="24"/>
          <w:highlight w:val="white"/>
        </w:rPr>
        <w:t>Jin</w:t>
      </w:r>
      <w:proofErr w:type="spellEnd"/>
      <w:r>
        <w:rPr>
          <w:rFonts w:ascii="Times New Roman" w:eastAsia="Times New Roman" w:hAnsi="Times New Roman" w:cs="Times New Roman"/>
          <w:color w:val="222222"/>
          <w:sz w:val="24"/>
          <w:szCs w:val="24"/>
          <w:highlight w:val="white"/>
        </w:rPr>
        <w:t xml:space="preserve">, L., 2017. PESTEL analysis of the development of the waste-to-energy incineration industry in China. </w:t>
      </w:r>
      <w:r>
        <w:rPr>
          <w:rFonts w:ascii="Times New Roman" w:eastAsia="Times New Roman" w:hAnsi="Times New Roman" w:cs="Times New Roman"/>
          <w:i/>
          <w:color w:val="222222"/>
          <w:sz w:val="24"/>
          <w:szCs w:val="24"/>
          <w:highlight w:val="white"/>
        </w:rPr>
        <w:t>Renewable and Sustainable Energy Reviews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80</w:t>
      </w:r>
      <w:r>
        <w:rPr>
          <w:rFonts w:ascii="Times New Roman" w:eastAsia="Times New Roman" w:hAnsi="Times New Roman" w:cs="Times New Roman"/>
          <w:color w:val="222222"/>
          <w:sz w:val="24"/>
          <w:szCs w:val="24"/>
          <w:highlight w:val="white"/>
        </w:rPr>
        <w:t>, pp.276-289.</w:t>
      </w:r>
    </w:p>
    <w:p w14:paraId="6B40A902" w14:textId="77777777" w:rsidR="00CE116E" w:rsidRDefault="00CE11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 2021. Ad spend per vehicle sold of selected car brands in the U.S. 2019. Available at:  </w:t>
      </w:r>
      <w:hyperlink r:id="rId28">
        <w:r>
          <w:rPr>
            <w:rFonts w:ascii="Times New Roman" w:eastAsia="Times New Roman" w:hAnsi="Times New Roman" w:cs="Times New Roman"/>
            <w:color w:val="1155CC"/>
            <w:sz w:val="24"/>
            <w:szCs w:val="24"/>
            <w:u w:val="single"/>
          </w:rPr>
          <w:t>https://www.statista.com/statistics/261771/ad-spend-per-vehicle-sold-of-selected-automobile-manufacturers-in-the-us/</w:t>
        </w:r>
      </w:hyperlink>
      <w:r>
        <w:rPr>
          <w:rFonts w:ascii="Times New Roman" w:eastAsia="Times New Roman" w:hAnsi="Times New Roman" w:cs="Times New Roman"/>
          <w:sz w:val="24"/>
          <w:szCs w:val="24"/>
        </w:rPr>
        <w:t xml:space="preserve"> [Accessed on 28th July 2021]</w:t>
      </w:r>
    </w:p>
    <w:p w14:paraId="2AA0B1EE" w14:textId="77777777" w:rsidR="00CE116E" w:rsidRDefault="00CE116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Statista.com, 2021. </w:t>
      </w:r>
      <w:r>
        <w:rPr>
          <w:rFonts w:ascii="Times New Roman" w:eastAsia="Times New Roman" w:hAnsi="Times New Roman" w:cs="Times New Roman"/>
          <w:i/>
          <w:sz w:val="24"/>
          <w:szCs w:val="24"/>
          <w:highlight w:val="white"/>
        </w:rPr>
        <w:t>Annual inflation rate in the United States from 2010 to 2026</w:t>
      </w:r>
      <w:r>
        <w:rPr>
          <w:rFonts w:ascii="Times New Roman" w:eastAsia="Times New Roman" w:hAnsi="Times New Roman" w:cs="Times New Roman"/>
          <w:i/>
          <w:color w:val="0F2741"/>
          <w:sz w:val="24"/>
          <w:szCs w:val="24"/>
          <w:highlight w:val="white"/>
        </w:rPr>
        <w:t>.</w:t>
      </w:r>
      <w:r>
        <w:rPr>
          <w:rFonts w:ascii="Times New Roman" w:eastAsia="Times New Roman" w:hAnsi="Times New Roman" w:cs="Times New Roman"/>
          <w:color w:val="0F2741"/>
          <w:sz w:val="24"/>
          <w:szCs w:val="24"/>
          <w:highlight w:val="white"/>
        </w:rPr>
        <w:t xml:space="preserve"> </w:t>
      </w:r>
      <w:r>
        <w:rPr>
          <w:rFonts w:ascii="Times New Roman" w:eastAsia="Times New Roman" w:hAnsi="Times New Roman" w:cs="Times New Roman"/>
          <w:sz w:val="24"/>
          <w:szCs w:val="24"/>
          <w:highlight w:val="white"/>
        </w:rPr>
        <w:t>Available at:</w:t>
      </w:r>
      <w:hyperlink r:id="rId29">
        <w:r>
          <w:rPr>
            <w:rFonts w:ascii="Times New Roman" w:eastAsia="Times New Roman" w:hAnsi="Times New Roman" w:cs="Times New Roman"/>
            <w:color w:val="1155CC"/>
            <w:sz w:val="24"/>
            <w:szCs w:val="24"/>
            <w:highlight w:val="white"/>
            <w:u w:val="single"/>
          </w:rPr>
          <w:t>https://www.statista.com/statistics/244983/projected-inflation-rate-in-the-united-states/</w:t>
        </w:r>
      </w:hyperlink>
      <w:r>
        <w:rPr>
          <w:rFonts w:ascii="Times New Roman" w:eastAsia="Times New Roman" w:hAnsi="Times New Roman" w:cs="Times New Roman"/>
          <w:sz w:val="24"/>
          <w:szCs w:val="24"/>
          <w:highlight w:val="white"/>
        </w:rPr>
        <w:t xml:space="preserve"> [Accessed on: 15 July 2021]</w:t>
      </w:r>
    </w:p>
    <w:p w14:paraId="71D6C934" w14:textId="77777777" w:rsidR="00CE116E" w:rsidRDefault="00CE116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Statista.com, 2021. Tesla’s turnover </w:t>
      </w:r>
      <w:proofErr w:type="gramStart"/>
      <w:r>
        <w:rPr>
          <w:rFonts w:ascii="Times New Roman" w:eastAsia="Times New Roman" w:hAnsi="Times New Roman" w:cs="Times New Roman"/>
          <w:sz w:val="24"/>
          <w:szCs w:val="24"/>
          <w:highlight w:val="white"/>
        </w:rPr>
        <w:t>From</w:t>
      </w:r>
      <w:proofErr w:type="gramEnd"/>
      <w:r>
        <w:rPr>
          <w:rFonts w:ascii="Times New Roman" w:eastAsia="Times New Roman" w:hAnsi="Times New Roman" w:cs="Times New Roman"/>
          <w:sz w:val="24"/>
          <w:szCs w:val="24"/>
          <w:highlight w:val="white"/>
        </w:rPr>
        <w:t xml:space="preserve"> 2008-2020</w:t>
      </w:r>
    </w:p>
    <w:p w14:paraId="57F1D69C" w14:textId="77777777" w:rsidR="00CE116E" w:rsidRDefault="00CE116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Statista.com, 2021</w:t>
      </w:r>
      <w:r>
        <w:rPr>
          <w:rFonts w:ascii="Times New Roman" w:eastAsia="Times New Roman" w:hAnsi="Times New Roman" w:cs="Times New Roman"/>
          <w:color w:val="0F2741"/>
          <w:sz w:val="24"/>
          <w:szCs w:val="24"/>
          <w:highlight w:val="white"/>
        </w:rPr>
        <w:t>.</w:t>
      </w:r>
      <w:r>
        <w:rPr>
          <w:rFonts w:ascii="Times New Roman" w:eastAsia="Times New Roman" w:hAnsi="Times New Roman" w:cs="Times New Roman"/>
          <w:i/>
          <w:sz w:val="24"/>
          <w:szCs w:val="24"/>
          <w:highlight w:val="white"/>
        </w:rPr>
        <w:t>GDP growth rate in the United States from 2016 to 2026</w:t>
      </w:r>
      <w:r>
        <w:rPr>
          <w:rFonts w:ascii="Times New Roman" w:eastAsia="Times New Roman" w:hAnsi="Times New Roman" w:cs="Times New Roman"/>
          <w:color w:val="0F2741"/>
          <w:sz w:val="24"/>
          <w:szCs w:val="24"/>
          <w:highlight w:val="white"/>
        </w:rPr>
        <w:t xml:space="preserve">. </w:t>
      </w:r>
      <w:r>
        <w:rPr>
          <w:rFonts w:ascii="Times New Roman" w:eastAsia="Times New Roman" w:hAnsi="Times New Roman" w:cs="Times New Roman"/>
          <w:sz w:val="24"/>
          <w:szCs w:val="24"/>
          <w:highlight w:val="white"/>
        </w:rPr>
        <w:t>Available at:</w:t>
      </w:r>
      <w:hyperlink r:id="rId30">
        <w:r>
          <w:rPr>
            <w:rFonts w:ascii="Times New Roman" w:eastAsia="Times New Roman" w:hAnsi="Times New Roman" w:cs="Times New Roman"/>
            <w:color w:val="1155CC"/>
            <w:sz w:val="24"/>
            <w:szCs w:val="24"/>
            <w:highlight w:val="white"/>
            <w:u w:val="single"/>
          </w:rPr>
          <w:t>https://www.statista.com/statistics/263614/gross-domestic-product-gdp-growth-rate-in-the-united-states/</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highlight w:val="white"/>
        </w:rPr>
        <w:t>[Accessed on: 15 July 2021]</w:t>
      </w:r>
    </w:p>
    <w:p w14:paraId="73C30F49" w14:textId="77777777" w:rsidR="00CE116E" w:rsidRDefault="00CE116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color w:val="222222"/>
          <w:sz w:val="24"/>
          <w:szCs w:val="24"/>
          <w:highlight w:val="white"/>
        </w:rPr>
        <w:t xml:space="preserve">Teece, D.J., 2019. A capability theory of the firm: an economics and (strategic) management perspective. </w:t>
      </w:r>
      <w:r>
        <w:rPr>
          <w:rFonts w:ascii="Times New Roman" w:eastAsia="Times New Roman" w:hAnsi="Times New Roman" w:cs="Times New Roman"/>
          <w:i/>
          <w:color w:val="222222"/>
          <w:sz w:val="24"/>
          <w:szCs w:val="24"/>
          <w:highlight w:val="white"/>
        </w:rPr>
        <w:t>New Zealand Economic Papers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53</w:t>
      </w:r>
      <w:r>
        <w:rPr>
          <w:rFonts w:ascii="Times New Roman" w:eastAsia="Times New Roman" w:hAnsi="Times New Roman" w:cs="Times New Roman"/>
          <w:color w:val="222222"/>
          <w:sz w:val="24"/>
          <w:szCs w:val="24"/>
          <w:highlight w:val="white"/>
        </w:rPr>
        <w:t>(1), pp.1-43.</w:t>
      </w:r>
    </w:p>
    <w:p w14:paraId="1D2E63F3" w14:textId="77777777" w:rsidR="00CE116E" w:rsidRDefault="00CE11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Tesla, 2021. Tesla Q4 2020 Vehicle Production &amp; Deliveries. Available at: </w:t>
      </w:r>
      <w:hyperlink r:id="rId31">
        <w:r>
          <w:rPr>
            <w:rFonts w:ascii="Times New Roman" w:eastAsia="Times New Roman" w:hAnsi="Times New Roman" w:cs="Times New Roman"/>
            <w:color w:val="1155CC"/>
            <w:sz w:val="24"/>
            <w:szCs w:val="24"/>
            <w:u w:val="single"/>
          </w:rPr>
          <w:t>https://ir.tesla.com/press-release/tesla-q4-2020-vehicle-production-deliveries</w:t>
        </w:r>
      </w:hyperlink>
      <w:r>
        <w:rPr>
          <w:rFonts w:ascii="Times New Roman" w:eastAsia="Times New Roman" w:hAnsi="Times New Roman" w:cs="Times New Roman"/>
          <w:sz w:val="24"/>
          <w:szCs w:val="24"/>
        </w:rPr>
        <w:t xml:space="preserve"> [Accessed on 28th July 2021]</w:t>
      </w:r>
    </w:p>
    <w:p w14:paraId="17BD21A5" w14:textId="77777777" w:rsidR="00CE116E" w:rsidRDefault="00CE11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Tesla, 2021. </w:t>
      </w:r>
      <w:r>
        <w:rPr>
          <w:rFonts w:ascii="Times New Roman" w:eastAsia="Times New Roman" w:hAnsi="Times New Roman" w:cs="Times New Roman"/>
          <w:i/>
          <w:sz w:val="24"/>
          <w:szCs w:val="24"/>
        </w:rPr>
        <w:t>Tesla’s mission is to accelerate the world’s transition to sustainable energy.</w:t>
      </w:r>
      <w:r>
        <w:rPr>
          <w:rFonts w:ascii="Times New Roman" w:eastAsia="Times New Roman" w:hAnsi="Times New Roman" w:cs="Times New Roman"/>
          <w:sz w:val="24"/>
          <w:szCs w:val="24"/>
        </w:rPr>
        <w:t xml:space="preserve"> Available at: </w:t>
      </w:r>
      <w:hyperlink r:id="rId32">
        <w:r>
          <w:rPr>
            <w:rFonts w:ascii="Times New Roman" w:eastAsia="Times New Roman" w:hAnsi="Times New Roman" w:cs="Times New Roman"/>
            <w:color w:val="1155CC"/>
            <w:sz w:val="24"/>
            <w:szCs w:val="24"/>
            <w:u w:val="single"/>
          </w:rPr>
          <w:t>https://www.tesla.com/about#:~:text=Tesla's%20mission%20is%20to%20 accelerate,to%20drive%20than%20gasoline%20 cars</w:t>
        </w:r>
      </w:hyperlink>
      <w:r>
        <w:rPr>
          <w:rFonts w:ascii="Times New Roman" w:eastAsia="Times New Roman" w:hAnsi="Times New Roman" w:cs="Times New Roman"/>
          <w:sz w:val="24"/>
          <w:szCs w:val="24"/>
        </w:rPr>
        <w:t>. [Accessed on 28th July 2021]</w:t>
      </w:r>
    </w:p>
    <w:p w14:paraId="4DC06B8A" w14:textId="77777777" w:rsidR="00CE116E" w:rsidRDefault="00CE116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Tesla.com, 2021. Official website of Tesla. Available </w:t>
      </w:r>
      <w:proofErr w:type="spellStart"/>
      <w:r>
        <w:rPr>
          <w:rFonts w:ascii="Times New Roman" w:eastAsia="Times New Roman" w:hAnsi="Times New Roman" w:cs="Times New Roman"/>
          <w:sz w:val="24"/>
          <w:szCs w:val="24"/>
          <w:highlight w:val="white"/>
        </w:rPr>
        <w:t>at:</w:t>
      </w:r>
      <w:hyperlink r:id="rId33">
        <w:r>
          <w:rPr>
            <w:rFonts w:ascii="Times New Roman" w:eastAsia="Times New Roman" w:hAnsi="Times New Roman" w:cs="Times New Roman"/>
            <w:color w:val="1155CC"/>
            <w:sz w:val="24"/>
            <w:szCs w:val="24"/>
            <w:highlight w:val="white"/>
            <w:u w:val="single"/>
          </w:rPr>
          <w:t>https</w:t>
        </w:r>
        <w:proofErr w:type="spellEnd"/>
        <w:r>
          <w:rPr>
            <w:rFonts w:ascii="Times New Roman" w:eastAsia="Times New Roman" w:hAnsi="Times New Roman" w:cs="Times New Roman"/>
            <w:color w:val="1155CC"/>
            <w:sz w:val="24"/>
            <w:szCs w:val="24"/>
            <w:highlight w:val="white"/>
            <w:u w:val="single"/>
          </w:rPr>
          <w:t>://www.tesla.com/</w:t>
        </w:r>
      </w:hyperlink>
      <w:r>
        <w:rPr>
          <w:rFonts w:ascii="Times New Roman" w:eastAsia="Times New Roman" w:hAnsi="Times New Roman" w:cs="Times New Roman"/>
          <w:sz w:val="24"/>
          <w:szCs w:val="24"/>
          <w:highlight w:val="white"/>
        </w:rPr>
        <w:t xml:space="preserve"> [Accessed on: 15 July 2021]</w:t>
      </w:r>
    </w:p>
    <w:p w14:paraId="69EA7A9A" w14:textId="77777777" w:rsidR="00CE116E" w:rsidRDefault="00CE11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Todeschini, B.V., </w:t>
      </w:r>
      <w:proofErr w:type="spellStart"/>
      <w:r>
        <w:rPr>
          <w:rFonts w:ascii="Times New Roman" w:eastAsia="Times New Roman" w:hAnsi="Times New Roman" w:cs="Times New Roman"/>
          <w:sz w:val="24"/>
          <w:szCs w:val="24"/>
        </w:rPr>
        <w:t>Cortimiglia</w:t>
      </w:r>
      <w:proofErr w:type="spellEnd"/>
      <w:r>
        <w:rPr>
          <w:rFonts w:ascii="Times New Roman" w:eastAsia="Times New Roman" w:hAnsi="Times New Roman" w:cs="Times New Roman"/>
          <w:sz w:val="24"/>
          <w:szCs w:val="24"/>
        </w:rPr>
        <w:t xml:space="preserve">, M.N., </w:t>
      </w:r>
      <w:proofErr w:type="spellStart"/>
      <w:r>
        <w:rPr>
          <w:rFonts w:ascii="Times New Roman" w:eastAsia="Times New Roman" w:hAnsi="Times New Roman" w:cs="Times New Roman"/>
          <w:sz w:val="24"/>
          <w:szCs w:val="24"/>
        </w:rPr>
        <w:t>Callegaro</w:t>
      </w:r>
      <w:proofErr w:type="spellEnd"/>
      <w:r>
        <w:rPr>
          <w:rFonts w:ascii="Times New Roman" w:eastAsia="Times New Roman" w:hAnsi="Times New Roman" w:cs="Times New Roman"/>
          <w:sz w:val="24"/>
          <w:szCs w:val="24"/>
        </w:rPr>
        <w:t xml:space="preserve">-de-Menezes, D. and </w:t>
      </w:r>
      <w:proofErr w:type="spellStart"/>
      <w:r>
        <w:rPr>
          <w:rFonts w:ascii="Times New Roman" w:eastAsia="Times New Roman" w:hAnsi="Times New Roman" w:cs="Times New Roman"/>
          <w:sz w:val="24"/>
          <w:szCs w:val="24"/>
        </w:rPr>
        <w:t>Ghezzi</w:t>
      </w:r>
      <w:proofErr w:type="spellEnd"/>
      <w:r>
        <w:rPr>
          <w:rFonts w:ascii="Times New Roman" w:eastAsia="Times New Roman" w:hAnsi="Times New Roman" w:cs="Times New Roman"/>
          <w:sz w:val="24"/>
          <w:szCs w:val="24"/>
        </w:rPr>
        <w:t>, A., 2017. Innovative and sustainable business models in the fashion industry: Entrepreneurial drivers, opportunities, and challenges. Business Horizons, 60(6), pp.759-770.</w:t>
      </w:r>
    </w:p>
    <w:p w14:paraId="636E4E3E" w14:textId="77777777" w:rsidR="00CE116E" w:rsidRDefault="00CE11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Wagner. </w:t>
      </w:r>
      <w:proofErr w:type="gramStart"/>
      <w:r>
        <w:rPr>
          <w:rFonts w:ascii="Times New Roman" w:eastAsia="Times New Roman" w:hAnsi="Times New Roman" w:cs="Times New Roman"/>
          <w:sz w:val="24"/>
          <w:szCs w:val="24"/>
        </w:rPr>
        <w:t>I ,</w:t>
      </w:r>
      <w:proofErr w:type="gramEnd"/>
      <w:r>
        <w:rPr>
          <w:rFonts w:ascii="Times New Roman" w:eastAsia="Times New Roman" w:hAnsi="Times New Roman" w:cs="Times New Roman"/>
          <w:sz w:val="24"/>
          <w:szCs w:val="24"/>
        </w:rPr>
        <w:t xml:space="preserve"> Mar 25, 2021. </w:t>
      </w:r>
      <w:r>
        <w:rPr>
          <w:rFonts w:ascii="Times New Roman" w:eastAsia="Times New Roman" w:hAnsi="Times New Roman" w:cs="Times New Roman"/>
          <w:i/>
          <w:sz w:val="24"/>
          <w:szCs w:val="24"/>
        </w:rPr>
        <w:t>Tesla's domestic and international revenue 2018-2020</w:t>
      </w:r>
      <w:r>
        <w:rPr>
          <w:rFonts w:ascii="Times New Roman" w:eastAsia="Times New Roman" w:hAnsi="Times New Roman" w:cs="Times New Roman"/>
          <w:sz w:val="24"/>
          <w:szCs w:val="24"/>
        </w:rPr>
        <w:t xml:space="preserve">. Available at:  </w:t>
      </w:r>
      <w:hyperlink r:id="rId34">
        <w:r>
          <w:rPr>
            <w:rFonts w:ascii="Times New Roman" w:eastAsia="Times New Roman" w:hAnsi="Times New Roman" w:cs="Times New Roman"/>
            <w:color w:val="1155CC"/>
            <w:sz w:val="24"/>
            <w:szCs w:val="24"/>
            <w:u w:val="single"/>
          </w:rPr>
          <w:t>https://www.statista.com/statistics/314759/revenue-of-tesla-by-region/</w:t>
        </w:r>
      </w:hyperlink>
      <w:r>
        <w:rPr>
          <w:rFonts w:ascii="Times New Roman" w:eastAsia="Times New Roman" w:hAnsi="Times New Roman" w:cs="Times New Roman"/>
          <w:sz w:val="24"/>
          <w:szCs w:val="24"/>
        </w:rPr>
        <w:t xml:space="preserve"> [Accessed on 28th July 2021]</w:t>
      </w:r>
    </w:p>
    <w:p w14:paraId="19BC9ABC" w14:textId="77777777" w:rsidR="00CE116E" w:rsidRDefault="00CE116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Weforum.org, 2021. </w:t>
      </w:r>
      <w:r>
        <w:rPr>
          <w:rFonts w:ascii="Times New Roman" w:eastAsia="Times New Roman" w:hAnsi="Times New Roman" w:cs="Times New Roman"/>
          <w:i/>
          <w:sz w:val="24"/>
          <w:szCs w:val="24"/>
          <w:highlight w:val="white"/>
        </w:rPr>
        <w:t xml:space="preserve">Socio-economic mobility in the USA. </w:t>
      </w:r>
      <w:r>
        <w:rPr>
          <w:rFonts w:ascii="Times New Roman" w:eastAsia="Times New Roman" w:hAnsi="Times New Roman" w:cs="Times New Roman"/>
          <w:sz w:val="24"/>
          <w:szCs w:val="24"/>
          <w:highlight w:val="white"/>
        </w:rPr>
        <w:t>Available at:</w:t>
      </w:r>
      <w:hyperlink r:id="rId35">
        <w:r>
          <w:rPr>
            <w:rFonts w:ascii="Times New Roman" w:eastAsia="Times New Roman" w:hAnsi="Times New Roman" w:cs="Times New Roman"/>
            <w:color w:val="1155CC"/>
            <w:sz w:val="24"/>
            <w:szCs w:val="24"/>
            <w:highlight w:val="white"/>
            <w:u w:val="single"/>
          </w:rPr>
          <w:t>https://www.weforum.org/agenda/2020/09/social-mobility-upwards-decline-usa-us-america-economics/</w:t>
        </w:r>
      </w:hyperlink>
      <w:r>
        <w:rPr>
          <w:rFonts w:ascii="Times New Roman" w:eastAsia="Times New Roman" w:hAnsi="Times New Roman" w:cs="Times New Roman"/>
          <w:sz w:val="24"/>
          <w:szCs w:val="24"/>
          <w:highlight w:val="white"/>
        </w:rPr>
        <w:t xml:space="preserve"> [Accessed on: 15 July 2021]</w:t>
      </w:r>
    </w:p>
    <w:p w14:paraId="7388DB96" w14:textId="77777777" w:rsidR="00CE116E" w:rsidRDefault="00FA3AB9">
      <w:pPr>
        <w:spacing w:line="360" w:lineRule="auto"/>
        <w:jc w:val="both"/>
        <w:rPr>
          <w:rFonts w:ascii="Times New Roman" w:eastAsia="Times New Roman" w:hAnsi="Times New Roman" w:cs="Times New Roman"/>
          <w:sz w:val="24"/>
          <w:szCs w:val="24"/>
          <w:highlight w:val="white"/>
        </w:rPr>
      </w:pPr>
      <w:hyperlink r:id="rId36">
        <w:r w:rsidR="00CE116E">
          <w:rPr>
            <w:rFonts w:ascii="Times New Roman" w:eastAsia="Times New Roman" w:hAnsi="Times New Roman" w:cs="Times New Roman"/>
            <w:sz w:val="24"/>
            <w:szCs w:val="24"/>
            <w:highlight w:val="white"/>
          </w:rPr>
          <w:t xml:space="preserve">Worldometers.info,2021. </w:t>
        </w:r>
      </w:hyperlink>
      <w:hyperlink r:id="rId37">
        <w:r w:rsidR="00CE116E">
          <w:rPr>
            <w:rFonts w:ascii="Times New Roman" w:eastAsia="Times New Roman" w:hAnsi="Times New Roman" w:cs="Times New Roman"/>
            <w:i/>
            <w:sz w:val="24"/>
            <w:szCs w:val="24"/>
            <w:highlight w:val="white"/>
          </w:rPr>
          <w:t>The population rate of the USA</w:t>
        </w:r>
      </w:hyperlink>
      <w:r w:rsidR="00CE116E">
        <w:rPr>
          <w:rFonts w:ascii="Times New Roman" w:eastAsia="Times New Roman" w:hAnsi="Times New Roman" w:cs="Times New Roman"/>
          <w:i/>
          <w:sz w:val="24"/>
          <w:szCs w:val="24"/>
          <w:highlight w:val="white"/>
        </w:rPr>
        <w:t>.</w:t>
      </w:r>
      <w:r w:rsidR="00CE116E">
        <w:rPr>
          <w:rFonts w:ascii="Times New Roman" w:eastAsia="Times New Roman" w:hAnsi="Times New Roman" w:cs="Times New Roman"/>
          <w:sz w:val="24"/>
          <w:szCs w:val="24"/>
          <w:highlight w:val="white"/>
        </w:rPr>
        <w:t xml:space="preserve"> Available </w:t>
      </w:r>
      <w:proofErr w:type="spellStart"/>
      <w:r w:rsidR="00CE116E">
        <w:rPr>
          <w:rFonts w:ascii="Times New Roman" w:eastAsia="Times New Roman" w:hAnsi="Times New Roman" w:cs="Times New Roman"/>
          <w:sz w:val="24"/>
          <w:szCs w:val="24"/>
          <w:highlight w:val="white"/>
        </w:rPr>
        <w:t>at:</w:t>
      </w:r>
      <w:hyperlink r:id="rId38">
        <w:r w:rsidR="00CE116E">
          <w:rPr>
            <w:rFonts w:ascii="Times New Roman" w:eastAsia="Times New Roman" w:hAnsi="Times New Roman" w:cs="Times New Roman"/>
            <w:color w:val="1155CC"/>
            <w:sz w:val="24"/>
            <w:szCs w:val="24"/>
            <w:highlight w:val="white"/>
            <w:u w:val="single"/>
          </w:rPr>
          <w:t>https</w:t>
        </w:r>
        <w:proofErr w:type="spellEnd"/>
        <w:r w:rsidR="00CE116E">
          <w:rPr>
            <w:rFonts w:ascii="Times New Roman" w:eastAsia="Times New Roman" w:hAnsi="Times New Roman" w:cs="Times New Roman"/>
            <w:color w:val="1155CC"/>
            <w:sz w:val="24"/>
            <w:szCs w:val="24"/>
            <w:highlight w:val="white"/>
            <w:u w:val="single"/>
          </w:rPr>
          <w:t>://www.worldometers.info/world-population/us-population/</w:t>
        </w:r>
      </w:hyperlink>
      <w:r w:rsidR="00CE116E">
        <w:rPr>
          <w:rFonts w:ascii="Times New Roman" w:eastAsia="Times New Roman" w:hAnsi="Times New Roman" w:cs="Times New Roman"/>
          <w:sz w:val="24"/>
          <w:szCs w:val="24"/>
          <w:highlight w:val="white"/>
        </w:rPr>
        <w:t xml:space="preserve"> [Accessed on: 15 July 2021]</w:t>
      </w:r>
    </w:p>
    <w:sectPr w:rsidR="00CE116E">
      <w:footerReference w:type="default" r:id="rId39"/>
      <w:pgSz w:w="12240" w:h="15840"/>
      <w:pgMar w:top="1440" w:right="1440" w:bottom="1440" w:left="1440" w:header="720" w:footer="720" w:gutter="0"/>
      <w:pgNumType w:start="1"/>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8" w:author="Anastasis Petrou" w:date="2021-08-05T11:14:00Z" w:initials="">
    <w:p w14:paraId="7D438B25" w14:textId="77777777" w:rsidR="00306CE1" w:rsidRDefault="00306CE1" w:rsidP="00306CE1">
      <w:pPr>
        <w:widowControl w:val="0"/>
        <w:pBdr>
          <w:top w:val="nil"/>
          <w:left w:val="nil"/>
          <w:bottom w:val="nil"/>
          <w:right w:val="nil"/>
          <w:between w:val="nil"/>
        </w:pBdr>
        <w:spacing w:line="240" w:lineRule="auto"/>
        <w:rPr>
          <w:color w:val="000000"/>
        </w:rPr>
      </w:pPr>
      <w:r>
        <w:rPr>
          <w:color w:val="000000"/>
        </w:rPr>
        <w:t>Value Chain … please see comments about SWOT in a few pages …</w:t>
      </w:r>
    </w:p>
  </w:comment>
  <w:comment w:id="21" w:author="Anastasis Petrou" w:date="2021-08-05T11:16:00Z" w:initials="">
    <w:p w14:paraId="089229FE" w14:textId="77777777" w:rsidR="00306CE1" w:rsidRDefault="00306CE1" w:rsidP="00306CE1">
      <w:pPr>
        <w:widowControl w:val="0"/>
        <w:pBdr>
          <w:top w:val="nil"/>
          <w:left w:val="nil"/>
          <w:bottom w:val="nil"/>
          <w:right w:val="nil"/>
          <w:between w:val="nil"/>
        </w:pBdr>
        <w:spacing w:line="240" w:lineRule="auto"/>
        <w:rPr>
          <w:color w:val="000000"/>
        </w:rPr>
      </w:pPr>
      <w:r>
        <w:rPr>
          <w:color w:val="000000"/>
        </w:rPr>
        <w:t>SWOT …</w:t>
      </w:r>
    </w:p>
    <w:p w14:paraId="6A61B509" w14:textId="77777777" w:rsidR="00306CE1" w:rsidRDefault="00306CE1" w:rsidP="00306CE1">
      <w:pPr>
        <w:widowControl w:val="0"/>
        <w:pBdr>
          <w:top w:val="nil"/>
          <w:left w:val="nil"/>
          <w:bottom w:val="nil"/>
          <w:right w:val="nil"/>
          <w:between w:val="nil"/>
        </w:pBdr>
        <w:spacing w:line="240" w:lineRule="auto"/>
        <w:rPr>
          <w:color w:val="000000"/>
        </w:rPr>
      </w:pPr>
    </w:p>
    <w:p w14:paraId="416B0A36" w14:textId="77777777" w:rsidR="00306CE1" w:rsidRDefault="00306CE1" w:rsidP="00306CE1">
      <w:pPr>
        <w:widowControl w:val="0"/>
        <w:pBdr>
          <w:top w:val="nil"/>
          <w:left w:val="nil"/>
          <w:bottom w:val="nil"/>
          <w:right w:val="nil"/>
          <w:between w:val="nil"/>
        </w:pBdr>
        <w:spacing w:line="240" w:lineRule="auto"/>
        <w:rPr>
          <w:color w:val="000000"/>
        </w:rPr>
      </w:pPr>
      <w:r>
        <w:rPr>
          <w:color w:val="000000"/>
        </w:rPr>
        <w:t>Ok… you might wish to collect all tools of analysis (PESTLE, Porter’s 5F, Value Chain, SWOT, etc., all in one section)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D438B25" w15:done="0"/>
  <w15:commentEx w15:paraId="416B0A36"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D438B25" w16cid:durableId="24BCDEC2"/>
  <w16cid:commentId w16cid:paraId="416B0A36" w16cid:durableId="24BCDEC1"/>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75ED6C" w14:textId="77777777" w:rsidR="00FA3AB9" w:rsidRDefault="00FA3AB9">
      <w:pPr>
        <w:spacing w:line="240" w:lineRule="auto"/>
      </w:pPr>
      <w:r>
        <w:separator/>
      </w:r>
    </w:p>
  </w:endnote>
  <w:endnote w:type="continuationSeparator" w:id="0">
    <w:p w14:paraId="3F4B928B" w14:textId="77777777" w:rsidR="00FA3AB9" w:rsidRDefault="00FA3AB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13D" w14:textId="77777777" w:rsidR="00801E06" w:rsidRDefault="007708C8">
    <w:pPr>
      <w:pBdr>
        <w:top w:val="nil"/>
        <w:left w:val="nil"/>
        <w:bottom w:val="nil"/>
        <w:right w:val="nil"/>
        <w:between w:val="nil"/>
      </w:pBdr>
      <w:tabs>
        <w:tab w:val="center" w:pos="4513"/>
        <w:tab w:val="right" w:pos="9026"/>
      </w:tabs>
      <w:spacing w:line="240" w:lineRule="auto"/>
      <w:jc w:val="right"/>
      <w:rPr>
        <w:rFonts w:ascii="Times New Roman" w:eastAsia="Times New Roman" w:hAnsi="Times New Roman" w:cs="Times New Roman"/>
        <w:color w:val="000000"/>
      </w:rPr>
    </w:pPr>
    <w:r>
      <w:rPr>
        <w:rFonts w:ascii="Times New Roman" w:eastAsia="Times New Roman" w:hAnsi="Times New Roman" w:cs="Times New Roman"/>
        <w:color w:val="000000"/>
      </w:rPr>
      <w:fldChar w:fldCharType="begin"/>
    </w:r>
    <w:r>
      <w:rPr>
        <w:rFonts w:ascii="Times New Roman" w:eastAsia="Times New Roman" w:hAnsi="Times New Roman" w:cs="Times New Roman"/>
        <w:color w:val="000000"/>
      </w:rPr>
      <w:instrText>PAGE</w:instrText>
    </w:r>
    <w:r>
      <w:rPr>
        <w:rFonts w:ascii="Times New Roman" w:eastAsia="Times New Roman" w:hAnsi="Times New Roman" w:cs="Times New Roman"/>
        <w:color w:val="000000"/>
      </w:rPr>
      <w:fldChar w:fldCharType="separate"/>
    </w:r>
    <w:r w:rsidR="00F8726C">
      <w:rPr>
        <w:rFonts w:ascii="Times New Roman" w:eastAsia="Times New Roman" w:hAnsi="Times New Roman" w:cs="Times New Roman"/>
        <w:noProof/>
        <w:color w:val="000000"/>
      </w:rPr>
      <w:t>27</w:t>
    </w:r>
    <w:r>
      <w:rPr>
        <w:rFonts w:ascii="Times New Roman" w:eastAsia="Times New Roman" w:hAnsi="Times New Roman" w:cs="Times New Roman"/>
        <w:color w:val="000000"/>
      </w:rPr>
      <w:fldChar w:fldCharType="end"/>
    </w:r>
  </w:p>
  <w:p w14:paraId="0000013E" w14:textId="77777777" w:rsidR="00801E06" w:rsidRDefault="00801E06">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155958" w14:textId="77777777" w:rsidR="00FA3AB9" w:rsidRDefault="00FA3AB9">
      <w:pPr>
        <w:spacing w:line="240" w:lineRule="auto"/>
      </w:pPr>
      <w:r>
        <w:separator/>
      </w:r>
    </w:p>
  </w:footnote>
  <w:footnote w:type="continuationSeparator" w:id="0">
    <w:p w14:paraId="03FF8FF5" w14:textId="77777777" w:rsidR="00FA3AB9" w:rsidRDefault="00FA3AB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404A19"/>
    <w:multiLevelType w:val="multilevel"/>
    <w:tmpl w:val="E610B5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8751281"/>
    <w:multiLevelType w:val="multilevel"/>
    <w:tmpl w:val="2BA4B0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1535F30"/>
    <w:multiLevelType w:val="multilevel"/>
    <w:tmpl w:val="D80E3B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4F23831"/>
    <w:multiLevelType w:val="multilevel"/>
    <w:tmpl w:val="C1D486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3FA56E6"/>
    <w:multiLevelType w:val="multilevel"/>
    <w:tmpl w:val="017420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6596297"/>
    <w:multiLevelType w:val="multilevel"/>
    <w:tmpl w:val="25A8E5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6B918BB"/>
    <w:multiLevelType w:val="multilevel"/>
    <w:tmpl w:val="C3507E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9A52F90"/>
    <w:multiLevelType w:val="multilevel"/>
    <w:tmpl w:val="AE9C39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28411AC"/>
    <w:multiLevelType w:val="multilevel"/>
    <w:tmpl w:val="373C46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89E75E3"/>
    <w:multiLevelType w:val="multilevel"/>
    <w:tmpl w:val="B60C59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FFB6AC1"/>
    <w:multiLevelType w:val="multilevel"/>
    <w:tmpl w:val="803C03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1C51125"/>
    <w:multiLevelType w:val="multilevel"/>
    <w:tmpl w:val="DC8691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1C972A8"/>
    <w:multiLevelType w:val="multilevel"/>
    <w:tmpl w:val="DFC882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31657BD"/>
    <w:multiLevelType w:val="multilevel"/>
    <w:tmpl w:val="6A34A6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32C3B54"/>
    <w:multiLevelType w:val="multilevel"/>
    <w:tmpl w:val="8730C1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D185ECB"/>
    <w:multiLevelType w:val="multilevel"/>
    <w:tmpl w:val="A5C043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4"/>
  </w:num>
  <w:num w:numId="2">
    <w:abstractNumId w:val="8"/>
  </w:num>
  <w:num w:numId="3">
    <w:abstractNumId w:val="7"/>
  </w:num>
  <w:num w:numId="4">
    <w:abstractNumId w:val="3"/>
  </w:num>
  <w:num w:numId="5">
    <w:abstractNumId w:val="9"/>
  </w:num>
  <w:num w:numId="6">
    <w:abstractNumId w:val="5"/>
  </w:num>
  <w:num w:numId="7">
    <w:abstractNumId w:val="15"/>
  </w:num>
  <w:num w:numId="8">
    <w:abstractNumId w:val="12"/>
  </w:num>
  <w:num w:numId="9">
    <w:abstractNumId w:val="2"/>
  </w:num>
  <w:num w:numId="10">
    <w:abstractNumId w:val="13"/>
  </w:num>
  <w:num w:numId="11">
    <w:abstractNumId w:val="11"/>
  </w:num>
  <w:num w:numId="12">
    <w:abstractNumId w:val="6"/>
  </w:num>
  <w:num w:numId="13">
    <w:abstractNumId w:val="1"/>
  </w:num>
  <w:num w:numId="14">
    <w:abstractNumId w:val="10"/>
  </w:num>
  <w:num w:numId="15">
    <w:abstractNumId w:val="4"/>
  </w:num>
  <w:num w:numId="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1E06"/>
    <w:rsid w:val="00020D7A"/>
    <w:rsid w:val="001B0D29"/>
    <w:rsid w:val="001C5A19"/>
    <w:rsid w:val="003006D4"/>
    <w:rsid w:val="00306CE1"/>
    <w:rsid w:val="00370C52"/>
    <w:rsid w:val="007708C8"/>
    <w:rsid w:val="00801E06"/>
    <w:rsid w:val="00934238"/>
    <w:rsid w:val="00CE116E"/>
    <w:rsid w:val="00E7427D"/>
    <w:rsid w:val="00F8726C"/>
    <w:rsid w:val="00FA3AB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91C9EC"/>
  <w15:docId w15:val="{E15AE130-02A4-45A4-8A7B-7DD17DFA33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style>
  <w:style w:type="paragraph" w:styleId="Heading1">
    <w:name w:val="heading 1"/>
    <w:basedOn w:val="Normal0"/>
    <w:next w:val="Normal0"/>
    <w:rsid w:val="00FE3E14"/>
    <w:pPr>
      <w:keepNext/>
      <w:keepLines/>
      <w:spacing w:before="400" w:after="120" w:line="360" w:lineRule="auto"/>
      <w:jc w:val="both"/>
      <w:outlineLvl w:val="0"/>
    </w:pPr>
    <w:rPr>
      <w:rFonts w:ascii="Times New Roman" w:eastAsia="Times New Roman" w:hAnsi="Times New Roman" w:cs="Times New Roman"/>
      <w:b/>
      <w:color w:val="000000" w:themeColor="text1"/>
      <w:sz w:val="28"/>
      <w:szCs w:val="32"/>
    </w:rPr>
  </w:style>
  <w:style w:type="paragraph" w:styleId="Heading2">
    <w:name w:val="heading 2"/>
    <w:basedOn w:val="Normal0"/>
    <w:next w:val="Normal0"/>
    <w:rsid w:val="00FE3E14"/>
    <w:pPr>
      <w:keepNext/>
      <w:keepLines/>
      <w:spacing w:before="360" w:after="120" w:line="360" w:lineRule="auto"/>
      <w:jc w:val="both"/>
      <w:outlineLvl w:val="1"/>
    </w:pPr>
    <w:rPr>
      <w:rFonts w:ascii="Times New Roman" w:eastAsia="Times New Roman" w:hAnsi="Times New Roman" w:cs="Times New Roman"/>
      <w:b/>
      <w:color w:val="000000" w:themeColor="text1"/>
      <w:sz w:val="26"/>
      <w:szCs w:val="28"/>
    </w:rPr>
  </w:style>
  <w:style w:type="paragraph" w:styleId="Heading3">
    <w:name w:val="heading 3"/>
    <w:basedOn w:val="Normal0"/>
    <w:next w:val="Normal0"/>
    <w:pPr>
      <w:keepNext/>
      <w:keepLines/>
      <w:spacing w:before="320" w:after="80"/>
      <w:outlineLvl w:val="2"/>
    </w:pPr>
    <w:rPr>
      <w:color w:val="434343"/>
      <w:sz w:val="28"/>
      <w:szCs w:val="28"/>
    </w:rPr>
  </w:style>
  <w:style w:type="paragraph" w:styleId="Heading4">
    <w:name w:val="heading 4"/>
    <w:basedOn w:val="Normal0"/>
    <w:next w:val="Normal0"/>
    <w:pPr>
      <w:keepNext/>
      <w:keepLines/>
      <w:spacing w:before="280" w:after="80"/>
      <w:outlineLvl w:val="3"/>
    </w:pPr>
    <w:rPr>
      <w:color w:val="666666"/>
      <w:sz w:val="24"/>
      <w:szCs w:val="24"/>
    </w:rPr>
  </w:style>
  <w:style w:type="paragraph" w:styleId="Heading5">
    <w:name w:val="heading 5"/>
    <w:basedOn w:val="Normal0"/>
    <w:next w:val="Normal0"/>
    <w:pPr>
      <w:keepNext/>
      <w:keepLines/>
      <w:spacing w:before="240" w:after="80"/>
      <w:outlineLvl w:val="4"/>
    </w:pPr>
    <w:rPr>
      <w:color w:val="666666"/>
    </w:rPr>
  </w:style>
  <w:style w:type="paragraph" w:styleId="Heading6">
    <w:name w:val="heading 6"/>
    <w:basedOn w:val="Normal0"/>
    <w:next w:val="Normal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0"/>
    <w:next w:val="Normal0"/>
    <w:pPr>
      <w:keepNext/>
      <w:keepLines/>
      <w:spacing w:after="60"/>
    </w:pPr>
    <w:rPr>
      <w:sz w:val="52"/>
      <w:szCs w:val="52"/>
    </w:rPr>
  </w:style>
  <w:style w:type="paragraph" w:customStyle="1" w:styleId="Normal0">
    <w:name w:val="Normal_0"/>
  </w:style>
  <w:style w:type="paragraph" w:customStyle="1" w:styleId="Heading10">
    <w:name w:val="Heading 1_0"/>
    <w:basedOn w:val="Normal0"/>
    <w:next w:val="Normal0"/>
    <w:rsid w:val="004126AF"/>
    <w:pPr>
      <w:keepNext/>
      <w:keepLines/>
      <w:spacing w:before="400" w:after="120" w:line="360" w:lineRule="auto"/>
      <w:jc w:val="both"/>
      <w:outlineLvl w:val="0"/>
    </w:pPr>
    <w:rPr>
      <w:rFonts w:ascii="Times New Roman" w:hAnsi="Times New Roman"/>
      <w:b/>
      <w:sz w:val="32"/>
      <w:szCs w:val="40"/>
    </w:rPr>
  </w:style>
  <w:style w:type="paragraph" w:customStyle="1" w:styleId="Heading20">
    <w:name w:val="Heading 2_0"/>
    <w:basedOn w:val="Normal0"/>
    <w:next w:val="Normal0"/>
    <w:rsid w:val="004126AF"/>
    <w:pPr>
      <w:keepNext/>
      <w:keepLines/>
      <w:spacing w:before="360" w:after="120" w:line="360" w:lineRule="auto"/>
      <w:jc w:val="both"/>
      <w:outlineLvl w:val="1"/>
    </w:pPr>
    <w:rPr>
      <w:rFonts w:ascii="Times New Roman" w:hAnsi="Times New Roman"/>
      <w:b/>
      <w:sz w:val="28"/>
      <w:szCs w:val="32"/>
    </w:rPr>
  </w:style>
  <w:style w:type="paragraph" w:customStyle="1" w:styleId="Heading30">
    <w:name w:val="Heading 3_0"/>
    <w:basedOn w:val="Normal0"/>
    <w:next w:val="Normal0"/>
    <w:pPr>
      <w:keepNext/>
      <w:keepLines/>
      <w:spacing w:before="320" w:after="80"/>
      <w:outlineLvl w:val="2"/>
    </w:pPr>
    <w:rPr>
      <w:color w:val="434343"/>
      <w:sz w:val="28"/>
      <w:szCs w:val="28"/>
    </w:rPr>
  </w:style>
  <w:style w:type="paragraph" w:customStyle="1" w:styleId="Heading40">
    <w:name w:val="Heading 4_0"/>
    <w:basedOn w:val="Normal0"/>
    <w:next w:val="Normal0"/>
    <w:pPr>
      <w:keepNext/>
      <w:keepLines/>
      <w:spacing w:before="280" w:after="80"/>
      <w:outlineLvl w:val="3"/>
    </w:pPr>
    <w:rPr>
      <w:color w:val="666666"/>
      <w:sz w:val="24"/>
      <w:szCs w:val="24"/>
    </w:rPr>
  </w:style>
  <w:style w:type="paragraph" w:customStyle="1" w:styleId="Heading50">
    <w:name w:val="Heading 5_0"/>
    <w:basedOn w:val="Normal0"/>
    <w:next w:val="Normal0"/>
    <w:pPr>
      <w:keepNext/>
      <w:keepLines/>
      <w:spacing w:before="240" w:after="80"/>
      <w:outlineLvl w:val="4"/>
    </w:pPr>
    <w:rPr>
      <w:color w:val="666666"/>
    </w:rPr>
  </w:style>
  <w:style w:type="paragraph" w:customStyle="1" w:styleId="Heading60">
    <w:name w:val="Heading 6_0"/>
    <w:basedOn w:val="Normal0"/>
    <w:next w:val="Normal0"/>
    <w:pPr>
      <w:keepNext/>
      <w:keepLines/>
      <w:spacing w:before="240" w:after="80"/>
      <w:outlineLvl w:val="5"/>
    </w:pPr>
    <w:rPr>
      <w:i/>
      <w:color w:val="666666"/>
    </w:rPr>
  </w:style>
  <w:style w:type="table" w:customStyle="1" w:styleId="TableNormal0">
    <w:name w:val="Table Normal_0"/>
    <w:uiPriority w:val="99"/>
    <w:semiHidden/>
    <w:unhideWhenUsed/>
    <w:tblPr>
      <w:tblInd w:w="0" w:type="dxa"/>
      <w:tblCellMar>
        <w:top w:w="0" w:type="dxa"/>
        <w:left w:w="108" w:type="dxa"/>
        <w:bottom w:w="0" w:type="dxa"/>
        <w:right w:w="108" w:type="dxa"/>
      </w:tblCellMar>
    </w:tblPr>
  </w:style>
  <w:style w:type="paragraph" w:customStyle="1" w:styleId="Title0">
    <w:name w:val="Title_0"/>
    <w:basedOn w:val="Normal0"/>
    <w:next w:val="Normal0"/>
    <w:pPr>
      <w:keepNext/>
      <w:keepLines/>
      <w:spacing w:after="60"/>
    </w:pPr>
    <w:rPr>
      <w:sz w:val="52"/>
      <w:szCs w:val="52"/>
    </w:rPr>
  </w:style>
  <w:style w:type="paragraph" w:styleId="Subtitle">
    <w:name w:val="Subtitle"/>
    <w:basedOn w:val="Normal"/>
    <w:next w:val="Normal"/>
    <w:pPr>
      <w:keepNext/>
      <w:keepLines/>
      <w:pBdr>
        <w:top w:val="nil"/>
        <w:left w:val="nil"/>
        <w:bottom w:val="nil"/>
        <w:right w:val="nil"/>
        <w:between w:val="nil"/>
      </w:pBdr>
      <w:spacing w:after="320"/>
    </w:pPr>
    <w:rPr>
      <w:color w:val="666666"/>
      <w:sz w:val="30"/>
      <w:szCs w:val="30"/>
    </w:rPr>
  </w:style>
  <w:style w:type="table" w:customStyle="1" w:styleId="Table1">
    <w:name w:val="Table1"/>
    <w:basedOn w:val="TableNormal0"/>
    <w:tblPr>
      <w:tblStyleRowBandSize w:val="1"/>
      <w:tblStyleColBandSize w:val="1"/>
      <w:tblCellMar>
        <w:top w:w="100" w:type="dxa"/>
        <w:left w:w="100" w:type="dxa"/>
        <w:bottom w:w="100" w:type="dxa"/>
        <w:right w:w="100" w:type="dxa"/>
      </w:tblCellMar>
    </w:tblPr>
  </w:style>
  <w:style w:type="paragraph" w:styleId="TOCHeading">
    <w:name w:val="TOC Heading"/>
    <w:basedOn w:val="Heading10"/>
    <w:next w:val="Normal0"/>
    <w:uiPriority w:val="39"/>
    <w:unhideWhenUsed/>
    <w:qFormat/>
    <w:rsid w:val="004126AF"/>
    <w:pPr>
      <w:spacing w:before="240" w:after="0" w:line="259" w:lineRule="auto"/>
      <w:jc w:val="left"/>
      <w:outlineLvl w:val="9"/>
    </w:pPr>
    <w:rPr>
      <w:rFonts w:asciiTheme="majorHAnsi" w:eastAsiaTheme="majorEastAsia" w:hAnsiTheme="majorHAnsi" w:cstheme="majorBidi"/>
      <w:b w:val="0"/>
      <w:color w:val="365F91" w:themeColor="accent1" w:themeShade="BF"/>
      <w:szCs w:val="32"/>
      <w:lang w:val="en-US"/>
    </w:rPr>
  </w:style>
  <w:style w:type="paragraph" w:styleId="TOC1">
    <w:name w:val="toc 1"/>
    <w:basedOn w:val="Normal0"/>
    <w:next w:val="Normal0"/>
    <w:autoRedefine/>
    <w:uiPriority w:val="39"/>
    <w:unhideWhenUsed/>
    <w:rsid w:val="004126AF"/>
    <w:pPr>
      <w:spacing w:after="100"/>
    </w:pPr>
  </w:style>
  <w:style w:type="paragraph" w:styleId="TOC2">
    <w:name w:val="toc 2"/>
    <w:basedOn w:val="Normal0"/>
    <w:next w:val="Normal0"/>
    <w:autoRedefine/>
    <w:uiPriority w:val="39"/>
    <w:unhideWhenUsed/>
    <w:rsid w:val="004126AF"/>
    <w:pPr>
      <w:spacing w:after="100"/>
      <w:ind w:left="220"/>
    </w:pPr>
  </w:style>
  <w:style w:type="character" w:styleId="Hyperlink">
    <w:name w:val="Hyperlink"/>
    <w:basedOn w:val="DefaultParagraphFont"/>
    <w:uiPriority w:val="99"/>
    <w:unhideWhenUsed/>
    <w:rsid w:val="004126AF"/>
    <w:rPr>
      <w:color w:val="0000FF" w:themeColor="hyperlink"/>
      <w:u w:val="single"/>
    </w:rPr>
  </w:style>
  <w:style w:type="paragraph" w:customStyle="1" w:styleId="Subtitle0">
    <w:name w:val="Subtitle_0"/>
    <w:basedOn w:val="Normal0"/>
    <w:next w:val="Normal0"/>
    <w:pPr>
      <w:keepNext/>
      <w:keepLines/>
      <w:spacing w:after="320"/>
    </w:pPr>
    <w:rPr>
      <w:color w:val="666666"/>
      <w:sz w:val="30"/>
      <w:szCs w:val="30"/>
    </w:rPr>
  </w:style>
  <w:style w:type="table" w:customStyle="1" w:styleId="Table10">
    <w:name w:val="Table1_0"/>
    <w:basedOn w:val="TableNormal0"/>
    <w:tblPr>
      <w:tblStyleRowBandSize w:val="1"/>
      <w:tblStyleColBandSize w:val="1"/>
      <w:tblCellMar>
        <w:top w:w="100" w:type="dxa"/>
        <w:left w:w="100" w:type="dxa"/>
        <w:bottom w:w="100" w:type="dxa"/>
        <w:right w:w="100" w:type="dxa"/>
      </w:tblCellMar>
    </w:tblPr>
  </w:style>
  <w:style w:type="table" w:customStyle="1" w:styleId="Table2">
    <w:name w:val="Table2"/>
    <w:basedOn w:val="TableNormal0"/>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0A3B8F"/>
    <w:pPr>
      <w:tabs>
        <w:tab w:val="center" w:pos="4513"/>
        <w:tab w:val="right" w:pos="9026"/>
      </w:tabs>
      <w:spacing w:line="240" w:lineRule="auto"/>
    </w:pPr>
  </w:style>
  <w:style w:type="character" w:customStyle="1" w:styleId="HeaderChar">
    <w:name w:val="Header Char"/>
    <w:basedOn w:val="DefaultParagraphFont"/>
    <w:link w:val="Header"/>
    <w:uiPriority w:val="99"/>
    <w:rsid w:val="000A3B8F"/>
  </w:style>
  <w:style w:type="paragraph" w:styleId="Footer">
    <w:name w:val="footer"/>
    <w:basedOn w:val="Normal"/>
    <w:link w:val="FooterChar"/>
    <w:uiPriority w:val="99"/>
    <w:unhideWhenUsed/>
    <w:rsid w:val="000A3B8F"/>
    <w:pPr>
      <w:tabs>
        <w:tab w:val="center" w:pos="4513"/>
        <w:tab w:val="right" w:pos="9026"/>
      </w:tabs>
      <w:spacing w:line="240" w:lineRule="auto"/>
    </w:pPr>
  </w:style>
  <w:style w:type="character" w:customStyle="1" w:styleId="FooterChar">
    <w:name w:val="Footer Char"/>
    <w:basedOn w:val="DefaultParagraphFont"/>
    <w:link w:val="Footer"/>
    <w:uiPriority w:val="99"/>
    <w:rsid w:val="000A3B8F"/>
  </w:style>
  <w:style w:type="character" w:styleId="CommentReference">
    <w:name w:val="annotation reference"/>
    <w:basedOn w:val="DefaultParagraphFont"/>
    <w:uiPriority w:val="99"/>
    <w:semiHidden/>
    <w:unhideWhenUsed/>
    <w:rsid w:val="00F117B5"/>
    <w:rPr>
      <w:sz w:val="16"/>
      <w:szCs w:val="16"/>
    </w:rPr>
  </w:style>
  <w:style w:type="paragraph" w:styleId="CommentText">
    <w:name w:val="annotation text"/>
    <w:basedOn w:val="Normal"/>
    <w:link w:val="CommentTextChar"/>
    <w:uiPriority w:val="99"/>
    <w:semiHidden/>
    <w:unhideWhenUsed/>
    <w:rsid w:val="00F117B5"/>
    <w:pPr>
      <w:spacing w:line="240" w:lineRule="auto"/>
    </w:pPr>
    <w:rPr>
      <w:sz w:val="20"/>
      <w:szCs w:val="20"/>
    </w:rPr>
  </w:style>
  <w:style w:type="character" w:customStyle="1" w:styleId="CommentTextChar">
    <w:name w:val="Comment Text Char"/>
    <w:basedOn w:val="DefaultParagraphFont"/>
    <w:link w:val="CommentText"/>
    <w:uiPriority w:val="99"/>
    <w:semiHidden/>
    <w:rsid w:val="00F117B5"/>
    <w:rPr>
      <w:sz w:val="20"/>
      <w:szCs w:val="20"/>
    </w:rPr>
  </w:style>
  <w:style w:type="paragraph" w:styleId="CommentSubject">
    <w:name w:val="annotation subject"/>
    <w:basedOn w:val="CommentText"/>
    <w:next w:val="CommentText"/>
    <w:link w:val="CommentSubjectChar"/>
    <w:uiPriority w:val="99"/>
    <w:semiHidden/>
    <w:unhideWhenUsed/>
    <w:rsid w:val="00F117B5"/>
    <w:rPr>
      <w:b/>
      <w:bCs/>
    </w:rPr>
  </w:style>
  <w:style w:type="character" w:customStyle="1" w:styleId="CommentSubjectChar">
    <w:name w:val="Comment Subject Char"/>
    <w:basedOn w:val="CommentTextChar"/>
    <w:link w:val="CommentSubject"/>
    <w:uiPriority w:val="99"/>
    <w:semiHidden/>
    <w:rsid w:val="00F117B5"/>
    <w:rPr>
      <w:b/>
      <w:bCs/>
      <w:sz w:val="20"/>
      <w:szCs w:val="2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020D7A"/>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20D7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comments" Target="comments.xml"/><Relationship Id="rId26" Type="http://schemas.openxmlformats.org/officeDocument/2006/relationships/image" Target="media/image15.png"/><Relationship Id="rId39" Type="http://schemas.openxmlformats.org/officeDocument/2006/relationships/footer" Target="footer1.xml"/><Relationship Id="rId21" Type="http://schemas.openxmlformats.org/officeDocument/2006/relationships/image" Target="media/image10.png"/><Relationship Id="rId34" Type="http://schemas.openxmlformats.org/officeDocument/2006/relationships/hyperlink" Target="about:blank"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0" Type="http://schemas.microsoft.com/office/2016/09/relationships/commentsIds" Target="commentsIds.xml"/><Relationship Id="rId29" Type="http://schemas.openxmlformats.org/officeDocument/2006/relationships/hyperlink" Target="about:blank"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3.png"/><Relationship Id="rId32" Type="http://schemas.openxmlformats.org/officeDocument/2006/relationships/hyperlink" Target="about:blank" TargetMode="External"/><Relationship Id="rId37" Type="http://schemas.openxmlformats.org/officeDocument/2006/relationships/hyperlink" Target="about:blank" TargetMode="External"/><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2.png"/><Relationship Id="rId28" Type="http://schemas.openxmlformats.org/officeDocument/2006/relationships/hyperlink" Target="about:blank" TargetMode="External"/><Relationship Id="rId36" Type="http://schemas.openxmlformats.org/officeDocument/2006/relationships/hyperlink" Target="about:blank" TargetMode="External"/><Relationship Id="rId10" Type="http://schemas.openxmlformats.org/officeDocument/2006/relationships/image" Target="media/image2.png"/><Relationship Id="rId19" Type="http://schemas.microsoft.com/office/2011/relationships/commentsExtended" Target="commentsExtended.xml"/><Relationship Id="rId31" Type="http://schemas.openxmlformats.org/officeDocument/2006/relationships/hyperlink" Target="about:blank"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1.png"/><Relationship Id="rId27" Type="http://schemas.openxmlformats.org/officeDocument/2006/relationships/hyperlink" Target="about:blank" TargetMode="External"/><Relationship Id="rId30" Type="http://schemas.openxmlformats.org/officeDocument/2006/relationships/hyperlink" Target="about:blank" TargetMode="External"/><Relationship Id="rId35" Type="http://schemas.openxmlformats.org/officeDocument/2006/relationships/hyperlink" Target="about:blank" TargetMode="Externa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4.png"/><Relationship Id="rId33" Type="http://schemas.openxmlformats.org/officeDocument/2006/relationships/hyperlink" Target="about:blank" TargetMode="External"/><Relationship Id="rId38"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0txf5WIDDqJNbmaQP2wer2q6VuA==">AMUW2mVP2GUC/hU9A2yi93MLYegKCvxl69xJsLqvXX2nabAHMuHcn5HMgtMt6gSLRfNMISZBpzZeg53lJ3t7KAliQFbzWd72aC/60bGVDyr8DTsqbNtwOszAOQ0QPGD50S22wX7PzTmp0oDgNAdRqaCfYDspSBY9E1WVLTnesAStvZ3OsFPggBhIMIv4xS7IZKGApZxMEDLEojTigEOlIkgORXRzebM2BEY3yTcMYbFn17UJb1OQoqxyDwCj5RfBseVtZ+kIP37LeGLE/V18/j21YsemEGG8j+vgTFTnUKkKp6+c9qLHnoc1JPJf4qYsqTSj+PpYWDixBHfOZKioGsityjoaH0T5qXYV0rB1eblAKZu5QDyjBNkqxuZih3LF80Wicec/21icNwyLQWXEaQ5dY1zNAkeVZvOI25mDcsuyR2jxbtXnoYjCNeyLq8PI0gadvKRNiaMO4l9flOJTjIacRVOP16IWzbKJy75ovoLFaFEWIw2OYgGFro9m2yGeuYYM2rF9yTmhuW0KCBMJKXCrO6ewmFSAYhFTTwJgy/EZBmY+IhxnNWSuaCJubsgR0RVz9gmb9nIGmv4eGgNSHsONYumRPlE43fiNAVqSklt8VuE/DzD78VajO3EU0HSGTX/XpSVHdN1aei1LTm8B9RGfYV7lqTdMC1rjCvFwyrD3k3JC8LeAg3fzvlq83DXS7QJJdEQxLkREWKM1SerV2xwf8ICkYN2MFHV69HiSDLv5YrE+vWRUyp7H7ul6SFSRwrB2jjosB7tX5+jngiewKYfIUIVuFMZMgMQhuB6Htn8Uy1Kr9KDajG7vF6d3l+neaYlFKHOP79Ey+8spJkFHpVJqL8FwJGEEnVQSgEw+T41R9is2Hg/LiYsADFgizHxFafmdzIVLig15C1LpCQGHA/4uZpTh1WttWfStPGkWuqj5WCfemlHosFsmwVzWEOvxMwTaijRv5nVrUJiiuYtY0+Bv2JY8pr/1FREZ6QOel1uoagSixBOUUTT3OgFp5GkQZkNP3SazRJOwGtMgaTijE2n6PT/akIIgNV/921A/J1clUAMDcz44DvmAwya8xhNF1ohIxe1+B8/0jpeJ7rVx+nVQ9kjWwd3ixUrx1qGPhM8SSYfn5Hu/pw8+xwmw9sYigwFwHNu5wuNtu2mRF4RHFjUfAbdbNljyskTO/pY+qcxHB5I2TlIKRe+0nEeHky6OeFOdp90+3ICFwGsWAiLi6pqpJTdzyi6p9+VXxJ2zTQAOKKgAFPO1o3iCSJdDKlaWpNfM9ivUPpehjXogYScWaeKJ/ZPdD8D5K9zPrhFpYVACBYHPlfCma7910pL7d6n6Ki8u51JGTvyIZI2ysA9a4JS0Lt2Ob0Th+90CkJ/bLqPGhpVnYKZ6N16cVyE3Z/XXTgForxjIqFglckBc5Itua4ghdFPUw8GOVNshZbG4/cLIW/db0bqa0dQB6rUOcOeEryscjdfeu/s+rM/hjNFnbSPw+cME0F3deewJ79bgRvBEq/VYvpgu2twlfD61Ox+Jw1JnEhGfo2c6S+DsfVWFAJR5gOat+qMDHuOxWCnRILCVy4Ry8Pl24PqKQOZF1lzGJoKqsuutb+I3ok+7RrLmR8igxbi3nt3S7pgQrpT+bakYNI1e2yDK5P4Tj8cg9PKwkLINss+Fq2g0XLFY4hGqUA4cskFLzcBcEBoMic7o14IrBPuCeDBU/hSnu0ZV4t2BWfCtPIVipcfKOQke2MwGfQ5eduzOQ3nZ7sKCnnAB4EKn1nDOaWpV/aSJ0Uy0WCMZiZk17lHgERf6/4HvAnAdnMHxO0WCjz75hR3ZE5XQ/0UNGLHn7Qectzct3gTyWF+vMzaTID4ZBLahHxWqecMmmdYXKCCnknqgBwdRFBm6Xjm4lor4tERxHuv1vl03GisNglQUQUPZsBGQNpo98ht3S/p/1fhGtmyHSoGJCRQKukX9wzfBPISRcIcOlD/+SufBcc+YI+ggROx20f3BB2pW0sBAsP9a/MR4WEPcTP1rT42ezWD5iIDwjdWdImP6S/FntrrLE8kZSNU8ibB1zawfSb4Q3qPLZ8qkDKqWr0RavebecD4Vul567ZHnEdCrbiqCOwtPbjHaycNHuy+pMMufiuITIZ2pQ11ImuSYKWR6sRiJf+LhgZwqPZTPhxNmpNxuOes0RNuNgGAXqX7OGy5i0E5ppD3jqyMDZWtoAWOMKsZ/EB0iMmrCHojTmdmYKhc3BuFUUQH1v1EJAMoswDLetzEtQ2oMuPEBO0gPaAGzni6bmmmL3aVDebEn1VGTeWNn4EbRdLXD4aTe5h09k1IsQd+3XoMDq2wQTdiRd7Fj0ibC/S7wlmQ9xKiOS9lsIzzUx4v+REQI9apc0V7WHrKALPmULqjods5hy9R30tRwGWAYKC37KHGwdq7rE8hZ6+m0/yaENmXNVwQ2ueZfALxRqP4TmlloSevpLtB8QU09vMopz/9R2lckPfqxmyb2KM5fuWSaOUo7Nb6ySxlFFU1hLnJLT8N8nd7MoUxoc09IliqdfFPFfkxr9xleChp3Z//hOOmveIAtAiafJKd4T6q8xGNaAZR2lQvfuiJMjwC9SckuFKgN2LB3S+BFw3qNqDpPTGYa60qU8sijS7mQj1anurEFvBrk6b+pP4y2qV3/CCitThQEYJJkuI4nehiYUai4amoFMPoP2SjdXo+NRj0KW9qTa+/Ip3gjY5YJMJHyVQ4Q9xkS2gpe6lb+tsKfoQz/zkDcjwZ35H8CSRmjsxpkuLYsODcjp4oC0JSUU+ptvuvd6G2zM5wFVvSBDhnHxWB7+hBCnBNnKBHyaRxeopdDnGDVcHKNKNY4bVqIEaCb5ncBc4jWRTm7yih+6bmnVl5mdDwHeyz0ConbTerFtZeALiU0hDicWVXpYSwzUo95G8xODVgPZWTQPdjwyTjKRdKq/K+gXyOv2hxY52o/IRjkND+/umz+Wq9a7y5Nscyai9vh6/8wvNmf+gL1ou7tLAj2pF+Fkok0//vK7XbGxFkRW8HV7pV69T0OM+BZvKjT0Gur6m9W3tehEtObRk2t3U/smt/I1YtH4appIULCDAWk+P1002bRWAh2P9dDOzYMz//iKK1lVlfURSJ4MLWMDZMyZFmJWNINE3IyZt3Z77OTmCmavaufVAN2VnXL7QFTX9UutieSnU1tfXcI/ej7VZeSVNSRv7RvbnLMqUA3PogXDsWBtQ6FIuJ1lJy6pue5/EXUTfupn/7+7ZKOxOv2lqWTlWrX6Nam7Wls6BN7JCtBZxEfxSO5Ujh4ol1PW5oz2ygZg1LyZwe/Cz2QLGzBYZXBJFN2AaAqo+z7tzTaHQtVABdm3niRbeyqc8vm1JRwtoQCeNhexavuzP8nre87uvqjdVUjVIA1EuckeMA1osu5xoDv0YmNdfJvXL3wrZQ0Ma0zXGxsHsFNSrYSdyIKJnryy3tCz/3C9ZtM1MyfGe8I1qww8cA72aRGrw==</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8AC76F73-E1ED-4CB3-8154-C9A32D9309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6449</Words>
  <Characters>36761</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20210729s</dc:creator>
  <cp:lastModifiedBy>20210729s</cp:lastModifiedBy>
  <cp:revision>2</cp:revision>
  <dcterms:created xsi:type="dcterms:W3CDTF">2021-08-21T15:29:00Z</dcterms:created>
  <dcterms:modified xsi:type="dcterms:W3CDTF">2021-08-21T15:29:00Z</dcterms:modified>
</cp:coreProperties>
</file>