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3DF64" w14:textId="4227B96A" w:rsidR="00AB09BD" w:rsidRDefault="00766787" w:rsidP="00C617E0">
      <w:pPr>
        <w:spacing w:line="360" w:lineRule="auto"/>
      </w:pPr>
      <w:r>
        <w:t xml:space="preserve">Evaluation of how the media affects </w:t>
      </w:r>
      <w:r w:rsidR="001974AA">
        <w:t>terrorism.</w:t>
      </w:r>
    </w:p>
    <w:p w14:paraId="4233A476" w14:textId="77777777" w:rsidR="001974AA" w:rsidRDefault="001974AA" w:rsidP="00C617E0">
      <w:pPr>
        <w:spacing w:line="360" w:lineRule="auto"/>
      </w:pPr>
    </w:p>
    <w:p w14:paraId="71491D5E" w14:textId="154C2829" w:rsidR="001974AA" w:rsidRDefault="001974AA" w:rsidP="00C617E0">
      <w:pPr>
        <w:spacing w:line="360" w:lineRule="auto"/>
      </w:pPr>
      <w:r>
        <w:t xml:space="preserve">Terrorism is an act </w:t>
      </w:r>
      <w:r w:rsidR="009D4C46">
        <w:t>performed</w:t>
      </w:r>
      <w:r>
        <w:t xml:space="preserve"> by a group </w:t>
      </w:r>
      <w:r w:rsidR="00B43C22">
        <w:t xml:space="preserve">or an individual. Terror attacks are actions that a terrorist </w:t>
      </w:r>
      <w:r w:rsidR="009D4C46">
        <w:t xml:space="preserve">makes to cause pain, </w:t>
      </w:r>
      <w:proofErr w:type="gramStart"/>
      <w:r w:rsidR="009D4C46">
        <w:t>fear</w:t>
      </w:r>
      <w:proofErr w:type="gramEnd"/>
      <w:r w:rsidR="009D4C46">
        <w:t xml:space="preserve"> </w:t>
      </w:r>
      <w:r w:rsidR="001D291F">
        <w:t>and death</w:t>
      </w:r>
      <w:r w:rsidR="009D4C46">
        <w:t xml:space="preserve">. They typically act with the goal of forcing a specific type of change. This </w:t>
      </w:r>
      <w:r w:rsidR="00924209">
        <w:t xml:space="preserve">action could be to force a change or opinion in religion, </w:t>
      </w:r>
      <w:r w:rsidR="00F913CA">
        <w:t>politics,</w:t>
      </w:r>
      <w:r w:rsidR="00924209">
        <w:t xml:space="preserve"> or a stance in any number of other topics. Different terror attacks are </w:t>
      </w:r>
      <w:r w:rsidR="001D291F">
        <w:t>performed</w:t>
      </w:r>
      <w:r w:rsidR="00924209">
        <w:t xml:space="preserve"> by different groups. A terror attack could be committed with an </w:t>
      </w:r>
      <w:r w:rsidR="001D291F">
        <w:t xml:space="preserve">explosive, exploiting a reliance on digital systems or any other means to achieve their goals. Media is a term that </w:t>
      </w:r>
      <w:r w:rsidR="00DC677C">
        <w:t>ref</w:t>
      </w:r>
      <w:r w:rsidR="00861D78">
        <w:t xml:space="preserve">ers </w:t>
      </w:r>
      <w:r w:rsidR="001D291F">
        <w:t xml:space="preserve">to different methods of spreading information through a </w:t>
      </w:r>
      <w:r w:rsidR="00DC677C">
        <w:t>country</w:t>
      </w:r>
      <w:r w:rsidR="001D291F">
        <w:t xml:space="preserve"> or domain. M</w:t>
      </w:r>
      <w:r w:rsidR="00DC677C">
        <w:t>edia</w:t>
      </w:r>
      <w:r w:rsidR="00861D78">
        <w:t xml:space="preserve"> is an umbrella term that </w:t>
      </w:r>
      <w:r w:rsidR="00DC677C">
        <w:t xml:space="preserve">refers to many different </w:t>
      </w:r>
      <w:r w:rsidR="00861D78">
        <w:t>categories</w:t>
      </w:r>
      <w:r w:rsidR="00DC677C">
        <w:t xml:space="preserve">. </w:t>
      </w:r>
      <w:r w:rsidR="00861D78">
        <w:t xml:space="preserve">Some </w:t>
      </w:r>
      <w:r w:rsidR="00F913CA">
        <w:t>platforms</w:t>
      </w:r>
      <w:r w:rsidR="00861D78">
        <w:t xml:space="preserve"> of me</w:t>
      </w:r>
      <w:r w:rsidR="00F5263F">
        <w:t>dia</w:t>
      </w:r>
      <w:r w:rsidR="00DC677C">
        <w:t xml:space="preserve"> include websites, newspaper television and radio.</w:t>
      </w:r>
      <w:r w:rsidR="00F5263F">
        <w:t xml:space="preserve"> </w:t>
      </w:r>
      <w:r w:rsidR="00F913CA">
        <w:t>Typically,</w:t>
      </w:r>
      <w:r w:rsidR="00F5263F">
        <w:t xml:space="preserve"> a media company </w:t>
      </w:r>
      <w:r w:rsidR="00F913CA">
        <w:t>will</w:t>
      </w:r>
      <w:r w:rsidR="00F5263F">
        <w:t xml:space="preserve"> publish </w:t>
      </w:r>
      <w:r w:rsidR="00F913CA">
        <w:t xml:space="preserve">news on several different media platforms. </w:t>
      </w:r>
      <w:r w:rsidR="0026377E">
        <w:t>The number of terror</w:t>
      </w:r>
      <w:r w:rsidR="001C5C47">
        <w:t xml:space="preserve"> attacks has increased over time and media may be one of the causes or the main cause</w:t>
      </w:r>
      <w:r w:rsidR="00670F8F">
        <w:t xml:space="preserve">. </w:t>
      </w:r>
      <w:r w:rsidR="00750DDF">
        <w:t xml:space="preserve">There is a link between media and terrorism as a terror attack is an event that the public should be aware of but, this could become a double-edged sword. </w:t>
      </w:r>
    </w:p>
    <w:p w14:paraId="3B167C06" w14:textId="023EE93E" w:rsidR="00750DDF" w:rsidRDefault="00052A52" w:rsidP="00C617E0">
      <w:pPr>
        <w:spacing w:line="360" w:lineRule="auto"/>
      </w:pPr>
      <w:r>
        <w:t>Media is</w:t>
      </w:r>
      <w:r w:rsidR="005436D4">
        <w:t xml:space="preserve"> a mechanism for </w:t>
      </w:r>
      <w:r w:rsidR="0097248B">
        <w:t>originations</w:t>
      </w:r>
      <w:r w:rsidR="005436D4">
        <w:t xml:space="preserve"> to provide information to the masses. This information </w:t>
      </w:r>
      <w:r w:rsidR="0097248B">
        <w:t xml:space="preserve">is not entirely factual as each media conglomerate is owned by an individual. This means that the </w:t>
      </w:r>
      <w:r w:rsidR="00A70173">
        <w:t xml:space="preserve">media company is controlled and </w:t>
      </w:r>
      <w:r w:rsidR="003E3599">
        <w:t>therefore</w:t>
      </w:r>
      <w:r w:rsidR="00A70173">
        <w:t xml:space="preserve"> </w:t>
      </w:r>
      <w:r w:rsidR="003E3599">
        <w:t xml:space="preserve">biased. Different media companies will have different </w:t>
      </w:r>
      <w:r w:rsidR="00A8239A">
        <w:t xml:space="preserve">perceptions and focus on details </w:t>
      </w:r>
      <w:r w:rsidR="00670CFE">
        <w:t xml:space="preserve">based on the specific </w:t>
      </w:r>
      <w:r w:rsidR="00E9364C">
        <w:t>organisation</w:t>
      </w:r>
      <w:r w:rsidR="00670CFE">
        <w:t xml:space="preserve">. The one thing that </w:t>
      </w:r>
      <w:r w:rsidR="00E9364C">
        <w:t>connects</w:t>
      </w:r>
      <w:r w:rsidR="00670CFE">
        <w:t xml:space="preserve"> all media groups is the goal of making money. This </w:t>
      </w:r>
      <w:r w:rsidR="00E9364C">
        <w:t xml:space="preserve">results in </w:t>
      </w:r>
      <w:r w:rsidR="00245193">
        <w:t>embellished</w:t>
      </w:r>
      <w:r w:rsidR="00E9364C">
        <w:t xml:space="preserve"> a fearmongering </w:t>
      </w:r>
      <w:r w:rsidR="00AD2D3F">
        <w:t>heading</w:t>
      </w:r>
      <w:r w:rsidR="00F02A98">
        <w:t xml:space="preserve"> </w:t>
      </w:r>
      <w:sdt>
        <w:sdtPr>
          <w:id w:val="220029162"/>
          <w:citation/>
        </w:sdtPr>
        <w:sdtContent>
          <w:r w:rsidR="004E3542">
            <w:fldChar w:fldCharType="begin"/>
          </w:r>
          <w:r w:rsidR="00C311FF">
            <w:instrText xml:space="preserve">CITATION Jan111 \l 2057 </w:instrText>
          </w:r>
          <w:r w:rsidR="004E3542">
            <w:fldChar w:fldCharType="separate"/>
          </w:r>
          <w:r w:rsidR="00C311FF" w:rsidRPr="00C311FF">
            <w:rPr>
              <w:noProof/>
            </w:rPr>
            <w:t>(Williams, et al., 2011)</w:t>
          </w:r>
          <w:r w:rsidR="004E3542">
            <w:fldChar w:fldCharType="end"/>
          </w:r>
        </w:sdtContent>
      </w:sdt>
      <w:r w:rsidR="00F02A98">
        <w:t>.</w:t>
      </w:r>
      <w:r w:rsidR="00017644">
        <w:t xml:space="preserve"> Media companies want </w:t>
      </w:r>
      <w:r w:rsidR="00653682">
        <w:t xml:space="preserve">people to pay them </w:t>
      </w:r>
      <w:r w:rsidR="004E3542">
        <w:t>and</w:t>
      </w:r>
      <w:r w:rsidR="00653682">
        <w:t xml:space="preserve"> get money from the viewing of the article</w:t>
      </w:r>
      <w:r w:rsidR="00F02A98">
        <w:t xml:space="preserve">. </w:t>
      </w:r>
      <w:r w:rsidR="00AD2D3F">
        <w:t>This also result in the use of emotive language and images. A study showed that pure facts in relation to a terror attack has less emotional response when compared to more emotive language and the use of images of the attack the victims</w:t>
      </w:r>
      <w:sdt>
        <w:sdtPr>
          <w:id w:val="-427360988"/>
          <w:citation/>
        </w:sdtPr>
        <w:sdtContent>
          <w:r w:rsidR="007C170F">
            <w:fldChar w:fldCharType="begin"/>
          </w:r>
          <w:r w:rsidR="007C170F">
            <w:instrText xml:space="preserve">CITATION Att10 \l 2057 </w:instrText>
          </w:r>
          <w:r w:rsidR="007C170F">
            <w:fldChar w:fldCharType="separate"/>
          </w:r>
          <w:r w:rsidR="007C170F">
            <w:rPr>
              <w:noProof/>
            </w:rPr>
            <w:t xml:space="preserve"> </w:t>
          </w:r>
          <w:r w:rsidR="007C170F" w:rsidRPr="007C170F">
            <w:rPr>
              <w:noProof/>
            </w:rPr>
            <w:t>(Gadarian, 2010)</w:t>
          </w:r>
          <w:r w:rsidR="007C170F">
            <w:fldChar w:fldCharType="end"/>
          </w:r>
        </w:sdtContent>
      </w:sdt>
      <w:r w:rsidR="00AD2D3F">
        <w:t>.</w:t>
      </w:r>
      <w:r w:rsidR="00E9364C">
        <w:t xml:space="preserve"> This is so that the paper will </w:t>
      </w:r>
      <w:r w:rsidR="00245193">
        <w:t>get</w:t>
      </w:r>
      <w:r w:rsidR="00E9364C">
        <w:t xml:space="preserve"> buys and the </w:t>
      </w:r>
      <w:r w:rsidR="004D074B">
        <w:t xml:space="preserve">website will get clicks. The media companies want consumers to be scared as that directly transfers to </w:t>
      </w:r>
      <w:r w:rsidR="00245193">
        <w:t xml:space="preserve">money for them. That is evidenced best in the lack of upbeat and positive headlines. </w:t>
      </w:r>
    </w:p>
    <w:p w14:paraId="0FB28E06" w14:textId="53E79021" w:rsidR="001678E9" w:rsidRDefault="00205957" w:rsidP="00C617E0">
      <w:pPr>
        <w:spacing w:line="360" w:lineRule="auto"/>
      </w:pPr>
      <w:r>
        <w:t xml:space="preserve">Terrorism is an action that has many goals. Inflicting pain and </w:t>
      </w:r>
      <w:r w:rsidR="00725BD2">
        <w:t>suffering</w:t>
      </w:r>
      <w:r>
        <w:t xml:space="preserve"> for the victims as well as </w:t>
      </w:r>
      <w:r w:rsidR="00725BD2">
        <w:t xml:space="preserve">for the relations of the victims. This alone </w:t>
      </w:r>
      <w:r w:rsidR="003B5D7F">
        <w:t>cause a spread</w:t>
      </w:r>
      <w:r w:rsidR="00725BD2">
        <w:t xml:space="preserve"> of</w:t>
      </w:r>
      <w:r w:rsidR="003B5D7F">
        <w:t xml:space="preserve"> information due to </w:t>
      </w:r>
      <w:r w:rsidR="003B5D7F">
        <w:lastRenderedPageBreak/>
        <w:t>social media.</w:t>
      </w:r>
      <w:r w:rsidR="00687167">
        <w:t xml:space="preserve"> </w:t>
      </w:r>
      <w:r w:rsidR="00B80E83">
        <w:t xml:space="preserve">This means that a terror </w:t>
      </w:r>
      <w:r w:rsidR="000B229F">
        <w:t>attack</w:t>
      </w:r>
      <w:r w:rsidR="00B80E83">
        <w:t xml:space="preserve"> will naturally gain awareness and cause fear. A terrorist </w:t>
      </w:r>
      <w:r w:rsidR="00813040">
        <w:t xml:space="preserve">wants to cause fear as a </w:t>
      </w:r>
      <w:r w:rsidR="008B2338">
        <w:t>fear can be a powerful weapon</w:t>
      </w:r>
      <w:r w:rsidR="000B229F">
        <w:t>.</w:t>
      </w:r>
      <w:r w:rsidR="00245193">
        <w:t xml:space="preserve"> </w:t>
      </w:r>
      <w:r w:rsidR="00A37FD5">
        <w:t>Regular media companies feed the fear caused by a terror attack.</w:t>
      </w:r>
      <w:r w:rsidR="001678E9">
        <w:t xml:space="preserve"> </w:t>
      </w:r>
      <w:r w:rsidR="007116D7">
        <w:t xml:space="preserve">Terror attacks may not cause harm and pain in the typical way. The Warcry hack on the NHS could be considered a </w:t>
      </w:r>
      <w:r w:rsidR="00246853">
        <w:t>terror attack due to</w:t>
      </w:r>
      <w:r w:rsidR="00D479D9">
        <w:t xml:space="preserve"> the negative effect on the NHS. This was a </w:t>
      </w:r>
      <w:r w:rsidR="00C07680">
        <w:t xml:space="preserve">ransomware attack. This means that the goal was to make </w:t>
      </w:r>
      <w:r w:rsidR="003F351D">
        <w:t xml:space="preserve">money </w:t>
      </w:r>
      <w:sdt>
        <w:sdtPr>
          <w:id w:val="-934516528"/>
          <w:citation/>
        </w:sdtPr>
        <w:sdtContent>
          <w:r w:rsidR="003F351D">
            <w:fldChar w:fldCharType="begin"/>
          </w:r>
          <w:r w:rsidR="003F351D">
            <w:instrText xml:space="preserve"> CITATION NHS23 \l 2057 </w:instrText>
          </w:r>
          <w:r w:rsidR="003F351D">
            <w:fldChar w:fldCharType="separate"/>
          </w:r>
          <w:r w:rsidR="003F351D" w:rsidRPr="003F351D">
            <w:rPr>
              <w:noProof/>
            </w:rPr>
            <w:t>(NHS England , 2023)</w:t>
          </w:r>
          <w:r w:rsidR="003F351D">
            <w:fldChar w:fldCharType="end"/>
          </w:r>
        </w:sdtContent>
      </w:sdt>
      <w:r w:rsidR="00A5431E">
        <w:t>.Despite this</w:t>
      </w:r>
      <w:r w:rsidR="00643EE8">
        <w:t xml:space="preserve">, the attack still resulted in </w:t>
      </w:r>
      <w:r w:rsidR="00CA6B1A">
        <w:t xml:space="preserve">stressing </w:t>
      </w:r>
      <w:r w:rsidR="00C07680">
        <w:t xml:space="preserve">an </w:t>
      </w:r>
      <w:r w:rsidR="009663FD">
        <w:t>overburdened</w:t>
      </w:r>
      <w:r w:rsidR="00C07680">
        <w:t xml:space="preserve"> system and</w:t>
      </w:r>
      <w:r w:rsidR="009663FD">
        <w:t xml:space="preserve"> caused fear as private information could have been acquired.</w:t>
      </w:r>
      <w:r w:rsidR="00C07680">
        <w:t xml:space="preserve"> </w:t>
      </w:r>
      <w:r w:rsidR="00D479D9">
        <w:t xml:space="preserve"> </w:t>
      </w:r>
    </w:p>
    <w:p w14:paraId="0F0FEC76" w14:textId="77777777" w:rsidR="001678E9" w:rsidRDefault="001678E9" w:rsidP="00C617E0">
      <w:pPr>
        <w:spacing w:line="360" w:lineRule="auto"/>
      </w:pPr>
    </w:p>
    <w:p w14:paraId="796CE9C9" w14:textId="2FED83C8" w:rsidR="00454B09" w:rsidRDefault="00687167" w:rsidP="00C617E0">
      <w:pPr>
        <w:spacing w:line="360" w:lineRule="auto"/>
      </w:pPr>
      <w:r>
        <w:t xml:space="preserve">Social media can be used </w:t>
      </w:r>
      <w:r w:rsidR="00C03F9A">
        <w:t xml:space="preserve">by individual terrorists as well as </w:t>
      </w:r>
      <w:r w:rsidR="00A532D5">
        <w:t>organisations</w:t>
      </w:r>
      <w:r w:rsidR="00C03F9A">
        <w:t xml:space="preserve">. There have been several documented cases of terrorist using social media to spread </w:t>
      </w:r>
      <w:r w:rsidR="00AD7C63">
        <w:t xml:space="preserve">fear and make stances for their specific ideologies, no matter their specifics. The </w:t>
      </w:r>
      <w:r w:rsidR="00A532D5">
        <w:t>Christ</w:t>
      </w:r>
      <w:r w:rsidR="00AD7C63">
        <w:t xml:space="preserve"> church shooting is one example. This </w:t>
      </w:r>
      <w:r w:rsidR="00A532D5">
        <w:t>specific terror attack was committed by a single individual.</w:t>
      </w:r>
      <w:r w:rsidR="0067711B">
        <w:t xml:space="preserve"> This terror attack involved a shooting at </w:t>
      </w:r>
      <w:r w:rsidR="00CC2FCE">
        <w:t xml:space="preserve">a </w:t>
      </w:r>
      <w:r w:rsidR="00CC2FCE" w:rsidRPr="00CC2FCE">
        <w:t>mosque</w:t>
      </w:r>
      <w:r w:rsidR="00CC2FCE">
        <w:t xml:space="preserve">. </w:t>
      </w:r>
      <w:r w:rsidR="00AA15EB">
        <w:t>The terror attack led to</w:t>
      </w:r>
      <w:r w:rsidR="00EE5F2E">
        <w:t xml:space="preserve"> 51 deaths. The terror</w:t>
      </w:r>
      <w:r w:rsidR="006C1888">
        <w:t xml:space="preserve"> attack was shown live </w:t>
      </w:r>
      <w:r w:rsidR="00555B61">
        <w:t xml:space="preserve">and was then </w:t>
      </w:r>
      <w:r w:rsidR="00BA23EC">
        <w:t>spread</w:t>
      </w:r>
      <w:r w:rsidR="00555B61">
        <w:t xml:space="preserve"> to several other websites before being taken down</w:t>
      </w:r>
      <w:r w:rsidR="00C311FF">
        <w:t xml:space="preserve"> </w:t>
      </w:r>
      <w:sdt>
        <w:sdtPr>
          <w:id w:val="-1024090247"/>
          <w:citation/>
        </w:sdtPr>
        <w:sdtContent>
          <w:r w:rsidR="00C311FF">
            <w:fldChar w:fldCharType="begin"/>
          </w:r>
          <w:r w:rsidR="00C311FF">
            <w:instrText xml:space="preserve"> CITATION Lei22 \l 2057 </w:instrText>
          </w:r>
          <w:r w:rsidR="00C311FF">
            <w:fldChar w:fldCharType="separate"/>
          </w:r>
          <w:r w:rsidR="00C311FF" w:rsidRPr="00C311FF">
            <w:rPr>
              <w:noProof/>
            </w:rPr>
            <w:t>(Leitch &amp; Pickering, 2022)</w:t>
          </w:r>
          <w:r w:rsidR="00C311FF">
            <w:fldChar w:fldCharType="end"/>
          </w:r>
        </w:sdtContent>
      </w:sdt>
      <w:r w:rsidR="00555B61">
        <w:t xml:space="preserve">. This </w:t>
      </w:r>
      <w:r w:rsidR="00BA23EC">
        <w:t xml:space="preserve">terror attack was a </w:t>
      </w:r>
      <w:r w:rsidR="005436D4">
        <w:t>far-right</w:t>
      </w:r>
      <w:r w:rsidR="009B786C">
        <w:t xml:space="preserve"> </w:t>
      </w:r>
      <w:r w:rsidR="005C771B">
        <w:t xml:space="preserve">terror attack where the perpetrator claimed that white people were being replaced. </w:t>
      </w:r>
      <w:r w:rsidR="005436D4">
        <w:t xml:space="preserve">After the attack </w:t>
      </w:r>
      <w:r w:rsidR="005436D4" w:rsidRPr="005436D4">
        <w:t>mosque</w:t>
      </w:r>
      <w:r w:rsidR="005436D4">
        <w:t xml:space="preserve">s were recommended to close temporarily and </w:t>
      </w:r>
      <w:r w:rsidR="00636167">
        <w:t>changes in fi</w:t>
      </w:r>
      <w:r w:rsidR="005C58B8">
        <w:t>rearm l</w:t>
      </w:r>
      <w:r w:rsidR="005436D4">
        <w:t xml:space="preserve">egislations were brought into </w:t>
      </w:r>
      <w:r w:rsidR="00636167">
        <w:t>place</w:t>
      </w:r>
      <w:r w:rsidR="005C58B8">
        <w:t xml:space="preserve"> </w:t>
      </w:r>
      <w:sdt>
        <w:sdtPr>
          <w:id w:val="-877848993"/>
          <w:citation/>
        </w:sdtPr>
        <w:sdtContent>
          <w:r w:rsidR="005C58B8">
            <w:fldChar w:fldCharType="begin"/>
          </w:r>
          <w:r w:rsidR="005C58B8">
            <w:instrText xml:space="preserve"> CITATION New19 \l 2057 </w:instrText>
          </w:r>
          <w:r w:rsidR="005C58B8">
            <w:fldChar w:fldCharType="separate"/>
          </w:r>
          <w:r w:rsidR="005C58B8" w:rsidRPr="005C58B8">
            <w:rPr>
              <w:noProof/>
            </w:rPr>
            <w:t>(New Zealand Parliament, 2019)</w:t>
          </w:r>
          <w:r w:rsidR="005C58B8">
            <w:fldChar w:fldCharType="end"/>
          </w:r>
        </w:sdtContent>
      </w:sdt>
      <w:r w:rsidR="00636167">
        <w:t>.</w:t>
      </w:r>
      <w:r w:rsidR="005436D4">
        <w:t xml:space="preserve"> This is a clear display of the fear that the country felt after the attack. </w:t>
      </w:r>
    </w:p>
    <w:p w14:paraId="760CAE96" w14:textId="24CA0DB1" w:rsidR="00454B09" w:rsidRDefault="00087434" w:rsidP="00C617E0">
      <w:pPr>
        <w:spacing w:line="360" w:lineRule="auto"/>
      </w:pPr>
      <w:r>
        <w:t xml:space="preserve">In general, media causes the impact of a terror attack to be felt by more people and </w:t>
      </w:r>
      <w:r w:rsidR="009C6FF8">
        <w:t xml:space="preserve">this results in more fear. This could </w:t>
      </w:r>
      <w:r w:rsidR="00007C48">
        <w:t>potentially</w:t>
      </w:r>
      <w:r w:rsidR="009C6FF8">
        <w:t xml:space="preserve"> explain why the</w:t>
      </w:r>
      <w:r w:rsidR="00007C48">
        <w:t xml:space="preserve"> rate of terror attacks are increasing as the terrorists can smell blood but, there are </w:t>
      </w:r>
      <w:r w:rsidR="003F273B">
        <w:t xml:space="preserve">ways to see less biased information. This is in the form of information that is provided by the government. This is based </w:t>
      </w:r>
      <w:r w:rsidR="00FB6274">
        <w:t>on</w:t>
      </w:r>
      <w:r w:rsidR="003F273B">
        <w:t xml:space="preserve"> in</w:t>
      </w:r>
      <w:r w:rsidR="00FB6274">
        <w:t xml:space="preserve">formation and intelligence. </w:t>
      </w:r>
      <w:r w:rsidR="00AD7A9D">
        <w:t>The likelihood of a terror attack in the United Kingdom can</w:t>
      </w:r>
      <w:r w:rsidR="00B96ADC">
        <w:t xml:space="preserve"> be found. This is a scale that ranges from</w:t>
      </w:r>
      <w:r w:rsidR="004E7DA9">
        <w:t xml:space="preserve"> highly unlikely to highly likely soon</w:t>
      </w:r>
      <w:r w:rsidR="001B1CA1">
        <w:t xml:space="preserve"> </w:t>
      </w:r>
      <w:sdt>
        <w:sdtPr>
          <w:id w:val="1040861587"/>
          <w:citation/>
        </w:sdtPr>
        <w:sdtContent>
          <w:r w:rsidR="001B1CA1">
            <w:fldChar w:fldCharType="begin"/>
          </w:r>
          <w:r w:rsidR="001B1CA1">
            <w:instrText xml:space="preserve"> CITATION MI523 \l 2057 </w:instrText>
          </w:r>
          <w:r w:rsidR="001B1CA1">
            <w:fldChar w:fldCharType="separate"/>
          </w:r>
          <w:r w:rsidR="001B1CA1" w:rsidRPr="001B1CA1">
            <w:rPr>
              <w:noProof/>
            </w:rPr>
            <w:t>(MI5, 2023)</w:t>
          </w:r>
          <w:r w:rsidR="001B1CA1">
            <w:fldChar w:fldCharType="end"/>
          </w:r>
        </w:sdtContent>
      </w:sdt>
      <w:r w:rsidR="004E7DA9">
        <w:t xml:space="preserve">.  </w:t>
      </w:r>
      <w:r w:rsidR="00F665C5">
        <w:t xml:space="preserve">This scale is not entirely removed form bias but, it is closer to the truth as the </w:t>
      </w:r>
      <w:r w:rsidR="00C565D7">
        <w:t xml:space="preserve">information is compiled and free from the desire to make money through propagating fear.  </w:t>
      </w:r>
    </w:p>
    <w:p w14:paraId="7A8FB8FD" w14:textId="18047218" w:rsidR="00B62583" w:rsidRDefault="00E521B6" w:rsidP="00C617E0">
      <w:pPr>
        <w:spacing w:line="360" w:lineRule="auto"/>
      </w:pPr>
      <w:r>
        <w:lastRenderedPageBreak/>
        <w:t xml:space="preserve">As well as being used to </w:t>
      </w:r>
      <w:r w:rsidR="001678E9">
        <w:t>spread</w:t>
      </w:r>
      <w:r>
        <w:t xml:space="preserve"> fear, social media is also used to </w:t>
      </w:r>
      <w:r w:rsidR="001678E9">
        <w:t>rally</w:t>
      </w:r>
      <w:r>
        <w:t xml:space="preserve"> people together. This is </w:t>
      </w:r>
      <w:r w:rsidR="00262C82">
        <w:t xml:space="preserve">due to the freedom and </w:t>
      </w:r>
      <w:r w:rsidR="001678E9">
        <w:t>interconnected</w:t>
      </w:r>
      <w:r w:rsidR="00262C82">
        <w:t xml:space="preserve"> nature of the internet. A </w:t>
      </w:r>
      <w:r w:rsidR="001678E9">
        <w:t>disastrous</w:t>
      </w:r>
      <w:r w:rsidR="00262C82">
        <w:t xml:space="preserve"> event of any nature will cause society to also come together. This </w:t>
      </w:r>
      <w:r w:rsidR="00F4092B">
        <w:t xml:space="preserve">can be seen through websites that allow the collections of donations. </w:t>
      </w:r>
      <w:r w:rsidR="001678E9">
        <w:t>These websites</w:t>
      </w:r>
      <w:r w:rsidR="00F4092B">
        <w:t xml:space="preserve"> can allow people who have nor relatio</w:t>
      </w:r>
      <w:r w:rsidR="001678E9">
        <w:t xml:space="preserve">nship with the victims of a terror attack to show and give support. </w:t>
      </w:r>
    </w:p>
    <w:p w14:paraId="29887DDF" w14:textId="700BE302" w:rsidR="00B62583" w:rsidRDefault="004025A7" w:rsidP="00C617E0">
      <w:pPr>
        <w:spacing w:line="360" w:lineRule="auto"/>
      </w:pPr>
      <w:r>
        <w:t xml:space="preserve">In conclusion, terror attacks are acts committed by terrorist to force change. </w:t>
      </w:r>
      <w:r w:rsidR="00AF7B09">
        <w:t xml:space="preserve">A major weapon of terrorists is fear. This is </w:t>
      </w:r>
      <w:proofErr w:type="gramStart"/>
      <w:r w:rsidR="00AF7B09">
        <w:t>due to the fact that</w:t>
      </w:r>
      <w:proofErr w:type="gramEnd"/>
      <w:r w:rsidR="00AF7B09">
        <w:t xml:space="preserve"> </w:t>
      </w:r>
      <w:r w:rsidR="00C716D1">
        <w:t xml:space="preserve">fear can not be prevented. Information regarding a terror attack would still spread even if </w:t>
      </w:r>
      <w:r w:rsidR="002C4A8F">
        <w:t xml:space="preserve">media did not exist but the rate of the spread as well as the emotions felt by the populace in the attack area and over </w:t>
      </w:r>
      <w:r w:rsidR="00B42F13">
        <w:t xml:space="preserve">connected countries </w:t>
      </w:r>
      <w:r w:rsidR="002C4A8F">
        <w:t xml:space="preserve">is enhanced by </w:t>
      </w:r>
      <w:r w:rsidR="00B42F13">
        <w:t xml:space="preserve">media corporations as well as social media. Terrorism will always occur and will always strike fear. </w:t>
      </w:r>
      <w:r w:rsidR="00990D85">
        <w:t xml:space="preserve">Media and the </w:t>
      </w:r>
      <w:r w:rsidR="005B64F7">
        <w:t>interconnected</w:t>
      </w:r>
      <w:r w:rsidR="00990D85">
        <w:t xml:space="preserve"> nature of society due to the internet</w:t>
      </w:r>
      <w:r w:rsidR="005B64F7">
        <w:t xml:space="preserve"> enhances the </w:t>
      </w:r>
      <w:r w:rsidR="00B00CE0">
        <w:t xml:space="preserve">rate and quantity of fear that the attack inflicts.  </w:t>
      </w:r>
    </w:p>
    <w:p w14:paraId="02DD6B8C" w14:textId="77777777" w:rsidR="00264F38" w:rsidRDefault="00264F38" w:rsidP="00C617E0">
      <w:pPr>
        <w:spacing w:line="360" w:lineRule="auto"/>
      </w:pPr>
    </w:p>
    <w:p w14:paraId="0010CFCE" w14:textId="77777777" w:rsidR="00264F38" w:rsidRDefault="00264F38" w:rsidP="00C617E0">
      <w:pPr>
        <w:spacing w:line="360" w:lineRule="auto"/>
      </w:pPr>
    </w:p>
    <w:p w14:paraId="57143578" w14:textId="77777777" w:rsidR="00264F38" w:rsidRDefault="00264F38" w:rsidP="00C617E0">
      <w:pPr>
        <w:spacing w:line="360" w:lineRule="auto"/>
      </w:pPr>
    </w:p>
    <w:p w14:paraId="5F12A4CE" w14:textId="77777777" w:rsidR="00264F38" w:rsidRDefault="00264F38" w:rsidP="00C617E0">
      <w:pPr>
        <w:spacing w:line="360" w:lineRule="auto"/>
      </w:pPr>
    </w:p>
    <w:p w14:paraId="3C3D5873" w14:textId="77777777" w:rsidR="00264F38" w:rsidRDefault="00264F38" w:rsidP="00C617E0">
      <w:pPr>
        <w:spacing w:line="360" w:lineRule="auto"/>
      </w:pPr>
    </w:p>
    <w:p w14:paraId="2BDEE63A" w14:textId="77777777" w:rsidR="00264F38" w:rsidRDefault="00264F38" w:rsidP="00C617E0">
      <w:pPr>
        <w:spacing w:line="360" w:lineRule="auto"/>
      </w:pPr>
    </w:p>
    <w:p w14:paraId="3B812BAB" w14:textId="77777777" w:rsidR="00264F38" w:rsidRDefault="00264F38" w:rsidP="00C617E0">
      <w:pPr>
        <w:spacing w:line="360" w:lineRule="auto"/>
      </w:pPr>
    </w:p>
    <w:p w14:paraId="5817A95E" w14:textId="77777777" w:rsidR="00264F38" w:rsidRDefault="00264F38" w:rsidP="00C617E0">
      <w:pPr>
        <w:spacing w:line="360" w:lineRule="auto"/>
      </w:pPr>
    </w:p>
    <w:p w14:paraId="2C5B44C2" w14:textId="77777777" w:rsidR="00264F38" w:rsidRDefault="00264F38" w:rsidP="00C617E0">
      <w:pPr>
        <w:spacing w:line="360" w:lineRule="auto"/>
      </w:pPr>
    </w:p>
    <w:p w14:paraId="1F1C046F" w14:textId="77777777" w:rsidR="00264F38" w:rsidRDefault="00264F38" w:rsidP="00C617E0">
      <w:pPr>
        <w:spacing w:line="360" w:lineRule="auto"/>
      </w:pPr>
    </w:p>
    <w:p w14:paraId="6924FAF8" w14:textId="77777777" w:rsidR="00264F38" w:rsidRDefault="00264F38" w:rsidP="00C617E0">
      <w:pPr>
        <w:spacing w:line="360" w:lineRule="auto"/>
      </w:pPr>
    </w:p>
    <w:p w14:paraId="4ABB343C" w14:textId="77777777" w:rsidR="00264F38" w:rsidRDefault="00264F38" w:rsidP="00C617E0">
      <w:pPr>
        <w:spacing w:line="360" w:lineRule="auto"/>
      </w:pPr>
    </w:p>
    <w:p w14:paraId="602A1931" w14:textId="77777777" w:rsidR="00264F38" w:rsidRDefault="00264F38" w:rsidP="00C617E0">
      <w:pPr>
        <w:spacing w:line="360" w:lineRule="auto"/>
      </w:pPr>
    </w:p>
    <w:sdt>
      <w:sdtPr>
        <w:id w:val="-885172285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26AF15EC" w14:textId="0DAA9EEB" w:rsidR="00264F38" w:rsidRDefault="00264F38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F582EDE" w14:textId="77777777" w:rsidR="00264F38" w:rsidRDefault="00264F38" w:rsidP="00264F38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Gadarian, S. K., 2010. The Politics of Threat: How Terrorism News Shapes Foreign Policy Attitudes. </w:t>
              </w:r>
              <w:r>
                <w:rPr>
                  <w:i/>
                  <w:iCs/>
                  <w:noProof/>
                </w:rPr>
                <w:t xml:space="preserve">The Journal of politics, </w:t>
              </w:r>
              <w:r>
                <w:rPr>
                  <w:noProof/>
                </w:rPr>
                <w:t>72(2), p. 469–483.</w:t>
              </w:r>
            </w:p>
            <w:p w14:paraId="250ADFA7" w14:textId="77777777" w:rsidR="00264F38" w:rsidRDefault="00264F38" w:rsidP="00264F3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Leitch, S. &amp; Pickering, P., 2022. Hate the player, not the game: Why did the Christchurch shooter’s video look like a game?. In: </w:t>
              </w:r>
              <w:r>
                <w:rPr>
                  <w:i/>
                  <w:iCs/>
                  <w:noProof/>
                </w:rPr>
                <w:t xml:space="preserve">Rethinking Social Media and Extremism. </w:t>
              </w:r>
              <w:r>
                <w:rPr>
                  <w:noProof/>
                </w:rPr>
                <w:t>Australia: ANU Press.</w:t>
              </w:r>
            </w:p>
            <w:p w14:paraId="2D32DDD0" w14:textId="5505B98E" w:rsidR="00264F38" w:rsidRDefault="00264F38" w:rsidP="00264F3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MI5, 2023. </w:t>
              </w:r>
              <w:r>
                <w:rPr>
                  <w:i/>
                  <w:iCs/>
                  <w:noProof/>
                </w:rPr>
                <w:t xml:space="preserve">Terrorism threat levels.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https://www.mi5.gov.uk/threats-and-advice/terrorism-threat-levels</w:t>
              </w:r>
              <w:r>
                <w:rPr>
                  <w:noProof/>
                </w:rPr>
                <w:br/>
                <w:t>[Accessed 2 May 2024].</w:t>
              </w:r>
            </w:p>
            <w:p w14:paraId="13744DBB" w14:textId="47F6A8E7" w:rsidR="00264F38" w:rsidRDefault="00264F38" w:rsidP="00264F3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New Zealand Parliament, 2019. </w:t>
              </w:r>
              <w:r>
                <w:rPr>
                  <w:i/>
                  <w:iCs/>
                  <w:noProof/>
                </w:rPr>
                <w:t xml:space="preserve">Arms (Prohibited Firearms, Magazines, and Parts) Amendment Bill.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https://bills.parliament.nz/v/6/7f1cd6dd-4f7a-423c-9f69-636dd1f6853a?Tab=history</w:t>
              </w:r>
              <w:r>
                <w:rPr>
                  <w:noProof/>
                </w:rPr>
                <w:br/>
                <w:t>[Accessed 2 May 2024].</w:t>
              </w:r>
            </w:p>
            <w:p w14:paraId="6FD6B840" w14:textId="0EE5FE77" w:rsidR="00264F38" w:rsidRDefault="00264F38" w:rsidP="00264F3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NHS England , 2023. </w:t>
              </w:r>
              <w:r>
                <w:rPr>
                  <w:i/>
                  <w:iCs/>
                  <w:noProof/>
                </w:rPr>
                <w:t xml:space="preserve">NHS England business continuity management toolkit case study: WannaCry attack.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https://www.england.nhs.uk/long-read/case-study-wannacry-attack/</w:t>
              </w:r>
              <w:r>
                <w:rPr>
                  <w:noProof/>
                </w:rPr>
                <w:br/>
                <w:t>[Accessed 2 May 2024].</w:t>
              </w:r>
            </w:p>
            <w:p w14:paraId="1B676DBB" w14:textId="77777777" w:rsidR="00264F38" w:rsidRDefault="00264F38" w:rsidP="00264F3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Williams, J., Haka, S., Bettner, M. S. &amp; Carcello, J. V., 2011. </w:t>
              </w:r>
              <w:r>
                <w:rPr>
                  <w:i/>
                  <w:iCs/>
                  <w:noProof/>
                </w:rPr>
                <w:t xml:space="preserve">Financial &amp; Managerial Accounting. </w:t>
              </w:r>
              <w:r>
                <w:rPr>
                  <w:noProof/>
                </w:rPr>
                <w:t>16th ed. New York: McGraw-Hill Education.</w:t>
              </w:r>
            </w:p>
            <w:p w14:paraId="25E8C95D" w14:textId="2F05D434" w:rsidR="00264F38" w:rsidRDefault="00264F38" w:rsidP="00264F3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1DE5E3A" w14:textId="77777777" w:rsidR="00264F38" w:rsidRDefault="00264F38" w:rsidP="00C617E0">
      <w:pPr>
        <w:spacing w:line="360" w:lineRule="auto"/>
      </w:pPr>
    </w:p>
    <w:sectPr w:rsidR="00264F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E4417F"/>
    <w:multiLevelType w:val="hybridMultilevel"/>
    <w:tmpl w:val="84D44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97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E2"/>
    <w:rsid w:val="00007C48"/>
    <w:rsid w:val="00017644"/>
    <w:rsid w:val="00052A52"/>
    <w:rsid w:val="00087434"/>
    <w:rsid w:val="000B229F"/>
    <w:rsid w:val="001678E9"/>
    <w:rsid w:val="001974AA"/>
    <w:rsid w:val="001B1CA1"/>
    <w:rsid w:val="001C5C47"/>
    <w:rsid w:val="001D291F"/>
    <w:rsid w:val="00205957"/>
    <w:rsid w:val="00245193"/>
    <w:rsid w:val="00246853"/>
    <w:rsid w:val="00262C82"/>
    <w:rsid w:val="0026377E"/>
    <w:rsid w:val="00264F38"/>
    <w:rsid w:val="002C4A8F"/>
    <w:rsid w:val="003B5D7F"/>
    <w:rsid w:val="003E27EB"/>
    <w:rsid w:val="003E3599"/>
    <w:rsid w:val="003F273B"/>
    <w:rsid w:val="003F351D"/>
    <w:rsid w:val="004025A7"/>
    <w:rsid w:val="00454B09"/>
    <w:rsid w:val="004D074B"/>
    <w:rsid w:val="004E3542"/>
    <w:rsid w:val="004E7DA9"/>
    <w:rsid w:val="005436D4"/>
    <w:rsid w:val="00555B61"/>
    <w:rsid w:val="005B64F7"/>
    <w:rsid w:val="005C58B8"/>
    <w:rsid w:val="005C771B"/>
    <w:rsid w:val="00636167"/>
    <w:rsid w:val="00643EE8"/>
    <w:rsid w:val="00653682"/>
    <w:rsid w:val="00670CFE"/>
    <w:rsid w:val="00670F8F"/>
    <w:rsid w:val="0067711B"/>
    <w:rsid w:val="00687167"/>
    <w:rsid w:val="006C1888"/>
    <w:rsid w:val="00701BAB"/>
    <w:rsid w:val="007116D7"/>
    <w:rsid w:val="00725BD2"/>
    <w:rsid w:val="00750DDF"/>
    <w:rsid w:val="00766787"/>
    <w:rsid w:val="007C170F"/>
    <w:rsid w:val="00813040"/>
    <w:rsid w:val="00861D78"/>
    <w:rsid w:val="008B2338"/>
    <w:rsid w:val="00924209"/>
    <w:rsid w:val="0093069A"/>
    <w:rsid w:val="009663FD"/>
    <w:rsid w:val="0097248B"/>
    <w:rsid w:val="00990D85"/>
    <w:rsid w:val="009B786C"/>
    <w:rsid w:val="009C6FF8"/>
    <w:rsid w:val="009D4C46"/>
    <w:rsid w:val="00A37FD5"/>
    <w:rsid w:val="00A532D5"/>
    <w:rsid w:val="00A5431E"/>
    <w:rsid w:val="00A70173"/>
    <w:rsid w:val="00A8239A"/>
    <w:rsid w:val="00AA15EB"/>
    <w:rsid w:val="00AB09BD"/>
    <w:rsid w:val="00AD2D3F"/>
    <w:rsid w:val="00AD7A9D"/>
    <w:rsid w:val="00AD7C63"/>
    <w:rsid w:val="00AF6DB9"/>
    <w:rsid w:val="00AF7B09"/>
    <w:rsid w:val="00B00CE0"/>
    <w:rsid w:val="00B42F13"/>
    <w:rsid w:val="00B43C22"/>
    <w:rsid w:val="00B62583"/>
    <w:rsid w:val="00B80E83"/>
    <w:rsid w:val="00B96ADC"/>
    <w:rsid w:val="00BA23EC"/>
    <w:rsid w:val="00BD4A5C"/>
    <w:rsid w:val="00C03F9A"/>
    <w:rsid w:val="00C07680"/>
    <w:rsid w:val="00C311FF"/>
    <w:rsid w:val="00C565D7"/>
    <w:rsid w:val="00C617E0"/>
    <w:rsid w:val="00C716D1"/>
    <w:rsid w:val="00CA6B1A"/>
    <w:rsid w:val="00CC2FCE"/>
    <w:rsid w:val="00CD71E2"/>
    <w:rsid w:val="00D479D9"/>
    <w:rsid w:val="00DC677C"/>
    <w:rsid w:val="00E176F4"/>
    <w:rsid w:val="00E521B6"/>
    <w:rsid w:val="00E549BB"/>
    <w:rsid w:val="00E9364C"/>
    <w:rsid w:val="00EE5F2E"/>
    <w:rsid w:val="00EF2E48"/>
    <w:rsid w:val="00F02A98"/>
    <w:rsid w:val="00F4092B"/>
    <w:rsid w:val="00F5263F"/>
    <w:rsid w:val="00F665C5"/>
    <w:rsid w:val="00F913CA"/>
    <w:rsid w:val="00FB3715"/>
    <w:rsid w:val="00FB6274"/>
    <w:rsid w:val="00FF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851C5"/>
  <w15:chartTrackingRefBased/>
  <w15:docId w15:val="{F4B4B841-3B43-44A2-B3B0-4EAF0A6F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1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1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1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1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1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1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1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1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1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1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1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7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1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71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71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1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1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1E2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264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0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NHS23</b:Tag>
    <b:SourceType>InternetSite</b:SourceType>
    <b:Guid>{2BB386B5-68EA-4A05-8B93-386D0C43787A}</b:Guid>
    <b:Title>NHS England business continuity management toolkit case study: WannaCry attack</b:Title>
    <b:Year>2023</b:Year>
    <b:YearAccessed>2024</b:YearAccessed>
    <b:MonthAccessed>May</b:MonthAccessed>
    <b:DayAccessed>2</b:DayAccessed>
    <b:URL>https://www.england.nhs.uk/long-read/case-study-wannacry-attack/</b:URL>
    <b:Author>
      <b:Author>
        <b:Corporate>NHS England </b:Corporate>
      </b:Author>
    </b:Author>
    <b:RefOrder>3</b:RefOrder>
  </b:Source>
  <b:Source>
    <b:Tag>Att10</b:Tag>
    <b:SourceType>JournalArticle</b:SourceType>
    <b:Guid>{5969659B-D78E-4055-9EB4-A551FF5C6FA8}</b:Guid>
    <b:Title>The Politics of Threat: How Terrorism News Shapes Foreign Policy Attitudes</b:Title>
    <b:Year>2010</b:Year>
    <b:Author>
      <b:Author>
        <b:NameList>
          <b:Person>
            <b:Last>Gadarian</b:Last>
            <b:First>Shana</b:First>
            <b:Middle>Kushner</b:Middle>
          </b:Person>
        </b:NameList>
      </b:Author>
    </b:Author>
    <b:JournalName>The Journal of politics</b:JournalName>
    <b:Pages>469–483</b:Pages>
    <b:Volume>72</b:Volume>
    <b:Issue>2</b:Issue>
    <b:DOI>https://doi.org/10.1017/S0022381609990910</b:DOI>
    <b:RefOrder>2</b:RefOrder>
  </b:Source>
  <b:Source>
    <b:Tag>MI523</b:Tag>
    <b:SourceType>InternetSite</b:SourceType>
    <b:Guid>{D06DFE85-9698-4995-AF4D-846EFD3358AC}</b:Guid>
    <b:Title>Terrorism threat levels</b:Title>
    <b:Year>2023</b:Year>
    <b:YearAccessed>2024</b:YearAccessed>
    <b:MonthAccessed>May</b:MonthAccessed>
    <b:DayAccessed>2</b:DayAccessed>
    <b:URL>https://www.mi5.gov.uk/threats-and-advice/terrorism-threat-levels</b:URL>
    <b:Author>
      <b:Author>
        <b:Corporate>MI5</b:Corporate>
      </b:Author>
    </b:Author>
    <b:RefOrder>6</b:RefOrder>
  </b:Source>
  <b:Source>
    <b:Tag>Lei22</b:Tag>
    <b:SourceType>BookSection</b:SourceType>
    <b:Guid>{335DF144-9D99-450C-9831-CD58655FBC2F}</b:Guid>
    <b:Title>Hate the player, not the game: Why did the Christchurch shooter’s video look like a game?</b:Title>
    <b:Year>2022</b:Year>
    <b:City>Australia</b:City>
    <b:Publisher>ANU Press</b:Publisher>
    <b:Author>
      <b:Author>
        <b:NameList>
          <b:Person>
            <b:Last>Leitch</b:Last>
            <b:First>Shirley</b:First>
          </b:Person>
          <b:Person>
            <b:Last>Pickering</b:Last>
            <b:First>Paul</b:First>
          </b:Person>
        </b:NameList>
      </b:Author>
    </b:Author>
    <b:BookTitle>Rethinking Social Media and Extremism</b:BookTitle>
    <b:RefOrder>4</b:RefOrder>
  </b:Source>
  <b:Source>
    <b:Tag>Jan111</b:Tag>
    <b:SourceType>Book</b:SourceType>
    <b:Guid>{A25E8A4C-B478-4DAE-8FE9-32BEF37F66BA}</b:Guid>
    <b:Title>Financial &amp; Managerial Accounting</b:Title>
    <b:Year>2011</b:Year>
    <b:Author>
      <b:Author>
        <b:NameList>
          <b:Person>
            <b:Last>Williams</b:Last>
            <b:First>Jan</b:First>
          </b:Person>
          <b:Person>
            <b:Last>Haka</b:Last>
            <b:First>Sue</b:First>
          </b:Person>
          <b:Person>
            <b:Last>Bettner</b:Last>
            <b:First>Mark</b:First>
            <b:Middle>S</b:Middle>
          </b:Person>
          <b:Person>
            <b:Last>Carcello</b:Last>
            <b:First>Joseph</b:First>
            <b:Middle>V</b:Middle>
          </b:Person>
        </b:NameList>
      </b:Author>
    </b:Author>
    <b:City>New York</b:City>
    <b:Publisher>McGraw-Hill Education</b:Publisher>
    <b:Edition>16th</b:Edition>
    <b:RefOrder>1</b:RefOrder>
  </b:Source>
  <b:Source>
    <b:Tag>New19</b:Tag>
    <b:SourceType>InternetSite</b:SourceType>
    <b:Guid>{71F4532D-B6D0-40E2-84B8-843EAF99921E}</b:Guid>
    <b:Title>Arms (Prohibited Firearms, Magazines, and Parts) Amendment Bill</b:Title>
    <b:Year>2019</b:Year>
    <b:Author>
      <b:Author>
        <b:Corporate>New Zealand Parliament</b:Corporate>
      </b:Author>
    </b:Author>
    <b:YearAccessed>2024</b:YearAccessed>
    <b:MonthAccessed>May</b:MonthAccessed>
    <b:DayAccessed>2</b:DayAccessed>
    <b:URL>https://bills.parliament.nz/v/6/7f1cd6dd-4f7a-423c-9f69-636dd1f6853a?Tab=history</b:URL>
    <b:RefOrder>5</b:RefOrder>
  </b:Source>
</b:Sources>
</file>

<file path=customXml/itemProps1.xml><?xml version="1.0" encoding="utf-8"?>
<ds:datastoreItem xmlns:ds="http://schemas.openxmlformats.org/officeDocument/2006/customXml" ds:itemID="{0C457426-6080-4F99-81A9-AD9EB2F45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1046</Words>
  <Characters>5967</Characters>
  <Application>Microsoft Office Word</Application>
  <DocSecurity>0</DocSecurity>
  <Lines>49</Lines>
  <Paragraphs>13</Paragraphs>
  <ScaleCrop>false</ScaleCrop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Cox (2205411)</dc:creator>
  <cp:keywords/>
  <dc:description/>
  <cp:lastModifiedBy>Jacob Cox (2205411)</cp:lastModifiedBy>
  <cp:revision>100</cp:revision>
  <dcterms:created xsi:type="dcterms:W3CDTF">2024-05-02T09:41:00Z</dcterms:created>
  <dcterms:modified xsi:type="dcterms:W3CDTF">2024-05-02T18:41:00Z</dcterms:modified>
</cp:coreProperties>
</file>