
<file path=[Content_Types].xml><?xml version="1.0" encoding="utf-8"?>
<Types xmlns="http://schemas.openxmlformats.org/package/2006/content-types">
  <Default Extension="png" ContentType="image/png"/>
  <Default Extension="tmp"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EF7274" w:rsidRDefault="00F927A1" w:rsidP="00FF7EBB">
      <w:pPr>
        <w:overflowPunct/>
        <w:autoSpaceDE/>
        <w:autoSpaceDN/>
        <w:adjustRightInd/>
        <w:textAlignment w:val="auto"/>
        <w:rPr>
          <w:rFonts w:ascii="Times New Roman" w:hAnsi="Times New Roman"/>
          <w:b/>
          <w:bCs/>
          <w:color w:val="auto"/>
          <w:sz w:val="36"/>
          <w:szCs w:val="36"/>
        </w:rPr>
      </w:pPr>
      <w:r w:rsidRPr="00EF7274">
        <w:rPr>
          <w:rFonts w:ascii="Times New Roman" w:hAnsi="Times New Roman" w:cs="Times New Roman"/>
          <w:b/>
          <w:color w:val="auto"/>
          <w:sz w:val="36"/>
          <w:szCs w:val="36"/>
        </w:rPr>
        <w:t xml:space="preserve">GRADUATE CERTIFICATE in </w:t>
      </w:r>
      <w:r w:rsidRPr="00EF7274">
        <w:rPr>
          <w:rFonts w:ascii="Times New Roman" w:hAnsi="Times New Roman"/>
          <w:b/>
          <w:bCs/>
          <w:color w:val="auto"/>
          <w:sz w:val="36"/>
          <w:szCs w:val="36"/>
        </w:rPr>
        <w:t>Consolidation of Social Work Practice</w:t>
      </w:r>
    </w:p>
    <w:p w14:paraId="0F4D6E7D" w14:textId="7C8C0132" w:rsidR="0085230E" w:rsidRPr="00EF7274" w:rsidRDefault="0085230E" w:rsidP="00FF7EBB">
      <w:pPr>
        <w:overflowPunct/>
        <w:autoSpaceDE/>
        <w:autoSpaceDN/>
        <w:adjustRightInd/>
        <w:ind w:right="-957"/>
        <w:textAlignment w:val="auto"/>
        <w:rPr>
          <w:rFonts w:ascii="Times New Roman" w:hAnsi="Times New Roman" w:cs="Times New Roman"/>
          <w:b/>
          <w:color w:val="auto"/>
          <w:sz w:val="36"/>
          <w:szCs w:val="36"/>
        </w:rPr>
      </w:pPr>
      <w:r w:rsidRPr="00EF7274">
        <w:rPr>
          <w:rFonts w:ascii="Times New Roman" w:hAnsi="Times New Roman" w:cs="Times New Roman"/>
          <w:b/>
          <w:color w:val="auto"/>
          <w:sz w:val="36"/>
          <w:szCs w:val="36"/>
        </w:rPr>
        <w:t>LEVEL 6 - 60 Credits</w:t>
      </w:r>
    </w:p>
    <w:p w14:paraId="2216C5B7" w14:textId="5A138451" w:rsidR="00706BB5" w:rsidRPr="00EF7274" w:rsidRDefault="00706BB5" w:rsidP="00FF7EBB">
      <w:pPr>
        <w:overflowPunct/>
        <w:autoSpaceDE/>
        <w:autoSpaceDN/>
        <w:adjustRightInd/>
        <w:ind w:right="-957"/>
        <w:textAlignment w:val="auto"/>
        <w:rPr>
          <w:rFonts w:ascii="Times New Roman" w:hAnsi="Times New Roman" w:cs="Times New Roman"/>
          <w:b/>
          <w:color w:val="auto"/>
          <w:sz w:val="36"/>
          <w:szCs w:val="36"/>
        </w:rPr>
      </w:pPr>
      <w:r w:rsidRPr="00EF7274">
        <w:rPr>
          <w:rFonts w:ascii="Times New Roman" w:hAnsi="Times New Roman" w:cs="Times New Roman"/>
          <w:b/>
          <w:color w:val="auto"/>
          <w:sz w:val="36"/>
          <w:szCs w:val="36"/>
        </w:rPr>
        <w:t>BMPF6044</w:t>
      </w:r>
    </w:p>
    <w:p w14:paraId="28947286" w14:textId="77777777" w:rsidR="00F927A1" w:rsidRPr="00EF7274" w:rsidRDefault="00F927A1" w:rsidP="00FF7EBB">
      <w:pPr>
        <w:overflowPunct/>
        <w:autoSpaceDE/>
        <w:autoSpaceDN/>
        <w:adjustRightInd/>
        <w:ind w:right="-957"/>
        <w:textAlignment w:val="auto"/>
        <w:rPr>
          <w:rFonts w:ascii="Times New Roman" w:hAnsi="Times New Roman" w:cs="Times New Roman"/>
          <w:b/>
          <w:color w:val="auto"/>
          <w:sz w:val="36"/>
          <w:szCs w:val="36"/>
        </w:rPr>
      </w:pPr>
    </w:p>
    <w:p w14:paraId="61FA5299" w14:textId="77777777" w:rsidR="00F927A1" w:rsidRPr="00EF7274" w:rsidRDefault="00F927A1" w:rsidP="00F927A1">
      <w:pPr>
        <w:overflowPunct/>
        <w:autoSpaceDE/>
        <w:autoSpaceDN/>
        <w:adjustRightInd/>
        <w:ind w:right="-957"/>
        <w:textAlignment w:val="auto"/>
        <w:rPr>
          <w:rFonts w:ascii="Times New Roman" w:hAnsi="Times New Roman" w:cs="Times New Roman"/>
          <w:b/>
          <w:color w:val="auto"/>
          <w:sz w:val="36"/>
          <w:szCs w:val="36"/>
        </w:rPr>
      </w:pPr>
    </w:p>
    <w:p w14:paraId="5B3FA234" w14:textId="77777777" w:rsidR="00F927A1" w:rsidRPr="00EF7274" w:rsidRDefault="0085230E" w:rsidP="00F927A1">
      <w:pPr>
        <w:overflowPunct/>
        <w:autoSpaceDE/>
        <w:autoSpaceDN/>
        <w:adjustRightInd/>
        <w:ind w:right="-957"/>
        <w:textAlignment w:val="auto"/>
        <w:rPr>
          <w:rFonts w:ascii="Times New Roman" w:hAnsi="Times New Roman" w:cs="Times New Roman"/>
          <w:b/>
          <w:color w:val="auto"/>
          <w:sz w:val="36"/>
          <w:szCs w:val="36"/>
        </w:rPr>
      </w:pPr>
      <w:r w:rsidRPr="00EF7274">
        <w:rPr>
          <w:rFonts w:ascii="Times New Roman" w:hAnsi="Times New Roman" w:cs="Times New Roman"/>
          <w:b/>
          <w:color w:val="auto"/>
          <w:sz w:val="36"/>
          <w:szCs w:val="36"/>
        </w:rPr>
        <w:t xml:space="preserve">LEARNER </w:t>
      </w:r>
      <w:r w:rsidR="00F927A1" w:rsidRPr="00EF7274">
        <w:rPr>
          <w:rFonts w:ascii="Times New Roman" w:hAnsi="Times New Roman" w:cs="Times New Roman"/>
          <w:b/>
          <w:color w:val="auto"/>
          <w:sz w:val="36"/>
          <w:szCs w:val="36"/>
        </w:rPr>
        <w:t>PORTFOLIO</w:t>
      </w:r>
    </w:p>
    <w:p w14:paraId="333E90F0" w14:textId="62DD2FD5" w:rsidR="00F927A1" w:rsidRPr="00EF7274" w:rsidRDefault="00F927A1">
      <w:pPr>
        <w:overflowPunct/>
        <w:autoSpaceDE/>
        <w:autoSpaceDN/>
        <w:adjustRightInd/>
        <w:ind w:right="-957"/>
        <w:textAlignment w:val="auto"/>
        <w:rPr>
          <w:rFonts w:ascii="Times New Roman" w:hAnsi="Times New Roman" w:cs="Times New Roman"/>
          <w:b/>
          <w:bCs/>
          <w:color w:val="auto"/>
          <w:sz w:val="36"/>
          <w:szCs w:val="36"/>
        </w:rPr>
      </w:pPr>
      <w:r w:rsidRPr="00EF7274">
        <w:rPr>
          <w:rFonts w:ascii="Times New Roman" w:hAnsi="Times New Roman" w:cs="Times New Roman"/>
          <w:b/>
          <w:bCs/>
          <w:color w:val="auto"/>
          <w:sz w:val="36"/>
          <w:szCs w:val="36"/>
        </w:rPr>
        <w:t>(PORTH AGORED and U</w:t>
      </w:r>
      <w:r w:rsidR="6E4F6729" w:rsidRPr="00EF7274">
        <w:rPr>
          <w:rFonts w:ascii="Times New Roman" w:hAnsi="Times New Roman" w:cs="Times New Roman"/>
          <w:b/>
          <w:bCs/>
          <w:color w:val="auto"/>
          <w:sz w:val="36"/>
          <w:szCs w:val="36"/>
        </w:rPr>
        <w:t>NIVERSITY OF WALES TRINITY SAINT DAVID</w:t>
      </w:r>
      <w:r w:rsidRPr="00EF7274">
        <w:rPr>
          <w:rFonts w:ascii="Times New Roman" w:hAnsi="Times New Roman" w:cs="Times New Roman"/>
          <w:b/>
          <w:bCs/>
          <w:color w:val="auto"/>
          <w:sz w:val="36"/>
          <w:szCs w:val="36"/>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31C9F27C" w14:textId="77777777" w:rsidR="00EF7274" w:rsidRPr="00515082" w:rsidRDefault="00EF7274" w:rsidP="00EF7274">
            <w:pPr>
              <w:ind w:right="-957"/>
              <w:jc w:val="both"/>
              <w:rPr>
                <w:rFonts w:ascii="Times New Roman" w:hAnsi="Times New Roman" w:cs="Times New Roman"/>
                <w:b/>
                <w:sz w:val="36"/>
                <w:szCs w:val="36"/>
              </w:rPr>
            </w:pPr>
            <w:r w:rsidRPr="00515082">
              <w:rPr>
                <w:rFonts w:ascii="Times New Roman" w:hAnsi="Times New Roman" w:cs="Times New Roman"/>
                <w:b/>
                <w:sz w:val="36"/>
                <w:szCs w:val="36"/>
              </w:rPr>
              <w:t xml:space="preserve">Learner’s name: Olivia O’Mahony </w:t>
            </w:r>
          </w:p>
          <w:p w14:paraId="2B683E23" w14:textId="77777777" w:rsidR="00EF7274" w:rsidRPr="00515082" w:rsidRDefault="00EF7274" w:rsidP="00EF7274">
            <w:pPr>
              <w:ind w:right="-957"/>
              <w:jc w:val="both"/>
              <w:rPr>
                <w:rFonts w:ascii="Times New Roman" w:hAnsi="Times New Roman" w:cs="Times New Roman"/>
                <w:b/>
                <w:sz w:val="36"/>
                <w:szCs w:val="36"/>
              </w:rPr>
            </w:pPr>
          </w:p>
          <w:p w14:paraId="59249C4E" w14:textId="77777777" w:rsidR="00EF7274" w:rsidRPr="00515082" w:rsidRDefault="00EF7274" w:rsidP="00EF7274">
            <w:pPr>
              <w:ind w:right="-957"/>
              <w:jc w:val="both"/>
              <w:rPr>
                <w:rFonts w:ascii="Times New Roman" w:hAnsi="Times New Roman" w:cs="Times New Roman"/>
                <w:b/>
                <w:sz w:val="36"/>
                <w:szCs w:val="36"/>
              </w:rPr>
            </w:pPr>
            <w:r w:rsidRPr="00515082">
              <w:rPr>
                <w:rFonts w:ascii="Times New Roman" w:hAnsi="Times New Roman" w:cs="Times New Roman"/>
                <w:b/>
                <w:sz w:val="36"/>
                <w:szCs w:val="36"/>
              </w:rPr>
              <w:t>Email address: o.omahony@npt.gov.uk</w:t>
            </w:r>
          </w:p>
          <w:p w14:paraId="6C8D4323" w14:textId="77777777" w:rsidR="00EF7274" w:rsidRPr="00515082" w:rsidRDefault="00EF7274" w:rsidP="00EF7274">
            <w:pPr>
              <w:ind w:right="-957"/>
              <w:jc w:val="both"/>
              <w:rPr>
                <w:rFonts w:ascii="Times New Roman" w:hAnsi="Times New Roman" w:cs="Times New Roman"/>
                <w:b/>
                <w:sz w:val="36"/>
                <w:szCs w:val="36"/>
              </w:rPr>
            </w:pPr>
          </w:p>
          <w:p w14:paraId="025577A6" w14:textId="77777777" w:rsidR="00EF7274" w:rsidRPr="00515082" w:rsidRDefault="00EF7274" w:rsidP="00EF7274">
            <w:pPr>
              <w:ind w:right="-957"/>
              <w:jc w:val="both"/>
              <w:rPr>
                <w:rFonts w:ascii="Times New Roman" w:hAnsi="Times New Roman" w:cs="Times New Roman"/>
                <w:sz w:val="36"/>
                <w:szCs w:val="36"/>
              </w:rPr>
            </w:pPr>
            <w:r w:rsidRPr="00515082">
              <w:rPr>
                <w:rFonts w:ascii="Times New Roman" w:hAnsi="Times New Roman" w:cs="Times New Roman"/>
                <w:b/>
                <w:sz w:val="36"/>
                <w:szCs w:val="36"/>
              </w:rPr>
              <w:t>Learner’s University Registration Number:</w:t>
            </w:r>
            <w:r w:rsidRPr="00515082">
              <w:rPr>
                <w:rFonts w:ascii="Times New Roman" w:hAnsi="Times New Roman" w:cs="Times New Roman"/>
                <w:sz w:val="36"/>
                <w:szCs w:val="36"/>
              </w:rPr>
              <w:t xml:space="preserve"> </w:t>
            </w:r>
            <w:hyperlink r:id="rId11" w:history="1">
              <w:r w:rsidRPr="00515082">
                <w:rPr>
                  <w:rStyle w:val="Hyperlink"/>
                  <w:rFonts w:ascii="Times New Roman" w:hAnsi="Times New Roman" w:cs="Times New Roman"/>
                  <w:b/>
                  <w:color w:val="100E25"/>
                  <w:sz w:val="36"/>
                  <w:szCs w:val="36"/>
                  <w:shd w:val="clear" w:color="auto" w:fill="FFFFFF"/>
                </w:rPr>
                <w:t>2237147</w:t>
              </w:r>
            </w:hyperlink>
          </w:p>
          <w:p w14:paraId="23DBDE5E" w14:textId="77777777" w:rsidR="00EF7274" w:rsidRPr="00515082" w:rsidRDefault="00EF7274" w:rsidP="00EF7274">
            <w:pPr>
              <w:ind w:right="-957"/>
              <w:jc w:val="both"/>
              <w:rPr>
                <w:rFonts w:ascii="Times New Roman" w:hAnsi="Times New Roman" w:cs="Times New Roman"/>
                <w:b/>
                <w:sz w:val="36"/>
                <w:szCs w:val="36"/>
              </w:rPr>
            </w:pPr>
          </w:p>
          <w:p w14:paraId="5F84129B" w14:textId="44EE856E" w:rsidR="0085230E" w:rsidRPr="005D3F07" w:rsidRDefault="00EF7274" w:rsidP="00EF7274">
            <w:pPr>
              <w:overflowPunct/>
              <w:autoSpaceDE/>
              <w:autoSpaceDN/>
              <w:adjustRightInd/>
              <w:ind w:right="-957"/>
              <w:textAlignment w:val="auto"/>
              <w:rPr>
                <w:rFonts w:ascii="Times New Roman" w:hAnsi="Times New Roman" w:cs="Times New Roman"/>
                <w:b/>
                <w:color w:val="auto"/>
                <w:sz w:val="48"/>
              </w:rPr>
            </w:pPr>
            <w:r w:rsidRPr="00515082">
              <w:rPr>
                <w:rFonts w:ascii="Times New Roman" w:hAnsi="Times New Roman" w:cs="Times New Roman"/>
                <w:b/>
                <w:sz w:val="36"/>
                <w:szCs w:val="36"/>
              </w:rPr>
              <w:t>Cohort: 21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Pr="002E77CB" w:rsidRDefault="00151DA6" w:rsidP="002A1A44">
      <w:pPr>
        <w:keepNext/>
        <w:spacing w:before="240" w:after="60"/>
        <w:jc w:val="both"/>
        <w:rPr>
          <w:rFonts w:ascii="Times New Roman" w:hAnsi="Times New Roman" w:cs="Times New Roman"/>
          <w:b/>
          <w:sz w:val="24"/>
          <w:szCs w:val="24"/>
        </w:rPr>
      </w:pPr>
      <w:r w:rsidRPr="002E77CB">
        <w:rPr>
          <w:rFonts w:ascii="Times New Roman" w:hAnsi="Times New Roman" w:cs="Times New Roman"/>
          <w:b/>
          <w:sz w:val="24"/>
          <w:szCs w:val="24"/>
        </w:rPr>
        <w:lastRenderedPageBreak/>
        <w:t>Reference List</w:t>
      </w:r>
    </w:p>
    <w:p w14:paraId="5E10188F" w14:textId="31A33BBE" w:rsidR="002A1A44" w:rsidRDefault="002A1A44" w:rsidP="002A1A44">
      <w:pPr>
        <w:keepNext/>
        <w:spacing w:before="240" w:after="60"/>
        <w:jc w:val="both"/>
        <w:rPr>
          <w:rFonts w:ascii="Times New Roman" w:hAnsi="Times New Roman" w:cs="Times New Roman"/>
          <w:sz w:val="24"/>
          <w:szCs w:val="24"/>
        </w:rPr>
      </w:pPr>
      <w:r w:rsidRPr="002E77CB">
        <w:rPr>
          <w:rFonts w:ascii="Times New Roman" w:hAnsi="Times New Roman" w:cs="Times New Roman"/>
          <w:sz w:val="24"/>
          <w:szCs w:val="24"/>
        </w:rPr>
        <w:t xml:space="preserve">Information about referencing in written assignments and how to avoid plagiarism can be found on Moodle. It is important that you are aware of the importance of ensuring that the work submitted is your original work.      </w:t>
      </w:r>
    </w:p>
    <w:p w14:paraId="5E37BAE5" w14:textId="5BC7B3B2" w:rsidR="00246BF4" w:rsidRDefault="00246BF4" w:rsidP="002A1A44">
      <w:pPr>
        <w:keepNext/>
        <w:spacing w:before="240" w:after="60"/>
        <w:jc w:val="both"/>
        <w:rPr>
          <w:rFonts w:ascii="Times New Roman" w:hAnsi="Times New Roman" w:cs="Times New Roman"/>
          <w:sz w:val="24"/>
          <w:szCs w:val="24"/>
        </w:rPr>
      </w:pPr>
    </w:p>
    <w:p w14:paraId="5CD31572" w14:textId="77777777" w:rsidR="00246BF4" w:rsidRPr="00246BF4" w:rsidRDefault="00246BF4" w:rsidP="00246BF4">
      <w:pPr>
        <w:rPr>
          <w:rFonts w:ascii="Times New Roman" w:hAnsi="Times New Roman" w:cs="Times New Roman"/>
          <w:sz w:val="24"/>
          <w:szCs w:val="24"/>
        </w:rPr>
      </w:pPr>
      <w:r w:rsidRPr="00246BF4">
        <w:rPr>
          <w:rFonts w:ascii="Times New Roman" w:hAnsi="Times New Roman" w:cs="Times New Roman"/>
          <w:sz w:val="24"/>
          <w:szCs w:val="24"/>
        </w:rPr>
        <w:t xml:space="preserve">Ann Craft Trust (2024) </w:t>
      </w:r>
      <w:r w:rsidRPr="00246BF4">
        <w:rPr>
          <w:rFonts w:ascii="Times New Roman" w:hAnsi="Times New Roman" w:cs="Times New Roman"/>
          <w:i/>
          <w:sz w:val="24"/>
          <w:szCs w:val="24"/>
        </w:rPr>
        <w:t>Why Have Different Policies and Procedures for Safeguarding Children and Adults?</w:t>
      </w:r>
      <w:r w:rsidRPr="00246BF4">
        <w:rPr>
          <w:rFonts w:ascii="Times New Roman" w:hAnsi="Times New Roman" w:cs="Times New Roman"/>
          <w:sz w:val="24"/>
          <w:szCs w:val="24"/>
        </w:rPr>
        <w:t xml:space="preserve"> Available at: https://www.anncrafttrust.org/ (Accessed: 14 February 2024). </w:t>
      </w:r>
    </w:p>
    <w:p w14:paraId="28EA8B89" w14:textId="77777777" w:rsidR="00246BF4" w:rsidRPr="00246BF4" w:rsidRDefault="00246BF4" w:rsidP="00246BF4">
      <w:pPr>
        <w:rPr>
          <w:rFonts w:ascii="Times New Roman" w:hAnsi="Times New Roman" w:cs="Times New Roman"/>
          <w:sz w:val="24"/>
          <w:szCs w:val="24"/>
        </w:rPr>
      </w:pPr>
    </w:p>
    <w:p w14:paraId="48F7C76F" w14:textId="77777777" w:rsidR="00246BF4" w:rsidRPr="00246BF4" w:rsidRDefault="00246BF4" w:rsidP="00246BF4">
      <w:pPr>
        <w:rPr>
          <w:rFonts w:ascii="Times New Roman" w:hAnsi="Times New Roman" w:cs="Times New Roman"/>
          <w:sz w:val="24"/>
          <w:szCs w:val="24"/>
        </w:rPr>
      </w:pPr>
      <w:r w:rsidRPr="00246BF4">
        <w:rPr>
          <w:rFonts w:ascii="Times New Roman" w:hAnsi="Times New Roman" w:cs="Times New Roman"/>
          <w:sz w:val="24"/>
          <w:szCs w:val="24"/>
        </w:rPr>
        <w:t xml:space="preserve">Beddoe, D. (2001) in </w:t>
      </w:r>
      <w:r w:rsidRPr="00246BF4">
        <w:rPr>
          <w:rFonts w:ascii="Times New Roman" w:hAnsi="Times New Roman" w:cs="Times New Roman"/>
          <w:i/>
          <w:sz w:val="24"/>
          <w:szCs w:val="24"/>
        </w:rPr>
        <w:t xml:space="preserve">Out of the Shadows. </w:t>
      </w:r>
      <w:r w:rsidRPr="00246BF4">
        <w:rPr>
          <w:rFonts w:ascii="Times New Roman" w:hAnsi="Times New Roman" w:cs="Times New Roman"/>
          <w:sz w:val="24"/>
          <w:szCs w:val="24"/>
        </w:rPr>
        <w:t xml:space="preserve">University of Wales Press, p. Page 12. Available at: https://www.open.edu/openlearn/society-politics-law/sociology/contemporary-wales/content-section-4.2. </w:t>
      </w:r>
    </w:p>
    <w:p w14:paraId="64AABDCC" w14:textId="77777777" w:rsidR="00246BF4" w:rsidRPr="00246BF4" w:rsidRDefault="00246BF4" w:rsidP="00246BF4">
      <w:pPr>
        <w:rPr>
          <w:rFonts w:ascii="Times New Roman" w:hAnsi="Times New Roman" w:cs="Times New Roman"/>
          <w:sz w:val="24"/>
          <w:szCs w:val="24"/>
        </w:rPr>
      </w:pPr>
    </w:p>
    <w:p w14:paraId="05401819" w14:textId="77777777" w:rsidR="00246BF4" w:rsidRPr="00246BF4" w:rsidRDefault="00246BF4" w:rsidP="00246BF4">
      <w:pPr>
        <w:rPr>
          <w:rFonts w:ascii="Times New Roman" w:hAnsi="Times New Roman" w:cs="Times New Roman"/>
          <w:sz w:val="24"/>
          <w:szCs w:val="24"/>
        </w:rPr>
      </w:pPr>
      <w:r w:rsidRPr="00246BF4">
        <w:rPr>
          <w:rFonts w:ascii="Times New Roman" w:hAnsi="Times New Roman" w:cs="Times New Roman"/>
          <w:sz w:val="24"/>
          <w:szCs w:val="24"/>
        </w:rPr>
        <w:t xml:space="preserve">Burnett. et al. (2023) ‘The relationship of social isolation to self-neglect among older adults: Results of a national survey’, </w:t>
      </w:r>
      <w:r w:rsidRPr="00246BF4">
        <w:rPr>
          <w:rFonts w:ascii="Times New Roman" w:hAnsi="Times New Roman" w:cs="Times New Roman"/>
          <w:i/>
          <w:sz w:val="24"/>
          <w:szCs w:val="24"/>
        </w:rPr>
        <w:t>Innovation in Aging</w:t>
      </w:r>
      <w:r w:rsidRPr="00246BF4">
        <w:rPr>
          <w:rFonts w:ascii="Times New Roman" w:hAnsi="Times New Roman" w:cs="Times New Roman"/>
          <w:sz w:val="24"/>
          <w:szCs w:val="24"/>
        </w:rPr>
        <w:t xml:space="preserve">, 7(Supplement_1), pp. 474–474. doi:10.1093/geroni/igad104.1559. </w:t>
      </w:r>
    </w:p>
    <w:p w14:paraId="06E93A85" w14:textId="77777777" w:rsidR="00246BF4" w:rsidRPr="00246BF4" w:rsidRDefault="00246BF4" w:rsidP="00246BF4">
      <w:pPr>
        <w:rPr>
          <w:rFonts w:ascii="Times New Roman" w:hAnsi="Times New Roman" w:cs="Times New Roman"/>
          <w:sz w:val="24"/>
          <w:szCs w:val="24"/>
        </w:rPr>
      </w:pPr>
    </w:p>
    <w:p w14:paraId="3C76C613" w14:textId="77777777" w:rsidR="00246BF4" w:rsidRPr="00246BF4" w:rsidRDefault="00246BF4" w:rsidP="00246BF4">
      <w:pPr>
        <w:rPr>
          <w:rFonts w:ascii="Times New Roman" w:hAnsi="Times New Roman" w:cs="Times New Roman"/>
          <w:sz w:val="24"/>
          <w:szCs w:val="24"/>
        </w:rPr>
      </w:pPr>
      <w:r w:rsidRPr="00246BF4">
        <w:rPr>
          <w:rFonts w:ascii="Times New Roman" w:hAnsi="Times New Roman" w:cs="Times New Roman"/>
          <w:sz w:val="24"/>
          <w:szCs w:val="24"/>
        </w:rPr>
        <w:t xml:space="preserve">Care Inspectorate Wales (2023) </w:t>
      </w:r>
      <w:r w:rsidRPr="00246BF4">
        <w:rPr>
          <w:rFonts w:ascii="Times New Roman" w:hAnsi="Times New Roman" w:cs="Times New Roman"/>
          <w:i/>
          <w:sz w:val="24"/>
          <w:szCs w:val="24"/>
        </w:rPr>
        <w:t>More than just words: Practice guidance, More Than Just Words: Practice Guidance</w:t>
      </w:r>
      <w:r w:rsidRPr="00246BF4">
        <w:rPr>
          <w:rFonts w:ascii="Times New Roman" w:hAnsi="Times New Roman" w:cs="Times New Roman"/>
          <w:sz w:val="24"/>
          <w:szCs w:val="24"/>
        </w:rPr>
        <w:t xml:space="preserve"> </w:t>
      </w:r>
      <w:r w:rsidRPr="00246BF4">
        <w:rPr>
          <w:rFonts w:ascii="Times New Roman" w:hAnsi="Times New Roman" w:cs="Times New Roman"/>
          <w:i/>
          <w:sz w:val="24"/>
          <w:szCs w:val="24"/>
        </w:rPr>
        <w:t>(HTML document) |</w:t>
      </w:r>
      <w:r w:rsidRPr="00246BF4">
        <w:rPr>
          <w:rFonts w:ascii="Times New Roman" w:hAnsi="Times New Roman" w:cs="Times New Roman"/>
          <w:sz w:val="24"/>
          <w:szCs w:val="24"/>
        </w:rPr>
        <w:t xml:space="preserve"> </w:t>
      </w:r>
      <w:r w:rsidRPr="00246BF4">
        <w:rPr>
          <w:rFonts w:ascii="Times New Roman" w:hAnsi="Times New Roman" w:cs="Times New Roman"/>
          <w:i/>
          <w:sz w:val="24"/>
          <w:szCs w:val="24"/>
        </w:rPr>
        <w:t>Care Inspectorate Wales.</w:t>
      </w:r>
      <w:r w:rsidRPr="00246BF4">
        <w:rPr>
          <w:rFonts w:ascii="Times New Roman" w:hAnsi="Times New Roman" w:cs="Times New Roman"/>
          <w:sz w:val="24"/>
          <w:szCs w:val="24"/>
        </w:rPr>
        <w:t xml:space="preserve"> Available at: https://www.careinspectorate.wales/more-just-words-practice-guidance-html (Accessed: 14 February 2024). </w:t>
      </w:r>
    </w:p>
    <w:p w14:paraId="3399A4DD" w14:textId="77777777" w:rsidR="00246BF4" w:rsidRPr="00246BF4" w:rsidRDefault="00246BF4" w:rsidP="00246BF4">
      <w:pPr>
        <w:rPr>
          <w:rFonts w:ascii="Times New Roman" w:hAnsi="Times New Roman" w:cs="Times New Roman"/>
          <w:sz w:val="24"/>
          <w:szCs w:val="24"/>
        </w:rPr>
      </w:pPr>
    </w:p>
    <w:p w14:paraId="28568396" w14:textId="77777777" w:rsidR="00246BF4" w:rsidRPr="00246BF4" w:rsidRDefault="00246BF4" w:rsidP="00246BF4">
      <w:pPr>
        <w:rPr>
          <w:rFonts w:ascii="Times New Roman" w:hAnsi="Times New Roman" w:cs="Times New Roman"/>
          <w:sz w:val="24"/>
          <w:szCs w:val="24"/>
        </w:rPr>
      </w:pPr>
      <w:r w:rsidRPr="00246BF4">
        <w:rPr>
          <w:rFonts w:ascii="Times New Roman" w:hAnsi="Times New Roman" w:cs="Times New Roman"/>
          <w:sz w:val="24"/>
          <w:szCs w:val="24"/>
        </w:rPr>
        <w:t xml:space="preserve">Care Quality Commission (2011) </w:t>
      </w:r>
      <w:r w:rsidRPr="00246BF4">
        <w:rPr>
          <w:rFonts w:ascii="Times New Roman" w:hAnsi="Times New Roman" w:cs="Times New Roman"/>
          <w:i/>
          <w:sz w:val="24"/>
          <w:szCs w:val="24"/>
        </w:rPr>
        <w:t xml:space="preserve">Mental capacity act guidance, Mental Capacity Act 2005: Guidance for Providers </w:t>
      </w:r>
      <w:r w:rsidRPr="00246BF4">
        <w:rPr>
          <w:rFonts w:ascii="Times New Roman" w:hAnsi="Times New Roman" w:cs="Times New Roman"/>
          <w:sz w:val="24"/>
          <w:szCs w:val="24"/>
        </w:rPr>
        <w:t xml:space="preserve">. Available at: https://www.cqc.org.uk/sites/default/files/documents/rp_poc1b2b_100563_20111223_v4_00_guidance_for_providers_mca_for_external_publication.pdf (Accessed: 14 February 2024). </w:t>
      </w:r>
    </w:p>
    <w:p w14:paraId="1A02C80B" w14:textId="77777777" w:rsidR="00246BF4" w:rsidRPr="00246BF4" w:rsidRDefault="00246BF4" w:rsidP="00246BF4">
      <w:pPr>
        <w:rPr>
          <w:rFonts w:ascii="Times New Roman" w:hAnsi="Times New Roman" w:cs="Times New Roman"/>
          <w:sz w:val="24"/>
          <w:szCs w:val="24"/>
        </w:rPr>
      </w:pPr>
    </w:p>
    <w:p w14:paraId="77C10A76" w14:textId="77777777" w:rsidR="00246BF4" w:rsidRPr="00246BF4" w:rsidRDefault="00246BF4" w:rsidP="00246BF4">
      <w:pPr>
        <w:rPr>
          <w:rFonts w:ascii="Times New Roman" w:hAnsi="Times New Roman" w:cs="Times New Roman"/>
          <w:sz w:val="24"/>
          <w:szCs w:val="24"/>
        </w:rPr>
      </w:pPr>
      <w:r w:rsidRPr="00246BF4">
        <w:rPr>
          <w:rFonts w:ascii="Times New Roman" w:hAnsi="Times New Roman" w:cs="Times New Roman"/>
          <w:sz w:val="24"/>
          <w:szCs w:val="24"/>
        </w:rPr>
        <w:t xml:space="preserve">Care Quality Commission (2022) </w:t>
      </w:r>
      <w:r w:rsidRPr="00246BF4">
        <w:rPr>
          <w:rFonts w:ascii="Times New Roman" w:hAnsi="Times New Roman" w:cs="Times New Roman"/>
          <w:i/>
          <w:sz w:val="24"/>
          <w:szCs w:val="24"/>
        </w:rPr>
        <w:t>Better Care through collaboration, Better care through collaboration .</w:t>
      </w:r>
      <w:r w:rsidRPr="00246BF4">
        <w:rPr>
          <w:rFonts w:ascii="Times New Roman" w:hAnsi="Times New Roman" w:cs="Times New Roman"/>
          <w:sz w:val="24"/>
          <w:szCs w:val="24"/>
        </w:rPr>
        <w:t xml:space="preserve"> Available at: https://www.cqc.org.uk/publications/major-reports/better-care-through-collaboration (Accessed: 14 February 2024). </w:t>
      </w:r>
    </w:p>
    <w:p w14:paraId="43BB411C" w14:textId="77777777" w:rsidR="00246BF4" w:rsidRPr="00246BF4" w:rsidRDefault="00246BF4" w:rsidP="00246BF4">
      <w:pPr>
        <w:rPr>
          <w:rFonts w:ascii="Times New Roman" w:hAnsi="Times New Roman" w:cs="Times New Roman"/>
          <w:sz w:val="24"/>
          <w:szCs w:val="24"/>
        </w:rPr>
      </w:pPr>
    </w:p>
    <w:p w14:paraId="01BDACE9" w14:textId="77777777" w:rsidR="00246BF4" w:rsidRPr="00246BF4" w:rsidRDefault="00246BF4" w:rsidP="00246BF4">
      <w:pPr>
        <w:rPr>
          <w:rFonts w:ascii="Times New Roman" w:hAnsi="Times New Roman" w:cs="Times New Roman"/>
          <w:sz w:val="24"/>
          <w:szCs w:val="24"/>
        </w:rPr>
      </w:pPr>
      <w:r w:rsidRPr="00246BF4">
        <w:rPr>
          <w:rFonts w:ascii="Times New Roman" w:hAnsi="Times New Roman" w:cs="Times New Roman"/>
          <w:sz w:val="24"/>
          <w:szCs w:val="24"/>
        </w:rPr>
        <w:t xml:space="preserve">Carter, R. (2016) Self-neglect: </w:t>
      </w:r>
      <w:r w:rsidRPr="00246BF4">
        <w:rPr>
          <w:rFonts w:ascii="Times New Roman" w:hAnsi="Times New Roman" w:cs="Times New Roman"/>
          <w:i/>
          <w:sz w:val="24"/>
          <w:szCs w:val="24"/>
        </w:rPr>
        <w:t>The tension between human rights and duty of care</w:t>
      </w:r>
      <w:r w:rsidRPr="00246BF4">
        <w:rPr>
          <w:rFonts w:ascii="Times New Roman" w:hAnsi="Times New Roman" w:cs="Times New Roman"/>
          <w:sz w:val="24"/>
          <w:szCs w:val="24"/>
        </w:rPr>
        <w:t xml:space="preserve">. Available at: https://www.communitycare.co.uk/2016/11/23/self-neglect-tension-human-rights-duty-care/ (Accessed: 14 February 2024). </w:t>
      </w:r>
    </w:p>
    <w:p w14:paraId="480FF98C" w14:textId="1A6E1005" w:rsidR="00246BF4" w:rsidRPr="00246BF4" w:rsidRDefault="00246BF4" w:rsidP="00246BF4">
      <w:pPr>
        <w:rPr>
          <w:rFonts w:ascii="Times New Roman" w:hAnsi="Times New Roman" w:cs="Times New Roman"/>
          <w:sz w:val="24"/>
          <w:szCs w:val="24"/>
        </w:rPr>
      </w:pPr>
    </w:p>
    <w:p w14:paraId="27E54235" w14:textId="77777777" w:rsidR="00246BF4" w:rsidRPr="00246BF4" w:rsidRDefault="00246BF4" w:rsidP="00246BF4">
      <w:pPr>
        <w:rPr>
          <w:rFonts w:ascii="Times New Roman" w:hAnsi="Times New Roman" w:cs="Times New Roman"/>
          <w:sz w:val="24"/>
          <w:szCs w:val="24"/>
        </w:rPr>
      </w:pPr>
      <w:r w:rsidRPr="00246BF4">
        <w:rPr>
          <w:rFonts w:ascii="Times New Roman" w:hAnsi="Times New Roman" w:cs="Times New Roman"/>
          <w:sz w:val="24"/>
          <w:szCs w:val="24"/>
        </w:rPr>
        <w:t xml:space="preserve">Community Care Inform (2018) </w:t>
      </w:r>
      <w:r w:rsidRPr="00246BF4">
        <w:rPr>
          <w:rFonts w:ascii="Times New Roman" w:hAnsi="Times New Roman" w:cs="Times New Roman"/>
          <w:i/>
          <w:sz w:val="24"/>
          <w:szCs w:val="24"/>
        </w:rPr>
        <w:t xml:space="preserve">Two cases that illustrate why robust social work court evidence is so vital. </w:t>
      </w:r>
      <w:r w:rsidRPr="00246BF4">
        <w:rPr>
          <w:rFonts w:ascii="Times New Roman" w:hAnsi="Times New Roman" w:cs="Times New Roman"/>
          <w:sz w:val="24"/>
          <w:szCs w:val="24"/>
        </w:rPr>
        <w:t xml:space="preserve">Available at: https://www.communitycare.co.uk/2018/09/20/two-cases-illustrate-robust-social-work-evidence-court-important/ (Accessed: 14 February 2024). </w:t>
      </w:r>
    </w:p>
    <w:p w14:paraId="2129B6A2" w14:textId="77777777" w:rsidR="00246BF4" w:rsidRPr="00246BF4" w:rsidRDefault="00246BF4" w:rsidP="00246BF4">
      <w:pPr>
        <w:rPr>
          <w:rFonts w:ascii="Times New Roman" w:hAnsi="Times New Roman" w:cs="Times New Roman"/>
          <w:sz w:val="24"/>
          <w:szCs w:val="24"/>
        </w:rPr>
      </w:pPr>
    </w:p>
    <w:p w14:paraId="58503459" w14:textId="77777777" w:rsidR="00246BF4" w:rsidRPr="00246BF4" w:rsidRDefault="00246BF4" w:rsidP="00246BF4">
      <w:pPr>
        <w:rPr>
          <w:rFonts w:ascii="Times New Roman" w:hAnsi="Times New Roman" w:cs="Times New Roman"/>
          <w:sz w:val="24"/>
          <w:szCs w:val="24"/>
        </w:rPr>
      </w:pPr>
      <w:r w:rsidRPr="00246BF4">
        <w:rPr>
          <w:rFonts w:ascii="Times New Roman" w:hAnsi="Times New Roman" w:cs="Times New Roman"/>
          <w:sz w:val="24"/>
          <w:szCs w:val="24"/>
        </w:rPr>
        <w:t>Data Protection Act 2018, C.12. Available at: https://www.legislation.gov.uk/ukpga/2018/12/schedule/3/enacted [Accessed: 14/02/2024]</w:t>
      </w:r>
    </w:p>
    <w:p w14:paraId="17F52FD3" w14:textId="77777777" w:rsidR="00246BF4" w:rsidRPr="00246BF4" w:rsidRDefault="00246BF4" w:rsidP="00246BF4">
      <w:pPr>
        <w:rPr>
          <w:rFonts w:ascii="Times New Roman" w:hAnsi="Times New Roman" w:cs="Times New Roman"/>
          <w:sz w:val="24"/>
          <w:szCs w:val="24"/>
        </w:rPr>
      </w:pPr>
      <w:r w:rsidRPr="00246BF4">
        <w:rPr>
          <w:rFonts w:ascii="Times New Roman" w:hAnsi="Times New Roman" w:cs="Times New Roman"/>
          <w:sz w:val="24"/>
          <w:szCs w:val="24"/>
        </w:rPr>
        <w:t xml:space="preserve">Douglas, H. (2008) ‘Preparation for contact: An aid to effective Social Work Intervention’, Social Work Education, 27(4), pp. 380–389. doi:10.1080/02615470701379966. </w:t>
      </w:r>
    </w:p>
    <w:p w14:paraId="34385DF0" w14:textId="77777777" w:rsidR="00246BF4" w:rsidRPr="00246BF4" w:rsidRDefault="00246BF4" w:rsidP="00246BF4">
      <w:pPr>
        <w:pStyle w:val="ListParagraph"/>
        <w:ind w:left="360"/>
        <w:rPr>
          <w:rFonts w:ascii="Times New Roman" w:hAnsi="Times New Roman" w:cs="Times New Roman"/>
          <w:sz w:val="24"/>
          <w:szCs w:val="24"/>
        </w:rPr>
      </w:pPr>
    </w:p>
    <w:p w14:paraId="71788113" w14:textId="77777777" w:rsidR="00246BF4" w:rsidRPr="00246BF4" w:rsidRDefault="00246BF4" w:rsidP="00246BF4">
      <w:pPr>
        <w:rPr>
          <w:rFonts w:ascii="Times New Roman" w:hAnsi="Times New Roman" w:cs="Times New Roman"/>
          <w:sz w:val="24"/>
          <w:szCs w:val="24"/>
        </w:rPr>
      </w:pPr>
      <w:r w:rsidRPr="00246BF4">
        <w:rPr>
          <w:rFonts w:ascii="Times New Roman" w:hAnsi="Times New Roman" w:cs="Times New Roman"/>
          <w:sz w:val="24"/>
          <w:szCs w:val="24"/>
        </w:rPr>
        <w:lastRenderedPageBreak/>
        <w:t xml:space="preserve">Driscoll, J. (2007) </w:t>
      </w:r>
      <w:r w:rsidRPr="00246BF4">
        <w:rPr>
          <w:rFonts w:ascii="Times New Roman" w:hAnsi="Times New Roman" w:cs="Times New Roman"/>
          <w:i/>
          <w:sz w:val="24"/>
          <w:szCs w:val="24"/>
        </w:rPr>
        <w:t>Practising clinical supervision: a reflective approach for healthcare professionals.</w:t>
      </w:r>
      <w:r w:rsidRPr="00246BF4">
        <w:rPr>
          <w:rFonts w:ascii="Times New Roman" w:hAnsi="Times New Roman" w:cs="Times New Roman"/>
          <w:sz w:val="24"/>
          <w:szCs w:val="24"/>
        </w:rPr>
        <w:t xml:space="preserve"> 2nd edn. Edinburgh: Bailliere Tindall Elsevie</w:t>
      </w:r>
    </w:p>
    <w:p w14:paraId="13DDE9DB" w14:textId="254403AB" w:rsidR="00246BF4" w:rsidRPr="00246BF4" w:rsidRDefault="00246BF4" w:rsidP="00246BF4">
      <w:pPr>
        <w:rPr>
          <w:rFonts w:ascii="Times New Roman" w:hAnsi="Times New Roman" w:cs="Times New Roman"/>
          <w:sz w:val="24"/>
          <w:szCs w:val="24"/>
        </w:rPr>
      </w:pPr>
    </w:p>
    <w:p w14:paraId="43614216" w14:textId="77777777" w:rsidR="00246BF4" w:rsidRPr="00246BF4" w:rsidRDefault="00246BF4" w:rsidP="00246BF4">
      <w:pPr>
        <w:rPr>
          <w:rFonts w:ascii="Times New Roman" w:hAnsi="Times New Roman" w:cs="Times New Roman"/>
          <w:sz w:val="24"/>
          <w:szCs w:val="24"/>
        </w:rPr>
      </w:pPr>
      <w:r w:rsidRPr="00246BF4">
        <w:rPr>
          <w:rFonts w:ascii="Times New Roman" w:hAnsi="Times New Roman" w:cs="Times New Roman"/>
          <w:sz w:val="24"/>
          <w:szCs w:val="24"/>
        </w:rPr>
        <w:t xml:space="preserve">Felson, S. (2023) </w:t>
      </w:r>
      <w:r w:rsidRPr="00246BF4">
        <w:rPr>
          <w:rFonts w:ascii="Times New Roman" w:hAnsi="Times New Roman" w:cs="Times New Roman"/>
          <w:i/>
          <w:sz w:val="24"/>
          <w:szCs w:val="24"/>
        </w:rPr>
        <w:t xml:space="preserve">Stroke recovery: Talking and communication problems, Talking and Communication After a Stroke. </w:t>
      </w:r>
      <w:r w:rsidRPr="00246BF4">
        <w:rPr>
          <w:rFonts w:ascii="Times New Roman" w:hAnsi="Times New Roman" w:cs="Times New Roman"/>
          <w:sz w:val="24"/>
          <w:szCs w:val="24"/>
        </w:rPr>
        <w:t xml:space="preserve">Available at: https://www.webmd.com/stroke/stroke-talking-communication-issues (Accessed: 14 February 2024). </w:t>
      </w:r>
    </w:p>
    <w:p w14:paraId="0531236F" w14:textId="77777777" w:rsidR="00246BF4" w:rsidRPr="00246BF4" w:rsidRDefault="00246BF4" w:rsidP="00246BF4">
      <w:pPr>
        <w:rPr>
          <w:rFonts w:ascii="Times New Roman" w:hAnsi="Times New Roman" w:cs="Times New Roman"/>
          <w:sz w:val="24"/>
          <w:szCs w:val="24"/>
        </w:rPr>
      </w:pPr>
    </w:p>
    <w:p w14:paraId="4928F9D8" w14:textId="77777777" w:rsidR="00246BF4" w:rsidRPr="00246BF4" w:rsidRDefault="00246BF4" w:rsidP="00246BF4">
      <w:pPr>
        <w:rPr>
          <w:rFonts w:ascii="Times New Roman" w:hAnsi="Times New Roman" w:cs="Times New Roman"/>
          <w:sz w:val="24"/>
          <w:szCs w:val="24"/>
        </w:rPr>
      </w:pPr>
      <w:r w:rsidRPr="00246BF4">
        <w:rPr>
          <w:rFonts w:ascii="Times New Roman" w:hAnsi="Times New Roman" w:cs="Times New Roman"/>
          <w:sz w:val="24"/>
          <w:szCs w:val="24"/>
        </w:rPr>
        <w:t xml:space="preserve">General Medical Council (2020) </w:t>
      </w:r>
      <w:r w:rsidRPr="00246BF4">
        <w:rPr>
          <w:rFonts w:ascii="Times New Roman" w:hAnsi="Times New Roman" w:cs="Times New Roman"/>
          <w:i/>
          <w:sz w:val="24"/>
          <w:szCs w:val="24"/>
        </w:rPr>
        <w:t>Decision making and consent.</w:t>
      </w:r>
      <w:r w:rsidRPr="00246BF4">
        <w:rPr>
          <w:rFonts w:ascii="Times New Roman" w:hAnsi="Times New Roman" w:cs="Times New Roman"/>
          <w:sz w:val="24"/>
          <w:szCs w:val="24"/>
        </w:rPr>
        <w:t xml:space="preserve"> Available at: https://www.gmc-uk.org/-/media/documents/gmc-guidance-for-doctors---decision-making-and-consent-english_pdf-84191055.pdf (Accessed: 14 February 2024). </w:t>
      </w:r>
    </w:p>
    <w:p w14:paraId="27DF4C7F" w14:textId="2D0BF26B" w:rsidR="00246BF4" w:rsidRPr="00246BF4" w:rsidRDefault="00246BF4" w:rsidP="00246BF4">
      <w:pPr>
        <w:rPr>
          <w:rFonts w:ascii="Times New Roman" w:hAnsi="Times New Roman" w:cs="Times New Roman"/>
          <w:sz w:val="24"/>
          <w:szCs w:val="24"/>
        </w:rPr>
      </w:pPr>
    </w:p>
    <w:p w14:paraId="3C86604E" w14:textId="77777777" w:rsidR="00246BF4" w:rsidRPr="00246BF4" w:rsidRDefault="00246BF4" w:rsidP="00246BF4">
      <w:pPr>
        <w:rPr>
          <w:rFonts w:ascii="Times New Roman" w:hAnsi="Times New Roman" w:cs="Times New Roman"/>
          <w:sz w:val="24"/>
          <w:szCs w:val="24"/>
        </w:rPr>
      </w:pPr>
      <w:r w:rsidRPr="00246BF4">
        <w:rPr>
          <w:rFonts w:ascii="Times New Roman" w:hAnsi="Times New Roman" w:cs="Times New Roman"/>
          <w:sz w:val="24"/>
          <w:szCs w:val="24"/>
        </w:rPr>
        <w:t>Gibbons, S., Lauder, W. and Ludwick, R. (2006) ‘Self-neglect: A proposed new Nanda diagnosis’</w:t>
      </w:r>
      <w:r w:rsidRPr="00246BF4">
        <w:rPr>
          <w:rFonts w:ascii="Times New Roman" w:hAnsi="Times New Roman" w:cs="Times New Roman"/>
          <w:i/>
          <w:sz w:val="24"/>
          <w:szCs w:val="24"/>
        </w:rPr>
        <w:t>, International Journal of Nursing Terminologies and Classifications</w:t>
      </w:r>
      <w:r w:rsidRPr="00246BF4">
        <w:rPr>
          <w:rFonts w:ascii="Times New Roman" w:hAnsi="Times New Roman" w:cs="Times New Roman"/>
          <w:sz w:val="24"/>
          <w:szCs w:val="24"/>
        </w:rPr>
        <w:t xml:space="preserve">, 17(1), pp. 10–18. doi:10.1111/j.1744-618x.2006.00018.x. </w:t>
      </w:r>
    </w:p>
    <w:p w14:paraId="0A2964B5" w14:textId="77777777" w:rsidR="00246BF4" w:rsidRPr="00246BF4" w:rsidRDefault="00246BF4" w:rsidP="00246BF4">
      <w:pPr>
        <w:rPr>
          <w:rFonts w:ascii="Times New Roman" w:hAnsi="Times New Roman" w:cs="Times New Roman"/>
          <w:sz w:val="24"/>
          <w:szCs w:val="24"/>
        </w:rPr>
      </w:pPr>
    </w:p>
    <w:p w14:paraId="71093B75" w14:textId="409AF88C" w:rsidR="00246BF4" w:rsidRPr="00246BF4" w:rsidRDefault="00246BF4" w:rsidP="00246BF4">
      <w:pPr>
        <w:rPr>
          <w:rFonts w:ascii="Times New Roman" w:hAnsi="Times New Roman" w:cs="Times New Roman"/>
          <w:sz w:val="24"/>
          <w:szCs w:val="24"/>
        </w:rPr>
      </w:pPr>
      <w:r w:rsidRPr="00246BF4">
        <w:rPr>
          <w:rFonts w:ascii="Times New Roman" w:hAnsi="Times New Roman" w:cs="Times New Roman"/>
          <w:sz w:val="24"/>
          <w:szCs w:val="24"/>
        </w:rPr>
        <w:t>Gillick v West Norfolk and Wisbech AHA’ (1985) House of Lords UKHL 7. BAILII. Available at: http://www.bailii.o</w:t>
      </w:r>
      <w:r w:rsidRPr="00246BF4">
        <w:rPr>
          <w:rFonts w:ascii="Times New Roman" w:hAnsi="Times New Roman" w:cs="Times New Roman"/>
          <w:sz w:val="24"/>
          <w:szCs w:val="24"/>
        </w:rPr>
        <w:t xml:space="preserve">rg/uk/cases/UKHL/1985/7.html  </w:t>
      </w:r>
      <w:r w:rsidRPr="00246BF4">
        <w:rPr>
          <w:rFonts w:ascii="Times New Roman" w:hAnsi="Times New Roman" w:cs="Times New Roman"/>
          <w:sz w:val="24"/>
          <w:szCs w:val="24"/>
        </w:rPr>
        <w:t>(Accessed: 14 February 2024)</w:t>
      </w:r>
    </w:p>
    <w:p w14:paraId="124397AE" w14:textId="4A34B47A" w:rsidR="00246BF4" w:rsidRPr="00246BF4" w:rsidRDefault="00246BF4" w:rsidP="00246BF4">
      <w:pPr>
        <w:rPr>
          <w:rFonts w:ascii="Times New Roman" w:hAnsi="Times New Roman" w:cs="Times New Roman"/>
          <w:sz w:val="24"/>
          <w:szCs w:val="24"/>
        </w:rPr>
      </w:pPr>
    </w:p>
    <w:p w14:paraId="461EAE80" w14:textId="77777777" w:rsidR="00246BF4" w:rsidRPr="00246BF4" w:rsidRDefault="00246BF4" w:rsidP="00246BF4">
      <w:pPr>
        <w:rPr>
          <w:rFonts w:ascii="Times New Roman" w:hAnsi="Times New Roman" w:cs="Times New Roman"/>
          <w:sz w:val="24"/>
          <w:szCs w:val="24"/>
        </w:rPr>
      </w:pPr>
      <w:r w:rsidRPr="00246BF4">
        <w:rPr>
          <w:rFonts w:ascii="Times New Roman" w:hAnsi="Times New Roman" w:cs="Times New Roman"/>
          <w:sz w:val="24"/>
          <w:szCs w:val="24"/>
        </w:rPr>
        <w:t xml:space="preserve">Hull City Council (no date) </w:t>
      </w:r>
      <w:r w:rsidRPr="00246BF4">
        <w:rPr>
          <w:rFonts w:ascii="Times New Roman" w:hAnsi="Times New Roman" w:cs="Times New Roman"/>
          <w:i/>
          <w:sz w:val="24"/>
          <w:szCs w:val="24"/>
        </w:rPr>
        <w:t>9.2.1 case recording: Principles, Hull Adult Social Care APPP.</w:t>
      </w:r>
      <w:r w:rsidRPr="00246BF4">
        <w:rPr>
          <w:rFonts w:ascii="Times New Roman" w:hAnsi="Times New Roman" w:cs="Times New Roman"/>
          <w:sz w:val="24"/>
          <w:szCs w:val="24"/>
        </w:rPr>
        <w:t xml:space="preserve"> Available at: https://www.hullappp.co.uk/case-recording-principles/ (Accessed: 14 February 2024). </w:t>
      </w:r>
    </w:p>
    <w:p w14:paraId="2219387F" w14:textId="77777777" w:rsidR="00246BF4" w:rsidRPr="00246BF4" w:rsidRDefault="00246BF4" w:rsidP="00246BF4">
      <w:pPr>
        <w:rPr>
          <w:rFonts w:ascii="Times New Roman" w:hAnsi="Times New Roman" w:cs="Times New Roman"/>
          <w:sz w:val="24"/>
          <w:szCs w:val="24"/>
        </w:rPr>
      </w:pPr>
    </w:p>
    <w:p w14:paraId="3C992B5E" w14:textId="70032E08" w:rsidR="00246BF4" w:rsidRPr="00246BF4" w:rsidRDefault="00246BF4" w:rsidP="00246BF4">
      <w:pPr>
        <w:rPr>
          <w:rFonts w:ascii="Times New Roman" w:hAnsi="Times New Roman" w:cs="Times New Roman"/>
          <w:sz w:val="24"/>
          <w:szCs w:val="24"/>
        </w:rPr>
      </w:pPr>
      <w:r w:rsidRPr="00246BF4">
        <w:rPr>
          <w:rFonts w:ascii="Times New Roman" w:hAnsi="Times New Roman" w:cs="Times New Roman"/>
          <w:sz w:val="24"/>
          <w:szCs w:val="24"/>
        </w:rPr>
        <w:t>Human Rights Act 1998, C.42. Available at: https://www.legislation.gov.uk/ukpga/1998/42/schedule/1</w:t>
      </w:r>
      <w:r>
        <w:rPr>
          <w:rFonts w:ascii="Times New Roman" w:hAnsi="Times New Roman" w:cs="Times New Roman"/>
          <w:sz w:val="24"/>
          <w:szCs w:val="24"/>
        </w:rPr>
        <w:t xml:space="preserve"> </w:t>
      </w:r>
      <w:r>
        <w:rPr>
          <w:rFonts w:ascii="Times New Roman" w:hAnsi="Times New Roman" w:cs="Times New Roman"/>
          <w:sz w:val="24"/>
          <w:szCs w:val="24"/>
        </w:rPr>
        <w:t xml:space="preserve">(Accessed: </w:t>
      </w:r>
      <w:r w:rsidRPr="008D3C54">
        <w:rPr>
          <w:rFonts w:ascii="Times New Roman" w:hAnsi="Times New Roman" w:cs="Times New Roman"/>
          <w:sz w:val="24"/>
          <w:szCs w:val="24"/>
        </w:rPr>
        <w:t>14 February 2024</w:t>
      </w:r>
      <w:r>
        <w:rPr>
          <w:rFonts w:ascii="Times New Roman" w:hAnsi="Times New Roman" w:cs="Times New Roman"/>
          <w:sz w:val="24"/>
          <w:szCs w:val="24"/>
        </w:rPr>
        <w:t>)</w:t>
      </w:r>
      <w:r w:rsidRPr="00246BF4">
        <w:rPr>
          <w:rFonts w:ascii="Times New Roman" w:hAnsi="Times New Roman" w:cs="Times New Roman"/>
          <w:sz w:val="24"/>
          <w:szCs w:val="24"/>
        </w:rPr>
        <w:t xml:space="preserve"> </w:t>
      </w:r>
    </w:p>
    <w:p w14:paraId="2DD3FB7C" w14:textId="4A4F8099" w:rsidR="00246BF4" w:rsidRPr="00246BF4" w:rsidRDefault="00246BF4" w:rsidP="00246BF4">
      <w:pPr>
        <w:rPr>
          <w:rFonts w:ascii="Times New Roman" w:hAnsi="Times New Roman" w:cs="Times New Roman"/>
          <w:sz w:val="24"/>
          <w:szCs w:val="24"/>
        </w:rPr>
      </w:pPr>
    </w:p>
    <w:p w14:paraId="386395F2" w14:textId="77777777" w:rsidR="00246BF4" w:rsidRPr="00246BF4" w:rsidRDefault="00246BF4" w:rsidP="00246BF4">
      <w:pPr>
        <w:rPr>
          <w:rFonts w:ascii="Times New Roman" w:hAnsi="Times New Roman" w:cs="Times New Roman"/>
          <w:sz w:val="24"/>
          <w:szCs w:val="24"/>
        </w:rPr>
      </w:pPr>
      <w:r w:rsidRPr="00246BF4">
        <w:rPr>
          <w:rFonts w:ascii="Times New Roman" w:hAnsi="Times New Roman" w:cs="Times New Roman"/>
          <w:sz w:val="24"/>
          <w:szCs w:val="24"/>
        </w:rPr>
        <w:t xml:space="preserve">Kolb, D.A. (1984) </w:t>
      </w:r>
      <w:r w:rsidRPr="00246BF4">
        <w:rPr>
          <w:rFonts w:ascii="Times New Roman" w:hAnsi="Times New Roman" w:cs="Times New Roman"/>
          <w:i/>
          <w:sz w:val="24"/>
          <w:szCs w:val="24"/>
        </w:rPr>
        <w:t>Experiential learning: experience as the source of learning and development.</w:t>
      </w:r>
      <w:r w:rsidRPr="00246BF4">
        <w:rPr>
          <w:rFonts w:ascii="Times New Roman" w:hAnsi="Times New Roman" w:cs="Times New Roman"/>
          <w:sz w:val="24"/>
          <w:szCs w:val="24"/>
        </w:rPr>
        <w:t xml:space="preserve"> Englewood Cliffs, NJ: Prentice Hall.</w:t>
      </w:r>
    </w:p>
    <w:p w14:paraId="5F7C2CD8" w14:textId="77777777" w:rsidR="00246BF4" w:rsidRPr="00246BF4" w:rsidRDefault="00246BF4" w:rsidP="00246BF4">
      <w:pPr>
        <w:rPr>
          <w:rFonts w:ascii="Times New Roman" w:hAnsi="Times New Roman" w:cs="Times New Roman"/>
          <w:sz w:val="24"/>
          <w:szCs w:val="24"/>
        </w:rPr>
      </w:pPr>
    </w:p>
    <w:p w14:paraId="39D142B2" w14:textId="77777777" w:rsidR="00246BF4" w:rsidRPr="00246BF4" w:rsidRDefault="00246BF4" w:rsidP="00246BF4">
      <w:pPr>
        <w:rPr>
          <w:rFonts w:ascii="Times New Roman" w:hAnsi="Times New Roman" w:cs="Times New Roman"/>
          <w:sz w:val="24"/>
          <w:szCs w:val="24"/>
        </w:rPr>
      </w:pPr>
      <w:r w:rsidRPr="00246BF4">
        <w:rPr>
          <w:rFonts w:ascii="Times New Roman" w:hAnsi="Times New Roman" w:cs="Times New Roman"/>
          <w:sz w:val="24"/>
          <w:szCs w:val="24"/>
        </w:rPr>
        <w:t xml:space="preserve">Koprowska, J. author (2020) Communication &amp; interpersonal skills in Social Work. London: Learning Matters. </w:t>
      </w:r>
    </w:p>
    <w:p w14:paraId="75755CE8" w14:textId="2A1B59C8" w:rsidR="00246BF4" w:rsidRPr="00246BF4" w:rsidRDefault="00246BF4" w:rsidP="00246BF4">
      <w:pPr>
        <w:rPr>
          <w:rFonts w:ascii="Times New Roman" w:hAnsi="Times New Roman" w:cs="Times New Roman"/>
          <w:sz w:val="24"/>
          <w:szCs w:val="24"/>
        </w:rPr>
      </w:pPr>
    </w:p>
    <w:p w14:paraId="327A2013" w14:textId="77777777" w:rsidR="00246BF4" w:rsidRPr="00246BF4" w:rsidRDefault="00246BF4" w:rsidP="00246BF4">
      <w:pPr>
        <w:rPr>
          <w:rFonts w:ascii="Times New Roman" w:hAnsi="Times New Roman" w:cs="Times New Roman"/>
          <w:sz w:val="24"/>
          <w:szCs w:val="24"/>
        </w:rPr>
      </w:pPr>
      <w:r w:rsidRPr="00246BF4">
        <w:rPr>
          <w:rFonts w:ascii="Times New Roman" w:hAnsi="Times New Roman" w:cs="Times New Roman"/>
          <w:sz w:val="24"/>
          <w:szCs w:val="24"/>
        </w:rPr>
        <w:t xml:space="preserve">Lanzi, A., Burshnic, V. and Bourgeois, M.S. (2017) ‘Person-cantered memory and communication strategies for adults with dementia’, </w:t>
      </w:r>
      <w:r w:rsidRPr="00246BF4">
        <w:rPr>
          <w:rFonts w:ascii="Times New Roman" w:hAnsi="Times New Roman" w:cs="Times New Roman"/>
          <w:i/>
          <w:sz w:val="24"/>
          <w:szCs w:val="24"/>
        </w:rPr>
        <w:t>Topics in Language Disorders</w:t>
      </w:r>
      <w:r w:rsidRPr="00246BF4">
        <w:rPr>
          <w:rFonts w:ascii="Times New Roman" w:hAnsi="Times New Roman" w:cs="Times New Roman"/>
          <w:sz w:val="24"/>
          <w:szCs w:val="24"/>
        </w:rPr>
        <w:t xml:space="preserve">, 37(4), pp. 361–374. doi:10.1097/tld.0000000000000136. </w:t>
      </w:r>
    </w:p>
    <w:p w14:paraId="122D530B" w14:textId="77777777" w:rsidR="00246BF4" w:rsidRPr="00246BF4" w:rsidRDefault="00246BF4" w:rsidP="00246BF4">
      <w:pPr>
        <w:rPr>
          <w:rFonts w:ascii="Times New Roman" w:hAnsi="Times New Roman" w:cs="Times New Roman"/>
          <w:sz w:val="24"/>
          <w:szCs w:val="24"/>
        </w:rPr>
      </w:pPr>
    </w:p>
    <w:p w14:paraId="6FD7942D" w14:textId="0562FA22" w:rsidR="00246BF4" w:rsidRPr="00246BF4" w:rsidRDefault="00246BF4" w:rsidP="00246BF4">
      <w:pPr>
        <w:rPr>
          <w:rFonts w:ascii="Times New Roman" w:hAnsi="Times New Roman" w:cs="Times New Roman"/>
          <w:sz w:val="24"/>
          <w:szCs w:val="24"/>
        </w:rPr>
      </w:pPr>
      <w:r w:rsidRPr="00246BF4">
        <w:rPr>
          <w:rFonts w:ascii="Times New Roman" w:hAnsi="Times New Roman" w:cs="Times New Roman"/>
          <w:sz w:val="24"/>
          <w:szCs w:val="24"/>
        </w:rPr>
        <w:t>Mental Capacity Act 2005, c.9.  Available at: https://www.legislatio</w:t>
      </w:r>
      <w:r w:rsidRPr="00246BF4">
        <w:rPr>
          <w:rFonts w:ascii="Times New Roman" w:hAnsi="Times New Roman" w:cs="Times New Roman"/>
          <w:sz w:val="24"/>
          <w:szCs w:val="24"/>
        </w:rPr>
        <w:t xml:space="preserve">n.gov.uk/ukpga/2005/9/contents </w:t>
      </w:r>
      <w:r w:rsidRPr="00246BF4">
        <w:rPr>
          <w:rFonts w:ascii="Times New Roman" w:hAnsi="Times New Roman" w:cs="Times New Roman"/>
          <w:sz w:val="24"/>
          <w:szCs w:val="24"/>
        </w:rPr>
        <w:t>(Accessed: 14 February 2024)</w:t>
      </w:r>
    </w:p>
    <w:p w14:paraId="3C5C719E" w14:textId="77777777" w:rsidR="00246BF4" w:rsidRPr="00246BF4" w:rsidRDefault="00246BF4" w:rsidP="00246BF4">
      <w:pPr>
        <w:rPr>
          <w:rFonts w:ascii="Times New Roman" w:hAnsi="Times New Roman" w:cs="Times New Roman"/>
          <w:sz w:val="24"/>
          <w:szCs w:val="24"/>
        </w:rPr>
      </w:pPr>
    </w:p>
    <w:p w14:paraId="417F8A33" w14:textId="1EA9D8E5" w:rsidR="00246BF4" w:rsidRPr="00246BF4" w:rsidRDefault="00246BF4" w:rsidP="00246BF4">
      <w:pPr>
        <w:rPr>
          <w:rFonts w:ascii="Times New Roman" w:hAnsi="Times New Roman" w:cs="Times New Roman"/>
          <w:sz w:val="24"/>
          <w:szCs w:val="24"/>
        </w:rPr>
      </w:pPr>
      <w:r w:rsidRPr="00246BF4">
        <w:rPr>
          <w:rFonts w:ascii="Times New Roman" w:hAnsi="Times New Roman" w:cs="Times New Roman"/>
          <w:sz w:val="24"/>
          <w:szCs w:val="24"/>
        </w:rPr>
        <w:t>Mental Capacity Act 2005: Code of Professional Practice (2007). Available at: https://assets.publishing.service.gov.uk/media/5f6cc6138fa8f541f6763295/Mental-cap</w:t>
      </w:r>
      <w:r w:rsidRPr="00246BF4">
        <w:rPr>
          <w:rFonts w:ascii="Times New Roman" w:hAnsi="Times New Roman" w:cs="Times New Roman"/>
          <w:sz w:val="24"/>
          <w:szCs w:val="24"/>
        </w:rPr>
        <w:t xml:space="preserve">acity-act-code-of-practice.pdf </w:t>
      </w:r>
      <w:r w:rsidRPr="00246BF4">
        <w:rPr>
          <w:rFonts w:ascii="Times New Roman" w:hAnsi="Times New Roman" w:cs="Times New Roman"/>
          <w:sz w:val="24"/>
          <w:szCs w:val="24"/>
        </w:rPr>
        <w:t>(Accessed: 14 February 2024)</w:t>
      </w:r>
    </w:p>
    <w:p w14:paraId="54E58B29" w14:textId="77777777" w:rsidR="00246BF4" w:rsidRPr="00246BF4" w:rsidRDefault="00246BF4" w:rsidP="00246BF4">
      <w:pPr>
        <w:pStyle w:val="ListParagraph"/>
        <w:ind w:left="360"/>
        <w:rPr>
          <w:rFonts w:ascii="Times New Roman" w:hAnsi="Times New Roman" w:cs="Times New Roman"/>
          <w:sz w:val="24"/>
          <w:szCs w:val="24"/>
        </w:rPr>
      </w:pPr>
    </w:p>
    <w:p w14:paraId="05188C6C" w14:textId="77777777" w:rsidR="00246BF4" w:rsidRPr="00246BF4" w:rsidRDefault="00246BF4" w:rsidP="00246BF4">
      <w:pPr>
        <w:rPr>
          <w:rFonts w:ascii="Times New Roman" w:hAnsi="Times New Roman" w:cs="Times New Roman"/>
          <w:sz w:val="24"/>
          <w:szCs w:val="24"/>
        </w:rPr>
      </w:pPr>
      <w:r w:rsidRPr="00246BF4">
        <w:rPr>
          <w:rFonts w:ascii="Times New Roman" w:hAnsi="Times New Roman" w:cs="Times New Roman"/>
          <w:sz w:val="24"/>
          <w:szCs w:val="24"/>
        </w:rPr>
        <w:t xml:space="preserve">Nair, M. (2023) </w:t>
      </w:r>
      <w:r w:rsidRPr="00246BF4">
        <w:rPr>
          <w:rFonts w:ascii="Times New Roman" w:hAnsi="Times New Roman" w:cs="Times New Roman"/>
          <w:i/>
          <w:sz w:val="24"/>
          <w:szCs w:val="24"/>
        </w:rPr>
        <w:t>Sharing the work of the Court of Protection, Inside HMCTS.</w:t>
      </w:r>
      <w:r w:rsidRPr="00246BF4">
        <w:rPr>
          <w:rFonts w:ascii="Times New Roman" w:hAnsi="Times New Roman" w:cs="Times New Roman"/>
          <w:sz w:val="24"/>
          <w:szCs w:val="24"/>
        </w:rPr>
        <w:t xml:space="preserve"> Available at: https://insidehmcts.blog.gov.uk/2023/10/26/sharing-the-work-of-the-court-of-protection/ (Accessed: 14 February 2024). </w:t>
      </w:r>
    </w:p>
    <w:p w14:paraId="5410240D" w14:textId="56406FBF" w:rsidR="00246BF4" w:rsidRPr="00246BF4" w:rsidRDefault="00246BF4" w:rsidP="00246BF4">
      <w:pPr>
        <w:rPr>
          <w:rFonts w:ascii="Times New Roman" w:hAnsi="Times New Roman" w:cs="Times New Roman"/>
          <w:sz w:val="24"/>
          <w:szCs w:val="24"/>
        </w:rPr>
      </w:pPr>
    </w:p>
    <w:p w14:paraId="0A43F805" w14:textId="77777777" w:rsidR="00246BF4" w:rsidRPr="00246BF4" w:rsidRDefault="00246BF4" w:rsidP="00246BF4">
      <w:pPr>
        <w:rPr>
          <w:rFonts w:ascii="Times New Roman" w:hAnsi="Times New Roman" w:cs="Times New Roman"/>
          <w:sz w:val="24"/>
          <w:szCs w:val="24"/>
        </w:rPr>
      </w:pPr>
      <w:r w:rsidRPr="00246BF4">
        <w:rPr>
          <w:rFonts w:ascii="Times New Roman" w:hAnsi="Times New Roman" w:cs="Times New Roman"/>
          <w:sz w:val="24"/>
          <w:szCs w:val="24"/>
        </w:rPr>
        <w:lastRenderedPageBreak/>
        <w:t xml:space="preserve">National Children’s Bureau (2021) </w:t>
      </w:r>
      <w:r w:rsidRPr="00246BF4">
        <w:rPr>
          <w:rFonts w:ascii="Times New Roman" w:hAnsi="Times New Roman" w:cs="Times New Roman"/>
          <w:i/>
          <w:sz w:val="24"/>
          <w:szCs w:val="24"/>
        </w:rPr>
        <w:t>Listening to the voices of young children.</w:t>
      </w:r>
      <w:r w:rsidRPr="00246BF4">
        <w:rPr>
          <w:rFonts w:ascii="Times New Roman" w:hAnsi="Times New Roman" w:cs="Times New Roman"/>
          <w:sz w:val="24"/>
          <w:szCs w:val="24"/>
        </w:rPr>
        <w:t xml:space="preserve"> Available at: https://www.staffsscb.org.uk/wp-content/uploads/2021/10/Listening-To-The-Voices-Of-Young-Children-RS-1-19.pdf (Accessed: 14 February 2024). </w:t>
      </w:r>
    </w:p>
    <w:p w14:paraId="6C8E7D81" w14:textId="77777777" w:rsidR="00246BF4" w:rsidRPr="00246BF4" w:rsidRDefault="00246BF4" w:rsidP="00246BF4">
      <w:pPr>
        <w:rPr>
          <w:rFonts w:ascii="Times New Roman" w:hAnsi="Times New Roman" w:cs="Times New Roman"/>
          <w:sz w:val="24"/>
          <w:szCs w:val="24"/>
        </w:rPr>
      </w:pPr>
    </w:p>
    <w:p w14:paraId="6FEF2E07" w14:textId="19DA62DE" w:rsidR="00246BF4" w:rsidRPr="00246BF4" w:rsidRDefault="00246BF4" w:rsidP="00246BF4">
      <w:pPr>
        <w:rPr>
          <w:rFonts w:ascii="Times New Roman" w:hAnsi="Times New Roman" w:cs="Times New Roman"/>
          <w:sz w:val="24"/>
          <w:szCs w:val="24"/>
        </w:rPr>
      </w:pPr>
      <w:r w:rsidRPr="00246BF4">
        <w:rPr>
          <w:rFonts w:ascii="Times New Roman" w:hAnsi="Times New Roman" w:cs="Times New Roman"/>
          <w:sz w:val="24"/>
          <w:szCs w:val="24"/>
        </w:rPr>
        <w:t xml:space="preserve">Neath Port Talbot Council (2023) </w:t>
      </w:r>
      <w:r w:rsidRPr="00246BF4">
        <w:rPr>
          <w:rFonts w:ascii="Times New Roman" w:hAnsi="Times New Roman" w:cs="Times New Roman"/>
          <w:i/>
          <w:sz w:val="24"/>
          <w:szCs w:val="24"/>
        </w:rPr>
        <w:t>Neath Port Talbot Council launches revised Welsh Language Promotion Strategy for 2023-2028, Press Release – Neath Port Talbot Council</w:t>
      </w:r>
      <w:r w:rsidRPr="00246BF4">
        <w:rPr>
          <w:rFonts w:ascii="Times New Roman" w:hAnsi="Times New Roman" w:cs="Times New Roman"/>
          <w:sz w:val="24"/>
          <w:szCs w:val="24"/>
        </w:rPr>
        <w:t>. Available at: https://www.npt.gov.uk/1410?pr_id=7255#:~:text=According%20to%20the%202021%20Census,reflected%20across%20most%20of%20Wales). (Accessed: 14 February 2024).</w:t>
      </w:r>
    </w:p>
    <w:p w14:paraId="45C5A67F" w14:textId="77777777" w:rsidR="00246BF4" w:rsidRPr="00246BF4" w:rsidRDefault="00246BF4" w:rsidP="00246BF4">
      <w:pPr>
        <w:rPr>
          <w:rFonts w:ascii="Times New Roman" w:hAnsi="Times New Roman" w:cs="Times New Roman"/>
          <w:sz w:val="24"/>
          <w:szCs w:val="24"/>
        </w:rPr>
      </w:pPr>
    </w:p>
    <w:p w14:paraId="4A913BF7" w14:textId="77777777" w:rsidR="00246BF4" w:rsidRPr="00246BF4" w:rsidRDefault="00246BF4" w:rsidP="00246BF4">
      <w:pPr>
        <w:rPr>
          <w:rFonts w:ascii="Times New Roman" w:hAnsi="Times New Roman" w:cs="Times New Roman"/>
          <w:i/>
          <w:sz w:val="24"/>
          <w:szCs w:val="24"/>
        </w:rPr>
      </w:pPr>
      <w:r w:rsidRPr="00246BF4">
        <w:rPr>
          <w:rFonts w:ascii="Times New Roman" w:hAnsi="Times New Roman" w:cs="Times New Roman"/>
          <w:sz w:val="24"/>
          <w:szCs w:val="24"/>
        </w:rPr>
        <w:t xml:space="preserve">Neath Port Talbot Council (no date) </w:t>
      </w:r>
      <w:r w:rsidRPr="00246BF4">
        <w:rPr>
          <w:rFonts w:ascii="Times New Roman" w:hAnsi="Times New Roman" w:cs="Times New Roman"/>
          <w:i/>
          <w:sz w:val="24"/>
          <w:szCs w:val="24"/>
        </w:rPr>
        <w:t xml:space="preserve">Health and Safety Procedures: Lone Working Policy. </w:t>
      </w:r>
    </w:p>
    <w:p w14:paraId="40B646CD" w14:textId="77777777" w:rsidR="00246BF4" w:rsidRPr="00246BF4" w:rsidRDefault="00246BF4" w:rsidP="00246BF4">
      <w:pPr>
        <w:rPr>
          <w:rFonts w:ascii="Times New Roman" w:hAnsi="Times New Roman" w:cs="Times New Roman"/>
          <w:sz w:val="24"/>
          <w:szCs w:val="24"/>
        </w:rPr>
      </w:pPr>
    </w:p>
    <w:p w14:paraId="2BC6F8AC" w14:textId="77777777" w:rsidR="00246BF4" w:rsidRPr="00246BF4" w:rsidRDefault="00246BF4" w:rsidP="00246BF4">
      <w:pPr>
        <w:rPr>
          <w:rFonts w:ascii="Times New Roman" w:hAnsi="Times New Roman" w:cs="Times New Roman"/>
          <w:sz w:val="24"/>
          <w:szCs w:val="24"/>
        </w:rPr>
      </w:pPr>
      <w:r w:rsidRPr="00246BF4">
        <w:rPr>
          <w:rFonts w:ascii="Times New Roman" w:hAnsi="Times New Roman" w:cs="Times New Roman"/>
          <w:sz w:val="24"/>
          <w:szCs w:val="24"/>
        </w:rPr>
        <w:t xml:space="preserve">NHS (2023) </w:t>
      </w:r>
      <w:r w:rsidRPr="00246BF4">
        <w:rPr>
          <w:rFonts w:ascii="Times New Roman" w:hAnsi="Times New Roman" w:cs="Times New Roman"/>
          <w:i/>
          <w:sz w:val="24"/>
          <w:szCs w:val="24"/>
        </w:rPr>
        <w:t>Communicating with someone with dementia, NHS choices</w:t>
      </w:r>
      <w:r w:rsidRPr="00246BF4">
        <w:rPr>
          <w:rFonts w:ascii="Times New Roman" w:hAnsi="Times New Roman" w:cs="Times New Roman"/>
          <w:sz w:val="24"/>
          <w:szCs w:val="24"/>
        </w:rPr>
        <w:t xml:space="preserve">. Available at: https://www.nhs.uk/conditions/dementia/living-with-dementia/communication/ (Accessed: 14 February 2024). </w:t>
      </w:r>
    </w:p>
    <w:p w14:paraId="0B3E9BEE" w14:textId="77777777" w:rsidR="00246BF4" w:rsidRPr="00246BF4" w:rsidRDefault="00246BF4" w:rsidP="00246BF4">
      <w:pPr>
        <w:rPr>
          <w:rFonts w:ascii="Times New Roman" w:hAnsi="Times New Roman" w:cs="Times New Roman"/>
          <w:sz w:val="24"/>
          <w:szCs w:val="24"/>
        </w:rPr>
      </w:pPr>
    </w:p>
    <w:p w14:paraId="7BF0AAD6" w14:textId="77777777" w:rsidR="00246BF4" w:rsidRPr="00246BF4" w:rsidRDefault="00246BF4" w:rsidP="00246BF4">
      <w:pPr>
        <w:rPr>
          <w:rFonts w:ascii="Times New Roman" w:hAnsi="Times New Roman" w:cs="Times New Roman"/>
          <w:sz w:val="24"/>
          <w:szCs w:val="24"/>
        </w:rPr>
      </w:pPr>
      <w:r w:rsidRPr="00246BF4">
        <w:rPr>
          <w:rFonts w:ascii="Times New Roman" w:hAnsi="Times New Roman" w:cs="Times New Roman"/>
          <w:sz w:val="24"/>
          <w:szCs w:val="24"/>
        </w:rPr>
        <w:t xml:space="preserve">Older People’s Advocacy Alliance (OPAA). (2008). </w:t>
      </w:r>
      <w:r w:rsidRPr="00246BF4">
        <w:rPr>
          <w:rFonts w:ascii="Times New Roman" w:hAnsi="Times New Roman" w:cs="Times New Roman"/>
          <w:i/>
          <w:sz w:val="24"/>
          <w:szCs w:val="24"/>
        </w:rPr>
        <w:t>A Voice For Older People, A Voice For Independent Advocacy</w:t>
      </w:r>
      <w:r w:rsidRPr="00246BF4">
        <w:rPr>
          <w:rFonts w:ascii="Times New Roman" w:hAnsi="Times New Roman" w:cs="Times New Roman"/>
          <w:sz w:val="24"/>
          <w:szCs w:val="24"/>
        </w:rPr>
        <w:t>. Stoke on Trent: Older People's Advocacy Alliance.</w:t>
      </w:r>
    </w:p>
    <w:p w14:paraId="5AD6C87B" w14:textId="77777777" w:rsidR="00246BF4" w:rsidRPr="00246BF4" w:rsidRDefault="00246BF4" w:rsidP="00246BF4">
      <w:pPr>
        <w:rPr>
          <w:rFonts w:ascii="Times New Roman" w:hAnsi="Times New Roman" w:cs="Times New Roman"/>
          <w:sz w:val="24"/>
          <w:szCs w:val="24"/>
        </w:rPr>
      </w:pPr>
    </w:p>
    <w:p w14:paraId="7CD5F085" w14:textId="77777777" w:rsidR="00246BF4" w:rsidRPr="00246BF4" w:rsidRDefault="00246BF4" w:rsidP="00246BF4">
      <w:pPr>
        <w:rPr>
          <w:rFonts w:ascii="Times New Roman" w:hAnsi="Times New Roman" w:cs="Times New Roman"/>
          <w:sz w:val="24"/>
          <w:szCs w:val="24"/>
        </w:rPr>
      </w:pPr>
      <w:r w:rsidRPr="00246BF4">
        <w:rPr>
          <w:rFonts w:ascii="Times New Roman" w:hAnsi="Times New Roman" w:cs="Times New Roman"/>
          <w:sz w:val="24"/>
          <w:szCs w:val="24"/>
        </w:rPr>
        <w:t>Owen, J. et al. (2022) ‘</w:t>
      </w:r>
      <w:r w:rsidRPr="00246BF4">
        <w:rPr>
          <w:rFonts w:ascii="Times New Roman" w:hAnsi="Times New Roman" w:cs="Times New Roman"/>
          <w:i/>
          <w:sz w:val="24"/>
          <w:szCs w:val="24"/>
        </w:rPr>
        <w:t>Adult safeguarding managers’ understandings of self‐neglect and hoarding’, Health &amp;amp; Social Care in the Community</w:t>
      </w:r>
      <w:r w:rsidRPr="00246BF4">
        <w:rPr>
          <w:rFonts w:ascii="Times New Roman" w:hAnsi="Times New Roman" w:cs="Times New Roman"/>
          <w:sz w:val="24"/>
          <w:szCs w:val="24"/>
        </w:rPr>
        <w:t xml:space="preserve">, 30(6). doi:10.1111/hsc.13841. </w:t>
      </w:r>
    </w:p>
    <w:p w14:paraId="5E5B543C" w14:textId="664C826B" w:rsidR="00246BF4" w:rsidRPr="00246BF4" w:rsidRDefault="00246BF4" w:rsidP="00246BF4">
      <w:pPr>
        <w:rPr>
          <w:rFonts w:ascii="Times New Roman" w:hAnsi="Times New Roman" w:cs="Times New Roman"/>
          <w:sz w:val="24"/>
          <w:szCs w:val="24"/>
        </w:rPr>
      </w:pPr>
    </w:p>
    <w:p w14:paraId="70BB5DF5" w14:textId="77777777" w:rsidR="00246BF4" w:rsidRPr="00246BF4" w:rsidRDefault="00246BF4" w:rsidP="00246BF4">
      <w:pPr>
        <w:rPr>
          <w:rFonts w:ascii="Times New Roman" w:hAnsi="Times New Roman" w:cs="Times New Roman"/>
          <w:sz w:val="24"/>
          <w:szCs w:val="24"/>
        </w:rPr>
      </w:pPr>
      <w:r w:rsidRPr="00246BF4">
        <w:rPr>
          <w:rFonts w:ascii="Times New Roman" w:hAnsi="Times New Roman" w:cs="Times New Roman"/>
          <w:sz w:val="24"/>
          <w:szCs w:val="24"/>
        </w:rPr>
        <w:t xml:space="preserve">Public Health Wales (2022) </w:t>
      </w:r>
      <w:r w:rsidRPr="00246BF4">
        <w:rPr>
          <w:rFonts w:ascii="Times New Roman" w:hAnsi="Times New Roman" w:cs="Times New Roman"/>
          <w:i/>
          <w:sz w:val="24"/>
          <w:szCs w:val="24"/>
        </w:rPr>
        <w:t>Harm reduction database wales: Drug related mortality, Harm Reduction Database Wales: Drug related mortality: Annual Report 2021-22.</w:t>
      </w:r>
      <w:r w:rsidRPr="00246BF4">
        <w:rPr>
          <w:rFonts w:ascii="Times New Roman" w:hAnsi="Times New Roman" w:cs="Times New Roman"/>
          <w:sz w:val="24"/>
          <w:szCs w:val="24"/>
        </w:rPr>
        <w:t xml:space="preserve"> Available at: https://phw.nhs.wales/publications/publications1/harm-reduction-database-wales-drug-related-mortality/ (Accessed: 14 February 2024). </w:t>
      </w:r>
    </w:p>
    <w:p w14:paraId="5F1069E0" w14:textId="77777777" w:rsidR="00246BF4" w:rsidRPr="00246BF4" w:rsidRDefault="00246BF4" w:rsidP="00246BF4">
      <w:pPr>
        <w:rPr>
          <w:rFonts w:ascii="Times New Roman" w:hAnsi="Times New Roman" w:cs="Times New Roman"/>
          <w:sz w:val="24"/>
          <w:szCs w:val="24"/>
        </w:rPr>
      </w:pPr>
    </w:p>
    <w:p w14:paraId="13BAA98B" w14:textId="77777777" w:rsidR="00246BF4" w:rsidRPr="00246BF4" w:rsidRDefault="00246BF4" w:rsidP="00246BF4">
      <w:pPr>
        <w:rPr>
          <w:rFonts w:ascii="Times New Roman" w:hAnsi="Times New Roman" w:cs="Times New Roman"/>
          <w:sz w:val="24"/>
          <w:szCs w:val="24"/>
        </w:rPr>
      </w:pPr>
      <w:r w:rsidRPr="00246BF4">
        <w:rPr>
          <w:rFonts w:ascii="Times New Roman" w:hAnsi="Times New Roman" w:cs="Times New Roman"/>
          <w:sz w:val="24"/>
          <w:szCs w:val="24"/>
        </w:rPr>
        <w:t xml:space="preserve">Ranjan, P., Kumari, A. and Arora, C. (2020) ‘The value of communicating with patients in their first language’, </w:t>
      </w:r>
      <w:r w:rsidRPr="00246BF4">
        <w:rPr>
          <w:rFonts w:ascii="Times New Roman" w:hAnsi="Times New Roman" w:cs="Times New Roman"/>
          <w:i/>
          <w:sz w:val="24"/>
          <w:szCs w:val="24"/>
        </w:rPr>
        <w:t xml:space="preserve">Expert Review of Pharmacoeconomics &amp;amp; Outcomes Research, </w:t>
      </w:r>
      <w:r w:rsidRPr="00246BF4">
        <w:rPr>
          <w:rFonts w:ascii="Times New Roman" w:hAnsi="Times New Roman" w:cs="Times New Roman"/>
          <w:sz w:val="24"/>
          <w:szCs w:val="24"/>
        </w:rPr>
        <w:t xml:space="preserve">20(6), pp. 559–561. doi:10.1080/14737167.2020.1835474. </w:t>
      </w:r>
    </w:p>
    <w:p w14:paraId="54C9321A" w14:textId="196B38E9" w:rsidR="00246BF4" w:rsidRPr="00246BF4" w:rsidRDefault="00246BF4" w:rsidP="00246BF4">
      <w:pPr>
        <w:rPr>
          <w:rFonts w:ascii="Times New Roman" w:hAnsi="Times New Roman" w:cs="Times New Roman"/>
          <w:sz w:val="24"/>
          <w:szCs w:val="24"/>
        </w:rPr>
      </w:pPr>
    </w:p>
    <w:p w14:paraId="4593E949" w14:textId="77777777" w:rsidR="00246BF4" w:rsidRPr="00246BF4" w:rsidRDefault="00246BF4" w:rsidP="00246BF4">
      <w:pPr>
        <w:rPr>
          <w:rFonts w:ascii="Times New Roman" w:hAnsi="Times New Roman" w:cs="Times New Roman"/>
          <w:sz w:val="24"/>
          <w:szCs w:val="24"/>
        </w:rPr>
      </w:pPr>
      <w:r w:rsidRPr="00246BF4">
        <w:rPr>
          <w:rFonts w:ascii="Times New Roman" w:hAnsi="Times New Roman" w:cs="Times New Roman"/>
          <w:sz w:val="24"/>
          <w:szCs w:val="24"/>
        </w:rPr>
        <w:t xml:space="preserve">Regulation and Quality Improvement Authority (RQIA)(2016) </w:t>
      </w:r>
      <w:r w:rsidRPr="00246BF4">
        <w:rPr>
          <w:rFonts w:ascii="Times New Roman" w:hAnsi="Times New Roman" w:cs="Times New Roman"/>
          <w:i/>
          <w:sz w:val="24"/>
          <w:szCs w:val="24"/>
        </w:rPr>
        <w:t>Adult Safeguarding Operational Procedures: Adults at Risk of Harm and Adults in Need of Protection, NORTHERN IRELAND ADULT SAFEGUARDING PARTNERSHIP</w:t>
      </w:r>
      <w:r w:rsidRPr="00246BF4">
        <w:rPr>
          <w:rFonts w:ascii="Times New Roman" w:hAnsi="Times New Roman" w:cs="Times New Roman"/>
          <w:sz w:val="24"/>
          <w:szCs w:val="24"/>
        </w:rPr>
        <w:t xml:space="preserve">. Available at: https://www.rqia.org.uk/RQIA/files/19/1990cfc5-6653-4a18-8e8f-1e669d5e11c6.pdf (Accessed: 14 February 2024). </w:t>
      </w:r>
    </w:p>
    <w:p w14:paraId="56696731" w14:textId="77777777" w:rsidR="00246BF4" w:rsidRPr="00246BF4" w:rsidRDefault="00246BF4" w:rsidP="00246BF4">
      <w:pPr>
        <w:rPr>
          <w:rFonts w:ascii="Times New Roman" w:hAnsi="Times New Roman" w:cs="Times New Roman"/>
          <w:sz w:val="24"/>
          <w:szCs w:val="24"/>
        </w:rPr>
      </w:pPr>
    </w:p>
    <w:p w14:paraId="24A89C31" w14:textId="77777777" w:rsidR="00246BF4" w:rsidRPr="00246BF4" w:rsidRDefault="00246BF4" w:rsidP="00246BF4">
      <w:pPr>
        <w:rPr>
          <w:rFonts w:ascii="Times New Roman" w:hAnsi="Times New Roman" w:cs="Times New Roman"/>
          <w:sz w:val="24"/>
          <w:szCs w:val="24"/>
        </w:rPr>
      </w:pPr>
      <w:r w:rsidRPr="00246BF4">
        <w:rPr>
          <w:rFonts w:ascii="Times New Roman" w:hAnsi="Times New Roman" w:cs="Times New Roman"/>
          <w:sz w:val="24"/>
          <w:szCs w:val="24"/>
        </w:rPr>
        <w:t xml:space="preserve">Reith-Hall, E. and Montgomery, P. (2022) ‘The teaching and learning of communication skills in Social Work Education’, </w:t>
      </w:r>
      <w:r w:rsidRPr="00246BF4">
        <w:rPr>
          <w:rFonts w:ascii="Times New Roman" w:hAnsi="Times New Roman" w:cs="Times New Roman"/>
          <w:i/>
          <w:sz w:val="24"/>
          <w:szCs w:val="24"/>
        </w:rPr>
        <w:t>Research on Social Work Practice,</w:t>
      </w:r>
      <w:r w:rsidRPr="00246BF4">
        <w:rPr>
          <w:rFonts w:ascii="Times New Roman" w:hAnsi="Times New Roman" w:cs="Times New Roman"/>
          <w:sz w:val="24"/>
          <w:szCs w:val="24"/>
        </w:rPr>
        <w:t xml:space="preserve"> 32(7), pp. 793–813. doi:10.1177/10497315221088285. </w:t>
      </w:r>
    </w:p>
    <w:p w14:paraId="1692224C" w14:textId="7F22037B" w:rsidR="00246BF4" w:rsidRPr="00246BF4" w:rsidRDefault="00246BF4" w:rsidP="00246BF4">
      <w:pPr>
        <w:rPr>
          <w:rFonts w:ascii="Times New Roman" w:hAnsi="Times New Roman" w:cs="Times New Roman"/>
          <w:sz w:val="24"/>
          <w:szCs w:val="24"/>
        </w:rPr>
      </w:pPr>
    </w:p>
    <w:p w14:paraId="7F3A89A8" w14:textId="77777777" w:rsidR="00246BF4" w:rsidRPr="00246BF4" w:rsidRDefault="00246BF4" w:rsidP="00246BF4">
      <w:pPr>
        <w:rPr>
          <w:rFonts w:ascii="Times New Roman" w:hAnsi="Times New Roman" w:cs="Times New Roman"/>
          <w:sz w:val="24"/>
          <w:szCs w:val="24"/>
        </w:rPr>
      </w:pPr>
      <w:r w:rsidRPr="00246BF4">
        <w:rPr>
          <w:rFonts w:ascii="Times New Roman" w:hAnsi="Times New Roman" w:cs="Times New Roman"/>
          <w:sz w:val="24"/>
          <w:szCs w:val="24"/>
        </w:rPr>
        <w:t xml:space="preserve">Research In Practice and Dartington Trust (2020) </w:t>
      </w:r>
      <w:r w:rsidRPr="00246BF4">
        <w:rPr>
          <w:rFonts w:ascii="Times New Roman" w:hAnsi="Times New Roman" w:cs="Times New Roman"/>
          <w:i/>
          <w:sz w:val="24"/>
          <w:szCs w:val="24"/>
        </w:rPr>
        <w:t>Working with people who self-neglect, Working with people who self-neglect: Practice Tool</w:t>
      </w:r>
      <w:r w:rsidRPr="00246BF4">
        <w:rPr>
          <w:rFonts w:ascii="Times New Roman" w:hAnsi="Times New Roman" w:cs="Times New Roman"/>
          <w:sz w:val="24"/>
          <w:szCs w:val="24"/>
        </w:rPr>
        <w:t xml:space="preserve"> . Available at: https://www.researchinpractice.org.uk/media/xqqlavsi/working_with_people_who_self-neglect_pt_web.pdf (Accessed: 14 February 2024). </w:t>
      </w:r>
    </w:p>
    <w:p w14:paraId="03C00040" w14:textId="77777777" w:rsidR="00246BF4" w:rsidRPr="00246BF4" w:rsidRDefault="00246BF4" w:rsidP="00246BF4">
      <w:pPr>
        <w:rPr>
          <w:rFonts w:ascii="Times New Roman" w:hAnsi="Times New Roman" w:cs="Times New Roman"/>
          <w:sz w:val="24"/>
          <w:szCs w:val="24"/>
        </w:rPr>
      </w:pPr>
    </w:p>
    <w:p w14:paraId="77D6416E" w14:textId="6C0DCCEB" w:rsidR="00246BF4" w:rsidRPr="00246BF4" w:rsidRDefault="00246BF4" w:rsidP="00246BF4">
      <w:pPr>
        <w:rPr>
          <w:rFonts w:ascii="Times New Roman" w:hAnsi="Times New Roman" w:cs="Times New Roman"/>
          <w:sz w:val="24"/>
          <w:szCs w:val="24"/>
        </w:rPr>
      </w:pPr>
      <w:r w:rsidRPr="00246BF4">
        <w:rPr>
          <w:rFonts w:ascii="Times New Roman" w:hAnsi="Times New Roman" w:cs="Times New Roman"/>
          <w:sz w:val="24"/>
          <w:szCs w:val="24"/>
        </w:rPr>
        <w:t>Rights of Children and Young Persons (Wales) Measure 2011, s.1. Available at: https://www.legislati</w:t>
      </w:r>
      <w:r w:rsidRPr="00246BF4">
        <w:rPr>
          <w:rFonts w:ascii="Times New Roman" w:hAnsi="Times New Roman" w:cs="Times New Roman"/>
          <w:sz w:val="24"/>
          <w:szCs w:val="24"/>
        </w:rPr>
        <w:t xml:space="preserve">on.gov.uk/mwa/2011/2/section/1 </w:t>
      </w:r>
      <w:r w:rsidRPr="00246BF4">
        <w:rPr>
          <w:rFonts w:ascii="Times New Roman" w:hAnsi="Times New Roman" w:cs="Times New Roman"/>
          <w:sz w:val="24"/>
          <w:szCs w:val="24"/>
        </w:rPr>
        <w:t>(Accessed: 14 February 2024)</w:t>
      </w:r>
    </w:p>
    <w:p w14:paraId="1AEB40A0" w14:textId="4E0C1DB9" w:rsidR="00246BF4" w:rsidRPr="00246BF4" w:rsidRDefault="00246BF4" w:rsidP="00246BF4">
      <w:pPr>
        <w:rPr>
          <w:rFonts w:ascii="Times New Roman" w:hAnsi="Times New Roman" w:cs="Times New Roman"/>
          <w:sz w:val="24"/>
          <w:szCs w:val="24"/>
        </w:rPr>
      </w:pPr>
    </w:p>
    <w:p w14:paraId="4E1AE7E8" w14:textId="77777777" w:rsidR="00246BF4" w:rsidRPr="00246BF4" w:rsidRDefault="00246BF4" w:rsidP="00246BF4">
      <w:pPr>
        <w:rPr>
          <w:rFonts w:ascii="Times New Roman" w:hAnsi="Times New Roman" w:cs="Times New Roman"/>
          <w:sz w:val="24"/>
          <w:szCs w:val="24"/>
        </w:rPr>
      </w:pPr>
      <w:r w:rsidRPr="00246BF4">
        <w:rPr>
          <w:rFonts w:ascii="Times New Roman" w:hAnsi="Times New Roman" w:cs="Times New Roman"/>
          <w:sz w:val="24"/>
          <w:szCs w:val="24"/>
        </w:rPr>
        <w:t xml:space="preserve">Roberts, A.R. and Ottens, A.J. (2005) ‘The seven-stage crisis intervention model: A road map to goal attainment, problem solving, and crisis resolution’, </w:t>
      </w:r>
      <w:r w:rsidRPr="00246BF4">
        <w:rPr>
          <w:rFonts w:ascii="Times New Roman" w:hAnsi="Times New Roman" w:cs="Times New Roman"/>
          <w:i/>
          <w:sz w:val="24"/>
          <w:szCs w:val="24"/>
        </w:rPr>
        <w:t>Brief Treatment and Crisis Intervention</w:t>
      </w:r>
      <w:r w:rsidRPr="00246BF4">
        <w:rPr>
          <w:rFonts w:ascii="Times New Roman" w:hAnsi="Times New Roman" w:cs="Times New Roman"/>
          <w:sz w:val="24"/>
          <w:szCs w:val="24"/>
        </w:rPr>
        <w:t xml:space="preserve">, 5(4), pp. 329–339. doi:10.1093/brief-treatment/mhi030. </w:t>
      </w:r>
    </w:p>
    <w:p w14:paraId="793F8871" w14:textId="77777777" w:rsidR="00246BF4" w:rsidRPr="00246BF4" w:rsidRDefault="00246BF4" w:rsidP="00246BF4">
      <w:pPr>
        <w:rPr>
          <w:rFonts w:ascii="Times New Roman" w:hAnsi="Times New Roman" w:cs="Times New Roman"/>
          <w:sz w:val="24"/>
          <w:szCs w:val="24"/>
        </w:rPr>
      </w:pPr>
    </w:p>
    <w:p w14:paraId="15625D1A" w14:textId="77777777" w:rsidR="00246BF4" w:rsidRPr="00246BF4" w:rsidRDefault="00246BF4" w:rsidP="00246BF4">
      <w:pPr>
        <w:rPr>
          <w:rFonts w:ascii="Times New Roman" w:hAnsi="Times New Roman" w:cs="Times New Roman"/>
          <w:sz w:val="24"/>
          <w:szCs w:val="24"/>
        </w:rPr>
      </w:pPr>
      <w:r w:rsidRPr="00246BF4">
        <w:rPr>
          <w:rFonts w:ascii="Times New Roman" w:hAnsi="Times New Roman" w:cs="Times New Roman"/>
          <w:sz w:val="24"/>
          <w:szCs w:val="24"/>
        </w:rPr>
        <w:t>Schön, D. (1983). The Reflective Practitioner: How Professionals Think in Action. London: Temple Smith.</w:t>
      </w:r>
    </w:p>
    <w:p w14:paraId="326C2F41" w14:textId="04D7DC6B" w:rsidR="00246BF4" w:rsidRPr="00246BF4" w:rsidRDefault="00246BF4" w:rsidP="00246BF4">
      <w:pPr>
        <w:rPr>
          <w:rFonts w:ascii="Times New Roman" w:hAnsi="Times New Roman" w:cs="Times New Roman"/>
          <w:sz w:val="24"/>
          <w:szCs w:val="24"/>
        </w:rPr>
      </w:pPr>
    </w:p>
    <w:p w14:paraId="7B5D9193" w14:textId="77777777" w:rsidR="00246BF4" w:rsidRPr="00246BF4" w:rsidRDefault="00246BF4" w:rsidP="00246BF4">
      <w:pPr>
        <w:rPr>
          <w:rFonts w:ascii="Times New Roman" w:hAnsi="Times New Roman" w:cs="Times New Roman"/>
          <w:sz w:val="24"/>
          <w:szCs w:val="24"/>
        </w:rPr>
      </w:pPr>
      <w:r w:rsidRPr="00246BF4">
        <w:rPr>
          <w:rFonts w:ascii="Times New Roman" w:hAnsi="Times New Roman" w:cs="Times New Roman"/>
          <w:sz w:val="24"/>
          <w:szCs w:val="24"/>
        </w:rPr>
        <w:t xml:space="preserve">Scottish Social Services Council (SSSC) (2022) </w:t>
      </w:r>
      <w:r w:rsidRPr="00246BF4">
        <w:rPr>
          <w:rFonts w:ascii="Times New Roman" w:hAnsi="Times New Roman" w:cs="Times New Roman"/>
          <w:i/>
          <w:sz w:val="24"/>
          <w:szCs w:val="24"/>
        </w:rPr>
        <w:t>Social work in rural areas: Newly-qualified social workers in remote and rural areas.</w:t>
      </w:r>
      <w:r w:rsidRPr="00246BF4">
        <w:rPr>
          <w:rFonts w:ascii="Times New Roman" w:hAnsi="Times New Roman" w:cs="Times New Roman"/>
          <w:sz w:val="24"/>
          <w:szCs w:val="24"/>
        </w:rPr>
        <w:t xml:space="preserve"> Available at: https://www.nqsw.sssc.uk.com/resource/working-as-an-nqsw-in-rural-and-remote-areas/ (Accessed: 14 February 2024). </w:t>
      </w:r>
    </w:p>
    <w:p w14:paraId="4FA6A0BF" w14:textId="77777777" w:rsidR="00246BF4" w:rsidRPr="00246BF4" w:rsidRDefault="00246BF4" w:rsidP="00246BF4">
      <w:pPr>
        <w:rPr>
          <w:rFonts w:ascii="Times New Roman" w:hAnsi="Times New Roman" w:cs="Times New Roman"/>
          <w:sz w:val="24"/>
          <w:szCs w:val="24"/>
        </w:rPr>
      </w:pPr>
    </w:p>
    <w:p w14:paraId="4671B267" w14:textId="77777777" w:rsidR="00246BF4" w:rsidRPr="00246BF4" w:rsidRDefault="00246BF4" w:rsidP="00246BF4">
      <w:pPr>
        <w:rPr>
          <w:rFonts w:ascii="Times New Roman" w:hAnsi="Times New Roman" w:cs="Times New Roman"/>
          <w:sz w:val="24"/>
          <w:szCs w:val="24"/>
        </w:rPr>
      </w:pPr>
      <w:r w:rsidRPr="00246BF4">
        <w:rPr>
          <w:rFonts w:ascii="Times New Roman" w:hAnsi="Times New Roman" w:cs="Times New Roman"/>
          <w:sz w:val="24"/>
          <w:szCs w:val="24"/>
        </w:rPr>
        <w:t xml:space="preserve">Sidebottom. et al. (2016) </w:t>
      </w:r>
      <w:r w:rsidRPr="00246BF4">
        <w:rPr>
          <w:rFonts w:ascii="Times New Roman" w:hAnsi="Times New Roman" w:cs="Times New Roman"/>
          <w:i/>
          <w:sz w:val="24"/>
          <w:szCs w:val="24"/>
        </w:rPr>
        <w:t>Pathways to harm, pathways to protection: a triennial analysis of serious case reviews 2011 to 2014. publication. Department for Education</w:t>
      </w:r>
      <w:r w:rsidRPr="00246BF4">
        <w:rPr>
          <w:rFonts w:ascii="Times New Roman" w:hAnsi="Times New Roman" w:cs="Times New Roman"/>
          <w:sz w:val="24"/>
          <w:szCs w:val="24"/>
        </w:rPr>
        <w:t xml:space="preserve">. Available at: https://assets.publishing.service.gov.uk/media/5a803010e5274a2e8ab4eb1f/Triennial_Analysis_of_SCRs_2011-2014_-__Pathways_to_harm_and_protection.pdf (Accessed: 14 February 2024). </w:t>
      </w:r>
    </w:p>
    <w:p w14:paraId="12D5EC4B" w14:textId="77777777" w:rsidR="00246BF4" w:rsidRPr="00246BF4" w:rsidRDefault="00246BF4" w:rsidP="00246BF4">
      <w:pPr>
        <w:rPr>
          <w:rFonts w:ascii="Times New Roman" w:hAnsi="Times New Roman" w:cs="Times New Roman"/>
          <w:sz w:val="24"/>
          <w:szCs w:val="24"/>
        </w:rPr>
      </w:pPr>
    </w:p>
    <w:p w14:paraId="33D6A8AD" w14:textId="77777777" w:rsidR="00246BF4" w:rsidRPr="00246BF4" w:rsidRDefault="00246BF4" w:rsidP="00246BF4">
      <w:pPr>
        <w:rPr>
          <w:rFonts w:ascii="Times New Roman" w:hAnsi="Times New Roman" w:cs="Times New Roman"/>
          <w:sz w:val="24"/>
          <w:szCs w:val="24"/>
        </w:rPr>
      </w:pPr>
      <w:r w:rsidRPr="00246BF4">
        <w:rPr>
          <w:rFonts w:ascii="Times New Roman" w:hAnsi="Times New Roman" w:cs="Times New Roman"/>
          <w:sz w:val="24"/>
          <w:szCs w:val="24"/>
        </w:rPr>
        <w:t>Social Care Institute For Excellence (2022</w:t>
      </w:r>
      <w:r w:rsidRPr="00246BF4">
        <w:rPr>
          <w:rFonts w:ascii="Times New Roman" w:hAnsi="Times New Roman" w:cs="Times New Roman"/>
          <w:i/>
          <w:sz w:val="24"/>
          <w:szCs w:val="24"/>
        </w:rPr>
        <w:t>) COVID-19 and the impact on Newly Qualified Social Workers</w:t>
      </w:r>
      <w:r w:rsidRPr="00246BF4">
        <w:rPr>
          <w:rFonts w:ascii="Times New Roman" w:hAnsi="Times New Roman" w:cs="Times New Roman"/>
          <w:sz w:val="24"/>
          <w:szCs w:val="24"/>
        </w:rPr>
        <w:t xml:space="preserve">. Available at: https://socialcare.wales/cms-assets/documents/NQSW-report-en.docx (Accessed: 14 February 2024). </w:t>
      </w:r>
    </w:p>
    <w:p w14:paraId="4D11CDDD" w14:textId="77777777" w:rsidR="00246BF4" w:rsidRPr="00246BF4" w:rsidRDefault="00246BF4" w:rsidP="00246BF4">
      <w:pPr>
        <w:rPr>
          <w:rFonts w:ascii="Times New Roman" w:hAnsi="Times New Roman" w:cs="Times New Roman"/>
          <w:sz w:val="24"/>
          <w:szCs w:val="24"/>
        </w:rPr>
      </w:pPr>
    </w:p>
    <w:p w14:paraId="3F136908" w14:textId="77777777" w:rsidR="00246BF4" w:rsidRPr="00246BF4" w:rsidRDefault="00246BF4" w:rsidP="00246BF4">
      <w:pPr>
        <w:rPr>
          <w:rFonts w:ascii="Times New Roman" w:hAnsi="Times New Roman" w:cs="Times New Roman"/>
          <w:sz w:val="24"/>
          <w:szCs w:val="24"/>
        </w:rPr>
      </w:pPr>
      <w:r w:rsidRPr="00246BF4">
        <w:rPr>
          <w:rFonts w:ascii="Times New Roman" w:hAnsi="Times New Roman" w:cs="Times New Roman"/>
          <w:sz w:val="24"/>
          <w:szCs w:val="24"/>
        </w:rPr>
        <w:t xml:space="preserve">Social Care Institute For Excellence (2022) </w:t>
      </w:r>
      <w:r w:rsidRPr="00246BF4">
        <w:rPr>
          <w:rFonts w:ascii="Times New Roman" w:hAnsi="Times New Roman" w:cs="Times New Roman"/>
          <w:i/>
          <w:sz w:val="24"/>
          <w:szCs w:val="24"/>
        </w:rPr>
        <w:t>Mental capacity act 2005 at a glance.</w:t>
      </w:r>
      <w:r w:rsidRPr="00246BF4">
        <w:rPr>
          <w:rFonts w:ascii="Times New Roman" w:hAnsi="Times New Roman" w:cs="Times New Roman"/>
          <w:sz w:val="24"/>
          <w:szCs w:val="24"/>
        </w:rPr>
        <w:t xml:space="preserve"> Available at: https://www.scie.org.uk/mca/introduction/mental-capacity-act-2005-at-a-glance/ (Accessed: 14 February 2024). </w:t>
      </w:r>
    </w:p>
    <w:p w14:paraId="66B13843" w14:textId="77777777" w:rsidR="00246BF4" w:rsidRPr="00246BF4" w:rsidRDefault="00246BF4" w:rsidP="00246BF4">
      <w:pPr>
        <w:rPr>
          <w:rFonts w:ascii="Times New Roman" w:hAnsi="Times New Roman" w:cs="Times New Roman"/>
          <w:sz w:val="24"/>
          <w:szCs w:val="24"/>
        </w:rPr>
      </w:pPr>
    </w:p>
    <w:p w14:paraId="37C852CF" w14:textId="77777777" w:rsidR="00246BF4" w:rsidRPr="00246BF4" w:rsidRDefault="00246BF4" w:rsidP="00246BF4">
      <w:pPr>
        <w:rPr>
          <w:rFonts w:ascii="Times New Roman" w:hAnsi="Times New Roman" w:cs="Times New Roman"/>
          <w:sz w:val="24"/>
          <w:szCs w:val="24"/>
        </w:rPr>
      </w:pPr>
      <w:r w:rsidRPr="00246BF4">
        <w:rPr>
          <w:rFonts w:ascii="Times New Roman" w:hAnsi="Times New Roman" w:cs="Times New Roman"/>
          <w:sz w:val="24"/>
          <w:szCs w:val="24"/>
        </w:rPr>
        <w:t xml:space="preserve">Social Care Institute For Excellence (2023) </w:t>
      </w:r>
      <w:r w:rsidRPr="00246BF4">
        <w:rPr>
          <w:rFonts w:ascii="Times New Roman" w:hAnsi="Times New Roman" w:cs="Times New Roman"/>
          <w:i/>
          <w:sz w:val="24"/>
          <w:szCs w:val="24"/>
        </w:rPr>
        <w:t>Social Care Practice, strengths-based practice and meaningful relationships in hybrid working, Social care practice, strengths-based practice and meaningful relationships in hybrid working.</w:t>
      </w:r>
      <w:r w:rsidRPr="00246BF4">
        <w:rPr>
          <w:rFonts w:ascii="Times New Roman" w:hAnsi="Times New Roman" w:cs="Times New Roman"/>
          <w:sz w:val="24"/>
          <w:szCs w:val="24"/>
        </w:rPr>
        <w:t xml:space="preserve"> Available at: https://www.scie.org.uk/social-work/advice-best-practice/meaningful-relationships-in-hybrid-working/ (Accessed: 14 February 2024). </w:t>
      </w:r>
    </w:p>
    <w:p w14:paraId="1B1D9B54" w14:textId="77777777" w:rsidR="00246BF4" w:rsidRPr="00246BF4" w:rsidRDefault="00246BF4" w:rsidP="00246BF4">
      <w:pPr>
        <w:rPr>
          <w:rFonts w:ascii="Times New Roman" w:hAnsi="Times New Roman" w:cs="Times New Roman"/>
          <w:sz w:val="24"/>
          <w:szCs w:val="24"/>
        </w:rPr>
      </w:pPr>
    </w:p>
    <w:p w14:paraId="59DCADF8" w14:textId="77777777" w:rsidR="00246BF4" w:rsidRPr="00246BF4" w:rsidRDefault="00246BF4" w:rsidP="00246BF4">
      <w:pPr>
        <w:rPr>
          <w:rFonts w:ascii="Times New Roman" w:hAnsi="Times New Roman" w:cs="Times New Roman"/>
          <w:sz w:val="24"/>
          <w:szCs w:val="24"/>
        </w:rPr>
      </w:pPr>
      <w:r w:rsidRPr="00246BF4">
        <w:rPr>
          <w:rFonts w:ascii="Times New Roman" w:hAnsi="Times New Roman" w:cs="Times New Roman"/>
          <w:sz w:val="24"/>
          <w:szCs w:val="24"/>
        </w:rPr>
        <w:t xml:space="preserve">Social Care Institute For Excellence (2023) </w:t>
      </w:r>
      <w:r w:rsidRPr="00246BF4">
        <w:rPr>
          <w:rFonts w:ascii="Times New Roman" w:hAnsi="Times New Roman" w:cs="Times New Roman"/>
          <w:i/>
          <w:sz w:val="24"/>
          <w:szCs w:val="24"/>
        </w:rPr>
        <w:t xml:space="preserve">Social work recording. </w:t>
      </w:r>
      <w:r w:rsidRPr="00246BF4">
        <w:rPr>
          <w:rFonts w:ascii="Times New Roman" w:hAnsi="Times New Roman" w:cs="Times New Roman"/>
          <w:sz w:val="24"/>
          <w:szCs w:val="24"/>
        </w:rPr>
        <w:t xml:space="preserve">Available at: https://www.scie.org.uk/social-work/recording/ (Accessed: 14 February 2024). </w:t>
      </w:r>
    </w:p>
    <w:p w14:paraId="020AF5BD" w14:textId="77777777" w:rsidR="00246BF4" w:rsidRPr="00246BF4" w:rsidRDefault="00246BF4" w:rsidP="00246BF4">
      <w:pPr>
        <w:rPr>
          <w:rFonts w:ascii="Times New Roman" w:hAnsi="Times New Roman" w:cs="Times New Roman"/>
          <w:sz w:val="24"/>
          <w:szCs w:val="24"/>
        </w:rPr>
      </w:pPr>
    </w:p>
    <w:p w14:paraId="798203B0" w14:textId="36754C43" w:rsidR="00246BF4" w:rsidRPr="00246BF4" w:rsidRDefault="00246BF4" w:rsidP="00246BF4">
      <w:pPr>
        <w:rPr>
          <w:rFonts w:ascii="Times New Roman" w:hAnsi="Times New Roman" w:cs="Times New Roman"/>
          <w:sz w:val="24"/>
          <w:szCs w:val="24"/>
        </w:rPr>
      </w:pPr>
      <w:r w:rsidRPr="00246BF4">
        <w:rPr>
          <w:rFonts w:ascii="Times New Roman" w:hAnsi="Times New Roman" w:cs="Times New Roman"/>
          <w:sz w:val="24"/>
          <w:szCs w:val="24"/>
        </w:rPr>
        <w:t xml:space="preserve">Social Care Wales (2017) </w:t>
      </w:r>
      <w:r w:rsidRPr="00246BF4">
        <w:rPr>
          <w:rFonts w:ascii="Times New Roman" w:hAnsi="Times New Roman" w:cs="Times New Roman"/>
          <w:i/>
          <w:sz w:val="24"/>
          <w:szCs w:val="24"/>
        </w:rPr>
        <w:t>The Code of Professional Practice.</w:t>
      </w:r>
      <w:r w:rsidRPr="00246BF4">
        <w:rPr>
          <w:rFonts w:ascii="Times New Roman" w:hAnsi="Times New Roman" w:cs="Times New Roman"/>
          <w:sz w:val="24"/>
          <w:szCs w:val="24"/>
        </w:rPr>
        <w:t xml:space="preserve"> Available at: https://socialcare.wales/cms-assets/documents/Code-of-Professional-Practice-for-Social-Care-web-version.pdf (Accessed: 14 February 2024)</w:t>
      </w:r>
    </w:p>
    <w:p w14:paraId="0BD46157" w14:textId="77777777" w:rsidR="00246BF4" w:rsidRPr="00246BF4" w:rsidRDefault="00246BF4" w:rsidP="00246BF4">
      <w:pPr>
        <w:rPr>
          <w:rFonts w:ascii="Times New Roman" w:hAnsi="Times New Roman" w:cs="Times New Roman"/>
          <w:sz w:val="24"/>
          <w:szCs w:val="24"/>
        </w:rPr>
      </w:pPr>
    </w:p>
    <w:p w14:paraId="3CE2A620" w14:textId="3152D818" w:rsidR="00246BF4" w:rsidRPr="00246BF4" w:rsidRDefault="00246BF4" w:rsidP="00246BF4">
      <w:pPr>
        <w:rPr>
          <w:rFonts w:ascii="Times New Roman" w:hAnsi="Times New Roman" w:cs="Times New Roman"/>
          <w:sz w:val="24"/>
          <w:szCs w:val="24"/>
        </w:rPr>
      </w:pPr>
      <w:r w:rsidRPr="00246BF4">
        <w:rPr>
          <w:rFonts w:ascii="Times New Roman" w:hAnsi="Times New Roman" w:cs="Times New Roman"/>
          <w:sz w:val="24"/>
          <w:szCs w:val="24"/>
        </w:rPr>
        <w:t xml:space="preserve">Social Care Wales (2022) </w:t>
      </w:r>
      <w:r w:rsidRPr="00246BF4">
        <w:rPr>
          <w:rFonts w:ascii="Times New Roman" w:hAnsi="Times New Roman" w:cs="Times New Roman"/>
          <w:i/>
          <w:sz w:val="24"/>
          <w:szCs w:val="24"/>
        </w:rPr>
        <w:t>Understanding language needs.</w:t>
      </w:r>
      <w:r w:rsidRPr="00246BF4">
        <w:rPr>
          <w:rFonts w:ascii="Times New Roman" w:hAnsi="Times New Roman" w:cs="Times New Roman"/>
          <w:sz w:val="24"/>
          <w:szCs w:val="24"/>
        </w:rPr>
        <w:t xml:space="preserve"> Available at: https://socialcare.wales/resources-guidance/improving-care-and-support/people-with-dementia/understanding-language-needs (Accessed: 14 February 2024). </w:t>
      </w:r>
    </w:p>
    <w:p w14:paraId="5E0BEAC5" w14:textId="77777777" w:rsidR="00246BF4" w:rsidRPr="00246BF4" w:rsidRDefault="00246BF4" w:rsidP="00246BF4">
      <w:pPr>
        <w:rPr>
          <w:rFonts w:ascii="Times New Roman" w:hAnsi="Times New Roman" w:cs="Times New Roman"/>
          <w:sz w:val="24"/>
          <w:szCs w:val="24"/>
        </w:rPr>
      </w:pPr>
    </w:p>
    <w:p w14:paraId="0A3A7CE8" w14:textId="4A7077C8" w:rsidR="00246BF4" w:rsidRPr="00246BF4" w:rsidRDefault="00246BF4" w:rsidP="00246BF4">
      <w:pPr>
        <w:rPr>
          <w:rFonts w:ascii="Times New Roman" w:hAnsi="Times New Roman" w:cs="Times New Roman"/>
          <w:sz w:val="24"/>
          <w:szCs w:val="24"/>
        </w:rPr>
      </w:pPr>
      <w:r w:rsidRPr="00246BF4">
        <w:rPr>
          <w:rFonts w:ascii="Times New Roman" w:hAnsi="Times New Roman" w:cs="Times New Roman"/>
          <w:sz w:val="24"/>
          <w:szCs w:val="24"/>
        </w:rPr>
        <w:t>Social Care Wales (2023</w:t>
      </w:r>
      <w:r w:rsidRPr="00246BF4">
        <w:rPr>
          <w:rFonts w:ascii="Times New Roman" w:hAnsi="Times New Roman" w:cs="Times New Roman"/>
          <w:i/>
          <w:sz w:val="24"/>
          <w:szCs w:val="24"/>
        </w:rPr>
        <w:t xml:space="preserve">) Social work: National Occupational Standards. </w:t>
      </w:r>
      <w:r w:rsidRPr="00246BF4">
        <w:rPr>
          <w:rFonts w:ascii="Times New Roman" w:hAnsi="Times New Roman" w:cs="Times New Roman"/>
          <w:sz w:val="24"/>
          <w:szCs w:val="24"/>
        </w:rPr>
        <w:t>Available at: https://socialcare.wales/resources-guidance/early-years-and-childcare/national-occupati</w:t>
      </w:r>
      <w:r w:rsidRPr="00246BF4">
        <w:rPr>
          <w:rFonts w:ascii="Times New Roman" w:hAnsi="Times New Roman" w:cs="Times New Roman"/>
          <w:sz w:val="24"/>
          <w:szCs w:val="24"/>
        </w:rPr>
        <w:t xml:space="preserve">onal-standards-nos/social-work </w:t>
      </w:r>
      <w:r w:rsidRPr="00246BF4">
        <w:rPr>
          <w:rFonts w:ascii="Times New Roman" w:hAnsi="Times New Roman" w:cs="Times New Roman"/>
          <w:sz w:val="24"/>
          <w:szCs w:val="24"/>
        </w:rPr>
        <w:t xml:space="preserve">(Accessed: 14 February 2024) </w:t>
      </w:r>
    </w:p>
    <w:p w14:paraId="00D694FF" w14:textId="77777777" w:rsidR="00246BF4" w:rsidRPr="00246BF4" w:rsidRDefault="00246BF4" w:rsidP="00246BF4">
      <w:pPr>
        <w:rPr>
          <w:rFonts w:ascii="Times New Roman" w:hAnsi="Times New Roman" w:cs="Times New Roman"/>
          <w:sz w:val="24"/>
          <w:szCs w:val="24"/>
        </w:rPr>
      </w:pPr>
    </w:p>
    <w:p w14:paraId="431E9D67" w14:textId="51C45FBB" w:rsidR="00246BF4" w:rsidRPr="00246BF4" w:rsidRDefault="00246BF4" w:rsidP="00246BF4">
      <w:pPr>
        <w:rPr>
          <w:rFonts w:ascii="Times New Roman" w:hAnsi="Times New Roman" w:cs="Times New Roman"/>
          <w:sz w:val="24"/>
          <w:szCs w:val="24"/>
        </w:rPr>
      </w:pPr>
      <w:r w:rsidRPr="00246BF4">
        <w:rPr>
          <w:rFonts w:ascii="Times New Roman" w:hAnsi="Times New Roman" w:cs="Times New Roman"/>
          <w:sz w:val="24"/>
          <w:szCs w:val="24"/>
        </w:rPr>
        <w:lastRenderedPageBreak/>
        <w:t xml:space="preserve">Social Care Wales (no date) </w:t>
      </w:r>
      <w:r w:rsidRPr="00246BF4">
        <w:rPr>
          <w:rFonts w:ascii="Times New Roman" w:hAnsi="Times New Roman" w:cs="Times New Roman"/>
          <w:i/>
          <w:sz w:val="24"/>
          <w:szCs w:val="24"/>
        </w:rPr>
        <w:t>Continuing Professional Education and Learning for social workers: YOUR QUESTIONS ANSWERED.</w:t>
      </w:r>
      <w:r w:rsidRPr="00246BF4">
        <w:rPr>
          <w:rFonts w:ascii="Times New Roman" w:hAnsi="Times New Roman" w:cs="Times New Roman"/>
          <w:sz w:val="24"/>
          <w:szCs w:val="24"/>
        </w:rPr>
        <w:t xml:space="preserve"> Available at: https://socialcare.wales/c</w:t>
      </w:r>
      <w:r w:rsidRPr="00246BF4">
        <w:rPr>
          <w:rFonts w:ascii="Times New Roman" w:hAnsi="Times New Roman" w:cs="Times New Roman"/>
          <w:sz w:val="24"/>
          <w:szCs w:val="24"/>
        </w:rPr>
        <w:t xml:space="preserve">ms-assets/documents/CPEL.pdf </w:t>
      </w:r>
      <w:r w:rsidRPr="00246BF4">
        <w:rPr>
          <w:rFonts w:ascii="Times New Roman" w:hAnsi="Times New Roman" w:cs="Times New Roman"/>
          <w:sz w:val="24"/>
          <w:szCs w:val="24"/>
        </w:rPr>
        <w:t xml:space="preserve">(Accessed: 14 February 2024) </w:t>
      </w:r>
    </w:p>
    <w:p w14:paraId="08895D0D" w14:textId="77777777" w:rsidR="00246BF4" w:rsidRPr="00246BF4" w:rsidRDefault="00246BF4" w:rsidP="00246BF4">
      <w:pPr>
        <w:rPr>
          <w:rFonts w:ascii="Times New Roman" w:hAnsi="Times New Roman" w:cs="Times New Roman"/>
          <w:sz w:val="24"/>
          <w:szCs w:val="24"/>
        </w:rPr>
      </w:pPr>
    </w:p>
    <w:p w14:paraId="18C3787E" w14:textId="43458DC0" w:rsidR="00246BF4" w:rsidRPr="00246BF4" w:rsidRDefault="00246BF4" w:rsidP="00246BF4">
      <w:pPr>
        <w:rPr>
          <w:rFonts w:ascii="Times New Roman" w:hAnsi="Times New Roman" w:cs="Times New Roman"/>
          <w:sz w:val="24"/>
          <w:szCs w:val="24"/>
        </w:rPr>
      </w:pPr>
      <w:r w:rsidRPr="00246BF4">
        <w:rPr>
          <w:rFonts w:ascii="Times New Roman" w:hAnsi="Times New Roman" w:cs="Times New Roman"/>
          <w:sz w:val="24"/>
          <w:szCs w:val="24"/>
        </w:rPr>
        <w:t>Social Services and Well-being (Wales) Act 2014, s.126. Available at: https://www.legislation.</w:t>
      </w:r>
      <w:r w:rsidRPr="00246BF4">
        <w:rPr>
          <w:rFonts w:ascii="Times New Roman" w:hAnsi="Times New Roman" w:cs="Times New Roman"/>
          <w:sz w:val="24"/>
          <w:szCs w:val="24"/>
        </w:rPr>
        <w:t xml:space="preserve">gov.uk/anaw/2014/4/section/126 </w:t>
      </w:r>
      <w:r w:rsidRPr="00246BF4">
        <w:rPr>
          <w:rFonts w:ascii="Times New Roman" w:hAnsi="Times New Roman" w:cs="Times New Roman"/>
          <w:sz w:val="24"/>
          <w:szCs w:val="24"/>
        </w:rPr>
        <w:t>(Accessed: 14 February 2024)</w:t>
      </w:r>
    </w:p>
    <w:p w14:paraId="1DF2392A" w14:textId="77777777" w:rsidR="00246BF4" w:rsidRPr="00246BF4" w:rsidRDefault="00246BF4" w:rsidP="00246BF4">
      <w:pPr>
        <w:rPr>
          <w:rFonts w:ascii="Times New Roman" w:hAnsi="Times New Roman" w:cs="Times New Roman"/>
          <w:sz w:val="24"/>
          <w:szCs w:val="24"/>
        </w:rPr>
      </w:pPr>
    </w:p>
    <w:p w14:paraId="7087CD5B" w14:textId="4F5EF2AC" w:rsidR="00246BF4" w:rsidRPr="00246BF4" w:rsidRDefault="00246BF4" w:rsidP="00246BF4">
      <w:pPr>
        <w:rPr>
          <w:rFonts w:ascii="Times New Roman" w:hAnsi="Times New Roman" w:cs="Times New Roman"/>
          <w:sz w:val="24"/>
          <w:szCs w:val="24"/>
        </w:rPr>
      </w:pPr>
      <w:r w:rsidRPr="00246BF4">
        <w:rPr>
          <w:rFonts w:ascii="Times New Roman" w:hAnsi="Times New Roman" w:cs="Times New Roman"/>
          <w:sz w:val="24"/>
          <w:szCs w:val="24"/>
        </w:rPr>
        <w:t>Social Services and Well-being (Wales) Act 2014, s.131. Available at: https://www.legislation.g</w:t>
      </w:r>
      <w:r w:rsidRPr="00246BF4">
        <w:rPr>
          <w:rFonts w:ascii="Times New Roman" w:hAnsi="Times New Roman" w:cs="Times New Roman"/>
          <w:sz w:val="24"/>
          <w:szCs w:val="24"/>
        </w:rPr>
        <w:t xml:space="preserve">ov.uk/anaw/2014/4/section/131  </w:t>
      </w:r>
      <w:r w:rsidRPr="00246BF4">
        <w:rPr>
          <w:rFonts w:ascii="Times New Roman" w:hAnsi="Times New Roman" w:cs="Times New Roman"/>
          <w:sz w:val="24"/>
          <w:szCs w:val="24"/>
        </w:rPr>
        <w:t>(Accessed: 14 February 2024)</w:t>
      </w:r>
    </w:p>
    <w:p w14:paraId="24DE18BE" w14:textId="77777777" w:rsidR="00246BF4" w:rsidRPr="00246BF4" w:rsidRDefault="00246BF4" w:rsidP="00246BF4">
      <w:pPr>
        <w:rPr>
          <w:rFonts w:ascii="Times New Roman" w:hAnsi="Times New Roman" w:cs="Times New Roman"/>
          <w:sz w:val="24"/>
          <w:szCs w:val="24"/>
        </w:rPr>
      </w:pPr>
    </w:p>
    <w:p w14:paraId="7767EE16" w14:textId="4CE6CFF8" w:rsidR="00246BF4" w:rsidRPr="00246BF4" w:rsidRDefault="00246BF4" w:rsidP="00246BF4">
      <w:pPr>
        <w:rPr>
          <w:rFonts w:ascii="Times New Roman" w:hAnsi="Times New Roman" w:cs="Times New Roman"/>
          <w:sz w:val="24"/>
          <w:szCs w:val="24"/>
        </w:rPr>
      </w:pPr>
      <w:r w:rsidRPr="00246BF4">
        <w:rPr>
          <w:rFonts w:ascii="Times New Roman" w:hAnsi="Times New Roman" w:cs="Times New Roman"/>
          <w:sz w:val="24"/>
          <w:szCs w:val="24"/>
        </w:rPr>
        <w:t>Social Services and Well-being (Wales) Act 2014, s.145. Available at: https://www.legislation.gov.uk/anaw/2014/4/section/145  (Accessed: 14 February 2024)</w:t>
      </w:r>
    </w:p>
    <w:p w14:paraId="6925C39E" w14:textId="77777777" w:rsidR="00246BF4" w:rsidRPr="00246BF4" w:rsidRDefault="00246BF4" w:rsidP="00246BF4">
      <w:pPr>
        <w:rPr>
          <w:rFonts w:ascii="Times New Roman" w:hAnsi="Times New Roman" w:cs="Times New Roman"/>
          <w:sz w:val="24"/>
          <w:szCs w:val="24"/>
        </w:rPr>
      </w:pPr>
    </w:p>
    <w:p w14:paraId="68CE6787" w14:textId="18E2F0DD" w:rsidR="00246BF4" w:rsidRPr="00246BF4" w:rsidRDefault="00246BF4" w:rsidP="00246BF4">
      <w:pPr>
        <w:rPr>
          <w:rFonts w:ascii="Times New Roman" w:hAnsi="Times New Roman" w:cs="Times New Roman"/>
          <w:sz w:val="24"/>
          <w:szCs w:val="24"/>
        </w:rPr>
      </w:pPr>
      <w:r w:rsidRPr="00246BF4">
        <w:rPr>
          <w:rFonts w:ascii="Times New Roman" w:hAnsi="Times New Roman" w:cs="Times New Roman"/>
          <w:sz w:val="24"/>
          <w:szCs w:val="24"/>
        </w:rPr>
        <w:t>Social Services and Well-being (Wales) Act 2014, s.154. Available at: https://www.legislation.gov.uk/anaw/2014/4/sect</w:t>
      </w:r>
      <w:r w:rsidRPr="00246BF4">
        <w:rPr>
          <w:rFonts w:ascii="Times New Roman" w:hAnsi="Times New Roman" w:cs="Times New Roman"/>
          <w:sz w:val="24"/>
          <w:szCs w:val="24"/>
        </w:rPr>
        <w:t xml:space="preserve">ion/54 </w:t>
      </w:r>
      <w:r w:rsidRPr="00246BF4">
        <w:rPr>
          <w:rFonts w:ascii="Times New Roman" w:hAnsi="Times New Roman" w:cs="Times New Roman"/>
          <w:sz w:val="24"/>
          <w:szCs w:val="24"/>
        </w:rPr>
        <w:t>(Accessed: 14 February 2024)</w:t>
      </w:r>
    </w:p>
    <w:p w14:paraId="51668BCB" w14:textId="77777777" w:rsidR="00246BF4" w:rsidRPr="00246BF4" w:rsidRDefault="00246BF4" w:rsidP="00246BF4">
      <w:pPr>
        <w:rPr>
          <w:rFonts w:ascii="Times New Roman" w:hAnsi="Times New Roman" w:cs="Times New Roman"/>
          <w:sz w:val="24"/>
          <w:szCs w:val="24"/>
        </w:rPr>
      </w:pPr>
    </w:p>
    <w:p w14:paraId="660DDE35" w14:textId="6A47DDA6" w:rsidR="00246BF4" w:rsidRPr="00246BF4" w:rsidRDefault="00246BF4" w:rsidP="00246BF4">
      <w:pPr>
        <w:rPr>
          <w:rFonts w:ascii="Times New Roman" w:hAnsi="Times New Roman" w:cs="Times New Roman"/>
          <w:sz w:val="24"/>
          <w:szCs w:val="24"/>
        </w:rPr>
      </w:pPr>
      <w:r w:rsidRPr="00246BF4">
        <w:rPr>
          <w:rFonts w:ascii="Times New Roman" w:hAnsi="Times New Roman" w:cs="Times New Roman"/>
          <w:sz w:val="24"/>
          <w:szCs w:val="24"/>
        </w:rPr>
        <w:t>Social Services and Well-being (Wales) Act 2014, s.162. Available at: https://www.legislation.gov.uk/anaw/2014/4/section/162 (Accessed: 14 February 2024)</w:t>
      </w:r>
    </w:p>
    <w:p w14:paraId="3D1293EF" w14:textId="77777777" w:rsidR="00246BF4" w:rsidRPr="00246BF4" w:rsidRDefault="00246BF4" w:rsidP="00246BF4">
      <w:pPr>
        <w:rPr>
          <w:rFonts w:ascii="Times New Roman" w:hAnsi="Times New Roman" w:cs="Times New Roman"/>
          <w:sz w:val="24"/>
          <w:szCs w:val="24"/>
        </w:rPr>
      </w:pPr>
    </w:p>
    <w:p w14:paraId="0CC21B42" w14:textId="0A0C219A" w:rsidR="00246BF4" w:rsidRPr="00246BF4" w:rsidRDefault="00246BF4" w:rsidP="00246BF4">
      <w:pPr>
        <w:rPr>
          <w:rFonts w:ascii="Times New Roman" w:hAnsi="Times New Roman" w:cs="Times New Roman"/>
          <w:sz w:val="24"/>
          <w:szCs w:val="24"/>
        </w:rPr>
      </w:pPr>
      <w:r w:rsidRPr="00246BF4">
        <w:rPr>
          <w:rFonts w:ascii="Times New Roman" w:hAnsi="Times New Roman" w:cs="Times New Roman"/>
          <w:sz w:val="24"/>
          <w:szCs w:val="24"/>
        </w:rPr>
        <w:t>Social Services and Well-being (Wales) Act 2014, s.19. Available at: https://www.legislation</w:t>
      </w:r>
      <w:r w:rsidRPr="00246BF4">
        <w:rPr>
          <w:rFonts w:ascii="Times New Roman" w:hAnsi="Times New Roman" w:cs="Times New Roman"/>
          <w:sz w:val="24"/>
          <w:szCs w:val="24"/>
        </w:rPr>
        <w:t xml:space="preserve">.gov.uk/anaw/2014/4/section/19 </w:t>
      </w:r>
      <w:r w:rsidRPr="00246BF4">
        <w:rPr>
          <w:rFonts w:ascii="Times New Roman" w:hAnsi="Times New Roman" w:cs="Times New Roman"/>
          <w:sz w:val="24"/>
          <w:szCs w:val="24"/>
        </w:rPr>
        <w:t xml:space="preserve">(Accessed: 14 February 2024) </w:t>
      </w:r>
    </w:p>
    <w:p w14:paraId="0D9C67E1" w14:textId="77777777" w:rsidR="00246BF4" w:rsidRPr="00246BF4" w:rsidRDefault="00246BF4" w:rsidP="00246BF4">
      <w:pPr>
        <w:rPr>
          <w:rFonts w:ascii="Times New Roman" w:hAnsi="Times New Roman" w:cs="Times New Roman"/>
          <w:sz w:val="24"/>
          <w:szCs w:val="24"/>
        </w:rPr>
      </w:pPr>
    </w:p>
    <w:p w14:paraId="4449DF5B" w14:textId="6A532F75" w:rsidR="00246BF4" w:rsidRPr="00246BF4" w:rsidRDefault="00246BF4" w:rsidP="00246BF4">
      <w:pPr>
        <w:rPr>
          <w:rFonts w:ascii="Times New Roman" w:hAnsi="Times New Roman" w:cs="Times New Roman"/>
          <w:sz w:val="24"/>
          <w:szCs w:val="24"/>
        </w:rPr>
      </w:pPr>
      <w:r w:rsidRPr="00246BF4">
        <w:rPr>
          <w:rFonts w:ascii="Times New Roman" w:hAnsi="Times New Roman" w:cs="Times New Roman"/>
          <w:sz w:val="24"/>
          <w:szCs w:val="24"/>
        </w:rPr>
        <w:t>Social Services and Well-being (Wales) Act 2014. Available at: https://www.legislati</w:t>
      </w:r>
      <w:r w:rsidRPr="00246BF4">
        <w:rPr>
          <w:rFonts w:ascii="Times New Roman" w:hAnsi="Times New Roman" w:cs="Times New Roman"/>
          <w:sz w:val="24"/>
          <w:szCs w:val="24"/>
        </w:rPr>
        <w:t xml:space="preserve">on.gov.uk/anaw/2014/4/contents </w:t>
      </w:r>
      <w:r w:rsidRPr="00246BF4">
        <w:rPr>
          <w:rFonts w:ascii="Times New Roman" w:hAnsi="Times New Roman" w:cs="Times New Roman"/>
          <w:sz w:val="24"/>
          <w:szCs w:val="24"/>
        </w:rPr>
        <w:t xml:space="preserve">(Accessed: 14 February 2024) </w:t>
      </w:r>
    </w:p>
    <w:p w14:paraId="610A7DDF" w14:textId="77777777" w:rsidR="00246BF4" w:rsidRPr="00246BF4" w:rsidRDefault="00246BF4" w:rsidP="00246BF4">
      <w:pPr>
        <w:rPr>
          <w:rFonts w:ascii="Times New Roman" w:hAnsi="Times New Roman" w:cs="Times New Roman"/>
          <w:sz w:val="24"/>
          <w:szCs w:val="24"/>
        </w:rPr>
      </w:pPr>
    </w:p>
    <w:p w14:paraId="6A8BCFB7" w14:textId="77777777" w:rsidR="00246BF4" w:rsidRPr="00246BF4" w:rsidRDefault="00246BF4" w:rsidP="00246BF4">
      <w:pPr>
        <w:rPr>
          <w:rFonts w:ascii="Times New Roman" w:hAnsi="Times New Roman" w:cs="Times New Roman"/>
          <w:sz w:val="24"/>
          <w:szCs w:val="24"/>
        </w:rPr>
      </w:pPr>
      <w:r w:rsidRPr="00246BF4">
        <w:rPr>
          <w:rFonts w:ascii="Times New Roman" w:hAnsi="Times New Roman" w:cs="Times New Roman"/>
          <w:sz w:val="24"/>
          <w:szCs w:val="24"/>
        </w:rPr>
        <w:t xml:space="preserve">Social Work Sessions. (2023). </w:t>
      </w:r>
      <w:r w:rsidRPr="00246BF4">
        <w:rPr>
          <w:rFonts w:ascii="Times New Roman" w:hAnsi="Times New Roman" w:cs="Times New Roman"/>
          <w:i/>
          <w:sz w:val="24"/>
          <w:szCs w:val="24"/>
        </w:rPr>
        <w:t xml:space="preserve">The Subject of Self-Neglect with Professor Michael Preston Shoot </w:t>
      </w:r>
      <w:r w:rsidRPr="00246BF4">
        <w:rPr>
          <w:rFonts w:ascii="Times New Roman" w:hAnsi="Times New Roman" w:cs="Times New Roman"/>
          <w:sz w:val="24"/>
          <w:szCs w:val="24"/>
        </w:rPr>
        <w:t>[Podcast]. Available at: https://open.spotify.com/episode/7xZOnnsi6e9MN5IDRDDR1Y (Accessed: 14/02/2024)</w:t>
      </w:r>
    </w:p>
    <w:p w14:paraId="10AC9B6A" w14:textId="77777777" w:rsidR="00246BF4" w:rsidRPr="00246BF4" w:rsidRDefault="00246BF4" w:rsidP="00246BF4">
      <w:pPr>
        <w:rPr>
          <w:rFonts w:ascii="Times New Roman" w:hAnsi="Times New Roman" w:cs="Times New Roman"/>
          <w:sz w:val="24"/>
          <w:szCs w:val="24"/>
        </w:rPr>
      </w:pPr>
    </w:p>
    <w:p w14:paraId="48D2F59E" w14:textId="070E3BAA" w:rsidR="00246BF4" w:rsidRPr="00246BF4" w:rsidRDefault="00246BF4" w:rsidP="00246BF4">
      <w:pPr>
        <w:rPr>
          <w:rFonts w:ascii="Times New Roman" w:hAnsi="Times New Roman" w:cs="Times New Roman"/>
          <w:sz w:val="24"/>
          <w:szCs w:val="24"/>
        </w:rPr>
      </w:pPr>
      <w:r w:rsidRPr="00246BF4">
        <w:rPr>
          <w:rFonts w:ascii="Times New Roman" w:hAnsi="Times New Roman" w:cs="Times New Roman"/>
          <w:sz w:val="24"/>
          <w:szCs w:val="24"/>
        </w:rPr>
        <w:t>The Care Act 2014, c.23. Available at: https://www.legislation</w:t>
      </w:r>
      <w:r w:rsidRPr="00246BF4">
        <w:rPr>
          <w:rFonts w:ascii="Times New Roman" w:hAnsi="Times New Roman" w:cs="Times New Roman"/>
          <w:sz w:val="24"/>
          <w:szCs w:val="24"/>
        </w:rPr>
        <w:t xml:space="preserve">.gov.uk/ukpga/2014/23/contents </w:t>
      </w:r>
      <w:r w:rsidRPr="00246BF4">
        <w:rPr>
          <w:rFonts w:ascii="Times New Roman" w:hAnsi="Times New Roman" w:cs="Times New Roman"/>
          <w:sz w:val="24"/>
          <w:szCs w:val="24"/>
        </w:rPr>
        <w:t>(Accessed: 14 February 2024)</w:t>
      </w:r>
    </w:p>
    <w:p w14:paraId="60258C82" w14:textId="77777777" w:rsidR="00246BF4" w:rsidRPr="00246BF4" w:rsidRDefault="00246BF4" w:rsidP="00246BF4">
      <w:pPr>
        <w:rPr>
          <w:rFonts w:ascii="Times New Roman" w:hAnsi="Times New Roman" w:cs="Times New Roman"/>
          <w:sz w:val="24"/>
          <w:szCs w:val="24"/>
        </w:rPr>
      </w:pPr>
    </w:p>
    <w:p w14:paraId="1B8C3677" w14:textId="62CC9752" w:rsidR="00246BF4" w:rsidRPr="00246BF4" w:rsidRDefault="00246BF4" w:rsidP="00246BF4">
      <w:pPr>
        <w:rPr>
          <w:rFonts w:ascii="Times New Roman" w:hAnsi="Times New Roman" w:cs="Times New Roman"/>
          <w:sz w:val="24"/>
          <w:szCs w:val="24"/>
        </w:rPr>
      </w:pPr>
      <w:r w:rsidRPr="00246BF4">
        <w:rPr>
          <w:rFonts w:ascii="Times New Roman" w:hAnsi="Times New Roman" w:cs="Times New Roman"/>
          <w:sz w:val="24"/>
          <w:szCs w:val="24"/>
        </w:rPr>
        <w:t>The Children Act 1989, c.41.  Available at: https://www.legislation.gov.uk/ukpga/1989/41/contents (Accessed: 14 February 2024)</w:t>
      </w:r>
    </w:p>
    <w:p w14:paraId="6D122189" w14:textId="77777777" w:rsidR="00246BF4" w:rsidRPr="00246BF4" w:rsidRDefault="00246BF4" w:rsidP="00246BF4">
      <w:pPr>
        <w:rPr>
          <w:rFonts w:ascii="Times New Roman" w:hAnsi="Times New Roman" w:cs="Times New Roman"/>
          <w:sz w:val="24"/>
          <w:szCs w:val="24"/>
        </w:rPr>
      </w:pPr>
    </w:p>
    <w:p w14:paraId="6B9D6859" w14:textId="77777777" w:rsidR="00246BF4" w:rsidRPr="00246BF4" w:rsidRDefault="00246BF4" w:rsidP="00246BF4">
      <w:pPr>
        <w:rPr>
          <w:rFonts w:ascii="Times New Roman" w:hAnsi="Times New Roman" w:cs="Times New Roman"/>
          <w:sz w:val="24"/>
          <w:szCs w:val="24"/>
        </w:rPr>
      </w:pPr>
      <w:r w:rsidRPr="00246BF4">
        <w:rPr>
          <w:rFonts w:ascii="Times New Roman" w:hAnsi="Times New Roman" w:cs="Times New Roman"/>
          <w:sz w:val="24"/>
          <w:szCs w:val="24"/>
        </w:rPr>
        <w:t xml:space="preserve">Tulsa (2013) </w:t>
      </w:r>
      <w:r w:rsidRPr="00246BF4">
        <w:rPr>
          <w:rFonts w:ascii="Times New Roman" w:hAnsi="Times New Roman" w:cs="Times New Roman"/>
          <w:i/>
          <w:sz w:val="24"/>
          <w:szCs w:val="24"/>
        </w:rPr>
        <w:t>Court: Best practice guidance</w:t>
      </w:r>
      <w:r w:rsidRPr="00246BF4">
        <w:rPr>
          <w:rFonts w:ascii="Times New Roman" w:hAnsi="Times New Roman" w:cs="Times New Roman"/>
          <w:sz w:val="24"/>
          <w:szCs w:val="24"/>
        </w:rPr>
        <w:t xml:space="preserve">. Available at: https://www.tusla.ie/uploads/content/Court_Report_guidancedoc.pdf (Accessed: 14 February 2024). </w:t>
      </w:r>
    </w:p>
    <w:p w14:paraId="10B9079C" w14:textId="77777777" w:rsidR="00246BF4" w:rsidRPr="00246BF4" w:rsidRDefault="00246BF4" w:rsidP="00246BF4">
      <w:pPr>
        <w:rPr>
          <w:rFonts w:ascii="Times New Roman" w:hAnsi="Times New Roman" w:cs="Times New Roman"/>
          <w:sz w:val="24"/>
          <w:szCs w:val="24"/>
        </w:rPr>
      </w:pPr>
    </w:p>
    <w:p w14:paraId="2565A718" w14:textId="0687EE00" w:rsidR="00246BF4" w:rsidRPr="00246BF4" w:rsidRDefault="00246BF4" w:rsidP="00246BF4">
      <w:pPr>
        <w:rPr>
          <w:rFonts w:ascii="Times New Roman" w:hAnsi="Times New Roman" w:cs="Times New Roman"/>
          <w:sz w:val="24"/>
          <w:szCs w:val="24"/>
        </w:rPr>
      </w:pPr>
      <w:r w:rsidRPr="00246BF4">
        <w:rPr>
          <w:rFonts w:ascii="Times New Roman" w:hAnsi="Times New Roman" w:cs="Times New Roman"/>
          <w:sz w:val="24"/>
          <w:szCs w:val="24"/>
        </w:rPr>
        <w:t xml:space="preserve">UNICEF UK (1989). </w:t>
      </w:r>
      <w:r w:rsidRPr="00246BF4">
        <w:rPr>
          <w:rFonts w:ascii="Times New Roman" w:hAnsi="Times New Roman" w:cs="Times New Roman"/>
          <w:i/>
          <w:sz w:val="24"/>
          <w:szCs w:val="24"/>
        </w:rPr>
        <w:t>The United Nations convention on the rights of the child.</w:t>
      </w:r>
      <w:r w:rsidRPr="00246BF4">
        <w:rPr>
          <w:rFonts w:ascii="Times New Roman" w:hAnsi="Times New Roman" w:cs="Times New Roman"/>
          <w:sz w:val="24"/>
          <w:szCs w:val="24"/>
        </w:rPr>
        <w:t xml:space="preserve"> Available at: https://downloads.unicef.org.uk/wp-content/uploads/2010/05/UNCRC_PRESS200910web.pdf?_ga=2.78590034.795419542.1582474737-1</w:t>
      </w:r>
      <w:r w:rsidRPr="00246BF4">
        <w:rPr>
          <w:rFonts w:ascii="Times New Roman" w:hAnsi="Times New Roman" w:cs="Times New Roman"/>
          <w:sz w:val="24"/>
          <w:szCs w:val="24"/>
        </w:rPr>
        <w:t xml:space="preserve">972578648.1582474737 </w:t>
      </w:r>
      <w:r w:rsidRPr="00246BF4">
        <w:rPr>
          <w:rFonts w:ascii="Times New Roman" w:hAnsi="Times New Roman" w:cs="Times New Roman"/>
          <w:sz w:val="24"/>
          <w:szCs w:val="24"/>
        </w:rPr>
        <w:t>(Accessed: 14 February 2024)</w:t>
      </w:r>
    </w:p>
    <w:p w14:paraId="47C7F8C5" w14:textId="77777777" w:rsidR="00246BF4" w:rsidRPr="00246BF4" w:rsidRDefault="00246BF4" w:rsidP="00246BF4">
      <w:pPr>
        <w:rPr>
          <w:rFonts w:ascii="Times New Roman" w:hAnsi="Times New Roman" w:cs="Times New Roman"/>
          <w:sz w:val="24"/>
          <w:szCs w:val="24"/>
        </w:rPr>
      </w:pPr>
    </w:p>
    <w:p w14:paraId="5D9F681E" w14:textId="77777777" w:rsidR="00246BF4" w:rsidRPr="00246BF4" w:rsidRDefault="00246BF4" w:rsidP="00246BF4">
      <w:pPr>
        <w:rPr>
          <w:rFonts w:ascii="Times New Roman" w:hAnsi="Times New Roman" w:cs="Times New Roman"/>
          <w:sz w:val="24"/>
          <w:szCs w:val="24"/>
        </w:rPr>
      </w:pPr>
      <w:r w:rsidRPr="00246BF4">
        <w:rPr>
          <w:rFonts w:ascii="Times New Roman" w:hAnsi="Times New Roman" w:cs="Times New Roman"/>
          <w:sz w:val="24"/>
          <w:szCs w:val="24"/>
        </w:rPr>
        <w:t xml:space="preserve">University of Essex, U. of E. (2018) </w:t>
      </w:r>
      <w:r w:rsidRPr="00246BF4">
        <w:rPr>
          <w:rFonts w:ascii="Times New Roman" w:hAnsi="Times New Roman" w:cs="Times New Roman"/>
          <w:i/>
          <w:sz w:val="24"/>
          <w:szCs w:val="24"/>
        </w:rPr>
        <w:t>Communication problems for alcoholics continue long after they have stopped drinking.</w:t>
      </w:r>
      <w:r w:rsidRPr="00246BF4">
        <w:rPr>
          <w:rFonts w:ascii="Times New Roman" w:hAnsi="Times New Roman" w:cs="Times New Roman"/>
          <w:sz w:val="24"/>
          <w:szCs w:val="24"/>
        </w:rPr>
        <w:t xml:space="preserve"> Available at: https://www.essex.ac.uk/news/2018/07/11/communication-problems-for-alcoholics-continue-long-after-they-have-stopped-drinking (Accessed: 14 February 2024). </w:t>
      </w:r>
    </w:p>
    <w:p w14:paraId="476A3CD6" w14:textId="77777777" w:rsidR="00246BF4" w:rsidRPr="00246BF4" w:rsidRDefault="00246BF4" w:rsidP="00246BF4">
      <w:pPr>
        <w:rPr>
          <w:rFonts w:ascii="Times New Roman" w:hAnsi="Times New Roman" w:cs="Times New Roman"/>
          <w:sz w:val="24"/>
          <w:szCs w:val="24"/>
        </w:rPr>
      </w:pPr>
    </w:p>
    <w:p w14:paraId="51ACB3D6" w14:textId="77777777" w:rsidR="00246BF4" w:rsidRPr="00246BF4" w:rsidRDefault="00246BF4" w:rsidP="00246BF4">
      <w:pPr>
        <w:rPr>
          <w:rFonts w:ascii="Times New Roman" w:hAnsi="Times New Roman" w:cs="Times New Roman"/>
          <w:sz w:val="24"/>
          <w:szCs w:val="24"/>
        </w:rPr>
      </w:pPr>
      <w:r w:rsidRPr="00246BF4">
        <w:rPr>
          <w:rFonts w:ascii="Times New Roman" w:hAnsi="Times New Roman" w:cs="Times New Roman"/>
          <w:sz w:val="24"/>
          <w:szCs w:val="24"/>
        </w:rPr>
        <w:t xml:space="preserve">Welsh Confederation (2018) </w:t>
      </w:r>
      <w:r w:rsidRPr="00246BF4">
        <w:rPr>
          <w:rFonts w:ascii="Times New Roman" w:hAnsi="Times New Roman" w:cs="Times New Roman"/>
          <w:i/>
          <w:sz w:val="24"/>
          <w:szCs w:val="24"/>
        </w:rPr>
        <w:t>Rural Health and Care  Services in Wales</w:t>
      </w:r>
      <w:r w:rsidRPr="00246BF4">
        <w:rPr>
          <w:rFonts w:ascii="Times New Roman" w:hAnsi="Times New Roman" w:cs="Times New Roman"/>
          <w:sz w:val="24"/>
          <w:szCs w:val="24"/>
        </w:rPr>
        <w:t xml:space="preserve">. Available at: https://www.nhsconfed.org/publications/rural-health-and-care (Accessed: 14 February 2024). </w:t>
      </w:r>
    </w:p>
    <w:p w14:paraId="697BE744" w14:textId="77777777" w:rsidR="00246BF4" w:rsidRPr="00246BF4" w:rsidRDefault="00246BF4" w:rsidP="00246BF4">
      <w:pPr>
        <w:rPr>
          <w:rFonts w:ascii="Times New Roman" w:hAnsi="Times New Roman" w:cs="Times New Roman"/>
          <w:sz w:val="24"/>
          <w:szCs w:val="24"/>
        </w:rPr>
      </w:pPr>
    </w:p>
    <w:p w14:paraId="51640354" w14:textId="77777777" w:rsidR="00246BF4" w:rsidRPr="00246BF4" w:rsidRDefault="00246BF4" w:rsidP="00246BF4">
      <w:pPr>
        <w:rPr>
          <w:rFonts w:ascii="Times New Roman" w:hAnsi="Times New Roman" w:cs="Times New Roman"/>
          <w:sz w:val="24"/>
          <w:szCs w:val="24"/>
        </w:rPr>
      </w:pPr>
      <w:r w:rsidRPr="00246BF4">
        <w:rPr>
          <w:rFonts w:ascii="Times New Roman" w:hAnsi="Times New Roman" w:cs="Times New Roman"/>
          <w:sz w:val="24"/>
          <w:szCs w:val="24"/>
        </w:rPr>
        <w:t xml:space="preserve">Welsh Glamorgan Safeguarding Board (2023) </w:t>
      </w:r>
      <w:r w:rsidRPr="00246BF4">
        <w:rPr>
          <w:rFonts w:ascii="Times New Roman" w:hAnsi="Times New Roman" w:cs="Times New Roman"/>
          <w:i/>
          <w:sz w:val="24"/>
          <w:szCs w:val="24"/>
        </w:rPr>
        <w:t>Self Neglect Policy.</w:t>
      </w:r>
      <w:r w:rsidRPr="00246BF4">
        <w:rPr>
          <w:rFonts w:ascii="Times New Roman" w:hAnsi="Times New Roman" w:cs="Times New Roman"/>
          <w:sz w:val="24"/>
          <w:szCs w:val="24"/>
        </w:rPr>
        <w:t xml:space="preserve"> Available at: https://www.wgsb.wales/36503 (Accessed: 14 February 2024). </w:t>
      </w:r>
    </w:p>
    <w:p w14:paraId="04E08F60" w14:textId="77777777" w:rsidR="00246BF4" w:rsidRPr="00246BF4" w:rsidRDefault="00246BF4" w:rsidP="00246BF4">
      <w:pPr>
        <w:rPr>
          <w:rFonts w:ascii="Times New Roman" w:hAnsi="Times New Roman" w:cs="Times New Roman"/>
          <w:sz w:val="24"/>
          <w:szCs w:val="24"/>
        </w:rPr>
      </w:pPr>
    </w:p>
    <w:p w14:paraId="35E911E5" w14:textId="77777777" w:rsidR="00246BF4" w:rsidRPr="00246BF4" w:rsidRDefault="00246BF4" w:rsidP="00246BF4">
      <w:pPr>
        <w:rPr>
          <w:rFonts w:ascii="Times New Roman" w:hAnsi="Times New Roman" w:cs="Times New Roman"/>
          <w:sz w:val="24"/>
          <w:szCs w:val="24"/>
        </w:rPr>
      </w:pPr>
      <w:r w:rsidRPr="00246BF4">
        <w:rPr>
          <w:rFonts w:ascii="Times New Roman" w:hAnsi="Times New Roman" w:cs="Times New Roman"/>
          <w:sz w:val="24"/>
          <w:szCs w:val="24"/>
        </w:rPr>
        <w:t>Welsh Government (2012a</w:t>
      </w:r>
      <w:r w:rsidRPr="00246BF4">
        <w:rPr>
          <w:rFonts w:ascii="Times New Roman" w:hAnsi="Times New Roman" w:cs="Times New Roman"/>
          <w:i/>
          <w:sz w:val="24"/>
          <w:szCs w:val="24"/>
        </w:rPr>
        <w:t>) More than just words - gwenan prysor, YouTube</w:t>
      </w:r>
      <w:r w:rsidRPr="00246BF4">
        <w:rPr>
          <w:rFonts w:ascii="Times New Roman" w:hAnsi="Times New Roman" w:cs="Times New Roman"/>
          <w:sz w:val="24"/>
          <w:szCs w:val="24"/>
        </w:rPr>
        <w:t xml:space="preserve">. Available at: https://youtu.be/qS-9F_qqOXo (Accessed: 14 February 2024). </w:t>
      </w:r>
    </w:p>
    <w:p w14:paraId="496044A0" w14:textId="77777777" w:rsidR="00246BF4" w:rsidRPr="00246BF4" w:rsidRDefault="00246BF4" w:rsidP="00246BF4">
      <w:pPr>
        <w:rPr>
          <w:rFonts w:ascii="Times New Roman" w:hAnsi="Times New Roman" w:cs="Times New Roman"/>
          <w:sz w:val="24"/>
          <w:szCs w:val="24"/>
        </w:rPr>
      </w:pPr>
    </w:p>
    <w:p w14:paraId="0D357E14" w14:textId="77777777" w:rsidR="00246BF4" w:rsidRPr="00246BF4" w:rsidRDefault="00246BF4" w:rsidP="00246BF4">
      <w:pPr>
        <w:rPr>
          <w:rFonts w:ascii="Times New Roman" w:hAnsi="Times New Roman" w:cs="Times New Roman"/>
          <w:sz w:val="24"/>
          <w:szCs w:val="24"/>
        </w:rPr>
      </w:pPr>
      <w:r w:rsidRPr="00246BF4">
        <w:rPr>
          <w:rFonts w:ascii="Times New Roman" w:hAnsi="Times New Roman" w:cs="Times New Roman"/>
          <w:sz w:val="24"/>
          <w:szCs w:val="24"/>
        </w:rPr>
        <w:t>Welsh Government (2012b</w:t>
      </w:r>
      <w:r w:rsidRPr="00246BF4">
        <w:rPr>
          <w:rFonts w:ascii="Times New Roman" w:hAnsi="Times New Roman" w:cs="Times New Roman"/>
          <w:i/>
          <w:sz w:val="24"/>
          <w:szCs w:val="24"/>
        </w:rPr>
        <w:t>) More than just words - hywel jones, YouTube</w:t>
      </w:r>
      <w:r w:rsidRPr="00246BF4">
        <w:rPr>
          <w:rFonts w:ascii="Times New Roman" w:hAnsi="Times New Roman" w:cs="Times New Roman"/>
          <w:sz w:val="24"/>
          <w:szCs w:val="24"/>
        </w:rPr>
        <w:t xml:space="preserve">. Available at: https://youtu.be/YTzMZ4Hqo7Y (Accessed: 14 February 2024). </w:t>
      </w:r>
    </w:p>
    <w:p w14:paraId="58327179" w14:textId="77777777" w:rsidR="00246BF4" w:rsidRPr="00246BF4" w:rsidRDefault="00246BF4" w:rsidP="00246BF4">
      <w:pPr>
        <w:rPr>
          <w:rFonts w:ascii="Times New Roman" w:hAnsi="Times New Roman" w:cs="Times New Roman"/>
          <w:sz w:val="24"/>
          <w:szCs w:val="24"/>
        </w:rPr>
      </w:pPr>
    </w:p>
    <w:p w14:paraId="22380F3E" w14:textId="77777777" w:rsidR="00246BF4" w:rsidRPr="00246BF4" w:rsidRDefault="00246BF4" w:rsidP="00246BF4">
      <w:pPr>
        <w:rPr>
          <w:rFonts w:ascii="Times New Roman" w:hAnsi="Times New Roman" w:cs="Times New Roman"/>
          <w:sz w:val="24"/>
          <w:szCs w:val="24"/>
        </w:rPr>
      </w:pPr>
      <w:r w:rsidRPr="00246BF4">
        <w:rPr>
          <w:rFonts w:ascii="Times New Roman" w:hAnsi="Times New Roman" w:cs="Times New Roman"/>
          <w:sz w:val="24"/>
          <w:szCs w:val="24"/>
        </w:rPr>
        <w:t xml:space="preserve">Welsh Government (2012c) </w:t>
      </w:r>
      <w:r w:rsidRPr="00246BF4">
        <w:rPr>
          <w:rFonts w:ascii="Times New Roman" w:hAnsi="Times New Roman" w:cs="Times New Roman"/>
          <w:i/>
          <w:sz w:val="24"/>
          <w:szCs w:val="24"/>
        </w:rPr>
        <w:t>More than just words - iola gruffydd</w:t>
      </w:r>
      <w:r w:rsidRPr="00246BF4">
        <w:rPr>
          <w:rFonts w:ascii="Times New Roman" w:hAnsi="Times New Roman" w:cs="Times New Roman"/>
          <w:sz w:val="24"/>
          <w:szCs w:val="24"/>
        </w:rPr>
        <w:t xml:space="preserve">, YouTube. Available at: https://youtu.be/2iF41nNoM5M (Accessed: 14 February 2024). </w:t>
      </w:r>
    </w:p>
    <w:p w14:paraId="5BAD80A8" w14:textId="77777777" w:rsidR="00246BF4" w:rsidRPr="00246BF4" w:rsidRDefault="00246BF4" w:rsidP="00246BF4">
      <w:pPr>
        <w:rPr>
          <w:rFonts w:ascii="Times New Roman" w:hAnsi="Times New Roman" w:cs="Times New Roman"/>
          <w:sz w:val="24"/>
          <w:szCs w:val="24"/>
        </w:rPr>
      </w:pPr>
    </w:p>
    <w:p w14:paraId="2A2DA3A5" w14:textId="77777777" w:rsidR="00246BF4" w:rsidRPr="00246BF4" w:rsidRDefault="00246BF4" w:rsidP="00246BF4">
      <w:pPr>
        <w:rPr>
          <w:rFonts w:ascii="Times New Roman" w:hAnsi="Times New Roman" w:cs="Times New Roman"/>
          <w:sz w:val="24"/>
          <w:szCs w:val="24"/>
        </w:rPr>
      </w:pPr>
      <w:r w:rsidRPr="00246BF4">
        <w:rPr>
          <w:rFonts w:ascii="Times New Roman" w:hAnsi="Times New Roman" w:cs="Times New Roman"/>
          <w:sz w:val="24"/>
          <w:szCs w:val="24"/>
        </w:rPr>
        <w:t xml:space="preserve">Welsh Government (2012d) </w:t>
      </w:r>
      <w:r w:rsidRPr="00246BF4">
        <w:rPr>
          <w:rFonts w:ascii="Times New Roman" w:hAnsi="Times New Roman" w:cs="Times New Roman"/>
          <w:i/>
          <w:sz w:val="24"/>
          <w:szCs w:val="24"/>
        </w:rPr>
        <w:t>More than just words - Wyn Gruffydd,</w:t>
      </w:r>
      <w:r w:rsidRPr="00246BF4">
        <w:rPr>
          <w:rFonts w:ascii="Times New Roman" w:hAnsi="Times New Roman" w:cs="Times New Roman"/>
          <w:sz w:val="24"/>
          <w:szCs w:val="24"/>
        </w:rPr>
        <w:t xml:space="preserve"> YouTube. Available at: https://youtu.be/IOOs62dzOE4 (Accessed: 14 February 2024). </w:t>
      </w:r>
    </w:p>
    <w:p w14:paraId="33EBB906" w14:textId="77777777" w:rsidR="00246BF4" w:rsidRPr="00246BF4" w:rsidRDefault="00246BF4" w:rsidP="00246BF4">
      <w:pPr>
        <w:rPr>
          <w:rFonts w:ascii="Times New Roman" w:hAnsi="Times New Roman" w:cs="Times New Roman"/>
          <w:sz w:val="24"/>
          <w:szCs w:val="24"/>
        </w:rPr>
      </w:pPr>
    </w:p>
    <w:p w14:paraId="7525EAFA" w14:textId="77777777" w:rsidR="00246BF4" w:rsidRPr="00246BF4" w:rsidRDefault="00246BF4" w:rsidP="00246BF4">
      <w:pPr>
        <w:rPr>
          <w:rFonts w:ascii="Times New Roman" w:hAnsi="Times New Roman" w:cs="Times New Roman"/>
          <w:sz w:val="24"/>
          <w:szCs w:val="24"/>
        </w:rPr>
      </w:pPr>
      <w:r w:rsidRPr="00246BF4">
        <w:rPr>
          <w:rFonts w:ascii="Times New Roman" w:hAnsi="Times New Roman" w:cs="Times New Roman"/>
          <w:sz w:val="24"/>
          <w:szCs w:val="24"/>
        </w:rPr>
        <w:t xml:space="preserve">Welsh Government (2015) </w:t>
      </w:r>
      <w:r w:rsidRPr="00246BF4">
        <w:rPr>
          <w:rFonts w:ascii="Times New Roman" w:hAnsi="Times New Roman" w:cs="Times New Roman"/>
          <w:i/>
          <w:sz w:val="24"/>
          <w:szCs w:val="24"/>
        </w:rPr>
        <w:t>Service Framework for the Treatment of People with a Co-occurring Mental Health and Substance Misuse Problem.</w:t>
      </w:r>
      <w:r w:rsidRPr="00246BF4">
        <w:rPr>
          <w:rFonts w:ascii="Times New Roman" w:hAnsi="Times New Roman" w:cs="Times New Roman"/>
          <w:sz w:val="24"/>
          <w:szCs w:val="24"/>
        </w:rPr>
        <w:t xml:space="preserve"> Available at: https://www.gov.wales/sites/default/files/publications/2019-02/service-framework-for-the-treatment-of-people-with-a-co-occurring-mental-health-and-substance-misuse-problem.pdf (Accessed: 14 February 2024). </w:t>
      </w:r>
    </w:p>
    <w:p w14:paraId="05663174" w14:textId="298EA953" w:rsidR="00246BF4" w:rsidRPr="00246BF4" w:rsidRDefault="00246BF4" w:rsidP="00246BF4">
      <w:pPr>
        <w:rPr>
          <w:rFonts w:ascii="Times New Roman" w:hAnsi="Times New Roman" w:cs="Times New Roman"/>
          <w:sz w:val="24"/>
          <w:szCs w:val="24"/>
        </w:rPr>
      </w:pPr>
    </w:p>
    <w:p w14:paraId="3C83F187" w14:textId="77777777" w:rsidR="00246BF4" w:rsidRPr="00246BF4" w:rsidRDefault="00246BF4" w:rsidP="00246BF4">
      <w:pPr>
        <w:rPr>
          <w:rFonts w:ascii="Times New Roman" w:hAnsi="Times New Roman" w:cs="Times New Roman"/>
          <w:sz w:val="24"/>
          <w:szCs w:val="24"/>
        </w:rPr>
      </w:pPr>
      <w:r w:rsidRPr="00246BF4">
        <w:rPr>
          <w:rFonts w:ascii="Times New Roman" w:hAnsi="Times New Roman" w:cs="Times New Roman"/>
          <w:sz w:val="24"/>
          <w:szCs w:val="24"/>
        </w:rPr>
        <w:t xml:space="preserve">Welsh Government (2019) </w:t>
      </w:r>
      <w:r w:rsidRPr="00246BF4">
        <w:rPr>
          <w:rFonts w:ascii="Times New Roman" w:hAnsi="Times New Roman" w:cs="Times New Roman"/>
          <w:i/>
          <w:sz w:val="24"/>
          <w:szCs w:val="24"/>
        </w:rPr>
        <w:t>More than Just Words: Delivering the ‘active offer’ information pack , Active offer information pack – Social Services and Social Care part 2 english</w:t>
      </w:r>
      <w:r w:rsidRPr="00246BF4">
        <w:rPr>
          <w:rFonts w:ascii="Times New Roman" w:hAnsi="Times New Roman" w:cs="Times New Roman"/>
          <w:sz w:val="24"/>
          <w:szCs w:val="24"/>
        </w:rPr>
        <w:t xml:space="preserve">. Available at: https://www.gov.wales/sites/default/files/publications/2019-04/delivering-the-active-offer-information-pack-social-services-and-social-care.pdf (Accessed: 14 February 2024). </w:t>
      </w:r>
    </w:p>
    <w:p w14:paraId="2CD59F56" w14:textId="77777777" w:rsidR="00246BF4" w:rsidRPr="00246BF4" w:rsidRDefault="00246BF4" w:rsidP="00246BF4">
      <w:pPr>
        <w:rPr>
          <w:rFonts w:ascii="Times New Roman" w:hAnsi="Times New Roman" w:cs="Times New Roman"/>
          <w:sz w:val="24"/>
          <w:szCs w:val="24"/>
        </w:rPr>
      </w:pPr>
    </w:p>
    <w:p w14:paraId="1A4E712C" w14:textId="77777777" w:rsidR="00246BF4" w:rsidRPr="00246BF4" w:rsidRDefault="00246BF4" w:rsidP="00246BF4">
      <w:pPr>
        <w:rPr>
          <w:rFonts w:ascii="Times New Roman" w:hAnsi="Times New Roman" w:cs="Times New Roman"/>
          <w:sz w:val="24"/>
          <w:szCs w:val="24"/>
        </w:rPr>
      </w:pPr>
      <w:r w:rsidRPr="00246BF4">
        <w:rPr>
          <w:rFonts w:ascii="Times New Roman" w:hAnsi="Times New Roman" w:cs="Times New Roman"/>
          <w:sz w:val="24"/>
          <w:szCs w:val="24"/>
        </w:rPr>
        <w:t xml:space="preserve">Welsh Government (2019) </w:t>
      </w:r>
      <w:r w:rsidRPr="00246BF4">
        <w:rPr>
          <w:rFonts w:ascii="Times New Roman" w:hAnsi="Times New Roman" w:cs="Times New Roman"/>
          <w:i/>
          <w:sz w:val="24"/>
          <w:szCs w:val="24"/>
        </w:rPr>
        <w:t>Together for Mental Health Delivery Plan 2019- 2022.</w:t>
      </w:r>
      <w:r w:rsidRPr="00246BF4">
        <w:rPr>
          <w:rFonts w:ascii="Times New Roman" w:hAnsi="Times New Roman" w:cs="Times New Roman"/>
          <w:sz w:val="24"/>
          <w:szCs w:val="24"/>
        </w:rPr>
        <w:t xml:space="preserve"> Available at: https://www.gov.wales/sites/default/files/consultations/2019-07/together-for-mental-health-delivery-plan-consultation-document.pdf (Accessed: 14 February 2024). </w:t>
      </w:r>
    </w:p>
    <w:p w14:paraId="4E587109" w14:textId="77777777" w:rsidR="00246BF4" w:rsidRPr="00246BF4" w:rsidRDefault="00246BF4" w:rsidP="00246BF4">
      <w:pPr>
        <w:rPr>
          <w:rFonts w:ascii="Times New Roman" w:hAnsi="Times New Roman" w:cs="Times New Roman"/>
          <w:sz w:val="24"/>
          <w:szCs w:val="24"/>
        </w:rPr>
      </w:pPr>
    </w:p>
    <w:p w14:paraId="31F54E1F" w14:textId="6B204011" w:rsidR="00246BF4" w:rsidRPr="00246BF4" w:rsidRDefault="00246BF4" w:rsidP="00246BF4">
      <w:pPr>
        <w:rPr>
          <w:rFonts w:ascii="Times New Roman" w:hAnsi="Times New Roman" w:cs="Times New Roman"/>
          <w:sz w:val="24"/>
          <w:szCs w:val="24"/>
        </w:rPr>
      </w:pPr>
      <w:r w:rsidRPr="00246BF4">
        <w:rPr>
          <w:rFonts w:ascii="Times New Roman" w:hAnsi="Times New Roman" w:cs="Times New Roman"/>
          <w:sz w:val="24"/>
          <w:szCs w:val="24"/>
        </w:rPr>
        <w:t xml:space="preserve">Welsh Government, (2012) </w:t>
      </w:r>
      <w:r w:rsidRPr="00246BF4">
        <w:rPr>
          <w:rFonts w:ascii="Times New Roman" w:hAnsi="Times New Roman" w:cs="Times New Roman"/>
          <w:i/>
          <w:sz w:val="24"/>
          <w:szCs w:val="24"/>
        </w:rPr>
        <w:t>More than just Words: Strategic Framework for Welsh Language Services in Health, Social Services and Social care</w:t>
      </w:r>
      <w:r w:rsidRPr="00246BF4">
        <w:rPr>
          <w:rFonts w:ascii="Times New Roman" w:hAnsi="Times New Roman" w:cs="Times New Roman"/>
          <w:sz w:val="24"/>
          <w:szCs w:val="24"/>
        </w:rPr>
        <w:t>. Available at: https://www.gov.wales/sites/default/files/publications/2019-04/more-than-just-words-progress-report-year-2.pdf (Accessed: 14 February 2024)</w:t>
      </w:r>
    </w:p>
    <w:p w14:paraId="2AC2CBA9" w14:textId="77777777" w:rsidR="00246BF4" w:rsidRPr="00246BF4" w:rsidRDefault="00246BF4" w:rsidP="00246BF4">
      <w:pPr>
        <w:rPr>
          <w:rFonts w:ascii="Times New Roman" w:hAnsi="Times New Roman" w:cs="Times New Roman"/>
          <w:sz w:val="24"/>
          <w:szCs w:val="24"/>
        </w:rPr>
      </w:pPr>
    </w:p>
    <w:p w14:paraId="0E0BE86A" w14:textId="44DBCACE" w:rsidR="00246BF4" w:rsidRPr="00246BF4" w:rsidRDefault="00246BF4" w:rsidP="00246BF4">
      <w:pPr>
        <w:rPr>
          <w:rFonts w:ascii="Times New Roman" w:hAnsi="Times New Roman" w:cs="Times New Roman"/>
          <w:sz w:val="24"/>
          <w:szCs w:val="24"/>
        </w:rPr>
      </w:pPr>
      <w:r w:rsidRPr="00246BF4">
        <w:rPr>
          <w:rFonts w:ascii="Times New Roman" w:hAnsi="Times New Roman" w:cs="Times New Roman"/>
          <w:sz w:val="24"/>
          <w:szCs w:val="24"/>
        </w:rPr>
        <w:t xml:space="preserve">Welsh Government, (2014) </w:t>
      </w:r>
      <w:r w:rsidRPr="00246BF4">
        <w:rPr>
          <w:rFonts w:ascii="Times New Roman" w:hAnsi="Times New Roman" w:cs="Times New Roman"/>
          <w:i/>
          <w:sz w:val="24"/>
          <w:szCs w:val="24"/>
        </w:rPr>
        <w:t>SSWBWA: Working Together to Safeguard People</w:t>
      </w:r>
      <w:r w:rsidRPr="00246BF4">
        <w:rPr>
          <w:rFonts w:ascii="Times New Roman" w:hAnsi="Times New Roman" w:cs="Times New Roman"/>
          <w:sz w:val="24"/>
          <w:szCs w:val="24"/>
        </w:rPr>
        <w:t>. Available at: https://www.gov.wales/sites/default/files/publications/2022-01/working-together-to-safeguard-people--code-o</w:t>
      </w:r>
      <w:r w:rsidRPr="00246BF4">
        <w:rPr>
          <w:rFonts w:ascii="Times New Roman" w:hAnsi="Times New Roman" w:cs="Times New Roman"/>
          <w:sz w:val="24"/>
          <w:szCs w:val="24"/>
        </w:rPr>
        <w:t xml:space="preserve">f-safeguarding-practice_0.pdf  </w:t>
      </w:r>
      <w:r w:rsidRPr="00246BF4">
        <w:rPr>
          <w:rFonts w:ascii="Times New Roman" w:hAnsi="Times New Roman" w:cs="Times New Roman"/>
          <w:sz w:val="24"/>
          <w:szCs w:val="24"/>
        </w:rPr>
        <w:t xml:space="preserve">(Accessed: 14 February 2024) </w:t>
      </w:r>
    </w:p>
    <w:p w14:paraId="79DFF210" w14:textId="77777777" w:rsidR="00246BF4" w:rsidRPr="00246BF4" w:rsidRDefault="00246BF4" w:rsidP="00246BF4">
      <w:pPr>
        <w:rPr>
          <w:rFonts w:ascii="Times New Roman" w:hAnsi="Times New Roman" w:cs="Times New Roman"/>
          <w:sz w:val="24"/>
          <w:szCs w:val="24"/>
        </w:rPr>
      </w:pPr>
    </w:p>
    <w:p w14:paraId="1F563B90" w14:textId="573788BB" w:rsidR="00246BF4" w:rsidRPr="00246BF4" w:rsidRDefault="00246BF4" w:rsidP="00246BF4">
      <w:pPr>
        <w:rPr>
          <w:rFonts w:ascii="Times New Roman" w:hAnsi="Times New Roman" w:cs="Times New Roman"/>
          <w:sz w:val="24"/>
          <w:szCs w:val="24"/>
        </w:rPr>
      </w:pPr>
      <w:r w:rsidRPr="00246BF4">
        <w:rPr>
          <w:rFonts w:ascii="Times New Roman" w:hAnsi="Times New Roman" w:cs="Times New Roman"/>
          <w:sz w:val="24"/>
          <w:szCs w:val="24"/>
        </w:rPr>
        <w:t xml:space="preserve">Welsh Government, (2024) </w:t>
      </w:r>
      <w:r w:rsidRPr="00246BF4">
        <w:rPr>
          <w:rFonts w:ascii="Times New Roman" w:hAnsi="Times New Roman" w:cs="Times New Roman"/>
          <w:i/>
          <w:sz w:val="24"/>
          <w:szCs w:val="24"/>
        </w:rPr>
        <w:t>Wales Safeguarding Procedures: Safeguarding Wales</w:t>
      </w:r>
      <w:r w:rsidRPr="00246BF4">
        <w:rPr>
          <w:rFonts w:ascii="Times New Roman" w:hAnsi="Times New Roman" w:cs="Times New Roman"/>
          <w:sz w:val="24"/>
          <w:szCs w:val="24"/>
        </w:rPr>
        <w:t>. Available at: https://www.safegua</w:t>
      </w:r>
      <w:r w:rsidRPr="00246BF4">
        <w:rPr>
          <w:rFonts w:ascii="Times New Roman" w:hAnsi="Times New Roman" w:cs="Times New Roman"/>
          <w:sz w:val="24"/>
          <w:szCs w:val="24"/>
        </w:rPr>
        <w:t xml:space="preserve">rding.wales/en/ (Accessed: </w:t>
      </w:r>
      <w:r w:rsidRPr="00246BF4">
        <w:rPr>
          <w:rFonts w:ascii="Times New Roman" w:hAnsi="Times New Roman" w:cs="Times New Roman"/>
          <w:sz w:val="24"/>
          <w:szCs w:val="24"/>
        </w:rPr>
        <w:t>14 February 2024</w:t>
      </w:r>
      <w:r w:rsidRPr="00246BF4">
        <w:rPr>
          <w:rFonts w:ascii="Times New Roman" w:hAnsi="Times New Roman" w:cs="Times New Roman"/>
          <w:sz w:val="24"/>
          <w:szCs w:val="24"/>
        </w:rPr>
        <w:t>)</w:t>
      </w:r>
    </w:p>
    <w:p w14:paraId="4A37BE95" w14:textId="77777777" w:rsidR="00246BF4" w:rsidRPr="00246BF4" w:rsidRDefault="00246BF4" w:rsidP="00246BF4">
      <w:pPr>
        <w:rPr>
          <w:rFonts w:ascii="Times New Roman" w:hAnsi="Times New Roman" w:cs="Times New Roman"/>
          <w:sz w:val="24"/>
          <w:szCs w:val="24"/>
        </w:rPr>
      </w:pPr>
    </w:p>
    <w:p w14:paraId="5797279B" w14:textId="7D71965F" w:rsidR="00246BF4" w:rsidRPr="00246BF4" w:rsidRDefault="00246BF4" w:rsidP="00246BF4">
      <w:pPr>
        <w:rPr>
          <w:rFonts w:ascii="Times New Roman" w:hAnsi="Times New Roman" w:cs="Times New Roman"/>
          <w:sz w:val="24"/>
          <w:szCs w:val="24"/>
        </w:rPr>
      </w:pPr>
      <w:r w:rsidRPr="00246BF4">
        <w:rPr>
          <w:rFonts w:ascii="Times New Roman" w:hAnsi="Times New Roman" w:cs="Times New Roman"/>
          <w:sz w:val="24"/>
          <w:szCs w:val="24"/>
        </w:rPr>
        <w:lastRenderedPageBreak/>
        <w:t>Welsh Language (Wales) Measure 2011, c.1. Available at: https://www.legisl</w:t>
      </w:r>
      <w:r w:rsidRPr="00246BF4">
        <w:rPr>
          <w:rFonts w:ascii="Times New Roman" w:hAnsi="Times New Roman" w:cs="Times New Roman"/>
          <w:sz w:val="24"/>
          <w:szCs w:val="24"/>
        </w:rPr>
        <w:t>ation.gov.uk/mwa/2011/1/part/4 (Accessed: 14/02/2024)</w:t>
      </w:r>
    </w:p>
    <w:p w14:paraId="5CD7381A" w14:textId="77777777" w:rsidR="00246BF4" w:rsidRPr="00246BF4" w:rsidRDefault="00246BF4" w:rsidP="00246BF4">
      <w:pPr>
        <w:rPr>
          <w:rFonts w:ascii="Times New Roman" w:hAnsi="Times New Roman" w:cs="Times New Roman"/>
          <w:sz w:val="24"/>
          <w:szCs w:val="24"/>
        </w:rPr>
      </w:pPr>
    </w:p>
    <w:p w14:paraId="479032A2" w14:textId="77777777" w:rsidR="00246BF4" w:rsidRPr="00246BF4" w:rsidRDefault="00246BF4" w:rsidP="00246BF4">
      <w:pPr>
        <w:rPr>
          <w:rFonts w:ascii="Times New Roman" w:hAnsi="Times New Roman" w:cs="Times New Roman"/>
          <w:sz w:val="24"/>
          <w:szCs w:val="24"/>
        </w:rPr>
      </w:pPr>
      <w:r w:rsidRPr="00246BF4">
        <w:rPr>
          <w:rFonts w:ascii="Times New Roman" w:hAnsi="Times New Roman" w:cs="Times New Roman"/>
          <w:sz w:val="24"/>
          <w:szCs w:val="24"/>
        </w:rPr>
        <w:t xml:space="preserve">WJEC and City and Guilds (2018) </w:t>
      </w:r>
      <w:r w:rsidRPr="00246BF4">
        <w:rPr>
          <w:rFonts w:ascii="Times New Roman" w:hAnsi="Times New Roman" w:cs="Times New Roman"/>
          <w:i/>
          <w:sz w:val="24"/>
          <w:szCs w:val="24"/>
        </w:rPr>
        <w:t xml:space="preserve">Equality, diversity and inclusion: The Active Offer. </w:t>
      </w:r>
      <w:r w:rsidRPr="00246BF4">
        <w:rPr>
          <w:rFonts w:ascii="Times New Roman" w:hAnsi="Times New Roman" w:cs="Times New Roman"/>
          <w:sz w:val="24"/>
          <w:szCs w:val="24"/>
        </w:rPr>
        <w:t xml:space="preserve">Available at: https://resource.download.wjec.co.uk/vtc/2018-19/HSC18-19_1-3/_multi-lang/4-welsh-language-and-culture/3-the-active-offer.html (Accessed: 14 February 2024). </w:t>
      </w:r>
    </w:p>
    <w:p w14:paraId="01F34DFE" w14:textId="77777777" w:rsidR="00246BF4" w:rsidRPr="00246BF4" w:rsidRDefault="00246BF4" w:rsidP="00246BF4">
      <w:pPr>
        <w:rPr>
          <w:rFonts w:ascii="Times New Roman" w:hAnsi="Times New Roman" w:cs="Times New Roman"/>
          <w:sz w:val="24"/>
          <w:szCs w:val="24"/>
        </w:rPr>
      </w:pPr>
    </w:p>
    <w:p w14:paraId="6E03B448" w14:textId="77777777" w:rsidR="00246BF4" w:rsidRPr="00246BF4" w:rsidRDefault="00246BF4" w:rsidP="00246BF4">
      <w:pPr>
        <w:rPr>
          <w:rFonts w:ascii="Times New Roman" w:hAnsi="Times New Roman" w:cs="Times New Roman"/>
          <w:sz w:val="24"/>
          <w:szCs w:val="24"/>
        </w:rPr>
      </w:pPr>
      <w:r w:rsidRPr="00246BF4">
        <w:rPr>
          <w:rFonts w:ascii="Times New Roman" w:hAnsi="Times New Roman" w:cs="Times New Roman"/>
          <w:sz w:val="24"/>
          <w:szCs w:val="24"/>
        </w:rPr>
        <w:t xml:space="preserve">Young Minds (2018) </w:t>
      </w:r>
      <w:r w:rsidRPr="00246BF4">
        <w:rPr>
          <w:rFonts w:ascii="Times New Roman" w:hAnsi="Times New Roman" w:cs="Times New Roman"/>
          <w:i/>
          <w:sz w:val="24"/>
          <w:szCs w:val="24"/>
        </w:rPr>
        <w:t>Understanding trauma and adversity: Resources.</w:t>
      </w:r>
      <w:r w:rsidRPr="00246BF4">
        <w:rPr>
          <w:rFonts w:ascii="Times New Roman" w:hAnsi="Times New Roman" w:cs="Times New Roman"/>
          <w:sz w:val="24"/>
          <w:szCs w:val="24"/>
        </w:rPr>
        <w:t xml:space="preserve"> Available at: https://www.youngminds.org.uk/professional/resources/understanding-trauma-and-adversity/#:~:text=Adverse%20childhood%20experiences%20(ACEs)%20are,security%2C%20trust%20or%20bodily%20integrity. (Accessed: 14 February 2024). </w:t>
      </w:r>
    </w:p>
    <w:p w14:paraId="5F48D8FB" w14:textId="202CAFD8" w:rsidR="00246BF4" w:rsidRPr="00246BF4" w:rsidRDefault="00246BF4" w:rsidP="00246BF4">
      <w:pPr>
        <w:rPr>
          <w:rFonts w:ascii="Times New Roman" w:hAnsi="Times New Roman" w:cs="Times New Roman"/>
          <w:sz w:val="24"/>
          <w:szCs w:val="24"/>
        </w:rPr>
      </w:pPr>
    </w:p>
    <w:p w14:paraId="1745887D" w14:textId="08B8FCBD" w:rsidR="00246BF4" w:rsidRPr="00246BF4" w:rsidRDefault="00246BF4" w:rsidP="00246BF4">
      <w:pPr>
        <w:keepNext/>
        <w:spacing w:before="240" w:after="60"/>
        <w:jc w:val="both"/>
        <w:rPr>
          <w:rFonts w:ascii="Times New Roman" w:hAnsi="Times New Roman" w:cs="Times New Roman"/>
          <w:sz w:val="24"/>
          <w:szCs w:val="24"/>
        </w:rPr>
      </w:pPr>
      <w:r w:rsidRPr="00246BF4">
        <w:rPr>
          <w:rFonts w:ascii="Times New Roman" w:hAnsi="Times New Roman" w:cs="Times New Roman"/>
          <w:sz w:val="24"/>
          <w:szCs w:val="24"/>
        </w:rPr>
        <w:t xml:space="preserve">Yow, W.Q. and Lim, T.Z. (2019) ‘Sharing the same languages helps us work Better together’, </w:t>
      </w:r>
      <w:r w:rsidRPr="00246BF4">
        <w:rPr>
          <w:rFonts w:ascii="Times New Roman" w:hAnsi="Times New Roman" w:cs="Times New Roman"/>
          <w:i/>
          <w:sz w:val="24"/>
          <w:szCs w:val="24"/>
        </w:rPr>
        <w:t>Palgrave Communications</w:t>
      </w:r>
      <w:r w:rsidRPr="00246BF4">
        <w:rPr>
          <w:rFonts w:ascii="Times New Roman" w:hAnsi="Times New Roman" w:cs="Times New Roman"/>
          <w:sz w:val="24"/>
          <w:szCs w:val="24"/>
        </w:rPr>
        <w:t>, 5(1). doi:10.1057/s41599-019-0365</w:t>
      </w:r>
    </w:p>
    <w:p w14:paraId="2A8B0B2E" w14:textId="77777777" w:rsidR="00EB695F" w:rsidRPr="00246BF4" w:rsidRDefault="00EB695F" w:rsidP="00FF7EBB">
      <w:pPr>
        <w:jc w:val="both"/>
        <w:rPr>
          <w:rFonts w:ascii="Times New Roman" w:hAnsi="Times New Roman" w:cs="Times New Roman"/>
          <w:sz w:val="24"/>
          <w:szCs w:val="24"/>
        </w:rPr>
      </w:pPr>
    </w:p>
    <w:p w14:paraId="3338A666" w14:textId="77777777" w:rsidR="00EB695F" w:rsidRPr="00246BF4" w:rsidRDefault="00EB695F" w:rsidP="00FF7EBB">
      <w:pPr>
        <w:jc w:val="both"/>
        <w:rPr>
          <w:rFonts w:ascii="Times New Roman" w:hAnsi="Times New Roman" w:cs="Times New Roman"/>
          <w:sz w:val="24"/>
          <w:szCs w:val="24"/>
        </w:rPr>
      </w:pPr>
    </w:p>
    <w:p w14:paraId="1F5463DC" w14:textId="77777777" w:rsidR="00EB695F" w:rsidRPr="00246BF4" w:rsidRDefault="00EB695F" w:rsidP="00FF7EBB">
      <w:pPr>
        <w:jc w:val="both"/>
        <w:rPr>
          <w:rFonts w:ascii="Times New Roman" w:hAnsi="Times New Roman" w:cs="Times New Roman"/>
          <w:sz w:val="24"/>
          <w:szCs w:val="24"/>
        </w:rPr>
      </w:pPr>
    </w:p>
    <w:p w14:paraId="0387A95F" w14:textId="77777777" w:rsidR="00EB695F" w:rsidRPr="002E77CB" w:rsidRDefault="00EB695F" w:rsidP="00FF7EBB">
      <w:pPr>
        <w:jc w:val="both"/>
        <w:rPr>
          <w:rFonts w:ascii="Times New Roman" w:hAnsi="Times New Roman" w:cs="Times New Roman"/>
          <w:sz w:val="24"/>
          <w:szCs w:val="24"/>
        </w:rPr>
      </w:pPr>
    </w:p>
    <w:p w14:paraId="067948B4" w14:textId="77777777" w:rsidR="00EB695F" w:rsidRPr="002E77CB" w:rsidRDefault="00EB695F" w:rsidP="00FF7EBB">
      <w:pPr>
        <w:jc w:val="both"/>
        <w:rPr>
          <w:rFonts w:ascii="Times New Roman" w:hAnsi="Times New Roman" w:cs="Times New Roman"/>
          <w:sz w:val="24"/>
          <w:szCs w:val="24"/>
        </w:rPr>
      </w:pPr>
    </w:p>
    <w:p w14:paraId="75E6D4CA" w14:textId="77777777" w:rsidR="00EB695F" w:rsidRPr="002E77CB" w:rsidRDefault="00EB695F" w:rsidP="00FF7EBB">
      <w:pPr>
        <w:jc w:val="both"/>
        <w:rPr>
          <w:rFonts w:ascii="Times New Roman" w:hAnsi="Times New Roman" w:cs="Times New Roman"/>
          <w:sz w:val="24"/>
          <w:szCs w:val="24"/>
        </w:rPr>
      </w:pPr>
    </w:p>
    <w:p w14:paraId="337E3A73" w14:textId="77777777" w:rsidR="00EB695F" w:rsidRPr="002E77CB" w:rsidRDefault="00EB695F" w:rsidP="00FF7EBB">
      <w:pPr>
        <w:jc w:val="both"/>
        <w:rPr>
          <w:rFonts w:ascii="Times New Roman" w:hAnsi="Times New Roman" w:cs="Times New Roman"/>
          <w:sz w:val="24"/>
          <w:szCs w:val="24"/>
        </w:rPr>
      </w:pPr>
    </w:p>
    <w:p w14:paraId="0C952B5E" w14:textId="77777777" w:rsidR="00EB695F" w:rsidRPr="002E77CB" w:rsidRDefault="00EB695F" w:rsidP="00FF7EBB">
      <w:pPr>
        <w:jc w:val="both"/>
        <w:rPr>
          <w:rFonts w:ascii="Times New Roman" w:hAnsi="Times New Roman" w:cs="Times New Roman"/>
          <w:sz w:val="24"/>
          <w:szCs w:val="24"/>
        </w:rPr>
      </w:pPr>
    </w:p>
    <w:p w14:paraId="51AD639A" w14:textId="77777777" w:rsidR="00EB695F" w:rsidRPr="002E77CB" w:rsidRDefault="00EB695F" w:rsidP="00FF7EBB">
      <w:pPr>
        <w:jc w:val="both"/>
        <w:rPr>
          <w:rFonts w:ascii="Times New Roman" w:hAnsi="Times New Roman" w:cs="Times New Roman"/>
          <w:sz w:val="24"/>
          <w:szCs w:val="24"/>
        </w:rPr>
      </w:pPr>
    </w:p>
    <w:p w14:paraId="03D2FC77" w14:textId="77777777" w:rsidR="00EB695F" w:rsidRPr="002E77CB" w:rsidRDefault="00EB695F" w:rsidP="00FF7EBB">
      <w:pPr>
        <w:jc w:val="both"/>
        <w:rPr>
          <w:rFonts w:ascii="Times New Roman" w:hAnsi="Times New Roman" w:cs="Times New Roman"/>
          <w:sz w:val="24"/>
          <w:szCs w:val="24"/>
        </w:rPr>
      </w:pPr>
    </w:p>
    <w:p w14:paraId="502C1BD3" w14:textId="77777777" w:rsidR="00EB695F" w:rsidRPr="002E77CB" w:rsidRDefault="00EB695F" w:rsidP="00FF7EBB">
      <w:pPr>
        <w:jc w:val="both"/>
        <w:rPr>
          <w:rFonts w:ascii="Times New Roman" w:hAnsi="Times New Roman" w:cs="Times New Roman"/>
          <w:sz w:val="24"/>
          <w:szCs w:val="24"/>
        </w:rPr>
      </w:pPr>
    </w:p>
    <w:p w14:paraId="47344924" w14:textId="77777777" w:rsidR="00EB695F" w:rsidRPr="002E77CB" w:rsidRDefault="00EB695F" w:rsidP="00FF7EBB">
      <w:pPr>
        <w:jc w:val="both"/>
        <w:rPr>
          <w:rFonts w:ascii="Times New Roman" w:hAnsi="Times New Roman" w:cs="Times New Roman"/>
          <w:sz w:val="24"/>
          <w:szCs w:val="24"/>
        </w:rPr>
      </w:pPr>
    </w:p>
    <w:p w14:paraId="3BE6BB9A" w14:textId="77777777" w:rsidR="00EB695F" w:rsidRPr="002E77CB" w:rsidRDefault="00EB695F" w:rsidP="00FF7EBB">
      <w:pPr>
        <w:jc w:val="both"/>
        <w:rPr>
          <w:rFonts w:ascii="Times New Roman" w:hAnsi="Times New Roman" w:cs="Times New Roman"/>
          <w:sz w:val="24"/>
          <w:szCs w:val="24"/>
        </w:rPr>
      </w:pPr>
    </w:p>
    <w:p w14:paraId="1DB7CE67" w14:textId="77777777" w:rsidR="00EB695F" w:rsidRPr="002E77CB" w:rsidRDefault="00EB695F" w:rsidP="00FF7EBB">
      <w:pPr>
        <w:jc w:val="both"/>
        <w:rPr>
          <w:rFonts w:ascii="Times New Roman" w:hAnsi="Times New Roman" w:cs="Times New Roman"/>
          <w:sz w:val="24"/>
          <w:szCs w:val="24"/>
        </w:rPr>
      </w:pPr>
    </w:p>
    <w:p w14:paraId="2F75F586" w14:textId="77777777" w:rsidR="00EB695F" w:rsidRPr="002E77CB" w:rsidRDefault="00EB695F" w:rsidP="00FF7EBB">
      <w:pPr>
        <w:jc w:val="both"/>
        <w:rPr>
          <w:rFonts w:ascii="Times New Roman" w:hAnsi="Times New Roman" w:cs="Times New Roman"/>
          <w:sz w:val="24"/>
          <w:szCs w:val="24"/>
        </w:rPr>
      </w:pPr>
    </w:p>
    <w:p w14:paraId="5B58E0AE" w14:textId="77777777" w:rsidR="00EB695F" w:rsidRPr="002E77CB" w:rsidRDefault="00EB695F" w:rsidP="00FF7EBB">
      <w:pPr>
        <w:jc w:val="both"/>
        <w:rPr>
          <w:rFonts w:ascii="Times New Roman" w:hAnsi="Times New Roman" w:cs="Times New Roman"/>
          <w:sz w:val="24"/>
          <w:szCs w:val="24"/>
        </w:rPr>
      </w:pPr>
    </w:p>
    <w:p w14:paraId="7BB06C97" w14:textId="77777777" w:rsidR="00EB695F" w:rsidRPr="002E77CB" w:rsidRDefault="00EB695F" w:rsidP="00FF7EBB">
      <w:pPr>
        <w:jc w:val="both"/>
        <w:rPr>
          <w:rFonts w:ascii="Times New Roman" w:hAnsi="Times New Roman" w:cs="Times New Roman"/>
          <w:sz w:val="24"/>
          <w:szCs w:val="24"/>
        </w:rPr>
      </w:pPr>
    </w:p>
    <w:p w14:paraId="3A42E6F3" w14:textId="77777777" w:rsidR="00EB695F" w:rsidRPr="002E77CB" w:rsidRDefault="00EB695F" w:rsidP="00FF7EBB">
      <w:pPr>
        <w:jc w:val="both"/>
        <w:rPr>
          <w:rFonts w:ascii="Times New Roman" w:hAnsi="Times New Roman" w:cs="Times New Roman"/>
          <w:sz w:val="24"/>
          <w:szCs w:val="24"/>
        </w:rPr>
      </w:pPr>
    </w:p>
    <w:p w14:paraId="33A2C920" w14:textId="77777777" w:rsidR="00EB695F" w:rsidRPr="002E77CB" w:rsidRDefault="00EB695F" w:rsidP="00FF7EBB">
      <w:pPr>
        <w:jc w:val="both"/>
        <w:rPr>
          <w:rFonts w:ascii="Times New Roman" w:hAnsi="Times New Roman" w:cs="Times New Roman"/>
          <w:sz w:val="24"/>
          <w:szCs w:val="24"/>
        </w:rPr>
      </w:pPr>
    </w:p>
    <w:p w14:paraId="070AAA18" w14:textId="77777777" w:rsidR="00FC0334" w:rsidRPr="002E77CB" w:rsidRDefault="00FC0334" w:rsidP="00E559CE">
      <w:pPr>
        <w:jc w:val="both"/>
        <w:rPr>
          <w:rFonts w:ascii="Times New Roman" w:hAnsi="Times New Roman" w:cs="Times New Roman"/>
          <w:sz w:val="24"/>
          <w:szCs w:val="24"/>
        </w:rPr>
      </w:pPr>
    </w:p>
    <w:p w14:paraId="3F2C098D" w14:textId="77777777" w:rsidR="00FC0334" w:rsidRPr="002E77CB" w:rsidRDefault="00FC0334" w:rsidP="00E559CE">
      <w:pPr>
        <w:jc w:val="both"/>
        <w:rPr>
          <w:rFonts w:ascii="Times New Roman" w:hAnsi="Times New Roman" w:cs="Times New Roman"/>
          <w:sz w:val="24"/>
          <w:szCs w:val="24"/>
        </w:rPr>
      </w:pPr>
    </w:p>
    <w:p w14:paraId="17772DDB" w14:textId="77777777" w:rsidR="00FC0334" w:rsidRPr="002E77CB" w:rsidRDefault="00FC0334" w:rsidP="00E559CE">
      <w:pPr>
        <w:jc w:val="both"/>
        <w:rPr>
          <w:rFonts w:ascii="Times New Roman" w:hAnsi="Times New Roman" w:cs="Times New Roman"/>
          <w:sz w:val="24"/>
          <w:szCs w:val="24"/>
        </w:rPr>
      </w:pPr>
    </w:p>
    <w:p w14:paraId="5226F6E9" w14:textId="77777777" w:rsidR="00FC0334" w:rsidRPr="002E77CB" w:rsidRDefault="00FC0334" w:rsidP="00E559CE">
      <w:pPr>
        <w:jc w:val="both"/>
        <w:rPr>
          <w:rFonts w:ascii="Times New Roman" w:hAnsi="Times New Roman" w:cs="Times New Roman"/>
          <w:sz w:val="24"/>
          <w:szCs w:val="24"/>
        </w:rPr>
      </w:pPr>
    </w:p>
    <w:p w14:paraId="3BDB2601" w14:textId="77777777" w:rsidR="00FC0334" w:rsidRPr="002E77CB" w:rsidRDefault="00FC0334" w:rsidP="00E559CE">
      <w:pPr>
        <w:jc w:val="both"/>
        <w:rPr>
          <w:rFonts w:ascii="Times New Roman" w:hAnsi="Times New Roman" w:cs="Times New Roman"/>
          <w:sz w:val="24"/>
          <w:szCs w:val="24"/>
        </w:rPr>
      </w:pPr>
    </w:p>
    <w:p w14:paraId="614DDAA4" w14:textId="77777777" w:rsidR="00FC0334" w:rsidRPr="002E77CB" w:rsidRDefault="00FC0334" w:rsidP="00E559CE">
      <w:pPr>
        <w:jc w:val="both"/>
        <w:rPr>
          <w:rFonts w:ascii="Times New Roman" w:hAnsi="Times New Roman" w:cs="Times New Roman"/>
          <w:sz w:val="24"/>
          <w:szCs w:val="24"/>
        </w:rPr>
      </w:pPr>
    </w:p>
    <w:p w14:paraId="02C99D19" w14:textId="77777777" w:rsidR="00FC0334" w:rsidRPr="002E77CB" w:rsidRDefault="00FC0334" w:rsidP="00E559CE">
      <w:pPr>
        <w:jc w:val="both"/>
        <w:rPr>
          <w:rFonts w:ascii="Times New Roman" w:hAnsi="Times New Roman" w:cs="Times New Roman"/>
          <w:sz w:val="24"/>
          <w:szCs w:val="24"/>
        </w:rPr>
      </w:pPr>
    </w:p>
    <w:p w14:paraId="0B9C818E" w14:textId="77777777" w:rsidR="00FC0334" w:rsidRPr="002E77CB" w:rsidRDefault="00FC0334" w:rsidP="00E559CE">
      <w:pPr>
        <w:jc w:val="both"/>
        <w:rPr>
          <w:rFonts w:ascii="Times New Roman" w:hAnsi="Times New Roman" w:cs="Times New Roman"/>
          <w:sz w:val="24"/>
          <w:szCs w:val="24"/>
        </w:rPr>
      </w:pPr>
    </w:p>
    <w:p w14:paraId="0E22E448" w14:textId="77777777" w:rsidR="00FC0334" w:rsidRPr="002E77CB" w:rsidRDefault="00FC0334" w:rsidP="00E559CE">
      <w:pPr>
        <w:jc w:val="both"/>
        <w:rPr>
          <w:rFonts w:ascii="Times New Roman" w:hAnsi="Times New Roman" w:cs="Times New Roman"/>
          <w:sz w:val="24"/>
          <w:szCs w:val="24"/>
        </w:rPr>
      </w:pPr>
    </w:p>
    <w:p w14:paraId="0D970299" w14:textId="0A9B39EF" w:rsidR="002A1A44" w:rsidRPr="002E77CB" w:rsidRDefault="002A1A44" w:rsidP="00E559CE">
      <w:pPr>
        <w:jc w:val="both"/>
        <w:rPr>
          <w:rFonts w:ascii="Times New Roman" w:hAnsi="Times New Roman" w:cs="Times New Roman"/>
          <w:sz w:val="24"/>
          <w:szCs w:val="24"/>
        </w:rPr>
      </w:pPr>
    </w:p>
    <w:p w14:paraId="754B7115" w14:textId="77777777" w:rsidR="002A1A44" w:rsidRPr="002E77CB" w:rsidRDefault="002A1A44" w:rsidP="00E559CE">
      <w:pPr>
        <w:jc w:val="both"/>
        <w:rPr>
          <w:rFonts w:ascii="Times New Roman" w:hAnsi="Times New Roman" w:cs="Times New Roman"/>
          <w:sz w:val="24"/>
          <w:szCs w:val="24"/>
        </w:rPr>
      </w:pPr>
    </w:p>
    <w:p w14:paraId="6A3E3A19" w14:textId="77777777" w:rsidR="002A1A44" w:rsidRPr="002E77CB" w:rsidRDefault="002A1A44" w:rsidP="00E559CE">
      <w:pPr>
        <w:jc w:val="both"/>
        <w:rPr>
          <w:rFonts w:ascii="Times New Roman" w:hAnsi="Times New Roman" w:cs="Times New Roman"/>
          <w:sz w:val="24"/>
          <w:szCs w:val="24"/>
        </w:rPr>
      </w:pPr>
    </w:p>
    <w:p w14:paraId="7047BA81" w14:textId="77777777" w:rsidR="002A1A44" w:rsidRPr="002E77CB" w:rsidRDefault="002A1A44" w:rsidP="00EE5BC3">
      <w:pPr>
        <w:jc w:val="center"/>
        <w:rPr>
          <w:rFonts w:ascii="Times New Roman" w:hAnsi="Times New Roman" w:cs="Times New Roman"/>
          <w:b/>
          <w:sz w:val="24"/>
          <w:szCs w:val="24"/>
        </w:rPr>
      </w:pPr>
      <w:r w:rsidRPr="002E77CB">
        <w:rPr>
          <w:rFonts w:ascii="Times New Roman" w:hAnsi="Times New Roman" w:cs="Times New Roman"/>
          <w:b/>
          <w:sz w:val="24"/>
          <w:szCs w:val="24"/>
        </w:rPr>
        <w:lastRenderedPageBreak/>
        <w:t xml:space="preserve">Detail of </w:t>
      </w:r>
      <w:r w:rsidR="005F64AA" w:rsidRPr="002E77CB">
        <w:rPr>
          <w:rFonts w:ascii="Times New Roman" w:hAnsi="Times New Roman" w:cs="Times New Roman"/>
          <w:b/>
          <w:sz w:val="24"/>
          <w:szCs w:val="24"/>
        </w:rPr>
        <w:t>W</w:t>
      </w:r>
      <w:r w:rsidRPr="002E77CB">
        <w:rPr>
          <w:rFonts w:ascii="Times New Roman" w:hAnsi="Times New Roman" w:cs="Times New Roman"/>
          <w:b/>
          <w:sz w:val="24"/>
          <w:szCs w:val="24"/>
        </w:rPr>
        <w:t xml:space="preserve">orkshops </w:t>
      </w:r>
      <w:r w:rsidR="005F64AA" w:rsidRPr="002E77CB">
        <w:rPr>
          <w:rFonts w:ascii="Times New Roman" w:hAnsi="Times New Roman" w:cs="Times New Roman"/>
          <w:b/>
          <w:sz w:val="24"/>
          <w:szCs w:val="24"/>
        </w:rPr>
        <w:t>A</w:t>
      </w:r>
      <w:r w:rsidRPr="002E77CB">
        <w:rPr>
          <w:rFonts w:ascii="Times New Roman" w:hAnsi="Times New Roman" w:cs="Times New Roman"/>
          <w:b/>
          <w:sz w:val="24"/>
          <w:szCs w:val="24"/>
        </w:rPr>
        <w:t>ttended</w:t>
      </w:r>
    </w:p>
    <w:p w14:paraId="0ACAD683" w14:textId="77777777" w:rsidR="002A1A44" w:rsidRPr="002E77CB" w:rsidRDefault="002A1A44" w:rsidP="00E559CE">
      <w:pPr>
        <w:jc w:val="both"/>
        <w:rPr>
          <w:rFonts w:ascii="Times New Roman" w:hAnsi="Times New Roman" w:cs="Times New Roman"/>
          <w:sz w:val="24"/>
          <w:szCs w:val="24"/>
        </w:rPr>
      </w:pPr>
    </w:p>
    <w:p w14:paraId="22940595" w14:textId="77777777" w:rsidR="00E559CE" w:rsidRPr="002E77CB" w:rsidRDefault="00E559CE" w:rsidP="00E559CE">
      <w:pPr>
        <w:jc w:val="both"/>
        <w:rPr>
          <w:rFonts w:ascii="Times New Roman" w:hAnsi="Times New Roman" w:cs="Times New Roman"/>
          <w:sz w:val="24"/>
          <w:szCs w:val="24"/>
        </w:rPr>
      </w:pPr>
      <w:r w:rsidRPr="002E77CB">
        <w:rPr>
          <w:rFonts w:ascii="Times New Roman" w:hAnsi="Times New Roman" w:cs="Times New Roman"/>
          <w:sz w:val="24"/>
          <w:szCs w:val="24"/>
        </w:rPr>
        <w:t xml:space="preserve">Please record in the table below the dates of each consolidation programme workshop you attended.  </w:t>
      </w:r>
    </w:p>
    <w:p w14:paraId="23A6DC21" w14:textId="77777777" w:rsidR="00E559CE" w:rsidRPr="002E77CB" w:rsidRDefault="00E559CE" w:rsidP="00E559CE">
      <w:pPr>
        <w:jc w:val="both"/>
        <w:rPr>
          <w:rFonts w:ascii="Times New Roman" w:hAnsi="Times New Roman" w:cs="Times New Roman"/>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E559CE" w:rsidRPr="002E77CB" w14:paraId="486C4828" w14:textId="77777777" w:rsidTr="00B94443">
        <w:tc>
          <w:tcPr>
            <w:tcW w:w="5094" w:type="dxa"/>
          </w:tcPr>
          <w:p w14:paraId="53579DE7" w14:textId="77777777" w:rsidR="00E559CE" w:rsidRPr="002E77CB" w:rsidRDefault="00E559CE" w:rsidP="00B94443">
            <w:pPr>
              <w:jc w:val="both"/>
              <w:rPr>
                <w:rFonts w:ascii="Times New Roman" w:hAnsi="Times New Roman" w:cs="Times New Roman"/>
                <w:sz w:val="24"/>
                <w:szCs w:val="24"/>
              </w:rPr>
            </w:pPr>
            <w:r w:rsidRPr="002E77CB">
              <w:rPr>
                <w:rFonts w:ascii="Times New Roman" w:hAnsi="Times New Roman" w:cs="Times New Roman"/>
                <w:sz w:val="24"/>
                <w:szCs w:val="24"/>
              </w:rPr>
              <w:t xml:space="preserve">Consolidation workshop </w:t>
            </w:r>
          </w:p>
        </w:tc>
        <w:tc>
          <w:tcPr>
            <w:tcW w:w="5094" w:type="dxa"/>
          </w:tcPr>
          <w:p w14:paraId="63517E6F" w14:textId="77777777" w:rsidR="00E559CE" w:rsidRPr="002E77CB" w:rsidRDefault="00E559CE" w:rsidP="00B94443">
            <w:pPr>
              <w:jc w:val="both"/>
              <w:rPr>
                <w:rFonts w:ascii="Times New Roman" w:hAnsi="Times New Roman" w:cs="Times New Roman"/>
                <w:sz w:val="24"/>
                <w:szCs w:val="24"/>
              </w:rPr>
            </w:pPr>
            <w:r w:rsidRPr="002E77CB">
              <w:rPr>
                <w:rFonts w:ascii="Times New Roman" w:hAnsi="Times New Roman" w:cs="Times New Roman"/>
                <w:sz w:val="24"/>
                <w:szCs w:val="24"/>
              </w:rPr>
              <w:t xml:space="preserve">Date Attended  </w:t>
            </w:r>
          </w:p>
        </w:tc>
      </w:tr>
      <w:tr w:rsidR="00E559CE" w:rsidRPr="002E77CB" w14:paraId="5C7266B7" w14:textId="77777777" w:rsidTr="00B94443">
        <w:tc>
          <w:tcPr>
            <w:tcW w:w="5094" w:type="dxa"/>
          </w:tcPr>
          <w:p w14:paraId="7D190C95" w14:textId="77777777" w:rsidR="00E559CE" w:rsidRPr="002E77CB" w:rsidRDefault="00E559CE" w:rsidP="00B94443">
            <w:pPr>
              <w:jc w:val="both"/>
              <w:rPr>
                <w:rFonts w:ascii="Times New Roman" w:hAnsi="Times New Roman" w:cs="Times New Roman"/>
                <w:sz w:val="24"/>
                <w:szCs w:val="24"/>
              </w:rPr>
            </w:pPr>
            <w:r w:rsidRPr="002E77CB">
              <w:rPr>
                <w:rFonts w:ascii="Times New Roman" w:hAnsi="Times New Roman" w:cs="Times New Roman"/>
                <w:sz w:val="24"/>
                <w:szCs w:val="24"/>
              </w:rPr>
              <w:t>1</w:t>
            </w:r>
          </w:p>
        </w:tc>
        <w:tc>
          <w:tcPr>
            <w:tcW w:w="5094" w:type="dxa"/>
          </w:tcPr>
          <w:p w14:paraId="4504991A" w14:textId="44E27383" w:rsidR="00E559CE" w:rsidRPr="002E77CB" w:rsidRDefault="00EF7274" w:rsidP="00B94443">
            <w:pPr>
              <w:jc w:val="both"/>
              <w:rPr>
                <w:rFonts w:ascii="Times New Roman" w:hAnsi="Times New Roman" w:cs="Times New Roman"/>
                <w:sz w:val="24"/>
                <w:szCs w:val="24"/>
              </w:rPr>
            </w:pPr>
            <w:r w:rsidRPr="002E77CB">
              <w:rPr>
                <w:rFonts w:ascii="Times New Roman" w:hAnsi="Times New Roman" w:cs="Times New Roman"/>
                <w:sz w:val="24"/>
                <w:szCs w:val="24"/>
              </w:rPr>
              <w:t>23.03.23</w:t>
            </w:r>
          </w:p>
        </w:tc>
      </w:tr>
      <w:tr w:rsidR="00E559CE" w:rsidRPr="002E77CB" w14:paraId="05C1FAE9" w14:textId="77777777" w:rsidTr="00B94443">
        <w:tc>
          <w:tcPr>
            <w:tcW w:w="5094" w:type="dxa"/>
          </w:tcPr>
          <w:p w14:paraId="2BDB6661" w14:textId="77777777" w:rsidR="00E559CE" w:rsidRPr="002E77CB" w:rsidRDefault="00E559CE" w:rsidP="00B94443">
            <w:pPr>
              <w:jc w:val="both"/>
              <w:rPr>
                <w:rFonts w:ascii="Times New Roman" w:hAnsi="Times New Roman" w:cs="Times New Roman"/>
                <w:sz w:val="24"/>
                <w:szCs w:val="24"/>
              </w:rPr>
            </w:pPr>
            <w:r w:rsidRPr="002E77CB">
              <w:rPr>
                <w:rFonts w:ascii="Times New Roman" w:hAnsi="Times New Roman" w:cs="Times New Roman"/>
                <w:sz w:val="24"/>
                <w:szCs w:val="24"/>
              </w:rPr>
              <w:t>2</w:t>
            </w:r>
          </w:p>
        </w:tc>
        <w:tc>
          <w:tcPr>
            <w:tcW w:w="5094" w:type="dxa"/>
          </w:tcPr>
          <w:p w14:paraId="1AF3604C" w14:textId="7D02966B" w:rsidR="00E559CE" w:rsidRPr="002E77CB" w:rsidRDefault="00EF7274" w:rsidP="00B94443">
            <w:pPr>
              <w:jc w:val="both"/>
              <w:rPr>
                <w:rFonts w:ascii="Times New Roman" w:hAnsi="Times New Roman" w:cs="Times New Roman"/>
                <w:sz w:val="24"/>
                <w:szCs w:val="24"/>
              </w:rPr>
            </w:pPr>
            <w:r w:rsidRPr="002E77CB">
              <w:rPr>
                <w:rFonts w:ascii="Times New Roman" w:hAnsi="Times New Roman" w:cs="Times New Roman"/>
                <w:sz w:val="24"/>
                <w:szCs w:val="24"/>
              </w:rPr>
              <w:t>15.06.23</w:t>
            </w:r>
          </w:p>
        </w:tc>
      </w:tr>
      <w:tr w:rsidR="00E559CE" w:rsidRPr="002E77CB" w14:paraId="5356395F" w14:textId="77777777" w:rsidTr="00B94443">
        <w:tc>
          <w:tcPr>
            <w:tcW w:w="5094" w:type="dxa"/>
          </w:tcPr>
          <w:p w14:paraId="7DC37211" w14:textId="77777777" w:rsidR="00E559CE" w:rsidRPr="002E77CB" w:rsidRDefault="00E559CE" w:rsidP="00B94443">
            <w:pPr>
              <w:jc w:val="both"/>
              <w:rPr>
                <w:rFonts w:ascii="Times New Roman" w:hAnsi="Times New Roman" w:cs="Times New Roman"/>
                <w:sz w:val="24"/>
                <w:szCs w:val="24"/>
              </w:rPr>
            </w:pPr>
            <w:r w:rsidRPr="002E77CB">
              <w:rPr>
                <w:rFonts w:ascii="Times New Roman" w:hAnsi="Times New Roman" w:cs="Times New Roman"/>
                <w:sz w:val="24"/>
                <w:szCs w:val="24"/>
              </w:rPr>
              <w:t>3</w:t>
            </w:r>
          </w:p>
        </w:tc>
        <w:tc>
          <w:tcPr>
            <w:tcW w:w="5094" w:type="dxa"/>
          </w:tcPr>
          <w:p w14:paraId="4DFBE392" w14:textId="5D55BBDA" w:rsidR="00E559CE" w:rsidRPr="002E77CB" w:rsidRDefault="00EF7274" w:rsidP="00B94443">
            <w:pPr>
              <w:jc w:val="both"/>
              <w:rPr>
                <w:rFonts w:ascii="Times New Roman" w:hAnsi="Times New Roman" w:cs="Times New Roman"/>
                <w:sz w:val="24"/>
                <w:szCs w:val="24"/>
              </w:rPr>
            </w:pPr>
            <w:r w:rsidRPr="002E77CB">
              <w:rPr>
                <w:rFonts w:ascii="Times New Roman" w:hAnsi="Times New Roman" w:cs="Times New Roman"/>
                <w:sz w:val="24"/>
                <w:szCs w:val="24"/>
              </w:rPr>
              <w:t>27.07.23</w:t>
            </w:r>
          </w:p>
        </w:tc>
      </w:tr>
      <w:tr w:rsidR="00E559CE" w:rsidRPr="002E77CB" w14:paraId="40165146" w14:textId="77777777" w:rsidTr="00B94443">
        <w:tc>
          <w:tcPr>
            <w:tcW w:w="5094" w:type="dxa"/>
          </w:tcPr>
          <w:p w14:paraId="2DE3C97B" w14:textId="77777777" w:rsidR="00E559CE" w:rsidRPr="002E77CB" w:rsidRDefault="00E559CE" w:rsidP="00B94443">
            <w:pPr>
              <w:jc w:val="both"/>
              <w:rPr>
                <w:rFonts w:ascii="Times New Roman" w:hAnsi="Times New Roman" w:cs="Times New Roman"/>
                <w:sz w:val="24"/>
                <w:szCs w:val="24"/>
              </w:rPr>
            </w:pPr>
            <w:r w:rsidRPr="002E77CB">
              <w:rPr>
                <w:rFonts w:ascii="Times New Roman" w:hAnsi="Times New Roman" w:cs="Times New Roman"/>
                <w:sz w:val="24"/>
                <w:szCs w:val="24"/>
              </w:rPr>
              <w:t>4</w:t>
            </w:r>
          </w:p>
        </w:tc>
        <w:tc>
          <w:tcPr>
            <w:tcW w:w="5094" w:type="dxa"/>
          </w:tcPr>
          <w:p w14:paraId="16B5309A" w14:textId="20BD9BC1" w:rsidR="00E559CE" w:rsidRPr="002E77CB" w:rsidRDefault="00EF7274" w:rsidP="00B94443">
            <w:pPr>
              <w:jc w:val="both"/>
              <w:rPr>
                <w:rFonts w:ascii="Times New Roman" w:hAnsi="Times New Roman" w:cs="Times New Roman"/>
                <w:sz w:val="24"/>
                <w:szCs w:val="24"/>
              </w:rPr>
            </w:pPr>
            <w:r w:rsidRPr="002E77CB">
              <w:rPr>
                <w:rFonts w:ascii="Times New Roman" w:hAnsi="Times New Roman" w:cs="Times New Roman"/>
                <w:sz w:val="24"/>
                <w:szCs w:val="24"/>
              </w:rPr>
              <w:t>17.10.23</w:t>
            </w:r>
          </w:p>
        </w:tc>
      </w:tr>
    </w:tbl>
    <w:p w14:paraId="3338AF4A" w14:textId="77777777" w:rsidR="00E559CE" w:rsidRPr="002E77CB" w:rsidRDefault="00E559CE" w:rsidP="00E559CE">
      <w:pPr>
        <w:jc w:val="both"/>
        <w:rPr>
          <w:rFonts w:ascii="Times New Roman" w:hAnsi="Times New Roman" w:cs="Times New Roman"/>
          <w:sz w:val="24"/>
          <w:szCs w:val="24"/>
        </w:rPr>
      </w:pPr>
    </w:p>
    <w:p w14:paraId="6B457249" w14:textId="373AEF05" w:rsidR="1661DBBC" w:rsidRPr="002E77CB" w:rsidRDefault="1661DBBC" w:rsidP="00706BB5">
      <w:pPr>
        <w:jc w:val="both"/>
        <w:rPr>
          <w:rFonts w:ascii="Times New Roman" w:hAnsi="Times New Roman" w:cs="Times New Roman"/>
          <w:sz w:val="24"/>
          <w:szCs w:val="24"/>
        </w:rPr>
      </w:pPr>
    </w:p>
    <w:p w14:paraId="35192715" w14:textId="77777777" w:rsidR="008C7770" w:rsidRPr="002E77CB" w:rsidRDefault="008C7770" w:rsidP="00E559CE">
      <w:pPr>
        <w:jc w:val="both"/>
        <w:rPr>
          <w:rFonts w:ascii="Times New Roman" w:hAnsi="Times New Roman" w:cs="Times New Roman"/>
          <w:sz w:val="24"/>
          <w:szCs w:val="24"/>
        </w:rPr>
      </w:pPr>
    </w:p>
    <w:p w14:paraId="20FD17BD" w14:textId="62B5066E" w:rsidR="008C7770" w:rsidRPr="002E77CB" w:rsidRDefault="002A1A44">
      <w:pPr>
        <w:jc w:val="center"/>
        <w:rPr>
          <w:rFonts w:ascii="Times New Roman" w:hAnsi="Times New Roman" w:cs="Times New Roman"/>
          <w:b/>
          <w:bCs/>
          <w:sz w:val="24"/>
          <w:szCs w:val="24"/>
        </w:rPr>
      </w:pPr>
      <w:r w:rsidRPr="002E77CB">
        <w:rPr>
          <w:rFonts w:ascii="Times New Roman" w:hAnsi="Times New Roman" w:cs="Times New Roman"/>
          <w:b/>
          <w:bCs/>
          <w:sz w:val="24"/>
          <w:szCs w:val="24"/>
        </w:rPr>
        <w:t>Mentor</w:t>
      </w:r>
      <w:r w:rsidR="007A628F" w:rsidRPr="002E77CB">
        <w:rPr>
          <w:rFonts w:ascii="Times New Roman" w:hAnsi="Times New Roman" w:cs="Times New Roman"/>
          <w:b/>
          <w:bCs/>
          <w:sz w:val="24"/>
          <w:szCs w:val="24"/>
        </w:rPr>
        <w:t>’</w:t>
      </w:r>
      <w:r w:rsidRPr="002E77CB">
        <w:rPr>
          <w:rFonts w:ascii="Times New Roman" w:hAnsi="Times New Roman" w:cs="Times New Roman"/>
          <w:b/>
          <w:bCs/>
          <w:sz w:val="24"/>
          <w:szCs w:val="24"/>
        </w:rPr>
        <w:t xml:space="preserve">s </w:t>
      </w:r>
      <w:r w:rsidR="577E9AE8" w:rsidRPr="002E77CB">
        <w:rPr>
          <w:rFonts w:ascii="Times New Roman" w:hAnsi="Times New Roman" w:cs="Times New Roman"/>
          <w:b/>
          <w:bCs/>
          <w:sz w:val="24"/>
          <w:szCs w:val="24"/>
        </w:rPr>
        <w:t>report</w:t>
      </w:r>
    </w:p>
    <w:p w14:paraId="7BBA146C" w14:textId="77777777" w:rsidR="00AA666E" w:rsidRPr="002E77CB" w:rsidRDefault="00AA666E" w:rsidP="00E559CE">
      <w:pPr>
        <w:jc w:val="both"/>
        <w:rPr>
          <w:rFonts w:ascii="Times New Roman" w:hAnsi="Times New Roman" w:cs="Times New Roman"/>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2E77CB" w14:paraId="74A4CF3A" w14:textId="77777777" w:rsidTr="00D3203C">
        <w:tc>
          <w:tcPr>
            <w:tcW w:w="10070" w:type="dxa"/>
          </w:tcPr>
          <w:p w14:paraId="1D05BBCB" w14:textId="79D61D40" w:rsidR="6A6BA477" w:rsidRPr="002E77CB" w:rsidRDefault="6A6BA477" w:rsidP="00706BB5">
            <w:pPr>
              <w:jc w:val="both"/>
              <w:rPr>
                <w:rFonts w:ascii="Times New Roman" w:hAnsi="Times New Roman" w:cs="Times New Roman"/>
                <w:color w:val="auto"/>
                <w:sz w:val="24"/>
                <w:szCs w:val="24"/>
              </w:rPr>
            </w:pPr>
            <w:r w:rsidRPr="002E77CB">
              <w:rPr>
                <w:rFonts w:ascii="Times New Roman" w:hAnsi="Times New Roman" w:cs="Times New Roman"/>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2E77CB">
              <w:rPr>
                <w:rFonts w:ascii="Times New Roman" w:hAnsi="Times New Roman" w:cs="Times New Roman"/>
                <w:sz w:val="24"/>
                <w:szCs w:val="24"/>
              </w:rPr>
              <w:t xml:space="preserve"> in need of care and support and/or their</w:t>
            </w:r>
            <w:r w:rsidRPr="002E77CB">
              <w:rPr>
                <w:rFonts w:ascii="Times New Roman" w:hAnsi="Times New Roman" w:cs="Times New Roman"/>
                <w:i/>
                <w:iCs/>
                <w:sz w:val="24"/>
                <w:szCs w:val="24"/>
              </w:rPr>
              <w:t xml:space="preserve"> </w:t>
            </w:r>
            <w:r w:rsidRPr="002E77CB">
              <w:rPr>
                <w:rFonts w:ascii="Times New Roman" w:hAnsi="Times New Roman" w:cs="Times New Roman"/>
                <w:sz w:val="24"/>
                <w:szCs w:val="24"/>
              </w:rPr>
              <w:t>carers</w:t>
            </w:r>
            <w:r w:rsidRPr="002E77CB">
              <w:rPr>
                <w:rFonts w:ascii="Times New Roman" w:hAnsi="Times New Roman" w:cs="Times New Roman"/>
                <w:color w:val="auto"/>
                <w:sz w:val="24"/>
                <w:szCs w:val="24"/>
              </w:rPr>
              <w:t xml:space="preserve"> with whom the learner has worked, you are encouraged to comment on this with regard to the learner’s development and their future development.</w:t>
            </w:r>
          </w:p>
          <w:p w14:paraId="3D07F091" w14:textId="77777777" w:rsidR="00B17FA0" w:rsidRPr="002E77CB" w:rsidRDefault="00B17FA0" w:rsidP="00FF7EBB">
            <w:pPr>
              <w:jc w:val="both"/>
              <w:rPr>
                <w:rFonts w:ascii="Times New Roman" w:hAnsi="Times New Roman" w:cs="Times New Roman"/>
                <w:sz w:val="24"/>
                <w:szCs w:val="24"/>
              </w:rPr>
            </w:pPr>
          </w:p>
        </w:tc>
      </w:tr>
      <w:tr w:rsidR="0065276E" w:rsidRPr="002E77CB" w14:paraId="3DA641F0" w14:textId="77777777" w:rsidTr="00D3203C">
        <w:tc>
          <w:tcPr>
            <w:tcW w:w="10070" w:type="dxa"/>
          </w:tcPr>
          <w:p w14:paraId="52A0ECEC" w14:textId="737E2395" w:rsidR="00FC0334" w:rsidRPr="002E77CB" w:rsidRDefault="00FC0334" w:rsidP="005D4F72">
            <w:pPr>
              <w:jc w:val="both"/>
              <w:rPr>
                <w:rFonts w:ascii="Times New Roman" w:hAnsi="Times New Roman" w:cs="Times New Roman"/>
                <w:color w:val="auto"/>
                <w:sz w:val="24"/>
                <w:szCs w:val="24"/>
              </w:rPr>
            </w:pPr>
          </w:p>
          <w:p w14:paraId="15FBF767" w14:textId="77777777" w:rsidR="00EF7274" w:rsidRPr="002E77CB" w:rsidRDefault="00EF7274" w:rsidP="00EF7274">
            <w:pPr>
              <w:spacing w:line="276" w:lineRule="auto"/>
              <w:jc w:val="both"/>
              <w:rPr>
                <w:rFonts w:ascii="Times New Roman" w:hAnsi="Times New Roman" w:cs="Times New Roman"/>
                <w:color w:val="auto"/>
                <w:sz w:val="24"/>
                <w:szCs w:val="24"/>
              </w:rPr>
            </w:pPr>
            <w:r w:rsidRPr="002E77CB">
              <w:rPr>
                <w:rFonts w:ascii="Times New Roman" w:hAnsi="Times New Roman" w:cs="Times New Roman"/>
                <w:color w:val="auto"/>
                <w:sz w:val="24"/>
                <w:szCs w:val="24"/>
              </w:rPr>
              <w:t>I am a Consultant Social Worker in the Neath Network Team, therefore in a position not only to mentor Olivia, but also to authorise her work on a regular basis. This includes assessments, care plans and reviews, which has provided me with an additional opportunity to monitor her progression throughout her first two years in practice.</w:t>
            </w:r>
          </w:p>
          <w:p w14:paraId="7E4EEE30" w14:textId="77777777" w:rsidR="00EF7274" w:rsidRPr="002E77CB" w:rsidRDefault="00EF7274" w:rsidP="00EF7274">
            <w:pPr>
              <w:spacing w:line="276" w:lineRule="auto"/>
              <w:jc w:val="both"/>
              <w:rPr>
                <w:rFonts w:ascii="Times New Roman" w:hAnsi="Times New Roman" w:cs="Times New Roman"/>
                <w:color w:val="auto"/>
                <w:sz w:val="24"/>
                <w:szCs w:val="24"/>
              </w:rPr>
            </w:pPr>
          </w:p>
          <w:p w14:paraId="35149FBC" w14:textId="77777777" w:rsidR="00EF7274" w:rsidRPr="002E77CB" w:rsidRDefault="00EF7274" w:rsidP="00EF7274">
            <w:pPr>
              <w:spacing w:line="276" w:lineRule="auto"/>
              <w:jc w:val="both"/>
              <w:rPr>
                <w:rFonts w:ascii="Times New Roman" w:hAnsi="Times New Roman" w:cs="Times New Roman"/>
                <w:color w:val="auto"/>
                <w:sz w:val="24"/>
                <w:szCs w:val="24"/>
              </w:rPr>
            </w:pPr>
            <w:r w:rsidRPr="002E77CB">
              <w:rPr>
                <w:rFonts w:ascii="Times New Roman" w:hAnsi="Times New Roman" w:cs="Times New Roman"/>
                <w:color w:val="auto"/>
                <w:sz w:val="24"/>
                <w:szCs w:val="24"/>
              </w:rPr>
              <w:t xml:space="preserve">Since joining the team Olivia has demonstrated an eagerness to want to learn and develop her practice, enabling her to become a competent practitioner. She participates and engages well in training sessions, and she is proactive in researching self-directed learning if she identifies any gaps in her knowledge. It is evident that Olivia is continually reflecting on her practice, and the impact she has on the individuals she is working with as a Social Care practitioner. She is self-aware and welcomes constructive criticism, to improve her practice. This is reflected in Task 1a, where she addresses the need to develop a better understanding of key legislation in Wales, having gained her Social Work Degree in England. She also acknowledges the importance of having sound knowledge of Wales Safeguarding Procedures, and the Mental Capacity Act (more specifically executive capacity). Both of which are essential to promote the autonomy, safety and well-being of vulnerable adults. Olivia has brought a wealth of knowledge to the team regarding the completion on Mental Capacity Assessments; two of her assessments have been shared with the team as good examples.    </w:t>
            </w:r>
          </w:p>
          <w:p w14:paraId="7340CDEE" w14:textId="77777777" w:rsidR="00EF7274" w:rsidRPr="002E77CB" w:rsidRDefault="00EF7274" w:rsidP="00EF7274">
            <w:pPr>
              <w:spacing w:line="276" w:lineRule="auto"/>
              <w:jc w:val="both"/>
              <w:rPr>
                <w:rFonts w:ascii="Times New Roman" w:hAnsi="Times New Roman" w:cs="Times New Roman"/>
                <w:color w:val="auto"/>
                <w:sz w:val="24"/>
                <w:szCs w:val="24"/>
              </w:rPr>
            </w:pPr>
          </w:p>
          <w:p w14:paraId="18290D1D" w14:textId="77777777" w:rsidR="00EF7274" w:rsidRPr="002E77CB" w:rsidRDefault="00EF7274" w:rsidP="00EF7274">
            <w:pPr>
              <w:spacing w:line="276" w:lineRule="auto"/>
              <w:jc w:val="both"/>
              <w:rPr>
                <w:rFonts w:ascii="Times New Roman" w:hAnsi="Times New Roman" w:cs="Times New Roman"/>
                <w:color w:val="auto"/>
                <w:sz w:val="24"/>
                <w:szCs w:val="24"/>
              </w:rPr>
            </w:pPr>
          </w:p>
          <w:p w14:paraId="79E8C981" w14:textId="77777777" w:rsidR="00EF7274" w:rsidRPr="002E77CB" w:rsidRDefault="00EF7274" w:rsidP="00EF7274">
            <w:pPr>
              <w:spacing w:line="276" w:lineRule="auto"/>
              <w:jc w:val="both"/>
              <w:rPr>
                <w:rFonts w:ascii="Times New Roman" w:hAnsi="Times New Roman" w:cs="Times New Roman"/>
                <w:color w:val="auto"/>
                <w:sz w:val="24"/>
                <w:szCs w:val="24"/>
              </w:rPr>
            </w:pPr>
            <w:r w:rsidRPr="002E77CB">
              <w:rPr>
                <w:rFonts w:ascii="Times New Roman" w:hAnsi="Times New Roman" w:cs="Times New Roman"/>
                <w:color w:val="auto"/>
                <w:sz w:val="24"/>
                <w:szCs w:val="24"/>
              </w:rPr>
              <w:t xml:space="preserve">Olivia always practices in a person-centred, anti-oppressive manner, ensuring the voice of the individual is heard. She acknowledges the power imbalance that can occur when working with vulnerable </w:t>
            </w:r>
            <w:r w:rsidRPr="002E77CB">
              <w:rPr>
                <w:rFonts w:ascii="Times New Roman" w:hAnsi="Times New Roman" w:cs="Times New Roman"/>
                <w:color w:val="auto"/>
                <w:sz w:val="24"/>
                <w:szCs w:val="24"/>
              </w:rPr>
              <w:lastRenderedPageBreak/>
              <w:t xml:space="preserve">individuals, therefore ensuring any support is co-produced and the power is transferred back to the individual. Olivia has demonstrated this ability when working alongside one service user, where there were risks with her living arrangements. Throughout the duration of her involvement Olivia ensured her views and values did not influence her practice, and supported the individual to achieve what mattered to them. This involved working collaboratively with the individual, and other professionals involved. </w:t>
            </w:r>
          </w:p>
          <w:p w14:paraId="72874E00" w14:textId="77777777" w:rsidR="00EF7274" w:rsidRPr="002E77CB" w:rsidRDefault="00EF7274" w:rsidP="00EF7274">
            <w:pPr>
              <w:spacing w:line="276" w:lineRule="auto"/>
              <w:jc w:val="both"/>
              <w:rPr>
                <w:rFonts w:ascii="Times New Roman" w:hAnsi="Times New Roman" w:cs="Times New Roman"/>
                <w:color w:val="auto"/>
                <w:sz w:val="24"/>
                <w:szCs w:val="24"/>
              </w:rPr>
            </w:pPr>
          </w:p>
          <w:p w14:paraId="4BC844D2" w14:textId="77777777" w:rsidR="00EF7274" w:rsidRPr="002E77CB" w:rsidRDefault="00EF7274" w:rsidP="00EF7274">
            <w:pPr>
              <w:spacing w:line="276" w:lineRule="auto"/>
              <w:jc w:val="both"/>
              <w:rPr>
                <w:rFonts w:ascii="Times New Roman" w:hAnsi="Times New Roman" w:cs="Times New Roman"/>
                <w:color w:val="auto"/>
                <w:sz w:val="24"/>
                <w:szCs w:val="24"/>
              </w:rPr>
            </w:pPr>
          </w:p>
          <w:p w14:paraId="5D04F8A4" w14:textId="77777777" w:rsidR="00EF7274" w:rsidRPr="002E77CB" w:rsidRDefault="00EF7274" w:rsidP="00EF7274">
            <w:pPr>
              <w:spacing w:line="276" w:lineRule="auto"/>
              <w:jc w:val="both"/>
              <w:rPr>
                <w:rFonts w:ascii="Times New Roman" w:hAnsi="Times New Roman" w:cs="Times New Roman"/>
                <w:color w:val="auto"/>
                <w:sz w:val="24"/>
                <w:szCs w:val="24"/>
              </w:rPr>
            </w:pPr>
            <w:r w:rsidRPr="002E77CB">
              <w:rPr>
                <w:rFonts w:ascii="Times New Roman" w:hAnsi="Times New Roman" w:cs="Times New Roman"/>
                <w:color w:val="auto"/>
                <w:sz w:val="24"/>
                <w:szCs w:val="24"/>
              </w:rPr>
              <w:t>Olivia received positive feedback during her Direct Observation - efficient,” “supportive,” and "responsive”, which I can confirm to be accurate. She always demonstrates empathy, compassion, patience and understanding on her visits to service users, which clearly puts them at ease. Olivia worked collaboratively with other professionals, with the aim of supporting the individual to achieve what was important to him. The family of this individual were advocating for him to be admitted into a care home, however he was making it very clear that he wanted to remain in his own home. Olivia linked in with other professionals, and was able to use her professional judgement in a complex situation.</w:t>
            </w:r>
          </w:p>
          <w:p w14:paraId="22C388F1" w14:textId="77777777" w:rsidR="00EF7274" w:rsidRPr="002E77CB" w:rsidRDefault="00EF7274" w:rsidP="00EF7274">
            <w:pPr>
              <w:spacing w:line="276" w:lineRule="auto"/>
              <w:jc w:val="both"/>
              <w:rPr>
                <w:rFonts w:ascii="Times New Roman" w:hAnsi="Times New Roman" w:cs="Times New Roman"/>
                <w:color w:val="auto"/>
                <w:sz w:val="24"/>
                <w:szCs w:val="24"/>
              </w:rPr>
            </w:pPr>
          </w:p>
          <w:p w14:paraId="42694577" w14:textId="77777777" w:rsidR="00EF7274" w:rsidRPr="002E77CB" w:rsidRDefault="00EF7274" w:rsidP="00EF7274">
            <w:pPr>
              <w:spacing w:line="276" w:lineRule="auto"/>
              <w:jc w:val="both"/>
              <w:rPr>
                <w:rFonts w:ascii="Times New Roman" w:hAnsi="Times New Roman" w:cs="Times New Roman"/>
                <w:color w:val="auto"/>
                <w:sz w:val="24"/>
                <w:szCs w:val="24"/>
              </w:rPr>
            </w:pPr>
            <w:r w:rsidRPr="002E77CB">
              <w:rPr>
                <w:rFonts w:ascii="Times New Roman" w:hAnsi="Times New Roman" w:cs="Times New Roman"/>
                <w:color w:val="auto"/>
                <w:sz w:val="24"/>
                <w:szCs w:val="24"/>
              </w:rPr>
              <w:t>Olivia is a valued member of the team, she utilises her colleagues and other professionals, in order to develop sound knowledge and understanding of the individuals we work with on a daily basis. She is also keen to support other members of the team, and facilitates shadowing experiences for students. She takes the time to answer questions/queries and help settle them into the team. She also signposts colleagues to other departments, professionals and services, and has a good understanding/awareness of the resources in the area.</w:t>
            </w:r>
          </w:p>
          <w:p w14:paraId="5B9ABDBF" w14:textId="77777777" w:rsidR="00EF7274" w:rsidRPr="002E77CB" w:rsidRDefault="00EF7274" w:rsidP="00EF7274">
            <w:pPr>
              <w:spacing w:line="276" w:lineRule="auto"/>
              <w:jc w:val="both"/>
              <w:rPr>
                <w:rFonts w:ascii="Times New Roman" w:hAnsi="Times New Roman" w:cs="Times New Roman"/>
                <w:color w:val="auto"/>
                <w:sz w:val="24"/>
                <w:szCs w:val="24"/>
              </w:rPr>
            </w:pPr>
          </w:p>
          <w:p w14:paraId="5A6E2838" w14:textId="77777777" w:rsidR="00EF7274" w:rsidRPr="002E77CB" w:rsidRDefault="00EF7274" w:rsidP="00EF7274">
            <w:pPr>
              <w:spacing w:line="276" w:lineRule="auto"/>
              <w:jc w:val="both"/>
              <w:rPr>
                <w:rFonts w:ascii="Times New Roman" w:hAnsi="Times New Roman" w:cs="Times New Roman"/>
                <w:color w:val="auto"/>
                <w:sz w:val="24"/>
                <w:szCs w:val="24"/>
              </w:rPr>
            </w:pPr>
            <w:r w:rsidRPr="002E77CB">
              <w:rPr>
                <w:rFonts w:ascii="Times New Roman" w:hAnsi="Times New Roman" w:cs="Times New Roman"/>
                <w:color w:val="auto"/>
                <w:sz w:val="24"/>
                <w:szCs w:val="24"/>
              </w:rPr>
              <w:t xml:space="preserve">Olivia always seeks guidance with a case if she is unsure on how to progress, acknowledging her limitations as a Newly Qualified Social Worker. She has dealt with complex cases, where there have been pressures from both the individual and family members. She has remained professional at all times with her approach and managed some difficult situations. Olivia is always keen to carry out visits where a concern/risk has been identified, and will adhere to legislation/policies/guidance to keep herself and others safe. She will also support her colleagues in emergency situations, ensuing the vulnerable adults we work with are protected from harm. </w:t>
            </w:r>
          </w:p>
          <w:p w14:paraId="4F09D265" w14:textId="77777777" w:rsidR="00EF7274" w:rsidRPr="002E77CB" w:rsidRDefault="00EF7274" w:rsidP="00EF7274">
            <w:pPr>
              <w:spacing w:line="276" w:lineRule="auto"/>
              <w:jc w:val="both"/>
              <w:rPr>
                <w:rFonts w:ascii="Times New Roman" w:hAnsi="Times New Roman" w:cs="Times New Roman"/>
                <w:color w:val="auto"/>
                <w:sz w:val="24"/>
                <w:szCs w:val="24"/>
              </w:rPr>
            </w:pPr>
          </w:p>
          <w:p w14:paraId="46D955AA" w14:textId="77777777" w:rsidR="00EF7274" w:rsidRPr="002E77CB" w:rsidRDefault="00EF7274" w:rsidP="00EF7274">
            <w:pPr>
              <w:spacing w:line="276" w:lineRule="auto"/>
              <w:jc w:val="both"/>
              <w:rPr>
                <w:rFonts w:ascii="Times New Roman" w:hAnsi="Times New Roman" w:cs="Times New Roman"/>
                <w:color w:val="auto"/>
                <w:sz w:val="24"/>
                <w:szCs w:val="24"/>
              </w:rPr>
            </w:pPr>
            <w:r w:rsidRPr="002E77CB">
              <w:rPr>
                <w:rFonts w:ascii="Times New Roman" w:hAnsi="Times New Roman" w:cs="Times New Roman"/>
                <w:color w:val="auto"/>
                <w:sz w:val="24"/>
                <w:szCs w:val="24"/>
              </w:rPr>
              <w:t xml:space="preserve">Olivia’s assessments, care plan and reviews are always written to a very high standard, clearly focusing on an individual’s outcomes, and recording “what matters” to them. She has also been keen to develop her analytical writing skills, incorporating evidence-based practice, theory and legislation into her assessments.  </w:t>
            </w:r>
          </w:p>
          <w:p w14:paraId="1AB846F5" w14:textId="77777777" w:rsidR="00EF7274" w:rsidRPr="002E77CB" w:rsidRDefault="00EF7274" w:rsidP="00EF7274">
            <w:pPr>
              <w:spacing w:line="276" w:lineRule="auto"/>
              <w:jc w:val="both"/>
              <w:rPr>
                <w:rFonts w:ascii="Times New Roman" w:hAnsi="Times New Roman" w:cs="Times New Roman"/>
                <w:color w:val="auto"/>
                <w:sz w:val="24"/>
                <w:szCs w:val="24"/>
              </w:rPr>
            </w:pPr>
          </w:p>
          <w:p w14:paraId="2A86E392" w14:textId="77777777" w:rsidR="00EF7274" w:rsidRPr="002E77CB" w:rsidRDefault="00EF7274" w:rsidP="00EF7274">
            <w:pPr>
              <w:spacing w:line="276" w:lineRule="auto"/>
              <w:jc w:val="both"/>
              <w:rPr>
                <w:rFonts w:ascii="Times New Roman" w:hAnsi="Times New Roman" w:cs="Times New Roman"/>
                <w:color w:val="auto"/>
                <w:sz w:val="24"/>
                <w:szCs w:val="24"/>
              </w:rPr>
            </w:pPr>
            <w:r w:rsidRPr="002E77CB">
              <w:rPr>
                <w:rFonts w:ascii="Times New Roman" w:hAnsi="Times New Roman" w:cs="Times New Roman"/>
                <w:color w:val="auto"/>
                <w:sz w:val="24"/>
                <w:szCs w:val="24"/>
              </w:rPr>
              <w:t xml:space="preserve">During the time I have been Olivia’s mentor she has evidenced that she is a very confident and competent Social Worker, adhering to the National Occupational Standards and Code of Practice. I can confirm that her portfolio is a true reflection of the work she has carried out during the last year. </w:t>
            </w:r>
          </w:p>
          <w:p w14:paraId="7E71EC13" w14:textId="48C33154" w:rsidR="00FC0334" w:rsidRPr="002E77CB" w:rsidRDefault="00FC0334" w:rsidP="005D4F72">
            <w:pPr>
              <w:jc w:val="both"/>
              <w:rPr>
                <w:rFonts w:ascii="Times New Roman" w:hAnsi="Times New Roman" w:cs="Times New Roman"/>
                <w:color w:val="auto"/>
                <w:sz w:val="24"/>
                <w:szCs w:val="24"/>
              </w:rPr>
            </w:pPr>
          </w:p>
          <w:p w14:paraId="737A80A5" w14:textId="77777777" w:rsidR="00FC0334" w:rsidRPr="002E77CB" w:rsidRDefault="00FC0334" w:rsidP="005D4F72">
            <w:pPr>
              <w:jc w:val="both"/>
              <w:rPr>
                <w:rFonts w:ascii="Times New Roman" w:hAnsi="Times New Roman" w:cs="Times New Roman"/>
                <w:color w:val="auto"/>
                <w:sz w:val="24"/>
                <w:szCs w:val="24"/>
              </w:rPr>
            </w:pPr>
          </w:p>
        </w:tc>
      </w:tr>
      <w:tr w:rsidR="00D3203C" w:rsidRPr="002E77CB" w14:paraId="4978C34C" w14:textId="77777777" w:rsidTr="00D3203C">
        <w:tc>
          <w:tcPr>
            <w:tcW w:w="10070" w:type="dxa"/>
          </w:tcPr>
          <w:p w14:paraId="00940462" w14:textId="38E90E15" w:rsidR="00D3203C" w:rsidRPr="002E77CB" w:rsidRDefault="00D3203C" w:rsidP="005D4F72">
            <w:pPr>
              <w:jc w:val="both"/>
              <w:rPr>
                <w:rFonts w:ascii="Times New Roman" w:hAnsi="Times New Roman" w:cs="Times New Roman"/>
                <w:color w:val="auto"/>
                <w:sz w:val="24"/>
                <w:szCs w:val="24"/>
              </w:rPr>
            </w:pPr>
            <w:r w:rsidRPr="002E77CB">
              <w:rPr>
                <w:rFonts w:ascii="Times New Roman" w:hAnsi="Times New Roman" w:cs="Times New Roman"/>
                <w:b/>
                <w:bCs/>
                <w:color w:val="auto"/>
                <w:sz w:val="24"/>
                <w:szCs w:val="24"/>
              </w:rPr>
              <w:lastRenderedPageBreak/>
              <w:t>Note for Mentor</w:t>
            </w:r>
            <w:r w:rsidRPr="002E77CB">
              <w:rPr>
                <w:rFonts w:ascii="Times New Roman" w:hAnsi="Times New Roman" w:cs="Times New Roman"/>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Pr="002E77CB" w:rsidRDefault="00092970" w:rsidP="00FF7EBB">
      <w:pPr>
        <w:jc w:val="both"/>
        <w:rPr>
          <w:rFonts w:ascii="Times New Roman" w:hAnsi="Times New Roman" w:cs="Times New Roman"/>
          <w:sz w:val="24"/>
          <w:szCs w:val="24"/>
        </w:rPr>
      </w:pPr>
    </w:p>
    <w:p w14:paraId="5D44FAE5" w14:textId="678DED2B" w:rsidR="008B28E7" w:rsidRPr="002E77CB" w:rsidRDefault="008B28E7" w:rsidP="00FF7EBB">
      <w:pPr>
        <w:jc w:val="both"/>
        <w:rPr>
          <w:rFonts w:ascii="Times New Roman" w:hAnsi="Times New Roman" w:cs="Times New Roman"/>
          <w:sz w:val="24"/>
          <w:szCs w:val="24"/>
        </w:rPr>
      </w:pPr>
    </w:p>
    <w:p w14:paraId="3A5A18D4" w14:textId="77777777" w:rsidR="008B28E7" w:rsidRPr="002E77CB" w:rsidRDefault="008B28E7" w:rsidP="00FF7EBB">
      <w:pPr>
        <w:jc w:val="both"/>
        <w:rPr>
          <w:rFonts w:ascii="Times New Roman" w:hAnsi="Times New Roman" w:cs="Times New Roman"/>
          <w:sz w:val="24"/>
          <w:szCs w:val="24"/>
        </w:rPr>
      </w:pPr>
    </w:p>
    <w:p w14:paraId="2D775D9A" w14:textId="1E5DABF8" w:rsidR="00500748" w:rsidRPr="002E77CB" w:rsidRDefault="00064063" w:rsidP="00AA7960">
      <w:pPr>
        <w:keepNext/>
        <w:jc w:val="center"/>
        <w:rPr>
          <w:rFonts w:ascii="Times New Roman" w:hAnsi="Times New Roman" w:cs="Times New Roman"/>
          <w:b/>
          <w:sz w:val="24"/>
          <w:szCs w:val="24"/>
        </w:rPr>
      </w:pPr>
      <w:r w:rsidRPr="002E77CB">
        <w:rPr>
          <w:rFonts w:ascii="Times New Roman" w:hAnsi="Times New Roman" w:cs="Times New Roman"/>
          <w:b/>
          <w:sz w:val="24"/>
          <w:szCs w:val="24"/>
        </w:rPr>
        <w:t>Learner Details</w:t>
      </w:r>
    </w:p>
    <w:p w14:paraId="574E9597" w14:textId="77777777" w:rsidR="000E38C3" w:rsidRPr="002E77CB" w:rsidRDefault="000E38C3" w:rsidP="0093018C">
      <w:pPr>
        <w:keepNext/>
        <w:jc w:val="center"/>
        <w:rPr>
          <w:rFonts w:ascii="Times New Roman" w:hAnsi="Times New Roman" w:cs="Times New Roman"/>
          <w:b/>
          <w:sz w:val="24"/>
          <w:szCs w:val="24"/>
        </w:rPr>
      </w:pPr>
    </w:p>
    <w:p w14:paraId="7CCDA7FB" w14:textId="3C07F732" w:rsidR="000E38C3" w:rsidRPr="002E77CB" w:rsidRDefault="000E38C3" w:rsidP="000E38C3">
      <w:pPr>
        <w:keepNext/>
        <w:rPr>
          <w:rFonts w:ascii="Times New Roman" w:hAnsi="Times New Roman" w:cs="Times New Roman"/>
          <w:b/>
          <w:sz w:val="24"/>
          <w:szCs w:val="24"/>
        </w:rPr>
      </w:pPr>
      <w:r w:rsidRPr="002E77CB">
        <w:rPr>
          <w:rFonts w:ascii="Times New Roman" w:hAnsi="Times New Roman" w:cs="Times New Roman"/>
          <w:b/>
          <w:color w:val="auto"/>
          <w:sz w:val="24"/>
          <w:szCs w:val="24"/>
        </w:rPr>
        <w:t>Learner details, Signatures and Line manager verification</w:t>
      </w:r>
      <w:r w:rsidR="009D59C2" w:rsidRPr="002E77CB">
        <w:rPr>
          <w:rFonts w:ascii="Times New Roman" w:hAnsi="Times New Roman" w:cs="Times New Roman"/>
          <w:b/>
          <w:color w:val="auto"/>
          <w:sz w:val="24"/>
          <w:szCs w:val="24"/>
        </w:rPr>
        <w:t>.</w:t>
      </w:r>
    </w:p>
    <w:p w14:paraId="78B23820" w14:textId="77777777" w:rsidR="0093018C" w:rsidRPr="002E77CB" w:rsidRDefault="0093018C" w:rsidP="0093018C">
      <w:pPr>
        <w:keepNext/>
        <w:jc w:val="center"/>
        <w:rPr>
          <w:rFonts w:ascii="Times New Roman" w:hAnsi="Times New Roman" w:cs="Times New Roman"/>
          <w:b/>
          <w:sz w:val="24"/>
          <w:szCs w:val="24"/>
        </w:rPr>
      </w:pPr>
    </w:p>
    <w:p w14:paraId="68200BD9" w14:textId="6FD478B6" w:rsidR="00390074" w:rsidRPr="002E77CB" w:rsidRDefault="000E38C3" w:rsidP="00FF7EBB">
      <w:pPr>
        <w:overflowPunct/>
        <w:autoSpaceDE/>
        <w:autoSpaceDN/>
        <w:adjustRightInd/>
        <w:jc w:val="both"/>
        <w:textAlignment w:val="auto"/>
        <w:rPr>
          <w:rFonts w:ascii="Times New Roman" w:hAnsi="Times New Roman" w:cs="Times New Roman"/>
          <w:b/>
          <w:color w:val="auto"/>
          <w:sz w:val="24"/>
          <w:szCs w:val="24"/>
        </w:rPr>
      </w:pPr>
      <w:r w:rsidRPr="002E77CB">
        <w:rPr>
          <w:rFonts w:ascii="Times New Roman" w:hAnsi="Times New Roman" w:cs="Times New Roman"/>
          <w:b/>
          <w:color w:val="auto"/>
          <w:sz w:val="24"/>
          <w:szCs w:val="24"/>
        </w:rPr>
        <w:t>It is the learner’s responsibility to ensure that their university learner number is correctly inserted wherever requested within the portfolio</w:t>
      </w:r>
      <w:r w:rsidR="009D59C2" w:rsidRPr="002E77CB">
        <w:rPr>
          <w:rFonts w:ascii="Times New Roman" w:hAnsi="Times New Roman" w:cs="Times New Roman"/>
          <w:b/>
          <w:color w:val="auto"/>
          <w:sz w:val="24"/>
          <w:szCs w:val="24"/>
        </w:rPr>
        <w:t>.</w:t>
      </w:r>
    </w:p>
    <w:p w14:paraId="30737726" w14:textId="77777777" w:rsidR="00B17FA0" w:rsidRPr="002E77CB" w:rsidRDefault="00B17FA0" w:rsidP="00C65921">
      <w:pPr>
        <w:keepNext/>
        <w:rPr>
          <w:rFonts w:ascii="Times New Roman" w:hAnsi="Times New Roman" w:cs="Times New Roman"/>
          <w:b/>
          <w:sz w:val="24"/>
          <w:szCs w:val="24"/>
        </w:rPr>
      </w:pPr>
    </w:p>
    <w:p w14:paraId="58AEB52F" w14:textId="77777777" w:rsidR="004923DA" w:rsidRPr="002E77CB" w:rsidRDefault="004923DA" w:rsidP="00B17FA0">
      <w:pPr>
        <w:ind w:right="180"/>
        <w:jc w:val="both"/>
        <w:rPr>
          <w:rFonts w:ascii="Times New Roman" w:hAnsi="Times New Roman" w:cs="Times New Roman"/>
          <w:b/>
          <w:sz w:val="24"/>
          <w:szCs w:val="24"/>
        </w:rPr>
      </w:pPr>
      <w:r w:rsidRPr="002E77CB">
        <w:rPr>
          <w:rFonts w:ascii="Times New Roman" w:hAnsi="Times New Roman" w:cs="Times New Roman"/>
          <w:b/>
          <w:sz w:val="24"/>
          <w:szCs w:val="24"/>
        </w:rPr>
        <w:t xml:space="preserve">Learner Details </w:t>
      </w:r>
    </w:p>
    <w:p w14:paraId="4169B7BF" w14:textId="77777777" w:rsidR="000E38C3" w:rsidRPr="002E77CB" w:rsidRDefault="000E38C3" w:rsidP="00B17FA0">
      <w:pPr>
        <w:ind w:right="180"/>
        <w:jc w:val="both"/>
        <w:rPr>
          <w:rFonts w:ascii="Times New Roman" w:hAnsi="Times New Roman" w:cs="Times New Roman"/>
          <w:sz w:val="24"/>
          <w:szCs w:val="24"/>
        </w:rPr>
      </w:pPr>
      <w:r w:rsidRPr="002E77CB">
        <w:rPr>
          <w:rFonts w:ascii="Times New Roman" w:hAnsi="Times New Roman" w:cs="Times New Roman"/>
          <w:sz w:val="24"/>
          <w:szCs w:val="24"/>
        </w:rPr>
        <w:t>(</w:t>
      </w:r>
      <w:r w:rsidRPr="002E77CB">
        <w:rPr>
          <w:rFonts w:ascii="Times New Roman" w:hAnsi="Times New Roman" w:cs="Times New Roman"/>
          <w:b/>
          <w:sz w:val="24"/>
          <w:szCs w:val="24"/>
        </w:rPr>
        <w:t>NB</w:t>
      </w:r>
      <w:r w:rsidRPr="002E77CB">
        <w:rPr>
          <w:rFonts w:ascii="Times New Roman" w:hAnsi="Times New Roman" w:cs="Times New Roman"/>
          <w:sz w:val="24"/>
          <w:szCs w:val="24"/>
        </w:rPr>
        <w:t xml:space="preserve"> it is essential that you inform your Workforce Development/Training Unit </w:t>
      </w:r>
      <w:r w:rsidR="00AE134C" w:rsidRPr="002E77CB">
        <w:rPr>
          <w:rFonts w:ascii="Times New Roman" w:hAnsi="Times New Roman" w:cs="Times New Roman"/>
          <w:b/>
          <w:sz w:val="24"/>
          <w:szCs w:val="24"/>
        </w:rPr>
        <w:t>and</w:t>
      </w:r>
      <w:r w:rsidR="00AE134C" w:rsidRPr="002E77CB">
        <w:rPr>
          <w:rFonts w:ascii="Times New Roman" w:hAnsi="Times New Roman" w:cs="Times New Roman"/>
          <w:sz w:val="24"/>
          <w:szCs w:val="24"/>
        </w:rPr>
        <w:t xml:space="preserve"> the University of Wales Trinity Saint David </w:t>
      </w:r>
      <w:r w:rsidRPr="002E77CB">
        <w:rPr>
          <w:rFonts w:ascii="Times New Roman" w:hAnsi="Times New Roman" w:cs="Times New Roman"/>
          <w:sz w:val="24"/>
          <w:szCs w:val="24"/>
        </w:rPr>
        <w:t>if your name or your address for correspondence changes).</w:t>
      </w:r>
    </w:p>
    <w:p w14:paraId="0FBAF4E7" w14:textId="77777777" w:rsidR="004923DA" w:rsidRPr="002E77CB" w:rsidRDefault="004923DA" w:rsidP="00FF7EBB">
      <w:pPr>
        <w:ind w:right="180"/>
        <w:jc w:val="both"/>
        <w:rPr>
          <w:rFonts w:ascii="Times New Roman" w:hAnsi="Times New Roman" w:cs="Times New Roman"/>
          <w:b/>
          <w:sz w:val="24"/>
          <w:szCs w:val="24"/>
        </w:rPr>
      </w:pPr>
    </w:p>
    <w:p w14:paraId="12520595" w14:textId="623BB03A" w:rsidR="004923DA" w:rsidRPr="002E77CB" w:rsidRDefault="004923DA" w:rsidP="00FF7EBB">
      <w:pPr>
        <w:pBdr>
          <w:top w:val="single" w:sz="6" w:space="1" w:color="auto"/>
          <w:left w:val="single" w:sz="6" w:space="1" w:color="auto"/>
          <w:bottom w:val="single" w:sz="6" w:space="1" w:color="auto"/>
          <w:right w:val="single" w:sz="6" w:space="1" w:color="auto"/>
        </w:pBdr>
        <w:jc w:val="both"/>
        <w:rPr>
          <w:rFonts w:ascii="Times New Roman" w:hAnsi="Times New Roman" w:cs="Times New Roman"/>
          <w:b/>
          <w:sz w:val="24"/>
          <w:szCs w:val="24"/>
        </w:rPr>
      </w:pPr>
      <w:r w:rsidRPr="002E77CB">
        <w:rPr>
          <w:rFonts w:ascii="Times New Roman" w:hAnsi="Times New Roman" w:cs="Times New Roman"/>
          <w:b/>
          <w:sz w:val="24"/>
          <w:szCs w:val="24"/>
        </w:rPr>
        <w:t>1. Name of Learner</w:t>
      </w:r>
      <w:r w:rsidR="009D59C2" w:rsidRPr="002E77CB">
        <w:rPr>
          <w:rFonts w:ascii="Times New Roman" w:hAnsi="Times New Roman" w:cs="Times New Roman"/>
          <w:b/>
          <w:sz w:val="24"/>
          <w:szCs w:val="24"/>
        </w:rPr>
        <w:t>:</w:t>
      </w:r>
      <w:r w:rsidRPr="002E77CB">
        <w:rPr>
          <w:rFonts w:ascii="Times New Roman" w:hAnsi="Times New Roman" w:cs="Times New Roman"/>
          <w:b/>
          <w:sz w:val="24"/>
          <w:szCs w:val="24"/>
        </w:rPr>
        <w:t xml:space="preserve"> </w:t>
      </w:r>
      <w:r w:rsidR="00EF7274" w:rsidRPr="002E77CB">
        <w:rPr>
          <w:rFonts w:ascii="Times New Roman" w:hAnsi="Times New Roman" w:cs="Times New Roman"/>
          <w:sz w:val="24"/>
          <w:szCs w:val="24"/>
        </w:rPr>
        <w:t>Olivia O’Mahony</w:t>
      </w:r>
      <w:r w:rsidR="00EF7274" w:rsidRPr="002E77CB">
        <w:rPr>
          <w:rFonts w:ascii="Times New Roman" w:hAnsi="Times New Roman" w:cs="Times New Roman"/>
          <w:b/>
          <w:sz w:val="24"/>
          <w:szCs w:val="24"/>
        </w:rPr>
        <w:t xml:space="preserve"> </w:t>
      </w:r>
    </w:p>
    <w:p w14:paraId="6FACD96D" w14:textId="77777777" w:rsidR="004923DA" w:rsidRPr="002E77CB" w:rsidRDefault="004923DA" w:rsidP="00FF7EBB">
      <w:pPr>
        <w:pBdr>
          <w:top w:val="single" w:sz="6" w:space="1" w:color="auto"/>
          <w:left w:val="single" w:sz="6" w:space="1" w:color="auto"/>
          <w:bottom w:val="single" w:sz="6" w:space="1" w:color="auto"/>
          <w:right w:val="single" w:sz="6" w:space="1" w:color="auto"/>
        </w:pBdr>
        <w:jc w:val="both"/>
        <w:rPr>
          <w:rFonts w:ascii="Times New Roman" w:hAnsi="Times New Roman" w:cs="Times New Roman"/>
          <w:b/>
          <w:sz w:val="24"/>
          <w:szCs w:val="24"/>
        </w:rPr>
      </w:pPr>
    </w:p>
    <w:p w14:paraId="551E228F" w14:textId="3D954538" w:rsidR="00390074" w:rsidRPr="002E77CB" w:rsidRDefault="00390074" w:rsidP="00FF7EBB">
      <w:pPr>
        <w:pBdr>
          <w:top w:val="single" w:sz="6" w:space="1" w:color="auto"/>
          <w:left w:val="single" w:sz="6" w:space="1" w:color="auto"/>
          <w:bottom w:val="single" w:sz="6" w:space="1" w:color="auto"/>
          <w:right w:val="single" w:sz="6" w:space="1" w:color="auto"/>
        </w:pBdr>
        <w:jc w:val="both"/>
        <w:rPr>
          <w:rFonts w:ascii="Times New Roman" w:hAnsi="Times New Roman" w:cs="Times New Roman"/>
          <w:b/>
          <w:sz w:val="24"/>
          <w:szCs w:val="24"/>
        </w:rPr>
      </w:pPr>
      <w:r w:rsidRPr="002E77CB">
        <w:rPr>
          <w:rFonts w:ascii="Times New Roman" w:hAnsi="Times New Roman" w:cs="Times New Roman"/>
          <w:b/>
          <w:sz w:val="24"/>
          <w:szCs w:val="24"/>
        </w:rPr>
        <w:t>2. Learner’s University Number:</w:t>
      </w:r>
      <w:r w:rsidR="00EF7274" w:rsidRPr="002E77CB">
        <w:rPr>
          <w:rFonts w:ascii="Times New Roman" w:hAnsi="Times New Roman" w:cs="Times New Roman"/>
          <w:b/>
          <w:sz w:val="24"/>
          <w:szCs w:val="24"/>
        </w:rPr>
        <w:t xml:space="preserve"> </w:t>
      </w:r>
      <w:hyperlink r:id="rId12" w:history="1">
        <w:r w:rsidR="002E77CB" w:rsidRPr="002E77CB">
          <w:rPr>
            <w:rStyle w:val="Hyperlink"/>
            <w:rFonts w:ascii="Times New Roman" w:hAnsi="Times New Roman" w:cs="Times New Roman"/>
            <w:b/>
            <w:color w:val="100E25"/>
            <w:sz w:val="24"/>
            <w:szCs w:val="24"/>
            <w:shd w:val="clear" w:color="auto" w:fill="FFFFFF"/>
          </w:rPr>
          <w:t>2237147</w:t>
        </w:r>
      </w:hyperlink>
    </w:p>
    <w:p w14:paraId="00209A73" w14:textId="77777777" w:rsidR="004923DA" w:rsidRPr="002E77CB" w:rsidRDefault="004923DA" w:rsidP="00FF7EBB">
      <w:pPr>
        <w:pBdr>
          <w:top w:val="single" w:sz="6" w:space="1" w:color="auto"/>
          <w:left w:val="single" w:sz="6" w:space="1" w:color="auto"/>
          <w:bottom w:val="single" w:sz="6" w:space="1" w:color="auto"/>
          <w:right w:val="single" w:sz="6" w:space="1" w:color="auto"/>
        </w:pBdr>
        <w:jc w:val="both"/>
        <w:rPr>
          <w:rFonts w:ascii="Times New Roman" w:hAnsi="Times New Roman" w:cs="Times New Roman"/>
          <w:b/>
          <w:sz w:val="24"/>
          <w:szCs w:val="24"/>
        </w:rPr>
      </w:pPr>
    </w:p>
    <w:p w14:paraId="2183D362" w14:textId="77777777" w:rsidR="00EF7274" w:rsidRPr="002E77CB" w:rsidRDefault="004923DA" w:rsidP="00FF7EBB">
      <w:pPr>
        <w:pBdr>
          <w:top w:val="single" w:sz="6" w:space="1" w:color="auto"/>
          <w:left w:val="single" w:sz="6" w:space="1" w:color="auto"/>
          <w:bottom w:val="single" w:sz="6" w:space="1" w:color="auto"/>
          <w:right w:val="single" w:sz="6" w:space="1" w:color="auto"/>
        </w:pBdr>
        <w:jc w:val="both"/>
        <w:rPr>
          <w:rFonts w:ascii="Times New Roman" w:hAnsi="Times New Roman" w:cs="Times New Roman"/>
          <w:b/>
          <w:sz w:val="24"/>
          <w:szCs w:val="24"/>
        </w:rPr>
      </w:pPr>
      <w:r w:rsidRPr="002E77CB">
        <w:rPr>
          <w:rFonts w:ascii="Times New Roman" w:hAnsi="Times New Roman" w:cs="Times New Roman"/>
          <w:b/>
          <w:sz w:val="24"/>
          <w:szCs w:val="24"/>
        </w:rPr>
        <w:t>Address for Correspondence:</w:t>
      </w:r>
      <w:r w:rsidR="00EF7274" w:rsidRPr="002E77CB">
        <w:rPr>
          <w:rFonts w:ascii="Times New Roman" w:hAnsi="Times New Roman" w:cs="Times New Roman"/>
          <w:b/>
          <w:sz w:val="24"/>
          <w:szCs w:val="24"/>
        </w:rPr>
        <w:t xml:space="preserve"> </w:t>
      </w:r>
    </w:p>
    <w:p w14:paraId="6F3141D7" w14:textId="77777777" w:rsidR="00EF7274" w:rsidRPr="002E77CB" w:rsidRDefault="00EF7274" w:rsidP="00FF7EBB">
      <w:pPr>
        <w:pBdr>
          <w:top w:val="single" w:sz="6" w:space="1" w:color="auto"/>
          <w:left w:val="single" w:sz="6" w:space="1" w:color="auto"/>
          <w:bottom w:val="single" w:sz="6" w:space="1" w:color="auto"/>
          <w:right w:val="single" w:sz="6" w:space="1" w:color="auto"/>
        </w:pBdr>
        <w:jc w:val="both"/>
        <w:rPr>
          <w:rFonts w:ascii="Times New Roman" w:hAnsi="Times New Roman" w:cs="Times New Roman"/>
          <w:b/>
          <w:sz w:val="24"/>
          <w:szCs w:val="24"/>
        </w:rPr>
      </w:pPr>
    </w:p>
    <w:p w14:paraId="16A26377" w14:textId="457C1A69" w:rsidR="00EF7274" w:rsidRPr="002E77CB" w:rsidRDefault="00EF7274" w:rsidP="00FF7EBB">
      <w:pPr>
        <w:pBdr>
          <w:top w:val="single" w:sz="6" w:space="1" w:color="auto"/>
          <w:left w:val="single" w:sz="6" w:space="1" w:color="auto"/>
          <w:bottom w:val="single" w:sz="6" w:space="1" w:color="auto"/>
          <w:right w:val="single" w:sz="6" w:space="1" w:color="auto"/>
        </w:pBdr>
        <w:jc w:val="both"/>
        <w:rPr>
          <w:rFonts w:ascii="Times New Roman" w:hAnsi="Times New Roman" w:cs="Times New Roman"/>
          <w:sz w:val="24"/>
          <w:szCs w:val="24"/>
        </w:rPr>
      </w:pPr>
      <w:r w:rsidRPr="002E77CB">
        <w:rPr>
          <w:rFonts w:ascii="Times New Roman" w:hAnsi="Times New Roman" w:cs="Times New Roman"/>
          <w:sz w:val="24"/>
          <w:szCs w:val="24"/>
        </w:rPr>
        <w:t xml:space="preserve">32 Caswell Road </w:t>
      </w:r>
    </w:p>
    <w:p w14:paraId="450E13AC" w14:textId="03B4D539" w:rsidR="00EF7274" w:rsidRPr="002E77CB" w:rsidRDefault="00EF7274" w:rsidP="00FF7EBB">
      <w:pPr>
        <w:pBdr>
          <w:top w:val="single" w:sz="6" w:space="1" w:color="auto"/>
          <w:left w:val="single" w:sz="6" w:space="1" w:color="auto"/>
          <w:bottom w:val="single" w:sz="6" w:space="1" w:color="auto"/>
          <w:right w:val="single" w:sz="6" w:space="1" w:color="auto"/>
        </w:pBdr>
        <w:jc w:val="both"/>
        <w:rPr>
          <w:rFonts w:ascii="Times New Roman" w:hAnsi="Times New Roman" w:cs="Times New Roman"/>
          <w:sz w:val="24"/>
          <w:szCs w:val="24"/>
        </w:rPr>
      </w:pPr>
      <w:r w:rsidRPr="002E77CB">
        <w:rPr>
          <w:rFonts w:ascii="Times New Roman" w:hAnsi="Times New Roman" w:cs="Times New Roman"/>
          <w:sz w:val="24"/>
          <w:szCs w:val="24"/>
        </w:rPr>
        <w:t xml:space="preserve">Caswell </w:t>
      </w:r>
    </w:p>
    <w:p w14:paraId="4B64954B" w14:textId="4BFFC612" w:rsidR="00EF7274" w:rsidRPr="002E77CB" w:rsidRDefault="00EF7274" w:rsidP="00FF7EBB">
      <w:pPr>
        <w:pBdr>
          <w:top w:val="single" w:sz="6" w:space="1" w:color="auto"/>
          <w:left w:val="single" w:sz="6" w:space="1" w:color="auto"/>
          <w:bottom w:val="single" w:sz="6" w:space="1" w:color="auto"/>
          <w:right w:val="single" w:sz="6" w:space="1" w:color="auto"/>
        </w:pBdr>
        <w:jc w:val="both"/>
        <w:rPr>
          <w:rFonts w:ascii="Times New Roman" w:hAnsi="Times New Roman" w:cs="Times New Roman"/>
          <w:sz w:val="24"/>
          <w:szCs w:val="24"/>
        </w:rPr>
      </w:pPr>
      <w:r w:rsidRPr="002E77CB">
        <w:rPr>
          <w:rFonts w:ascii="Times New Roman" w:hAnsi="Times New Roman" w:cs="Times New Roman"/>
          <w:sz w:val="24"/>
          <w:szCs w:val="24"/>
        </w:rPr>
        <w:t xml:space="preserve">Swansea </w:t>
      </w:r>
    </w:p>
    <w:p w14:paraId="2E5E7B81" w14:textId="386F2829" w:rsidR="00EF7274" w:rsidRPr="002E77CB" w:rsidRDefault="00EF7274" w:rsidP="00FF7EBB">
      <w:pPr>
        <w:pBdr>
          <w:top w:val="single" w:sz="6" w:space="1" w:color="auto"/>
          <w:left w:val="single" w:sz="6" w:space="1" w:color="auto"/>
          <w:bottom w:val="single" w:sz="6" w:space="1" w:color="auto"/>
          <w:right w:val="single" w:sz="6" w:space="1" w:color="auto"/>
        </w:pBdr>
        <w:jc w:val="both"/>
        <w:rPr>
          <w:rFonts w:ascii="Times New Roman" w:hAnsi="Times New Roman" w:cs="Times New Roman"/>
          <w:sz w:val="24"/>
          <w:szCs w:val="24"/>
        </w:rPr>
      </w:pPr>
      <w:r w:rsidRPr="002E77CB">
        <w:rPr>
          <w:rFonts w:ascii="Times New Roman" w:hAnsi="Times New Roman" w:cs="Times New Roman"/>
          <w:sz w:val="24"/>
          <w:szCs w:val="24"/>
        </w:rPr>
        <w:t>SA34SD</w:t>
      </w:r>
    </w:p>
    <w:p w14:paraId="62E8FF90" w14:textId="3752CB74" w:rsidR="004923DA" w:rsidRPr="002E77CB" w:rsidRDefault="004923DA" w:rsidP="00FF7EBB">
      <w:pPr>
        <w:pBdr>
          <w:top w:val="single" w:sz="6" w:space="1" w:color="auto"/>
          <w:left w:val="single" w:sz="6" w:space="1" w:color="auto"/>
          <w:bottom w:val="single" w:sz="6" w:space="1" w:color="auto"/>
          <w:right w:val="single" w:sz="6" w:space="1" w:color="auto"/>
        </w:pBdr>
        <w:jc w:val="both"/>
        <w:rPr>
          <w:rFonts w:ascii="Times New Roman" w:hAnsi="Times New Roman" w:cs="Times New Roman"/>
          <w:b/>
          <w:sz w:val="24"/>
          <w:szCs w:val="24"/>
        </w:rPr>
      </w:pPr>
    </w:p>
    <w:p w14:paraId="1FA12CF4" w14:textId="77777777" w:rsidR="004923DA" w:rsidRPr="002E77CB" w:rsidRDefault="004923DA" w:rsidP="00FF7EBB">
      <w:pPr>
        <w:pBdr>
          <w:top w:val="single" w:sz="6" w:space="1" w:color="auto"/>
          <w:left w:val="single" w:sz="6" w:space="1" w:color="auto"/>
          <w:bottom w:val="single" w:sz="6" w:space="1" w:color="auto"/>
          <w:right w:val="single" w:sz="6" w:space="1" w:color="auto"/>
        </w:pBdr>
        <w:jc w:val="both"/>
        <w:rPr>
          <w:rFonts w:ascii="Times New Roman" w:hAnsi="Times New Roman" w:cs="Times New Roman"/>
          <w:b/>
          <w:sz w:val="24"/>
          <w:szCs w:val="24"/>
        </w:rPr>
      </w:pPr>
    </w:p>
    <w:p w14:paraId="054646DD" w14:textId="30787C74" w:rsidR="004923DA" w:rsidRPr="002E77CB" w:rsidRDefault="004923DA" w:rsidP="00FF7EBB">
      <w:pPr>
        <w:pBdr>
          <w:top w:val="single" w:sz="6" w:space="1" w:color="auto"/>
          <w:left w:val="single" w:sz="6" w:space="1" w:color="auto"/>
          <w:bottom w:val="single" w:sz="6" w:space="1" w:color="auto"/>
          <w:right w:val="single" w:sz="6" w:space="1" w:color="auto"/>
        </w:pBdr>
        <w:jc w:val="both"/>
        <w:rPr>
          <w:rFonts w:ascii="Times New Roman" w:hAnsi="Times New Roman" w:cs="Times New Roman"/>
          <w:b/>
          <w:sz w:val="24"/>
          <w:szCs w:val="24"/>
        </w:rPr>
      </w:pPr>
      <w:r w:rsidRPr="002E77CB">
        <w:rPr>
          <w:rFonts w:ascii="Times New Roman" w:hAnsi="Times New Roman" w:cs="Times New Roman"/>
          <w:b/>
          <w:sz w:val="24"/>
          <w:szCs w:val="24"/>
        </w:rPr>
        <w:t>Telephone</w:t>
      </w:r>
      <w:r w:rsidR="009D59C2" w:rsidRPr="002E77CB">
        <w:rPr>
          <w:rFonts w:ascii="Times New Roman" w:hAnsi="Times New Roman" w:cs="Times New Roman"/>
          <w:b/>
          <w:sz w:val="24"/>
          <w:szCs w:val="24"/>
        </w:rPr>
        <w:t xml:space="preserve"> Number</w:t>
      </w:r>
      <w:r w:rsidR="00B17FA0" w:rsidRPr="002E77CB">
        <w:rPr>
          <w:rFonts w:ascii="Times New Roman" w:hAnsi="Times New Roman" w:cs="Times New Roman"/>
          <w:b/>
          <w:sz w:val="24"/>
          <w:szCs w:val="24"/>
        </w:rPr>
        <w:t>:</w:t>
      </w:r>
      <w:r w:rsidR="00EF7274" w:rsidRPr="002E77CB">
        <w:rPr>
          <w:rFonts w:ascii="Times New Roman" w:hAnsi="Times New Roman" w:cs="Times New Roman"/>
          <w:sz w:val="24"/>
          <w:szCs w:val="24"/>
        </w:rPr>
        <w:t xml:space="preserve"> 07816999037</w:t>
      </w:r>
    </w:p>
    <w:p w14:paraId="741944EE" w14:textId="77777777" w:rsidR="004923DA" w:rsidRPr="002E77CB" w:rsidRDefault="004923DA" w:rsidP="00FF7EBB">
      <w:pPr>
        <w:pBdr>
          <w:top w:val="single" w:sz="6" w:space="1" w:color="auto"/>
          <w:left w:val="single" w:sz="6" w:space="1" w:color="auto"/>
          <w:bottom w:val="single" w:sz="6" w:space="1" w:color="auto"/>
          <w:right w:val="single" w:sz="6" w:space="1" w:color="auto"/>
        </w:pBdr>
        <w:jc w:val="both"/>
        <w:rPr>
          <w:rFonts w:ascii="Times New Roman" w:hAnsi="Times New Roman" w:cs="Times New Roman"/>
          <w:b/>
          <w:sz w:val="24"/>
          <w:szCs w:val="24"/>
        </w:rPr>
      </w:pPr>
    </w:p>
    <w:p w14:paraId="08764498" w14:textId="45C8FBC2" w:rsidR="004923DA" w:rsidRPr="002E77CB" w:rsidRDefault="004923DA" w:rsidP="00FF7EBB">
      <w:pPr>
        <w:pBdr>
          <w:top w:val="single" w:sz="6" w:space="1" w:color="auto"/>
          <w:left w:val="single" w:sz="6" w:space="1" w:color="auto"/>
          <w:bottom w:val="single" w:sz="6" w:space="1" w:color="auto"/>
          <w:right w:val="single" w:sz="6" w:space="1" w:color="auto"/>
        </w:pBdr>
        <w:jc w:val="both"/>
        <w:rPr>
          <w:rFonts w:ascii="Times New Roman" w:hAnsi="Times New Roman" w:cs="Times New Roman"/>
          <w:b/>
          <w:sz w:val="24"/>
          <w:szCs w:val="24"/>
        </w:rPr>
      </w:pPr>
      <w:r w:rsidRPr="002E77CB">
        <w:rPr>
          <w:rFonts w:ascii="Times New Roman" w:hAnsi="Times New Roman" w:cs="Times New Roman"/>
          <w:b/>
          <w:sz w:val="24"/>
          <w:szCs w:val="24"/>
        </w:rPr>
        <w:t>E-mail</w:t>
      </w:r>
      <w:r w:rsidR="009D59C2" w:rsidRPr="002E77CB">
        <w:rPr>
          <w:rFonts w:ascii="Times New Roman" w:hAnsi="Times New Roman" w:cs="Times New Roman"/>
          <w:b/>
          <w:sz w:val="24"/>
          <w:szCs w:val="24"/>
        </w:rPr>
        <w:t xml:space="preserve"> address</w:t>
      </w:r>
      <w:r w:rsidRPr="002E77CB">
        <w:rPr>
          <w:rFonts w:ascii="Times New Roman" w:hAnsi="Times New Roman" w:cs="Times New Roman"/>
          <w:b/>
          <w:sz w:val="24"/>
          <w:szCs w:val="24"/>
        </w:rPr>
        <w:t>:</w:t>
      </w:r>
      <w:r w:rsidR="00EF7274" w:rsidRPr="002E77CB">
        <w:rPr>
          <w:rFonts w:ascii="Times New Roman" w:hAnsi="Times New Roman" w:cs="Times New Roman"/>
          <w:b/>
          <w:sz w:val="24"/>
          <w:szCs w:val="24"/>
        </w:rPr>
        <w:t xml:space="preserve"> </w:t>
      </w:r>
      <w:r w:rsidR="00EF7274" w:rsidRPr="002E77CB">
        <w:rPr>
          <w:rFonts w:ascii="Times New Roman" w:hAnsi="Times New Roman" w:cs="Times New Roman"/>
          <w:sz w:val="24"/>
          <w:szCs w:val="24"/>
        </w:rPr>
        <w:t>o.omahony@npt.gov.uk</w:t>
      </w:r>
    </w:p>
    <w:p w14:paraId="3C321E83" w14:textId="77777777" w:rsidR="004923DA" w:rsidRPr="002E77CB" w:rsidRDefault="004923DA" w:rsidP="00FF7EBB">
      <w:pPr>
        <w:pBdr>
          <w:top w:val="single" w:sz="6" w:space="1" w:color="auto"/>
          <w:left w:val="single" w:sz="6" w:space="1" w:color="auto"/>
          <w:bottom w:val="single" w:sz="6" w:space="1" w:color="auto"/>
          <w:right w:val="single" w:sz="6" w:space="1" w:color="auto"/>
        </w:pBdr>
        <w:jc w:val="both"/>
        <w:rPr>
          <w:rFonts w:ascii="Times New Roman" w:hAnsi="Times New Roman" w:cs="Times New Roman"/>
          <w:b/>
          <w:sz w:val="24"/>
          <w:szCs w:val="24"/>
        </w:rPr>
      </w:pPr>
    </w:p>
    <w:p w14:paraId="69C95045" w14:textId="62D91454" w:rsidR="004923DA" w:rsidRPr="002E77CB" w:rsidRDefault="004923DA" w:rsidP="00FF7EBB">
      <w:pPr>
        <w:pBdr>
          <w:top w:val="single" w:sz="6" w:space="1" w:color="auto"/>
          <w:left w:val="single" w:sz="6" w:space="1" w:color="auto"/>
          <w:bottom w:val="single" w:sz="6" w:space="1" w:color="auto"/>
          <w:right w:val="single" w:sz="6" w:space="1" w:color="auto"/>
        </w:pBdr>
        <w:jc w:val="both"/>
        <w:rPr>
          <w:rFonts w:ascii="Times New Roman" w:hAnsi="Times New Roman" w:cs="Times New Roman"/>
          <w:b/>
          <w:sz w:val="24"/>
          <w:szCs w:val="24"/>
        </w:rPr>
      </w:pPr>
      <w:r w:rsidRPr="002E77CB">
        <w:rPr>
          <w:rFonts w:ascii="Times New Roman" w:hAnsi="Times New Roman" w:cs="Times New Roman"/>
          <w:b/>
          <w:sz w:val="24"/>
          <w:szCs w:val="24"/>
        </w:rPr>
        <w:t xml:space="preserve">Date of Professional Qualification: </w:t>
      </w:r>
      <w:r w:rsidR="00EF7274" w:rsidRPr="002E77CB">
        <w:rPr>
          <w:rFonts w:ascii="Times New Roman" w:hAnsi="Times New Roman" w:cs="Times New Roman"/>
          <w:color w:val="333333"/>
          <w:sz w:val="24"/>
          <w:szCs w:val="24"/>
        </w:rPr>
        <w:t>23/09/2021</w:t>
      </w:r>
    </w:p>
    <w:p w14:paraId="6B19483F" w14:textId="77777777" w:rsidR="004923DA" w:rsidRPr="002E77CB" w:rsidRDefault="004923DA" w:rsidP="00FF7EBB">
      <w:pPr>
        <w:pBdr>
          <w:top w:val="single" w:sz="6" w:space="1" w:color="auto"/>
          <w:left w:val="single" w:sz="6" w:space="1" w:color="auto"/>
          <w:bottom w:val="single" w:sz="6" w:space="1" w:color="auto"/>
          <w:right w:val="single" w:sz="6" w:space="1" w:color="auto"/>
        </w:pBdr>
        <w:jc w:val="both"/>
        <w:rPr>
          <w:rFonts w:ascii="Times New Roman" w:hAnsi="Times New Roman" w:cs="Times New Roman"/>
          <w:b/>
          <w:sz w:val="24"/>
          <w:szCs w:val="24"/>
        </w:rPr>
      </w:pPr>
    </w:p>
    <w:p w14:paraId="3DA05451" w14:textId="56D61F1E" w:rsidR="00B17FA0" w:rsidRPr="002E77CB" w:rsidRDefault="004923DA" w:rsidP="00FF7EBB">
      <w:pPr>
        <w:pBdr>
          <w:top w:val="single" w:sz="6" w:space="1" w:color="auto"/>
          <w:left w:val="single" w:sz="6" w:space="1" w:color="auto"/>
          <w:bottom w:val="single" w:sz="6" w:space="1" w:color="auto"/>
          <w:right w:val="single" w:sz="6" w:space="1" w:color="auto"/>
        </w:pBdr>
        <w:jc w:val="both"/>
        <w:rPr>
          <w:rFonts w:ascii="Times New Roman" w:hAnsi="Times New Roman" w:cs="Times New Roman"/>
          <w:b/>
          <w:sz w:val="24"/>
          <w:szCs w:val="24"/>
        </w:rPr>
      </w:pPr>
      <w:r w:rsidRPr="002E77CB">
        <w:rPr>
          <w:rFonts w:ascii="Times New Roman" w:hAnsi="Times New Roman" w:cs="Times New Roman"/>
          <w:b/>
          <w:sz w:val="24"/>
          <w:szCs w:val="24"/>
        </w:rPr>
        <w:t xml:space="preserve">Date of registration with </w:t>
      </w:r>
      <w:r w:rsidR="00012B16" w:rsidRPr="002E77CB">
        <w:rPr>
          <w:rFonts w:ascii="Times New Roman" w:hAnsi="Times New Roman" w:cs="Times New Roman"/>
          <w:b/>
          <w:sz w:val="24"/>
          <w:szCs w:val="24"/>
        </w:rPr>
        <w:t>Social Care Wales</w:t>
      </w:r>
      <w:r w:rsidRPr="002E77CB">
        <w:rPr>
          <w:rFonts w:ascii="Times New Roman" w:hAnsi="Times New Roman" w:cs="Times New Roman"/>
          <w:b/>
          <w:sz w:val="24"/>
          <w:szCs w:val="24"/>
        </w:rPr>
        <w:t>:</w:t>
      </w:r>
      <w:r w:rsidR="00EF7274" w:rsidRPr="002E77CB">
        <w:rPr>
          <w:rFonts w:ascii="Times New Roman" w:hAnsi="Times New Roman" w:cs="Times New Roman"/>
          <w:b/>
          <w:sz w:val="24"/>
          <w:szCs w:val="24"/>
        </w:rPr>
        <w:t xml:space="preserve"> </w:t>
      </w:r>
      <w:r w:rsidR="00EF7274" w:rsidRPr="002E77CB">
        <w:rPr>
          <w:rFonts w:ascii="Times New Roman" w:hAnsi="Times New Roman" w:cs="Times New Roman"/>
          <w:sz w:val="24"/>
          <w:szCs w:val="24"/>
        </w:rPr>
        <w:t>12/10/2021</w:t>
      </w:r>
    </w:p>
    <w:p w14:paraId="4ACF7401" w14:textId="77777777" w:rsidR="004923DA" w:rsidRPr="002E77CB" w:rsidRDefault="004923DA" w:rsidP="00FF7EBB">
      <w:pPr>
        <w:jc w:val="both"/>
        <w:rPr>
          <w:rFonts w:ascii="Times New Roman" w:hAnsi="Times New Roman" w:cs="Times New Roman"/>
          <w:b/>
          <w:sz w:val="24"/>
          <w:szCs w:val="24"/>
        </w:rPr>
      </w:pPr>
    </w:p>
    <w:p w14:paraId="13A21645" w14:textId="77777777" w:rsidR="000E0D51" w:rsidRPr="002E77CB" w:rsidRDefault="000E0D51" w:rsidP="00FF7EBB">
      <w:pPr>
        <w:jc w:val="both"/>
        <w:rPr>
          <w:rFonts w:ascii="Times New Roman" w:hAnsi="Times New Roman" w:cs="Times New Roman"/>
          <w:b/>
          <w:sz w:val="24"/>
          <w:szCs w:val="24"/>
        </w:rPr>
      </w:pPr>
    </w:p>
    <w:p w14:paraId="4C3D089E" w14:textId="0A9B184C" w:rsidR="004923DA" w:rsidRPr="002E77CB" w:rsidRDefault="000E0D51" w:rsidP="00FF7EBB">
      <w:pPr>
        <w:pBdr>
          <w:top w:val="single" w:sz="6" w:space="1" w:color="auto"/>
          <w:left w:val="single" w:sz="6" w:space="1" w:color="auto"/>
          <w:bottom w:val="single" w:sz="6" w:space="1" w:color="auto"/>
          <w:right w:val="single" w:sz="6" w:space="1" w:color="auto"/>
        </w:pBdr>
        <w:jc w:val="both"/>
        <w:rPr>
          <w:rFonts w:ascii="Times New Roman" w:hAnsi="Times New Roman" w:cs="Times New Roman"/>
          <w:b/>
          <w:sz w:val="24"/>
          <w:szCs w:val="24"/>
        </w:rPr>
      </w:pPr>
      <w:r w:rsidRPr="002E77CB">
        <w:rPr>
          <w:rFonts w:ascii="Times New Roman" w:hAnsi="Times New Roman" w:cs="Times New Roman"/>
          <w:b/>
          <w:sz w:val="24"/>
          <w:szCs w:val="24"/>
        </w:rPr>
        <w:t>3</w:t>
      </w:r>
      <w:r w:rsidR="004923DA" w:rsidRPr="002E77CB">
        <w:rPr>
          <w:rFonts w:ascii="Times New Roman" w:hAnsi="Times New Roman" w:cs="Times New Roman"/>
          <w:b/>
          <w:sz w:val="24"/>
          <w:szCs w:val="24"/>
        </w:rPr>
        <w:t>. Name of Learner’s Agency</w:t>
      </w:r>
    </w:p>
    <w:p w14:paraId="5C806E0A" w14:textId="77777777" w:rsidR="004923DA" w:rsidRPr="002E77CB" w:rsidRDefault="004923DA" w:rsidP="00FF7EBB">
      <w:pPr>
        <w:pBdr>
          <w:top w:val="single" w:sz="6" w:space="1" w:color="auto"/>
          <w:left w:val="single" w:sz="6" w:space="1" w:color="auto"/>
          <w:bottom w:val="single" w:sz="6" w:space="1" w:color="auto"/>
          <w:right w:val="single" w:sz="6" w:space="1" w:color="auto"/>
        </w:pBdr>
        <w:jc w:val="both"/>
        <w:rPr>
          <w:rFonts w:ascii="Times New Roman" w:hAnsi="Times New Roman" w:cs="Times New Roman"/>
          <w:b/>
          <w:sz w:val="24"/>
          <w:szCs w:val="24"/>
        </w:rPr>
      </w:pPr>
    </w:p>
    <w:p w14:paraId="460A4AE7" w14:textId="5FE6FCAF" w:rsidR="004923DA" w:rsidRPr="002E77CB" w:rsidRDefault="004923DA" w:rsidP="00FF7EBB">
      <w:pPr>
        <w:pBdr>
          <w:top w:val="single" w:sz="6" w:space="1" w:color="auto"/>
          <w:left w:val="single" w:sz="6" w:space="1" w:color="auto"/>
          <w:bottom w:val="single" w:sz="6" w:space="1" w:color="auto"/>
          <w:right w:val="single" w:sz="6" w:space="1" w:color="auto"/>
        </w:pBdr>
        <w:jc w:val="both"/>
        <w:rPr>
          <w:rFonts w:ascii="Times New Roman" w:hAnsi="Times New Roman" w:cs="Times New Roman"/>
          <w:sz w:val="24"/>
          <w:szCs w:val="24"/>
        </w:rPr>
      </w:pPr>
      <w:r w:rsidRPr="002E77CB">
        <w:rPr>
          <w:rFonts w:ascii="Times New Roman" w:hAnsi="Times New Roman" w:cs="Times New Roman"/>
          <w:b/>
          <w:sz w:val="24"/>
          <w:szCs w:val="24"/>
        </w:rPr>
        <w:t xml:space="preserve">Agency </w:t>
      </w:r>
      <w:r w:rsidR="00B17FA0" w:rsidRPr="002E77CB">
        <w:rPr>
          <w:rFonts w:ascii="Times New Roman" w:hAnsi="Times New Roman" w:cs="Times New Roman"/>
          <w:b/>
          <w:sz w:val="24"/>
          <w:szCs w:val="24"/>
        </w:rPr>
        <w:t>Contact details:</w:t>
      </w:r>
      <w:r w:rsidR="00EF7274" w:rsidRPr="002E77CB">
        <w:rPr>
          <w:rFonts w:ascii="Times New Roman" w:hAnsi="Times New Roman" w:cs="Times New Roman"/>
          <w:b/>
          <w:sz w:val="24"/>
          <w:szCs w:val="24"/>
        </w:rPr>
        <w:t xml:space="preserve"> </w:t>
      </w:r>
      <w:r w:rsidR="00EF7274" w:rsidRPr="002E77CB">
        <w:rPr>
          <w:rFonts w:ascii="Times New Roman" w:hAnsi="Times New Roman" w:cs="Times New Roman"/>
          <w:sz w:val="24"/>
          <w:szCs w:val="24"/>
        </w:rPr>
        <w:t xml:space="preserve">Neath Port Talbot Adult Social Services </w:t>
      </w:r>
    </w:p>
    <w:p w14:paraId="13E84E85" w14:textId="77777777" w:rsidR="004923DA" w:rsidRPr="002E77CB" w:rsidRDefault="004923DA" w:rsidP="00FF7EBB">
      <w:pPr>
        <w:pBdr>
          <w:top w:val="single" w:sz="6" w:space="1" w:color="auto"/>
          <w:left w:val="single" w:sz="6" w:space="1" w:color="auto"/>
          <w:bottom w:val="single" w:sz="6" w:space="1" w:color="auto"/>
          <w:right w:val="single" w:sz="6" w:space="1" w:color="auto"/>
        </w:pBdr>
        <w:jc w:val="both"/>
        <w:rPr>
          <w:rFonts w:ascii="Times New Roman" w:hAnsi="Times New Roman" w:cs="Times New Roman"/>
          <w:b/>
          <w:sz w:val="24"/>
          <w:szCs w:val="24"/>
        </w:rPr>
      </w:pPr>
    </w:p>
    <w:p w14:paraId="52190C8C" w14:textId="2532D090" w:rsidR="004923DA" w:rsidRPr="002E77CB" w:rsidRDefault="004923DA" w:rsidP="00FF7EBB">
      <w:pPr>
        <w:pBdr>
          <w:top w:val="single" w:sz="6" w:space="1" w:color="auto"/>
          <w:left w:val="single" w:sz="6" w:space="1" w:color="auto"/>
          <w:bottom w:val="single" w:sz="6" w:space="1" w:color="auto"/>
          <w:right w:val="single" w:sz="6" w:space="1" w:color="auto"/>
        </w:pBdr>
        <w:jc w:val="both"/>
        <w:rPr>
          <w:rFonts w:ascii="Times New Roman" w:hAnsi="Times New Roman" w:cs="Times New Roman"/>
          <w:sz w:val="24"/>
          <w:szCs w:val="24"/>
        </w:rPr>
      </w:pPr>
      <w:r w:rsidRPr="002E77CB">
        <w:rPr>
          <w:rFonts w:ascii="Times New Roman" w:hAnsi="Times New Roman" w:cs="Times New Roman"/>
          <w:b/>
          <w:sz w:val="24"/>
          <w:szCs w:val="24"/>
        </w:rPr>
        <w:t>Name:</w:t>
      </w:r>
      <w:r w:rsidR="00EF7274" w:rsidRPr="002E77CB">
        <w:rPr>
          <w:rFonts w:ascii="Times New Roman" w:hAnsi="Times New Roman" w:cs="Times New Roman"/>
          <w:b/>
          <w:sz w:val="24"/>
          <w:szCs w:val="24"/>
        </w:rPr>
        <w:t xml:space="preserve"> </w:t>
      </w:r>
      <w:r w:rsidR="00EF7274" w:rsidRPr="002E77CB">
        <w:rPr>
          <w:rFonts w:ascii="Times New Roman" w:hAnsi="Times New Roman" w:cs="Times New Roman"/>
          <w:sz w:val="24"/>
          <w:szCs w:val="24"/>
        </w:rPr>
        <w:t>Neath Network Team</w:t>
      </w:r>
    </w:p>
    <w:p w14:paraId="26033499" w14:textId="77777777" w:rsidR="004923DA" w:rsidRPr="002E77CB" w:rsidRDefault="004923DA" w:rsidP="00FF7EBB">
      <w:pPr>
        <w:pBdr>
          <w:top w:val="single" w:sz="6" w:space="1" w:color="auto"/>
          <w:left w:val="single" w:sz="6" w:space="1" w:color="auto"/>
          <w:bottom w:val="single" w:sz="6" w:space="1" w:color="auto"/>
          <w:right w:val="single" w:sz="6" w:space="1" w:color="auto"/>
        </w:pBdr>
        <w:jc w:val="both"/>
        <w:rPr>
          <w:rFonts w:ascii="Times New Roman" w:hAnsi="Times New Roman" w:cs="Times New Roman"/>
          <w:b/>
          <w:sz w:val="24"/>
          <w:szCs w:val="24"/>
        </w:rPr>
      </w:pPr>
    </w:p>
    <w:p w14:paraId="37D9A9C2" w14:textId="77777777" w:rsidR="00EF7274" w:rsidRPr="002E77CB" w:rsidRDefault="004923DA" w:rsidP="00FF7EBB">
      <w:pPr>
        <w:pBdr>
          <w:top w:val="single" w:sz="6" w:space="1" w:color="auto"/>
          <w:left w:val="single" w:sz="6" w:space="1" w:color="auto"/>
          <w:bottom w:val="single" w:sz="6" w:space="1" w:color="auto"/>
          <w:right w:val="single" w:sz="6" w:space="1" w:color="auto"/>
        </w:pBdr>
        <w:jc w:val="both"/>
        <w:rPr>
          <w:rFonts w:ascii="Times New Roman" w:hAnsi="Times New Roman" w:cs="Times New Roman"/>
          <w:b/>
          <w:sz w:val="24"/>
          <w:szCs w:val="24"/>
        </w:rPr>
      </w:pPr>
      <w:r w:rsidRPr="002E77CB">
        <w:rPr>
          <w:rFonts w:ascii="Times New Roman" w:hAnsi="Times New Roman" w:cs="Times New Roman"/>
          <w:b/>
          <w:sz w:val="24"/>
          <w:szCs w:val="24"/>
        </w:rPr>
        <w:t>Address:</w:t>
      </w:r>
      <w:r w:rsidR="00EF7274" w:rsidRPr="002E77CB">
        <w:rPr>
          <w:rFonts w:ascii="Times New Roman" w:hAnsi="Times New Roman" w:cs="Times New Roman"/>
          <w:b/>
          <w:sz w:val="24"/>
          <w:szCs w:val="24"/>
        </w:rPr>
        <w:t xml:space="preserve"> </w:t>
      </w:r>
    </w:p>
    <w:p w14:paraId="1D822205" w14:textId="085250D2" w:rsidR="00EF7274" w:rsidRPr="002E77CB" w:rsidRDefault="00EF7274" w:rsidP="00FF7EBB">
      <w:pPr>
        <w:pBdr>
          <w:top w:val="single" w:sz="6" w:space="1" w:color="auto"/>
          <w:left w:val="single" w:sz="6" w:space="1" w:color="auto"/>
          <w:bottom w:val="single" w:sz="6" w:space="1" w:color="auto"/>
          <w:right w:val="single" w:sz="6" w:space="1" w:color="auto"/>
        </w:pBdr>
        <w:jc w:val="both"/>
        <w:rPr>
          <w:rFonts w:ascii="Times New Roman" w:hAnsi="Times New Roman" w:cs="Times New Roman"/>
          <w:b/>
          <w:sz w:val="24"/>
          <w:szCs w:val="24"/>
        </w:rPr>
      </w:pPr>
    </w:p>
    <w:p w14:paraId="2A32D5D5" w14:textId="77777777" w:rsidR="00EF7274" w:rsidRPr="002E77CB" w:rsidRDefault="00EF7274" w:rsidP="00FF7EBB">
      <w:pPr>
        <w:pBdr>
          <w:top w:val="single" w:sz="6" w:space="1" w:color="auto"/>
          <w:left w:val="single" w:sz="6" w:space="1" w:color="auto"/>
          <w:bottom w:val="single" w:sz="6" w:space="1" w:color="auto"/>
          <w:right w:val="single" w:sz="6" w:space="1" w:color="auto"/>
        </w:pBdr>
        <w:jc w:val="both"/>
        <w:rPr>
          <w:rFonts w:ascii="Times New Roman" w:hAnsi="Times New Roman" w:cs="Times New Roman"/>
          <w:sz w:val="24"/>
          <w:szCs w:val="24"/>
        </w:rPr>
      </w:pPr>
      <w:r w:rsidRPr="002E77CB">
        <w:rPr>
          <w:rFonts w:ascii="Times New Roman" w:hAnsi="Times New Roman" w:cs="Times New Roman"/>
          <w:sz w:val="24"/>
          <w:szCs w:val="24"/>
        </w:rPr>
        <w:t xml:space="preserve">Room 9 </w:t>
      </w:r>
    </w:p>
    <w:p w14:paraId="64058DF9" w14:textId="0C31DFBD" w:rsidR="004923DA" w:rsidRPr="002E77CB" w:rsidRDefault="00EF7274" w:rsidP="00FF7EBB">
      <w:pPr>
        <w:pBdr>
          <w:top w:val="single" w:sz="6" w:space="1" w:color="auto"/>
          <w:left w:val="single" w:sz="6" w:space="1" w:color="auto"/>
          <w:bottom w:val="single" w:sz="6" w:space="1" w:color="auto"/>
          <w:right w:val="single" w:sz="6" w:space="1" w:color="auto"/>
        </w:pBdr>
        <w:jc w:val="both"/>
        <w:rPr>
          <w:rFonts w:ascii="Times New Roman" w:hAnsi="Times New Roman" w:cs="Times New Roman"/>
          <w:sz w:val="24"/>
          <w:szCs w:val="24"/>
        </w:rPr>
      </w:pPr>
      <w:r w:rsidRPr="002E77CB">
        <w:rPr>
          <w:rFonts w:ascii="Times New Roman" w:hAnsi="Times New Roman" w:cs="Times New Roman"/>
          <w:sz w:val="24"/>
          <w:szCs w:val="24"/>
        </w:rPr>
        <w:lastRenderedPageBreak/>
        <w:t>Neath Civic Centre</w:t>
      </w:r>
    </w:p>
    <w:p w14:paraId="7061166F" w14:textId="6BA8F7AE" w:rsidR="00EF7274" w:rsidRPr="002E77CB" w:rsidRDefault="00EF7274" w:rsidP="00FF7EBB">
      <w:pPr>
        <w:pBdr>
          <w:top w:val="single" w:sz="6" w:space="1" w:color="auto"/>
          <w:left w:val="single" w:sz="6" w:space="1" w:color="auto"/>
          <w:bottom w:val="single" w:sz="6" w:space="1" w:color="auto"/>
          <w:right w:val="single" w:sz="6" w:space="1" w:color="auto"/>
        </w:pBdr>
        <w:jc w:val="both"/>
        <w:rPr>
          <w:rFonts w:ascii="Times New Roman" w:hAnsi="Times New Roman" w:cs="Times New Roman"/>
          <w:sz w:val="24"/>
          <w:szCs w:val="24"/>
        </w:rPr>
      </w:pPr>
      <w:r w:rsidRPr="002E77CB">
        <w:rPr>
          <w:rFonts w:ascii="Times New Roman" w:hAnsi="Times New Roman" w:cs="Times New Roman"/>
          <w:sz w:val="24"/>
          <w:szCs w:val="24"/>
        </w:rPr>
        <w:t xml:space="preserve">Neath </w:t>
      </w:r>
    </w:p>
    <w:p w14:paraId="4C32CA71" w14:textId="1B34B51D" w:rsidR="00EF7274" w:rsidRPr="002E77CB" w:rsidRDefault="00EF7274" w:rsidP="00FF7EBB">
      <w:pPr>
        <w:pBdr>
          <w:top w:val="single" w:sz="6" w:space="1" w:color="auto"/>
          <w:left w:val="single" w:sz="6" w:space="1" w:color="auto"/>
          <w:bottom w:val="single" w:sz="6" w:space="1" w:color="auto"/>
          <w:right w:val="single" w:sz="6" w:space="1" w:color="auto"/>
        </w:pBdr>
        <w:jc w:val="both"/>
        <w:rPr>
          <w:rFonts w:ascii="Times New Roman" w:hAnsi="Times New Roman" w:cs="Times New Roman"/>
          <w:sz w:val="24"/>
          <w:szCs w:val="24"/>
        </w:rPr>
      </w:pPr>
      <w:r w:rsidRPr="002E77CB">
        <w:rPr>
          <w:rFonts w:ascii="Times New Roman" w:hAnsi="Times New Roman" w:cs="Times New Roman"/>
          <w:color w:val="202124"/>
          <w:sz w:val="24"/>
          <w:szCs w:val="24"/>
          <w:shd w:val="clear" w:color="auto" w:fill="FFFFFF"/>
        </w:rPr>
        <w:t>SA11 3QZ</w:t>
      </w:r>
    </w:p>
    <w:p w14:paraId="0212D507" w14:textId="26C982CC" w:rsidR="004923DA" w:rsidRPr="002E77CB" w:rsidRDefault="004923DA" w:rsidP="00FF7EBB">
      <w:pPr>
        <w:pBdr>
          <w:top w:val="single" w:sz="6" w:space="1" w:color="auto"/>
          <w:left w:val="single" w:sz="6" w:space="1" w:color="auto"/>
          <w:bottom w:val="single" w:sz="6" w:space="1" w:color="auto"/>
          <w:right w:val="single" w:sz="6" w:space="1" w:color="auto"/>
        </w:pBdr>
        <w:jc w:val="both"/>
        <w:rPr>
          <w:rFonts w:ascii="Times New Roman" w:hAnsi="Times New Roman" w:cs="Times New Roman"/>
          <w:b/>
          <w:sz w:val="24"/>
          <w:szCs w:val="24"/>
        </w:rPr>
      </w:pPr>
    </w:p>
    <w:p w14:paraId="278315DB" w14:textId="1C1A1926" w:rsidR="004923DA" w:rsidRPr="002E77CB" w:rsidRDefault="004923DA" w:rsidP="00FF7EBB">
      <w:pPr>
        <w:pBdr>
          <w:top w:val="single" w:sz="6" w:space="1" w:color="auto"/>
          <w:left w:val="single" w:sz="6" w:space="1" w:color="auto"/>
          <w:bottom w:val="single" w:sz="6" w:space="1" w:color="auto"/>
          <w:right w:val="single" w:sz="6" w:space="1" w:color="auto"/>
        </w:pBdr>
        <w:jc w:val="both"/>
        <w:rPr>
          <w:rFonts w:ascii="Times New Roman" w:hAnsi="Times New Roman" w:cs="Times New Roman"/>
          <w:b/>
          <w:sz w:val="24"/>
          <w:szCs w:val="24"/>
        </w:rPr>
      </w:pPr>
      <w:r w:rsidRPr="002E77CB">
        <w:rPr>
          <w:rFonts w:ascii="Times New Roman" w:hAnsi="Times New Roman" w:cs="Times New Roman"/>
          <w:b/>
          <w:sz w:val="24"/>
          <w:szCs w:val="24"/>
        </w:rPr>
        <w:t>Telephone Number:</w:t>
      </w:r>
      <w:r w:rsidR="00EF7274" w:rsidRPr="002E77CB">
        <w:rPr>
          <w:rFonts w:ascii="Times New Roman" w:hAnsi="Times New Roman" w:cs="Times New Roman"/>
          <w:sz w:val="24"/>
          <w:szCs w:val="24"/>
        </w:rPr>
        <w:t xml:space="preserve"> 01639 686600</w:t>
      </w:r>
    </w:p>
    <w:p w14:paraId="6AEA41C2" w14:textId="77777777" w:rsidR="004923DA" w:rsidRPr="002E77CB" w:rsidRDefault="004923DA" w:rsidP="00FF7EBB">
      <w:pPr>
        <w:pBdr>
          <w:top w:val="single" w:sz="6" w:space="1" w:color="auto"/>
          <w:left w:val="single" w:sz="6" w:space="1" w:color="auto"/>
          <w:bottom w:val="single" w:sz="6" w:space="1" w:color="auto"/>
          <w:right w:val="single" w:sz="6" w:space="1" w:color="auto"/>
        </w:pBdr>
        <w:jc w:val="both"/>
        <w:rPr>
          <w:rFonts w:ascii="Times New Roman" w:hAnsi="Times New Roman" w:cs="Times New Roman"/>
          <w:b/>
          <w:sz w:val="24"/>
          <w:szCs w:val="24"/>
        </w:rPr>
      </w:pPr>
    </w:p>
    <w:p w14:paraId="37E9A018" w14:textId="64C012A0" w:rsidR="004923DA" w:rsidRPr="002E77CB" w:rsidRDefault="004923DA" w:rsidP="00C65921">
      <w:pPr>
        <w:pBdr>
          <w:top w:val="single" w:sz="6" w:space="1" w:color="auto"/>
          <w:left w:val="single" w:sz="6" w:space="1" w:color="auto"/>
          <w:bottom w:val="single" w:sz="6" w:space="1" w:color="auto"/>
          <w:right w:val="single" w:sz="6" w:space="1" w:color="auto"/>
        </w:pBdr>
        <w:jc w:val="both"/>
        <w:rPr>
          <w:rFonts w:ascii="Times New Roman" w:hAnsi="Times New Roman" w:cs="Times New Roman"/>
          <w:b/>
          <w:sz w:val="24"/>
          <w:szCs w:val="24"/>
        </w:rPr>
      </w:pPr>
      <w:r w:rsidRPr="002E77CB">
        <w:rPr>
          <w:rFonts w:ascii="Times New Roman" w:hAnsi="Times New Roman" w:cs="Times New Roman"/>
          <w:b/>
          <w:sz w:val="24"/>
          <w:szCs w:val="24"/>
        </w:rPr>
        <w:t xml:space="preserve">E-Mail address: </w:t>
      </w:r>
      <w:hyperlink r:id="rId13" w:history="1">
        <w:r w:rsidR="00EF7274" w:rsidRPr="002E77CB">
          <w:rPr>
            <w:rStyle w:val="Hyperlink"/>
            <w:rFonts w:ascii="Times New Roman" w:hAnsi="Times New Roman" w:cs="Times New Roman"/>
            <w:sz w:val="24"/>
            <w:szCs w:val="24"/>
          </w:rPr>
          <w:t>p.cotgias@npt.gov.uk</w:t>
        </w:r>
      </w:hyperlink>
      <w:r w:rsidR="00EF7274" w:rsidRPr="002E77CB">
        <w:rPr>
          <w:rFonts w:ascii="Times New Roman" w:hAnsi="Times New Roman" w:cs="Times New Roman"/>
          <w:sz w:val="24"/>
          <w:szCs w:val="24"/>
        </w:rPr>
        <w:t xml:space="preserve"> (Team Manager)</w:t>
      </w:r>
    </w:p>
    <w:p w14:paraId="18AF92DC" w14:textId="77777777" w:rsidR="000E0D51" w:rsidRPr="002E77CB" w:rsidRDefault="000E0D51" w:rsidP="000E0D51">
      <w:pPr>
        <w:jc w:val="both"/>
        <w:rPr>
          <w:rFonts w:ascii="Times New Roman" w:hAnsi="Times New Roman" w:cs="Times New Roman"/>
          <w:b/>
          <w:sz w:val="24"/>
          <w:szCs w:val="24"/>
        </w:rPr>
      </w:pPr>
    </w:p>
    <w:p w14:paraId="22A1C91B" w14:textId="77777777" w:rsidR="008C7770" w:rsidRPr="002E77CB" w:rsidRDefault="008C7770" w:rsidP="000E0D51">
      <w:pPr>
        <w:jc w:val="both"/>
        <w:rPr>
          <w:rFonts w:ascii="Times New Roman" w:hAnsi="Times New Roman" w:cs="Times New Roman"/>
          <w:b/>
          <w:sz w:val="24"/>
          <w:szCs w:val="24"/>
        </w:rPr>
      </w:pPr>
    </w:p>
    <w:p w14:paraId="33ACD9B7" w14:textId="77777777" w:rsidR="000E0D51" w:rsidRPr="002E77CB" w:rsidRDefault="000E0D51" w:rsidP="000E0D51">
      <w:pPr>
        <w:pBdr>
          <w:top w:val="single" w:sz="6" w:space="1" w:color="auto"/>
          <w:left w:val="single" w:sz="6" w:space="1" w:color="auto"/>
          <w:bottom w:val="single" w:sz="6" w:space="1" w:color="auto"/>
          <w:right w:val="single" w:sz="6" w:space="1" w:color="auto"/>
        </w:pBdr>
        <w:jc w:val="both"/>
        <w:rPr>
          <w:rFonts w:ascii="Times New Roman" w:hAnsi="Times New Roman" w:cs="Times New Roman"/>
          <w:b/>
          <w:sz w:val="24"/>
          <w:szCs w:val="24"/>
        </w:rPr>
      </w:pPr>
      <w:r w:rsidRPr="002E77CB">
        <w:rPr>
          <w:rFonts w:ascii="Times New Roman" w:hAnsi="Times New Roman" w:cs="Times New Roman"/>
          <w:b/>
          <w:sz w:val="24"/>
          <w:szCs w:val="24"/>
        </w:rPr>
        <w:t>4. The evidence I have provided within this portfolio is in:</w:t>
      </w:r>
    </w:p>
    <w:p w14:paraId="09291135" w14:textId="77777777" w:rsidR="000E0D51" w:rsidRPr="002E77CB" w:rsidRDefault="000E0D51" w:rsidP="000E0D51">
      <w:pPr>
        <w:pBdr>
          <w:top w:val="single" w:sz="6" w:space="1" w:color="auto"/>
          <w:left w:val="single" w:sz="6" w:space="1" w:color="auto"/>
          <w:bottom w:val="single" w:sz="6" w:space="1" w:color="auto"/>
          <w:right w:val="single" w:sz="6" w:space="1" w:color="auto"/>
        </w:pBdr>
        <w:jc w:val="both"/>
        <w:rPr>
          <w:rFonts w:ascii="Times New Roman" w:hAnsi="Times New Roman" w:cs="Times New Roman"/>
          <w:b/>
          <w:sz w:val="24"/>
          <w:szCs w:val="24"/>
        </w:rPr>
      </w:pPr>
    </w:p>
    <w:p w14:paraId="0785DBEC" w14:textId="364B3F31" w:rsidR="000E0D51" w:rsidRPr="002E77CB" w:rsidRDefault="00EF7274" w:rsidP="000E0D51">
      <w:pPr>
        <w:pBdr>
          <w:top w:val="single" w:sz="6" w:space="1" w:color="auto"/>
          <w:left w:val="single" w:sz="6" w:space="1" w:color="auto"/>
          <w:bottom w:val="single" w:sz="6" w:space="1" w:color="auto"/>
          <w:right w:val="single" w:sz="6" w:space="1" w:color="auto"/>
        </w:pBdr>
        <w:jc w:val="both"/>
        <w:rPr>
          <w:rFonts w:ascii="Times New Roman" w:hAnsi="Times New Roman" w:cs="Times New Roman"/>
          <w:b/>
          <w:sz w:val="24"/>
          <w:szCs w:val="24"/>
        </w:rPr>
      </w:pPr>
      <w:r w:rsidRPr="002E77CB">
        <w:rPr>
          <w:rFonts w:ascii="Times New Roman" w:hAnsi="Times New Roman" w:cs="Times New Roman"/>
          <w:b/>
          <w:sz w:val="24"/>
          <w:szCs w:val="24"/>
        </w:rPr>
        <w:t>English only</w:t>
      </w:r>
    </w:p>
    <w:p w14:paraId="3552B305" w14:textId="77777777" w:rsidR="004923DA" w:rsidRPr="002E77CB" w:rsidRDefault="004923DA" w:rsidP="00FF7EBB">
      <w:pPr>
        <w:jc w:val="both"/>
        <w:rPr>
          <w:rFonts w:ascii="Times New Roman" w:hAnsi="Times New Roman" w:cs="Times New Roman"/>
          <w:b/>
          <w:sz w:val="24"/>
          <w:szCs w:val="24"/>
        </w:rPr>
      </w:pPr>
    </w:p>
    <w:p w14:paraId="40AA88D4" w14:textId="77777777" w:rsidR="000E0D51" w:rsidRPr="002E77CB" w:rsidRDefault="000E0D51" w:rsidP="00FF7EBB">
      <w:pPr>
        <w:jc w:val="both"/>
        <w:rPr>
          <w:rFonts w:ascii="Times New Roman" w:hAnsi="Times New Roman" w:cs="Times New Roman"/>
          <w:b/>
          <w:sz w:val="24"/>
          <w:szCs w:val="24"/>
        </w:rPr>
      </w:pPr>
    </w:p>
    <w:p w14:paraId="695007D4" w14:textId="77777777" w:rsidR="000E0D51" w:rsidRPr="002E77CB" w:rsidRDefault="000E0D51" w:rsidP="00FF7EBB">
      <w:pPr>
        <w:jc w:val="both"/>
        <w:rPr>
          <w:rFonts w:ascii="Times New Roman" w:hAnsi="Times New Roman" w:cs="Times New Roman"/>
          <w:b/>
          <w:sz w:val="24"/>
          <w:szCs w:val="24"/>
        </w:rPr>
      </w:pPr>
      <w:r w:rsidRPr="002E77CB">
        <w:rPr>
          <w:rFonts w:ascii="Times New Roman" w:hAnsi="Times New Roman" w:cs="Times New Roman"/>
          <w:b/>
          <w:sz w:val="24"/>
          <w:szCs w:val="24"/>
        </w:rPr>
        <w:t>Mentor’s details</w:t>
      </w:r>
    </w:p>
    <w:p w14:paraId="3E492F8D" w14:textId="77777777" w:rsidR="000E0D51" w:rsidRPr="002E77CB" w:rsidRDefault="000E0D51" w:rsidP="00FF7EBB">
      <w:pPr>
        <w:jc w:val="both"/>
        <w:rPr>
          <w:rFonts w:ascii="Times New Roman" w:hAnsi="Times New Roman" w:cs="Times New Roman"/>
          <w:b/>
          <w:sz w:val="24"/>
          <w:szCs w:val="24"/>
        </w:rPr>
      </w:pPr>
    </w:p>
    <w:p w14:paraId="18B1FE68" w14:textId="77777777" w:rsidR="004923DA" w:rsidRPr="002E77CB" w:rsidRDefault="000E0D51" w:rsidP="00FF7EBB">
      <w:pPr>
        <w:pBdr>
          <w:top w:val="single" w:sz="6" w:space="1" w:color="auto"/>
          <w:left w:val="single" w:sz="6" w:space="1" w:color="auto"/>
          <w:bottom w:val="single" w:sz="6" w:space="1" w:color="auto"/>
          <w:right w:val="single" w:sz="6" w:space="1" w:color="auto"/>
        </w:pBdr>
        <w:jc w:val="both"/>
        <w:rPr>
          <w:rFonts w:ascii="Times New Roman" w:hAnsi="Times New Roman" w:cs="Times New Roman"/>
          <w:b/>
          <w:sz w:val="24"/>
          <w:szCs w:val="24"/>
        </w:rPr>
      </w:pPr>
      <w:r w:rsidRPr="002E77CB">
        <w:rPr>
          <w:rFonts w:ascii="Times New Roman" w:hAnsi="Times New Roman" w:cs="Times New Roman"/>
          <w:b/>
          <w:sz w:val="24"/>
          <w:szCs w:val="24"/>
        </w:rPr>
        <w:t>5</w:t>
      </w:r>
      <w:r w:rsidR="004923DA" w:rsidRPr="002E77CB">
        <w:rPr>
          <w:rFonts w:ascii="Times New Roman" w:hAnsi="Times New Roman" w:cs="Times New Roman"/>
          <w:b/>
          <w:sz w:val="24"/>
          <w:szCs w:val="24"/>
        </w:rPr>
        <w:t>. Mentor’s details</w:t>
      </w:r>
      <w:r w:rsidR="00F81FEC" w:rsidRPr="002E77CB">
        <w:rPr>
          <w:rFonts w:ascii="Times New Roman" w:hAnsi="Times New Roman" w:cs="Times New Roman"/>
          <w:b/>
          <w:sz w:val="24"/>
          <w:szCs w:val="24"/>
        </w:rPr>
        <w:t xml:space="preserve"> </w:t>
      </w:r>
    </w:p>
    <w:p w14:paraId="7F798883" w14:textId="77777777" w:rsidR="004923DA" w:rsidRPr="002E77CB" w:rsidRDefault="004923DA" w:rsidP="00FF7EBB">
      <w:pPr>
        <w:pBdr>
          <w:top w:val="single" w:sz="6" w:space="1" w:color="auto"/>
          <w:left w:val="single" w:sz="6" w:space="1" w:color="auto"/>
          <w:bottom w:val="single" w:sz="6" w:space="1" w:color="auto"/>
          <w:right w:val="single" w:sz="6" w:space="1" w:color="auto"/>
        </w:pBdr>
        <w:jc w:val="both"/>
        <w:rPr>
          <w:rFonts w:ascii="Times New Roman" w:hAnsi="Times New Roman" w:cs="Times New Roman"/>
          <w:b/>
          <w:sz w:val="24"/>
          <w:szCs w:val="24"/>
        </w:rPr>
      </w:pPr>
    </w:p>
    <w:p w14:paraId="7476F449" w14:textId="19727BDD" w:rsidR="004923DA" w:rsidRPr="002E77CB" w:rsidRDefault="004923DA" w:rsidP="00FF7EBB">
      <w:pPr>
        <w:pBdr>
          <w:top w:val="single" w:sz="6" w:space="1" w:color="auto"/>
          <w:left w:val="single" w:sz="6" w:space="1" w:color="auto"/>
          <w:bottom w:val="single" w:sz="6" w:space="1" w:color="auto"/>
          <w:right w:val="single" w:sz="6" w:space="1" w:color="auto"/>
        </w:pBdr>
        <w:jc w:val="both"/>
        <w:rPr>
          <w:rFonts w:ascii="Times New Roman" w:hAnsi="Times New Roman" w:cs="Times New Roman"/>
          <w:b/>
          <w:sz w:val="24"/>
          <w:szCs w:val="24"/>
        </w:rPr>
      </w:pPr>
      <w:r w:rsidRPr="002E77CB">
        <w:rPr>
          <w:rFonts w:ascii="Times New Roman" w:hAnsi="Times New Roman" w:cs="Times New Roman"/>
          <w:b/>
          <w:sz w:val="24"/>
          <w:szCs w:val="24"/>
        </w:rPr>
        <w:t>Name:</w:t>
      </w:r>
      <w:r w:rsidR="00EF7274" w:rsidRPr="002E77CB">
        <w:rPr>
          <w:rFonts w:ascii="Times New Roman" w:hAnsi="Times New Roman" w:cs="Times New Roman"/>
          <w:b/>
          <w:sz w:val="24"/>
          <w:szCs w:val="24"/>
        </w:rPr>
        <w:t xml:space="preserve"> </w:t>
      </w:r>
      <w:r w:rsidR="00EF7274" w:rsidRPr="002E77CB">
        <w:rPr>
          <w:rFonts w:ascii="Times New Roman" w:hAnsi="Times New Roman" w:cs="Times New Roman"/>
          <w:sz w:val="24"/>
          <w:szCs w:val="24"/>
        </w:rPr>
        <w:t>Lucy Darney</w:t>
      </w:r>
      <w:r w:rsidR="00EF7274" w:rsidRPr="002E77CB">
        <w:rPr>
          <w:rFonts w:ascii="Times New Roman" w:hAnsi="Times New Roman" w:cs="Times New Roman"/>
          <w:b/>
          <w:sz w:val="24"/>
          <w:szCs w:val="24"/>
        </w:rPr>
        <w:t xml:space="preserve"> </w:t>
      </w:r>
    </w:p>
    <w:p w14:paraId="1286878A" w14:textId="77777777" w:rsidR="004923DA" w:rsidRPr="002E77CB" w:rsidRDefault="004923DA" w:rsidP="00FF7EBB">
      <w:pPr>
        <w:pBdr>
          <w:top w:val="single" w:sz="6" w:space="1" w:color="auto"/>
          <w:left w:val="single" w:sz="6" w:space="1" w:color="auto"/>
          <w:bottom w:val="single" w:sz="6" w:space="1" w:color="auto"/>
          <w:right w:val="single" w:sz="6" w:space="1" w:color="auto"/>
        </w:pBdr>
        <w:jc w:val="both"/>
        <w:rPr>
          <w:rFonts w:ascii="Times New Roman" w:hAnsi="Times New Roman" w:cs="Times New Roman"/>
          <w:b/>
          <w:sz w:val="24"/>
          <w:szCs w:val="24"/>
        </w:rPr>
      </w:pPr>
    </w:p>
    <w:p w14:paraId="4E0A65B7" w14:textId="0378786F" w:rsidR="004923DA" w:rsidRPr="002E77CB" w:rsidRDefault="004923DA" w:rsidP="00FF7EBB">
      <w:pPr>
        <w:pBdr>
          <w:top w:val="single" w:sz="6" w:space="1" w:color="auto"/>
          <w:left w:val="single" w:sz="6" w:space="1" w:color="auto"/>
          <w:bottom w:val="single" w:sz="6" w:space="1" w:color="auto"/>
          <w:right w:val="single" w:sz="6" w:space="1" w:color="auto"/>
        </w:pBdr>
        <w:jc w:val="both"/>
        <w:rPr>
          <w:rFonts w:ascii="Times New Roman" w:hAnsi="Times New Roman" w:cs="Times New Roman"/>
          <w:b/>
          <w:sz w:val="24"/>
          <w:szCs w:val="24"/>
        </w:rPr>
      </w:pPr>
      <w:r w:rsidRPr="002E77CB">
        <w:rPr>
          <w:rFonts w:ascii="Times New Roman" w:hAnsi="Times New Roman" w:cs="Times New Roman"/>
          <w:b/>
          <w:sz w:val="24"/>
          <w:szCs w:val="24"/>
        </w:rPr>
        <w:t>Address:</w:t>
      </w:r>
    </w:p>
    <w:p w14:paraId="3FB0EAA7" w14:textId="6D651AE3" w:rsidR="00EF7274" w:rsidRPr="002E77CB" w:rsidRDefault="00EF7274" w:rsidP="00FF7EBB">
      <w:pPr>
        <w:pBdr>
          <w:top w:val="single" w:sz="6" w:space="1" w:color="auto"/>
          <w:left w:val="single" w:sz="6" w:space="1" w:color="auto"/>
          <w:bottom w:val="single" w:sz="6" w:space="1" w:color="auto"/>
          <w:right w:val="single" w:sz="6" w:space="1" w:color="auto"/>
        </w:pBdr>
        <w:jc w:val="both"/>
        <w:rPr>
          <w:rFonts w:ascii="Times New Roman" w:hAnsi="Times New Roman" w:cs="Times New Roman"/>
          <w:b/>
          <w:sz w:val="24"/>
          <w:szCs w:val="24"/>
        </w:rPr>
      </w:pPr>
    </w:p>
    <w:p w14:paraId="3221653B" w14:textId="77777777" w:rsidR="00EF7274" w:rsidRPr="002E77CB" w:rsidRDefault="00EF7274" w:rsidP="00EF7274">
      <w:pPr>
        <w:pBdr>
          <w:top w:val="single" w:sz="6" w:space="1" w:color="auto"/>
          <w:left w:val="single" w:sz="6" w:space="1" w:color="auto"/>
          <w:bottom w:val="single" w:sz="6" w:space="1" w:color="auto"/>
          <w:right w:val="single" w:sz="6" w:space="1" w:color="auto"/>
        </w:pBdr>
        <w:jc w:val="both"/>
        <w:rPr>
          <w:rFonts w:ascii="Times New Roman" w:hAnsi="Times New Roman" w:cs="Times New Roman"/>
          <w:sz w:val="24"/>
          <w:szCs w:val="24"/>
        </w:rPr>
      </w:pPr>
      <w:r w:rsidRPr="002E77CB">
        <w:rPr>
          <w:rFonts w:ascii="Times New Roman" w:hAnsi="Times New Roman" w:cs="Times New Roman"/>
          <w:sz w:val="24"/>
          <w:szCs w:val="24"/>
        </w:rPr>
        <w:t xml:space="preserve">Room 9 </w:t>
      </w:r>
    </w:p>
    <w:p w14:paraId="463563B2" w14:textId="77777777" w:rsidR="00EF7274" w:rsidRPr="002E77CB" w:rsidRDefault="00EF7274" w:rsidP="00EF7274">
      <w:pPr>
        <w:pBdr>
          <w:top w:val="single" w:sz="6" w:space="1" w:color="auto"/>
          <w:left w:val="single" w:sz="6" w:space="1" w:color="auto"/>
          <w:bottom w:val="single" w:sz="6" w:space="1" w:color="auto"/>
          <w:right w:val="single" w:sz="6" w:space="1" w:color="auto"/>
        </w:pBdr>
        <w:jc w:val="both"/>
        <w:rPr>
          <w:rFonts w:ascii="Times New Roman" w:hAnsi="Times New Roman" w:cs="Times New Roman"/>
          <w:sz w:val="24"/>
          <w:szCs w:val="24"/>
        </w:rPr>
      </w:pPr>
      <w:r w:rsidRPr="002E77CB">
        <w:rPr>
          <w:rFonts w:ascii="Times New Roman" w:hAnsi="Times New Roman" w:cs="Times New Roman"/>
          <w:sz w:val="24"/>
          <w:szCs w:val="24"/>
        </w:rPr>
        <w:t>Neath Civic Centre</w:t>
      </w:r>
    </w:p>
    <w:p w14:paraId="093E86A6" w14:textId="77777777" w:rsidR="00EF7274" w:rsidRPr="002E77CB" w:rsidRDefault="00EF7274" w:rsidP="00EF7274">
      <w:pPr>
        <w:pBdr>
          <w:top w:val="single" w:sz="6" w:space="1" w:color="auto"/>
          <w:left w:val="single" w:sz="6" w:space="1" w:color="auto"/>
          <w:bottom w:val="single" w:sz="6" w:space="1" w:color="auto"/>
          <w:right w:val="single" w:sz="6" w:space="1" w:color="auto"/>
        </w:pBdr>
        <w:jc w:val="both"/>
        <w:rPr>
          <w:rFonts w:ascii="Times New Roman" w:hAnsi="Times New Roman" w:cs="Times New Roman"/>
          <w:sz w:val="24"/>
          <w:szCs w:val="24"/>
        </w:rPr>
      </w:pPr>
      <w:r w:rsidRPr="002E77CB">
        <w:rPr>
          <w:rFonts w:ascii="Times New Roman" w:hAnsi="Times New Roman" w:cs="Times New Roman"/>
          <w:sz w:val="24"/>
          <w:szCs w:val="24"/>
        </w:rPr>
        <w:t xml:space="preserve">Neath </w:t>
      </w:r>
    </w:p>
    <w:p w14:paraId="3EC03FC2" w14:textId="77777777" w:rsidR="00EF7274" w:rsidRPr="002E77CB" w:rsidRDefault="00EF7274" w:rsidP="00EF7274">
      <w:pPr>
        <w:pBdr>
          <w:top w:val="single" w:sz="6" w:space="1" w:color="auto"/>
          <w:left w:val="single" w:sz="6" w:space="1" w:color="auto"/>
          <w:bottom w:val="single" w:sz="6" w:space="1" w:color="auto"/>
          <w:right w:val="single" w:sz="6" w:space="1" w:color="auto"/>
        </w:pBdr>
        <w:jc w:val="both"/>
        <w:rPr>
          <w:rFonts w:ascii="Times New Roman" w:hAnsi="Times New Roman" w:cs="Times New Roman"/>
          <w:sz w:val="24"/>
          <w:szCs w:val="24"/>
        </w:rPr>
      </w:pPr>
      <w:r w:rsidRPr="002E77CB">
        <w:rPr>
          <w:rFonts w:ascii="Times New Roman" w:hAnsi="Times New Roman" w:cs="Times New Roman"/>
          <w:color w:val="202124"/>
          <w:sz w:val="24"/>
          <w:szCs w:val="24"/>
          <w:shd w:val="clear" w:color="auto" w:fill="FFFFFF"/>
        </w:rPr>
        <w:t>SA11 3QZ</w:t>
      </w:r>
    </w:p>
    <w:p w14:paraId="5F6E4A9E" w14:textId="6650B1AE" w:rsidR="00EF7274" w:rsidRPr="002E77CB" w:rsidRDefault="00EF7274" w:rsidP="00FF7EBB">
      <w:pPr>
        <w:pBdr>
          <w:top w:val="single" w:sz="6" w:space="1" w:color="auto"/>
          <w:left w:val="single" w:sz="6" w:space="1" w:color="auto"/>
          <w:bottom w:val="single" w:sz="6" w:space="1" w:color="auto"/>
          <w:right w:val="single" w:sz="6" w:space="1" w:color="auto"/>
        </w:pBdr>
        <w:jc w:val="both"/>
        <w:rPr>
          <w:rFonts w:ascii="Times New Roman" w:hAnsi="Times New Roman" w:cs="Times New Roman"/>
          <w:b/>
          <w:sz w:val="24"/>
          <w:szCs w:val="24"/>
        </w:rPr>
      </w:pPr>
    </w:p>
    <w:p w14:paraId="1C536FED" w14:textId="7F22287C" w:rsidR="004923DA" w:rsidRPr="002E77CB" w:rsidRDefault="004923DA" w:rsidP="00FF7EBB">
      <w:pPr>
        <w:pBdr>
          <w:top w:val="single" w:sz="6" w:space="1" w:color="auto"/>
          <w:left w:val="single" w:sz="6" w:space="1" w:color="auto"/>
          <w:bottom w:val="single" w:sz="6" w:space="1" w:color="auto"/>
          <w:right w:val="single" w:sz="6" w:space="1" w:color="auto"/>
        </w:pBdr>
        <w:jc w:val="both"/>
        <w:rPr>
          <w:rFonts w:ascii="Times New Roman" w:hAnsi="Times New Roman" w:cs="Times New Roman"/>
          <w:b/>
          <w:sz w:val="24"/>
          <w:szCs w:val="24"/>
        </w:rPr>
      </w:pPr>
      <w:r w:rsidRPr="002E77CB">
        <w:rPr>
          <w:rFonts w:ascii="Times New Roman" w:hAnsi="Times New Roman" w:cs="Times New Roman"/>
          <w:b/>
          <w:sz w:val="24"/>
          <w:szCs w:val="24"/>
        </w:rPr>
        <w:t>Telephone Number:</w:t>
      </w:r>
      <w:r w:rsidR="00EF7274" w:rsidRPr="002E77CB">
        <w:rPr>
          <w:rFonts w:ascii="Times New Roman" w:hAnsi="Times New Roman" w:cs="Times New Roman"/>
          <w:b/>
          <w:sz w:val="24"/>
          <w:szCs w:val="24"/>
        </w:rPr>
        <w:t xml:space="preserve"> </w:t>
      </w:r>
      <w:r w:rsidR="00EF7274" w:rsidRPr="002E77CB">
        <w:rPr>
          <w:rFonts w:ascii="Times New Roman" w:hAnsi="Times New Roman" w:cs="Times New Roman"/>
          <w:sz w:val="24"/>
          <w:szCs w:val="24"/>
        </w:rPr>
        <w:t>01639 686600</w:t>
      </w:r>
    </w:p>
    <w:p w14:paraId="47F9A579" w14:textId="77777777" w:rsidR="004923DA" w:rsidRPr="002E77CB" w:rsidRDefault="004923DA" w:rsidP="00FF7EBB">
      <w:pPr>
        <w:pBdr>
          <w:top w:val="single" w:sz="6" w:space="1" w:color="auto"/>
          <w:left w:val="single" w:sz="6" w:space="1" w:color="auto"/>
          <w:bottom w:val="single" w:sz="6" w:space="1" w:color="auto"/>
          <w:right w:val="single" w:sz="6" w:space="1" w:color="auto"/>
        </w:pBdr>
        <w:jc w:val="both"/>
        <w:rPr>
          <w:rFonts w:ascii="Times New Roman" w:hAnsi="Times New Roman" w:cs="Times New Roman"/>
          <w:b/>
          <w:sz w:val="24"/>
          <w:szCs w:val="24"/>
        </w:rPr>
      </w:pPr>
    </w:p>
    <w:p w14:paraId="4F4DECA5" w14:textId="3B7746BF" w:rsidR="004923DA" w:rsidRPr="002E77CB" w:rsidRDefault="004923DA" w:rsidP="00FF7EBB">
      <w:pPr>
        <w:pBdr>
          <w:top w:val="single" w:sz="6" w:space="1" w:color="auto"/>
          <w:left w:val="single" w:sz="6" w:space="1" w:color="auto"/>
          <w:bottom w:val="single" w:sz="6" w:space="1" w:color="auto"/>
          <w:right w:val="single" w:sz="6" w:space="1" w:color="auto"/>
        </w:pBdr>
        <w:jc w:val="both"/>
        <w:rPr>
          <w:rFonts w:ascii="Times New Roman" w:hAnsi="Times New Roman" w:cs="Times New Roman"/>
          <w:b/>
          <w:sz w:val="24"/>
          <w:szCs w:val="24"/>
        </w:rPr>
      </w:pPr>
      <w:r w:rsidRPr="002E77CB">
        <w:rPr>
          <w:rFonts w:ascii="Times New Roman" w:hAnsi="Times New Roman" w:cs="Times New Roman"/>
          <w:b/>
          <w:sz w:val="24"/>
          <w:szCs w:val="24"/>
        </w:rPr>
        <w:t>E-Mail address:</w:t>
      </w:r>
      <w:r w:rsidR="00EF7274" w:rsidRPr="002E77CB">
        <w:rPr>
          <w:rFonts w:ascii="Times New Roman" w:hAnsi="Times New Roman" w:cs="Times New Roman"/>
          <w:b/>
          <w:sz w:val="24"/>
          <w:szCs w:val="24"/>
        </w:rPr>
        <w:t xml:space="preserve"> </w:t>
      </w:r>
      <w:hyperlink r:id="rId14" w:history="1">
        <w:r w:rsidR="00EF7274" w:rsidRPr="002E77CB">
          <w:rPr>
            <w:rStyle w:val="Hyperlink"/>
            <w:rFonts w:ascii="Times New Roman" w:hAnsi="Times New Roman" w:cs="Times New Roman"/>
            <w:sz w:val="24"/>
            <w:szCs w:val="24"/>
          </w:rPr>
          <w:t>l.darney1@npt.gov.uk</w:t>
        </w:r>
      </w:hyperlink>
      <w:r w:rsidR="00EF7274" w:rsidRPr="002E77CB">
        <w:rPr>
          <w:rFonts w:ascii="Times New Roman" w:hAnsi="Times New Roman" w:cs="Times New Roman"/>
          <w:sz w:val="24"/>
          <w:szCs w:val="24"/>
        </w:rPr>
        <w:t xml:space="preserve"> </w:t>
      </w:r>
    </w:p>
    <w:p w14:paraId="6D7D4143" w14:textId="0EDC7BDC" w:rsidR="00B17FA0" w:rsidRPr="002E77CB" w:rsidRDefault="00B17FA0" w:rsidP="00FF7EBB">
      <w:pPr>
        <w:pBdr>
          <w:top w:val="single" w:sz="6" w:space="1" w:color="auto"/>
          <w:left w:val="single" w:sz="6" w:space="1" w:color="auto"/>
          <w:bottom w:val="single" w:sz="6" w:space="1" w:color="auto"/>
          <w:right w:val="single" w:sz="6" w:space="1" w:color="auto"/>
        </w:pBdr>
        <w:jc w:val="both"/>
        <w:rPr>
          <w:rFonts w:ascii="Times New Roman" w:hAnsi="Times New Roman" w:cs="Times New Roman"/>
          <w:b/>
          <w:i/>
          <w:sz w:val="24"/>
          <w:szCs w:val="24"/>
        </w:rPr>
      </w:pPr>
    </w:p>
    <w:p w14:paraId="358A404D" w14:textId="32ECB23F" w:rsidR="00F81FEC" w:rsidRPr="002E77CB" w:rsidRDefault="00F81FEC" w:rsidP="00F81FEC">
      <w:pPr>
        <w:jc w:val="both"/>
        <w:rPr>
          <w:rFonts w:ascii="Times New Roman" w:hAnsi="Times New Roman" w:cs="Times New Roman"/>
          <w:b/>
          <w:sz w:val="24"/>
          <w:szCs w:val="24"/>
        </w:rPr>
      </w:pPr>
    </w:p>
    <w:p w14:paraId="3D7ED7E1" w14:textId="14F6E1E3" w:rsidR="00D3203C" w:rsidRPr="002E77CB" w:rsidRDefault="00D3203C" w:rsidP="00F81FEC">
      <w:pPr>
        <w:jc w:val="both"/>
        <w:rPr>
          <w:rFonts w:ascii="Times New Roman" w:hAnsi="Times New Roman" w:cs="Times New Roman"/>
          <w:b/>
          <w:sz w:val="24"/>
          <w:szCs w:val="24"/>
        </w:rPr>
      </w:pPr>
    </w:p>
    <w:p w14:paraId="5E447B88" w14:textId="0825C525" w:rsidR="00EF7274" w:rsidRPr="002E77CB" w:rsidRDefault="00EF7274" w:rsidP="00F81FEC">
      <w:pPr>
        <w:jc w:val="both"/>
        <w:rPr>
          <w:rFonts w:ascii="Times New Roman" w:hAnsi="Times New Roman" w:cs="Times New Roman"/>
          <w:b/>
          <w:sz w:val="24"/>
          <w:szCs w:val="24"/>
        </w:rPr>
      </w:pPr>
    </w:p>
    <w:p w14:paraId="2C08C1FB" w14:textId="77777777" w:rsidR="00EF7274" w:rsidRPr="002E77CB" w:rsidRDefault="00EF7274" w:rsidP="00F81FEC">
      <w:pPr>
        <w:jc w:val="both"/>
        <w:rPr>
          <w:rFonts w:ascii="Times New Roman" w:hAnsi="Times New Roman" w:cs="Times New Roman"/>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2E77CB" w14:paraId="0F16A7CA" w14:textId="77777777" w:rsidTr="00B17FA0">
        <w:tc>
          <w:tcPr>
            <w:tcW w:w="10278" w:type="dxa"/>
            <w:shd w:val="clear" w:color="auto" w:fill="auto"/>
          </w:tcPr>
          <w:p w14:paraId="13D1A11E" w14:textId="77777777" w:rsidR="004923DA" w:rsidRPr="002E77CB" w:rsidRDefault="000E0D51" w:rsidP="00FF7EBB">
            <w:pPr>
              <w:jc w:val="both"/>
              <w:rPr>
                <w:rFonts w:ascii="Times New Roman" w:hAnsi="Times New Roman" w:cs="Times New Roman"/>
                <w:sz w:val="24"/>
                <w:szCs w:val="24"/>
              </w:rPr>
            </w:pPr>
            <w:r w:rsidRPr="002E77CB">
              <w:rPr>
                <w:rFonts w:ascii="Times New Roman" w:hAnsi="Times New Roman" w:cs="Times New Roman"/>
                <w:b/>
                <w:sz w:val="24"/>
                <w:szCs w:val="24"/>
              </w:rPr>
              <w:t>6</w:t>
            </w:r>
            <w:r w:rsidR="004923DA" w:rsidRPr="002E77CB">
              <w:rPr>
                <w:rFonts w:ascii="Times New Roman" w:hAnsi="Times New Roman" w:cs="Times New Roman"/>
                <w:b/>
                <w:sz w:val="24"/>
                <w:szCs w:val="24"/>
              </w:rPr>
              <w:t xml:space="preserve">. </w:t>
            </w:r>
            <w:r w:rsidR="00C65921" w:rsidRPr="002E77CB">
              <w:rPr>
                <w:rFonts w:ascii="Times New Roman" w:hAnsi="Times New Roman" w:cs="Times New Roman"/>
                <w:b/>
                <w:sz w:val="24"/>
                <w:szCs w:val="24"/>
              </w:rPr>
              <w:t>O</w:t>
            </w:r>
            <w:r w:rsidR="004923DA" w:rsidRPr="002E77CB">
              <w:rPr>
                <w:rFonts w:ascii="Times New Roman" w:hAnsi="Times New Roman" w:cs="Times New Roman"/>
                <w:b/>
                <w:sz w:val="24"/>
                <w:szCs w:val="24"/>
              </w:rPr>
              <w:t xml:space="preserve">bserver details </w:t>
            </w:r>
          </w:p>
          <w:p w14:paraId="6C1EB8E3" w14:textId="77777777" w:rsidR="004923DA" w:rsidRPr="002E77CB" w:rsidRDefault="004923DA" w:rsidP="00FF7EBB">
            <w:pPr>
              <w:jc w:val="both"/>
              <w:rPr>
                <w:rFonts w:ascii="Times New Roman" w:hAnsi="Times New Roman" w:cs="Times New Roman"/>
                <w:b/>
                <w:sz w:val="24"/>
                <w:szCs w:val="24"/>
              </w:rPr>
            </w:pPr>
          </w:p>
          <w:p w14:paraId="71A7D71F" w14:textId="5CDBA491" w:rsidR="004923DA" w:rsidRPr="002E77CB" w:rsidRDefault="004923DA" w:rsidP="00FF7EBB">
            <w:pPr>
              <w:jc w:val="both"/>
              <w:rPr>
                <w:rFonts w:ascii="Times New Roman" w:hAnsi="Times New Roman" w:cs="Times New Roman"/>
                <w:sz w:val="24"/>
                <w:szCs w:val="24"/>
              </w:rPr>
            </w:pPr>
            <w:r w:rsidRPr="002E77CB">
              <w:rPr>
                <w:rFonts w:ascii="Times New Roman" w:hAnsi="Times New Roman" w:cs="Times New Roman"/>
                <w:b/>
                <w:sz w:val="24"/>
                <w:szCs w:val="24"/>
              </w:rPr>
              <w:t>Name:</w:t>
            </w:r>
            <w:r w:rsidR="00EF7274" w:rsidRPr="002E77CB">
              <w:rPr>
                <w:rFonts w:ascii="Times New Roman" w:hAnsi="Times New Roman" w:cs="Times New Roman"/>
                <w:b/>
                <w:sz w:val="24"/>
                <w:szCs w:val="24"/>
              </w:rPr>
              <w:t xml:space="preserve"> </w:t>
            </w:r>
            <w:r w:rsidR="00EF7274" w:rsidRPr="002E77CB">
              <w:rPr>
                <w:rFonts w:ascii="Times New Roman" w:hAnsi="Times New Roman" w:cs="Times New Roman"/>
                <w:sz w:val="24"/>
                <w:szCs w:val="24"/>
              </w:rPr>
              <w:t xml:space="preserve">Lucy Darney </w:t>
            </w:r>
          </w:p>
          <w:p w14:paraId="4EF4A770" w14:textId="77777777" w:rsidR="004923DA" w:rsidRPr="002E77CB" w:rsidRDefault="004923DA" w:rsidP="00FF7EBB">
            <w:pPr>
              <w:jc w:val="both"/>
              <w:rPr>
                <w:rFonts w:ascii="Times New Roman" w:hAnsi="Times New Roman" w:cs="Times New Roman"/>
                <w:b/>
                <w:sz w:val="24"/>
                <w:szCs w:val="24"/>
              </w:rPr>
            </w:pPr>
          </w:p>
          <w:p w14:paraId="1AC8522D" w14:textId="21D01130" w:rsidR="004923DA" w:rsidRPr="002E77CB" w:rsidRDefault="004923DA" w:rsidP="00FF7EBB">
            <w:pPr>
              <w:jc w:val="both"/>
              <w:rPr>
                <w:rFonts w:ascii="Times New Roman" w:hAnsi="Times New Roman" w:cs="Times New Roman"/>
                <w:b/>
                <w:sz w:val="24"/>
                <w:szCs w:val="24"/>
              </w:rPr>
            </w:pPr>
            <w:r w:rsidRPr="002E77CB">
              <w:rPr>
                <w:rFonts w:ascii="Times New Roman" w:hAnsi="Times New Roman" w:cs="Times New Roman"/>
                <w:b/>
                <w:sz w:val="24"/>
                <w:szCs w:val="24"/>
              </w:rPr>
              <w:t xml:space="preserve">Work Address: </w:t>
            </w:r>
          </w:p>
          <w:p w14:paraId="463010DD" w14:textId="070C5D78" w:rsidR="00EF7274" w:rsidRPr="002E77CB" w:rsidRDefault="00EF7274" w:rsidP="00FF7EBB">
            <w:pPr>
              <w:jc w:val="both"/>
              <w:rPr>
                <w:rFonts w:ascii="Times New Roman" w:hAnsi="Times New Roman" w:cs="Times New Roman"/>
                <w:b/>
                <w:sz w:val="24"/>
                <w:szCs w:val="24"/>
              </w:rPr>
            </w:pPr>
          </w:p>
          <w:p w14:paraId="006A8290" w14:textId="14FC92A0" w:rsidR="00EF7274" w:rsidRPr="002E77CB" w:rsidRDefault="00EF7274" w:rsidP="00FF7EBB">
            <w:pPr>
              <w:jc w:val="both"/>
              <w:rPr>
                <w:rFonts w:ascii="Times New Roman" w:hAnsi="Times New Roman" w:cs="Times New Roman"/>
                <w:sz w:val="24"/>
                <w:szCs w:val="24"/>
              </w:rPr>
            </w:pPr>
            <w:r w:rsidRPr="002E77CB">
              <w:rPr>
                <w:rFonts w:ascii="Times New Roman" w:hAnsi="Times New Roman" w:cs="Times New Roman"/>
                <w:sz w:val="24"/>
                <w:szCs w:val="24"/>
              </w:rPr>
              <w:t xml:space="preserve">Room 9 </w:t>
            </w:r>
          </w:p>
          <w:p w14:paraId="3891C384" w14:textId="019131E3" w:rsidR="00EF7274" w:rsidRPr="002E77CB" w:rsidRDefault="00EF7274" w:rsidP="00FF7EBB">
            <w:pPr>
              <w:jc w:val="both"/>
              <w:rPr>
                <w:rFonts w:ascii="Times New Roman" w:hAnsi="Times New Roman" w:cs="Times New Roman"/>
                <w:sz w:val="24"/>
                <w:szCs w:val="24"/>
              </w:rPr>
            </w:pPr>
            <w:r w:rsidRPr="002E77CB">
              <w:rPr>
                <w:rFonts w:ascii="Times New Roman" w:hAnsi="Times New Roman" w:cs="Times New Roman"/>
                <w:sz w:val="24"/>
                <w:szCs w:val="24"/>
              </w:rPr>
              <w:t xml:space="preserve">Neath Civic Centre </w:t>
            </w:r>
          </w:p>
          <w:p w14:paraId="3A337249" w14:textId="4034A80B" w:rsidR="00EF7274" w:rsidRPr="002E77CB" w:rsidRDefault="00EF7274" w:rsidP="00FF7EBB">
            <w:pPr>
              <w:jc w:val="both"/>
              <w:rPr>
                <w:rFonts w:ascii="Times New Roman" w:hAnsi="Times New Roman" w:cs="Times New Roman"/>
                <w:sz w:val="24"/>
                <w:szCs w:val="24"/>
              </w:rPr>
            </w:pPr>
            <w:r w:rsidRPr="002E77CB">
              <w:rPr>
                <w:rFonts w:ascii="Times New Roman" w:hAnsi="Times New Roman" w:cs="Times New Roman"/>
                <w:sz w:val="24"/>
                <w:szCs w:val="24"/>
              </w:rPr>
              <w:t xml:space="preserve">Neath </w:t>
            </w:r>
          </w:p>
          <w:p w14:paraId="3F1F965F" w14:textId="6A2CCC78" w:rsidR="00EF7274" w:rsidRPr="002E77CB" w:rsidRDefault="00EF7274" w:rsidP="00FF7EBB">
            <w:pPr>
              <w:jc w:val="both"/>
              <w:rPr>
                <w:rFonts w:ascii="Times New Roman" w:hAnsi="Times New Roman" w:cs="Times New Roman"/>
                <w:sz w:val="24"/>
                <w:szCs w:val="24"/>
              </w:rPr>
            </w:pPr>
            <w:r w:rsidRPr="002E77CB">
              <w:rPr>
                <w:rFonts w:ascii="Times New Roman" w:hAnsi="Times New Roman" w:cs="Times New Roman"/>
                <w:sz w:val="24"/>
                <w:szCs w:val="24"/>
              </w:rPr>
              <w:t>SA11 3QZ</w:t>
            </w:r>
          </w:p>
          <w:p w14:paraId="42BF3097" w14:textId="251E12CC" w:rsidR="009D59C2" w:rsidRPr="002E77CB" w:rsidRDefault="009D59C2" w:rsidP="00FF7EBB">
            <w:pPr>
              <w:jc w:val="both"/>
              <w:rPr>
                <w:rFonts w:ascii="Times New Roman" w:hAnsi="Times New Roman" w:cs="Times New Roman"/>
                <w:b/>
                <w:sz w:val="24"/>
                <w:szCs w:val="24"/>
              </w:rPr>
            </w:pPr>
          </w:p>
          <w:p w14:paraId="12053DB3" w14:textId="635B9840" w:rsidR="004923DA" w:rsidRPr="002E77CB" w:rsidRDefault="004923DA" w:rsidP="00FF7EBB">
            <w:pPr>
              <w:jc w:val="both"/>
              <w:rPr>
                <w:rFonts w:ascii="Times New Roman" w:hAnsi="Times New Roman" w:cs="Times New Roman"/>
                <w:b/>
                <w:sz w:val="24"/>
                <w:szCs w:val="24"/>
              </w:rPr>
            </w:pPr>
          </w:p>
          <w:p w14:paraId="6E1CBC17" w14:textId="77777777" w:rsidR="004923DA" w:rsidRPr="002E77CB" w:rsidRDefault="004923DA" w:rsidP="00FF7EBB">
            <w:pPr>
              <w:jc w:val="both"/>
              <w:rPr>
                <w:rFonts w:ascii="Times New Roman" w:hAnsi="Times New Roman" w:cs="Times New Roman"/>
                <w:b/>
                <w:sz w:val="24"/>
                <w:szCs w:val="24"/>
              </w:rPr>
            </w:pPr>
            <w:r w:rsidRPr="002E77CB">
              <w:rPr>
                <w:rFonts w:ascii="Times New Roman" w:hAnsi="Times New Roman" w:cs="Times New Roman"/>
                <w:b/>
                <w:sz w:val="24"/>
                <w:szCs w:val="24"/>
              </w:rPr>
              <w:t>Professional Qualification and date of qualification:</w:t>
            </w:r>
          </w:p>
          <w:p w14:paraId="5F68A3CF" w14:textId="77777777" w:rsidR="004923DA" w:rsidRPr="002E77CB" w:rsidRDefault="004923DA" w:rsidP="00FF7EBB">
            <w:pPr>
              <w:jc w:val="both"/>
              <w:rPr>
                <w:rFonts w:ascii="Times New Roman" w:hAnsi="Times New Roman" w:cs="Times New Roman"/>
                <w:b/>
                <w:sz w:val="24"/>
                <w:szCs w:val="24"/>
              </w:rPr>
            </w:pPr>
          </w:p>
          <w:p w14:paraId="4C6113F1" w14:textId="1D400005" w:rsidR="004923DA" w:rsidRPr="002E77CB" w:rsidRDefault="009D59C2" w:rsidP="00FF7EBB">
            <w:pPr>
              <w:jc w:val="both"/>
              <w:rPr>
                <w:rFonts w:ascii="Times New Roman" w:hAnsi="Times New Roman" w:cs="Times New Roman"/>
                <w:b/>
                <w:sz w:val="24"/>
                <w:szCs w:val="24"/>
              </w:rPr>
            </w:pPr>
            <w:r w:rsidRPr="002E77CB">
              <w:rPr>
                <w:rFonts w:ascii="Times New Roman" w:hAnsi="Times New Roman" w:cs="Times New Roman"/>
                <w:b/>
                <w:sz w:val="24"/>
                <w:szCs w:val="24"/>
              </w:rPr>
              <w:t>T</w:t>
            </w:r>
            <w:r w:rsidR="004923DA" w:rsidRPr="002E77CB">
              <w:rPr>
                <w:rFonts w:ascii="Times New Roman" w:hAnsi="Times New Roman" w:cs="Times New Roman"/>
                <w:b/>
                <w:sz w:val="24"/>
                <w:szCs w:val="24"/>
              </w:rPr>
              <w:t>elephone number:</w:t>
            </w:r>
            <w:r w:rsidR="00EF7274" w:rsidRPr="002E77CB">
              <w:rPr>
                <w:rFonts w:ascii="Times New Roman" w:hAnsi="Times New Roman" w:cs="Times New Roman"/>
                <w:sz w:val="24"/>
                <w:szCs w:val="24"/>
              </w:rPr>
              <w:t xml:space="preserve"> 01639 686600</w:t>
            </w:r>
          </w:p>
          <w:p w14:paraId="0BB87919" w14:textId="548A11EF" w:rsidR="009D59C2" w:rsidRPr="002E77CB" w:rsidRDefault="009D59C2" w:rsidP="00FF7EBB">
            <w:pPr>
              <w:jc w:val="both"/>
              <w:rPr>
                <w:rFonts w:ascii="Times New Roman" w:hAnsi="Times New Roman" w:cs="Times New Roman"/>
                <w:b/>
                <w:sz w:val="24"/>
                <w:szCs w:val="24"/>
              </w:rPr>
            </w:pPr>
          </w:p>
          <w:p w14:paraId="4FDEE73F" w14:textId="64722A66" w:rsidR="009D59C2" w:rsidRPr="002E77CB" w:rsidRDefault="009D59C2" w:rsidP="00FF7EBB">
            <w:pPr>
              <w:jc w:val="both"/>
              <w:rPr>
                <w:rFonts w:ascii="Times New Roman" w:hAnsi="Times New Roman" w:cs="Times New Roman"/>
                <w:b/>
                <w:sz w:val="24"/>
                <w:szCs w:val="24"/>
              </w:rPr>
            </w:pPr>
            <w:r w:rsidRPr="002E77CB">
              <w:rPr>
                <w:rFonts w:ascii="Times New Roman" w:hAnsi="Times New Roman" w:cs="Times New Roman"/>
                <w:b/>
                <w:sz w:val="24"/>
                <w:szCs w:val="24"/>
              </w:rPr>
              <w:t>Email address:</w:t>
            </w:r>
            <w:r w:rsidR="00EF7274" w:rsidRPr="002E77CB">
              <w:rPr>
                <w:rFonts w:ascii="Times New Roman" w:hAnsi="Times New Roman" w:cs="Times New Roman"/>
                <w:b/>
                <w:sz w:val="24"/>
                <w:szCs w:val="24"/>
              </w:rPr>
              <w:t xml:space="preserve"> </w:t>
            </w:r>
            <w:hyperlink r:id="rId15" w:history="1">
              <w:r w:rsidR="00EF7274" w:rsidRPr="002E77CB">
                <w:rPr>
                  <w:rStyle w:val="Hyperlink"/>
                  <w:rFonts w:ascii="Times New Roman" w:hAnsi="Times New Roman" w:cs="Times New Roman"/>
                  <w:sz w:val="24"/>
                  <w:szCs w:val="24"/>
                </w:rPr>
                <w:t>l.darney1@npt.gov.uk</w:t>
              </w:r>
            </w:hyperlink>
          </w:p>
          <w:p w14:paraId="4346D2ED" w14:textId="77777777" w:rsidR="00B17FA0" w:rsidRPr="002E77CB" w:rsidRDefault="00B17FA0" w:rsidP="000E38C3">
            <w:pPr>
              <w:jc w:val="both"/>
              <w:rPr>
                <w:rFonts w:ascii="Times New Roman" w:hAnsi="Times New Roman" w:cs="Times New Roman"/>
                <w:b/>
                <w:sz w:val="24"/>
                <w:szCs w:val="24"/>
              </w:rPr>
            </w:pPr>
          </w:p>
        </w:tc>
      </w:tr>
    </w:tbl>
    <w:p w14:paraId="6C323E42" w14:textId="1ED416D9" w:rsidR="00830DD1" w:rsidRPr="002E77CB" w:rsidRDefault="00830DD1" w:rsidP="00830DD1">
      <w:pPr>
        <w:rPr>
          <w:rFonts w:ascii="Times New Roman" w:hAnsi="Times New Roman" w:cs="Times New Roman"/>
          <w:sz w:val="24"/>
          <w:szCs w:val="24"/>
        </w:rPr>
      </w:pPr>
    </w:p>
    <w:p w14:paraId="3BD79EDD" w14:textId="77777777" w:rsidR="00830DD1" w:rsidRPr="002E77CB" w:rsidRDefault="00830DD1" w:rsidP="00830DD1">
      <w:pPr>
        <w:rPr>
          <w:rFonts w:ascii="Times New Roman" w:hAnsi="Times New Roman" w:cs="Times New Roman"/>
          <w:sz w:val="24"/>
          <w:szCs w:val="24"/>
        </w:rPr>
      </w:pPr>
    </w:p>
    <w:p w14:paraId="78262AC4" w14:textId="292642A6" w:rsidR="004923DA" w:rsidRPr="002E77CB" w:rsidRDefault="004923DA" w:rsidP="00EE5BC3">
      <w:pPr>
        <w:keepNext/>
        <w:jc w:val="center"/>
        <w:rPr>
          <w:rFonts w:ascii="Times New Roman" w:hAnsi="Times New Roman" w:cs="Times New Roman"/>
          <w:b/>
          <w:sz w:val="24"/>
          <w:szCs w:val="24"/>
        </w:rPr>
      </w:pPr>
      <w:r w:rsidRPr="002E77CB">
        <w:rPr>
          <w:rFonts w:ascii="Times New Roman" w:hAnsi="Times New Roman" w:cs="Times New Roman"/>
          <w:b/>
          <w:sz w:val="24"/>
          <w:szCs w:val="24"/>
        </w:rPr>
        <w:t>Signatures and Line Manager Verification</w:t>
      </w:r>
    </w:p>
    <w:p w14:paraId="6B43926B" w14:textId="77777777" w:rsidR="0093018C" w:rsidRPr="002E77CB" w:rsidRDefault="0093018C" w:rsidP="0093018C">
      <w:pPr>
        <w:keepNext/>
        <w:jc w:val="both"/>
        <w:rPr>
          <w:rFonts w:ascii="Times New Roman" w:hAnsi="Times New Roman" w:cs="Times New Roman"/>
          <w:b/>
          <w:sz w:val="24"/>
          <w:szCs w:val="24"/>
        </w:rPr>
      </w:pPr>
    </w:p>
    <w:p w14:paraId="1A54FE65" w14:textId="77777777" w:rsidR="0093018C" w:rsidRPr="002E77CB" w:rsidRDefault="0093018C" w:rsidP="00FF7EBB">
      <w:pPr>
        <w:pBdr>
          <w:top w:val="single" w:sz="6" w:space="1" w:color="auto"/>
          <w:left w:val="single" w:sz="6" w:space="1" w:color="auto"/>
          <w:bottom w:val="single" w:sz="6" w:space="1" w:color="auto"/>
          <w:right w:val="single" w:sz="6" w:space="1" w:color="auto"/>
        </w:pBdr>
        <w:jc w:val="both"/>
        <w:rPr>
          <w:rFonts w:ascii="Times New Roman" w:hAnsi="Times New Roman" w:cs="Times New Roman"/>
          <w:b/>
          <w:sz w:val="24"/>
          <w:szCs w:val="24"/>
        </w:rPr>
      </w:pPr>
    </w:p>
    <w:p w14:paraId="49B03558" w14:textId="1166E5DA" w:rsidR="004923DA" w:rsidRPr="002E77CB" w:rsidRDefault="004923DA" w:rsidP="00FF7EBB">
      <w:pPr>
        <w:pBdr>
          <w:top w:val="single" w:sz="6" w:space="1" w:color="auto"/>
          <w:left w:val="single" w:sz="6" w:space="1" w:color="auto"/>
          <w:bottom w:val="single" w:sz="6" w:space="1" w:color="auto"/>
          <w:right w:val="single" w:sz="6" w:space="1" w:color="auto"/>
        </w:pBdr>
        <w:jc w:val="both"/>
        <w:rPr>
          <w:rFonts w:ascii="Times New Roman" w:hAnsi="Times New Roman" w:cs="Times New Roman"/>
          <w:b/>
          <w:sz w:val="24"/>
          <w:szCs w:val="24"/>
        </w:rPr>
      </w:pPr>
      <w:r w:rsidRPr="002E77CB">
        <w:rPr>
          <w:rFonts w:ascii="Times New Roman" w:hAnsi="Times New Roman" w:cs="Times New Roman"/>
          <w:b/>
          <w:sz w:val="24"/>
          <w:szCs w:val="24"/>
        </w:rPr>
        <w:t xml:space="preserve">CONFIDENTIALITY </w:t>
      </w:r>
      <w:r w:rsidR="0075704F" w:rsidRPr="002E77CB">
        <w:rPr>
          <w:rFonts w:ascii="Times New Roman" w:hAnsi="Times New Roman" w:cs="Times New Roman"/>
          <w:b/>
          <w:sz w:val="24"/>
          <w:szCs w:val="24"/>
        </w:rPr>
        <w:t xml:space="preserve">and PLAGIARISM </w:t>
      </w:r>
      <w:r w:rsidRPr="002E77CB">
        <w:rPr>
          <w:rFonts w:ascii="Times New Roman" w:hAnsi="Times New Roman" w:cs="Times New Roman"/>
          <w:b/>
          <w:sz w:val="24"/>
          <w:szCs w:val="24"/>
        </w:rPr>
        <w:t>– to be completed by the learner</w:t>
      </w:r>
      <w:r w:rsidR="009D59C2" w:rsidRPr="002E77CB">
        <w:rPr>
          <w:rFonts w:ascii="Times New Roman" w:hAnsi="Times New Roman" w:cs="Times New Roman"/>
          <w:b/>
          <w:sz w:val="24"/>
          <w:szCs w:val="24"/>
        </w:rPr>
        <w:t>.</w:t>
      </w:r>
    </w:p>
    <w:p w14:paraId="07FB43D8" w14:textId="77777777" w:rsidR="004923DA" w:rsidRPr="002E77CB" w:rsidRDefault="004923DA" w:rsidP="00FF7EBB">
      <w:pPr>
        <w:pBdr>
          <w:top w:val="single" w:sz="6" w:space="1" w:color="auto"/>
          <w:left w:val="single" w:sz="6" w:space="1" w:color="auto"/>
          <w:bottom w:val="single" w:sz="6" w:space="1" w:color="auto"/>
          <w:right w:val="single" w:sz="6" w:space="1" w:color="auto"/>
        </w:pBdr>
        <w:jc w:val="both"/>
        <w:rPr>
          <w:rFonts w:ascii="Times New Roman" w:hAnsi="Times New Roman" w:cs="Times New Roman"/>
          <w:sz w:val="24"/>
          <w:szCs w:val="24"/>
        </w:rPr>
      </w:pPr>
    </w:p>
    <w:p w14:paraId="4D6664E6" w14:textId="70080318" w:rsidR="00BC5725" w:rsidRPr="002E77CB" w:rsidRDefault="00BC5725" w:rsidP="00FF7EBB">
      <w:pPr>
        <w:pBdr>
          <w:top w:val="single" w:sz="6" w:space="1" w:color="auto"/>
          <w:left w:val="single" w:sz="6" w:space="1" w:color="auto"/>
          <w:bottom w:val="single" w:sz="6" w:space="1" w:color="auto"/>
          <w:right w:val="single" w:sz="6" w:space="1" w:color="auto"/>
        </w:pBdr>
        <w:jc w:val="both"/>
        <w:rPr>
          <w:rFonts w:ascii="Times New Roman" w:hAnsi="Times New Roman" w:cs="Times New Roman"/>
          <w:sz w:val="24"/>
          <w:szCs w:val="24"/>
        </w:rPr>
      </w:pPr>
      <w:r w:rsidRPr="002E77CB">
        <w:rPr>
          <w:rFonts w:ascii="Times New Roman" w:hAnsi="Times New Roman" w:cs="Times New Roman"/>
          <w:sz w:val="24"/>
          <w:szCs w:val="24"/>
        </w:rPr>
        <w:t>All information provided in this portfolio complies with guidance on confidentiality.</w:t>
      </w:r>
      <w:r w:rsidR="0075704F" w:rsidRPr="002E77CB">
        <w:rPr>
          <w:rFonts w:ascii="Times New Roman" w:hAnsi="Times New Roman" w:cs="Times New Roman"/>
          <w:sz w:val="24"/>
          <w:szCs w:val="24"/>
        </w:rPr>
        <w:t xml:space="preserve">  I confirm that all work apart from comments by others (e.g. mentor,</w:t>
      </w:r>
      <w:r w:rsidR="000E0D51" w:rsidRPr="002E77CB">
        <w:rPr>
          <w:rFonts w:ascii="Times New Roman" w:hAnsi="Times New Roman" w:cs="Times New Roman"/>
          <w:sz w:val="24"/>
          <w:szCs w:val="24"/>
        </w:rPr>
        <w:t xml:space="preserve"> individual</w:t>
      </w:r>
      <w:r w:rsidR="00BC4ED3" w:rsidRPr="002E77CB">
        <w:rPr>
          <w:rFonts w:ascii="Times New Roman" w:hAnsi="Times New Roman" w:cs="Times New Roman"/>
          <w:sz w:val="24"/>
          <w:szCs w:val="24"/>
        </w:rPr>
        <w:t>s</w:t>
      </w:r>
      <w:r w:rsidR="004F4E33" w:rsidRPr="002E77CB">
        <w:rPr>
          <w:rFonts w:ascii="Times New Roman" w:hAnsi="Times New Roman" w:cs="Times New Roman"/>
          <w:sz w:val="24"/>
          <w:szCs w:val="24"/>
        </w:rPr>
        <w:t xml:space="preserve"> in need of care and support and/or their</w:t>
      </w:r>
      <w:r w:rsidR="004F4E33" w:rsidRPr="002E77CB">
        <w:rPr>
          <w:rFonts w:ascii="Times New Roman" w:hAnsi="Times New Roman" w:cs="Times New Roman"/>
          <w:i/>
          <w:sz w:val="24"/>
          <w:szCs w:val="24"/>
        </w:rPr>
        <w:t xml:space="preserve"> </w:t>
      </w:r>
      <w:r w:rsidR="004F4E33" w:rsidRPr="002E77CB">
        <w:rPr>
          <w:rFonts w:ascii="Times New Roman" w:hAnsi="Times New Roman" w:cs="Times New Roman"/>
          <w:sz w:val="24"/>
          <w:szCs w:val="24"/>
        </w:rPr>
        <w:t>carers</w:t>
      </w:r>
      <w:r w:rsidR="0075704F" w:rsidRPr="002E77CB">
        <w:rPr>
          <w:rFonts w:ascii="Times New Roman" w:hAnsi="Times New Roman" w:cs="Times New Roman"/>
          <w:sz w:val="24"/>
          <w:szCs w:val="24"/>
        </w:rPr>
        <w:t>) is all my original work and has not been copied</w:t>
      </w:r>
      <w:r w:rsidR="001B331A" w:rsidRPr="002E77CB">
        <w:rPr>
          <w:rFonts w:ascii="Times New Roman" w:hAnsi="Times New Roman" w:cs="Times New Roman"/>
          <w:sz w:val="24"/>
          <w:szCs w:val="24"/>
        </w:rPr>
        <w:t>.</w:t>
      </w:r>
      <w:r w:rsidR="0075704F" w:rsidRPr="002E77CB">
        <w:rPr>
          <w:rFonts w:ascii="Times New Roman" w:hAnsi="Times New Roman" w:cs="Times New Roman"/>
          <w:sz w:val="24"/>
          <w:szCs w:val="24"/>
        </w:rPr>
        <w:t xml:space="preserve"> </w:t>
      </w:r>
      <w:r w:rsidR="000E0D51" w:rsidRPr="002E77CB">
        <w:rPr>
          <w:rFonts w:ascii="Times New Roman" w:hAnsi="Times New Roman" w:cs="Times New Roman"/>
          <w:sz w:val="24"/>
          <w:szCs w:val="24"/>
        </w:rPr>
        <w:t>I understand that p</w:t>
      </w:r>
      <w:r w:rsidR="0075704F" w:rsidRPr="002E77CB">
        <w:rPr>
          <w:rFonts w:ascii="Times New Roman" w:hAnsi="Times New Roman" w:cs="Times New Roman"/>
          <w:sz w:val="24"/>
          <w:szCs w:val="24"/>
        </w:rPr>
        <w:t>lagiarism is taken very seriously</w:t>
      </w:r>
      <w:r w:rsidR="000E0D51" w:rsidRPr="002E77CB">
        <w:rPr>
          <w:rFonts w:ascii="Times New Roman" w:hAnsi="Times New Roman" w:cs="Times New Roman"/>
          <w:sz w:val="24"/>
          <w:szCs w:val="24"/>
        </w:rPr>
        <w:t xml:space="preserve"> </w:t>
      </w:r>
      <w:r w:rsidR="0075704F" w:rsidRPr="002E77CB">
        <w:rPr>
          <w:rFonts w:ascii="Times New Roman" w:hAnsi="Times New Roman" w:cs="Times New Roman"/>
          <w:sz w:val="24"/>
          <w:szCs w:val="24"/>
        </w:rPr>
        <w:t xml:space="preserve">by the University and the programme.   </w:t>
      </w:r>
    </w:p>
    <w:p w14:paraId="6C39A491" w14:textId="77777777" w:rsidR="00BC5725" w:rsidRPr="002E77CB" w:rsidRDefault="00BC5725" w:rsidP="00FF7EBB">
      <w:pPr>
        <w:pBdr>
          <w:top w:val="single" w:sz="6" w:space="1" w:color="auto"/>
          <w:left w:val="single" w:sz="6" w:space="1" w:color="auto"/>
          <w:bottom w:val="single" w:sz="6" w:space="1" w:color="auto"/>
          <w:right w:val="single" w:sz="6" w:space="1" w:color="auto"/>
        </w:pBdr>
        <w:jc w:val="both"/>
        <w:rPr>
          <w:rFonts w:ascii="Times New Roman" w:hAnsi="Times New Roman" w:cs="Times New Roman"/>
          <w:sz w:val="24"/>
          <w:szCs w:val="24"/>
        </w:rPr>
      </w:pPr>
    </w:p>
    <w:p w14:paraId="7A6B46C8" w14:textId="3612662F" w:rsidR="00B577D3" w:rsidRPr="002E77CB" w:rsidRDefault="00B577D3" w:rsidP="00FF7EBB">
      <w:pPr>
        <w:pBdr>
          <w:top w:val="single" w:sz="6" w:space="1" w:color="auto"/>
          <w:left w:val="single" w:sz="6" w:space="1" w:color="auto"/>
          <w:bottom w:val="single" w:sz="6" w:space="1" w:color="auto"/>
          <w:right w:val="single" w:sz="6" w:space="1" w:color="auto"/>
        </w:pBdr>
        <w:jc w:val="both"/>
        <w:rPr>
          <w:rFonts w:ascii="Times New Roman" w:hAnsi="Times New Roman" w:cs="Times New Roman"/>
          <w:sz w:val="24"/>
          <w:szCs w:val="24"/>
        </w:rPr>
      </w:pPr>
      <w:r w:rsidRPr="002E77CB">
        <w:rPr>
          <w:rFonts w:ascii="Times New Roman" w:hAnsi="Times New Roman" w:cs="Times New Roman"/>
          <w:sz w:val="24"/>
          <w:szCs w:val="24"/>
        </w:rPr>
        <w:t xml:space="preserve">Signed: </w:t>
      </w:r>
      <w:r w:rsidR="009D59C2" w:rsidRPr="002E77CB">
        <w:rPr>
          <w:rFonts w:ascii="Times New Roman" w:hAnsi="Times New Roman" w:cs="Times New Roman"/>
          <w:sz w:val="24"/>
          <w:szCs w:val="24"/>
        </w:rPr>
        <w:t xml:space="preserve">  </w:t>
      </w:r>
      <w:r w:rsidR="00E57DDF" w:rsidRPr="002E77CB">
        <w:rPr>
          <w:rFonts w:ascii="Times New Roman" w:hAnsi="Times New Roman" w:cs="Times New Roman"/>
          <w:sz w:val="24"/>
          <w:szCs w:val="24"/>
        </w:rPr>
        <w:t xml:space="preserve">O. OMahony  </w:t>
      </w:r>
      <w:r w:rsidR="004923DA" w:rsidRPr="002E77CB">
        <w:rPr>
          <w:rFonts w:ascii="Times New Roman" w:hAnsi="Times New Roman" w:cs="Times New Roman"/>
          <w:sz w:val="24"/>
          <w:szCs w:val="24"/>
        </w:rPr>
        <w:t>(Learner</w:t>
      </w:r>
      <w:r w:rsidR="000E0D51" w:rsidRPr="002E77CB">
        <w:rPr>
          <w:rFonts w:ascii="Times New Roman" w:hAnsi="Times New Roman" w:cs="Times New Roman"/>
          <w:sz w:val="24"/>
          <w:szCs w:val="24"/>
        </w:rPr>
        <w:t>)</w:t>
      </w:r>
    </w:p>
    <w:p w14:paraId="2FA61014" w14:textId="69F6AE14" w:rsidR="00E57DDF" w:rsidRPr="002E77CB" w:rsidRDefault="00E57DDF" w:rsidP="00FF7EBB">
      <w:pPr>
        <w:pBdr>
          <w:top w:val="single" w:sz="6" w:space="1" w:color="auto"/>
          <w:left w:val="single" w:sz="6" w:space="1" w:color="auto"/>
          <w:bottom w:val="single" w:sz="6" w:space="1" w:color="auto"/>
          <w:right w:val="single" w:sz="6" w:space="1" w:color="auto"/>
        </w:pBdr>
        <w:jc w:val="both"/>
        <w:rPr>
          <w:rFonts w:ascii="Times New Roman" w:hAnsi="Times New Roman" w:cs="Times New Roman"/>
          <w:sz w:val="24"/>
          <w:szCs w:val="24"/>
        </w:rPr>
      </w:pPr>
    </w:p>
    <w:p w14:paraId="00876D75" w14:textId="4A1DCEE5" w:rsidR="00B577D3" w:rsidRPr="002E77CB" w:rsidRDefault="00A629B4" w:rsidP="00FF7EBB">
      <w:pPr>
        <w:pBdr>
          <w:top w:val="single" w:sz="6" w:space="1" w:color="auto"/>
          <w:left w:val="single" w:sz="6" w:space="1" w:color="auto"/>
          <w:bottom w:val="single" w:sz="6" w:space="1" w:color="auto"/>
          <w:right w:val="single" w:sz="6" w:space="1" w:color="auto"/>
        </w:pBdr>
        <w:jc w:val="both"/>
        <w:rPr>
          <w:rFonts w:ascii="Times New Roman" w:hAnsi="Times New Roman" w:cs="Times New Roman"/>
          <w:sz w:val="24"/>
          <w:szCs w:val="24"/>
        </w:rPr>
      </w:pPr>
      <w:r>
        <w:rPr>
          <w:rFonts w:ascii="Times New Roman" w:hAnsi="Times New Roman" w:cs="Times New Roman"/>
          <w:noProof/>
          <w:sz w:val="24"/>
          <w:szCs w:val="24"/>
        </w:rPr>
        <mc:AlternateContent>
          <mc:Choice Requires="wpi">
            <w:drawing>
              <wp:anchor distT="0" distB="0" distL="114300" distR="114300" simplePos="0" relativeHeight="251664384" behindDoc="0" locked="0" layoutInCell="1" allowOverlap="1" wp14:anchorId="749702E7" wp14:editId="6CCC687B">
                <wp:simplePos x="0" y="0"/>
                <wp:positionH relativeFrom="column">
                  <wp:posOffset>627470</wp:posOffset>
                </wp:positionH>
                <wp:positionV relativeFrom="paragraph">
                  <wp:posOffset>-99910</wp:posOffset>
                </wp:positionV>
                <wp:extent cx="1204920" cy="288360"/>
                <wp:effectExtent l="38100" t="38100" r="33655" b="35560"/>
                <wp:wrapNone/>
                <wp:docPr id="1481171687" name="Ink 2"/>
                <wp:cNvGraphicFramePr/>
                <a:graphic xmlns:a="http://schemas.openxmlformats.org/drawingml/2006/main">
                  <a:graphicData uri="http://schemas.microsoft.com/office/word/2010/wordprocessingInk">
                    <w14:contentPart bwMode="auto" r:id="rId16">
                      <w14:nvContentPartPr>
                        <w14:cNvContentPartPr/>
                      </w14:nvContentPartPr>
                      <w14:xfrm>
                        <a:off x="0" y="0"/>
                        <a:ext cx="1204920" cy="288360"/>
                      </w14:xfrm>
                    </w14:contentPart>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shapetype w14:anchorId="5CDEFDD5"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48.9pt;margin-top:-8.35pt;width:95.9pt;height:23.6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">
                <v:imagedata r:id="rId17" o:title=""/>
              </v:shape>
            </w:pict>
          </mc:Fallback>
        </mc:AlternateContent>
      </w:r>
    </w:p>
    <w:p w14:paraId="667ECC49" w14:textId="1AF601B8" w:rsidR="004923DA" w:rsidRPr="002E77CB" w:rsidRDefault="00B577D3" w:rsidP="00FF7EBB">
      <w:pPr>
        <w:pBdr>
          <w:top w:val="single" w:sz="6" w:space="1" w:color="auto"/>
          <w:left w:val="single" w:sz="6" w:space="1" w:color="auto"/>
          <w:bottom w:val="single" w:sz="6" w:space="1" w:color="auto"/>
          <w:right w:val="single" w:sz="6" w:space="1" w:color="auto"/>
        </w:pBdr>
        <w:jc w:val="both"/>
        <w:rPr>
          <w:rFonts w:ascii="Times New Roman" w:hAnsi="Times New Roman" w:cs="Times New Roman"/>
          <w:sz w:val="24"/>
          <w:szCs w:val="24"/>
        </w:rPr>
      </w:pPr>
      <w:r w:rsidRPr="002E77CB">
        <w:rPr>
          <w:rFonts w:ascii="Times New Roman" w:hAnsi="Times New Roman" w:cs="Times New Roman"/>
          <w:sz w:val="24"/>
          <w:szCs w:val="24"/>
        </w:rPr>
        <w:t xml:space="preserve">Date: </w:t>
      </w:r>
      <w:r w:rsidR="009D59C2" w:rsidRPr="002E77CB">
        <w:rPr>
          <w:rFonts w:ascii="Times New Roman" w:hAnsi="Times New Roman" w:cs="Times New Roman"/>
          <w:sz w:val="24"/>
          <w:szCs w:val="24"/>
        </w:rPr>
        <w:t xml:space="preserve">       </w:t>
      </w:r>
      <w:r w:rsidR="00E57DDF" w:rsidRPr="002E77CB">
        <w:rPr>
          <w:rFonts w:ascii="Times New Roman" w:hAnsi="Times New Roman" w:cs="Times New Roman"/>
          <w:sz w:val="24"/>
          <w:szCs w:val="24"/>
        </w:rPr>
        <w:t xml:space="preserve">13.02.2024 </w:t>
      </w:r>
    </w:p>
    <w:p w14:paraId="297001DC" w14:textId="77777777" w:rsidR="004923DA" w:rsidRPr="002E77CB" w:rsidRDefault="004923DA" w:rsidP="00FF7EBB">
      <w:pPr>
        <w:pBdr>
          <w:top w:val="single" w:sz="6" w:space="1" w:color="auto"/>
          <w:left w:val="single" w:sz="6" w:space="1" w:color="auto"/>
          <w:bottom w:val="single" w:sz="6" w:space="1" w:color="auto"/>
          <w:right w:val="single" w:sz="6" w:space="1" w:color="auto"/>
        </w:pBdr>
        <w:jc w:val="both"/>
        <w:rPr>
          <w:rFonts w:ascii="Times New Roman" w:hAnsi="Times New Roman" w:cs="Times New Roman"/>
          <w:sz w:val="24"/>
          <w:szCs w:val="24"/>
        </w:rPr>
      </w:pPr>
    </w:p>
    <w:p w14:paraId="49042518" w14:textId="77777777" w:rsidR="004923DA" w:rsidRPr="002E77CB" w:rsidRDefault="004923DA" w:rsidP="00FF7EBB">
      <w:pPr>
        <w:ind w:right="180"/>
        <w:jc w:val="both"/>
        <w:rPr>
          <w:rFonts w:ascii="Times New Roman" w:hAnsi="Times New Roman" w:cs="Times New Roman"/>
          <w:b/>
          <w:sz w:val="24"/>
          <w:szCs w:val="24"/>
        </w:rPr>
      </w:pPr>
    </w:p>
    <w:p w14:paraId="3F0FF132" w14:textId="77777777" w:rsidR="000E0D51" w:rsidRPr="002E77CB" w:rsidRDefault="000E0D51" w:rsidP="00FF7EBB">
      <w:pPr>
        <w:ind w:right="180"/>
        <w:jc w:val="both"/>
        <w:rPr>
          <w:rFonts w:ascii="Times New Roman" w:hAnsi="Times New Roman" w:cs="Times New Roman"/>
          <w:b/>
          <w:sz w:val="24"/>
          <w:szCs w:val="24"/>
        </w:rPr>
      </w:pPr>
    </w:p>
    <w:p w14:paraId="61A4DF15" w14:textId="77777777" w:rsidR="0093018C" w:rsidRPr="002E77CB" w:rsidRDefault="0093018C" w:rsidP="00FF7EBB">
      <w:pPr>
        <w:pBdr>
          <w:top w:val="single" w:sz="6" w:space="1" w:color="auto"/>
          <w:left w:val="single" w:sz="6" w:space="1" w:color="auto"/>
          <w:bottom w:val="single" w:sz="6" w:space="1" w:color="auto"/>
          <w:right w:val="single" w:sz="6" w:space="1" w:color="auto"/>
        </w:pBdr>
        <w:jc w:val="both"/>
        <w:rPr>
          <w:rFonts w:ascii="Times New Roman" w:hAnsi="Times New Roman" w:cs="Times New Roman"/>
          <w:b/>
          <w:sz w:val="24"/>
          <w:szCs w:val="24"/>
        </w:rPr>
      </w:pPr>
    </w:p>
    <w:p w14:paraId="0D0F1341" w14:textId="4435664B" w:rsidR="004923DA" w:rsidRPr="002E77CB" w:rsidRDefault="00C65921" w:rsidP="00FF7EBB">
      <w:pPr>
        <w:pBdr>
          <w:top w:val="single" w:sz="6" w:space="1" w:color="auto"/>
          <w:left w:val="single" w:sz="6" w:space="1" w:color="auto"/>
          <w:bottom w:val="single" w:sz="6" w:space="1" w:color="auto"/>
          <w:right w:val="single" w:sz="6" w:space="1" w:color="auto"/>
        </w:pBdr>
        <w:jc w:val="both"/>
        <w:rPr>
          <w:rFonts w:ascii="Times New Roman" w:hAnsi="Times New Roman" w:cs="Times New Roman"/>
          <w:b/>
          <w:sz w:val="24"/>
          <w:szCs w:val="24"/>
        </w:rPr>
      </w:pPr>
      <w:r w:rsidRPr="002E77CB">
        <w:rPr>
          <w:rFonts w:ascii="Times New Roman" w:hAnsi="Times New Roman" w:cs="Times New Roman"/>
          <w:b/>
          <w:sz w:val="24"/>
          <w:szCs w:val="24"/>
        </w:rPr>
        <w:t xml:space="preserve">Feedback and comments from an individual using services, their family </w:t>
      </w:r>
      <w:r w:rsidR="00EC6E15" w:rsidRPr="002E77CB">
        <w:rPr>
          <w:rFonts w:ascii="Times New Roman" w:hAnsi="Times New Roman" w:cs="Times New Roman"/>
          <w:b/>
          <w:sz w:val="24"/>
          <w:szCs w:val="24"/>
        </w:rPr>
        <w:t>and/</w:t>
      </w:r>
      <w:r w:rsidRPr="002E77CB">
        <w:rPr>
          <w:rFonts w:ascii="Times New Roman" w:hAnsi="Times New Roman" w:cs="Times New Roman"/>
          <w:b/>
          <w:sz w:val="24"/>
          <w:szCs w:val="24"/>
        </w:rPr>
        <w:t xml:space="preserve">or </w:t>
      </w:r>
      <w:r w:rsidR="00EC3A85" w:rsidRPr="002E77CB">
        <w:rPr>
          <w:rFonts w:ascii="Times New Roman" w:hAnsi="Times New Roman" w:cs="Times New Roman"/>
          <w:b/>
          <w:sz w:val="24"/>
          <w:szCs w:val="24"/>
        </w:rPr>
        <w:t>carers (</w:t>
      </w:r>
      <w:r w:rsidR="00FC0334" w:rsidRPr="002E77CB">
        <w:rPr>
          <w:rFonts w:ascii="Times New Roman" w:hAnsi="Times New Roman" w:cs="Times New Roman"/>
          <w:b/>
          <w:sz w:val="24"/>
          <w:szCs w:val="24"/>
        </w:rPr>
        <w:t>Task 2)</w:t>
      </w:r>
      <w:r w:rsidR="004923DA" w:rsidRPr="002E77CB">
        <w:rPr>
          <w:rFonts w:ascii="Times New Roman" w:hAnsi="Times New Roman" w:cs="Times New Roman"/>
          <w:b/>
          <w:sz w:val="24"/>
          <w:szCs w:val="24"/>
        </w:rPr>
        <w:t xml:space="preserve"> - to be completed by the Observer</w:t>
      </w:r>
      <w:r w:rsidR="009D59C2" w:rsidRPr="002E77CB">
        <w:rPr>
          <w:rFonts w:ascii="Times New Roman" w:hAnsi="Times New Roman" w:cs="Times New Roman"/>
          <w:b/>
          <w:sz w:val="24"/>
          <w:szCs w:val="24"/>
        </w:rPr>
        <w:t>.</w:t>
      </w:r>
    </w:p>
    <w:p w14:paraId="16626A4D" w14:textId="77777777" w:rsidR="004923DA" w:rsidRPr="002E77CB" w:rsidRDefault="004923DA" w:rsidP="00FF7EBB">
      <w:pPr>
        <w:pBdr>
          <w:top w:val="single" w:sz="6" w:space="1" w:color="auto"/>
          <w:left w:val="single" w:sz="6" w:space="1" w:color="auto"/>
          <w:bottom w:val="single" w:sz="6" w:space="1" w:color="auto"/>
          <w:right w:val="single" w:sz="6" w:space="1" w:color="auto"/>
        </w:pBdr>
        <w:jc w:val="both"/>
        <w:rPr>
          <w:rFonts w:ascii="Times New Roman" w:hAnsi="Times New Roman" w:cs="Times New Roman"/>
          <w:sz w:val="24"/>
          <w:szCs w:val="24"/>
        </w:rPr>
      </w:pPr>
    </w:p>
    <w:p w14:paraId="5894BC9A" w14:textId="1911F623" w:rsidR="004923DA" w:rsidRPr="002E77CB" w:rsidRDefault="004923DA" w:rsidP="00FF7EBB">
      <w:pPr>
        <w:pBdr>
          <w:top w:val="single" w:sz="6" w:space="1" w:color="auto"/>
          <w:left w:val="single" w:sz="6" w:space="1" w:color="auto"/>
          <w:bottom w:val="single" w:sz="6" w:space="1" w:color="auto"/>
          <w:right w:val="single" w:sz="6" w:space="1" w:color="auto"/>
        </w:pBdr>
        <w:jc w:val="both"/>
        <w:rPr>
          <w:rFonts w:ascii="Times New Roman" w:hAnsi="Times New Roman" w:cs="Times New Roman"/>
          <w:sz w:val="24"/>
          <w:szCs w:val="24"/>
        </w:rPr>
      </w:pPr>
      <w:r w:rsidRPr="002E77CB">
        <w:rPr>
          <w:rFonts w:ascii="Times New Roman" w:hAnsi="Times New Roman" w:cs="Times New Roman"/>
          <w:sz w:val="24"/>
          <w:szCs w:val="24"/>
        </w:rPr>
        <w:t xml:space="preserve">I confirm that I am a registered social worker with knowledge of the learner’s area of practice and that the observation summary and the comments </w:t>
      </w:r>
      <w:r w:rsidR="005E17F1" w:rsidRPr="002E77CB">
        <w:rPr>
          <w:rFonts w:ascii="Times New Roman" w:hAnsi="Times New Roman" w:cs="Times New Roman"/>
          <w:sz w:val="24"/>
          <w:szCs w:val="24"/>
        </w:rPr>
        <w:t xml:space="preserve">above </w:t>
      </w:r>
      <w:r w:rsidRPr="002E77CB">
        <w:rPr>
          <w:rFonts w:ascii="Times New Roman" w:hAnsi="Times New Roman" w:cs="Times New Roman"/>
          <w:sz w:val="24"/>
          <w:szCs w:val="24"/>
        </w:rPr>
        <w:t xml:space="preserve">from the </w:t>
      </w:r>
      <w:r w:rsidR="00684732" w:rsidRPr="002E77CB">
        <w:rPr>
          <w:rFonts w:ascii="Times New Roman" w:hAnsi="Times New Roman" w:cs="Times New Roman"/>
          <w:color w:val="auto"/>
          <w:sz w:val="24"/>
          <w:szCs w:val="24"/>
        </w:rPr>
        <w:t>individual</w:t>
      </w:r>
      <w:r w:rsidR="004F4E33" w:rsidRPr="002E77CB">
        <w:rPr>
          <w:rFonts w:ascii="Times New Roman" w:hAnsi="Times New Roman" w:cs="Times New Roman"/>
          <w:sz w:val="24"/>
          <w:szCs w:val="24"/>
        </w:rPr>
        <w:t xml:space="preserve"> in need of care and support and/or their</w:t>
      </w:r>
      <w:r w:rsidR="004F4E33" w:rsidRPr="002E77CB">
        <w:rPr>
          <w:rFonts w:ascii="Times New Roman" w:hAnsi="Times New Roman" w:cs="Times New Roman"/>
          <w:i/>
          <w:sz w:val="24"/>
          <w:szCs w:val="24"/>
        </w:rPr>
        <w:t xml:space="preserve"> </w:t>
      </w:r>
      <w:r w:rsidR="004F4E33" w:rsidRPr="002E77CB">
        <w:rPr>
          <w:rFonts w:ascii="Times New Roman" w:hAnsi="Times New Roman" w:cs="Times New Roman"/>
          <w:sz w:val="24"/>
          <w:szCs w:val="24"/>
        </w:rPr>
        <w:t>carers</w:t>
      </w:r>
      <w:r w:rsidR="004F4E33" w:rsidRPr="002E77CB">
        <w:rPr>
          <w:rFonts w:ascii="Times New Roman" w:hAnsi="Times New Roman" w:cs="Times New Roman"/>
          <w:color w:val="auto"/>
          <w:sz w:val="24"/>
          <w:szCs w:val="24"/>
        </w:rPr>
        <w:t xml:space="preserve"> </w:t>
      </w:r>
      <w:r w:rsidRPr="002E77CB">
        <w:rPr>
          <w:rFonts w:ascii="Times New Roman" w:hAnsi="Times New Roman" w:cs="Times New Roman"/>
          <w:sz w:val="24"/>
          <w:szCs w:val="24"/>
        </w:rPr>
        <w:t>are about the same piece of practice that I observed on the date given.</w:t>
      </w:r>
    </w:p>
    <w:p w14:paraId="5D14355D" w14:textId="77777777" w:rsidR="004923DA" w:rsidRPr="002E77CB" w:rsidRDefault="004923DA" w:rsidP="00FF7EBB">
      <w:pPr>
        <w:pBdr>
          <w:top w:val="single" w:sz="6" w:space="1" w:color="auto"/>
          <w:left w:val="single" w:sz="6" w:space="1" w:color="auto"/>
          <w:bottom w:val="single" w:sz="6" w:space="1" w:color="auto"/>
          <w:right w:val="single" w:sz="6" w:space="1" w:color="auto"/>
        </w:pBdr>
        <w:jc w:val="both"/>
        <w:rPr>
          <w:rFonts w:ascii="Times New Roman" w:hAnsi="Times New Roman" w:cs="Times New Roman"/>
          <w:sz w:val="24"/>
          <w:szCs w:val="24"/>
        </w:rPr>
      </w:pPr>
    </w:p>
    <w:p w14:paraId="6B500D52" w14:textId="7996D109" w:rsidR="004923DA" w:rsidRPr="002E77CB" w:rsidRDefault="00E57DDF" w:rsidP="00FF7EBB">
      <w:pPr>
        <w:pBdr>
          <w:top w:val="single" w:sz="6" w:space="1" w:color="auto"/>
          <w:left w:val="single" w:sz="6" w:space="1" w:color="auto"/>
          <w:bottom w:val="single" w:sz="6" w:space="1" w:color="auto"/>
          <w:right w:val="single" w:sz="6" w:space="1" w:color="auto"/>
        </w:pBdr>
        <w:jc w:val="both"/>
        <w:rPr>
          <w:rFonts w:ascii="Times New Roman" w:hAnsi="Times New Roman" w:cs="Times New Roman"/>
          <w:sz w:val="24"/>
          <w:szCs w:val="24"/>
        </w:rPr>
      </w:pPr>
      <w:r w:rsidRPr="002E77CB">
        <w:rPr>
          <w:rFonts w:ascii="Times New Roman" w:hAnsi="Times New Roman" w:cs="Times New Roman"/>
          <w:noProof/>
          <w:sz w:val="24"/>
          <w:szCs w:val="24"/>
        </w:rPr>
        <w:drawing>
          <wp:anchor distT="0" distB="0" distL="114300" distR="114300" simplePos="0" relativeHeight="251659264" behindDoc="0" locked="0" layoutInCell="1" allowOverlap="1" wp14:anchorId="51EA51F2" wp14:editId="52C759C8">
            <wp:simplePos x="0" y="0"/>
            <wp:positionH relativeFrom="margin">
              <wp:posOffset>594360</wp:posOffset>
            </wp:positionH>
            <wp:positionV relativeFrom="paragraph">
              <wp:posOffset>40409</wp:posOffset>
            </wp:positionV>
            <wp:extent cx="1226820" cy="417195"/>
            <wp:effectExtent l="0" t="0" r="0" b="190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4D49BA2.tmp"/>
                    <pic:cNvPicPr/>
                  </pic:nvPicPr>
                  <pic:blipFill>
                    <a:blip r:embed="rId18">
                      <a:extLst>
                        <a:ext uri="{28A0092B-C50C-407E-A947-70E740481C1C}">
                          <a14:useLocalDpi xmlns:a14="http://schemas.microsoft.com/office/drawing/2010/main" val="0"/>
                        </a:ext>
                      </a:extLst>
                    </a:blip>
                    <a:stretch>
                      <a:fillRect/>
                    </a:stretch>
                  </pic:blipFill>
                  <pic:spPr>
                    <a:xfrm>
                      <a:off x="0" y="0"/>
                      <a:ext cx="1226820" cy="417195"/>
                    </a:xfrm>
                    <a:prstGeom prst="rect">
                      <a:avLst/>
                    </a:prstGeom>
                  </pic:spPr>
                </pic:pic>
              </a:graphicData>
            </a:graphic>
            <wp14:sizeRelH relativeFrom="page">
              <wp14:pctWidth>0</wp14:pctWidth>
            </wp14:sizeRelH>
            <wp14:sizeRelV relativeFrom="page">
              <wp14:pctHeight>0</wp14:pctHeight>
            </wp14:sizeRelV>
          </wp:anchor>
        </w:drawing>
      </w:r>
    </w:p>
    <w:p w14:paraId="791BE923" w14:textId="7880A392" w:rsidR="00B577D3" w:rsidRPr="002E77CB" w:rsidRDefault="004923DA" w:rsidP="00FF7EBB">
      <w:pPr>
        <w:pBdr>
          <w:top w:val="single" w:sz="6" w:space="1" w:color="auto"/>
          <w:left w:val="single" w:sz="6" w:space="1" w:color="auto"/>
          <w:bottom w:val="single" w:sz="6" w:space="1" w:color="auto"/>
          <w:right w:val="single" w:sz="6" w:space="1" w:color="auto"/>
        </w:pBdr>
        <w:jc w:val="both"/>
        <w:rPr>
          <w:rFonts w:ascii="Times New Roman" w:hAnsi="Times New Roman" w:cs="Times New Roman"/>
          <w:sz w:val="24"/>
          <w:szCs w:val="24"/>
        </w:rPr>
      </w:pPr>
      <w:r w:rsidRPr="002E77CB">
        <w:rPr>
          <w:rFonts w:ascii="Times New Roman" w:hAnsi="Times New Roman" w:cs="Times New Roman"/>
          <w:sz w:val="24"/>
          <w:szCs w:val="24"/>
        </w:rPr>
        <w:t>Signed:</w:t>
      </w:r>
      <w:r w:rsidR="009D59C2" w:rsidRPr="002E77CB">
        <w:rPr>
          <w:rFonts w:ascii="Times New Roman" w:hAnsi="Times New Roman" w:cs="Times New Roman"/>
          <w:sz w:val="24"/>
          <w:szCs w:val="24"/>
        </w:rPr>
        <w:t xml:space="preserve">    </w:t>
      </w:r>
      <w:r w:rsidRPr="002E77CB">
        <w:rPr>
          <w:rFonts w:ascii="Times New Roman" w:hAnsi="Times New Roman" w:cs="Times New Roman"/>
          <w:sz w:val="24"/>
          <w:szCs w:val="24"/>
        </w:rPr>
        <w:t xml:space="preserve"> </w:t>
      </w:r>
    </w:p>
    <w:p w14:paraId="3ECBE8B7" w14:textId="1A7174F5" w:rsidR="00B577D3" w:rsidRPr="002E77CB" w:rsidRDefault="002E77CB" w:rsidP="00FF7EBB">
      <w:pPr>
        <w:pBdr>
          <w:top w:val="single" w:sz="6" w:space="1" w:color="auto"/>
          <w:left w:val="single" w:sz="6" w:space="1" w:color="auto"/>
          <w:bottom w:val="single" w:sz="6" w:space="1" w:color="auto"/>
          <w:right w:val="single" w:sz="6" w:space="1" w:color="auto"/>
        </w:pBdr>
        <w:jc w:val="both"/>
        <w:rPr>
          <w:rFonts w:ascii="Times New Roman" w:hAnsi="Times New Roman" w:cs="Times New Roman"/>
          <w:sz w:val="24"/>
          <w:szCs w:val="24"/>
        </w:rPr>
      </w:pPr>
      <w:r>
        <w:rPr>
          <w:rFonts w:ascii="Times New Roman" w:hAnsi="Times New Roman" w:cs="Times New Roman"/>
          <w:sz w:val="24"/>
          <w:szCs w:val="24"/>
        </w:rPr>
        <w:t>(</w:t>
      </w:r>
      <w:r w:rsidRPr="002E77CB">
        <w:rPr>
          <w:rFonts w:ascii="Times New Roman" w:hAnsi="Times New Roman" w:cs="Times New Roman"/>
          <w:sz w:val="24"/>
          <w:szCs w:val="24"/>
        </w:rPr>
        <w:t>Observer)</w:t>
      </w:r>
    </w:p>
    <w:p w14:paraId="2FAB77D8" w14:textId="0741F771" w:rsidR="004923DA" w:rsidRPr="002E77CB" w:rsidRDefault="00B577D3" w:rsidP="00FF7EBB">
      <w:pPr>
        <w:pBdr>
          <w:top w:val="single" w:sz="6" w:space="1" w:color="auto"/>
          <w:left w:val="single" w:sz="6" w:space="1" w:color="auto"/>
          <w:bottom w:val="single" w:sz="6" w:space="1" w:color="auto"/>
          <w:right w:val="single" w:sz="6" w:space="1" w:color="auto"/>
        </w:pBdr>
        <w:jc w:val="both"/>
        <w:rPr>
          <w:rFonts w:ascii="Times New Roman" w:hAnsi="Times New Roman" w:cs="Times New Roman"/>
          <w:sz w:val="24"/>
          <w:szCs w:val="24"/>
        </w:rPr>
      </w:pPr>
      <w:r w:rsidRPr="002E77CB">
        <w:rPr>
          <w:rFonts w:ascii="Times New Roman" w:hAnsi="Times New Roman" w:cs="Times New Roman"/>
          <w:sz w:val="24"/>
          <w:szCs w:val="24"/>
        </w:rPr>
        <w:t xml:space="preserve">Date: </w:t>
      </w:r>
      <w:r w:rsidR="009D59C2" w:rsidRPr="002E77CB">
        <w:rPr>
          <w:rFonts w:ascii="Times New Roman" w:hAnsi="Times New Roman" w:cs="Times New Roman"/>
          <w:sz w:val="24"/>
          <w:szCs w:val="24"/>
        </w:rPr>
        <w:t xml:space="preserve">       </w:t>
      </w:r>
      <w:r w:rsidR="00E57DDF" w:rsidRPr="002E77CB">
        <w:rPr>
          <w:rFonts w:ascii="Times New Roman" w:hAnsi="Times New Roman" w:cs="Times New Roman"/>
          <w:sz w:val="24"/>
          <w:szCs w:val="24"/>
        </w:rPr>
        <w:t>13.02.2024</w:t>
      </w:r>
    </w:p>
    <w:p w14:paraId="60215842" w14:textId="77777777" w:rsidR="00B577D3" w:rsidRPr="002E77CB" w:rsidRDefault="00B577D3" w:rsidP="00FF7EBB">
      <w:pPr>
        <w:pBdr>
          <w:top w:val="single" w:sz="6" w:space="1" w:color="auto"/>
          <w:left w:val="single" w:sz="6" w:space="1" w:color="auto"/>
          <w:bottom w:val="single" w:sz="6" w:space="1" w:color="auto"/>
          <w:right w:val="single" w:sz="6" w:space="1" w:color="auto"/>
        </w:pBdr>
        <w:jc w:val="both"/>
        <w:rPr>
          <w:rFonts w:ascii="Times New Roman" w:hAnsi="Times New Roman" w:cs="Times New Roman"/>
          <w:sz w:val="24"/>
          <w:szCs w:val="24"/>
        </w:rPr>
      </w:pPr>
    </w:p>
    <w:p w14:paraId="7A43BE0E" w14:textId="516E0FE3" w:rsidR="001B331A" w:rsidRPr="002E77CB" w:rsidRDefault="001B331A" w:rsidP="00FF7EBB">
      <w:pPr>
        <w:ind w:right="180"/>
        <w:jc w:val="both"/>
        <w:rPr>
          <w:rFonts w:ascii="Times New Roman" w:hAnsi="Times New Roman" w:cs="Times New Roman"/>
          <w:b/>
          <w:sz w:val="24"/>
          <w:szCs w:val="24"/>
        </w:rPr>
      </w:pPr>
    </w:p>
    <w:p w14:paraId="06645966" w14:textId="5862868B" w:rsidR="00335C41" w:rsidRPr="002E77CB" w:rsidRDefault="00335C41" w:rsidP="00FF7EBB">
      <w:pPr>
        <w:ind w:right="180"/>
        <w:jc w:val="both"/>
        <w:rPr>
          <w:rFonts w:ascii="Times New Roman" w:hAnsi="Times New Roman" w:cs="Times New Roman"/>
          <w:b/>
          <w:sz w:val="24"/>
          <w:szCs w:val="24"/>
        </w:rPr>
      </w:pPr>
    </w:p>
    <w:p w14:paraId="56D0616E" w14:textId="3B7E09D9" w:rsidR="00335C41" w:rsidRDefault="00335C41" w:rsidP="00FF7EBB">
      <w:pPr>
        <w:ind w:right="180"/>
        <w:jc w:val="both"/>
        <w:rPr>
          <w:rFonts w:ascii="Times New Roman" w:hAnsi="Times New Roman" w:cs="Times New Roman"/>
          <w:b/>
          <w:sz w:val="24"/>
          <w:szCs w:val="24"/>
        </w:rPr>
      </w:pPr>
    </w:p>
    <w:p w14:paraId="6D4C9C8D" w14:textId="35282A91" w:rsidR="00A25B4D" w:rsidRDefault="00A25B4D" w:rsidP="00FF7EBB">
      <w:pPr>
        <w:ind w:right="180"/>
        <w:jc w:val="both"/>
        <w:rPr>
          <w:rFonts w:ascii="Times New Roman" w:hAnsi="Times New Roman" w:cs="Times New Roman"/>
          <w:b/>
          <w:sz w:val="24"/>
          <w:szCs w:val="24"/>
        </w:rPr>
      </w:pPr>
    </w:p>
    <w:p w14:paraId="60F5CA3A" w14:textId="0363753E" w:rsidR="00A25B4D" w:rsidRDefault="00A25B4D" w:rsidP="00FF7EBB">
      <w:pPr>
        <w:ind w:right="180"/>
        <w:jc w:val="both"/>
        <w:rPr>
          <w:rFonts w:ascii="Times New Roman" w:hAnsi="Times New Roman" w:cs="Times New Roman"/>
          <w:b/>
          <w:sz w:val="24"/>
          <w:szCs w:val="24"/>
        </w:rPr>
      </w:pPr>
    </w:p>
    <w:p w14:paraId="19956DD8" w14:textId="77777777" w:rsidR="00A25B4D" w:rsidRDefault="00A25B4D" w:rsidP="00FF7EBB">
      <w:pPr>
        <w:ind w:right="180"/>
        <w:jc w:val="both"/>
        <w:rPr>
          <w:rFonts w:ascii="Times New Roman" w:hAnsi="Times New Roman" w:cs="Times New Roman"/>
          <w:b/>
          <w:sz w:val="24"/>
          <w:szCs w:val="24"/>
        </w:rPr>
      </w:pPr>
    </w:p>
    <w:p w14:paraId="53CB988A" w14:textId="77777777" w:rsidR="002E77CB" w:rsidRPr="002E77CB" w:rsidRDefault="002E77CB" w:rsidP="00FF7EBB">
      <w:pPr>
        <w:ind w:right="180"/>
        <w:jc w:val="both"/>
        <w:rPr>
          <w:rFonts w:ascii="Times New Roman" w:hAnsi="Times New Roman" w:cs="Times New Roman"/>
          <w:b/>
          <w:sz w:val="24"/>
          <w:szCs w:val="24"/>
        </w:rPr>
      </w:pPr>
    </w:p>
    <w:tbl>
      <w:tblPr>
        <w:tblStyle w:val="TableGrid"/>
        <w:tblW w:w="0" w:type="auto"/>
        <w:tblLook w:val="04A0" w:firstRow="1" w:lastRow="0" w:firstColumn="1" w:lastColumn="0" w:noHBand="0" w:noVBand="1"/>
      </w:tblPr>
      <w:tblGrid>
        <w:gridCol w:w="10070"/>
      </w:tblGrid>
      <w:tr w:rsidR="00335C41" w:rsidRPr="002E77CB" w14:paraId="6D9A5C0D" w14:textId="77777777" w:rsidTr="00335C41">
        <w:tc>
          <w:tcPr>
            <w:tcW w:w="10070" w:type="dxa"/>
          </w:tcPr>
          <w:p w14:paraId="7D0D0FBD" w14:textId="22BDA678" w:rsidR="00335C41" w:rsidRPr="002E77CB" w:rsidRDefault="00335C41" w:rsidP="00335C41">
            <w:pPr>
              <w:ind w:right="180"/>
              <w:jc w:val="both"/>
              <w:rPr>
                <w:rFonts w:ascii="Times New Roman" w:hAnsi="Times New Roman" w:cs="Times New Roman"/>
                <w:b/>
                <w:sz w:val="24"/>
                <w:szCs w:val="24"/>
              </w:rPr>
            </w:pPr>
            <w:r w:rsidRPr="002E77CB">
              <w:rPr>
                <w:rFonts w:ascii="Times New Roman" w:hAnsi="Times New Roman" w:cs="Times New Roman"/>
                <w:b/>
                <w:sz w:val="24"/>
                <w:szCs w:val="24"/>
              </w:rPr>
              <w:lastRenderedPageBreak/>
              <w:t xml:space="preserve">Mentors Report (to be completed by the mentor) </w:t>
            </w:r>
          </w:p>
          <w:p w14:paraId="60A81C3D" w14:textId="77777777" w:rsidR="001E2EB6" w:rsidRPr="002E77CB" w:rsidRDefault="001E2EB6" w:rsidP="00335C41">
            <w:pPr>
              <w:ind w:right="180"/>
              <w:jc w:val="both"/>
              <w:rPr>
                <w:rFonts w:ascii="Times New Roman" w:hAnsi="Times New Roman" w:cs="Times New Roman"/>
                <w:b/>
                <w:sz w:val="24"/>
                <w:szCs w:val="24"/>
              </w:rPr>
            </w:pPr>
          </w:p>
          <w:p w14:paraId="1C625AC6" w14:textId="53869546" w:rsidR="00335C41" w:rsidRPr="002E77CB" w:rsidRDefault="00335C41" w:rsidP="00335C41">
            <w:pPr>
              <w:ind w:right="180"/>
              <w:jc w:val="both"/>
              <w:rPr>
                <w:rFonts w:ascii="Times New Roman" w:hAnsi="Times New Roman" w:cs="Times New Roman"/>
                <w:sz w:val="24"/>
                <w:szCs w:val="24"/>
              </w:rPr>
            </w:pPr>
            <w:r w:rsidRPr="002E77CB">
              <w:rPr>
                <w:rFonts w:ascii="Times New Roman" w:hAnsi="Times New Roman" w:cs="Times New Roman"/>
                <w:sz w:val="24"/>
                <w:szCs w:val="24"/>
              </w:rPr>
              <w:t xml:space="preserve">I can confirm that I am a registered social worker and that in my role as mentor I have provided a written report of the </w:t>
            </w:r>
            <w:r w:rsidR="001E2EB6" w:rsidRPr="002E77CB">
              <w:rPr>
                <w:rFonts w:ascii="Times New Roman" w:hAnsi="Times New Roman" w:cs="Times New Roman"/>
                <w:sz w:val="24"/>
                <w:szCs w:val="24"/>
              </w:rPr>
              <w:t>learner’s</w:t>
            </w:r>
            <w:r w:rsidRPr="002E77CB">
              <w:rPr>
                <w:rFonts w:ascii="Times New Roman" w:hAnsi="Times New Roman" w:cs="Times New Roman"/>
                <w:sz w:val="24"/>
                <w:szCs w:val="24"/>
              </w:rPr>
              <w:t xml:space="preserve"> progress over the duration of the programme.</w:t>
            </w:r>
          </w:p>
          <w:p w14:paraId="2850D097" w14:textId="661CF97A" w:rsidR="00335C41" w:rsidRPr="002E77CB" w:rsidRDefault="00E57DDF" w:rsidP="00335C41">
            <w:pPr>
              <w:ind w:right="180"/>
              <w:jc w:val="both"/>
              <w:rPr>
                <w:rFonts w:ascii="Times New Roman" w:hAnsi="Times New Roman" w:cs="Times New Roman"/>
                <w:sz w:val="24"/>
                <w:szCs w:val="24"/>
              </w:rPr>
            </w:pPr>
            <w:r w:rsidRPr="002E77CB">
              <w:rPr>
                <w:rFonts w:ascii="Times New Roman" w:hAnsi="Times New Roman" w:cs="Times New Roman"/>
                <w:noProof/>
                <w:sz w:val="24"/>
                <w:szCs w:val="24"/>
              </w:rPr>
              <w:drawing>
                <wp:anchor distT="0" distB="0" distL="114300" distR="114300" simplePos="0" relativeHeight="251661312" behindDoc="0" locked="0" layoutInCell="1" allowOverlap="1" wp14:anchorId="48C44398" wp14:editId="1376F4DE">
                  <wp:simplePos x="0" y="0"/>
                  <wp:positionH relativeFrom="margin">
                    <wp:posOffset>665595</wp:posOffset>
                  </wp:positionH>
                  <wp:positionV relativeFrom="paragraph">
                    <wp:posOffset>130810</wp:posOffset>
                  </wp:positionV>
                  <wp:extent cx="1226820" cy="417195"/>
                  <wp:effectExtent l="0" t="0" r="0" b="190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4D49BA2.tmp"/>
                          <pic:cNvPicPr/>
                        </pic:nvPicPr>
                        <pic:blipFill>
                          <a:blip r:embed="rId18">
                            <a:extLst>
                              <a:ext uri="{28A0092B-C50C-407E-A947-70E740481C1C}">
                                <a14:useLocalDpi xmlns:a14="http://schemas.microsoft.com/office/drawing/2010/main" val="0"/>
                              </a:ext>
                            </a:extLst>
                          </a:blip>
                          <a:stretch>
                            <a:fillRect/>
                          </a:stretch>
                        </pic:blipFill>
                        <pic:spPr>
                          <a:xfrm>
                            <a:off x="0" y="0"/>
                            <a:ext cx="1226820" cy="417195"/>
                          </a:xfrm>
                          <a:prstGeom prst="rect">
                            <a:avLst/>
                          </a:prstGeom>
                        </pic:spPr>
                      </pic:pic>
                    </a:graphicData>
                  </a:graphic>
                  <wp14:sizeRelH relativeFrom="page">
                    <wp14:pctWidth>0</wp14:pctWidth>
                  </wp14:sizeRelH>
                  <wp14:sizeRelV relativeFrom="page">
                    <wp14:pctHeight>0</wp14:pctHeight>
                  </wp14:sizeRelV>
                </wp:anchor>
              </w:drawing>
            </w:r>
          </w:p>
          <w:p w14:paraId="3FBD94D4" w14:textId="46EBFB85" w:rsidR="00E57DDF" w:rsidRPr="002E77CB" w:rsidRDefault="00E57DDF" w:rsidP="00335C41">
            <w:pPr>
              <w:ind w:right="180"/>
              <w:jc w:val="both"/>
              <w:rPr>
                <w:rFonts w:ascii="Times New Roman" w:hAnsi="Times New Roman" w:cs="Times New Roman"/>
                <w:sz w:val="24"/>
                <w:szCs w:val="24"/>
              </w:rPr>
            </w:pPr>
            <w:r w:rsidRPr="002E77CB">
              <w:rPr>
                <w:rFonts w:ascii="Times New Roman" w:hAnsi="Times New Roman" w:cs="Times New Roman"/>
                <w:sz w:val="24"/>
                <w:szCs w:val="24"/>
              </w:rPr>
              <w:t xml:space="preserve">Signed: </w:t>
            </w:r>
          </w:p>
          <w:p w14:paraId="12F66D0C" w14:textId="5B4F072A" w:rsidR="00335C41" w:rsidRPr="002E77CB" w:rsidRDefault="00335C41" w:rsidP="00335C41">
            <w:pPr>
              <w:ind w:right="180"/>
              <w:jc w:val="both"/>
              <w:rPr>
                <w:rFonts w:ascii="Times New Roman" w:hAnsi="Times New Roman" w:cs="Times New Roman"/>
                <w:sz w:val="24"/>
                <w:szCs w:val="24"/>
              </w:rPr>
            </w:pPr>
            <w:r w:rsidRPr="002E77CB">
              <w:rPr>
                <w:rFonts w:ascii="Times New Roman" w:hAnsi="Times New Roman" w:cs="Times New Roman"/>
                <w:sz w:val="24"/>
                <w:szCs w:val="24"/>
              </w:rPr>
              <w:t xml:space="preserve"> (Mentor)</w:t>
            </w:r>
          </w:p>
          <w:p w14:paraId="5D3F0767" w14:textId="77777777" w:rsidR="00335C41" w:rsidRPr="002E77CB" w:rsidRDefault="00335C41" w:rsidP="00335C41">
            <w:pPr>
              <w:ind w:right="180"/>
              <w:jc w:val="both"/>
              <w:rPr>
                <w:rFonts w:ascii="Times New Roman" w:hAnsi="Times New Roman" w:cs="Times New Roman"/>
                <w:sz w:val="24"/>
                <w:szCs w:val="24"/>
              </w:rPr>
            </w:pPr>
          </w:p>
          <w:p w14:paraId="24E1B8A5" w14:textId="5F0D065C" w:rsidR="00335C41" w:rsidRPr="002E77CB" w:rsidRDefault="00E57DDF" w:rsidP="00335C41">
            <w:pPr>
              <w:ind w:right="180"/>
              <w:jc w:val="both"/>
              <w:rPr>
                <w:rFonts w:ascii="Times New Roman" w:hAnsi="Times New Roman" w:cs="Times New Roman"/>
                <w:sz w:val="24"/>
                <w:szCs w:val="24"/>
              </w:rPr>
            </w:pPr>
            <w:r w:rsidRPr="002E77CB">
              <w:rPr>
                <w:rFonts w:ascii="Times New Roman" w:hAnsi="Times New Roman" w:cs="Times New Roman"/>
                <w:sz w:val="24"/>
                <w:szCs w:val="24"/>
              </w:rPr>
              <w:t>Date: 13.02.2024</w:t>
            </w:r>
          </w:p>
          <w:p w14:paraId="3D3E430B" w14:textId="77777777" w:rsidR="00335C41" w:rsidRPr="002E77CB" w:rsidRDefault="00335C41" w:rsidP="00335C41">
            <w:pPr>
              <w:ind w:right="180"/>
              <w:jc w:val="both"/>
              <w:rPr>
                <w:rFonts w:ascii="Times New Roman" w:hAnsi="Times New Roman" w:cs="Times New Roman"/>
                <w:sz w:val="24"/>
                <w:szCs w:val="24"/>
                <w:highlight w:val="magenta"/>
              </w:rPr>
            </w:pPr>
          </w:p>
          <w:p w14:paraId="21FFCE4E" w14:textId="13153E0B" w:rsidR="00335C41" w:rsidRPr="002E77CB" w:rsidRDefault="00335C41" w:rsidP="00D3203C">
            <w:pPr>
              <w:keepNext/>
              <w:jc w:val="center"/>
              <w:rPr>
                <w:rFonts w:ascii="Times New Roman" w:hAnsi="Times New Roman" w:cs="Times New Roman"/>
                <w:b/>
                <w:sz w:val="24"/>
                <w:szCs w:val="24"/>
                <w:highlight w:val="magenta"/>
              </w:rPr>
            </w:pPr>
          </w:p>
        </w:tc>
      </w:tr>
    </w:tbl>
    <w:p w14:paraId="2F624C09" w14:textId="35D4CD9C" w:rsidR="009C7342" w:rsidRPr="002E77CB" w:rsidRDefault="009C7342" w:rsidP="00FF7EBB">
      <w:pPr>
        <w:ind w:right="180"/>
        <w:jc w:val="both"/>
        <w:rPr>
          <w:rFonts w:ascii="Times New Roman" w:hAnsi="Times New Roman" w:cs="Times New Roman"/>
          <w:b/>
          <w:sz w:val="24"/>
          <w:szCs w:val="24"/>
        </w:rPr>
      </w:pPr>
    </w:p>
    <w:p w14:paraId="3FE0AFB1" w14:textId="77777777" w:rsidR="009C7342" w:rsidRPr="002E77CB" w:rsidRDefault="009C7342" w:rsidP="00FF7EBB">
      <w:pPr>
        <w:ind w:right="180"/>
        <w:jc w:val="both"/>
        <w:rPr>
          <w:rFonts w:ascii="Times New Roman" w:hAnsi="Times New Roman" w:cs="Times New Roman"/>
          <w:b/>
          <w:sz w:val="24"/>
          <w:szCs w:val="24"/>
        </w:rPr>
      </w:pPr>
    </w:p>
    <w:p w14:paraId="7CD589DA" w14:textId="77777777" w:rsidR="00706BB5" w:rsidRPr="002E77CB" w:rsidRDefault="00706BB5">
      <w:pPr>
        <w:ind w:right="180"/>
        <w:jc w:val="both"/>
        <w:rPr>
          <w:rFonts w:ascii="Times New Roman" w:hAnsi="Times New Roman" w:cs="Times New Roman"/>
          <w:b/>
          <w:bCs/>
          <w:sz w:val="24"/>
          <w:szCs w:val="24"/>
        </w:rPr>
      </w:pPr>
    </w:p>
    <w:p w14:paraId="706A1AF1" w14:textId="19696F0A" w:rsidR="004923DA" w:rsidRPr="002E77CB" w:rsidRDefault="004923DA">
      <w:pPr>
        <w:ind w:right="180"/>
        <w:jc w:val="both"/>
        <w:rPr>
          <w:rFonts w:ascii="Times New Roman" w:hAnsi="Times New Roman" w:cs="Times New Roman"/>
          <w:b/>
          <w:bCs/>
          <w:sz w:val="24"/>
          <w:szCs w:val="24"/>
        </w:rPr>
      </w:pPr>
      <w:r w:rsidRPr="002E77CB">
        <w:rPr>
          <w:rFonts w:ascii="Times New Roman" w:hAnsi="Times New Roman" w:cs="Times New Roman"/>
          <w:b/>
          <w:bCs/>
          <w:sz w:val="24"/>
          <w:szCs w:val="24"/>
        </w:rPr>
        <w:t xml:space="preserve"> Line manager verification</w:t>
      </w:r>
      <w:r w:rsidR="009D59C2" w:rsidRPr="002E77CB">
        <w:rPr>
          <w:rFonts w:ascii="Times New Roman" w:hAnsi="Times New Roman" w:cs="Times New Roman"/>
          <w:b/>
          <w:bCs/>
          <w:sz w:val="24"/>
          <w:szCs w:val="24"/>
        </w:rPr>
        <w:t>.</w:t>
      </w:r>
    </w:p>
    <w:p w14:paraId="319886FD" w14:textId="44099AC3" w:rsidR="00C57D24" w:rsidRPr="002E77CB" w:rsidRDefault="004923DA" w:rsidP="00C57D24">
      <w:pPr>
        <w:keepNext/>
        <w:spacing w:before="240" w:after="60"/>
        <w:jc w:val="both"/>
        <w:rPr>
          <w:rFonts w:ascii="Times New Roman" w:hAnsi="Times New Roman" w:cs="Times New Roman"/>
          <w:color w:val="auto"/>
          <w:sz w:val="24"/>
          <w:szCs w:val="24"/>
        </w:rPr>
      </w:pPr>
      <w:r w:rsidRPr="002E77CB">
        <w:rPr>
          <w:rFonts w:ascii="Times New Roman" w:hAnsi="Times New Roman" w:cs="Times New Roman"/>
          <w:i/>
          <w:sz w:val="24"/>
          <w:szCs w:val="24"/>
        </w:rPr>
        <w:t xml:space="preserve">Guidance: This section </w:t>
      </w:r>
      <w:r w:rsidR="000E0D51" w:rsidRPr="002E77CB">
        <w:rPr>
          <w:rFonts w:ascii="Times New Roman" w:hAnsi="Times New Roman" w:cs="Times New Roman"/>
          <w:i/>
          <w:sz w:val="24"/>
          <w:szCs w:val="24"/>
        </w:rPr>
        <w:t xml:space="preserve">must </w:t>
      </w:r>
      <w:r w:rsidRPr="002E77CB">
        <w:rPr>
          <w:rFonts w:ascii="Times New Roman" w:hAnsi="Times New Roman" w:cs="Times New Roman"/>
          <w:i/>
          <w:sz w:val="24"/>
          <w:szCs w:val="24"/>
        </w:rPr>
        <w:t xml:space="preserve">be completed and signed by </w:t>
      </w:r>
      <w:r w:rsidR="00C57D24" w:rsidRPr="002E77CB">
        <w:rPr>
          <w:rFonts w:ascii="Times New Roman" w:hAnsi="Times New Roman" w:cs="Times New Roman"/>
          <w:color w:val="auto"/>
          <w:sz w:val="24"/>
          <w:szCs w:val="24"/>
        </w:rPr>
        <w:t xml:space="preserve">the learner’s line manager </w:t>
      </w:r>
      <w:r w:rsidR="0019496C" w:rsidRPr="002E77CB">
        <w:rPr>
          <w:rFonts w:ascii="Times New Roman" w:hAnsi="Times New Roman" w:cs="Times New Roman"/>
          <w:color w:val="auto"/>
          <w:sz w:val="24"/>
          <w:szCs w:val="24"/>
        </w:rPr>
        <w:t>and/</w:t>
      </w:r>
      <w:r w:rsidR="00C57D24" w:rsidRPr="002E77CB">
        <w:rPr>
          <w:rFonts w:ascii="Times New Roman" w:hAnsi="Times New Roman" w:cs="Times New Roman"/>
          <w:color w:val="auto"/>
          <w:sz w:val="24"/>
          <w:szCs w:val="24"/>
        </w:rPr>
        <w:t xml:space="preserve">or senior practitioner. </w:t>
      </w:r>
      <w:r w:rsidR="00822B44" w:rsidRPr="002E77CB">
        <w:rPr>
          <w:rFonts w:ascii="Times New Roman" w:hAnsi="Times New Roman" w:cs="Times New Roman"/>
          <w:color w:val="auto"/>
          <w:sz w:val="24"/>
          <w:szCs w:val="24"/>
        </w:rPr>
        <w:t>Where the line manager is not a</w:t>
      </w:r>
      <w:r w:rsidR="00C57D24" w:rsidRPr="002E77CB">
        <w:rPr>
          <w:rFonts w:ascii="Times New Roman" w:hAnsi="Times New Roman" w:cs="Times New Roman"/>
          <w:color w:val="auto"/>
          <w:sz w:val="24"/>
          <w:szCs w:val="24"/>
        </w:rPr>
        <w:t xml:space="preserve"> registered social worker</w:t>
      </w:r>
      <w:r w:rsidR="009D59C2" w:rsidRPr="002E77CB">
        <w:rPr>
          <w:rFonts w:ascii="Times New Roman" w:hAnsi="Times New Roman" w:cs="Times New Roman"/>
          <w:color w:val="auto"/>
          <w:sz w:val="24"/>
          <w:szCs w:val="24"/>
        </w:rPr>
        <w:t>,</w:t>
      </w:r>
      <w:r w:rsidR="00822B44" w:rsidRPr="002E77CB">
        <w:rPr>
          <w:rFonts w:ascii="Times New Roman" w:hAnsi="Times New Roman" w:cs="Times New Roman"/>
          <w:color w:val="auto"/>
          <w:sz w:val="24"/>
          <w:szCs w:val="24"/>
        </w:rPr>
        <w:t xml:space="preserve"> </w:t>
      </w:r>
      <w:r w:rsidR="00D44B67" w:rsidRPr="002E77CB">
        <w:rPr>
          <w:rFonts w:ascii="Times New Roman" w:hAnsi="Times New Roman" w:cs="Times New Roman"/>
          <w:color w:val="auto"/>
          <w:sz w:val="24"/>
          <w:szCs w:val="24"/>
        </w:rPr>
        <w:t xml:space="preserve">verification </w:t>
      </w:r>
      <w:r w:rsidR="00822B44" w:rsidRPr="002E77CB">
        <w:rPr>
          <w:rFonts w:ascii="Times New Roman" w:hAnsi="Times New Roman" w:cs="Times New Roman"/>
          <w:color w:val="auto"/>
          <w:sz w:val="24"/>
          <w:szCs w:val="24"/>
        </w:rPr>
        <w:t>must also be</w:t>
      </w:r>
      <w:r w:rsidR="00D44B67" w:rsidRPr="002E77CB">
        <w:rPr>
          <w:rFonts w:ascii="Times New Roman" w:hAnsi="Times New Roman" w:cs="Times New Roman"/>
          <w:color w:val="auto"/>
          <w:sz w:val="24"/>
          <w:szCs w:val="24"/>
        </w:rPr>
        <w:t xml:space="preserve"> provided</w:t>
      </w:r>
      <w:r w:rsidR="00822B44" w:rsidRPr="002E77CB">
        <w:rPr>
          <w:rFonts w:ascii="Times New Roman" w:hAnsi="Times New Roman" w:cs="Times New Roman"/>
          <w:color w:val="auto"/>
          <w:sz w:val="24"/>
          <w:szCs w:val="24"/>
        </w:rPr>
        <w:t xml:space="preserve"> by </w:t>
      </w:r>
      <w:r w:rsidR="00FA41C7" w:rsidRPr="002E77CB">
        <w:rPr>
          <w:rFonts w:ascii="Times New Roman" w:hAnsi="Times New Roman" w:cs="Times New Roman"/>
          <w:color w:val="auto"/>
          <w:sz w:val="24"/>
          <w:szCs w:val="24"/>
        </w:rPr>
        <w:t>a social work practitioner in a senior position (</w:t>
      </w:r>
      <w:r w:rsidR="00C029EC" w:rsidRPr="002E77CB">
        <w:rPr>
          <w:rFonts w:ascii="Times New Roman" w:hAnsi="Times New Roman" w:cs="Times New Roman"/>
          <w:color w:val="auto"/>
          <w:sz w:val="24"/>
          <w:szCs w:val="24"/>
        </w:rPr>
        <w:t xml:space="preserve">this could be </w:t>
      </w:r>
      <w:r w:rsidR="00E3288D" w:rsidRPr="002E77CB">
        <w:rPr>
          <w:rFonts w:ascii="Times New Roman" w:hAnsi="Times New Roman" w:cs="Times New Roman"/>
          <w:color w:val="auto"/>
          <w:sz w:val="24"/>
          <w:szCs w:val="24"/>
        </w:rPr>
        <w:t>the mentor</w:t>
      </w:r>
      <w:r w:rsidR="00EE5BC3" w:rsidRPr="002E77CB">
        <w:rPr>
          <w:rFonts w:ascii="Times New Roman" w:hAnsi="Times New Roman" w:cs="Times New Roman"/>
          <w:color w:val="auto"/>
          <w:sz w:val="24"/>
          <w:szCs w:val="24"/>
        </w:rPr>
        <w:t>) who</w:t>
      </w:r>
      <w:r w:rsidR="00C57D24" w:rsidRPr="002E77CB">
        <w:rPr>
          <w:rFonts w:ascii="Times New Roman" w:hAnsi="Times New Roman" w:cs="Times New Roman"/>
          <w:color w:val="auto"/>
          <w:sz w:val="24"/>
          <w:szCs w:val="24"/>
        </w:rPr>
        <w:t xml:space="preserve"> is familiar with </w:t>
      </w:r>
      <w:r w:rsidR="00D44B67" w:rsidRPr="002E77CB">
        <w:rPr>
          <w:rFonts w:ascii="Times New Roman" w:hAnsi="Times New Roman" w:cs="Times New Roman"/>
          <w:color w:val="auto"/>
          <w:sz w:val="24"/>
          <w:szCs w:val="24"/>
        </w:rPr>
        <w:t>the</w:t>
      </w:r>
      <w:r w:rsidR="00F06573" w:rsidRPr="002E77CB">
        <w:rPr>
          <w:rFonts w:ascii="Times New Roman" w:hAnsi="Times New Roman" w:cs="Times New Roman"/>
          <w:color w:val="auto"/>
          <w:sz w:val="24"/>
          <w:szCs w:val="24"/>
        </w:rPr>
        <w:t xml:space="preserve"> learner</w:t>
      </w:r>
      <w:r w:rsidR="009D59C2" w:rsidRPr="002E77CB">
        <w:rPr>
          <w:rFonts w:ascii="Times New Roman" w:hAnsi="Times New Roman" w:cs="Times New Roman"/>
          <w:color w:val="auto"/>
          <w:sz w:val="24"/>
          <w:szCs w:val="24"/>
        </w:rPr>
        <w:t>’</w:t>
      </w:r>
      <w:r w:rsidR="00F06573" w:rsidRPr="002E77CB">
        <w:rPr>
          <w:rFonts w:ascii="Times New Roman" w:hAnsi="Times New Roman" w:cs="Times New Roman"/>
          <w:color w:val="auto"/>
          <w:sz w:val="24"/>
          <w:szCs w:val="24"/>
        </w:rPr>
        <w:t xml:space="preserve">s work </w:t>
      </w:r>
      <w:r w:rsidR="00FA41C7" w:rsidRPr="002E77CB">
        <w:rPr>
          <w:rFonts w:ascii="Times New Roman" w:hAnsi="Times New Roman" w:cs="Times New Roman"/>
          <w:color w:val="auto"/>
          <w:sz w:val="24"/>
          <w:szCs w:val="24"/>
        </w:rPr>
        <w:t xml:space="preserve">and </w:t>
      </w:r>
      <w:r w:rsidR="00C57D24" w:rsidRPr="002E77CB">
        <w:rPr>
          <w:rFonts w:ascii="Times New Roman" w:hAnsi="Times New Roman" w:cs="Times New Roman"/>
          <w:color w:val="auto"/>
          <w:sz w:val="24"/>
          <w:szCs w:val="24"/>
        </w:rPr>
        <w:t xml:space="preserve">can verify that the learner has been involved with the </w:t>
      </w:r>
      <w:r w:rsidR="00F06573" w:rsidRPr="002E77CB">
        <w:rPr>
          <w:rFonts w:ascii="Times New Roman" w:hAnsi="Times New Roman" w:cs="Times New Roman"/>
          <w:color w:val="auto"/>
          <w:sz w:val="24"/>
          <w:szCs w:val="24"/>
        </w:rPr>
        <w:t xml:space="preserve">safeguarding </w:t>
      </w:r>
      <w:r w:rsidR="00C57D24" w:rsidRPr="002E77CB">
        <w:rPr>
          <w:rFonts w:ascii="Times New Roman" w:hAnsi="Times New Roman" w:cs="Times New Roman"/>
          <w:color w:val="auto"/>
          <w:sz w:val="24"/>
          <w:szCs w:val="24"/>
        </w:rPr>
        <w:t xml:space="preserve">case evidenced in </w:t>
      </w:r>
      <w:r w:rsidR="00EC6E15" w:rsidRPr="002E77CB">
        <w:rPr>
          <w:rFonts w:ascii="Times New Roman" w:hAnsi="Times New Roman" w:cs="Times New Roman"/>
          <w:color w:val="auto"/>
          <w:sz w:val="24"/>
          <w:szCs w:val="24"/>
        </w:rPr>
        <w:t>T</w:t>
      </w:r>
      <w:r w:rsidR="00EF68BB" w:rsidRPr="002E77CB">
        <w:rPr>
          <w:rFonts w:ascii="Times New Roman" w:hAnsi="Times New Roman" w:cs="Times New Roman"/>
          <w:color w:val="auto"/>
          <w:sz w:val="24"/>
          <w:szCs w:val="24"/>
        </w:rPr>
        <w:t>ask 3</w:t>
      </w:r>
      <w:r w:rsidR="00C57D24" w:rsidRPr="002E77CB">
        <w:rPr>
          <w:rFonts w:ascii="Times New Roman" w:hAnsi="Times New Roman" w:cs="Times New Roman"/>
          <w:color w:val="auto"/>
          <w:sz w:val="24"/>
          <w:szCs w:val="24"/>
        </w:rPr>
        <w:t xml:space="preserve"> of the </w:t>
      </w:r>
      <w:r w:rsidR="0019496C" w:rsidRPr="002E77CB">
        <w:rPr>
          <w:rFonts w:ascii="Times New Roman" w:hAnsi="Times New Roman" w:cs="Times New Roman"/>
          <w:color w:val="auto"/>
          <w:sz w:val="24"/>
          <w:szCs w:val="24"/>
        </w:rPr>
        <w:t>portfolio and</w:t>
      </w:r>
      <w:r w:rsidR="00C57D24" w:rsidRPr="002E77CB">
        <w:rPr>
          <w:rFonts w:ascii="Times New Roman" w:hAnsi="Times New Roman" w:cs="Times New Roman"/>
          <w:color w:val="auto"/>
          <w:sz w:val="24"/>
          <w:szCs w:val="24"/>
        </w:rPr>
        <w:t xml:space="preserve"> </w:t>
      </w:r>
      <w:r w:rsidR="00F06573" w:rsidRPr="002E77CB">
        <w:rPr>
          <w:rFonts w:ascii="Times New Roman" w:hAnsi="Times New Roman" w:cs="Times New Roman"/>
          <w:color w:val="auto"/>
          <w:sz w:val="24"/>
          <w:szCs w:val="24"/>
        </w:rPr>
        <w:t>that the learner has</w:t>
      </w:r>
      <w:r w:rsidR="00C57D24" w:rsidRPr="002E77CB">
        <w:rPr>
          <w:rFonts w:ascii="Times New Roman" w:hAnsi="Times New Roman" w:cs="Times New Roman"/>
          <w:color w:val="auto"/>
          <w:sz w:val="24"/>
          <w:szCs w:val="24"/>
        </w:rPr>
        <w:t xml:space="preserve"> met all </w:t>
      </w:r>
      <w:r w:rsidR="008D5999" w:rsidRPr="002E77CB">
        <w:rPr>
          <w:rFonts w:ascii="Times New Roman" w:hAnsi="Times New Roman" w:cs="Times New Roman"/>
          <w:color w:val="auto"/>
          <w:sz w:val="24"/>
          <w:szCs w:val="24"/>
        </w:rPr>
        <w:t>the required</w:t>
      </w:r>
      <w:r w:rsidR="00C57D24" w:rsidRPr="002E77CB">
        <w:rPr>
          <w:rFonts w:ascii="Times New Roman" w:hAnsi="Times New Roman" w:cs="Times New Roman"/>
          <w:color w:val="auto"/>
          <w:sz w:val="24"/>
          <w:szCs w:val="24"/>
        </w:rPr>
        <w:t xml:space="preserve"> criteria listed</w:t>
      </w:r>
      <w:r w:rsidR="00045C40" w:rsidRPr="002E77CB">
        <w:rPr>
          <w:rFonts w:ascii="Times New Roman" w:hAnsi="Times New Roman" w:cs="Times New Roman"/>
          <w:color w:val="auto"/>
          <w:sz w:val="24"/>
          <w:szCs w:val="24"/>
        </w:rPr>
        <w:t xml:space="preserve"> below</w:t>
      </w:r>
      <w:r w:rsidR="00E3288D" w:rsidRPr="002E77CB">
        <w:rPr>
          <w:rFonts w:ascii="Times New Roman" w:hAnsi="Times New Roman" w:cs="Times New Roman"/>
          <w:color w:val="auto"/>
          <w:sz w:val="24"/>
          <w:szCs w:val="24"/>
        </w:rPr>
        <w:t>.</w:t>
      </w:r>
      <w:r w:rsidR="00C57D24" w:rsidRPr="002E77CB">
        <w:rPr>
          <w:rFonts w:ascii="Times New Roman" w:hAnsi="Times New Roman" w:cs="Times New Roman"/>
          <w:color w:val="auto"/>
          <w:sz w:val="24"/>
          <w:szCs w:val="24"/>
        </w:rPr>
        <w:t xml:space="preserve">  </w:t>
      </w:r>
    </w:p>
    <w:p w14:paraId="437F6011" w14:textId="77777777" w:rsidR="004923DA" w:rsidRPr="002E77CB" w:rsidRDefault="004923DA" w:rsidP="00FF7EBB">
      <w:pPr>
        <w:overflowPunct/>
        <w:autoSpaceDE/>
        <w:autoSpaceDN/>
        <w:adjustRightInd/>
        <w:jc w:val="both"/>
        <w:textAlignment w:val="auto"/>
        <w:rPr>
          <w:rFonts w:ascii="Times New Roman" w:hAnsi="Times New Roman" w:cs="Times New Roman"/>
          <w:color w:val="auto"/>
          <w:sz w:val="24"/>
          <w:szCs w:val="24"/>
        </w:rPr>
      </w:pPr>
    </w:p>
    <w:p w14:paraId="089542F2" w14:textId="0767DD9B" w:rsidR="004923DA" w:rsidRPr="002E77CB" w:rsidRDefault="004923DA" w:rsidP="00FF7EBB">
      <w:pPr>
        <w:overflowPunct/>
        <w:autoSpaceDE/>
        <w:autoSpaceDN/>
        <w:adjustRightInd/>
        <w:jc w:val="both"/>
        <w:textAlignment w:val="auto"/>
        <w:rPr>
          <w:rFonts w:ascii="Times New Roman" w:hAnsi="Times New Roman" w:cs="Times New Roman"/>
          <w:color w:val="auto"/>
          <w:sz w:val="24"/>
          <w:szCs w:val="24"/>
        </w:rPr>
      </w:pPr>
      <w:r w:rsidRPr="002E77CB">
        <w:rPr>
          <w:rFonts w:ascii="Times New Roman" w:hAnsi="Times New Roman" w:cs="Times New Roman"/>
          <w:color w:val="auto"/>
          <w:sz w:val="24"/>
          <w:szCs w:val="24"/>
        </w:rPr>
        <w:t xml:space="preserve">In this section, please confirm that you have seen </w:t>
      </w:r>
      <w:r w:rsidR="0006581A" w:rsidRPr="002E77CB">
        <w:rPr>
          <w:rFonts w:ascii="Times New Roman" w:hAnsi="Times New Roman" w:cs="Times New Roman"/>
          <w:color w:val="auto"/>
          <w:sz w:val="24"/>
          <w:szCs w:val="24"/>
        </w:rPr>
        <w:t xml:space="preserve">sufficient </w:t>
      </w:r>
      <w:r w:rsidR="00DD5020" w:rsidRPr="002E77CB">
        <w:rPr>
          <w:rFonts w:ascii="Times New Roman" w:hAnsi="Times New Roman" w:cs="Times New Roman"/>
          <w:color w:val="auto"/>
          <w:sz w:val="24"/>
          <w:szCs w:val="24"/>
        </w:rPr>
        <w:t xml:space="preserve">evidence </w:t>
      </w:r>
      <w:r w:rsidR="0006581A" w:rsidRPr="002E77CB">
        <w:rPr>
          <w:rFonts w:ascii="Times New Roman" w:hAnsi="Times New Roman" w:cs="Times New Roman"/>
          <w:color w:val="auto"/>
          <w:sz w:val="24"/>
          <w:szCs w:val="24"/>
        </w:rPr>
        <w:t xml:space="preserve">of </w:t>
      </w:r>
      <w:r w:rsidRPr="002E77CB">
        <w:rPr>
          <w:rFonts w:ascii="Times New Roman" w:hAnsi="Times New Roman" w:cs="Times New Roman"/>
          <w:color w:val="auto"/>
          <w:sz w:val="24"/>
          <w:szCs w:val="24"/>
        </w:rPr>
        <w:t xml:space="preserve">the learner’s work during the period </w:t>
      </w:r>
      <w:r w:rsidR="0006581A" w:rsidRPr="002E77CB">
        <w:rPr>
          <w:rFonts w:ascii="Times New Roman" w:hAnsi="Times New Roman" w:cs="Times New Roman"/>
          <w:color w:val="auto"/>
          <w:sz w:val="24"/>
          <w:szCs w:val="24"/>
        </w:rPr>
        <w:t>they have been undertaking the C</w:t>
      </w:r>
      <w:r w:rsidRPr="002E77CB">
        <w:rPr>
          <w:rFonts w:ascii="Times New Roman" w:hAnsi="Times New Roman" w:cs="Times New Roman"/>
          <w:color w:val="auto"/>
          <w:sz w:val="24"/>
          <w:szCs w:val="24"/>
        </w:rPr>
        <w:t>onsolidati</w:t>
      </w:r>
      <w:r w:rsidR="0006581A" w:rsidRPr="002E77CB">
        <w:rPr>
          <w:rFonts w:ascii="Times New Roman" w:hAnsi="Times New Roman" w:cs="Times New Roman"/>
          <w:color w:val="auto"/>
          <w:sz w:val="24"/>
          <w:szCs w:val="24"/>
        </w:rPr>
        <w:t xml:space="preserve">on programme. If necessary, please consult with other managers </w:t>
      </w:r>
      <w:r w:rsidR="00EC3A85" w:rsidRPr="002E77CB">
        <w:rPr>
          <w:rFonts w:ascii="Times New Roman" w:hAnsi="Times New Roman" w:cs="Times New Roman"/>
          <w:color w:val="auto"/>
          <w:sz w:val="24"/>
          <w:szCs w:val="24"/>
        </w:rPr>
        <w:t xml:space="preserve">who </w:t>
      </w:r>
      <w:r w:rsidR="0006581A" w:rsidRPr="002E77CB">
        <w:rPr>
          <w:rFonts w:ascii="Times New Roman" w:hAnsi="Times New Roman" w:cs="Times New Roman"/>
          <w:color w:val="auto"/>
          <w:sz w:val="24"/>
          <w:szCs w:val="24"/>
        </w:rPr>
        <w:t xml:space="preserve">the learner has worked </w:t>
      </w:r>
      <w:r w:rsidR="009D477B" w:rsidRPr="002E77CB">
        <w:rPr>
          <w:rFonts w:ascii="Times New Roman" w:hAnsi="Times New Roman" w:cs="Times New Roman"/>
          <w:color w:val="auto"/>
          <w:sz w:val="24"/>
          <w:szCs w:val="24"/>
        </w:rPr>
        <w:t>with</w:t>
      </w:r>
      <w:r w:rsidR="0006581A" w:rsidRPr="002E77CB">
        <w:rPr>
          <w:rFonts w:ascii="Times New Roman" w:hAnsi="Times New Roman" w:cs="Times New Roman"/>
          <w:color w:val="auto"/>
          <w:sz w:val="24"/>
          <w:szCs w:val="24"/>
        </w:rPr>
        <w:t xml:space="preserve">. In signing this section, </w:t>
      </w:r>
      <w:r w:rsidRPr="002E77CB">
        <w:rPr>
          <w:rFonts w:ascii="Times New Roman" w:hAnsi="Times New Roman" w:cs="Times New Roman"/>
          <w:color w:val="auto"/>
          <w:sz w:val="24"/>
          <w:szCs w:val="24"/>
        </w:rPr>
        <w:t xml:space="preserve">you </w:t>
      </w:r>
      <w:r w:rsidR="0006581A" w:rsidRPr="002E77CB">
        <w:rPr>
          <w:rFonts w:ascii="Times New Roman" w:hAnsi="Times New Roman" w:cs="Times New Roman"/>
          <w:color w:val="auto"/>
          <w:sz w:val="24"/>
          <w:szCs w:val="24"/>
        </w:rPr>
        <w:t xml:space="preserve">are confirming that you </w:t>
      </w:r>
      <w:r w:rsidRPr="002E77CB">
        <w:rPr>
          <w:rFonts w:ascii="Times New Roman" w:hAnsi="Times New Roman" w:cs="Times New Roman"/>
          <w:color w:val="auto"/>
          <w:sz w:val="24"/>
          <w:szCs w:val="24"/>
        </w:rPr>
        <w:t>are content with the:</w:t>
      </w:r>
    </w:p>
    <w:p w14:paraId="6135FE6D" w14:textId="77777777" w:rsidR="004923DA" w:rsidRPr="002E77CB" w:rsidRDefault="004923DA" w:rsidP="00FF7EBB">
      <w:pPr>
        <w:overflowPunct/>
        <w:autoSpaceDE/>
        <w:autoSpaceDN/>
        <w:adjustRightInd/>
        <w:jc w:val="both"/>
        <w:textAlignment w:val="auto"/>
        <w:rPr>
          <w:rFonts w:ascii="Times New Roman" w:hAnsi="Times New Roman" w:cs="Times New Roman"/>
          <w:color w:val="auto"/>
          <w:sz w:val="24"/>
          <w:szCs w:val="24"/>
        </w:rPr>
      </w:pPr>
    </w:p>
    <w:p w14:paraId="6F6E847F" w14:textId="3AE0B84D" w:rsidR="004923DA" w:rsidRPr="002E77CB" w:rsidRDefault="004923DA" w:rsidP="00FF7EBB">
      <w:pPr>
        <w:numPr>
          <w:ilvl w:val="0"/>
          <w:numId w:val="18"/>
        </w:numPr>
        <w:overflowPunct/>
        <w:autoSpaceDE/>
        <w:autoSpaceDN/>
        <w:adjustRightInd/>
        <w:jc w:val="both"/>
        <w:textAlignment w:val="auto"/>
        <w:rPr>
          <w:rFonts w:ascii="Times New Roman" w:hAnsi="Times New Roman" w:cs="Times New Roman"/>
          <w:color w:val="auto"/>
          <w:sz w:val="24"/>
          <w:szCs w:val="24"/>
        </w:rPr>
      </w:pPr>
      <w:r w:rsidRPr="002E77CB">
        <w:rPr>
          <w:rFonts w:ascii="Times New Roman" w:hAnsi="Times New Roman" w:cs="Times New Roman"/>
          <w:color w:val="auto"/>
          <w:sz w:val="24"/>
          <w:szCs w:val="24"/>
        </w:rPr>
        <w:t>level of supervision and mentoring support received</w:t>
      </w:r>
      <w:r w:rsidR="0006581A" w:rsidRPr="002E77CB">
        <w:rPr>
          <w:rFonts w:ascii="Times New Roman" w:hAnsi="Times New Roman" w:cs="Times New Roman"/>
          <w:color w:val="auto"/>
          <w:sz w:val="24"/>
          <w:szCs w:val="24"/>
        </w:rPr>
        <w:t xml:space="preserve"> by the </w:t>
      </w:r>
      <w:r w:rsidR="009D59C2" w:rsidRPr="002E77CB">
        <w:rPr>
          <w:rFonts w:ascii="Times New Roman" w:hAnsi="Times New Roman" w:cs="Times New Roman"/>
          <w:color w:val="auto"/>
          <w:sz w:val="24"/>
          <w:szCs w:val="24"/>
        </w:rPr>
        <w:t>learner;</w:t>
      </w:r>
    </w:p>
    <w:p w14:paraId="7DDDE15D" w14:textId="3ACC8F04" w:rsidR="004923DA" w:rsidRPr="002E77CB" w:rsidRDefault="004923DA" w:rsidP="00FF7EBB">
      <w:pPr>
        <w:numPr>
          <w:ilvl w:val="0"/>
          <w:numId w:val="18"/>
        </w:numPr>
        <w:overflowPunct/>
        <w:autoSpaceDE/>
        <w:autoSpaceDN/>
        <w:adjustRightInd/>
        <w:jc w:val="both"/>
        <w:textAlignment w:val="auto"/>
        <w:rPr>
          <w:rFonts w:ascii="Times New Roman" w:hAnsi="Times New Roman" w:cs="Times New Roman"/>
          <w:color w:val="auto"/>
          <w:sz w:val="24"/>
          <w:szCs w:val="24"/>
        </w:rPr>
      </w:pPr>
      <w:r w:rsidRPr="002E77CB">
        <w:rPr>
          <w:rFonts w:ascii="Times New Roman" w:hAnsi="Times New Roman" w:cs="Times New Roman"/>
          <w:color w:val="auto"/>
          <w:sz w:val="24"/>
          <w:szCs w:val="24"/>
        </w:rPr>
        <w:t>learning and development undertaken</w:t>
      </w:r>
      <w:r w:rsidR="009D59C2" w:rsidRPr="002E77CB">
        <w:rPr>
          <w:rFonts w:ascii="Times New Roman" w:hAnsi="Times New Roman" w:cs="Times New Roman"/>
          <w:color w:val="auto"/>
          <w:sz w:val="24"/>
          <w:szCs w:val="24"/>
        </w:rPr>
        <w:t>;</w:t>
      </w:r>
      <w:r w:rsidRPr="002E77CB">
        <w:rPr>
          <w:rFonts w:ascii="Times New Roman" w:hAnsi="Times New Roman" w:cs="Times New Roman"/>
          <w:color w:val="auto"/>
          <w:sz w:val="24"/>
          <w:szCs w:val="24"/>
        </w:rPr>
        <w:t xml:space="preserve"> </w:t>
      </w:r>
    </w:p>
    <w:p w14:paraId="441B95E9" w14:textId="5A0B3059" w:rsidR="004923DA" w:rsidRPr="002E77CB" w:rsidRDefault="004923DA" w:rsidP="00FF7EBB">
      <w:pPr>
        <w:numPr>
          <w:ilvl w:val="0"/>
          <w:numId w:val="18"/>
        </w:numPr>
        <w:overflowPunct/>
        <w:autoSpaceDE/>
        <w:autoSpaceDN/>
        <w:adjustRightInd/>
        <w:jc w:val="both"/>
        <w:textAlignment w:val="auto"/>
        <w:rPr>
          <w:rFonts w:ascii="Times New Roman" w:hAnsi="Times New Roman" w:cs="Times New Roman"/>
          <w:color w:val="auto"/>
          <w:sz w:val="24"/>
          <w:szCs w:val="24"/>
        </w:rPr>
      </w:pPr>
      <w:r w:rsidRPr="002E77CB">
        <w:rPr>
          <w:rFonts w:ascii="Times New Roman" w:hAnsi="Times New Roman" w:cs="Times New Roman"/>
          <w:color w:val="auto"/>
          <w:sz w:val="24"/>
          <w:szCs w:val="24"/>
        </w:rPr>
        <w:t>reading and personal research undertaken</w:t>
      </w:r>
      <w:r w:rsidR="009D59C2" w:rsidRPr="002E77CB">
        <w:rPr>
          <w:rFonts w:ascii="Times New Roman" w:hAnsi="Times New Roman" w:cs="Times New Roman"/>
          <w:color w:val="auto"/>
          <w:sz w:val="24"/>
          <w:szCs w:val="24"/>
        </w:rPr>
        <w:t>;</w:t>
      </w:r>
    </w:p>
    <w:p w14:paraId="7152DF7D" w14:textId="31F960EB" w:rsidR="004923DA" w:rsidRPr="002E77CB" w:rsidRDefault="004923DA" w:rsidP="00FF7EBB">
      <w:pPr>
        <w:numPr>
          <w:ilvl w:val="0"/>
          <w:numId w:val="18"/>
        </w:numPr>
        <w:overflowPunct/>
        <w:autoSpaceDE/>
        <w:autoSpaceDN/>
        <w:adjustRightInd/>
        <w:jc w:val="both"/>
        <w:textAlignment w:val="auto"/>
        <w:rPr>
          <w:rFonts w:ascii="Times New Roman" w:hAnsi="Times New Roman" w:cs="Times New Roman"/>
          <w:color w:val="auto"/>
          <w:sz w:val="24"/>
          <w:szCs w:val="24"/>
        </w:rPr>
      </w:pPr>
      <w:r w:rsidRPr="002E77CB">
        <w:rPr>
          <w:rFonts w:ascii="Times New Roman" w:hAnsi="Times New Roman" w:cs="Times New Roman"/>
          <w:color w:val="auto"/>
          <w:sz w:val="24"/>
          <w:szCs w:val="24"/>
        </w:rPr>
        <w:t>level of knowledge and skills demonstrated</w:t>
      </w:r>
      <w:r w:rsidR="009D59C2" w:rsidRPr="002E77CB">
        <w:rPr>
          <w:rFonts w:ascii="Times New Roman" w:hAnsi="Times New Roman" w:cs="Times New Roman"/>
          <w:color w:val="auto"/>
          <w:sz w:val="24"/>
          <w:szCs w:val="24"/>
        </w:rPr>
        <w:t>;</w:t>
      </w:r>
      <w:r w:rsidRPr="002E77CB">
        <w:rPr>
          <w:rFonts w:ascii="Times New Roman" w:hAnsi="Times New Roman" w:cs="Times New Roman"/>
          <w:color w:val="auto"/>
          <w:sz w:val="24"/>
          <w:szCs w:val="24"/>
        </w:rPr>
        <w:t xml:space="preserve"> </w:t>
      </w:r>
    </w:p>
    <w:p w14:paraId="1354A211" w14:textId="62CFEF1E" w:rsidR="004923DA" w:rsidRPr="002E77CB" w:rsidRDefault="004923DA" w:rsidP="00FF7EBB">
      <w:pPr>
        <w:numPr>
          <w:ilvl w:val="0"/>
          <w:numId w:val="18"/>
        </w:numPr>
        <w:overflowPunct/>
        <w:autoSpaceDE/>
        <w:autoSpaceDN/>
        <w:adjustRightInd/>
        <w:jc w:val="both"/>
        <w:textAlignment w:val="auto"/>
        <w:rPr>
          <w:rFonts w:ascii="Times New Roman" w:hAnsi="Times New Roman" w:cs="Times New Roman"/>
          <w:color w:val="auto"/>
          <w:sz w:val="24"/>
          <w:szCs w:val="24"/>
        </w:rPr>
      </w:pPr>
      <w:r w:rsidRPr="002E77CB">
        <w:rPr>
          <w:rFonts w:ascii="Times New Roman" w:hAnsi="Times New Roman" w:cs="Times New Roman"/>
          <w:color w:val="auto"/>
          <w:sz w:val="24"/>
          <w:szCs w:val="24"/>
        </w:rPr>
        <w:t xml:space="preserve">understanding shown of the Code of </w:t>
      </w:r>
      <w:r w:rsidR="00F81FEC" w:rsidRPr="002E77CB">
        <w:rPr>
          <w:rFonts w:ascii="Times New Roman" w:hAnsi="Times New Roman" w:cs="Times New Roman"/>
          <w:color w:val="auto"/>
          <w:sz w:val="24"/>
          <w:szCs w:val="24"/>
        </w:rPr>
        <w:t xml:space="preserve">Professional </w:t>
      </w:r>
      <w:r w:rsidRPr="002E77CB">
        <w:rPr>
          <w:rFonts w:ascii="Times New Roman" w:hAnsi="Times New Roman" w:cs="Times New Roman"/>
          <w:color w:val="auto"/>
          <w:sz w:val="24"/>
          <w:szCs w:val="24"/>
        </w:rPr>
        <w:t>Practice and National Occupational Standards</w:t>
      </w:r>
      <w:r w:rsidR="009D59C2" w:rsidRPr="002E77CB">
        <w:rPr>
          <w:rFonts w:ascii="Times New Roman" w:hAnsi="Times New Roman" w:cs="Times New Roman"/>
          <w:color w:val="auto"/>
          <w:sz w:val="24"/>
          <w:szCs w:val="24"/>
        </w:rPr>
        <w:t>;</w:t>
      </w:r>
      <w:r w:rsidRPr="002E77CB">
        <w:rPr>
          <w:rFonts w:ascii="Times New Roman" w:hAnsi="Times New Roman" w:cs="Times New Roman"/>
          <w:color w:val="auto"/>
          <w:sz w:val="24"/>
          <w:szCs w:val="24"/>
        </w:rPr>
        <w:t xml:space="preserve"> </w:t>
      </w:r>
    </w:p>
    <w:p w14:paraId="30DA3022" w14:textId="6C3C8CE1" w:rsidR="004923DA" w:rsidRPr="002E77CB" w:rsidRDefault="004923DA" w:rsidP="00FF7EBB">
      <w:pPr>
        <w:numPr>
          <w:ilvl w:val="0"/>
          <w:numId w:val="18"/>
        </w:numPr>
        <w:overflowPunct/>
        <w:autoSpaceDE/>
        <w:autoSpaceDN/>
        <w:adjustRightInd/>
        <w:jc w:val="both"/>
        <w:textAlignment w:val="auto"/>
        <w:rPr>
          <w:rFonts w:ascii="Times New Roman" w:hAnsi="Times New Roman" w:cs="Times New Roman"/>
          <w:color w:val="auto"/>
          <w:sz w:val="24"/>
          <w:szCs w:val="24"/>
        </w:rPr>
      </w:pPr>
      <w:r w:rsidRPr="002E77CB">
        <w:rPr>
          <w:rFonts w:ascii="Times New Roman" w:hAnsi="Times New Roman" w:cs="Times New Roman"/>
          <w:color w:val="auto"/>
          <w:sz w:val="24"/>
          <w:szCs w:val="24"/>
        </w:rPr>
        <w:t>core values of the learner</w:t>
      </w:r>
      <w:r w:rsidR="009D59C2" w:rsidRPr="002E77CB">
        <w:rPr>
          <w:rFonts w:ascii="Times New Roman" w:hAnsi="Times New Roman" w:cs="Times New Roman"/>
          <w:color w:val="auto"/>
          <w:sz w:val="24"/>
          <w:szCs w:val="24"/>
        </w:rPr>
        <w:t>;</w:t>
      </w:r>
      <w:r w:rsidRPr="002E77CB">
        <w:rPr>
          <w:rFonts w:ascii="Times New Roman" w:hAnsi="Times New Roman" w:cs="Times New Roman"/>
          <w:color w:val="auto"/>
          <w:sz w:val="24"/>
          <w:szCs w:val="24"/>
        </w:rPr>
        <w:t xml:space="preserve"> </w:t>
      </w:r>
    </w:p>
    <w:p w14:paraId="3D75468B" w14:textId="754D133C" w:rsidR="004923DA" w:rsidRPr="002E77CB" w:rsidRDefault="004923DA" w:rsidP="00064063">
      <w:pPr>
        <w:numPr>
          <w:ilvl w:val="0"/>
          <w:numId w:val="51"/>
        </w:numPr>
        <w:overflowPunct/>
        <w:autoSpaceDE/>
        <w:autoSpaceDN/>
        <w:adjustRightInd/>
        <w:ind w:left="720"/>
        <w:jc w:val="both"/>
        <w:textAlignment w:val="auto"/>
        <w:rPr>
          <w:rFonts w:ascii="Times New Roman" w:hAnsi="Times New Roman" w:cs="Times New Roman"/>
          <w:color w:val="auto"/>
          <w:sz w:val="24"/>
          <w:szCs w:val="24"/>
        </w:rPr>
      </w:pPr>
      <w:r w:rsidRPr="002E77CB">
        <w:rPr>
          <w:rFonts w:ascii="Times New Roman" w:hAnsi="Times New Roman" w:cs="Times New Roman"/>
          <w:color w:val="auto"/>
          <w:sz w:val="24"/>
          <w:szCs w:val="24"/>
        </w:rPr>
        <w:t>work and commentary referred to within the portfolio, that it is the learner’s own work and based on current practice</w:t>
      </w:r>
      <w:r w:rsidR="009D59C2" w:rsidRPr="002E77CB">
        <w:rPr>
          <w:rFonts w:ascii="Times New Roman" w:hAnsi="Times New Roman" w:cs="Times New Roman"/>
          <w:color w:val="auto"/>
          <w:sz w:val="24"/>
          <w:szCs w:val="24"/>
        </w:rPr>
        <w:t>;</w:t>
      </w:r>
      <w:r w:rsidRPr="002E77CB">
        <w:rPr>
          <w:rFonts w:ascii="Times New Roman" w:hAnsi="Times New Roman" w:cs="Times New Roman"/>
          <w:color w:val="auto"/>
          <w:sz w:val="24"/>
          <w:szCs w:val="24"/>
        </w:rPr>
        <w:t xml:space="preserve"> </w:t>
      </w:r>
    </w:p>
    <w:p w14:paraId="57201331" w14:textId="7246ECEE" w:rsidR="00DD5020" w:rsidRPr="002E77CB" w:rsidRDefault="00DD5020" w:rsidP="003E54CF">
      <w:pPr>
        <w:numPr>
          <w:ilvl w:val="0"/>
          <w:numId w:val="18"/>
        </w:numPr>
        <w:overflowPunct/>
        <w:autoSpaceDE/>
        <w:autoSpaceDN/>
        <w:adjustRightInd/>
        <w:jc w:val="both"/>
        <w:textAlignment w:val="auto"/>
        <w:rPr>
          <w:rFonts w:ascii="Times New Roman" w:hAnsi="Times New Roman" w:cs="Times New Roman"/>
          <w:color w:val="auto"/>
          <w:sz w:val="24"/>
          <w:szCs w:val="24"/>
        </w:rPr>
      </w:pPr>
      <w:r w:rsidRPr="002E77CB">
        <w:rPr>
          <w:rFonts w:ascii="Times New Roman" w:hAnsi="Times New Roman" w:cs="Times New Roman"/>
          <w:color w:val="auto"/>
          <w:sz w:val="24"/>
          <w:szCs w:val="24"/>
        </w:rPr>
        <w:t>completion of accurate, cogent, coherent and analytical</w:t>
      </w:r>
      <w:r w:rsidR="004B5553" w:rsidRPr="002E77CB">
        <w:rPr>
          <w:rFonts w:ascii="Times New Roman" w:hAnsi="Times New Roman" w:cs="Times New Roman"/>
          <w:color w:val="auto"/>
          <w:sz w:val="24"/>
          <w:szCs w:val="24"/>
        </w:rPr>
        <w:t xml:space="preserve"> recording skills</w:t>
      </w:r>
      <w:r w:rsidR="009D59C2" w:rsidRPr="002E77CB">
        <w:rPr>
          <w:rFonts w:ascii="Times New Roman" w:hAnsi="Times New Roman" w:cs="Times New Roman"/>
          <w:color w:val="auto"/>
          <w:sz w:val="24"/>
          <w:szCs w:val="24"/>
        </w:rPr>
        <w:t>;</w:t>
      </w:r>
    </w:p>
    <w:p w14:paraId="048D30B2" w14:textId="7A4AA005" w:rsidR="00151DA6" w:rsidRPr="002E77CB" w:rsidRDefault="00151DA6" w:rsidP="003E54CF">
      <w:pPr>
        <w:numPr>
          <w:ilvl w:val="0"/>
          <w:numId w:val="18"/>
        </w:numPr>
        <w:overflowPunct/>
        <w:autoSpaceDE/>
        <w:autoSpaceDN/>
        <w:adjustRightInd/>
        <w:jc w:val="both"/>
        <w:textAlignment w:val="auto"/>
        <w:rPr>
          <w:rFonts w:ascii="Times New Roman" w:hAnsi="Times New Roman" w:cs="Times New Roman"/>
          <w:color w:val="auto"/>
          <w:sz w:val="24"/>
          <w:szCs w:val="24"/>
        </w:rPr>
      </w:pPr>
      <w:r w:rsidRPr="002E77CB">
        <w:rPr>
          <w:rFonts w:ascii="Times New Roman" w:hAnsi="Times New Roman" w:cs="Times New Roman"/>
          <w:color w:val="auto"/>
          <w:sz w:val="24"/>
          <w:szCs w:val="24"/>
        </w:rPr>
        <w:t xml:space="preserve">Line manager </w:t>
      </w:r>
      <w:r w:rsidR="00FA41C7" w:rsidRPr="002E77CB">
        <w:rPr>
          <w:rFonts w:ascii="Times New Roman" w:hAnsi="Times New Roman" w:cs="Times New Roman"/>
          <w:color w:val="auto"/>
          <w:sz w:val="24"/>
          <w:szCs w:val="24"/>
        </w:rPr>
        <w:t xml:space="preserve">to </w:t>
      </w:r>
      <w:r w:rsidRPr="002E77CB">
        <w:rPr>
          <w:rFonts w:ascii="Times New Roman" w:hAnsi="Times New Roman" w:cs="Times New Roman"/>
          <w:color w:val="auto"/>
          <w:sz w:val="24"/>
          <w:szCs w:val="24"/>
        </w:rPr>
        <w:t>verify the</w:t>
      </w:r>
      <w:r w:rsidR="00FA41C7" w:rsidRPr="002E77CB">
        <w:rPr>
          <w:rFonts w:ascii="Times New Roman" w:hAnsi="Times New Roman" w:cs="Times New Roman"/>
          <w:color w:val="auto"/>
          <w:sz w:val="24"/>
          <w:szCs w:val="24"/>
        </w:rPr>
        <w:t xml:space="preserve"> learner</w:t>
      </w:r>
      <w:r w:rsidRPr="002E77CB">
        <w:rPr>
          <w:rFonts w:ascii="Times New Roman" w:hAnsi="Times New Roman" w:cs="Times New Roman"/>
          <w:color w:val="auto"/>
          <w:sz w:val="24"/>
          <w:szCs w:val="24"/>
        </w:rPr>
        <w:t xml:space="preserve"> ha</w:t>
      </w:r>
      <w:r w:rsidR="00FA41C7" w:rsidRPr="002E77CB">
        <w:rPr>
          <w:rFonts w:ascii="Times New Roman" w:hAnsi="Times New Roman" w:cs="Times New Roman"/>
          <w:color w:val="auto"/>
          <w:sz w:val="24"/>
          <w:szCs w:val="24"/>
        </w:rPr>
        <w:t>s</w:t>
      </w:r>
      <w:r w:rsidRPr="002E77CB">
        <w:rPr>
          <w:rFonts w:ascii="Times New Roman" w:hAnsi="Times New Roman" w:cs="Times New Roman"/>
          <w:color w:val="auto"/>
          <w:sz w:val="24"/>
          <w:szCs w:val="24"/>
        </w:rPr>
        <w:t xml:space="preserve"> been involved with safeguarding.</w:t>
      </w:r>
    </w:p>
    <w:p w14:paraId="36A5BD63" w14:textId="3F1906A3" w:rsidR="7368B423" w:rsidRPr="002E77CB" w:rsidRDefault="732985A0" w:rsidP="003E54CF">
      <w:pPr>
        <w:numPr>
          <w:ilvl w:val="0"/>
          <w:numId w:val="18"/>
        </w:numPr>
        <w:overflowPunct/>
        <w:autoSpaceDE/>
        <w:autoSpaceDN/>
        <w:adjustRightInd/>
        <w:jc w:val="both"/>
        <w:textAlignment w:val="auto"/>
        <w:rPr>
          <w:rFonts w:ascii="Times New Roman" w:hAnsi="Times New Roman" w:cs="Times New Roman"/>
          <w:color w:val="auto"/>
          <w:sz w:val="24"/>
          <w:szCs w:val="24"/>
        </w:rPr>
      </w:pPr>
      <w:r w:rsidRPr="002E77CB">
        <w:rPr>
          <w:rFonts w:ascii="Times New Roman" w:hAnsi="Times New Roman" w:cs="Times New Roman"/>
          <w:color w:val="auto"/>
          <w:sz w:val="24"/>
          <w:szCs w:val="24"/>
        </w:rPr>
        <w:t xml:space="preserve">Mentor’s </w:t>
      </w:r>
      <w:r w:rsidR="7331E4ED" w:rsidRPr="002E77CB">
        <w:rPr>
          <w:rFonts w:ascii="Times New Roman" w:hAnsi="Times New Roman" w:cs="Times New Roman"/>
          <w:color w:val="auto"/>
          <w:sz w:val="24"/>
          <w:szCs w:val="24"/>
        </w:rPr>
        <w:t>report, and that it provides evidence of observation</w:t>
      </w:r>
      <w:r w:rsidR="00A5656A" w:rsidRPr="002E77CB">
        <w:rPr>
          <w:rFonts w:ascii="Times New Roman" w:hAnsi="Times New Roman" w:cs="Times New Roman"/>
          <w:color w:val="auto"/>
          <w:sz w:val="24"/>
          <w:szCs w:val="24"/>
        </w:rPr>
        <w:t>s</w:t>
      </w:r>
      <w:r w:rsidR="7331E4ED" w:rsidRPr="002E77CB">
        <w:rPr>
          <w:rFonts w:ascii="Times New Roman" w:hAnsi="Times New Roman" w:cs="Times New Roman"/>
          <w:color w:val="auto"/>
          <w:sz w:val="24"/>
          <w:szCs w:val="24"/>
        </w:rPr>
        <w:t xml:space="preserve"> of Professional Practice that has been undertaken </w:t>
      </w:r>
      <w:r w:rsidR="009C7342" w:rsidRPr="002E77CB">
        <w:rPr>
          <w:rFonts w:ascii="Times New Roman" w:hAnsi="Times New Roman" w:cs="Times New Roman"/>
          <w:color w:val="auto"/>
          <w:sz w:val="24"/>
          <w:szCs w:val="24"/>
        </w:rPr>
        <w:t xml:space="preserve">over the duration of </w:t>
      </w:r>
      <w:r w:rsidR="7331E4ED" w:rsidRPr="002E77CB">
        <w:rPr>
          <w:rFonts w:ascii="Times New Roman" w:hAnsi="Times New Roman" w:cs="Times New Roman"/>
          <w:color w:val="auto"/>
          <w:sz w:val="24"/>
          <w:szCs w:val="24"/>
        </w:rPr>
        <w:t xml:space="preserve">the Graduate Certificate in the Consolidation of Social Work practice pathway </w:t>
      </w:r>
      <w:r w:rsidR="00A5656A" w:rsidRPr="002E77CB">
        <w:rPr>
          <w:rFonts w:ascii="Times New Roman" w:hAnsi="Times New Roman" w:cs="Times New Roman"/>
          <w:color w:val="auto"/>
          <w:sz w:val="24"/>
          <w:szCs w:val="24"/>
        </w:rPr>
        <w:t xml:space="preserve">(work-based practice which is </w:t>
      </w:r>
      <w:r w:rsidR="7331E4ED" w:rsidRPr="002E77CB">
        <w:rPr>
          <w:rFonts w:ascii="Times New Roman" w:hAnsi="Times New Roman" w:cs="Times New Roman"/>
          <w:color w:val="auto"/>
          <w:sz w:val="24"/>
          <w:szCs w:val="24"/>
        </w:rPr>
        <w:t>equivalent to 7,000 words</w:t>
      </w:r>
      <w:r w:rsidR="00A5656A" w:rsidRPr="002E77CB">
        <w:rPr>
          <w:rFonts w:ascii="Times New Roman" w:hAnsi="Times New Roman" w:cs="Times New Roman"/>
          <w:color w:val="auto"/>
          <w:sz w:val="24"/>
          <w:szCs w:val="24"/>
        </w:rPr>
        <w:t>)</w:t>
      </w:r>
      <w:r w:rsidR="7331E4ED" w:rsidRPr="002E77CB">
        <w:rPr>
          <w:rFonts w:ascii="Times New Roman" w:hAnsi="Times New Roman" w:cs="Times New Roman"/>
          <w:color w:val="auto"/>
          <w:sz w:val="24"/>
          <w:szCs w:val="24"/>
        </w:rPr>
        <w:t>.</w:t>
      </w:r>
    </w:p>
    <w:p w14:paraId="5D4EF0DE" w14:textId="77777777" w:rsidR="5329D3D3" w:rsidRPr="002E77CB" w:rsidRDefault="5329D3D3" w:rsidP="003E54CF">
      <w:pPr>
        <w:overflowPunct/>
        <w:autoSpaceDE/>
        <w:autoSpaceDN/>
        <w:adjustRightInd/>
        <w:ind w:left="720"/>
        <w:jc w:val="both"/>
        <w:textAlignment w:val="auto"/>
        <w:rPr>
          <w:rFonts w:ascii="Times New Roman" w:hAnsi="Times New Roman" w:cs="Times New Roman"/>
          <w:color w:val="auto"/>
          <w:sz w:val="24"/>
          <w:szCs w:val="24"/>
        </w:rPr>
      </w:pPr>
    </w:p>
    <w:p w14:paraId="324062C2" w14:textId="632B0F57" w:rsidR="00706BB5" w:rsidRPr="002E77CB" w:rsidRDefault="00706BB5" w:rsidP="00FF7EBB">
      <w:pPr>
        <w:overflowPunct/>
        <w:autoSpaceDE/>
        <w:autoSpaceDN/>
        <w:adjustRightInd/>
        <w:jc w:val="both"/>
        <w:textAlignment w:val="auto"/>
        <w:rPr>
          <w:rFonts w:ascii="Times New Roman" w:hAnsi="Times New Roman" w:cs="Times New Roman"/>
          <w:color w:val="auto"/>
          <w:sz w:val="24"/>
          <w:szCs w:val="24"/>
        </w:rPr>
      </w:pPr>
    </w:p>
    <w:p w14:paraId="78EF98E0" w14:textId="77777777" w:rsidR="00706BB5" w:rsidRPr="002E77CB" w:rsidRDefault="00706BB5" w:rsidP="00FF7EBB">
      <w:pPr>
        <w:overflowPunct/>
        <w:autoSpaceDE/>
        <w:autoSpaceDN/>
        <w:adjustRightInd/>
        <w:jc w:val="both"/>
        <w:textAlignment w:val="auto"/>
        <w:rPr>
          <w:rFonts w:ascii="Times New Roman" w:hAnsi="Times New Roman" w:cs="Times New Roman"/>
          <w:color w:val="auto"/>
          <w:sz w:val="24"/>
          <w:szCs w:val="24"/>
        </w:rPr>
      </w:pPr>
    </w:p>
    <w:p w14:paraId="3E897AF8" w14:textId="77777777" w:rsidR="00706BB5" w:rsidRPr="002E77CB" w:rsidRDefault="00706BB5" w:rsidP="00FF7EBB">
      <w:pPr>
        <w:overflowPunct/>
        <w:autoSpaceDE/>
        <w:autoSpaceDN/>
        <w:adjustRightInd/>
        <w:jc w:val="both"/>
        <w:textAlignment w:val="auto"/>
        <w:rPr>
          <w:rFonts w:ascii="Times New Roman" w:hAnsi="Times New Roman" w:cs="Times New Roman"/>
          <w:color w:val="auto"/>
          <w:sz w:val="24"/>
          <w:szCs w:val="24"/>
        </w:rPr>
      </w:pPr>
    </w:p>
    <w:p w14:paraId="7074C08A" w14:textId="1DD63A5B" w:rsidR="004923DA" w:rsidRPr="002E77CB" w:rsidRDefault="004923DA" w:rsidP="00FF7EBB">
      <w:pPr>
        <w:overflowPunct/>
        <w:autoSpaceDE/>
        <w:autoSpaceDN/>
        <w:adjustRightInd/>
        <w:jc w:val="both"/>
        <w:textAlignment w:val="auto"/>
        <w:rPr>
          <w:rFonts w:ascii="Times New Roman" w:hAnsi="Times New Roman" w:cs="Times New Roman"/>
          <w:color w:val="auto"/>
          <w:sz w:val="24"/>
          <w:szCs w:val="24"/>
        </w:rPr>
      </w:pPr>
      <w:r w:rsidRPr="002E77CB">
        <w:rPr>
          <w:rFonts w:ascii="Times New Roman" w:hAnsi="Times New Roman" w:cs="Times New Roman"/>
          <w:color w:val="auto"/>
          <w:sz w:val="24"/>
          <w:szCs w:val="24"/>
        </w:rPr>
        <w:t>I confirm that this learner has achieved an appropriate level of professional practice</w:t>
      </w:r>
      <w:r w:rsidR="00BC5725" w:rsidRPr="002E77CB">
        <w:rPr>
          <w:rFonts w:ascii="Times New Roman" w:hAnsi="Times New Roman" w:cs="Times New Roman"/>
          <w:color w:val="auto"/>
          <w:sz w:val="24"/>
          <w:szCs w:val="24"/>
        </w:rPr>
        <w:t>.</w:t>
      </w:r>
      <w:r w:rsidRPr="002E77CB">
        <w:rPr>
          <w:rFonts w:ascii="Times New Roman" w:hAnsi="Times New Roman" w:cs="Times New Roman"/>
          <w:color w:val="auto"/>
          <w:sz w:val="24"/>
          <w:szCs w:val="24"/>
        </w:rPr>
        <w:t xml:space="preserve"> </w:t>
      </w:r>
    </w:p>
    <w:p w14:paraId="4A0B67E4" w14:textId="77777777" w:rsidR="004923DA" w:rsidRPr="002E77CB" w:rsidRDefault="004923DA" w:rsidP="00FF7EBB">
      <w:pPr>
        <w:overflowPunct/>
        <w:autoSpaceDE/>
        <w:autoSpaceDN/>
        <w:adjustRightInd/>
        <w:jc w:val="both"/>
        <w:textAlignment w:val="auto"/>
        <w:rPr>
          <w:rFonts w:ascii="Times New Roman" w:hAnsi="Times New Roman" w:cs="Times New Roman"/>
          <w:color w:val="auto"/>
          <w:sz w:val="24"/>
          <w:szCs w:val="24"/>
        </w:rPr>
      </w:pPr>
    </w:p>
    <w:p w14:paraId="329D761D" w14:textId="77777777" w:rsidR="004923DA" w:rsidRPr="002E77CB" w:rsidRDefault="004923DA" w:rsidP="00FF7EBB">
      <w:pPr>
        <w:overflowPunct/>
        <w:autoSpaceDE/>
        <w:autoSpaceDN/>
        <w:adjustRightInd/>
        <w:jc w:val="both"/>
        <w:textAlignment w:val="auto"/>
        <w:rPr>
          <w:rFonts w:ascii="Times New Roman" w:hAnsi="Times New Roman" w:cs="Times New Roman"/>
          <w:caps/>
          <w:sz w:val="24"/>
          <w:szCs w:val="24"/>
        </w:rPr>
      </w:pPr>
      <w:r w:rsidRPr="002E77CB">
        <w:rPr>
          <w:rFonts w:ascii="Times New Roman" w:hAnsi="Times New Roman" w:cs="Times New Roman"/>
          <w:color w:val="auto"/>
          <w:sz w:val="24"/>
          <w:szCs w:val="24"/>
        </w:rPr>
        <w:lastRenderedPageBreak/>
        <w:t> </w:t>
      </w:r>
      <w:r w:rsidRPr="002E77CB">
        <w:rPr>
          <w:rFonts w:ascii="Times New Roman" w:hAnsi="Times New Roman" w:cs="Times New Roman"/>
          <w:b/>
          <w:caps/>
          <w:sz w:val="24"/>
          <w:szCs w:val="24"/>
        </w:rPr>
        <w:t>Line manager VERIFICATION</w:t>
      </w:r>
      <w:r w:rsidRPr="002E77CB">
        <w:rPr>
          <w:rFonts w:ascii="Times New Roman" w:hAnsi="Times New Roman" w:cs="Times New Roman"/>
          <w:caps/>
          <w:sz w:val="24"/>
          <w:szCs w:val="24"/>
        </w:rPr>
        <w:t>:</w:t>
      </w:r>
    </w:p>
    <w:p w14:paraId="5DC8F9AB" w14:textId="77777777" w:rsidR="004923DA" w:rsidRPr="002E77CB"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rFonts w:ascii="Times New Roman" w:hAnsi="Times New Roman" w:cs="Times New Roman"/>
          <w:caps/>
          <w:sz w:val="24"/>
          <w:szCs w:val="24"/>
        </w:rPr>
      </w:pPr>
    </w:p>
    <w:p w14:paraId="021F0BBD" w14:textId="35379BF9" w:rsidR="004923DA" w:rsidRPr="00A25B4D"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rFonts w:ascii="Times New Roman" w:hAnsi="Times New Roman" w:cs="Times New Roman"/>
          <w:color w:val="auto"/>
          <w:sz w:val="24"/>
          <w:szCs w:val="24"/>
        </w:rPr>
      </w:pPr>
      <w:r w:rsidRPr="002E77CB">
        <w:rPr>
          <w:rFonts w:ascii="Times New Roman" w:hAnsi="Times New Roman" w:cs="Times New Roman"/>
          <w:caps/>
          <w:sz w:val="24"/>
          <w:szCs w:val="24"/>
        </w:rPr>
        <w:t>name of Line manager</w:t>
      </w:r>
      <w:r w:rsidR="00B577D3" w:rsidRPr="002E77CB">
        <w:rPr>
          <w:rFonts w:ascii="Times New Roman" w:hAnsi="Times New Roman" w:cs="Times New Roman"/>
          <w:caps/>
          <w:sz w:val="24"/>
          <w:szCs w:val="24"/>
        </w:rPr>
        <w:t xml:space="preserve">: </w:t>
      </w:r>
      <w:r w:rsidR="009D59C2" w:rsidRPr="002E77CB">
        <w:rPr>
          <w:rFonts w:ascii="Times New Roman" w:hAnsi="Times New Roman" w:cs="Times New Roman"/>
          <w:caps/>
          <w:sz w:val="24"/>
          <w:szCs w:val="24"/>
        </w:rPr>
        <w:t xml:space="preserve">            </w:t>
      </w:r>
      <w:r w:rsidR="002E77CB">
        <w:rPr>
          <w:rFonts w:ascii="Times New Roman" w:hAnsi="Times New Roman" w:cs="Times New Roman"/>
          <w:caps/>
          <w:sz w:val="24"/>
          <w:szCs w:val="24"/>
        </w:rPr>
        <w:t xml:space="preserve">Janet lewis-adie </w:t>
      </w:r>
      <w:r w:rsidR="00A25B4D">
        <w:rPr>
          <w:rFonts w:ascii="Times New Roman" w:hAnsi="Times New Roman" w:cs="Times New Roman"/>
          <w:caps/>
          <w:sz w:val="24"/>
          <w:szCs w:val="24"/>
        </w:rPr>
        <w:t>(</w:t>
      </w:r>
      <w:r w:rsidR="00A25B4D">
        <w:rPr>
          <w:rFonts w:ascii="Times New Roman" w:hAnsi="Times New Roman" w:cs="Times New Roman"/>
          <w:caps/>
          <w:sz w:val="24"/>
          <w:szCs w:val="24"/>
        </w:rPr>
        <w:t xml:space="preserve">DEPUTY TEAM MANAGER/ ACTING MANAGER </w:t>
      </w:r>
    </w:p>
    <w:p w14:paraId="7C11F360" w14:textId="0DDCDCFD" w:rsidR="004923DA" w:rsidRPr="002E77CB"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rFonts w:ascii="Times New Roman" w:hAnsi="Times New Roman" w:cs="Times New Roman"/>
          <w:sz w:val="24"/>
          <w:szCs w:val="24"/>
        </w:rPr>
      </w:pPr>
      <w:r w:rsidRPr="002E77CB">
        <w:rPr>
          <w:rFonts w:ascii="Times New Roman" w:hAnsi="Times New Roman" w:cs="Times New Roman"/>
          <w:caps/>
          <w:sz w:val="24"/>
          <w:szCs w:val="24"/>
        </w:rPr>
        <w:t>Signature of LINE MANAGER</w:t>
      </w:r>
      <w:r w:rsidR="009D59C2" w:rsidRPr="002E77CB">
        <w:rPr>
          <w:rFonts w:ascii="Times New Roman" w:hAnsi="Times New Roman" w:cs="Times New Roman"/>
          <w:sz w:val="24"/>
          <w:szCs w:val="24"/>
        </w:rPr>
        <w:t xml:space="preserve">:  </w:t>
      </w:r>
      <w:r w:rsidR="00A25B4D" w:rsidRPr="00A25B4D">
        <w:rPr>
          <w:rFonts w:ascii="Times New Roman" w:hAnsi="Times New Roman" w:cs="Times New Roman"/>
          <w:noProof/>
          <w:sz w:val="24"/>
          <w:szCs w:val="24"/>
        </w:rPr>
        <w:drawing>
          <wp:inline distT="0" distB="0" distL="0" distR="0" wp14:anchorId="3CCCD7A7" wp14:editId="4F3AE113">
            <wp:extent cx="507458" cy="1689488"/>
            <wp:effectExtent l="0" t="317" r="6667" b="6668"/>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rot="16200000">
                      <a:off x="0" y="0"/>
                      <a:ext cx="516965" cy="1721141"/>
                    </a:xfrm>
                    <a:prstGeom prst="rect">
                      <a:avLst/>
                    </a:prstGeom>
                    <a:noFill/>
                    <a:ln>
                      <a:noFill/>
                    </a:ln>
                  </pic:spPr>
                </pic:pic>
              </a:graphicData>
            </a:graphic>
          </wp:inline>
        </w:drawing>
      </w:r>
    </w:p>
    <w:p w14:paraId="57B2A00A" w14:textId="0CBE9716" w:rsidR="004923DA" w:rsidRPr="002E77CB"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rFonts w:ascii="Times New Roman" w:hAnsi="Times New Roman" w:cs="Times New Roman"/>
          <w:color w:val="auto"/>
          <w:sz w:val="24"/>
          <w:szCs w:val="24"/>
          <w:lang w:val="en"/>
        </w:rPr>
      </w:pPr>
      <w:r w:rsidRPr="002E77CB">
        <w:rPr>
          <w:rFonts w:ascii="Times New Roman" w:hAnsi="Times New Roman" w:cs="Times New Roman"/>
          <w:sz w:val="24"/>
          <w:szCs w:val="24"/>
        </w:rPr>
        <w:t>DATE:</w:t>
      </w:r>
      <w:r w:rsidR="004923DA" w:rsidRPr="002E77CB">
        <w:rPr>
          <w:rFonts w:ascii="Times New Roman" w:hAnsi="Times New Roman" w:cs="Times New Roman"/>
          <w:sz w:val="24"/>
          <w:szCs w:val="24"/>
        </w:rPr>
        <w:t xml:space="preserve"> </w:t>
      </w:r>
      <w:r w:rsidR="009D59C2" w:rsidRPr="002E77CB">
        <w:rPr>
          <w:rFonts w:ascii="Times New Roman" w:hAnsi="Times New Roman" w:cs="Times New Roman"/>
          <w:sz w:val="24"/>
          <w:szCs w:val="24"/>
        </w:rPr>
        <w:t xml:space="preserve">                                               </w:t>
      </w:r>
      <w:r w:rsidR="002E77CB">
        <w:rPr>
          <w:rFonts w:ascii="Times New Roman" w:hAnsi="Times New Roman" w:cs="Times New Roman"/>
          <w:sz w:val="24"/>
          <w:szCs w:val="24"/>
        </w:rPr>
        <w:t>13.02.2024</w:t>
      </w:r>
    </w:p>
    <w:p w14:paraId="7AB27B44" w14:textId="77777777" w:rsidR="004923DA" w:rsidRPr="002E77CB" w:rsidRDefault="004923DA" w:rsidP="00FF7EBB">
      <w:pPr>
        <w:overflowPunct/>
        <w:autoSpaceDE/>
        <w:autoSpaceDN/>
        <w:adjustRightInd/>
        <w:jc w:val="both"/>
        <w:textAlignment w:val="auto"/>
        <w:rPr>
          <w:rFonts w:ascii="Times New Roman" w:hAnsi="Times New Roman" w:cs="Times New Roman"/>
          <w:color w:val="auto"/>
          <w:sz w:val="24"/>
          <w:szCs w:val="24"/>
          <w:lang w:val="en"/>
        </w:rPr>
      </w:pPr>
    </w:p>
    <w:p w14:paraId="2C2FE587" w14:textId="77777777" w:rsidR="004923DA" w:rsidRPr="002E77CB" w:rsidRDefault="004923DA" w:rsidP="00FF7EBB">
      <w:pPr>
        <w:overflowPunct/>
        <w:autoSpaceDE/>
        <w:autoSpaceDN/>
        <w:adjustRightInd/>
        <w:jc w:val="both"/>
        <w:textAlignment w:val="auto"/>
        <w:rPr>
          <w:rFonts w:ascii="Times New Roman" w:hAnsi="Times New Roman" w:cs="Times New Roman"/>
          <w:color w:val="auto"/>
          <w:sz w:val="24"/>
          <w:szCs w:val="24"/>
          <w:lang w:val="en"/>
        </w:rPr>
      </w:pPr>
    </w:p>
    <w:p w14:paraId="44852F67" w14:textId="77777777" w:rsidR="00FA41C7" w:rsidRPr="002E77CB" w:rsidRDefault="00FA41C7" w:rsidP="00FA41C7">
      <w:pPr>
        <w:overflowPunct/>
        <w:autoSpaceDE/>
        <w:autoSpaceDN/>
        <w:adjustRightInd/>
        <w:jc w:val="both"/>
        <w:textAlignment w:val="auto"/>
        <w:rPr>
          <w:rFonts w:ascii="Times New Roman" w:hAnsi="Times New Roman" w:cs="Times New Roman"/>
          <w:color w:val="auto"/>
          <w:sz w:val="24"/>
          <w:szCs w:val="24"/>
        </w:rPr>
      </w:pPr>
    </w:p>
    <w:p w14:paraId="44786792" w14:textId="475242C5" w:rsidR="00FA41C7" w:rsidRPr="002E77CB" w:rsidRDefault="00FA41C7" w:rsidP="00FA41C7">
      <w:pPr>
        <w:overflowPunct/>
        <w:autoSpaceDE/>
        <w:autoSpaceDN/>
        <w:adjustRightInd/>
        <w:jc w:val="both"/>
        <w:textAlignment w:val="auto"/>
        <w:rPr>
          <w:rFonts w:ascii="Times New Roman" w:hAnsi="Times New Roman" w:cs="Times New Roman"/>
          <w:caps/>
          <w:sz w:val="24"/>
          <w:szCs w:val="24"/>
        </w:rPr>
      </w:pPr>
      <w:r w:rsidRPr="002E77CB">
        <w:rPr>
          <w:rFonts w:ascii="Times New Roman" w:hAnsi="Times New Roman" w:cs="Times New Roman"/>
          <w:b/>
          <w:caps/>
          <w:sz w:val="24"/>
          <w:szCs w:val="24"/>
        </w:rPr>
        <w:t>Registered Social WORKER</w:t>
      </w:r>
      <w:r w:rsidR="00EC3A85" w:rsidRPr="002E77CB">
        <w:rPr>
          <w:rFonts w:ascii="Times New Roman" w:hAnsi="Times New Roman" w:cs="Times New Roman"/>
          <w:b/>
          <w:caps/>
          <w:sz w:val="24"/>
          <w:szCs w:val="24"/>
        </w:rPr>
        <w:t>’</w:t>
      </w:r>
      <w:r w:rsidRPr="002E77CB">
        <w:rPr>
          <w:rFonts w:ascii="Times New Roman" w:hAnsi="Times New Roman" w:cs="Times New Roman"/>
          <w:b/>
          <w:caps/>
          <w:sz w:val="24"/>
          <w:szCs w:val="24"/>
        </w:rPr>
        <w:t>S VERIFICATION</w:t>
      </w:r>
      <w:r w:rsidRPr="002E77CB">
        <w:rPr>
          <w:rFonts w:ascii="Times New Roman" w:hAnsi="Times New Roman" w:cs="Times New Roman"/>
          <w:caps/>
          <w:sz w:val="24"/>
          <w:szCs w:val="24"/>
        </w:rPr>
        <w:t xml:space="preserve"> (Where the line </w:t>
      </w:r>
      <w:r w:rsidR="00377884" w:rsidRPr="002E77CB">
        <w:rPr>
          <w:rFonts w:ascii="Times New Roman" w:hAnsi="Times New Roman" w:cs="Times New Roman"/>
          <w:caps/>
          <w:sz w:val="24"/>
          <w:szCs w:val="24"/>
        </w:rPr>
        <w:t xml:space="preserve">manager </w:t>
      </w:r>
      <w:r w:rsidRPr="002E77CB">
        <w:rPr>
          <w:rFonts w:ascii="Times New Roman" w:hAnsi="Times New Roman" w:cs="Times New Roman"/>
          <w:caps/>
          <w:sz w:val="24"/>
          <w:szCs w:val="24"/>
        </w:rPr>
        <w:t>is not a registered social worker, this can be the mentor)</w:t>
      </w:r>
      <w:r w:rsidR="001359EE" w:rsidRPr="002E77CB">
        <w:rPr>
          <w:rFonts w:ascii="Times New Roman" w:hAnsi="Times New Roman" w:cs="Times New Roman"/>
          <w:caps/>
          <w:sz w:val="24"/>
          <w:szCs w:val="24"/>
        </w:rPr>
        <w:t>.</w:t>
      </w:r>
    </w:p>
    <w:p w14:paraId="5A2A2E1E" w14:textId="77777777" w:rsidR="00FA41C7" w:rsidRPr="002E77CB"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rFonts w:ascii="Times New Roman" w:hAnsi="Times New Roman" w:cs="Times New Roman"/>
          <w:caps/>
          <w:sz w:val="24"/>
          <w:szCs w:val="24"/>
          <w:highlight w:val="green"/>
        </w:rPr>
      </w:pPr>
    </w:p>
    <w:p w14:paraId="1F382C30" w14:textId="040BB934" w:rsidR="00FA41C7" w:rsidRPr="002E77CB"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rFonts w:ascii="Times New Roman" w:hAnsi="Times New Roman" w:cs="Times New Roman"/>
          <w:sz w:val="24"/>
          <w:szCs w:val="24"/>
        </w:rPr>
      </w:pPr>
      <w:r w:rsidRPr="002E77CB">
        <w:rPr>
          <w:rFonts w:ascii="Times New Roman" w:hAnsi="Times New Roman" w:cs="Times New Roman"/>
          <w:caps/>
          <w:sz w:val="24"/>
          <w:szCs w:val="24"/>
        </w:rPr>
        <w:t>name of Social worker</w:t>
      </w:r>
      <w:r w:rsidR="001359EE" w:rsidRPr="002E77CB">
        <w:rPr>
          <w:rFonts w:ascii="Times New Roman" w:hAnsi="Times New Roman" w:cs="Times New Roman"/>
          <w:caps/>
          <w:sz w:val="24"/>
          <w:szCs w:val="24"/>
        </w:rPr>
        <w:t xml:space="preserve">:             </w:t>
      </w:r>
      <w:r w:rsidRPr="002E77CB">
        <w:rPr>
          <w:rFonts w:ascii="Times New Roman" w:hAnsi="Times New Roman" w:cs="Times New Roman"/>
          <w:caps/>
          <w:sz w:val="24"/>
          <w:szCs w:val="24"/>
        </w:rPr>
        <w:t xml:space="preserve">_ _ _ _ _ </w:t>
      </w:r>
      <w:r w:rsidR="00A25B4D">
        <w:rPr>
          <w:rFonts w:ascii="Times New Roman" w:hAnsi="Times New Roman" w:cs="Times New Roman"/>
          <w:caps/>
          <w:sz w:val="24"/>
          <w:szCs w:val="24"/>
        </w:rPr>
        <w:t xml:space="preserve">N/A </w:t>
      </w:r>
      <w:r w:rsidRPr="002E77CB">
        <w:rPr>
          <w:rFonts w:ascii="Times New Roman" w:hAnsi="Times New Roman" w:cs="Times New Roman"/>
          <w:caps/>
          <w:sz w:val="24"/>
          <w:szCs w:val="24"/>
        </w:rPr>
        <w:t>_ _ _ _ _ _ _ _ _ _ _ _ _ _ _ _ _ _ _ _ _</w:t>
      </w:r>
    </w:p>
    <w:p w14:paraId="4903E782" w14:textId="5B33C7AB" w:rsidR="00FA41C7" w:rsidRPr="002E77CB"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rFonts w:ascii="Times New Roman" w:hAnsi="Times New Roman" w:cs="Times New Roman"/>
          <w:sz w:val="24"/>
          <w:szCs w:val="24"/>
        </w:rPr>
      </w:pPr>
      <w:r w:rsidRPr="002E77CB">
        <w:rPr>
          <w:rFonts w:ascii="Times New Roman" w:hAnsi="Times New Roman" w:cs="Times New Roman"/>
          <w:caps/>
          <w:sz w:val="24"/>
          <w:szCs w:val="24"/>
        </w:rPr>
        <w:t>Signature of social worker</w:t>
      </w:r>
      <w:r w:rsidRPr="002E77CB">
        <w:rPr>
          <w:rFonts w:ascii="Times New Roman" w:hAnsi="Times New Roman" w:cs="Times New Roman"/>
          <w:sz w:val="24"/>
          <w:szCs w:val="24"/>
        </w:rPr>
        <w:t xml:space="preserve">: </w:t>
      </w:r>
      <w:r w:rsidR="001359EE" w:rsidRPr="002E77CB">
        <w:rPr>
          <w:rFonts w:ascii="Times New Roman" w:hAnsi="Times New Roman" w:cs="Times New Roman"/>
          <w:sz w:val="24"/>
          <w:szCs w:val="24"/>
        </w:rPr>
        <w:t xml:space="preserve"> </w:t>
      </w:r>
      <w:r w:rsidRPr="002E77CB">
        <w:rPr>
          <w:rFonts w:ascii="Times New Roman" w:hAnsi="Times New Roman" w:cs="Times New Roman"/>
          <w:sz w:val="24"/>
          <w:szCs w:val="24"/>
        </w:rPr>
        <w:t>_ _ _ _</w:t>
      </w:r>
      <w:r w:rsidR="001359EE" w:rsidRPr="002E77CB">
        <w:rPr>
          <w:rFonts w:ascii="Times New Roman" w:hAnsi="Times New Roman" w:cs="Times New Roman"/>
          <w:sz w:val="24"/>
          <w:szCs w:val="24"/>
        </w:rPr>
        <w:t xml:space="preserve"> _ </w:t>
      </w:r>
      <w:r w:rsidRPr="002E77CB">
        <w:rPr>
          <w:rFonts w:ascii="Times New Roman" w:hAnsi="Times New Roman" w:cs="Times New Roman"/>
          <w:sz w:val="24"/>
          <w:szCs w:val="24"/>
        </w:rPr>
        <w:t xml:space="preserve"> _ _ _ _ _ _ _ _ _ _ _ _ _ _ _ _ _ _ _ _ _</w:t>
      </w:r>
    </w:p>
    <w:p w14:paraId="35D5374D" w14:textId="6C7A1B18" w:rsidR="00FA41C7" w:rsidRPr="002E77CB"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rFonts w:ascii="Times New Roman" w:hAnsi="Times New Roman" w:cs="Times New Roman"/>
          <w:sz w:val="24"/>
          <w:szCs w:val="24"/>
        </w:rPr>
      </w:pPr>
      <w:r w:rsidRPr="002E77CB">
        <w:rPr>
          <w:rFonts w:ascii="Times New Roman" w:hAnsi="Times New Roman" w:cs="Times New Roman"/>
          <w:sz w:val="24"/>
          <w:szCs w:val="24"/>
        </w:rPr>
        <w:t>POSITION:</w:t>
      </w:r>
      <w:r w:rsidR="001359EE" w:rsidRPr="002E77CB">
        <w:rPr>
          <w:rFonts w:ascii="Times New Roman" w:hAnsi="Times New Roman" w:cs="Times New Roman"/>
          <w:sz w:val="24"/>
          <w:szCs w:val="24"/>
        </w:rPr>
        <w:t xml:space="preserve">                                           </w:t>
      </w:r>
      <w:r w:rsidRPr="002E77CB">
        <w:rPr>
          <w:rFonts w:ascii="Times New Roman" w:hAnsi="Times New Roman" w:cs="Times New Roman"/>
          <w:sz w:val="24"/>
          <w:szCs w:val="24"/>
        </w:rPr>
        <w:t xml:space="preserve"> _ _ _ _ _</w:t>
      </w:r>
      <w:r w:rsidR="001359EE" w:rsidRPr="002E77CB">
        <w:rPr>
          <w:rFonts w:ascii="Times New Roman" w:hAnsi="Times New Roman" w:cs="Times New Roman"/>
          <w:sz w:val="24"/>
          <w:szCs w:val="24"/>
        </w:rPr>
        <w:t xml:space="preserve"> _ </w:t>
      </w:r>
      <w:r w:rsidRPr="002E77CB">
        <w:rPr>
          <w:rFonts w:ascii="Times New Roman" w:hAnsi="Times New Roman" w:cs="Times New Roman"/>
          <w:sz w:val="24"/>
          <w:szCs w:val="24"/>
        </w:rPr>
        <w:t xml:space="preserve"> _ _ _ _ _ _ _ _ _ _ _ _ _ _ _ _ _ _ _ _</w:t>
      </w:r>
    </w:p>
    <w:p w14:paraId="4FB74CFA" w14:textId="6C7FC003" w:rsidR="00FA41C7" w:rsidRPr="002E77CB"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rFonts w:ascii="Times New Roman" w:hAnsi="Times New Roman" w:cs="Times New Roman"/>
          <w:color w:val="auto"/>
          <w:sz w:val="24"/>
          <w:szCs w:val="24"/>
          <w:lang w:val="en"/>
        </w:rPr>
      </w:pPr>
      <w:r w:rsidRPr="002E77CB">
        <w:rPr>
          <w:rFonts w:ascii="Times New Roman" w:hAnsi="Times New Roman" w:cs="Times New Roman"/>
          <w:sz w:val="24"/>
          <w:szCs w:val="24"/>
        </w:rPr>
        <w:t xml:space="preserve">DATE: </w:t>
      </w:r>
      <w:r w:rsidR="001359EE" w:rsidRPr="002E77CB">
        <w:rPr>
          <w:rFonts w:ascii="Times New Roman" w:hAnsi="Times New Roman" w:cs="Times New Roman"/>
          <w:sz w:val="24"/>
          <w:szCs w:val="24"/>
        </w:rPr>
        <w:t xml:space="preserve">                                                  </w:t>
      </w:r>
      <w:r w:rsidRPr="002E77CB">
        <w:rPr>
          <w:rFonts w:ascii="Times New Roman" w:hAnsi="Times New Roman" w:cs="Times New Roman"/>
          <w:sz w:val="24"/>
          <w:szCs w:val="24"/>
        </w:rPr>
        <w:t>_ _ _ _ _ _ _ _ _ _ _ _ _ _ _ _ _</w:t>
      </w:r>
    </w:p>
    <w:p w14:paraId="46110204" w14:textId="77777777" w:rsidR="00BB6638" w:rsidRPr="002E77CB" w:rsidRDefault="00BB6638" w:rsidP="00BB6638">
      <w:pPr>
        <w:tabs>
          <w:tab w:val="left" w:pos="1590"/>
        </w:tabs>
        <w:jc w:val="center"/>
        <w:rPr>
          <w:rFonts w:ascii="Times New Roman" w:hAnsi="Times New Roman" w:cs="Times New Roman"/>
          <w:b/>
          <w:sz w:val="24"/>
          <w:szCs w:val="24"/>
        </w:rPr>
      </w:pPr>
      <w:r w:rsidRPr="002E77CB">
        <w:rPr>
          <w:rFonts w:ascii="Times New Roman" w:hAnsi="Times New Roman" w:cs="Times New Roman"/>
          <w:b/>
          <w:color w:val="auto"/>
          <w:sz w:val="24"/>
          <w:szCs w:val="24"/>
        </w:rPr>
        <w:br w:type="page"/>
      </w:r>
      <w:r w:rsidR="00064063" w:rsidRPr="002E77CB">
        <w:rPr>
          <w:rFonts w:ascii="Times New Roman" w:hAnsi="Times New Roman" w:cs="Times New Roman"/>
          <w:b/>
          <w:color w:val="auto"/>
          <w:sz w:val="24"/>
          <w:szCs w:val="24"/>
        </w:rPr>
        <w:lastRenderedPageBreak/>
        <w:t>Learning A</w:t>
      </w:r>
      <w:r w:rsidR="000A6458" w:rsidRPr="002E77CB">
        <w:rPr>
          <w:rFonts w:ascii="Times New Roman" w:hAnsi="Times New Roman" w:cs="Times New Roman"/>
          <w:b/>
          <w:color w:val="auto"/>
          <w:sz w:val="24"/>
          <w:szCs w:val="24"/>
        </w:rPr>
        <w:t xml:space="preserve">greement </w:t>
      </w:r>
    </w:p>
    <w:p w14:paraId="15871C36" w14:textId="77777777" w:rsidR="00BB6638" w:rsidRPr="002E77CB" w:rsidRDefault="00BB6638" w:rsidP="00BB6638">
      <w:pPr>
        <w:tabs>
          <w:tab w:val="left" w:pos="1590"/>
        </w:tabs>
        <w:jc w:val="both"/>
        <w:rPr>
          <w:rFonts w:ascii="Times New Roman" w:hAnsi="Times New Roman" w:cs="Times New Roman"/>
          <w:b/>
          <w:sz w:val="24"/>
          <w:szCs w:val="24"/>
        </w:rPr>
      </w:pPr>
    </w:p>
    <w:p w14:paraId="7B520567" w14:textId="77777777" w:rsidR="00BB6638" w:rsidRPr="002E77CB" w:rsidRDefault="00BB6638" w:rsidP="00BB6638">
      <w:pPr>
        <w:overflowPunct/>
        <w:autoSpaceDE/>
        <w:autoSpaceDN/>
        <w:adjustRightInd/>
        <w:textAlignment w:val="auto"/>
        <w:rPr>
          <w:rFonts w:ascii="Times New Roman" w:hAnsi="Times New Roman" w:cs="Times New Roman"/>
          <w:color w:val="auto"/>
          <w:sz w:val="24"/>
          <w:szCs w:val="24"/>
        </w:rPr>
      </w:pPr>
    </w:p>
    <w:p w14:paraId="14A62CB1" w14:textId="4C5C0249" w:rsidR="00986C0B" w:rsidRPr="002E77CB" w:rsidRDefault="00986C0B" w:rsidP="00986C0B">
      <w:pPr>
        <w:ind w:right="72"/>
        <w:jc w:val="center"/>
        <w:rPr>
          <w:rFonts w:ascii="Times New Roman" w:hAnsi="Times New Roman" w:cs="Times New Roman"/>
          <w:b/>
          <w:bCs/>
          <w:sz w:val="24"/>
          <w:szCs w:val="24"/>
        </w:rPr>
      </w:pPr>
      <w:r w:rsidRPr="002E77CB">
        <w:rPr>
          <w:rFonts w:ascii="Times New Roman" w:hAnsi="Times New Roman" w:cs="Times New Roman"/>
          <w:b/>
          <w:bCs/>
          <w:sz w:val="24"/>
          <w:szCs w:val="24"/>
        </w:rPr>
        <w:t xml:space="preserve">PORTH AGORED </w:t>
      </w:r>
      <w:r w:rsidR="00377884" w:rsidRPr="002E77CB">
        <w:rPr>
          <w:rFonts w:ascii="Times New Roman" w:hAnsi="Times New Roman" w:cs="Times New Roman"/>
          <w:b/>
          <w:bCs/>
          <w:sz w:val="24"/>
          <w:szCs w:val="24"/>
        </w:rPr>
        <w:t xml:space="preserve">AND </w:t>
      </w:r>
      <w:r w:rsidRPr="002E77CB">
        <w:rPr>
          <w:rFonts w:ascii="Times New Roman" w:hAnsi="Times New Roman" w:cs="Times New Roman"/>
          <w:b/>
          <w:bCs/>
          <w:sz w:val="24"/>
          <w:szCs w:val="24"/>
        </w:rPr>
        <w:t>UNIVERSITY OF WALES TRINITY SAINT DAVID</w:t>
      </w:r>
    </w:p>
    <w:p w14:paraId="460D47E9" w14:textId="77777777" w:rsidR="00986C0B" w:rsidRPr="002E77CB" w:rsidRDefault="00986C0B" w:rsidP="00986C0B">
      <w:pPr>
        <w:ind w:right="72"/>
        <w:rPr>
          <w:rFonts w:ascii="Times New Roman" w:hAnsi="Times New Roman" w:cs="Times New Roman"/>
          <w:b/>
          <w:bCs/>
          <w:sz w:val="24"/>
          <w:szCs w:val="24"/>
        </w:rPr>
      </w:pPr>
    </w:p>
    <w:p w14:paraId="068C85AC" w14:textId="77777777" w:rsidR="00986C0B" w:rsidRPr="002E77CB" w:rsidRDefault="00986C0B" w:rsidP="00986C0B">
      <w:pPr>
        <w:ind w:right="72"/>
        <w:jc w:val="center"/>
        <w:rPr>
          <w:rFonts w:ascii="Times New Roman" w:hAnsi="Times New Roman" w:cs="Times New Roman"/>
          <w:b/>
          <w:bCs/>
          <w:sz w:val="24"/>
          <w:szCs w:val="24"/>
        </w:rPr>
      </w:pPr>
      <w:r w:rsidRPr="002E77CB">
        <w:rPr>
          <w:rFonts w:ascii="Times New Roman" w:hAnsi="Times New Roman" w:cs="Times New Roman"/>
          <w:b/>
          <w:bCs/>
          <w:sz w:val="24"/>
          <w:szCs w:val="24"/>
        </w:rPr>
        <w:t>GRADUATE CERTIFICATE IN CONSOLIDATION OF SOCIAL WORK PRACTICE</w:t>
      </w:r>
    </w:p>
    <w:p w14:paraId="57F0CAA9" w14:textId="77777777" w:rsidR="00986C0B" w:rsidRPr="002E77CB" w:rsidRDefault="00986C0B" w:rsidP="00986C0B">
      <w:pPr>
        <w:ind w:right="72"/>
        <w:jc w:val="center"/>
        <w:rPr>
          <w:rFonts w:ascii="Times New Roman" w:hAnsi="Times New Roman" w:cs="Times New Roman"/>
          <w:b/>
          <w:bCs/>
          <w:sz w:val="24"/>
          <w:szCs w:val="24"/>
        </w:rPr>
      </w:pPr>
    </w:p>
    <w:p w14:paraId="4B9B918E" w14:textId="77777777" w:rsidR="00986C0B" w:rsidRPr="002E77CB" w:rsidRDefault="00986C0B" w:rsidP="00986C0B">
      <w:pPr>
        <w:ind w:right="72"/>
        <w:jc w:val="center"/>
        <w:rPr>
          <w:rFonts w:ascii="Times New Roman" w:hAnsi="Times New Roman" w:cs="Times New Roman"/>
          <w:b/>
          <w:bCs/>
          <w:sz w:val="24"/>
          <w:szCs w:val="24"/>
        </w:rPr>
      </w:pPr>
      <w:r w:rsidRPr="002E77CB">
        <w:rPr>
          <w:rFonts w:ascii="Times New Roman" w:hAnsi="Times New Roman" w:cs="Times New Roman"/>
          <w:b/>
          <w:bCs/>
          <w:sz w:val="24"/>
          <w:szCs w:val="24"/>
        </w:rPr>
        <w:t xml:space="preserve">LEARNER AND EMPLOYER’S LEARNING AGREEMENT </w:t>
      </w:r>
    </w:p>
    <w:p w14:paraId="2A2BDE76" w14:textId="77777777" w:rsidR="00986C0B" w:rsidRPr="002E77CB" w:rsidRDefault="00986C0B" w:rsidP="00986C0B">
      <w:pPr>
        <w:ind w:right="72"/>
        <w:rPr>
          <w:rFonts w:ascii="Times New Roman" w:hAnsi="Times New Roman" w:cs="Times New Roman"/>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2E77CB"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2E77CB" w:rsidRDefault="00986C0B">
            <w:pPr>
              <w:rPr>
                <w:rFonts w:ascii="Times New Roman" w:hAnsi="Times New Roman" w:cs="Times New Roman"/>
                <w:sz w:val="24"/>
                <w:szCs w:val="24"/>
              </w:rPr>
            </w:pPr>
          </w:p>
          <w:p w14:paraId="1CCF9E0F" w14:textId="77777777" w:rsidR="00986C0B" w:rsidRPr="002E77CB" w:rsidRDefault="00986C0B">
            <w:pPr>
              <w:rPr>
                <w:rFonts w:ascii="Times New Roman" w:hAnsi="Times New Roman" w:cs="Times New Roman"/>
                <w:sz w:val="24"/>
                <w:szCs w:val="24"/>
              </w:rPr>
            </w:pPr>
            <w:r w:rsidRPr="002E77CB">
              <w:rPr>
                <w:rFonts w:ascii="Times New Roman" w:hAnsi="Times New Roman" w:cs="Times New Roman"/>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0F03AF42" w:rsidR="00986C0B" w:rsidRPr="002E77CB" w:rsidRDefault="00E57DDF">
            <w:pPr>
              <w:rPr>
                <w:rFonts w:ascii="Times New Roman" w:hAnsi="Times New Roman" w:cs="Times New Roman"/>
                <w:sz w:val="24"/>
                <w:szCs w:val="24"/>
              </w:rPr>
            </w:pPr>
            <w:r w:rsidRPr="002E77CB">
              <w:rPr>
                <w:rFonts w:ascii="Times New Roman" w:hAnsi="Times New Roman" w:cs="Times New Roman"/>
                <w:sz w:val="24"/>
                <w:szCs w:val="24"/>
              </w:rPr>
              <w:t xml:space="preserve">Olivia O’Mahony </w:t>
            </w:r>
          </w:p>
        </w:tc>
      </w:tr>
      <w:tr w:rsidR="00986C0B" w:rsidRPr="002E77CB"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2E77CB" w:rsidRDefault="00986C0B">
            <w:pPr>
              <w:rPr>
                <w:rFonts w:ascii="Times New Roman" w:hAnsi="Times New Roman" w:cs="Times New Roman"/>
                <w:sz w:val="24"/>
                <w:szCs w:val="24"/>
              </w:rPr>
            </w:pPr>
          </w:p>
          <w:p w14:paraId="6318B238" w14:textId="77777777" w:rsidR="00986C0B" w:rsidRPr="002E77CB" w:rsidRDefault="00986C0B">
            <w:pPr>
              <w:rPr>
                <w:rFonts w:ascii="Times New Roman" w:hAnsi="Times New Roman" w:cs="Times New Roman"/>
                <w:sz w:val="24"/>
                <w:szCs w:val="24"/>
              </w:rPr>
            </w:pPr>
            <w:r w:rsidRPr="002E77CB">
              <w:rPr>
                <w:rFonts w:ascii="Times New Roman" w:hAnsi="Times New Roman" w:cs="Times New Roman"/>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3A3AF554" w:rsidR="00986C0B" w:rsidRPr="002E77CB" w:rsidRDefault="00E57DDF">
            <w:pPr>
              <w:rPr>
                <w:rFonts w:ascii="Times New Roman" w:hAnsi="Times New Roman" w:cs="Times New Roman"/>
                <w:sz w:val="24"/>
                <w:szCs w:val="24"/>
              </w:rPr>
            </w:pPr>
            <w:r w:rsidRPr="002E77CB">
              <w:rPr>
                <w:rFonts w:ascii="Times New Roman" w:hAnsi="Times New Roman" w:cs="Times New Roman"/>
                <w:sz w:val="24"/>
                <w:szCs w:val="24"/>
              </w:rPr>
              <w:t xml:space="preserve">Neath Network Team </w:t>
            </w:r>
          </w:p>
        </w:tc>
      </w:tr>
      <w:tr w:rsidR="00986C0B" w:rsidRPr="002E77CB"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2E77CB" w:rsidRDefault="00986C0B">
            <w:pPr>
              <w:rPr>
                <w:rFonts w:ascii="Times New Roman" w:hAnsi="Times New Roman" w:cs="Times New Roman"/>
                <w:sz w:val="24"/>
                <w:szCs w:val="24"/>
              </w:rPr>
            </w:pPr>
          </w:p>
          <w:p w14:paraId="0E5254A9" w14:textId="77777777" w:rsidR="00986C0B" w:rsidRPr="002E77CB" w:rsidRDefault="00986C0B">
            <w:pPr>
              <w:rPr>
                <w:rFonts w:ascii="Times New Roman" w:hAnsi="Times New Roman" w:cs="Times New Roman"/>
                <w:sz w:val="24"/>
                <w:szCs w:val="24"/>
              </w:rPr>
            </w:pPr>
            <w:r w:rsidRPr="002E77CB">
              <w:rPr>
                <w:rFonts w:ascii="Times New Roman" w:hAnsi="Times New Roman" w:cs="Times New Roman"/>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1C650D9A" w:rsidR="00986C0B" w:rsidRPr="002E77CB" w:rsidRDefault="00E57DDF">
            <w:pPr>
              <w:rPr>
                <w:rFonts w:ascii="Times New Roman" w:hAnsi="Times New Roman" w:cs="Times New Roman"/>
                <w:sz w:val="24"/>
                <w:szCs w:val="24"/>
              </w:rPr>
            </w:pPr>
            <w:r w:rsidRPr="002E77CB">
              <w:rPr>
                <w:rFonts w:ascii="Times New Roman" w:hAnsi="Times New Roman" w:cs="Times New Roman"/>
                <w:sz w:val="24"/>
                <w:szCs w:val="24"/>
              </w:rPr>
              <w:t>Lucy Darney</w:t>
            </w:r>
          </w:p>
        </w:tc>
      </w:tr>
      <w:tr w:rsidR="00986C0B" w:rsidRPr="002E77CB"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2E77CB" w:rsidRDefault="00986C0B">
            <w:pPr>
              <w:rPr>
                <w:rFonts w:ascii="Times New Roman" w:hAnsi="Times New Roman" w:cs="Times New Roman"/>
                <w:sz w:val="24"/>
                <w:szCs w:val="24"/>
              </w:rPr>
            </w:pPr>
          </w:p>
          <w:p w14:paraId="4870F55E" w14:textId="77777777" w:rsidR="00986C0B" w:rsidRPr="002E77CB" w:rsidRDefault="00986C0B">
            <w:pPr>
              <w:rPr>
                <w:rFonts w:ascii="Times New Roman" w:hAnsi="Times New Roman" w:cs="Times New Roman"/>
                <w:sz w:val="24"/>
                <w:szCs w:val="24"/>
              </w:rPr>
            </w:pPr>
            <w:r w:rsidRPr="002E77CB">
              <w:rPr>
                <w:rFonts w:ascii="Times New Roman" w:hAnsi="Times New Roman" w:cs="Times New Roman"/>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437B9505" w14:textId="451715DD" w:rsidR="00986C0B" w:rsidRDefault="00E57DDF">
            <w:pPr>
              <w:rPr>
                <w:rFonts w:ascii="Times New Roman" w:hAnsi="Times New Roman" w:cs="Times New Roman"/>
                <w:sz w:val="24"/>
                <w:szCs w:val="24"/>
              </w:rPr>
            </w:pPr>
            <w:r w:rsidRPr="002E77CB">
              <w:rPr>
                <w:rFonts w:ascii="Times New Roman" w:hAnsi="Times New Roman" w:cs="Times New Roman"/>
                <w:sz w:val="24"/>
                <w:szCs w:val="24"/>
              </w:rPr>
              <w:t xml:space="preserve">Paul Cotgias </w:t>
            </w:r>
            <w:r w:rsidR="00A25B4D">
              <w:rPr>
                <w:rFonts w:ascii="Times New Roman" w:hAnsi="Times New Roman" w:cs="Times New Roman"/>
                <w:sz w:val="24"/>
                <w:szCs w:val="24"/>
              </w:rPr>
              <w:t>(Manager)</w:t>
            </w:r>
          </w:p>
          <w:p w14:paraId="3081E6E0" w14:textId="6FA065CD" w:rsidR="00A25B4D" w:rsidRPr="002E77CB" w:rsidRDefault="00A25B4D">
            <w:pPr>
              <w:rPr>
                <w:rFonts w:ascii="Times New Roman" w:hAnsi="Times New Roman" w:cs="Times New Roman"/>
                <w:sz w:val="24"/>
                <w:szCs w:val="24"/>
              </w:rPr>
            </w:pPr>
            <w:r>
              <w:rPr>
                <w:rFonts w:ascii="Times New Roman" w:hAnsi="Times New Roman" w:cs="Times New Roman"/>
                <w:sz w:val="24"/>
                <w:szCs w:val="24"/>
              </w:rPr>
              <w:t>Janet Lewis Adie (Deputy Manager/ acting manager)</w:t>
            </w:r>
          </w:p>
        </w:tc>
      </w:tr>
    </w:tbl>
    <w:p w14:paraId="7166B547" w14:textId="77777777" w:rsidR="00986C0B" w:rsidRPr="002E77CB" w:rsidRDefault="00986C0B" w:rsidP="00986C0B">
      <w:pPr>
        <w:rPr>
          <w:rFonts w:ascii="Times New Roman" w:hAnsi="Times New Roman" w:cs="Times New Roman"/>
          <w:sz w:val="24"/>
          <w:szCs w:val="24"/>
        </w:rPr>
      </w:pPr>
    </w:p>
    <w:p w14:paraId="0C454D2D" w14:textId="77777777" w:rsidR="00986C0B" w:rsidRPr="002E77CB" w:rsidRDefault="00986C0B" w:rsidP="00986C0B">
      <w:pPr>
        <w:rPr>
          <w:rFonts w:ascii="Times New Roman" w:hAnsi="Times New Roman" w:cs="Times New Roman"/>
          <w:sz w:val="24"/>
          <w:szCs w:val="24"/>
        </w:rPr>
      </w:pPr>
      <w:r w:rsidRPr="002E77CB">
        <w:rPr>
          <w:rFonts w:ascii="Times New Roman" w:hAnsi="Times New Roman" w:cs="Times New Roman"/>
          <w:b/>
          <w:sz w:val="24"/>
          <w:szCs w:val="24"/>
        </w:rPr>
        <w:t>Study Duty</w:t>
      </w:r>
    </w:p>
    <w:p w14:paraId="59AE5C70" w14:textId="77777777" w:rsidR="00986C0B" w:rsidRPr="002E77CB" w:rsidRDefault="00986C0B" w:rsidP="00986C0B">
      <w:pPr>
        <w:rPr>
          <w:rFonts w:ascii="Times New Roman" w:hAnsi="Times New Roman" w:cs="Times New Roman"/>
          <w:sz w:val="24"/>
          <w:szCs w:val="24"/>
        </w:rPr>
      </w:pPr>
    </w:p>
    <w:p w14:paraId="111D0B28" w14:textId="2DF2833D" w:rsidR="00986C0B" w:rsidRPr="002E77CB" w:rsidRDefault="00986C0B" w:rsidP="00706BB5">
      <w:pPr>
        <w:jc w:val="both"/>
        <w:rPr>
          <w:rFonts w:ascii="Times New Roman" w:hAnsi="Times New Roman" w:cs="Times New Roman"/>
          <w:sz w:val="24"/>
          <w:szCs w:val="24"/>
        </w:rPr>
      </w:pPr>
      <w:r w:rsidRPr="002E77CB">
        <w:rPr>
          <w:rFonts w:ascii="Times New Roman" w:hAnsi="Times New Roman" w:cs="Times New Roman"/>
          <w:sz w:val="24"/>
          <w:szCs w:val="24"/>
        </w:rPr>
        <w:t xml:space="preserve">The learner will undertake all elements of the Graduate Certificate programme diligently, including mandatory attendance at induction, </w:t>
      </w:r>
      <w:r w:rsidR="001359EE" w:rsidRPr="002E77CB">
        <w:rPr>
          <w:rFonts w:ascii="Times New Roman" w:hAnsi="Times New Roman" w:cs="Times New Roman"/>
          <w:sz w:val="24"/>
          <w:szCs w:val="24"/>
        </w:rPr>
        <w:t>four</w:t>
      </w:r>
      <w:r w:rsidRPr="002E77CB">
        <w:rPr>
          <w:rFonts w:ascii="Times New Roman" w:hAnsi="Times New Roman" w:cs="Times New Roman"/>
          <w:sz w:val="24"/>
          <w:szCs w:val="24"/>
        </w:rPr>
        <w:t xml:space="preserve"> Consolidation </w:t>
      </w:r>
      <w:r w:rsidR="001359EE" w:rsidRPr="002E77CB">
        <w:rPr>
          <w:rFonts w:ascii="Times New Roman" w:hAnsi="Times New Roman" w:cs="Times New Roman"/>
          <w:sz w:val="24"/>
          <w:szCs w:val="24"/>
        </w:rPr>
        <w:t>W</w:t>
      </w:r>
      <w:r w:rsidRPr="002E77CB">
        <w:rPr>
          <w:rFonts w:ascii="Times New Roman" w:hAnsi="Times New Roman" w:cs="Times New Roman"/>
          <w:sz w:val="24"/>
          <w:szCs w:val="24"/>
        </w:rPr>
        <w:t xml:space="preserve">orkshops, and participation in an evaluation survey or focus group on completion of the programme. </w:t>
      </w:r>
    </w:p>
    <w:p w14:paraId="2241C889" w14:textId="77777777" w:rsidR="00986C0B" w:rsidRPr="002E77CB" w:rsidRDefault="00986C0B" w:rsidP="00986C0B">
      <w:pPr>
        <w:pStyle w:val="Title"/>
        <w:ind w:right="-1"/>
        <w:jc w:val="left"/>
        <w:rPr>
          <w:rFonts w:ascii="Times New Roman" w:hAnsi="Times New Roman"/>
          <w:b w:val="0"/>
          <w:szCs w:val="24"/>
        </w:rPr>
      </w:pPr>
    </w:p>
    <w:p w14:paraId="50B702CA" w14:textId="4BA19719" w:rsidR="00986C0B" w:rsidRPr="002E77CB" w:rsidRDefault="00986C0B" w:rsidP="00706BB5">
      <w:pPr>
        <w:jc w:val="both"/>
        <w:rPr>
          <w:rFonts w:ascii="Times New Roman" w:hAnsi="Times New Roman" w:cs="Times New Roman"/>
          <w:b/>
          <w:i/>
          <w:sz w:val="24"/>
          <w:szCs w:val="24"/>
        </w:rPr>
      </w:pPr>
      <w:r w:rsidRPr="002E77CB">
        <w:rPr>
          <w:rFonts w:ascii="Times New Roman" w:hAnsi="Times New Roman" w:cs="Times New Roman"/>
          <w:b/>
          <w:i/>
          <w:sz w:val="24"/>
          <w:szCs w:val="24"/>
        </w:rPr>
        <w:t xml:space="preserve">The learner’s full and effective participation on the Graduate Certificate is mandatory given that </w:t>
      </w:r>
      <w:r w:rsidR="00012B16" w:rsidRPr="002E77CB">
        <w:rPr>
          <w:rFonts w:ascii="Times New Roman" w:hAnsi="Times New Roman" w:cs="Times New Roman"/>
          <w:b/>
          <w:i/>
          <w:sz w:val="24"/>
          <w:szCs w:val="24"/>
        </w:rPr>
        <w:t>Social Care Wales</w:t>
      </w:r>
      <w:r w:rsidRPr="002E77CB">
        <w:rPr>
          <w:rFonts w:ascii="Times New Roman" w:hAnsi="Times New Roman" w:cs="Times New Roman"/>
          <w:b/>
          <w:i/>
          <w:sz w:val="24"/>
          <w:szCs w:val="24"/>
        </w:rPr>
        <w:t xml:space="preserve"> has made completion of the programme a requirement within the first (three</w:t>
      </w:r>
      <w:r w:rsidR="001359EE" w:rsidRPr="002E77CB">
        <w:rPr>
          <w:rFonts w:ascii="Times New Roman" w:hAnsi="Times New Roman" w:cs="Times New Roman"/>
          <w:b/>
          <w:i/>
          <w:sz w:val="24"/>
          <w:szCs w:val="24"/>
        </w:rPr>
        <w:t>-</w:t>
      </w:r>
      <w:r w:rsidRPr="002E77CB">
        <w:rPr>
          <w:rFonts w:ascii="Times New Roman" w:hAnsi="Times New Roman" w:cs="Times New Roman"/>
          <w:b/>
          <w:i/>
          <w:sz w:val="24"/>
          <w:szCs w:val="24"/>
        </w:rPr>
        <w:t>year) period of registration as a Social Worker</w:t>
      </w:r>
      <w:r w:rsidR="00EC3A85" w:rsidRPr="002E77CB">
        <w:rPr>
          <w:rFonts w:ascii="Times New Roman" w:hAnsi="Times New Roman" w:cs="Times New Roman"/>
          <w:b/>
          <w:sz w:val="24"/>
          <w:szCs w:val="24"/>
        </w:rPr>
        <w:t xml:space="preserve">. </w:t>
      </w:r>
      <w:r w:rsidR="00377884" w:rsidRPr="002E77CB">
        <w:rPr>
          <w:rFonts w:ascii="Times New Roman" w:hAnsi="Times New Roman" w:cs="Times New Roman"/>
          <w:b/>
          <w:i/>
          <w:sz w:val="24"/>
          <w:szCs w:val="24"/>
        </w:rPr>
        <w:t>This applies to social workers who qualified after April 2016</w:t>
      </w:r>
      <w:r w:rsidR="00EC3A85" w:rsidRPr="002E77CB">
        <w:rPr>
          <w:rFonts w:ascii="Times New Roman" w:hAnsi="Times New Roman" w:cs="Times New Roman"/>
          <w:b/>
          <w:i/>
          <w:sz w:val="24"/>
          <w:szCs w:val="24"/>
        </w:rPr>
        <w:t>.</w:t>
      </w:r>
    </w:p>
    <w:p w14:paraId="17F2E31D" w14:textId="77777777" w:rsidR="00986C0B" w:rsidRPr="002E77CB" w:rsidRDefault="00986C0B" w:rsidP="00986C0B">
      <w:pPr>
        <w:rPr>
          <w:rFonts w:ascii="Times New Roman" w:hAnsi="Times New Roman" w:cs="Times New Roman"/>
          <w:sz w:val="24"/>
          <w:szCs w:val="24"/>
        </w:rPr>
      </w:pPr>
    </w:p>
    <w:p w14:paraId="5BFFA04E" w14:textId="77777777" w:rsidR="00986C0B" w:rsidRPr="002E77CB" w:rsidRDefault="00986C0B" w:rsidP="00986C0B">
      <w:pPr>
        <w:rPr>
          <w:rFonts w:ascii="Times New Roman" w:hAnsi="Times New Roman" w:cs="Times New Roman"/>
          <w:b/>
          <w:sz w:val="24"/>
          <w:szCs w:val="24"/>
        </w:rPr>
      </w:pPr>
      <w:r w:rsidRPr="002E77CB">
        <w:rPr>
          <w:rFonts w:ascii="Times New Roman" w:hAnsi="Times New Roman" w:cs="Times New Roman"/>
          <w:b/>
          <w:sz w:val="24"/>
          <w:szCs w:val="24"/>
        </w:rPr>
        <w:t xml:space="preserve">Study Leave </w:t>
      </w:r>
    </w:p>
    <w:p w14:paraId="78B5C931" w14:textId="77777777" w:rsidR="00986C0B" w:rsidRPr="002E77CB" w:rsidRDefault="00986C0B" w:rsidP="00986C0B">
      <w:pPr>
        <w:rPr>
          <w:rFonts w:ascii="Times New Roman" w:hAnsi="Times New Roman" w:cs="Times New Roman"/>
          <w:sz w:val="24"/>
          <w:szCs w:val="24"/>
        </w:rPr>
      </w:pPr>
    </w:p>
    <w:p w14:paraId="76D0B85F" w14:textId="7B3F34D0" w:rsidR="00BA728B" w:rsidRPr="002E77CB" w:rsidRDefault="00986C0B" w:rsidP="00706BB5">
      <w:pPr>
        <w:jc w:val="both"/>
        <w:rPr>
          <w:rFonts w:ascii="Times New Roman" w:hAnsi="Times New Roman" w:cs="Times New Roman"/>
          <w:sz w:val="24"/>
          <w:szCs w:val="24"/>
        </w:rPr>
      </w:pPr>
      <w:r w:rsidRPr="002E77CB">
        <w:rPr>
          <w:rFonts w:ascii="Times New Roman" w:hAnsi="Times New Roman" w:cs="Times New Roman"/>
          <w:sz w:val="24"/>
          <w:szCs w:val="24"/>
        </w:rPr>
        <w:t xml:space="preserve">The employer undertakes to support the learner by </w:t>
      </w:r>
      <w:r w:rsidR="00BA728B" w:rsidRPr="002E77CB">
        <w:rPr>
          <w:rFonts w:ascii="Times New Roman" w:hAnsi="Times New Roman" w:cs="Times New Roman"/>
          <w:sz w:val="24"/>
          <w:szCs w:val="24"/>
        </w:rPr>
        <w:t>providing time</w:t>
      </w:r>
      <w:r w:rsidR="00401FDA" w:rsidRPr="002E77CB">
        <w:rPr>
          <w:rFonts w:ascii="Times New Roman" w:hAnsi="Times New Roman" w:cs="Times New Roman"/>
          <w:sz w:val="24"/>
          <w:szCs w:val="24"/>
        </w:rPr>
        <w:t xml:space="preserve"> </w:t>
      </w:r>
      <w:r w:rsidR="00BA728B" w:rsidRPr="002E77CB">
        <w:rPr>
          <w:rFonts w:ascii="Times New Roman" w:hAnsi="Times New Roman" w:cs="Times New Roman"/>
          <w:sz w:val="24"/>
          <w:szCs w:val="24"/>
        </w:rPr>
        <w:t>within their normal</w:t>
      </w:r>
      <w:r w:rsidR="00FA23BD" w:rsidRPr="002E77CB">
        <w:rPr>
          <w:rFonts w:ascii="Times New Roman" w:hAnsi="Times New Roman" w:cs="Times New Roman"/>
          <w:sz w:val="24"/>
          <w:szCs w:val="24"/>
        </w:rPr>
        <w:t xml:space="preserve"> contract of employment to</w:t>
      </w:r>
      <w:r w:rsidR="00401FDA" w:rsidRPr="002E77CB">
        <w:rPr>
          <w:rFonts w:ascii="Times New Roman" w:hAnsi="Times New Roman" w:cs="Times New Roman"/>
          <w:sz w:val="24"/>
          <w:szCs w:val="24"/>
        </w:rPr>
        <w:t xml:space="preserve"> attend all agreed </w:t>
      </w:r>
      <w:r w:rsidR="00BC4ED3" w:rsidRPr="002E77CB">
        <w:rPr>
          <w:rFonts w:ascii="Times New Roman" w:hAnsi="Times New Roman" w:cs="Times New Roman"/>
          <w:sz w:val="24"/>
          <w:szCs w:val="24"/>
        </w:rPr>
        <w:t xml:space="preserve">mandatory </w:t>
      </w:r>
      <w:r w:rsidR="00401FDA" w:rsidRPr="002E77CB">
        <w:rPr>
          <w:rFonts w:ascii="Times New Roman" w:hAnsi="Times New Roman" w:cs="Times New Roman"/>
          <w:sz w:val="24"/>
          <w:szCs w:val="24"/>
        </w:rPr>
        <w:t xml:space="preserve">elements of the programme which </w:t>
      </w:r>
      <w:r w:rsidR="00FA23BD" w:rsidRPr="002E77CB">
        <w:rPr>
          <w:rFonts w:ascii="Times New Roman" w:hAnsi="Times New Roman" w:cs="Times New Roman"/>
          <w:sz w:val="24"/>
          <w:szCs w:val="24"/>
        </w:rPr>
        <w:t>include; induction</w:t>
      </w:r>
      <w:r w:rsidR="004F4E33" w:rsidRPr="002E77CB">
        <w:rPr>
          <w:rFonts w:ascii="Times New Roman" w:hAnsi="Times New Roman" w:cs="Times New Roman"/>
          <w:sz w:val="24"/>
          <w:szCs w:val="24"/>
        </w:rPr>
        <w:t xml:space="preserve"> </w:t>
      </w:r>
      <w:r w:rsidR="00BA728B" w:rsidRPr="002E77CB">
        <w:rPr>
          <w:rFonts w:ascii="Times New Roman" w:hAnsi="Times New Roman" w:cs="Times New Roman"/>
          <w:sz w:val="24"/>
          <w:szCs w:val="24"/>
        </w:rPr>
        <w:t>day and four</w:t>
      </w:r>
      <w:r w:rsidR="004F4E33" w:rsidRPr="002E77CB">
        <w:rPr>
          <w:rFonts w:ascii="Times New Roman" w:hAnsi="Times New Roman" w:cs="Times New Roman"/>
          <w:sz w:val="24"/>
          <w:szCs w:val="24"/>
        </w:rPr>
        <w:t xml:space="preserve"> </w:t>
      </w:r>
      <w:r w:rsidRPr="002E77CB">
        <w:rPr>
          <w:rFonts w:ascii="Times New Roman" w:hAnsi="Times New Roman" w:cs="Times New Roman"/>
          <w:sz w:val="24"/>
          <w:szCs w:val="24"/>
        </w:rPr>
        <w:t>Consolidation Workshops</w:t>
      </w:r>
      <w:r w:rsidR="00FA23BD" w:rsidRPr="002E77CB">
        <w:rPr>
          <w:rFonts w:ascii="Times New Roman" w:hAnsi="Times New Roman" w:cs="Times New Roman"/>
          <w:sz w:val="24"/>
          <w:szCs w:val="24"/>
        </w:rPr>
        <w:t>. A</w:t>
      </w:r>
      <w:r w:rsidR="00BA728B" w:rsidRPr="002E77CB">
        <w:rPr>
          <w:rFonts w:ascii="Times New Roman" w:hAnsi="Times New Roman" w:cs="Times New Roman"/>
          <w:sz w:val="24"/>
          <w:szCs w:val="24"/>
        </w:rPr>
        <w:t>dditional time</w:t>
      </w:r>
      <w:r w:rsidR="00FA23BD" w:rsidRPr="002E77CB">
        <w:rPr>
          <w:rFonts w:ascii="Times New Roman" w:hAnsi="Times New Roman" w:cs="Times New Roman"/>
          <w:sz w:val="24"/>
          <w:szCs w:val="24"/>
        </w:rPr>
        <w:t xml:space="preserve"> may be provided for</w:t>
      </w:r>
      <w:r w:rsidR="00BA728B" w:rsidRPr="002E77CB">
        <w:rPr>
          <w:rFonts w:ascii="Times New Roman" w:hAnsi="Times New Roman" w:cs="Times New Roman"/>
          <w:sz w:val="24"/>
          <w:szCs w:val="24"/>
        </w:rPr>
        <w:t xml:space="preserve"> </w:t>
      </w:r>
      <w:r w:rsidRPr="002E77CB">
        <w:rPr>
          <w:rFonts w:ascii="Times New Roman" w:hAnsi="Times New Roman" w:cs="Times New Roman"/>
          <w:sz w:val="24"/>
          <w:szCs w:val="24"/>
        </w:rPr>
        <w:t>programme evaluation meetings</w:t>
      </w:r>
      <w:r w:rsidR="00FA23BD" w:rsidRPr="002E77CB">
        <w:rPr>
          <w:rFonts w:ascii="Times New Roman" w:hAnsi="Times New Roman" w:cs="Times New Roman"/>
          <w:sz w:val="24"/>
          <w:szCs w:val="24"/>
        </w:rPr>
        <w:t xml:space="preserve"> and</w:t>
      </w:r>
      <w:r w:rsidR="00BA728B" w:rsidRPr="002E77CB">
        <w:rPr>
          <w:rFonts w:ascii="Times New Roman" w:hAnsi="Times New Roman" w:cs="Times New Roman"/>
          <w:sz w:val="24"/>
          <w:szCs w:val="24"/>
        </w:rPr>
        <w:t xml:space="preserve"> any training</w:t>
      </w:r>
      <w:r w:rsidRPr="002E77CB">
        <w:rPr>
          <w:rFonts w:ascii="Times New Roman" w:hAnsi="Times New Roman" w:cs="Times New Roman"/>
          <w:sz w:val="24"/>
          <w:szCs w:val="24"/>
        </w:rPr>
        <w:t xml:space="preserve"> agreed as </w:t>
      </w:r>
      <w:r w:rsidR="00BA728B" w:rsidRPr="002E77CB">
        <w:rPr>
          <w:rFonts w:ascii="Times New Roman" w:hAnsi="Times New Roman" w:cs="Times New Roman"/>
          <w:sz w:val="24"/>
          <w:szCs w:val="24"/>
        </w:rPr>
        <w:t xml:space="preserve">a </w:t>
      </w:r>
      <w:r w:rsidRPr="002E77CB">
        <w:rPr>
          <w:rFonts w:ascii="Times New Roman" w:hAnsi="Times New Roman" w:cs="Times New Roman"/>
          <w:sz w:val="24"/>
          <w:szCs w:val="24"/>
        </w:rPr>
        <w:t>require</w:t>
      </w:r>
      <w:r w:rsidR="00BA728B" w:rsidRPr="002E77CB">
        <w:rPr>
          <w:rFonts w:ascii="Times New Roman" w:hAnsi="Times New Roman" w:cs="Times New Roman"/>
          <w:sz w:val="24"/>
          <w:szCs w:val="24"/>
        </w:rPr>
        <w:t>ment of the programme</w:t>
      </w:r>
      <w:r w:rsidR="004F4E33" w:rsidRPr="002E77CB">
        <w:rPr>
          <w:rFonts w:ascii="Times New Roman" w:hAnsi="Times New Roman" w:cs="Times New Roman"/>
          <w:sz w:val="24"/>
          <w:szCs w:val="24"/>
        </w:rPr>
        <w:t xml:space="preserve">. </w:t>
      </w:r>
    </w:p>
    <w:p w14:paraId="70F45C7A" w14:textId="112E6F0E" w:rsidR="00986C0B" w:rsidRPr="002E77CB" w:rsidRDefault="004F4E33" w:rsidP="00706BB5">
      <w:pPr>
        <w:jc w:val="both"/>
        <w:rPr>
          <w:rFonts w:ascii="Times New Roman" w:hAnsi="Times New Roman" w:cs="Times New Roman"/>
          <w:sz w:val="24"/>
          <w:szCs w:val="24"/>
        </w:rPr>
      </w:pPr>
      <w:r w:rsidRPr="002E77CB">
        <w:rPr>
          <w:rFonts w:ascii="Times New Roman" w:hAnsi="Times New Roman" w:cs="Times New Roman"/>
          <w:sz w:val="24"/>
          <w:szCs w:val="24"/>
        </w:rPr>
        <w:t>T</w:t>
      </w:r>
      <w:r w:rsidR="00401FDA" w:rsidRPr="002E77CB">
        <w:rPr>
          <w:rFonts w:ascii="Times New Roman" w:hAnsi="Times New Roman" w:cs="Times New Roman"/>
          <w:sz w:val="24"/>
          <w:szCs w:val="24"/>
        </w:rPr>
        <w:t xml:space="preserve">hree </w:t>
      </w:r>
      <w:r w:rsidR="00DA5C0C" w:rsidRPr="002E77CB">
        <w:rPr>
          <w:rFonts w:ascii="Times New Roman" w:hAnsi="Times New Roman" w:cs="Times New Roman"/>
          <w:sz w:val="24"/>
          <w:szCs w:val="24"/>
        </w:rPr>
        <w:t>further</w:t>
      </w:r>
      <w:r w:rsidR="00401FDA" w:rsidRPr="002E77CB">
        <w:rPr>
          <w:rFonts w:ascii="Times New Roman" w:hAnsi="Times New Roman" w:cs="Times New Roman"/>
          <w:sz w:val="24"/>
          <w:szCs w:val="24"/>
        </w:rPr>
        <w:t xml:space="preserve"> study days</w:t>
      </w:r>
      <w:r w:rsidRPr="002E77CB">
        <w:rPr>
          <w:rFonts w:ascii="Times New Roman" w:hAnsi="Times New Roman" w:cs="Times New Roman"/>
          <w:sz w:val="24"/>
          <w:szCs w:val="24"/>
        </w:rPr>
        <w:t xml:space="preserve"> will be provided by the employer</w:t>
      </w:r>
      <w:r w:rsidR="00986C0B" w:rsidRPr="002E77CB">
        <w:rPr>
          <w:rFonts w:ascii="Times New Roman" w:hAnsi="Times New Roman" w:cs="Times New Roman"/>
          <w:sz w:val="24"/>
          <w:szCs w:val="24"/>
        </w:rPr>
        <w:t xml:space="preserve"> as a contribution towards the time involved in personal research and developing the portfolio for submission.  The study days can be taken on any week</w:t>
      </w:r>
      <w:r w:rsidR="001359EE" w:rsidRPr="002E77CB">
        <w:rPr>
          <w:rFonts w:ascii="Times New Roman" w:hAnsi="Times New Roman" w:cs="Times New Roman"/>
          <w:sz w:val="24"/>
          <w:szCs w:val="24"/>
        </w:rPr>
        <w:t>-</w:t>
      </w:r>
      <w:r w:rsidR="00986C0B" w:rsidRPr="002E77CB">
        <w:rPr>
          <w:rFonts w:ascii="Times New Roman" w:hAnsi="Times New Roman" w:cs="Times New Roman"/>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sidR="00BA728B" w:rsidRPr="002E77CB">
        <w:rPr>
          <w:rFonts w:ascii="Times New Roman" w:hAnsi="Times New Roman" w:cs="Times New Roman"/>
          <w:sz w:val="24"/>
          <w:szCs w:val="24"/>
        </w:rPr>
        <w:t>mandatory days and study leave</w:t>
      </w:r>
      <w:r w:rsidR="00986C0B" w:rsidRPr="002E77CB">
        <w:rPr>
          <w:rFonts w:ascii="Times New Roman" w:hAnsi="Times New Roman" w:cs="Times New Roman"/>
          <w:sz w:val="24"/>
          <w:szCs w:val="24"/>
        </w:rPr>
        <w:t xml:space="preserve"> will be approved in accordance with the employer’s local policies.</w:t>
      </w:r>
      <w:r w:rsidR="00986C0B" w:rsidRPr="002E77CB">
        <w:rPr>
          <w:rFonts w:ascii="Times New Roman" w:hAnsi="Times New Roman" w:cs="Times New Roman"/>
          <w:b/>
          <w:sz w:val="24"/>
          <w:szCs w:val="24"/>
        </w:rPr>
        <w:t xml:space="preserve"> </w:t>
      </w:r>
    </w:p>
    <w:p w14:paraId="698CA1F0" w14:textId="77777777" w:rsidR="00986C0B" w:rsidRPr="002E77CB" w:rsidRDefault="00986C0B" w:rsidP="00986C0B">
      <w:pPr>
        <w:rPr>
          <w:rFonts w:ascii="Times New Roman" w:hAnsi="Times New Roman" w:cs="Times New Roman"/>
          <w:sz w:val="24"/>
          <w:szCs w:val="24"/>
        </w:rPr>
      </w:pPr>
    </w:p>
    <w:p w14:paraId="532D6A80" w14:textId="519B0E2E" w:rsidR="00AA7960" w:rsidRPr="002E77CB" w:rsidRDefault="00AA7960" w:rsidP="00986C0B">
      <w:pPr>
        <w:rPr>
          <w:rFonts w:ascii="Times New Roman" w:hAnsi="Times New Roman" w:cs="Times New Roman"/>
          <w:b/>
          <w:sz w:val="24"/>
          <w:szCs w:val="24"/>
        </w:rPr>
      </w:pPr>
    </w:p>
    <w:p w14:paraId="447BE8C8" w14:textId="77777777" w:rsidR="001359EE" w:rsidRPr="002E77CB" w:rsidRDefault="001359EE" w:rsidP="00986C0B">
      <w:pPr>
        <w:rPr>
          <w:rFonts w:ascii="Times New Roman" w:hAnsi="Times New Roman" w:cs="Times New Roman"/>
          <w:b/>
          <w:sz w:val="24"/>
          <w:szCs w:val="24"/>
        </w:rPr>
      </w:pPr>
    </w:p>
    <w:p w14:paraId="105B8313" w14:textId="77777777" w:rsidR="00AA7960" w:rsidRPr="002E77CB" w:rsidRDefault="00AA7960" w:rsidP="00986C0B">
      <w:pPr>
        <w:rPr>
          <w:rFonts w:ascii="Times New Roman" w:hAnsi="Times New Roman" w:cs="Times New Roman"/>
          <w:b/>
          <w:sz w:val="24"/>
          <w:szCs w:val="24"/>
        </w:rPr>
      </w:pPr>
    </w:p>
    <w:p w14:paraId="0AB3514F" w14:textId="77777777" w:rsidR="00425160" w:rsidRPr="002E77CB" w:rsidRDefault="00425160" w:rsidP="00986C0B">
      <w:pPr>
        <w:rPr>
          <w:rFonts w:ascii="Times New Roman" w:hAnsi="Times New Roman" w:cs="Times New Roman"/>
          <w:b/>
          <w:sz w:val="24"/>
          <w:szCs w:val="24"/>
        </w:rPr>
      </w:pPr>
    </w:p>
    <w:p w14:paraId="21C029D3" w14:textId="0D582C97" w:rsidR="00986C0B" w:rsidRPr="002E77CB" w:rsidRDefault="00986C0B" w:rsidP="00986C0B">
      <w:pPr>
        <w:rPr>
          <w:rFonts w:ascii="Times New Roman" w:hAnsi="Times New Roman" w:cs="Times New Roman"/>
          <w:b/>
          <w:sz w:val="24"/>
          <w:szCs w:val="24"/>
        </w:rPr>
      </w:pPr>
      <w:r w:rsidRPr="002E77CB">
        <w:rPr>
          <w:rFonts w:ascii="Times New Roman" w:hAnsi="Times New Roman" w:cs="Times New Roman"/>
          <w:b/>
          <w:sz w:val="24"/>
          <w:szCs w:val="24"/>
        </w:rPr>
        <w:t xml:space="preserve">Resources </w:t>
      </w:r>
    </w:p>
    <w:p w14:paraId="641146C9" w14:textId="77777777" w:rsidR="00986C0B" w:rsidRPr="002E77CB" w:rsidRDefault="00986C0B" w:rsidP="00986C0B">
      <w:pPr>
        <w:rPr>
          <w:rFonts w:ascii="Times New Roman" w:hAnsi="Times New Roman" w:cs="Times New Roman"/>
          <w:sz w:val="24"/>
          <w:szCs w:val="24"/>
        </w:rPr>
      </w:pPr>
    </w:p>
    <w:p w14:paraId="05D583A3" w14:textId="51F48121" w:rsidR="00986C0B" w:rsidRPr="002E77CB" w:rsidRDefault="00986C0B" w:rsidP="00706BB5">
      <w:pPr>
        <w:jc w:val="both"/>
        <w:rPr>
          <w:rFonts w:ascii="Times New Roman" w:hAnsi="Times New Roman" w:cs="Times New Roman"/>
          <w:sz w:val="24"/>
          <w:szCs w:val="24"/>
        </w:rPr>
      </w:pPr>
      <w:r w:rsidRPr="002E77CB">
        <w:rPr>
          <w:rFonts w:ascii="Times New Roman" w:hAnsi="Times New Roman" w:cs="Times New Roman"/>
          <w:sz w:val="24"/>
          <w:szCs w:val="24"/>
        </w:rPr>
        <w:t>Learners are able to access learning and library materials from their employer’s existing resources or as described in the Programme Handbook</w:t>
      </w:r>
      <w:r w:rsidR="001359EE" w:rsidRPr="002E77CB">
        <w:rPr>
          <w:rFonts w:ascii="Times New Roman" w:hAnsi="Times New Roman" w:cs="Times New Roman"/>
          <w:sz w:val="24"/>
          <w:szCs w:val="24"/>
        </w:rPr>
        <w:t>,</w:t>
      </w:r>
      <w:r w:rsidRPr="002E77CB">
        <w:rPr>
          <w:rFonts w:ascii="Times New Roman" w:hAnsi="Times New Roman" w:cs="Times New Roman"/>
          <w:sz w:val="24"/>
          <w:szCs w:val="24"/>
        </w:rPr>
        <w:t xml:space="preserve"> from the University. The employer understands that the Graduate Certificate is to be completed by newly qualified Social Workers in their first period of registration and will support this timescale. </w:t>
      </w:r>
      <w:r w:rsidR="00BB3B56" w:rsidRPr="002E77CB">
        <w:rPr>
          <w:rFonts w:ascii="Times New Roman" w:hAnsi="Times New Roman" w:cs="Times New Roman"/>
          <w:sz w:val="24"/>
          <w:szCs w:val="24"/>
        </w:rPr>
        <w:t>T</w:t>
      </w:r>
      <w:r w:rsidRPr="002E77CB">
        <w:rPr>
          <w:rFonts w:ascii="Times New Roman" w:hAnsi="Times New Roman" w:cs="Times New Roman"/>
          <w:sz w:val="24"/>
          <w:szCs w:val="24"/>
        </w:rPr>
        <w:t xml:space="preserve">here is also an expectation that as </w:t>
      </w:r>
      <w:r w:rsidR="00377884" w:rsidRPr="002E77CB">
        <w:rPr>
          <w:rFonts w:ascii="Times New Roman" w:hAnsi="Times New Roman" w:cs="Times New Roman"/>
          <w:sz w:val="24"/>
          <w:szCs w:val="24"/>
        </w:rPr>
        <w:t>it is</w:t>
      </w:r>
      <w:r w:rsidR="00377884" w:rsidRPr="002E77CB">
        <w:rPr>
          <w:rFonts w:ascii="Times New Roman" w:hAnsi="Times New Roman" w:cs="Times New Roman"/>
          <w:b/>
          <w:i/>
          <w:sz w:val="24"/>
          <w:szCs w:val="24"/>
        </w:rPr>
        <w:t xml:space="preserve"> </w:t>
      </w:r>
      <w:r w:rsidRPr="002E77CB">
        <w:rPr>
          <w:rFonts w:ascii="Times New Roman" w:hAnsi="Times New Roman" w:cs="Times New Roman"/>
          <w:sz w:val="24"/>
          <w:szCs w:val="24"/>
        </w:rPr>
        <w:t xml:space="preserve">a professional development programme, </w:t>
      </w:r>
      <w:r w:rsidR="00377884" w:rsidRPr="002E77CB">
        <w:rPr>
          <w:rFonts w:ascii="Times New Roman" w:hAnsi="Times New Roman" w:cs="Times New Roman"/>
          <w:sz w:val="24"/>
          <w:szCs w:val="24"/>
        </w:rPr>
        <w:t>l</w:t>
      </w:r>
      <w:r w:rsidRPr="002E77CB">
        <w:rPr>
          <w:rFonts w:ascii="Times New Roman" w:hAnsi="Times New Roman" w:cs="Times New Roman"/>
          <w:sz w:val="24"/>
          <w:szCs w:val="24"/>
        </w:rPr>
        <w:t xml:space="preserve">earners </w:t>
      </w:r>
      <w:r w:rsidR="00BB3B56" w:rsidRPr="002E77CB">
        <w:rPr>
          <w:rFonts w:ascii="Times New Roman" w:hAnsi="Times New Roman" w:cs="Times New Roman"/>
          <w:sz w:val="24"/>
          <w:szCs w:val="24"/>
        </w:rPr>
        <w:t xml:space="preserve">will </w:t>
      </w:r>
      <w:r w:rsidRPr="002E77CB">
        <w:rPr>
          <w:rFonts w:ascii="Times New Roman" w:hAnsi="Times New Roman" w:cs="Times New Roman"/>
          <w:sz w:val="24"/>
          <w:szCs w:val="24"/>
        </w:rPr>
        <w:t xml:space="preserve">take responsibility for their own learning and will also use their own time for personal study and portfolio preparation. </w:t>
      </w:r>
    </w:p>
    <w:p w14:paraId="6B27A5EE" w14:textId="77777777" w:rsidR="00986C0B" w:rsidRPr="002E77CB" w:rsidRDefault="00986C0B" w:rsidP="00986C0B">
      <w:pPr>
        <w:rPr>
          <w:rFonts w:ascii="Times New Roman" w:hAnsi="Times New Roman" w:cs="Times New Roman"/>
          <w:sz w:val="24"/>
          <w:szCs w:val="24"/>
        </w:rPr>
      </w:pPr>
    </w:p>
    <w:p w14:paraId="6B15919F" w14:textId="77777777" w:rsidR="000766EC" w:rsidRPr="002E77CB" w:rsidRDefault="000766EC" w:rsidP="00986C0B">
      <w:pPr>
        <w:rPr>
          <w:rFonts w:ascii="Times New Roman" w:hAnsi="Times New Roman" w:cs="Times New Roman"/>
          <w:sz w:val="24"/>
          <w:szCs w:val="24"/>
        </w:rPr>
      </w:pPr>
    </w:p>
    <w:p w14:paraId="35806BD6" w14:textId="77777777" w:rsidR="00986C0B" w:rsidRPr="002E77CB" w:rsidRDefault="00986C0B" w:rsidP="00986C0B">
      <w:pPr>
        <w:rPr>
          <w:rFonts w:ascii="Times New Roman" w:hAnsi="Times New Roman" w:cs="Times New Roman"/>
          <w:b/>
          <w:sz w:val="24"/>
          <w:szCs w:val="24"/>
        </w:rPr>
      </w:pPr>
      <w:r w:rsidRPr="002E77CB">
        <w:rPr>
          <w:rFonts w:ascii="Times New Roman" w:hAnsi="Times New Roman" w:cs="Times New Roman"/>
          <w:b/>
          <w:sz w:val="24"/>
          <w:szCs w:val="24"/>
        </w:rPr>
        <w:t xml:space="preserve">The employer’s training department agrees to: </w:t>
      </w:r>
    </w:p>
    <w:p w14:paraId="1AB5B9F3" w14:textId="77777777" w:rsidR="00986C0B" w:rsidRPr="002E77CB" w:rsidRDefault="00986C0B" w:rsidP="00986C0B">
      <w:pPr>
        <w:rPr>
          <w:rFonts w:ascii="Times New Roman" w:hAnsi="Times New Roman" w:cs="Times New Roman"/>
          <w:sz w:val="24"/>
          <w:szCs w:val="24"/>
        </w:rPr>
      </w:pPr>
      <w:r w:rsidRPr="002E77CB">
        <w:rPr>
          <w:rFonts w:ascii="Times New Roman" w:hAnsi="Times New Roman" w:cs="Times New Roman"/>
          <w:sz w:val="24"/>
          <w:szCs w:val="24"/>
        </w:rPr>
        <w:t xml:space="preserve"> </w:t>
      </w:r>
    </w:p>
    <w:p w14:paraId="48AB6483" w14:textId="3D671ED0" w:rsidR="00986C0B" w:rsidRPr="002E77CB" w:rsidRDefault="001359EE" w:rsidP="00986C0B">
      <w:pPr>
        <w:numPr>
          <w:ilvl w:val="0"/>
          <w:numId w:val="46"/>
        </w:numPr>
        <w:overflowPunct/>
        <w:autoSpaceDE/>
        <w:autoSpaceDN/>
        <w:adjustRightInd/>
        <w:textAlignment w:val="auto"/>
        <w:rPr>
          <w:rFonts w:ascii="Times New Roman" w:hAnsi="Times New Roman" w:cs="Times New Roman"/>
          <w:sz w:val="24"/>
          <w:szCs w:val="24"/>
        </w:rPr>
      </w:pPr>
      <w:r w:rsidRPr="002E77CB">
        <w:rPr>
          <w:rFonts w:ascii="Times New Roman" w:hAnsi="Times New Roman" w:cs="Times New Roman"/>
          <w:sz w:val="24"/>
          <w:szCs w:val="24"/>
        </w:rPr>
        <w:t>a</w:t>
      </w:r>
      <w:r w:rsidR="00986C0B" w:rsidRPr="002E77CB">
        <w:rPr>
          <w:rFonts w:ascii="Times New Roman" w:hAnsi="Times New Roman" w:cs="Times New Roman"/>
          <w:sz w:val="24"/>
          <w:szCs w:val="24"/>
        </w:rPr>
        <w:t>rrange for eligible staff to join the programme</w:t>
      </w:r>
      <w:r w:rsidRPr="002E77CB">
        <w:rPr>
          <w:rFonts w:ascii="Times New Roman" w:hAnsi="Times New Roman" w:cs="Times New Roman"/>
          <w:sz w:val="24"/>
          <w:szCs w:val="24"/>
        </w:rPr>
        <w:t>;</w:t>
      </w:r>
      <w:r w:rsidR="00986C0B" w:rsidRPr="002E77CB">
        <w:rPr>
          <w:rFonts w:ascii="Times New Roman" w:hAnsi="Times New Roman" w:cs="Times New Roman"/>
          <w:sz w:val="24"/>
          <w:szCs w:val="24"/>
        </w:rPr>
        <w:t xml:space="preserve"> </w:t>
      </w:r>
    </w:p>
    <w:p w14:paraId="723BC922" w14:textId="178F4F00" w:rsidR="00986C0B" w:rsidRPr="002E77CB" w:rsidRDefault="00986C0B" w:rsidP="00986C0B">
      <w:pPr>
        <w:numPr>
          <w:ilvl w:val="0"/>
          <w:numId w:val="46"/>
        </w:numPr>
        <w:overflowPunct/>
        <w:autoSpaceDE/>
        <w:autoSpaceDN/>
        <w:adjustRightInd/>
        <w:textAlignment w:val="auto"/>
        <w:rPr>
          <w:rFonts w:ascii="Times New Roman" w:hAnsi="Times New Roman" w:cs="Times New Roman"/>
          <w:sz w:val="24"/>
          <w:szCs w:val="24"/>
        </w:rPr>
      </w:pPr>
      <w:r w:rsidRPr="002E77CB">
        <w:rPr>
          <w:rFonts w:ascii="Times New Roman" w:hAnsi="Times New Roman" w:cs="Times New Roman"/>
          <w:sz w:val="24"/>
          <w:szCs w:val="24"/>
        </w:rPr>
        <w:t>pay course fees directly to the University</w:t>
      </w:r>
      <w:r w:rsidR="001359EE" w:rsidRPr="002E77CB">
        <w:rPr>
          <w:rFonts w:ascii="Times New Roman" w:hAnsi="Times New Roman" w:cs="Times New Roman"/>
          <w:sz w:val="24"/>
          <w:szCs w:val="24"/>
        </w:rPr>
        <w:t>;</w:t>
      </w:r>
      <w:r w:rsidRPr="002E77CB">
        <w:rPr>
          <w:rFonts w:ascii="Times New Roman" w:hAnsi="Times New Roman" w:cs="Times New Roman"/>
          <w:sz w:val="24"/>
          <w:szCs w:val="24"/>
        </w:rPr>
        <w:t xml:space="preserve">  </w:t>
      </w:r>
    </w:p>
    <w:p w14:paraId="3CDE8BB8" w14:textId="60C02511" w:rsidR="002A2C54" w:rsidRPr="002E77CB" w:rsidRDefault="002A2C54" w:rsidP="002A2C54">
      <w:pPr>
        <w:numPr>
          <w:ilvl w:val="0"/>
          <w:numId w:val="46"/>
        </w:numPr>
        <w:overflowPunct/>
        <w:autoSpaceDE/>
        <w:autoSpaceDN/>
        <w:adjustRightInd/>
        <w:textAlignment w:val="auto"/>
        <w:rPr>
          <w:rFonts w:ascii="Times New Roman" w:hAnsi="Times New Roman" w:cs="Times New Roman"/>
          <w:sz w:val="24"/>
          <w:szCs w:val="24"/>
        </w:rPr>
      </w:pPr>
      <w:r w:rsidRPr="002E77CB">
        <w:rPr>
          <w:rFonts w:ascii="Times New Roman" w:hAnsi="Times New Roman" w:cs="Times New Roman"/>
          <w:sz w:val="24"/>
          <w:szCs w:val="24"/>
        </w:rPr>
        <w:t>pay Porth Agored partnership fees for each lea</w:t>
      </w:r>
      <w:r w:rsidR="004F4E33" w:rsidRPr="002E77CB">
        <w:rPr>
          <w:rFonts w:ascii="Times New Roman" w:hAnsi="Times New Roman" w:cs="Times New Roman"/>
          <w:sz w:val="24"/>
          <w:szCs w:val="24"/>
        </w:rPr>
        <w:t>r</w:t>
      </w:r>
      <w:r w:rsidRPr="002E77CB">
        <w:rPr>
          <w:rFonts w:ascii="Times New Roman" w:hAnsi="Times New Roman" w:cs="Times New Roman"/>
          <w:sz w:val="24"/>
          <w:szCs w:val="24"/>
        </w:rPr>
        <w:t>ner</w:t>
      </w:r>
      <w:r w:rsidR="001359EE" w:rsidRPr="002E77CB">
        <w:rPr>
          <w:rFonts w:ascii="Times New Roman" w:hAnsi="Times New Roman" w:cs="Times New Roman"/>
          <w:sz w:val="24"/>
          <w:szCs w:val="24"/>
        </w:rPr>
        <w:t>;</w:t>
      </w:r>
    </w:p>
    <w:p w14:paraId="7AA00B7E" w14:textId="77777777" w:rsidR="00986C0B" w:rsidRPr="002E77CB" w:rsidRDefault="00986C0B" w:rsidP="00986C0B">
      <w:pPr>
        <w:numPr>
          <w:ilvl w:val="0"/>
          <w:numId w:val="47"/>
        </w:numPr>
        <w:overflowPunct/>
        <w:autoSpaceDE/>
        <w:autoSpaceDN/>
        <w:adjustRightInd/>
        <w:textAlignment w:val="auto"/>
        <w:rPr>
          <w:rFonts w:ascii="Times New Roman" w:hAnsi="Times New Roman" w:cs="Times New Roman"/>
          <w:sz w:val="24"/>
          <w:szCs w:val="24"/>
        </w:rPr>
      </w:pPr>
      <w:r w:rsidRPr="002E77CB">
        <w:rPr>
          <w:rFonts w:ascii="Times New Roman" w:hAnsi="Times New Roman" w:cs="Times New Roman"/>
          <w:sz w:val="24"/>
          <w:szCs w:val="24"/>
        </w:rPr>
        <w:t>provide additional guidance and support by:</w:t>
      </w:r>
    </w:p>
    <w:p w14:paraId="68E5E193" w14:textId="77777777" w:rsidR="00986C0B" w:rsidRPr="002E77CB" w:rsidRDefault="00986C0B" w:rsidP="00986C0B">
      <w:pPr>
        <w:rPr>
          <w:rFonts w:ascii="Times New Roman" w:hAnsi="Times New Roman" w:cs="Times New Roman"/>
          <w:sz w:val="24"/>
          <w:szCs w:val="24"/>
        </w:rPr>
      </w:pPr>
    </w:p>
    <w:p w14:paraId="560BA788" w14:textId="751CA3BC" w:rsidR="00986C0B" w:rsidRPr="002E77CB" w:rsidRDefault="00986C0B" w:rsidP="00986C0B">
      <w:pPr>
        <w:numPr>
          <w:ilvl w:val="1"/>
          <w:numId w:val="48"/>
        </w:numPr>
        <w:tabs>
          <w:tab w:val="left" w:pos="360"/>
        </w:tabs>
        <w:overflowPunct/>
        <w:autoSpaceDE/>
        <w:autoSpaceDN/>
        <w:adjustRightInd/>
        <w:textAlignment w:val="auto"/>
        <w:rPr>
          <w:rFonts w:ascii="Times New Roman" w:hAnsi="Times New Roman" w:cs="Times New Roman"/>
          <w:sz w:val="24"/>
          <w:szCs w:val="24"/>
        </w:rPr>
      </w:pPr>
      <w:r w:rsidRPr="002E77CB">
        <w:rPr>
          <w:rFonts w:ascii="Times New Roman" w:hAnsi="Times New Roman" w:cs="Times New Roman"/>
          <w:sz w:val="24"/>
          <w:szCs w:val="24"/>
        </w:rPr>
        <w:t>facilitating access to existing learning materials or library resources</w:t>
      </w:r>
      <w:r w:rsidR="001359EE" w:rsidRPr="002E77CB">
        <w:rPr>
          <w:rFonts w:ascii="Times New Roman" w:hAnsi="Times New Roman" w:cs="Times New Roman"/>
          <w:sz w:val="24"/>
          <w:szCs w:val="24"/>
        </w:rPr>
        <w:t>;</w:t>
      </w:r>
    </w:p>
    <w:p w14:paraId="1826F229" w14:textId="2426557E" w:rsidR="00986C0B" w:rsidRPr="002E77CB" w:rsidRDefault="00986C0B" w:rsidP="00986C0B">
      <w:pPr>
        <w:numPr>
          <w:ilvl w:val="1"/>
          <w:numId w:val="48"/>
        </w:numPr>
        <w:tabs>
          <w:tab w:val="left" w:pos="360"/>
        </w:tabs>
        <w:overflowPunct/>
        <w:autoSpaceDE/>
        <w:autoSpaceDN/>
        <w:adjustRightInd/>
        <w:textAlignment w:val="auto"/>
        <w:rPr>
          <w:rFonts w:ascii="Times New Roman" w:hAnsi="Times New Roman" w:cs="Times New Roman"/>
          <w:sz w:val="24"/>
          <w:szCs w:val="24"/>
        </w:rPr>
      </w:pPr>
      <w:r w:rsidRPr="002E77CB">
        <w:rPr>
          <w:rFonts w:ascii="Times New Roman" w:hAnsi="Times New Roman" w:cs="Times New Roman"/>
          <w:sz w:val="24"/>
          <w:szCs w:val="24"/>
        </w:rPr>
        <w:t>providing appropriate training opportunities from existing internal training programmes as agreed with the learner and mentor</w:t>
      </w:r>
      <w:r w:rsidR="001359EE" w:rsidRPr="002E77CB">
        <w:rPr>
          <w:rFonts w:ascii="Times New Roman" w:hAnsi="Times New Roman" w:cs="Times New Roman"/>
          <w:sz w:val="24"/>
          <w:szCs w:val="24"/>
        </w:rPr>
        <w:t>;</w:t>
      </w:r>
    </w:p>
    <w:p w14:paraId="2924DBFF" w14:textId="7ECFA20A" w:rsidR="00986C0B" w:rsidRPr="002E77CB" w:rsidRDefault="00986C0B" w:rsidP="00986C0B">
      <w:pPr>
        <w:numPr>
          <w:ilvl w:val="1"/>
          <w:numId w:val="48"/>
        </w:numPr>
        <w:tabs>
          <w:tab w:val="left" w:pos="360"/>
        </w:tabs>
        <w:overflowPunct/>
        <w:autoSpaceDE/>
        <w:autoSpaceDN/>
        <w:adjustRightInd/>
        <w:textAlignment w:val="auto"/>
        <w:rPr>
          <w:rFonts w:ascii="Times New Roman" w:hAnsi="Times New Roman" w:cs="Times New Roman"/>
          <w:sz w:val="24"/>
          <w:szCs w:val="24"/>
        </w:rPr>
      </w:pPr>
      <w:r w:rsidRPr="002E77CB">
        <w:rPr>
          <w:rFonts w:ascii="Times New Roman" w:hAnsi="Times New Roman" w:cs="Times New Roman"/>
          <w:sz w:val="24"/>
          <w:szCs w:val="24"/>
        </w:rPr>
        <w:t>providing programme induction and Consolidation Workshops</w:t>
      </w:r>
      <w:r w:rsidR="001359EE" w:rsidRPr="002E77CB">
        <w:rPr>
          <w:rFonts w:ascii="Times New Roman" w:hAnsi="Times New Roman" w:cs="Times New Roman"/>
          <w:sz w:val="24"/>
          <w:szCs w:val="24"/>
        </w:rPr>
        <w:t>;</w:t>
      </w:r>
      <w:r w:rsidRPr="002E77CB">
        <w:rPr>
          <w:rFonts w:ascii="Times New Roman" w:hAnsi="Times New Roman" w:cs="Times New Roman"/>
          <w:sz w:val="24"/>
          <w:szCs w:val="24"/>
        </w:rPr>
        <w:t xml:space="preserve"> </w:t>
      </w:r>
    </w:p>
    <w:p w14:paraId="06189BF5" w14:textId="2C91C249" w:rsidR="00986C0B" w:rsidRPr="002E77CB" w:rsidRDefault="00986C0B" w:rsidP="00986C0B">
      <w:pPr>
        <w:numPr>
          <w:ilvl w:val="1"/>
          <w:numId w:val="48"/>
        </w:numPr>
        <w:tabs>
          <w:tab w:val="left" w:pos="360"/>
        </w:tabs>
        <w:overflowPunct/>
        <w:autoSpaceDE/>
        <w:autoSpaceDN/>
        <w:adjustRightInd/>
        <w:textAlignment w:val="auto"/>
        <w:rPr>
          <w:rFonts w:ascii="Times New Roman" w:hAnsi="Times New Roman" w:cs="Times New Roman"/>
          <w:sz w:val="24"/>
          <w:szCs w:val="24"/>
        </w:rPr>
      </w:pPr>
      <w:r w:rsidRPr="002E77CB">
        <w:rPr>
          <w:rFonts w:ascii="Times New Roman" w:hAnsi="Times New Roman" w:cs="Times New Roman"/>
          <w:sz w:val="24"/>
          <w:szCs w:val="24"/>
        </w:rPr>
        <w:t xml:space="preserve">providing </w:t>
      </w:r>
      <w:r w:rsidR="00045C40" w:rsidRPr="002E77CB">
        <w:rPr>
          <w:rFonts w:ascii="Times New Roman" w:hAnsi="Times New Roman" w:cs="Times New Roman"/>
          <w:sz w:val="24"/>
          <w:szCs w:val="24"/>
        </w:rPr>
        <w:t>learners</w:t>
      </w:r>
      <w:r w:rsidRPr="002E77CB">
        <w:rPr>
          <w:rFonts w:ascii="Times New Roman" w:hAnsi="Times New Roman" w:cs="Times New Roman"/>
          <w:sz w:val="24"/>
          <w:szCs w:val="24"/>
        </w:rPr>
        <w:t xml:space="preserve"> with guidance and support about programme requirements and portfolio completion</w:t>
      </w:r>
      <w:r w:rsidR="001359EE" w:rsidRPr="002E77CB">
        <w:rPr>
          <w:rFonts w:ascii="Times New Roman" w:hAnsi="Times New Roman" w:cs="Times New Roman"/>
          <w:sz w:val="24"/>
          <w:szCs w:val="24"/>
        </w:rPr>
        <w:t>;</w:t>
      </w:r>
    </w:p>
    <w:p w14:paraId="7923C311" w14:textId="745D6DBC" w:rsidR="00986C0B" w:rsidRPr="002E77CB" w:rsidRDefault="00986C0B" w:rsidP="00986C0B">
      <w:pPr>
        <w:numPr>
          <w:ilvl w:val="1"/>
          <w:numId w:val="48"/>
        </w:numPr>
        <w:tabs>
          <w:tab w:val="left" w:pos="360"/>
        </w:tabs>
        <w:overflowPunct/>
        <w:autoSpaceDE/>
        <w:autoSpaceDN/>
        <w:adjustRightInd/>
        <w:textAlignment w:val="auto"/>
        <w:rPr>
          <w:rFonts w:ascii="Times New Roman" w:hAnsi="Times New Roman" w:cs="Times New Roman"/>
          <w:sz w:val="24"/>
          <w:szCs w:val="24"/>
        </w:rPr>
      </w:pPr>
      <w:r w:rsidRPr="002E77CB">
        <w:rPr>
          <w:rFonts w:ascii="Times New Roman" w:hAnsi="Times New Roman" w:cs="Times New Roman"/>
          <w:sz w:val="24"/>
          <w:szCs w:val="24"/>
        </w:rPr>
        <w:t>helping to resolve any programme difficulties encountered by the learner, mentor or service managers</w:t>
      </w:r>
      <w:r w:rsidR="001359EE" w:rsidRPr="002E77CB">
        <w:rPr>
          <w:rFonts w:ascii="Times New Roman" w:hAnsi="Times New Roman" w:cs="Times New Roman"/>
          <w:sz w:val="24"/>
          <w:szCs w:val="24"/>
        </w:rPr>
        <w:t>.</w:t>
      </w:r>
      <w:r w:rsidRPr="002E77CB">
        <w:rPr>
          <w:rFonts w:ascii="Times New Roman" w:hAnsi="Times New Roman" w:cs="Times New Roman"/>
          <w:sz w:val="24"/>
          <w:szCs w:val="24"/>
        </w:rPr>
        <w:t xml:space="preserve"> </w:t>
      </w:r>
    </w:p>
    <w:p w14:paraId="6BFF64CD" w14:textId="77777777" w:rsidR="00986C0B" w:rsidRPr="002E77CB" w:rsidRDefault="00986C0B" w:rsidP="00986C0B">
      <w:pPr>
        <w:tabs>
          <w:tab w:val="left" w:pos="360"/>
        </w:tabs>
        <w:rPr>
          <w:rFonts w:ascii="Times New Roman" w:hAnsi="Times New Roman" w:cs="Times New Roman"/>
          <w:sz w:val="24"/>
          <w:szCs w:val="24"/>
        </w:rPr>
      </w:pPr>
    </w:p>
    <w:p w14:paraId="3FCAEF9A" w14:textId="77777777" w:rsidR="00986C0B" w:rsidRPr="002E77CB" w:rsidRDefault="00986C0B" w:rsidP="00986C0B">
      <w:pPr>
        <w:rPr>
          <w:rFonts w:ascii="Times New Roman" w:hAnsi="Times New Roman" w:cs="Times New Roman"/>
          <w:b/>
          <w:sz w:val="24"/>
          <w:szCs w:val="24"/>
        </w:rPr>
      </w:pPr>
      <w:r w:rsidRPr="002E77CB">
        <w:rPr>
          <w:rFonts w:ascii="Times New Roman" w:hAnsi="Times New Roman" w:cs="Times New Roman"/>
          <w:b/>
          <w:sz w:val="24"/>
          <w:szCs w:val="24"/>
        </w:rPr>
        <w:t xml:space="preserve">The learner agrees to: </w:t>
      </w:r>
    </w:p>
    <w:p w14:paraId="6756CCC5" w14:textId="77777777" w:rsidR="00986C0B" w:rsidRPr="002E77CB" w:rsidRDefault="00986C0B" w:rsidP="00986C0B">
      <w:pPr>
        <w:rPr>
          <w:rFonts w:ascii="Times New Roman" w:hAnsi="Times New Roman" w:cs="Times New Roman"/>
          <w:sz w:val="24"/>
          <w:szCs w:val="24"/>
        </w:rPr>
      </w:pPr>
    </w:p>
    <w:p w14:paraId="07FA9C01" w14:textId="4AB8C8D6" w:rsidR="00986C0B" w:rsidRPr="002E77CB" w:rsidRDefault="00986C0B" w:rsidP="00986C0B">
      <w:pPr>
        <w:numPr>
          <w:ilvl w:val="0"/>
          <w:numId w:val="49"/>
        </w:numPr>
        <w:overflowPunct/>
        <w:autoSpaceDE/>
        <w:autoSpaceDN/>
        <w:adjustRightInd/>
        <w:jc w:val="both"/>
        <w:textAlignment w:val="auto"/>
        <w:rPr>
          <w:rFonts w:ascii="Times New Roman" w:hAnsi="Times New Roman" w:cs="Times New Roman"/>
          <w:sz w:val="24"/>
          <w:szCs w:val="24"/>
        </w:rPr>
      </w:pPr>
      <w:r w:rsidRPr="002E77CB">
        <w:rPr>
          <w:rFonts w:ascii="Times New Roman" w:hAnsi="Times New Roman" w:cs="Times New Roman"/>
          <w:sz w:val="24"/>
          <w:szCs w:val="24"/>
        </w:rPr>
        <w:t>work actively towards completing the qualification within the agreed timescale of 12 months from the date of registration on the programme</w:t>
      </w:r>
      <w:r w:rsidR="001359EE" w:rsidRPr="002E77CB">
        <w:rPr>
          <w:rFonts w:ascii="Times New Roman" w:hAnsi="Times New Roman" w:cs="Times New Roman"/>
          <w:sz w:val="24"/>
          <w:szCs w:val="24"/>
        </w:rPr>
        <w:t>;</w:t>
      </w:r>
    </w:p>
    <w:p w14:paraId="343F7E33" w14:textId="3815EA47" w:rsidR="00986C0B" w:rsidRPr="002E77CB" w:rsidRDefault="001359EE" w:rsidP="00986C0B">
      <w:pPr>
        <w:pStyle w:val="Title"/>
        <w:numPr>
          <w:ilvl w:val="0"/>
          <w:numId w:val="49"/>
        </w:numPr>
        <w:ind w:right="-1"/>
        <w:jc w:val="left"/>
        <w:rPr>
          <w:rFonts w:ascii="Times New Roman" w:hAnsi="Times New Roman"/>
          <w:b w:val="0"/>
          <w:szCs w:val="24"/>
        </w:rPr>
      </w:pPr>
      <w:r w:rsidRPr="002E77CB">
        <w:rPr>
          <w:rFonts w:ascii="Times New Roman" w:hAnsi="Times New Roman"/>
          <w:b w:val="0"/>
          <w:szCs w:val="24"/>
        </w:rPr>
        <w:t>i</w:t>
      </w:r>
      <w:r w:rsidR="00986C0B" w:rsidRPr="002E77CB">
        <w:rPr>
          <w:rFonts w:ascii="Times New Roman" w:hAnsi="Times New Roman"/>
          <w:b w:val="0"/>
          <w:szCs w:val="24"/>
        </w:rPr>
        <w:t>dentify with manager/mentor appropriate internal training and arrange to attend these courses</w:t>
      </w:r>
      <w:r w:rsidRPr="002E77CB">
        <w:rPr>
          <w:rFonts w:ascii="Times New Roman" w:hAnsi="Times New Roman"/>
          <w:b w:val="0"/>
          <w:szCs w:val="24"/>
        </w:rPr>
        <w:t>;</w:t>
      </w:r>
    </w:p>
    <w:p w14:paraId="02D927F9" w14:textId="3BC98208" w:rsidR="00986C0B" w:rsidRPr="002E77CB" w:rsidRDefault="001359EE" w:rsidP="00986C0B">
      <w:pPr>
        <w:pStyle w:val="Title"/>
        <w:numPr>
          <w:ilvl w:val="0"/>
          <w:numId w:val="49"/>
        </w:numPr>
        <w:ind w:right="-1"/>
        <w:jc w:val="left"/>
        <w:rPr>
          <w:rFonts w:ascii="Times New Roman" w:hAnsi="Times New Roman"/>
          <w:b w:val="0"/>
          <w:szCs w:val="24"/>
        </w:rPr>
      </w:pPr>
      <w:r w:rsidRPr="002E77CB">
        <w:rPr>
          <w:rFonts w:ascii="Times New Roman" w:hAnsi="Times New Roman"/>
          <w:b w:val="0"/>
          <w:szCs w:val="24"/>
        </w:rPr>
        <w:t>i</w:t>
      </w:r>
      <w:r w:rsidR="00986C0B" w:rsidRPr="002E77CB">
        <w:rPr>
          <w:rFonts w:ascii="Times New Roman" w:hAnsi="Times New Roman"/>
          <w:b w:val="0"/>
          <w:szCs w:val="24"/>
        </w:rPr>
        <w:t xml:space="preserve">dentify with manager/mentor and Training </w:t>
      </w:r>
      <w:r w:rsidR="002A2C54" w:rsidRPr="002E77CB">
        <w:rPr>
          <w:rFonts w:ascii="Times New Roman" w:hAnsi="Times New Roman"/>
          <w:b w:val="0"/>
          <w:szCs w:val="24"/>
        </w:rPr>
        <w:t>Coordinator/</w:t>
      </w:r>
      <w:r w:rsidR="00986C0B" w:rsidRPr="002E77CB">
        <w:rPr>
          <w:rFonts w:ascii="Times New Roman" w:hAnsi="Times New Roman"/>
          <w:b w:val="0"/>
          <w:szCs w:val="24"/>
        </w:rPr>
        <w:t>Manager any special requirements e.g. dyslexia and contact the University’s Student Services office directly about additional support that may be required</w:t>
      </w:r>
      <w:r w:rsidRPr="002E77CB">
        <w:rPr>
          <w:rFonts w:ascii="Times New Roman" w:hAnsi="Times New Roman"/>
          <w:b w:val="0"/>
          <w:szCs w:val="24"/>
        </w:rPr>
        <w:t>;</w:t>
      </w:r>
      <w:r w:rsidR="00986C0B" w:rsidRPr="002E77CB">
        <w:rPr>
          <w:rFonts w:ascii="Times New Roman" w:hAnsi="Times New Roman"/>
          <w:b w:val="0"/>
          <w:szCs w:val="24"/>
        </w:rPr>
        <w:t xml:space="preserve"> </w:t>
      </w:r>
    </w:p>
    <w:p w14:paraId="5FDF2CD5" w14:textId="3C8E3763" w:rsidR="00986C0B" w:rsidRPr="002E77CB" w:rsidRDefault="00986C0B" w:rsidP="00986C0B">
      <w:pPr>
        <w:numPr>
          <w:ilvl w:val="0"/>
          <w:numId w:val="49"/>
        </w:numPr>
        <w:overflowPunct/>
        <w:autoSpaceDE/>
        <w:autoSpaceDN/>
        <w:adjustRightInd/>
        <w:textAlignment w:val="auto"/>
        <w:rPr>
          <w:rFonts w:ascii="Times New Roman" w:hAnsi="Times New Roman" w:cs="Times New Roman"/>
          <w:sz w:val="24"/>
          <w:szCs w:val="24"/>
        </w:rPr>
      </w:pPr>
      <w:r w:rsidRPr="002E77CB">
        <w:rPr>
          <w:rFonts w:ascii="Times New Roman" w:hAnsi="Times New Roman" w:cs="Times New Roman"/>
          <w:sz w:val="24"/>
          <w:szCs w:val="24"/>
        </w:rPr>
        <w:t xml:space="preserve">attend induction and </w:t>
      </w:r>
      <w:r w:rsidR="001359EE" w:rsidRPr="002E77CB">
        <w:rPr>
          <w:rFonts w:ascii="Times New Roman" w:hAnsi="Times New Roman" w:cs="Times New Roman"/>
          <w:sz w:val="24"/>
          <w:szCs w:val="24"/>
        </w:rPr>
        <w:t>four</w:t>
      </w:r>
      <w:r w:rsidRPr="002E77CB">
        <w:rPr>
          <w:rFonts w:ascii="Times New Roman" w:hAnsi="Times New Roman" w:cs="Times New Roman"/>
          <w:sz w:val="24"/>
          <w:szCs w:val="24"/>
        </w:rPr>
        <w:t xml:space="preserve"> Consolidation Workshops. These are mandatory components of the programme</w:t>
      </w:r>
      <w:r w:rsidR="001359EE" w:rsidRPr="002E77CB">
        <w:rPr>
          <w:rFonts w:ascii="Times New Roman" w:hAnsi="Times New Roman" w:cs="Times New Roman"/>
          <w:sz w:val="24"/>
          <w:szCs w:val="24"/>
        </w:rPr>
        <w:t>;</w:t>
      </w:r>
      <w:r w:rsidRPr="002E77CB">
        <w:rPr>
          <w:rFonts w:ascii="Times New Roman" w:hAnsi="Times New Roman" w:cs="Times New Roman"/>
          <w:sz w:val="24"/>
          <w:szCs w:val="24"/>
        </w:rPr>
        <w:t xml:space="preserve"> </w:t>
      </w:r>
    </w:p>
    <w:p w14:paraId="0FC7DC1F" w14:textId="003D779D" w:rsidR="00986C0B" w:rsidRPr="002E77CB" w:rsidRDefault="00986C0B" w:rsidP="00986C0B">
      <w:pPr>
        <w:numPr>
          <w:ilvl w:val="0"/>
          <w:numId w:val="49"/>
        </w:numPr>
        <w:overflowPunct/>
        <w:autoSpaceDE/>
        <w:autoSpaceDN/>
        <w:adjustRightInd/>
        <w:textAlignment w:val="auto"/>
        <w:rPr>
          <w:rFonts w:ascii="Times New Roman" w:hAnsi="Times New Roman" w:cs="Times New Roman"/>
          <w:sz w:val="24"/>
          <w:szCs w:val="24"/>
        </w:rPr>
      </w:pPr>
      <w:r w:rsidRPr="002E77CB">
        <w:rPr>
          <w:rFonts w:ascii="Times New Roman" w:hAnsi="Times New Roman" w:cs="Times New Roman"/>
          <w:sz w:val="24"/>
          <w:szCs w:val="24"/>
        </w:rPr>
        <w:t>produce work and evidence appropriate to the portfolio and learning outcomes within agreed timescales</w:t>
      </w:r>
      <w:r w:rsidR="001359EE" w:rsidRPr="002E77CB">
        <w:rPr>
          <w:rFonts w:ascii="Times New Roman" w:hAnsi="Times New Roman" w:cs="Times New Roman"/>
          <w:sz w:val="24"/>
          <w:szCs w:val="24"/>
        </w:rPr>
        <w:t>;</w:t>
      </w:r>
      <w:r w:rsidRPr="002E77CB">
        <w:rPr>
          <w:rFonts w:ascii="Times New Roman" w:hAnsi="Times New Roman" w:cs="Times New Roman"/>
          <w:sz w:val="24"/>
          <w:szCs w:val="24"/>
        </w:rPr>
        <w:t xml:space="preserve"> </w:t>
      </w:r>
    </w:p>
    <w:p w14:paraId="01545B98" w14:textId="70BAC645" w:rsidR="00986C0B" w:rsidRPr="002E77CB" w:rsidRDefault="00986C0B" w:rsidP="00986C0B">
      <w:pPr>
        <w:numPr>
          <w:ilvl w:val="0"/>
          <w:numId w:val="49"/>
        </w:numPr>
        <w:overflowPunct/>
        <w:autoSpaceDE/>
        <w:autoSpaceDN/>
        <w:adjustRightInd/>
        <w:jc w:val="both"/>
        <w:textAlignment w:val="auto"/>
        <w:rPr>
          <w:rFonts w:ascii="Times New Roman" w:hAnsi="Times New Roman" w:cs="Times New Roman"/>
          <w:sz w:val="24"/>
          <w:szCs w:val="24"/>
        </w:rPr>
      </w:pPr>
      <w:r w:rsidRPr="002E77CB">
        <w:rPr>
          <w:rFonts w:ascii="Times New Roman" w:hAnsi="Times New Roman" w:cs="Times New Roman"/>
          <w:sz w:val="24"/>
          <w:szCs w:val="24"/>
        </w:rPr>
        <w:t>make and keep agreed appointments with mentor/line manager</w:t>
      </w:r>
      <w:r w:rsidR="001359EE" w:rsidRPr="002E77CB">
        <w:rPr>
          <w:rFonts w:ascii="Times New Roman" w:hAnsi="Times New Roman" w:cs="Times New Roman"/>
          <w:sz w:val="24"/>
          <w:szCs w:val="24"/>
        </w:rPr>
        <w:t>;</w:t>
      </w:r>
    </w:p>
    <w:p w14:paraId="1C4A90E4" w14:textId="39D9E7F6" w:rsidR="00986C0B" w:rsidRPr="002E77CB" w:rsidRDefault="00986C0B" w:rsidP="00986C0B">
      <w:pPr>
        <w:numPr>
          <w:ilvl w:val="0"/>
          <w:numId w:val="49"/>
        </w:numPr>
        <w:overflowPunct/>
        <w:autoSpaceDE/>
        <w:autoSpaceDN/>
        <w:adjustRightInd/>
        <w:textAlignment w:val="auto"/>
        <w:rPr>
          <w:rFonts w:ascii="Times New Roman" w:hAnsi="Times New Roman" w:cs="Times New Roman"/>
          <w:sz w:val="24"/>
          <w:szCs w:val="24"/>
        </w:rPr>
      </w:pPr>
      <w:r w:rsidRPr="002E77CB">
        <w:rPr>
          <w:rFonts w:ascii="Times New Roman" w:hAnsi="Times New Roman" w:cs="Times New Roman"/>
          <w:sz w:val="24"/>
          <w:szCs w:val="24"/>
        </w:rPr>
        <w:t>ensure they are prepared adequately and obtain all necessary consent for observed practice</w:t>
      </w:r>
      <w:r w:rsidR="001359EE" w:rsidRPr="002E77CB">
        <w:rPr>
          <w:rFonts w:ascii="Times New Roman" w:hAnsi="Times New Roman" w:cs="Times New Roman"/>
          <w:sz w:val="24"/>
          <w:szCs w:val="24"/>
        </w:rPr>
        <w:t>;</w:t>
      </w:r>
    </w:p>
    <w:p w14:paraId="437231F6" w14:textId="1C13D47F" w:rsidR="002A2C54" w:rsidRPr="002E77CB" w:rsidRDefault="00986C0B" w:rsidP="00986C0B">
      <w:pPr>
        <w:numPr>
          <w:ilvl w:val="0"/>
          <w:numId w:val="49"/>
        </w:numPr>
        <w:overflowPunct/>
        <w:autoSpaceDE/>
        <w:autoSpaceDN/>
        <w:adjustRightInd/>
        <w:textAlignment w:val="auto"/>
        <w:rPr>
          <w:rFonts w:ascii="Times New Roman" w:hAnsi="Times New Roman" w:cs="Times New Roman"/>
          <w:sz w:val="24"/>
          <w:szCs w:val="24"/>
        </w:rPr>
      </w:pPr>
      <w:r w:rsidRPr="002E77CB">
        <w:rPr>
          <w:rFonts w:ascii="Times New Roman" w:hAnsi="Times New Roman" w:cs="Times New Roman"/>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sidRPr="002E77CB">
        <w:rPr>
          <w:rFonts w:ascii="Times New Roman" w:hAnsi="Times New Roman" w:cs="Times New Roman"/>
          <w:sz w:val="24"/>
          <w:szCs w:val="24"/>
        </w:rPr>
        <w:t>;</w:t>
      </w:r>
    </w:p>
    <w:p w14:paraId="2438D4A4" w14:textId="36EF9992" w:rsidR="00986C0B" w:rsidRPr="002E77CB" w:rsidRDefault="00986C0B" w:rsidP="00986C0B">
      <w:pPr>
        <w:numPr>
          <w:ilvl w:val="0"/>
          <w:numId w:val="49"/>
        </w:numPr>
        <w:overflowPunct/>
        <w:autoSpaceDE/>
        <w:autoSpaceDN/>
        <w:adjustRightInd/>
        <w:textAlignment w:val="auto"/>
        <w:rPr>
          <w:rFonts w:ascii="Times New Roman" w:hAnsi="Times New Roman" w:cs="Times New Roman"/>
          <w:sz w:val="24"/>
          <w:szCs w:val="24"/>
        </w:rPr>
      </w:pPr>
      <w:r w:rsidRPr="002E77CB">
        <w:rPr>
          <w:rFonts w:ascii="Times New Roman" w:hAnsi="Times New Roman" w:cs="Times New Roman"/>
          <w:sz w:val="24"/>
          <w:szCs w:val="24"/>
        </w:rPr>
        <w:t xml:space="preserve">liaise with their line manager/mentor to confirm study days and use their own time </w:t>
      </w:r>
      <w:r w:rsidR="00377884" w:rsidRPr="002E77CB">
        <w:rPr>
          <w:rFonts w:ascii="Times New Roman" w:hAnsi="Times New Roman" w:cs="Times New Roman"/>
          <w:sz w:val="24"/>
          <w:szCs w:val="24"/>
        </w:rPr>
        <w:t>in addition</w:t>
      </w:r>
      <w:r w:rsidR="00377884" w:rsidRPr="002E77CB">
        <w:rPr>
          <w:rFonts w:ascii="Times New Roman" w:hAnsi="Times New Roman" w:cs="Times New Roman"/>
          <w:b/>
          <w:i/>
          <w:sz w:val="24"/>
          <w:szCs w:val="24"/>
        </w:rPr>
        <w:t xml:space="preserve"> </w:t>
      </w:r>
      <w:r w:rsidRPr="002E77CB">
        <w:rPr>
          <w:rFonts w:ascii="Times New Roman" w:hAnsi="Times New Roman" w:cs="Times New Roman"/>
          <w:sz w:val="24"/>
          <w:szCs w:val="24"/>
        </w:rPr>
        <w:t xml:space="preserve">for </w:t>
      </w:r>
      <w:r w:rsidR="009D477B" w:rsidRPr="002E77CB">
        <w:rPr>
          <w:rFonts w:ascii="Times New Roman" w:hAnsi="Times New Roman" w:cs="Times New Roman"/>
          <w:sz w:val="24"/>
          <w:szCs w:val="24"/>
        </w:rPr>
        <w:t xml:space="preserve">self-directed </w:t>
      </w:r>
      <w:r w:rsidR="00045C40" w:rsidRPr="002E77CB">
        <w:rPr>
          <w:rFonts w:ascii="Times New Roman" w:hAnsi="Times New Roman" w:cs="Times New Roman"/>
          <w:sz w:val="24"/>
          <w:szCs w:val="24"/>
        </w:rPr>
        <w:t>study</w:t>
      </w:r>
      <w:r w:rsidRPr="002E77CB">
        <w:rPr>
          <w:rFonts w:ascii="Times New Roman" w:hAnsi="Times New Roman" w:cs="Times New Roman"/>
          <w:sz w:val="24"/>
          <w:szCs w:val="24"/>
        </w:rPr>
        <w:t>, research and portfolio preparation</w:t>
      </w:r>
      <w:r w:rsidR="001359EE" w:rsidRPr="002E77CB">
        <w:rPr>
          <w:rFonts w:ascii="Times New Roman" w:hAnsi="Times New Roman" w:cs="Times New Roman"/>
          <w:sz w:val="24"/>
          <w:szCs w:val="24"/>
        </w:rPr>
        <w:t>;</w:t>
      </w:r>
    </w:p>
    <w:p w14:paraId="33424BCE" w14:textId="20E35041" w:rsidR="00986C0B" w:rsidRPr="002E77CB" w:rsidRDefault="00986C0B" w:rsidP="00986C0B">
      <w:pPr>
        <w:numPr>
          <w:ilvl w:val="0"/>
          <w:numId w:val="49"/>
        </w:numPr>
        <w:overflowPunct/>
        <w:autoSpaceDE/>
        <w:autoSpaceDN/>
        <w:adjustRightInd/>
        <w:textAlignment w:val="auto"/>
        <w:rPr>
          <w:rFonts w:ascii="Times New Roman" w:hAnsi="Times New Roman" w:cs="Times New Roman"/>
          <w:sz w:val="24"/>
          <w:szCs w:val="24"/>
        </w:rPr>
      </w:pPr>
      <w:r w:rsidRPr="002E77CB">
        <w:rPr>
          <w:rFonts w:ascii="Times New Roman" w:hAnsi="Times New Roman" w:cs="Times New Roman"/>
          <w:sz w:val="24"/>
          <w:szCs w:val="24"/>
        </w:rPr>
        <w:t>take personal responsibility for preparing and completing all work necessary to submit their portfolio</w:t>
      </w:r>
      <w:r w:rsidR="001359EE" w:rsidRPr="002E77CB">
        <w:rPr>
          <w:rFonts w:ascii="Times New Roman" w:hAnsi="Times New Roman" w:cs="Times New Roman"/>
          <w:sz w:val="24"/>
          <w:szCs w:val="24"/>
        </w:rPr>
        <w:t>;</w:t>
      </w:r>
    </w:p>
    <w:p w14:paraId="1162E878" w14:textId="21CB7518" w:rsidR="00986C0B" w:rsidRPr="002E77CB" w:rsidRDefault="00986C0B" w:rsidP="00986C0B">
      <w:pPr>
        <w:numPr>
          <w:ilvl w:val="0"/>
          <w:numId w:val="49"/>
        </w:numPr>
        <w:overflowPunct/>
        <w:autoSpaceDE/>
        <w:autoSpaceDN/>
        <w:adjustRightInd/>
        <w:textAlignment w:val="auto"/>
        <w:rPr>
          <w:rFonts w:ascii="Times New Roman" w:hAnsi="Times New Roman" w:cs="Times New Roman"/>
          <w:sz w:val="24"/>
          <w:szCs w:val="24"/>
        </w:rPr>
      </w:pPr>
      <w:r w:rsidRPr="002E77CB">
        <w:rPr>
          <w:rFonts w:ascii="Times New Roman" w:hAnsi="Times New Roman" w:cs="Times New Roman"/>
          <w:sz w:val="24"/>
          <w:szCs w:val="24"/>
        </w:rPr>
        <w:lastRenderedPageBreak/>
        <w:t xml:space="preserve">act at all times in accordance with the Code of </w:t>
      </w:r>
      <w:r w:rsidR="00B436BF" w:rsidRPr="002E77CB">
        <w:rPr>
          <w:rFonts w:ascii="Times New Roman" w:hAnsi="Times New Roman" w:cs="Times New Roman"/>
          <w:sz w:val="24"/>
          <w:szCs w:val="24"/>
        </w:rPr>
        <w:t>Professional Practice</w:t>
      </w:r>
      <w:r w:rsidR="00377884" w:rsidRPr="002E77CB">
        <w:rPr>
          <w:rFonts w:ascii="Times New Roman" w:hAnsi="Times New Roman" w:cs="Times New Roman"/>
          <w:sz w:val="24"/>
          <w:szCs w:val="24"/>
        </w:rPr>
        <w:t xml:space="preserve"> and</w:t>
      </w:r>
      <w:r w:rsidRPr="002E77CB">
        <w:rPr>
          <w:rFonts w:ascii="Times New Roman" w:hAnsi="Times New Roman" w:cs="Times New Roman"/>
          <w:sz w:val="24"/>
          <w:szCs w:val="24"/>
        </w:rPr>
        <w:t xml:space="preserve"> the employer’s and University’s policies, procedures and processes</w:t>
      </w:r>
      <w:r w:rsidR="001359EE" w:rsidRPr="002E77CB">
        <w:rPr>
          <w:rFonts w:ascii="Times New Roman" w:hAnsi="Times New Roman" w:cs="Times New Roman"/>
          <w:sz w:val="24"/>
          <w:szCs w:val="24"/>
        </w:rPr>
        <w:t>;</w:t>
      </w:r>
    </w:p>
    <w:p w14:paraId="1A7CF3C6" w14:textId="4B8A9BC3" w:rsidR="00986C0B" w:rsidRPr="002E77CB" w:rsidRDefault="00986C0B" w:rsidP="00986C0B">
      <w:pPr>
        <w:numPr>
          <w:ilvl w:val="0"/>
          <w:numId w:val="49"/>
        </w:numPr>
        <w:overflowPunct/>
        <w:autoSpaceDE/>
        <w:autoSpaceDN/>
        <w:adjustRightInd/>
        <w:textAlignment w:val="auto"/>
        <w:rPr>
          <w:rFonts w:ascii="Times New Roman" w:hAnsi="Times New Roman" w:cs="Times New Roman"/>
          <w:sz w:val="24"/>
          <w:szCs w:val="24"/>
        </w:rPr>
      </w:pPr>
      <w:r w:rsidRPr="002E77CB">
        <w:rPr>
          <w:rFonts w:ascii="Times New Roman" w:hAnsi="Times New Roman" w:cs="Times New Roman"/>
          <w:sz w:val="24"/>
          <w:szCs w:val="24"/>
        </w:rPr>
        <w:t xml:space="preserve">ensure </w:t>
      </w:r>
      <w:r w:rsidR="00377884" w:rsidRPr="002E77CB">
        <w:rPr>
          <w:rFonts w:ascii="Times New Roman" w:hAnsi="Times New Roman" w:cs="Times New Roman"/>
          <w:sz w:val="24"/>
          <w:szCs w:val="24"/>
        </w:rPr>
        <w:t>that</w:t>
      </w:r>
      <w:r w:rsidR="00377884" w:rsidRPr="002E77CB">
        <w:rPr>
          <w:rFonts w:ascii="Times New Roman" w:hAnsi="Times New Roman" w:cs="Times New Roman"/>
          <w:b/>
          <w:i/>
          <w:sz w:val="24"/>
          <w:szCs w:val="24"/>
        </w:rPr>
        <w:t xml:space="preserve"> </w:t>
      </w:r>
      <w:r w:rsidRPr="002E77CB">
        <w:rPr>
          <w:rFonts w:ascii="Times New Roman" w:hAnsi="Times New Roman" w:cs="Times New Roman"/>
          <w:sz w:val="24"/>
          <w:szCs w:val="24"/>
        </w:rPr>
        <w:t xml:space="preserve">they understand the need to complete the programme within the first (three year) period of registration with </w:t>
      </w:r>
      <w:r w:rsidR="00012B16" w:rsidRPr="002E77CB">
        <w:rPr>
          <w:rFonts w:ascii="Times New Roman" w:hAnsi="Times New Roman" w:cs="Times New Roman"/>
          <w:sz w:val="24"/>
          <w:szCs w:val="24"/>
        </w:rPr>
        <w:t xml:space="preserve">Social Care </w:t>
      </w:r>
      <w:r w:rsidR="00FC0334" w:rsidRPr="002E77CB">
        <w:rPr>
          <w:rFonts w:ascii="Times New Roman" w:hAnsi="Times New Roman" w:cs="Times New Roman"/>
          <w:sz w:val="24"/>
          <w:szCs w:val="24"/>
        </w:rPr>
        <w:t>Wales</w:t>
      </w:r>
      <w:r w:rsidR="001359EE" w:rsidRPr="002E77CB">
        <w:rPr>
          <w:rFonts w:ascii="Times New Roman" w:hAnsi="Times New Roman" w:cs="Times New Roman"/>
          <w:sz w:val="24"/>
          <w:szCs w:val="24"/>
        </w:rPr>
        <w:t>.</w:t>
      </w:r>
      <w:r w:rsidR="00FC0334" w:rsidRPr="002E77CB">
        <w:rPr>
          <w:rFonts w:ascii="Times New Roman" w:hAnsi="Times New Roman" w:cs="Times New Roman"/>
          <w:sz w:val="24"/>
          <w:szCs w:val="24"/>
        </w:rPr>
        <w:t xml:space="preserve"> (</w:t>
      </w:r>
      <w:r w:rsidR="00594F9F" w:rsidRPr="002E77CB">
        <w:rPr>
          <w:rFonts w:ascii="Times New Roman" w:hAnsi="Times New Roman" w:cs="Times New Roman"/>
          <w:sz w:val="24"/>
          <w:szCs w:val="24"/>
        </w:rPr>
        <w:t>Qualifying after April 2016)</w:t>
      </w:r>
      <w:r w:rsidR="001359EE" w:rsidRPr="002E77CB">
        <w:rPr>
          <w:rFonts w:ascii="Times New Roman" w:hAnsi="Times New Roman" w:cs="Times New Roman"/>
          <w:sz w:val="24"/>
          <w:szCs w:val="24"/>
        </w:rPr>
        <w:t>.</w:t>
      </w:r>
    </w:p>
    <w:p w14:paraId="46A0C4E7" w14:textId="77777777" w:rsidR="00986C0B" w:rsidRPr="002E77CB" w:rsidRDefault="00986C0B" w:rsidP="00986C0B">
      <w:pPr>
        <w:rPr>
          <w:rFonts w:ascii="Times New Roman" w:hAnsi="Times New Roman" w:cs="Times New Roman"/>
          <w:sz w:val="24"/>
          <w:szCs w:val="24"/>
        </w:rPr>
      </w:pPr>
    </w:p>
    <w:p w14:paraId="20AEA0D2" w14:textId="77777777" w:rsidR="00986C0B" w:rsidRPr="002E77CB" w:rsidRDefault="00986C0B" w:rsidP="00986C0B">
      <w:pPr>
        <w:rPr>
          <w:rFonts w:ascii="Times New Roman" w:hAnsi="Times New Roman" w:cs="Times New Roman"/>
          <w:b/>
          <w:sz w:val="24"/>
          <w:szCs w:val="24"/>
        </w:rPr>
      </w:pPr>
    </w:p>
    <w:p w14:paraId="665C5607" w14:textId="77777777" w:rsidR="00986C0B" w:rsidRPr="002E77CB" w:rsidRDefault="00986C0B" w:rsidP="00986C0B">
      <w:pPr>
        <w:rPr>
          <w:rFonts w:ascii="Times New Roman" w:hAnsi="Times New Roman" w:cs="Times New Roman"/>
          <w:b/>
          <w:sz w:val="24"/>
          <w:szCs w:val="24"/>
        </w:rPr>
      </w:pPr>
    </w:p>
    <w:p w14:paraId="7F5D3E27" w14:textId="7E1EC1D3" w:rsidR="00986C0B" w:rsidRPr="002E77CB" w:rsidRDefault="00986C0B" w:rsidP="00986C0B">
      <w:pPr>
        <w:rPr>
          <w:rFonts w:ascii="Times New Roman" w:hAnsi="Times New Roman" w:cs="Times New Roman"/>
          <w:b/>
          <w:sz w:val="24"/>
          <w:szCs w:val="24"/>
        </w:rPr>
      </w:pPr>
      <w:r w:rsidRPr="002E77CB">
        <w:rPr>
          <w:rFonts w:ascii="Times New Roman" w:hAnsi="Times New Roman" w:cs="Times New Roman"/>
          <w:b/>
          <w:sz w:val="24"/>
          <w:szCs w:val="24"/>
        </w:rPr>
        <w:t>Line Manager/Mentor agrees to:</w:t>
      </w:r>
      <w:r w:rsidR="00292F3D" w:rsidRPr="002E77CB">
        <w:rPr>
          <w:rFonts w:ascii="Times New Roman" w:hAnsi="Times New Roman" w:cs="Times New Roman"/>
          <w:b/>
          <w:sz w:val="24"/>
          <w:szCs w:val="24"/>
        </w:rPr>
        <w:t xml:space="preserve"> </w:t>
      </w:r>
    </w:p>
    <w:p w14:paraId="7CFEBCFA" w14:textId="77777777" w:rsidR="001359EE" w:rsidRPr="002E77CB" w:rsidRDefault="001359EE" w:rsidP="00986C0B">
      <w:pPr>
        <w:rPr>
          <w:rFonts w:ascii="Times New Roman" w:hAnsi="Times New Roman" w:cs="Times New Roman"/>
          <w:b/>
          <w:sz w:val="24"/>
          <w:szCs w:val="24"/>
        </w:rPr>
      </w:pPr>
    </w:p>
    <w:p w14:paraId="372668C9" w14:textId="1F8672FD" w:rsidR="00EE5BC3" w:rsidRPr="002E77CB" w:rsidRDefault="00EE5BC3" w:rsidP="00986C0B">
      <w:pPr>
        <w:rPr>
          <w:rFonts w:ascii="Times New Roman" w:hAnsi="Times New Roman" w:cs="Times New Roman"/>
          <w:sz w:val="24"/>
          <w:szCs w:val="24"/>
        </w:rPr>
      </w:pPr>
      <w:r w:rsidRPr="002E77CB">
        <w:rPr>
          <w:rFonts w:ascii="Times New Roman" w:hAnsi="Times New Roman" w:cs="Times New Roman"/>
          <w:sz w:val="24"/>
          <w:szCs w:val="24"/>
        </w:rPr>
        <w:t>Line-manager/mentor can be one in the same person or the role can be undertaken by t</w:t>
      </w:r>
      <w:r w:rsidR="00F06573" w:rsidRPr="002E77CB">
        <w:rPr>
          <w:rFonts w:ascii="Times New Roman" w:hAnsi="Times New Roman" w:cs="Times New Roman"/>
          <w:sz w:val="24"/>
          <w:szCs w:val="24"/>
        </w:rPr>
        <w:t>wo</w:t>
      </w:r>
      <w:r w:rsidRPr="002E77CB">
        <w:rPr>
          <w:rFonts w:ascii="Times New Roman" w:hAnsi="Times New Roman" w:cs="Times New Roman"/>
          <w:sz w:val="24"/>
          <w:szCs w:val="24"/>
        </w:rPr>
        <w:t xml:space="preserve"> separate people</w:t>
      </w:r>
      <w:r w:rsidR="00BB3B56" w:rsidRPr="002E77CB">
        <w:rPr>
          <w:rFonts w:ascii="Times New Roman" w:hAnsi="Times New Roman" w:cs="Times New Roman"/>
          <w:sz w:val="24"/>
          <w:szCs w:val="24"/>
        </w:rPr>
        <w:t xml:space="preserve">. The </w:t>
      </w:r>
      <w:r w:rsidRPr="002E77CB">
        <w:rPr>
          <w:rFonts w:ascii="Times New Roman" w:hAnsi="Times New Roman" w:cs="Times New Roman"/>
          <w:sz w:val="24"/>
          <w:szCs w:val="24"/>
        </w:rPr>
        <w:t xml:space="preserve">mentor must </w:t>
      </w:r>
      <w:r w:rsidR="009D477B" w:rsidRPr="002E77CB">
        <w:rPr>
          <w:rFonts w:ascii="Times New Roman" w:hAnsi="Times New Roman" w:cs="Times New Roman"/>
          <w:sz w:val="24"/>
          <w:szCs w:val="24"/>
        </w:rPr>
        <w:t xml:space="preserve">be a registered SW with a minimum of 3 years post qualifying experience. </w:t>
      </w:r>
    </w:p>
    <w:p w14:paraId="578EC25B" w14:textId="77777777" w:rsidR="00986C0B" w:rsidRPr="002E77CB" w:rsidRDefault="00986C0B" w:rsidP="00986C0B">
      <w:pPr>
        <w:rPr>
          <w:rFonts w:ascii="Times New Roman" w:hAnsi="Times New Roman" w:cs="Times New Roman"/>
          <w:sz w:val="24"/>
          <w:szCs w:val="24"/>
        </w:rPr>
      </w:pPr>
    </w:p>
    <w:p w14:paraId="1AC30703" w14:textId="5BC13B14" w:rsidR="00986C0B" w:rsidRPr="002E77CB" w:rsidRDefault="00986C0B" w:rsidP="00986C0B">
      <w:pPr>
        <w:numPr>
          <w:ilvl w:val="0"/>
          <w:numId w:val="50"/>
        </w:numPr>
        <w:overflowPunct/>
        <w:autoSpaceDE/>
        <w:autoSpaceDN/>
        <w:adjustRightInd/>
        <w:textAlignment w:val="auto"/>
        <w:rPr>
          <w:rFonts w:ascii="Times New Roman" w:hAnsi="Times New Roman" w:cs="Times New Roman"/>
          <w:sz w:val="24"/>
          <w:szCs w:val="24"/>
        </w:rPr>
      </w:pPr>
      <w:r w:rsidRPr="002E77CB">
        <w:rPr>
          <w:rFonts w:ascii="Times New Roman" w:hAnsi="Times New Roman" w:cs="Times New Roman"/>
          <w:sz w:val="24"/>
          <w:szCs w:val="24"/>
        </w:rPr>
        <w:t>attend an induction meeting to become familiar with the requirements of the programme</w:t>
      </w:r>
      <w:r w:rsidR="004538C3" w:rsidRPr="002E77CB">
        <w:rPr>
          <w:rFonts w:ascii="Times New Roman" w:hAnsi="Times New Roman" w:cs="Times New Roman"/>
          <w:sz w:val="24"/>
          <w:szCs w:val="24"/>
        </w:rPr>
        <w:t>;</w:t>
      </w:r>
    </w:p>
    <w:p w14:paraId="46F0AB6C" w14:textId="463965FE" w:rsidR="00986C0B" w:rsidRPr="002E77CB" w:rsidRDefault="00986C0B" w:rsidP="00986C0B">
      <w:pPr>
        <w:numPr>
          <w:ilvl w:val="0"/>
          <w:numId w:val="50"/>
        </w:numPr>
        <w:overflowPunct/>
        <w:autoSpaceDE/>
        <w:autoSpaceDN/>
        <w:adjustRightInd/>
        <w:textAlignment w:val="auto"/>
        <w:rPr>
          <w:rFonts w:ascii="Times New Roman" w:hAnsi="Times New Roman" w:cs="Times New Roman"/>
          <w:sz w:val="24"/>
          <w:szCs w:val="24"/>
        </w:rPr>
      </w:pPr>
      <w:r w:rsidRPr="002E77CB">
        <w:rPr>
          <w:rFonts w:ascii="Times New Roman" w:hAnsi="Times New Roman" w:cs="Times New Roman"/>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sidRPr="002E77CB">
        <w:rPr>
          <w:rFonts w:ascii="Times New Roman" w:hAnsi="Times New Roman" w:cs="Times New Roman"/>
          <w:sz w:val="24"/>
          <w:szCs w:val="24"/>
        </w:rPr>
        <w:t>;</w:t>
      </w:r>
    </w:p>
    <w:p w14:paraId="19ED23F4" w14:textId="6AFB7DA9" w:rsidR="00986C0B" w:rsidRPr="002E77CB" w:rsidRDefault="00986C0B" w:rsidP="00986C0B">
      <w:pPr>
        <w:numPr>
          <w:ilvl w:val="0"/>
          <w:numId w:val="50"/>
        </w:numPr>
        <w:overflowPunct/>
        <w:autoSpaceDE/>
        <w:autoSpaceDN/>
        <w:adjustRightInd/>
        <w:textAlignment w:val="auto"/>
        <w:rPr>
          <w:rFonts w:ascii="Times New Roman" w:hAnsi="Times New Roman" w:cs="Times New Roman"/>
          <w:sz w:val="24"/>
          <w:szCs w:val="24"/>
        </w:rPr>
      </w:pPr>
      <w:r w:rsidRPr="002E77CB">
        <w:rPr>
          <w:rFonts w:ascii="Times New Roman" w:hAnsi="Times New Roman" w:cs="Times New Roman"/>
          <w:sz w:val="24"/>
          <w:szCs w:val="24"/>
        </w:rPr>
        <w:t>guide and support the learner for the duration of the programme</w:t>
      </w:r>
      <w:r w:rsidR="004538C3" w:rsidRPr="002E77CB">
        <w:rPr>
          <w:rFonts w:ascii="Times New Roman" w:hAnsi="Times New Roman" w:cs="Times New Roman"/>
          <w:sz w:val="24"/>
          <w:szCs w:val="24"/>
        </w:rPr>
        <w:t>;</w:t>
      </w:r>
    </w:p>
    <w:p w14:paraId="398919B0" w14:textId="230A8A7B" w:rsidR="00986C0B" w:rsidRPr="002E77CB" w:rsidRDefault="00986C0B" w:rsidP="00986C0B">
      <w:pPr>
        <w:numPr>
          <w:ilvl w:val="0"/>
          <w:numId w:val="50"/>
        </w:numPr>
        <w:overflowPunct/>
        <w:autoSpaceDE/>
        <w:autoSpaceDN/>
        <w:adjustRightInd/>
        <w:textAlignment w:val="auto"/>
        <w:rPr>
          <w:rFonts w:ascii="Times New Roman" w:hAnsi="Times New Roman" w:cs="Times New Roman"/>
          <w:sz w:val="24"/>
          <w:szCs w:val="24"/>
        </w:rPr>
      </w:pPr>
      <w:r w:rsidRPr="002E77CB">
        <w:rPr>
          <w:rFonts w:ascii="Times New Roman" w:hAnsi="Times New Roman" w:cs="Times New Roman"/>
          <w:sz w:val="24"/>
          <w:szCs w:val="24"/>
        </w:rPr>
        <w:t xml:space="preserve">release the learner for </w:t>
      </w:r>
      <w:r w:rsidR="005E17F1" w:rsidRPr="002E77CB">
        <w:rPr>
          <w:rFonts w:ascii="Times New Roman" w:hAnsi="Times New Roman" w:cs="Times New Roman"/>
          <w:sz w:val="24"/>
          <w:szCs w:val="24"/>
        </w:rPr>
        <w:t xml:space="preserve">the </w:t>
      </w:r>
      <w:r w:rsidRPr="002E77CB">
        <w:rPr>
          <w:rFonts w:ascii="Times New Roman" w:hAnsi="Times New Roman" w:cs="Times New Roman"/>
          <w:sz w:val="24"/>
          <w:szCs w:val="24"/>
        </w:rPr>
        <w:t>programme induction and</w:t>
      </w:r>
      <w:r w:rsidR="00AC5679" w:rsidRPr="002E77CB">
        <w:rPr>
          <w:rFonts w:ascii="Times New Roman" w:hAnsi="Times New Roman" w:cs="Times New Roman"/>
          <w:sz w:val="24"/>
          <w:szCs w:val="24"/>
        </w:rPr>
        <w:t xml:space="preserve"> </w:t>
      </w:r>
      <w:r w:rsidR="00425160" w:rsidRPr="002E77CB">
        <w:rPr>
          <w:rFonts w:ascii="Times New Roman" w:hAnsi="Times New Roman" w:cs="Times New Roman"/>
          <w:sz w:val="24"/>
          <w:szCs w:val="24"/>
        </w:rPr>
        <w:t>the four</w:t>
      </w:r>
      <w:r w:rsidRPr="002E77CB">
        <w:rPr>
          <w:rFonts w:ascii="Times New Roman" w:hAnsi="Times New Roman" w:cs="Times New Roman"/>
          <w:sz w:val="24"/>
          <w:szCs w:val="24"/>
        </w:rPr>
        <w:t xml:space="preserve"> Consolidation Workshops, and any internal training courses agreed as being appropriate to </w:t>
      </w:r>
      <w:r w:rsidR="00BB3B56" w:rsidRPr="002E77CB">
        <w:rPr>
          <w:rFonts w:ascii="Times New Roman" w:hAnsi="Times New Roman" w:cs="Times New Roman"/>
          <w:sz w:val="24"/>
          <w:szCs w:val="24"/>
        </w:rPr>
        <w:t xml:space="preserve">meet </w:t>
      </w:r>
      <w:r w:rsidRPr="002E77CB">
        <w:rPr>
          <w:rFonts w:ascii="Times New Roman" w:hAnsi="Times New Roman" w:cs="Times New Roman"/>
          <w:sz w:val="24"/>
          <w:szCs w:val="24"/>
        </w:rPr>
        <w:t>agreed learning needs</w:t>
      </w:r>
      <w:r w:rsidR="004538C3" w:rsidRPr="002E77CB">
        <w:rPr>
          <w:rFonts w:ascii="Times New Roman" w:hAnsi="Times New Roman" w:cs="Times New Roman"/>
          <w:sz w:val="24"/>
          <w:szCs w:val="24"/>
        </w:rPr>
        <w:t>;</w:t>
      </w:r>
    </w:p>
    <w:p w14:paraId="5BAB4ACE" w14:textId="5F951405" w:rsidR="00986C0B" w:rsidRPr="002E77CB" w:rsidRDefault="00986C0B" w:rsidP="00986C0B">
      <w:pPr>
        <w:numPr>
          <w:ilvl w:val="0"/>
          <w:numId w:val="50"/>
        </w:numPr>
        <w:overflowPunct/>
        <w:autoSpaceDE/>
        <w:autoSpaceDN/>
        <w:adjustRightInd/>
        <w:textAlignment w:val="auto"/>
        <w:rPr>
          <w:rFonts w:ascii="Times New Roman" w:hAnsi="Times New Roman" w:cs="Times New Roman"/>
          <w:sz w:val="24"/>
          <w:szCs w:val="24"/>
        </w:rPr>
      </w:pPr>
      <w:r w:rsidRPr="002E77CB">
        <w:rPr>
          <w:rFonts w:ascii="Times New Roman" w:hAnsi="Times New Roman" w:cs="Times New Roman"/>
          <w:sz w:val="24"/>
          <w:szCs w:val="24"/>
        </w:rPr>
        <w:t xml:space="preserve">agree with the learner, use of up to 3 additional </w:t>
      </w:r>
      <w:r w:rsidR="00DA5C0C" w:rsidRPr="002E77CB">
        <w:rPr>
          <w:rFonts w:ascii="Times New Roman" w:hAnsi="Times New Roman" w:cs="Times New Roman"/>
          <w:sz w:val="24"/>
          <w:szCs w:val="24"/>
        </w:rPr>
        <w:t xml:space="preserve">study </w:t>
      </w:r>
      <w:r w:rsidR="00045C40" w:rsidRPr="002E77CB">
        <w:rPr>
          <w:rFonts w:ascii="Times New Roman" w:hAnsi="Times New Roman" w:cs="Times New Roman"/>
          <w:sz w:val="24"/>
          <w:szCs w:val="24"/>
        </w:rPr>
        <w:t>days over</w:t>
      </w:r>
      <w:r w:rsidRPr="002E77CB">
        <w:rPr>
          <w:rFonts w:ascii="Times New Roman" w:hAnsi="Times New Roman" w:cs="Times New Roman"/>
          <w:sz w:val="24"/>
          <w:szCs w:val="24"/>
        </w:rPr>
        <w:t xml:space="preserve"> the whole duration of the programme, as a</w:t>
      </w:r>
      <w:r w:rsidR="00425160" w:rsidRPr="002E77CB">
        <w:rPr>
          <w:rFonts w:ascii="Times New Roman" w:hAnsi="Times New Roman" w:cs="Times New Roman"/>
          <w:sz w:val="24"/>
          <w:szCs w:val="24"/>
        </w:rPr>
        <w:t>n</w:t>
      </w:r>
      <w:r w:rsidRPr="002E77CB">
        <w:rPr>
          <w:rFonts w:ascii="Times New Roman" w:hAnsi="Times New Roman" w:cs="Times New Roman"/>
          <w:sz w:val="24"/>
          <w:szCs w:val="24"/>
        </w:rPr>
        <w:t xml:space="preserve"> </w:t>
      </w:r>
      <w:r w:rsidR="00AC5679" w:rsidRPr="002E77CB">
        <w:rPr>
          <w:rFonts w:ascii="Times New Roman" w:hAnsi="Times New Roman" w:cs="Times New Roman"/>
          <w:sz w:val="24"/>
          <w:szCs w:val="24"/>
        </w:rPr>
        <w:t xml:space="preserve">employer </w:t>
      </w:r>
      <w:r w:rsidRPr="002E77CB">
        <w:rPr>
          <w:rFonts w:ascii="Times New Roman" w:hAnsi="Times New Roman" w:cs="Times New Roman"/>
          <w:sz w:val="24"/>
          <w:szCs w:val="24"/>
        </w:rPr>
        <w:t>contribution towards time needed for personal study, research or portfolio development</w:t>
      </w:r>
      <w:r w:rsidR="004538C3" w:rsidRPr="002E77CB">
        <w:rPr>
          <w:rFonts w:ascii="Times New Roman" w:hAnsi="Times New Roman" w:cs="Times New Roman"/>
          <w:sz w:val="24"/>
          <w:szCs w:val="24"/>
        </w:rPr>
        <w:t>;</w:t>
      </w:r>
    </w:p>
    <w:p w14:paraId="5561A0D1" w14:textId="583FEBEA" w:rsidR="00FA41C7" w:rsidRPr="002E77CB" w:rsidRDefault="001359EE" w:rsidP="00986C0B">
      <w:pPr>
        <w:numPr>
          <w:ilvl w:val="0"/>
          <w:numId w:val="50"/>
        </w:numPr>
        <w:overflowPunct/>
        <w:autoSpaceDE/>
        <w:autoSpaceDN/>
        <w:adjustRightInd/>
        <w:textAlignment w:val="auto"/>
        <w:rPr>
          <w:rFonts w:ascii="Times New Roman" w:hAnsi="Times New Roman" w:cs="Times New Roman"/>
          <w:sz w:val="24"/>
          <w:szCs w:val="24"/>
        </w:rPr>
      </w:pPr>
      <w:r w:rsidRPr="002E77CB">
        <w:rPr>
          <w:rFonts w:ascii="Times New Roman" w:hAnsi="Times New Roman" w:cs="Times New Roman"/>
          <w:sz w:val="24"/>
          <w:szCs w:val="24"/>
        </w:rPr>
        <w:t>e</w:t>
      </w:r>
      <w:r w:rsidR="00EE5BC3" w:rsidRPr="002E77CB">
        <w:rPr>
          <w:rFonts w:ascii="Times New Roman" w:hAnsi="Times New Roman" w:cs="Times New Roman"/>
          <w:sz w:val="24"/>
          <w:szCs w:val="24"/>
        </w:rPr>
        <w:t>nsure that</w:t>
      </w:r>
      <w:r w:rsidR="00986C0B" w:rsidRPr="002E77CB">
        <w:rPr>
          <w:rFonts w:ascii="Times New Roman" w:hAnsi="Times New Roman" w:cs="Times New Roman"/>
          <w:sz w:val="24"/>
          <w:szCs w:val="24"/>
        </w:rPr>
        <w:t xml:space="preserve"> </w:t>
      </w:r>
      <w:r w:rsidR="00FA41C7" w:rsidRPr="002E77CB">
        <w:rPr>
          <w:rFonts w:ascii="Times New Roman" w:hAnsi="Times New Roman" w:cs="Times New Roman"/>
          <w:sz w:val="24"/>
          <w:szCs w:val="24"/>
        </w:rPr>
        <w:t xml:space="preserve">regular </w:t>
      </w:r>
      <w:r w:rsidR="00DA5C0C" w:rsidRPr="002E77CB">
        <w:rPr>
          <w:rFonts w:ascii="Times New Roman" w:hAnsi="Times New Roman" w:cs="Times New Roman"/>
          <w:sz w:val="24"/>
          <w:szCs w:val="24"/>
        </w:rPr>
        <w:t xml:space="preserve">formal </w:t>
      </w:r>
      <w:r w:rsidR="00EE5BC3" w:rsidRPr="002E77CB">
        <w:rPr>
          <w:rFonts w:ascii="Times New Roman" w:hAnsi="Times New Roman" w:cs="Times New Roman"/>
          <w:sz w:val="24"/>
          <w:szCs w:val="24"/>
        </w:rPr>
        <w:t xml:space="preserve">supervision </w:t>
      </w:r>
      <w:r w:rsidR="00CE4BC4" w:rsidRPr="002E77CB">
        <w:rPr>
          <w:rFonts w:ascii="Times New Roman" w:hAnsi="Times New Roman" w:cs="Times New Roman"/>
          <w:sz w:val="24"/>
          <w:szCs w:val="24"/>
        </w:rPr>
        <w:t xml:space="preserve">is </w:t>
      </w:r>
      <w:r w:rsidR="00BB3B56" w:rsidRPr="002E77CB">
        <w:rPr>
          <w:rFonts w:ascii="Times New Roman" w:hAnsi="Times New Roman" w:cs="Times New Roman"/>
          <w:sz w:val="24"/>
          <w:szCs w:val="24"/>
        </w:rPr>
        <w:t>provided to</w:t>
      </w:r>
      <w:r w:rsidR="00986C0B" w:rsidRPr="002E77CB">
        <w:rPr>
          <w:rFonts w:ascii="Times New Roman" w:hAnsi="Times New Roman" w:cs="Times New Roman"/>
          <w:sz w:val="24"/>
          <w:szCs w:val="24"/>
        </w:rPr>
        <w:t xml:space="preserve"> the learner</w:t>
      </w:r>
      <w:r w:rsidR="00FA41C7" w:rsidRPr="002E77CB">
        <w:rPr>
          <w:rFonts w:ascii="Times New Roman" w:hAnsi="Times New Roman" w:cs="Times New Roman"/>
          <w:sz w:val="24"/>
          <w:szCs w:val="24"/>
        </w:rPr>
        <w:t xml:space="preserve"> </w:t>
      </w:r>
      <w:r w:rsidR="00377884" w:rsidRPr="002E77CB">
        <w:rPr>
          <w:rFonts w:ascii="Times New Roman" w:hAnsi="Times New Roman" w:cs="Times New Roman"/>
          <w:sz w:val="24"/>
          <w:szCs w:val="24"/>
        </w:rPr>
        <w:t>by their line manager</w:t>
      </w:r>
      <w:r w:rsidR="00377884" w:rsidRPr="002E77CB">
        <w:rPr>
          <w:rFonts w:ascii="Times New Roman" w:hAnsi="Times New Roman" w:cs="Times New Roman"/>
          <w:b/>
          <w:i/>
          <w:sz w:val="24"/>
          <w:szCs w:val="24"/>
        </w:rPr>
        <w:t xml:space="preserve"> </w:t>
      </w:r>
      <w:r w:rsidR="00FA41C7" w:rsidRPr="002E77CB">
        <w:rPr>
          <w:rFonts w:ascii="Times New Roman" w:hAnsi="Times New Roman" w:cs="Times New Roman"/>
          <w:sz w:val="24"/>
          <w:szCs w:val="24"/>
        </w:rPr>
        <w:t>in line with</w:t>
      </w:r>
      <w:r w:rsidR="00EE5BC3" w:rsidRPr="002E77CB">
        <w:rPr>
          <w:rFonts w:ascii="Times New Roman" w:hAnsi="Times New Roman" w:cs="Times New Roman"/>
          <w:sz w:val="24"/>
          <w:szCs w:val="24"/>
        </w:rPr>
        <w:t xml:space="preserve"> organisational</w:t>
      </w:r>
      <w:r w:rsidR="00FA41C7" w:rsidRPr="002E77CB">
        <w:rPr>
          <w:rFonts w:ascii="Times New Roman" w:hAnsi="Times New Roman" w:cs="Times New Roman"/>
          <w:sz w:val="24"/>
          <w:szCs w:val="24"/>
        </w:rPr>
        <w:t xml:space="preserve"> policy</w:t>
      </w:r>
      <w:r w:rsidR="00EE5BC3" w:rsidRPr="002E77CB">
        <w:rPr>
          <w:rFonts w:ascii="Times New Roman" w:hAnsi="Times New Roman" w:cs="Times New Roman"/>
          <w:sz w:val="24"/>
          <w:szCs w:val="24"/>
        </w:rPr>
        <w:t xml:space="preserve"> (line-manager)</w:t>
      </w:r>
      <w:r w:rsidR="004538C3" w:rsidRPr="002E77CB">
        <w:rPr>
          <w:rFonts w:ascii="Times New Roman" w:hAnsi="Times New Roman" w:cs="Times New Roman"/>
          <w:sz w:val="24"/>
          <w:szCs w:val="24"/>
        </w:rPr>
        <w:t>;</w:t>
      </w:r>
    </w:p>
    <w:p w14:paraId="1D6365EB" w14:textId="274A5E27" w:rsidR="00FC0334" w:rsidRPr="002E77CB" w:rsidRDefault="001359EE" w:rsidP="00EE5BC3">
      <w:pPr>
        <w:numPr>
          <w:ilvl w:val="0"/>
          <w:numId w:val="50"/>
        </w:numPr>
        <w:overflowPunct/>
        <w:autoSpaceDE/>
        <w:autoSpaceDN/>
        <w:adjustRightInd/>
        <w:textAlignment w:val="auto"/>
        <w:rPr>
          <w:rFonts w:ascii="Times New Roman" w:hAnsi="Times New Roman" w:cs="Times New Roman"/>
          <w:b/>
          <w:sz w:val="24"/>
          <w:szCs w:val="24"/>
        </w:rPr>
      </w:pPr>
      <w:r w:rsidRPr="002E77CB">
        <w:rPr>
          <w:rFonts w:ascii="Times New Roman" w:hAnsi="Times New Roman" w:cs="Times New Roman"/>
          <w:sz w:val="24"/>
          <w:szCs w:val="24"/>
        </w:rPr>
        <w:t>e</w:t>
      </w:r>
      <w:r w:rsidR="00986C0B" w:rsidRPr="002E77CB">
        <w:rPr>
          <w:rFonts w:ascii="Times New Roman" w:hAnsi="Times New Roman" w:cs="Times New Roman"/>
          <w:sz w:val="24"/>
          <w:szCs w:val="24"/>
        </w:rPr>
        <w:t>nsure</w:t>
      </w:r>
      <w:r w:rsidR="00DA5682" w:rsidRPr="002E77CB">
        <w:rPr>
          <w:rFonts w:ascii="Times New Roman" w:hAnsi="Times New Roman" w:cs="Times New Roman"/>
          <w:sz w:val="24"/>
          <w:szCs w:val="24"/>
        </w:rPr>
        <w:t xml:space="preserve"> that mentoring session</w:t>
      </w:r>
      <w:r w:rsidR="00BB3B56" w:rsidRPr="002E77CB">
        <w:rPr>
          <w:rFonts w:ascii="Times New Roman" w:hAnsi="Times New Roman" w:cs="Times New Roman"/>
          <w:sz w:val="24"/>
          <w:szCs w:val="24"/>
        </w:rPr>
        <w:t>s</w:t>
      </w:r>
      <w:r w:rsidR="00DA5682" w:rsidRPr="002E77CB">
        <w:rPr>
          <w:rFonts w:ascii="Times New Roman" w:hAnsi="Times New Roman" w:cs="Times New Roman"/>
          <w:sz w:val="24"/>
          <w:szCs w:val="24"/>
        </w:rPr>
        <w:t xml:space="preserve"> are provided in line with </w:t>
      </w:r>
      <w:r w:rsidR="00DA5C0C" w:rsidRPr="002E77CB">
        <w:rPr>
          <w:rFonts w:ascii="Times New Roman" w:hAnsi="Times New Roman" w:cs="Times New Roman"/>
          <w:sz w:val="24"/>
          <w:szCs w:val="24"/>
        </w:rPr>
        <w:t xml:space="preserve">Social Care </w:t>
      </w:r>
      <w:r w:rsidR="00B436BF" w:rsidRPr="002E77CB">
        <w:rPr>
          <w:rFonts w:ascii="Times New Roman" w:hAnsi="Times New Roman" w:cs="Times New Roman"/>
          <w:sz w:val="24"/>
          <w:szCs w:val="24"/>
        </w:rPr>
        <w:t>Wales F</w:t>
      </w:r>
      <w:r w:rsidR="00DA5682" w:rsidRPr="002E77CB">
        <w:rPr>
          <w:rFonts w:ascii="Times New Roman" w:hAnsi="Times New Roman" w:cs="Times New Roman"/>
          <w:sz w:val="24"/>
          <w:szCs w:val="24"/>
        </w:rPr>
        <w:t>irst 3</w:t>
      </w:r>
      <w:r w:rsidR="00377884" w:rsidRPr="002E77CB">
        <w:rPr>
          <w:rFonts w:ascii="Times New Roman" w:hAnsi="Times New Roman" w:cs="Times New Roman"/>
          <w:sz w:val="24"/>
          <w:szCs w:val="24"/>
        </w:rPr>
        <w:t xml:space="preserve"> Three</w:t>
      </w:r>
      <w:r w:rsidR="00DA5682" w:rsidRPr="002E77CB">
        <w:rPr>
          <w:rFonts w:ascii="Times New Roman" w:hAnsi="Times New Roman" w:cs="Times New Roman"/>
          <w:sz w:val="24"/>
          <w:szCs w:val="24"/>
        </w:rPr>
        <w:t xml:space="preserve"> </w:t>
      </w:r>
      <w:r w:rsidR="00DA5C0C" w:rsidRPr="002E77CB">
        <w:rPr>
          <w:rFonts w:ascii="Times New Roman" w:hAnsi="Times New Roman" w:cs="Times New Roman"/>
          <w:sz w:val="24"/>
          <w:szCs w:val="24"/>
        </w:rPr>
        <w:t>Y</w:t>
      </w:r>
      <w:r w:rsidR="00DA5682" w:rsidRPr="002E77CB">
        <w:rPr>
          <w:rFonts w:ascii="Times New Roman" w:hAnsi="Times New Roman" w:cs="Times New Roman"/>
          <w:sz w:val="24"/>
          <w:szCs w:val="24"/>
        </w:rPr>
        <w:t xml:space="preserve">ears in </w:t>
      </w:r>
      <w:r w:rsidR="00DA5C0C" w:rsidRPr="002E77CB">
        <w:rPr>
          <w:rFonts w:ascii="Times New Roman" w:hAnsi="Times New Roman" w:cs="Times New Roman"/>
          <w:sz w:val="24"/>
          <w:szCs w:val="24"/>
        </w:rPr>
        <w:t>P</w:t>
      </w:r>
      <w:r w:rsidR="00DA5682" w:rsidRPr="002E77CB">
        <w:rPr>
          <w:rFonts w:ascii="Times New Roman" w:hAnsi="Times New Roman" w:cs="Times New Roman"/>
          <w:sz w:val="24"/>
          <w:szCs w:val="24"/>
        </w:rPr>
        <w:t xml:space="preserve">ractice </w:t>
      </w:r>
      <w:r w:rsidR="00DA5C0C" w:rsidRPr="002E77CB">
        <w:rPr>
          <w:rFonts w:ascii="Times New Roman" w:hAnsi="Times New Roman" w:cs="Times New Roman"/>
          <w:sz w:val="24"/>
          <w:szCs w:val="24"/>
        </w:rPr>
        <w:t>guidelines</w:t>
      </w:r>
      <w:r w:rsidR="00DA5682" w:rsidRPr="002E77CB">
        <w:rPr>
          <w:rFonts w:ascii="Times New Roman" w:hAnsi="Times New Roman" w:cs="Times New Roman"/>
          <w:sz w:val="24"/>
          <w:szCs w:val="24"/>
        </w:rPr>
        <w:t xml:space="preserve">. </w:t>
      </w:r>
      <w:r w:rsidR="00FA41C7" w:rsidRPr="002E77CB">
        <w:rPr>
          <w:rFonts w:ascii="Times New Roman" w:hAnsi="Times New Roman" w:cs="Times New Roman"/>
          <w:sz w:val="24"/>
          <w:szCs w:val="24"/>
        </w:rPr>
        <w:t>M</w:t>
      </w:r>
      <w:r w:rsidR="00DA5682" w:rsidRPr="002E77CB">
        <w:rPr>
          <w:rFonts w:ascii="Times New Roman" w:hAnsi="Times New Roman" w:cs="Times New Roman"/>
          <w:sz w:val="24"/>
          <w:szCs w:val="24"/>
        </w:rPr>
        <w:t xml:space="preserve">entoring </w:t>
      </w:r>
      <w:r w:rsidR="00FA41C7" w:rsidRPr="002E77CB">
        <w:rPr>
          <w:rFonts w:ascii="Times New Roman" w:hAnsi="Times New Roman" w:cs="Times New Roman"/>
          <w:sz w:val="24"/>
          <w:szCs w:val="24"/>
        </w:rPr>
        <w:t>sessions</w:t>
      </w:r>
      <w:r w:rsidR="004538C3" w:rsidRPr="002E77CB">
        <w:rPr>
          <w:rFonts w:ascii="Times New Roman" w:hAnsi="Times New Roman" w:cs="Times New Roman"/>
          <w:sz w:val="24"/>
          <w:szCs w:val="24"/>
        </w:rPr>
        <w:t>,</w:t>
      </w:r>
      <w:r w:rsidR="00F06573" w:rsidRPr="002E77CB">
        <w:rPr>
          <w:rFonts w:ascii="Times New Roman" w:hAnsi="Times New Roman" w:cs="Times New Roman"/>
          <w:sz w:val="24"/>
          <w:szCs w:val="24"/>
        </w:rPr>
        <w:t xml:space="preserve"> where possible</w:t>
      </w:r>
      <w:r w:rsidR="004538C3" w:rsidRPr="002E77CB">
        <w:rPr>
          <w:rFonts w:ascii="Times New Roman" w:hAnsi="Times New Roman" w:cs="Times New Roman"/>
          <w:sz w:val="24"/>
          <w:szCs w:val="24"/>
        </w:rPr>
        <w:t>,</w:t>
      </w:r>
      <w:r w:rsidR="00F06573" w:rsidRPr="002E77CB">
        <w:rPr>
          <w:rFonts w:ascii="Times New Roman" w:hAnsi="Times New Roman" w:cs="Times New Roman"/>
          <w:sz w:val="24"/>
          <w:szCs w:val="24"/>
        </w:rPr>
        <w:t xml:space="preserve"> </w:t>
      </w:r>
      <w:r w:rsidR="00FA41C7" w:rsidRPr="002E77CB">
        <w:rPr>
          <w:rFonts w:ascii="Times New Roman" w:hAnsi="Times New Roman" w:cs="Times New Roman"/>
          <w:sz w:val="24"/>
          <w:szCs w:val="24"/>
        </w:rPr>
        <w:t xml:space="preserve">should </w:t>
      </w:r>
      <w:r w:rsidR="00DA5682" w:rsidRPr="002E77CB">
        <w:rPr>
          <w:rFonts w:ascii="Times New Roman" w:hAnsi="Times New Roman" w:cs="Times New Roman"/>
          <w:sz w:val="24"/>
          <w:szCs w:val="24"/>
        </w:rPr>
        <w:t>be arranged as a separate event</w:t>
      </w:r>
      <w:r w:rsidR="00EE5BC3" w:rsidRPr="002E77CB">
        <w:rPr>
          <w:rFonts w:ascii="Times New Roman" w:hAnsi="Times New Roman" w:cs="Times New Roman"/>
          <w:sz w:val="24"/>
          <w:szCs w:val="24"/>
        </w:rPr>
        <w:t xml:space="preserve"> from supervision</w:t>
      </w:r>
      <w:r w:rsidR="00986C0B" w:rsidRPr="002E77CB">
        <w:rPr>
          <w:rFonts w:ascii="Times New Roman" w:hAnsi="Times New Roman" w:cs="Times New Roman"/>
          <w:sz w:val="24"/>
          <w:szCs w:val="24"/>
        </w:rPr>
        <w:t xml:space="preserve">. </w:t>
      </w:r>
      <w:r w:rsidR="00EE5BC3" w:rsidRPr="002E77CB">
        <w:rPr>
          <w:rFonts w:ascii="Times New Roman" w:hAnsi="Times New Roman" w:cs="Times New Roman"/>
          <w:sz w:val="24"/>
          <w:szCs w:val="24"/>
        </w:rPr>
        <w:t>A</w:t>
      </w:r>
      <w:r w:rsidR="00986C0B" w:rsidRPr="002E77CB">
        <w:rPr>
          <w:rFonts w:ascii="Times New Roman" w:hAnsi="Times New Roman" w:cs="Times New Roman"/>
          <w:sz w:val="24"/>
          <w:szCs w:val="24"/>
        </w:rPr>
        <w:t xml:space="preserve"> full record of </w:t>
      </w:r>
      <w:r w:rsidR="00EE5BC3" w:rsidRPr="002E77CB">
        <w:rPr>
          <w:rFonts w:ascii="Times New Roman" w:hAnsi="Times New Roman" w:cs="Times New Roman"/>
          <w:sz w:val="24"/>
          <w:szCs w:val="24"/>
        </w:rPr>
        <w:t xml:space="preserve">when </w:t>
      </w:r>
      <w:r w:rsidR="00DA5682" w:rsidRPr="002E77CB">
        <w:rPr>
          <w:rFonts w:ascii="Times New Roman" w:hAnsi="Times New Roman" w:cs="Times New Roman"/>
          <w:sz w:val="24"/>
          <w:szCs w:val="24"/>
        </w:rPr>
        <w:t xml:space="preserve">mentoring sessions </w:t>
      </w:r>
      <w:r w:rsidR="00EE5BC3" w:rsidRPr="002E77CB">
        <w:rPr>
          <w:rFonts w:ascii="Times New Roman" w:hAnsi="Times New Roman" w:cs="Times New Roman"/>
          <w:sz w:val="24"/>
          <w:szCs w:val="24"/>
        </w:rPr>
        <w:t xml:space="preserve">are </w:t>
      </w:r>
      <w:r w:rsidR="00DA5682" w:rsidRPr="002E77CB">
        <w:rPr>
          <w:rFonts w:ascii="Times New Roman" w:hAnsi="Times New Roman" w:cs="Times New Roman"/>
          <w:sz w:val="24"/>
          <w:szCs w:val="24"/>
        </w:rPr>
        <w:t xml:space="preserve">undertaken </w:t>
      </w:r>
      <w:r w:rsidR="00CE4BC4" w:rsidRPr="002E77CB">
        <w:rPr>
          <w:rFonts w:ascii="Times New Roman" w:hAnsi="Times New Roman" w:cs="Times New Roman"/>
          <w:sz w:val="24"/>
          <w:szCs w:val="24"/>
        </w:rPr>
        <w:t>must</w:t>
      </w:r>
      <w:r w:rsidR="00EE5BC3" w:rsidRPr="002E77CB">
        <w:rPr>
          <w:rFonts w:ascii="Times New Roman" w:hAnsi="Times New Roman" w:cs="Times New Roman"/>
          <w:sz w:val="24"/>
          <w:szCs w:val="24"/>
        </w:rPr>
        <w:t xml:space="preserve"> be kept. </w:t>
      </w:r>
    </w:p>
    <w:p w14:paraId="0949A2BE" w14:textId="77777777" w:rsidR="00EE5BC3" w:rsidRPr="002E77CB" w:rsidRDefault="00EE5BC3" w:rsidP="00986C0B">
      <w:pPr>
        <w:rPr>
          <w:rFonts w:ascii="Times New Roman" w:hAnsi="Times New Roman" w:cs="Times New Roman"/>
          <w:b/>
          <w:sz w:val="24"/>
          <w:szCs w:val="24"/>
        </w:rPr>
      </w:pPr>
    </w:p>
    <w:p w14:paraId="68F5199B" w14:textId="77777777" w:rsidR="00986C0B" w:rsidRPr="002E77CB" w:rsidRDefault="00986C0B" w:rsidP="00986C0B">
      <w:pPr>
        <w:rPr>
          <w:rFonts w:ascii="Times New Roman" w:hAnsi="Times New Roman" w:cs="Times New Roman"/>
          <w:b/>
          <w:sz w:val="24"/>
          <w:szCs w:val="24"/>
        </w:rPr>
      </w:pPr>
      <w:r w:rsidRPr="002E77CB">
        <w:rPr>
          <w:rFonts w:ascii="Times New Roman" w:hAnsi="Times New Roman" w:cs="Times New Roman"/>
          <w:b/>
          <w:sz w:val="24"/>
          <w:szCs w:val="24"/>
        </w:rPr>
        <w:t>Completion and submission of portfolio</w:t>
      </w:r>
    </w:p>
    <w:p w14:paraId="1DE42D32" w14:textId="77777777" w:rsidR="00986C0B" w:rsidRPr="002E77CB" w:rsidRDefault="00986C0B" w:rsidP="00986C0B">
      <w:pPr>
        <w:rPr>
          <w:rFonts w:ascii="Times New Roman" w:hAnsi="Times New Roman" w:cs="Times New Roman"/>
          <w:b/>
          <w:sz w:val="24"/>
          <w:szCs w:val="24"/>
        </w:rPr>
      </w:pPr>
    </w:p>
    <w:p w14:paraId="55A6A17E" w14:textId="6B0AD874" w:rsidR="00986C0B" w:rsidRPr="002E77CB" w:rsidRDefault="00986C0B" w:rsidP="00986C0B">
      <w:pPr>
        <w:rPr>
          <w:rFonts w:ascii="Times New Roman" w:hAnsi="Times New Roman" w:cs="Times New Roman"/>
          <w:sz w:val="24"/>
          <w:szCs w:val="24"/>
        </w:rPr>
      </w:pPr>
      <w:r w:rsidRPr="002E77CB">
        <w:rPr>
          <w:rFonts w:ascii="Times New Roman" w:hAnsi="Times New Roman" w:cs="Times New Roman"/>
          <w:sz w:val="24"/>
          <w:szCs w:val="24"/>
        </w:rPr>
        <w:t xml:space="preserve">Learners are expected to complete the Graduate Certificate and will normally submit their portfolio within 12 months of attending induction to the programme. Any </w:t>
      </w:r>
      <w:r w:rsidR="00377884" w:rsidRPr="002E77CB">
        <w:rPr>
          <w:rFonts w:ascii="Times New Roman" w:hAnsi="Times New Roman" w:cs="Times New Roman"/>
          <w:sz w:val="24"/>
          <w:szCs w:val="24"/>
        </w:rPr>
        <w:t>l</w:t>
      </w:r>
      <w:r w:rsidRPr="002E77CB">
        <w:rPr>
          <w:rFonts w:ascii="Times New Roman" w:hAnsi="Times New Roman" w:cs="Times New Roman"/>
          <w:sz w:val="24"/>
          <w:szCs w:val="24"/>
        </w:rPr>
        <w:t>earner anticipating any difficulty in meeting this requirement should immediately discuss the matter with their Training Manager/Co-</w:t>
      </w:r>
      <w:r w:rsidR="004538C3" w:rsidRPr="002E77CB">
        <w:rPr>
          <w:rFonts w:ascii="Times New Roman" w:hAnsi="Times New Roman" w:cs="Times New Roman"/>
          <w:sz w:val="24"/>
          <w:szCs w:val="24"/>
        </w:rPr>
        <w:t>o</w:t>
      </w:r>
      <w:r w:rsidRPr="002E77CB">
        <w:rPr>
          <w:rFonts w:ascii="Times New Roman" w:hAnsi="Times New Roman" w:cs="Times New Roman"/>
          <w:sz w:val="24"/>
          <w:szCs w:val="24"/>
        </w:rPr>
        <w:t>rdinator</w:t>
      </w:r>
      <w:r w:rsidR="00DA5682" w:rsidRPr="002E77CB">
        <w:rPr>
          <w:rFonts w:ascii="Times New Roman" w:hAnsi="Times New Roman" w:cs="Times New Roman"/>
          <w:sz w:val="24"/>
          <w:szCs w:val="24"/>
        </w:rPr>
        <w:t xml:space="preserve">. It is the </w:t>
      </w:r>
      <w:r w:rsidR="00AA7960" w:rsidRPr="002E77CB">
        <w:rPr>
          <w:rFonts w:ascii="Times New Roman" w:hAnsi="Times New Roman" w:cs="Times New Roman"/>
          <w:sz w:val="24"/>
          <w:szCs w:val="24"/>
        </w:rPr>
        <w:t>learner’s</w:t>
      </w:r>
      <w:r w:rsidR="00DA5682" w:rsidRPr="002E77CB">
        <w:rPr>
          <w:rFonts w:ascii="Times New Roman" w:hAnsi="Times New Roman" w:cs="Times New Roman"/>
          <w:sz w:val="24"/>
          <w:szCs w:val="24"/>
        </w:rPr>
        <w:t xml:space="preserve"> responsibility to inform the university if they are not going to meet the submission deadlines. </w:t>
      </w:r>
    </w:p>
    <w:p w14:paraId="748E3FCD" w14:textId="77777777" w:rsidR="00986C0B" w:rsidRPr="002E77CB" w:rsidRDefault="00986C0B" w:rsidP="00986C0B">
      <w:pPr>
        <w:rPr>
          <w:rFonts w:ascii="Times New Roman" w:hAnsi="Times New Roman" w:cs="Times New Roman"/>
          <w:sz w:val="24"/>
          <w:szCs w:val="24"/>
        </w:rPr>
      </w:pPr>
    </w:p>
    <w:p w14:paraId="1032A44C" w14:textId="77777777" w:rsidR="00986C0B" w:rsidRPr="002E77CB" w:rsidRDefault="00986C0B" w:rsidP="00986C0B">
      <w:pPr>
        <w:rPr>
          <w:rFonts w:ascii="Times New Roman" w:hAnsi="Times New Roman" w:cs="Times New Roman"/>
          <w:sz w:val="24"/>
          <w:szCs w:val="24"/>
        </w:rPr>
      </w:pPr>
      <w:r w:rsidRPr="002E77CB">
        <w:rPr>
          <w:rFonts w:ascii="Times New Roman" w:hAnsi="Times New Roman" w:cs="Times New Roman"/>
          <w:sz w:val="24"/>
          <w:szCs w:val="24"/>
        </w:rPr>
        <w:t>The portfolio submission process and dates for each programme cohort will be published on Moodle. Once registered on a programme,</w:t>
      </w:r>
      <w:r w:rsidRPr="002E77CB">
        <w:rPr>
          <w:rFonts w:ascii="Times New Roman" w:hAnsi="Times New Roman" w:cs="Times New Roman"/>
          <w:b/>
          <w:sz w:val="24"/>
          <w:szCs w:val="24"/>
        </w:rPr>
        <w:t xml:space="preserve"> learners</w:t>
      </w:r>
      <w:r w:rsidRPr="002E77CB">
        <w:rPr>
          <w:rFonts w:ascii="Times New Roman" w:hAnsi="Times New Roman" w:cs="Times New Roman"/>
          <w:sz w:val="24"/>
          <w:szCs w:val="24"/>
        </w:rPr>
        <w:t xml:space="preserve"> </w:t>
      </w:r>
      <w:r w:rsidRPr="002E77CB">
        <w:rPr>
          <w:rFonts w:ascii="Times New Roman" w:hAnsi="Times New Roman" w:cs="Times New Roman"/>
          <w:b/>
          <w:sz w:val="24"/>
          <w:szCs w:val="24"/>
        </w:rPr>
        <w:t>CANNOT change the due submission date without gaining agreement from the employer and University.</w:t>
      </w:r>
      <w:r w:rsidRPr="002E77CB">
        <w:rPr>
          <w:rFonts w:ascii="Times New Roman" w:hAnsi="Times New Roman" w:cs="Times New Roman"/>
          <w:sz w:val="24"/>
          <w:szCs w:val="24"/>
        </w:rPr>
        <w:t xml:space="preserve">   </w:t>
      </w:r>
    </w:p>
    <w:p w14:paraId="01D59ECD" w14:textId="77777777" w:rsidR="00986C0B" w:rsidRPr="002E77CB" w:rsidRDefault="00986C0B" w:rsidP="00986C0B">
      <w:pPr>
        <w:ind w:right="72"/>
        <w:rPr>
          <w:rFonts w:ascii="Times New Roman" w:hAnsi="Times New Roman" w:cs="Times New Roman"/>
          <w:sz w:val="24"/>
          <w:szCs w:val="24"/>
        </w:rPr>
      </w:pPr>
    </w:p>
    <w:p w14:paraId="7B39D1DF" w14:textId="77777777" w:rsidR="00986C0B" w:rsidRPr="002E77CB" w:rsidRDefault="00986C0B" w:rsidP="00986C0B">
      <w:pPr>
        <w:rPr>
          <w:rFonts w:ascii="Times New Roman" w:hAnsi="Times New Roman" w:cs="Times New Roman"/>
          <w:sz w:val="24"/>
          <w:szCs w:val="24"/>
        </w:rPr>
      </w:pPr>
      <w:r w:rsidRPr="002E77CB">
        <w:rPr>
          <w:rFonts w:ascii="Times New Roman" w:hAnsi="Times New Roman" w:cs="Times New Roman"/>
          <w:b/>
          <w:sz w:val="24"/>
          <w:szCs w:val="24"/>
        </w:rPr>
        <w:t>Pressure of work is not regarded as a reason for non-attendance at any Consolidation Workshop</w:t>
      </w:r>
      <w:r w:rsidRPr="002E77CB">
        <w:rPr>
          <w:rFonts w:ascii="Times New Roman" w:hAnsi="Times New Roman" w:cs="Times New Roman"/>
          <w:sz w:val="24"/>
          <w:szCs w:val="24"/>
        </w:rPr>
        <w:t>.</w:t>
      </w:r>
    </w:p>
    <w:p w14:paraId="74354914" w14:textId="77777777" w:rsidR="00986C0B" w:rsidRPr="002E77CB" w:rsidRDefault="00986C0B" w:rsidP="00986C0B">
      <w:pPr>
        <w:rPr>
          <w:rFonts w:ascii="Times New Roman" w:hAnsi="Times New Roman" w:cs="Times New Roman"/>
          <w:sz w:val="24"/>
          <w:szCs w:val="24"/>
        </w:rPr>
      </w:pPr>
    </w:p>
    <w:p w14:paraId="3B4178C8" w14:textId="77777777" w:rsidR="00986C0B" w:rsidRPr="002E77CB" w:rsidRDefault="00986C0B" w:rsidP="00986C0B">
      <w:pPr>
        <w:rPr>
          <w:rFonts w:ascii="Times New Roman" w:hAnsi="Times New Roman" w:cs="Times New Roman"/>
          <w:sz w:val="24"/>
          <w:szCs w:val="24"/>
        </w:rPr>
      </w:pPr>
      <w:r w:rsidRPr="002E77CB">
        <w:rPr>
          <w:rFonts w:ascii="Times New Roman" w:hAnsi="Times New Roman" w:cs="Times New Roman"/>
          <w:sz w:val="24"/>
          <w:szCs w:val="24"/>
        </w:rPr>
        <w:t>I understand and accept the terms and conditions of this learning agreement as stated above.</w:t>
      </w:r>
    </w:p>
    <w:p w14:paraId="59C35584" w14:textId="48EE4A93" w:rsidR="00986C0B" w:rsidRDefault="00986C0B" w:rsidP="00986C0B">
      <w:pPr>
        <w:rPr>
          <w:rFonts w:ascii="Times New Roman" w:hAnsi="Times New Roman" w:cs="Times New Roman"/>
          <w:sz w:val="24"/>
          <w:szCs w:val="24"/>
        </w:rPr>
      </w:pPr>
    </w:p>
    <w:p w14:paraId="78AFB441" w14:textId="55190D96" w:rsidR="00A25B4D" w:rsidRDefault="00A25B4D" w:rsidP="00986C0B">
      <w:pPr>
        <w:rPr>
          <w:rFonts w:ascii="Times New Roman" w:hAnsi="Times New Roman" w:cs="Times New Roman"/>
          <w:sz w:val="24"/>
          <w:szCs w:val="24"/>
        </w:rPr>
      </w:pPr>
    </w:p>
    <w:p w14:paraId="3D2B1520" w14:textId="336137FE" w:rsidR="00A25B4D" w:rsidRDefault="00A25B4D" w:rsidP="00986C0B">
      <w:pPr>
        <w:rPr>
          <w:rFonts w:ascii="Times New Roman" w:hAnsi="Times New Roman" w:cs="Times New Roman"/>
          <w:sz w:val="24"/>
          <w:szCs w:val="24"/>
        </w:rPr>
      </w:pPr>
    </w:p>
    <w:p w14:paraId="33ADDD3F" w14:textId="77777777" w:rsidR="00A25B4D" w:rsidRPr="002E77CB" w:rsidRDefault="00A25B4D" w:rsidP="00986C0B">
      <w:pPr>
        <w:rPr>
          <w:rFonts w:ascii="Times New Roman" w:hAnsi="Times New Roman" w:cs="Times New Roman"/>
          <w:sz w:val="24"/>
          <w:szCs w:val="24"/>
        </w:rPr>
      </w:pPr>
    </w:p>
    <w:p w14:paraId="336DC012" w14:textId="40536D90" w:rsidR="002E77CB" w:rsidRPr="002E77CB" w:rsidRDefault="002E77CB" w:rsidP="00986C0B">
      <w:pPr>
        <w:rPr>
          <w:rFonts w:ascii="Times New Roman" w:hAnsi="Times New Roman" w:cs="Times New Roman"/>
          <w:sz w:val="24"/>
          <w:szCs w:val="24"/>
        </w:rPr>
      </w:pPr>
    </w:p>
    <w:p w14:paraId="0662DDC2" w14:textId="77777777" w:rsidR="00A25B4D" w:rsidRDefault="00A25B4D" w:rsidP="00986C0B">
      <w:pPr>
        <w:rPr>
          <w:rFonts w:ascii="Times New Roman" w:hAnsi="Times New Roman" w:cs="Times New Roman"/>
          <w:sz w:val="24"/>
          <w:szCs w:val="24"/>
        </w:rPr>
      </w:pPr>
      <w:r>
        <w:rPr>
          <w:rFonts w:ascii="Times New Roman" w:hAnsi="Times New Roman" w:cs="Times New Roman"/>
          <w:noProof/>
          <w:sz w:val="24"/>
          <w:szCs w:val="24"/>
        </w:rPr>
        <mc:AlternateContent>
          <mc:Choice Requires="wpi">
            <w:drawing>
              <wp:anchor distT="0" distB="0" distL="114300" distR="114300" simplePos="0" relativeHeight="251663360" behindDoc="0" locked="0" layoutInCell="1" allowOverlap="1" wp14:anchorId="2B5772DE" wp14:editId="2B47D41A">
                <wp:simplePos x="0" y="0"/>
                <wp:positionH relativeFrom="column">
                  <wp:posOffset>631652</wp:posOffset>
                </wp:positionH>
                <wp:positionV relativeFrom="paragraph">
                  <wp:posOffset>-270510</wp:posOffset>
                </wp:positionV>
                <wp:extent cx="1180440" cy="628560"/>
                <wp:effectExtent l="38100" t="38100" r="58420" b="57785"/>
                <wp:wrapNone/>
                <wp:docPr id="169929707" name="Ink 1"/>
                <wp:cNvGraphicFramePr/>
                <a:graphic xmlns:a="http://schemas.openxmlformats.org/drawingml/2006/main">
                  <a:graphicData uri="http://schemas.microsoft.com/office/word/2010/wordprocessingInk">
                    <w14:contentPart bwMode="auto" r:id="rId20">
                      <w14:nvContentPartPr>
                        <w14:cNvContentPartPr/>
                      </w14:nvContentPartPr>
                      <w14:xfrm>
                        <a:off x="0" y="0"/>
                        <a:ext cx="1180440" cy="628560"/>
                      </w14:xfrm>
                    </w14:contentPart>
                  </a:graphicData>
                </a:graphic>
              </wp:anchor>
            </w:drawing>
          </mc:Choice>
          <mc:Fallback>
            <w:pict>
              <v:shapetype w14:anchorId="18C3512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49.1pt;margin-top:-21.9pt;width:94.35pt;height:50.9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">
                <v:imagedata r:id="rId21" o:title=""/>
              </v:shape>
            </w:pict>
          </mc:Fallback>
        </mc:AlternateContent>
      </w:r>
      <w:r w:rsidR="00E57DDF" w:rsidRPr="002E77CB">
        <w:rPr>
          <w:rFonts w:ascii="Times New Roman" w:hAnsi="Times New Roman" w:cs="Times New Roman"/>
          <w:sz w:val="24"/>
          <w:szCs w:val="24"/>
        </w:rPr>
        <w:t xml:space="preserve">Signed: </w:t>
      </w:r>
    </w:p>
    <w:p w14:paraId="38CFC6ED" w14:textId="77777777" w:rsidR="00A25B4D" w:rsidRDefault="00A25B4D" w:rsidP="00986C0B">
      <w:pPr>
        <w:rPr>
          <w:rFonts w:ascii="Times New Roman" w:hAnsi="Times New Roman" w:cs="Times New Roman"/>
          <w:sz w:val="24"/>
          <w:szCs w:val="24"/>
        </w:rPr>
      </w:pPr>
    </w:p>
    <w:p w14:paraId="47D5687F" w14:textId="7F7EA6BE" w:rsidR="002E77CB" w:rsidRPr="002E77CB" w:rsidRDefault="00E57DDF" w:rsidP="00986C0B">
      <w:pPr>
        <w:rPr>
          <w:rFonts w:ascii="Times New Roman" w:hAnsi="Times New Roman" w:cs="Times New Roman"/>
          <w:sz w:val="24"/>
          <w:szCs w:val="24"/>
        </w:rPr>
      </w:pPr>
      <w:r w:rsidRPr="002E77CB">
        <w:rPr>
          <w:rFonts w:ascii="Times New Roman" w:hAnsi="Times New Roman" w:cs="Times New Roman"/>
          <w:sz w:val="24"/>
          <w:szCs w:val="24"/>
        </w:rPr>
        <w:t xml:space="preserve">                                    </w:t>
      </w:r>
    </w:p>
    <w:p w14:paraId="422B6DF3" w14:textId="00B5CA68" w:rsidR="002E77CB" w:rsidRPr="002E77CB" w:rsidRDefault="00E57DDF" w:rsidP="00986C0B">
      <w:pPr>
        <w:rPr>
          <w:rFonts w:ascii="Times New Roman" w:hAnsi="Times New Roman" w:cs="Times New Roman"/>
          <w:sz w:val="24"/>
          <w:szCs w:val="24"/>
        </w:rPr>
      </w:pPr>
      <w:r w:rsidRPr="002E77CB">
        <w:rPr>
          <w:rFonts w:ascii="Times New Roman" w:hAnsi="Times New Roman" w:cs="Times New Roman"/>
          <w:sz w:val="24"/>
          <w:szCs w:val="24"/>
        </w:rPr>
        <w:t xml:space="preserve">Print Name: O. O’Mahony  </w:t>
      </w:r>
    </w:p>
    <w:p w14:paraId="35B48005" w14:textId="0FDD91B4" w:rsidR="00986C0B" w:rsidRPr="002E77CB" w:rsidRDefault="00E57DDF" w:rsidP="00986C0B">
      <w:pPr>
        <w:rPr>
          <w:rFonts w:ascii="Times New Roman" w:hAnsi="Times New Roman" w:cs="Times New Roman"/>
          <w:sz w:val="24"/>
          <w:szCs w:val="24"/>
        </w:rPr>
      </w:pPr>
      <w:r w:rsidRPr="002E77CB">
        <w:rPr>
          <w:rFonts w:ascii="Times New Roman" w:hAnsi="Times New Roman" w:cs="Times New Roman"/>
          <w:sz w:val="24"/>
          <w:szCs w:val="24"/>
        </w:rPr>
        <w:t>Date: 13.02.2024</w:t>
      </w:r>
      <w:r w:rsidR="00986C0B" w:rsidRPr="002E77CB">
        <w:rPr>
          <w:rFonts w:ascii="Times New Roman" w:hAnsi="Times New Roman" w:cs="Times New Roman"/>
          <w:sz w:val="24"/>
          <w:szCs w:val="24"/>
        </w:rPr>
        <w:t xml:space="preserve"> </w:t>
      </w:r>
    </w:p>
    <w:p w14:paraId="68A01C33" w14:textId="73259264" w:rsidR="00986C0B" w:rsidRPr="002E77CB" w:rsidRDefault="00986C0B" w:rsidP="00986C0B">
      <w:pPr>
        <w:rPr>
          <w:rFonts w:ascii="Times New Roman" w:hAnsi="Times New Roman" w:cs="Times New Roman"/>
          <w:sz w:val="24"/>
          <w:szCs w:val="24"/>
        </w:rPr>
      </w:pPr>
      <w:r w:rsidRPr="002E77CB">
        <w:rPr>
          <w:rFonts w:ascii="Times New Roman" w:hAnsi="Times New Roman" w:cs="Times New Roman"/>
          <w:sz w:val="24"/>
          <w:szCs w:val="24"/>
        </w:rPr>
        <w:t>(Learner)</w:t>
      </w:r>
    </w:p>
    <w:p w14:paraId="036DEF9B" w14:textId="679F0C73" w:rsidR="002E77CB" w:rsidRPr="002E77CB" w:rsidRDefault="002E77CB" w:rsidP="00986C0B">
      <w:pPr>
        <w:rPr>
          <w:rFonts w:ascii="Times New Roman" w:hAnsi="Times New Roman" w:cs="Times New Roman"/>
          <w:sz w:val="24"/>
          <w:szCs w:val="24"/>
        </w:rPr>
      </w:pPr>
    </w:p>
    <w:p w14:paraId="5BAD761C" w14:textId="77777777" w:rsidR="002E77CB" w:rsidRPr="002E77CB" w:rsidRDefault="002E77CB" w:rsidP="00986C0B">
      <w:pPr>
        <w:rPr>
          <w:rFonts w:ascii="Times New Roman" w:hAnsi="Times New Roman" w:cs="Times New Roman"/>
          <w:sz w:val="24"/>
          <w:szCs w:val="24"/>
        </w:rPr>
      </w:pPr>
    </w:p>
    <w:p w14:paraId="172826EA" w14:textId="77777777" w:rsidR="00A25B4D" w:rsidRDefault="00A25B4D" w:rsidP="00986C0B">
      <w:pPr>
        <w:rPr>
          <w:rFonts w:ascii="Times New Roman" w:hAnsi="Times New Roman" w:cs="Times New Roman"/>
          <w:sz w:val="24"/>
          <w:szCs w:val="24"/>
        </w:rPr>
      </w:pPr>
    </w:p>
    <w:p w14:paraId="3D8C9133" w14:textId="132896A6" w:rsidR="002E77CB" w:rsidRPr="002E77CB" w:rsidRDefault="00A25B4D" w:rsidP="00986C0B">
      <w:pPr>
        <w:rPr>
          <w:rFonts w:ascii="Times New Roman" w:hAnsi="Times New Roman" w:cs="Times New Roman"/>
          <w:sz w:val="24"/>
          <w:szCs w:val="24"/>
        </w:rPr>
      </w:pPr>
      <w:r>
        <w:rPr>
          <w:rFonts w:ascii="Times New Roman" w:hAnsi="Times New Roman" w:cs="Times New Roman"/>
          <w:sz w:val="24"/>
          <w:szCs w:val="24"/>
        </w:rPr>
        <w:t xml:space="preserve">Signed: </w:t>
      </w:r>
      <w:r w:rsidRPr="00A25B4D">
        <w:rPr>
          <w:rFonts w:ascii="Times New Roman" w:hAnsi="Times New Roman" w:cs="Times New Roman"/>
          <w:noProof/>
          <w:sz w:val="24"/>
          <w:szCs w:val="24"/>
        </w:rPr>
        <w:drawing>
          <wp:inline distT="0" distB="0" distL="0" distR="0" wp14:anchorId="62339851" wp14:editId="70675794">
            <wp:extent cx="507458" cy="1689488"/>
            <wp:effectExtent l="0" t="317" r="6667" b="6668"/>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rot="16200000">
                      <a:off x="0" y="0"/>
                      <a:ext cx="516965" cy="1721141"/>
                    </a:xfrm>
                    <a:prstGeom prst="rect">
                      <a:avLst/>
                    </a:prstGeom>
                    <a:noFill/>
                    <a:ln>
                      <a:noFill/>
                    </a:ln>
                  </pic:spPr>
                </pic:pic>
              </a:graphicData>
            </a:graphic>
          </wp:inline>
        </w:drawing>
      </w:r>
      <w:r w:rsidR="00E57DDF" w:rsidRPr="002E77CB">
        <w:rPr>
          <w:rFonts w:ascii="Times New Roman" w:hAnsi="Times New Roman" w:cs="Times New Roman"/>
          <w:sz w:val="24"/>
          <w:szCs w:val="24"/>
        </w:rPr>
        <w:t xml:space="preserve"> </w:t>
      </w:r>
    </w:p>
    <w:p w14:paraId="040BD476" w14:textId="77777777" w:rsidR="00A25B4D" w:rsidRDefault="00A25B4D" w:rsidP="00986C0B">
      <w:pPr>
        <w:rPr>
          <w:rFonts w:ascii="Times New Roman" w:hAnsi="Times New Roman" w:cs="Times New Roman"/>
          <w:sz w:val="24"/>
          <w:szCs w:val="24"/>
        </w:rPr>
      </w:pPr>
    </w:p>
    <w:p w14:paraId="1152876F" w14:textId="77777777" w:rsidR="00A25B4D" w:rsidRDefault="00A25B4D" w:rsidP="00986C0B">
      <w:pPr>
        <w:rPr>
          <w:rFonts w:ascii="Times New Roman" w:hAnsi="Times New Roman" w:cs="Times New Roman"/>
          <w:sz w:val="24"/>
          <w:szCs w:val="24"/>
        </w:rPr>
      </w:pPr>
    </w:p>
    <w:p w14:paraId="3CCA277D" w14:textId="761EA951" w:rsidR="002E77CB" w:rsidRPr="002E77CB" w:rsidRDefault="00E57DDF" w:rsidP="00986C0B">
      <w:pPr>
        <w:rPr>
          <w:rFonts w:ascii="Times New Roman" w:hAnsi="Times New Roman" w:cs="Times New Roman"/>
          <w:sz w:val="24"/>
          <w:szCs w:val="24"/>
        </w:rPr>
      </w:pPr>
      <w:bookmarkStart w:id="1" w:name="_GoBack"/>
      <w:bookmarkEnd w:id="1"/>
      <w:r w:rsidRPr="002E77CB">
        <w:rPr>
          <w:rFonts w:ascii="Times New Roman" w:hAnsi="Times New Roman" w:cs="Times New Roman"/>
          <w:sz w:val="24"/>
          <w:szCs w:val="24"/>
        </w:rPr>
        <w:t xml:space="preserve">Print Name: </w:t>
      </w:r>
      <w:r w:rsidR="002E77CB" w:rsidRPr="002E77CB">
        <w:rPr>
          <w:rFonts w:ascii="Times New Roman" w:hAnsi="Times New Roman" w:cs="Times New Roman"/>
          <w:sz w:val="24"/>
          <w:szCs w:val="24"/>
        </w:rPr>
        <w:t xml:space="preserve">J. Lewis-Adie </w:t>
      </w:r>
      <w:r w:rsidRPr="002E77CB">
        <w:rPr>
          <w:rFonts w:ascii="Times New Roman" w:hAnsi="Times New Roman" w:cs="Times New Roman"/>
          <w:sz w:val="24"/>
          <w:szCs w:val="24"/>
        </w:rPr>
        <w:t xml:space="preserve">  </w:t>
      </w:r>
    </w:p>
    <w:p w14:paraId="30C8DEB6" w14:textId="6A5AE9D9" w:rsidR="002E77CB" w:rsidRPr="002E77CB" w:rsidRDefault="00E57DDF" w:rsidP="00986C0B">
      <w:pPr>
        <w:rPr>
          <w:rFonts w:ascii="Times New Roman" w:hAnsi="Times New Roman" w:cs="Times New Roman"/>
          <w:sz w:val="24"/>
          <w:szCs w:val="24"/>
        </w:rPr>
      </w:pPr>
      <w:r w:rsidRPr="002E77CB">
        <w:rPr>
          <w:rFonts w:ascii="Times New Roman" w:hAnsi="Times New Roman" w:cs="Times New Roman"/>
          <w:sz w:val="24"/>
          <w:szCs w:val="24"/>
        </w:rPr>
        <w:t>Date: 13.02.2024</w:t>
      </w:r>
    </w:p>
    <w:p w14:paraId="6AF3A2C6" w14:textId="63B045A9" w:rsidR="00986C0B" w:rsidRPr="002E77CB" w:rsidRDefault="002E77CB" w:rsidP="00986C0B">
      <w:pPr>
        <w:rPr>
          <w:rFonts w:ascii="Times New Roman" w:hAnsi="Times New Roman" w:cs="Times New Roman"/>
          <w:sz w:val="24"/>
          <w:szCs w:val="24"/>
        </w:rPr>
      </w:pPr>
      <w:r w:rsidRPr="002E77CB">
        <w:rPr>
          <w:rFonts w:ascii="Times New Roman" w:hAnsi="Times New Roman" w:cs="Times New Roman"/>
          <w:sz w:val="24"/>
          <w:szCs w:val="24"/>
        </w:rPr>
        <w:t>(Line Manager</w:t>
      </w:r>
      <w:r w:rsidR="00986C0B" w:rsidRPr="002E77CB">
        <w:rPr>
          <w:rFonts w:ascii="Times New Roman" w:hAnsi="Times New Roman" w:cs="Times New Roman"/>
          <w:sz w:val="24"/>
          <w:szCs w:val="24"/>
        </w:rPr>
        <w:t>)</w:t>
      </w:r>
    </w:p>
    <w:p w14:paraId="0507CDE5" w14:textId="6D9AF325" w:rsidR="002E77CB" w:rsidRPr="002E77CB" w:rsidRDefault="002E77CB" w:rsidP="00986C0B">
      <w:pPr>
        <w:rPr>
          <w:rFonts w:ascii="Times New Roman" w:hAnsi="Times New Roman" w:cs="Times New Roman"/>
          <w:sz w:val="24"/>
          <w:szCs w:val="24"/>
        </w:rPr>
      </w:pPr>
    </w:p>
    <w:p w14:paraId="6F52DF95" w14:textId="70173EBB" w:rsidR="002E77CB" w:rsidRPr="002E77CB" w:rsidRDefault="002E77CB" w:rsidP="00986C0B">
      <w:pPr>
        <w:rPr>
          <w:rFonts w:ascii="Times New Roman" w:hAnsi="Times New Roman" w:cs="Times New Roman"/>
          <w:sz w:val="24"/>
          <w:szCs w:val="24"/>
        </w:rPr>
      </w:pPr>
    </w:p>
    <w:p w14:paraId="430A8438" w14:textId="7C83EFC8" w:rsidR="002E77CB" w:rsidRPr="002E77CB" w:rsidRDefault="002E77CB" w:rsidP="00986C0B">
      <w:pPr>
        <w:rPr>
          <w:rFonts w:ascii="Times New Roman" w:hAnsi="Times New Roman" w:cs="Times New Roman"/>
          <w:sz w:val="24"/>
          <w:szCs w:val="24"/>
        </w:rPr>
      </w:pPr>
    </w:p>
    <w:p w14:paraId="1FB87367" w14:textId="16E3EB19" w:rsidR="00986C0B" w:rsidRPr="002E77CB" w:rsidRDefault="00986C0B" w:rsidP="00986C0B">
      <w:pPr>
        <w:rPr>
          <w:rFonts w:ascii="Times New Roman" w:hAnsi="Times New Roman" w:cs="Times New Roman"/>
          <w:sz w:val="24"/>
          <w:szCs w:val="24"/>
        </w:rPr>
      </w:pPr>
    </w:p>
    <w:p w14:paraId="24D7C65C" w14:textId="06EF1DA4" w:rsidR="002E77CB" w:rsidRPr="002E77CB" w:rsidRDefault="002E77CB" w:rsidP="00986C0B">
      <w:pPr>
        <w:rPr>
          <w:rFonts w:ascii="Times New Roman" w:hAnsi="Times New Roman" w:cs="Times New Roman"/>
          <w:sz w:val="24"/>
          <w:szCs w:val="24"/>
        </w:rPr>
      </w:pPr>
      <w:r w:rsidRPr="002E77CB">
        <w:rPr>
          <w:rFonts w:ascii="Times New Roman" w:hAnsi="Times New Roman" w:cs="Times New Roman"/>
          <w:noProof/>
          <w:sz w:val="24"/>
          <w:szCs w:val="24"/>
        </w:rPr>
        <w:drawing>
          <wp:anchor distT="0" distB="0" distL="114300" distR="114300" simplePos="0" relativeHeight="251662336" behindDoc="0" locked="0" layoutInCell="1" allowOverlap="1" wp14:anchorId="78EF5CA7" wp14:editId="530380E0">
            <wp:simplePos x="0" y="0"/>
            <wp:positionH relativeFrom="column">
              <wp:posOffset>643775</wp:posOffset>
            </wp:positionH>
            <wp:positionV relativeFrom="paragraph">
              <wp:posOffset>5715</wp:posOffset>
            </wp:positionV>
            <wp:extent cx="1226820" cy="417195"/>
            <wp:effectExtent l="0" t="0" r="0" b="190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4D49BA2.tmp"/>
                    <pic:cNvPicPr/>
                  </pic:nvPicPr>
                  <pic:blipFill>
                    <a:blip r:embed="rId18">
                      <a:extLst>
                        <a:ext uri="{28A0092B-C50C-407E-A947-70E740481C1C}">
                          <a14:useLocalDpi xmlns:a14="http://schemas.microsoft.com/office/drawing/2010/main" val="0"/>
                        </a:ext>
                      </a:extLst>
                    </a:blip>
                    <a:stretch>
                      <a:fillRect/>
                    </a:stretch>
                  </pic:blipFill>
                  <pic:spPr>
                    <a:xfrm>
                      <a:off x="0" y="0"/>
                      <a:ext cx="1226820" cy="417195"/>
                    </a:xfrm>
                    <a:prstGeom prst="rect">
                      <a:avLst/>
                    </a:prstGeom>
                  </pic:spPr>
                </pic:pic>
              </a:graphicData>
            </a:graphic>
            <wp14:sizeRelH relativeFrom="page">
              <wp14:pctWidth>0</wp14:pctWidth>
            </wp14:sizeRelH>
            <wp14:sizeRelV relativeFrom="page">
              <wp14:pctHeight>0</wp14:pctHeight>
            </wp14:sizeRelV>
          </wp:anchor>
        </w:drawing>
      </w:r>
      <w:r w:rsidRPr="002E77CB">
        <w:rPr>
          <w:rFonts w:ascii="Times New Roman" w:hAnsi="Times New Roman" w:cs="Times New Roman"/>
          <w:sz w:val="24"/>
          <w:szCs w:val="24"/>
        </w:rPr>
        <w:t xml:space="preserve">Signed: </w:t>
      </w:r>
    </w:p>
    <w:p w14:paraId="7502AEBC" w14:textId="0B26ED32" w:rsidR="002E77CB" w:rsidRPr="002E77CB" w:rsidRDefault="002E77CB" w:rsidP="00986C0B">
      <w:pPr>
        <w:rPr>
          <w:rFonts w:ascii="Times New Roman" w:hAnsi="Times New Roman" w:cs="Times New Roman"/>
          <w:sz w:val="24"/>
          <w:szCs w:val="24"/>
        </w:rPr>
      </w:pPr>
    </w:p>
    <w:p w14:paraId="39D4DCD4" w14:textId="77777777" w:rsidR="002E77CB" w:rsidRPr="002E77CB" w:rsidRDefault="002E77CB" w:rsidP="00986C0B">
      <w:pPr>
        <w:rPr>
          <w:rFonts w:ascii="Times New Roman" w:hAnsi="Times New Roman" w:cs="Times New Roman"/>
          <w:sz w:val="24"/>
          <w:szCs w:val="24"/>
        </w:rPr>
      </w:pPr>
    </w:p>
    <w:p w14:paraId="12970030" w14:textId="77777777" w:rsidR="002E77CB" w:rsidRPr="002E77CB" w:rsidRDefault="00986C0B" w:rsidP="00986C0B">
      <w:pPr>
        <w:rPr>
          <w:rFonts w:ascii="Times New Roman" w:hAnsi="Times New Roman" w:cs="Times New Roman"/>
          <w:sz w:val="24"/>
          <w:szCs w:val="24"/>
        </w:rPr>
      </w:pPr>
      <w:r w:rsidRPr="002E77CB">
        <w:rPr>
          <w:rFonts w:ascii="Times New Roman" w:hAnsi="Times New Roman" w:cs="Times New Roman"/>
          <w:sz w:val="24"/>
          <w:szCs w:val="24"/>
        </w:rPr>
        <w:t>Print N</w:t>
      </w:r>
      <w:r w:rsidR="00E57DDF" w:rsidRPr="002E77CB">
        <w:rPr>
          <w:rFonts w:ascii="Times New Roman" w:hAnsi="Times New Roman" w:cs="Times New Roman"/>
          <w:sz w:val="24"/>
          <w:szCs w:val="24"/>
        </w:rPr>
        <w:t xml:space="preserve">ame: </w:t>
      </w:r>
      <w:r w:rsidR="002E77CB" w:rsidRPr="002E77CB">
        <w:rPr>
          <w:rFonts w:ascii="Times New Roman" w:hAnsi="Times New Roman" w:cs="Times New Roman"/>
          <w:sz w:val="24"/>
          <w:szCs w:val="24"/>
        </w:rPr>
        <w:t xml:space="preserve">L. Darney         </w:t>
      </w:r>
    </w:p>
    <w:p w14:paraId="022FF86F" w14:textId="36EBE402" w:rsidR="00986C0B" w:rsidRPr="002E77CB" w:rsidRDefault="002E77CB" w:rsidP="00986C0B">
      <w:pPr>
        <w:rPr>
          <w:rFonts w:ascii="Times New Roman" w:hAnsi="Times New Roman" w:cs="Times New Roman"/>
          <w:sz w:val="24"/>
          <w:szCs w:val="24"/>
        </w:rPr>
      </w:pPr>
      <w:r w:rsidRPr="002E77CB">
        <w:rPr>
          <w:rFonts w:ascii="Times New Roman" w:hAnsi="Times New Roman" w:cs="Times New Roman"/>
          <w:sz w:val="24"/>
          <w:szCs w:val="24"/>
        </w:rPr>
        <w:t xml:space="preserve">Date: </w:t>
      </w:r>
      <w:r w:rsidR="00E57DDF" w:rsidRPr="002E77CB">
        <w:rPr>
          <w:rFonts w:ascii="Times New Roman" w:hAnsi="Times New Roman" w:cs="Times New Roman"/>
          <w:sz w:val="24"/>
          <w:szCs w:val="24"/>
        </w:rPr>
        <w:t>13.02.2024</w:t>
      </w:r>
    </w:p>
    <w:p w14:paraId="055A6EC7" w14:textId="0FB22B0D" w:rsidR="00986C0B" w:rsidRPr="002E77CB" w:rsidRDefault="00986C0B" w:rsidP="00986C0B">
      <w:pPr>
        <w:rPr>
          <w:rFonts w:ascii="Times New Roman" w:hAnsi="Times New Roman" w:cs="Times New Roman"/>
          <w:sz w:val="24"/>
          <w:szCs w:val="24"/>
        </w:rPr>
      </w:pPr>
      <w:r w:rsidRPr="002E77CB">
        <w:rPr>
          <w:rFonts w:ascii="Times New Roman" w:hAnsi="Times New Roman" w:cs="Times New Roman"/>
          <w:sz w:val="24"/>
          <w:szCs w:val="24"/>
        </w:rPr>
        <w:t>(Mentor, if different to above)</w:t>
      </w:r>
    </w:p>
    <w:p w14:paraId="79588176" w14:textId="7E306E06" w:rsidR="00986C0B" w:rsidRPr="002E77CB" w:rsidRDefault="00986C0B" w:rsidP="00986C0B">
      <w:pPr>
        <w:rPr>
          <w:rFonts w:ascii="Times New Roman" w:hAnsi="Times New Roman" w:cs="Times New Roman"/>
          <w:sz w:val="24"/>
          <w:szCs w:val="24"/>
        </w:rPr>
      </w:pPr>
    </w:p>
    <w:p w14:paraId="75563739" w14:textId="5B541AE0" w:rsidR="002E77CB" w:rsidRPr="002E77CB" w:rsidRDefault="002E77CB" w:rsidP="00986C0B">
      <w:pPr>
        <w:rPr>
          <w:rFonts w:ascii="Times New Roman" w:hAnsi="Times New Roman" w:cs="Times New Roman"/>
          <w:sz w:val="24"/>
          <w:szCs w:val="24"/>
        </w:rPr>
      </w:pPr>
    </w:p>
    <w:p w14:paraId="6A2888CB" w14:textId="5B155C55" w:rsidR="002E77CB" w:rsidRPr="002E77CB" w:rsidRDefault="002E77CB" w:rsidP="00986C0B">
      <w:pPr>
        <w:rPr>
          <w:rFonts w:ascii="Times New Roman" w:hAnsi="Times New Roman" w:cs="Times New Roman"/>
          <w:sz w:val="24"/>
          <w:szCs w:val="24"/>
        </w:rPr>
      </w:pPr>
    </w:p>
    <w:p w14:paraId="349F82BE" w14:textId="68119044" w:rsidR="002E77CB" w:rsidRPr="002E77CB" w:rsidRDefault="002E77CB" w:rsidP="00986C0B">
      <w:pPr>
        <w:rPr>
          <w:rFonts w:ascii="Times New Roman" w:hAnsi="Times New Roman" w:cs="Times New Roman"/>
          <w:sz w:val="24"/>
          <w:szCs w:val="24"/>
        </w:rPr>
      </w:pPr>
    </w:p>
    <w:p w14:paraId="4167181E" w14:textId="6296D278" w:rsidR="002E77CB" w:rsidRPr="002E77CB" w:rsidRDefault="002E77CB" w:rsidP="00986C0B">
      <w:pPr>
        <w:rPr>
          <w:rFonts w:ascii="Times New Roman" w:hAnsi="Times New Roman" w:cs="Times New Roman"/>
          <w:sz w:val="24"/>
          <w:szCs w:val="24"/>
        </w:rPr>
      </w:pPr>
    </w:p>
    <w:p w14:paraId="2AA88AFD" w14:textId="3354791C" w:rsidR="002E77CB" w:rsidRPr="002E77CB" w:rsidRDefault="002E77CB" w:rsidP="00986C0B">
      <w:pPr>
        <w:rPr>
          <w:rFonts w:ascii="Times New Roman" w:hAnsi="Times New Roman" w:cs="Times New Roman"/>
          <w:sz w:val="24"/>
          <w:szCs w:val="24"/>
        </w:rPr>
      </w:pPr>
    </w:p>
    <w:p w14:paraId="536B9367" w14:textId="77777777" w:rsidR="00986C0B" w:rsidRPr="002E77CB" w:rsidRDefault="00986C0B" w:rsidP="00986C0B">
      <w:pPr>
        <w:rPr>
          <w:rFonts w:ascii="Times New Roman" w:hAnsi="Times New Roman" w:cs="Times New Roman"/>
          <w:sz w:val="24"/>
          <w:szCs w:val="24"/>
        </w:rPr>
      </w:pPr>
    </w:p>
    <w:p w14:paraId="6102B799" w14:textId="20F7998E" w:rsidR="00986C0B" w:rsidRPr="002E77CB" w:rsidRDefault="00986C0B" w:rsidP="00986C0B">
      <w:pPr>
        <w:rPr>
          <w:rFonts w:ascii="Times New Roman" w:hAnsi="Times New Roman" w:cs="Times New Roman"/>
          <w:b/>
          <w:sz w:val="24"/>
          <w:szCs w:val="24"/>
        </w:rPr>
      </w:pPr>
      <w:r w:rsidRPr="002E77CB">
        <w:rPr>
          <w:rFonts w:ascii="Times New Roman" w:hAnsi="Times New Roman" w:cs="Times New Roman"/>
          <w:b/>
          <w:sz w:val="24"/>
          <w:szCs w:val="24"/>
        </w:rPr>
        <w:t>PLEASE PLACE THE SIGNED COPY OF THIS LEARNING AGREEMENT IN</w:t>
      </w:r>
      <w:r w:rsidR="00EE5BC3" w:rsidRPr="002E77CB">
        <w:rPr>
          <w:rFonts w:ascii="Times New Roman" w:hAnsi="Times New Roman" w:cs="Times New Roman"/>
          <w:b/>
          <w:sz w:val="24"/>
          <w:szCs w:val="24"/>
        </w:rPr>
        <w:t xml:space="preserve"> </w:t>
      </w:r>
      <w:r w:rsidRPr="002E77CB">
        <w:rPr>
          <w:rFonts w:ascii="Times New Roman" w:hAnsi="Times New Roman" w:cs="Times New Roman"/>
          <w:b/>
          <w:sz w:val="24"/>
          <w:szCs w:val="24"/>
        </w:rPr>
        <w:t>THE PORTFOLIO</w:t>
      </w:r>
      <w:r w:rsidR="004538C3" w:rsidRPr="002E77CB">
        <w:rPr>
          <w:rFonts w:ascii="Times New Roman" w:hAnsi="Times New Roman" w:cs="Times New Roman"/>
          <w:b/>
          <w:sz w:val="24"/>
          <w:szCs w:val="24"/>
        </w:rPr>
        <w:t>.</w:t>
      </w:r>
    </w:p>
    <w:p w14:paraId="404A58FA" w14:textId="77777777" w:rsidR="00BB6638" w:rsidRPr="002E77CB" w:rsidRDefault="00BB6638" w:rsidP="00BB6638">
      <w:pPr>
        <w:overflowPunct/>
        <w:autoSpaceDE/>
        <w:autoSpaceDN/>
        <w:adjustRightInd/>
        <w:textAlignment w:val="auto"/>
        <w:rPr>
          <w:rFonts w:ascii="Times New Roman" w:hAnsi="Times New Roman" w:cs="Times New Roman"/>
          <w:color w:val="auto"/>
          <w:sz w:val="24"/>
          <w:szCs w:val="24"/>
        </w:rPr>
      </w:pPr>
    </w:p>
    <w:p w14:paraId="7F4433FA" w14:textId="77777777" w:rsidR="00CC135E" w:rsidRPr="002E77CB" w:rsidRDefault="00CC135E" w:rsidP="00090160">
      <w:pPr>
        <w:tabs>
          <w:tab w:val="left" w:pos="1590"/>
        </w:tabs>
        <w:rPr>
          <w:rFonts w:ascii="Times New Roman" w:hAnsi="Times New Roman" w:cs="Times New Roman"/>
          <w:b/>
          <w:color w:val="auto"/>
          <w:sz w:val="24"/>
          <w:szCs w:val="24"/>
        </w:rPr>
      </w:pPr>
    </w:p>
    <w:sectPr w:rsidR="00CC135E" w:rsidRPr="002E77CB" w:rsidSect="00F15354">
      <w:headerReference w:type="default" r:id="rId22"/>
      <w:footerReference w:type="default" r:id="rId2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57A338E" w14:textId="77777777" w:rsidR="00FD4426" w:rsidRDefault="00FD4426">
      <w:r>
        <w:separator/>
      </w:r>
    </w:p>
  </w:endnote>
  <w:endnote w:type="continuationSeparator" w:id="0">
    <w:p w14:paraId="47BD5DE2" w14:textId="77777777" w:rsidR="00FD4426" w:rsidRDefault="00FD442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altName w:val="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3CF36ED9" w:rsidR="00A5656A" w:rsidRDefault="00A5656A">
    <w:pPr>
      <w:pStyle w:val="Footer"/>
      <w:jc w:val="right"/>
    </w:pPr>
    <w:r>
      <w:fldChar w:fldCharType="begin"/>
    </w:r>
    <w:r>
      <w:instrText xml:space="preserve"> PAGE   \* MERGEFORMAT </w:instrText>
    </w:r>
    <w:r>
      <w:fldChar w:fldCharType="separate"/>
    </w:r>
    <w:r w:rsidR="00A25B4D">
      <w:rPr>
        <w:noProof/>
      </w:rPr>
      <w:t>19</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75F9056" w14:textId="77777777" w:rsidR="00FD4426" w:rsidRDefault="00FD4426">
      <w:r>
        <w:separator/>
      </w:r>
    </w:p>
  </w:footnote>
  <w:footnote w:type="continuationSeparator" w:id="0">
    <w:p w14:paraId="1AF565A4" w14:textId="77777777" w:rsidR="00FD4426" w:rsidRDefault="00FD442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6BF4"/>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7CB"/>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758"/>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B4D"/>
    <w:rsid w:val="00A25F64"/>
    <w:rsid w:val="00A275F6"/>
    <w:rsid w:val="00A303B9"/>
    <w:rsid w:val="00A37416"/>
    <w:rsid w:val="00A40ED6"/>
    <w:rsid w:val="00A47621"/>
    <w:rsid w:val="00A479CD"/>
    <w:rsid w:val="00A50CFC"/>
    <w:rsid w:val="00A54D67"/>
    <w:rsid w:val="00A55A3F"/>
    <w:rsid w:val="00A5656A"/>
    <w:rsid w:val="00A60103"/>
    <w:rsid w:val="00A629B4"/>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57DDF"/>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EF7274"/>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426"/>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NormalWeb">
    <w:name w:val="Normal (Web)"/>
    <w:basedOn w:val="Normal"/>
    <w:uiPriority w:val="99"/>
    <w:semiHidden/>
    <w:unhideWhenUsed/>
    <w:rsid w:val="00EF727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styleId="ListParagraph">
    <w:name w:val="List Paragraph"/>
    <w:basedOn w:val="Normal"/>
    <w:uiPriority w:val="34"/>
    <w:qFormat/>
    <w:rsid w:val="00246BF4"/>
    <w:pPr>
      <w:overflowPunct/>
      <w:autoSpaceDE/>
      <w:autoSpaceDN/>
      <w:adjustRightInd/>
      <w:spacing w:after="160" w:line="259" w:lineRule="auto"/>
      <w:ind w:left="720"/>
      <w:contextualSpacing/>
      <w:textAlignment w:val="auto"/>
    </w:pPr>
    <w:rPr>
      <w:rFonts w:asciiTheme="minorHAnsi" w:eastAsiaTheme="minorHAnsi" w:hAnsiTheme="minorHAnsi" w:cstheme="minorBidi"/>
      <w:color w:val="auto"/>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41469157">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76854508">
      <w:bodyDiv w:val="1"/>
      <w:marLeft w:val="0"/>
      <w:marRight w:val="0"/>
      <w:marTop w:val="0"/>
      <w:marBottom w:val="0"/>
      <w:divBdr>
        <w:top w:val="none" w:sz="0" w:space="0" w:color="auto"/>
        <w:left w:val="none" w:sz="0" w:space="0" w:color="auto"/>
        <w:bottom w:val="none" w:sz="0" w:space="0" w:color="auto"/>
        <w:right w:val="none" w:sz="0" w:space="0" w:color="auto"/>
      </w:divBdr>
    </w:div>
    <w:div w:id="142510493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mailto:p.cotgias@npt.gov.uk" TargetMode="External"/><Relationship Id="rId18" Type="http://schemas.openxmlformats.org/officeDocument/2006/relationships/image" Target="media/image2.tmp"/><Relationship Id="rId3" Type="http://schemas.openxmlformats.org/officeDocument/2006/relationships/customXml" Target="../customXml/item3.xml"/><Relationship Id="rId21" Type="http://schemas.openxmlformats.org/officeDocument/2006/relationships/image" Target="media/image4.emf"/><Relationship Id="rId7" Type="http://schemas.openxmlformats.org/officeDocument/2006/relationships/webSettings" Target="webSettings.xml"/><Relationship Id="rId12" Type="http://schemas.openxmlformats.org/officeDocument/2006/relationships/hyperlink" Target="mailto:%32%32%33%371%34%37@s%74%75%64%65n%74.u%77ts%64.%61%63%2e%75k" TargetMode="External"/><Relationship Id="rId17" Type="http://schemas.openxmlformats.org/officeDocument/2006/relationships/image" Target="media/image2.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customXml" Target="ink/ink1.xml"/><Relationship Id="rId20" Type="http://schemas.openxmlformats.org/officeDocument/2006/relationships/customXml" Target="ink/ink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32%32%33%371%34%37@s%74%75%64%65n%74.u%77ts%64.%61%63%2e%75k" TargetMode="Externa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mailto:l.darney1@npt.gov.uk" TargetMode="External"/><Relationship Id="rId23" Type="http://schemas.openxmlformats.org/officeDocument/2006/relationships/footer" Target="footer1.xml"/><Relationship Id="rId10" Type="http://schemas.openxmlformats.org/officeDocument/2006/relationships/image" Target="media/image1.png"/><Relationship Id="rId19" Type="http://schemas.openxmlformats.org/officeDocument/2006/relationships/image" Target="media/image3.emf"/><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mailto:l.darney1@npt.gov.uk" TargetMode="External"/><Relationship Id="rId22" Type="http://schemas.openxmlformats.org/officeDocument/2006/relationships/header" Target="header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4T09:28:56.667"/>
    </inkml:context>
    <inkml:brush xml:id="br0">
      <inkml:brushProperty name="width" value="0.035" units="cm"/>
      <inkml:brushProperty name="height" value="0.035" units="cm"/>
    </inkml:brush>
  </inkml:definitions>
  <inkml:trace contextRef="#ctx0" brushRef="#br0">194 443 312,'0'0'674,"27"3"1514,-6 0-2056,-18-2 6,1-1 1,-1 1 0,1-1 0,-1 0 0,1 0 0,0 0 0,-1 0 0,1-1 0,-1 1 0,0-1 0,1 0 0,-1 0 0,1 0 0,-1 0 0,0-1 0,0 1 0,0-1 0,0 0 0,0 0 0,4-4 0,17-12 1,0-1-1,-2-2 1,35-39 0,-44 40 231,18-35 1,2-5 224,-31 56-582,1-1 1,-1 1-1,0 0 1,0-1-1,-1 0 1,1 1-1,-1-1 1,0 0-1,0 0 1,-1 1-1,0-1 1,1 0-1,-1 0 1,-1 0-1,1 0 1,-1 0-1,0 1 1,0-1 0,0 0-1,-1 1 1,0-1-1,1 0 1,-2 1-1,1 0 1,0 0-1,-1 0 1,0 0-1,0 0 1,0 0-1,0 0 1,-1 1-1,0 0 1,1 0-1,-1 0 1,0 0-1,0 0 1,-1 1-1,1 0 1,-1 0-1,1 0 1,-1 0-1,-5 0 1,-6-1 57,0 1-1,0 1 1,0 0 0,0 1 0,-1 1 0,1 0-1,0 2 1,0 0 0,0 0 0,0 2-1,-16 6 1,19-6-25,1 1-1,0 1 1,0 0-1,0 0 1,1 1-1,0 1 1,0 0-1,1 0 1,0 1-1,1 1 1,0-1-1,1 1 1,-10 18-1,7-10 18,-5 8-23,2 1-1,-12 30 0,22-49-41,1 0 0,1 0-1,0 0 1,0 0 0,1 1-1,0-1 1,0 1 0,1-1-1,1 0 1,0 1 0,2 12 0,-1-8 37,0 0 1,0 25-1,1 8 155,-2-42-187,0 0 0,0 0 0,1 1 1,0-2-1,-1 1 0,2 0 0,-1 0 0,1-1 1,-1 1-1,1-1 0,0 0 0,1 1 1,-1-2-1,1 1 0,0 0 0,0-1 1,0 1-1,0-1 0,0 0 0,1-1 1,-1 1-1,1-1 0,0 0 0,0 0 0,0 0 1,0-1-1,0 0 0,0 0 0,0 0 1,0 0-1,1-1 0,-1 0 0,0 0 1,0-1-1,1 1 0,-1-1 0,0 0 0,0 0 1,0-1-1,0 1 0,0-1 0,0-1 1,-1 1-1,1 0 0,4-4 0,11-12 35,-1 0-1,33-41 0,-7 7 87,-12 17-39,99-98 60,-113 117-145,-11 10 1,1 0 1,-2-1-1,1-1 0,-1 1 0,0-1 1,0 0-1,7-13 0,-13 20 5,-1-1-1,0 0 1,1 1-1,-1-1 1,0 0-1,0 1 1,0-1-1,0 0 1,0 1-1,-1-4 1,1 5-6,0-1 1,0 0 0,0 1 0,0-1-1,0 1 1,0-1 0,-1 0-1,1 1 1,0-1 0,0 1-1,-1-1 1,1 1 0,0-1-1,-1 1 1,1-1 0,-1 1-1,1-1 1,-1 1 0,1 0 0,-1-1-1,1 1 1,-1 0 0,1-1-1,-1 1 1,1 0 0,-1-1-1,1 1 1,-1 0 0,0 0-1,0 0 1,0 0-6,-15 30 32,3-5-15,0 1 1,2 0-1,-14 48 0,15-33 88,6-32-42,1 1 0,1 0 1,0 0-1,0 0 0,0 15 1,-2 0 206,3-24-252,1 1-1,-1-1 1,1 1 0,0 0 0,-1-1 0,1 1 0,0 0 0,0-1 0,0 1 0,0 0 0,0-1 0,0 1 0,0 0-1,2 2 1,-2-6 0,0-1 1,0 1-1,1-1 0,-1 1 0,1 0 0,0-1 0,-1 1 0,1 0 0,1-1 0,1-3 0,-3 6-14,19-41 29,1 1 0,2 1 0,2 1 1,1 1-1,58-64 0,-68 86-21,1 1 0,0 1 1,1 0-1,21-11 0,-38 24-4,1 0 0,-1 0 0,0-1 0,0 1 0,1 0 0,-1 0 0,0 0 0,0 0 0,0 0 0,1 0 0,-1-1 0,0 1 0,0 0 1,1 0-1,-1 0 0,0 0 0,1 0 0,-1 0 0,0 0 0,0 0 0,1 0 0,-1 0 0,0 0 0,0 1 0,1-1 0,-1 0 0,0 0 0,0 0 0,1 0 0,-1 0 0,0 0 0,0 1 0,0-1 0,1 0 0,-1 0 0,0 0 0,0 0 0,0 1 0,1-1 0,-1 0 0,0 0 0,0 1 0,0-1 0,0 1 0,3 15 159,-3-10-183,1 13 45,-1 0 0,0 1 0,-2-1 0,0 0 0,-1 1 0,-1-1 0,-1-1 0,0 1 0,-10 19 0,7-20-17,-1 2 10,0 1 0,1-1-1,1 2 1,-4 23 0,15-61-15,1 1 1,0-1 0,1 1-1,0 0 1,2 0-1,-1 1 1,2 0 0,0 0-1,16-18 1,117-122 39,-112 124-42,64-58 12,-87 77 171,-14 24 27,-12 57-145,11-34-57,-2-1 1,-1 0-1,-2-1 0,-22 40 0,34-72-8,-4 6 0,1 0 0,0 0 0,-5 15 0,8-20-4,0-1 1,1 0-1,-1 0 1,1 1-1,0-1 0,0 1 1,0-1-1,0 0 1,0 1-1,0-1 1,1 0-1,-1 1 0,1-1 1,0 0-1,-1 0 1,1 1-1,0-1 0,0 0 1,2 2-1,-2-1 2,0-1 0,0 1-1,0 0 1,0 0-1,0 0 1,-1 0-1,0 0 1,1 0 0,-1 0-1,0 0 1,-1 3-1,3 20-4,-2-25 4,1 0-1,-1-1 1,0 1-1,1 0 1,-1 0-1,0-1 1,1 1 0,-1 0-1,1 0 1,-1-1-1,1 1 1,-1-1-1,1 1 1,0 0 0,-1-1-1,1 1 1,0-1-1,-1 1 1,1-1-1,0 0 1,0 1 0,-1-1-1,1 0 1,1 1-1,2-1-12,-1-1 0,1 0 0,-1 1 0,1-1-1,-1 0 1,1-1 0,-1 1 0,0 0 0,0-1 0,0 0-1,0 0 1,0 0 0,0 0 0,2-3 0,10-5-18,25-14 4,-2-2-1,-1-2 0,-1-2 1,37-38-1,-63 57 0,0 1-1,0-2 0,-1 1 1,-1-1-1,0 0 0,0-1 1,-1 0-1,5-15 0,-11 25 41,0 0-1,-1 0 0,0-1 1,1 1-1,-1 0 1,0-1-1,-1 1 0,1 0 1,0 0-1,-1-1 0,-2-5 1,-16-37 40,7 20-29,12 25-9,0 0-1,-1 0 0,1 0 1,-1 0-1,1 0 1,-1 0-1,1 0 0,-1 0 1,0 0-1,0 0 0,1 1 1,-1-1-1,0 0 1,0 1-1,0-1 0,0 0 1,0 1-1,0-1 1,0 1-1,0-1 0,0 1 1,0 0-1,-1-1 0,-1 1 2,1 0-1,0 0 0,-1 0 0,1 0 0,0 1 1,0-1-1,-1 1 0,1-1 0,0 1 0,-4 1 1,-1 2-8,1-1 1,0 1-1,-1 0 1,1 1 0,1-1-1,-8 8 1,2 1-12,1 0 0,0 1 0,1 0 0,1 0 0,0 1 1,-8 20-1,12-23 1,0 0-1,0 1 1,1-1 0,0 1 0,1-1 0,1 1-1,0 0 1,1 22 0,1-33 4,-1 0 0,0 0 0,0 0 1,1 0-1,-1 0 0,1 0 0,0 0 0,0 0 0,-1 0 0,1-1 1,0 1-1,1 0 0,-1 0 0,0-1 0,0 1 0,1-1 0,-1 1 0,1-1 1,-1 0-1,1 0 0,0 1 0,-1-1 0,1 0 0,0 0 0,0-1 1,0 1-1,0 0 0,0-1 0,0 1 0,0-1 0,0 1 0,0-1 1,0 0-1,0 0 0,0 0 0,0 0 0,0 0 0,0 0 0,0-1 1,0 1-1,0-1 0,0 0 0,0 1 0,-1-1 0,1 0 0,0 0 0,2-1 1,14-10-14,94-68-39,-95 67 61,-1-1 1,-1 0 0,0-2 0,18-23 0,-27 30 6,-1-1 0,0 0 0,0-1 0,-1 1-1,5-18 1,-9 28-14,0 1-1,0-1 1,0 0 0,0 0-1,0 0 1,0 1-1,0-1 1,0 0-1,0 0 1,0 0-1,0 1 1,-1-1-1,1 0 1,0 0 0,0 0-1,0 1 1,0-1-1,0 0 1,-1 0-1,1 0 1,0 0-1,0 0 1,0 1 0,-1-1-1,1 0 1,0 0-1,0 0 1,0 0-1,-1 0 1,1 0-1,0 0 1,0 0 0,0 0-1,-1 0 1,1 0-1,0 0 1,0 0-1,-1 0 1,1 0-1,0 0 1,0 0 0,0 0-1,-1 0 1,1 0-1,0 0 1,0 0-1,-1 0 1,1 0-1,0-1 1,0 1 0,0 0-1,0 0 1,-1 0-1,1 0 1,0-1-1,0 1 1,0 0-1,0 0 1,0 0-1,-1 0 1,1-1 0,0 1-1,0 0 1,0 0-1,0-1 1,0 1-1,0 0 1,0 0-1,0-1 1,-3 7-2,-1 0 0,1 0 0,-1-1 1,0 1-1,0-1 0,-1 0 0,0 0 0,-7 6 0,-5 5 1,6 0 4,0 0-1,1 1 1,0 0-1,2 1 1,0 0 0,-11 37-1,15-38 6,-1 0-1,2 0 0,0 0 1,0 19-1,3-30-7,0 1-1,0 0 0,0-1 1,1 1-1,0-1 0,0 1 1,1-1-1,0 1 0,0-1 1,0 0-1,1 0 0,0 0 1,6 10-1,-8-15-1,0 0 1,0-1-1,-1 1 0,1 0 1,0 0-1,0-1 1,0 1-1,1-1 0,-1 1 1,0-1-1,0 1 0,0-1 1,0 0-1,0 1 1,1-1-1,-1 0 0,0 0 1,0 0-1,0 0 0,1 0 1,-1 0-1,0 0 0,0 0 1,0-1-1,1 1 1,-1 0-1,0-1 0,0 1 1,0-1-1,0 1 0,0-1 1,0 0-1,0 1 1,0-1-1,1-1 0,5-3 5,0-1-1,0 0 1,9-11 0,-12 13-3,25-30 9,-2-2 0,-1 0-1,26-49 1,-34 51-14,-2-1 1,-2 0-1,15-53 0,-26 75 19,-1 1 0,-1-1 0,0 1 0,-1-1 0,-2-20 0,1-7-74,-11 67 27,-7 29 21,-17 84-1,16-45 11,12-58 5,0-1-1,3 1 1,-3 65 0,3-69 0,17-63 238,7-14-212,20-44-25,-33 77-14,0 0 0,1 1 0,1-1 0,-1 1 0,17-15-1,0 4-14,1 1 0,38-24 0,-50 36 26,0 1 0,0 0 0,0 1-1,1 1 1,0 0 0,0 1 0,23-4 0,-23 8 17,-12 7-21,-1 7-14,7 13 5,-2-7 10,0 1 0,-2-1 0,4 42-1,-7-45 3,1-1 0,1 0 0,0 0-1,1 0 1,1 0 0,0-1 0,1 0-1,11 20 1,-16-33-1,1 1 1,-1-1-1,1 0 0,-1 0 1,1 0-1,0 0 0,0 0 0,0-1 1,0 1-1,0-1 0,0 1 1,0-1-1,1 0 0,-1 1 1,0-1-1,1 0 0,-1-1 1,1 1-1,-1 0 0,1-1 0,-1 1 1,1-1-1,-1 0 0,1 0 1,0 0-1,-1 0 0,1 0 1,-1-1-1,5 0 0,6-3-4,-1 0 0,1 0 0,-1-2 0,18-9 0,-23 11-9,12-6-34,0 0 0,-1-2 0,0-1 0,-1 0-1,18-17 1,-27 21 50,0 1-1,-1-1 0,0-1 0,0 1 0,-1-1 1,-1 0-1,1-1 0,-2 1 0,1-1 1,-1 0-1,3-16 0,-5 18 8,0 0 1,-1 0-1,0 0 1,-1-1-1,-1-14 1,1 21-3,-1-1 0,0 0 0,0 1 0,0-1 0,0 1 0,-1-1 0,1 1 0,-1-1 0,0 1 0,0 0 1,0 0-1,0 0 0,-1 0 0,1 0 0,-1 0 0,-5-3 0,-2-1 12,-1 0-1,0 1 1,0 1-1,-1 0 1,1 0-1,-1 1 1,0 1 0,0 0-1,-23-3 1,24 5-22,1 0 0,-1 0 1,0 1-1,0 1 0,1 0 0,-1 0 1,0 1-1,1 0 0,-1 1 0,1 1 0,-17 7 1,15-4-9,0 1 1,1 1 0,0 0-1,1 1 1,-1 0 0,2 0-1,0 1 1,0 0 0,1 1-1,0 0 1,1 0 0,-8 19-1,14-28 5,0 0 0,0 1 0,0-1 0,1 0 0,-1 1 0,1-1 0,0 1 0,0-1 0,0 1 0,0-1 0,1 1 0,-1-1 0,1 1 0,0-1 0,0 0 0,0 1 0,0-1 0,1 0 0,-1 0 0,1 0 0,0 0 0,0 0 0,0 0 0,0 0 0,0-1 0,1 1 0,-1-1 0,1 0 0,0 0 0,0 0 0,0 0 0,0 0 0,0 0 0,0-1 0,4 2 0,-6-2 8,1-1 0,-1 0 0,0 1 0,1-1 0,-1 0 0,1 1 0,-1-1 0,1 0 0,-1 0 0,1 0 0,-1 0 0,0-1 0,1 1 0,-1 0 0,1-1-1,-1 1 1,1 0 0,2-2 0,22-18 14,-11 8-12,137-114 26,-117 95 11,-34 30-30,1 0-1,-1 0 1,0 0 0,1 0 0,-1 0-1,0-1 1,0 1 0,0 0-1,0-1 1,0 1 0,0-1 0,0 1-1,0-1 1,-1 1 0,1-1-1,0 0 1,-1 1 0,1-1 0,-1 0-1,0 1 1,0-1 0,0 0 0,0 0-1,0 1 1,0-1 0,0 0-1,-1-2 1,3 8 0,0 1-1,0 0 1,0 0-1,-1 0 1,0 0-1,0 0 1,0 0-1,-1 0 1,1 10 0,-2 0-6,-1 0 1,-4 19 0,-19 57 12,16-63-14,1 1-1,-7 54 0,15-80-5,-1-2 0,1 1 0,0 0 0,0 0 0,0-1 0,0 1 0,0 0 0,0 0 0,0 0 0,1-1 0,-1 1 0,0 0 0,1 0 0,1 1 0,11-35 159,-3 11-148,0 0 0,1 1-1,1 1 1,18-23 0,-7 16-9,106-115-31,-71 92 106,-58 49-76,0-1 0,0 1 1,1 0-1,-1 0 0,0-1 0,0 1 1,1 0-1,-1 0 0,0-1 0,0 1 1,1 0-1,-1 0 0,0 0 0,1-1 1,-1 1-1,0 0 0,1 0 0,-1 0 1,0 0-1,1 0 0,-1 0 1,0 0-1,1 0 0,-1 0 0,1 0 1,-1 0-1,0 0 0,1 0 0,-1 0 1,0 0-1,1 0 0,-1 0 0,1 1 1,4 11 53,-4 22 32,-7 26-58,2-39-20,1 33 0,2-14-4,0-28-2,0 0 0,1 0 1,1 0-1,0 0 1,0 0-1,1 0 0,6 16 1,-8-27-2,0 0 0,1-1 0,-1 1 0,0-1 0,1 1 0,-1-1-1,0 1 1,1-1 0,-1 1 0,1-1 0,-1 1 0,1-1 0,-1 1 0,1-1 0,-1 0 0,1 1 0,0-1 0,-1 0 0,1 0 0,0 1 0,-1-1 0,1 0 0,-1 0-1,1 0 1,0 0 0,-1 0 0,1 0 0,0 0 0,-1 0 0,1 0 0,0 0 0,-1 0 0,1 0 0,0-1 0,-1 1 0,1 0 0,-1 0 0,1-1 0,0 1 0,18-13 41,-15 8-36,-1 1 0,0-1 0,1 1 0,-2-1 0,1 0 0,0 0 0,2-9 1,9-17 7,4 2-14,23-29 1,14-22 0,-48 69 18,-1 0-1,-1-1 1,1 0-1,-2 0 1,5-17-1,-37 116 173,23-72-199,2 0 1,0 0-1,1 0 1,0 0-1,1 25 1,2-32-7,-1 0 0,2-1 0,-1 1-1,1-1 1,0 0 0,0 0 0,1 1 0,0-1 0,1-1 0,-1 1 0,1 0 0,8 9 0,-10-14 15,0 0 0,1 0 1,-1 0-1,0 0 1,1 0-1,-1-1 1,1 1-1,-1-1 0,1 1 1,0-1-1,0 0 1,-1 0-1,1-1 1,0 1-1,0 0 1,0-1-1,0 0 0,0 0 1,0 0-1,0 0 1,0 0-1,0 0 1,0-1-1,0 0 0,0 1 1,-1-1-1,1 0 1,4-3-1,5-1 12,0-1 0,0 0 0,-1-1 0,0-1-1,10-8 1,101-71 1,-7 5-36,-92 63 16,1 2 0,27-15-1,-39 26 7,0 0 0,0 1 0,0 0 0,1 1 1,0 0-1,24-3 0,-33 7-3,-1-1 1,0 1-1,1 0 1,-1 1-1,0-1 1,0 0-1,1 1 1,-1 0-1,0 0 1,0 0-1,0 0 1,0 0 0,4 3-1,-5-3 5,-1 0 0,0 0 0,1 0 0,-1 1 0,0-1-1,1 0 1,-1 1 0,0-1 0,0 1 0,0 0 0,0-1 0,0 1 0,-1 0 0,1-1-1,0 1 1,-1 0 0,0 0 0,1 0 0,-1-1 0,0 1 0,0 0 0,0 0 0,0 0 0,0 0-1,-1 2 1,-1 7 16,-1-1 0,0 0-1,-1 0 1,0 0 0,-1 0-1,0-1 1,0 0 0,-1 0-1,0 0 1,0 0 0,-1-1-1,-1 0 1,-9 8 0,-14 10-16,0-1 1,-39 24-1,36-28-119,-1-2 0,-1-1-1,0-2 1,-1-1 0,-1-2 0,0-2 0,-73 12-1,-27-4 316,0-6-1,-1-6 0,1-7 0,-1-5 0,-151-26 0,106-3-42,2-9-1,-342-128 0,504 164-168,-85-38-84,94 39 80,0 0-1,0-1 0,1 0 0,0 0 0,0-1 0,-14-16 0,21 22 14,1-1 0,0 0-1,0 0 1,0 0 0,0 0-1,0 0 1,0 0 0,1-1-1,0 1 1,0-1 0,0 1 0,0-1-1,0 1 1,1-1 0,-1 1-1,1-1 1,0 1 0,0-1-1,0 0 1,1 1 0,-1-1 0,2-3-1,0 3 5,-1-1-1,1 1 0,1 0 1,-1 0-1,1 1 1,-1-1-1,1 0 0,0 1 1,0 0-1,1-1 0,-1 1 1,1 1-1,0-1 1,-1 0-1,1 1 0,8-4 1,3 0 16,0 1 0,0 0 0,1 1 0,-1 1 0,1 0 0,31-1 0,97 9 49,-81 2-18,0 3 0,104 30-1,116 56 84,233 112 269,-408-158-97,-4 5 1,167 117-1,-262-165-305,74 50-632,-73-51 69,0-1 0,0 0 0,0-1 0,0 0 0,1-1 0,19 4 0,10-5-984</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4T09:28:35.045"/>
    </inkml:context>
    <inkml:brush xml:id="br0">
      <inkml:brushProperty name="width" value="0.05" units="cm"/>
      <inkml:brushProperty name="height" value="0.05" units="cm"/>
    </inkml:brush>
  </inkml:definitions>
  <inkml:trace contextRef="#ctx0" brushRef="#br0">674 870 632,'-22'2'4231,"17"0"-1861,22-1-1403,-8-1-897,-1-1-1,1 0 0,-1 0 0,0-1 0,1 0 0,-1-1 1,0 0-1,0 0 0,-1-1 0,1 0 0,-1 0 0,0-1 1,0 0-1,10-9 0,-7 4-14,0 0-1,-2-1 1,1 0-1,-1 0 1,0-1 0,-1 0-1,-1-1 1,7-14 0,3-17 362,13-51-1,-17 51-239,-6 21-82,0 0 0,-1-1 1,2-41-1,-7 52-53,0 0 0,-1 0 0,-1 0 1,0 0-1,0 0 0,-2 0 0,1 2 0,-9-20 0,2 10 62,0 0 0,-2 1 0,0 1 0,-2 0 0,-23-27 0,28 36-41,0 0-1,-1 1 1,0 1 0,-1 0-1,0 0 1,0 1 0,-1 0-1,0 1 1,0 1 0,-25-9-1,18 9-8,0 1 0,0 1 0,0 1 0,0 0 0,0 1 0,0 1 0,-1 1 0,1 1 0,0 1 0,0 0 0,0 2 0,1 0 0,0 1 0,0 0 0,0 2 0,0 0-1,1 1 1,1 1 0,-29 21 0,26-14-2,0 0 0,1 1 0,1 1 0,1 0 0,1 1 0,0 1 0,2 1 0,0 0 0,-14 36 0,3 3-5,3 2 1,-19 94-1,27-86-8,3 1 0,3 0 0,5 118 0,3-173-17,1-1 0,0 1 0,1-1 0,1 0 0,6 16 0,-7-25-17,0 1-1,0-1 1,1 0-1,-1 0 1,2-1-1,-1 1 1,1-1-1,0 1 1,0-2-1,1 1 1,7 6 0,-10-10-5,0 0 0,-1 0 0,1-1 0,0 1 0,0-1 0,0 0 0,0 0 1,0 0-1,0 0 0,0 0 0,1-1 0,-1 0 0,0 1 0,0-1 1,0 0-1,1 0 0,-1-1 0,0 1 0,0-1 0,6-1 0,-5 0 7,1 0-1,0-1 1,-1 1-1,1-1 1,-1 0-1,0 0 0,0-1 1,0 1-1,-1-1 1,1 1-1,4-8 1,28-39 164,37-47-42,-60 81-133,1 1 0,1 1 0,31-24 0,-16 18 4,-18 14 18,-1-2 0,-1 1 1,12-11-1,-21 17-8,-1 0 0,1-1-1,-1 1 1,0 0 0,1 0 0,-1 0 0,0-1-1,0 1 1,1 0 0,-1-1 0,0 1 0,0 0-1,0 0 1,-1-1 0,1 1 0,0 0 0,0 0-1,-1 0 1,1 0 0,-1 0 0,0-2 0,-3-13-21,4 16 13,0 0 0,0 0 0,0 0-1,0 0 1,1 0 0,-1 1 0,0-1 0,0 0-1,0 0 1,0 0 0,0 0 0,0 0 0,0 0-1,0 0 1,0 1 0,0-1 0,0 0-1,0 0 1,0 0 0,0 0 0,0 0 0,1 0-1,-1 0 1,0 0 0,0 0 0,0 0 0,0 0-1,0 0 1,0 0 0,0 1 0,1-1 0,-1 0-1,0 0 1,0 0 0,0 0 0,0 0-1,0 0 1,0 0 0,0 0 0,1 0 0,-1 0-1,0 0 1,0 0 0,0-1 0,0 1 0,0 0-1,0 0 1,0 0 0,1 0 0,-4 23 7,0 0 0,-11 39 1,13-59-9,-1 9-1,0 0 0,1 0 0,0 13 0,1-13 5,-1-1 0,0 1-1,-4 16 1,1-4 23,4-23-25,0 0 0,0 1-1,0-1 1,0 0-1,0 0 1,0 0-1,0 1 1,0-1-1,0 0 1,0 0-1,1 0 1,-1 1 0,1-1-1,-1 0 1,1 0-1,0 2 1,0-4 0,-1 1-1,0-1 1,1 0 0,-1 1 0,1-1 0,-1 0 0,0 1-1,0-1 1,1 0 0,-1 1 0,0-1 0,0 0 0,0 1 0,0-1-1,0 0 1,0 1 0,0-1 0,0 0 0,0 0 0,0 1-1,0-1 1,0-1 0,0-5 2,1-13-3,1 0-1,1 0 0,10-39 1,8-7-34,-9 27-42,27-61 1,-4 24 97,-35 76-22,0-1 0,0 1-1,1-1 1,-1 1 0,0 0 0,0-1-1,1 1 1,-1-1 0,0 1-1,1-1 1,-1 1 0,0 0 0,1-1-1,-1 1 1,1 0 0,-1-1 0,1 1-1,-1 0 1,1 0 0,-1-1 0,0 1-1,1 0 1,0 0 0,-1 0 0,1 0-1,-1-1 1,1 1 0,-1 0 0,1 0-1,-1 0 1,1 0 0,-1 0 0,1 1-1,-1-1 1,1 0 0,-1 0 0,1 0-1,-1 0 1,1 0 0,-1 1 0,1-1-1,-1 0 1,1 1 0,-1-1 0,0 0-1,1 1 1,-1-1 0,1 0 0,-1 1-1,0-1 1,1 0 0,-1 1 0,0-1-1,0 1 1,1-1 0,-1 1 0,0-1-1,1 2 1,17 34-82,-15-29 72,2 3 16,-1 0 1,1 0-1,-2 0 1,0 0 0,0 1-1,0 0 1,-2-1-1,1 1 1,-1 0 0,-1 0-1,0-1 1,-1 1-1,0 0 1,0 0-1,-6 20 1,2-12 25,1-3-9,0 2 0,-1 19 0,5-34-30,-1 1 0,1 0 0,0 0 0,1-1-1,-1 1 1,1 0 0,-1-1 0,1 1 0,0 0 0,0-1 0,1 1 0,-1-1 0,1 0 0,-1 1 0,1-1 0,3 3 0,-5-5 3,0-1 1,1 1-1,-1-1 0,1 1 1,-1-1-1,1 1 1,-1-1-1,1 0 0,-1 1 1,1-1-1,-1 0 1,1 1-1,-1-1 1,1 0-1,0 0 0,-1 1 1,1-1-1,-1 0 1,1 0-1,0 0 0,-1 0 1,1 0-1,0 0 1,-1 0-1,1 0 0,0 0 1,-1 0-1,1 0 1,-1 0-1,1-1 1,1 1-1,-1-1 7,-1 1-1,1-1 1,0 0 0,-1 0 0,1 1-1,-1-1 1,1 0 0,-1 0 0,1 0-1,-1 1 1,1-1 0,-1 0-1,0 0 1,0 0 0,1 0 0,-1 0-1,0 0 1,0 0 0,0 0 0,0 0-1,0-1 1,-2-29 49,0 19-58,1-1 0,1 0 1,0 1-1,0-1 0,2 1 0,-1-1 1,2 1-1,4-17 0,2 6-33,1-1 1,1 3-1,0-2 1,2 2-1,1 0 0,1 0 1,0 1-1,29-28 1,-44 47 39,0 1 0,1-1 0,-1 1 0,0-1 0,1 1 0,-1-1 0,1 1 0,-1-1 0,1 1 0,-1-1 0,1 1 0,0 0 0,-1-1 0,1 1 0,-1 0 0,1 0 0,0-1 0,-1 1 0,1 0 0,0 0 0,-1 0 0,1 0 0,0 0 0,-1 0 0,1 0 0,0 0 0,-1 0 0,1 0 0,0 0 0,-1 0 0,2 1 0,5 17 120,-4-9-106,30 73-14,2 7 8,-31-77-9,-1 1 1,0 0-1,-1 0 0,-1 0 0,1 19 1,-3-12 27,-6 33 0,7-53-33,0 1 1,-1-1-1,1 1 1,0 0-1,0-1 0,0 1 1,0 0-1,0-1 1,0 1-1,0 0 1,0-1-1,0 1 1,0-1-1,1 1 1,-1 0-1,0-1 1,0 1-1,1-1 0,-1 1 1,0 0-1,1-1 1,-1 1-1,0-1 1,1 1-1,-1-1 1,1 1-1,-1-1 1,1 1-1,-1-1 0,1 0 1,-1 1-1,1-1 1,-1 0-1,1 1 1,-1-1-1,1 0 1,1 0-1,25 0-112,-26 0 113,0 0-3,1-1-1,-1 1 1,0-1-1,0 0 1,0 0 0,0 1-1,0-1 1,0 0-1,0 0 1,0 0-1,0 0 1,0 0-1,0 0 1,0 0-1,-1 0 1,2-2-1,12-27-110,-8 19 69,25-58-124,-20 43 89,2 0 0,26-41 0,5 7-87,-15 22-47,34-59-1,-52 69 257,-11 26-32,1 1-1,-1 0 0,0 0 0,0-1 1,0 1-1,0 0 0,0 0 1,0-1-1,0 1 0,-1 0 0,1 0 1,0 0-1,-1-1 0,1 1 1,-1 0-1,1 0 0,-1 0 0,0 0 1,1 0-1,-1 0 0,-1-2 0,0 1-12,-8-4 161,-2 14-105,5-2-51,1 0 0,1 0 0,-1 1 0,-6 12 0,3-6-2,1 1-3,0-1 0,1 1 0,1 0 0,0 1 0,1 0 0,1 0 0,-4 18-1,4-15 13,3-16-6,-5 24 26,-5 42 1,10-61-30,1 0 0,0-1 0,0 1 0,0 0 0,1-1 0,0 1 0,0 0 0,1-1-1,0 1 1,0-1 0,0 0 0,5 8 0,-6-12-1,0 1-1,1-1 1,-1 0-1,1 0 1,0 0-1,0 0 1,0 0-1,0 0 1,0-1-1,0 1 1,0-1-1,0 1 1,1-1-1,-1 0 1,1 0-1,-1 0 1,1 0-1,-1 0 1,1-1-1,-1 1 1,1-1-1,0 0 1,-1 1-1,1-1 1,0 0-1,-1-1 1,1 1-1,0 0 1,-1-1-1,1 0 1,0 1-1,-1-1 1,1 0 0,-1 0-1,4-3 1,1 1 9,-1-1 0,0 0 0,0-1 0,0 1 0,-1-1 0,1 0 0,-1-1 0,0 1 0,-1-1 0,1 0 0,6-12 0,-8 12 25,-1-1 0,1 1 0,-1 0 0,-1-1 0,1 1 1,-1-1-1,0 0 0,0 1 0,-1 0 0,0-1 0,0 0 0,-1 1 0,0-1 0,0 0 1,-1 1-1,1-1 0,-5-8 0,4 9-87,0 0-1,0 1 1,1-1-1,-2-11 1,3 16 42,-1-1 0,1 0 0,0 0 0,1 0-1,-1 0 1,0 0 0,0 1 0,1-1 0,-1 0 0,1 0 0,0 0 0,-1 1 0,1-1-1,0 0 1,0 1 0,0-1 0,0 1 0,0-1 0,2-1 0,-2 2 26,0 0 0,-1 1-1,1-1 1,-1 0 0,1 0 0,0 1 0,-1-1 0,1 1-1,0-1 1,0 0 0,0 1 0,0 0 0,-1-1 0,1 1 0,0-1-1,0 1 1,0 0 0,0 0 0,1-1 0,-1 3 21,0-1-1,0 1 1,-1 0 0,1-1 0,0 1 0,-1 0-1,0-1 1,1 1 0,-1 0 0,0 0 0,0 2 0,1 4-73,3 22 40,29 160-22,-32-187 20,-1 0-2,1 0 0,-1-1 0,1 1 0,0 0 0,0-1 0,0 1 0,0-1 0,1 1 1,-1-1-1,1 0 0,-1 0 0,4 4 0,-5-6 4,1 0 0,-1 0 0,0 0 0,1 0 0,-1 0 0,0 0 0,1 0 0,-1 0 0,1 0 0,-1 0 0,0 0 0,1 0 0,-1 0 0,0 0 0,1-1 0,-1 1 0,0 0 0,1 0 1,-1 0-1,0-1 0,1 1 0,-1 0 0,0 0 0,0-1 0,1 1 0,-1 0 0,0 0 0,0-1 0,1 1 0,-1 0 0,0-1 0,0 1 0,0 0 0,0-1 0,0 1 0,1 0 0,-1-1 0,0 1 0,0 0 0,0-2 0,6-19 10,-5 17-9,8-21 7,1-1 0,1 2 1,21-34-1,15-33-49,22-90-343,-61 152 345,0 0 1,-2-1 0,-1 0-1,1-42 1,-6 62 91,-1 1-1,0-1 1,-3-11 0,-2-19 100,6 38-157,0 1 0,0-1 0,1 0 1,-1 0-1,1 1 0,-1-1 0,1 0 0,-1 1 0,1-1 0,0 0 1,0 1-1,0-1 0,0 1 0,0-1 0,0 1 0,0 0 1,1-1-1,-1 1 0,0 0 0,1 0 0,2-2 0,-4 3 5,1-1 1,0 1-1,0-1 0,0 1 0,0-1 0,1 1 0,-1 0 1,0-1-1,0 1 0,0 0 0,0 0 0,0 0 0,0 0 1,0 0-1,0 0 0,1 0 0,-1 0 0,0 0 0,0 1 1,0-1-1,0 0 0,0 1 0,0-1 0,0 1 0,0-1 1,0 1-1,0-1 0,0 1 0,0 0 0,0-1 0,-1 1 1,1 0-1,0 0 0,0 0 0,0 0 0,3 8 10,0-1 0,-1 0 0,0 0 0,-1 0 0,1 1 0,-2 0 0,1 0 0,-1 0 0,0 13 0,0-12-9,0 52 32,-2 0 0,-4 0 0,-13 74 0,0 0 37,14-98-68,3-1 0,1 1 0,1 0 0,3 0-1,7 37 1,-11-78-2,1-1 0,-1 0 0,1 0 1,0 1-1,0-1 0,1-3 0,1-2 10,13-48 18,2 1 1,4 0-1,28-53 0,-45 99-35,1 1 0,0 0 0,1 0 1,-1 0-1,2 1 0,11-11 0,-15 16-3,-1 0 0,1 0 0,-1 0 0,1 1 1,0-1-1,0 1 0,0 0 0,0 0 0,0 1 1,1-1-1,-1 1 0,1 0 0,-1 0 0,1 0 1,-1 1-1,1-1 0,5 2 0,-9-1 8,1 0-1,-1 0 1,0 0-1,0 0 1,0 1-1,0-1 0,0 0 1,0 1-1,0-1 1,0 1-1,0-1 1,0 1-1,0-1 1,0 1-1,-1 0 1,1-1-1,0 1 0,0 0 1,0 0-1,-1 0 1,1 0-1,-1 0 1,1-1-1,0 1 1,-1 0-1,0 0 1,1 0-1,-1 1 0,0-1 1,1 0-1,-1 0 1,0 0-1,0 0 1,0 0-1,0 2 1,-1 4 2,0-1 0,0 1 1,0-1-1,-1 0 1,-3 8-1,-1 5 8,0 2 1,-3 13 11,1 0 0,-5 50 0,12-76-29,1 0 0,-1 0 0,1-1 0,1 1 0,0 0 1,0 0-1,0-1 0,1 1 0,0 0 0,0-1 0,1 0 1,0 1-1,1-1 0,-1 0 0,1-1 0,1 1 0,4 6 1,-7-11-8,1 1-1,-1-1 1,0 0 0,1 0 0,0 0 0,-1 0 0,1 0 0,0 0 0,0-1 0,0 1 0,0-1 0,0 0 0,0 0 0,1 0-1,-1 0 1,0-1 0,0 1 0,1-1 0,-1 0 0,0 0 0,1 0 0,-1 0 0,0-1 0,1 1 0,-1-1 0,0 0 0,6-2-1,-3 0 6,0-1 0,0 0 0,0 0 0,0 0-1,-1 0 1,1-1 0,-1 0 0,-1 0 0,1-1-1,-1 1 1,1-1 0,2-7 0,15-23 35,-2-1 0,-2-1 0,-2 0 0,-1 0 0,19-82 0,-33 112-17,0-1 0,0 1 0,-1 0-1,0 0 1,0 0 0,-1-1-1,0 1 1,0 0 0,-1 0 0,-5-14-1,6 19-4,0 0-1,-1 1 1,1-1-1,-1 0 0,1 1 1,-1-1-1,0 1 1,0 0-1,0 0 1,-1-1-1,1 1 1,0 1-1,-1-1 0,0 0 1,1 1-1,-1-1 1,0 1-1,1 0 1,-1 0-1,0 0 1,0 0-1,0 0 0,0 0 1,0 1-1,0 0 1,0 0-1,0 0 1,0 0-1,-1 0 1,1 0-1,0 1 0,-3 0 1,0 1 14,-1 0 0,1 1-1,0 0 1,0 0 0,0 0 0,1 0 0,-1 1-1,1 0 1,0 0 0,0 1 0,0-1 0,0 1 0,1 0-1,0 0 1,0 1 0,-4 7 0,-6 11 20,1 1 1,-15 38 0,23-48-53,1-1 0,1 1 0,0 0 0,1 0 1,0 0-1,1 1 0,1-2 0,0 1 0,1 0 1,4 18-1,-4-29 5,0 1 1,1-1-1,-1 0 1,1 0-1,0 0 1,0 0-1,1 0 1,-1 0-1,1 0 1,0-1-1,0 1 1,0-1-1,0 0 1,0 0-1,1 0 1,0 0-1,-1-1 1,1 0-1,0 1 1,0-1-1,8 2 1,-11-4 10,0 0 0,0 0 0,0 0 0,-1 0 0,1 0 0,0-1 0,0 1 0,0 0 0,0-1 0,-1 1 0,1 0 0,0-1 1,0 1-1,-1-1 0,1 1 0,0-1 0,-1 0 0,1 1 0,0-1 0,-1 0 0,1 1 0,-1-1 0,1 0 0,-1 0 0,0 1 1,1-1-1,-1 0 0,0 0 0,1 0 0,-1-1 0,3-4 4,4-5 6,0 0-1,16-17 1,4-5 7,56-92 45,-74 109-39,-1-1 0,-1 1 0,0-1 0,-2 0 0,0-1 1,4-24-1,-10 20 135,7 41-176,0 0 25,-1 0 0,-1 1-1,3 33 1,-1 65 0,-5-69-17,-1-40-10,1-1 0,0 1-1,1-1 1,0 0 0,4 13 0,-5-19 14,0-1-1,-1 1 0,1-1 0,0 1 0,0-1 1,0 0-1,0 1 0,0-1 0,0 0 1,0 0-1,0 1 0,1-1 0,-1 0 0,0 0 1,2 0-1,-1 0 5,-1-1 0,0 0 0,0 0 1,1 1-1,-1-1 0,0 0 0,0 0 0,1-1 0,-1 1 1,0 0-1,0 0 0,0 0 0,1-1 0,-1 1 0,0-1 1,0 1-1,0-1 0,0 1 0,0-1 0,0 0 0,0 0 1,0 1-1,2-3 0,1 0 8,0-1 0,0-1 1,-1 1-1,1 0 0,-1-1 1,0 0-1,0 0 0,0 0 0,2-9 1,16-53 60,-13 36-48,4-12-12,-5 15-26,11-30 0,-14 50 16,-1 0-1,1 0 1,0 1 0,1-1-1,0 1 1,0 0 0,0 0-1,8-6 1,-12 12 3,0 1 1,0-1-1,0 1 0,0-1 1,0 1-1,-1-1 0,1 1 1,0 0-1,0-1 1,1 1-1,-1 0 0,0 0 1,0 0-1,0 0 0,0 0 1,0 0-1,1 0 0,-1 0 1,0 1-1,0-1 0,0 0 1,0 1-1,0-1 1,0 1-1,0-1 0,0 1 1,0-1-1,0 1 0,0 0 1,1 1-1,32 30-37,-26-24 13,-2-1 23,0 0 1,0 0-1,-1 0 1,0 0-1,-1 1 0,1 0 1,-1 0-1,-1 0 1,0 0-1,0 0 1,0 1-1,1 12 1,-1 7 7,-1 0 0,-3 45 0,1-53-8,0-18 0,2 27-77,-2-29 75,0 0 0,0 1 0,0-1 1,0 0-1,0 1 0,1-1 0,-1 0 0,0 1 0,0-1 0,0 0 1,1 1-1,-1-1 0,0 0 0,0 0 0,1 1 0,-1-1 0,0 0 1,1 0-1,-1 0 0,0 1 0,1-1 0,-1 0 0,0 0 0,1 0 1,-1 0-1,1 0 0,0 0 1,0 0-1,0 0 1,0-1-1,0 1 1,0 0-1,0-1 1,-1 1-1,1-1 1,0 1-1,0-1 1,0 1-1,-1-1 1,1 1-1,0-2 1,15-13 2,0 0 0,-2-2 0,0 0 1,13-21-1,41-79 54,-58 95-50,13-43 1,-16 43-56,1 1 0,12-26 1,-13 31 36,-4 9 36,-3 8 56,0 0-47,4 21 0,8 33-31,24 99-1,-35-152 1,0 1-1,1 0 0,-1-1 1,0 1-1,1-1 0,-1 0 1,1 1-1,0-1 0,0 0 1,0 0-1,4 3 0,-5-4 3,-1-1-1,1 1 1,0-1-1,0 1 1,0-1 0,0 0-1,0 1 1,0-1-1,0 0 1,0 0-1,0 0 1,0 1-1,0-1 1,-1 0-1,1 0 1,0-1-1,0 1 1,0 0-1,0 0 1,0 0-1,0-1 1,0 1-1,0 0 1,0-1-1,0 1 1,0-1-1,-1 1 1,1-1-1,0 1 1,0-1 0,-1 0-1,1 1 1,0-1-1,-1 0 1,1 0-1,0-1 1,31-45 105,-25 35-103,1 0-1,1 0 1,15-18-1,14-6-29,1 2 0,73-50-1,-94 71 44,-9 7 35,-6 6 226,-5 22-265,2 0 0,1 0 0,1-1 0,0 1 0,2-1 0,8 31 0,-9-42 14,-1 1-1,-1-1 1,0 1-1,0 0 1,-1-1-1,-1 1 0,0 0 1,0-1-1,-1 1 1,0-1-1,-1 1 1,0-1-1,-6 13 0,1-7 48,-1-1-1,-1 0 0,0 0 0,-1 0 0,0-2 1,-1 1-1,-18 14 0,1-2 20,-1-2 1,-1-1-1,-1-2 0,-65 32 1,42-29-73,0-3 0,-84 22 1,48-20 5,-186 24 1,-146-39 476,-2-29 369,350 16-771,48 4-74,-229-22-42,215 17-122,1-2 0,0-1 0,1-2 0,-48-21 0,70 23 20,-1 0-1,2-1 1,0 0 0,0-2-1,0 0 1,-26-28 0,21 17-28,1-1 0,1-1 0,-24-44 0,-55-89 48,79 132 181,-1 0 1,-1 2 0,-42-38 0,-9 8 83,49 38-134,-42-37 1,64 52-39,-1 0-1,1 0 1,0 0 0,0 0 0,0 0 0,0 0 0,0 0-1,1 0 1,-1-1 0,0 1 0,0 0 0,1-1 0,-1 1 0,1 0-1,-1-1 1,1 1 0,0-1 0,-1 1 0,1 0 0,0-1-1,0 1 1,0-3 0,1 3 3,-1 0-1,1 0 1,0 0 0,0 0-1,-1 0 1,1 0-1,0 0 1,0 0 0,0 0-1,0 1 1,0-1-1,0 0 1,1 1 0,-1-1-1,0 1 1,0-1-1,0 1 1,0-1 0,3 1-1,7-3 27,1 2-1,-1-1 1,1 2-1,12 0 0,31 3 76,-1 2 1,82 20-1,108 39-72,-168-42-32,373 126 18,-353-108 87,-3 3-1,141 89 1,21 50 570,53 35 217,34-17-375,-266-162-533,2-2 1,134 42 0,-190-72-156,0-1 0,33 4 0,-44-9-45,0 1 0,-1-1-1,1-1 1,0 0-1,-1 0 1,1-1 0,13-5-1,19-13-442</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45013C4-292C-444C-878C-0072B46804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19</Pages>
  <Words>4417</Words>
  <Characters>30743</Characters>
  <Application>Microsoft Office Word</Application>
  <DocSecurity>0</DocSecurity>
  <Lines>256</Lines>
  <Paragraphs>70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35090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Olivia O’Mahony</cp:lastModifiedBy>
  <cp:revision>4</cp:revision>
  <cp:lastPrinted>2020-02-11T19:20:00Z</cp:lastPrinted>
  <dcterms:created xsi:type="dcterms:W3CDTF">2024-02-14T09:44:00Z</dcterms:created>
  <dcterms:modified xsi:type="dcterms:W3CDTF">2024-02-14T17:51:00Z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