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4EEB" w:rsidRPr="00232AE4" w:rsidRDefault="00304EEB" w:rsidP="00965A9C">
      <w:pPr>
        <w:spacing w:after="0" w:line="360" w:lineRule="auto"/>
        <w:jc w:val="center"/>
        <w:rPr>
          <w:rFonts w:ascii="Times New Roman" w:eastAsia="Times New Roman" w:hAnsi="Times New Roman" w:cs="Times New Roman"/>
          <w:b/>
          <w:bCs/>
          <w:color w:val="000000" w:themeColor="text1"/>
          <w:sz w:val="32"/>
          <w:szCs w:val="32"/>
          <w:shd w:val="clear" w:color="auto" w:fill="FFFFFF"/>
        </w:rPr>
      </w:pPr>
    </w:p>
    <w:p w:rsidR="00304EEB" w:rsidRPr="00232AE4" w:rsidRDefault="00304EEB" w:rsidP="00965A9C">
      <w:pPr>
        <w:spacing w:after="0" w:line="360" w:lineRule="auto"/>
        <w:jc w:val="center"/>
        <w:rPr>
          <w:rFonts w:ascii="Times New Roman" w:eastAsia="Times New Roman" w:hAnsi="Times New Roman" w:cs="Times New Roman"/>
          <w:b/>
          <w:bCs/>
          <w:color w:val="000000" w:themeColor="text1"/>
          <w:sz w:val="32"/>
          <w:szCs w:val="32"/>
          <w:shd w:val="clear" w:color="auto" w:fill="FFFFFF"/>
        </w:rPr>
      </w:pPr>
    </w:p>
    <w:p w:rsidR="00304EEB" w:rsidRPr="00232AE4" w:rsidRDefault="00304EEB" w:rsidP="00965A9C">
      <w:pPr>
        <w:spacing w:after="0" w:line="360" w:lineRule="auto"/>
        <w:jc w:val="center"/>
        <w:rPr>
          <w:rFonts w:ascii="Times New Roman" w:eastAsia="Times New Roman" w:hAnsi="Times New Roman" w:cs="Times New Roman"/>
          <w:b/>
          <w:bCs/>
          <w:color w:val="000000" w:themeColor="text1"/>
          <w:sz w:val="32"/>
          <w:szCs w:val="32"/>
          <w:shd w:val="clear" w:color="auto" w:fill="FFFFFF"/>
        </w:rPr>
      </w:pPr>
    </w:p>
    <w:p w:rsidR="00304EEB" w:rsidRPr="00232AE4" w:rsidRDefault="00304EEB" w:rsidP="00965A9C">
      <w:pPr>
        <w:spacing w:after="0" w:line="360" w:lineRule="auto"/>
        <w:jc w:val="center"/>
        <w:rPr>
          <w:rFonts w:ascii="Times New Roman" w:eastAsia="Times New Roman" w:hAnsi="Times New Roman" w:cs="Times New Roman"/>
          <w:b/>
          <w:bCs/>
          <w:color w:val="000000" w:themeColor="text1"/>
          <w:sz w:val="32"/>
          <w:szCs w:val="32"/>
          <w:shd w:val="clear" w:color="auto" w:fill="FFFFFF"/>
        </w:rPr>
      </w:pPr>
    </w:p>
    <w:p w:rsidR="00304EEB" w:rsidRPr="00232AE4" w:rsidRDefault="00304EEB" w:rsidP="00965A9C">
      <w:pPr>
        <w:spacing w:after="0" w:line="360" w:lineRule="auto"/>
        <w:jc w:val="center"/>
        <w:rPr>
          <w:rFonts w:ascii="Times New Roman" w:eastAsia="Times New Roman" w:hAnsi="Times New Roman" w:cs="Times New Roman"/>
          <w:b/>
          <w:bCs/>
          <w:color w:val="000000" w:themeColor="text1"/>
          <w:sz w:val="32"/>
          <w:szCs w:val="32"/>
          <w:shd w:val="clear" w:color="auto" w:fill="FFFFFF"/>
        </w:rPr>
      </w:pPr>
    </w:p>
    <w:p w:rsidR="00304EEB" w:rsidRPr="00232AE4" w:rsidRDefault="00304EEB" w:rsidP="00965A9C">
      <w:pPr>
        <w:spacing w:after="0" w:line="360" w:lineRule="auto"/>
        <w:jc w:val="center"/>
        <w:rPr>
          <w:rFonts w:ascii="Times New Roman" w:eastAsia="Times New Roman" w:hAnsi="Times New Roman" w:cs="Times New Roman"/>
          <w:b/>
          <w:bCs/>
          <w:color w:val="000000" w:themeColor="text1"/>
          <w:sz w:val="32"/>
          <w:szCs w:val="32"/>
          <w:shd w:val="clear" w:color="auto" w:fill="FFFFFF"/>
        </w:rPr>
      </w:pPr>
    </w:p>
    <w:p w:rsidR="00304EEB" w:rsidRPr="00232AE4" w:rsidRDefault="00304EEB" w:rsidP="00965A9C">
      <w:pPr>
        <w:spacing w:after="0" w:line="360" w:lineRule="auto"/>
        <w:jc w:val="center"/>
        <w:rPr>
          <w:rFonts w:ascii="Times New Roman" w:eastAsia="Times New Roman" w:hAnsi="Times New Roman" w:cs="Times New Roman"/>
          <w:b/>
          <w:bCs/>
          <w:color w:val="000000" w:themeColor="text1"/>
          <w:sz w:val="32"/>
          <w:szCs w:val="32"/>
          <w:shd w:val="clear" w:color="auto" w:fill="FFFFFF"/>
        </w:rPr>
      </w:pPr>
    </w:p>
    <w:p w:rsidR="00304EEB" w:rsidRPr="00232AE4" w:rsidRDefault="00304EEB" w:rsidP="00965A9C">
      <w:pPr>
        <w:spacing w:after="0" w:line="360" w:lineRule="auto"/>
        <w:jc w:val="center"/>
        <w:rPr>
          <w:rFonts w:ascii="Times New Roman" w:eastAsia="Times New Roman" w:hAnsi="Times New Roman" w:cs="Times New Roman"/>
          <w:b/>
          <w:bCs/>
          <w:color w:val="000000" w:themeColor="text1"/>
          <w:sz w:val="32"/>
          <w:szCs w:val="32"/>
          <w:shd w:val="clear" w:color="auto" w:fill="FFFFFF"/>
        </w:rPr>
      </w:pPr>
    </w:p>
    <w:p w:rsidR="00304EEB" w:rsidRPr="00232AE4" w:rsidRDefault="00304EEB" w:rsidP="00965A9C">
      <w:pPr>
        <w:spacing w:after="0" w:line="360" w:lineRule="auto"/>
        <w:jc w:val="center"/>
        <w:rPr>
          <w:rFonts w:ascii="Times New Roman" w:eastAsia="Times New Roman" w:hAnsi="Times New Roman" w:cs="Times New Roman"/>
          <w:b/>
          <w:bCs/>
          <w:color w:val="000000" w:themeColor="text1"/>
          <w:sz w:val="32"/>
          <w:szCs w:val="32"/>
          <w:shd w:val="clear" w:color="auto" w:fill="FFFFFF"/>
        </w:rPr>
      </w:pPr>
    </w:p>
    <w:p w:rsidR="009F0E7D" w:rsidRDefault="009F0E7D" w:rsidP="009F0E7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Student name: </w:t>
      </w:r>
      <w:proofErr w:type="spellStart"/>
      <w:r>
        <w:rPr>
          <w:rFonts w:ascii="Times New Roman" w:eastAsia="Times New Roman" w:hAnsi="Times New Roman" w:cs="Times New Roman"/>
          <w:b/>
          <w:color w:val="000000" w:themeColor="text1"/>
          <w:sz w:val="32"/>
          <w:szCs w:val="32"/>
          <w:highlight w:val="white"/>
          <w:lang w:val="en-GB"/>
        </w:rPr>
        <w:t>Andreea</w:t>
      </w:r>
      <w:proofErr w:type="spellEnd"/>
      <w:r>
        <w:rPr>
          <w:rFonts w:ascii="Times New Roman" w:eastAsia="Times New Roman" w:hAnsi="Times New Roman" w:cs="Times New Roman"/>
          <w:b/>
          <w:color w:val="000000" w:themeColor="text1"/>
          <w:sz w:val="32"/>
          <w:szCs w:val="32"/>
          <w:highlight w:val="white"/>
          <w:lang w:val="en-GB"/>
        </w:rPr>
        <w:t xml:space="preserve"> Silica</w:t>
      </w:r>
    </w:p>
    <w:p w:rsidR="009F0E7D" w:rsidRDefault="009F0E7D" w:rsidP="009F0E7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number: 1808595</w:t>
      </w:r>
    </w:p>
    <w:p w:rsidR="009F0E7D" w:rsidRDefault="009F0E7D" w:rsidP="009F0E7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Course title: Introducing the Modern Workplace</w:t>
      </w:r>
    </w:p>
    <w:p w:rsidR="009F0E7D" w:rsidRDefault="009F0E7D" w:rsidP="009F0E7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Module code: LCBB4003</w:t>
      </w:r>
    </w:p>
    <w:p w:rsidR="009F0E7D" w:rsidRDefault="009F0E7D" w:rsidP="009F0E7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Lecturer Name:  </w:t>
      </w:r>
      <w:r w:rsidR="007537B6">
        <w:rPr>
          <w:rFonts w:ascii="Times New Roman" w:eastAsia="Times New Roman" w:hAnsi="Times New Roman" w:cs="Times New Roman"/>
          <w:b/>
          <w:color w:val="000000" w:themeColor="text1"/>
          <w:sz w:val="32"/>
          <w:szCs w:val="32"/>
          <w:highlight w:val="white"/>
          <w:lang w:val="en-GB"/>
        </w:rPr>
        <w:t>Anupam Mazumdar</w:t>
      </w:r>
    </w:p>
    <w:p w:rsidR="00965A9C" w:rsidRPr="00232AE4" w:rsidRDefault="00965A9C" w:rsidP="00965A9C">
      <w:pPr>
        <w:spacing w:after="240" w:line="360" w:lineRule="auto"/>
        <w:rPr>
          <w:rFonts w:ascii="Times New Roman" w:eastAsia="Times New Roman" w:hAnsi="Times New Roman" w:cs="Times New Roman"/>
          <w:color w:val="000000" w:themeColor="text1"/>
          <w:sz w:val="24"/>
          <w:szCs w:val="24"/>
        </w:rPr>
      </w:pPr>
    </w:p>
    <w:p w:rsidR="00C04186" w:rsidRPr="00232AE4" w:rsidRDefault="00C04186" w:rsidP="00856686">
      <w:pPr>
        <w:jc w:val="center"/>
        <w:rPr>
          <w:rFonts w:ascii="Times New Roman" w:eastAsia="Times New Roman" w:hAnsi="Times New Roman" w:cs="Times New Roman"/>
          <w:b/>
          <w:bCs/>
          <w:color w:val="000000" w:themeColor="text1"/>
          <w:sz w:val="24"/>
          <w:szCs w:val="24"/>
          <w:shd w:val="clear" w:color="auto" w:fill="FFFFFF"/>
        </w:rPr>
      </w:pPr>
      <w:r w:rsidRPr="00232AE4">
        <w:rPr>
          <w:rFonts w:ascii="Times New Roman" w:eastAsia="Times New Roman" w:hAnsi="Times New Roman" w:cs="Times New Roman"/>
          <w:b/>
          <w:bCs/>
          <w:color w:val="000000" w:themeColor="text1"/>
          <w:sz w:val="24"/>
          <w:szCs w:val="24"/>
          <w:shd w:val="clear" w:color="auto" w:fill="FFFFFF"/>
        </w:rPr>
        <w:br w:type="page"/>
      </w:r>
      <w:r w:rsidR="00856686" w:rsidRPr="00232AE4">
        <w:rPr>
          <w:rFonts w:ascii="Times New Roman" w:eastAsia="Times New Roman" w:hAnsi="Times New Roman" w:cs="Times New Roman"/>
          <w:b/>
          <w:bCs/>
          <w:color w:val="000000" w:themeColor="text1"/>
          <w:sz w:val="24"/>
          <w:szCs w:val="24"/>
          <w:shd w:val="clear" w:color="auto" w:fill="FFFFFF"/>
        </w:rPr>
        <w:lastRenderedPageBreak/>
        <w:t>Table of Contents</w:t>
      </w:r>
    </w:p>
    <w:sdt>
      <w:sdtPr>
        <w:rPr>
          <w:rFonts w:asciiTheme="minorHAnsi" w:eastAsiaTheme="minorEastAsia" w:hAnsiTheme="minorHAnsi" w:cstheme="minorBidi"/>
          <w:b w:val="0"/>
          <w:bCs w:val="0"/>
          <w:color w:val="000000" w:themeColor="text1"/>
          <w:sz w:val="22"/>
          <w:szCs w:val="22"/>
          <w:lang w:val="en-GB"/>
        </w:rPr>
        <w:id w:val="30480236"/>
        <w:docPartObj>
          <w:docPartGallery w:val="Table of Contents"/>
          <w:docPartUnique/>
        </w:docPartObj>
      </w:sdtPr>
      <w:sdtEndPr/>
      <w:sdtContent>
        <w:p w:rsidR="00856686" w:rsidRPr="00232AE4" w:rsidRDefault="00856686">
          <w:pPr>
            <w:pStyle w:val="TOCHeading"/>
            <w:rPr>
              <w:color w:val="000000" w:themeColor="text1"/>
            </w:rPr>
          </w:pPr>
        </w:p>
        <w:p w:rsidR="00856686" w:rsidRPr="00232AE4" w:rsidRDefault="001C285E" w:rsidP="00856686">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232AE4">
            <w:rPr>
              <w:color w:val="000000" w:themeColor="text1"/>
            </w:rPr>
            <w:fldChar w:fldCharType="begin"/>
          </w:r>
          <w:r w:rsidR="00856686" w:rsidRPr="00232AE4">
            <w:rPr>
              <w:color w:val="000000" w:themeColor="text1"/>
            </w:rPr>
            <w:instrText xml:space="preserve"> TOC \o "1-3" \h \z \u </w:instrText>
          </w:r>
          <w:r w:rsidRPr="00232AE4">
            <w:rPr>
              <w:color w:val="000000" w:themeColor="text1"/>
            </w:rPr>
            <w:fldChar w:fldCharType="separate"/>
          </w:r>
          <w:hyperlink w:anchor="_Toc4692474" w:history="1">
            <w:r w:rsidR="00856686" w:rsidRPr="00232AE4">
              <w:rPr>
                <w:rStyle w:val="Hyperlink"/>
                <w:rFonts w:ascii="Times New Roman" w:eastAsia="Times New Roman" w:hAnsi="Times New Roman" w:cs="Times New Roman"/>
                <w:noProof/>
                <w:color w:val="000000" w:themeColor="text1"/>
                <w:sz w:val="24"/>
                <w:szCs w:val="24"/>
                <w:shd w:val="clear" w:color="auto" w:fill="FFFFFF"/>
              </w:rPr>
              <w:t>Introduction</w:t>
            </w:r>
            <w:r w:rsidR="00856686" w:rsidRPr="00232AE4">
              <w:rPr>
                <w:rFonts w:ascii="Times New Roman" w:hAnsi="Times New Roman" w:cs="Times New Roman"/>
                <w:noProof/>
                <w:webHidden/>
                <w:color w:val="000000" w:themeColor="text1"/>
                <w:sz w:val="24"/>
                <w:szCs w:val="24"/>
              </w:rPr>
              <w:tab/>
            </w:r>
            <w:r w:rsidRPr="00232AE4">
              <w:rPr>
                <w:rFonts w:ascii="Times New Roman" w:hAnsi="Times New Roman" w:cs="Times New Roman"/>
                <w:noProof/>
                <w:webHidden/>
                <w:color w:val="000000" w:themeColor="text1"/>
                <w:sz w:val="24"/>
                <w:szCs w:val="24"/>
              </w:rPr>
              <w:fldChar w:fldCharType="begin"/>
            </w:r>
            <w:r w:rsidR="00856686" w:rsidRPr="00232AE4">
              <w:rPr>
                <w:rFonts w:ascii="Times New Roman" w:hAnsi="Times New Roman" w:cs="Times New Roman"/>
                <w:noProof/>
                <w:webHidden/>
                <w:color w:val="000000" w:themeColor="text1"/>
                <w:sz w:val="24"/>
                <w:szCs w:val="24"/>
              </w:rPr>
              <w:instrText xml:space="preserve"> PAGEREF _Toc4692474 \h </w:instrText>
            </w:r>
            <w:r w:rsidRPr="00232AE4">
              <w:rPr>
                <w:rFonts w:ascii="Times New Roman" w:hAnsi="Times New Roman" w:cs="Times New Roman"/>
                <w:noProof/>
                <w:webHidden/>
                <w:color w:val="000000" w:themeColor="text1"/>
                <w:sz w:val="24"/>
                <w:szCs w:val="24"/>
              </w:rPr>
            </w:r>
            <w:r w:rsidRPr="00232AE4">
              <w:rPr>
                <w:rFonts w:ascii="Times New Roman" w:hAnsi="Times New Roman" w:cs="Times New Roman"/>
                <w:noProof/>
                <w:webHidden/>
                <w:color w:val="000000" w:themeColor="text1"/>
                <w:sz w:val="24"/>
                <w:szCs w:val="24"/>
              </w:rPr>
              <w:fldChar w:fldCharType="separate"/>
            </w:r>
            <w:r w:rsidR="00856686" w:rsidRPr="00232AE4">
              <w:rPr>
                <w:rFonts w:ascii="Times New Roman" w:hAnsi="Times New Roman" w:cs="Times New Roman"/>
                <w:noProof/>
                <w:webHidden/>
                <w:color w:val="000000" w:themeColor="text1"/>
                <w:sz w:val="24"/>
                <w:szCs w:val="24"/>
              </w:rPr>
              <w:t>2</w:t>
            </w:r>
            <w:r w:rsidRPr="00232AE4">
              <w:rPr>
                <w:rFonts w:ascii="Times New Roman" w:hAnsi="Times New Roman" w:cs="Times New Roman"/>
                <w:noProof/>
                <w:webHidden/>
                <w:color w:val="000000" w:themeColor="text1"/>
                <w:sz w:val="24"/>
                <w:szCs w:val="24"/>
              </w:rPr>
              <w:fldChar w:fldCharType="end"/>
            </w:r>
          </w:hyperlink>
        </w:p>
        <w:p w:rsidR="00856686" w:rsidRPr="00232AE4" w:rsidRDefault="00366E72" w:rsidP="0085668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692475" w:history="1">
            <w:r w:rsidR="00856686" w:rsidRPr="00232AE4">
              <w:rPr>
                <w:rStyle w:val="Hyperlink"/>
                <w:rFonts w:ascii="Times New Roman" w:eastAsia="Times New Roman" w:hAnsi="Times New Roman" w:cs="Times New Roman"/>
                <w:noProof/>
                <w:color w:val="000000" w:themeColor="text1"/>
                <w:sz w:val="24"/>
                <w:szCs w:val="24"/>
                <w:shd w:val="clear" w:color="auto" w:fill="FFFFFF"/>
              </w:rPr>
              <w:t>Organisational Structure and Culture and its relationship</w:t>
            </w:r>
            <w:r w:rsidR="00856686" w:rsidRPr="00232AE4">
              <w:rPr>
                <w:rFonts w:ascii="Times New Roman" w:hAnsi="Times New Roman" w:cs="Times New Roman"/>
                <w:noProof/>
                <w:webHidden/>
                <w:color w:val="000000" w:themeColor="text1"/>
                <w:sz w:val="24"/>
                <w:szCs w:val="24"/>
              </w:rPr>
              <w:tab/>
            </w:r>
            <w:r w:rsidR="001C285E" w:rsidRPr="00232AE4">
              <w:rPr>
                <w:rFonts w:ascii="Times New Roman" w:hAnsi="Times New Roman" w:cs="Times New Roman"/>
                <w:noProof/>
                <w:webHidden/>
                <w:color w:val="000000" w:themeColor="text1"/>
                <w:sz w:val="24"/>
                <w:szCs w:val="24"/>
              </w:rPr>
              <w:fldChar w:fldCharType="begin"/>
            </w:r>
            <w:r w:rsidR="00856686" w:rsidRPr="00232AE4">
              <w:rPr>
                <w:rFonts w:ascii="Times New Roman" w:hAnsi="Times New Roman" w:cs="Times New Roman"/>
                <w:noProof/>
                <w:webHidden/>
                <w:color w:val="000000" w:themeColor="text1"/>
                <w:sz w:val="24"/>
                <w:szCs w:val="24"/>
              </w:rPr>
              <w:instrText xml:space="preserve"> PAGEREF _Toc4692475 \h </w:instrText>
            </w:r>
            <w:r w:rsidR="001C285E" w:rsidRPr="00232AE4">
              <w:rPr>
                <w:rFonts w:ascii="Times New Roman" w:hAnsi="Times New Roman" w:cs="Times New Roman"/>
                <w:noProof/>
                <w:webHidden/>
                <w:color w:val="000000" w:themeColor="text1"/>
                <w:sz w:val="24"/>
                <w:szCs w:val="24"/>
              </w:rPr>
            </w:r>
            <w:r w:rsidR="001C285E" w:rsidRPr="00232AE4">
              <w:rPr>
                <w:rFonts w:ascii="Times New Roman" w:hAnsi="Times New Roman" w:cs="Times New Roman"/>
                <w:noProof/>
                <w:webHidden/>
                <w:color w:val="000000" w:themeColor="text1"/>
                <w:sz w:val="24"/>
                <w:szCs w:val="24"/>
              </w:rPr>
              <w:fldChar w:fldCharType="separate"/>
            </w:r>
            <w:r w:rsidR="00856686" w:rsidRPr="00232AE4">
              <w:rPr>
                <w:rFonts w:ascii="Times New Roman" w:hAnsi="Times New Roman" w:cs="Times New Roman"/>
                <w:noProof/>
                <w:webHidden/>
                <w:color w:val="000000" w:themeColor="text1"/>
                <w:sz w:val="24"/>
                <w:szCs w:val="24"/>
              </w:rPr>
              <w:t>2</w:t>
            </w:r>
            <w:r w:rsidR="001C285E" w:rsidRPr="00232AE4">
              <w:rPr>
                <w:rFonts w:ascii="Times New Roman" w:hAnsi="Times New Roman" w:cs="Times New Roman"/>
                <w:noProof/>
                <w:webHidden/>
                <w:color w:val="000000" w:themeColor="text1"/>
                <w:sz w:val="24"/>
                <w:szCs w:val="24"/>
              </w:rPr>
              <w:fldChar w:fldCharType="end"/>
            </w:r>
          </w:hyperlink>
        </w:p>
        <w:p w:rsidR="00856686" w:rsidRPr="00232AE4" w:rsidRDefault="00366E72" w:rsidP="0085668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692476" w:history="1">
            <w:r w:rsidR="00856686" w:rsidRPr="00232AE4">
              <w:rPr>
                <w:rStyle w:val="Hyperlink"/>
                <w:rFonts w:ascii="Times New Roman" w:eastAsia="Times New Roman" w:hAnsi="Times New Roman" w:cs="Times New Roman"/>
                <w:noProof/>
                <w:color w:val="000000" w:themeColor="text1"/>
                <w:sz w:val="24"/>
                <w:szCs w:val="24"/>
                <w:shd w:val="clear" w:color="auto" w:fill="FFFFFF"/>
              </w:rPr>
              <w:t>Theories and models of organisational culture and design</w:t>
            </w:r>
            <w:r w:rsidR="00856686" w:rsidRPr="00232AE4">
              <w:rPr>
                <w:rFonts w:ascii="Times New Roman" w:hAnsi="Times New Roman" w:cs="Times New Roman"/>
                <w:noProof/>
                <w:webHidden/>
                <w:color w:val="000000" w:themeColor="text1"/>
                <w:sz w:val="24"/>
                <w:szCs w:val="24"/>
              </w:rPr>
              <w:tab/>
            </w:r>
            <w:r w:rsidR="001C285E" w:rsidRPr="00232AE4">
              <w:rPr>
                <w:rFonts w:ascii="Times New Roman" w:hAnsi="Times New Roman" w:cs="Times New Roman"/>
                <w:noProof/>
                <w:webHidden/>
                <w:color w:val="000000" w:themeColor="text1"/>
                <w:sz w:val="24"/>
                <w:szCs w:val="24"/>
              </w:rPr>
              <w:fldChar w:fldCharType="begin"/>
            </w:r>
            <w:r w:rsidR="00856686" w:rsidRPr="00232AE4">
              <w:rPr>
                <w:rFonts w:ascii="Times New Roman" w:hAnsi="Times New Roman" w:cs="Times New Roman"/>
                <w:noProof/>
                <w:webHidden/>
                <w:color w:val="000000" w:themeColor="text1"/>
                <w:sz w:val="24"/>
                <w:szCs w:val="24"/>
              </w:rPr>
              <w:instrText xml:space="preserve"> PAGEREF _Toc4692476 \h </w:instrText>
            </w:r>
            <w:r w:rsidR="001C285E" w:rsidRPr="00232AE4">
              <w:rPr>
                <w:rFonts w:ascii="Times New Roman" w:hAnsi="Times New Roman" w:cs="Times New Roman"/>
                <w:noProof/>
                <w:webHidden/>
                <w:color w:val="000000" w:themeColor="text1"/>
                <w:sz w:val="24"/>
                <w:szCs w:val="24"/>
              </w:rPr>
            </w:r>
            <w:r w:rsidR="001C285E" w:rsidRPr="00232AE4">
              <w:rPr>
                <w:rFonts w:ascii="Times New Roman" w:hAnsi="Times New Roman" w:cs="Times New Roman"/>
                <w:noProof/>
                <w:webHidden/>
                <w:color w:val="000000" w:themeColor="text1"/>
                <w:sz w:val="24"/>
                <w:szCs w:val="24"/>
              </w:rPr>
              <w:fldChar w:fldCharType="separate"/>
            </w:r>
            <w:r w:rsidR="00856686" w:rsidRPr="00232AE4">
              <w:rPr>
                <w:rFonts w:ascii="Times New Roman" w:hAnsi="Times New Roman" w:cs="Times New Roman"/>
                <w:noProof/>
                <w:webHidden/>
                <w:color w:val="000000" w:themeColor="text1"/>
                <w:sz w:val="24"/>
                <w:szCs w:val="24"/>
              </w:rPr>
              <w:t>3</w:t>
            </w:r>
            <w:r w:rsidR="001C285E" w:rsidRPr="00232AE4">
              <w:rPr>
                <w:rFonts w:ascii="Times New Roman" w:hAnsi="Times New Roman" w:cs="Times New Roman"/>
                <w:noProof/>
                <w:webHidden/>
                <w:color w:val="000000" w:themeColor="text1"/>
                <w:sz w:val="24"/>
                <w:szCs w:val="24"/>
              </w:rPr>
              <w:fldChar w:fldCharType="end"/>
            </w:r>
          </w:hyperlink>
        </w:p>
        <w:p w:rsidR="00856686" w:rsidRPr="00232AE4" w:rsidRDefault="00366E72" w:rsidP="0085668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692477" w:history="1">
            <w:r w:rsidR="00856686" w:rsidRPr="00232AE4">
              <w:rPr>
                <w:rStyle w:val="Hyperlink"/>
                <w:rFonts w:ascii="Times New Roman" w:eastAsia="Times New Roman" w:hAnsi="Times New Roman" w:cs="Times New Roman"/>
                <w:noProof/>
                <w:color w:val="000000" w:themeColor="text1"/>
                <w:sz w:val="24"/>
                <w:szCs w:val="24"/>
                <w:shd w:val="clear" w:color="auto" w:fill="FFFFFF"/>
              </w:rPr>
              <w:t>Nature of Management and Leadership and its impact on organisational performance</w:t>
            </w:r>
            <w:r w:rsidR="00856686" w:rsidRPr="00232AE4">
              <w:rPr>
                <w:rFonts w:ascii="Times New Roman" w:hAnsi="Times New Roman" w:cs="Times New Roman"/>
                <w:noProof/>
                <w:webHidden/>
                <w:color w:val="000000" w:themeColor="text1"/>
                <w:sz w:val="24"/>
                <w:szCs w:val="24"/>
              </w:rPr>
              <w:tab/>
            </w:r>
            <w:r w:rsidR="001C285E" w:rsidRPr="00232AE4">
              <w:rPr>
                <w:rFonts w:ascii="Times New Roman" w:hAnsi="Times New Roman" w:cs="Times New Roman"/>
                <w:noProof/>
                <w:webHidden/>
                <w:color w:val="000000" w:themeColor="text1"/>
                <w:sz w:val="24"/>
                <w:szCs w:val="24"/>
              </w:rPr>
              <w:fldChar w:fldCharType="begin"/>
            </w:r>
            <w:r w:rsidR="00856686" w:rsidRPr="00232AE4">
              <w:rPr>
                <w:rFonts w:ascii="Times New Roman" w:hAnsi="Times New Roman" w:cs="Times New Roman"/>
                <w:noProof/>
                <w:webHidden/>
                <w:color w:val="000000" w:themeColor="text1"/>
                <w:sz w:val="24"/>
                <w:szCs w:val="24"/>
              </w:rPr>
              <w:instrText xml:space="preserve"> PAGEREF _Toc4692477 \h </w:instrText>
            </w:r>
            <w:r w:rsidR="001C285E" w:rsidRPr="00232AE4">
              <w:rPr>
                <w:rFonts w:ascii="Times New Roman" w:hAnsi="Times New Roman" w:cs="Times New Roman"/>
                <w:noProof/>
                <w:webHidden/>
                <w:color w:val="000000" w:themeColor="text1"/>
                <w:sz w:val="24"/>
                <w:szCs w:val="24"/>
              </w:rPr>
            </w:r>
            <w:r w:rsidR="001C285E" w:rsidRPr="00232AE4">
              <w:rPr>
                <w:rFonts w:ascii="Times New Roman" w:hAnsi="Times New Roman" w:cs="Times New Roman"/>
                <w:noProof/>
                <w:webHidden/>
                <w:color w:val="000000" w:themeColor="text1"/>
                <w:sz w:val="24"/>
                <w:szCs w:val="24"/>
              </w:rPr>
              <w:fldChar w:fldCharType="separate"/>
            </w:r>
            <w:r w:rsidR="00856686" w:rsidRPr="00232AE4">
              <w:rPr>
                <w:rFonts w:ascii="Times New Roman" w:hAnsi="Times New Roman" w:cs="Times New Roman"/>
                <w:noProof/>
                <w:webHidden/>
                <w:color w:val="000000" w:themeColor="text1"/>
                <w:sz w:val="24"/>
                <w:szCs w:val="24"/>
              </w:rPr>
              <w:t>6</w:t>
            </w:r>
            <w:r w:rsidR="001C285E" w:rsidRPr="00232AE4">
              <w:rPr>
                <w:rFonts w:ascii="Times New Roman" w:hAnsi="Times New Roman" w:cs="Times New Roman"/>
                <w:noProof/>
                <w:webHidden/>
                <w:color w:val="000000" w:themeColor="text1"/>
                <w:sz w:val="24"/>
                <w:szCs w:val="24"/>
              </w:rPr>
              <w:fldChar w:fldCharType="end"/>
            </w:r>
          </w:hyperlink>
        </w:p>
        <w:p w:rsidR="00856686" w:rsidRPr="00232AE4" w:rsidRDefault="00366E72" w:rsidP="0085668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692478" w:history="1">
            <w:r w:rsidR="00856686" w:rsidRPr="00232AE4">
              <w:rPr>
                <w:rStyle w:val="Hyperlink"/>
                <w:rFonts w:ascii="Times New Roman" w:eastAsia="Times New Roman" w:hAnsi="Times New Roman" w:cs="Times New Roman"/>
                <w:noProof/>
                <w:color w:val="000000" w:themeColor="text1"/>
                <w:sz w:val="24"/>
                <w:szCs w:val="24"/>
                <w:shd w:val="clear" w:color="auto" w:fill="FFFFFF"/>
              </w:rPr>
              <w:t>Evaluation of behavioural approach to management</w:t>
            </w:r>
            <w:r w:rsidR="00856686" w:rsidRPr="00232AE4">
              <w:rPr>
                <w:rFonts w:ascii="Times New Roman" w:hAnsi="Times New Roman" w:cs="Times New Roman"/>
                <w:noProof/>
                <w:webHidden/>
                <w:color w:val="000000" w:themeColor="text1"/>
                <w:sz w:val="24"/>
                <w:szCs w:val="24"/>
              </w:rPr>
              <w:tab/>
            </w:r>
            <w:r w:rsidR="001C285E" w:rsidRPr="00232AE4">
              <w:rPr>
                <w:rFonts w:ascii="Times New Roman" w:hAnsi="Times New Roman" w:cs="Times New Roman"/>
                <w:noProof/>
                <w:webHidden/>
                <w:color w:val="000000" w:themeColor="text1"/>
                <w:sz w:val="24"/>
                <w:szCs w:val="24"/>
              </w:rPr>
              <w:fldChar w:fldCharType="begin"/>
            </w:r>
            <w:r w:rsidR="00856686" w:rsidRPr="00232AE4">
              <w:rPr>
                <w:rFonts w:ascii="Times New Roman" w:hAnsi="Times New Roman" w:cs="Times New Roman"/>
                <w:noProof/>
                <w:webHidden/>
                <w:color w:val="000000" w:themeColor="text1"/>
                <w:sz w:val="24"/>
                <w:szCs w:val="24"/>
              </w:rPr>
              <w:instrText xml:space="preserve"> PAGEREF _Toc4692478 \h </w:instrText>
            </w:r>
            <w:r w:rsidR="001C285E" w:rsidRPr="00232AE4">
              <w:rPr>
                <w:rFonts w:ascii="Times New Roman" w:hAnsi="Times New Roman" w:cs="Times New Roman"/>
                <w:noProof/>
                <w:webHidden/>
                <w:color w:val="000000" w:themeColor="text1"/>
                <w:sz w:val="24"/>
                <w:szCs w:val="24"/>
              </w:rPr>
            </w:r>
            <w:r w:rsidR="001C285E" w:rsidRPr="00232AE4">
              <w:rPr>
                <w:rFonts w:ascii="Times New Roman" w:hAnsi="Times New Roman" w:cs="Times New Roman"/>
                <w:noProof/>
                <w:webHidden/>
                <w:color w:val="000000" w:themeColor="text1"/>
                <w:sz w:val="24"/>
                <w:szCs w:val="24"/>
              </w:rPr>
              <w:fldChar w:fldCharType="separate"/>
            </w:r>
            <w:r w:rsidR="00856686" w:rsidRPr="00232AE4">
              <w:rPr>
                <w:rFonts w:ascii="Times New Roman" w:hAnsi="Times New Roman" w:cs="Times New Roman"/>
                <w:noProof/>
                <w:webHidden/>
                <w:color w:val="000000" w:themeColor="text1"/>
                <w:sz w:val="24"/>
                <w:szCs w:val="24"/>
              </w:rPr>
              <w:t>7</w:t>
            </w:r>
            <w:r w:rsidR="001C285E" w:rsidRPr="00232AE4">
              <w:rPr>
                <w:rFonts w:ascii="Times New Roman" w:hAnsi="Times New Roman" w:cs="Times New Roman"/>
                <w:noProof/>
                <w:webHidden/>
                <w:color w:val="000000" w:themeColor="text1"/>
                <w:sz w:val="24"/>
                <w:szCs w:val="24"/>
              </w:rPr>
              <w:fldChar w:fldCharType="end"/>
            </w:r>
          </w:hyperlink>
        </w:p>
        <w:p w:rsidR="00856686" w:rsidRPr="00232AE4" w:rsidRDefault="00366E72" w:rsidP="0085668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692479" w:history="1">
            <w:r w:rsidR="00856686" w:rsidRPr="00232AE4">
              <w:rPr>
                <w:rStyle w:val="Hyperlink"/>
                <w:rFonts w:ascii="Times New Roman" w:eastAsia="Times New Roman" w:hAnsi="Times New Roman" w:cs="Times New Roman"/>
                <w:noProof/>
                <w:color w:val="000000" w:themeColor="text1"/>
                <w:sz w:val="24"/>
                <w:szCs w:val="24"/>
                <w:shd w:val="clear" w:color="auto" w:fill="FFFFFF"/>
              </w:rPr>
              <w:t>Conclusion</w:t>
            </w:r>
            <w:r w:rsidR="00856686" w:rsidRPr="00232AE4">
              <w:rPr>
                <w:rFonts w:ascii="Times New Roman" w:hAnsi="Times New Roman" w:cs="Times New Roman"/>
                <w:noProof/>
                <w:webHidden/>
                <w:color w:val="000000" w:themeColor="text1"/>
                <w:sz w:val="24"/>
                <w:szCs w:val="24"/>
              </w:rPr>
              <w:tab/>
            </w:r>
            <w:r w:rsidR="001C285E" w:rsidRPr="00232AE4">
              <w:rPr>
                <w:rFonts w:ascii="Times New Roman" w:hAnsi="Times New Roman" w:cs="Times New Roman"/>
                <w:noProof/>
                <w:webHidden/>
                <w:color w:val="000000" w:themeColor="text1"/>
                <w:sz w:val="24"/>
                <w:szCs w:val="24"/>
              </w:rPr>
              <w:fldChar w:fldCharType="begin"/>
            </w:r>
            <w:r w:rsidR="00856686" w:rsidRPr="00232AE4">
              <w:rPr>
                <w:rFonts w:ascii="Times New Roman" w:hAnsi="Times New Roman" w:cs="Times New Roman"/>
                <w:noProof/>
                <w:webHidden/>
                <w:color w:val="000000" w:themeColor="text1"/>
                <w:sz w:val="24"/>
                <w:szCs w:val="24"/>
              </w:rPr>
              <w:instrText xml:space="preserve"> PAGEREF _Toc4692479 \h </w:instrText>
            </w:r>
            <w:r w:rsidR="001C285E" w:rsidRPr="00232AE4">
              <w:rPr>
                <w:rFonts w:ascii="Times New Roman" w:hAnsi="Times New Roman" w:cs="Times New Roman"/>
                <w:noProof/>
                <w:webHidden/>
                <w:color w:val="000000" w:themeColor="text1"/>
                <w:sz w:val="24"/>
                <w:szCs w:val="24"/>
              </w:rPr>
            </w:r>
            <w:r w:rsidR="001C285E" w:rsidRPr="00232AE4">
              <w:rPr>
                <w:rFonts w:ascii="Times New Roman" w:hAnsi="Times New Roman" w:cs="Times New Roman"/>
                <w:noProof/>
                <w:webHidden/>
                <w:color w:val="000000" w:themeColor="text1"/>
                <w:sz w:val="24"/>
                <w:szCs w:val="24"/>
              </w:rPr>
              <w:fldChar w:fldCharType="separate"/>
            </w:r>
            <w:r w:rsidR="00856686" w:rsidRPr="00232AE4">
              <w:rPr>
                <w:rFonts w:ascii="Times New Roman" w:hAnsi="Times New Roman" w:cs="Times New Roman"/>
                <w:noProof/>
                <w:webHidden/>
                <w:color w:val="000000" w:themeColor="text1"/>
                <w:sz w:val="24"/>
                <w:szCs w:val="24"/>
              </w:rPr>
              <w:t>8</w:t>
            </w:r>
            <w:r w:rsidR="001C285E" w:rsidRPr="00232AE4">
              <w:rPr>
                <w:rFonts w:ascii="Times New Roman" w:hAnsi="Times New Roman" w:cs="Times New Roman"/>
                <w:noProof/>
                <w:webHidden/>
                <w:color w:val="000000" w:themeColor="text1"/>
                <w:sz w:val="24"/>
                <w:szCs w:val="24"/>
              </w:rPr>
              <w:fldChar w:fldCharType="end"/>
            </w:r>
          </w:hyperlink>
        </w:p>
        <w:p w:rsidR="00856686" w:rsidRPr="00232AE4" w:rsidRDefault="00366E72" w:rsidP="0085668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692480" w:history="1">
            <w:r w:rsidR="00856686" w:rsidRPr="00232AE4">
              <w:rPr>
                <w:rStyle w:val="Hyperlink"/>
                <w:rFonts w:ascii="Times New Roman" w:hAnsi="Times New Roman" w:cs="Times New Roman"/>
                <w:noProof/>
                <w:color w:val="000000" w:themeColor="text1"/>
                <w:sz w:val="24"/>
                <w:szCs w:val="24"/>
              </w:rPr>
              <w:t>Reference List</w:t>
            </w:r>
            <w:r w:rsidR="00856686" w:rsidRPr="00232AE4">
              <w:rPr>
                <w:rFonts w:ascii="Times New Roman" w:hAnsi="Times New Roman" w:cs="Times New Roman"/>
                <w:noProof/>
                <w:webHidden/>
                <w:color w:val="000000" w:themeColor="text1"/>
                <w:sz w:val="24"/>
                <w:szCs w:val="24"/>
              </w:rPr>
              <w:tab/>
            </w:r>
            <w:r w:rsidR="001C285E" w:rsidRPr="00232AE4">
              <w:rPr>
                <w:rFonts w:ascii="Times New Roman" w:hAnsi="Times New Roman" w:cs="Times New Roman"/>
                <w:noProof/>
                <w:webHidden/>
                <w:color w:val="000000" w:themeColor="text1"/>
                <w:sz w:val="24"/>
                <w:szCs w:val="24"/>
              </w:rPr>
              <w:fldChar w:fldCharType="begin"/>
            </w:r>
            <w:r w:rsidR="00856686" w:rsidRPr="00232AE4">
              <w:rPr>
                <w:rFonts w:ascii="Times New Roman" w:hAnsi="Times New Roman" w:cs="Times New Roman"/>
                <w:noProof/>
                <w:webHidden/>
                <w:color w:val="000000" w:themeColor="text1"/>
                <w:sz w:val="24"/>
                <w:szCs w:val="24"/>
              </w:rPr>
              <w:instrText xml:space="preserve"> PAGEREF _Toc4692480 \h </w:instrText>
            </w:r>
            <w:r w:rsidR="001C285E" w:rsidRPr="00232AE4">
              <w:rPr>
                <w:rFonts w:ascii="Times New Roman" w:hAnsi="Times New Roman" w:cs="Times New Roman"/>
                <w:noProof/>
                <w:webHidden/>
                <w:color w:val="000000" w:themeColor="text1"/>
                <w:sz w:val="24"/>
                <w:szCs w:val="24"/>
              </w:rPr>
            </w:r>
            <w:r w:rsidR="001C285E" w:rsidRPr="00232AE4">
              <w:rPr>
                <w:rFonts w:ascii="Times New Roman" w:hAnsi="Times New Roman" w:cs="Times New Roman"/>
                <w:noProof/>
                <w:webHidden/>
                <w:color w:val="000000" w:themeColor="text1"/>
                <w:sz w:val="24"/>
                <w:szCs w:val="24"/>
              </w:rPr>
              <w:fldChar w:fldCharType="separate"/>
            </w:r>
            <w:r w:rsidR="00856686" w:rsidRPr="00232AE4">
              <w:rPr>
                <w:rFonts w:ascii="Times New Roman" w:hAnsi="Times New Roman" w:cs="Times New Roman"/>
                <w:noProof/>
                <w:webHidden/>
                <w:color w:val="000000" w:themeColor="text1"/>
                <w:sz w:val="24"/>
                <w:szCs w:val="24"/>
              </w:rPr>
              <w:t>9</w:t>
            </w:r>
            <w:r w:rsidR="001C285E" w:rsidRPr="00232AE4">
              <w:rPr>
                <w:rFonts w:ascii="Times New Roman" w:hAnsi="Times New Roman" w:cs="Times New Roman"/>
                <w:noProof/>
                <w:webHidden/>
                <w:color w:val="000000" w:themeColor="text1"/>
                <w:sz w:val="24"/>
                <w:szCs w:val="24"/>
              </w:rPr>
              <w:fldChar w:fldCharType="end"/>
            </w:r>
          </w:hyperlink>
        </w:p>
        <w:p w:rsidR="00856686" w:rsidRPr="00232AE4" w:rsidRDefault="001C285E">
          <w:pPr>
            <w:rPr>
              <w:color w:val="000000" w:themeColor="text1"/>
            </w:rPr>
          </w:pPr>
          <w:r w:rsidRPr="00232AE4">
            <w:rPr>
              <w:color w:val="000000" w:themeColor="text1"/>
            </w:rPr>
            <w:fldChar w:fldCharType="end"/>
          </w:r>
        </w:p>
      </w:sdtContent>
    </w:sdt>
    <w:p w:rsidR="00856686" w:rsidRPr="00232AE4" w:rsidRDefault="00856686" w:rsidP="00856686">
      <w:pPr>
        <w:jc w:val="both"/>
        <w:rPr>
          <w:rFonts w:ascii="Times New Roman" w:eastAsia="Times New Roman" w:hAnsi="Times New Roman" w:cs="Times New Roman"/>
          <w:b/>
          <w:color w:val="000000" w:themeColor="text1"/>
          <w:sz w:val="24"/>
          <w:szCs w:val="24"/>
          <w:shd w:val="clear" w:color="auto" w:fill="FFFFFF"/>
        </w:rPr>
      </w:pPr>
      <w:r w:rsidRPr="00232AE4">
        <w:rPr>
          <w:rFonts w:eastAsia="Times New Roman"/>
          <w:color w:val="000000" w:themeColor="text1"/>
          <w:shd w:val="clear" w:color="auto" w:fill="FFFFFF"/>
        </w:rPr>
        <w:br w:type="page"/>
      </w:r>
    </w:p>
    <w:p w:rsidR="00965A9C" w:rsidRPr="00232AE4" w:rsidRDefault="00965A9C" w:rsidP="00890E60">
      <w:pPr>
        <w:pStyle w:val="Heading1"/>
        <w:rPr>
          <w:rFonts w:eastAsia="Times New Roman"/>
          <w:color w:val="000000" w:themeColor="text1"/>
        </w:rPr>
      </w:pPr>
      <w:bookmarkStart w:id="0" w:name="_Toc4692474"/>
      <w:r w:rsidRPr="00232AE4">
        <w:rPr>
          <w:rFonts w:eastAsia="Times New Roman"/>
          <w:color w:val="000000" w:themeColor="text1"/>
          <w:shd w:val="clear" w:color="auto" w:fill="FFFFFF"/>
        </w:rPr>
        <w:lastRenderedPageBreak/>
        <w:t>Introduction</w:t>
      </w:r>
      <w:bookmarkEnd w:id="0"/>
      <w:r w:rsidRPr="00232AE4">
        <w:rPr>
          <w:rFonts w:eastAsia="Times New Roman"/>
          <w:color w:val="000000" w:themeColor="text1"/>
          <w:shd w:val="clear" w:color="auto" w:fill="FFFFFF"/>
        </w:rPr>
        <w:t xml:space="preserve"> </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Organisational management is an integral part in the successful functioning of an organisation. Organisational management refers to the process of planning and administering the staff members and resources of the organisation and assist them in achieving a common goal. Organisational management depends on the structure of the organisation. The structure of an organisation refers to the method or ways in which various functions like task allocation, supervision, collaboration is carried out in an organisation. In this study, organisational structure and work culture of the Kellogg's company has been discussed. Kellogg's is an US based multinational company that was founded more than 100 years ago. It is the world’s leading producer of breakfast cereals. </w:t>
      </w:r>
    </w:p>
    <w:p w:rsidR="00965A9C" w:rsidRPr="00232AE4" w:rsidRDefault="00965A9C" w:rsidP="00965A9C">
      <w:pPr>
        <w:spacing w:after="0" w:line="360" w:lineRule="auto"/>
        <w:rPr>
          <w:rFonts w:ascii="Times New Roman" w:eastAsia="Times New Roman" w:hAnsi="Times New Roman" w:cs="Times New Roman"/>
          <w:color w:val="000000" w:themeColor="text1"/>
          <w:sz w:val="24"/>
          <w:szCs w:val="24"/>
        </w:rPr>
      </w:pPr>
    </w:p>
    <w:p w:rsidR="00965A9C" w:rsidRPr="00232AE4" w:rsidRDefault="00965A9C" w:rsidP="00890E60">
      <w:pPr>
        <w:pStyle w:val="Heading1"/>
        <w:rPr>
          <w:rFonts w:eastAsia="Times New Roman"/>
          <w:color w:val="000000" w:themeColor="text1"/>
        </w:rPr>
      </w:pPr>
      <w:bookmarkStart w:id="1" w:name="_Toc4692475"/>
      <w:r w:rsidRPr="00232AE4">
        <w:rPr>
          <w:rFonts w:eastAsia="Times New Roman"/>
          <w:color w:val="000000" w:themeColor="text1"/>
          <w:shd w:val="clear" w:color="auto" w:fill="FFFFFF"/>
        </w:rPr>
        <w:t>Organisational Structure and Culture and its relationship</w:t>
      </w:r>
      <w:bookmarkEnd w:id="1"/>
      <w:r w:rsidRPr="00232AE4">
        <w:rPr>
          <w:rFonts w:eastAsia="Times New Roman"/>
          <w:color w:val="000000" w:themeColor="text1"/>
          <w:shd w:val="clear" w:color="auto" w:fill="FFFFFF"/>
        </w:rPr>
        <w:t xml:space="preserve"> </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Establishment of an improved and precise marketing strategy and strong corporate focus has assisted in the success and development of the Kellogg’s company. It follows the prescriptive strategy approach in which most of the strategies are thought out earlier and then controlled and analysed in a proactive manner. The senior managers of the company are given a certain amount of freedom and autonomy to allow them to employ their own creativity and innovation in the workplace. They are encouraged to incorporate newer ideas to manage their team in order to develop their skills and improve their productivity at work. About 98% of the employees at Kellogg’s are paid on the basis of their performance appraisal. Kellogg’s is famous for its “K values</w:t>
      </w:r>
      <w:r w:rsidR="00925139" w:rsidRPr="00232AE4">
        <w:rPr>
          <w:rFonts w:ascii="Times New Roman" w:eastAsia="Times New Roman" w:hAnsi="Times New Roman" w:cs="Times New Roman"/>
          <w:color w:val="000000" w:themeColor="text1"/>
          <w:sz w:val="24"/>
          <w:szCs w:val="24"/>
          <w:shd w:val="clear" w:color="auto" w:fill="FFFFFF"/>
        </w:rPr>
        <w:t>” (</w:t>
      </w:r>
      <w:r w:rsidR="00925139" w:rsidRPr="00497863">
        <w:rPr>
          <w:rFonts w:ascii="Times New Roman" w:hAnsi="Times New Roman" w:cs="Times New Roman"/>
          <w:color w:val="000000" w:themeColor="text1"/>
          <w:sz w:val="24"/>
          <w:szCs w:val="24"/>
        </w:rPr>
        <w:t>kelloggcompany.com, 2019</w:t>
      </w:r>
      <w:r w:rsidR="00925139" w:rsidRPr="00232AE4">
        <w:rPr>
          <w:rFonts w:ascii="Times New Roman" w:eastAsia="Times New Roman" w:hAnsi="Times New Roman" w:cs="Times New Roman"/>
          <w:color w:val="000000" w:themeColor="text1"/>
          <w:sz w:val="24"/>
          <w:szCs w:val="24"/>
          <w:shd w:val="clear" w:color="auto" w:fill="FFFFFF"/>
        </w:rPr>
        <w:t>)</w:t>
      </w:r>
      <w:r w:rsidRPr="00232AE4">
        <w:rPr>
          <w:rFonts w:ascii="Times New Roman" w:eastAsia="Times New Roman" w:hAnsi="Times New Roman" w:cs="Times New Roman"/>
          <w:color w:val="000000" w:themeColor="text1"/>
          <w:sz w:val="24"/>
          <w:szCs w:val="24"/>
          <w:shd w:val="clear" w:color="auto" w:fill="FFFFFF"/>
        </w:rPr>
        <w:t>. These values have assisted them to run their business in a successful manner. The K values include:</w:t>
      </w:r>
    </w:p>
    <w:p w:rsidR="00965A9C" w:rsidRPr="00232AE4" w:rsidRDefault="00965A9C" w:rsidP="00965A9C">
      <w:pPr>
        <w:numPr>
          <w:ilvl w:val="0"/>
          <w:numId w:val="1"/>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Integrity</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Demonstration of commitment towards integrity and ethics is an important part of the values. They believe in showing respect for people coming from diverse backgrounds and encourage universal brotherhood. They focus on listening to the problems of others and providing solutions in a supportive and respectable manner. </w:t>
      </w:r>
    </w:p>
    <w:p w:rsidR="00965A9C" w:rsidRPr="00232AE4" w:rsidRDefault="00965A9C" w:rsidP="00965A9C">
      <w:pPr>
        <w:numPr>
          <w:ilvl w:val="0"/>
          <w:numId w:val="2"/>
        </w:num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Accountability</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Everyone at Kellogg’s is accountable for their actions and results. Active engagement in discussions in order to find out solutions is encouraged. They focus on keeping their promises and they personally commit to the </w:t>
      </w:r>
      <w:proofErr w:type="spellStart"/>
      <w:r w:rsidRPr="00232AE4">
        <w:rPr>
          <w:rFonts w:ascii="Times New Roman" w:eastAsia="Times New Roman" w:hAnsi="Times New Roman" w:cs="Times New Roman"/>
          <w:color w:val="000000" w:themeColor="text1"/>
          <w:sz w:val="24"/>
          <w:szCs w:val="24"/>
          <w:shd w:val="clear" w:color="auto" w:fill="FFFFFF"/>
        </w:rPr>
        <w:t>well being</w:t>
      </w:r>
      <w:proofErr w:type="spellEnd"/>
      <w:r w:rsidRPr="00232AE4">
        <w:rPr>
          <w:rFonts w:ascii="Times New Roman" w:eastAsia="Times New Roman" w:hAnsi="Times New Roman" w:cs="Times New Roman"/>
          <w:color w:val="000000" w:themeColor="text1"/>
          <w:sz w:val="24"/>
          <w:szCs w:val="24"/>
          <w:shd w:val="clear" w:color="auto" w:fill="FFFFFF"/>
        </w:rPr>
        <w:t xml:space="preserve"> of their fellow group members. </w:t>
      </w:r>
    </w:p>
    <w:p w:rsidR="00965A9C" w:rsidRPr="00232AE4" w:rsidRDefault="00965A9C" w:rsidP="00965A9C">
      <w:pPr>
        <w:numPr>
          <w:ilvl w:val="0"/>
          <w:numId w:val="3"/>
        </w:num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lastRenderedPageBreak/>
        <w:t>Passion</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Employees </w:t>
      </w:r>
      <w:r w:rsidR="008D0F18">
        <w:rPr>
          <w:rFonts w:ascii="Times New Roman" w:eastAsia="Times New Roman" w:hAnsi="Times New Roman" w:cs="Times New Roman"/>
          <w:color w:val="000000" w:themeColor="text1"/>
          <w:sz w:val="24"/>
          <w:szCs w:val="24"/>
          <w:shd w:val="clear" w:color="auto" w:fill="FFFFFF"/>
        </w:rPr>
        <w:t xml:space="preserve">of </w:t>
      </w:r>
      <w:r w:rsidRPr="00232AE4">
        <w:rPr>
          <w:rFonts w:ascii="Times New Roman" w:eastAsia="Times New Roman" w:hAnsi="Times New Roman" w:cs="Times New Roman"/>
          <w:color w:val="000000" w:themeColor="text1"/>
          <w:sz w:val="24"/>
          <w:szCs w:val="24"/>
          <w:shd w:val="clear" w:color="auto" w:fill="FFFFFF"/>
        </w:rPr>
        <w:t xml:space="preserve">Kellogg’s need to show pride and love </w:t>
      </w:r>
      <w:r w:rsidR="008D0F18">
        <w:rPr>
          <w:rFonts w:ascii="Times New Roman" w:eastAsia="Times New Roman" w:hAnsi="Times New Roman" w:cs="Times New Roman"/>
          <w:color w:val="000000" w:themeColor="text1"/>
          <w:sz w:val="24"/>
          <w:szCs w:val="24"/>
          <w:shd w:val="clear" w:color="auto" w:fill="FFFFFF"/>
        </w:rPr>
        <w:t xml:space="preserve">for </w:t>
      </w:r>
      <w:r w:rsidRPr="00232AE4">
        <w:rPr>
          <w:rFonts w:ascii="Times New Roman" w:eastAsia="Times New Roman" w:hAnsi="Times New Roman" w:cs="Times New Roman"/>
          <w:color w:val="000000" w:themeColor="text1"/>
          <w:sz w:val="24"/>
          <w:szCs w:val="24"/>
          <w:shd w:val="clear" w:color="auto" w:fill="FFFFFF"/>
        </w:rPr>
        <w:t>their company. They need to provide high quality of service to their consumers in a delightful manner. They are required to promote and apply creative and innovative ideas and solutions to their clients. An optimistic and positive environment is promoted at Kellogg’s.</w:t>
      </w:r>
    </w:p>
    <w:p w:rsidR="00965A9C" w:rsidRPr="00232AE4" w:rsidRDefault="00965A9C" w:rsidP="00965A9C">
      <w:pPr>
        <w:numPr>
          <w:ilvl w:val="0"/>
          <w:numId w:val="4"/>
        </w:num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Humility</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Employees need to possess humility and eagerness to learn new things in order to adapt to the </w:t>
      </w:r>
      <w:proofErr w:type="gramStart"/>
      <w:r w:rsidRPr="00232AE4">
        <w:rPr>
          <w:rFonts w:ascii="Times New Roman" w:eastAsia="Times New Roman" w:hAnsi="Times New Roman" w:cs="Times New Roman"/>
          <w:color w:val="000000" w:themeColor="text1"/>
          <w:sz w:val="24"/>
          <w:szCs w:val="24"/>
          <w:shd w:val="clear" w:color="auto" w:fill="FFFFFF"/>
        </w:rPr>
        <w:t>fast changing</w:t>
      </w:r>
      <w:proofErr w:type="gramEnd"/>
      <w:r w:rsidRPr="00232AE4">
        <w:rPr>
          <w:rFonts w:ascii="Times New Roman" w:eastAsia="Times New Roman" w:hAnsi="Times New Roman" w:cs="Times New Roman"/>
          <w:color w:val="000000" w:themeColor="text1"/>
          <w:sz w:val="24"/>
          <w:szCs w:val="24"/>
          <w:shd w:val="clear" w:color="auto" w:fill="FFFFFF"/>
        </w:rPr>
        <w:t xml:space="preserve"> world. They need to be open to criticism and be always ready to learn from their mistakes. They never underestimate their competition and seek honest feedback from their customers to improve the quality of their services. </w:t>
      </w:r>
    </w:p>
    <w:p w:rsidR="00965A9C" w:rsidRPr="00232AE4" w:rsidRDefault="00965A9C" w:rsidP="00965A9C">
      <w:pPr>
        <w:numPr>
          <w:ilvl w:val="0"/>
          <w:numId w:val="5"/>
        </w:num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Simplicity</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Members of the Kellogg’s family need to act as a single team to reach their objectives in a successful manner. They encourage breaking down of internal </w:t>
      </w:r>
      <w:r w:rsidR="006C5C33" w:rsidRPr="00232AE4">
        <w:rPr>
          <w:rFonts w:ascii="Times New Roman" w:eastAsia="Times New Roman" w:hAnsi="Times New Roman" w:cs="Times New Roman"/>
          <w:color w:val="000000" w:themeColor="text1"/>
          <w:sz w:val="24"/>
          <w:szCs w:val="24"/>
          <w:shd w:val="clear" w:color="auto" w:fill="FFFFFF"/>
        </w:rPr>
        <w:t>barriers that hinder</w:t>
      </w:r>
      <w:r w:rsidRPr="00232AE4">
        <w:rPr>
          <w:rFonts w:ascii="Times New Roman" w:eastAsia="Times New Roman" w:hAnsi="Times New Roman" w:cs="Times New Roman"/>
          <w:color w:val="000000" w:themeColor="text1"/>
          <w:sz w:val="24"/>
          <w:szCs w:val="24"/>
          <w:shd w:val="clear" w:color="auto" w:fill="FFFFFF"/>
        </w:rPr>
        <w:t xml:space="preserve"> the overall productivity of the company. Employees need to approach other team member and openly deal with internal issues.  </w:t>
      </w:r>
    </w:p>
    <w:p w:rsidR="00965A9C" w:rsidRPr="00232AE4" w:rsidRDefault="00965A9C" w:rsidP="00965A9C">
      <w:pPr>
        <w:numPr>
          <w:ilvl w:val="0"/>
          <w:numId w:val="6"/>
        </w:num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Results</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Celebration of achievements is an important part of the “K values”. This helps in motivating the people associated with the company. They feel appreciated and valued and as a result they strive to achieve more in the workplace.</w:t>
      </w:r>
    </w:p>
    <w:p w:rsidR="00965A9C" w:rsidRPr="00232AE4" w:rsidRDefault="00965A9C" w:rsidP="00965A9C">
      <w:pPr>
        <w:spacing w:after="0" w:line="360" w:lineRule="auto"/>
        <w:rPr>
          <w:rFonts w:ascii="Times New Roman" w:eastAsia="Times New Roman" w:hAnsi="Times New Roman" w:cs="Times New Roman"/>
          <w:color w:val="000000" w:themeColor="text1"/>
          <w:sz w:val="24"/>
          <w:szCs w:val="24"/>
        </w:rPr>
      </w:pP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These values form the foundation of the company’s working culture.</w:t>
      </w:r>
      <w:r w:rsidR="006637D3" w:rsidRPr="00232AE4">
        <w:rPr>
          <w:rFonts w:ascii="Times New Roman" w:eastAsia="Times New Roman" w:hAnsi="Times New Roman" w:cs="Times New Roman"/>
          <w:color w:val="000000" w:themeColor="text1"/>
          <w:sz w:val="24"/>
          <w:szCs w:val="24"/>
          <w:shd w:val="clear" w:color="auto" w:fill="FFFFFF"/>
        </w:rPr>
        <w:t xml:space="preserve"> As commented by </w:t>
      </w:r>
      <w:r w:rsidR="006637D3" w:rsidRPr="00232AE4">
        <w:rPr>
          <w:rFonts w:ascii="Times New Roman" w:hAnsi="Times New Roman" w:cs="Times New Roman"/>
          <w:color w:val="000000" w:themeColor="text1"/>
          <w:sz w:val="24"/>
          <w:szCs w:val="24"/>
        </w:rPr>
        <w:t>Mullins</w:t>
      </w:r>
      <w:r w:rsidR="006637D3" w:rsidRPr="00232AE4">
        <w:rPr>
          <w:rFonts w:ascii="Times New Roman" w:eastAsia="Times New Roman" w:hAnsi="Times New Roman" w:cs="Times New Roman"/>
          <w:color w:val="000000" w:themeColor="text1"/>
          <w:sz w:val="24"/>
          <w:szCs w:val="24"/>
          <w:shd w:val="clear" w:color="auto" w:fill="FFFFFF"/>
        </w:rPr>
        <w:t xml:space="preserve"> (2016), these values assist</w:t>
      </w:r>
      <w:r w:rsidRPr="00232AE4">
        <w:rPr>
          <w:rFonts w:ascii="Times New Roman" w:eastAsia="Times New Roman" w:hAnsi="Times New Roman" w:cs="Times New Roman"/>
          <w:color w:val="000000" w:themeColor="text1"/>
          <w:sz w:val="24"/>
          <w:szCs w:val="24"/>
          <w:shd w:val="clear" w:color="auto" w:fill="FFFFFF"/>
        </w:rPr>
        <w:t xml:space="preserve"> the company to engage with their consumers in a sincere and active manner which result</w:t>
      </w:r>
      <w:r w:rsidR="006637D3" w:rsidRPr="00232AE4">
        <w:rPr>
          <w:rFonts w:ascii="Times New Roman" w:eastAsia="Times New Roman" w:hAnsi="Times New Roman" w:cs="Times New Roman"/>
          <w:color w:val="000000" w:themeColor="text1"/>
          <w:sz w:val="24"/>
          <w:szCs w:val="24"/>
          <w:shd w:val="clear" w:color="auto" w:fill="FFFFFF"/>
        </w:rPr>
        <w:t>s</w:t>
      </w:r>
      <w:r w:rsidRPr="00232AE4">
        <w:rPr>
          <w:rFonts w:ascii="Times New Roman" w:eastAsia="Times New Roman" w:hAnsi="Times New Roman" w:cs="Times New Roman"/>
          <w:color w:val="000000" w:themeColor="text1"/>
          <w:sz w:val="24"/>
          <w:szCs w:val="24"/>
          <w:shd w:val="clear" w:color="auto" w:fill="FFFFFF"/>
        </w:rPr>
        <w:t xml:space="preserve"> in better customer satisfaction. Incorporation of these values in the work environment has enabled Kellogg’s company to flourish and remain at the top of their game even after 100 years of their inception. </w:t>
      </w:r>
    </w:p>
    <w:p w:rsidR="00965A9C" w:rsidRPr="00232AE4" w:rsidRDefault="00965A9C" w:rsidP="00965A9C">
      <w:pPr>
        <w:spacing w:after="0" w:line="360" w:lineRule="auto"/>
        <w:rPr>
          <w:rFonts w:ascii="Times New Roman" w:eastAsia="Times New Roman" w:hAnsi="Times New Roman" w:cs="Times New Roman"/>
          <w:color w:val="000000" w:themeColor="text1"/>
          <w:sz w:val="24"/>
          <w:szCs w:val="24"/>
        </w:rPr>
      </w:pPr>
    </w:p>
    <w:p w:rsidR="00965A9C" w:rsidRPr="00232AE4" w:rsidRDefault="00965A9C" w:rsidP="00890E60">
      <w:pPr>
        <w:pStyle w:val="Heading1"/>
        <w:rPr>
          <w:rFonts w:eastAsia="Times New Roman"/>
          <w:color w:val="000000" w:themeColor="text1"/>
        </w:rPr>
      </w:pPr>
      <w:bookmarkStart w:id="2" w:name="_Toc4692476"/>
      <w:r w:rsidRPr="00232AE4">
        <w:rPr>
          <w:rFonts w:eastAsia="Times New Roman"/>
          <w:color w:val="000000" w:themeColor="text1"/>
          <w:shd w:val="clear" w:color="auto" w:fill="FFFFFF"/>
        </w:rPr>
        <w:t>Theories and models of organisational culture and design</w:t>
      </w:r>
      <w:bookmarkEnd w:id="2"/>
      <w:r w:rsidRPr="00232AE4">
        <w:rPr>
          <w:rFonts w:eastAsia="Times New Roman"/>
          <w:color w:val="000000" w:themeColor="text1"/>
          <w:shd w:val="clear" w:color="auto" w:fill="FFFFFF"/>
        </w:rPr>
        <w:t xml:space="preserve"> </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The management team at Kellogg’s focuses on motivating their employees to maintain a healthy and optimistic work environment. </w:t>
      </w:r>
      <w:r w:rsidR="007459A8" w:rsidRPr="00232AE4">
        <w:rPr>
          <w:rFonts w:ascii="Times New Roman" w:eastAsia="Times New Roman" w:hAnsi="Times New Roman" w:cs="Times New Roman"/>
          <w:color w:val="000000" w:themeColor="text1"/>
          <w:sz w:val="24"/>
          <w:szCs w:val="24"/>
          <w:shd w:val="clear" w:color="auto" w:fill="FFFFFF"/>
        </w:rPr>
        <w:t xml:space="preserve">As suggested by </w:t>
      </w:r>
      <w:r w:rsidR="007459A8" w:rsidRPr="00232AE4">
        <w:rPr>
          <w:rFonts w:ascii="Times New Roman" w:hAnsi="Times New Roman" w:cs="Times New Roman"/>
          <w:color w:val="000000" w:themeColor="text1"/>
          <w:sz w:val="24"/>
          <w:szCs w:val="24"/>
        </w:rPr>
        <w:t xml:space="preserve">Armstrong </w:t>
      </w:r>
      <w:r w:rsidR="007459A8" w:rsidRPr="00232AE4">
        <w:rPr>
          <w:rFonts w:ascii="Times New Roman" w:hAnsi="Times New Roman" w:cs="Times New Roman"/>
          <w:color w:val="000000" w:themeColor="text1"/>
        </w:rPr>
        <w:t xml:space="preserve">and </w:t>
      </w:r>
      <w:r w:rsidR="007459A8" w:rsidRPr="00232AE4">
        <w:rPr>
          <w:rFonts w:ascii="Times New Roman" w:hAnsi="Times New Roman" w:cs="Times New Roman"/>
          <w:color w:val="000000" w:themeColor="text1"/>
          <w:sz w:val="24"/>
          <w:szCs w:val="24"/>
        </w:rPr>
        <w:t>Taylor</w:t>
      </w:r>
      <w:r w:rsidR="007459A8" w:rsidRPr="00232AE4">
        <w:rPr>
          <w:rFonts w:ascii="Times New Roman" w:eastAsia="Times New Roman" w:hAnsi="Times New Roman" w:cs="Times New Roman"/>
          <w:color w:val="000000" w:themeColor="text1"/>
          <w:sz w:val="24"/>
          <w:szCs w:val="24"/>
          <w:shd w:val="clear" w:color="auto" w:fill="FFFFFF"/>
        </w:rPr>
        <w:t xml:space="preserve"> (2017),</w:t>
      </w:r>
      <w:r w:rsidRPr="00232AE4">
        <w:rPr>
          <w:rFonts w:ascii="Times New Roman" w:eastAsia="Times New Roman" w:hAnsi="Times New Roman" w:cs="Times New Roman"/>
          <w:color w:val="000000" w:themeColor="text1"/>
          <w:sz w:val="24"/>
          <w:szCs w:val="24"/>
          <w:shd w:val="clear" w:color="auto" w:fill="FFFFFF"/>
        </w:rPr>
        <w:t xml:space="preserve"> monetary benefits are still the primary motivating factor for any employee still it is not enough to keep them going in the long run. As employees spend quite a considerable amount of their life in working for </w:t>
      </w:r>
      <w:r w:rsidRPr="00232AE4">
        <w:rPr>
          <w:rFonts w:ascii="Times New Roman" w:eastAsia="Times New Roman" w:hAnsi="Times New Roman" w:cs="Times New Roman"/>
          <w:color w:val="000000" w:themeColor="text1"/>
          <w:sz w:val="24"/>
          <w:szCs w:val="24"/>
          <w:shd w:val="clear" w:color="auto" w:fill="FFFFFF"/>
        </w:rPr>
        <w:lastRenderedPageBreak/>
        <w:t>this company, it is one of the prime objectives of the management team to make their team members and other staff feel valued and appreciated at the workplace.</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The theories that are followed at Kellogg’s to develop its organisational culture and design are as follows: </w:t>
      </w:r>
    </w:p>
    <w:p w:rsidR="00965A9C" w:rsidRPr="00232AE4" w:rsidRDefault="00965A9C" w:rsidP="00965A9C">
      <w:pPr>
        <w:numPr>
          <w:ilvl w:val="0"/>
          <w:numId w:val="7"/>
        </w:num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 xml:space="preserve">Scientific Management theory </w:t>
      </w:r>
    </w:p>
    <w:p w:rsidR="00965A9C" w:rsidRPr="00232AE4" w:rsidRDefault="00965A9C" w:rsidP="00965A9C">
      <w:pPr>
        <w:spacing w:after="0" w:line="360" w:lineRule="auto"/>
        <w:jc w:val="center"/>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noProof/>
          <w:color w:val="000000" w:themeColor="text1"/>
          <w:sz w:val="24"/>
          <w:szCs w:val="24"/>
          <w:shd w:val="clear" w:color="auto" w:fill="FFFFFF"/>
          <w:lang w:val="en-US"/>
        </w:rPr>
        <w:drawing>
          <wp:inline distT="0" distB="0" distL="0" distR="0">
            <wp:extent cx="5286375" cy="3009900"/>
            <wp:effectExtent l="19050" t="0" r="9525" b="0"/>
            <wp:docPr id="1" name="Picture 1" descr="https://lh6.googleusercontent.com/tjJGgNKDh7k92dI513GhCyVc7HC2_k9GsNskX84OURCUxa9lf_sngVzsYdx8r4ZqCRoJwrrWxI26HwSy1tVuv_PDXlW6OZRKP-z_D9Aa4BUBa2_U3WaDmRpwPQ1knFnasVtS2d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tjJGgNKDh7k92dI513GhCyVc7HC2_k9GsNskX84OURCUxa9lf_sngVzsYdx8r4ZqCRoJwrrWxI26HwSy1tVuv_PDXlW6OZRKP-z_D9Aa4BUBa2_U3WaDmRpwPQ1knFnasVtS2dfc"/>
                    <pic:cNvPicPr>
                      <a:picLocks noChangeAspect="1" noChangeArrowheads="1"/>
                    </pic:cNvPicPr>
                  </pic:nvPicPr>
                  <pic:blipFill>
                    <a:blip r:embed="rId8"/>
                    <a:srcRect/>
                    <a:stretch>
                      <a:fillRect/>
                    </a:stretch>
                  </pic:blipFill>
                  <pic:spPr bwMode="auto">
                    <a:xfrm>
                      <a:off x="0" y="0"/>
                      <a:ext cx="5286375" cy="3009900"/>
                    </a:xfrm>
                    <a:prstGeom prst="rect">
                      <a:avLst/>
                    </a:prstGeom>
                    <a:noFill/>
                    <a:ln w="9525">
                      <a:noFill/>
                      <a:miter lim="800000"/>
                      <a:headEnd/>
                      <a:tailEnd/>
                    </a:ln>
                  </pic:spPr>
                </pic:pic>
              </a:graphicData>
            </a:graphic>
          </wp:inline>
        </w:drawing>
      </w:r>
    </w:p>
    <w:p w:rsidR="00965A9C" w:rsidRPr="00232AE4" w:rsidRDefault="00965A9C" w:rsidP="00965A9C">
      <w:pPr>
        <w:spacing w:after="0" w:line="360" w:lineRule="auto"/>
        <w:jc w:val="center"/>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Figure 1: Scientific Management theory</w:t>
      </w:r>
    </w:p>
    <w:p w:rsidR="00965A9C" w:rsidRPr="00232AE4" w:rsidRDefault="00965A9C" w:rsidP="00965A9C">
      <w:pPr>
        <w:spacing w:after="0" w:line="360" w:lineRule="auto"/>
        <w:jc w:val="center"/>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(Source: Inspired from Mullins and Christy, 2016)</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The main objective of Scientific Management theory is to improve economic condition of employees at a workplace. As per this theory it is believed that monetary reward was the strongest motivating factor for an employee. It focussed on the fact that an employee can be motivated effectively by providing monetary treats. It was an effective way to improve productivity at workplace. In this theory</w:t>
      </w:r>
      <w:r w:rsidR="00DE2F89" w:rsidRPr="00232AE4">
        <w:rPr>
          <w:rFonts w:ascii="Times New Roman" w:eastAsia="Times New Roman" w:hAnsi="Times New Roman" w:cs="Times New Roman"/>
          <w:color w:val="000000" w:themeColor="text1"/>
          <w:sz w:val="24"/>
          <w:szCs w:val="24"/>
          <w:shd w:val="clear" w:color="auto" w:fill="FFFFFF"/>
        </w:rPr>
        <w:t>, human</w:t>
      </w:r>
      <w:r w:rsidRPr="00232AE4">
        <w:rPr>
          <w:rFonts w:ascii="Times New Roman" w:eastAsia="Times New Roman" w:hAnsi="Times New Roman" w:cs="Times New Roman"/>
          <w:color w:val="000000" w:themeColor="text1"/>
          <w:sz w:val="24"/>
          <w:szCs w:val="24"/>
          <w:shd w:val="clear" w:color="auto" w:fill="FFFFFF"/>
        </w:rPr>
        <w:t xml:space="preserve"> beings are considered an accessory to machines in carrying out various routine tasks.</w:t>
      </w:r>
      <w:r w:rsidR="00202DC6" w:rsidRPr="00232AE4">
        <w:rPr>
          <w:rFonts w:ascii="Times New Roman" w:eastAsia="Times New Roman" w:hAnsi="Times New Roman" w:cs="Times New Roman"/>
          <w:color w:val="000000" w:themeColor="text1"/>
          <w:sz w:val="24"/>
          <w:szCs w:val="24"/>
          <w:shd w:val="clear" w:color="auto" w:fill="FFFFFF"/>
        </w:rPr>
        <w:t xml:space="preserve"> As commented by </w:t>
      </w:r>
      <w:r w:rsidR="00202DC6" w:rsidRPr="00232AE4">
        <w:rPr>
          <w:rFonts w:ascii="Times New Roman" w:hAnsi="Times New Roman" w:cs="Times New Roman"/>
          <w:color w:val="000000" w:themeColor="text1"/>
          <w:sz w:val="24"/>
          <w:szCs w:val="24"/>
        </w:rPr>
        <w:t xml:space="preserve">Huczynski </w:t>
      </w:r>
      <w:r w:rsidR="00202DC6" w:rsidRPr="00232AE4">
        <w:rPr>
          <w:rFonts w:ascii="Times New Roman" w:hAnsi="Times New Roman" w:cs="Times New Roman"/>
          <w:color w:val="000000" w:themeColor="text1"/>
        </w:rPr>
        <w:t>and</w:t>
      </w:r>
      <w:r w:rsidR="00202DC6" w:rsidRPr="00232AE4">
        <w:rPr>
          <w:rFonts w:ascii="Times New Roman" w:hAnsi="Times New Roman" w:cs="Times New Roman"/>
          <w:color w:val="000000" w:themeColor="text1"/>
          <w:sz w:val="24"/>
          <w:szCs w:val="24"/>
        </w:rPr>
        <w:t xml:space="preserve"> Buchanan</w:t>
      </w:r>
      <w:r w:rsidR="00202DC6" w:rsidRPr="00232AE4">
        <w:rPr>
          <w:rFonts w:ascii="Times New Roman" w:eastAsia="Times New Roman" w:hAnsi="Times New Roman" w:cs="Times New Roman"/>
          <w:color w:val="000000" w:themeColor="text1"/>
          <w:sz w:val="24"/>
          <w:szCs w:val="24"/>
          <w:shd w:val="clear" w:color="auto" w:fill="FFFFFF"/>
        </w:rPr>
        <w:t xml:space="preserve"> (2013),</w:t>
      </w:r>
      <w:r w:rsidRPr="00232AE4">
        <w:rPr>
          <w:rFonts w:ascii="Times New Roman" w:eastAsia="Times New Roman" w:hAnsi="Times New Roman" w:cs="Times New Roman"/>
          <w:color w:val="000000" w:themeColor="text1"/>
          <w:sz w:val="24"/>
          <w:szCs w:val="24"/>
          <w:shd w:val="clear" w:color="auto" w:fill="FFFFFF"/>
        </w:rPr>
        <w:t xml:space="preserve"> Scientific management theory also focuses on the cyclical repetition of the same or almost similar activities to result in better accuracy of the work. It did not encourage the people to indulge their creative side at workplace. It emphasised more on the technicalities of the work rather than focusing on human behaviour and emotions of the employees. Thus, this theory of organisational management did not last long in the Kellogg’s company. Monetary incentives are not enough to motivate people working in today's modern age organisations. </w:t>
      </w:r>
    </w:p>
    <w:p w:rsidR="00965A9C" w:rsidRPr="00232AE4" w:rsidRDefault="00965A9C" w:rsidP="00965A9C">
      <w:pPr>
        <w:spacing w:after="0" w:line="360" w:lineRule="auto"/>
        <w:rPr>
          <w:rFonts w:ascii="Times New Roman" w:eastAsia="Times New Roman" w:hAnsi="Times New Roman" w:cs="Times New Roman"/>
          <w:color w:val="000000" w:themeColor="text1"/>
          <w:sz w:val="24"/>
          <w:szCs w:val="24"/>
        </w:rPr>
      </w:pP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 xml:space="preserve">Maslow’s Hierarchy of Needs Theory </w:t>
      </w:r>
    </w:p>
    <w:p w:rsidR="00965A9C" w:rsidRPr="00232AE4" w:rsidRDefault="00965A9C" w:rsidP="00965A9C">
      <w:pPr>
        <w:spacing w:after="0" w:line="360" w:lineRule="auto"/>
        <w:rPr>
          <w:rFonts w:ascii="Times New Roman" w:eastAsia="Times New Roman" w:hAnsi="Times New Roman" w:cs="Times New Roman"/>
          <w:color w:val="000000" w:themeColor="text1"/>
          <w:sz w:val="24"/>
          <w:szCs w:val="24"/>
        </w:rPr>
      </w:pP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 xml:space="preserve">                        </w:t>
      </w:r>
      <w:r w:rsidRPr="00232AE4">
        <w:rPr>
          <w:rFonts w:ascii="Times New Roman" w:eastAsia="Times New Roman" w:hAnsi="Times New Roman" w:cs="Times New Roman"/>
          <w:b/>
          <w:bCs/>
          <w:noProof/>
          <w:color w:val="000000" w:themeColor="text1"/>
          <w:sz w:val="24"/>
          <w:szCs w:val="24"/>
          <w:shd w:val="clear" w:color="auto" w:fill="FFFFFF"/>
          <w:lang w:val="en-US"/>
        </w:rPr>
        <w:drawing>
          <wp:inline distT="0" distB="0" distL="0" distR="0">
            <wp:extent cx="3800475" cy="2181225"/>
            <wp:effectExtent l="0" t="0" r="0" b="0"/>
            <wp:docPr id="2" name="Picture 2" descr="https://lh3.googleusercontent.com/a1RBsyxiKHAWq_1WKI_xH4EZiehsKmXMB9lD8b0KAqfK0PmEtPUzdqOD0jg-jZdu8kq5Cwwhd-O_jz1benvEpZcSl-A7j708yx5Z48WT20CrX6BGalZJUzC9DR1EKBta3uGkAeh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a1RBsyxiKHAWq_1WKI_xH4EZiehsKmXMB9lD8b0KAqfK0PmEtPUzdqOD0jg-jZdu8kq5Cwwhd-O_jz1benvEpZcSl-A7j708yx5Z48WT20CrX6BGalZJUzC9DR1EKBta3uGkAeh5"/>
                    <pic:cNvPicPr>
                      <a:picLocks noChangeAspect="1" noChangeArrowheads="1"/>
                    </pic:cNvPicPr>
                  </pic:nvPicPr>
                  <pic:blipFill>
                    <a:blip r:embed="rId9"/>
                    <a:srcRect/>
                    <a:stretch>
                      <a:fillRect/>
                    </a:stretch>
                  </pic:blipFill>
                  <pic:spPr bwMode="auto">
                    <a:xfrm>
                      <a:off x="0" y="0"/>
                      <a:ext cx="3800475" cy="2181225"/>
                    </a:xfrm>
                    <a:prstGeom prst="rect">
                      <a:avLst/>
                    </a:prstGeom>
                    <a:noFill/>
                    <a:ln w="9525">
                      <a:noFill/>
                      <a:miter lim="800000"/>
                      <a:headEnd/>
                      <a:tailEnd/>
                    </a:ln>
                  </pic:spPr>
                </pic:pic>
              </a:graphicData>
            </a:graphic>
          </wp:inline>
        </w:drawing>
      </w:r>
    </w:p>
    <w:p w:rsidR="00965A9C" w:rsidRPr="00232AE4" w:rsidRDefault="00965A9C" w:rsidP="00965A9C">
      <w:pPr>
        <w:spacing w:after="0" w:line="360" w:lineRule="auto"/>
        <w:jc w:val="center"/>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Figure 2: Maslow’s Hierarchy of Needs theory</w:t>
      </w:r>
    </w:p>
    <w:p w:rsidR="00965A9C" w:rsidRPr="00232AE4" w:rsidRDefault="00965A9C" w:rsidP="00965A9C">
      <w:pPr>
        <w:spacing w:after="0" w:line="360" w:lineRule="auto"/>
        <w:jc w:val="center"/>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(Source: Inspired from Boddy, 2011)</w:t>
      </w:r>
    </w:p>
    <w:p w:rsidR="00965A9C" w:rsidRPr="00232AE4" w:rsidRDefault="00965A9C" w:rsidP="00965A9C">
      <w:pPr>
        <w:spacing w:after="240" w:line="360" w:lineRule="auto"/>
        <w:rPr>
          <w:rFonts w:ascii="Times New Roman" w:eastAsia="Times New Roman" w:hAnsi="Times New Roman" w:cs="Times New Roman"/>
          <w:color w:val="000000" w:themeColor="text1"/>
          <w:sz w:val="24"/>
          <w:szCs w:val="24"/>
        </w:rPr>
      </w:pP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Maslow’s Hierarchy of Needs theory proposed by Abraham Maslow mainly focuses on the different tiers of human needs. As individuals are satisfied with one tier of need, they try to reach the next tier in the hierarchy of needs. In order to motivate the employees of a company through this theory, the management needs to be aware where each employee is present within this 5-tier hierarchy pyramid. At Kellogg’s, every employee is encouraged to work through each of these levels. Kellogg's offer</w:t>
      </w:r>
      <w:r w:rsidR="00DD5230">
        <w:rPr>
          <w:rFonts w:ascii="Times New Roman" w:eastAsia="Times New Roman" w:hAnsi="Times New Roman" w:cs="Times New Roman"/>
          <w:color w:val="000000" w:themeColor="text1"/>
          <w:sz w:val="24"/>
          <w:szCs w:val="24"/>
          <w:shd w:val="clear" w:color="auto" w:fill="FFFFFF"/>
        </w:rPr>
        <w:t>s</w:t>
      </w:r>
      <w:r w:rsidRPr="00232AE4">
        <w:rPr>
          <w:rFonts w:ascii="Times New Roman" w:eastAsia="Times New Roman" w:hAnsi="Times New Roman" w:cs="Times New Roman"/>
          <w:color w:val="000000" w:themeColor="text1"/>
          <w:sz w:val="24"/>
          <w:szCs w:val="24"/>
          <w:shd w:val="clear" w:color="auto" w:fill="FFFFFF"/>
        </w:rPr>
        <w:t xml:space="preserve"> </w:t>
      </w:r>
      <w:r w:rsidR="00DD5230" w:rsidRPr="00232AE4">
        <w:rPr>
          <w:rFonts w:ascii="Times New Roman" w:eastAsia="Times New Roman" w:hAnsi="Times New Roman" w:cs="Times New Roman"/>
          <w:color w:val="000000" w:themeColor="text1"/>
          <w:sz w:val="24"/>
          <w:szCs w:val="24"/>
          <w:shd w:val="clear" w:color="auto" w:fill="FFFFFF"/>
        </w:rPr>
        <w:t>quite competitive salaries</w:t>
      </w:r>
      <w:r w:rsidR="00DD5230">
        <w:rPr>
          <w:rFonts w:ascii="Times New Roman" w:eastAsia="Times New Roman" w:hAnsi="Times New Roman" w:cs="Times New Roman"/>
          <w:color w:val="000000" w:themeColor="text1"/>
          <w:sz w:val="24"/>
          <w:szCs w:val="24"/>
          <w:shd w:val="clear" w:color="auto" w:fill="FFFFFF"/>
        </w:rPr>
        <w:t xml:space="preserve"> that help </w:t>
      </w:r>
      <w:r w:rsidRPr="00232AE4">
        <w:rPr>
          <w:rFonts w:ascii="Times New Roman" w:eastAsia="Times New Roman" w:hAnsi="Times New Roman" w:cs="Times New Roman"/>
          <w:color w:val="000000" w:themeColor="text1"/>
          <w:sz w:val="24"/>
          <w:szCs w:val="24"/>
          <w:shd w:val="clear" w:color="auto" w:fill="FFFFFF"/>
        </w:rPr>
        <w:t>employees to lead life in a comfortable manner</w:t>
      </w:r>
      <w:r w:rsidR="00DD5230">
        <w:rPr>
          <w:rFonts w:ascii="Times New Roman" w:eastAsia="Times New Roman" w:hAnsi="Times New Roman" w:cs="Times New Roman"/>
          <w:color w:val="000000" w:themeColor="text1"/>
          <w:sz w:val="24"/>
          <w:szCs w:val="24"/>
          <w:shd w:val="clear" w:color="auto" w:fill="FFFFFF"/>
        </w:rPr>
        <w:t>.</w:t>
      </w:r>
      <w:r w:rsidRPr="00232AE4">
        <w:rPr>
          <w:rFonts w:ascii="Times New Roman" w:eastAsia="Times New Roman" w:hAnsi="Times New Roman" w:cs="Times New Roman"/>
          <w:color w:val="000000" w:themeColor="text1"/>
          <w:sz w:val="24"/>
          <w:szCs w:val="24"/>
          <w:shd w:val="clear" w:color="auto" w:fill="FFFFFF"/>
        </w:rPr>
        <w:t xml:space="preserve"> </w:t>
      </w:r>
      <w:r w:rsidR="00E46EBA">
        <w:rPr>
          <w:rFonts w:ascii="Times New Roman" w:eastAsia="Times New Roman" w:hAnsi="Times New Roman" w:cs="Times New Roman"/>
          <w:color w:val="000000" w:themeColor="text1"/>
          <w:sz w:val="24"/>
          <w:szCs w:val="24"/>
          <w:shd w:val="clear" w:color="auto" w:fill="FFFFFF"/>
        </w:rPr>
        <w:t>I</w:t>
      </w:r>
      <w:r w:rsidR="00DD5230">
        <w:rPr>
          <w:rFonts w:ascii="Times New Roman" w:eastAsia="Times New Roman" w:hAnsi="Times New Roman" w:cs="Times New Roman"/>
          <w:color w:val="000000" w:themeColor="text1"/>
          <w:sz w:val="24"/>
          <w:szCs w:val="24"/>
          <w:shd w:val="clear" w:color="auto" w:fill="FFFFFF"/>
        </w:rPr>
        <w:t>t helps to motivate</w:t>
      </w:r>
      <w:r w:rsidRPr="00232AE4">
        <w:rPr>
          <w:rFonts w:ascii="Times New Roman" w:eastAsia="Times New Roman" w:hAnsi="Times New Roman" w:cs="Times New Roman"/>
          <w:color w:val="000000" w:themeColor="text1"/>
          <w:sz w:val="24"/>
          <w:szCs w:val="24"/>
          <w:shd w:val="clear" w:color="auto" w:fill="FFFFFF"/>
        </w:rPr>
        <w:t xml:space="preserve"> them to remain loyal to the company. Kellogg’s values the safety and security of each employee. The company emphasises on maintaining a healthy and safe working environment. They allow their employees to choose a suitable range of work pattern that allows them to maintain a good work-life balance. The management at Kellogg’s focuses on providing a sense of acceptance to its employees in order to make them feel valued at the workplace.</w:t>
      </w:r>
      <w:r w:rsidR="0077017F" w:rsidRPr="00232AE4">
        <w:rPr>
          <w:rFonts w:ascii="Times New Roman" w:eastAsia="Times New Roman" w:hAnsi="Times New Roman" w:cs="Times New Roman"/>
          <w:color w:val="000000" w:themeColor="text1"/>
          <w:sz w:val="24"/>
          <w:szCs w:val="24"/>
          <w:shd w:val="clear" w:color="auto" w:fill="FFFFFF"/>
        </w:rPr>
        <w:t xml:space="preserve"> As commented by </w:t>
      </w:r>
      <w:r w:rsidR="0077017F" w:rsidRPr="00232AE4">
        <w:rPr>
          <w:rFonts w:ascii="Times New Roman" w:hAnsi="Times New Roman" w:cs="Times New Roman"/>
          <w:color w:val="000000" w:themeColor="text1"/>
          <w:sz w:val="24"/>
          <w:szCs w:val="24"/>
        </w:rPr>
        <w:t>Knights</w:t>
      </w:r>
      <w:r w:rsidR="0077017F" w:rsidRPr="00232AE4">
        <w:rPr>
          <w:rFonts w:ascii="Times New Roman" w:hAnsi="Times New Roman" w:cs="Times New Roman"/>
          <w:color w:val="000000" w:themeColor="text1"/>
        </w:rPr>
        <w:t xml:space="preserve"> and </w:t>
      </w:r>
      <w:r w:rsidR="0077017F" w:rsidRPr="00232AE4">
        <w:rPr>
          <w:rFonts w:ascii="Times New Roman" w:hAnsi="Times New Roman" w:cs="Times New Roman"/>
          <w:color w:val="000000" w:themeColor="text1"/>
          <w:sz w:val="24"/>
          <w:szCs w:val="24"/>
        </w:rPr>
        <w:t>Willmott (2012),</w:t>
      </w:r>
      <w:r w:rsidR="0077017F" w:rsidRPr="00232AE4">
        <w:rPr>
          <w:rFonts w:ascii="Times New Roman" w:eastAsia="Times New Roman" w:hAnsi="Times New Roman" w:cs="Times New Roman"/>
          <w:color w:val="000000" w:themeColor="text1"/>
          <w:sz w:val="24"/>
          <w:szCs w:val="24"/>
          <w:shd w:val="clear" w:color="auto" w:fill="FFFFFF"/>
        </w:rPr>
        <w:t xml:space="preserve"> t</w:t>
      </w:r>
      <w:r w:rsidRPr="00232AE4">
        <w:rPr>
          <w:rFonts w:ascii="Times New Roman" w:eastAsia="Times New Roman" w:hAnsi="Times New Roman" w:cs="Times New Roman"/>
          <w:color w:val="000000" w:themeColor="text1"/>
          <w:sz w:val="24"/>
          <w:szCs w:val="24"/>
          <w:shd w:val="clear" w:color="auto" w:fill="FFFFFF"/>
        </w:rPr>
        <w:t xml:space="preserve">his creates a positive environment at the workplace that ultimately improves the productivity of the workers. </w:t>
      </w:r>
      <w:r w:rsidR="008111A4" w:rsidRPr="00232AE4">
        <w:rPr>
          <w:rFonts w:ascii="Times New Roman" w:eastAsia="Times New Roman" w:hAnsi="Times New Roman" w:cs="Times New Roman"/>
          <w:color w:val="000000" w:themeColor="text1"/>
          <w:sz w:val="24"/>
          <w:szCs w:val="24"/>
          <w:shd w:val="clear" w:color="auto" w:fill="FFFFFF"/>
        </w:rPr>
        <w:t>Kellogg’s also</w:t>
      </w:r>
      <w:r w:rsidRPr="00232AE4">
        <w:rPr>
          <w:rFonts w:ascii="Times New Roman" w:eastAsia="Times New Roman" w:hAnsi="Times New Roman" w:cs="Times New Roman"/>
          <w:color w:val="000000" w:themeColor="text1"/>
          <w:sz w:val="24"/>
          <w:szCs w:val="24"/>
          <w:shd w:val="clear" w:color="auto" w:fill="FFFFFF"/>
        </w:rPr>
        <w:t xml:space="preserve"> provides its employees to take up challenging ventures which facilitates their growth and development as a person. </w:t>
      </w:r>
    </w:p>
    <w:p w:rsidR="00965A9C" w:rsidRPr="00232AE4" w:rsidRDefault="00965A9C" w:rsidP="00965A9C">
      <w:pPr>
        <w:spacing w:after="0" w:line="360" w:lineRule="auto"/>
        <w:rPr>
          <w:rFonts w:ascii="Times New Roman" w:eastAsia="Times New Roman" w:hAnsi="Times New Roman" w:cs="Times New Roman"/>
          <w:color w:val="000000" w:themeColor="text1"/>
          <w:sz w:val="24"/>
          <w:szCs w:val="24"/>
        </w:rPr>
      </w:pPr>
    </w:p>
    <w:p w:rsidR="007537B6" w:rsidRDefault="007537B6" w:rsidP="00890E60">
      <w:pPr>
        <w:pStyle w:val="Heading1"/>
        <w:rPr>
          <w:rFonts w:eastAsia="Times New Roman"/>
          <w:color w:val="000000" w:themeColor="text1"/>
          <w:shd w:val="clear" w:color="auto" w:fill="FFFFFF"/>
        </w:rPr>
      </w:pPr>
      <w:bookmarkStart w:id="3" w:name="_Toc4692477"/>
    </w:p>
    <w:p w:rsidR="00965A9C" w:rsidRPr="00232AE4" w:rsidRDefault="00965A9C" w:rsidP="00890E60">
      <w:pPr>
        <w:pStyle w:val="Heading1"/>
        <w:rPr>
          <w:rFonts w:eastAsia="Times New Roman"/>
          <w:color w:val="000000" w:themeColor="text1"/>
        </w:rPr>
      </w:pPr>
      <w:bookmarkStart w:id="4" w:name="_GoBack"/>
      <w:bookmarkEnd w:id="4"/>
      <w:r w:rsidRPr="00232AE4">
        <w:rPr>
          <w:rFonts w:eastAsia="Times New Roman"/>
          <w:color w:val="000000" w:themeColor="text1"/>
          <w:shd w:val="clear" w:color="auto" w:fill="FFFFFF"/>
        </w:rPr>
        <w:lastRenderedPageBreak/>
        <w:t>Nature of Management and Leadership and its impact on organisational performance</w:t>
      </w:r>
      <w:bookmarkEnd w:id="3"/>
      <w:r w:rsidRPr="00232AE4">
        <w:rPr>
          <w:rFonts w:eastAsia="Times New Roman"/>
          <w:color w:val="000000" w:themeColor="text1"/>
          <w:shd w:val="clear" w:color="auto" w:fill="FFFFFF"/>
        </w:rPr>
        <w:t xml:space="preserve"> </w:t>
      </w:r>
    </w:p>
    <w:p w:rsidR="00965A9C" w:rsidRPr="00232AE4" w:rsidRDefault="00965A9C" w:rsidP="00965A9C">
      <w:pPr>
        <w:spacing w:after="0" w:line="360" w:lineRule="auto"/>
        <w:rPr>
          <w:rFonts w:ascii="Times New Roman" w:eastAsia="Times New Roman" w:hAnsi="Times New Roman" w:cs="Times New Roman"/>
          <w:color w:val="000000" w:themeColor="text1"/>
          <w:sz w:val="24"/>
          <w:szCs w:val="24"/>
        </w:rPr>
      </w:pPr>
    </w:p>
    <w:p w:rsidR="00965A9C" w:rsidRPr="00232AE4" w:rsidRDefault="00965A9C" w:rsidP="00965A9C">
      <w:pPr>
        <w:numPr>
          <w:ilvl w:val="0"/>
          <w:numId w:val="8"/>
        </w:num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Nature of Management and Leadership</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Management at Kellogg’s focuses on the motivation of each individual employee. They mainly follow </w:t>
      </w:r>
      <w:proofErr w:type="spellStart"/>
      <w:r w:rsidRPr="00232AE4">
        <w:rPr>
          <w:rFonts w:ascii="Times New Roman" w:eastAsia="Times New Roman" w:hAnsi="Times New Roman" w:cs="Times New Roman"/>
          <w:color w:val="000000" w:themeColor="text1"/>
          <w:sz w:val="24"/>
          <w:szCs w:val="24"/>
          <w:shd w:val="clear" w:color="auto" w:fill="FFFFFF"/>
        </w:rPr>
        <w:t>Behavioral</w:t>
      </w:r>
      <w:proofErr w:type="spellEnd"/>
      <w:r w:rsidRPr="00232AE4">
        <w:rPr>
          <w:rFonts w:ascii="Times New Roman" w:eastAsia="Times New Roman" w:hAnsi="Times New Roman" w:cs="Times New Roman"/>
          <w:color w:val="000000" w:themeColor="text1"/>
          <w:sz w:val="24"/>
          <w:szCs w:val="24"/>
          <w:shd w:val="clear" w:color="auto" w:fill="FFFFFF"/>
        </w:rPr>
        <w:t xml:space="preserve"> approach to management. The management at Kellogg’s emphasizes on the fact that if an employee is satisfied and free from worries, then it allows them to f</w:t>
      </w:r>
      <w:r w:rsidR="00A65103" w:rsidRPr="00232AE4">
        <w:rPr>
          <w:rFonts w:ascii="Times New Roman" w:eastAsia="Times New Roman" w:hAnsi="Times New Roman" w:cs="Times New Roman"/>
          <w:color w:val="000000" w:themeColor="text1"/>
          <w:sz w:val="24"/>
          <w:szCs w:val="24"/>
          <w:shd w:val="clear" w:color="auto" w:fill="FFFFFF"/>
        </w:rPr>
        <w:t xml:space="preserve">unction more in the workplace. As suggested by </w:t>
      </w:r>
      <w:r w:rsidR="00A65103" w:rsidRPr="00232AE4">
        <w:rPr>
          <w:rFonts w:ascii="Times New Roman" w:hAnsi="Times New Roman" w:cs="Times New Roman"/>
          <w:color w:val="000000" w:themeColor="text1"/>
          <w:sz w:val="24"/>
          <w:szCs w:val="24"/>
        </w:rPr>
        <w:t>Grey</w:t>
      </w:r>
      <w:r w:rsidR="00A65103" w:rsidRPr="00232AE4">
        <w:rPr>
          <w:rFonts w:ascii="Times New Roman" w:eastAsia="Times New Roman" w:hAnsi="Times New Roman" w:cs="Times New Roman"/>
          <w:color w:val="000000" w:themeColor="text1"/>
          <w:sz w:val="24"/>
          <w:szCs w:val="24"/>
          <w:shd w:val="clear" w:color="auto" w:fill="FFFFFF"/>
        </w:rPr>
        <w:t xml:space="preserve"> (2017), a</w:t>
      </w:r>
      <w:r w:rsidRPr="00232AE4">
        <w:rPr>
          <w:rFonts w:ascii="Times New Roman" w:eastAsia="Times New Roman" w:hAnsi="Times New Roman" w:cs="Times New Roman"/>
          <w:color w:val="000000" w:themeColor="text1"/>
          <w:sz w:val="24"/>
          <w:szCs w:val="24"/>
          <w:shd w:val="clear" w:color="auto" w:fill="FFFFFF"/>
        </w:rPr>
        <w:t xml:space="preserve">n optimistic workplace environment makes the employees motivated at work. Motivated employees work with more enthusiasm and passion at the workplace. This results in better productivity. </w:t>
      </w:r>
      <w:r w:rsidR="00717780" w:rsidRPr="00232AE4">
        <w:rPr>
          <w:rFonts w:ascii="Times New Roman" w:eastAsia="Times New Roman" w:hAnsi="Times New Roman" w:cs="Times New Roman"/>
          <w:color w:val="000000" w:themeColor="text1"/>
          <w:sz w:val="24"/>
          <w:szCs w:val="24"/>
          <w:shd w:val="clear" w:color="auto" w:fill="FFFFFF"/>
        </w:rPr>
        <w:t xml:space="preserve">As commented by </w:t>
      </w:r>
      <w:r w:rsidR="00717780" w:rsidRPr="00232AE4">
        <w:rPr>
          <w:rFonts w:ascii="Times New Roman" w:hAnsi="Times New Roman" w:cs="Times New Roman"/>
          <w:color w:val="000000" w:themeColor="text1"/>
          <w:sz w:val="24"/>
          <w:szCs w:val="24"/>
          <w:shd w:val="clear" w:color="auto" w:fill="FFFFFF"/>
        </w:rPr>
        <w:t>Adler</w:t>
      </w:r>
      <w:r w:rsidR="00717780" w:rsidRPr="00232AE4">
        <w:rPr>
          <w:rFonts w:ascii="Times New Roman" w:eastAsia="Times New Roman" w:hAnsi="Times New Roman" w:cs="Times New Roman"/>
          <w:color w:val="000000" w:themeColor="text1"/>
          <w:sz w:val="24"/>
          <w:szCs w:val="24"/>
          <w:shd w:val="clear" w:color="auto" w:fill="FFFFFF"/>
        </w:rPr>
        <w:t xml:space="preserve"> </w:t>
      </w:r>
      <w:r w:rsidR="00717780" w:rsidRPr="00232AE4">
        <w:rPr>
          <w:rFonts w:ascii="Times New Roman" w:eastAsia="Times New Roman" w:hAnsi="Times New Roman" w:cs="Times New Roman"/>
          <w:i/>
          <w:color w:val="000000" w:themeColor="text1"/>
          <w:sz w:val="24"/>
          <w:szCs w:val="24"/>
          <w:shd w:val="clear" w:color="auto" w:fill="FFFFFF"/>
        </w:rPr>
        <w:t xml:space="preserve">et al. </w:t>
      </w:r>
      <w:r w:rsidR="00717780" w:rsidRPr="00232AE4">
        <w:rPr>
          <w:rFonts w:ascii="Times New Roman" w:eastAsia="Times New Roman" w:hAnsi="Times New Roman" w:cs="Times New Roman"/>
          <w:color w:val="000000" w:themeColor="text1"/>
          <w:sz w:val="24"/>
          <w:szCs w:val="24"/>
          <w:shd w:val="clear" w:color="auto" w:fill="FFFFFF"/>
        </w:rPr>
        <w:t>(2016), m</w:t>
      </w:r>
      <w:r w:rsidRPr="00232AE4">
        <w:rPr>
          <w:rFonts w:ascii="Times New Roman" w:eastAsia="Times New Roman" w:hAnsi="Times New Roman" w:cs="Times New Roman"/>
          <w:color w:val="000000" w:themeColor="text1"/>
          <w:sz w:val="24"/>
          <w:szCs w:val="24"/>
          <w:shd w:val="clear" w:color="auto" w:fill="FFFFFF"/>
        </w:rPr>
        <w:t xml:space="preserve">otivated and happy employees are less likely to take leaves and tend to be more loyal to the company. Leadership at Kellogg’s is democratic in nature. They give value to the opinions of every employee. At Kellogg’s company, the employees are given adequate freedom to deal with their problems in their own creative and innovative manner. Management team at Kellogg’s incorporates effective and direct communication among its employees in order to become aware of the needs and wants of every employee. They even arrange group huddles every week to encourage participation of every employee in the </w:t>
      </w:r>
      <w:proofErr w:type="gramStart"/>
      <w:r w:rsidRPr="00232AE4">
        <w:rPr>
          <w:rFonts w:ascii="Times New Roman" w:eastAsia="Times New Roman" w:hAnsi="Times New Roman" w:cs="Times New Roman"/>
          <w:color w:val="000000" w:themeColor="text1"/>
          <w:sz w:val="24"/>
          <w:szCs w:val="24"/>
          <w:shd w:val="clear" w:color="auto" w:fill="FFFFFF"/>
        </w:rPr>
        <w:t>decision making</w:t>
      </w:r>
      <w:proofErr w:type="gramEnd"/>
      <w:r w:rsidRPr="00232AE4">
        <w:rPr>
          <w:rFonts w:ascii="Times New Roman" w:eastAsia="Times New Roman" w:hAnsi="Times New Roman" w:cs="Times New Roman"/>
          <w:color w:val="000000" w:themeColor="text1"/>
          <w:sz w:val="24"/>
          <w:szCs w:val="24"/>
          <w:shd w:val="clear" w:color="auto" w:fill="FFFFFF"/>
        </w:rPr>
        <w:t xml:space="preserve"> process. </w:t>
      </w:r>
      <w:r w:rsidR="00A65103" w:rsidRPr="00232AE4">
        <w:rPr>
          <w:rFonts w:ascii="Times New Roman" w:eastAsia="Times New Roman" w:hAnsi="Times New Roman" w:cs="Times New Roman"/>
          <w:color w:val="000000" w:themeColor="text1"/>
          <w:sz w:val="24"/>
          <w:szCs w:val="24"/>
          <w:shd w:val="clear" w:color="auto" w:fill="FFFFFF"/>
        </w:rPr>
        <w:t>These activities encourage</w:t>
      </w:r>
      <w:r w:rsidRPr="00232AE4">
        <w:rPr>
          <w:rFonts w:ascii="Times New Roman" w:eastAsia="Times New Roman" w:hAnsi="Times New Roman" w:cs="Times New Roman"/>
          <w:color w:val="000000" w:themeColor="text1"/>
          <w:sz w:val="24"/>
          <w:szCs w:val="24"/>
          <w:shd w:val="clear" w:color="auto" w:fill="FFFFFF"/>
        </w:rPr>
        <w:t xml:space="preserve"> the employees to take active part in different organisational procedures. This makes the employees realise how valuable they are to the company. Thus, it develops a sense of brotherhood among the employees which improves the overall work environment. </w:t>
      </w:r>
    </w:p>
    <w:p w:rsidR="00965A9C" w:rsidRPr="00232AE4" w:rsidRDefault="00965A9C" w:rsidP="00965A9C">
      <w:pPr>
        <w:spacing w:after="0" w:line="360" w:lineRule="auto"/>
        <w:rPr>
          <w:rFonts w:ascii="Times New Roman" w:eastAsia="Times New Roman" w:hAnsi="Times New Roman" w:cs="Times New Roman"/>
          <w:color w:val="000000" w:themeColor="text1"/>
          <w:sz w:val="24"/>
          <w:szCs w:val="24"/>
        </w:rPr>
      </w:pPr>
    </w:p>
    <w:p w:rsidR="00965A9C" w:rsidRPr="00232AE4" w:rsidRDefault="00965A9C" w:rsidP="00965A9C">
      <w:pPr>
        <w:numPr>
          <w:ilvl w:val="0"/>
          <w:numId w:val="9"/>
        </w:num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rPr>
      </w:pPr>
      <w:r w:rsidRPr="00232AE4">
        <w:rPr>
          <w:rFonts w:ascii="Times New Roman" w:eastAsia="Times New Roman" w:hAnsi="Times New Roman" w:cs="Times New Roman"/>
          <w:b/>
          <w:bCs/>
          <w:color w:val="000000" w:themeColor="text1"/>
          <w:sz w:val="24"/>
          <w:szCs w:val="24"/>
          <w:shd w:val="clear" w:color="auto" w:fill="FFFFFF"/>
        </w:rPr>
        <w:t xml:space="preserve">Impact of management and leadership on organisational performance </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Kellogg’s company has been in the market for </w:t>
      </w:r>
      <w:r w:rsidR="00871918" w:rsidRPr="00232AE4">
        <w:rPr>
          <w:rFonts w:ascii="Times New Roman" w:eastAsia="Times New Roman" w:hAnsi="Times New Roman" w:cs="Times New Roman"/>
          <w:color w:val="000000" w:themeColor="text1"/>
          <w:sz w:val="24"/>
          <w:szCs w:val="24"/>
          <w:shd w:val="clear" w:color="auto" w:fill="FFFFFF"/>
        </w:rPr>
        <w:t>over</w:t>
      </w:r>
      <w:r w:rsidRPr="00232AE4">
        <w:rPr>
          <w:rFonts w:ascii="Times New Roman" w:eastAsia="Times New Roman" w:hAnsi="Times New Roman" w:cs="Times New Roman"/>
          <w:color w:val="000000" w:themeColor="text1"/>
          <w:sz w:val="24"/>
          <w:szCs w:val="24"/>
          <w:shd w:val="clear" w:color="auto" w:fill="FFFFFF"/>
        </w:rPr>
        <w:t xml:space="preserve"> 100 years. They are the leading producer of breakfast cereals in the world. Kellogg’s has recorded a gross profit of $4.73 billion in the 2017-18 fiscal </w:t>
      </w:r>
      <w:r w:rsidR="00DD5230" w:rsidRPr="00232AE4">
        <w:rPr>
          <w:rFonts w:ascii="Times New Roman" w:eastAsia="Times New Roman" w:hAnsi="Times New Roman" w:cs="Times New Roman"/>
          <w:color w:val="000000" w:themeColor="text1"/>
          <w:sz w:val="24"/>
          <w:szCs w:val="24"/>
          <w:shd w:val="clear" w:color="auto" w:fill="FFFFFF"/>
        </w:rPr>
        <w:t>years</w:t>
      </w:r>
      <w:r w:rsidRPr="00232AE4">
        <w:rPr>
          <w:rFonts w:ascii="Times New Roman" w:eastAsia="Times New Roman" w:hAnsi="Times New Roman" w:cs="Times New Roman"/>
          <w:color w:val="000000" w:themeColor="text1"/>
          <w:sz w:val="24"/>
          <w:szCs w:val="24"/>
          <w:shd w:val="clear" w:color="auto" w:fill="FFFFFF"/>
        </w:rPr>
        <w:t xml:space="preserve">. The performance of the management and leadership team has a major impact on this success. As employees spend a significant amount of their life at Kellogg’s, the management team focuses to make their stay a pleasant one. Motivation and satisfaction of the employees are given paramount importance. As commented by Martin and </w:t>
      </w:r>
      <w:proofErr w:type="spellStart"/>
      <w:r w:rsidRPr="00232AE4">
        <w:rPr>
          <w:rFonts w:ascii="Times New Roman" w:eastAsia="Times New Roman" w:hAnsi="Times New Roman" w:cs="Times New Roman"/>
          <w:color w:val="000000" w:themeColor="text1"/>
          <w:sz w:val="24"/>
          <w:szCs w:val="24"/>
          <w:shd w:val="clear" w:color="auto" w:fill="FFFFFF"/>
        </w:rPr>
        <w:t>Fellenz</w:t>
      </w:r>
      <w:proofErr w:type="spellEnd"/>
      <w:r w:rsidRPr="00232AE4">
        <w:rPr>
          <w:rFonts w:ascii="Times New Roman" w:eastAsia="Times New Roman" w:hAnsi="Times New Roman" w:cs="Times New Roman"/>
          <w:color w:val="000000" w:themeColor="text1"/>
          <w:sz w:val="24"/>
          <w:szCs w:val="24"/>
          <w:shd w:val="clear" w:color="auto" w:fill="FFFFFF"/>
        </w:rPr>
        <w:t xml:space="preserve"> (2010), a motivated and happy employee is more productive at work. The </w:t>
      </w:r>
      <w:r w:rsidR="00FB4699" w:rsidRPr="00232AE4">
        <w:rPr>
          <w:rFonts w:ascii="Times New Roman" w:eastAsia="Times New Roman" w:hAnsi="Times New Roman" w:cs="Times New Roman"/>
          <w:color w:val="000000" w:themeColor="text1"/>
          <w:sz w:val="24"/>
          <w:szCs w:val="24"/>
          <w:shd w:val="clear" w:color="auto" w:fill="FFFFFF"/>
        </w:rPr>
        <w:t>behavioural</w:t>
      </w:r>
      <w:r w:rsidRPr="00232AE4">
        <w:rPr>
          <w:rFonts w:ascii="Times New Roman" w:eastAsia="Times New Roman" w:hAnsi="Times New Roman" w:cs="Times New Roman"/>
          <w:color w:val="000000" w:themeColor="text1"/>
          <w:sz w:val="24"/>
          <w:szCs w:val="24"/>
          <w:shd w:val="clear" w:color="auto" w:fill="FFFFFF"/>
        </w:rPr>
        <w:t xml:space="preserve"> approach of the management team at Kellogg’s has positively impacted the workplace environment. A favourable workplace environment encourages the employees to be more active in their workplace. </w:t>
      </w:r>
      <w:r w:rsidR="008A58D6" w:rsidRPr="00232AE4">
        <w:rPr>
          <w:rFonts w:ascii="Times New Roman" w:eastAsia="Times New Roman" w:hAnsi="Times New Roman" w:cs="Times New Roman"/>
          <w:color w:val="000000" w:themeColor="text1"/>
          <w:sz w:val="24"/>
          <w:szCs w:val="24"/>
          <w:shd w:val="clear" w:color="auto" w:fill="FFFFFF"/>
        </w:rPr>
        <w:t>As commented by Shrivastava (2018)</w:t>
      </w:r>
      <w:r w:rsidR="003D0B3F" w:rsidRPr="00232AE4">
        <w:rPr>
          <w:rFonts w:ascii="Times New Roman" w:eastAsia="Times New Roman" w:hAnsi="Times New Roman" w:cs="Times New Roman"/>
          <w:color w:val="000000" w:themeColor="text1"/>
          <w:sz w:val="24"/>
          <w:szCs w:val="24"/>
          <w:shd w:val="clear" w:color="auto" w:fill="FFFFFF"/>
        </w:rPr>
        <w:t>, this</w:t>
      </w:r>
      <w:r w:rsidRPr="00232AE4">
        <w:rPr>
          <w:rFonts w:ascii="Times New Roman" w:eastAsia="Times New Roman" w:hAnsi="Times New Roman" w:cs="Times New Roman"/>
          <w:color w:val="000000" w:themeColor="text1"/>
          <w:sz w:val="24"/>
          <w:szCs w:val="24"/>
          <w:shd w:val="clear" w:color="auto" w:fill="FFFFFF"/>
        </w:rPr>
        <w:t xml:space="preserve"> has also created a sense of value and importance among the employees. </w:t>
      </w:r>
      <w:r w:rsidRPr="00232AE4">
        <w:rPr>
          <w:rFonts w:ascii="Times New Roman" w:eastAsia="Times New Roman" w:hAnsi="Times New Roman" w:cs="Times New Roman"/>
          <w:color w:val="000000" w:themeColor="text1"/>
          <w:sz w:val="24"/>
          <w:szCs w:val="24"/>
          <w:shd w:val="clear" w:color="auto" w:fill="FFFFFF"/>
        </w:rPr>
        <w:lastRenderedPageBreak/>
        <w:t xml:space="preserve">They feel more accepted at their workplace. Kellogg’s was recently placed in the top 100 of the Best Companies to Work For list in the Sunday Times. This shows that the company really cares about its employees. In today’s world of extreme competition, Kellogg’s still gives its employees more importance than anything else. As a result, it creates a sense of loyalty among its employees. Thus, they work more sincerely and contribute to the overall growth of the company. </w:t>
      </w:r>
    </w:p>
    <w:p w:rsidR="00965A9C" w:rsidRPr="00232AE4" w:rsidRDefault="00965A9C" w:rsidP="00965A9C">
      <w:pPr>
        <w:spacing w:after="0" w:line="360" w:lineRule="auto"/>
        <w:rPr>
          <w:rFonts w:ascii="Times New Roman" w:eastAsia="Times New Roman" w:hAnsi="Times New Roman" w:cs="Times New Roman"/>
          <w:color w:val="000000" w:themeColor="text1"/>
          <w:sz w:val="24"/>
          <w:szCs w:val="24"/>
        </w:rPr>
      </w:pPr>
    </w:p>
    <w:p w:rsidR="00965A9C" w:rsidRPr="00232AE4" w:rsidRDefault="00965A9C" w:rsidP="00890E60">
      <w:pPr>
        <w:pStyle w:val="Heading1"/>
        <w:rPr>
          <w:rFonts w:eastAsia="Times New Roman"/>
          <w:color w:val="000000" w:themeColor="text1"/>
        </w:rPr>
      </w:pPr>
      <w:bookmarkStart w:id="5" w:name="_Toc4692478"/>
      <w:r w:rsidRPr="00232AE4">
        <w:rPr>
          <w:rFonts w:eastAsia="Times New Roman"/>
          <w:color w:val="000000" w:themeColor="text1"/>
          <w:shd w:val="clear" w:color="auto" w:fill="FFFFFF"/>
        </w:rPr>
        <w:t>Evaluation of behavioural approach to management</w:t>
      </w:r>
      <w:bookmarkEnd w:id="5"/>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proofErr w:type="spellStart"/>
      <w:r w:rsidRPr="00232AE4">
        <w:rPr>
          <w:rFonts w:ascii="Times New Roman" w:eastAsia="Times New Roman" w:hAnsi="Times New Roman" w:cs="Times New Roman"/>
          <w:color w:val="000000" w:themeColor="text1"/>
          <w:sz w:val="24"/>
          <w:szCs w:val="24"/>
          <w:shd w:val="clear" w:color="auto" w:fill="FFFFFF"/>
        </w:rPr>
        <w:t>Behavioral</w:t>
      </w:r>
      <w:proofErr w:type="spellEnd"/>
      <w:r w:rsidRPr="00232AE4">
        <w:rPr>
          <w:rFonts w:ascii="Times New Roman" w:eastAsia="Times New Roman" w:hAnsi="Times New Roman" w:cs="Times New Roman"/>
          <w:color w:val="000000" w:themeColor="text1"/>
          <w:sz w:val="24"/>
          <w:szCs w:val="24"/>
          <w:shd w:val="clear" w:color="auto" w:fill="FFFFFF"/>
        </w:rPr>
        <w:t xml:space="preserve"> approach is based on the belief that human behaviour can be developed to perform better if one’s needs are taken care of in an effective manner. </w:t>
      </w:r>
      <w:r w:rsidR="00003CD8" w:rsidRPr="00232AE4">
        <w:rPr>
          <w:rFonts w:ascii="Times New Roman" w:eastAsia="Times New Roman" w:hAnsi="Times New Roman" w:cs="Times New Roman"/>
          <w:color w:val="000000" w:themeColor="text1"/>
          <w:sz w:val="24"/>
          <w:szCs w:val="24"/>
          <w:shd w:val="clear" w:color="auto" w:fill="FFFFFF"/>
        </w:rPr>
        <w:t>As commented by</w:t>
      </w:r>
      <w:r w:rsidR="00003CD8" w:rsidRPr="00232AE4">
        <w:rPr>
          <w:rFonts w:ascii="Times New Roman" w:hAnsi="Times New Roman" w:cs="Times New Roman"/>
          <w:color w:val="000000" w:themeColor="text1"/>
          <w:sz w:val="24"/>
          <w:szCs w:val="24"/>
          <w:shd w:val="clear" w:color="auto" w:fill="FFFFFF"/>
        </w:rPr>
        <w:t xml:space="preserve"> </w:t>
      </w:r>
      <w:proofErr w:type="spellStart"/>
      <w:r w:rsidR="00003CD8" w:rsidRPr="00232AE4">
        <w:rPr>
          <w:rFonts w:ascii="Times New Roman" w:hAnsi="Times New Roman" w:cs="Times New Roman"/>
          <w:color w:val="000000" w:themeColor="text1"/>
          <w:sz w:val="24"/>
          <w:szCs w:val="24"/>
          <w:shd w:val="clear" w:color="auto" w:fill="FFFFFF"/>
        </w:rPr>
        <w:t>Georganta</w:t>
      </w:r>
      <w:proofErr w:type="spellEnd"/>
      <w:r w:rsidR="00003CD8" w:rsidRPr="00232AE4">
        <w:rPr>
          <w:rFonts w:ascii="Times New Roman" w:hAnsi="Times New Roman" w:cs="Times New Roman"/>
          <w:color w:val="000000" w:themeColor="text1"/>
          <w:sz w:val="24"/>
          <w:szCs w:val="24"/>
          <w:shd w:val="clear" w:color="auto" w:fill="FFFFFF"/>
        </w:rPr>
        <w:t xml:space="preserve"> and Montgomery</w:t>
      </w:r>
      <w:r w:rsidR="00003CD8" w:rsidRPr="00232AE4">
        <w:rPr>
          <w:rFonts w:ascii="Times New Roman" w:eastAsia="Times New Roman" w:hAnsi="Times New Roman" w:cs="Times New Roman"/>
          <w:color w:val="000000" w:themeColor="text1"/>
          <w:sz w:val="24"/>
          <w:szCs w:val="24"/>
          <w:shd w:val="clear" w:color="auto" w:fill="FFFFFF"/>
        </w:rPr>
        <w:t xml:space="preserve"> (2016), i</w:t>
      </w:r>
      <w:r w:rsidRPr="00232AE4">
        <w:rPr>
          <w:rFonts w:ascii="Times New Roman" w:eastAsia="Times New Roman" w:hAnsi="Times New Roman" w:cs="Times New Roman"/>
          <w:color w:val="000000" w:themeColor="text1"/>
          <w:sz w:val="24"/>
          <w:szCs w:val="24"/>
          <w:shd w:val="clear" w:color="auto" w:fill="FFFFFF"/>
        </w:rPr>
        <w:t xml:space="preserve">ncorporation of behavioural approach to management allows the managers to understand and look after the individual needs of each employee and the things that </w:t>
      </w:r>
      <w:r w:rsidR="00A1355D" w:rsidRPr="00232AE4">
        <w:rPr>
          <w:rFonts w:ascii="Times New Roman" w:eastAsia="Times New Roman" w:hAnsi="Times New Roman" w:cs="Times New Roman"/>
          <w:color w:val="000000" w:themeColor="text1"/>
          <w:sz w:val="24"/>
          <w:szCs w:val="24"/>
          <w:shd w:val="clear" w:color="auto" w:fill="FFFFFF"/>
        </w:rPr>
        <w:t>motivate</w:t>
      </w:r>
      <w:r w:rsidRPr="00232AE4">
        <w:rPr>
          <w:rFonts w:ascii="Times New Roman" w:eastAsia="Times New Roman" w:hAnsi="Times New Roman" w:cs="Times New Roman"/>
          <w:color w:val="000000" w:themeColor="text1"/>
          <w:sz w:val="24"/>
          <w:szCs w:val="24"/>
          <w:shd w:val="clear" w:color="auto" w:fill="FFFFFF"/>
        </w:rPr>
        <w:t xml:space="preserve"> them. Thus, it is an important tool to measure the performance of an employee. It allows the managers to </w:t>
      </w:r>
      <w:r w:rsidR="009E66CF" w:rsidRPr="00232AE4">
        <w:rPr>
          <w:rFonts w:ascii="Times New Roman" w:eastAsia="Times New Roman" w:hAnsi="Times New Roman" w:cs="Times New Roman"/>
          <w:color w:val="000000" w:themeColor="text1"/>
          <w:sz w:val="24"/>
          <w:szCs w:val="24"/>
          <w:shd w:val="clear" w:color="auto" w:fill="FFFFFF"/>
        </w:rPr>
        <w:t>fulfil</w:t>
      </w:r>
      <w:r w:rsidRPr="00232AE4">
        <w:rPr>
          <w:rFonts w:ascii="Times New Roman" w:eastAsia="Times New Roman" w:hAnsi="Times New Roman" w:cs="Times New Roman"/>
          <w:color w:val="000000" w:themeColor="text1"/>
          <w:sz w:val="24"/>
          <w:szCs w:val="24"/>
          <w:shd w:val="clear" w:color="auto" w:fill="FFFFFF"/>
        </w:rPr>
        <w:t xml:space="preserve"> the needs of each employee in order to make them feel better. For instance, some employees may improve their productivity if their salary is increased while others may be motivated to work more productively if they are allowed to work at an office that is close to their home. Managers at Kellogg’s also follow this approach to improve the overall performance of their employees. In order to address to the physiological needs of its employees, Kellogg’s pays them handsomely. They also provide their employees with childcare care vouchers and discounts in life assurance schemes. The competitive salary that is provided to its employees enables them to improve their living conditions and as a result they are able to focus more on their work. To cater to the social needs of their employees</w:t>
      </w:r>
      <w:r w:rsidR="003E315C" w:rsidRPr="00232AE4">
        <w:rPr>
          <w:rFonts w:ascii="Times New Roman" w:eastAsia="Times New Roman" w:hAnsi="Times New Roman" w:cs="Times New Roman"/>
          <w:color w:val="000000" w:themeColor="text1"/>
          <w:sz w:val="24"/>
          <w:szCs w:val="24"/>
          <w:shd w:val="clear" w:color="auto" w:fill="FFFFFF"/>
        </w:rPr>
        <w:t>, Kellogg’s</w:t>
      </w:r>
      <w:r w:rsidRPr="00232AE4">
        <w:rPr>
          <w:rFonts w:ascii="Times New Roman" w:eastAsia="Times New Roman" w:hAnsi="Times New Roman" w:cs="Times New Roman"/>
          <w:color w:val="000000" w:themeColor="text1"/>
          <w:sz w:val="24"/>
          <w:szCs w:val="24"/>
          <w:shd w:val="clear" w:color="auto" w:fill="FFFFFF"/>
        </w:rPr>
        <w:t xml:space="preserve"> arranges group huddles every week. </w:t>
      </w:r>
      <w:r w:rsidR="007319F9" w:rsidRPr="00232AE4">
        <w:rPr>
          <w:rFonts w:ascii="Times New Roman" w:eastAsia="Times New Roman" w:hAnsi="Times New Roman" w:cs="Times New Roman"/>
          <w:color w:val="000000" w:themeColor="text1"/>
          <w:sz w:val="24"/>
          <w:szCs w:val="24"/>
          <w:shd w:val="clear" w:color="auto" w:fill="FFFFFF"/>
        </w:rPr>
        <w:t xml:space="preserve">As commented by </w:t>
      </w:r>
      <w:r w:rsidR="007319F9" w:rsidRPr="00232AE4">
        <w:rPr>
          <w:rFonts w:ascii="Times New Roman" w:hAnsi="Times New Roman" w:cs="Times New Roman"/>
          <w:color w:val="000000" w:themeColor="text1"/>
          <w:sz w:val="24"/>
          <w:szCs w:val="24"/>
          <w:shd w:val="clear" w:color="auto" w:fill="FFFFFF"/>
        </w:rPr>
        <w:t>Hooker</w:t>
      </w:r>
      <w:r w:rsidR="007319F9" w:rsidRPr="00232AE4">
        <w:rPr>
          <w:rFonts w:ascii="Times New Roman" w:eastAsia="Times New Roman" w:hAnsi="Times New Roman" w:cs="Times New Roman"/>
          <w:color w:val="000000" w:themeColor="text1"/>
          <w:sz w:val="24"/>
          <w:szCs w:val="24"/>
          <w:shd w:val="clear" w:color="auto" w:fill="FFFFFF"/>
        </w:rPr>
        <w:t xml:space="preserve"> (2018), t</w:t>
      </w:r>
      <w:r w:rsidRPr="00232AE4">
        <w:rPr>
          <w:rFonts w:ascii="Times New Roman" w:eastAsia="Times New Roman" w:hAnsi="Times New Roman" w:cs="Times New Roman"/>
          <w:color w:val="000000" w:themeColor="text1"/>
          <w:sz w:val="24"/>
          <w:szCs w:val="24"/>
          <w:shd w:val="clear" w:color="auto" w:fill="FFFFFF"/>
        </w:rPr>
        <w:t xml:space="preserve">his improves bonding among the employees. As a result, they work together in coordination with each other which helps the company to achieve its goals in a much smoother manner. Kellogg’s provides opportunities to its employees to take up individual projects that satisfies their self-actualisation needs and helps them to grow as an individual. </w:t>
      </w:r>
      <w:r w:rsidR="00BB4B0C" w:rsidRPr="00232AE4">
        <w:rPr>
          <w:rFonts w:ascii="Times New Roman" w:eastAsia="Times New Roman" w:hAnsi="Times New Roman" w:cs="Times New Roman"/>
          <w:color w:val="000000" w:themeColor="text1"/>
          <w:sz w:val="24"/>
          <w:szCs w:val="24"/>
          <w:shd w:val="clear" w:color="auto" w:fill="FFFFFF"/>
        </w:rPr>
        <w:t>In spite</w:t>
      </w:r>
      <w:r w:rsidRPr="00232AE4">
        <w:rPr>
          <w:rFonts w:ascii="Times New Roman" w:eastAsia="Times New Roman" w:hAnsi="Times New Roman" w:cs="Times New Roman"/>
          <w:color w:val="000000" w:themeColor="text1"/>
          <w:sz w:val="24"/>
          <w:szCs w:val="24"/>
          <w:shd w:val="clear" w:color="auto" w:fill="FFFFFF"/>
        </w:rPr>
        <w:t xml:space="preserve"> of its various contributions in the growth of the company, the </w:t>
      </w:r>
      <w:r w:rsidR="00BF6F0C" w:rsidRPr="00232AE4">
        <w:rPr>
          <w:rFonts w:ascii="Times New Roman" w:eastAsia="Times New Roman" w:hAnsi="Times New Roman" w:cs="Times New Roman"/>
          <w:color w:val="000000" w:themeColor="text1"/>
          <w:sz w:val="24"/>
          <w:szCs w:val="24"/>
          <w:shd w:val="clear" w:color="auto" w:fill="FFFFFF"/>
        </w:rPr>
        <w:t>behavioural</w:t>
      </w:r>
      <w:r w:rsidRPr="00232AE4">
        <w:rPr>
          <w:rFonts w:ascii="Times New Roman" w:eastAsia="Times New Roman" w:hAnsi="Times New Roman" w:cs="Times New Roman"/>
          <w:color w:val="000000" w:themeColor="text1"/>
          <w:sz w:val="24"/>
          <w:szCs w:val="24"/>
          <w:shd w:val="clear" w:color="auto" w:fill="FFFFFF"/>
        </w:rPr>
        <w:t xml:space="preserve"> approach did not produce satisfactory results in certain situations. For instance, even after the management took care of all the needs of its employees, the performance of some employees had not improved.</w:t>
      </w:r>
      <w:r w:rsidR="00BA57EE" w:rsidRPr="00232AE4">
        <w:rPr>
          <w:rFonts w:ascii="Times New Roman" w:eastAsia="Times New Roman" w:hAnsi="Times New Roman" w:cs="Times New Roman"/>
          <w:color w:val="000000" w:themeColor="text1"/>
          <w:sz w:val="24"/>
          <w:szCs w:val="24"/>
          <w:shd w:val="clear" w:color="auto" w:fill="FFFFFF"/>
        </w:rPr>
        <w:t xml:space="preserve"> As suggested by </w:t>
      </w:r>
      <w:r w:rsidR="00BA57EE" w:rsidRPr="00232AE4">
        <w:rPr>
          <w:rFonts w:ascii="Times New Roman" w:hAnsi="Times New Roman" w:cs="Times New Roman"/>
          <w:color w:val="000000" w:themeColor="text1"/>
          <w:sz w:val="24"/>
          <w:szCs w:val="24"/>
          <w:shd w:val="clear" w:color="auto" w:fill="FFFFFF"/>
        </w:rPr>
        <w:t>Bryson</w:t>
      </w:r>
      <w:r w:rsidR="00BA57EE" w:rsidRPr="00232AE4">
        <w:rPr>
          <w:rFonts w:ascii="Times New Roman" w:eastAsia="Times New Roman" w:hAnsi="Times New Roman" w:cs="Times New Roman"/>
          <w:color w:val="000000" w:themeColor="text1"/>
          <w:sz w:val="24"/>
          <w:szCs w:val="24"/>
          <w:shd w:val="clear" w:color="auto" w:fill="FFFFFF"/>
        </w:rPr>
        <w:t xml:space="preserve"> (2017), t</w:t>
      </w:r>
      <w:r w:rsidRPr="00232AE4">
        <w:rPr>
          <w:rFonts w:ascii="Times New Roman" w:eastAsia="Times New Roman" w:hAnsi="Times New Roman" w:cs="Times New Roman"/>
          <w:color w:val="000000" w:themeColor="text1"/>
          <w:sz w:val="24"/>
          <w:szCs w:val="24"/>
          <w:shd w:val="clear" w:color="auto" w:fill="FFFFFF"/>
        </w:rPr>
        <w:t xml:space="preserve">his happened because some people have more complex </w:t>
      </w:r>
      <w:r w:rsidR="00BF6F0C" w:rsidRPr="00232AE4">
        <w:rPr>
          <w:rFonts w:ascii="Times New Roman" w:eastAsia="Times New Roman" w:hAnsi="Times New Roman" w:cs="Times New Roman"/>
          <w:color w:val="000000" w:themeColor="text1"/>
          <w:sz w:val="24"/>
          <w:szCs w:val="24"/>
          <w:shd w:val="clear" w:color="auto" w:fill="FFFFFF"/>
        </w:rPr>
        <w:t>behavioural</w:t>
      </w:r>
      <w:r w:rsidRPr="00232AE4">
        <w:rPr>
          <w:rFonts w:ascii="Times New Roman" w:eastAsia="Times New Roman" w:hAnsi="Times New Roman" w:cs="Times New Roman"/>
          <w:color w:val="000000" w:themeColor="text1"/>
          <w:sz w:val="24"/>
          <w:szCs w:val="24"/>
          <w:shd w:val="clear" w:color="auto" w:fill="FFFFFF"/>
        </w:rPr>
        <w:t xml:space="preserve"> phenomena which the management failed to address. There were also some people who were actually lazy or </w:t>
      </w:r>
      <w:r w:rsidRPr="00232AE4">
        <w:rPr>
          <w:rFonts w:ascii="Times New Roman" w:eastAsia="Times New Roman" w:hAnsi="Times New Roman" w:cs="Times New Roman"/>
          <w:color w:val="000000" w:themeColor="text1"/>
          <w:sz w:val="24"/>
          <w:szCs w:val="24"/>
          <w:shd w:val="clear" w:color="auto" w:fill="FFFFFF"/>
        </w:rPr>
        <w:lastRenderedPageBreak/>
        <w:t xml:space="preserve">had little or no ambition in life. As a result, even after all of </w:t>
      </w:r>
      <w:r w:rsidR="00DD5230">
        <w:rPr>
          <w:rFonts w:ascii="Times New Roman" w:eastAsia="Times New Roman" w:hAnsi="Times New Roman" w:cs="Times New Roman"/>
          <w:color w:val="000000" w:themeColor="text1"/>
          <w:sz w:val="24"/>
          <w:szCs w:val="24"/>
          <w:shd w:val="clear" w:color="auto" w:fill="FFFFFF"/>
        </w:rPr>
        <w:t>their needs were taken care of,</w:t>
      </w:r>
      <w:r w:rsidRPr="00232AE4">
        <w:rPr>
          <w:rFonts w:ascii="Times New Roman" w:eastAsia="Times New Roman" w:hAnsi="Times New Roman" w:cs="Times New Roman"/>
          <w:color w:val="000000" w:themeColor="text1"/>
          <w:sz w:val="24"/>
          <w:szCs w:val="24"/>
          <w:shd w:val="clear" w:color="auto" w:fill="FFFFFF"/>
        </w:rPr>
        <w:t xml:space="preserve"> still they failed to perform as the situation demanded. </w:t>
      </w:r>
    </w:p>
    <w:p w:rsidR="00965A9C" w:rsidRPr="00232AE4" w:rsidRDefault="00965A9C" w:rsidP="00965A9C">
      <w:pPr>
        <w:spacing w:after="0" w:line="360" w:lineRule="auto"/>
        <w:rPr>
          <w:rFonts w:ascii="Times New Roman" w:eastAsia="Times New Roman" w:hAnsi="Times New Roman" w:cs="Times New Roman"/>
          <w:color w:val="000000" w:themeColor="text1"/>
          <w:sz w:val="24"/>
          <w:szCs w:val="24"/>
        </w:rPr>
      </w:pPr>
    </w:p>
    <w:p w:rsidR="00965A9C" w:rsidRPr="00232AE4" w:rsidRDefault="00965A9C" w:rsidP="003472E6">
      <w:pPr>
        <w:pStyle w:val="Heading1"/>
        <w:rPr>
          <w:rFonts w:eastAsia="Times New Roman"/>
          <w:color w:val="000000" w:themeColor="text1"/>
        </w:rPr>
      </w:pPr>
      <w:bookmarkStart w:id="6" w:name="_Toc4692479"/>
      <w:r w:rsidRPr="00232AE4">
        <w:rPr>
          <w:rFonts w:eastAsia="Times New Roman"/>
          <w:color w:val="000000" w:themeColor="text1"/>
          <w:shd w:val="clear" w:color="auto" w:fill="FFFFFF"/>
        </w:rPr>
        <w:t>Conclusion</w:t>
      </w:r>
      <w:bookmarkEnd w:id="6"/>
      <w:r w:rsidRPr="00232AE4">
        <w:rPr>
          <w:rFonts w:eastAsia="Times New Roman"/>
          <w:color w:val="000000" w:themeColor="text1"/>
          <w:shd w:val="clear" w:color="auto" w:fill="FFFFFF"/>
        </w:rPr>
        <w:t xml:space="preserve"> </w:t>
      </w:r>
    </w:p>
    <w:p w:rsidR="00965A9C" w:rsidRPr="00232AE4" w:rsidRDefault="00965A9C" w:rsidP="00965A9C">
      <w:pPr>
        <w:spacing w:after="0"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shd w:val="clear" w:color="auto" w:fill="FFFFFF"/>
        </w:rPr>
        <w:t xml:space="preserve">Employees are the greatest asset of an organisation. It is the most important duty of the management team to keep their team members motivated and happy. A positive environment at the workplace enables the employees to work more productively. In a modern workplace, the management focuses on empowering the employees by fulfilling their emotional and physical needs instead of just providing them with monetary incentives. Organisational structure of a modern workplace needs to focus on proper coordination among employees. Effective and healthy amount </w:t>
      </w:r>
      <w:r w:rsidR="00A150C8" w:rsidRPr="00232AE4">
        <w:rPr>
          <w:rFonts w:ascii="Times New Roman" w:eastAsia="Times New Roman" w:hAnsi="Times New Roman" w:cs="Times New Roman"/>
          <w:color w:val="000000" w:themeColor="text1"/>
          <w:sz w:val="24"/>
          <w:szCs w:val="24"/>
          <w:shd w:val="clear" w:color="auto" w:fill="FFFFFF"/>
        </w:rPr>
        <w:t>of communication</w:t>
      </w:r>
      <w:r w:rsidRPr="00232AE4">
        <w:rPr>
          <w:rFonts w:ascii="Times New Roman" w:eastAsia="Times New Roman" w:hAnsi="Times New Roman" w:cs="Times New Roman"/>
          <w:color w:val="000000" w:themeColor="text1"/>
          <w:sz w:val="24"/>
          <w:szCs w:val="24"/>
          <w:shd w:val="clear" w:color="auto" w:fill="FFFFFF"/>
        </w:rPr>
        <w:t xml:space="preserve"> among all levels of hierarchy improves collaboration among team members and their leaders. Thus, empowerment of employees by providing them freedom and autonomy along with good monetary incentives is the key of modern management. </w:t>
      </w:r>
    </w:p>
    <w:p w:rsidR="00437F01" w:rsidRPr="00232AE4" w:rsidRDefault="00437F01" w:rsidP="00965A9C">
      <w:pPr>
        <w:spacing w:line="360" w:lineRule="auto"/>
        <w:rPr>
          <w:rFonts w:ascii="Times New Roman" w:hAnsi="Times New Roman" w:cs="Times New Roman"/>
          <w:color w:val="000000" w:themeColor="text1"/>
          <w:sz w:val="24"/>
          <w:szCs w:val="24"/>
        </w:rPr>
      </w:pPr>
    </w:p>
    <w:p w:rsidR="00D85042" w:rsidRPr="00232AE4" w:rsidRDefault="00D85042" w:rsidP="00965A9C">
      <w:pPr>
        <w:spacing w:line="360" w:lineRule="auto"/>
        <w:rPr>
          <w:rFonts w:ascii="Times New Roman" w:hAnsi="Times New Roman" w:cs="Times New Roman"/>
          <w:color w:val="000000" w:themeColor="text1"/>
          <w:sz w:val="24"/>
          <w:szCs w:val="24"/>
        </w:rPr>
      </w:pPr>
    </w:p>
    <w:p w:rsidR="00D85042" w:rsidRPr="00232AE4" w:rsidRDefault="00D85042" w:rsidP="00D85042">
      <w:pPr>
        <w:spacing w:line="360" w:lineRule="auto"/>
        <w:jc w:val="both"/>
        <w:rPr>
          <w:rFonts w:ascii="Times New Roman" w:hAnsi="Times New Roman" w:cs="Times New Roman"/>
          <w:color w:val="000000" w:themeColor="text1"/>
          <w:sz w:val="24"/>
          <w:szCs w:val="24"/>
        </w:rPr>
      </w:pPr>
    </w:p>
    <w:p w:rsidR="00A15C6A" w:rsidRPr="00232AE4" w:rsidRDefault="00A15C6A">
      <w:pPr>
        <w:rPr>
          <w:rFonts w:ascii="Times New Roman" w:hAnsi="Times New Roman" w:cs="Times New Roman"/>
          <w:b/>
          <w:color w:val="000000" w:themeColor="text1"/>
          <w:sz w:val="24"/>
          <w:szCs w:val="24"/>
        </w:rPr>
      </w:pPr>
      <w:r w:rsidRPr="00232AE4">
        <w:rPr>
          <w:rFonts w:ascii="Times New Roman" w:hAnsi="Times New Roman" w:cs="Times New Roman"/>
          <w:b/>
          <w:color w:val="000000" w:themeColor="text1"/>
          <w:sz w:val="24"/>
          <w:szCs w:val="24"/>
        </w:rPr>
        <w:br w:type="page"/>
      </w:r>
    </w:p>
    <w:p w:rsidR="00D85042" w:rsidRPr="00232AE4" w:rsidRDefault="00D85042" w:rsidP="003472E6">
      <w:pPr>
        <w:pStyle w:val="Heading1"/>
        <w:rPr>
          <w:color w:val="000000" w:themeColor="text1"/>
        </w:rPr>
      </w:pPr>
      <w:bookmarkStart w:id="7" w:name="_Toc4692480"/>
      <w:r w:rsidRPr="00232AE4">
        <w:rPr>
          <w:color w:val="000000" w:themeColor="text1"/>
        </w:rPr>
        <w:lastRenderedPageBreak/>
        <w:t>Reference List</w:t>
      </w:r>
      <w:bookmarkEnd w:id="7"/>
    </w:p>
    <w:p w:rsidR="00D85042" w:rsidRPr="00232AE4" w:rsidRDefault="00D85042" w:rsidP="00D85042">
      <w:pPr>
        <w:spacing w:line="360" w:lineRule="auto"/>
        <w:jc w:val="both"/>
        <w:rPr>
          <w:rFonts w:ascii="Times New Roman" w:hAnsi="Times New Roman" w:cs="Times New Roman"/>
          <w:color w:val="000000" w:themeColor="text1"/>
          <w:sz w:val="24"/>
          <w:szCs w:val="24"/>
        </w:rPr>
      </w:pPr>
      <w:r w:rsidRPr="00232AE4">
        <w:rPr>
          <w:rFonts w:ascii="Times New Roman" w:hAnsi="Times New Roman" w:cs="Times New Roman"/>
          <w:color w:val="000000" w:themeColor="text1"/>
          <w:sz w:val="24"/>
          <w:szCs w:val="24"/>
          <w:shd w:val="clear" w:color="auto" w:fill="FFFFFF"/>
        </w:rPr>
        <w:t xml:space="preserve">Adler, R.B., Rodman, G.R. and Du </w:t>
      </w:r>
      <w:proofErr w:type="spellStart"/>
      <w:r w:rsidRPr="00232AE4">
        <w:rPr>
          <w:rFonts w:ascii="Times New Roman" w:hAnsi="Times New Roman" w:cs="Times New Roman"/>
          <w:color w:val="000000" w:themeColor="text1"/>
          <w:sz w:val="24"/>
          <w:szCs w:val="24"/>
          <w:shd w:val="clear" w:color="auto" w:fill="FFFFFF"/>
        </w:rPr>
        <w:t>Pré</w:t>
      </w:r>
      <w:proofErr w:type="spellEnd"/>
      <w:r w:rsidRPr="00232AE4">
        <w:rPr>
          <w:rFonts w:ascii="Times New Roman" w:hAnsi="Times New Roman" w:cs="Times New Roman"/>
          <w:color w:val="000000" w:themeColor="text1"/>
          <w:sz w:val="24"/>
          <w:szCs w:val="24"/>
          <w:shd w:val="clear" w:color="auto" w:fill="FFFFFF"/>
        </w:rPr>
        <w:t xml:space="preserve">, </w:t>
      </w:r>
      <w:proofErr w:type="gramStart"/>
      <w:r w:rsidRPr="00232AE4">
        <w:rPr>
          <w:rFonts w:ascii="Times New Roman" w:hAnsi="Times New Roman" w:cs="Times New Roman"/>
          <w:color w:val="000000" w:themeColor="text1"/>
          <w:sz w:val="24"/>
          <w:szCs w:val="24"/>
          <w:shd w:val="clear" w:color="auto" w:fill="FFFFFF"/>
        </w:rPr>
        <w:t>A.( 2016</w:t>
      </w:r>
      <w:proofErr w:type="gramEnd"/>
      <w:r w:rsidRPr="00232AE4">
        <w:rPr>
          <w:rFonts w:ascii="Times New Roman" w:hAnsi="Times New Roman" w:cs="Times New Roman"/>
          <w:color w:val="000000" w:themeColor="text1"/>
          <w:sz w:val="24"/>
          <w:szCs w:val="24"/>
          <w:shd w:val="clear" w:color="auto" w:fill="FFFFFF"/>
        </w:rPr>
        <w:t>). </w:t>
      </w:r>
      <w:r w:rsidRPr="00232AE4">
        <w:rPr>
          <w:rFonts w:ascii="Times New Roman" w:hAnsi="Times New Roman" w:cs="Times New Roman"/>
          <w:i/>
          <w:iCs/>
          <w:color w:val="000000" w:themeColor="text1"/>
          <w:sz w:val="24"/>
          <w:szCs w:val="24"/>
          <w:shd w:val="clear" w:color="auto" w:fill="FFFFFF"/>
        </w:rPr>
        <w:t>Understanding human communication</w:t>
      </w:r>
      <w:r w:rsidRPr="00232AE4">
        <w:rPr>
          <w:rFonts w:ascii="Times New Roman" w:hAnsi="Times New Roman" w:cs="Times New Roman"/>
          <w:color w:val="000000" w:themeColor="text1"/>
          <w:sz w:val="24"/>
          <w:szCs w:val="24"/>
          <w:shd w:val="clear" w:color="auto" w:fill="FFFFFF"/>
        </w:rPr>
        <w:t> (Vol. 10). Oxford University Press.</w:t>
      </w:r>
      <w:r w:rsidRPr="00232AE4">
        <w:rPr>
          <w:rFonts w:ascii="Times New Roman" w:hAnsi="Times New Roman" w:cs="Times New Roman"/>
          <w:color w:val="000000" w:themeColor="text1"/>
          <w:sz w:val="24"/>
          <w:szCs w:val="24"/>
        </w:rPr>
        <w:t xml:space="preserve"> Accessed on: 21March 2019, available at:&lt; https://www.vesalius.edu/wp-content/uploads/2016/10/CMM101G-F16.pdf&gt;</w:t>
      </w:r>
    </w:p>
    <w:p w:rsidR="00D85042" w:rsidRPr="00232AE4" w:rsidRDefault="00D85042" w:rsidP="00D85042">
      <w:pPr>
        <w:pStyle w:val="Default"/>
        <w:spacing w:line="360" w:lineRule="auto"/>
        <w:jc w:val="both"/>
        <w:rPr>
          <w:rFonts w:ascii="Times New Roman" w:hAnsi="Times New Roman" w:cs="Times New Roman"/>
          <w:color w:val="000000" w:themeColor="text1"/>
        </w:rPr>
      </w:pPr>
      <w:r w:rsidRPr="00232AE4">
        <w:rPr>
          <w:rFonts w:ascii="Times New Roman" w:hAnsi="Times New Roman" w:cs="Times New Roman"/>
          <w:color w:val="000000" w:themeColor="text1"/>
        </w:rPr>
        <w:t xml:space="preserve">Armstrong, M., and Taylor, S. (2017) Armstrong's Handbook of Human Resource Management Practice, 14th Edition, Kogan Page </w:t>
      </w:r>
    </w:p>
    <w:p w:rsidR="00D85042" w:rsidRPr="00232AE4" w:rsidRDefault="00D85042" w:rsidP="00D85042">
      <w:pPr>
        <w:pStyle w:val="Default"/>
        <w:spacing w:line="360" w:lineRule="auto"/>
        <w:jc w:val="both"/>
        <w:rPr>
          <w:rFonts w:ascii="Times New Roman" w:hAnsi="Times New Roman" w:cs="Times New Roman"/>
          <w:color w:val="000000" w:themeColor="text1"/>
        </w:rPr>
      </w:pPr>
      <w:r w:rsidRPr="00232AE4">
        <w:rPr>
          <w:rFonts w:ascii="Times New Roman" w:hAnsi="Times New Roman" w:cs="Times New Roman"/>
          <w:color w:val="000000" w:themeColor="text1"/>
        </w:rPr>
        <w:t>Boddy, D</w:t>
      </w:r>
      <w:r w:rsidR="00E46EBA">
        <w:rPr>
          <w:rFonts w:ascii="Times New Roman" w:hAnsi="Times New Roman" w:cs="Times New Roman"/>
          <w:color w:val="000000" w:themeColor="text1"/>
        </w:rPr>
        <w:t>.</w:t>
      </w:r>
      <w:r w:rsidRPr="00232AE4">
        <w:rPr>
          <w:rFonts w:ascii="Times New Roman" w:hAnsi="Times New Roman" w:cs="Times New Roman"/>
          <w:color w:val="000000" w:themeColor="text1"/>
        </w:rPr>
        <w:t xml:space="preserve"> (2011) Management: An Introduction (5th edition) Harlow: Pearson </w:t>
      </w:r>
    </w:p>
    <w:p w:rsidR="00D85042" w:rsidRPr="00232AE4" w:rsidRDefault="00D85042" w:rsidP="00D85042">
      <w:pPr>
        <w:spacing w:line="360" w:lineRule="auto"/>
        <w:jc w:val="both"/>
        <w:rPr>
          <w:rFonts w:ascii="Times New Roman" w:hAnsi="Times New Roman" w:cs="Times New Roman"/>
          <w:color w:val="000000" w:themeColor="text1"/>
          <w:sz w:val="24"/>
          <w:szCs w:val="24"/>
        </w:rPr>
      </w:pPr>
      <w:r w:rsidRPr="00232AE4">
        <w:rPr>
          <w:rFonts w:ascii="Times New Roman" w:hAnsi="Times New Roman" w:cs="Times New Roman"/>
          <w:color w:val="000000" w:themeColor="text1"/>
          <w:sz w:val="24"/>
          <w:szCs w:val="24"/>
          <w:shd w:val="clear" w:color="auto" w:fill="FFFFFF"/>
        </w:rPr>
        <w:t xml:space="preserve">Bryson, A. (2017). Mutual Gains? Is There a Role for Employee Engagement in the Modern </w:t>
      </w:r>
      <w:proofErr w:type="gramStart"/>
      <w:r w:rsidRPr="00232AE4">
        <w:rPr>
          <w:rFonts w:ascii="Times New Roman" w:hAnsi="Times New Roman" w:cs="Times New Roman"/>
          <w:color w:val="000000" w:themeColor="text1"/>
          <w:sz w:val="24"/>
          <w:szCs w:val="24"/>
          <w:shd w:val="clear" w:color="auto" w:fill="FFFFFF"/>
        </w:rPr>
        <w:t>Workplace?.</w:t>
      </w:r>
      <w:proofErr w:type="gramEnd"/>
      <w:r w:rsidRPr="00232AE4">
        <w:rPr>
          <w:rFonts w:ascii="Times New Roman" w:hAnsi="Times New Roman" w:cs="Times New Roman"/>
          <w:color w:val="000000" w:themeColor="text1"/>
          <w:sz w:val="24"/>
          <w:szCs w:val="24"/>
        </w:rPr>
        <w:t xml:space="preserve"> Accessed on: 21March 2019, available at:&lt; https://www.econstor.eu/bitstream/10419/174022/1/dp11112.pdf&gt;</w:t>
      </w:r>
    </w:p>
    <w:p w:rsidR="00D85042" w:rsidRPr="00232AE4" w:rsidRDefault="00D85042" w:rsidP="00D85042">
      <w:pPr>
        <w:spacing w:line="360" w:lineRule="auto"/>
        <w:jc w:val="both"/>
        <w:rPr>
          <w:rFonts w:ascii="Times New Roman" w:hAnsi="Times New Roman" w:cs="Times New Roman"/>
          <w:color w:val="000000" w:themeColor="text1"/>
          <w:sz w:val="24"/>
          <w:szCs w:val="24"/>
        </w:rPr>
      </w:pPr>
      <w:proofErr w:type="spellStart"/>
      <w:r w:rsidRPr="00232AE4">
        <w:rPr>
          <w:rFonts w:ascii="Times New Roman" w:hAnsi="Times New Roman" w:cs="Times New Roman"/>
          <w:color w:val="000000" w:themeColor="text1"/>
          <w:sz w:val="24"/>
          <w:szCs w:val="24"/>
          <w:shd w:val="clear" w:color="auto" w:fill="FFFFFF"/>
        </w:rPr>
        <w:t>Georganta</w:t>
      </w:r>
      <w:proofErr w:type="spellEnd"/>
      <w:r w:rsidRPr="00232AE4">
        <w:rPr>
          <w:rFonts w:ascii="Times New Roman" w:hAnsi="Times New Roman" w:cs="Times New Roman"/>
          <w:color w:val="000000" w:themeColor="text1"/>
          <w:sz w:val="24"/>
          <w:szCs w:val="24"/>
          <w:shd w:val="clear" w:color="auto" w:fill="FFFFFF"/>
        </w:rPr>
        <w:t>, K. and Montgomery, A. (2016). Exploring fun as a job resource: The enhancing and protecting role of a key modern workplace factor. </w:t>
      </w:r>
      <w:r w:rsidRPr="00232AE4">
        <w:rPr>
          <w:rFonts w:ascii="Times New Roman" w:hAnsi="Times New Roman" w:cs="Times New Roman"/>
          <w:i/>
          <w:iCs/>
          <w:color w:val="000000" w:themeColor="text1"/>
          <w:sz w:val="24"/>
          <w:szCs w:val="24"/>
          <w:shd w:val="clear" w:color="auto" w:fill="FFFFFF"/>
        </w:rPr>
        <w:t>International Journal of Applied Positive Psychology</w:t>
      </w:r>
      <w:r w:rsidRPr="00232AE4">
        <w:rPr>
          <w:rFonts w:ascii="Times New Roman" w:hAnsi="Times New Roman" w:cs="Times New Roman"/>
          <w:color w:val="000000" w:themeColor="text1"/>
          <w:sz w:val="24"/>
          <w:szCs w:val="24"/>
          <w:shd w:val="clear" w:color="auto" w:fill="FFFFFF"/>
        </w:rPr>
        <w:t>, </w:t>
      </w:r>
      <w:r w:rsidRPr="00232AE4">
        <w:rPr>
          <w:rFonts w:ascii="Times New Roman" w:hAnsi="Times New Roman" w:cs="Times New Roman"/>
          <w:i/>
          <w:iCs/>
          <w:color w:val="000000" w:themeColor="text1"/>
          <w:sz w:val="24"/>
          <w:szCs w:val="24"/>
          <w:shd w:val="clear" w:color="auto" w:fill="FFFFFF"/>
        </w:rPr>
        <w:t>1</w:t>
      </w:r>
      <w:r w:rsidRPr="00232AE4">
        <w:rPr>
          <w:rFonts w:ascii="Times New Roman" w:hAnsi="Times New Roman" w:cs="Times New Roman"/>
          <w:color w:val="000000" w:themeColor="text1"/>
          <w:sz w:val="24"/>
          <w:szCs w:val="24"/>
          <w:shd w:val="clear" w:color="auto" w:fill="FFFFFF"/>
        </w:rPr>
        <w:t>(1-3), pp.107-131.</w:t>
      </w:r>
      <w:r w:rsidRPr="00232AE4">
        <w:rPr>
          <w:rFonts w:ascii="Times New Roman" w:hAnsi="Times New Roman" w:cs="Times New Roman"/>
          <w:color w:val="000000" w:themeColor="text1"/>
          <w:sz w:val="24"/>
          <w:szCs w:val="24"/>
        </w:rPr>
        <w:t xml:space="preserve"> Accessed on: 23March 2019, available at:&lt; https://link.springer.com/article/10.1007/s41042-016-0002-7&gt;</w:t>
      </w:r>
    </w:p>
    <w:p w:rsidR="00D85042" w:rsidRPr="00232AE4" w:rsidRDefault="00D85042" w:rsidP="00D85042">
      <w:pPr>
        <w:pStyle w:val="Default"/>
        <w:spacing w:line="360" w:lineRule="auto"/>
        <w:jc w:val="both"/>
        <w:rPr>
          <w:rFonts w:ascii="Times New Roman" w:hAnsi="Times New Roman" w:cs="Times New Roman"/>
          <w:color w:val="000000" w:themeColor="text1"/>
        </w:rPr>
      </w:pPr>
      <w:r w:rsidRPr="00232AE4">
        <w:rPr>
          <w:rFonts w:ascii="Times New Roman" w:hAnsi="Times New Roman" w:cs="Times New Roman"/>
          <w:color w:val="000000" w:themeColor="text1"/>
        </w:rPr>
        <w:t>Grey, C</w:t>
      </w:r>
      <w:r w:rsidR="00E46EBA">
        <w:rPr>
          <w:rFonts w:ascii="Times New Roman" w:hAnsi="Times New Roman" w:cs="Times New Roman"/>
          <w:color w:val="000000" w:themeColor="text1"/>
        </w:rPr>
        <w:t>.</w:t>
      </w:r>
      <w:r w:rsidRPr="00232AE4">
        <w:rPr>
          <w:rFonts w:ascii="Times New Roman" w:hAnsi="Times New Roman" w:cs="Times New Roman"/>
          <w:color w:val="000000" w:themeColor="text1"/>
        </w:rPr>
        <w:t xml:space="preserve"> (2017) A Very Short, Fairly Interesting and Reasonably Cheap Book about Studying </w:t>
      </w:r>
      <w:proofErr w:type="spellStart"/>
      <w:r w:rsidRPr="00232AE4">
        <w:rPr>
          <w:rFonts w:ascii="Times New Roman" w:hAnsi="Times New Roman" w:cs="Times New Roman"/>
          <w:color w:val="000000" w:themeColor="text1"/>
        </w:rPr>
        <w:t>Organisations</w:t>
      </w:r>
      <w:proofErr w:type="spellEnd"/>
      <w:r w:rsidRPr="00232AE4">
        <w:rPr>
          <w:rFonts w:ascii="Times New Roman" w:hAnsi="Times New Roman" w:cs="Times New Roman"/>
          <w:color w:val="000000" w:themeColor="text1"/>
        </w:rPr>
        <w:t xml:space="preserve"> (4th edition) London: Sage </w:t>
      </w:r>
    </w:p>
    <w:p w:rsidR="00D85042" w:rsidRPr="00232AE4" w:rsidRDefault="00D85042" w:rsidP="00D85042">
      <w:pPr>
        <w:spacing w:line="360" w:lineRule="auto"/>
        <w:jc w:val="both"/>
        <w:rPr>
          <w:rFonts w:ascii="Times New Roman" w:hAnsi="Times New Roman" w:cs="Times New Roman"/>
          <w:color w:val="000000" w:themeColor="text1"/>
          <w:sz w:val="24"/>
          <w:szCs w:val="24"/>
        </w:rPr>
      </w:pPr>
      <w:r w:rsidRPr="00232AE4">
        <w:rPr>
          <w:rFonts w:ascii="Times New Roman" w:hAnsi="Times New Roman" w:cs="Times New Roman"/>
          <w:color w:val="000000" w:themeColor="text1"/>
          <w:sz w:val="24"/>
          <w:szCs w:val="24"/>
          <w:shd w:val="clear" w:color="auto" w:fill="FFFFFF"/>
        </w:rPr>
        <w:t>Hooker, J. (2018). </w:t>
      </w:r>
      <w:r w:rsidRPr="00232AE4">
        <w:rPr>
          <w:rFonts w:ascii="Times New Roman" w:hAnsi="Times New Roman" w:cs="Times New Roman"/>
          <w:i/>
          <w:iCs/>
          <w:color w:val="000000" w:themeColor="text1"/>
          <w:sz w:val="24"/>
          <w:szCs w:val="24"/>
          <w:shd w:val="clear" w:color="auto" w:fill="FFFFFF"/>
        </w:rPr>
        <w:t>Taking Ethics Seriously: Why Ethics is an Essential Tool for the Modern Workplace</w:t>
      </w:r>
      <w:r w:rsidRPr="00232AE4">
        <w:rPr>
          <w:rFonts w:ascii="Times New Roman" w:hAnsi="Times New Roman" w:cs="Times New Roman"/>
          <w:color w:val="000000" w:themeColor="text1"/>
          <w:sz w:val="24"/>
          <w:szCs w:val="24"/>
          <w:shd w:val="clear" w:color="auto" w:fill="FFFFFF"/>
        </w:rPr>
        <w:t>. Productivity Press.</w:t>
      </w:r>
      <w:r w:rsidRPr="00232AE4">
        <w:rPr>
          <w:rFonts w:ascii="Times New Roman" w:hAnsi="Times New Roman" w:cs="Times New Roman"/>
          <w:color w:val="000000" w:themeColor="text1"/>
          <w:sz w:val="24"/>
          <w:szCs w:val="24"/>
        </w:rPr>
        <w:t xml:space="preserve"> Accessed on: 23 March 2019, available at:&lt; http://public.tepper.cmu.edu/jnh/ethicsSUNY.pdf&gt;</w:t>
      </w:r>
    </w:p>
    <w:p w:rsidR="00D85042" w:rsidRPr="00232AE4" w:rsidRDefault="00D85042" w:rsidP="00D85042">
      <w:pPr>
        <w:pStyle w:val="Default"/>
        <w:spacing w:line="360" w:lineRule="auto"/>
        <w:jc w:val="both"/>
        <w:rPr>
          <w:rFonts w:ascii="Times New Roman" w:hAnsi="Times New Roman" w:cs="Times New Roman"/>
          <w:color w:val="000000" w:themeColor="text1"/>
        </w:rPr>
      </w:pPr>
      <w:r w:rsidRPr="00232AE4">
        <w:rPr>
          <w:rFonts w:ascii="Times New Roman" w:hAnsi="Times New Roman" w:cs="Times New Roman"/>
          <w:color w:val="000000" w:themeColor="text1"/>
        </w:rPr>
        <w:t>Huczynski, A., and Buchanan, D</w:t>
      </w:r>
      <w:r w:rsidR="00E46EBA">
        <w:rPr>
          <w:rFonts w:ascii="Times New Roman" w:hAnsi="Times New Roman" w:cs="Times New Roman"/>
          <w:color w:val="000000" w:themeColor="text1"/>
        </w:rPr>
        <w:t>.</w:t>
      </w:r>
      <w:r w:rsidRPr="00232AE4">
        <w:rPr>
          <w:rFonts w:ascii="Times New Roman" w:hAnsi="Times New Roman" w:cs="Times New Roman"/>
          <w:color w:val="000000" w:themeColor="text1"/>
        </w:rPr>
        <w:t xml:space="preserve"> (2013) </w:t>
      </w:r>
      <w:proofErr w:type="spellStart"/>
      <w:r w:rsidRPr="00232AE4">
        <w:rPr>
          <w:rFonts w:ascii="Times New Roman" w:hAnsi="Times New Roman" w:cs="Times New Roman"/>
          <w:color w:val="000000" w:themeColor="text1"/>
        </w:rPr>
        <w:t>Organisational</w:t>
      </w:r>
      <w:proofErr w:type="spellEnd"/>
      <w:r w:rsidRPr="00232AE4">
        <w:rPr>
          <w:rFonts w:ascii="Times New Roman" w:hAnsi="Times New Roman" w:cs="Times New Roman"/>
          <w:color w:val="000000" w:themeColor="text1"/>
        </w:rPr>
        <w:t xml:space="preserve"> </w:t>
      </w:r>
      <w:proofErr w:type="spellStart"/>
      <w:r w:rsidRPr="00232AE4">
        <w:rPr>
          <w:rFonts w:ascii="Times New Roman" w:hAnsi="Times New Roman" w:cs="Times New Roman"/>
          <w:color w:val="000000" w:themeColor="text1"/>
        </w:rPr>
        <w:t>Behaviour</w:t>
      </w:r>
      <w:proofErr w:type="spellEnd"/>
      <w:r w:rsidRPr="00232AE4">
        <w:rPr>
          <w:rFonts w:ascii="Times New Roman" w:hAnsi="Times New Roman" w:cs="Times New Roman"/>
          <w:color w:val="000000" w:themeColor="text1"/>
        </w:rPr>
        <w:t xml:space="preserve"> (8th edition) Harlow: Pearson </w:t>
      </w:r>
    </w:p>
    <w:p w:rsidR="00D85042" w:rsidRPr="00232AE4" w:rsidRDefault="00D85042" w:rsidP="00D85042">
      <w:pPr>
        <w:spacing w:line="360" w:lineRule="auto"/>
        <w:jc w:val="both"/>
        <w:rPr>
          <w:rFonts w:ascii="Times New Roman" w:hAnsi="Times New Roman" w:cs="Times New Roman"/>
          <w:color w:val="000000" w:themeColor="text1"/>
          <w:sz w:val="24"/>
          <w:szCs w:val="24"/>
        </w:rPr>
      </w:pPr>
      <w:r w:rsidRPr="00232AE4">
        <w:rPr>
          <w:rFonts w:ascii="Times New Roman" w:hAnsi="Times New Roman" w:cs="Times New Roman"/>
          <w:color w:val="000000" w:themeColor="text1"/>
          <w:sz w:val="24"/>
          <w:szCs w:val="24"/>
        </w:rPr>
        <w:t xml:space="preserve">kelloggcompany.com (2019), </w:t>
      </w:r>
      <w:r w:rsidRPr="00232AE4">
        <w:rPr>
          <w:rFonts w:ascii="Times New Roman" w:hAnsi="Times New Roman" w:cs="Times New Roman"/>
          <w:i/>
          <w:color w:val="000000" w:themeColor="text1"/>
          <w:sz w:val="24"/>
          <w:szCs w:val="24"/>
        </w:rPr>
        <w:t xml:space="preserve">Kellogg’s. </w:t>
      </w:r>
      <w:r w:rsidRPr="00232AE4">
        <w:rPr>
          <w:rFonts w:ascii="Times New Roman" w:hAnsi="Times New Roman" w:cs="Times New Roman"/>
          <w:color w:val="000000" w:themeColor="text1"/>
          <w:sz w:val="24"/>
          <w:szCs w:val="24"/>
        </w:rPr>
        <w:t xml:space="preserve"> Viewed at 22</w:t>
      </w:r>
      <w:r w:rsidRPr="00232AE4">
        <w:rPr>
          <w:rFonts w:ascii="Times New Roman" w:hAnsi="Times New Roman" w:cs="Times New Roman"/>
          <w:color w:val="000000" w:themeColor="text1"/>
          <w:sz w:val="24"/>
          <w:szCs w:val="24"/>
          <w:vertAlign w:val="superscript"/>
        </w:rPr>
        <w:t>nd</w:t>
      </w:r>
      <w:r w:rsidRPr="00232AE4">
        <w:rPr>
          <w:rFonts w:ascii="Times New Roman" w:hAnsi="Times New Roman" w:cs="Times New Roman"/>
          <w:color w:val="000000" w:themeColor="text1"/>
          <w:sz w:val="24"/>
          <w:szCs w:val="24"/>
        </w:rPr>
        <w:t xml:space="preserve"> March 2019 by: &lt;https://www.kelloggcompany.com/en_US/our-values.html&gt;</w:t>
      </w:r>
    </w:p>
    <w:p w:rsidR="00D85042" w:rsidRPr="00232AE4" w:rsidRDefault="00D85042" w:rsidP="00D85042">
      <w:pPr>
        <w:pStyle w:val="Default"/>
        <w:spacing w:line="360" w:lineRule="auto"/>
        <w:jc w:val="both"/>
        <w:rPr>
          <w:rFonts w:ascii="Times New Roman" w:hAnsi="Times New Roman" w:cs="Times New Roman"/>
          <w:color w:val="000000" w:themeColor="text1"/>
        </w:rPr>
      </w:pPr>
      <w:r w:rsidRPr="00232AE4">
        <w:rPr>
          <w:rFonts w:ascii="Times New Roman" w:hAnsi="Times New Roman" w:cs="Times New Roman"/>
          <w:color w:val="000000" w:themeColor="text1"/>
        </w:rPr>
        <w:t xml:space="preserve">Knights, D., </w:t>
      </w:r>
      <w:proofErr w:type="gramStart"/>
      <w:r w:rsidRPr="00232AE4">
        <w:rPr>
          <w:rFonts w:ascii="Times New Roman" w:hAnsi="Times New Roman" w:cs="Times New Roman"/>
          <w:color w:val="000000" w:themeColor="text1"/>
        </w:rPr>
        <w:t>and  Willmott</w:t>
      </w:r>
      <w:proofErr w:type="gramEnd"/>
      <w:r w:rsidRPr="00232AE4">
        <w:rPr>
          <w:rFonts w:ascii="Times New Roman" w:hAnsi="Times New Roman" w:cs="Times New Roman"/>
          <w:color w:val="000000" w:themeColor="text1"/>
        </w:rPr>
        <w:t xml:space="preserve">, H. (2012) Introducing Organizational </w:t>
      </w:r>
      <w:proofErr w:type="spellStart"/>
      <w:r w:rsidRPr="00232AE4">
        <w:rPr>
          <w:rFonts w:ascii="Times New Roman" w:hAnsi="Times New Roman" w:cs="Times New Roman"/>
          <w:color w:val="000000" w:themeColor="text1"/>
        </w:rPr>
        <w:t>Behaviour</w:t>
      </w:r>
      <w:proofErr w:type="spellEnd"/>
      <w:r w:rsidRPr="00232AE4">
        <w:rPr>
          <w:rFonts w:ascii="Times New Roman" w:hAnsi="Times New Roman" w:cs="Times New Roman"/>
          <w:color w:val="000000" w:themeColor="text1"/>
        </w:rPr>
        <w:t xml:space="preserve"> and Management (2nd edition) Andover: South Western/Cengage </w:t>
      </w:r>
    </w:p>
    <w:p w:rsidR="00D85042" w:rsidRPr="00232AE4" w:rsidRDefault="00D85042" w:rsidP="00D85042">
      <w:pPr>
        <w:pStyle w:val="Default"/>
        <w:spacing w:line="360" w:lineRule="auto"/>
        <w:jc w:val="both"/>
        <w:rPr>
          <w:rFonts w:ascii="Times New Roman" w:hAnsi="Times New Roman" w:cs="Times New Roman"/>
          <w:color w:val="000000" w:themeColor="text1"/>
        </w:rPr>
      </w:pPr>
      <w:r w:rsidRPr="00232AE4">
        <w:rPr>
          <w:rFonts w:ascii="Times New Roman" w:hAnsi="Times New Roman" w:cs="Times New Roman"/>
          <w:color w:val="000000" w:themeColor="text1"/>
        </w:rPr>
        <w:t xml:space="preserve">Martin, J., and </w:t>
      </w:r>
      <w:proofErr w:type="spellStart"/>
      <w:r w:rsidRPr="00232AE4">
        <w:rPr>
          <w:rFonts w:ascii="Times New Roman" w:hAnsi="Times New Roman" w:cs="Times New Roman"/>
          <w:color w:val="000000" w:themeColor="text1"/>
        </w:rPr>
        <w:t>Fellenz</w:t>
      </w:r>
      <w:proofErr w:type="spellEnd"/>
      <w:r w:rsidRPr="00232AE4">
        <w:rPr>
          <w:rFonts w:ascii="Times New Roman" w:hAnsi="Times New Roman" w:cs="Times New Roman"/>
          <w:color w:val="000000" w:themeColor="text1"/>
        </w:rPr>
        <w:t xml:space="preserve">, M. (2010) Organizational </w:t>
      </w:r>
      <w:proofErr w:type="spellStart"/>
      <w:r w:rsidRPr="00232AE4">
        <w:rPr>
          <w:rFonts w:ascii="Times New Roman" w:hAnsi="Times New Roman" w:cs="Times New Roman"/>
          <w:color w:val="000000" w:themeColor="text1"/>
        </w:rPr>
        <w:t>Behaviour</w:t>
      </w:r>
      <w:proofErr w:type="spellEnd"/>
      <w:r w:rsidRPr="00232AE4">
        <w:rPr>
          <w:rFonts w:ascii="Times New Roman" w:hAnsi="Times New Roman" w:cs="Times New Roman"/>
          <w:color w:val="000000" w:themeColor="text1"/>
        </w:rPr>
        <w:t xml:space="preserve"> and Management (4th edition) Andover: South Western/Cengage </w:t>
      </w:r>
    </w:p>
    <w:p w:rsidR="00D85042" w:rsidRPr="00232AE4" w:rsidRDefault="00D85042" w:rsidP="00D85042">
      <w:pPr>
        <w:pStyle w:val="Default"/>
        <w:spacing w:line="360" w:lineRule="auto"/>
        <w:jc w:val="both"/>
        <w:rPr>
          <w:rFonts w:ascii="Times New Roman" w:hAnsi="Times New Roman" w:cs="Times New Roman"/>
          <w:color w:val="000000" w:themeColor="text1"/>
        </w:rPr>
      </w:pPr>
      <w:r w:rsidRPr="00232AE4">
        <w:rPr>
          <w:rFonts w:ascii="Times New Roman" w:hAnsi="Times New Roman" w:cs="Times New Roman"/>
          <w:color w:val="000000" w:themeColor="text1"/>
        </w:rPr>
        <w:t>Mullins, L</w:t>
      </w:r>
      <w:r w:rsidR="00E46EBA">
        <w:rPr>
          <w:rFonts w:ascii="Times New Roman" w:hAnsi="Times New Roman" w:cs="Times New Roman"/>
          <w:color w:val="000000" w:themeColor="text1"/>
        </w:rPr>
        <w:t>.</w:t>
      </w:r>
      <w:r w:rsidRPr="00232AE4">
        <w:rPr>
          <w:rFonts w:ascii="Times New Roman" w:hAnsi="Times New Roman" w:cs="Times New Roman"/>
          <w:color w:val="000000" w:themeColor="text1"/>
        </w:rPr>
        <w:t xml:space="preserve"> (2016) Management and </w:t>
      </w:r>
      <w:proofErr w:type="spellStart"/>
      <w:r w:rsidRPr="00232AE4">
        <w:rPr>
          <w:rFonts w:ascii="Times New Roman" w:hAnsi="Times New Roman" w:cs="Times New Roman"/>
          <w:color w:val="000000" w:themeColor="text1"/>
        </w:rPr>
        <w:t>Organisational</w:t>
      </w:r>
      <w:proofErr w:type="spellEnd"/>
      <w:r w:rsidRPr="00232AE4">
        <w:rPr>
          <w:rFonts w:ascii="Times New Roman" w:hAnsi="Times New Roman" w:cs="Times New Roman"/>
          <w:color w:val="000000" w:themeColor="text1"/>
        </w:rPr>
        <w:t xml:space="preserve"> </w:t>
      </w:r>
      <w:proofErr w:type="spellStart"/>
      <w:r w:rsidRPr="00232AE4">
        <w:rPr>
          <w:rFonts w:ascii="Times New Roman" w:hAnsi="Times New Roman" w:cs="Times New Roman"/>
          <w:color w:val="000000" w:themeColor="text1"/>
        </w:rPr>
        <w:t>Behaviour</w:t>
      </w:r>
      <w:proofErr w:type="spellEnd"/>
      <w:r w:rsidRPr="00232AE4">
        <w:rPr>
          <w:rFonts w:ascii="Times New Roman" w:hAnsi="Times New Roman" w:cs="Times New Roman"/>
          <w:color w:val="000000" w:themeColor="text1"/>
        </w:rPr>
        <w:t xml:space="preserve"> 11th Edition, Pearson. </w:t>
      </w:r>
    </w:p>
    <w:p w:rsidR="00D85042" w:rsidRPr="00232AE4" w:rsidRDefault="00D85042" w:rsidP="00D85042">
      <w:pPr>
        <w:pStyle w:val="Normal1"/>
        <w:spacing w:line="360" w:lineRule="auto"/>
        <w:jc w:val="both"/>
        <w:rPr>
          <w:rFonts w:ascii="Times New Roman" w:eastAsia="Times New Roman" w:hAnsi="Times New Roman" w:cs="Times New Roman"/>
          <w:color w:val="000000" w:themeColor="text1"/>
          <w:sz w:val="24"/>
          <w:szCs w:val="24"/>
        </w:rPr>
      </w:pPr>
      <w:r w:rsidRPr="00232AE4">
        <w:rPr>
          <w:rFonts w:ascii="Times New Roman" w:eastAsia="Times New Roman" w:hAnsi="Times New Roman" w:cs="Times New Roman"/>
          <w:color w:val="000000" w:themeColor="text1"/>
          <w:sz w:val="24"/>
          <w:szCs w:val="24"/>
          <w:lang w:val="en-GB"/>
        </w:rPr>
        <w:lastRenderedPageBreak/>
        <w:t xml:space="preserve">Mullins, L. and Christy, G. (2016). </w:t>
      </w:r>
      <w:r w:rsidRPr="00232AE4">
        <w:rPr>
          <w:rFonts w:ascii="Times New Roman" w:eastAsia="Times New Roman" w:hAnsi="Times New Roman" w:cs="Times New Roman"/>
          <w:i/>
          <w:iCs/>
          <w:color w:val="000000" w:themeColor="text1"/>
          <w:sz w:val="24"/>
          <w:szCs w:val="24"/>
          <w:lang w:val="en-GB"/>
        </w:rPr>
        <w:t>Management &amp; Organisational Behaviour</w:t>
      </w:r>
      <w:r w:rsidRPr="00232AE4">
        <w:rPr>
          <w:rFonts w:ascii="Times New Roman" w:eastAsia="Times New Roman" w:hAnsi="Times New Roman" w:cs="Times New Roman"/>
          <w:color w:val="000000" w:themeColor="text1"/>
          <w:sz w:val="24"/>
          <w:szCs w:val="24"/>
          <w:lang w:val="en-GB"/>
        </w:rPr>
        <w:t xml:space="preserve">. 11th </w:t>
      </w:r>
      <w:proofErr w:type="spellStart"/>
      <w:r w:rsidRPr="00232AE4">
        <w:rPr>
          <w:rFonts w:ascii="Times New Roman" w:eastAsia="Times New Roman" w:hAnsi="Times New Roman" w:cs="Times New Roman"/>
          <w:color w:val="000000" w:themeColor="text1"/>
          <w:sz w:val="24"/>
          <w:szCs w:val="24"/>
          <w:lang w:val="en-GB"/>
        </w:rPr>
        <w:t>edn</w:t>
      </w:r>
      <w:proofErr w:type="spellEnd"/>
      <w:r w:rsidRPr="00232AE4">
        <w:rPr>
          <w:rFonts w:ascii="Times New Roman" w:eastAsia="Times New Roman" w:hAnsi="Times New Roman" w:cs="Times New Roman"/>
          <w:color w:val="000000" w:themeColor="text1"/>
          <w:sz w:val="24"/>
          <w:szCs w:val="24"/>
          <w:lang w:val="en-GB"/>
        </w:rPr>
        <w:t xml:space="preserve">. Harlow: Pearson. </w:t>
      </w:r>
    </w:p>
    <w:p w:rsidR="00D85042" w:rsidRPr="00232AE4" w:rsidRDefault="00232AE4" w:rsidP="00D8504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Shrivastava, P., (</w:t>
      </w:r>
      <w:r w:rsidR="00D85042" w:rsidRPr="00232AE4">
        <w:rPr>
          <w:rFonts w:ascii="Times New Roman" w:hAnsi="Times New Roman" w:cs="Times New Roman"/>
          <w:color w:val="000000" w:themeColor="text1"/>
          <w:sz w:val="24"/>
          <w:szCs w:val="24"/>
          <w:shd w:val="clear" w:color="auto" w:fill="FFFFFF"/>
        </w:rPr>
        <w:t>2018). Impact of effectiveness of performance management system on employee satisfaction and commitment. </w:t>
      </w:r>
      <w:r w:rsidR="00D85042" w:rsidRPr="00232AE4">
        <w:rPr>
          <w:rFonts w:ascii="Times New Roman" w:hAnsi="Times New Roman" w:cs="Times New Roman"/>
          <w:i/>
          <w:iCs/>
          <w:color w:val="000000" w:themeColor="text1"/>
          <w:sz w:val="24"/>
          <w:szCs w:val="24"/>
          <w:shd w:val="clear" w:color="auto" w:fill="FFFFFF"/>
        </w:rPr>
        <w:t>International Journal of Management Research and Reviews</w:t>
      </w:r>
      <w:r w:rsidR="00D85042" w:rsidRPr="00232AE4">
        <w:rPr>
          <w:rFonts w:ascii="Times New Roman" w:hAnsi="Times New Roman" w:cs="Times New Roman"/>
          <w:color w:val="000000" w:themeColor="text1"/>
          <w:sz w:val="24"/>
          <w:szCs w:val="24"/>
          <w:shd w:val="clear" w:color="auto" w:fill="FFFFFF"/>
        </w:rPr>
        <w:t>, </w:t>
      </w:r>
      <w:r w:rsidR="00D85042" w:rsidRPr="00232AE4">
        <w:rPr>
          <w:rFonts w:ascii="Times New Roman" w:hAnsi="Times New Roman" w:cs="Times New Roman"/>
          <w:i/>
          <w:iCs/>
          <w:color w:val="000000" w:themeColor="text1"/>
          <w:sz w:val="24"/>
          <w:szCs w:val="24"/>
          <w:shd w:val="clear" w:color="auto" w:fill="FFFFFF"/>
        </w:rPr>
        <w:t>8</w:t>
      </w:r>
      <w:r w:rsidR="00D85042" w:rsidRPr="00232AE4">
        <w:rPr>
          <w:rFonts w:ascii="Times New Roman" w:hAnsi="Times New Roman" w:cs="Times New Roman"/>
          <w:color w:val="000000" w:themeColor="text1"/>
          <w:sz w:val="24"/>
          <w:szCs w:val="24"/>
          <w:shd w:val="clear" w:color="auto" w:fill="FFFFFF"/>
        </w:rPr>
        <w:t>(4), pp.1-8.</w:t>
      </w:r>
      <w:r w:rsidR="00D85042" w:rsidRPr="00232AE4">
        <w:rPr>
          <w:rFonts w:ascii="Times New Roman" w:hAnsi="Times New Roman" w:cs="Times New Roman"/>
          <w:color w:val="000000" w:themeColor="text1"/>
          <w:sz w:val="24"/>
          <w:szCs w:val="24"/>
        </w:rPr>
        <w:t xml:space="preserve"> Accessed on: 22March 2019, available at:&lt; http://ijmrr.com/admin/upload_data/journal_Priyanka%20Shrivastava%201ap18mr.pdf&gt;</w:t>
      </w:r>
    </w:p>
    <w:p w:rsidR="00D85042" w:rsidRPr="00232AE4" w:rsidRDefault="00D85042" w:rsidP="00965A9C">
      <w:pPr>
        <w:spacing w:line="360" w:lineRule="auto"/>
        <w:rPr>
          <w:rFonts w:ascii="Times New Roman" w:hAnsi="Times New Roman" w:cs="Times New Roman"/>
          <w:color w:val="000000" w:themeColor="text1"/>
          <w:sz w:val="24"/>
          <w:szCs w:val="24"/>
        </w:rPr>
      </w:pPr>
    </w:p>
    <w:sectPr w:rsidR="00D85042" w:rsidRPr="00232AE4" w:rsidSect="00BB0FB0">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6E72" w:rsidRDefault="00366E72" w:rsidP="00C04186">
      <w:pPr>
        <w:spacing w:after="0" w:line="240" w:lineRule="auto"/>
      </w:pPr>
      <w:r>
        <w:separator/>
      </w:r>
    </w:p>
  </w:endnote>
  <w:endnote w:type="continuationSeparator" w:id="0">
    <w:p w:rsidR="00366E72" w:rsidRDefault="00366E72" w:rsidP="00C04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480235"/>
      <w:docPartObj>
        <w:docPartGallery w:val="Page Numbers (Bottom of Page)"/>
        <w:docPartUnique/>
      </w:docPartObj>
    </w:sdtPr>
    <w:sdtEndPr/>
    <w:sdtContent>
      <w:p w:rsidR="00C04186" w:rsidRDefault="00154EF4">
        <w:pPr>
          <w:pStyle w:val="Footer"/>
          <w:jc w:val="right"/>
        </w:pPr>
        <w:r>
          <w:fldChar w:fldCharType="begin"/>
        </w:r>
        <w:r>
          <w:instrText xml:space="preserve"> PAGE   \* MERGEFORMAT </w:instrText>
        </w:r>
        <w:r>
          <w:fldChar w:fldCharType="separate"/>
        </w:r>
        <w:r w:rsidR="00ED31E8">
          <w:rPr>
            <w:noProof/>
          </w:rPr>
          <w:t>2</w:t>
        </w:r>
        <w:r>
          <w:rPr>
            <w:noProof/>
          </w:rPr>
          <w:fldChar w:fldCharType="end"/>
        </w:r>
      </w:p>
    </w:sdtContent>
  </w:sdt>
  <w:p w:rsidR="00C04186" w:rsidRDefault="00C04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6E72" w:rsidRDefault="00366E72" w:rsidP="00C04186">
      <w:pPr>
        <w:spacing w:after="0" w:line="240" w:lineRule="auto"/>
      </w:pPr>
      <w:r>
        <w:separator/>
      </w:r>
    </w:p>
  </w:footnote>
  <w:footnote w:type="continuationSeparator" w:id="0">
    <w:p w:rsidR="00366E72" w:rsidRDefault="00366E72" w:rsidP="00C041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419CD"/>
    <w:multiLevelType w:val="multilevel"/>
    <w:tmpl w:val="29701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3A430A"/>
    <w:multiLevelType w:val="multilevel"/>
    <w:tmpl w:val="1CAE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A9074C"/>
    <w:multiLevelType w:val="multilevel"/>
    <w:tmpl w:val="5880B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B755D2"/>
    <w:multiLevelType w:val="multilevel"/>
    <w:tmpl w:val="36A23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E826FE"/>
    <w:multiLevelType w:val="multilevel"/>
    <w:tmpl w:val="542C9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805C60"/>
    <w:multiLevelType w:val="multilevel"/>
    <w:tmpl w:val="3E92E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1E21BC"/>
    <w:multiLevelType w:val="multilevel"/>
    <w:tmpl w:val="CE52C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D464FC"/>
    <w:multiLevelType w:val="multilevel"/>
    <w:tmpl w:val="BBC03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88114C"/>
    <w:multiLevelType w:val="multilevel"/>
    <w:tmpl w:val="9836E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7"/>
  </w:num>
  <w:num w:numId="3">
    <w:abstractNumId w:val="6"/>
  </w:num>
  <w:num w:numId="4">
    <w:abstractNumId w:val="4"/>
  </w:num>
  <w:num w:numId="5">
    <w:abstractNumId w:val="2"/>
  </w:num>
  <w:num w:numId="6">
    <w:abstractNumId w:val="3"/>
  </w:num>
  <w:num w:numId="7">
    <w:abstractNumId w:val="1"/>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A9C"/>
    <w:rsid w:val="00003CD8"/>
    <w:rsid w:val="00154EF4"/>
    <w:rsid w:val="001A3B99"/>
    <w:rsid w:val="001C285E"/>
    <w:rsid w:val="00202DC6"/>
    <w:rsid w:val="00232AE4"/>
    <w:rsid w:val="002C345E"/>
    <w:rsid w:val="00304EEB"/>
    <w:rsid w:val="003472E6"/>
    <w:rsid w:val="00353656"/>
    <w:rsid w:val="00366E72"/>
    <w:rsid w:val="003D0B3F"/>
    <w:rsid w:val="003E315C"/>
    <w:rsid w:val="00437F01"/>
    <w:rsid w:val="00497863"/>
    <w:rsid w:val="005A5801"/>
    <w:rsid w:val="00644371"/>
    <w:rsid w:val="006637D3"/>
    <w:rsid w:val="0066384E"/>
    <w:rsid w:val="006C5C33"/>
    <w:rsid w:val="007021D5"/>
    <w:rsid w:val="00717780"/>
    <w:rsid w:val="007319F9"/>
    <w:rsid w:val="007459A8"/>
    <w:rsid w:val="007537B6"/>
    <w:rsid w:val="0077017F"/>
    <w:rsid w:val="008111A4"/>
    <w:rsid w:val="00856686"/>
    <w:rsid w:val="00871918"/>
    <w:rsid w:val="00890E60"/>
    <w:rsid w:val="008A58D6"/>
    <w:rsid w:val="008D0F18"/>
    <w:rsid w:val="00925139"/>
    <w:rsid w:val="00965A9C"/>
    <w:rsid w:val="009E66CF"/>
    <w:rsid w:val="009F0E7D"/>
    <w:rsid w:val="00A1355D"/>
    <w:rsid w:val="00A150C8"/>
    <w:rsid w:val="00A15C6A"/>
    <w:rsid w:val="00A65103"/>
    <w:rsid w:val="00BA57EE"/>
    <w:rsid w:val="00BB0FB0"/>
    <w:rsid w:val="00BB4B0C"/>
    <w:rsid w:val="00BF6F0C"/>
    <w:rsid w:val="00C04186"/>
    <w:rsid w:val="00CA39EA"/>
    <w:rsid w:val="00D85042"/>
    <w:rsid w:val="00DD5230"/>
    <w:rsid w:val="00DE2F89"/>
    <w:rsid w:val="00DF3D75"/>
    <w:rsid w:val="00E46EBA"/>
    <w:rsid w:val="00ED31E8"/>
    <w:rsid w:val="00F64931"/>
    <w:rsid w:val="00FB4699"/>
    <w:rsid w:val="00FE03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5CD6E"/>
  <w15:docId w15:val="{89AFD568-2D14-4C97-8BAB-3FBD23174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1D5"/>
    <w:rPr>
      <w:lang w:val="en-GB"/>
    </w:rPr>
  </w:style>
  <w:style w:type="paragraph" w:styleId="Heading1">
    <w:name w:val="heading 1"/>
    <w:basedOn w:val="Normal"/>
    <w:next w:val="Normal"/>
    <w:link w:val="Heading1Char"/>
    <w:uiPriority w:val="9"/>
    <w:qFormat/>
    <w:rsid w:val="003472E6"/>
    <w:pPr>
      <w:spacing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5A9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965A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5A9C"/>
    <w:rPr>
      <w:rFonts w:ascii="Tahoma" w:hAnsi="Tahoma" w:cs="Tahoma"/>
      <w:sz w:val="16"/>
      <w:szCs w:val="16"/>
    </w:rPr>
  </w:style>
  <w:style w:type="paragraph" w:styleId="Header">
    <w:name w:val="header"/>
    <w:basedOn w:val="Normal"/>
    <w:link w:val="HeaderChar"/>
    <w:uiPriority w:val="99"/>
    <w:semiHidden/>
    <w:unhideWhenUsed/>
    <w:rsid w:val="00C0418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04186"/>
    <w:rPr>
      <w:lang w:val="en-GB"/>
    </w:rPr>
  </w:style>
  <w:style w:type="paragraph" w:styleId="Footer">
    <w:name w:val="footer"/>
    <w:basedOn w:val="Normal"/>
    <w:link w:val="FooterChar"/>
    <w:uiPriority w:val="99"/>
    <w:unhideWhenUsed/>
    <w:rsid w:val="00C041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4186"/>
    <w:rPr>
      <w:lang w:val="en-GB"/>
    </w:rPr>
  </w:style>
  <w:style w:type="paragraph" w:customStyle="1" w:styleId="Default">
    <w:name w:val="Default"/>
    <w:rsid w:val="00D85042"/>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D85042"/>
    <w:rPr>
      <w:color w:val="0000FF"/>
      <w:u w:val="single"/>
    </w:rPr>
  </w:style>
  <w:style w:type="paragraph" w:customStyle="1" w:styleId="Normal1">
    <w:name w:val="Normal1"/>
    <w:rsid w:val="00D85042"/>
    <w:pPr>
      <w:spacing w:after="0"/>
    </w:pPr>
    <w:rPr>
      <w:rFonts w:ascii="Arial" w:eastAsia="Arial" w:hAnsi="Arial" w:cs="Arial"/>
    </w:rPr>
  </w:style>
  <w:style w:type="character" w:customStyle="1" w:styleId="Heading1Char">
    <w:name w:val="Heading 1 Char"/>
    <w:basedOn w:val="DefaultParagraphFont"/>
    <w:link w:val="Heading1"/>
    <w:uiPriority w:val="9"/>
    <w:rsid w:val="003472E6"/>
    <w:rPr>
      <w:rFonts w:ascii="Times New Roman" w:hAnsi="Times New Roman" w:cs="Times New Roman"/>
      <w:b/>
      <w:sz w:val="24"/>
      <w:szCs w:val="24"/>
      <w:lang w:val="en-GB"/>
    </w:rPr>
  </w:style>
  <w:style w:type="paragraph" w:styleId="TOCHeading">
    <w:name w:val="TOC Heading"/>
    <w:basedOn w:val="Heading1"/>
    <w:next w:val="Normal"/>
    <w:uiPriority w:val="39"/>
    <w:unhideWhenUsed/>
    <w:qFormat/>
    <w:rsid w:val="00856686"/>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56686"/>
    <w:pPr>
      <w:spacing w:after="100"/>
    </w:pPr>
  </w:style>
  <w:style w:type="paragraph" w:styleId="ListParagraph">
    <w:name w:val="List Paragraph"/>
    <w:basedOn w:val="Normal"/>
    <w:uiPriority w:val="34"/>
    <w:qFormat/>
    <w:rsid w:val="00232A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420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E7DEEF-3CEA-44B6-8107-BC010B502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2511</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19037187</dc:creator>
  <cp:keywords/>
  <dc:description/>
  <cp:lastModifiedBy>SLK</cp:lastModifiedBy>
  <cp:revision>2</cp:revision>
  <dcterms:created xsi:type="dcterms:W3CDTF">2019-04-15T05:48:00Z</dcterms:created>
  <dcterms:modified xsi:type="dcterms:W3CDTF">2019-04-15T05:48:00Z</dcterms:modified>
</cp:coreProperties>
</file>