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5BC3F" w14:textId="77777777" w:rsidR="00C23E07" w:rsidRDefault="00000000">
      <w:pPr>
        <w:spacing w:after="28" w:line="259" w:lineRule="auto"/>
        <w:ind w:left="0" w:right="204" w:firstLine="0"/>
        <w:jc w:val="center"/>
      </w:pPr>
      <w:r>
        <w:rPr>
          <w:b/>
          <w:color w:val="AF9221"/>
          <w:sz w:val="53"/>
        </w:rPr>
        <w:t xml:space="preserve">A N C U T A </w:t>
      </w:r>
      <w:r>
        <w:rPr>
          <w:sz w:val="58"/>
        </w:rPr>
        <w:t>SELARU</w:t>
      </w:r>
    </w:p>
    <w:p w14:paraId="2073ACE8" w14:textId="77777777" w:rsidR="00C23E07" w:rsidRDefault="00000000">
      <w:pPr>
        <w:spacing w:after="115" w:line="259" w:lineRule="auto"/>
        <w:ind w:left="311" w:right="0" w:firstLine="0"/>
        <w:jc w:val="left"/>
      </w:pPr>
      <w:r>
        <w:rPr>
          <w:noProof/>
        </w:rPr>
        <mc:AlternateContent>
          <mc:Choice Requires="wpg">
            <w:drawing>
              <wp:inline distT="0" distB="0" distL="0" distR="0" wp14:anchorId="58682415" wp14:editId="2E3D1D0F">
                <wp:extent cx="6566757" cy="460792"/>
                <wp:effectExtent l="0" t="0" r="0" b="0"/>
                <wp:docPr id="1130" name="Group 11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6757" cy="460792"/>
                          <a:chOff x="0" y="0"/>
                          <a:chExt cx="6566757" cy="460792"/>
                        </a:xfrm>
                      </wpg:grpSpPr>
                      <wps:wsp>
                        <wps:cNvPr id="8" name="Rectangle 8"/>
                        <wps:cNvSpPr/>
                        <wps:spPr>
                          <a:xfrm>
                            <a:off x="277474" y="0"/>
                            <a:ext cx="3315520" cy="2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26BEC" w14:textId="77777777" w:rsidR="00C23E07" w:rsidRDefault="0000000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spacing w:val="33"/>
                                  <w:w w:val="111"/>
                                </w:rPr>
                                <w:t>Neath,</w:t>
                              </w:r>
                              <w:r>
                                <w:rPr>
                                  <w:spacing w:val="41"/>
                                  <w:w w:val="111"/>
                                </w:rPr>
                                <w:t xml:space="preserve"> </w:t>
                              </w:r>
                              <w:r>
                                <w:rPr>
                                  <w:spacing w:val="33"/>
                                  <w:w w:val="111"/>
                                </w:rPr>
                                <w:t>Wales,</w:t>
                              </w:r>
                              <w:r>
                                <w:rPr>
                                  <w:spacing w:val="41"/>
                                  <w:w w:val="111"/>
                                </w:rPr>
                                <w:t xml:space="preserve"> </w:t>
                              </w:r>
                              <w:r>
                                <w:rPr>
                                  <w:spacing w:val="33"/>
                                  <w:w w:val="111"/>
                                </w:rPr>
                                <w:t>United</w:t>
                              </w:r>
                              <w:r>
                                <w:rPr>
                                  <w:spacing w:val="41"/>
                                  <w:w w:val="111"/>
                                </w:rPr>
                                <w:t xml:space="preserve"> </w:t>
                              </w:r>
                              <w:r>
                                <w:rPr>
                                  <w:spacing w:val="33"/>
                                  <w:w w:val="111"/>
                                </w:rPr>
                                <w:t>Kingdom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2791151" y="0"/>
                            <a:ext cx="49173" cy="2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27683B" w14:textId="77777777" w:rsidR="00C23E07" w:rsidRDefault="0000000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2848996" y="190340"/>
                            <a:ext cx="49173" cy="2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2004D3" w14:textId="77777777" w:rsidR="00C23E07" w:rsidRDefault="0000000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4294962" y="13957"/>
                            <a:ext cx="1271359" cy="2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6306AB" w14:textId="77777777" w:rsidR="00C23E07" w:rsidRDefault="0000000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spacing w:val="33"/>
                                  <w:w w:val="97"/>
                                </w:rPr>
                                <w:t>071********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Shape 12"/>
                        <wps:cNvSpPr/>
                        <wps:spPr>
                          <a:xfrm>
                            <a:off x="3132457" y="12668"/>
                            <a:ext cx="0" cy="2378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237817">
                                <a:moveTo>
                                  <a:pt x="0" y="23781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miter lim="100000"/>
                          </a:ln>
                        </wps:spPr>
                        <wps:style>
                          <a:lnRef idx="1">
                            <a:srgbClr val="AF922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0" y="460792"/>
                            <a:ext cx="656675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66757">
                                <a:moveTo>
                                  <a:pt x="0" y="0"/>
                                </a:moveTo>
                                <a:lnTo>
                                  <a:pt x="6566757" y="0"/>
                                </a:lnTo>
                              </a:path>
                            </a:pathLst>
                          </a:custGeom>
                          <a:ln w="9514" cap="rnd">
                            <a:miter lim="100000"/>
                          </a:ln>
                        </wps:spPr>
                        <wps:style>
                          <a:lnRef idx="1">
                            <a:srgbClr val="AF922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30" style="width:517.067pt;height:36.2828pt;mso-position-horizontal-relative:char;mso-position-vertical-relative:line" coordsize="65667,4607">
                <v:rect id="Rectangle 8" style="position:absolute;width:33155;height:2416;left:2774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spacing w:val="33"/>
                            <w:w w:val="111"/>
                            <w:sz w:val="22"/>
                          </w:rPr>
                          <w:t xml:space="preserve">Neath,</w:t>
                        </w:r>
                        <w:r>
                          <w:rPr>
                            <w:spacing w:val="41"/>
                            <w:w w:val="111"/>
                            <w:sz w:val="22"/>
                          </w:rPr>
                          <w:t xml:space="preserve"> </w:t>
                        </w:r>
                        <w:r>
                          <w:rPr>
                            <w:spacing w:val="33"/>
                            <w:w w:val="111"/>
                            <w:sz w:val="22"/>
                          </w:rPr>
                          <w:t xml:space="preserve">Wales,</w:t>
                        </w:r>
                        <w:r>
                          <w:rPr>
                            <w:spacing w:val="41"/>
                            <w:w w:val="111"/>
                            <w:sz w:val="22"/>
                          </w:rPr>
                          <w:t xml:space="preserve"> </w:t>
                        </w:r>
                        <w:r>
                          <w:rPr>
                            <w:spacing w:val="33"/>
                            <w:w w:val="111"/>
                            <w:sz w:val="22"/>
                          </w:rPr>
                          <w:t xml:space="preserve">United</w:t>
                        </w:r>
                        <w:r>
                          <w:rPr>
                            <w:spacing w:val="41"/>
                            <w:w w:val="111"/>
                            <w:sz w:val="22"/>
                          </w:rPr>
                          <w:t xml:space="preserve"> </w:t>
                        </w:r>
                        <w:r>
                          <w:rPr>
                            <w:spacing w:val="33"/>
                            <w:w w:val="111"/>
                            <w:sz w:val="22"/>
                          </w:rPr>
                          <w:t xml:space="preserve">Kingdom</w:t>
                        </w:r>
                      </w:p>
                    </w:txbxContent>
                  </v:textbox>
                </v:rect>
                <v:rect id="Rectangle 9" style="position:absolute;width:491;height:2416;left:27911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" style="position:absolute;width:491;height:2416;left:28489;top:19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" style="position:absolute;width:12713;height:2416;left:42949;top:1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spacing w:val="33"/>
                            <w:w w:val="97"/>
                            <w:sz w:val="22"/>
                          </w:rPr>
                          <w:t xml:space="preserve">071********</w:t>
                        </w:r>
                      </w:p>
                    </w:txbxContent>
                  </v:textbox>
                </v:rect>
                <v:shape id="Shape 12" style="position:absolute;width:0;height:2378;left:31324;top:126;" coordsize="0,237817" path="m0,237817l0,0">
                  <v:stroke weight="4.58857e-17pt" endcap="round" joinstyle="miter" miterlimit="4" on="true" color="#af9221"/>
                  <v:fill on="false" color="#000000" opacity="0"/>
                </v:shape>
                <v:shape id="Shape 13" style="position:absolute;width:65667;height:0;left:0;top:4607;" coordsize="6566757,0" path="m0,0l6566757,0">
                  <v:stroke weight="0.749167pt" endcap="round" joinstyle="miter" miterlimit="4" on="true" color="#af9221"/>
                  <v:fill on="false" color="#000000" opacity="0"/>
                </v:shape>
              </v:group>
            </w:pict>
          </mc:Fallback>
        </mc:AlternateContent>
      </w:r>
    </w:p>
    <w:p w14:paraId="10BD090A" w14:textId="2D438716" w:rsidR="00C23E07" w:rsidRDefault="00000000">
      <w:pPr>
        <w:pStyle w:val="Heading1"/>
        <w:ind w:left="224"/>
      </w:pPr>
      <w:r>
        <w:t>P R O F I L E</w:t>
      </w:r>
      <w:r w:rsidR="006A3D74">
        <w:t xml:space="preserve">   </w:t>
      </w:r>
      <w:r>
        <w:t xml:space="preserve"> S U M </w:t>
      </w:r>
      <w:proofErr w:type="spellStart"/>
      <w:r>
        <w:t>M</w:t>
      </w:r>
      <w:proofErr w:type="spellEnd"/>
      <w:r>
        <w:t xml:space="preserve"> A R Y</w:t>
      </w:r>
    </w:p>
    <w:p w14:paraId="3F10866C" w14:textId="77777777" w:rsidR="00C23E07" w:rsidRDefault="00000000">
      <w:r>
        <w:t xml:space="preserve">I am an effective </w:t>
      </w:r>
      <w:r>
        <w:rPr>
          <w:b/>
        </w:rPr>
        <w:t>Workflow Lead</w:t>
      </w:r>
      <w:r>
        <w:t>, who can build a highly motivated and cross-functional team in a fast-paced environment. I am also a proven team member, who has shown to l</w:t>
      </w:r>
      <w:r>
        <w:rPr>
          <w:b/>
        </w:rPr>
        <w:t>ead diverse groups to deliver company goals</w:t>
      </w:r>
      <w:r>
        <w:t xml:space="preserve">. Customer service is an expertise of mine where I have demonstrated solid judgment and an ability to resolve problems tactfully and </w:t>
      </w:r>
      <w:r>
        <w:rPr>
          <w:b/>
        </w:rPr>
        <w:t>diplomatically</w:t>
      </w:r>
      <w:r>
        <w:t>. Managing and coordinating a team of more than 50+ associates daily and ensuring a good flow of productivity and safety in all operations.</w:t>
      </w:r>
    </w:p>
    <w:p w14:paraId="7801A324" w14:textId="77777777" w:rsidR="00C23E07" w:rsidRDefault="00000000">
      <w:pPr>
        <w:spacing w:after="354" w:line="259" w:lineRule="auto"/>
        <w:ind w:left="237" w:right="0" w:firstLine="0"/>
        <w:jc w:val="left"/>
      </w:pPr>
      <w:r>
        <w:rPr>
          <w:noProof/>
        </w:rPr>
        <mc:AlternateContent>
          <mc:Choice Requires="wpg">
            <w:drawing>
              <wp:inline distT="0" distB="0" distL="0" distR="0" wp14:anchorId="7990A3B5" wp14:editId="3CE56019">
                <wp:extent cx="6566757" cy="9514"/>
                <wp:effectExtent l="0" t="0" r="0" b="0"/>
                <wp:docPr id="1131" name="Group 11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6757" cy="9514"/>
                          <a:chOff x="0" y="0"/>
                          <a:chExt cx="6566757" cy="9514"/>
                        </a:xfrm>
                      </wpg:grpSpPr>
                      <wps:wsp>
                        <wps:cNvPr id="30" name="Shape 30"/>
                        <wps:cNvSpPr/>
                        <wps:spPr>
                          <a:xfrm>
                            <a:off x="0" y="0"/>
                            <a:ext cx="656675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66757">
                                <a:moveTo>
                                  <a:pt x="0" y="0"/>
                                </a:moveTo>
                                <a:lnTo>
                                  <a:pt x="6566757" y="0"/>
                                </a:lnTo>
                              </a:path>
                            </a:pathLst>
                          </a:custGeom>
                          <a:ln w="9514" cap="rnd">
                            <a:miter lim="100000"/>
                          </a:ln>
                        </wps:spPr>
                        <wps:style>
                          <a:lnRef idx="1">
                            <a:srgbClr val="AF922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31" style="width:517.067pt;height:0.749167pt;mso-position-horizontal-relative:char;mso-position-vertical-relative:line" coordsize="65667,95">
                <v:shape id="Shape 30" style="position:absolute;width:65667;height:0;left:0;top:0;" coordsize="6566757,0" path="m0,0l6566757,0">
                  <v:stroke weight="0.749167pt" endcap="round" joinstyle="miter" miterlimit="4" on="true" color="#af9221"/>
                  <v:fill on="false" color="#000000" opacity="0"/>
                </v:shape>
              </v:group>
            </w:pict>
          </mc:Fallback>
        </mc:AlternateContent>
      </w:r>
    </w:p>
    <w:tbl>
      <w:tblPr>
        <w:tblStyle w:val="TableGrid"/>
        <w:tblW w:w="9878" w:type="dxa"/>
        <w:tblInd w:w="229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5792"/>
        <w:gridCol w:w="4086"/>
      </w:tblGrid>
      <w:tr w:rsidR="00C23E07" w14:paraId="566A38C9" w14:textId="77777777">
        <w:trPr>
          <w:trHeight w:val="1167"/>
        </w:trPr>
        <w:tc>
          <w:tcPr>
            <w:tcW w:w="5792" w:type="dxa"/>
            <w:tcBorders>
              <w:top w:val="nil"/>
              <w:left w:val="nil"/>
              <w:bottom w:val="nil"/>
              <w:right w:val="nil"/>
            </w:tcBorders>
          </w:tcPr>
          <w:p w14:paraId="71DC87F9" w14:textId="7EB29E8F" w:rsidR="00C23E07" w:rsidRDefault="00000000">
            <w:pPr>
              <w:spacing w:after="168" w:line="259" w:lineRule="auto"/>
              <w:ind w:left="0" w:right="0" w:firstLine="0"/>
              <w:jc w:val="left"/>
            </w:pPr>
            <w:r>
              <w:rPr>
                <w:b/>
                <w:sz w:val="26"/>
              </w:rPr>
              <w:t xml:space="preserve">P R O F E S </w:t>
            </w:r>
            <w:proofErr w:type="spellStart"/>
            <w:r>
              <w:rPr>
                <w:b/>
                <w:sz w:val="26"/>
              </w:rPr>
              <w:t>S</w:t>
            </w:r>
            <w:proofErr w:type="spellEnd"/>
            <w:r>
              <w:rPr>
                <w:b/>
                <w:sz w:val="26"/>
              </w:rPr>
              <w:t xml:space="preserve"> I O N A L </w:t>
            </w:r>
            <w:r w:rsidR="006A3D74">
              <w:rPr>
                <w:b/>
                <w:sz w:val="26"/>
              </w:rPr>
              <w:t xml:space="preserve">     </w:t>
            </w:r>
            <w:r>
              <w:rPr>
                <w:b/>
                <w:sz w:val="26"/>
              </w:rPr>
              <w:t xml:space="preserve">S K I L </w:t>
            </w:r>
            <w:proofErr w:type="spellStart"/>
            <w:r>
              <w:rPr>
                <w:b/>
                <w:sz w:val="26"/>
              </w:rPr>
              <w:t>L</w:t>
            </w:r>
            <w:proofErr w:type="spellEnd"/>
          </w:p>
          <w:p w14:paraId="34594AE0" w14:textId="77777777" w:rsidR="00C23E07" w:rsidRDefault="00000000">
            <w:pPr>
              <w:tabs>
                <w:tab w:val="center" w:pos="3138"/>
              </w:tabs>
              <w:spacing w:after="41" w:line="259" w:lineRule="auto"/>
              <w:ind w:left="0" w:right="0" w:firstLine="0"/>
              <w:jc w:val="left"/>
            </w:pPr>
            <w:r>
              <w:rPr>
                <w:b/>
              </w:rPr>
              <w:t>Active Listening</w:t>
            </w:r>
            <w:r>
              <w:rPr>
                <w:b/>
              </w:rPr>
              <w:tab/>
              <w:t>Communication</w:t>
            </w:r>
          </w:p>
          <w:p w14:paraId="609A511C" w14:textId="61149528" w:rsidR="00C23E07" w:rsidRDefault="00687BA5">
            <w:pPr>
              <w:tabs>
                <w:tab w:val="center" w:pos="3236"/>
              </w:tabs>
              <w:spacing w:after="0" w:line="259" w:lineRule="auto"/>
              <w:ind w:left="0" w:right="0" w:firstLine="0"/>
              <w:jc w:val="left"/>
            </w:pPr>
            <w:r>
              <w:rPr>
                <w:b/>
              </w:rPr>
              <w:t>Problem-Solving</w:t>
            </w:r>
            <w:r w:rsidR="00000000">
              <w:rPr>
                <w:b/>
              </w:rPr>
              <w:tab/>
            </w:r>
            <w:hyperlink r:id="rId5">
              <w:r w:rsidR="00000000">
                <w:rPr>
                  <w:b/>
                </w:rPr>
                <w:t>Customer Service</w:t>
              </w:r>
            </w:hyperlink>
          </w:p>
        </w:tc>
        <w:tc>
          <w:tcPr>
            <w:tcW w:w="4086" w:type="dxa"/>
            <w:tcBorders>
              <w:top w:val="nil"/>
              <w:left w:val="nil"/>
              <w:bottom w:val="nil"/>
              <w:right w:val="nil"/>
            </w:tcBorders>
          </w:tcPr>
          <w:p w14:paraId="1B2681EE" w14:textId="389D40E1" w:rsidR="00C23E07" w:rsidRDefault="00000000">
            <w:pPr>
              <w:spacing w:after="168" w:line="259" w:lineRule="auto"/>
              <w:ind w:left="0" w:right="0" w:firstLine="0"/>
              <w:jc w:val="left"/>
            </w:pPr>
            <w:r>
              <w:rPr>
                <w:b/>
                <w:sz w:val="26"/>
              </w:rPr>
              <w:t xml:space="preserve">T E C H N I C A L </w:t>
            </w:r>
            <w:r w:rsidR="006A3D74">
              <w:rPr>
                <w:b/>
                <w:sz w:val="26"/>
              </w:rPr>
              <w:t xml:space="preserve">      </w:t>
            </w:r>
            <w:r>
              <w:rPr>
                <w:b/>
                <w:sz w:val="26"/>
              </w:rPr>
              <w:t xml:space="preserve">S K I L </w:t>
            </w:r>
            <w:proofErr w:type="spellStart"/>
            <w:r>
              <w:rPr>
                <w:b/>
                <w:sz w:val="26"/>
              </w:rPr>
              <w:t>L</w:t>
            </w:r>
            <w:proofErr w:type="spellEnd"/>
          </w:p>
          <w:p w14:paraId="2F534A60" w14:textId="77777777" w:rsidR="00C23E07" w:rsidRDefault="00000000">
            <w:pPr>
              <w:tabs>
                <w:tab w:val="right" w:pos="4086"/>
              </w:tabs>
              <w:spacing w:after="29" w:line="259" w:lineRule="auto"/>
              <w:ind w:left="0" w:right="0" w:firstLine="0"/>
              <w:jc w:val="left"/>
            </w:pPr>
            <w:r>
              <w:rPr>
                <w:b/>
              </w:rPr>
              <w:t>Accounting</w:t>
            </w:r>
            <w:r>
              <w:rPr>
                <w:b/>
              </w:rPr>
              <w:tab/>
              <w:t xml:space="preserve">First Aid training </w:t>
            </w:r>
          </w:p>
          <w:p w14:paraId="29590038" w14:textId="77777777" w:rsidR="00C23E07" w:rsidRDefault="0000000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</w:rPr>
              <w:t xml:space="preserve">Social media experience </w:t>
            </w:r>
          </w:p>
        </w:tc>
      </w:tr>
    </w:tbl>
    <w:p w14:paraId="44116C0F" w14:textId="77777777" w:rsidR="00C23E07" w:rsidRDefault="00000000">
      <w:pPr>
        <w:spacing w:after="354" w:line="259" w:lineRule="auto"/>
        <w:ind w:left="237" w:right="0" w:firstLine="0"/>
        <w:jc w:val="left"/>
      </w:pPr>
      <w:r>
        <w:rPr>
          <w:noProof/>
        </w:rPr>
        <mc:AlternateContent>
          <mc:Choice Requires="wpg">
            <w:drawing>
              <wp:inline distT="0" distB="0" distL="0" distR="0" wp14:anchorId="46A476F9" wp14:editId="2E750AC5">
                <wp:extent cx="6566757" cy="9514"/>
                <wp:effectExtent l="0" t="0" r="0" b="0"/>
                <wp:docPr id="1132" name="Group 11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6757" cy="9514"/>
                          <a:chOff x="0" y="0"/>
                          <a:chExt cx="6566757" cy="9514"/>
                        </a:xfrm>
                      </wpg:grpSpPr>
                      <wps:wsp>
                        <wps:cNvPr id="42" name="Shape 42"/>
                        <wps:cNvSpPr/>
                        <wps:spPr>
                          <a:xfrm>
                            <a:off x="0" y="0"/>
                            <a:ext cx="656675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66757">
                                <a:moveTo>
                                  <a:pt x="0" y="0"/>
                                </a:moveTo>
                                <a:lnTo>
                                  <a:pt x="6566757" y="0"/>
                                </a:lnTo>
                              </a:path>
                            </a:pathLst>
                          </a:custGeom>
                          <a:ln w="9514" cap="rnd">
                            <a:miter lim="100000"/>
                          </a:ln>
                        </wps:spPr>
                        <wps:style>
                          <a:lnRef idx="1">
                            <a:srgbClr val="AF922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32" style="width:517.067pt;height:0.749167pt;mso-position-horizontal-relative:char;mso-position-vertical-relative:line" coordsize="65667,95">
                <v:shape id="Shape 42" style="position:absolute;width:65667;height:0;left:0;top:0;" coordsize="6566757,0" path="m0,0l6566757,0">
                  <v:stroke weight="0.749167pt" endcap="round" joinstyle="miter" miterlimit="4" on="true" color="#af9221"/>
                  <v:fill on="false" color="#000000" opacity="0"/>
                </v:shape>
              </v:group>
            </w:pict>
          </mc:Fallback>
        </mc:AlternateContent>
      </w:r>
    </w:p>
    <w:p w14:paraId="6B6B4AA5" w14:textId="77777777" w:rsidR="00C23E07" w:rsidRDefault="00000000">
      <w:pPr>
        <w:pStyle w:val="Heading1"/>
        <w:ind w:left="224"/>
      </w:pPr>
      <w:r>
        <w:t>E D U C A T I O N</w:t>
      </w:r>
    </w:p>
    <w:p w14:paraId="0E1B9BEC" w14:textId="77777777" w:rsidR="00C23E07" w:rsidRDefault="00000000">
      <w:pPr>
        <w:ind w:left="239" w:right="0"/>
      </w:pPr>
      <w:r>
        <w:t xml:space="preserve">September 2021 – Present day </w:t>
      </w:r>
    </w:p>
    <w:p w14:paraId="54396980" w14:textId="77777777" w:rsidR="00C23E07" w:rsidRDefault="00000000">
      <w:pPr>
        <w:spacing w:after="179"/>
        <w:ind w:left="239" w:right="0"/>
      </w:pPr>
      <w:r>
        <w:t>The University of Wales Trinity Saint Davis – Skills for workplace LEVEL 5</w:t>
      </w:r>
    </w:p>
    <w:p w14:paraId="39913941" w14:textId="77777777" w:rsidR="00C23E07" w:rsidRDefault="00000000">
      <w:pPr>
        <w:ind w:left="204" w:right="0"/>
      </w:pPr>
      <w:r>
        <w:t xml:space="preserve"> October 2013 – June 2016</w:t>
      </w:r>
    </w:p>
    <w:p w14:paraId="134E3FB8" w14:textId="77777777" w:rsidR="00C23E07" w:rsidRDefault="00000000">
      <w:pPr>
        <w:spacing w:after="401"/>
        <w:ind w:left="224" w:right="0"/>
      </w:pPr>
      <w:r>
        <w:t xml:space="preserve">Bachelor’s degree – Accounting at University Bacau, Romania ‘Vasile </w:t>
      </w:r>
      <w:proofErr w:type="spellStart"/>
      <w:r>
        <w:t>Alecsadri</w:t>
      </w:r>
      <w:proofErr w:type="spellEnd"/>
      <w:r>
        <w:t>’</w:t>
      </w:r>
    </w:p>
    <w:p w14:paraId="3BEF25CC" w14:textId="77777777" w:rsidR="00C23E07" w:rsidRDefault="00000000">
      <w:pPr>
        <w:ind w:left="239" w:right="0"/>
      </w:pPr>
      <w:r>
        <w:t xml:space="preserve"> September 2009 – June 2013</w:t>
      </w:r>
    </w:p>
    <w:p w14:paraId="6089E68A" w14:textId="77777777" w:rsidR="00C23E07" w:rsidRDefault="00000000">
      <w:pPr>
        <w:spacing w:after="452"/>
        <w:ind w:left="239" w:right="0"/>
      </w:pPr>
      <w:r>
        <w:t xml:space="preserve">Highschool degree – Tourism at ‘Grigore </w:t>
      </w:r>
      <w:proofErr w:type="spellStart"/>
      <w:r>
        <w:t>Antipa</w:t>
      </w:r>
      <w:proofErr w:type="spellEnd"/>
      <w:r>
        <w:t>’ High school Bacau, Romania</w:t>
      </w:r>
    </w:p>
    <w:p w14:paraId="255E1766" w14:textId="77777777" w:rsidR="00C23E07" w:rsidRDefault="00000000">
      <w:pPr>
        <w:spacing w:after="354" w:line="259" w:lineRule="auto"/>
        <w:ind w:left="237" w:right="0" w:firstLine="0"/>
        <w:jc w:val="left"/>
      </w:pPr>
      <w:r>
        <w:rPr>
          <w:noProof/>
        </w:rPr>
        <mc:AlternateContent>
          <mc:Choice Requires="wpg">
            <w:drawing>
              <wp:inline distT="0" distB="0" distL="0" distR="0" wp14:anchorId="5B2AF903" wp14:editId="1A9FD2F1">
                <wp:extent cx="6566757" cy="9514"/>
                <wp:effectExtent l="0" t="0" r="0" b="0"/>
                <wp:docPr id="1133" name="Group 11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6757" cy="9514"/>
                          <a:chOff x="0" y="0"/>
                          <a:chExt cx="6566757" cy="9514"/>
                        </a:xfrm>
                      </wpg:grpSpPr>
                      <wps:wsp>
                        <wps:cNvPr id="53" name="Shape 53"/>
                        <wps:cNvSpPr/>
                        <wps:spPr>
                          <a:xfrm>
                            <a:off x="0" y="0"/>
                            <a:ext cx="656675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66757">
                                <a:moveTo>
                                  <a:pt x="0" y="0"/>
                                </a:moveTo>
                                <a:lnTo>
                                  <a:pt x="6566757" y="0"/>
                                </a:lnTo>
                              </a:path>
                            </a:pathLst>
                          </a:custGeom>
                          <a:ln w="9514" cap="rnd">
                            <a:miter lim="100000"/>
                          </a:ln>
                        </wps:spPr>
                        <wps:style>
                          <a:lnRef idx="1">
                            <a:srgbClr val="AF922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33" style="width:517.067pt;height:0.749167pt;mso-position-horizontal-relative:char;mso-position-vertical-relative:line" coordsize="65667,95">
                <v:shape id="Shape 53" style="position:absolute;width:65667;height:0;left:0;top:0;" coordsize="6566757,0" path="m0,0l6566757,0">
                  <v:stroke weight="0.749167pt" endcap="round" joinstyle="miter" miterlimit="4" on="true" color="#af9221"/>
                  <v:fill on="false" color="#000000" opacity="0"/>
                </v:shape>
              </v:group>
            </w:pict>
          </mc:Fallback>
        </mc:AlternateContent>
      </w:r>
    </w:p>
    <w:p w14:paraId="25B460AC" w14:textId="58DF3D12" w:rsidR="00C23E07" w:rsidRDefault="00000000">
      <w:pPr>
        <w:pStyle w:val="Heading1"/>
        <w:ind w:left="224"/>
      </w:pPr>
      <w:r>
        <w:t>W O R K</w:t>
      </w:r>
      <w:r w:rsidR="006A3D74">
        <w:t xml:space="preserve">     </w:t>
      </w:r>
      <w:r>
        <w:t xml:space="preserve"> E X P E R I E N C E</w:t>
      </w:r>
    </w:p>
    <w:p w14:paraId="13ED7E4E" w14:textId="77777777" w:rsidR="00C23E07" w:rsidRDefault="00000000">
      <w:pPr>
        <w:spacing w:after="309" w:line="259" w:lineRule="auto"/>
        <w:ind w:left="109" w:right="0"/>
        <w:jc w:val="left"/>
      </w:pPr>
      <w:r>
        <w:rPr>
          <w:b/>
          <w:color w:val="004AAD"/>
        </w:rPr>
        <w:t>August 2018 – Present day Warehouse associate • FC operator and Leadership • Amazon CWL1.</w:t>
      </w:r>
    </w:p>
    <w:p w14:paraId="19132552" w14:textId="77777777" w:rsidR="00C23E07" w:rsidRDefault="00000000">
      <w:pPr>
        <w:numPr>
          <w:ilvl w:val="0"/>
          <w:numId w:val="1"/>
        </w:numPr>
        <w:ind w:right="0" w:hanging="255"/>
      </w:pPr>
      <w:r>
        <w:t>Lead – Start of Shift routine - the steps that need to be taken for a high-efficiency start-up. Creating a capacity plan to run hourly for 50+ associates to achieve our daily target</w:t>
      </w:r>
    </w:p>
    <w:p w14:paraId="0E8B69FF" w14:textId="77777777" w:rsidR="00C23E07" w:rsidRDefault="00000000">
      <w:pPr>
        <w:numPr>
          <w:ilvl w:val="0"/>
          <w:numId w:val="1"/>
        </w:numPr>
        <w:ind w:right="0" w:hanging="255"/>
      </w:pPr>
      <w:r>
        <w:t>Problem Solver – making sure that every shipment that is at risk for Critical Pull Time is being dealt with.</w:t>
      </w:r>
    </w:p>
    <w:p w14:paraId="156E1FC0" w14:textId="77777777" w:rsidR="00C23E07" w:rsidRDefault="00000000">
      <w:pPr>
        <w:ind w:left="109" w:right="0"/>
      </w:pPr>
      <w:r>
        <w:t>•Stow and Pick – making sure that the items we received are being sorted, storage and picked the correct items to be packed for the customer</w:t>
      </w:r>
    </w:p>
    <w:p w14:paraId="3CC4C07F" w14:textId="77777777" w:rsidR="00C23E07" w:rsidRDefault="00000000">
      <w:pPr>
        <w:numPr>
          <w:ilvl w:val="0"/>
          <w:numId w:val="1"/>
        </w:numPr>
        <w:ind w:right="0" w:hanging="255"/>
      </w:pPr>
      <w:r>
        <w:t>Customer returns associate – making sure that the customers are happy with the orders and return and they are not facing any issues with their refunds.</w:t>
      </w:r>
    </w:p>
    <w:p w14:paraId="6319A75E" w14:textId="77777777" w:rsidR="00C23E07" w:rsidRDefault="00000000">
      <w:pPr>
        <w:pStyle w:val="Heading2"/>
        <w:ind w:left="-5"/>
      </w:pPr>
      <w:r>
        <w:t>April 2017 – July 2018 Refurbishment associate • FC operator • Trojan Electronics Ltd, Swansea</w:t>
      </w:r>
    </w:p>
    <w:p w14:paraId="6A36BC2E" w14:textId="54FC6BA3" w:rsidR="00C23E07" w:rsidRDefault="00000000">
      <w:pPr>
        <w:numPr>
          <w:ilvl w:val="0"/>
          <w:numId w:val="2"/>
        </w:numPr>
        <w:ind w:right="333" w:hanging="253"/>
      </w:pPr>
      <w:r>
        <w:t xml:space="preserve">Testing small electrical items to ensure that they are in a good condition to be returned </w:t>
      </w:r>
      <w:r w:rsidR="00687BA5">
        <w:t xml:space="preserve">and </w:t>
      </w:r>
      <w:proofErr w:type="gramStart"/>
      <w:r w:rsidR="00687BA5">
        <w:t>resale</w:t>
      </w:r>
      <w:proofErr w:type="gramEnd"/>
      <w:r>
        <w:t xml:space="preserve"> </w:t>
      </w:r>
    </w:p>
    <w:p w14:paraId="50DE144A" w14:textId="77777777" w:rsidR="00C23E07" w:rsidRDefault="00000000">
      <w:pPr>
        <w:numPr>
          <w:ilvl w:val="0"/>
          <w:numId w:val="2"/>
        </w:numPr>
        <w:spacing w:after="904"/>
        <w:ind w:right="333" w:hanging="253"/>
      </w:pPr>
      <w:r>
        <w:t xml:space="preserve">Packing various electronics ready to be sent back in </w:t>
      </w:r>
      <w:proofErr w:type="gramStart"/>
      <w:r>
        <w:t>stock</w:t>
      </w:r>
      <w:proofErr w:type="gramEnd"/>
      <w:r>
        <w:t xml:space="preserve"> </w:t>
      </w:r>
    </w:p>
    <w:p w14:paraId="72BD4414" w14:textId="77777777" w:rsidR="00C23E07" w:rsidRDefault="00000000">
      <w:pPr>
        <w:pStyle w:val="Heading2"/>
        <w:ind w:left="-5"/>
      </w:pPr>
      <w:r>
        <w:lastRenderedPageBreak/>
        <w:t xml:space="preserve"> September 2016 – March 2017 Cashier • The Greenhouse Restaurant, Dublin</w:t>
      </w:r>
    </w:p>
    <w:p w14:paraId="61E9B45E" w14:textId="77777777" w:rsidR="00C23E07" w:rsidRDefault="00000000">
      <w:pPr>
        <w:numPr>
          <w:ilvl w:val="0"/>
          <w:numId w:val="3"/>
        </w:numPr>
        <w:ind w:right="0" w:hanging="253"/>
      </w:pPr>
      <w:r>
        <w:t>welcoming customers and taking orders</w:t>
      </w:r>
    </w:p>
    <w:p w14:paraId="5DB952CA" w14:textId="77777777" w:rsidR="00C23E07" w:rsidRDefault="00000000">
      <w:pPr>
        <w:numPr>
          <w:ilvl w:val="0"/>
          <w:numId w:val="3"/>
        </w:numPr>
        <w:ind w:right="0" w:hanging="253"/>
      </w:pPr>
      <w:r>
        <w:t>order collection</w:t>
      </w:r>
    </w:p>
    <w:p w14:paraId="29A9E4A7" w14:textId="77777777" w:rsidR="00C23E07" w:rsidRDefault="00000000">
      <w:pPr>
        <w:numPr>
          <w:ilvl w:val="0"/>
          <w:numId w:val="3"/>
        </w:numPr>
        <w:spacing w:after="1010"/>
        <w:ind w:right="0" w:hanging="253"/>
      </w:pPr>
      <w:r>
        <w:t>opening and closing the cash register</w:t>
      </w:r>
    </w:p>
    <w:p w14:paraId="75B5A944" w14:textId="77777777" w:rsidR="00C23E07" w:rsidRDefault="00000000">
      <w:pPr>
        <w:pStyle w:val="Heading2"/>
        <w:ind w:left="-5"/>
      </w:pPr>
      <w:r>
        <w:t>August 2014 – August 2016 Supervisor • Zoomania Pet Shop, Romania</w:t>
      </w:r>
    </w:p>
    <w:p w14:paraId="552B844C" w14:textId="4678D538" w:rsidR="00C23E07" w:rsidRDefault="00000000">
      <w:pPr>
        <w:numPr>
          <w:ilvl w:val="0"/>
          <w:numId w:val="4"/>
        </w:numPr>
        <w:ind w:right="0" w:hanging="835"/>
      </w:pPr>
      <w:r>
        <w:t xml:space="preserve">Reporting any new projects and issues to </w:t>
      </w:r>
      <w:r w:rsidR="00687BA5">
        <w:t xml:space="preserve">the </w:t>
      </w:r>
      <w:r>
        <w:t>senior manager</w:t>
      </w:r>
    </w:p>
    <w:p w14:paraId="017F3559" w14:textId="77777777" w:rsidR="00C23E07" w:rsidRDefault="00000000">
      <w:pPr>
        <w:numPr>
          <w:ilvl w:val="0"/>
          <w:numId w:val="4"/>
        </w:numPr>
        <w:ind w:right="0" w:hanging="835"/>
      </w:pPr>
      <w:r>
        <w:t>Organizing the workplace</w:t>
      </w:r>
    </w:p>
    <w:p w14:paraId="082E53BA" w14:textId="77777777" w:rsidR="00C23E07" w:rsidRDefault="00000000">
      <w:pPr>
        <w:numPr>
          <w:ilvl w:val="0"/>
          <w:numId w:val="4"/>
        </w:numPr>
        <w:ind w:right="0" w:hanging="835"/>
      </w:pPr>
      <w:r>
        <w:t xml:space="preserve">Train, coach, and motivate my </w:t>
      </w:r>
      <w:proofErr w:type="gramStart"/>
      <w:r>
        <w:t>team</w:t>
      </w:r>
      <w:proofErr w:type="gramEnd"/>
    </w:p>
    <w:p w14:paraId="744EC97B" w14:textId="77777777" w:rsidR="00C23E07" w:rsidRDefault="00000000">
      <w:pPr>
        <w:numPr>
          <w:ilvl w:val="0"/>
          <w:numId w:val="4"/>
        </w:numPr>
        <w:ind w:right="0" w:hanging="835"/>
      </w:pPr>
      <w:r>
        <w:t xml:space="preserve">Dealing with customers </w:t>
      </w:r>
    </w:p>
    <w:p w14:paraId="0D9460E5" w14:textId="77777777" w:rsidR="00C23E07" w:rsidRDefault="00000000">
      <w:pPr>
        <w:numPr>
          <w:ilvl w:val="0"/>
          <w:numId w:val="4"/>
        </w:numPr>
        <w:ind w:right="0" w:hanging="835"/>
      </w:pPr>
      <w:r>
        <w:t xml:space="preserve">Problem-solving </w:t>
      </w:r>
    </w:p>
    <w:p w14:paraId="1055EDF6" w14:textId="77777777" w:rsidR="00C23E07" w:rsidRDefault="00000000">
      <w:pPr>
        <w:numPr>
          <w:ilvl w:val="0"/>
          <w:numId w:val="4"/>
        </w:numPr>
        <w:spacing w:after="699"/>
        <w:ind w:right="0" w:hanging="835"/>
      </w:pPr>
      <w:r>
        <w:t xml:space="preserve">Provides support and </w:t>
      </w:r>
      <w:proofErr w:type="gramStart"/>
      <w:r>
        <w:t>assistance</w:t>
      </w:r>
      <w:proofErr w:type="gramEnd"/>
    </w:p>
    <w:p w14:paraId="6ABD13F8" w14:textId="77777777" w:rsidR="00687BA5" w:rsidRDefault="00000000">
      <w:pPr>
        <w:pStyle w:val="Heading1"/>
        <w:spacing w:after="0" w:line="392" w:lineRule="auto"/>
        <w:ind w:left="237" w:right="1876" w:firstLine="132"/>
      </w:pPr>
      <w:r>
        <w:t>LINKEDIN LINK</w:t>
      </w:r>
    </w:p>
    <w:p w14:paraId="4B96B5C2" w14:textId="72BA28D3" w:rsidR="00C23E07" w:rsidRDefault="00000000">
      <w:pPr>
        <w:pStyle w:val="Heading1"/>
        <w:spacing w:after="0" w:line="392" w:lineRule="auto"/>
        <w:ind w:left="237" w:right="1876" w:firstLine="132"/>
      </w:pPr>
      <w:r>
        <w:t xml:space="preserve"> </w:t>
      </w:r>
      <w:r>
        <w:rPr>
          <w:color w:val="004AAD"/>
        </w:rPr>
        <w:t>https://www.linkedin.com/in/ancuta-selaru-7705b0267/</w:t>
      </w:r>
    </w:p>
    <w:p w14:paraId="6FC7A093" w14:textId="77777777" w:rsidR="00C23E07" w:rsidRDefault="00000000">
      <w:pPr>
        <w:spacing w:after="0" w:line="259" w:lineRule="auto"/>
        <w:ind w:left="3861" w:right="0" w:firstLine="0"/>
        <w:jc w:val="left"/>
      </w:pPr>
      <w:r>
        <w:rPr>
          <w:color w:val="004AAD"/>
          <w:sz w:val="26"/>
        </w:rPr>
        <w:t xml:space="preserve"> </w:t>
      </w:r>
    </w:p>
    <w:sectPr w:rsidR="00C23E07">
      <w:pgSz w:w="11899" w:h="16845"/>
      <w:pgMar w:top="428" w:right="121" w:bottom="1636" w:left="502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FA64BB"/>
    <w:multiLevelType w:val="hybridMultilevel"/>
    <w:tmpl w:val="71A2B1D8"/>
    <w:lvl w:ilvl="0" w:tplc="290E4CF0">
      <w:start w:val="1"/>
      <w:numFmt w:val="bullet"/>
      <w:lvlText w:val="•"/>
      <w:lvlJc w:val="left"/>
      <w:pPr>
        <w:ind w:left="35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BAC097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E8898E4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F6E099E0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192E6FA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19417B0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B42AD7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47C509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14221E4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1F43C48"/>
    <w:multiLevelType w:val="hybridMultilevel"/>
    <w:tmpl w:val="88EA2294"/>
    <w:lvl w:ilvl="0" w:tplc="0F360962">
      <w:start w:val="1"/>
      <w:numFmt w:val="bullet"/>
      <w:lvlText w:val="•"/>
      <w:lvlJc w:val="left"/>
      <w:pPr>
        <w:ind w:left="835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A8AEF98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3822CF4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F9887900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F8857F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418D0F6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A685F9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100EBB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4A6EFA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DF03149"/>
    <w:multiLevelType w:val="hybridMultilevel"/>
    <w:tmpl w:val="F2CC3D8E"/>
    <w:lvl w:ilvl="0" w:tplc="03CAA8DA">
      <w:start w:val="1"/>
      <w:numFmt w:val="bullet"/>
      <w:lvlText w:val="•"/>
      <w:lvlJc w:val="left"/>
      <w:pPr>
        <w:ind w:left="253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0243AB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904603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C7F6E69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5A69A3A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61C8B1E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890812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1B692D0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04EA56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A903665"/>
    <w:multiLevelType w:val="hybridMultilevel"/>
    <w:tmpl w:val="09147D6E"/>
    <w:lvl w:ilvl="0" w:tplc="548276F2">
      <w:start w:val="1"/>
      <w:numFmt w:val="bullet"/>
      <w:lvlText w:val="•"/>
      <w:lvlJc w:val="left"/>
      <w:pPr>
        <w:ind w:left="253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FB652C2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FA6FA14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08C600A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9F02DE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8969256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76417E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DE4B8DC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298232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668704834">
    <w:abstractNumId w:val="0"/>
  </w:num>
  <w:num w:numId="2" w16cid:durableId="2131392011">
    <w:abstractNumId w:val="2"/>
  </w:num>
  <w:num w:numId="3" w16cid:durableId="1576554351">
    <w:abstractNumId w:val="3"/>
  </w:num>
  <w:num w:numId="4" w16cid:durableId="4164390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3E07"/>
    <w:rsid w:val="00687BA5"/>
    <w:rsid w:val="006A3D74"/>
    <w:rsid w:val="00C23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324CF"/>
  <w15:docId w15:val="{B234A03F-CA58-41F3-A0F7-DDC62DD79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" w:line="265" w:lineRule="auto"/>
      <w:ind w:left="337" w:right="592" w:hanging="10"/>
      <w:jc w:val="both"/>
    </w:pPr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79"/>
      <w:ind w:left="313" w:hanging="10"/>
      <w:outlineLvl w:val="0"/>
    </w:pPr>
    <w:rPr>
      <w:rFonts w:ascii="Calibri" w:eastAsia="Calibri" w:hAnsi="Calibri" w:cs="Calibri"/>
      <w:b/>
      <w:color w:val="000000"/>
      <w:sz w:val="2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09"/>
      <w:ind w:left="109" w:hanging="10"/>
      <w:outlineLvl w:val="1"/>
    </w:pPr>
    <w:rPr>
      <w:rFonts w:ascii="Calibri" w:eastAsia="Calibri" w:hAnsi="Calibri" w:cs="Calibri"/>
      <w:b/>
      <w:color w:val="004AAD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4AAD"/>
      <w:sz w:val="2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2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zety.com/blog/customer-service-skill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444</Words>
  <Characters>2163</Characters>
  <Application>Microsoft Office Word</Application>
  <DocSecurity>0</DocSecurity>
  <Lines>51</Lines>
  <Paragraphs>46</Paragraphs>
  <ScaleCrop>false</ScaleCrop>
  <Company/>
  <LinksUpToDate>false</LinksUpToDate>
  <CharactersWithSpaces>2561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Ancuta</dc:title>
  <dc:subject/>
  <dc:creator>Anca Nutu</dc:creator>
  <cp:keywords>DAFZ-fubBKE,BAFZ-fTgko8</cp:keywords>
  <cp:lastModifiedBy>Ancuta Nutu</cp:lastModifiedBy>
  <cp:revision>3</cp:revision>
  <dcterms:created xsi:type="dcterms:W3CDTF">2023-02-23T14:10:00Z</dcterms:created>
  <dcterms:modified xsi:type="dcterms:W3CDTF">2023-02-23T14:10:00Z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5545fcc9eff92a0bf22728692b87c6a0883b4fcfa8b982ab8ce1f8f7baa7d2b7</vt:lpwstr>
  </property>
</Properties>
</file>