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8BDFCB"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15AEB36" wp14:editId="77FE585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7D1548A8"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651B29D" w14:textId="77777777" w:rsidTr="00A406E5">
        <w:tc>
          <w:tcPr>
            <w:tcW w:w="9922" w:type="dxa"/>
            <w:shd w:val="clear" w:color="auto" w:fill="C0C0C0"/>
          </w:tcPr>
          <w:p w14:paraId="34915409"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73E069A"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464"/>
        <w:gridCol w:w="2097"/>
        <w:gridCol w:w="2268"/>
      </w:tblGrid>
      <w:tr w:rsidR="003B3F9D" w:rsidRPr="00A406E5" w14:paraId="0743B7CB" w14:textId="77777777" w:rsidTr="6BCEA475">
        <w:tc>
          <w:tcPr>
            <w:tcW w:w="2093" w:type="dxa"/>
            <w:shd w:val="clear" w:color="auto" w:fill="auto"/>
          </w:tcPr>
          <w:p w14:paraId="31902C6B"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464" w:type="dxa"/>
          </w:tcPr>
          <w:p w14:paraId="0304E2F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097" w:type="dxa"/>
            <w:shd w:val="clear" w:color="auto" w:fill="D9D9D9" w:themeFill="background1" w:themeFillShade="D9"/>
          </w:tcPr>
          <w:p w14:paraId="6D84966A"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28B5B8C" w14:textId="77777777" w:rsidR="003B3F9D" w:rsidRPr="00A406E5" w:rsidRDefault="003B3F9D" w:rsidP="001E57C1">
            <w:pPr>
              <w:spacing w:before="120" w:after="120"/>
              <w:jc w:val="both"/>
              <w:rPr>
                <w:rFonts w:ascii="Arial" w:hAnsi="Arial" w:cs="Arial"/>
                <w:b/>
                <w:sz w:val="22"/>
                <w:szCs w:val="22"/>
              </w:rPr>
            </w:pPr>
          </w:p>
        </w:tc>
      </w:tr>
      <w:tr w:rsidR="00DB116D" w:rsidRPr="00A406E5" w14:paraId="083DEF47" w14:textId="77777777" w:rsidTr="6BCEA475">
        <w:tc>
          <w:tcPr>
            <w:tcW w:w="2093" w:type="dxa"/>
            <w:shd w:val="clear" w:color="auto" w:fill="auto"/>
          </w:tcPr>
          <w:p w14:paraId="4BEEA7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D9C177E" w14:textId="3560860D" w:rsidR="00DB116D" w:rsidRPr="00A406E5" w:rsidRDefault="00E10CEE" w:rsidP="00E51AAC">
            <w:pPr>
              <w:spacing w:before="120" w:after="120"/>
              <w:jc w:val="both"/>
              <w:rPr>
                <w:rFonts w:ascii="Arial" w:hAnsi="Arial" w:cs="Arial"/>
                <w:b/>
                <w:sz w:val="22"/>
                <w:szCs w:val="22"/>
              </w:rPr>
            </w:pPr>
            <w:r>
              <w:rPr>
                <w:rFonts w:ascii="Arial" w:hAnsi="Arial" w:cs="Arial"/>
                <w:b/>
                <w:sz w:val="22"/>
                <w:szCs w:val="22"/>
              </w:rPr>
              <w:t xml:space="preserve">BSc Health and Social Care </w:t>
            </w:r>
          </w:p>
        </w:tc>
      </w:tr>
      <w:tr w:rsidR="008F1308" w:rsidRPr="00A406E5" w14:paraId="3CF4DA37" w14:textId="77777777" w:rsidTr="6BCEA475">
        <w:tc>
          <w:tcPr>
            <w:tcW w:w="2093" w:type="dxa"/>
            <w:shd w:val="clear" w:color="auto" w:fill="auto"/>
          </w:tcPr>
          <w:p w14:paraId="4B113A9A"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F020E8B" w14:textId="6AFB802D" w:rsidR="008F1308" w:rsidRPr="00A406E5" w:rsidRDefault="00E10CEE" w:rsidP="00E51AAC">
            <w:pPr>
              <w:spacing w:before="120" w:after="120"/>
              <w:jc w:val="both"/>
              <w:rPr>
                <w:rFonts w:ascii="Arial" w:hAnsi="Arial" w:cs="Arial"/>
                <w:b/>
                <w:sz w:val="22"/>
                <w:szCs w:val="22"/>
              </w:rPr>
            </w:pPr>
            <w:r>
              <w:rPr>
                <w:rFonts w:ascii="Arial" w:hAnsi="Arial" w:cs="Arial"/>
                <w:b/>
                <w:sz w:val="22"/>
                <w:szCs w:val="22"/>
              </w:rPr>
              <w:t xml:space="preserve">Introduction to Physiology </w:t>
            </w:r>
          </w:p>
        </w:tc>
      </w:tr>
      <w:tr w:rsidR="00B84B5B" w:rsidRPr="00A406E5" w14:paraId="6FDE08AB" w14:textId="77777777" w:rsidTr="6BCEA475">
        <w:tc>
          <w:tcPr>
            <w:tcW w:w="2093" w:type="dxa"/>
            <w:shd w:val="clear" w:color="auto" w:fill="auto"/>
          </w:tcPr>
          <w:p w14:paraId="1864433B"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464" w:type="dxa"/>
          </w:tcPr>
          <w:p w14:paraId="5973DA57" w14:textId="0BDC5B3F" w:rsidR="00B84B5B" w:rsidRPr="00A406E5" w:rsidRDefault="00E10CEE" w:rsidP="6BCEA475">
            <w:pPr>
              <w:spacing w:before="120" w:after="120"/>
              <w:jc w:val="both"/>
              <w:rPr>
                <w:rFonts w:ascii="Arial" w:hAnsi="Arial" w:cs="Arial"/>
                <w:b/>
                <w:bCs/>
                <w:sz w:val="22"/>
                <w:szCs w:val="22"/>
              </w:rPr>
            </w:pPr>
            <w:r w:rsidRPr="6BCEA475">
              <w:rPr>
                <w:rFonts w:ascii="Arial" w:hAnsi="Arial" w:cs="Arial"/>
                <w:b/>
                <w:bCs/>
                <w:sz w:val="22"/>
                <w:szCs w:val="22"/>
              </w:rPr>
              <w:t>BMHP5003</w:t>
            </w:r>
          </w:p>
        </w:tc>
        <w:tc>
          <w:tcPr>
            <w:tcW w:w="2097" w:type="dxa"/>
            <w:shd w:val="clear" w:color="auto" w:fill="D9D9D9" w:themeFill="background1" w:themeFillShade="D9"/>
          </w:tcPr>
          <w:p w14:paraId="4C8C266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7A92ADC" w14:textId="4FB7F51B" w:rsidR="00E10CEE" w:rsidRPr="00A406E5" w:rsidRDefault="00EE2F0B" w:rsidP="6BCEA475">
            <w:pPr>
              <w:spacing w:before="120" w:after="120"/>
              <w:jc w:val="both"/>
              <w:rPr>
                <w:rFonts w:ascii="Arial" w:hAnsi="Arial" w:cs="Arial"/>
                <w:b/>
                <w:bCs/>
                <w:sz w:val="22"/>
                <w:szCs w:val="22"/>
              </w:rPr>
            </w:pPr>
            <w:r>
              <w:rPr>
                <w:rFonts w:ascii="Arial" w:hAnsi="Arial" w:cs="Arial"/>
                <w:b/>
                <w:bCs/>
                <w:sz w:val="22"/>
                <w:szCs w:val="22"/>
              </w:rPr>
              <w:t>10</w:t>
            </w:r>
            <w:r w:rsidR="00E10CEE" w:rsidRPr="6BCEA475">
              <w:rPr>
                <w:rFonts w:ascii="Arial" w:hAnsi="Arial" w:cs="Arial"/>
                <w:b/>
                <w:bCs/>
                <w:sz w:val="22"/>
                <w:szCs w:val="22"/>
              </w:rPr>
              <w:t xml:space="preserve">0% </w:t>
            </w:r>
          </w:p>
        </w:tc>
      </w:tr>
      <w:tr w:rsidR="00DB116D" w:rsidRPr="00A406E5" w14:paraId="21812687" w14:textId="77777777" w:rsidTr="6BCEA475">
        <w:tc>
          <w:tcPr>
            <w:tcW w:w="2093" w:type="dxa"/>
            <w:shd w:val="clear" w:color="auto" w:fill="auto"/>
          </w:tcPr>
          <w:p w14:paraId="33FF84A7" w14:textId="2CA878C3" w:rsidR="00DB116D" w:rsidRPr="00A406E5" w:rsidRDefault="00DB116D" w:rsidP="6BCEA475">
            <w:pPr>
              <w:spacing w:before="120" w:after="120"/>
              <w:jc w:val="both"/>
              <w:rPr>
                <w:rFonts w:ascii="Arial" w:hAnsi="Arial" w:cs="Arial"/>
                <w:b/>
                <w:bCs/>
                <w:sz w:val="22"/>
                <w:szCs w:val="22"/>
              </w:rPr>
            </w:pPr>
            <w:r w:rsidRPr="6BCEA475">
              <w:rPr>
                <w:rFonts w:ascii="Arial" w:hAnsi="Arial" w:cs="Arial"/>
                <w:b/>
                <w:bCs/>
                <w:sz w:val="22"/>
                <w:szCs w:val="22"/>
              </w:rPr>
              <w:t>Lecturer</w:t>
            </w:r>
            <w:r w:rsidR="1726F1EA" w:rsidRPr="6BCEA475">
              <w:rPr>
                <w:rFonts w:ascii="Arial" w:hAnsi="Arial" w:cs="Arial"/>
                <w:b/>
                <w:bCs/>
                <w:sz w:val="22"/>
                <w:szCs w:val="22"/>
              </w:rPr>
              <w:t>/s</w:t>
            </w:r>
            <w:r w:rsidRPr="6BCEA475">
              <w:rPr>
                <w:rFonts w:ascii="Arial" w:hAnsi="Arial" w:cs="Arial"/>
                <w:b/>
                <w:bCs/>
                <w:sz w:val="22"/>
                <w:szCs w:val="22"/>
              </w:rPr>
              <w:t>:</w:t>
            </w:r>
          </w:p>
        </w:tc>
        <w:tc>
          <w:tcPr>
            <w:tcW w:w="3464" w:type="dxa"/>
          </w:tcPr>
          <w:p w14:paraId="6C90D04F" w14:textId="2A220059" w:rsidR="00DB116D" w:rsidRPr="00A406E5" w:rsidRDefault="00E10CEE" w:rsidP="6BCEA475">
            <w:pPr>
              <w:spacing w:before="120" w:after="120"/>
              <w:jc w:val="both"/>
              <w:rPr>
                <w:rFonts w:ascii="Arial" w:hAnsi="Arial" w:cs="Arial"/>
                <w:b/>
                <w:bCs/>
                <w:sz w:val="22"/>
                <w:szCs w:val="22"/>
              </w:rPr>
            </w:pPr>
            <w:r w:rsidRPr="6BCEA475">
              <w:rPr>
                <w:rFonts w:ascii="Arial" w:hAnsi="Arial" w:cs="Arial"/>
                <w:b/>
                <w:bCs/>
                <w:sz w:val="22"/>
                <w:szCs w:val="22"/>
              </w:rPr>
              <w:t>Gillian Weaver</w:t>
            </w:r>
            <w:r w:rsidR="04BD1F10" w:rsidRPr="6BCEA475">
              <w:rPr>
                <w:rFonts w:ascii="Arial" w:hAnsi="Arial" w:cs="Arial"/>
                <w:b/>
                <w:bCs/>
                <w:sz w:val="22"/>
                <w:szCs w:val="22"/>
              </w:rPr>
              <w:t xml:space="preserve">, </w:t>
            </w:r>
            <w:r w:rsidR="17AF7C8F" w:rsidRPr="6BCEA475">
              <w:rPr>
                <w:rFonts w:ascii="Arial" w:hAnsi="Arial" w:cs="Arial"/>
                <w:b/>
                <w:bCs/>
                <w:sz w:val="22"/>
                <w:szCs w:val="22"/>
              </w:rPr>
              <w:t>Raheela Shaikh</w:t>
            </w:r>
          </w:p>
        </w:tc>
        <w:tc>
          <w:tcPr>
            <w:tcW w:w="2097" w:type="dxa"/>
            <w:shd w:val="clear" w:color="auto" w:fill="D9D9D9" w:themeFill="background1" w:themeFillShade="D9"/>
          </w:tcPr>
          <w:p w14:paraId="0A94582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8063737" w14:textId="7F4DD614" w:rsidR="00DB116D" w:rsidRPr="00A406E5" w:rsidRDefault="00E10CEE" w:rsidP="00E51AAC">
            <w:pPr>
              <w:spacing w:before="120" w:after="120"/>
              <w:jc w:val="both"/>
              <w:rPr>
                <w:rFonts w:ascii="Arial" w:hAnsi="Arial" w:cs="Arial"/>
                <w:b/>
                <w:sz w:val="22"/>
                <w:szCs w:val="22"/>
              </w:rPr>
            </w:pPr>
            <w:r>
              <w:rPr>
                <w:rFonts w:ascii="Arial" w:hAnsi="Arial" w:cs="Arial"/>
                <w:b/>
                <w:sz w:val="22"/>
                <w:szCs w:val="22"/>
              </w:rPr>
              <w:t xml:space="preserve">Chloe Harries </w:t>
            </w:r>
          </w:p>
        </w:tc>
      </w:tr>
      <w:tr w:rsidR="00DB116D" w:rsidRPr="00A406E5" w14:paraId="1345D87C" w14:textId="77777777" w:rsidTr="6BCEA475">
        <w:tc>
          <w:tcPr>
            <w:tcW w:w="2093" w:type="dxa"/>
            <w:shd w:val="clear" w:color="auto" w:fill="auto"/>
          </w:tcPr>
          <w:p w14:paraId="72AFD21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464" w:type="dxa"/>
          </w:tcPr>
          <w:p w14:paraId="5E1BE6BE" w14:textId="3B06C36B" w:rsidR="00DB116D" w:rsidRPr="00A406E5" w:rsidRDefault="00EE2F0B" w:rsidP="00E10CEE">
            <w:pPr>
              <w:spacing w:before="120" w:after="120"/>
              <w:rPr>
                <w:rFonts w:ascii="Arial" w:hAnsi="Arial" w:cs="Arial"/>
                <w:b/>
                <w:sz w:val="22"/>
                <w:szCs w:val="22"/>
              </w:rPr>
            </w:pPr>
            <w:r>
              <w:rPr>
                <w:rFonts w:ascii="Arial" w:hAnsi="Arial" w:cs="Arial"/>
                <w:b/>
                <w:sz w:val="22"/>
                <w:szCs w:val="22"/>
              </w:rPr>
              <w:t>BMHP5003 REWORK</w:t>
            </w:r>
            <w:r w:rsidR="00E10CEE">
              <w:rPr>
                <w:rFonts w:ascii="Arial" w:hAnsi="Arial" w:cs="Arial"/>
                <w:b/>
                <w:sz w:val="22"/>
                <w:szCs w:val="22"/>
              </w:rPr>
              <w:t xml:space="preserve"> </w:t>
            </w:r>
          </w:p>
        </w:tc>
        <w:tc>
          <w:tcPr>
            <w:tcW w:w="2097" w:type="dxa"/>
            <w:shd w:val="clear" w:color="auto" w:fill="auto"/>
          </w:tcPr>
          <w:p w14:paraId="6F6FE2F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262CC56" w14:textId="5F42E8E5" w:rsidR="00DB116D" w:rsidRPr="00A406E5" w:rsidRDefault="00DB116D" w:rsidP="6BCEA475">
            <w:pPr>
              <w:spacing w:before="120" w:after="120"/>
              <w:jc w:val="both"/>
              <w:rPr>
                <w:rFonts w:ascii="Arial" w:hAnsi="Arial" w:cs="Arial"/>
                <w:b/>
                <w:bCs/>
                <w:sz w:val="22"/>
                <w:szCs w:val="22"/>
              </w:rPr>
            </w:pPr>
          </w:p>
        </w:tc>
      </w:tr>
      <w:tr w:rsidR="00B84B5B" w:rsidRPr="00A406E5" w14:paraId="0CCE8BF6" w14:textId="77777777" w:rsidTr="6BCEA475">
        <w:tc>
          <w:tcPr>
            <w:tcW w:w="2093" w:type="dxa"/>
            <w:shd w:val="clear" w:color="auto" w:fill="auto"/>
          </w:tcPr>
          <w:p w14:paraId="798ECD5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464" w:type="dxa"/>
            <w:shd w:val="clear" w:color="auto" w:fill="auto"/>
          </w:tcPr>
          <w:p w14:paraId="7668303C" w14:textId="78EA9EAB" w:rsidR="00D25237" w:rsidRPr="00A406E5" w:rsidRDefault="00EE2F0B" w:rsidP="6BCEA475">
            <w:pPr>
              <w:spacing w:before="120" w:after="120"/>
              <w:jc w:val="both"/>
              <w:rPr>
                <w:rFonts w:ascii="Arial" w:hAnsi="Arial" w:cs="Arial"/>
                <w:b/>
                <w:bCs/>
                <w:sz w:val="22"/>
                <w:szCs w:val="22"/>
              </w:rPr>
            </w:pPr>
            <w:r>
              <w:rPr>
                <w:rFonts w:ascii="Arial" w:hAnsi="Arial" w:cs="Arial"/>
                <w:b/>
                <w:bCs/>
                <w:sz w:val="22"/>
                <w:szCs w:val="22"/>
              </w:rPr>
              <w:t xml:space="preserve">01/12/23 </w:t>
            </w:r>
            <w:r w:rsidR="003E39CB">
              <w:rPr>
                <w:rFonts w:ascii="Arial" w:hAnsi="Arial" w:cs="Arial"/>
                <w:b/>
                <w:bCs/>
                <w:sz w:val="22"/>
                <w:szCs w:val="22"/>
              </w:rPr>
              <w:t>10</w:t>
            </w:r>
            <w:r>
              <w:rPr>
                <w:rFonts w:ascii="Arial" w:hAnsi="Arial" w:cs="Arial"/>
                <w:b/>
                <w:bCs/>
                <w:sz w:val="22"/>
                <w:szCs w:val="22"/>
              </w:rPr>
              <w:t>:00</w:t>
            </w:r>
            <w:r w:rsidR="00D25237" w:rsidRPr="6BCEA475">
              <w:rPr>
                <w:rFonts w:ascii="Arial" w:hAnsi="Arial" w:cs="Arial"/>
                <w:b/>
                <w:bCs/>
                <w:sz w:val="22"/>
                <w:szCs w:val="22"/>
              </w:rPr>
              <w:t xml:space="preserve"> </w:t>
            </w:r>
          </w:p>
        </w:tc>
        <w:tc>
          <w:tcPr>
            <w:tcW w:w="2097" w:type="dxa"/>
            <w:shd w:val="clear" w:color="auto" w:fill="auto"/>
          </w:tcPr>
          <w:p w14:paraId="160F5F77"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6CE20D5" w14:textId="6E52D0C1" w:rsidR="00B84B5B" w:rsidRPr="00A406E5" w:rsidRDefault="00EE2F0B" w:rsidP="6BCEA475">
            <w:pPr>
              <w:spacing w:before="120" w:after="120"/>
              <w:jc w:val="both"/>
              <w:rPr>
                <w:rFonts w:ascii="Arial" w:hAnsi="Arial" w:cs="Arial"/>
                <w:b/>
                <w:bCs/>
                <w:sz w:val="22"/>
                <w:szCs w:val="22"/>
              </w:rPr>
            </w:pPr>
            <w:r>
              <w:rPr>
                <w:rFonts w:ascii="Arial" w:hAnsi="Arial" w:cs="Arial"/>
                <w:b/>
                <w:bCs/>
                <w:sz w:val="22"/>
                <w:szCs w:val="22"/>
              </w:rPr>
              <w:t>15/12/23</w:t>
            </w:r>
          </w:p>
        </w:tc>
      </w:tr>
      <w:tr w:rsidR="00152E9D" w:rsidRPr="00A406E5" w14:paraId="61E6BC42" w14:textId="77777777" w:rsidTr="6BCEA475">
        <w:tc>
          <w:tcPr>
            <w:tcW w:w="2093" w:type="dxa"/>
            <w:shd w:val="clear" w:color="auto" w:fill="auto"/>
          </w:tcPr>
          <w:p w14:paraId="6ADC042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5983751"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B8EEEAD" w14:textId="751378FC"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D25237">
              <w:rPr>
                <w:rFonts w:ascii="Arial" w:hAnsi="Arial" w:cs="Arial"/>
                <w:b/>
                <w:sz w:val="22"/>
                <w:szCs w:val="22"/>
              </w:rPr>
              <w:t>N/A</w:t>
            </w:r>
          </w:p>
          <w:p w14:paraId="05672AE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E204802" w14:textId="77777777" w:rsidTr="6BCEA475">
        <w:tc>
          <w:tcPr>
            <w:tcW w:w="2093" w:type="dxa"/>
            <w:shd w:val="clear" w:color="auto" w:fill="auto"/>
          </w:tcPr>
          <w:p w14:paraId="6BD11AF9"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004AAFB"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77752FD" w14:textId="77777777" w:rsidR="0028204E" w:rsidRPr="00A406E5" w:rsidRDefault="0028204E" w:rsidP="00DB116D">
      <w:pPr>
        <w:rPr>
          <w:rFonts w:ascii="Arial" w:hAnsi="Arial" w:cs="Arial"/>
          <w:sz w:val="32"/>
        </w:rPr>
      </w:pPr>
    </w:p>
    <w:p w14:paraId="57B77AB7" w14:textId="77777777" w:rsidR="00152E9D" w:rsidRPr="00A406E5" w:rsidRDefault="00152E9D" w:rsidP="00DB116D">
      <w:pPr>
        <w:rPr>
          <w:rFonts w:ascii="Arial" w:hAnsi="Arial" w:cs="Arial"/>
          <w:sz w:val="32"/>
        </w:rPr>
      </w:pPr>
    </w:p>
    <w:p w14:paraId="7AA2DDF9" w14:textId="77777777" w:rsidR="00C01A3F" w:rsidRDefault="00C01A3F" w:rsidP="00BA1176">
      <w:pPr>
        <w:rPr>
          <w:rFonts w:ascii="Arial" w:hAnsi="Arial" w:cs="Arial"/>
          <w:b/>
        </w:rPr>
      </w:pPr>
    </w:p>
    <w:p w14:paraId="3D774170" w14:textId="77777777" w:rsidR="00EE2F0B" w:rsidRDefault="00EE2F0B" w:rsidP="00BA1176">
      <w:pPr>
        <w:rPr>
          <w:rFonts w:ascii="Arial" w:hAnsi="Arial" w:cs="Arial"/>
          <w:b/>
        </w:rPr>
      </w:pPr>
    </w:p>
    <w:p w14:paraId="25178C2B" w14:textId="77777777" w:rsidR="00EE2F0B" w:rsidRDefault="00EE2F0B" w:rsidP="00BA1176">
      <w:pPr>
        <w:rPr>
          <w:rFonts w:ascii="Arial" w:hAnsi="Arial" w:cs="Arial"/>
          <w:b/>
        </w:rPr>
      </w:pPr>
    </w:p>
    <w:p w14:paraId="41EE04A1" w14:textId="77777777" w:rsidR="00EE2F0B" w:rsidRDefault="00EE2F0B" w:rsidP="00BA1176">
      <w:pPr>
        <w:rPr>
          <w:rFonts w:ascii="Arial" w:hAnsi="Arial" w:cs="Arial"/>
          <w:b/>
        </w:rPr>
      </w:pPr>
    </w:p>
    <w:p w14:paraId="6C7C6991" w14:textId="77777777" w:rsidR="00EE2F0B" w:rsidRDefault="00EE2F0B" w:rsidP="00BA1176">
      <w:pPr>
        <w:rPr>
          <w:rFonts w:ascii="Arial" w:hAnsi="Arial" w:cs="Arial"/>
          <w:b/>
        </w:rPr>
      </w:pPr>
    </w:p>
    <w:p w14:paraId="79657178" w14:textId="77777777" w:rsidR="00EE2F0B" w:rsidRDefault="00EE2F0B" w:rsidP="00BA1176">
      <w:pPr>
        <w:rPr>
          <w:rFonts w:ascii="Arial" w:hAnsi="Arial" w:cs="Arial"/>
          <w:b/>
        </w:rPr>
      </w:pPr>
    </w:p>
    <w:p w14:paraId="122612D8" w14:textId="77777777" w:rsidR="00EE2F0B" w:rsidRDefault="00EE2F0B" w:rsidP="00BA1176">
      <w:pPr>
        <w:rPr>
          <w:rFonts w:ascii="Arial" w:hAnsi="Arial" w:cs="Arial"/>
          <w:b/>
        </w:rPr>
      </w:pPr>
    </w:p>
    <w:p w14:paraId="74194686" w14:textId="77777777" w:rsidR="00EE2F0B" w:rsidRPr="00A406E5" w:rsidRDefault="00EE2F0B" w:rsidP="00BA1176">
      <w:pPr>
        <w:rPr>
          <w:rFonts w:ascii="Arial" w:hAnsi="Arial" w:cs="Arial"/>
          <w:b/>
        </w:rPr>
      </w:pPr>
    </w:p>
    <w:p w14:paraId="552A990F" w14:textId="77777777" w:rsidR="00C01A3F" w:rsidRPr="00A406E5" w:rsidRDefault="00C01A3F" w:rsidP="00BA1176">
      <w:pPr>
        <w:rPr>
          <w:rFonts w:ascii="Arial" w:hAnsi="Arial" w:cs="Arial"/>
          <w:b/>
        </w:rPr>
      </w:pPr>
    </w:p>
    <w:p w14:paraId="5E3EBB2D"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E3D2C2C" w14:textId="77777777" w:rsidTr="00A406E5">
        <w:tc>
          <w:tcPr>
            <w:tcW w:w="9781" w:type="dxa"/>
            <w:shd w:val="clear" w:color="auto" w:fill="C0C0C0"/>
          </w:tcPr>
          <w:p w14:paraId="279F8850"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7BD455EB" w14:textId="77777777" w:rsidR="00EE6F25" w:rsidRPr="00A406E5" w:rsidRDefault="00EE6F25" w:rsidP="005969E2">
      <w:pPr>
        <w:jc w:val="both"/>
        <w:rPr>
          <w:rFonts w:ascii="Arial" w:hAnsi="Arial" w:cs="Arial"/>
          <w:sz w:val="22"/>
          <w:szCs w:val="22"/>
        </w:rPr>
      </w:pPr>
    </w:p>
    <w:p w14:paraId="1BF11295" w14:textId="77777777" w:rsidR="00A67FB1" w:rsidRPr="00A406E5" w:rsidRDefault="00A67FB1" w:rsidP="00A67FB1">
      <w:pPr>
        <w:ind w:left="720"/>
        <w:rPr>
          <w:rFonts w:ascii="Arial" w:hAnsi="Arial" w:cs="Arial"/>
          <w:sz w:val="24"/>
          <w:szCs w:val="24"/>
        </w:rPr>
      </w:pPr>
    </w:p>
    <w:p w14:paraId="4295868E" w14:textId="21A5CEDC" w:rsidR="001C740B" w:rsidRDefault="001C740B" w:rsidP="001C740B">
      <w:pPr>
        <w:pStyle w:val="paragraph"/>
        <w:spacing w:before="0" w:beforeAutospacing="0" w:after="0" w:afterAutospacing="0"/>
        <w:ind w:left="720"/>
        <w:jc w:val="both"/>
        <w:textAlignment w:val="baseline"/>
        <w:rPr>
          <w:rFonts w:ascii="Segoe UI" w:hAnsi="Segoe UI" w:cs="Segoe UI"/>
          <w:sz w:val="18"/>
          <w:szCs w:val="18"/>
        </w:rPr>
      </w:pPr>
      <w:r>
        <w:rPr>
          <w:rStyle w:val="normaltextrun"/>
          <w:rFonts w:ascii="Arial" w:hAnsi="Arial" w:cs="Arial"/>
          <w:b/>
          <w:bCs/>
        </w:rPr>
        <w:t>You have been allocated a ‘rework’ of your BMHP5003; this means that you did not achieve a passing grade on your module. </w:t>
      </w:r>
      <w:r>
        <w:rPr>
          <w:rStyle w:val="eop"/>
          <w:rFonts w:ascii="Arial" w:hAnsi="Arial" w:cs="Arial"/>
        </w:rPr>
        <w:t> </w:t>
      </w:r>
    </w:p>
    <w:p w14:paraId="7D57E06E" w14:textId="77777777" w:rsidR="001C740B" w:rsidRDefault="001C740B" w:rsidP="001C740B">
      <w:pPr>
        <w:pStyle w:val="paragraph"/>
        <w:spacing w:before="0" w:beforeAutospacing="0" w:after="0" w:afterAutospacing="0"/>
        <w:ind w:left="720"/>
        <w:jc w:val="both"/>
        <w:textAlignment w:val="baseline"/>
        <w:rPr>
          <w:rFonts w:ascii="Segoe UI" w:hAnsi="Segoe UI" w:cs="Segoe UI"/>
          <w:sz w:val="18"/>
          <w:szCs w:val="18"/>
        </w:rPr>
      </w:pPr>
      <w:r>
        <w:rPr>
          <w:rStyle w:val="eop"/>
          <w:rFonts w:ascii="Arial" w:hAnsi="Arial" w:cs="Arial"/>
        </w:rPr>
        <w:t> </w:t>
      </w:r>
    </w:p>
    <w:p w14:paraId="2F49DCEA" w14:textId="633D3455" w:rsidR="001C740B" w:rsidRDefault="001C740B" w:rsidP="001C740B">
      <w:pPr>
        <w:pStyle w:val="paragraph"/>
        <w:spacing w:before="0" w:beforeAutospacing="0" w:after="0" w:afterAutospacing="0"/>
        <w:ind w:left="720"/>
        <w:jc w:val="both"/>
        <w:textAlignment w:val="baseline"/>
        <w:rPr>
          <w:rFonts w:ascii="Segoe UI" w:hAnsi="Segoe UI" w:cs="Segoe UI"/>
          <w:sz w:val="18"/>
          <w:szCs w:val="18"/>
        </w:rPr>
      </w:pPr>
      <w:r>
        <w:rPr>
          <w:rStyle w:val="normaltextrun"/>
          <w:rFonts w:ascii="Arial" w:hAnsi="Arial" w:cs="Arial"/>
          <w:b/>
          <w:bCs/>
        </w:rPr>
        <w:t>To complete your rework submission, you must read the feedback provided by your original tutor on your original submission for BMHP5003 and improve your work in line with their feedback. </w:t>
      </w:r>
      <w:r>
        <w:rPr>
          <w:rStyle w:val="eop"/>
          <w:rFonts w:ascii="Arial" w:hAnsi="Arial" w:cs="Arial"/>
        </w:rPr>
        <w:t> </w:t>
      </w:r>
    </w:p>
    <w:p w14:paraId="3FACC7B6" w14:textId="77777777" w:rsidR="001C740B" w:rsidRDefault="001C740B" w:rsidP="001C740B">
      <w:pPr>
        <w:pStyle w:val="paragraph"/>
        <w:spacing w:before="0" w:beforeAutospacing="0" w:after="0" w:afterAutospacing="0"/>
        <w:ind w:left="720"/>
        <w:jc w:val="both"/>
        <w:textAlignment w:val="baseline"/>
        <w:rPr>
          <w:rFonts w:ascii="Segoe UI" w:hAnsi="Segoe UI" w:cs="Segoe UI"/>
          <w:sz w:val="18"/>
          <w:szCs w:val="18"/>
        </w:rPr>
      </w:pPr>
      <w:r>
        <w:rPr>
          <w:rStyle w:val="eop"/>
          <w:rFonts w:ascii="Arial" w:hAnsi="Arial" w:cs="Arial"/>
        </w:rPr>
        <w:t> </w:t>
      </w:r>
    </w:p>
    <w:p w14:paraId="62766EA0" w14:textId="77777777" w:rsidR="001C740B" w:rsidRDefault="001C740B" w:rsidP="001C740B">
      <w:pPr>
        <w:pStyle w:val="paragraph"/>
        <w:spacing w:before="0" w:beforeAutospacing="0" w:after="0" w:afterAutospacing="0"/>
        <w:ind w:left="720"/>
        <w:jc w:val="both"/>
        <w:textAlignment w:val="baseline"/>
        <w:rPr>
          <w:rFonts w:ascii="Segoe UI" w:hAnsi="Segoe UI" w:cs="Segoe UI"/>
          <w:sz w:val="18"/>
          <w:szCs w:val="18"/>
        </w:rPr>
      </w:pPr>
      <w:r>
        <w:rPr>
          <w:rStyle w:val="normaltextrun"/>
          <w:rFonts w:ascii="Arial" w:hAnsi="Arial" w:cs="Arial"/>
          <w:b/>
          <w:bCs/>
        </w:rPr>
        <w:t xml:space="preserve">If you are unable to locate your original submission, please contact the Birmingham assessments team - </w:t>
      </w:r>
      <w:hyperlink r:id="rId12" w:tgtFrame="_blank" w:history="1">
        <w:r>
          <w:rPr>
            <w:rStyle w:val="normaltextrun"/>
            <w:rFonts w:ascii="Arial" w:hAnsi="Arial" w:cs="Arial"/>
            <w:b/>
            <w:bCs/>
            <w:color w:val="0000FF"/>
            <w:u w:val="single"/>
          </w:rPr>
          <w:t>birminghamassessments@uwtsd.ac.uk</w:t>
        </w:r>
      </w:hyperlink>
      <w:r>
        <w:rPr>
          <w:rStyle w:val="normaltextrun"/>
          <w:rFonts w:ascii="Arial" w:hAnsi="Arial" w:cs="Arial"/>
          <w:b/>
          <w:bCs/>
        </w:rPr>
        <w:t>  . You will be able to locate your original assignments in the Archive section within the module in concern. </w:t>
      </w:r>
      <w:r>
        <w:rPr>
          <w:rStyle w:val="eop"/>
          <w:rFonts w:ascii="Arial" w:hAnsi="Arial" w:cs="Arial"/>
        </w:rPr>
        <w:t> </w:t>
      </w:r>
    </w:p>
    <w:p w14:paraId="747EE456" w14:textId="77777777" w:rsidR="001C740B" w:rsidRDefault="001C740B" w:rsidP="001C740B">
      <w:pPr>
        <w:pStyle w:val="paragraph"/>
        <w:spacing w:before="0" w:beforeAutospacing="0" w:after="0" w:afterAutospacing="0"/>
        <w:ind w:left="720"/>
        <w:jc w:val="both"/>
        <w:textAlignment w:val="baseline"/>
        <w:rPr>
          <w:rFonts w:ascii="Segoe UI" w:hAnsi="Segoe UI" w:cs="Segoe UI"/>
          <w:sz w:val="18"/>
          <w:szCs w:val="18"/>
        </w:rPr>
      </w:pPr>
      <w:r>
        <w:rPr>
          <w:rStyle w:val="eop"/>
          <w:rFonts w:ascii="Arial" w:hAnsi="Arial" w:cs="Arial"/>
        </w:rPr>
        <w:t> </w:t>
      </w:r>
    </w:p>
    <w:p w14:paraId="430AACE1" w14:textId="4E3A9376" w:rsidR="001C740B" w:rsidRDefault="001C740B" w:rsidP="001C740B">
      <w:pPr>
        <w:pStyle w:val="paragraph"/>
        <w:spacing w:before="0" w:beforeAutospacing="0" w:after="0" w:afterAutospacing="0"/>
        <w:ind w:left="720"/>
        <w:jc w:val="both"/>
        <w:textAlignment w:val="baseline"/>
        <w:rPr>
          <w:rFonts w:ascii="Segoe UI" w:hAnsi="Segoe UI" w:cs="Segoe UI"/>
          <w:sz w:val="18"/>
          <w:szCs w:val="18"/>
        </w:rPr>
      </w:pPr>
      <w:r>
        <w:rPr>
          <w:rStyle w:val="normaltextrun"/>
          <w:rFonts w:ascii="Arial" w:hAnsi="Arial" w:cs="Arial"/>
          <w:b/>
          <w:bCs/>
        </w:rPr>
        <w:t>We look forward to supporting you in completing your rework of BMHP5003.</w:t>
      </w:r>
      <w:r>
        <w:rPr>
          <w:rStyle w:val="eop"/>
          <w:rFonts w:ascii="Arial" w:hAnsi="Arial" w:cs="Arial"/>
        </w:rPr>
        <w:t> </w:t>
      </w:r>
    </w:p>
    <w:p w14:paraId="0B971479" w14:textId="77777777" w:rsidR="001C740B" w:rsidRDefault="001C740B" w:rsidP="001C740B">
      <w:pPr>
        <w:pStyle w:val="paragraph"/>
        <w:spacing w:before="0" w:beforeAutospacing="0" w:after="0" w:afterAutospacing="0"/>
        <w:textAlignment w:val="baseline"/>
        <w:rPr>
          <w:rFonts w:ascii="Segoe UI" w:hAnsi="Segoe UI" w:cs="Segoe UI"/>
          <w:sz w:val="18"/>
          <w:szCs w:val="18"/>
        </w:rPr>
      </w:pPr>
      <w:r>
        <w:rPr>
          <w:rStyle w:val="eop"/>
        </w:rPr>
        <w:t> </w:t>
      </w:r>
    </w:p>
    <w:p w14:paraId="36244D85" w14:textId="3CE08C85" w:rsidR="00A85BFE" w:rsidRDefault="004D5E9B" w:rsidP="00193777">
      <w:pPr>
        <w:jc w:val="both"/>
        <w:rPr>
          <w:rFonts w:ascii="Arial" w:hAnsi="Arial" w:cs="Arial"/>
          <w:sz w:val="22"/>
          <w:szCs w:val="22"/>
        </w:rPr>
      </w:pPr>
      <w:r>
        <w:rPr>
          <w:rFonts w:ascii="Arial" w:hAnsi="Arial" w:cs="Arial"/>
          <w:sz w:val="22"/>
          <w:szCs w:val="22"/>
        </w:rPr>
        <w:br/>
      </w:r>
    </w:p>
    <w:p w14:paraId="29BEBC49"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62BDA63" w14:textId="77777777" w:rsidTr="00C8667A">
        <w:trPr>
          <w:trHeight w:val="414"/>
        </w:trPr>
        <w:tc>
          <w:tcPr>
            <w:tcW w:w="10670" w:type="dxa"/>
            <w:shd w:val="clear" w:color="auto" w:fill="D9D9D9"/>
          </w:tcPr>
          <w:p w14:paraId="154A159D"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B65E433" w14:textId="77777777" w:rsidR="00D22D9C" w:rsidRPr="00A406E5" w:rsidRDefault="00D22D9C" w:rsidP="00D22D9C">
      <w:pPr>
        <w:jc w:val="both"/>
        <w:rPr>
          <w:rFonts w:ascii="Arial" w:hAnsi="Arial" w:cs="Arial"/>
          <w:sz w:val="22"/>
          <w:szCs w:val="22"/>
        </w:rPr>
      </w:pPr>
    </w:p>
    <w:p w14:paraId="3EF0695F"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8072A45" w14:textId="77777777" w:rsidR="004D5E9B" w:rsidRDefault="004D5E9B" w:rsidP="00D22D9C">
      <w:pPr>
        <w:jc w:val="both"/>
        <w:rPr>
          <w:rFonts w:ascii="Arial" w:hAnsi="Arial" w:cs="Arial"/>
          <w:b/>
          <w:sz w:val="22"/>
          <w:szCs w:val="22"/>
        </w:rPr>
      </w:pPr>
    </w:p>
    <w:p w14:paraId="35ED5AD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DC34977"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7E64620" w14:textId="77777777" w:rsidR="00C01A3F" w:rsidRPr="00A406E5" w:rsidRDefault="00C01A3F" w:rsidP="00D22D9C">
      <w:pPr>
        <w:jc w:val="both"/>
        <w:rPr>
          <w:rFonts w:ascii="Arial" w:hAnsi="Arial" w:cs="Arial"/>
          <w:sz w:val="22"/>
          <w:szCs w:val="22"/>
        </w:rPr>
      </w:pPr>
    </w:p>
    <w:p w14:paraId="581D290B"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0D91451" w14:textId="77777777" w:rsidR="008D6B24" w:rsidRPr="00A406E5" w:rsidRDefault="008D6B24" w:rsidP="00C01A3F">
      <w:pPr>
        <w:jc w:val="both"/>
        <w:rPr>
          <w:rFonts w:ascii="Arial" w:hAnsi="Arial" w:cs="Arial"/>
          <w:i/>
          <w:sz w:val="22"/>
          <w:szCs w:val="22"/>
        </w:rPr>
      </w:pPr>
    </w:p>
    <w:p w14:paraId="5DEF8624" w14:textId="77777777" w:rsidR="001666B0" w:rsidRPr="001666B0" w:rsidRDefault="001666B0" w:rsidP="001666B0">
      <w:pPr>
        <w:numPr>
          <w:ilvl w:val="0"/>
          <w:numId w:val="19"/>
        </w:numPr>
        <w:spacing w:after="5" w:line="247" w:lineRule="auto"/>
        <w:ind w:hanging="360"/>
        <w:jc w:val="both"/>
        <w:rPr>
          <w:rFonts w:ascii="Arial" w:hAnsi="Arial" w:cs="Arial"/>
          <w:sz w:val="22"/>
          <w:szCs w:val="22"/>
        </w:rPr>
      </w:pPr>
      <w:r w:rsidRPr="001666B0">
        <w:rPr>
          <w:rFonts w:ascii="Arial" w:hAnsi="Arial" w:cs="Arial"/>
          <w:i/>
          <w:color w:val="FF0000"/>
          <w:sz w:val="22"/>
          <w:szCs w:val="22"/>
        </w:rPr>
        <w:t xml:space="preserve">Students must find, reference, and utilise a minimum of 8 credible and reliable sources of information.  </w:t>
      </w:r>
    </w:p>
    <w:p w14:paraId="48F9FD8D" w14:textId="77777777" w:rsidR="001666B0" w:rsidRPr="001666B0" w:rsidRDefault="001666B0" w:rsidP="001666B0">
      <w:pPr>
        <w:numPr>
          <w:ilvl w:val="0"/>
          <w:numId w:val="19"/>
        </w:numPr>
        <w:spacing w:after="5" w:line="247" w:lineRule="auto"/>
        <w:ind w:hanging="360"/>
        <w:jc w:val="both"/>
        <w:rPr>
          <w:rFonts w:ascii="Arial" w:hAnsi="Arial" w:cs="Arial"/>
          <w:sz w:val="22"/>
          <w:szCs w:val="22"/>
        </w:rPr>
      </w:pPr>
      <w:r w:rsidRPr="001666B0">
        <w:rPr>
          <w:rFonts w:ascii="Arial" w:hAnsi="Arial" w:cs="Arial"/>
          <w:i/>
          <w:color w:val="FF0000"/>
          <w:sz w:val="22"/>
          <w:szCs w:val="22"/>
        </w:rPr>
        <w:t xml:space="preserve">Students must cite literature throughout their academic poster, supporting the points that they make and referencing any images or diagrams used.  </w:t>
      </w:r>
    </w:p>
    <w:p w14:paraId="3980E855" w14:textId="77777777" w:rsidR="001666B0" w:rsidRPr="001666B0" w:rsidRDefault="001666B0" w:rsidP="001666B0">
      <w:pPr>
        <w:numPr>
          <w:ilvl w:val="0"/>
          <w:numId w:val="19"/>
        </w:numPr>
        <w:spacing w:after="5" w:line="247" w:lineRule="auto"/>
        <w:ind w:hanging="360"/>
        <w:jc w:val="both"/>
        <w:rPr>
          <w:rFonts w:ascii="Arial" w:hAnsi="Arial" w:cs="Arial"/>
          <w:sz w:val="22"/>
          <w:szCs w:val="22"/>
        </w:rPr>
      </w:pPr>
      <w:r w:rsidRPr="001666B0">
        <w:rPr>
          <w:rFonts w:ascii="Arial" w:hAnsi="Arial" w:cs="Arial"/>
          <w:i/>
          <w:color w:val="FF0000"/>
          <w:sz w:val="22"/>
          <w:szCs w:val="22"/>
        </w:rPr>
        <w:t xml:space="preserve">A reference list should appear on their poster.  </w:t>
      </w:r>
    </w:p>
    <w:p w14:paraId="222359F7" w14:textId="088BFF9F" w:rsidR="001666B0" w:rsidRPr="001666B0" w:rsidRDefault="001666B0" w:rsidP="460C4335">
      <w:pPr>
        <w:numPr>
          <w:ilvl w:val="0"/>
          <w:numId w:val="19"/>
        </w:numPr>
        <w:spacing w:after="5" w:line="247" w:lineRule="auto"/>
        <w:ind w:hanging="360"/>
        <w:jc w:val="both"/>
        <w:rPr>
          <w:rFonts w:ascii="Arial" w:hAnsi="Arial" w:cs="Arial"/>
          <w:i/>
          <w:iCs/>
          <w:color w:val="FF0000"/>
          <w:sz w:val="22"/>
          <w:szCs w:val="22"/>
        </w:rPr>
      </w:pPr>
      <w:r w:rsidRPr="460C4335">
        <w:rPr>
          <w:rFonts w:ascii="Arial" w:hAnsi="Arial" w:cs="Arial"/>
          <w:i/>
          <w:iCs/>
          <w:color w:val="FF0000"/>
          <w:sz w:val="22"/>
          <w:szCs w:val="22"/>
        </w:rPr>
        <w:t xml:space="preserve">Students must explain the importance and/or usefulness of any sources listed in their academic poster.  </w:t>
      </w:r>
    </w:p>
    <w:p w14:paraId="215DE41D" w14:textId="65C66F9E" w:rsidR="001666B0" w:rsidRPr="001666B0" w:rsidRDefault="0D747D7C" w:rsidP="460C4335">
      <w:pPr>
        <w:numPr>
          <w:ilvl w:val="0"/>
          <w:numId w:val="19"/>
        </w:numPr>
        <w:spacing w:after="5" w:line="247" w:lineRule="auto"/>
        <w:ind w:hanging="360"/>
        <w:jc w:val="both"/>
        <w:rPr>
          <w:rFonts w:ascii="Arial" w:hAnsi="Arial" w:cs="Arial"/>
          <w:i/>
          <w:iCs/>
          <w:color w:val="FF0000"/>
          <w:sz w:val="22"/>
          <w:szCs w:val="22"/>
        </w:rPr>
      </w:pPr>
      <w:r w:rsidRPr="460C4335">
        <w:rPr>
          <w:rFonts w:ascii="Arial" w:hAnsi="Arial" w:cs="Arial"/>
          <w:i/>
          <w:iCs/>
          <w:color w:val="FF0000"/>
          <w:sz w:val="22"/>
          <w:szCs w:val="22"/>
        </w:rPr>
        <w:t>Current g</w:t>
      </w:r>
      <w:r w:rsidR="6617822A" w:rsidRPr="460C4335">
        <w:rPr>
          <w:rFonts w:ascii="Arial" w:hAnsi="Arial" w:cs="Arial"/>
          <w:i/>
          <w:iCs/>
          <w:color w:val="FF0000"/>
          <w:sz w:val="22"/>
          <w:szCs w:val="22"/>
        </w:rPr>
        <w:t>overnment guidance including the National Health Service, Public Health England should be drawn upon in your poster when discussing your health promotion and prevention strategies.</w:t>
      </w:r>
    </w:p>
    <w:p w14:paraId="640AB0B0" w14:textId="77777777" w:rsidR="00D22D9C" w:rsidRPr="00A406E5" w:rsidRDefault="00D22D9C" w:rsidP="00D22D9C">
      <w:pPr>
        <w:jc w:val="both"/>
        <w:rPr>
          <w:rFonts w:ascii="Arial" w:hAnsi="Arial" w:cs="Arial"/>
          <w:sz w:val="22"/>
          <w:szCs w:val="22"/>
        </w:rPr>
      </w:pPr>
    </w:p>
    <w:p w14:paraId="0929395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D8A6E12"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2AD4E62" w14:textId="77777777" w:rsidR="00C01A3F" w:rsidRPr="00A406E5" w:rsidRDefault="00C01A3F" w:rsidP="00C01A3F">
      <w:pPr>
        <w:jc w:val="both"/>
        <w:rPr>
          <w:rFonts w:ascii="Arial" w:hAnsi="Arial" w:cs="Arial"/>
          <w:b/>
          <w:i/>
          <w:sz w:val="22"/>
          <w:szCs w:val="22"/>
        </w:rPr>
      </w:pPr>
    </w:p>
    <w:p w14:paraId="1DA4AEAA"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0A2BF77" w14:textId="77777777" w:rsidR="008D6B24" w:rsidRPr="00A406E5" w:rsidRDefault="008D6B24" w:rsidP="00C01A3F">
      <w:pPr>
        <w:jc w:val="both"/>
        <w:rPr>
          <w:rFonts w:ascii="Arial" w:hAnsi="Arial" w:cs="Arial"/>
          <w:i/>
          <w:sz w:val="22"/>
          <w:szCs w:val="22"/>
        </w:rPr>
      </w:pPr>
    </w:p>
    <w:p w14:paraId="70A0CC6E" w14:textId="4377EE6F" w:rsidR="008D6B24" w:rsidRPr="008D6B24" w:rsidRDefault="008D6B24" w:rsidP="460C4335">
      <w:pPr>
        <w:numPr>
          <w:ilvl w:val="0"/>
          <w:numId w:val="20"/>
        </w:numPr>
        <w:spacing w:after="5" w:line="247" w:lineRule="auto"/>
        <w:ind w:hanging="360"/>
        <w:jc w:val="both"/>
        <w:rPr>
          <w:rFonts w:ascii="Arial" w:hAnsi="Arial" w:cs="Arial"/>
          <w:i/>
          <w:iCs/>
          <w:color w:val="FF0000"/>
          <w:sz w:val="22"/>
          <w:szCs w:val="22"/>
        </w:rPr>
      </w:pPr>
      <w:r w:rsidRPr="460C4335">
        <w:rPr>
          <w:rFonts w:ascii="Arial" w:hAnsi="Arial" w:cs="Arial"/>
          <w:i/>
          <w:iCs/>
          <w:color w:val="FF0000"/>
          <w:sz w:val="22"/>
          <w:szCs w:val="22"/>
        </w:rPr>
        <w:t xml:space="preserve">Students must demonstrate an understanding of their chosen anatomical system.   </w:t>
      </w:r>
    </w:p>
    <w:p w14:paraId="2A03FA24" w14:textId="0471AF49" w:rsidR="008D6B24" w:rsidRPr="008D6B24" w:rsidRDefault="3A2EA5F8" w:rsidP="460C4335">
      <w:pPr>
        <w:numPr>
          <w:ilvl w:val="0"/>
          <w:numId w:val="20"/>
        </w:numPr>
        <w:spacing w:after="5" w:line="247" w:lineRule="auto"/>
        <w:ind w:hanging="360"/>
        <w:jc w:val="both"/>
        <w:rPr>
          <w:rFonts w:ascii="Arial" w:hAnsi="Arial" w:cs="Arial"/>
          <w:i/>
          <w:iCs/>
          <w:color w:val="FF0000"/>
          <w:sz w:val="22"/>
          <w:szCs w:val="22"/>
        </w:rPr>
      </w:pPr>
      <w:r w:rsidRPr="460C4335">
        <w:rPr>
          <w:rFonts w:ascii="Arial" w:hAnsi="Arial" w:cs="Arial"/>
          <w:i/>
          <w:iCs/>
          <w:color w:val="FF0000"/>
          <w:sz w:val="22"/>
          <w:szCs w:val="22"/>
        </w:rPr>
        <w:t>Explain the purpose of your chosen subject/ system and how this work</w:t>
      </w:r>
      <w:r w:rsidR="7D5E59B1" w:rsidRPr="460C4335">
        <w:rPr>
          <w:rFonts w:ascii="Arial" w:hAnsi="Arial" w:cs="Arial"/>
          <w:i/>
          <w:iCs/>
          <w:color w:val="FF0000"/>
          <w:sz w:val="22"/>
          <w:szCs w:val="22"/>
        </w:rPr>
        <w:t>s</w:t>
      </w:r>
      <w:r w:rsidRPr="460C4335">
        <w:rPr>
          <w:rFonts w:ascii="Arial" w:hAnsi="Arial" w:cs="Arial"/>
          <w:i/>
          <w:iCs/>
          <w:color w:val="FF0000"/>
          <w:sz w:val="22"/>
          <w:szCs w:val="22"/>
        </w:rPr>
        <w:t xml:space="preserve"> including all components</w:t>
      </w:r>
    </w:p>
    <w:p w14:paraId="75A00EAB" w14:textId="321714CB" w:rsidR="008D6B24" w:rsidRPr="008D6B24" w:rsidRDefault="008D6B24" w:rsidP="008D6B24">
      <w:pPr>
        <w:numPr>
          <w:ilvl w:val="0"/>
          <w:numId w:val="20"/>
        </w:numPr>
        <w:spacing w:after="5" w:line="247" w:lineRule="auto"/>
        <w:ind w:hanging="360"/>
        <w:jc w:val="both"/>
        <w:rPr>
          <w:rFonts w:ascii="Arial" w:hAnsi="Arial" w:cs="Arial"/>
          <w:sz w:val="22"/>
          <w:szCs w:val="22"/>
        </w:rPr>
      </w:pPr>
      <w:r w:rsidRPr="460C4335">
        <w:rPr>
          <w:rFonts w:ascii="Arial" w:hAnsi="Arial" w:cs="Arial"/>
          <w:i/>
          <w:iCs/>
          <w:color w:val="FF0000"/>
          <w:sz w:val="22"/>
          <w:szCs w:val="22"/>
        </w:rPr>
        <w:t xml:space="preserve">They will do this best by providing detailed analysis of the relationship between the functions of the body and the relevant detailed anatomy, which should all be explained within a health and social care context. </w:t>
      </w:r>
    </w:p>
    <w:p w14:paraId="78130D16" w14:textId="3D36866E" w:rsidR="124330EF" w:rsidRDefault="124330EF" w:rsidP="460C4335">
      <w:pPr>
        <w:numPr>
          <w:ilvl w:val="0"/>
          <w:numId w:val="20"/>
        </w:numPr>
        <w:spacing w:after="5" w:line="247" w:lineRule="auto"/>
        <w:ind w:hanging="360"/>
        <w:jc w:val="both"/>
        <w:rPr>
          <w:rFonts w:ascii="Arial" w:hAnsi="Arial" w:cs="Arial"/>
          <w:i/>
          <w:iCs/>
          <w:color w:val="FF0000"/>
          <w:sz w:val="22"/>
          <w:szCs w:val="22"/>
        </w:rPr>
      </w:pPr>
      <w:r w:rsidRPr="460C4335">
        <w:rPr>
          <w:rFonts w:ascii="Arial" w:hAnsi="Arial" w:cs="Arial"/>
          <w:i/>
          <w:iCs/>
          <w:color w:val="FF0000"/>
          <w:sz w:val="22"/>
          <w:szCs w:val="22"/>
        </w:rPr>
        <w:t xml:space="preserve">When discussing your chosen </w:t>
      </w:r>
      <w:r w:rsidR="33E3B922" w:rsidRPr="460C4335">
        <w:rPr>
          <w:rFonts w:ascii="Arial" w:hAnsi="Arial" w:cs="Arial"/>
          <w:i/>
          <w:iCs/>
          <w:color w:val="FF0000"/>
          <w:sz w:val="22"/>
          <w:szCs w:val="22"/>
        </w:rPr>
        <w:t xml:space="preserve">system and </w:t>
      </w:r>
      <w:r w:rsidRPr="460C4335">
        <w:rPr>
          <w:rFonts w:ascii="Arial" w:hAnsi="Arial" w:cs="Arial"/>
          <w:i/>
          <w:iCs/>
          <w:color w:val="FF0000"/>
          <w:sz w:val="22"/>
          <w:szCs w:val="22"/>
        </w:rPr>
        <w:t xml:space="preserve">health issue, </w:t>
      </w:r>
      <w:r w:rsidR="16DFFF1C" w:rsidRPr="460C4335">
        <w:rPr>
          <w:rFonts w:ascii="Arial" w:hAnsi="Arial" w:cs="Arial"/>
          <w:i/>
          <w:iCs/>
          <w:color w:val="FF0000"/>
          <w:sz w:val="22"/>
          <w:szCs w:val="22"/>
        </w:rPr>
        <w:t>ensure to explain your understanding of its functions, and identify the correct anatomical terms within your system st</w:t>
      </w:r>
      <w:r w:rsidR="74C1D22C" w:rsidRPr="460C4335">
        <w:rPr>
          <w:rFonts w:ascii="Arial" w:hAnsi="Arial" w:cs="Arial"/>
          <w:i/>
          <w:iCs/>
          <w:color w:val="FF0000"/>
          <w:sz w:val="22"/>
          <w:szCs w:val="22"/>
        </w:rPr>
        <w:t>ating the purpose of each component</w:t>
      </w:r>
    </w:p>
    <w:p w14:paraId="527E22C6" w14:textId="77777777" w:rsidR="00D22D9C" w:rsidRPr="00A406E5" w:rsidRDefault="00D22D9C" w:rsidP="00D22D9C">
      <w:pPr>
        <w:jc w:val="both"/>
        <w:rPr>
          <w:rFonts w:ascii="Arial" w:hAnsi="Arial" w:cs="Arial"/>
          <w:b/>
          <w:sz w:val="22"/>
          <w:szCs w:val="22"/>
        </w:rPr>
      </w:pPr>
    </w:p>
    <w:p w14:paraId="4C08ECC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D7183BD"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56D7A886" w14:textId="77777777" w:rsidR="00D22D9C" w:rsidRPr="00A406E5" w:rsidRDefault="00D22D9C" w:rsidP="00D22D9C">
      <w:pPr>
        <w:jc w:val="both"/>
        <w:rPr>
          <w:rFonts w:ascii="Arial" w:hAnsi="Arial" w:cs="Arial"/>
          <w:sz w:val="22"/>
          <w:szCs w:val="22"/>
        </w:rPr>
      </w:pPr>
    </w:p>
    <w:p w14:paraId="2A6905B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A0DA3BD" w14:textId="77777777" w:rsidR="00C01A3F" w:rsidRDefault="00C01A3F" w:rsidP="00D22D9C">
      <w:pPr>
        <w:jc w:val="both"/>
        <w:rPr>
          <w:rFonts w:ascii="Arial" w:hAnsi="Arial" w:cs="Arial"/>
          <w:sz w:val="22"/>
          <w:szCs w:val="22"/>
        </w:rPr>
      </w:pPr>
    </w:p>
    <w:p w14:paraId="79A62E77" w14:textId="68807A0E" w:rsidR="008D6B24" w:rsidRPr="008D6B24" w:rsidRDefault="008D6B24" w:rsidP="008D6B24">
      <w:pPr>
        <w:numPr>
          <w:ilvl w:val="0"/>
          <w:numId w:val="21"/>
        </w:numPr>
        <w:spacing w:after="5" w:line="247" w:lineRule="auto"/>
        <w:ind w:hanging="360"/>
        <w:jc w:val="both"/>
        <w:rPr>
          <w:rFonts w:ascii="Arial" w:hAnsi="Arial" w:cs="Arial"/>
          <w:sz w:val="22"/>
          <w:szCs w:val="22"/>
        </w:rPr>
      </w:pPr>
      <w:r w:rsidRPr="008D6B24">
        <w:rPr>
          <w:rFonts w:ascii="Arial" w:hAnsi="Arial" w:cs="Arial"/>
          <w:i/>
          <w:color w:val="FF0000"/>
          <w:sz w:val="22"/>
          <w:szCs w:val="22"/>
        </w:rPr>
        <w:t>Students should consider how significant the association between anatomy and physiology is when explaining human body functions</w:t>
      </w:r>
      <w:r>
        <w:rPr>
          <w:rFonts w:ascii="Arial" w:hAnsi="Arial" w:cs="Arial"/>
          <w:i/>
          <w:color w:val="FF0000"/>
          <w:sz w:val="22"/>
          <w:szCs w:val="22"/>
        </w:rPr>
        <w:t>,</w:t>
      </w:r>
      <w:r w:rsidRPr="008D6B24">
        <w:rPr>
          <w:rFonts w:ascii="Arial" w:hAnsi="Arial" w:cs="Arial"/>
          <w:i/>
          <w:color w:val="FF0000"/>
          <w:sz w:val="22"/>
          <w:szCs w:val="22"/>
        </w:rPr>
        <w:t xml:space="preserve"> especially in respect to determinants of health.   </w:t>
      </w:r>
    </w:p>
    <w:p w14:paraId="77518C8E" w14:textId="0320D09A" w:rsidR="008D6B24" w:rsidRPr="008D6B24" w:rsidRDefault="008D6B24" w:rsidP="008D6B24">
      <w:pPr>
        <w:numPr>
          <w:ilvl w:val="0"/>
          <w:numId w:val="21"/>
        </w:numPr>
        <w:spacing w:after="5" w:line="247" w:lineRule="auto"/>
        <w:ind w:hanging="360"/>
        <w:jc w:val="both"/>
        <w:rPr>
          <w:rFonts w:ascii="Arial" w:hAnsi="Arial" w:cs="Arial"/>
          <w:sz w:val="22"/>
          <w:szCs w:val="22"/>
        </w:rPr>
      </w:pPr>
      <w:r w:rsidRPr="008D6B24">
        <w:rPr>
          <w:rFonts w:ascii="Arial" w:hAnsi="Arial" w:cs="Arial"/>
          <w:i/>
          <w:color w:val="FF0000"/>
          <w:sz w:val="22"/>
          <w:szCs w:val="22"/>
        </w:rPr>
        <w:t>Consider the importance of this association</w:t>
      </w:r>
      <w:r>
        <w:rPr>
          <w:rFonts w:ascii="Arial" w:hAnsi="Arial" w:cs="Arial"/>
          <w:i/>
          <w:color w:val="FF0000"/>
          <w:sz w:val="22"/>
          <w:szCs w:val="22"/>
        </w:rPr>
        <w:t>.</w:t>
      </w:r>
      <w:r w:rsidRPr="008D6B24">
        <w:rPr>
          <w:rFonts w:ascii="Arial" w:hAnsi="Arial" w:cs="Arial"/>
          <w:i/>
          <w:color w:val="FF0000"/>
          <w:sz w:val="22"/>
          <w:szCs w:val="22"/>
        </w:rPr>
        <w:t xml:space="preserve">  </w:t>
      </w:r>
    </w:p>
    <w:p w14:paraId="61C2EE33" w14:textId="5D6D5202" w:rsidR="008D6B24" w:rsidRPr="008D6B24" w:rsidRDefault="008D6B24" w:rsidP="008D6B24">
      <w:pPr>
        <w:numPr>
          <w:ilvl w:val="0"/>
          <w:numId w:val="21"/>
        </w:numPr>
        <w:spacing w:after="5" w:line="247" w:lineRule="auto"/>
        <w:ind w:hanging="360"/>
        <w:jc w:val="both"/>
        <w:rPr>
          <w:rFonts w:ascii="Arial" w:hAnsi="Arial" w:cs="Arial"/>
          <w:sz w:val="22"/>
          <w:szCs w:val="22"/>
        </w:rPr>
      </w:pPr>
      <w:r w:rsidRPr="460C4335">
        <w:rPr>
          <w:rFonts w:ascii="Arial" w:hAnsi="Arial" w:cs="Arial"/>
          <w:i/>
          <w:iCs/>
          <w:color w:val="FF0000"/>
          <w:sz w:val="22"/>
          <w:szCs w:val="22"/>
        </w:rPr>
        <w:t>Does it explain the physiology at all. To what extent does it account for the determinants of health?</w:t>
      </w:r>
      <w:r w:rsidR="7127FCF5" w:rsidRPr="460C4335">
        <w:rPr>
          <w:rFonts w:ascii="Arial" w:hAnsi="Arial" w:cs="Arial"/>
          <w:i/>
          <w:iCs/>
          <w:color w:val="FF0000"/>
          <w:sz w:val="22"/>
          <w:szCs w:val="22"/>
        </w:rPr>
        <w:t xml:space="preserve"> W</w:t>
      </w:r>
      <w:r w:rsidR="77684189" w:rsidRPr="460C4335">
        <w:rPr>
          <w:rFonts w:ascii="Arial" w:hAnsi="Arial" w:cs="Arial"/>
          <w:i/>
          <w:iCs/>
          <w:color w:val="FF0000"/>
          <w:sz w:val="22"/>
          <w:szCs w:val="22"/>
        </w:rPr>
        <w:t>hat impact does your chosen health concern have upon your discussed system specifically?</w:t>
      </w:r>
    </w:p>
    <w:p w14:paraId="0E391377" w14:textId="77777777" w:rsidR="008D6B24" w:rsidRPr="008D6B24" w:rsidRDefault="008D6B24" w:rsidP="008D6B24">
      <w:pPr>
        <w:numPr>
          <w:ilvl w:val="0"/>
          <w:numId w:val="21"/>
        </w:numPr>
        <w:spacing w:after="5" w:line="247" w:lineRule="auto"/>
        <w:ind w:hanging="360"/>
        <w:jc w:val="both"/>
        <w:rPr>
          <w:rFonts w:ascii="Arial" w:hAnsi="Arial" w:cs="Arial"/>
          <w:sz w:val="22"/>
          <w:szCs w:val="22"/>
        </w:rPr>
      </w:pPr>
      <w:r w:rsidRPr="460C4335">
        <w:rPr>
          <w:rFonts w:ascii="Arial" w:hAnsi="Arial" w:cs="Arial"/>
          <w:i/>
          <w:iCs/>
          <w:color w:val="FF0000"/>
          <w:sz w:val="22"/>
          <w:szCs w:val="22"/>
        </w:rPr>
        <w:t xml:space="preserve">Conclusions should be made which reflect the content of the poster and presentation.  </w:t>
      </w:r>
    </w:p>
    <w:p w14:paraId="184F441B" w14:textId="77777777" w:rsidR="00D22D9C" w:rsidRPr="00A406E5" w:rsidRDefault="00D22D9C" w:rsidP="00D22D9C">
      <w:pPr>
        <w:jc w:val="both"/>
        <w:rPr>
          <w:rFonts w:ascii="Arial" w:hAnsi="Arial" w:cs="Arial"/>
          <w:b/>
          <w:sz w:val="22"/>
          <w:szCs w:val="22"/>
        </w:rPr>
      </w:pPr>
    </w:p>
    <w:p w14:paraId="33F48D5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7DFDC30"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720EE823" w14:textId="77777777" w:rsidR="00D22D9C" w:rsidRPr="00A406E5" w:rsidRDefault="00D22D9C" w:rsidP="00D22D9C">
      <w:pPr>
        <w:jc w:val="both"/>
        <w:rPr>
          <w:rFonts w:ascii="Arial" w:hAnsi="Arial" w:cs="Arial"/>
          <w:sz w:val="22"/>
          <w:szCs w:val="22"/>
        </w:rPr>
      </w:pPr>
    </w:p>
    <w:p w14:paraId="40EC8A97"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F5F2D5D" w14:textId="77777777" w:rsidR="008D6B24" w:rsidRPr="00A406E5" w:rsidRDefault="008D6B24" w:rsidP="00C01A3F">
      <w:pPr>
        <w:jc w:val="both"/>
        <w:rPr>
          <w:rFonts w:ascii="Arial" w:hAnsi="Arial" w:cs="Arial"/>
          <w:i/>
          <w:sz w:val="22"/>
          <w:szCs w:val="22"/>
        </w:rPr>
      </w:pPr>
    </w:p>
    <w:p w14:paraId="4675F2E8" w14:textId="77777777" w:rsidR="008D6B24" w:rsidRPr="008D6B24" w:rsidRDefault="008D6B24" w:rsidP="008D6B24">
      <w:pPr>
        <w:numPr>
          <w:ilvl w:val="0"/>
          <w:numId w:val="22"/>
        </w:numPr>
        <w:spacing w:after="5" w:line="247" w:lineRule="auto"/>
        <w:ind w:hanging="360"/>
        <w:jc w:val="both"/>
        <w:rPr>
          <w:rFonts w:ascii="Arial" w:hAnsi="Arial" w:cs="Arial"/>
          <w:sz w:val="22"/>
          <w:szCs w:val="22"/>
        </w:rPr>
      </w:pPr>
      <w:r w:rsidRPr="008D6B24">
        <w:rPr>
          <w:rFonts w:ascii="Arial" w:hAnsi="Arial" w:cs="Arial"/>
          <w:i/>
          <w:color w:val="FF0000"/>
          <w:sz w:val="22"/>
          <w:szCs w:val="22"/>
        </w:rPr>
        <w:t xml:space="preserve">Anatomy and Physiology discussed must be selected from the list presented.   </w:t>
      </w:r>
    </w:p>
    <w:p w14:paraId="35F47923" w14:textId="77777777" w:rsidR="008D6B24" w:rsidRPr="008D6B24" w:rsidRDefault="008D6B24" w:rsidP="008D6B24">
      <w:pPr>
        <w:numPr>
          <w:ilvl w:val="0"/>
          <w:numId w:val="22"/>
        </w:numPr>
        <w:spacing w:after="5" w:line="247" w:lineRule="auto"/>
        <w:ind w:hanging="360"/>
        <w:jc w:val="both"/>
        <w:rPr>
          <w:rFonts w:ascii="Arial" w:hAnsi="Arial" w:cs="Arial"/>
          <w:sz w:val="22"/>
          <w:szCs w:val="22"/>
        </w:rPr>
      </w:pPr>
      <w:r w:rsidRPr="460C4335">
        <w:rPr>
          <w:rFonts w:ascii="Arial" w:hAnsi="Arial" w:cs="Arial"/>
          <w:i/>
          <w:iCs/>
          <w:color w:val="FF0000"/>
          <w:sz w:val="22"/>
          <w:szCs w:val="22"/>
        </w:rPr>
        <w:t xml:space="preserve">Examples provided by the student pertaining to the determinants of associated physiology must be from health and social care contexts.   </w:t>
      </w:r>
    </w:p>
    <w:p w14:paraId="0253BFF5" w14:textId="0809EFEC" w:rsidR="6AC16691" w:rsidRDefault="6AC16691" w:rsidP="460C4335">
      <w:pPr>
        <w:numPr>
          <w:ilvl w:val="0"/>
          <w:numId w:val="22"/>
        </w:numPr>
        <w:spacing w:after="5" w:line="247" w:lineRule="auto"/>
        <w:ind w:hanging="360"/>
        <w:jc w:val="both"/>
        <w:rPr>
          <w:rFonts w:ascii="Arial" w:hAnsi="Arial" w:cs="Arial"/>
          <w:i/>
          <w:iCs/>
          <w:color w:val="FF0000"/>
          <w:sz w:val="22"/>
          <w:szCs w:val="22"/>
        </w:rPr>
      </w:pPr>
      <w:r w:rsidRPr="460C4335">
        <w:rPr>
          <w:rFonts w:ascii="Arial" w:hAnsi="Arial" w:cs="Arial"/>
          <w:i/>
          <w:iCs/>
          <w:color w:val="FF0000"/>
          <w:sz w:val="22"/>
          <w:szCs w:val="22"/>
        </w:rPr>
        <w:t>Students</w:t>
      </w:r>
      <w:r w:rsidR="5758D65F" w:rsidRPr="460C4335">
        <w:rPr>
          <w:rFonts w:ascii="Arial" w:hAnsi="Arial" w:cs="Arial"/>
          <w:i/>
          <w:iCs/>
          <w:color w:val="FF0000"/>
          <w:sz w:val="22"/>
          <w:szCs w:val="22"/>
        </w:rPr>
        <w:t xml:space="preserve"> chosen health issue must be associated with </w:t>
      </w:r>
      <w:r w:rsidR="140DAE7E" w:rsidRPr="460C4335">
        <w:rPr>
          <w:rFonts w:ascii="Arial" w:hAnsi="Arial" w:cs="Arial"/>
          <w:i/>
          <w:iCs/>
          <w:color w:val="FF0000"/>
          <w:sz w:val="22"/>
          <w:szCs w:val="22"/>
        </w:rPr>
        <w:t xml:space="preserve">the </w:t>
      </w:r>
      <w:r w:rsidR="5758D65F" w:rsidRPr="460C4335">
        <w:rPr>
          <w:rFonts w:ascii="Arial" w:hAnsi="Arial" w:cs="Arial"/>
          <w:i/>
          <w:iCs/>
          <w:color w:val="FF0000"/>
          <w:sz w:val="22"/>
          <w:szCs w:val="22"/>
        </w:rPr>
        <w:t>chosen system</w:t>
      </w:r>
      <w:r w:rsidR="495ADA02" w:rsidRPr="460C4335">
        <w:rPr>
          <w:rFonts w:ascii="Arial" w:hAnsi="Arial" w:cs="Arial"/>
          <w:i/>
          <w:iCs/>
          <w:color w:val="FF0000"/>
          <w:sz w:val="22"/>
          <w:szCs w:val="22"/>
        </w:rPr>
        <w:t xml:space="preserve">, for example if </w:t>
      </w:r>
      <w:r w:rsidR="3F098B7A" w:rsidRPr="460C4335">
        <w:rPr>
          <w:rFonts w:ascii="Arial" w:hAnsi="Arial" w:cs="Arial"/>
          <w:i/>
          <w:iCs/>
          <w:color w:val="FF0000"/>
          <w:sz w:val="22"/>
          <w:szCs w:val="22"/>
        </w:rPr>
        <w:t>students</w:t>
      </w:r>
      <w:r w:rsidR="495ADA02" w:rsidRPr="460C4335">
        <w:rPr>
          <w:rFonts w:ascii="Arial" w:hAnsi="Arial" w:cs="Arial"/>
          <w:i/>
          <w:iCs/>
          <w:color w:val="FF0000"/>
          <w:sz w:val="22"/>
          <w:szCs w:val="22"/>
        </w:rPr>
        <w:t xml:space="preserve"> chose t</w:t>
      </w:r>
      <w:r w:rsidR="6F5C6FAE" w:rsidRPr="460C4335">
        <w:rPr>
          <w:rFonts w:ascii="Arial" w:hAnsi="Arial" w:cs="Arial"/>
          <w:i/>
          <w:iCs/>
          <w:color w:val="FF0000"/>
          <w:sz w:val="22"/>
          <w:szCs w:val="22"/>
        </w:rPr>
        <w:t>o</w:t>
      </w:r>
      <w:r w:rsidR="495ADA02" w:rsidRPr="460C4335">
        <w:rPr>
          <w:rFonts w:ascii="Arial" w:hAnsi="Arial" w:cs="Arial"/>
          <w:i/>
          <w:iCs/>
          <w:color w:val="FF0000"/>
          <w:sz w:val="22"/>
          <w:szCs w:val="22"/>
        </w:rPr>
        <w:t xml:space="preserve"> discuss the digestive system, </w:t>
      </w:r>
      <w:r w:rsidR="73172301" w:rsidRPr="460C4335">
        <w:rPr>
          <w:rFonts w:ascii="Arial" w:hAnsi="Arial" w:cs="Arial"/>
          <w:i/>
          <w:iCs/>
          <w:color w:val="FF0000"/>
          <w:sz w:val="22"/>
          <w:szCs w:val="22"/>
        </w:rPr>
        <w:t xml:space="preserve">the </w:t>
      </w:r>
      <w:r w:rsidR="495ADA02" w:rsidRPr="460C4335">
        <w:rPr>
          <w:rFonts w:ascii="Arial" w:hAnsi="Arial" w:cs="Arial"/>
          <w:i/>
          <w:iCs/>
          <w:color w:val="FF0000"/>
          <w:sz w:val="22"/>
          <w:szCs w:val="22"/>
        </w:rPr>
        <w:t>associated health matter may be diabetes</w:t>
      </w:r>
      <w:r w:rsidR="28AD4C9B" w:rsidRPr="460C4335">
        <w:rPr>
          <w:rFonts w:ascii="Arial" w:hAnsi="Arial" w:cs="Arial"/>
          <w:i/>
          <w:iCs/>
          <w:color w:val="FF0000"/>
          <w:sz w:val="22"/>
          <w:szCs w:val="22"/>
        </w:rPr>
        <w:t xml:space="preserve">. Here </w:t>
      </w:r>
      <w:r w:rsidR="5FE9C26D" w:rsidRPr="460C4335">
        <w:rPr>
          <w:rFonts w:ascii="Arial" w:hAnsi="Arial" w:cs="Arial"/>
          <w:i/>
          <w:iCs/>
          <w:color w:val="FF0000"/>
          <w:sz w:val="22"/>
          <w:szCs w:val="22"/>
        </w:rPr>
        <w:t>students</w:t>
      </w:r>
      <w:r w:rsidR="28AD4C9B" w:rsidRPr="460C4335">
        <w:rPr>
          <w:rFonts w:ascii="Arial" w:hAnsi="Arial" w:cs="Arial"/>
          <w:i/>
          <w:iCs/>
          <w:color w:val="FF0000"/>
          <w:sz w:val="22"/>
          <w:szCs w:val="22"/>
        </w:rPr>
        <w:t xml:space="preserve"> will then discuss</w:t>
      </w:r>
      <w:r w:rsidR="3A5BA9BF" w:rsidRPr="460C4335">
        <w:rPr>
          <w:rFonts w:ascii="Arial" w:hAnsi="Arial" w:cs="Arial"/>
          <w:i/>
          <w:iCs/>
          <w:color w:val="FF0000"/>
          <w:sz w:val="22"/>
          <w:szCs w:val="22"/>
        </w:rPr>
        <w:t xml:space="preserve"> and define diabetes, how this may occur,</w:t>
      </w:r>
      <w:r w:rsidR="211E40E7" w:rsidRPr="460C4335">
        <w:rPr>
          <w:rFonts w:ascii="Arial" w:hAnsi="Arial" w:cs="Arial"/>
          <w:i/>
          <w:iCs/>
          <w:color w:val="FF0000"/>
          <w:sz w:val="22"/>
          <w:szCs w:val="22"/>
        </w:rPr>
        <w:t xml:space="preserve"> </w:t>
      </w:r>
      <w:r w:rsidR="28AD4C9B" w:rsidRPr="460C4335">
        <w:rPr>
          <w:rFonts w:ascii="Arial" w:hAnsi="Arial" w:cs="Arial"/>
          <w:i/>
          <w:iCs/>
          <w:color w:val="FF0000"/>
          <w:sz w:val="22"/>
          <w:szCs w:val="22"/>
        </w:rPr>
        <w:t>up</w:t>
      </w:r>
      <w:r w:rsidR="5B093726" w:rsidRPr="460C4335">
        <w:rPr>
          <w:rFonts w:ascii="Arial" w:hAnsi="Arial" w:cs="Arial"/>
          <w:i/>
          <w:iCs/>
          <w:color w:val="FF0000"/>
          <w:sz w:val="22"/>
          <w:szCs w:val="22"/>
        </w:rPr>
        <w:t xml:space="preserve"> </w:t>
      </w:r>
      <w:r w:rsidR="28AD4C9B" w:rsidRPr="460C4335">
        <w:rPr>
          <w:rFonts w:ascii="Arial" w:hAnsi="Arial" w:cs="Arial"/>
          <w:i/>
          <w:iCs/>
          <w:color w:val="FF0000"/>
          <w:sz w:val="22"/>
          <w:szCs w:val="22"/>
        </w:rPr>
        <w:t>to date guidance relating to health prevention and promotion s</w:t>
      </w:r>
      <w:r w:rsidR="2529739B" w:rsidRPr="460C4335">
        <w:rPr>
          <w:rFonts w:ascii="Arial" w:hAnsi="Arial" w:cs="Arial"/>
          <w:i/>
          <w:iCs/>
          <w:color w:val="FF0000"/>
          <w:sz w:val="22"/>
          <w:szCs w:val="22"/>
        </w:rPr>
        <w:t>trategies in England.</w:t>
      </w:r>
      <w:r w:rsidR="19AE1C58" w:rsidRPr="460C4335">
        <w:rPr>
          <w:rFonts w:ascii="Arial" w:hAnsi="Arial" w:cs="Arial"/>
          <w:i/>
          <w:iCs/>
          <w:color w:val="FF0000"/>
          <w:sz w:val="22"/>
          <w:szCs w:val="22"/>
        </w:rPr>
        <w:t xml:space="preserve"> </w:t>
      </w:r>
    </w:p>
    <w:p w14:paraId="4956B8F4" w14:textId="7FFE14F6" w:rsidR="2014B2BC" w:rsidRDefault="2014B2BC" w:rsidP="460C4335">
      <w:pPr>
        <w:numPr>
          <w:ilvl w:val="0"/>
          <w:numId w:val="22"/>
        </w:numPr>
        <w:spacing w:after="5" w:line="247" w:lineRule="auto"/>
        <w:ind w:hanging="360"/>
        <w:jc w:val="both"/>
        <w:rPr>
          <w:rFonts w:ascii="Arial" w:hAnsi="Arial" w:cs="Arial"/>
          <w:i/>
          <w:iCs/>
          <w:color w:val="FF0000"/>
          <w:sz w:val="22"/>
          <w:szCs w:val="22"/>
        </w:rPr>
      </w:pPr>
      <w:r w:rsidRPr="460C4335">
        <w:rPr>
          <w:rFonts w:ascii="Arial" w:hAnsi="Arial" w:cs="Arial"/>
          <w:i/>
          <w:iCs/>
          <w:color w:val="FF0000"/>
          <w:sz w:val="22"/>
          <w:szCs w:val="22"/>
        </w:rPr>
        <w:t>Including</w:t>
      </w:r>
      <w:r w:rsidR="7528ECBF" w:rsidRPr="460C4335">
        <w:rPr>
          <w:rFonts w:ascii="Arial" w:hAnsi="Arial" w:cs="Arial"/>
          <w:i/>
          <w:iCs/>
          <w:color w:val="FF0000"/>
          <w:sz w:val="22"/>
          <w:szCs w:val="22"/>
        </w:rPr>
        <w:t xml:space="preserve"> recommended</w:t>
      </w:r>
      <w:r w:rsidRPr="460C4335">
        <w:rPr>
          <w:rFonts w:ascii="Arial" w:hAnsi="Arial" w:cs="Arial"/>
          <w:i/>
          <w:iCs/>
          <w:color w:val="FF0000"/>
          <w:sz w:val="22"/>
          <w:szCs w:val="22"/>
        </w:rPr>
        <w:t xml:space="preserve"> </w:t>
      </w:r>
      <w:r w:rsidR="0993D921" w:rsidRPr="460C4335">
        <w:rPr>
          <w:rFonts w:ascii="Arial" w:hAnsi="Arial" w:cs="Arial"/>
          <w:i/>
          <w:iCs/>
          <w:color w:val="FF0000"/>
          <w:sz w:val="22"/>
          <w:szCs w:val="22"/>
        </w:rPr>
        <w:t>detailed diet and exercise</w:t>
      </w:r>
      <w:r w:rsidR="6C0C20BE" w:rsidRPr="460C4335">
        <w:rPr>
          <w:rFonts w:ascii="Arial" w:hAnsi="Arial" w:cs="Arial"/>
          <w:i/>
          <w:iCs/>
          <w:color w:val="FF0000"/>
          <w:sz w:val="22"/>
          <w:szCs w:val="22"/>
        </w:rPr>
        <w:t xml:space="preserve"> and the aim of such guidance and strategies.</w:t>
      </w:r>
      <w:r w:rsidR="0993D921" w:rsidRPr="460C4335">
        <w:rPr>
          <w:rFonts w:ascii="Arial" w:hAnsi="Arial" w:cs="Arial"/>
          <w:i/>
          <w:iCs/>
          <w:color w:val="FF0000"/>
          <w:sz w:val="22"/>
          <w:szCs w:val="22"/>
        </w:rPr>
        <w:t xml:space="preserve"> </w:t>
      </w:r>
    </w:p>
    <w:p w14:paraId="4AF53F07" w14:textId="77777777" w:rsidR="008566E5" w:rsidRPr="00A406E5" w:rsidRDefault="008566E5" w:rsidP="460C4335">
      <w:pPr>
        <w:jc w:val="both"/>
        <w:rPr>
          <w:rFonts w:ascii="Arial" w:hAnsi="Arial" w:cs="Arial"/>
          <w:sz w:val="22"/>
          <w:szCs w:val="22"/>
          <w:highlight w:val="yellow"/>
        </w:rPr>
      </w:pPr>
    </w:p>
    <w:p w14:paraId="3D7FD02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B603AA2"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lastRenderedPageBreak/>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5B63EFA" w14:textId="77777777" w:rsidR="00995D51" w:rsidRDefault="00995D51" w:rsidP="00D22D9C">
      <w:pPr>
        <w:jc w:val="both"/>
        <w:rPr>
          <w:rFonts w:ascii="Arial" w:hAnsi="Arial" w:cs="Arial"/>
          <w:sz w:val="22"/>
          <w:szCs w:val="22"/>
        </w:rPr>
      </w:pPr>
    </w:p>
    <w:p w14:paraId="1B9AECD7" w14:textId="77777777" w:rsidR="00D22D9C" w:rsidRPr="00A406E5" w:rsidRDefault="00D22D9C" w:rsidP="00D22D9C">
      <w:pPr>
        <w:jc w:val="both"/>
        <w:rPr>
          <w:rFonts w:ascii="Arial" w:hAnsi="Arial" w:cs="Arial"/>
          <w:sz w:val="22"/>
          <w:szCs w:val="22"/>
        </w:rPr>
      </w:pPr>
    </w:p>
    <w:p w14:paraId="217CBCC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9634C34" w14:textId="77777777" w:rsidR="00C01A3F" w:rsidRPr="00A406E5" w:rsidRDefault="00C01A3F" w:rsidP="00D22D9C">
      <w:pPr>
        <w:jc w:val="both"/>
        <w:rPr>
          <w:rFonts w:ascii="Arial" w:hAnsi="Arial" w:cs="Arial"/>
          <w:sz w:val="22"/>
          <w:szCs w:val="22"/>
        </w:rPr>
      </w:pPr>
    </w:p>
    <w:p w14:paraId="43A5693E" w14:textId="76C3C226" w:rsidR="008D6B24" w:rsidRPr="008D6B24" w:rsidRDefault="008D6B24" w:rsidP="460C4335">
      <w:pPr>
        <w:numPr>
          <w:ilvl w:val="0"/>
          <w:numId w:val="23"/>
        </w:numPr>
        <w:spacing w:after="5" w:line="247" w:lineRule="auto"/>
        <w:ind w:hanging="360"/>
        <w:jc w:val="both"/>
        <w:rPr>
          <w:rFonts w:ascii="Arial" w:hAnsi="Arial" w:cs="Arial"/>
          <w:i/>
          <w:iCs/>
          <w:color w:val="FF0000"/>
          <w:sz w:val="22"/>
          <w:szCs w:val="22"/>
        </w:rPr>
      </w:pPr>
      <w:r w:rsidRPr="460C4335">
        <w:rPr>
          <w:rFonts w:ascii="Arial" w:hAnsi="Arial" w:cs="Arial"/>
          <w:i/>
          <w:iCs/>
          <w:color w:val="FF0000"/>
          <w:sz w:val="22"/>
          <w:szCs w:val="22"/>
        </w:rPr>
        <w:t>The poster should be organised in a way which engages the reader</w:t>
      </w:r>
      <w:r w:rsidR="7B9E6198" w:rsidRPr="460C4335">
        <w:rPr>
          <w:rFonts w:ascii="Arial" w:hAnsi="Arial" w:cs="Arial"/>
          <w:i/>
          <w:iCs/>
          <w:color w:val="FF0000"/>
          <w:sz w:val="22"/>
          <w:szCs w:val="22"/>
        </w:rPr>
        <w:t xml:space="preserve"> </w:t>
      </w:r>
      <w:r w:rsidR="515E0F28" w:rsidRPr="460C4335">
        <w:rPr>
          <w:rFonts w:ascii="Arial" w:hAnsi="Arial" w:cs="Arial"/>
          <w:i/>
          <w:iCs/>
          <w:color w:val="FF0000"/>
          <w:sz w:val="22"/>
          <w:szCs w:val="22"/>
        </w:rPr>
        <w:t xml:space="preserve">and has a balance of images and text, text </w:t>
      </w:r>
      <w:r w:rsidR="70C56382" w:rsidRPr="460C4335">
        <w:rPr>
          <w:rFonts w:ascii="Arial" w:hAnsi="Arial" w:cs="Arial"/>
          <w:i/>
          <w:iCs/>
          <w:color w:val="FF0000"/>
          <w:sz w:val="22"/>
          <w:szCs w:val="22"/>
        </w:rPr>
        <w:t>should</w:t>
      </w:r>
      <w:r w:rsidR="515E0F28" w:rsidRPr="460C4335">
        <w:rPr>
          <w:rFonts w:ascii="Arial" w:hAnsi="Arial" w:cs="Arial"/>
          <w:i/>
          <w:iCs/>
          <w:color w:val="FF0000"/>
          <w:sz w:val="22"/>
          <w:szCs w:val="22"/>
        </w:rPr>
        <w:t xml:space="preserve"> offer key points only and </w:t>
      </w:r>
      <w:r w:rsidR="7F25F952" w:rsidRPr="460C4335">
        <w:rPr>
          <w:rFonts w:ascii="Arial" w:hAnsi="Arial" w:cs="Arial"/>
          <w:i/>
          <w:iCs/>
          <w:color w:val="FF0000"/>
          <w:sz w:val="22"/>
          <w:szCs w:val="22"/>
        </w:rPr>
        <w:t>refrain</w:t>
      </w:r>
      <w:r w:rsidR="515E0F28" w:rsidRPr="460C4335">
        <w:rPr>
          <w:rFonts w:ascii="Arial" w:hAnsi="Arial" w:cs="Arial"/>
          <w:i/>
          <w:iCs/>
          <w:color w:val="FF0000"/>
          <w:sz w:val="22"/>
          <w:szCs w:val="22"/>
        </w:rPr>
        <w:t xml:space="preserve"> from offering </w:t>
      </w:r>
      <w:r w:rsidR="30B081C1" w:rsidRPr="460C4335">
        <w:rPr>
          <w:rFonts w:ascii="Arial" w:hAnsi="Arial" w:cs="Arial"/>
          <w:i/>
          <w:iCs/>
          <w:color w:val="FF0000"/>
          <w:sz w:val="22"/>
          <w:szCs w:val="22"/>
        </w:rPr>
        <w:t xml:space="preserve">a submission that reflects an essay  </w:t>
      </w:r>
    </w:p>
    <w:p w14:paraId="3BC34791" w14:textId="41594976" w:rsidR="008D6B24" w:rsidRPr="00D00E84" w:rsidRDefault="008D6B24" w:rsidP="008D6B24">
      <w:pPr>
        <w:numPr>
          <w:ilvl w:val="0"/>
          <w:numId w:val="23"/>
        </w:numPr>
        <w:spacing w:after="5" w:line="247" w:lineRule="auto"/>
        <w:ind w:hanging="360"/>
        <w:jc w:val="both"/>
        <w:rPr>
          <w:rFonts w:ascii="Arial" w:hAnsi="Arial" w:cs="Arial"/>
          <w:sz w:val="22"/>
          <w:szCs w:val="22"/>
        </w:rPr>
      </w:pPr>
      <w:r w:rsidRPr="460C4335">
        <w:rPr>
          <w:rFonts w:ascii="Arial" w:hAnsi="Arial" w:cs="Arial"/>
          <w:i/>
          <w:iCs/>
          <w:color w:val="FF0000"/>
          <w:sz w:val="22"/>
          <w:szCs w:val="22"/>
        </w:rPr>
        <w:t>All images or diagrams should be properly referenced</w:t>
      </w:r>
      <w:r w:rsidR="00D00E84" w:rsidRPr="460C4335">
        <w:rPr>
          <w:rFonts w:ascii="Arial" w:hAnsi="Arial" w:cs="Arial"/>
          <w:i/>
          <w:iCs/>
          <w:color w:val="FF0000"/>
          <w:sz w:val="22"/>
          <w:szCs w:val="22"/>
        </w:rPr>
        <w:t xml:space="preserve"> using the Harvard Referencing System</w:t>
      </w:r>
      <w:r w:rsidRPr="460C4335">
        <w:rPr>
          <w:rFonts w:ascii="Arial" w:hAnsi="Arial" w:cs="Arial"/>
          <w:i/>
          <w:iCs/>
          <w:color w:val="FF0000"/>
          <w:sz w:val="22"/>
          <w:szCs w:val="22"/>
        </w:rPr>
        <w:t>.</w:t>
      </w:r>
    </w:p>
    <w:p w14:paraId="2FCD5AA6" w14:textId="6D60F4A2" w:rsidR="00D00E84" w:rsidRPr="008D6B24" w:rsidRDefault="00D00E84" w:rsidP="008D6B24">
      <w:pPr>
        <w:numPr>
          <w:ilvl w:val="0"/>
          <w:numId w:val="23"/>
        </w:numPr>
        <w:spacing w:after="5" w:line="247" w:lineRule="auto"/>
        <w:ind w:hanging="360"/>
        <w:jc w:val="both"/>
        <w:rPr>
          <w:rFonts w:ascii="Arial" w:hAnsi="Arial" w:cs="Arial"/>
          <w:sz w:val="22"/>
          <w:szCs w:val="22"/>
        </w:rPr>
      </w:pPr>
      <w:r w:rsidRPr="460C4335">
        <w:rPr>
          <w:rFonts w:ascii="Arial" w:hAnsi="Arial" w:cs="Arial"/>
          <w:i/>
          <w:iCs/>
          <w:color w:val="FF0000"/>
          <w:sz w:val="22"/>
          <w:szCs w:val="22"/>
        </w:rPr>
        <w:t xml:space="preserve">The font size on the poster should be no smaller than size 10. </w:t>
      </w:r>
    </w:p>
    <w:p w14:paraId="4D6AD6B7" w14:textId="1F1F0A8E" w:rsidR="6454CB06" w:rsidRDefault="6454CB06" w:rsidP="460C4335">
      <w:pPr>
        <w:numPr>
          <w:ilvl w:val="0"/>
          <w:numId w:val="23"/>
        </w:numPr>
        <w:spacing w:after="5" w:line="247" w:lineRule="auto"/>
        <w:ind w:hanging="360"/>
        <w:jc w:val="both"/>
        <w:rPr>
          <w:rFonts w:ascii="Arial" w:hAnsi="Arial" w:cs="Arial"/>
          <w:i/>
          <w:iCs/>
          <w:color w:val="FF0000"/>
          <w:sz w:val="22"/>
          <w:szCs w:val="22"/>
        </w:rPr>
      </w:pPr>
      <w:r w:rsidRPr="460C4335">
        <w:rPr>
          <w:rFonts w:ascii="Arial" w:hAnsi="Arial" w:cs="Arial"/>
          <w:i/>
          <w:iCs/>
          <w:color w:val="FF0000"/>
          <w:sz w:val="22"/>
          <w:szCs w:val="22"/>
        </w:rPr>
        <w:t xml:space="preserve">Students should use up to and no more than three slides/ </w:t>
      </w:r>
      <w:r w:rsidR="5C3932EB" w:rsidRPr="460C4335">
        <w:rPr>
          <w:rFonts w:ascii="Arial" w:hAnsi="Arial" w:cs="Arial"/>
          <w:i/>
          <w:iCs/>
          <w:color w:val="FF0000"/>
          <w:sz w:val="22"/>
          <w:szCs w:val="22"/>
        </w:rPr>
        <w:t xml:space="preserve">digital </w:t>
      </w:r>
      <w:r w:rsidRPr="460C4335">
        <w:rPr>
          <w:rFonts w:ascii="Arial" w:hAnsi="Arial" w:cs="Arial"/>
          <w:i/>
          <w:iCs/>
          <w:color w:val="FF0000"/>
          <w:sz w:val="22"/>
          <w:szCs w:val="22"/>
        </w:rPr>
        <w:t>sheets</w:t>
      </w:r>
      <w:r w:rsidR="05D967AF" w:rsidRPr="460C4335">
        <w:rPr>
          <w:rFonts w:ascii="Arial" w:hAnsi="Arial" w:cs="Arial"/>
          <w:i/>
          <w:iCs/>
          <w:color w:val="FF0000"/>
          <w:sz w:val="22"/>
          <w:szCs w:val="22"/>
        </w:rPr>
        <w:t xml:space="preserve"> for their academic poster, this does not include your cover page and reference page</w:t>
      </w:r>
    </w:p>
    <w:p w14:paraId="016F30ED" w14:textId="77777777" w:rsidR="00FB3B4E" w:rsidRPr="00A406E5" w:rsidRDefault="00FB3B4E" w:rsidP="460C4335">
      <w:pPr>
        <w:jc w:val="both"/>
        <w:rPr>
          <w:rFonts w:ascii="Arial" w:hAnsi="Arial" w:cs="Arial"/>
          <w:sz w:val="22"/>
          <w:szCs w:val="22"/>
          <w:highlight w:val="yellow"/>
        </w:rPr>
      </w:pPr>
    </w:p>
    <w:p w14:paraId="21B492E5" w14:textId="77777777" w:rsidR="00D22D9C" w:rsidRPr="00A406E5" w:rsidRDefault="00D22D9C" w:rsidP="00D22D9C">
      <w:pPr>
        <w:jc w:val="both"/>
        <w:rPr>
          <w:rFonts w:ascii="Arial" w:hAnsi="Arial" w:cs="Arial"/>
          <w:sz w:val="22"/>
          <w:szCs w:val="22"/>
        </w:rPr>
      </w:pPr>
    </w:p>
    <w:p w14:paraId="2E2687F9" w14:textId="465531E8" w:rsidR="001F50B6" w:rsidRPr="00A406E5" w:rsidRDefault="00C01A3F" w:rsidP="00D00E84">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1ED8F15" w14:textId="77777777" w:rsidTr="00152E9D">
        <w:trPr>
          <w:jc w:val="center"/>
        </w:trPr>
        <w:tc>
          <w:tcPr>
            <w:tcW w:w="10670" w:type="dxa"/>
            <w:shd w:val="clear" w:color="auto" w:fill="BFBFBF"/>
          </w:tcPr>
          <w:p w14:paraId="173B1DA9"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197010B" w14:textId="77777777" w:rsidR="00152E9D" w:rsidRPr="00A406E5" w:rsidRDefault="00152E9D" w:rsidP="00152E9D">
      <w:pPr>
        <w:rPr>
          <w:rFonts w:ascii="Arial" w:hAnsi="Arial" w:cs="Arial"/>
        </w:rPr>
      </w:pPr>
    </w:p>
    <w:p w14:paraId="390FCE13"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E6188E5"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6ECD726F"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E9F934F" w14:textId="77777777" w:rsidTr="460C4335">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5AAC03D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141BF7CB"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0FFDF26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C4A049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61D93E" w14:textId="77777777" w:rsidTr="460C4335">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2AE3383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9F0226B"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3C6542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3B719B4" w14:textId="77777777" w:rsidR="00152E9D" w:rsidRPr="00A406E5" w:rsidRDefault="00152E9D" w:rsidP="00152E9D">
            <w:pPr>
              <w:jc w:val="center"/>
              <w:rPr>
                <w:rFonts w:ascii="Arial" w:hAnsi="Arial" w:cs="Arial"/>
                <w:sz w:val="32"/>
              </w:rPr>
            </w:pPr>
          </w:p>
        </w:tc>
      </w:tr>
      <w:tr w:rsidR="00152E9D" w:rsidRPr="00A406E5" w14:paraId="7449A615" w14:textId="77777777" w:rsidTr="460C4335">
        <w:trPr>
          <w:trHeight w:val="450"/>
        </w:trPr>
        <w:tc>
          <w:tcPr>
            <w:tcW w:w="4169" w:type="pct"/>
            <w:vMerge w:val="restart"/>
            <w:tcBorders>
              <w:top w:val="single" w:sz="4" w:space="0" w:color="auto"/>
              <w:left w:val="single" w:sz="4" w:space="0" w:color="auto"/>
              <w:right w:val="single" w:sz="4" w:space="0" w:color="auto"/>
            </w:tcBorders>
          </w:tcPr>
          <w:p w14:paraId="2ED80AF9" w14:textId="77777777" w:rsidR="00152E9D" w:rsidRPr="00A406E5" w:rsidRDefault="00152E9D" w:rsidP="00152E9D">
            <w:pPr>
              <w:spacing w:after="120"/>
              <w:rPr>
                <w:rFonts w:ascii="Arial" w:hAnsi="Arial" w:cs="Arial"/>
                <w:sz w:val="14"/>
                <w:szCs w:val="14"/>
              </w:rPr>
            </w:pPr>
          </w:p>
          <w:p w14:paraId="48FD25EE" w14:textId="77777777" w:rsidR="00193777" w:rsidRPr="00193777" w:rsidRDefault="00193777" w:rsidP="00193777">
            <w:pPr>
              <w:numPr>
                <w:ilvl w:val="0"/>
                <w:numId w:val="19"/>
              </w:numPr>
              <w:spacing w:after="5" w:line="247" w:lineRule="auto"/>
              <w:ind w:hanging="360"/>
              <w:jc w:val="both"/>
              <w:rPr>
                <w:rFonts w:ascii="Arial" w:hAnsi="Arial" w:cs="Arial"/>
              </w:rPr>
            </w:pPr>
            <w:r w:rsidRPr="00193777">
              <w:rPr>
                <w:rFonts w:ascii="Arial" w:hAnsi="Arial" w:cs="Arial"/>
                <w:i/>
                <w:color w:val="FF0000"/>
              </w:rPr>
              <w:t xml:space="preserve">Students must find, reference, and utilise a minimum of 8 credible and reliable sources of information.  </w:t>
            </w:r>
          </w:p>
          <w:p w14:paraId="32A504D0" w14:textId="77777777" w:rsidR="00193777" w:rsidRPr="00193777" w:rsidRDefault="00193777" w:rsidP="00193777">
            <w:pPr>
              <w:numPr>
                <w:ilvl w:val="0"/>
                <w:numId w:val="19"/>
              </w:numPr>
              <w:spacing w:after="5" w:line="247" w:lineRule="auto"/>
              <w:ind w:hanging="360"/>
              <w:jc w:val="both"/>
              <w:rPr>
                <w:rFonts w:ascii="Arial" w:hAnsi="Arial" w:cs="Arial"/>
              </w:rPr>
            </w:pPr>
            <w:r w:rsidRPr="00193777">
              <w:rPr>
                <w:rFonts w:ascii="Arial" w:hAnsi="Arial" w:cs="Arial"/>
                <w:i/>
                <w:color w:val="FF0000"/>
              </w:rPr>
              <w:t xml:space="preserve">Students must cite literature throughout their academic poster, supporting the points that they make and referencing any images or diagrams used.  </w:t>
            </w:r>
          </w:p>
          <w:p w14:paraId="7FB661DF" w14:textId="77777777" w:rsidR="00193777" w:rsidRPr="00193777" w:rsidRDefault="00193777" w:rsidP="00193777">
            <w:pPr>
              <w:numPr>
                <w:ilvl w:val="0"/>
                <w:numId w:val="19"/>
              </w:numPr>
              <w:spacing w:after="5" w:line="247" w:lineRule="auto"/>
              <w:ind w:hanging="360"/>
              <w:jc w:val="both"/>
              <w:rPr>
                <w:rFonts w:ascii="Arial" w:hAnsi="Arial" w:cs="Arial"/>
              </w:rPr>
            </w:pPr>
            <w:r w:rsidRPr="00193777">
              <w:rPr>
                <w:rFonts w:ascii="Arial" w:hAnsi="Arial" w:cs="Arial"/>
                <w:i/>
                <w:color w:val="FF0000"/>
              </w:rPr>
              <w:t xml:space="preserve">A reference list should appear on their poster.  </w:t>
            </w:r>
          </w:p>
          <w:p w14:paraId="12D59EB4" w14:textId="77777777" w:rsidR="00193777" w:rsidRPr="00193777" w:rsidRDefault="00193777" w:rsidP="00193777">
            <w:pPr>
              <w:numPr>
                <w:ilvl w:val="0"/>
                <w:numId w:val="19"/>
              </w:numPr>
              <w:spacing w:after="5" w:line="247" w:lineRule="auto"/>
              <w:ind w:hanging="360"/>
              <w:jc w:val="both"/>
              <w:rPr>
                <w:rFonts w:ascii="Arial" w:hAnsi="Arial" w:cs="Arial"/>
                <w:i/>
                <w:iCs/>
                <w:color w:val="FF0000"/>
              </w:rPr>
            </w:pPr>
            <w:r w:rsidRPr="00193777">
              <w:rPr>
                <w:rFonts w:ascii="Arial" w:hAnsi="Arial" w:cs="Arial"/>
                <w:i/>
                <w:iCs/>
                <w:color w:val="FF0000"/>
              </w:rPr>
              <w:t xml:space="preserve">Students must explain the importance and/or usefulness of any sources listed in their academic poster.  </w:t>
            </w:r>
          </w:p>
          <w:p w14:paraId="28360814" w14:textId="77777777" w:rsidR="00193777" w:rsidRPr="00193777" w:rsidRDefault="00193777" w:rsidP="00193777">
            <w:pPr>
              <w:numPr>
                <w:ilvl w:val="0"/>
                <w:numId w:val="19"/>
              </w:numPr>
              <w:spacing w:after="5" w:line="247" w:lineRule="auto"/>
              <w:ind w:hanging="360"/>
              <w:jc w:val="both"/>
              <w:rPr>
                <w:rFonts w:ascii="Arial" w:hAnsi="Arial" w:cs="Arial"/>
                <w:i/>
                <w:iCs/>
                <w:color w:val="FF0000"/>
              </w:rPr>
            </w:pPr>
            <w:r w:rsidRPr="00193777">
              <w:rPr>
                <w:rFonts w:ascii="Arial" w:hAnsi="Arial" w:cs="Arial"/>
                <w:i/>
                <w:iCs/>
                <w:color w:val="FF0000"/>
              </w:rPr>
              <w:t>Current government guidance including the National Health Service, Public Health England should be drawn upon in your poster when discussing your health promotion and prevention strategies.</w:t>
            </w:r>
          </w:p>
          <w:p w14:paraId="73C535D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FAFDC8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8AB7238" w14:textId="77777777" w:rsidR="00152E9D" w:rsidRPr="00A406E5" w:rsidRDefault="00152E9D" w:rsidP="00152E9D">
            <w:pPr>
              <w:jc w:val="center"/>
              <w:rPr>
                <w:rFonts w:ascii="Arial" w:hAnsi="Arial" w:cs="Arial"/>
                <w:sz w:val="32"/>
              </w:rPr>
            </w:pPr>
          </w:p>
        </w:tc>
      </w:tr>
      <w:tr w:rsidR="00152E9D" w:rsidRPr="00A406E5" w14:paraId="5B76CB84" w14:textId="77777777" w:rsidTr="460C4335">
        <w:trPr>
          <w:trHeight w:val="451"/>
        </w:trPr>
        <w:tc>
          <w:tcPr>
            <w:tcW w:w="4169" w:type="pct"/>
            <w:vMerge/>
          </w:tcPr>
          <w:p w14:paraId="4875685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31B7FC" w14:textId="3724F57D" w:rsidR="00152E9D" w:rsidRPr="00A406E5" w:rsidRDefault="00D00E84" w:rsidP="00152E9D">
            <w:pPr>
              <w:jc w:val="center"/>
              <w:rPr>
                <w:rFonts w:ascii="Arial" w:hAnsi="Arial" w:cs="Arial"/>
                <w:sz w:val="32"/>
              </w:rPr>
            </w:pPr>
            <w:r>
              <w:rPr>
                <w:rFonts w:ascii="Arial" w:hAnsi="Arial" w:cs="Arial"/>
                <w:sz w:val="32"/>
              </w:rPr>
              <w:t>20</w:t>
            </w:r>
          </w:p>
        </w:tc>
        <w:tc>
          <w:tcPr>
            <w:tcW w:w="416" w:type="pct"/>
            <w:vMerge/>
          </w:tcPr>
          <w:p w14:paraId="1D6C3696" w14:textId="77777777" w:rsidR="00152E9D" w:rsidRPr="00A406E5" w:rsidRDefault="00152E9D" w:rsidP="00152E9D">
            <w:pPr>
              <w:jc w:val="center"/>
              <w:rPr>
                <w:rFonts w:ascii="Arial" w:hAnsi="Arial" w:cs="Arial"/>
                <w:sz w:val="32"/>
              </w:rPr>
            </w:pPr>
          </w:p>
        </w:tc>
      </w:tr>
      <w:tr w:rsidR="00152E9D" w:rsidRPr="00A406E5" w14:paraId="1E91C20E" w14:textId="77777777" w:rsidTr="460C4335">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776A7B8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B124F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1877164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B9F6FD3" w14:textId="77777777" w:rsidR="00152E9D" w:rsidRPr="00A406E5" w:rsidRDefault="00152E9D" w:rsidP="00152E9D">
            <w:pPr>
              <w:jc w:val="center"/>
              <w:rPr>
                <w:rFonts w:ascii="Arial" w:hAnsi="Arial" w:cs="Arial"/>
                <w:sz w:val="32"/>
              </w:rPr>
            </w:pPr>
          </w:p>
        </w:tc>
      </w:tr>
      <w:tr w:rsidR="00152E9D" w:rsidRPr="00A406E5" w14:paraId="08420385" w14:textId="77777777" w:rsidTr="460C4335">
        <w:trPr>
          <w:trHeight w:val="450"/>
        </w:trPr>
        <w:tc>
          <w:tcPr>
            <w:tcW w:w="4169" w:type="pct"/>
            <w:vMerge w:val="restart"/>
            <w:tcBorders>
              <w:top w:val="single" w:sz="4" w:space="0" w:color="auto"/>
              <w:left w:val="single" w:sz="4" w:space="0" w:color="auto"/>
              <w:right w:val="single" w:sz="4" w:space="0" w:color="auto"/>
            </w:tcBorders>
          </w:tcPr>
          <w:p w14:paraId="7BE33A94" w14:textId="77777777" w:rsidR="00152E9D" w:rsidRPr="00D00E84" w:rsidRDefault="00152E9D" w:rsidP="00152E9D">
            <w:pPr>
              <w:spacing w:after="120"/>
              <w:rPr>
                <w:rFonts w:ascii="Arial" w:hAnsi="Arial" w:cs="Arial"/>
              </w:rPr>
            </w:pPr>
          </w:p>
          <w:p w14:paraId="4CD461B2" w14:textId="77777777" w:rsidR="00193777" w:rsidRPr="00193777" w:rsidRDefault="00193777" w:rsidP="00193777">
            <w:pPr>
              <w:numPr>
                <w:ilvl w:val="0"/>
                <w:numId w:val="20"/>
              </w:numPr>
              <w:spacing w:after="5" w:line="247" w:lineRule="auto"/>
              <w:ind w:hanging="360"/>
              <w:jc w:val="both"/>
              <w:rPr>
                <w:rFonts w:ascii="Arial" w:hAnsi="Arial" w:cs="Arial"/>
                <w:i/>
                <w:iCs/>
                <w:color w:val="FF0000"/>
              </w:rPr>
            </w:pPr>
            <w:r w:rsidRPr="00193777">
              <w:rPr>
                <w:rFonts w:ascii="Arial" w:hAnsi="Arial" w:cs="Arial"/>
                <w:i/>
                <w:iCs/>
                <w:color w:val="FF0000"/>
              </w:rPr>
              <w:t xml:space="preserve">Students must demonstrate an understanding of their chosen anatomical system.   </w:t>
            </w:r>
          </w:p>
          <w:p w14:paraId="0AB4D93C" w14:textId="77777777" w:rsidR="00193777" w:rsidRPr="00193777" w:rsidRDefault="00193777" w:rsidP="00193777">
            <w:pPr>
              <w:numPr>
                <w:ilvl w:val="0"/>
                <w:numId w:val="20"/>
              </w:numPr>
              <w:spacing w:after="5" w:line="247" w:lineRule="auto"/>
              <w:ind w:hanging="360"/>
              <w:jc w:val="both"/>
              <w:rPr>
                <w:rFonts w:ascii="Arial" w:hAnsi="Arial" w:cs="Arial"/>
                <w:i/>
                <w:iCs/>
                <w:color w:val="FF0000"/>
              </w:rPr>
            </w:pPr>
            <w:r w:rsidRPr="00193777">
              <w:rPr>
                <w:rFonts w:ascii="Arial" w:hAnsi="Arial" w:cs="Arial"/>
                <w:i/>
                <w:iCs/>
                <w:color w:val="FF0000"/>
              </w:rPr>
              <w:t>Explain the purpose of your chosen subject/ system and how this works including all components</w:t>
            </w:r>
          </w:p>
          <w:p w14:paraId="56FE9808" w14:textId="77777777" w:rsidR="00193777" w:rsidRPr="00193777" w:rsidRDefault="00193777" w:rsidP="00193777">
            <w:pPr>
              <w:numPr>
                <w:ilvl w:val="0"/>
                <w:numId w:val="20"/>
              </w:numPr>
              <w:spacing w:after="5" w:line="247" w:lineRule="auto"/>
              <w:ind w:hanging="360"/>
              <w:jc w:val="both"/>
              <w:rPr>
                <w:rFonts w:ascii="Arial" w:hAnsi="Arial" w:cs="Arial"/>
              </w:rPr>
            </w:pPr>
            <w:r w:rsidRPr="00193777">
              <w:rPr>
                <w:rFonts w:ascii="Arial" w:hAnsi="Arial" w:cs="Arial"/>
                <w:i/>
                <w:iCs/>
                <w:color w:val="FF0000"/>
              </w:rPr>
              <w:t xml:space="preserve">They will do this best by providing detailed analysis of the relationship between the functions of the body and the relevant detailed anatomy, which should all be explained within a health and social care context. </w:t>
            </w:r>
          </w:p>
          <w:p w14:paraId="001B3E75" w14:textId="77777777" w:rsidR="00193777" w:rsidRPr="00193777" w:rsidRDefault="00193777" w:rsidP="00193777">
            <w:pPr>
              <w:numPr>
                <w:ilvl w:val="0"/>
                <w:numId w:val="20"/>
              </w:numPr>
              <w:spacing w:after="5" w:line="247" w:lineRule="auto"/>
              <w:ind w:hanging="360"/>
              <w:jc w:val="both"/>
              <w:rPr>
                <w:rFonts w:ascii="Arial" w:hAnsi="Arial" w:cs="Arial"/>
                <w:i/>
                <w:iCs/>
                <w:color w:val="FF0000"/>
              </w:rPr>
            </w:pPr>
            <w:r w:rsidRPr="00193777">
              <w:rPr>
                <w:rFonts w:ascii="Arial" w:hAnsi="Arial" w:cs="Arial"/>
                <w:i/>
                <w:iCs/>
                <w:color w:val="FF0000"/>
              </w:rPr>
              <w:t>When discussing your chosen system and health issue, ensure to explain your understanding of its functions, and identify the correct anatomical terms within your system stating the purpose of each component</w:t>
            </w:r>
          </w:p>
          <w:p w14:paraId="06328806" w14:textId="77777777" w:rsidR="00152E9D" w:rsidRPr="00D00E84"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tcPr>
          <w:p w14:paraId="5B99049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85176AA" w14:textId="77777777" w:rsidR="00152E9D" w:rsidRPr="00A406E5" w:rsidRDefault="00152E9D" w:rsidP="00152E9D">
            <w:pPr>
              <w:jc w:val="center"/>
              <w:rPr>
                <w:rFonts w:ascii="Arial" w:hAnsi="Arial" w:cs="Arial"/>
                <w:sz w:val="32"/>
              </w:rPr>
            </w:pPr>
          </w:p>
        </w:tc>
      </w:tr>
      <w:tr w:rsidR="00152E9D" w:rsidRPr="00A406E5" w14:paraId="6B8DF7AC" w14:textId="77777777" w:rsidTr="460C4335">
        <w:trPr>
          <w:trHeight w:val="451"/>
        </w:trPr>
        <w:tc>
          <w:tcPr>
            <w:tcW w:w="4169" w:type="pct"/>
            <w:vMerge/>
          </w:tcPr>
          <w:p w14:paraId="678DBBC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36A103F" w14:textId="6D8F7F15" w:rsidR="00152E9D" w:rsidRPr="00A406E5" w:rsidRDefault="00D00E84" w:rsidP="00152E9D">
            <w:pPr>
              <w:jc w:val="center"/>
              <w:rPr>
                <w:rFonts w:ascii="Arial" w:hAnsi="Arial" w:cs="Arial"/>
                <w:sz w:val="32"/>
              </w:rPr>
            </w:pPr>
            <w:r>
              <w:rPr>
                <w:rFonts w:ascii="Arial" w:hAnsi="Arial" w:cs="Arial"/>
                <w:sz w:val="32"/>
              </w:rPr>
              <w:t>20</w:t>
            </w:r>
          </w:p>
        </w:tc>
        <w:tc>
          <w:tcPr>
            <w:tcW w:w="416" w:type="pct"/>
            <w:vMerge/>
          </w:tcPr>
          <w:p w14:paraId="56FE0EE3" w14:textId="77777777" w:rsidR="00152E9D" w:rsidRPr="00A406E5" w:rsidRDefault="00152E9D" w:rsidP="00152E9D">
            <w:pPr>
              <w:jc w:val="center"/>
              <w:rPr>
                <w:rFonts w:ascii="Arial" w:hAnsi="Arial" w:cs="Arial"/>
                <w:sz w:val="32"/>
              </w:rPr>
            </w:pPr>
          </w:p>
        </w:tc>
      </w:tr>
      <w:tr w:rsidR="00152E9D" w:rsidRPr="00A406E5" w14:paraId="477A7C48" w14:textId="77777777" w:rsidTr="460C4335">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4063803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439914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F86EA1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5D069E0" w14:textId="77777777" w:rsidR="00152E9D" w:rsidRPr="00A406E5" w:rsidRDefault="00152E9D" w:rsidP="00152E9D">
            <w:pPr>
              <w:jc w:val="center"/>
              <w:rPr>
                <w:rFonts w:ascii="Arial" w:hAnsi="Arial" w:cs="Arial"/>
                <w:sz w:val="32"/>
              </w:rPr>
            </w:pPr>
          </w:p>
        </w:tc>
      </w:tr>
      <w:tr w:rsidR="00152E9D" w:rsidRPr="00A406E5" w14:paraId="2C0E1814" w14:textId="77777777" w:rsidTr="460C4335">
        <w:trPr>
          <w:trHeight w:val="450"/>
        </w:trPr>
        <w:tc>
          <w:tcPr>
            <w:tcW w:w="4169" w:type="pct"/>
            <w:vMerge w:val="restart"/>
            <w:tcBorders>
              <w:top w:val="single" w:sz="4" w:space="0" w:color="auto"/>
              <w:left w:val="single" w:sz="4" w:space="0" w:color="auto"/>
              <w:right w:val="single" w:sz="4" w:space="0" w:color="auto"/>
            </w:tcBorders>
          </w:tcPr>
          <w:p w14:paraId="08675C25" w14:textId="77777777" w:rsidR="00152E9D" w:rsidRPr="00D00E84" w:rsidRDefault="00152E9D" w:rsidP="00152E9D">
            <w:pPr>
              <w:spacing w:after="120"/>
              <w:rPr>
                <w:rFonts w:ascii="Arial" w:hAnsi="Arial" w:cs="Arial"/>
              </w:rPr>
            </w:pPr>
          </w:p>
          <w:p w14:paraId="3B3C7483" w14:textId="77777777" w:rsidR="00193777" w:rsidRPr="00193777" w:rsidRDefault="00193777" w:rsidP="00193777">
            <w:pPr>
              <w:numPr>
                <w:ilvl w:val="0"/>
                <w:numId w:val="21"/>
              </w:numPr>
              <w:spacing w:after="5" w:line="247" w:lineRule="auto"/>
              <w:ind w:hanging="360"/>
              <w:jc w:val="both"/>
              <w:rPr>
                <w:rFonts w:ascii="Arial" w:hAnsi="Arial" w:cs="Arial"/>
              </w:rPr>
            </w:pPr>
            <w:r w:rsidRPr="00193777">
              <w:rPr>
                <w:rFonts w:ascii="Arial" w:hAnsi="Arial" w:cs="Arial"/>
                <w:i/>
                <w:color w:val="FF0000"/>
              </w:rPr>
              <w:t xml:space="preserve">Students should consider how significant the association between anatomy and physiology is when explaining human body functions, especially in respect to determinants of health.   </w:t>
            </w:r>
          </w:p>
          <w:p w14:paraId="194E8954" w14:textId="77777777" w:rsidR="00193777" w:rsidRPr="00193777" w:rsidRDefault="00193777" w:rsidP="00193777">
            <w:pPr>
              <w:numPr>
                <w:ilvl w:val="0"/>
                <w:numId w:val="21"/>
              </w:numPr>
              <w:spacing w:after="5" w:line="247" w:lineRule="auto"/>
              <w:ind w:hanging="360"/>
              <w:jc w:val="both"/>
              <w:rPr>
                <w:rFonts w:ascii="Arial" w:hAnsi="Arial" w:cs="Arial"/>
              </w:rPr>
            </w:pPr>
            <w:r w:rsidRPr="00193777">
              <w:rPr>
                <w:rFonts w:ascii="Arial" w:hAnsi="Arial" w:cs="Arial"/>
                <w:i/>
                <w:color w:val="FF0000"/>
              </w:rPr>
              <w:t xml:space="preserve">Consider the importance of this association.  </w:t>
            </w:r>
          </w:p>
          <w:p w14:paraId="74F716C8" w14:textId="77777777" w:rsidR="00193777" w:rsidRPr="00193777" w:rsidRDefault="00193777" w:rsidP="00193777">
            <w:pPr>
              <w:numPr>
                <w:ilvl w:val="0"/>
                <w:numId w:val="21"/>
              </w:numPr>
              <w:spacing w:after="5" w:line="247" w:lineRule="auto"/>
              <w:ind w:hanging="360"/>
              <w:jc w:val="both"/>
              <w:rPr>
                <w:rFonts w:ascii="Arial" w:hAnsi="Arial" w:cs="Arial"/>
              </w:rPr>
            </w:pPr>
            <w:r w:rsidRPr="00193777">
              <w:rPr>
                <w:rFonts w:ascii="Arial" w:hAnsi="Arial" w:cs="Arial"/>
                <w:i/>
                <w:iCs/>
                <w:color w:val="FF0000"/>
              </w:rPr>
              <w:t>Does it explain the physiology at all. To what extent does it account for the determinants of health? What impact does your chosen health concern have upon your discussed system specifically?</w:t>
            </w:r>
          </w:p>
          <w:p w14:paraId="4631EA7F" w14:textId="77777777" w:rsidR="00193777" w:rsidRPr="00193777" w:rsidRDefault="00193777" w:rsidP="00193777">
            <w:pPr>
              <w:numPr>
                <w:ilvl w:val="0"/>
                <w:numId w:val="21"/>
              </w:numPr>
              <w:spacing w:after="5" w:line="247" w:lineRule="auto"/>
              <w:ind w:hanging="360"/>
              <w:jc w:val="both"/>
              <w:rPr>
                <w:rFonts w:ascii="Arial" w:hAnsi="Arial" w:cs="Arial"/>
              </w:rPr>
            </w:pPr>
            <w:r w:rsidRPr="00193777">
              <w:rPr>
                <w:rFonts w:ascii="Arial" w:hAnsi="Arial" w:cs="Arial"/>
                <w:i/>
                <w:iCs/>
                <w:color w:val="FF0000"/>
              </w:rPr>
              <w:t xml:space="preserve">Conclusions should be made which reflect the content of the poster and presentation.  </w:t>
            </w:r>
          </w:p>
          <w:p w14:paraId="4DDC56CF" w14:textId="0EC874FB" w:rsidR="00152E9D" w:rsidRPr="00D00E84" w:rsidRDefault="008D6B24" w:rsidP="00193777">
            <w:pPr>
              <w:spacing w:after="5" w:line="247" w:lineRule="auto"/>
              <w:ind w:left="705"/>
              <w:jc w:val="both"/>
              <w:rPr>
                <w:rFonts w:ascii="Arial" w:hAnsi="Arial" w:cs="Arial"/>
              </w:rPr>
            </w:pPr>
            <w:r w:rsidRPr="460C4335">
              <w:rPr>
                <w:rFonts w:ascii="Arial" w:hAnsi="Arial" w:cs="Arial"/>
                <w:i/>
                <w:iCs/>
                <w:color w:val="FF0000"/>
              </w:rPr>
              <w:t xml:space="preserve">.  </w:t>
            </w:r>
          </w:p>
          <w:p w14:paraId="18FB32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7DD348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C3583CC" w14:textId="77777777" w:rsidR="00152E9D" w:rsidRPr="00A406E5" w:rsidRDefault="00152E9D" w:rsidP="00152E9D">
            <w:pPr>
              <w:jc w:val="center"/>
              <w:rPr>
                <w:rFonts w:ascii="Arial" w:hAnsi="Arial" w:cs="Arial"/>
                <w:sz w:val="32"/>
              </w:rPr>
            </w:pPr>
          </w:p>
        </w:tc>
      </w:tr>
      <w:tr w:rsidR="00152E9D" w:rsidRPr="00A406E5" w14:paraId="2B4E0A58" w14:textId="77777777" w:rsidTr="460C4335">
        <w:trPr>
          <w:trHeight w:val="451"/>
        </w:trPr>
        <w:tc>
          <w:tcPr>
            <w:tcW w:w="4169" w:type="pct"/>
            <w:vMerge/>
          </w:tcPr>
          <w:p w14:paraId="33BE918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0E2C9B5" w14:textId="0C26EE71" w:rsidR="00152E9D" w:rsidRPr="00A406E5" w:rsidRDefault="00D00E84" w:rsidP="00152E9D">
            <w:pPr>
              <w:jc w:val="center"/>
              <w:rPr>
                <w:rFonts w:ascii="Arial" w:hAnsi="Arial" w:cs="Arial"/>
                <w:sz w:val="32"/>
              </w:rPr>
            </w:pPr>
            <w:r>
              <w:rPr>
                <w:rFonts w:ascii="Arial" w:hAnsi="Arial" w:cs="Arial"/>
                <w:sz w:val="32"/>
              </w:rPr>
              <w:t>20</w:t>
            </w:r>
          </w:p>
        </w:tc>
        <w:tc>
          <w:tcPr>
            <w:tcW w:w="416" w:type="pct"/>
            <w:vMerge/>
          </w:tcPr>
          <w:p w14:paraId="0760E56C" w14:textId="77777777" w:rsidR="00152E9D" w:rsidRPr="00A406E5" w:rsidRDefault="00152E9D" w:rsidP="00152E9D">
            <w:pPr>
              <w:jc w:val="center"/>
              <w:rPr>
                <w:rFonts w:ascii="Arial" w:hAnsi="Arial" w:cs="Arial"/>
                <w:sz w:val="32"/>
              </w:rPr>
            </w:pPr>
          </w:p>
        </w:tc>
      </w:tr>
      <w:tr w:rsidR="00152E9D" w:rsidRPr="00A406E5" w14:paraId="0CE33132" w14:textId="77777777" w:rsidTr="460C4335">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BEFAEF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17B07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8D8A4C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37772A" w14:textId="77777777" w:rsidR="00152E9D" w:rsidRPr="00A406E5" w:rsidRDefault="00152E9D" w:rsidP="00152E9D">
            <w:pPr>
              <w:jc w:val="center"/>
              <w:rPr>
                <w:rFonts w:ascii="Arial" w:hAnsi="Arial" w:cs="Arial"/>
                <w:sz w:val="32"/>
              </w:rPr>
            </w:pPr>
          </w:p>
        </w:tc>
      </w:tr>
      <w:tr w:rsidR="00152E9D" w:rsidRPr="00A406E5" w14:paraId="622E538D" w14:textId="77777777" w:rsidTr="460C4335">
        <w:trPr>
          <w:trHeight w:val="451"/>
        </w:trPr>
        <w:tc>
          <w:tcPr>
            <w:tcW w:w="4169" w:type="pct"/>
            <w:vMerge w:val="restart"/>
            <w:tcBorders>
              <w:top w:val="single" w:sz="4" w:space="0" w:color="auto"/>
              <w:left w:val="single" w:sz="4" w:space="0" w:color="auto"/>
              <w:right w:val="single" w:sz="4" w:space="0" w:color="auto"/>
            </w:tcBorders>
          </w:tcPr>
          <w:p w14:paraId="02E301B7" w14:textId="77777777" w:rsidR="00152E9D" w:rsidRPr="00A406E5" w:rsidRDefault="00152E9D" w:rsidP="00152E9D">
            <w:pPr>
              <w:spacing w:after="120"/>
              <w:rPr>
                <w:rFonts w:ascii="Arial" w:hAnsi="Arial" w:cs="Arial"/>
                <w:sz w:val="14"/>
                <w:szCs w:val="14"/>
              </w:rPr>
            </w:pPr>
          </w:p>
          <w:p w14:paraId="070752AC" w14:textId="77777777" w:rsidR="00193777" w:rsidRPr="00193777" w:rsidRDefault="00193777" w:rsidP="00193777">
            <w:pPr>
              <w:numPr>
                <w:ilvl w:val="0"/>
                <w:numId w:val="22"/>
              </w:numPr>
              <w:spacing w:after="5" w:line="247" w:lineRule="auto"/>
              <w:ind w:hanging="360"/>
              <w:jc w:val="both"/>
              <w:rPr>
                <w:rFonts w:ascii="Arial" w:hAnsi="Arial" w:cs="Arial"/>
              </w:rPr>
            </w:pPr>
            <w:r w:rsidRPr="00193777">
              <w:rPr>
                <w:rFonts w:ascii="Arial" w:hAnsi="Arial" w:cs="Arial"/>
                <w:i/>
                <w:color w:val="FF0000"/>
              </w:rPr>
              <w:t xml:space="preserve">Anatomy and Physiology discussed must be selected from the list presented.   </w:t>
            </w:r>
          </w:p>
          <w:p w14:paraId="3EFB55DE" w14:textId="77777777" w:rsidR="00193777" w:rsidRPr="00193777" w:rsidRDefault="00193777" w:rsidP="00193777">
            <w:pPr>
              <w:numPr>
                <w:ilvl w:val="0"/>
                <w:numId w:val="22"/>
              </w:numPr>
              <w:spacing w:after="5" w:line="247" w:lineRule="auto"/>
              <w:ind w:hanging="360"/>
              <w:jc w:val="both"/>
              <w:rPr>
                <w:rFonts w:ascii="Arial" w:hAnsi="Arial" w:cs="Arial"/>
              </w:rPr>
            </w:pPr>
            <w:r w:rsidRPr="00193777">
              <w:rPr>
                <w:rFonts w:ascii="Arial" w:hAnsi="Arial" w:cs="Arial"/>
                <w:i/>
                <w:iCs/>
                <w:color w:val="FF0000"/>
              </w:rPr>
              <w:t xml:space="preserve">Examples provided by the student pertaining to the determinants of associated physiology must be from health and social care contexts.   </w:t>
            </w:r>
          </w:p>
          <w:p w14:paraId="4B1A0721" w14:textId="77777777" w:rsidR="00193777" w:rsidRPr="00193777" w:rsidRDefault="00193777" w:rsidP="00193777">
            <w:pPr>
              <w:numPr>
                <w:ilvl w:val="0"/>
                <w:numId w:val="22"/>
              </w:numPr>
              <w:spacing w:after="5" w:line="247" w:lineRule="auto"/>
              <w:ind w:hanging="360"/>
              <w:jc w:val="both"/>
              <w:rPr>
                <w:rFonts w:ascii="Arial" w:hAnsi="Arial" w:cs="Arial"/>
                <w:i/>
                <w:iCs/>
                <w:color w:val="FF0000"/>
              </w:rPr>
            </w:pPr>
            <w:r w:rsidRPr="00193777">
              <w:rPr>
                <w:rFonts w:ascii="Arial" w:hAnsi="Arial" w:cs="Arial"/>
                <w:i/>
                <w:iCs/>
                <w:color w:val="FF0000"/>
              </w:rPr>
              <w:lastRenderedPageBreak/>
              <w:t xml:space="preserve">Students chosen health issue must be associated with the chosen system, for example if students chose to discuss the digestive system, the associated health matter may be diabetes. Here students will then discuss and define diabetes, how this may occur, up to date guidance relating to health prevention and promotion strategies in England. </w:t>
            </w:r>
          </w:p>
          <w:p w14:paraId="409062E4" w14:textId="77777777" w:rsidR="00193777" w:rsidRPr="00193777" w:rsidRDefault="00193777" w:rsidP="00193777">
            <w:pPr>
              <w:numPr>
                <w:ilvl w:val="0"/>
                <w:numId w:val="22"/>
              </w:numPr>
              <w:spacing w:after="5" w:line="247" w:lineRule="auto"/>
              <w:ind w:hanging="360"/>
              <w:jc w:val="both"/>
              <w:rPr>
                <w:rFonts w:ascii="Arial" w:hAnsi="Arial" w:cs="Arial"/>
                <w:i/>
                <w:iCs/>
                <w:color w:val="FF0000"/>
              </w:rPr>
            </w:pPr>
            <w:r w:rsidRPr="00193777">
              <w:rPr>
                <w:rFonts w:ascii="Arial" w:hAnsi="Arial" w:cs="Arial"/>
                <w:i/>
                <w:iCs/>
                <w:color w:val="FF0000"/>
              </w:rPr>
              <w:t xml:space="preserve">Including recommended detailed diet and exercise and the aim of such guidance and strategies. </w:t>
            </w:r>
          </w:p>
          <w:p w14:paraId="4ACBD66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8EE1AD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188A4FD" w14:textId="77777777" w:rsidR="00152E9D" w:rsidRPr="00A406E5" w:rsidRDefault="00152E9D" w:rsidP="00152E9D">
            <w:pPr>
              <w:jc w:val="center"/>
              <w:rPr>
                <w:rFonts w:ascii="Arial" w:hAnsi="Arial" w:cs="Arial"/>
                <w:sz w:val="32"/>
              </w:rPr>
            </w:pPr>
          </w:p>
        </w:tc>
      </w:tr>
      <w:tr w:rsidR="00152E9D" w:rsidRPr="00A406E5" w14:paraId="524915C9" w14:textId="77777777" w:rsidTr="460C4335">
        <w:trPr>
          <w:trHeight w:val="450"/>
        </w:trPr>
        <w:tc>
          <w:tcPr>
            <w:tcW w:w="4169" w:type="pct"/>
            <w:vMerge/>
          </w:tcPr>
          <w:p w14:paraId="264839A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D908BF" w14:textId="34AAEB0E" w:rsidR="00152E9D" w:rsidRPr="00A406E5" w:rsidRDefault="00D00E84" w:rsidP="00152E9D">
            <w:pPr>
              <w:jc w:val="center"/>
              <w:rPr>
                <w:rFonts w:ascii="Arial" w:hAnsi="Arial" w:cs="Arial"/>
                <w:sz w:val="32"/>
              </w:rPr>
            </w:pPr>
            <w:r>
              <w:rPr>
                <w:rFonts w:ascii="Arial" w:hAnsi="Arial" w:cs="Arial"/>
                <w:sz w:val="32"/>
              </w:rPr>
              <w:t>20</w:t>
            </w:r>
          </w:p>
        </w:tc>
        <w:tc>
          <w:tcPr>
            <w:tcW w:w="416" w:type="pct"/>
            <w:vMerge/>
          </w:tcPr>
          <w:p w14:paraId="10316700" w14:textId="77777777" w:rsidR="00152E9D" w:rsidRPr="00A406E5" w:rsidRDefault="00152E9D" w:rsidP="00152E9D">
            <w:pPr>
              <w:jc w:val="center"/>
              <w:rPr>
                <w:rFonts w:ascii="Arial" w:hAnsi="Arial" w:cs="Arial"/>
                <w:sz w:val="32"/>
              </w:rPr>
            </w:pPr>
          </w:p>
        </w:tc>
      </w:tr>
      <w:tr w:rsidR="00152E9D" w:rsidRPr="00A406E5" w14:paraId="200472CE" w14:textId="77777777" w:rsidTr="460C4335">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58D58EF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3DB91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963CC7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4A7AF7F" w14:textId="77777777" w:rsidR="00152E9D" w:rsidRPr="00A406E5" w:rsidRDefault="00152E9D" w:rsidP="00152E9D">
            <w:pPr>
              <w:jc w:val="center"/>
              <w:rPr>
                <w:rFonts w:ascii="Arial" w:hAnsi="Arial" w:cs="Arial"/>
                <w:sz w:val="32"/>
              </w:rPr>
            </w:pPr>
          </w:p>
        </w:tc>
      </w:tr>
      <w:tr w:rsidR="00152E9D" w:rsidRPr="00A406E5" w14:paraId="63ECA558" w14:textId="77777777" w:rsidTr="460C4335">
        <w:trPr>
          <w:trHeight w:val="451"/>
        </w:trPr>
        <w:tc>
          <w:tcPr>
            <w:tcW w:w="4169" w:type="pct"/>
            <w:vMerge w:val="restart"/>
            <w:tcBorders>
              <w:top w:val="single" w:sz="4" w:space="0" w:color="auto"/>
              <w:left w:val="single" w:sz="4" w:space="0" w:color="auto"/>
              <w:right w:val="single" w:sz="4" w:space="0" w:color="auto"/>
            </w:tcBorders>
          </w:tcPr>
          <w:p w14:paraId="65B5103E" w14:textId="77777777" w:rsidR="00152E9D" w:rsidRPr="00A406E5" w:rsidRDefault="00152E9D" w:rsidP="00152E9D">
            <w:pPr>
              <w:spacing w:after="120"/>
              <w:rPr>
                <w:rFonts w:ascii="Arial" w:hAnsi="Arial" w:cs="Arial"/>
                <w:sz w:val="14"/>
                <w:szCs w:val="14"/>
              </w:rPr>
            </w:pPr>
          </w:p>
          <w:p w14:paraId="563FA035" w14:textId="77777777" w:rsidR="00B53D36" w:rsidRPr="00B53D36" w:rsidRDefault="00B53D36" w:rsidP="00B53D36">
            <w:pPr>
              <w:numPr>
                <w:ilvl w:val="0"/>
                <w:numId w:val="23"/>
              </w:numPr>
              <w:spacing w:after="5" w:line="247" w:lineRule="auto"/>
              <w:ind w:hanging="360"/>
              <w:jc w:val="both"/>
              <w:rPr>
                <w:rFonts w:ascii="Arial" w:hAnsi="Arial" w:cs="Arial"/>
                <w:i/>
                <w:iCs/>
                <w:color w:val="FF0000"/>
              </w:rPr>
            </w:pPr>
            <w:r w:rsidRPr="00B53D36">
              <w:rPr>
                <w:rFonts w:ascii="Arial" w:hAnsi="Arial" w:cs="Arial"/>
                <w:i/>
                <w:iCs/>
                <w:color w:val="FF0000"/>
              </w:rPr>
              <w:t xml:space="preserve">The poster should be organised in a way which engages the reader and has a balance of images and text, text should offer key points only and refrain from offering a submission that reflects an essay  </w:t>
            </w:r>
          </w:p>
          <w:p w14:paraId="61F2023E" w14:textId="77777777" w:rsidR="00B53D36" w:rsidRPr="00B53D36" w:rsidRDefault="00B53D36" w:rsidP="00B53D36">
            <w:pPr>
              <w:numPr>
                <w:ilvl w:val="0"/>
                <w:numId w:val="23"/>
              </w:numPr>
              <w:spacing w:after="5" w:line="247" w:lineRule="auto"/>
              <w:ind w:hanging="360"/>
              <w:jc w:val="both"/>
              <w:rPr>
                <w:rFonts w:ascii="Arial" w:hAnsi="Arial" w:cs="Arial"/>
              </w:rPr>
            </w:pPr>
            <w:r w:rsidRPr="00B53D36">
              <w:rPr>
                <w:rFonts w:ascii="Arial" w:hAnsi="Arial" w:cs="Arial"/>
                <w:i/>
                <w:iCs/>
                <w:color w:val="FF0000"/>
              </w:rPr>
              <w:t>All images or diagrams should be properly referenced using the Harvard Referencing System.</w:t>
            </w:r>
          </w:p>
          <w:p w14:paraId="1C4D016E" w14:textId="77777777" w:rsidR="00B53D36" w:rsidRPr="00B53D36" w:rsidRDefault="00B53D36" w:rsidP="00B53D36">
            <w:pPr>
              <w:numPr>
                <w:ilvl w:val="0"/>
                <w:numId w:val="23"/>
              </w:numPr>
              <w:spacing w:after="5" w:line="247" w:lineRule="auto"/>
              <w:ind w:hanging="360"/>
              <w:jc w:val="both"/>
              <w:rPr>
                <w:rFonts w:ascii="Arial" w:hAnsi="Arial" w:cs="Arial"/>
              </w:rPr>
            </w:pPr>
            <w:r w:rsidRPr="00B53D36">
              <w:rPr>
                <w:rFonts w:ascii="Arial" w:hAnsi="Arial" w:cs="Arial"/>
                <w:i/>
                <w:iCs/>
                <w:color w:val="FF0000"/>
              </w:rPr>
              <w:t xml:space="preserve">The font size on the poster should be no smaller than size 10. </w:t>
            </w:r>
          </w:p>
          <w:p w14:paraId="513CAAEF" w14:textId="77777777" w:rsidR="00B53D36" w:rsidRPr="00B53D36" w:rsidRDefault="00B53D36" w:rsidP="00B53D36">
            <w:pPr>
              <w:numPr>
                <w:ilvl w:val="0"/>
                <w:numId w:val="23"/>
              </w:numPr>
              <w:spacing w:after="5" w:line="247" w:lineRule="auto"/>
              <w:ind w:hanging="360"/>
              <w:jc w:val="both"/>
              <w:rPr>
                <w:rFonts w:ascii="Arial" w:hAnsi="Arial" w:cs="Arial"/>
                <w:i/>
                <w:iCs/>
                <w:color w:val="FF0000"/>
              </w:rPr>
            </w:pPr>
            <w:r w:rsidRPr="00B53D36">
              <w:rPr>
                <w:rFonts w:ascii="Arial" w:hAnsi="Arial" w:cs="Arial"/>
                <w:i/>
                <w:iCs/>
                <w:color w:val="FF0000"/>
              </w:rPr>
              <w:t>Students should use up to and no more than three slides/ digital sheets for their academic poster, this does not include your cover page and reference page</w:t>
            </w:r>
          </w:p>
          <w:p w14:paraId="5B0FFF2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FBD240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61C3A12" w14:textId="77777777" w:rsidR="00152E9D" w:rsidRPr="00A406E5" w:rsidRDefault="00152E9D" w:rsidP="00152E9D">
            <w:pPr>
              <w:jc w:val="center"/>
              <w:rPr>
                <w:rFonts w:ascii="Arial" w:hAnsi="Arial" w:cs="Arial"/>
                <w:sz w:val="32"/>
              </w:rPr>
            </w:pPr>
          </w:p>
        </w:tc>
      </w:tr>
      <w:tr w:rsidR="00152E9D" w:rsidRPr="00A406E5" w14:paraId="6548E034" w14:textId="77777777" w:rsidTr="460C4335">
        <w:trPr>
          <w:trHeight w:val="450"/>
        </w:trPr>
        <w:tc>
          <w:tcPr>
            <w:tcW w:w="4169" w:type="pct"/>
            <w:vMerge/>
          </w:tcPr>
          <w:p w14:paraId="089014E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7DFBDE" w14:textId="01EED44E" w:rsidR="00152E9D" w:rsidRPr="00A406E5" w:rsidRDefault="00D00E84" w:rsidP="00152E9D">
            <w:pPr>
              <w:jc w:val="center"/>
              <w:rPr>
                <w:rFonts w:ascii="Arial" w:hAnsi="Arial" w:cs="Arial"/>
                <w:sz w:val="32"/>
              </w:rPr>
            </w:pPr>
            <w:r>
              <w:rPr>
                <w:rFonts w:ascii="Arial" w:hAnsi="Arial" w:cs="Arial"/>
                <w:sz w:val="32"/>
              </w:rPr>
              <w:t>20</w:t>
            </w:r>
          </w:p>
        </w:tc>
        <w:tc>
          <w:tcPr>
            <w:tcW w:w="416" w:type="pct"/>
            <w:vMerge/>
          </w:tcPr>
          <w:p w14:paraId="6E343E59" w14:textId="77777777" w:rsidR="00152E9D" w:rsidRPr="00A406E5" w:rsidRDefault="00152E9D" w:rsidP="00152E9D">
            <w:pPr>
              <w:jc w:val="center"/>
              <w:rPr>
                <w:rFonts w:ascii="Arial" w:hAnsi="Arial" w:cs="Arial"/>
                <w:sz w:val="32"/>
              </w:rPr>
            </w:pPr>
          </w:p>
        </w:tc>
      </w:tr>
    </w:tbl>
    <w:p w14:paraId="37CE1F1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D786A20" w14:textId="77777777" w:rsidTr="6BCEA475">
        <w:trPr>
          <w:cantSplit/>
        </w:trPr>
        <w:tc>
          <w:tcPr>
            <w:tcW w:w="6062" w:type="dxa"/>
            <w:vMerge w:val="restart"/>
            <w:shd w:val="clear" w:color="auto" w:fill="auto"/>
            <w:vAlign w:val="center"/>
          </w:tcPr>
          <w:p w14:paraId="798C1E1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clear" w:color="auto" w:fill="auto"/>
            <w:vAlign w:val="bottom"/>
          </w:tcPr>
          <w:p w14:paraId="0F6AEC37"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3F4B2B4" w14:textId="2EDC1796" w:rsidR="00152E9D" w:rsidRPr="00A406E5" w:rsidRDefault="50C64DB5" w:rsidP="00152E9D">
            <w:pPr>
              <w:jc w:val="right"/>
              <w:rPr>
                <w:rFonts w:ascii="Arial" w:hAnsi="Arial" w:cs="Arial"/>
                <w:b/>
                <w:bCs/>
              </w:rPr>
            </w:pPr>
            <w:r w:rsidRPr="6BCEA475">
              <w:rPr>
                <w:rFonts w:ascii="Arial" w:hAnsi="Arial" w:cs="Arial"/>
                <w:b/>
                <w:bCs/>
              </w:rPr>
              <w:t>100</w:t>
            </w:r>
            <w:r w:rsidR="00152E9D" w:rsidRPr="6BCEA475">
              <w:rPr>
                <w:rFonts w:ascii="Arial" w:hAnsi="Arial" w:cs="Arial"/>
                <w:b/>
                <w:bCs/>
              </w:rPr>
              <w:t>%</w:t>
            </w:r>
          </w:p>
        </w:tc>
      </w:tr>
      <w:tr w:rsidR="00152E9D" w:rsidRPr="00A406E5" w14:paraId="49A96744" w14:textId="77777777" w:rsidTr="6BCEA475">
        <w:trPr>
          <w:cantSplit/>
        </w:trPr>
        <w:tc>
          <w:tcPr>
            <w:tcW w:w="6062" w:type="dxa"/>
            <w:vMerge/>
            <w:vAlign w:val="bottom"/>
          </w:tcPr>
          <w:p w14:paraId="7F8C1314" w14:textId="77777777" w:rsidR="00152E9D" w:rsidRPr="00A406E5" w:rsidRDefault="00152E9D" w:rsidP="00152E9D">
            <w:pPr>
              <w:rPr>
                <w:rFonts w:ascii="Arial" w:hAnsi="Arial" w:cs="Arial"/>
              </w:rPr>
            </w:pPr>
          </w:p>
        </w:tc>
        <w:tc>
          <w:tcPr>
            <w:tcW w:w="2903" w:type="dxa"/>
            <w:vAlign w:val="bottom"/>
          </w:tcPr>
          <w:p w14:paraId="3BC4F514"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DFAE233" w14:textId="77777777" w:rsidR="00152E9D" w:rsidRPr="00A406E5" w:rsidRDefault="00152E9D" w:rsidP="00152E9D">
            <w:pPr>
              <w:jc w:val="center"/>
              <w:rPr>
                <w:rFonts w:ascii="Arial" w:hAnsi="Arial" w:cs="Arial"/>
                <w:sz w:val="12"/>
                <w:szCs w:val="12"/>
              </w:rPr>
            </w:pPr>
          </w:p>
        </w:tc>
        <w:tc>
          <w:tcPr>
            <w:tcW w:w="1060" w:type="dxa"/>
            <w:vMerge/>
            <w:vAlign w:val="bottom"/>
          </w:tcPr>
          <w:p w14:paraId="6CC48183" w14:textId="77777777" w:rsidR="00152E9D" w:rsidRPr="00A406E5" w:rsidRDefault="00152E9D" w:rsidP="00152E9D">
            <w:pPr>
              <w:ind w:leftChars="71" w:left="142"/>
              <w:rPr>
                <w:rFonts w:ascii="Arial" w:hAnsi="Arial" w:cs="Arial"/>
              </w:rPr>
            </w:pPr>
          </w:p>
        </w:tc>
      </w:tr>
      <w:tr w:rsidR="00152E9D" w:rsidRPr="00A406E5" w14:paraId="7E02A9FA" w14:textId="77777777" w:rsidTr="6BCEA475">
        <w:trPr>
          <w:cantSplit/>
        </w:trPr>
        <w:tc>
          <w:tcPr>
            <w:tcW w:w="6062" w:type="dxa"/>
            <w:vMerge/>
            <w:vAlign w:val="bottom"/>
          </w:tcPr>
          <w:p w14:paraId="02EB6C1B" w14:textId="77777777" w:rsidR="00152E9D" w:rsidRPr="00A406E5" w:rsidRDefault="00152E9D" w:rsidP="00152E9D">
            <w:pPr>
              <w:rPr>
                <w:rFonts w:ascii="Arial" w:hAnsi="Arial" w:cs="Arial"/>
              </w:rPr>
            </w:pPr>
          </w:p>
        </w:tc>
        <w:tc>
          <w:tcPr>
            <w:tcW w:w="2903" w:type="dxa"/>
            <w:vAlign w:val="bottom"/>
          </w:tcPr>
          <w:p w14:paraId="1C9EF77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98857CB" w14:textId="77777777" w:rsidR="00152E9D" w:rsidRPr="00A406E5" w:rsidRDefault="00152E9D" w:rsidP="00152E9D">
            <w:pPr>
              <w:jc w:val="center"/>
              <w:rPr>
                <w:rFonts w:ascii="Arial" w:hAnsi="Arial" w:cs="Arial"/>
                <w:sz w:val="12"/>
                <w:szCs w:val="12"/>
              </w:rPr>
            </w:pPr>
          </w:p>
        </w:tc>
        <w:tc>
          <w:tcPr>
            <w:tcW w:w="1060" w:type="dxa"/>
            <w:vMerge/>
            <w:vAlign w:val="bottom"/>
          </w:tcPr>
          <w:p w14:paraId="1E9CBCC6" w14:textId="77777777" w:rsidR="00152E9D" w:rsidRPr="00A406E5" w:rsidRDefault="00152E9D" w:rsidP="00152E9D">
            <w:pPr>
              <w:ind w:firstLineChars="141" w:firstLine="282"/>
              <w:rPr>
                <w:rFonts w:ascii="Arial" w:hAnsi="Arial" w:cs="Arial"/>
              </w:rPr>
            </w:pPr>
          </w:p>
        </w:tc>
      </w:tr>
    </w:tbl>
    <w:p w14:paraId="473FE8E9" w14:textId="77777777" w:rsidR="00152E9D" w:rsidRDefault="00152E9D" w:rsidP="00152E9D">
      <w:pPr>
        <w:rPr>
          <w:rFonts w:ascii="Arial" w:hAnsi="Arial" w:cs="Arial"/>
        </w:rPr>
      </w:pPr>
    </w:p>
    <w:p w14:paraId="79D70DAE" w14:textId="77777777" w:rsidR="00C073F1" w:rsidRDefault="00C073F1" w:rsidP="00152E9D">
      <w:pPr>
        <w:rPr>
          <w:rFonts w:ascii="Arial" w:hAnsi="Arial" w:cs="Arial"/>
        </w:rPr>
      </w:pPr>
    </w:p>
    <w:p w14:paraId="4A34C0A6"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64CF84A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8201D03" w14:textId="77777777" w:rsidR="00C073F1" w:rsidRPr="00A406E5" w:rsidRDefault="00C073F1" w:rsidP="00152E9D">
      <w:pPr>
        <w:rPr>
          <w:rFonts w:ascii="Arial" w:hAnsi="Arial" w:cs="Arial"/>
          <w:vanish/>
        </w:rPr>
      </w:pPr>
    </w:p>
    <w:p w14:paraId="5305AD9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56F1B190" w14:textId="77777777" w:rsidTr="00527E60">
        <w:tc>
          <w:tcPr>
            <w:tcW w:w="13858" w:type="dxa"/>
            <w:shd w:val="clear" w:color="auto" w:fill="FF99FF"/>
          </w:tcPr>
          <w:p w14:paraId="1BE262B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135CC2A"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31B92EAD" w14:textId="77777777" w:rsidTr="0093002B">
        <w:tc>
          <w:tcPr>
            <w:tcW w:w="13948" w:type="dxa"/>
            <w:shd w:val="clear" w:color="auto" w:fill="FF99FF"/>
          </w:tcPr>
          <w:p w14:paraId="57E61B7B"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4C7DC34D" w14:textId="77777777" w:rsidTr="0093002B">
        <w:tc>
          <w:tcPr>
            <w:tcW w:w="13948" w:type="dxa"/>
            <w:shd w:val="clear" w:color="auto" w:fill="FFCCFF"/>
          </w:tcPr>
          <w:p w14:paraId="28407964"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0FBA2FE0"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5EA5AF7F" w14:textId="77777777" w:rsidTr="0093002B">
        <w:trPr>
          <w:tblHeader/>
        </w:trPr>
        <w:tc>
          <w:tcPr>
            <w:tcW w:w="1735" w:type="dxa"/>
            <w:shd w:val="clear" w:color="auto" w:fill="FF99FF"/>
          </w:tcPr>
          <w:p w14:paraId="74CB621D"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397FE62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7AAD242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5F500E8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1D496945"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24583FF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689A3CD8"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001D161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76E45DB8"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31EC49F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50DF5796"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32FE5D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7F9051F9"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0B21FDD0" w14:textId="77777777" w:rsidTr="0093002B">
        <w:trPr>
          <w:tblHeader/>
        </w:trPr>
        <w:tc>
          <w:tcPr>
            <w:tcW w:w="1735" w:type="dxa"/>
            <w:shd w:val="clear" w:color="auto" w:fill="FF99FF"/>
          </w:tcPr>
          <w:p w14:paraId="154A86A9"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71CCDF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5716955C"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186CC45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1FB4EFE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B63865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3426B91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4C9855D7"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5D800AE0" w14:textId="77777777" w:rsidTr="0093002B">
        <w:tc>
          <w:tcPr>
            <w:tcW w:w="1735" w:type="dxa"/>
            <w:shd w:val="clear" w:color="auto" w:fill="FF99FF"/>
          </w:tcPr>
          <w:p w14:paraId="3212CCD6"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648F108"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5377BB"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82500C6"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E9B7C7B"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E033847"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C92BB1B"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420E74F"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D5675C7"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8F10FFD"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2FF1554"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EE22F1A"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635CE64"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93B92EA"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6798E67" w14:textId="77777777" w:rsidTr="0093002B">
        <w:tc>
          <w:tcPr>
            <w:tcW w:w="1735" w:type="dxa"/>
            <w:shd w:val="clear" w:color="auto" w:fill="FF99FF"/>
          </w:tcPr>
          <w:p w14:paraId="142E147C"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6D49C1C"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6575A773"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6DA5D957"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E8FD465"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ED3EED9"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637ED199"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33BC176"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3AC80F6D" w14:textId="77777777" w:rsidTr="0093002B">
        <w:tc>
          <w:tcPr>
            <w:tcW w:w="1735" w:type="dxa"/>
            <w:shd w:val="clear" w:color="auto" w:fill="FF99FF"/>
          </w:tcPr>
          <w:p w14:paraId="3058EAA6"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E2EA510"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E7F50F2"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3551309A"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06C251E0" w14:textId="77777777" w:rsidR="00527E60" w:rsidRPr="00B669B1" w:rsidRDefault="00527E60" w:rsidP="0093002B">
            <w:pPr>
              <w:rPr>
                <w:rFonts w:ascii="Arial" w:hAnsi="Arial" w:cs="Arial"/>
              </w:rPr>
            </w:pPr>
          </w:p>
        </w:tc>
        <w:tc>
          <w:tcPr>
            <w:tcW w:w="1736" w:type="dxa"/>
          </w:tcPr>
          <w:p w14:paraId="67CBAE41"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BE8D014"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7D834848"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3078FB20" w14:textId="77777777" w:rsidR="00527E60" w:rsidRPr="00E518DC" w:rsidRDefault="00527E60" w:rsidP="0093002B">
            <w:pPr>
              <w:rPr>
                <w:rFonts w:ascii="Arial" w:hAnsi="Arial" w:cs="Arial"/>
              </w:rPr>
            </w:pPr>
          </w:p>
          <w:p w14:paraId="2C46D5F7" w14:textId="77777777" w:rsidR="00527E60" w:rsidRPr="00B669B1" w:rsidRDefault="00527E60" w:rsidP="0093002B">
            <w:pPr>
              <w:rPr>
                <w:rFonts w:ascii="Arial" w:hAnsi="Arial" w:cs="Arial"/>
              </w:rPr>
            </w:pPr>
          </w:p>
        </w:tc>
        <w:tc>
          <w:tcPr>
            <w:tcW w:w="1736" w:type="dxa"/>
          </w:tcPr>
          <w:p w14:paraId="348B2851"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59967F1F"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7D979DFA"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C94783B"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26D54561"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ED35AD3"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6D504085"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5C2E7EB" w14:textId="77777777" w:rsidTr="0093002B">
        <w:tc>
          <w:tcPr>
            <w:tcW w:w="1735" w:type="dxa"/>
            <w:shd w:val="clear" w:color="auto" w:fill="FF99FF"/>
          </w:tcPr>
          <w:p w14:paraId="28048BA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16E9BAC"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1B57080D"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74DCAA25"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50783BF6"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FA12336"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53D09619"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041B21DD"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1FEEDA87" w14:textId="77777777" w:rsidR="00527E60" w:rsidRPr="00B669B1" w:rsidRDefault="00527E60" w:rsidP="0093002B">
            <w:pPr>
              <w:rPr>
                <w:rFonts w:ascii="Arial" w:hAnsi="Arial" w:cs="Arial"/>
              </w:rPr>
            </w:pPr>
          </w:p>
          <w:p w14:paraId="29422C36" w14:textId="77777777" w:rsidR="00527E60" w:rsidRPr="00B669B1" w:rsidRDefault="00527E60" w:rsidP="0093002B">
            <w:pPr>
              <w:rPr>
                <w:rFonts w:ascii="Arial" w:hAnsi="Arial" w:cs="Arial"/>
              </w:rPr>
            </w:pPr>
          </w:p>
        </w:tc>
        <w:tc>
          <w:tcPr>
            <w:tcW w:w="1736" w:type="dxa"/>
          </w:tcPr>
          <w:p w14:paraId="6AA6CBD0"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1BE5CD3F"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59FFA5D4"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3F899BD8"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1D2C818A"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F725D54"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1734351"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6DEA7887"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71EC7DB"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52E5FD4A"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5C32ECD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8B45EE7"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2AA98E40"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18170FCB" w14:textId="77777777" w:rsidTr="0093002B">
        <w:tc>
          <w:tcPr>
            <w:tcW w:w="1735" w:type="dxa"/>
            <w:shd w:val="clear" w:color="auto" w:fill="FF99FF"/>
          </w:tcPr>
          <w:p w14:paraId="614804D3"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22EE066B"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207902B3"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D695FF9"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2E93B038"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72DC293C" w14:textId="77777777" w:rsidR="00527E60" w:rsidRPr="00ED3ABD" w:rsidRDefault="00527E60" w:rsidP="0093002B">
            <w:pPr>
              <w:rPr>
                <w:rFonts w:ascii="Arial" w:hAnsi="Arial" w:cs="Arial"/>
              </w:rPr>
            </w:pPr>
          </w:p>
          <w:p w14:paraId="0326DB49"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4B735FF"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039F2D24"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0C937CB6"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11241702"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30935FD7"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0D0879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7AEDC0AB"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E055367"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D5D483E"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7EA96AB4"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46F8915"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5EAB0B1"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1789236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032033F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5761C6B"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1F2CE342"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47C5AB83" w14:textId="77777777" w:rsidR="00527E60" w:rsidRPr="00D9771E" w:rsidRDefault="00527E60" w:rsidP="00527E60">
      <w:pPr>
        <w:rPr>
          <w:rFonts w:ascii="Arial" w:hAnsi="Arial" w:cs="Arial"/>
        </w:rPr>
      </w:pPr>
    </w:p>
    <w:p w14:paraId="05518ABC" w14:textId="77777777" w:rsidR="00527E60" w:rsidRDefault="00527E60">
      <w:pPr>
        <w:pStyle w:val="NormalWeb"/>
        <w:rPr>
          <w:rFonts w:ascii="Arial" w:hAnsi="Arial" w:cs="Arial"/>
          <w:color w:val="303B44"/>
          <w:sz w:val="22"/>
          <w:szCs w:val="22"/>
        </w:rPr>
      </w:pPr>
    </w:p>
    <w:p w14:paraId="24440AB1"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2DDE01" w14:textId="77777777" w:rsidR="002D3041" w:rsidRDefault="002D3041">
      <w:r>
        <w:separator/>
      </w:r>
    </w:p>
  </w:endnote>
  <w:endnote w:type="continuationSeparator" w:id="0">
    <w:p w14:paraId="2E389BC4" w14:textId="77777777" w:rsidR="002D3041" w:rsidRDefault="002D3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360CE"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5A456E3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4F9DB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00722C" w14:textId="77777777" w:rsidR="002D3041" w:rsidRDefault="002D3041">
      <w:r>
        <w:separator/>
      </w:r>
    </w:p>
  </w:footnote>
  <w:footnote w:type="continuationSeparator" w:id="0">
    <w:p w14:paraId="07E9ECC3" w14:textId="77777777" w:rsidR="002D3041" w:rsidRDefault="002D3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28B5D5B"/>
    <w:multiLevelType w:val="hybridMultilevel"/>
    <w:tmpl w:val="4F305462"/>
    <w:lvl w:ilvl="0" w:tplc="C492A53A">
      <w:start w:val="1"/>
      <w:numFmt w:val="decimal"/>
      <w:lvlText w:val="%1."/>
      <w:lvlJc w:val="left"/>
      <w:pPr>
        <w:ind w:left="184" w:hanging="248"/>
        <w:jc w:val="left"/>
      </w:pPr>
      <w:rPr>
        <w:rFonts w:ascii="Arial" w:eastAsia="Arial" w:hAnsi="Arial" w:cs="Arial" w:hint="default"/>
        <w:b w:val="0"/>
        <w:bCs w:val="0"/>
        <w:i w:val="0"/>
        <w:iCs w:val="0"/>
        <w:w w:val="100"/>
        <w:sz w:val="22"/>
        <w:szCs w:val="22"/>
        <w:lang w:val="en-US" w:eastAsia="en-US" w:bidi="ar-SA"/>
      </w:rPr>
    </w:lvl>
    <w:lvl w:ilvl="1" w:tplc="4DE84AA2">
      <w:numFmt w:val="bullet"/>
      <w:lvlText w:val="•"/>
      <w:lvlJc w:val="left"/>
      <w:pPr>
        <w:ind w:left="1172" w:hanging="248"/>
      </w:pPr>
      <w:rPr>
        <w:rFonts w:hint="default"/>
        <w:lang w:val="en-US" w:eastAsia="en-US" w:bidi="ar-SA"/>
      </w:rPr>
    </w:lvl>
    <w:lvl w:ilvl="2" w:tplc="90DE1394">
      <w:numFmt w:val="bullet"/>
      <w:lvlText w:val="•"/>
      <w:lvlJc w:val="left"/>
      <w:pPr>
        <w:ind w:left="2165" w:hanging="248"/>
      </w:pPr>
      <w:rPr>
        <w:rFonts w:hint="default"/>
        <w:lang w:val="en-US" w:eastAsia="en-US" w:bidi="ar-SA"/>
      </w:rPr>
    </w:lvl>
    <w:lvl w:ilvl="3" w:tplc="51CEC366">
      <w:numFmt w:val="bullet"/>
      <w:lvlText w:val="•"/>
      <w:lvlJc w:val="left"/>
      <w:pPr>
        <w:ind w:left="3157" w:hanging="248"/>
      </w:pPr>
      <w:rPr>
        <w:rFonts w:hint="default"/>
        <w:lang w:val="en-US" w:eastAsia="en-US" w:bidi="ar-SA"/>
      </w:rPr>
    </w:lvl>
    <w:lvl w:ilvl="4" w:tplc="D90E91C4">
      <w:numFmt w:val="bullet"/>
      <w:lvlText w:val="•"/>
      <w:lvlJc w:val="left"/>
      <w:pPr>
        <w:ind w:left="4150" w:hanging="248"/>
      </w:pPr>
      <w:rPr>
        <w:rFonts w:hint="default"/>
        <w:lang w:val="en-US" w:eastAsia="en-US" w:bidi="ar-SA"/>
      </w:rPr>
    </w:lvl>
    <w:lvl w:ilvl="5" w:tplc="96667304">
      <w:numFmt w:val="bullet"/>
      <w:lvlText w:val="•"/>
      <w:lvlJc w:val="left"/>
      <w:pPr>
        <w:ind w:left="5142" w:hanging="248"/>
      </w:pPr>
      <w:rPr>
        <w:rFonts w:hint="default"/>
        <w:lang w:val="en-US" w:eastAsia="en-US" w:bidi="ar-SA"/>
      </w:rPr>
    </w:lvl>
    <w:lvl w:ilvl="6" w:tplc="D79AAACA">
      <w:numFmt w:val="bullet"/>
      <w:lvlText w:val="•"/>
      <w:lvlJc w:val="left"/>
      <w:pPr>
        <w:ind w:left="6135" w:hanging="248"/>
      </w:pPr>
      <w:rPr>
        <w:rFonts w:hint="default"/>
        <w:lang w:val="en-US" w:eastAsia="en-US" w:bidi="ar-SA"/>
      </w:rPr>
    </w:lvl>
    <w:lvl w:ilvl="7" w:tplc="BC967C96">
      <w:numFmt w:val="bullet"/>
      <w:lvlText w:val="•"/>
      <w:lvlJc w:val="left"/>
      <w:pPr>
        <w:ind w:left="7127" w:hanging="248"/>
      </w:pPr>
      <w:rPr>
        <w:rFonts w:hint="default"/>
        <w:lang w:val="en-US" w:eastAsia="en-US" w:bidi="ar-SA"/>
      </w:rPr>
    </w:lvl>
    <w:lvl w:ilvl="8" w:tplc="E4287178">
      <w:numFmt w:val="bullet"/>
      <w:lvlText w:val="•"/>
      <w:lvlJc w:val="left"/>
      <w:pPr>
        <w:ind w:left="8120" w:hanging="248"/>
      </w:pPr>
      <w:rPr>
        <w:rFonts w:hint="default"/>
        <w:lang w:val="en-US" w:eastAsia="en-US" w:bidi="ar-SA"/>
      </w:rPr>
    </w:lvl>
  </w:abstractNum>
  <w:abstractNum w:abstractNumId="7" w15:restartNumberingAfterBreak="0">
    <w:nsid w:val="22BA6029"/>
    <w:multiLevelType w:val="hybridMultilevel"/>
    <w:tmpl w:val="863E9D18"/>
    <w:lvl w:ilvl="0" w:tplc="31307046">
      <w:start w:val="1"/>
      <w:numFmt w:val="bullet"/>
      <w:lvlText w:val="•"/>
      <w:lvlJc w:val="left"/>
      <w:pPr>
        <w:ind w:left="705"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1" w:tplc="AEFC9F48">
      <w:start w:val="1"/>
      <w:numFmt w:val="bullet"/>
      <w:lvlText w:val="o"/>
      <w:lvlJc w:val="left"/>
      <w:pPr>
        <w:ind w:left="144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2" w:tplc="3B3A7628">
      <w:start w:val="1"/>
      <w:numFmt w:val="bullet"/>
      <w:lvlText w:val="▪"/>
      <w:lvlJc w:val="left"/>
      <w:pPr>
        <w:ind w:left="21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3" w:tplc="7CD2070C">
      <w:start w:val="1"/>
      <w:numFmt w:val="bullet"/>
      <w:lvlText w:val="•"/>
      <w:lvlJc w:val="left"/>
      <w:pPr>
        <w:ind w:left="288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4" w:tplc="C9AEC49C">
      <w:start w:val="1"/>
      <w:numFmt w:val="bullet"/>
      <w:lvlText w:val="o"/>
      <w:lvlJc w:val="left"/>
      <w:pPr>
        <w:ind w:left="360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5" w:tplc="32B49350">
      <w:start w:val="1"/>
      <w:numFmt w:val="bullet"/>
      <w:lvlText w:val="▪"/>
      <w:lvlJc w:val="left"/>
      <w:pPr>
        <w:ind w:left="432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6" w:tplc="0EE23564">
      <w:start w:val="1"/>
      <w:numFmt w:val="bullet"/>
      <w:lvlText w:val="•"/>
      <w:lvlJc w:val="left"/>
      <w:pPr>
        <w:ind w:left="504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7" w:tplc="B5DEAE48">
      <w:start w:val="1"/>
      <w:numFmt w:val="bullet"/>
      <w:lvlText w:val="o"/>
      <w:lvlJc w:val="left"/>
      <w:pPr>
        <w:ind w:left="57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8" w:tplc="736A2454">
      <w:start w:val="1"/>
      <w:numFmt w:val="bullet"/>
      <w:lvlText w:val="▪"/>
      <w:lvlJc w:val="left"/>
      <w:pPr>
        <w:ind w:left="648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B4B0BD3"/>
    <w:multiLevelType w:val="hybridMultilevel"/>
    <w:tmpl w:val="87E6F24C"/>
    <w:lvl w:ilvl="0" w:tplc="FAAAD1E8">
      <w:start w:val="1"/>
      <w:numFmt w:val="bullet"/>
      <w:lvlText w:val="•"/>
      <w:lvlJc w:val="left"/>
      <w:pPr>
        <w:ind w:left="705"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1" w:tplc="2EF6EC5C">
      <w:start w:val="1"/>
      <w:numFmt w:val="bullet"/>
      <w:lvlText w:val="o"/>
      <w:lvlJc w:val="left"/>
      <w:pPr>
        <w:ind w:left="144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2" w:tplc="4274B17E">
      <w:start w:val="1"/>
      <w:numFmt w:val="bullet"/>
      <w:lvlText w:val="▪"/>
      <w:lvlJc w:val="left"/>
      <w:pPr>
        <w:ind w:left="21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3" w:tplc="D78E22E8">
      <w:start w:val="1"/>
      <w:numFmt w:val="bullet"/>
      <w:lvlText w:val="•"/>
      <w:lvlJc w:val="left"/>
      <w:pPr>
        <w:ind w:left="288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4" w:tplc="A094D77A">
      <w:start w:val="1"/>
      <w:numFmt w:val="bullet"/>
      <w:lvlText w:val="o"/>
      <w:lvlJc w:val="left"/>
      <w:pPr>
        <w:ind w:left="360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5" w:tplc="EDC68064">
      <w:start w:val="1"/>
      <w:numFmt w:val="bullet"/>
      <w:lvlText w:val="▪"/>
      <w:lvlJc w:val="left"/>
      <w:pPr>
        <w:ind w:left="432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6" w:tplc="EF288E6A">
      <w:start w:val="1"/>
      <w:numFmt w:val="bullet"/>
      <w:lvlText w:val="•"/>
      <w:lvlJc w:val="left"/>
      <w:pPr>
        <w:ind w:left="504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7" w:tplc="085022BC">
      <w:start w:val="1"/>
      <w:numFmt w:val="bullet"/>
      <w:lvlText w:val="o"/>
      <w:lvlJc w:val="left"/>
      <w:pPr>
        <w:ind w:left="57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8" w:tplc="0E0C380A">
      <w:start w:val="1"/>
      <w:numFmt w:val="bullet"/>
      <w:lvlText w:val="▪"/>
      <w:lvlJc w:val="left"/>
      <w:pPr>
        <w:ind w:left="648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abstractNum>
  <w:abstractNum w:abstractNumId="10" w15:restartNumberingAfterBreak="0">
    <w:nsid w:val="2F173216"/>
    <w:multiLevelType w:val="hybridMultilevel"/>
    <w:tmpl w:val="AE22C79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CD31E3"/>
    <w:multiLevelType w:val="hybridMultilevel"/>
    <w:tmpl w:val="F9DE84C0"/>
    <w:lvl w:ilvl="0" w:tplc="5B74FE52">
      <w:start w:val="1"/>
      <w:numFmt w:val="bullet"/>
      <w:lvlText w:val="•"/>
      <w:lvlJc w:val="left"/>
      <w:pPr>
        <w:ind w:left="705"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1" w:tplc="3A88DCEA">
      <w:start w:val="1"/>
      <w:numFmt w:val="bullet"/>
      <w:lvlText w:val="o"/>
      <w:lvlJc w:val="left"/>
      <w:pPr>
        <w:ind w:left="144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2" w:tplc="873C8590">
      <w:start w:val="1"/>
      <w:numFmt w:val="bullet"/>
      <w:lvlText w:val="▪"/>
      <w:lvlJc w:val="left"/>
      <w:pPr>
        <w:ind w:left="21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3" w:tplc="85544BD8">
      <w:start w:val="1"/>
      <w:numFmt w:val="bullet"/>
      <w:lvlText w:val="•"/>
      <w:lvlJc w:val="left"/>
      <w:pPr>
        <w:ind w:left="288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4" w:tplc="170A1AC4">
      <w:start w:val="1"/>
      <w:numFmt w:val="bullet"/>
      <w:lvlText w:val="o"/>
      <w:lvlJc w:val="left"/>
      <w:pPr>
        <w:ind w:left="360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5" w:tplc="5920AAAA">
      <w:start w:val="1"/>
      <w:numFmt w:val="bullet"/>
      <w:lvlText w:val="▪"/>
      <w:lvlJc w:val="left"/>
      <w:pPr>
        <w:ind w:left="432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6" w:tplc="E4FADB68">
      <w:start w:val="1"/>
      <w:numFmt w:val="bullet"/>
      <w:lvlText w:val="•"/>
      <w:lvlJc w:val="left"/>
      <w:pPr>
        <w:ind w:left="504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7" w:tplc="A0CA1360">
      <w:start w:val="1"/>
      <w:numFmt w:val="bullet"/>
      <w:lvlText w:val="o"/>
      <w:lvlJc w:val="left"/>
      <w:pPr>
        <w:ind w:left="57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8" w:tplc="90162880">
      <w:start w:val="1"/>
      <w:numFmt w:val="bullet"/>
      <w:lvlText w:val="▪"/>
      <w:lvlJc w:val="left"/>
      <w:pPr>
        <w:ind w:left="648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3D814987"/>
    <w:multiLevelType w:val="hybridMultilevel"/>
    <w:tmpl w:val="FC247600"/>
    <w:lvl w:ilvl="0" w:tplc="59581A1A">
      <w:start w:val="1"/>
      <w:numFmt w:val="bullet"/>
      <w:lvlText w:val="•"/>
      <w:lvlJc w:val="left"/>
      <w:pPr>
        <w:ind w:left="705"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1" w:tplc="9F144BB6">
      <w:start w:val="1"/>
      <w:numFmt w:val="bullet"/>
      <w:lvlText w:val="o"/>
      <w:lvlJc w:val="left"/>
      <w:pPr>
        <w:ind w:left="144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2" w:tplc="E996B788">
      <w:start w:val="1"/>
      <w:numFmt w:val="bullet"/>
      <w:lvlText w:val="▪"/>
      <w:lvlJc w:val="left"/>
      <w:pPr>
        <w:ind w:left="21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3" w:tplc="7C2E4FBC">
      <w:start w:val="1"/>
      <w:numFmt w:val="bullet"/>
      <w:lvlText w:val="•"/>
      <w:lvlJc w:val="left"/>
      <w:pPr>
        <w:ind w:left="288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4" w:tplc="32868D44">
      <w:start w:val="1"/>
      <w:numFmt w:val="bullet"/>
      <w:lvlText w:val="o"/>
      <w:lvlJc w:val="left"/>
      <w:pPr>
        <w:ind w:left="360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5" w:tplc="DD48D610">
      <w:start w:val="1"/>
      <w:numFmt w:val="bullet"/>
      <w:lvlText w:val="▪"/>
      <w:lvlJc w:val="left"/>
      <w:pPr>
        <w:ind w:left="432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6" w:tplc="D3C0E6AA">
      <w:start w:val="1"/>
      <w:numFmt w:val="bullet"/>
      <w:lvlText w:val="•"/>
      <w:lvlJc w:val="left"/>
      <w:pPr>
        <w:ind w:left="504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7" w:tplc="BF8E31B0">
      <w:start w:val="1"/>
      <w:numFmt w:val="bullet"/>
      <w:lvlText w:val="o"/>
      <w:lvlJc w:val="left"/>
      <w:pPr>
        <w:ind w:left="57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8" w:tplc="BCA460B0">
      <w:start w:val="1"/>
      <w:numFmt w:val="bullet"/>
      <w:lvlText w:val="▪"/>
      <w:lvlJc w:val="left"/>
      <w:pPr>
        <w:ind w:left="648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BD456B9"/>
    <w:multiLevelType w:val="hybridMultilevel"/>
    <w:tmpl w:val="EF3C7458"/>
    <w:lvl w:ilvl="0" w:tplc="C89A5032">
      <w:start w:val="10"/>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52D74A7B"/>
    <w:multiLevelType w:val="hybridMultilevel"/>
    <w:tmpl w:val="24CE3DFE"/>
    <w:lvl w:ilvl="0" w:tplc="A9CA5C7C">
      <w:start w:val="1"/>
      <w:numFmt w:val="bullet"/>
      <w:lvlText w:val="•"/>
      <w:lvlJc w:val="left"/>
      <w:pPr>
        <w:ind w:left="705"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1" w:tplc="61D49A50">
      <w:start w:val="1"/>
      <w:numFmt w:val="bullet"/>
      <w:lvlText w:val="o"/>
      <w:lvlJc w:val="left"/>
      <w:pPr>
        <w:ind w:left="144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2" w:tplc="750E28D4">
      <w:start w:val="1"/>
      <w:numFmt w:val="bullet"/>
      <w:lvlText w:val="▪"/>
      <w:lvlJc w:val="left"/>
      <w:pPr>
        <w:ind w:left="21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3" w:tplc="D6C87028">
      <w:start w:val="1"/>
      <w:numFmt w:val="bullet"/>
      <w:lvlText w:val="•"/>
      <w:lvlJc w:val="left"/>
      <w:pPr>
        <w:ind w:left="288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4" w:tplc="42762116">
      <w:start w:val="1"/>
      <w:numFmt w:val="bullet"/>
      <w:lvlText w:val="o"/>
      <w:lvlJc w:val="left"/>
      <w:pPr>
        <w:ind w:left="360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5" w:tplc="C5CCD008">
      <w:start w:val="1"/>
      <w:numFmt w:val="bullet"/>
      <w:lvlText w:val="▪"/>
      <w:lvlJc w:val="left"/>
      <w:pPr>
        <w:ind w:left="432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6" w:tplc="66E263AA">
      <w:start w:val="1"/>
      <w:numFmt w:val="bullet"/>
      <w:lvlText w:val="•"/>
      <w:lvlJc w:val="left"/>
      <w:pPr>
        <w:ind w:left="504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7" w:tplc="06263AB0">
      <w:start w:val="1"/>
      <w:numFmt w:val="bullet"/>
      <w:lvlText w:val="o"/>
      <w:lvlJc w:val="left"/>
      <w:pPr>
        <w:ind w:left="57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8" w:tplc="FA288590">
      <w:start w:val="1"/>
      <w:numFmt w:val="bullet"/>
      <w:lvlText w:val="▪"/>
      <w:lvlJc w:val="left"/>
      <w:pPr>
        <w:ind w:left="648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87896860">
    <w:abstractNumId w:val="1"/>
  </w:num>
  <w:num w:numId="2" w16cid:durableId="1300189092">
    <w:abstractNumId w:val="14"/>
  </w:num>
  <w:num w:numId="3" w16cid:durableId="1926762165">
    <w:abstractNumId w:val="23"/>
  </w:num>
  <w:num w:numId="4" w16cid:durableId="1432971303">
    <w:abstractNumId w:val="17"/>
  </w:num>
  <w:num w:numId="5" w16cid:durableId="258107071">
    <w:abstractNumId w:val="11"/>
  </w:num>
  <w:num w:numId="6" w16cid:durableId="1668243797">
    <w:abstractNumId w:val="22"/>
  </w:num>
  <w:num w:numId="7" w16cid:durableId="1682705692">
    <w:abstractNumId w:val="2"/>
  </w:num>
  <w:num w:numId="8" w16cid:durableId="1488747073">
    <w:abstractNumId w:val="21"/>
  </w:num>
  <w:num w:numId="9" w16cid:durableId="736321867">
    <w:abstractNumId w:val="15"/>
  </w:num>
  <w:num w:numId="10" w16cid:durableId="1477917871">
    <w:abstractNumId w:val="4"/>
  </w:num>
  <w:num w:numId="11" w16cid:durableId="1175069687">
    <w:abstractNumId w:val="5"/>
  </w:num>
  <w:num w:numId="12" w16cid:durableId="1047415473">
    <w:abstractNumId w:val="12"/>
  </w:num>
  <w:num w:numId="13" w16cid:durableId="624966148">
    <w:abstractNumId w:val="20"/>
  </w:num>
  <w:num w:numId="14" w16cid:durableId="224726712">
    <w:abstractNumId w:val="3"/>
  </w:num>
  <w:num w:numId="15" w16cid:durableId="301155948">
    <w:abstractNumId w:val="0"/>
  </w:num>
  <w:num w:numId="16" w16cid:durableId="1184975296">
    <w:abstractNumId w:val="8"/>
  </w:num>
  <w:num w:numId="17" w16cid:durableId="817769950">
    <w:abstractNumId w:val="18"/>
  </w:num>
  <w:num w:numId="18" w16cid:durableId="818153413">
    <w:abstractNumId w:val="10"/>
  </w:num>
  <w:num w:numId="19" w16cid:durableId="2104177478">
    <w:abstractNumId w:val="7"/>
  </w:num>
  <w:num w:numId="20" w16cid:durableId="1645351891">
    <w:abstractNumId w:val="13"/>
  </w:num>
  <w:num w:numId="21" w16cid:durableId="64303459">
    <w:abstractNumId w:val="19"/>
  </w:num>
  <w:num w:numId="22" w16cid:durableId="794568823">
    <w:abstractNumId w:val="16"/>
  </w:num>
  <w:num w:numId="23" w16cid:durableId="1227296974">
    <w:abstractNumId w:val="9"/>
  </w:num>
  <w:num w:numId="24" w16cid:durableId="147976334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666B0"/>
    <w:rsid w:val="0017512A"/>
    <w:rsid w:val="00193777"/>
    <w:rsid w:val="00196958"/>
    <w:rsid w:val="001A1E39"/>
    <w:rsid w:val="001A24F3"/>
    <w:rsid w:val="001B405C"/>
    <w:rsid w:val="001B5F45"/>
    <w:rsid w:val="001C740B"/>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3041"/>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39CB"/>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71416"/>
    <w:rsid w:val="00896134"/>
    <w:rsid w:val="008A62BC"/>
    <w:rsid w:val="008B43E7"/>
    <w:rsid w:val="008D6B24"/>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1BD1F"/>
    <w:rsid w:val="00B50EA8"/>
    <w:rsid w:val="00B53D36"/>
    <w:rsid w:val="00B64082"/>
    <w:rsid w:val="00B72325"/>
    <w:rsid w:val="00B81AD3"/>
    <w:rsid w:val="00B829D8"/>
    <w:rsid w:val="00B84B5B"/>
    <w:rsid w:val="00B86446"/>
    <w:rsid w:val="00BA1176"/>
    <w:rsid w:val="00BB0113"/>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A1B33"/>
    <w:rsid w:val="00CC241A"/>
    <w:rsid w:val="00CE4035"/>
    <w:rsid w:val="00CE65AB"/>
    <w:rsid w:val="00CF4266"/>
    <w:rsid w:val="00D00E84"/>
    <w:rsid w:val="00D22D9C"/>
    <w:rsid w:val="00D241F1"/>
    <w:rsid w:val="00D25237"/>
    <w:rsid w:val="00D275CB"/>
    <w:rsid w:val="00D30DFA"/>
    <w:rsid w:val="00D463A5"/>
    <w:rsid w:val="00D46727"/>
    <w:rsid w:val="00D4710D"/>
    <w:rsid w:val="00D47D25"/>
    <w:rsid w:val="00D62ACD"/>
    <w:rsid w:val="00DA36EE"/>
    <w:rsid w:val="00DB116D"/>
    <w:rsid w:val="00DB4E2E"/>
    <w:rsid w:val="00DD17CC"/>
    <w:rsid w:val="00DE217A"/>
    <w:rsid w:val="00DF321B"/>
    <w:rsid w:val="00E10CEE"/>
    <w:rsid w:val="00E230E0"/>
    <w:rsid w:val="00E27F15"/>
    <w:rsid w:val="00E51AAC"/>
    <w:rsid w:val="00E66CC0"/>
    <w:rsid w:val="00E728A9"/>
    <w:rsid w:val="00E807D9"/>
    <w:rsid w:val="00EA0F4E"/>
    <w:rsid w:val="00EA295B"/>
    <w:rsid w:val="00EA3B9B"/>
    <w:rsid w:val="00EA6801"/>
    <w:rsid w:val="00EB4F96"/>
    <w:rsid w:val="00ED7072"/>
    <w:rsid w:val="00EE2F0B"/>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4429"/>
    <w:rsid w:val="00F66489"/>
    <w:rsid w:val="00F67644"/>
    <w:rsid w:val="00F8381F"/>
    <w:rsid w:val="00FA04CD"/>
    <w:rsid w:val="00FA25F5"/>
    <w:rsid w:val="00FA2810"/>
    <w:rsid w:val="00FA68F8"/>
    <w:rsid w:val="00FB1DC0"/>
    <w:rsid w:val="00FB3B4E"/>
    <w:rsid w:val="00FB4521"/>
    <w:rsid w:val="00FB4F84"/>
    <w:rsid w:val="00FB5CF8"/>
    <w:rsid w:val="00FF273B"/>
    <w:rsid w:val="00FF564C"/>
    <w:rsid w:val="04815F68"/>
    <w:rsid w:val="04BD1F10"/>
    <w:rsid w:val="05696B97"/>
    <w:rsid w:val="05D967AF"/>
    <w:rsid w:val="06FB6A2F"/>
    <w:rsid w:val="08BA34B6"/>
    <w:rsid w:val="08E01165"/>
    <w:rsid w:val="0981954D"/>
    <w:rsid w:val="0993D921"/>
    <w:rsid w:val="0A8DABAD"/>
    <w:rsid w:val="0BD8AD1B"/>
    <w:rsid w:val="0BF46FC6"/>
    <w:rsid w:val="0D747D7C"/>
    <w:rsid w:val="100410D0"/>
    <w:rsid w:val="124330EF"/>
    <w:rsid w:val="140DAE7E"/>
    <w:rsid w:val="15877CE7"/>
    <w:rsid w:val="16DFFF1C"/>
    <w:rsid w:val="1726F1EA"/>
    <w:rsid w:val="17576E07"/>
    <w:rsid w:val="17AF7C8F"/>
    <w:rsid w:val="19AE1C58"/>
    <w:rsid w:val="1C5F6490"/>
    <w:rsid w:val="1F970552"/>
    <w:rsid w:val="2014B2BC"/>
    <w:rsid w:val="211E40E7"/>
    <w:rsid w:val="2529739B"/>
    <w:rsid w:val="26CD3E1D"/>
    <w:rsid w:val="28AD4C9B"/>
    <w:rsid w:val="29CBF6B1"/>
    <w:rsid w:val="29F11ACD"/>
    <w:rsid w:val="30B081C1"/>
    <w:rsid w:val="3366B75E"/>
    <w:rsid w:val="33E3B922"/>
    <w:rsid w:val="350E515B"/>
    <w:rsid w:val="362E01C3"/>
    <w:rsid w:val="36564DD6"/>
    <w:rsid w:val="36AA21BC"/>
    <w:rsid w:val="37D45D6A"/>
    <w:rsid w:val="3845F21D"/>
    <w:rsid w:val="3A2EA5F8"/>
    <w:rsid w:val="3A5BA9BF"/>
    <w:rsid w:val="3AB9C2C6"/>
    <w:rsid w:val="3F098B7A"/>
    <w:rsid w:val="3F29F2BC"/>
    <w:rsid w:val="4033E426"/>
    <w:rsid w:val="41511AB1"/>
    <w:rsid w:val="43A7BB7D"/>
    <w:rsid w:val="460C4335"/>
    <w:rsid w:val="462EAB5D"/>
    <w:rsid w:val="4936B07D"/>
    <w:rsid w:val="494FD8DA"/>
    <w:rsid w:val="495ADA02"/>
    <w:rsid w:val="4AD280DE"/>
    <w:rsid w:val="4BE887A9"/>
    <w:rsid w:val="4DEF88FC"/>
    <w:rsid w:val="4F8B595D"/>
    <w:rsid w:val="50C64DB5"/>
    <w:rsid w:val="515E0F28"/>
    <w:rsid w:val="5240C6F6"/>
    <w:rsid w:val="530AFC62"/>
    <w:rsid w:val="5758D65F"/>
    <w:rsid w:val="5889042E"/>
    <w:rsid w:val="5AF0922E"/>
    <w:rsid w:val="5B093726"/>
    <w:rsid w:val="5C3932EB"/>
    <w:rsid w:val="5F33E96C"/>
    <w:rsid w:val="5FE9C26D"/>
    <w:rsid w:val="62DFE168"/>
    <w:rsid w:val="6454CB06"/>
    <w:rsid w:val="647BB1C9"/>
    <w:rsid w:val="6496AA2B"/>
    <w:rsid w:val="64D639D3"/>
    <w:rsid w:val="6617822A"/>
    <w:rsid w:val="696A452C"/>
    <w:rsid w:val="69E01E45"/>
    <w:rsid w:val="69E9BEC1"/>
    <w:rsid w:val="6AC16691"/>
    <w:rsid w:val="6AEAF34D"/>
    <w:rsid w:val="6BCEA475"/>
    <w:rsid w:val="6C0C20BE"/>
    <w:rsid w:val="6C86C3AE"/>
    <w:rsid w:val="6DA29D08"/>
    <w:rsid w:val="6F5C6FAE"/>
    <w:rsid w:val="70C56382"/>
    <w:rsid w:val="7127FCF5"/>
    <w:rsid w:val="73172301"/>
    <w:rsid w:val="74C1D22C"/>
    <w:rsid w:val="7528ECBF"/>
    <w:rsid w:val="7693E950"/>
    <w:rsid w:val="76F57E7B"/>
    <w:rsid w:val="77684189"/>
    <w:rsid w:val="78B0E2BA"/>
    <w:rsid w:val="7A5BA3F7"/>
    <w:rsid w:val="7B23FCFF"/>
    <w:rsid w:val="7B9E6198"/>
    <w:rsid w:val="7D5E59B1"/>
    <w:rsid w:val="7D7A1C5C"/>
    <w:rsid w:val="7F25F952"/>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B96E99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1C740B"/>
    <w:pPr>
      <w:spacing w:before="100" w:beforeAutospacing="1" w:after="100" w:afterAutospacing="1"/>
    </w:pPr>
    <w:rPr>
      <w:sz w:val="24"/>
      <w:szCs w:val="24"/>
      <w:lang w:eastAsia="zh-CN"/>
    </w:rPr>
  </w:style>
  <w:style w:type="character" w:customStyle="1" w:styleId="normaltextrun">
    <w:name w:val="normaltextrun"/>
    <w:basedOn w:val="DefaultParagraphFont"/>
    <w:rsid w:val="001C740B"/>
  </w:style>
  <w:style w:type="character" w:customStyle="1" w:styleId="eop">
    <w:name w:val="eop"/>
    <w:basedOn w:val="DefaultParagraphFont"/>
    <w:rsid w:val="001C74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8626425">
      <w:bodyDiv w:val="1"/>
      <w:marLeft w:val="0"/>
      <w:marRight w:val="0"/>
      <w:marTop w:val="0"/>
      <w:marBottom w:val="0"/>
      <w:divBdr>
        <w:top w:val="none" w:sz="0" w:space="0" w:color="auto"/>
        <w:left w:val="none" w:sz="0" w:space="0" w:color="auto"/>
        <w:bottom w:val="none" w:sz="0" w:space="0" w:color="auto"/>
        <w:right w:val="none" w:sz="0" w:space="0" w:color="auto"/>
      </w:divBdr>
      <w:divsChild>
        <w:div w:id="530652679">
          <w:marLeft w:val="0"/>
          <w:marRight w:val="0"/>
          <w:marTop w:val="0"/>
          <w:marBottom w:val="0"/>
          <w:divBdr>
            <w:top w:val="none" w:sz="0" w:space="0" w:color="auto"/>
            <w:left w:val="none" w:sz="0" w:space="0" w:color="auto"/>
            <w:bottom w:val="none" w:sz="0" w:space="0" w:color="auto"/>
            <w:right w:val="none" w:sz="0" w:space="0" w:color="auto"/>
          </w:divBdr>
        </w:div>
        <w:div w:id="2110656747">
          <w:marLeft w:val="0"/>
          <w:marRight w:val="0"/>
          <w:marTop w:val="0"/>
          <w:marBottom w:val="0"/>
          <w:divBdr>
            <w:top w:val="none" w:sz="0" w:space="0" w:color="auto"/>
            <w:left w:val="none" w:sz="0" w:space="0" w:color="auto"/>
            <w:bottom w:val="none" w:sz="0" w:space="0" w:color="auto"/>
            <w:right w:val="none" w:sz="0" w:space="0" w:color="auto"/>
          </w:divBdr>
        </w:div>
        <w:div w:id="104469042">
          <w:marLeft w:val="0"/>
          <w:marRight w:val="0"/>
          <w:marTop w:val="0"/>
          <w:marBottom w:val="0"/>
          <w:divBdr>
            <w:top w:val="none" w:sz="0" w:space="0" w:color="auto"/>
            <w:left w:val="none" w:sz="0" w:space="0" w:color="auto"/>
            <w:bottom w:val="none" w:sz="0" w:space="0" w:color="auto"/>
            <w:right w:val="none" w:sz="0" w:space="0" w:color="auto"/>
          </w:divBdr>
        </w:div>
        <w:div w:id="438910679">
          <w:marLeft w:val="0"/>
          <w:marRight w:val="0"/>
          <w:marTop w:val="0"/>
          <w:marBottom w:val="0"/>
          <w:divBdr>
            <w:top w:val="none" w:sz="0" w:space="0" w:color="auto"/>
            <w:left w:val="none" w:sz="0" w:space="0" w:color="auto"/>
            <w:bottom w:val="none" w:sz="0" w:space="0" w:color="auto"/>
            <w:right w:val="none" w:sz="0" w:space="0" w:color="auto"/>
          </w:divBdr>
        </w:div>
        <w:div w:id="1263996367">
          <w:marLeft w:val="0"/>
          <w:marRight w:val="0"/>
          <w:marTop w:val="0"/>
          <w:marBottom w:val="0"/>
          <w:divBdr>
            <w:top w:val="none" w:sz="0" w:space="0" w:color="auto"/>
            <w:left w:val="none" w:sz="0" w:space="0" w:color="auto"/>
            <w:bottom w:val="none" w:sz="0" w:space="0" w:color="auto"/>
            <w:right w:val="none" w:sz="0" w:space="0" w:color="auto"/>
          </w:divBdr>
        </w:div>
        <w:div w:id="1537084867">
          <w:marLeft w:val="0"/>
          <w:marRight w:val="0"/>
          <w:marTop w:val="0"/>
          <w:marBottom w:val="0"/>
          <w:divBdr>
            <w:top w:val="none" w:sz="0" w:space="0" w:color="auto"/>
            <w:left w:val="none" w:sz="0" w:space="0" w:color="auto"/>
            <w:bottom w:val="none" w:sz="0" w:space="0" w:color="auto"/>
            <w:right w:val="none" w:sz="0" w:space="0" w:color="auto"/>
          </w:divBdr>
        </w:div>
        <w:div w:id="2020154391">
          <w:marLeft w:val="0"/>
          <w:marRight w:val="0"/>
          <w:marTop w:val="0"/>
          <w:marBottom w:val="0"/>
          <w:divBdr>
            <w:top w:val="none" w:sz="0" w:space="0" w:color="auto"/>
            <w:left w:val="none" w:sz="0" w:space="0" w:color="auto"/>
            <w:bottom w:val="none" w:sz="0" w:space="0" w:color="auto"/>
            <w:right w:val="none" w:sz="0" w:space="0" w:color="auto"/>
          </w:divBdr>
        </w:div>
        <w:div w:id="954336965">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birminghamassessments@uwtsd.ac.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CD48867-6BE0-4FBB-A2A8-F1EA83D64A54}">
  <ds:schemaRefs>
    <ds:schemaRef ds:uri="http://schemas.microsoft.com/sharepoint/v3/contenttype/forms"/>
  </ds:schemaRefs>
</ds:datastoreItem>
</file>

<file path=customXml/itemProps2.xml><?xml version="1.0" encoding="utf-8"?>
<ds:datastoreItem xmlns:ds="http://schemas.openxmlformats.org/officeDocument/2006/customXml" ds:itemID="{26A15B0E-FFAE-4DDE-854F-3B9565A75E3D}">
  <ds:schemaRefs>
    <ds:schemaRef ds:uri="http://schemas.microsoft.com/office/2006/metadata/properties"/>
    <ds:schemaRef ds:uri="http://schemas.microsoft.com/office/infopath/2007/PartnerControls"/>
    <ds:schemaRef ds:uri="79b4c4c8-238c-41cb-8e92-72fe06517c4f"/>
    <ds:schemaRef ds:uri="f39889a6-f62d-4705-a464-f9666e3daabc"/>
  </ds:schemaRefs>
</ds:datastoreItem>
</file>

<file path=customXml/itemProps3.xml><?xml version="1.0" encoding="utf-8"?>
<ds:datastoreItem xmlns:ds="http://schemas.openxmlformats.org/officeDocument/2006/customXml" ds:itemID="{1F96F2E5-BE55-45DC-AF20-397C16E772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4195</Words>
  <Characters>23915</Characters>
  <Application>Microsoft Office Word</Application>
  <DocSecurity>0</DocSecurity>
  <Lines>199</Lines>
  <Paragraphs>56</Paragraphs>
  <ScaleCrop>false</ScaleCrop>
  <Company>S.I.H.E.</Company>
  <LinksUpToDate>false</LinksUpToDate>
  <CharactersWithSpaces>28054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Marianne Brooks</cp:lastModifiedBy>
  <cp:revision>10</cp:revision>
  <cp:lastPrinted>2014-10-10T07:42:00Z</cp:lastPrinted>
  <dcterms:created xsi:type="dcterms:W3CDTF">2023-05-17T09:50:00Z</dcterms:created>
  <dcterms:modified xsi:type="dcterms:W3CDTF">2023-09-25T10:30:00Z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