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84956" w14:textId="35737F6C" w:rsidR="00B714A3" w:rsidRDefault="00B714A3" w:rsidP="00B714A3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Xaverna Black</w:t>
      </w:r>
    </w:p>
    <w:p w14:paraId="419A441E" w14:textId="143BB739" w:rsidR="00B714A3" w:rsidRDefault="00B714A3" w:rsidP="00B714A3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(211</w:t>
      </w:r>
      <w:r w:rsidR="00461BBC">
        <w:rPr>
          <w:rFonts w:ascii="Times New Roman" w:hAnsi="Times New Roman" w:cs="Times New Roman"/>
          <w:b/>
          <w:sz w:val="32"/>
          <w:szCs w:val="32"/>
        </w:rPr>
        <w:t>5326)</w:t>
      </w:r>
    </w:p>
    <w:p w14:paraId="1EF0E43A" w14:textId="77777777" w:rsidR="00461BBC" w:rsidRDefault="00461BBC" w:rsidP="00B714A3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01EC1701" w14:textId="4C07BF72" w:rsidR="003174BA" w:rsidRPr="00B714A3" w:rsidRDefault="003174BA" w:rsidP="00B714A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B714A3">
        <w:rPr>
          <w:rFonts w:ascii="Times New Roman" w:hAnsi="Times New Roman" w:cs="Times New Roman"/>
          <w:b/>
          <w:sz w:val="32"/>
          <w:szCs w:val="32"/>
        </w:rPr>
        <w:t>Assignment 1:</w:t>
      </w:r>
      <w:r w:rsidRPr="00B714A3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712ECE61" w14:textId="77777777" w:rsidR="003174BA" w:rsidRPr="00B714A3" w:rsidRDefault="003174BA" w:rsidP="00842DD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6C91521" w14:textId="20368682" w:rsidR="003174BA" w:rsidRPr="00461BBC" w:rsidRDefault="003174BA" w:rsidP="00842DDA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61BBC">
        <w:rPr>
          <w:rFonts w:ascii="Times New Roman" w:hAnsi="Times New Roman" w:cs="Times New Roman"/>
          <w:b/>
          <w:bCs/>
          <w:sz w:val="28"/>
          <w:szCs w:val="28"/>
          <w:u w:val="single"/>
        </w:rPr>
        <w:t>Task A)</w:t>
      </w:r>
    </w:p>
    <w:p w14:paraId="53C20916" w14:textId="594E38DB" w:rsidR="005E154C" w:rsidRPr="00461BBC" w:rsidRDefault="005E154C" w:rsidP="00842DDA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61BBC">
        <w:rPr>
          <w:rFonts w:ascii="Times New Roman" w:hAnsi="Times New Roman" w:cs="Times New Roman"/>
          <w:b/>
          <w:bCs/>
          <w:sz w:val="28"/>
          <w:szCs w:val="28"/>
        </w:rPr>
        <w:t>Outline for 2500 paper on the topic “</w:t>
      </w:r>
      <w:r w:rsidRPr="00461BB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Unveiling the Significance of the Informal Sector Economy In Developing Nations: Towards An Effective Legal and Policy </w:t>
      </w:r>
      <w:r w:rsidR="006A421B" w:rsidRPr="00461BBC">
        <w:rPr>
          <w:rFonts w:ascii="Times New Roman" w:hAnsi="Times New Roman" w:cs="Times New Roman"/>
          <w:b/>
          <w:bCs/>
          <w:i/>
          <w:iCs/>
          <w:sz w:val="28"/>
          <w:szCs w:val="28"/>
        </w:rPr>
        <w:t>Framework”.</w:t>
      </w:r>
    </w:p>
    <w:p w14:paraId="3E0857C9" w14:textId="77777777" w:rsidR="005E154C" w:rsidRPr="00B714A3" w:rsidRDefault="005E154C" w:rsidP="00842DDA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9E809F5" w14:textId="19FCD01E" w:rsidR="00DB2C95" w:rsidRPr="00B714A3" w:rsidRDefault="00DB2C95" w:rsidP="00842DDA">
      <w:p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b/>
          <w:bCs/>
          <w:sz w:val="24"/>
          <w:szCs w:val="24"/>
        </w:rPr>
        <w:t>Introduction (</w:t>
      </w:r>
      <w:r w:rsidR="00621EAE">
        <w:rPr>
          <w:rFonts w:ascii="Times New Roman" w:hAnsi="Times New Roman" w:cs="Times New Roman"/>
          <w:b/>
          <w:bCs/>
          <w:sz w:val="24"/>
          <w:szCs w:val="24"/>
        </w:rPr>
        <w:t>350</w:t>
      </w:r>
      <w:r w:rsidR="005D3DE1" w:rsidRPr="00B714A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714A3">
        <w:rPr>
          <w:rFonts w:ascii="Times New Roman" w:hAnsi="Times New Roman" w:cs="Times New Roman"/>
          <w:b/>
          <w:bCs/>
          <w:sz w:val="24"/>
          <w:szCs w:val="24"/>
        </w:rPr>
        <w:t>words)</w:t>
      </w:r>
    </w:p>
    <w:p w14:paraId="52AE24AC" w14:textId="5F9D619C" w:rsidR="00DB2C95" w:rsidRPr="00B714A3" w:rsidRDefault="00DB2C95" w:rsidP="005D3DE1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b/>
          <w:bCs/>
          <w:sz w:val="24"/>
          <w:szCs w:val="24"/>
        </w:rPr>
        <w:t xml:space="preserve">Understanding the Informal Sector Economy </w:t>
      </w:r>
    </w:p>
    <w:p w14:paraId="315C0043" w14:textId="19446865" w:rsidR="00181CD6" w:rsidRPr="00B714A3" w:rsidRDefault="00DB2C95" w:rsidP="00842DDA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>Definition and characteristics of the informal sector economy</w:t>
      </w:r>
      <w:r w:rsidR="001B7B71" w:rsidRPr="00B714A3">
        <w:rPr>
          <w:rFonts w:ascii="Times New Roman" w:hAnsi="Times New Roman" w:cs="Times New Roman"/>
          <w:sz w:val="24"/>
          <w:szCs w:val="24"/>
        </w:rPr>
        <w:t xml:space="preserve">- </w:t>
      </w:r>
      <w:r w:rsidR="00181CD6" w:rsidRPr="00B714A3">
        <w:rPr>
          <w:rFonts w:ascii="Times New Roman" w:hAnsi="Times New Roman" w:cs="Times New Roman"/>
          <w:sz w:val="24"/>
          <w:szCs w:val="24"/>
        </w:rPr>
        <w:t>Economic hardships</w:t>
      </w:r>
      <w:r w:rsidR="00453A6C" w:rsidRPr="00B714A3">
        <w:rPr>
          <w:rFonts w:ascii="Times New Roman" w:hAnsi="Times New Roman" w:cs="Times New Roman"/>
          <w:sz w:val="24"/>
          <w:szCs w:val="24"/>
        </w:rPr>
        <w:t xml:space="preserve"> and poverty</w:t>
      </w:r>
      <w:r w:rsidR="001B7B71" w:rsidRPr="00B714A3">
        <w:rPr>
          <w:rFonts w:ascii="Times New Roman" w:hAnsi="Times New Roman" w:cs="Times New Roman"/>
          <w:sz w:val="24"/>
          <w:szCs w:val="24"/>
        </w:rPr>
        <w:t xml:space="preserve"> </w:t>
      </w:r>
      <w:r w:rsidR="00F14EBE">
        <w:rPr>
          <w:rFonts w:ascii="Times New Roman" w:hAnsi="Times New Roman" w:cs="Times New Roman"/>
          <w:sz w:val="24"/>
          <w:szCs w:val="24"/>
        </w:rPr>
        <w:t>are</w:t>
      </w:r>
      <w:r w:rsidR="001B7B71" w:rsidRPr="00B714A3">
        <w:rPr>
          <w:rFonts w:ascii="Times New Roman" w:hAnsi="Times New Roman" w:cs="Times New Roman"/>
          <w:sz w:val="24"/>
          <w:szCs w:val="24"/>
        </w:rPr>
        <w:t xml:space="preserve"> prevalent.</w:t>
      </w:r>
    </w:p>
    <w:p w14:paraId="44E552B6" w14:textId="77777777" w:rsidR="0090462D" w:rsidRDefault="00AD203B" w:rsidP="0090462D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 xml:space="preserve"> </w:t>
      </w:r>
      <w:r w:rsidR="0090462D" w:rsidRPr="0090462D">
        <w:rPr>
          <w:rFonts w:ascii="Times New Roman" w:hAnsi="Times New Roman" w:cs="Times New Roman"/>
          <w:sz w:val="24"/>
          <w:szCs w:val="24"/>
        </w:rPr>
        <w:t xml:space="preserve">An overview of its prevalence in emerging nations, including street sellers, construction workers, domestic assistants, farmers, fishers, forestry workers, carpenters, labourers, and unskilled labourers. </w:t>
      </w:r>
    </w:p>
    <w:p w14:paraId="25DB4893" w14:textId="305B980F" w:rsidR="0090462D" w:rsidRPr="0090462D" w:rsidRDefault="0090462D" w:rsidP="0090462D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0462D">
        <w:rPr>
          <w:rFonts w:ascii="Times New Roman" w:hAnsi="Times New Roman" w:cs="Times New Roman"/>
          <w:sz w:val="24"/>
          <w:szCs w:val="24"/>
        </w:rPr>
        <w:t xml:space="preserve"> Discuss the relevance and contribution to growth in impoverished areas. - The informal sector has significant economic and social implications. </w:t>
      </w:r>
    </w:p>
    <w:p w14:paraId="12D9C04C" w14:textId="6C5D94B1" w:rsidR="00EB4941" w:rsidRPr="00EB4941" w:rsidRDefault="00EB4941" w:rsidP="00EB4941">
      <w:pPr>
        <w:jc w:val="both"/>
        <w:rPr>
          <w:rFonts w:ascii="Times New Roman" w:hAnsi="Times New Roman" w:cs="Times New Roman"/>
          <w:sz w:val="24"/>
          <w:szCs w:val="24"/>
        </w:rPr>
      </w:pPr>
      <w:r w:rsidRPr="00EB4941">
        <w:rPr>
          <w:rFonts w:ascii="Times New Roman" w:hAnsi="Times New Roman" w:cs="Times New Roman"/>
          <w:sz w:val="24"/>
          <w:szCs w:val="24"/>
        </w:rPr>
        <w:t xml:space="preserve">In my perspective, the informal sector in many countries throughout the world contributes significantly to their respective economies since the products or services they sell, as well as the money they earn, are </w:t>
      </w:r>
      <w:proofErr w:type="gramStart"/>
      <w:r w:rsidRPr="00EB4941">
        <w:rPr>
          <w:rFonts w:ascii="Times New Roman" w:hAnsi="Times New Roman" w:cs="Times New Roman"/>
          <w:sz w:val="24"/>
          <w:szCs w:val="24"/>
        </w:rPr>
        <w:t>invested</w:t>
      </w:r>
      <w:proofErr w:type="gramEnd"/>
      <w:r w:rsidRPr="00EB4941">
        <w:rPr>
          <w:rFonts w:ascii="Times New Roman" w:hAnsi="Times New Roman" w:cs="Times New Roman"/>
          <w:sz w:val="24"/>
          <w:szCs w:val="24"/>
        </w:rPr>
        <w:t xml:space="preserve"> or contributed back into the economy. This would then add to a country's Gross Domestic Product, Gross National Product, or national income. The informal economy is critical to the economic development process of any nation.</w:t>
      </w:r>
      <w:r w:rsidR="00286F60">
        <w:rPr>
          <w:rFonts w:ascii="Times New Roman" w:hAnsi="Times New Roman" w:cs="Times New Roman"/>
          <w:sz w:val="24"/>
          <w:szCs w:val="24"/>
        </w:rPr>
        <w:t xml:space="preserve"> (</w:t>
      </w:r>
      <w:r w:rsidR="00AA79D7">
        <w:rPr>
          <w:rFonts w:ascii="Times New Roman" w:hAnsi="Times New Roman" w:cs="Times New Roman"/>
          <w:sz w:val="24"/>
          <w:szCs w:val="24"/>
        </w:rPr>
        <w:t xml:space="preserve">**REMEMBER TO FIND </w:t>
      </w:r>
      <w:r w:rsidR="003F5000">
        <w:rPr>
          <w:rFonts w:ascii="Times New Roman" w:hAnsi="Times New Roman" w:cs="Times New Roman"/>
          <w:sz w:val="24"/>
          <w:szCs w:val="24"/>
        </w:rPr>
        <w:t>STUDY TO BACK MY</w:t>
      </w:r>
      <w:r w:rsidR="009820C8">
        <w:rPr>
          <w:rFonts w:ascii="Times New Roman" w:hAnsi="Times New Roman" w:cs="Times New Roman"/>
          <w:sz w:val="24"/>
          <w:szCs w:val="24"/>
        </w:rPr>
        <w:t xml:space="preserve"> VIEW</w:t>
      </w:r>
      <w:r w:rsidR="004C4EF7">
        <w:rPr>
          <w:rFonts w:ascii="Times New Roman" w:hAnsi="Times New Roman" w:cs="Times New Roman"/>
          <w:sz w:val="24"/>
          <w:szCs w:val="24"/>
        </w:rPr>
        <w:t>**)</w:t>
      </w:r>
    </w:p>
    <w:p w14:paraId="2239B0B1" w14:textId="77777777" w:rsidR="00253023" w:rsidRPr="00B714A3" w:rsidRDefault="00253023" w:rsidP="0025302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C715FD" w14:textId="0D9ECA6A" w:rsidR="00D950DE" w:rsidRPr="00B714A3" w:rsidRDefault="00253023" w:rsidP="0025302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714A3">
        <w:rPr>
          <w:rFonts w:ascii="Times New Roman" w:hAnsi="Times New Roman" w:cs="Times New Roman"/>
          <w:b/>
          <w:bCs/>
          <w:sz w:val="24"/>
          <w:szCs w:val="24"/>
        </w:rPr>
        <w:t>Opportunities in the Informal Sector (Approx.</w:t>
      </w:r>
      <w:r w:rsidR="00621EAE">
        <w:rPr>
          <w:rFonts w:ascii="Times New Roman" w:hAnsi="Times New Roman" w:cs="Times New Roman"/>
          <w:b/>
          <w:bCs/>
          <w:sz w:val="24"/>
          <w:szCs w:val="24"/>
        </w:rPr>
        <w:t xml:space="preserve"> 400</w:t>
      </w:r>
      <w:r w:rsidRPr="00B714A3">
        <w:rPr>
          <w:rFonts w:ascii="Times New Roman" w:hAnsi="Times New Roman" w:cs="Times New Roman"/>
          <w:b/>
          <w:bCs/>
          <w:sz w:val="24"/>
          <w:szCs w:val="24"/>
        </w:rPr>
        <w:t xml:space="preserve"> words) </w:t>
      </w:r>
    </w:p>
    <w:p w14:paraId="04EA7321" w14:textId="62BBE4D8" w:rsidR="00D950DE" w:rsidRPr="00B714A3" w:rsidRDefault="00253023" w:rsidP="00253023">
      <w:p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 xml:space="preserve">A. Economic opportunities provided by the informal </w:t>
      </w:r>
      <w:r w:rsidR="00666E9B" w:rsidRPr="00B714A3">
        <w:rPr>
          <w:rFonts w:ascii="Times New Roman" w:hAnsi="Times New Roman" w:cs="Times New Roman"/>
          <w:sz w:val="24"/>
          <w:szCs w:val="24"/>
        </w:rPr>
        <w:t>sector.</w:t>
      </w:r>
    </w:p>
    <w:p w14:paraId="1F1BF5D3" w14:textId="41554F4B" w:rsidR="006741BC" w:rsidRPr="00B714A3" w:rsidRDefault="00253023" w:rsidP="00253023">
      <w:p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 xml:space="preserve"> 1. Contribution to employment generation</w:t>
      </w:r>
      <w:r w:rsidR="00BB72C5" w:rsidRPr="00B714A3">
        <w:rPr>
          <w:rFonts w:ascii="Times New Roman" w:hAnsi="Times New Roman" w:cs="Times New Roman"/>
          <w:sz w:val="24"/>
          <w:szCs w:val="24"/>
        </w:rPr>
        <w:t>, flexibility &amp;</w:t>
      </w:r>
      <w:r w:rsidR="007C5AA0" w:rsidRPr="00B714A3">
        <w:rPr>
          <w:rFonts w:ascii="Times New Roman" w:hAnsi="Times New Roman" w:cs="Times New Roman"/>
          <w:sz w:val="24"/>
          <w:szCs w:val="24"/>
        </w:rPr>
        <w:t xml:space="preserve"> entrepreneurship</w:t>
      </w:r>
      <w:r w:rsidR="00B71985" w:rsidRPr="00B714A3">
        <w:rPr>
          <w:rFonts w:ascii="Times New Roman" w:hAnsi="Times New Roman" w:cs="Times New Roman"/>
          <w:sz w:val="24"/>
          <w:szCs w:val="24"/>
        </w:rPr>
        <w:t xml:space="preserve"> (</w:t>
      </w:r>
      <w:r w:rsidR="00B71985" w:rsidRPr="00B714A3">
        <w:rPr>
          <w:rFonts w:ascii="Times New Roman" w:hAnsi="Times New Roman" w:cs="Times New Roman"/>
          <w:sz w:val="24"/>
          <w:szCs w:val="24"/>
        </w:rPr>
        <w:t xml:space="preserve">Size and contribution to GDP in developing </w:t>
      </w:r>
      <w:r w:rsidR="00E71AB0">
        <w:rPr>
          <w:rFonts w:ascii="Times New Roman" w:hAnsi="Times New Roman" w:cs="Times New Roman"/>
          <w:sz w:val="24"/>
          <w:szCs w:val="24"/>
        </w:rPr>
        <w:t>nations</w:t>
      </w:r>
      <w:r w:rsidR="003A0084">
        <w:rPr>
          <w:rFonts w:ascii="Times New Roman" w:hAnsi="Times New Roman" w:cs="Times New Roman"/>
          <w:sz w:val="24"/>
          <w:szCs w:val="24"/>
        </w:rPr>
        <w:t xml:space="preserve"> </w:t>
      </w:r>
      <w:r w:rsidR="00666E9B">
        <w:rPr>
          <w:rFonts w:ascii="Times New Roman" w:hAnsi="Times New Roman" w:cs="Times New Roman"/>
          <w:sz w:val="24"/>
          <w:szCs w:val="24"/>
        </w:rPr>
        <w:t>(include</w:t>
      </w:r>
      <w:r w:rsidR="003A0084">
        <w:rPr>
          <w:rFonts w:ascii="Times New Roman" w:hAnsi="Times New Roman" w:cs="Times New Roman"/>
          <w:sz w:val="24"/>
          <w:szCs w:val="24"/>
        </w:rPr>
        <w:t xml:space="preserve"> </w:t>
      </w:r>
      <w:r w:rsidR="00B71985" w:rsidRPr="00B714A3">
        <w:rPr>
          <w:rFonts w:ascii="Times New Roman" w:hAnsi="Times New Roman" w:cs="Times New Roman"/>
          <w:sz w:val="24"/>
          <w:szCs w:val="24"/>
        </w:rPr>
        <w:t>statistics</w:t>
      </w:r>
      <w:r w:rsidR="0015312B">
        <w:rPr>
          <w:rFonts w:ascii="Times New Roman" w:hAnsi="Times New Roman" w:cs="Times New Roman"/>
          <w:sz w:val="24"/>
          <w:szCs w:val="24"/>
        </w:rPr>
        <w:t xml:space="preserve"> </w:t>
      </w:r>
      <w:r w:rsidR="002F1EEF">
        <w:rPr>
          <w:rFonts w:ascii="Times New Roman" w:hAnsi="Times New Roman" w:cs="Times New Roman"/>
          <w:sz w:val="24"/>
          <w:szCs w:val="24"/>
        </w:rPr>
        <w:t xml:space="preserve">and </w:t>
      </w:r>
      <w:r w:rsidR="002F1EEF" w:rsidRPr="00B714A3">
        <w:rPr>
          <w:rFonts w:ascii="Times New Roman" w:hAnsi="Times New Roman" w:cs="Times New Roman"/>
          <w:sz w:val="24"/>
          <w:szCs w:val="24"/>
        </w:rPr>
        <w:t>examples</w:t>
      </w:r>
      <w:r w:rsidR="00B71985" w:rsidRPr="00B714A3">
        <w:rPr>
          <w:rFonts w:ascii="Times New Roman" w:hAnsi="Times New Roman" w:cs="Times New Roman"/>
          <w:sz w:val="24"/>
          <w:szCs w:val="24"/>
        </w:rPr>
        <w:t>)</w:t>
      </w:r>
    </w:p>
    <w:p w14:paraId="6D9E62F4" w14:textId="14404FF0" w:rsidR="006741BC" w:rsidRPr="00B714A3" w:rsidRDefault="00253023" w:rsidP="00253023">
      <w:p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 xml:space="preserve"> 2. Role in income generation and poverty </w:t>
      </w:r>
      <w:r w:rsidR="00C4532F">
        <w:rPr>
          <w:rFonts w:ascii="Times New Roman" w:hAnsi="Times New Roman" w:cs="Times New Roman"/>
          <w:sz w:val="24"/>
          <w:szCs w:val="24"/>
        </w:rPr>
        <w:t>reducti</w:t>
      </w:r>
      <w:r w:rsidR="006D11D3">
        <w:rPr>
          <w:rFonts w:ascii="Times New Roman" w:hAnsi="Times New Roman" w:cs="Times New Roman"/>
          <w:sz w:val="24"/>
          <w:szCs w:val="24"/>
        </w:rPr>
        <w:t>o</w:t>
      </w:r>
      <w:r w:rsidR="00C4532F">
        <w:rPr>
          <w:rFonts w:ascii="Times New Roman" w:hAnsi="Times New Roman" w:cs="Times New Roman"/>
          <w:sz w:val="24"/>
          <w:szCs w:val="24"/>
        </w:rPr>
        <w:t>n</w:t>
      </w:r>
      <w:r w:rsidR="00AD0A44">
        <w:rPr>
          <w:rFonts w:ascii="Times New Roman" w:hAnsi="Times New Roman" w:cs="Times New Roman"/>
          <w:sz w:val="24"/>
          <w:szCs w:val="24"/>
        </w:rPr>
        <w:t>.</w:t>
      </w:r>
    </w:p>
    <w:p w14:paraId="7B46A7BE" w14:textId="77777777" w:rsidR="00B71985" w:rsidRPr="00B714A3" w:rsidRDefault="00253023" w:rsidP="00253023">
      <w:p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>B. Social opportunities and community resilience</w:t>
      </w:r>
    </w:p>
    <w:p w14:paraId="44E34906" w14:textId="21DC5F97" w:rsidR="00BB72C5" w:rsidRPr="00B714A3" w:rsidRDefault="00253023" w:rsidP="00253023">
      <w:p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 xml:space="preserve"> 1. Informal </w:t>
      </w:r>
      <w:r w:rsidR="007C2342">
        <w:rPr>
          <w:rFonts w:ascii="Times New Roman" w:hAnsi="Times New Roman" w:cs="Times New Roman"/>
          <w:sz w:val="24"/>
          <w:szCs w:val="24"/>
        </w:rPr>
        <w:t>relationships</w:t>
      </w:r>
      <w:r w:rsidRPr="00B714A3">
        <w:rPr>
          <w:rFonts w:ascii="Times New Roman" w:hAnsi="Times New Roman" w:cs="Times New Roman"/>
          <w:sz w:val="24"/>
          <w:szCs w:val="24"/>
        </w:rPr>
        <w:t xml:space="preserve"> and social capital</w:t>
      </w:r>
    </w:p>
    <w:p w14:paraId="163A4DFF" w14:textId="17DD433A" w:rsidR="00253023" w:rsidRPr="00B714A3" w:rsidRDefault="00253023" w:rsidP="00253023">
      <w:p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 xml:space="preserve"> 2. </w:t>
      </w:r>
      <w:r w:rsidR="00B01E67">
        <w:rPr>
          <w:rFonts w:ascii="Times New Roman" w:hAnsi="Times New Roman" w:cs="Times New Roman"/>
          <w:sz w:val="24"/>
          <w:szCs w:val="24"/>
        </w:rPr>
        <w:t>The i</w:t>
      </w:r>
      <w:r w:rsidRPr="00B714A3">
        <w:rPr>
          <w:rFonts w:ascii="Times New Roman" w:hAnsi="Times New Roman" w:cs="Times New Roman"/>
          <w:sz w:val="24"/>
          <w:szCs w:val="24"/>
        </w:rPr>
        <w:t xml:space="preserve">nformal sector </w:t>
      </w:r>
      <w:r w:rsidR="00B01E67">
        <w:rPr>
          <w:rFonts w:ascii="Times New Roman" w:hAnsi="Times New Roman" w:cs="Times New Roman"/>
          <w:sz w:val="24"/>
          <w:szCs w:val="24"/>
        </w:rPr>
        <w:t xml:space="preserve">provides </w:t>
      </w:r>
      <w:r w:rsidRPr="00B714A3">
        <w:rPr>
          <w:rFonts w:ascii="Times New Roman" w:hAnsi="Times New Roman" w:cs="Times New Roman"/>
          <w:sz w:val="24"/>
          <w:szCs w:val="24"/>
        </w:rPr>
        <w:t>safety net for vulnerable populations</w:t>
      </w:r>
      <w:r w:rsidR="00C30579">
        <w:rPr>
          <w:rFonts w:ascii="Times New Roman" w:hAnsi="Times New Roman" w:cs="Times New Roman"/>
          <w:sz w:val="24"/>
          <w:szCs w:val="24"/>
        </w:rPr>
        <w:t>/ disadvantaged communities.</w:t>
      </w:r>
    </w:p>
    <w:p w14:paraId="6055CCE5" w14:textId="77777777" w:rsidR="00EB7D0E" w:rsidRPr="00B714A3" w:rsidRDefault="00EB7D0E" w:rsidP="0025302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265F881" w14:textId="06B49E0C" w:rsidR="00EB7D0E" w:rsidRPr="00B714A3" w:rsidRDefault="00EB7D0E" w:rsidP="0025302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714A3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Challenges in the Informal Sector (Approx. </w:t>
      </w:r>
      <w:r w:rsidR="004722B9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8E7BAE">
        <w:rPr>
          <w:rFonts w:ascii="Times New Roman" w:hAnsi="Times New Roman" w:cs="Times New Roman"/>
          <w:b/>
          <w:bCs/>
          <w:sz w:val="24"/>
          <w:szCs w:val="24"/>
        </w:rPr>
        <w:t xml:space="preserve">00 </w:t>
      </w:r>
      <w:r w:rsidRPr="00B714A3">
        <w:rPr>
          <w:rFonts w:ascii="Times New Roman" w:hAnsi="Times New Roman" w:cs="Times New Roman"/>
          <w:b/>
          <w:bCs/>
          <w:sz w:val="24"/>
          <w:szCs w:val="24"/>
        </w:rPr>
        <w:t xml:space="preserve">words) </w:t>
      </w:r>
    </w:p>
    <w:p w14:paraId="62637010" w14:textId="62EE27C6" w:rsidR="00EB7D0E" w:rsidRPr="00B714A3" w:rsidRDefault="00EB7D0E" w:rsidP="00253023">
      <w:p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>A. Lack of legal recognition and protection</w:t>
      </w:r>
      <w:r w:rsidR="00E8158F" w:rsidRPr="00B714A3">
        <w:rPr>
          <w:rFonts w:ascii="Times New Roman" w:hAnsi="Times New Roman" w:cs="Times New Roman"/>
          <w:sz w:val="24"/>
          <w:szCs w:val="24"/>
        </w:rPr>
        <w:t xml:space="preserve"> </w:t>
      </w:r>
      <w:r w:rsidR="00E8158F" w:rsidRPr="00B714A3">
        <w:rPr>
          <w:rFonts w:ascii="Times New Roman" w:hAnsi="Times New Roman" w:cs="Times New Roman"/>
          <w:sz w:val="24"/>
          <w:szCs w:val="24"/>
        </w:rPr>
        <w:t>(regulation and oversight)</w:t>
      </w:r>
    </w:p>
    <w:p w14:paraId="722D8D64" w14:textId="2B056B0D" w:rsidR="00EB7D0E" w:rsidRPr="00B714A3" w:rsidRDefault="00EB7D0E" w:rsidP="005E11AB">
      <w:p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 xml:space="preserve">1. Informal sector workers' rights and </w:t>
      </w:r>
      <w:proofErr w:type="spellStart"/>
      <w:r w:rsidRPr="00B714A3">
        <w:rPr>
          <w:rFonts w:ascii="Times New Roman" w:hAnsi="Times New Roman" w:cs="Times New Roman"/>
          <w:sz w:val="24"/>
          <w:szCs w:val="24"/>
        </w:rPr>
        <w:t>labor</w:t>
      </w:r>
      <w:proofErr w:type="spellEnd"/>
      <w:r w:rsidRPr="00B714A3">
        <w:rPr>
          <w:rFonts w:ascii="Times New Roman" w:hAnsi="Times New Roman" w:cs="Times New Roman"/>
          <w:sz w:val="24"/>
          <w:szCs w:val="24"/>
        </w:rPr>
        <w:t xml:space="preserve"> conditions</w:t>
      </w:r>
      <w:r w:rsidR="00FE0E97" w:rsidRPr="00B714A3">
        <w:rPr>
          <w:rFonts w:ascii="Times New Roman" w:hAnsi="Times New Roman" w:cs="Times New Roman"/>
          <w:sz w:val="24"/>
          <w:szCs w:val="24"/>
        </w:rPr>
        <w:t xml:space="preserve"> </w:t>
      </w:r>
      <w:r w:rsidR="00FE0E97" w:rsidRPr="00B714A3">
        <w:rPr>
          <w:rFonts w:ascii="Times New Roman" w:hAnsi="Times New Roman" w:cs="Times New Roman"/>
          <w:sz w:val="24"/>
          <w:szCs w:val="24"/>
        </w:rPr>
        <w:t>(vulnerability of workers)</w:t>
      </w:r>
      <w:r w:rsidR="006750D8">
        <w:rPr>
          <w:rFonts w:ascii="Times New Roman" w:hAnsi="Times New Roman" w:cs="Times New Roman"/>
          <w:sz w:val="24"/>
          <w:szCs w:val="24"/>
        </w:rPr>
        <w:t>.</w:t>
      </w:r>
      <w:r w:rsidR="00FE0E97" w:rsidRPr="00B714A3">
        <w:rPr>
          <w:rFonts w:ascii="Times New Roman" w:hAnsi="Times New Roman" w:cs="Times New Roman"/>
          <w:sz w:val="24"/>
          <w:szCs w:val="24"/>
        </w:rPr>
        <w:t xml:space="preserve"> Lack of entrepreneurial, </w:t>
      </w:r>
      <w:proofErr w:type="gramStart"/>
      <w:r w:rsidR="00FE0E97" w:rsidRPr="00B714A3">
        <w:rPr>
          <w:rFonts w:ascii="Times New Roman" w:hAnsi="Times New Roman" w:cs="Times New Roman"/>
          <w:sz w:val="24"/>
          <w:szCs w:val="24"/>
        </w:rPr>
        <w:t>managerial</w:t>
      </w:r>
      <w:proofErr w:type="gramEnd"/>
      <w:r w:rsidR="00FE0E97" w:rsidRPr="00B714A3">
        <w:rPr>
          <w:rFonts w:ascii="Times New Roman" w:hAnsi="Times New Roman" w:cs="Times New Roman"/>
          <w:sz w:val="24"/>
          <w:szCs w:val="24"/>
        </w:rPr>
        <w:t xml:space="preserve"> and other skills.</w:t>
      </w:r>
      <w:r w:rsidRPr="00B714A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E172FD" w14:textId="52E51D79" w:rsidR="00EB7D0E" w:rsidRPr="00B714A3" w:rsidRDefault="00EB7D0E" w:rsidP="00253023">
      <w:p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 xml:space="preserve">2. Vulnerability to exploitation and </w:t>
      </w:r>
      <w:r w:rsidR="00FE0E97" w:rsidRPr="00B714A3">
        <w:rPr>
          <w:rFonts w:ascii="Times New Roman" w:hAnsi="Times New Roman" w:cs="Times New Roman"/>
          <w:sz w:val="24"/>
          <w:szCs w:val="24"/>
        </w:rPr>
        <w:t>abuse,</w:t>
      </w:r>
      <w:r w:rsidR="00FE0E97" w:rsidRPr="00B714A3">
        <w:rPr>
          <w:rFonts w:ascii="Times New Roman" w:hAnsi="Times New Roman" w:cs="Times New Roman"/>
          <w:sz w:val="24"/>
          <w:szCs w:val="24"/>
        </w:rPr>
        <w:t xml:space="preserve"> </w:t>
      </w:r>
      <w:r w:rsidR="00FE0E97" w:rsidRPr="00B714A3">
        <w:rPr>
          <w:rFonts w:ascii="Times New Roman" w:hAnsi="Times New Roman" w:cs="Times New Roman"/>
          <w:sz w:val="24"/>
          <w:szCs w:val="24"/>
        </w:rPr>
        <w:t>(I</w:t>
      </w:r>
      <w:r w:rsidR="00FE0E97" w:rsidRPr="00B714A3">
        <w:rPr>
          <w:rFonts w:ascii="Times New Roman" w:hAnsi="Times New Roman" w:cs="Times New Roman"/>
          <w:sz w:val="24"/>
          <w:szCs w:val="24"/>
        </w:rPr>
        <w:t>nequality. Impact on social mobility, gender dynamics, and community resilience.</w:t>
      </w:r>
      <w:r w:rsidR="00FE0E97" w:rsidRPr="00B714A3">
        <w:rPr>
          <w:rFonts w:ascii="Times New Roman" w:hAnsi="Times New Roman" w:cs="Times New Roman"/>
          <w:sz w:val="24"/>
          <w:szCs w:val="24"/>
        </w:rPr>
        <w:t>)</w:t>
      </w:r>
    </w:p>
    <w:p w14:paraId="295B8E48" w14:textId="5442D0C8" w:rsidR="00E8158F" w:rsidRPr="00B714A3" w:rsidRDefault="00EB7D0E" w:rsidP="00253023">
      <w:p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>B. Limited access to formal</w:t>
      </w:r>
      <w:r w:rsidR="00F160FF">
        <w:rPr>
          <w:rFonts w:ascii="Times New Roman" w:hAnsi="Times New Roman" w:cs="Times New Roman"/>
          <w:sz w:val="24"/>
          <w:szCs w:val="24"/>
        </w:rPr>
        <w:t>/</w:t>
      </w:r>
      <w:r w:rsidRPr="00B714A3">
        <w:rPr>
          <w:rFonts w:ascii="Times New Roman" w:hAnsi="Times New Roman" w:cs="Times New Roman"/>
          <w:sz w:val="24"/>
          <w:szCs w:val="24"/>
        </w:rPr>
        <w:t xml:space="preserve"> institutions and services</w:t>
      </w:r>
      <w:r w:rsidR="008D06F9" w:rsidRPr="00B714A3">
        <w:rPr>
          <w:rFonts w:ascii="Times New Roman" w:hAnsi="Times New Roman" w:cs="Times New Roman"/>
          <w:sz w:val="24"/>
          <w:szCs w:val="24"/>
        </w:rPr>
        <w:t xml:space="preserve">- </w:t>
      </w:r>
    </w:p>
    <w:p w14:paraId="4D928793" w14:textId="1E3975FD" w:rsidR="00017500" w:rsidRPr="00017500" w:rsidRDefault="00EB7D0E" w:rsidP="00017500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>1. Financial exclusion and lack of access to credit</w:t>
      </w:r>
      <w:r w:rsidR="008D06F9" w:rsidRPr="00B714A3">
        <w:rPr>
          <w:rFonts w:ascii="Times New Roman" w:hAnsi="Times New Roman" w:cs="Times New Roman"/>
          <w:sz w:val="24"/>
          <w:szCs w:val="24"/>
        </w:rPr>
        <w:t xml:space="preserve">: </w:t>
      </w:r>
      <w:r w:rsidR="008D06F9" w:rsidRPr="00B714A3">
        <w:rPr>
          <w:rFonts w:ascii="Times New Roman" w:hAnsi="Times New Roman" w:cs="Times New Roman"/>
          <w:sz w:val="24"/>
          <w:szCs w:val="24"/>
        </w:rPr>
        <w:t xml:space="preserve">Lack of inadequate investment capital, </w:t>
      </w:r>
      <w:r w:rsidR="00743B7B">
        <w:rPr>
          <w:rFonts w:ascii="Times New Roman" w:hAnsi="Times New Roman" w:cs="Times New Roman"/>
          <w:sz w:val="24"/>
          <w:szCs w:val="24"/>
        </w:rPr>
        <w:t>insufficient</w:t>
      </w:r>
      <w:r w:rsidR="008D06F9" w:rsidRPr="00B714A3">
        <w:rPr>
          <w:rFonts w:ascii="Times New Roman" w:hAnsi="Times New Roman" w:cs="Times New Roman"/>
          <w:sz w:val="24"/>
          <w:szCs w:val="24"/>
        </w:rPr>
        <w:t xml:space="preserve"> loan</w:t>
      </w:r>
      <w:r w:rsidR="00743B7B">
        <w:rPr>
          <w:rFonts w:ascii="Times New Roman" w:hAnsi="Times New Roman" w:cs="Times New Roman"/>
          <w:sz w:val="24"/>
          <w:szCs w:val="24"/>
        </w:rPr>
        <w:t>s</w:t>
      </w:r>
      <w:r w:rsidR="000B3BFC" w:rsidRPr="00B714A3">
        <w:rPr>
          <w:rFonts w:ascii="Times New Roman" w:hAnsi="Times New Roman" w:cs="Times New Roman"/>
          <w:sz w:val="24"/>
          <w:szCs w:val="24"/>
        </w:rPr>
        <w:t xml:space="preserve">. </w:t>
      </w:r>
      <w:r w:rsidR="00017500" w:rsidRPr="00017500">
        <w:rPr>
          <w:rFonts w:ascii="Times New Roman" w:hAnsi="Times New Roman" w:cs="Times New Roman"/>
          <w:sz w:val="24"/>
          <w:szCs w:val="24"/>
        </w:rPr>
        <w:t>There are insufficient institutional facilities that promote the establishment and development of S</w:t>
      </w:r>
      <w:r w:rsidR="00017500">
        <w:rPr>
          <w:rFonts w:ascii="Times New Roman" w:hAnsi="Times New Roman" w:cs="Times New Roman"/>
          <w:sz w:val="24"/>
          <w:szCs w:val="24"/>
        </w:rPr>
        <w:t>ingle Market Economies (SMEs)</w:t>
      </w:r>
      <w:r w:rsidR="00017500" w:rsidRPr="00017500">
        <w:rPr>
          <w:rFonts w:ascii="Times New Roman" w:hAnsi="Times New Roman" w:cs="Times New Roman"/>
          <w:sz w:val="24"/>
          <w:szCs w:val="24"/>
        </w:rPr>
        <w:t>.</w:t>
      </w:r>
    </w:p>
    <w:p w14:paraId="059EEB04" w14:textId="5B9A6308" w:rsidR="002470B5" w:rsidRPr="009506AA" w:rsidRDefault="002470B5" w:rsidP="009506AA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06AA">
        <w:rPr>
          <w:rFonts w:ascii="Times New Roman" w:hAnsi="Times New Roman" w:cs="Times New Roman"/>
          <w:sz w:val="24"/>
          <w:szCs w:val="24"/>
        </w:rPr>
        <w:t>Tax evasion and loss of government revenue</w:t>
      </w:r>
      <w:r w:rsidR="006F786C">
        <w:rPr>
          <w:rFonts w:ascii="Times New Roman" w:hAnsi="Times New Roman" w:cs="Times New Roman"/>
          <w:sz w:val="24"/>
          <w:szCs w:val="24"/>
        </w:rPr>
        <w:t>.</w:t>
      </w:r>
    </w:p>
    <w:p w14:paraId="0610724E" w14:textId="425317DD" w:rsidR="00005E8F" w:rsidRPr="00B714A3" w:rsidRDefault="00005E8F" w:rsidP="002470B5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>Producti</w:t>
      </w:r>
      <w:r w:rsidR="005D16F6" w:rsidRPr="00B714A3">
        <w:rPr>
          <w:rFonts w:ascii="Times New Roman" w:hAnsi="Times New Roman" w:cs="Times New Roman"/>
          <w:sz w:val="24"/>
          <w:szCs w:val="24"/>
        </w:rPr>
        <w:t>vity limitations</w:t>
      </w:r>
      <w:r w:rsidR="000A2C83" w:rsidRPr="00B714A3">
        <w:rPr>
          <w:rFonts w:ascii="Times New Roman" w:hAnsi="Times New Roman" w:cs="Times New Roman"/>
          <w:sz w:val="24"/>
          <w:szCs w:val="24"/>
        </w:rPr>
        <w:t xml:space="preserve">: </w:t>
      </w:r>
      <w:r w:rsidR="000A2C83" w:rsidRPr="00B714A3">
        <w:rPr>
          <w:rFonts w:ascii="Times New Roman" w:hAnsi="Times New Roman" w:cs="Times New Roman"/>
          <w:sz w:val="24"/>
          <w:szCs w:val="24"/>
        </w:rPr>
        <w:t xml:space="preserve">Lack of sufficient marketing and promotional support- </w:t>
      </w:r>
    </w:p>
    <w:p w14:paraId="42E620E2" w14:textId="075416C9" w:rsidR="00454748" w:rsidRPr="00B714A3" w:rsidRDefault="00454748" w:rsidP="00842DDA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>Lack of access to premise</w:t>
      </w:r>
      <w:r w:rsidR="0023240C">
        <w:rPr>
          <w:rFonts w:ascii="Times New Roman" w:hAnsi="Times New Roman" w:cs="Times New Roman"/>
          <w:sz w:val="24"/>
          <w:szCs w:val="24"/>
        </w:rPr>
        <w:t>s</w:t>
      </w:r>
      <w:r w:rsidRPr="00B714A3">
        <w:rPr>
          <w:rFonts w:ascii="Times New Roman" w:hAnsi="Times New Roman" w:cs="Times New Roman"/>
          <w:sz w:val="24"/>
          <w:szCs w:val="24"/>
        </w:rPr>
        <w:t xml:space="preserve"> </w:t>
      </w:r>
      <w:r w:rsidR="00055C80" w:rsidRPr="00B714A3">
        <w:rPr>
          <w:rFonts w:ascii="Times New Roman" w:hAnsi="Times New Roman" w:cs="Times New Roman"/>
          <w:sz w:val="24"/>
          <w:szCs w:val="24"/>
        </w:rPr>
        <w:t>and land</w:t>
      </w:r>
      <w:r w:rsidR="000A2C83" w:rsidRPr="00B714A3">
        <w:rPr>
          <w:rFonts w:ascii="Times New Roman" w:hAnsi="Times New Roman" w:cs="Times New Roman"/>
          <w:sz w:val="24"/>
          <w:szCs w:val="24"/>
        </w:rPr>
        <w:t>- As</w:t>
      </w:r>
      <w:r w:rsidR="00BB3E59" w:rsidRPr="00B714A3">
        <w:rPr>
          <w:rFonts w:ascii="Times New Roman" w:hAnsi="Times New Roman" w:cs="Times New Roman"/>
          <w:sz w:val="24"/>
          <w:szCs w:val="24"/>
        </w:rPr>
        <w:t xml:space="preserve"> most </w:t>
      </w:r>
      <w:r w:rsidR="003343C9" w:rsidRPr="00B714A3">
        <w:rPr>
          <w:rFonts w:ascii="Times New Roman" w:hAnsi="Times New Roman" w:cs="Times New Roman"/>
          <w:sz w:val="24"/>
          <w:szCs w:val="24"/>
        </w:rPr>
        <w:t>informal operators do not get access to</w:t>
      </w:r>
      <w:r w:rsidR="006E12A9" w:rsidRPr="00B714A3">
        <w:rPr>
          <w:rFonts w:ascii="Times New Roman" w:hAnsi="Times New Roman" w:cs="Times New Roman"/>
          <w:sz w:val="24"/>
          <w:szCs w:val="24"/>
        </w:rPr>
        <w:t xml:space="preserve"> suitable locations where they can get access </w:t>
      </w:r>
      <w:r w:rsidR="005A005D" w:rsidRPr="00B714A3">
        <w:rPr>
          <w:rFonts w:ascii="Times New Roman" w:hAnsi="Times New Roman" w:cs="Times New Roman"/>
          <w:sz w:val="24"/>
          <w:szCs w:val="24"/>
        </w:rPr>
        <w:t>to markets.</w:t>
      </w:r>
    </w:p>
    <w:p w14:paraId="5725A16C" w14:textId="1A5404B0" w:rsidR="006051B2" w:rsidRPr="00B714A3" w:rsidRDefault="006051B2" w:rsidP="006051B2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 xml:space="preserve">2. </w:t>
      </w:r>
      <w:r w:rsidR="008D04C1">
        <w:rPr>
          <w:rFonts w:ascii="Times New Roman" w:hAnsi="Times New Roman" w:cs="Times New Roman"/>
          <w:sz w:val="24"/>
          <w:szCs w:val="24"/>
        </w:rPr>
        <w:t xml:space="preserve">Challenges </w:t>
      </w:r>
      <w:r w:rsidR="00666E9B">
        <w:rPr>
          <w:rFonts w:ascii="Times New Roman" w:hAnsi="Times New Roman" w:cs="Times New Roman"/>
          <w:sz w:val="24"/>
          <w:szCs w:val="24"/>
        </w:rPr>
        <w:t xml:space="preserve">in </w:t>
      </w:r>
      <w:r w:rsidRPr="00B714A3">
        <w:rPr>
          <w:rFonts w:ascii="Times New Roman" w:hAnsi="Times New Roman" w:cs="Times New Roman"/>
          <w:sz w:val="24"/>
          <w:szCs w:val="24"/>
        </w:rPr>
        <w:t>education, healthcare, and social security</w:t>
      </w:r>
      <w:r w:rsidR="006F786C">
        <w:rPr>
          <w:rFonts w:ascii="Times New Roman" w:hAnsi="Times New Roman" w:cs="Times New Roman"/>
          <w:sz w:val="24"/>
          <w:szCs w:val="24"/>
        </w:rPr>
        <w:t>.</w:t>
      </w:r>
    </w:p>
    <w:p w14:paraId="05077BC6" w14:textId="2F6F8D5F" w:rsidR="00DB2C95" w:rsidRPr="00B714A3" w:rsidRDefault="00DB2C95" w:rsidP="00842DDA">
      <w:p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b/>
          <w:bCs/>
          <w:sz w:val="24"/>
          <w:szCs w:val="24"/>
        </w:rPr>
        <w:t>V. Legal and Policy Frameworks for Managing the Informal Sector (</w:t>
      </w:r>
      <w:r w:rsidR="00C70FD0">
        <w:rPr>
          <w:rFonts w:ascii="Times New Roman" w:hAnsi="Times New Roman" w:cs="Times New Roman"/>
          <w:b/>
          <w:bCs/>
          <w:sz w:val="24"/>
          <w:szCs w:val="24"/>
        </w:rPr>
        <w:t>500</w:t>
      </w:r>
      <w:r w:rsidRPr="00B714A3">
        <w:rPr>
          <w:rFonts w:ascii="Times New Roman" w:hAnsi="Times New Roman" w:cs="Times New Roman"/>
          <w:b/>
          <w:bCs/>
          <w:sz w:val="24"/>
          <w:szCs w:val="24"/>
        </w:rPr>
        <w:t xml:space="preserve"> words)</w:t>
      </w:r>
    </w:p>
    <w:p w14:paraId="0B240B7D" w14:textId="63AB34D2" w:rsidR="00DB2C95" w:rsidRPr="00B714A3" w:rsidRDefault="00DB2C95" w:rsidP="00842DDA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 xml:space="preserve">Overview of existing legal frameworks in </w:t>
      </w:r>
      <w:r w:rsidR="0076437A">
        <w:rPr>
          <w:rFonts w:ascii="Times New Roman" w:hAnsi="Times New Roman" w:cs="Times New Roman"/>
          <w:sz w:val="24"/>
          <w:szCs w:val="24"/>
        </w:rPr>
        <w:t>various nations.</w:t>
      </w:r>
    </w:p>
    <w:p w14:paraId="39013317" w14:textId="77777777" w:rsidR="00CE058E" w:rsidRPr="00CE058E" w:rsidRDefault="00CE058E" w:rsidP="00CE058E">
      <w:pPr>
        <w:ind w:left="7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E058E">
        <w:rPr>
          <w:rFonts w:ascii="Times New Roman" w:hAnsi="Times New Roman" w:cs="Times New Roman"/>
          <w:i/>
          <w:iCs/>
          <w:sz w:val="24"/>
          <w:szCs w:val="24"/>
        </w:rPr>
        <w:t>An examination of strategies aiming at formalising and integrating the informal sector</w:t>
      </w:r>
    </w:p>
    <w:p w14:paraId="573723EF" w14:textId="0D8F8EBE" w:rsidR="00063EFC" w:rsidRPr="00B714A3" w:rsidRDefault="00234BEA" w:rsidP="00842DDA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="00B57E73" w:rsidRPr="00B714A3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B57E73" w:rsidRPr="00B714A3">
        <w:rPr>
          <w:rFonts w:ascii="Times New Roman" w:hAnsi="Times New Roman" w:cs="Times New Roman"/>
          <w:sz w:val="24"/>
          <w:szCs w:val="24"/>
        </w:rPr>
        <w:t xml:space="preserve"> </w:t>
      </w:r>
      <w:r w:rsidR="00393060" w:rsidRPr="00B714A3">
        <w:rPr>
          <w:rFonts w:ascii="Times New Roman" w:hAnsi="Times New Roman" w:cs="Times New Roman"/>
          <w:i/>
          <w:iCs/>
          <w:sz w:val="24"/>
          <w:szCs w:val="24"/>
        </w:rPr>
        <w:t>Formali</w:t>
      </w:r>
      <w:r w:rsidR="00BE0994">
        <w:rPr>
          <w:rFonts w:ascii="Times New Roman" w:hAnsi="Times New Roman" w:cs="Times New Roman"/>
          <w:i/>
          <w:iCs/>
          <w:sz w:val="24"/>
          <w:szCs w:val="24"/>
        </w:rPr>
        <w:t>s</w:t>
      </w:r>
      <w:r w:rsidR="00393060" w:rsidRPr="00B714A3">
        <w:rPr>
          <w:rFonts w:ascii="Times New Roman" w:hAnsi="Times New Roman" w:cs="Times New Roman"/>
          <w:i/>
          <w:iCs/>
          <w:sz w:val="24"/>
          <w:szCs w:val="24"/>
        </w:rPr>
        <w:t>ation strategies</w:t>
      </w:r>
      <w:r w:rsidR="00393060" w:rsidRPr="00B714A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932E65" w14:textId="77777777" w:rsidR="00AF05C5" w:rsidRPr="00B714A3" w:rsidRDefault="00393060" w:rsidP="00842DDA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 xml:space="preserve">1. Simplified registration </w:t>
      </w:r>
      <w:r w:rsidR="00234BEA" w:rsidRPr="00B714A3">
        <w:rPr>
          <w:rFonts w:ascii="Times New Roman" w:hAnsi="Times New Roman" w:cs="Times New Roman"/>
          <w:sz w:val="24"/>
          <w:szCs w:val="24"/>
        </w:rPr>
        <w:t>processes</w:t>
      </w:r>
    </w:p>
    <w:p w14:paraId="39E6E332" w14:textId="7FD23ED8" w:rsidR="00AF05C5" w:rsidRPr="00B714A3" w:rsidRDefault="00234BEA" w:rsidP="00842DDA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 xml:space="preserve"> 2</w:t>
      </w:r>
      <w:r w:rsidR="00393060" w:rsidRPr="00B714A3">
        <w:rPr>
          <w:rFonts w:ascii="Times New Roman" w:hAnsi="Times New Roman" w:cs="Times New Roman"/>
          <w:sz w:val="24"/>
          <w:szCs w:val="24"/>
        </w:rPr>
        <w:t>. Access to credit and financial services</w:t>
      </w:r>
      <w:r w:rsidR="00944DA2" w:rsidRPr="00B714A3">
        <w:rPr>
          <w:rFonts w:ascii="Times New Roman" w:hAnsi="Times New Roman" w:cs="Times New Roman"/>
          <w:sz w:val="24"/>
          <w:szCs w:val="24"/>
        </w:rPr>
        <w:t>-</w:t>
      </w:r>
      <w:r w:rsidR="000318D8">
        <w:rPr>
          <w:rFonts w:ascii="Times New Roman" w:hAnsi="Times New Roman" w:cs="Times New Roman"/>
          <w:sz w:val="24"/>
          <w:szCs w:val="24"/>
        </w:rPr>
        <w:t xml:space="preserve"> Encouraging </w:t>
      </w:r>
      <w:r w:rsidR="00944DA2" w:rsidRPr="00B714A3">
        <w:rPr>
          <w:rFonts w:ascii="Times New Roman" w:hAnsi="Times New Roman" w:cs="Times New Roman"/>
          <w:sz w:val="24"/>
          <w:szCs w:val="24"/>
        </w:rPr>
        <w:t>microfinance and tailored financial services</w:t>
      </w:r>
      <w:r w:rsidR="00063EFC" w:rsidRPr="00B714A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3F0DAE" w14:textId="46BF748B" w:rsidR="00017B39" w:rsidRPr="00B714A3" w:rsidRDefault="00393060" w:rsidP="00842DDA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 xml:space="preserve">3. Support for skill development and </w:t>
      </w:r>
      <w:r w:rsidR="00234BEA" w:rsidRPr="00B714A3">
        <w:rPr>
          <w:rFonts w:ascii="Times New Roman" w:hAnsi="Times New Roman" w:cs="Times New Roman"/>
          <w:sz w:val="24"/>
          <w:szCs w:val="24"/>
        </w:rPr>
        <w:t>entrepreneurship.</w:t>
      </w:r>
      <w:r w:rsidRPr="00B714A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022C52" w14:textId="77777777" w:rsidR="00017B39" w:rsidRPr="00B714A3" w:rsidRDefault="00393060" w:rsidP="00842DDA">
      <w:pPr>
        <w:ind w:left="7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714A3">
        <w:rPr>
          <w:rFonts w:ascii="Times New Roman" w:hAnsi="Times New Roman" w:cs="Times New Roman"/>
          <w:i/>
          <w:iCs/>
          <w:sz w:val="24"/>
          <w:szCs w:val="24"/>
        </w:rPr>
        <w:t xml:space="preserve">B. Regulatory approaches </w:t>
      </w:r>
    </w:p>
    <w:p w14:paraId="7DB85B2C" w14:textId="77777777" w:rsidR="00D22362" w:rsidRPr="00B714A3" w:rsidRDefault="00393060" w:rsidP="00842DDA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 xml:space="preserve">1. Labor regulations and protection </w:t>
      </w:r>
    </w:p>
    <w:p w14:paraId="0CCDEF80" w14:textId="77777777" w:rsidR="00D22362" w:rsidRPr="00B714A3" w:rsidRDefault="00393060" w:rsidP="00842DDA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 xml:space="preserve">2. Tax policies and enforcement mechanisms </w:t>
      </w:r>
    </w:p>
    <w:p w14:paraId="3A905B62" w14:textId="248E93EF" w:rsidR="00017B39" w:rsidRPr="00B714A3" w:rsidRDefault="00393060" w:rsidP="00842DDA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 xml:space="preserve">3. Consumer protection laws </w:t>
      </w:r>
    </w:p>
    <w:p w14:paraId="7FD26382" w14:textId="77777777" w:rsidR="00017B39" w:rsidRPr="00B714A3" w:rsidRDefault="00393060" w:rsidP="00842DDA">
      <w:pPr>
        <w:ind w:left="7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714A3">
        <w:rPr>
          <w:rFonts w:ascii="Times New Roman" w:hAnsi="Times New Roman" w:cs="Times New Roman"/>
          <w:i/>
          <w:iCs/>
          <w:sz w:val="24"/>
          <w:szCs w:val="24"/>
        </w:rPr>
        <w:t xml:space="preserve">C. Social safety nets </w:t>
      </w:r>
    </w:p>
    <w:p w14:paraId="19144F36" w14:textId="51F02017" w:rsidR="00D22362" w:rsidRPr="00B714A3" w:rsidRDefault="00393060" w:rsidP="00842DDA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 xml:space="preserve">1. </w:t>
      </w:r>
      <w:r w:rsidR="00944DA2" w:rsidRPr="00B714A3">
        <w:rPr>
          <w:rFonts w:ascii="Times New Roman" w:hAnsi="Times New Roman" w:cs="Times New Roman"/>
          <w:sz w:val="24"/>
          <w:szCs w:val="24"/>
        </w:rPr>
        <w:t>Strengthening</w:t>
      </w:r>
      <w:r w:rsidR="004F1025" w:rsidRPr="00B714A3">
        <w:rPr>
          <w:rFonts w:ascii="Times New Roman" w:hAnsi="Times New Roman" w:cs="Times New Roman"/>
          <w:sz w:val="24"/>
          <w:szCs w:val="24"/>
        </w:rPr>
        <w:t xml:space="preserve"> </w:t>
      </w:r>
      <w:r w:rsidRPr="00B714A3">
        <w:rPr>
          <w:rFonts w:ascii="Times New Roman" w:hAnsi="Times New Roman" w:cs="Times New Roman"/>
          <w:sz w:val="24"/>
          <w:szCs w:val="24"/>
        </w:rPr>
        <w:t>Informal social security</w:t>
      </w:r>
      <w:r w:rsidR="00354E14">
        <w:rPr>
          <w:rFonts w:ascii="Times New Roman" w:hAnsi="Times New Roman" w:cs="Times New Roman"/>
          <w:sz w:val="24"/>
          <w:szCs w:val="24"/>
        </w:rPr>
        <w:t xml:space="preserve"> and</w:t>
      </w:r>
      <w:r w:rsidR="004F1025" w:rsidRPr="00B714A3">
        <w:rPr>
          <w:rFonts w:ascii="Times New Roman" w:hAnsi="Times New Roman" w:cs="Times New Roman"/>
          <w:sz w:val="24"/>
          <w:szCs w:val="24"/>
        </w:rPr>
        <w:t xml:space="preserve"> protection</w:t>
      </w:r>
      <w:r w:rsidRPr="00B714A3">
        <w:rPr>
          <w:rFonts w:ascii="Times New Roman" w:hAnsi="Times New Roman" w:cs="Times New Roman"/>
          <w:sz w:val="24"/>
          <w:szCs w:val="24"/>
        </w:rPr>
        <w:t xml:space="preserve"> mechanisms</w:t>
      </w:r>
      <w:r w:rsidR="00017B39" w:rsidRPr="00B714A3">
        <w:rPr>
          <w:rFonts w:ascii="Times New Roman" w:hAnsi="Times New Roman" w:cs="Times New Roman"/>
          <w:sz w:val="24"/>
          <w:szCs w:val="24"/>
        </w:rPr>
        <w:t xml:space="preserve"> </w:t>
      </w:r>
      <w:r w:rsidRPr="00B714A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94DF22" w14:textId="5369B367" w:rsidR="00017B39" w:rsidRPr="00B714A3" w:rsidRDefault="00393060" w:rsidP="00842DDA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 xml:space="preserve">2. Healthcare and education provisions </w:t>
      </w:r>
    </w:p>
    <w:p w14:paraId="682DF804" w14:textId="77777777" w:rsidR="00B57E73" w:rsidRPr="00B714A3" w:rsidRDefault="00393060" w:rsidP="00842DDA">
      <w:pPr>
        <w:ind w:left="7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714A3">
        <w:rPr>
          <w:rFonts w:ascii="Times New Roman" w:hAnsi="Times New Roman" w:cs="Times New Roman"/>
          <w:i/>
          <w:iCs/>
          <w:sz w:val="24"/>
          <w:szCs w:val="24"/>
        </w:rPr>
        <w:t xml:space="preserve">D. Collaboration with informal sector actors </w:t>
      </w:r>
    </w:p>
    <w:p w14:paraId="5D01863F" w14:textId="782575D0" w:rsidR="00D22362" w:rsidRPr="00B714A3" w:rsidRDefault="00393060" w:rsidP="00D22362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 xml:space="preserve">1. </w:t>
      </w:r>
      <w:r w:rsidR="00354E14">
        <w:rPr>
          <w:rFonts w:ascii="Times New Roman" w:hAnsi="Times New Roman" w:cs="Times New Roman"/>
          <w:sz w:val="24"/>
          <w:szCs w:val="24"/>
        </w:rPr>
        <w:t>Communication and collaboration</w:t>
      </w:r>
      <w:r w:rsidRPr="00B714A3">
        <w:rPr>
          <w:rFonts w:ascii="Times New Roman" w:hAnsi="Times New Roman" w:cs="Times New Roman"/>
          <w:sz w:val="24"/>
          <w:szCs w:val="24"/>
        </w:rPr>
        <w:t xml:space="preserve"> with informal associations</w:t>
      </w:r>
    </w:p>
    <w:p w14:paraId="6BAC7FE6" w14:textId="05A51A3A" w:rsidR="00393060" w:rsidRPr="00B714A3" w:rsidRDefault="00393060" w:rsidP="00D22362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lastRenderedPageBreak/>
        <w:t xml:space="preserve"> 2. Recogni</w:t>
      </w:r>
      <w:r w:rsidR="008C091D">
        <w:rPr>
          <w:rFonts w:ascii="Times New Roman" w:hAnsi="Times New Roman" w:cs="Times New Roman"/>
          <w:sz w:val="24"/>
          <w:szCs w:val="24"/>
        </w:rPr>
        <w:t>sing</w:t>
      </w:r>
      <w:r w:rsidRPr="00B714A3">
        <w:rPr>
          <w:rFonts w:ascii="Times New Roman" w:hAnsi="Times New Roman" w:cs="Times New Roman"/>
          <w:sz w:val="24"/>
          <w:szCs w:val="24"/>
        </w:rPr>
        <w:t xml:space="preserve"> informal sector contributions</w:t>
      </w:r>
      <w:r w:rsidR="009629A0" w:rsidRPr="00B714A3">
        <w:rPr>
          <w:rFonts w:ascii="Times New Roman" w:hAnsi="Times New Roman" w:cs="Times New Roman"/>
          <w:sz w:val="24"/>
          <w:szCs w:val="24"/>
        </w:rPr>
        <w:t>. Capacity building and knowledge sharing initiatives.</w:t>
      </w:r>
    </w:p>
    <w:p w14:paraId="2EA482CC" w14:textId="557A2FB8" w:rsidR="00DB2C95" w:rsidRPr="00B714A3" w:rsidRDefault="00DB2C95" w:rsidP="00842DDA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>Case studies of</w:t>
      </w:r>
      <w:r w:rsidR="0008320C">
        <w:rPr>
          <w:rFonts w:ascii="Times New Roman" w:hAnsi="Times New Roman" w:cs="Times New Roman"/>
          <w:sz w:val="24"/>
          <w:szCs w:val="24"/>
        </w:rPr>
        <w:t xml:space="preserve"> effective</w:t>
      </w:r>
      <w:r w:rsidRPr="00B714A3">
        <w:rPr>
          <w:rFonts w:ascii="Times New Roman" w:hAnsi="Times New Roman" w:cs="Times New Roman"/>
          <w:sz w:val="24"/>
          <w:szCs w:val="24"/>
        </w:rPr>
        <w:t xml:space="preserve"> policy implementations</w:t>
      </w:r>
      <w:r w:rsidR="008058A5">
        <w:rPr>
          <w:rFonts w:ascii="Times New Roman" w:hAnsi="Times New Roman" w:cs="Times New Roman"/>
          <w:sz w:val="24"/>
          <w:szCs w:val="24"/>
        </w:rPr>
        <w:t xml:space="preserve"> in developing nations</w:t>
      </w:r>
      <w:r w:rsidR="0008320C">
        <w:rPr>
          <w:rFonts w:ascii="Times New Roman" w:hAnsi="Times New Roman" w:cs="Times New Roman"/>
          <w:sz w:val="24"/>
          <w:szCs w:val="24"/>
        </w:rPr>
        <w:t xml:space="preserve"> including </w:t>
      </w:r>
      <w:r w:rsidR="00B8776E" w:rsidRPr="00B714A3">
        <w:rPr>
          <w:rFonts w:ascii="Times New Roman" w:hAnsi="Times New Roman" w:cs="Times New Roman"/>
          <w:sz w:val="24"/>
          <w:szCs w:val="24"/>
        </w:rPr>
        <w:t>Rwanda</w:t>
      </w:r>
      <w:r w:rsidR="004938E8">
        <w:rPr>
          <w:rFonts w:ascii="Times New Roman" w:hAnsi="Times New Roman" w:cs="Times New Roman"/>
          <w:sz w:val="24"/>
          <w:szCs w:val="24"/>
        </w:rPr>
        <w:t xml:space="preserve">’s </w:t>
      </w:r>
      <w:r w:rsidRPr="00B714A3">
        <w:rPr>
          <w:rFonts w:ascii="Times New Roman" w:hAnsi="Times New Roman" w:cs="Times New Roman"/>
          <w:sz w:val="24"/>
          <w:szCs w:val="24"/>
        </w:rPr>
        <w:t xml:space="preserve">microfinance </w:t>
      </w:r>
      <w:r w:rsidR="00963225">
        <w:rPr>
          <w:rFonts w:ascii="Times New Roman" w:hAnsi="Times New Roman" w:cs="Times New Roman"/>
          <w:sz w:val="24"/>
          <w:szCs w:val="24"/>
        </w:rPr>
        <w:t>projects</w:t>
      </w:r>
      <w:r w:rsidRPr="00B714A3">
        <w:rPr>
          <w:rFonts w:ascii="Times New Roman" w:hAnsi="Times New Roman" w:cs="Times New Roman"/>
          <w:sz w:val="24"/>
          <w:szCs w:val="24"/>
        </w:rPr>
        <w:t>, legali</w:t>
      </w:r>
      <w:r w:rsidR="00F627C2">
        <w:rPr>
          <w:rFonts w:ascii="Times New Roman" w:hAnsi="Times New Roman" w:cs="Times New Roman"/>
          <w:sz w:val="24"/>
          <w:szCs w:val="24"/>
        </w:rPr>
        <w:t>sation attempts</w:t>
      </w:r>
      <w:r w:rsidR="00701B76" w:rsidRPr="00B714A3">
        <w:rPr>
          <w:rFonts w:ascii="Times New Roman" w:hAnsi="Times New Roman" w:cs="Times New Roman"/>
          <w:sz w:val="24"/>
          <w:szCs w:val="24"/>
        </w:rPr>
        <w:t xml:space="preserve">, </w:t>
      </w:r>
      <w:r w:rsidR="00B8776E" w:rsidRPr="00B714A3">
        <w:rPr>
          <w:rFonts w:ascii="Times New Roman" w:hAnsi="Times New Roman" w:cs="Times New Roman"/>
          <w:sz w:val="24"/>
          <w:szCs w:val="24"/>
        </w:rPr>
        <w:t>Thailand</w:t>
      </w:r>
      <w:r w:rsidR="00D3396C">
        <w:rPr>
          <w:rFonts w:ascii="Times New Roman" w:hAnsi="Times New Roman" w:cs="Times New Roman"/>
          <w:sz w:val="24"/>
          <w:szCs w:val="24"/>
        </w:rPr>
        <w:t xml:space="preserve">’s </w:t>
      </w:r>
      <w:r w:rsidR="002F1EEF" w:rsidRPr="00B714A3">
        <w:rPr>
          <w:rFonts w:ascii="Times New Roman" w:hAnsi="Times New Roman" w:cs="Times New Roman"/>
          <w:sz w:val="24"/>
          <w:szCs w:val="24"/>
        </w:rPr>
        <w:t>community-based</w:t>
      </w:r>
      <w:r w:rsidR="00701B76" w:rsidRPr="00B714A3">
        <w:rPr>
          <w:rFonts w:ascii="Times New Roman" w:hAnsi="Times New Roman" w:cs="Times New Roman"/>
          <w:sz w:val="24"/>
          <w:szCs w:val="24"/>
        </w:rPr>
        <w:t xml:space="preserve"> enterprises,</w:t>
      </w:r>
      <w:r w:rsidR="00591101" w:rsidRPr="00B714A3">
        <w:rPr>
          <w:rFonts w:ascii="Times New Roman" w:hAnsi="Times New Roman" w:cs="Times New Roman"/>
          <w:sz w:val="24"/>
          <w:szCs w:val="24"/>
        </w:rPr>
        <w:t xml:space="preserve"> </w:t>
      </w:r>
      <w:r w:rsidR="00B8776E" w:rsidRPr="00B714A3">
        <w:rPr>
          <w:rFonts w:ascii="Times New Roman" w:hAnsi="Times New Roman" w:cs="Times New Roman"/>
          <w:sz w:val="24"/>
          <w:szCs w:val="24"/>
        </w:rPr>
        <w:t>Brazil</w:t>
      </w:r>
      <w:r w:rsidR="00756313">
        <w:rPr>
          <w:rFonts w:ascii="Times New Roman" w:hAnsi="Times New Roman" w:cs="Times New Roman"/>
          <w:sz w:val="24"/>
          <w:szCs w:val="24"/>
        </w:rPr>
        <w:t xml:space="preserve">’s </w:t>
      </w:r>
      <w:r w:rsidR="00B8776E" w:rsidRPr="00B714A3">
        <w:rPr>
          <w:rFonts w:ascii="Times New Roman" w:hAnsi="Times New Roman" w:cs="Times New Roman"/>
          <w:sz w:val="24"/>
          <w:szCs w:val="24"/>
        </w:rPr>
        <w:t xml:space="preserve">social inclusion </w:t>
      </w:r>
      <w:r w:rsidR="00EF5BEB">
        <w:rPr>
          <w:rFonts w:ascii="Times New Roman" w:hAnsi="Times New Roman" w:cs="Times New Roman"/>
          <w:sz w:val="24"/>
          <w:szCs w:val="24"/>
        </w:rPr>
        <w:t>measures.</w:t>
      </w:r>
    </w:p>
    <w:p w14:paraId="783A8BB9" w14:textId="0E63A316" w:rsidR="00DB2C95" w:rsidRPr="00B714A3" w:rsidRDefault="00DB2C95" w:rsidP="00842DDA">
      <w:p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b/>
          <w:bCs/>
          <w:sz w:val="24"/>
          <w:szCs w:val="24"/>
        </w:rPr>
        <w:t xml:space="preserve">VI. Challenges </w:t>
      </w:r>
      <w:r w:rsidR="00B42824">
        <w:rPr>
          <w:rFonts w:ascii="Times New Roman" w:hAnsi="Times New Roman" w:cs="Times New Roman"/>
          <w:b/>
          <w:bCs/>
          <w:sz w:val="24"/>
          <w:szCs w:val="24"/>
        </w:rPr>
        <w:t>of</w:t>
      </w:r>
      <w:r w:rsidRPr="00B714A3">
        <w:rPr>
          <w:rFonts w:ascii="Times New Roman" w:hAnsi="Times New Roman" w:cs="Times New Roman"/>
          <w:b/>
          <w:bCs/>
          <w:sz w:val="24"/>
          <w:szCs w:val="24"/>
        </w:rPr>
        <w:t xml:space="preserve"> Implementing Effective Management (350 words)</w:t>
      </w:r>
    </w:p>
    <w:p w14:paraId="790F25B6" w14:textId="493090B4" w:rsidR="00DB2C95" w:rsidRPr="00B714A3" w:rsidRDefault="0098737C" w:rsidP="00842DDA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Issues with governance </w:t>
      </w:r>
      <w:r w:rsidR="00DB2C95" w:rsidRPr="00B714A3">
        <w:rPr>
          <w:rFonts w:ascii="Times New Roman" w:hAnsi="Times New Roman" w:cs="Times New Roman"/>
          <w:sz w:val="24"/>
          <w:szCs w:val="24"/>
        </w:rPr>
        <w:t>and corruption</w:t>
      </w:r>
    </w:p>
    <w:p w14:paraId="5526B61F" w14:textId="3CE0BB33" w:rsidR="00DB2C95" w:rsidRPr="00B714A3" w:rsidRDefault="00DB2C95" w:rsidP="00842DDA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 xml:space="preserve">Cultural and </w:t>
      </w:r>
      <w:r w:rsidR="004769C3">
        <w:rPr>
          <w:rFonts w:ascii="Times New Roman" w:hAnsi="Times New Roman" w:cs="Times New Roman"/>
          <w:sz w:val="24"/>
          <w:szCs w:val="24"/>
        </w:rPr>
        <w:t xml:space="preserve">sociological </w:t>
      </w:r>
      <w:r w:rsidRPr="00B714A3">
        <w:rPr>
          <w:rFonts w:ascii="Times New Roman" w:hAnsi="Times New Roman" w:cs="Times New Roman"/>
          <w:sz w:val="24"/>
          <w:szCs w:val="24"/>
        </w:rPr>
        <w:t>barriers</w:t>
      </w:r>
    </w:p>
    <w:p w14:paraId="4925989B" w14:textId="357C7B8E" w:rsidR="00DB2C95" w:rsidRPr="00B714A3" w:rsidRDefault="00DB2C95" w:rsidP="00842DDA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>L</w:t>
      </w:r>
      <w:r w:rsidR="004769C3">
        <w:rPr>
          <w:rFonts w:ascii="Times New Roman" w:hAnsi="Times New Roman" w:cs="Times New Roman"/>
          <w:sz w:val="24"/>
          <w:szCs w:val="24"/>
        </w:rPr>
        <w:t>imited</w:t>
      </w:r>
      <w:r w:rsidRPr="00B714A3">
        <w:rPr>
          <w:rFonts w:ascii="Times New Roman" w:hAnsi="Times New Roman" w:cs="Times New Roman"/>
          <w:sz w:val="24"/>
          <w:szCs w:val="24"/>
        </w:rPr>
        <w:t xml:space="preserve"> resources and infrastructure</w:t>
      </w:r>
    </w:p>
    <w:p w14:paraId="425C47E0" w14:textId="7D88E156" w:rsidR="00DB2C95" w:rsidRPr="00B714A3" w:rsidRDefault="00DB2C95" w:rsidP="00842DDA">
      <w:p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b/>
          <w:bCs/>
          <w:sz w:val="24"/>
          <w:szCs w:val="24"/>
        </w:rPr>
        <w:t xml:space="preserve">VII. Stakeholders in Managing the Informal Sector </w:t>
      </w:r>
      <w:r w:rsidR="00775DAE">
        <w:rPr>
          <w:rFonts w:ascii="Times New Roman" w:hAnsi="Times New Roman" w:cs="Times New Roman"/>
          <w:b/>
          <w:bCs/>
          <w:sz w:val="24"/>
          <w:szCs w:val="24"/>
        </w:rPr>
        <w:t>(Who should manage</w:t>
      </w:r>
      <w:r w:rsidR="002F1EEF">
        <w:rPr>
          <w:rFonts w:ascii="Times New Roman" w:hAnsi="Times New Roman" w:cs="Times New Roman"/>
          <w:b/>
          <w:bCs/>
          <w:sz w:val="24"/>
          <w:szCs w:val="24"/>
        </w:rPr>
        <w:t>?)</w:t>
      </w:r>
      <w:r w:rsidR="002F1EEF" w:rsidRPr="00B714A3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Pr="00B714A3">
        <w:rPr>
          <w:rFonts w:ascii="Times New Roman" w:hAnsi="Times New Roman" w:cs="Times New Roman"/>
          <w:b/>
          <w:bCs/>
          <w:sz w:val="24"/>
          <w:szCs w:val="24"/>
        </w:rPr>
        <w:t>300 words)</w:t>
      </w:r>
    </w:p>
    <w:p w14:paraId="693E46D9" w14:textId="301B35EB" w:rsidR="00DB2C95" w:rsidRPr="00B714A3" w:rsidRDefault="00DB2C95" w:rsidP="00842DDA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 xml:space="preserve">Government </w:t>
      </w:r>
      <w:r w:rsidR="004769C3">
        <w:rPr>
          <w:rFonts w:ascii="Times New Roman" w:hAnsi="Times New Roman" w:cs="Times New Roman"/>
          <w:sz w:val="24"/>
          <w:szCs w:val="24"/>
        </w:rPr>
        <w:t>functions</w:t>
      </w:r>
      <w:r w:rsidRPr="00B714A3">
        <w:rPr>
          <w:rFonts w:ascii="Times New Roman" w:hAnsi="Times New Roman" w:cs="Times New Roman"/>
          <w:sz w:val="24"/>
          <w:szCs w:val="24"/>
        </w:rPr>
        <w:t xml:space="preserve"> and responsibilities</w:t>
      </w:r>
    </w:p>
    <w:p w14:paraId="1530D0F2" w14:textId="1B20A61A" w:rsidR="00DB2C95" w:rsidRPr="00B714A3" w:rsidRDefault="00DB2C95" w:rsidP="00842DDA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>Role of international organizations</w:t>
      </w:r>
      <w:r w:rsidR="002760A6" w:rsidRPr="00B714A3">
        <w:rPr>
          <w:rFonts w:ascii="Times New Roman" w:hAnsi="Times New Roman" w:cs="Times New Roman"/>
          <w:sz w:val="24"/>
          <w:szCs w:val="24"/>
        </w:rPr>
        <w:t xml:space="preserve">, </w:t>
      </w:r>
      <w:r w:rsidR="00E63034" w:rsidRPr="00B714A3">
        <w:rPr>
          <w:rFonts w:ascii="Times New Roman" w:hAnsi="Times New Roman" w:cs="Times New Roman"/>
          <w:sz w:val="24"/>
          <w:szCs w:val="24"/>
        </w:rPr>
        <w:t>private sector actors</w:t>
      </w:r>
      <w:r w:rsidRPr="00B714A3">
        <w:rPr>
          <w:rFonts w:ascii="Times New Roman" w:hAnsi="Times New Roman" w:cs="Times New Roman"/>
          <w:sz w:val="24"/>
          <w:szCs w:val="24"/>
        </w:rPr>
        <w:t xml:space="preserve"> and NGOs</w:t>
      </w:r>
      <w:r w:rsidR="00E63034" w:rsidRPr="00B714A3">
        <w:rPr>
          <w:rFonts w:ascii="Times New Roman" w:hAnsi="Times New Roman" w:cs="Times New Roman"/>
          <w:sz w:val="24"/>
          <w:szCs w:val="24"/>
        </w:rPr>
        <w:t xml:space="preserve"> civil society organi</w:t>
      </w:r>
      <w:r w:rsidR="00B67C9D">
        <w:rPr>
          <w:rFonts w:ascii="Times New Roman" w:hAnsi="Times New Roman" w:cs="Times New Roman"/>
          <w:sz w:val="24"/>
          <w:szCs w:val="24"/>
        </w:rPr>
        <w:t>s</w:t>
      </w:r>
      <w:r w:rsidR="00E63034" w:rsidRPr="00B714A3">
        <w:rPr>
          <w:rFonts w:ascii="Times New Roman" w:hAnsi="Times New Roman" w:cs="Times New Roman"/>
          <w:sz w:val="24"/>
          <w:szCs w:val="24"/>
        </w:rPr>
        <w:t>at</w:t>
      </w:r>
      <w:r w:rsidR="002A4444" w:rsidRPr="00B714A3">
        <w:rPr>
          <w:rFonts w:ascii="Times New Roman" w:hAnsi="Times New Roman" w:cs="Times New Roman"/>
          <w:sz w:val="24"/>
          <w:szCs w:val="24"/>
        </w:rPr>
        <w:t>ions.</w:t>
      </w:r>
    </w:p>
    <w:p w14:paraId="0CCC8CCA" w14:textId="5E6EECCD" w:rsidR="00DB2C95" w:rsidRPr="00B714A3" w:rsidRDefault="00165CB6" w:rsidP="00842DDA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Engagement </w:t>
      </w:r>
      <w:r w:rsidR="00DB2C95" w:rsidRPr="00B714A3">
        <w:rPr>
          <w:rFonts w:ascii="Times New Roman" w:hAnsi="Times New Roman" w:cs="Times New Roman"/>
          <w:sz w:val="24"/>
          <w:szCs w:val="24"/>
        </w:rPr>
        <w:t>of informal sector workers and communities</w:t>
      </w:r>
    </w:p>
    <w:p w14:paraId="06F75695" w14:textId="399953B2" w:rsidR="00DE661B" w:rsidRPr="00B714A3" w:rsidRDefault="00190C69" w:rsidP="00842DDA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The i</w:t>
      </w:r>
      <w:r w:rsidR="00DE661B" w:rsidRPr="00B714A3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mportance of multi-stakeholder collaboration and participatory approaches.</w:t>
      </w:r>
    </w:p>
    <w:p w14:paraId="1E41CFB1" w14:textId="77777777" w:rsidR="00DB2C95" w:rsidRPr="00B714A3" w:rsidRDefault="00DB2C95" w:rsidP="00842DDA">
      <w:p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b/>
          <w:bCs/>
          <w:sz w:val="24"/>
          <w:szCs w:val="24"/>
        </w:rPr>
        <w:t>VIII. Conclusion (200 words)</w:t>
      </w:r>
    </w:p>
    <w:p w14:paraId="5DC97684" w14:textId="77777777" w:rsidR="00DB2C95" w:rsidRPr="00B714A3" w:rsidRDefault="00DB2C95" w:rsidP="00842DDA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>Recap of the significance of the informal sector economy</w:t>
      </w:r>
    </w:p>
    <w:p w14:paraId="14D48F28" w14:textId="77777777" w:rsidR="00DB2C95" w:rsidRPr="00B714A3" w:rsidRDefault="00DB2C95" w:rsidP="00842DDA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>Importance of implementing effective legal and policy frameworks</w:t>
      </w:r>
    </w:p>
    <w:p w14:paraId="3984A5E8" w14:textId="77777777" w:rsidR="00DB2C95" w:rsidRPr="00B714A3" w:rsidRDefault="00DB2C95" w:rsidP="00842DDA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>Future directions for research and policy development</w:t>
      </w:r>
    </w:p>
    <w:p w14:paraId="1FBD57F8" w14:textId="77777777" w:rsidR="005E154C" w:rsidRPr="00B714A3" w:rsidRDefault="005E154C" w:rsidP="00842DD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4BE64C" w14:textId="77777777" w:rsidR="00DB2C95" w:rsidRPr="00B714A3" w:rsidRDefault="00DB2C95" w:rsidP="00842DDA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4522CFBF" w14:textId="77777777" w:rsidR="0048391E" w:rsidRPr="00B714A3" w:rsidRDefault="0048391E" w:rsidP="00842DDA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B4FD540" w14:textId="77777777" w:rsidR="0048391E" w:rsidRPr="00B714A3" w:rsidRDefault="0048391E" w:rsidP="00842DDA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C556573" w14:textId="77777777" w:rsidR="0048391E" w:rsidRPr="00B714A3" w:rsidRDefault="0048391E" w:rsidP="00842DDA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548850D" w14:textId="77777777" w:rsidR="0048391E" w:rsidRPr="00B714A3" w:rsidRDefault="0048391E" w:rsidP="00842DDA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1EDF562" w14:textId="77777777" w:rsidR="0048391E" w:rsidRPr="00B714A3" w:rsidRDefault="0048391E" w:rsidP="00842DDA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2EC539D" w14:textId="77777777" w:rsidR="0048391E" w:rsidRPr="00B714A3" w:rsidRDefault="0048391E" w:rsidP="00842DDA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AD64377" w14:textId="77777777" w:rsidR="0048391E" w:rsidRPr="00B714A3" w:rsidRDefault="0048391E" w:rsidP="00842DDA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sectPr w:rsidR="0048391E" w:rsidRPr="00B714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357A9"/>
    <w:multiLevelType w:val="multilevel"/>
    <w:tmpl w:val="542A2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0681166"/>
    <w:multiLevelType w:val="multilevel"/>
    <w:tmpl w:val="49A2210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DF118D"/>
    <w:multiLevelType w:val="multilevel"/>
    <w:tmpl w:val="5918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069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4B42C49"/>
    <w:multiLevelType w:val="multilevel"/>
    <w:tmpl w:val="51386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9885461"/>
    <w:multiLevelType w:val="multilevel"/>
    <w:tmpl w:val="5918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D5F19F7"/>
    <w:multiLevelType w:val="hybridMultilevel"/>
    <w:tmpl w:val="8E6C28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6122FC"/>
    <w:multiLevelType w:val="hybridMultilevel"/>
    <w:tmpl w:val="99863AC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D945F9"/>
    <w:multiLevelType w:val="multilevel"/>
    <w:tmpl w:val="48DEC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F680602"/>
    <w:multiLevelType w:val="multilevel"/>
    <w:tmpl w:val="41408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4046F59"/>
    <w:multiLevelType w:val="multilevel"/>
    <w:tmpl w:val="169E0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39E5DD4"/>
    <w:multiLevelType w:val="multilevel"/>
    <w:tmpl w:val="C786E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B573191"/>
    <w:multiLevelType w:val="multilevel"/>
    <w:tmpl w:val="5918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2E76B11"/>
    <w:multiLevelType w:val="multilevel"/>
    <w:tmpl w:val="81005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CCD0A13"/>
    <w:multiLevelType w:val="hybridMultilevel"/>
    <w:tmpl w:val="8F0E7018"/>
    <w:lvl w:ilvl="0" w:tplc="8E2CA3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99475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72972582">
    <w:abstractNumId w:val="0"/>
  </w:num>
  <w:num w:numId="3" w16cid:durableId="883909616">
    <w:abstractNumId w:val="9"/>
  </w:num>
  <w:num w:numId="4" w16cid:durableId="552010092">
    <w:abstractNumId w:val="7"/>
  </w:num>
  <w:num w:numId="5" w16cid:durableId="1086421476">
    <w:abstractNumId w:val="3"/>
  </w:num>
  <w:num w:numId="6" w16cid:durableId="473761619">
    <w:abstractNumId w:val="12"/>
  </w:num>
  <w:num w:numId="7" w16cid:durableId="717164683">
    <w:abstractNumId w:val="2"/>
  </w:num>
  <w:num w:numId="8" w16cid:durableId="128019935">
    <w:abstractNumId w:val="10"/>
  </w:num>
  <w:num w:numId="9" w16cid:durableId="739444894">
    <w:abstractNumId w:val="8"/>
  </w:num>
  <w:num w:numId="10" w16cid:durableId="1466313685">
    <w:abstractNumId w:val="13"/>
  </w:num>
  <w:num w:numId="11" w16cid:durableId="1822958885">
    <w:abstractNumId w:val="6"/>
  </w:num>
  <w:num w:numId="12" w16cid:durableId="1695574988">
    <w:abstractNumId w:val="5"/>
  </w:num>
  <w:num w:numId="13" w16cid:durableId="1903632600">
    <w:abstractNumId w:val="1"/>
  </w:num>
  <w:num w:numId="14" w16cid:durableId="1272712206">
    <w:abstractNumId w:val="11"/>
  </w:num>
  <w:num w:numId="15" w16cid:durableId="17959813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74BA"/>
    <w:rsid w:val="000002BA"/>
    <w:rsid w:val="00005E8F"/>
    <w:rsid w:val="00011B4A"/>
    <w:rsid w:val="000169E9"/>
    <w:rsid w:val="00017500"/>
    <w:rsid w:val="00017B39"/>
    <w:rsid w:val="0002103E"/>
    <w:rsid w:val="000318D8"/>
    <w:rsid w:val="000370DE"/>
    <w:rsid w:val="000372D6"/>
    <w:rsid w:val="00055C80"/>
    <w:rsid w:val="00057FDD"/>
    <w:rsid w:val="00060436"/>
    <w:rsid w:val="000618AC"/>
    <w:rsid w:val="00063EFC"/>
    <w:rsid w:val="00077BE0"/>
    <w:rsid w:val="0008320C"/>
    <w:rsid w:val="000877D0"/>
    <w:rsid w:val="000A2C83"/>
    <w:rsid w:val="000A5F12"/>
    <w:rsid w:val="000B3BFC"/>
    <w:rsid w:val="000B689A"/>
    <w:rsid w:val="000B7E69"/>
    <w:rsid w:val="000E7E74"/>
    <w:rsid w:val="000F5127"/>
    <w:rsid w:val="0011389E"/>
    <w:rsid w:val="00114236"/>
    <w:rsid w:val="00116A81"/>
    <w:rsid w:val="00131DF4"/>
    <w:rsid w:val="001403E6"/>
    <w:rsid w:val="0015312B"/>
    <w:rsid w:val="001558AA"/>
    <w:rsid w:val="00165CB6"/>
    <w:rsid w:val="001705F8"/>
    <w:rsid w:val="00181CD6"/>
    <w:rsid w:val="00182E1C"/>
    <w:rsid w:val="00190C69"/>
    <w:rsid w:val="001A27B9"/>
    <w:rsid w:val="001B2221"/>
    <w:rsid w:val="001B7B71"/>
    <w:rsid w:val="001C1BEA"/>
    <w:rsid w:val="001E3B2E"/>
    <w:rsid w:val="001E6DF1"/>
    <w:rsid w:val="001F374A"/>
    <w:rsid w:val="0020314C"/>
    <w:rsid w:val="00224DA6"/>
    <w:rsid w:val="0023240C"/>
    <w:rsid w:val="00234BEA"/>
    <w:rsid w:val="00247070"/>
    <w:rsid w:val="002470B5"/>
    <w:rsid w:val="00253023"/>
    <w:rsid w:val="002544BA"/>
    <w:rsid w:val="00261E39"/>
    <w:rsid w:val="00262C9B"/>
    <w:rsid w:val="002760A6"/>
    <w:rsid w:val="002762DC"/>
    <w:rsid w:val="00284439"/>
    <w:rsid w:val="00286CAA"/>
    <w:rsid w:val="00286F60"/>
    <w:rsid w:val="00294076"/>
    <w:rsid w:val="00297317"/>
    <w:rsid w:val="002A4444"/>
    <w:rsid w:val="002C79CA"/>
    <w:rsid w:val="002D4097"/>
    <w:rsid w:val="002E1961"/>
    <w:rsid w:val="002E7C5B"/>
    <w:rsid w:val="002F1EEF"/>
    <w:rsid w:val="003174BA"/>
    <w:rsid w:val="003343C9"/>
    <w:rsid w:val="003457B6"/>
    <w:rsid w:val="00346190"/>
    <w:rsid w:val="00352FA7"/>
    <w:rsid w:val="00354E14"/>
    <w:rsid w:val="00356504"/>
    <w:rsid w:val="00364998"/>
    <w:rsid w:val="00365DBB"/>
    <w:rsid w:val="0036730E"/>
    <w:rsid w:val="00390945"/>
    <w:rsid w:val="00393060"/>
    <w:rsid w:val="003A0084"/>
    <w:rsid w:val="003C0055"/>
    <w:rsid w:val="003C42B5"/>
    <w:rsid w:val="003D1621"/>
    <w:rsid w:val="003E39A4"/>
    <w:rsid w:val="003F5000"/>
    <w:rsid w:val="0042408F"/>
    <w:rsid w:val="00431859"/>
    <w:rsid w:val="00444154"/>
    <w:rsid w:val="00453A6C"/>
    <w:rsid w:val="00454748"/>
    <w:rsid w:val="00461BBC"/>
    <w:rsid w:val="004722B9"/>
    <w:rsid w:val="004769C3"/>
    <w:rsid w:val="00476BD3"/>
    <w:rsid w:val="004813E4"/>
    <w:rsid w:val="0048391E"/>
    <w:rsid w:val="004938E8"/>
    <w:rsid w:val="004A6336"/>
    <w:rsid w:val="004B1D3C"/>
    <w:rsid w:val="004C4EF7"/>
    <w:rsid w:val="004F1025"/>
    <w:rsid w:val="004F3EE9"/>
    <w:rsid w:val="004F7915"/>
    <w:rsid w:val="00532456"/>
    <w:rsid w:val="0054436B"/>
    <w:rsid w:val="00552084"/>
    <w:rsid w:val="005712CD"/>
    <w:rsid w:val="0058283A"/>
    <w:rsid w:val="00591101"/>
    <w:rsid w:val="005945CB"/>
    <w:rsid w:val="005974B6"/>
    <w:rsid w:val="005A005D"/>
    <w:rsid w:val="005D16F6"/>
    <w:rsid w:val="005D3BDA"/>
    <w:rsid w:val="005D3DE1"/>
    <w:rsid w:val="005D59EF"/>
    <w:rsid w:val="005D6AD2"/>
    <w:rsid w:val="005E11AB"/>
    <w:rsid w:val="005E154C"/>
    <w:rsid w:val="005F1C79"/>
    <w:rsid w:val="005F22E7"/>
    <w:rsid w:val="005F6DE4"/>
    <w:rsid w:val="005F7189"/>
    <w:rsid w:val="0060412E"/>
    <w:rsid w:val="006051B2"/>
    <w:rsid w:val="00614723"/>
    <w:rsid w:val="00614EBE"/>
    <w:rsid w:val="00621EAE"/>
    <w:rsid w:val="00623BF2"/>
    <w:rsid w:val="00624503"/>
    <w:rsid w:val="00644BEC"/>
    <w:rsid w:val="00645184"/>
    <w:rsid w:val="00650893"/>
    <w:rsid w:val="0065134B"/>
    <w:rsid w:val="00651C1D"/>
    <w:rsid w:val="00652F02"/>
    <w:rsid w:val="00657F88"/>
    <w:rsid w:val="0066017B"/>
    <w:rsid w:val="00660CE4"/>
    <w:rsid w:val="00666E9B"/>
    <w:rsid w:val="006741BC"/>
    <w:rsid w:val="00674E14"/>
    <w:rsid w:val="006750D8"/>
    <w:rsid w:val="006774A0"/>
    <w:rsid w:val="006A372C"/>
    <w:rsid w:val="006A421B"/>
    <w:rsid w:val="006A45AF"/>
    <w:rsid w:val="006B7470"/>
    <w:rsid w:val="006D11D3"/>
    <w:rsid w:val="006E0B0E"/>
    <w:rsid w:val="006E12A9"/>
    <w:rsid w:val="006F02D2"/>
    <w:rsid w:val="006F094E"/>
    <w:rsid w:val="006F786C"/>
    <w:rsid w:val="00701B76"/>
    <w:rsid w:val="0070202B"/>
    <w:rsid w:val="007416DA"/>
    <w:rsid w:val="00743B7B"/>
    <w:rsid w:val="0074670F"/>
    <w:rsid w:val="00751556"/>
    <w:rsid w:val="00756313"/>
    <w:rsid w:val="0076437A"/>
    <w:rsid w:val="00775DAE"/>
    <w:rsid w:val="007863F3"/>
    <w:rsid w:val="00790DBE"/>
    <w:rsid w:val="007A1991"/>
    <w:rsid w:val="007A1C21"/>
    <w:rsid w:val="007A5844"/>
    <w:rsid w:val="007B53B3"/>
    <w:rsid w:val="007C2342"/>
    <w:rsid w:val="007C5AA0"/>
    <w:rsid w:val="007C7798"/>
    <w:rsid w:val="008058A5"/>
    <w:rsid w:val="00842DDA"/>
    <w:rsid w:val="0085522F"/>
    <w:rsid w:val="008652F3"/>
    <w:rsid w:val="008851BA"/>
    <w:rsid w:val="008A57B4"/>
    <w:rsid w:val="008A6719"/>
    <w:rsid w:val="008A7176"/>
    <w:rsid w:val="008B1C72"/>
    <w:rsid w:val="008C091D"/>
    <w:rsid w:val="008C251C"/>
    <w:rsid w:val="008D04C1"/>
    <w:rsid w:val="008D06F9"/>
    <w:rsid w:val="008D1B47"/>
    <w:rsid w:val="008E0FCF"/>
    <w:rsid w:val="008E2185"/>
    <w:rsid w:val="008E5ADE"/>
    <w:rsid w:val="008E7BAE"/>
    <w:rsid w:val="008F190C"/>
    <w:rsid w:val="0090462D"/>
    <w:rsid w:val="00910C40"/>
    <w:rsid w:val="00944DA2"/>
    <w:rsid w:val="009466B2"/>
    <w:rsid w:val="009506AA"/>
    <w:rsid w:val="009629A0"/>
    <w:rsid w:val="00963225"/>
    <w:rsid w:val="00967D5C"/>
    <w:rsid w:val="009720D5"/>
    <w:rsid w:val="00977793"/>
    <w:rsid w:val="009820C8"/>
    <w:rsid w:val="0098737C"/>
    <w:rsid w:val="009A7D63"/>
    <w:rsid w:val="009B3E7C"/>
    <w:rsid w:val="009C64C5"/>
    <w:rsid w:val="009D3583"/>
    <w:rsid w:val="009D4AAA"/>
    <w:rsid w:val="009D4FB9"/>
    <w:rsid w:val="009F5B7C"/>
    <w:rsid w:val="009F6658"/>
    <w:rsid w:val="00A21956"/>
    <w:rsid w:val="00A3746C"/>
    <w:rsid w:val="00A7759C"/>
    <w:rsid w:val="00A90057"/>
    <w:rsid w:val="00A90F46"/>
    <w:rsid w:val="00AA79D7"/>
    <w:rsid w:val="00AC27F3"/>
    <w:rsid w:val="00AC4AA8"/>
    <w:rsid w:val="00AD0A44"/>
    <w:rsid w:val="00AD203B"/>
    <w:rsid w:val="00AE40E0"/>
    <w:rsid w:val="00AE6154"/>
    <w:rsid w:val="00AE6EFE"/>
    <w:rsid w:val="00AF05C5"/>
    <w:rsid w:val="00AF37EE"/>
    <w:rsid w:val="00AF5AF4"/>
    <w:rsid w:val="00AF6139"/>
    <w:rsid w:val="00B01E67"/>
    <w:rsid w:val="00B149CC"/>
    <w:rsid w:val="00B21A6E"/>
    <w:rsid w:val="00B352A4"/>
    <w:rsid w:val="00B36D90"/>
    <w:rsid w:val="00B42824"/>
    <w:rsid w:val="00B43995"/>
    <w:rsid w:val="00B55C93"/>
    <w:rsid w:val="00B57E73"/>
    <w:rsid w:val="00B67C9D"/>
    <w:rsid w:val="00B714A3"/>
    <w:rsid w:val="00B71985"/>
    <w:rsid w:val="00B8776E"/>
    <w:rsid w:val="00BB230D"/>
    <w:rsid w:val="00BB2747"/>
    <w:rsid w:val="00BB3E59"/>
    <w:rsid w:val="00BB62E3"/>
    <w:rsid w:val="00BB72C5"/>
    <w:rsid w:val="00BB7961"/>
    <w:rsid w:val="00BC262B"/>
    <w:rsid w:val="00BC3EA6"/>
    <w:rsid w:val="00BD3CC3"/>
    <w:rsid w:val="00BE0994"/>
    <w:rsid w:val="00BF0C50"/>
    <w:rsid w:val="00BF5399"/>
    <w:rsid w:val="00C108AE"/>
    <w:rsid w:val="00C20286"/>
    <w:rsid w:val="00C3056D"/>
    <w:rsid w:val="00C30579"/>
    <w:rsid w:val="00C30A4A"/>
    <w:rsid w:val="00C34710"/>
    <w:rsid w:val="00C40310"/>
    <w:rsid w:val="00C4532F"/>
    <w:rsid w:val="00C50F81"/>
    <w:rsid w:val="00C54761"/>
    <w:rsid w:val="00C70FD0"/>
    <w:rsid w:val="00CA71D0"/>
    <w:rsid w:val="00CD208F"/>
    <w:rsid w:val="00CD529E"/>
    <w:rsid w:val="00CE058E"/>
    <w:rsid w:val="00CE4D36"/>
    <w:rsid w:val="00CF0D18"/>
    <w:rsid w:val="00CF33A5"/>
    <w:rsid w:val="00D00916"/>
    <w:rsid w:val="00D06062"/>
    <w:rsid w:val="00D07E12"/>
    <w:rsid w:val="00D10AD0"/>
    <w:rsid w:val="00D22362"/>
    <w:rsid w:val="00D3396C"/>
    <w:rsid w:val="00D46601"/>
    <w:rsid w:val="00D47947"/>
    <w:rsid w:val="00D75136"/>
    <w:rsid w:val="00D76F51"/>
    <w:rsid w:val="00D950DE"/>
    <w:rsid w:val="00D95269"/>
    <w:rsid w:val="00DB2C95"/>
    <w:rsid w:val="00DB56CB"/>
    <w:rsid w:val="00DC03C8"/>
    <w:rsid w:val="00DE661B"/>
    <w:rsid w:val="00E26109"/>
    <w:rsid w:val="00E357AC"/>
    <w:rsid w:val="00E408D1"/>
    <w:rsid w:val="00E43CB4"/>
    <w:rsid w:val="00E63034"/>
    <w:rsid w:val="00E64E0B"/>
    <w:rsid w:val="00E71AB0"/>
    <w:rsid w:val="00E75ADF"/>
    <w:rsid w:val="00E77565"/>
    <w:rsid w:val="00E8158F"/>
    <w:rsid w:val="00E94242"/>
    <w:rsid w:val="00E97D1C"/>
    <w:rsid w:val="00EA7DD7"/>
    <w:rsid w:val="00EB0351"/>
    <w:rsid w:val="00EB4941"/>
    <w:rsid w:val="00EB51E8"/>
    <w:rsid w:val="00EB7D0E"/>
    <w:rsid w:val="00ED1D7E"/>
    <w:rsid w:val="00ED6241"/>
    <w:rsid w:val="00ED7E5D"/>
    <w:rsid w:val="00EF09EC"/>
    <w:rsid w:val="00EF4524"/>
    <w:rsid w:val="00EF4687"/>
    <w:rsid w:val="00EF5BEB"/>
    <w:rsid w:val="00F021E0"/>
    <w:rsid w:val="00F074C2"/>
    <w:rsid w:val="00F07AF5"/>
    <w:rsid w:val="00F110DC"/>
    <w:rsid w:val="00F14EBE"/>
    <w:rsid w:val="00F160FF"/>
    <w:rsid w:val="00F23143"/>
    <w:rsid w:val="00F23AAE"/>
    <w:rsid w:val="00F23BE0"/>
    <w:rsid w:val="00F3081C"/>
    <w:rsid w:val="00F33805"/>
    <w:rsid w:val="00F3768E"/>
    <w:rsid w:val="00F627C2"/>
    <w:rsid w:val="00F7719A"/>
    <w:rsid w:val="00F80174"/>
    <w:rsid w:val="00FA4859"/>
    <w:rsid w:val="00FB5550"/>
    <w:rsid w:val="00FD01A7"/>
    <w:rsid w:val="00FE0E97"/>
    <w:rsid w:val="00FE7D6B"/>
    <w:rsid w:val="00FF6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71757"/>
  <w15:docId w15:val="{B7F07B8F-CA11-44E1-8A3F-0205CA59F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74BA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3174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74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74B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74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74B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74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74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74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74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74B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74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74B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74B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74B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74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74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74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74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74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74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74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74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74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74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74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74B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74B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74B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74BA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8C25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24707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70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7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36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66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97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3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1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9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7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60184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9811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2951671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94040704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55373589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200751239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48038491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57587012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0949941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143015324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213097759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779569298">
          <w:marLeft w:val="0"/>
          <w:marRight w:val="0"/>
          <w:marTop w:val="0"/>
          <w:marBottom w:val="0"/>
          <w:divBdr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divBdr>
          <w:divsChild>
            <w:div w:id="8496203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24317460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1941295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71574223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39605329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7409056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6391414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55327141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4951545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</w:divsChild>
    </w:div>
    <w:div w:id="13096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12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8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3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6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6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76970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636554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359615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72879697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2818</TotalTime>
  <Pages>3</Pages>
  <Words>695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Xaverna Black</dc:creator>
  <cp:keywords/>
  <dc:description/>
  <cp:lastModifiedBy>Xaverna Black</cp:lastModifiedBy>
  <cp:revision>323</cp:revision>
  <dcterms:created xsi:type="dcterms:W3CDTF">2024-02-20T22:42:00Z</dcterms:created>
  <dcterms:modified xsi:type="dcterms:W3CDTF">2024-03-10T21:03:00Z</dcterms:modified>
</cp:coreProperties>
</file>