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7A764E" w14:textId="4C1889FC" w:rsidR="00324CEA" w:rsidRDefault="00B365AA">
      <w:r>
        <w:t>Assignment: Discuss the treatment of Shellshock/Post-traumatic stress disorder and evidence how the understanding and knowledge of the disorder has changed over time.</w:t>
      </w:r>
    </w:p>
    <w:p w14:paraId="64726E86" w14:textId="1506ECB0" w:rsidR="00B365AA" w:rsidRDefault="00B365AA"/>
    <w:p w14:paraId="45B2E5E4" w14:textId="64D1DC5D" w:rsidR="00B365AA" w:rsidRDefault="00214136">
      <w:r>
        <w:t>PTSD or shellshock as it used to be known is a chronic, sometimes debilitating mental health disorder that can develop after a traumatic life event or experience. World War one</w:t>
      </w:r>
      <w:r w:rsidR="00B119ED">
        <w:t xml:space="preserve"> exposed millions to a horror that no one had seen the likes of before. Millions perished and millions more suffered life changing injuries. But along with physical injuries was damage that could not be seen or explained, and was not understood at the time. </w:t>
      </w:r>
    </w:p>
    <w:p w14:paraId="61FFD278" w14:textId="1A9DD318" w:rsidR="00B119ED" w:rsidRDefault="00B5000E">
      <w:r>
        <w:t xml:space="preserve">Many of the solders on the front line were young boys and men, who were faced with total war. The introduction of technology such as artillery and chemical warfare meant they witnessed unrelenting, daily </w:t>
      </w:r>
      <w:r w:rsidR="006E2ADD">
        <w:t>trauma</w:t>
      </w:r>
      <w:r>
        <w:t xml:space="preserve"> that none had could have even imagined let alone experienced before. They had no choice but to fight, there </w:t>
      </w:r>
      <w:r w:rsidR="00800DEE">
        <w:t>wa</w:t>
      </w:r>
      <w:r>
        <w:t xml:space="preserve">s no escape as such thoughts or actions would have them labelled as cowards and then shot. But to stay meant being exposed to the horrific sights, sounds and smells of the trenches. </w:t>
      </w:r>
      <w:r w:rsidR="00800DEE">
        <w:t xml:space="preserve">Up to their knees in mud with death all around, many were mutilated and disfigured, losing sight, limbs or were paralysed. The poison gas suffocated men filling their lungs with froth, slowly drowning them while their eyes blistered and they grasped at their throats trying to catch a breath while all that they got was a slow, lingering death. The </w:t>
      </w:r>
      <w:r w:rsidR="006E2ADD">
        <w:t>survivors</w:t>
      </w:r>
      <w:r w:rsidR="00800DEE">
        <w:t xml:space="preserve"> </w:t>
      </w:r>
      <w:r w:rsidR="006E2ADD">
        <w:t>were not</w:t>
      </w:r>
      <w:r w:rsidR="00800DEE">
        <w:t xml:space="preserve"> maimed or killed were witness to all this </w:t>
      </w:r>
      <w:r w:rsidR="006E2ADD">
        <w:t>carnage happening before they’re eyes and were helpless, unable to help.</w:t>
      </w:r>
    </w:p>
    <w:p w14:paraId="1B934525" w14:textId="3E7782C2" w:rsidR="00275DEA" w:rsidRDefault="006E2ADD">
      <w:r>
        <w:t xml:space="preserve">You had the obvious effects of warfare which were visible and obvious. But there were other casualties that were </w:t>
      </w:r>
      <w:r w:rsidR="002254C3">
        <w:t xml:space="preserve">not </w:t>
      </w:r>
      <w:r>
        <w:t>as eas</w:t>
      </w:r>
      <w:r w:rsidR="00544B97">
        <w:t xml:space="preserve">ily </w:t>
      </w:r>
      <w:r w:rsidR="00264AEE">
        <w:t>understood</w:t>
      </w:r>
      <w:r w:rsidR="00544B97">
        <w:t xml:space="preserve">, </w:t>
      </w:r>
      <w:r w:rsidR="00264AEE">
        <w:t>diagnosed,</w:t>
      </w:r>
      <w:r w:rsidR="00544B97">
        <w:t xml:space="preserve"> or treated. </w:t>
      </w:r>
      <w:r w:rsidR="000D3B23">
        <w:t xml:space="preserve">Soldiers were presenting with </w:t>
      </w:r>
      <w:r w:rsidR="002E6AF3">
        <w:t xml:space="preserve">debilitating symptoms </w:t>
      </w:r>
      <w:r w:rsidR="002E2F8D">
        <w:t>that could not be explained</w:t>
      </w:r>
      <w:r w:rsidR="00CF347F">
        <w:t xml:space="preserve"> </w:t>
      </w:r>
      <w:r w:rsidR="00374D00">
        <w:t>such as</w:t>
      </w:r>
      <w:r w:rsidR="00CF347F">
        <w:t xml:space="preserve"> </w:t>
      </w:r>
      <w:r w:rsidR="00C5620E">
        <w:t>physical tics, stammering</w:t>
      </w:r>
      <w:r w:rsidR="000B0038">
        <w:t>,</w:t>
      </w:r>
      <w:r w:rsidR="001B4E8E">
        <w:t xml:space="preserve"> or</w:t>
      </w:r>
      <w:r w:rsidR="000B0038">
        <w:t xml:space="preserve"> mutism</w:t>
      </w:r>
      <w:r w:rsidR="001B4E8E">
        <w:t>.</w:t>
      </w:r>
      <w:r w:rsidR="000B0038">
        <w:t xml:space="preserve"> </w:t>
      </w:r>
      <w:r w:rsidR="00374D00">
        <w:t xml:space="preserve">Some </w:t>
      </w:r>
      <w:r w:rsidR="00BE7ACF">
        <w:t xml:space="preserve">men </w:t>
      </w:r>
      <w:r w:rsidR="003E3660">
        <w:t>were haunted, hysterical,</w:t>
      </w:r>
      <w:r w:rsidR="00C763C8">
        <w:t xml:space="preserve"> or</w:t>
      </w:r>
      <w:r w:rsidR="003E3660">
        <w:t xml:space="preserve"> withdrawn</w:t>
      </w:r>
      <w:r w:rsidR="00C53084">
        <w:t xml:space="preserve"> with ‘dead eyes’, while others </w:t>
      </w:r>
      <w:r w:rsidR="0065379B">
        <w:t xml:space="preserve">screamed, </w:t>
      </w:r>
      <w:r w:rsidR="00374210">
        <w:t>wailed,</w:t>
      </w:r>
      <w:r w:rsidR="002817E0">
        <w:t xml:space="preserve"> or wept incessantly</w:t>
      </w:r>
      <w:r w:rsidR="0065379B">
        <w:t xml:space="preserve">. </w:t>
      </w:r>
      <w:r w:rsidR="002817E0">
        <w:t xml:space="preserve"> </w:t>
      </w:r>
      <w:r w:rsidR="00ED1279">
        <w:t xml:space="preserve">There were </w:t>
      </w:r>
      <w:r w:rsidR="00A20991">
        <w:t xml:space="preserve">the effects of injury such as blindness, </w:t>
      </w:r>
      <w:r w:rsidR="003B49D9">
        <w:t>deafness,</w:t>
      </w:r>
      <w:r w:rsidR="00A20991">
        <w:t xml:space="preserve"> and paralysis</w:t>
      </w:r>
      <w:r w:rsidR="003B49D9">
        <w:t>,</w:t>
      </w:r>
      <w:r w:rsidR="00270ECD">
        <w:t xml:space="preserve"> but</w:t>
      </w:r>
      <w:r w:rsidR="003B49D9">
        <w:t xml:space="preserve"> </w:t>
      </w:r>
      <w:r w:rsidR="00270ECD">
        <w:t>for no apparent reason</w:t>
      </w:r>
      <w:r w:rsidR="004A3399">
        <w:t xml:space="preserve"> while others had memory loss or suffered horrific nightmares. </w:t>
      </w:r>
      <w:r w:rsidR="009D0B50">
        <w:t>Initially, officers labelled these soldiers as m</w:t>
      </w:r>
      <w:r w:rsidR="00F74D14">
        <w:t>alingerers</w:t>
      </w:r>
      <w:r w:rsidR="00B72863">
        <w:t>, were thought to be cowards and showing weakness</w:t>
      </w:r>
      <w:r w:rsidR="00BD6D3A">
        <w:t xml:space="preserve"> and some were shot.</w:t>
      </w:r>
      <w:r w:rsidR="00CD3786">
        <w:t xml:space="preserve"> But army medics were of the thought that these men were </w:t>
      </w:r>
      <w:r w:rsidR="004D6A6F">
        <w:t xml:space="preserve">broken down mentally. </w:t>
      </w:r>
      <w:r w:rsidR="000814E7">
        <w:t xml:space="preserve">German doctors termed the phrase </w:t>
      </w:r>
      <w:r w:rsidR="006F04A9">
        <w:t xml:space="preserve">“Schreckneurose” or </w:t>
      </w:r>
      <w:r w:rsidR="00384389">
        <w:t>terror neurosis. The British</w:t>
      </w:r>
      <w:r w:rsidR="00080692">
        <w:t xml:space="preserve"> medical profession</w:t>
      </w:r>
      <w:r w:rsidR="00384389">
        <w:t xml:space="preserve"> </w:t>
      </w:r>
      <w:r w:rsidR="00080692">
        <w:t>named</w:t>
      </w:r>
      <w:r w:rsidR="00384389">
        <w:t xml:space="preserve"> it shellshock, </w:t>
      </w:r>
      <w:r w:rsidR="00353DA2">
        <w:t xml:space="preserve">after mortars and shells used in battle. </w:t>
      </w:r>
      <w:r w:rsidR="001D6550">
        <w:t xml:space="preserve">The early </w:t>
      </w:r>
      <w:r w:rsidR="00BE238A">
        <w:t>theories</w:t>
      </w:r>
      <w:r w:rsidR="001D6550">
        <w:t xml:space="preserve"> were that the brain and nervous system </w:t>
      </w:r>
      <w:r w:rsidR="00BE238A">
        <w:t xml:space="preserve">had been traumatised by artillery fire </w:t>
      </w:r>
      <w:r w:rsidR="00302989">
        <w:t>causing a vast array of invisible injuries</w:t>
      </w:r>
      <w:r w:rsidR="00421D23">
        <w:t xml:space="preserve"> such as </w:t>
      </w:r>
      <w:r w:rsidR="007026F2">
        <w:t>undetectable, minute</w:t>
      </w:r>
      <w:r w:rsidR="00421D23">
        <w:t xml:space="preserve"> brain haemorr</w:t>
      </w:r>
      <w:r w:rsidR="004052CC">
        <w:t>hages and</w:t>
      </w:r>
      <w:r w:rsidR="007026F2">
        <w:t xml:space="preserve"> damage </w:t>
      </w:r>
      <w:r w:rsidR="004052CC">
        <w:t>to the spinal cord.</w:t>
      </w:r>
      <w:r w:rsidR="0066224C">
        <w:t xml:space="preserve"> </w:t>
      </w:r>
    </w:p>
    <w:p w14:paraId="316C5FA9" w14:textId="1B73904E" w:rsidR="000533B8" w:rsidRPr="000533B8" w:rsidRDefault="00CC74F6" w:rsidP="000533B8">
      <w:r>
        <w:t>Though attitudes were slowly changing,</w:t>
      </w:r>
      <w:r w:rsidR="00342F55">
        <w:t xml:space="preserve"> </w:t>
      </w:r>
      <w:r w:rsidR="00E27652">
        <w:t>British and French psych</w:t>
      </w:r>
      <w:r w:rsidR="0095035D">
        <w:t>iatrist</w:t>
      </w:r>
      <w:r w:rsidR="00DF54D3">
        <w:t>s</w:t>
      </w:r>
      <w:r w:rsidR="0095035D">
        <w:t xml:space="preserve"> still regarded anyone with a mental</w:t>
      </w:r>
      <w:r w:rsidR="00434F92">
        <w:t xml:space="preserve"> illness as</w:t>
      </w:r>
      <w:r w:rsidR="00EC71AB">
        <w:t xml:space="preserve"> a</w:t>
      </w:r>
      <w:r w:rsidR="00434F92">
        <w:t xml:space="preserve"> defective degenerate</w:t>
      </w:r>
      <w:r w:rsidR="002B63F3">
        <w:t xml:space="preserve">, </w:t>
      </w:r>
      <w:r w:rsidR="003C6062">
        <w:t>a train of thought</w:t>
      </w:r>
      <w:r w:rsidR="00EC71AB">
        <w:t xml:space="preserve"> still lingering</w:t>
      </w:r>
      <w:r w:rsidR="003C6062">
        <w:t xml:space="preserve"> from the past decade. </w:t>
      </w:r>
      <w:r w:rsidR="00F74AD6">
        <w:t xml:space="preserve">Soon </w:t>
      </w:r>
      <w:r w:rsidR="00C1258A">
        <w:t xml:space="preserve">this </w:t>
      </w:r>
      <w:r w:rsidR="00566651">
        <w:t>idea was challenged</w:t>
      </w:r>
      <w:r w:rsidR="00C1258A">
        <w:t xml:space="preserve"> </w:t>
      </w:r>
      <w:r w:rsidR="006F59E3">
        <w:t>due to the high number of officers</w:t>
      </w:r>
      <w:r w:rsidR="00BA376D">
        <w:t>, all of which were expected to suppress emotion</w:t>
      </w:r>
      <w:r w:rsidR="004872AC">
        <w:t>,</w:t>
      </w:r>
      <w:r w:rsidR="006F59E3">
        <w:t xml:space="preserve"> </w:t>
      </w:r>
      <w:r w:rsidR="004872AC">
        <w:t>becoming victims of</w:t>
      </w:r>
      <w:r w:rsidR="006F59E3">
        <w:t xml:space="preserve"> shell shock, </w:t>
      </w:r>
      <w:r w:rsidR="006234E4">
        <w:t xml:space="preserve">many without having been to the frontline. </w:t>
      </w:r>
      <w:r w:rsidR="00C26E26">
        <w:t>Symptoms were being seen in soldiers from all</w:t>
      </w:r>
      <w:r w:rsidR="008E2A48">
        <w:t xml:space="preserve"> military</w:t>
      </w:r>
      <w:r w:rsidR="00C26E26">
        <w:t xml:space="preserve"> </w:t>
      </w:r>
      <w:r w:rsidR="008E2A48">
        <w:t>ranks and from every background</w:t>
      </w:r>
      <w:r w:rsidR="00566651">
        <w:t xml:space="preserve">. </w:t>
      </w:r>
      <w:r w:rsidR="00504077">
        <w:t>Over time it was realised th</w:t>
      </w:r>
      <w:r w:rsidR="00B5347C">
        <w:t xml:space="preserve">at it was not just the “biologically inferior” who were </w:t>
      </w:r>
      <w:r w:rsidR="00212F37">
        <w:t>affected, which is what was originally thought, but even men considered to have strong minds</w:t>
      </w:r>
      <w:r w:rsidR="00F4255B">
        <w:t xml:space="preserve"> could succumb if exposed to enough mental stress. </w:t>
      </w:r>
      <w:r w:rsidR="00F07733">
        <w:t>Hundreds of thousands of previously “normal” peopl</w:t>
      </w:r>
      <w:r w:rsidR="00904C9D">
        <w:t>e, haunted b</w:t>
      </w:r>
      <w:r w:rsidR="00EC71AB">
        <w:t>y</w:t>
      </w:r>
      <w:r w:rsidR="00904C9D">
        <w:t xml:space="preserve"> nightmares</w:t>
      </w:r>
      <w:r w:rsidR="003C5058">
        <w:t xml:space="preserve">, </w:t>
      </w:r>
      <w:r w:rsidR="00EC71AB">
        <w:t>provided</w:t>
      </w:r>
      <w:r w:rsidR="003C5058">
        <w:t xml:space="preserve"> mass evidence of psychological trauma manifesting i</w:t>
      </w:r>
      <w:r w:rsidR="00D9636D">
        <w:t>n physical effects</w:t>
      </w:r>
      <w:r w:rsidR="003D30DB">
        <w:t xml:space="preserve"> and behaviours</w:t>
      </w:r>
      <w:r w:rsidR="00EC71AB">
        <w:t xml:space="preserve"> that were thought</w:t>
      </w:r>
      <w:r w:rsidR="001D0481">
        <w:t xml:space="preserve"> were being caused by something in the subconscious they could not access. </w:t>
      </w:r>
      <w:r w:rsidR="00755B6A">
        <w:t xml:space="preserve">They were still </w:t>
      </w:r>
      <w:r w:rsidR="00215D58">
        <w:t>treated</w:t>
      </w:r>
      <w:r w:rsidR="00755B6A">
        <w:t xml:space="preserve"> </w:t>
      </w:r>
      <w:r w:rsidR="00916D80">
        <w:t>in an unsympathetic manner, and there was a fine line between victims and shirkers</w:t>
      </w:r>
      <w:r w:rsidR="00242ACE">
        <w:t xml:space="preserve">, </w:t>
      </w:r>
      <w:r w:rsidR="0076259F">
        <w:t xml:space="preserve">with </w:t>
      </w:r>
      <w:r w:rsidR="00242ACE">
        <w:t xml:space="preserve">shell shock still </w:t>
      </w:r>
      <w:r w:rsidR="0076259F">
        <w:t xml:space="preserve">being </w:t>
      </w:r>
      <w:r w:rsidR="00242ACE">
        <w:t>seen as a weakness</w:t>
      </w:r>
      <w:r w:rsidR="00531F97">
        <w:t xml:space="preserve">. Return to the trenches was the number one priority </w:t>
      </w:r>
      <w:r w:rsidR="008270A4">
        <w:t xml:space="preserve">regardless of the effect on </w:t>
      </w:r>
      <w:r w:rsidR="0076259F">
        <w:t xml:space="preserve">people’s </w:t>
      </w:r>
      <w:r w:rsidR="008270A4">
        <w:t>psychological health</w:t>
      </w:r>
      <w:r w:rsidR="00C62D05">
        <w:t>,</w:t>
      </w:r>
      <w:r w:rsidR="0076259F">
        <w:t xml:space="preserve"> and</w:t>
      </w:r>
      <w:r w:rsidR="00C62D05">
        <w:t xml:space="preserve"> the</w:t>
      </w:r>
      <w:r w:rsidR="007F574E">
        <w:t>re was the</w:t>
      </w:r>
      <w:r w:rsidR="00C62D05">
        <w:t xml:space="preserve"> pressure to patch up</w:t>
      </w:r>
      <w:r w:rsidR="0096357F">
        <w:t xml:space="preserve"> men, even if it was temporary</w:t>
      </w:r>
      <w:r w:rsidR="006E7E51">
        <w:t xml:space="preserve"> so they could return to the front line as cannon fodder. </w:t>
      </w:r>
      <w:r w:rsidR="001E5112">
        <w:t>In haste,</w:t>
      </w:r>
      <w:r w:rsidR="004841E5">
        <w:t xml:space="preserve"> brutal methods were </w:t>
      </w:r>
      <w:r w:rsidR="007F574E">
        <w:t>used</w:t>
      </w:r>
      <w:r w:rsidR="00152431">
        <w:t xml:space="preserve"> </w:t>
      </w:r>
      <w:r w:rsidR="00C91D8D">
        <w:t>to speed up recovery</w:t>
      </w:r>
      <w:r w:rsidR="007463AA">
        <w:t xml:space="preserve"> under the guise of therapy. </w:t>
      </w:r>
      <w:r w:rsidR="000533B8" w:rsidRPr="000533B8">
        <w:t xml:space="preserve">Some </w:t>
      </w:r>
      <w:r w:rsidR="000533B8" w:rsidRPr="000533B8">
        <w:lastRenderedPageBreak/>
        <w:t>of those who could not return to the front line were subjected to having drastic treatments carried out on them</w:t>
      </w:r>
      <w:r w:rsidR="00385AC6">
        <w:t xml:space="preserve"> and those that did</w:t>
      </w:r>
      <w:r w:rsidR="00832488">
        <w:t xml:space="preserve"> return to war were only fit enough for lesser roles of support </w:t>
      </w:r>
      <w:r w:rsidR="00C6533F">
        <w:t>and for others</w:t>
      </w:r>
      <w:r w:rsidR="00AA6278">
        <w:t xml:space="preserve">, mentally breaking down again was inevitable.  </w:t>
      </w:r>
      <w:r w:rsidR="00C6533F">
        <w:t xml:space="preserve"> </w:t>
      </w:r>
    </w:p>
    <w:p w14:paraId="4C8685B3" w14:textId="259EAFF0" w:rsidR="00800DEE" w:rsidRDefault="00800DEE"/>
    <w:p w14:paraId="1A97000F" w14:textId="5FB147FD" w:rsidR="002D5A1B" w:rsidRDefault="00AB1032">
      <w:r>
        <w:t>One</w:t>
      </w:r>
      <w:r w:rsidR="00B43856">
        <w:t xml:space="preserve"> year into the war,</w:t>
      </w:r>
      <w:r>
        <w:t xml:space="preserve"> by 1915,</w:t>
      </w:r>
      <w:r w:rsidR="00B43856">
        <w:t xml:space="preserve"> one in every 250 people </w:t>
      </w:r>
      <w:r w:rsidR="00470DBD">
        <w:t>of all ages were confined</w:t>
      </w:r>
      <w:r w:rsidR="007C415C">
        <w:t>, hospitalised as insane, with the highest rate</w:t>
      </w:r>
      <w:r w:rsidR="005859ED">
        <w:t xml:space="preserve"> being among young adults. As the number of war casu</w:t>
      </w:r>
      <w:r w:rsidR="00D5453D">
        <w:t>alties mounted so did the need</w:t>
      </w:r>
      <w:r w:rsidR="00860D4F">
        <w:t xml:space="preserve"> for hospital beds </w:t>
      </w:r>
      <w:r w:rsidR="00F071B5">
        <w:t xml:space="preserve">to treat them. </w:t>
      </w:r>
      <w:r w:rsidR="00A6408F">
        <w:t>Some asylums were taken over by the government and the ones that were not were still expected to take in the patients</w:t>
      </w:r>
      <w:r w:rsidR="000E1DED">
        <w:t xml:space="preserve"> who had to be moved to make room </w:t>
      </w:r>
      <w:r w:rsidR="00F071B5">
        <w:t>for th</w:t>
      </w:r>
      <w:r w:rsidR="002D40E1">
        <w:t xml:space="preserve">ose wounded at war. </w:t>
      </w:r>
      <w:r w:rsidR="00470C8B">
        <w:t xml:space="preserve">The asylum patients who were </w:t>
      </w:r>
      <w:r w:rsidR="00752545">
        <w:t xml:space="preserve">physically able were discharged and expected to be looked after in their own homes </w:t>
      </w:r>
      <w:r w:rsidR="00C355DB">
        <w:t>and</w:t>
      </w:r>
      <w:r w:rsidR="00752545">
        <w:t xml:space="preserve"> by their own communities</w:t>
      </w:r>
      <w:r w:rsidR="00C355DB">
        <w:t xml:space="preserve"> and any new admissions to the asylums</w:t>
      </w:r>
      <w:r w:rsidR="009730C0">
        <w:t xml:space="preserve"> were mainly refused. </w:t>
      </w:r>
      <w:r w:rsidR="00C277DF">
        <w:t>So many beds were needed that they were placed in every available space</w:t>
      </w:r>
      <w:r w:rsidR="00875670">
        <w:t xml:space="preserve"> in hospitals, corridors, </w:t>
      </w:r>
      <w:r w:rsidR="001F2817">
        <w:t xml:space="preserve">fitted into wards and rooms, creating a huge crowding problem. </w:t>
      </w:r>
      <w:r w:rsidR="00F21930">
        <w:t xml:space="preserve">With all this happening, there was also a massive staff shortage as </w:t>
      </w:r>
      <w:r w:rsidR="00AA323A">
        <w:t xml:space="preserve">nearly half of the workforce were called up and went to war. </w:t>
      </w:r>
      <w:r w:rsidR="00A62503">
        <w:t>Eventually, food rationing was reduced for the asylums, so</w:t>
      </w:r>
      <w:r w:rsidR="00993A72">
        <w:t xml:space="preserve"> the </w:t>
      </w:r>
      <w:r w:rsidR="002C3F83">
        <w:t xml:space="preserve">conditions were very poor. </w:t>
      </w:r>
      <w:r w:rsidR="0041630A">
        <w:t>The 1918 influenza pandemic hit and ravaged the World</w:t>
      </w:r>
      <w:r w:rsidR="00EF1029">
        <w:t xml:space="preserve"> with the number of official</w:t>
      </w:r>
      <w:r w:rsidR="003133C7">
        <w:t xml:space="preserve"> deaths among asylum patients reached a record high. </w:t>
      </w:r>
      <w:r w:rsidR="005B329F">
        <w:t>The World war was slowly changing attitudes towards mental illness.</w:t>
      </w:r>
    </w:p>
    <w:p w14:paraId="6FF1153C" w14:textId="1930E30F" w:rsidR="00B365AA" w:rsidRDefault="006224EF">
      <w:r>
        <w:t>Hospital staff were under instruction</w:t>
      </w:r>
      <w:r w:rsidR="000E757D">
        <w:t xml:space="preserve"> to </w:t>
      </w:r>
      <w:r w:rsidR="00C54F84">
        <w:t>adopt a treatment plan for all patients</w:t>
      </w:r>
      <w:r w:rsidR="005201A2">
        <w:t>, across the board,</w:t>
      </w:r>
      <w:r w:rsidR="000358CD">
        <w:t xml:space="preserve"> regardless of the</w:t>
      </w:r>
      <w:r w:rsidR="00A9461B">
        <w:t xml:space="preserve"> individual’s specific</w:t>
      </w:r>
      <w:r w:rsidR="00E60C96">
        <w:t xml:space="preserve"> injury or symptoms. </w:t>
      </w:r>
      <w:r w:rsidR="005233DB">
        <w:t>Upon admission, all men were issued with a hot drink</w:t>
      </w:r>
      <w:r w:rsidR="00894FB4">
        <w:t xml:space="preserve"> and</w:t>
      </w:r>
      <w:r w:rsidR="005233DB">
        <w:t xml:space="preserve"> they</w:t>
      </w:r>
      <w:r w:rsidR="00894FB4">
        <w:t xml:space="preserve"> were supplied with three meals a day. Staff were under instruction not to discuss</w:t>
      </w:r>
      <w:r w:rsidR="000D3A5A">
        <w:t xml:space="preserve"> symptoms with the patients</w:t>
      </w:r>
      <w:r w:rsidR="00733B1D">
        <w:t xml:space="preserve"> and the casualties were confined to the wards</w:t>
      </w:r>
      <w:r w:rsidR="008F1AF2">
        <w:t xml:space="preserve">, not allowed to leave unless they had been ordered back to the front line. </w:t>
      </w:r>
      <w:r w:rsidR="006D32F4">
        <w:t xml:space="preserve">Staff were expected to adopt a </w:t>
      </w:r>
      <w:r w:rsidR="00E34681">
        <w:t xml:space="preserve">positive attitude around the men, </w:t>
      </w:r>
      <w:r w:rsidR="00277493">
        <w:t xml:space="preserve">conducting their duties with </w:t>
      </w:r>
      <w:r w:rsidR="00ED506D">
        <w:t xml:space="preserve">optimism and hope. They </w:t>
      </w:r>
      <w:r w:rsidR="00480D98">
        <w:t xml:space="preserve">encouraged rest and physical exercise </w:t>
      </w:r>
      <w:r w:rsidR="00B95629">
        <w:t>and promoted the importance of nourishment to aid</w:t>
      </w:r>
      <w:r w:rsidR="0051059B">
        <w:t xml:space="preserve"> a quicker</w:t>
      </w:r>
      <w:r w:rsidR="00B95629">
        <w:t xml:space="preserve"> recovery</w:t>
      </w:r>
      <w:r w:rsidR="0051059B">
        <w:t xml:space="preserve"> and aid th</w:t>
      </w:r>
      <w:r w:rsidR="00973D31">
        <w:t xml:space="preserve">e curing of symptoms. </w:t>
      </w:r>
      <w:r w:rsidR="008C5F6A">
        <w:t>In different hospitals different approaches were carried out</w:t>
      </w:r>
      <w:r w:rsidR="007C6B2A">
        <w:t xml:space="preserve"> ranging from</w:t>
      </w:r>
      <w:r w:rsidR="00DE4324">
        <w:t xml:space="preserve"> </w:t>
      </w:r>
      <w:r w:rsidR="00A61CC0">
        <w:t xml:space="preserve">electric shock treatments to </w:t>
      </w:r>
      <w:r w:rsidR="00DE56D5">
        <w:t xml:space="preserve">informal, experimental </w:t>
      </w:r>
      <w:r w:rsidR="00C00DD4">
        <w:t xml:space="preserve">psychotherapy approaches. </w:t>
      </w:r>
    </w:p>
    <w:p w14:paraId="03836EB9" w14:textId="671E9C34" w:rsidR="00EC0620" w:rsidRDefault="00EC0620">
      <w:r>
        <w:t>In fact, the</w:t>
      </w:r>
      <w:r w:rsidR="002B3BD5">
        <w:t xml:space="preserve"> knowledge of the condition and so</w:t>
      </w:r>
      <w:r w:rsidR="00BD7BF0">
        <w:t>,</w:t>
      </w:r>
      <w:r w:rsidR="002B3BD5">
        <w:t xml:space="preserve"> the</w:t>
      </w:r>
      <w:r>
        <w:t xml:space="preserve"> approaches</w:t>
      </w:r>
      <w:r w:rsidR="002B3BD5">
        <w:t xml:space="preserve"> to treatment in Britain</w:t>
      </w:r>
      <w:r w:rsidR="00E3223D">
        <w:t xml:space="preserve"> were diverse and interventions differed greatly from hospital to hospital. </w:t>
      </w:r>
      <w:r w:rsidR="00376CF3">
        <w:t>However, the impact on future understanding and therefore, treatment of mental health issues</w:t>
      </w:r>
      <w:r w:rsidR="00992782">
        <w:t xml:space="preserve"> was undeniable</w:t>
      </w:r>
      <w:r w:rsidR="00B2210B">
        <w:t>,</w:t>
      </w:r>
      <w:r w:rsidR="00992782">
        <w:t xml:space="preserve"> some of them lay the foundations for </w:t>
      </w:r>
      <w:r w:rsidR="00472872">
        <w:t>more modern</w:t>
      </w:r>
      <w:r w:rsidR="00992782">
        <w:t xml:space="preserve"> treatments</w:t>
      </w:r>
      <w:r w:rsidR="00B2210B">
        <w:t xml:space="preserve"> and approaches, directly affecting the way mental health </w:t>
      </w:r>
      <w:r w:rsidR="005B045E">
        <w:t xml:space="preserve">interventions evolved after the World War one. </w:t>
      </w:r>
      <w:r w:rsidR="00BD7BF0">
        <w:t xml:space="preserve">Electric shock treatment was used in many </w:t>
      </w:r>
      <w:r w:rsidR="00EF6B67">
        <w:t>different hospitals throughout the war but was particularly f</w:t>
      </w:r>
      <w:r w:rsidR="00184BD3">
        <w:t>avoured by a Canadian neurologist called Lewis Yeal</w:t>
      </w:r>
      <w:r w:rsidR="002B19F9">
        <w:t>l</w:t>
      </w:r>
      <w:r w:rsidR="00184BD3">
        <w:t>and</w:t>
      </w:r>
      <w:r w:rsidR="002B19F9">
        <w:t>, who worked at The Queen’s Hospital in London</w:t>
      </w:r>
      <w:r w:rsidR="00BF650B">
        <w:t>. He didn’t believe in shellshock as a condition but he d</w:t>
      </w:r>
      <w:r w:rsidR="004E02ED">
        <w:t xml:space="preserve">id believe he could cure men of their symptoms by simply </w:t>
      </w:r>
      <w:r w:rsidR="00E23C20">
        <w:t xml:space="preserve">reminding them of what was expected of them as soldiers. </w:t>
      </w:r>
      <w:r w:rsidR="007C1937">
        <w:t>If and when the patient didn’t respond, he would apply electric shocks to the affected area</w:t>
      </w:r>
      <w:r w:rsidR="00571B3D">
        <w:t xml:space="preserve">, for example; a paralysed limb  or the larynx of </w:t>
      </w:r>
      <w:r w:rsidR="00BB6FA4">
        <w:t xml:space="preserve">a soldier who was mute, until he saw results. </w:t>
      </w:r>
      <w:r w:rsidR="00165F99">
        <w:t>As a doctor, he oversaw</w:t>
      </w:r>
      <w:r w:rsidR="002458B6">
        <w:t xml:space="preserve"> the return to war of even the most severely affected  but as records wer</w:t>
      </w:r>
      <w:r w:rsidR="00BF56ED">
        <w:t>e</w:t>
      </w:r>
      <w:r w:rsidR="002458B6">
        <w:t xml:space="preserve"> not kept</w:t>
      </w:r>
      <w:r w:rsidR="00BF56ED">
        <w:t xml:space="preserve"> of recurrence, success of treatment was not proven. </w:t>
      </w:r>
      <w:r w:rsidR="00851FF3">
        <w:t>Alongside this, he practiced ‘fara</w:t>
      </w:r>
      <w:r w:rsidR="00CE23D5">
        <w:t>d</w:t>
      </w:r>
      <w:r w:rsidR="00851FF3">
        <w:t>ization</w:t>
      </w:r>
      <w:r w:rsidR="00CE23D5">
        <w:t>’</w:t>
      </w:r>
      <w:r w:rsidR="00D44D52">
        <w:t>, which was a way of manipulating the sufferer with the intention of put</w:t>
      </w:r>
      <w:r w:rsidR="001824FA">
        <w:t>ting</w:t>
      </w:r>
      <w:r w:rsidR="00D44D52">
        <w:t xml:space="preserve"> </w:t>
      </w:r>
      <w:r w:rsidR="001824FA">
        <w:t>the</w:t>
      </w:r>
      <w:r w:rsidR="00D44D52">
        <w:t xml:space="preserve"> idea in the</w:t>
      </w:r>
      <w:r w:rsidR="001824FA">
        <w:t xml:space="preserve">ir heads that being cured was possible. </w:t>
      </w:r>
      <w:r w:rsidR="00E27CBF">
        <w:t>During this procedure, if patients didn’t conform, they were sub</w:t>
      </w:r>
      <w:r w:rsidR="006872A6">
        <w:t>jected to short, sharp electric shocks until the smallest sign of</w:t>
      </w:r>
      <w:r w:rsidR="00586E5E">
        <w:t xml:space="preserve"> recovery showed at which time persuasion was</w:t>
      </w:r>
      <w:r w:rsidR="000C4ECE">
        <w:t xml:space="preserve"> conducted, under the constant threat of further electric shocks</w:t>
      </w:r>
      <w:r w:rsidR="00787425">
        <w:t>, to submit to what was being asked of them and their behaviour</w:t>
      </w:r>
      <w:r w:rsidR="00BA76A2">
        <w:t xml:space="preserve"> changed in accordance to the request. The use of electric shock treatment is still used today</w:t>
      </w:r>
      <w:r w:rsidR="00B824A5">
        <w:t>, though now highly developed from these primitive origins. It is now known as electric conv</w:t>
      </w:r>
      <w:r w:rsidR="00EC1880">
        <w:t xml:space="preserve">ulsive therapy </w:t>
      </w:r>
      <w:r w:rsidR="00EC1880">
        <w:lastRenderedPageBreak/>
        <w:t>(ECT) and is only used on patients</w:t>
      </w:r>
      <w:r w:rsidR="00E34792">
        <w:t xml:space="preserve"> with major mental disorders and only then as a last resort when other methods have been exhausted.</w:t>
      </w:r>
    </w:p>
    <w:p w14:paraId="1C5B5B5F" w14:textId="6BC03E70" w:rsidR="00FB737A" w:rsidRDefault="007C2E76">
      <w:r>
        <w:t>Another, vastly different approach to treatment was carried out by</w:t>
      </w:r>
      <w:r w:rsidR="006B67B6">
        <w:t xml:space="preserve"> a</w:t>
      </w:r>
      <w:r>
        <w:t xml:space="preserve"> psychiatrist</w:t>
      </w:r>
      <w:r w:rsidR="006B67B6">
        <w:t xml:space="preserve"> called William Rivers who worked at Craiglockh</w:t>
      </w:r>
      <w:r w:rsidR="005102DF">
        <w:t>art near Edinburgh. He favoured some of the teachings of Fr</w:t>
      </w:r>
      <w:r w:rsidR="006E5C34">
        <w:t>eud, and used his theories of repression and the interactions of the conscious and unconscious mind</w:t>
      </w:r>
      <w:r w:rsidR="00AE6BFA">
        <w:t>. He believed the key was to talk about</w:t>
      </w:r>
      <w:r w:rsidR="005102DF">
        <w:t xml:space="preserve"> </w:t>
      </w:r>
      <w:r w:rsidR="009D616C">
        <w:t>experiences and directly target memories</w:t>
      </w:r>
      <w:r w:rsidR="00143833">
        <w:t>, thoughts and feelings associated with them. He helped some men with this approach</w:t>
      </w:r>
      <w:r w:rsidR="009919E2">
        <w:t xml:space="preserve"> and</w:t>
      </w:r>
      <w:r w:rsidR="00143833">
        <w:t xml:space="preserve"> to varying degrees</w:t>
      </w:r>
      <w:r w:rsidR="009919E2">
        <w:t xml:space="preserve"> of success, but in doing so he layed the foundations of an approach to </w:t>
      </w:r>
      <w:r w:rsidR="00710B25">
        <w:t xml:space="preserve">therapy which would be studied and built on in the future. </w:t>
      </w:r>
      <w:r w:rsidR="007D293F">
        <w:t xml:space="preserve">It was the foundation of ‘talking therapy’ which is still practiced in modern times. </w:t>
      </w:r>
    </w:p>
    <w:p w14:paraId="3DCE3FAF" w14:textId="7C3CA0CD" w:rsidR="00B365AA" w:rsidRDefault="00520470">
      <w:r>
        <w:t>In the 1930’s</w:t>
      </w:r>
      <w:r w:rsidR="00630E88">
        <w:t xml:space="preserve"> attitudes were changing and in 1939 a different generation went to a different war. The medical profession </w:t>
      </w:r>
      <w:r w:rsidR="00CC4EC7">
        <w:t xml:space="preserve">feared and wanted to avoid the same outcome with regards to </w:t>
      </w:r>
      <w:r w:rsidR="003116DA">
        <w:t>shellshock casualties, so doctors leant towards the psychology approach</w:t>
      </w:r>
      <w:r w:rsidR="00DB3DDF">
        <w:t xml:space="preserve">. Along with a primitive form of ECT, drugs </w:t>
      </w:r>
      <w:r w:rsidR="00D63050">
        <w:t>and insulin treatment were used as was the practice of lobotomy,</w:t>
      </w:r>
      <w:r w:rsidR="00591229">
        <w:t xml:space="preserve"> the removal of some of the brain</w:t>
      </w:r>
      <w:r w:rsidR="00DC0F9E">
        <w:t xml:space="preserve">’s frontal lobes through neurosurgery. </w:t>
      </w:r>
      <w:r w:rsidR="00FD5890">
        <w:t xml:space="preserve">The effects of shellshock were still suffered by </w:t>
      </w:r>
      <w:r w:rsidR="00B75586">
        <w:t>veterans</w:t>
      </w:r>
      <w:r w:rsidR="00FD5890">
        <w:t xml:space="preserve"> of World War two </w:t>
      </w:r>
      <w:r w:rsidR="00B75586">
        <w:t xml:space="preserve">and the Vietnam war </w:t>
      </w:r>
      <w:r w:rsidR="00E307E6">
        <w:t>but</w:t>
      </w:r>
      <w:r w:rsidR="00B75586">
        <w:t xml:space="preserve"> terms relating to the condition changed,</w:t>
      </w:r>
      <w:r w:rsidR="00E307E6">
        <w:t xml:space="preserve"> now being referred to as </w:t>
      </w:r>
      <w:r w:rsidR="00B22E03">
        <w:t>combat fatigue or war neurosis. In the 1980’s Post Traumatic Stress Disorder wa</w:t>
      </w:r>
      <w:r w:rsidR="00F41E17">
        <w:t xml:space="preserve">s eventually accepted as historians began to document the similarities </w:t>
      </w:r>
      <w:r w:rsidR="00EE6F64">
        <w:t xml:space="preserve">of the effects of warfare on the mental health of service men and women. </w:t>
      </w:r>
    </w:p>
    <w:p w14:paraId="3CF1E08B" w14:textId="44480C3D" w:rsidR="00C97627" w:rsidRDefault="00C97627">
      <w:r>
        <w:t>Today, emp</w:t>
      </w:r>
      <w:r w:rsidR="00963864">
        <w:t xml:space="preserve">hasis is placed on treatment using different </w:t>
      </w:r>
      <w:r w:rsidR="00A02DDB">
        <w:t xml:space="preserve">talking </w:t>
      </w:r>
      <w:r w:rsidR="00963864">
        <w:t xml:space="preserve">therapies such as </w:t>
      </w:r>
      <w:r w:rsidR="00E52338">
        <w:t>Processing Theory (PT)</w:t>
      </w:r>
      <w:r w:rsidR="00766CB8">
        <w:t xml:space="preserve">, </w:t>
      </w:r>
      <w:r w:rsidR="00B65C29">
        <w:t>Cognitive Processing Therapy (CPT) and Cog</w:t>
      </w:r>
      <w:r w:rsidR="00117DBB">
        <w:t>nitive</w:t>
      </w:r>
      <w:r w:rsidR="00B65C29">
        <w:t xml:space="preserve"> Behaviour Therapy (CBT</w:t>
      </w:r>
      <w:r w:rsidR="00117DBB">
        <w:t>) for PTSD. These are all trauma focussed therapies</w:t>
      </w:r>
      <w:r w:rsidR="00CA3C37">
        <w:t xml:space="preserve"> which aim to directly target  and address the memories, thoughts </w:t>
      </w:r>
      <w:r w:rsidR="00F40ABB">
        <w:t xml:space="preserve">and feelings related to and originating from the experience of the </w:t>
      </w:r>
      <w:r w:rsidR="00CE3F28">
        <w:t xml:space="preserve">post traumatic stress disorder sufferer. There are also </w:t>
      </w:r>
      <w:r w:rsidR="001709D7">
        <w:t>non trauma focussed interventions used in therapy in modern times</w:t>
      </w:r>
      <w:r w:rsidR="00AB657E">
        <w:t>. Some of these are</w:t>
      </w:r>
      <w:r w:rsidR="002A00E7">
        <w:t xml:space="preserve"> interpersonal therapy, a form of talking therapy and</w:t>
      </w:r>
      <w:r w:rsidR="00AB657E">
        <w:t xml:space="preserve"> stress inoculation training (SIT)</w:t>
      </w:r>
      <w:r w:rsidR="00AE3FAC">
        <w:t xml:space="preserve">, a type of </w:t>
      </w:r>
      <w:r w:rsidR="003B7D3F">
        <w:t>cognitive behaviour therapy which aims to teach the PTSD sufferer</w:t>
      </w:r>
      <w:r w:rsidR="0017297B">
        <w:t xml:space="preserve"> coping mechanisms to help them to deal with their symptoms. </w:t>
      </w:r>
      <w:r w:rsidR="00AF2BD6">
        <w:t>Relaxation is sometimes prescribed, indeed just as it was</w:t>
      </w:r>
      <w:r w:rsidR="001D4FD4">
        <w:t xml:space="preserve"> in the hospitals during World War one. </w:t>
      </w:r>
    </w:p>
    <w:p w14:paraId="1B0A6C36" w14:textId="2DDD1A49" w:rsidR="0038477A" w:rsidRDefault="0038477A">
      <w:r>
        <w:t>Although we are still battling</w:t>
      </w:r>
      <w:r w:rsidR="00F62A89">
        <w:t xml:space="preserve"> to understand post-traumatic stress disorder</w:t>
      </w:r>
      <w:r w:rsidR="00A528F2">
        <w:t>, knowledge is</w:t>
      </w:r>
      <w:r w:rsidR="008B17BA">
        <w:t xml:space="preserve"> forever evolving in the condition</w:t>
      </w:r>
      <w:r w:rsidR="00602D0B">
        <w:t xml:space="preserve"> and advancement continues in t</w:t>
      </w:r>
      <w:r w:rsidR="008B17BA">
        <w:t>h</w:t>
      </w:r>
      <w:r w:rsidR="00DC4882">
        <w:t>e search to find</w:t>
      </w:r>
      <w:r w:rsidR="00602D0B">
        <w:t xml:space="preserve"> the best way to treat sufferer</w:t>
      </w:r>
      <w:r w:rsidR="00A528F2">
        <w:t>s</w:t>
      </w:r>
      <w:r w:rsidR="00756F2E">
        <w:t>. Treatment</w:t>
      </w:r>
      <w:r w:rsidR="001E1E38">
        <w:t xml:space="preserve">, understanding and knowledge </w:t>
      </w:r>
      <w:r w:rsidR="00756F2E">
        <w:t>has changed from</w:t>
      </w:r>
      <w:r w:rsidR="001E1E38">
        <w:t xml:space="preserve"> the era of first World War</w:t>
      </w:r>
      <w:r w:rsidR="00216B31">
        <w:t>, but has also developed, and continues to do so as we learn</w:t>
      </w:r>
      <w:r w:rsidR="00C52F37">
        <w:t xml:space="preserve"> from the ways in which we treat suffere</w:t>
      </w:r>
      <w:r w:rsidR="00904FD0">
        <w:t>rs of PTSD today.</w:t>
      </w:r>
    </w:p>
    <w:p w14:paraId="16463CD0" w14:textId="1F97A652" w:rsidR="00AC2EF8" w:rsidRDefault="00AC2EF8"/>
    <w:p w14:paraId="17D45874" w14:textId="31C4238F" w:rsidR="00AC2EF8" w:rsidRDefault="00AC2EF8">
      <w:r>
        <w:t>References:</w:t>
      </w:r>
    </w:p>
    <w:p w14:paraId="4C94E623" w14:textId="38BC6DAC" w:rsidR="00AC2EF8" w:rsidRDefault="00DD03A0" w:rsidP="008E4206">
      <w:pPr>
        <w:spacing w:before="240"/>
      </w:pPr>
      <w:r w:rsidRPr="00A506B1">
        <w:rPr>
          <w:i/>
          <w:iCs/>
        </w:rPr>
        <w:t>Shell</w:t>
      </w:r>
      <w:r w:rsidR="00296ABD" w:rsidRPr="00A506B1">
        <w:rPr>
          <w:i/>
          <w:iCs/>
        </w:rPr>
        <w:t>-</w:t>
      </w:r>
      <w:r w:rsidRPr="00A506B1">
        <w:rPr>
          <w:i/>
          <w:iCs/>
        </w:rPr>
        <w:t xml:space="preserve">shocked </w:t>
      </w:r>
      <w:r w:rsidR="00296ABD" w:rsidRPr="00A506B1">
        <w:rPr>
          <w:i/>
          <w:iCs/>
        </w:rPr>
        <w:t xml:space="preserve">Britain: The first World War’s legacy </w:t>
      </w:r>
      <w:r w:rsidR="00A506B1" w:rsidRPr="00A506B1">
        <w:rPr>
          <w:i/>
          <w:iCs/>
        </w:rPr>
        <w:t>for Britain’s mental health.</w:t>
      </w:r>
      <w:r w:rsidR="00A506B1">
        <w:rPr>
          <w:i/>
          <w:iCs/>
        </w:rPr>
        <w:t xml:space="preserve"> </w:t>
      </w:r>
      <w:r w:rsidR="00D7293C">
        <w:t>Grogan. S. (2014) Pen &amp; Sword History.</w:t>
      </w:r>
    </w:p>
    <w:p w14:paraId="2FC82758" w14:textId="4FF9595A" w:rsidR="00D7293C" w:rsidRDefault="00BC16F1" w:rsidP="008E4206">
      <w:pPr>
        <w:spacing w:before="240"/>
      </w:pPr>
      <w:r w:rsidRPr="005B69B1">
        <w:rPr>
          <w:i/>
          <w:iCs/>
        </w:rPr>
        <w:t xml:space="preserve">The invisible plague: The rise in mental illness </w:t>
      </w:r>
      <w:r w:rsidR="005B69B1" w:rsidRPr="005B69B1">
        <w:rPr>
          <w:i/>
          <w:iCs/>
        </w:rPr>
        <w:t>from 1750 to the present</w:t>
      </w:r>
      <w:r w:rsidR="005B69B1" w:rsidRPr="00A34787">
        <w:t xml:space="preserve">. </w:t>
      </w:r>
      <w:r w:rsidR="00A34787" w:rsidRPr="00A34787">
        <w:t>Fuller</w:t>
      </w:r>
      <w:r w:rsidR="00A34787">
        <w:t xml:space="preserve">, T., E. American </w:t>
      </w:r>
      <w:r w:rsidR="00D3266E">
        <w:t>Council of Learned Societies., Pisca</w:t>
      </w:r>
      <w:r w:rsidR="009A57DC">
        <w:t>taway, N. J.:, Rutgers University Press</w:t>
      </w:r>
      <w:r w:rsidR="003B421D">
        <w:t>, 2003, c2001.</w:t>
      </w:r>
    </w:p>
    <w:p w14:paraId="2BE5A3AB" w14:textId="135B1D9D" w:rsidR="003B421D" w:rsidRDefault="003B421D" w:rsidP="008E4206">
      <w:pPr>
        <w:spacing w:before="240"/>
      </w:pPr>
      <w:r w:rsidRPr="009C0518">
        <w:rPr>
          <w:i/>
          <w:iCs/>
        </w:rPr>
        <w:t xml:space="preserve">Madness in civilisation: A cultural </w:t>
      </w:r>
      <w:r w:rsidR="000C3B1E" w:rsidRPr="009C0518">
        <w:rPr>
          <w:i/>
          <w:iCs/>
        </w:rPr>
        <w:t>history of insanity from the Bible to Freud, from the madhouse to modern medicine</w:t>
      </w:r>
      <w:r w:rsidR="009C0518" w:rsidRPr="009C0518">
        <w:rPr>
          <w:i/>
          <w:iCs/>
        </w:rPr>
        <w:t>.</w:t>
      </w:r>
      <w:r w:rsidR="009C0518">
        <w:rPr>
          <w:i/>
          <w:iCs/>
        </w:rPr>
        <w:t xml:space="preserve"> </w:t>
      </w:r>
      <w:r w:rsidR="009C0518">
        <w:t>Scull, A., London</w:t>
      </w:r>
      <w:r w:rsidR="00351E88">
        <w:t>:, Thames &amp; Hudson, 2015.</w:t>
      </w:r>
    </w:p>
    <w:p w14:paraId="298BDBF0" w14:textId="2C0A95C8" w:rsidR="00351E88" w:rsidRPr="009C0518" w:rsidRDefault="00351E88" w:rsidP="008E4206">
      <w:pPr>
        <w:spacing w:before="240"/>
      </w:pPr>
      <w:r w:rsidRPr="002B340C">
        <w:rPr>
          <w:i/>
          <w:iCs/>
        </w:rPr>
        <w:lastRenderedPageBreak/>
        <w:t>Treating PTSD</w:t>
      </w:r>
      <w:r w:rsidR="001B11C1" w:rsidRPr="002B340C">
        <w:rPr>
          <w:i/>
          <w:iCs/>
        </w:rPr>
        <w:t>: A review of evidence-based psychotherapy interventions</w:t>
      </w:r>
      <w:r w:rsidR="002B340C">
        <w:t xml:space="preserve">. Watkins, L., E., </w:t>
      </w:r>
      <w:r w:rsidR="00755444">
        <w:t>Sprang, K., R., Roth</w:t>
      </w:r>
      <w:r w:rsidR="00780B6B">
        <w:t xml:space="preserve">baum, O. Department of Psychiatry </w:t>
      </w:r>
      <w:r w:rsidR="00703F10">
        <w:t>and Behavioural Sciences, Emory University School of Medicine, Atlanta</w:t>
      </w:r>
      <w:r w:rsidR="0083436B">
        <w:t>, G. A., 2018. Doi: 10</w:t>
      </w:r>
      <w:r w:rsidR="00102002">
        <w:t>.3389/fnbeh.2018.00258</w:t>
      </w:r>
    </w:p>
    <w:sectPr w:rsidR="00351E88" w:rsidRPr="009C05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5AA"/>
    <w:rsid w:val="000358CD"/>
    <w:rsid w:val="000533B8"/>
    <w:rsid w:val="00080692"/>
    <w:rsid w:val="000814E7"/>
    <w:rsid w:val="000B0038"/>
    <w:rsid w:val="000B5520"/>
    <w:rsid w:val="000C3B1E"/>
    <w:rsid w:val="000C4ECE"/>
    <w:rsid w:val="000D3A5A"/>
    <w:rsid w:val="000D3B23"/>
    <w:rsid w:val="000E1DED"/>
    <w:rsid w:val="000E757D"/>
    <w:rsid w:val="00102002"/>
    <w:rsid w:val="00117DBB"/>
    <w:rsid w:val="00143833"/>
    <w:rsid w:val="00151B27"/>
    <w:rsid w:val="00152431"/>
    <w:rsid w:val="00160549"/>
    <w:rsid w:val="00165F99"/>
    <w:rsid w:val="001709D7"/>
    <w:rsid w:val="0017297B"/>
    <w:rsid w:val="001824FA"/>
    <w:rsid w:val="00184BD3"/>
    <w:rsid w:val="001A0956"/>
    <w:rsid w:val="001B11C1"/>
    <w:rsid w:val="001B4E8E"/>
    <w:rsid w:val="001D0481"/>
    <w:rsid w:val="001D4FD4"/>
    <w:rsid w:val="001D6550"/>
    <w:rsid w:val="001E1E38"/>
    <w:rsid w:val="001E5112"/>
    <w:rsid w:val="001F2817"/>
    <w:rsid w:val="00212F37"/>
    <w:rsid w:val="00214136"/>
    <w:rsid w:val="00215D58"/>
    <w:rsid w:val="00216B31"/>
    <w:rsid w:val="002254C3"/>
    <w:rsid w:val="00242ACE"/>
    <w:rsid w:val="002458B6"/>
    <w:rsid w:val="00264AEE"/>
    <w:rsid w:val="00270ECD"/>
    <w:rsid w:val="00275DEA"/>
    <w:rsid w:val="00277493"/>
    <w:rsid w:val="002817E0"/>
    <w:rsid w:val="00296ABD"/>
    <w:rsid w:val="002A00E7"/>
    <w:rsid w:val="002B0220"/>
    <w:rsid w:val="002B19F9"/>
    <w:rsid w:val="002B340C"/>
    <w:rsid w:val="002B3BD5"/>
    <w:rsid w:val="002B63F3"/>
    <w:rsid w:val="002C3F83"/>
    <w:rsid w:val="002D40E1"/>
    <w:rsid w:val="002D5A1B"/>
    <w:rsid w:val="002E2F8D"/>
    <w:rsid w:val="002E6AF3"/>
    <w:rsid w:val="00302989"/>
    <w:rsid w:val="003116DA"/>
    <w:rsid w:val="003133C7"/>
    <w:rsid w:val="00324CEA"/>
    <w:rsid w:val="00342F55"/>
    <w:rsid w:val="00351E88"/>
    <w:rsid w:val="00353DA2"/>
    <w:rsid w:val="00355F00"/>
    <w:rsid w:val="00373F58"/>
    <w:rsid w:val="00374210"/>
    <w:rsid w:val="00374D00"/>
    <w:rsid w:val="00376CF3"/>
    <w:rsid w:val="00384389"/>
    <w:rsid w:val="0038477A"/>
    <w:rsid w:val="00385AC6"/>
    <w:rsid w:val="003B421D"/>
    <w:rsid w:val="003B49D9"/>
    <w:rsid w:val="003B7D3F"/>
    <w:rsid w:val="003C5058"/>
    <w:rsid w:val="003C6062"/>
    <w:rsid w:val="003D30DB"/>
    <w:rsid w:val="003E3660"/>
    <w:rsid w:val="004052CC"/>
    <w:rsid w:val="004133DF"/>
    <w:rsid w:val="0041630A"/>
    <w:rsid w:val="00421D23"/>
    <w:rsid w:val="00434F92"/>
    <w:rsid w:val="00470C8B"/>
    <w:rsid w:val="00470DBD"/>
    <w:rsid w:val="00472872"/>
    <w:rsid w:val="00480D98"/>
    <w:rsid w:val="004841E5"/>
    <w:rsid w:val="004872AC"/>
    <w:rsid w:val="00495116"/>
    <w:rsid w:val="004A3399"/>
    <w:rsid w:val="004D6A6F"/>
    <w:rsid w:val="004E02ED"/>
    <w:rsid w:val="00504077"/>
    <w:rsid w:val="005102DF"/>
    <w:rsid w:val="0051059B"/>
    <w:rsid w:val="005201A2"/>
    <w:rsid w:val="00520470"/>
    <w:rsid w:val="005233DB"/>
    <w:rsid w:val="00531F97"/>
    <w:rsid w:val="00544B97"/>
    <w:rsid w:val="005569BB"/>
    <w:rsid w:val="00560647"/>
    <w:rsid w:val="00566651"/>
    <w:rsid w:val="00571B3D"/>
    <w:rsid w:val="005859ED"/>
    <w:rsid w:val="00586E5E"/>
    <w:rsid w:val="00591229"/>
    <w:rsid w:val="005B045E"/>
    <w:rsid w:val="005B329F"/>
    <w:rsid w:val="005B69B1"/>
    <w:rsid w:val="00602D0B"/>
    <w:rsid w:val="006224EF"/>
    <w:rsid w:val="006234E4"/>
    <w:rsid w:val="00630E88"/>
    <w:rsid w:val="00632953"/>
    <w:rsid w:val="0064038D"/>
    <w:rsid w:val="0065379B"/>
    <w:rsid w:val="0066224C"/>
    <w:rsid w:val="006872A6"/>
    <w:rsid w:val="006B67B6"/>
    <w:rsid w:val="006D32F4"/>
    <w:rsid w:val="006E2ADD"/>
    <w:rsid w:val="006E5C34"/>
    <w:rsid w:val="006E7E51"/>
    <w:rsid w:val="006F04A9"/>
    <w:rsid w:val="006F59E3"/>
    <w:rsid w:val="007026F2"/>
    <w:rsid w:val="00703F10"/>
    <w:rsid w:val="00710B25"/>
    <w:rsid w:val="00733B1D"/>
    <w:rsid w:val="007463AA"/>
    <w:rsid w:val="00752545"/>
    <w:rsid w:val="00755444"/>
    <w:rsid w:val="00755B6A"/>
    <w:rsid w:val="00756F2E"/>
    <w:rsid w:val="0076259F"/>
    <w:rsid w:val="00766CB8"/>
    <w:rsid w:val="00780B6B"/>
    <w:rsid w:val="00787425"/>
    <w:rsid w:val="007C1937"/>
    <w:rsid w:val="007C2E76"/>
    <w:rsid w:val="007C415C"/>
    <w:rsid w:val="007C6B2A"/>
    <w:rsid w:val="007D293F"/>
    <w:rsid w:val="007D5DB6"/>
    <w:rsid w:val="007F574E"/>
    <w:rsid w:val="00800DEE"/>
    <w:rsid w:val="008270A4"/>
    <w:rsid w:val="00832488"/>
    <w:rsid w:val="0083436B"/>
    <w:rsid w:val="00851FF3"/>
    <w:rsid w:val="00860D4F"/>
    <w:rsid w:val="00875670"/>
    <w:rsid w:val="00894FB4"/>
    <w:rsid w:val="008A636F"/>
    <w:rsid w:val="008B17BA"/>
    <w:rsid w:val="008C5F6A"/>
    <w:rsid w:val="008E2A48"/>
    <w:rsid w:val="008E4206"/>
    <w:rsid w:val="008F1AF2"/>
    <w:rsid w:val="00904C9D"/>
    <w:rsid w:val="00904FD0"/>
    <w:rsid w:val="00916D80"/>
    <w:rsid w:val="0095035D"/>
    <w:rsid w:val="0096357F"/>
    <w:rsid w:val="00963864"/>
    <w:rsid w:val="009730C0"/>
    <w:rsid w:val="00973D31"/>
    <w:rsid w:val="009919E2"/>
    <w:rsid w:val="00992782"/>
    <w:rsid w:val="00993A72"/>
    <w:rsid w:val="009A57DC"/>
    <w:rsid w:val="009C0518"/>
    <w:rsid w:val="009D0B50"/>
    <w:rsid w:val="009D616C"/>
    <w:rsid w:val="00A02DDB"/>
    <w:rsid w:val="00A20991"/>
    <w:rsid w:val="00A27BA7"/>
    <w:rsid w:val="00A34787"/>
    <w:rsid w:val="00A47895"/>
    <w:rsid w:val="00A506B1"/>
    <w:rsid w:val="00A528F2"/>
    <w:rsid w:val="00A61CC0"/>
    <w:rsid w:val="00A62503"/>
    <w:rsid w:val="00A6408F"/>
    <w:rsid w:val="00A9461B"/>
    <w:rsid w:val="00AA323A"/>
    <w:rsid w:val="00AA6278"/>
    <w:rsid w:val="00AB1032"/>
    <w:rsid w:val="00AB657E"/>
    <w:rsid w:val="00AC2EF8"/>
    <w:rsid w:val="00AE3FAC"/>
    <w:rsid w:val="00AE6BFA"/>
    <w:rsid w:val="00AF2BD6"/>
    <w:rsid w:val="00B119ED"/>
    <w:rsid w:val="00B2210B"/>
    <w:rsid w:val="00B22E03"/>
    <w:rsid w:val="00B365AA"/>
    <w:rsid w:val="00B43856"/>
    <w:rsid w:val="00B5000E"/>
    <w:rsid w:val="00B51386"/>
    <w:rsid w:val="00B5347C"/>
    <w:rsid w:val="00B65C29"/>
    <w:rsid w:val="00B72863"/>
    <w:rsid w:val="00B75586"/>
    <w:rsid w:val="00B75D6B"/>
    <w:rsid w:val="00B824A5"/>
    <w:rsid w:val="00B95629"/>
    <w:rsid w:val="00BA376D"/>
    <w:rsid w:val="00BA76A2"/>
    <w:rsid w:val="00BB27FF"/>
    <w:rsid w:val="00BB6FA4"/>
    <w:rsid w:val="00BC16F1"/>
    <w:rsid w:val="00BD6D3A"/>
    <w:rsid w:val="00BD7BF0"/>
    <w:rsid w:val="00BE238A"/>
    <w:rsid w:val="00BE7ACF"/>
    <w:rsid w:val="00BF56ED"/>
    <w:rsid w:val="00BF650B"/>
    <w:rsid w:val="00C00DD4"/>
    <w:rsid w:val="00C1258A"/>
    <w:rsid w:val="00C26E26"/>
    <w:rsid w:val="00C277DF"/>
    <w:rsid w:val="00C355DB"/>
    <w:rsid w:val="00C52F37"/>
    <w:rsid w:val="00C53084"/>
    <w:rsid w:val="00C54F84"/>
    <w:rsid w:val="00C5620E"/>
    <w:rsid w:val="00C62D05"/>
    <w:rsid w:val="00C6533F"/>
    <w:rsid w:val="00C763C8"/>
    <w:rsid w:val="00C91D8D"/>
    <w:rsid w:val="00C97627"/>
    <w:rsid w:val="00CA3C37"/>
    <w:rsid w:val="00CC3008"/>
    <w:rsid w:val="00CC4EC7"/>
    <w:rsid w:val="00CC74F6"/>
    <w:rsid w:val="00CD3786"/>
    <w:rsid w:val="00CE23D5"/>
    <w:rsid w:val="00CE3F28"/>
    <w:rsid w:val="00CE50E7"/>
    <w:rsid w:val="00CF347F"/>
    <w:rsid w:val="00D3266E"/>
    <w:rsid w:val="00D44D52"/>
    <w:rsid w:val="00D5453D"/>
    <w:rsid w:val="00D63050"/>
    <w:rsid w:val="00D7293C"/>
    <w:rsid w:val="00D9636D"/>
    <w:rsid w:val="00DB3DDF"/>
    <w:rsid w:val="00DC0F9E"/>
    <w:rsid w:val="00DC4882"/>
    <w:rsid w:val="00DD03A0"/>
    <w:rsid w:val="00DE4324"/>
    <w:rsid w:val="00DE56D5"/>
    <w:rsid w:val="00DF54D3"/>
    <w:rsid w:val="00E23C20"/>
    <w:rsid w:val="00E27652"/>
    <w:rsid w:val="00E27CBF"/>
    <w:rsid w:val="00E307E6"/>
    <w:rsid w:val="00E3223D"/>
    <w:rsid w:val="00E34681"/>
    <w:rsid w:val="00E34792"/>
    <w:rsid w:val="00E52338"/>
    <w:rsid w:val="00E60C96"/>
    <w:rsid w:val="00EC0620"/>
    <w:rsid w:val="00EC1880"/>
    <w:rsid w:val="00EC71AB"/>
    <w:rsid w:val="00ED1279"/>
    <w:rsid w:val="00ED506D"/>
    <w:rsid w:val="00EE6F64"/>
    <w:rsid w:val="00EF1029"/>
    <w:rsid w:val="00EF6B67"/>
    <w:rsid w:val="00F071B5"/>
    <w:rsid w:val="00F07733"/>
    <w:rsid w:val="00F21930"/>
    <w:rsid w:val="00F37E32"/>
    <w:rsid w:val="00F40ABB"/>
    <w:rsid w:val="00F41E17"/>
    <w:rsid w:val="00F4255B"/>
    <w:rsid w:val="00F62A89"/>
    <w:rsid w:val="00F74AD6"/>
    <w:rsid w:val="00F74D14"/>
    <w:rsid w:val="00FB737A"/>
    <w:rsid w:val="00FC19C6"/>
    <w:rsid w:val="00FD5890"/>
    <w:rsid w:val="00FF0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DDFE5"/>
  <w15:chartTrackingRefBased/>
  <w15:docId w15:val="{460009F1-2F5D-4A06-9C92-AA508E9BD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2" ma:contentTypeDescription="Create a new document." ma:contentTypeScope="" ma:versionID="3a49ed4c8e711ddd9407fc859888e74d">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26d633554d181ff9cc9f0854816ddc72"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LengthInSecond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CD83E9-A3B1-41CB-A915-61BAFC697D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AF148C9-84BA-4A4C-B5F7-B77E53CE43BF}">
  <ds:schemaRefs>
    <ds:schemaRef ds:uri="http://schemas.microsoft.com/sharepoint/v3/contenttype/forms"/>
  </ds:schemaRefs>
</ds:datastoreItem>
</file>

<file path=customXml/itemProps3.xml><?xml version="1.0" encoding="utf-8"?>
<ds:datastoreItem xmlns:ds="http://schemas.openxmlformats.org/officeDocument/2006/customXml" ds:itemID="{BDAD0BE0-227E-427D-B854-E975FC24DD54}">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3A2354F5-4473-44D8-9363-479A9C0ADF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333</TotalTime>
  <Pages>4</Pages>
  <Words>1786</Words>
  <Characters>10183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Labbett</dc:creator>
  <cp:keywords/>
  <dc:description/>
  <cp:lastModifiedBy>Louise Labbett</cp:lastModifiedBy>
  <cp:revision>281</cp:revision>
  <dcterms:created xsi:type="dcterms:W3CDTF">2023-01-12T17:53:00Z</dcterms:created>
  <dcterms:modified xsi:type="dcterms:W3CDTF">2023-01-12T23:26:00Z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