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60744C54" wp14:textId="6EC13D7A" wp14:paraId="15FCB3C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314CE96">
        <w:drawing>
          <wp:anchor xmlns:wp14="http://schemas.microsoft.com/office/word/2010/wordprocessingDrawing" distT="0" distB="0" distL="114300" distR="114300" simplePos="0" relativeHeight="251658240" behindDoc="0" locked="0" layoutInCell="1" allowOverlap="1" wp14:editId="2D963BD7" wp14:anchorId="34C811A3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943600" cy="3371850"/>
            <wp:effectExtent l="0" t="0" r="0" b="0"/>
            <wp:wrapSquare wrapText="bothSides"/>
            <wp:docPr id="33174766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1b1ca3cffd94da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71AC390E">
        <w:drawing>
          <wp:inline xmlns:wp14="http://schemas.microsoft.com/office/word/2010/wordprocessingDrawing" wp14:editId="3E7B11A6" wp14:anchorId="37966833">
            <wp:extent cx="5943600" cy="3362325"/>
            <wp:effectExtent l="0" t="0" r="0" b="0"/>
            <wp:docPr id="69751323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f1a536b630d433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0744C54" w:rsidP="60744C54" w:rsidRDefault="60744C54" w14:paraId="43D47D0E" w14:textId="69E97989">
      <w:pPr>
        <w:bidi w:val="0"/>
        <w:spacing w:before="0" w:beforeAutospacing="off" w:after="160" w:afterAutospacing="off" w:line="279" w:lineRule="auto"/>
        <w:ind w:left="0" w:right="0"/>
        <w:jc w:val="left"/>
      </w:pPr>
      <w:r w:rsidR="2DB1D716">
        <w:drawing>
          <wp:anchor distT="0" distB="0" distL="114300" distR="114300" simplePos="0" relativeHeight="251658240" behindDoc="0" locked="0" layoutInCell="1" allowOverlap="1" wp14:editId="47F4C6CB" wp14:anchorId="74A4FFBC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5943600" cy="3362325"/>
            <wp:effectExtent l="0" t="0" r="0" b="0"/>
            <wp:wrapSquare wrapText="bothSides"/>
            <wp:docPr id="194802129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033ac304483482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60744C54">
        <w:drawing>
          <wp:anchor distT="0" distB="0" distL="114300" distR="114300" simplePos="0" relativeHeight="251658240" behindDoc="0" locked="0" layoutInCell="1" allowOverlap="1" wp14:editId="67F655D7" wp14:anchorId="55883205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943600" cy="3362325"/>
            <wp:effectExtent l="0" t="0" r="0" b="0"/>
            <wp:wrapSquare wrapText="bothSides"/>
            <wp:docPr id="159918880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0f78ec2f3e1406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2DB1D716">
        <w:drawing>
          <wp:inline wp14:editId="130FFEB2" wp14:anchorId="6B3174DE">
            <wp:extent cx="5943600" cy="3362325"/>
            <wp:effectExtent l="0" t="0" r="0" b="0"/>
            <wp:docPr id="129574024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f09b589b6144ab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3AFDD66">
        <w:drawing>
          <wp:inline wp14:editId="051F3533" wp14:anchorId="508FB071">
            <wp:extent cx="5943600" cy="3362325"/>
            <wp:effectExtent l="0" t="0" r="0" b="0"/>
            <wp:docPr id="82776216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52ae0c465b5494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3AFDD66">
        <w:drawing>
          <wp:inline wp14:editId="51DE803D" wp14:anchorId="42D27063">
            <wp:extent cx="5943600" cy="3362325"/>
            <wp:effectExtent l="0" t="0" r="0" b="0"/>
            <wp:docPr id="145551830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967e2c6053946f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3AFDD66">
        <w:drawing>
          <wp:inline wp14:editId="27C2AAB2" wp14:anchorId="14EBBB68">
            <wp:extent cx="5943600" cy="3362325"/>
            <wp:effectExtent l="0" t="0" r="0" b="0"/>
            <wp:docPr id="85319412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a728771c874406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3AFDD66">
        <w:drawing>
          <wp:inline wp14:editId="05F08C94" wp14:anchorId="7FAD792C">
            <wp:extent cx="5943600" cy="3362325"/>
            <wp:effectExtent l="0" t="0" r="0" b="0"/>
            <wp:docPr id="58561932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0ab55fd3972457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BC6DA64">
        <w:drawing>
          <wp:inline wp14:editId="2A8CB4BB" wp14:anchorId="07E4CA17">
            <wp:extent cx="5943600" cy="3362325"/>
            <wp:effectExtent l="0" t="0" r="0" b="0"/>
            <wp:docPr id="172972238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2d7e5c22ee34ca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BC6DA64">
        <w:drawing>
          <wp:inline wp14:editId="3D3D2F6B" wp14:anchorId="0B0C34D2">
            <wp:extent cx="5943600" cy="3362325"/>
            <wp:effectExtent l="0" t="0" r="0" b="0"/>
            <wp:docPr id="7122835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302531e84c5447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BC6DA64">
        <w:drawing>
          <wp:inline wp14:editId="1CA18EE2" wp14:anchorId="36C989C2">
            <wp:extent cx="5943600" cy="3362325"/>
            <wp:effectExtent l="0" t="0" r="0" b="0"/>
            <wp:docPr id="212458060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b9dc01882c4440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BC6DA64">
        <w:drawing>
          <wp:inline wp14:editId="49BA3705" wp14:anchorId="7073FFC4">
            <wp:extent cx="5943600" cy="3362325"/>
            <wp:effectExtent l="0" t="0" r="0" b="0"/>
            <wp:docPr id="11756283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6804048af56444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A099BC9">
        <w:rPr/>
        <w:t xml:space="preserve">it is saying that </w:t>
      </w:r>
      <w:r w:rsidR="56EA9F34">
        <w:rPr/>
        <w:t>I</w:t>
      </w:r>
      <w:r w:rsidR="3A099BC9">
        <w:rPr/>
        <w:t xml:space="preserve"> need to have at least 20 words on here so </w:t>
      </w:r>
      <w:r w:rsidR="0B9C653E">
        <w:rPr/>
        <w:t>I'm</w:t>
      </w:r>
      <w:r w:rsidR="3A099BC9">
        <w:rPr/>
        <w:t xml:space="preserve"> writing this and waiting for this to get to more than 20 words. Sorry about this</w:t>
      </w:r>
      <w:r w:rsidR="1E088D12">
        <w:rPr/>
        <w:t>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5ffe4f4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"/>
      <w:lvlJc w:val="left"/>
      <w:pPr>
        <w:ind w:left="144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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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4">
      <w:start w:val="1"/>
      <w:numFmt w:val="bullet"/>
      <w:lvlText w:val=""/>
      <w:lvlJc w:val="left"/>
      <w:pPr>
        <w:ind w:left="3600" w:hanging="360"/>
      </w:pPr>
      <w:rPr>
        <w:rFonts w:hint="default" w:ascii="Wingdings" w:hAnsi="Wingdings"/>
      </w:rPr>
    </w:lvl>
    <w:lvl xmlns:w="http://schemas.openxmlformats.org/wordprocessingml/2006/main" w:ilvl="5">
      <w:start w:val="1"/>
      <w:numFmt w:val="bullet"/>
      <w:lvlText w:val="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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"/>
      <w:lvlJc w:val="left"/>
      <w:pPr>
        <w:ind w:left="5760" w:hanging="360"/>
      </w:pPr>
      <w:rPr>
        <w:rFonts w:hint="default" w:ascii="Wingdings" w:hAnsi="Wingdings"/>
      </w:rPr>
    </w:lvl>
    <w:lvl xmlns:w="http://schemas.openxmlformats.org/wordprocessingml/2006/main" w:ilvl="8">
      <w:start w:val="1"/>
      <w:numFmt w:val="bullet"/>
      <w:lvlText w:val="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c3547c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2298425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745E585"/>
    <w:rsid w:val="09F1F1EF"/>
    <w:rsid w:val="0B9C653E"/>
    <w:rsid w:val="0C44CF50"/>
    <w:rsid w:val="0E8CDD29"/>
    <w:rsid w:val="1BB6A6CA"/>
    <w:rsid w:val="1E088D12"/>
    <w:rsid w:val="264ED4F1"/>
    <w:rsid w:val="2DB1D716"/>
    <w:rsid w:val="3166168A"/>
    <w:rsid w:val="360415B1"/>
    <w:rsid w:val="3A099BC9"/>
    <w:rsid w:val="45A86E00"/>
    <w:rsid w:val="46940BBA"/>
    <w:rsid w:val="4C1B2484"/>
    <w:rsid w:val="55EEF4FA"/>
    <w:rsid w:val="56EA9F34"/>
    <w:rsid w:val="5D4B29A8"/>
    <w:rsid w:val="60744C54"/>
    <w:rsid w:val="6314CE96"/>
    <w:rsid w:val="64371520"/>
    <w:rsid w:val="669B52F2"/>
    <w:rsid w:val="6745E585"/>
    <w:rsid w:val="6842912C"/>
    <w:rsid w:val="6BC6DA64"/>
    <w:rsid w:val="71AC390E"/>
    <w:rsid w:val="7301DA1E"/>
    <w:rsid w:val="73AFDD66"/>
    <w:rsid w:val="7E2B2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45E585"/>
  <w15:chartTrackingRefBased/>
  <w15:docId w15:val="{0F67DE06-5433-4F1D-8293-0DE039DCB3D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2.png" Id="R61b1ca3cffd94dad" /><Relationship Type="http://schemas.openxmlformats.org/officeDocument/2006/relationships/numbering" Target="numbering.xml" Id="Ra4e6834b0c5842b6" /><Relationship Type="http://schemas.openxmlformats.org/officeDocument/2006/relationships/image" Target="/media/image3.png" Id="Rcf1a536b630d4334" /><Relationship Type="http://schemas.openxmlformats.org/officeDocument/2006/relationships/image" Target="/media/image4.png" Id="R20f78ec2f3e14067" /><Relationship Type="http://schemas.openxmlformats.org/officeDocument/2006/relationships/image" Target="/media/image5.png" Id="R9033ac304483482f" /><Relationship Type="http://schemas.openxmlformats.org/officeDocument/2006/relationships/image" Target="/media/image6.png" Id="Rdf09b589b6144ab4" /><Relationship Type="http://schemas.openxmlformats.org/officeDocument/2006/relationships/image" Target="/media/image7.png" Id="Rb52ae0c465b54945" /><Relationship Type="http://schemas.openxmlformats.org/officeDocument/2006/relationships/image" Target="/media/image8.png" Id="R3967e2c6053946f5" /><Relationship Type="http://schemas.openxmlformats.org/officeDocument/2006/relationships/image" Target="/media/image9.png" Id="R1a728771c8744062" /><Relationship Type="http://schemas.openxmlformats.org/officeDocument/2006/relationships/image" Target="/media/imagea.png" Id="R80ab55fd39724574" /><Relationship Type="http://schemas.openxmlformats.org/officeDocument/2006/relationships/image" Target="/media/imageb.png" Id="Rc2d7e5c22ee34ca2" /><Relationship Type="http://schemas.openxmlformats.org/officeDocument/2006/relationships/image" Target="/media/imagec.png" Id="Rb302531e84c5447e" /><Relationship Type="http://schemas.openxmlformats.org/officeDocument/2006/relationships/image" Target="/media/imaged.png" Id="Rab9dc01882c44407" /><Relationship Type="http://schemas.openxmlformats.org/officeDocument/2006/relationships/image" Target="/media/imagee.png" Id="R76804048af56444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2024-11-30T15:09:45.7238921Z</dcterms:created>
  <dcterms:modified xsi:type="dcterms:W3CDTF">2024-12-01T14:45:58.4971224Z</dcterms:modified>
  <dc:creator>Fin St John (2407051)</dc:creator>
  <lastModifiedBy>Fin St John (2407051)</lastModifiedBy>
</coreProperties>
</file>