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12553" w14:textId="77777777" w:rsidR="00641E20" w:rsidRPr="00C4352A" w:rsidRDefault="00641E20" w:rsidP="00C4352A">
      <w:pPr>
        <w:spacing w:line="360" w:lineRule="auto"/>
        <w:jc w:val="center"/>
        <w:rPr>
          <w:rFonts w:ascii="Arial" w:hAnsi="Arial" w:cs="Arial"/>
        </w:rPr>
      </w:pPr>
    </w:p>
    <w:p w14:paraId="50C1A7BC" w14:textId="77777777" w:rsidR="00641E20" w:rsidRPr="00C4352A" w:rsidRDefault="00641E20" w:rsidP="00C4352A">
      <w:pPr>
        <w:spacing w:line="360" w:lineRule="auto"/>
        <w:jc w:val="center"/>
        <w:rPr>
          <w:rFonts w:ascii="Arial" w:hAnsi="Arial" w:cs="Arial"/>
        </w:rPr>
      </w:pPr>
    </w:p>
    <w:p w14:paraId="304CB52F" w14:textId="77777777" w:rsidR="00641E20" w:rsidRPr="00C4352A" w:rsidRDefault="00641E20" w:rsidP="00C4352A">
      <w:pPr>
        <w:spacing w:line="360" w:lineRule="auto"/>
        <w:jc w:val="center"/>
        <w:rPr>
          <w:rFonts w:ascii="Arial" w:hAnsi="Arial" w:cs="Arial"/>
        </w:rPr>
      </w:pPr>
    </w:p>
    <w:p w14:paraId="09CF9668" w14:textId="77777777" w:rsidR="00641E20" w:rsidRPr="00C4352A" w:rsidRDefault="00641E20" w:rsidP="00C4352A">
      <w:pPr>
        <w:spacing w:line="360" w:lineRule="auto"/>
        <w:jc w:val="center"/>
        <w:rPr>
          <w:rFonts w:ascii="Arial" w:hAnsi="Arial" w:cs="Arial"/>
        </w:rPr>
      </w:pPr>
    </w:p>
    <w:p w14:paraId="0801F43D" w14:textId="70721C37" w:rsidR="00641E20" w:rsidRPr="00C4352A" w:rsidRDefault="00641E20" w:rsidP="00C4352A">
      <w:pPr>
        <w:spacing w:line="360" w:lineRule="auto"/>
        <w:jc w:val="center"/>
        <w:rPr>
          <w:rFonts w:ascii="Arial" w:hAnsi="Arial" w:cs="Arial"/>
        </w:rPr>
      </w:pPr>
      <w:r w:rsidRPr="00C4352A">
        <w:rPr>
          <w:rFonts w:ascii="Arial" w:eastAsiaTheme="minorHAnsi" w:hAnsi="Arial" w:cs="Arial"/>
          <w:lang w:eastAsia="en-US"/>
        </w:rPr>
        <w:t>Business Plan for HONEYWELL</w:t>
      </w:r>
    </w:p>
    <w:p w14:paraId="4E036F59" w14:textId="30A31844" w:rsidR="00641E20" w:rsidRPr="00C4352A" w:rsidRDefault="00641E20" w:rsidP="00C4352A">
      <w:pPr>
        <w:spacing w:line="360" w:lineRule="auto"/>
        <w:jc w:val="center"/>
        <w:rPr>
          <w:rFonts w:ascii="Arial" w:hAnsi="Arial" w:cs="Arial"/>
        </w:rPr>
      </w:pPr>
      <w:r w:rsidRPr="00C4352A">
        <w:rPr>
          <w:rFonts w:ascii="Arial" w:hAnsi="Arial" w:cs="Arial"/>
        </w:rPr>
        <w:t xml:space="preserve">Student name: Stefan </w:t>
      </w:r>
      <w:r w:rsidR="00DF75A7" w:rsidRPr="00C4352A">
        <w:rPr>
          <w:rFonts w:ascii="Arial" w:hAnsi="Arial" w:cs="Arial"/>
        </w:rPr>
        <w:t xml:space="preserve">Dimitrov </w:t>
      </w:r>
      <w:r w:rsidRPr="00C4352A">
        <w:rPr>
          <w:rFonts w:ascii="Arial" w:hAnsi="Arial" w:cs="Arial"/>
        </w:rPr>
        <w:t>Stefanov</w:t>
      </w:r>
    </w:p>
    <w:p w14:paraId="74D38318" w14:textId="77777777" w:rsidR="00641E20" w:rsidRPr="00C4352A" w:rsidRDefault="00641E20" w:rsidP="00C4352A">
      <w:pPr>
        <w:spacing w:line="360" w:lineRule="auto"/>
        <w:jc w:val="center"/>
        <w:rPr>
          <w:rFonts w:ascii="Arial" w:hAnsi="Arial" w:cs="Arial"/>
        </w:rPr>
      </w:pPr>
      <w:r w:rsidRPr="00C4352A">
        <w:rPr>
          <w:rFonts w:ascii="Arial" w:hAnsi="Arial" w:cs="Arial"/>
        </w:rPr>
        <w:t>Student ID: 2016748</w:t>
      </w:r>
    </w:p>
    <w:p w14:paraId="715920C8" w14:textId="77777777" w:rsidR="00641E20" w:rsidRPr="00C4352A" w:rsidRDefault="00641E20" w:rsidP="00C4352A">
      <w:pPr>
        <w:spacing w:line="360" w:lineRule="auto"/>
        <w:rPr>
          <w:rFonts w:ascii="Arial" w:hAnsi="Arial" w:cs="Arial"/>
        </w:rPr>
      </w:pPr>
    </w:p>
    <w:p w14:paraId="034B9C9C" w14:textId="77777777" w:rsidR="00641E20" w:rsidRPr="00C4352A" w:rsidRDefault="00641E20" w:rsidP="00C4352A">
      <w:pPr>
        <w:spacing w:line="360" w:lineRule="auto"/>
        <w:rPr>
          <w:rFonts w:ascii="Arial" w:hAnsi="Arial" w:cs="Arial"/>
        </w:rPr>
      </w:pPr>
    </w:p>
    <w:p w14:paraId="06C3BB35" w14:textId="77777777" w:rsidR="00641E20" w:rsidRPr="00C4352A" w:rsidRDefault="00641E20" w:rsidP="00C4352A">
      <w:pPr>
        <w:spacing w:line="360" w:lineRule="auto"/>
        <w:rPr>
          <w:rFonts w:ascii="Arial" w:hAnsi="Arial" w:cs="Arial"/>
        </w:rPr>
      </w:pPr>
    </w:p>
    <w:p w14:paraId="1DF18C04" w14:textId="4F1BDBC4" w:rsidR="00641E20" w:rsidRPr="00C4352A" w:rsidRDefault="00641E20" w:rsidP="00C4352A">
      <w:pPr>
        <w:spacing w:line="360" w:lineRule="auto"/>
        <w:rPr>
          <w:rFonts w:ascii="Arial" w:eastAsia="Times New Roman" w:hAnsi="Arial" w:cs="Arial"/>
          <w:kern w:val="36"/>
          <w:shd w:val="clear" w:color="auto" w:fill="FBF7F5"/>
          <w:lang w:eastAsia="en-GB"/>
        </w:rPr>
      </w:pPr>
      <w:r w:rsidRPr="00C4352A">
        <w:rPr>
          <w:rFonts w:ascii="Arial" w:hAnsi="Arial" w:cs="Arial"/>
        </w:rPr>
        <w:t>Module code: LCBB5001</w:t>
      </w:r>
    </w:p>
    <w:p w14:paraId="569542EB" w14:textId="77777777" w:rsidR="00641E20" w:rsidRPr="00C4352A" w:rsidRDefault="00641E20" w:rsidP="00C4352A">
      <w:pPr>
        <w:spacing w:line="360" w:lineRule="auto"/>
        <w:rPr>
          <w:rFonts w:ascii="Arial" w:eastAsia="Times New Roman" w:hAnsi="Arial" w:cs="Arial"/>
          <w:kern w:val="36"/>
          <w:shd w:val="clear" w:color="auto" w:fill="FBF7F5"/>
          <w:lang w:eastAsia="en-GB"/>
        </w:rPr>
      </w:pPr>
    </w:p>
    <w:p w14:paraId="37351B48" w14:textId="77777777" w:rsidR="00641E20" w:rsidRPr="00C4352A" w:rsidRDefault="00641E20" w:rsidP="00C4352A">
      <w:pPr>
        <w:spacing w:line="360" w:lineRule="auto"/>
        <w:rPr>
          <w:rFonts w:ascii="Arial" w:eastAsia="Times New Roman" w:hAnsi="Arial" w:cs="Arial"/>
          <w:kern w:val="36"/>
          <w:shd w:val="clear" w:color="auto" w:fill="FBF7F5"/>
          <w:lang w:eastAsia="en-GB"/>
        </w:rPr>
      </w:pPr>
    </w:p>
    <w:p w14:paraId="0B647C84" w14:textId="625C86AA" w:rsidR="00641E20" w:rsidRPr="00C4352A" w:rsidRDefault="00641E20" w:rsidP="00C4352A">
      <w:pPr>
        <w:spacing w:line="360" w:lineRule="auto"/>
        <w:rPr>
          <w:rFonts w:ascii="Arial" w:eastAsia="Times New Roman" w:hAnsi="Arial" w:cs="Arial"/>
          <w:kern w:val="36"/>
          <w:shd w:val="clear" w:color="auto" w:fill="FBF7F5"/>
          <w:lang w:eastAsia="en-GB"/>
        </w:rPr>
      </w:pPr>
      <w:r w:rsidRPr="00C4352A">
        <w:rPr>
          <w:rFonts w:ascii="Arial" w:eastAsia="Times New Roman" w:hAnsi="Arial" w:cs="Arial"/>
          <w:kern w:val="36"/>
          <w:shd w:val="clear" w:color="auto" w:fill="FBF7F5"/>
          <w:lang w:eastAsia="en-GB"/>
        </w:rPr>
        <w:t xml:space="preserve">Lecturer: </w:t>
      </w:r>
      <w:r w:rsidRPr="00C4352A">
        <w:rPr>
          <w:rFonts w:ascii="Arial" w:hAnsi="Arial" w:cs="Arial"/>
        </w:rPr>
        <w:t>Vasilios Tavlaridis</w:t>
      </w:r>
    </w:p>
    <w:p w14:paraId="290981E3" w14:textId="77777777" w:rsidR="00641E20" w:rsidRPr="00C4352A" w:rsidRDefault="00641E20" w:rsidP="00C4352A">
      <w:pPr>
        <w:spacing w:line="360" w:lineRule="auto"/>
        <w:rPr>
          <w:rFonts w:ascii="Arial" w:eastAsia="Times New Roman" w:hAnsi="Arial" w:cs="Arial"/>
          <w:kern w:val="36"/>
          <w:shd w:val="clear" w:color="auto" w:fill="FBF7F5"/>
          <w:lang w:eastAsia="en-GB"/>
        </w:rPr>
      </w:pPr>
    </w:p>
    <w:p w14:paraId="6CC8A233" w14:textId="77777777" w:rsidR="00641E20" w:rsidRPr="00C4352A" w:rsidRDefault="00641E20" w:rsidP="00C4352A">
      <w:pPr>
        <w:spacing w:line="360" w:lineRule="auto"/>
        <w:jc w:val="center"/>
        <w:rPr>
          <w:rFonts w:ascii="Arial" w:eastAsia="Times New Roman" w:hAnsi="Arial" w:cs="Arial"/>
          <w:kern w:val="36"/>
          <w:shd w:val="clear" w:color="auto" w:fill="FBF7F5"/>
          <w:lang w:eastAsia="en-GB"/>
        </w:rPr>
      </w:pPr>
    </w:p>
    <w:p w14:paraId="68037C54" w14:textId="77777777" w:rsidR="00641E20" w:rsidRPr="00C4352A" w:rsidRDefault="00641E20" w:rsidP="00C4352A">
      <w:pPr>
        <w:spacing w:line="360" w:lineRule="auto"/>
        <w:jc w:val="center"/>
        <w:rPr>
          <w:rFonts w:ascii="Arial" w:eastAsia="Times New Roman" w:hAnsi="Arial" w:cs="Arial"/>
          <w:kern w:val="36"/>
          <w:shd w:val="clear" w:color="auto" w:fill="FBF7F5"/>
          <w:lang w:eastAsia="en-GB"/>
        </w:rPr>
      </w:pPr>
    </w:p>
    <w:p w14:paraId="68C5A1D1" w14:textId="3F99BECC" w:rsidR="00641E20" w:rsidRPr="00C4352A" w:rsidRDefault="00641E20" w:rsidP="00C4352A">
      <w:pPr>
        <w:spacing w:line="360" w:lineRule="auto"/>
        <w:jc w:val="center"/>
        <w:rPr>
          <w:rFonts w:ascii="Arial" w:hAnsi="Arial" w:cs="Arial"/>
        </w:rPr>
      </w:pPr>
      <w:r w:rsidRPr="00C4352A">
        <w:rPr>
          <w:rFonts w:ascii="Arial" w:eastAsia="Times New Roman" w:hAnsi="Arial" w:cs="Arial"/>
          <w:kern w:val="36"/>
          <w:shd w:val="clear" w:color="auto" w:fill="FBF7F5"/>
          <w:lang w:eastAsia="en-GB"/>
        </w:rPr>
        <w:t xml:space="preserve">Assignment title: </w:t>
      </w:r>
      <w:r w:rsidRPr="00C4352A">
        <w:rPr>
          <w:rFonts w:ascii="Arial" w:hAnsi="Arial" w:cs="Arial"/>
        </w:rPr>
        <w:t>Written Report/ Business Plan</w:t>
      </w:r>
    </w:p>
    <w:p w14:paraId="00DDC012" w14:textId="77777777" w:rsidR="00641E20" w:rsidRPr="00C4352A" w:rsidRDefault="00641E20" w:rsidP="00C4352A">
      <w:pPr>
        <w:spacing w:line="360" w:lineRule="auto"/>
        <w:rPr>
          <w:rFonts w:ascii="Arial" w:hAnsi="Arial" w:cs="Arial"/>
        </w:rPr>
      </w:pPr>
      <w:r w:rsidRPr="00C4352A">
        <w:rPr>
          <w:rFonts w:ascii="Arial" w:hAnsi="Arial" w:cs="Arial"/>
        </w:rPr>
        <w:br w:type="page"/>
      </w:r>
    </w:p>
    <w:p w14:paraId="6F8278EA" w14:textId="4EE06F42" w:rsidR="00081B1D" w:rsidRPr="00C4352A" w:rsidRDefault="00081B1D" w:rsidP="00C4352A">
      <w:pPr>
        <w:spacing w:line="360" w:lineRule="auto"/>
        <w:jc w:val="center"/>
        <w:rPr>
          <w:rFonts w:ascii="Arial" w:hAnsi="Arial" w:cs="Arial"/>
          <w:b/>
          <w:bCs/>
        </w:rPr>
      </w:pPr>
      <w:r w:rsidRPr="00C4352A">
        <w:rPr>
          <w:rFonts w:ascii="Arial" w:hAnsi="Arial" w:cs="Arial"/>
          <w:b/>
          <w:bCs/>
        </w:rPr>
        <w:lastRenderedPageBreak/>
        <w:t>ABOUT HONEYWELL</w:t>
      </w:r>
    </w:p>
    <w:p w14:paraId="4AF2C188" w14:textId="23D21E0C" w:rsidR="006E1E05" w:rsidRPr="00C4352A" w:rsidRDefault="00493FC4" w:rsidP="00C4352A">
      <w:pPr>
        <w:spacing w:line="360" w:lineRule="auto"/>
        <w:ind w:firstLine="720"/>
        <w:jc w:val="both"/>
        <w:rPr>
          <w:rFonts w:ascii="Arial" w:hAnsi="Arial" w:cs="Arial"/>
        </w:rPr>
      </w:pPr>
      <w:r w:rsidRPr="00C4352A">
        <w:rPr>
          <w:rFonts w:ascii="Arial" w:hAnsi="Arial" w:cs="Arial"/>
        </w:rPr>
        <w:t xml:space="preserve">American technology company </w:t>
      </w:r>
      <w:r w:rsidR="006E1E05" w:rsidRPr="00C4352A">
        <w:rPr>
          <w:rFonts w:ascii="Arial" w:hAnsi="Arial" w:cs="Arial"/>
        </w:rPr>
        <w:t>Honeywell International Inc. manufactures industrial control systems, automotive and aerospace products; special</w:t>
      </w:r>
      <w:r w:rsidR="00A44F23" w:rsidRPr="00C4352A">
        <w:rPr>
          <w:rFonts w:ascii="Arial" w:hAnsi="Arial" w:cs="Arial"/>
        </w:rPr>
        <w:t>i</w:t>
      </w:r>
      <w:r w:rsidR="006E1E05" w:rsidRPr="00C4352A">
        <w:rPr>
          <w:rFonts w:ascii="Arial" w:hAnsi="Arial" w:cs="Arial"/>
        </w:rPr>
        <w:t xml:space="preserve">ty chemicals and plastics; residential, commercial, and engineered materials. In 1999 after </w:t>
      </w:r>
      <w:r w:rsidR="006E1AE5" w:rsidRPr="00C4352A">
        <w:rPr>
          <w:rFonts w:ascii="Arial" w:hAnsi="Arial" w:cs="Arial"/>
        </w:rPr>
        <w:t xml:space="preserve">the </w:t>
      </w:r>
      <w:r w:rsidR="006E1E05" w:rsidRPr="00C4352A">
        <w:rPr>
          <w:rFonts w:ascii="Arial" w:hAnsi="Arial" w:cs="Arial"/>
        </w:rPr>
        <w:t xml:space="preserve">merger of Honeywell Inc. and AlliedSignal Inc. present company was formed. </w:t>
      </w:r>
      <w:r w:rsidR="00840FD9" w:rsidRPr="00C4352A">
        <w:rPr>
          <w:rFonts w:ascii="Arial" w:hAnsi="Arial" w:cs="Arial"/>
        </w:rPr>
        <w:t>In 2019 headquarter is moved to Charlotte, North Carolina.</w:t>
      </w:r>
    </w:p>
    <w:p w14:paraId="7B658B89" w14:textId="1A1EC89F" w:rsidR="00081B1D" w:rsidRPr="00C4352A" w:rsidRDefault="006E1AE5" w:rsidP="00C4352A">
      <w:pPr>
        <w:spacing w:line="360" w:lineRule="auto"/>
        <w:jc w:val="both"/>
        <w:rPr>
          <w:rFonts w:ascii="Arial" w:hAnsi="Arial" w:cs="Arial"/>
        </w:rPr>
      </w:pPr>
      <w:r w:rsidRPr="00C4352A">
        <w:rPr>
          <w:rFonts w:ascii="Arial" w:hAnsi="Arial" w:cs="Arial"/>
        </w:rPr>
        <w:t>The h</w:t>
      </w:r>
      <w:r w:rsidR="00840FD9" w:rsidRPr="00C4352A">
        <w:rPr>
          <w:rFonts w:ascii="Arial" w:hAnsi="Arial" w:cs="Arial"/>
        </w:rPr>
        <w:t>istory of the company begin</w:t>
      </w:r>
      <w:r w:rsidRPr="00C4352A">
        <w:rPr>
          <w:rFonts w:ascii="Arial" w:hAnsi="Arial" w:cs="Arial"/>
        </w:rPr>
        <w:t>s</w:t>
      </w:r>
      <w:r w:rsidR="00840FD9" w:rsidRPr="00C4352A">
        <w:rPr>
          <w:rFonts w:ascii="Arial" w:hAnsi="Arial" w:cs="Arial"/>
        </w:rPr>
        <w:t xml:space="preserve"> with</w:t>
      </w:r>
      <w:r w:rsidR="00E204B6" w:rsidRPr="00C4352A">
        <w:rPr>
          <w:rFonts w:ascii="Arial" w:hAnsi="Arial" w:cs="Arial"/>
        </w:rPr>
        <w:t xml:space="preserve"> </w:t>
      </w:r>
      <w:r w:rsidR="00DE1E9F" w:rsidRPr="00C4352A">
        <w:rPr>
          <w:rFonts w:ascii="Arial" w:hAnsi="Arial" w:cs="Arial"/>
        </w:rPr>
        <w:t>(</w:t>
      </w:r>
      <w:r w:rsidR="00E204B6" w:rsidRPr="00C4352A">
        <w:rPr>
          <w:rFonts w:ascii="Arial" w:hAnsi="Arial" w:cs="Arial"/>
        </w:rPr>
        <w:t>Wikipedia 2022)</w:t>
      </w:r>
      <w:r w:rsidR="00840FD9" w:rsidRPr="00C4352A">
        <w:rPr>
          <w:rFonts w:ascii="Arial" w:hAnsi="Arial" w:cs="Arial"/>
        </w:rPr>
        <w:t xml:space="preserve"> Swiss-born Albert </w:t>
      </w:r>
      <w:proofErr w:type="spellStart"/>
      <w:r w:rsidR="00840FD9" w:rsidRPr="00C4352A">
        <w:rPr>
          <w:rFonts w:ascii="Arial" w:hAnsi="Arial" w:cs="Arial"/>
        </w:rPr>
        <w:t>Butz</w:t>
      </w:r>
      <w:proofErr w:type="spellEnd"/>
      <w:r w:rsidR="00840FD9" w:rsidRPr="00C4352A">
        <w:rPr>
          <w:rFonts w:ascii="Arial" w:hAnsi="Arial" w:cs="Arial"/>
        </w:rPr>
        <w:t xml:space="preserve"> who invented the damper-flapper in 1885</w:t>
      </w:r>
      <w:r w:rsidR="006F29C0" w:rsidRPr="00C4352A">
        <w:rPr>
          <w:rFonts w:ascii="Arial" w:hAnsi="Arial" w:cs="Arial"/>
        </w:rPr>
        <w:t xml:space="preserve">, this is </w:t>
      </w:r>
      <w:r w:rsidRPr="00C4352A">
        <w:rPr>
          <w:rFonts w:ascii="Arial" w:hAnsi="Arial" w:cs="Arial"/>
        </w:rPr>
        <w:t xml:space="preserve">the </w:t>
      </w:r>
      <w:r w:rsidR="006F29C0" w:rsidRPr="00C4352A">
        <w:rPr>
          <w:rFonts w:ascii="Arial" w:hAnsi="Arial" w:cs="Arial"/>
        </w:rPr>
        <w:t>beginning of automated heating system control at homes.</w:t>
      </w:r>
    </w:p>
    <w:p w14:paraId="5E581004" w14:textId="5459B811" w:rsidR="00B513D3" w:rsidRPr="00C4352A" w:rsidRDefault="00493FC4" w:rsidP="00C4352A">
      <w:pPr>
        <w:spacing w:line="360" w:lineRule="auto"/>
        <w:jc w:val="both"/>
        <w:rPr>
          <w:rFonts w:ascii="Arial" w:hAnsi="Arial" w:cs="Arial"/>
        </w:rPr>
      </w:pPr>
      <w:r w:rsidRPr="00C4352A">
        <w:rPr>
          <w:rFonts w:ascii="Arial" w:hAnsi="Arial" w:cs="Arial"/>
        </w:rPr>
        <w:t xml:space="preserve">Founded </w:t>
      </w:r>
      <w:r w:rsidR="006F29C0" w:rsidRPr="00C4352A">
        <w:rPr>
          <w:rFonts w:ascii="Arial" w:hAnsi="Arial" w:cs="Arial"/>
        </w:rPr>
        <w:t xml:space="preserve">In </w:t>
      </w:r>
      <w:r w:rsidR="00081B1D" w:rsidRPr="00C4352A">
        <w:rPr>
          <w:rFonts w:ascii="Arial" w:hAnsi="Arial" w:cs="Arial"/>
        </w:rPr>
        <w:t xml:space="preserve">1906 Honeywell Heating Specialty Company </w:t>
      </w:r>
      <w:r w:rsidR="006E1AE5" w:rsidRPr="00C4352A">
        <w:rPr>
          <w:rFonts w:ascii="Arial" w:hAnsi="Arial" w:cs="Arial"/>
        </w:rPr>
        <w:t xml:space="preserve">was </w:t>
      </w:r>
      <w:r w:rsidR="006F29C0" w:rsidRPr="00C4352A">
        <w:rPr>
          <w:rFonts w:ascii="Arial" w:hAnsi="Arial" w:cs="Arial"/>
        </w:rPr>
        <w:t xml:space="preserve">with </w:t>
      </w:r>
      <w:r w:rsidR="006E1AE5" w:rsidRPr="00C4352A">
        <w:rPr>
          <w:rFonts w:ascii="Arial" w:hAnsi="Arial" w:cs="Arial"/>
        </w:rPr>
        <w:t xml:space="preserve">the </w:t>
      </w:r>
      <w:r w:rsidR="006F29C0" w:rsidRPr="00C4352A">
        <w:rPr>
          <w:rFonts w:ascii="Arial" w:hAnsi="Arial" w:cs="Arial"/>
        </w:rPr>
        <w:t xml:space="preserve">purpose </w:t>
      </w:r>
      <w:r w:rsidR="006E1AE5" w:rsidRPr="00C4352A">
        <w:rPr>
          <w:rFonts w:ascii="Arial" w:hAnsi="Arial" w:cs="Arial"/>
        </w:rPr>
        <w:t xml:space="preserve">of </w:t>
      </w:r>
      <w:r w:rsidR="006F29C0" w:rsidRPr="00C4352A">
        <w:rPr>
          <w:rFonts w:ascii="Arial" w:hAnsi="Arial" w:cs="Arial"/>
        </w:rPr>
        <w:t>founder Mark Honeywell to offer to the market</w:t>
      </w:r>
      <w:r w:rsidR="00B513D3" w:rsidRPr="00C4352A">
        <w:rPr>
          <w:rFonts w:ascii="Arial" w:hAnsi="Arial" w:cs="Arial"/>
        </w:rPr>
        <w:t xml:space="preserve">, the mercury seal generator </w:t>
      </w:r>
      <w:r w:rsidR="006F29C0" w:rsidRPr="00C4352A">
        <w:rPr>
          <w:rFonts w:ascii="Arial" w:hAnsi="Arial" w:cs="Arial"/>
        </w:rPr>
        <w:t>invent</w:t>
      </w:r>
      <w:r w:rsidR="00B513D3" w:rsidRPr="00C4352A">
        <w:rPr>
          <w:rFonts w:ascii="Arial" w:hAnsi="Arial" w:cs="Arial"/>
        </w:rPr>
        <w:t>ed by him.</w:t>
      </w:r>
    </w:p>
    <w:p w14:paraId="08E998C8" w14:textId="77777777" w:rsidR="00081B1D" w:rsidRPr="00C4352A" w:rsidRDefault="00081B1D" w:rsidP="00C4352A">
      <w:pPr>
        <w:spacing w:line="360" w:lineRule="auto"/>
        <w:jc w:val="both"/>
        <w:rPr>
          <w:rFonts w:ascii="Arial" w:hAnsi="Arial" w:cs="Arial"/>
        </w:rPr>
      </w:pPr>
      <w:r w:rsidRPr="00C4352A">
        <w:rPr>
          <w:rFonts w:ascii="Arial" w:hAnsi="Arial" w:cs="Arial"/>
        </w:rPr>
        <w:t>1922–1934 mergers and acquisitions</w:t>
      </w:r>
    </w:p>
    <w:p w14:paraId="4B729750" w14:textId="21F20856" w:rsidR="006F7FA3" w:rsidRPr="00C4352A" w:rsidRDefault="00493FC4" w:rsidP="00C4352A">
      <w:pPr>
        <w:spacing w:line="360" w:lineRule="auto"/>
        <w:jc w:val="both"/>
        <w:rPr>
          <w:rFonts w:ascii="Arial" w:hAnsi="Arial" w:cs="Arial"/>
        </w:rPr>
      </w:pPr>
      <w:r w:rsidRPr="00C4352A">
        <w:rPr>
          <w:rFonts w:ascii="Arial" w:hAnsi="Arial" w:cs="Arial"/>
        </w:rPr>
        <w:t xml:space="preserve">The Jewell Manufacturing Company </w:t>
      </w:r>
      <w:r w:rsidR="006E1AE5" w:rsidRPr="00C4352A">
        <w:rPr>
          <w:rFonts w:ascii="Arial" w:hAnsi="Arial" w:cs="Arial"/>
        </w:rPr>
        <w:t>a</w:t>
      </w:r>
      <w:r w:rsidR="006F7FA3" w:rsidRPr="00C4352A">
        <w:rPr>
          <w:rFonts w:ascii="Arial" w:hAnsi="Arial" w:cs="Arial"/>
        </w:rPr>
        <w:t xml:space="preserve">cquisition in 1922 </w:t>
      </w:r>
      <w:r w:rsidR="006E1AE5" w:rsidRPr="00C4352A">
        <w:rPr>
          <w:rFonts w:ascii="Arial" w:hAnsi="Arial" w:cs="Arial"/>
        </w:rPr>
        <w:t>allows</w:t>
      </w:r>
      <w:r w:rsidR="006F7FA3" w:rsidRPr="00C4352A">
        <w:rPr>
          <w:rFonts w:ascii="Arial" w:hAnsi="Arial" w:cs="Arial"/>
        </w:rPr>
        <w:t xml:space="preserve"> </w:t>
      </w:r>
      <w:r w:rsidR="006E1AE5" w:rsidRPr="00C4352A">
        <w:rPr>
          <w:rFonts w:ascii="Arial" w:hAnsi="Arial" w:cs="Arial"/>
        </w:rPr>
        <w:t xml:space="preserve">the </w:t>
      </w:r>
      <w:r w:rsidR="006F7FA3" w:rsidRPr="00C4352A">
        <w:rPr>
          <w:rFonts w:ascii="Arial" w:hAnsi="Arial" w:cs="Arial"/>
        </w:rPr>
        <w:t xml:space="preserve">company </w:t>
      </w:r>
      <w:r w:rsidR="00F03853" w:rsidRPr="00C4352A">
        <w:rPr>
          <w:rFonts w:ascii="Arial" w:hAnsi="Arial" w:cs="Arial"/>
        </w:rPr>
        <w:t xml:space="preserve">to </w:t>
      </w:r>
      <w:r w:rsidR="006F7FA3" w:rsidRPr="00C4352A">
        <w:rPr>
          <w:rFonts w:ascii="Arial" w:hAnsi="Arial" w:cs="Arial"/>
        </w:rPr>
        <w:t xml:space="preserve">grow as can offer </w:t>
      </w:r>
      <w:r w:rsidR="006E1AE5" w:rsidRPr="00C4352A">
        <w:rPr>
          <w:rFonts w:ascii="Arial" w:hAnsi="Arial" w:cs="Arial"/>
        </w:rPr>
        <w:t xml:space="preserve">a </w:t>
      </w:r>
      <w:r w:rsidR="006F7FA3" w:rsidRPr="00C4352A">
        <w:rPr>
          <w:rFonts w:ascii="Arial" w:hAnsi="Arial" w:cs="Arial"/>
        </w:rPr>
        <w:t>better</w:t>
      </w:r>
      <w:r w:rsidR="006E1AE5" w:rsidRPr="00C4352A">
        <w:rPr>
          <w:rFonts w:ascii="Arial" w:hAnsi="Arial" w:cs="Arial"/>
        </w:rPr>
        <w:t>-</w:t>
      </w:r>
      <w:r w:rsidR="006F7FA3" w:rsidRPr="00C4352A">
        <w:rPr>
          <w:rFonts w:ascii="Arial" w:hAnsi="Arial" w:cs="Arial"/>
        </w:rPr>
        <w:t>automate</w:t>
      </w:r>
      <w:r w:rsidR="006E1AE5" w:rsidRPr="00C4352A">
        <w:rPr>
          <w:rFonts w:ascii="Arial" w:hAnsi="Arial" w:cs="Arial"/>
        </w:rPr>
        <w:t>d</w:t>
      </w:r>
      <w:r w:rsidR="006F7FA3" w:rsidRPr="00C4352A">
        <w:rPr>
          <w:rFonts w:ascii="Arial" w:hAnsi="Arial" w:cs="Arial"/>
        </w:rPr>
        <w:t xml:space="preserve"> heating system.  Form 1927 i</w:t>
      </w:r>
      <w:r w:rsidR="006E1AE5" w:rsidRPr="00C4352A">
        <w:rPr>
          <w:rFonts w:ascii="Arial" w:hAnsi="Arial" w:cs="Arial"/>
        </w:rPr>
        <w:t>s</w:t>
      </w:r>
      <w:r w:rsidR="006F7FA3" w:rsidRPr="00C4352A">
        <w:rPr>
          <w:rFonts w:ascii="Arial" w:hAnsi="Arial" w:cs="Arial"/>
        </w:rPr>
        <w:t xml:space="preserve"> operate</w:t>
      </w:r>
      <w:r w:rsidR="006E1AE5" w:rsidRPr="00C4352A">
        <w:rPr>
          <w:rFonts w:ascii="Arial" w:hAnsi="Arial" w:cs="Arial"/>
        </w:rPr>
        <w:t>d</w:t>
      </w:r>
      <w:r w:rsidR="006F7FA3" w:rsidRPr="00C4352A">
        <w:rPr>
          <w:rFonts w:ascii="Arial" w:hAnsi="Arial" w:cs="Arial"/>
        </w:rPr>
        <w:t xml:space="preserve"> by </w:t>
      </w:r>
      <w:r w:rsidR="006E1AE5" w:rsidRPr="00C4352A">
        <w:rPr>
          <w:rFonts w:ascii="Arial" w:hAnsi="Arial" w:cs="Arial"/>
        </w:rPr>
        <w:t xml:space="preserve">the </w:t>
      </w:r>
      <w:r w:rsidR="006F7FA3" w:rsidRPr="00C4352A">
        <w:rPr>
          <w:rFonts w:ascii="Arial" w:hAnsi="Arial" w:cs="Arial"/>
        </w:rPr>
        <w:t>name Minneapolis-Honeywell Regulator Company after another merging.</w:t>
      </w:r>
    </w:p>
    <w:p w14:paraId="4404938D" w14:textId="1387B264" w:rsidR="00081B1D" w:rsidRPr="00C4352A" w:rsidRDefault="006F7FA3" w:rsidP="00C4352A">
      <w:pPr>
        <w:spacing w:line="360" w:lineRule="auto"/>
        <w:jc w:val="both"/>
        <w:rPr>
          <w:rFonts w:ascii="Arial" w:hAnsi="Arial" w:cs="Arial"/>
        </w:rPr>
      </w:pPr>
      <w:r w:rsidRPr="00C4352A">
        <w:rPr>
          <w:rFonts w:ascii="Arial" w:hAnsi="Arial" w:cs="Arial"/>
        </w:rPr>
        <w:t xml:space="preserve"> </w:t>
      </w:r>
      <w:r w:rsidR="00493FC4" w:rsidRPr="00C4352A">
        <w:rPr>
          <w:rFonts w:ascii="Arial" w:hAnsi="Arial" w:cs="Arial"/>
        </w:rPr>
        <w:t>Minneapolis Heat Regulator Company</w:t>
      </w:r>
      <w:r w:rsidR="00A06F2C" w:rsidRPr="00C4352A">
        <w:rPr>
          <w:rFonts w:ascii="Arial" w:hAnsi="Arial" w:cs="Arial"/>
        </w:rPr>
        <w:t xml:space="preserve"> is merging</w:t>
      </w:r>
      <w:r w:rsidR="00493FC4" w:rsidRPr="00C4352A">
        <w:rPr>
          <w:rFonts w:ascii="Arial" w:hAnsi="Arial" w:cs="Arial"/>
        </w:rPr>
        <w:t xml:space="preserve"> </w:t>
      </w:r>
      <w:r w:rsidR="00A06F2C" w:rsidRPr="00C4352A">
        <w:rPr>
          <w:rFonts w:ascii="Arial" w:hAnsi="Arial" w:cs="Arial"/>
        </w:rPr>
        <w:t xml:space="preserve">with </w:t>
      </w:r>
      <w:r w:rsidR="00081B1D" w:rsidRPr="00C4352A">
        <w:rPr>
          <w:rFonts w:ascii="Arial" w:hAnsi="Arial" w:cs="Arial"/>
        </w:rPr>
        <w:t xml:space="preserve">Honeywell's </w:t>
      </w:r>
      <w:r w:rsidR="00A06F2C" w:rsidRPr="00C4352A">
        <w:rPr>
          <w:rFonts w:ascii="Arial" w:hAnsi="Arial" w:cs="Arial"/>
        </w:rPr>
        <w:t xml:space="preserve">as </w:t>
      </w:r>
      <w:r w:rsidR="00F03853" w:rsidRPr="00C4352A">
        <w:rPr>
          <w:rFonts w:ascii="Arial" w:hAnsi="Arial" w:cs="Arial"/>
        </w:rPr>
        <w:t xml:space="preserve">the </w:t>
      </w:r>
      <w:r w:rsidR="00081B1D" w:rsidRPr="00C4352A">
        <w:rPr>
          <w:rFonts w:ascii="Arial" w:hAnsi="Arial" w:cs="Arial"/>
        </w:rPr>
        <w:t xml:space="preserve">company grew </w:t>
      </w:r>
      <w:r w:rsidR="00A06F2C" w:rsidRPr="00C4352A">
        <w:rPr>
          <w:rFonts w:ascii="Arial" w:hAnsi="Arial" w:cs="Arial"/>
        </w:rPr>
        <w:t xml:space="preserve">because of their better automation for the heating system. W.R. </w:t>
      </w:r>
      <w:proofErr w:type="spellStart"/>
      <w:r w:rsidR="00A06F2C" w:rsidRPr="00C4352A">
        <w:rPr>
          <w:rFonts w:ascii="Arial" w:hAnsi="Arial" w:cs="Arial"/>
        </w:rPr>
        <w:t>Sweatt</w:t>
      </w:r>
      <w:proofErr w:type="spellEnd"/>
      <w:r w:rsidR="00A06F2C" w:rsidRPr="00C4352A">
        <w:rPr>
          <w:rFonts w:ascii="Arial" w:hAnsi="Arial" w:cs="Arial"/>
        </w:rPr>
        <w:t xml:space="preserve"> is </w:t>
      </w:r>
      <w:r w:rsidR="00081B1D" w:rsidRPr="00C4352A">
        <w:rPr>
          <w:rFonts w:ascii="Arial" w:hAnsi="Arial" w:cs="Arial"/>
        </w:rPr>
        <w:t>Honeywell</w:t>
      </w:r>
      <w:r w:rsidR="00F03853" w:rsidRPr="00C4352A">
        <w:rPr>
          <w:rFonts w:ascii="Arial" w:hAnsi="Arial" w:cs="Arial"/>
        </w:rPr>
        <w:t>'s</w:t>
      </w:r>
      <w:r w:rsidR="00081B1D" w:rsidRPr="00C4352A">
        <w:rPr>
          <w:rFonts w:ascii="Arial" w:hAnsi="Arial" w:cs="Arial"/>
        </w:rPr>
        <w:t xml:space="preserve"> </w:t>
      </w:r>
      <w:r w:rsidR="00A06F2C" w:rsidRPr="00C4352A">
        <w:rPr>
          <w:rFonts w:ascii="Arial" w:hAnsi="Arial" w:cs="Arial"/>
        </w:rPr>
        <w:t>first chairman</w:t>
      </w:r>
      <w:r w:rsidR="00081B1D" w:rsidRPr="00C4352A">
        <w:rPr>
          <w:rFonts w:ascii="Arial" w:hAnsi="Arial" w:cs="Arial"/>
        </w:rPr>
        <w:t>.</w:t>
      </w:r>
    </w:p>
    <w:p w14:paraId="11A350BC" w14:textId="77777777" w:rsidR="00081B1D" w:rsidRPr="00C4352A" w:rsidRDefault="00081B1D" w:rsidP="00C4352A">
      <w:pPr>
        <w:spacing w:line="360" w:lineRule="auto"/>
        <w:jc w:val="both"/>
        <w:rPr>
          <w:rFonts w:ascii="Arial" w:hAnsi="Arial" w:cs="Arial"/>
        </w:rPr>
      </w:pPr>
      <w:r w:rsidRPr="00C4352A">
        <w:rPr>
          <w:rFonts w:ascii="Arial" w:hAnsi="Arial" w:cs="Arial"/>
        </w:rPr>
        <w:t>1934–1941 international growth</w:t>
      </w:r>
    </w:p>
    <w:p w14:paraId="415D0367" w14:textId="0771B1F0" w:rsidR="00081B1D" w:rsidRPr="00C4352A" w:rsidRDefault="00081B1D" w:rsidP="00C4352A">
      <w:pPr>
        <w:spacing w:line="360" w:lineRule="auto"/>
        <w:jc w:val="both"/>
        <w:rPr>
          <w:rFonts w:ascii="Arial" w:hAnsi="Arial" w:cs="Arial"/>
        </w:rPr>
      </w:pPr>
      <w:r w:rsidRPr="00C4352A">
        <w:rPr>
          <w:rFonts w:ascii="Arial" w:hAnsi="Arial" w:cs="Arial"/>
        </w:rPr>
        <w:t xml:space="preserve">in 1934, Honeywell </w:t>
      </w:r>
      <w:r w:rsidR="00D710D5" w:rsidRPr="00C4352A">
        <w:rPr>
          <w:rFonts w:ascii="Arial" w:hAnsi="Arial" w:cs="Arial"/>
        </w:rPr>
        <w:t xml:space="preserve">start global expansion and growth period which make </w:t>
      </w:r>
      <w:r w:rsidR="006E1AE5" w:rsidRPr="00C4352A">
        <w:rPr>
          <w:rFonts w:ascii="Arial" w:hAnsi="Arial" w:cs="Arial"/>
        </w:rPr>
        <w:t xml:space="preserve">the </w:t>
      </w:r>
      <w:r w:rsidR="00D710D5" w:rsidRPr="00C4352A">
        <w:rPr>
          <w:rFonts w:ascii="Arial" w:hAnsi="Arial" w:cs="Arial"/>
        </w:rPr>
        <w:t>company a global technology leader.</w:t>
      </w:r>
    </w:p>
    <w:p w14:paraId="16092407" w14:textId="77777777" w:rsidR="00081B1D" w:rsidRPr="00C4352A" w:rsidRDefault="00081B1D" w:rsidP="00C4352A">
      <w:pPr>
        <w:spacing w:line="360" w:lineRule="auto"/>
        <w:jc w:val="both"/>
        <w:rPr>
          <w:rFonts w:ascii="Arial" w:hAnsi="Arial" w:cs="Arial"/>
        </w:rPr>
      </w:pPr>
      <w:r w:rsidRPr="00C4352A">
        <w:rPr>
          <w:rFonts w:ascii="Arial" w:hAnsi="Arial" w:cs="Arial"/>
        </w:rPr>
        <w:t>World War II</w:t>
      </w:r>
    </w:p>
    <w:p w14:paraId="77B7D0CB" w14:textId="57D367E4" w:rsidR="00081B1D" w:rsidRPr="00C4352A" w:rsidRDefault="00D710D5" w:rsidP="00C4352A">
      <w:pPr>
        <w:spacing w:line="360" w:lineRule="auto"/>
        <w:jc w:val="both"/>
        <w:rPr>
          <w:rFonts w:ascii="Arial" w:hAnsi="Arial" w:cs="Arial"/>
        </w:rPr>
      </w:pPr>
      <w:r w:rsidRPr="00C4352A">
        <w:rPr>
          <w:rFonts w:ascii="Arial" w:hAnsi="Arial" w:cs="Arial"/>
        </w:rPr>
        <w:t xml:space="preserve">In 1941 </w:t>
      </w:r>
      <w:r w:rsidR="00A06F2C" w:rsidRPr="00C4352A">
        <w:rPr>
          <w:rFonts w:ascii="Arial" w:hAnsi="Arial" w:cs="Arial"/>
        </w:rPr>
        <w:t xml:space="preserve">US military </w:t>
      </w:r>
      <w:r w:rsidRPr="00C4352A">
        <w:rPr>
          <w:rFonts w:ascii="Arial" w:hAnsi="Arial" w:cs="Arial"/>
        </w:rPr>
        <w:t xml:space="preserve">approached </w:t>
      </w:r>
      <w:r w:rsidR="00F03853" w:rsidRPr="00C4352A">
        <w:rPr>
          <w:rFonts w:ascii="Arial" w:hAnsi="Arial" w:cs="Arial"/>
        </w:rPr>
        <w:t xml:space="preserve">the </w:t>
      </w:r>
      <w:r w:rsidR="00A06F2C" w:rsidRPr="00C4352A">
        <w:rPr>
          <w:rFonts w:ascii="Arial" w:hAnsi="Arial" w:cs="Arial"/>
        </w:rPr>
        <w:t xml:space="preserve">company </w:t>
      </w:r>
      <w:r w:rsidRPr="00C4352A">
        <w:rPr>
          <w:rFonts w:ascii="Arial" w:hAnsi="Arial" w:cs="Arial"/>
        </w:rPr>
        <w:t xml:space="preserve">for projects for </w:t>
      </w:r>
      <w:r w:rsidR="009C52C1" w:rsidRPr="00C4352A">
        <w:rPr>
          <w:rFonts w:ascii="Arial" w:hAnsi="Arial" w:cs="Arial"/>
        </w:rPr>
        <w:t xml:space="preserve">manufacturing </w:t>
      </w:r>
      <w:r w:rsidRPr="00C4352A">
        <w:rPr>
          <w:rFonts w:ascii="Arial" w:hAnsi="Arial" w:cs="Arial"/>
        </w:rPr>
        <w:t xml:space="preserve">and </w:t>
      </w:r>
      <w:r w:rsidR="009C52C1" w:rsidRPr="00C4352A">
        <w:rPr>
          <w:rFonts w:ascii="Arial" w:hAnsi="Arial" w:cs="Arial"/>
        </w:rPr>
        <w:t xml:space="preserve">engineering </w:t>
      </w:r>
      <w:r w:rsidRPr="00C4352A">
        <w:rPr>
          <w:rFonts w:ascii="Arial" w:hAnsi="Arial" w:cs="Arial"/>
        </w:rPr>
        <w:t>o</w:t>
      </w:r>
      <w:r w:rsidR="006E1AE5" w:rsidRPr="00C4352A">
        <w:rPr>
          <w:rFonts w:ascii="Arial" w:hAnsi="Arial" w:cs="Arial"/>
        </w:rPr>
        <w:t>f</w:t>
      </w:r>
      <w:r w:rsidRPr="00C4352A">
        <w:rPr>
          <w:rFonts w:ascii="Arial" w:hAnsi="Arial" w:cs="Arial"/>
        </w:rPr>
        <w:t xml:space="preserve"> </w:t>
      </w:r>
      <w:r w:rsidR="009C52C1" w:rsidRPr="00C4352A">
        <w:rPr>
          <w:rFonts w:ascii="Arial" w:hAnsi="Arial" w:cs="Arial"/>
        </w:rPr>
        <w:t xml:space="preserve">C-1 autopilot, the </w:t>
      </w:r>
      <w:r w:rsidRPr="00C4352A">
        <w:rPr>
          <w:rFonts w:ascii="Arial" w:hAnsi="Arial" w:cs="Arial"/>
        </w:rPr>
        <w:t>camera stabilizers,</w:t>
      </w:r>
      <w:r w:rsidR="009C52C1" w:rsidRPr="00C4352A">
        <w:rPr>
          <w:rFonts w:ascii="Arial" w:hAnsi="Arial" w:cs="Arial"/>
        </w:rPr>
        <w:t xml:space="preserve"> </w:t>
      </w:r>
      <w:r w:rsidRPr="00C4352A">
        <w:rPr>
          <w:rFonts w:ascii="Arial" w:hAnsi="Arial" w:cs="Arial"/>
        </w:rPr>
        <w:t>and tank periscope.</w:t>
      </w:r>
    </w:p>
    <w:p w14:paraId="117DF2E0" w14:textId="455BCACF" w:rsidR="00081B1D" w:rsidRPr="00C4352A" w:rsidRDefault="00081B1D" w:rsidP="00C4352A">
      <w:pPr>
        <w:spacing w:line="360" w:lineRule="auto"/>
        <w:jc w:val="both"/>
        <w:rPr>
          <w:rFonts w:ascii="Arial" w:hAnsi="Arial" w:cs="Arial"/>
        </w:rPr>
      </w:pPr>
      <w:r w:rsidRPr="00C4352A">
        <w:rPr>
          <w:rFonts w:ascii="Arial" w:hAnsi="Arial" w:cs="Arial"/>
        </w:rPr>
        <w:t>1950–</w:t>
      </w:r>
      <w:r w:rsidR="006E1AE5" w:rsidRPr="00C4352A">
        <w:rPr>
          <w:rFonts w:ascii="Arial" w:hAnsi="Arial" w:cs="Arial"/>
        </w:rPr>
        <w:t xml:space="preserve">the </w:t>
      </w:r>
      <w:r w:rsidRPr="00C4352A">
        <w:rPr>
          <w:rFonts w:ascii="Arial" w:hAnsi="Arial" w:cs="Arial"/>
        </w:rPr>
        <w:t>1970s</w:t>
      </w:r>
    </w:p>
    <w:p w14:paraId="6B6097A1" w14:textId="51ED23CB" w:rsidR="00F938BE" w:rsidRPr="00C4352A" w:rsidRDefault="00081B1D" w:rsidP="00C4352A">
      <w:pPr>
        <w:spacing w:line="360" w:lineRule="auto"/>
        <w:jc w:val="both"/>
        <w:rPr>
          <w:rFonts w:ascii="Arial" w:hAnsi="Arial" w:cs="Arial"/>
        </w:rPr>
      </w:pPr>
      <w:r w:rsidRPr="00C4352A">
        <w:rPr>
          <w:rFonts w:ascii="Arial" w:hAnsi="Arial" w:cs="Arial"/>
        </w:rPr>
        <w:t xml:space="preserve">In 1953, </w:t>
      </w:r>
      <w:r w:rsidR="009C52C1" w:rsidRPr="00C4352A">
        <w:rPr>
          <w:rFonts w:ascii="Arial" w:hAnsi="Arial" w:cs="Arial"/>
        </w:rPr>
        <w:t>USAF Wright-Air Development Centre</w:t>
      </w:r>
      <w:r w:rsidRPr="00C4352A">
        <w:rPr>
          <w:rFonts w:ascii="Arial" w:hAnsi="Arial" w:cs="Arial"/>
        </w:rPr>
        <w:t xml:space="preserve"> cooperation, </w:t>
      </w:r>
      <w:r w:rsidR="00456C98" w:rsidRPr="00C4352A">
        <w:rPr>
          <w:rFonts w:ascii="Arial" w:hAnsi="Arial" w:cs="Arial"/>
        </w:rPr>
        <w:t xml:space="preserve">end up with </w:t>
      </w:r>
      <w:r w:rsidR="006E1AE5" w:rsidRPr="00C4352A">
        <w:rPr>
          <w:rFonts w:ascii="Arial" w:hAnsi="Arial" w:cs="Arial"/>
        </w:rPr>
        <w:t xml:space="preserve">the </w:t>
      </w:r>
      <w:r w:rsidR="00456C98" w:rsidRPr="00C4352A">
        <w:rPr>
          <w:rFonts w:ascii="Arial" w:hAnsi="Arial" w:cs="Arial"/>
        </w:rPr>
        <w:t xml:space="preserve">development of </w:t>
      </w:r>
      <w:r w:rsidR="006E1AE5" w:rsidRPr="00C4352A">
        <w:rPr>
          <w:rFonts w:ascii="Arial" w:hAnsi="Arial" w:cs="Arial"/>
        </w:rPr>
        <w:t xml:space="preserve">a </w:t>
      </w:r>
      <w:r w:rsidR="00456C98" w:rsidRPr="00C4352A">
        <w:rPr>
          <w:rFonts w:ascii="Arial" w:hAnsi="Arial" w:cs="Arial"/>
        </w:rPr>
        <w:t xml:space="preserve">device </w:t>
      </w:r>
      <w:r w:rsidR="006E1AE5" w:rsidRPr="00C4352A">
        <w:rPr>
          <w:rFonts w:ascii="Arial" w:hAnsi="Arial" w:cs="Arial"/>
        </w:rPr>
        <w:t>that</w:t>
      </w:r>
      <w:r w:rsidR="00456C98" w:rsidRPr="00C4352A">
        <w:rPr>
          <w:rFonts w:ascii="Arial" w:hAnsi="Arial" w:cs="Arial"/>
        </w:rPr>
        <w:t xml:space="preserve"> can automatically guide </w:t>
      </w:r>
      <w:r w:rsidR="006E1AE5" w:rsidRPr="00C4352A">
        <w:rPr>
          <w:rFonts w:ascii="Arial" w:hAnsi="Arial" w:cs="Arial"/>
        </w:rPr>
        <w:t xml:space="preserve">a </w:t>
      </w:r>
      <w:r w:rsidR="00456C98" w:rsidRPr="00C4352A">
        <w:rPr>
          <w:rFonts w:ascii="Arial" w:hAnsi="Arial" w:cs="Arial"/>
        </w:rPr>
        <w:t xml:space="preserve">plane flight to different stages. In next </w:t>
      </w:r>
      <w:r w:rsidR="009C52C1" w:rsidRPr="00C4352A">
        <w:rPr>
          <w:rFonts w:ascii="Arial" w:hAnsi="Arial" w:cs="Arial"/>
        </w:rPr>
        <w:t>year’s</w:t>
      </w:r>
      <w:r w:rsidR="00456C98" w:rsidRPr="00C4352A">
        <w:rPr>
          <w:rFonts w:ascii="Arial" w:hAnsi="Arial" w:cs="Arial"/>
        </w:rPr>
        <w:t xml:space="preserve"> growth and development go to different stages until present days.</w:t>
      </w:r>
    </w:p>
    <w:p w14:paraId="49C55118" w14:textId="77777777" w:rsidR="00F938BE" w:rsidRPr="00C4352A" w:rsidRDefault="00F938BE" w:rsidP="00C4352A">
      <w:pPr>
        <w:spacing w:line="360" w:lineRule="auto"/>
        <w:rPr>
          <w:rFonts w:ascii="Arial" w:hAnsi="Arial" w:cs="Arial"/>
        </w:rPr>
      </w:pPr>
      <w:r w:rsidRPr="00C4352A">
        <w:rPr>
          <w:rFonts w:ascii="Arial" w:hAnsi="Arial" w:cs="Arial"/>
        </w:rPr>
        <w:br w:type="page"/>
      </w:r>
    </w:p>
    <w:p w14:paraId="6A611A47" w14:textId="6978E6CE" w:rsidR="00D85BDD" w:rsidRPr="00C4352A" w:rsidRDefault="00F938BE" w:rsidP="00C4352A">
      <w:pPr>
        <w:spacing w:line="360" w:lineRule="auto"/>
        <w:jc w:val="center"/>
        <w:rPr>
          <w:rFonts w:ascii="Arial" w:hAnsi="Arial" w:cs="Arial"/>
          <w:b/>
          <w:bCs/>
        </w:rPr>
      </w:pPr>
      <w:r w:rsidRPr="00C4352A">
        <w:rPr>
          <w:rFonts w:ascii="Arial" w:hAnsi="Arial" w:cs="Arial"/>
          <w:b/>
          <w:bCs/>
        </w:rPr>
        <w:lastRenderedPageBreak/>
        <w:t xml:space="preserve">SWOT analyses </w:t>
      </w:r>
      <w:bookmarkStart w:id="0" w:name="_Hlk97146262"/>
      <w:r w:rsidRPr="00C4352A">
        <w:rPr>
          <w:rFonts w:ascii="Arial" w:hAnsi="Arial" w:cs="Arial"/>
          <w:b/>
          <w:bCs/>
        </w:rPr>
        <w:t>of Honeywell</w:t>
      </w:r>
      <w:bookmarkEnd w:id="0"/>
    </w:p>
    <w:p w14:paraId="5E3B6C4A" w14:textId="31C4D30C" w:rsidR="00F938BE" w:rsidRPr="00C4352A" w:rsidRDefault="00F938BE" w:rsidP="00C4352A">
      <w:pPr>
        <w:spacing w:line="360" w:lineRule="auto"/>
        <w:rPr>
          <w:rFonts w:ascii="Arial" w:hAnsi="Arial" w:cs="Arial"/>
          <w:b/>
          <w:bCs/>
          <w:i/>
          <w:iCs/>
        </w:rPr>
      </w:pPr>
      <w:r w:rsidRPr="00C4352A">
        <w:rPr>
          <w:rFonts w:ascii="Arial" w:hAnsi="Arial" w:cs="Arial"/>
          <w:b/>
          <w:bCs/>
          <w:i/>
          <w:iCs/>
        </w:rPr>
        <w:t xml:space="preserve">Strengths </w:t>
      </w:r>
    </w:p>
    <w:p w14:paraId="66E13837" w14:textId="3F7AD3D3" w:rsidR="00F938BE" w:rsidRPr="00C4352A" w:rsidRDefault="00F938BE" w:rsidP="00C4352A">
      <w:pPr>
        <w:pStyle w:val="ListParagraph"/>
        <w:numPr>
          <w:ilvl w:val="0"/>
          <w:numId w:val="1"/>
        </w:numPr>
        <w:spacing w:line="360" w:lineRule="auto"/>
        <w:rPr>
          <w:rFonts w:ascii="Arial" w:hAnsi="Arial" w:cs="Arial"/>
        </w:rPr>
      </w:pPr>
      <w:r w:rsidRPr="00C4352A">
        <w:rPr>
          <w:rFonts w:ascii="Arial" w:hAnsi="Arial" w:cs="Arial"/>
        </w:rPr>
        <w:t xml:space="preserve">Honeywell is one of </w:t>
      </w:r>
      <w:r w:rsidR="006E1AE5" w:rsidRPr="00C4352A">
        <w:rPr>
          <w:rFonts w:ascii="Arial" w:hAnsi="Arial" w:cs="Arial"/>
        </w:rPr>
        <w:t xml:space="preserve">the </w:t>
      </w:r>
      <w:r w:rsidR="00010AFB" w:rsidRPr="00C4352A">
        <w:rPr>
          <w:rFonts w:ascii="Arial" w:hAnsi="Arial" w:cs="Arial"/>
        </w:rPr>
        <w:t xml:space="preserve">largest American companies with </w:t>
      </w:r>
      <w:r w:rsidR="006E1AE5" w:rsidRPr="00C4352A">
        <w:rPr>
          <w:rFonts w:ascii="Arial" w:hAnsi="Arial" w:cs="Arial"/>
        </w:rPr>
        <w:t xml:space="preserve">a </w:t>
      </w:r>
      <w:r w:rsidR="00010AFB" w:rsidRPr="00C4352A">
        <w:rPr>
          <w:rFonts w:ascii="Arial" w:hAnsi="Arial" w:cs="Arial"/>
        </w:rPr>
        <w:t xml:space="preserve">wide portfolio of business </w:t>
      </w:r>
      <w:r w:rsidR="00745098" w:rsidRPr="00C4352A">
        <w:rPr>
          <w:rFonts w:ascii="Arial" w:hAnsi="Arial" w:cs="Arial"/>
        </w:rPr>
        <w:t>solutions.</w:t>
      </w:r>
    </w:p>
    <w:p w14:paraId="567D1BB7" w14:textId="03349A25" w:rsidR="00010AFB" w:rsidRPr="00C4352A" w:rsidRDefault="00010AFB" w:rsidP="00C4352A">
      <w:pPr>
        <w:pStyle w:val="ListParagraph"/>
        <w:numPr>
          <w:ilvl w:val="0"/>
          <w:numId w:val="1"/>
        </w:numPr>
        <w:spacing w:line="360" w:lineRule="auto"/>
        <w:rPr>
          <w:rFonts w:ascii="Arial" w:hAnsi="Arial" w:cs="Arial"/>
        </w:rPr>
      </w:pPr>
      <w:r w:rsidRPr="00C4352A">
        <w:rPr>
          <w:rFonts w:ascii="Arial" w:hAnsi="Arial" w:cs="Arial"/>
        </w:rPr>
        <w:t>More than 130,000 workforce</w:t>
      </w:r>
      <w:r w:rsidR="006E1AE5" w:rsidRPr="00C4352A">
        <w:rPr>
          <w:rFonts w:ascii="Arial" w:hAnsi="Arial" w:cs="Arial"/>
        </w:rPr>
        <w:t>s</w:t>
      </w:r>
      <w:r w:rsidRPr="00C4352A">
        <w:rPr>
          <w:rFonts w:ascii="Arial" w:hAnsi="Arial" w:cs="Arial"/>
        </w:rPr>
        <w:t xml:space="preserve"> around all </w:t>
      </w:r>
      <w:r w:rsidR="00745098" w:rsidRPr="00C4352A">
        <w:rPr>
          <w:rFonts w:ascii="Arial" w:hAnsi="Arial" w:cs="Arial"/>
        </w:rPr>
        <w:t>businesses.</w:t>
      </w:r>
    </w:p>
    <w:p w14:paraId="18A9C85F" w14:textId="2BA96437" w:rsidR="00010AFB" w:rsidRPr="00C4352A" w:rsidRDefault="006E1AE5" w:rsidP="00C4352A">
      <w:pPr>
        <w:pStyle w:val="ListParagraph"/>
        <w:numPr>
          <w:ilvl w:val="0"/>
          <w:numId w:val="1"/>
        </w:numPr>
        <w:spacing w:line="360" w:lineRule="auto"/>
        <w:rPr>
          <w:rFonts w:ascii="Arial" w:hAnsi="Arial" w:cs="Arial"/>
        </w:rPr>
      </w:pPr>
      <w:r w:rsidRPr="00C4352A">
        <w:rPr>
          <w:rFonts w:ascii="Arial" w:hAnsi="Arial" w:cs="Arial"/>
        </w:rPr>
        <w:t>The c</w:t>
      </w:r>
      <w:r w:rsidR="00010AFB" w:rsidRPr="00C4352A">
        <w:rPr>
          <w:rFonts w:ascii="Arial" w:hAnsi="Arial" w:cs="Arial"/>
        </w:rPr>
        <w:t>ompany ha</w:t>
      </w:r>
      <w:r w:rsidRPr="00C4352A">
        <w:rPr>
          <w:rFonts w:ascii="Arial" w:hAnsi="Arial" w:cs="Arial"/>
        </w:rPr>
        <w:t>s</w:t>
      </w:r>
      <w:r w:rsidR="00010AFB" w:rsidRPr="00C4352A">
        <w:rPr>
          <w:rFonts w:ascii="Arial" w:hAnsi="Arial" w:cs="Arial"/>
        </w:rPr>
        <w:t xml:space="preserve"> diversification in different busines</w:t>
      </w:r>
      <w:r w:rsidRPr="00C4352A">
        <w:rPr>
          <w:rFonts w:ascii="Arial" w:hAnsi="Arial" w:cs="Arial"/>
        </w:rPr>
        <w:t>se</w:t>
      </w:r>
      <w:r w:rsidR="00010AFB" w:rsidRPr="00C4352A">
        <w:rPr>
          <w:rFonts w:ascii="Arial" w:hAnsi="Arial" w:cs="Arial"/>
        </w:rPr>
        <w:t>s as aerospace, engineering services, consumer products, building materials</w:t>
      </w:r>
      <w:r w:rsidRPr="00C4352A">
        <w:rPr>
          <w:rFonts w:ascii="Arial" w:hAnsi="Arial" w:cs="Arial"/>
        </w:rPr>
        <w:t>,</w:t>
      </w:r>
      <w:r w:rsidR="00010AFB" w:rsidRPr="00C4352A">
        <w:rPr>
          <w:rFonts w:ascii="Arial" w:hAnsi="Arial" w:cs="Arial"/>
        </w:rPr>
        <w:t xml:space="preserve"> </w:t>
      </w:r>
      <w:r w:rsidR="00745098" w:rsidRPr="00C4352A">
        <w:rPr>
          <w:rFonts w:ascii="Arial" w:hAnsi="Arial" w:cs="Arial"/>
        </w:rPr>
        <w:t>etc.</w:t>
      </w:r>
    </w:p>
    <w:p w14:paraId="15846B83" w14:textId="3B959FAB" w:rsidR="00010AFB" w:rsidRPr="00C4352A" w:rsidRDefault="00010AFB" w:rsidP="00C4352A">
      <w:pPr>
        <w:pStyle w:val="ListParagraph"/>
        <w:numPr>
          <w:ilvl w:val="0"/>
          <w:numId w:val="1"/>
        </w:numPr>
        <w:spacing w:line="360" w:lineRule="auto"/>
        <w:rPr>
          <w:rFonts w:ascii="Arial" w:hAnsi="Arial" w:cs="Arial"/>
        </w:rPr>
      </w:pPr>
      <w:r w:rsidRPr="00C4352A">
        <w:rPr>
          <w:rFonts w:ascii="Arial" w:hAnsi="Arial" w:cs="Arial"/>
        </w:rPr>
        <w:t xml:space="preserve">Acquisitions and merges positioning company as one of strongest in US </w:t>
      </w:r>
      <w:r w:rsidR="00745098" w:rsidRPr="00C4352A">
        <w:rPr>
          <w:rFonts w:ascii="Arial" w:hAnsi="Arial" w:cs="Arial"/>
        </w:rPr>
        <w:t>economy.</w:t>
      </w:r>
    </w:p>
    <w:p w14:paraId="35C76C8A" w14:textId="1C7668C0" w:rsidR="00010AFB" w:rsidRPr="00C4352A" w:rsidRDefault="00745098" w:rsidP="00C4352A">
      <w:pPr>
        <w:pStyle w:val="ListParagraph"/>
        <w:numPr>
          <w:ilvl w:val="0"/>
          <w:numId w:val="1"/>
        </w:numPr>
        <w:spacing w:line="360" w:lineRule="auto"/>
        <w:rPr>
          <w:rFonts w:ascii="Arial" w:hAnsi="Arial" w:cs="Arial"/>
        </w:rPr>
      </w:pPr>
      <w:r w:rsidRPr="00C4352A">
        <w:rPr>
          <w:rFonts w:ascii="Arial" w:hAnsi="Arial" w:cs="Arial"/>
        </w:rPr>
        <w:t xml:space="preserve">Thermostats and turbochargers are very popular brands in </w:t>
      </w:r>
      <w:r w:rsidR="006E1AE5" w:rsidRPr="00C4352A">
        <w:rPr>
          <w:rFonts w:ascii="Arial" w:hAnsi="Arial" w:cs="Arial"/>
        </w:rPr>
        <w:t xml:space="preserve">the </w:t>
      </w:r>
      <w:r w:rsidRPr="00C4352A">
        <w:rPr>
          <w:rFonts w:ascii="Arial" w:hAnsi="Arial" w:cs="Arial"/>
        </w:rPr>
        <w:t>retail industry.</w:t>
      </w:r>
    </w:p>
    <w:p w14:paraId="5E7C09AA" w14:textId="17968E64" w:rsidR="00745098" w:rsidRPr="00C4352A" w:rsidRDefault="00745098" w:rsidP="00C4352A">
      <w:pPr>
        <w:pStyle w:val="ListParagraph"/>
        <w:numPr>
          <w:ilvl w:val="0"/>
          <w:numId w:val="1"/>
        </w:numPr>
        <w:spacing w:line="360" w:lineRule="auto"/>
        <w:rPr>
          <w:rFonts w:ascii="Arial" w:hAnsi="Arial" w:cs="Arial"/>
        </w:rPr>
      </w:pPr>
      <w:r w:rsidRPr="00C4352A">
        <w:rPr>
          <w:rFonts w:ascii="Arial" w:hAnsi="Arial" w:cs="Arial"/>
        </w:rPr>
        <w:t xml:space="preserve">Strong investments in research and development </w:t>
      </w:r>
      <w:r w:rsidR="001261CA" w:rsidRPr="00C4352A">
        <w:rPr>
          <w:rFonts w:ascii="Arial" w:hAnsi="Arial" w:cs="Arial"/>
        </w:rPr>
        <w:t>are</w:t>
      </w:r>
      <w:r w:rsidRPr="00C4352A">
        <w:rPr>
          <w:rFonts w:ascii="Arial" w:hAnsi="Arial" w:cs="Arial"/>
        </w:rPr>
        <w:t xml:space="preserve"> </w:t>
      </w:r>
      <w:r w:rsidR="006E1AE5" w:rsidRPr="00C4352A">
        <w:rPr>
          <w:rFonts w:ascii="Arial" w:hAnsi="Arial" w:cs="Arial"/>
        </w:rPr>
        <w:t>the</w:t>
      </w:r>
      <w:r w:rsidRPr="00C4352A">
        <w:rPr>
          <w:rFonts w:ascii="Arial" w:hAnsi="Arial" w:cs="Arial"/>
        </w:rPr>
        <w:t xml:space="preserve"> right way to keep </w:t>
      </w:r>
      <w:r w:rsidR="006E1AE5" w:rsidRPr="00C4352A">
        <w:rPr>
          <w:rFonts w:ascii="Arial" w:hAnsi="Arial" w:cs="Arial"/>
        </w:rPr>
        <w:t xml:space="preserve">a </w:t>
      </w:r>
      <w:r w:rsidRPr="00C4352A">
        <w:rPr>
          <w:rFonts w:ascii="Arial" w:hAnsi="Arial" w:cs="Arial"/>
        </w:rPr>
        <w:t>leadership position.</w:t>
      </w:r>
    </w:p>
    <w:p w14:paraId="6BA94519" w14:textId="02AB88F4" w:rsidR="00745098" w:rsidRPr="00C4352A" w:rsidRDefault="00745098" w:rsidP="00C4352A">
      <w:pPr>
        <w:spacing w:line="360" w:lineRule="auto"/>
        <w:rPr>
          <w:rFonts w:ascii="Arial" w:hAnsi="Arial" w:cs="Arial"/>
          <w:b/>
          <w:bCs/>
          <w:i/>
          <w:iCs/>
        </w:rPr>
      </w:pPr>
      <w:r w:rsidRPr="00C4352A">
        <w:rPr>
          <w:rFonts w:ascii="Arial" w:hAnsi="Arial" w:cs="Arial"/>
          <w:b/>
          <w:bCs/>
          <w:i/>
          <w:iCs/>
        </w:rPr>
        <w:t>Weaknesses</w:t>
      </w:r>
    </w:p>
    <w:p w14:paraId="09B1A155" w14:textId="4ED7836E" w:rsidR="00745098" w:rsidRPr="00C4352A" w:rsidRDefault="001261CA" w:rsidP="00C4352A">
      <w:pPr>
        <w:pStyle w:val="ListParagraph"/>
        <w:numPr>
          <w:ilvl w:val="0"/>
          <w:numId w:val="1"/>
        </w:numPr>
        <w:spacing w:line="360" w:lineRule="auto"/>
        <w:rPr>
          <w:rFonts w:ascii="Arial" w:hAnsi="Arial" w:cs="Arial"/>
        </w:rPr>
      </w:pPr>
      <w:r w:rsidRPr="00C4352A">
        <w:rPr>
          <w:rFonts w:ascii="Arial" w:hAnsi="Arial" w:cs="Arial"/>
        </w:rPr>
        <w:t xml:space="preserve">Avoiding paying tax </w:t>
      </w:r>
      <w:r w:rsidR="009C52C1" w:rsidRPr="00C4352A">
        <w:rPr>
          <w:rFonts w:ascii="Arial" w:hAnsi="Arial" w:cs="Arial"/>
        </w:rPr>
        <w:t>rumo</w:t>
      </w:r>
      <w:r w:rsidR="00A44F23" w:rsidRPr="00C4352A">
        <w:rPr>
          <w:rFonts w:ascii="Arial" w:hAnsi="Arial" w:cs="Arial"/>
        </w:rPr>
        <w:t>u</w:t>
      </w:r>
      <w:r w:rsidR="009C52C1" w:rsidRPr="00C4352A">
        <w:rPr>
          <w:rFonts w:ascii="Arial" w:hAnsi="Arial" w:cs="Arial"/>
        </w:rPr>
        <w:t>rs</w:t>
      </w:r>
      <w:r w:rsidRPr="00C4352A">
        <w:rPr>
          <w:rFonts w:ascii="Arial" w:hAnsi="Arial" w:cs="Arial"/>
        </w:rPr>
        <w:t xml:space="preserve"> makes a bad impact on brand image.</w:t>
      </w:r>
    </w:p>
    <w:p w14:paraId="2B973717" w14:textId="481958DF" w:rsidR="001261CA" w:rsidRPr="00C4352A" w:rsidRDefault="001261CA" w:rsidP="00C4352A">
      <w:pPr>
        <w:pStyle w:val="ListParagraph"/>
        <w:numPr>
          <w:ilvl w:val="0"/>
          <w:numId w:val="1"/>
        </w:numPr>
        <w:spacing w:line="360" w:lineRule="auto"/>
        <w:rPr>
          <w:rFonts w:ascii="Arial" w:hAnsi="Arial" w:cs="Arial"/>
        </w:rPr>
      </w:pPr>
      <w:r w:rsidRPr="00C4352A">
        <w:rPr>
          <w:rFonts w:ascii="Arial" w:hAnsi="Arial" w:cs="Arial"/>
        </w:rPr>
        <w:t>Weapon production in the past also ha</w:t>
      </w:r>
      <w:r w:rsidR="006E1AE5" w:rsidRPr="00C4352A">
        <w:rPr>
          <w:rFonts w:ascii="Arial" w:hAnsi="Arial" w:cs="Arial"/>
        </w:rPr>
        <w:t>rms</w:t>
      </w:r>
      <w:r w:rsidRPr="00C4352A">
        <w:rPr>
          <w:rFonts w:ascii="Arial" w:hAnsi="Arial" w:cs="Arial"/>
        </w:rPr>
        <w:t xml:space="preserve"> </w:t>
      </w:r>
      <w:r w:rsidR="006E1AE5" w:rsidRPr="00C4352A">
        <w:rPr>
          <w:rFonts w:ascii="Arial" w:hAnsi="Arial" w:cs="Arial"/>
        </w:rPr>
        <w:t xml:space="preserve">the </w:t>
      </w:r>
      <w:r w:rsidRPr="00C4352A">
        <w:rPr>
          <w:rFonts w:ascii="Arial" w:hAnsi="Arial" w:cs="Arial"/>
        </w:rPr>
        <w:t>company name.</w:t>
      </w:r>
    </w:p>
    <w:p w14:paraId="33647634" w14:textId="1ECC3F72" w:rsidR="001261CA" w:rsidRPr="00C4352A" w:rsidRDefault="001261CA" w:rsidP="00C4352A">
      <w:pPr>
        <w:spacing w:line="360" w:lineRule="auto"/>
        <w:rPr>
          <w:rFonts w:ascii="Arial" w:hAnsi="Arial" w:cs="Arial"/>
          <w:b/>
          <w:bCs/>
          <w:i/>
          <w:iCs/>
        </w:rPr>
      </w:pPr>
      <w:r w:rsidRPr="00C4352A">
        <w:rPr>
          <w:rFonts w:ascii="Arial" w:hAnsi="Arial" w:cs="Arial"/>
          <w:b/>
          <w:bCs/>
          <w:i/>
          <w:iCs/>
        </w:rPr>
        <w:t>Opportunities</w:t>
      </w:r>
    </w:p>
    <w:p w14:paraId="1CAAAA05" w14:textId="5CB0630B" w:rsidR="001261CA" w:rsidRPr="00C4352A" w:rsidRDefault="009E4CAA" w:rsidP="00C4352A">
      <w:pPr>
        <w:pStyle w:val="ListParagraph"/>
        <w:numPr>
          <w:ilvl w:val="0"/>
          <w:numId w:val="1"/>
        </w:numPr>
        <w:spacing w:line="360" w:lineRule="auto"/>
        <w:rPr>
          <w:rFonts w:ascii="Arial" w:hAnsi="Arial" w:cs="Arial"/>
        </w:rPr>
      </w:pPr>
      <w:r w:rsidRPr="00C4352A">
        <w:rPr>
          <w:rFonts w:ascii="Arial" w:hAnsi="Arial" w:cs="Arial"/>
        </w:rPr>
        <w:t>Developing of US turbocharged engine segment.</w:t>
      </w:r>
    </w:p>
    <w:p w14:paraId="3E9D1270" w14:textId="0F73459F" w:rsidR="009E4CAA" w:rsidRPr="00C4352A" w:rsidRDefault="009E4CAA" w:rsidP="00C4352A">
      <w:pPr>
        <w:pStyle w:val="ListParagraph"/>
        <w:numPr>
          <w:ilvl w:val="0"/>
          <w:numId w:val="1"/>
        </w:numPr>
        <w:spacing w:line="360" w:lineRule="auto"/>
        <w:rPr>
          <w:rFonts w:ascii="Arial" w:hAnsi="Arial" w:cs="Arial"/>
        </w:rPr>
      </w:pPr>
      <w:r w:rsidRPr="00C4352A">
        <w:rPr>
          <w:rFonts w:ascii="Arial" w:hAnsi="Arial" w:cs="Arial"/>
        </w:rPr>
        <w:t>Using emerging markets for acquisitions and tie-ups will benefit growth.</w:t>
      </w:r>
    </w:p>
    <w:p w14:paraId="48BD0CE9" w14:textId="1271E2B6" w:rsidR="009E4CAA" w:rsidRPr="00C4352A" w:rsidRDefault="009E4CAA" w:rsidP="00C4352A">
      <w:pPr>
        <w:pStyle w:val="ListParagraph"/>
        <w:numPr>
          <w:ilvl w:val="0"/>
          <w:numId w:val="1"/>
        </w:numPr>
        <w:spacing w:line="360" w:lineRule="auto"/>
        <w:rPr>
          <w:rFonts w:ascii="Arial" w:hAnsi="Arial" w:cs="Arial"/>
        </w:rPr>
      </w:pPr>
      <w:r w:rsidRPr="00C4352A">
        <w:rPr>
          <w:rFonts w:ascii="Arial" w:hAnsi="Arial" w:cs="Arial"/>
        </w:rPr>
        <w:t xml:space="preserve">Opportunities in </w:t>
      </w:r>
      <w:r w:rsidR="00873B90" w:rsidRPr="00C4352A">
        <w:rPr>
          <w:rFonts w:ascii="Arial" w:hAnsi="Arial" w:cs="Arial"/>
        </w:rPr>
        <w:t>defen</w:t>
      </w:r>
      <w:r w:rsidR="00A44F23" w:rsidRPr="00C4352A">
        <w:rPr>
          <w:rFonts w:ascii="Arial" w:hAnsi="Arial" w:cs="Arial"/>
        </w:rPr>
        <w:t>c</w:t>
      </w:r>
      <w:r w:rsidR="00873B90" w:rsidRPr="00C4352A">
        <w:rPr>
          <w:rFonts w:ascii="Arial" w:hAnsi="Arial" w:cs="Arial"/>
        </w:rPr>
        <w:t>e</w:t>
      </w:r>
      <w:r w:rsidRPr="00C4352A">
        <w:rPr>
          <w:rFonts w:ascii="Arial" w:hAnsi="Arial" w:cs="Arial"/>
        </w:rPr>
        <w:t xml:space="preserve"> and aerospace industries.</w:t>
      </w:r>
    </w:p>
    <w:p w14:paraId="73C2D732" w14:textId="114E6E36" w:rsidR="009E4CAA" w:rsidRPr="00C4352A" w:rsidRDefault="009E4CAA" w:rsidP="00C4352A">
      <w:pPr>
        <w:pStyle w:val="ListParagraph"/>
        <w:numPr>
          <w:ilvl w:val="0"/>
          <w:numId w:val="1"/>
        </w:numPr>
        <w:spacing w:line="360" w:lineRule="auto"/>
        <w:rPr>
          <w:rFonts w:ascii="Arial" w:hAnsi="Arial" w:cs="Arial"/>
        </w:rPr>
      </w:pPr>
      <w:r w:rsidRPr="00C4352A">
        <w:rPr>
          <w:rFonts w:ascii="Arial" w:hAnsi="Arial" w:cs="Arial"/>
        </w:rPr>
        <w:t>Developing eco-friendly building materials.</w:t>
      </w:r>
    </w:p>
    <w:p w14:paraId="06BC67D5" w14:textId="2FE0D843" w:rsidR="009E4CAA" w:rsidRPr="00C4352A" w:rsidRDefault="009E4CAA" w:rsidP="00C4352A">
      <w:pPr>
        <w:spacing w:line="360" w:lineRule="auto"/>
        <w:rPr>
          <w:rFonts w:ascii="Arial" w:hAnsi="Arial" w:cs="Arial"/>
          <w:b/>
          <w:bCs/>
          <w:i/>
          <w:iCs/>
        </w:rPr>
      </w:pPr>
      <w:r w:rsidRPr="00C4352A">
        <w:rPr>
          <w:rFonts w:ascii="Arial" w:hAnsi="Arial" w:cs="Arial"/>
          <w:b/>
          <w:bCs/>
          <w:i/>
          <w:iCs/>
        </w:rPr>
        <w:t>Threats</w:t>
      </w:r>
    </w:p>
    <w:p w14:paraId="5FD55535" w14:textId="1AA720D9" w:rsidR="009E4CAA" w:rsidRPr="00C4352A" w:rsidRDefault="009E4CAA" w:rsidP="00C4352A">
      <w:pPr>
        <w:pStyle w:val="ListParagraph"/>
        <w:numPr>
          <w:ilvl w:val="0"/>
          <w:numId w:val="1"/>
        </w:numPr>
        <w:spacing w:line="360" w:lineRule="auto"/>
        <w:rPr>
          <w:rFonts w:ascii="Arial" w:hAnsi="Arial" w:cs="Arial"/>
        </w:rPr>
      </w:pPr>
      <w:r w:rsidRPr="00C4352A">
        <w:rPr>
          <w:rFonts w:ascii="Arial" w:hAnsi="Arial" w:cs="Arial"/>
        </w:rPr>
        <w:t xml:space="preserve">Operations </w:t>
      </w:r>
      <w:r w:rsidR="006E1AE5" w:rsidRPr="00C4352A">
        <w:rPr>
          <w:rFonts w:ascii="Arial" w:hAnsi="Arial" w:cs="Arial"/>
        </w:rPr>
        <w:t>are</w:t>
      </w:r>
      <w:r w:rsidRPr="00C4352A">
        <w:rPr>
          <w:rFonts w:ascii="Arial" w:hAnsi="Arial" w:cs="Arial"/>
        </w:rPr>
        <w:t xml:space="preserve"> affected by strict government </w:t>
      </w:r>
      <w:r w:rsidR="007F4309" w:rsidRPr="00C4352A">
        <w:rPr>
          <w:rFonts w:ascii="Arial" w:hAnsi="Arial" w:cs="Arial"/>
        </w:rPr>
        <w:t>policies</w:t>
      </w:r>
      <w:r w:rsidRPr="00C4352A">
        <w:rPr>
          <w:rFonts w:ascii="Arial" w:hAnsi="Arial" w:cs="Arial"/>
        </w:rPr>
        <w:t xml:space="preserve"> and environmental regulations.</w:t>
      </w:r>
    </w:p>
    <w:p w14:paraId="1AE0B235" w14:textId="5355794A" w:rsidR="009E4CAA" w:rsidRPr="00C4352A" w:rsidRDefault="007F4309" w:rsidP="00C4352A">
      <w:pPr>
        <w:pStyle w:val="ListParagraph"/>
        <w:numPr>
          <w:ilvl w:val="0"/>
          <w:numId w:val="1"/>
        </w:numPr>
        <w:spacing w:line="360" w:lineRule="auto"/>
        <w:rPr>
          <w:rFonts w:ascii="Arial" w:hAnsi="Arial" w:cs="Arial"/>
        </w:rPr>
      </w:pPr>
      <w:r w:rsidRPr="00C4352A">
        <w:rPr>
          <w:rFonts w:ascii="Arial" w:hAnsi="Arial" w:cs="Arial"/>
        </w:rPr>
        <w:t xml:space="preserve">Fluctuations in </w:t>
      </w:r>
      <w:r w:rsidR="006E1AE5" w:rsidRPr="00C4352A">
        <w:rPr>
          <w:rFonts w:ascii="Arial" w:hAnsi="Arial" w:cs="Arial"/>
        </w:rPr>
        <w:t xml:space="preserve">the </w:t>
      </w:r>
      <w:r w:rsidRPr="00C4352A">
        <w:rPr>
          <w:rFonts w:ascii="Arial" w:hAnsi="Arial" w:cs="Arial"/>
        </w:rPr>
        <w:t xml:space="preserve">economy and currency devaluations affect </w:t>
      </w:r>
      <w:r w:rsidR="006E1AE5" w:rsidRPr="00C4352A">
        <w:rPr>
          <w:rFonts w:ascii="Arial" w:hAnsi="Arial" w:cs="Arial"/>
        </w:rPr>
        <w:t xml:space="preserve">the </w:t>
      </w:r>
      <w:r w:rsidRPr="00C4352A">
        <w:rPr>
          <w:rFonts w:ascii="Arial" w:hAnsi="Arial" w:cs="Arial"/>
        </w:rPr>
        <w:t>international operations of the company.</w:t>
      </w:r>
    </w:p>
    <w:p w14:paraId="4D0E730B" w14:textId="43273E9E" w:rsidR="007F4309" w:rsidRPr="00C4352A" w:rsidRDefault="007F4309" w:rsidP="00C4352A">
      <w:pPr>
        <w:pStyle w:val="ListParagraph"/>
        <w:numPr>
          <w:ilvl w:val="0"/>
          <w:numId w:val="1"/>
        </w:numPr>
        <w:spacing w:line="360" w:lineRule="auto"/>
        <w:rPr>
          <w:rFonts w:ascii="Arial" w:hAnsi="Arial" w:cs="Arial"/>
        </w:rPr>
      </w:pPr>
      <w:r w:rsidRPr="00C4352A">
        <w:rPr>
          <w:rFonts w:ascii="Arial" w:hAnsi="Arial" w:cs="Arial"/>
        </w:rPr>
        <w:t>Global crisis (pandemic, war).</w:t>
      </w:r>
    </w:p>
    <w:p w14:paraId="539A175A" w14:textId="6F614222" w:rsidR="007F4309" w:rsidRPr="00C4352A" w:rsidRDefault="007F4309" w:rsidP="00C4352A">
      <w:pPr>
        <w:pStyle w:val="ListParagraph"/>
        <w:numPr>
          <w:ilvl w:val="0"/>
          <w:numId w:val="1"/>
        </w:numPr>
        <w:spacing w:line="360" w:lineRule="auto"/>
        <w:rPr>
          <w:rFonts w:ascii="Arial" w:hAnsi="Arial" w:cs="Arial"/>
        </w:rPr>
      </w:pPr>
      <w:r w:rsidRPr="00C4352A">
        <w:rPr>
          <w:rFonts w:ascii="Arial" w:hAnsi="Arial" w:cs="Arial"/>
          <w:lang w:val="bg-BG"/>
        </w:rPr>
        <w:t xml:space="preserve">Supply </w:t>
      </w:r>
      <w:r w:rsidRPr="00C4352A">
        <w:rPr>
          <w:rFonts w:ascii="Arial" w:hAnsi="Arial" w:cs="Arial"/>
        </w:rPr>
        <w:t>from a limited number of suppliers.</w:t>
      </w:r>
    </w:p>
    <w:p w14:paraId="244E9B9D" w14:textId="5F93D54B" w:rsidR="00F938BE" w:rsidRPr="00C4352A" w:rsidRDefault="00A0302E" w:rsidP="00C4352A">
      <w:pPr>
        <w:spacing w:line="360" w:lineRule="auto"/>
        <w:jc w:val="center"/>
        <w:rPr>
          <w:rFonts w:ascii="Arial" w:hAnsi="Arial" w:cs="Arial"/>
          <w:b/>
          <w:bCs/>
        </w:rPr>
      </w:pPr>
      <w:r w:rsidRPr="00C4352A">
        <w:rPr>
          <w:rFonts w:ascii="Arial" w:hAnsi="Arial" w:cs="Arial"/>
          <w:b/>
          <w:bCs/>
        </w:rPr>
        <w:t>PESTEL</w:t>
      </w:r>
      <w:r w:rsidR="00EC6C7F" w:rsidRPr="00C4352A">
        <w:rPr>
          <w:rFonts w:ascii="Arial" w:hAnsi="Arial" w:cs="Arial"/>
          <w:b/>
          <w:bCs/>
        </w:rPr>
        <w:t xml:space="preserve"> of Honeywell</w:t>
      </w:r>
    </w:p>
    <w:p w14:paraId="4BA236ED" w14:textId="117826AA" w:rsidR="00F61849" w:rsidRPr="00C4352A" w:rsidRDefault="00A0302E" w:rsidP="00C4352A">
      <w:pPr>
        <w:spacing w:line="360" w:lineRule="auto"/>
        <w:rPr>
          <w:rFonts w:ascii="Arial" w:hAnsi="Arial" w:cs="Arial"/>
          <w:b/>
          <w:bCs/>
          <w:i/>
          <w:iCs/>
        </w:rPr>
      </w:pPr>
      <w:r w:rsidRPr="00C4352A">
        <w:rPr>
          <w:rFonts w:ascii="Arial" w:hAnsi="Arial" w:cs="Arial"/>
          <w:b/>
          <w:bCs/>
          <w:i/>
          <w:iCs/>
        </w:rPr>
        <w:t xml:space="preserve">Political factors </w:t>
      </w:r>
    </w:p>
    <w:p w14:paraId="4970013A" w14:textId="024B0A8C" w:rsidR="00A0302E" w:rsidRPr="00C4352A" w:rsidRDefault="00A0302E" w:rsidP="00C4352A">
      <w:pPr>
        <w:spacing w:line="360" w:lineRule="auto"/>
        <w:jc w:val="both"/>
        <w:rPr>
          <w:rFonts w:ascii="Arial" w:hAnsi="Arial" w:cs="Arial"/>
        </w:rPr>
      </w:pPr>
      <w:r w:rsidRPr="00C4352A">
        <w:rPr>
          <w:rFonts w:ascii="Arial" w:hAnsi="Arial" w:cs="Arial"/>
        </w:rPr>
        <w:tab/>
        <w:t xml:space="preserve">As </w:t>
      </w:r>
      <w:r w:rsidR="006E1AE5" w:rsidRPr="00C4352A">
        <w:rPr>
          <w:rFonts w:ascii="Arial" w:hAnsi="Arial" w:cs="Arial"/>
        </w:rPr>
        <w:t xml:space="preserve">a </w:t>
      </w:r>
      <w:r w:rsidRPr="00C4352A">
        <w:rPr>
          <w:rFonts w:ascii="Arial" w:hAnsi="Arial" w:cs="Arial"/>
        </w:rPr>
        <w:t>multinational company</w:t>
      </w:r>
      <w:r w:rsidR="006E1AE5" w:rsidRPr="00C4352A">
        <w:rPr>
          <w:rFonts w:ascii="Arial" w:hAnsi="Arial" w:cs="Arial"/>
        </w:rPr>
        <w:t>,</w:t>
      </w:r>
      <w:r w:rsidRPr="00C4352A">
        <w:rPr>
          <w:rFonts w:ascii="Arial" w:hAnsi="Arial" w:cs="Arial"/>
        </w:rPr>
        <w:t xml:space="preserve"> Honeywell is affected by pandemic</w:t>
      </w:r>
      <w:r w:rsidR="006E1AE5" w:rsidRPr="00C4352A">
        <w:rPr>
          <w:rFonts w:ascii="Arial" w:hAnsi="Arial" w:cs="Arial"/>
        </w:rPr>
        <w:t>s</w:t>
      </w:r>
      <w:r w:rsidRPr="00C4352A">
        <w:rPr>
          <w:rFonts w:ascii="Arial" w:hAnsi="Arial" w:cs="Arial"/>
        </w:rPr>
        <w:t xml:space="preserve"> and restrictions on </w:t>
      </w:r>
      <w:r w:rsidR="009C52C1" w:rsidRPr="00C4352A">
        <w:rPr>
          <w:rFonts w:ascii="Arial" w:hAnsi="Arial" w:cs="Arial"/>
        </w:rPr>
        <w:t xml:space="preserve">logistics and </w:t>
      </w:r>
      <w:r w:rsidRPr="00C4352A">
        <w:rPr>
          <w:rFonts w:ascii="Arial" w:hAnsi="Arial" w:cs="Arial"/>
        </w:rPr>
        <w:t>supply chain</w:t>
      </w:r>
      <w:r w:rsidR="00BB4E55" w:rsidRPr="00C4352A">
        <w:rPr>
          <w:rFonts w:ascii="Arial" w:hAnsi="Arial" w:cs="Arial"/>
        </w:rPr>
        <w:t xml:space="preserve">, and this affects </w:t>
      </w:r>
      <w:r w:rsidR="00F03853" w:rsidRPr="00C4352A">
        <w:rPr>
          <w:rFonts w:ascii="Arial" w:hAnsi="Arial" w:cs="Arial"/>
        </w:rPr>
        <w:t xml:space="preserve">the </w:t>
      </w:r>
      <w:r w:rsidR="009C52C1" w:rsidRPr="00C4352A">
        <w:rPr>
          <w:rFonts w:ascii="Arial" w:hAnsi="Arial" w:cs="Arial"/>
        </w:rPr>
        <w:t>company</w:t>
      </w:r>
      <w:r w:rsidR="00F03853" w:rsidRPr="00C4352A">
        <w:rPr>
          <w:rFonts w:ascii="Arial" w:hAnsi="Arial" w:cs="Arial"/>
        </w:rPr>
        <w:t>'s</w:t>
      </w:r>
      <w:r w:rsidR="009C52C1" w:rsidRPr="00C4352A">
        <w:rPr>
          <w:rFonts w:ascii="Arial" w:hAnsi="Arial" w:cs="Arial"/>
        </w:rPr>
        <w:t xml:space="preserve"> </w:t>
      </w:r>
      <w:r w:rsidR="00BB4E55" w:rsidRPr="00C4352A">
        <w:rPr>
          <w:rFonts w:ascii="Arial" w:hAnsi="Arial" w:cs="Arial"/>
        </w:rPr>
        <w:t xml:space="preserve">normal operations. </w:t>
      </w:r>
      <w:r w:rsidR="00DF75A7" w:rsidRPr="00C4352A">
        <w:rPr>
          <w:rFonts w:ascii="Arial" w:hAnsi="Arial" w:cs="Arial"/>
        </w:rPr>
        <w:t>The most affected cash flow is f</w:t>
      </w:r>
      <w:r w:rsidR="00F03853" w:rsidRPr="00C4352A">
        <w:rPr>
          <w:rFonts w:ascii="Arial" w:hAnsi="Arial" w:cs="Arial"/>
        </w:rPr>
        <w:t>ro</w:t>
      </w:r>
      <w:r w:rsidR="00DF75A7" w:rsidRPr="00C4352A">
        <w:rPr>
          <w:rFonts w:ascii="Arial" w:hAnsi="Arial" w:cs="Arial"/>
        </w:rPr>
        <w:t>m company operations.</w:t>
      </w:r>
      <w:r w:rsidR="00BB4E55" w:rsidRPr="00C4352A">
        <w:rPr>
          <w:rFonts w:ascii="Arial" w:hAnsi="Arial" w:cs="Arial"/>
        </w:rPr>
        <w:t xml:space="preserve"> International trade policy is very important for the company, and this is what </w:t>
      </w:r>
      <w:r w:rsidR="006E1AE5" w:rsidRPr="00C4352A">
        <w:rPr>
          <w:rFonts w:ascii="Arial" w:hAnsi="Arial" w:cs="Arial"/>
        </w:rPr>
        <w:t xml:space="preserve">the </w:t>
      </w:r>
      <w:r w:rsidR="00BB4E55" w:rsidRPr="00C4352A">
        <w:rPr>
          <w:rFonts w:ascii="Arial" w:hAnsi="Arial" w:cs="Arial"/>
        </w:rPr>
        <w:t>company must look after. I</w:t>
      </w:r>
      <w:r w:rsidR="006E1AE5" w:rsidRPr="00C4352A">
        <w:rPr>
          <w:rFonts w:ascii="Arial" w:hAnsi="Arial" w:cs="Arial"/>
        </w:rPr>
        <w:t>n</w:t>
      </w:r>
      <w:r w:rsidR="00BB4E55" w:rsidRPr="00C4352A">
        <w:rPr>
          <w:rFonts w:ascii="Arial" w:hAnsi="Arial" w:cs="Arial"/>
        </w:rPr>
        <w:t xml:space="preserve"> most re</w:t>
      </w:r>
      <w:r w:rsidR="006E1AE5" w:rsidRPr="00C4352A">
        <w:rPr>
          <w:rFonts w:ascii="Arial" w:hAnsi="Arial" w:cs="Arial"/>
        </w:rPr>
        <w:t>c</w:t>
      </w:r>
      <w:r w:rsidR="00BB4E55" w:rsidRPr="00C4352A">
        <w:rPr>
          <w:rFonts w:ascii="Arial" w:hAnsi="Arial" w:cs="Arial"/>
        </w:rPr>
        <w:t xml:space="preserve">ent days very important </w:t>
      </w:r>
      <w:r w:rsidR="006E1AE5" w:rsidRPr="00C4352A">
        <w:rPr>
          <w:rFonts w:ascii="Arial" w:hAnsi="Arial" w:cs="Arial"/>
        </w:rPr>
        <w:lastRenderedPageBreak/>
        <w:t>are</w:t>
      </w:r>
      <w:r w:rsidR="00BB4E55" w:rsidRPr="00C4352A">
        <w:rPr>
          <w:rFonts w:ascii="Arial" w:hAnsi="Arial" w:cs="Arial"/>
        </w:rPr>
        <w:t xml:space="preserve"> restrictions put in place because of the Russian invasion </w:t>
      </w:r>
      <w:r w:rsidR="006E1AE5" w:rsidRPr="00C4352A">
        <w:rPr>
          <w:rFonts w:ascii="Arial" w:hAnsi="Arial" w:cs="Arial"/>
        </w:rPr>
        <w:t>of</w:t>
      </w:r>
      <w:r w:rsidR="00BB4E55" w:rsidRPr="00C4352A">
        <w:rPr>
          <w:rFonts w:ascii="Arial" w:hAnsi="Arial" w:cs="Arial"/>
        </w:rPr>
        <w:t xml:space="preserve"> Ukraine, this also will affect company operations.</w:t>
      </w:r>
    </w:p>
    <w:p w14:paraId="1DBFD8A4" w14:textId="2A1D7E45" w:rsidR="00BB4E55" w:rsidRPr="00C4352A" w:rsidRDefault="00BB4E55" w:rsidP="00C4352A">
      <w:pPr>
        <w:spacing w:line="360" w:lineRule="auto"/>
        <w:rPr>
          <w:rFonts w:ascii="Arial" w:hAnsi="Arial" w:cs="Arial"/>
          <w:b/>
          <w:bCs/>
          <w:i/>
          <w:iCs/>
        </w:rPr>
      </w:pPr>
      <w:r w:rsidRPr="00C4352A">
        <w:rPr>
          <w:rFonts w:ascii="Arial" w:hAnsi="Arial" w:cs="Arial"/>
          <w:b/>
          <w:bCs/>
          <w:i/>
          <w:iCs/>
        </w:rPr>
        <w:t>Economic factors</w:t>
      </w:r>
    </w:p>
    <w:p w14:paraId="6461A9D3" w14:textId="61F5CB54" w:rsidR="00BB4E55" w:rsidRPr="00C4352A" w:rsidRDefault="00CB0144" w:rsidP="00C4352A">
      <w:pPr>
        <w:spacing w:line="360" w:lineRule="auto"/>
        <w:ind w:firstLine="720"/>
        <w:jc w:val="both"/>
        <w:rPr>
          <w:rFonts w:ascii="Arial" w:hAnsi="Arial" w:cs="Arial"/>
        </w:rPr>
      </w:pPr>
      <w:r w:rsidRPr="00C4352A">
        <w:rPr>
          <w:rFonts w:ascii="Arial" w:hAnsi="Arial" w:cs="Arial"/>
        </w:rPr>
        <w:t>Over the world</w:t>
      </w:r>
      <w:r w:rsidR="006E1AE5" w:rsidRPr="00C4352A">
        <w:rPr>
          <w:rFonts w:ascii="Arial" w:hAnsi="Arial" w:cs="Arial"/>
        </w:rPr>
        <w:t>,</w:t>
      </w:r>
      <w:r w:rsidRPr="00C4352A">
        <w:rPr>
          <w:rFonts w:ascii="Arial" w:hAnsi="Arial" w:cs="Arial"/>
        </w:rPr>
        <w:t xml:space="preserve"> ma</w:t>
      </w:r>
      <w:r w:rsidR="006E1AE5" w:rsidRPr="00C4352A">
        <w:rPr>
          <w:rFonts w:ascii="Arial" w:hAnsi="Arial" w:cs="Arial"/>
        </w:rPr>
        <w:t>n</w:t>
      </w:r>
      <w:r w:rsidRPr="00C4352A">
        <w:rPr>
          <w:rFonts w:ascii="Arial" w:hAnsi="Arial" w:cs="Arial"/>
        </w:rPr>
        <w:t>y factors affect Honeywell. Pandemic and now war conflict is affecting cash flow as it decreases and ha</w:t>
      </w:r>
      <w:r w:rsidR="006E1AE5" w:rsidRPr="00C4352A">
        <w:rPr>
          <w:rFonts w:ascii="Arial" w:hAnsi="Arial" w:cs="Arial"/>
        </w:rPr>
        <w:t>rm</w:t>
      </w:r>
      <w:r w:rsidRPr="00C4352A">
        <w:rPr>
          <w:rFonts w:ascii="Arial" w:hAnsi="Arial" w:cs="Arial"/>
        </w:rPr>
        <w:t xml:space="preserve"> operations. Foreign exchange rates also have </w:t>
      </w:r>
      <w:r w:rsidR="006E1AE5" w:rsidRPr="00C4352A">
        <w:rPr>
          <w:rFonts w:ascii="Arial" w:hAnsi="Arial" w:cs="Arial"/>
        </w:rPr>
        <w:t xml:space="preserve">a </w:t>
      </w:r>
      <w:r w:rsidRPr="00C4352A">
        <w:rPr>
          <w:rFonts w:ascii="Arial" w:hAnsi="Arial" w:cs="Arial"/>
        </w:rPr>
        <w:t>negative impact. Pandemic affect</w:t>
      </w:r>
      <w:r w:rsidR="006E1AE5" w:rsidRPr="00C4352A">
        <w:rPr>
          <w:rFonts w:ascii="Arial" w:hAnsi="Arial" w:cs="Arial"/>
        </w:rPr>
        <w:t>s</w:t>
      </w:r>
      <w:r w:rsidRPr="00C4352A">
        <w:rPr>
          <w:rFonts w:ascii="Arial" w:hAnsi="Arial" w:cs="Arial"/>
        </w:rPr>
        <w:t xml:space="preserve"> family’s expenditure and this affect, automotive and real estate business. As recovery f</w:t>
      </w:r>
      <w:r w:rsidR="006E1AE5" w:rsidRPr="00C4352A">
        <w:rPr>
          <w:rFonts w:ascii="Arial" w:hAnsi="Arial" w:cs="Arial"/>
        </w:rPr>
        <w:t>ro</w:t>
      </w:r>
      <w:r w:rsidRPr="00C4352A">
        <w:rPr>
          <w:rFonts w:ascii="Arial" w:hAnsi="Arial" w:cs="Arial"/>
        </w:rPr>
        <w:t>m pandemic start hopefully</w:t>
      </w:r>
      <w:r w:rsidR="006E1AE5" w:rsidRPr="00C4352A">
        <w:rPr>
          <w:rFonts w:ascii="Arial" w:hAnsi="Arial" w:cs="Arial"/>
        </w:rPr>
        <w:t>,</w:t>
      </w:r>
      <w:r w:rsidRPr="00C4352A">
        <w:rPr>
          <w:rFonts w:ascii="Arial" w:hAnsi="Arial" w:cs="Arial"/>
        </w:rPr>
        <w:t xml:space="preserve"> government infrastructure projects </w:t>
      </w:r>
      <w:proofErr w:type="gramStart"/>
      <w:r w:rsidRPr="00C4352A">
        <w:rPr>
          <w:rFonts w:ascii="Arial" w:hAnsi="Arial" w:cs="Arial"/>
        </w:rPr>
        <w:t>restart</w:t>
      </w:r>
      <w:proofErr w:type="gramEnd"/>
      <w:r w:rsidRPr="00C4352A">
        <w:rPr>
          <w:rFonts w:ascii="Arial" w:hAnsi="Arial" w:cs="Arial"/>
        </w:rPr>
        <w:t xml:space="preserve"> </w:t>
      </w:r>
      <w:r w:rsidR="00197B39" w:rsidRPr="00C4352A">
        <w:rPr>
          <w:rFonts w:ascii="Arial" w:hAnsi="Arial" w:cs="Arial"/>
        </w:rPr>
        <w:t>and this is a big help for the company business.</w:t>
      </w:r>
    </w:p>
    <w:p w14:paraId="02A7947E" w14:textId="09C78711" w:rsidR="00D84345" w:rsidRPr="00C4352A" w:rsidRDefault="00D84345" w:rsidP="00C4352A">
      <w:pPr>
        <w:spacing w:line="360" w:lineRule="auto"/>
        <w:jc w:val="both"/>
        <w:rPr>
          <w:rFonts w:ascii="Arial" w:hAnsi="Arial" w:cs="Arial"/>
          <w:b/>
          <w:bCs/>
          <w:i/>
          <w:iCs/>
        </w:rPr>
      </w:pPr>
      <w:r w:rsidRPr="00C4352A">
        <w:rPr>
          <w:rFonts w:ascii="Arial" w:hAnsi="Arial" w:cs="Arial"/>
          <w:b/>
          <w:bCs/>
          <w:i/>
          <w:iCs/>
        </w:rPr>
        <w:t>Social factors</w:t>
      </w:r>
    </w:p>
    <w:p w14:paraId="42E5D78A" w14:textId="0EC93A4A" w:rsidR="00A0302E" w:rsidRPr="00C4352A" w:rsidRDefault="006E1AE5" w:rsidP="00C4352A">
      <w:pPr>
        <w:spacing w:line="360" w:lineRule="auto"/>
        <w:ind w:firstLine="720"/>
        <w:jc w:val="both"/>
        <w:rPr>
          <w:rFonts w:ascii="Arial" w:hAnsi="Arial" w:cs="Arial"/>
        </w:rPr>
      </w:pPr>
      <w:r w:rsidRPr="00C4352A">
        <w:rPr>
          <w:rFonts w:ascii="Arial" w:hAnsi="Arial" w:cs="Arial"/>
        </w:rPr>
        <w:t>The c</w:t>
      </w:r>
      <w:r w:rsidR="00826425" w:rsidRPr="00C4352A">
        <w:rPr>
          <w:rFonts w:ascii="Arial" w:hAnsi="Arial" w:cs="Arial"/>
        </w:rPr>
        <w:t xml:space="preserve">ontemporary style of life needs high technological services. As </w:t>
      </w:r>
      <w:r w:rsidRPr="00C4352A">
        <w:rPr>
          <w:rFonts w:ascii="Arial" w:hAnsi="Arial" w:cs="Arial"/>
        </w:rPr>
        <w:t xml:space="preserve">a </w:t>
      </w:r>
      <w:r w:rsidR="00826425" w:rsidRPr="00C4352A">
        <w:rPr>
          <w:rFonts w:ascii="Arial" w:hAnsi="Arial" w:cs="Arial"/>
        </w:rPr>
        <w:t xml:space="preserve">pledge for sustainability is in progress Honeywell must be more focused on </w:t>
      </w:r>
      <w:r w:rsidRPr="00C4352A">
        <w:rPr>
          <w:rFonts w:ascii="Arial" w:hAnsi="Arial" w:cs="Arial"/>
        </w:rPr>
        <w:t xml:space="preserve">the </w:t>
      </w:r>
      <w:r w:rsidR="00826425" w:rsidRPr="00C4352A">
        <w:rPr>
          <w:rFonts w:ascii="Arial" w:hAnsi="Arial" w:cs="Arial"/>
        </w:rPr>
        <w:t xml:space="preserve">use of green energy resources. </w:t>
      </w:r>
      <w:r w:rsidRPr="00C4352A">
        <w:rPr>
          <w:rFonts w:ascii="Arial" w:hAnsi="Arial" w:cs="Arial"/>
        </w:rPr>
        <w:t>The s</w:t>
      </w:r>
      <w:r w:rsidR="00826425" w:rsidRPr="00C4352A">
        <w:rPr>
          <w:rFonts w:ascii="Arial" w:hAnsi="Arial" w:cs="Arial"/>
        </w:rPr>
        <w:t xml:space="preserve">ame expectations </w:t>
      </w:r>
      <w:r w:rsidR="00FB56E3" w:rsidRPr="00C4352A">
        <w:rPr>
          <w:rFonts w:ascii="Arial" w:hAnsi="Arial" w:cs="Arial"/>
        </w:rPr>
        <w:t>are</w:t>
      </w:r>
      <w:r w:rsidR="00826425" w:rsidRPr="00C4352A">
        <w:rPr>
          <w:rFonts w:ascii="Arial" w:hAnsi="Arial" w:cs="Arial"/>
        </w:rPr>
        <w:t xml:space="preserve"> in </w:t>
      </w:r>
      <w:r w:rsidRPr="00C4352A">
        <w:rPr>
          <w:rFonts w:ascii="Arial" w:hAnsi="Arial" w:cs="Arial"/>
        </w:rPr>
        <w:t xml:space="preserve">the </w:t>
      </w:r>
      <w:r w:rsidR="00826425" w:rsidRPr="00C4352A">
        <w:rPr>
          <w:rFonts w:ascii="Arial" w:hAnsi="Arial" w:cs="Arial"/>
        </w:rPr>
        <w:t xml:space="preserve">construction business, customers expect more </w:t>
      </w:r>
      <w:r w:rsidR="00C26A3E" w:rsidRPr="00C4352A">
        <w:rPr>
          <w:rFonts w:ascii="Arial" w:hAnsi="Arial" w:cs="Arial"/>
        </w:rPr>
        <w:t>environmentally</w:t>
      </w:r>
      <w:r w:rsidR="00826425" w:rsidRPr="00C4352A">
        <w:rPr>
          <w:rFonts w:ascii="Arial" w:hAnsi="Arial" w:cs="Arial"/>
        </w:rPr>
        <w:t xml:space="preserve"> friendly materials. </w:t>
      </w:r>
    </w:p>
    <w:p w14:paraId="1A22ED70" w14:textId="1217DC4C" w:rsidR="00826425" w:rsidRPr="00C4352A" w:rsidRDefault="00826425" w:rsidP="00C4352A">
      <w:pPr>
        <w:spacing w:line="360" w:lineRule="auto"/>
        <w:rPr>
          <w:rFonts w:ascii="Arial" w:hAnsi="Arial" w:cs="Arial"/>
          <w:b/>
          <w:bCs/>
          <w:i/>
          <w:iCs/>
        </w:rPr>
      </w:pPr>
      <w:r w:rsidRPr="00C4352A">
        <w:rPr>
          <w:rFonts w:ascii="Arial" w:hAnsi="Arial" w:cs="Arial"/>
          <w:b/>
          <w:bCs/>
          <w:i/>
          <w:iCs/>
        </w:rPr>
        <w:t>Technological Factors</w:t>
      </w:r>
    </w:p>
    <w:p w14:paraId="386AFE24" w14:textId="63AC4CE7" w:rsidR="00C26A3E" w:rsidRPr="00C4352A" w:rsidRDefault="006E1AE5" w:rsidP="00C4352A">
      <w:pPr>
        <w:spacing w:line="360" w:lineRule="auto"/>
        <w:ind w:firstLine="720"/>
        <w:jc w:val="both"/>
        <w:rPr>
          <w:rFonts w:ascii="Arial" w:hAnsi="Arial" w:cs="Arial"/>
        </w:rPr>
      </w:pPr>
      <w:r w:rsidRPr="00C4352A">
        <w:rPr>
          <w:rFonts w:ascii="Arial" w:hAnsi="Arial" w:cs="Arial"/>
        </w:rPr>
        <w:t>The c</w:t>
      </w:r>
      <w:r w:rsidR="00C26A3E" w:rsidRPr="00C4352A">
        <w:rPr>
          <w:rFonts w:ascii="Arial" w:hAnsi="Arial" w:cs="Arial"/>
        </w:rPr>
        <w:t xml:space="preserve">ompany is providing technological solutions </w:t>
      </w:r>
      <w:r w:rsidRPr="00C4352A">
        <w:rPr>
          <w:rFonts w:ascii="Arial" w:hAnsi="Arial" w:cs="Arial"/>
        </w:rPr>
        <w:t>in</w:t>
      </w:r>
      <w:r w:rsidR="00C26A3E" w:rsidRPr="00C4352A">
        <w:rPr>
          <w:rFonts w:ascii="Arial" w:hAnsi="Arial" w:cs="Arial"/>
        </w:rPr>
        <w:t xml:space="preserve"> wide fields like energy control and resources, construction, aerospace. Research and Development </w:t>
      </w:r>
      <w:r w:rsidRPr="00C4352A">
        <w:rPr>
          <w:rFonts w:ascii="Arial" w:hAnsi="Arial" w:cs="Arial"/>
        </w:rPr>
        <w:t>are</w:t>
      </w:r>
      <w:r w:rsidR="00C26A3E" w:rsidRPr="00C4352A">
        <w:rPr>
          <w:rFonts w:ascii="Arial" w:hAnsi="Arial" w:cs="Arial"/>
        </w:rPr>
        <w:t xml:space="preserve"> very important to </w:t>
      </w:r>
      <w:r w:rsidRPr="00C4352A">
        <w:rPr>
          <w:rFonts w:ascii="Arial" w:hAnsi="Arial" w:cs="Arial"/>
        </w:rPr>
        <w:t xml:space="preserve">the </w:t>
      </w:r>
      <w:r w:rsidR="00C26A3E" w:rsidRPr="00C4352A">
        <w:rPr>
          <w:rFonts w:ascii="Arial" w:hAnsi="Arial" w:cs="Arial"/>
        </w:rPr>
        <w:t xml:space="preserve">growth of the business because of </w:t>
      </w:r>
      <w:r w:rsidRPr="00C4352A">
        <w:rPr>
          <w:rFonts w:ascii="Arial" w:hAnsi="Arial" w:cs="Arial"/>
        </w:rPr>
        <w:t xml:space="preserve">the </w:t>
      </w:r>
      <w:r w:rsidR="00C26A3E" w:rsidRPr="00C4352A">
        <w:rPr>
          <w:rFonts w:ascii="Arial" w:hAnsi="Arial" w:cs="Arial"/>
        </w:rPr>
        <w:t xml:space="preserve">rapid change of technologies. Also is </w:t>
      </w:r>
      <w:r w:rsidRPr="00C4352A">
        <w:rPr>
          <w:rFonts w:ascii="Arial" w:hAnsi="Arial" w:cs="Arial"/>
        </w:rPr>
        <w:t xml:space="preserve">an </w:t>
      </w:r>
      <w:r w:rsidR="00C26A3E" w:rsidRPr="00C4352A">
        <w:rPr>
          <w:rFonts w:ascii="Arial" w:hAnsi="Arial" w:cs="Arial"/>
        </w:rPr>
        <w:t>important company to adopt AI, I</w:t>
      </w:r>
      <w:r w:rsidRPr="00C4352A">
        <w:rPr>
          <w:rFonts w:ascii="Arial" w:hAnsi="Arial" w:cs="Arial"/>
        </w:rPr>
        <w:t>o</w:t>
      </w:r>
      <w:r w:rsidR="00C26A3E" w:rsidRPr="00C4352A">
        <w:rPr>
          <w:rFonts w:ascii="Arial" w:hAnsi="Arial" w:cs="Arial"/>
        </w:rPr>
        <w:t>T in the logistics operations and supply chain</w:t>
      </w:r>
      <w:r w:rsidR="00603AC7" w:rsidRPr="00C4352A">
        <w:rPr>
          <w:rFonts w:ascii="Arial" w:hAnsi="Arial" w:cs="Arial"/>
        </w:rPr>
        <w:t>, this will guarantee smooth operations.</w:t>
      </w:r>
    </w:p>
    <w:p w14:paraId="50B8A59A" w14:textId="08409259" w:rsidR="00603AC7" w:rsidRPr="00C4352A" w:rsidRDefault="00603AC7" w:rsidP="00C4352A">
      <w:pPr>
        <w:spacing w:line="360" w:lineRule="auto"/>
        <w:jc w:val="both"/>
        <w:rPr>
          <w:rFonts w:ascii="Arial" w:hAnsi="Arial" w:cs="Arial"/>
          <w:b/>
          <w:bCs/>
          <w:i/>
          <w:iCs/>
        </w:rPr>
      </w:pPr>
      <w:r w:rsidRPr="00C4352A">
        <w:rPr>
          <w:rFonts w:ascii="Arial" w:hAnsi="Arial" w:cs="Arial"/>
          <w:b/>
          <w:bCs/>
          <w:i/>
          <w:iCs/>
        </w:rPr>
        <w:t>Legal factors</w:t>
      </w:r>
    </w:p>
    <w:p w14:paraId="303B0486" w14:textId="34F12369" w:rsidR="00603AC7" w:rsidRPr="00C4352A" w:rsidRDefault="003E7451" w:rsidP="00C4352A">
      <w:pPr>
        <w:spacing w:line="360" w:lineRule="auto"/>
        <w:ind w:firstLine="720"/>
        <w:jc w:val="both"/>
        <w:rPr>
          <w:rFonts w:ascii="Arial" w:hAnsi="Arial" w:cs="Arial"/>
        </w:rPr>
      </w:pPr>
      <w:r w:rsidRPr="00C4352A">
        <w:rPr>
          <w:rFonts w:ascii="Arial" w:hAnsi="Arial" w:cs="Arial"/>
        </w:rPr>
        <w:t>As a multinational conglomerate</w:t>
      </w:r>
      <w:r w:rsidR="00F03853" w:rsidRPr="00C4352A">
        <w:rPr>
          <w:rFonts w:ascii="Arial" w:hAnsi="Arial" w:cs="Arial"/>
        </w:rPr>
        <w:t>,</w:t>
      </w:r>
      <w:r w:rsidRPr="00C4352A">
        <w:rPr>
          <w:rFonts w:ascii="Arial" w:hAnsi="Arial" w:cs="Arial"/>
        </w:rPr>
        <w:t xml:space="preserve"> </w:t>
      </w:r>
      <w:r w:rsidR="008006D4" w:rsidRPr="00C4352A">
        <w:rPr>
          <w:rFonts w:ascii="Arial" w:hAnsi="Arial" w:cs="Arial"/>
        </w:rPr>
        <w:t xml:space="preserve">Honeywell </w:t>
      </w:r>
      <w:r w:rsidRPr="00C4352A">
        <w:rPr>
          <w:rFonts w:ascii="Arial" w:hAnsi="Arial" w:cs="Arial"/>
        </w:rPr>
        <w:t xml:space="preserve">operates in many nations across the globe. This leads to following regulations and rules in every market where it operates. Every nation has different rules for doing business and protecting employees and </w:t>
      </w:r>
      <w:r w:rsidR="008006D4" w:rsidRPr="00C4352A">
        <w:rPr>
          <w:rFonts w:ascii="Arial" w:hAnsi="Arial" w:cs="Arial"/>
        </w:rPr>
        <w:t>compan</w:t>
      </w:r>
      <w:r w:rsidR="006E1AE5" w:rsidRPr="00C4352A">
        <w:rPr>
          <w:rFonts w:ascii="Arial" w:hAnsi="Arial" w:cs="Arial"/>
        </w:rPr>
        <w:t>ies</w:t>
      </w:r>
      <w:r w:rsidR="008006D4" w:rsidRPr="00C4352A">
        <w:rPr>
          <w:rFonts w:ascii="Arial" w:hAnsi="Arial" w:cs="Arial"/>
        </w:rPr>
        <w:t xml:space="preserve"> should be aware of that. Honeywell </w:t>
      </w:r>
      <w:r w:rsidRPr="00C4352A">
        <w:rPr>
          <w:rFonts w:ascii="Arial" w:hAnsi="Arial" w:cs="Arial"/>
        </w:rPr>
        <w:t>operate</w:t>
      </w:r>
      <w:r w:rsidR="00F03853" w:rsidRPr="00C4352A">
        <w:rPr>
          <w:rFonts w:ascii="Arial" w:hAnsi="Arial" w:cs="Arial"/>
        </w:rPr>
        <w:t>s</w:t>
      </w:r>
      <w:r w:rsidRPr="00C4352A">
        <w:rPr>
          <w:rFonts w:ascii="Arial" w:hAnsi="Arial" w:cs="Arial"/>
        </w:rPr>
        <w:t xml:space="preserve"> government-related projects </w:t>
      </w:r>
      <w:r w:rsidR="008006D4" w:rsidRPr="00C4352A">
        <w:rPr>
          <w:rFonts w:ascii="Arial" w:hAnsi="Arial" w:cs="Arial"/>
        </w:rPr>
        <w:t xml:space="preserve">also operates with PSU. </w:t>
      </w:r>
      <w:r w:rsidR="008F219C" w:rsidRPr="00C4352A">
        <w:rPr>
          <w:rFonts w:ascii="Arial" w:hAnsi="Arial" w:cs="Arial"/>
        </w:rPr>
        <w:t xml:space="preserve">Related to this company must be legally perfect and any mistake can cost a lot for the company. Also very important is </w:t>
      </w:r>
      <w:r w:rsidR="00873B90" w:rsidRPr="00C4352A">
        <w:rPr>
          <w:rFonts w:ascii="Arial" w:hAnsi="Arial" w:cs="Arial"/>
        </w:rPr>
        <w:t>labour</w:t>
      </w:r>
      <w:r w:rsidR="008F219C" w:rsidRPr="00C4352A">
        <w:rPr>
          <w:rFonts w:ascii="Arial" w:hAnsi="Arial" w:cs="Arial"/>
        </w:rPr>
        <w:t xml:space="preserve"> and employment laws to be r</w:t>
      </w:r>
      <w:r w:rsidR="008006D4" w:rsidRPr="00C4352A">
        <w:rPr>
          <w:rFonts w:ascii="Arial" w:hAnsi="Arial" w:cs="Arial"/>
        </w:rPr>
        <w:t>obust and flexible</w:t>
      </w:r>
      <w:r w:rsidR="008F219C" w:rsidRPr="00C4352A">
        <w:rPr>
          <w:rFonts w:ascii="Arial" w:hAnsi="Arial" w:cs="Arial"/>
        </w:rPr>
        <w:t xml:space="preserve"> </w:t>
      </w:r>
      <w:proofErr w:type="gramStart"/>
      <w:r w:rsidR="008F219C" w:rsidRPr="00C4352A">
        <w:rPr>
          <w:rFonts w:ascii="Arial" w:hAnsi="Arial" w:cs="Arial"/>
        </w:rPr>
        <w:t>In</w:t>
      </w:r>
      <w:proofErr w:type="gramEnd"/>
      <w:r w:rsidR="008F219C" w:rsidRPr="00C4352A">
        <w:rPr>
          <w:rFonts w:ascii="Arial" w:hAnsi="Arial" w:cs="Arial"/>
        </w:rPr>
        <w:t xml:space="preserve"> countries where it has a subsidiary</w:t>
      </w:r>
      <w:r w:rsidR="008006D4" w:rsidRPr="00C4352A">
        <w:rPr>
          <w:rFonts w:ascii="Arial" w:hAnsi="Arial" w:cs="Arial"/>
        </w:rPr>
        <w:t xml:space="preserve"> also should follow the </w:t>
      </w:r>
      <w:r w:rsidR="008F219C" w:rsidRPr="00C4352A">
        <w:rPr>
          <w:rFonts w:ascii="Arial" w:hAnsi="Arial" w:cs="Arial"/>
        </w:rPr>
        <w:t xml:space="preserve">local </w:t>
      </w:r>
      <w:r w:rsidR="008006D4" w:rsidRPr="00C4352A">
        <w:rPr>
          <w:rFonts w:ascii="Arial" w:hAnsi="Arial" w:cs="Arial"/>
        </w:rPr>
        <w:t>rules</w:t>
      </w:r>
      <w:r w:rsidR="004B7DAD" w:rsidRPr="00C4352A">
        <w:rPr>
          <w:rFonts w:ascii="Arial" w:hAnsi="Arial" w:cs="Arial"/>
        </w:rPr>
        <w:t>.</w:t>
      </w:r>
    </w:p>
    <w:p w14:paraId="594099D3" w14:textId="01B2D263" w:rsidR="00603AC7" w:rsidRPr="00C4352A" w:rsidRDefault="00603AC7" w:rsidP="00C4352A">
      <w:pPr>
        <w:spacing w:line="360" w:lineRule="auto"/>
        <w:jc w:val="both"/>
        <w:rPr>
          <w:rFonts w:ascii="Arial" w:hAnsi="Arial" w:cs="Arial"/>
          <w:b/>
          <w:bCs/>
          <w:i/>
          <w:iCs/>
        </w:rPr>
      </w:pPr>
      <w:r w:rsidRPr="00C4352A">
        <w:rPr>
          <w:rFonts w:ascii="Arial" w:hAnsi="Arial" w:cs="Arial"/>
          <w:b/>
          <w:bCs/>
          <w:i/>
          <w:iCs/>
        </w:rPr>
        <w:t>Environmental Factors</w:t>
      </w:r>
    </w:p>
    <w:p w14:paraId="790CBC54" w14:textId="6A110BDE" w:rsidR="00A218BD" w:rsidRPr="00C4352A" w:rsidRDefault="008006D4" w:rsidP="00C4352A">
      <w:pPr>
        <w:spacing w:line="360" w:lineRule="auto"/>
        <w:ind w:firstLine="720"/>
        <w:jc w:val="both"/>
        <w:rPr>
          <w:rFonts w:ascii="Arial" w:hAnsi="Arial" w:cs="Arial"/>
        </w:rPr>
      </w:pPr>
      <w:r w:rsidRPr="00C4352A">
        <w:rPr>
          <w:rFonts w:ascii="Arial" w:hAnsi="Arial" w:cs="Arial"/>
        </w:rPr>
        <w:t xml:space="preserve">Honeywell </w:t>
      </w:r>
      <w:r w:rsidR="00A53D0B" w:rsidRPr="00C4352A">
        <w:rPr>
          <w:rFonts w:ascii="Arial" w:hAnsi="Arial" w:cs="Arial"/>
        </w:rPr>
        <w:t xml:space="preserve">operates </w:t>
      </w:r>
      <w:r w:rsidRPr="00C4352A">
        <w:rPr>
          <w:rFonts w:ascii="Arial" w:hAnsi="Arial" w:cs="Arial"/>
        </w:rPr>
        <w:t xml:space="preserve">in </w:t>
      </w:r>
      <w:r w:rsidR="00A53D0B" w:rsidRPr="00C4352A">
        <w:rPr>
          <w:rFonts w:ascii="Arial" w:hAnsi="Arial" w:cs="Arial"/>
        </w:rPr>
        <w:t>construction, manufacturing</w:t>
      </w:r>
      <w:r w:rsidR="00F03853" w:rsidRPr="00C4352A">
        <w:rPr>
          <w:rFonts w:ascii="Arial" w:hAnsi="Arial" w:cs="Arial"/>
        </w:rPr>
        <w:t>,</w:t>
      </w:r>
      <w:r w:rsidR="00A53D0B" w:rsidRPr="00C4352A">
        <w:rPr>
          <w:rFonts w:ascii="Arial" w:hAnsi="Arial" w:cs="Arial"/>
        </w:rPr>
        <w:t xml:space="preserve"> </w:t>
      </w:r>
      <w:proofErr w:type="gramStart"/>
      <w:r w:rsidR="00A53D0B" w:rsidRPr="00C4352A">
        <w:rPr>
          <w:rFonts w:ascii="Arial" w:hAnsi="Arial" w:cs="Arial"/>
        </w:rPr>
        <w:t>and</w:t>
      </w:r>
      <w:r w:rsidRPr="00C4352A">
        <w:rPr>
          <w:rFonts w:ascii="Arial" w:hAnsi="Arial" w:cs="Arial"/>
        </w:rPr>
        <w:t>,</w:t>
      </w:r>
      <w:proofErr w:type="gramEnd"/>
      <w:r w:rsidRPr="00C4352A">
        <w:rPr>
          <w:rFonts w:ascii="Arial" w:hAnsi="Arial" w:cs="Arial"/>
        </w:rPr>
        <w:t xml:space="preserve"> energy resources where the carbon </w:t>
      </w:r>
      <w:r w:rsidR="004B7DAD" w:rsidRPr="00C4352A">
        <w:rPr>
          <w:rFonts w:ascii="Arial" w:hAnsi="Arial" w:cs="Arial"/>
        </w:rPr>
        <w:t>footprint</w:t>
      </w:r>
      <w:r w:rsidRPr="00C4352A">
        <w:rPr>
          <w:rFonts w:ascii="Arial" w:hAnsi="Arial" w:cs="Arial"/>
        </w:rPr>
        <w:t xml:space="preserve"> is high. </w:t>
      </w:r>
      <w:r w:rsidR="00A53D0B" w:rsidRPr="00C4352A">
        <w:rPr>
          <w:rFonts w:ascii="Arial" w:hAnsi="Arial" w:cs="Arial"/>
        </w:rPr>
        <w:t>In this light</w:t>
      </w:r>
      <w:r w:rsidR="00F03853" w:rsidRPr="00C4352A">
        <w:rPr>
          <w:rFonts w:ascii="Arial" w:hAnsi="Arial" w:cs="Arial"/>
        </w:rPr>
        <w:t>,</w:t>
      </w:r>
      <w:r w:rsidR="00A53D0B" w:rsidRPr="00C4352A">
        <w:rPr>
          <w:rFonts w:ascii="Arial" w:hAnsi="Arial" w:cs="Arial"/>
        </w:rPr>
        <w:t xml:space="preserve"> </w:t>
      </w:r>
      <w:r w:rsidR="00F03853" w:rsidRPr="00C4352A">
        <w:rPr>
          <w:rFonts w:ascii="Arial" w:hAnsi="Arial" w:cs="Arial"/>
        </w:rPr>
        <w:t xml:space="preserve">a </w:t>
      </w:r>
      <w:r w:rsidR="00A53D0B" w:rsidRPr="00C4352A">
        <w:rPr>
          <w:rFonts w:ascii="Arial" w:hAnsi="Arial" w:cs="Arial"/>
        </w:rPr>
        <w:t xml:space="preserve">company must be using technologies </w:t>
      </w:r>
      <w:r w:rsidR="00F03853" w:rsidRPr="00C4352A">
        <w:rPr>
          <w:rFonts w:ascii="Arial" w:hAnsi="Arial" w:cs="Arial"/>
        </w:rPr>
        <w:t>to reduce</w:t>
      </w:r>
      <w:r w:rsidR="00A53D0B" w:rsidRPr="00C4352A">
        <w:rPr>
          <w:rFonts w:ascii="Arial" w:hAnsi="Arial" w:cs="Arial"/>
        </w:rPr>
        <w:t xml:space="preserve"> carbon footprint as much as possible and help </w:t>
      </w:r>
      <w:r w:rsidR="00F03853" w:rsidRPr="00C4352A">
        <w:rPr>
          <w:rFonts w:ascii="Arial" w:hAnsi="Arial" w:cs="Arial"/>
        </w:rPr>
        <w:t xml:space="preserve">the </w:t>
      </w:r>
      <w:r w:rsidR="00A53D0B" w:rsidRPr="00C4352A">
        <w:rPr>
          <w:rFonts w:ascii="Arial" w:hAnsi="Arial" w:cs="Arial"/>
        </w:rPr>
        <w:t>environment. Disaster intensity is increasing because of climate change and can lead to</w:t>
      </w:r>
      <w:r w:rsidR="00565823" w:rsidRPr="00C4352A">
        <w:rPr>
          <w:rFonts w:ascii="Arial" w:hAnsi="Arial" w:cs="Arial"/>
        </w:rPr>
        <w:t xml:space="preserve"> lo</w:t>
      </w:r>
      <w:r w:rsidR="00F03853" w:rsidRPr="00C4352A">
        <w:rPr>
          <w:rFonts w:ascii="Arial" w:hAnsi="Arial" w:cs="Arial"/>
        </w:rPr>
        <w:t>s</w:t>
      </w:r>
      <w:r w:rsidR="00565823" w:rsidRPr="00C4352A">
        <w:rPr>
          <w:rFonts w:ascii="Arial" w:hAnsi="Arial" w:cs="Arial"/>
        </w:rPr>
        <w:t xml:space="preserve">ses for company customers. </w:t>
      </w:r>
      <w:r w:rsidR="00F03853" w:rsidRPr="00C4352A">
        <w:rPr>
          <w:rFonts w:ascii="Arial" w:hAnsi="Arial" w:cs="Arial"/>
        </w:rPr>
        <w:t>The i</w:t>
      </w:r>
      <w:r w:rsidR="00565823" w:rsidRPr="00C4352A">
        <w:rPr>
          <w:rFonts w:ascii="Arial" w:hAnsi="Arial" w:cs="Arial"/>
        </w:rPr>
        <w:t xml:space="preserve">nterest of </w:t>
      </w:r>
      <w:r w:rsidR="00565823" w:rsidRPr="00C4352A">
        <w:rPr>
          <w:rFonts w:ascii="Arial" w:hAnsi="Arial" w:cs="Arial"/>
        </w:rPr>
        <w:lastRenderedPageBreak/>
        <w:t xml:space="preserve">customers </w:t>
      </w:r>
      <w:r w:rsidR="00F03853" w:rsidRPr="00C4352A">
        <w:rPr>
          <w:rFonts w:ascii="Arial" w:hAnsi="Arial" w:cs="Arial"/>
        </w:rPr>
        <w:t>in</w:t>
      </w:r>
      <w:r w:rsidR="00565823" w:rsidRPr="00C4352A">
        <w:rPr>
          <w:rFonts w:ascii="Arial" w:hAnsi="Arial" w:cs="Arial"/>
        </w:rPr>
        <w:t xml:space="preserve"> using green methods in their fields must lead </w:t>
      </w:r>
      <w:r w:rsidR="00F03853" w:rsidRPr="00C4352A">
        <w:rPr>
          <w:rFonts w:ascii="Arial" w:hAnsi="Arial" w:cs="Arial"/>
        </w:rPr>
        <w:t xml:space="preserve">a </w:t>
      </w:r>
      <w:r w:rsidR="00565823" w:rsidRPr="00C4352A">
        <w:rPr>
          <w:rFonts w:ascii="Arial" w:hAnsi="Arial" w:cs="Arial"/>
        </w:rPr>
        <w:t>company to develop services and products that are environmentally friendly and develop sustainability.</w:t>
      </w:r>
    </w:p>
    <w:p w14:paraId="48AAF1FE" w14:textId="48A67BF7" w:rsidR="00F61849" w:rsidRPr="00C4352A" w:rsidRDefault="00A218BD" w:rsidP="00C4352A">
      <w:pPr>
        <w:spacing w:line="360" w:lineRule="auto"/>
        <w:ind w:firstLine="720"/>
        <w:jc w:val="center"/>
        <w:rPr>
          <w:rFonts w:ascii="Arial" w:hAnsi="Arial" w:cs="Arial"/>
          <w:b/>
          <w:bCs/>
        </w:rPr>
      </w:pPr>
      <w:r w:rsidRPr="00C4352A">
        <w:rPr>
          <w:rFonts w:ascii="Arial" w:hAnsi="Arial" w:cs="Arial"/>
          <w:b/>
          <w:bCs/>
        </w:rPr>
        <w:t>Markets that Honeywell operates</w:t>
      </w:r>
    </w:p>
    <w:p w14:paraId="3EDBCDD6" w14:textId="7CFB89E7" w:rsidR="00032677" w:rsidRPr="00C4352A" w:rsidRDefault="006E1AE5" w:rsidP="00C4352A">
      <w:pPr>
        <w:spacing w:line="360" w:lineRule="auto"/>
        <w:ind w:firstLine="720"/>
        <w:jc w:val="both"/>
        <w:rPr>
          <w:rFonts w:ascii="Arial" w:hAnsi="Arial" w:cs="Arial"/>
        </w:rPr>
      </w:pPr>
      <w:r w:rsidRPr="00C4352A">
        <w:rPr>
          <w:rFonts w:ascii="Arial" w:hAnsi="Arial" w:cs="Arial"/>
        </w:rPr>
        <w:t>The m</w:t>
      </w:r>
      <w:r w:rsidR="00A218BD" w:rsidRPr="00C4352A">
        <w:rPr>
          <w:rFonts w:ascii="Arial" w:hAnsi="Arial" w:cs="Arial"/>
        </w:rPr>
        <w:t xml:space="preserve">arkets on which Honeywell operates </w:t>
      </w:r>
      <w:r w:rsidRPr="00C4352A">
        <w:rPr>
          <w:rFonts w:ascii="Arial" w:hAnsi="Arial" w:cs="Arial"/>
        </w:rPr>
        <w:t>are</w:t>
      </w:r>
      <w:r w:rsidR="00A218BD" w:rsidRPr="00C4352A">
        <w:rPr>
          <w:rFonts w:ascii="Arial" w:hAnsi="Arial" w:cs="Arial"/>
        </w:rPr>
        <w:t xml:space="preserve"> in many different sectors. But mostly they can be formed in four groups – </w:t>
      </w:r>
      <w:r w:rsidR="00EF7DEC" w:rsidRPr="00C4352A">
        <w:rPr>
          <w:rFonts w:ascii="Arial" w:hAnsi="Arial" w:cs="Arial"/>
        </w:rPr>
        <w:t xml:space="preserve">Performance Materials, </w:t>
      </w:r>
      <w:r w:rsidR="00A218BD" w:rsidRPr="00C4352A">
        <w:rPr>
          <w:rFonts w:ascii="Arial" w:hAnsi="Arial" w:cs="Arial"/>
        </w:rPr>
        <w:t xml:space="preserve">Aerospace, </w:t>
      </w:r>
      <w:r w:rsidR="00EF7DEC" w:rsidRPr="00C4352A">
        <w:rPr>
          <w:rFonts w:ascii="Arial" w:hAnsi="Arial" w:cs="Arial"/>
        </w:rPr>
        <w:t>Productivity Solutions, Building</w:t>
      </w:r>
      <w:r w:rsidR="00A218BD" w:rsidRPr="00C4352A">
        <w:rPr>
          <w:rFonts w:ascii="Arial" w:hAnsi="Arial" w:cs="Arial"/>
        </w:rPr>
        <w:t xml:space="preserve"> technologies, </w:t>
      </w:r>
      <w:r w:rsidR="003F2EE9" w:rsidRPr="00C4352A">
        <w:rPr>
          <w:rFonts w:ascii="Arial" w:hAnsi="Arial" w:cs="Arial"/>
        </w:rPr>
        <w:t>Safety. Th</w:t>
      </w:r>
      <w:r w:rsidRPr="00C4352A">
        <w:rPr>
          <w:rFonts w:ascii="Arial" w:hAnsi="Arial" w:cs="Arial"/>
        </w:rPr>
        <w:t>ese</w:t>
      </w:r>
      <w:r w:rsidR="003F2EE9" w:rsidRPr="00C4352A">
        <w:rPr>
          <w:rFonts w:ascii="Arial" w:hAnsi="Arial" w:cs="Arial"/>
        </w:rPr>
        <w:t xml:space="preserve"> </w:t>
      </w:r>
      <w:r w:rsidRPr="00C4352A">
        <w:rPr>
          <w:rFonts w:ascii="Arial" w:hAnsi="Arial" w:cs="Arial"/>
        </w:rPr>
        <w:t>are</w:t>
      </w:r>
      <w:r w:rsidR="003F2EE9" w:rsidRPr="00C4352A">
        <w:rPr>
          <w:rFonts w:ascii="Arial" w:hAnsi="Arial" w:cs="Arial"/>
        </w:rPr>
        <w:t xml:space="preserve"> general groups and every one of them ha</w:t>
      </w:r>
      <w:r w:rsidRPr="00C4352A">
        <w:rPr>
          <w:rFonts w:ascii="Arial" w:hAnsi="Arial" w:cs="Arial"/>
        </w:rPr>
        <w:t>s</w:t>
      </w:r>
      <w:r w:rsidR="003F2EE9" w:rsidRPr="00C4352A">
        <w:rPr>
          <w:rFonts w:ascii="Arial" w:hAnsi="Arial" w:cs="Arial"/>
        </w:rPr>
        <w:t xml:space="preserve"> many subsidiaries that cover </w:t>
      </w:r>
      <w:r w:rsidRPr="00C4352A">
        <w:rPr>
          <w:rFonts w:ascii="Arial" w:hAnsi="Arial" w:cs="Arial"/>
        </w:rPr>
        <w:t xml:space="preserve">a </w:t>
      </w:r>
      <w:r w:rsidR="003F2EE9" w:rsidRPr="00C4352A">
        <w:rPr>
          <w:rFonts w:ascii="Arial" w:hAnsi="Arial" w:cs="Arial"/>
        </w:rPr>
        <w:t>wide portfolio of products and technologies.</w:t>
      </w:r>
    </w:p>
    <w:p w14:paraId="097DC9A2" w14:textId="729BA2C7" w:rsidR="00D814D6" w:rsidRPr="00C4352A" w:rsidRDefault="00A11127" w:rsidP="00C4352A">
      <w:pPr>
        <w:spacing w:line="360" w:lineRule="auto"/>
        <w:ind w:firstLine="720"/>
        <w:jc w:val="both"/>
        <w:rPr>
          <w:rFonts w:ascii="Arial" w:hAnsi="Arial" w:cs="Arial"/>
        </w:rPr>
      </w:pPr>
      <w:r w:rsidRPr="00C4352A">
        <w:rPr>
          <w:rFonts w:ascii="Arial" w:hAnsi="Arial" w:cs="Arial"/>
        </w:rPr>
        <w:t>Aerospace cover</w:t>
      </w:r>
      <w:r w:rsidR="006E1AE5" w:rsidRPr="00C4352A">
        <w:rPr>
          <w:rFonts w:ascii="Arial" w:hAnsi="Arial" w:cs="Arial"/>
        </w:rPr>
        <w:t>s</w:t>
      </w:r>
      <w:r w:rsidRPr="00C4352A">
        <w:rPr>
          <w:rFonts w:ascii="Arial" w:hAnsi="Arial" w:cs="Arial"/>
        </w:rPr>
        <w:t xml:space="preserve"> almost all aspects of the plane</w:t>
      </w:r>
      <w:r w:rsidR="006023C6" w:rsidRPr="00C4352A">
        <w:rPr>
          <w:rFonts w:ascii="Arial" w:hAnsi="Arial" w:cs="Arial"/>
        </w:rPr>
        <w:t xml:space="preserve"> (Honeywell 2022)</w:t>
      </w:r>
      <w:r w:rsidRPr="00C4352A">
        <w:rPr>
          <w:rFonts w:ascii="Arial" w:hAnsi="Arial" w:cs="Arial"/>
        </w:rPr>
        <w:t xml:space="preserve"> f</w:t>
      </w:r>
      <w:r w:rsidR="006E1AE5" w:rsidRPr="00C4352A">
        <w:rPr>
          <w:rFonts w:ascii="Arial" w:hAnsi="Arial" w:cs="Arial"/>
        </w:rPr>
        <w:t>ro</w:t>
      </w:r>
      <w:r w:rsidRPr="00C4352A">
        <w:rPr>
          <w:rFonts w:ascii="Arial" w:hAnsi="Arial" w:cs="Arial"/>
        </w:rPr>
        <w:t>m high</w:t>
      </w:r>
      <w:r w:rsidR="006E1AE5" w:rsidRPr="00C4352A">
        <w:rPr>
          <w:rFonts w:ascii="Arial" w:hAnsi="Arial" w:cs="Arial"/>
        </w:rPr>
        <w:t>-</w:t>
      </w:r>
      <w:r w:rsidRPr="00C4352A">
        <w:rPr>
          <w:rFonts w:ascii="Arial" w:hAnsi="Arial" w:cs="Arial"/>
        </w:rPr>
        <w:t xml:space="preserve">performance actuation systems, management of air and </w:t>
      </w:r>
      <w:r w:rsidR="00EF7DEC" w:rsidRPr="00C4352A">
        <w:rPr>
          <w:rFonts w:ascii="Arial" w:hAnsi="Arial" w:cs="Arial"/>
        </w:rPr>
        <w:t xml:space="preserve">environmental control products, </w:t>
      </w:r>
      <w:r w:rsidRPr="00C4352A">
        <w:rPr>
          <w:rFonts w:ascii="Arial" w:hAnsi="Arial" w:cs="Arial"/>
        </w:rPr>
        <w:t xml:space="preserve">thermal systems, </w:t>
      </w:r>
      <w:r w:rsidR="00142789" w:rsidRPr="00C4352A">
        <w:rPr>
          <w:rFonts w:ascii="Arial" w:hAnsi="Arial" w:cs="Arial"/>
        </w:rPr>
        <w:t>in-flight entertainment, cleaning, displays</w:t>
      </w:r>
      <w:r w:rsidR="00D54892">
        <w:rPr>
          <w:rFonts w:ascii="Arial" w:hAnsi="Arial" w:cs="Arial"/>
        </w:rPr>
        <w:t>,</w:t>
      </w:r>
      <w:r w:rsidR="00D54892" w:rsidRPr="00D54892">
        <w:rPr>
          <w:rFonts w:ascii="Arial" w:hAnsi="Arial" w:cs="Arial"/>
        </w:rPr>
        <w:t xml:space="preserve"> </w:t>
      </w:r>
      <w:r w:rsidR="00D54892" w:rsidRPr="00C4352A">
        <w:rPr>
          <w:rFonts w:ascii="Arial" w:hAnsi="Arial" w:cs="Arial"/>
        </w:rPr>
        <w:t>flight management systems</w:t>
      </w:r>
      <w:r w:rsidR="00142789" w:rsidRPr="00C4352A">
        <w:rPr>
          <w:rFonts w:ascii="Arial" w:hAnsi="Arial" w:cs="Arial"/>
        </w:rPr>
        <w:t xml:space="preserve">, information management systems and Health and Usage Monitoring Systems (HUMS) </w:t>
      </w:r>
      <w:r w:rsidR="00D54892" w:rsidRPr="00C4352A">
        <w:rPr>
          <w:rFonts w:ascii="Arial" w:hAnsi="Arial" w:cs="Arial"/>
        </w:rPr>
        <w:t>provid</w:t>
      </w:r>
      <w:r w:rsidR="00515E6E">
        <w:rPr>
          <w:rFonts w:ascii="Arial" w:hAnsi="Arial" w:cs="Arial"/>
        </w:rPr>
        <w:t>ing</w:t>
      </w:r>
      <w:r w:rsidR="00D54892" w:rsidRPr="00C4352A">
        <w:rPr>
          <w:rFonts w:ascii="Arial" w:hAnsi="Arial" w:cs="Arial"/>
        </w:rPr>
        <w:t xml:space="preserve"> diagnostic information required for optimum performance</w:t>
      </w:r>
      <w:r w:rsidR="00D54892" w:rsidRPr="00C4352A">
        <w:rPr>
          <w:rFonts w:ascii="Arial" w:hAnsi="Arial" w:cs="Arial"/>
        </w:rPr>
        <w:t xml:space="preserve"> </w:t>
      </w:r>
      <w:r w:rsidR="00142789" w:rsidRPr="00C4352A">
        <w:rPr>
          <w:rFonts w:ascii="Arial" w:hAnsi="Arial" w:cs="Arial"/>
        </w:rPr>
        <w:t>for helicopters.</w:t>
      </w:r>
    </w:p>
    <w:p w14:paraId="1082AB6C" w14:textId="610856A1" w:rsidR="00142789" w:rsidRPr="00C4352A" w:rsidRDefault="00032677" w:rsidP="00C4352A">
      <w:pPr>
        <w:spacing w:line="360" w:lineRule="auto"/>
        <w:ind w:firstLine="720"/>
        <w:jc w:val="both"/>
        <w:rPr>
          <w:rFonts w:ascii="Arial" w:hAnsi="Arial" w:cs="Arial"/>
        </w:rPr>
      </w:pPr>
      <w:r w:rsidRPr="00C4352A">
        <w:rPr>
          <w:rFonts w:ascii="Arial" w:hAnsi="Arial" w:cs="Arial"/>
        </w:rPr>
        <w:t>In Building technologies also is offered complex solutions from</w:t>
      </w:r>
      <w:r w:rsidR="00BE2DC7">
        <w:rPr>
          <w:rFonts w:ascii="Arial" w:hAnsi="Arial" w:cs="Arial"/>
        </w:rPr>
        <w:t xml:space="preserve"> </w:t>
      </w:r>
      <w:r w:rsidR="00BE2DC7" w:rsidRPr="00BE2DC7">
        <w:rPr>
          <w:rFonts w:ascii="Arial" w:hAnsi="Arial" w:cs="Arial"/>
        </w:rPr>
        <w:t>(Honeywell 2022)</w:t>
      </w:r>
      <w:r w:rsidRPr="00C4352A">
        <w:rPr>
          <w:rFonts w:ascii="Arial" w:hAnsi="Arial" w:cs="Arial"/>
        </w:rPr>
        <w:t xml:space="preserve"> the right access for every part of your building, building management with a solution for every size and number of buildings, building’s environment, security, and fire controls from these panels, building lighting with smart sockets, switches, dimmers and more, alert building occupants with alarms, emergency lighting, notification</w:t>
      </w:r>
      <w:r w:rsidR="006E1AE5" w:rsidRPr="00C4352A">
        <w:rPr>
          <w:rFonts w:ascii="Arial" w:hAnsi="Arial" w:cs="Arial"/>
        </w:rPr>
        <w:t>,</w:t>
      </w:r>
      <w:r w:rsidRPr="00C4352A">
        <w:rPr>
          <w:rFonts w:ascii="Arial" w:hAnsi="Arial" w:cs="Arial"/>
        </w:rPr>
        <w:t xml:space="preserve"> and emergency detectors and sensors, building </w:t>
      </w:r>
      <w:r w:rsidR="006E1AE5" w:rsidRPr="00C4352A">
        <w:rPr>
          <w:rFonts w:ascii="Arial" w:hAnsi="Arial" w:cs="Arial"/>
        </w:rPr>
        <w:t xml:space="preserve">a </w:t>
      </w:r>
      <w:r w:rsidRPr="00C4352A">
        <w:rPr>
          <w:rFonts w:ascii="Arial" w:hAnsi="Arial" w:cs="Arial"/>
        </w:rPr>
        <w:t xml:space="preserve">network and internal operations, sensors to keep track of your </w:t>
      </w:r>
      <w:r w:rsidR="00EF7DEC" w:rsidRPr="00C4352A">
        <w:rPr>
          <w:rFonts w:ascii="Arial" w:hAnsi="Arial" w:cs="Arial"/>
        </w:rPr>
        <w:t xml:space="preserve">air quality, </w:t>
      </w:r>
      <w:r w:rsidRPr="00C4352A">
        <w:rPr>
          <w:rFonts w:ascii="Arial" w:hAnsi="Arial" w:cs="Arial"/>
        </w:rPr>
        <w:t>building’s temperature, lighting</w:t>
      </w:r>
      <w:r w:rsidR="00F03853" w:rsidRPr="00C4352A">
        <w:rPr>
          <w:rFonts w:ascii="Arial" w:hAnsi="Arial" w:cs="Arial"/>
        </w:rPr>
        <w:t>,</w:t>
      </w:r>
      <w:r w:rsidRPr="00C4352A">
        <w:rPr>
          <w:rFonts w:ascii="Arial" w:hAnsi="Arial" w:cs="Arial"/>
        </w:rPr>
        <w:t xml:space="preserve"> </w:t>
      </w:r>
      <w:r w:rsidR="00EF7DEC" w:rsidRPr="00C4352A">
        <w:rPr>
          <w:rFonts w:ascii="Arial" w:hAnsi="Arial" w:cs="Arial"/>
        </w:rPr>
        <w:t>etc.</w:t>
      </w:r>
      <w:r w:rsidRPr="00C4352A">
        <w:rPr>
          <w:rFonts w:ascii="Arial" w:hAnsi="Arial" w:cs="Arial"/>
        </w:rPr>
        <w:t xml:space="preserve">, services to ensure </w:t>
      </w:r>
      <w:r w:rsidR="00EF7DEC" w:rsidRPr="00C4352A">
        <w:rPr>
          <w:rFonts w:ascii="Arial" w:hAnsi="Arial" w:cs="Arial"/>
        </w:rPr>
        <w:t xml:space="preserve">well-trained </w:t>
      </w:r>
      <w:r w:rsidRPr="00C4352A">
        <w:rPr>
          <w:rFonts w:ascii="Arial" w:hAnsi="Arial" w:cs="Arial"/>
        </w:rPr>
        <w:t>employees and products are maintained.</w:t>
      </w:r>
    </w:p>
    <w:p w14:paraId="5B4B62BA" w14:textId="6965F1B4" w:rsidR="00032677" w:rsidRPr="00C4352A" w:rsidRDefault="00C74DD8" w:rsidP="00C4352A">
      <w:pPr>
        <w:spacing w:line="360" w:lineRule="auto"/>
        <w:ind w:firstLine="720"/>
        <w:jc w:val="both"/>
        <w:rPr>
          <w:rFonts w:ascii="Arial" w:hAnsi="Arial" w:cs="Arial"/>
        </w:rPr>
      </w:pPr>
      <w:r w:rsidRPr="00C4352A">
        <w:rPr>
          <w:rFonts w:ascii="Arial" w:hAnsi="Arial" w:cs="Arial"/>
        </w:rPr>
        <w:t xml:space="preserve">Regarding strategies that company is using to reach their customers is on first place direct contact with them. </w:t>
      </w:r>
      <w:r w:rsidR="006E1AE5" w:rsidRPr="00C4352A">
        <w:rPr>
          <w:rFonts w:ascii="Arial" w:hAnsi="Arial" w:cs="Arial"/>
        </w:rPr>
        <w:t>The c</w:t>
      </w:r>
      <w:r w:rsidRPr="00C4352A">
        <w:rPr>
          <w:rFonts w:ascii="Arial" w:hAnsi="Arial" w:cs="Arial"/>
        </w:rPr>
        <w:t>ompany is approachable t</w:t>
      </w:r>
      <w:r w:rsidR="006E1AE5" w:rsidRPr="00C4352A">
        <w:rPr>
          <w:rFonts w:ascii="Arial" w:hAnsi="Arial" w:cs="Arial"/>
        </w:rPr>
        <w:t>h</w:t>
      </w:r>
      <w:r w:rsidRPr="00C4352A">
        <w:rPr>
          <w:rFonts w:ascii="Arial" w:hAnsi="Arial" w:cs="Arial"/>
        </w:rPr>
        <w:t xml:space="preserve">rough different channels of communication. Also is offered different training programs for employees of the partner companies using Honeywell products. </w:t>
      </w:r>
      <w:r w:rsidR="00B11057" w:rsidRPr="00C4352A">
        <w:rPr>
          <w:rFonts w:ascii="Arial" w:hAnsi="Arial" w:cs="Arial"/>
        </w:rPr>
        <w:t>Also,</w:t>
      </w:r>
      <w:r w:rsidRPr="00C4352A">
        <w:rPr>
          <w:rFonts w:ascii="Arial" w:hAnsi="Arial" w:cs="Arial"/>
        </w:rPr>
        <w:t xml:space="preserve"> well</w:t>
      </w:r>
      <w:r w:rsidR="006E1AE5" w:rsidRPr="00C4352A">
        <w:rPr>
          <w:rFonts w:ascii="Arial" w:hAnsi="Arial" w:cs="Arial"/>
        </w:rPr>
        <w:t>-</w:t>
      </w:r>
      <w:r w:rsidRPr="00C4352A">
        <w:rPr>
          <w:rFonts w:ascii="Arial" w:hAnsi="Arial" w:cs="Arial"/>
        </w:rPr>
        <w:t>organi</w:t>
      </w:r>
      <w:r w:rsidR="006E1AE5" w:rsidRPr="00C4352A">
        <w:rPr>
          <w:rFonts w:ascii="Arial" w:hAnsi="Arial" w:cs="Arial"/>
        </w:rPr>
        <w:t>z</w:t>
      </w:r>
      <w:r w:rsidRPr="00C4352A">
        <w:rPr>
          <w:rFonts w:ascii="Arial" w:hAnsi="Arial" w:cs="Arial"/>
        </w:rPr>
        <w:t>ed access to technical information for the products from interested customers.</w:t>
      </w:r>
    </w:p>
    <w:p w14:paraId="40541992" w14:textId="0A8AC083" w:rsidR="00B11057" w:rsidRPr="00C4352A" w:rsidRDefault="00B11057" w:rsidP="00C4352A">
      <w:pPr>
        <w:spacing w:line="360" w:lineRule="auto"/>
        <w:ind w:firstLine="720"/>
        <w:jc w:val="center"/>
        <w:rPr>
          <w:rFonts w:ascii="Arial" w:hAnsi="Arial" w:cs="Arial"/>
          <w:b/>
          <w:bCs/>
        </w:rPr>
      </w:pPr>
      <w:r w:rsidRPr="00C4352A">
        <w:rPr>
          <w:rFonts w:ascii="Arial" w:hAnsi="Arial" w:cs="Arial"/>
          <w:b/>
          <w:bCs/>
        </w:rPr>
        <w:t>Management and human resources</w:t>
      </w:r>
    </w:p>
    <w:p w14:paraId="080AF006" w14:textId="77777777" w:rsidR="007B3A6A" w:rsidRPr="00C4352A" w:rsidRDefault="000D53A0" w:rsidP="00C4352A">
      <w:pPr>
        <w:spacing w:line="360" w:lineRule="auto"/>
        <w:ind w:firstLine="720"/>
        <w:jc w:val="both"/>
        <w:rPr>
          <w:rFonts w:ascii="Arial" w:hAnsi="Arial" w:cs="Arial"/>
        </w:rPr>
      </w:pPr>
      <w:r w:rsidRPr="00C4352A">
        <w:rPr>
          <w:rFonts w:ascii="Arial" w:hAnsi="Arial" w:cs="Arial"/>
        </w:rPr>
        <w:t>As a global company</w:t>
      </w:r>
      <w:r w:rsidR="006E1AE5" w:rsidRPr="00C4352A">
        <w:rPr>
          <w:rFonts w:ascii="Arial" w:hAnsi="Arial" w:cs="Arial"/>
        </w:rPr>
        <w:t>,</w:t>
      </w:r>
      <w:r w:rsidRPr="00C4352A">
        <w:rPr>
          <w:rFonts w:ascii="Arial" w:hAnsi="Arial" w:cs="Arial"/>
        </w:rPr>
        <w:t xml:space="preserve"> Honeywell ha</w:t>
      </w:r>
      <w:r w:rsidR="006E1AE5" w:rsidRPr="00C4352A">
        <w:rPr>
          <w:rFonts w:ascii="Arial" w:hAnsi="Arial" w:cs="Arial"/>
        </w:rPr>
        <w:t>s</w:t>
      </w:r>
      <w:r w:rsidRPr="00C4352A">
        <w:rPr>
          <w:rFonts w:ascii="Arial" w:hAnsi="Arial" w:cs="Arial"/>
        </w:rPr>
        <w:t xml:space="preserve"> big management and HR structure. </w:t>
      </w:r>
    </w:p>
    <w:p w14:paraId="667C303F" w14:textId="77777777" w:rsidR="007B3A6A" w:rsidRPr="00C4352A" w:rsidRDefault="007B3A6A" w:rsidP="00C4352A">
      <w:pPr>
        <w:spacing w:line="360" w:lineRule="auto"/>
        <w:ind w:firstLine="720"/>
        <w:jc w:val="both"/>
        <w:rPr>
          <w:rFonts w:ascii="Arial" w:hAnsi="Arial" w:cs="Arial"/>
        </w:rPr>
      </w:pPr>
    </w:p>
    <w:p w14:paraId="44C6B4A9" w14:textId="79802EAB" w:rsidR="00DE3C32" w:rsidRPr="00C4352A" w:rsidRDefault="000D53A0" w:rsidP="00C4352A">
      <w:pPr>
        <w:spacing w:line="360" w:lineRule="auto"/>
        <w:ind w:firstLine="720"/>
        <w:jc w:val="both"/>
        <w:rPr>
          <w:rFonts w:ascii="Arial" w:hAnsi="Arial" w:cs="Arial"/>
        </w:rPr>
      </w:pPr>
      <w:r w:rsidRPr="00C4352A">
        <w:rPr>
          <w:rFonts w:ascii="Arial" w:hAnsi="Arial" w:cs="Arial"/>
        </w:rPr>
        <w:t xml:space="preserve">HR </w:t>
      </w:r>
      <w:r w:rsidR="00BB3FF0" w:rsidRPr="00C4352A">
        <w:rPr>
          <w:rFonts w:ascii="Arial" w:hAnsi="Arial" w:cs="Arial"/>
        </w:rPr>
        <w:t>ha</w:t>
      </w:r>
      <w:r w:rsidR="006E1AE5" w:rsidRPr="00C4352A">
        <w:rPr>
          <w:rFonts w:ascii="Arial" w:hAnsi="Arial" w:cs="Arial"/>
        </w:rPr>
        <w:t>s</w:t>
      </w:r>
      <w:r w:rsidR="00BB3FF0" w:rsidRPr="00C4352A">
        <w:rPr>
          <w:rFonts w:ascii="Arial" w:hAnsi="Arial" w:cs="Arial"/>
        </w:rPr>
        <w:t xml:space="preserve"> good cover</w:t>
      </w:r>
      <w:r w:rsidR="006E1AE5" w:rsidRPr="00C4352A">
        <w:rPr>
          <w:rFonts w:ascii="Arial" w:hAnsi="Arial" w:cs="Arial"/>
        </w:rPr>
        <w:t>age</w:t>
      </w:r>
      <w:r w:rsidR="00BB3FF0" w:rsidRPr="00C4352A">
        <w:rPr>
          <w:rFonts w:ascii="Arial" w:hAnsi="Arial" w:cs="Arial"/>
        </w:rPr>
        <w:t xml:space="preserve"> of all aspect</w:t>
      </w:r>
      <w:r w:rsidR="006E1AE5" w:rsidRPr="00C4352A">
        <w:rPr>
          <w:rFonts w:ascii="Arial" w:hAnsi="Arial" w:cs="Arial"/>
        </w:rPr>
        <w:t>s</w:t>
      </w:r>
      <w:r w:rsidR="00BB3FF0" w:rsidRPr="00C4352A">
        <w:rPr>
          <w:rFonts w:ascii="Arial" w:hAnsi="Arial" w:cs="Arial"/>
        </w:rPr>
        <w:t xml:space="preserve"> of attracting talents. They have </w:t>
      </w:r>
      <w:r w:rsidR="006E1AE5" w:rsidRPr="00C4352A">
        <w:rPr>
          <w:rFonts w:ascii="Arial" w:hAnsi="Arial" w:cs="Arial"/>
        </w:rPr>
        <w:t xml:space="preserve">a </w:t>
      </w:r>
      <w:r w:rsidR="00BB3FF0" w:rsidRPr="00C4352A">
        <w:rPr>
          <w:rFonts w:ascii="Arial" w:hAnsi="Arial" w:cs="Arial"/>
        </w:rPr>
        <w:t>program that start</w:t>
      </w:r>
      <w:r w:rsidR="006E1AE5" w:rsidRPr="00C4352A">
        <w:rPr>
          <w:rFonts w:ascii="Arial" w:hAnsi="Arial" w:cs="Arial"/>
        </w:rPr>
        <w:t>s</w:t>
      </w:r>
      <w:r w:rsidR="00BB3FF0" w:rsidRPr="00C4352A">
        <w:rPr>
          <w:rFonts w:ascii="Arial" w:hAnsi="Arial" w:cs="Arial"/>
        </w:rPr>
        <w:t xml:space="preserve"> to look for p</w:t>
      </w:r>
      <w:r w:rsidR="006E1AE5" w:rsidRPr="00C4352A">
        <w:rPr>
          <w:rFonts w:ascii="Arial" w:hAnsi="Arial" w:cs="Arial"/>
        </w:rPr>
        <w:t>ro</w:t>
      </w:r>
      <w:r w:rsidR="00BB3FF0" w:rsidRPr="00C4352A">
        <w:rPr>
          <w:rFonts w:ascii="Arial" w:hAnsi="Arial" w:cs="Arial"/>
        </w:rPr>
        <w:t>spective students still f</w:t>
      </w:r>
      <w:r w:rsidR="006E1AE5" w:rsidRPr="00C4352A">
        <w:rPr>
          <w:rFonts w:ascii="Arial" w:hAnsi="Arial" w:cs="Arial"/>
        </w:rPr>
        <w:t>ro</w:t>
      </w:r>
      <w:r w:rsidR="00BB3FF0" w:rsidRPr="00C4352A">
        <w:rPr>
          <w:rFonts w:ascii="Arial" w:hAnsi="Arial" w:cs="Arial"/>
        </w:rPr>
        <w:t>m college. Also</w:t>
      </w:r>
      <w:r w:rsidR="006E1AE5" w:rsidRPr="00C4352A">
        <w:rPr>
          <w:rFonts w:ascii="Arial" w:hAnsi="Arial" w:cs="Arial"/>
        </w:rPr>
        <w:t>,</w:t>
      </w:r>
      <w:r w:rsidR="00BB3FF0" w:rsidRPr="00C4352A">
        <w:rPr>
          <w:rFonts w:ascii="Arial" w:hAnsi="Arial" w:cs="Arial"/>
        </w:rPr>
        <w:t xml:space="preserve"> have good benefits program f</w:t>
      </w:r>
      <w:r w:rsidR="006E1AE5" w:rsidRPr="00C4352A">
        <w:rPr>
          <w:rFonts w:ascii="Arial" w:hAnsi="Arial" w:cs="Arial"/>
        </w:rPr>
        <w:t>or</w:t>
      </w:r>
      <w:r w:rsidR="00BB3FF0" w:rsidRPr="00C4352A">
        <w:rPr>
          <w:rFonts w:ascii="Arial" w:hAnsi="Arial" w:cs="Arial"/>
        </w:rPr>
        <w:t xml:space="preserve"> employees and it is locali</w:t>
      </w:r>
      <w:r w:rsidR="006E1AE5" w:rsidRPr="00C4352A">
        <w:rPr>
          <w:rFonts w:ascii="Arial" w:hAnsi="Arial" w:cs="Arial"/>
        </w:rPr>
        <w:t>z</w:t>
      </w:r>
      <w:r w:rsidR="00BB3FF0" w:rsidRPr="00C4352A">
        <w:rPr>
          <w:rFonts w:ascii="Arial" w:hAnsi="Arial" w:cs="Arial"/>
        </w:rPr>
        <w:t>ed for every country where they operate.</w:t>
      </w:r>
      <w:r w:rsidR="0081299D" w:rsidRPr="00C4352A">
        <w:rPr>
          <w:rFonts w:ascii="Arial" w:hAnsi="Arial" w:cs="Arial"/>
        </w:rPr>
        <w:t xml:space="preserve"> </w:t>
      </w:r>
      <w:r w:rsidR="00CF4124" w:rsidRPr="00C4352A">
        <w:rPr>
          <w:rFonts w:ascii="Arial" w:hAnsi="Arial" w:cs="Arial"/>
        </w:rPr>
        <w:t xml:space="preserve"> The value that Honeywell follow</w:t>
      </w:r>
      <w:r w:rsidR="00F03853" w:rsidRPr="00C4352A">
        <w:rPr>
          <w:rFonts w:ascii="Arial" w:hAnsi="Arial" w:cs="Arial"/>
        </w:rPr>
        <w:t>s</w:t>
      </w:r>
      <w:r w:rsidR="00CF4124" w:rsidRPr="00C4352A">
        <w:rPr>
          <w:rFonts w:ascii="Arial" w:hAnsi="Arial" w:cs="Arial"/>
        </w:rPr>
        <w:t xml:space="preserve"> as </w:t>
      </w:r>
      <w:r w:rsidR="00F03853" w:rsidRPr="00C4352A">
        <w:rPr>
          <w:rFonts w:ascii="Arial" w:hAnsi="Arial" w:cs="Arial"/>
        </w:rPr>
        <w:t xml:space="preserve">an </w:t>
      </w:r>
      <w:r w:rsidR="00CF4124" w:rsidRPr="00C4352A">
        <w:rPr>
          <w:rFonts w:ascii="Arial" w:hAnsi="Arial" w:cs="Arial"/>
        </w:rPr>
        <w:t xml:space="preserve">Employer is to offer work on projects that changes and help our everyday life and our habitual environment. </w:t>
      </w:r>
      <w:r w:rsidR="00676DC9" w:rsidRPr="00C4352A">
        <w:rPr>
          <w:rFonts w:ascii="Arial" w:hAnsi="Arial" w:cs="Arial"/>
        </w:rPr>
        <w:t xml:space="preserve">To offer </w:t>
      </w:r>
      <w:r w:rsidR="00F03853" w:rsidRPr="00C4352A">
        <w:rPr>
          <w:rFonts w:ascii="Arial" w:hAnsi="Arial" w:cs="Arial"/>
        </w:rPr>
        <w:t xml:space="preserve">an </w:t>
      </w:r>
      <w:r w:rsidR="00676DC9" w:rsidRPr="00C4352A">
        <w:rPr>
          <w:rFonts w:ascii="Arial" w:hAnsi="Arial" w:cs="Arial"/>
        </w:rPr>
        <w:t xml:space="preserve">opportunity to make changes to entire industries </w:t>
      </w:r>
      <w:r w:rsidR="00676DC9" w:rsidRPr="00C4352A">
        <w:rPr>
          <w:rFonts w:ascii="Arial" w:hAnsi="Arial" w:cs="Arial"/>
        </w:rPr>
        <w:lastRenderedPageBreak/>
        <w:t>and transform the world. Offering a global workplace make</w:t>
      </w:r>
      <w:r w:rsidR="00F03853" w:rsidRPr="00C4352A">
        <w:rPr>
          <w:rFonts w:ascii="Arial" w:hAnsi="Arial" w:cs="Arial"/>
        </w:rPr>
        <w:t>s</w:t>
      </w:r>
      <w:r w:rsidR="00676DC9" w:rsidRPr="00C4352A">
        <w:rPr>
          <w:rFonts w:ascii="Arial" w:hAnsi="Arial" w:cs="Arial"/>
        </w:rPr>
        <w:t xml:space="preserve"> you learn new things every day, </w:t>
      </w:r>
      <w:r w:rsidR="00F03853" w:rsidRPr="00C4352A">
        <w:rPr>
          <w:rFonts w:ascii="Arial" w:hAnsi="Arial" w:cs="Arial"/>
        </w:rPr>
        <w:t xml:space="preserve">a </w:t>
      </w:r>
      <w:r w:rsidR="00676DC9" w:rsidRPr="00C4352A">
        <w:rPr>
          <w:rFonts w:ascii="Arial" w:hAnsi="Arial" w:cs="Arial"/>
        </w:rPr>
        <w:t>place where professional and personal success leads to solving customers</w:t>
      </w:r>
      <w:r w:rsidR="00F03853" w:rsidRPr="00C4352A">
        <w:rPr>
          <w:rFonts w:ascii="Arial" w:hAnsi="Arial" w:cs="Arial"/>
        </w:rPr>
        <w:t>'</w:t>
      </w:r>
      <w:r w:rsidR="00676DC9" w:rsidRPr="00C4352A">
        <w:rPr>
          <w:rFonts w:ascii="Arial" w:hAnsi="Arial" w:cs="Arial"/>
        </w:rPr>
        <w:t xml:space="preserve"> challenges. </w:t>
      </w:r>
      <w:r w:rsidR="00EB76E0" w:rsidRPr="00C4352A">
        <w:rPr>
          <w:rFonts w:ascii="Arial" w:hAnsi="Arial" w:cs="Arial"/>
        </w:rPr>
        <w:t xml:space="preserve">Offer a </w:t>
      </w:r>
      <w:r w:rsidR="00AD661F" w:rsidRPr="00C4352A">
        <w:rPr>
          <w:rFonts w:ascii="Arial" w:hAnsi="Arial" w:cs="Arial"/>
        </w:rPr>
        <w:t>Workplace with inclusion and divers</w:t>
      </w:r>
      <w:r w:rsidR="00F03853" w:rsidRPr="00C4352A">
        <w:rPr>
          <w:rFonts w:ascii="Arial" w:hAnsi="Arial" w:cs="Arial"/>
        </w:rPr>
        <w:t>e</w:t>
      </w:r>
      <w:r w:rsidR="00AD661F" w:rsidRPr="00C4352A">
        <w:rPr>
          <w:rFonts w:ascii="Arial" w:hAnsi="Arial" w:cs="Arial"/>
        </w:rPr>
        <w:t xml:space="preserve"> views and </w:t>
      </w:r>
      <w:r w:rsidR="00A15A3F" w:rsidRPr="00C4352A">
        <w:rPr>
          <w:rFonts w:ascii="Arial" w:hAnsi="Arial" w:cs="Arial"/>
        </w:rPr>
        <w:t>respect.</w:t>
      </w:r>
      <w:r w:rsidR="00873B90" w:rsidRPr="00C4352A">
        <w:rPr>
          <w:rFonts w:ascii="Arial" w:hAnsi="Arial" w:cs="Arial"/>
        </w:rPr>
        <w:t xml:space="preserve"> </w:t>
      </w:r>
    </w:p>
    <w:p w14:paraId="39FDBB19" w14:textId="68A43D4B" w:rsidR="00CF4124" w:rsidRPr="00C4352A" w:rsidRDefault="008E7253" w:rsidP="00C4352A">
      <w:pPr>
        <w:spacing w:line="360" w:lineRule="auto"/>
        <w:ind w:firstLine="720"/>
        <w:jc w:val="center"/>
        <w:rPr>
          <w:rFonts w:ascii="Arial" w:hAnsi="Arial" w:cs="Arial"/>
          <w:b/>
          <w:bCs/>
        </w:rPr>
      </w:pPr>
      <w:r w:rsidRPr="00C4352A">
        <w:rPr>
          <w:rFonts w:ascii="Arial" w:hAnsi="Arial" w:cs="Arial"/>
          <w:b/>
          <w:bCs/>
        </w:rPr>
        <w:t>Sources of financing and funding the business</w:t>
      </w:r>
    </w:p>
    <w:p w14:paraId="1BC1C999" w14:textId="77777777" w:rsidR="00487672" w:rsidRPr="00C4352A" w:rsidRDefault="00487672" w:rsidP="00C4352A">
      <w:pPr>
        <w:spacing w:line="360" w:lineRule="auto"/>
        <w:ind w:firstLine="720"/>
        <w:jc w:val="both"/>
        <w:rPr>
          <w:rFonts w:ascii="Arial" w:hAnsi="Arial" w:cs="Arial"/>
        </w:rPr>
      </w:pPr>
      <w:r w:rsidRPr="00C4352A">
        <w:rPr>
          <w:rFonts w:ascii="Arial" w:hAnsi="Arial" w:cs="Arial"/>
        </w:rPr>
        <w:t>Funding Options for SMEs in the UK</w:t>
      </w:r>
    </w:p>
    <w:p w14:paraId="19466783" w14:textId="580ABDFC" w:rsidR="00487672" w:rsidRPr="00C4352A" w:rsidRDefault="00DF71ED" w:rsidP="00C4352A">
      <w:pPr>
        <w:spacing w:line="360" w:lineRule="auto"/>
        <w:ind w:firstLine="720"/>
        <w:jc w:val="both"/>
        <w:rPr>
          <w:rFonts w:ascii="Arial" w:hAnsi="Arial" w:cs="Arial"/>
        </w:rPr>
      </w:pPr>
      <w:r w:rsidRPr="00C4352A">
        <w:rPr>
          <w:rFonts w:ascii="Arial" w:hAnsi="Arial" w:cs="Arial"/>
        </w:rPr>
        <w:t>At some point</w:t>
      </w:r>
      <w:r w:rsidR="00F03853" w:rsidRPr="00C4352A">
        <w:rPr>
          <w:rFonts w:ascii="Arial" w:hAnsi="Arial" w:cs="Arial"/>
        </w:rPr>
        <w:t>,</w:t>
      </w:r>
      <w:r w:rsidRPr="00C4352A">
        <w:rPr>
          <w:rFonts w:ascii="Arial" w:hAnsi="Arial" w:cs="Arial"/>
        </w:rPr>
        <w:t xml:space="preserve"> every business start-up</w:t>
      </w:r>
      <w:r w:rsidR="00487672" w:rsidRPr="00C4352A">
        <w:rPr>
          <w:rFonts w:ascii="Arial" w:hAnsi="Arial" w:cs="Arial"/>
        </w:rPr>
        <w:t xml:space="preserve"> or SME will require finance. </w:t>
      </w:r>
      <w:r w:rsidR="00A9640B" w:rsidRPr="00C4352A">
        <w:rPr>
          <w:rFonts w:ascii="Arial" w:hAnsi="Arial" w:cs="Arial"/>
        </w:rPr>
        <w:t>(Barringer, B et al 2018</w:t>
      </w:r>
      <w:r w:rsidR="00F87445" w:rsidRPr="00C4352A">
        <w:rPr>
          <w:rFonts w:ascii="Arial" w:hAnsi="Arial" w:cs="Arial"/>
        </w:rPr>
        <w:t xml:space="preserve">) </w:t>
      </w:r>
      <w:r w:rsidR="00F03853" w:rsidRPr="00C4352A">
        <w:rPr>
          <w:rFonts w:ascii="Arial" w:hAnsi="Arial" w:cs="Arial"/>
        </w:rPr>
        <w:t>Few factors</w:t>
      </w:r>
      <w:r w:rsidRPr="00C4352A">
        <w:rPr>
          <w:rFonts w:ascii="Arial" w:hAnsi="Arial" w:cs="Arial"/>
        </w:rPr>
        <w:t xml:space="preserve"> must be taken in</w:t>
      </w:r>
      <w:r w:rsidR="00F03853" w:rsidRPr="00C4352A">
        <w:rPr>
          <w:rFonts w:ascii="Arial" w:hAnsi="Arial" w:cs="Arial"/>
        </w:rPr>
        <w:t>to</w:t>
      </w:r>
      <w:r w:rsidRPr="00C4352A">
        <w:rPr>
          <w:rFonts w:ascii="Arial" w:hAnsi="Arial" w:cs="Arial"/>
        </w:rPr>
        <w:t xml:space="preserve"> consideration for </w:t>
      </w:r>
      <w:r w:rsidR="00487672" w:rsidRPr="00C4352A">
        <w:rPr>
          <w:rFonts w:ascii="Arial" w:hAnsi="Arial" w:cs="Arial"/>
        </w:rPr>
        <w:t>SME funding options:</w:t>
      </w:r>
    </w:p>
    <w:p w14:paraId="7252E914" w14:textId="17F45C2A" w:rsidR="00487672" w:rsidRPr="00C4352A" w:rsidRDefault="00F03853" w:rsidP="00C4352A">
      <w:pPr>
        <w:spacing w:line="360" w:lineRule="auto"/>
        <w:ind w:firstLine="720"/>
        <w:jc w:val="both"/>
        <w:rPr>
          <w:rFonts w:ascii="Arial" w:hAnsi="Arial" w:cs="Arial"/>
        </w:rPr>
      </w:pPr>
      <w:r w:rsidRPr="00C4352A">
        <w:rPr>
          <w:rFonts w:ascii="Arial" w:hAnsi="Arial" w:cs="Arial"/>
        </w:rPr>
        <w:t>The r</w:t>
      </w:r>
      <w:r w:rsidR="009D471A" w:rsidRPr="00C4352A">
        <w:rPr>
          <w:rFonts w:ascii="Arial" w:hAnsi="Arial" w:cs="Arial"/>
        </w:rPr>
        <w:t>equired amount of funds.</w:t>
      </w:r>
    </w:p>
    <w:p w14:paraId="71C4AA9C" w14:textId="6F318FA5" w:rsidR="00487672" w:rsidRPr="00C4352A" w:rsidRDefault="009D471A" w:rsidP="00C4352A">
      <w:pPr>
        <w:spacing w:line="360" w:lineRule="auto"/>
        <w:ind w:firstLine="720"/>
        <w:jc w:val="both"/>
        <w:rPr>
          <w:rFonts w:ascii="Arial" w:hAnsi="Arial" w:cs="Arial"/>
        </w:rPr>
      </w:pPr>
      <w:r w:rsidRPr="00C4352A">
        <w:rPr>
          <w:rFonts w:ascii="Arial" w:hAnsi="Arial" w:cs="Arial"/>
        </w:rPr>
        <w:t xml:space="preserve">New business </w:t>
      </w:r>
      <w:r w:rsidR="00487672" w:rsidRPr="00C4352A">
        <w:rPr>
          <w:rFonts w:ascii="Arial" w:hAnsi="Arial" w:cs="Arial"/>
        </w:rPr>
        <w:t>forecast</w:t>
      </w:r>
      <w:r w:rsidRPr="00C4352A">
        <w:rPr>
          <w:rFonts w:ascii="Arial" w:hAnsi="Arial" w:cs="Arial"/>
        </w:rPr>
        <w:t xml:space="preserve"> or revenue </w:t>
      </w:r>
      <w:r w:rsidR="00487672" w:rsidRPr="00C4352A">
        <w:rPr>
          <w:rFonts w:ascii="Arial" w:hAnsi="Arial" w:cs="Arial"/>
        </w:rPr>
        <w:t xml:space="preserve">for </w:t>
      </w:r>
      <w:r w:rsidRPr="00C4352A">
        <w:rPr>
          <w:rFonts w:ascii="Arial" w:hAnsi="Arial" w:cs="Arial"/>
        </w:rPr>
        <w:t>existing ones.</w:t>
      </w:r>
    </w:p>
    <w:p w14:paraId="20D216BD" w14:textId="14807DEB" w:rsidR="00487672" w:rsidRPr="00C4352A" w:rsidRDefault="009D471A" w:rsidP="00C4352A">
      <w:pPr>
        <w:spacing w:line="360" w:lineRule="auto"/>
        <w:ind w:firstLine="720"/>
        <w:jc w:val="both"/>
        <w:rPr>
          <w:rFonts w:ascii="Arial" w:hAnsi="Arial" w:cs="Arial"/>
        </w:rPr>
      </w:pPr>
      <w:r w:rsidRPr="00C4352A">
        <w:rPr>
          <w:rFonts w:ascii="Arial" w:hAnsi="Arial" w:cs="Arial"/>
        </w:rPr>
        <w:t xml:space="preserve">Possibility </w:t>
      </w:r>
      <w:r w:rsidR="00F03853" w:rsidRPr="00C4352A">
        <w:rPr>
          <w:rFonts w:ascii="Arial" w:hAnsi="Arial" w:cs="Arial"/>
        </w:rPr>
        <w:t xml:space="preserve">of </w:t>
      </w:r>
      <w:r w:rsidRPr="00C4352A">
        <w:rPr>
          <w:rFonts w:ascii="Arial" w:hAnsi="Arial" w:cs="Arial"/>
        </w:rPr>
        <w:t>personal assets to be used as security.</w:t>
      </w:r>
    </w:p>
    <w:p w14:paraId="36BF1213" w14:textId="1FB54525" w:rsidR="00487672" w:rsidRPr="00C4352A" w:rsidRDefault="009D471A" w:rsidP="00C4352A">
      <w:pPr>
        <w:spacing w:line="360" w:lineRule="auto"/>
        <w:ind w:firstLine="720"/>
        <w:jc w:val="both"/>
        <w:rPr>
          <w:rFonts w:ascii="Arial" w:hAnsi="Arial" w:cs="Arial"/>
        </w:rPr>
      </w:pPr>
      <w:r w:rsidRPr="00C4352A">
        <w:rPr>
          <w:rFonts w:ascii="Arial" w:hAnsi="Arial" w:cs="Arial"/>
        </w:rPr>
        <w:t>Business property ownership.</w:t>
      </w:r>
    </w:p>
    <w:p w14:paraId="5B252C55" w14:textId="52230A7E" w:rsidR="00487672" w:rsidRPr="00C4352A" w:rsidRDefault="009D471A" w:rsidP="00C4352A">
      <w:pPr>
        <w:spacing w:line="360" w:lineRule="auto"/>
        <w:ind w:firstLine="720"/>
        <w:jc w:val="both"/>
        <w:rPr>
          <w:rFonts w:ascii="Arial" w:hAnsi="Arial" w:cs="Arial"/>
        </w:rPr>
      </w:pPr>
      <w:r w:rsidRPr="00C4352A">
        <w:rPr>
          <w:rFonts w:ascii="Arial" w:hAnsi="Arial" w:cs="Arial"/>
        </w:rPr>
        <w:t xml:space="preserve">Do you have shares for </w:t>
      </w:r>
      <w:r w:rsidR="00D0759F" w:rsidRPr="00C4352A">
        <w:rPr>
          <w:rFonts w:ascii="Arial" w:hAnsi="Arial" w:cs="Arial"/>
        </w:rPr>
        <w:t>s</w:t>
      </w:r>
      <w:r w:rsidR="00F03853" w:rsidRPr="00C4352A">
        <w:rPr>
          <w:rFonts w:ascii="Arial" w:hAnsi="Arial" w:cs="Arial"/>
        </w:rPr>
        <w:t>ale</w:t>
      </w:r>
      <w:r w:rsidR="00D0759F" w:rsidRPr="00C4352A">
        <w:rPr>
          <w:rFonts w:ascii="Arial" w:hAnsi="Arial" w:cs="Arial"/>
        </w:rPr>
        <w:t>?</w:t>
      </w:r>
    </w:p>
    <w:p w14:paraId="5BAD3EE7" w14:textId="2556652F" w:rsidR="00487672" w:rsidRPr="00C4352A" w:rsidRDefault="00D0759F" w:rsidP="00C4352A">
      <w:pPr>
        <w:spacing w:line="360" w:lineRule="auto"/>
        <w:ind w:firstLine="720"/>
        <w:jc w:val="both"/>
        <w:rPr>
          <w:rFonts w:ascii="Arial" w:hAnsi="Arial" w:cs="Arial"/>
        </w:rPr>
      </w:pPr>
      <w:r w:rsidRPr="00C4352A">
        <w:rPr>
          <w:rFonts w:ascii="Arial" w:hAnsi="Arial" w:cs="Arial"/>
        </w:rPr>
        <w:t xml:space="preserve">Now will see possible </w:t>
      </w:r>
      <w:r w:rsidR="00487672" w:rsidRPr="00C4352A">
        <w:rPr>
          <w:rFonts w:ascii="Arial" w:hAnsi="Arial" w:cs="Arial"/>
        </w:rPr>
        <w:t xml:space="preserve">SME </w:t>
      </w:r>
      <w:r w:rsidRPr="00C4352A">
        <w:rPr>
          <w:rFonts w:ascii="Arial" w:hAnsi="Arial" w:cs="Arial"/>
        </w:rPr>
        <w:t xml:space="preserve">options for </w:t>
      </w:r>
      <w:r w:rsidR="00487672" w:rsidRPr="00C4352A">
        <w:rPr>
          <w:rFonts w:ascii="Arial" w:hAnsi="Arial" w:cs="Arial"/>
        </w:rPr>
        <w:t xml:space="preserve">finance. </w:t>
      </w:r>
      <w:r w:rsidRPr="00C4352A">
        <w:rPr>
          <w:rFonts w:ascii="Arial" w:hAnsi="Arial" w:cs="Arial"/>
        </w:rPr>
        <w:t xml:space="preserve">Still funding from traditional banks is </w:t>
      </w:r>
      <w:r w:rsidR="00F03853" w:rsidRPr="00C4352A">
        <w:rPr>
          <w:rFonts w:ascii="Arial" w:hAnsi="Arial" w:cs="Arial"/>
        </w:rPr>
        <w:t xml:space="preserve">the </w:t>
      </w:r>
      <w:r w:rsidRPr="00C4352A">
        <w:rPr>
          <w:rFonts w:ascii="Arial" w:hAnsi="Arial" w:cs="Arial"/>
        </w:rPr>
        <w:t>main source of funding but alternative methods of funding are more and more popular.</w:t>
      </w:r>
      <w:r w:rsidR="00487672" w:rsidRPr="00C4352A">
        <w:rPr>
          <w:rFonts w:ascii="Arial" w:hAnsi="Arial" w:cs="Arial"/>
        </w:rPr>
        <w:t xml:space="preserve"> </w:t>
      </w:r>
    </w:p>
    <w:p w14:paraId="20531A02" w14:textId="77777777" w:rsidR="00487672" w:rsidRPr="00C4352A" w:rsidRDefault="00487672" w:rsidP="00C4352A">
      <w:pPr>
        <w:spacing w:line="360" w:lineRule="auto"/>
        <w:ind w:firstLine="720"/>
        <w:jc w:val="both"/>
        <w:rPr>
          <w:rFonts w:ascii="Arial" w:hAnsi="Arial" w:cs="Arial"/>
        </w:rPr>
      </w:pPr>
      <w:r w:rsidRPr="00C4352A">
        <w:rPr>
          <w:rFonts w:ascii="Arial" w:hAnsi="Arial" w:cs="Arial"/>
        </w:rPr>
        <w:t>Government grants</w:t>
      </w:r>
    </w:p>
    <w:p w14:paraId="2F197C65" w14:textId="54ABBD19" w:rsidR="00487672" w:rsidRPr="00C4352A" w:rsidRDefault="0063516A" w:rsidP="00C4352A">
      <w:pPr>
        <w:spacing w:line="360" w:lineRule="auto"/>
        <w:ind w:firstLine="720"/>
        <w:jc w:val="both"/>
        <w:rPr>
          <w:rFonts w:ascii="Arial" w:hAnsi="Arial" w:cs="Arial"/>
        </w:rPr>
      </w:pPr>
      <w:r w:rsidRPr="00C4352A">
        <w:rPr>
          <w:rFonts w:ascii="Arial" w:hAnsi="Arial" w:cs="Arial"/>
        </w:rPr>
        <w:t xml:space="preserve">Funding for business is available from </w:t>
      </w:r>
      <w:r w:rsidR="00F03853" w:rsidRPr="00C4352A">
        <w:rPr>
          <w:rFonts w:ascii="Arial" w:hAnsi="Arial" w:cs="Arial"/>
        </w:rPr>
        <w:t xml:space="preserve">the </w:t>
      </w:r>
      <w:r w:rsidR="00132D6C" w:rsidRPr="00C4352A">
        <w:rPr>
          <w:rFonts w:ascii="Arial" w:hAnsi="Arial" w:cs="Arial"/>
        </w:rPr>
        <w:t>g</w:t>
      </w:r>
      <w:r w:rsidR="00487672" w:rsidRPr="00C4352A">
        <w:rPr>
          <w:rFonts w:ascii="Arial" w:hAnsi="Arial" w:cs="Arial"/>
        </w:rPr>
        <w:t xml:space="preserve">overnment </w:t>
      </w:r>
      <w:r w:rsidR="00132D6C" w:rsidRPr="00C4352A">
        <w:rPr>
          <w:rFonts w:ascii="Arial" w:hAnsi="Arial" w:cs="Arial"/>
        </w:rPr>
        <w:t>but usually</w:t>
      </w:r>
      <w:r w:rsidR="00F03853" w:rsidRPr="00C4352A">
        <w:rPr>
          <w:rFonts w:ascii="Arial" w:hAnsi="Arial" w:cs="Arial"/>
        </w:rPr>
        <w:t>,</w:t>
      </w:r>
      <w:r w:rsidR="00132D6C" w:rsidRPr="00C4352A">
        <w:rPr>
          <w:rFonts w:ascii="Arial" w:hAnsi="Arial" w:cs="Arial"/>
        </w:rPr>
        <w:t xml:space="preserve"> it is focused on </w:t>
      </w:r>
      <w:proofErr w:type="gramStart"/>
      <w:r w:rsidR="00132D6C" w:rsidRPr="00C4352A">
        <w:rPr>
          <w:rFonts w:ascii="Arial" w:hAnsi="Arial" w:cs="Arial"/>
        </w:rPr>
        <w:t>particular business</w:t>
      </w:r>
      <w:proofErr w:type="gramEnd"/>
      <w:r w:rsidR="00132D6C" w:rsidRPr="00C4352A">
        <w:rPr>
          <w:rFonts w:ascii="Arial" w:hAnsi="Arial" w:cs="Arial"/>
        </w:rPr>
        <w:t xml:space="preserve"> purposes or themes</w:t>
      </w:r>
      <w:r w:rsidR="00487672" w:rsidRPr="00C4352A">
        <w:rPr>
          <w:rFonts w:ascii="Arial" w:hAnsi="Arial" w:cs="Arial"/>
        </w:rPr>
        <w:t>:</w:t>
      </w:r>
    </w:p>
    <w:p w14:paraId="7FC5F4F8" w14:textId="77777777" w:rsidR="00487672" w:rsidRPr="00C4352A" w:rsidRDefault="00487672" w:rsidP="00C4352A">
      <w:pPr>
        <w:spacing w:line="360" w:lineRule="auto"/>
        <w:ind w:firstLine="720"/>
        <w:jc w:val="both"/>
        <w:rPr>
          <w:rFonts w:ascii="Arial" w:hAnsi="Arial" w:cs="Arial"/>
        </w:rPr>
      </w:pPr>
    </w:p>
    <w:p w14:paraId="6BD6AA2B" w14:textId="77777777" w:rsidR="00132D6C" w:rsidRPr="00C4352A" w:rsidRDefault="00132D6C" w:rsidP="00C4352A">
      <w:pPr>
        <w:spacing w:line="360" w:lineRule="auto"/>
        <w:ind w:firstLine="720"/>
        <w:jc w:val="both"/>
        <w:rPr>
          <w:rFonts w:ascii="Arial" w:hAnsi="Arial" w:cs="Arial"/>
        </w:rPr>
      </w:pPr>
      <w:r w:rsidRPr="00C4352A">
        <w:rPr>
          <w:rFonts w:ascii="Arial" w:hAnsi="Arial" w:cs="Arial"/>
        </w:rPr>
        <w:t>Training</w:t>
      </w:r>
    </w:p>
    <w:p w14:paraId="6853DCD4" w14:textId="77777777" w:rsidR="00487672" w:rsidRPr="00C4352A" w:rsidRDefault="00487672" w:rsidP="00C4352A">
      <w:pPr>
        <w:spacing w:line="360" w:lineRule="auto"/>
        <w:ind w:firstLine="720"/>
        <w:jc w:val="both"/>
        <w:rPr>
          <w:rFonts w:ascii="Arial" w:hAnsi="Arial" w:cs="Arial"/>
        </w:rPr>
      </w:pPr>
      <w:r w:rsidRPr="00C4352A">
        <w:rPr>
          <w:rFonts w:ascii="Arial" w:hAnsi="Arial" w:cs="Arial"/>
        </w:rPr>
        <w:t>Innovation</w:t>
      </w:r>
    </w:p>
    <w:p w14:paraId="744BB244" w14:textId="77777777" w:rsidR="00487672" w:rsidRPr="00C4352A" w:rsidRDefault="00487672" w:rsidP="00C4352A">
      <w:pPr>
        <w:spacing w:line="360" w:lineRule="auto"/>
        <w:ind w:firstLine="720"/>
        <w:jc w:val="both"/>
        <w:rPr>
          <w:rFonts w:ascii="Arial" w:hAnsi="Arial" w:cs="Arial"/>
        </w:rPr>
      </w:pPr>
      <w:r w:rsidRPr="00C4352A">
        <w:rPr>
          <w:rFonts w:ascii="Arial" w:hAnsi="Arial" w:cs="Arial"/>
        </w:rPr>
        <w:t>Technology</w:t>
      </w:r>
    </w:p>
    <w:p w14:paraId="1702C135" w14:textId="0D345B79" w:rsidR="00487672" w:rsidRPr="00C4352A" w:rsidRDefault="00132D6C" w:rsidP="00C4352A">
      <w:pPr>
        <w:spacing w:line="360" w:lineRule="auto"/>
        <w:ind w:firstLine="720"/>
        <w:jc w:val="both"/>
        <w:rPr>
          <w:rFonts w:ascii="Arial" w:hAnsi="Arial" w:cs="Arial"/>
        </w:rPr>
      </w:pPr>
      <w:r w:rsidRPr="00C4352A">
        <w:rPr>
          <w:rFonts w:ascii="Arial" w:hAnsi="Arial" w:cs="Arial"/>
        </w:rPr>
        <w:t>Sustainability</w:t>
      </w:r>
    </w:p>
    <w:p w14:paraId="1D6FD489" w14:textId="43870756" w:rsidR="00487672" w:rsidRPr="00C4352A" w:rsidRDefault="00132D6C" w:rsidP="00C4352A">
      <w:pPr>
        <w:spacing w:line="360" w:lineRule="auto"/>
        <w:ind w:firstLine="720"/>
        <w:jc w:val="both"/>
        <w:rPr>
          <w:rFonts w:ascii="Arial" w:hAnsi="Arial" w:cs="Arial"/>
        </w:rPr>
      </w:pPr>
      <w:r w:rsidRPr="00C4352A">
        <w:rPr>
          <w:rFonts w:ascii="Arial" w:hAnsi="Arial" w:cs="Arial"/>
        </w:rPr>
        <w:t xml:space="preserve">Also </w:t>
      </w:r>
      <w:r w:rsidR="00750703" w:rsidRPr="00C4352A">
        <w:rPr>
          <w:rFonts w:ascii="Arial" w:hAnsi="Arial" w:cs="Arial"/>
        </w:rPr>
        <w:t>are</w:t>
      </w:r>
      <w:r w:rsidRPr="00C4352A">
        <w:rPr>
          <w:rFonts w:ascii="Arial" w:hAnsi="Arial" w:cs="Arial"/>
        </w:rPr>
        <w:t xml:space="preserve"> available grants that </w:t>
      </w:r>
      <w:r w:rsidR="00750703" w:rsidRPr="00C4352A">
        <w:rPr>
          <w:rFonts w:ascii="Arial" w:hAnsi="Arial" w:cs="Arial"/>
        </w:rPr>
        <w:t>reflect regional needs for support and growth. Depend</w:t>
      </w:r>
      <w:r w:rsidR="009C408B" w:rsidRPr="00C4352A">
        <w:rPr>
          <w:rFonts w:ascii="Arial" w:hAnsi="Arial" w:cs="Arial"/>
        </w:rPr>
        <w:t>ing</w:t>
      </w:r>
      <w:r w:rsidR="00750703" w:rsidRPr="00C4352A">
        <w:rPr>
          <w:rFonts w:ascii="Arial" w:hAnsi="Arial" w:cs="Arial"/>
        </w:rPr>
        <w:t xml:space="preserve"> on </w:t>
      </w:r>
      <w:r w:rsidR="00487672" w:rsidRPr="00C4352A">
        <w:rPr>
          <w:rFonts w:ascii="Arial" w:hAnsi="Arial" w:cs="Arial"/>
        </w:rPr>
        <w:t xml:space="preserve">your location </w:t>
      </w:r>
      <w:r w:rsidR="00750703" w:rsidRPr="00C4352A">
        <w:rPr>
          <w:rFonts w:ascii="Arial" w:hAnsi="Arial" w:cs="Arial"/>
        </w:rPr>
        <w:t xml:space="preserve">eligibility for government funding </w:t>
      </w:r>
      <w:r w:rsidR="00487672" w:rsidRPr="00C4352A">
        <w:rPr>
          <w:rFonts w:ascii="Arial" w:hAnsi="Arial" w:cs="Arial"/>
        </w:rPr>
        <w:t xml:space="preserve">may improve. </w:t>
      </w:r>
      <w:r w:rsidR="00750703" w:rsidRPr="00C4352A">
        <w:rPr>
          <w:rFonts w:ascii="Arial" w:hAnsi="Arial" w:cs="Arial"/>
        </w:rPr>
        <w:t xml:space="preserve">Obtaining the finance can be challenging but </w:t>
      </w:r>
      <w:r w:rsidR="00487672" w:rsidRPr="00C4352A">
        <w:rPr>
          <w:rFonts w:ascii="Arial" w:hAnsi="Arial" w:cs="Arial"/>
        </w:rPr>
        <w:t>you do not have to pay the money back.</w:t>
      </w:r>
    </w:p>
    <w:p w14:paraId="66394C95" w14:textId="362DE234" w:rsidR="00487672" w:rsidRPr="00C4352A" w:rsidRDefault="00721BA9" w:rsidP="00C4352A">
      <w:pPr>
        <w:spacing w:line="360" w:lineRule="auto"/>
        <w:ind w:firstLine="720"/>
        <w:jc w:val="both"/>
        <w:rPr>
          <w:rFonts w:ascii="Arial" w:hAnsi="Arial" w:cs="Arial"/>
        </w:rPr>
      </w:pPr>
      <w:r w:rsidRPr="00C4352A">
        <w:rPr>
          <w:rFonts w:ascii="Arial" w:hAnsi="Arial" w:cs="Arial"/>
        </w:rPr>
        <w:t xml:space="preserve">If you </w:t>
      </w:r>
      <w:r w:rsidR="009C408B" w:rsidRPr="00C4352A">
        <w:rPr>
          <w:rFonts w:ascii="Arial" w:hAnsi="Arial" w:cs="Arial"/>
        </w:rPr>
        <w:t xml:space="preserve">do </w:t>
      </w:r>
      <w:r w:rsidRPr="00C4352A">
        <w:rPr>
          <w:rFonts w:ascii="Arial" w:hAnsi="Arial" w:cs="Arial"/>
        </w:rPr>
        <w:t>not fit in the upper categories then you can use support for reducing tax liabilities, capital allowances</w:t>
      </w:r>
      <w:r w:rsidR="009C408B" w:rsidRPr="00C4352A">
        <w:rPr>
          <w:rFonts w:ascii="Arial" w:hAnsi="Arial" w:cs="Arial"/>
        </w:rPr>
        <w:t>,</w:t>
      </w:r>
      <w:r w:rsidRPr="00C4352A">
        <w:rPr>
          <w:rFonts w:ascii="Arial" w:hAnsi="Arial" w:cs="Arial"/>
        </w:rPr>
        <w:t xml:space="preserve"> and different tax schemes.</w:t>
      </w:r>
    </w:p>
    <w:p w14:paraId="746F58E0" w14:textId="77777777" w:rsidR="00487672" w:rsidRPr="00C4352A" w:rsidRDefault="00487672" w:rsidP="00C4352A">
      <w:pPr>
        <w:spacing w:line="360" w:lineRule="auto"/>
        <w:ind w:firstLine="720"/>
        <w:jc w:val="both"/>
        <w:rPr>
          <w:rFonts w:ascii="Arial" w:hAnsi="Arial" w:cs="Arial"/>
        </w:rPr>
      </w:pPr>
      <w:r w:rsidRPr="00C4352A">
        <w:rPr>
          <w:rFonts w:ascii="Arial" w:hAnsi="Arial" w:cs="Arial"/>
        </w:rPr>
        <w:t>Venture capital funding</w:t>
      </w:r>
    </w:p>
    <w:p w14:paraId="6EB173EC" w14:textId="155A050E" w:rsidR="00487672" w:rsidRPr="00C4352A" w:rsidRDefault="00B06289" w:rsidP="00C4352A">
      <w:pPr>
        <w:spacing w:line="360" w:lineRule="auto"/>
        <w:ind w:firstLine="720"/>
        <w:jc w:val="both"/>
        <w:rPr>
          <w:rFonts w:ascii="Arial" w:hAnsi="Arial" w:cs="Arial"/>
        </w:rPr>
      </w:pPr>
      <w:r w:rsidRPr="00C4352A">
        <w:rPr>
          <w:rFonts w:ascii="Arial" w:hAnsi="Arial" w:cs="Arial"/>
        </w:rPr>
        <w:lastRenderedPageBreak/>
        <w:t xml:space="preserve">This is </w:t>
      </w:r>
      <w:r w:rsidR="009C408B" w:rsidRPr="00C4352A">
        <w:rPr>
          <w:rFonts w:ascii="Arial" w:hAnsi="Arial" w:cs="Arial"/>
        </w:rPr>
        <w:t xml:space="preserve">a </w:t>
      </w:r>
      <w:r w:rsidRPr="00C4352A">
        <w:rPr>
          <w:rFonts w:ascii="Arial" w:hAnsi="Arial" w:cs="Arial"/>
        </w:rPr>
        <w:t xml:space="preserve">form of investment for </w:t>
      </w:r>
      <w:proofErr w:type="gramStart"/>
      <w:r w:rsidRPr="00C4352A">
        <w:rPr>
          <w:rFonts w:ascii="Arial" w:hAnsi="Arial" w:cs="Arial"/>
        </w:rPr>
        <w:t>early</w:t>
      </w:r>
      <w:r w:rsidR="009C408B" w:rsidRPr="00C4352A">
        <w:rPr>
          <w:rFonts w:ascii="Arial" w:hAnsi="Arial" w:cs="Arial"/>
        </w:rPr>
        <w:t>-</w:t>
      </w:r>
      <w:r w:rsidRPr="00C4352A">
        <w:rPr>
          <w:rFonts w:ascii="Arial" w:hAnsi="Arial" w:cs="Arial"/>
        </w:rPr>
        <w:t>stage</w:t>
      </w:r>
      <w:proofErr w:type="gramEnd"/>
      <w:r w:rsidRPr="00C4352A">
        <w:rPr>
          <w:rFonts w:ascii="Arial" w:hAnsi="Arial" w:cs="Arial"/>
        </w:rPr>
        <w:t xml:space="preserve"> with great growth potential business. V</w:t>
      </w:r>
      <w:r w:rsidR="00487672" w:rsidRPr="00C4352A">
        <w:rPr>
          <w:rFonts w:ascii="Arial" w:hAnsi="Arial" w:cs="Arial"/>
        </w:rPr>
        <w:t xml:space="preserve">enture capital funding </w:t>
      </w:r>
      <w:r w:rsidRPr="00C4352A">
        <w:rPr>
          <w:rFonts w:ascii="Arial" w:hAnsi="Arial" w:cs="Arial"/>
        </w:rPr>
        <w:t xml:space="preserve">usually </w:t>
      </w:r>
      <w:r w:rsidR="00487672" w:rsidRPr="00C4352A">
        <w:rPr>
          <w:rFonts w:ascii="Arial" w:hAnsi="Arial" w:cs="Arial"/>
        </w:rPr>
        <w:t xml:space="preserve">investing in a new business, with many not yet making a profit. </w:t>
      </w:r>
      <w:r w:rsidRPr="00C4352A">
        <w:rPr>
          <w:rFonts w:ascii="Arial" w:hAnsi="Arial" w:cs="Arial"/>
        </w:rPr>
        <w:t xml:space="preserve">Another plus of venture investing is that you can </w:t>
      </w:r>
      <w:r w:rsidR="007C3D3C" w:rsidRPr="00C4352A">
        <w:rPr>
          <w:rFonts w:ascii="Arial" w:hAnsi="Arial" w:cs="Arial"/>
        </w:rPr>
        <w:t>receive guidance and valuable expertise for the industry. This also can provide additional connections and resources.</w:t>
      </w:r>
      <w:r w:rsidR="008D3CFF" w:rsidRPr="00C4352A">
        <w:rPr>
          <w:rFonts w:ascii="Arial" w:hAnsi="Arial" w:cs="Arial"/>
        </w:rPr>
        <w:t xml:space="preserve"> </w:t>
      </w:r>
      <w:r w:rsidR="009C408B" w:rsidRPr="00C4352A">
        <w:rPr>
          <w:rFonts w:ascii="Arial" w:hAnsi="Arial" w:cs="Arial"/>
        </w:rPr>
        <w:t>The n</w:t>
      </w:r>
      <w:r w:rsidR="008D3CFF" w:rsidRPr="00C4352A">
        <w:rPr>
          <w:rFonts w:ascii="Arial" w:hAnsi="Arial" w:cs="Arial"/>
        </w:rPr>
        <w:t>egative side of this way of funding is that you may lose control as investors will ask to be involved in the business. Depending on their stake, management control can be lost.</w:t>
      </w:r>
    </w:p>
    <w:p w14:paraId="5DC00B7D" w14:textId="77777777" w:rsidR="00487672" w:rsidRPr="00C4352A" w:rsidRDefault="00487672" w:rsidP="00C4352A">
      <w:pPr>
        <w:spacing w:line="360" w:lineRule="auto"/>
        <w:ind w:firstLine="720"/>
        <w:jc w:val="both"/>
        <w:rPr>
          <w:rFonts w:ascii="Arial" w:hAnsi="Arial" w:cs="Arial"/>
        </w:rPr>
      </w:pPr>
      <w:r w:rsidRPr="00C4352A">
        <w:rPr>
          <w:rFonts w:ascii="Arial" w:hAnsi="Arial" w:cs="Arial"/>
        </w:rPr>
        <w:t>Working capital loan</w:t>
      </w:r>
    </w:p>
    <w:p w14:paraId="2B85B48B" w14:textId="36F13E1B" w:rsidR="00487672" w:rsidRPr="00C4352A" w:rsidRDefault="006E5402" w:rsidP="00C4352A">
      <w:pPr>
        <w:spacing w:line="360" w:lineRule="auto"/>
        <w:ind w:firstLine="720"/>
        <w:jc w:val="both"/>
        <w:rPr>
          <w:rFonts w:ascii="Arial" w:hAnsi="Arial" w:cs="Arial"/>
        </w:rPr>
      </w:pPr>
      <w:r w:rsidRPr="00C4352A">
        <w:rPr>
          <w:rFonts w:ascii="Arial" w:hAnsi="Arial" w:cs="Arial"/>
        </w:rPr>
        <w:t xml:space="preserve">This is </w:t>
      </w:r>
      <w:r w:rsidR="009C408B" w:rsidRPr="00C4352A">
        <w:rPr>
          <w:rFonts w:ascii="Arial" w:hAnsi="Arial" w:cs="Arial"/>
        </w:rPr>
        <w:t xml:space="preserve">a </w:t>
      </w:r>
      <w:r w:rsidRPr="00C4352A">
        <w:rPr>
          <w:rFonts w:ascii="Arial" w:hAnsi="Arial" w:cs="Arial"/>
        </w:rPr>
        <w:t xml:space="preserve">specialized loan </w:t>
      </w:r>
      <w:r w:rsidR="00B700EB" w:rsidRPr="00C4352A">
        <w:rPr>
          <w:rFonts w:ascii="Arial" w:hAnsi="Arial" w:cs="Arial"/>
        </w:rPr>
        <w:t>purpose</w:t>
      </w:r>
      <w:r w:rsidRPr="00C4352A">
        <w:rPr>
          <w:rFonts w:ascii="Arial" w:hAnsi="Arial" w:cs="Arial"/>
        </w:rPr>
        <w:t xml:space="preserve"> of it is to cover short time </w:t>
      </w:r>
      <w:r w:rsidR="00B700EB" w:rsidRPr="00C4352A">
        <w:rPr>
          <w:rFonts w:ascii="Arial" w:hAnsi="Arial" w:cs="Arial"/>
        </w:rPr>
        <w:t>cash flow issue</w:t>
      </w:r>
      <w:r w:rsidR="009C408B" w:rsidRPr="00C4352A">
        <w:rPr>
          <w:rFonts w:ascii="Arial" w:hAnsi="Arial" w:cs="Arial"/>
        </w:rPr>
        <w:t>s</w:t>
      </w:r>
      <w:r w:rsidR="00B700EB" w:rsidRPr="00C4352A">
        <w:rPr>
          <w:rFonts w:ascii="Arial" w:hAnsi="Arial" w:cs="Arial"/>
        </w:rPr>
        <w:t xml:space="preserve"> or growth. </w:t>
      </w:r>
      <w:r w:rsidR="009C408B" w:rsidRPr="00C4352A">
        <w:rPr>
          <w:rFonts w:ascii="Arial" w:hAnsi="Arial" w:cs="Arial"/>
        </w:rPr>
        <w:t>The p</w:t>
      </w:r>
      <w:r w:rsidR="00B700EB" w:rsidRPr="00C4352A">
        <w:rPr>
          <w:rFonts w:ascii="Arial" w:hAnsi="Arial" w:cs="Arial"/>
        </w:rPr>
        <w:t xml:space="preserve">roblem with this type of loan is that you will keep control of the company and can spend money for cash flow issues and purchasing of assets but </w:t>
      </w:r>
      <w:r w:rsidR="009C408B" w:rsidRPr="00C4352A">
        <w:rPr>
          <w:rFonts w:ascii="Arial" w:hAnsi="Arial" w:cs="Arial"/>
        </w:rPr>
        <w:t xml:space="preserve">the </w:t>
      </w:r>
      <w:r w:rsidR="00B700EB" w:rsidRPr="00C4352A">
        <w:rPr>
          <w:rFonts w:ascii="Arial" w:hAnsi="Arial" w:cs="Arial"/>
        </w:rPr>
        <w:t xml:space="preserve">period for repayment will be very short than the normal business loan. </w:t>
      </w:r>
      <w:r w:rsidR="009C408B" w:rsidRPr="00C4352A">
        <w:rPr>
          <w:rFonts w:ascii="Arial" w:hAnsi="Arial" w:cs="Arial"/>
        </w:rPr>
        <w:t>A h</w:t>
      </w:r>
      <w:r w:rsidR="00B700EB" w:rsidRPr="00C4352A">
        <w:rPr>
          <w:rFonts w:ascii="Arial" w:hAnsi="Arial" w:cs="Arial"/>
        </w:rPr>
        <w:t xml:space="preserve">igh level of interest is also </w:t>
      </w:r>
      <w:r w:rsidR="00AE3DAC" w:rsidRPr="00C4352A">
        <w:rPr>
          <w:rFonts w:ascii="Arial" w:hAnsi="Arial" w:cs="Arial"/>
        </w:rPr>
        <w:t>possible,</w:t>
      </w:r>
      <w:r w:rsidR="00B700EB" w:rsidRPr="00C4352A">
        <w:rPr>
          <w:rFonts w:ascii="Arial" w:hAnsi="Arial" w:cs="Arial"/>
        </w:rPr>
        <w:t xml:space="preserve"> so all </w:t>
      </w:r>
      <w:r w:rsidR="00AE3DAC" w:rsidRPr="00C4352A">
        <w:rPr>
          <w:rFonts w:ascii="Arial" w:hAnsi="Arial" w:cs="Arial"/>
        </w:rPr>
        <w:t>these factors</w:t>
      </w:r>
      <w:r w:rsidR="00B700EB" w:rsidRPr="00C4352A">
        <w:rPr>
          <w:rFonts w:ascii="Arial" w:hAnsi="Arial" w:cs="Arial"/>
        </w:rPr>
        <w:t xml:space="preserve"> need to be taken in</w:t>
      </w:r>
      <w:r w:rsidR="009C408B" w:rsidRPr="00C4352A">
        <w:rPr>
          <w:rFonts w:ascii="Arial" w:hAnsi="Arial" w:cs="Arial"/>
        </w:rPr>
        <w:t>to</w:t>
      </w:r>
      <w:r w:rsidR="00B700EB" w:rsidRPr="00C4352A">
        <w:rPr>
          <w:rFonts w:ascii="Arial" w:hAnsi="Arial" w:cs="Arial"/>
        </w:rPr>
        <w:t xml:space="preserve"> consideration</w:t>
      </w:r>
      <w:r w:rsidR="00F5498D" w:rsidRPr="00C4352A">
        <w:rPr>
          <w:rFonts w:ascii="Arial" w:hAnsi="Arial" w:cs="Arial"/>
        </w:rPr>
        <w:t>.</w:t>
      </w:r>
    </w:p>
    <w:p w14:paraId="50C9E38A" w14:textId="77777777" w:rsidR="00487672" w:rsidRPr="00C4352A" w:rsidRDefault="00487672" w:rsidP="00C4352A">
      <w:pPr>
        <w:spacing w:line="360" w:lineRule="auto"/>
        <w:ind w:firstLine="720"/>
        <w:jc w:val="both"/>
        <w:rPr>
          <w:rFonts w:ascii="Arial" w:hAnsi="Arial" w:cs="Arial"/>
        </w:rPr>
      </w:pPr>
      <w:r w:rsidRPr="00C4352A">
        <w:rPr>
          <w:rFonts w:ascii="Arial" w:hAnsi="Arial" w:cs="Arial"/>
        </w:rPr>
        <w:t>Crowdfunding</w:t>
      </w:r>
    </w:p>
    <w:p w14:paraId="6C2AF8D3" w14:textId="789F284A" w:rsidR="00487672" w:rsidRPr="00C4352A" w:rsidRDefault="00F03DCC" w:rsidP="00C4352A">
      <w:pPr>
        <w:spacing w:line="360" w:lineRule="auto"/>
        <w:ind w:firstLine="720"/>
        <w:jc w:val="both"/>
        <w:rPr>
          <w:rFonts w:ascii="Arial" w:hAnsi="Arial" w:cs="Arial"/>
        </w:rPr>
      </w:pPr>
      <w:r w:rsidRPr="00C4352A">
        <w:rPr>
          <w:rFonts w:ascii="Arial" w:hAnsi="Arial" w:cs="Arial"/>
        </w:rPr>
        <w:t xml:space="preserve">Crowdfunding </w:t>
      </w:r>
      <w:r w:rsidR="009C408B" w:rsidRPr="00C4352A">
        <w:rPr>
          <w:rFonts w:ascii="Arial" w:hAnsi="Arial" w:cs="Arial"/>
        </w:rPr>
        <w:t>allows you</w:t>
      </w:r>
      <w:r w:rsidRPr="00C4352A">
        <w:rPr>
          <w:rFonts w:ascii="Arial" w:hAnsi="Arial" w:cs="Arial"/>
        </w:rPr>
        <w:t xml:space="preserve"> to set a target for funding</w:t>
      </w:r>
      <w:r w:rsidR="00C8380C" w:rsidRPr="00C4352A">
        <w:rPr>
          <w:rFonts w:ascii="Arial" w:hAnsi="Arial" w:cs="Arial"/>
        </w:rPr>
        <w:t xml:space="preserve">. But to obtain </w:t>
      </w:r>
      <w:r w:rsidR="009C408B" w:rsidRPr="00C4352A">
        <w:rPr>
          <w:rFonts w:ascii="Arial" w:hAnsi="Arial" w:cs="Arial"/>
        </w:rPr>
        <w:t xml:space="preserve">the </w:t>
      </w:r>
      <w:r w:rsidR="00C8380C" w:rsidRPr="00C4352A">
        <w:rPr>
          <w:rFonts w:ascii="Arial" w:hAnsi="Arial" w:cs="Arial"/>
        </w:rPr>
        <w:t xml:space="preserve">funding you need to have </w:t>
      </w:r>
      <w:r w:rsidR="009C408B" w:rsidRPr="00C4352A">
        <w:rPr>
          <w:rFonts w:ascii="Arial" w:hAnsi="Arial" w:cs="Arial"/>
        </w:rPr>
        <w:t xml:space="preserve">a </w:t>
      </w:r>
      <w:r w:rsidR="00C8380C" w:rsidRPr="00C4352A">
        <w:rPr>
          <w:rFonts w:ascii="Arial" w:hAnsi="Arial" w:cs="Arial"/>
        </w:rPr>
        <w:t xml:space="preserve">unique idea and long-term </w:t>
      </w:r>
      <w:r w:rsidR="009C408B" w:rsidRPr="00C4352A">
        <w:rPr>
          <w:rFonts w:ascii="Arial" w:hAnsi="Arial" w:cs="Arial"/>
        </w:rPr>
        <w:t>growth plan</w:t>
      </w:r>
      <w:r w:rsidR="00C8380C" w:rsidRPr="00C4352A">
        <w:rPr>
          <w:rFonts w:ascii="Arial" w:hAnsi="Arial" w:cs="Arial"/>
        </w:rPr>
        <w:t xml:space="preserve">. One of </w:t>
      </w:r>
      <w:r w:rsidR="009C408B" w:rsidRPr="00C4352A">
        <w:rPr>
          <w:rFonts w:ascii="Arial" w:hAnsi="Arial" w:cs="Arial"/>
        </w:rPr>
        <w:t xml:space="preserve">the </w:t>
      </w:r>
      <w:r w:rsidR="00C8380C" w:rsidRPr="00C4352A">
        <w:rPr>
          <w:rFonts w:ascii="Arial" w:hAnsi="Arial" w:cs="Arial"/>
        </w:rPr>
        <w:t xml:space="preserve">most successful websites for crowdfunding is </w:t>
      </w:r>
      <w:r w:rsidR="00487672" w:rsidRPr="00C4352A">
        <w:rPr>
          <w:rFonts w:ascii="Arial" w:hAnsi="Arial" w:cs="Arial"/>
        </w:rPr>
        <w:t>Kickstarter</w:t>
      </w:r>
      <w:r w:rsidR="00C8380C" w:rsidRPr="00C4352A">
        <w:rPr>
          <w:rFonts w:ascii="Arial" w:hAnsi="Arial" w:cs="Arial"/>
        </w:rPr>
        <w:t>.</w:t>
      </w:r>
      <w:r w:rsidR="00487672" w:rsidRPr="00C4352A">
        <w:rPr>
          <w:rFonts w:ascii="Arial" w:hAnsi="Arial" w:cs="Arial"/>
        </w:rPr>
        <w:t xml:space="preserve"> </w:t>
      </w:r>
    </w:p>
    <w:p w14:paraId="480DA858" w14:textId="77777777" w:rsidR="00487672" w:rsidRPr="00C4352A" w:rsidRDefault="00487672" w:rsidP="00C4352A">
      <w:pPr>
        <w:spacing w:line="360" w:lineRule="auto"/>
        <w:ind w:firstLine="720"/>
        <w:jc w:val="both"/>
        <w:rPr>
          <w:rFonts w:ascii="Arial" w:hAnsi="Arial" w:cs="Arial"/>
        </w:rPr>
      </w:pPr>
      <w:r w:rsidRPr="00C4352A">
        <w:rPr>
          <w:rFonts w:ascii="Arial" w:hAnsi="Arial" w:cs="Arial"/>
        </w:rPr>
        <w:t>Peer-to-peer lending</w:t>
      </w:r>
    </w:p>
    <w:p w14:paraId="66CBE0E9" w14:textId="36F7E357" w:rsidR="00A5349A" w:rsidRPr="00C4352A" w:rsidRDefault="00A5349A" w:rsidP="00C4352A">
      <w:pPr>
        <w:spacing w:line="360" w:lineRule="auto"/>
        <w:ind w:firstLine="720"/>
        <w:jc w:val="both"/>
        <w:rPr>
          <w:rFonts w:ascii="Arial" w:hAnsi="Arial" w:cs="Arial"/>
        </w:rPr>
      </w:pPr>
      <w:r w:rsidRPr="00C4352A">
        <w:rPr>
          <w:rFonts w:ascii="Arial" w:hAnsi="Arial" w:cs="Arial"/>
        </w:rPr>
        <w:t xml:space="preserve">Another method is growing in </w:t>
      </w:r>
      <w:r w:rsidR="009C408B" w:rsidRPr="00C4352A">
        <w:rPr>
          <w:rFonts w:ascii="Arial" w:hAnsi="Arial" w:cs="Arial"/>
        </w:rPr>
        <w:t xml:space="preserve">the </w:t>
      </w:r>
      <w:r w:rsidRPr="00C4352A">
        <w:rPr>
          <w:rFonts w:ascii="Arial" w:hAnsi="Arial" w:cs="Arial"/>
        </w:rPr>
        <w:t xml:space="preserve">last </w:t>
      </w:r>
      <w:r w:rsidR="009C408B" w:rsidRPr="00C4352A">
        <w:rPr>
          <w:rFonts w:ascii="Arial" w:hAnsi="Arial" w:cs="Arial"/>
        </w:rPr>
        <w:t xml:space="preserve">few </w:t>
      </w:r>
      <w:r w:rsidRPr="00C4352A">
        <w:rPr>
          <w:rFonts w:ascii="Arial" w:hAnsi="Arial" w:cs="Arial"/>
        </w:rPr>
        <w:t xml:space="preserve">years is known as peer-to-peer landing. It is very similar to </w:t>
      </w:r>
      <w:r w:rsidR="006023C6" w:rsidRPr="00C4352A">
        <w:rPr>
          <w:rFonts w:ascii="Arial" w:hAnsi="Arial" w:cs="Arial"/>
        </w:rPr>
        <w:t>crowdfunding,</w:t>
      </w:r>
      <w:r w:rsidRPr="00C4352A">
        <w:rPr>
          <w:rFonts w:ascii="Arial" w:hAnsi="Arial" w:cs="Arial"/>
        </w:rPr>
        <w:t xml:space="preserve"> but it involves individuals and busines</w:t>
      </w:r>
      <w:r w:rsidR="009C408B" w:rsidRPr="00C4352A">
        <w:rPr>
          <w:rFonts w:ascii="Arial" w:hAnsi="Arial" w:cs="Arial"/>
        </w:rPr>
        <w:t>se</w:t>
      </w:r>
      <w:r w:rsidRPr="00C4352A">
        <w:rPr>
          <w:rFonts w:ascii="Arial" w:hAnsi="Arial" w:cs="Arial"/>
        </w:rPr>
        <w:t xml:space="preserve">s which can be involved in </w:t>
      </w:r>
      <w:r w:rsidR="009C408B" w:rsidRPr="00C4352A">
        <w:rPr>
          <w:rFonts w:ascii="Arial" w:hAnsi="Arial" w:cs="Arial"/>
        </w:rPr>
        <w:t xml:space="preserve">the </w:t>
      </w:r>
      <w:r w:rsidRPr="00C4352A">
        <w:rPr>
          <w:rFonts w:ascii="Arial" w:hAnsi="Arial" w:cs="Arial"/>
        </w:rPr>
        <w:t>company heavily in the future.</w:t>
      </w:r>
    </w:p>
    <w:p w14:paraId="0F906A59" w14:textId="213F6741" w:rsidR="00E204B6" w:rsidRPr="00C4352A" w:rsidRDefault="00B05D0E" w:rsidP="00C4352A">
      <w:pPr>
        <w:spacing w:line="360" w:lineRule="auto"/>
        <w:ind w:firstLine="720"/>
        <w:jc w:val="both"/>
        <w:rPr>
          <w:rFonts w:ascii="Arial" w:hAnsi="Arial" w:cs="Arial"/>
        </w:rPr>
      </w:pPr>
      <w:r w:rsidRPr="00C4352A">
        <w:rPr>
          <w:rFonts w:ascii="Arial" w:hAnsi="Arial" w:cs="Arial"/>
        </w:rPr>
        <w:t>A</w:t>
      </w:r>
      <w:r w:rsidR="00AE3DAC" w:rsidRPr="00C4352A">
        <w:rPr>
          <w:rFonts w:ascii="Arial" w:hAnsi="Arial" w:cs="Arial"/>
        </w:rPr>
        <w:t>s</w:t>
      </w:r>
      <w:r w:rsidRPr="00C4352A">
        <w:rPr>
          <w:rFonts w:ascii="Arial" w:hAnsi="Arial" w:cs="Arial"/>
        </w:rPr>
        <w:t xml:space="preserve"> we know</w:t>
      </w:r>
      <w:r w:rsidR="009C408B" w:rsidRPr="00C4352A">
        <w:rPr>
          <w:rFonts w:ascii="Arial" w:hAnsi="Arial" w:cs="Arial"/>
        </w:rPr>
        <w:t xml:space="preserve"> </w:t>
      </w:r>
      <w:r w:rsidRPr="00C4352A">
        <w:rPr>
          <w:rFonts w:ascii="Arial" w:hAnsi="Arial" w:cs="Arial"/>
        </w:rPr>
        <w:t>f</w:t>
      </w:r>
      <w:r w:rsidR="009C408B" w:rsidRPr="00C4352A">
        <w:rPr>
          <w:rFonts w:ascii="Arial" w:hAnsi="Arial" w:cs="Arial"/>
        </w:rPr>
        <w:t>r</w:t>
      </w:r>
      <w:r w:rsidRPr="00C4352A">
        <w:rPr>
          <w:rFonts w:ascii="Arial" w:hAnsi="Arial" w:cs="Arial"/>
        </w:rPr>
        <w:t>om the history of the company first it is established to help with the sales of Mark Honeywell</w:t>
      </w:r>
      <w:r w:rsidR="00615F9E" w:rsidRPr="00C4352A">
        <w:rPr>
          <w:rFonts w:ascii="Arial" w:hAnsi="Arial" w:cs="Arial"/>
        </w:rPr>
        <w:t xml:space="preserve">. Is not </w:t>
      </w:r>
      <w:r w:rsidR="009C408B" w:rsidRPr="00C4352A">
        <w:rPr>
          <w:rFonts w:ascii="Arial" w:hAnsi="Arial" w:cs="Arial"/>
        </w:rPr>
        <w:t xml:space="preserve">a </w:t>
      </w:r>
      <w:r w:rsidR="00615F9E" w:rsidRPr="00C4352A">
        <w:rPr>
          <w:rFonts w:ascii="Arial" w:hAnsi="Arial" w:cs="Arial"/>
        </w:rPr>
        <w:t xml:space="preserve">clear initial source of funds but I’m assuming that this is </w:t>
      </w:r>
      <w:r w:rsidR="009C408B" w:rsidRPr="00C4352A">
        <w:rPr>
          <w:rFonts w:ascii="Arial" w:hAnsi="Arial" w:cs="Arial"/>
        </w:rPr>
        <w:t xml:space="preserve">the </w:t>
      </w:r>
      <w:r w:rsidR="00615F9E" w:rsidRPr="00C4352A">
        <w:rPr>
          <w:rFonts w:ascii="Arial" w:hAnsi="Arial" w:cs="Arial"/>
        </w:rPr>
        <w:t xml:space="preserve">own capital from the </w:t>
      </w:r>
      <w:proofErr w:type="gramStart"/>
      <w:r w:rsidR="00615F9E" w:rsidRPr="00C4352A">
        <w:rPr>
          <w:rFonts w:ascii="Arial" w:hAnsi="Arial" w:cs="Arial"/>
        </w:rPr>
        <w:t>owner.</w:t>
      </w:r>
      <w:proofErr w:type="gramEnd"/>
      <w:r w:rsidR="007C308C" w:rsidRPr="00C4352A">
        <w:rPr>
          <w:rFonts w:ascii="Arial" w:hAnsi="Arial" w:cs="Arial"/>
        </w:rPr>
        <w:t xml:space="preserve"> In present days Honeywell form </w:t>
      </w:r>
      <w:r w:rsidR="00374313" w:rsidRPr="00C4352A">
        <w:rPr>
          <w:rFonts w:ascii="Arial" w:hAnsi="Arial" w:cs="Arial"/>
        </w:rPr>
        <w:t xml:space="preserve">information present in Crunchbase (Crunchbase inc. 2022) can be seen that the biggest investor in Honeywell is </w:t>
      </w:r>
      <w:r w:rsidR="009C408B" w:rsidRPr="00C4352A">
        <w:rPr>
          <w:rFonts w:ascii="Arial" w:hAnsi="Arial" w:cs="Arial"/>
        </w:rPr>
        <w:t xml:space="preserve">the </w:t>
      </w:r>
      <w:r w:rsidR="00374313" w:rsidRPr="00C4352A">
        <w:rPr>
          <w:rFonts w:ascii="Arial" w:hAnsi="Arial" w:cs="Arial"/>
        </w:rPr>
        <w:t>US Department of energy</w:t>
      </w:r>
      <w:r w:rsidR="00DF5FBB" w:rsidRPr="00C4352A">
        <w:rPr>
          <w:rFonts w:ascii="Arial" w:hAnsi="Arial" w:cs="Arial"/>
        </w:rPr>
        <w:t xml:space="preserve">. </w:t>
      </w:r>
      <w:r w:rsidR="008D3CFF" w:rsidRPr="00C4352A">
        <w:rPr>
          <w:rFonts w:ascii="Arial" w:hAnsi="Arial" w:cs="Arial"/>
        </w:rPr>
        <w:t>Also,</w:t>
      </w:r>
      <w:r w:rsidR="00DF5FBB" w:rsidRPr="00C4352A">
        <w:rPr>
          <w:rFonts w:ascii="Arial" w:hAnsi="Arial" w:cs="Arial"/>
        </w:rPr>
        <w:t xml:space="preserve"> Honeywell ha</w:t>
      </w:r>
      <w:r w:rsidR="009C408B" w:rsidRPr="00C4352A">
        <w:rPr>
          <w:rFonts w:ascii="Arial" w:hAnsi="Arial" w:cs="Arial"/>
        </w:rPr>
        <w:t>s</w:t>
      </w:r>
      <w:r w:rsidR="00DF5FBB" w:rsidRPr="00C4352A">
        <w:rPr>
          <w:rFonts w:ascii="Arial" w:hAnsi="Arial" w:cs="Arial"/>
        </w:rPr>
        <w:t xml:space="preserve"> </w:t>
      </w:r>
      <w:r w:rsidR="004951B2" w:rsidRPr="00C4352A">
        <w:rPr>
          <w:rFonts w:ascii="Arial" w:hAnsi="Arial" w:cs="Arial"/>
        </w:rPr>
        <w:t xml:space="preserve">Acquisitions of 61 organizations. </w:t>
      </w:r>
      <w:r w:rsidR="009C408B" w:rsidRPr="00C4352A">
        <w:rPr>
          <w:rFonts w:ascii="Arial" w:hAnsi="Arial" w:cs="Arial"/>
        </w:rPr>
        <w:t>The c</w:t>
      </w:r>
      <w:r w:rsidR="006E5402" w:rsidRPr="00C4352A">
        <w:rPr>
          <w:rFonts w:ascii="Arial" w:hAnsi="Arial" w:cs="Arial"/>
        </w:rPr>
        <w:t>ompany also ha</w:t>
      </w:r>
      <w:r w:rsidR="009C408B" w:rsidRPr="00C4352A">
        <w:rPr>
          <w:rFonts w:ascii="Arial" w:hAnsi="Arial" w:cs="Arial"/>
        </w:rPr>
        <w:t>s</w:t>
      </w:r>
      <w:r w:rsidR="006E5402" w:rsidRPr="00C4352A">
        <w:rPr>
          <w:rFonts w:ascii="Arial" w:hAnsi="Arial" w:cs="Arial"/>
        </w:rPr>
        <w:t xml:space="preserve"> gained funds from </w:t>
      </w:r>
      <w:r w:rsidR="009C408B" w:rsidRPr="00C4352A">
        <w:rPr>
          <w:rFonts w:ascii="Arial" w:hAnsi="Arial" w:cs="Arial"/>
        </w:rPr>
        <w:t xml:space="preserve">the </w:t>
      </w:r>
      <w:r w:rsidR="006E5402" w:rsidRPr="00C4352A">
        <w:rPr>
          <w:rFonts w:ascii="Arial" w:hAnsi="Arial" w:cs="Arial"/>
        </w:rPr>
        <w:t xml:space="preserve">share market on </w:t>
      </w:r>
      <w:r w:rsidR="009C408B" w:rsidRPr="00C4352A">
        <w:rPr>
          <w:rFonts w:ascii="Arial" w:hAnsi="Arial" w:cs="Arial"/>
        </w:rPr>
        <w:t xml:space="preserve">the </w:t>
      </w:r>
      <w:r w:rsidR="006E5402" w:rsidRPr="00C4352A">
        <w:rPr>
          <w:rFonts w:ascii="Arial" w:hAnsi="Arial" w:cs="Arial"/>
        </w:rPr>
        <w:t>stock exchange.</w:t>
      </w:r>
      <w:r w:rsidR="00E204B6" w:rsidRPr="00C4352A">
        <w:rPr>
          <w:rFonts w:ascii="Arial" w:hAnsi="Arial" w:cs="Arial"/>
        </w:rPr>
        <w:t xml:space="preserve"> </w:t>
      </w:r>
      <w:r w:rsidR="00884F82" w:rsidRPr="00C4352A">
        <w:rPr>
          <w:rFonts w:ascii="Arial" w:hAnsi="Arial" w:cs="Arial"/>
        </w:rPr>
        <w:t xml:space="preserve">I found information for expectation for the growth </w:t>
      </w:r>
      <w:r w:rsidR="00A44F23" w:rsidRPr="00C4352A">
        <w:rPr>
          <w:rFonts w:ascii="Arial" w:hAnsi="Arial" w:cs="Arial"/>
        </w:rPr>
        <w:t>of</w:t>
      </w:r>
      <w:r w:rsidR="00884F82" w:rsidRPr="00C4352A">
        <w:rPr>
          <w:rFonts w:ascii="Arial" w:hAnsi="Arial" w:cs="Arial"/>
        </w:rPr>
        <w:t xml:space="preserve"> the company for 2021 (Reuters 2022) Expectations is Honeywell to excide </w:t>
      </w:r>
      <w:r w:rsidR="00027956" w:rsidRPr="00C4352A">
        <w:rPr>
          <w:rFonts w:ascii="Arial" w:hAnsi="Arial" w:cs="Arial"/>
        </w:rPr>
        <w:t xml:space="preserve">sales </w:t>
      </w:r>
      <w:r w:rsidR="00027956">
        <w:rPr>
          <w:rFonts w:ascii="Arial" w:hAnsi="Arial" w:cs="Arial"/>
        </w:rPr>
        <w:t xml:space="preserve">for </w:t>
      </w:r>
      <w:proofErr w:type="gramStart"/>
      <w:r w:rsidR="00884F82" w:rsidRPr="00C4352A">
        <w:rPr>
          <w:rFonts w:ascii="Arial" w:hAnsi="Arial" w:cs="Arial"/>
        </w:rPr>
        <w:t>full-year</w:t>
      </w:r>
      <w:proofErr w:type="gramEnd"/>
      <w:r w:rsidR="00884F82" w:rsidRPr="00C4352A">
        <w:rPr>
          <w:rFonts w:ascii="Arial" w:hAnsi="Arial" w:cs="Arial"/>
        </w:rPr>
        <w:t xml:space="preserve"> to be </w:t>
      </w:r>
      <w:r w:rsidR="00027956">
        <w:rPr>
          <w:rFonts w:ascii="Arial" w:hAnsi="Arial" w:cs="Arial"/>
        </w:rPr>
        <w:t xml:space="preserve">in margins between </w:t>
      </w:r>
      <w:r w:rsidR="00884F82" w:rsidRPr="00C4352A">
        <w:rPr>
          <w:rFonts w:ascii="Arial" w:hAnsi="Arial" w:cs="Arial"/>
        </w:rPr>
        <w:t xml:space="preserve">$34.6 billion and $35.2 billion, </w:t>
      </w:r>
      <w:r w:rsidR="00027956">
        <w:rPr>
          <w:rFonts w:ascii="Arial" w:hAnsi="Arial" w:cs="Arial"/>
        </w:rPr>
        <w:t>this is up</w:t>
      </w:r>
      <w:r w:rsidR="00884F82" w:rsidRPr="00C4352A">
        <w:rPr>
          <w:rFonts w:ascii="Arial" w:hAnsi="Arial" w:cs="Arial"/>
        </w:rPr>
        <w:t xml:space="preserve"> from </w:t>
      </w:r>
      <w:r w:rsidR="00A44F23" w:rsidRPr="00C4352A">
        <w:rPr>
          <w:rFonts w:ascii="Arial" w:hAnsi="Arial" w:cs="Arial"/>
        </w:rPr>
        <w:t xml:space="preserve">the </w:t>
      </w:r>
      <w:r w:rsidR="009527A3" w:rsidRPr="00C4352A">
        <w:rPr>
          <w:rFonts w:ascii="Arial" w:hAnsi="Arial" w:cs="Arial"/>
        </w:rPr>
        <w:t>previous forecast</w:t>
      </w:r>
      <w:r w:rsidR="00884F82" w:rsidRPr="00C4352A">
        <w:rPr>
          <w:rFonts w:ascii="Arial" w:hAnsi="Arial" w:cs="Arial"/>
        </w:rPr>
        <w:t xml:space="preserve"> </w:t>
      </w:r>
      <w:r w:rsidR="00027956">
        <w:rPr>
          <w:rFonts w:ascii="Arial" w:hAnsi="Arial" w:cs="Arial"/>
        </w:rPr>
        <w:t>from</w:t>
      </w:r>
      <w:r w:rsidR="00884F82" w:rsidRPr="00C4352A">
        <w:rPr>
          <w:rFonts w:ascii="Arial" w:hAnsi="Arial" w:cs="Arial"/>
        </w:rPr>
        <w:t xml:space="preserve"> $34 billion to $34.8 billion.</w:t>
      </w:r>
      <w:r w:rsidR="009527A3" w:rsidRPr="00C4352A">
        <w:rPr>
          <w:rFonts w:ascii="Arial" w:hAnsi="Arial" w:cs="Arial"/>
        </w:rPr>
        <w:t xml:space="preserve"> </w:t>
      </w:r>
      <w:r w:rsidR="00D31524" w:rsidRPr="00C4352A">
        <w:rPr>
          <w:rFonts w:ascii="Arial" w:hAnsi="Arial" w:cs="Arial"/>
        </w:rPr>
        <w:t>Also,</w:t>
      </w:r>
      <w:r w:rsidR="009527A3" w:rsidRPr="00C4352A">
        <w:rPr>
          <w:rFonts w:ascii="Arial" w:hAnsi="Arial" w:cs="Arial"/>
        </w:rPr>
        <w:t xml:space="preserve"> </w:t>
      </w:r>
      <w:r w:rsidR="00027956" w:rsidRPr="00C4352A">
        <w:rPr>
          <w:rFonts w:ascii="Arial" w:hAnsi="Arial" w:cs="Arial"/>
        </w:rPr>
        <w:t xml:space="preserve">the company </w:t>
      </w:r>
      <w:r w:rsidR="009527A3" w:rsidRPr="00C4352A">
        <w:rPr>
          <w:rFonts w:ascii="Arial" w:hAnsi="Arial" w:cs="Arial"/>
        </w:rPr>
        <w:t xml:space="preserve">CEO Darius Adamczyk comment </w:t>
      </w:r>
      <w:r w:rsidR="00A44F23" w:rsidRPr="00C4352A">
        <w:rPr>
          <w:rFonts w:ascii="Arial" w:hAnsi="Arial" w:cs="Arial"/>
        </w:rPr>
        <w:t xml:space="preserve">on </w:t>
      </w:r>
      <w:r w:rsidR="009527A3" w:rsidRPr="00C4352A">
        <w:rPr>
          <w:rFonts w:ascii="Arial" w:hAnsi="Arial" w:cs="Arial"/>
        </w:rPr>
        <w:t xml:space="preserve">changes </w:t>
      </w:r>
      <w:r w:rsidR="00A44F23" w:rsidRPr="00C4352A">
        <w:rPr>
          <w:rFonts w:ascii="Arial" w:hAnsi="Arial" w:cs="Arial"/>
        </w:rPr>
        <w:t>in</w:t>
      </w:r>
      <w:r w:rsidR="009527A3" w:rsidRPr="00C4352A">
        <w:rPr>
          <w:rFonts w:ascii="Arial" w:hAnsi="Arial" w:cs="Arial"/>
        </w:rPr>
        <w:t xml:space="preserve"> </w:t>
      </w:r>
      <w:r w:rsidR="00A44F23" w:rsidRPr="00C4352A">
        <w:rPr>
          <w:rFonts w:ascii="Arial" w:hAnsi="Arial" w:cs="Arial"/>
        </w:rPr>
        <w:t xml:space="preserve">the </w:t>
      </w:r>
      <w:r w:rsidR="009527A3" w:rsidRPr="00C4352A">
        <w:rPr>
          <w:rFonts w:ascii="Arial" w:hAnsi="Arial" w:cs="Arial"/>
        </w:rPr>
        <w:t>pandemic situation "We are especially pleased to see a turnaround in several of our key end markets that were hardest hit by the pandemic, with commercial aerospace aftermarket and the UOP (energy) business returning to growth in the quarter".</w:t>
      </w:r>
      <w:r w:rsidR="003106CB" w:rsidRPr="00C4352A">
        <w:rPr>
          <w:rFonts w:ascii="Arial" w:hAnsi="Arial" w:cs="Arial"/>
        </w:rPr>
        <w:t xml:space="preserve"> (Investopedia 2022) The last decade is very successful for Honeywell.</w:t>
      </w:r>
      <w:r w:rsidR="009527A3" w:rsidRPr="00C4352A">
        <w:rPr>
          <w:rFonts w:ascii="Arial" w:hAnsi="Arial" w:cs="Arial"/>
        </w:rPr>
        <w:t xml:space="preserve"> </w:t>
      </w:r>
      <w:r w:rsidR="00A44F23" w:rsidRPr="00C4352A">
        <w:rPr>
          <w:rFonts w:ascii="Arial" w:hAnsi="Arial" w:cs="Arial"/>
        </w:rPr>
        <w:t>The c</w:t>
      </w:r>
      <w:r w:rsidR="00D31524" w:rsidRPr="00C4352A">
        <w:rPr>
          <w:rFonts w:ascii="Arial" w:hAnsi="Arial" w:cs="Arial"/>
        </w:rPr>
        <w:t xml:space="preserve">ompany </w:t>
      </w:r>
      <w:r w:rsidR="003106CB" w:rsidRPr="00C4352A">
        <w:rPr>
          <w:rFonts w:ascii="Arial" w:hAnsi="Arial" w:cs="Arial"/>
        </w:rPr>
        <w:t>drives big projects in oil and wastewater treatments.</w:t>
      </w:r>
      <w:r w:rsidR="003106CB" w:rsidRPr="00C4352A">
        <w:rPr>
          <w:rFonts w:ascii="Arial" w:hAnsi="Arial" w:cs="Arial"/>
          <w:color w:val="FF0000"/>
        </w:rPr>
        <w:t xml:space="preserve"> </w:t>
      </w:r>
      <w:r w:rsidR="00542A5B" w:rsidRPr="00C4352A">
        <w:rPr>
          <w:rFonts w:ascii="Arial" w:hAnsi="Arial" w:cs="Arial"/>
        </w:rPr>
        <w:t>Net income of $4.87 billion reported for</w:t>
      </w:r>
      <w:r w:rsidR="003106CB" w:rsidRPr="00C4352A">
        <w:rPr>
          <w:rFonts w:ascii="Arial" w:hAnsi="Arial" w:cs="Arial"/>
        </w:rPr>
        <w:t xml:space="preserve"> </w:t>
      </w:r>
      <w:r w:rsidR="00A44F23" w:rsidRPr="00C4352A">
        <w:rPr>
          <w:rFonts w:ascii="Arial" w:hAnsi="Arial" w:cs="Arial"/>
        </w:rPr>
        <w:lastRenderedPageBreak/>
        <w:t xml:space="preserve">the </w:t>
      </w:r>
      <w:r w:rsidR="003106CB" w:rsidRPr="00C4352A">
        <w:rPr>
          <w:rFonts w:ascii="Arial" w:hAnsi="Arial" w:cs="Arial"/>
        </w:rPr>
        <w:t>year ending 31/12/2020</w:t>
      </w:r>
      <w:r w:rsidR="00542A5B" w:rsidRPr="00C4352A">
        <w:rPr>
          <w:rFonts w:ascii="Arial" w:hAnsi="Arial" w:cs="Arial"/>
        </w:rPr>
        <w:t>,22% down than 2019 when was reported net income of $6.23 billion.</w:t>
      </w:r>
      <w:r w:rsidR="00AB173C" w:rsidRPr="00C4352A">
        <w:rPr>
          <w:rFonts w:ascii="Arial" w:hAnsi="Arial" w:cs="Arial"/>
        </w:rPr>
        <w:t xml:space="preserve"> </w:t>
      </w:r>
      <w:r w:rsidR="00A44F23" w:rsidRPr="00C4352A">
        <w:rPr>
          <w:rFonts w:ascii="Arial" w:hAnsi="Arial" w:cs="Arial"/>
        </w:rPr>
        <w:t>The g</w:t>
      </w:r>
      <w:r w:rsidR="00AB173C" w:rsidRPr="00C4352A">
        <w:rPr>
          <w:rFonts w:ascii="Arial" w:hAnsi="Arial" w:cs="Arial"/>
        </w:rPr>
        <w:t xml:space="preserve">lobal pandemic caused </w:t>
      </w:r>
      <w:r w:rsidR="00A44F23" w:rsidRPr="00C4352A">
        <w:rPr>
          <w:rFonts w:ascii="Arial" w:hAnsi="Arial" w:cs="Arial"/>
        </w:rPr>
        <w:t>by</w:t>
      </w:r>
      <w:r w:rsidR="00AB173C" w:rsidRPr="00C4352A">
        <w:rPr>
          <w:rFonts w:ascii="Arial" w:hAnsi="Arial" w:cs="Arial"/>
        </w:rPr>
        <w:t xml:space="preserve"> COVID-19 led to </w:t>
      </w:r>
      <w:r w:rsidR="00A44F23" w:rsidRPr="00C4352A">
        <w:rPr>
          <w:rFonts w:ascii="Arial" w:hAnsi="Arial" w:cs="Arial"/>
        </w:rPr>
        <w:t xml:space="preserve">a </w:t>
      </w:r>
      <w:r w:rsidR="00AB173C" w:rsidRPr="00C4352A">
        <w:rPr>
          <w:rFonts w:ascii="Arial" w:hAnsi="Arial" w:cs="Arial"/>
        </w:rPr>
        <w:t xml:space="preserve">global recession in </w:t>
      </w:r>
      <w:r w:rsidR="00A44F23" w:rsidRPr="00C4352A">
        <w:rPr>
          <w:rFonts w:ascii="Arial" w:hAnsi="Arial" w:cs="Arial"/>
        </w:rPr>
        <w:t xml:space="preserve">the </w:t>
      </w:r>
      <w:r w:rsidR="00AB173C" w:rsidRPr="00C4352A">
        <w:rPr>
          <w:rFonts w:ascii="Arial" w:hAnsi="Arial" w:cs="Arial"/>
        </w:rPr>
        <w:t xml:space="preserve">aerospace segment due to low demand </w:t>
      </w:r>
      <w:r w:rsidR="00E7243B" w:rsidRPr="00C4352A">
        <w:rPr>
          <w:rFonts w:ascii="Arial" w:hAnsi="Arial" w:cs="Arial"/>
        </w:rPr>
        <w:t>for</w:t>
      </w:r>
      <w:r w:rsidR="00AB173C" w:rsidRPr="00C4352A">
        <w:rPr>
          <w:rFonts w:ascii="Arial" w:hAnsi="Arial" w:cs="Arial"/>
        </w:rPr>
        <w:t xml:space="preserve"> trave</w:t>
      </w:r>
      <w:r w:rsidR="00A44F23" w:rsidRPr="00C4352A">
        <w:rPr>
          <w:rFonts w:ascii="Arial" w:hAnsi="Arial" w:cs="Arial"/>
        </w:rPr>
        <w:t>l</w:t>
      </w:r>
      <w:r w:rsidR="00AB173C" w:rsidRPr="00C4352A">
        <w:rPr>
          <w:rFonts w:ascii="Arial" w:hAnsi="Arial" w:cs="Arial"/>
        </w:rPr>
        <w:t>ling</w:t>
      </w:r>
      <w:r w:rsidR="00E7243B" w:rsidRPr="00C4352A">
        <w:rPr>
          <w:rFonts w:ascii="Arial" w:hAnsi="Arial" w:cs="Arial"/>
        </w:rPr>
        <w:t xml:space="preserve">. Building and materials segment also was affected because of low demand. But </w:t>
      </w:r>
      <w:r w:rsidR="00A44F23" w:rsidRPr="00C4352A">
        <w:rPr>
          <w:rFonts w:ascii="Arial" w:hAnsi="Arial" w:cs="Arial"/>
        </w:rPr>
        <w:t>on</w:t>
      </w:r>
      <w:r w:rsidR="00E7243B" w:rsidRPr="00C4352A">
        <w:rPr>
          <w:rFonts w:ascii="Arial" w:hAnsi="Arial" w:cs="Arial"/>
        </w:rPr>
        <w:t xml:space="preserve"> </w:t>
      </w:r>
      <w:r w:rsidR="00A44F23" w:rsidRPr="00C4352A">
        <w:rPr>
          <w:rFonts w:ascii="Arial" w:hAnsi="Arial" w:cs="Arial"/>
        </w:rPr>
        <w:t xml:space="preserve">the </w:t>
      </w:r>
      <w:r w:rsidR="00E7243B" w:rsidRPr="00C4352A">
        <w:rPr>
          <w:rFonts w:ascii="Arial" w:hAnsi="Arial" w:cs="Arial"/>
        </w:rPr>
        <w:t xml:space="preserve">other side demand for safety products grow rapidly and </w:t>
      </w:r>
      <w:r w:rsidR="00A44F23" w:rsidRPr="00C4352A">
        <w:rPr>
          <w:rFonts w:ascii="Arial" w:hAnsi="Arial" w:cs="Arial"/>
        </w:rPr>
        <w:t xml:space="preserve">the </w:t>
      </w:r>
      <w:r w:rsidR="00E7243B" w:rsidRPr="00C4352A">
        <w:rPr>
          <w:rFonts w:ascii="Arial" w:hAnsi="Arial" w:cs="Arial"/>
        </w:rPr>
        <w:t xml:space="preserve">company reports </w:t>
      </w:r>
      <w:r w:rsidR="00A44F23" w:rsidRPr="00C4352A">
        <w:rPr>
          <w:rFonts w:ascii="Arial" w:hAnsi="Arial" w:cs="Arial"/>
        </w:rPr>
        <w:t xml:space="preserve">a </w:t>
      </w:r>
      <w:r w:rsidR="00E7243B" w:rsidRPr="00C4352A">
        <w:rPr>
          <w:rFonts w:ascii="Arial" w:hAnsi="Arial" w:cs="Arial"/>
        </w:rPr>
        <w:t xml:space="preserve">backlog of $26.4 billion </w:t>
      </w:r>
      <w:r w:rsidR="00A44F23" w:rsidRPr="00C4352A">
        <w:rPr>
          <w:rFonts w:ascii="Arial" w:hAnsi="Arial" w:cs="Arial"/>
        </w:rPr>
        <w:t>at</w:t>
      </w:r>
      <w:r w:rsidR="00E7243B" w:rsidRPr="00C4352A">
        <w:rPr>
          <w:rFonts w:ascii="Arial" w:hAnsi="Arial" w:cs="Arial"/>
        </w:rPr>
        <w:t xml:space="preserve"> end of 2020 for their safety and productivity products.</w:t>
      </w:r>
      <w:r w:rsidR="0036322A" w:rsidRPr="00C4352A">
        <w:rPr>
          <w:rFonts w:ascii="Arial" w:hAnsi="Arial" w:cs="Arial"/>
        </w:rPr>
        <w:t xml:space="preserve"> Management act on started </w:t>
      </w:r>
      <w:r w:rsidR="00A44F23" w:rsidRPr="00C4352A">
        <w:rPr>
          <w:rFonts w:ascii="Arial" w:hAnsi="Arial" w:cs="Arial"/>
        </w:rPr>
        <w:t xml:space="preserve">the </w:t>
      </w:r>
      <w:r w:rsidR="0036322A" w:rsidRPr="00C4352A">
        <w:rPr>
          <w:rFonts w:ascii="Arial" w:hAnsi="Arial" w:cs="Arial"/>
        </w:rPr>
        <w:t xml:space="preserve">global recession in 2020 </w:t>
      </w:r>
      <w:r w:rsidR="00A44F23" w:rsidRPr="00C4352A">
        <w:rPr>
          <w:rFonts w:ascii="Arial" w:hAnsi="Arial" w:cs="Arial"/>
        </w:rPr>
        <w:t>by</w:t>
      </w:r>
      <w:r w:rsidR="0036322A" w:rsidRPr="00C4352A">
        <w:rPr>
          <w:rFonts w:ascii="Arial" w:hAnsi="Arial" w:cs="Arial"/>
        </w:rPr>
        <w:t xml:space="preserve"> putting in place cost reduction programs.</w:t>
      </w:r>
    </w:p>
    <w:p w14:paraId="0DBAB700" w14:textId="73CCB6DE" w:rsidR="00EC6C7F" w:rsidRPr="00C4352A" w:rsidRDefault="00EC6C7F" w:rsidP="00C4352A">
      <w:pPr>
        <w:spacing w:line="360" w:lineRule="auto"/>
        <w:ind w:firstLine="720"/>
        <w:jc w:val="center"/>
        <w:rPr>
          <w:rFonts w:ascii="Arial" w:hAnsi="Arial" w:cs="Arial"/>
          <w:b/>
          <w:bCs/>
        </w:rPr>
      </w:pPr>
      <w:r w:rsidRPr="00C4352A">
        <w:rPr>
          <w:rFonts w:ascii="Arial" w:hAnsi="Arial" w:cs="Arial"/>
          <w:b/>
          <w:bCs/>
        </w:rPr>
        <w:t>Conclusions</w:t>
      </w:r>
    </w:p>
    <w:p w14:paraId="4312D387" w14:textId="10651E7A" w:rsidR="00EC6C7F" w:rsidRPr="00C4352A" w:rsidRDefault="007C308C" w:rsidP="00C4352A">
      <w:pPr>
        <w:spacing w:line="360" w:lineRule="auto"/>
        <w:jc w:val="both"/>
        <w:rPr>
          <w:rFonts w:ascii="Arial" w:hAnsi="Arial" w:cs="Arial"/>
        </w:rPr>
      </w:pPr>
      <w:r w:rsidRPr="00C4352A">
        <w:rPr>
          <w:rFonts w:ascii="Arial" w:hAnsi="Arial" w:cs="Arial"/>
        </w:rPr>
        <w:tab/>
        <w:t>From all information that I read during my research</w:t>
      </w:r>
      <w:r w:rsidR="009C408B" w:rsidRPr="00C4352A">
        <w:rPr>
          <w:rFonts w:ascii="Arial" w:hAnsi="Arial" w:cs="Arial"/>
        </w:rPr>
        <w:t>,</w:t>
      </w:r>
      <w:r w:rsidRPr="00C4352A">
        <w:rPr>
          <w:rFonts w:ascii="Arial" w:hAnsi="Arial" w:cs="Arial"/>
        </w:rPr>
        <w:t xml:space="preserve"> I can conclude that a big multinational company </w:t>
      </w:r>
      <w:r w:rsidR="009C408B" w:rsidRPr="00C4352A">
        <w:rPr>
          <w:rFonts w:ascii="Arial" w:hAnsi="Arial" w:cs="Arial"/>
        </w:rPr>
        <w:t xml:space="preserve">such </w:t>
      </w:r>
      <w:r w:rsidRPr="00C4352A">
        <w:rPr>
          <w:rFonts w:ascii="Arial" w:hAnsi="Arial" w:cs="Arial"/>
        </w:rPr>
        <w:t>as Honeywell must follow the way it is go</w:t>
      </w:r>
      <w:r w:rsidR="009C408B" w:rsidRPr="00C4352A">
        <w:rPr>
          <w:rFonts w:ascii="Arial" w:hAnsi="Arial" w:cs="Arial"/>
        </w:rPr>
        <w:t>ing</w:t>
      </w:r>
      <w:r w:rsidRPr="00C4352A">
        <w:rPr>
          <w:rFonts w:ascii="Arial" w:hAnsi="Arial" w:cs="Arial"/>
        </w:rPr>
        <w:t xml:space="preserve"> right now and be </w:t>
      </w:r>
      <w:r w:rsidR="009C408B" w:rsidRPr="00C4352A">
        <w:rPr>
          <w:rFonts w:ascii="Arial" w:hAnsi="Arial" w:cs="Arial"/>
        </w:rPr>
        <w:t xml:space="preserve">the </w:t>
      </w:r>
      <w:r w:rsidRPr="00C4352A">
        <w:rPr>
          <w:rFonts w:ascii="Arial" w:hAnsi="Arial" w:cs="Arial"/>
        </w:rPr>
        <w:t xml:space="preserve">leader in innovations and developing new green technologies and products that make everyday life much </w:t>
      </w:r>
      <w:r w:rsidR="00F94B34" w:rsidRPr="00C4352A">
        <w:rPr>
          <w:rFonts w:ascii="Arial" w:hAnsi="Arial" w:cs="Arial"/>
        </w:rPr>
        <w:t>easier</w:t>
      </w:r>
      <w:r w:rsidRPr="00C4352A">
        <w:rPr>
          <w:rFonts w:ascii="Arial" w:hAnsi="Arial" w:cs="Arial"/>
        </w:rPr>
        <w:t xml:space="preserve"> </w:t>
      </w:r>
      <w:r w:rsidR="00F94B34" w:rsidRPr="00C4352A">
        <w:rPr>
          <w:rFonts w:ascii="Arial" w:hAnsi="Arial" w:cs="Arial"/>
        </w:rPr>
        <w:t>and</w:t>
      </w:r>
      <w:r w:rsidRPr="00C4352A">
        <w:rPr>
          <w:rFonts w:ascii="Arial" w:hAnsi="Arial" w:cs="Arial"/>
        </w:rPr>
        <w:t xml:space="preserve"> systems that </w:t>
      </w:r>
      <w:r w:rsidR="00F94B34" w:rsidRPr="00C4352A">
        <w:rPr>
          <w:rFonts w:ascii="Arial" w:hAnsi="Arial" w:cs="Arial"/>
        </w:rPr>
        <w:t>can make company processes to flaw without interruptions. From what I see compan</w:t>
      </w:r>
      <w:r w:rsidR="009C408B" w:rsidRPr="00C4352A">
        <w:rPr>
          <w:rFonts w:ascii="Arial" w:hAnsi="Arial" w:cs="Arial"/>
        </w:rPr>
        <w:t>ies</w:t>
      </w:r>
      <w:r w:rsidR="00F94B34" w:rsidRPr="00C4352A">
        <w:rPr>
          <w:rFonts w:ascii="Arial" w:hAnsi="Arial" w:cs="Arial"/>
        </w:rPr>
        <w:t xml:space="preserve"> constantly look for acquisition</w:t>
      </w:r>
      <w:r w:rsidR="009C408B" w:rsidRPr="00C4352A">
        <w:rPr>
          <w:rFonts w:ascii="Arial" w:hAnsi="Arial" w:cs="Arial"/>
        </w:rPr>
        <w:t>s</w:t>
      </w:r>
      <w:r w:rsidR="00F94B34" w:rsidRPr="00C4352A">
        <w:rPr>
          <w:rFonts w:ascii="Arial" w:hAnsi="Arial" w:cs="Arial"/>
        </w:rPr>
        <w:t xml:space="preserve"> and merges with companies that have </w:t>
      </w:r>
      <w:r w:rsidR="009C408B" w:rsidRPr="00C4352A">
        <w:rPr>
          <w:rFonts w:ascii="Arial" w:hAnsi="Arial" w:cs="Arial"/>
        </w:rPr>
        <w:t xml:space="preserve">the </w:t>
      </w:r>
      <w:r w:rsidR="00F94B34" w:rsidRPr="00C4352A">
        <w:rPr>
          <w:rFonts w:ascii="Arial" w:hAnsi="Arial" w:cs="Arial"/>
        </w:rPr>
        <w:t>potential to grow rapidly by developing new technologies and strategies.</w:t>
      </w:r>
    </w:p>
    <w:p w14:paraId="5DD60675" w14:textId="76C2AEC3" w:rsidR="00EC6C7F" w:rsidRPr="00C4352A" w:rsidRDefault="00EC6C7F" w:rsidP="00C4352A">
      <w:pPr>
        <w:spacing w:line="360" w:lineRule="auto"/>
        <w:rPr>
          <w:rFonts w:ascii="Arial" w:hAnsi="Arial" w:cs="Arial"/>
        </w:rPr>
      </w:pPr>
      <w:r w:rsidRPr="00C4352A">
        <w:rPr>
          <w:rFonts w:ascii="Arial" w:hAnsi="Arial" w:cs="Arial"/>
        </w:rPr>
        <w:br w:type="page"/>
      </w:r>
    </w:p>
    <w:p w14:paraId="36F82299" w14:textId="225E10E4" w:rsidR="00D814D6" w:rsidRPr="00C4352A" w:rsidRDefault="005D2841" w:rsidP="00C4352A">
      <w:pPr>
        <w:spacing w:line="360" w:lineRule="auto"/>
        <w:jc w:val="center"/>
        <w:rPr>
          <w:rFonts w:ascii="Arial" w:hAnsi="Arial" w:cs="Arial"/>
          <w:b/>
          <w:bCs/>
        </w:rPr>
      </w:pPr>
      <w:r w:rsidRPr="00C4352A">
        <w:rPr>
          <w:rFonts w:ascii="Arial" w:hAnsi="Arial" w:cs="Arial"/>
          <w:b/>
          <w:bCs/>
        </w:rPr>
        <w:lastRenderedPageBreak/>
        <w:t>References</w:t>
      </w:r>
    </w:p>
    <w:p w14:paraId="17DA1C2F" w14:textId="257804ED" w:rsidR="005D2841" w:rsidRPr="00C4352A" w:rsidRDefault="005D2841" w:rsidP="00C4352A">
      <w:pPr>
        <w:spacing w:line="360" w:lineRule="auto"/>
        <w:rPr>
          <w:rFonts w:ascii="Arial" w:hAnsi="Arial" w:cs="Arial"/>
        </w:rPr>
      </w:pPr>
    </w:p>
    <w:p w14:paraId="5217BEB3" w14:textId="77777777" w:rsidR="00C4352A" w:rsidRPr="00C4352A" w:rsidRDefault="00C4352A" w:rsidP="00C4352A">
      <w:pPr>
        <w:spacing w:line="360" w:lineRule="auto"/>
        <w:rPr>
          <w:rFonts w:ascii="Arial" w:hAnsi="Arial" w:cs="Arial"/>
        </w:rPr>
      </w:pPr>
      <w:r w:rsidRPr="00C4352A">
        <w:rPr>
          <w:rFonts w:ascii="Arial" w:hAnsi="Arial" w:cs="Arial"/>
        </w:rPr>
        <w:t xml:space="preserve">Barringer, B, &amp; Ireland, D 2018, Entrepreneurship, </w:t>
      </w:r>
      <w:proofErr w:type="spellStart"/>
      <w:r w:rsidRPr="00C4352A">
        <w:rPr>
          <w:rFonts w:ascii="Arial" w:hAnsi="Arial" w:cs="Arial"/>
        </w:rPr>
        <w:t>EBook</w:t>
      </w:r>
      <w:proofErr w:type="spellEnd"/>
      <w:r w:rsidRPr="00C4352A">
        <w:rPr>
          <w:rFonts w:ascii="Arial" w:hAnsi="Arial" w:cs="Arial"/>
        </w:rPr>
        <w:t xml:space="preserve">, Global Edition, Pearson Education, Limited, Harlow. Available from: ProQuest </w:t>
      </w:r>
      <w:proofErr w:type="spellStart"/>
      <w:r w:rsidRPr="00C4352A">
        <w:rPr>
          <w:rFonts w:ascii="Arial" w:hAnsi="Arial" w:cs="Arial"/>
        </w:rPr>
        <w:t>Ebook</w:t>
      </w:r>
      <w:proofErr w:type="spellEnd"/>
      <w:r w:rsidRPr="00C4352A">
        <w:rPr>
          <w:rFonts w:ascii="Arial" w:hAnsi="Arial" w:cs="Arial"/>
        </w:rPr>
        <w:t xml:space="preserve"> Central.</w:t>
      </w:r>
    </w:p>
    <w:p w14:paraId="73FBCBBD" w14:textId="77777777" w:rsidR="00C4352A" w:rsidRPr="00C4352A" w:rsidRDefault="00C4352A" w:rsidP="00C4352A">
      <w:pPr>
        <w:spacing w:line="360" w:lineRule="auto"/>
        <w:rPr>
          <w:rFonts w:ascii="Arial" w:hAnsi="Arial" w:cs="Arial"/>
          <w:color w:val="333333"/>
          <w:spacing w:val="-15"/>
          <w:shd w:val="clear" w:color="auto" w:fill="FFFFFF"/>
        </w:rPr>
      </w:pPr>
      <w:proofErr w:type="spellStart"/>
      <w:r w:rsidRPr="00C4352A">
        <w:rPr>
          <w:rFonts w:ascii="Arial" w:hAnsi="Arial" w:cs="Arial"/>
          <w:color w:val="333333"/>
          <w:spacing w:val="-15"/>
          <w:shd w:val="clear" w:color="auto" w:fill="FFFFFF"/>
        </w:rPr>
        <w:t>Chaston</w:t>
      </w:r>
      <w:proofErr w:type="spellEnd"/>
      <w:r w:rsidRPr="00C4352A">
        <w:rPr>
          <w:rFonts w:ascii="Arial" w:hAnsi="Arial" w:cs="Arial"/>
          <w:color w:val="333333"/>
          <w:spacing w:val="-15"/>
          <w:shd w:val="clear" w:color="auto" w:fill="FFFFFF"/>
        </w:rPr>
        <w:t>, I., 2010. </w:t>
      </w:r>
      <w:r w:rsidRPr="00C4352A">
        <w:rPr>
          <w:rStyle w:val="Emphasis"/>
          <w:rFonts w:ascii="Arial" w:hAnsi="Arial" w:cs="Arial"/>
          <w:color w:val="333333"/>
          <w:spacing w:val="-15"/>
          <w:shd w:val="clear" w:color="auto" w:fill="FFFFFF"/>
        </w:rPr>
        <w:t>Entrepreneurial Management in Small Firms</w:t>
      </w:r>
      <w:r w:rsidRPr="00C4352A">
        <w:rPr>
          <w:rFonts w:ascii="Arial" w:hAnsi="Arial" w:cs="Arial"/>
          <w:color w:val="333333"/>
          <w:spacing w:val="-15"/>
          <w:shd w:val="clear" w:color="auto" w:fill="FFFFFF"/>
        </w:rPr>
        <w:t>. London: SAGE Publications Ltd.</w:t>
      </w:r>
    </w:p>
    <w:p w14:paraId="1DC41563" w14:textId="77777777" w:rsidR="00C4352A" w:rsidRPr="00C4352A" w:rsidRDefault="00C4352A" w:rsidP="00C4352A">
      <w:pPr>
        <w:spacing w:line="360" w:lineRule="auto"/>
        <w:rPr>
          <w:rFonts w:ascii="Arial" w:hAnsi="Arial" w:cs="Arial"/>
        </w:rPr>
      </w:pPr>
      <w:r w:rsidRPr="00C4352A">
        <w:rPr>
          <w:rFonts w:ascii="Arial" w:hAnsi="Arial" w:cs="Arial"/>
        </w:rPr>
        <w:t xml:space="preserve">Crunchbase inc. 2022 </w:t>
      </w:r>
      <w:hyperlink r:id="rId7" w:history="1">
        <w:r w:rsidRPr="00C4352A">
          <w:rPr>
            <w:rStyle w:val="Hyperlink"/>
            <w:rFonts w:ascii="Arial" w:hAnsi="Arial" w:cs="Arial"/>
          </w:rPr>
          <w:t>https://www.crunchbase.com/organization/honeywell</w:t>
        </w:r>
      </w:hyperlink>
      <w:r w:rsidRPr="00C4352A">
        <w:rPr>
          <w:rFonts w:ascii="Arial" w:hAnsi="Arial" w:cs="Arial"/>
        </w:rPr>
        <w:t xml:space="preserve"> (Accessed on 5/03/2022)</w:t>
      </w:r>
    </w:p>
    <w:p w14:paraId="06753708" w14:textId="77777777" w:rsidR="00C4352A" w:rsidRPr="00C4352A" w:rsidRDefault="00C4352A" w:rsidP="00C4352A">
      <w:pPr>
        <w:spacing w:line="360" w:lineRule="auto"/>
        <w:rPr>
          <w:rFonts w:ascii="Arial" w:hAnsi="Arial" w:cs="Arial"/>
        </w:rPr>
      </w:pPr>
      <w:r w:rsidRPr="00C4352A">
        <w:rPr>
          <w:rFonts w:ascii="Arial" w:hAnsi="Arial" w:cs="Arial"/>
        </w:rPr>
        <w:t xml:space="preserve">Honeywell 2022  </w:t>
      </w:r>
      <w:hyperlink r:id="rId8" w:history="1">
        <w:r w:rsidRPr="00C4352A">
          <w:rPr>
            <w:rStyle w:val="Hyperlink"/>
            <w:rFonts w:ascii="Arial" w:hAnsi="Arial" w:cs="Arial"/>
          </w:rPr>
          <w:t>https://careers.honeywell.com/us/en</w:t>
        </w:r>
      </w:hyperlink>
      <w:r w:rsidRPr="00C4352A">
        <w:rPr>
          <w:rFonts w:ascii="Arial" w:hAnsi="Arial" w:cs="Arial"/>
        </w:rPr>
        <w:t xml:space="preserve"> (Accessed on 26/02/2022)</w:t>
      </w:r>
    </w:p>
    <w:p w14:paraId="59CCECFF" w14:textId="77777777" w:rsidR="00C4352A" w:rsidRPr="00C4352A" w:rsidRDefault="00C4352A" w:rsidP="00C4352A">
      <w:pPr>
        <w:spacing w:line="360" w:lineRule="auto"/>
        <w:rPr>
          <w:rFonts w:ascii="Arial" w:hAnsi="Arial" w:cs="Arial"/>
        </w:rPr>
      </w:pPr>
      <w:r w:rsidRPr="00C4352A">
        <w:rPr>
          <w:rFonts w:ascii="Arial" w:hAnsi="Arial" w:cs="Arial"/>
        </w:rPr>
        <w:t xml:space="preserve">Honeywell 2022  </w:t>
      </w:r>
      <w:hyperlink r:id="rId9" w:history="1">
        <w:r w:rsidRPr="00C4352A">
          <w:rPr>
            <w:rStyle w:val="Hyperlink"/>
            <w:rFonts w:ascii="Arial" w:hAnsi="Arial" w:cs="Arial"/>
          </w:rPr>
          <w:t>https://www.honeywell.com/us/en/company/about-us</w:t>
        </w:r>
      </w:hyperlink>
      <w:r w:rsidRPr="00C4352A">
        <w:rPr>
          <w:rFonts w:ascii="Arial" w:hAnsi="Arial" w:cs="Arial"/>
        </w:rPr>
        <w:t xml:space="preserve"> (Accessed on 26/02/2022)</w:t>
      </w:r>
    </w:p>
    <w:p w14:paraId="25ACCA3B" w14:textId="77777777" w:rsidR="00C4352A" w:rsidRPr="00C4352A" w:rsidRDefault="00C4352A" w:rsidP="00C4352A">
      <w:pPr>
        <w:spacing w:line="360" w:lineRule="auto"/>
        <w:rPr>
          <w:rFonts w:ascii="Arial" w:hAnsi="Arial" w:cs="Arial"/>
        </w:rPr>
      </w:pPr>
      <w:r w:rsidRPr="00C4352A">
        <w:rPr>
          <w:rFonts w:ascii="Arial" w:hAnsi="Arial" w:cs="Arial"/>
        </w:rPr>
        <w:t xml:space="preserve">Honeywell 2022 </w:t>
      </w:r>
      <w:hyperlink r:id="rId10" w:history="1">
        <w:r w:rsidRPr="00C4352A">
          <w:rPr>
            <w:rStyle w:val="Hyperlink"/>
            <w:rFonts w:ascii="Arial" w:hAnsi="Arial" w:cs="Arial"/>
          </w:rPr>
          <w:t>https://www.honeywell.com/us/en/company/our-history</w:t>
        </w:r>
      </w:hyperlink>
      <w:r w:rsidRPr="00C4352A">
        <w:rPr>
          <w:rFonts w:ascii="Arial" w:hAnsi="Arial" w:cs="Arial"/>
        </w:rPr>
        <w:t xml:space="preserve"> (Accessed on 26/02/2022) </w:t>
      </w:r>
    </w:p>
    <w:p w14:paraId="70D6F9DF" w14:textId="77777777" w:rsidR="00C4352A" w:rsidRPr="00C4352A" w:rsidRDefault="00C4352A" w:rsidP="00C4352A">
      <w:pPr>
        <w:spacing w:line="360" w:lineRule="auto"/>
        <w:rPr>
          <w:rFonts w:ascii="Arial" w:hAnsi="Arial" w:cs="Arial"/>
        </w:rPr>
      </w:pPr>
      <w:r w:rsidRPr="00C4352A">
        <w:rPr>
          <w:rFonts w:ascii="Arial" w:hAnsi="Arial" w:cs="Arial"/>
        </w:rPr>
        <w:t xml:space="preserve">Investopedia 2022 </w:t>
      </w:r>
      <w:hyperlink r:id="rId11" w:history="1">
        <w:r w:rsidRPr="00C4352A">
          <w:rPr>
            <w:rStyle w:val="Hyperlink"/>
            <w:rFonts w:ascii="Arial" w:hAnsi="Arial" w:cs="Arial"/>
          </w:rPr>
          <w:t>https://www.investopedia.com/articles/markets/080415/how-honeywell-hon-makes-its-money.asp</w:t>
        </w:r>
      </w:hyperlink>
      <w:r w:rsidRPr="00C4352A">
        <w:rPr>
          <w:rFonts w:ascii="Arial" w:hAnsi="Arial" w:cs="Arial"/>
        </w:rPr>
        <w:t xml:space="preserve"> (Accessed on 07/03/2022</w:t>
      </w:r>
    </w:p>
    <w:p w14:paraId="023CC1F2" w14:textId="77777777" w:rsidR="00C4352A" w:rsidRPr="00C4352A" w:rsidRDefault="00C4352A" w:rsidP="00C4352A">
      <w:pPr>
        <w:spacing w:line="360" w:lineRule="auto"/>
        <w:rPr>
          <w:rFonts w:ascii="Arial" w:hAnsi="Arial" w:cs="Arial"/>
        </w:rPr>
      </w:pPr>
      <w:proofErr w:type="spellStart"/>
      <w:r w:rsidRPr="00C4352A">
        <w:rPr>
          <w:rFonts w:ascii="Arial" w:hAnsi="Arial" w:cs="Arial"/>
        </w:rPr>
        <w:t>Mariotti</w:t>
      </w:r>
      <w:proofErr w:type="spellEnd"/>
      <w:r w:rsidRPr="00C4352A">
        <w:rPr>
          <w:rFonts w:ascii="Arial" w:hAnsi="Arial" w:cs="Arial"/>
        </w:rPr>
        <w:t xml:space="preserve">, S, &amp; </w:t>
      </w:r>
      <w:proofErr w:type="spellStart"/>
      <w:r w:rsidRPr="00C4352A">
        <w:rPr>
          <w:rFonts w:ascii="Arial" w:hAnsi="Arial" w:cs="Arial"/>
        </w:rPr>
        <w:t>Glackin</w:t>
      </w:r>
      <w:proofErr w:type="spellEnd"/>
      <w:r w:rsidRPr="00C4352A">
        <w:rPr>
          <w:rFonts w:ascii="Arial" w:hAnsi="Arial" w:cs="Arial"/>
        </w:rPr>
        <w:t xml:space="preserve">, C 2015, Entrepreneurship: Starting and Operating a Small Business, </w:t>
      </w:r>
      <w:proofErr w:type="spellStart"/>
      <w:r w:rsidRPr="00C4352A">
        <w:rPr>
          <w:rFonts w:ascii="Arial" w:hAnsi="Arial" w:cs="Arial"/>
        </w:rPr>
        <w:t>EBook</w:t>
      </w:r>
      <w:proofErr w:type="spellEnd"/>
      <w:r w:rsidRPr="00C4352A">
        <w:rPr>
          <w:rFonts w:ascii="Arial" w:hAnsi="Arial" w:cs="Arial"/>
        </w:rPr>
        <w:t>, Global Edition, Pearson Education, Limited, Harlow.</w:t>
      </w:r>
    </w:p>
    <w:p w14:paraId="6FE923F9" w14:textId="77777777" w:rsidR="00C4352A" w:rsidRPr="00C4352A" w:rsidRDefault="00C4352A" w:rsidP="00C4352A">
      <w:pPr>
        <w:spacing w:line="360" w:lineRule="auto"/>
        <w:rPr>
          <w:rFonts w:ascii="Arial" w:hAnsi="Arial" w:cs="Arial"/>
        </w:rPr>
      </w:pPr>
      <w:r w:rsidRPr="00C4352A">
        <w:rPr>
          <w:rFonts w:ascii="Arial" w:hAnsi="Arial" w:cs="Arial"/>
        </w:rPr>
        <w:t>MCFARLANE, D.A., 2006. Entrepreneurship: Successfully Launching New Ventures. Journal of Applied Management and Entrepreneurship, 11(3), pp. 90-92.</w:t>
      </w:r>
    </w:p>
    <w:p w14:paraId="5E15F71A" w14:textId="77777777" w:rsidR="00C4352A" w:rsidRPr="00C4352A" w:rsidRDefault="00C4352A" w:rsidP="00C4352A">
      <w:pPr>
        <w:spacing w:line="360" w:lineRule="auto"/>
        <w:rPr>
          <w:rFonts w:ascii="Arial" w:hAnsi="Arial" w:cs="Arial"/>
        </w:rPr>
      </w:pPr>
      <w:r w:rsidRPr="00C4352A">
        <w:rPr>
          <w:rFonts w:ascii="Arial" w:hAnsi="Arial" w:cs="Arial"/>
        </w:rPr>
        <w:t>Morris. (2011). Starting a successful business (7th ed.). Kogan Page.</w:t>
      </w:r>
    </w:p>
    <w:p w14:paraId="0BB583BB" w14:textId="77777777" w:rsidR="00C4352A" w:rsidRPr="00C4352A" w:rsidRDefault="00C4352A" w:rsidP="00C4352A">
      <w:pPr>
        <w:spacing w:line="360" w:lineRule="auto"/>
        <w:rPr>
          <w:rFonts w:ascii="Arial" w:hAnsi="Arial" w:cs="Arial"/>
        </w:rPr>
      </w:pPr>
      <w:r w:rsidRPr="00C4352A">
        <w:rPr>
          <w:rFonts w:ascii="Arial" w:hAnsi="Arial" w:cs="Arial"/>
        </w:rPr>
        <w:t xml:space="preserve">Reuters 2022 </w:t>
      </w:r>
      <w:hyperlink r:id="rId12" w:history="1">
        <w:r w:rsidRPr="00C4352A">
          <w:rPr>
            <w:rStyle w:val="Hyperlink"/>
            <w:rFonts w:ascii="Arial" w:hAnsi="Arial" w:cs="Arial"/>
          </w:rPr>
          <w:t>https://www.reuters.com/business/honeywell-quarterly-profit-jumps-aerospace-sales-rebound-2021-07-23/</w:t>
        </w:r>
      </w:hyperlink>
      <w:r w:rsidRPr="00C4352A">
        <w:rPr>
          <w:rFonts w:ascii="Arial" w:hAnsi="Arial" w:cs="Arial"/>
        </w:rPr>
        <w:t xml:space="preserve"> (Accessed on 07/03/2022)</w:t>
      </w:r>
    </w:p>
    <w:p w14:paraId="4D8B43E5" w14:textId="77777777" w:rsidR="00C4352A" w:rsidRPr="00C4352A" w:rsidRDefault="00C4352A" w:rsidP="00C4352A">
      <w:pPr>
        <w:spacing w:line="360" w:lineRule="auto"/>
        <w:rPr>
          <w:rFonts w:ascii="Arial" w:hAnsi="Arial" w:cs="Arial"/>
        </w:rPr>
      </w:pPr>
      <w:r w:rsidRPr="00C4352A">
        <w:rPr>
          <w:rFonts w:ascii="Arial" w:hAnsi="Arial" w:cs="Arial"/>
        </w:rPr>
        <w:t xml:space="preserve">Wikipedia 2022 </w:t>
      </w:r>
      <w:hyperlink r:id="rId13" w:history="1">
        <w:r w:rsidRPr="00C4352A">
          <w:rPr>
            <w:rStyle w:val="Hyperlink"/>
            <w:rFonts w:ascii="Arial" w:hAnsi="Arial" w:cs="Arial"/>
          </w:rPr>
          <w:t>https://en.wikipedia.org/wiki/Honeywell</w:t>
        </w:r>
      </w:hyperlink>
      <w:r w:rsidRPr="00C4352A">
        <w:rPr>
          <w:rFonts w:ascii="Arial" w:hAnsi="Arial" w:cs="Arial"/>
        </w:rPr>
        <w:t xml:space="preserve"> (Accessed on 26/02/2022)</w:t>
      </w:r>
    </w:p>
    <w:p w14:paraId="4C79E9CD" w14:textId="1A9778E7" w:rsidR="00406755" w:rsidRPr="00C4352A" w:rsidRDefault="00406755" w:rsidP="00C4352A">
      <w:pPr>
        <w:spacing w:line="360" w:lineRule="auto"/>
        <w:rPr>
          <w:rFonts w:ascii="Arial" w:hAnsi="Arial" w:cs="Arial"/>
          <w:color w:val="333333"/>
          <w:spacing w:val="-15"/>
          <w:shd w:val="clear" w:color="auto" w:fill="FFFFFF"/>
        </w:rPr>
      </w:pPr>
    </w:p>
    <w:p w14:paraId="64448E99" w14:textId="77777777" w:rsidR="00406755" w:rsidRPr="00C4352A" w:rsidRDefault="00406755" w:rsidP="00C4352A">
      <w:pPr>
        <w:spacing w:line="360" w:lineRule="auto"/>
        <w:rPr>
          <w:rFonts w:ascii="Arial" w:hAnsi="Arial" w:cs="Arial"/>
        </w:rPr>
      </w:pPr>
    </w:p>
    <w:p w14:paraId="3D5758FA" w14:textId="2DD446E7" w:rsidR="00E204B6" w:rsidRPr="00C4352A" w:rsidRDefault="00E204B6" w:rsidP="00C4352A">
      <w:pPr>
        <w:spacing w:line="360" w:lineRule="auto"/>
        <w:rPr>
          <w:rFonts w:ascii="Arial" w:hAnsi="Arial" w:cs="Arial"/>
        </w:rPr>
      </w:pPr>
    </w:p>
    <w:sectPr w:rsidR="00E204B6" w:rsidRPr="00C4352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3B31C" w14:textId="77777777" w:rsidR="00593E88" w:rsidRDefault="00593E88" w:rsidP="005D2841">
      <w:pPr>
        <w:spacing w:after="0" w:line="240" w:lineRule="auto"/>
      </w:pPr>
      <w:r>
        <w:separator/>
      </w:r>
    </w:p>
  </w:endnote>
  <w:endnote w:type="continuationSeparator" w:id="0">
    <w:p w14:paraId="623AD4CC" w14:textId="77777777" w:rsidR="00593E88" w:rsidRDefault="00593E88" w:rsidP="005D2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EA197" w14:textId="42F3130C" w:rsidR="005D2841" w:rsidRPr="006023C6" w:rsidRDefault="005D2841">
    <w:pPr>
      <w:tabs>
        <w:tab w:val="center" w:pos="4550"/>
        <w:tab w:val="left" w:pos="5818"/>
      </w:tabs>
      <w:ind w:right="260"/>
      <w:jc w:val="right"/>
      <w:rPr>
        <w:rFonts w:ascii="Arial" w:hAnsi="Arial" w:cs="Arial"/>
        <w:color w:val="222A35" w:themeColor="text2" w:themeShade="80"/>
      </w:rPr>
    </w:pPr>
    <w:r w:rsidRPr="006023C6">
      <w:rPr>
        <w:rFonts w:ascii="Arial" w:hAnsi="Arial" w:cs="Arial"/>
        <w:spacing w:val="60"/>
      </w:rPr>
      <w:t>Page</w:t>
    </w:r>
    <w:r w:rsidRPr="006023C6">
      <w:rPr>
        <w:rFonts w:ascii="Arial" w:hAnsi="Arial" w:cs="Arial"/>
      </w:rPr>
      <w:t xml:space="preserve"> </w:t>
    </w:r>
    <w:r w:rsidRPr="006023C6">
      <w:rPr>
        <w:rFonts w:ascii="Arial" w:hAnsi="Arial" w:cs="Arial"/>
        <w:color w:val="323E4F" w:themeColor="text2" w:themeShade="BF"/>
      </w:rPr>
      <w:fldChar w:fldCharType="begin"/>
    </w:r>
    <w:r w:rsidRPr="006023C6">
      <w:rPr>
        <w:rFonts w:ascii="Arial" w:hAnsi="Arial" w:cs="Arial"/>
        <w:color w:val="323E4F" w:themeColor="text2" w:themeShade="BF"/>
      </w:rPr>
      <w:instrText xml:space="preserve"> PAGE   \* MERGEFORMAT </w:instrText>
    </w:r>
    <w:r w:rsidRPr="006023C6">
      <w:rPr>
        <w:rFonts w:ascii="Arial" w:hAnsi="Arial" w:cs="Arial"/>
        <w:color w:val="323E4F" w:themeColor="text2" w:themeShade="BF"/>
      </w:rPr>
      <w:fldChar w:fldCharType="separate"/>
    </w:r>
    <w:r w:rsidRPr="006023C6">
      <w:rPr>
        <w:rFonts w:ascii="Arial" w:hAnsi="Arial" w:cs="Arial"/>
        <w:noProof/>
        <w:color w:val="323E4F" w:themeColor="text2" w:themeShade="BF"/>
      </w:rPr>
      <w:t>1</w:t>
    </w:r>
    <w:r w:rsidRPr="006023C6">
      <w:rPr>
        <w:rFonts w:ascii="Arial" w:hAnsi="Arial" w:cs="Arial"/>
        <w:color w:val="323E4F" w:themeColor="text2" w:themeShade="BF"/>
      </w:rPr>
      <w:fldChar w:fldCharType="end"/>
    </w:r>
    <w:r w:rsidRPr="006023C6">
      <w:rPr>
        <w:rFonts w:ascii="Arial" w:hAnsi="Arial" w:cs="Arial"/>
        <w:color w:val="323E4F" w:themeColor="text2" w:themeShade="BF"/>
      </w:rPr>
      <w:t xml:space="preserve"> </w:t>
    </w:r>
    <w:r w:rsidR="002365F7" w:rsidRPr="006023C6">
      <w:rPr>
        <w:rFonts w:ascii="Arial" w:hAnsi="Arial" w:cs="Arial"/>
        <w:color w:val="323E4F" w:themeColor="text2" w:themeShade="BF"/>
      </w:rPr>
      <w:t>-</w:t>
    </w:r>
    <w:r w:rsidRPr="006023C6">
      <w:rPr>
        <w:rFonts w:ascii="Arial" w:hAnsi="Arial" w:cs="Arial"/>
        <w:color w:val="323E4F" w:themeColor="text2" w:themeShade="BF"/>
      </w:rPr>
      <w:t xml:space="preserve"> </w:t>
    </w:r>
    <w:r w:rsidRPr="006023C6">
      <w:rPr>
        <w:rFonts w:ascii="Arial" w:hAnsi="Arial" w:cs="Arial"/>
        <w:color w:val="323E4F" w:themeColor="text2" w:themeShade="BF"/>
      </w:rPr>
      <w:fldChar w:fldCharType="begin"/>
    </w:r>
    <w:r w:rsidRPr="006023C6">
      <w:rPr>
        <w:rFonts w:ascii="Arial" w:hAnsi="Arial" w:cs="Arial"/>
        <w:color w:val="323E4F" w:themeColor="text2" w:themeShade="BF"/>
      </w:rPr>
      <w:instrText xml:space="preserve"> NUMPAGES  \* Arabic  \* MERGEFORMAT </w:instrText>
    </w:r>
    <w:r w:rsidRPr="006023C6">
      <w:rPr>
        <w:rFonts w:ascii="Arial" w:hAnsi="Arial" w:cs="Arial"/>
        <w:color w:val="323E4F" w:themeColor="text2" w:themeShade="BF"/>
      </w:rPr>
      <w:fldChar w:fldCharType="separate"/>
    </w:r>
    <w:r w:rsidRPr="006023C6">
      <w:rPr>
        <w:rFonts w:ascii="Arial" w:hAnsi="Arial" w:cs="Arial"/>
        <w:noProof/>
        <w:color w:val="323E4F" w:themeColor="text2" w:themeShade="BF"/>
      </w:rPr>
      <w:t>1</w:t>
    </w:r>
    <w:r w:rsidRPr="006023C6">
      <w:rPr>
        <w:rFonts w:ascii="Arial" w:hAnsi="Arial" w:cs="Arial"/>
        <w:color w:val="323E4F" w:themeColor="text2" w:themeShade="BF"/>
      </w:rPr>
      <w:fldChar w:fldCharType="end"/>
    </w:r>
  </w:p>
  <w:p w14:paraId="3D3CEB4D" w14:textId="77777777" w:rsidR="005D2841" w:rsidRDefault="005D2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764D5" w14:textId="77777777" w:rsidR="00593E88" w:rsidRDefault="00593E88" w:rsidP="005D2841">
      <w:pPr>
        <w:spacing w:after="0" w:line="240" w:lineRule="auto"/>
      </w:pPr>
      <w:r>
        <w:separator/>
      </w:r>
    </w:p>
  </w:footnote>
  <w:footnote w:type="continuationSeparator" w:id="0">
    <w:p w14:paraId="1B8CE23E" w14:textId="77777777" w:rsidR="00593E88" w:rsidRDefault="00593E88" w:rsidP="005D2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84C72"/>
    <w:multiLevelType w:val="hybridMultilevel"/>
    <w:tmpl w:val="ACE8BAAE"/>
    <w:lvl w:ilvl="0" w:tplc="31FC140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AwMjQ1NzYzMbW0sDRU0lEKTi0uzszPAykwrwUAMTTNziwAAAA="/>
  </w:docVars>
  <w:rsids>
    <w:rsidRoot w:val="004043F0"/>
    <w:rsid w:val="00010AFB"/>
    <w:rsid w:val="00024176"/>
    <w:rsid w:val="00024364"/>
    <w:rsid w:val="00027956"/>
    <w:rsid w:val="00032677"/>
    <w:rsid w:val="00037F84"/>
    <w:rsid w:val="00081B1D"/>
    <w:rsid w:val="000D53A0"/>
    <w:rsid w:val="001261CA"/>
    <w:rsid w:val="00132D6C"/>
    <w:rsid w:val="00142789"/>
    <w:rsid w:val="00197B39"/>
    <w:rsid w:val="002365F7"/>
    <w:rsid w:val="002C0A29"/>
    <w:rsid w:val="002E50DE"/>
    <w:rsid w:val="002E5CB4"/>
    <w:rsid w:val="003106CB"/>
    <w:rsid w:val="0036322A"/>
    <w:rsid w:val="00374313"/>
    <w:rsid w:val="003E7451"/>
    <w:rsid w:val="003F2EE9"/>
    <w:rsid w:val="004043F0"/>
    <w:rsid w:val="00406755"/>
    <w:rsid w:val="004462EE"/>
    <w:rsid w:val="004552F4"/>
    <w:rsid w:val="00456C98"/>
    <w:rsid w:val="00487672"/>
    <w:rsid w:val="00493FC4"/>
    <w:rsid w:val="004951B2"/>
    <w:rsid w:val="004A36BD"/>
    <w:rsid w:val="004B7DAD"/>
    <w:rsid w:val="005125C3"/>
    <w:rsid w:val="00515E6E"/>
    <w:rsid w:val="00542A5B"/>
    <w:rsid w:val="00565823"/>
    <w:rsid w:val="00593E88"/>
    <w:rsid w:val="005D2841"/>
    <w:rsid w:val="006023C6"/>
    <w:rsid w:val="00603AC7"/>
    <w:rsid w:val="00615F9E"/>
    <w:rsid w:val="00632D03"/>
    <w:rsid w:val="0063516A"/>
    <w:rsid w:val="00641E20"/>
    <w:rsid w:val="00665E96"/>
    <w:rsid w:val="00676DC9"/>
    <w:rsid w:val="006C3CC4"/>
    <w:rsid w:val="006E1AE5"/>
    <w:rsid w:val="006E1E05"/>
    <w:rsid w:val="006E5402"/>
    <w:rsid w:val="006F29C0"/>
    <w:rsid w:val="006F7FA3"/>
    <w:rsid w:val="00721BA9"/>
    <w:rsid w:val="00745098"/>
    <w:rsid w:val="00750703"/>
    <w:rsid w:val="00755EFA"/>
    <w:rsid w:val="007967DD"/>
    <w:rsid w:val="007B3A6A"/>
    <w:rsid w:val="007B478F"/>
    <w:rsid w:val="007C308C"/>
    <w:rsid w:val="007C3D3C"/>
    <w:rsid w:val="007C46FB"/>
    <w:rsid w:val="007F4309"/>
    <w:rsid w:val="008006D4"/>
    <w:rsid w:val="0081299D"/>
    <w:rsid w:val="00826425"/>
    <w:rsid w:val="00840FD9"/>
    <w:rsid w:val="00873B90"/>
    <w:rsid w:val="00884F82"/>
    <w:rsid w:val="008C504C"/>
    <w:rsid w:val="008D3CFF"/>
    <w:rsid w:val="008E7253"/>
    <w:rsid w:val="008F219C"/>
    <w:rsid w:val="009527A3"/>
    <w:rsid w:val="00961E5F"/>
    <w:rsid w:val="009C408B"/>
    <w:rsid w:val="009C52C1"/>
    <w:rsid w:val="009D471A"/>
    <w:rsid w:val="009E00E9"/>
    <w:rsid w:val="009E4CAA"/>
    <w:rsid w:val="009E750C"/>
    <w:rsid w:val="00A0302E"/>
    <w:rsid w:val="00A06F2C"/>
    <w:rsid w:val="00A11127"/>
    <w:rsid w:val="00A15A3F"/>
    <w:rsid w:val="00A218BD"/>
    <w:rsid w:val="00A44F23"/>
    <w:rsid w:val="00A5349A"/>
    <w:rsid w:val="00A53D0B"/>
    <w:rsid w:val="00A9640B"/>
    <w:rsid w:val="00AA68EF"/>
    <w:rsid w:val="00AB173C"/>
    <w:rsid w:val="00AC4BF0"/>
    <w:rsid w:val="00AD661F"/>
    <w:rsid w:val="00AE3DAC"/>
    <w:rsid w:val="00B05D0E"/>
    <w:rsid w:val="00B06289"/>
    <w:rsid w:val="00B11057"/>
    <w:rsid w:val="00B31B93"/>
    <w:rsid w:val="00B42180"/>
    <w:rsid w:val="00B513D3"/>
    <w:rsid w:val="00B700EB"/>
    <w:rsid w:val="00BB3FF0"/>
    <w:rsid w:val="00BB4E55"/>
    <w:rsid w:val="00BE2DC7"/>
    <w:rsid w:val="00BF67AD"/>
    <w:rsid w:val="00C14C93"/>
    <w:rsid w:val="00C26A3E"/>
    <w:rsid w:val="00C4352A"/>
    <w:rsid w:val="00C64AEC"/>
    <w:rsid w:val="00C72E68"/>
    <w:rsid w:val="00C74DD8"/>
    <w:rsid w:val="00C8380C"/>
    <w:rsid w:val="00C97195"/>
    <w:rsid w:val="00CB0144"/>
    <w:rsid w:val="00CE181D"/>
    <w:rsid w:val="00CF4124"/>
    <w:rsid w:val="00D0759F"/>
    <w:rsid w:val="00D31524"/>
    <w:rsid w:val="00D34641"/>
    <w:rsid w:val="00D54892"/>
    <w:rsid w:val="00D710D5"/>
    <w:rsid w:val="00D814D6"/>
    <w:rsid w:val="00D84345"/>
    <w:rsid w:val="00D85BDD"/>
    <w:rsid w:val="00DD1756"/>
    <w:rsid w:val="00DE1E9F"/>
    <w:rsid w:val="00DE3C32"/>
    <w:rsid w:val="00DF5FBB"/>
    <w:rsid w:val="00DF71ED"/>
    <w:rsid w:val="00DF75A7"/>
    <w:rsid w:val="00E204B6"/>
    <w:rsid w:val="00E7243B"/>
    <w:rsid w:val="00EB76E0"/>
    <w:rsid w:val="00EC5121"/>
    <w:rsid w:val="00EC6C7F"/>
    <w:rsid w:val="00EF7DEC"/>
    <w:rsid w:val="00F03853"/>
    <w:rsid w:val="00F03DCC"/>
    <w:rsid w:val="00F5498D"/>
    <w:rsid w:val="00F61849"/>
    <w:rsid w:val="00F82A2B"/>
    <w:rsid w:val="00F87445"/>
    <w:rsid w:val="00F938BE"/>
    <w:rsid w:val="00F94B34"/>
    <w:rsid w:val="00FB56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3D43C"/>
  <w15:chartTrackingRefBased/>
  <w15:docId w15:val="{14ECA0E4-5E7B-49BE-8898-5179D299E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043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41E20"/>
    <w:pPr>
      <w:tabs>
        <w:tab w:val="center" w:pos="4536"/>
        <w:tab w:val="right" w:pos="9072"/>
      </w:tabs>
      <w:spacing w:after="0" w:line="240" w:lineRule="auto"/>
    </w:pPr>
    <w:rPr>
      <w:rFonts w:eastAsiaTheme="minorHAnsi"/>
      <w:lang w:eastAsia="en-US"/>
    </w:rPr>
  </w:style>
  <w:style w:type="character" w:customStyle="1" w:styleId="HeaderChar">
    <w:name w:val="Header Char"/>
    <w:basedOn w:val="DefaultParagraphFont"/>
    <w:link w:val="Header"/>
    <w:uiPriority w:val="99"/>
    <w:rsid w:val="00641E20"/>
    <w:rPr>
      <w:rFonts w:eastAsiaTheme="minorHAnsi"/>
      <w:lang w:eastAsia="en-US"/>
    </w:rPr>
  </w:style>
  <w:style w:type="paragraph" w:styleId="Footer">
    <w:name w:val="footer"/>
    <w:basedOn w:val="Normal"/>
    <w:link w:val="FooterChar"/>
    <w:uiPriority w:val="99"/>
    <w:unhideWhenUsed/>
    <w:rsid w:val="005D2841"/>
    <w:pPr>
      <w:tabs>
        <w:tab w:val="center" w:pos="4536"/>
        <w:tab w:val="right" w:pos="9072"/>
      </w:tabs>
      <w:spacing w:after="0" w:line="240" w:lineRule="auto"/>
    </w:pPr>
  </w:style>
  <w:style w:type="character" w:customStyle="1" w:styleId="FooterChar">
    <w:name w:val="Footer Char"/>
    <w:basedOn w:val="DefaultParagraphFont"/>
    <w:link w:val="Footer"/>
    <w:uiPriority w:val="99"/>
    <w:rsid w:val="005D2841"/>
  </w:style>
  <w:style w:type="character" w:styleId="Hyperlink">
    <w:name w:val="Hyperlink"/>
    <w:basedOn w:val="DefaultParagraphFont"/>
    <w:uiPriority w:val="99"/>
    <w:unhideWhenUsed/>
    <w:rsid w:val="005D2841"/>
    <w:rPr>
      <w:color w:val="0563C1" w:themeColor="hyperlink"/>
      <w:u w:val="single"/>
    </w:rPr>
  </w:style>
  <w:style w:type="character" w:styleId="UnresolvedMention">
    <w:name w:val="Unresolved Mention"/>
    <w:basedOn w:val="DefaultParagraphFont"/>
    <w:uiPriority w:val="99"/>
    <w:semiHidden/>
    <w:unhideWhenUsed/>
    <w:rsid w:val="005D2841"/>
    <w:rPr>
      <w:color w:val="605E5C"/>
      <w:shd w:val="clear" w:color="auto" w:fill="E1DFDD"/>
    </w:rPr>
  </w:style>
  <w:style w:type="paragraph" w:styleId="ListParagraph">
    <w:name w:val="List Paragraph"/>
    <w:basedOn w:val="Normal"/>
    <w:uiPriority w:val="34"/>
    <w:qFormat/>
    <w:rsid w:val="00F938BE"/>
    <w:pPr>
      <w:ind w:left="720"/>
      <w:contextualSpacing/>
    </w:pPr>
  </w:style>
  <w:style w:type="character" w:styleId="Emphasis">
    <w:name w:val="Emphasis"/>
    <w:basedOn w:val="DefaultParagraphFont"/>
    <w:uiPriority w:val="20"/>
    <w:qFormat/>
    <w:rsid w:val="004067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4095">
      <w:bodyDiv w:val="1"/>
      <w:marLeft w:val="0"/>
      <w:marRight w:val="0"/>
      <w:marTop w:val="0"/>
      <w:marBottom w:val="0"/>
      <w:divBdr>
        <w:top w:val="none" w:sz="0" w:space="0" w:color="auto"/>
        <w:left w:val="none" w:sz="0" w:space="0" w:color="auto"/>
        <w:bottom w:val="none" w:sz="0" w:space="0" w:color="auto"/>
        <w:right w:val="none" w:sz="0" w:space="0" w:color="auto"/>
      </w:divBdr>
    </w:div>
    <w:div w:id="548305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honeywell.com/us/en" TargetMode="External"/><Relationship Id="rId13" Type="http://schemas.openxmlformats.org/officeDocument/2006/relationships/hyperlink" Target="https://en.wikipedia.org/wiki/Honeywell" TargetMode="External"/><Relationship Id="rId3" Type="http://schemas.openxmlformats.org/officeDocument/2006/relationships/settings" Target="settings.xml"/><Relationship Id="rId7" Type="http://schemas.openxmlformats.org/officeDocument/2006/relationships/hyperlink" Target="https://www.crunchbase.com/organization/honeywell" TargetMode="External"/><Relationship Id="rId12" Type="http://schemas.openxmlformats.org/officeDocument/2006/relationships/hyperlink" Target="https://www.reuters.com/business/honeywell-quarterly-profit-jumps-aerospace-sales-rebound-2021-07-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articles/markets/080415/how-honeywell-hon-makes-its-money.as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oneywell.com/us/en/company/our-history" TargetMode="External"/><Relationship Id="rId4" Type="http://schemas.openxmlformats.org/officeDocument/2006/relationships/webSettings" Target="webSettings.xml"/><Relationship Id="rId9" Type="http://schemas.openxmlformats.org/officeDocument/2006/relationships/hyperlink" Target="https://www.honeywell.com/us/en/company/about-u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2E974E-7DD1-4525-B740-C2C5CA0FEFE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5120</TotalTime>
  <Pages>9</Pages>
  <Words>2311</Words>
  <Characters>13176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Dimitrov Stefanov (2016748)</dc:creator>
  <cp:keywords/>
  <dc:description/>
  <cp:lastModifiedBy>Stefan Stefanov (2016748)</cp:lastModifiedBy>
  <cp:revision>43</cp:revision>
  <dcterms:created xsi:type="dcterms:W3CDTF">2022-02-20T20:50:00Z</dcterms:created>
  <dcterms:modified xsi:type="dcterms:W3CDTF">2022-03-08T14:58:00Z</dcterms:modified>
</cp:coreProperties>
</file>