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7C861" w14:textId="532ED30D" w:rsidR="00A50626" w:rsidRDefault="00A50626" w:rsidP="00A50626">
      <w:pPr>
        <w:spacing w:line="360" w:lineRule="auto"/>
        <w:jc w:val="center"/>
        <w:rPr>
          <w:rFonts w:ascii="Arial" w:hAnsi="Arial" w:cs="Arial"/>
          <w:b/>
          <w:u w:val="single"/>
        </w:rPr>
      </w:pPr>
      <w:r>
        <w:rPr>
          <w:rFonts w:ascii="Arial" w:hAnsi="Arial" w:cs="Arial"/>
          <w:b/>
          <w:u w:val="single"/>
        </w:rPr>
        <w:t xml:space="preserve">Strategic management of McDonald’s </w:t>
      </w:r>
    </w:p>
    <w:p w14:paraId="7E8EF472" w14:textId="77777777" w:rsidR="00A50626" w:rsidRDefault="00A50626" w:rsidP="00A50626">
      <w:pPr>
        <w:spacing w:line="360" w:lineRule="auto"/>
        <w:jc w:val="center"/>
        <w:rPr>
          <w:rFonts w:ascii="Arial" w:hAnsi="Arial" w:cs="Arial"/>
          <w:b/>
          <w:u w:val="single"/>
        </w:rPr>
      </w:pPr>
    </w:p>
    <w:p w14:paraId="4D44B6FE" w14:textId="77777777" w:rsidR="00A50626" w:rsidRDefault="00A50626" w:rsidP="00A50626">
      <w:pPr>
        <w:spacing w:line="360" w:lineRule="auto"/>
        <w:jc w:val="center"/>
        <w:rPr>
          <w:rFonts w:ascii="Arial" w:hAnsi="Arial" w:cs="Arial"/>
          <w:b/>
          <w:u w:val="single"/>
        </w:rPr>
      </w:pPr>
    </w:p>
    <w:p w14:paraId="602D1898" w14:textId="0782DADA" w:rsidR="00A50626" w:rsidRDefault="00A50626" w:rsidP="00A50626">
      <w:pPr>
        <w:pStyle w:val="NoSpacing"/>
        <w:spacing w:line="360" w:lineRule="auto"/>
        <w:jc w:val="center"/>
        <w:rPr>
          <w:rFonts w:ascii="Arial" w:hAnsi="Arial" w:cs="Arial"/>
          <w:b/>
          <w:u w:val="single"/>
        </w:rPr>
      </w:pPr>
      <w:r>
        <w:rPr>
          <w:rFonts w:ascii="Arial" w:hAnsi="Arial" w:cs="Arial"/>
          <w:b/>
          <w:u w:val="single"/>
        </w:rPr>
        <w:t xml:space="preserve">Module Code: </w:t>
      </w:r>
      <w:r w:rsidR="00E21430" w:rsidRPr="00E21430">
        <w:rPr>
          <w:rFonts w:ascii="Arial" w:hAnsi="Arial" w:cs="Arial"/>
          <w:b/>
          <w:u w:val="single"/>
        </w:rPr>
        <w:t>BMSW6104</w:t>
      </w:r>
    </w:p>
    <w:p w14:paraId="3D1575C1" w14:textId="44287AF6" w:rsidR="00A50626" w:rsidRDefault="00A50626" w:rsidP="00A50626">
      <w:pPr>
        <w:pStyle w:val="NoSpacing"/>
        <w:spacing w:line="360" w:lineRule="auto"/>
        <w:jc w:val="center"/>
        <w:rPr>
          <w:rFonts w:ascii="Arial" w:hAnsi="Arial" w:cs="Arial"/>
          <w:b/>
          <w:u w:val="single"/>
        </w:rPr>
      </w:pPr>
      <w:r>
        <w:rPr>
          <w:rFonts w:ascii="Arial" w:hAnsi="Arial" w:cs="Arial"/>
          <w:b/>
          <w:u w:val="single"/>
        </w:rPr>
        <w:t xml:space="preserve">Module: </w:t>
      </w:r>
      <w:r w:rsidR="00E21430" w:rsidRPr="00E21430">
        <w:rPr>
          <w:rFonts w:ascii="Arial" w:hAnsi="Arial" w:cs="Arial"/>
          <w:b/>
          <w:u w:val="single"/>
        </w:rPr>
        <w:t>Strategic Management for SMEs</w:t>
      </w:r>
    </w:p>
    <w:p w14:paraId="7B535496" w14:textId="77777777" w:rsidR="00A50626" w:rsidRDefault="00A50626" w:rsidP="00A50626">
      <w:pPr>
        <w:spacing w:line="360" w:lineRule="auto"/>
        <w:jc w:val="center"/>
        <w:rPr>
          <w:rFonts w:ascii="Arial" w:hAnsi="Arial" w:cs="Arial"/>
          <w:b/>
          <w:u w:val="single"/>
        </w:rPr>
      </w:pPr>
    </w:p>
    <w:p w14:paraId="46E0F8C6" w14:textId="77777777" w:rsidR="00A50626" w:rsidRDefault="00A50626" w:rsidP="00A50626">
      <w:pPr>
        <w:spacing w:line="360" w:lineRule="auto"/>
        <w:jc w:val="center"/>
        <w:rPr>
          <w:rFonts w:ascii="Arial" w:hAnsi="Arial" w:cs="Arial"/>
          <w:b/>
          <w:u w:val="single"/>
        </w:rPr>
      </w:pPr>
    </w:p>
    <w:p w14:paraId="3FB4AE8E" w14:textId="77777777" w:rsidR="00A50626" w:rsidRDefault="00A50626" w:rsidP="00A50626">
      <w:pPr>
        <w:spacing w:line="360" w:lineRule="auto"/>
        <w:jc w:val="center"/>
        <w:rPr>
          <w:rFonts w:ascii="Arial" w:hAnsi="Arial" w:cs="Arial"/>
          <w:b/>
          <w:u w:val="single"/>
        </w:rPr>
      </w:pPr>
    </w:p>
    <w:p w14:paraId="11994346" w14:textId="623E94D6" w:rsidR="00A50626" w:rsidRDefault="001F15E2" w:rsidP="00A50626">
      <w:pPr>
        <w:spacing w:line="360" w:lineRule="auto"/>
        <w:jc w:val="center"/>
        <w:rPr>
          <w:rFonts w:ascii="Arial" w:hAnsi="Arial" w:cs="Arial"/>
          <w:b/>
          <w:u w:val="single"/>
        </w:rPr>
      </w:pPr>
      <w:r>
        <w:rPr>
          <w:noProof/>
        </w:rPr>
        <w:drawing>
          <wp:inline distT="0" distB="0" distL="0" distR="0" wp14:anchorId="69716A58" wp14:editId="3F0999E5">
            <wp:extent cx="5657850" cy="23622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655" t="28965" r="6104" b="47094"/>
                    <a:stretch/>
                  </pic:blipFill>
                  <pic:spPr bwMode="auto">
                    <a:xfrm>
                      <a:off x="0" y="0"/>
                      <a:ext cx="5679459" cy="2371320"/>
                    </a:xfrm>
                    <a:prstGeom prst="rect">
                      <a:avLst/>
                    </a:prstGeom>
                    <a:ln>
                      <a:noFill/>
                    </a:ln>
                    <a:extLst>
                      <a:ext uri="{53640926-AAD7-44D8-BBD7-CCE9431645EC}">
                        <a14:shadowObscured xmlns:a14="http://schemas.microsoft.com/office/drawing/2010/main"/>
                      </a:ext>
                    </a:extLst>
                  </pic:spPr>
                </pic:pic>
              </a:graphicData>
            </a:graphic>
          </wp:inline>
        </w:drawing>
      </w:r>
    </w:p>
    <w:p w14:paraId="3FB6850F" w14:textId="77777777" w:rsidR="00A50626" w:rsidRDefault="00A50626" w:rsidP="00A50626">
      <w:pPr>
        <w:spacing w:line="360" w:lineRule="auto"/>
        <w:jc w:val="center"/>
        <w:rPr>
          <w:rFonts w:ascii="Arial" w:hAnsi="Arial" w:cs="Arial"/>
          <w:b/>
        </w:rPr>
      </w:pPr>
    </w:p>
    <w:p w14:paraId="581B65DE" w14:textId="77777777" w:rsidR="00A50626" w:rsidRDefault="00A50626" w:rsidP="00A50626">
      <w:pPr>
        <w:spacing w:line="360" w:lineRule="auto"/>
        <w:jc w:val="center"/>
        <w:rPr>
          <w:rFonts w:ascii="Arial" w:hAnsi="Arial" w:cs="Arial"/>
          <w:b/>
        </w:rPr>
      </w:pPr>
    </w:p>
    <w:p w14:paraId="2E1FD230" w14:textId="77777777" w:rsidR="00A50626" w:rsidRDefault="00A50626" w:rsidP="00A50626">
      <w:pPr>
        <w:spacing w:line="360" w:lineRule="auto"/>
        <w:jc w:val="center"/>
        <w:rPr>
          <w:rFonts w:ascii="Arial" w:hAnsi="Arial" w:cs="Arial"/>
          <w:b/>
        </w:rPr>
      </w:pPr>
    </w:p>
    <w:p w14:paraId="15CF3B6E" w14:textId="77777777" w:rsidR="00A50626" w:rsidRDefault="00A50626" w:rsidP="00A50626">
      <w:pPr>
        <w:spacing w:line="360" w:lineRule="auto"/>
        <w:jc w:val="center"/>
        <w:rPr>
          <w:rFonts w:ascii="Arial" w:hAnsi="Arial" w:cs="Arial"/>
          <w:b/>
        </w:rPr>
      </w:pPr>
      <w:r>
        <w:rPr>
          <w:rFonts w:ascii="Arial" w:hAnsi="Arial" w:cs="Arial"/>
          <w:b/>
        </w:rPr>
        <w:t>Group 3</w:t>
      </w:r>
    </w:p>
    <w:p w14:paraId="4A27A315" w14:textId="77777777" w:rsidR="00A50626" w:rsidRPr="00B26445" w:rsidRDefault="00A50626" w:rsidP="00A50626">
      <w:pPr>
        <w:spacing w:line="360" w:lineRule="auto"/>
        <w:jc w:val="center"/>
        <w:rPr>
          <w:rFonts w:ascii="Arial" w:hAnsi="Arial" w:cs="Arial"/>
          <w:b/>
        </w:rPr>
      </w:pPr>
      <w:r w:rsidRPr="00B26445">
        <w:rPr>
          <w:rFonts w:ascii="Arial" w:hAnsi="Arial" w:cs="Arial"/>
          <w:b/>
        </w:rPr>
        <w:t>Rubeenaz Begum</w:t>
      </w:r>
    </w:p>
    <w:p w14:paraId="6DA83857" w14:textId="77777777" w:rsidR="00A50626" w:rsidRPr="00B26445" w:rsidRDefault="00A50626" w:rsidP="00A50626">
      <w:pPr>
        <w:spacing w:line="360" w:lineRule="auto"/>
        <w:jc w:val="center"/>
        <w:rPr>
          <w:rFonts w:ascii="Arial" w:hAnsi="Arial" w:cs="Arial"/>
          <w:b/>
        </w:rPr>
      </w:pPr>
      <w:r w:rsidRPr="00B26445">
        <w:rPr>
          <w:rFonts w:ascii="Arial" w:hAnsi="Arial" w:cs="Arial"/>
          <w:b/>
        </w:rPr>
        <w:t>Student Id: 1709395</w:t>
      </w:r>
    </w:p>
    <w:p w14:paraId="69864808" w14:textId="3799E7BA" w:rsidR="00A50626" w:rsidRPr="00B26445" w:rsidRDefault="00A50626" w:rsidP="00A50626">
      <w:pPr>
        <w:spacing w:line="360" w:lineRule="auto"/>
        <w:jc w:val="center"/>
        <w:rPr>
          <w:rFonts w:ascii="Arial" w:hAnsi="Arial" w:cs="Arial"/>
          <w:b/>
        </w:rPr>
      </w:pPr>
      <w:r>
        <w:rPr>
          <w:rFonts w:ascii="Arial" w:hAnsi="Arial" w:cs="Arial"/>
          <w:b/>
        </w:rPr>
        <w:t xml:space="preserve">Lecturer: </w:t>
      </w:r>
      <w:r w:rsidR="00E8505F">
        <w:rPr>
          <w:rFonts w:ascii="Arial" w:hAnsi="Arial" w:cs="Arial"/>
          <w:b/>
        </w:rPr>
        <w:t>Olu Adegbite</w:t>
      </w:r>
    </w:p>
    <w:p w14:paraId="5F86406F" w14:textId="77777777" w:rsidR="00A50626" w:rsidRDefault="00A50626" w:rsidP="00A50626">
      <w:pPr>
        <w:spacing w:line="360" w:lineRule="auto"/>
        <w:jc w:val="both"/>
        <w:rPr>
          <w:rFonts w:ascii="Arial" w:hAnsi="Arial" w:cs="Arial"/>
          <w:b/>
          <w:bCs/>
          <w:u w:val="single"/>
        </w:rPr>
      </w:pPr>
    </w:p>
    <w:p w14:paraId="3C62C0E2" w14:textId="77777777" w:rsidR="00A50626" w:rsidRDefault="00A50626" w:rsidP="00A50626">
      <w:pPr>
        <w:spacing w:line="360" w:lineRule="auto"/>
        <w:jc w:val="both"/>
        <w:rPr>
          <w:rFonts w:ascii="Arial" w:hAnsi="Arial" w:cs="Arial"/>
          <w:b/>
          <w:bCs/>
          <w:u w:val="single"/>
        </w:rPr>
      </w:pPr>
    </w:p>
    <w:p w14:paraId="338E80C9" w14:textId="77777777" w:rsidR="00A50626" w:rsidRDefault="00A50626" w:rsidP="00A50626">
      <w:pPr>
        <w:spacing w:line="360" w:lineRule="auto"/>
        <w:jc w:val="both"/>
        <w:rPr>
          <w:rFonts w:ascii="Arial" w:hAnsi="Arial" w:cs="Arial"/>
          <w:b/>
          <w:bCs/>
          <w:u w:val="single"/>
        </w:rPr>
      </w:pPr>
    </w:p>
    <w:p w14:paraId="7CEF5AF5" w14:textId="77777777" w:rsidR="00A50626" w:rsidRDefault="00A50626" w:rsidP="00A50626">
      <w:pPr>
        <w:spacing w:line="360" w:lineRule="auto"/>
        <w:jc w:val="both"/>
        <w:rPr>
          <w:rFonts w:ascii="Arial" w:hAnsi="Arial" w:cs="Arial"/>
          <w:b/>
          <w:u w:val="single"/>
        </w:rPr>
      </w:pPr>
    </w:p>
    <w:p w14:paraId="05817533" w14:textId="77777777" w:rsidR="00A50626" w:rsidRDefault="00A50626" w:rsidP="00A50626">
      <w:pPr>
        <w:spacing w:line="360" w:lineRule="auto"/>
        <w:jc w:val="both"/>
        <w:rPr>
          <w:rFonts w:ascii="Arial" w:hAnsi="Arial" w:cs="Arial"/>
          <w:b/>
          <w:u w:val="single"/>
        </w:rPr>
      </w:pPr>
    </w:p>
    <w:p w14:paraId="5279D34F" w14:textId="77777777" w:rsidR="00A50626" w:rsidRDefault="00A50626" w:rsidP="00A50626">
      <w:pPr>
        <w:spacing w:line="360" w:lineRule="auto"/>
        <w:jc w:val="both"/>
        <w:rPr>
          <w:rFonts w:ascii="Arial" w:hAnsi="Arial" w:cs="Arial"/>
          <w:b/>
          <w:u w:val="single"/>
        </w:rPr>
      </w:pPr>
      <w:r>
        <w:rPr>
          <w:rFonts w:ascii="Arial" w:hAnsi="Arial" w:cs="Arial"/>
          <w:b/>
          <w:u w:val="single"/>
        </w:rPr>
        <w:t xml:space="preserve">Contents </w:t>
      </w:r>
    </w:p>
    <w:p w14:paraId="26AC56DE" w14:textId="77777777" w:rsidR="00A50626" w:rsidRDefault="00A50626" w:rsidP="00A50626">
      <w:pPr>
        <w:spacing w:line="360" w:lineRule="auto"/>
        <w:jc w:val="both"/>
        <w:rPr>
          <w:rFonts w:ascii="Arial" w:hAnsi="Arial" w:cs="Arial"/>
          <w:b/>
          <w:u w:val="single"/>
        </w:rPr>
      </w:pPr>
    </w:p>
    <w:p w14:paraId="3C8D3BF8" w14:textId="77777777" w:rsidR="00A50626" w:rsidRDefault="00A50626" w:rsidP="00A50626">
      <w:pPr>
        <w:spacing w:line="360" w:lineRule="auto"/>
        <w:jc w:val="both"/>
        <w:rPr>
          <w:rFonts w:ascii="Arial" w:hAnsi="Arial" w:cs="Arial"/>
          <w:b/>
        </w:rPr>
      </w:pPr>
    </w:p>
    <w:p w14:paraId="11427136" w14:textId="5FE61BB4" w:rsidR="00A50626" w:rsidRDefault="00A50626" w:rsidP="00A50626">
      <w:pPr>
        <w:spacing w:line="360" w:lineRule="auto"/>
        <w:jc w:val="both"/>
        <w:rPr>
          <w:rFonts w:ascii="Arial" w:hAnsi="Arial" w:cs="Arial"/>
          <w:b/>
        </w:rPr>
      </w:pPr>
      <w:r>
        <w:rPr>
          <w:rFonts w:ascii="Arial" w:hAnsi="Arial" w:cs="Arial"/>
          <w:b/>
        </w:rPr>
        <w:t xml:space="preserve">Introduction…………………………………….……………………………………….Page 3 </w:t>
      </w:r>
    </w:p>
    <w:p w14:paraId="3CFDEF79" w14:textId="26F430E6" w:rsidR="00A50626" w:rsidRPr="00F24C1F" w:rsidRDefault="00F24C1F" w:rsidP="00A50626">
      <w:pPr>
        <w:spacing w:line="360" w:lineRule="auto"/>
        <w:jc w:val="both"/>
        <w:rPr>
          <w:rFonts w:ascii="Arial" w:hAnsi="Arial" w:cs="Arial"/>
          <w:b/>
          <w:bCs/>
          <w:u w:val="single"/>
        </w:rPr>
      </w:pPr>
      <w:r w:rsidRPr="00F24C1F">
        <w:rPr>
          <w:rFonts w:ascii="Arial" w:hAnsi="Arial" w:cs="Arial"/>
          <w:b/>
          <w:bCs/>
        </w:rPr>
        <w:t>Current strategic direction</w:t>
      </w:r>
      <w:r w:rsidRPr="00F24C1F">
        <w:rPr>
          <w:rFonts w:ascii="Arial" w:hAnsi="Arial" w:cs="Arial"/>
          <w:b/>
          <w:bCs/>
        </w:rPr>
        <w:t>……………………………..</w:t>
      </w:r>
      <w:r w:rsidR="00A50626" w:rsidRPr="00F24C1F">
        <w:rPr>
          <w:rFonts w:ascii="Arial" w:hAnsi="Arial" w:cs="Arial"/>
          <w:b/>
          <w:bCs/>
        </w:rPr>
        <w:t>……</w:t>
      </w:r>
      <w:r w:rsidR="00A50626" w:rsidRPr="0044396B">
        <w:rPr>
          <w:rFonts w:ascii="Arial" w:hAnsi="Arial" w:cs="Arial"/>
          <w:b/>
        </w:rPr>
        <w:t>………………………Page 3</w:t>
      </w:r>
    </w:p>
    <w:p w14:paraId="74D8BA0A" w14:textId="0F72174A" w:rsidR="00A50626" w:rsidRDefault="00F24C1F" w:rsidP="00A50626">
      <w:pPr>
        <w:spacing w:line="360" w:lineRule="auto"/>
        <w:jc w:val="both"/>
        <w:rPr>
          <w:rFonts w:ascii="Arial" w:hAnsi="Arial" w:cs="Arial"/>
          <w:b/>
        </w:rPr>
      </w:pPr>
      <w:r>
        <w:rPr>
          <w:rFonts w:ascii="Arial" w:hAnsi="Arial" w:cs="Arial"/>
          <w:b/>
          <w:bCs/>
        </w:rPr>
        <w:t xml:space="preserve">-     </w:t>
      </w:r>
      <w:r w:rsidRPr="0090145A">
        <w:rPr>
          <w:rFonts w:ascii="Arial" w:hAnsi="Arial" w:cs="Arial"/>
          <w:b/>
          <w:bCs/>
        </w:rPr>
        <w:t xml:space="preserve">Maximize </w:t>
      </w:r>
      <w:r w:rsidR="00407D7E">
        <w:rPr>
          <w:rFonts w:ascii="Arial" w:hAnsi="Arial" w:cs="Arial"/>
          <w:b/>
          <w:bCs/>
        </w:rPr>
        <w:t>m</w:t>
      </w:r>
      <w:r w:rsidRPr="0090145A">
        <w:rPr>
          <w:rFonts w:ascii="Arial" w:hAnsi="Arial" w:cs="Arial"/>
          <w:b/>
          <w:bCs/>
        </w:rPr>
        <w:t>arketing:</w:t>
      </w:r>
      <w:r w:rsidR="00A50626" w:rsidRPr="0044396B">
        <w:rPr>
          <w:rFonts w:ascii="Arial" w:hAnsi="Arial" w:cs="Arial"/>
          <w:b/>
          <w:bCs/>
        </w:rPr>
        <w:t>...</w:t>
      </w:r>
      <w:r w:rsidR="00A50626" w:rsidRPr="0044396B">
        <w:rPr>
          <w:rFonts w:ascii="Arial" w:hAnsi="Arial" w:cs="Arial"/>
          <w:b/>
        </w:rPr>
        <w:t>………………………………………..........</w:t>
      </w:r>
      <w:r w:rsidR="00A50626">
        <w:rPr>
          <w:rFonts w:ascii="Arial" w:hAnsi="Arial" w:cs="Arial"/>
          <w:b/>
        </w:rPr>
        <w:t>..................</w:t>
      </w:r>
      <w:r w:rsidR="00A50626" w:rsidRPr="0044396B">
        <w:rPr>
          <w:rFonts w:ascii="Arial" w:hAnsi="Arial" w:cs="Arial"/>
          <w:b/>
        </w:rPr>
        <w:t xml:space="preserve">Page </w:t>
      </w:r>
      <w:r w:rsidR="00A50626">
        <w:rPr>
          <w:rFonts w:ascii="Arial" w:hAnsi="Arial" w:cs="Arial"/>
          <w:b/>
        </w:rPr>
        <w:t>3</w:t>
      </w:r>
    </w:p>
    <w:p w14:paraId="4F7739E4" w14:textId="6237BD9D" w:rsidR="00F24C1F" w:rsidRPr="0044396B" w:rsidRDefault="00F24C1F" w:rsidP="00A50626">
      <w:pPr>
        <w:spacing w:line="360" w:lineRule="auto"/>
        <w:jc w:val="both"/>
        <w:rPr>
          <w:rFonts w:ascii="Arial" w:hAnsi="Arial" w:cs="Arial"/>
          <w:b/>
          <w:bCs/>
        </w:rPr>
      </w:pPr>
      <w:r>
        <w:rPr>
          <w:rFonts w:ascii="Arial" w:hAnsi="Arial" w:cs="Arial"/>
          <w:b/>
        </w:rPr>
        <w:t xml:space="preserve">-     </w:t>
      </w:r>
      <w:r w:rsidRPr="0090145A">
        <w:rPr>
          <w:rFonts w:ascii="Arial" w:hAnsi="Arial" w:cs="Arial"/>
          <w:b/>
          <w:bCs/>
        </w:rPr>
        <w:t>Commit to the core:</w:t>
      </w:r>
      <w:r w:rsidRPr="0044396B">
        <w:rPr>
          <w:rFonts w:ascii="Arial" w:hAnsi="Arial" w:cs="Arial"/>
          <w:b/>
          <w:bCs/>
        </w:rPr>
        <w:t>...</w:t>
      </w:r>
      <w:r w:rsidRPr="0044396B">
        <w:rPr>
          <w:rFonts w:ascii="Arial" w:hAnsi="Arial" w:cs="Arial"/>
          <w:b/>
        </w:rPr>
        <w:t>………………</w:t>
      </w:r>
      <w:r>
        <w:rPr>
          <w:rFonts w:ascii="Arial" w:hAnsi="Arial" w:cs="Arial"/>
          <w:b/>
        </w:rPr>
        <w:t>…………………………………….</w:t>
      </w:r>
      <w:r w:rsidRPr="0044396B">
        <w:rPr>
          <w:rFonts w:ascii="Arial" w:hAnsi="Arial" w:cs="Arial"/>
          <w:b/>
        </w:rPr>
        <w:t xml:space="preserve">………Page </w:t>
      </w:r>
      <w:r w:rsidR="00037AAA">
        <w:rPr>
          <w:rFonts w:ascii="Arial" w:hAnsi="Arial" w:cs="Arial"/>
          <w:b/>
        </w:rPr>
        <w:t>4</w:t>
      </w:r>
    </w:p>
    <w:p w14:paraId="18BEF369" w14:textId="14E2F759" w:rsidR="00A50626" w:rsidRPr="0044396B" w:rsidRDefault="00A50626" w:rsidP="00037AAA">
      <w:pPr>
        <w:tabs>
          <w:tab w:val="left" w:pos="7335"/>
        </w:tabs>
        <w:spacing w:line="360" w:lineRule="auto"/>
        <w:jc w:val="both"/>
        <w:rPr>
          <w:rFonts w:ascii="Arial" w:hAnsi="Arial" w:cs="Arial"/>
          <w:b/>
          <w:bCs/>
        </w:rPr>
      </w:pPr>
      <w:r>
        <w:rPr>
          <w:rFonts w:ascii="Arial" w:hAnsi="Arial" w:cs="Arial"/>
          <w:b/>
          <w:bCs/>
        </w:rPr>
        <w:t xml:space="preserve"> </w:t>
      </w:r>
      <w:r w:rsidR="00F24C1F">
        <w:rPr>
          <w:rFonts w:ascii="Arial" w:hAnsi="Arial" w:cs="Arial"/>
          <w:b/>
          <w:bCs/>
        </w:rPr>
        <w:t xml:space="preserve">-  </w:t>
      </w:r>
      <w:r>
        <w:rPr>
          <w:rFonts w:ascii="Arial" w:hAnsi="Arial" w:cs="Arial"/>
          <w:b/>
          <w:bCs/>
        </w:rPr>
        <w:t xml:space="preserve"> </w:t>
      </w:r>
      <w:r w:rsidR="00F24C1F">
        <w:rPr>
          <w:rFonts w:ascii="Arial" w:hAnsi="Arial" w:cs="Arial"/>
          <w:b/>
          <w:bCs/>
        </w:rPr>
        <w:t xml:space="preserve"> </w:t>
      </w:r>
      <w:r w:rsidR="00F24C1F" w:rsidRPr="00D65C79">
        <w:rPr>
          <w:rFonts w:ascii="Arial" w:hAnsi="Arial" w:cs="Arial"/>
          <w:b/>
          <w:bCs/>
        </w:rPr>
        <w:t>Double Down on the three D’s</w:t>
      </w:r>
      <w:r w:rsidR="00F24C1F">
        <w:rPr>
          <w:rFonts w:ascii="Arial" w:hAnsi="Arial" w:cs="Arial"/>
          <w:b/>
          <w:bCs/>
        </w:rPr>
        <w:t>….</w:t>
      </w:r>
      <w:r w:rsidRPr="0044396B">
        <w:rPr>
          <w:rFonts w:ascii="Arial" w:hAnsi="Arial" w:cs="Arial"/>
          <w:b/>
        </w:rPr>
        <w:t>……………………………</w:t>
      </w:r>
      <w:r>
        <w:rPr>
          <w:rFonts w:ascii="Arial" w:hAnsi="Arial" w:cs="Arial"/>
          <w:b/>
        </w:rPr>
        <w:t>…………………</w:t>
      </w:r>
      <w:r w:rsidRPr="0044396B">
        <w:rPr>
          <w:rFonts w:ascii="Arial" w:hAnsi="Arial" w:cs="Arial"/>
          <w:b/>
        </w:rPr>
        <w:t xml:space="preserve">Page </w:t>
      </w:r>
      <w:r w:rsidR="00037AAA">
        <w:rPr>
          <w:rFonts w:ascii="Arial" w:hAnsi="Arial" w:cs="Arial"/>
          <w:b/>
        </w:rPr>
        <w:t>4</w:t>
      </w:r>
      <w:r>
        <w:rPr>
          <w:rFonts w:ascii="Arial" w:hAnsi="Arial" w:cs="Arial"/>
          <w:b/>
          <w:bCs/>
        </w:rPr>
        <w:t xml:space="preserve">          </w:t>
      </w:r>
    </w:p>
    <w:p w14:paraId="708CBD49" w14:textId="7BE4D597" w:rsidR="00A50626" w:rsidRPr="00407D7E" w:rsidRDefault="00F24C1F" w:rsidP="00A50626">
      <w:pPr>
        <w:spacing w:line="360" w:lineRule="auto"/>
        <w:jc w:val="both"/>
        <w:rPr>
          <w:rFonts w:ascii="Arial" w:hAnsi="Arial" w:cs="Arial"/>
          <w:b/>
        </w:rPr>
      </w:pPr>
      <w:r w:rsidRPr="00407D7E">
        <w:rPr>
          <w:rFonts w:ascii="Arial" w:hAnsi="Arial" w:cs="Arial"/>
          <w:b/>
          <w:bCs/>
        </w:rPr>
        <w:t>PESTLE analysis:</w:t>
      </w:r>
      <w:r w:rsidRPr="00407D7E">
        <w:rPr>
          <w:rFonts w:ascii="Arial" w:hAnsi="Arial" w:cs="Arial"/>
          <w:b/>
          <w:bCs/>
        </w:rPr>
        <w:t>………………………………………………..</w:t>
      </w:r>
      <w:r w:rsidR="00A50626" w:rsidRPr="00407D7E">
        <w:rPr>
          <w:rFonts w:ascii="Arial" w:hAnsi="Arial" w:cs="Arial"/>
          <w:b/>
          <w:bCs/>
          <w:color w:val="000000"/>
        </w:rPr>
        <w:t>.</w:t>
      </w:r>
      <w:r w:rsidR="00A50626" w:rsidRPr="00407D7E">
        <w:rPr>
          <w:rFonts w:ascii="Arial" w:hAnsi="Arial" w:cs="Arial"/>
          <w:b/>
        </w:rPr>
        <w:t>……………………Page</w:t>
      </w:r>
      <w:r w:rsidR="00037AAA">
        <w:rPr>
          <w:rFonts w:ascii="Arial" w:hAnsi="Arial" w:cs="Arial"/>
          <w:b/>
        </w:rPr>
        <w:t>5</w:t>
      </w:r>
    </w:p>
    <w:p w14:paraId="624697EC" w14:textId="4F188CF8" w:rsidR="00A50626" w:rsidRPr="00407D7E" w:rsidRDefault="00407D7E" w:rsidP="00407D7E">
      <w:pPr>
        <w:spacing w:line="360" w:lineRule="auto"/>
        <w:jc w:val="both"/>
        <w:rPr>
          <w:rFonts w:ascii="Arial" w:hAnsi="Arial" w:cs="Arial"/>
          <w:b/>
          <w:bCs/>
          <w:color w:val="000000"/>
        </w:rPr>
      </w:pPr>
      <w:r w:rsidRPr="00407D7E">
        <w:rPr>
          <w:rFonts w:ascii="Arial" w:hAnsi="Arial" w:cs="Arial"/>
          <w:b/>
          <w:bCs/>
        </w:rPr>
        <w:t xml:space="preserve">SWOT </w:t>
      </w:r>
      <w:r>
        <w:rPr>
          <w:rFonts w:ascii="Arial" w:hAnsi="Arial" w:cs="Arial"/>
          <w:b/>
          <w:bCs/>
        </w:rPr>
        <w:t>a</w:t>
      </w:r>
      <w:r w:rsidRPr="00407D7E">
        <w:rPr>
          <w:rFonts w:ascii="Arial" w:hAnsi="Arial" w:cs="Arial"/>
          <w:b/>
          <w:bCs/>
        </w:rPr>
        <w:t>nalysis:</w:t>
      </w:r>
      <w:r w:rsidR="00A50626" w:rsidRPr="00407D7E">
        <w:rPr>
          <w:rFonts w:ascii="Arial" w:hAnsi="Arial" w:cs="Arial"/>
          <w:b/>
          <w:bCs/>
          <w:color w:val="000000"/>
        </w:rPr>
        <w:t>…</w:t>
      </w:r>
      <w:r w:rsidRPr="00407D7E">
        <w:rPr>
          <w:rFonts w:ascii="Arial" w:hAnsi="Arial" w:cs="Arial"/>
          <w:b/>
          <w:bCs/>
          <w:color w:val="000000"/>
        </w:rPr>
        <w:t>…………………………………………………………..</w:t>
      </w:r>
      <w:r w:rsidR="00A50626" w:rsidRPr="00407D7E">
        <w:rPr>
          <w:rFonts w:ascii="Arial" w:hAnsi="Arial" w:cs="Arial"/>
          <w:b/>
          <w:bCs/>
          <w:color w:val="000000"/>
        </w:rPr>
        <w:t>…………</w:t>
      </w:r>
      <w:r w:rsidR="00037AAA">
        <w:rPr>
          <w:rFonts w:ascii="Arial" w:hAnsi="Arial" w:cs="Arial"/>
          <w:b/>
          <w:bCs/>
          <w:color w:val="000000"/>
        </w:rPr>
        <w:t>.</w:t>
      </w:r>
      <w:r w:rsidR="00A50626" w:rsidRPr="00407D7E">
        <w:rPr>
          <w:rFonts w:ascii="Arial" w:hAnsi="Arial" w:cs="Arial"/>
          <w:b/>
          <w:bCs/>
          <w:color w:val="000000"/>
        </w:rPr>
        <w:t xml:space="preserve">Page </w:t>
      </w:r>
      <w:r w:rsidR="00037AAA">
        <w:rPr>
          <w:rFonts w:ascii="Arial" w:hAnsi="Arial" w:cs="Arial"/>
          <w:b/>
          <w:bCs/>
          <w:color w:val="000000"/>
        </w:rPr>
        <w:t>8</w:t>
      </w:r>
    </w:p>
    <w:p w14:paraId="209CCE4B" w14:textId="061B9D9A" w:rsidR="00407D7E" w:rsidRPr="00407D7E" w:rsidRDefault="00407D7E" w:rsidP="00407D7E">
      <w:pPr>
        <w:spacing w:line="360" w:lineRule="auto"/>
        <w:jc w:val="both"/>
        <w:rPr>
          <w:rFonts w:ascii="Arial" w:hAnsi="Arial" w:cs="Arial"/>
          <w:b/>
        </w:rPr>
      </w:pPr>
      <w:r w:rsidRPr="00407D7E">
        <w:rPr>
          <w:rFonts w:ascii="Arial" w:hAnsi="Arial" w:cs="Arial"/>
          <w:b/>
          <w:bCs/>
        </w:rPr>
        <w:t>Stakeholder analysis:</w:t>
      </w:r>
      <w:r w:rsidRPr="00407D7E">
        <w:rPr>
          <w:rFonts w:ascii="Arial" w:hAnsi="Arial" w:cs="Arial"/>
          <w:b/>
        </w:rPr>
        <w:t>…………………………………………………………………Page 1</w:t>
      </w:r>
      <w:r w:rsidR="00E20403">
        <w:rPr>
          <w:rFonts w:ascii="Arial" w:hAnsi="Arial" w:cs="Arial"/>
          <w:b/>
        </w:rPr>
        <w:t>0</w:t>
      </w:r>
    </w:p>
    <w:p w14:paraId="155A6E98" w14:textId="1A1D9B50" w:rsidR="00407D7E" w:rsidRPr="00407D7E" w:rsidRDefault="00407D7E" w:rsidP="00407D7E">
      <w:pPr>
        <w:spacing w:line="360" w:lineRule="auto"/>
        <w:jc w:val="both"/>
        <w:rPr>
          <w:rFonts w:ascii="Arial" w:hAnsi="Arial" w:cs="Arial"/>
          <w:b/>
          <w:bCs/>
        </w:rPr>
      </w:pPr>
      <w:r w:rsidRPr="00407D7E">
        <w:rPr>
          <w:rFonts w:ascii="Arial" w:hAnsi="Arial" w:cs="Arial"/>
          <w:b/>
          <w:bCs/>
        </w:rPr>
        <w:t>Available strategic growth:</w:t>
      </w:r>
      <w:r w:rsidRPr="00407D7E">
        <w:rPr>
          <w:rFonts w:ascii="Arial" w:hAnsi="Arial" w:cs="Arial"/>
          <w:b/>
          <w:bCs/>
        </w:rPr>
        <w:t>…….</w:t>
      </w:r>
      <w:r w:rsidRPr="00407D7E">
        <w:rPr>
          <w:rFonts w:ascii="Arial" w:hAnsi="Arial" w:cs="Arial"/>
          <w:b/>
        </w:rPr>
        <w:t>……………………………………………………Page 1</w:t>
      </w:r>
      <w:r w:rsidR="00E20403">
        <w:rPr>
          <w:rFonts w:ascii="Arial" w:hAnsi="Arial" w:cs="Arial"/>
          <w:b/>
        </w:rPr>
        <w:t>1</w:t>
      </w:r>
    </w:p>
    <w:p w14:paraId="2CFD80E2" w14:textId="1F31DF72" w:rsidR="00407D7E" w:rsidRPr="00407D7E" w:rsidRDefault="00407D7E" w:rsidP="00407D7E">
      <w:pPr>
        <w:spacing w:line="360" w:lineRule="auto"/>
        <w:jc w:val="both"/>
        <w:rPr>
          <w:rFonts w:ascii="Arial" w:hAnsi="Arial" w:cs="Arial"/>
          <w:b/>
          <w:bCs/>
          <w:u w:val="single"/>
        </w:rPr>
      </w:pPr>
      <w:r w:rsidRPr="00407D7E">
        <w:rPr>
          <w:rFonts w:ascii="Arial" w:hAnsi="Arial" w:cs="Arial"/>
          <w:b/>
          <w:bCs/>
        </w:rPr>
        <w:t>Recommendation on key strategies:</w:t>
      </w:r>
      <w:r w:rsidRPr="00407D7E">
        <w:rPr>
          <w:rFonts w:ascii="Arial" w:hAnsi="Arial" w:cs="Arial"/>
          <w:b/>
        </w:rPr>
        <w:t>………………………………………………</w:t>
      </w:r>
      <w:r>
        <w:rPr>
          <w:rFonts w:ascii="Arial" w:hAnsi="Arial" w:cs="Arial"/>
          <w:b/>
        </w:rPr>
        <w:t>Page 1</w:t>
      </w:r>
      <w:r w:rsidR="00E20403">
        <w:rPr>
          <w:rFonts w:ascii="Arial" w:hAnsi="Arial" w:cs="Arial"/>
          <w:b/>
        </w:rPr>
        <w:t>1</w:t>
      </w:r>
    </w:p>
    <w:p w14:paraId="493F230F" w14:textId="6CECAF93" w:rsidR="00A50626" w:rsidRDefault="00A50626" w:rsidP="00A50626">
      <w:pPr>
        <w:spacing w:line="360" w:lineRule="auto"/>
        <w:jc w:val="both"/>
        <w:rPr>
          <w:rFonts w:ascii="Arial" w:hAnsi="Arial" w:cs="Arial"/>
          <w:b/>
        </w:rPr>
      </w:pPr>
      <w:r w:rsidRPr="0044396B">
        <w:rPr>
          <w:rFonts w:ascii="Arial" w:hAnsi="Arial" w:cs="Arial"/>
          <w:b/>
        </w:rPr>
        <w:t>Conclusions……………………………………………………………………………</w:t>
      </w:r>
      <w:r w:rsidR="00BF3FF3">
        <w:rPr>
          <w:rFonts w:ascii="Arial" w:hAnsi="Arial" w:cs="Arial"/>
          <w:b/>
        </w:rPr>
        <w:t>.</w:t>
      </w:r>
      <w:r>
        <w:rPr>
          <w:rFonts w:ascii="Arial" w:hAnsi="Arial" w:cs="Arial"/>
          <w:b/>
        </w:rPr>
        <w:t>Page 12</w:t>
      </w:r>
    </w:p>
    <w:p w14:paraId="36DE44EE" w14:textId="0A2E6B9C" w:rsidR="00037AAA" w:rsidRDefault="00A50626" w:rsidP="00A50626">
      <w:pPr>
        <w:spacing w:line="360" w:lineRule="auto"/>
        <w:jc w:val="both"/>
        <w:rPr>
          <w:rFonts w:ascii="Arial" w:hAnsi="Arial" w:cs="Arial"/>
          <w:b/>
        </w:rPr>
      </w:pPr>
      <w:r>
        <w:rPr>
          <w:rFonts w:ascii="Arial" w:hAnsi="Arial" w:cs="Arial"/>
          <w:b/>
        </w:rPr>
        <w:t>References…….………………………………………………………………………</w:t>
      </w:r>
      <w:r w:rsidR="00BF3FF3">
        <w:rPr>
          <w:rFonts w:ascii="Arial" w:hAnsi="Arial" w:cs="Arial"/>
          <w:b/>
        </w:rPr>
        <w:t>..</w:t>
      </w:r>
      <w:r>
        <w:rPr>
          <w:rFonts w:ascii="Arial" w:hAnsi="Arial" w:cs="Arial"/>
          <w:b/>
        </w:rPr>
        <w:t>Page 13</w:t>
      </w:r>
    </w:p>
    <w:p w14:paraId="1630C6A0" w14:textId="013DB1E5" w:rsidR="00A50626" w:rsidRDefault="00A50626" w:rsidP="00A50626">
      <w:pPr>
        <w:spacing w:line="360" w:lineRule="auto"/>
        <w:jc w:val="both"/>
        <w:rPr>
          <w:rFonts w:ascii="Arial" w:hAnsi="Arial" w:cs="Arial"/>
          <w:b/>
        </w:rPr>
      </w:pPr>
      <w:r>
        <w:rPr>
          <w:rFonts w:ascii="Arial" w:hAnsi="Arial" w:cs="Arial"/>
          <w:b/>
        </w:rPr>
        <w:t xml:space="preserve"> </w:t>
      </w:r>
    </w:p>
    <w:p w14:paraId="6840A93C" w14:textId="77777777" w:rsidR="00A50626" w:rsidRDefault="00A50626" w:rsidP="00A50626">
      <w:pPr>
        <w:spacing w:line="360" w:lineRule="auto"/>
        <w:jc w:val="both"/>
        <w:rPr>
          <w:rFonts w:ascii="Arial" w:hAnsi="Arial" w:cs="Arial"/>
          <w:b/>
          <w:bCs/>
          <w:u w:val="single"/>
        </w:rPr>
      </w:pPr>
    </w:p>
    <w:p w14:paraId="13A95D15" w14:textId="77777777" w:rsidR="00A50626" w:rsidRDefault="00A50626" w:rsidP="00A50626">
      <w:pPr>
        <w:spacing w:line="360" w:lineRule="auto"/>
        <w:jc w:val="both"/>
        <w:rPr>
          <w:rFonts w:ascii="Arial" w:hAnsi="Arial" w:cs="Arial"/>
          <w:b/>
          <w:bCs/>
          <w:u w:val="single"/>
        </w:rPr>
      </w:pPr>
    </w:p>
    <w:p w14:paraId="6364B2E3" w14:textId="77777777" w:rsidR="00A50626" w:rsidRDefault="00A50626" w:rsidP="00A50626">
      <w:pPr>
        <w:spacing w:line="360" w:lineRule="auto"/>
        <w:jc w:val="both"/>
        <w:rPr>
          <w:rFonts w:ascii="Arial" w:hAnsi="Arial" w:cs="Arial"/>
          <w:b/>
          <w:bCs/>
          <w:u w:val="single"/>
        </w:rPr>
      </w:pPr>
    </w:p>
    <w:p w14:paraId="292F9A83" w14:textId="77777777" w:rsidR="00A50626" w:rsidRDefault="00A50626" w:rsidP="00A50626">
      <w:pPr>
        <w:spacing w:line="360" w:lineRule="auto"/>
        <w:jc w:val="both"/>
        <w:rPr>
          <w:rFonts w:ascii="Arial" w:hAnsi="Arial" w:cs="Arial"/>
          <w:b/>
          <w:bCs/>
          <w:u w:val="single"/>
        </w:rPr>
      </w:pPr>
    </w:p>
    <w:p w14:paraId="1D6F1D66" w14:textId="17993DEC" w:rsidR="00A50626" w:rsidRDefault="00A50626" w:rsidP="00A50626">
      <w:pPr>
        <w:spacing w:line="360" w:lineRule="auto"/>
        <w:jc w:val="both"/>
        <w:rPr>
          <w:rFonts w:ascii="Arial" w:hAnsi="Arial" w:cs="Arial"/>
          <w:b/>
          <w:bCs/>
          <w:u w:val="single"/>
        </w:rPr>
      </w:pPr>
    </w:p>
    <w:p w14:paraId="6CE943A6" w14:textId="77777777" w:rsidR="00037AAA" w:rsidRDefault="00037AAA" w:rsidP="00A50626">
      <w:pPr>
        <w:spacing w:line="360" w:lineRule="auto"/>
        <w:jc w:val="both"/>
        <w:rPr>
          <w:rFonts w:ascii="Arial" w:hAnsi="Arial" w:cs="Arial"/>
          <w:b/>
          <w:bCs/>
          <w:u w:val="single"/>
        </w:rPr>
      </w:pPr>
    </w:p>
    <w:p w14:paraId="4AC7921E" w14:textId="15E0C4F0" w:rsidR="00A50626" w:rsidRDefault="00A50626" w:rsidP="00A50626">
      <w:pPr>
        <w:spacing w:line="360" w:lineRule="auto"/>
        <w:jc w:val="both"/>
        <w:rPr>
          <w:rFonts w:ascii="Arial" w:hAnsi="Arial" w:cs="Arial"/>
          <w:b/>
          <w:bCs/>
          <w:u w:val="single"/>
        </w:rPr>
      </w:pPr>
    </w:p>
    <w:p w14:paraId="6AEFF3F1" w14:textId="77777777" w:rsidR="001F15E2" w:rsidRDefault="001F15E2" w:rsidP="00A50626">
      <w:pPr>
        <w:spacing w:line="360" w:lineRule="auto"/>
        <w:jc w:val="both"/>
        <w:rPr>
          <w:rFonts w:ascii="Arial" w:hAnsi="Arial" w:cs="Arial"/>
          <w:b/>
          <w:bCs/>
          <w:u w:val="single"/>
        </w:rPr>
      </w:pPr>
    </w:p>
    <w:p w14:paraId="5631D114" w14:textId="77777777" w:rsidR="00A50626" w:rsidRDefault="00A50626" w:rsidP="00652AFF">
      <w:pPr>
        <w:spacing w:line="360" w:lineRule="auto"/>
        <w:jc w:val="both"/>
        <w:rPr>
          <w:rFonts w:ascii="Arial" w:hAnsi="Arial" w:cs="Arial"/>
          <w:b/>
          <w:bCs/>
          <w:u w:val="single"/>
        </w:rPr>
      </w:pPr>
    </w:p>
    <w:p w14:paraId="29C85064" w14:textId="5C377289" w:rsidR="002A2ADC" w:rsidRDefault="00652AFF" w:rsidP="00652AFF">
      <w:pPr>
        <w:spacing w:line="360" w:lineRule="auto"/>
        <w:jc w:val="both"/>
        <w:rPr>
          <w:rFonts w:ascii="Arial" w:hAnsi="Arial" w:cs="Arial"/>
          <w:b/>
          <w:bCs/>
          <w:u w:val="single"/>
        </w:rPr>
      </w:pPr>
      <w:r>
        <w:rPr>
          <w:rFonts w:ascii="Arial" w:hAnsi="Arial" w:cs="Arial"/>
          <w:b/>
          <w:bCs/>
          <w:u w:val="single"/>
        </w:rPr>
        <w:lastRenderedPageBreak/>
        <w:t>Introduction:</w:t>
      </w:r>
    </w:p>
    <w:p w14:paraId="564CAF28" w14:textId="73BAB472" w:rsidR="00652AFF" w:rsidRDefault="00652AFF" w:rsidP="00652AFF">
      <w:pPr>
        <w:spacing w:line="360" w:lineRule="auto"/>
        <w:jc w:val="both"/>
        <w:rPr>
          <w:rFonts w:ascii="Arial" w:hAnsi="Arial" w:cs="Arial"/>
        </w:rPr>
      </w:pPr>
      <w:r>
        <w:rPr>
          <w:rFonts w:ascii="Arial" w:hAnsi="Arial" w:cs="Arial"/>
        </w:rPr>
        <w:t xml:space="preserve">Both small size and medium size business play vital role for a country’s economic growth, where both types of business have the intention to maximise the profit. But the strategic plan doesn’t match for both type of business, where some businesses may want to maximise the profit without thinking about future on the other hand some business think about the future growth. However, </w:t>
      </w:r>
      <w:r w:rsidR="0048157B">
        <w:rPr>
          <w:rFonts w:ascii="Arial" w:hAnsi="Arial" w:cs="Arial"/>
        </w:rPr>
        <w:t xml:space="preserve">before going to further details it is important to understand the concept of SME. </w:t>
      </w:r>
      <w:r w:rsidR="002C6F2B">
        <w:rPr>
          <w:rFonts w:ascii="Arial" w:hAnsi="Arial" w:cs="Arial"/>
        </w:rPr>
        <w:t>The definition of SME depends on the sector or industry of the business, where most commonly SME definition come under small to medium size busines.</w:t>
      </w:r>
      <w:r w:rsidR="00762F3A">
        <w:rPr>
          <w:rFonts w:ascii="Arial" w:hAnsi="Arial" w:cs="Arial"/>
        </w:rPr>
        <w:t xml:space="preserve"> According</w:t>
      </w:r>
      <w:r w:rsidR="003812B3">
        <w:rPr>
          <w:rFonts w:ascii="Arial" w:hAnsi="Arial" w:cs="Arial"/>
        </w:rPr>
        <w:t xml:space="preserve"> OECD (2012)</w:t>
      </w:r>
      <w:r w:rsidR="00762F3A">
        <w:rPr>
          <w:rFonts w:ascii="Arial" w:hAnsi="Arial" w:cs="Arial"/>
        </w:rPr>
        <w:t xml:space="preserve"> to EU definition for SMEs less 250 </w:t>
      </w:r>
      <w:r w:rsidR="003812B3">
        <w:rPr>
          <w:rFonts w:ascii="Arial" w:hAnsi="Arial" w:cs="Arial"/>
        </w:rPr>
        <w:t>people employed but SME loan by various bank in the UK is from 10k to 1M plus (Funding option 2020)</w:t>
      </w:r>
      <w:r w:rsidR="003C6904">
        <w:rPr>
          <w:rFonts w:ascii="Arial" w:hAnsi="Arial" w:cs="Arial"/>
        </w:rPr>
        <w:t>.</w:t>
      </w:r>
      <w:r w:rsidR="001A6885">
        <w:rPr>
          <w:rFonts w:ascii="Arial" w:hAnsi="Arial" w:cs="Arial"/>
        </w:rPr>
        <w:t xml:space="preserve"> However, for the purpose of fulfilling the requirement of this assessment and I am familiar with the company I have chosen to analyse the first food giant McDonald’s</w:t>
      </w:r>
      <w:r w:rsidR="0084120E">
        <w:rPr>
          <w:rFonts w:ascii="Arial" w:hAnsi="Arial" w:cs="Arial"/>
        </w:rPr>
        <w:t xml:space="preserve"> in the UK</w:t>
      </w:r>
      <w:r w:rsidR="00E67CE3">
        <w:rPr>
          <w:rFonts w:ascii="Arial" w:hAnsi="Arial" w:cs="Arial"/>
        </w:rPr>
        <w:t>.</w:t>
      </w:r>
      <w:r w:rsidR="0084120E">
        <w:rPr>
          <w:rFonts w:ascii="Arial" w:hAnsi="Arial" w:cs="Arial"/>
        </w:rPr>
        <w:t xml:space="preserve"> </w:t>
      </w:r>
      <w:r w:rsidR="00EF5F64">
        <w:rPr>
          <w:rFonts w:ascii="Arial" w:hAnsi="Arial" w:cs="Arial"/>
        </w:rPr>
        <w:t xml:space="preserve">McDonald’s is a fast food company founded in US by Ray Crock in 1955 but McDonald’s opened its first branch in the UK in 1974 in Woolwich, London. </w:t>
      </w:r>
      <w:r w:rsidR="00341856">
        <w:rPr>
          <w:rFonts w:ascii="Arial" w:hAnsi="Arial" w:cs="Arial"/>
        </w:rPr>
        <w:t xml:space="preserve">The company has more than 1200 </w:t>
      </w:r>
      <w:r w:rsidR="006003A0">
        <w:rPr>
          <w:rFonts w:ascii="Arial" w:hAnsi="Arial" w:cs="Arial"/>
        </w:rPr>
        <w:t>branches</w:t>
      </w:r>
      <w:r w:rsidR="00341856">
        <w:rPr>
          <w:rFonts w:ascii="Arial" w:hAnsi="Arial" w:cs="Arial"/>
        </w:rPr>
        <w:t xml:space="preserve"> across the UK but most of the branches own by various franchise</w:t>
      </w:r>
      <w:r w:rsidR="00E67CE3">
        <w:rPr>
          <w:rFonts w:ascii="Arial" w:hAnsi="Arial" w:cs="Arial"/>
        </w:rPr>
        <w:t>s</w:t>
      </w:r>
      <w:r w:rsidR="00341856">
        <w:rPr>
          <w:rFonts w:ascii="Arial" w:hAnsi="Arial" w:cs="Arial"/>
        </w:rPr>
        <w:t xml:space="preserve"> </w:t>
      </w:r>
      <w:r w:rsidR="006003A0">
        <w:rPr>
          <w:rFonts w:ascii="Arial" w:hAnsi="Arial" w:cs="Arial"/>
        </w:rPr>
        <w:t xml:space="preserve">where each store employees no more than 100 employees. </w:t>
      </w:r>
      <w:r w:rsidR="00C36CC5">
        <w:rPr>
          <w:rFonts w:ascii="Arial" w:hAnsi="Arial" w:cs="Arial"/>
        </w:rPr>
        <w:t>Also, the company serve more than million customers each week and provide similar product in each region. (McDonald’s 2020)</w:t>
      </w:r>
      <w:r w:rsidR="002851EE">
        <w:rPr>
          <w:rFonts w:ascii="Arial" w:hAnsi="Arial" w:cs="Arial"/>
        </w:rPr>
        <w:t xml:space="preserve">. </w:t>
      </w:r>
      <w:r w:rsidR="001B79CD">
        <w:rPr>
          <w:rFonts w:ascii="Arial" w:hAnsi="Arial" w:cs="Arial"/>
        </w:rPr>
        <w:t xml:space="preserve">So, it’s can be said that McDonald’s is a successful organisation in the UK. To find out the success behind the company this report will be based on analysing the current strategic direction, analysing how the company reacting on external environment, what power hold by its stake holder,  also the report will propose and recommend on key strategies for the company’s future development. </w:t>
      </w:r>
    </w:p>
    <w:p w14:paraId="21BF896B" w14:textId="1E18BD00" w:rsidR="00C67E22" w:rsidRDefault="00C67E22" w:rsidP="00652AFF">
      <w:pPr>
        <w:spacing w:line="360" w:lineRule="auto"/>
        <w:jc w:val="both"/>
        <w:rPr>
          <w:rFonts w:ascii="Arial" w:hAnsi="Arial" w:cs="Arial"/>
          <w:b/>
          <w:bCs/>
          <w:u w:val="single"/>
        </w:rPr>
      </w:pPr>
      <w:r>
        <w:rPr>
          <w:rFonts w:ascii="Arial" w:hAnsi="Arial" w:cs="Arial"/>
          <w:b/>
          <w:bCs/>
          <w:u w:val="single"/>
        </w:rPr>
        <w:t>Current strategic direction:</w:t>
      </w:r>
    </w:p>
    <w:p w14:paraId="4007A137" w14:textId="3DFA75D6" w:rsidR="007B58A4" w:rsidRDefault="008D5BB9" w:rsidP="007B58A4">
      <w:pPr>
        <w:pStyle w:val="NormalWeb"/>
        <w:shd w:val="clear" w:color="auto" w:fill="FFFFFF"/>
        <w:spacing w:line="360" w:lineRule="auto"/>
        <w:jc w:val="both"/>
        <w:rPr>
          <w:rFonts w:ascii="Arial" w:eastAsiaTheme="minorHAnsi" w:hAnsi="Arial" w:cs="Arial"/>
          <w:sz w:val="22"/>
          <w:szCs w:val="22"/>
          <w:lang w:eastAsia="en-US"/>
        </w:rPr>
      </w:pPr>
      <w:r w:rsidRPr="008521EB">
        <w:rPr>
          <w:rFonts w:ascii="Arial" w:eastAsiaTheme="minorHAnsi" w:hAnsi="Arial" w:cs="Arial"/>
          <w:sz w:val="22"/>
          <w:szCs w:val="22"/>
          <w:lang w:eastAsia="en-US"/>
        </w:rPr>
        <w:t xml:space="preserve">The </w:t>
      </w:r>
      <w:r w:rsidR="005251AF" w:rsidRPr="008521EB">
        <w:rPr>
          <w:rFonts w:ascii="Arial" w:eastAsiaTheme="minorHAnsi" w:hAnsi="Arial" w:cs="Arial"/>
          <w:sz w:val="22"/>
          <w:szCs w:val="22"/>
          <w:lang w:eastAsia="en-US"/>
        </w:rPr>
        <w:t>fact behind the company’s becoming famous in the UK is their strategic plan and direction.</w:t>
      </w:r>
      <w:r w:rsidR="00C42E9D" w:rsidRPr="008521EB">
        <w:rPr>
          <w:rFonts w:ascii="Arial" w:eastAsiaTheme="minorHAnsi" w:hAnsi="Arial" w:cs="Arial"/>
          <w:sz w:val="22"/>
          <w:szCs w:val="22"/>
          <w:lang w:eastAsia="en-US"/>
        </w:rPr>
        <w:t xml:space="preserve"> </w:t>
      </w:r>
      <w:r w:rsidR="00591D13" w:rsidRPr="008521EB">
        <w:rPr>
          <w:rFonts w:ascii="Arial" w:eastAsiaTheme="minorHAnsi" w:hAnsi="Arial" w:cs="Arial"/>
          <w:sz w:val="22"/>
          <w:szCs w:val="22"/>
          <w:lang w:eastAsia="en-US"/>
        </w:rPr>
        <w:t>According to McDonald’s statement (2019</w:t>
      </w:r>
      <w:r w:rsidR="008521EB">
        <w:rPr>
          <w:rFonts w:ascii="Arial" w:eastAsiaTheme="minorHAnsi" w:hAnsi="Arial" w:cs="Arial"/>
          <w:sz w:val="22"/>
          <w:szCs w:val="22"/>
          <w:lang w:eastAsia="en-US"/>
        </w:rPr>
        <w:t>)</w:t>
      </w:r>
      <w:r w:rsidR="008521EB" w:rsidRPr="008521EB">
        <w:rPr>
          <w:rFonts w:ascii="Arial" w:eastAsiaTheme="minorHAnsi" w:hAnsi="Arial" w:cs="Arial"/>
          <w:sz w:val="22"/>
          <w:szCs w:val="22"/>
          <w:lang w:eastAsia="en-US"/>
        </w:rPr>
        <w:t xml:space="preserve"> ‘As the consumer landscape shifts, we are using our competitive advantages to further strengthen our brand.</w:t>
      </w:r>
      <w:r w:rsidR="008521EB">
        <w:rPr>
          <w:rFonts w:ascii="Arial" w:eastAsiaTheme="minorHAnsi" w:hAnsi="Arial" w:cs="Arial"/>
          <w:sz w:val="22"/>
          <w:szCs w:val="22"/>
          <w:lang w:eastAsia="en-US"/>
        </w:rPr>
        <w:t xml:space="preserve"> </w:t>
      </w:r>
      <w:r w:rsidR="008521EB" w:rsidRPr="008521EB">
        <w:rPr>
          <w:rFonts w:ascii="Arial" w:eastAsiaTheme="minorHAnsi" w:hAnsi="Arial" w:cs="Arial"/>
          <w:sz w:val="22"/>
          <w:szCs w:val="22"/>
          <w:lang w:eastAsia="en-US"/>
        </w:rPr>
        <w:t>Our growth pillars build on our strong foundations to ensure we can meet the moment today and have long-term success.</w:t>
      </w:r>
      <w:r w:rsidR="008521EB">
        <w:rPr>
          <w:rFonts w:ascii="Arial" w:eastAsiaTheme="minorHAnsi" w:hAnsi="Arial" w:cs="Arial"/>
          <w:sz w:val="22"/>
          <w:szCs w:val="22"/>
          <w:lang w:eastAsia="en-US"/>
        </w:rPr>
        <w:t xml:space="preserve"> Where the company’s three growth pillars or strategic plans are </w:t>
      </w:r>
      <w:r w:rsidR="007B58A4" w:rsidRPr="008521EB">
        <w:rPr>
          <w:rFonts w:ascii="Arial" w:eastAsiaTheme="minorHAnsi" w:hAnsi="Arial" w:cs="Arial"/>
          <w:sz w:val="22"/>
          <w:szCs w:val="22"/>
          <w:lang w:eastAsia="en-US"/>
        </w:rPr>
        <w:t>Maximize</w:t>
      </w:r>
      <w:r w:rsidR="007B58A4">
        <w:rPr>
          <w:rFonts w:ascii="Arial" w:eastAsiaTheme="minorHAnsi" w:hAnsi="Arial" w:cs="Arial"/>
          <w:sz w:val="22"/>
          <w:szCs w:val="22"/>
          <w:lang w:eastAsia="en-US"/>
        </w:rPr>
        <w:t xml:space="preserve"> </w:t>
      </w:r>
      <w:r w:rsidR="007B58A4" w:rsidRPr="008521EB">
        <w:rPr>
          <w:rFonts w:ascii="Arial" w:eastAsiaTheme="minorHAnsi" w:hAnsi="Arial" w:cs="Arial"/>
          <w:sz w:val="22"/>
          <w:szCs w:val="22"/>
          <w:lang w:eastAsia="en-US"/>
        </w:rPr>
        <w:t>Marketing</w:t>
      </w:r>
      <w:r w:rsidR="008521EB" w:rsidRPr="008521EB">
        <w:rPr>
          <w:rFonts w:ascii="Arial" w:eastAsiaTheme="minorHAnsi" w:hAnsi="Arial" w:cs="Arial"/>
          <w:sz w:val="22"/>
          <w:szCs w:val="22"/>
          <w:lang w:eastAsia="en-US"/>
        </w:rPr>
        <w:t>, Commit to the Core, Double Down on the</w:t>
      </w:r>
      <w:r w:rsidR="00C60798">
        <w:rPr>
          <w:rFonts w:ascii="Arial" w:eastAsiaTheme="minorHAnsi" w:hAnsi="Arial" w:cs="Arial"/>
          <w:sz w:val="22"/>
          <w:szCs w:val="22"/>
          <w:lang w:eastAsia="en-US"/>
        </w:rPr>
        <w:t xml:space="preserve"> three</w:t>
      </w:r>
      <w:r w:rsidR="008521EB" w:rsidRPr="008521EB">
        <w:rPr>
          <w:rFonts w:ascii="Arial" w:eastAsiaTheme="minorHAnsi" w:hAnsi="Arial" w:cs="Arial"/>
          <w:sz w:val="22"/>
          <w:szCs w:val="22"/>
          <w:lang w:eastAsia="en-US"/>
        </w:rPr>
        <w:t xml:space="preserve"> D’s (McDonald’s </w:t>
      </w:r>
      <w:r w:rsidR="008521EB">
        <w:rPr>
          <w:rFonts w:ascii="Arial" w:eastAsiaTheme="minorHAnsi" w:hAnsi="Arial" w:cs="Arial"/>
          <w:sz w:val="22"/>
          <w:szCs w:val="22"/>
          <w:lang w:eastAsia="en-US"/>
        </w:rPr>
        <w:t>statement 2019).</w:t>
      </w:r>
    </w:p>
    <w:p w14:paraId="7B6CCCB2" w14:textId="54FB3746" w:rsidR="007B58A4" w:rsidRDefault="007B58A4" w:rsidP="007B58A4">
      <w:pPr>
        <w:pStyle w:val="NormalWeb"/>
        <w:numPr>
          <w:ilvl w:val="0"/>
          <w:numId w:val="2"/>
        </w:numPr>
        <w:shd w:val="clear" w:color="auto" w:fill="FFFFFF"/>
        <w:spacing w:line="360" w:lineRule="auto"/>
        <w:jc w:val="both"/>
        <w:rPr>
          <w:rFonts w:ascii="Arial" w:eastAsiaTheme="minorHAnsi" w:hAnsi="Arial" w:cs="Arial"/>
          <w:sz w:val="22"/>
          <w:szCs w:val="22"/>
          <w:lang w:eastAsia="en-US"/>
        </w:rPr>
      </w:pPr>
      <w:r w:rsidRPr="0090145A">
        <w:rPr>
          <w:rFonts w:ascii="Arial" w:eastAsiaTheme="minorHAnsi" w:hAnsi="Arial" w:cs="Arial"/>
          <w:b/>
          <w:bCs/>
          <w:sz w:val="22"/>
          <w:szCs w:val="22"/>
          <w:lang w:eastAsia="en-US"/>
        </w:rPr>
        <w:t xml:space="preserve">Maximize </w:t>
      </w:r>
      <w:r w:rsidR="00E45F6F">
        <w:rPr>
          <w:rFonts w:ascii="Arial" w:eastAsiaTheme="minorHAnsi" w:hAnsi="Arial" w:cs="Arial"/>
          <w:b/>
          <w:bCs/>
          <w:sz w:val="22"/>
          <w:szCs w:val="22"/>
          <w:lang w:eastAsia="en-US"/>
        </w:rPr>
        <w:t>m</w:t>
      </w:r>
      <w:r w:rsidRPr="0090145A">
        <w:rPr>
          <w:rFonts w:ascii="Arial" w:eastAsiaTheme="minorHAnsi" w:hAnsi="Arial" w:cs="Arial"/>
          <w:b/>
          <w:bCs/>
          <w:sz w:val="22"/>
          <w:szCs w:val="22"/>
          <w:lang w:eastAsia="en-US"/>
        </w:rPr>
        <w:t>arketing:</w:t>
      </w:r>
      <w:r>
        <w:rPr>
          <w:rFonts w:ascii="Arial" w:eastAsiaTheme="minorHAnsi" w:hAnsi="Arial" w:cs="Arial"/>
          <w:sz w:val="22"/>
          <w:szCs w:val="22"/>
          <w:lang w:eastAsia="en-US"/>
        </w:rPr>
        <w:t xml:space="preserve"> The company believe that the customers</w:t>
      </w:r>
      <w:r w:rsidRPr="007B58A4">
        <w:rPr>
          <w:rFonts w:ascii="Arial" w:eastAsiaTheme="minorHAnsi" w:hAnsi="Arial" w:cs="Arial"/>
          <w:sz w:val="22"/>
          <w:szCs w:val="22"/>
          <w:lang w:eastAsia="en-US"/>
        </w:rPr>
        <w:t xml:space="preserve"> continue to prioritize brand trust, great taste and value as top reasons why they choose McDonald’s. As customers’ expectations are constantly shifting, </w:t>
      </w:r>
      <w:r>
        <w:rPr>
          <w:rFonts w:ascii="Arial" w:eastAsiaTheme="minorHAnsi" w:hAnsi="Arial" w:cs="Arial"/>
          <w:sz w:val="22"/>
          <w:szCs w:val="22"/>
          <w:lang w:eastAsia="en-US"/>
        </w:rPr>
        <w:t>the company</w:t>
      </w:r>
      <w:r w:rsidRPr="007B58A4">
        <w:rPr>
          <w:rFonts w:ascii="Arial" w:eastAsiaTheme="minorHAnsi" w:hAnsi="Arial" w:cs="Arial"/>
          <w:sz w:val="22"/>
          <w:szCs w:val="22"/>
          <w:lang w:eastAsia="en-US"/>
        </w:rPr>
        <w:t xml:space="preserve"> can build equity in </w:t>
      </w:r>
      <w:r>
        <w:rPr>
          <w:rFonts w:ascii="Arial" w:eastAsiaTheme="minorHAnsi" w:hAnsi="Arial" w:cs="Arial"/>
          <w:sz w:val="22"/>
          <w:szCs w:val="22"/>
          <w:lang w:eastAsia="en-US"/>
        </w:rPr>
        <w:t>their</w:t>
      </w:r>
      <w:r w:rsidRPr="007B58A4">
        <w:rPr>
          <w:rFonts w:ascii="Arial" w:eastAsiaTheme="minorHAnsi" w:hAnsi="Arial" w:cs="Arial"/>
          <w:sz w:val="22"/>
          <w:szCs w:val="22"/>
          <w:lang w:eastAsia="en-US"/>
        </w:rPr>
        <w:t xml:space="preserve"> brand and trust by clearly articulating what </w:t>
      </w:r>
      <w:r>
        <w:rPr>
          <w:rFonts w:ascii="Arial" w:eastAsiaTheme="minorHAnsi" w:hAnsi="Arial" w:cs="Arial"/>
          <w:sz w:val="22"/>
          <w:szCs w:val="22"/>
          <w:lang w:eastAsia="en-US"/>
        </w:rPr>
        <w:t>they</w:t>
      </w:r>
      <w:r w:rsidRPr="007B58A4">
        <w:rPr>
          <w:rFonts w:ascii="Arial" w:eastAsiaTheme="minorHAnsi" w:hAnsi="Arial" w:cs="Arial"/>
          <w:sz w:val="22"/>
          <w:szCs w:val="22"/>
          <w:lang w:eastAsia="en-US"/>
        </w:rPr>
        <w:t xml:space="preserve"> stand to do in the world:  feed and foster communities.</w:t>
      </w:r>
      <w:r>
        <w:rPr>
          <w:rFonts w:ascii="Arial" w:eastAsiaTheme="minorHAnsi" w:hAnsi="Arial" w:cs="Arial"/>
          <w:sz w:val="22"/>
          <w:szCs w:val="22"/>
          <w:lang w:eastAsia="en-US"/>
        </w:rPr>
        <w:t xml:space="preserve"> </w:t>
      </w:r>
      <w:r w:rsidRPr="007B58A4">
        <w:rPr>
          <w:rFonts w:ascii="Arial" w:eastAsiaTheme="minorHAnsi" w:hAnsi="Arial" w:cs="Arial"/>
          <w:sz w:val="22"/>
          <w:szCs w:val="22"/>
          <w:lang w:eastAsia="en-US"/>
        </w:rPr>
        <w:t xml:space="preserve">Through </w:t>
      </w:r>
      <w:r>
        <w:rPr>
          <w:rFonts w:ascii="Arial" w:eastAsiaTheme="minorHAnsi" w:hAnsi="Arial" w:cs="Arial"/>
          <w:sz w:val="22"/>
          <w:szCs w:val="22"/>
          <w:lang w:eastAsia="en-US"/>
        </w:rPr>
        <w:t>their</w:t>
      </w:r>
      <w:r w:rsidRPr="007B58A4">
        <w:rPr>
          <w:rFonts w:ascii="Arial" w:eastAsiaTheme="minorHAnsi" w:hAnsi="Arial" w:cs="Arial"/>
          <w:sz w:val="22"/>
          <w:szCs w:val="22"/>
          <w:lang w:eastAsia="en-US"/>
        </w:rPr>
        <w:t xml:space="preserve"> actions and communications, </w:t>
      </w:r>
      <w:r>
        <w:rPr>
          <w:rFonts w:ascii="Arial" w:eastAsiaTheme="minorHAnsi" w:hAnsi="Arial" w:cs="Arial"/>
          <w:sz w:val="22"/>
          <w:szCs w:val="22"/>
          <w:lang w:eastAsia="en-US"/>
        </w:rPr>
        <w:t>they</w:t>
      </w:r>
      <w:r w:rsidRPr="007B58A4">
        <w:rPr>
          <w:rFonts w:ascii="Arial" w:eastAsiaTheme="minorHAnsi" w:hAnsi="Arial" w:cs="Arial"/>
          <w:sz w:val="22"/>
          <w:szCs w:val="22"/>
          <w:lang w:eastAsia="en-US"/>
        </w:rPr>
        <w:t xml:space="preserve"> will deliver on </w:t>
      </w:r>
      <w:r>
        <w:rPr>
          <w:rFonts w:ascii="Arial" w:eastAsiaTheme="minorHAnsi" w:hAnsi="Arial" w:cs="Arial"/>
          <w:sz w:val="22"/>
          <w:szCs w:val="22"/>
          <w:lang w:eastAsia="en-US"/>
        </w:rPr>
        <w:t>their</w:t>
      </w:r>
      <w:r w:rsidRPr="007B58A4">
        <w:rPr>
          <w:rFonts w:ascii="Arial" w:eastAsiaTheme="minorHAnsi" w:hAnsi="Arial" w:cs="Arial"/>
          <w:sz w:val="22"/>
          <w:szCs w:val="22"/>
          <w:lang w:eastAsia="en-US"/>
        </w:rPr>
        <w:t xml:space="preserve"> purpose and mission and ignite </w:t>
      </w:r>
      <w:r>
        <w:rPr>
          <w:rFonts w:ascii="Arial" w:eastAsiaTheme="minorHAnsi" w:hAnsi="Arial" w:cs="Arial"/>
          <w:sz w:val="22"/>
          <w:szCs w:val="22"/>
          <w:lang w:eastAsia="en-US"/>
        </w:rPr>
        <w:t>their</w:t>
      </w:r>
      <w:r w:rsidRPr="007B58A4">
        <w:rPr>
          <w:rFonts w:ascii="Arial" w:eastAsiaTheme="minorHAnsi" w:hAnsi="Arial" w:cs="Arial"/>
          <w:sz w:val="22"/>
          <w:szCs w:val="22"/>
          <w:lang w:eastAsia="en-US"/>
        </w:rPr>
        <w:t xml:space="preserve"> brand as a growth driver by taking a global, </w:t>
      </w:r>
      <w:r w:rsidRPr="007B58A4">
        <w:rPr>
          <w:rFonts w:ascii="Arial" w:eastAsiaTheme="minorHAnsi" w:hAnsi="Arial" w:cs="Arial"/>
          <w:sz w:val="22"/>
          <w:szCs w:val="22"/>
          <w:lang w:eastAsia="en-US"/>
        </w:rPr>
        <w:lastRenderedPageBreak/>
        <w:t xml:space="preserve">unified approach to building trust; creating a stronger connection to </w:t>
      </w:r>
      <w:r>
        <w:rPr>
          <w:rFonts w:ascii="Arial" w:eastAsiaTheme="minorHAnsi" w:hAnsi="Arial" w:cs="Arial"/>
          <w:sz w:val="22"/>
          <w:szCs w:val="22"/>
          <w:lang w:eastAsia="en-US"/>
        </w:rPr>
        <w:t>the</w:t>
      </w:r>
      <w:r w:rsidRPr="007B58A4">
        <w:rPr>
          <w:rFonts w:ascii="Arial" w:eastAsiaTheme="minorHAnsi" w:hAnsi="Arial" w:cs="Arial"/>
          <w:sz w:val="22"/>
          <w:szCs w:val="22"/>
          <w:lang w:eastAsia="en-US"/>
        </w:rPr>
        <w:t xml:space="preserve"> customers to drive advocacy and continuing to offer great value and everyday affordability available to everyone</w:t>
      </w:r>
      <w:r>
        <w:rPr>
          <w:rFonts w:ascii="Arial" w:eastAsiaTheme="minorHAnsi" w:hAnsi="Arial" w:cs="Arial"/>
          <w:sz w:val="22"/>
          <w:szCs w:val="22"/>
          <w:lang w:eastAsia="en-US"/>
        </w:rPr>
        <w:t xml:space="preserve"> </w:t>
      </w:r>
      <w:r w:rsidRPr="008521EB">
        <w:rPr>
          <w:rFonts w:ascii="Arial" w:eastAsiaTheme="minorHAnsi" w:hAnsi="Arial" w:cs="Arial"/>
          <w:sz w:val="22"/>
          <w:szCs w:val="22"/>
          <w:lang w:eastAsia="en-US"/>
        </w:rPr>
        <w:t xml:space="preserve">(McDonald’s </w:t>
      </w:r>
      <w:r>
        <w:rPr>
          <w:rFonts w:ascii="Arial" w:eastAsiaTheme="minorHAnsi" w:hAnsi="Arial" w:cs="Arial"/>
          <w:sz w:val="22"/>
          <w:szCs w:val="22"/>
          <w:lang w:eastAsia="en-US"/>
        </w:rPr>
        <w:t>statement 2019).</w:t>
      </w:r>
      <w:r w:rsidR="00820CA8">
        <w:rPr>
          <w:rFonts w:ascii="Arial" w:eastAsiaTheme="minorHAnsi" w:hAnsi="Arial" w:cs="Arial"/>
          <w:sz w:val="22"/>
          <w:szCs w:val="22"/>
          <w:lang w:eastAsia="en-US"/>
        </w:rPr>
        <w:t xml:space="preserve"> In here the company managed their marketing and advertising campaign centrally even though stores are own by various franchises that’s why the similar massages are present to the customers where every or any McDonald’s they visit in the UK. </w:t>
      </w:r>
      <w:r w:rsidR="002038BF">
        <w:rPr>
          <w:rFonts w:ascii="Arial" w:eastAsiaTheme="minorHAnsi" w:hAnsi="Arial" w:cs="Arial"/>
          <w:sz w:val="22"/>
          <w:szCs w:val="22"/>
          <w:lang w:eastAsia="en-US"/>
        </w:rPr>
        <w:t>Where comparing to any other business in the fast food industry are not doing the marketing campaign as strong as McDonald’s. Like Dixy chicken have almost 100 stores in the UK</w:t>
      </w:r>
      <w:r w:rsidR="00F068E9">
        <w:rPr>
          <w:rFonts w:ascii="Arial" w:eastAsiaTheme="minorHAnsi" w:hAnsi="Arial" w:cs="Arial"/>
          <w:sz w:val="22"/>
          <w:szCs w:val="22"/>
          <w:lang w:eastAsia="en-US"/>
        </w:rPr>
        <w:t xml:space="preserve"> where the company’s concept is providing the Halal chicken (Dixy Chicken 2011)</w:t>
      </w:r>
      <w:r w:rsidR="00954882">
        <w:rPr>
          <w:rFonts w:ascii="Arial" w:eastAsiaTheme="minorHAnsi" w:hAnsi="Arial" w:cs="Arial"/>
          <w:sz w:val="22"/>
          <w:szCs w:val="22"/>
          <w:lang w:eastAsia="en-US"/>
        </w:rPr>
        <w:t>. Despite they have many stores the company is unable to send the massage to its customers as McDonald’s. Also, fast food shop like Burger king, KFC, Subway are closely competing with McDonald’s but couldn’t catch the company.</w:t>
      </w:r>
    </w:p>
    <w:p w14:paraId="2C27F2A5" w14:textId="58F2F1BC" w:rsidR="00B7376F" w:rsidRDefault="008F7073" w:rsidP="00A72AA0">
      <w:pPr>
        <w:pStyle w:val="NormalWeb"/>
        <w:numPr>
          <w:ilvl w:val="0"/>
          <w:numId w:val="2"/>
        </w:numPr>
        <w:shd w:val="clear" w:color="auto" w:fill="FFFFFF"/>
        <w:spacing w:line="360" w:lineRule="auto"/>
        <w:jc w:val="both"/>
        <w:rPr>
          <w:rFonts w:ascii="Arial" w:eastAsiaTheme="minorHAnsi" w:hAnsi="Arial" w:cs="Arial"/>
          <w:sz w:val="22"/>
          <w:szCs w:val="22"/>
          <w:lang w:eastAsia="en-US"/>
        </w:rPr>
      </w:pPr>
      <w:r w:rsidRPr="0090145A">
        <w:rPr>
          <w:rFonts w:ascii="Arial" w:eastAsiaTheme="minorHAnsi" w:hAnsi="Arial" w:cs="Arial"/>
          <w:b/>
          <w:bCs/>
          <w:sz w:val="22"/>
          <w:szCs w:val="22"/>
          <w:lang w:eastAsia="en-US"/>
        </w:rPr>
        <w:t>Commit to the core:</w:t>
      </w:r>
      <w:r w:rsidRPr="0090145A">
        <w:rPr>
          <w:rFonts w:ascii="Arial" w:eastAsiaTheme="minorHAnsi" w:hAnsi="Arial" w:cs="Arial"/>
          <w:sz w:val="22"/>
          <w:szCs w:val="22"/>
          <w:lang w:eastAsia="en-US"/>
        </w:rPr>
        <w:t xml:space="preserve"> </w:t>
      </w:r>
      <w:r w:rsidR="0090145A" w:rsidRPr="0090145A">
        <w:rPr>
          <w:rFonts w:ascii="Arial" w:eastAsiaTheme="minorHAnsi" w:hAnsi="Arial" w:cs="Arial"/>
          <w:sz w:val="22"/>
          <w:szCs w:val="22"/>
          <w:lang w:eastAsia="en-US"/>
        </w:rPr>
        <w:t>According to the McDonald’s statement (2019) ‘</w:t>
      </w:r>
      <w:r w:rsidR="00B7376F" w:rsidRPr="0090145A">
        <w:rPr>
          <w:rFonts w:ascii="Arial" w:eastAsiaTheme="minorHAnsi" w:hAnsi="Arial" w:cs="Arial"/>
          <w:sz w:val="22"/>
          <w:szCs w:val="22"/>
          <w:lang w:eastAsia="en-US"/>
        </w:rPr>
        <w:t xml:space="preserve">Our customers love our iconic food and our core customer </w:t>
      </w:r>
      <w:r w:rsidR="0090145A" w:rsidRPr="0090145A">
        <w:rPr>
          <w:rFonts w:ascii="Arial" w:eastAsiaTheme="minorHAnsi" w:hAnsi="Arial" w:cs="Arial"/>
          <w:sz w:val="22"/>
          <w:szCs w:val="22"/>
          <w:lang w:eastAsia="en-US"/>
        </w:rPr>
        <w:t>favourites</w:t>
      </w:r>
      <w:r w:rsidR="00B7376F" w:rsidRPr="0090145A">
        <w:rPr>
          <w:rFonts w:ascii="Arial" w:eastAsiaTheme="minorHAnsi" w:hAnsi="Arial" w:cs="Arial"/>
          <w:sz w:val="22"/>
          <w:szCs w:val="22"/>
          <w:lang w:eastAsia="en-US"/>
        </w:rPr>
        <w:t xml:space="preserve"> are about 70% of our sales. With expected growth in lunch and dinner occasions, we will focus on our two largest categories, beef and chicken. We will leverage our familiar </w:t>
      </w:r>
      <w:r w:rsidR="0090145A" w:rsidRPr="0090145A">
        <w:rPr>
          <w:rFonts w:ascii="Arial" w:eastAsiaTheme="minorHAnsi" w:hAnsi="Arial" w:cs="Arial"/>
          <w:sz w:val="22"/>
          <w:szCs w:val="22"/>
          <w:lang w:eastAsia="en-US"/>
        </w:rPr>
        <w:t>favourites</w:t>
      </w:r>
      <w:r w:rsidR="00B7376F" w:rsidRPr="0090145A">
        <w:rPr>
          <w:rFonts w:ascii="Arial" w:eastAsiaTheme="minorHAnsi" w:hAnsi="Arial" w:cs="Arial"/>
          <w:sz w:val="22"/>
          <w:szCs w:val="22"/>
          <w:lang w:eastAsia="en-US"/>
        </w:rPr>
        <w:t xml:space="preserve"> and create new ones to make our menu even more </w:t>
      </w:r>
      <w:r w:rsidR="0090145A" w:rsidRPr="0090145A">
        <w:rPr>
          <w:rFonts w:ascii="Arial" w:eastAsiaTheme="minorHAnsi" w:hAnsi="Arial" w:cs="Arial"/>
          <w:sz w:val="22"/>
          <w:szCs w:val="22"/>
          <w:lang w:eastAsia="en-US"/>
        </w:rPr>
        <w:t>crave able</w:t>
      </w:r>
      <w:r w:rsidR="00B7376F" w:rsidRPr="0090145A">
        <w:rPr>
          <w:rFonts w:ascii="Arial" w:eastAsiaTheme="minorHAnsi" w:hAnsi="Arial" w:cs="Arial"/>
          <w:sz w:val="22"/>
          <w:szCs w:val="22"/>
          <w:lang w:eastAsia="en-US"/>
        </w:rPr>
        <w:t>. At the same time, we will use coffee to boost morning visits and build a foundation for future growth</w:t>
      </w:r>
      <w:r w:rsidR="0090145A" w:rsidRPr="0090145A">
        <w:rPr>
          <w:rFonts w:ascii="Arial" w:eastAsiaTheme="minorHAnsi" w:hAnsi="Arial" w:cs="Arial"/>
          <w:sz w:val="22"/>
          <w:szCs w:val="22"/>
          <w:lang w:eastAsia="en-US"/>
        </w:rPr>
        <w:t>’</w:t>
      </w:r>
      <w:r w:rsidR="00B7376F" w:rsidRPr="0090145A">
        <w:rPr>
          <w:rFonts w:ascii="Arial" w:eastAsiaTheme="minorHAnsi" w:hAnsi="Arial" w:cs="Arial"/>
          <w:sz w:val="22"/>
          <w:szCs w:val="22"/>
          <w:lang w:eastAsia="en-US"/>
        </w:rPr>
        <w:t>.</w:t>
      </w:r>
      <w:r w:rsidR="0090145A" w:rsidRPr="0090145A">
        <w:rPr>
          <w:rFonts w:ascii="Arial" w:eastAsiaTheme="minorHAnsi" w:hAnsi="Arial" w:cs="Arial"/>
          <w:sz w:val="22"/>
          <w:szCs w:val="22"/>
          <w:lang w:eastAsia="en-US"/>
        </w:rPr>
        <w:t xml:space="preserve"> Also the company’s vision statement for keeping the core commitment tot eh customers through; </w:t>
      </w:r>
      <w:r w:rsidR="00B7376F" w:rsidRPr="00B7376F">
        <w:rPr>
          <w:rFonts w:ascii="Arial" w:eastAsiaTheme="minorHAnsi" w:hAnsi="Arial" w:cs="Arial"/>
          <w:sz w:val="22"/>
          <w:szCs w:val="22"/>
          <w:lang w:eastAsia="en-US"/>
        </w:rPr>
        <w:t>offer</w:t>
      </w:r>
      <w:r w:rsidR="0090145A" w:rsidRPr="0090145A">
        <w:rPr>
          <w:rFonts w:ascii="Arial" w:eastAsiaTheme="minorHAnsi" w:hAnsi="Arial" w:cs="Arial"/>
          <w:sz w:val="22"/>
          <w:szCs w:val="22"/>
          <w:lang w:eastAsia="en-US"/>
        </w:rPr>
        <w:t>ing</w:t>
      </w:r>
      <w:r w:rsidR="00B7376F" w:rsidRPr="00B7376F">
        <w:rPr>
          <w:rFonts w:ascii="Arial" w:eastAsiaTheme="minorHAnsi" w:hAnsi="Arial" w:cs="Arial"/>
          <w:sz w:val="22"/>
          <w:szCs w:val="22"/>
          <w:lang w:eastAsia="en-US"/>
        </w:rPr>
        <w:t xml:space="preserve"> customers the tastiest burgers in the QSR industry by making them hotter and juicier</w:t>
      </w:r>
      <w:r w:rsidR="0090145A" w:rsidRPr="0090145A">
        <w:rPr>
          <w:rFonts w:ascii="Arial" w:eastAsiaTheme="minorHAnsi" w:hAnsi="Arial" w:cs="Arial"/>
          <w:sz w:val="22"/>
          <w:szCs w:val="22"/>
          <w:lang w:eastAsia="en-US"/>
        </w:rPr>
        <w:t xml:space="preserve">, </w:t>
      </w:r>
      <w:r w:rsidR="0090145A" w:rsidRPr="00B7376F">
        <w:rPr>
          <w:rFonts w:ascii="Arial" w:eastAsiaTheme="minorHAnsi" w:hAnsi="Arial" w:cs="Arial"/>
          <w:sz w:val="22"/>
          <w:szCs w:val="22"/>
          <w:lang w:eastAsia="en-US"/>
        </w:rPr>
        <w:t>offer</w:t>
      </w:r>
      <w:r w:rsidR="0090145A">
        <w:rPr>
          <w:rFonts w:ascii="Arial" w:eastAsiaTheme="minorHAnsi" w:hAnsi="Arial" w:cs="Arial"/>
          <w:sz w:val="22"/>
          <w:szCs w:val="22"/>
          <w:lang w:eastAsia="en-US"/>
        </w:rPr>
        <w:t>ing</w:t>
      </w:r>
      <w:r w:rsidR="00B7376F" w:rsidRPr="00B7376F">
        <w:rPr>
          <w:rFonts w:ascii="Arial" w:eastAsiaTheme="minorHAnsi" w:hAnsi="Arial" w:cs="Arial"/>
          <w:sz w:val="22"/>
          <w:szCs w:val="22"/>
          <w:lang w:eastAsia="en-US"/>
        </w:rPr>
        <w:t xml:space="preserve"> </w:t>
      </w:r>
      <w:r w:rsidR="0090145A">
        <w:rPr>
          <w:rFonts w:ascii="Arial" w:eastAsiaTheme="minorHAnsi" w:hAnsi="Arial" w:cs="Arial"/>
          <w:sz w:val="22"/>
          <w:szCs w:val="22"/>
          <w:lang w:eastAsia="en-US"/>
        </w:rPr>
        <w:t>the</w:t>
      </w:r>
      <w:r w:rsidR="00B7376F" w:rsidRPr="00B7376F">
        <w:rPr>
          <w:rFonts w:ascii="Arial" w:eastAsiaTheme="minorHAnsi" w:hAnsi="Arial" w:cs="Arial"/>
          <w:sz w:val="22"/>
          <w:szCs w:val="22"/>
          <w:lang w:eastAsia="en-US"/>
        </w:rPr>
        <w:t xml:space="preserve"> customers great-tasting chicken through McNuggets and McChicken, by expanding </w:t>
      </w:r>
      <w:r w:rsidR="0090145A">
        <w:rPr>
          <w:rFonts w:ascii="Arial" w:eastAsiaTheme="minorHAnsi" w:hAnsi="Arial" w:cs="Arial"/>
          <w:sz w:val="22"/>
          <w:szCs w:val="22"/>
          <w:lang w:eastAsia="en-US"/>
        </w:rPr>
        <w:t>the</w:t>
      </w:r>
      <w:r w:rsidR="00B7376F" w:rsidRPr="00B7376F">
        <w:rPr>
          <w:rFonts w:ascii="Arial" w:eastAsiaTheme="minorHAnsi" w:hAnsi="Arial" w:cs="Arial"/>
          <w:sz w:val="22"/>
          <w:szCs w:val="22"/>
          <w:lang w:eastAsia="en-US"/>
        </w:rPr>
        <w:t xml:space="preserve"> spicy chicken sandwich options and developing a satiating large chicken sandwich.</w:t>
      </w:r>
      <w:r w:rsidR="0090145A">
        <w:rPr>
          <w:rFonts w:ascii="Arial" w:eastAsiaTheme="minorHAnsi" w:hAnsi="Arial" w:cs="Arial"/>
          <w:sz w:val="22"/>
          <w:szCs w:val="22"/>
          <w:lang w:eastAsia="en-US"/>
        </w:rPr>
        <w:t xml:space="preserve"> Also</w:t>
      </w:r>
      <w:r w:rsidR="00D86A83">
        <w:rPr>
          <w:rFonts w:ascii="Arial" w:eastAsiaTheme="minorHAnsi" w:hAnsi="Arial" w:cs="Arial"/>
          <w:sz w:val="22"/>
          <w:szCs w:val="22"/>
          <w:lang w:eastAsia="en-US"/>
        </w:rPr>
        <w:t>,</w:t>
      </w:r>
      <w:r w:rsidR="0090145A">
        <w:rPr>
          <w:rFonts w:ascii="Arial" w:eastAsiaTheme="minorHAnsi" w:hAnsi="Arial" w:cs="Arial"/>
          <w:sz w:val="22"/>
          <w:szCs w:val="22"/>
          <w:lang w:eastAsia="en-US"/>
        </w:rPr>
        <w:t xml:space="preserve"> the company</w:t>
      </w:r>
      <w:r w:rsidR="00B7376F" w:rsidRPr="0090145A">
        <w:rPr>
          <w:rFonts w:ascii="Arial" w:eastAsiaTheme="minorHAnsi" w:hAnsi="Arial" w:cs="Arial"/>
        </w:rPr>
        <w:t xml:space="preserve"> </w:t>
      </w:r>
      <w:r w:rsidR="00B7376F" w:rsidRPr="00D86A83">
        <w:rPr>
          <w:rFonts w:ascii="Arial" w:eastAsiaTheme="minorHAnsi" w:hAnsi="Arial" w:cs="Arial"/>
          <w:sz w:val="22"/>
          <w:szCs w:val="22"/>
          <w:lang w:eastAsia="en-US"/>
        </w:rPr>
        <w:t>will build McCafé brand awareness and deliver a consistently great coffee experience.</w:t>
      </w:r>
      <w:r w:rsidR="00171F9D" w:rsidRPr="00D86A83">
        <w:rPr>
          <w:rFonts w:ascii="Arial" w:eastAsiaTheme="minorHAnsi" w:hAnsi="Arial" w:cs="Arial"/>
          <w:sz w:val="22"/>
          <w:szCs w:val="22"/>
          <w:lang w:eastAsia="en-US"/>
        </w:rPr>
        <w:t xml:space="preserve"> </w:t>
      </w:r>
      <w:r w:rsidR="00D86A83" w:rsidRPr="00D86A83">
        <w:rPr>
          <w:rFonts w:ascii="Arial" w:eastAsiaTheme="minorHAnsi" w:hAnsi="Arial" w:cs="Arial"/>
          <w:sz w:val="22"/>
          <w:szCs w:val="22"/>
          <w:lang w:eastAsia="en-US"/>
        </w:rPr>
        <w:t>If we look at other companies in the fast food industry in the UK, we never see such a great commitment like McDonald’s</w:t>
      </w:r>
      <w:r w:rsidR="00D86A83">
        <w:rPr>
          <w:rFonts w:ascii="Arial" w:eastAsiaTheme="minorHAnsi" w:hAnsi="Arial" w:cs="Arial"/>
          <w:sz w:val="22"/>
          <w:szCs w:val="22"/>
          <w:lang w:eastAsia="en-US"/>
        </w:rPr>
        <w:t xml:space="preserve">. Where the company has regular promotional items on the menu with the core products and this promotional items keep changing in a short period of time. Which boost the company sales as the customers </w:t>
      </w:r>
      <w:r w:rsidR="007F45BF">
        <w:rPr>
          <w:rFonts w:ascii="Arial" w:eastAsiaTheme="minorHAnsi" w:hAnsi="Arial" w:cs="Arial"/>
          <w:sz w:val="22"/>
          <w:szCs w:val="22"/>
          <w:lang w:eastAsia="en-US"/>
        </w:rPr>
        <w:t xml:space="preserve">find its testier of trying something new in a certain period. Where other fast food company like KFC, Burger king, or Dixy Chicken are unable to provide such promotional items as McDonald’s. </w:t>
      </w:r>
    </w:p>
    <w:p w14:paraId="59DF468C" w14:textId="5B355FEB" w:rsidR="00C60798" w:rsidRPr="00D65C79" w:rsidRDefault="00C60798" w:rsidP="00877C11">
      <w:pPr>
        <w:pStyle w:val="NormalWeb"/>
        <w:numPr>
          <w:ilvl w:val="0"/>
          <w:numId w:val="2"/>
        </w:numPr>
        <w:shd w:val="clear" w:color="auto" w:fill="FFFFFF"/>
        <w:spacing w:line="360" w:lineRule="auto"/>
        <w:jc w:val="both"/>
        <w:rPr>
          <w:rFonts w:ascii="Arial" w:eastAsiaTheme="minorHAnsi" w:hAnsi="Arial" w:cs="Arial"/>
          <w:sz w:val="22"/>
          <w:szCs w:val="22"/>
          <w:lang w:eastAsia="en-US"/>
        </w:rPr>
      </w:pPr>
      <w:r w:rsidRPr="00D65C79">
        <w:rPr>
          <w:rFonts w:ascii="Arial" w:eastAsiaTheme="minorHAnsi" w:hAnsi="Arial" w:cs="Arial"/>
          <w:b/>
          <w:bCs/>
          <w:sz w:val="22"/>
          <w:szCs w:val="22"/>
          <w:lang w:eastAsia="en-US"/>
        </w:rPr>
        <w:t>Double Down on the three D’s:</w:t>
      </w:r>
      <w:r w:rsidRPr="00D65C79">
        <w:rPr>
          <w:rFonts w:ascii="Arial" w:eastAsiaTheme="minorHAnsi" w:hAnsi="Arial" w:cs="Arial"/>
          <w:sz w:val="22"/>
          <w:szCs w:val="22"/>
          <w:lang w:eastAsia="en-US"/>
        </w:rPr>
        <w:t xml:space="preserve"> The demand of the customers are rapidly changing where the customers are no longer interested in dining in like before that’s why the company is also adapting to this changes. </w:t>
      </w:r>
      <w:r w:rsidR="0024793F" w:rsidRPr="00D65C79">
        <w:rPr>
          <w:rFonts w:ascii="Arial" w:eastAsiaTheme="minorHAnsi" w:hAnsi="Arial" w:cs="Arial"/>
          <w:sz w:val="22"/>
          <w:szCs w:val="22"/>
          <w:lang w:eastAsia="en-US"/>
        </w:rPr>
        <w:t xml:space="preserve">Where the McDonald’s statement (2019). </w:t>
      </w:r>
      <w:r w:rsidR="000403C1" w:rsidRPr="00D65C79">
        <w:rPr>
          <w:rFonts w:ascii="Arial" w:eastAsiaTheme="minorHAnsi" w:hAnsi="Arial" w:cs="Arial"/>
          <w:sz w:val="22"/>
          <w:szCs w:val="22"/>
          <w:lang w:eastAsia="en-US"/>
        </w:rPr>
        <w:t>‘</w:t>
      </w:r>
      <w:r w:rsidR="0024793F" w:rsidRPr="00D65C79">
        <w:rPr>
          <w:rFonts w:ascii="Arial" w:eastAsiaTheme="minorHAnsi" w:hAnsi="Arial" w:cs="Arial"/>
          <w:sz w:val="22"/>
          <w:szCs w:val="22"/>
          <w:lang w:eastAsia="en-US"/>
        </w:rPr>
        <w:t xml:space="preserve">Consumers are increasingly choosing off-premise dining and we are adapting the McDonald's experience to meet their needs by doubling down on Digital, Delivery and Drive-Thru. Our vision is to position McDonald’s as the leading omni-channel restaurant in all our markets. We will make our customers’ experiences faster and </w:t>
      </w:r>
      <w:r w:rsidR="0024793F" w:rsidRPr="00D65C79">
        <w:rPr>
          <w:rFonts w:ascii="Arial" w:eastAsiaTheme="minorHAnsi" w:hAnsi="Arial" w:cs="Arial"/>
          <w:sz w:val="22"/>
          <w:szCs w:val="22"/>
          <w:lang w:eastAsia="en-US"/>
        </w:rPr>
        <w:lastRenderedPageBreak/>
        <w:t>easier through all of the ways they order and receive our delicious food</w:t>
      </w:r>
      <w:r w:rsidR="000403C1" w:rsidRPr="00D65C79">
        <w:rPr>
          <w:rFonts w:ascii="Arial" w:eastAsiaTheme="minorHAnsi" w:hAnsi="Arial" w:cs="Arial"/>
          <w:sz w:val="22"/>
          <w:szCs w:val="22"/>
          <w:lang w:eastAsia="en-US"/>
        </w:rPr>
        <w:t>’</w:t>
      </w:r>
      <w:r w:rsidR="0024793F" w:rsidRPr="00D65C79">
        <w:rPr>
          <w:rFonts w:ascii="Arial" w:eastAsiaTheme="minorHAnsi" w:hAnsi="Arial" w:cs="Arial"/>
          <w:sz w:val="22"/>
          <w:szCs w:val="22"/>
          <w:lang w:eastAsia="en-US"/>
        </w:rPr>
        <w:t>.</w:t>
      </w:r>
      <w:r w:rsidR="000403C1" w:rsidRPr="00D65C79">
        <w:rPr>
          <w:rFonts w:ascii="Arial" w:eastAsiaTheme="minorHAnsi" w:hAnsi="Arial" w:cs="Arial"/>
          <w:sz w:val="22"/>
          <w:szCs w:val="22"/>
          <w:lang w:eastAsia="en-US"/>
        </w:rPr>
        <w:t xml:space="preserve"> </w:t>
      </w:r>
      <w:r w:rsidR="005A1C27" w:rsidRPr="00D65C79">
        <w:rPr>
          <w:rFonts w:ascii="Arial" w:eastAsiaTheme="minorHAnsi" w:hAnsi="Arial" w:cs="Arial"/>
          <w:sz w:val="22"/>
          <w:szCs w:val="22"/>
          <w:lang w:eastAsia="en-US"/>
        </w:rPr>
        <w:t xml:space="preserve">Also, specially </w:t>
      </w:r>
      <w:r w:rsidR="007E1DBD" w:rsidRPr="00D65C79">
        <w:rPr>
          <w:rFonts w:ascii="Arial" w:eastAsiaTheme="minorHAnsi" w:hAnsi="Arial" w:cs="Arial"/>
          <w:sz w:val="22"/>
          <w:szCs w:val="22"/>
          <w:lang w:eastAsia="en-US"/>
        </w:rPr>
        <w:t xml:space="preserve">during this pandemic situation McDonald’s implementation of three D’s is successful as it is more suitable and </w:t>
      </w:r>
      <w:r w:rsidR="003428D3" w:rsidRPr="00D65C79">
        <w:rPr>
          <w:rFonts w:ascii="Arial" w:eastAsiaTheme="minorHAnsi" w:hAnsi="Arial" w:cs="Arial"/>
          <w:sz w:val="22"/>
          <w:szCs w:val="22"/>
          <w:lang w:eastAsia="en-US"/>
        </w:rPr>
        <w:t>convenient for</w:t>
      </w:r>
      <w:r w:rsidR="007E1DBD" w:rsidRPr="00D65C79">
        <w:rPr>
          <w:rFonts w:ascii="Arial" w:eastAsiaTheme="minorHAnsi" w:hAnsi="Arial" w:cs="Arial"/>
          <w:sz w:val="22"/>
          <w:szCs w:val="22"/>
          <w:lang w:eastAsia="en-US"/>
        </w:rPr>
        <w:t xml:space="preserve"> the customers to get the products. </w:t>
      </w:r>
      <w:r w:rsidR="000B03FE" w:rsidRPr="00D65C79">
        <w:rPr>
          <w:rFonts w:ascii="Arial" w:eastAsiaTheme="minorHAnsi" w:hAnsi="Arial" w:cs="Arial"/>
          <w:sz w:val="22"/>
          <w:szCs w:val="22"/>
          <w:lang w:eastAsia="en-US"/>
        </w:rPr>
        <w:t xml:space="preserve">Also, the company putting their focus and effort to make </w:t>
      </w:r>
      <w:r w:rsidR="003428D3" w:rsidRPr="00D65C79">
        <w:rPr>
          <w:rFonts w:ascii="Arial" w:eastAsiaTheme="minorHAnsi" w:hAnsi="Arial" w:cs="Arial"/>
          <w:sz w:val="22"/>
          <w:szCs w:val="22"/>
          <w:lang w:eastAsia="en-US"/>
        </w:rPr>
        <w:t>these three platforms</w:t>
      </w:r>
      <w:r w:rsidR="000B03FE" w:rsidRPr="00D65C79">
        <w:rPr>
          <w:rFonts w:ascii="Arial" w:eastAsiaTheme="minorHAnsi" w:hAnsi="Arial" w:cs="Arial"/>
          <w:sz w:val="22"/>
          <w:szCs w:val="22"/>
          <w:lang w:eastAsia="en-US"/>
        </w:rPr>
        <w:t xml:space="preserve"> Digital, Delivery and Drive-Thru successful and very familiar to the customers. </w:t>
      </w:r>
      <w:r w:rsidR="007E1DBD" w:rsidRPr="00D65C79">
        <w:rPr>
          <w:rFonts w:ascii="Arial" w:eastAsiaTheme="minorHAnsi" w:hAnsi="Arial" w:cs="Arial"/>
          <w:sz w:val="22"/>
          <w:szCs w:val="22"/>
          <w:lang w:eastAsia="en-US"/>
        </w:rPr>
        <w:t xml:space="preserve">  </w:t>
      </w:r>
      <w:r w:rsidR="0024793F" w:rsidRPr="00D65C79">
        <w:rPr>
          <w:rFonts w:ascii="Arial" w:eastAsiaTheme="minorHAnsi" w:hAnsi="Arial" w:cs="Arial"/>
          <w:sz w:val="22"/>
          <w:szCs w:val="22"/>
          <w:lang w:eastAsia="en-US"/>
        </w:rPr>
        <w:br/>
        <w:t> W</w:t>
      </w:r>
      <w:r w:rsidR="003428D3" w:rsidRPr="00D65C79">
        <w:rPr>
          <w:rFonts w:ascii="Arial" w:eastAsiaTheme="minorHAnsi" w:hAnsi="Arial" w:cs="Arial"/>
          <w:sz w:val="22"/>
          <w:szCs w:val="22"/>
          <w:lang w:eastAsia="en-US"/>
        </w:rPr>
        <w:t>here the company</w:t>
      </w:r>
      <w:r w:rsidR="0024793F" w:rsidRPr="00D65C79">
        <w:rPr>
          <w:rFonts w:ascii="Arial" w:eastAsiaTheme="minorHAnsi" w:hAnsi="Arial" w:cs="Arial"/>
          <w:sz w:val="22"/>
          <w:szCs w:val="22"/>
          <w:lang w:eastAsia="en-US"/>
        </w:rPr>
        <w:t xml:space="preserve"> </w:t>
      </w:r>
      <w:r w:rsidR="003428D3" w:rsidRPr="00D65C79">
        <w:rPr>
          <w:rFonts w:ascii="Arial" w:eastAsiaTheme="minorHAnsi" w:hAnsi="Arial" w:cs="Arial"/>
          <w:sz w:val="22"/>
          <w:szCs w:val="22"/>
          <w:lang w:eastAsia="en-US"/>
        </w:rPr>
        <w:t>is</w:t>
      </w:r>
      <w:r w:rsidR="0024793F" w:rsidRPr="00D65C79">
        <w:rPr>
          <w:rFonts w:ascii="Arial" w:eastAsiaTheme="minorHAnsi" w:hAnsi="Arial" w:cs="Arial"/>
          <w:sz w:val="22"/>
          <w:szCs w:val="22"/>
          <w:lang w:eastAsia="en-US"/>
        </w:rPr>
        <w:t xml:space="preserve"> building on </w:t>
      </w:r>
      <w:r w:rsidR="003428D3" w:rsidRPr="00D65C79">
        <w:rPr>
          <w:rFonts w:ascii="Arial" w:eastAsiaTheme="minorHAnsi" w:hAnsi="Arial" w:cs="Arial"/>
          <w:sz w:val="22"/>
          <w:szCs w:val="22"/>
          <w:lang w:eastAsia="en-US"/>
        </w:rPr>
        <w:t>their</w:t>
      </w:r>
      <w:r w:rsidR="0024793F" w:rsidRPr="00D65C79">
        <w:rPr>
          <w:rFonts w:ascii="Arial" w:eastAsiaTheme="minorHAnsi" w:hAnsi="Arial" w:cs="Arial"/>
          <w:sz w:val="22"/>
          <w:szCs w:val="22"/>
          <w:lang w:eastAsia="en-US"/>
        </w:rPr>
        <w:t xml:space="preserve"> digital foundation by </w:t>
      </w:r>
      <w:r w:rsidR="003428D3" w:rsidRPr="00D65C79">
        <w:rPr>
          <w:rFonts w:ascii="Arial" w:eastAsiaTheme="minorHAnsi" w:hAnsi="Arial" w:cs="Arial"/>
          <w:sz w:val="22"/>
          <w:szCs w:val="22"/>
          <w:lang w:eastAsia="en-US"/>
        </w:rPr>
        <w:t>increaing</w:t>
      </w:r>
      <w:r w:rsidR="0024793F" w:rsidRPr="00D65C79">
        <w:rPr>
          <w:rFonts w:ascii="Arial" w:eastAsiaTheme="minorHAnsi" w:hAnsi="Arial" w:cs="Arial"/>
          <w:sz w:val="22"/>
          <w:szCs w:val="22"/>
          <w:lang w:eastAsia="en-US"/>
        </w:rPr>
        <w:t xml:space="preserve"> </w:t>
      </w:r>
      <w:r w:rsidR="003428D3" w:rsidRPr="00D65C79">
        <w:rPr>
          <w:rFonts w:ascii="Arial" w:eastAsiaTheme="minorHAnsi" w:hAnsi="Arial" w:cs="Arial"/>
          <w:sz w:val="22"/>
          <w:szCs w:val="22"/>
          <w:lang w:eastAsia="en-US"/>
        </w:rPr>
        <w:t xml:space="preserve">the </w:t>
      </w:r>
      <w:r w:rsidR="0024793F" w:rsidRPr="00D65C79">
        <w:rPr>
          <w:rFonts w:ascii="Arial" w:eastAsiaTheme="minorHAnsi" w:hAnsi="Arial" w:cs="Arial"/>
          <w:sz w:val="22"/>
          <w:szCs w:val="22"/>
          <w:lang w:eastAsia="en-US"/>
        </w:rPr>
        <w:t>digital platform</w:t>
      </w:r>
      <w:r w:rsidR="003428D3" w:rsidRPr="00D65C79">
        <w:rPr>
          <w:rFonts w:ascii="Arial" w:eastAsiaTheme="minorHAnsi" w:hAnsi="Arial" w:cs="Arial"/>
          <w:sz w:val="22"/>
          <w:szCs w:val="22"/>
          <w:lang w:eastAsia="en-US"/>
        </w:rPr>
        <w:t xml:space="preserve"> which can</w:t>
      </w:r>
      <w:r w:rsidR="0024793F" w:rsidRPr="00D65C79">
        <w:rPr>
          <w:rFonts w:ascii="Arial" w:eastAsiaTheme="minorHAnsi" w:hAnsi="Arial" w:cs="Arial"/>
          <w:sz w:val="22"/>
          <w:szCs w:val="22"/>
          <w:lang w:eastAsia="en-US"/>
        </w:rPr>
        <w:t xml:space="preserve"> provide more personal, more convenient and better experiences for </w:t>
      </w:r>
      <w:r w:rsidR="003428D3" w:rsidRPr="00D65C79">
        <w:rPr>
          <w:rFonts w:ascii="Arial" w:eastAsiaTheme="minorHAnsi" w:hAnsi="Arial" w:cs="Arial"/>
          <w:sz w:val="22"/>
          <w:szCs w:val="22"/>
          <w:lang w:eastAsia="en-US"/>
        </w:rPr>
        <w:t>the</w:t>
      </w:r>
      <w:r w:rsidR="0024793F" w:rsidRPr="00D65C79">
        <w:rPr>
          <w:rFonts w:ascii="Arial" w:eastAsiaTheme="minorHAnsi" w:hAnsi="Arial" w:cs="Arial"/>
          <w:sz w:val="22"/>
          <w:szCs w:val="22"/>
          <w:lang w:eastAsia="en-US"/>
        </w:rPr>
        <w:t xml:space="preserve"> customers. </w:t>
      </w:r>
      <w:r w:rsidR="003428D3" w:rsidRPr="00D65C79">
        <w:rPr>
          <w:rFonts w:ascii="Arial" w:eastAsiaTheme="minorHAnsi" w:hAnsi="Arial" w:cs="Arial"/>
          <w:sz w:val="22"/>
          <w:szCs w:val="22"/>
          <w:lang w:eastAsia="en-US"/>
        </w:rPr>
        <w:t>The company will</w:t>
      </w:r>
      <w:r w:rsidR="0024793F" w:rsidRPr="00D65C79">
        <w:rPr>
          <w:rFonts w:ascii="Arial" w:eastAsiaTheme="minorHAnsi" w:hAnsi="Arial" w:cs="Arial"/>
          <w:sz w:val="22"/>
          <w:szCs w:val="22"/>
          <w:lang w:eastAsia="en-US"/>
        </w:rPr>
        <w:t xml:space="preserve"> introduce My</w:t>
      </w:r>
      <w:r w:rsidR="003428D3" w:rsidRPr="00D65C79">
        <w:rPr>
          <w:rFonts w:ascii="Arial" w:eastAsiaTheme="minorHAnsi" w:hAnsi="Arial" w:cs="Arial"/>
          <w:sz w:val="22"/>
          <w:szCs w:val="22"/>
          <w:lang w:eastAsia="en-US"/>
        </w:rPr>
        <w:t xml:space="preserve"> </w:t>
      </w:r>
      <w:r w:rsidR="0024793F" w:rsidRPr="00D65C79">
        <w:rPr>
          <w:rFonts w:ascii="Arial" w:eastAsiaTheme="minorHAnsi" w:hAnsi="Arial" w:cs="Arial"/>
          <w:sz w:val="22"/>
          <w:szCs w:val="22"/>
          <w:lang w:eastAsia="en-US"/>
        </w:rPr>
        <w:t xml:space="preserve">McDonald’s, a unified suite of compelling offerings that provide </w:t>
      </w:r>
      <w:r w:rsidR="003428D3" w:rsidRPr="00D65C79">
        <w:rPr>
          <w:rFonts w:ascii="Arial" w:eastAsiaTheme="minorHAnsi" w:hAnsi="Arial" w:cs="Arial"/>
          <w:sz w:val="22"/>
          <w:szCs w:val="22"/>
          <w:lang w:eastAsia="en-US"/>
        </w:rPr>
        <w:t>the</w:t>
      </w:r>
      <w:r w:rsidR="0024793F" w:rsidRPr="00D65C79">
        <w:rPr>
          <w:rFonts w:ascii="Arial" w:eastAsiaTheme="minorHAnsi" w:hAnsi="Arial" w:cs="Arial"/>
          <w:sz w:val="22"/>
          <w:szCs w:val="22"/>
          <w:lang w:eastAsia="en-US"/>
        </w:rPr>
        <w:t xml:space="preserve"> customers multiple, complementary reasons to engage with </w:t>
      </w:r>
      <w:r w:rsidR="003428D3" w:rsidRPr="00D65C79">
        <w:rPr>
          <w:rFonts w:ascii="Arial" w:eastAsiaTheme="minorHAnsi" w:hAnsi="Arial" w:cs="Arial"/>
          <w:sz w:val="22"/>
          <w:szCs w:val="22"/>
          <w:lang w:eastAsia="en-US"/>
        </w:rPr>
        <w:t>the company</w:t>
      </w:r>
      <w:r w:rsidR="0024793F" w:rsidRPr="00D65C79">
        <w:rPr>
          <w:rFonts w:ascii="Arial" w:eastAsiaTheme="minorHAnsi" w:hAnsi="Arial" w:cs="Arial"/>
          <w:sz w:val="22"/>
          <w:szCs w:val="22"/>
          <w:lang w:eastAsia="en-US"/>
        </w:rPr>
        <w:t xml:space="preserve"> digitally, whether through mobile ordering, payments, delivery, rewards or deals. </w:t>
      </w:r>
      <w:r w:rsidR="00B12312" w:rsidRPr="00D65C79">
        <w:rPr>
          <w:rFonts w:ascii="Arial" w:eastAsiaTheme="minorHAnsi" w:hAnsi="Arial" w:cs="Arial"/>
          <w:sz w:val="22"/>
          <w:szCs w:val="22"/>
          <w:lang w:eastAsia="en-US"/>
        </w:rPr>
        <w:t>The company’s</w:t>
      </w:r>
      <w:r w:rsidR="0024793F" w:rsidRPr="0024793F">
        <w:rPr>
          <w:rFonts w:ascii="Arial" w:eastAsiaTheme="minorHAnsi" w:hAnsi="Arial" w:cs="Arial"/>
          <w:sz w:val="22"/>
          <w:szCs w:val="22"/>
          <w:lang w:eastAsia="en-US"/>
        </w:rPr>
        <w:t xml:space="preserve"> aim to be the global leader in food delivery. W</w:t>
      </w:r>
      <w:r w:rsidR="00B12312" w:rsidRPr="00D65C79">
        <w:rPr>
          <w:rFonts w:ascii="Arial" w:eastAsiaTheme="minorHAnsi" w:hAnsi="Arial" w:cs="Arial"/>
          <w:sz w:val="22"/>
          <w:szCs w:val="22"/>
          <w:lang w:eastAsia="en-US"/>
        </w:rPr>
        <w:t>here the company has</w:t>
      </w:r>
      <w:r w:rsidR="0024793F" w:rsidRPr="0024793F">
        <w:rPr>
          <w:rFonts w:ascii="Arial" w:eastAsiaTheme="minorHAnsi" w:hAnsi="Arial" w:cs="Arial"/>
          <w:sz w:val="22"/>
          <w:szCs w:val="22"/>
          <w:lang w:eastAsia="en-US"/>
        </w:rPr>
        <w:t xml:space="preserve"> a strong starting point and momentum in delivery and are prioritizing key actions to continue growth, including integrating delivery into </w:t>
      </w:r>
      <w:r w:rsidR="00D65C79" w:rsidRPr="00D65C79">
        <w:rPr>
          <w:rFonts w:ascii="Arial" w:eastAsiaTheme="minorHAnsi" w:hAnsi="Arial" w:cs="Arial"/>
          <w:sz w:val="22"/>
          <w:szCs w:val="22"/>
          <w:lang w:eastAsia="en-US"/>
        </w:rPr>
        <w:t>their</w:t>
      </w:r>
      <w:r w:rsidR="0024793F" w:rsidRPr="0024793F">
        <w:rPr>
          <w:rFonts w:ascii="Arial" w:eastAsiaTheme="minorHAnsi" w:hAnsi="Arial" w:cs="Arial"/>
          <w:sz w:val="22"/>
          <w:szCs w:val="22"/>
          <w:lang w:eastAsia="en-US"/>
        </w:rPr>
        <w:t xml:space="preserve"> Global Mobile App.</w:t>
      </w:r>
      <w:r w:rsidR="00D65C79" w:rsidRPr="00D65C79">
        <w:rPr>
          <w:rFonts w:ascii="Arial" w:eastAsiaTheme="minorHAnsi" w:hAnsi="Arial" w:cs="Arial"/>
          <w:sz w:val="22"/>
          <w:szCs w:val="22"/>
          <w:lang w:eastAsia="en-US"/>
        </w:rPr>
        <w:t xml:space="preserve"> Also, the concept of buying food through drive through was introduced by McDonald’s and still the company putting its attention and effort to make it more convenient for the customers.  </w:t>
      </w:r>
      <w:r w:rsidR="00D65C79">
        <w:rPr>
          <w:rFonts w:ascii="Arial" w:eastAsiaTheme="minorHAnsi" w:hAnsi="Arial" w:cs="Arial"/>
          <w:sz w:val="22"/>
          <w:szCs w:val="22"/>
          <w:lang w:eastAsia="en-US"/>
        </w:rPr>
        <w:t>According to the McDonald’s statement (2019)’ the company</w:t>
      </w:r>
      <w:r w:rsidR="0024793F" w:rsidRPr="00D65C79">
        <w:rPr>
          <w:rFonts w:ascii="Arial" w:eastAsiaTheme="minorHAnsi" w:hAnsi="Arial" w:cs="Arial"/>
          <w:sz w:val="22"/>
          <w:szCs w:val="22"/>
          <w:lang w:eastAsia="en-US"/>
        </w:rPr>
        <w:t xml:space="preserve"> will define the future of drive thru, an area where </w:t>
      </w:r>
      <w:r w:rsidR="00D65C79">
        <w:rPr>
          <w:rFonts w:ascii="Arial" w:eastAsiaTheme="minorHAnsi" w:hAnsi="Arial" w:cs="Arial"/>
          <w:sz w:val="22"/>
          <w:szCs w:val="22"/>
          <w:lang w:eastAsia="en-US"/>
        </w:rPr>
        <w:t>they</w:t>
      </w:r>
      <w:r w:rsidR="0024793F" w:rsidRPr="00D65C79">
        <w:rPr>
          <w:rFonts w:ascii="Arial" w:eastAsiaTheme="minorHAnsi" w:hAnsi="Arial" w:cs="Arial"/>
          <w:sz w:val="22"/>
          <w:szCs w:val="22"/>
          <w:lang w:eastAsia="en-US"/>
        </w:rPr>
        <w:t xml:space="preserve"> already have a significant advantage as nearly 65% of global restaurants have a drive thru</w:t>
      </w:r>
      <w:r w:rsidR="00D65C79">
        <w:rPr>
          <w:rFonts w:ascii="Arial" w:eastAsiaTheme="minorHAnsi" w:hAnsi="Arial" w:cs="Arial"/>
          <w:sz w:val="22"/>
          <w:szCs w:val="22"/>
          <w:lang w:eastAsia="en-US"/>
        </w:rPr>
        <w:t xml:space="preserve"> and</w:t>
      </w:r>
      <w:r w:rsidR="0024793F" w:rsidRPr="00D65C79">
        <w:rPr>
          <w:rFonts w:ascii="Arial" w:eastAsiaTheme="minorHAnsi" w:hAnsi="Arial" w:cs="Arial"/>
          <w:sz w:val="22"/>
          <w:szCs w:val="22"/>
          <w:lang w:eastAsia="en-US"/>
        </w:rPr>
        <w:t xml:space="preserve"> plan to extend this leadership by continuing to make the customer experience even faster, testing new concepts and technology</w:t>
      </w:r>
      <w:r w:rsidR="00D65C79">
        <w:rPr>
          <w:rFonts w:ascii="Arial" w:eastAsiaTheme="minorHAnsi" w:hAnsi="Arial" w:cs="Arial"/>
          <w:sz w:val="22"/>
          <w:szCs w:val="22"/>
          <w:lang w:eastAsia="en-US"/>
        </w:rPr>
        <w:t xml:space="preserve">’. </w:t>
      </w:r>
      <w:r w:rsidR="009D2A7A">
        <w:rPr>
          <w:rFonts w:ascii="Arial" w:eastAsiaTheme="minorHAnsi" w:hAnsi="Arial" w:cs="Arial"/>
          <w:sz w:val="22"/>
          <w:szCs w:val="22"/>
          <w:lang w:eastAsia="en-US"/>
        </w:rPr>
        <w:t xml:space="preserve">This step by McDonald’s provide the company </w:t>
      </w:r>
      <w:r w:rsidR="006A3A67">
        <w:rPr>
          <w:rFonts w:ascii="Arial" w:eastAsiaTheme="minorHAnsi" w:hAnsi="Arial" w:cs="Arial"/>
          <w:sz w:val="22"/>
          <w:szCs w:val="22"/>
          <w:lang w:eastAsia="en-US"/>
        </w:rPr>
        <w:t>competitive advantages over it rival, where the company always think ahead and react to the changes immediately which will be discussed further</w:t>
      </w:r>
      <w:r w:rsidR="0013304F">
        <w:rPr>
          <w:rFonts w:ascii="Arial" w:eastAsiaTheme="minorHAnsi" w:hAnsi="Arial" w:cs="Arial"/>
          <w:sz w:val="22"/>
          <w:szCs w:val="22"/>
          <w:lang w:eastAsia="en-US"/>
        </w:rPr>
        <w:t xml:space="preserve">. </w:t>
      </w:r>
    </w:p>
    <w:p w14:paraId="3617731B" w14:textId="4125BB2A" w:rsidR="00743FF7" w:rsidRPr="00743FF7" w:rsidRDefault="008521EB" w:rsidP="00652AFF">
      <w:pPr>
        <w:spacing w:line="360" w:lineRule="auto"/>
        <w:jc w:val="both"/>
        <w:rPr>
          <w:rFonts w:ascii="Arial" w:hAnsi="Arial" w:cs="Arial"/>
        </w:rPr>
      </w:pPr>
      <w:r>
        <w:rPr>
          <w:rFonts w:ascii="Arial" w:hAnsi="Arial" w:cs="Arial"/>
        </w:rPr>
        <w:t xml:space="preserve"> </w:t>
      </w:r>
      <w:r w:rsidR="00AC2F7C">
        <w:rPr>
          <w:rFonts w:ascii="Arial" w:hAnsi="Arial" w:cs="Arial"/>
        </w:rPr>
        <w:t>Because of the successful strategic plans, the company</w:t>
      </w:r>
      <w:r w:rsidR="00C01779">
        <w:rPr>
          <w:rFonts w:ascii="Arial" w:hAnsi="Arial" w:cs="Arial"/>
        </w:rPr>
        <w:t xml:space="preserve"> serve</w:t>
      </w:r>
      <w:r w:rsidR="00AC2F7C">
        <w:rPr>
          <w:rFonts w:ascii="Arial" w:hAnsi="Arial" w:cs="Arial"/>
        </w:rPr>
        <w:t>s</w:t>
      </w:r>
      <w:r w:rsidR="00C01779">
        <w:rPr>
          <w:rFonts w:ascii="Arial" w:hAnsi="Arial" w:cs="Arial"/>
        </w:rPr>
        <w:t xml:space="preserve"> same</w:t>
      </w:r>
      <w:r w:rsidR="00743FF7">
        <w:rPr>
          <w:rFonts w:ascii="Arial" w:hAnsi="Arial" w:cs="Arial"/>
        </w:rPr>
        <w:t xml:space="preserve"> product</w:t>
      </w:r>
      <w:r w:rsidR="00C01779">
        <w:rPr>
          <w:rFonts w:ascii="Arial" w:hAnsi="Arial" w:cs="Arial"/>
        </w:rPr>
        <w:t xml:space="preserve"> in every restaurant in the UK</w:t>
      </w:r>
      <w:r w:rsidR="00743FF7">
        <w:rPr>
          <w:rFonts w:ascii="Arial" w:hAnsi="Arial" w:cs="Arial"/>
        </w:rPr>
        <w:t xml:space="preserve">, </w:t>
      </w:r>
      <w:r w:rsidR="00C01779">
        <w:rPr>
          <w:rFonts w:ascii="Arial" w:hAnsi="Arial" w:cs="Arial"/>
        </w:rPr>
        <w:t xml:space="preserve">also the test of the food </w:t>
      </w:r>
      <w:r w:rsidR="00AC2F7C">
        <w:rPr>
          <w:rFonts w:ascii="Arial" w:hAnsi="Arial" w:cs="Arial"/>
        </w:rPr>
        <w:t>is</w:t>
      </w:r>
      <w:r w:rsidR="00C01779">
        <w:rPr>
          <w:rFonts w:ascii="Arial" w:hAnsi="Arial" w:cs="Arial"/>
        </w:rPr>
        <w:t xml:space="preserve"> same in every restaurant because of its operation procedures are same in all the restaurant. </w:t>
      </w:r>
      <w:r w:rsidR="00731610">
        <w:rPr>
          <w:rFonts w:ascii="Arial" w:hAnsi="Arial" w:cs="Arial"/>
        </w:rPr>
        <w:t xml:space="preserve">That’s why a customer most likely to visit McDonald’s even if they go out of their </w:t>
      </w:r>
      <w:r w:rsidR="005E2FC3">
        <w:rPr>
          <w:rFonts w:ascii="Arial" w:hAnsi="Arial" w:cs="Arial"/>
        </w:rPr>
        <w:t>hometown</w:t>
      </w:r>
      <w:r w:rsidR="00731610">
        <w:rPr>
          <w:rFonts w:ascii="Arial" w:hAnsi="Arial" w:cs="Arial"/>
        </w:rPr>
        <w:t>.</w:t>
      </w:r>
      <w:r w:rsidR="005E2FC3">
        <w:rPr>
          <w:rFonts w:ascii="Arial" w:hAnsi="Arial" w:cs="Arial"/>
        </w:rPr>
        <w:t xml:space="preserve"> </w:t>
      </w:r>
      <w:r w:rsidR="00731610">
        <w:rPr>
          <w:rFonts w:ascii="Arial" w:hAnsi="Arial" w:cs="Arial"/>
        </w:rPr>
        <w:t xml:space="preserve"> </w:t>
      </w:r>
    </w:p>
    <w:p w14:paraId="3CE2FCB9" w14:textId="3C975CBC" w:rsidR="00C67E22" w:rsidRDefault="00C67E22" w:rsidP="00652AFF">
      <w:pPr>
        <w:spacing w:line="360" w:lineRule="auto"/>
        <w:jc w:val="both"/>
        <w:rPr>
          <w:rFonts w:ascii="Arial" w:hAnsi="Arial" w:cs="Arial"/>
          <w:b/>
          <w:bCs/>
          <w:u w:val="single"/>
        </w:rPr>
      </w:pPr>
      <w:r>
        <w:rPr>
          <w:rFonts w:ascii="Arial" w:hAnsi="Arial" w:cs="Arial"/>
          <w:b/>
          <w:bCs/>
          <w:u w:val="single"/>
        </w:rPr>
        <w:t>PESTLE analysis:</w:t>
      </w:r>
    </w:p>
    <w:p w14:paraId="6903E747" w14:textId="514258B6" w:rsidR="002C6F2B" w:rsidRDefault="002C6F2B" w:rsidP="002C6F2B">
      <w:pPr>
        <w:spacing w:line="360" w:lineRule="auto"/>
        <w:jc w:val="both"/>
        <w:rPr>
          <w:rFonts w:ascii="Arial" w:hAnsi="Arial" w:cs="Arial"/>
        </w:rPr>
      </w:pPr>
      <w:r>
        <w:rPr>
          <w:rFonts w:ascii="Arial" w:hAnsi="Arial" w:cs="Arial"/>
        </w:rPr>
        <w:t xml:space="preserve">According Information Resources Management Association (2013) to Although small and medium sized enterprises (SMEs) are a substantial part of a business environment. </w:t>
      </w:r>
      <w:r w:rsidR="00BE0D59">
        <w:rPr>
          <w:rFonts w:ascii="Arial" w:hAnsi="Arial" w:cs="Arial"/>
        </w:rPr>
        <w:t xml:space="preserve">Like every other businesses and organisations McDonald’s also get influence by its external environment. </w:t>
      </w:r>
      <w:r w:rsidR="009105C4">
        <w:rPr>
          <w:rFonts w:ascii="Arial" w:hAnsi="Arial" w:cs="Arial"/>
        </w:rPr>
        <w:t xml:space="preserve">External environment is known as a surrounding situation or forces that a business is affected or influenced to operate. </w:t>
      </w:r>
      <w:r w:rsidR="00C40BC7">
        <w:rPr>
          <w:rFonts w:ascii="Arial" w:hAnsi="Arial" w:cs="Arial"/>
        </w:rPr>
        <w:t xml:space="preserve">However, some time external environment may put the business in the challenging situation and some time its may provide opportunities. To find out how the external environment influencing McDonald’s following PESTEL tool can be used. </w:t>
      </w:r>
    </w:p>
    <w:p w14:paraId="35CD325B" w14:textId="77777777" w:rsidR="001E0867" w:rsidRDefault="001E0867" w:rsidP="001E0867">
      <w:pPr>
        <w:spacing w:line="360" w:lineRule="auto"/>
        <w:jc w:val="both"/>
        <w:rPr>
          <w:rFonts w:ascii="Arial" w:hAnsi="Arial" w:cs="Arial"/>
        </w:rPr>
      </w:pPr>
      <w:r>
        <w:rPr>
          <w:rFonts w:ascii="Arial" w:hAnsi="Arial" w:cs="Arial"/>
          <w:b/>
          <w:bCs/>
        </w:rPr>
        <w:lastRenderedPageBreak/>
        <w:t xml:space="preserve">Political factors: </w:t>
      </w:r>
      <w:r>
        <w:rPr>
          <w:rFonts w:ascii="Arial" w:hAnsi="Arial" w:cs="Arial"/>
        </w:rPr>
        <w:t xml:space="preserve">Political factors are known as policies and actions by various political institutions make the government to put terms and conditions for operating the business. According to </w:t>
      </w:r>
      <w:r w:rsidRPr="00096BA3">
        <w:rPr>
          <w:rFonts w:ascii="Arial" w:hAnsi="Arial" w:cs="Arial"/>
        </w:rPr>
        <w:t>D</w:t>
      </w:r>
      <w:r>
        <w:rPr>
          <w:rFonts w:ascii="Arial" w:hAnsi="Arial" w:cs="Arial"/>
        </w:rPr>
        <w:t>.</w:t>
      </w:r>
      <w:r w:rsidRPr="00096BA3">
        <w:rPr>
          <w:rFonts w:ascii="Arial" w:hAnsi="Arial" w:cs="Arial"/>
        </w:rPr>
        <w:t xml:space="preserve"> J. Campbell, T</w:t>
      </w:r>
      <w:r>
        <w:rPr>
          <w:rFonts w:ascii="Arial" w:hAnsi="Arial" w:cs="Arial"/>
        </w:rPr>
        <w:t>.</w:t>
      </w:r>
      <w:r w:rsidRPr="00096BA3">
        <w:rPr>
          <w:rFonts w:ascii="Arial" w:hAnsi="Arial" w:cs="Arial"/>
        </w:rPr>
        <w:t xml:space="preserve"> Craig</w:t>
      </w:r>
      <w:r>
        <w:rPr>
          <w:rFonts w:ascii="Arial" w:hAnsi="Arial" w:cs="Arial"/>
        </w:rPr>
        <w:t xml:space="preserve"> (2005) ‘the actions and policies of political institutions have a profound effect on the way in which business operate. All business must act within legal and regulatory conditions which are set by the state in which business is located’. Like every other business McDonald’s is affected by these factors. The most significant political factors in the fast food chain industry can be identified as follows.</w:t>
      </w:r>
    </w:p>
    <w:p w14:paraId="1C11A10F"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Trade agreements between various countries provide McDonald’s the opportunities to expand its business globally, also easier to maintain the supply chain by choosing quality raw materials at cheap price. For example:</w:t>
      </w:r>
      <w:r w:rsidRPr="00056CDF">
        <w:rPr>
          <w:rFonts w:ascii="Arial" w:hAnsi="Arial" w:cs="Arial"/>
        </w:rPr>
        <w:t xml:space="preserve"> As UK being part of EU, the company is able to supply raw materials freely across all the stores in EU. But</w:t>
      </w:r>
      <w:r>
        <w:rPr>
          <w:rFonts w:ascii="Arial" w:hAnsi="Arial" w:cs="Arial"/>
        </w:rPr>
        <w:t xml:space="preserve"> on the other hand,</w:t>
      </w:r>
      <w:r w:rsidRPr="00056CDF">
        <w:rPr>
          <w:rFonts w:ascii="Arial" w:hAnsi="Arial" w:cs="Arial"/>
        </w:rPr>
        <w:t xml:space="preserve"> after the Brexit the company must follow the trade agreements between UK and EU to continue its supply across the EU</w:t>
      </w:r>
      <w:r>
        <w:rPr>
          <w:rFonts w:ascii="Arial" w:hAnsi="Arial" w:cs="Arial"/>
        </w:rPr>
        <w:t xml:space="preserve"> where export and import of the raw materials may not be duty free</w:t>
      </w:r>
      <w:r w:rsidRPr="00056CDF">
        <w:rPr>
          <w:rFonts w:ascii="Arial" w:hAnsi="Arial" w:cs="Arial"/>
        </w:rPr>
        <w:t xml:space="preserve">. </w:t>
      </w:r>
    </w:p>
    <w:p w14:paraId="1000A20A" w14:textId="77777777" w:rsidR="00F24C1F" w:rsidRDefault="001E0867" w:rsidP="00F24C1F">
      <w:pPr>
        <w:pStyle w:val="ListParagraph"/>
        <w:numPr>
          <w:ilvl w:val="0"/>
          <w:numId w:val="9"/>
        </w:numPr>
        <w:spacing w:line="360" w:lineRule="auto"/>
        <w:jc w:val="both"/>
        <w:rPr>
          <w:rFonts w:ascii="Arial" w:hAnsi="Arial" w:cs="Arial"/>
        </w:rPr>
      </w:pPr>
      <w:r>
        <w:rPr>
          <w:rFonts w:ascii="Arial" w:hAnsi="Arial" w:cs="Arial"/>
        </w:rPr>
        <w:t>The guidelines by government for diet and health create both threats and opportunities for the company. This factor put pressure on the company as its affect the health of consumer and increase the obesity. On the other hand, the factor provides the opportunities to the company to improve its product and give more healthier option to the consumer.</w:t>
      </w:r>
    </w:p>
    <w:p w14:paraId="53C5EE33" w14:textId="080734C9" w:rsidR="001E0867" w:rsidRDefault="001E0867" w:rsidP="00F24C1F">
      <w:pPr>
        <w:spacing w:line="360" w:lineRule="auto"/>
        <w:jc w:val="both"/>
        <w:rPr>
          <w:rFonts w:ascii="Arial" w:hAnsi="Arial" w:cs="Arial"/>
        </w:rPr>
      </w:pPr>
      <w:r w:rsidRPr="00F24C1F">
        <w:rPr>
          <w:rFonts w:ascii="Arial" w:hAnsi="Arial" w:cs="Arial"/>
        </w:rPr>
        <w:t xml:space="preserve">However, other political factors such as pollical stability/instability, change in government, employee’s wellbeing, consumer protection, taxation, trading hours restriction also play a vital role to McDonald’s strategic decision and operating the business.  </w:t>
      </w:r>
      <w:r w:rsidR="001F15E2" w:rsidRPr="00F24C1F">
        <w:rPr>
          <w:rFonts w:ascii="Arial" w:hAnsi="Arial" w:cs="Arial"/>
        </w:rPr>
        <w:t xml:space="preserve">Also, recent reduction on VAT by the government because of COVID-19 had created opportunities for the company to maximise the profit with selling the product at same price as before. But the company thought about long term relationship with customer and reduced the prices of the product to increase the sales by attracting more customers. </w:t>
      </w:r>
    </w:p>
    <w:p w14:paraId="1780A531" w14:textId="77777777" w:rsidR="00037AAA" w:rsidRPr="00F24C1F" w:rsidRDefault="00037AAA" w:rsidP="00F24C1F">
      <w:pPr>
        <w:spacing w:line="360" w:lineRule="auto"/>
        <w:jc w:val="both"/>
        <w:rPr>
          <w:rFonts w:ascii="Arial" w:hAnsi="Arial" w:cs="Arial"/>
        </w:rPr>
      </w:pPr>
    </w:p>
    <w:p w14:paraId="6B50078C" w14:textId="77777777" w:rsidR="001E0867" w:rsidRDefault="001E0867" w:rsidP="001E0867">
      <w:pPr>
        <w:spacing w:line="360" w:lineRule="auto"/>
        <w:jc w:val="both"/>
        <w:rPr>
          <w:rFonts w:ascii="Arial" w:hAnsi="Arial" w:cs="Arial"/>
          <w:b/>
          <w:bCs/>
        </w:rPr>
      </w:pPr>
      <w:r>
        <w:rPr>
          <w:rFonts w:ascii="Arial" w:hAnsi="Arial" w:cs="Arial"/>
          <w:b/>
          <w:bCs/>
        </w:rPr>
        <w:t>Economic factors;</w:t>
      </w:r>
    </w:p>
    <w:p w14:paraId="783E6AB6" w14:textId="77777777" w:rsidR="001E0867" w:rsidRDefault="001E0867" w:rsidP="001E0867">
      <w:pPr>
        <w:spacing w:line="360" w:lineRule="auto"/>
        <w:jc w:val="both"/>
        <w:rPr>
          <w:rFonts w:ascii="Arial" w:hAnsi="Arial" w:cs="Arial"/>
        </w:rPr>
      </w:pPr>
      <w:r>
        <w:rPr>
          <w:rFonts w:ascii="Arial" w:hAnsi="Arial" w:cs="Arial"/>
        </w:rPr>
        <w:t>Economic factors are known as the factors that are related to a country economy such as employment and unemployment rate, inflation/deflation, value of the money, currency rate, wages rate, interest rate etc. The economic growth is not same across the globe also varies by region of a country. The significant economic factors that affect McDonald’s can be identified as follows:</w:t>
      </w:r>
    </w:p>
    <w:p w14:paraId="0D90B4D7"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lastRenderedPageBreak/>
        <w:t xml:space="preserve">Living standard varies by location where operating the business in high standard living areas creates both threats and opportunities for the company. For example, </w:t>
      </w:r>
      <w:r w:rsidRPr="00601728">
        <w:rPr>
          <w:rFonts w:ascii="Arial" w:hAnsi="Arial" w:cs="Arial"/>
        </w:rPr>
        <w:t>land price in the UK varies by its location, where opening a store in London will be more expensive then other parts of the UK. In contest, as national minimum living age for 2019 £8.21 across the whole country in the UK (GOV.UK 2019) the company are not bound to pay over the wages rate in the expensive area despite the company pay rates varies by location to keep it employees happy.</w:t>
      </w:r>
    </w:p>
    <w:p w14:paraId="0376652A"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 xml:space="preserve">Developed economic countries growth are stable which provides the company to grow the business like in Europe, America or Australia. On the other hand, growing business in nonstable economic countries like Africa or Asia provides threats for the company. </w:t>
      </w:r>
    </w:p>
    <w:p w14:paraId="7013B38D" w14:textId="77777777" w:rsidR="001E0867" w:rsidRPr="00601728" w:rsidRDefault="001E0867" w:rsidP="001E0867">
      <w:pPr>
        <w:pStyle w:val="ListParagraph"/>
        <w:numPr>
          <w:ilvl w:val="0"/>
          <w:numId w:val="9"/>
        </w:numPr>
        <w:spacing w:line="360" w:lineRule="auto"/>
        <w:jc w:val="both"/>
        <w:rPr>
          <w:rFonts w:ascii="Arial" w:hAnsi="Arial" w:cs="Arial"/>
        </w:rPr>
      </w:pPr>
      <w:r>
        <w:rPr>
          <w:rFonts w:ascii="Arial" w:hAnsi="Arial" w:cs="Arial"/>
        </w:rPr>
        <w:t>Interest rate for investing money play a vital role for the company, higher interest rate creates threats and low interest rate will provide opportunities for the investment to grow the business.</w:t>
      </w:r>
    </w:p>
    <w:p w14:paraId="3EDC2A60" w14:textId="77777777" w:rsidR="001E0867" w:rsidRDefault="001E0867" w:rsidP="001E0867">
      <w:pPr>
        <w:spacing w:line="360" w:lineRule="auto"/>
        <w:jc w:val="both"/>
        <w:rPr>
          <w:rFonts w:ascii="Arial" w:hAnsi="Arial" w:cs="Arial"/>
          <w:b/>
          <w:bCs/>
        </w:rPr>
      </w:pPr>
      <w:r>
        <w:rPr>
          <w:rFonts w:ascii="Arial" w:hAnsi="Arial" w:cs="Arial"/>
          <w:b/>
          <w:bCs/>
        </w:rPr>
        <w:t>Social factors:</w:t>
      </w:r>
    </w:p>
    <w:p w14:paraId="1F526BFC" w14:textId="77777777" w:rsidR="001E0867" w:rsidRDefault="001E0867" w:rsidP="001E0867">
      <w:pPr>
        <w:spacing w:line="360" w:lineRule="auto"/>
        <w:jc w:val="both"/>
        <w:rPr>
          <w:rFonts w:ascii="Arial" w:hAnsi="Arial" w:cs="Arial"/>
        </w:rPr>
      </w:pPr>
      <w:r>
        <w:rPr>
          <w:rFonts w:ascii="Arial" w:hAnsi="Arial" w:cs="Arial"/>
        </w:rPr>
        <w:t>Social factors are known as factors that influence the social trend of a society. Such as: disposable income, diverse society, busy lifestyle, living style, eating habits, religious views etc. The most significant social factors affect the McDonald’s are identified as follows:</w:t>
      </w:r>
    </w:p>
    <w:p w14:paraId="3805647C"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 xml:space="preserve">Increasing habits of eating outside food creates opportunities for the company to grow the business. The </w:t>
      </w:r>
      <w:r w:rsidRPr="001A4368">
        <w:rPr>
          <w:rFonts w:ascii="Arial" w:hAnsi="Arial" w:cs="Arial"/>
        </w:rPr>
        <w:t>Report by BBC news (30 September 2016) shows that</w:t>
      </w:r>
      <w:r>
        <w:rPr>
          <w:rFonts w:ascii="Arial" w:hAnsi="Arial" w:cs="Arial"/>
        </w:rPr>
        <w:t xml:space="preserve"> in UK</w:t>
      </w:r>
      <w:r w:rsidRPr="001A4368">
        <w:rPr>
          <w:rFonts w:ascii="Arial" w:hAnsi="Arial" w:cs="Arial"/>
        </w:rPr>
        <w:t xml:space="preserve"> one in six young people eat fast food twice a day and the average household spent £54.65 a week on food, about £20 on eating out, and £10 on takeaways.</w:t>
      </w:r>
      <w:r>
        <w:rPr>
          <w:rFonts w:ascii="Arial" w:hAnsi="Arial" w:cs="Arial"/>
        </w:rPr>
        <w:t xml:space="preserve"> </w:t>
      </w:r>
    </w:p>
    <w:p w14:paraId="41ECBCE4"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 xml:space="preserve">Busy living style provides opportunities for McDonald’s as working family may not have enough time to cook food at home rather, they rely on eating outside. Also, some time rely on eating on the go as getting late for work. Where choosing fast food is one of the best options. </w:t>
      </w:r>
    </w:p>
    <w:p w14:paraId="32175A7C" w14:textId="77777777" w:rsidR="001E0867" w:rsidRPr="001A4368" w:rsidRDefault="001E0867" w:rsidP="001E0867">
      <w:pPr>
        <w:pStyle w:val="ListParagraph"/>
        <w:numPr>
          <w:ilvl w:val="0"/>
          <w:numId w:val="9"/>
        </w:numPr>
        <w:spacing w:line="360" w:lineRule="auto"/>
        <w:jc w:val="both"/>
        <w:rPr>
          <w:rFonts w:ascii="Arial" w:hAnsi="Arial" w:cs="Arial"/>
        </w:rPr>
      </w:pPr>
      <w:r>
        <w:rPr>
          <w:rFonts w:ascii="Arial" w:hAnsi="Arial" w:cs="Arial"/>
        </w:rPr>
        <w:t xml:space="preserve">The religious factors can bring both opportunities and threats for the company. If in a society majority people are Muslim will create threats for the company as they eat halal food and not allowed to consume pork. But on the other hand, the company can take it as an opportunity to provide halal food in that society to grow its business like its main competitor KFC. </w:t>
      </w:r>
    </w:p>
    <w:p w14:paraId="44F710DA" w14:textId="77777777" w:rsidR="001E0867" w:rsidRDefault="001E0867" w:rsidP="001E0867">
      <w:pPr>
        <w:spacing w:line="360" w:lineRule="auto"/>
        <w:jc w:val="both"/>
        <w:rPr>
          <w:rFonts w:ascii="Arial" w:hAnsi="Arial" w:cs="Arial"/>
          <w:b/>
          <w:bCs/>
        </w:rPr>
      </w:pPr>
      <w:bookmarkStart w:id="0" w:name="_Hlk23891572"/>
      <w:r>
        <w:rPr>
          <w:rFonts w:ascii="Arial" w:hAnsi="Arial" w:cs="Arial"/>
          <w:b/>
          <w:bCs/>
        </w:rPr>
        <w:t>Technological factors:</w:t>
      </w:r>
      <w:bookmarkEnd w:id="0"/>
    </w:p>
    <w:p w14:paraId="554E51D0" w14:textId="0C36ECD9" w:rsidR="001E0867" w:rsidRPr="00747A96" w:rsidRDefault="001E0867" w:rsidP="001E0867">
      <w:pPr>
        <w:spacing w:line="360" w:lineRule="auto"/>
        <w:jc w:val="both"/>
        <w:rPr>
          <w:rFonts w:ascii="Arial" w:hAnsi="Arial" w:cs="Arial"/>
        </w:rPr>
      </w:pPr>
      <w:r>
        <w:rPr>
          <w:rFonts w:ascii="Arial" w:hAnsi="Arial" w:cs="Arial"/>
        </w:rPr>
        <w:t xml:space="preserve">Technological factors are known as the factors that are related to technology like; electronic device, internet, machinery and equipment etc. In this modern era technological changes bring both threats and opportunities in fast food chain. But McDonald’s are well ahead with adopting the technological changes by recently transforming all the old restaurant in to Experience of </w:t>
      </w:r>
      <w:r>
        <w:rPr>
          <w:rFonts w:ascii="Arial" w:hAnsi="Arial" w:cs="Arial"/>
        </w:rPr>
        <w:lastRenderedPageBreak/>
        <w:t xml:space="preserve">Future restaurant. Which provide the facility of using the KIOSK to order, McDelivery, mobile app ordering, table service in the store, digital play area, tablets, free Wi-Fi and mobile charging (McDonald’s 2019). However, future technological changes may bring threats for the company as it is common for latest version of technology to come where updating to new version may be expensive. </w:t>
      </w:r>
      <w:r w:rsidR="000D4C03">
        <w:rPr>
          <w:rFonts w:ascii="Arial" w:hAnsi="Arial" w:cs="Arial"/>
        </w:rPr>
        <w:t xml:space="preserve">Also, every time upgrading on technology, the employees must be trained too. So the technology it self some time cosy and some time cost effective depends on how a business adapt it. </w:t>
      </w:r>
      <w:r w:rsidR="00F41359">
        <w:rPr>
          <w:rFonts w:ascii="Arial" w:hAnsi="Arial" w:cs="Arial"/>
        </w:rPr>
        <w:t xml:space="preserve">However, now a day technology have great influence over the business and without technology no business can be think off. That’s why adapting to the technology is essential and its provide the opportunity to take competitive advantages on the rivals. </w:t>
      </w:r>
    </w:p>
    <w:p w14:paraId="38A57181" w14:textId="77777777" w:rsidR="001E0867" w:rsidRDefault="001E0867" w:rsidP="001E0867">
      <w:pPr>
        <w:spacing w:line="360" w:lineRule="auto"/>
        <w:jc w:val="both"/>
        <w:rPr>
          <w:rFonts w:ascii="Arial" w:hAnsi="Arial" w:cs="Arial"/>
          <w:b/>
          <w:bCs/>
        </w:rPr>
      </w:pPr>
      <w:r>
        <w:rPr>
          <w:rFonts w:ascii="Arial" w:hAnsi="Arial" w:cs="Arial"/>
          <w:b/>
          <w:bCs/>
        </w:rPr>
        <w:t>Legal factors:</w:t>
      </w:r>
    </w:p>
    <w:p w14:paraId="3E002CA4" w14:textId="77777777" w:rsidR="001E0867" w:rsidRDefault="001E0867" w:rsidP="001E0867">
      <w:pPr>
        <w:spacing w:line="360" w:lineRule="auto"/>
        <w:jc w:val="both"/>
        <w:rPr>
          <w:rFonts w:ascii="Arial" w:hAnsi="Arial" w:cs="Arial"/>
        </w:rPr>
      </w:pPr>
      <w:r>
        <w:rPr>
          <w:rFonts w:ascii="Arial" w:hAnsi="Arial" w:cs="Arial"/>
        </w:rPr>
        <w:t>Legal factors are known as law and legislation, such as working hours, minimum wages, income tax, pension scheme, trading hours etc. The significant legal factors that affect the McDonald’s can be identified as;</w:t>
      </w:r>
    </w:p>
    <w:p w14:paraId="27BD740F"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Regulations to protect consumer health to reduce the obesity, which creates threats for the company. But also provide the opportunity to find new healthier option in the menu.</w:t>
      </w:r>
    </w:p>
    <w:p w14:paraId="2A1A2D2E" w14:textId="77777777"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 xml:space="preserve">Rising minimum wages every year creates the threats for the company as increasing the cost. The GOV.UK 2019 website shows minimum living wages was £7.20 in 2016, by increasing every year currently its stand at £8.21. </w:t>
      </w:r>
    </w:p>
    <w:p w14:paraId="49440D5C" w14:textId="3D4DF5AF" w:rsidR="001E0867" w:rsidRDefault="001E0867" w:rsidP="001E0867">
      <w:pPr>
        <w:pStyle w:val="ListParagraph"/>
        <w:numPr>
          <w:ilvl w:val="0"/>
          <w:numId w:val="9"/>
        </w:numPr>
        <w:spacing w:line="360" w:lineRule="auto"/>
        <w:jc w:val="both"/>
        <w:rPr>
          <w:rFonts w:ascii="Arial" w:hAnsi="Arial" w:cs="Arial"/>
        </w:rPr>
      </w:pPr>
      <w:r>
        <w:rPr>
          <w:rFonts w:ascii="Arial" w:hAnsi="Arial" w:cs="Arial"/>
        </w:rPr>
        <w:t>Animal welfare regulations increase the treats for company as have to reduce the production. But on the other hand, give opportunity to choose sustainability and increase the production.</w:t>
      </w:r>
    </w:p>
    <w:p w14:paraId="72D70CD8" w14:textId="77777777" w:rsidR="00037AAA" w:rsidRPr="007340DB" w:rsidRDefault="00037AAA" w:rsidP="00037AAA">
      <w:pPr>
        <w:pStyle w:val="ListParagraph"/>
        <w:spacing w:line="360" w:lineRule="auto"/>
        <w:jc w:val="both"/>
        <w:rPr>
          <w:rFonts w:ascii="Arial" w:hAnsi="Arial" w:cs="Arial"/>
        </w:rPr>
      </w:pPr>
    </w:p>
    <w:p w14:paraId="52C15F7B" w14:textId="77777777" w:rsidR="001E0867" w:rsidRDefault="001E0867" w:rsidP="001E0867">
      <w:pPr>
        <w:spacing w:line="360" w:lineRule="auto"/>
        <w:jc w:val="both"/>
        <w:rPr>
          <w:rFonts w:ascii="Arial" w:hAnsi="Arial" w:cs="Arial"/>
          <w:b/>
          <w:bCs/>
        </w:rPr>
      </w:pPr>
      <w:r>
        <w:rPr>
          <w:rFonts w:ascii="Arial" w:hAnsi="Arial" w:cs="Arial"/>
          <w:b/>
          <w:bCs/>
        </w:rPr>
        <w:t>Environmental factors:</w:t>
      </w:r>
    </w:p>
    <w:p w14:paraId="0A292F2F" w14:textId="01ED5FEC" w:rsidR="002C6F2B" w:rsidRDefault="001E0867" w:rsidP="00652AFF">
      <w:pPr>
        <w:spacing w:line="360" w:lineRule="auto"/>
        <w:jc w:val="both"/>
        <w:rPr>
          <w:rFonts w:ascii="Arial" w:hAnsi="Arial" w:cs="Arial"/>
        </w:rPr>
      </w:pPr>
      <w:r>
        <w:rPr>
          <w:rFonts w:ascii="Arial" w:hAnsi="Arial" w:cs="Arial"/>
        </w:rPr>
        <w:t xml:space="preserve">Environmental factors known as the factors that impact on ecological trend in a geographic area. Like, saving the environment from global warming, preventing air and water pollution, preventing the rainforest etc. Where environmental factors create direct threats to McDonald’s as almost every material to run its operations affect the environment. So, changing climate in some region are threats for the company where the government put regulations in place to protect the environment.  But on the other hand these factors are giving the company the opportunity to be innovative where the company use its used cook oil as Bi diesel for lorries, recycling, keeping the surroundings tidy, using less energy and the company continues working to become more sustainable (McDonald’s 2019).  </w:t>
      </w:r>
    </w:p>
    <w:p w14:paraId="570007C8" w14:textId="254EDBFB" w:rsidR="00880F26" w:rsidRDefault="00880F26" w:rsidP="00652AFF">
      <w:pPr>
        <w:spacing w:line="360" w:lineRule="auto"/>
        <w:jc w:val="both"/>
        <w:rPr>
          <w:rFonts w:ascii="Arial" w:hAnsi="Arial" w:cs="Arial"/>
          <w:b/>
          <w:bCs/>
          <w:u w:val="single"/>
        </w:rPr>
      </w:pPr>
      <w:r>
        <w:rPr>
          <w:rFonts w:ascii="Arial" w:hAnsi="Arial" w:cs="Arial"/>
          <w:b/>
          <w:bCs/>
          <w:u w:val="single"/>
        </w:rPr>
        <w:lastRenderedPageBreak/>
        <w:t xml:space="preserve">SWOT </w:t>
      </w:r>
      <w:r w:rsidR="00E45F6F">
        <w:rPr>
          <w:rFonts w:ascii="Arial" w:hAnsi="Arial" w:cs="Arial"/>
          <w:b/>
          <w:bCs/>
          <w:u w:val="single"/>
        </w:rPr>
        <w:t>a</w:t>
      </w:r>
      <w:r>
        <w:rPr>
          <w:rFonts w:ascii="Arial" w:hAnsi="Arial" w:cs="Arial"/>
          <w:b/>
          <w:bCs/>
          <w:u w:val="single"/>
        </w:rPr>
        <w:t>nalysis:</w:t>
      </w:r>
    </w:p>
    <w:p w14:paraId="0A858920" w14:textId="388810FA" w:rsidR="00597A7B" w:rsidRDefault="00A72AA0" w:rsidP="00652AFF">
      <w:pPr>
        <w:spacing w:line="360" w:lineRule="auto"/>
        <w:jc w:val="both"/>
        <w:rPr>
          <w:rFonts w:ascii="Arial" w:hAnsi="Arial" w:cs="Arial"/>
        </w:rPr>
      </w:pPr>
      <w:r>
        <w:rPr>
          <w:rFonts w:ascii="Arial" w:hAnsi="Arial" w:cs="Arial"/>
        </w:rPr>
        <w:t xml:space="preserve">Furthermore, the </w:t>
      </w:r>
      <w:r w:rsidR="00597A7B">
        <w:rPr>
          <w:rFonts w:ascii="Arial" w:hAnsi="Arial" w:cs="Arial"/>
        </w:rPr>
        <w:t xml:space="preserve">SWOT </w:t>
      </w:r>
      <w:r>
        <w:rPr>
          <w:rFonts w:ascii="Arial" w:hAnsi="Arial" w:cs="Arial"/>
        </w:rPr>
        <w:t xml:space="preserve">analytical tool can be used to analyse the company’s strength, weakness, opportunities, and treat. Which is presented in the below table </w:t>
      </w:r>
    </w:p>
    <w:tbl>
      <w:tblPr>
        <w:tblStyle w:val="TableGrid"/>
        <w:tblpPr w:leftFromText="180" w:rightFromText="180" w:vertAnchor="text" w:horzAnchor="margin" w:tblpY="-22"/>
        <w:tblW w:w="0" w:type="auto"/>
        <w:tblLook w:val="04A0" w:firstRow="1" w:lastRow="0" w:firstColumn="1" w:lastColumn="0" w:noHBand="0" w:noVBand="1"/>
      </w:tblPr>
      <w:tblGrid>
        <w:gridCol w:w="4508"/>
        <w:gridCol w:w="4508"/>
      </w:tblGrid>
      <w:tr w:rsidR="00A72AA0" w14:paraId="4A3B3F68" w14:textId="77777777" w:rsidTr="0024140C">
        <w:tc>
          <w:tcPr>
            <w:tcW w:w="4508" w:type="dxa"/>
          </w:tcPr>
          <w:p w14:paraId="63605F54" w14:textId="77777777" w:rsidR="00A72AA0" w:rsidRDefault="00A72AA0" w:rsidP="0024140C">
            <w:pPr>
              <w:spacing w:line="360" w:lineRule="auto"/>
              <w:jc w:val="both"/>
              <w:rPr>
                <w:rFonts w:ascii="Arial" w:hAnsi="Arial" w:cs="Arial"/>
              </w:rPr>
            </w:pPr>
            <w:r>
              <w:rPr>
                <w:rFonts w:ascii="Arial" w:hAnsi="Arial" w:cs="Arial"/>
              </w:rPr>
              <w:t>Strengths</w:t>
            </w:r>
          </w:p>
        </w:tc>
        <w:tc>
          <w:tcPr>
            <w:tcW w:w="4508" w:type="dxa"/>
          </w:tcPr>
          <w:p w14:paraId="033603C5" w14:textId="77777777" w:rsidR="00A72AA0" w:rsidRDefault="00A72AA0" w:rsidP="0024140C">
            <w:pPr>
              <w:spacing w:line="360" w:lineRule="auto"/>
              <w:jc w:val="both"/>
              <w:rPr>
                <w:rFonts w:ascii="Arial" w:hAnsi="Arial" w:cs="Arial"/>
              </w:rPr>
            </w:pPr>
            <w:r>
              <w:rPr>
                <w:rFonts w:ascii="Arial" w:hAnsi="Arial" w:cs="Arial"/>
              </w:rPr>
              <w:t>Weaknesses</w:t>
            </w:r>
          </w:p>
        </w:tc>
      </w:tr>
      <w:tr w:rsidR="00A72AA0" w14:paraId="6E15B79B" w14:textId="77777777" w:rsidTr="0024140C">
        <w:tc>
          <w:tcPr>
            <w:tcW w:w="4508" w:type="dxa"/>
          </w:tcPr>
          <w:p w14:paraId="5DFC6461" w14:textId="794AFBEC" w:rsidR="00A72AA0" w:rsidRDefault="00A72AA0" w:rsidP="0024140C">
            <w:pPr>
              <w:spacing w:line="360" w:lineRule="auto"/>
              <w:jc w:val="both"/>
              <w:rPr>
                <w:rFonts w:ascii="Arial" w:hAnsi="Arial" w:cs="Arial"/>
              </w:rPr>
            </w:pPr>
            <w:r>
              <w:rPr>
                <w:rFonts w:ascii="Arial" w:hAnsi="Arial" w:cs="Arial"/>
              </w:rPr>
              <w:t xml:space="preserve">1. </w:t>
            </w:r>
            <w:r w:rsidR="00132807">
              <w:rPr>
                <w:rFonts w:ascii="Arial" w:hAnsi="Arial" w:cs="Arial"/>
              </w:rPr>
              <w:t xml:space="preserve">More than 1200 stores in the UK which mean customers are </w:t>
            </w:r>
            <w:r w:rsidR="002F0B2C">
              <w:rPr>
                <w:rFonts w:ascii="Arial" w:hAnsi="Arial" w:cs="Arial"/>
              </w:rPr>
              <w:t>very</w:t>
            </w:r>
            <w:r w:rsidR="00132807">
              <w:rPr>
                <w:rFonts w:ascii="Arial" w:hAnsi="Arial" w:cs="Arial"/>
              </w:rPr>
              <w:t xml:space="preserve"> familiar with the company across the UK.</w:t>
            </w:r>
          </w:p>
          <w:p w14:paraId="36A3C7CA" w14:textId="4B3EACC1" w:rsidR="00A72AA0" w:rsidRDefault="00A72AA0" w:rsidP="0024140C">
            <w:pPr>
              <w:spacing w:line="360" w:lineRule="auto"/>
              <w:jc w:val="both"/>
              <w:rPr>
                <w:rFonts w:ascii="Arial" w:hAnsi="Arial" w:cs="Arial"/>
              </w:rPr>
            </w:pPr>
            <w:r>
              <w:rPr>
                <w:rFonts w:ascii="Arial" w:hAnsi="Arial" w:cs="Arial"/>
              </w:rPr>
              <w:t xml:space="preserve">2. </w:t>
            </w:r>
            <w:r w:rsidR="00132807">
              <w:rPr>
                <w:rFonts w:ascii="Arial" w:hAnsi="Arial" w:cs="Arial"/>
              </w:rPr>
              <w:t>Goo</w:t>
            </w:r>
            <w:r w:rsidR="00717444">
              <w:rPr>
                <w:rFonts w:ascii="Arial" w:hAnsi="Arial" w:cs="Arial"/>
              </w:rPr>
              <w:t>d</w:t>
            </w:r>
            <w:r w:rsidR="00132807">
              <w:rPr>
                <w:rFonts w:ascii="Arial" w:hAnsi="Arial" w:cs="Arial"/>
              </w:rPr>
              <w:t xml:space="preserve"> brand image</w:t>
            </w:r>
            <w:r>
              <w:rPr>
                <w:rFonts w:ascii="Arial" w:hAnsi="Arial" w:cs="Arial"/>
              </w:rPr>
              <w:t>.</w:t>
            </w:r>
          </w:p>
          <w:p w14:paraId="44344F19" w14:textId="23285F3F" w:rsidR="00A72AA0" w:rsidRDefault="00A72AA0" w:rsidP="0024140C">
            <w:pPr>
              <w:spacing w:line="360" w:lineRule="auto"/>
              <w:jc w:val="both"/>
              <w:rPr>
                <w:rFonts w:ascii="Arial" w:hAnsi="Arial" w:cs="Arial"/>
              </w:rPr>
            </w:pPr>
            <w:r>
              <w:rPr>
                <w:rFonts w:ascii="Arial" w:hAnsi="Arial" w:cs="Arial"/>
              </w:rPr>
              <w:t xml:space="preserve">3. </w:t>
            </w:r>
            <w:r w:rsidR="00132807">
              <w:rPr>
                <w:rFonts w:ascii="Arial" w:hAnsi="Arial" w:cs="Arial"/>
              </w:rPr>
              <w:t>Strong management team.</w:t>
            </w:r>
          </w:p>
          <w:p w14:paraId="25CB4D32" w14:textId="1825A8A7" w:rsidR="00A72AA0" w:rsidRDefault="00A72AA0" w:rsidP="0024140C">
            <w:pPr>
              <w:spacing w:line="360" w:lineRule="auto"/>
              <w:jc w:val="both"/>
              <w:rPr>
                <w:rFonts w:ascii="Arial" w:hAnsi="Arial" w:cs="Arial"/>
              </w:rPr>
            </w:pPr>
            <w:r>
              <w:rPr>
                <w:rFonts w:ascii="Arial" w:hAnsi="Arial" w:cs="Arial"/>
              </w:rPr>
              <w:t xml:space="preserve">4. </w:t>
            </w:r>
            <w:r w:rsidR="00132807">
              <w:rPr>
                <w:rFonts w:ascii="Arial" w:hAnsi="Arial" w:cs="Arial"/>
              </w:rPr>
              <w:t>Various franchises</w:t>
            </w:r>
            <w:r>
              <w:rPr>
                <w:rFonts w:ascii="Arial" w:hAnsi="Arial" w:cs="Arial"/>
              </w:rPr>
              <w:t>.</w:t>
            </w:r>
          </w:p>
          <w:p w14:paraId="035D4C36" w14:textId="7D526CA9" w:rsidR="00A72AA0" w:rsidRDefault="00A72AA0" w:rsidP="0024140C">
            <w:pPr>
              <w:spacing w:line="360" w:lineRule="auto"/>
              <w:jc w:val="both"/>
              <w:rPr>
                <w:rFonts w:ascii="Arial" w:hAnsi="Arial" w:cs="Arial"/>
              </w:rPr>
            </w:pPr>
            <w:r>
              <w:rPr>
                <w:rFonts w:ascii="Arial" w:hAnsi="Arial" w:cs="Arial"/>
              </w:rPr>
              <w:t xml:space="preserve">5. </w:t>
            </w:r>
            <w:r w:rsidR="00132807">
              <w:rPr>
                <w:rFonts w:ascii="Arial" w:hAnsi="Arial" w:cs="Arial"/>
              </w:rPr>
              <w:t xml:space="preserve">Strong marketing campaign. </w:t>
            </w:r>
          </w:p>
          <w:p w14:paraId="420B6AA8" w14:textId="2149EBE6" w:rsidR="00A72AA0" w:rsidRDefault="00132807" w:rsidP="00132807">
            <w:pPr>
              <w:spacing w:line="360" w:lineRule="auto"/>
              <w:jc w:val="both"/>
              <w:rPr>
                <w:rFonts w:ascii="Arial" w:hAnsi="Arial" w:cs="Arial"/>
              </w:rPr>
            </w:pPr>
            <w:r>
              <w:rPr>
                <w:rFonts w:ascii="Arial" w:hAnsi="Arial" w:cs="Arial"/>
              </w:rPr>
              <w:t>6. Strong sales over drive-thru.</w:t>
            </w:r>
          </w:p>
        </w:tc>
        <w:tc>
          <w:tcPr>
            <w:tcW w:w="4508" w:type="dxa"/>
          </w:tcPr>
          <w:p w14:paraId="4B078BA4" w14:textId="7D64577B" w:rsidR="00A72AA0" w:rsidRDefault="00A72AA0" w:rsidP="0024140C">
            <w:pPr>
              <w:spacing w:line="360" w:lineRule="auto"/>
              <w:jc w:val="both"/>
              <w:rPr>
                <w:rFonts w:ascii="Arial" w:hAnsi="Arial" w:cs="Arial"/>
              </w:rPr>
            </w:pPr>
            <w:r>
              <w:rPr>
                <w:rFonts w:ascii="Arial" w:hAnsi="Arial" w:cs="Arial"/>
              </w:rPr>
              <w:t xml:space="preserve">1. </w:t>
            </w:r>
            <w:r w:rsidR="00132807">
              <w:rPr>
                <w:rFonts w:ascii="Arial" w:hAnsi="Arial" w:cs="Arial"/>
              </w:rPr>
              <w:t>Policies differs by franchises.</w:t>
            </w:r>
          </w:p>
          <w:p w14:paraId="7B84FFE5" w14:textId="0D229ACD" w:rsidR="00A72AA0" w:rsidRDefault="00A72AA0" w:rsidP="0024140C">
            <w:pPr>
              <w:spacing w:line="360" w:lineRule="auto"/>
              <w:jc w:val="both"/>
              <w:rPr>
                <w:rFonts w:ascii="Arial" w:hAnsi="Arial" w:cs="Arial"/>
              </w:rPr>
            </w:pPr>
            <w:r>
              <w:rPr>
                <w:rFonts w:ascii="Arial" w:hAnsi="Arial" w:cs="Arial"/>
              </w:rPr>
              <w:t xml:space="preserve">2. </w:t>
            </w:r>
            <w:r w:rsidR="00132807">
              <w:rPr>
                <w:rFonts w:ascii="Arial" w:hAnsi="Arial" w:cs="Arial"/>
              </w:rPr>
              <w:t>Employees relationship is not very well</w:t>
            </w:r>
            <w:r>
              <w:rPr>
                <w:rFonts w:ascii="Arial" w:hAnsi="Arial" w:cs="Arial"/>
              </w:rPr>
              <w:t xml:space="preserve"> </w:t>
            </w:r>
            <w:r w:rsidR="00132807">
              <w:rPr>
                <w:rFonts w:ascii="Arial" w:hAnsi="Arial" w:cs="Arial"/>
              </w:rPr>
              <w:t>as the benefits differs by franchises and the company’s own store.</w:t>
            </w:r>
          </w:p>
          <w:p w14:paraId="03995376" w14:textId="48545672" w:rsidR="00132807" w:rsidRDefault="00132807" w:rsidP="0024140C">
            <w:pPr>
              <w:spacing w:line="360" w:lineRule="auto"/>
              <w:jc w:val="both"/>
              <w:rPr>
                <w:rFonts w:ascii="Arial" w:hAnsi="Arial" w:cs="Arial"/>
              </w:rPr>
            </w:pPr>
            <w:r>
              <w:rPr>
                <w:rFonts w:ascii="Arial" w:hAnsi="Arial" w:cs="Arial"/>
              </w:rPr>
              <w:t xml:space="preserve">3. </w:t>
            </w:r>
            <w:r w:rsidR="0008516F">
              <w:rPr>
                <w:rFonts w:ascii="Arial" w:hAnsi="Arial" w:cs="Arial"/>
              </w:rPr>
              <w:t>High labour turn over.</w:t>
            </w:r>
          </w:p>
          <w:p w14:paraId="3859F4EB" w14:textId="77777777" w:rsidR="00A72AA0" w:rsidRDefault="00A72AA0" w:rsidP="0024140C">
            <w:pPr>
              <w:spacing w:line="360" w:lineRule="auto"/>
              <w:jc w:val="both"/>
              <w:rPr>
                <w:rFonts w:ascii="Arial" w:hAnsi="Arial" w:cs="Arial"/>
              </w:rPr>
            </w:pPr>
          </w:p>
        </w:tc>
      </w:tr>
      <w:tr w:rsidR="00A72AA0" w14:paraId="3F3DBBE3" w14:textId="77777777" w:rsidTr="0024140C">
        <w:tc>
          <w:tcPr>
            <w:tcW w:w="4508" w:type="dxa"/>
          </w:tcPr>
          <w:p w14:paraId="5231A626" w14:textId="77777777" w:rsidR="00A72AA0" w:rsidRDefault="00A72AA0" w:rsidP="0024140C">
            <w:pPr>
              <w:spacing w:line="360" w:lineRule="auto"/>
              <w:jc w:val="both"/>
              <w:rPr>
                <w:rFonts w:ascii="Arial" w:hAnsi="Arial" w:cs="Arial"/>
              </w:rPr>
            </w:pPr>
            <w:r>
              <w:rPr>
                <w:rFonts w:ascii="Arial" w:hAnsi="Arial" w:cs="Arial"/>
              </w:rPr>
              <w:t>Opportunities</w:t>
            </w:r>
          </w:p>
        </w:tc>
        <w:tc>
          <w:tcPr>
            <w:tcW w:w="4508" w:type="dxa"/>
          </w:tcPr>
          <w:p w14:paraId="55BFEEEC" w14:textId="77777777" w:rsidR="00A72AA0" w:rsidRDefault="00A72AA0" w:rsidP="0024140C">
            <w:pPr>
              <w:spacing w:line="360" w:lineRule="auto"/>
              <w:jc w:val="both"/>
              <w:rPr>
                <w:rFonts w:ascii="Arial" w:hAnsi="Arial" w:cs="Arial"/>
              </w:rPr>
            </w:pPr>
            <w:r>
              <w:rPr>
                <w:rFonts w:ascii="Arial" w:hAnsi="Arial" w:cs="Arial"/>
              </w:rPr>
              <w:t>Threats</w:t>
            </w:r>
          </w:p>
        </w:tc>
      </w:tr>
      <w:tr w:rsidR="00A72AA0" w14:paraId="67F30E31" w14:textId="77777777" w:rsidTr="0024140C">
        <w:tc>
          <w:tcPr>
            <w:tcW w:w="4508" w:type="dxa"/>
          </w:tcPr>
          <w:p w14:paraId="3E5DB960" w14:textId="77777777" w:rsidR="00A72AA0" w:rsidRDefault="00A72AA0" w:rsidP="0024140C">
            <w:pPr>
              <w:spacing w:line="360" w:lineRule="auto"/>
              <w:jc w:val="both"/>
              <w:rPr>
                <w:rFonts w:ascii="Arial" w:hAnsi="Arial" w:cs="Arial"/>
              </w:rPr>
            </w:pPr>
          </w:p>
          <w:p w14:paraId="2C9D5D69" w14:textId="085BA1E8" w:rsidR="00A72AA0" w:rsidRDefault="00A72AA0" w:rsidP="0024140C">
            <w:pPr>
              <w:spacing w:line="360" w:lineRule="auto"/>
              <w:jc w:val="both"/>
              <w:rPr>
                <w:rFonts w:ascii="Arial" w:hAnsi="Arial" w:cs="Arial"/>
              </w:rPr>
            </w:pPr>
            <w:r>
              <w:rPr>
                <w:rFonts w:ascii="Arial" w:hAnsi="Arial" w:cs="Arial"/>
              </w:rPr>
              <w:t xml:space="preserve">1. </w:t>
            </w:r>
            <w:r w:rsidR="0008516F">
              <w:rPr>
                <w:rFonts w:ascii="Arial" w:hAnsi="Arial" w:cs="Arial"/>
              </w:rPr>
              <w:t>Technological changes like expanding the selling platform with mobile app, click and collect.</w:t>
            </w:r>
          </w:p>
          <w:p w14:paraId="2C154E33" w14:textId="11418D25" w:rsidR="00A72AA0" w:rsidRDefault="00A72AA0" w:rsidP="0024140C">
            <w:pPr>
              <w:spacing w:line="360" w:lineRule="auto"/>
              <w:jc w:val="both"/>
              <w:rPr>
                <w:rFonts w:ascii="Arial" w:hAnsi="Arial" w:cs="Arial"/>
              </w:rPr>
            </w:pPr>
            <w:r>
              <w:rPr>
                <w:rFonts w:ascii="Arial" w:hAnsi="Arial" w:cs="Arial"/>
              </w:rPr>
              <w:t xml:space="preserve">2. </w:t>
            </w:r>
            <w:r w:rsidR="0008516F">
              <w:rPr>
                <w:rFonts w:ascii="Arial" w:hAnsi="Arial" w:cs="Arial"/>
              </w:rPr>
              <w:t xml:space="preserve">New platform like delivery. </w:t>
            </w:r>
          </w:p>
          <w:p w14:paraId="4865D830" w14:textId="77777777" w:rsidR="00A72AA0" w:rsidRDefault="00A72AA0" w:rsidP="0024140C">
            <w:pPr>
              <w:spacing w:line="360" w:lineRule="auto"/>
              <w:jc w:val="both"/>
              <w:rPr>
                <w:rFonts w:ascii="Arial" w:hAnsi="Arial" w:cs="Arial"/>
              </w:rPr>
            </w:pPr>
          </w:p>
          <w:p w14:paraId="0623853A" w14:textId="77777777" w:rsidR="00A72AA0" w:rsidRDefault="00A72AA0" w:rsidP="0024140C">
            <w:pPr>
              <w:spacing w:line="360" w:lineRule="auto"/>
              <w:jc w:val="both"/>
              <w:rPr>
                <w:rFonts w:ascii="Arial" w:hAnsi="Arial" w:cs="Arial"/>
              </w:rPr>
            </w:pPr>
          </w:p>
          <w:p w14:paraId="1BBAC91B" w14:textId="77777777" w:rsidR="00A72AA0" w:rsidRDefault="00A72AA0" w:rsidP="0024140C">
            <w:pPr>
              <w:spacing w:line="360" w:lineRule="auto"/>
              <w:jc w:val="both"/>
              <w:rPr>
                <w:rFonts w:ascii="Arial" w:hAnsi="Arial" w:cs="Arial"/>
              </w:rPr>
            </w:pPr>
          </w:p>
          <w:p w14:paraId="67C1CBC6" w14:textId="77777777" w:rsidR="00A72AA0" w:rsidRDefault="00A72AA0" w:rsidP="0024140C">
            <w:pPr>
              <w:spacing w:line="360" w:lineRule="auto"/>
              <w:jc w:val="both"/>
              <w:rPr>
                <w:rFonts w:ascii="Arial" w:hAnsi="Arial" w:cs="Arial"/>
              </w:rPr>
            </w:pPr>
          </w:p>
          <w:p w14:paraId="10B36943" w14:textId="77777777" w:rsidR="00A72AA0" w:rsidRDefault="00A72AA0" w:rsidP="0024140C">
            <w:pPr>
              <w:spacing w:line="360" w:lineRule="auto"/>
              <w:jc w:val="both"/>
              <w:rPr>
                <w:rFonts w:ascii="Arial" w:hAnsi="Arial" w:cs="Arial"/>
              </w:rPr>
            </w:pPr>
          </w:p>
        </w:tc>
        <w:tc>
          <w:tcPr>
            <w:tcW w:w="4508" w:type="dxa"/>
          </w:tcPr>
          <w:p w14:paraId="4DD9EC42" w14:textId="77777777" w:rsidR="00A72AA0" w:rsidRDefault="00A72AA0" w:rsidP="0024140C">
            <w:pPr>
              <w:spacing w:line="360" w:lineRule="auto"/>
              <w:jc w:val="both"/>
              <w:rPr>
                <w:rFonts w:ascii="Arial" w:hAnsi="Arial" w:cs="Arial"/>
              </w:rPr>
            </w:pPr>
            <w:r>
              <w:rPr>
                <w:rFonts w:ascii="Arial" w:hAnsi="Arial" w:cs="Arial"/>
              </w:rPr>
              <w:t>1. Laws and regulations.</w:t>
            </w:r>
          </w:p>
          <w:p w14:paraId="20760DA5" w14:textId="77777777" w:rsidR="00A72AA0" w:rsidRDefault="00A72AA0" w:rsidP="0024140C">
            <w:pPr>
              <w:spacing w:line="360" w:lineRule="auto"/>
              <w:jc w:val="both"/>
              <w:rPr>
                <w:rFonts w:ascii="Arial" w:hAnsi="Arial" w:cs="Arial"/>
              </w:rPr>
            </w:pPr>
            <w:r>
              <w:rPr>
                <w:rFonts w:ascii="Arial" w:hAnsi="Arial" w:cs="Arial"/>
              </w:rPr>
              <w:t>2. Increasing competition.</w:t>
            </w:r>
          </w:p>
          <w:p w14:paraId="121D57F8" w14:textId="77777777" w:rsidR="0008516F" w:rsidRDefault="0008516F" w:rsidP="0024140C">
            <w:pPr>
              <w:spacing w:line="360" w:lineRule="auto"/>
              <w:jc w:val="both"/>
              <w:rPr>
                <w:rFonts w:ascii="Arial" w:hAnsi="Arial" w:cs="Arial"/>
              </w:rPr>
            </w:pPr>
            <w:r>
              <w:rPr>
                <w:rFonts w:ascii="Arial" w:hAnsi="Arial" w:cs="Arial"/>
              </w:rPr>
              <w:t>3. Changes in consumers behaviour like social distances because of COVID-19.</w:t>
            </w:r>
          </w:p>
          <w:p w14:paraId="3C496D4E" w14:textId="244DA64B" w:rsidR="0008516F" w:rsidRDefault="0008516F" w:rsidP="0024140C">
            <w:pPr>
              <w:spacing w:line="360" w:lineRule="auto"/>
              <w:jc w:val="both"/>
              <w:rPr>
                <w:rFonts w:ascii="Arial" w:hAnsi="Arial" w:cs="Arial"/>
              </w:rPr>
            </w:pPr>
            <w:r>
              <w:rPr>
                <w:rFonts w:ascii="Arial" w:hAnsi="Arial" w:cs="Arial"/>
              </w:rPr>
              <w:t>4. Rapid technological changes like update of app.</w:t>
            </w:r>
          </w:p>
        </w:tc>
      </w:tr>
    </w:tbl>
    <w:p w14:paraId="39C55BD2" w14:textId="4CAF8764" w:rsidR="00A72AA0" w:rsidRDefault="00A72AA0" w:rsidP="00652AFF">
      <w:pPr>
        <w:spacing w:line="360" w:lineRule="auto"/>
        <w:jc w:val="both"/>
        <w:rPr>
          <w:rFonts w:ascii="Arial" w:hAnsi="Arial" w:cs="Arial"/>
        </w:rPr>
      </w:pPr>
    </w:p>
    <w:p w14:paraId="04E9EE82" w14:textId="1EF456EF" w:rsidR="002F0B2C" w:rsidRDefault="0008220E" w:rsidP="00652AFF">
      <w:pPr>
        <w:spacing w:line="360" w:lineRule="auto"/>
        <w:jc w:val="both"/>
        <w:rPr>
          <w:rFonts w:ascii="Arial" w:hAnsi="Arial" w:cs="Arial"/>
        </w:rPr>
      </w:pPr>
      <w:r>
        <w:rPr>
          <w:rFonts w:ascii="Arial" w:hAnsi="Arial" w:cs="Arial"/>
        </w:rPr>
        <w:t xml:space="preserve">Table1: SWOT analysis of McDonald’s </w:t>
      </w:r>
    </w:p>
    <w:p w14:paraId="1EB7DF4D" w14:textId="49FA94CE" w:rsidR="007C1B01" w:rsidRPr="00FE51B3" w:rsidRDefault="007C1B01" w:rsidP="00652AFF">
      <w:pPr>
        <w:spacing w:line="360" w:lineRule="auto"/>
        <w:jc w:val="both"/>
        <w:rPr>
          <w:rFonts w:ascii="Arial" w:hAnsi="Arial" w:cs="Arial"/>
        </w:rPr>
      </w:pPr>
      <w:r>
        <w:rPr>
          <w:rFonts w:ascii="Arial" w:hAnsi="Arial" w:cs="Arial"/>
        </w:rPr>
        <w:t xml:space="preserve">However, </w:t>
      </w:r>
      <w:r w:rsidR="00923E7B">
        <w:rPr>
          <w:rFonts w:ascii="Arial" w:hAnsi="Arial" w:cs="Arial"/>
        </w:rPr>
        <w:t>whatever</w:t>
      </w:r>
      <w:r>
        <w:rPr>
          <w:rFonts w:ascii="Arial" w:hAnsi="Arial" w:cs="Arial"/>
        </w:rPr>
        <w:t xml:space="preserve"> strengths McDonald’s has its competitor may have the same or the strengths of McDonald’s may become threats for its rival. </w:t>
      </w:r>
      <w:r w:rsidR="004A3460">
        <w:rPr>
          <w:rFonts w:ascii="Arial" w:hAnsi="Arial" w:cs="Arial"/>
        </w:rPr>
        <w:t xml:space="preserve">For </w:t>
      </w:r>
      <w:r w:rsidR="00923E7B">
        <w:rPr>
          <w:rFonts w:ascii="Arial" w:hAnsi="Arial" w:cs="Arial"/>
        </w:rPr>
        <w:t>example,</w:t>
      </w:r>
      <w:r w:rsidR="004A3460">
        <w:rPr>
          <w:rFonts w:ascii="Arial" w:hAnsi="Arial" w:cs="Arial"/>
        </w:rPr>
        <w:t xml:space="preserve"> one of the biggest </w:t>
      </w:r>
      <w:r w:rsidR="00923E7B">
        <w:rPr>
          <w:rFonts w:ascii="Arial" w:hAnsi="Arial" w:cs="Arial"/>
        </w:rPr>
        <w:t>strengths</w:t>
      </w:r>
      <w:r w:rsidR="004A3460">
        <w:rPr>
          <w:rFonts w:ascii="Arial" w:hAnsi="Arial" w:cs="Arial"/>
        </w:rPr>
        <w:t xml:space="preserve"> of McDonald’s is its drive-thru where KFC has the same but may operate differently. However, it’s a threat for Subway and Dixy chicken as drive-thru </w:t>
      </w:r>
      <w:r w:rsidR="00923E7B">
        <w:rPr>
          <w:rFonts w:ascii="Arial" w:hAnsi="Arial" w:cs="Arial"/>
        </w:rPr>
        <w:t>has</w:t>
      </w:r>
      <w:r w:rsidR="004A3460">
        <w:rPr>
          <w:rFonts w:ascii="Arial" w:hAnsi="Arial" w:cs="Arial"/>
        </w:rPr>
        <w:t xml:space="preserve"> become one of the strong plat </w:t>
      </w:r>
      <w:r w:rsidR="00923E7B">
        <w:rPr>
          <w:rFonts w:ascii="Arial" w:hAnsi="Arial" w:cs="Arial"/>
        </w:rPr>
        <w:t>forms</w:t>
      </w:r>
      <w:r w:rsidR="004A3460">
        <w:rPr>
          <w:rFonts w:ascii="Arial" w:hAnsi="Arial" w:cs="Arial"/>
        </w:rPr>
        <w:t xml:space="preserve"> for sales. </w:t>
      </w:r>
      <w:r w:rsidR="00717444">
        <w:rPr>
          <w:rFonts w:ascii="Arial" w:hAnsi="Arial" w:cs="Arial"/>
        </w:rPr>
        <w:t xml:space="preserve">Again, </w:t>
      </w:r>
      <w:r w:rsidR="005727AC">
        <w:rPr>
          <w:rFonts w:ascii="Arial" w:hAnsi="Arial" w:cs="Arial"/>
        </w:rPr>
        <w:t xml:space="preserve">with more than 1200 stores in the UK made the McDonald’s available in every town in the UK where KFC competing closely but is a threats for Dixy chicken as in many towns it is unknown and  it will be difficult and risky to open new branches in new city or town where McDonald’s and other businesses already competing. Furthermore, every business organisation has weakest points similarly McDonald’s is not out of that. </w:t>
      </w:r>
      <w:r w:rsidR="008B3555">
        <w:rPr>
          <w:rFonts w:ascii="Arial" w:hAnsi="Arial" w:cs="Arial"/>
        </w:rPr>
        <w:t xml:space="preserve">But McDonald’s weaknesses doesn’t provide others the opportunities, because almost every fast </w:t>
      </w:r>
      <w:r w:rsidR="008B3555">
        <w:rPr>
          <w:rFonts w:ascii="Arial" w:hAnsi="Arial" w:cs="Arial"/>
        </w:rPr>
        <w:lastRenderedPageBreak/>
        <w:t xml:space="preserve">food restaurant has same or more weakest point. But McDonald’s can erase or reduce the weaknesses by taking necessary steps like not providing franchises such authority that create differences among the stores, increasing the pay to reduce the labour turn over. </w:t>
      </w:r>
      <w:r w:rsidR="003B76ED">
        <w:rPr>
          <w:rFonts w:ascii="Arial" w:hAnsi="Arial" w:cs="Arial"/>
        </w:rPr>
        <w:t xml:space="preserve">As business operate in an environment there will be always treats which can not be totally wiped out but necessary changes must be made upon reacting on those treats that doesn’t hurt the company’s long term goal and doesn’t create opportunities for others openly. </w:t>
      </w:r>
      <w:r w:rsidR="00B427F0">
        <w:rPr>
          <w:rFonts w:ascii="Arial" w:hAnsi="Arial" w:cs="Arial"/>
        </w:rPr>
        <w:t xml:space="preserve">In some cases the business need to make the adaption. Furthermore, opportunities will never come again and again where the rival may take the competitive advantages by taking the opportunities. That’s why a business must react and take the opportunities as soon as possible to take competitive advantages. However, I argue some time the business need to create the opportunities for them or take extra steps where they don’t see opportunities.  </w:t>
      </w:r>
    </w:p>
    <w:p w14:paraId="6307B90F" w14:textId="4822D9B1" w:rsidR="00C67E22" w:rsidRPr="004A4A21" w:rsidRDefault="00C67E22" w:rsidP="00652AFF">
      <w:pPr>
        <w:spacing w:line="360" w:lineRule="auto"/>
        <w:jc w:val="both"/>
        <w:rPr>
          <w:rFonts w:ascii="Arial" w:hAnsi="Arial" w:cs="Arial"/>
        </w:rPr>
      </w:pPr>
      <w:r>
        <w:rPr>
          <w:rFonts w:ascii="Arial" w:hAnsi="Arial" w:cs="Arial"/>
          <w:b/>
          <w:bCs/>
          <w:u w:val="single"/>
        </w:rPr>
        <w:t>Stakeholder analysis:</w:t>
      </w:r>
    </w:p>
    <w:p w14:paraId="57A6DF49" w14:textId="7D7E1BFB" w:rsidR="007E2187" w:rsidRDefault="00B670E1" w:rsidP="00652AFF">
      <w:pPr>
        <w:spacing w:line="360" w:lineRule="auto"/>
        <w:jc w:val="both"/>
        <w:rPr>
          <w:rFonts w:ascii="Arial" w:hAnsi="Arial" w:cs="Arial"/>
        </w:rPr>
      </w:pPr>
      <w:r>
        <w:rPr>
          <w:rFonts w:ascii="Arial" w:hAnsi="Arial" w:cs="Arial"/>
        </w:rPr>
        <w:t>According to</w:t>
      </w:r>
      <w:r w:rsidR="004A4A21">
        <w:rPr>
          <w:rFonts w:ascii="Arial" w:hAnsi="Arial" w:cs="Arial"/>
        </w:rPr>
        <w:t xml:space="preserve"> </w:t>
      </w:r>
      <w:r w:rsidR="004A4A21" w:rsidRPr="004A4A21">
        <w:rPr>
          <w:rFonts w:ascii="Arial" w:hAnsi="Arial" w:cs="Arial"/>
        </w:rPr>
        <w:t>Kimmich,</w:t>
      </w:r>
      <w:r w:rsidR="004A4A21">
        <w:rPr>
          <w:rFonts w:ascii="Arial" w:hAnsi="Arial" w:cs="Arial"/>
        </w:rPr>
        <w:t xml:space="preserve"> C,</w:t>
      </w:r>
      <w:r w:rsidR="004A4A21" w:rsidRPr="004A4A21">
        <w:rPr>
          <w:rFonts w:ascii="Arial" w:hAnsi="Arial" w:cs="Arial"/>
        </w:rPr>
        <w:t> Janetschek,</w:t>
      </w:r>
      <w:r w:rsidR="004A4A21">
        <w:rPr>
          <w:rFonts w:ascii="Arial" w:hAnsi="Arial" w:cs="Arial"/>
        </w:rPr>
        <w:t xml:space="preserve"> H, </w:t>
      </w:r>
      <w:r w:rsidR="004A4A21" w:rsidRPr="004A4A21">
        <w:rPr>
          <w:rFonts w:ascii="Arial" w:hAnsi="Arial" w:cs="Arial"/>
        </w:rPr>
        <w:t>Meyer-Ohlendorf,</w:t>
      </w:r>
      <w:r w:rsidR="004A4A21">
        <w:rPr>
          <w:rFonts w:ascii="Arial" w:hAnsi="Arial" w:cs="Arial"/>
        </w:rPr>
        <w:t xml:space="preserve"> L, </w:t>
      </w:r>
      <w:r w:rsidR="004A4A21" w:rsidRPr="004A4A21">
        <w:rPr>
          <w:rFonts w:ascii="Arial" w:hAnsi="Arial" w:cs="Arial"/>
        </w:rPr>
        <w:t>Meyer-Ueding,</w:t>
      </w:r>
      <w:r w:rsidR="004A4A21">
        <w:rPr>
          <w:rFonts w:ascii="Arial" w:hAnsi="Arial" w:cs="Arial"/>
        </w:rPr>
        <w:t xml:space="preserve"> J,</w:t>
      </w:r>
      <w:r w:rsidR="004A4A21" w:rsidRPr="004A4A21">
        <w:rPr>
          <w:rFonts w:ascii="Arial" w:hAnsi="Arial" w:cs="Arial"/>
        </w:rPr>
        <w:t> Sagebiel</w:t>
      </w:r>
      <w:r w:rsidR="004A4A21">
        <w:rPr>
          <w:rFonts w:ascii="Arial" w:hAnsi="Arial" w:cs="Arial"/>
        </w:rPr>
        <w:t>, J (2012)</w:t>
      </w:r>
      <w:r>
        <w:rPr>
          <w:rFonts w:ascii="Arial" w:hAnsi="Arial" w:cs="Arial"/>
        </w:rPr>
        <w:t xml:space="preserve"> ‘The project’s stakeholder analysis can revert to a vast variety of scientific contribution</w:t>
      </w:r>
      <w:r w:rsidR="00E05DFD">
        <w:rPr>
          <w:rFonts w:ascii="Arial" w:hAnsi="Arial" w:cs="Arial"/>
        </w:rPr>
        <w:t xml:space="preserve">. The different emphases on how analysis can be conceptualised have been brought forward mainly by areas </w:t>
      </w:r>
      <w:r w:rsidR="004E5F40">
        <w:rPr>
          <w:rFonts w:ascii="Arial" w:hAnsi="Arial" w:cs="Arial"/>
        </w:rPr>
        <w:t xml:space="preserve">such </w:t>
      </w:r>
      <w:r w:rsidR="004F472D">
        <w:rPr>
          <w:rFonts w:ascii="Arial" w:hAnsi="Arial" w:cs="Arial"/>
        </w:rPr>
        <w:t>as</w:t>
      </w:r>
      <w:r w:rsidR="004E5F40">
        <w:rPr>
          <w:rFonts w:ascii="Arial" w:hAnsi="Arial" w:cs="Arial"/>
        </w:rPr>
        <w:t xml:space="preserve"> corporate, public, natural resources, management research as well as project and development studies</w:t>
      </w:r>
      <w:r w:rsidR="00284D11">
        <w:rPr>
          <w:rFonts w:ascii="Arial" w:hAnsi="Arial" w:cs="Arial"/>
        </w:rPr>
        <w:t>’</w:t>
      </w:r>
      <w:r w:rsidR="004E5F40">
        <w:rPr>
          <w:rFonts w:ascii="Arial" w:hAnsi="Arial" w:cs="Arial"/>
        </w:rPr>
        <w:t>.</w:t>
      </w:r>
      <w:r w:rsidR="007E2187">
        <w:rPr>
          <w:rFonts w:ascii="Arial" w:hAnsi="Arial" w:cs="Arial"/>
        </w:rPr>
        <w:t xml:space="preserve"> However, from above discussion the key stake holders of McDonald’s can be identified such as customers, employees and supplier. </w:t>
      </w:r>
    </w:p>
    <w:p w14:paraId="6A045887" w14:textId="7CA5D3C7" w:rsidR="007E2187" w:rsidRDefault="007E2187" w:rsidP="00652AFF">
      <w:pPr>
        <w:spacing w:line="360" w:lineRule="auto"/>
        <w:jc w:val="both"/>
        <w:rPr>
          <w:rFonts w:ascii="Arial" w:hAnsi="Arial" w:cs="Arial"/>
        </w:rPr>
      </w:pPr>
      <w:r>
        <w:rPr>
          <w:rFonts w:ascii="Arial" w:hAnsi="Arial" w:cs="Arial"/>
        </w:rPr>
        <w:t>Customers always play the main role for any business, if the customer doesn’t come than the survival of the business will be at risk. That’s why the strategic decision and plan include making the customers happy and attract more customer toward the business. Also, some time customer can make a company to change their plan</w:t>
      </w:r>
      <w:r w:rsidR="00AA65BA">
        <w:rPr>
          <w:rFonts w:ascii="Arial" w:hAnsi="Arial" w:cs="Arial"/>
        </w:rPr>
        <w:t xml:space="preserve">. That why I argue that the customer can hold the main power among all the stakeholders. </w:t>
      </w:r>
    </w:p>
    <w:p w14:paraId="6415A614" w14:textId="4C9F8677" w:rsidR="00AA65BA" w:rsidRDefault="00AA65BA" w:rsidP="00652AFF">
      <w:pPr>
        <w:spacing w:line="360" w:lineRule="auto"/>
        <w:jc w:val="both"/>
        <w:rPr>
          <w:rFonts w:ascii="Arial" w:hAnsi="Arial" w:cs="Arial"/>
        </w:rPr>
      </w:pPr>
      <w:r>
        <w:rPr>
          <w:rFonts w:ascii="Arial" w:hAnsi="Arial" w:cs="Arial"/>
        </w:rPr>
        <w:t>Employees are the part of a business operation, where they also know as internal stake holders. Employees also have the great power to influence the strategic decision like polices, procedures and benefits. McDonald’s believe that happy employees can make the customer happy. Where the company provide the employment opportunities to all range and age of people including great flexibility to work.</w:t>
      </w:r>
    </w:p>
    <w:p w14:paraId="1EF64EB0" w14:textId="3CCE4EE0" w:rsidR="00AA65BA" w:rsidRDefault="00AA65BA" w:rsidP="00652AFF">
      <w:pPr>
        <w:spacing w:line="360" w:lineRule="auto"/>
        <w:jc w:val="both"/>
        <w:rPr>
          <w:rFonts w:ascii="Arial" w:hAnsi="Arial" w:cs="Arial"/>
        </w:rPr>
      </w:pPr>
      <w:r>
        <w:rPr>
          <w:rFonts w:ascii="Arial" w:hAnsi="Arial" w:cs="Arial"/>
        </w:rPr>
        <w:t xml:space="preserve">Suppliers are the one of the key to McDonald’s business, where the company has a lot of suppliers in the network that why the bargaining power of the suppliers is less. </w:t>
      </w:r>
    </w:p>
    <w:p w14:paraId="51B4ACE8" w14:textId="1786D8CA" w:rsidR="00EE2C2D" w:rsidRDefault="00EE2C2D" w:rsidP="00652AFF">
      <w:pPr>
        <w:spacing w:line="360" w:lineRule="auto"/>
        <w:jc w:val="both"/>
        <w:rPr>
          <w:rFonts w:ascii="Arial" w:hAnsi="Arial" w:cs="Arial"/>
        </w:rPr>
      </w:pPr>
      <w:r>
        <w:rPr>
          <w:rFonts w:ascii="Arial" w:hAnsi="Arial" w:cs="Arial"/>
        </w:rPr>
        <w:t>Other stake holders also known as external stake holders can be identified in McDonald’s like government where the company bound to adhere all law and legislation by the government.  Service company like engineer who fix the equipment’s but ha</w:t>
      </w:r>
      <w:r w:rsidR="00970FA1">
        <w:rPr>
          <w:rFonts w:ascii="Arial" w:hAnsi="Arial" w:cs="Arial"/>
        </w:rPr>
        <w:t xml:space="preserve">s no influence on strategic decision. </w:t>
      </w:r>
      <w:r>
        <w:rPr>
          <w:rFonts w:ascii="Arial" w:hAnsi="Arial" w:cs="Arial"/>
        </w:rPr>
        <w:t xml:space="preserve"> </w:t>
      </w:r>
    </w:p>
    <w:p w14:paraId="7C0646D2" w14:textId="1A2451CF" w:rsidR="00B670E1" w:rsidRDefault="00357BCA" w:rsidP="00652AFF">
      <w:pPr>
        <w:spacing w:line="360" w:lineRule="auto"/>
        <w:jc w:val="both"/>
        <w:rPr>
          <w:rFonts w:ascii="Arial" w:hAnsi="Arial" w:cs="Arial"/>
        </w:rPr>
      </w:pPr>
      <w:r>
        <w:rPr>
          <w:rFonts w:ascii="Arial" w:hAnsi="Arial" w:cs="Arial"/>
        </w:rPr>
        <w:lastRenderedPageBreak/>
        <w:t>However</w:t>
      </w:r>
      <w:r w:rsidR="007E2187">
        <w:rPr>
          <w:rFonts w:ascii="Arial" w:hAnsi="Arial" w:cs="Arial"/>
        </w:rPr>
        <w:t>, I argue franchises of McDonald’s</w:t>
      </w:r>
      <w:r>
        <w:rPr>
          <w:rFonts w:ascii="Arial" w:hAnsi="Arial" w:cs="Arial"/>
        </w:rPr>
        <w:t xml:space="preserve"> are one of the key stake </w:t>
      </w:r>
      <w:r w:rsidR="0006401D">
        <w:rPr>
          <w:rFonts w:ascii="Arial" w:hAnsi="Arial" w:cs="Arial"/>
        </w:rPr>
        <w:t>holders</w:t>
      </w:r>
      <w:r>
        <w:rPr>
          <w:rFonts w:ascii="Arial" w:hAnsi="Arial" w:cs="Arial"/>
        </w:rPr>
        <w:t xml:space="preserve"> and have grate power to influence </w:t>
      </w:r>
      <w:r w:rsidR="0094764D">
        <w:rPr>
          <w:rFonts w:ascii="Arial" w:hAnsi="Arial" w:cs="Arial"/>
        </w:rPr>
        <w:t>the strategic</w:t>
      </w:r>
      <w:r>
        <w:rPr>
          <w:rFonts w:ascii="Arial" w:hAnsi="Arial" w:cs="Arial"/>
        </w:rPr>
        <w:t xml:space="preserve"> decision</w:t>
      </w:r>
      <w:r w:rsidR="0094764D">
        <w:rPr>
          <w:rFonts w:ascii="Arial" w:hAnsi="Arial" w:cs="Arial"/>
        </w:rPr>
        <w:t xml:space="preserve">. </w:t>
      </w:r>
      <w:r w:rsidR="0006401D">
        <w:rPr>
          <w:rFonts w:ascii="Arial" w:hAnsi="Arial" w:cs="Arial"/>
        </w:rPr>
        <w:t xml:space="preserve">Also, locally franchises can make policies for his/her own store like pay rate, employee break allowance, and employee meal allowance etc. </w:t>
      </w:r>
    </w:p>
    <w:p w14:paraId="7E632C0A" w14:textId="46A15967" w:rsidR="00DC48A6" w:rsidRDefault="00DC48A6" w:rsidP="00652AFF">
      <w:pPr>
        <w:spacing w:line="360" w:lineRule="auto"/>
        <w:jc w:val="both"/>
        <w:rPr>
          <w:rFonts w:ascii="Arial" w:hAnsi="Arial" w:cs="Arial"/>
          <w:b/>
          <w:bCs/>
          <w:u w:val="single"/>
        </w:rPr>
      </w:pPr>
      <w:r>
        <w:rPr>
          <w:rFonts w:ascii="Arial" w:hAnsi="Arial" w:cs="Arial"/>
          <w:b/>
          <w:bCs/>
          <w:u w:val="single"/>
        </w:rPr>
        <w:t>Available strategic growth:</w:t>
      </w:r>
    </w:p>
    <w:p w14:paraId="5F96F7F6" w14:textId="31E677BF" w:rsidR="00715701" w:rsidRDefault="00AE0F19" w:rsidP="00652AFF">
      <w:pPr>
        <w:spacing w:line="360" w:lineRule="auto"/>
        <w:jc w:val="both"/>
        <w:rPr>
          <w:rFonts w:ascii="Arial" w:hAnsi="Arial" w:cs="Arial"/>
        </w:rPr>
      </w:pPr>
      <w:r>
        <w:rPr>
          <w:rFonts w:ascii="Arial" w:hAnsi="Arial" w:cs="Arial"/>
        </w:rPr>
        <w:t xml:space="preserve">In this digital age almost every body has smart phone and connected with internet that why the e-business or e-commerce has become very famous and more convenient platform for the business. That’s why almost every business are involved in e-commerce even partially. </w:t>
      </w:r>
      <w:r w:rsidR="00A54FD5">
        <w:rPr>
          <w:rFonts w:ascii="Arial" w:hAnsi="Arial" w:cs="Arial"/>
        </w:rPr>
        <w:t>According to</w:t>
      </w:r>
      <w:r w:rsidR="004B1957">
        <w:rPr>
          <w:rFonts w:ascii="Arial" w:hAnsi="Arial" w:cs="Arial"/>
        </w:rPr>
        <w:t xml:space="preserve"> </w:t>
      </w:r>
      <w:r w:rsidR="004B1957" w:rsidRPr="004B1957">
        <w:rPr>
          <w:rFonts w:ascii="Arial" w:hAnsi="Arial" w:cs="Arial"/>
        </w:rPr>
        <w:t>Levy,</w:t>
      </w:r>
      <w:r w:rsidR="004B1957">
        <w:rPr>
          <w:rFonts w:ascii="Arial" w:hAnsi="Arial" w:cs="Arial"/>
        </w:rPr>
        <w:t xml:space="preserve"> M,</w:t>
      </w:r>
      <w:r w:rsidR="004B1957" w:rsidRPr="004B1957">
        <w:rPr>
          <w:rFonts w:ascii="Arial" w:hAnsi="Arial" w:cs="Arial"/>
        </w:rPr>
        <w:t> Powell</w:t>
      </w:r>
      <w:r w:rsidR="004B1957">
        <w:rPr>
          <w:rFonts w:ascii="Arial" w:hAnsi="Arial" w:cs="Arial"/>
        </w:rPr>
        <w:t>, P (2004)</w:t>
      </w:r>
      <w:r w:rsidR="00A54FD5">
        <w:rPr>
          <w:rFonts w:ascii="Arial" w:hAnsi="Arial" w:cs="Arial"/>
        </w:rPr>
        <w:t xml:space="preserve"> ‘The development of e-business is dynamic </w:t>
      </w:r>
      <w:r w:rsidR="008F78A6">
        <w:rPr>
          <w:rFonts w:ascii="Arial" w:hAnsi="Arial" w:cs="Arial"/>
        </w:rPr>
        <w:t xml:space="preserve">and move from simple use such as an email and web presence, through to working with customers before considering full transaction of business activities, few firms in any sector and any sizes achieved such radical change’. </w:t>
      </w:r>
      <w:r w:rsidR="00932986">
        <w:rPr>
          <w:rFonts w:ascii="Arial" w:hAnsi="Arial" w:cs="Arial"/>
        </w:rPr>
        <w:t xml:space="preserve">Also, the technology is rapidly changing and improving like 3G, 4G and now 5G, so a business can gain long term sustainability through the e-business. </w:t>
      </w:r>
      <w:r w:rsidR="00715701">
        <w:rPr>
          <w:rFonts w:ascii="Arial" w:hAnsi="Arial" w:cs="Arial"/>
        </w:rPr>
        <w:t>Also, possibly can go totally e-business but to keep the growth it is better to keep as many possible platform open to take the competitive advantages on the rivals.</w:t>
      </w:r>
    </w:p>
    <w:p w14:paraId="718C9E6B" w14:textId="40F0EEEE" w:rsidR="00BF3CAB" w:rsidRDefault="00BF3CAB" w:rsidP="00652AFF">
      <w:pPr>
        <w:spacing w:line="360" w:lineRule="auto"/>
        <w:jc w:val="both"/>
        <w:rPr>
          <w:rFonts w:ascii="Arial" w:hAnsi="Arial" w:cs="Arial"/>
        </w:rPr>
      </w:pPr>
      <w:r>
        <w:rPr>
          <w:rFonts w:ascii="Arial" w:hAnsi="Arial" w:cs="Arial"/>
        </w:rPr>
        <w:t xml:space="preserve">Furthermore, SME strategies for growth should be based on providing better customer experiences </w:t>
      </w:r>
      <w:r w:rsidR="00896BAB">
        <w:rPr>
          <w:rFonts w:ascii="Arial" w:hAnsi="Arial" w:cs="Arial"/>
        </w:rPr>
        <w:t>rather how</w:t>
      </w:r>
      <w:r>
        <w:rPr>
          <w:rFonts w:ascii="Arial" w:hAnsi="Arial" w:cs="Arial"/>
        </w:rPr>
        <w:t xml:space="preserve"> to maximise profit. It is possible for a business to maximise the profit in a short time basis. But a business intention is to stay in the industry for a long time period that’s why only focusing on maximising the profit will not provide the business enough time to stay in the competition rather the business may need to shut if no customer come later on. That’s why a business always should think ahead of the future and make long term strategic plan like where the business should be after 5 years or 10 years. </w:t>
      </w:r>
      <w:r w:rsidR="001C5C97">
        <w:rPr>
          <w:rFonts w:ascii="Arial" w:hAnsi="Arial" w:cs="Arial"/>
        </w:rPr>
        <w:t xml:space="preserve">To make the business successful in longer period of time there is no other way rather making the customer to come back for repeat business by making them loyal to the company. That’s why the </w:t>
      </w:r>
      <w:r w:rsidR="00CC5FEE">
        <w:rPr>
          <w:rFonts w:ascii="Arial" w:hAnsi="Arial" w:cs="Arial"/>
        </w:rPr>
        <w:t>customers’</w:t>
      </w:r>
      <w:r w:rsidR="001C5C97">
        <w:rPr>
          <w:rFonts w:ascii="Arial" w:hAnsi="Arial" w:cs="Arial"/>
        </w:rPr>
        <w:t xml:space="preserve"> demands and </w:t>
      </w:r>
      <w:r w:rsidR="00464BD1">
        <w:rPr>
          <w:rFonts w:ascii="Arial" w:hAnsi="Arial" w:cs="Arial"/>
        </w:rPr>
        <w:t>satisfaction should</w:t>
      </w:r>
      <w:r w:rsidR="001C5C97">
        <w:rPr>
          <w:rFonts w:ascii="Arial" w:hAnsi="Arial" w:cs="Arial"/>
        </w:rPr>
        <w:t xml:space="preserve"> be prioritise when  making the strategic plan for SMEs business. </w:t>
      </w:r>
      <w:r w:rsidR="00FB12B7">
        <w:rPr>
          <w:rFonts w:ascii="Arial" w:hAnsi="Arial" w:cs="Arial"/>
        </w:rPr>
        <w:t xml:space="preserve">McDonald’s always has short term and long-term goal. Like its recently converted all the store across the UK as EOTF meaning experience of the future. Which is more digitalised all the store by introducing technological changes from taking the order to making the food for customers. These changes were planned long time before and took years to convert all the store to EOTF in the UK. That’s why the company is being the market leader in the food sector in UK. </w:t>
      </w:r>
    </w:p>
    <w:p w14:paraId="417082BC" w14:textId="1DDDC338" w:rsidR="00C67E22" w:rsidRDefault="00C67E22" w:rsidP="00652AFF">
      <w:pPr>
        <w:spacing w:line="360" w:lineRule="auto"/>
        <w:jc w:val="both"/>
        <w:rPr>
          <w:rFonts w:ascii="Arial" w:hAnsi="Arial" w:cs="Arial"/>
          <w:b/>
          <w:bCs/>
          <w:u w:val="single"/>
        </w:rPr>
      </w:pPr>
      <w:r>
        <w:rPr>
          <w:rFonts w:ascii="Arial" w:hAnsi="Arial" w:cs="Arial"/>
          <w:b/>
          <w:bCs/>
          <w:u w:val="single"/>
        </w:rPr>
        <w:t>Recommendation on key strategies:</w:t>
      </w:r>
    </w:p>
    <w:p w14:paraId="21BEC327" w14:textId="091BDCAE" w:rsidR="00C67E22" w:rsidRDefault="00176A75" w:rsidP="00652AFF">
      <w:pPr>
        <w:spacing w:line="360" w:lineRule="auto"/>
        <w:jc w:val="both"/>
        <w:rPr>
          <w:rFonts w:ascii="Arial" w:hAnsi="Arial" w:cs="Arial"/>
        </w:rPr>
      </w:pPr>
      <w:r>
        <w:rPr>
          <w:rFonts w:ascii="Arial" w:hAnsi="Arial" w:cs="Arial"/>
        </w:rPr>
        <w:t>As McDonald’s looking for its company’s growth by increasing the number of stores and looking for new franchises. It is b</w:t>
      </w:r>
      <w:r w:rsidR="006F1AD8">
        <w:rPr>
          <w:rFonts w:ascii="Arial" w:hAnsi="Arial" w:cs="Arial"/>
        </w:rPr>
        <w:t>e</w:t>
      </w:r>
      <w:r w:rsidR="00C67E22">
        <w:rPr>
          <w:rFonts w:ascii="Arial" w:hAnsi="Arial" w:cs="Arial"/>
        </w:rPr>
        <w:t>tter to go with existing franchise rather than looking for entire new franchises, because it is essential to train new franchise and follow many legal procedures to sign ne</w:t>
      </w:r>
      <w:r>
        <w:rPr>
          <w:rFonts w:ascii="Arial" w:hAnsi="Arial" w:cs="Arial"/>
        </w:rPr>
        <w:t>w</w:t>
      </w:r>
      <w:r w:rsidR="00C67E22">
        <w:rPr>
          <w:rFonts w:ascii="Arial" w:hAnsi="Arial" w:cs="Arial"/>
        </w:rPr>
        <w:t xml:space="preserve"> contract. Where existing franchise is aware of the business term and polices and </w:t>
      </w:r>
      <w:r w:rsidR="00C67E22">
        <w:rPr>
          <w:rFonts w:ascii="Arial" w:hAnsi="Arial" w:cs="Arial"/>
        </w:rPr>
        <w:lastRenderedPageBreak/>
        <w:t>doesn’t need to go through the training process as new franchise</w:t>
      </w:r>
      <w:r>
        <w:rPr>
          <w:rFonts w:ascii="Arial" w:hAnsi="Arial" w:cs="Arial"/>
        </w:rPr>
        <w:t xml:space="preserve"> again</w:t>
      </w:r>
      <w:r w:rsidR="00C67E22">
        <w:rPr>
          <w:rFonts w:ascii="Arial" w:hAnsi="Arial" w:cs="Arial"/>
        </w:rPr>
        <w:t xml:space="preserve">, also can less legal procedure to follow as already signed with the company. </w:t>
      </w:r>
      <w:r w:rsidR="002D09AC">
        <w:rPr>
          <w:rFonts w:ascii="Arial" w:hAnsi="Arial" w:cs="Arial"/>
        </w:rPr>
        <w:t xml:space="preserve">Also, the existing franchise understand </w:t>
      </w:r>
      <w:r w:rsidR="0070010E">
        <w:rPr>
          <w:rFonts w:ascii="Arial" w:hAnsi="Arial" w:cs="Arial"/>
        </w:rPr>
        <w:t xml:space="preserve">and well know the company brand image and other policies where it will take the </w:t>
      </w:r>
      <w:r>
        <w:rPr>
          <w:rFonts w:ascii="Arial" w:hAnsi="Arial" w:cs="Arial"/>
        </w:rPr>
        <w:t>long</w:t>
      </w:r>
      <w:r w:rsidR="0070010E">
        <w:rPr>
          <w:rFonts w:ascii="Arial" w:hAnsi="Arial" w:cs="Arial"/>
        </w:rPr>
        <w:t xml:space="preserve"> time for a new franchise</w:t>
      </w:r>
      <w:r>
        <w:rPr>
          <w:rFonts w:ascii="Arial" w:hAnsi="Arial" w:cs="Arial"/>
        </w:rPr>
        <w:t xml:space="preserve"> to gain that knowledge.</w:t>
      </w:r>
      <w:r w:rsidR="0070010E">
        <w:rPr>
          <w:rFonts w:ascii="Arial" w:hAnsi="Arial" w:cs="Arial"/>
        </w:rPr>
        <w:t xml:space="preserve"> Also, in McDonald’s every franchise has a franchise consultant appoint by the McDonald’s company</w:t>
      </w:r>
      <w:r w:rsidR="00EA771B">
        <w:rPr>
          <w:rFonts w:ascii="Arial" w:hAnsi="Arial" w:cs="Arial"/>
        </w:rPr>
        <w:t xml:space="preserve"> and one franchise consultant hold several franchises. If the company recruit new franchise that’s mean the consultant number need to be increased too</w:t>
      </w:r>
      <w:r>
        <w:rPr>
          <w:rFonts w:ascii="Arial" w:hAnsi="Arial" w:cs="Arial"/>
        </w:rPr>
        <w:t xml:space="preserve"> or a consultant having more franchises onboard and may find difficult to maximise his/her performance. </w:t>
      </w:r>
      <w:r w:rsidR="00EA771B">
        <w:rPr>
          <w:rFonts w:ascii="Arial" w:hAnsi="Arial" w:cs="Arial"/>
        </w:rPr>
        <w:t xml:space="preserve"> </w:t>
      </w:r>
    </w:p>
    <w:p w14:paraId="30316515" w14:textId="4044BAED" w:rsidR="00EA771B" w:rsidRPr="00C67E22" w:rsidRDefault="00EA771B" w:rsidP="00652AFF">
      <w:pPr>
        <w:spacing w:line="360" w:lineRule="auto"/>
        <w:jc w:val="both"/>
        <w:rPr>
          <w:rFonts w:ascii="Arial" w:hAnsi="Arial" w:cs="Arial"/>
        </w:rPr>
      </w:pPr>
      <w:r>
        <w:rPr>
          <w:rFonts w:ascii="Arial" w:hAnsi="Arial" w:cs="Arial"/>
        </w:rPr>
        <w:t xml:space="preserve">Policies differs among stores operate by McDonald’s company and various franchises, in terms of employees pay and promotion.  Where, stores operate by McDonald’s company have the same </w:t>
      </w:r>
      <w:r w:rsidR="00C51327">
        <w:rPr>
          <w:rFonts w:ascii="Arial" w:hAnsi="Arial" w:cs="Arial"/>
        </w:rPr>
        <w:t>policies across</w:t>
      </w:r>
      <w:r>
        <w:rPr>
          <w:rFonts w:ascii="Arial" w:hAnsi="Arial" w:cs="Arial"/>
        </w:rPr>
        <w:t xml:space="preserve"> the UK but its different </w:t>
      </w:r>
      <w:r w:rsidR="00730A13">
        <w:rPr>
          <w:rFonts w:ascii="Arial" w:hAnsi="Arial" w:cs="Arial"/>
        </w:rPr>
        <w:t xml:space="preserve">in franchise owes McDonald’s. Where the franchise </w:t>
      </w:r>
      <w:r w:rsidR="00C51327">
        <w:rPr>
          <w:rFonts w:ascii="Arial" w:hAnsi="Arial" w:cs="Arial"/>
        </w:rPr>
        <w:t>implements</w:t>
      </w:r>
      <w:r w:rsidR="00730A13">
        <w:rPr>
          <w:rFonts w:ascii="Arial" w:hAnsi="Arial" w:cs="Arial"/>
        </w:rPr>
        <w:t xml:space="preserve"> their own policies to increase the pay and promotion. </w:t>
      </w:r>
      <w:r w:rsidR="00A97553">
        <w:rPr>
          <w:rFonts w:ascii="Arial" w:hAnsi="Arial" w:cs="Arial"/>
        </w:rPr>
        <w:t xml:space="preserve">To maintain the company good will and increase the growth the company should implement the same policies for </w:t>
      </w:r>
      <w:r w:rsidR="001A4320">
        <w:rPr>
          <w:rFonts w:ascii="Arial" w:hAnsi="Arial" w:cs="Arial"/>
        </w:rPr>
        <w:t>every</w:t>
      </w:r>
      <w:r w:rsidR="00A97553">
        <w:rPr>
          <w:rFonts w:ascii="Arial" w:hAnsi="Arial" w:cs="Arial"/>
        </w:rPr>
        <w:t xml:space="preserve"> single store regardless of store own by company or the franchises. </w:t>
      </w:r>
      <w:r w:rsidR="0089110A">
        <w:rPr>
          <w:rFonts w:ascii="Arial" w:hAnsi="Arial" w:cs="Arial"/>
        </w:rPr>
        <w:t xml:space="preserve">Also, keeping the same rules, </w:t>
      </w:r>
      <w:r w:rsidR="001A4320">
        <w:rPr>
          <w:rFonts w:ascii="Arial" w:hAnsi="Arial" w:cs="Arial"/>
        </w:rPr>
        <w:t>regulation,</w:t>
      </w:r>
      <w:r w:rsidR="0089110A">
        <w:rPr>
          <w:rFonts w:ascii="Arial" w:hAnsi="Arial" w:cs="Arial"/>
        </w:rPr>
        <w:t xml:space="preserve"> and policies in all the store will reduce the conflicts.</w:t>
      </w:r>
    </w:p>
    <w:p w14:paraId="15547FD6" w14:textId="26A69C32" w:rsidR="00C67E22" w:rsidRDefault="00C67E22" w:rsidP="00652AFF">
      <w:pPr>
        <w:spacing w:line="360" w:lineRule="auto"/>
        <w:jc w:val="both"/>
        <w:rPr>
          <w:rFonts w:ascii="Arial" w:hAnsi="Arial" w:cs="Arial"/>
          <w:b/>
          <w:bCs/>
          <w:u w:val="single"/>
        </w:rPr>
      </w:pPr>
      <w:r>
        <w:rPr>
          <w:rFonts w:ascii="Arial" w:hAnsi="Arial" w:cs="Arial"/>
          <w:b/>
          <w:bCs/>
          <w:u w:val="single"/>
        </w:rPr>
        <w:t>Conclusion:</w:t>
      </w:r>
    </w:p>
    <w:p w14:paraId="60C2FF35" w14:textId="4033A899" w:rsidR="001F5849" w:rsidRDefault="001F5849" w:rsidP="00652AFF">
      <w:pPr>
        <w:spacing w:line="360" w:lineRule="auto"/>
        <w:jc w:val="both"/>
        <w:rPr>
          <w:rFonts w:ascii="Arial" w:hAnsi="Arial" w:cs="Arial"/>
        </w:rPr>
      </w:pPr>
      <w:r>
        <w:rPr>
          <w:rFonts w:ascii="Arial" w:hAnsi="Arial" w:cs="Arial"/>
        </w:rPr>
        <w:t xml:space="preserve">In the present digital era where almost everyone has an electronic device and can get most of their job done by sitting </w:t>
      </w:r>
      <w:r w:rsidR="006A2A14">
        <w:rPr>
          <w:rFonts w:ascii="Arial" w:hAnsi="Arial" w:cs="Arial"/>
        </w:rPr>
        <w:t>at</w:t>
      </w:r>
      <w:r>
        <w:rPr>
          <w:rFonts w:ascii="Arial" w:hAnsi="Arial" w:cs="Arial"/>
        </w:rPr>
        <w:t xml:space="preserve"> home. That’s why the consumer behaviour </w:t>
      </w:r>
      <w:r w:rsidR="00CA65B4">
        <w:rPr>
          <w:rFonts w:ascii="Arial" w:hAnsi="Arial" w:cs="Arial"/>
        </w:rPr>
        <w:t>in term</w:t>
      </w:r>
      <w:r>
        <w:rPr>
          <w:rFonts w:ascii="Arial" w:hAnsi="Arial" w:cs="Arial"/>
        </w:rPr>
        <w:t xml:space="preserve"> of buying product has been changed rapidly. Where most people prepare to have their food delivered at home or choosing the to click and collect rather standing in the que. </w:t>
      </w:r>
      <w:r w:rsidR="00457034">
        <w:rPr>
          <w:rFonts w:ascii="Arial" w:hAnsi="Arial" w:cs="Arial"/>
        </w:rPr>
        <w:t>That</w:t>
      </w:r>
      <w:r w:rsidR="006A2A14">
        <w:rPr>
          <w:rFonts w:ascii="Arial" w:hAnsi="Arial" w:cs="Arial"/>
        </w:rPr>
        <w:t>’s</w:t>
      </w:r>
      <w:r w:rsidR="00457034">
        <w:rPr>
          <w:rFonts w:ascii="Arial" w:hAnsi="Arial" w:cs="Arial"/>
        </w:rPr>
        <w:t xml:space="preserve"> why it is essential for the fast food company to adapt these changes to stay in the competition. </w:t>
      </w:r>
      <w:r w:rsidR="00877C11">
        <w:rPr>
          <w:rFonts w:ascii="Arial" w:hAnsi="Arial" w:cs="Arial"/>
        </w:rPr>
        <w:t xml:space="preserve">Where, McDonald’s is doing very well by adapting </w:t>
      </w:r>
      <w:r w:rsidR="00C8045E">
        <w:rPr>
          <w:rFonts w:ascii="Arial" w:hAnsi="Arial" w:cs="Arial"/>
        </w:rPr>
        <w:t>these changes</w:t>
      </w:r>
      <w:r w:rsidR="00877C11">
        <w:rPr>
          <w:rFonts w:ascii="Arial" w:hAnsi="Arial" w:cs="Arial"/>
        </w:rPr>
        <w:t xml:space="preserve"> and enhancing its digital platform to serve the customers. However, as the technology keep changing rapidly and new thing being invented each day that</w:t>
      </w:r>
      <w:r w:rsidR="006A2A14">
        <w:rPr>
          <w:rFonts w:ascii="Arial" w:hAnsi="Arial" w:cs="Arial"/>
        </w:rPr>
        <w:t>’s</w:t>
      </w:r>
      <w:r w:rsidR="00877C11">
        <w:rPr>
          <w:rFonts w:ascii="Arial" w:hAnsi="Arial" w:cs="Arial"/>
        </w:rPr>
        <w:t xml:space="preserve"> why McDonald’s should include the technology in its strategic plan more vastly by introdu</w:t>
      </w:r>
      <w:r w:rsidR="005B5036">
        <w:rPr>
          <w:rFonts w:ascii="Arial" w:hAnsi="Arial" w:cs="Arial"/>
        </w:rPr>
        <w:t>cing a technological department w</w:t>
      </w:r>
      <w:r w:rsidR="006A2A14">
        <w:rPr>
          <w:rFonts w:ascii="Arial" w:hAnsi="Arial" w:cs="Arial"/>
        </w:rPr>
        <w:t>ith</w:t>
      </w:r>
      <w:r w:rsidR="005B5036">
        <w:rPr>
          <w:rFonts w:ascii="Arial" w:hAnsi="Arial" w:cs="Arial"/>
        </w:rPr>
        <w:t xml:space="preserve"> main task is to tackle all the technological challenges and take</w:t>
      </w:r>
      <w:r w:rsidR="00CF72AF">
        <w:rPr>
          <w:rFonts w:ascii="Arial" w:hAnsi="Arial" w:cs="Arial"/>
        </w:rPr>
        <w:t xml:space="preserve"> more</w:t>
      </w:r>
      <w:r w:rsidR="005B5036">
        <w:rPr>
          <w:rFonts w:ascii="Arial" w:hAnsi="Arial" w:cs="Arial"/>
        </w:rPr>
        <w:t xml:space="preserve"> competitive advantages on the rivals. </w:t>
      </w:r>
      <w:r w:rsidR="00C61FD1">
        <w:rPr>
          <w:rFonts w:ascii="Arial" w:hAnsi="Arial" w:cs="Arial"/>
        </w:rPr>
        <w:t xml:space="preserve">Also, it is good for the country as the company giving opportunities to the public to become franchises. However, all the policies and regulations should be managed centrally and same for each store like employees pay and other benefits. </w:t>
      </w:r>
    </w:p>
    <w:p w14:paraId="18D7C6A8" w14:textId="28ECE30A" w:rsidR="00037AAA" w:rsidRDefault="00037AAA" w:rsidP="00652AFF">
      <w:pPr>
        <w:spacing w:line="360" w:lineRule="auto"/>
        <w:jc w:val="both"/>
        <w:rPr>
          <w:rFonts w:ascii="Arial" w:hAnsi="Arial" w:cs="Arial"/>
        </w:rPr>
      </w:pPr>
    </w:p>
    <w:p w14:paraId="22CEBF77" w14:textId="709400FC" w:rsidR="00037AAA" w:rsidRDefault="00037AAA" w:rsidP="00652AFF">
      <w:pPr>
        <w:spacing w:line="360" w:lineRule="auto"/>
        <w:jc w:val="both"/>
        <w:rPr>
          <w:rFonts w:ascii="Arial" w:hAnsi="Arial" w:cs="Arial"/>
        </w:rPr>
      </w:pPr>
    </w:p>
    <w:p w14:paraId="27BD5B4C" w14:textId="266447BB" w:rsidR="00037AAA" w:rsidRDefault="00037AAA" w:rsidP="00652AFF">
      <w:pPr>
        <w:spacing w:line="360" w:lineRule="auto"/>
        <w:jc w:val="both"/>
        <w:rPr>
          <w:rFonts w:ascii="Arial" w:hAnsi="Arial" w:cs="Arial"/>
        </w:rPr>
      </w:pPr>
    </w:p>
    <w:p w14:paraId="70209198" w14:textId="77777777" w:rsidR="00037AAA" w:rsidRPr="001F5849" w:rsidRDefault="00037AAA" w:rsidP="00652AFF">
      <w:pPr>
        <w:spacing w:line="360" w:lineRule="auto"/>
        <w:jc w:val="both"/>
        <w:rPr>
          <w:rFonts w:ascii="Arial" w:hAnsi="Arial" w:cs="Arial"/>
        </w:rPr>
      </w:pPr>
    </w:p>
    <w:p w14:paraId="351DC606" w14:textId="6EC83577" w:rsidR="00C67E22" w:rsidRDefault="00C67E22" w:rsidP="00652AFF">
      <w:pPr>
        <w:spacing w:line="360" w:lineRule="auto"/>
        <w:jc w:val="both"/>
        <w:rPr>
          <w:rFonts w:ascii="Arial" w:hAnsi="Arial" w:cs="Arial"/>
          <w:b/>
          <w:bCs/>
          <w:u w:val="single"/>
        </w:rPr>
      </w:pPr>
      <w:r>
        <w:rPr>
          <w:rFonts w:ascii="Arial" w:hAnsi="Arial" w:cs="Arial"/>
          <w:b/>
          <w:bCs/>
          <w:u w:val="single"/>
        </w:rPr>
        <w:lastRenderedPageBreak/>
        <w:t>References:</w:t>
      </w:r>
    </w:p>
    <w:p w14:paraId="27CE416F" w14:textId="42A5AB54" w:rsidR="00A4230D" w:rsidRPr="00A4230D" w:rsidRDefault="00A4230D" w:rsidP="00A4230D">
      <w:pPr>
        <w:spacing w:line="360" w:lineRule="auto"/>
        <w:jc w:val="both"/>
        <w:rPr>
          <w:rFonts w:ascii="Arial" w:hAnsi="Arial" w:cs="Arial"/>
        </w:rPr>
      </w:pPr>
      <w:r w:rsidRPr="00A4230D">
        <w:rPr>
          <w:rFonts w:ascii="Arial" w:hAnsi="Arial" w:cs="Arial"/>
        </w:rPr>
        <w:t>BBC news (30 September 2016), One in six young people eat fast food 'twice a day', published on 30 September 2016, https://www.bbc.co.uk/news/health-37511554. Last access on 23/10/2019.</w:t>
      </w:r>
    </w:p>
    <w:p w14:paraId="3E7F9CFD" w14:textId="16892E9F" w:rsidR="00062FB9" w:rsidRPr="00062FB9" w:rsidRDefault="00062FB9" w:rsidP="00062FB9">
      <w:pPr>
        <w:spacing w:line="360" w:lineRule="auto"/>
        <w:jc w:val="both"/>
        <w:rPr>
          <w:rFonts w:ascii="Arial" w:hAnsi="Arial" w:cs="Arial"/>
        </w:rPr>
      </w:pPr>
      <w:r w:rsidRPr="00062FB9">
        <w:rPr>
          <w:rFonts w:ascii="Arial" w:hAnsi="Arial" w:cs="Arial"/>
        </w:rPr>
        <w:t>D. J. Campbell, T. Craig (2005), Organisations and</w:t>
      </w:r>
      <w:r w:rsidRPr="00062FB9">
        <w:rPr>
          <w:rFonts w:ascii="Arial" w:hAnsi="Arial" w:cs="Arial"/>
          <w:color w:val="000000"/>
        </w:rPr>
        <w:t xml:space="preserve"> the Business Environment, Routledge, 2005.</w:t>
      </w:r>
    </w:p>
    <w:p w14:paraId="5320F921" w14:textId="5CF59382" w:rsidR="00F068E9" w:rsidRDefault="00F068E9" w:rsidP="00652AFF">
      <w:pPr>
        <w:spacing w:line="360" w:lineRule="auto"/>
        <w:jc w:val="both"/>
        <w:rPr>
          <w:rFonts w:ascii="Arial" w:hAnsi="Arial" w:cs="Arial"/>
        </w:rPr>
      </w:pPr>
      <w:r>
        <w:rPr>
          <w:rFonts w:ascii="Arial" w:hAnsi="Arial" w:cs="Arial"/>
        </w:rPr>
        <w:t xml:space="preserve">Dixy Chicken (2011), </w:t>
      </w:r>
      <w:r w:rsidR="00C861EB">
        <w:rPr>
          <w:rFonts w:ascii="Arial" w:hAnsi="Arial" w:cs="Arial"/>
        </w:rPr>
        <w:t xml:space="preserve">Dixy journey, can be accessed on </w:t>
      </w:r>
      <w:r w:rsidR="00C861EB" w:rsidRPr="00C861EB">
        <w:rPr>
          <w:rFonts w:ascii="Arial" w:hAnsi="Arial" w:cs="Arial"/>
        </w:rPr>
        <w:t>http://www.dixychicken.com/statement.html</w:t>
      </w:r>
      <w:r w:rsidR="00C861EB">
        <w:rPr>
          <w:rFonts w:ascii="Arial" w:hAnsi="Arial" w:cs="Arial"/>
        </w:rPr>
        <w:t>, last access on 19/11/2020</w:t>
      </w:r>
    </w:p>
    <w:p w14:paraId="5428C4D5" w14:textId="47CDA3C6" w:rsidR="005954F3" w:rsidRPr="00F068E9" w:rsidRDefault="005954F3" w:rsidP="00652AFF">
      <w:pPr>
        <w:spacing w:line="360" w:lineRule="auto"/>
        <w:jc w:val="both"/>
        <w:rPr>
          <w:rFonts w:ascii="Arial" w:hAnsi="Arial" w:cs="Arial"/>
        </w:rPr>
      </w:pPr>
      <w:r w:rsidRPr="005954F3">
        <w:rPr>
          <w:rFonts w:ascii="Arial" w:hAnsi="Arial" w:cs="Arial"/>
        </w:rPr>
        <w:t>GOV.UK 2019, National Minimum Wage and National Living Wage rates, https://www.gov.uk/national-minimum-wage-rates. Last access on 24/10/2019.</w:t>
      </w:r>
    </w:p>
    <w:p w14:paraId="11B80859" w14:textId="636C7713" w:rsidR="00C67E22" w:rsidRDefault="00C67E22" w:rsidP="00652AFF">
      <w:pPr>
        <w:spacing w:line="360" w:lineRule="auto"/>
        <w:jc w:val="both"/>
        <w:rPr>
          <w:rFonts w:ascii="Arial" w:hAnsi="Arial" w:cs="Arial"/>
        </w:rPr>
      </w:pPr>
      <w:r>
        <w:rPr>
          <w:rFonts w:ascii="Arial" w:hAnsi="Arial" w:cs="Arial"/>
        </w:rPr>
        <w:t xml:space="preserve">Information Resources Management Association (2013), </w:t>
      </w:r>
      <w:r w:rsidRPr="00C67E22">
        <w:rPr>
          <w:rFonts w:ascii="Arial" w:hAnsi="Arial" w:cs="Arial"/>
        </w:rPr>
        <w:t>Small and Medium Enterprises: Concepts, Methodologies, Tools, and Applications, Idea Group Inc (IGI, ISBN 1466638877, 9781466638877</w:t>
      </w:r>
      <w:r w:rsidR="003C6904">
        <w:rPr>
          <w:rFonts w:ascii="Arial" w:hAnsi="Arial" w:cs="Arial"/>
        </w:rPr>
        <w:t>.</w:t>
      </w:r>
    </w:p>
    <w:p w14:paraId="008B8B68" w14:textId="04ED7A74" w:rsidR="003C6904" w:rsidRDefault="003C6904" w:rsidP="00652AFF">
      <w:pPr>
        <w:spacing w:line="360" w:lineRule="auto"/>
        <w:jc w:val="both"/>
        <w:rPr>
          <w:rFonts w:ascii="Arial" w:hAnsi="Arial" w:cs="Arial"/>
        </w:rPr>
      </w:pPr>
      <w:r>
        <w:rPr>
          <w:rFonts w:ascii="Arial" w:hAnsi="Arial" w:cs="Arial"/>
        </w:rPr>
        <w:t>Funding option (2020),</w:t>
      </w:r>
      <w:r w:rsidR="000032F4">
        <w:rPr>
          <w:rFonts w:ascii="Arial" w:hAnsi="Arial" w:cs="Arial"/>
        </w:rPr>
        <w:t xml:space="preserve"> </w:t>
      </w:r>
      <w:r>
        <w:rPr>
          <w:rFonts w:ascii="Arial" w:hAnsi="Arial" w:cs="Arial"/>
        </w:rPr>
        <w:t xml:space="preserve">Business loan, can be access on </w:t>
      </w:r>
      <w:r w:rsidR="000032F4" w:rsidRPr="000032F4">
        <w:rPr>
          <w:rFonts w:ascii="Arial" w:hAnsi="Arial" w:cs="Arial"/>
        </w:rPr>
        <w:t>https://www.fundingoptions.com</w:t>
      </w:r>
      <w:r w:rsidR="000032F4">
        <w:rPr>
          <w:rFonts w:ascii="Arial" w:hAnsi="Arial" w:cs="Arial"/>
        </w:rPr>
        <w:t xml:space="preserve"> </w:t>
      </w:r>
      <w:r w:rsidRPr="003C6904">
        <w:rPr>
          <w:rFonts w:ascii="Arial" w:hAnsi="Arial" w:cs="Arial"/>
        </w:rPr>
        <w:t>/knowledge/business-loans/</w:t>
      </w:r>
      <w:r>
        <w:rPr>
          <w:rFonts w:ascii="Arial" w:hAnsi="Arial" w:cs="Arial"/>
        </w:rPr>
        <w:t>. Last access on 20/11/2020.</w:t>
      </w:r>
    </w:p>
    <w:p w14:paraId="257F6FA3" w14:textId="1E781C03" w:rsidR="00862E90" w:rsidRDefault="00862E90" w:rsidP="00652AFF">
      <w:pPr>
        <w:spacing w:line="360" w:lineRule="auto"/>
        <w:jc w:val="both"/>
        <w:rPr>
          <w:rFonts w:ascii="Arial" w:hAnsi="Arial" w:cs="Arial"/>
        </w:rPr>
      </w:pPr>
      <w:r w:rsidRPr="004A4A21">
        <w:rPr>
          <w:rFonts w:ascii="Arial" w:hAnsi="Arial" w:cs="Arial"/>
        </w:rPr>
        <w:t>Kimmich,</w:t>
      </w:r>
      <w:r>
        <w:rPr>
          <w:rFonts w:ascii="Arial" w:hAnsi="Arial" w:cs="Arial"/>
        </w:rPr>
        <w:t xml:space="preserve"> C,</w:t>
      </w:r>
      <w:r w:rsidRPr="004A4A21">
        <w:rPr>
          <w:rFonts w:ascii="Arial" w:hAnsi="Arial" w:cs="Arial"/>
        </w:rPr>
        <w:t> Janetschek,</w:t>
      </w:r>
      <w:r>
        <w:rPr>
          <w:rFonts w:ascii="Arial" w:hAnsi="Arial" w:cs="Arial"/>
        </w:rPr>
        <w:t xml:space="preserve"> H, </w:t>
      </w:r>
      <w:r w:rsidRPr="004A4A21">
        <w:rPr>
          <w:rFonts w:ascii="Arial" w:hAnsi="Arial" w:cs="Arial"/>
        </w:rPr>
        <w:t>Meyer-Ohlendorf,</w:t>
      </w:r>
      <w:r>
        <w:rPr>
          <w:rFonts w:ascii="Arial" w:hAnsi="Arial" w:cs="Arial"/>
        </w:rPr>
        <w:t xml:space="preserve"> L, </w:t>
      </w:r>
      <w:r w:rsidRPr="004A4A21">
        <w:rPr>
          <w:rFonts w:ascii="Arial" w:hAnsi="Arial" w:cs="Arial"/>
        </w:rPr>
        <w:t>Meyer-Ueding,</w:t>
      </w:r>
      <w:r>
        <w:rPr>
          <w:rFonts w:ascii="Arial" w:hAnsi="Arial" w:cs="Arial"/>
        </w:rPr>
        <w:t xml:space="preserve"> J,</w:t>
      </w:r>
      <w:r w:rsidRPr="004A4A21">
        <w:rPr>
          <w:rFonts w:ascii="Arial" w:hAnsi="Arial" w:cs="Arial"/>
        </w:rPr>
        <w:t> Sagebiel</w:t>
      </w:r>
      <w:r>
        <w:rPr>
          <w:rFonts w:ascii="Arial" w:hAnsi="Arial" w:cs="Arial"/>
        </w:rPr>
        <w:t xml:space="preserve">, J (2012), </w:t>
      </w:r>
      <w:r w:rsidRPr="00862E90">
        <w:rPr>
          <w:rFonts w:ascii="Arial" w:hAnsi="Arial" w:cs="Arial"/>
        </w:rPr>
        <w:t>Methods for Stakeholder Analysis, Emerging megacities, BoD – Books on Demand, ISBN; 3867417806, 9783867417808</w:t>
      </w:r>
    </w:p>
    <w:p w14:paraId="00D761C8" w14:textId="5DCB323D" w:rsidR="004B1957" w:rsidRPr="004B1957" w:rsidRDefault="004B1957" w:rsidP="004B1957">
      <w:pPr>
        <w:jc w:val="both"/>
        <w:rPr>
          <w:rFonts w:ascii="Arial" w:hAnsi="Arial" w:cs="Arial"/>
        </w:rPr>
      </w:pPr>
      <w:r w:rsidRPr="004B1957">
        <w:rPr>
          <w:rFonts w:ascii="Arial" w:hAnsi="Arial" w:cs="Arial"/>
        </w:rPr>
        <w:t>Levy,</w:t>
      </w:r>
      <w:r>
        <w:rPr>
          <w:rFonts w:ascii="Arial" w:hAnsi="Arial" w:cs="Arial"/>
        </w:rPr>
        <w:t xml:space="preserve"> M,</w:t>
      </w:r>
      <w:r w:rsidRPr="004B1957">
        <w:rPr>
          <w:rFonts w:ascii="Arial" w:hAnsi="Arial" w:cs="Arial"/>
        </w:rPr>
        <w:t> Powell</w:t>
      </w:r>
      <w:r>
        <w:rPr>
          <w:rFonts w:ascii="Arial" w:hAnsi="Arial" w:cs="Arial"/>
        </w:rPr>
        <w:t xml:space="preserve">, P (2004), </w:t>
      </w:r>
      <w:r w:rsidRPr="004B1957">
        <w:rPr>
          <w:rFonts w:ascii="Arial" w:hAnsi="Arial" w:cs="Arial"/>
        </w:rPr>
        <w:t xml:space="preserve">Strategies for Growth in SMEs: The Role of Information and Information Sytems, Elsevier, ISBN, </w:t>
      </w:r>
      <w:r w:rsidRPr="004B1957">
        <w:rPr>
          <w:rFonts w:ascii="Arial" w:hAnsi="Arial" w:cs="Arial"/>
        </w:rPr>
        <w:br/>
        <w:t>0080481167, 9780080481166.</w:t>
      </w:r>
    </w:p>
    <w:p w14:paraId="0BDEDE5E" w14:textId="5AE143A1" w:rsidR="002227A2" w:rsidRPr="002227A2" w:rsidRDefault="002227A2" w:rsidP="002227A2">
      <w:pPr>
        <w:spacing w:line="360" w:lineRule="auto"/>
        <w:jc w:val="both"/>
        <w:rPr>
          <w:rFonts w:ascii="Arial" w:hAnsi="Arial" w:cs="Arial"/>
        </w:rPr>
      </w:pPr>
      <w:r w:rsidRPr="002227A2">
        <w:rPr>
          <w:rFonts w:ascii="Arial" w:hAnsi="Arial" w:cs="Arial"/>
        </w:rPr>
        <w:t>McDonald’s 2019, Environment and Recycling, https://www.mcdonalds.com/gb/en-gb/good-to-know/environment.html, last access on 22/10/2019.</w:t>
      </w:r>
    </w:p>
    <w:p w14:paraId="6280558A" w14:textId="3CA85B35" w:rsidR="00B15D9E" w:rsidRDefault="00B15D9E" w:rsidP="00652AFF">
      <w:pPr>
        <w:spacing w:line="360" w:lineRule="auto"/>
        <w:jc w:val="both"/>
        <w:rPr>
          <w:rFonts w:ascii="Arial" w:hAnsi="Arial" w:cs="Arial"/>
        </w:rPr>
      </w:pPr>
      <w:r>
        <w:rPr>
          <w:rFonts w:ascii="Arial" w:hAnsi="Arial" w:cs="Arial"/>
        </w:rPr>
        <w:t xml:space="preserve">McDonald’s (2020), </w:t>
      </w:r>
      <w:r w:rsidR="009F241E">
        <w:rPr>
          <w:rFonts w:ascii="Arial" w:hAnsi="Arial" w:cs="Arial"/>
        </w:rPr>
        <w:t xml:space="preserve">News room, </w:t>
      </w:r>
      <w:hyperlink r:id="rId8" w:anchor="faq-1970s" w:history="1">
        <w:r w:rsidR="009F241E" w:rsidRPr="009F241E">
          <w:t>https://www.mcdonalds.com/gb/en-gb/newsroom/history.html#faq-1970s</w:t>
        </w:r>
      </w:hyperlink>
      <w:r w:rsidR="009F241E">
        <w:rPr>
          <w:rFonts w:ascii="Arial" w:hAnsi="Arial" w:cs="Arial"/>
        </w:rPr>
        <w:t>. Last access on 20/20/2020.</w:t>
      </w:r>
    </w:p>
    <w:p w14:paraId="21BFD2FB" w14:textId="146E9C0E" w:rsidR="00591D13" w:rsidRDefault="00591D13" w:rsidP="00652AFF">
      <w:pPr>
        <w:spacing w:line="360" w:lineRule="auto"/>
        <w:jc w:val="both"/>
        <w:rPr>
          <w:rFonts w:ascii="Arial" w:hAnsi="Arial" w:cs="Arial"/>
        </w:rPr>
      </w:pPr>
      <w:r>
        <w:rPr>
          <w:rFonts w:ascii="Arial" w:hAnsi="Arial" w:cs="Arial"/>
        </w:rPr>
        <w:t xml:space="preserve">McDonald’s statement (2019), Our Growth Pillars, can be accessed on </w:t>
      </w:r>
      <w:r w:rsidRPr="00591D13">
        <w:rPr>
          <w:rFonts w:ascii="Arial" w:hAnsi="Arial" w:cs="Arial"/>
        </w:rPr>
        <w:t>https://corporate.mcdonalds.com/corpmcd/our-company/who-we-are/our-growth-pillars.html</w:t>
      </w:r>
      <w:r>
        <w:rPr>
          <w:rFonts w:ascii="Arial" w:hAnsi="Arial" w:cs="Arial"/>
        </w:rPr>
        <w:t>. Last access on 21/20/2020.</w:t>
      </w:r>
    </w:p>
    <w:p w14:paraId="35861109" w14:textId="7568F60E" w:rsidR="003812B3" w:rsidRPr="00C67E22" w:rsidRDefault="003812B3" w:rsidP="00652AFF">
      <w:pPr>
        <w:spacing w:line="360" w:lineRule="auto"/>
        <w:jc w:val="both"/>
        <w:rPr>
          <w:rFonts w:ascii="Arial" w:hAnsi="Arial" w:cs="Arial"/>
        </w:rPr>
      </w:pPr>
      <w:r>
        <w:rPr>
          <w:rFonts w:ascii="Arial" w:hAnsi="Arial" w:cs="Arial"/>
        </w:rPr>
        <w:t xml:space="preserve">OECD (2012), </w:t>
      </w:r>
      <w:r w:rsidRPr="003812B3">
        <w:rPr>
          <w:rFonts w:ascii="Arial" w:hAnsi="Arial" w:cs="Arial"/>
        </w:rPr>
        <w:t>Financing SMEs and Entrepreneurs 2012 An OECD Scoreboard: An OECD Scoreboard, OECD Publishing, ISBN, 9264166769, 9789264166769</w:t>
      </w:r>
      <w:r>
        <w:rPr>
          <w:rFonts w:ascii="Arial" w:hAnsi="Arial" w:cs="Arial"/>
        </w:rPr>
        <w:t>.</w:t>
      </w:r>
    </w:p>
    <w:sectPr w:rsidR="003812B3" w:rsidRPr="00C67E2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B4C39" w14:textId="77777777" w:rsidR="00A45077" w:rsidRDefault="00A45077" w:rsidP="00FD46FD">
      <w:pPr>
        <w:spacing w:after="0" w:line="240" w:lineRule="auto"/>
      </w:pPr>
      <w:r>
        <w:separator/>
      </w:r>
    </w:p>
  </w:endnote>
  <w:endnote w:type="continuationSeparator" w:id="0">
    <w:p w14:paraId="6AC042E3" w14:textId="77777777" w:rsidR="00A45077" w:rsidRDefault="00A45077" w:rsidP="00FD4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4113131"/>
      <w:docPartObj>
        <w:docPartGallery w:val="Page Numbers (Bottom of Page)"/>
        <w:docPartUnique/>
      </w:docPartObj>
    </w:sdtPr>
    <w:sdtEndPr>
      <w:rPr>
        <w:noProof/>
      </w:rPr>
    </w:sdtEndPr>
    <w:sdtContent>
      <w:p w14:paraId="5FA57F90" w14:textId="1F764A7C" w:rsidR="00FD46FD" w:rsidRDefault="00FD46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A748DB" w14:textId="77777777" w:rsidR="00FD46FD" w:rsidRDefault="00FD4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E50E0" w14:textId="77777777" w:rsidR="00A45077" w:rsidRDefault="00A45077" w:rsidP="00FD46FD">
      <w:pPr>
        <w:spacing w:after="0" w:line="240" w:lineRule="auto"/>
      </w:pPr>
      <w:r>
        <w:separator/>
      </w:r>
    </w:p>
  </w:footnote>
  <w:footnote w:type="continuationSeparator" w:id="0">
    <w:p w14:paraId="3BE01CEA" w14:textId="77777777" w:rsidR="00A45077" w:rsidRDefault="00A45077" w:rsidP="00FD4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3308A"/>
    <w:multiLevelType w:val="hybridMultilevel"/>
    <w:tmpl w:val="5554FE26"/>
    <w:lvl w:ilvl="0" w:tplc="13EED2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25CB7"/>
    <w:multiLevelType w:val="multilevel"/>
    <w:tmpl w:val="42F6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A3439"/>
    <w:multiLevelType w:val="hybridMultilevel"/>
    <w:tmpl w:val="7240A216"/>
    <w:lvl w:ilvl="0" w:tplc="C442C6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B0ABE"/>
    <w:multiLevelType w:val="multilevel"/>
    <w:tmpl w:val="92F6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D2B0C"/>
    <w:multiLevelType w:val="multilevel"/>
    <w:tmpl w:val="402A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233DE"/>
    <w:multiLevelType w:val="hybridMultilevel"/>
    <w:tmpl w:val="68445198"/>
    <w:lvl w:ilvl="0" w:tplc="991673CA">
      <w:numFmt w:val="bullet"/>
      <w:lvlText w:val="-"/>
      <w:lvlJc w:val="left"/>
      <w:pPr>
        <w:ind w:left="720" w:hanging="360"/>
      </w:pPr>
      <w:rPr>
        <w:rFonts w:ascii="Arial" w:eastAsiaTheme="minorHAnsi"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78711D"/>
    <w:multiLevelType w:val="multilevel"/>
    <w:tmpl w:val="837E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07209"/>
    <w:multiLevelType w:val="hybridMultilevel"/>
    <w:tmpl w:val="38B03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D155CB"/>
    <w:multiLevelType w:val="multilevel"/>
    <w:tmpl w:val="2C02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8748A8"/>
    <w:multiLevelType w:val="multilevel"/>
    <w:tmpl w:val="2B0A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AA774D"/>
    <w:multiLevelType w:val="hybridMultilevel"/>
    <w:tmpl w:val="D5D60782"/>
    <w:lvl w:ilvl="0" w:tplc="C3DEBF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9"/>
  </w:num>
  <w:num w:numId="5">
    <w:abstractNumId w:val="4"/>
  </w:num>
  <w:num w:numId="6">
    <w:abstractNumId w:val="1"/>
  </w:num>
  <w:num w:numId="7">
    <w:abstractNumId w:val="3"/>
  </w:num>
  <w:num w:numId="8">
    <w:abstractNumId w:val="8"/>
  </w:num>
  <w:num w:numId="9">
    <w:abstractNumId w:val="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FF"/>
    <w:rsid w:val="000032F4"/>
    <w:rsid w:val="00033F8F"/>
    <w:rsid w:val="00037AAA"/>
    <w:rsid w:val="000403C1"/>
    <w:rsid w:val="00062FB9"/>
    <w:rsid w:val="0006401D"/>
    <w:rsid w:val="0008220E"/>
    <w:rsid w:val="0008516F"/>
    <w:rsid w:val="000B03FE"/>
    <w:rsid w:val="000D4C03"/>
    <w:rsid w:val="00132807"/>
    <w:rsid w:val="0013304F"/>
    <w:rsid w:val="00171F9D"/>
    <w:rsid w:val="00176A75"/>
    <w:rsid w:val="001A4320"/>
    <w:rsid w:val="001A6885"/>
    <w:rsid w:val="001B79CD"/>
    <w:rsid w:val="001C5C97"/>
    <w:rsid w:val="001E0867"/>
    <w:rsid w:val="001F15E2"/>
    <w:rsid w:val="001F5849"/>
    <w:rsid w:val="002038BF"/>
    <w:rsid w:val="002227A2"/>
    <w:rsid w:val="0024793F"/>
    <w:rsid w:val="00264DCF"/>
    <w:rsid w:val="00284D11"/>
    <w:rsid w:val="002851EE"/>
    <w:rsid w:val="002A2ADC"/>
    <w:rsid w:val="002C6F2B"/>
    <w:rsid w:val="002D09AC"/>
    <w:rsid w:val="002F0B2C"/>
    <w:rsid w:val="00341856"/>
    <w:rsid w:val="003428D3"/>
    <w:rsid w:val="00357BCA"/>
    <w:rsid w:val="00361AE5"/>
    <w:rsid w:val="003812B3"/>
    <w:rsid w:val="003B76ED"/>
    <w:rsid w:val="003C6904"/>
    <w:rsid w:val="00407D7E"/>
    <w:rsid w:val="00457034"/>
    <w:rsid w:val="00464BD1"/>
    <w:rsid w:val="00466E7F"/>
    <w:rsid w:val="0048157B"/>
    <w:rsid w:val="004A3460"/>
    <w:rsid w:val="004A4A21"/>
    <w:rsid w:val="004B1957"/>
    <w:rsid w:val="004C00D5"/>
    <w:rsid w:val="004E5F40"/>
    <w:rsid w:val="004F472D"/>
    <w:rsid w:val="005251AF"/>
    <w:rsid w:val="005727AC"/>
    <w:rsid w:val="00591D13"/>
    <w:rsid w:val="005954F3"/>
    <w:rsid w:val="00597A7B"/>
    <w:rsid w:val="005A1C27"/>
    <w:rsid w:val="005B5036"/>
    <w:rsid w:val="005E2FC3"/>
    <w:rsid w:val="006003A0"/>
    <w:rsid w:val="00652AFF"/>
    <w:rsid w:val="006A2A14"/>
    <w:rsid w:val="006A3A67"/>
    <w:rsid w:val="006F1AD8"/>
    <w:rsid w:val="0070010E"/>
    <w:rsid w:val="00715701"/>
    <w:rsid w:val="00717444"/>
    <w:rsid w:val="00730A13"/>
    <w:rsid w:val="00731610"/>
    <w:rsid w:val="00743FF7"/>
    <w:rsid w:val="00747134"/>
    <w:rsid w:val="00762F3A"/>
    <w:rsid w:val="007B58A4"/>
    <w:rsid w:val="007C1B01"/>
    <w:rsid w:val="007E1DBD"/>
    <w:rsid w:val="007E2187"/>
    <w:rsid w:val="007F45BF"/>
    <w:rsid w:val="00820CA8"/>
    <w:rsid w:val="0084120E"/>
    <w:rsid w:val="008521EB"/>
    <w:rsid w:val="00862E90"/>
    <w:rsid w:val="00877C11"/>
    <w:rsid w:val="00880F26"/>
    <w:rsid w:val="0089110A"/>
    <w:rsid w:val="00896BAB"/>
    <w:rsid w:val="008B3555"/>
    <w:rsid w:val="008D5BB9"/>
    <w:rsid w:val="008F7073"/>
    <w:rsid w:val="008F78A6"/>
    <w:rsid w:val="0090145A"/>
    <w:rsid w:val="009105C4"/>
    <w:rsid w:val="00923E7B"/>
    <w:rsid w:val="00932986"/>
    <w:rsid w:val="0094764D"/>
    <w:rsid w:val="00954882"/>
    <w:rsid w:val="00970FA1"/>
    <w:rsid w:val="009B5585"/>
    <w:rsid w:val="009D2A7A"/>
    <w:rsid w:val="009F1815"/>
    <w:rsid w:val="009F241E"/>
    <w:rsid w:val="009F5E10"/>
    <w:rsid w:val="00A4230D"/>
    <w:rsid w:val="00A45077"/>
    <w:rsid w:val="00A50626"/>
    <w:rsid w:val="00A54FD5"/>
    <w:rsid w:val="00A72AA0"/>
    <w:rsid w:val="00A97553"/>
    <w:rsid w:val="00AA65BA"/>
    <w:rsid w:val="00AC2F7C"/>
    <w:rsid w:val="00AE0F19"/>
    <w:rsid w:val="00B12312"/>
    <w:rsid w:val="00B15D9E"/>
    <w:rsid w:val="00B427F0"/>
    <w:rsid w:val="00B54A42"/>
    <w:rsid w:val="00B670E1"/>
    <w:rsid w:val="00B7376F"/>
    <w:rsid w:val="00BA0017"/>
    <w:rsid w:val="00BE0D59"/>
    <w:rsid w:val="00BF3CAB"/>
    <w:rsid w:val="00BF3FF3"/>
    <w:rsid w:val="00BF4483"/>
    <w:rsid w:val="00C01779"/>
    <w:rsid w:val="00C36CC5"/>
    <w:rsid w:val="00C40BC7"/>
    <w:rsid w:val="00C42E9D"/>
    <w:rsid w:val="00C51327"/>
    <w:rsid w:val="00C60798"/>
    <w:rsid w:val="00C61FD1"/>
    <w:rsid w:val="00C67E22"/>
    <w:rsid w:val="00C8045E"/>
    <w:rsid w:val="00C861EB"/>
    <w:rsid w:val="00CA65B4"/>
    <w:rsid w:val="00CC5FEE"/>
    <w:rsid w:val="00CF72AF"/>
    <w:rsid w:val="00D65C79"/>
    <w:rsid w:val="00D86A83"/>
    <w:rsid w:val="00DC48A6"/>
    <w:rsid w:val="00E05DFD"/>
    <w:rsid w:val="00E20403"/>
    <w:rsid w:val="00E21430"/>
    <w:rsid w:val="00E45F6F"/>
    <w:rsid w:val="00E67CE3"/>
    <w:rsid w:val="00E8505F"/>
    <w:rsid w:val="00EA771B"/>
    <w:rsid w:val="00ED0988"/>
    <w:rsid w:val="00EE2C2D"/>
    <w:rsid w:val="00EF5F64"/>
    <w:rsid w:val="00F068E9"/>
    <w:rsid w:val="00F24C1F"/>
    <w:rsid w:val="00F41359"/>
    <w:rsid w:val="00FB12B7"/>
    <w:rsid w:val="00FD46FD"/>
    <w:rsid w:val="00FE5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771C"/>
  <w15:chartTrackingRefBased/>
  <w15:docId w15:val="{9EFB8091-76E9-45D9-B051-76457AB7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904"/>
    <w:rPr>
      <w:color w:val="0563C1" w:themeColor="hyperlink"/>
      <w:u w:val="single"/>
    </w:rPr>
  </w:style>
  <w:style w:type="character" w:styleId="UnresolvedMention">
    <w:name w:val="Unresolved Mention"/>
    <w:basedOn w:val="DefaultParagraphFont"/>
    <w:uiPriority w:val="99"/>
    <w:semiHidden/>
    <w:unhideWhenUsed/>
    <w:rsid w:val="003C6904"/>
    <w:rPr>
      <w:color w:val="605E5C"/>
      <w:shd w:val="clear" w:color="auto" w:fill="E1DFDD"/>
    </w:rPr>
  </w:style>
  <w:style w:type="paragraph" w:styleId="NormalWeb">
    <w:name w:val="Normal (Web)"/>
    <w:basedOn w:val="Normal"/>
    <w:uiPriority w:val="99"/>
    <w:unhideWhenUsed/>
    <w:rsid w:val="008521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large">
    <w:name w:val="body-large"/>
    <w:basedOn w:val="DefaultParagraphFont"/>
    <w:rsid w:val="008521EB"/>
  </w:style>
  <w:style w:type="character" w:customStyle="1" w:styleId="body">
    <w:name w:val="body"/>
    <w:basedOn w:val="DefaultParagraphFont"/>
    <w:rsid w:val="007B58A4"/>
  </w:style>
  <w:style w:type="paragraph" w:styleId="ListParagraph">
    <w:name w:val="List Paragraph"/>
    <w:basedOn w:val="Normal"/>
    <w:uiPriority w:val="34"/>
    <w:qFormat/>
    <w:rsid w:val="001E0867"/>
    <w:pPr>
      <w:ind w:left="720"/>
      <w:contextualSpacing/>
    </w:pPr>
  </w:style>
  <w:style w:type="table" w:styleId="TableGrid">
    <w:name w:val="Table Grid"/>
    <w:basedOn w:val="TableNormal"/>
    <w:uiPriority w:val="39"/>
    <w:rsid w:val="00A72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6FD"/>
  </w:style>
  <w:style w:type="paragraph" w:styleId="Footer">
    <w:name w:val="footer"/>
    <w:basedOn w:val="Normal"/>
    <w:link w:val="FooterChar"/>
    <w:uiPriority w:val="99"/>
    <w:unhideWhenUsed/>
    <w:rsid w:val="00FD4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6FD"/>
  </w:style>
  <w:style w:type="paragraph" w:styleId="NoSpacing">
    <w:name w:val="No Spacing"/>
    <w:uiPriority w:val="1"/>
    <w:qFormat/>
    <w:rsid w:val="00A506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161003">
      <w:bodyDiv w:val="1"/>
      <w:marLeft w:val="0"/>
      <w:marRight w:val="0"/>
      <w:marTop w:val="0"/>
      <w:marBottom w:val="0"/>
      <w:divBdr>
        <w:top w:val="none" w:sz="0" w:space="0" w:color="auto"/>
        <w:left w:val="none" w:sz="0" w:space="0" w:color="auto"/>
        <w:bottom w:val="none" w:sz="0" w:space="0" w:color="auto"/>
        <w:right w:val="none" w:sz="0" w:space="0" w:color="auto"/>
      </w:divBdr>
    </w:div>
    <w:div w:id="287467354">
      <w:bodyDiv w:val="1"/>
      <w:marLeft w:val="0"/>
      <w:marRight w:val="0"/>
      <w:marTop w:val="0"/>
      <w:marBottom w:val="0"/>
      <w:divBdr>
        <w:top w:val="none" w:sz="0" w:space="0" w:color="auto"/>
        <w:left w:val="none" w:sz="0" w:space="0" w:color="auto"/>
        <w:bottom w:val="none" w:sz="0" w:space="0" w:color="auto"/>
        <w:right w:val="none" w:sz="0" w:space="0" w:color="auto"/>
      </w:divBdr>
    </w:div>
    <w:div w:id="474689516">
      <w:bodyDiv w:val="1"/>
      <w:marLeft w:val="0"/>
      <w:marRight w:val="0"/>
      <w:marTop w:val="0"/>
      <w:marBottom w:val="0"/>
      <w:divBdr>
        <w:top w:val="none" w:sz="0" w:space="0" w:color="auto"/>
        <w:left w:val="none" w:sz="0" w:space="0" w:color="auto"/>
        <w:bottom w:val="none" w:sz="0" w:space="0" w:color="auto"/>
        <w:right w:val="none" w:sz="0" w:space="0" w:color="auto"/>
      </w:divBdr>
    </w:div>
    <w:div w:id="770200582">
      <w:bodyDiv w:val="1"/>
      <w:marLeft w:val="0"/>
      <w:marRight w:val="0"/>
      <w:marTop w:val="0"/>
      <w:marBottom w:val="0"/>
      <w:divBdr>
        <w:top w:val="none" w:sz="0" w:space="0" w:color="auto"/>
        <w:left w:val="none" w:sz="0" w:space="0" w:color="auto"/>
        <w:bottom w:val="none" w:sz="0" w:space="0" w:color="auto"/>
        <w:right w:val="none" w:sz="0" w:space="0" w:color="auto"/>
      </w:divBdr>
    </w:div>
    <w:div w:id="124456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donalds.com/gb/en-gb/newsroom/history.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1228</TotalTime>
  <Pages>13</Pages>
  <Words>4343</Words>
  <Characters>24758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136</cp:revision>
  <dcterms:created xsi:type="dcterms:W3CDTF">2020-11-24T12:46:00Z</dcterms:created>
  <dcterms:modified xsi:type="dcterms:W3CDTF">2020-11-25T09:22:00Z</dcterms:modified>
</cp:coreProperties>
</file>