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8D4755" w14:textId="77777777" w:rsidR="00B931AD" w:rsidRPr="00B433AB" w:rsidRDefault="00B931AD" w:rsidP="00B433AB">
      <w:pPr>
        <w:pStyle w:val="Title"/>
        <w:rPr>
          <w:color w:val="000000" w:themeColor="text1"/>
        </w:rPr>
      </w:pPr>
      <w:bookmarkStart w:id="0" w:name="_gjdgxs" w:colFirst="0" w:colLast="0"/>
      <w:bookmarkEnd w:id="0"/>
    </w:p>
    <w:p w14:paraId="65F65CC5" w14:textId="77777777" w:rsidR="00B931AD" w:rsidRPr="00B433AB" w:rsidRDefault="00B931AD" w:rsidP="00B433AB">
      <w:pPr>
        <w:pStyle w:val="Title"/>
        <w:rPr>
          <w:color w:val="000000" w:themeColor="text1"/>
        </w:rPr>
      </w:pPr>
      <w:bookmarkStart w:id="1" w:name="_30j0zll" w:colFirst="0" w:colLast="0"/>
      <w:bookmarkEnd w:id="1"/>
    </w:p>
    <w:p w14:paraId="3751EA0D" w14:textId="77777777" w:rsidR="00B931AD" w:rsidRPr="00B433AB" w:rsidRDefault="00B931AD" w:rsidP="00B433AB">
      <w:pPr>
        <w:pStyle w:val="Title"/>
        <w:rPr>
          <w:color w:val="000000" w:themeColor="text1"/>
        </w:rPr>
      </w:pPr>
      <w:bookmarkStart w:id="2" w:name="_1fob9te" w:colFirst="0" w:colLast="0"/>
      <w:bookmarkEnd w:id="2"/>
    </w:p>
    <w:p w14:paraId="5C8CD18F" w14:textId="77777777" w:rsidR="00B931AD" w:rsidRPr="00B433AB" w:rsidRDefault="00B931AD" w:rsidP="00B433AB">
      <w:pPr>
        <w:pStyle w:val="Title"/>
        <w:rPr>
          <w:color w:val="000000" w:themeColor="text1"/>
        </w:rPr>
      </w:pPr>
      <w:bookmarkStart w:id="3" w:name="_3znysh7" w:colFirst="0" w:colLast="0"/>
      <w:bookmarkEnd w:id="3"/>
    </w:p>
    <w:p w14:paraId="215036D0" w14:textId="77777777" w:rsidR="00B931AD" w:rsidRPr="00B433AB" w:rsidRDefault="00B931AD" w:rsidP="00B433AB">
      <w:pPr>
        <w:pStyle w:val="Title"/>
        <w:rPr>
          <w:color w:val="000000" w:themeColor="text1"/>
        </w:rPr>
      </w:pPr>
      <w:bookmarkStart w:id="4" w:name="_2et92p0" w:colFirst="0" w:colLast="0"/>
      <w:bookmarkEnd w:id="4"/>
    </w:p>
    <w:p w14:paraId="1D539791" w14:textId="77777777" w:rsidR="00B931AD" w:rsidRPr="00B433AB" w:rsidRDefault="00B931AD" w:rsidP="00B433AB">
      <w:pPr>
        <w:pStyle w:val="Title"/>
        <w:rPr>
          <w:color w:val="000000" w:themeColor="text1"/>
        </w:rPr>
      </w:pPr>
      <w:bookmarkStart w:id="5" w:name="_tyjcwt" w:colFirst="0" w:colLast="0"/>
      <w:bookmarkEnd w:id="5"/>
    </w:p>
    <w:p w14:paraId="2AEA4C86" w14:textId="77777777" w:rsidR="00B931AD" w:rsidRPr="00B433AB" w:rsidRDefault="00B931AD" w:rsidP="00B433AB">
      <w:pPr>
        <w:pStyle w:val="Title"/>
        <w:rPr>
          <w:color w:val="000000" w:themeColor="text1"/>
        </w:rPr>
      </w:pPr>
      <w:bookmarkStart w:id="6" w:name="_3dy6vkm" w:colFirst="0" w:colLast="0"/>
      <w:bookmarkEnd w:id="6"/>
    </w:p>
    <w:p w14:paraId="79868904" w14:textId="77777777" w:rsidR="00B931AD" w:rsidRPr="00B433AB" w:rsidRDefault="00B931AD" w:rsidP="00B433AB">
      <w:pPr>
        <w:pStyle w:val="Title"/>
        <w:rPr>
          <w:color w:val="000000" w:themeColor="text1"/>
        </w:rPr>
      </w:pPr>
      <w:bookmarkStart w:id="7" w:name="_1t3h5sf" w:colFirst="0" w:colLast="0"/>
      <w:bookmarkEnd w:id="7"/>
    </w:p>
    <w:p w14:paraId="39436493" w14:textId="77777777" w:rsidR="00B931AD" w:rsidRPr="00061807" w:rsidRDefault="00B931AD" w:rsidP="00B433AB">
      <w:pPr>
        <w:pStyle w:val="Title"/>
        <w:rPr>
          <w:rFonts w:ascii="Arial" w:hAnsi="Arial" w:cs="Arial"/>
          <w:color w:val="000000" w:themeColor="text1"/>
        </w:rPr>
      </w:pPr>
      <w:bookmarkStart w:id="8" w:name="_4d34og8" w:colFirst="0" w:colLast="0"/>
      <w:bookmarkEnd w:id="8"/>
    </w:p>
    <w:p w14:paraId="69763AA2" w14:textId="77777777" w:rsidR="00B931AD" w:rsidRPr="00061807" w:rsidRDefault="00000000" w:rsidP="00B433AB">
      <w:pPr>
        <w:pStyle w:val="Title"/>
        <w:rPr>
          <w:rFonts w:ascii="Arial" w:hAnsi="Arial" w:cs="Arial"/>
          <w:color w:val="000000" w:themeColor="text1"/>
        </w:rPr>
      </w:pPr>
      <w:bookmarkStart w:id="9" w:name="_2s8eyo1" w:colFirst="0" w:colLast="0"/>
      <w:bookmarkEnd w:id="9"/>
      <w:r w:rsidRPr="00061807">
        <w:rPr>
          <w:rFonts w:ascii="Arial" w:hAnsi="Arial" w:cs="Arial"/>
          <w:color w:val="000000" w:themeColor="text1"/>
        </w:rPr>
        <w:t>Programme: BA (Hons) Business Management</w:t>
      </w:r>
    </w:p>
    <w:p w14:paraId="77B453E1" w14:textId="77777777" w:rsidR="00B931AD" w:rsidRPr="00061807" w:rsidRDefault="00000000" w:rsidP="00B433AB">
      <w:pPr>
        <w:pStyle w:val="Title"/>
        <w:rPr>
          <w:rFonts w:ascii="Arial" w:hAnsi="Arial" w:cs="Arial"/>
          <w:color w:val="000000" w:themeColor="text1"/>
        </w:rPr>
      </w:pPr>
      <w:bookmarkStart w:id="10" w:name="_17dp8vu" w:colFirst="0" w:colLast="0"/>
      <w:bookmarkEnd w:id="10"/>
      <w:r w:rsidRPr="00061807">
        <w:rPr>
          <w:rFonts w:ascii="Arial" w:hAnsi="Arial" w:cs="Arial"/>
          <w:color w:val="000000" w:themeColor="text1"/>
        </w:rPr>
        <w:t>Module: Data Handling and Business Intelligence</w:t>
      </w:r>
    </w:p>
    <w:p w14:paraId="5C02E8AE" w14:textId="77777777" w:rsidR="00B931AD" w:rsidRPr="00061807" w:rsidRDefault="00000000" w:rsidP="00B433AB">
      <w:pPr>
        <w:pStyle w:val="Title"/>
        <w:rPr>
          <w:rFonts w:ascii="Arial" w:hAnsi="Arial" w:cs="Arial"/>
          <w:color w:val="000000" w:themeColor="text1"/>
        </w:rPr>
      </w:pPr>
      <w:bookmarkStart w:id="11" w:name="_3rdcrjn" w:colFirst="0" w:colLast="0"/>
      <w:bookmarkEnd w:id="11"/>
      <w:r w:rsidRPr="00061807">
        <w:rPr>
          <w:rFonts w:ascii="Arial" w:hAnsi="Arial" w:cs="Arial"/>
          <w:color w:val="000000" w:themeColor="text1"/>
        </w:rPr>
        <w:t>Module code: LCBB5000</w:t>
      </w:r>
    </w:p>
    <w:p w14:paraId="6E70B166" w14:textId="5D6C1458" w:rsidR="00CD13BF" w:rsidRPr="00061807" w:rsidRDefault="00CD13BF" w:rsidP="00CD13BF">
      <w:pPr>
        <w:jc w:val="center"/>
        <w:rPr>
          <w:rFonts w:ascii="Arial" w:hAnsi="Arial" w:cs="Arial"/>
          <w:b/>
          <w:bCs/>
          <w:sz w:val="32"/>
          <w:szCs w:val="32"/>
        </w:rPr>
      </w:pPr>
      <w:r w:rsidRPr="00061807">
        <w:rPr>
          <w:rFonts w:ascii="Arial" w:hAnsi="Arial" w:cs="Arial"/>
          <w:b/>
          <w:bCs/>
          <w:sz w:val="32"/>
          <w:szCs w:val="32"/>
        </w:rPr>
        <w:t>Student Name: Deni Apostolov</w:t>
      </w:r>
    </w:p>
    <w:p w14:paraId="643A517A" w14:textId="454EDA89" w:rsidR="00CD13BF" w:rsidRPr="00061807" w:rsidRDefault="00CD13BF" w:rsidP="00CD13BF">
      <w:pPr>
        <w:jc w:val="center"/>
        <w:rPr>
          <w:rFonts w:ascii="Arial" w:hAnsi="Arial" w:cs="Arial"/>
          <w:b/>
          <w:bCs/>
          <w:sz w:val="32"/>
          <w:szCs w:val="32"/>
        </w:rPr>
      </w:pPr>
      <w:r w:rsidRPr="00061807">
        <w:rPr>
          <w:rFonts w:ascii="Arial" w:hAnsi="Arial" w:cs="Arial"/>
          <w:b/>
          <w:bCs/>
          <w:sz w:val="32"/>
          <w:szCs w:val="32"/>
        </w:rPr>
        <w:t>Student ID: 2244458</w:t>
      </w:r>
    </w:p>
    <w:p w14:paraId="76A5447B" w14:textId="77777777" w:rsidR="00B931AD" w:rsidRPr="00061807" w:rsidRDefault="00000000" w:rsidP="00B433AB">
      <w:pPr>
        <w:jc w:val="center"/>
        <w:rPr>
          <w:rFonts w:ascii="Arial" w:hAnsi="Arial" w:cs="Arial"/>
          <w:b/>
          <w:color w:val="000000" w:themeColor="text1"/>
          <w:sz w:val="32"/>
          <w:szCs w:val="32"/>
        </w:rPr>
      </w:pPr>
      <w:r w:rsidRPr="00061807">
        <w:rPr>
          <w:rFonts w:ascii="Arial" w:hAnsi="Arial" w:cs="Arial"/>
          <w:b/>
          <w:color w:val="000000" w:themeColor="text1"/>
          <w:sz w:val="32"/>
          <w:szCs w:val="32"/>
        </w:rPr>
        <w:t>Assignment Title: Component 1: Coursework: Written Report</w:t>
      </w:r>
    </w:p>
    <w:p w14:paraId="3D412AC1" w14:textId="77777777" w:rsidR="00B931AD" w:rsidRPr="00B433AB" w:rsidRDefault="00000000" w:rsidP="00B433AB">
      <w:pPr>
        <w:rPr>
          <w:b/>
          <w:color w:val="000000" w:themeColor="text1"/>
          <w:sz w:val="32"/>
          <w:szCs w:val="32"/>
        </w:rPr>
      </w:pPr>
      <w:r w:rsidRPr="00B433AB">
        <w:rPr>
          <w:color w:val="000000" w:themeColor="text1"/>
        </w:rPr>
        <w:br w:type="page"/>
      </w:r>
    </w:p>
    <w:p w14:paraId="08120290" w14:textId="77777777" w:rsidR="00B931AD" w:rsidRPr="00B433AB" w:rsidRDefault="00000000" w:rsidP="00B433AB">
      <w:pPr>
        <w:keepNext/>
        <w:keepLines/>
        <w:pBdr>
          <w:top w:val="nil"/>
          <w:left w:val="nil"/>
          <w:bottom w:val="nil"/>
          <w:right w:val="nil"/>
          <w:between w:val="nil"/>
        </w:pBdr>
        <w:jc w:val="center"/>
        <w:rPr>
          <w:b/>
          <w:color w:val="000000" w:themeColor="text1"/>
          <w:sz w:val="28"/>
          <w:szCs w:val="28"/>
        </w:rPr>
      </w:pPr>
      <w:r w:rsidRPr="00B433AB">
        <w:rPr>
          <w:b/>
          <w:color w:val="000000" w:themeColor="text1"/>
          <w:sz w:val="28"/>
          <w:szCs w:val="28"/>
        </w:rPr>
        <w:lastRenderedPageBreak/>
        <w:t>Table of Contents</w:t>
      </w:r>
    </w:p>
    <w:sdt>
      <w:sdtPr>
        <w:rPr>
          <w:color w:val="000000" w:themeColor="text1"/>
        </w:rPr>
        <w:id w:val="1082878435"/>
        <w:docPartObj>
          <w:docPartGallery w:val="Table of Contents"/>
          <w:docPartUnique/>
        </w:docPartObj>
      </w:sdtPr>
      <w:sdtContent>
        <w:p w14:paraId="73ACD32E" w14:textId="6C8D3444" w:rsidR="00C4239B" w:rsidRPr="00B433AB" w:rsidRDefault="00000000" w:rsidP="00B433AB">
          <w:pPr>
            <w:pStyle w:val="TOC1"/>
            <w:tabs>
              <w:tab w:val="right" w:pos="9350"/>
            </w:tabs>
            <w:rPr>
              <w:color w:val="000000" w:themeColor="text1"/>
            </w:rPr>
          </w:pPr>
          <w:r w:rsidRPr="00B433AB">
            <w:rPr>
              <w:color w:val="000000" w:themeColor="text1"/>
            </w:rPr>
            <w:fldChar w:fldCharType="begin"/>
          </w:r>
          <w:r w:rsidRPr="00B433AB">
            <w:rPr>
              <w:color w:val="000000" w:themeColor="text1"/>
            </w:rPr>
            <w:instrText xml:space="preserve"> TOC \h \u \z \t "Heading 1,1,Heading 2,2,Heading 3,3,"</w:instrText>
          </w:r>
          <w:r w:rsidRPr="00B433AB">
            <w:rPr>
              <w:color w:val="000000" w:themeColor="text1"/>
            </w:rPr>
            <w:fldChar w:fldCharType="separate"/>
          </w:r>
          <w:hyperlink w:anchor="_Toc179300226" w:history="1">
            <w:r w:rsidR="00C4239B" w:rsidRPr="00B433AB">
              <w:rPr>
                <w:rStyle w:val="Hyperlink"/>
                <w:color w:val="000000" w:themeColor="text1"/>
              </w:rPr>
              <w:t>Introduction</w:t>
            </w:r>
            <w:r w:rsidR="00C4239B" w:rsidRPr="00B433AB">
              <w:rPr>
                <w:webHidden/>
                <w:color w:val="000000" w:themeColor="text1"/>
              </w:rPr>
              <w:tab/>
            </w:r>
            <w:r w:rsidR="00C4239B" w:rsidRPr="00B433AB">
              <w:rPr>
                <w:webHidden/>
                <w:color w:val="000000" w:themeColor="text1"/>
              </w:rPr>
              <w:fldChar w:fldCharType="begin"/>
            </w:r>
            <w:r w:rsidR="00C4239B" w:rsidRPr="00B433AB">
              <w:rPr>
                <w:webHidden/>
                <w:color w:val="000000" w:themeColor="text1"/>
              </w:rPr>
              <w:instrText xml:space="preserve"> PAGEREF _Toc179300226 \h </w:instrText>
            </w:r>
            <w:r w:rsidR="00C4239B" w:rsidRPr="00B433AB">
              <w:rPr>
                <w:webHidden/>
                <w:color w:val="000000" w:themeColor="text1"/>
              </w:rPr>
            </w:r>
            <w:r w:rsidR="00C4239B" w:rsidRPr="00B433AB">
              <w:rPr>
                <w:webHidden/>
                <w:color w:val="000000" w:themeColor="text1"/>
              </w:rPr>
              <w:fldChar w:fldCharType="separate"/>
            </w:r>
            <w:r w:rsidR="00C4239B" w:rsidRPr="00B433AB">
              <w:rPr>
                <w:webHidden/>
                <w:color w:val="000000" w:themeColor="text1"/>
              </w:rPr>
              <w:t>3</w:t>
            </w:r>
            <w:r w:rsidR="00C4239B" w:rsidRPr="00B433AB">
              <w:rPr>
                <w:webHidden/>
                <w:color w:val="000000" w:themeColor="text1"/>
              </w:rPr>
              <w:fldChar w:fldCharType="end"/>
            </w:r>
          </w:hyperlink>
        </w:p>
        <w:p w14:paraId="482E8458" w14:textId="7EFA8C4D" w:rsidR="00C4239B" w:rsidRPr="00B433AB" w:rsidRDefault="00C4239B" w:rsidP="00B433AB">
          <w:pPr>
            <w:pStyle w:val="TOC1"/>
            <w:tabs>
              <w:tab w:val="right" w:pos="9350"/>
            </w:tabs>
            <w:rPr>
              <w:color w:val="000000" w:themeColor="text1"/>
            </w:rPr>
          </w:pPr>
          <w:hyperlink w:anchor="_Toc179300227" w:history="1">
            <w:r w:rsidRPr="00B433AB">
              <w:rPr>
                <w:rStyle w:val="Hyperlink"/>
                <w:color w:val="000000" w:themeColor="text1"/>
              </w:rPr>
              <w:t>Discussion</w:t>
            </w:r>
            <w:r w:rsidRPr="00B433AB">
              <w:rPr>
                <w:webHidden/>
                <w:color w:val="000000" w:themeColor="text1"/>
              </w:rPr>
              <w:tab/>
            </w:r>
            <w:r w:rsidRPr="00B433AB">
              <w:rPr>
                <w:webHidden/>
                <w:color w:val="000000" w:themeColor="text1"/>
              </w:rPr>
              <w:fldChar w:fldCharType="begin"/>
            </w:r>
            <w:r w:rsidRPr="00B433AB">
              <w:rPr>
                <w:webHidden/>
                <w:color w:val="000000" w:themeColor="text1"/>
              </w:rPr>
              <w:instrText xml:space="preserve"> PAGEREF _Toc179300227 \h </w:instrText>
            </w:r>
            <w:r w:rsidRPr="00B433AB">
              <w:rPr>
                <w:webHidden/>
                <w:color w:val="000000" w:themeColor="text1"/>
              </w:rPr>
            </w:r>
            <w:r w:rsidRPr="00B433AB">
              <w:rPr>
                <w:webHidden/>
                <w:color w:val="000000" w:themeColor="text1"/>
              </w:rPr>
              <w:fldChar w:fldCharType="separate"/>
            </w:r>
            <w:r w:rsidRPr="00B433AB">
              <w:rPr>
                <w:webHidden/>
                <w:color w:val="000000" w:themeColor="text1"/>
              </w:rPr>
              <w:t>3</w:t>
            </w:r>
            <w:r w:rsidRPr="00B433AB">
              <w:rPr>
                <w:webHidden/>
                <w:color w:val="000000" w:themeColor="text1"/>
              </w:rPr>
              <w:fldChar w:fldCharType="end"/>
            </w:r>
          </w:hyperlink>
        </w:p>
        <w:p w14:paraId="3B980EE4" w14:textId="60915827" w:rsidR="00C4239B" w:rsidRPr="00B433AB" w:rsidRDefault="00C4239B" w:rsidP="00B433AB">
          <w:pPr>
            <w:pStyle w:val="TOC2"/>
            <w:tabs>
              <w:tab w:val="right" w:pos="9350"/>
            </w:tabs>
            <w:rPr>
              <w:color w:val="000000" w:themeColor="text1"/>
            </w:rPr>
          </w:pPr>
          <w:hyperlink w:anchor="_Toc179300228" w:history="1">
            <w:r w:rsidRPr="00B433AB">
              <w:rPr>
                <w:rStyle w:val="Hyperlink"/>
                <w:color w:val="000000" w:themeColor="text1"/>
              </w:rPr>
              <w:t>Current Trends of Business Intelligence in the UK Retail Sector</w:t>
            </w:r>
            <w:r w:rsidRPr="00B433AB">
              <w:rPr>
                <w:webHidden/>
                <w:color w:val="000000" w:themeColor="text1"/>
              </w:rPr>
              <w:tab/>
            </w:r>
            <w:r w:rsidRPr="00B433AB">
              <w:rPr>
                <w:webHidden/>
                <w:color w:val="000000" w:themeColor="text1"/>
              </w:rPr>
              <w:fldChar w:fldCharType="begin"/>
            </w:r>
            <w:r w:rsidRPr="00B433AB">
              <w:rPr>
                <w:webHidden/>
                <w:color w:val="000000" w:themeColor="text1"/>
              </w:rPr>
              <w:instrText xml:space="preserve"> PAGEREF _Toc179300228 \h </w:instrText>
            </w:r>
            <w:r w:rsidRPr="00B433AB">
              <w:rPr>
                <w:webHidden/>
                <w:color w:val="000000" w:themeColor="text1"/>
              </w:rPr>
            </w:r>
            <w:r w:rsidRPr="00B433AB">
              <w:rPr>
                <w:webHidden/>
                <w:color w:val="000000" w:themeColor="text1"/>
              </w:rPr>
              <w:fldChar w:fldCharType="separate"/>
            </w:r>
            <w:r w:rsidRPr="00B433AB">
              <w:rPr>
                <w:webHidden/>
                <w:color w:val="000000" w:themeColor="text1"/>
              </w:rPr>
              <w:t>3</w:t>
            </w:r>
            <w:r w:rsidRPr="00B433AB">
              <w:rPr>
                <w:webHidden/>
                <w:color w:val="000000" w:themeColor="text1"/>
              </w:rPr>
              <w:fldChar w:fldCharType="end"/>
            </w:r>
          </w:hyperlink>
        </w:p>
        <w:p w14:paraId="53802262" w14:textId="27D87A40" w:rsidR="00C4239B" w:rsidRPr="00B433AB" w:rsidRDefault="00C4239B" w:rsidP="00B433AB">
          <w:pPr>
            <w:pStyle w:val="TOC3"/>
            <w:tabs>
              <w:tab w:val="right" w:pos="9350"/>
            </w:tabs>
            <w:rPr>
              <w:color w:val="000000" w:themeColor="text1"/>
            </w:rPr>
          </w:pPr>
          <w:hyperlink w:anchor="_Toc179300229" w:history="1">
            <w:r w:rsidRPr="00B433AB">
              <w:rPr>
                <w:rStyle w:val="Hyperlink"/>
                <w:color w:val="000000" w:themeColor="text1"/>
              </w:rPr>
              <w:t>Current trends in data warehousing</w:t>
            </w:r>
            <w:r w:rsidRPr="00B433AB">
              <w:rPr>
                <w:webHidden/>
                <w:color w:val="000000" w:themeColor="text1"/>
              </w:rPr>
              <w:tab/>
            </w:r>
            <w:r w:rsidRPr="00B433AB">
              <w:rPr>
                <w:webHidden/>
                <w:color w:val="000000" w:themeColor="text1"/>
              </w:rPr>
              <w:fldChar w:fldCharType="begin"/>
            </w:r>
            <w:r w:rsidRPr="00B433AB">
              <w:rPr>
                <w:webHidden/>
                <w:color w:val="000000" w:themeColor="text1"/>
              </w:rPr>
              <w:instrText xml:space="preserve"> PAGEREF _Toc179300229 \h </w:instrText>
            </w:r>
            <w:r w:rsidRPr="00B433AB">
              <w:rPr>
                <w:webHidden/>
                <w:color w:val="000000" w:themeColor="text1"/>
              </w:rPr>
            </w:r>
            <w:r w:rsidRPr="00B433AB">
              <w:rPr>
                <w:webHidden/>
                <w:color w:val="000000" w:themeColor="text1"/>
              </w:rPr>
              <w:fldChar w:fldCharType="separate"/>
            </w:r>
            <w:r w:rsidRPr="00B433AB">
              <w:rPr>
                <w:webHidden/>
                <w:color w:val="000000" w:themeColor="text1"/>
              </w:rPr>
              <w:t>3</w:t>
            </w:r>
            <w:r w:rsidRPr="00B433AB">
              <w:rPr>
                <w:webHidden/>
                <w:color w:val="000000" w:themeColor="text1"/>
              </w:rPr>
              <w:fldChar w:fldCharType="end"/>
            </w:r>
          </w:hyperlink>
        </w:p>
        <w:p w14:paraId="75B3F678" w14:textId="50421AF9" w:rsidR="00C4239B" w:rsidRPr="00B433AB" w:rsidRDefault="00C4239B" w:rsidP="00B433AB">
          <w:pPr>
            <w:pStyle w:val="TOC3"/>
            <w:tabs>
              <w:tab w:val="right" w:pos="9350"/>
            </w:tabs>
            <w:rPr>
              <w:color w:val="000000" w:themeColor="text1"/>
            </w:rPr>
          </w:pPr>
          <w:hyperlink w:anchor="_Toc179300230" w:history="1">
            <w:r w:rsidRPr="00B433AB">
              <w:rPr>
                <w:rStyle w:val="Hyperlink"/>
                <w:color w:val="000000" w:themeColor="text1"/>
              </w:rPr>
              <w:t>Current trends in business intelligence</w:t>
            </w:r>
            <w:r w:rsidRPr="00B433AB">
              <w:rPr>
                <w:webHidden/>
                <w:color w:val="000000" w:themeColor="text1"/>
              </w:rPr>
              <w:tab/>
            </w:r>
            <w:r w:rsidRPr="00B433AB">
              <w:rPr>
                <w:webHidden/>
                <w:color w:val="000000" w:themeColor="text1"/>
              </w:rPr>
              <w:fldChar w:fldCharType="begin"/>
            </w:r>
            <w:r w:rsidRPr="00B433AB">
              <w:rPr>
                <w:webHidden/>
                <w:color w:val="000000" w:themeColor="text1"/>
              </w:rPr>
              <w:instrText xml:space="preserve"> PAGEREF _Toc179300230 \h </w:instrText>
            </w:r>
            <w:r w:rsidRPr="00B433AB">
              <w:rPr>
                <w:webHidden/>
                <w:color w:val="000000" w:themeColor="text1"/>
              </w:rPr>
            </w:r>
            <w:r w:rsidRPr="00B433AB">
              <w:rPr>
                <w:webHidden/>
                <w:color w:val="000000" w:themeColor="text1"/>
              </w:rPr>
              <w:fldChar w:fldCharType="separate"/>
            </w:r>
            <w:r w:rsidRPr="00B433AB">
              <w:rPr>
                <w:webHidden/>
                <w:color w:val="000000" w:themeColor="text1"/>
              </w:rPr>
              <w:t>4</w:t>
            </w:r>
            <w:r w:rsidRPr="00B433AB">
              <w:rPr>
                <w:webHidden/>
                <w:color w:val="000000" w:themeColor="text1"/>
              </w:rPr>
              <w:fldChar w:fldCharType="end"/>
            </w:r>
          </w:hyperlink>
        </w:p>
        <w:p w14:paraId="140356E0" w14:textId="205D93AF" w:rsidR="00C4239B" w:rsidRPr="00B433AB" w:rsidRDefault="00C4239B" w:rsidP="00B433AB">
          <w:pPr>
            <w:pStyle w:val="TOC3"/>
            <w:tabs>
              <w:tab w:val="right" w:pos="9350"/>
            </w:tabs>
            <w:rPr>
              <w:color w:val="000000" w:themeColor="text1"/>
            </w:rPr>
          </w:pPr>
          <w:hyperlink w:anchor="_Toc179300231" w:history="1">
            <w:r w:rsidRPr="00B433AB">
              <w:rPr>
                <w:rStyle w:val="Hyperlink"/>
                <w:color w:val="000000" w:themeColor="text1"/>
              </w:rPr>
              <w:t>Current trends in data mining</w:t>
            </w:r>
            <w:r w:rsidRPr="00B433AB">
              <w:rPr>
                <w:webHidden/>
                <w:color w:val="000000" w:themeColor="text1"/>
              </w:rPr>
              <w:tab/>
            </w:r>
            <w:r w:rsidRPr="00B433AB">
              <w:rPr>
                <w:webHidden/>
                <w:color w:val="000000" w:themeColor="text1"/>
              </w:rPr>
              <w:fldChar w:fldCharType="begin"/>
            </w:r>
            <w:r w:rsidRPr="00B433AB">
              <w:rPr>
                <w:webHidden/>
                <w:color w:val="000000" w:themeColor="text1"/>
              </w:rPr>
              <w:instrText xml:space="preserve"> PAGEREF _Toc179300231 \h </w:instrText>
            </w:r>
            <w:r w:rsidRPr="00B433AB">
              <w:rPr>
                <w:webHidden/>
                <w:color w:val="000000" w:themeColor="text1"/>
              </w:rPr>
            </w:r>
            <w:r w:rsidRPr="00B433AB">
              <w:rPr>
                <w:webHidden/>
                <w:color w:val="000000" w:themeColor="text1"/>
              </w:rPr>
              <w:fldChar w:fldCharType="separate"/>
            </w:r>
            <w:r w:rsidRPr="00B433AB">
              <w:rPr>
                <w:webHidden/>
                <w:color w:val="000000" w:themeColor="text1"/>
              </w:rPr>
              <w:t>5</w:t>
            </w:r>
            <w:r w:rsidRPr="00B433AB">
              <w:rPr>
                <w:webHidden/>
                <w:color w:val="000000" w:themeColor="text1"/>
              </w:rPr>
              <w:fldChar w:fldCharType="end"/>
            </w:r>
          </w:hyperlink>
        </w:p>
        <w:p w14:paraId="5F289DD3" w14:textId="248E76AB" w:rsidR="00C4239B" w:rsidRPr="00B433AB" w:rsidRDefault="00C4239B" w:rsidP="00B433AB">
          <w:pPr>
            <w:pStyle w:val="TOC2"/>
            <w:tabs>
              <w:tab w:val="right" w:pos="9350"/>
            </w:tabs>
            <w:rPr>
              <w:color w:val="000000" w:themeColor="text1"/>
            </w:rPr>
          </w:pPr>
          <w:hyperlink w:anchor="_Toc179300232" w:history="1">
            <w:r w:rsidRPr="00B433AB">
              <w:rPr>
                <w:rStyle w:val="Hyperlink"/>
                <w:color w:val="000000" w:themeColor="text1"/>
              </w:rPr>
              <w:t>Classification of big data types relevant to the UK Retail Sector</w:t>
            </w:r>
            <w:r w:rsidRPr="00B433AB">
              <w:rPr>
                <w:webHidden/>
                <w:color w:val="000000" w:themeColor="text1"/>
              </w:rPr>
              <w:tab/>
            </w:r>
            <w:r w:rsidRPr="00B433AB">
              <w:rPr>
                <w:webHidden/>
                <w:color w:val="000000" w:themeColor="text1"/>
              </w:rPr>
              <w:fldChar w:fldCharType="begin"/>
            </w:r>
            <w:r w:rsidRPr="00B433AB">
              <w:rPr>
                <w:webHidden/>
                <w:color w:val="000000" w:themeColor="text1"/>
              </w:rPr>
              <w:instrText xml:space="preserve"> PAGEREF _Toc179300232 \h </w:instrText>
            </w:r>
            <w:r w:rsidRPr="00B433AB">
              <w:rPr>
                <w:webHidden/>
                <w:color w:val="000000" w:themeColor="text1"/>
              </w:rPr>
            </w:r>
            <w:r w:rsidRPr="00B433AB">
              <w:rPr>
                <w:webHidden/>
                <w:color w:val="000000" w:themeColor="text1"/>
              </w:rPr>
              <w:fldChar w:fldCharType="separate"/>
            </w:r>
            <w:r w:rsidRPr="00B433AB">
              <w:rPr>
                <w:webHidden/>
                <w:color w:val="000000" w:themeColor="text1"/>
              </w:rPr>
              <w:t>6</w:t>
            </w:r>
            <w:r w:rsidRPr="00B433AB">
              <w:rPr>
                <w:webHidden/>
                <w:color w:val="000000" w:themeColor="text1"/>
              </w:rPr>
              <w:fldChar w:fldCharType="end"/>
            </w:r>
          </w:hyperlink>
        </w:p>
        <w:p w14:paraId="343B8850" w14:textId="4EC3FEA1" w:rsidR="00C4239B" w:rsidRPr="00B433AB" w:rsidRDefault="00C4239B" w:rsidP="00B433AB">
          <w:pPr>
            <w:pStyle w:val="TOC2"/>
            <w:tabs>
              <w:tab w:val="right" w:pos="9350"/>
            </w:tabs>
            <w:rPr>
              <w:color w:val="000000" w:themeColor="text1"/>
            </w:rPr>
          </w:pPr>
          <w:hyperlink w:anchor="_Toc179300233" w:history="1">
            <w:r w:rsidRPr="00B433AB">
              <w:rPr>
                <w:rStyle w:val="Hyperlink"/>
                <w:color w:val="000000" w:themeColor="text1"/>
              </w:rPr>
              <w:t>Identification of Employed Tools and Platforms to Handle Big Data Analytics</w:t>
            </w:r>
            <w:r w:rsidRPr="00B433AB">
              <w:rPr>
                <w:webHidden/>
                <w:color w:val="000000" w:themeColor="text1"/>
              </w:rPr>
              <w:tab/>
            </w:r>
            <w:r w:rsidRPr="00B433AB">
              <w:rPr>
                <w:webHidden/>
                <w:color w:val="000000" w:themeColor="text1"/>
              </w:rPr>
              <w:fldChar w:fldCharType="begin"/>
            </w:r>
            <w:r w:rsidRPr="00B433AB">
              <w:rPr>
                <w:webHidden/>
                <w:color w:val="000000" w:themeColor="text1"/>
              </w:rPr>
              <w:instrText xml:space="preserve"> PAGEREF _Toc179300233 \h </w:instrText>
            </w:r>
            <w:r w:rsidRPr="00B433AB">
              <w:rPr>
                <w:webHidden/>
                <w:color w:val="000000" w:themeColor="text1"/>
              </w:rPr>
            </w:r>
            <w:r w:rsidRPr="00B433AB">
              <w:rPr>
                <w:webHidden/>
                <w:color w:val="000000" w:themeColor="text1"/>
              </w:rPr>
              <w:fldChar w:fldCharType="separate"/>
            </w:r>
            <w:r w:rsidRPr="00B433AB">
              <w:rPr>
                <w:webHidden/>
                <w:color w:val="000000" w:themeColor="text1"/>
              </w:rPr>
              <w:t>7</w:t>
            </w:r>
            <w:r w:rsidRPr="00B433AB">
              <w:rPr>
                <w:webHidden/>
                <w:color w:val="000000" w:themeColor="text1"/>
              </w:rPr>
              <w:fldChar w:fldCharType="end"/>
            </w:r>
          </w:hyperlink>
        </w:p>
        <w:p w14:paraId="6AE924AD" w14:textId="3FFDAFE8" w:rsidR="00C4239B" w:rsidRPr="00B433AB" w:rsidRDefault="00C4239B" w:rsidP="00B433AB">
          <w:pPr>
            <w:pStyle w:val="TOC3"/>
            <w:tabs>
              <w:tab w:val="right" w:pos="9350"/>
            </w:tabs>
            <w:rPr>
              <w:color w:val="000000" w:themeColor="text1"/>
            </w:rPr>
          </w:pPr>
          <w:hyperlink w:anchor="_Toc179300234" w:history="1">
            <w:r w:rsidRPr="00B433AB">
              <w:rPr>
                <w:rStyle w:val="Hyperlink"/>
                <w:color w:val="000000" w:themeColor="text1"/>
              </w:rPr>
              <w:t>Essential concepts and theories by using predictive analytic software</w:t>
            </w:r>
            <w:r w:rsidRPr="00B433AB">
              <w:rPr>
                <w:webHidden/>
                <w:color w:val="000000" w:themeColor="text1"/>
              </w:rPr>
              <w:tab/>
            </w:r>
            <w:r w:rsidRPr="00B433AB">
              <w:rPr>
                <w:webHidden/>
                <w:color w:val="000000" w:themeColor="text1"/>
              </w:rPr>
              <w:fldChar w:fldCharType="begin"/>
            </w:r>
            <w:r w:rsidRPr="00B433AB">
              <w:rPr>
                <w:webHidden/>
                <w:color w:val="000000" w:themeColor="text1"/>
              </w:rPr>
              <w:instrText xml:space="preserve"> PAGEREF _Toc179300234 \h </w:instrText>
            </w:r>
            <w:r w:rsidRPr="00B433AB">
              <w:rPr>
                <w:webHidden/>
                <w:color w:val="000000" w:themeColor="text1"/>
              </w:rPr>
            </w:r>
            <w:r w:rsidRPr="00B433AB">
              <w:rPr>
                <w:webHidden/>
                <w:color w:val="000000" w:themeColor="text1"/>
              </w:rPr>
              <w:fldChar w:fldCharType="separate"/>
            </w:r>
            <w:r w:rsidRPr="00B433AB">
              <w:rPr>
                <w:webHidden/>
                <w:color w:val="000000" w:themeColor="text1"/>
              </w:rPr>
              <w:t>7</w:t>
            </w:r>
            <w:r w:rsidRPr="00B433AB">
              <w:rPr>
                <w:webHidden/>
                <w:color w:val="000000" w:themeColor="text1"/>
              </w:rPr>
              <w:fldChar w:fldCharType="end"/>
            </w:r>
          </w:hyperlink>
        </w:p>
        <w:p w14:paraId="0D30E2DB" w14:textId="40BAC1C7" w:rsidR="00C4239B" w:rsidRPr="00B433AB" w:rsidRDefault="00C4239B" w:rsidP="00B433AB">
          <w:pPr>
            <w:pStyle w:val="TOC3"/>
            <w:tabs>
              <w:tab w:val="right" w:pos="9350"/>
            </w:tabs>
            <w:rPr>
              <w:color w:val="000000" w:themeColor="text1"/>
            </w:rPr>
          </w:pPr>
          <w:hyperlink w:anchor="_Toc179300235" w:history="1">
            <w:r w:rsidRPr="00B433AB">
              <w:rPr>
                <w:rStyle w:val="Hyperlink"/>
                <w:color w:val="000000" w:themeColor="text1"/>
              </w:rPr>
              <w:t>The Description of Tools and Their Roles</w:t>
            </w:r>
            <w:r w:rsidRPr="00B433AB">
              <w:rPr>
                <w:webHidden/>
                <w:color w:val="000000" w:themeColor="text1"/>
              </w:rPr>
              <w:tab/>
            </w:r>
            <w:r w:rsidRPr="00B433AB">
              <w:rPr>
                <w:webHidden/>
                <w:color w:val="000000" w:themeColor="text1"/>
              </w:rPr>
              <w:fldChar w:fldCharType="begin"/>
            </w:r>
            <w:r w:rsidRPr="00B433AB">
              <w:rPr>
                <w:webHidden/>
                <w:color w:val="000000" w:themeColor="text1"/>
              </w:rPr>
              <w:instrText xml:space="preserve"> PAGEREF _Toc179300235 \h </w:instrText>
            </w:r>
            <w:r w:rsidRPr="00B433AB">
              <w:rPr>
                <w:webHidden/>
                <w:color w:val="000000" w:themeColor="text1"/>
              </w:rPr>
            </w:r>
            <w:r w:rsidRPr="00B433AB">
              <w:rPr>
                <w:webHidden/>
                <w:color w:val="000000" w:themeColor="text1"/>
              </w:rPr>
              <w:fldChar w:fldCharType="separate"/>
            </w:r>
            <w:r w:rsidRPr="00B433AB">
              <w:rPr>
                <w:webHidden/>
                <w:color w:val="000000" w:themeColor="text1"/>
              </w:rPr>
              <w:t>8</w:t>
            </w:r>
            <w:r w:rsidRPr="00B433AB">
              <w:rPr>
                <w:webHidden/>
                <w:color w:val="000000" w:themeColor="text1"/>
              </w:rPr>
              <w:fldChar w:fldCharType="end"/>
            </w:r>
          </w:hyperlink>
        </w:p>
        <w:p w14:paraId="277BB584" w14:textId="2220320C" w:rsidR="00C4239B" w:rsidRPr="00B433AB" w:rsidRDefault="00C4239B" w:rsidP="00B433AB">
          <w:pPr>
            <w:pStyle w:val="TOC1"/>
            <w:tabs>
              <w:tab w:val="right" w:pos="9350"/>
            </w:tabs>
            <w:rPr>
              <w:color w:val="000000" w:themeColor="text1"/>
            </w:rPr>
          </w:pPr>
          <w:hyperlink w:anchor="_Toc179300236" w:history="1">
            <w:r w:rsidRPr="00B433AB">
              <w:rPr>
                <w:rStyle w:val="Hyperlink"/>
                <w:color w:val="000000" w:themeColor="text1"/>
              </w:rPr>
              <w:t>Conclusion</w:t>
            </w:r>
            <w:r w:rsidRPr="00B433AB">
              <w:rPr>
                <w:webHidden/>
                <w:color w:val="000000" w:themeColor="text1"/>
              </w:rPr>
              <w:tab/>
            </w:r>
            <w:r w:rsidRPr="00B433AB">
              <w:rPr>
                <w:webHidden/>
                <w:color w:val="000000" w:themeColor="text1"/>
              </w:rPr>
              <w:fldChar w:fldCharType="begin"/>
            </w:r>
            <w:r w:rsidRPr="00B433AB">
              <w:rPr>
                <w:webHidden/>
                <w:color w:val="000000" w:themeColor="text1"/>
              </w:rPr>
              <w:instrText xml:space="preserve"> PAGEREF _Toc179300236 \h </w:instrText>
            </w:r>
            <w:r w:rsidRPr="00B433AB">
              <w:rPr>
                <w:webHidden/>
                <w:color w:val="000000" w:themeColor="text1"/>
              </w:rPr>
            </w:r>
            <w:r w:rsidRPr="00B433AB">
              <w:rPr>
                <w:webHidden/>
                <w:color w:val="000000" w:themeColor="text1"/>
              </w:rPr>
              <w:fldChar w:fldCharType="separate"/>
            </w:r>
            <w:r w:rsidRPr="00B433AB">
              <w:rPr>
                <w:webHidden/>
                <w:color w:val="000000" w:themeColor="text1"/>
              </w:rPr>
              <w:t>8</w:t>
            </w:r>
            <w:r w:rsidRPr="00B433AB">
              <w:rPr>
                <w:webHidden/>
                <w:color w:val="000000" w:themeColor="text1"/>
              </w:rPr>
              <w:fldChar w:fldCharType="end"/>
            </w:r>
          </w:hyperlink>
        </w:p>
        <w:p w14:paraId="4FEF4725" w14:textId="6A5C3C47" w:rsidR="00C4239B" w:rsidRPr="00B433AB" w:rsidRDefault="00C4239B" w:rsidP="00B433AB">
          <w:pPr>
            <w:pStyle w:val="TOC1"/>
            <w:tabs>
              <w:tab w:val="right" w:pos="9350"/>
            </w:tabs>
            <w:rPr>
              <w:color w:val="000000" w:themeColor="text1"/>
            </w:rPr>
          </w:pPr>
          <w:hyperlink w:anchor="_Toc179300237" w:history="1">
            <w:r w:rsidRPr="00B433AB">
              <w:rPr>
                <w:rStyle w:val="Hyperlink"/>
                <w:color w:val="000000" w:themeColor="text1"/>
              </w:rPr>
              <w:t>References</w:t>
            </w:r>
            <w:r w:rsidRPr="00B433AB">
              <w:rPr>
                <w:webHidden/>
                <w:color w:val="000000" w:themeColor="text1"/>
              </w:rPr>
              <w:tab/>
            </w:r>
            <w:r w:rsidRPr="00B433AB">
              <w:rPr>
                <w:webHidden/>
                <w:color w:val="000000" w:themeColor="text1"/>
              </w:rPr>
              <w:fldChar w:fldCharType="begin"/>
            </w:r>
            <w:r w:rsidRPr="00B433AB">
              <w:rPr>
                <w:webHidden/>
                <w:color w:val="000000" w:themeColor="text1"/>
              </w:rPr>
              <w:instrText xml:space="preserve"> PAGEREF _Toc179300237 \h </w:instrText>
            </w:r>
            <w:r w:rsidRPr="00B433AB">
              <w:rPr>
                <w:webHidden/>
                <w:color w:val="000000" w:themeColor="text1"/>
              </w:rPr>
            </w:r>
            <w:r w:rsidRPr="00B433AB">
              <w:rPr>
                <w:webHidden/>
                <w:color w:val="000000" w:themeColor="text1"/>
              </w:rPr>
              <w:fldChar w:fldCharType="separate"/>
            </w:r>
            <w:r w:rsidRPr="00B433AB">
              <w:rPr>
                <w:webHidden/>
                <w:color w:val="000000" w:themeColor="text1"/>
              </w:rPr>
              <w:t>9</w:t>
            </w:r>
            <w:r w:rsidRPr="00B433AB">
              <w:rPr>
                <w:webHidden/>
                <w:color w:val="000000" w:themeColor="text1"/>
              </w:rPr>
              <w:fldChar w:fldCharType="end"/>
            </w:r>
          </w:hyperlink>
        </w:p>
        <w:p w14:paraId="43D66F96" w14:textId="29892724" w:rsidR="00B931AD" w:rsidRPr="00B433AB" w:rsidRDefault="00000000" w:rsidP="00B433AB">
          <w:pPr>
            <w:rPr>
              <w:color w:val="000000" w:themeColor="text1"/>
            </w:rPr>
          </w:pPr>
          <w:r w:rsidRPr="00B433AB">
            <w:rPr>
              <w:color w:val="000000" w:themeColor="text1"/>
            </w:rPr>
            <w:fldChar w:fldCharType="end"/>
          </w:r>
        </w:p>
      </w:sdtContent>
    </w:sdt>
    <w:p w14:paraId="1483A17D" w14:textId="77777777" w:rsidR="00B931AD" w:rsidRPr="00B433AB" w:rsidRDefault="00000000" w:rsidP="00B433AB">
      <w:pPr>
        <w:jc w:val="center"/>
        <w:rPr>
          <w:color w:val="000000" w:themeColor="text1"/>
        </w:rPr>
      </w:pPr>
      <w:r w:rsidRPr="00B433AB">
        <w:rPr>
          <w:color w:val="000000" w:themeColor="text1"/>
        </w:rPr>
        <w:br w:type="page"/>
      </w:r>
    </w:p>
    <w:p w14:paraId="18D703A4" w14:textId="77777777" w:rsidR="00B931AD" w:rsidRPr="00061807" w:rsidRDefault="00000000" w:rsidP="00B433AB">
      <w:pPr>
        <w:pStyle w:val="Heading1"/>
        <w:rPr>
          <w:rFonts w:ascii="Arial" w:hAnsi="Arial" w:cs="Arial"/>
          <w:color w:val="000000" w:themeColor="text1"/>
        </w:rPr>
      </w:pPr>
      <w:bookmarkStart w:id="12" w:name="_Toc179300226"/>
      <w:r w:rsidRPr="00061807">
        <w:rPr>
          <w:rFonts w:ascii="Arial" w:hAnsi="Arial" w:cs="Arial"/>
          <w:color w:val="000000" w:themeColor="text1"/>
        </w:rPr>
        <w:lastRenderedPageBreak/>
        <w:t>Introduction</w:t>
      </w:r>
      <w:bookmarkEnd w:id="12"/>
    </w:p>
    <w:p w14:paraId="0BB36C25" w14:textId="0E2D6C9B" w:rsidR="00B931AD" w:rsidRDefault="00000000" w:rsidP="00B433AB">
      <w:pPr>
        <w:rPr>
          <w:color w:val="000000" w:themeColor="text1"/>
        </w:rPr>
      </w:pPr>
      <w:r w:rsidRPr="00B433AB">
        <w:rPr>
          <w:color w:val="000000" w:themeColor="text1"/>
        </w:rPr>
        <w:t xml:space="preserve">The term Business Intelligence (BI) denotes a technology-driven procedure that is useful to analyse information to provide support for database-oriented decision-making processes (M </w:t>
      </w:r>
      <w:proofErr w:type="spellStart"/>
      <w:r w:rsidRPr="00B433AB">
        <w:rPr>
          <w:color w:val="000000" w:themeColor="text1"/>
        </w:rPr>
        <w:t>Alasiri</w:t>
      </w:r>
      <w:proofErr w:type="spellEnd"/>
      <w:r w:rsidRPr="00B433AB">
        <w:rPr>
          <w:color w:val="000000" w:themeColor="text1"/>
        </w:rPr>
        <w:t xml:space="preserve"> and Salameh, 2020). This report has </w:t>
      </w:r>
      <w:r w:rsidR="0030525F" w:rsidRPr="00B433AB">
        <w:rPr>
          <w:color w:val="000000" w:themeColor="text1"/>
        </w:rPr>
        <w:t>will be</w:t>
      </w:r>
      <w:r w:rsidRPr="00B433AB">
        <w:rPr>
          <w:color w:val="000000" w:themeColor="text1"/>
        </w:rPr>
        <w:t xml:space="preserve"> focus</w:t>
      </w:r>
      <w:r w:rsidR="0030525F" w:rsidRPr="00B433AB">
        <w:rPr>
          <w:color w:val="000000" w:themeColor="text1"/>
        </w:rPr>
        <w:t>ed</w:t>
      </w:r>
      <w:r w:rsidRPr="00B433AB">
        <w:rPr>
          <w:color w:val="000000" w:themeColor="text1"/>
        </w:rPr>
        <w:t xml:space="preserve"> on understanding </w:t>
      </w:r>
      <w:r w:rsidR="00C4239B" w:rsidRPr="00B433AB">
        <w:rPr>
          <w:color w:val="000000" w:themeColor="text1"/>
        </w:rPr>
        <w:t>contemporary trends</w:t>
      </w:r>
      <w:r w:rsidRPr="00B433AB">
        <w:rPr>
          <w:color w:val="000000" w:themeColor="text1"/>
        </w:rPr>
        <w:t xml:space="preserve"> surrounding business intelligence and its usage patterns in the UK-based retail sector. The examination of variety, </w:t>
      </w:r>
      <w:r w:rsidR="0030525F" w:rsidRPr="00B433AB">
        <w:rPr>
          <w:color w:val="000000" w:themeColor="text1"/>
        </w:rPr>
        <w:t>volume,</w:t>
      </w:r>
      <w:r w:rsidRPr="00B433AB">
        <w:rPr>
          <w:color w:val="000000" w:themeColor="text1"/>
        </w:rPr>
        <w:t xml:space="preserve"> and velocity of big data </w:t>
      </w:r>
      <w:r w:rsidR="0030525F" w:rsidRPr="00B433AB">
        <w:rPr>
          <w:color w:val="000000" w:themeColor="text1"/>
        </w:rPr>
        <w:t>to</w:t>
      </w:r>
      <w:r w:rsidRPr="00B433AB">
        <w:rPr>
          <w:color w:val="000000" w:themeColor="text1"/>
        </w:rPr>
        <w:t xml:space="preserve"> impact BI </w:t>
      </w:r>
      <w:r w:rsidR="0030525F" w:rsidRPr="00B433AB">
        <w:rPr>
          <w:color w:val="000000" w:themeColor="text1"/>
        </w:rPr>
        <w:t xml:space="preserve">will be </w:t>
      </w:r>
      <w:r w:rsidRPr="00B433AB">
        <w:rPr>
          <w:color w:val="000000" w:themeColor="text1"/>
        </w:rPr>
        <w:t xml:space="preserve">taken as the </w:t>
      </w:r>
      <w:r w:rsidR="0030525F" w:rsidRPr="00B433AB">
        <w:rPr>
          <w:color w:val="000000" w:themeColor="text1"/>
        </w:rPr>
        <w:t xml:space="preserve">core </w:t>
      </w:r>
      <w:r w:rsidRPr="00B433AB">
        <w:rPr>
          <w:color w:val="000000" w:themeColor="text1"/>
        </w:rPr>
        <w:t xml:space="preserve">context of this </w:t>
      </w:r>
      <w:r w:rsidR="0030525F" w:rsidRPr="00B433AB">
        <w:rPr>
          <w:color w:val="000000" w:themeColor="text1"/>
        </w:rPr>
        <w:t>research study</w:t>
      </w:r>
      <w:r w:rsidRPr="00B433AB">
        <w:rPr>
          <w:color w:val="000000" w:themeColor="text1"/>
        </w:rPr>
        <w:t xml:space="preserve">. This report aims to examine data warehousing and data mining procedures that are followed in the retail sector of the UK. Also, an appropriate example of a retail organisation is going to be </w:t>
      </w:r>
      <w:r w:rsidR="00DB2222" w:rsidRPr="00B433AB">
        <w:rPr>
          <w:color w:val="000000" w:themeColor="text1"/>
        </w:rPr>
        <w:t>used</w:t>
      </w:r>
      <w:r w:rsidRPr="00B433AB">
        <w:rPr>
          <w:color w:val="000000" w:themeColor="text1"/>
        </w:rPr>
        <w:t xml:space="preserve"> in this </w:t>
      </w:r>
      <w:r w:rsidR="00DB2222" w:rsidRPr="00B433AB">
        <w:rPr>
          <w:color w:val="000000" w:themeColor="text1"/>
        </w:rPr>
        <w:t>report</w:t>
      </w:r>
      <w:r w:rsidRPr="00B433AB">
        <w:rPr>
          <w:color w:val="000000" w:themeColor="text1"/>
        </w:rPr>
        <w:t xml:space="preserve"> to enhance the quality of the discussion. Here, in this </w:t>
      </w:r>
      <w:r w:rsidR="0030525F" w:rsidRPr="00B433AB">
        <w:rPr>
          <w:color w:val="000000" w:themeColor="text1"/>
        </w:rPr>
        <w:t>study</w:t>
      </w:r>
      <w:r w:rsidRPr="00B433AB">
        <w:rPr>
          <w:color w:val="000000" w:themeColor="text1"/>
        </w:rPr>
        <w:t xml:space="preserve"> on business intelligence, </w:t>
      </w:r>
      <w:r w:rsidR="00C4239B" w:rsidRPr="00B433AB">
        <w:rPr>
          <w:color w:val="000000" w:themeColor="text1"/>
        </w:rPr>
        <w:t>current trends</w:t>
      </w:r>
      <w:r w:rsidRPr="00B433AB">
        <w:rPr>
          <w:color w:val="000000" w:themeColor="text1"/>
        </w:rPr>
        <w:t xml:space="preserve"> of the UK retail sector’s business intelligence are going to be discussed</w:t>
      </w:r>
      <w:r w:rsidR="0030525F" w:rsidRPr="00B433AB">
        <w:rPr>
          <w:color w:val="000000" w:themeColor="text1"/>
        </w:rPr>
        <w:t xml:space="preserve"> in an explained manner.</w:t>
      </w:r>
    </w:p>
    <w:p w14:paraId="3B6C2EF5" w14:textId="77777777" w:rsidR="00CD13BF" w:rsidRPr="00B433AB" w:rsidRDefault="00CD13BF" w:rsidP="00B433AB">
      <w:pPr>
        <w:rPr>
          <w:color w:val="000000" w:themeColor="text1"/>
        </w:rPr>
      </w:pPr>
    </w:p>
    <w:p w14:paraId="7D487871" w14:textId="77777777" w:rsidR="00B931AD" w:rsidRPr="00061807" w:rsidRDefault="00000000" w:rsidP="00B433AB">
      <w:pPr>
        <w:pStyle w:val="Heading1"/>
        <w:rPr>
          <w:rFonts w:ascii="Arial" w:hAnsi="Arial" w:cs="Arial"/>
          <w:color w:val="000000" w:themeColor="text1"/>
        </w:rPr>
      </w:pPr>
      <w:bookmarkStart w:id="13" w:name="_3whwml4" w:colFirst="0" w:colLast="0"/>
      <w:bookmarkStart w:id="14" w:name="_Toc179300227"/>
      <w:bookmarkEnd w:id="13"/>
      <w:r w:rsidRPr="00061807">
        <w:rPr>
          <w:rFonts w:ascii="Arial" w:hAnsi="Arial" w:cs="Arial"/>
          <w:color w:val="000000" w:themeColor="text1"/>
        </w:rPr>
        <w:t>Discussion</w:t>
      </w:r>
      <w:bookmarkEnd w:id="14"/>
    </w:p>
    <w:p w14:paraId="60417F4F" w14:textId="77777777" w:rsidR="00B931AD" w:rsidRPr="00061807" w:rsidRDefault="00000000" w:rsidP="00B433AB">
      <w:pPr>
        <w:pStyle w:val="Heading2"/>
        <w:rPr>
          <w:rFonts w:ascii="Arial" w:hAnsi="Arial" w:cs="Arial"/>
          <w:color w:val="000000" w:themeColor="text1"/>
        </w:rPr>
      </w:pPr>
      <w:bookmarkStart w:id="15" w:name="_2bn6wsx" w:colFirst="0" w:colLast="0"/>
      <w:bookmarkStart w:id="16" w:name="_Toc179300228"/>
      <w:bookmarkEnd w:id="15"/>
      <w:r w:rsidRPr="00061807">
        <w:rPr>
          <w:rFonts w:ascii="Arial" w:hAnsi="Arial" w:cs="Arial"/>
          <w:color w:val="000000" w:themeColor="text1"/>
        </w:rPr>
        <w:t>Current Trends of Business Intelligence in the UK Retail Sector</w:t>
      </w:r>
      <w:bookmarkEnd w:id="16"/>
    </w:p>
    <w:p w14:paraId="4BBDE811" w14:textId="77777777" w:rsidR="00B931AD" w:rsidRPr="00061807" w:rsidRDefault="00000000" w:rsidP="00B433AB">
      <w:pPr>
        <w:pStyle w:val="Heading3"/>
        <w:rPr>
          <w:rFonts w:ascii="Arial" w:hAnsi="Arial" w:cs="Arial"/>
          <w:color w:val="000000" w:themeColor="text1"/>
        </w:rPr>
      </w:pPr>
      <w:bookmarkStart w:id="17" w:name="_qsh70q" w:colFirst="0" w:colLast="0"/>
      <w:bookmarkStart w:id="18" w:name="_Toc179300229"/>
      <w:bookmarkEnd w:id="17"/>
      <w:r w:rsidRPr="00061807">
        <w:rPr>
          <w:rFonts w:ascii="Arial" w:hAnsi="Arial" w:cs="Arial"/>
          <w:color w:val="000000" w:themeColor="text1"/>
        </w:rPr>
        <w:t>Current trends in data warehousing</w:t>
      </w:r>
      <w:bookmarkEnd w:id="18"/>
    </w:p>
    <w:p w14:paraId="4F7CC35E" w14:textId="019F395C" w:rsidR="00B931AD" w:rsidRPr="00061807" w:rsidRDefault="00000000" w:rsidP="00B433AB">
      <w:pPr>
        <w:rPr>
          <w:rFonts w:ascii="Arial" w:hAnsi="Arial" w:cs="Arial"/>
          <w:color w:val="000000" w:themeColor="text1"/>
        </w:rPr>
      </w:pPr>
      <w:bookmarkStart w:id="19" w:name="_3as4poj" w:colFirst="0" w:colLast="0"/>
      <w:bookmarkEnd w:id="19"/>
      <w:r w:rsidRPr="00061807">
        <w:rPr>
          <w:rFonts w:ascii="Arial" w:hAnsi="Arial" w:cs="Arial"/>
          <w:color w:val="000000" w:themeColor="text1"/>
        </w:rPr>
        <w:t xml:space="preserve">Cloud-based data warehousing is a popular trend at this current point in the retail sector of the UK. Popular retailers in this country are shifting towards cloud platforms </w:t>
      </w:r>
      <w:r w:rsidR="0030525F" w:rsidRPr="00061807">
        <w:rPr>
          <w:rFonts w:ascii="Arial" w:hAnsi="Arial" w:cs="Arial"/>
          <w:color w:val="000000" w:themeColor="text1"/>
        </w:rPr>
        <w:t>to</w:t>
      </w:r>
      <w:r w:rsidRPr="00061807">
        <w:rPr>
          <w:rFonts w:ascii="Arial" w:hAnsi="Arial" w:cs="Arial"/>
          <w:color w:val="000000" w:themeColor="text1"/>
        </w:rPr>
        <w:t xml:space="preserve"> increase the flexibility and scalability of their businesses. For instance, Tesco is a prominent organisation to use cloud-based data warehousing in its operations with the help of Google </w:t>
      </w:r>
      <w:proofErr w:type="spellStart"/>
      <w:r w:rsidRPr="00061807">
        <w:rPr>
          <w:rFonts w:ascii="Arial" w:hAnsi="Arial" w:cs="Arial"/>
          <w:color w:val="000000" w:themeColor="text1"/>
        </w:rPr>
        <w:t>BigQuery</w:t>
      </w:r>
      <w:proofErr w:type="spellEnd"/>
      <w:r w:rsidRPr="00061807">
        <w:rPr>
          <w:rFonts w:ascii="Arial" w:hAnsi="Arial" w:cs="Arial"/>
          <w:color w:val="000000" w:themeColor="text1"/>
        </w:rPr>
        <w:t xml:space="preserve">. According to the recent industry trend in the UK, the warehouse automation procedure is expected to grow almost 15% yearly </w:t>
      </w:r>
      <w:r w:rsidR="0030525F" w:rsidRPr="00061807">
        <w:rPr>
          <w:rFonts w:ascii="Arial" w:hAnsi="Arial" w:cs="Arial"/>
          <w:color w:val="000000" w:themeColor="text1"/>
        </w:rPr>
        <w:t>soon</w:t>
      </w:r>
      <w:r w:rsidRPr="00061807">
        <w:rPr>
          <w:rFonts w:ascii="Arial" w:hAnsi="Arial" w:cs="Arial"/>
          <w:color w:val="000000" w:themeColor="text1"/>
        </w:rPr>
        <w:t xml:space="preserve"> as well (UK-manufacturing-online, 2023). On the other hand, real-time data processing is another popular trend in data warehousing which is used by multiple retailers in the UK to </w:t>
      </w:r>
      <w:r w:rsidR="00C4239B" w:rsidRPr="00061807">
        <w:rPr>
          <w:rFonts w:ascii="Arial" w:hAnsi="Arial" w:cs="Arial"/>
          <w:color w:val="000000" w:themeColor="text1"/>
        </w:rPr>
        <w:t>manage</w:t>
      </w:r>
      <w:r w:rsidRPr="00061807">
        <w:rPr>
          <w:rFonts w:ascii="Arial" w:hAnsi="Arial" w:cs="Arial"/>
          <w:color w:val="000000" w:themeColor="text1"/>
        </w:rPr>
        <w:t xml:space="preserve"> dynamic inventory management and to forecast the demand for appropriate product supplies for the operating markets. </w:t>
      </w:r>
    </w:p>
    <w:p w14:paraId="005FDC45" w14:textId="0381AC5F" w:rsidR="00B931AD" w:rsidRPr="00061807" w:rsidRDefault="00000000" w:rsidP="00B433AB">
      <w:pPr>
        <w:rPr>
          <w:rFonts w:ascii="Arial" w:hAnsi="Arial" w:cs="Arial"/>
          <w:color w:val="000000" w:themeColor="text1"/>
        </w:rPr>
      </w:pPr>
      <w:r w:rsidRPr="00061807">
        <w:rPr>
          <w:rFonts w:ascii="Arial" w:hAnsi="Arial" w:cs="Arial"/>
          <w:color w:val="000000" w:themeColor="text1"/>
        </w:rPr>
        <w:t xml:space="preserve">The trend of warehousing is slowly increasing in this region based on increasing customer demand and supplies. Retailers in the UK have started following the trend of data governance and security </w:t>
      </w:r>
      <w:r w:rsidR="0030525F" w:rsidRPr="00061807">
        <w:rPr>
          <w:rFonts w:ascii="Arial" w:hAnsi="Arial" w:cs="Arial"/>
          <w:color w:val="000000" w:themeColor="text1"/>
        </w:rPr>
        <w:t>to</w:t>
      </w:r>
      <w:r w:rsidRPr="00061807">
        <w:rPr>
          <w:rFonts w:ascii="Arial" w:hAnsi="Arial" w:cs="Arial"/>
          <w:color w:val="000000" w:themeColor="text1"/>
        </w:rPr>
        <w:t xml:space="preserve"> improve their compliance with the available regulations such as GDPR in the market (</w:t>
      </w:r>
      <w:proofErr w:type="spellStart"/>
      <w:r w:rsidRPr="00061807">
        <w:rPr>
          <w:rFonts w:ascii="Arial" w:hAnsi="Arial" w:cs="Arial"/>
          <w:color w:val="000000" w:themeColor="text1"/>
        </w:rPr>
        <w:t>Gamstorp</w:t>
      </w:r>
      <w:proofErr w:type="spellEnd"/>
      <w:r w:rsidRPr="00061807">
        <w:rPr>
          <w:rFonts w:ascii="Arial" w:hAnsi="Arial" w:cs="Arial"/>
          <w:color w:val="000000" w:themeColor="text1"/>
        </w:rPr>
        <w:t xml:space="preserve"> and Olausson, 2024). The trend of using hybrid data architecture can also be seen in the case of the UK retail sector. These retailers believe that with the use of hybrid data architecture, they can combine on-premises and cloud </w:t>
      </w:r>
      <w:r w:rsidRPr="00061807">
        <w:rPr>
          <w:rFonts w:ascii="Arial" w:hAnsi="Arial" w:cs="Arial"/>
          <w:color w:val="000000" w:themeColor="text1"/>
        </w:rPr>
        <w:lastRenderedPageBreak/>
        <w:t xml:space="preserve">solutions to optimise cost management in their organisation. For example, Waitrose is a popular retail shop of the UK which has integrated </w:t>
      </w:r>
      <w:r w:rsidR="0030525F" w:rsidRPr="00061807">
        <w:rPr>
          <w:rFonts w:ascii="Arial" w:hAnsi="Arial" w:cs="Arial"/>
          <w:color w:val="000000" w:themeColor="text1"/>
        </w:rPr>
        <w:t>both</w:t>
      </w:r>
      <w:r w:rsidRPr="00061807">
        <w:rPr>
          <w:rFonts w:ascii="Arial" w:hAnsi="Arial" w:cs="Arial"/>
          <w:color w:val="000000" w:themeColor="text1"/>
        </w:rPr>
        <w:t xml:space="preserve"> architectures </w:t>
      </w:r>
      <w:r w:rsidR="0030525F" w:rsidRPr="00061807">
        <w:rPr>
          <w:rFonts w:ascii="Arial" w:hAnsi="Arial" w:cs="Arial"/>
          <w:color w:val="000000" w:themeColor="text1"/>
        </w:rPr>
        <w:t>to</w:t>
      </w:r>
      <w:r w:rsidRPr="00061807">
        <w:rPr>
          <w:rFonts w:ascii="Arial" w:hAnsi="Arial" w:cs="Arial"/>
          <w:color w:val="000000" w:themeColor="text1"/>
        </w:rPr>
        <w:t xml:space="preserve"> balance analytics capabilities and data </w:t>
      </w:r>
      <w:r w:rsidR="0030525F" w:rsidRPr="00061807">
        <w:rPr>
          <w:rFonts w:ascii="Arial" w:hAnsi="Arial" w:cs="Arial"/>
          <w:color w:val="000000" w:themeColor="text1"/>
        </w:rPr>
        <w:t>storage.</w:t>
      </w:r>
      <w:r w:rsidRPr="00061807">
        <w:rPr>
          <w:rFonts w:ascii="Arial" w:hAnsi="Arial" w:cs="Arial"/>
          <w:color w:val="000000" w:themeColor="text1"/>
        </w:rPr>
        <w:t xml:space="preserve"> </w:t>
      </w:r>
    </w:p>
    <w:p w14:paraId="789204DA" w14:textId="77777777" w:rsidR="00B931AD" w:rsidRPr="00B433AB" w:rsidRDefault="00000000" w:rsidP="00B433AB">
      <w:pPr>
        <w:pStyle w:val="Heading3"/>
        <w:rPr>
          <w:color w:val="000000" w:themeColor="text1"/>
        </w:rPr>
      </w:pPr>
      <w:bookmarkStart w:id="20" w:name="_1pxezwc" w:colFirst="0" w:colLast="0"/>
      <w:bookmarkStart w:id="21" w:name="_Toc179300230"/>
      <w:bookmarkEnd w:id="20"/>
      <w:r w:rsidRPr="00B433AB">
        <w:rPr>
          <w:color w:val="000000" w:themeColor="text1"/>
        </w:rPr>
        <w:t>Current trends in business intelligence</w:t>
      </w:r>
      <w:bookmarkEnd w:id="21"/>
    </w:p>
    <w:p w14:paraId="14D10B79" w14:textId="77777777" w:rsidR="00B931AD" w:rsidRPr="00B433AB" w:rsidRDefault="00000000" w:rsidP="00B433AB">
      <w:pPr>
        <w:jc w:val="center"/>
        <w:rPr>
          <w:color w:val="000000" w:themeColor="text1"/>
        </w:rPr>
      </w:pPr>
      <w:r w:rsidRPr="00B433AB">
        <w:rPr>
          <w:noProof/>
          <w:color w:val="000000" w:themeColor="text1"/>
        </w:rPr>
        <w:drawing>
          <wp:inline distT="114300" distB="114300" distL="114300" distR="114300" wp14:anchorId="316BA40B" wp14:editId="09810F1E">
            <wp:extent cx="3941980" cy="265293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941980" cy="2652936"/>
                    </a:xfrm>
                    <a:prstGeom prst="rect">
                      <a:avLst/>
                    </a:prstGeom>
                    <a:ln/>
                  </pic:spPr>
                </pic:pic>
              </a:graphicData>
            </a:graphic>
          </wp:inline>
        </w:drawing>
      </w:r>
    </w:p>
    <w:p w14:paraId="32B1CE97" w14:textId="62B56BE0" w:rsidR="00B931AD" w:rsidRPr="00B433AB" w:rsidRDefault="00000000" w:rsidP="00B433AB">
      <w:pPr>
        <w:jc w:val="center"/>
        <w:rPr>
          <w:b/>
          <w:color w:val="000000" w:themeColor="text1"/>
        </w:rPr>
      </w:pPr>
      <w:r w:rsidRPr="00B433AB">
        <w:rPr>
          <w:b/>
          <w:color w:val="000000" w:themeColor="text1"/>
        </w:rPr>
        <w:t>Figure</w:t>
      </w:r>
      <w:r w:rsidR="00177016" w:rsidRPr="00B433AB">
        <w:rPr>
          <w:b/>
          <w:color w:val="000000" w:themeColor="text1"/>
        </w:rPr>
        <w:t xml:space="preserve"> 1</w:t>
      </w:r>
      <w:r w:rsidRPr="00B433AB">
        <w:rPr>
          <w:b/>
          <w:color w:val="000000" w:themeColor="text1"/>
        </w:rPr>
        <w:t>: Business Intelligence</w:t>
      </w:r>
    </w:p>
    <w:p w14:paraId="6A4F4215" w14:textId="77777777" w:rsidR="00B931AD" w:rsidRPr="00B433AB" w:rsidRDefault="00000000" w:rsidP="00B433AB">
      <w:pPr>
        <w:jc w:val="center"/>
        <w:rPr>
          <w:color w:val="000000" w:themeColor="text1"/>
        </w:rPr>
      </w:pPr>
      <w:r w:rsidRPr="00B433AB">
        <w:rPr>
          <w:color w:val="000000" w:themeColor="text1"/>
        </w:rPr>
        <w:t>(Source: Class Notes)</w:t>
      </w:r>
    </w:p>
    <w:p w14:paraId="2C8C1FA3" w14:textId="77777777" w:rsidR="00CD13BF" w:rsidRDefault="00CD13BF" w:rsidP="00B433AB">
      <w:pPr>
        <w:rPr>
          <w:color w:val="000000" w:themeColor="text1"/>
        </w:rPr>
      </w:pPr>
    </w:p>
    <w:p w14:paraId="7DA7078D" w14:textId="40523370" w:rsidR="00B931AD" w:rsidRPr="00B433AB" w:rsidRDefault="00000000" w:rsidP="00B433AB">
      <w:pPr>
        <w:rPr>
          <w:color w:val="000000" w:themeColor="text1"/>
        </w:rPr>
      </w:pPr>
      <w:r w:rsidRPr="00B433AB">
        <w:rPr>
          <w:color w:val="000000" w:themeColor="text1"/>
        </w:rPr>
        <w:t>The trend of data integration is extremely popular in the retail sector of the UK because it can be used to merge online and offline data together (</w:t>
      </w:r>
      <w:proofErr w:type="spellStart"/>
      <w:r w:rsidRPr="00B433AB">
        <w:rPr>
          <w:color w:val="000000" w:themeColor="text1"/>
        </w:rPr>
        <w:t>Eidizadeh</w:t>
      </w:r>
      <w:proofErr w:type="spellEnd"/>
      <w:r w:rsidRPr="00B433AB">
        <w:rPr>
          <w:color w:val="000000" w:themeColor="text1"/>
        </w:rPr>
        <w:t xml:space="preserve"> </w:t>
      </w:r>
      <w:r w:rsidRPr="00B433AB">
        <w:rPr>
          <w:i/>
          <w:color w:val="000000" w:themeColor="text1"/>
        </w:rPr>
        <w:t xml:space="preserve">et al., </w:t>
      </w:r>
      <w:r w:rsidRPr="00B433AB">
        <w:rPr>
          <w:color w:val="000000" w:themeColor="text1"/>
        </w:rPr>
        <w:t xml:space="preserve">2017). Retailers such as Tesco are a prominent example of using data integration </w:t>
      </w:r>
      <w:r w:rsidR="0030525F" w:rsidRPr="00B433AB">
        <w:rPr>
          <w:color w:val="000000" w:themeColor="text1"/>
        </w:rPr>
        <w:t>to</w:t>
      </w:r>
      <w:r w:rsidRPr="00B433AB">
        <w:rPr>
          <w:color w:val="000000" w:themeColor="text1"/>
        </w:rPr>
        <w:t xml:space="preserve"> follow the current business trend of BI in its organisation. On the other hand, the use of real-time data analytics can also be seen in the matter of UK retailers. These retailers use this </w:t>
      </w:r>
      <w:r w:rsidR="0030525F" w:rsidRPr="00B433AB">
        <w:rPr>
          <w:color w:val="000000" w:themeColor="text1"/>
        </w:rPr>
        <w:t>method</w:t>
      </w:r>
      <w:r w:rsidRPr="00B433AB">
        <w:rPr>
          <w:color w:val="000000" w:themeColor="text1"/>
        </w:rPr>
        <w:t xml:space="preserve"> to adjust pricing along with the dynamic promotional strategies of their organisations. The real-time data analytics of any official ensures high customer engagement and competitive advantage towards the user organisation (</w:t>
      </w:r>
      <w:proofErr w:type="spellStart"/>
      <w:r w:rsidRPr="00B433AB">
        <w:rPr>
          <w:color w:val="000000" w:themeColor="text1"/>
        </w:rPr>
        <w:t>Bharadiya</w:t>
      </w:r>
      <w:proofErr w:type="spellEnd"/>
      <w:r w:rsidRPr="00B433AB">
        <w:rPr>
          <w:color w:val="000000" w:themeColor="text1"/>
        </w:rPr>
        <w:t xml:space="preserve">, 2023). </w:t>
      </w:r>
      <w:r w:rsidR="0030525F" w:rsidRPr="00B433AB">
        <w:rPr>
          <w:color w:val="000000" w:themeColor="text1"/>
        </w:rPr>
        <w:t>P</w:t>
      </w:r>
      <w:r w:rsidRPr="00B433AB">
        <w:rPr>
          <w:color w:val="000000" w:themeColor="text1"/>
        </w:rPr>
        <w:t>ersonali</w:t>
      </w:r>
      <w:r w:rsidR="0030525F" w:rsidRPr="00B433AB">
        <w:rPr>
          <w:color w:val="000000" w:themeColor="text1"/>
        </w:rPr>
        <w:t>s</w:t>
      </w:r>
      <w:r w:rsidRPr="00B433AB">
        <w:rPr>
          <w:color w:val="000000" w:themeColor="text1"/>
        </w:rPr>
        <w:t>ation is another trend</w:t>
      </w:r>
      <w:r w:rsidR="0030525F" w:rsidRPr="00B433AB">
        <w:rPr>
          <w:color w:val="000000" w:themeColor="text1"/>
        </w:rPr>
        <w:t xml:space="preserve"> that influence the purchasing </w:t>
      </w:r>
      <w:r w:rsidR="00C4239B" w:rsidRPr="00B433AB">
        <w:rPr>
          <w:color w:val="000000" w:themeColor="text1"/>
        </w:rPr>
        <w:t>behaviour</w:t>
      </w:r>
      <w:r w:rsidR="0030525F" w:rsidRPr="00B433AB">
        <w:rPr>
          <w:color w:val="000000" w:themeColor="text1"/>
        </w:rPr>
        <w:t xml:space="preserve"> of a customer,</w:t>
      </w:r>
      <w:r w:rsidRPr="00B433AB">
        <w:rPr>
          <w:color w:val="000000" w:themeColor="text1"/>
        </w:rPr>
        <w:t xml:space="preserve"> which has been fulfilled by the incorporation of business intelligence tools and platforms in retail sectors. </w:t>
      </w:r>
    </w:p>
    <w:p w14:paraId="0BD9A9F5" w14:textId="4355E530" w:rsidR="00B931AD" w:rsidRDefault="00000000" w:rsidP="00B433AB">
      <w:pPr>
        <w:rPr>
          <w:color w:val="000000" w:themeColor="text1"/>
        </w:rPr>
      </w:pPr>
      <w:r w:rsidRPr="00B433AB">
        <w:rPr>
          <w:color w:val="000000" w:themeColor="text1"/>
        </w:rPr>
        <w:t xml:space="preserve">For instance, Tesco uses this </w:t>
      </w:r>
      <w:r w:rsidR="0030525F" w:rsidRPr="00B433AB">
        <w:rPr>
          <w:color w:val="000000" w:themeColor="text1"/>
        </w:rPr>
        <w:t>customer</w:t>
      </w:r>
      <w:r w:rsidRPr="00B433AB">
        <w:rPr>
          <w:color w:val="000000" w:themeColor="text1"/>
        </w:rPr>
        <w:t xml:space="preserve"> personalisation format </w:t>
      </w:r>
      <w:r w:rsidR="0030525F" w:rsidRPr="00B433AB">
        <w:rPr>
          <w:color w:val="000000" w:themeColor="text1"/>
        </w:rPr>
        <w:t>to</w:t>
      </w:r>
      <w:r w:rsidRPr="00B433AB">
        <w:rPr>
          <w:color w:val="000000" w:themeColor="text1"/>
        </w:rPr>
        <w:t xml:space="preserve"> proceed with its online delivery on time to its frequent customers (Tantawy and Ismail, 2021). This personalisation is done </w:t>
      </w:r>
      <w:r w:rsidR="0030525F" w:rsidRPr="00B433AB">
        <w:rPr>
          <w:color w:val="000000" w:themeColor="text1"/>
        </w:rPr>
        <w:t>based on</w:t>
      </w:r>
      <w:r w:rsidRPr="00B433AB">
        <w:rPr>
          <w:color w:val="000000" w:themeColor="text1"/>
        </w:rPr>
        <w:t xml:space="preserve"> previous purchase history and requirements of a particular customer on the official platform of the retail organisation. The </w:t>
      </w:r>
      <w:r w:rsidR="0030525F" w:rsidRPr="00B433AB">
        <w:rPr>
          <w:color w:val="000000" w:themeColor="text1"/>
        </w:rPr>
        <w:t>invention</w:t>
      </w:r>
      <w:r w:rsidRPr="00B433AB">
        <w:rPr>
          <w:color w:val="000000" w:themeColor="text1"/>
        </w:rPr>
        <w:t xml:space="preserve"> of mobile business intelligence can also be seen in different </w:t>
      </w:r>
      <w:r w:rsidRPr="00B433AB">
        <w:rPr>
          <w:color w:val="000000" w:themeColor="text1"/>
        </w:rPr>
        <w:lastRenderedPageBreak/>
        <w:t xml:space="preserve">organisations including companies such as Primark and Tesco. This mobile BI application is helpful to managers of the organisations at any point in time. With the help of available mobile </w:t>
      </w:r>
      <w:r w:rsidR="0030525F" w:rsidRPr="00B433AB">
        <w:rPr>
          <w:color w:val="000000" w:themeColor="text1"/>
        </w:rPr>
        <w:t>applications,</w:t>
      </w:r>
      <w:r w:rsidRPr="00B433AB">
        <w:rPr>
          <w:color w:val="000000" w:themeColor="text1"/>
        </w:rPr>
        <w:t xml:space="preserve"> they can enhance the quality of quick decisions of the organisation along with its operational efficiencies. </w:t>
      </w:r>
    </w:p>
    <w:p w14:paraId="0CF4394E" w14:textId="77777777" w:rsidR="00CD13BF" w:rsidRPr="00B433AB" w:rsidRDefault="00CD13BF" w:rsidP="00B433AB">
      <w:pPr>
        <w:rPr>
          <w:color w:val="000000" w:themeColor="text1"/>
        </w:rPr>
      </w:pPr>
    </w:p>
    <w:p w14:paraId="3859C7B0" w14:textId="77777777" w:rsidR="00B931AD" w:rsidRPr="00B433AB" w:rsidRDefault="00000000" w:rsidP="00B433AB">
      <w:pPr>
        <w:pStyle w:val="Heading3"/>
        <w:rPr>
          <w:color w:val="000000" w:themeColor="text1"/>
        </w:rPr>
      </w:pPr>
      <w:bookmarkStart w:id="22" w:name="_49x2ik5" w:colFirst="0" w:colLast="0"/>
      <w:bookmarkStart w:id="23" w:name="_Toc179300231"/>
      <w:bookmarkEnd w:id="22"/>
      <w:r w:rsidRPr="00B433AB">
        <w:rPr>
          <w:color w:val="000000" w:themeColor="text1"/>
        </w:rPr>
        <w:t>Current trends in data mining</w:t>
      </w:r>
      <w:bookmarkEnd w:id="23"/>
    </w:p>
    <w:p w14:paraId="674E80CE" w14:textId="77777777" w:rsidR="00B931AD" w:rsidRPr="00B433AB" w:rsidRDefault="00000000" w:rsidP="00B433AB">
      <w:pPr>
        <w:jc w:val="center"/>
        <w:rPr>
          <w:color w:val="000000" w:themeColor="text1"/>
        </w:rPr>
      </w:pPr>
      <w:r w:rsidRPr="00B433AB">
        <w:rPr>
          <w:noProof/>
          <w:color w:val="000000" w:themeColor="text1"/>
        </w:rPr>
        <w:drawing>
          <wp:inline distT="114300" distB="114300" distL="114300" distR="114300" wp14:anchorId="372DB290" wp14:editId="6F280EC8">
            <wp:extent cx="3531679" cy="302824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531679" cy="3028243"/>
                    </a:xfrm>
                    <a:prstGeom prst="rect">
                      <a:avLst/>
                    </a:prstGeom>
                    <a:ln/>
                  </pic:spPr>
                </pic:pic>
              </a:graphicData>
            </a:graphic>
          </wp:inline>
        </w:drawing>
      </w:r>
    </w:p>
    <w:p w14:paraId="49B03ED2" w14:textId="253286EC" w:rsidR="00B931AD" w:rsidRPr="00B433AB" w:rsidRDefault="00000000" w:rsidP="00B433AB">
      <w:pPr>
        <w:jc w:val="center"/>
        <w:rPr>
          <w:b/>
          <w:color w:val="000000" w:themeColor="text1"/>
        </w:rPr>
      </w:pPr>
      <w:r w:rsidRPr="00B433AB">
        <w:rPr>
          <w:b/>
          <w:color w:val="000000" w:themeColor="text1"/>
        </w:rPr>
        <w:t>Figure</w:t>
      </w:r>
      <w:r w:rsidR="00177016" w:rsidRPr="00B433AB">
        <w:rPr>
          <w:b/>
          <w:color w:val="000000" w:themeColor="text1"/>
        </w:rPr>
        <w:t xml:space="preserve"> 2</w:t>
      </w:r>
      <w:r w:rsidRPr="00B433AB">
        <w:rPr>
          <w:b/>
          <w:color w:val="000000" w:themeColor="text1"/>
        </w:rPr>
        <w:t>: Data Mining</w:t>
      </w:r>
    </w:p>
    <w:p w14:paraId="0966CBEB" w14:textId="77777777" w:rsidR="00B931AD" w:rsidRPr="00B433AB" w:rsidRDefault="00000000" w:rsidP="00B433AB">
      <w:pPr>
        <w:jc w:val="center"/>
        <w:rPr>
          <w:color w:val="000000" w:themeColor="text1"/>
        </w:rPr>
      </w:pPr>
      <w:r w:rsidRPr="00B433AB">
        <w:rPr>
          <w:color w:val="000000" w:themeColor="text1"/>
        </w:rPr>
        <w:t>(Source: Class Notes)</w:t>
      </w:r>
    </w:p>
    <w:p w14:paraId="47A9B0BD" w14:textId="203C7358" w:rsidR="00B931AD" w:rsidRPr="00B433AB" w:rsidRDefault="00000000" w:rsidP="00B433AB">
      <w:pPr>
        <w:rPr>
          <w:color w:val="000000" w:themeColor="text1"/>
        </w:rPr>
      </w:pPr>
      <w:r w:rsidRPr="00B433AB">
        <w:rPr>
          <w:color w:val="000000" w:themeColor="text1"/>
        </w:rPr>
        <w:t xml:space="preserve">Machine learning and customer insight are some of the main factors of data mining at the current time in the UK retail sector. This </w:t>
      </w:r>
      <w:r w:rsidR="0030525F" w:rsidRPr="00B433AB">
        <w:rPr>
          <w:color w:val="000000" w:themeColor="text1"/>
        </w:rPr>
        <w:t>trend</w:t>
      </w:r>
      <w:r w:rsidRPr="00B433AB">
        <w:rPr>
          <w:color w:val="000000" w:themeColor="text1"/>
        </w:rPr>
        <w:t xml:space="preserve"> has changed the whole scenario by providing retailers with the opportunity to employ machine algorithms to analyse the purchase patterns of customers (</w:t>
      </w:r>
      <w:proofErr w:type="spellStart"/>
      <w:r w:rsidRPr="00B433AB">
        <w:rPr>
          <w:color w:val="000000" w:themeColor="text1"/>
        </w:rPr>
        <w:t>Mustak</w:t>
      </w:r>
      <w:proofErr w:type="spellEnd"/>
      <w:r w:rsidRPr="00B433AB">
        <w:rPr>
          <w:color w:val="000000" w:themeColor="text1"/>
        </w:rPr>
        <w:t xml:space="preserve"> </w:t>
      </w:r>
      <w:r w:rsidRPr="00B433AB">
        <w:rPr>
          <w:i/>
          <w:color w:val="000000" w:themeColor="text1"/>
        </w:rPr>
        <w:t xml:space="preserve">et al., </w:t>
      </w:r>
      <w:r w:rsidRPr="00B433AB">
        <w:rPr>
          <w:color w:val="000000" w:themeColor="text1"/>
        </w:rPr>
        <w:t xml:space="preserve">2024). </w:t>
      </w:r>
      <w:r w:rsidR="008C3D54" w:rsidRPr="00B433AB">
        <w:rPr>
          <w:color w:val="000000" w:themeColor="text1"/>
        </w:rPr>
        <w:t xml:space="preserve">Top global retailers such as Tesco has focused on the implication of business intelligence </w:t>
      </w:r>
      <w:r w:rsidR="00B433AB" w:rsidRPr="00B433AB">
        <w:rPr>
          <w:color w:val="000000" w:themeColor="text1"/>
        </w:rPr>
        <w:t>to</w:t>
      </w:r>
      <w:r w:rsidR="008C3D54" w:rsidRPr="00B433AB">
        <w:rPr>
          <w:color w:val="000000" w:themeColor="text1"/>
        </w:rPr>
        <w:t xml:space="preserve"> optimise the application of data mining for potential business growth. In addition, concentrating on the database management is also important for the retail businesses </w:t>
      </w:r>
      <w:r w:rsidR="00B433AB" w:rsidRPr="00B433AB">
        <w:rPr>
          <w:color w:val="000000" w:themeColor="text1"/>
        </w:rPr>
        <w:t>to</w:t>
      </w:r>
      <w:r w:rsidR="008C3D54" w:rsidRPr="00B433AB">
        <w:rPr>
          <w:color w:val="000000" w:themeColor="text1"/>
        </w:rPr>
        <w:t xml:space="preserve"> increase the effectiveness of organisational data mining (</w:t>
      </w:r>
      <w:proofErr w:type="spellStart"/>
      <w:r w:rsidR="008C3D54" w:rsidRPr="00B433AB">
        <w:rPr>
          <w:color w:val="000000" w:themeColor="text1"/>
        </w:rPr>
        <w:t>Dekimpe</w:t>
      </w:r>
      <w:proofErr w:type="spellEnd"/>
      <w:r w:rsidR="008C3D54" w:rsidRPr="00B433AB">
        <w:rPr>
          <w:color w:val="000000" w:themeColor="text1"/>
        </w:rPr>
        <w:t>, 2020). Effective management of database and data mining can be essential for businesses such as Tesco in terms of streamlining the process of old -data retrieval, which in turn can offer a range of benefits to understand the change of market dynamics and evolving consumer’s demand.</w:t>
      </w:r>
    </w:p>
    <w:p w14:paraId="53EE2F9B" w14:textId="203C7358" w:rsidR="00B931AD" w:rsidRPr="00B433AB" w:rsidRDefault="00000000" w:rsidP="00B433AB">
      <w:pPr>
        <w:pStyle w:val="Heading2"/>
        <w:rPr>
          <w:color w:val="000000" w:themeColor="text1"/>
        </w:rPr>
      </w:pPr>
      <w:bookmarkStart w:id="24" w:name="_2p2csry" w:colFirst="0" w:colLast="0"/>
      <w:bookmarkStart w:id="25" w:name="_Toc179300232"/>
      <w:bookmarkEnd w:id="24"/>
      <w:r w:rsidRPr="00B433AB">
        <w:rPr>
          <w:color w:val="000000" w:themeColor="text1"/>
        </w:rPr>
        <w:lastRenderedPageBreak/>
        <w:t>Classification of big data types relevant to the UK Retail Sector</w:t>
      </w:r>
      <w:bookmarkEnd w:id="25"/>
    </w:p>
    <w:p w14:paraId="73A52B31" w14:textId="77777777" w:rsidR="00B931AD" w:rsidRPr="00B433AB" w:rsidRDefault="00000000" w:rsidP="00B433AB">
      <w:pPr>
        <w:jc w:val="center"/>
        <w:rPr>
          <w:color w:val="000000" w:themeColor="text1"/>
        </w:rPr>
      </w:pPr>
      <w:r w:rsidRPr="00B433AB">
        <w:rPr>
          <w:noProof/>
          <w:color w:val="000000" w:themeColor="text1"/>
        </w:rPr>
        <w:drawing>
          <wp:inline distT="114300" distB="114300" distL="114300" distR="114300" wp14:anchorId="6ECC1201" wp14:editId="25DB9A3D">
            <wp:extent cx="3667145" cy="276798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667145" cy="2767989"/>
                    </a:xfrm>
                    <a:prstGeom prst="rect">
                      <a:avLst/>
                    </a:prstGeom>
                    <a:ln/>
                  </pic:spPr>
                </pic:pic>
              </a:graphicData>
            </a:graphic>
          </wp:inline>
        </w:drawing>
      </w:r>
    </w:p>
    <w:p w14:paraId="2276E77F" w14:textId="1A14A782" w:rsidR="00B931AD" w:rsidRPr="00B433AB" w:rsidRDefault="00000000" w:rsidP="00B433AB">
      <w:pPr>
        <w:jc w:val="center"/>
        <w:rPr>
          <w:b/>
          <w:color w:val="000000" w:themeColor="text1"/>
        </w:rPr>
      </w:pPr>
      <w:r w:rsidRPr="00B433AB">
        <w:rPr>
          <w:b/>
          <w:color w:val="000000" w:themeColor="text1"/>
        </w:rPr>
        <w:t>Figure</w:t>
      </w:r>
      <w:r w:rsidR="00177016" w:rsidRPr="00B433AB">
        <w:rPr>
          <w:b/>
          <w:color w:val="000000" w:themeColor="text1"/>
        </w:rPr>
        <w:t xml:space="preserve"> 3</w:t>
      </w:r>
      <w:r w:rsidRPr="00B433AB">
        <w:rPr>
          <w:b/>
          <w:color w:val="000000" w:themeColor="text1"/>
        </w:rPr>
        <w:t xml:space="preserve">: Big Data in Retail </w:t>
      </w:r>
    </w:p>
    <w:p w14:paraId="469BADCE" w14:textId="77777777" w:rsidR="00B931AD" w:rsidRPr="00B433AB" w:rsidRDefault="00000000" w:rsidP="00B433AB">
      <w:pPr>
        <w:jc w:val="center"/>
        <w:rPr>
          <w:color w:val="000000" w:themeColor="text1"/>
        </w:rPr>
      </w:pPr>
      <w:r w:rsidRPr="00B433AB">
        <w:rPr>
          <w:color w:val="000000" w:themeColor="text1"/>
        </w:rPr>
        <w:t xml:space="preserve">(Source: Ramesh </w:t>
      </w:r>
      <w:r w:rsidRPr="00B433AB">
        <w:rPr>
          <w:i/>
          <w:color w:val="000000" w:themeColor="text1"/>
        </w:rPr>
        <w:t>et al.,</w:t>
      </w:r>
      <w:r w:rsidRPr="00B433AB">
        <w:rPr>
          <w:color w:val="000000" w:themeColor="text1"/>
        </w:rPr>
        <w:t xml:space="preserve"> 2024)</w:t>
      </w:r>
    </w:p>
    <w:p w14:paraId="04609336" w14:textId="77777777" w:rsidR="00CD13BF" w:rsidRDefault="00CD13BF" w:rsidP="00B433AB">
      <w:pPr>
        <w:rPr>
          <w:color w:val="000000" w:themeColor="text1"/>
        </w:rPr>
      </w:pPr>
    </w:p>
    <w:p w14:paraId="6F88267E" w14:textId="77777777" w:rsidR="00CD13BF" w:rsidRDefault="00CD13BF" w:rsidP="00B433AB">
      <w:pPr>
        <w:rPr>
          <w:color w:val="000000" w:themeColor="text1"/>
        </w:rPr>
      </w:pPr>
    </w:p>
    <w:p w14:paraId="5D679A4A" w14:textId="07FC279B" w:rsidR="00B931AD" w:rsidRPr="00B433AB" w:rsidRDefault="0030525F" w:rsidP="00B433AB">
      <w:pPr>
        <w:rPr>
          <w:color w:val="000000" w:themeColor="text1"/>
        </w:rPr>
      </w:pPr>
      <w:r w:rsidRPr="00B433AB">
        <w:rPr>
          <w:color w:val="000000" w:themeColor="text1"/>
        </w:rPr>
        <w:t xml:space="preserve">According to Ramesh </w:t>
      </w:r>
      <w:r w:rsidRPr="00B433AB">
        <w:rPr>
          <w:i/>
          <w:color w:val="000000" w:themeColor="text1"/>
        </w:rPr>
        <w:t>et al.,</w:t>
      </w:r>
      <w:r w:rsidRPr="00B433AB">
        <w:rPr>
          <w:color w:val="000000" w:themeColor="text1"/>
        </w:rPr>
        <w:t xml:space="preserve"> (2024), big data is extremely important in the retail sector of the UK at the current time. It helps organisations in dealing with inventory management and personalisation by providing the brand all customer details and comparative pricing strategies of competitors from the same field (Bediako, 2023). This big data is extremely useful for retail organisations to offer personalised target promotions to customers based on their different requirements and purchase histories with the organisation (Larson and Chang, 2016).</w:t>
      </w:r>
    </w:p>
    <w:p w14:paraId="6A96FCA5" w14:textId="77777777" w:rsidR="00B931AD" w:rsidRPr="00B433AB" w:rsidRDefault="00000000" w:rsidP="00B433AB">
      <w:pPr>
        <w:jc w:val="center"/>
        <w:rPr>
          <w:color w:val="000000" w:themeColor="text1"/>
        </w:rPr>
      </w:pPr>
      <w:r w:rsidRPr="00B433AB">
        <w:rPr>
          <w:noProof/>
          <w:color w:val="000000" w:themeColor="text1"/>
        </w:rPr>
        <w:lastRenderedPageBreak/>
        <w:drawing>
          <wp:inline distT="114300" distB="114300" distL="114300" distR="114300" wp14:anchorId="74B8E2F5" wp14:editId="73E7D82C">
            <wp:extent cx="5148263" cy="2574131"/>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148263" cy="2574131"/>
                    </a:xfrm>
                    <a:prstGeom prst="rect">
                      <a:avLst/>
                    </a:prstGeom>
                    <a:ln/>
                  </pic:spPr>
                </pic:pic>
              </a:graphicData>
            </a:graphic>
          </wp:inline>
        </w:drawing>
      </w:r>
    </w:p>
    <w:p w14:paraId="3D673822" w14:textId="0F42BF29" w:rsidR="00B931AD" w:rsidRPr="00B433AB" w:rsidRDefault="00000000" w:rsidP="00B433AB">
      <w:pPr>
        <w:jc w:val="center"/>
        <w:rPr>
          <w:b/>
          <w:color w:val="000000" w:themeColor="text1"/>
        </w:rPr>
      </w:pPr>
      <w:r w:rsidRPr="00B433AB">
        <w:rPr>
          <w:b/>
          <w:color w:val="000000" w:themeColor="text1"/>
        </w:rPr>
        <w:t>Figure</w:t>
      </w:r>
      <w:r w:rsidR="00177016" w:rsidRPr="00B433AB">
        <w:rPr>
          <w:b/>
          <w:color w:val="000000" w:themeColor="text1"/>
        </w:rPr>
        <w:t xml:space="preserve"> 4</w:t>
      </w:r>
      <w:r w:rsidRPr="00B433AB">
        <w:rPr>
          <w:b/>
          <w:color w:val="000000" w:themeColor="text1"/>
        </w:rPr>
        <w:t>: 5-types of Big Data</w:t>
      </w:r>
    </w:p>
    <w:p w14:paraId="3BE1434C" w14:textId="77777777" w:rsidR="00B931AD" w:rsidRPr="00B433AB" w:rsidRDefault="00000000" w:rsidP="00B433AB">
      <w:pPr>
        <w:jc w:val="center"/>
        <w:rPr>
          <w:color w:val="000000" w:themeColor="text1"/>
        </w:rPr>
      </w:pPr>
      <w:r w:rsidRPr="00B433AB">
        <w:rPr>
          <w:color w:val="000000" w:themeColor="text1"/>
        </w:rPr>
        <w:t xml:space="preserve">(Source: </w:t>
      </w:r>
      <w:proofErr w:type="spellStart"/>
      <w:r w:rsidRPr="00B433AB">
        <w:rPr>
          <w:color w:val="000000" w:themeColor="text1"/>
        </w:rPr>
        <w:t>Dekimpe</w:t>
      </w:r>
      <w:proofErr w:type="spellEnd"/>
      <w:r w:rsidRPr="00B433AB">
        <w:rPr>
          <w:color w:val="000000" w:themeColor="text1"/>
        </w:rPr>
        <w:t>, 2020)</w:t>
      </w:r>
    </w:p>
    <w:p w14:paraId="643BCA9E" w14:textId="77777777" w:rsidR="00CD13BF" w:rsidRDefault="00CD13BF" w:rsidP="00B433AB">
      <w:pPr>
        <w:rPr>
          <w:color w:val="000000" w:themeColor="text1"/>
        </w:rPr>
      </w:pPr>
    </w:p>
    <w:p w14:paraId="4BDF975F" w14:textId="296008BC" w:rsidR="00B931AD" w:rsidRPr="00B433AB" w:rsidRDefault="00000000" w:rsidP="00B433AB">
      <w:pPr>
        <w:rPr>
          <w:color w:val="000000" w:themeColor="text1"/>
        </w:rPr>
      </w:pPr>
      <w:r w:rsidRPr="00B433AB">
        <w:rPr>
          <w:color w:val="000000" w:themeColor="text1"/>
        </w:rPr>
        <w:t xml:space="preserve">There are five types of big data that are </w:t>
      </w:r>
      <w:r w:rsidR="00C4239B" w:rsidRPr="00B433AB">
        <w:rPr>
          <w:color w:val="000000" w:themeColor="text1"/>
        </w:rPr>
        <w:t>used</w:t>
      </w:r>
      <w:r w:rsidRPr="00B433AB">
        <w:rPr>
          <w:color w:val="000000" w:themeColor="text1"/>
        </w:rPr>
        <w:t xml:space="preserve"> daily in the retail sector of the UK. Those 5 types of big data have been mentioned in the above figure of the study.</w:t>
      </w:r>
    </w:p>
    <w:p w14:paraId="5BBEEC67" w14:textId="72AE21CB" w:rsidR="00B931AD" w:rsidRPr="00B433AB" w:rsidRDefault="00000000" w:rsidP="00B433AB">
      <w:pPr>
        <w:rPr>
          <w:color w:val="000000" w:themeColor="text1"/>
        </w:rPr>
      </w:pPr>
      <w:r w:rsidRPr="00B433AB">
        <w:rPr>
          <w:b/>
          <w:i/>
          <w:color w:val="000000" w:themeColor="text1"/>
        </w:rPr>
        <w:t>Volume</w:t>
      </w:r>
      <w:r w:rsidRPr="00B433AB">
        <w:rPr>
          <w:color w:val="000000" w:themeColor="text1"/>
        </w:rPr>
        <w:t xml:space="preserve">: Retailers in the UK </w:t>
      </w:r>
      <w:r w:rsidR="0030525F" w:rsidRPr="00B433AB">
        <w:rPr>
          <w:color w:val="000000" w:themeColor="text1"/>
        </w:rPr>
        <w:t>encounter</w:t>
      </w:r>
      <w:r w:rsidRPr="00B433AB">
        <w:rPr>
          <w:color w:val="000000" w:themeColor="text1"/>
        </w:rPr>
        <w:t xml:space="preserve"> large datasets </w:t>
      </w:r>
      <w:r w:rsidR="0030525F" w:rsidRPr="00B433AB">
        <w:rPr>
          <w:color w:val="000000" w:themeColor="text1"/>
        </w:rPr>
        <w:t>to</w:t>
      </w:r>
      <w:r w:rsidRPr="00B433AB">
        <w:rPr>
          <w:color w:val="000000" w:themeColor="text1"/>
        </w:rPr>
        <w:t xml:space="preserve"> analyse customer behaviours, requirements, sales </w:t>
      </w:r>
      <w:r w:rsidR="0030525F" w:rsidRPr="00B433AB">
        <w:rPr>
          <w:color w:val="000000" w:themeColor="text1"/>
        </w:rPr>
        <w:t>trends,</w:t>
      </w:r>
      <w:r w:rsidRPr="00B433AB">
        <w:rPr>
          <w:color w:val="000000" w:themeColor="text1"/>
        </w:rPr>
        <w:t xml:space="preserve"> and seasonal product demands in their organisations (Talwar </w:t>
      </w:r>
      <w:r w:rsidRPr="00B433AB">
        <w:rPr>
          <w:i/>
          <w:color w:val="000000" w:themeColor="text1"/>
        </w:rPr>
        <w:t xml:space="preserve">et al., </w:t>
      </w:r>
      <w:r w:rsidRPr="00B433AB">
        <w:rPr>
          <w:color w:val="000000" w:themeColor="text1"/>
        </w:rPr>
        <w:t xml:space="preserve">2021). For instance, Tesco uses this </w:t>
      </w:r>
      <w:r w:rsidR="0030525F" w:rsidRPr="00B433AB">
        <w:rPr>
          <w:color w:val="000000" w:themeColor="text1"/>
        </w:rPr>
        <w:t>big</w:t>
      </w:r>
      <w:r w:rsidRPr="00B433AB">
        <w:rPr>
          <w:color w:val="000000" w:themeColor="text1"/>
        </w:rPr>
        <w:t xml:space="preserve"> data to analyse its vast transaction amounts at the end of each month to understand the sales rate of </w:t>
      </w:r>
      <w:r w:rsidR="00C4239B" w:rsidRPr="00B433AB">
        <w:rPr>
          <w:color w:val="000000" w:themeColor="text1"/>
        </w:rPr>
        <w:t>assorted products</w:t>
      </w:r>
      <w:r w:rsidRPr="00B433AB">
        <w:rPr>
          <w:color w:val="000000" w:themeColor="text1"/>
        </w:rPr>
        <w:t xml:space="preserve"> separately. </w:t>
      </w:r>
    </w:p>
    <w:p w14:paraId="468023E7" w14:textId="21286177" w:rsidR="00B931AD" w:rsidRPr="00B433AB" w:rsidRDefault="00000000" w:rsidP="00B433AB">
      <w:pPr>
        <w:rPr>
          <w:color w:val="000000" w:themeColor="text1"/>
        </w:rPr>
      </w:pPr>
      <w:r w:rsidRPr="00B433AB">
        <w:rPr>
          <w:b/>
          <w:i/>
          <w:color w:val="000000" w:themeColor="text1"/>
        </w:rPr>
        <w:t>Variety</w:t>
      </w:r>
      <w:r w:rsidRPr="00B433AB">
        <w:rPr>
          <w:color w:val="000000" w:themeColor="text1"/>
        </w:rPr>
        <w:t xml:space="preserve">: During the integration of data generated from loyalty cards, social media engagement of customers and online orders, retailers in the UK </w:t>
      </w:r>
      <w:r w:rsidR="0030525F" w:rsidRPr="00B433AB">
        <w:rPr>
          <w:color w:val="000000" w:themeColor="text1"/>
        </w:rPr>
        <w:t>use</w:t>
      </w:r>
      <w:r w:rsidRPr="00B433AB">
        <w:rPr>
          <w:color w:val="000000" w:themeColor="text1"/>
        </w:rPr>
        <w:t xml:space="preserve"> this variety of big data in their organisation (Lutfi </w:t>
      </w:r>
      <w:r w:rsidRPr="00B433AB">
        <w:rPr>
          <w:i/>
          <w:color w:val="000000" w:themeColor="text1"/>
        </w:rPr>
        <w:t xml:space="preserve">et al., </w:t>
      </w:r>
      <w:r w:rsidRPr="00B433AB">
        <w:rPr>
          <w:color w:val="000000" w:themeColor="text1"/>
        </w:rPr>
        <w:t xml:space="preserve">2023). For instance, Tesco also uses this </w:t>
      </w:r>
      <w:r w:rsidR="0030525F" w:rsidRPr="00B433AB">
        <w:rPr>
          <w:color w:val="000000" w:themeColor="text1"/>
        </w:rPr>
        <w:t>strategy</w:t>
      </w:r>
      <w:r w:rsidRPr="00B433AB">
        <w:rPr>
          <w:color w:val="000000" w:themeColor="text1"/>
        </w:rPr>
        <w:t xml:space="preserve"> to generate customers promotional codes for its premium customers with loyalty cards. </w:t>
      </w:r>
    </w:p>
    <w:p w14:paraId="31B0A761" w14:textId="4E31B209" w:rsidR="008C3D54" w:rsidRPr="00B433AB" w:rsidRDefault="00000000" w:rsidP="00B433AB">
      <w:pPr>
        <w:rPr>
          <w:color w:val="000000" w:themeColor="text1"/>
        </w:rPr>
      </w:pPr>
      <w:r w:rsidRPr="00B433AB">
        <w:rPr>
          <w:b/>
          <w:i/>
          <w:color w:val="000000" w:themeColor="text1"/>
        </w:rPr>
        <w:t>Velocity</w:t>
      </w:r>
      <w:r w:rsidRPr="00B433AB">
        <w:rPr>
          <w:color w:val="000000" w:themeColor="text1"/>
        </w:rPr>
        <w:t xml:space="preserve">: </w:t>
      </w:r>
      <w:r w:rsidR="008C3D54" w:rsidRPr="00B433AB">
        <w:rPr>
          <w:color w:val="000000" w:themeColor="text1"/>
        </w:rPr>
        <w:t xml:space="preserve">Businesses are required to implement real-time data analytics software in the domain of tracking and administrating the products stocks or inventory </w:t>
      </w:r>
      <w:r w:rsidR="00B433AB" w:rsidRPr="00B433AB">
        <w:rPr>
          <w:color w:val="000000" w:themeColor="text1"/>
        </w:rPr>
        <w:t>to</w:t>
      </w:r>
      <w:r w:rsidR="008C3D54" w:rsidRPr="00B433AB">
        <w:rPr>
          <w:color w:val="000000" w:themeColor="text1"/>
        </w:rPr>
        <w:t xml:space="preserve"> meet the market demand and avoid delays in delivery </w:t>
      </w:r>
      <w:proofErr w:type="spellStart"/>
      <w:r w:rsidR="008C3D54" w:rsidRPr="00B433AB">
        <w:rPr>
          <w:color w:val="000000" w:themeColor="text1"/>
        </w:rPr>
        <w:t>Vitari</w:t>
      </w:r>
      <w:proofErr w:type="spellEnd"/>
      <w:r w:rsidR="008C3D54" w:rsidRPr="00B433AB">
        <w:rPr>
          <w:color w:val="000000" w:themeColor="text1"/>
        </w:rPr>
        <w:t>. and Raguseo, 2020). In terms of coping with the market dynamics and uncertain changes, velocity is beneficial for catering target audiences based on their demand and preferences.</w:t>
      </w:r>
    </w:p>
    <w:p w14:paraId="18F794FA" w14:textId="0CCD3CE6" w:rsidR="00B931AD" w:rsidRPr="00B433AB" w:rsidRDefault="00000000" w:rsidP="00B433AB">
      <w:pPr>
        <w:rPr>
          <w:color w:val="000000" w:themeColor="text1"/>
        </w:rPr>
      </w:pPr>
      <w:r w:rsidRPr="00B433AB">
        <w:rPr>
          <w:b/>
          <w:i/>
          <w:color w:val="000000" w:themeColor="text1"/>
        </w:rPr>
        <w:t>Veracity</w:t>
      </w:r>
      <w:r w:rsidRPr="00B433AB">
        <w:rPr>
          <w:color w:val="000000" w:themeColor="text1"/>
        </w:rPr>
        <w:t>: Retailers in the UK</w:t>
      </w:r>
      <w:r w:rsidR="008C3D54" w:rsidRPr="00B433AB">
        <w:rPr>
          <w:color w:val="000000" w:themeColor="text1"/>
        </w:rPr>
        <w:t xml:space="preserve"> are required to maintain a higher degree of</w:t>
      </w:r>
      <w:r w:rsidRPr="00B433AB">
        <w:rPr>
          <w:color w:val="000000" w:themeColor="text1"/>
        </w:rPr>
        <w:t xml:space="preserve"> data accuracy </w:t>
      </w:r>
      <w:r w:rsidR="008C3D54" w:rsidRPr="00B433AB">
        <w:rPr>
          <w:color w:val="000000" w:themeColor="text1"/>
        </w:rPr>
        <w:t>due to the utilisation of strategic validation measures</w:t>
      </w:r>
      <w:r w:rsidRPr="00B433AB">
        <w:rPr>
          <w:color w:val="000000" w:themeColor="text1"/>
        </w:rPr>
        <w:t xml:space="preserve"> (</w:t>
      </w:r>
      <w:proofErr w:type="spellStart"/>
      <w:r w:rsidRPr="00B433AB">
        <w:rPr>
          <w:color w:val="000000" w:themeColor="text1"/>
        </w:rPr>
        <w:t>Faroukhi</w:t>
      </w:r>
      <w:proofErr w:type="spellEnd"/>
      <w:r w:rsidRPr="00B433AB">
        <w:rPr>
          <w:color w:val="000000" w:themeColor="text1"/>
        </w:rPr>
        <w:t xml:space="preserve"> </w:t>
      </w:r>
      <w:r w:rsidRPr="00B433AB">
        <w:rPr>
          <w:i/>
          <w:color w:val="000000" w:themeColor="text1"/>
        </w:rPr>
        <w:t xml:space="preserve">et al., </w:t>
      </w:r>
      <w:r w:rsidRPr="00B433AB">
        <w:rPr>
          <w:color w:val="000000" w:themeColor="text1"/>
        </w:rPr>
        <w:t xml:space="preserve">2020). </w:t>
      </w:r>
      <w:r w:rsidR="008C3D54" w:rsidRPr="00B433AB">
        <w:rPr>
          <w:color w:val="000000" w:themeColor="text1"/>
        </w:rPr>
        <w:t xml:space="preserve">Therefore, putting the core concentration on organisational veracity can be beneficial for UK’s retail firms in terms of </w:t>
      </w:r>
      <w:r w:rsidR="008C3D54" w:rsidRPr="00B433AB">
        <w:rPr>
          <w:color w:val="000000" w:themeColor="text1"/>
        </w:rPr>
        <w:lastRenderedPageBreak/>
        <w:t>increasing brand loyalty, earning customer’s trust and improving the organisational decision-making processes.</w:t>
      </w:r>
    </w:p>
    <w:p w14:paraId="6D1B08D1" w14:textId="6D5A16EE" w:rsidR="00B931AD" w:rsidRDefault="00000000" w:rsidP="00B433AB">
      <w:pPr>
        <w:rPr>
          <w:color w:val="000000" w:themeColor="text1"/>
        </w:rPr>
      </w:pPr>
      <w:r w:rsidRPr="00B433AB">
        <w:rPr>
          <w:b/>
          <w:i/>
          <w:color w:val="000000" w:themeColor="text1"/>
        </w:rPr>
        <w:t>Value</w:t>
      </w:r>
      <w:r w:rsidRPr="00B433AB">
        <w:rPr>
          <w:color w:val="000000" w:themeColor="text1"/>
        </w:rPr>
        <w:t xml:space="preserve">: </w:t>
      </w:r>
      <w:r w:rsidR="008C3D54" w:rsidRPr="00B433AB">
        <w:rPr>
          <w:color w:val="000000" w:themeColor="text1"/>
        </w:rPr>
        <w:t xml:space="preserve">Range of retail firms in the UK are currently using this type of big data in terms of improving their overall promotional campaigns based on local community preferences, and customers’ value. Utilisation of this kind of big data plays a huge role </w:t>
      </w:r>
      <w:r w:rsidR="00B433AB" w:rsidRPr="00B433AB">
        <w:rPr>
          <w:color w:val="000000" w:themeColor="text1"/>
        </w:rPr>
        <w:t>to</w:t>
      </w:r>
      <w:r w:rsidR="008C3D54" w:rsidRPr="00B433AB">
        <w:rPr>
          <w:color w:val="000000" w:themeColor="text1"/>
        </w:rPr>
        <w:t xml:space="preserve"> compare between the previous and current data regarding the results of customer loyalty program (</w:t>
      </w:r>
      <w:proofErr w:type="spellStart"/>
      <w:r w:rsidR="008C3D54" w:rsidRPr="00B433AB">
        <w:rPr>
          <w:color w:val="000000" w:themeColor="text1"/>
        </w:rPr>
        <w:t>Gawankar</w:t>
      </w:r>
      <w:proofErr w:type="spellEnd"/>
      <w:r w:rsidR="008C3D54" w:rsidRPr="00B433AB">
        <w:rPr>
          <w:color w:val="000000" w:themeColor="text1"/>
        </w:rPr>
        <w:t xml:space="preserve"> </w:t>
      </w:r>
      <w:r w:rsidR="008C3D54" w:rsidRPr="00B433AB">
        <w:rPr>
          <w:i/>
          <w:color w:val="000000" w:themeColor="text1"/>
        </w:rPr>
        <w:t xml:space="preserve">et al., </w:t>
      </w:r>
      <w:r w:rsidR="008C3D54" w:rsidRPr="00B433AB">
        <w:rPr>
          <w:color w:val="000000" w:themeColor="text1"/>
        </w:rPr>
        <w:t>2020). This in turn can help a retail firm to improve or change their marketing strategies according to market situation.</w:t>
      </w:r>
    </w:p>
    <w:p w14:paraId="214919C2" w14:textId="77777777" w:rsidR="00CD13BF" w:rsidRPr="00B433AB" w:rsidRDefault="00CD13BF" w:rsidP="00B433AB">
      <w:pPr>
        <w:rPr>
          <w:color w:val="000000" w:themeColor="text1"/>
        </w:rPr>
      </w:pPr>
    </w:p>
    <w:p w14:paraId="412E3D80" w14:textId="77777777" w:rsidR="00B931AD" w:rsidRPr="00B433AB" w:rsidRDefault="00000000" w:rsidP="00B433AB">
      <w:pPr>
        <w:pStyle w:val="Heading2"/>
        <w:rPr>
          <w:color w:val="000000" w:themeColor="text1"/>
        </w:rPr>
      </w:pPr>
      <w:bookmarkStart w:id="26" w:name="_147n2zr" w:colFirst="0" w:colLast="0"/>
      <w:bookmarkStart w:id="27" w:name="_Toc179300233"/>
      <w:bookmarkEnd w:id="26"/>
      <w:r w:rsidRPr="00B433AB">
        <w:rPr>
          <w:color w:val="000000" w:themeColor="text1"/>
        </w:rPr>
        <w:t>Identification of Employed Tools and Platforms to Handle Big Data Analytics</w:t>
      </w:r>
      <w:bookmarkEnd w:id="27"/>
    </w:p>
    <w:p w14:paraId="25FA2FD8" w14:textId="4EF2C97F" w:rsidR="00B931AD" w:rsidRPr="00B433AB" w:rsidRDefault="00000000" w:rsidP="00B433AB">
      <w:pPr>
        <w:pStyle w:val="Heading3"/>
        <w:rPr>
          <w:color w:val="000000" w:themeColor="text1"/>
        </w:rPr>
      </w:pPr>
      <w:bookmarkStart w:id="28" w:name="_3o7alnk" w:colFirst="0" w:colLast="0"/>
      <w:bookmarkStart w:id="29" w:name="_Toc179300234"/>
      <w:bookmarkEnd w:id="28"/>
      <w:r w:rsidRPr="00B433AB">
        <w:rPr>
          <w:color w:val="000000" w:themeColor="text1"/>
        </w:rPr>
        <w:t xml:space="preserve">Essential concepts and theories by using predictive analytic </w:t>
      </w:r>
      <w:bookmarkEnd w:id="29"/>
      <w:r w:rsidR="00C4239B" w:rsidRPr="00B433AB">
        <w:rPr>
          <w:color w:val="000000" w:themeColor="text1"/>
        </w:rPr>
        <w:t>software.</w:t>
      </w:r>
    </w:p>
    <w:p w14:paraId="0A0A2ADE" w14:textId="6C6A3AEE" w:rsidR="00B931AD" w:rsidRPr="00B433AB" w:rsidRDefault="00000000" w:rsidP="00B433AB">
      <w:pPr>
        <w:rPr>
          <w:color w:val="000000" w:themeColor="text1"/>
        </w:rPr>
      </w:pPr>
      <w:r w:rsidRPr="00B433AB">
        <w:rPr>
          <w:color w:val="000000" w:themeColor="text1"/>
        </w:rPr>
        <w:t xml:space="preserve">The concept of “Business Analytics theory” explains information about the practice of data analysis, predictive </w:t>
      </w:r>
      <w:r w:rsidR="0030525F" w:rsidRPr="00B433AB">
        <w:rPr>
          <w:color w:val="000000" w:themeColor="text1"/>
        </w:rPr>
        <w:t>modelling,</w:t>
      </w:r>
      <w:r w:rsidRPr="00B433AB">
        <w:rPr>
          <w:color w:val="000000" w:themeColor="text1"/>
        </w:rPr>
        <w:t xml:space="preserve"> and statistical methods in different businesses to generate informative decisions in the organisation (Duan </w:t>
      </w:r>
      <w:r w:rsidRPr="00B433AB">
        <w:rPr>
          <w:i/>
          <w:color w:val="000000" w:themeColor="text1"/>
        </w:rPr>
        <w:t xml:space="preserve">et al., </w:t>
      </w:r>
      <w:r w:rsidRPr="00B433AB">
        <w:rPr>
          <w:color w:val="000000" w:themeColor="text1"/>
        </w:rPr>
        <w:t xml:space="preserve">2020). This practice of informative decision helps increase the performance of different organisations. This same theory can be applied in the matter of the retail industry of the UK. Retailers can analyse data regarding customer behaviour to project future purchasing trends in the UK. This is the reason predictive analytic software is useful for retailers to increase or decrease their stock levels based on requirements. </w:t>
      </w:r>
    </w:p>
    <w:p w14:paraId="431B3F5F" w14:textId="77777777" w:rsidR="00B931AD" w:rsidRPr="00B433AB" w:rsidRDefault="00000000" w:rsidP="00B433AB">
      <w:pPr>
        <w:pStyle w:val="Heading3"/>
        <w:rPr>
          <w:color w:val="000000" w:themeColor="text1"/>
        </w:rPr>
      </w:pPr>
      <w:bookmarkStart w:id="30" w:name="_23ckvvd" w:colFirst="0" w:colLast="0"/>
      <w:bookmarkStart w:id="31" w:name="_Toc179300235"/>
      <w:bookmarkEnd w:id="30"/>
      <w:r w:rsidRPr="00B433AB">
        <w:rPr>
          <w:color w:val="000000" w:themeColor="text1"/>
        </w:rPr>
        <w:t>The Description of Tools and Their Roles</w:t>
      </w:r>
      <w:bookmarkEnd w:id="31"/>
    </w:p>
    <w:p w14:paraId="075AE63F" w14:textId="397335AB" w:rsidR="00B931AD" w:rsidRPr="00B433AB" w:rsidRDefault="00000000" w:rsidP="00B433AB">
      <w:pPr>
        <w:rPr>
          <w:color w:val="000000" w:themeColor="text1"/>
        </w:rPr>
      </w:pPr>
      <w:r w:rsidRPr="00B433AB">
        <w:rPr>
          <w:color w:val="000000" w:themeColor="text1"/>
        </w:rPr>
        <w:t xml:space="preserve">There are multiple software and tools present that different retailers especially Tesco used in its organisation. </w:t>
      </w:r>
      <w:r w:rsidRPr="00B433AB">
        <w:rPr>
          <w:i/>
          <w:color w:val="000000" w:themeColor="text1"/>
        </w:rPr>
        <w:t>SAS Analytics</w:t>
      </w:r>
      <w:r w:rsidRPr="00B433AB">
        <w:rPr>
          <w:color w:val="000000" w:themeColor="text1"/>
        </w:rPr>
        <w:t xml:space="preserve"> is a prominently used predictive analytic software in Tesco and many other retail organisations in the UK (</w:t>
      </w:r>
      <w:proofErr w:type="spellStart"/>
      <w:r w:rsidRPr="00B433AB">
        <w:rPr>
          <w:color w:val="000000" w:themeColor="text1"/>
        </w:rPr>
        <w:t>Sadrnia</w:t>
      </w:r>
      <w:proofErr w:type="spellEnd"/>
      <w:r w:rsidRPr="00B433AB">
        <w:rPr>
          <w:color w:val="000000" w:themeColor="text1"/>
        </w:rPr>
        <w:t xml:space="preserve">, 2023). This tool helps provide a supportive forecast of the inventory and supply chain of the organisation which is beneficial to increase the stock of products after predicting high future demands. The </w:t>
      </w:r>
      <w:r w:rsidRPr="00B433AB">
        <w:rPr>
          <w:i/>
          <w:color w:val="000000" w:themeColor="text1"/>
        </w:rPr>
        <w:t>SAP Analytics Cloud</w:t>
      </w:r>
      <w:r w:rsidRPr="00B433AB">
        <w:rPr>
          <w:color w:val="000000" w:themeColor="text1"/>
        </w:rPr>
        <w:t xml:space="preserve"> is another platform that is used in the chosen Tesco organisation because of its ability to investigate multiple data simultaneously</w:t>
      </w:r>
      <w:r w:rsidR="00FF5F85" w:rsidRPr="00B433AB">
        <w:rPr>
          <w:color w:val="000000" w:themeColor="text1"/>
        </w:rPr>
        <w:t xml:space="preserve"> (Kharitonov </w:t>
      </w:r>
      <w:r w:rsidR="00FF5F85" w:rsidRPr="00B433AB">
        <w:rPr>
          <w:i/>
          <w:iCs/>
          <w:color w:val="000000" w:themeColor="text1"/>
        </w:rPr>
        <w:t>et al.,</w:t>
      </w:r>
      <w:r w:rsidR="00FF5F85" w:rsidRPr="00B433AB">
        <w:rPr>
          <w:color w:val="000000" w:themeColor="text1"/>
        </w:rPr>
        <w:t xml:space="preserve"> 2024)</w:t>
      </w:r>
      <w:r w:rsidRPr="00B433AB">
        <w:rPr>
          <w:color w:val="000000" w:themeColor="text1"/>
        </w:rPr>
        <w:t>. With the incorporation of this platform, the retail industry of the UK can generate premium and primary information about the competitive position and market value of the brand and its products</w:t>
      </w:r>
      <w:r w:rsidR="00FF5F85" w:rsidRPr="00B433AB">
        <w:rPr>
          <w:color w:val="000000" w:themeColor="text1"/>
        </w:rPr>
        <w:t>.</w:t>
      </w:r>
      <w:r w:rsidRPr="00B433AB">
        <w:rPr>
          <w:color w:val="000000" w:themeColor="text1"/>
        </w:rPr>
        <w:t xml:space="preserve"> These tools are currently </w:t>
      </w:r>
      <w:r w:rsidR="0030525F" w:rsidRPr="00B433AB">
        <w:rPr>
          <w:color w:val="000000" w:themeColor="text1"/>
        </w:rPr>
        <w:t>used most</w:t>
      </w:r>
      <w:r w:rsidRPr="00B433AB">
        <w:rPr>
          <w:color w:val="000000" w:themeColor="text1"/>
        </w:rPr>
        <w:t xml:space="preserve"> in the retail sector of the UK.</w:t>
      </w:r>
    </w:p>
    <w:p w14:paraId="453FC458" w14:textId="77777777" w:rsidR="00B931AD" w:rsidRPr="00B433AB" w:rsidRDefault="00000000" w:rsidP="00B433AB">
      <w:pPr>
        <w:pStyle w:val="Heading1"/>
        <w:rPr>
          <w:color w:val="000000" w:themeColor="text1"/>
        </w:rPr>
      </w:pPr>
      <w:bookmarkStart w:id="32" w:name="_ihv636" w:colFirst="0" w:colLast="0"/>
      <w:bookmarkStart w:id="33" w:name="_Toc179300236"/>
      <w:bookmarkEnd w:id="32"/>
      <w:r w:rsidRPr="00B433AB">
        <w:rPr>
          <w:color w:val="000000" w:themeColor="text1"/>
        </w:rPr>
        <w:lastRenderedPageBreak/>
        <w:t>Conclusion</w:t>
      </w:r>
      <w:bookmarkEnd w:id="33"/>
    </w:p>
    <w:p w14:paraId="3A5C4C6B" w14:textId="7C004058" w:rsidR="00B931AD" w:rsidRPr="00B433AB" w:rsidRDefault="00000000" w:rsidP="00B433AB">
      <w:pPr>
        <w:rPr>
          <w:color w:val="000000" w:themeColor="text1"/>
        </w:rPr>
      </w:pPr>
      <w:r w:rsidRPr="00B433AB">
        <w:rPr>
          <w:color w:val="000000" w:themeColor="text1"/>
        </w:rPr>
        <w:t xml:space="preserve">The report has discussed multiple factors such as data warehousing, data mining and business intelligence in the context of the retail industry of the UK. This report has evaluated different classifications of big data that are relevant to the chosen business sector of the study. Then, a theoretical explanation </w:t>
      </w:r>
      <w:r w:rsidR="0030525F" w:rsidRPr="00B433AB">
        <w:rPr>
          <w:color w:val="000000" w:themeColor="text1"/>
        </w:rPr>
        <w:t>to</w:t>
      </w:r>
      <w:r w:rsidRPr="00B433AB">
        <w:rPr>
          <w:color w:val="000000" w:themeColor="text1"/>
        </w:rPr>
        <w:t xml:space="preserve"> provide information for useful tools and platforms has been added here. Then, information regarding these useful tools and their applications in this </w:t>
      </w:r>
      <w:r w:rsidR="0030525F" w:rsidRPr="00B433AB">
        <w:rPr>
          <w:color w:val="000000" w:themeColor="text1"/>
        </w:rPr>
        <w:t>retail</w:t>
      </w:r>
      <w:r w:rsidRPr="00B433AB">
        <w:rPr>
          <w:color w:val="000000" w:themeColor="text1"/>
        </w:rPr>
        <w:t xml:space="preserve"> sector is included here critically. While dealing with this </w:t>
      </w:r>
      <w:r w:rsidR="0030525F" w:rsidRPr="00B433AB">
        <w:rPr>
          <w:color w:val="000000" w:themeColor="text1"/>
        </w:rPr>
        <w:t>part</w:t>
      </w:r>
      <w:r w:rsidRPr="00B433AB">
        <w:rPr>
          <w:color w:val="000000" w:themeColor="text1"/>
        </w:rPr>
        <w:t xml:space="preserve"> of analysing different useful tools and platforms, </w:t>
      </w:r>
      <w:r w:rsidR="00E079EE" w:rsidRPr="00B433AB">
        <w:rPr>
          <w:color w:val="000000" w:themeColor="text1"/>
        </w:rPr>
        <w:t xml:space="preserve">the utilisation of big data analytical tools in the light of </w:t>
      </w:r>
      <w:r w:rsidRPr="00B433AB">
        <w:rPr>
          <w:color w:val="000000" w:themeColor="text1"/>
        </w:rPr>
        <w:t>Tesco</w:t>
      </w:r>
      <w:r w:rsidR="00E079EE" w:rsidRPr="00B433AB">
        <w:rPr>
          <w:color w:val="000000" w:themeColor="text1"/>
        </w:rPr>
        <w:t>, which is one of the largest retail firms in the UK has been highlighted in this report</w:t>
      </w:r>
      <w:r w:rsidRPr="00B433AB">
        <w:rPr>
          <w:color w:val="000000" w:themeColor="text1"/>
        </w:rPr>
        <w:t>.</w:t>
      </w:r>
    </w:p>
    <w:p w14:paraId="01EC86A8" w14:textId="77777777" w:rsidR="00B931AD" w:rsidRPr="00B433AB" w:rsidRDefault="00000000" w:rsidP="00B433AB">
      <w:pPr>
        <w:rPr>
          <w:color w:val="000000" w:themeColor="text1"/>
        </w:rPr>
      </w:pPr>
      <w:r w:rsidRPr="00B433AB">
        <w:rPr>
          <w:color w:val="000000" w:themeColor="text1"/>
        </w:rPr>
        <w:br w:type="page"/>
      </w:r>
    </w:p>
    <w:p w14:paraId="69F69014" w14:textId="77777777" w:rsidR="00B931AD" w:rsidRPr="00B433AB" w:rsidRDefault="00000000" w:rsidP="00B433AB">
      <w:pPr>
        <w:pStyle w:val="Heading1"/>
        <w:rPr>
          <w:color w:val="000000" w:themeColor="text1"/>
        </w:rPr>
      </w:pPr>
      <w:bookmarkStart w:id="34" w:name="_32hioqz" w:colFirst="0" w:colLast="0"/>
      <w:bookmarkStart w:id="35" w:name="_Toc179300237"/>
      <w:bookmarkEnd w:id="34"/>
      <w:r w:rsidRPr="00B433AB">
        <w:rPr>
          <w:color w:val="000000" w:themeColor="text1"/>
        </w:rPr>
        <w:lastRenderedPageBreak/>
        <w:t>References</w:t>
      </w:r>
      <w:bookmarkEnd w:id="35"/>
    </w:p>
    <w:p w14:paraId="7A47D798" w14:textId="77777777" w:rsidR="00E079EE" w:rsidRPr="00B433AB" w:rsidRDefault="00E079EE" w:rsidP="00B433AB">
      <w:pPr>
        <w:rPr>
          <w:color w:val="000000" w:themeColor="text1"/>
        </w:rPr>
      </w:pPr>
      <w:r w:rsidRPr="00B433AB">
        <w:rPr>
          <w:color w:val="000000" w:themeColor="text1"/>
        </w:rPr>
        <w:t>Bediako, G., 2023. The application of Big Data Analytics in improving eCommerce processes. The Retail sector user experience.</w:t>
      </w:r>
    </w:p>
    <w:p w14:paraId="3126D310" w14:textId="77777777" w:rsidR="00E079EE" w:rsidRPr="00B433AB" w:rsidRDefault="00E079EE" w:rsidP="00B433AB">
      <w:pPr>
        <w:rPr>
          <w:color w:val="000000" w:themeColor="text1"/>
        </w:rPr>
      </w:pPr>
      <w:proofErr w:type="spellStart"/>
      <w:r w:rsidRPr="00B433AB">
        <w:rPr>
          <w:color w:val="000000" w:themeColor="text1"/>
        </w:rPr>
        <w:t>Bharadiya</w:t>
      </w:r>
      <w:proofErr w:type="spellEnd"/>
      <w:r w:rsidRPr="00B433AB">
        <w:rPr>
          <w:color w:val="000000" w:themeColor="text1"/>
        </w:rPr>
        <w:t>, J.P., 2023. The role of machine learning in transforming business intelligence. </w:t>
      </w:r>
      <w:r w:rsidRPr="00B433AB">
        <w:rPr>
          <w:i/>
          <w:iCs/>
          <w:color w:val="000000" w:themeColor="text1"/>
        </w:rPr>
        <w:t>International Journal of Computing and Artificial Intelligence</w:t>
      </w:r>
      <w:r w:rsidRPr="00B433AB">
        <w:rPr>
          <w:color w:val="000000" w:themeColor="text1"/>
        </w:rPr>
        <w:t>, </w:t>
      </w:r>
      <w:r w:rsidRPr="00B433AB">
        <w:rPr>
          <w:i/>
          <w:iCs/>
          <w:color w:val="000000" w:themeColor="text1"/>
        </w:rPr>
        <w:t>4</w:t>
      </w:r>
      <w:r w:rsidRPr="00B433AB">
        <w:rPr>
          <w:color w:val="000000" w:themeColor="text1"/>
        </w:rPr>
        <w:t>(1), pp.16-24.</w:t>
      </w:r>
    </w:p>
    <w:p w14:paraId="397BD592" w14:textId="77777777" w:rsidR="00E079EE" w:rsidRPr="00B433AB" w:rsidRDefault="00E079EE" w:rsidP="00B433AB">
      <w:pPr>
        <w:rPr>
          <w:color w:val="000000" w:themeColor="text1"/>
        </w:rPr>
      </w:pPr>
      <w:proofErr w:type="spellStart"/>
      <w:r w:rsidRPr="00B433AB">
        <w:rPr>
          <w:color w:val="000000" w:themeColor="text1"/>
        </w:rPr>
        <w:t>Dekimpe</w:t>
      </w:r>
      <w:proofErr w:type="spellEnd"/>
      <w:r w:rsidRPr="00B433AB">
        <w:rPr>
          <w:color w:val="000000" w:themeColor="text1"/>
        </w:rPr>
        <w:t>, M.G., 2020. Retailing and retailing research in the age of big data analytics. </w:t>
      </w:r>
      <w:r w:rsidRPr="00B433AB">
        <w:rPr>
          <w:i/>
          <w:iCs/>
          <w:color w:val="000000" w:themeColor="text1"/>
        </w:rPr>
        <w:t>International Journal of Research in Marketing</w:t>
      </w:r>
      <w:r w:rsidRPr="00B433AB">
        <w:rPr>
          <w:color w:val="000000" w:themeColor="text1"/>
        </w:rPr>
        <w:t>, </w:t>
      </w:r>
      <w:r w:rsidRPr="00B433AB">
        <w:rPr>
          <w:i/>
          <w:iCs/>
          <w:color w:val="000000" w:themeColor="text1"/>
        </w:rPr>
        <w:t>37</w:t>
      </w:r>
      <w:r w:rsidRPr="00B433AB">
        <w:rPr>
          <w:color w:val="000000" w:themeColor="text1"/>
        </w:rPr>
        <w:t>(1), pp.3-14.</w:t>
      </w:r>
    </w:p>
    <w:p w14:paraId="5EBD03D3" w14:textId="77777777" w:rsidR="00E079EE" w:rsidRPr="00B433AB" w:rsidRDefault="00E079EE" w:rsidP="00B433AB">
      <w:pPr>
        <w:rPr>
          <w:color w:val="000000" w:themeColor="text1"/>
        </w:rPr>
      </w:pPr>
      <w:r w:rsidRPr="00B433AB">
        <w:rPr>
          <w:color w:val="000000" w:themeColor="text1"/>
        </w:rPr>
        <w:t>Duan, Y., Cao, G., and Edwards, J.S., 2020. Understanding the impact of business analytics on innovation. </w:t>
      </w:r>
      <w:r w:rsidRPr="00B433AB">
        <w:rPr>
          <w:i/>
          <w:iCs/>
          <w:color w:val="000000" w:themeColor="text1"/>
        </w:rPr>
        <w:t>European Journal of Operational Research</w:t>
      </w:r>
      <w:r w:rsidRPr="00B433AB">
        <w:rPr>
          <w:color w:val="000000" w:themeColor="text1"/>
        </w:rPr>
        <w:t>, </w:t>
      </w:r>
      <w:r w:rsidRPr="00B433AB">
        <w:rPr>
          <w:i/>
          <w:iCs/>
          <w:color w:val="000000" w:themeColor="text1"/>
        </w:rPr>
        <w:t>281</w:t>
      </w:r>
      <w:r w:rsidRPr="00B433AB">
        <w:rPr>
          <w:color w:val="000000" w:themeColor="text1"/>
        </w:rPr>
        <w:t>(3), pp.673-686.</w:t>
      </w:r>
    </w:p>
    <w:p w14:paraId="1448A1ED" w14:textId="77777777" w:rsidR="00E079EE" w:rsidRPr="00B433AB" w:rsidRDefault="00E079EE" w:rsidP="00B433AB">
      <w:pPr>
        <w:rPr>
          <w:color w:val="000000" w:themeColor="text1"/>
        </w:rPr>
      </w:pPr>
      <w:proofErr w:type="spellStart"/>
      <w:r w:rsidRPr="00B433AB">
        <w:rPr>
          <w:color w:val="000000" w:themeColor="text1"/>
        </w:rPr>
        <w:t>Eidizadeh</w:t>
      </w:r>
      <w:proofErr w:type="spellEnd"/>
      <w:r w:rsidRPr="00B433AB">
        <w:rPr>
          <w:color w:val="000000" w:themeColor="text1"/>
        </w:rPr>
        <w:t xml:space="preserve">, R., </w:t>
      </w:r>
      <w:proofErr w:type="spellStart"/>
      <w:r w:rsidRPr="00B433AB">
        <w:rPr>
          <w:color w:val="000000" w:themeColor="text1"/>
        </w:rPr>
        <w:t>Salehzadeh</w:t>
      </w:r>
      <w:proofErr w:type="spellEnd"/>
      <w:r w:rsidRPr="00B433AB">
        <w:rPr>
          <w:color w:val="000000" w:themeColor="text1"/>
        </w:rPr>
        <w:t xml:space="preserve">, R. and </w:t>
      </w:r>
      <w:proofErr w:type="spellStart"/>
      <w:r w:rsidRPr="00B433AB">
        <w:rPr>
          <w:color w:val="000000" w:themeColor="text1"/>
        </w:rPr>
        <w:t>Chitsaz</w:t>
      </w:r>
      <w:proofErr w:type="spellEnd"/>
      <w:r w:rsidRPr="00B433AB">
        <w:rPr>
          <w:color w:val="000000" w:themeColor="text1"/>
        </w:rPr>
        <w:t xml:space="preserve"> Esfahani, A., 2017. Analysing the role of business intelligence, knowledge sharing and organisational innovation on gaining competitive advantage. </w:t>
      </w:r>
      <w:r w:rsidRPr="00B433AB">
        <w:rPr>
          <w:i/>
          <w:iCs/>
          <w:color w:val="000000" w:themeColor="text1"/>
        </w:rPr>
        <w:t>Journal of Workplace Learning</w:t>
      </w:r>
      <w:r w:rsidRPr="00B433AB">
        <w:rPr>
          <w:color w:val="000000" w:themeColor="text1"/>
        </w:rPr>
        <w:t>, </w:t>
      </w:r>
      <w:r w:rsidRPr="00B433AB">
        <w:rPr>
          <w:i/>
          <w:iCs/>
          <w:color w:val="000000" w:themeColor="text1"/>
        </w:rPr>
        <w:t>29</w:t>
      </w:r>
      <w:r w:rsidRPr="00B433AB">
        <w:rPr>
          <w:color w:val="000000" w:themeColor="text1"/>
        </w:rPr>
        <w:t>(4), pp.250-267.</w:t>
      </w:r>
    </w:p>
    <w:p w14:paraId="4178C6A2" w14:textId="77777777" w:rsidR="00E079EE" w:rsidRPr="00B433AB" w:rsidRDefault="00E079EE" w:rsidP="00B433AB">
      <w:pPr>
        <w:rPr>
          <w:color w:val="000000" w:themeColor="text1"/>
        </w:rPr>
      </w:pPr>
      <w:proofErr w:type="spellStart"/>
      <w:r w:rsidRPr="00B433AB">
        <w:rPr>
          <w:color w:val="000000" w:themeColor="text1"/>
        </w:rPr>
        <w:t>Faroukhi</w:t>
      </w:r>
      <w:proofErr w:type="spellEnd"/>
      <w:r w:rsidRPr="00B433AB">
        <w:rPr>
          <w:color w:val="000000" w:themeColor="text1"/>
        </w:rPr>
        <w:t xml:space="preserve">, A.Z., El Alaoui, I., </w:t>
      </w:r>
      <w:proofErr w:type="spellStart"/>
      <w:r w:rsidRPr="00B433AB">
        <w:rPr>
          <w:color w:val="000000" w:themeColor="text1"/>
        </w:rPr>
        <w:t>Gahi</w:t>
      </w:r>
      <w:proofErr w:type="spellEnd"/>
      <w:r w:rsidRPr="00B433AB">
        <w:rPr>
          <w:color w:val="000000" w:themeColor="text1"/>
        </w:rPr>
        <w:t>, Y. and Amine, A., 2020. Big data monetization throughout Big Data Value Chain: a comprehensive review. </w:t>
      </w:r>
      <w:r w:rsidRPr="00B433AB">
        <w:rPr>
          <w:i/>
          <w:iCs/>
          <w:color w:val="000000" w:themeColor="text1"/>
        </w:rPr>
        <w:t>Journal of Big Data</w:t>
      </w:r>
      <w:r w:rsidRPr="00B433AB">
        <w:rPr>
          <w:color w:val="000000" w:themeColor="text1"/>
        </w:rPr>
        <w:t>, </w:t>
      </w:r>
      <w:r w:rsidRPr="00B433AB">
        <w:rPr>
          <w:i/>
          <w:iCs/>
          <w:color w:val="000000" w:themeColor="text1"/>
        </w:rPr>
        <w:t>7</w:t>
      </w:r>
      <w:r w:rsidRPr="00B433AB">
        <w:rPr>
          <w:color w:val="000000" w:themeColor="text1"/>
        </w:rPr>
        <w:t>, pp.1-22.</w:t>
      </w:r>
    </w:p>
    <w:p w14:paraId="5168FDE8" w14:textId="77777777" w:rsidR="00E079EE" w:rsidRPr="00B433AB" w:rsidRDefault="00E079EE" w:rsidP="00B433AB">
      <w:pPr>
        <w:rPr>
          <w:color w:val="000000" w:themeColor="text1"/>
        </w:rPr>
      </w:pPr>
      <w:proofErr w:type="spellStart"/>
      <w:r w:rsidRPr="00B433AB">
        <w:rPr>
          <w:color w:val="000000" w:themeColor="text1"/>
        </w:rPr>
        <w:t>Gamstorp</w:t>
      </w:r>
      <w:proofErr w:type="spellEnd"/>
      <w:r w:rsidRPr="00B433AB">
        <w:rPr>
          <w:color w:val="000000" w:themeColor="text1"/>
        </w:rPr>
        <w:t>, V. and Olausson, S., 2024. Data management strategies in the retail sector: Unlocking the potential of cost-effective data management for retail companies.</w:t>
      </w:r>
    </w:p>
    <w:p w14:paraId="43E18AF1" w14:textId="77777777" w:rsidR="00E079EE" w:rsidRPr="00B433AB" w:rsidRDefault="00E079EE" w:rsidP="00B433AB">
      <w:pPr>
        <w:rPr>
          <w:color w:val="000000" w:themeColor="text1"/>
        </w:rPr>
      </w:pPr>
      <w:proofErr w:type="spellStart"/>
      <w:r w:rsidRPr="00B433AB">
        <w:rPr>
          <w:color w:val="000000" w:themeColor="text1"/>
        </w:rPr>
        <w:t>Gawankar</w:t>
      </w:r>
      <w:proofErr w:type="spellEnd"/>
      <w:r w:rsidRPr="00B433AB">
        <w:rPr>
          <w:color w:val="000000" w:themeColor="text1"/>
        </w:rPr>
        <w:t>, S.A., Gunasekaran, A. and Kamble, S., 2020. A study on investments in the big data-driven supply chain, performance measures and organisational performance in Indian retail 4.0 context. </w:t>
      </w:r>
      <w:r w:rsidRPr="00B433AB">
        <w:rPr>
          <w:i/>
          <w:iCs/>
          <w:color w:val="000000" w:themeColor="text1"/>
        </w:rPr>
        <w:t>International journal of production research</w:t>
      </w:r>
      <w:r w:rsidRPr="00B433AB">
        <w:rPr>
          <w:color w:val="000000" w:themeColor="text1"/>
        </w:rPr>
        <w:t>, </w:t>
      </w:r>
      <w:r w:rsidRPr="00B433AB">
        <w:rPr>
          <w:i/>
          <w:iCs/>
          <w:color w:val="000000" w:themeColor="text1"/>
        </w:rPr>
        <w:t>58</w:t>
      </w:r>
      <w:r w:rsidRPr="00B433AB">
        <w:rPr>
          <w:color w:val="000000" w:themeColor="text1"/>
        </w:rPr>
        <w:t>(5), pp.1574-1593.</w:t>
      </w:r>
    </w:p>
    <w:p w14:paraId="3E9C1B57" w14:textId="77777777" w:rsidR="00E079EE" w:rsidRPr="00B433AB" w:rsidRDefault="00E079EE" w:rsidP="00B433AB">
      <w:pPr>
        <w:rPr>
          <w:color w:val="000000" w:themeColor="text1"/>
        </w:rPr>
      </w:pPr>
      <w:r w:rsidRPr="00B433AB">
        <w:rPr>
          <w:color w:val="000000" w:themeColor="text1"/>
        </w:rPr>
        <w:t>Kharitonov, A., Nahhas, A., Müller, H. and Turowski, K., 2024. Towards hybrid-cloud infrastructure composition for SAP systems landscapes in smart manufacturing. </w:t>
      </w:r>
      <w:r w:rsidRPr="00B433AB">
        <w:rPr>
          <w:i/>
          <w:iCs/>
          <w:color w:val="000000" w:themeColor="text1"/>
        </w:rPr>
        <w:t>Procedia Computer Science</w:t>
      </w:r>
      <w:r w:rsidRPr="00B433AB">
        <w:rPr>
          <w:color w:val="000000" w:themeColor="text1"/>
        </w:rPr>
        <w:t>, </w:t>
      </w:r>
      <w:r w:rsidRPr="00B433AB">
        <w:rPr>
          <w:i/>
          <w:iCs/>
          <w:color w:val="000000" w:themeColor="text1"/>
        </w:rPr>
        <w:t>232</w:t>
      </w:r>
      <w:r w:rsidRPr="00B433AB">
        <w:rPr>
          <w:color w:val="000000" w:themeColor="text1"/>
        </w:rPr>
        <w:t>, pp.2376-2385.</w:t>
      </w:r>
    </w:p>
    <w:p w14:paraId="05D19FA4" w14:textId="77777777" w:rsidR="00E079EE" w:rsidRPr="00B433AB" w:rsidRDefault="00E079EE" w:rsidP="00B433AB">
      <w:pPr>
        <w:rPr>
          <w:color w:val="000000" w:themeColor="text1"/>
        </w:rPr>
      </w:pPr>
      <w:r w:rsidRPr="00B433AB">
        <w:rPr>
          <w:color w:val="000000" w:themeColor="text1"/>
        </w:rPr>
        <w:t>Larson, D. and Chang, V., 2016. A review and future direction of agile, business intelligence, analytics, and data science. </w:t>
      </w:r>
      <w:r w:rsidRPr="00B433AB">
        <w:rPr>
          <w:i/>
          <w:iCs/>
          <w:color w:val="000000" w:themeColor="text1"/>
        </w:rPr>
        <w:t>International Journal of Information Management</w:t>
      </w:r>
      <w:r w:rsidRPr="00B433AB">
        <w:rPr>
          <w:color w:val="000000" w:themeColor="text1"/>
        </w:rPr>
        <w:t>, </w:t>
      </w:r>
      <w:r w:rsidRPr="00B433AB">
        <w:rPr>
          <w:i/>
          <w:iCs/>
          <w:color w:val="000000" w:themeColor="text1"/>
        </w:rPr>
        <w:t>36</w:t>
      </w:r>
      <w:r w:rsidRPr="00B433AB">
        <w:rPr>
          <w:color w:val="000000" w:themeColor="text1"/>
        </w:rPr>
        <w:t>(5), pp.700-710.</w:t>
      </w:r>
    </w:p>
    <w:p w14:paraId="55E6118C" w14:textId="77777777" w:rsidR="00E079EE" w:rsidRPr="00B433AB" w:rsidRDefault="00E079EE" w:rsidP="00B433AB">
      <w:pPr>
        <w:rPr>
          <w:color w:val="000000" w:themeColor="text1"/>
        </w:rPr>
      </w:pPr>
      <w:r w:rsidRPr="00B433AB">
        <w:rPr>
          <w:color w:val="000000" w:themeColor="text1"/>
        </w:rPr>
        <w:t xml:space="preserve">Lutfi, A., </w:t>
      </w:r>
      <w:proofErr w:type="spellStart"/>
      <w:r w:rsidRPr="00B433AB">
        <w:rPr>
          <w:color w:val="000000" w:themeColor="text1"/>
        </w:rPr>
        <w:t>Alrawad</w:t>
      </w:r>
      <w:proofErr w:type="spellEnd"/>
      <w:r w:rsidRPr="00B433AB">
        <w:rPr>
          <w:color w:val="000000" w:themeColor="text1"/>
        </w:rPr>
        <w:t xml:space="preserve">, M., </w:t>
      </w:r>
      <w:proofErr w:type="spellStart"/>
      <w:r w:rsidRPr="00B433AB">
        <w:rPr>
          <w:color w:val="000000" w:themeColor="text1"/>
        </w:rPr>
        <w:t>Alsyouf</w:t>
      </w:r>
      <w:proofErr w:type="spellEnd"/>
      <w:r w:rsidRPr="00B433AB">
        <w:rPr>
          <w:color w:val="000000" w:themeColor="text1"/>
        </w:rPr>
        <w:t xml:space="preserve">, A., </w:t>
      </w:r>
      <w:proofErr w:type="spellStart"/>
      <w:r w:rsidRPr="00B433AB">
        <w:rPr>
          <w:color w:val="000000" w:themeColor="text1"/>
        </w:rPr>
        <w:t>Almaiah</w:t>
      </w:r>
      <w:proofErr w:type="spellEnd"/>
      <w:r w:rsidRPr="00B433AB">
        <w:rPr>
          <w:color w:val="000000" w:themeColor="text1"/>
        </w:rPr>
        <w:t>, M.A., Al-</w:t>
      </w:r>
      <w:proofErr w:type="spellStart"/>
      <w:r w:rsidRPr="00B433AB">
        <w:rPr>
          <w:color w:val="000000" w:themeColor="text1"/>
        </w:rPr>
        <w:t>Khasawneh</w:t>
      </w:r>
      <w:proofErr w:type="spellEnd"/>
      <w:r w:rsidRPr="00B433AB">
        <w:rPr>
          <w:color w:val="000000" w:themeColor="text1"/>
        </w:rPr>
        <w:t>, A., Al-</w:t>
      </w:r>
      <w:proofErr w:type="spellStart"/>
      <w:r w:rsidRPr="00B433AB">
        <w:rPr>
          <w:color w:val="000000" w:themeColor="text1"/>
        </w:rPr>
        <w:t>Khasawneh</w:t>
      </w:r>
      <w:proofErr w:type="spellEnd"/>
      <w:r w:rsidRPr="00B433AB">
        <w:rPr>
          <w:color w:val="000000" w:themeColor="text1"/>
        </w:rPr>
        <w:t xml:space="preserve">, A.L., </w:t>
      </w:r>
      <w:proofErr w:type="spellStart"/>
      <w:r w:rsidRPr="00B433AB">
        <w:rPr>
          <w:color w:val="000000" w:themeColor="text1"/>
        </w:rPr>
        <w:t>Alshira'h</w:t>
      </w:r>
      <w:proofErr w:type="spellEnd"/>
      <w:r w:rsidRPr="00B433AB">
        <w:rPr>
          <w:color w:val="000000" w:themeColor="text1"/>
        </w:rPr>
        <w:t xml:space="preserve">, A.F., </w:t>
      </w:r>
      <w:proofErr w:type="spellStart"/>
      <w:r w:rsidRPr="00B433AB">
        <w:rPr>
          <w:color w:val="000000" w:themeColor="text1"/>
        </w:rPr>
        <w:t>Alshirah</w:t>
      </w:r>
      <w:proofErr w:type="spellEnd"/>
      <w:r w:rsidRPr="00B433AB">
        <w:rPr>
          <w:color w:val="000000" w:themeColor="text1"/>
        </w:rPr>
        <w:t xml:space="preserve">, M.H., Saad, M. and Ibrahim, N., 2023. Drivers and impact of big data analytic adoption in the retail industry: A quantitative investigation applying structural equation </w:t>
      </w:r>
      <w:proofErr w:type="spellStart"/>
      <w:r w:rsidRPr="00B433AB">
        <w:rPr>
          <w:color w:val="000000" w:themeColor="text1"/>
        </w:rPr>
        <w:t>modeling</w:t>
      </w:r>
      <w:proofErr w:type="spellEnd"/>
      <w:r w:rsidRPr="00B433AB">
        <w:rPr>
          <w:color w:val="000000" w:themeColor="text1"/>
        </w:rPr>
        <w:t>. </w:t>
      </w:r>
      <w:r w:rsidRPr="00B433AB">
        <w:rPr>
          <w:i/>
          <w:iCs/>
          <w:color w:val="000000" w:themeColor="text1"/>
        </w:rPr>
        <w:t>Journal of Retailing and Consumer Services</w:t>
      </w:r>
      <w:r w:rsidRPr="00B433AB">
        <w:rPr>
          <w:color w:val="000000" w:themeColor="text1"/>
        </w:rPr>
        <w:t>, </w:t>
      </w:r>
      <w:r w:rsidRPr="00B433AB">
        <w:rPr>
          <w:i/>
          <w:iCs/>
          <w:color w:val="000000" w:themeColor="text1"/>
        </w:rPr>
        <w:t>70</w:t>
      </w:r>
      <w:r w:rsidRPr="00B433AB">
        <w:rPr>
          <w:color w:val="000000" w:themeColor="text1"/>
        </w:rPr>
        <w:t>, p.103129.</w:t>
      </w:r>
    </w:p>
    <w:p w14:paraId="763BFFD2" w14:textId="77777777" w:rsidR="00E079EE" w:rsidRPr="00B433AB" w:rsidRDefault="00E079EE" w:rsidP="00B433AB">
      <w:pPr>
        <w:rPr>
          <w:color w:val="000000" w:themeColor="text1"/>
        </w:rPr>
      </w:pPr>
      <w:r w:rsidRPr="00B433AB">
        <w:rPr>
          <w:color w:val="000000" w:themeColor="text1"/>
        </w:rPr>
        <w:t xml:space="preserve">M </w:t>
      </w:r>
      <w:proofErr w:type="spellStart"/>
      <w:r w:rsidRPr="00B433AB">
        <w:rPr>
          <w:color w:val="000000" w:themeColor="text1"/>
        </w:rPr>
        <w:t>Alasiri</w:t>
      </w:r>
      <w:proofErr w:type="spellEnd"/>
      <w:r w:rsidRPr="00B433AB">
        <w:rPr>
          <w:color w:val="000000" w:themeColor="text1"/>
        </w:rPr>
        <w:t>, M. and Salameh, A.A., 2020. The impact of business intelligence (BI) and decision support systems (DSS): Exploratory study. </w:t>
      </w:r>
      <w:r w:rsidRPr="00B433AB">
        <w:rPr>
          <w:i/>
          <w:iCs/>
          <w:color w:val="000000" w:themeColor="text1"/>
        </w:rPr>
        <w:t>International Journal of Management</w:t>
      </w:r>
      <w:r w:rsidRPr="00B433AB">
        <w:rPr>
          <w:color w:val="000000" w:themeColor="text1"/>
        </w:rPr>
        <w:t>, </w:t>
      </w:r>
      <w:r w:rsidRPr="00B433AB">
        <w:rPr>
          <w:i/>
          <w:iCs/>
          <w:color w:val="000000" w:themeColor="text1"/>
        </w:rPr>
        <w:t>11</w:t>
      </w:r>
      <w:r w:rsidRPr="00B433AB">
        <w:rPr>
          <w:color w:val="000000" w:themeColor="text1"/>
        </w:rPr>
        <w:t>(5).</w:t>
      </w:r>
    </w:p>
    <w:p w14:paraId="76D224EE" w14:textId="77777777" w:rsidR="00E079EE" w:rsidRPr="00B433AB" w:rsidRDefault="00E079EE" w:rsidP="00B433AB">
      <w:pPr>
        <w:rPr>
          <w:color w:val="000000" w:themeColor="text1"/>
        </w:rPr>
      </w:pPr>
      <w:proofErr w:type="spellStart"/>
      <w:r w:rsidRPr="00B433AB">
        <w:rPr>
          <w:color w:val="000000" w:themeColor="text1"/>
        </w:rPr>
        <w:lastRenderedPageBreak/>
        <w:t>Mustak</w:t>
      </w:r>
      <w:proofErr w:type="spellEnd"/>
      <w:r w:rsidRPr="00B433AB">
        <w:rPr>
          <w:color w:val="000000" w:themeColor="text1"/>
        </w:rPr>
        <w:t xml:space="preserve">, M., Hallikainen, H., Laukkanen, T., </w:t>
      </w:r>
      <w:proofErr w:type="spellStart"/>
      <w:r w:rsidRPr="00B433AB">
        <w:rPr>
          <w:color w:val="000000" w:themeColor="text1"/>
        </w:rPr>
        <w:t>Plé</w:t>
      </w:r>
      <w:proofErr w:type="spellEnd"/>
      <w:r w:rsidRPr="00B433AB">
        <w:rPr>
          <w:color w:val="000000" w:themeColor="text1"/>
        </w:rPr>
        <w:t xml:space="preserve">, L., </w:t>
      </w:r>
      <w:proofErr w:type="spellStart"/>
      <w:r w:rsidRPr="00B433AB">
        <w:rPr>
          <w:color w:val="000000" w:themeColor="text1"/>
        </w:rPr>
        <w:t>Hollebeek</w:t>
      </w:r>
      <w:proofErr w:type="spellEnd"/>
      <w:r w:rsidRPr="00B433AB">
        <w:rPr>
          <w:color w:val="000000" w:themeColor="text1"/>
        </w:rPr>
        <w:t>, L.D. and Aleem, M., 2024. Using machine learning to develop customer insights from user-generated content. </w:t>
      </w:r>
      <w:r w:rsidRPr="00B433AB">
        <w:rPr>
          <w:i/>
          <w:iCs/>
          <w:color w:val="000000" w:themeColor="text1"/>
        </w:rPr>
        <w:t>Journal of Retailing and Consumer Services</w:t>
      </w:r>
      <w:r w:rsidRPr="00B433AB">
        <w:rPr>
          <w:color w:val="000000" w:themeColor="text1"/>
        </w:rPr>
        <w:t>, </w:t>
      </w:r>
      <w:r w:rsidRPr="00B433AB">
        <w:rPr>
          <w:i/>
          <w:iCs/>
          <w:color w:val="000000" w:themeColor="text1"/>
        </w:rPr>
        <w:t>81</w:t>
      </w:r>
      <w:r w:rsidRPr="00B433AB">
        <w:rPr>
          <w:color w:val="000000" w:themeColor="text1"/>
        </w:rPr>
        <w:t>, p.104034.</w:t>
      </w:r>
    </w:p>
    <w:p w14:paraId="76DFB239" w14:textId="77777777" w:rsidR="00E079EE" w:rsidRPr="00B433AB" w:rsidRDefault="00E079EE" w:rsidP="00B433AB">
      <w:pPr>
        <w:rPr>
          <w:color w:val="000000" w:themeColor="text1"/>
        </w:rPr>
      </w:pPr>
      <w:r w:rsidRPr="00B433AB">
        <w:rPr>
          <w:color w:val="000000" w:themeColor="text1"/>
        </w:rPr>
        <w:t xml:space="preserve">Ramesh, P., </w:t>
      </w:r>
      <w:proofErr w:type="spellStart"/>
      <w:r w:rsidRPr="00B433AB">
        <w:rPr>
          <w:color w:val="000000" w:themeColor="text1"/>
        </w:rPr>
        <w:t>Bhavikatti</w:t>
      </w:r>
      <w:proofErr w:type="spellEnd"/>
      <w:r w:rsidRPr="00B433AB">
        <w:rPr>
          <w:color w:val="000000" w:themeColor="text1"/>
        </w:rPr>
        <w:t xml:space="preserve">, V., </w:t>
      </w:r>
      <w:proofErr w:type="spellStart"/>
      <w:r w:rsidRPr="00B433AB">
        <w:rPr>
          <w:color w:val="000000" w:themeColor="text1"/>
        </w:rPr>
        <w:t>Omnamasivaya</w:t>
      </w:r>
      <w:proofErr w:type="spellEnd"/>
      <w:r w:rsidRPr="00B433AB">
        <w:rPr>
          <w:color w:val="000000" w:themeColor="text1"/>
        </w:rPr>
        <w:t xml:space="preserve">, B., Chaitanya, G., </w:t>
      </w:r>
      <w:proofErr w:type="spellStart"/>
      <w:r w:rsidRPr="00B433AB">
        <w:rPr>
          <w:color w:val="000000" w:themeColor="text1"/>
        </w:rPr>
        <w:t>Bastray</w:t>
      </w:r>
      <w:proofErr w:type="spellEnd"/>
      <w:r w:rsidRPr="00B433AB">
        <w:rPr>
          <w:color w:val="000000" w:themeColor="text1"/>
        </w:rPr>
        <w:t xml:space="preserve">, T. and Hiremath, S., 2024. </w:t>
      </w:r>
      <w:proofErr w:type="spellStart"/>
      <w:r w:rsidRPr="00B433AB">
        <w:rPr>
          <w:color w:val="000000" w:themeColor="text1"/>
        </w:rPr>
        <w:t>Analyzing</w:t>
      </w:r>
      <w:proofErr w:type="spellEnd"/>
      <w:r w:rsidRPr="00B433AB">
        <w:rPr>
          <w:color w:val="000000" w:themeColor="text1"/>
        </w:rPr>
        <w:t xml:space="preserve"> the role of big data and its effects on the retail industry. In </w:t>
      </w:r>
      <w:r w:rsidRPr="00B433AB">
        <w:rPr>
          <w:i/>
          <w:iCs/>
          <w:color w:val="000000" w:themeColor="text1"/>
        </w:rPr>
        <w:t>Web Intelligence</w:t>
      </w:r>
      <w:r w:rsidRPr="00B433AB">
        <w:rPr>
          <w:color w:val="000000" w:themeColor="text1"/>
        </w:rPr>
        <w:t> (No. Preprint, pp. 1-19). IOS Press.</w:t>
      </w:r>
    </w:p>
    <w:p w14:paraId="7EC526F8" w14:textId="77777777" w:rsidR="00E079EE" w:rsidRPr="00B433AB" w:rsidRDefault="00E079EE" w:rsidP="00B433AB">
      <w:pPr>
        <w:rPr>
          <w:color w:val="000000" w:themeColor="text1"/>
        </w:rPr>
      </w:pPr>
      <w:proofErr w:type="spellStart"/>
      <w:r w:rsidRPr="00B433AB">
        <w:rPr>
          <w:color w:val="000000" w:themeColor="text1"/>
        </w:rPr>
        <w:t>Sadrnia</w:t>
      </w:r>
      <w:proofErr w:type="spellEnd"/>
      <w:r w:rsidRPr="00B433AB">
        <w:rPr>
          <w:color w:val="000000" w:themeColor="text1"/>
        </w:rPr>
        <w:t xml:space="preserve">, L., 2023. The Future of Marketing: How Predictive </w:t>
      </w:r>
      <w:proofErr w:type="spellStart"/>
      <w:r w:rsidRPr="00B433AB">
        <w:rPr>
          <w:color w:val="000000" w:themeColor="text1"/>
        </w:rPr>
        <w:t>Modeling</w:t>
      </w:r>
      <w:proofErr w:type="spellEnd"/>
      <w:r w:rsidRPr="00B433AB">
        <w:rPr>
          <w:color w:val="000000" w:themeColor="text1"/>
        </w:rPr>
        <w:t xml:space="preserve"> Optimizes Campaign Strategies. </w:t>
      </w:r>
      <w:proofErr w:type="spellStart"/>
      <w:r w:rsidRPr="00B433AB">
        <w:rPr>
          <w:i/>
          <w:iCs/>
          <w:color w:val="000000" w:themeColor="text1"/>
        </w:rPr>
        <w:t>iBusiness</w:t>
      </w:r>
      <w:proofErr w:type="spellEnd"/>
      <w:r w:rsidRPr="00B433AB">
        <w:rPr>
          <w:color w:val="000000" w:themeColor="text1"/>
        </w:rPr>
        <w:t>, </w:t>
      </w:r>
      <w:r w:rsidRPr="00B433AB">
        <w:rPr>
          <w:i/>
          <w:iCs/>
          <w:color w:val="000000" w:themeColor="text1"/>
        </w:rPr>
        <w:t>15</w:t>
      </w:r>
      <w:r w:rsidRPr="00B433AB">
        <w:rPr>
          <w:color w:val="000000" w:themeColor="text1"/>
        </w:rPr>
        <w:t>(4), pp.249-262.</w:t>
      </w:r>
    </w:p>
    <w:p w14:paraId="6C74F872" w14:textId="77777777" w:rsidR="00E079EE" w:rsidRPr="00B433AB" w:rsidRDefault="00E079EE" w:rsidP="00B433AB">
      <w:pPr>
        <w:rPr>
          <w:color w:val="000000" w:themeColor="text1"/>
        </w:rPr>
      </w:pPr>
      <w:r w:rsidRPr="00B433AB">
        <w:rPr>
          <w:color w:val="000000" w:themeColor="text1"/>
        </w:rPr>
        <w:t>Talwar, S., Kaur, P., Fosso Wamba, S. and Dhir, A., 2021. Big Data in operations and supply chain management: a systematic literature review and future research agenda. </w:t>
      </w:r>
      <w:r w:rsidRPr="00B433AB">
        <w:rPr>
          <w:i/>
          <w:iCs/>
          <w:color w:val="000000" w:themeColor="text1"/>
        </w:rPr>
        <w:t>International Journal of Production Research</w:t>
      </w:r>
      <w:r w:rsidRPr="00B433AB">
        <w:rPr>
          <w:color w:val="000000" w:themeColor="text1"/>
        </w:rPr>
        <w:t>, </w:t>
      </w:r>
      <w:r w:rsidRPr="00B433AB">
        <w:rPr>
          <w:i/>
          <w:iCs/>
          <w:color w:val="000000" w:themeColor="text1"/>
        </w:rPr>
        <w:t>59</w:t>
      </w:r>
      <w:r w:rsidRPr="00B433AB">
        <w:rPr>
          <w:color w:val="000000" w:themeColor="text1"/>
        </w:rPr>
        <w:t>(11), pp.3509-3534.</w:t>
      </w:r>
    </w:p>
    <w:p w14:paraId="5E6C0D19" w14:textId="77777777" w:rsidR="00E079EE" w:rsidRPr="00B433AB" w:rsidRDefault="00E079EE" w:rsidP="00B433AB">
      <w:pPr>
        <w:rPr>
          <w:color w:val="000000" w:themeColor="text1"/>
        </w:rPr>
      </w:pPr>
      <w:r w:rsidRPr="00B433AB">
        <w:rPr>
          <w:color w:val="000000" w:themeColor="text1"/>
        </w:rPr>
        <w:t>Tantawy, A.A. and Ismail, M.M., 2021. A Case Study on the Implementation of Business Intelligence in a Retail Company.</w:t>
      </w:r>
    </w:p>
    <w:p w14:paraId="723F5045" w14:textId="77777777" w:rsidR="00E079EE" w:rsidRPr="00B433AB" w:rsidRDefault="00E079EE" w:rsidP="00B433AB">
      <w:pPr>
        <w:rPr>
          <w:color w:val="000000" w:themeColor="text1"/>
        </w:rPr>
      </w:pPr>
      <w:r w:rsidRPr="00B433AB">
        <w:rPr>
          <w:color w:val="000000" w:themeColor="text1"/>
        </w:rPr>
        <w:t xml:space="preserve">UK-manufacturing-online, 2023. </w:t>
      </w:r>
      <w:r w:rsidRPr="00B433AB">
        <w:rPr>
          <w:i/>
          <w:color w:val="000000" w:themeColor="text1"/>
        </w:rPr>
        <w:t>Key warehouse automation trends to watch out for in 2024</w:t>
      </w:r>
      <w:r w:rsidRPr="00B433AB">
        <w:rPr>
          <w:color w:val="000000" w:themeColor="text1"/>
        </w:rPr>
        <w:t xml:space="preserve"> Available at: </w:t>
      </w:r>
      <w:hyperlink r:id="rId10">
        <w:r w:rsidRPr="00B433AB">
          <w:rPr>
            <w:color w:val="000000" w:themeColor="text1"/>
          </w:rPr>
          <w:t>https://uk-manufacturing-online.co.uk/key-warehouse-automation-trends-to-watch-out-for-in-2024/</w:t>
        </w:r>
      </w:hyperlink>
      <w:r w:rsidRPr="00B433AB">
        <w:rPr>
          <w:color w:val="000000" w:themeColor="text1"/>
        </w:rPr>
        <w:t xml:space="preserve"> [Accessed on: 4th October 2024]</w:t>
      </w:r>
    </w:p>
    <w:p w14:paraId="01F75F41" w14:textId="1BEFCABF" w:rsidR="00895B45" w:rsidRPr="00B433AB" w:rsidRDefault="00E079EE" w:rsidP="00B433AB">
      <w:pPr>
        <w:rPr>
          <w:color w:val="000000" w:themeColor="text1"/>
        </w:rPr>
      </w:pPr>
      <w:proofErr w:type="spellStart"/>
      <w:r w:rsidRPr="00B433AB">
        <w:rPr>
          <w:color w:val="000000" w:themeColor="text1"/>
        </w:rPr>
        <w:t>Vitari</w:t>
      </w:r>
      <w:proofErr w:type="spellEnd"/>
      <w:r w:rsidRPr="00B433AB">
        <w:rPr>
          <w:color w:val="000000" w:themeColor="text1"/>
        </w:rPr>
        <w:t>, C. and Raguseo, E., 2020. Big data analytics business value and firm performance: linking with environmental context. </w:t>
      </w:r>
      <w:r w:rsidRPr="00B433AB">
        <w:rPr>
          <w:i/>
          <w:iCs/>
          <w:color w:val="000000" w:themeColor="text1"/>
        </w:rPr>
        <w:t>International Journal of Production Research</w:t>
      </w:r>
      <w:r w:rsidRPr="00B433AB">
        <w:rPr>
          <w:color w:val="000000" w:themeColor="text1"/>
        </w:rPr>
        <w:t>, </w:t>
      </w:r>
      <w:r w:rsidRPr="00B433AB">
        <w:rPr>
          <w:i/>
          <w:iCs/>
          <w:color w:val="000000" w:themeColor="text1"/>
        </w:rPr>
        <w:t>58</w:t>
      </w:r>
      <w:r w:rsidRPr="00B433AB">
        <w:rPr>
          <w:color w:val="000000" w:themeColor="text1"/>
        </w:rPr>
        <w:t>(18), pp.5456-5476.</w:t>
      </w:r>
    </w:p>
    <w:p w14:paraId="2283B2B6" w14:textId="0CAA3F45" w:rsidR="00B931AD" w:rsidRPr="00B433AB" w:rsidRDefault="00B931AD" w:rsidP="00B433AB">
      <w:pPr>
        <w:rPr>
          <w:color w:val="000000" w:themeColor="text1"/>
        </w:rPr>
      </w:pPr>
    </w:p>
    <w:sectPr w:rsidR="00B931AD" w:rsidRPr="00B433AB">
      <w:footerReference w:type="defaul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BE8C9E" w14:textId="77777777" w:rsidR="00A8128D" w:rsidRPr="00B433AB" w:rsidRDefault="00A8128D">
      <w:pPr>
        <w:spacing w:line="240" w:lineRule="auto"/>
      </w:pPr>
      <w:r w:rsidRPr="00B433AB">
        <w:separator/>
      </w:r>
    </w:p>
  </w:endnote>
  <w:endnote w:type="continuationSeparator" w:id="0">
    <w:p w14:paraId="126F8824" w14:textId="77777777" w:rsidR="00A8128D" w:rsidRPr="00B433AB" w:rsidRDefault="00A8128D">
      <w:pPr>
        <w:spacing w:line="240" w:lineRule="auto"/>
      </w:pPr>
      <w:r w:rsidRPr="00B433A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82E00E" w14:textId="77777777" w:rsidR="00B931AD" w:rsidRPr="00B433AB"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sidRPr="00B433AB">
      <w:rPr>
        <w:color w:val="000000"/>
        <w:sz w:val="20"/>
        <w:szCs w:val="20"/>
      </w:rPr>
      <w:fldChar w:fldCharType="begin"/>
    </w:r>
    <w:r w:rsidRPr="00B433AB">
      <w:rPr>
        <w:color w:val="000000"/>
        <w:sz w:val="20"/>
        <w:szCs w:val="20"/>
      </w:rPr>
      <w:instrText>PAGE</w:instrText>
    </w:r>
    <w:r w:rsidRPr="00B433AB">
      <w:rPr>
        <w:color w:val="000000"/>
        <w:sz w:val="20"/>
        <w:szCs w:val="20"/>
      </w:rPr>
      <w:fldChar w:fldCharType="separate"/>
    </w:r>
    <w:r w:rsidR="00077F4B" w:rsidRPr="00B433AB">
      <w:rPr>
        <w:color w:val="000000"/>
        <w:sz w:val="20"/>
        <w:szCs w:val="20"/>
      </w:rPr>
      <w:t>2</w:t>
    </w:r>
    <w:r w:rsidRPr="00B433AB">
      <w:rPr>
        <w:color w:val="000000"/>
        <w:sz w:val="20"/>
        <w:szCs w:val="20"/>
      </w:rPr>
      <w:fldChar w:fldCharType="end"/>
    </w:r>
  </w:p>
  <w:p w14:paraId="0BDA546D" w14:textId="77777777" w:rsidR="00B931AD" w:rsidRPr="00B433AB" w:rsidRDefault="00B931A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2654DC" w14:textId="77777777" w:rsidR="00A8128D" w:rsidRPr="00B433AB" w:rsidRDefault="00A8128D">
      <w:pPr>
        <w:spacing w:line="240" w:lineRule="auto"/>
      </w:pPr>
      <w:r w:rsidRPr="00B433AB">
        <w:separator/>
      </w:r>
    </w:p>
  </w:footnote>
  <w:footnote w:type="continuationSeparator" w:id="0">
    <w:p w14:paraId="2D638F52" w14:textId="77777777" w:rsidR="00A8128D" w:rsidRPr="00B433AB" w:rsidRDefault="00A8128D">
      <w:pPr>
        <w:spacing w:line="240" w:lineRule="auto"/>
      </w:pPr>
      <w:r w:rsidRPr="00B433AB">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31AD"/>
    <w:rsid w:val="00061807"/>
    <w:rsid w:val="00077F4B"/>
    <w:rsid w:val="00177016"/>
    <w:rsid w:val="0018449E"/>
    <w:rsid w:val="001E0870"/>
    <w:rsid w:val="00272941"/>
    <w:rsid w:val="002A510F"/>
    <w:rsid w:val="002B2E93"/>
    <w:rsid w:val="0030525F"/>
    <w:rsid w:val="003B215F"/>
    <w:rsid w:val="003F59FA"/>
    <w:rsid w:val="004120E0"/>
    <w:rsid w:val="004C670C"/>
    <w:rsid w:val="00505C6B"/>
    <w:rsid w:val="00531F85"/>
    <w:rsid w:val="006128F8"/>
    <w:rsid w:val="00764F53"/>
    <w:rsid w:val="00895B45"/>
    <w:rsid w:val="008A5F2D"/>
    <w:rsid w:val="008C3D54"/>
    <w:rsid w:val="00975CEB"/>
    <w:rsid w:val="00A8128D"/>
    <w:rsid w:val="00AD51AF"/>
    <w:rsid w:val="00B433AB"/>
    <w:rsid w:val="00B931AD"/>
    <w:rsid w:val="00C4239B"/>
    <w:rsid w:val="00CD13BF"/>
    <w:rsid w:val="00D621BC"/>
    <w:rsid w:val="00D63EF3"/>
    <w:rsid w:val="00DB2222"/>
    <w:rsid w:val="00E0658B"/>
    <w:rsid w:val="00E079EE"/>
    <w:rsid w:val="00E55040"/>
    <w:rsid w:val="00E902BA"/>
    <w:rsid w:val="00EF1275"/>
    <w:rsid w:val="00F33643"/>
    <w:rsid w:val="00FC5955"/>
    <w:rsid w:val="00FF5F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A03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C4239B"/>
    <w:pPr>
      <w:spacing w:after="100"/>
    </w:pPr>
  </w:style>
  <w:style w:type="paragraph" w:styleId="TOC2">
    <w:name w:val="toc 2"/>
    <w:basedOn w:val="Normal"/>
    <w:next w:val="Normal"/>
    <w:autoRedefine/>
    <w:uiPriority w:val="39"/>
    <w:unhideWhenUsed/>
    <w:rsid w:val="00C4239B"/>
    <w:pPr>
      <w:spacing w:after="100"/>
      <w:ind w:left="240"/>
    </w:pPr>
  </w:style>
  <w:style w:type="paragraph" w:styleId="TOC3">
    <w:name w:val="toc 3"/>
    <w:basedOn w:val="Normal"/>
    <w:next w:val="Normal"/>
    <w:autoRedefine/>
    <w:uiPriority w:val="39"/>
    <w:unhideWhenUsed/>
    <w:rsid w:val="00C4239B"/>
    <w:pPr>
      <w:spacing w:after="100"/>
      <w:ind w:left="480"/>
    </w:pPr>
  </w:style>
  <w:style w:type="character" w:styleId="Hyperlink">
    <w:name w:val="Hyperlink"/>
    <w:basedOn w:val="DefaultParagraphFont"/>
    <w:uiPriority w:val="99"/>
    <w:unhideWhenUsed/>
    <w:rsid w:val="00C4239B"/>
    <w:rPr>
      <w:color w:val="0000FF" w:themeColor="hyperlink"/>
      <w:u w:val="single"/>
    </w:rPr>
  </w:style>
  <w:style w:type="paragraph" w:styleId="Header">
    <w:name w:val="header"/>
    <w:basedOn w:val="Normal"/>
    <w:link w:val="HeaderChar"/>
    <w:uiPriority w:val="99"/>
    <w:unhideWhenUsed/>
    <w:rsid w:val="001E0870"/>
    <w:pPr>
      <w:tabs>
        <w:tab w:val="center" w:pos="4513"/>
        <w:tab w:val="right" w:pos="9026"/>
      </w:tabs>
      <w:spacing w:line="240" w:lineRule="auto"/>
    </w:pPr>
  </w:style>
  <w:style w:type="character" w:customStyle="1" w:styleId="HeaderChar">
    <w:name w:val="Header Char"/>
    <w:basedOn w:val="DefaultParagraphFont"/>
    <w:link w:val="Header"/>
    <w:uiPriority w:val="99"/>
    <w:rsid w:val="001E0870"/>
  </w:style>
  <w:style w:type="paragraph" w:styleId="Footer">
    <w:name w:val="footer"/>
    <w:basedOn w:val="Normal"/>
    <w:link w:val="FooterChar"/>
    <w:uiPriority w:val="99"/>
    <w:unhideWhenUsed/>
    <w:rsid w:val="001E0870"/>
    <w:pPr>
      <w:tabs>
        <w:tab w:val="center" w:pos="4513"/>
        <w:tab w:val="right" w:pos="9026"/>
      </w:tabs>
      <w:spacing w:line="240" w:lineRule="auto"/>
    </w:pPr>
  </w:style>
  <w:style w:type="character" w:customStyle="1" w:styleId="FooterChar">
    <w:name w:val="Footer Char"/>
    <w:basedOn w:val="DefaultParagraphFont"/>
    <w:link w:val="Footer"/>
    <w:uiPriority w:val="99"/>
    <w:rsid w:val="001E08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2048142">
      <w:bodyDiv w:val="1"/>
      <w:marLeft w:val="0"/>
      <w:marRight w:val="0"/>
      <w:marTop w:val="0"/>
      <w:marBottom w:val="0"/>
      <w:divBdr>
        <w:top w:val="none" w:sz="0" w:space="0" w:color="auto"/>
        <w:left w:val="none" w:sz="0" w:space="0" w:color="auto"/>
        <w:bottom w:val="none" w:sz="0" w:space="0" w:color="auto"/>
        <w:right w:val="none" w:sz="0" w:space="0" w:color="auto"/>
      </w:divBdr>
    </w:div>
    <w:div w:id="20648666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uk-manufacturing-online.co.uk/key-warehouse-automation-trends-to-watch-out-for-in-2024/" TargetMode="Externa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2402</Words>
  <Characters>13697</Characters>
  <Application>Microsoft Office Word</Application>
  <DocSecurity>0</DocSecurity>
  <Lines>114</Lines>
  <Paragraphs>32</Paragraphs>
  <ScaleCrop>false</ScaleCrop>
  <Company/>
  <LinksUpToDate>false</LinksUpToDate>
  <CharactersWithSpaces>16067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2024-10-08T12:22:00Z</dcterms:created>
  <dcterms:modified xsi:type="dcterms:W3CDTF">2024-10-18T20:06:00Z</dcterms:modified>
</cp:coreProperties>
</file>