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448" w:tblpY="70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760"/>
      </w:tblGrid>
      <w:tr w:rsidR="00AE2E92" w14:paraId="737B5616" w14:textId="77777777" w:rsidTr="00AE2E92">
        <w:trPr>
          <w:trHeight w:val="2150"/>
        </w:trPr>
        <w:tc>
          <w:tcPr>
            <w:tcW w:w="5760" w:type="dxa"/>
            <w:tcBorders>
              <w:top w:val="nil"/>
              <w:left w:val="nil"/>
              <w:bottom w:val="nil"/>
              <w:right w:val="nil"/>
            </w:tcBorders>
            <w:vAlign w:val="center"/>
          </w:tcPr>
          <w:p w14:paraId="3FE97CE0" w14:textId="77777777" w:rsidR="00AE2E92" w:rsidRDefault="00AE2E92" w:rsidP="00AE2E92">
            <w:pPr>
              <w:pStyle w:val="Title"/>
              <w:framePr w:hSpace="0" w:wrap="auto" w:vAnchor="margin" w:xAlign="left" w:yAlign="inline"/>
            </w:pPr>
            <w:r>
              <w:t>Case Study:</w:t>
            </w:r>
          </w:p>
          <w:p w14:paraId="7B688320" w14:textId="77777777" w:rsidR="00AE2E92" w:rsidRPr="001E59F3" w:rsidRDefault="00AE2E92" w:rsidP="00AE2E92">
            <w:pPr>
              <w:pStyle w:val="Title"/>
              <w:framePr w:hSpace="0" w:wrap="auto" w:vAnchor="margin" w:xAlign="left" w:yAlign="inline"/>
            </w:pPr>
            <w:r>
              <w:t>Music Festivals</w:t>
            </w:r>
          </w:p>
        </w:tc>
      </w:tr>
    </w:tbl>
    <w:p w14:paraId="4D1F751A" w14:textId="48C0FD1B" w:rsidR="001E59F3" w:rsidRDefault="00AE2E92" w:rsidP="00A91D75">
      <w:r>
        <w:rPr>
          <w:noProof/>
        </w:rPr>
        <mc:AlternateContent>
          <mc:Choice Requires="wps">
            <w:drawing>
              <wp:anchor distT="0" distB="0" distL="114300" distR="114300" simplePos="0" relativeHeight="251659264" behindDoc="1" locked="0" layoutInCell="1" allowOverlap="1" wp14:anchorId="71D89084" wp14:editId="6A50E9D3">
                <wp:simplePos x="0" y="0"/>
                <wp:positionH relativeFrom="page">
                  <wp:align>left</wp:align>
                </wp:positionH>
                <wp:positionV relativeFrom="page">
                  <wp:posOffset>4828036</wp:posOffset>
                </wp:positionV>
                <wp:extent cx="4686935"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4686935" cy="1570990"/>
                        </a:xfrm>
                        <a:prstGeom prst="snip1Rect">
                          <a:avLst>
                            <a:gd name="adj" fmla="val 47819"/>
                          </a:avLst>
                        </a:prstGeom>
                        <a:solidFill>
                          <a:schemeClr val="tx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AA50C" id="Rectangle: Single Corner Snipped 4" o:spid="_x0000_s1026" alt="colored rectangle" style="position:absolute;margin-left:0;margin-top:380.15pt;width:369.05pt;height:123.7pt;flip:y;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coordsize="4686935,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" path="m,l3935703,r751232,751232l4686935,1570990,,1570990,,xe" fillcolor="#3a3363 [3215]" stroked="f">
                <v:path arrowok="t" o:connecttype="custom" o:connectlocs="0,0;3935703,0;4686935,751232;4686935,1570990;0,1570990;0,0" o:connectangles="0,0,0,0,0,0"/>
                <w10:wrap anchorx="page" anchory="page"/>
              </v:shape>
            </w:pict>
          </mc:Fallback>
        </mc:AlternateContent>
      </w:r>
      <w:r>
        <w:rPr>
          <w:noProof/>
        </w:rPr>
        <w:drawing>
          <wp:anchor distT="0" distB="0" distL="114300" distR="114300" simplePos="0" relativeHeight="251660288" behindDoc="0" locked="0" layoutInCell="1" allowOverlap="1" wp14:anchorId="0B0A1169" wp14:editId="57BB7635">
            <wp:simplePos x="0" y="0"/>
            <wp:positionH relativeFrom="margin">
              <wp:align>left</wp:align>
            </wp:positionH>
            <wp:positionV relativeFrom="paragraph">
              <wp:posOffset>468739</wp:posOffset>
            </wp:positionV>
            <wp:extent cx="6309338" cy="353322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38" cy="3533229"/>
                    </a:xfrm>
                    <a:prstGeom prst="rect">
                      <a:avLst/>
                    </a:prstGeom>
                    <a:noFill/>
                  </pic:spPr>
                </pic:pic>
              </a:graphicData>
            </a:graphic>
            <wp14:sizeRelH relativeFrom="margin">
              <wp14:pctWidth>0</wp14:pctWidth>
            </wp14:sizeRelH>
            <wp14:sizeRelV relativeFrom="margin">
              <wp14:pctHeight>0</wp14:pctHeight>
            </wp14:sizeRelV>
          </wp:anchor>
        </w:drawing>
      </w:r>
      <w:r w:rsidR="00A91D75">
        <w:rPr>
          <w:noProof/>
        </w:rPr>
        <mc:AlternateContent>
          <mc:Choice Requires="wps">
            <w:drawing>
              <wp:anchor distT="0" distB="0" distL="114300" distR="114300" simplePos="0" relativeHeight="251657216" behindDoc="1" locked="0" layoutInCell="1" allowOverlap="1" wp14:anchorId="2BD6AE9B" wp14:editId="65F53936">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859E1A" id="Rectangle 2" o:spid="_x0000_s1026" alt="colored rectangle" style="position:absolute;margin-left:-57.6pt;margin-top:49.7pt;width:454.3pt;height:327.5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" fillcolor="#f3d569 [3204]" stroked="f" strokeweight="2pt">
                <w10:wrap anchory="page"/>
              </v:rect>
            </w:pict>
          </mc:Fallback>
        </mc:AlternateContent>
      </w:r>
    </w:p>
    <w:p w14:paraId="2EBAC4C2" w14:textId="02477391" w:rsidR="009E58E4" w:rsidRDefault="009E58E4" w:rsidP="00A91D75"/>
    <w:p w14:paraId="0A293D2C" w14:textId="6B1C7D01" w:rsidR="009E58E4" w:rsidRPr="009E58E4" w:rsidRDefault="009E58E4" w:rsidP="009E58E4"/>
    <w:p w14:paraId="3EF46CCA" w14:textId="41FE5F6B" w:rsidR="009E58E4" w:rsidRPr="009E58E4" w:rsidRDefault="009E58E4" w:rsidP="009E58E4"/>
    <w:p w14:paraId="569F6423" w14:textId="3BD16B81" w:rsidR="009E58E4" w:rsidRPr="009E58E4" w:rsidRDefault="009E58E4" w:rsidP="009E58E4"/>
    <w:p w14:paraId="6C161711" w14:textId="267FD3E6" w:rsidR="009E58E4" w:rsidRPr="009E58E4" w:rsidRDefault="009E58E4" w:rsidP="009E58E4"/>
    <w:p w14:paraId="10F0E79D" w14:textId="04F22956" w:rsidR="009E58E4" w:rsidRPr="009E58E4" w:rsidRDefault="009E58E4" w:rsidP="009E58E4"/>
    <w:p w14:paraId="59287DAA" w14:textId="0169D028" w:rsidR="009E58E4" w:rsidRPr="009E58E4" w:rsidRDefault="009E58E4" w:rsidP="009E58E4"/>
    <w:p w14:paraId="53634980" w14:textId="23078B78" w:rsidR="009E58E4" w:rsidRPr="009E58E4" w:rsidRDefault="009E58E4" w:rsidP="009E58E4"/>
    <w:p w14:paraId="737E42F9" w14:textId="4DDC3621" w:rsidR="009E58E4" w:rsidRPr="009E58E4" w:rsidRDefault="009E58E4" w:rsidP="009E58E4"/>
    <w:p w14:paraId="14156A94" w14:textId="14A67A66" w:rsidR="009E58E4" w:rsidRPr="009E58E4" w:rsidRDefault="009E58E4" w:rsidP="009E58E4"/>
    <w:p w14:paraId="51B24B3C" w14:textId="3FFD0EC5" w:rsidR="009E58E4" w:rsidRPr="009E58E4" w:rsidRDefault="009E58E4" w:rsidP="009E58E4"/>
    <w:p w14:paraId="6A2C6A77" w14:textId="44FD3B56" w:rsidR="009E58E4" w:rsidRPr="009E58E4" w:rsidRDefault="009E58E4" w:rsidP="009E58E4"/>
    <w:p w14:paraId="41DA1F7E" w14:textId="67F70906" w:rsidR="009E58E4" w:rsidRPr="009E58E4" w:rsidRDefault="009E58E4" w:rsidP="009E58E4"/>
    <w:p w14:paraId="0B222CBC" w14:textId="391ADDF2" w:rsidR="009E58E4" w:rsidRPr="009E58E4" w:rsidRDefault="009E58E4" w:rsidP="009E58E4"/>
    <w:p w14:paraId="56C168DA" w14:textId="54E0482A" w:rsidR="009E58E4" w:rsidRPr="009E58E4" w:rsidRDefault="009E58E4" w:rsidP="009E58E4"/>
    <w:p w14:paraId="3B3D4C59" w14:textId="39A6CB0C" w:rsidR="009E58E4" w:rsidRPr="009E58E4" w:rsidRDefault="009E58E4" w:rsidP="009E58E4"/>
    <w:p w14:paraId="4EC86798" w14:textId="793B230F" w:rsidR="009E58E4" w:rsidRPr="009E58E4" w:rsidRDefault="009E58E4" w:rsidP="009E58E4"/>
    <w:p w14:paraId="6CBCE56A" w14:textId="25BA1429" w:rsidR="009E58E4" w:rsidRPr="009E58E4" w:rsidRDefault="009E58E4" w:rsidP="009E58E4"/>
    <w:p w14:paraId="6EA43E16" w14:textId="2DEEBFFD" w:rsidR="009E58E4" w:rsidRDefault="009E58E4" w:rsidP="009E58E4"/>
    <w:p w14:paraId="3B481943" w14:textId="57FDFCB3" w:rsidR="009E58E4" w:rsidRPr="009E58E4" w:rsidRDefault="009E58E4" w:rsidP="009E58E4"/>
    <w:p w14:paraId="45D4454E" w14:textId="7B7398D9" w:rsidR="009E58E4" w:rsidRPr="009E58E4" w:rsidRDefault="009E58E4" w:rsidP="009E58E4"/>
    <w:p w14:paraId="1CBBC308" w14:textId="6A35C9AB" w:rsidR="009E58E4" w:rsidRPr="009E58E4" w:rsidRDefault="009E58E4" w:rsidP="009E58E4"/>
    <w:p w14:paraId="2C869511" w14:textId="42116EE3" w:rsidR="009E58E4" w:rsidRDefault="009E58E4" w:rsidP="009E58E4"/>
    <w:p w14:paraId="31D7DFC5" w14:textId="41B05239" w:rsidR="009E58E4" w:rsidRDefault="009E58E4" w:rsidP="009E58E4"/>
    <w:p w14:paraId="244F1D64" w14:textId="2F2F4652" w:rsidR="009E58E4" w:rsidRPr="009E58E4" w:rsidRDefault="009E58E4" w:rsidP="009E58E4">
      <w:pPr>
        <w:tabs>
          <w:tab w:val="left" w:pos="1763"/>
        </w:tabs>
        <w:jc w:val="center"/>
        <w:rPr>
          <w:sz w:val="32"/>
          <w:szCs w:val="24"/>
        </w:rPr>
      </w:pPr>
      <w:r w:rsidRPr="009E58E4">
        <w:rPr>
          <w:sz w:val="32"/>
          <w:szCs w:val="24"/>
        </w:rPr>
        <w:t>Festivals, Conventions and Events (BMTP6017)</w:t>
      </w:r>
    </w:p>
    <w:p w14:paraId="43A9900E" w14:textId="612376BC" w:rsidR="009E58E4" w:rsidRPr="009E58E4" w:rsidRDefault="009E58E4" w:rsidP="009E58E4">
      <w:pPr>
        <w:tabs>
          <w:tab w:val="left" w:pos="1763"/>
        </w:tabs>
        <w:jc w:val="center"/>
        <w:rPr>
          <w:sz w:val="32"/>
          <w:szCs w:val="24"/>
        </w:rPr>
      </w:pPr>
      <w:r w:rsidRPr="009E58E4">
        <w:rPr>
          <w:sz w:val="32"/>
          <w:szCs w:val="24"/>
        </w:rPr>
        <w:t>By Molly Jones (1900848)</w:t>
      </w:r>
    </w:p>
    <w:p w14:paraId="63D99868" w14:textId="537852D8" w:rsidR="009E58E4" w:rsidRPr="009E58E4" w:rsidRDefault="009E58E4" w:rsidP="009E58E4">
      <w:pPr>
        <w:tabs>
          <w:tab w:val="left" w:pos="1763"/>
        </w:tabs>
      </w:pPr>
      <w:r>
        <w:t xml:space="preserve">                        </w:t>
      </w:r>
    </w:p>
    <w:p w14:paraId="1563E3D9" w14:textId="3EF1DCB2" w:rsidR="00E523C3" w:rsidRDefault="006400B9" w:rsidP="009E58E4">
      <w:pPr>
        <w:pStyle w:val="TOCHeading"/>
      </w:pPr>
      <w:r>
        <w:rPr>
          <w:noProof/>
        </w:rPr>
        <w:lastRenderedPageBreak/>
        <mc:AlternateContent>
          <mc:Choice Requires="wps">
            <w:drawing>
              <wp:anchor distT="0" distB="0" distL="114300" distR="114300" simplePos="0" relativeHeight="251661312" behindDoc="0" locked="0" layoutInCell="1" allowOverlap="1" wp14:anchorId="5B914ED9" wp14:editId="7BDD469A">
                <wp:simplePos x="0" y="0"/>
                <wp:positionH relativeFrom="margin">
                  <wp:align>center</wp:align>
                </wp:positionH>
                <wp:positionV relativeFrom="paragraph">
                  <wp:posOffset>503883</wp:posOffset>
                </wp:positionV>
                <wp:extent cx="5171090" cy="1639614"/>
                <wp:effectExtent l="0" t="0" r="10795" b="1905"/>
                <wp:wrapNone/>
                <wp:docPr id="3" name="Text Box 3"/>
                <wp:cNvGraphicFramePr/>
                <a:graphic xmlns:a="http://schemas.openxmlformats.org/drawingml/2006/main">
                  <a:graphicData uri="http://schemas.microsoft.com/office/word/2010/wordprocessingShape">
                    <wps:wsp>
                      <wps:cNvSpPr txBox="1"/>
                      <wps:spPr>
                        <a:xfrm>
                          <a:off x="0" y="0"/>
                          <a:ext cx="5171090" cy="16396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70375" w14:textId="0F8C5EC6" w:rsidR="006400B9" w:rsidRPr="006400B9" w:rsidRDefault="006400B9" w:rsidP="006400B9">
                            <w:pPr>
                              <w:jc w:val="center"/>
                              <w:rPr>
                                <w:rFonts w:asciiTheme="majorHAnsi" w:hAnsiTheme="majorHAnsi"/>
                                <w:b/>
                                <w:bCs/>
                                <w:sz w:val="72"/>
                                <w:szCs w:val="72"/>
                                <w:u w:val="single"/>
                              </w:rPr>
                            </w:pPr>
                            <w:r w:rsidRPr="006400B9">
                              <w:rPr>
                                <w:rFonts w:asciiTheme="majorHAnsi" w:hAnsiTheme="majorHAnsi"/>
                                <w:b/>
                                <w:bCs/>
                                <w:sz w:val="72"/>
                                <w:szCs w:val="72"/>
                                <w:u w:val="single"/>
                              </w:rPr>
                              <w:t>Contents Page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type w14:anchorId="5B914ED9" id="_x0000_t202" coordsize="21600,21600" o:spt="202" path="m,l,21600r21600,l21600,xe">
                <v:stroke joinstyle="miter"/>
                <v:path gradientshapeok="t" o:connecttype="rect"/>
              </v:shapetype>
              <v:shape id="Text Box 3" o:spid="_x0000_s1026" type="#_x0000_t202" style="position:absolute;margin-left:0;margin-top:39.7pt;width:407.15pt;height:129.1pt;z-index:251661312;visibility:visible;mso-wrap-style:square;mso-wrap-distance-left:9pt;mso-wrap-distance-top:0;mso-wrap-distance-right:9pt;mso-wrap-distance-bottom:0;mso-position-horizontal:center;mso-position-horizontal-relative:margin;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" filled="f" stroked="f" strokeweight=".5pt">
                <v:textbox style="mso-fit-shape-to-text:t" inset="0,0,0,0">
                  <w:txbxContent>
                    <w:p w14:paraId="16670375" w14:textId="0F8C5EC6" w:rsidR="006400B9" w:rsidRPr="006400B9" w:rsidRDefault="006400B9" w:rsidP="006400B9">
                      <w:pPr>
                        <w:jc w:val="center"/>
                        <w:rPr>
                          <w:rFonts w:asciiTheme="majorHAnsi" w:hAnsiTheme="majorHAnsi"/>
                          <w:b/>
                          <w:bCs/>
                          <w:sz w:val="72"/>
                          <w:szCs w:val="72"/>
                          <w:u w:val="single"/>
                        </w:rPr>
                      </w:pPr>
                      <w:r w:rsidRPr="006400B9">
                        <w:rPr>
                          <w:rFonts w:asciiTheme="majorHAnsi" w:hAnsiTheme="majorHAnsi"/>
                          <w:b/>
                          <w:bCs/>
                          <w:sz w:val="72"/>
                          <w:szCs w:val="72"/>
                          <w:u w:val="single"/>
                        </w:rPr>
                        <w:t>Contents Page</w:t>
                      </w:r>
                    </w:p>
                  </w:txbxContent>
                </v:textbox>
                <w10:wrap anchorx="margin"/>
              </v:shape>
            </w:pict>
          </mc:Fallback>
        </mc:AlternateContent>
      </w:r>
    </w:p>
    <w:p w14:paraId="5FAC6B02" w14:textId="74921D77" w:rsidR="006400B9" w:rsidRPr="006400B9" w:rsidRDefault="006400B9" w:rsidP="006400B9"/>
    <w:p w14:paraId="24815418" w14:textId="1083EBEC" w:rsidR="006400B9" w:rsidRPr="006400B9" w:rsidRDefault="006400B9" w:rsidP="006400B9"/>
    <w:p w14:paraId="2FFE6FFD" w14:textId="4F1AF9AD" w:rsidR="006400B9" w:rsidRPr="006400B9" w:rsidRDefault="006400B9" w:rsidP="006400B9"/>
    <w:p w14:paraId="059ADE5A" w14:textId="77777777" w:rsidR="006400B9" w:rsidRDefault="006400B9" w:rsidP="006400B9">
      <w:pPr>
        <w:tabs>
          <w:tab w:val="left" w:pos="2185"/>
        </w:tabs>
        <w:rPr>
          <w:rFonts w:asciiTheme="majorHAnsi" w:eastAsiaTheme="majorEastAsia" w:hAnsiTheme="majorHAnsi" w:cstheme="majorBidi"/>
          <w:b/>
          <w:bCs/>
          <w:caps/>
          <w:kern w:val="20"/>
          <w:sz w:val="44"/>
        </w:rPr>
      </w:pPr>
    </w:p>
    <w:p w14:paraId="4C111EAD" w14:textId="6F73F9C1" w:rsidR="006400B9" w:rsidRDefault="006400B9" w:rsidP="006400B9">
      <w:pPr>
        <w:tabs>
          <w:tab w:val="left" w:pos="2185"/>
        </w:tabs>
        <w:rPr>
          <w:rFonts w:asciiTheme="majorHAnsi" w:eastAsiaTheme="majorEastAsia" w:hAnsiTheme="majorHAnsi" w:cstheme="majorBidi"/>
          <w:b/>
          <w:bCs/>
          <w:caps/>
          <w:kern w:val="20"/>
          <w:sz w:val="44"/>
        </w:rPr>
      </w:pPr>
      <w:r>
        <w:rPr>
          <w:rFonts w:asciiTheme="majorHAnsi" w:eastAsiaTheme="majorEastAsia" w:hAnsiTheme="majorHAnsi" w:cstheme="majorBidi"/>
          <w:b/>
          <w:bCs/>
          <w:caps/>
          <w:kern w:val="20"/>
          <w:sz w:val="44"/>
        </w:rPr>
        <w:t>Introduction……………………………</w:t>
      </w:r>
      <w:r w:rsidR="00724055">
        <w:rPr>
          <w:rFonts w:asciiTheme="majorHAnsi" w:eastAsiaTheme="majorEastAsia" w:hAnsiTheme="majorHAnsi" w:cstheme="majorBidi"/>
          <w:b/>
          <w:bCs/>
          <w:caps/>
          <w:kern w:val="20"/>
          <w:sz w:val="44"/>
        </w:rPr>
        <w:t>.</w:t>
      </w:r>
      <w:r>
        <w:rPr>
          <w:rFonts w:asciiTheme="majorHAnsi" w:eastAsiaTheme="majorEastAsia" w:hAnsiTheme="majorHAnsi" w:cstheme="majorBidi"/>
          <w:b/>
          <w:bCs/>
          <w:caps/>
          <w:kern w:val="20"/>
          <w:sz w:val="44"/>
        </w:rPr>
        <w:t>.</w:t>
      </w:r>
      <w:r w:rsidR="00724055">
        <w:rPr>
          <w:rFonts w:asciiTheme="majorHAnsi" w:eastAsiaTheme="majorEastAsia" w:hAnsiTheme="majorHAnsi" w:cstheme="majorBidi"/>
          <w:b/>
          <w:bCs/>
          <w:caps/>
          <w:kern w:val="20"/>
          <w:sz w:val="44"/>
        </w:rPr>
        <w:t>Page 3</w:t>
      </w:r>
    </w:p>
    <w:p w14:paraId="095416AB" w14:textId="77777777" w:rsidR="006400B9" w:rsidRDefault="006400B9" w:rsidP="006400B9">
      <w:pPr>
        <w:tabs>
          <w:tab w:val="left" w:pos="2185"/>
        </w:tabs>
        <w:rPr>
          <w:rFonts w:asciiTheme="majorHAnsi" w:eastAsiaTheme="majorEastAsia" w:hAnsiTheme="majorHAnsi" w:cstheme="majorBidi"/>
          <w:b/>
          <w:bCs/>
          <w:caps/>
          <w:kern w:val="20"/>
          <w:sz w:val="44"/>
        </w:rPr>
      </w:pPr>
    </w:p>
    <w:p w14:paraId="182AB4B2" w14:textId="1590882E" w:rsidR="006400B9" w:rsidRDefault="006400B9" w:rsidP="006400B9">
      <w:pPr>
        <w:tabs>
          <w:tab w:val="left" w:pos="2185"/>
        </w:tabs>
        <w:rPr>
          <w:rFonts w:asciiTheme="majorHAnsi" w:eastAsiaTheme="majorEastAsia" w:hAnsiTheme="majorHAnsi" w:cstheme="majorBidi"/>
          <w:b/>
          <w:bCs/>
          <w:caps/>
          <w:kern w:val="20"/>
          <w:sz w:val="44"/>
        </w:rPr>
      </w:pPr>
      <w:r>
        <w:rPr>
          <w:rFonts w:asciiTheme="majorHAnsi" w:eastAsiaTheme="majorEastAsia" w:hAnsiTheme="majorHAnsi" w:cstheme="majorBidi"/>
          <w:b/>
          <w:bCs/>
          <w:caps/>
          <w:kern w:val="20"/>
          <w:sz w:val="44"/>
        </w:rPr>
        <w:t>main body……………………………</w:t>
      </w:r>
      <w:r w:rsidR="00724055">
        <w:rPr>
          <w:rFonts w:asciiTheme="majorHAnsi" w:eastAsiaTheme="majorEastAsia" w:hAnsiTheme="majorHAnsi" w:cstheme="majorBidi"/>
          <w:b/>
          <w:bCs/>
          <w:caps/>
          <w:kern w:val="20"/>
          <w:sz w:val="44"/>
        </w:rPr>
        <w:t>.</w:t>
      </w:r>
      <w:r>
        <w:rPr>
          <w:rFonts w:asciiTheme="majorHAnsi" w:eastAsiaTheme="majorEastAsia" w:hAnsiTheme="majorHAnsi" w:cstheme="majorBidi"/>
          <w:b/>
          <w:bCs/>
          <w:caps/>
          <w:kern w:val="20"/>
          <w:sz w:val="44"/>
        </w:rPr>
        <w:t>…</w:t>
      </w:r>
      <w:r w:rsidR="00724055">
        <w:rPr>
          <w:rFonts w:asciiTheme="majorHAnsi" w:eastAsiaTheme="majorEastAsia" w:hAnsiTheme="majorHAnsi" w:cstheme="majorBidi"/>
          <w:b/>
          <w:bCs/>
          <w:caps/>
          <w:kern w:val="20"/>
          <w:sz w:val="44"/>
        </w:rPr>
        <w:t>Page 3-</w:t>
      </w:r>
      <w:r w:rsidR="00EC2A1B">
        <w:rPr>
          <w:rFonts w:asciiTheme="majorHAnsi" w:eastAsiaTheme="majorEastAsia" w:hAnsiTheme="majorHAnsi" w:cstheme="majorBidi"/>
          <w:b/>
          <w:bCs/>
          <w:caps/>
          <w:kern w:val="20"/>
          <w:sz w:val="44"/>
        </w:rPr>
        <w:t>6</w:t>
      </w:r>
    </w:p>
    <w:p w14:paraId="37A7CB77" w14:textId="77777777" w:rsidR="006400B9" w:rsidRDefault="006400B9" w:rsidP="006400B9">
      <w:pPr>
        <w:tabs>
          <w:tab w:val="left" w:pos="2185"/>
        </w:tabs>
        <w:rPr>
          <w:rFonts w:asciiTheme="majorHAnsi" w:eastAsiaTheme="majorEastAsia" w:hAnsiTheme="majorHAnsi" w:cstheme="majorBidi"/>
          <w:b/>
          <w:bCs/>
          <w:caps/>
          <w:kern w:val="20"/>
          <w:sz w:val="44"/>
        </w:rPr>
      </w:pPr>
    </w:p>
    <w:p w14:paraId="508DC9F3" w14:textId="4686BDF3" w:rsidR="006400B9" w:rsidRDefault="006400B9" w:rsidP="006400B9">
      <w:pPr>
        <w:tabs>
          <w:tab w:val="left" w:pos="2185"/>
        </w:tabs>
        <w:rPr>
          <w:rFonts w:asciiTheme="majorHAnsi" w:eastAsiaTheme="majorEastAsia" w:hAnsiTheme="majorHAnsi" w:cstheme="majorBidi"/>
          <w:b/>
          <w:bCs/>
          <w:caps/>
          <w:kern w:val="20"/>
          <w:sz w:val="44"/>
        </w:rPr>
      </w:pPr>
      <w:r>
        <w:rPr>
          <w:rFonts w:asciiTheme="majorHAnsi" w:eastAsiaTheme="majorEastAsia" w:hAnsiTheme="majorHAnsi" w:cstheme="majorBidi"/>
          <w:b/>
          <w:bCs/>
          <w:caps/>
          <w:kern w:val="20"/>
          <w:sz w:val="44"/>
        </w:rPr>
        <w:t>references…………………………</w:t>
      </w:r>
      <w:r w:rsidR="00EC2A1B">
        <w:rPr>
          <w:rFonts w:asciiTheme="majorHAnsi" w:eastAsiaTheme="majorEastAsia" w:hAnsiTheme="majorHAnsi" w:cstheme="majorBidi"/>
          <w:b/>
          <w:bCs/>
          <w:caps/>
          <w:kern w:val="20"/>
          <w:sz w:val="44"/>
        </w:rPr>
        <w:t>....</w:t>
      </w:r>
      <w:r>
        <w:rPr>
          <w:rFonts w:asciiTheme="majorHAnsi" w:eastAsiaTheme="majorEastAsia" w:hAnsiTheme="majorHAnsi" w:cstheme="majorBidi"/>
          <w:b/>
          <w:bCs/>
          <w:caps/>
          <w:kern w:val="20"/>
          <w:sz w:val="44"/>
        </w:rPr>
        <w:t>…</w:t>
      </w:r>
      <w:r w:rsidR="00927F9D">
        <w:rPr>
          <w:rFonts w:asciiTheme="majorHAnsi" w:eastAsiaTheme="majorEastAsia" w:hAnsiTheme="majorHAnsi" w:cstheme="majorBidi"/>
          <w:b/>
          <w:bCs/>
          <w:caps/>
          <w:kern w:val="20"/>
          <w:sz w:val="44"/>
        </w:rPr>
        <w:t>page</w:t>
      </w:r>
      <w:r w:rsidR="00EC2A1B">
        <w:rPr>
          <w:rFonts w:asciiTheme="majorHAnsi" w:eastAsiaTheme="majorEastAsia" w:hAnsiTheme="majorHAnsi" w:cstheme="majorBidi"/>
          <w:b/>
          <w:bCs/>
          <w:caps/>
          <w:kern w:val="20"/>
          <w:sz w:val="44"/>
        </w:rPr>
        <w:t xml:space="preserve"> 7-8</w:t>
      </w:r>
    </w:p>
    <w:p w14:paraId="462F2B77" w14:textId="77777777" w:rsidR="006400B9" w:rsidRDefault="006400B9" w:rsidP="006400B9">
      <w:pPr>
        <w:tabs>
          <w:tab w:val="left" w:pos="2185"/>
        </w:tabs>
        <w:rPr>
          <w:rFonts w:asciiTheme="majorHAnsi" w:eastAsiaTheme="majorEastAsia" w:hAnsiTheme="majorHAnsi" w:cstheme="majorBidi"/>
          <w:b/>
          <w:bCs/>
          <w:caps/>
          <w:kern w:val="20"/>
          <w:sz w:val="44"/>
        </w:rPr>
      </w:pPr>
    </w:p>
    <w:p w14:paraId="27C2AE5E" w14:textId="77777777" w:rsidR="006400B9" w:rsidRPr="006400B9" w:rsidRDefault="006400B9" w:rsidP="006400B9">
      <w:pPr>
        <w:tabs>
          <w:tab w:val="left" w:pos="2185"/>
        </w:tabs>
      </w:pPr>
    </w:p>
    <w:p w14:paraId="4DAADEBE" w14:textId="22171B93" w:rsidR="006400B9" w:rsidRDefault="003C6332" w:rsidP="006400B9">
      <w:pPr>
        <w:pStyle w:val="Heading1"/>
        <w:rPr>
          <w:rFonts w:asciiTheme="minorHAnsi" w:hAnsiTheme="minorHAnsi" w:cstheme="minorHAnsi"/>
          <w:b w:val="0"/>
          <w:bCs w:val="0"/>
          <w:sz w:val="24"/>
          <w:szCs w:val="8"/>
        </w:rPr>
      </w:pPr>
      <w:r>
        <w:rPr>
          <w:rFonts w:asciiTheme="minorHAnsi" w:hAnsiTheme="minorHAnsi" w:cstheme="minorHAnsi"/>
          <w:b w:val="0"/>
          <w:bCs w:val="0"/>
          <w:noProof/>
          <w:sz w:val="24"/>
          <w:szCs w:val="8"/>
        </w:rPr>
        <w:lastRenderedPageBreak/>
        <mc:AlternateContent>
          <mc:Choice Requires="wps">
            <w:drawing>
              <wp:anchor distT="0" distB="0" distL="114300" distR="114300" simplePos="0" relativeHeight="251662336" behindDoc="0" locked="0" layoutInCell="1" allowOverlap="1" wp14:anchorId="702019D5" wp14:editId="463395A8">
                <wp:simplePos x="0" y="0"/>
                <wp:positionH relativeFrom="margin">
                  <wp:align>right</wp:align>
                </wp:positionH>
                <wp:positionV relativeFrom="paragraph">
                  <wp:posOffset>15766</wp:posOffset>
                </wp:positionV>
                <wp:extent cx="6258910" cy="3279227"/>
                <wp:effectExtent l="0" t="0" r="8890" b="0"/>
                <wp:wrapNone/>
                <wp:docPr id="8" name="Text Box 8"/>
                <wp:cNvGraphicFramePr/>
                <a:graphic xmlns:a="http://schemas.openxmlformats.org/drawingml/2006/main">
                  <a:graphicData uri="http://schemas.microsoft.com/office/word/2010/wordprocessingShape">
                    <wps:wsp>
                      <wps:cNvSpPr txBox="1"/>
                      <wps:spPr>
                        <a:xfrm>
                          <a:off x="0" y="0"/>
                          <a:ext cx="6258910" cy="32792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B385F" w14:textId="6E4456FD" w:rsidR="00475B09" w:rsidRDefault="00475B09">
                            <w:r>
                              <w:t xml:space="preserve">  This assignment is solely focused on how the Coronavirus has impacted and effected the events and festivals sector and how it will continue to further do so. It will also describe</w:t>
                            </w:r>
                            <w:r w:rsidR="00AE64E7">
                              <w:t xml:space="preserve"> the </w:t>
                            </w:r>
                            <w:r>
                              <w:t xml:space="preserve">changes and implications it has done throughout the opening of the sector in the year 2021 as we welcome the industry back slowly and carefully. I have chosen to do my case study on Music Festivals in this essay as I believe that they have been hit the hardest and damaged the most on its </w:t>
                            </w:r>
                            <w:r w:rsidR="0054367D">
                              <w:t>economic</w:t>
                            </w:r>
                            <w:r>
                              <w:t xml:space="preserve"> and social sides. </w:t>
                            </w:r>
                          </w:p>
                          <w:p w14:paraId="56E1ECFC" w14:textId="54C48450" w:rsidR="00475B09" w:rsidRDefault="00475B09">
                            <w:r>
                              <w:t xml:space="preserve">  Each festival has dealt with the pandemic rather symmetrically as they all have to follow </w:t>
                            </w:r>
                            <w:r w:rsidR="00AC5DD1">
                              <w:t>th</w:t>
                            </w:r>
                            <w:r>
                              <w:t xml:space="preserve">e countries government guidelines to support the laws and legislations and to ensure that they do not cause a rise in Coronavirus positive cases and deaths. </w:t>
                            </w:r>
                            <w:r w:rsidR="00AE64E7">
                              <w:t xml:space="preserve">Following the UK’s government guidelines for example, GOV.UK (2021) stated their instructions to event makers on what they must create and complete in order to go ahead with their major events. This includes prioritizing actions such as Covid-19 risk assessments, </w:t>
                            </w:r>
                            <w:r w:rsidR="00C83E85">
                              <w:t>effective and frequent cleaning</w:t>
                            </w:r>
                            <w:r w:rsidR="00AE64E7">
                              <w:t xml:space="preserve"> </w:t>
                            </w:r>
                            <w:r w:rsidR="00C83E85">
                              <w:t xml:space="preserve">all around, communicate and train their staff to handle situations correctly, etc. </w:t>
                            </w:r>
                            <w:r w:rsidR="00AC5DD1">
                              <w:t xml:space="preserve">this will make a positive impact throughout the festival as everyone is aware of the new changes and how to handle such a dangerous virus. </w:t>
                            </w:r>
                          </w:p>
                          <w:p w14:paraId="6EDAFB3A" w14:textId="6BAE765D" w:rsidR="000137B7" w:rsidRDefault="000B0396">
                            <w:r>
                              <w:t xml:space="preserve">  The events industry is a huge factor in people’s lives and leisure therefore, the government didn’t find it right to abandon the sector when it was extremely vulnerable. It was undoubtably clear that this would be the last thing to return back to the world when the government carried out stages of reopenings to the world. But even when a festival is not up and running, it still costs to be able to have them return to us annually. </w:t>
                            </w:r>
                            <w:r w:rsidR="000137B7">
                              <w:t xml:space="preserve">Parliamentary Business (2021) has shared and elaborated that the </w:t>
                            </w:r>
                            <w:r w:rsidR="000137B7" w:rsidRPr="000137B7">
                              <w:t>Government</w:t>
                            </w:r>
                            <w:r w:rsidR="000137B7">
                              <w:t xml:space="preserve"> has created a</w:t>
                            </w:r>
                            <w:r w:rsidR="000137B7" w:rsidRPr="000137B7">
                              <w:t xml:space="preserve"> £1.57 billion Culture Recovery Fund (CRF)</w:t>
                            </w:r>
                            <w:r w:rsidR="000137B7">
                              <w:t xml:space="preserve">. The CRF’s aims and objectives are to help and protect </w:t>
                            </w:r>
                            <w:r w:rsidR="000137B7" w:rsidRPr="000137B7">
                              <w:t>cultural organisations</w:t>
                            </w:r>
                            <w:r w:rsidR="000137B7">
                              <w:t xml:space="preserve"> that have been</w:t>
                            </w:r>
                            <w:r w:rsidR="000137B7" w:rsidRPr="000137B7">
                              <w:t xml:space="preserve"> impact</w:t>
                            </w:r>
                            <w:r w:rsidR="000137B7">
                              <w:t xml:space="preserve">ed by </w:t>
                            </w:r>
                            <w:r w:rsidR="000137B7" w:rsidRPr="000137B7">
                              <w:t>the pandemic.</w:t>
                            </w:r>
                            <w:r w:rsidR="000137B7">
                              <w:t xml:space="preserve"> Festival makers and organisations could set up funding for a grant for up to</w:t>
                            </w:r>
                            <w:r w:rsidR="000137B7" w:rsidRPr="000137B7">
                              <w:t xml:space="preserve"> £50,000</w:t>
                            </w:r>
                            <w:r w:rsidR="000137B7">
                              <w:t>. A whopping</w:t>
                            </w:r>
                            <w:r w:rsidR="000137B7" w:rsidRPr="000137B7">
                              <w:t xml:space="preserve"> £25 million </w:t>
                            </w:r>
                            <w:r w:rsidR="000137B7">
                              <w:t xml:space="preserve"> plus </w:t>
                            </w:r>
                            <w:r w:rsidR="000137B7" w:rsidRPr="000137B7">
                              <w:t xml:space="preserve">went to festivals and </w:t>
                            </w:r>
                            <w:r w:rsidR="000137B7">
                              <w:t xml:space="preserve">any other </w:t>
                            </w:r>
                            <w:r w:rsidR="000137B7" w:rsidRPr="000137B7">
                              <w:t xml:space="preserve">organisations </w:t>
                            </w:r>
                            <w:r w:rsidR="000137B7">
                              <w:t xml:space="preserve">that are related </w:t>
                            </w:r>
                            <w:r w:rsidR="000137B7" w:rsidRPr="000137B7">
                              <w:t>in their supply chains.</w:t>
                            </w:r>
                            <w:r w:rsidR="000137B7">
                              <w:t xml:space="preserve"> Over </w:t>
                            </w:r>
                            <w:r w:rsidR="000137B7" w:rsidRPr="000137B7">
                              <w:t>71% of its members that applied for the CRF were successful</w:t>
                            </w:r>
                            <w:r w:rsidR="000137B7">
                              <w:t xml:space="preserve"> which made 65% </w:t>
                            </w:r>
                            <w:r w:rsidR="00A302C3">
                              <w:t xml:space="preserve">stable and secure. This enabled those organisations to have zero financial issues to go ahead and plan for their 2021 festival and cross out the one that was meant to be in 2020 </w:t>
                            </w:r>
                            <w:r w:rsidR="000137B7" w:rsidRPr="000137B7">
                              <w:t>if</w:t>
                            </w:r>
                            <w:r w:rsidR="00A302C3">
                              <w:t xml:space="preserve"> they are</w:t>
                            </w:r>
                            <w:r w:rsidR="000137B7" w:rsidRPr="000137B7">
                              <w:t xml:space="preserve"> permitted to do s</w:t>
                            </w:r>
                            <w:r w:rsidR="00A302C3">
                              <w:t>o and not in the same current situation as the year before.</w:t>
                            </w:r>
                          </w:p>
                          <w:p w14:paraId="54C169E9" w14:textId="240614F6" w:rsidR="000F0C3C" w:rsidRDefault="00A5527C">
                            <w:r>
                              <w:t xml:space="preserve">  </w:t>
                            </w:r>
                            <w:r w:rsidR="0054367D">
                              <w:t>We are now at a stage where</w:t>
                            </w:r>
                            <w:r>
                              <w:t xml:space="preserve"> over </w:t>
                            </w:r>
                            <w:r w:rsidR="001B52A5">
                              <w:t xml:space="preserve">half of the population </w:t>
                            </w:r>
                            <w:r w:rsidR="00CE0B9E">
                              <w:t>in</w:t>
                            </w:r>
                            <w:r w:rsidR="001B52A5">
                              <w:t xml:space="preserve"> the world has had at least one dose </w:t>
                            </w:r>
                            <w:r w:rsidR="00CE0B9E">
                              <w:t>of their covid-19 vaccine</w:t>
                            </w:r>
                            <w:r w:rsidR="00F226D1">
                              <w:t xml:space="preserve"> (Our World in Dat</w:t>
                            </w:r>
                            <w:r w:rsidR="0034097D">
                              <w:t>a</w:t>
                            </w:r>
                            <w:r w:rsidR="00C52325">
                              <w:t>, 2021</w:t>
                            </w:r>
                            <w:r w:rsidR="0034097D">
                              <w:t>)</w:t>
                            </w:r>
                            <w:r w:rsidR="00CE0B9E">
                              <w:t xml:space="preserve"> therefore, the events industry can now reopen with caution. </w:t>
                            </w:r>
                            <w:r w:rsidR="00F31D8B">
                              <w:t xml:space="preserve">Let’s take the Wales </w:t>
                            </w:r>
                            <w:r w:rsidR="00BA0942">
                              <w:t xml:space="preserve">guideline update as our example. </w:t>
                            </w:r>
                            <w:r w:rsidR="00C52325">
                              <w:t>A</w:t>
                            </w:r>
                            <w:r w:rsidR="00BA0942">
                              <w:t xml:space="preserve"> Covid Pass has been created to prove what citizens have been fully vaccinated. GOV WALES (2021) new laws tell us that if you would like to attend a large event, which music festivals would fall under, then you must have a pass to confirm your vaccinated status. </w:t>
                            </w:r>
                            <w:r w:rsidR="00C52325">
                              <w:t xml:space="preserve">As the vaccines purpose is to help and strengthen your immune system against the virus if you do </w:t>
                            </w:r>
                          </w:p>
                          <w:p w14:paraId="053422A5" w14:textId="1F265C8F" w:rsidR="001F319D" w:rsidRDefault="001F319D"/>
                          <w:p w14:paraId="15B4BD10" w14:textId="20FD740B" w:rsidR="00AC5DD1" w:rsidRDefault="00AC5DD1"/>
                          <w:p w14:paraId="72887272" w14:textId="5B0E7E33" w:rsidR="00EE1F8C" w:rsidRDefault="00BA094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02019D5" id="Text Box 8" o:spid="_x0000_s1027" type="#_x0000_t202" style="position:absolute;margin-left:441.65pt;margin-top:1.25pt;width:492.85pt;height:258.2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" filled="f" stroked="f" strokeweight=".5pt">
                <v:textbox style="mso-fit-shape-to-text:t" inset="0,0,0,0">
                  <w:txbxContent>
                    <w:p w14:paraId="039B385F" w14:textId="6E4456FD" w:rsidR="00475B09" w:rsidRDefault="00475B09">
                      <w:r>
                        <w:t xml:space="preserve">  This assignment is solely focused on how the Coronavirus has impacted and effected the events and festivals sector and how it will continue to further do so. It will also describe</w:t>
                      </w:r>
                      <w:r w:rsidR="00AE64E7">
                        <w:t xml:space="preserve"> the </w:t>
                      </w:r>
                      <w:r>
                        <w:t xml:space="preserve">changes and implications it has done throughout the opening of the sector in the year 2021 as we welcome the industry back slowly and carefully. I have chosen to do my case study on Music Festivals in this essay as I believe that they have been hit the hardest and damaged the most on its </w:t>
                      </w:r>
                      <w:r w:rsidR="0054367D">
                        <w:t>economic</w:t>
                      </w:r>
                      <w:r>
                        <w:t xml:space="preserve"> and social sides. </w:t>
                      </w:r>
                    </w:p>
                    <w:p w14:paraId="56E1ECFC" w14:textId="54C48450" w:rsidR="00475B09" w:rsidRDefault="00475B09">
                      <w:r>
                        <w:t xml:space="preserve">  Each festival has dealt with the pandemic rather symmetrically as they all have to follow </w:t>
                      </w:r>
                      <w:r w:rsidR="00AC5DD1">
                        <w:t>th</w:t>
                      </w:r>
                      <w:r>
                        <w:t xml:space="preserve">e countries government guidelines to support the laws and legislations and to ensure that they do not cause a rise in Coronavirus positive cases and deaths. </w:t>
                      </w:r>
                      <w:r w:rsidR="00AE64E7">
                        <w:t xml:space="preserve">Following the UK’s government guidelines for example, GOV.UK (2021) stated their instructions to event makers on what they must create and complete in order to go ahead with their major events. This includes prioritizing actions such as Covid-19 risk assessments, </w:t>
                      </w:r>
                      <w:r w:rsidR="00C83E85">
                        <w:t>effective and frequent cleaning</w:t>
                      </w:r>
                      <w:r w:rsidR="00AE64E7">
                        <w:t xml:space="preserve"> </w:t>
                      </w:r>
                      <w:r w:rsidR="00C83E85">
                        <w:t xml:space="preserve">all around, communicate and train their staff to handle situations correctly, etc. </w:t>
                      </w:r>
                      <w:r w:rsidR="00AC5DD1">
                        <w:t xml:space="preserve">this will make a positive impact throughout the festival as everyone is aware of the new changes and how to handle such a dangerous virus. </w:t>
                      </w:r>
                    </w:p>
                    <w:p w14:paraId="6EDAFB3A" w14:textId="6BAE765D" w:rsidR="000137B7" w:rsidRDefault="000B0396">
                      <w:r>
                        <w:t xml:space="preserve">  The events industry is a huge factor in people’s lives and leisure therefore, the government didn’t find it right to abandon the sector when it was extremely vulnerable. It was undoubtably clear that this would be the last thing to return back to the world when the government carried out stages of reopenings to the world. But even when a festival is not up and running, it still costs to be able to have them return to us annually. </w:t>
                      </w:r>
                      <w:r w:rsidR="000137B7">
                        <w:t xml:space="preserve">Parliamentary Business (2021) has shared and elaborated that the </w:t>
                      </w:r>
                      <w:r w:rsidR="000137B7" w:rsidRPr="000137B7">
                        <w:t>Government</w:t>
                      </w:r>
                      <w:r w:rsidR="000137B7">
                        <w:t xml:space="preserve"> has created a</w:t>
                      </w:r>
                      <w:r w:rsidR="000137B7" w:rsidRPr="000137B7">
                        <w:t xml:space="preserve"> £1.57 billion Culture Recovery Fund (CRF)</w:t>
                      </w:r>
                      <w:r w:rsidR="000137B7">
                        <w:t xml:space="preserve">. The CRF’s aims and objectives are to help and protect </w:t>
                      </w:r>
                      <w:r w:rsidR="000137B7" w:rsidRPr="000137B7">
                        <w:t>cultural organisations</w:t>
                      </w:r>
                      <w:r w:rsidR="000137B7">
                        <w:t xml:space="preserve"> that have been</w:t>
                      </w:r>
                      <w:r w:rsidR="000137B7" w:rsidRPr="000137B7">
                        <w:t xml:space="preserve"> impact</w:t>
                      </w:r>
                      <w:r w:rsidR="000137B7">
                        <w:t xml:space="preserve">ed by </w:t>
                      </w:r>
                      <w:r w:rsidR="000137B7" w:rsidRPr="000137B7">
                        <w:t>the pandemic.</w:t>
                      </w:r>
                      <w:r w:rsidR="000137B7">
                        <w:t xml:space="preserve"> Festival makers and organisations could set up funding for a grant for up to</w:t>
                      </w:r>
                      <w:r w:rsidR="000137B7" w:rsidRPr="000137B7">
                        <w:t xml:space="preserve"> £50,000</w:t>
                      </w:r>
                      <w:r w:rsidR="000137B7">
                        <w:t>. A whopping</w:t>
                      </w:r>
                      <w:r w:rsidR="000137B7" w:rsidRPr="000137B7">
                        <w:t xml:space="preserve"> £25 million </w:t>
                      </w:r>
                      <w:r w:rsidR="000137B7">
                        <w:t xml:space="preserve"> plus </w:t>
                      </w:r>
                      <w:r w:rsidR="000137B7" w:rsidRPr="000137B7">
                        <w:t xml:space="preserve">went to festivals and </w:t>
                      </w:r>
                      <w:r w:rsidR="000137B7">
                        <w:t xml:space="preserve">any other </w:t>
                      </w:r>
                      <w:r w:rsidR="000137B7" w:rsidRPr="000137B7">
                        <w:t xml:space="preserve">organisations </w:t>
                      </w:r>
                      <w:r w:rsidR="000137B7">
                        <w:t xml:space="preserve">that are related </w:t>
                      </w:r>
                      <w:r w:rsidR="000137B7" w:rsidRPr="000137B7">
                        <w:t>in their supply chains.</w:t>
                      </w:r>
                      <w:r w:rsidR="000137B7">
                        <w:t xml:space="preserve"> Over </w:t>
                      </w:r>
                      <w:r w:rsidR="000137B7" w:rsidRPr="000137B7">
                        <w:t>71% of its members that applied for the CRF were successful</w:t>
                      </w:r>
                      <w:r w:rsidR="000137B7">
                        <w:t xml:space="preserve"> which made 65% </w:t>
                      </w:r>
                      <w:r w:rsidR="00A302C3">
                        <w:t xml:space="preserve">stable and secure. This enabled those organisations to have zero financial issues to go ahead and plan for their 2021 festival and cross out the one that was meant to be in 2020 </w:t>
                      </w:r>
                      <w:r w:rsidR="000137B7" w:rsidRPr="000137B7">
                        <w:t>if</w:t>
                      </w:r>
                      <w:r w:rsidR="00A302C3">
                        <w:t xml:space="preserve"> they are</w:t>
                      </w:r>
                      <w:r w:rsidR="000137B7" w:rsidRPr="000137B7">
                        <w:t xml:space="preserve"> permitted to do s</w:t>
                      </w:r>
                      <w:r w:rsidR="00A302C3">
                        <w:t>o and not in the same current situation as the year before.</w:t>
                      </w:r>
                    </w:p>
                    <w:p w14:paraId="54C169E9" w14:textId="240614F6" w:rsidR="000F0C3C" w:rsidRDefault="00A5527C">
                      <w:r>
                        <w:t xml:space="preserve">  </w:t>
                      </w:r>
                      <w:r w:rsidR="0054367D">
                        <w:t>We are now at a stage where</w:t>
                      </w:r>
                      <w:r>
                        <w:t xml:space="preserve"> over </w:t>
                      </w:r>
                      <w:r w:rsidR="001B52A5">
                        <w:t xml:space="preserve">half of the population </w:t>
                      </w:r>
                      <w:r w:rsidR="00CE0B9E">
                        <w:t>in</w:t>
                      </w:r>
                      <w:r w:rsidR="001B52A5">
                        <w:t xml:space="preserve"> the world has had at least one dose </w:t>
                      </w:r>
                      <w:r w:rsidR="00CE0B9E">
                        <w:t>of their covid-19 vaccine</w:t>
                      </w:r>
                      <w:r w:rsidR="00F226D1">
                        <w:t xml:space="preserve"> (Our World in Dat</w:t>
                      </w:r>
                      <w:r w:rsidR="0034097D">
                        <w:t>a</w:t>
                      </w:r>
                      <w:r w:rsidR="00C52325">
                        <w:t>, 2021</w:t>
                      </w:r>
                      <w:r w:rsidR="0034097D">
                        <w:t>)</w:t>
                      </w:r>
                      <w:r w:rsidR="00CE0B9E">
                        <w:t xml:space="preserve"> therefore, the events industry can now reopen with caution. </w:t>
                      </w:r>
                      <w:r w:rsidR="00F31D8B">
                        <w:t xml:space="preserve">Let’s take the Wales </w:t>
                      </w:r>
                      <w:r w:rsidR="00BA0942">
                        <w:t xml:space="preserve">guideline update as our example. </w:t>
                      </w:r>
                      <w:r w:rsidR="00C52325">
                        <w:t>A</w:t>
                      </w:r>
                      <w:r w:rsidR="00BA0942">
                        <w:t xml:space="preserve"> Covid Pass has been created to prove what citizens have been fully vaccinated. GOV WALES (2021) new laws tell us that if you would like to attend a large event, which music festivals would fall under, then you must have a pass to confirm your vaccinated status. </w:t>
                      </w:r>
                      <w:r w:rsidR="00C52325">
                        <w:t xml:space="preserve">As the vaccines purpose is to help and strengthen your immune system against the virus if you do </w:t>
                      </w:r>
                    </w:p>
                    <w:p w14:paraId="053422A5" w14:textId="1F265C8F" w:rsidR="001F319D" w:rsidRDefault="001F319D"/>
                    <w:p w14:paraId="15B4BD10" w14:textId="20FD740B" w:rsidR="00AC5DD1" w:rsidRDefault="00AC5DD1"/>
                    <w:p w14:paraId="72887272" w14:textId="5B0E7E33" w:rsidR="00EE1F8C" w:rsidRDefault="00BA0942">
                      <w:r>
                        <w:t xml:space="preserve">                                                  </w:t>
                      </w:r>
                    </w:p>
                  </w:txbxContent>
                </v:textbox>
                <w10:wrap anchorx="margin"/>
              </v:shape>
            </w:pict>
          </mc:Fallback>
        </mc:AlternateContent>
      </w:r>
      <w:r w:rsidR="006400B9">
        <w:rPr>
          <w:rFonts w:asciiTheme="minorHAnsi" w:hAnsiTheme="minorHAnsi" w:cstheme="minorHAnsi"/>
          <w:b w:val="0"/>
          <w:bCs w:val="0"/>
          <w:sz w:val="24"/>
          <w:szCs w:val="8"/>
        </w:rPr>
        <w:t xml:space="preserve"> </w:t>
      </w:r>
    </w:p>
    <w:p w14:paraId="36E4FCE7" w14:textId="623F07EA" w:rsidR="00C83E85" w:rsidRDefault="00460A24" w:rsidP="006400B9">
      <w:pPr>
        <w:pStyle w:val="Heading1"/>
      </w:pPr>
      <w:r>
        <w:rPr>
          <w:noProof/>
        </w:rPr>
        <w:lastRenderedPageBreak/>
        <mc:AlternateContent>
          <mc:Choice Requires="wps">
            <w:drawing>
              <wp:anchor distT="0" distB="0" distL="114300" distR="114300" simplePos="0" relativeHeight="251665408" behindDoc="0" locked="0" layoutInCell="1" allowOverlap="1" wp14:anchorId="36168AA3" wp14:editId="18465372">
                <wp:simplePos x="0" y="0"/>
                <wp:positionH relativeFrom="margin">
                  <wp:align>right</wp:align>
                </wp:positionH>
                <wp:positionV relativeFrom="paragraph">
                  <wp:posOffset>15766</wp:posOffset>
                </wp:positionV>
                <wp:extent cx="6308572" cy="1005822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6308572" cy="10058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7FF29" w14:textId="132BB245" w:rsidR="00A302C3" w:rsidRDefault="00A302C3" w:rsidP="00BA0942">
                            <w:r w:rsidRPr="00A302C3">
                              <w:t>catch it, attending such a large-scale event with the two doses will minimize the risk of</w:t>
                            </w:r>
                            <w:r w:rsidRPr="00A302C3">
                              <w:t xml:space="preserve"> </w:t>
                            </w:r>
                            <w:r w:rsidRPr="00A302C3">
                              <w:t>exposure to anyone effected and not allow your state to be as bad as what it could have</w:t>
                            </w:r>
                            <w:r w:rsidRPr="00A302C3">
                              <w:t xml:space="preserve"> </w:t>
                            </w:r>
                            <w:r w:rsidRPr="00A302C3">
                              <w:t>been without</w:t>
                            </w:r>
                            <w:r w:rsidR="009E5DE8">
                              <w:t xml:space="preserve"> taking the two doses of the vaccine</w:t>
                            </w:r>
                            <w:r w:rsidRPr="00A302C3">
                              <w:t>. Attending festivals for myself this year post-covid, I felt as if their main</w:t>
                            </w:r>
                            <w:r>
                              <w:t xml:space="preserve"> </w:t>
                            </w:r>
                            <w:r w:rsidRPr="00A302C3">
                              <w:t>strategy is to run the festival as if the pandemic never hit. Nobody wants to spend their</w:t>
                            </w:r>
                            <w:r w:rsidRPr="00A302C3">
                              <w:t xml:space="preserve"> </w:t>
                            </w:r>
                            <w:r w:rsidRPr="00A302C3">
                              <w:t>money on an event that is supposed to be memorable and freeing to then discover that it is</w:t>
                            </w:r>
                            <w:r>
                              <w:t xml:space="preserve"> </w:t>
                            </w:r>
                            <w:r w:rsidRPr="00A302C3">
                              <w:t>packed with rules and rather restrictive.</w:t>
                            </w:r>
                          </w:p>
                          <w:p w14:paraId="706E71AC" w14:textId="55CCCAC7" w:rsidR="00246199" w:rsidRDefault="00A302C3" w:rsidP="00BA0942">
                            <w:r>
                              <w:t xml:space="preserve">  </w:t>
                            </w:r>
                            <w:r w:rsidR="00583BD1">
                              <w:t>Now onto the subject of sustainability in music festivals. How do companies and</w:t>
                            </w:r>
                            <w:r>
                              <w:t xml:space="preserve"> </w:t>
                            </w:r>
                            <w:r w:rsidR="00583BD1">
                              <w:t xml:space="preserve"> organisers choose to become greener and protect the planet? The United Nations (2021) gathered 17 goals that</w:t>
                            </w:r>
                          </w:p>
                          <w:p w14:paraId="291ABBEB" w14:textId="77777777" w:rsidR="00246199" w:rsidRDefault="00583BD1" w:rsidP="00BA0942">
                            <w:r>
                              <w:t>events must contribute in</w:t>
                            </w:r>
                          </w:p>
                          <w:p w14:paraId="0EA0AA3E" w14:textId="77777777" w:rsidR="00246199" w:rsidRDefault="00583BD1" w:rsidP="00BA0942">
                            <w:r>
                              <w:t>their own way to ensure that</w:t>
                            </w:r>
                          </w:p>
                          <w:p w14:paraId="0F36DEED" w14:textId="77777777" w:rsidR="00246199" w:rsidRDefault="00583BD1" w:rsidP="00BA0942">
                            <w:r>
                              <w:t>the whole period of the</w:t>
                            </w:r>
                          </w:p>
                          <w:p w14:paraId="32DC2134" w14:textId="77777777" w:rsidR="00246199" w:rsidRDefault="00583BD1" w:rsidP="00BA0942">
                            <w:r>
                              <w:t>festival makes a positive</w:t>
                            </w:r>
                          </w:p>
                          <w:p w14:paraId="78951B2E" w14:textId="77777777" w:rsidR="00246199" w:rsidRDefault="00583BD1" w:rsidP="00BA0942">
                            <w:r>
                              <w:t>difference to climate change.</w:t>
                            </w:r>
                          </w:p>
                          <w:p w14:paraId="030DE5D9" w14:textId="77777777" w:rsidR="00246199" w:rsidRDefault="00583BD1" w:rsidP="00BA0942">
                            <w:r>
                              <w:t>Let’s pick out some</w:t>
                            </w:r>
                          </w:p>
                          <w:p w14:paraId="3A74EA7A" w14:textId="32540F1B" w:rsidR="00246199" w:rsidRDefault="00583BD1" w:rsidP="00BA0942">
                            <w:r>
                              <w:t>examples in previous</w:t>
                            </w:r>
                          </w:p>
                          <w:p w14:paraId="1CBA9599" w14:textId="032AA544" w:rsidR="00246199" w:rsidRDefault="00246199" w:rsidP="00BA0942">
                            <w:r>
                              <w:t>festivals. Beginning with       (BusinessWest, 2021)</w:t>
                            </w:r>
                          </w:p>
                          <w:p w14:paraId="0F68129E" w14:textId="5DAB26CB" w:rsidR="00BA0942" w:rsidRDefault="002B54B3" w:rsidP="00BA0942">
                            <w:r>
                              <w:t>a</w:t>
                            </w:r>
                            <w:r w:rsidR="00583BD1">
                              <w:t xml:space="preserve"> really big problem, which is plastic. It has been stated that every festival in the UK combined had generated 23,500 tons of waste in the summer of 2015 (Reconomy, 2019). The majority of that waste that waste does not get recycled but end up in landfill</w:t>
                            </w:r>
                            <w:r>
                              <w:t>, and if the wrong materials end up in landfill then it can take years, even decades to decompose.</w:t>
                            </w:r>
                            <w:r w:rsidR="00583BD1">
                              <w:t xml:space="preserve"> There was a plan made by Shambala however, to share out big recycling </w:t>
                            </w:r>
                            <w:r w:rsidR="00BA0942">
                              <w:t xml:space="preserve">bags to each attendee. They figured that the public would take this task of bringing back a full bag of their waste at the end of the festival seriously if there was an incentive involved. And they decided to reward them with £10.This has proven to work in many festivals to make it easier for the workers and the </w:t>
                            </w:r>
                            <w:r w:rsidR="00583BD1">
                              <w:t xml:space="preserve">cleaners and the </w:t>
                            </w:r>
                            <w:r w:rsidR="00BA0942">
                              <w:t>planet (BBC Earth, 2020). I can confirm that I have contributed to this exchange</w:t>
                            </w:r>
                            <w:r w:rsidR="00BA0942" w:rsidRPr="00BA0942">
                              <w:t xml:space="preserve"> </w:t>
                            </w:r>
                            <w:r w:rsidR="00BA0942">
                              <w:t>myself in festivals that I have</w:t>
                            </w:r>
                            <w:r w:rsidR="00583BD1">
                              <w:t xml:space="preserve"> </w:t>
                            </w:r>
                            <w:r w:rsidR="00BA0942">
                              <w:t>attended</w:t>
                            </w:r>
                            <w:r w:rsidR="00583BD1">
                              <w:t>.</w:t>
                            </w:r>
                          </w:p>
                          <w:p w14:paraId="386BD392" w14:textId="7F8054EB" w:rsidR="0034097D" w:rsidRDefault="008D1375" w:rsidP="00246DC8">
                            <w:r>
                              <w:t xml:space="preserve">  Glastonbury is one of the biggest, most popular music festivals in the UK therefore, thousands of people were shocked and struggling to come to terms with the fact that it may declare bankruptcy due to the cancellations of their event</w:t>
                            </w:r>
                            <w:r w:rsidR="00961432">
                              <w:t xml:space="preserve"> after Britain had suffered with</w:t>
                            </w:r>
                            <w:r>
                              <w:t xml:space="preserve"> </w:t>
                            </w:r>
                            <w:r w:rsidR="00961432">
                              <w:t>its</w:t>
                            </w:r>
                            <w:r>
                              <w:t xml:space="preserve"> peak in covid cases</w:t>
                            </w:r>
                            <w:r w:rsidR="00551943">
                              <w:t xml:space="preserve">. This </w:t>
                            </w:r>
                            <w:r w:rsidR="00961432">
                              <w:t>had happened because</w:t>
                            </w:r>
                            <w:r w:rsidR="00551943">
                              <w:t xml:space="preserve"> the government </w:t>
                            </w:r>
                            <w:r w:rsidR="00961432">
                              <w:t>did n</w:t>
                            </w:r>
                            <w:r w:rsidR="00551943">
                              <w:t>ot stage a practical insurance scheme to save festival organisers because of the uncertainty of future plans (</w:t>
                            </w:r>
                            <w:r w:rsidR="00246DC8">
                              <w:t xml:space="preserve">The Guardian, 2021). </w:t>
                            </w:r>
                            <w:r w:rsidR="00E63114">
                              <w:t xml:space="preserve">Knowing the tragic news of this landmark and major event has begun to hang by a thread, the organisers needed to collaborate to produce a strategy in order to safely plan the next festival in the coming years financially and professionally. </w:t>
                            </w:r>
                            <w:r w:rsidR="0036270C">
                              <w:t>What have they decided to do</w:t>
                            </w:r>
                            <w:r w:rsidR="000A755F">
                              <w:t xml:space="preserve"> in the meantime? They couldn’t have left a whole year go to waste, and this is why other events had been planned and produced that would fit the current social </w:t>
                            </w:r>
                          </w:p>
                          <w:p w14:paraId="54E22FDE" w14:textId="70FA5966" w:rsidR="0034097D" w:rsidRDefault="0034097D"/>
                          <w:p w14:paraId="67BD32E7" w14:textId="77777777" w:rsidR="0034097D" w:rsidRDefault="0034097D"/>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68AA3" id="Text Box 7" o:spid="_x0000_s1028" type="#_x0000_t202" style="position:absolute;margin-left:445.55pt;margin-top:1.25pt;width:496.75pt;height:11in;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" filled="f" stroked="f" strokeweight=".5pt">
                <v:textbox inset="0,0,0,0">
                  <w:txbxContent>
                    <w:p w14:paraId="1217FF29" w14:textId="132BB245" w:rsidR="00A302C3" w:rsidRDefault="00A302C3" w:rsidP="00BA0942">
                      <w:r w:rsidRPr="00A302C3">
                        <w:t>catch it, attending such a large-scale event with the two doses will minimize the risk of</w:t>
                      </w:r>
                      <w:r w:rsidRPr="00A302C3">
                        <w:t xml:space="preserve"> </w:t>
                      </w:r>
                      <w:r w:rsidRPr="00A302C3">
                        <w:t>exposure to anyone effected and not allow your state to be as bad as what it could have</w:t>
                      </w:r>
                      <w:r w:rsidRPr="00A302C3">
                        <w:t xml:space="preserve"> </w:t>
                      </w:r>
                      <w:r w:rsidRPr="00A302C3">
                        <w:t>been without</w:t>
                      </w:r>
                      <w:r w:rsidR="009E5DE8">
                        <w:t xml:space="preserve"> taking the two doses of the vaccine</w:t>
                      </w:r>
                      <w:r w:rsidRPr="00A302C3">
                        <w:t>. Attending festivals for myself this year post-covid, I felt as if their main</w:t>
                      </w:r>
                      <w:r>
                        <w:t xml:space="preserve"> </w:t>
                      </w:r>
                      <w:r w:rsidRPr="00A302C3">
                        <w:t>strategy is to run the festival as if the pandemic never hit. Nobody wants to spend their</w:t>
                      </w:r>
                      <w:r w:rsidRPr="00A302C3">
                        <w:t xml:space="preserve"> </w:t>
                      </w:r>
                      <w:r w:rsidRPr="00A302C3">
                        <w:t>money on an event that is supposed to be memorable and freeing to then discover that it is</w:t>
                      </w:r>
                      <w:r>
                        <w:t xml:space="preserve"> </w:t>
                      </w:r>
                      <w:r w:rsidRPr="00A302C3">
                        <w:t>packed with rules and rather restrictive.</w:t>
                      </w:r>
                    </w:p>
                    <w:p w14:paraId="706E71AC" w14:textId="55CCCAC7" w:rsidR="00246199" w:rsidRDefault="00A302C3" w:rsidP="00BA0942">
                      <w:r>
                        <w:t xml:space="preserve">  </w:t>
                      </w:r>
                      <w:r w:rsidR="00583BD1">
                        <w:t>Now onto the subject of sustainability in music festivals. How do companies and</w:t>
                      </w:r>
                      <w:r>
                        <w:t xml:space="preserve"> </w:t>
                      </w:r>
                      <w:r w:rsidR="00583BD1">
                        <w:t xml:space="preserve"> organisers choose to become greener and protect the planet? The United Nations (2021) gathered 17 goals that</w:t>
                      </w:r>
                    </w:p>
                    <w:p w14:paraId="291ABBEB" w14:textId="77777777" w:rsidR="00246199" w:rsidRDefault="00583BD1" w:rsidP="00BA0942">
                      <w:r>
                        <w:t>events must contribute in</w:t>
                      </w:r>
                    </w:p>
                    <w:p w14:paraId="0EA0AA3E" w14:textId="77777777" w:rsidR="00246199" w:rsidRDefault="00583BD1" w:rsidP="00BA0942">
                      <w:r>
                        <w:t>their own way to ensure that</w:t>
                      </w:r>
                    </w:p>
                    <w:p w14:paraId="0F36DEED" w14:textId="77777777" w:rsidR="00246199" w:rsidRDefault="00583BD1" w:rsidP="00BA0942">
                      <w:r>
                        <w:t>the whole period of the</w:t>
                      </w:r>
                    </w:p>
                    <w:p w14:paraId="32DC2134" w14:textId="77777777" w:rsidR="00246199" w:rsidRDefault="00583BD1" w:rsidP="00BA0942">
                      <w:r>
                        <w:t>festival makes a positive</w:t>
                      </w:r>
                    </w:p>
                    <w:p w14:paraId="78951B2E" w14:textId="77777777" w:rsidR="00246199" w:rsidRDefault="00583BD1" w:rsidP="00BA0942">
                      <w:r>
                        <w:t>difference to climate change.</w:t>
                      </w:r>
                    </w:p>
                    <w:p w14:paraId="030DE5D9" w14:textId="77777777" w:rsidR="00246199" w:rsidRDefault="00583BD1" w:rsidP="00BA0942">
                      <w:r>
                        <w:t>Let’s pick out some</w:t>
                      </w:r>
                    </w:p>
                    <w:p w14:paraId="3A74EA7A" w14:textId="32540F1B" w:rsidR="00246199" w:rsidRDefault="00583BD1" w:rsidP="00BA0942">
                      <w:r>
                        <w:t>examples in previous</w:t>
                      </w:r>
                    </w:p>
                    <w:p w14:paraId="1CBA9599" w14:textId="032AA544" w:rsidR="00246199" w:rsidRDefault="00246199" w:rsidP="00BA0942">
                      <w:r>
                        <w:t>festivals. Beginning with       (BusinessWest, 2021)</w:t>
                      </w:r>
                    </w:p>
                    <w:p w14:paraId="0F68129E" w14:textId="5DAB26CB" w:rsidR="00BA0942" w:rsidRDefault="002B54B3" w:rsidP="00BA0942">
                      <w:r>
                        <w:t>a</w:t>
                      </w:r>
                      <w:r w:rsidR="00583BD1">
                        <w:t xml:space="preserve"> really big problem, which is plastic. It has been stated that every festival in the UK combined had generated 23,500 tons of waste in the summer of 2015 (Reconomy, 2019). The majority of that waste that waste does not get recycled but end up in landfill</w:t>
                      </w:r>
                      <w:r>
                        <w:t>, and if the wrong materials end up in landfill then it can take years, even decades to decompose.</w:t>
                      </w:r>
                      <w:r w:rsidR="00583BD1">
                        <w:t xml:space="preserve"> There was a plan made by Shambala however, to share out big recycling </w:t>
                      </w:r>
                      <w:r w:rsidR="00BA0942">
                        <w:t xml:space="preserve">bags to each attendee. They figured that the public would take this task of bringing back a full bag of their waste at the end of the festival seriously if there was an incentive involved. And they decided to reward them with £10.This has proven to work in many festivals to make it easier for the workers and the </w:t>
                      </w:r>
                      <w:r w:rsidR="00583BD1">
                        <w:t xml:space="preserve">cleaners and the </w:t>
                      </w:r>
                      <w:r w:rsidR="00BA0942">
                        <w:t>planet (BBC Earth, 2020). I can confirm that I have contributed to this exchange</w:t>
                      </w:r>
                      <w:r w:rsidR="00BA0942" w:rsidRPr="00BA0942">
                        <w:t xml:space="preserve"> </w:t>
                      </w:r>
                      <w:r w:rsidR="00BA0942">
                        <w:t>myself in festivals that I have</w:t>
                      </w:r>
                      <w:r w:rsidR="00583BD1">
                        <w:t xml:space="preserve"> </w:t>
                      </w:r>
                      <w:r w:rsidR="00BA0942">
                        <w:t>attended</w:t>
                      </w:r>
                      <w:r w:rsidR="00583BD1">
                        <w:t>.</w:t>
                      </w:r>
                    </w:p>
                    <w:p w14:paraId="386BD392" w14:textId="7F8054EB" w:rsidR="0034097D" w:rsidRDefault="008D1375" w:rsidP="00246DC8">
                      <w:r>
                        <w:t xml:space="preserve">  Glastonbury is one of the biggest, most popular music festivals in the UK therefore, thousands of people were shocked and struggling to come to terms with the fact that it may declare bankruptcy due to the cancellations of their event</w:t>
                      </w:r>
                      <w:r w:rsidR="00961432">
                        <w:t xml:space="preserve"> after Britain had suffered with</w:t>
                      </w:r>
                      <w:r>
                        <w:t xml:space="preserve"> </w:t>
                      </w:r>
                      <w:r w:rsidR="00961432">
                        <w:t>its</w:t>
                      </w:r>
                      <w:r>
                        <w:t xml:space="preserve"> peak in covid cases</w:t>
                      </w:r>
                      <w:r w:rsidR="00551943">
                        <w:t xml:space="preserve">. This </w:t>
                      </w:r>
                      <w:r w:rsidR="00961432">
                        <w:t>had happened because</w:t>
                      </w:r>
                      <w:r w:rsidR="00551943">
                        <w:t xml:space="preserve"> the government </w:t>
                      </w:r>
                      <w:r w:rsidR="00961432">
                        <w:t>did n</w:t>
                      </w:r>
                      <w:r w:rsidR="00551943">
                        <w:t>ot stage a practical insurance scheme to save festival organisers because of the uncertainty of future plans (</w:t>
                      </w:r>
                      <w:r w:rsidR="00246DC8">
                        <w:t xml:space="preserve">The Guardian, 2021). </w:t>
                      </w:r>
                      <w:r w:rsidR="00E63114">
                        <w:t xml:space="preserve">Knowing the tragic news of this landmark and major event has begun to hang by a thread, the organisers needed to collaborate to produce a strategy in order to safely plan the next festival in the coming years financially and professionally. </w:t>
                      </w:r>
                      <w:r w:rsidR="0036270C">
                        <w:t>What have they decided to do</w:t>
                      </w:r>
                      <w:r w:rsidR="000A755F">
                        <w:t xml:space="preserve"> in the meantime? They couldn’t have left a whole year go to waste, and this is why other events had been planned and produced that would fit the current social </w:t>
                      </w:r>
                    </w:p>
                    <w:p w14:paraId="54E22FDE" w14:textId="70FA5966" w:rsidR="0034097D" w:rsidRDefault="0034097D"/>
                    <w:p w14:paraId="67BD32E7" w14:textId="77777777" w:rsidR="0034097D" w:rsidRDefault="0034097D"/>
                  </w:txbxContent>
                </v:textbox>
                <w10:wrap anchorx="margin"/>
              </v:shape>
            </w:pict>
          </mc:Fallback>
        </mc:AlternateContent>
      </w:r>
    </w:p>
    <w:p w14:paraId="1FF63755" w14:textId="58F6627E" w:rsidR="00BA0942" w:rsidRDefault="00BA0942" w:rsidP="00D55CBC"/>
    <w:p w14:paraId="266ABF9D" w14:textId="72D979D3" w:rsidR="00BA0942" w:rsidRDefault="00BA0942" w:rsidP="00D55CBC"/>
    <w:p w14:paraId="55BAAE17" w14:textId="2007514D" w:rsidR="00BA0942" w:rsidRDefault="00BA0942" w:rsidP="00D55CBC"/>
    <w:p w14:paraId="47EEB65B" w14:textId="0DB3D3FD" w:rsidR="00D55CBC" w:rsidRDefault="00D55CBC" w:rsidP="00D55CBC"/>
    <w:p w14:paraId="066BFD02" w14:textId="29813D79" w:rsidR="00F226D1" w:rsidRPr="00F226D1" w:rsidRDefault="00F226D1" w:rsidP="00F226D1"/>
    <w:p w14:paraId="669C47D3" w14:textId="5789082D" w:rsidR="00F226D1" w:rsidRPr="00F226D1" w:rsidRDefault="00F226D1" w:rsidP="00F226D1"/>
    <w:p w14:paraId="01BCA1D7" w14:textId="457E44E1" w:rsidR="00F226D1" w:rsidRPr="00F226D1" w:rsidRDefault="002B54B3" w:rsidP="00F226D1">
      <w:r>
        <w:rPr>
          <w:rFonts w:cstheme="minorHAnsi"/>
          <w:b/>
          <w:bCs/>
          <w:noProof/>
          <w:szCs w:val="8"/>
        </w:rPr>
        <w:drawing>
          <wp:anchor distT="0" distB="0" distL="114300" distR="114300" simplePos="0" relativeHeight="251664384" behindDoc="0" locked="0" layoutInCell="1" allowOverlap="1" wp14:anchorId="1A6657B7" wp14:editId="4401312D">
            <wp:simplePos x="0" y="0"/>
            <wp:positionH relativeFrom="margin">
              <wp:posOffset>2034540</wp:posOffset>
            </wp:positionH>
            <wp:positionV relativeFrom="paragraph">
              <wp:posOffset>15262</wp:posOffset>
            </wp:positionV>
            <wp:extent cx="4274820" cy="21374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4820" cy="2137410"/>
                    </a:xfrm>
                    <a:prstGeom prst="rect">
                      <a:avLst/>
                    </a:prstGeom>
                    <a:noFill/>
                  </pic:spPr>
                </pic:pic>
              </a:graphicData>
            </a:graphic>
            <wp14:sizeRelH relativeFrom="margin">
              <wp14:pctWidth>0</wp14:pctWidth>
            </wp14:sizeRelH>
            <wp14:sizeRelV relativeFrom="margin">
              <wp14:pctHeight>0</wp14:pctHeight>
            </wp14:sizeRelV>
          </wp:anchor>
        </w:drawing>
      </w:r>
    </w:p>
    <w:p w14:paraId="65C95CBB" w14:textId="7FB45DC5" w:rsidR="00F226D1" w:rsidRPr="00F226D1" w:rsidRDefault="00F226D1" w:rsidP="00F226D1"/>
    <w:p w14:paraId="447B8193" w14:textId="7552A94E" w:rsidR="00F226D1" w:rsidRPr="00F226D1" w:rsidRDefault="00F226D1" w:rsidP="00F226D1"/>
    <w:p w14:paraId="53B6C0B7" w14:textId="5AE7FEDD" w:rsidR="00F226D1" w:rsidRPr="00F226D1" w:rsidRDefault="00F226D1" w:rsidP="00F226D1"/>
    <w:p w14:paraId="5B4F72F5" w14:textId="334D6012" w:rsidR="00F226D1" w:rsidRPr="00F226D1" w:rsidRDefault="00F226D1" w:rsidP="00F226D1"/>
    <w:p w14:paraId="3FCDEE7C" w14:textId="2D199B7E" w:rsidR="00F226D1" w:rsidRPr="00F226D1" w:rsidRDefault="00F226D1" w:rsidP="00F226D1"/>
    <w:p w14:paraId="515F80A3" w14:textId="5994B890" w:rsidR="00F226D1" w:rsidRPr="00F226D1" w:rsidRDefault="00F226D1" w:rsidP="00F226D1"/>
    <w:p w14:paraId="698788C0" w14:textId="7A3332A0" w:rsidR="00F226D1" w:rsidRPr="00F226D1" w:rsidRDefault="00F226D1" w:rsidP="00F226D1"/>
    <w:p w14:paraId="0D291571" w14:textId="65CCFFD3" w:rsidR="00F226D1" w:rsidRPr="00F226D1" w:rsidRDefault="00F226D1" w:rsidP="00F226D1"/>
    <w:p w14:paraId="2DE77869" w14:textId="77D76902" w:rsidR="00F226D1" w:rsidRPr="00F226D1" w:rsidRDefault="00F226D1" w:rsidP="00F226D1"/>
    <w:p w14:paraId="2450A48A" w14:textId="14BC0924" w:rsidR="00F226D1" w:rsidRPr="00F226D1" w:rsidRDefault="00F226D1" w:rsidP="00F226D1"/>
    <w:p w14:paraId="53AA6C5C" w14:textId="3B0B0FE8" w:rsidR="00F226D1" w:rsidRPr="00F226D1" w:rsidRDefault="00F226D1" w:rsidP="00F226D1"/>
    <w:p w14:paraId="7F94D298" w14:textId="280D5F7B" w:rsidR="00F226D1" w:rsidRPr="00F226D1" w:rsidRDefault="00F226D1" w:rsidP="00F226D1"/>
    <w:p w14:paraId="7DAC0372" w14:textId="4B0D2CB1" w:rsidR="00F226D1" w:rsidRPr="00F226D1" w:rsidRDefault="00F226D1" w:rsidP="00F226D1"/>
    <w:p w14:paraId="53785AF1" w14:textId="4B45A4D2" w:rsidR="00F226D1" w:rsidRPr="00F226D1" w:rsidRDefault="00F226D1" w:rsidP="00F226D1"/>
    <w:p w14:paraId="49D0DAE3" w14:textId="6C6A250E" w:rsidR="00F226D1" w:rsidRPr="00F226D1" w:rsidRDefault="00F226D1" w:rsidP="00F226D1"/>
    <w:p w14:paraId="3F1C8E2F" w14:textId="458783E8" w:rsidR="00F226D1" w:rsidRPr="00F226D1" w:rsidRDefault="00F226D1" w:rsidP="00F226D1"/>
    <w:p w14:paraId="7ADC2528" w14:textId="7D101FC7" w:rsidR="00F226D1" w:rsidRPr="00F226D1" w:rsidRDefault="00F226D1" w:rsidP="00F226D1"/>
    <w:p w14:paraId="5C7D0A93" w14:textId="440BA1E3" w:rsidR="00F226D1" w:rsidRPr="00F226D1" w:rsidRDefault="00F226D1" w:rsidP="00F226D1"/>
    <w:p w14:paraId="0D4E5E4E" w14:textId="12848BD6" w:rsidR="00F226D1" w:rsidRPr="00F226D1" w:rsidRDefault="00F226D1" w:rsidP="00F226D1"/>
    <w:p w14:paraId="01F55EBF" w14:textId="3D407C3C" w:rsidR="00F226D1" w:rsidRPr="00F226D1" w:rsidRDefault="00F226D1" w:rsidP="00F226D1"/>
    <w:p w14:paraId="6DEAE223" w14:textId="66F24F79" w:rsidR="00F226D1" w:rsidRPr="00F226D1" w:rsidRDefault="00F226D1" w:rsidP="00F226D1"/>
    <w:p w14:paraId="78DFD169" w14:textId="3D719E08" w:rsidR="00F226D1" w:rsidRPr="00F226D1" w:rsidRDefault="00F226D1" w:rsidP="00F226D1"/>
    <w:p w14:paraId="4AC88088" w14:textId="08F7C344" w:rsidR="00F226D1" w:rsidRPr="00F226D1" w:rsidRDefault="00F226D1" w:rsidP="00F226D1"/>
    <w:p w14:paraId="240AC3B9" w14:textId="4C0356A4" w:rsidR="00F226D1" w:rsidRDefault="00F226D1" w:rsidP="00F226D1"/>
    <w:p w14:paraId="371FA187" w14:textId="53848A9D" w:rsidR="00F226D1" w:rsidRPr="00F226D1" w:rsidRDefault="00F226D1" w:rsidP="00F226D1"/>
    <w:p w14:paraId="1EC68952" w14:textId="418ED1ED" w:rsidR="00F226D1" w:rsidRDefault="00F226D1" w:rsidP="00F226D1"/>
    <w:p w14:paraId="1F184159" w14:textId="1F7484D9" w:rsidR="00F226D1" w:rsidRDefault="0030785F" w:rsidP="00F226D1">
      <w:r>
        <w:rPr>
          <w:noProof/>
        </w:rPr>
        <w:lastRenderedPageBreak/>
        <mc:AlternateContent>
          <mc:Choice Requires="wps">
            <w:drawing>
              <wp:anchor distT="0" distB="0" distL="114300" distR="114300" simplePos="0" relativeHeight="251666432" behindDoc="0" locked="0" layoutInCell="1" allowOverlap="1" wp14:anchorId="2E6F22D6" wp14:editId="54192CD5">
                <wp:simplePos x="0" y="0"/>
                <wp:positionH relativeFrom="margin">
                  <wp:align>right</wp:align>
                </wp:positionH>
                <wp:positionV relativeFrom="paragraph">
                  <wp:posOffset>15240</wp:posOffset>
                </wp:positionV>
                <wp:extent cx="6305550" cy="1056005"/>
                <wp:effectExtent l="0" t="0" r="0" b="12065"/>
                <wp:wrapNone/>
                <wp:docPr id="6" name="Text Box 6"/>
                <wp:cNvGraphicFramePr/>
                <a:graphic xmlns:a="http://schemas.openxmlformats.org/drawingml/2006/main">
                  <a:graphicData uri="http://schemas.microsoft.com/office/word/2010/wordprocessingShape">
                    <wps:wsp>
                      <wps:cNvSpPr txBox="1"/>
                      <wps:spPr>
                        <a:xfrm>
                          <a:off x="0" y="0"/>
                          <a:ext cx="6305550" cy="10560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AD59A" w14:textId="6F025F08" w:rsidR="00246199" w:rsidRDefault="00534598" w:rsidP="00B56294">
                            <w:r w:rsidRPr="002B54B3">
                              <w:t>distancing guideline</w:t>
                            </w:r>
                            <w:r>
                              <w:t>s</w:t>
                            </w:r>
                            <w:r w:rsidR="002B54B3" w:rsidRPr="002B54B3">
                              <w:t xml:space="preserve"> at the time. One thing that they </w:t>
                            </w:r>
                            <w:r w:rsidR="002B54B3" w:rsidRPr="00460A24">
                              <w:t>announced</w:t>
                            </w:r>
                            <w:r w:rsidR="00460A24" w:rsidRPr="00460A24">
                              <w:t xml:space="preserve"> was to Livestream the festival virtually (The Mirror, 2021). This would give the ticket buyers the chance to view everything that they would have, but on screen instead. This was perfectly acceptable as everyone would stay at home and not be in close contact with anyone outside of their households. It starred the same artists that the</w:t>
                            </w:r>
                            <w:r w:rsidR="00460A24">
                              <w:t xml:space="preserve"> </w:t>
                            </w:r>
                            <w:r w:rsidR="00460A24" w:rsidRPr="00460A24">
                              <w:t>original event was meant to have which made it certain to the organisers that it was something that the customers would want as they purchased the tickets for those acts. It might not have been the same feel and atmosphere, but there was nothing else for the population of the country to do at that time due to the stay-at-home laws.</w:t>
                            </w:r>
                          </w:p>
                          <w:p w14:paraId="4AC29647" w14:textId="4E2AFC04" w:rsidR="00380B57" w:rsidRDefault="00B0508E" w:rsidP="008B6AB7">
                            <w:r>
                              <w:t xml:space="preserve">  For my main case study on festivals and sustainability I thought it would be interested to discover the greenest festival in the world and compare it with a very popular festival that is located in the UK. After some time in my research, I have gather that the Norwegian Festival, Oya is considered the cleanest of all festivals around the globe. This is believed to be true because of the multiple awards it was won due to its high performance in sustainability. It was won </w:t>
                            </w:r>
                            <w:r w:rsidR="0030785F">
                              <w:t xml:space="preserve">the title of Europe’s Greenest Festival and four industry awards for its strategy in bringing ecological methods for showcasing live music (BBC NEWS, 2010). So, what have they done differently to every other festival? </w:t>
                            </w:r>
                            <w:r w:rsidR="00EF3E53">
                              <w:t xml:space="preserve">Oya (2021) have stated themselves that they want to plan their festivals to be ‘renewable, plant based and circular’. </w:t>
                            </w:r>
                            <w:r w:rsidR="008F370A">
                              <w:t xml:space="preserve">The organisers of this festival have created a trial-and-error location to discover ways to make events more sustainable and feasible. Solutions that the organisers have devised and carried out </w:t>
                            </w:r>
                            <w:r w:rsidR="00380B57">
                              <w:t>have been successfully running a four-day festival on renewable energy from the grid since the year 2009, serving everything from the stalls and bars as plastic-free and meat-free, they have done this by selling beverages in reusable cups and compostable packaging. This has resulted in reducing the use of plastic by 75% s</w:t>
                            </w:r>
                            <w:r w:rsidR="00380B57">
                              <w:t>ince 2016</w:t>
                            </w:r>
                            <w:r w:rsidR="00380B57">
                              <w:t>. 98% of the festivals attendees arrives to the festival by walking, cycling or public transport.</w:t>
                            </w:r>
                            <w:r w:rsidR="008B6AB7">
                              <w:t xml:space="preserve"> And lastly, at the end of the festival, all waste is sorted by hand which means more concentration with recycling and 60% of waste which is salvageable is kept and produced </w:t>
                            </w:r>
                            <w:r w:rsidR="00380B57">
                              <w:t>for new products</w:t>
                            </w:r>
                            <w:r w:rsidR="008B6AB7">
                              <w:t xml:space="preserve"> (Visit Norway, 2021).</w:t>
                            </w:r>
                          </w:p>
                          <w:p w14:paraId="621304D6" w14:textId="455A4118" w:rsidR="00EC2A1B" w:rsidRDefault="00EC2A1B" w:rsidP="008B6AB7">
                            <w:r w:rsidRPr="00EC2A1B">
                              <w:t xml:space="preserve">  A UK music festival I will use to compare the world’s greenest festival in this case study is Reading Festival. Firstly, there are many effective approaches that Reading festivals takes under consideration seriously to be greener. They have teamed up with a transport coach company, Big Green Bus (2021). The purpose of this is to gather many attendees on to a handful of coaches otherwise every individual will be doing separate journeys which result into more gas being produced into the air. Reading also has a salvage strategy whereby groups and charities walk through the aftermath of the camp to search for anything</w:t>
                            </w:r>
                            <w:r w:rsidRPr="00EC2A1B">
                              <w:t xml:space="preserve"> </w:t>
                            </w:r>
                            <w:r w:rsidRPr="00EC2A1B">
                              <w:t>salvageable that could potentially being reused or recycled for something else. This will be extremely beneficial as there will be less waste heading off to landfill and no need for others to buy something brand new when an item is still fit for its purpose (Reading, 2021).</w:t>
                            </w:r>
                          </w:p>
                          <w:p w14:paraId="5FBBCE13" w14:textId="11615028" w:rsidR="00380B57" w:rsidRDefault="00380B57" w:rsidP="00380B57"/>
                          <w:p w14:paraId="60F5230D" w14:textId="73252491" w:rsidR="00A66DF8" w:rsidRDefault="00A66DF8" w:rsidP="00246DC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2E6F22D6" id="Text Box 6" o:spid="_x0000_s1029" type="#_x0000_t202" style="position:absolute;margin-left:445.3pt;margin-top:1.2pt;width:496.5pt;height:83.15pt;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" filled="f" stroked="f" strokeweight=".5pt">
                <v:textbox style="mso-fit-shape-to-text:t" inset="0,0,0,0">
                  <w:txbxContent>
                    <w:p w14:paraId="7FBAD59A" w14:textId="6F025F08" w:rsidR="00246199" w:rsidRDefault="00534598" w:rsidP="00B56294">
                      <w:r w:rsidRPr="002B54B3">
                        <w:t>distancing guideline</w:t>
                      </w:r>
                      <w:r>
                        <w:t>s</w:t>
                      </w:r>
                      <w:r w:rsidR="002B54B3" w:rsidRPr="002B54B3">
                        <w:t xml:space="preserve"> at the time. One thing that they </w:t>
                      </w:r>
                      <w:r w:rsidR="002B54B3" w:rsidRPr="00460A24">
                        <w:t>announced</w:t>
                      </w:r>
                      <w:r w:rsidR="00460A24" w:rsidRPr="00460A24">
                        <w:t xml:space="preserve"> was to Livestream the festival virtually (The Mirror, 2021). This would give the ticket buyers the chance to view everything that they would have, but on screen instead. This was perfectly acceptable as everyone would stay at home and not be in close contact with anyone outside of their households. It starred the same artists that the</w:t>
                      </w:r>
                      <w:r w:rsidR="00460A24">
                        <w:t xml:space="preserve"> </w:t>
                      </w:r>
                      <w:r w:rsidR="00460A24" w:rsidRPr="00460A24">
                        <w:t>original event was meant to have which made it certain to the organisers that it was something that the customers would want as they purchased the tickets for those acts. It might not have been the same feel and atmosphere, but there was nothing else for the population of the country to do at that time due to the stay-at-home laws.</w:t>
                      </w:r>
                    </w:p>
                    <w:p w14:paraId="4AC29647" w14:textId="4E2AFC04" w:rsidR="00380B57" w:rsidRDefault="00B0508E" w:rsidP="008B6AB7">
                      <w:r>
                        <w:t xml:space="preserve">  For my main case study on festivals and sustainability I thought it would be interested to discover the greenest festival in the world and compare it with a very popular festival that is located in the UK. After some time in my research, I have gather that the Norwegian Festival, Oya is considered the cleanest of all festivals around the globe. This is believed to be true because of the multiple awards it was won due to its high performance in sustainability. It was won </w:t>
                      </w:r>
                      <w:r w:rsidR="0030785F">
                        <w:t xml:space="preserve">the title of Europe’s Greenest Festival and four industry awards for its strategy in bringing ecological methods for showcasing live music (BBC NEWS, 2010). So, what have they done differently to every other festival? </w:t>
                      </w:r>
                      <w:r w:rsidR="00EF3E53">
                        <w:t xml:space="preserve">Oya (2021) have stated themselves that they want to plan their festivals to be ‘renewable, plant based and circular’. </w:t>
                      </w:r>
                      <w:r w:rsidR="008F370A">
                        <w:t xml:space="preserve">The organisers of this festival have created a trial-and-error location to discover ways to make events more sustainable and feasible. Solutions that the organisers have devised and carried out </w:t>
                      </w:r>
                      <w:r w:rsidR="00380B57">
                        <w:t>have been successfully running a four-day festival on renewable energy from the grid since the year 2009, serving everything from the stalls and bars as plastic-free and meat-free, they have done this by selling beverages in reusable cups and compostable packaging. This has resulted in reducing the use of plastic by 75% s</w:t>
                      </w:r>
                      <w:r w:rsidR="00380B57">
                        <w:t>ince 2016</w:t>
                      </w:r>
                      <w:r w:rsidR="00380B57">
                        <w:t>. 98% of the festivals attendees arrives to the festival by walking, cycling or public transport.</w:t>
                      </w:r>
                      <w:r w:rsidR="008B6AB7">
                        <w:t xml:space="preserve"> And lastly, at the end of the festival, all waste is sorted by hand which means more concentration with recycling and 60% of waste which is salvageable is kept and produced </w:t>
                      </w:r>
                      <w:r w:rsidR="00380B57">
                        <w:t>for new products</w:t>
                      </w:r>
                      <w:r w:rsidR="008B6AB7">
                        <w:t xml:space="preserve"> (Visit Norway, 2021).</w:t>
                      </w:r>
                    </w:p>
                    <w:p w14:paraId="621304D6" w14:textId="455A4118" w:rsidR="00EC2A1B" w:rsidRDefault="00EC2A1B" w:rsidP="008B6AB7">
                      <w:r w:rsidRPr="00EC2A1B">
                        <w:t xml:space="preserve">  A UK music festival I will use to compare the world’s greenest festival in this case study is Reading Festival. Firstly, there are many effective approaches that Reading festivals takes under consideration seriously to be greener. They have teamed up with a transport coach company, Big Green Bus (2021). The purpose of this is to gather many attendees on to a handful of coaches otherwise every individual will be doing separate journeys which result into more gas being produced into the air. Reading also has a salvage strategy whereby groups and charities walk through the aftermath of the camp to search for anything</w:t>
                      </w:r>
                      <w:r w:rsidRPr="00EC2A1B">
                        <w:t xml:space="preserve"> </w:t>
                      </w:r>
                      <w:r w:rsidRPr="00EC2A1B">
                        <w:t>salvageable that could potentially being reused or recycled for something else. This will be extremely beneficial as there will be less waste heading off to landfill and no need for others to buy something brand new when an item is still fit for its purpose (Reading, 2021).</w:t>
                      </w:r>
                    </w:p>
                    <w:p w14:paraId="5FBBCE13" w14:textId="11615028" w:rsidR="00380B57" w:rsidRDefault="00380B57" w:rsidP="00380B57"/>
                    <w:p w14:paraId="60F5230D" w14:textId="73252491" w:rsidR="00A66DF8" w:rsidRDefault="00A66DF8" w:rsidP="00246DC8">
                      <w:r>
                        <w:t xml:space="preserve"> </w:t>
                      </w:r>
                    </w:p>
                  </w:txbxContent>
                </v:textbox>
                <w10:wrap anchorx="margin"/>
              </v:shape>
            </w:pict>
          </mc:Fallback>
        </mc:AlternateContent>
      </w:r>
    </w:p>
    <w:p w14:paraId="2515A14F" w14:textId="43B8B13F" w:rsidR="00F226D1" w:rsidRDefault="00F226D1" w:rsidP="00F226D1">
      <w:pPr>
        <w:tabs>
          <w:tab w:val="left" w:pos="960"/>
        </w:tabs>
      </w:pPr>
      <w:r>
        <w:tab/>
      </w:r>
    </w:p>
    <w:p w14:paraId="60ABFF9C" w14:textId="6FD2F6BF" w:rsidR="00246DC8" w:rsidRDefault="00246DC8" w:rsidP="00F226D1">
      <w:pPr>
        <w:tabs>
          <w:tab w:val="left" w:pos="960"/>
        </w:tabs>
      </w:pPr>
    </w:p>
    <w:p w14:paraId="7F9D696F" w14:textId="54E2BEC2" w:rsidR="00246DC8" w:rsidRDefault="00246DC8" w:rsidP="00F226D1">
      <w:pPr>
        <w:tabs>
          <w:tab w:val="left" w:pos="960"/>
        </w:tabs>
      </w:pPr>
    </w:p>
    <w:p w14:paraId="19BD0700" w14:textId="03C23B68" w:rsidR="00246DC8" w:rsidRDefault="00246DC8" w:rsidP="00F226D1">
      <w:pPr>
        <w:tabs>
          <w:tab w:val="left" w:pos="960"/>
        </w:tabs>
      </w:pPr>
    </w:p>
    <w:p w14:paraId="4D6DC54B" w14:textId="0736B726" w:rsidR="00246DC8" w:rsidRDefault="00246DC8" w:rsidP="00F226D1">
      <w:pPr>
        <w:tabs>
          <w:tab w:val="left" w:pos="960"/>
        </w:tabs>
      </w:pPr>
    </w:p>
    <w:p w14:paraId="591CEBAB" w14:textId="4589E82C" w:rsidR="00246DC8" w:rsidRDefault="00246DC8" w:rsidP="00F226D1">
      <w:pPr>
        <w:tabs>
          <w:tab w:val="left" w:pos="960"/>
        </w:tabs>
      </w:pPr>
    </w:p>
    <w:p w14:paraId="569CACC9" w14:textId="539D7BD3" w:rsidR="00246DC8" w:rsidRDefault="00246DC8" w:rsidP="00F226D1">
      <w:pPr>
        <w:tabs>
          <w:tab w:val="left" w:pos="960"/>
        </w:tabs>
      </w:pPr>
    </w:p>
    <w:p w14:paraId="5BA44191" w14:textId="47743171" w:rsidR="00246DC8" w:rsidRDefault="00246DC8" w:rsidP="00F226D1">
      <w:pPr>
        <w:tabs>
          <w:tab w:val="left" w:pos="960"/>
        </w:tabs>
      </w:pPr>
    </w:p>
    <w:p w14:paraId="4F9986C1" w14:textId="4FD377A0" w:rsidR="00246DC8" w:rsidRDefault="00246DC8" w:rsidP="00F226D1">
      <w:pPr>
        <w:tabs>
          <w:tab w:val="left" w:pos="960"/>
        </w:tabs>
      </w:pPr>
    </w:p>
    <w:p w14:paraId="7EA102F9" w14:textId="01FC0019" w:rsidR="00246DC8" w:rsidRDefault="00246DC8" w:rsidP="00F226D1">
      <w:pPr>
        <w:tabs>
          <w:tab w:val="left" w:pos="960"/>
        </w:tabs>
      </w:pPr>
    </w:p>
    <w:p w14:paraId="3B9C7974" w14:textId="7CEC1DB9" w:rsidR="00246DC8" w:rsidRDefault="00246DC8" w:rsidP="00F226D1">
      <w:pPr>
        <w:tabs>
          <w:tab w:val="left" w:pos="960"/>
        </w:tabs>
      </w:pPr>
    </w:p>
    <w:p w14:paraId="093D3719" w14:textId="0C777B59" w:rsidR="00246DC8" w:rsidRDefault="00246DC8" w:rsidP="00F226D1">
      <w:pPr>
        <w:tabs>
          <w:tab w:val="left" w:pos="960"/>
        </w:tabs>
      </w:pPr>
    </w:p>
    <w:p w14:paraId="5EC3C0D3" w14:textId="16C94109" w:rsidR="00246DC8" w:rsidRDefault="00246DC8" w:rsidP="00F226D1">
      <w:pPr>
        <w:tabs>
          <w:tab w:val="left" w:pos="960"/>
        </w:tabs>
      </w:pPr>
    </w:p>
    <w:p w14:paraId="41D0BCB4" w14:textId="7FE41556" w:rsidR="00246DC8" w:rsidRDefault="00246DC8" w:rsidP="00F226D1">
      <w:pPr>
        <w:tabs>
          <w:tab w:val="left" w:pos="960"/>
        </w:tabs>
      </w:pPr>
    </w:p>
    <w:p w14:paraId="6C137D2D" w14:textId="42B607C8" w:rsidR="00246DC8" w:rsidRDefault="00246DC8" w:rsidP="00F226D1">
      <w:pPr>
        <w:tabs>
          <w:tab w:val="left" w:pos="960"/>
        </w:tabs>
      </w:pPr>
    </w:p>
    <w:p w14:paraId="5C5554CD" w14:textId="50A331CF" w:rsidR="00246DC8" w:rsidRDefault="00246DC8" w:rsidP="00F226D1">
      <w:pPr>
        <w:tabs>
          <w:tab w:val="left" w:pos="960"/>
        </w:tabs>
      </w:pPr>
    </w:p>
    <w:p w14:paraId="1FBABD46" w14:textId="59FBEF8F" w:rsidR="00246DC8" w:rsidRDefault="00246DC8" w:rsidP="00F226D1">
      <w:pPr>
        <w:tabs>
          <w:tab w:val="left" w:pos="960"/>
        </w:tabs>
      </w:pPr>
    </w:p>
    <w:p w14:paraId="31222594" w14:textId="06087670" w:rsidR="00246DC8" w:rsidRDefault="00246DC8" w:rsidP="00F226D1">
      <w:pPr>
        <w:tabs>
          <w:tab w:val="left" w:pos="960"/>
        </w:tabs>
      </w:pPr>
    </w:p>
    <w:p w14:paraId="0DB447BC" w14:textId="5830AEBE" w:rsidR="00246DC8" w:rsidRDefault="00246DC8" w:rsidP="00F226D1">
      <w:pPr>
        <w:tabs>
          <w:tab w:val="left" w:pos="960"/>
        </w:tabs>
      </w:pPr>
    </w:p>
    <w:p w14:paraId="5EAC98BF" w14:textId="1E6CBC8B" w:rsidR="00246DC8" w:rsidRDefault="00246DC8" w:rsidP="00F226D1">
      <w:pPr>
        <w:tabs>
          <w:tab w:val="left" w:pos="960"/>
        </w:tabs>
      </w:pPr>
    </w:p>
    <w:p w14:paraId="4C89DC37" w14:textId="5FD1FAE7" w:rsidR="00246DC8" w:rsidRDefault="00246DC8" w:rsidP="00F226D1">
      <w:pPr>
        <w:tabs>
          <w:tab w:val="left" w:pos="960"/>
        </w:tabs>
      </w:pPr>
    </w:p>
    <w:p w14:paraId="1593505B" w14:textId="4F7E5DC4" w:rsidR="00246DC8" w:rsidRDefault="00246DC8" w:rsidP="00F226D1">
      <w:pPr>
        <w:tabs>
          <w:tab w:val="left" w:pos="960"/>
        </w:tabs>
      </w:pPr>
    </w:p>
    <w:p w14:paraId="3DE01693" w14:textId="58CECE3B" w:rsidR="00246DC8" w:rsidRDefault="00246DC8" w:rsidP="00F226D1">
      <w:pPr>
        <w:tabs>
          <w:tab w:val="left" w:pos="960"/>
        </w:tabs>
      </w:pPr>
    </w:p>
    <w:p w14:paraId="10CA9C8E" w14:textId="47E4B55F" w:rsidR="00246DC8" w:rsidRDefault="00246DC8" w:rsidP="00F226D1">
      <w:pPr>
        <w:tabs>
          <w:tab w:val="left" w:pos="960"/>
        </w:tabs>
      </w:pPr>
    </w:p>
    <w:p w14:paraId="2C0EE9C9" w14:textId="532B898D" w:rsidR="00246DC8" w:rsidRDefault="00246DC8" w:rsidP="00F226D1">
      <w:pPr>
        <w:tabs>
          <w:tab w:val="left" w:pos="960"/>
        </w:tabs>
      </w:pPr>
    </w:p>
    <w:p w14:paraId="4848D5A4" w14:textId="2D38D23D" w:rsidR="00246DC8" w:rsidRDefault="00246DC8" w:rsidP="00F226D1">
      <w:pPr>
        <w:tabs>
          <w:tab w:val="left" w:pos="960"/>
        </w:tabs>
      </w:pPr>
    </w:p>
    <w:p w14:paraId="77E649F2" w14:textId="58AFB64F" w:rsidR="00246DC8" w:rsidRDefault="00246DC8" w:rsidP="00F226D1">
      <w:pPr>
        <w:tabs>
          <w:tab w:val="left" w:pos="960"/>
        </w:tabs>
      </w:pPr>
    </w:p>
    <w:p w14:paraId="67F1D607" w14:textId="43ACC8DF" w:rsidR="00246DC8" w:rsidRDefault="00246DC8" w:rsidP="00F226D1">
      <w:pPr>
        <w:tabs>
          <w:tab w:val="left" w:pos="960"/>
        </w:tabs>
      </w:pPr>
    </w:p>
    <w:p w14:paraId="56A2F64A" w14:textId="44CF6892" w:rsidR="00246DC8" w:rsidRDefault="00246DC8" w:rsidP="00F226D1">
      <w:pPr>
        <w:tabs>
          <w:tab w:val="left" w:pos="960"/>
        </w:tabs>
      </w:pPr>
    </w:p>
    <w:p w14:paraId="63EB9442" w14:textId="5FA3A568" w:rsidR="00246DC8" w:rsidRDefault="00246DC8" w:rsidP="00F226D1">
      <w:pPr>
        <w:tabs>
          <w:tab w:val="left" w:pos="960"/>
        </w:tabs>
      </w:pPr>
    </w:p>
    <w:p w14:paraId="240D632B" w14:textId="30A2410A" w:rsidR="00246DC8" w:rsidRDefault="00246DC8" w:rsidP="00F226D1">
      <w:pPr>
        <w:tabs>
          <w:tab w:val="left" w:pos="960"/>
        </w:tabs>
      </w:pPr>
    </w:p>
    <w:p w14:paraId="5BA5DCFF" w14:textId="051BFD9B" w:rsidR="00246DC8" w:rsidRDefault="00246DC8" w:rsidP="00F226D1">
      <w:pPr>
        <w:tabs>
          <w:tab w:val="left" w:pos="960"/>
        </w:tabs>
      </w:pPr>
    </w:p>
    <w:p w14:paraId="1DDCC40E" w14:textId="77777777" w:rsidR="00246DC8" w:rsidRDefault="00246DC8" w:rsidP="00F226D1">
      <w:pPr>
        <w:tabs>
          <w:tab w:val="left" w:pos="960"/>
        </w:tabs>
      </w:pPr>
    </w:p>
    <w:p w14:paraId="2B995D5B" w14:textId="52B5D0AB" w:rsidR="00F226D1" w:rsidRDefault="00F226D1" w:rsidP="00F226D1">
      <w:pPr>
        <w:tabs>
          <w:tab w:val="left" w:pos="960"/>
        </w:tabs>
      </w:pPr>
    </w:p>
    <w:p w14:paraId="6901748C" w14:textId="23F02BA9" w:rsidR="0030785F" w:rsidRDefault="00EC2A1B" w:rsidP="00F226D1">
      <w:pPr>
        <w:tabs>
          <w:tab w:val="left" w:pos="960"/>
        </w:tabs>
      </w:pPr>
      <w:r>
        <w:rPr>
          <w:noProof/>
        </w:rPr>
        <w:lastRenderedPageBreak/>
        <mc:AlternateContent>
          <mc:Choice Requires="wps">
            <w:drawing>
              <wp:anchor distT="0" distB="0" distL="114300" distR="114300" simplePos="0" relativeHeight="251669504" behindDoc="0" locked="0" layoutInCell="1" allowOverlap="1" wp14:anchorId="2B44AA54" wp14:editId="480F028F">
                <wp:simplePos x="0" y="0"/>
                <wp:positionH relativeFrom="margin">
                  <wp:align>right</wp:align>
                </wp:positionH>
                <wp:positionV relativeFrom="paragraph">
                  <wp:posOffset>15765</wp:posOffset>
                </wp:positionV>
                <wp:extent cx="6305550" cy="9553903"/>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6305550" cy="95539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84B54" w14:textId="42792736" w:rsidR="00D33150" w:rsidRDefault="0030785F" w:rsidP="00D33150">
                            <w:r w:rsidRPr="0030785F">
                              <w:t>During the festival, the stalls and bars would only sell single use plastic. Something that can really affect the planet is the loud generators that are used every day in every festival. The UK alone produces 12 million liters of diesel annually in regard to the festival industry and 99% of that energy used makes a negative impact on carbon emissions (Powerful Thinking, 2021). There are different types of generators you can choose to be used in order to produce less energy and is more environmentally friendly which in future, could change these statistics. Reading has shared with us that all of the towers and festoon lights that they use are 100% LED. That has been considered as one of the safest and most efficient sources of energy according to British Gas (2018). Last year, the festival used two-hybrid generators. This is a generator that uses renewable energy from the sun to in order to charge its batteries and</w:t>
                            </w:r>
                            <w:r w:rsidR="00D33150">
                              <w:t xml:space="preserve"> </w:t>
                            </w:r>
                            <w:r w:rsidR="00D33150">
                              <w:t>power the areas needed.</w:t>
                            </w:r>
                          </w:p>
                          <w:p w14:paraId="3CE21CD5" w14:textId="2F26F95F" w:rsidR="00EC2A1B" w:rsidRDefault="00EC2A1B" w:rsidP="00D33150">
                            <w:r>
                              <w:t xml:space="preserve">  I</w:t>
                            </w:r>
                            <w:r w:rsidR="004E75B8">
                              <w:t xml:space="preserve"> am happy to say that I feel confident with how festivals in the UK are taking their sustainability levels under consideration and hope that they are soon to be like the festival Oya in Norway. </w:t>
                            </w:r>
                            <w:r w:rsidR="00440685">
                              <w:t>We must hope that every festival in the world continue to make steps every year to become even more sustainable than the last as climate change is beginning to creep up on us and worsen.</w:t>
                            </w:r>
                          </w:p>
                          <w:p w14:paraId="350ED066" w14:textId="4096C777" w:rsidR="00D33150" w:rsidRDefault="00D33150" w:rsidP="00D33150">
                            <w:r>
                              <w:t xml:space="preserve">  After researching the problems that festivals have faced around the world throughout the last two years, I can now conclude my assignment by stating that this industry had been put through its paces and had the toughest challenge to stay afloat. It is a shame that some festvials could afford to postpone to next summer due to financial and production issues but it really was not a surprise to most. I strongly agree with the strategy to continue to do something in the coming time to fill in the time that they would have lost legally as it would give the attendees the excitement and reminder that they will be coming back and to innovate companies and organisers to think bigger and better under pressure. </w:t>
                            </w:r>
                            <w:r w:rsidR="00440685">
                              <w:t>Festivals are becoming more popular virtually and perhaps they will stick around as they are more accessible for people who cannot attend on the day or are in a different country and can’t afford the travel costs.</w:t>
                            </w:r>
                            <w:r w:rsidR="002B54B3">
                              <w:t xml:space="preserve"> Others may also feel more confident and comfortable attending an online event as a major event is something that takes you out of your comfort zone as a festival beginner. Event organisers are thinking of more and more ways to make virtual events more appealing and engaging even if you are sitting at home on your own therefore, the future may hold more innovative and feasible online events that could last a lifetime. </w:t>
                            </w:r>
                          </w:p>
                          <w:p w14:paraId="3ABF9A98" w14:textId="145DAEB3" w:rsidR="0030785F" w:rsidRDefault="00D33150" w:rsidP="00D33150">
                            <w:r>
                              <w:t xml:space="preserve">  Gaining a new strong knowledge in how to help with keeping events sustainable and making a difference to the planet, I will now be more careful in future festivals that I attend. I will use the recycling bin incentive scheme, take the majority of my belongings home and use re-usable cups, cutlery and plates every time I eat or drink or ensure that they are 100% recyclable as a small difference can go a long way if everyone starts to contribute in some shape or form.</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4AA54" id="Text Box 11" o:spid="_x0000_s1030" type="#_x0000_t202" style="position:absolute;margin-left:445.3pt;margin-top:1.25pt;width:496.5pt;height:752.3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" filled="f" stroked="f" strokeweight=".5pt">
                <v:textbox inset="0,0,0,0">
                  <w:txbxContent>
                    <w:p w14:paraId="6E184B54" w14:textId="42792736" w:rsidR="00D33150" w:rsidRDefault="0030785F" w:rsidP="00D33150">
                      <w:r w:rsidRPr="0030785F">
                        <w:t>During the festival, the stalls and bars would only sell single use plastic. Something that can really affect the planet is the loud generators that are used every day in every festival. The UK alone produces 12 million liters of diesel annually in regard to the festival industry and 99% of that energy used makes a negative impact on carbon emissions (Powerful Thinking, 2021). There are different types of generators you can choose to be used in order to produce less energy and is more environmentally friendly which in future, could change these statistics. Reading has shared with us that all of the towers and festoon lights that they use are 100% LED. That has been considered as one of the safest and most efficient sources of energy according to British Gas (2018). Last year, the festival used two-hybrid generators. This is a generator that uses renewable energy from the sun to in order to charge its batteries and</w:t>
                      </w:r>
                      <w:r w:rsidR="00D33150">
                        <w:t xml:space="preserve"> </w:t>
                      </w:r>
                      <w:r w:rsidR="00D33150">
                        <w:t>power the areas needed.</w:t>
                      </w:r>
                    </w:p>
                    <w:p w14:paraId="3CE21CD5" w14:textId="2F26F95F" w:rsidR="00EC2A1B" w:rsidRDefault="00EC2A1B" w:rsidP="00D33150">
                      <w:r>
                        <w:t xml:space="preserve">  I</w:t>
                      </w:r>
                      <w:r w:rsidR="004E75B8">
                        <w:t xml:space="preserve"> am happy to say that I feel confident with how festivals in the UK are taking their sustainability levels under consideration and hope that they are soon to be like the festival Oya in Norway. </w:t>
                      </w:r>
                      <w:r w:rsidR="00440685">
                        <w:t>We must hope that every festival in the world continue to make steps every year to become even more sustainable than the last as climate change is beginning to creep up on us and worsen.</w:t>
                      </w:r>
                    </w:p>
                    <w:p w14:paraId="350ED066" w14:textId="4096C777" w:rsidR="00D33150" w:rsidRDefault="00D33150" w:rsidP="00D33150">
                      <w:r>
                        <w:t xml:space="preserve">  After researching the problems that festivals have faced around the world throughout the last two years, I can now conclude my assignment by stating that this industry had been put through its paces and had the toughest challenge to stay afloat. It is a shame that some festvials could afford to postpone to next summer due to financial and production issues but it really was not a surprise to most. I strongly agree with the strategy to continue to do something in the coming time to fill in the time that they would have lost legally as it would give the attendees the excitement and reminder that they will be coming back and to innovate companies and organisers to think bigger and better under pressure. </w:t>
                      </w:r>
                      <w:r w:rsidR="00440685">
                        <w:t>Festivals are becoming more popular virtually and perhaps they will stick around as they are more accessible for people who cannot attend on the day or are in a different country and can’t afford the travel costs.</w:t>
                      </w:r>
                      <w:r w:rsidR="002B54B3">
                        <w:t xml:space="preserve"> Others may also feel more confident and comfortable attending an online event as a major event is something that takes you out of your comfort zone as a festival beginner. Event organisers are thinking of more and more ways to make virtual events more appealing and engaging even if you are sitting at home on your own therefore, the future may hold more innovative and feasible online events that could last a lifetime. </w:t>
                      </w:r>
                    </w:p>
                    <w:p w14:paraId="3ABF9A98" w14:textId="145DAEB3" w:rsidR="0030785F" w:rsidRDefault="00D33150" w:rsidP="00D33150">
                      <w:r>
                        <w:t xml:space="preserve">  Gaining a new strong knowledge in how to help with keeping events sustainable and making a difference to the planet, I will now be more careful in future festivals that I attend. I will use the recycling bin incentive scheme, take the majority of my belongings home and use re-usable cups, cutlery and plates every time I eat or drink or ensure that they are 100% recyclable as a small difference can go a long way if everyone starts to contribute in some shape or form.</w:t>
                      </w:r>
                    </w:p>
                  </w:txbxContent>
                </v:textbox>
                <w10:wrap anchorx="margin"/>
              </v:shape>
            </w:pict>
          </mc:Fallback>
        </mc:AlternateContent>
      </w:r>
    </w:p>
    <w:p w14:paraId="0D3BB67F" w14:textId="1C866C40" w:rsidR="0030785F" w:rsidRDefault="0030785F" w:rsidP="00F226D1">
      <w:pPr>
        <w:tabs>
          <w:tab w:val="left" w:pos="960"/>
        </w:tabs>
      </w:pPr>
    </w:p>
    <w:p w14:paraId="6DBBB891" w14:textId="738D4172" w:rsidR="0030785F" w:rsidRDefault="0030785F" w:rsidP="00F226D1">
      <w:pPr>
        <w:tabs>
          <w:tab w:val="left" w:pos="960"/>
        </w:tabs>
      </w:pPr>
    </w:p>
    <w:p w14:paraId="25B4D2B6" w14:textId="1EC26D84" w:rsidR="0030785F" w:rsidRDefault="0030785F" w:rsidP="00F226D1">
      <w:pPr>
        <w:tabs>
          <w:tab w:val="left" w:pos="960"/>
        </w:tabs>
      </w:pPr>
    </w:p>
    <w:p w14:paraId="32A72D1A" w14:textId="0F2429FC" w:rsidR="0030785F" w:rsidRDefault="0030785F" w:rsidP="00F226D1">
      <w:pPr>
        <w:tabs>
          <w:tab w:val="left" w:pos="960"/>
        </w:tabs>
      </w:pPr>
    </w:p>
    <w:p w14:paraId="3189941D" w14:textId="646D8554" w:rsidR="0030785F" w:rsidRDefault="0030785F" w:rsidP="00F226D1">
      <w:pPr>
        <w:tabs>
          <w:tab w:val="left" w:pos="960"/>
        </w:tabs>
      </w:pPr>
    </w:p>
    <w:p w14:paraId="60B6768E" w14:textId="7200F69E" w:rsidR="0030785F" w:rsidRDefault="0030785F" w:rsidP="00F226D1">
      <w:pPr>
        <w:tabs>
          <w:tab w:val="left" w:pos="960"/>
        </w:tabs>
      </w:pPr>
    </w:p>
    <w:p w14:paraId="379E5531" w14:textId="3223E497" w:rsidR="0030785F" w:rsidRDefault="0030785F" w:rsidP="00F226D1">
      <w:pPr>
        <w:tabs>
          <w:tab w:val="left" w:pos="960"/>
        </w:tabs>
      </w:pPr>
    </w:p>
    <w:p w14:paraId="68D371C7" w14:textId="77777777" w:rsidR="0030785F" w:rsidRDefault="0030785F" w:rsidP="00F226D1">
      <w:pPr>
        <w:tabs>
          <w:tab w:val="left" w:pos="960"/>
        </w:tabs>
      </w:pPr>
    </w:p>
    <w:p w14:paraId="0A6512AB" w14:textId="77777777" w:rsidR="0030785F" w:rsidRDefault="0030785F" w:rsidP="00F226D1">
      <w:pPr>
        <w:tabs>
          <w:tab w:val="left" w:pos="960"/>
        </w:tabs>
      </w:pPr>
    </w:p>
    <w:p w14:paraId="5ED8DED0" w14:textId="77777777" w:rsidR="0030785F" w:rsidRDefault="0030785F" w:rsidP="00F226D1">
      <w:pPr>
        <w:tabs>
          <w:tab w:val="left" w:pos="960"/>
        </w:tabs>
      </w:pPr>
    </w:p>
    <w:p w14:paraId="39DBF664" w14:textId="77777777" w:rsidR="0030785F" w:rsidRDefault="0030785F" w:rsidP="00F226D1">
      <w:pPr>
        <w:tabs>
          <w:tab w:val="left" w:pos="960"/>
        </w:tabs>
      </w:pPr>
    </w:p>
    <w:p w14:paraId="71E18BD1" w14:textId="77777777" w:rsidR="0030785F" w:rsidRDefault="0030785F" w:rsidP="00F226D1">
      <w:pPr>
        <w:tabs>
          <w:tab w:val="left" w:pos="960"/>
        </w:tabs>
      </w:pPr>
    </w:p>
    <w:p w14:paraId="2F99E17F" w14:textId="77777777" w:rsidR="0030785F" w:rsidRDefault="0030785F" w:rsidP="00F226D1">
      <w:pPr>
        <w:tabs>
          <w:tab w:val="left" w:pos="960"/>
        </w:tabs>
      </w:pPr>
    </w:p>
    <w:p w14:paraId="069262BE" w14:textId="77777777" w:rsidR="0030785F" w:rsidRDefault="0030785F" w:rsidP="00F226D1">
      <w:pPr>
        <w:tabs>
          <w:tab w:val="left" w:pos="960"/>
        </w:tabs>
      </w:pPr>
    </w:p>
    <w:p w14:paraId="711F1490" w14:textId="77777777" w:rsidR="0030785F" w:rsidRDefault="0030785F" w:rsidP="00F226D1">
      <w:pPr>
        <w:tabs>
          <w:tab w:val="left" w:pos="960"/>
        </w:tabs>
      </w:pPr>
    </w:p>
    <w:p w14:paraId="46352453" w14:textId="77777777" w:rsidR="0030785F" w:rsidRDefault="0030785F" w:rsidP="00F226D1">
      <w:pPr>
        <w:tabs>
          <w:tab w:val="left" w:pos="960"/>
        </w:tabs>
      </w:pPr>
    </w:p>
    <w:p w14:paraId="6971E2DE" w14:textId="77777777" w:rsidR="0030785F" w:rsidRDefault="0030785F" w:rsidP="00F226D1">
      <w:pPr>
        <w:tabs>
          <w:tab w:val="left" w:pos="960"/>
        </w:tabs>
      </w:pPr>
    </w:p>
    <w:p w14:paraId="548F6BEB" w14:textId="77777777" w:rsidR="0030785F" w:rsidRDefault="0030785F" w:rsidP="00F226D1">
      <w:pPr>
        <w:tabs>
          <w:tab w:val="left" w:pos="960"/>
        </w:tabs>
      </w:pPr>
    </w:p>
    <w:p w14:paraId="3C9677AA" w14:textId="77777777" w:rsidR="0030785F" w:rsidRDefault="0030785F" w:rsidP="00F226D1">
      <w:pPr>
        <w:tabs>
          <w:tab w:val="left" w:pos="960"/>
        </w:tabs>
      </w:pPr>
    </w:p>
    <w:p w14:paraId="19B69160" w14:textId="77777777" w:rsidR="0030785F" w:rsidRDefault="0030785F" w:rsidP="00F226D1">
      <w:pPr>
        <w:tabs>
          <w:tab w:val="left" w:pos="960"/>
        </w:tabs>
      </w:pPr>
    </w:p>
    <w:p w14:paraId="2600F2AC" w14:textId="77777777" w:rsidR="0030785F" w:rsidRDefault="0030785F" w:rsidP="00F226D1">
      <w:pPr>
        <w:tabs>
          <w:tab w:val="left" w:pos="960"/>
        </w:tabs>
      </w:pPr>
    </w:p>
    <w:p w14:paraId="4A972BD8" w14:textId="77777777" w:rsidR="0030785F" w:rsidRDefault="0030785F" w:rsidP="00F226D1">
      <w:pPr>
        <w:tabs>
          <w:tab w:val="left" w:pos="960"/>
        </w:tabs>
      </w:pPr>
    </w:p>
    <w:p w14:paraId="6F405AA6" w14:textId="77777777" w:rsidR="0030785F" w:rsidRDefault="0030785F" w:rsidP="00F226D1">
      <w:pPr>
        <w:tabs>
          <w:tab w:val="left" w:pos="960"/>
        </w:tabs>
      </w:pPr>
    </w:p>
    <w:p w14:paraId="1538C3B9" w14:textId="00B2B603" w:rsidR="0030785F" w:rsidRDefault="0030785F" w:rsidP="00F226D1">
      <w:pPr>
        <w:tabs>
          <w:tab w:val="left" w:pos="960"/>
        </w:tabs>
      </w:pPr>
    </w:p>
    <w:p w14:paraId="0957ABE0" w14:textId="77777777" w:rsidR="0030785F" w:rsidRDefault="0030785F" w:rsidP="00F226D1">
      <w:pPr>
        <w:tabs>
          <w:tab w:val="left" w:pos="960"/>
        </w:tabs>
      </w:pPr>
    </w:p>
    <w:p w14:paraId="7F7B7918" w14:textId="77777777" w:rsidR="0030785F" w:rsidRDefault="0030785F" w:rsidP="00F226D1">
      <w:pPr>
        <w:tabs>
          <w:tab w:val="left" w:pos="960"/>
        </w:tabs>
      </w:pPr>
    </w:p>
    <w:p w14:paraId="6CA158D4" w14:textId="77777777" w:rsidR="0030785F" w:rsidRDefault="0030785F" w:rsidP="00F226D1">
      <w:pPr>
        <w:tabs>
          <w:tab w:val="left" w:pos="960"/>
        </w:tabs>
      </w:pPr>
    </w:p>
    <w:p w14:paraId="2E1D979C" w14:textId="77777777" w:rsidR="0030785F" w:rsidRDefault="0030785F" w:rsidP="00F226D1">
      <w:pPr>
        <w:tabs>
          <w:tab w:val="left" w:pos="960"/>
        </w:tabs>
      </w:pPr>
    </w:p>
    <w:p w14:paraId="0C9F4B28" w14:textId="77777777" w:rsidR="0030785F" w:rsidRDefault="0030785F" w:rsidP="00F226D1">
      <w:pPr>
        <w:tabs>
          <w:tab w:val="left" w:pos="960"/>
        </w:tabs>
      </w:pPr>
    </w:p>
    <w:p w14:paraId="2FB78B45" w14:textId="77777777" w:rsidR="0030785F" w:rsidRDefault="0030785F" w:rsidP="00F226D1">
      <w:pPr>
        <w:tabs>
          <w:tab w:val="left" w:pos="960"/>
        </w:tabs>
      </w:pPr>
    </w:p>
    <w:p w14:paraId="10C7D0D8" w14:textId="77777777" w:rsidR="0030785F" w:rsidRDefault="0030785F" w:rsidP="00F226D1">
      <w:pPr>
        <w:tabs>
          <w:tab w:val="left" w:pos="960"/>
        </w:tabs>
      </w:pPr>
    </w:p>
    <w:p w14:paraId="0FA4CEC4" w14:textId="77777777" w:rsidR="0030785F" w:rsidRDefault="0030785F" w:rsidP="00F226D1">
      <w:pPr>
        <w:tabs>
          <w:tab w:val="left" w:pos="960"/>
        </w:tabs>
      </w:pPr>
    </w:p>
    <w:p w14:paraId="5FED3D7E" w14:textId="77777777" w:rsidR="0030785F" w:rsidRDefault="0030785F" w:rsidP="00F226D1">
      <w:pPr>
        <w:tabs>
          <w:tab w:val="left" w:pos="960"/>
        </w:tabs>
      </w:pPr>
    </w:p>
    <w:p w14:paraId="26E8FF21" w14:textId="558BF233" w:rsidR="0030785F" w:rsidRDefault="0030785F" w:rsidP="00F226D1">
      <w:pPr>
        <w:tabs>
          <w:tab w:val="left" w:pos="960"/>
        </w:tabs>
      </w:pPr>
    </w:p>
    <w:p w14:paraId="379D3902" w14:textId="71FC3669" w:rsidR="00F226D1" w:rsidRDefault="00F226D1" w:rsidP="00F226D1">
      <w:pPr>
        <w:tabs>
          <w:tab w:val="left" w:pos="960"/>
        </w:tabs>
      </w:pPr>
    </w:p>
    <w:p w14:paraId="78386E76" w14:textId="515E4DB6" w:rsidR="00712DE8" w:rsidRPr="00712DE8" w:rsidRDefault="00534598" w:rsidP="00712DE8">
      <w:r>
        <w:t xml:space="preserve">I am also rather pleased with how the UK government had stepped up to protect such a big industry. It was a smart move as festivals are probably one of the best </w:t>
      </w:r>
      <w:r w:rsidR="009E5DE8">
        <w:t>money-making</w:t>
      </w:r>
      <w:r>
        <w:t xml:space="preserve"> attractions in life for </w:t>
      </w:r>
      <w:r w:rsidR="009E5DE8">
        <w:t xml:space="preserve">countries therefore, ensuring that they make it through the pandemic will secure the wealth of the country take keep it high above water when the pandemic has passed to avoid a financial crisis in the next coming years. This will stop anything hitting us harder than the Coronavirus pandemic already has. </w:t>
      </w:r>
      <w:r w:rsidR="0008562B">
        <w:t xml:space="preserve">Organisers must now continue with their innovative minds to think of strategies for the festivals attendees to contribute to the cleaning and maintenance of sustainability in a festival. Thinking of new plans such as the recycling bin incentive will make the population come together to make more effective and efficient changes to the green in the world. </w:t>
      </w:r>
    </w:p>
    <w:p w14:paraId="21C7CD88" w14:textId="09248F4F" w:rsidR="00712DE8" w:rsidRPr="00712DE8" w:rsidRDefault="00712DE8" w:rsidP="00712DE8"/>
    <w:p w14:paraId="5A9A8651" w14:textId="751FA93D" w:rsidR="00712DE8" w:rsidRPr="00712DE8" w:rsidRDefault="00712DE8" w:rsidP="00712DE8"/>
    <w:p w14:paraId="5AAC84DE" w14:textId="27720E4B" w:rsidR="00712DE8" w:rsidRPr="00712DE8" w:rsidRDefault="00712DE8" w:rsidP="00712DE8"/>
    <w:p w14:paraId="5D9B1E53" w14:textId="22E73025" w:rsidR="00712DE8" w:rsidRPr="00712DE8" w:rsidRDefault="00712DE8" w:rsidP="00712DE8"/>
    <w:p w14:paraId="1A2EB4B0" w14:textId="0CD69517" w:rsidR="00712DE8" w:rsidRPr="00712DE8" w:rsidRDefault="00712DE8" w:rsidP="00712DE8"/>
    <w:p w14:paraId="1F223BF8" w14:textId="7F635DCD" w:rsidR="00712DE8" w:rsidRPr="00712DE8" w:rsidRDefault="00712DE8" w:rsidP="00712DE8"/>
    <w:p w14:paraId="221270F8" w14:textId="3884985C" w:rsidR="00712DE8" w:rsidRPr="00712DE8" w:rsidRDefault="00712DE8" w:rsidP="00712DE8"/>
    <w:p w14:paraId="51D5D916" w14:textId="13F60EC4" w:rsidR="00712DE8" w:rsidRPr="00712DE8" w:rsidRDefault="00712DE8" w:rsidP="00712DE8"/>
    <w:p w14:paraId="61A12CA6" w14:textId="7F3AC606" w:rsidR="00712DE8" w:rsidRPr="00712DE8" w:rsidRDefault="00712DE8" w:rsidP="00712DE8"/>
    <w:p w14:paraId="0CCBDFB3" w14:textId="045191E6" w:rsidR="00712DE8" w:rsidRPr="00712DE8" w:rsidRDefault="00712DE8" w:rsidP="00712DE8"/>
    <w:p w14:paraId="4856DD0D" w14:textId="476B13EA" w:rsidR="00712DE8" w:rsidRPr="00712DE8" w:rsidRDefault="00712DE8" w:rsidP="00712DE8"/>
    <w:p w14:paraId="71E7C9D4" w14:textId="6436B157" w:rsidR="00712DE8" w:rsidRPr="00712DE8" w:rsidRDefault="00712DE8" w:rsidP="00712DE8"/>
    <w:p w14:paraId="213E4307" w14:textId="6C9E3703" w:rsidR="00712DE8" w:rsidRPr="00712DE8" w:rsidRDefault="00712DE8" w:rsidP="00712DE8"/>
    <w:p w14:paraId="0CB15545" w14:textId="0A20F031" w:rsidR="00712DE8" w:rsidRPr="00712DE8" w:rsidRDefault="00712DE8" w:rsidP="00712DE8"/>
    <w:p w14:paraId="2CAB3D27" w14:textId="4055C13B" w:rsidR="00712DE8" w:rsidRPr="00712DE8" w:rsidRDefault="00712DE8" w:rsidP="00712DE8"/>
    <w:p w14:paraId="34E2D9E3" w14:textId="7DCDB10D" w:rsidR="00712DE8" w:rsidRPr="00712DE8" w:rsidRDefault="00712DE8" w:rsidP="00712DE8"/>
    <w:p w14:paraId="570E4CE3" w14:textId="5AA88265" w:rsidR="00712DE8" w:rsidRPr="00712DE8" w:rsidRDefault="00712DE8" w:rsidP="00712DE8"/>
    <w:p w14:paraId="0D9F460B" w14:textId="324ED64F" w:rsidR="00712DE8" w:rsidRPr="00712DE8" w:rsidRDefault="00712DE8" w:rsidP="00712DE8"/>
    <w:p w14:paraId="15806506" w14:textId="79B0663A" w:rsidR="00712DE8" w:rsidRPr="00712DE8" w:rsidRDefault="00712DE8" w:rsidP="00712DE8"/>
    <w:p w14:paraId="7F4EB11C" w14:textId="08ED6AB3" w:rsidR="00712DE8" w:rsidRPr="00712DE8" w:rsidRDefault="00712DE8" w:rsidP="00712DE8"/>
    <w:p w14:paraId="1722FB52" w14:textId="3410254C" w:rsidR="00712DE8" w:rsidRPr="00712DE8" w:rsidRDefault="00712DE8" w:rsidP="00712DE8"/>
    <w:p w14:paraId="6A73AA66" w14:textId="725D0A6E" w:rsidR="00712DE8" w:rsidRPr="00712DE8" w:rsidRDefault="00712DE8" w:rsidP="00712DE8"/>
    <w:p w14:paraId="76661611" w14:textId="456990F9" w:rsidR="00712DE8" w:rsidRPr="00712DE8" w:rsidRDefault="00712DE8" w:rsidP="00712DE8"/>
    <w:p w14:paraId="7DEB719A" w14:textId="4C721648" w:rsidR="00712DE8" w:rsidRDefault="00712DE8" w:rsidP="00712DE8"/>
    <w:p w14:paraId="4FCDB361" w14:textId="2167674F" w:rsidR="00712DE8" w:rsidRPr="00712DE8" w:rsidRDefault="00712DE8" w:rsidP="00712DE8"/>
    <w:p w14:paraId="16F2F7BA" w14:textId="02164CA0" w:rsidR="00712DE8" w:rsidRPr="00712DE8" w:rsidRDefault="00712DE8" w:rsidP="00712DE8"/>
    <w:p w14:paraId="2C86567D" w14:textId="38B0D460" w:rsidR="00712DE8" w:rsidRPr="00712DE8" w:rsidRDefault="00712DE8" w:rsidP="00712DE8"/>
    <w:p w14:paraId="72D044FB" w14:textId="3AF356C8" w:rsidR="00712DE8" w:rsidRPr="00712DE8" w:rsidRDefault="00712DE8" w:rsidP="00712DE8"/>
    <w:p w14:paraId="689BEEFD" w14:textId="412C4A75" w:rsidR="00712DE8" w:rsidRDefault="00712DE8" w:rsidP="00712DE8"/>
    <w:p w14:paraId="5B314F95" w14:textId="74D7649E" w:rsidR="00712DE8" w:rsidRDefault="00534598" w:rsidP="00712DE8">
      <w:r>
        <w:rPr>
          <w:noProof/>
        </w:rPr>
        <mc:AlternateContent>
          <mc:Choice Requires="wps">
            <w:drawing>
              <wp:anchor distT="0" distB="0" distL="114300" distR="114300" simplePos="0" relativeHeight="251663360" behindDoc="0" locked="0" layoutInCell="1" allowOverlap="1" wp14:anchorId="2CF1E3BE" wp14:editId="7D487414">
                <wp:simplePos x="0" y="0"/>
                <wp:positionH relativeFrom="margin">
                  <wp:align>right</wp:align>
                </wp:positionH>
                <wp:positionV relativeFrom="paragraph">
                  <wp:posOffset>0</wp:posOffset>
                </wp:positionV>
                <wp:extent cx="6306207" cy="9065172"/>
                <wp:effectExtent l="0" t="0" r="0" b="3175"/>
                <wp:wrapNone/>
                <wp:docPr id="9" name="Text Box 9"/>
                <wp:cNvGraphicFramePr/>
                <a:graphic xmlns:a="http://schemas.openxmlformats.org/drawingml/2006/main">
                  <a:graphicData uri="http://schemas.microsoft.com/office/word/2010/wordprocessingShape">
                    <wps:wsp>
                      <wps:cNvSpPr txBox="1"/>
                      <wps:spPr>
                        <a:xfrm>
                          <a:off x="0" y="0"/>
                          <a:ext cx="6306207" cy="90651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59280" w14:textId="52DBFA9A" w:rsidR="00C83E85" w:rsidRDefault="00C83E85">
                            <w:r>
                              <w:t xml:space="preserve">References </w:t>
                            </w:r>
                          </w:p>
                          <w:p w14:paraId="6DBEE4EF" w14:textId="62079420" w:rsidR="00C83E85" w:rsidRDefault="00C83E85" w:rsidP="00C83E85"/>
                          <w:p w14:paraId="76E7BC95" w14:textId="4D5FA9F1" w:rsidR="000F0C3C" w:rsidRDefault="000F0C3C" w:rsidP="00C83E85">
                            <w:r>
                              <w:t>Big Green Coach. (2021) ‘</w:t>
                            </w:r>
                            <w:r w:rsidRPr="000F0C3C">
                              <w:rPr>
                                <w:i/>
                                <w:iCs/>
                              </w:rPr>
                              <w:t>Reading Festival</w:t>
                            </w:r>
                            <w:r>
                              <w:t xml:space="preserve">’. Available at: </w:t>
                            </w:r>
                            <w:hyperlink r:id="rId10" w:history="1">
                              <w:r w:rsidRPr="00817014">
                                <w:rPr>
                                  <w:rStyle w:val="Hyperlink"/>
                                </w:rPr>
                                <w:t>https://www.biggreencoach.co.uk/events/reading-festival-tickets-coach-travel</w:t>
                              </w:r>
                            </w:hyperlink>
                            <w:r>
                              <w:t xml:space="preserve"> (Accessed Date: 21/11/2021).</w:t>
                            </w:r>
                          </w:p>
                          <w:p w14:paraId="7C31FB33" w14:textId="4338E7B3" w:rsidR="007F612C" w:rsidRPr="007F612C" w:rsidRDefault="007F612C" w:rsidP="00C83E85">
                            <w:r>
                              <w:t>British Gas. (2018) ‘</w:t>
                            </w:r>
                            <w:r w:rsidRPr="007F612C">
                              <w:rPr>
                                <w:i/>
                                <w:iCs/>
                              </w:rPr>
                              <w:t>How to save energy at major festivals</w:t>
                            </w:r>
                            <w:r>
                              <w:t xml:space="preserve">’. Aug 16. [BLOG] Available at: </w:t>
                            </w:r>
                            <w:hyperlink r:id="rId11" w:history="1">
                              <w:r w:rsidRPr="00B17556">
                                <w:rPr>
                                  <w:rStyle w:val="Hyperlink"/>
                                </w:rPr>
                                <w:t>https://www.britishgas.co.uk/business/blog/how-to-save-energy-at-major-festivals/</w:t>
                              </w:r>
                            </w:hyperlink>
                            <w:r>
                              <w:t xml:space="preserve"> (Accessed Date: 22/11/2021).</w:t>
                            </w:r>
                          </w:p>
                          <w:p w14:paraId="1FD2B9CE" w14:textId="0F4018AA" w:rsidR="000F0C3C" w:rsidRDefault="000F0C3C" w:rsidP="000F0C3C">
                            <w:r>
                              <w:t>Department for Business, Energy &amp; Industrial Strategy and Department for Digital, Culture, Media &amp; Sport. (2021) ‘</w:t>
                            </w:r>
                            <w:r w:rsidRPr="006070B1">
                              <w:rPr>
                                <w:i/>
                                <w:iCs/>
                              </w:rPr>
                              <w:t>Working safely during coronavirus (COVID-19)</w:t>
                            </w:r>
                            <w:r>
                              <w:t xml:space="preserve">’ , GOV.UK. Jul 14. Available at: </w:t>
                            </w:r>
                            <w:hyperlink r:id="rId12" w:history="1">
                              <w:r w:rsidR="006070B1" w:rsidRPr="00817014">
                                <w:rPr>
                                  <w:rStyle w:val="Hyperlink"/>
                                </w:rPr>
                                <w:t>https://www.gov.uk/government/organisations/department-for-business-energy-and-industrial-strategy</w:t>
                              </w:r>
                            </w:hyperlink>
                            <w:r w:rsidR="006070B1">
                              <w:t xml:space="preserve"> </w:t>
                            </w:r>
                            <w:r>
                              <w:t>(Accessed Date: 16/11/2021).</w:t>
                            </w:r>
                          </w:p>
                          <w:p w14:paraId="6178BD51" w14:textId="67C4BC89" w:rsidR="000F0C3C" w:rsidRDefault="000F0C3C" w:rsidP="000F0C3C">
                            <w:r>
                              <w:t>Freeman, L. (2020) ‘</w:t>
                            </w:r>
                            <w:r w:rsidRPr="006070B1">
                              <w:rPr>
                                <w:i/>
                                <w:iCs/>
                              </w:rPr>
                              <w:t>How to be sustainable this festival season’</w:t>
                            </w:r>
                            <w:r>
                              <w:t xml:space="preserve">. BBC Earth. [ARTICLE] Available at: </w:t>
                            </w:r>
                            <w:hyperlink r:id="rId13" w:history="1">
                              <w:r w:rsidR="006070B1" w:rsidRPr="00817014">
                                <w:rPr>
                                  <w:rStyle w:val="Hyperlink"/>
                                </w:rPr>
                                <w:t>https://www.bbcearth.com/news/how-to-be-sustainable-this-festival-season</w:t>
                              </w:r>
                            </w:hyperlink>
                            <w:r w:rsidR="006070B1">
                              <w:t xml:space="preserve"> </w:t>
                            </w:r>
                            <w:r>
                              <w:t>(Accessed Date: 19/11/2021).</w:t>
                            </w:r>
                          </w:p>
                          <w:p w14:paraId="0181CDAF" w14:textId="6357C7F3" w:rsidR="008F370A" w:rsidRDefault="008F370A" w:rsidP="000F0C3C">
                            <w:r w:rsidRPr="008F370A">
                              <w:t>Ingrid Kleiva Møller. (2021) ‘</w:t>
                            </w:r>
                            <w:r w:rsidRPr="008F370A">
                              <w:rPr>
                                <w:i/>
                                <w:iCs/>
                              </w:rPr>
                              <w:t>Sustainability</w:t>
                            </w:r>
                            <w:r w:rsidRPr="008F370A">
                              <w:t xml:space="preserve">’, Oya Festival. Available at: </w:t>
                            </w:r>
                            <w:hyperlink r:id="rId14" w:history="1">
                              <w:r w:rsidRPr="00EE1772">
                                <w:rPr>
                                  <w:rStyle w:val="Hyperlink"/>
                                </w:rPr>
                                <w:t>https://oyafestivalen.no/en/environment/sustainability/</w:t>
                              </w:r>
                            </w:hyperlink>
                            <w:r w:rsidRPr="008F370A">
                              <w:t xml:space="preserve"> (Accessed Date: 22/11/2021).</w:t>
                            </w:r>
                          </w:p>
                          <w:p w14:paraId="40C28177" w14:textId="19F8555E" w:rsidR="00AE705E" w:rsidRDefault="00AE705E" w:rsidP="000F0C3C">
                            <w:r>
                              <w:t>Knox, S. (2021) ‘</w:t>
                            </w:r>
                            <w:r w:rsidR="006C3DAB" w:rsidRPr="006C3DAB">
                              <w:rPr>
                                <w:i/>
                                <w:iCs/>
                              </w:rPr>
                              <w:t>Glastonbury 2021 will go ahead with global livestream starring Coldplay and Damon Albarn</w:t>
                            </w:r>
                            <w:r w:rsidR="006C3DAB">
                              <w:t xml:space="preserve">’, The Mirror. Mar 31. [ARTICLE] Available at: </w:t>
                            </w:r>
                            <w:hyperlink r:id="rId15" w:history="1">
                              <w:r w:rsidR="006C3DAB" w:rsidRPr="00604BC3">
                                <w:rPr>
                                  <w:rStyle w:val="Hyperlink"/>
                                </w:rPr>
                                <w:t>https://www.mirror.co.uk/3am/celebrity-news/glastonbury-2021-go-ahead-global-23827364</w:t>
                              </w:r>
                            </w:hyperlink>
                            <w:r w:rsidR="006C3DAB">
                              <w:t xml:space="preserve"> (Accessed Date: 22/11/2021).</w:t>
                            </w:r>
                          </w:p>
                          <w:p w14:paraId="3735DED4" w14:textId="7D719985" w:rsidR="00AE705E" w:rsidRDefault="00AE705E" w:rsidP="000F0C3C">
                            <w:r w:rsidRPr="00AE705E">
                              <w:t>Our World In Data. (2021) ‘</w:t>
                            </w:r>
                            <w:r w:rsidRPr="00AE705E">
                              <w:rPr>
                                <w:i/>
                                <w:iCs/>
                              </w:rPr>
                              <w:t>Coronavirus (COVID-19)</w:t>
                            </w:r>
                            <w:r w:rsidRPr="00AE705E">
                              <w:t xml:space="preserve"> Vaccinations’. Available at: </w:t>
                            </w:r>
                            <w:hyperlink r:id="rId16" w:history="1">
                              <w:r w:rsidRPr="00604BC3">
                                <w:rPr>
                                  <w:rStyle w:val="Hyperlink"/>
                                </w:rPr>
                                <w:t>https://ourworldindata.org/covid-vaccinations?country=OWID_WRL</w:t>
                              </w:r>
                            </w:hyperlink>
                            <w:r>
                              <w:t xml:space="preserve"> </w:t>
                            </w:r>
                            <w:r w:rsidRPr="00AE705E">
                              <w:t>(Accessed Date: 20/11/2021).</w:t>
                            </w:r>
                          </w:p>
                          <w:p w14:paraId="0A1B8D7D" w14:textId="7FA932E9" w:rsidR="0048175A" w:rsidRDefault="0048175A" w:rsidP="000F0C3C">
                            <w:r>
                              <w:t>Parliamentary Business. (2021) ‘</w:t>
                            </w:r>
                            <w:r w:rsidRPr="0048175A">
                              <w:rPr>
                                <w:i/>
                                <w:iCs/>
                              </w:rPr>
                              <w:t>The return of festivals after the Covid-19 pandemic</w:t>
                            </w:r>
                            <w:r>
                              <w:t xml:space="preserve">’. Available at: </w:t>
                            </w:r>
                            <w:hyperlink r:id="rId17" w:history="1">
                              <w:r w:rsidRPr="00EE1772">
                                <w:rPr>
                                  <w:rStyle w:val="Hyperlink"/>
                                </w:rPr>
                                <w:t>https://publications.parliament.uk/pa/cm5802/cmselect/cmcumeds/49/4905.htm</w:t>
                              </w:r>
                            </w:hyperlink>
                            <w:r>
                              <w:t xml:space="preserve"> (Accessed Date: 22/11/2021).</w:t>
                            </w:r>
                          </w:p>
                          <w:p w14:paraId="63D561A0" w14:textId="10A622A0" w:rsidR="00BC2EA7" w:rsidRDefault="00BC2EA7" w:rsidP="000F0C3C">
                            <w:r>
                              <w:t xml:space="preserve">Powerful Thinking. (2021) [FACTSHEET] Available at: </w:t>
                            </w:r>
                            <w:hyperlink r:id="rId18" w:history="1">
                              <w:r w:rsidRPr="00B17556">
                                <w:rPr>
                                  <w:rStyle w:val="Hyperlink"/>
                                </w:rPr>
                                <w:t>https://www.powerful-thinking.org.uk/factsheet/communicating-green-energy/</w:t>
                              </w:r>
                            </w:hyperlink>
                            <w:r>
                              <w:t xml:space="preserve"> (Accessed Date: 22/11/2021). </w:t>
                            </w:r>
                          </w:p>
                          <w:p w14:paraId="7FA6BA9C" w14:textId="2772B71E" w:rsidR="00C07E79" w:rsidRDefault="00C07E79" w:rsidP="00C83E85">
                            <w:r>
                              <w:t>Savage, M. (2010) ‘</w:t>
                            </w:r>
                            <w:r w:rsidRPr="00C07E79">
                              <w:rPr>
                                <w:i/>
                                <w:iCs/>
                              </w:rPr>
                              <w:t>Is Norway's Øya leading the way to greener festivals?</w:t>
                            </w:r>
                            <w:r>
                              <w:t xml:space="preserve">’, BBC NEWS. </w:t>
                            </w:r>
                            <w:r w:rsidR="002F33D8">
                              <w:t xml:space="preserve">Aug 13. [ARTICLE] Available at: </w:t>
                            </w:r>
                            <w:hyperlink r:id="rId19" w:history="1">
                              <w:r w:rsidR="002F33D8" w:rsidRPr="00817014">
                                <w:rPr>
                                  <w:rStyle w:val="Hyperlink"/>
                                </w:rPr>
                                <w:t>https://www.bbc.co.uk/news/world-europe-10964307</w:t>
                              </w:r>
                            </w:hyperlink>
                            <w:r w:rsidR="002F33D8">
                              <w:t xml:space="preserve"> (Accessed Date: 21/11/2021).</w:t>
                            </w:r>
                          </w:p>
                          <w:p w14:paraId="07451296" w14:textId="2999231C" w:rsidR="00712DE8" w:rsidRDefault="0034097D" w:rsidP="00712DE8">
                            <w:r>
                              <w:t>Reading. (2021) ‘</w:t>
                            </w:r>
                            <w:r>
                              <w:rPr>
                                <w:i/>
                                <w:iCs/>
                              </w:rPr>
                              <w:t>Staying Green</w:t>
                            </w:r>
                            <w:r>
                              <w:t xml:space="preserve">’. Available at: </w:t>
                            </w:r>
                            <w:hyperlink r:id="rId20" w:history="1">
                              <w:r w:rsidRPr="00026A67">
                                <w:rPr>
                                  <w:rStyle w:val="Hyperlink"/>
                                </w:rPr>
                                <w:t>https://www.readingfestival.com/information-category/staying-green</w:t>
                              </w:r>
                            </w:hyperlink>
                            <w:r>
                              <w:t xml:space="preserve"> (Accessed Date: 20/11/2021). </w:t>
                            </w:r>
                          </w:p>
                          <w:p w14:paraId="37D6A1B6" w14:textId="77777777" w:rsidR="00D75A0D" w:rsidRPr="00D75A0D" w:rsidRDefault="00D75A0D" w:rsidP="00C83E85"/>
                          <w:p w14:paraId="176D229A" w14:textId="77777777" w:rsidR="001F319D" w:rsidRDefault="001F319D" w:rsidP="00C83E85"/>
                          <w:p w14:paraId="0C55BE95" w14:textId="77777777" w:rsidR="00C83E85" w:rsidRDefault="00C83E85"/>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1E3BE" id="Text Box 9" o:spid="_x0000_s1031" type="#_x0000_t202" style="position:absolute;margin-left:445.35pt;margin-top:0;width:496.55pt;height:713.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" filled="f" stroked="f" strokeweight=".5pt">
                <v:textbox inset="0,0,0,0">
                  <w:txbxContent>
                    <w:p w14:paraId="57159280" w14:textId="52DBFA9A" w:rsidR="00C83E85" w:rsidRDefault="00C83E85">
                      <w:r>
                        <w:t xml:space="preserve">References </w:t>
                      </w:r>
                    </w:p>
                    <w:p w14:paraId="6DBEE4EF" w14:textId="62079420" w:rsidR="00C83E85" w:rsidRDefault="00C83E85" w:rsidP="00C83E85"/>
                    <w:p w14:paraId="76E7BC95" w14:textId="4D5FA9F1" w:rsidR="000F0C3C" w:rsidRDefault="000F0C3C" w:rsidP="00C83E85">
                      <w:r>
                        <w:t>Big Green Coach. (2021) ‘</w:t>
                      </w:r>
                      <w:r w:rsidRPr="000F0C3C">
                        <w:rPr>
                          <w:i/>
                          <w:iCs/>
                        </w:rPr>
                        <w:t>Reading Festival</w:t>
                      </w:r>
                      <w:r>
                        <w:t xml:space="preserve">’. Available at: </w:t>
                      </w:r>
                      <w:hyperlink r:id="rId21" w:history="1">
                        <w:r w:rsidRPr="00817014">
                          <w:rPr>
                            <w:rStyle w:val="Hyperlink"/>
                          </w:rPr>
                          <w:t>https://www.biggreencoach.co.uk/events/reading-festival-tickets-coach-travel</w:t>
                        </w:r>
                      </w:hyperlink>
                      <w:r>
                        <w:t xml:space="preserve"> (Accessed Date: 21/11/2021).</w:t>
                      </w:r>
                    </w:p>
                    <w:p w14:paraId="7C31FB33" w14:textId="4338E7B3" w:rsidR="007F612C" w:rsidRPr="007F612C" w:rsidRDefault="007F612C" w:rsidP="00C83E85">
                      <w:r>
                        <w:t>British Gas. (2018) ‘</w:t>
                      </w:r>
                      <w:r w:rsidRPr="007F612C">
                        <w:rPr>
                          <w:i/>
                          <w:iCs/>
                        </w:rPr>
                        <w:t>How to save energy at major festivals</w:t>
                      </w:r>
                      <w:r>
                        <w:t xml:space="preserve">’. Aug 16. [BLOG] Available at: </w:t>
                      </w:r>
                      <w:hyperlink r:id="rId22" w:history="1">
                        <w:r w:rsidRPr="00B17556">
                          <w:rPr>
                            <w:rStyle w:val="Hyperlink"/>
                          </w:rPr>
                          <w:t>https://www.britishgas.co.uk/business/blog/how-to-save-energy-at-major-festivals/</w:t>
                        </w:r>
                      </w:hyperlink>
                      <w:r>
                        <w:t xml:space="preserve"> (Accessed Date: 22/11/2021).</w:t>
                      </w:r>
                    </w:p>
                    <w:p w14:paraId="1FD2B9CE" w14:textId="0F4018AA" w:rsidR="000F0C3C" w:rsidRDefault="000F0C3C" w:rsidP="000F0C3C">
                      <w:r>
                        <w:t>Department for Business, Energy &amp; Industrial Strategy and Department for Digital, Culture, Media &amp; Sport. (2021) ‘</w:t>
                      </w:r>
                      <w:r w:rsidRPr="006070B1">
                        <w:rPr>
                          <w:i/>
                          <w:iCs/>
                        </w:rPr>
                        <w:t>Working safely during coronavirus (COVID-19)</w:t>
                      </w:r>
                      <w:r>
                        <w:t xml:space="preserve">’ , GOV.UK. Jul 14. Available at: </w:t>
                      </w:r>
                      <w:hyperlink r:id="rId23" w:history="1">
                        <w:r w:rsidR="006070B1" w:rsidRPr="00817014">
                          <w:rPr>
                            <w:rStyle w:val="Hyperlink"/>
                          </w:rPr>
                          <w:t>https://www.gov.uk/government/organisations/department-for-business-energy-and-industrial-strategy</w:t>
                        </w:r>
                      </w:hyperlink>
                      <w:r w:rsidR="006070B1">
                        <w:t xml:space="preserve"> </w:t>
                      </w:r>
                      <w:r>
                        <w:t>(Accessed Date: 16/11/2021).</w:t>
                      </w:r>
                    </w:p>
                    <w:p w14:paraId="6178BD51" w14:textId="67C4BC89" w:rsidR="000F0C3C" w:rsidRDefault="000F0C3C" w:rsidP="000F0C3C">
                      <w:r>
                        <w:t>Freeman, L. (2020) ‘</w:t>
                      </w:r>
                      <w:r w:rsidRPr="006070B1">
                        <w:rPr>
                          <w:i/>
                          <w:iCs/>
                        </w:rPr>
                        <w:t>How to be sustainable this festival season’</w:t>
                      </w:r>
                      <w:r>
                        <w:t xml:space="preserve">. BBC Earth. [ARTICLE] Available at: </w:t>
                      </w:r>
                      <w:hyperlink r:id="rId24" w:history="1">
                        <w:r w:rsidR="006070B1" w:rsidRPr="00817014">
                          <w:rPr>
                            <w:rStyle w:val="Hyperlink"/>
                          </w:rPr>
                          <w:t>https://www.bbcearth.com/news/how-to-be-sustainable-this-festival-season</w:t>
                        </w:r>
                      </w:hyperlink>
                      <w:r w:rsidR="006070B1">
                        <w:t xml:space="preserve"> </w:t>
                      </w:r>
                      <w:r>
                        <w:t>(Accessed Date: 19/11/2021).</w:t>
                      </w:r>
                    </w:p>
                    <w:p w14:paraId="0181CDAF" w14:textId="6357C7F3" w:rsidR="008F370A" w:rsidRDefault="008F370A" w:rsidP="000F0C3C">
                      <w:r w:rsidRPr="008F370A">
                        <w:t>Ingrid Kleiva Møller. (2021) ‘</w:t>
                      </w:r>
                      <w:r w:rsidRPr="008F370A">
                        <w:rPr>
                          <w:i/>
                          <w:iCs/>
                        </w:rPr>
                        <w:t>Sustainability</w:t>
                      </w:r>
                      <w:r w:rsidRPr="008F370A">
                        <w:t xml:space="preserve">’, Oya Festival. Available at: </w:t>
                      </w:r>
                      <w:hyperlink r:id="rId25" w:history="1">
                        <w:r w:rsidRPr="00EE1772">
                          <w:rPr>
                            <w:rStyle w:val="Hyperlink"/>
                          </w:rPr>
                          <w:t>https://oyafestivalen.no/en/environment/sustainability/</w:t>
                        </w:r>
                      </w:hyperlink>
                      <w:r w:rsidRPr="008F370A">
                        <w:t xml:space="preserve"> (Accessed Date: 22/11/2021).</w:t>
                      </w:r>
                    </w:p>
                    <w:p w14:paraId="40C28177" w14:textId="19F8555E" w:rsidR="00AE705E" w:rsidRDefault="00AE705E" w:rsidP="000F0C3C">
                      <w:r>
                        <w:t>Knox, S. (2021) ‘</w:t>
                      </w:r>
                      <w:r w:rsidR="006C3DAB" w:rsidRPr="006C3DAB">
                        <w:rPr>
                          <w:i/>
                          <w:iCs/>
                        </w:rPr>
                        <w:t>Glastonbury 2021 will go ahead with global livestream starring Coldplay and Damon Albarn</w:t>
                      </w:r>
                      <w:r w:rsidR="006C3DAB">
                        <w:t xml:space="preserve">’, The Mirror. Mar 31. [ARTICLE] Available at: </w:t>
                      </w:r>
                      <w:hyperlink r:id="rId26" w:history="1">
                        <w:r w:rsidR="006C3DAB" w:rsidRPr="00604BC3">
                          <w:rPr>
                            <w:rStyle w:val="Hyperlink"/>
                          </w:rPr>
                          <w:t>https://www.mirror.co.uk/3am/celebrity-news/glastonbury-2021-go-ahead-global-23827364</w:t>
                        </w:r>
                      </w:hyperlink>
                      <w:r w:rsidR="006C3DAB">
                        <w:t xml:space="preserve"> (Accessed Date: 22/11/2021).</w:t>
                      </w:r>
                    </w:p>
                    <w:p w14:paraId="3735DED4" w14:textId="7D719985" w:rsidR="00AE705E" w:rsidRDefault="00AE705E" w:rsidP="000F0C3C">
                      <w:r w:rsidRPr="00AE705E">
                        <w:t>Our World In Data. (2021) ‘</w:t>
                      </w:r>
                      <w:r w:rsidRPr="00AE705E">
                        <w:rPr>
                          <w:i/>
                          <w:iCs/>
                        </w:rPr>
                        <w:t>Coronavirus (COVID-19)</w:t>
                      </w:r>
                      <w:r w:rsidRPr="00AE705E">
                        <w:t xml:space="preserve"> Vaccinations’. Available at: </w:t>
                      </w:r>
                      <w:hyperlink r:id="rId27" w:history="1">
                        <w:r w:rsidRPr="00604BC3">
                          <w:rPr>
                            <w:rStyle w:val="Hyperlink"/>
                          </w:rPr>
                          <w:t>https://ourworldindata.org/covid-vaccinations?country=OWID_WRL</w:t>
                        </w:r>
                      </w:hyperlink>
                      <w:r>
                        <w:t xml:space="preserve"> </w:t>
                      </w:r>
                      <w:r w:rsidRPr="00AE705E">
                        <w:t>(Accessed Date: 20/11/2021).</w:t>
                      </w:r>
                    </w:p>
                    <w:p w14:paraId="0A1B8D7D" w14:textId="7FA932E9" w:rsidR="0048175A" w:rsidRDefault="0048175A" w:rsidP="000F0C3C">
                      <w:r>
                        <w:t>Parliamentary Business. (2021) ‘</w:t>
                      </w:r>
                      <w:r w:rsidRPr="0048175A">
                        <w:rPr>
                          <w:i/>
                          <w:iCs/>
                        </w:rPr>
                        <w:t>The return of festivals after the Covid-19 pandemic</w:t>
                      </w:r>
                      <w:r>
                        <w:t xml:space="preserve">’. Available at: </w:t>
                      </w:r>
                      <w:hyperlink r:id="rId28" w:history="1">
                        <w:r w:rsidRPr="00EE1772">
                          <w:rPr>
                            <w:rStyle w:val="Hyperlink"/>
                          </w:rPr>
                          <w:t>https://publications.parliament.uk/pa/cm5802/cmselect/cmcumeds/49/4905.htm</w:t>
                        </w:r>
                      </w:hyperlink>
                      <w:r>
                        <w:t xml:space="preserve"> (Accessed Date: 22/11/2021).</w:t>
                      </w:r>
                    </w:p>
                    <w:p w14:paraId="63D561A0" w14:textId="10A622A0" w:rsidR="00BC2EA7" w:rsidRDefault="00BC2EA7" w:rsidP="000F0C3C">
                      <w:r>
                        <w:t xml:space="preserve">Powerful Thinking. (2021) [FACTSHEET] Available at: </w:t>
                      </w:r>
                      <w:hyperlink r:id="rId29" w:history="1">
                        <w:r w:rsidRPr="00B17556">
                          <w:rPr>
                            <w:rStyle w:val="Hyperlink"/>
                          </w:rPr>
                          <w:t>https://www.powerful-thinking.org.uk/factsheet/communicating-green-energy/</w:t>
                        </w:r>
                      </w:hyperlink>
                      <w:r>
                        <w:t xml:space="preserve"> (Accessed Date: 22/11/2021). </w:t>
                      </w:r>
                    </w:p>
                    <w:p w14:paraId="7FA6BA9C" w14:textId="2772B71E" w:rsidR="00C07E79" w:rsidRDefault="00C07E79" w:rsidP="00C83E85">
                      <w:r>
                        <w:t>Savage, M. (2010) ‘</w:t>
                      </w:r>
                      <w:r w:rsidRPr="00C07E79">
                        <w:rPr>
                          <w:i/>
                          <w:iCs/>
                        </w:rPr>
                        <w:t>Is Norway's Øya leading the way to greener festivals?</w:t>
                      </w:r>
                      <w:r>
                        <w:t xml:space="preserve">’, BBC NEWS. </w:t>
                      </w:r>
                      <w:r w:rsidR="002F33D8">
                        <w:t xml:space="preserve">Aug 13. [ARTICLE] Available at: </w:t>
                      </w:r>
                      <w:hyperlink r:id="rId30" w:history="1">
                        <w:r w:rsidR="002F33D8" w:rsidRPr="00817014">
                          <w:rPr>
                            <w:rStyle w:val="Hyperlink"/>
                          </w:rPr>
                          <w:t>https://www.bbc.co.uk/news/world-europe-10964307</w:t>
                        </w:r>
                      </w:hyperlink>
                      <w:r w:rsidR="002F33D8">
                        <w:t xml:space="preserve"> (Accessed Date: 21/11/2021).</w:t>
                      </w:r>
                    </w:p>
                    <w:p w14:paraId="07451296" w14:textId="2999231C" w:rsidR="00712DE8" w:rsidRDefault="0034097D" w:rsidP="00712DE8">
                      <w:r>
                        <w:t>Reading. (2021) ‘</w:t>
                      </w:r>
                      <w:r>
                        <w:rPr>
                          <w:i/>
                          <w:iCs/>
                        </w:rPr>
                        <w:t>Staying Green</w:t>
                      </w:r>
                      <w:r>
                        <w:t xml:space="preserve">’. Available at: </w:t>
                      </w:r>
                      <w:hyperlink r:id="rId31" w:history="1">
                        <w:r w:rsidRPr="00026A67">
                          <w:rPr>
                            <w:rStyle w:val="Hyperlink"/>
                          </w:rPr>
                          <w:t>https://www.readingfestival.com/information-category/staying-green</w:t>
                        </w:r>
                      </w:hyperlink>
                      <w:r>
                        <w:t xml:space="preserve"> (Accessed Date: 20/11/2021). </w:t>
                      </w:r>
                    </w:p>
                    <w:p w14:paraId="37D6A1B6" w14:textId="77777777" w:rsidR="00D75A0D" w:rsidRPr="00D75A0D" w:rsidRDefault="00D75A0D" w:rsidP="00C83E85"/>
                    <w:p w14:paraId="176D229A" w14:textId="77777777" w:rsidR="001F319D" w:rsidRDefault="001F319D" w:rsidP="00C83E85"/>
                    <w:p w14:paraId="0C55BE95" w14:textId="77777777" w:rsidR="00C83E85" w:rsidRDefault="00C83E85"/>
                  </w:txbxContent>
                </v:textbox>
                <w10:wrap anchorx="margin"/>
              </v:shape>
            </w:pict>
          </mc:Fallback>
        </mc:AlternateContent>
      </w:r>
    </w:p>
    <w:p w14:paraId="22EFC47E" w14:textId="6351CBCB" w:rsidR="00534598" w:rsidRPr="00534598" w:rsidRDefault="00534598" w:rsidP="00534598"/>
    <w:p w14:paraId="54042986" w14:textId="3E1C9FE7" w:rsidR="00534598" w:rsidRPr="00534598" w:rsidRDefault="00534598" w:rsidP="00534598"/>
    <w:p w14:paraId="7BE2D0BE" w14:textId="476EF67E" w:rsidR="00534598" w:rsidRPr="00534598" w:rsidRDefault="00534598" w:rsidP="00534598"/>
    <w:p w14:paraId="06F32827" w14:textId="0D2C9EB8" w:rsidR="00534598" w:rsidRPr="00534598" w:rsidRDefault="00534598" w:rsidP="00534598"/>
    <w:p w14:paraId="031BD0F0" w14:textId="146E2DC1" w:rsidR="00534598" w:rsidRPr="00534598" w:rsidRDefault="00534598" w:rsidP="00534598"/>
    <w:p w14:paraId="5C1D9876" w14:textId="1A6BD546" w:rsidR="00534598" w:rsidRPr="00534598" w:rsidRDefault="00534598" w:rsidP="00534598"/>
    <w:p w14:paraId="121D2ED8" w14:textId="049AC1F4" w:rsidR="00534598" w:rsidRPr="00534598" w:rsidRDefault="00534598" w:rsidP="00534598"/>
    <w:p w14:paraId="400F6AEF" w14:textId="2A861CA1" w:rsidR="00534598" w:rsidRDefault="00534598" w:rsidP="00534598"/>
    <w:p w14:paraId="7605231A" w14:textId="3E209BC0" w:rsidR="00534598" w:rsidRPr="00534598" w:rsidRDefault="00534598" w:rsidP="00534598"/>
    <w:p w14:paraId="0403DF9B" w14:textId="23A60265" w:rsidR="00534598" w:rsidRDefault="00534598" w:rsidP="00534598"/>
    <w:p w14:paraId="32B6A24D" w14:textId="237D3400" w:rsidR="00534598" w:rsidRDefault="00534598" w:rsidP="00534598">
      <w:pPr>
        <w:jc w:val="right"/>
      </w:pPr>
    </w:p>
    <w:p w14:paraId="1540972E" w14:textId="73517D38" w:rsidR="00534598" w:rsidRDefault="00534598" w:rsidP="00534598">
      <w:pPr>
        <w:jc w:val="right"/>
      </w:pPr>
    </w:p>
    <w:p w14:paraId="624CE619" w14:textId="295472BA" w:rsidR="00534598" w:rsidRDefault="00534598" w:rsidP="00534598">
      <w:pPr>
        <w:jc w:val="right"/>
      </w:pPr>
    </w:p>
    <w:p w14:paraId="78BEB1D2" w14:textId="1D19A5E0" w:rsidR="00534598" w:rsidRDefault="00534598" w:rsidP="00534598">
      <w:pPr>
        <w:jc w:val="right"/>
      </w:pPr>
    </w:p>
    <w:p w14:paraId="3843F2B1" w14:textId="34C4EB74" w:rsidR="00534598" w:rsidRDefault="00534598" w:rsidP="00534598">
      <w:pPr>
        <w:jc w:val="right"/>
      </w:pPr>
    </w:p>
    <w:p w14:paraId="1D44B664" w14:textId="7AC82364" w:rsidR="00534598" w:rsidRPr="00534598" w:rsidRDefault="00534598" w:rsidP="00534598"/>
    <w:p w14:paraId="6B029D0D" w14:textId="5E4FE0F3" w:rsidR="00534598" w:rsidRPr="00534598" w:rsidRDefault="00534598" w:rsidP="00534598"/>
    <w:p w14:paraId="3975B367" w14:textId="73704A2F" w:rsidR="00534598" w:rsidRPr="00534598" w:rsidRDefault="00534598" w:rsidP="00534598"/>
    <w:p w14:paraId="35DAF020" w14:textId="2B3AC9A0" w:rsidR="00534598" w:rsidRPr="00534598" w:rsidRDefault="00534598" w:rsidP="00534598"/>
    <w:p w14:paraId="0955DC57" w14:textId="6AC7ED75" w:rsidR="00534598" w:rsidRPr="00534598" w:rsidRDefault="00534598" w:rsidP="00534598"/>
    <w:p w14:paraId="2113DEE4" w14:textId="1D4F7C78" w:rsidR="00534598" w:rsidRPr="00534598" w:rsidRDefault="00534598" w:rsidP="00534598"/>
    <w:p w14:paraId="365BACF5" w14:textId="416165C8" w:rsidR="00534598" w:rsidRPr="00534598" w:rsidRDefault="00534598" w:rsidP="00534598"/>
    <w:p w14:paraId="0476AF52" w14:textId="6BB5380C" w:rsidR="00534598" w:rsidRPr="00534598" w:rsidRDefault="00534598" w:rsidP="00534598"/>
    <w:p w14:paraId="5B51C468" w14:textId="0C8BB352" w:rsidR="00534598" w:rsidRPr="00534598" w:rsidRDefault="00534598" w:rsidP="00534598"/>
    <w:p w14:paraId="7C1302D3" w14:textId="00604E12" w:rsidR="00534598" w:rsidRPr="00534598" w:rsidRDefault="00534598" w:rsidP="00534598"/>
    <w:p w14:paraId="099FADEF" w14:textId="4DE04F70" w:rsidR="00534598" w:rsidRPr="00534598" w:rsidRDefault="00534598" w:rsidP="00534598"/>
    <w:p w14:paraId="31546AF3" w14:textId="02ADA14C" w:rsidR="00534598" w:rsidRPr="00534598" w:rsidRDefault="00534598" w:rsidP="00534598"/>
    <w:p w14:paraId="6BC9CA69" w14:textId="3767077F" w:rsidR="00534598" w:rsidRPr="00534598" w:rsidRDefault="00534598" w:rsidP="00534598"/>
    <w:p w14:paraId="0697559A" w14:textId="76BBACD7" w:rsidR="00534598" w:rsidRDefault="00534598" w:rsidP="00534598"/>
    <w:p w14:paraId="18E2A147" w14:textId="348021BE" w:rsidR="00534598" w:rsidRPr="00534598" w:rsidRDefault="00534598" w:rsidP="00534598"/>
    <w:p w14:paraId="6709418B" w14:textId="69244F87" w:rsidR="00534598" w:rsidRPr="00534598" w:rsidRDefault="00534598" w:rsidP="00534598"/>
    <w:p w14:paraId="310BECAC" w14:textId="0D248B77" w:rsidR="00534598" w:rsidRDefault="00534598" w:rsidP="00534598"/>
    <w:p w14:paraId="17516FA3" w14:textId="2A348693" w:rsidR="00534598" w:rsidRDefault="00534598" w:rsidP="00534598"/>
    <w:p w14:paraId="3C1B7E62" w14:textId="6D82C221" w:rsidR="00534598" w:rsidRDefault="00534598" w:rsidP="00534598"/>
    <w:p w14:paraId="0997B928" w14:textId="0189A04E" w:rsidR="00534598" w:rsidRDefault="00534598" w:rsidP="00534598">
      <w:r>
        <w:rPr>
          <w:noProof/>
        </w:rPr>
        <mc:AlternateContent>
          <mc:Choice Requires="wps">
            <w:drawing>
              <wp:anchor distT="45720" distB="45720" distL="114300" distR="114300" simplePos="0" relativeHeight="251668480" behindDoc="0" locked="0" layoutInCell="1" allowOverlap="1" wp14:anchorId="3687ACFB" wp14:editId="7C1FB153">
                <wp:simplePos x="0" y="0"/>
                <wp:positionH relativeFrom="margin">
                  <wp:align>right</wp:align>
                </wp:positionH>
                <wp:positionV relativeFrom="paragraph">
                  <wp:posOffset>0</wp:posOffset>
                </wp:positionV>
                <wp:extent cx="6321425" cy="5375910"/>
                <wp:effectExtent l="0" t="0" r="317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1425" cy="5375910"/>
                        </a:xfrm>
                        <a:prstGeom prst="rect">
                          <a:avLst/>
                        </a:prstGeom>
                        <a:solidFill>
                          <a:srgbClr val="FFFFFF"/>
                        </a:solidFill>
                        <a:ln w="9525">
                          <a:noFill/>
                          <a:miter lim="800000"/>
                          <a:headEnd/>
                          <a:tailEnd/>
                        </a:ln>
                      </wps:spPr>
                      <wps:txbx>
                        <w:txbxContent>
                          <w:p w14:paraId="69EDF24E" w14:textId="380202BB" w:rsidR="00712DE8" w:rsidRDefault="00712DE8" w:rsidP="00712DE8">
                            <w:r>
                              <w:t xml:space="preserve">Snapes, L. (2021). ‘Glastonbury 2021 officially cancelled due to Covid pandemic’, The Guardian. Jan 21. [ARTICLE] Available at: </w:t>
                            </w:r>
                            <w:hyperlink r:id="rId32" w:history="1">
                              <w:r w:rsidRPr="00EE1772">
                                <w:rPr>
                                  <w:rStyle w:val="Hyperlink"/>
                                </w:rPr>
                                <w:t>https://www.theguardian.com/music/2021/jan/21/glastonbury-2021-officially-cancelled-due-to-covid-pandemic</w:t>
                              </w:r>
                            </w:hyperlink>
                            <w:r>
                              <w:t xml:space="preserve"> </w:t>
                            </w:r>
                            <w:r>
                              <w:t>(Accessed Date: 22/11/2021).</w:t>
                            </w:r>
                          </w:p>
                          <w:p w14:paraId="68757D04" w14:textId="572943DC" w:rsidR="00712DE8" w:rsidRDefault="00712DE8" w:rsidP="00712DE8">
                            <w:r>
                              <w:t xml:space="preserve">Swinbourne, T. (2019) ‘The Impact Of Leftover Festival Waste: How Can We Reduce It?’, Reconomy. 12 Sept. Available at: </w:t>
                            </w:r>
                            <w:hyperlink r:id="rId33" w:history="1">
                              <w:r w:rsidRPr="00EE1772">
                                <w:rPr>
                                  <w:rStyle w:val="Hyperlink"/>
                                </w:rPr>
                                <w:t>https://www.reconomy.com/2019/09/13/the-impact-of-leftover-festival-waste-how-can-we-reduce-it/</w:t>
                              </w:r>
                            </w:hyperlink>
                            <w:r>
                              <w:t xml:space="preserve"> </w:t>
                            </w:r>
                            <w:r>
                              <w:t>(Accessed Date: 19/11/2021).</w:t>
                            </w:r>
                          </w:p>
                          <w:p w14:paraId="2FE40E84" w14:textId="5BEE2595" w:rsidR="00712DE8" w:rsidRDefault="00712DE8" w:rsidP="00712DE8">
                            <w:r>
                              <w:t xml:space="preserve">United Nations. (2021) ‘17 Goals to Transform Our World’. Available at: </w:t>
                            </w:r>
                            <w:hyperlink r:id="rId34" w:history="1">
                              <w:r w:rsidRPr="00EE1772">
                                <w:rPr>
                                  <w:rStyle w:val="Hyperlink"/>
                                </w:rPr>
                                <w:t>https://www.un.org/en/climatechange/17-goals-to-transform-our-world</w:t>
                              </w:r>
                            </w:hyperlink>
                            <w:r>
                              <w:t xml:space="preserve"> </w:t>
                            </w:r>
                            <w:r w:rsidRPr="00712DE8">
                              <w:t>(Accessed Date: 19/11/2021).</w:t>
                            </w:r>
                          </w:p>
                          <w:p w14:paraId="5A24B4D9" w14:textId="2E91A5E6" w:rsidR="008B6AB7" w:rsidRDefault="008B6AB7" w:rsidP="008B6AB7">
                            <w:r>
                              <w:t>Visit Norway. (2021) ‘</w:t>
                            </w:r>
                            <w:r w:rsidRPr="008B6AB7">
                              <w:rPr>
                                <w:i/>
                                <w:iCs/>
                              </w:rPr>
                              <w:t>CASE STUDY: CULTURAL EVENTS</w:t>
                            </w:r>
                            <w:r w:rsidRPr="008B6AB7">
                              <w:rPr>
                                <w:i/>
                                <w:iCs/>
                              </w:rPr>
                              <w:t xml:space="preserve"> </w:t>
                            </w:r>
                            <w:r w:rsidRPr="008B6AB7">
                              <w:rPr>
                                <w:i/>
                                <w:iCs/>
                              </w:rPr>
                              <w:t>Øyafestivalen</w:t>
                            </w:r>
                            <w:r>
                              <w:t xml:space="preserve">’, Meetings &amp; Events. Available at: </w:t>
                            </w:r>
                            <w:hyperlink r:id="rId35" w:history="1">
                              <w:r w:rsidRPr="00EE1772">
                                <w:rPr>
                                  <w:rStyle w:val="Hyperlink"/>
                                </w:rPr>
                                <w:t>https://business.visitnorway.com/en/meetings/case-studies/culture-oyafestivalen/</w:t>
                              </w:r>
                            </w:hyperlink>
                            <w:r>
                              <w:t xml:space="preserve"> (Accessed Date: 22/11/2021).</w:t>
                            </w:r>
                          </w:p>
                          <w:p w14:paraId="25A643CA" w14:textId="77777777" w:rsidR="008B6AB7" w:rsidRPr="008B6AB7" w:rsidRDefault="008B6AB7" w:rsidP="008B6AB7"/>
                          <w:p w14:paraId="2BFC23A4" w14:textId="77777777" w:rsidR="00712DE8" w:rsidRDefault="00712DE8" w:rsidP="00712DE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7ACFB" id="Text Box 2" o:spid="_x0000_s1032" type="#_x0000_t202" style="position:absolute;margin-left:446.55pt;margin-top:0;width:497.75pt;height:423.3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" stroked="f">
                <v:textbox>
                  <w:txbxContent>
                    <w:p w14:paraId="69EDF24E" w14:textId="380202BB" w:rsidR="00712DE8" w:rsidRDefault="00712DE8" w:rsidP="00712DE8">
                      <w:r>
                        <w:t xml:space="preserve">Snapes, L. (2021). ‘Glastonbury 2021 officially cancelled due to Covid pandemic’, The Guardian. Jan 21. [ARTICLE] Available at: </w:t>
                      </w:r>
                      <w:hyperlink r:id="rId36" w:history="1">
                        <w:r w:rsidRPr="00EE1772">
                          <w:rPr>
                            <w:rStyle w:val="Hyperlink"/>
                          </w:rPr>
                          <w:t>https://www.theguardian.com/music/2021/jan/21/glastonbury-2021-officially-cancelled-due-to-covid-pandemic</w:t>
                        </w:r>
                      </w:hyperlink>
                      <w:r>
                        <w:t xml:space="preserve"> </w:t>
                      </w:r>
                      <w:r>
                        <w:t>(Accessed Date: 22/11/2021).</w:t>
                      </w:r>
                    </w:p>
                    <w:p w14:paraId="68757D04" w14:textId="572943DC" w:rsidR="00712DE8" w:rsidRDefault="00712DE8" w:rsidP="00712DE8">
                      <w:r>
                        <w:t xml:space="preserve">Swinbourne, T. (2019) ‘The Impact Of Leftover Festival Waste: How Can We Reduce It?’, Reconomy. 12 Sept. Available at: </w:t>
                      </w:r>
                      <w:hyperlink r:id="rId37" w:history="1">
                        <w:r w:rsidRPr="00EE1772">
                          <w:rPr>
                            <w:rStyle w:val="Hyperlink"/>
                          </w:rPr>
                          <w:t>https://www.reconomy.com/2019/09/13/the-impact-of-leftover-festival-waste-how-can-we-reduce-it/</w:t>
                        </w:r>
                      </w:hyperlink>
                      <w:r>
                        <w:t xml:space="preserve"> </w:t>
                      </w:r>
                      <w:r>
                        <w:t>(Accessed Date: 19/11/2021).</w:t>
                      </w:r>
                    </w:p>
                    <w:p w14:paraId="2FE40E84" w14:textId="5BEE2595" w:rsidR="00712DE8" w:rsidRDefault="00712DE8" w:rsidP="00712DE8">
                      <w:r>
                        <w:t xml:space="preserve">United Nations. (2021) ‘17 Goals to Transform Our World’. Available at: </w:t>
                      </w:r>
                      <w:hyperlink r:id="rId38" w:history="1">
                        <w:r w:rsidRPr="00EE1772">
                          <w:rPr>
                            <w:rStyle w:val="Hyperlink"/>
                          </w:rPr>
                          <w:t>https://www.un.org/en/climatechange/17-goals-to-transform-our-world</w:t>
                        </w:r>
                      </w:hyperlink>
                      <w:r>
                        <w:t xml:space="preserve"> </w:t>
                      </w:r>
                      <w:r w:rsidRPr="00712DE8">
                        <w:t>(Accessed Date: 19/11/2021).</w:t>
                      </w:r>
                    </w:p>
                    <w:p w14:paraId="5A24B4D9" w14:textId="2E91A5E6" w:rsidR="008B6AB7" w:rsidRDefault="008B6AB7" w:rsidP="008B6AB7">
                      <w:r>
                        <w:t>Visit Norway. (2021) ‘</w:t>
                      </w:r>
                      <w:r w:rsidRPr="008B6AB7">
                        <w:rPr>
                          <w:i/>
                          <w:iCs/>
                        </w:rPr>
                        <w:t>CASE STUDY: CULTURAL EVENTS</w:t>
                      </w:r>
                      <w:r w:rsidRPr="008B6AB7">
                        <w:rPr>
                          <w:i/>
                          <w:iCs/>
                        </w:rPr>
                        <w:t xml:space="preserve"> </w:t>
                      </w:r>
                      <w:r w:rsidRPr="008B6AB7">
                        <w:rPr>
                          <w:i/>
                          <w:iCs/>
                        </w:rPr>
                        <w:t>Øyafestivalen</w:t>
                      </w:r>
                      <w:r>
                        <w:t xml:space="preserve">’, Meetings &amp; Events. Available at: </w:t>
                      </w:r>
                      <w:hyperlink r:id="rId39" w:history="1">
                        <w:r w:rsidRPr="00EE1772">
                          <w:rPr>
                            <w:rStyle w:val="Hyperlink"/>
                          </w:rPr>
                          <w:t>https://business.visitnorway.com/en/meetings/case-studies/culture-oyafestivalen/</w:t>
                        </w:r>
                      </w:hyperlink>
                      <w:r>
                        <w:t xml:space="preserve"> (Accessed Date: 22/11/2021).</w:t>
                      </w:r>
                    </w:p>
                    <w:p w14:paraId="25A643CA" w14:textId="77777777" w:rsidR="008B6AB7" w:rsidRPr="008B6AB7" w:rsidRDefault="008B6AB7" w:rsidP="008B6AB7"/>
                    <w:p w14:paraId="2BFC23A4" w14:textId="77777777" w:rsidR="00712DE8" w:rsidRDefault="00712DE8" w:rsidP="00712DE8"/>
                  </w:txbxContent>
                </v:textbox>
                <w10:wrap type="square" anchorx="margin"/>
              </v:shape>
            </w:pict>
          </mc:Fallback>
        </mc:AlternateContent>
      </w:r>
    </w:p>
    <w:p w14:paraId="4CD8E84A" w14:textId="17D777AD" w:rsidR="00534598" w:rsidRPr="00534598" w:rsidRDefault="00534598" w:rsidP="00534598"/>
    <w:sectPr w:rsidR="00534598" w:rsidRPr="00534598" w:rsidSect="009E58E4">
      <w:footerReference w:type="default" r:id="rId40"/>
      <w:pgSz w:w="12240" w:h="15840" w:code="1"/>
      <w:pgMar w:top="720" w:right="1152" w:bottom="720" w:left="1152" w:header="57"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7B404" w14:textId="77777777" w:rsidR="005949B6" w:rsidRDefault="005949B6" w:rsidP="00A91D75">
      <w:r>
        <w:separator/>
      </w:r>
    </w:p>
  </w:endnote>
  <w:endnote w:type="continuationSeparator" w:id="0">
    <w:p w14:paraId="28EA5A9A" w14:textId="77777777" w:rsidR="005949B6" w:rsidRDefault="005949B6"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858340"/>
      <w:docPartObj>
        <w:docPartGallery w:val="Page Numbers (Bottom of Page)"/>
        <w:docPartUnique/>
      </w:docPartObj>
    </w:sdtPr>
    <w:sdtEndPr>
      <w:rPr>
        <w:noProof/>
        <w:color w:val="auto"/>
      </w:rPr>
    </w:sdtEndPr>
    <w:sdtContent>
      <w:p w14:paraId="6BC05759" w14:textId="5F6849EE" w:rsidR="00724055" w:rsidRPr="00724055" w:rsidRDefault="00724055">
        <w:pPr>
          <w:pStyle w:val="Footer"/>
          <w:jc w:val="right"/>
          <w:rPr>
            <w:color w:val="auto"/>
          </w:rPr>
        </w:pPr>
        <w:r w:rsidRPr="00724055">
          <w:rPr>
            <w:color w:val="auto"/>
          </w:rPr>
          <w:fldChar w:fldCharType="begin"/>
        </w:r>
        <w:r w:rsidRPr="00724055">
          <w:rPr>
            <w:color w:val="auto"/>
          </w:rPr>
          <w:instrText xml:space="preserve"> PAGE   \* MERGEFORMAT </w:instrText>
        </w:r>
        <w:r w:rsidRPr="00724055">
          <w:rPr>
            <w:color w:val="auto"/>
          </w:rPr>
          <w:fldChar w:fldCharType="separate"/>
        </w:r>
        <w:r w:rsidRPr="00724055">
          <w:rPr>
            <w:noProof/>
            <w:color w:val="auto"/>
          </w:rPr>
          <w:t>2</w:t>
        </w:r>
        <w:r w:rsidRPr="00724055">
          <w:rPr>
            <w:noProof/>
            <w:color w:val="auto"/>
          </w:rPr>
          <w:fldChar w:fldCharType="end"/>
        </w:r>
      </w:p>
    </w:sdtContent>
  </w:sdt>
  <w:p w14:paraId="5873DB60" w14:textId="77777777" w:rsidR="00724055" w:rsidRDefault="00724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2B40A" w14:textId="77777777" w:rsidR="005949B6" w:rsidRDefault="005949B6" w:rsidP="00A91D75">
      <w:r>
        <w:separator/>
      </w:r>
    </w:p>
  </w:footnote>
  <w:footnote w:type="continuationSeparator" w:id="0">
    <w:p w14:paraId="733D1D16" w14:textId="77777777" w:rsidR="005949B6" w:rsidRDefault="005949B6" w:rsidP="00A91D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10"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4"/>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0"/>
  </w:num>
  <w:num w:numId="9">
    <w:abstractNumId w:val="11"/>
  </w:num>
  <w:num w:numId="10">
    <w:abstractNumId w:val="9"/>
  </w:num>
  <w:num w:numId="11">
    <w:abstractNumId w:val="9"/>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abstractNumId w:val="9"/>
  </w:num>
  <w:num w:numId="13">
    <w:abstractNumId w:val="9"/>
  </w:num>
  <w:num w:numId="14">
    <w:abstractNumId w:val="9"/>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abstractNumId w:val="9"/>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8"/>
  </w:num>
  <w:num w:numId="22">
    <w:abstractNumId w:val="5"/>
  </w:num>
  <w:num w:numId="23">
    <w:abstractNumId w:val="3"/>
  </w:num>
  <w:num w:numId="24">
    <w:abstractNumId w:val="1"/>
  </w:num>
  <w:num w:numId="25">
    <w:abstractNumId w:val="7"/>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1AB"/>
    <w:rsid w:val="000137B7"/>
    <w:rsid w:val="0002111D"/>
    <w:rsid w:val="0008562B"/>
    <w:rsid w:val="000A755F"/>
    <w:rsid w:val="000B0396"/>
    <w:rsid w:val="000F0C3C"/>
    <w:rsid w:val="00184B35"/>
    <w:rsid w:val="001865F2"/>
    <w:rsid w:val="001B52A5"/>
    <w:rsid w:val="001E59F3"/>
    <w:rsid w:val="001F319D"/>
    <w:rsid w:val="002063EE"/>
    <w:rsid w:val="00226FF2"/>
    <w:rsid w:val="00246199"/>
    <w:rsid w:val="00246DC8"/>
    <w:rsid w:val="002B54B3"/>
    <w:rsid w:val="002F33D8"/>
    <w:rsid w:val="0030785F"/>
    <w:rsid w:val="0034097D"/>
    <w:rsid w:val="00342438"/>
    <w:rsid w:val="0036270C"/>
    <w:rsid w:val="003633EB"/>
    <w:rsid w:val="00380B57"/>
    <w:rsid w:val="003C6332"/>
    <w:rsid w:val="003F429C"/>
    <w:rsid w:val="00431546"/>
    <w:rsid w:val="00440685"/>
    <w:rsid w:val="00460A24"/>
    <w:rsid w:val="00475B09"/>
    <w:rsid w:val="0048175A"/>
    <w:rsid w:val="004E75B8"/>
    <w:rsid w:val="00531F84"/>
    <w:rsid w:val="00534598"/>
    <w:rsid w:val="0054367D"/>
    <w:rsid w:val="00551943"/>
    <w:rsid w:val="00577305"/>
    <w:rsid w:val="00583BD1"/>
    <w:rsid w:val="00583C73"/>
    <w:rsid w:val="005949B6"/>
    <w:rsid w:val="005A19B9"/>
    <w:rsid w:val="005B2492"/>
    <w:rsid w:val="005C2E0B"/>
    <w:rsid w:val="005D3665"/>
    <w:rsid w:val="006070B1"/>
    <w:rsid w:val="006400B9"/>
    <w:rsid w:val="006C3DAB"/>
    <w:rsid w:val="006D1D5F"/>
    <w:rsid w:val="00712DE8"/>
    <w:rsid w:val="00722400"/>
    <w:rsid w:val="00723F08"/>
    <w:rsid w:val="00724055"/>
    <w:rsid w:val="00760843"/>
    <w:rsid w:val="007B0DFA"/>
    <w:rsid w:val="007E5E59"/>
    <w:rsid w:val="007F612C"/>
    <w:rsid w:val="00823D33"/>
    <w:rsid w:val="008759A8"/>
    <w:rsid w:val="008B46AB"/>
    <w:rsid w:val="008B6AB7"/>
    <w:rsid w:val="008D1375"/>
    <w:rsid w:val="008E707B"/>
    <w:rsid w:val="008F370A"/>
    <w:rsid w:val="008F4405"/>
    <w:rsid w:val="009210A6"/>
    <w:rsid w:val="00924378"/>
    <w:rsid w:val="00927F9D"/>
    <w:rsid w:val="00940C0D"/>
    <w:rsid w:val="00944D7A"/>
    <w:rsid w:val="00961432"/>
    <w:rsid w:val="009A0F76"/>
    <w:rsid w:val="009E58E4"/>
    <w:rsid w:val="009E5DE8"/>
    <w:rsid w:val="00A03BCD"/>
    <w:rsid w:val="00A171AB"/>
    <w:rsid w:val="00A20C81"/>
    <w:rsid w:val="00A302C3"/>
    <w:rsid w:val="00A35870"/>
    <w:rsid w:val="00A54F09"/>
    <w:rsid w:val="00A5527C"/>
    <w:rsid w:val="00A66DF8"/>
    <w:rsid w:val="00A7217A"/>
    <w:rsid w:val="00A86068"/>
    <w:rsid w:val="00A90CBA"/>
    <w:rsid w:val="00A91D75"/>
    <w:rsid w:val="00A97837"/>
    <w:rsid w:val="00AC343A"/>
    <w:rsid w:val="00AC5DD1"/>
    <w:rsid w:val="00AE2E92"/>
    <w:rsid w:val="00AE64E7"/>
    <w:rsid w:val="00AE705E"/>
    <w:rsid w:val="00B0508E"/>
    <w:rsid w:val="00B56294"/>
    <w:rsid w:val="00BA0942"/>
    <w:rsid w:val="00BC2EA7"/>
    <w:rsid w:val="00C07E79"/>
    <w:rsid w:val="00C50FEA"/>
    <w:rsid w:val="00C52325"/>
    <w:rsid w:val="00C6323A"/>
    <w:rsid w:val="00C83E85"/>
    <w:rsid w:val="00C87193"/>
    <w:rsid w:val="00CB27A1"/>
    <w:rsid w:val="00CC2441"/>
    <w:rsid w:val="00CE0B9E"/>
    <w:rsid w:val="00D33150"/>
    <w:rsid w:val="00D476F7"/>
    <w:rsid w:val="00D55CBC"/>
    <w:rsid w:val="00D75A0D"/>
    <w:rsid w:val="00D8631A"/>
    <w:rsid w:val="00D87CD8"/>
    <w:rsid w:val="00DB3B06"/>
    <w:rsid w:val="00DF0263"/>
    <w:rsid w:val="00DF1CFA"/>
    <w:rsid w:val="00E21B55"/>
    <w:rsid w:val="00E523C3"/>
    <w:rsid w:val="00E5388E"/>
    <w:rsid w:val="00E6016B"/>
    <w:rsid w:val="00E63114"/>
    <w:rsid w:val="00E94B95"/>
    <w:rsid w:val="00EC2A1B"/>
    <w:rsid w:val="00ED6905"/>
    <w:rsid w:val="00EE1F8C"/>
    <w:rsid w:val="00EF3E53"/>
    <w:rsid w:val="00EF64C7"/>
    <w:rsid w:val="00F226D1"/>
    <w:rsid w:val="00F31D8B"/>
    <w:rsid w:val="00FE0D74"/>
    <w:rsid w:val="00FE3D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487E92"/>
  <w15:docId w15:val="{537289E1-D324-498E-BDC5-4A7C7026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262140" w:themeColor="text1"/>
      <w:sz w:val="24"/>
    </w:rPr>
  </w:style>
  <w:style w:type="paragraph" w:styleId="Heading1">
    <w:name w:val="heading 1"/>
    <w:basedOn w:val="Normal"/>
    <w:next w:val="Normal"/>
    <w:link w:val="Heading1Char"/>
    <w:uiPriority w:val="7"/>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7"/>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character" w:styleId="UnresolvedMention">
    <w:name w:val="Unresolved Mention"/>
    <w:basedOn w:val="DefaultParagraphFont"/>
    <w:uiPriority w:val="99"/>
    <w:semiHidden/>
    <w:unhideWhenUsed/>
    <w:rsid w:val="00C83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earth.com/news/how-to-be-sustainable-this-festival-season" TargetMode="External"/><Relationship Id="rId18" Type="http://schemas.openxmlformats.org/officeDocument/2006/relationships/hyperlink" Target="https://www.powerful-thinking.org.uk/factsheet/communicating-green-energy/" TargetMode="External"/><Relationship Id="rId26" Type="http://schemas.openxmlformats.org/officeDocument/2006/relationships/hyperlink" Target="https://www.mirror.co.uk/3am/celebrity-news/glastonbury-2021-go-ahead-global-23827364" TargetMode="External"/><Relationship Id="rId39" Type="http://schemas.openxmlformats.org/officeDocument/2006/relationships/hyperlink" Target="https://business.visitnorway.com/en/meetings/case-studies/culture-oyafestivalen/" TargetMode="External"/><Relationship Id="rId3" Type="http://schemas.openxmlformats.org/officeDocument/2006/relationships/styles" Target="styles.xml"/><Relationship Id="rId21" Type="http://schemas.openxmlformats.org/officeDocument/2006/relationships/hyperlink" Target="https://www.biggreencoach.co.uk/events/reading-festival-tickets-coach-travel" TargetMode="External"/><Relationship Id="rId34" Type="http://schemas.openxmlformats.org/officeDocument/2006/relationships/hyperlink" Target="https://www.un.org/en/climatechange/17-goals-to-transform-our-world"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organisations/department-for-business-energy-and-industrial-strategy" TargetMode="External"/><Relationship Id="rId17" Type="http://schemas.openxmlformats.org/officeDocument/2006/relationships/hyperlink" Target="https://publications.parliament.uk/pa/cm5802/cmselect/cmcumeds/49/4905.htm" TargetMode="External"/><Relationship Id="rId25" Type="http://schemas.openxmlformats.org/officeDocument/2006/relationships/hyperlink" Target="https://oyafestivalen.no/en/environment/sustainability/" TargetMode="External"/><Relationship Id="rId33" Type="http://schemas.openxmlformats.org/officeDocument/2006/relationships/hyperlink" Target="https://www.reconomy.com/2019/09/13/the-impact-of-leftover-festival-waste-how-can-we-reduce-it/" TargetMode="External"/><Relationship Id="rId38" Type="http://schemas.openxmlformats.org/officeDocument/2006/relationships/hyperlink" Target="https://www.un.org/en/climatechange/17-goals-to-transform-our-world" TargetMode="External"/><Relationship Id="rId2" Type="http://schemas.openxmlformats.org/officeDocument/2006/relationships/numbering" Target="numbering.xml"/><Relationship Id="rId16" Type="http://schemas.openxmlformats.org/officeDocument/2006/relationships/hyperlink" Target="https://ourworldindata.org/covid-vaccinations?country=OWID_WRL" TargetMode="External"/><Relationship Id="rId20" Type="http://schemas.openxmlformats.org/officeDocument/2006/relationships/hyperlink" Target="https://www.readingfestival.com/information-category/staying-green" TargetMode="External"/><Relationship Id="rId29" Type="http://schemas.openxmlformats.org/officeDocument/2006/relationships/hyperlink" Target="https://www.powerful-thinking.org.uk/factsheet/communicating-green-energ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gas.co.uk/business/blog/how-to-save-energy-at-major-festivals/" TargetMode="External"/><Relationship Id="rId24" Type="http://schemas.openxmlformats.org/officeDocument/2006/relationships/hyperlink" Target="https://www.bbcearth.com/news/how-to-be-sustainable-this-festival-season" TargetMode="External"/><Relationship Id="rId32" Type="http://schemas.openxmlformats.org/officeDocument/2006/relationships/hyperlink" Target="https://www.theguardian.com/music/2021/jan/21/glastonbury-2021-officially-cancelled-due-to-covid-pandemic" TargetMode="External"/><Relationship Id="rId37" Type="http://schemas.openxmlformats.org/officeDocument/2006/relationships/hyperlink" Target="https://www.reconomy.com/2019/09/13/the-impact-of-leftover-festival-waste-how-can-we-reduce-it/"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irror.co.uk/3am/celebrity-news/glastonbury-2021-go-ahead-global-23827364" TargetMode="External"/><Relationship Id="rId23" Type="http://schemas.openxmlformats.org/officeDocument/2006/relationships/hyperlink" Target="https://www.gov.uk/government/organisations/department-for-business-energy-and-industrial-strategy" TargetMode="External"/><Relationship Id="rId28" Type="http://schemas.openxmlformats.org/officeDocument/2006/relationships/hyperlink" Target="https://publications.parliament.uk/pa/cm5802/cmselect/cmcumeds/49/4905.htm" TargetMode="External"/><Relationship Id="rId36" Type="http://schemas.openxmlformats.org/officeDocument/2006/relationships/hyperlink" Target="https://www.theguardian.com/music/2021/jan/21/glastonbury-2021-officially-cancelled-due-to-covid-pandemic" TargetMode="External"/><Relationship Id="rId10" Type="http://schemas.openxmlformats.org/officeDocument/2006/relationships/hyperlink" Target="https://www.biggreencoach.co.uk/events/reading-festival-tickets-coach-travel" TargetMode="External"/><Relationship Id="rId19" Type="http://schemas.openxmlformats.org/officeDocument/2006/relationships/hyperlink" Target="https://www.bbc.co.uk/news/world-europe-10964307" TargetMode="External"/><Relationship Id="rId31" Type="http://schemas.openxmlformats.org/officeDocument/2006/relationships/hyperlink" Target="https://www.readingfestival.com/information-category/staying-gre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yafestivalen.no/en/environment/sustainability/" TargetMode="External"/><Relationship Id="rId22" Type="http://schemas.openxmlformats.org/officeDocument/2006/relationships/hyperlink" Target="https://www.britishgas.co.uk/business/blog/how-to-save-energy-at-major-festivals/" TargetMode="External"/><Relationship Id="rId27" Type="http://schemas.openxmlformats.org/officeDocument/2006/relationships/hyperlink" Target="https://ourworldindata.org/covid-vaccinations?country=OWID_WRL" TargetMode="External"/><Relationship Id="rId30" Type="http://schemas.openxmlformats.org/officeDocument/2006/relationships/hyperlink" Target="https://www.bbc.co.uk/news/world-europe-10964307" TargetMode="External"/><Relationship Id="rId35" Type="http://schemas.openxmlformats.org/officeDocument/2006/relationships/hyperlink" Target="https://business.visitnorway.com/en/meetings/case-studies/culture-oyafestival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lly\AppData\Roaming\Microsoft\Templates\Annual%20report%20(Red%20and%20Black%20design).dotx" TargetMode="External"/></Relationship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Annual report (Red and Black design).dotx</Template>
  <TotalTime>643</TotalTime>
  <Pages>9</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molly jones</dc:creator>
  <cp:keywords/>
  <cp:lastModifiedBy>molly jones</cp:lastModifiedBy>
  <cp:revision>12</cp:revision>
  <dcterms:created xsi:type="dcterms:W3CDTF">2021-11-16T14:39:00Z</dcterms:created>
  <dcterms:modified xsi:type="dcterms:W3CDTF">2021-11-22T23:05:00Z</dcterms:modified>
  <cp:contentStatus/>
  <cp:version/>
</cp:coreProperties>
</file>