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E185C" w:rsidRDefault="00D46A8E" w:rsidP="00B24C18">
      <w:pPr>
        <w:pStyle w:val="Heading1"/>
        <w:rPr>
          <w:b/>
        </w:rPr>
      </w:pPr>
      <w:r w:rsidRPr="006E185C">
        <w:rPr>
          <w:b/>
        </w:rPr>
        <w:t>Lesson Plan Phase 1</w:t>
      </w:r>
    </w:p>
    <w:p w14:paraId="41FC62E2" w14:textId="77777777" w:rsidR="00EF0BE1" w:rsidRPr="006E185C" w:rsidRDefault="00EF0BE1" w:rsidP="00EF0BE1">
      <w:pPr>
        <w:sectPr w:rsidR="00EF0BE1" w:rsidRPr="006E185C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E185C" w:rsidRDefault="00D46A8E" w:rsidP="00D46A8E">
      <w:pPr>
        <w:rPr>
          <w:b/>
          <w:sz w:val="28"/>
          <w:szCs w:val="28"/>
        </w:rPr>
      </w:pPr>
      <w:r w:rsidRPr="006E185C">
        <w:rPr>
          <w:b/>
          <w:sz w:val="28"/>
          <w:szCs w:val="28"/>
        </w:rPr>
        <w:t>Lesson Plan – Step 1 Cynllun Gwers – Cam 1</w:t>
      </w:r>
    </w:p>
    <w:p w14:paraId="2DA80746" w14:textId="77777777" w:rsidR="00D46A8E" w:rsidRPr="006E185C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E185C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E185C" w:rsidRDefault="00D46A8E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2A004CF7" w:rsidR="00D46A8E" w:rsidRPr="006E185C" w:rsidRDefault="00A15959" w:rsidP="00E4674D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Zoe Lewis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E185C" w:rsidRDefault="00D46A8E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043E3D4C" w:rsidR="00D46A8E" w:rsidRPr="006E185C" w:rsidRDefault="00043EF1" w:rsidP="00E4674D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Reception/year 1 </w:t>
            </w:r>
          </w:p>
        </w:tc>
      </w:tr>
      <w:tr w:rsidR="00D46A8E" w:rsidRPr="006E185C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E185C" w:rsidRDefault="000B6B62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5FB3C629" w:rsidR="00D46A8E" w:rsidRPr="006E185C" w:rsidRDefault="00043EF1" w:rsidP="00E4674D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Languages, literacy, communication</w:t>
            </w:r>
            <w:r w:rsidR="00692597" w:rsidRPr="006E185C">
              <w:rPr>
                <w:sz w:val="28"/>
                <w:szCs w:val="28"/>
              </w:rPr>
              <w:t xml:space="preserve">/ Science and technology 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E185C" w:rsidRDefault="00D46A8E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592E6B14" w:rsidR="00D46A8E" w:rsidRPr="006E185C" w:rsidRDefault="00043EF1" w:rsidP="00E4674D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21/11/19</w:t>
            </w:r>
          </w:p>
        </w:tc>
      </w:tr>
      <w:tr w:rsidR="00D46A8E" w:rsidRPr="006E185C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E185C" w:rsidRDefault="000B6B62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Lesson Focus</w:t>
            </w:r>
            <w:r w:rsidR="00D46A8E" w:rsidRPr="006E185C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2EABFB0" w:rsidR="00D46A8E" w:rsidRPr="006E185C" w:rsidRDefault="00611D06" w:rsidP="00E4674D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Autumn and </w:t>
            </w:r>
            <w:r w:rsidR="00852DD9">
              <w:rPr>
                <w:sz w:val="28"/>
                <w:szCs w:val="28"/>
              </w:rPr>
              <w:t>W</w:t>
            </w:r>
            <w:r w:rsidRPr="006E185C">
              <w:rPr>
                <w:sz w:val="28"/>
                <w:szCs w:val="28"/>
              </w:rPr>
              <w:t xml:space="preserve">elsh </w:t>
            </w:r>
          </w:p>
        </w:tc>
      </w:tr>
      <w:tr w:rsidR="00EB6268" w:rsidRPr="006E185C" w14:paraId="16A73A1C" w14:textId="77777777" w:rsidTr="004E1B77">
        <w:tc>
          <w:tcPr>
            <w:tcW w:w="2252" w:type="dxa"/>
            <w:shd w:val="clear" w:color="auto" w:fill="auto"/>
          </w:tcPr>
          <w:p w14:paraId="038A704D" w14:textId="7E21CC03" w:rsidR="009D68DF" w:rsidRPr="006E185C" w:rsidRDefault="00816DB9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Meaningful</w:t>
            </w:r>
            <w:r w:rsidR="00BC35BE" w:rsidRPr="006E185C">
              <w:rPr>
                <w:szCs w:val="28"/>
              </w:rPr>
              <w:t xml:space="preserve"> links to</w:t>
            </w:r>
            <w:r w:rsidRPr="006E185C">
              <w:rPr>
                <w:szCs w:val="28"/>
              </w:rPr>
              <w:t xml:space="preserve"> </w:t>
            </w:r>
            <w:r w:rsidR="00BC35BE" w:rsidRPr="006E185C">
              <w:rPr>
                <w:szCs w:val="28"/>
              </w:rPr>
              <w:t>Curriculum</w:t>
            </w:r>
            <w:r w:rsidR="00A15959" w:rsidRPr="006E185C">
              <w:rPr>
                <w:szCs w:val="28"/>
              </w:rPr>
              <w:t xml:space="preserve">: </w:t>
            </w:r>
          </w:p>
        </w:tc>
        <w:tc>
          <w:tcPr>
            <w:tcW w:w="6758" w:type="dxa"/>
            <w:gridSpan w:val="3"/>
          </w:tcPr>
          <w:p w14:paraId="77C9207D" w14:textId="77777777" w:rsidR="005E50CC" w:rsidRPr="006E185C" w:rsidRDefault="00D63EA1" w:rsidP="00347EAC">
            <w:pPr>
              <w:rPr>
                <w:color w:val="000000"/>
                <w:sz w:val="27"/>
                <w:szCs w:val="27"/>
              </w:rPr>
            </w:pPr>
            <w:r w:rsidRPr="006E185C">
              <w:rPr>
                <w:color w:val="000000"/>
                <w:sz w:val="27"/>
                <w:szCs w:val="27"/>
              </w:rPr>
              <w:t xml:space="preserve"> </w:t>
            </w:r>
            <w:r w:rsidR="006F7AA7" w:rsidRPr="006E185C">
              <w:rPr>
                <w:color w:val="000000"/>
                <w:sz w:val="27"/>
                <w:szCs w:val="27"/>
              </w:rPr>
              <w:t>Follow a form modelled by the teacher</w:t>
            </w:r>
          </w:p>
          <w:p w14:paraId="718C2D4A" w14:textId="77777777" w:rsidR="00337D79" w:rsidRPr="006E185C" w:rsidRDefault="00337D79" w:rsidP="00337D79">
            <w:pPr>
              <w:rPr>
                <w:color w:val="000000"/>
                <w:sz w:val="27"/>
                <w:szCs w:val="27"/>
              </w:rPr>
            </w:pPr>
          </w:p>
          <w:p w14:paraId="29880797" w14:textId="38F981FD" w:rsidR="00337D79" w:rsidRPr="006E185C" w:rsidRDefault="00337D79" w:rsidP="00337D79">
            <w:pPr>
              <w:rPr>
                <w:color w:val="000000"/>
                <w:sz w:val="27"/>
                <w:szCs w:val="27"/>
              </w:rPr>
            </w:pPr>
            <w:r w:rsidRPr="006E185C">
              <w:rPr>
                <w:color w:val="000000"/>
                <w:sz w:val="27"/>
                <w:szCs w:val="27"/>
              </w:rPr>
              <w:t>Identify the effects the different seasons have on some animals and plants.</w:t>
            </w:r>
          </w:p>
          <w:p w14:paraId="32347401" w14:textId="77777777" w:rsidR="00337D79" w:rsidRPr="006E185C" w:rsidRDefault="00337D79" w:rsidP="00347EAC">
            <w:pPr>
              <w:rPr>
                <w:sz w:val="28"/>
                <w:szCs w:val="28"/>
              </w:rPr>
            </w:pPr>
          </w:p>
          <w:p w14:paraId="7102E20E" w14:textId="56FC9030" w:rsidR="00337D79" w:rsidRPr="006E185C" w:rsidRDefault="00337D79" w:rsidP="00347EAC">
            <w:pPr>
              <w:rPr>
                <w:sz w:val="28"/>
                <w:szCs w:val="28"/>
              </w:rPr>
            </w:pPr>
          </w:p>
        </w:tc>
      </w:tr>
      <w:tr w:rsidR="00EB6268" w:rsidRPr="006E185C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E185C" w:rsidRDefault="00816DB9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Meaningful</w:t>
            </w:r>
            <w:r w:rsidR="00BC35BE" w:rsidRPr="006E185C">
              <w:rPr>
                <w:szCs w:val="28"/>
              </w:rPr>
              <w:t xml:space="preserve"> links to:</w:t>
            </w:r>
          </w:p>
          <w:p w14:paraId="03F43AE1" w14:textId="493A4859" w:rsidR="009D68DF" w:rsidRPr="006E185C" w:rsidRDefault="009D68DF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60A52154" w14:textId="77777777" w:rsidR="00EB6268" w:rsidRPr="00035DFC" w:rsidRDefault="006F7AA7" w:rsidP="00E4674D">
            <w:pPr>
              <w:rPr>
                <w:sz w:val="28"/>
                <w:szCs w:val="28"/>
              </w:rPr>
            </w:pPr>
            <w:r w:rsidRPr="00035DFC">
              <w:rPr>
                <w:sz w:val="28"/>
                <w:szCs w:val="28"/>
              </w:rPr>
              <w:t>Oracy - speak clearly enough to be understood by adults and peers</w:t>
            </w:r>
          </w:p>
          <w:p w14:paraId="28267DC1" w14:textId="77777777" w:rsidR="00337D79" w:rsidRPr="006E185C" w:rsidRDefault="00337D79" w:rsidP="00E4674D"/>
          <w:p w14:paraId="67B30DC2" w14:textId="77777777" w:rsidR="00337D79" w:rsidRPr="006E185C" w:rsidRDefault="00337D79" w:rsidP="00337D79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Links to numeracy; </w:t>
            </w:r>
          </w:p>
          <w:p w14:paraId="5B23B19A" w14:textId="77777777" w:rsidR="00337D79" w:rsidRPr="006E185C" w:rsidRDefault="00337D79" w:rsidP="00337D79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Reception - count reliably up to 10 objects</w:t>
            </w:r>
          </w:p>
          <w:p w14:paraId="4B837964" w14:textId="036150E4" w:rsidR="00337D79" w:rsidRPr="006E185C" w:rsidRDefault="00337D79" w:rsidP="00337D79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Year 1 - count reliably up to 20 objects</w:t>
            </w:r>
          </w:p>
        </w:tc>
      </w:tr>
      <w:tr w:rsidR="00D46A8E" w:rsidRPr="006E185C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B6A2E85" w:rsidR="00D46A8E" w:rsidRPr="006E185C" w:rsidRDefault="000B6B62" w:rsidP="00E4674D">
            <w:pPr>
              <w:rPr>
                <w:sz w:val="22"/>
                <w:szCs w:val="28"/>
              </w:rPr>
            </w:pPr>
            <w:r w:rsidRPr="006E185C">
              <w:rPr>
                <w:szCs w:val="28"/>
              </w:rPr>
              <w:t>Personal</w:t>
            </w:r>
            <w:r w:rsidR="000432F2" w:rsidRPr="006E185C">
              <w:rPr>
                <w:szCs w:val="28"/>
              </w:rPr>
              <w:t xml:space="preserve"> Targets </w:t>
            </w:r>
            <w:r w:rsidR="000432F2" w:rsidRPr="006E185C">
              <w:rPr>
                <w:sz w:val="22"/>
                <w:szCs w:val="28"/>
              </w:rPr>
              <w:t>(</w:t>
            </w:r>
            <w:r w:rsidR="00D46A8E" w:rsidRPr="006E185C">
              <w:rPr>
                <w:sz w:val="22"/>
                <w:szCs w:val="28"/>
              </w:rPr>
              <w:t>Linked to QTS</w:t>
            </w:r>
            <w:r w:rsidR="00816DB9" w:rsidRPr="006E185C">
              <w:rPr>
                <w:sz w:val="22"/>
                <w:szCs w:val="28"/>
              </w:rPr>
              <w:t xml:space="preserve"> and </w:t>
            </w:r>
            <w:r w:rsidR="00F125E5" w:rsidRPr="006E185C">
              <w:rPr>
                <w:sz w:val="22"/>
                <w:szCs w:val="28"/>
              </w:rPr>
              <w:t>identified</w:t>
            </w:r>
            <w:r w:rsidR="00816DB9" w:rsidRPr="006E185C">
              <w:rPr>
                <w:sz w:val="22"/>
                <w:szCs w:val="28"/>
              </w:rPr>
              <w:t xml:space="preserve"> in </w:t>
            </w:r>
            <w:r w:rsidRPr="006E185C">
              <w:rPr>
                <w:sz w:val="22"/>
                <w:szCs w:val="28"/>
              </w:rPr>
              <w:t>weekly review)</w:t>
            </w:r>
          </w:p>
          <w:p w14:paraId="6EB59F3D" w14:textId="3E20B15C" w:rsidR="00D46A8E" w:rsidRPr="006E185C" w:rsidRDefault="00D46A8E" w:rsidP="00E4674D">
            <w:pPr>
              <w:rPr>
                <w:sz w:val="28"/>
                <w:szCs w:val="28"/>
              </w:rPr>
            </w:pPr>
          </w:p>
          <w:p w14:paraId="48AACF16" w14:textId="11937DBA" w:rsidR="00D46A8E" w:rsidRPr="006E185C" w:rsidRDefault="00043EF1" w:rsidP="00E4674D">
            <w:p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Time management. </w:t>
            </w:r>
          </w:p>
          <w:p w14:paraId="5BD7566F" w14:textId="77777777" w:rsidR="00D46A8E" w:rsidRPr="006E185C" w:rsidRDefault="00D46A8E" w:rsidP="00E4674D">
            <w:pPr>
              <w:rPr>
                <w:sz w:val="28"/>
                <w:szCs w:val="28"/>
              </w:rPr>
            </w:pPr>
          </w:p>
          <w:p w14:paraId="6F1BB930" w14:textId="77777777" w:rsidR="00D46A8E" w:rsidRPr="006E185C" w:rsidRDefault="00D46A8E" w:rsidP="00E4674D">
            <w:pPr>
              <w:rPr>
                <w:sz w:val="28"/>
                <w:szCs w:val="28"/>
              </w:rPr>
            </w:pPr>
          </w:p>
          <w:p w14:paraId="159C509D" w14:textId="77777777" w:rsidR="00D46A8E" w:rsidRPr="006E185C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E185C" w:rsidRDefault="00D46A8E" w:rsidP="00D46A8E">
      <w:pPr>
        <w:rPr>
          <w:sz w:val="28"/>
          <w:szCs w:val="28"/>
        </w:rPr>
      </w:pPr>
    </w:p>
    <w:p w14:paraId="6039AB14" w14:textId="77777777" w:rsidR="00D46A8E" w:rsidRPr="006E185C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E185C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185C" w:rsidRDefault="00D46A8E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>Lea</w:t>
            </w:r>
            <w:r w:rsidR="00BC35BE" w:rsidRPr="006E185C">
              <w:rPr>
                <w:szCs w:val="28"/>
              </w:rPr>
              <w:t>rning Objectives (f</w:t>
            </w:r>
            <w:r w:rsidR="00D91956" w:rsidRPr="006E185C">
              <w:rPr>
                <w:szCs w:val="28"/>
              </w:rPr>
              <w:t xml:space="preserve">ocus on </w:t>
            </w:r>
            <w:r w:rsidRPr="006E185C">
              <w:rPr>
                <w:szCs w:val="28"/>
              </w:rPr>
              <w:t>Learning- use a</w:t>
            </w:r>
            <w:r w:rsidR="00DB1D3B" w:rsidRPr="006E185C">
              <w:rPr>
                <w:szCs w:val="28"/>
              </w:rPr>
              <w:t>ccessi</w:t>
            </w:r>
            <w:r w:rsidR="00D91956" w:rsidRPr="006E185C">
              <w:rPr>
                <w:szCs w:val="28"/>
              </w:rPr>
              <w:t>ble vocabulary</w:t>
            </w:r>
            <w:r w:rsidRPr="006E185C">
              <w:rPr>
                <w:szCs w:val="28"/>
              </w:rPr>
              <w:t>):</w:t>
            </w:r>
          </w:p>
        </w:tc>
      </w:tr>
      <w:tr w:rsidR="00D46A8E" w:rsidRPr="006E185C" w14:paraId="35602596" w14:textId="77777777" w:rsidTr="00E4674D">
        <w:tc>
          <w:tcPr>
            <w:tcW w:w="9010" w:type="dxa"/>
          </w:tcPr>
          <w:p w14:paraId="4D43E3C2" w14:textId="67A08B33" w:rsidR="00D46A8E" w:rsidRPr="006E185C" w:rsidRDefault="00D46A8E" w:rsidP="00E4674D">
            <w:pPr>
              <w:rPr>
                <w:sz w:val="22"/>
                <w:szCs w:val="28"/>
              </w:rPr>
            </w:pPr>
            <w:r w:rsidRPr="006E185C">
              <w:rPr>
                <w:sz w:val="22"/>
                <w:szCs w:val="28"/>
              </w:rPr>
              <w:t>The pupils will learn to:</w:t>
            </w:r>
          </w:p>
          <w:p w14:paraId="6E5A6AEC" w14:textId="7A7EA3AA" w:rsidR="00B67159" w:rsidRPr="006E185C" w:rsidRDefault="006F7AA7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 xml:space="preserve"> </w:t>
            </w:r>
          </w:p>
          <w:p w14:paraId="6759BCE0" w14:textId="58218E36" w:rsidR="006F7AA7" w:rsidRPr="006E185C" w:rsidRDefault="006F7AA7" w:rsidP="00E4674D">
            <w:pPr>
              <w:rPr>
                <w:szCs w:val="28"/>
              </w:rPr>
            </w:pPr>
            <w:r w:rsidRPr="006E185C">
              <w:rPr>
                <w:szCs w:val="28"/>
              </w:rPr>
              <w:t xml:space="preserve">By the end of the lesson you should be able to remember at least 3 </w:t>
            </w:r>
            <w:r w:rsidR="00852DD9">
              <w:rPr>
                <w:szCs w:val="28"/>
              </w:rPr>
              <w:t>W</w:t>
            </w:r>
            <w:r w:rsidRPr="006E185C">
              <w:rPr>
                <w:szCs w:val="28"/>
              </w:rPr>
              <w:t>elsh phrases r</w:t>
            </w:r>
            <w:r w:rsidR="00AC09B5" w:rsidRPr="006E185C">
              <w:rPr>
                <w:szCs w:val="28"/>
              </w:rPr>
              <w:t xml:space="preserve">elating to </w:t>
            </w:r>
            <w:r w:rsidRPr="006E185C">
              <w:rPr>
                <w:szCs w:val="28"/>
              </w:rPr>
              <w:t xml:space="preserve">autumn. </w:t>
            </w:r>
          </w:p>
          <w:p w14:paraId="1F94391C" w14:textId="77777777" w:rsidR="00D46A8E" w:rsidRPr="006E185C" w:rsidRDefault="00D46A8E" w:rsidP="00E4674D">
            <w:pPr>
              <w:rPr>
                <w:szCs w:val="28"/>
              </w:rPr>
            </w:pPr>
          </w:p>
          <w:p w14:paraId="145FAC42" w14:textId="77777777" w:rsidR="00D46A8E" w:rsidRPr="006E185C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6E185C" w:rsidRDefault="00D46A8E" w:rsidP="00D46A8E">
      <w:pPr>
        <w:rPr>
          <w:sz w:val="28"/>
          <w:szCs w:val="28"/>
        </w:rPr>
      </w:pPr>
    </w:p>
    <w:p w14:paraId="32BC907E" w14:textId="77777777" w:rsidR="00D46A8E" w:rsidRPr="006E185C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E185C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E185C" w:rsidRDefault="00D46A8E" w:rsidP="00E4674D">
            <w:pPr>
              <w:rPr>
                <w:sz w:val="28"/>
                <w:szCs w:val="28"/>
              </w:rPr>
            </w:pPr>
            <w:r w:rsidRPr="006E185C">
              <w:rPr>
                <w:szCs w:val="28"/>
              </w:rPr>
              <w:t>Success Crit</w:t>
            </w:r>
            <w:r w:rsidR="006E32EF" w:rsidRPr="006E185C">
              <w:rPr>
                <w:szCs w:val="28"/>
              </w:rPr>
              <w:t xml:space="preserve">eria </w:t>
            </w:r>
            <w:r w:rsidR="006E32EF" w:rsidRPr="006E185C">
              <w:rPr>
                <w:sz w:val="20"/>
                <w:szCs w:val="28"/>
              </w:rPr>
              <w:t>(</w:t>
            </w:r>
            <w:r w:rsidR="008B2B15" w:rsidRPr="006E185C">
              <w:rPr>
                <w:sz w:val="20"/>
                <w:szCs w:val="28"/>
              </w:rPr>
              <w:t>c</w:t>
            </w:r>
            <w:r w:rsidR="00D91956" w:rsidRPr="006E185C">
              <w:rPr>
                <w:sz w:val="20"/>
                <w:szCs w:val="28"/>
              </w:rPr>
              <w:t>learly linked to each Learning Objective</w:t>
            </w:r>
            <w:r w:rsidRPr="006E185C">
              <w:rPr>
                <w:sz w:val="20"/>
                <w:szCs w:val="28"/>
              </w:rPr>
              <w:t xml:space="preserve"> and related to the process</w:t>
            </w:r>
            <w:r w:rsidR="00F636FF" w:rsidRPr="006E185C">
              <w:rPr>
                <w:sz w:val="20"/>
                <w:szCs w:val="28"/>
              </w:rPr>
              <w:t xml:space="preserve"> and</w:t>
            </w:r>
            <w:r w:rsidR="0031228F" w:rsidRPr="006E185C">
              <w:rPr>
                <w:sz w:val="20"/>
                <w:szCs w:val="28"/>
              </w:rPr>
              <w:t>/</w:t>
            </w:r>
            <w:r w:rsidR="00F636FF" w:rsidRPr="006E185C">
              <w:rPr>
                <w:sz w:val="20"/>
                <w:szCs w:val="28"/>
              </w:rPr>
              <w:t>or pro</w:t>
            </w:r>
            <w:r w:rsidR="006E32EF" w:rsidRPr="006E185C">
              <w:rPr>
                <w:sz w:val="20"/>
                <w:szCs w:val="28"/>
              </w:rPr>
              <w:t>duct</w:t>
            </w:r>
            <w:r w:rsidR="008B2B15" w:rsidRPr="006E185C">
              <w:rPr>
                <w:sz w:val="20"/>
                <w:szCs w:val="28"/>
              </w:rPr>
              <w:t xml:space="preserve"> of learning</w:t>
            </w:r>
            <w:r w:rsidRPr="006E185C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E185C" w:rsidRDefault="00D91956" w:rsidP="00E4674D">
            <w:pPr>
              <w:rPr>
                <w:sz w:val="28"/>
                <w:szCs w:val="28"/>
              </w:rPr>
            </w:pPr>
            <w:r w:rsidRPr="006E185C">
              <w:rPr>
                <w:szCs w:val="28"/>
              </w:rPr>
              <w:t>Assessment of Pupil</w:t>
            </w:r>
            <w:r w:rsidR="00F636FF" w:rsidRPr="006E185C">
              <w:rPr>
                <w:szCs w:val="28"/>
              </w:rPr>
              <w:t>s’</w:t>
            </w:r>
            <w:r w:rsidR="00D46A8E" w:rsidRPr="006E185C">
              <w:rPr>
                <w:szCs w:val="28"/>
              </w:rPr>
              <w:t xml:space="preserve"> Learning</w:t>
            </w:r>
          </w:p>
          <w:p w14:paraId="731A66C0" w14:textId="77777777" w:rsidR="00D46A8E" w:rsidRPr="006E185C" w:rsidRDefault="00D46A8E" w:rsidP="00E4674D">
            <w:pPr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E185C" w:rsidRDefault="00F636FF" w:rsidP="00E4674D">
            <w:pPr>
              <w:rPr>
                <w:sz w:val="28"/>
                <w:szCs w:val="28"/>
              </w:rPr>
            </w:pPr>
            <w:r w:rsidRPr="006E185C">
              <w:rPr>
                <w:sz w:val="20"/>
                <w:szCs w:val="20"/>
              </w:rPr>
              <w:t>(</w:t>
            </w:r>
            <w:r w:rsidR="00D46A8E" w:rsidRPr="006E185C">
              <w:rPr>
                <w:sz w:val="20"/>
                <w:szCs w:val="20"/>
              </w:rPr>
              <w:t>What have the learners</w:t>
            </w:r>
            <w:r w:rsidR="00BC35BE" w:rsidRPr="006E185C">
              <w:rPr>
                <w:sz w:val="20"/>
                <w:szCs w:val="20"/>
              </w:rPr>
              <w:t xml:space="preserve"> </w:t>
            </w:r>
            <w:r w:rsidR="00D46A8E" w:rsidRPr="006E185C">
              <w:rPr>
                <w:sz w:val="20"/>
                <w:szCs w:val="20"/>
              </w:rPr>
              <w:t>to say/write/do/produce – to demonstrate</w:t>
            </w:r>
            <w:r w:rsidR="00BC35BE" w:rsidRPr="006E185C">
              <w:rPr>
                <w:sz w:val="20"/>
                <w:szCs w:val="20"/>
              </w:rPr>
              <w:t xml:space="preserve"> learning</w:t>
            </w:r>
            <w:r w:rsidR="00D46A8E" w:rsidRPr="006E185C">
              <w:rPr>
                <w:sz w:val="20"/>
                <w:szCs w:val="20"/>
              </w:rPr>
              <w:t>)</w:t>
            </w:r>
          </w:p>
        </w:tc>
      </w:tr>
      <w:tr w:rsidR="00D46A8E" w:rsidRPr="006E185C" w14:paraId="444AED9B" w14:textId="77777777" w:rsidTr="00E4674D">
        <w:tc>
          <w:tcPr>
            <w:tcW w:w="4505" w:type="dxa"/>
          </w:tcPr>
          <w:p w14:paraId="1BF407B2" w14:textId="77668868" w:rsidR="00D46A8E" w:rsidRPr="006E185C" w:rsidRDefault="00F125E5" w:rsidP="006F7AA7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lastRenderedPageBreak/>
              <w:t>Repeat</w:t>
            </w:r>
            <w:r w:rsidR="006F7AA7" w:rsidRPr="006E185C">
              <w:rPr>
                <w:sz w:val="28"/>
                <w:szCs w:val="28"/>
              </w:rPr>
              <w:t xml:space="preserve"> </w:t>
            </w:r>
            <w:r w:rsidR="00852DD9">
              <w:rPr>
                <w:sz w:val="28"/>
                <w:szCs w:val="28"/>
              </w:rPr>
              <w:t>W</w:t>
            </w:r>
            <w:r w:rsidR="006F7AA7" w:rsidRPr="006E185C">
              <w:rPr>
                <w:sz w:val="28"/>
                <w:szCs w:val="28"/>
              </w:rPr>
              <w:t xml:space="preserve">elsh phrases following the teacher modelling the word. </w:t>
            </w:r>
          </w:p>
          <w:p w14:paraId="213C4DB6" w14:textId="4F77C9D0" w:rsidR="006F7AA7" w:rsidRPr="006E185C" w:rsidRDefault="006F7AA7" w:rsidP="006F7AA7">
            <w:pPr>
              <w:rPr>
                <w:sz w:val="28"/>
                <w:szCs w:val="28"/>
              </w:rPr>
            </w:pPr>
          </w:p>
          <w:p w14:paraId="418612DE" w14:textId="37E393D7" w:rsidR="006F7AA7" w:rsidRPr="006E185C" w:rsidRDefault="00F125E5" w:rsidP="006F7AA7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Remember</w:t>
            </w:r>
            <w:r w:rsidR="006F7AA7" w:rsidRPr="006E185C">
              <w:rPr>
                <w:sz w:val="28"/>
                <w:szCs w:val="28"/>
              </w:rPr>
              <w:t xml:space="preserve"> at least 3 phrases by the end of the lesson. </w:t>
            </w:r>
          </w:p>
          <w:p w14:paraId="7BD7E8D0" w14:textId="77777777" w:rsidR="00D46A8E" w:rsidRPr="006E185C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52793FEA" w14:textId="1D8C2DB2" w:rsidR="005A5B7E" w:rsidRPr="006E185C" w:rsidRDefault="00F125E5" w:rsidP="006F7AA7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Children</w:t>
            </w:r>
            <w:r w:rsidR="006F7AA7" w:rsidRPr="006E185C">
              <w:rPr>
                <w:sz w:val="28"/>
                <w:szCs w:val="28"/>
              </w:rPr>
              <w:t xml:space="preserve"> have to repeat the word after the teacher. Teacher to observe for correct </w:t>
            </w:r>
            <w:r w:rsidRPr="006E185C">
              <w:rPr>
                <w:sz w:val="28"/>
                <w:szCs w:val="28"/>
              </w:rPr>
              <w:t>pronunciation</w:t>
            </w:r>
            <w:r w:rsidR="006F7AA7" w:rsidRPr="006E185C">
              <w:rPr>
                <w:sz w:val="28"/>
                <w:szCs w:val="28"/>
              </w:rPr>
              <w:t xml:space="preserve">. </w:t>
            </w:r>
          </w:p>
          <w:p w14:paraId="337EBFE0" w14:textId="77777777" w:rsidR="006F7AA7" w:rsidRPr="006E185C" w:rsidRDefault="006F7AA7" w:rsidP="006F7AA7">
            <w:pPr>
              <w:rPr>
                <w:sz w:val="28"/>
                <w:szCs w:val="28"/>
              </w:rPr>
            </w:pPr>
          </w:p>
          <w:p w14:paraId="250B79C3" w14:textId="67FE7E82" w:rsidR="006F7AA7" w:rsidRPr="006E185C" w:rsidRDefault="00636285" w:rsidP="00636285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Children will need to keep </w:t>
            </w:r>
            <w:r w:rsidR="006F7AA7" w:rsidRPr="006E185C">
              <w:rPr>
                <w:sz w:val="28"/>
                <w:szCs w:val="28"/>
              </w:rPr>
              <w:t>repeating the word</w:t>
            </w:r>
            <w:r w:rsidRPr="006E185C">
              <w:rPr>
                <w:sz w:val="28"/>
                <w:szCs w:val="28"/>
              </w:rPr>
              <w:t xml:space="preserve">. </w:t>
            </w:r>
          </w:p>
        </w:tc>
      </w:tr>
    </w:tbl>
    <w:p w14:paraId="30135971" w14:textId="77777777" w:rsidR="00045D70" w:rsidRPr="006E185C" w:rsidRDefault="00045D70" w:rsidP="00D46A8E">
      <w:pPr>
        <w:rPr>
          <w:sz w:val="28"/>
          <w:szCs w:val="28"/>
        </w:rPr>
        <w:sectPr w:rsidR="00045D70" w:rsidRPr="006E185C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690"/>
        <w:gridCol w:w="3184"/>
      </w:tblGrid>
      <w:tr w:rsidR="002B2D5B" w:rsidRPr="006E185C" w14:paraId="200AD4DF" w14:textId="77777777" w:rsidTr="00F411AA">
        <w:trPr>
          <w:trHeight w:val="1071"/>
        </w:trPr>
        <w:tc>
          <w:tcPr>
            <w:tcW w:w="1249" w:type="dxa"/>
          </w:tcPr>
          <w:p w14:paraId="088B6083" w14:textId="77777777" w:rsidR="002B2D5B" w:rsidRPr="006E185C" w:rsidRDefault="002B2D5B" w:rsidP="002B2D5B">
            <w:pPr>
              <w:jc w:val="center"/>
              <w:rPr>
                <w:b/>
              </w:rPr>
            </w:pPr>
            <w:r w:rsidRPr="006E185C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E185C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E185C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63DB07DC" w:rsidR="002B2D5B" w:rsidRPr="006E185C" w:rsidRDefault="002B2D5B" w:rsidP="002B2D5B">
            <w:pPr>
              <w:jc w:val="center"/>
              <w:rPr>
                <w:sz w:val="22"/>
                <w:szCs w:val="22"/>
              </w:rPr>
            </w:pPr>
            <w:r w:rsidRPr="006E185C">
              <w:rPr>
                <w:sz w:val="22"/>
                <w:szCs w:val="22"/>
              </w:rPr>
              <w:t>(</w:t>
            </w:r>
            <w:r w:rsidR="00AA5380" w:rsidRPr="006E185C">
              <w:rPr>
                <w:sz w:val="22"/>
                <w:szCs w:val="22"/>
              </w:rPr>
              <w:t>Teacher’s Role – including key teaching points and key questions</w:t>
            </w:r>
            <w:r w:rsidRPr="006E185C">
              <w:rPr>
                <w:sz w:val="22"/>
                <w:szCs w:val="22"/>
              </w:rPr>
              <w:t>)</w:t>
            </w:r>
          </w:p>
        </w:tc>
        <w:tc>
          <w:tcPr>
            <w:tcW w:w="4690" w:type="dxa"/>
          </w:tcPr>
          <w:p w14:paraId="6D80F63D" w14:textId="77777777" w:rsidR="002B2D5B" w:rsidRPr="006E185C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E185C">
              <w:rPr>
                <w:b/>
                <w:sz w:val="22"/>
                <w:szCs w:val="22"/>
              </w:rPr>
              <w:t>Pupil Tasks</w:t>
            </w:r>
          </w:p>
          <w:p w14:paraId="07736BE3" w14:textId="13F88BBC" w:rsidR="002B2D5B" w:rsidRPr="006E185C" w:rsidRDefault="00610C4A" w:rsidP="002B2D5B">
            <w:pPr>
              <w:jc w:val="center"/>
              <w:rPr>
                <w:sz w:val="22"/>
                <w:szCs w:val="22"/>
              </w:rPr>
            </w:pPr>
            <w:r w:rsidRPr="006E185C">
              <w:rPr>
                <w:sz w:val="22"/>
                <w:szCs w:val="22"/>
              </w:rPr>
              <w:t>(</w:t>
            </w:r>
            <w:r w:rsidR="00AA5380" w:rsidRPr="006E185C">
              <w:rPr>
                <w:sz w:val="22"/>
                <w:szCs w:val="22"/>
              </w:rPr>
              <w:t>Pupils’</w:t>
            </w:r>
            <w:r w:rsidRPr="006E185C">
              <w:rPr>
                <w:sz w:val="22"/>
                <w:szCs w:val="22"/>
              </w:rPr>
              <w:t xml:space="preserve"> role -including differentiation</w:t>
            </w:r>
            <w:r w:rsidR="002B2D5B" w:rsidRPr="006E185C">
              <w:rPr>
                <w:sz w:val="22"/>
                <w:szCs w:val="22"/>
              </w:rPr>
              <w:t xml:space="preserve"> strategies, </w:t>
            </w:r>
            <w:r w:rsidR="00B0430A" w:rsidRPr="006E185C">
              <w:rPr>
                <w:sz w:val="22"/>
                <w:szCs w:val="22"/>
              </w:rPr>
              <w:t xml:space="preserve">engagement in </w:t>
            </w:r>
            <w:r w:rsidR="002B2D5B" w:rsidRPr="006E185C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E185C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14:paraId="50A65990" w14:textId="77777777" w:rsidR="002B2D5B" w:rsidRPr="006E185C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E185C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E185C" w:rsidRDefault="00B0430A" w:rsidP="002B2D5B">
            <w:pPr>
              <w:jc w:val="center"/>
              <w:rPr>
                <w:sz w:val="22"/>
                <w:szCs w:val="22"/>
              </w:rPr>
            </w:pPr>
            <w:r w:rsidRPr="006E185C">
              <w:rPr>
                <w:sz w:val="22"/>
                <w:szCs w:val="22"/>
              </w:rPr>
              <w:t>(</w:t>
            </w:r>
            <w:r w:rsidR="002B2D5B" w:rsidRPr="006E185C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E185C" w14:paraId="1D96C72E" w14:textId="77777777" w:rsidTr="00F411AA">
        <w:trPr>
          <w:trHeight w:val="2391"/>
        </w:trPr>
        <w:tc>
          <w:tcPr>
            <w:tcW w:w="1249" w:type="dxa"/>
          </w:tcPr>
          <w:p w14:paraId="5A953452" w14:textId="77777777" w:rsidR="002B2D5B" w:rsidRPr="006E185C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E185C" w:rsidRDefault="002B2D5B" w:rsidP="002B2D5B">
            <w:pPr>
              <w:jc w:val="center"/>
              <w:rPr>
                <w:b/>
              </w:rPr>
            </w:pPr>
          </w:p>
          <w:p w14:paraId="634801A5" w14:textId="3CACAF90" w:rsidR="002B2D5B" w:rsidRPr="006E185C" w:rsidRDefault="002B2D5B" w:rsidP="002B2D5B">
            <w:pPr>
              <w:jc w:val="center"/>
              <w:rPr>
                <w:sz w:val="20"/>
              </w:rPr>
            </w:pPr>
            <w:r w:rsidRPr="006E185C">
              <w:rPr>
                <w:b/>
              </w:rPr>
              <w:t xml:space="preserve">Opening </w:t>
            </w:r>
            <w:r w:rsidR="00F125E5" w:rsidRPr="006E185C">
              <w:rPr>
                <w:b/>
              </w:rPr>
              <w:t xml:space="preserve">phase </w:t>
            </w:r>
            <w:r w:rsidR="00F125E5" w:rsidRPr="006E185C">
              <w:rPr>
                <w:sz w:val="20"/>
              </w:rPr>
              <w:t>(</w:t>
            </w:r>
            <w:r w:rsidR="00B85948" w:rsidRPr="006E185C">
              <w:rPr>
                <w:sz w:val="20"/>
              </w:rPr>
              <w:t xml:space="preserve">with </w:t>
            </w:r>
            <w:r w:rsidR="00D060A6" w:rsidRPr="006E185C">
              <w:rPr>
                <w:sz w:val="20"/>
              </w:rPr>
              <w:t xml:space="preserve">links </w:t>
            </w:r>
            <w:r w:rsidR="00F125E5" w:rsidRPr="006E185C">
              <w:rPr>
                <w:sz w:val="20"/>
              </w:rPr>
              <w:t>to prior</w:t>
            </w:r>
            <w:r w:rsidR="00D060A6" w:rsidRPr="006E185C">
              <w:rPr>
                <w:sz w:val="20"/>
              </w:rPr>
              <w:t xml:space="preserve"> learning)</w:t>
            </w:r>
          </w:p>
          <w:p w14:paraId="4633C3F9" w14:textId="4AF20651" w:rsidR="00F411AA" w:rsidRPr="006E185C" w:rsidRDefault="00F411AA" w:rsidP="002B2D5B">
            <w:pPr>
              <w:jc w:val="center"/>
              <w:rPr>
                <w:sz w:val="20"/>
              </w:rPr>
            </w:pPr>
          </w:p>
          <w:p w14:paraId="41E9299E" w14:textId="75037237" w:rsidR="00F411AA" w:rsidRPr="006E185C" w:rsidRDefault="00F411AA" w:rsidP="002B2D5B">
            <w:pPr>
              <w:jc w:val="center"/>
              <w:rPr>
                <w:b/>
                <w:bCs/>
                <w:sz w:val="20"/>
              </w:rPr>
            </w:pPr>
            <w:r w:rsidRPr="006E185C">
              <w:rPr>
                <w:b/>
                <w:bCs/>
                <w:sz w:val="20"/>
              </w:rPr>
              <w:t>10 minutes</w:t>
            </w:r>
          </w:p>
          <w:p w14:paraId="692AC055" w14:textId="77777777" w:rsidR="00C51106" w:rsidRPr="006E185C" w:rsidRDefault="00C51106" w:rsidP="002B2D5B">
            <w:pPr>
              <w:jc w:val="center"/>
              <w:rPr>
                <w:b/>
                <w:sz w:val="20"/>
              </w:rPr>
            </w:pPr>
          </w:p>
          <w:p w14:paraId="411C5BFF" w14:textId="2630D39C" w:rsidR="00C51106" w:rsidRPr="006E185C" w:rsidRDefault="00C51106" w:rsidP="00347EAC">
            <w:pPr>
              <w:rPr>
                <w:b/>
              </w:rPr>
            </w:pPr>
          </w:p>
        </w:tc>
        <w:tc>
          <w:tcPr>
            <w:tcW w:w="4971" w:type="dxa"/>
          </w:tcPr>
          <w:p w14:paraId="649657AA" w14:textId="77777777" w:rsidR="005A5B7E" w:rsidRPr="006E185C" w:rsidRDefault="005A5B7E" w:rsidP="00347EAC">
            <w:pPr>
              <w:ind w:left="360"/>
              <w:rPr>
                <w:sz w:val="28"/>
                <w:szCs w:val="28"/>
              </w:rPr>
            </w:pPr>
          </w:p>
          <w:p w14:paraId="3BC8E289" w14:textId="6B6EB9A0" w:rsidR="00611D06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Teacher to begin lesson by showing all the work that the children had completed in the autumn lesson on Wednesday. </w:t>
            </w:r>
          </w:p>
        </w:tc>
        <w:tc>
          <w:tcPr>
            <w:tcW w:w="4690" w:type="dxa"/>
          </w:tcPr>
          <w:p w14:paraId="780C6B09" w14:textId="77777777" w:rsidR="002B2D5B" w:rsidRPr="006E185C" w:rsidRDefault="002B2D5B" w:rsidP="00611D06">
            <w:pPr>
              <w:rPr>
                <w:sz w:val="28"/>
                <w:szCs w:val="28"/>
              </w:rPr>
            </w:pPr>
          </w:p>
          <w:p w14:paraId="7F17A4E6" w14:textId="1854C6CB" w:rsidR="00611D06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Children to sit in their carpet seats and have a look at the work on display. </w:t>
            </w:r>
          </w:p>
        </w:tc>
        <w:tc>
          <w:tcPr>
            <w:tcW w:w="3184" w:type="dxa"/>
          </w:tcPr>
          <w:p w14:paraId="4080DD55" w14:textId="17B6FCB0" w:rsidR="002B2D5B" w:rsidRPr="006E185C" w:rsidRDefault="00F125E5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Childrens</w:t>
            </w:r>
            <w:r w:rsidR="00611D06" w:rsidRPr="006E185C">
              <w:rPr>
                <w:sz w:val="28"/>
                <w:szCs w:val="28"/>
              </w:rPr>
              <w:t xml:space="preserve"> work </w:t>
            </w:r>
          </w:p>
          <w:p w14:paraId="491DF6ED" w14:textId="2E67003D" w:rsidR="00611D06" w:rsidRPr="006E185C" w:rsidRDefault="00611D06" w:rsidP="00611D06">
            <w:pPr>
              <w:ind w:left="360"/>
              <w:rPr>
                <w:sz w:val="28"/>
                <w:szCs w:val="28"/>
              </w:rPr>
            </w:pPr>
          </w:p>
        </w:tc>
      </w:tr>
      <w:tr w:rsidR="002B2D5B" w:rsidRPr="006E185C" w14:paraId="3E425A8C" w14:textId="77777777" w:rsidTr="00F411AA">
        <w:trPr>
          <w:trHeight w:val="2043"/>
        </w:trPr>
        <w:tc>
          <w:tcPr>
            <w:tcW w:w="1249" w:type="dxa"/>
          </w:tcPr>
          <w:p w14:paraId="3C63E476" w14:textId="77777777" w:rsidR="002B2D5B" w:rsidRPr="006E185C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E185C" w:rsidRDefault="002B2D5B" w:rsidP="002B2D5B">
            <w:pPr>
              <w:jc w:val="center"/>
              <w:rPr>
                <w:b/>
              </w:rPr>
            </w:pPr>
          </w:p>
          <w:p w14:paraId="28B5AC6D" w14:textId="77777777" w:rsidR="002B2D5B" w:rsidRPr="006E185C" w:rsidRDefault="002B2D5B" w:rsidP="002B2D5B">
            <w:pPr>
              <w:jc w:val="center"/>
              <w:rPr>
                <w:b/>
              </w:rPr>
            </w:pPr>
            <w:r w:rsidRPr="006E185C">
              <w:rPr>
                <w:b/>
              </w:rPr>
              <w:t>Teaching &amp; Core Learning</w:t>
            </w:r>
          </w:p>
          <w:p w14:paraId="31FEB422" w14:textId="77777777" w:rsidR="00C51106" w:rsidRPr="006E185C" w:rsidRDefault="00C51106" w:rsidP="002B2D5B">
            <w:pPr>
              <w:jc w:val="center"/>
              <w:rPr>
                <w:b/>
              </w:rPr>
            </w:pPr>
          </w:p>
          <w:p w14:paraId="427965B4" w14:textId="2DAD80A6" w:rsidR="00C51106" w:rsidRPr="006E185C" w:rsidRDefault="00F411AA" w:rsidP="002B2D5B">
            <w:pPr>
              <w:jc w:val="center"/>
              <w:rPr>
                <w:b/>
              </w:rPr>
            </w:pPr>
            <w:r w:rsidRPr="006E185C">
              <w:rPr>
                <w:b/>
              </w:rPr>
              <w:t>1 hour 40 minutes</w:t>
            </w:r>
          </w:p>
        </w:tc>
        <w:tc>
          <w:tcPr>
            <w:tcW w:w="4971" w:type="dxa"/>
          </w:tcPr>
          <w:p w14:paraId="0D1F19B9" w14:textId="77777777" w:rsidR="00E214D9" w:rsidRPr="006E185C" w:rsidRDefault="00E214D9" w:rsidP="00E214D9">
            <w:pPr>
              <w:rPr>
                <w:sz w:val="28"/>
                <w:szCs w:val="28"/>
              </w:rPr>
            </w:pPr>
          </w:p>
          <w:p w14:paraId="7E9FACA4" w14:textId="3836EC9A" w:rsidR="006F6474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Teacher to model “Beth sy yn y bocs”</w:t>
            </w:r>
          </w:p>
          <w:p w14:paraId="2E1F9878" w14:textId="0D28F78F" w:rsidR="00611D06" w:rsidRPr="006E185C" w:rsidRDefault="00611D06" w:rsidP="00611D06">
            <w:pPr>
              <w:pStyle w:val="ListParagraph"/>
              <w:rPr>
                <w:sz w:val="28"/>
                <w:szCs w:val="28"/>
              </w:rPr>
            </w:pPr>
          </w:p>
          <w:p w14:paraId="77ADD2C2" w14:textId="2E1C4DAC" w:rsidR="00611D06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Following “Beth sy yn y bocs”, teacher and TA to work with groups to finish off work that had been started in the week. </w:t>
            </w:r>
          </w:p>
          <w:p w14:paraId="042A1D6B" w14:textId="77777777" w:rsidR="00611D06" w:rsidRPr="006E185C" w:rsidRDefault="00611D06" w:rsidP="00611D06">
            <w:pPr>
              <w:rPr>
                <w:sz w:val="28"/>
                <w:szCs w:val="28"/>
              </w:rPr>
            </w:pPr>
          </w:p>
          <w:p w14:paraId="4C3EB18C" w14:textId="77777777" w:rsidR="006F6474" w:rsidRPr="006E185C" w:rsidRDefault="006F6474" w:rsidP="006F6474">
            <w:pPr>
              <w:ind w:left="720"/>
              <w:rPr>
                <w:sz w:val="28"/>
                <w:szCs w:val="28"/>
              </w:rPr>
            </w:pPr>
          </w:p>
          <w:p w14:paraId="65481C09" w14:textId="77777777" w:rsidR="002B2D5B" w:rsidRPr="006E185C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90" w:type="dxa"/>
          </w:tcPr>
          <w:p w14:paraId="100C67DD" w14:textId="77777777" w:rsidR="00611D06" w:rsidRPr="006E185C" w:rsidRDefault="00611D06" w:rsidP="00611D06">
            <w:pPr>
              <w:rPr>
                <w:sz w:val="28"/>
                <w:szCs w:val="28"/>
              </w:rPr>
            </w:pPr>
          </w:p>
          <w:p w14:paraId="0677CC38" w14:textId="37A58CED" w:rsidR="00C51106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Children to sing beth sy yn y bocs</w:t>
            </w:r>
          </w:p>
          <w:p w14:paraId="3BFF0459" w14:textId="77777777" w:rsidR="00C51106" w:rsidRPr="006E185C" w:rsidRDefault="00C51106" w:rsidP="00C51106">
            <w:pPr>
              <w:ind w:left="720"/>
              <w:rPr>
                <w:sz w:val="28"/>
                <w:szCs w:val="28"/>
              </w:rPr>
            </w:pPr>
          </w:p>
          <w:p w14:paraId="6F32319A" w14:textId="5D2991E4" w:rsidR="00611D06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Children to finish off work in their groups. </w:t>
            </w:r>
          </w:p>
        </w:tc>
        <w:tc>
          <w:tcPr>
            <w:tcW w:w="3184" w:type="dxa"/>
          </w:tcPr>
          <w:p w14:paraId="5F7DE3C8" w14:textId="77777777" w:rsidR="003D5E9F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Box </w:t>
            </w:r>
          </w:p>
          <w:p w14:paraId="10B13D8B" w14:textId="4BEFCE63" w:rsidR="00611D06" w:rsidRPr="006E185C" w:rsidRDefault="00611D06" w:rsidP="00611D06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Autumnal items for the box</w:t>
            </w:r>
          </w:p>
          <w:p w14:paraId="49CD8C2C" w14:textId="5C6550C9" w:rsidR="00F411AA" w:rsidRPr="006E185C" w:rsidRDefault="00F411AA" w:rsidP="00F411AA">
            <w:pPr>
              <w:rPr>
                <w:sz w:val="28"/>
                <w:szCs w:val="28"/>
              </w:rPr>
            </w:pPr>
          </w:p>
          <w:p w14:paraId="35D922B6" w14:textId="334129F9" w:rsidR="00F411AA" w:rsidRPr="006E185C" w:rsidRDefault="00F411AA" w:rsidP="00F411AA">
            <w:pPr>
              <w:jc w:val="center"/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Key words</w:t>
            </w:r>
          </w:p>
          <w:p w14:paraId="3EFF3CFC" w14:textId="29B28A4F" w:rsidR="00611D06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Cadno – Fox</w:t>
            </w:r>
          </w:p>
          <w:p w14:paraId="7E9E18B3" w14:textId="77777777" w:rsidR="00F411AA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Gwdihw – Owl </w:t>
            </w:r>
          </w:p>
          <w:p w14:paraId="3FC80F93" w14:textId="77777777" w:rsidR="00F411AA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Bwgan Brain – Scarecrow</w:t>
            </w:r>
          </w:p>
          <w:p w14:paraId="5D609AC6" w14:textId="53E81B17" w:rsidR="00F411AA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lastRenderedPageBreak/>
              <w:t>Draenog – Hedgehog</w:t>
            </w:r>
          </w:p>
          <w:p w14:paraId="25EC2E0A" w14:textId="03764EB9" w:rsidR="00F411AA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Coeden – tree</w:t>
            </w:r>
          </w:p>
          <w:p w14:paraId="4AAF9CA3" w14:textId="77777777" w:rsidR="00F411AA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Dail – leaves </w:t>
            </w:r>
          </w:p>
          <w:p w14:paraId="6A356844" w14:textId="4A95AEEE" w:rsidR="00F411AA" w:rsidRPr="006E185C" w:rsidRDefault="00F411AA" w:rsidP="00F411AA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Goncer – Conker</w:t>
            </w:r>
          </w:p>
          <w:p w14:paraId="20C286A2" w14:textId="6C5421CF" w:rsidR="00426234" w:rsidRPr="006E185C" w:rsidRDefault="00F411AA" w:rsidP="00426234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>Con pinwydd – Pine cone</w:t>
            </w:r>
          </w:p>
          <w:p w14:paraId="31AC2A5C" w14:textId="78F49D8F" w:rsidR="00D741C2" w:rsidRPr="006E185C" w:rsidRDefault="00426234" w:rsidP="00426234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Ffon – </w:t>
            </w:r>
            <w:r w:rsidR="00D4574E" w:rsidRPr="006E185C">
              <w:rPr>
                <w:sz w:val="28"/>
                <w:szCs w:val="28"/>
              </w:rPr>
              <w:t>S</w:t>
            </w:r>
            <w:r w:rsidRPr="006E185C">
              <w:rPr>
                <w:sz w:val="28"/>
                <w:szCs w:val="28"/>
              </w:rPr>
              <w:t xml:space="preserve">tick </w:t>
            </w:r>
          </w:p>
          <w:p w14:paraId="037C4C4E" w14:textId="0CA323A4" w:rsidR="00D4574E" w:rsidRPr="006E185C" w:rsidRDefault="00D4574E" w:rsidP="00D4574E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Moron – Carrot </w:t>
            </w:r>
          </w:p>
          <w:p w14:paraId="5A168CE2" w14:textId="77777777" w:rsidR="00692597" w:rsidRPr="006E185C" w:rsidRDefault="00D4574E" w:rsidP="0069259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Llygoden </w:t>
            </w:r>
            <w:r w:rsidR="00692597" w:rsidRPr="006E185C">
              <w:rPr>
                <w:sz w:val="28"/>
                <w:szCs w:val="28"/>
              </w:rPr>
              <w:t>–</w:t>
            </w:r>
            <w:r w:rsidRPr="006E185C">
              <w:rPr>
                <w:sz w:val="28"/>
                <w:szCs w:val="28"/>
              </w:rPr>
              <w:t xml:space="preserve"> Mouse</w:t>
            </w:r>
          </w:p>
          <w:p w14:paraId="73A5E4AB" w14:textId="5062CDEE" w:rsidR="00692597" w:rsidRPr="006E185C" w:rsidRDefault="00692597" w:rsidP="0069259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6E185C">
              <w:rPr>
                <w:sz w:val="28"/>
                <w:szCs w:val="28"/>
              </w:rPr>
              <w:t xml:space="preserve">Cwningen – Rabbit </w:t>
            </w:r>
          </w:p>
        </w:tc>
      </w:tr>
      <w:tr w:rsidR="002B2D5B" w:rsidRPr="006E185C" w14:paraId="78EBC3C5" w14:textId="77777777" w:rsidTr="00F411AA">
        <w:trPr>
          <w:trHeight w:val="2051"/>
        </w:trPr>
        <w:tc>
          <w:tcPr>
            <w:tcW w:w="1249" w:type="dxa"/>
          </w:tcPr>
          <w:p w14:paraId="12989264" w14:textId="77777777" w:rsidR="002B2D5B" w:rsidRPr="006E185C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E185C" w:rsidRDefault="002B2D5B" w:rsidP="002B2D5B">
            <w:pPr>
              <w:jc w:val="center"/>
              <w:rPr>
                <w:b/>
              </w:rPr>
            </w:pPr>
          </w:p>
          <w:p w14:paraId="2F500490" w14:textId="77777777" w:rsidR="00B5337D" w:rsidRPr="006E185C" w:rsidRDefault="002B2D5B" w:rsidP="00347EAC">
            <w:pPr>
              <w:jc w:val="center"/>
              <w:rPr>
                <w:b/>
              </w:rPr>
            </w:pPr>
            <w:r w:rsidRPr="006E185C">
              <w:rPr>
                <w:b/>
              </w:rPr>
              <w:t>Plenary</w:t>
            </w:r>
          </w:p>
          <w:p w14:paraId="465C931A" w14:textId="77777777" w:rsidR="00F411AA" w:rsidRPr="006E185C" w:rsidRDefault="00F411AA" w:rsidP="00347EAC">
            <w:pPr>
              <w:jc w:val="center"/>
              <w:rPr>
                <w:b/>
              </w:rPr>
            </w:pPr>
          </w:p>
          <w:p w14:paraId="3C7DFD5C" w14:textId="7DC93EA7" w:rsidR="00F411AA" w:rsidRPr="006E185C" w:rsidRDefault="00F411AA" w:rsidP="00347EAC">
            <w:pPr>
              <w:jc w:val="center"/>
              <w:rPr>
                <w:b/>
              </w:rPr>
            </w:pPr>
            <w:r w:rsidRPr="006E185C">
              <w:rPr>
                <w:b/>
              </w:rPr>
              <w:t>10 minutes</w:t>
            </w:r>
          </w:p>
        </w:tc>
        <w:tc>
          <w:tcPr>
            <w:tcW w:w="4971" w:type="dxa"/>
          </w:tcPr>
          <w:p w14:paraId="483EB441" w14:textId="005CB13C" w:rsidR="006F01C0" w:rsidRPr="004B1479" w:rsidRDefault="00611D06" w:rsidP="00583E5B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4B1479">
              <w:rPr>
                <w:sz w:val="28"/>
                <w:szCs w:val="28"/>
              </w:rPr>
              <w:t xml:space="preserve">Teacher to </w:t>
            </w:r>
            <w:r w:rsidR="006F01C0" w:rsidRPr="004B1479">
              <w:rPr>
                <w:sz w:val="28"/>
                <w:szCs w:val="28"/>
              </w:rPr>
              <w:t xml:space="preserve">gather the children on the carpet and test children on the words they learnt earlier. </w:t>
            </w:r>
            <w:r w:rsidR="00511626" w:rsidRPr="004B1479">
              <w:rPr>
                <w:sz w:val="28"/>
                <w:szCs w:val="28"/>
              </w:rPr>
              <w:t xml:space="preserve">Teacher to ask children to discuss this with their talking </w:t>
            </w:r>
            <w:r w:rsidR="00F125E5" w:rsidRPr="004B1479">
              <w:rPr>
                <w:sz w:val="28"/>
                <w:szCs w:val="28"/>
              </w:rPr>
              <w:t>partners</w:t>
            </w:r>
            <w:r w:rsidR="00511626" w:rsidRPr="004B1479">
              <w:rPr>
                <w:sz w:val="28"/>
                <w:szCs w:val="28"/>
              </w:rPr>
              <w:t xml:space="preserve"> prior to feedback. </w:t>
            </w:r>
          </w:p>
        </w:tc>
        <w:tc>
          <w:tcPr>
            <w:tcW w:w="4690" w:type="dxa"/>
          </w:tcPr>
          <w:p w14:paraId="0E61511D" w14:textId="70F791FF" w:rsidR="002B2D5B" w:rsidRPr="004B1479" w:rsidRDefault="006F01C0" w:rsidP="006F01C0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4B1479">
              <w:rPr>
                <w:sz w:val="28"/>
                <w:szCs w:val="28"/>
              </w:rPr>
              <w:t>Children to sit in their carpet sea</w:t>
            </w:r>
            <w:r w:rsidR="00511626" w:rsidRPr="004B1479">
              <w:rPr>
                <w:sz w:val="28"/>
                <w:szCs w:val="28"/>
              </w:rPr>
              <w:t>t</w:t>
            </w:r>
            <w:r w:rsidRPr="004B1479">
              <w:rPr>
                <w:sz w:val="28"/>
                <w:szCs w:val="28"/>
              </w:rPr>
              <w:t xml:space="preserve">s and </w:t>
            </w:r>
            <w:r w:rsidR="00511626" w:rsidRPr="004B1479">
              <w:rPr>
                <w:sz w:val="28"/>
                <w:szCs w:val="28"/>
              </w:rPr>
              <w:t xml:space="preserve">talk in their talking </w:t>
            </w:r>
            <w:r w:rsidR="00F125E5" w:rsidRPr="004B1479">
              <w:rPr>
                <w:sz w:val="28"/>
                <w:szCs w:val="28"/>
              </w:rPr>
              <w:t>partners</w:t>
            </w:r>
            <w:r w:rsidR="00511626" w:rsidRPr="004B1479">
              <w:rPr>
                <w:sz w:val="28"/>
                <w:szCs w:val="28"/>
              </w:rPr>
              <w:t xml:space="preserve"> then feed back to the teacher when asked. </w:t>
            </w:r>
          </w:p>
          <w:p w14:paraId="30C92A46" w14:textId="4F6E6FBA" w:rsidR="006F01C0" w:rsidRPr="004B1479" w:rsidRDefault="006F01C0" w:rsidP="006F01C0">
            <w:pPr>
              <w:ind w:left="360"/>
              <w:rPr>
                <w:sz w:val="28"/>
                <w:szCs w:val="28"/>
              </w:rPr>
            </w:pPr>
          </w:p>
          <w:p w14:paraId="46716F0C" w14:textId="77777777" w:rsidR="002B2D5B" w:rsidRPr="004B1479" w:rsidRDefault="002B2D5B" w:rsidP="00583E5B">
            <w:pPr>
              <w:rPr>
                <w:sz w:val="28"/>
                <w:szCs w:val="28"/>
              </w:rPr>
            </w:pPr>
          </w:p>
        </w:tc>
        <w:tc>
          <w:tcPr>
            <w:tcW w:w="3184" w:type="dxa"/>
          </w:tcPr>
          <w:p w14:paraId="08BDEAF7" w14:textId="2F84D739" w:rsidR="002B2D5B" w:rsidRPr="004B1479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E185C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E185C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E185C" w:rsidRDefault="00EF0BE1" w:rsidP="00EF0BE1">
      <w:pPr>
        <w:rPr>
          <w:sz w:val="28"/>
          <w:szCs w:val="28"/>
        </w:rPr>
      </w:pPr>
    </w:p>
    <w:p w14:paraId="2BC7D158" w14:textId="77777777" w:rsidR="00EF0BE1" w:rsidRPr="006E185C" w:rsidRDefault="00EF0BE1" w:rsidP="00EF0BE1">
      <w:pPr>
        <w:rPr>
          <w:sz w:val="28"/>
          <w:szCs w:val="28"/>
        </w:rPr>
      </w:pPr>
    </w:p>
    <w:p w14:paraId="2BB6E5A7" w14:textId="77777777" w:rsidR="00EF0BE1" w:rsidRPr="006E185C" w:rsidRDefault="00EF0BE1" w:rsidP="00EF0BE1">
      <w:pPr>
        <w:rPr>
          <w:sz w:val="28"/>
          <w:szCs w:val="28"/>
        </w:rPr>
      </w:pPr>
    </w:p>
    <w:p w14:paraId="2294F27D" w14:textId="77777777" w:rsidR="00EF0BE1" w:rsidRPr="006E185C" w:rsidRDefault="00EF0BE1" w:rsidP="00EF0BE1">
      <w:pPr>
        <w:rPr>
          <w:sz w:val="28"/>
          <w:szCs w:val="28"/>
        </w:rPr>
      </w:pPr>
    </w:p>
    <w:p w14:paraId="47276F70" w14:textId="77777777" w:rsidR="00EF0BE1" w:rsidRPr="006E185C" w:rsidRDefault="00EF0BE1" w:rsidP="00EF0BE1">
      <w:pPr>
        <w:rPr>
          <w:sz w:val="28"/>
          <w:szCs w:val="28"/>
        </w:rPr>
      </w:pPr>
    </w:p>
    <w:p w14:paraId="4EEB0736" w14:textId="77777777" w:rsidR="00EF0BE1" w:rsidRPr="006E185C" w:rsidRDefault="00EF0BE1" w:rsidP="00EF0BE1">
      <w:pPr>
        <w:rPr>
          <w:sz w:val="28"/>
          <w:szCs w:val="28"/>
        </w:rPr>
      </w:pPr>
    </w:p>
    <w:p w14:paraId="29806F32" w14:textId="77777777" w:rsidR="00EF0BE1" w:rsidRPr="006E185C" w:rsidRDefault="00EF0BE1" w:rsidP="00EF0BE1">
      <w:pPr>
        <w:rPr>
          <w:sz w:val="28"/>
          <w:szCs w:val="28"/>
        </w:rPr>
      </w:pPr>
    </w:p>
    <w:p w14:paraId="3F369D11" w14:textId="77777777" w:rsidR="00EF0BE1" w:rsidRPr="006E185C" w:rsidRDefault="00EF0BE1" w:rsidP="00EF0BE1">
      <w:pPr>
        <w:rPr>
          <w:sz w:val="28"/>
          <w:szCs w:val="28"/>
        </w:rPr>
      </w:pPr>
    </w:p>
    <w:p w14:paraId="2D346F17" w14:textId="77777777" w:rsidR="00EF0BE1" w:rsidRPr="006E185C" w:rsidRDefault="00EF0BE1" w:rsidP="00EF0BE1">
      <w:pPr>
        <w:rPr>
          <w:sz w:val="28"/>
          <w:szCs w:val="28"/>
        </w:rPr>
      </w:pPr>
    </w:p>
    <w:p w14:paraId="4F969DFF" w14:textId="77777777" w:rsidR="00EF0BE1" w:rsidRPr="006E185C" w:rsidRDefault="00EF0BE1" w:rsidP="00EF0BE1">
      <w:pPr>
        <w:rPr>
          <w:sz w:val="28"/>
          <w:szCs w:val="28"/>
        </w:rPr>
      </w:pPr>
    </w:p>
    <w:p w14:paraId="603814E7" w14:textId="77777777" w:rsidR="00EF0BE1" w:rsidRPr="006E185C" w:rsidRDefault="00EF0BE1" w:rsidP="00EF0BE1">
      <w:pPr>
        <w:rPr>
          <w:sz w:val="28"/>
          <w:szCs w:val="28"/>
        </w:rPr>
      </w:pPr>
    </w:p>
    <w:p w14:paraId="6286D6E1" w14:textId="77777777" w:rsidR="00EF0BE1" w:rsidRPr="006E185C" w:rsidRDefault="00EF0BE1" w:rsidP="00EF0BE1">
      <w:pPr>
        <w:rPr>
          <w:sz w:val="28"/>
          <w:szCs w:val="28"/>
        </w:rPr>
      </w:pPr>
    </w:p>
    <w:p w14:paraId="69EE6455" w14:textId="77777777" w:rsidR="00EF0BE1" w:rsidRPr="006E185C" w:rsidRDefault="00EF0BE1" w:rsidP="00EF0BE1">
      <w:pPr>
        <w:rPr>
          <w:sz w:val="28"/>
          <w:szCs w:val="28"/>
        </w:rPr>
      </w:pPr>
    </w:p>
    <w:p w14:paraId="798BEE9C" w14:textId="77777777" w:rsidR="00EF0BE1" w:rsidRPr="006E185C" w:rsidRDefault="00EF0BE1" w:rsidP="00EF0BE1">
      <w:pPr>
        <w:rPr>
          <w:sz w:val="28"/>
          <w:szCs w:val="28"/>
        </w:rPr>
      </w:pPr>
    </w:p>
    <w:p w14:paraId="084DDFCB" w14:textId="77777777" w:rsidR="00EF0BE1" w:rsidRPr="006E185C" w:rsidRDefault="00EF0BE1" w:rsidP="00EF0BE1">
      <w:pPr>
        <w:rPr>
          <w:sz w:val="28"/>
          <w:szCs w:val="28"/>
        </w:rPr>
      </w:pPr>
    </w:p>
    <w:p w14:paraId="2E8F31CF" w14:textId="77777777" w:rsidR="00EF0BE1" w:rsidRPr="006E185C" w:rsidRDefault="00EF0BE1" w:rsidP="00EF0BE1">
      <w:pPr>
        <w:rPr>
          <w:sz w:val="28"/>
          <w:szCs w:val="28"/>
        </w:rPr>
      </w:pPr>
    </w:p>
    <w:p w14:paraId="46769B7B" w14:textId="77777777" w:rsidR="00EF0BE1" w:rsidRPr="006E185C" w:rsidRDefault="00EF0BE1" w:rsidP="00EF0BE1">
      <w:pPr>
        <w:rPr>
          <w:sz w:val="28"/>
          <w:szCs w:val="28"/>
        </w:rPr>
      </w:pPr>
    </w:p>
    <w:p w14:paraId="4F3789E3" w14:textId="77777777" w:rsidR="00EF0BE1" w:rsidRPr="006E185C" w:rsidRDefault="00EF0BE1" w:rsidP="00EF0BE1">
      <w:pPr>
        <w:rPr>
          <w:sz w:val="28"/>
          <w:szCs w:val="28"/>
        </w:rPr>
      </w:pPr>
    </w:p>
    <w:p w14:paraId="20B198E4" w14:textId="77777777" w:rsidR="00EF0BE1" w:rsidRPr="006E185C" w:rsidRDefault="00EF0BE1" w:rsidP="00EF0BE1">
      <w:pPr>
        <w:rPr>
          <w:sz w:val="28"/>
          <w:szCs w:val="28"/>
        </w:rPr>
      </w:pPr>
    </w:p>
    <w:p w14:paraId="58432AFC" w14:textId="77777777" w:rsidR="00EF0BE1" w:rsidRPr="006E185C" w:rsidRDefault="00EF0BE1" w:rsidP="00EF0BE1">
      <w:pPr>
        <w:rPr>
          <w:sz w:val="28"/>
          <w:szCs w:val="28"/>
        </w:rPr>
      </w:pPr>
    </w:p>
    <w:p w14:paraId="23D4DC51" w14:textId="013F50E6" w:rsidR="00EF0BE1" w:rsidRPr="006E185C" w:rsidRDefault="00EF0BE1" w:rsidP="00EF0BE1">
      <w:pPr>
        <w:rPr>
          <w:sz w:val="28"/>
          <w:szCs w:val="28"/>
        </w:rPr>
      </w:pPr>
    </w:p>
    <w:p w14:paraId="3814CFF1" w14:textId="53490A00" w:rsidR="00EF0BE1" w:rsidRPr="006E185C" w:rsidRDefault="00EF0BE1" w:rsidP="00EF0BE1">
      <w:pPr>
        <w:rPr>
          <w:sz w:val="28"/>
          <w:szCs w:val="28"/>
        </w:rPr>
      </w:pPr>
    </w:p>
    <w:p w14:paraId="4DB3C864" w14:textId="2B407552" w:rsidR="005A5B7E" w:rsidRPr="006E185C" w:rsidRDefault="005A5B7E" w:rsidP="005A5B7E"/>
    <w:tbl>
      <w:tblPr>
        <w:tblpPr w:leftFromText="180" w:rightFromText="180" w:vertAnchor="page" w:horzAnchor="margin" w:tblpY="17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6"/>
        <w:gridCol w:w="2889"/>
        <w:gridCol w:w="2898"/>
        <w:gridCol w:w="2872"/>
        <w:gridCol w:w="3061"/>
      </w:tblGrid>
      <w:tr w:rsidR="00946E57" w:rsidRPr="006E185C" w14:paraId="24DB607F" w14:textId="77777777" w:rsidTr="00946E57">
        <w:trPr>
          <w:trHeight w:val="2260"/>
        </w:trPr>
        <w:tc>
          <w:tcPr>
            <w:tcW w:w="2876" w:type="dxa"/>
          </w:tcPr>
          <w:p w14:paraId="472EAFB4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18"/>
                <w:szCs w:val="18"/>
              </w:rPr>
            </w:pPr>
            <w:bookmarkStart w:id="0" w:name="_Hlk23425178"/>
            <w:r w:rsidRPr="006E185C">
              <w:rPr>
                <w:rFonts w:ascii="Calibri" w:hAnsi="Calibri"/>
                <w:sz w:val="18"/>
                <w:szCs w:val="18"/>
              </w:rPr>
              <w:lastRenderedPageBreak/>
              <w:t>Ardal Darllen/ Reading Area</w:t>
            </w:r>
          </w:p>
          <w:p w14:paraId="5807995D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20"/>
              </w:rPr>
            </w:pPr>
          </w:p>
          <w:p w14:paraId="65177776" w14:textId="369362F9" w:rsidR="00FB37C7" w:rsidRPr="006E185C" w:rsidRDefault="00FB37C7" w:rsidP="00946E57">
            <w:pPr>
              <w:jc w:val="center"/>
              <w:rPr>
                <w:rFonts w:ascii="Calibri" w:hAnsi="Calibri"/>
                <w:sz w:val="20"/>
              </w:rPr>
            </w:pPr>
            <w:r w:rsidRPr="006E185C">
              <w:rPr>
                <w:rFonts w:ascii="Calibri" w:hAnsi="Calibri"/>
                <w:sz w:val="20"/>
              </w:rPr>
              <w:t>Autumn stories non- fiction</w:t>
            </w:r>
          </w:p>
        </w:tc>
        <w:tc>
          <w:tcPr>
            <w:tcW w:w="2889" w:type="dxa"/>
          </w:tcPr>
          <w:p w14:paraId="504ED95C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Darganfod/ Discovery Area</w:t>
            </w:r>
          </w:p>
          <w:p w14:paraId="0BD1354B" w14:textId="77777777" w:rsidR="00946E57" w:rsidRPr="006E185C" w:rsidRDefault="00946E57" w:rsidP="00946E57">
            <w:pPr>
              <w:jc w:val="center"/>
              <w:rPr>
                <w:rFonts w:ascii="Calibri" w:hAnsi="Calibri"/>
                <w:i/>
                <w:sz w:val="20"/>
              </w:rPr>
            </w:pPr>
          </w:p>
          <w:p w14:paraId="7BF5830C" w14:textId="1ABB73D2" w:rsidR="00FB37C7" w:rsidRPr="006E185C" w:rsidRDefault="00583E5B" w:rsidP="00946E57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 xml:space="preserve">The box used in “beth sy yn y bocs” to be left out for children to practice </w:t>
            </w:r>
            <w:r w:rsidR="00852DD9">
              <w:rPr>
                <w:rFonts w:ascii="Calibri" w:hAnsi="Calibri"/>
                <w:iCs/>
                <w:sz w:val="20"/>
              </w:rPr>
              <w:t>W</w:t>
            </w:r>
            <w:r w:rsidRPr="006E185C">
              <w:rPr>
                <w:rFonts w:ascii="Calibri" w:hAnsi="Calibri"/>
                <w:iCs/>
                <w:sz w:val="20"/>
              </w:rPr>
              <w:t xml:space="preserve">elsh words. </w:t>
            </w:r>
          </w:p>
        </w:tc>
        <w:tc>
          <w:tcPr>
            <w:tcW w:w="2898" w:type="dxa"/>
          </w:tcPr>
          <w:p w14:paraId="14B16164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 xml:space="preserve">Ardal Mathemateg/ </w:t>
            </w:r>
          </w:p>
          <w:p w14:paraId="73F200E2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Mathematics Area</w:t>
            </w:r>
          </w:p>
          <w:p w14:paraId="48ECCED4" w14:textId="77777777" w:rsidR="00946E57" w:rsidRPr="006E185C" w:rsidRDefault="00946E57" w:rsidP="00946E57">
            <w:pPr>
              <w:jc w:val="center"/>
              <w:rPr>
                <w:rFonts w:ascii="Calibri" w:hAnsi="Calibri"/>
                <w:i/>
                <w:sz w:val="20"/>
              </w:rPr>
            </w:pPr>
          </w:p>
          <w:p w14:paraId="2618C9DA" w14:textId="3FC77E25" w:rsidR="00FB37C7" w:rsidRPr="006E185C" w:rsidRDefault="00FB37C7" w:rsidP="00946E57">
            <w:pPr>
              <w:jc w:val="center"/>
              <w:rPr>
                <w:rFonts w:ascii="Calibri" w:hAnsi="Calibri"/>
                <w:i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Count using conkers, children to match conkers to numbers and addition activity.</w:t>
            </w:r>
          </w:p>
        </w:tc>
        <w:tc>
          <w:tcPr>
            <w:tcW w:w="2872" w:type="dxa"/>
          </w:tcPr>
          <w:p w14:paraId="20046B77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Cerdd/ Music Area</w:t>
            </w:r>
          </w:p>
          <w:p w14:paraId="15DD5A3D" w14:textId="77777777" w:rsidR="00946E57" w:rsidRPr="006E185C" w:rsidRDefault="00946E57" w:rsidP="00946E57">
            <w:pPr>
              <w:jc w:val="center"/>
              <w:rPr>
                <w:rFonts w:ascii="Calibri" w:hAnsi="Calibri"/>
                <w:i/>
                <w:sz w:val="20"/>
              </w:rPr>
            </w:pPr>
          </w:p>
          <w:p w14:paraId="649B81B4" w14:textId="48CFA181" w:rsidR="00636490" w:rsidRPr="006E185C" w:rsidRDefault="00FB37C7" w:rsidP="00946E57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C</w:t>
            </w:r>
          </w:p>
        </w:tc>
        <w:tc>
          <w:tcPr>
            <w:tcW w:w="3061" w:type="dxa"/>
          </w:tcPr>
          <w:p w14:paraId="3CCBCF8D" w14:textId="77777777" w:rsidR="00946E57" w:rsidRPr="006E185C" w:rsidRDefault="00946E57" w:rsidP="00946E5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Corfforol/ Physical Area</w:t>
            </w:r>
          </w:p>
          <w:p w14:paraId="52E4CF29" w14:textId="77777777" w:rsidR="00946E57" w:rsidRPr="006E185C" w:rsidRDefault="00946E57" w:rsidP="00946E57">
            <w:pPr>
              <w:jc w:val="center"/>
              <w:rPr>
                <w:rFonts w:ascii="Calibri" w:hAnsi="Calibri"/>
                <w:i/>
                <w:sz w:val="20"/>
              </w:rPr>
            </w:pPr>
          </w:p>
          <w:p w14:paraId="71E6230B" w14:textId="2EEC4A76" w:rsidR="00FB37C7" w:rsidRPr="006E185C" w:rsidRDefault="00FB37C7" w:rsidP="00946E57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C</w:t>
            </w:r>
          </w:p>
        </w:tc>
      </w:tr>
    </w:tbl>
    <w:tbl>
      <w:tblPr>
        <w:tblpPr w:leftFromText="180" w:rightFromText="180" w:vertAnchor="page" w:horzAnchor="margin" w:tblpY="39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6"/>
        <w:gridCol w:w="2881"/>
        <w:gridCol w:w="2876"/>
        <w:gridCol w:w="2886"/>
        <w:gridCol w:w="3057"/>
      </w:tblGrid>
      <w:tr w:rsidR="00EA084A" w:rsidRPr="006E185C" w14:paraId="3B697314" w14:textId="77777777" w:rsidTr="00EA084A">
        <w:trPr>
          <w:trHeight w:val="2257"/>
        </w:trPr>
        <w:tc>
          <w:tcPr>
            <w:tcW w:w="2896" w:type="dxa"/>
          </w:tcPr>
          <w:p w14:paraId="35F58961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Adeiladu/ Construction Area</w:t>
            </w:r>
          </w:p>
          <w:p w14:paraId="27A42A67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20"/>
              </w:rPr>
            </w:pPr>
          </w:p>
          <w:p w14:paraId="5FFB74ED" w14:textId="38B36148" w:rsidR="00EA084A" w:rsidRPr="006E185C" w:rsidRDefault="00FB37C7" w:rsidP="00EA084A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C</w:t>
            </w:r>
          </w:p>
        </w:tc>
        <w:tc>
          <w:tcPr>
            <w:tcW w:w="2881" w:type="dxa"/>
          </w:tcPr>
          <w:p w14:paraId="4CC19B30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Chwarae Rôl/ Role Play Area</w:t>
            </w:r>
          </w:p>
          <w:p w14:paraId="3DEA93AE" w14:textId="77777777" w:rsidR="00EA084A" w:rsidRPr="006E185C" w:rsidRDefault="00FB37C7" w:rsidP="00EA084A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 xml:space="preserve"> </w:t>
            </w:r>
          </w:p>
          <w:p w14:paraId="3A6B5A47" w14:textId="6B30582B" w:rsidR="00FB37C7" w:rsidRPr="006E185C" w:rsidRDefault="00FB37C7" w:rsidP="00EA084A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C</w:t>
            </w:r>
          </w:p>
        </w:tc>
        <w:tc>
          <w:tcPr>
            <w:tcW w:w="2876" w:type="dxa"/>
          </w:tcPr>
          <w:p w14:paraId="7C07E566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Wrth y bwrdd/ Table top</w:t>
            </w:r>
          </w:p>
          <w:p w14:paraId="38012D1A" w14:textId="77777777" w:rsidR="00FB37C7" w:rsidRPr="006E185C" w:rsidRDefault="00FB37C7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43732777" w14:textId="202C0EEC" w:rsidR="00FB37C7" w:rsidRPr="006E185C" w:rsidRDefault="00FB37C7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C</w:t>
            </w:r>
          </w:p>
        </w:tc>
        <w:tc>
          <w:tcPr>
            <w:tcW w:w="2886" w:type="dxa"/>
          </w:tcPr>
          <w:p w14:paraId="33BDD99F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 xml:space="preserve">Ardal Gwneud Marciau/ </w:t>
            </w:r>
          </w:p>
          <w:p w14:paraId="155276FD" w14:textId="396D45C8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Mark Making Ardal</w:t>
            </w:r>
          </w:p>
          <w:p w14:paraId="301AE1EC" w14:textId="77777777" w:rsidR="000F1072" w:rsidRPr="006E185C" w:rsidRDefault="000F1072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36A3F8EB" w14:textId="77777777" w:rsidR="00EA084A" w:rsidRPr="006E185C" w:rsidRDefault="00FB37C7" w:rsidP="00347EAC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Cut out clothes for baby bear and cut out furniture</w:t>
            </w:r>
          </w:p>
          <w:p w14:paraId="1757974A" w14:textId="77777777" w:rsidR="00583E5B" w:rsidRPr="006E185C" w:rsidRDefault="00583E5B" w:rsidP="00347EAC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</w:p>
          <w:p w14:paraId="2C4CACBD" w14:textId="6F824F2A" w:rsidR="00583E5B" w:rsidRPr="006E185C" w:rsidRDefault="00583E5B" w:rsidP="00347EAC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 xml:space="preserve">Welsh autumnal colouring print outs to be placed in this area. </w:t>
            </w:r>
          </w:p>
        </w:tc>
        <w:tc>
          <w:tcPr>
            <w:tcW w:w="3057" w:type="dxa"/>
          </w:tcPr>
          <w:p w14:paraId="148B892F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Creu / Creative Area</w:t>
            </w:r>
          </w:p>
          <w:p w14:paraId="69E4AE56" w14:textId="77777777" w:rsidR="00EA084A" w:rsidRPr="006E185C" w:rsidRDefault="00EA084A" w:rsidP="00EA084A">
            <w:pPr>
              <w:jc w:val="center"/>
              <w:rPr>
                <w:rFonts w:ascii="Calibri" w:hAnsi="Calibri"/>
                <w:i/>
                <w:sz w:val="20"/>
              </w:rPr>
            </w:pPr>
          </w:p>
          <w:p w14:paraId="050107FE" w14:textId="77777777" w:rsidR="00FB37C7" w:rsidRPr="006E185C" w:rsidRDefault="00FB37C7" w:rsidP="00FB37C7">
            <w:pPr>
              <w:jc w:val="center"/>
              <w:rPr>
                <w:rFonts w:ascii="Calibri" w:hAnsi="Calibri"/>
                <w:iCs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 xml:space="preserve">Items to be placed in this area for children to independently make their own leaf puppet. </w:t>
            </w:r>
          </w:p>
          <w:p w14:paraId="139C513A" w14:textId="77777777" w:rsidR="00FB37C7" w:rsidRPr="006E185C" w:rsidRDefault="00FB37C7" w:rsidP="00FB37C7">
            <w:pPr>
              <w:jc w:val="center"/>
              <w:rPr>
                <w:rFonts w:ascii="Calibri" w:hAnsi="Calibri"/>
                <w:iCs/>
                <w:sz w:val="20"/>
              </w:rPr>
            </w:pPr>
          </w:p>
          <w:p w14:paraId="481A7E3B" w14:textId="6EE4C927" w:rsidR="00FB37C7" w:rsidRPr="006E185C" w:rsidRDefault="00FB37C7" w:rsidP="00FB37C7">
            <w:pPr>
              <w:jc w:val="center"/>
              <w:rPr>
                <w:rFonts w:ascii="Calibri" w:hAnsi="Calibri"/>
                <w:i/>
                <w:sz w:val="20"/>
              </w:rPr>
            </w:pPr>
            <w:r w:rsidRPr="006E185C">
              <w:rPr>
                <w:rFonts w:ascii="Calibri" w:hAnsi="Calibri"/>
                <w:iCs/>
                <w:sz w:val="20"/>
              </w:rPr>
              <w:t>Items placed here so that children can create their own bear faces.</w:t>
            </w:r>
          </w:p>
        </w:tc>
      </w:tr>
    </w:tbl>
    <w:tbl>
      <w:tblPr>
        <w:tblpPr w:leftFromText="180" w:rightFromText="180" w:vertAnchor="page" w:horzAnchor="margin" w:tblpY="6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3"/>
        <w:gridCol w:w="2871"/>
        <w:gridCol w:w="2908"/>
        <w:gridCol w:w="2895"/>
        <w:gridCol w:w="3049"/>
      </w:tblGrid>
      <w:tr w:rsidR="00EA084A" w:rsidRPr="006E185C" w14:paraId="7537E6F0" w14:textId="77777777" w:rsidTr="00EA084A">
        <w:trPr>
          <w:trHeight w:val="2254"/>
        </w:trPr>
        <w:tc>
          <w:tcPr>
            <w:tcW w:w="2873" w:type="dxa"/>
          </w:tcPr>
          <w:p w14:paraId="41AC0EEC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Tywod /Sand Area</w:t>
            </w:r>
          </w:p>
          <w:p w14:paraId="1F8F4571" w14:textId="77777777" w:rsidR="00EA084A" w:rsidRPr="006E185C" w:rsidRDefault="00EA084A" w:rsidP="00EA084A">
            <w:pPr>
              <w:jc w:val="center"/>
              <w:rPr>
                <w:sz w:val="20"/>
              </w:rPr>
            </w:pPr>
          </w:p>
          <w:p w14:paraId="00C5542C" w14:textId="54A7E424" w:rsidR="00D9110F" w:rsidRPr="006E185C" w:rsidRDefault="00FB37C7" w:rsidP="00EA084A">
            <w:pPr>
              <w:jc w:val="center"/>
              <w:rPr>
                <w:sz w:val="20"/>
              </w:rPr>
            </w:pPr>
            <w:r w:rsidRPr="006E185C">
              <w:rPr>
                <w:sz w:val="20"/>
              </w:rPr>
              <w:t>C</w:t>
            </w:r>
          </w:p>
        </w:tc>
        <w:tc>
          <w:tcPr>
            <w:tcW w:w="2871" w:type="dxa"/>
          </w:tcPr>
          <w:p w14:paraId="2F8ED77F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Dŵr/ Water Area</w:t>
            </w:r>
          </w:p>
          <w:p w14:paraId="66ACED61" w14:textId="77777777" w:rsidR="00FB37C7" w:rsidRPr="006E185C" w:rsidRDefault="00FB37C7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2D3AC6B2" w14:textId="131B7F27" w:rsidR="00FB37C7" w:rsidRPr="006E185C" w:rsidRDefault="00FB37C7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C</w:t>
            </w:r>
          </w:p>
        </w:tc>
        <w:tc>
          <w:tcPr>
            <w:tcW w:w="2908" w:type="dxa"/>
          </w:tcPr>
          <w:p w14:paraId="42E562AC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Peintio/Painting Area</w:t>
            </w:r>
          </w:p>
          <w:p w14:paraId="182FEDEB" w14:textId="77777777" w:rsidR="00EA084A" w:rsidRPr="006E185C" w:rsidRDefault="00EA084A" w:rsidP="00EA084A">
            <w:pPr>
              <w:jc w:val="center"/>
              <w:rPr>
                <w:i/>
                <w:sz w:val="20"/>
              </w:rPr>
            </w:pPr>
          </w:p>
          <w:p w14:paraId="750734D0" w14:textId="64CBAD7A" w:rsidR="006F6474" w:rsidRPr="006E185C" w:rsidRDefault="00FB37C7" w:rsidP="00EA084A">
            <w:pPr>
              <w:jc w:val="center"/>
              <w:rPr>
                <w:i/>
                <w:sz w:val="20"/>
              </w:rPr>
            </w:pPr>
            <w:r w:rsidRPr="006E185C">
              <w:rPr>
                <w:iCs/>
                <w:sz w:val="20"/>
              </w:rPr>
              <w:t>Autumnal colours laid out for the children to paint trees.</w:t>
            </w:r>
          </w:p>
        </w:tc>
        <w:tc>
          <w:tcPr>
            <w:tcW w:w="2895" w:type="dxa"/>
          </w:tcPr>
          <w:p w14:paraId="30820D4B" w14:textId="29B70C12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Toes/ Dough Area</w:t>
            </w:r>
          </w:p>
          <w:p w14:paraId="6E56DC63" w14:textId="77777777" w:rsidR="000F1072" w:rsidRPr="006E185C" w:rsidRDefault="000F1072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0844C84C" w14:textId="490229E0" w:rsidR="00EA084A" w:rsidRPr="006E185C" w:rsidRDefault="00FB37C7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Items laid out so that the children can make their own autumn animals.</w:t>
            </w:r>
          </w:p>
        </w:tc>
        <w:tc>
          <w:tcPr>
            <w:tcW w:w="3049" w:type="dxa"/>
          </w:tcPr>
          <w:p w14:paraId="51C4BB1D" w14:textId="77777777" w:rsidR="00EA084A" w:rsidRPr="006E185C" w:rsidRDefault="00EA084A" w:rsidP="00EA084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E185C">
              <w:rPr>
                <w:rFonts w:ascii="Calibri" w:hAnsi="Calibri"/>
                <w:sz w:val="18"/>
                <w:szCs w:val="18"/>
              </w:rPr>
              <w:t>Ardal Byd Bach/ Small World Area</w:t>
            </w:r>
          </w:p>
          <w:p w14:paraId="0C56DC5C" w14:textId="77777777" w:rsidR="00EA084A" w:rsidRPr="006E185C" w:rsidRDefault="00EA084A" w:rsidP="00EA084A">
            <w:pPr>
              <w:jc w:val="center"/>
              <w:rPr>
                <w:sz w:val="20"/>
              </w:rPr>
            </w:pPr>
          </w:p>
          <w:p w14:paraId="034B2786" w14:textId="7B507050" w:rsidR="00FB37C7" w:rsidRPr="006E185C" w:rsidRDefault="00FB37C7" w:rsidP="00EA084A">
            <w:pPr>
              <w:jc w:val="center"/>
              <w:rPr>
                <w:sz w:val="20"/>
              </w:rPr>
            </w:pPr>
            <w:r w:rsidRPr="006E185C">
              <w:rPr>
                <w:sz w:val="20"/>
              </w:rPr>
              <w:t>Children to make a den for the bears in order to compare the sizes.</w:t>
            </w:r>
          </w:p>
        </w:tc>
      </w:tr>
    </w:tbl>
    <w:p w14:paraId="4BC8ADDF" w14:textId="29D26F54" w:rsidR="005D3A01" w:rsidRPr="006E185C" w:rsidRDefault="00946E57" w:rsidP="005D3A01">
      <w:r w:rsidRPr="006E185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3417F0" wp14:editId="38D3B156">
                <wp:simplePos x="0" y="0"/>
                <wp:positionH relativeFrom="column">
                  <wp:posOffset>6706235</wp:posOffset>
                </wp:positionH>
                <wp:positionV relativeFrom="paragraph">
                  <wp:posOffset>-714376</wp:posOffset>
                </wp:positionV>
                <wp:extent cx="1430020" cy="432435"/>
                <wp:effectExtent l="0" t="0" r="17780" b="2476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02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80D73" w14:textId="4DD2B919" w:rsidR="005D3A01" w:rsidRDefault="005D3A01" w:rsidP="005D3A01">
                            <w:pP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724649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Dyddiad</w:t>
                            </w: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/Date</w:t>
                            </w:r>
                            <w:r w:rsidR="00D608C1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2813E2C1" w14:textId="08B9F096" w:rsidR="00133083" w:rsidRDefault="00133083" w:rsidP="005D3A01"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21/11/19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417F0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528.05pt;margin-top:-56.25pt;width:112.6pt;height:3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">
                <v:textbox>
                  <w:txbxContent>
                    <w:p w14:paraId="0E180D73" w14:textId="4DD2B919" w:rsidR="005D3A01" w:rsidRDefault="005D3A01" w:rsidP="005D3A01">
                      <w:pP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724649">
                        <w:rPr>
                          <w:rFonts w:ascii="Calibri" w:hAnsi="Calibri" w:cs="Calibri"/>
                          <w:sz w:val="20"/>
                          <w:szCs w:val="20"/>
                        </w:rPr>
                        <w:t>Dyddiad</w:t>
                      </w: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/Date</w:t>
                      </w:r>
                      <w:r w:rsidR="00D608C1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2813E2C1" w14:textId="08B9F096" w:rsidR="00133083" w:rsidRDefault="00133083" w:rsidP="005D3A01"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21/11/19</w:t>
                      </w:r>
                    </w:p>
                  </w:txbxContent>
                </v:textbox>
              </v:shape>
            </w:pict>
          </mc:Fallback>
        </mc:AlternateContent>
      </w:r>
      <w:r w:rsidRPr="006E185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B300D7" wp14:editId="7E6C7D99">
                <wp:simplePos x="0" y="0"/>
                <wp:positionH relativeFrom="margin">
                  <wp:align>left</wp:align>
                </wp:positionH>
                <wp:positionV relativeFrom="paragraph">
                  <wp:posOffset>-257810</wp:posOffset>
                </wp:positionV>
                <wp:extent cx="8157845" cy="365760"/>
                <wp:effectExtent l="0" t="0" r="14605" b="1524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784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2A0CA" w14:textId="77777777" w:rsidR="005D3A01" w:rsidRPr="00724649" w:rsidRDefault="005D3A01" w:rsidP="005D3A01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24649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Y darpar athrawon i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nodi </w:t>
                            </w:r>
                            <w:r w:rsidRPr="00724649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gweithgareddau cyfoethogi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a chynnwys amcanion</w:t>
                            </w:r>
                            <w:r w:rsidRPr="00724649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dysgu pan yn briodol. Dylid nodi lleoliad y ddarpariaeth (tu mewn/tu allan).</w:t>
                            </w:r>
                            <w:r w:rsidRPr="00724649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572F328F" w14:textId="57802BCC" w:rsidR="005D3A01" w:rsidRPr="00B12963" w:rsidRDefault="005D3A01" w:rsidP="005D3A01">
                            <w:pPr>
                              <w:rPr>
                                <w:rFonts w:ascii="Calibri" w:hAnsi="Calibri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B12963">
                              <w:rPr>
                                <w:rFonts w:ascii="Calibri" w:hAnsi="Calibri" w:cs="Arial"/>
                                <w:i/>
                                <w:sz w:val="16"/>
                                <w:szCs w:val="16"/>
                              </w:rPr>
                              <w:t xml:space="preserve">Student Teachers </w:t>
                            </w:r>
                            <w:r w:rsidR="00303808" w:rsidRPr="00B12963">
                              <w:rPr>
                                <w:rFonts w:ascii="Calibri" w:hAnsi="Calibri" w:cs="Arial"/>
                                <w:i/>
                                <w:sz w:val="16"/>
                                <w:szCs w:val="16"/>
                              </w:rPr>
                              <w:t>should complete</w:t>
                            </w:r>
                            <w:r w:rsidRPr="00B12963">
                              <w:rPr>
                                <w:rFonts w:ascii="Calibri" w:hAnsi="Calibri" w:cs="Arial"/>
                                <w:i/>
                                <w:sz w:val="16"/>
                                <w:szCs w:val="16"/>
                              </w:rPr>
                              <w:t xml:space="preserve"> boxes for planned enhanced activities including learning objectives where appropriate.  They should indicate whether such provision occurs indoors/outdoors. </w:t>
                            </w:r>
                          </w:p>
                          <w:p w14:paraId="48B3753C" w14:textId="77777777" w:rsidR="005D3A01" w:rsidRDefault="005D3A01" w:rsidP="005D3A01">
                            <w:pP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27A55E1C" w14:textId="77777777" w:rsidR="005D3A01" w:rsidRDefault="005D3A01" w:rsidP="005D3A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300D7" id="Text Box 18" o:spid="_x0000_s1027" type="#_x0000_t202" style="position:absolute;margin-left:0;margin-top:-20.3pt;width:642.35pt;height:28.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">
                <v:textbox>
                  <w:txbxContent>
                    <w:p w14:paraId="1F92A0CA" w14:textId="77777777" w:rsidR="005D3A01" w:rsidRPr="00724649" w:rsidRDefault="005D3A01" w:rsidP="005D3A01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724649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Y darpar athrawon i 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nodi </w:t>
                      </w:r>
                      <w:r w:rsidRPr="00724649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gweithgareddau cyfoethogi 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a chynnwys amcanion</w:t>
                      </w:r>
                      <w:r w:rsidRPr="00724649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dysgu pan yn briodol. Dylid nodi lleoliad y ddarpariaeth (tu mewn/tu allan).</w:t>
                      </w:r>
                      <w:r w:rsidRPr="00724649">
                        <w:rPr>
                          <w:rFonts w:ascii="Calibri" w:hAnsi="Calibri" w:cs="Calibri"/>
                          <w:sz w:val="16"/>
                          <w:szCs w:val="16"/>
                        </w:rPr>
                        <w:tab/>
                      </w:r>
                    </w:p>
                    <w:p w14:paraId="572F328F" w14:textId="57802BCC" w:rsidR="005D3A01" w:rsidRPr="00B12963" w:rsidRDefault="005D3A01" w:rsidP="005D3A01">
                      <w:pPr>
                        <w:rPr>
                          <w:rFonts w:ascii="Calibri" w:hAnsi="Calibri" w:cs="Arial"/>
                          <w:i/>
                          <w:sz w:val="16"/>
                          <w:szCs w:val="16"/>
                        </w:rPr>
                      </w:pPr>
                      <w:r w:rsidRPr="00B12963">
                        <w:rPr>
                          <w:rFonts w:ascii="Calibri" w:hAnsi="Calibri" w:cs="Arial"/>
                          <w:i/>
                          <w:sz w:val="16"/>
                          <w:szCs w:val="16"/>
                        </w:rPr>
                        <w:t xml:space="preserve">Student Teachers </w:t>
                      </w:r>
                      <w:r w:rsidR="00303808" w:rsidRPr="00B12963">
                        <w:rPr>
                          <w:rFonts w:ascii="Calibri" w:hAnsi="Calibri" w:cs="Arial"/>
                          <w:i/>
                          <w:sz w:val="16"/>
                          <w:szCs w:val="16"/>
                        </w:rPr>
                        <w:t>should complete</w:t>
                      </w:r>
                      <w:r w:rsidRPr="00B12963">
                        <w:rPr>
                          <w:rFonts w:ascii="Calibri" w:hAnsi="Calibri" w:cs="Arial"/>
                          <w:i/>
                          <w:sz w:val="16"/>
                          <w:szCs w:val="16"/>
                        </w:rPr>
                        <w:t xml:space="preserve"> boxes for planned enhanced activities including learning objectives where appropriate.  They should indicate whether such provision occurs indoors/outdoors. </w:t>
                      </w:r>
                    </w:p>
                    <w:p w14:paraId="48B3753C" w14:textId="77777777" w:rsidR="005D3A01" w:rsidRDefault="005D3A01" w:rsidP="005D3A01">
                      <w:pP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</w:p>
                    <w:p w14:paraId="27A55E1C" w14:textId="77777777" w:rsidR="005D3A01" w:rsidRDefault="005D3A01" w:rsidP="005D3A01"/>
                  </w:txbxContent>
                </v:textbox>
                <w10:wrap anchorx="margin"/>
              </v:shape>
            </w:pict>
          </mc:Fallback>
        </mc:AlternateContent>
      </w:r>
      <w:r w:rsidRPr="006E185C">
        <w:rPr>
          <w:noProof/>
        </w:rPr>
        <w:drawing>
          <wp:anchor distT="0" distB="0" distL="114300" distR="114300" simplePos="0" relativeHeight="251663360" behindDoc="0" locked="0" layoutInCell="1" allowOverlap="1" wp14:anchorId="33855F49" wp14:editId="4EA2548D">
            <wp:simplePos x="0" y="0"/>
            <wp:positionH relativeFrom="margin">
              <wp:posOffset>-66675</wp:posOffset>
            </wp:positionH>
            <wp:positionV relativeFrom="page">
              <wp:posOffset>94615</wp:posOffset>
            </wp:positionV>
            <wp:extent cx="3045460" cy="532765"/>
            <wp:effectExtent l="0" t="0" r="2540" b="635"/>
            <wp:wrapTopAndBottom/>
            <wp:docPr id="20" name="Picture 20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185C">
        <w:rPr>
          <w:noProof/>
        </w:rPr>
        <w:drawing>
          <wp:anchor distT="0" distB="0" distL="114300" distR="114300" simplePos="0" relativeHeight="251659264" behindDoc="1" locked="0" layoutInCell="1" allowOverlap="1" wp14:anchorId="1EA53370" wp14:editId="752FBD4B">
            <wp:simplePos x="0" y="0"/>
            <wp:positionH relativeFrom="column">
              <wp:posOffset>8782685</wp:posOffset>
            </wp:positionH>
            <wp:positionV relativeFrom="topMargin">
              <wp:align>bottom</wp:align>
            </wp:positionV>
            <wp:extent cx="1144270" cy="687705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A01" w:rsidRPr="006E185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912DD" wp14:editId="356865BB">
                <wp:simplePos x="0" y="0"/>
                <wp:positionH relativeFrom="page">
                  <wp:align>center</wp:align>
                </wp:positionH>
                <wp:positionV relativeFrom="paragraph">
                  <wp:posOffset>-827405</wp:posOffset>
                </wp:positionV>
                <wp:extent cx="3451225" cy="572135"/>
                <wp:effectExtent l="0" t="0" r="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7383E" w14:textId="77777777" w:rsidR="005D3A01" w:rsidRPr="005D3A01" w:rsidRDefault="005D3A01" w:rsidP="005D3A0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5D3A01">
                              <w:rPr>
                                <w:rFonts w:ascii="Calibri" w:hAnsi="Calibri"/>
                                <w:b/>
                              </w:rPr>
                              <w:t>Cynllunio i Gyfoethogi’r Ddarpariaeth</w:t>
                            </w:r>
                          </w:p>
                          <w:p w14:paraId="2B856523" w14:textId="77777777" w:rsidR="005D3A01" w:rsidRPr="005D3A01" w:rsidRDefault="005D3A01" w:rsidP="005D3A0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5D3A01">
                              <w:rPr>
                                <w:rFonts w:ascii="Calibri" w:hAnsi="Calibri"/>
                                <w:b/>
                              </w:rPr>
                              <w:t>Planning for Enhanced Provision</w:t>
                            </w:r>
                          </w:p>
                          <w:p w14:paraId="3785B58D" w14:textId="77777777" w:rsidR="005D3A01" w:rsidRDefault="005D3A01" w:rsidP="005D3A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912DD" id="Text Box 21" o:spid="_x0000_s1028" type="#_x0000_t202" style="position:absolute;margin-left:0;margin-top:-65.15pt;width:271.75pt;height:45.0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" stroked="f">
                <v:textbox>
                  <w:txbxContent>
                    <w:p w14:paraId="3187383E" w14:textId="77777777" w:rsidR="005D3A01" w:rsidRPr="005D3A01" w:rsidRDefault="005D3A01" w:rsidP="005D3A01">
                      <w:pPr>
                        <w:jc w:val="center"/>
                        <w:rPr>
                          <w:rFonts w:ascii="Calibri" w:hAnsi="Calibri"/>
                          <w:b/>
                        </w:rPr>
                      </w:pPr>
                      <w:r w:rsidRPr="005D3A01">
                        <w:rPr>
                          <w:rFonts w:ascii="Calibri" w:hAnsi="Calibri"/>
                          <w:b/>
                        </w:rPr>
                        <w:t>Cynllunio i Gyfoethogi’r Ddarpariaeth</w:t>
                      </w:r>
                    </w:p>
                    <w:p w14:paraId="2B856523" w14:textId="77777777" w:rsidR="005D3A01" w:rsidRPr="005D3A01" w:rsidRDefault="005D3A01" w:rsidP="005D3A01">
                      <w:pPr>
                        <w:jc w:val="center"/>
                        <w:rPr>
                          <w:rFonts w:ascii="Calibri" w:hAnsi="Calibri"/>
                          <w:b/>
                        </w:rPr>
                      </w:pPr>
                      <w:r w:rsidRPr="005D3A01">
                        <w:rPr>
                          <w:rFonts w:ascii="Calibri" w:hAnsi="Calibri"/>
                          <w:b/>
                        </w:rPr>
                        <w:t>Planning for Enhanced Provision</w:t>
                      </w:r>
                    </w:p>
                    <w:p w14:paraId="3785B58D" w14:textId="77777777" w:rsidR="005D3A01" w:rsidRDefault="005D3A01" w:rsidP="005D3A0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89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96"/>
      </w:tblGrid>
      <w:tr w:rsidR="00EA084A" w:rsidRPr="006E185C" w14:paraId="61C33DAE" w14:textId="77777777" w:rsidTr="00EA084A">
        <w:trPr>
          <w:trHeight w:val="1123"/>
        </w:trPr>
        <w:tc>
          <w:tcPr>
            <w:tcW w:w="14596" w:type="dxa"/>
          </w:tcPr>
          <w:p w14:paraId="0506D132" w14:textId="77777777" w:rsidR="00EA084A" w:rsidRPr="006E185C" w:rsidRDefault="00EA084A" w:rsidP="00EA084A">
            <w:pPr>
              <w:rPr>
                <w:rFonts w:ascii="Calibri" w:hAnsi="Calibri" w:cs="Arial"/>
                <w:sz w:val="20"/>
              </w:rPr>
            </w:pPr>
            <w:r w:rsidRPr="006E185C">
              <w:rPr>
                <w:rFonts w:ascii="Calibri" w:hAnsi="Calibri" w:cs="Arial"/>
                <w:sz w:val="20"/>
                <w:szCs w:val="20"/>
              </w:rPr>
              <w:t>Profiadau Ychwanegol / Additional Experiences</w:t>
            </w:r>
            <w:r w:rsidRPr="006E185C">
              <w:rPr>
                <w:rFonts w:ascii="Calibri" w:hAnsi="Calibri" w:cs="Arial"/>
                <w:sz w:val="20"/>
              </w:rPr>
              <w:t>:</w:t>
            </w:r>
          </w:p>
          <w:p w14:paraId="59BEB2E1" w14:textId="77777777" w:rsidR="0019324B" w:rsidRPr="006E185C" w:rsidRDefault="0019324B" w:rsidP="00EA084A">
            <w:pPr>
              <w:rPr>
                <w:rFonts w:ascii="Calibri" w:hAnsi="Calibri" w:cs="Arial"/>
                <w:i/>
                <w:sz w:val="20"/>
              </w:rPr>
            </w:pPr>
          </w:p>
          <w:p w14:paraId="41011659" w14:textId="6B2F057E" w:rsidR="00D9110F" w:rsidRPr="006E185C" w:rsidRDefault="00D9110F" w:rsidP="00347EAC">
            <w:pPr>
              <w:rPr>
                <w:rFonts w:ascii="Calibri" w:hAnsi="Calibri"/>
                <w:iCs/>
              </w:rPr>
            </w:pPr>
            <w:r w:rsidRPr="006E185C">
              <w:rPr>
                <w:rFonts w:ascii="Calibri" w:hAnsi="Calibri"/>
                <w:iCs/>
              </w:rPr>
              <w:t xml:space="preserve"> </w:t>
            </w:r>
          </w:p>
        </w:tc>
      </w:tr>
    </w:tbl>
    <w:p w14:paraId="6CC32D95" w14:textId="521AF406" w:rsidR="005D3A01" w:rsidRPr="006E185C" w:rsidRDefault="005D3A01" w:rsidP="005D3A01"/>
    <w:p w14:paraId="121522E3" w14:textId="77777777" w:rsidR="00946E57" w:rsidRPr="006E185C" w:rsidRDefault="00946E57" w:rsidP="00946E57"/>
    <w:p w14:paraId="4565B393" w14:textId="77777777" w:rsidR="00946E57" w:rsidRPr="006E185C" w:rsidRDefault="00946E57" w:rsidP="00946E57">
      <w:pPr>
        <w:rPr>
          <w:vanish/>
        </w:rPr>
      </w:pPr>
    </w:p>
    <w:p w14:paraId="17E647A0" w14:textId="77777777" w:rsidR="005D3A01" w:rsidRPr="006E185C" w:rsidRDefault="005D3A01" w:rsidP="009D5C82">
      <w:pPr>
        <w:rPr>
          <w:vanish/>
        </w:rPr>
      </w:pPr>
    </w:p>
    <w:bookmarkEnd w:id="0"/>
    <w:p w14:paraId="12A401DF" w14:textId="7387B489" w:rsidR="00825827" w:rsidRPr="006E185C" w:rsidRDefault="00825827" w:rsidP="009D5C82">
      <w:pPr>
        <w:jc w:val="center"/>
        <w:rPr>
          <w:rFonts w:ascii="Times New Roman" w:hAnsi="Times New Roman"/>
        </w:rPr>
      </w:pPr>
      <w:r w:rsidRPr="006E185C">
        <w:rPr>
          <w:b/>
          <w:sz w:val="28"/>
          <w:szCs w:val="28"/>
        </w:rPr>
        <w:t>Lesson Plan – Phase 1</w:t>
      </w:r>
    </w:p>
    <w:p w14:paraId="38E88527" w14:textId="77777777" w:rsidR="00825827" w:rsidRPr="006E185C" w:rsidRDefault="00825827" w:rsidP="009D5C82">
      <w:pPr>
        <w:jc w:val="center"/>
        <w:rPr>
          <w:b/>
          <w:sz w:val="28"/>
          <w:szCs w:val="28"/>
        </w:rPr>
      </w:pPr>
      <w:r w:rsidRPr="006E185C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E185C" w:rsidRDefault="00825827" w:rsidP="009D5C82">
      <w:pPr>
        <w:jc w:val="center"/>
        <w:rPr>
          <w:b/>
          <w:sz w:val="28"/>
          <w:szCs w:val="28"/>
        </w:rPr>
      </w:pPr>
      <w:r w:rsidRPr="006E185C">
        <w:rPr>
          <w:b/>
          <w:sz w:val="28"/>
          <w:szCs w:val="28"/>
        </w:rPr>
        <w:t>(include references to QTS)</w:t>
      </w:r>
    </w:p>
    <w:p w14:paraId="4C4726EA" w14:textId="77777777" w:rsidR="00825827" w:rsidRPr="006E185C" w:rsidRDefault="00825827" w:rsidP="00D63D09">
      <w:pPr>
        <w:jc w:val="center"/>
        <w:rPr>
          <w:sz w:val="28"/>
          <w:szCs w:val="28"/>
        </w:rPr>
      </w:pPr>
    </w:p>
    <w:tbl>
      <w:tblPr>
        <w:tblStyle w:val="TableGrid3"/>
        <w:tblpPr w:leftFromText="180" w:rightFromText="180" w:vertAnchor="page" w:horzAnchor="margin" w:tblpXSpec="center" w:tblpY="3796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D63D09" w:rsidRPr="006E185C" w14:paraId="43352442" w14:textId="77777777" w:rsidTr="009D5C82">
        <w:tc>
          <w:tcPr>
            <w:tcW w:w="9010" w:type="dxa"/>
            <w:gridSpan w:val="2"/>
            <w:shd w:val="clear" w:color="auto" w:fill="D9E2F3" w:themeFill="accent1" w:themeFillTint="33"/>
          </w:tcPr>
          <w:p w14:paraId="2E0D5091" w14:textId="77777777" w:rsidR="00D63D09" w:rsidRPr="006E185C" w:rsidRDefault="00D63D09" w:rsidP="009D5C82">
            <w:pPr>
              <w:jc w:val="center"/>
              <w:rPr>
                <w:b/>
              </w:rPr>
            </w:pPr>
            <w:r w:rsidRPr="006E185C">
              <w:rPr>
                <w:b/>
              </w:rPr>
              <w:t>Evaluation of Pupil Learning</w:t>
            </w:r>
          </w:p>
          <w:p w14:paraId="4FD89767" w14:textId="77777777" w:rsidR="00D63D09" w:rsidRPr="006E185C" w:rsidRDefault="00D63D09" w:rsidP="009D5C82">
            <w:pPr>
              <w:jc w:val="center"/>
              <w:rPr>
                <w:sz w:val="20"/>
                <w:szCs w:val="20"/>
              </w:rPr>
            </w:pPr>
          </w:p>
        </w:tc>
      </w:tr>
      <w:tr w:rsidR="00D63D09" w:rsidRPr="006E185C" w14:paraId="398D7695" w14:textId="77777777" w:rsidTr="009D5C82">
        <w:tc>
          <w:tcPr>
            <w:tcW w:w="1980" w:type="dxa"/>
            <w:shd w:val="clear" w:color="auto" w:fill="D9E2F3" w:themeFill="accent1" w:themeFillTint="33"/>
          </w:tcPr>
          <w:p w14:paraId="68BCC9A5" w14:textId="77777777" w:rsidR="00D63D09" w:rsidRPr="006E185C" w:rsidRDefault="00D63D09" w:rsidP="009D5C82">
            <w:pPr>
              <w:jc w:val="center"/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Evidence of Learning (including attitude to learning over time))</w:t>
            </w:r>
          </w:p>
        </w:tc>
        <w:tc>
          <w:tcPr>
            <w:tcW w:w="7030" w:type="dxa"/>
          </w:tcPr>
          <w:p w14:paraId="24F080E4" w14:textId="24226EBD" w:rsidR="00D63D09" w:rsidRPr="006E185C" w:rsidRDefault="006E185C" w:rsidP="00AC09B5">
            <w:pPr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 xml:space="preserve">The children were confident in repeating after the teacher and really enjoyed singing ‘beth sy yn y bocs’. </w:t>
            </w:r>
          </w:p>
        </w:tc>
      </w:tr>
      <w:tr w:rsidR="00D63D09" w:rsidRPr="006E185C" w14:paraId="0260B15A" w14:textId="77777777" w:rsidTr="009D5C82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030AFE1C" w14:textId="77777777" w:rsidR="00D63D09" w:rsidRPr="006E185C" w:rsidRDefault="00D63D09" w:rsidP="009D5C82">
            <w:pPr>
              <w:jc w:val="center"/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Next Steps for Progress</w:t>
            </w:r>
          </w:p>
          <w:p w14:paraId="57C332B1" w14:textId="77777777" w:rsidR="00D63D09" w:rsidRPr="006E185C" w:rsidRDefault="00D63D09" w:rsidP="009D5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767C84D2" w14:textId="3A61627E" w:rsidR="00D63D09" w:rsidRPr="006E185C" w:rsidRDefault="006E185C" w:rsidP="006E185C">
            <w:pPr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 xml:space="preserve">Repetition of the words when it is possible so that the children retain the </w:t>
            </w:r>
            <w:r w:rsidR="00110D0F">
              <w:rPr>
                <w:sz w:val="20"/>
                <w:szCs w:val="20"/>
              </w:rPr>
              <w:t>W</w:t>
            </w:r>
            <w:r w:rsidRPr="006E185C">
              <w:rPr>
                <w:sz w:val="20"/>
                <w:szCs w:val="20"/>
              </w:rPr>
              <w:t xml:space="preserve">elsh words. </w:t>
            </w:r>
          </w:p>
          <w:p w14:paraId="220058F0" w14:textId="77777777" w:rsidR="00D63D09" w:rsidRPr="006E185C" w:rsidRDefault="00D63D09" w:rsidP="009D5C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E185C" w:rsidRDefault="00825827" w:rsidP="00D63D09">
      <w:pPr>
        <w:jc w:val="center"/>
        <w:rPr>
          <w:sz w:val="20"/>
          <w:szCs w:val="20"/>
        </w:rPr>
      </w:pPr>
    </w:p>
    <w:p w14:paraId="77B4D4EA" w14:textId="77777777" w:rsidR="00825827" w:rsidRPr="006E185C" w:rsidRDefault="00825827" w:rsidP="00D63D09">
      <w:pPr>
        <w:jc w:val="center"/>
        <w:rPr>
          <w:sz w:val="20"/>
          <w:szCs w:val="20"/>
        </w:rPr>
      </w:pPr>
    </w:p>
    <w:tbl>
      <w:tblPr>
        <w:tblStyle w:val="TableGrid3"/>
        <w:tblpPr w:leftFromText="180" w:rightFromText="180" w:vertAnchor="page" w:horzAnchor="margin" w:tblpXSpec="center" w:tblpY="6241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E185C" w14:paraId="14855D56" w14:textId="77777777" w:rsidTr="00D63D09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CFD4F14" w:rsidR="00825827" w:rsidRPr="006E185C" w:rsidRDefault="00825827" w:rsidP="00D63D09">
            <w:pPr>
              <w:jc w:val="center"/>
              <w:rPr>
                <w:b/>
              </w:rPr>
            </w:pPr>
            <w:r w:rsidRPr="006E185C">
              <w:rPr>
                <w:b/>
              </w:rPr>
              <w:t xml:space="preserve">Reflective Analysis of Teaching and Strategies </w:t>
            </w:r>
            <w:r w:rsidR="00F125E5" w:rsidRPr="006E185C">
              <w:rPr>
                <w:b/>
              </w:rPr>
              <w:t>for</w:t>
            </w:r>
            <w:r w:rsidRPr="006E185C">
              <w:rPr>
                <w:b/>
              </w:rPr>
              <w:t xml:space="preserve"> Development</w:t>
            </w:r>
            <w:r w:rsidR="00167F75" w:rsidRPr="006E185C">
              <w:rPr>
                <w:b/>
              </w:rPr>
              <w:t xml:space="preserve"> – including </w:t>
            </w:r>
            <w:r w:rsidR="000E5C05" w:rsidRPr="006E185C">
              <w:rPr>
                <w:b/>
              </w:rPr>
              <w:t>justificati</w:t>
            </w:r>
            <w:r w:rsidR="005B7769" w:rsidRPr="006E185C">
              <w:rPr>
                <w:b/>
              </w:rPr>
              <w:t>on/rationale for pedagogical choices</w:t>
            </w:r>
          </w:p>
          <w:p w14:paraId="44C6AA70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</w:p>
        </w:tc>
      </w:tr>
      <w:tr w:rsidR="00825827" w:rsidRPr="006E185C" w14:paraId="34E27A9A" w14:textId="77777777" w:rsidTr="00D63D09">
        <w:tc>
          <w:tcPr>
            <w:tcW w:w="1838" w:type="dxa"/>
            <w:shd w:val="clear" w:color="auto" w:fill="D9E2F3" w:themeFill="accent1" w:themeFillTint="33"/>
          </w:tcPr>
          <w:p w14:paraId="5B5A6D21" w14:textId="26446828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Evidence of my Effective Practice</w:t>
            </w:r>
          </w:p>
          <w:p w14:paraId="3719705E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</w:p>
          <w:p w14:paraId="65F896C5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7C7CBB0B" w:rsidR="00825827" w:rsidRPr="006E185C" w:rsidRDefault="006E185C" w:rsidP="006E185C">
            <w:pPr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I found that showing the children some work completed by some of the children in the class at the start of the lesson provided the children with a reason to do well. This was also effective in modelling a range of words that the children could use as I showed the higher ability work to the lower ability children. Beth sy yn y</w:t>
            </w:r>
            <w:r w:rsidR="007A60FD">
              <w:rPr>
                <w:sz w:val="20"/>
                <w:szCs w:val="20"/>
              </w:rPr>
              <w:t xml:space="preserve"> </w:t>
            </w:r>
            <w:r w:rsidRPr="006E185C">
              <w:rPr>
                <w:sz w:val="20"/>
                <w:szCs w:val="20"/>
              </w:rPr>
              <w:t xml:space="preserve">bocs was very effective in teaching the children </w:t>
            </w:r>
            <w:r w:rsidR="00852DD9">
              <w:rPr>
                <w:sz w:val="20"/>
                <w:szCs w:val="20"/>
              </w:rPr>
              <w:t>W</w:t>
            </w:r>
            <w:r w:rsidRPr="006E185C">
              <w:rPr>
                <w:sz w:val="20"/>
                <w:szCs w:val="20"/>
              </w:rPr>
              <w:t xml:space="preserve">elsh in a fun and interactive way. </w:t>
            </w:r>
          </w:p>
        </w:tc>
      </w:tr>
      <w:tr w:rsidR="00825827" w:rsidRPr="006E185C" w14:paraId="39A72438" w14:textId="77777777" w:rsidTr="00D63D09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</w:p>
          <w:p w14:paraId="3A90E508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E185C" w:rsidRDefault="00825827" w:rsidP="00D63D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43107383" w:rsidR="00825827" w:rsidRPr="006E185C" w:rsidRDefault="006E185C" w:rsidP="006E185C">
            <w:pPr>
              <w:rPr>
                <w:sz w:val="20"/>
                <w:szCs w:val="20"/>
              </w:rPr>
            </w:pPr>
            <w:r w:rsidRPr="006E185C">
              <w:rPr>
                <w:sz w:val="20"/>
                <w:szCs w:val="20"/>
              </w:rPr>
              <w:t xml:space="preserve">The end of the lesson felt a bit flat however it was the end of the day and the children were ready to go home. In the future I may end the lesson by providing the children with something they would like to do such as a game. </w:t>
            </w:r>
          </w:p>
        </w:tc>
      </w:tr>
    </w:tbl>
    <w:p w14:paraId="5C255ACC" w14:textId="77777777" w:rsidR="00825827" w:rsidRPr="006E185C" w:rsidRDefault="00825827" w:rsidP="00825827">
      <w:pPr>
        <w:rPr>
          <w:sz w:val="20"/>
          <w:szCs w:val="20"/>
        </w:rPr>
      </w:pPr>
    </w:p>
    <w:p w14:paraId="201937E0" w14:textId="77777777" w:rsidR="00825827" w:rsidRPr="006E185C" w:rsidRDefault="00825827" w:rsidP="00825827">
      <w:pPr>
        <w:rPr>
          <w:sz w:val="20"/>
          <w:szCs w:val="20"/>
        </w:rPr>
      </w:pPr>
    </w:p>
    <w:p w14:paraId="02815835" w14:textId="77777777" w:rsidR="00825827" w:rsidRPr="006E185C" w:rsidRDefault="00825827" w:rsidP="00825827">
      <w:pPr>
        <w:rPr>
          <w:sz w:val="20"/>
          <w:szCs w:val="20"/>
        </w:rPr>
      </w:pPr>
    </w:p>
    <w:p w14:paraId="133B1839" w14:textId="19CBA16B" w:rsidR="00EF0BE1" w:rsidRPr="006E185C" w:rsidRDefault="00EF0BE1" w:rsidP="00EF0BE1">
      <w:pPr>
        <w:rPr>
          <w:sz w:val="28"/>
          <w:szCs w:val="28"/>
        </w:rPr>
      </w:pPr>
    </w:p>
    <w:p w14:paraId="5D1D0564" w14:textId="77777777" w:rsidR="00EF0BE1" w:rsidRPr="006E185C" w:rsidRDefault="00EF0BE1" w:rsidP="00EF0BE1">
      <w:pPr>
        <w:rPr>
          <w:sz w:val="28"/>
          <w:szCs w:val="28"/>
        </w:rPr>
      </w:pPr>
    </w:p>
    <w:p w14:paraId="3D64C07E" w14:textId="77777777" w:rsidR="00EF0BE1" w:rsidRPr="006E185C" w:rsidRDefault="00EF0BE1" w:rsidP="00EF0BE1">
      <w:pPr>
        <w:rPr>
          <w:sz w:val="28"/>
          <w:szCs w:val="28"/>
        </w:rPr>
      </w:pPr>
    </w:p>
    <w:p w14:paraId="5D398294" w14:textId="77777777" w:rsidR="00EF0BE1" w:rsidRPr="006E185C" w:rsidRDefault="00EF0BE1" w:rsidP="00EF0BE1">
      <w:pPr>
        <w:rPr>
          <w:sz w:val="28"/>
          <w:szCs w:val="28"/>
        </w:rPr>
      </w:pPr>
    </w:p>
    <w:p w14:paraId="02535BAF" w14:textId="77777777" w:rsidR="00EF0BE1" w:rsidRPr="006E185C" w:rsidRDefault="00EF0BE1" w:rsidP="00EF0BE1">
      <w:pPr>
        <w:rPr>
          <w:sz w:val="28"/>
          <w:szCs w:val="28"/>
        </w:rPr>
      </w:pPr>
    </w:p>
    <w:p w14:paraId="52F0FBF9" w14:textId="77777777" w:rsidR="00EF0BE1" w:rsidRPr="006E185C" w:rsidRDefault="00EF0BE1" w:rsidP="00EF0BE1">
      <w:pPr>
        <w:rPr>
          <w:sz w:val="28"/>
          <w:szCs w:val="28"/>
        </w:rPr>
      </w:pPr>
    </w:p>
    <w:p w14:paraId="01FF7088" w14:textId="77777777" w:rsidR="00EF0BE1" w:rsidRPr="006E185C" w:rsidRDefault="00EF0BE1" w:rsidP="00EF0BE1">
      <w:pPr>
        <w:rPr>
          <w:sz w:val="28"/>
          <w:szCs w:val="28"/>
        </w:rPr>
      </w:pPr>
    </w:p>
    <w:p w14:paraId="3F8CB932" w14:textId="77777777" w:rsidR="00EF0BE1" w:rsidRPr="006E185C" w:rsidRDefault="00EF0BE1" w:rsidP="00EF0BE1">
      <w:pPr>
        <w:rPr>
          <w:sz w:val="28"/>
          <w:szCs w:val="28"/>
        </w:rPr>
      </w:pPr>
    </w:p>
    <w:p w14:paraId="14A977F4" w14:textId="77777777" w:rsidR="00EF0BE1" w:rsidRPr="006E185C" w:rsidRDefault="00EF0BE1" w:rsidP="00EF0BE1"/>
    <w:p w14:paraId="446B8C61" w14:textId="77777777" w:rsidR="00EF0BE1" w:rsidRPr="006E185C" w:rsidRDefault="00EF0BE1" w:rsidP="00EF0BE1"/>
    <w:p w14:paraId="6CF53CAD" w14:textId="77777777" w:rsidR="00EF0BE1" w:rsidRPr="006E185C" w:rsidRDefault="00EF0BE1" w:rsidP="00EF0BE1"/>
    <w:p w14:paraId="1725B814" w14:textId="77777777" w:rsidR="00EF0BE1" w:rsidRPr="006E185C" w:rsidRDefault="00EF0BE1" w:rsidP="00EF0BE1"/>
    <w:p w14:paraId="1D139B3A" w14:textId="77777777" w:rsidR="00EF0BE1" w:rsidRPr="006E185C" w:rsidRDefault="00EF0BE1" w:rsidP="00EF0BE1"/>
    <w:p w14:paraId="1436D03F" w14:textId="77777777" w:rsidR="00EF0BE1" w:rsidRPr="006E185C" w:rsidRDefault="00EF0BE1" w:rsidP="00EF0BE1"/>
    <w:p w14:paraId="15DFC201" w14:textId="77777777" w:rsidR="00EF0BE1" w:rsidRPr="006E185C" w:rsidRDefault="00EF0BE1" w:rsidP="00EF0BE1"/>
    <w:p w14:paraId="44224DEB" w14:textId="77777777" w:rsidR="00EF0BE1" w:rsidRPr="006E185C" w:rsidRDefault="00EF0BE1" w:rsidP="00EF0BE1"/>
    <w:p w14:paraId="73141AFE" w14:textId="77777777" w:rsidR="00EF0BE1" w:rsidRPr="006E185C" w:rsidRDefault="00EF0BE1" w:rsidP="00EF0BE1"/>
    <w:p w14:paraId="12D98BD2" w14:textId="77777777" w:rsidR="00EF0BE1" w:rsidRPr="006E185C" w:rsidRDefault="00EF0BE1" w:rsidP="00EF0BE1"/>
    <w:sectPr w:rsidR="00EF0BE1" w:rsidRPr="006E185C" w:rsidSect="00154653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9E121" w14:textId="77777777" w:rsidR="00200033" w:rsidRDefault="00200033" w:rsidP="00B24C18">
      <w:r>
        <w:separator/>
      </w:r>
    </w:p>
  </w:endnote>
  <w:endnote w:type="continuationSeparator" w:id="0">
    <w:p w14:paraId="68464739" w14:textId="77777777" w:rsidR="00200033" w:rsidRDefault="0020003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C8FA016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3D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04C44" w14:textId="77777777" w:rsidR="00200033" w:rsidRDefault="00200033" w:rsidP="00B24C18">
      <w:r>
        <w:separator/>
      </w:r>
    </w:p>
  </w:footnote>
  <w:footnote w:type="continuationSeparator" w:id="0">
    <w:p w14:paraId="2176ECD4" w14:textId="77777777" w:rsidR="00200033" w:rsidRDefault="0020003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65599"/>
    <w:multiLevelType w:val="hybridMultilevel"/>
    <w:tmpl w:val="2570883E"/>
    <w:lvl w:ilvl="0" w:tplc="88FEEA7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E13D8"/>
    <w:multiLevelType w:val="hybridMultilevel"/>
    <w:tmpl w:val="70887F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6747A"/>
    <w:multiLevelType w:val="hybridMultilevel"/>
    <w:tmpl w:val="396E8FB4"/>
    <w:lvl w:ilvl="0" w:tplc="B1544F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E2187"/>
    <w:multiLevelType w:val="hybridMultilevel"/>
    <w:tmpl w:val="1FB268C2"/>
    <w:lvl w:ilvl="0" w:tplc="CC902C4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73239"/>
    <w:multiLevelType w:val="hybridMultilevel"/>
    <w:tmpl w:val="11CE9350"/>
    <w:lvl w:ilvl="0" w:tplc="3E5802E2">
      <w:start w:val="10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21FFB"/>
    <w:multiLevelType w:val="hybridMultilevel"/>
    <w:tmpl w:val="BF62A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B0268"/>
    <w:multiLevelType w:val="hybridMultilevel"/>
    <w:tmpl w:val="5944F36A"/>
    <w:lvl w:ilvl="0" w:tplc="797057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020099"/>
    <w:multiLevelType w:val="hybridMultilevel"/>
    <w:tmpl w:val="B9EE90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53B56"/>
    <w:multiLevelType w:val="hybridMultilevel"/>
    <w:tmpl w:val="14263D58"/>
    <w:lvl w:ilvl="0" w:tplc="E500EE78">
      <w:start w:val="10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80A96"/>
    <w:multiLevelType w:val="hybridMultilevel"/>
    <w:tmpl w:val="EADC9C1A"/>
    <w:lvl w:ilvl="0" w:tplc="F1F84C92">
      <w:start w:val="5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E42D89"/>
    <w:multiLevelType w:val="hybridMultilevel"/>
    <w:tmpl w:val="88EE7912"/>
    <w:lvl w:ilvl="0" w:tplc="1C9025C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0505E7"/>
    <w:multiLevelType w:val="hybridMultilevel"/>
    <w:tmpl w:val="47469866"/>
    <w:lvl w:ilvl="0" w:tplc="8612DC2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125F97"/>
    <w:multiLevelType w:val="hybridMultilevel"/>
    <w:tmpl w:val="DC1CAA1C"/>
    <w:lvl w:ilvl="0" w:tplc="429CC49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9249D1"/>
    <w:multiLevelType w:val="hybridMultilevel"/>
    <w:tmpl w:val="0838907A"/>
    <w:lvl w:ilvl="0" w:tplc="76D41E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3"/>
  </w:num>
  <w:num w:numId="5">
    <w:abstractNumId w:val="11"/>
  </w:num>
  <w:num w:numId="6">
    <w:abstractNumId w:val="12"/>
  </w:num>
  <w:num w:numId="7">
    <w:abstractNumId w:val="4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2"/>
  </w:num>
  <w:num w:numId="13">
    <w:abstractNumId w:val="0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002E"/>
    <w:rsid w:val="00035DFC"/>
    <w:rsid w:val="00042114"/>
    <w:rsid w:val="000432F2"/>
    <w:rsid w:val="00043EF1"/>
    <w:rsid w:val="00045D70"/>
    <w:rsid w:val="00050D78"/>
    <w:rsid w:val="00063D4A"/>
    <w:rsid w:val="0009520C"/>
    <w:rsid w:val="000973E5"/>
    <w:rsid w:val="000B6B62"/>
    <w:rsid w:val="000E5C05"/>
    <w:rsid w:val="000F1072"/>
    <w:rsid w:val="001079DB"/>
    <w:rsid w:val="00110D0F"/>
    <w:rsid w:val="00133083"/>
    <w:rsid w:val="00154653"/>
    <w:rsid w:val="00167F75"/>
    <w:rsid w:val="001706EC"/>
    <w:rsid w:val="0019324B"/>
    <w:rsid w:val="001973E4"/>
    <w:rsid w:val="001A5A5B"/>
    <w:rsid w:val="001B4B4D"/>
    <w:rsid w:val="001C7DEC"/>
    <w:rsid w:val="00200033"/>
    <w:rsid w:val="00201FF9"/>
    <w:rsid w:val="0024461B"/>
    <w:rsid w:val="00252ED0"/>
    <w:rsid w:val="00257BB6"/>
    <w:rsid w:val="002B2D5B"/>
    <w:rsid w:val="002C4E96"/>
    <w:rsid w:val="002F72F8"/>
    <w:rsid w:val="00303808"/>
    <w:rsid w:val="00307844"/>
    <w:rsid w:val="0031228F"/>
    <w:rsid w:val="0033223E"/>
    <w:rsid w:val="00337D79"/>
    <w:rsid w:val="00347EAC"/>
    <w:rsid w:val="003502C7"/>
    <w:rsid w:val="00355A05"/>
    <w:rsid w:val="00360BFD"/>
    <w:rsid w:val="003770F9"/>
    <w:rsid w:val="0038233E"/>
    <w:rsid w:val="003B005D"/>
    <w:rsid w:val="003C33FA"/>
    <w:rsid w:val="003D5E9F"/>
    <w:rsid w:val="003D7EC5"/>
    <w:rsid w:val="0040291F"/>
    <w:rsid w:val="00405745"/>
    <w:rsid w:val="00426234"/>
    <w:rsid w:val="00467647"/>
    <w:rsid w:val="004847B6"/>
    <w:rsid w:val="004B1479"/>
    <w:rsid w:val="004B73CD"/>
    <w:rsid w:val="004E1B77"/>
    <w:rsid w:val="00511626"/>
    <w:rsid w:val="005404E0"/>
    <w:rsid w:val="00545AAA"/>
    <w:rsid w:val="00583E5B"/>
    <w:rsid w:val="005A5B7E"/>
    <w:rsid w:val="005B1C7A"/>
    <w:rsid w:val="005B7769"/>
    <w:rsid w:val="005D3A01"/>
    <w:rsid w:val="005E4B14"/>
    <w:rsid w:val="005E50CC"/>
    <w:rsid w:val="00605855"/>
    <w:rsid w:val="00610C4A"/>
    <w:rsid w:val="00611D06"/>
    <w:rsid w:val="00636285"/>
    <w:rsid w:val="00636490"/>
    <w:rsid w:val="00645E24"/>
    <w:rsid w:val="0065031A"/>
    <w:rsid w:val="00692597"/>
    <w:rsid w:val="006953EE"/>
    <w:rsid w:val="006D7D8A"/>
    <w:rsid w:val="006E185C"/>
    <w:rsid w:val="006E32EF"/>
    <w:rsid w:val="006F01C0"/>
    <w:rsid w:val="006F6474"/>
    <w:rsid w:val="006F7AA7"/>
    <w:rsid w:val="007126AB"/>
    <w:rsid w:val="00713823"/>
    <w:rsid w:val="00723664"/>
    <w:rsid w:val="00724FDD"/>
    <w:rsid w:val="007872CD"/>
    <w:rsid w:val="007A4A20"/>
    <w:rsid w:val="007A60FD"/>
    <w:rsid w:val="007A65B7"/>
    <w:rsid w:val="007B65F8"/>
    <w:rsid w:val="007C4ADA"/>
    <w:rsid w:val="00803DD7"/>
    <w:rsid w:val="00816DB9"/>
    <w:rsid w:val="00825827"/>
    <w:rsid w:val="00825DEF"/>
    <w:rsid w:val="00831CA3"/>
    <w:rsid w:val="00852DD9"/>
    <w:rsid w:val="008723DA"/>
    <w:rsid w:val="00896514"/>
    <w:rsid w:val="008A2D10"/>
    <w:rsid w:val="008A75C7"/>
    <w:rsid w:val="008B2B15"/>
    <w:rsid w:val="00923E7E"/>
    <w:rsid w:val="00946E57"/>
    <w:rsid w:val="00982A3D"/>
    <w:rsid w:val="00983C3A"/>
    <w:rsid w:val="00987EE6"/>
    <w:rsid w:val="00994BEC"/>
    <w:rsid w:val="009A03EA"/>
    <w:rsid w:val="009A5D0E"/>
    <w:rsid w:val="009C26DA"/>
    <w:rsid w:val="009D5C82"/>
    <w:rsid w:val="009D68DF"/>
    <w:rsid w:val="00A05BD0"/>
    <w:rsid w:val="00A15959"/>
    <w:rsid w:val="00A46632"/>
    <w:rsid w:val="00A53AE4"/>
    <w:rsid w:val="00A73C08"/>
    <w:rsid w:val="00AA5380"/>
    <w:rsid w:val="00AC09B5"/>
    <w:rsid w:val="00AF532A"/>
    <w:rsid w:val="00B02BEF"/>
    <w:rsid w:val="00B0430A"/>
    <w:rsid w:val="00B24C18"/>
    <w:rsid w:val="00B5337D"/>
    <w:rsid w:val="00B54E61"/>
    <w:rsid w:val="00B67159"/>
    <w:rsid w:val="00B74E4A"/>
    <w:rsid w:val="00B85948"/>
    <w:rsid w:val="00BC35BE"/>
    <w:rsid w:val="00BE08E3"/>
    <w:rsid w:val="00BF5170"/>
    <w:rsid w:val="00C032F5"/>
    <w:rsid w:val="00C05989"/>
    <w:rsid w:val="00C1634F"/>
    <w:rsid w:val="00C275E5"/>
    <w:rsid w:val="00C51106"/>
    <w:rsid w:val="00C70091"/>
    <w:rsid w:val="00C85AAB"/>
    <w:rsid w:val="00CE6925"/>
    <w:rsid w:val="00D060A6"/>
    <w:rsid w:val="00D33FA5"/>
    <w:rsid w:val="00D437D8"/>
    <w:rsid w:val="00D4574E"/>
    <w:rsid w:val="00D46A8E"/>
    <w:rsid w:val="00D608C1"/>
    <w:rsid w:val="00D63D09"/>
    <w:rsid w:val="00D63EA1"/>
    <w:rsid w:val="00D741C2"/>
    <w:rsid w:val="00D9110F"/>
    <w:rsid w:val="00D91956"/>
    <w:rsid w:val="00DA0205"/>
    <w:rsid w:val="00DB1D3B"/>
    <w:rsid w:val="00E05694"/>
    <w:rsid w:val="00E214D9"/>
    <w:rsid w:val="00E62F1F"/>
    <w:rsid w:val="00E708A7"/>
    <w:rsid w:val="00E75960"/>
    <w:rsid w:val="00E8398F"/>
    <w:rsid w:val="00EA084A"/>
    <w:rsid w:val="00EA1F73"/>
    <w:rsid w:val="00EB6268"/>
    <w:rsid w:val="00EC0A98"/>
    <w:rsid w:val="00EC70FE"/>
    <w:rsid w:val="00EE0418"/>
    <w:rsid w:val="00EE0AC1"/>
    <w:rsid w:val="00EF0BE1"/>
    <w:rsid w:val="00F125E5"/>
    <w:rsid w:val="00F411AA"/>
    <w:rsid w:val="00F636FF"/>
    <w:rsid w:val="00F6460B"/>
    <w:rsid w:val="00F707EA"/>
    <w:rsid w:val="00F707F4"/>
    <w:rsid w:val="00F7264D"/>
    <w:rsid w:val="00F8496A"/>
    <w:rsid w:val="00FB37C7"/>
    <w:rsid w:val="00FB79B2"/>
    <w:rsid w:val="00FD304A"/>
    <w:rsid w:val="00FE6572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56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100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30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112</TotalTime>
  <Pages>6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Zoe Lewis</cp:lastModifiedBy>
  <cp:revision>24</cp:revision>
  <dcterms:created xsi:type="dcterms:W3CDTF">2019-11-14T14:22:00Z</dcterms:created>
  <dcterms:modified xsi:type="dcterms:W3CDTF">2020-05-11T12:35:00Z</dcterms:modified>
</cp:coreProperties>
</file>