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theme="minorHAnsi"/>
          <w:szCs w:val="22"/>
        </w:rPr>
        <w:id w:val="-445539177"/>
        <w:docPartObj>
          <w:docPartGallery w:val="Cover Pages"/>
          <w:docPartUnique/>
        </w:docPartObj>
      </w:sdtPr>
      <w:sdtEndPr/>
      <w:sdtContent>
        <w:p w14:paraId="44BF7951" w14:textId="3D2A5532" w:rsidR="0047484D" w:rsidRPr="00935A7B" w:rsidRDefault="0047484D" w:rsidP="00935A7B">
          <w:pPr>
            <w:rPr>
              <w:rFonts w:cstheme="minorHAnsi"/>
              <w:szCs w:val="22"/>
            </w:rPr>
          </w:pPr>
        </w:p>
        <w:p w14:paraId="19D7AA19" w14:textId="7C9DEC74" w:rsidR="007B3385" w:rsidRPr="00935A7B" w:rsidRDefault="00972EAE" w:rsidP="00935A7B">
          <w:pPr>
            <w:rPr>
              <w:rFonts w:cstheme="minorHAnsi"/>
              <w:szCs w:val="22"/>
            </w:rPr>
          </w:pPr>
          <w:r w:rsidRPr="00935A7B">
            <w:rPr>
              <w:rFonts w:cstheme="minorHAnsi"/>
              <w:noProof/>
              <w:szCs w:val="22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4EB5D51" wp14:editId="7411E56A">
                    <wp:simplePos x="0" y="0"/>
                    <wp:positionH relativeFrom="page">
                      <wp:posOffset>1015399</wp:posOffset>
                    </wp:positionH>
                    <wp:positionV relativeFrom="page">
                      <wp:posOffset>2417445</wp:posOffset>
                    </wp:positionV>
                    <wp:extent cx="3660775" cy="3651250"/>
                    <wp:effectExtent l="0" t="0" r="635" b="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C028C5" w14:textId="38CBD0F1" w:rsidR="0047484D" w:rsidRPr="00125208" w:rsidRDefault="00C27421" w:rsidP="00D97C7E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Publish Date"/>
                                    <w:tag w:val=""/>
                                    <w:id w:val="400952559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MMM d, 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 w:rsidR="00D97C7E" w:rsidRPr="00125208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72EAE" w:rsidRPr="00125208">
                                  <w:rPr>
                                    <w:rFonts w:cs="Arial"/>
                                    <w:b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="002A6BC7">
                                  <w:rPr>
                                    <w:rFonts w:cs="Arial"/>
                                    <w:b/>
                                    <w:sz w:val="52"/>
                                    <w:szCs w:val="52"/>
                                  </w:rPr>
                                  <w:t xml:space="preserve">FUTURE DEVELOPMENTS IN THE FIELD OF MARKETING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4EB5D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79.95pt;margin-top:190.35pt;width:288.25pt;height:287.5pt;z-index:251662336;visibility:visible;mso-wrap-style:square;mso-width-percent:734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36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" filled="f" stroked="f" strokeweight=".5pt">
                    <v:textbox style="mso-fit-shape-to-text:t" inset="0,0,0,0">
                      <w:txbxContent>
                        <w:p w14:paraId="21C028C5" w14:textId="38CBD0F1" w:rsidR="0047484D" w:rsidRPr="00125208" w:rsidRDefault="00C27421" w:rsidP="00D97C7E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Publish Date"/>
                              <w:tag w:val=""/>
                              <w:id w:val="400952559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 w:rsidR="00D97C7E" w:rsidRPr="00125208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 xml:space="preserve">     </w:t>
                              </w:r>
                            </w:sdtContent>
                          </w:sdt>
                          <w:r w:rsidR="00972EAE" w:rsidRPr="00125208">
                            <w:rPr>
                              <w:rFonts w:cs="Arial"/>
                              <w:b/>
                              <w:sz w:val="52"/>
                              <w:szCs w:val="52"/>
                            </w:rPr>
                            <w:t xml:space="preserve"> </w:t>
                          </w:r>
                          <w:r w:rsidR="002A6BC7">
                            <w:rPr>
                              <w:rFonts w:cs="Arial"/>
                              <w:b/>
                              <w:sz w:val="52"/>
                              <w:szCs w:val="52"/>
                            </w:rPr>
                            <w:t xml:space="preserve">FUTURE DEVELOPMENTS IN THE FIELD OF MARKETING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B2271" w:rsidRPr="00935A7B">
            <w:rPr>
              <w:rFonts w:cstheme="minorHAnsi"/>
              <w:noProof/>
              <w:szCs w:val="22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C8717D4" wp14:editId="15B0C442">
                    <wp:simplePos x="0" y="0"/>
                    <wp:positionH relativeFrom="page">
                      <wp:posOffset>1134110</wp:posOffset>
                    </wp:positionH>
                    <wp:positionV relativeFrom="page">
                      <wp:posOffset>8982957</wp:posOffset>
                    </wp:positionV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5EFC5A" w14:textId="7F61D498" w:rsidR="0047484D" w:rsidRDefault="0047484D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Darren Emanuel</w:t>
                                    </w:r>
                                  </w:p>
                                </w:sdtContent>
                              </w:sdt>
                              <w:p w14:paraId="580400F4" w14:textId="272F299A" w:rsidR="0047484D" w:rsidRPr="004B2271" w:rsidRDefault="00D97C7E">
                                <w:pPr>
                                  <w:pStyle w:val="NoSpacing"/>
                                  <w:jc w:val="right"/>
                                  <w:rPr>
                                    <w:rFonts w:cs="Times New Roman (Body CS)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r w:rsidRPr="004B2271">
                                  <w:rPr>
                                    <w:rFonts w:cs="Times New Roman (Body CS)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S</w:t>
                                </w:r>
                                <w:r w:rsidR="004B2271" w:rsidRPr="004B2271">
                                  <w:rPr>
                                    <w:rFonts w:cs="Times New Roman (Body CS)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tudent No</w:t>
                                </w:r>
                                <w:r w:rsidRPr="004B2271">
                                  <w:rPr>
                                    <w:rFonts w:cs="Times New Roman (Body CS)"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. 1402731 </w:t>
                                </w:r>
                              </w:p>
                              <w:p w14:paraId="2CA57F03" w14:textId="40243A7C" w:rsidR="0047484D" w:rsidRDefault="00F448B1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Marketing</w:t>
                                </w:r>
                                <w:r w:rsidR="00D97C7E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Management -BMMB70</w:t>
                                </w:r>
                                <w:r w:rsidR="00943A0A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>12</w:t>
                                </w:r>
                                <w:r w:rsidR="0047484D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6C8717D4" id="Text Box 112" o:spid="_x0000_s1027" type="#_x0000_t202" style="position:absolute;margin-left:89.3pt;margin-top:707.3pt;width:453pt;height:51.4pt;z-index:251661312;visibility:visible;mso-wrap-style:square;mso-width-percent:734;mso-height-percent:8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8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&#13;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55EFC5A" w14:textId="7F61D498" w:rsidR="0047484D" w:rsidRDefault="0047484D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Darren Emanuel</w:t>
                              </w:r>
                            </w:p>
                          </w:sdtContent>
                        </w:sdt>
                        <w:p w14:paraId="580400F4" w14:textId="272F299A" w:rsidR="0047484D" w:rsidRPr="004B2271" w:rsidRDefault="00D97C7E">
                          <w:pPr>
                            <w:pStyle w:val="NoSpacing"/>
                            <w:jc w:val="right"/>
                            <w:rPr>
                              <w:rFonts w:cs="Times New Roman (Body CS)"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r w:rsidRPr="004B2271">
                            <w:rPr>
                              <w:rFonts w:cs="Times New Roman (Body CS)"/>
                              <w:color w:val="262626" w:themeColor="text1" w:themeTint="D9"/>
                              <w:sz w:val="20"/>
                              <w:szCs w:val="20"/>
                            </w:rPr>
                            <w:t>S</w:t>
                          </w:r>
                          <w:r w:rsidR="004B2271" w:rsidRPr="004B2271">
                            <w:rPr>
                              <w:rFonts w:cs="Times New Roman (Body CS)"/>
                              <w:color w:val="262626" w:themeColor="text1" w:themeTint="D9"/>
                              <w:sz w:val="20"/>
                              <w:szCs w:val="20"/>
                            </w:rPr>
                            <w:t>tudent No</w:t>
                          </w:r>
                          <w:r w:rsidRPr="004B2271">
                            <w:rPr>
                              <w:rFonts w:cs="Times New Roman (Body CS)"/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. 1402731 </w:t>
                          </w:r>
                        </w:p>
                        <w:p w14:paraId="2CA57F03" w14:textId="40243A7C" w:rsidR="0047484D" w:rsidRDefault="00F448B1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>Marketing</w:t>
                          </w:r>
                          <w:r w:rsidR="00D97C7E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Management -BMMB70</w:t>
                          </w:r>
                          <w:r w:rsidR="00943A0A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>12</w:t>
                          </w:r>
                          <w:r w:rsidR="0047484D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7484D" w:rsidRPr="00935A7B">
            <w:rPr>
              <w:rFonts w:cstheme="minorHAnsi"/>
              <w:noProof/>
              <w:szCs w:val="22"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7783A90" wp14:editId="4DE73FD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635" b="508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744C7D" w14:textId="7B096AEA" w:rsidR="0047484D" w:rsidRDefault="00C27421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A6BC7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TESLA</w:t>
                                    </w:r>
                                  </w:sdtContent>
                                </w:sdt>
                              </w:p>
                              <w:p w14:paraId="7FA73F8F" w14:textId="09002F4C" w:rsidR="0047484D" w:rsidRDefault="00C27421">
                                <w:pPr>
                                  <w:pStyle w:val="NoSpacing"/>
                                  <w:jc w:val="right"/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small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61524754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71E37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Corporate Social Responsibility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7783A90" id="Text Box 113" o:spid="_x0000_s1028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" filled="f" stroked="f" strokeweight=".5pt">
                    <v:textbox inset="0,0,0,0">
                      <w:txbxContent>
                        <w:p w14:paraId="63744C7D" w14:textId="7B096AEA" w:rsidR="0047484D" w:rsidRDefault="00C27421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A6BC7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TESLA</w:t>
                              </w:r>
                            </w:sdtContent>
                          </w:sdt>
                        </w:p>
                        <w:p w14:paraId="7FA73F8F" w14:textId="09002F4C" w:rsidR="0047484D" w:rsidRDefault="00C27421">
                          <w:pPr>
                            <w:pStyle w:val="NoSpacing"/>
                            <w:jc w:val="right"/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small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61524754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371E37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Corporate Social Responsibility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7484D" w:rsidRPr="00935A7B">
            <w:rPr>
              <w:rFonts w:cstheme="minorHAnsi"/>
              <w:noProof/>
              <w:szCs w:val="22"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2609AD68" wp14:editId="7345314C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0" b="0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  <a:solidFill>
                              <a:srgbClr val="FF0000"/>
                            </a:solidFill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0070C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2D6745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" filled="f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" fillcolor="#0070c0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</w:p>
      </w:sdtContent>
    </w:sdt>
    <w:p w14:paraId="3E255259" w14:textId="38D4FC7F" w:rsidR="007B3385" w:rsidRPr="00935A7B" w:rsidRDefault="007B3385" w:rsidP="00935A7B">
      <w:pPr>
        <w:rPr>
          <w:rFonts w:cstheme="minorHAnsi"/>
          <w:szCs w:val="22"/>
        </w:rPr>
      </w:pPr>
    </w:p>
    <w:p w14:paraId="5DE7631C" w14:textId="10D2143F" w:rsidR="007B3385" w:rsidRPr="00935A7B" w:rsidRDefault="007B3385" w:rsidP="00935A7B">
      <w:pPr>
        <w:rPr>
          <w:rFonts w:cstheme="minorHAnsi"/>
          <w:szCs w:val="22"/>
        </w:rPr>
      </w:pPr>
    </w:p>
    <w:p w14:paraId="665F7E04" w14:textId="78724414" w:rsidR="007B3385" w:rsidRPr="00935A7B" w:rsidRDefault="007B3385" w:rsidP="00935A7B">
      <w:pPr>
        <w:rPr>
          <w:rFonts w:cstheme="minorHAnsi"/>
          <w:szCs w:val="22"/>
        </w:rPr>
      </w:pPr>
    </w:p>
    <w:p w14:paraId="52AAB14B" w14:textId="7960782A" w:rsidR="007B3385" w:rsidRPr="00935A7B" w:rsidRDefault="007B3385" w:rsidP="00935A7B">
      <w:pPr>
        <w:rPr>
          <w:rFonts w:cstheme="minorHAnsi"/>
          <w:szCs w:val="22"/>
        </w:rPr>
      </w:pPr>
    </w:p>
    <w:p w14:paraId="04EECF02" w14:textId="58883AFE" w:rsidR="007B3385" w:rsidRPr="00935A7B" w:rsidRDefault="007B3385" w:rsidP="00935A7B">
      <w:pPr>
        <w:rPr>
          <w:rFonts w:cstheme="minorHAnsi"/>
          <w:szCs w:val="22"/>
        </w:rPr>
      </w:pPr>
    </w:p>
    <w:p w14:paraId="7D4C161C" w14:textId="77777777" w:rsidR="007B3385" w:rsidRPr="00935A7B" w:rsidRDefault="007B3385" w:rsidP="00935A7B">
      <w:pPr>
        <w:rPr>
          <w:rFonts w:cstheme="minorHAnsi"/>
          <w:szCs w:val="22"/>
        </w:rPr>
      </w:pPr>
    </w:p>
    <w:p w14:paraId="062EF395" w14:textId="77777777" w:rsidR="00ED0A82" w:rsidRPr="00935A7B" w:rsidRDefault="00ED0A82" w:rsidP="00935A7B">
      <w:pPr>
        <w:rPr>
          <w:rFonts w:cstheme="minorHAnsi"/>
          <w:szCs w:val="22"/>
        </w:rPr>
      </w:pPr>
    </w:p>
    <w:p w14:paraId="79A193B2" w14:textId="77777777" w:rsidR="00ED0A82" w:rsidRPr="00935A7B" w:rsidRDefault="00ED0A82" w:rsidP="00935A7B">
      <w:pPr>
        <w:rPr>
          <w:rFonts w:cstheme="minorHAnsi"/>
          <w:szCs w:val="22"/>
        </w:rPr>
      </w:pPr>
    </w:p>
    <w:p w14:paraId="50D0F0D9" w14:textId="77777777" w:rsidR="00ED0A82" w:rsidRPr="00935A7B" w:rsidRDefault="00ED0A82" w:rsidP="00935A7B">
      <w:pPr>
        <w:rPr>
          <w:rFonts w:cstheme="minorHAnsi"/>
          <w:szCs w:val="22"/>
        </w:rPr>
      </w:pPr>
    </w:p>
    <w:p w14:paraId="7D05C051" w14:textId="77777777" w:rsidR="00ED0A82" w:rsidRPr="00935A7B" w:rsidRDefault="00ED0A82" w:rsidP="00935A7B">
      <w:pPr>
        <w:rPr>
          <w:rFonts w:cstheme="minorHAnsi"/>
          <w:szCs w:val="22"/>
        </w:rPr>
      </w:pPr>
    </w:p>
    <w:p w14:paraId="53D6CA9A" w14:textId="77777777" w:rsidR="00ED0A82" w:rsidRPr="00935A7B" w:rsidRDefault="00ED0A82" w:rsidP="00935A7B">
      <w:pPr>
        <w:rPr>
          <w:rFonts w:cstheme="minorHAnsi"/>
          <w:szCs w:val="22"/>
        </w:rPr>
      </w:pPr>
    </w:p>
    <w:p w14:paraId="68830B52" w14:textId="77777777" w:rsidR="00ED0A82" w:rsidRPr="00935A7B" w:rsidRDefault="00ED0A82" w:rsidP="00935A7B">
      <w:pPr>
        <w:rPr>
          <w:rFonts w:cstheme="minorHAnsi"/>
          <w:szCs w:val="22"/>
        </w:rPr>
      </w:pPr>
    </w:p>
    <w:p w14:paraId="2AFDAB46" w14:textId="77777777" w:rsidR="00ED0A82" w:rsidRPr="00935A7B" w:rsidRDefault="00ED0A82" w:rsidP="00935A7B">
      <w:pPr>
        <w:rPr>
          <w:rFonts w:cstheme="minorHAnsi"/>
          <w:szCs w:val="22"/>
        </w:rPr>
      </w:pPr>
    </w:p>
    <w:sdt>
      <w:sdtPr>
        <w:rPr>
          <w:rFonts w:ascii="Arial" w:eastAsia="Times New Roman" w:hAnsi="Arial" w:cs="Times New Roman"/>
          <w:b w:val="0"/>
          <w:bCs w:val="0"/>
          <w:color w:val="auto"/>
          <w:sz w:val="24"/>
          <w:szCs w:val="20"/>
          <w:lang w:val="en-GB" w:eastAsia="en-GB"/>
        </w:rPr>
        <w:id w:val="-485392657"/>
        <w:docPartObj>
          <w:docPartGallery w:val="Table of Contents"/>
          <w:docPartUnique/>
        </w:docPartObj>
      </w:sdtPr>
      <w:sdtEndPr>
        <w:rPr>
          <w:rFonts w:asciiTheme="minorHAnsi" w:hAnsiTheme="minorHAnsi" w:cstheme="minorHAnsi"/>
          <w:noProof/>
          <w:sz w:val="22"/>
          <w:szCs w:val="22"/>
        </w:rPr>
      </w:sdtEndPr>
      <w:sdtContent>
        <w:p w14:paraId="437A9E3F" w14:textId="475DB8DA" w:rsidR="005154DC" w:rsidRPr="008D45AF" w:rsidRDefault="005154DC" w:rsidP="003103DE">
          <w:pPr>
            <w:pStyle w:val="TOCHeading"/>
            <w:spacing w:line="240" w:lineRule="auto"/>
            <w:rPr>
              <w:rStyle w:val="Heading1Char"/>
            </w:rPr>
          </w:pPr>
          <w:r w:rsidRPr="008D45AF">
            <w:rPr>
              <w:rStyle w:val="Heading1Char"/>
            </w:rPr>
            <w:t>Table of Contents</w:t>
          </w:r>
        </w:p>
        <w:p w14:paraId="622FBA87" w14:textId="2E524829" w:rsidR="00E96117" w:rsidRDefault="00935A7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r>
            <w:rPr>
              <w:b/>
              <w:bCs w:val="0"/>
              <w:szCs w:val="22"/>
            </w:rPr>
            <w:fldChar w:fldCharType="begin"/>
          </w:r>
          <w:r>
            <w:rPr>
              <w:b/>
              <w:bCs w:val="0"/>
              <w:szCs w:val="22"/>
            </w:rPr>
            <w:instrText xml:space="preserve"> TOC \o "1-3" \h \z \u </w:instrText>
          </w:r>
          <w:r>
            <w:rPr>
              <w:b/>
              <w:bCs w:val="0"/>
              <w:szCs w:val="22"/>
            </w:rPr>
            <w:fldChar w:fldCharType="separate"/>
          </w:r>
          <w:hyperlink w:anchor="_Toc107438260" w:history="1">
            <w:r w:rsidR="00E96117" w:rsidRPr="00A733ED">
              <w:rPr>
                <w:rStyle w:val="Hyperlink"/>
                <w:noProof/>
              </w:rPr>
              <w:t>2.</w:t>
            </w:r>
            <w:r w:rsidR="00E96117"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="00E96117" w:rsidRPr="00A733ED">
              <w:rPr>
                <w:rStyle w:val="Hyperlink"/>
                <w:noProof/>
              </w:rPr>
              <w:t>List of Figures</w:t>
            </w:r>
            <w:r w:rsidR="00E96117">
              <w:rPr>
                <w:noProof/>
                <w:webHidden/>
              </w:rPr>
              <w:tab/>
            </w:r>
            <w:r w:rsidR="00E96117">
              <w:rPr>
                <w:noProof/>
                <w:webHidden/>
              </w:rPr>
              <w:fldChar w:fldCharType="begin"/>
            </w:r>
            <w:r w:rsidR="00E96117">
              <w:rPr>
                <w:noProof/>
                <w:webHidden/>
              </w:rPr>
              <w:instrText xml:space="preserve"> PAGEREF _Toc107438260 \h </w:instrText>
            </w:r>
            <w:r w:rsidR="00E96117">
              <w:rPr>
                <w:noProof/>
                <w:webHidden/>
              </w:rPr>
            </w:r>
            <w:r w:rsidR="00E96117">
              <w:rPr>
                <w:noProof/>
                <w:webHidden/>
              </w:rPr>
              <w:fldChar w:fldCharType="separate"/>
            </w:r>
            <w:r w:rsidR="00E96117">
              <w:rPr>
                <w:noProof/>
                <w:webHidden/>
              </w:rPr>
              <w:t>- 3 -</w:t>
            </w:r>
            <w:r w:rsidR="00E96117">
              <w:rPr>
                <w:noProof/>
                <w:webHidden/>
              </w:rPr>
              <w:fldChar w:fldCharType="end"/>
            </w:r>
          </w:hyperlink>
        </w:p>
        <w:p w14:paraId="5C13AE60" w14:textId="033244EA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61" w:history="1">
            <w:r w:rsidRPr="00A733ED">
              <w:rPr>
                <w:rStyle w:val="Hyperlink"/>
                <w:noProof/>
              </w:rPr>
              <w:t>3.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List of Acronyms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- 4 -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570D6" w14:textId="3FAE0691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62" w:history="1">
            <w:r w:rsidRPr="00A733ED">
              <w:rPr>
                <w:rStyle w:val="Hyperlink"/>
                <w:noProof/>
              </w:rPr>
              <w:t>4.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6CB63" w14:textId="143E68D4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63" w:history="1">
            <w:r w:rsidRPr="00A733ED">
              <w:rPr>
                <w:rStyle w:val="Hyperlink"/>
                <w:noProof/>
              </w:rPr>
              <w:t>4.1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Further information 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5625D" w14:textId="39FB0E02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64" w:history="1">
            <w:r w:rsidRPr="00A733ED">
              <w:rPr>
                <w:rStyle w:val="Hyperlink"/>
                <w:noProof/>
              </w:rPr>
              <w:t>5.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B7BFA" w14:textId="360D2BBB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65" w:history="1">
            <w:r w:rsidRPr="00A733ED">
              <w:rPr>
                <w:rStyle w:val="Hyperlink"/>
                <w:noProof/>
              </w:rPr>
              <w:t>5.1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Define Topic / Challenge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EFF8C5" w14:textId="66682A94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66" w:history="1">
            <w:r w:rsidRPr="00A733ED">
              <w:rPr>
                <w:rStyle w:val="Hyperlink"/>
                <w:noProof/>
              </w:rPr>
              <w:t>5.2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Organisational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753F8" w14:textId="6963935F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67" w:history="1">
            <w:r w:rsidRPr="00A733ED">
              <w:rPr>
                <w:rStyle w:val="Hyperlink"/>
                <w:noProof/>
              </w:rPr>
              <w:t>5.3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Environmental Scan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CFF9F" w14:textId="0CA04120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68" w:history="1">
            <w:r w:rsidRPr="00A733ED">
              <w:rPr>
                <w:rStyle w:val="Hyperlink"/>
                <w:noProof/>
              </w:rPr>
              <w:t>5.4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Corporate Social Responsibility (CSR)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- 7 -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776F40" w14:textId="1A9FDF41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69" w:history="1">
            <w:r w:rsidRPr="00A733ED">
              <w:rPr>
                <w:rStyle w:val="Hyperlink"/>
                <w:noProof/>
              </w:rPr>
              <w:t>5.5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Tesla’s approach to CSR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- 7 -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F3A0B8" w14:textId="2A6B7D6A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70" w:history="1">
            <w:r w:rsidRPr="00A733ED">
              <w:rPr>
                <w:rStyle w:val="Hyperlink"/>
                <w:noProof/>
              </w:rPr>
              <w:t>6.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9B513" w14:textId="294B5208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71" w:history="1">
            <w:r w:rsidRPr="00A733ED">
              <w:rPr>
                <w:rStyle w:val="Hyperlink"/>
                <w:noProof/>
              </w:rPr>
              <w:t>6.1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The Marketing Concept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5441B0" w14:textId="52C5063C" w:rsidR="00E96117" w:rsidRDefault="00E96117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7438272" w:history="1">
            <w:r w:rsidRPr="00A733ED">
              <w:rPr>
                <w:rStyle w:val="Hyperlink"/>
                <w:noProof/>
              </w:rPr>
              <w:t>6.1.1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Tesla Resource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8E816" w14:textId="2322B798" w:rsidR="00E96117" w:rsidRDefault="00E96117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7438273" w:history="1">
            <w:r w:rsidRPr="00A733ED">
              <w:rPr>
                <w:rStyle w:val="Hyperlink"/>
                <w:noProof/>
              </w:rPr>
              <w:t>6.1.2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Marketing Concept at Tesla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- 9 -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C643D" w14:textId="0D8CDC2C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74" w:history="1">
            <w:r w:rsidRPr="00A733ED">
              <w:rPr>
                <w:rStyle w:val="Hyperlink"/>
                <w:noProof/>
              </w:rPr>
              <w:t>7.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The Micro &amp; Macro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- 10 -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E669A" w14:textId="422AAED1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75" w:history="1">
            <w:r w:rsidRPr="00A733ED">
              <w:rPr>
                <w:rStyle w:val="Hyperlink"/>
                <w:noProof/>
              </w:rPr>
              <w:t>7.1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The Micro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- 10 -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73181C" w14:textId="36C33044" w:rsidR="00E96117" w:rsidRDefault="00E96117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 w:cstheme="minorBidi"/>
              <w:noProof/>
              <w:sz w:val="24"/>
              <w:szCs w:val="24"/>
            </w:rPr>
          </w:pPr>
          <w:hyperlink w:anchor="_Toc107438276" w:history="1">
            <w:r w:rsidRPr="00A733ED">
              <w:rPr>
                <w:rStyle w:val="Hyperlink"/>
                <w:noProof/>
              </w:rPr>
              <w:t>7.1.1</w:t>
            </w:r>
            <w:r>
              <w:rPr>
                <w:rFonts w:eastAsiaTheme="minorEastAsia" w:cstheme="minorBidi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- 10 -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0AEE1" w14:textId="5B9FE610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77" w:history="1">
            <w:r w:rsidRPr="00A733ED">
              <w:rPr>
                <w:rStyle w:val="Hyperlink"/>
                <w:noProof/>
              </w:rPr>
              <w:t>7.2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Porter’s 5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- 11 -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F1DD3B" w14:textId="319FE3A9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78" w:history="1">
            <w:r w:rsidRPr="00A733ED">
              <w:rPr>
                <w:rStyle w:val="Hyperlink"/>
                <w:noProof/>
              </w:rPr>
              <w:t>7.3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The Macro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- 12 -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10511" w14:textId="6B125613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79" w:history="1">
            <w:r w:rsidRPr="00A733ED">
              <w:rPr>
                <w:rStyle w:val="Hyperlink"/>
                <w:noProof/>
              </w:rPr>
              <w:t>7.4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- 12 -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C0E8E" w14:textId="50E77C99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0" w:history="1">
            <w:r w:rsidRPr="00A733ED">
              <w:rPr>
                <w:rStyle w:val="Hyperlink"/>
                <w:noProof/>
              </w:rPr>
              <w:t>8.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The Target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- 13 -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F72BF6" w14:textId="2CC7A36A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81" w:history="1">
            <w:r w:rsidRPr="00A733ED">
              <w:rPr>
                <w:rStyle w:val="Hyperlink"/>
                <w:noProof/>
              </w:rPr>
              <w:t>8.1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Segmentation, Targeting and Positioning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- 13 -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E560F" w14:textId="76AC403F" w:rsidR="00E96117" w:rsidRDefault="00E96117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2" w:history="1">
            <w:r w:rsidRPr="00A733ED">
              <w:rPr>
                <w:rStyle w:val="Hyperlink"/>
                <w:noProof/>
              </w:rPr>
              <w:t>9.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Marketing mix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- 14 -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8412F" w14:textId="3BE5C5C1" w:rsidR="00E96117" w:rsidRDefault="00E96117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3" w:history="1">
            <w:r w:rsidRPr="00A733ED">
              <w:rPr>
                <w:rStyle w:val="Hyperlink"/>
                <w:noProof/>
              </w:rPr>
              <w:t>10.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Marketing media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989B6" w14:textId="35208932" w:rsidR="00E96117" w:rsidRDefault="00E96117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4" w:history="1">
            <w:r w:rsidRPr="00A733ED">
              <w:rPr>
                <w:rStyle w:val="Hyperlink"/>
                <w:noProof/>
              </w:rPr>
              <w:t>11.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4B23A" w14:textId="4C638F65" w:rsidR="00E96117" w:rsidRDefault="00E96117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5" w:history="1">
            <w:r w:rsidRPr="00A733ED">
              <w:rPr>
                <w:rStyle w:val="Hyperlink"/>
                <w:noProof/>
              </w:rPr>
              <w:t>12.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- 17 -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6543B" w14:textId="3B0A26CE" w:rsidR="00E96117" w:rsidRDefault="00E96117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6" w:history="1">
            <w:r w:rsidRPr="00A733ED">
              <w:rPr>
                <w:rStyle w:val="Hyperlink"/>
                <w:noProof/>
              </w:rPr>
              <w:t>13.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- 18 -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A2A55" w14:textId="3DC6E869" w:rsidR="00E96117" w:rsidRDefault="00E96117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 w:cstheme="minorBidi"/>
              <w:bCs w:val="0"/>
              <w:noProof/>
              <w:sz w:val="24"/>
              <w:szCs w:val="24"/>
            </w:rPr>
          </w:pPr>
          <w:hyperlink w:anchor="_Toc107438287" w:history="1">
            <w:r w:rsidRPr="00A733ED">
              <w:rPr>
                <w:rStyle w:val="Hyperlink"/>
                <w:noProof/>
              </w:rPr>
              <w:t>14.</w:t>
            </w:r>
            <w:r>
              <w:rPr>
                <w:rFonts w:eastAsiaTheme="minorEastAsia" w:cstheme="minorBidi"/>
                <w:b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- 22 -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76E2FD" w14:textId="2569A426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88" w:history="1">
            <w:r w:rsidRPr="00A733ED">
              <w:rPr>
                <w:rStyle w:val="Hyperlink"/>
                <w:noProof/>
              </w:rPr>
              <w:t>14.1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7 – Segmentation, Targeting &amp; Positioning (STP)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- 22 -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EAACC" w14:textId="48D9979C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89" w:history="1">
            <w:r w:rsidRPr="00A733ED">
              <w:rPr>
                <w:rStyle w:val="Hyperlink"/>
                <w:noProof/>
              </w:rPr>
              <w:t>14.2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1 - 5 Forces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- 23 -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B385D" w14:textId="0EC45E11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90" w:history="1">
            <w:r w:rsidRPr="00A733ED">
              <w:rPr>
                <w:rStyle w:val="Hyperlink"/>
                <w:noProof/>
              </w:rPr>
              <w:t>14.3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2 - PESTEL Analysis Infographic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- 24 -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E22FA" w14:textId="701180ED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91" w:history="1">
            <w:r w:rsidRPr="00A733ED">
              <w:rPr>
                <w:rStyle w:val="Hyperlink"/>
                <w:noProof/>
              </w:rPr>
              <w:t>14.4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3 - 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- 25 -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08679" w14:textId="798AC686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92" w:history="1">
            <w:r w:rsidRPr="00A733ED">
              <w:rPr>
                <w:rStyle w:val="Hyperlink"/>
                <w:noProof/>
              </w:rPr>
              <w:t>14.5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4 -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- 26 -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38588" w14:textId="16FE5375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93" w:history="1">
            <w:r w:rsidRPr="00A733ED">
              <w:rPr>
                <w:rStyle w:val="Hyperlink"/>
                <w:noProof/>
              </w:rPr>
              <w:t>14.6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5 -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- 27 -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6875F" w14:textId="5508C51E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94" w:history="1">
            <w:r w:rsidRPr="00A733ED">
              <w:rPr>
                <w:rStyle w:val="Hyperlink"/>
                <w:noProof/>
              </w:rPr>
              <w:t>14.7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6 – Competitor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- 28 -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446F7" w14:textId="0F912545" w:rsidR="00E96117" w:rsidRDefault="00E9611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 w:cstheme="minorBidi"/>
              <w:i w:val="0"/>
              <w:iCs w:val="0"/>
              <w:noProof/>
              <w:sz w:val="24"/>
              <w:szCs w:val="24"/>
            </w:rPr>
          </w:pPr>
          <w:hyperlink w:anchor="_Toc107438295" w:history="1">
            <w:r w:rsidRPr="00A733ED">
              <w:rPr>
                <w:rStyle w:val="Hyperlink"/>
                <w:noProof/>
              </w:rPr>
              <w:t>14.8</w:t>
            </w:r>
            <w:r>
              <w:rPr>
                <w:rFonts w:eastAsiaTheme="minorEastAsia" w:cstheme="minorBidi"/>
                <w:i w:val="0"/>
                <w:iCs w:val="0"/>
                <w:noProof/>
                <w:sz w:val="24"/>
                <w:szCs w:val="24"/>
              </w:rPr>
              <w:tab/>
            </w:r>
            <w:r w:rsidRPr="00A733ED">
              <w:rPr>
                <w:rStyle w:val="Hyperlink"/>
                <w:noProof/>
              </w:rPr>
              <w:t>Appendix 7 – Segmentation, Targeting &amp; Positioning (STP)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_Toc107438295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- 29 -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15A809" w14:textId="39534A85" w:rsidR="005154DC" w:rsidRPr="00935A7B" w:rsidRDefault="00935A7B" w:rsidP="00935A7B">
          <w:pPr>
            <w:rPr>
              <w:rFonts w:cstheme="minorHAnsi"/>
              <w:szCs w:val="22"/>
            </w:rPr>
          </w:pPr>
          <w:r>
            <w:rPr>
              <w:rFonts w:cstheme="minorHAnsi"/>
              <w:b/>
              <w:bCs/>
              <w:szCs w:val="22"/>
            </w:rPr>
            <w:fldChar w:fldCharType="end"/>
          </w:r>
        </w:p>
      </w:sdtContent>
    </w:sdt>
    <w:p w14:paraId="22EB2ED3" w14:textId="66E74A8F" w:rsidR="00F5257E" w:rsidRPr="00935A7B" w:rsidRDefault="00F5257E" w:rsidP="00935A7B">
      <w:pPr>
        <w:rPr>
          <w:rFonts w:cstheme="minorHAnsi"/>
          <w:szCs w:val="22"/>
        </w:rPr>
      </w:pPr>
    </w:p>
    <w:p w14:paraId="57E1BF95" w14:textId="42AF2046" w:rsidR="00A04744" w:rsidRPr="00A04744" w:rsidRDefault="00A04744" w:rsidP="00A04744">
      <w:pPr>
        <w:tabs>
          <w:tab w:val="left" w:pos="1315"/>
        </w:tabs>
        <w:rPr>
          <w:rFonts w:cstheme="minorHAnsi"/>
          <w:szCs w:val="22"/>
        </w:rPr>
      </w:pPr>
      <w:r>
        <w:rPr>
          <w:rFonts w:cstheme="minorHAnsi"/>
          <w:szCs w:val="22"/>
        </w:rPr>
        <w:tab/>
      </w:r>
    </w:p>
    <w:p w14:paraId="6E8C5BD3" w14:textId="4A48A2FD" w:rsidR="00F5257E" w:rsidRPr="008D45AF" w:rsidRDefault="00572EC2" w:rsidP="008D45AF">
      <w:pPr>
        <w:pStyle w:val="Heading1"/>
      </w:pPr>
      <w:bookmarkStart w:id="0" w:name="_Toc107438260"/>
      <w:r w:rsidRPr="008D45AF">
        <w:lastRenderedPageBreak/>
        <w:t>List of Figures</w:t>
      </w:r>
      <w:bookmarkEnd w:id="0"/>
    </w:p>
    <w:p w14:paraId="30AE3D33" w14:textId="77777777" w:rsidR="00572EC2" w:rsidRDefault="00572EC2">
      <w:pPr>
        <w:pStyle w:val="TableofFigures"/>
        <w:tabs>
          <w:tab w:val="right" w:leader="dot" w:pos="9016"/>
        </w:tabs>
      </w:pPr>
    </w:p>
    <w:p w14:paraId="249DFB11" w14:textId="2B7A77D3" w:rsidR="00E96117" w:rsidRDefault="00554701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r:id="rId9" w:anchor="_Toc107438296" w:history="1">
        <w:r w:rsidR="00E96117" w:rsidRPr="0029616E">
          <w:rPr>
            <w:rStyle w:val="Hyperlink"/>
            <w:noProof/>
          </w:rPr>
          <w:t>Figure 1 : Tesla Inc logo Source : (Tesla , 2022)</w:t>
        </w:r>
        <w:r w:rsidR="00E96117">
          <w:rPr>
            <w:noProof/>
            <w:webHidden/>
          </w:rPr>
          <w:tab/>
        </w:r>
        <w:r w:rsidR="00E96117">
          <w:rPr>
            <w:noProof/>
            <w:webHidden/>
          </w:rPr>
          <w:fldChar w:fldCharType="begin"/>
        </w:r>
        <w:r w:rsidR="00E96117">
          <w:rPr>
            <w:noProof/>
            <w:webHidden/>
          </w:rPr>
          <w:instrText xml:space="preserve"> PAGEREF _Toc107438296 \h </w:instrText>
        </w:r>
        <w:r w:rsidR="00E96117">
          <w:rPr>
            <w:noProof/>
            <w:webHidden/>
          </w:rPr>
        </w:r>
        <w:r w:rsidR="00E96117">
          <w:rPr>
            <w:noProof/>
            <w:webHidden/>
          </w:rPr>
          <w:fldChar w:fldCharType="separate"/>
        </w:r>
        <w:r w:rsidR="00E96117">
          <w:rPr>
            <w:noProof/>
            <w:webHidden/>
          </w:rPr>
          <w:t>- 6 -</w:t>
        </w:r>
        <w:r w:rsidR="00E96117">
          <w:rPr>
            <w:noProof/>
            <w:webHidden/>
          </w:rPr>
          <w:fldChar w:fldCharType="end"/>
        </w:r>
      </w:hyperlink>
    </w:p>
    <w:p w14:paraId="5BB571A6" w14:textId="39EAE38F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w:anchor="_Toc107438297" w:history="1">
        <w:r w:rsidRPr="0029616E">
          <w:rPr>
            <w:rStyle w:val="Hyperlink"/>
            <w:noProof/>
          </w:rPr>
          <w:t>Figure 2: CSR Approaches. Source: (Crane, et al., 2014)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_Toc107438297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- 7 -</w:t>
        </w:r>
        <w:r>
          <w:rPr>
            <w:noProof/>
            <w:webHidden/>
          </w:rPr>
          <w:fldChar w:fldCharType="end"/>
        </w:r>
      </w:hyperlink>
    </w:p>
    <w:p w14:paraId="5AD5C92A" w14:textId="467CFC87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w:anchor="_Toc107438298" w:history="1">
        <w:r w:rsidRPr="0029616E">
          <w:rPr>
            <w:rStyle w:val="Hyperlink"/>
            <w:noProof/>
          </w:rPr>
          <w:t>Figure 3 : 3 conditions of the marketing concept. Source : (Fahy &amp; Jobber, 2012)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_Toc107438298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- 8 -</w:t>
        </w:r>
        <w:r>
          <w:rPr>
            <w:noProof/>
            <w:webHidden/>
          </w:rPr>
          <w:fldChar w:fldCharType="end"/>
        </w:r>
      </w:hyperlink>
    </w:p>
    <w:p w14:paraId="5693449F" w14:textId="7B2FE337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0" w:anchor="_Toc107438299" w:history="1">
        <w:r w:rsidRPr="0029616E">
          <w:rPr>
            <w:rStyle w:val="Hyperlink"/>
            <w:noProof/>
          </w:rPr>
          <w:t>Figure 4: Elkington's Triple Bottom Line Source : (Taylor,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_Toc107438299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- 9 -</w:t>
        </w:r>
        <w:r>
          <w:rPr>
            <w:noProof/>
            <w:webHidden/>
          </w:rPr>
          <w:fldChar w:fldCharType="end"/>
        </w:r>
      </w:hyperlink>
    </w:p>
    <w:p w14:paraId="6ABC64F8" w14:textId="64664614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1" w:anchor="_Toc107438300" w:history="1">
        <w:r w:rsidRPr="0029616E">
          <w:rPr>
            <w:rStyle w:val="Hyperlink"/>
            <w:noProof/>
          </w:rPr>
          <w:t>Figure 5 : Conceptional car brand map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- 13 -</w:t>
        </w:r>
        <w:r>
          <w:rPr>
            <w:noProof/>
            <w:webHidden/>
          </w:rPr>
          <w:fldChar w:fldCharType="end"/>
        </w:r>
      </w:hyperlink>
    </w:p>
    <w:p w14:paraId="587A7CCC" w14:textId="1BCB105C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2" w:anchor="_Toc107438301" w:history="1">
        <w:r w:rsidRPr="0029616E">
          <w:rPr>
            <w:rStyle w:val="Hyperlink"/>
            <w:noProof/>
          </w:rPr>
          <w:t>Figure 6 : USA Population percentage per socioeconomic class. Data Sourced from : (Meggitt, 2019)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- 13 -</w:t>
        </w:r>
        <w:r>
          <w:rPr>
            <w:noProof/>
            <w:webHidden/>
          </w:rPr>
          <w:fldChar w:fldCharType="end"/>
        </w:r>
      </w:hyperlink>
    </w:p>
    <w:p w14:paraId="6E127DDE" w14:textId="42843349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w:anchor="_Toc107438302" w:history="1">
        <w:r w:rsidRPr="0029616E">
          <w:rPr>
            <w:rStyle w:val="Hyperlink"/>
            <w:noProof/>
          </w:rPr>
          <w:t>Figure 7 : 7P's analysis of Tesla currently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- 14 -</w:t>
        </w:r>
        <w:r>
          <w:rPr>
            <w:noProof/>
            <w:webHidden/>
          </w:rPr>
          <w:fldChar w:fldCharType="end"/>
        </w:r>
      </w:hyperlink>
    </w:p>
    <w:p w14:paraId="56738CBB" w14:textId="73FA454F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3" w:anchor="_Toc107438303" w:history="1">
        <w:r w:rsidRPr="0029616E">
          <w:rPr>
            <w:rStyle w:val="Hyperlink"/>
            <w:noProof/>
          </w:rPr>
          <w:t>Figure 8 : Proposed 7P's for Tesla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- 14 -</w:t>
        </w:r>
        <w:r>
          <w:rPr>
            <w:noProof/>
            <w:webHidden/>
          </w:rPr>
          <w:fldChar w:fldCharType="end"/>
        </w:r>
      </w:hyperlink>
    </w:p>
    <w:p w14:paraId="29EACF1B" w14:textId="5E8E4BEF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4" w:anchor="_Toc107438304" w:history="1">
        <w:r w:rsidRPr="0029616E">
          <w:rPr>
            <w:rStyle w:val="Hyperlink"/>
            <w:noProof/>
          </w:rPr>
          <w:t>Figure 9 : SOSTAC Model of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- 17 -</w:t>
        </w:r>
        <w:r>
          <w:rPr>
            <w:noProof/>
            <w:webHidden/>
          </w:rPr>
          <w:fldChar w:fldCharType="end"/>
        </w:r>
      </w:hyperlink>
    </w:p>
    <w:p w14:paraId="30180B3D" w14:textId="2D72FB60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5" w:anchor="_Toc107438305" w:history="1">
        <w:r w:rsidRPr="0029616E">
          <w:rPr>
            <w:rStyle w:val="Hyperlink"/>
            <w:noProof/>
          </w:rPr>
          <w:t>Figure 10 : 5 Forces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- 23 -</w:t>
        </w:r>
        <w:r>
          <w:rPr>
            <w:noProof/>
            <w:webHidden/>
          </w:rPr>
          <w:fldChar w:fldCharType="end"/>
        </w:r>
      </w:hyperlink>
    </w:p>
    <w:p w14:paraId="2573E121" w14:textId="7C668ED6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w:anchor="_Toc107438306" w:history="1">
        <w:r w:rsidRPr="0029616E">
          <w:rPr>
            <w:rStyle w:val="Hyperlink"/>
            <w:noProof/>
          </w:rPr>
          <w:t>Figure 11 : PESTEL Analysis Infographic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- 24 -</w:t>
        </w:r>
        <w:r>
          <w:rPr>
            <w:noProof/>
            <w:webHidden/>
          </w:rPr>
          <w:fldChar w:fldCharType="end"/>
        </w:r>
      </w:hyperlink>
    </w:p>
    <w:p w14:paraId="69906AC7" w14:textId="12BBEDBA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6" w:anchor="_Toc107438307" w:history="1">
        <w:r w:rsidRPr="0029616E">
          <w:rPr>
            <w:rStyle w:val="Hyperlink"/>
            <w:noProof/>
          </w:rPr>
          <w:t>Figure 12 : PESTEL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- 25 -</w:t>
        </w:r>
        <w:r>
          <w:rPr>
            <w:noProof/>
            <w:webHidden/>
          </w:rPr>
          <w:fldChar w:fldCharType="end"/>
        </w:r>
      </w:hyperlink>
    </w:p>
    <w:p w14:paraId="645D528C" w14:textId="3B3A6822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7" w:anchor="_Toc107438308" w:history="1">
        <w:r w:rsidRPr="0029616E">
          <w:rPr>
            <w:rStyle w:val="Hyperlink"/>
            <w:noProof/>
          </w:rPr>
          <w:t>Figure 13 : SWOT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- 26 -</w:t>
        </w:r>
        <w:r>
          <w:rPr>
            <w:noProof/>
            <w:webHidden/>
          </w:rPr>
          <w:fldChar w:fldCharType="end"/>
        </w:r>
      </w:hyperlink>
    </w:p>
    <w:p w14:paraId="6B34A12B" w14:textId="615FEF06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8" w:anchor="_Toc107438309" w:history="1">
        <w:r w:rsidRPr="0029616E">
          <w:rPr>
            <w:rStyle w:val="Hyperlink"/>
            <w:noProof/>
          </w:rPr>
          <w:t>Figure 14 :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- 27 -</w:t>
        </w:r>
        <w:r>
          <w:rPr>
            <w:noProof/>
            <w:webHidden/>
          </w:rPr>
          <w:fldChar w:fldCharType="end"/>
        </w:r>
      </w:hyperlink>
    </w:p>
    <w:p w14:paraId="5D17E66E" w14:textId="7DD16EF1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w:anchor="_Toc107438310" w:history="1">
        <w:r w:rsidRPr="0029616E">
          <w:rPr>
            <w:rStyle w:val="Hyperlink"/>
            <w:noProof/>
          </w:rPr>
          <w:t>Figure 15: Table showing total vehicle registrations since 2014 in descending order. -  Data sourced from (Department for Transport,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- 28 -</w:t>
        </w:r>
        <w:r>
          <w:rPr>
            <w:noProof/>
            <w:webHidden/>
          </w:rPr>
          <w:fldChar w:fldCharType="end"/>
        </w:r>
      </w:hyperlink>
    </w:p>
    <w:p w14:paraId="78EFF4E1" w14:textId="7ADEB6EA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w:anchor="_Toc107438311" w:history="1">
        <w:r w:rsidRPr="0029616E">
          <w:rPr>
            <w:rStyle w:val="Hyperlink"/>
            <w:noProof/>
          </w:rPr>
          <w:t>Figure 16: Table showing total vehicle registrations in 2021 in  descending order. - Data sourced from (Department for Transport,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- 28 -</w:t>
        </w:r>
        <w:r>
          <w:rPr>
            <w:noProof/>
            <w:webHidden/>
          </w:rPr>
          <w:fldChar w:fldCharType="end"/>
        </w:r>
      </w:hyperlink>
    </w:p>
    <w:p w14:paraId="289263A9" w14:textId="6D3CFFA9" w:rsidR="00E96117" w:rsidRDefault="00E96117">
      <w:pPr>
        <w:pStyle w:val="TableofFigures"/>
        <w:tabs>
          <w:tab w:val="right" w:leader="dot" w:pos="9016"/>
        </w:tabs>
        <w:rPr>
          <w:rFonts w:eastAsiaTheme="minorEastAsia" w:cstheme="minorBidi"/>
          <w:noProof/>
          <w:sz w:val="24"/>
          <w:szCs w:val="24"/>
        </w:rPr>
      </w:pPr>
      <w:hyperlink r:id="rId19" w:anchor="_Toc107438312" w:history="1">
        <w:r w:rsidRPr="0029616E">
          <w:rPr>
            <w:rStyle w:val="Hyperlink"/>
            <w:noProof/>
          </w:rPr>
          <w:t>Figure 17 : STP Analysis on Tesla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_Toc107438312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- 29 -</w:t>
        </w:r>
        <w:r>
          <w:rPr>
            <w:noProof/>
            <w:webHidden/>
          </w:rPr>
          <w:fldChar w:fldCharType="end"/>
        </w:r>
      </w:hyperlink>
    </w:p>
    <w:p w14:paraId="57E56CA2" w14:textId="1306110E" w:rsidR="00572EC2" w:rsidRPr="00572EC2" w:rsidRDefault="00554701" w:rsidP="00D87287">
      <w:r>
        <w:rPr>
          <w:b/>
          <w:bCs/>
          <w:noProof/>
        </w:rPr>
        <w:fldChar w:fldCharType="end"/>
      </w:r>
    </w:p>
    <w:p w14:paraId="3F65930B" w14:textId="581FB1BF" w:rsidR="00F5257E" w:rsidRPr="00AF3FDA" w:rsidRDefault="00F5257E" w:rsidP="004E46D3">
      <w:pPr>
        <w:pStyle w:val="Heading1"/>
      </w:pPr>
      <w:bookmarkStart w:id="1" w:name="_Toc107438261"/>
      <w:r w:rsidRPr="00AF3FDA">
        <w:lastRenderedPageBreak/>
        <w:t>List of Acronyms</w:t>
      </w:r>
      <w:bookmarkEnd w:id="1"/>
    </w:p>
    <w:p w14:paraId="4C77C3CD" w14:textId="77777777" w:rsidR="00D62962" w:rsidRPr="00D62962" w:rsidRDefault="00D62962" w:rsidP="00935A7B">
      <w:pPr>
        <w:rPr>
          <w:rFonts w:cstheme="minorHAnsi"/>
          <w:sz w:val="24"/>
          <w:szCs w:val="24"/>
        </w:rPr>
      </w:pPr>
    </w:p>
    <w:p w14:paraId="3BC88E64" w14:textId="77777777" w:rsidR="00E96117" w:rsidRPr="00D62962" w:rsidRDefault="00E96117" w:rsidP="00935A7B">
      <w:pPr>
        <w:rPr>
          <w:rFonts w:cstheme="minorHAnsi"/>
          <w:sz w:val="24"/>
          <w:szCs w:val="24"/>
        </w:rPr>
      </w:pPr>
      <w:r w:rsidRPr="00D62962">
        <w:rPr>
          <w:rFonts w:cstheme="minorHAnsi"/>
          <w:sz w:val="24"/>
          <w:szCs w:val="24"/>
        </w:rPr>
        <w:t xml:space="preserve">CSR – Corporate Social Responsibility </w:t>
      </w:r>
    </w:p>
    <w:p w14:paraId="180B73D0" w14:textId="77777777" w:rsidR="00E96117" w:rsidRPr="00D62962" w:rsidRDefault="00E96117" w:rsidP="00935A7B">
      <w:pPr>
        <w:rPr>
          <w:rFonts w:cstheme="minorHAnsi"/>
          <w:sz w:val="24"/>
          <w:szCs w:val="24"/>
        </w:rPr>
      </w:pPr>
      <w:r w:rsidRPr="00D62962">
        <w:rPr>
          <w:rFonts w:cstheme="minorHAnsi"/>
          <w:sz w:val="24"/>
          <w:szCs w:val="24"/>
        </w:rPr>
        <w:t xml:space="preserve">EV – Electric Vehicle </w:t>
      </w:r>
    </w:p>
    <w:p w14:paraId="0A66B21B" w14:textId="77777777" w:rsidR="00E96117" w:rsidRDefault="00E96117" w:rsidP="00AF3FDA">
      <w:pPr>
        <w:rPr>
          <w:sz w:val="24"/>
          <w:szCs w:val="24"/>
        </w:rPr>
      </w:pPr>
      <w:r w:rsidRPr="00B57316">
        <w:rPr>
          <w:sz w:val="24"/>
          <w:szCs w:val="24"/>
        </w:rPr>
        <w:t xml:space="preserve">IP – Intellectual Property </w:t>
      </w:r>
    </w:p>
    <w:p w14:paraId="20CB6A7C" w14:textId="77777777" w:rsidR="00E96117" w:rsidRPr="00241490" w:rsidRDefault="00E96117" w:rsidP="00935A7B">
      <w:pPr>
        <w:rPr>
          <w:rFonts w:cstheme="minorHAnsi"/>
          <w:sz w:val="24"/>
          <w:szCs w:val="24"/>
        </w:rPr>
      </w:pPr>
      <w:r w:rsidRPr="00241490">
        <w:rPr>
          <w:rFonts w:cstheme="minorHAnsi"/>
          <w:sz w:val="24"/>
          <w:szCs w:val="24"/>
        </w:rPr>
        <w:t xml:space="preserve">R&amp;D – Research and Development </w:t>
      </w:r>
    </w:p>
    <w:p w14:paraId="36C0E51F" w14:textId="77777777" w:rsidR="00E96117" w:rsidRPr="00241490" w:rsidRDefault="00E96117" w:rsidP="00935A7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ROI – Return on Investment </w:t>
      </w:r>
    </w:p>
    <w:p w14:paraId="2122BA71" w14:textId="77777777" w:rsidR="00E96117" w:rsidRPr="00B57316" w:rsidRDefault="00E96117" w:rsidP="00AF3FDA">
      <w:pPr>
        <w:rPr>
          <w:sz w:val="24"/>
          <w:szCs w:val="24"/>
        </w:rPr>
      </w:pPr>
      <w:r>
        <w:rPr>
          <w:sz w:val="24"/>
          <w:szCs w:val="24"/>
        </w:rPr>
        <w:t xml:space="preserve">SEO – Search Engine Optimisation </w:t>
      </w:r>
    </w:p>
    <w:p w14:paraId="4C575545" w14:textId="77777777" w:rsidR="00E96117" w:rsidRPr="00D62962" w:rsidRDefault="00E96117" w:rsidP="00D57684">
      <w:pPr>
        <w:rPr>
          <w:sz w:val="24"/>
          <w:szCs w:val="21"/>
        </w:rPr>
      </w:pPr>
      <w:r w:rsidRPr="00D62962">
        <w:rPr>
          <w:sz w:val="24"/>
          <w:szCs w:val="21"/>
        </w:rPr>
        <w:t>STP - Segmentation, Targeting and Positioning</w:t>
      </w:r>
    </w:p>
    <w:p w14:paraId="4D6F1833" w14:textId="77777777" w:rsidR="00E96117" w:rsidRPr="00241490" w:rsidRDefault="00E96117" w:rsidP="00935A7B">
      <w:pPr>
        <w:rPr>
          <w:rFonts w:cstheme="minorHAnsi"/>
          <w:sz w:val="24"/>
          <w:szCs w:val="24"/>
        </w:rPr>
      </w:pPr>
      <w:r w:rsidRPr="00241490">
        <w:rPr>
          <w:rFonts w:cstheme="minorHAnsi"/>
          <w:sz w:val="24"/>
          <w:szCs w:val="24"/>
        </w:rPr>
        <w:t>SWOT – Strengths, weaknesses, opportunities and threats</w:t>
      </w:r>
    </w:p>
    <w:p w14:paraId="3A003817" w14:textId="77777777" w:rsidR="00E96117" w:rsidRDefault="00E96117" w:rsidP="00935A7B">
      <w:pPr>
        <w:rPr>
          <w:rFonts w:cstheme="minorHAnsi"/>
          <w:sz w:val="24"/>
          <w:szCs w:val="24"/>
        </w:rPr>
      </w:pPr>
      <w:r w:rsidRPr="00241490">
        <w:rPr>
          <w:rFonts w:cstheme="minorHAnsi"/>
          <w:sz w:val="24"/>
          <w:szCs w:val="24"/>
        </w:rPr>
        <w:t xml:space="preserve">UK – United Kingdom </w:t>
      </w:r>
    </w:p>
    <w:p w14:paraId="432190BF" w14:textId="3C13F587" w:rsidR="00ED0A82" w:rsidRPr="00AF3FDA" w:rsidRDefault="00ED0A82" w:rsidP="004E46D3">
      <w:pPr>
        <w:pStyle w:val="Heading1"/>
      </w:pPr>
      <w:bookmarkStart w:id="2" w:name="_Toc107438262"/>
      <w:r w:rsidRPr="00AF3FDA">
        <w:lastRenderedPageBreak/>
        <w:t>Executive summary</w:t>
      </w:r>
      <w:bookmarkEnd w:id="2"/>
    </w:p>
    <w:p w14:paraId="6BDB6685" w14:textId="77777777" w:rsidR="00264E10" w:rsidRDefault="00264E10" w:rsidP="00935A7B">
      <w:pPr>
        <w:rPr>
          <w:rFonts w:cstheme="minorHAnsi"/>
          <w:szCs w:val="22"/>
        </w:rPr>
      </w:pPr>
    </w:p>
    <w:p w14:paraId="2A8EFA54" w14:textId="5B68EA51" w:rsidR="00EA171D" w:rsidRDefault="00972EAE" w:rsidP="00935A7B">
      <w:pPr>
        <w:rPr>
          <w:rFonts w:cstheme="minorHAnsi"/>
          <w:color w:val="000000" w:themeColor="text1"/>
          <w:sz w:val="24"/>
          <w:szCs w:val="24"/>
        </w:rPr>
      </w:pPr>
      <w:r w:rsidRPr="00916FEF">
        <w:rPr>
          <w:rFonts w:cstheme="minorHAnsi"/>
          <w:color w:val="000000" w:themeColor="text1"/>
          <w:sz w:val="24"/>
          <w:szCs w:val="24"/>
        </w:rPr>
        <w:t xml:space="preserve">An investigative report of </w:t>
      </w:r>
      <w:r w:rsidR="005808E9" w:rsidRPr="00916FEF">
        <w:rPr>
          <w:rFonts w:cstheme="minorHAnsi"/>
          <w:color w:val="000000" w:themeColor="text1"/>
          <w:sz w:val="24"/>
          <w:szCs w:val="24"/>
        </w:rPr>
        <w:t>Tesla</w:t>
      </w:r>
      <w:r w:rsidR="006862CC">
        <w:rPr>
          <w:rFonts w:cstheme="minorHAnsi"/>
          <w:color w:val="000000" w:themeColor="text1"/>
          <w:sz w:val="24"/>
          <w:szCs w:val="24"/>
        </w:rPr>
        <w:t xml:space="preserve"> </w:t>
      </w:r>
      <w:proofErr w:type="spellStart"/>
      <w:r w:rsidR="006862CC">
        <w:rPr>
          <w:rFonts w:cstheme="minorHAnsi"/>
          <w:color w:val="000000" w:themeColor="text1"/>
          <w:sz w:val="24"/>
          <w:szCs w:val="24"/>
        </w:rPr>
        <w:t>inc</w:t>
      </w:r>
      <w:proofErr w:type="spellEnd"/>
      <w:r w:rsidR="002D6E06" w:rsidRPr="00916FEF">
        <w:rPr>
          <w:rFonts w:cstheme="minorHAnsi"/>
          <w:color w:val="000000" w:themeColor="text1"/>
          <w:sz w:val="24"/>
          <w:szCs w:val="24"/>
        </w:rPr>
        <w:t xml:space="preserve"> and</w:t>
      </w:r>
      <w:r w:rsidRPr="00916FEF">
        <w:rPr>
          <w:rFonts w:cstheme="minorHAnsi"/>
          <w:color w:val="000000" w:themeColor="text1"/>
          <w:sz w:val="24"/>
          <w:szCs w:val="24"/>
        </w:rPr>
        <w:t xml:space="preserve"> </w:t>
      </w:r>
      <w:r w:rsidR="00DF4070">
        <w:rPr>
          <w:rFonts w:cstheme="minorHAnsi"/>
          <w:color w:val="000000" w:themeColor="text1"/>
          <w:sz w:val="24"/>
          <w:szCs w:val="24"/>
        </w:rPr>
        <w:t>the</w:t>
      </w:r>
      <w:r w:rsidR="00B65791">
        <w:rPr>
          <w:rFonts w:cstheme="minorHAnsi"/>
          <w:color w:val="000000" w:themeColor="text1"/>
          <w:sz w:val="24"/>
          <w:szCs w:val="24"/>
        </w:rPr>
        <w:t>ir</w:t>
      </w:r>
      <w:r w:rsidR="008E785A">
        <w:rPr>
          <w:rFonts w:cstheme="minorHAnsi"/>
          <w:color w:val="000000" w:themeColor="text1"/>
          <w:sz w:val="24"/>
          <w:szCs w:val="24"/>
        </w:rPr>
        <w:t xml:space="preserve"> current</w:t>
      </w:r>
      <w:r w:rsidR="00DF4070">
        <w:rPr>
          <w:rFonts w:cstheme="minorHAnsi"/>
          <w:color w:val="000000" w:themeColor="text1"/>
          <w:sz w:val="24"/>
          <w:szCs w:val="24"/>
        </w:rPr>
        <w:t xml:space="preserve"> marketing management strategy </w:t>
      </w:r>
      <w:r w:rsidR="00B65791">
        <w:rPr>
          <w:rFonts w:cstheme="minorHAnsi"/>
          <w:color w:val="000000" w:themeColor="text1"/>
          <w:sz w:val="24"/>
          <w:szCs w:val="24"/>
        </w:rPr>
        <w:t>with a view to improving the strategy to co</w:t>
      </w:r>
      <w:r w:rsidR="00EA171D">
        <w:rPr>
          <w:rFonts w:cstheme="minorHAnsi"/>
          <w:color w:val="000000" w:themeColor="text1"/>
          <w:sz w:val="24"/>
          <w:szCs w:val="24"/>
        </w:rPr>
        <w:t>mbat the negative media</w:t>
      </w:r>
      <w:r w:rsidR="00265FA6">
        <w:rPr>
          <w:rFonts w:cstheme="minorHAnsi"/>
          <w:color w:val="000000" w:themeColor="text1"/>
          <w:sz w:val="24"/>
          <w:szCs w:val="24"/>
        </w:rPr>
        <w:t xml:space="preserve"> narrative</w:t>
      </w:r>
      <w:r w:rsidR="00EA171D">
        <w:rPr>
          <w:rFonts w:cstheme="minorHAnsi"/>
          <w:color w:val="000000" w:themeColor="text1"/>
          <w:sz w:val="24"/>
          <w:szCs w:val="24"/>
        </w:rPr>
        <w:t xml:space="preserve"> surrounding CSR and the use of unethically sourced cobalt.</w:t>
      </w:r>
    </w:p>
    <w:p w14:paraId="37C3FAA1" w14:textId="77777777" w:rsidR="00EA171D" w:rsidRDefault="00EA171D" w:rsidP="00935A7B">
      <w:pPr>
        <w:rPr>
          <w:rFonts w:cstheme="minorHAnsi"/>
          <w:color w:val="000000" w:themeColor="text1"/>
          <w:sz w:val="24"/>
          <w:szCs w:val="24"/>
        </w:rPr>
      </w:pPr>
    </w:p>
    <w:p w14:paraId="2DC29B0E" w14:textId="271D53DA" w:rsidR="006862CC" w:rsidRDefault="00A90A4F" w:rsidP="00EA171D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The author utilise</w:t>
      </w:r>
      <w:r w:rsidR="00EB2610">
        <w:rPr>
          <w:rFonts w:cstheme="minorHAnsi"/>
          <w:color w:val="000000" w:themeColor="text1"/>
          <w:sz w:val="24"/>
          <w:szCs w:val="24"/>
        </w:rPr>
        <w:t>s</w:t>
      </w:r>
      <w:r>
        <w:rPr>
          <w:rFonts w:cstheme="minorHAnsi"/>
          <w:color w:val="000000" w:themeColor="text1"/>
          <w:sz w:val="24"/>
          <w:szCs w:val="24"/>
        </w:rPr>
        <w:t xml:space="preserve"> a range of analytical models to identify </w:t>
      </w:r>
      <w:r w:rsidR="00B938B0">
        <w:rPr>
          <w:rFonts w:cstheme="minorHAnsi"/>
          <w:color w:val="000000" w:themeColor="text1"/>
          <w:sz w:val="24"/>
          <w:szCs w:val="24"/>
        </w:rPr>
        <w:t xml:space="preserve">Tesla’s current position in the market place </w:t>
      </w:r>
      <w:r w:rsidR="00A34962">
        <w:rPr>
          <w:rFonts w:cstheme="minorHAnsi"/>
          <w:color w:val="000000" w:themeColor="text1"/>
          <w:sz w:val="24"/>
          <w:szCs w:val="24"/>
        </w:rPr>
        <w:t xml:space="preserve">to understand how Tesla have maintained </w:t>
      </w:r>
      <w:r w:rsidR="006862CC">
        <w:rPr>
          <w:rFonts w:cstheme="minorHAnsi"/>
          <w:color w:val="000000" w:themeColor="text1"/>
          <w:sz w:val="24"/>
          <w:szCs w:val="24"/>
        </w:rPr>
        <w:t xml:space="preserve">a monopoly in their chosen market segment since their inception and </w:t>
      </w:r>
      <w:r w:rsidR="00435917">
        <w:rPr>
          <w:rFonts w:cstheme="minorHAnsi"/>
          <w:color w:val="000000" w:themeColor="text1"/>
          <w:sz w:val="24"/>
          <w:szCs w:val="24"/>
        </w:rPr>
        <w:t xml:space="preserve">continues to </w:t>
      </w:r>
      <w:r w:rsidR="006862CC">
        <w:rPr>
          <w:rFonts w:cstheme="minorHAnsi"/>
          <w:color w:val="000000" w:themeColor="text1"/>
          <w:sz w:val="24"/>
          <w:szCs w:val="24"/>
        </w:rPr>
        <w:t>analyse</w:t>
      </w:r>
      <w:r w:rsidR="00B938B0">
        <w:rPr>
          <w:rFonts w:cstheme="minorHAnsi"/>
          <w:color w:val="000000" w:themeColor="text1"/>
          <w:sz w:val="24"/>
          <w:szCs w:val="24"/>
        </w:rPr>
        <w:t xml:space="preserve"> </w:t>
      </w:r>
      <w:r w:rsidR="00EB2610">
        <w:rPr>
          <w:rFonts w:cstheme="minorHAnsi"/>
          <w:color w:val="000000" w:themeColor="text1"/>
          <w:sz w:val="24"/>
          <w:szCs w:val="24"/>
        </w:rPr>
        <w:t xml:space="preserve">the threats to </w:t>
      </w:r>
      <w:r w:rsidR="00435917">
        <w:rPr>
          <w:rFonts w:cstheme="minorHAnsi"/>
          <w:color w:val="000000" w:themeColor="text1"/>
          <w:sz w:val="24"/>
          <w:szCs w:val="24"/>
        </w:rPr>
        <w:t xml:space="preserve">Tesla’s </w:t>
      </w:r>
      <w:r w:rsidR="00EB2610">
        <w:rPr>
          <w:rFonts w:cstheme="minorHAnsi"/>
          <w:color w:val="000000" w:themeColor="text1"/>
          <w:sz w:val="24"/>
          <w:szCs w:val="24"/>
        </w:rPr>
        <w:t xml:space="preserve">current position. </w:t>
      </w:r>
    </w:p>
    <w:p w14:paraId="62F0BEDE" w14:textId="77777777" w:rsidR="006862CC" w:rsidRDefault="006862CC" w:rsidP="00EA171D">
      <w:pPr>
        <w:rPr>
          <w:rFonts w:cstheme="minorHAnsi"/>
          <w:color w:val="000000" w:themeColor="text1"/>
          <w:sz w:val="24"/>
          <w:szCs w:val="24"/>
        </w:rPr>
      </w:pPr>
    </w:p>
    <w:p w14:paraId="53BCAF77" w14:textId="1191D5B4" w:rsidR="00781F28" w:rsidRDefault="008E2B1A" w:rsidP="00EA171D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A number </w:t>
      </w:r>
      <w:r w:rsidR="00265FA6">
        <w:rPr>
          <w:rFonts w:cstheme="minorHAnsi"/>
          <w:color w:val="000000" w:themeColor="text1"/>
          <w:sz w:val="24"/>
          <w:szCs w:val="24"/>
        </w:rPr>
        <w:t xml:space="preserve">of </w:t>
      </w:r>
      <w:r w:rsidR="00B938B0">
        <w:rPr>
          <w:rFonts w:cstheme="minorHAnsi"/>
          <w:color w:val="000000" w:themeColor="text1"/>
          <w:sz w:val="24"/>
          <w:szCs w:val="24"/>
        </w:rPr>
        <w:t xml:space="preserve">micro &amp; macro factors </w:t>
      </w:r>
      <w:r>
        <w:rPr>
          <w:rFonts w:cstheme="minorHAnsi"/>
          <w:color w:val="000000" w:themeColor="text1"/>
          <w:sz w:val="24"/>
          <w:szCs w:val="24"/>
        </w:rPr>
        <w:t>are identified and analysed with use of theoretical models</w:t>
      </w:r>
      <w:r w:rsidR="00265FA6">
        <w:rPr>
          <w:rFonts w:cstheme="minorHAnsi"/>
          <w:color w:val="000000" w:themeColor="text1"/>
          <w:sz w:val="24"/>
          <w:szCs w:val="24"/>
        </w:rPr>
        <w:t xml:space="preserve">, </w:t>
      </w:r>
      <w:r>
        <w:rPr>
          <w:rFonts w:cstheme="minorHAnsi"/>
          <w:color w:val="000000" w:themeColor="text1"/>
          <w:sz w:val="24"/>
          <w:szCs w:val="24"/>
        </w:rPr>
        <w:t xml:space="preserve">to identify </w:t>
      </w:r>
      <w:r w:rsidR="00435917">
        <w:rPr>
          <w:rFonts w:cstheme="minorHAnsi"/>
          <w:color w:val="000000" w:themeColor="text1"/>
          <w:sz w:val="24"/>
          <w:szCs w:val="24"/>
        </w:rPr>
        <w:t xml:space="preserve">the key </w:t>
      </w:r>
      <w:r w:rsidR="00E96117">
        <w:rPr>
          <w:rFonts w:cstheme="minorHAnsi"/>
          <w:color w:val="000000" w:themeColor="text1"/>
          <w:sz w:val="24"/>
          <w:szCs w:val="24"/>
        </w:rPr>
        <w:t>considerations</w:t>
      </w:r>
      <w:r w:rsidR="00B938B0">
        <w:rPr>
          <w:rFonts w:cstheme="minorHAnsi"/>
          <w:color w:val="000000" w:themeColor="text1"/>
          <w:sz w:val="24"/>
          <w:szCs w:val="24"/>
        </w:rPr>
        <w:t xml:space="preserve"> </w:t>
      </w:r>
      <w:r w:rsidR="002372F1">
        <w:rPr>
          <w:rFonts w:cstheme="minorHAnsi"/>
          <w:color w:val="000000" w:themeColor="text1"/>
          <w:sz w:val="24"/>
          <w:szCs w:val="24"/>
        </w:rPr>
        <w:t>before proposing an alternative marketing strategy.</w:t>
      </w:r>
      <w:r w:rsidR="00DE1FCC" w:rsidRPr="00916FEF">
        <w:rPr>
          <w:rFonts w:cstheme="minorHAnsi"/>
          <w:color w:val="FF0000"/>
          <w:sz w:val="24"/>
          <w:szCs w:val="24"/>
        </w:rPr>
        <w:t xml:space="preserve"> </w:t>
      </w:r>
    </w:p>
    <w:p w14:paraId="5B059B48" w14:textId="77777777" w:rsidR="006D374E" w:rsidRDefault="006D374E" w:rsidP="00EA171D">
      <w:pPr>
        <w:rPr>
          <w:rFonts w:cstheme="minorHAnsi"/>
          <w:color w:val="FF0000"/>
          <w:sz w:val="24"/>
          <w:szCs w:val="24"/>
        </w:rPr>
      </w:pPr>
    </w:p>
    <w:p w14:paraId="149CF127" w14:textId="596E0838" w:rsidR="00F43447" w:rsidRDefault="00265FA6" w:rsidP="00EA171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author continues </w:t>
      </w:r>
      <w:r w:rsidR="007B7ACB">
        <w:rPr>
          <w:rFonts w:cstheme="minorHAnsi"/>
          <w:sz w:val="24"/>
          <w:szCs w:val="24"/>
        </w:rPr>
        <w:t>by conducting a</w:t>
      </w:r>
      <w:r w:rsidR="006D374E">
        <w:rPr>
          <w:rFonts w:cstheme="minorHAnsi"/>
          <w:sz w:val="24"/>
          <w:szCs w:val="24"/>
        </w:rPr>
        <w:t xml:space="preserve"> review of Tesla’s current marketing activity</w:t>
      </w:r>
      <w:r w:rsidR="007B7ACB">
        <w:rPr>
          <w:rFonts w:cstheme="minorHAnsi"/>
          <w:sz w:val="24"/>
          <w:szCs w:val="24"/>
        </w:rPr>
        <w:t xml:space="preserve"> </w:t>
      </w:r>
      <w:r w:rsidR="005C5A23">
        <w:rPr>
          <w:rFonts w:cstheme="minorHAnsi"/>
          <w:sz w:val="24"/>
          <w:szCs w:val="24"/>
        </w:rPr>
        <w:t xml:space="preserve">to identify how the company has grown to its current dominance in the EV space </w:t>
      </w:r>
      <w:r w:rsidR="006C2D49">
        <w:rPr>
          <w:rFonts w:cstheme="minorHAnsi"/>
          <w:sz w:val="24"/>
          <w:szCs w:val="24"/>
        </w:rPr>
        <w:t>and further</w:t>
      </w:r>
      <w:r w:rsidR="006D374E">
        <w:rPr>
          <w:rFonts w:cstheme="minorHAnsi"/>
          <w:sz w:val="24"/>
          <w:szCs w:val="24"/>
        </w:rPr>
        <w:t xml:space="preserve"> </w:t>
      </w:r>
      <w:r w:rsidR="006C2D49">
        <w:rPr>
          <w:rFonts w:cstheme="minorHAnsi"/>
          <w:sz w:val="24"/>
          <w:szCs w:val="24"/>
        </w:rPr>
        <w:t xml:space="preserve">investigates </w:t>
      </w:r>
      <w:r w:rsidR="00DB57FF">
        <w:rPr>
          <w:rFonts w:cstheme="minorHAnsi"/>
          <w:sz w:val="24"/>
          <w:szCs w:val="24"/>
        </w:rPr>
        <w:t xml:space="preserve">how Tesla evaluate whether their </w:t>
      </w:r>
      <w:r w:rsidR="00DE795F">
        <w:rPr>
          <w:rFonts w:cstheme="minorHAnsi"/>
          <w:sz w:val="24"/>
          <w:szCs w:val="24"/>
        </w:rPr>
        <w:t xml:space="preserve">current </w:t>
      </w:r>
      <w:r w:rsidR="00DB57FF">
        <w:rPr>
          <w:rFonts w:cstheme="minorHAnsi"/>
          <w:sz w:val="24"/>
          <w:szCs w:val="24"/>
        </w:rPr>
        <w:t>marketing activity is successful.</w:t>
      </w:r>
      <w:r w:rsidR="004447A2">
        <w:rPr>
          <w:rFonts w:cstheme="minorHAnsi"/>
          <w:sz w:val="24"/>
          <w:szCs w:val="24"/>
        </w:rPr>
        <w:t xml:space="preserve"> </w:t>
      </w:r>
    </w:p>
    <w:p w14:paraId="108FE240" w14:textId="77777777" w:rsidR="00F43447" w:rsidRDefault="00F43447" w:rsidP="00EA171D">
      <w:pPr>
        <w:rPr>
          <w:rFonts w:cstheme="minorHAnsi"/>
          <w:sz w:val="24"/>
          <w:szCs w:val="24"/>
        </w:rPr>
      </w:pPr>
    </w:p>
    <w:p w14:paraId="42E08988" w14:textId="05E3DD2E" w:rsidR="004447A2" w:rsidRDefault="004447A2" w:rsidP="00EA171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Tesla’s current marketing strategy has been </w:t>
      </w:r>
      <w:r w:rsidR="006C2D49">
        <w:rPr>
          <w:rFonts w:cstheme="minorHAnsi"/>
          <w:sz w:val="24"/>
          <w:szCs w:val="24"/>
        </w:rPr>
        <w:t>successful; however</w:t>
      </w:r>
      <w:r>
        <w:rPr>
          <w:rFonts w:cstheme="minorHAnsi"/>
          <w:sz w:val="24"/>
          <w:szCs w:val="24"/>
        </w:rPr>
        <w:t xml:space="preserve">, the author </w:t>
      </w:r>
      <w:r w:rsidR="006C2D49">
        <w:rPr>
          <w:rFonts w:cstheme="minorHAnsi"/>
          <w:sz w:val="24"/>
          <w:szCs w:val="24"/>
        </w:rPr>
        <w:t>identifies that</w:t>
      </w:r>
      <w:r w:rsidR="00C367FB">
        <w:rPr>
          <w:rFonts w:cstheme="minorHAnsi"/>
          <w:sz w:val="24"/>
          <w:szCs w:val="24"/>
        </w:rPr>
        <w:t xml:space="preserve"> with the </w:t>
      </w:r>
      <w:r w:rsidR="00E96117">
        <w:rPr>
          <w:rFonts w:cstheme="minorHAnsi"/>
          <w:sz w:val="24"/>
          <w:szCs w:val="24"/>
        </w:rPr>
        <w:t>ever-increasing</w:t>
      </w:r>
      <w:r w:rsidR="00C367FB">
        <w:rPr>
          <w:rFonts w:cstheme="minorHAnsi"/>
          <w:sz w:val="24"/>
          <w:szCs w:val="24"/>
        </w:rPr>
        <w:t xml:space="preserve"> threats of new entrants in the EV space and the clear directional change of traditional fossil fuel automotive manufactures, there is a serious requirement for Tesla to revisit their strategy and make amendments </w:t>
      </w:r>
      <w:r w:rsidR="00F43447">
        <w:rPr>
          <w:rFonts w:cstheme="minorHAnsi"/>
          <w:sz w:val="24"/>
          <w:szCs w:val="24"/>
        </w:rPr>
        <w:t>if they wish to remain ahead of the competition.</w:t>
      </w:r>
    </w:p>
    <w:p w14:paraId="7569FC0F" w14:textId="77777777" w:rsidR="00DE795F" w:rsidRDefault="00DE795F" w:rsidP="00EA171D">
      <w:pPr>
        <w:rPr>
          <w:rFonts w:cstheme="minorHAnsi"/>
          <w:sz w:val="24"/>
          <w:szCs w:val="24"/>
        </w:rPr>
      </w:pPr>
    </w:p>
    <w:p w14:paraId="23BD34E7" w14:textId="334D56CC" w:rsidR="00DE795F" w:rsidRDefault="00DE795F" w:rsidP="00EA171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Throughout the analysis, the author was able to identify that whilst Tesla are </w:t>
      </w:r>
      <w:r w:rsidR="002172C3">
        <w:rPr>
          <w:rFonts w:cstheme="minorHAnsi"/>
          <w:sz w:val="24"/>
          <w:szCs w:val="24"/>
        </w:rPr>
        <w:t>a successful company, especially given its age,</w:t>
      </w:r>
      <w:r w:rsidR="00765190">
        <w:rPr>
          <w:rFonts w:cstheme="minorHAnsi"/>
          <w:sz w:val="24"/>
          <w:szCs w:val="24"/>
        </w:rPr>
        <w:t xml:space="preserve"> </w:t>
      </w:r>
      <w:r w:rsidR="002172C3">
        <w:rPr>
          <w:rFonts w:cstheme="minorHAnsi"/>
          <w:sz w:val="24"/>
          <w:szCs w:val="24"/>
        </w:rPr>
        <w:t>there is no marketing budget</w:t>
      </w:r>
      <w:r w:rsidR="006C2D49">
        <w:rPr>
          <w:rFonts w:cstheme="minorHAnsi"/>
          <w:sz w:val="24"/>
          <w:szCs w:val="24"/>
        </w:rPr>
        <w:t xml:space="preserve"> allocated to promote the brand</w:t>
      </w:r>
      <w:r w:rsidR="00E96117">
        <w:rPr>
          <w:rFonts w:cstheme="minorHAnsi"/>
          <w:sz w:val="24"/>
          <w:szCs w:val="24"/>
        </w:rPr>
        <w:t>,</w:t>
      </w:r>
      <w:r w:rsidR="001E2548">
        <w:rPr>
          <w:rFonts w:cstheme="minorHAnsi"/>
          <w:sz w:val="24"/>
          <w:szCs w:val="24"/>
        </w:rPr>
        <w:t xml:space="preserve"> with the company’s success owed to the fame of </w:t>
      </w:r>
      <w:r w:rsidR="007B114D">
        <w:rPr>
          <w:rFonts w:cstheme="minorHAnsi"/>
          <w:sz w:val="24"/>
          <w:szCs w:val="24"/>
        </w:rPr>
        <w:t>its</w:t>
      </w:r>
      <w:r w:rsidR="001E2548">
        <w:rPr>
          <w:rFonts w:cstheme="minorHAnsi"/>
          <w:sz w:val="24"/>
          <w:szCs w:val="24"/>
        </w:rPr>
        <w:t xml:space="preserve"> </w:t>
      </w:r>
      <w:r w:rsidR="007B114D">
        <w:rPr>
          <w:rFonts w:cstheme="minorHAnsi"/>
          <w:sz w:val="24"/>
          <w:szCs w:val="24"/>
        </w:rPr>
        <w:t>high-profile</w:t>
      </w:r>
      <w:r w:rsidR="001E2548">
        <w:rPr>
          <w:rFonts w:cstheme="minorHAnsi"/>
          <w:sz w:val="24"/>
          <w:szCs w:val="24"/>
        </w:rPr>
        <w:t xml:space="preserve"> CEO</w:t>
      </w:r>
      <w:r w:rsidR="007B114D">
        <w:rPr>
          <w:rFonts w:cstheme="minorHAnsi"/>
          <w:sz w:val="24"/>
          <w:szCs w:val="24"/>
        </w:rPr>
        <w:t xml:space="preserve"> Elon Musk.</w:t>
      </w:r>
    </w:p>
    <w:p w14:paraId="0D770738" w14:textId="77777777" w:rsidR="007B114D" w:rsidRDefault="007B114D" w:rsidP="00EA171D">
      <w:pPr>
        <w:rPr>
          <w:rFonts w:cstheme="minorHAnsi"/>
          <w:sz w:val="24"/>
          <w:szCs w:val="24"/>
        </w:rPr>
      </w:pPr>
    </w:p>
    <w:p w14:paraId="4203FFC0" w14:textId="0C8CC49F" w:rsidR="007B114D" w:rsidRPr="006D374E" w:rsidRDefault="007B114D" w:rsidP="00EA171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list of proposed recommendations was identified and a SOSTAC model utilised to create the proposed strategy going forward to improve </w:t>
      </w:r>
      <w:r w:rsidR="00946439">
        <w:rPr>
          <w:rFonts w:cstheme="minorHAnsi"/>
          <w:sz w:val="24"/>
          <w:szCs w:val="24"/>
        </w:rPr>
        <w:t>Tesla’s brand image, improve public opinion and to distance itself from unethical suppliers and practices.</w:t>
      </w:r>
    </w:p>
    <w:p w14:paraId="11ABAF56" w14:textId="77777777" w:rsidR="00C55C34" w:rsidRDefault="00C55C34" w:rsidP="00935A7B">
      <w:pPr>
        <w:rPr>
          <w:rFonts w:cstheme="minorHAnsi"/>
          <w:color w:val="FF0000"/>
          <w:sz w:val="24"/>
          <w:szCs w:val="24"/>
        </w:rPr>
      </w:pPr>
    </w:p>
    <w:p w14:paraId="46055C71" w14:textId="77777777" w:rsidR="00946439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1B85F43F" w14:textId="77777777" w:rsidR="00946439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24ED634D" w14:textId="77777777" w:rsidR="00946439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6577935E" w14:textId="77777777" w:rsidR="00946439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279231D2" w14:textId="77777777" w:rsidR="00946439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62399D74" w14:textId="77777777" w:rsidR="00946439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7A626A32" w14:textId="77777777" w:rsidR="00946439" w:rsidRPr="00916FEF" w:rsidRDefault="00946439" w:rsidP="00935A7B">
      <w:pPr>
        <w:rPr>
          <w:rFonts w:cstheme="minorHAnsi"/>
          <w:color w:val="FF0000"/>
          <w:sz w:val="24"/>
          <w:szCs w:val="24"/>
        </w:rPr>
      </w:pPr>
    </w:p>
    <w:p w14:paraId="376E14F0" w14:textId="3CA6A458" w:rsidR="00ED0A82" w:rsidRPr="00916FEF" w:rsidRDefault="00B5728C" w:rsidP="0001026C">
      <w:pPr>
        <w:pStyle w:val="Heading2"/>
      </w:pPr>
      <w:bookmarkStart w:id="3" w:name="_Toc107438263"/>
      <w:r w:rsidRPr="00916FEF">
        <w:t>Further information :</w:t>
      </w:r>
      <w:bookmarkEnd w:id="3"/>
    </w:p>
    <w:p w14:paraId="5B7B95C5" w14:textId="77777777" w:rsidR="002379BD" w:rsidRPr="00F942AA" w:rsidRDefault="002379BD" w:rsidP="00935A7B">
      <w:pPr>
        <w:rPr>
          <w:rFonts w:cstheme="minorHAnsi"/>
          <w:sz w:val="24"/>
          <w:szCs w:val="24"/>
        </w:rPr>
      </w:pPr>
    </w:p>
    <w:p w14:paraId="36C8D538" w14:textId="3821E2F9" w:rsidR="00ED0A82" w:rsidRPr="00F942AA" w:rsidRDefault="002F476F" w:rsidP="00935A7B">
      <w:pPr>
        <w:rPr>
          <w:rFonts w:cstheme="minorHAnsi"/>
          <w:sz w:val="24"/>
          <w:szCs w:val="24"/>
        </w:rPr>
      </w:pPr>
      <w:r w:rsidRPr="00F942AA">
        <w:rPr>
          <w:rFonts w:cstheme="minorHAnsi"/>
          <w:sz w:val="24"/>
          <w:szCs w:val="24"/>
        </w:rPr>
        <w:t>Total word count:</w:t>
      </w:r>
      <w:r w:rsidR="008575E1" w:rsidRPr="00F942AA">
        <w:rPr>
          <w:rFonts w:cstheme="minorHAnsi"/>
          <w:sz w:val="24"/>
          <w:szCs w:val="24"/>
        </w:rPr>
        <w:t xml:space="preserve"> </w:t>
      </w:r>
      <w:r w:rsidR="00946439" w:rsidRPr="00F942AA">
        <w:rPr>
          <w:rFonts w:cstheme="minorHAnsi"/>
          <w:sz w:val="24"/>
          <w:szCs w:val="24"/>
        </w:rPr>
        <w:t>5</w:t>
      </w:r>
      <w:r w:rsidR="00E96117">
        <w:rPr>
          <w:rFonts w:cstheme="minorHAnsi"/>
          <w:sz w:val="24"/>
          <w:szCs w:val="24"/>
        </w:rPr>
        <w:t>3</w:t>
      </w:r>
      <w:r w:rsidR="00946439" w:rsidRPr="00F942AA">
        <w:rPr>
          <w:rFonts w:cstheme="minorHAnsi"/>
          <w:sz w:val="24"/>
          <w:szCs w:val="24"/>
        </w:rPr>
        <w:t>0</w:t>
      </w:r>
      <w:r w:rsidR="00C27421">
        <w:rPr>
          <w:rFonts w:cstheme="minorHAnsi"/>
          <w:sz w:val="24"/>
          <w:szCs w:val="24"/>
        </w:rPr>
        <w:t>5</w:t>
      </w:r>
    </w:p>
    <w:p w14:paraId="272DAF81" w14:textId="60B39378" w:rsidR="00581CCB" w:rsidRPr="00F942AA" w:rsidRDefault="00581CCB" w:rsidP="00581CCB">
      <w:pPr>
        <w:rPr>
          <w:rFonts w:cstheme="minorHAnsi"/>
          <w:sz w:val="24"/>
          <w:szCs w:val="24"/>
        </w:rPr>
      </w:pPr>
      <w:r w:rsidRPr="00F942AA">
        <w:rPr>
          <w:rFonts w:cstheme="minorHAnsi"/>
          <w:sz w:val="24"/>
          <w:szCs w:val="24"/>
        </w:rPr>
        <w:t xml:space="preserve">Applicable word count: </w:t>
      </w:r>
      <w:r w:rsidR="001D0536" w:rsidRPr="00F942AA">
        <w:rPr>
          <w:rFonts w:cstheme="minorHAnsi"/>
          <w:sz w:val="24"/>
          <w:szCs w:val="24"/>
        </w:rPr>
        <w:t>3</w:t>
      </w:r>
      <w:r w:rsidR="00946439" w:rsidRPr="00F942AA">
        <w:rPr>
          <w:rFonts w:cstheme="minorHAnsi"/>
          <w:sz w:val="24"/>
          <w:szCs w:val="24"/>
        </w:rPr>
        <w:t>300</w:t>
      </w:r>
    </w:p>
    <w:p w14:paraId="01043C1B" w14:textId="77777777" w:rsidR="008575E1" w:rsidRPr="00F942AA" w:rsidRDefault="008575E1" w:rsidP="00935A7B">
      <w:pPr>
        <w:rPr>
          <w:rFonts w:cstheme="minorHAnsi"/>
          <w:sz w:val="24"/>
          <w:szCs w:val="24"/>
        </w:rPr>
      </w:pPr>
    </w:p>
    <w:p w14:paraId="2E2DB4DA" w14:textId="09E2D030" w:rsidR="00084D40" w:rsidRPr="00F942AA" w:rsidRDefault="00084D40" w:rsidP="00935A7B">
      <w:pPr>
        <w:rPr>
          <w:rFonts w:cstheme="minorHAnsi"/>
          <w:sz w:val="24"/>
          <w:szCs w:val="24"/>
        </w:rPr>
      </w:pPr>
      <w:r w:rsidRPr="00F942AA">
        <w:rPr>
          <w:rFonts w:cstheme="minorHAnsi"/>
          <w:sz w:val="24"/>
          <w:szCs w:val="24"/>
        </w:rPr>
        <w:t>P</w:t>
      </w:r>
      <w:r w:rsidR="00581CCB" w:rsidRPr="00F942AA">
        <w:rPr>
          <w:rFonts w:cstheme="minorHAnsi"/>
          <w:sz w:val="24"/>
          <w:szCs w:val="24"/>
        </w:rPr>
        <w:t>ages:</w:t>
      </w:r>
      <w:r w:rsidR="005B1550" w:rsidRPr="00F942AA">
        <w:rPr>
          <w:rFonts w:cstheme="minorHAnsi"/>
          <w:sz w:val="24"/>
          <w:szCs w:val="24"/>
        </w:rPr>
        <w:t xml:space="preserve"> </w:t>
      </w:r>
      <w:r w:rsidR="00AF3D91" w:rsidRPr="00F942AA">
        <w:rPr>
          <w:rFonts w:cstheme="minorHAnsi"/>
          <w:sz w:val="24"/>
          <w:szCs w:val="24"/>
        </w:rPr>
        <w:t>30</w:t>
      </w:r>
    </w:p>
    <w:p w14:paraId="51A88867" w14:textId="12EA034B" w:rsidR="00ED0A82" w:rsidRPr="00AF3FDA" w:rsidRDefault="00946439" w:rsidP="004E46D3">
      <w:pPr>
        <w:pStyle w:val="Heading1"/>
      </w:pPr>
      <w:bookmarkStart w:id="4" w:name="_Toc107438264"/>
      <w:r>
        <w:lastRenderedPageBreak/>
        <w:t>I</w:t>
      </w:r>
      <w:r w:rsidR="00ED0A82" w:rsidRPr="00AF3FDA">
        <w:t>ntroduction</w:t>
      </w:r>
      <w:bookmarkEnd w:id="4"/>
    </w:p>
    <w:p w14:paraId="71F9FF6F" w14:textId="046D8024" w:rsidR="00B27F41" w:rsidRPr="00574262" w:rsidRDefault="00B27F41" w:rsidP="008D45AF"/>
    <w:p w14:paraId="1EC928C2" w14:textId="4F3C2232" w:rsidR="00B27F41" w:rsidRPr="00574262" w:rsidRDefault="00A14A2F" w:rsidP="0001026C">
      <w:pPr>
        <w:pStyle w:val="Heading2"/>
      </w:pPr>
      <w:bookmarkStart w:id="5" w:name="_Toc107438265"/>
      <w:r w:rsidRPr="00574262">
        <w:t>Define Topic / Challenge</w:t>
      </w:r>
      <w:bookmarkEnd w:id="5"/>
      <w:r w:rsidRPr="00574262">
        <w:t xml:space="preserve"> </w:t>
      </w:r>
    </w:p>
    <w:p w14:paraId="6EE5ECA3" w14:textId="77777777" w:rsidR="00A14A2F" w:rsidRPr="00CC0E67" w:rsidRDefault="00A14A2F" w:rsidP="00B27F41">
      <w:pPr>
        <w:rPr>
          <w:color w:val="000000" w:themeColor="text1"/>
        </w:rPr>
      </w:pPr>
    </w:p>
    <w:p w14:paraId="07EDD11C" w14:textId="11A32D7C" w:rsidR="00B60155" w:rsidRPr="00510BEB" w:rsidRDefault="00B27F41" w:rsidP="00B27F4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</w:rPr>
      </w:pPr>
      <w:r w:rsidRPr="00510BEB">
        <w:rPr>
          <w:rFonts w:asciiTheme="minorHAnsi" w:hAnsiTheme="minorHAnsi" w:cstheme="minorHAnsi"/>
          <w:color w:val="000000" w:themeColor="text1"/>
        </w:rPr>
        <w:t xml:space="preserve">The </w:t>
      </w:r>
      <w:r w:rsidR="00F22A3F" w:rsidRPr="00510BEB">
        <w:rPr>
          <w:rFonts w:asciiTheme="minorHAnsi" w:hAnsiTheme="minorHAnsi" w:cstheme="minorHAnsi"/>
          <w:color w:val="000000" w:themeColor="text1"/>
        </w:rPr>
        <w:t>topic being analysed within this report is</w:t>
      </w:r>
      <w:r w:rsidR="00B60155" w:rsidRPr="00510BEB">
        <w:rPr>
          <w:rFonts w:asciiTheme="minorHAnsi" w:hAnsiTheme="minorHAnsi" w:cstheme="minorHAnsi"/>
          <w:color w:val="000000" w:themeColor="text1"/>
        </w:rPr>
        <w:t xml:space="preserve"> </w:t>
      </w:r>
      <w:r w:rsidR="00E058D7" w:rsidRPr="00510BEB">
        <w:rPr>
          <w:rFonts w:asciiTheme="minorHAnsi" w:hAnsiTheme="minorHAnsi" w:cstheme="minorHAnsi"/>
          <w:color w:val="000000" w:themeColor="text1"/>
        </w:rPr>
        <w:t xml:space="preserve">how an improved Marketing Management Strategy could benefit Tesla Inc to </w:t>
      </w:r>
      <w:r w:rsidR="00813F58" w:rsidRPr="00510BEB">
        <w:rPr>
          <w:rFonts w:asciiTheme="minorHAnsi" w:hAnsiTheme="minorHAnsi" w:cstheme="minorHAnsi"/>
          <w:color w:val="000000" w:themeColor="text1"/>
        </w:rPr>
        <w:t xml:space="preserve">combat the negative </w:t>
      </w:r>
      <w:r w:rsidR="00CB5BCB" w:rsidRPr="00510BEB">
        <w:rPr>
          <w:rFonts w:asciiTheme="minorHAnsi" w:hAnsiTheme="minorHAnsi" w:cstheme="minorHAnsi"/>
          <w:color w:val="000000" w:themeColor="text1"/>
        </w:rPr>
        <w:t>press narrative surrounding Tesla</w:t>
      </w:r>
      <w:r w:rsidR="003B3E67" w:rsidRPr="00510BEB">
        <w:rPr>
          <w:rFonts w:asciiTheme="minorHAnsi" w:hAnsiTheme="minorHAnsi" w:cstheme="minorHAnsi"/>
          <w:color w:val="000000" w:themeColor="text1"/>
        </w:rPr>
        <w:t>’s use of cobalt in their batteries</w:t>
      </w:r>
      <w:r w:rsidR="008E6A7A">
        <w:rPr>
          <w:rFonts w:asciiTheme="minorHAnsi" w:hAnsiTheme="minorHAnsi" w:cstheme="minorHAnsi"/>
          <w:color w:val="000000" w:themeColor="text1"/>
        </w:rPr>
        <w:t xml:space="preserve">. </w:t>
      </w:r>
      <w:r w:rsidR="00F802BC" w:rsidRPr="00510BEB">
        <w:rPr>
          <w:rFonts w:asciiTheme="minorHAnsi" w:hAnsiTheme="minorHAnsi" w:cstheme="minorHAnsi"/>
          <w:color w:val="000000" w:themeColor="text1"/>
        </w:rPr>
        <w:t>More</w:t>
      </w:r>
      <w:r w:rsidR="003B3E67" w:rsidRPr="00510BEB">
        <w:rPr>
          <w:rFonts w:asciiTheme="minorHAnsi" w:hAnsiTheme="minorHAnsi" w:cstheme="minorHAnsi"/>
          <w:color w:val="000000" w:themeColor="text1"/>
        </w:rPr>
        <w:t xml:space="preserve"> specifically</w:t>
      </w:r>
      <w:r w:rsidR="002C60BC" w:rsidRPr="00510BEB">
        <w:rPr>
          <w:rFonts w:asciiTheme="minorHAnsi" w:hAnsiTheme="minorHAnsi" w:cstheme="minorHAnsi"/>
          <w:color w:val="000000" w:themeColor="text1"/>
        </w:rPr>
        <w:t xml:space="preserve">, </w:t>
      </w:r>
      <w:r w:rsidR="003B3E67" w:rsidRPr="00510BEB">
        <w:rPr>
          <w:rFonts w:asciiTheme="minorHAnsi" w:hAnsiTheme="minorHAnsi" w:cstheme="minorHAnsi"/>
          <w:color w:val="000000" w:themeColor="text1"/>
        </w:rPr>
        <w:t>the</w:t>
      </w:r>
      <w:r w:rsidR="00F802BC" w:rsidRPr="00510BEB">
        <w:rPr>
          <w:rFonts w:asciiTheme="minorHAnsi" w:hAnsiTheme="minorHAnsi" w:cstheme="minorHAnsi"/>
          <w:color w:val="000000" w:themeColor="text1"/>
        </w:rPr>
        <w:t xml:space="preserve"> negative media narrative surrounds the</w:t>
      </w:r>
      <w:r w:rsidR="003B3E67" w:rsidRPr="00510BEB">
        <w:rPr>
          <w:rFonts w:asciiTheme="minorHAnsi" w:hAnsiTheme="minorHAnsi" w:cstheme="minorHAnsi"/>
          <w:color w:val="000000" w:themeColor="text1"/>
        </w:rPr>
        <w:t xml:space="preserve"> </w:t>
      </w:r>
      <w:r w:rsidR="002C60BC" w:rsidRPr="00510BEB">
        <w:rPr>
          <w:rFonts w:asciiTheme="minorHAnsi" w:hAnsiTheme="minorHAnsi" w:cstheme="minorHAnsi"/>
          <w:color w:val="000000" w:themeColor="text1"/>
        </w:rPr>
        <w:t>source</w:t>
      </w:r>
      <w:r w:rsidR="00F802BC" w:rsidRPr="00510BEB">
        <w:rPr>
          <w:rFonts w:asciiTheme="minorHAnsi" w:hAnsiTheme="minorHAnsi" w:cstheme="minorHAnsi"/>
          <w:color w:val="000000" w:themeColor="text1"/>
        </w:rPr>
        <w:t xml:space="preserve"> of the cobalt itself and</w:t>
      </w:r>
      <w:r w:rsidR="00C22FD5" w:rsidRPr="00510BEB">
        <w:rPr>
          <w:rFonts w:asciiTheme="minorHAnsi" w:hAnsiTheme="minorHAnsi" w:cstheme="minorHAnsi"/>
          <w:color w:val="000000" w:themeColor="text1"/>
        </w:rPr>
        <w:t xml:space="preserve"> the use of child labour in the mining of cobalt in the Dominican Republic of Congo</w:t>
      </w:r>
      <w:r w:rsidR="00F030DE" w:rsidRPr="00510BEB">
        <w:rPr>
          <w:rFonts w:asciiTheme="minorHAnsi" w:hAnsiTheme="minorHAnsi" w:cstheme="minorHAnsi"/>
          <w:color w:val="000000" w:themeColor="text1"/>
        </w:rPr>
        <w:t xml:space="preserve"> which </w:t>
      </w:r>
      <w:r w:rsidR="00201C2D" w:rsidRPr="00510BEB">
        <w:rPr>
          <w:rFonts w:asciiTheme="minorHAnsi" w:hAnsiTheme="minorHAnsi" w:cstheme="minorHAnsi"/>
          <w:color w:val="000000" w:themeColor="text1"/>
        </w:rPr>
        <w:t>has resulted in a lawsuit being filed against Tesla in 2019 by 14 Congolese families</w:t>
      </w:r>
      <w:r w:rsidR="00F9717D" w:rsidRPr="00510BEB">
        <w:rPr>
          <w:rFonts w:asciiTheme="minorHAnsi" w:hAnsiTheme="minorHAnsi" w:cstheme="minorHAnsi"/>
          <w:color w:val="000000" w:themeColor="text1"/>
        </w:rPr>
        <w:t xml:space="preserve"> </w:t>
      </w:r>
      <w:r w:rsidR="00812ABB">
        <w:rPr>
          <w:rFonts w:asciiTheme="minorHAnsi" w:hAnsiTheme="minorHAnsi" w:cstheme="minorHAnsi"/>
          <w:color w:val="000000" w:themeColor="text1"/>
        </w:rPr>
        <w:t xml:space="preserve">due to </w:t>
      </w:r>
      <w:r w:rsidR="00812ABB" w:rsidRPr="00510BEB">
        <w:rPr>
          <w:rFonts w:asciiTheme="minorHAnsi" w:hAnsiTheme="minorHAnsi" w:cstheme="minorHAnsi"/>
          <w:color w:val="000000" w:themeColor="text1"/>
        </w:rPr>
        <w:t>child miners being buried alive or suffering from injuries after tunnel collapse.</w:t>
      </w:r>
      <w:sdt>
        <w:sdtPr>
          <w:rPr>
            <w:rFonts w:asciiTheme="minorHAnsi" w:hAnsiTheme="minorHAnsi" w:cstheme="minorHAnsi"/>
            <w:color w:val="000000" w:themeColor="text1"/>
          </w:rPr>
          <w:id w:val="-663854324"/>
          <w:citation/>
        </w:sdtPr>
        <w:sdtEndPr/>
        <w:sdtContent>
          <w:r w:rsidR="00B507E8" w:rsidRPr="00510BEB">
            <w:rPr>
              <w:rFonts w:asciiTheme="minorHAnsi" w:hAnsiTheme="minorHAnsi" w:cstheme="minorHAnsi"/>
              <w:color w:val="000000" w:themeColor="text1"/>
            </w:rPr>
            <w:fldChar w:fldCharType="begin"/>
          </w:r>
          <w:r w:rsidR="00B507E8" w:rsidRPr="00510BEB">
            <w:rPr>
              <w:rFonts w:asciiTheme="minorHAnsi" w:hAnsiTheme="minorHAnsi" w:cstheme="minorHAnsi"/>
              <w:color w:val="000000" w:themeColor="text1"/>
            </w:rPr>
            <w:instrText xml:space="preserve"> CITATION BBC19 \l 2057 </w:instrText>
          </w:r>
          <w:r w:rsidR="00B507E8" w:rsidRPr="00510BEB">
            <w:rPr>
              <w:rFonts w:asciiTheme="minorHAnsi" w:hAnsiTheme="minorHAnsi" w:cstheme="minorHAnsi"/>
              <w:color w:val="000000" w:themeColor="text1"/>
            </w:rPr>
            <w:fldChar w:fldCharType="separate"/>
          </w:r>
          <w:r w:rsidR="002725CC">
            <w:rPr>
              <w:rFonts w:asciiTheme="minorHAnsi" w:hAnsiTheme="minorHAnsi" w:cstheme="minorHAnsi"/>
              <w:noProof/>
              <w:color w:val="000000" w:themeColor="text1"/>
            </w:rPr>
            <w:t xml:space="preserve"> </w:t>
          </w:r>
          <w:r w:rsidR="002725CC" w:rsidRPr="002725CC">
            <w:rPr>
              <w:rFonts w:asciiTheme="minorHAnsi" w:hAnsiTheme="minorHAnsi" w:cstheme="minorHAnsi"/>
              <w:noProof/>
              <w:color w:val="000000" w:themeColor="text1"/>
            </w:rPr>
            <w:t>(BBC, 2019)</w:t>
          </w:r>
          <w:r w:rsidR="00B507E8" w:rsidRPr="00510BEB">
            <w:rPr>
              <w:rFonts w:asciiTheme="minorHAnsi" w:hAnsiTheme="minorHAnsi" w:cstheme="minorHAnsi"/>
              <w:color w:val="000000" w:themeColor="text1"/>
            </w:rPr>
            <w:fldChar w:fldCharType="end"/>
          </w:r>
        </w:sdtContent>
      </w:sdt>
      <w:r w:rsidR="00201C2D" w:rsidRPr="00510BEB">
        <w:rPr>
          <w:rFonts w:asciiTheme="minorHAnsi" w:hAnsiTheme="minorHAnsi" w:cstheme="minorHAnsi"/>
          <w:color w:val="000000" w:themeColor="text1"/>
        </w:rPr>
        <w:t>.</w:t>
      </w:r>
    </w:p>
    <w:p w14:paraId="2D5E66B6" w14:textId="77777777" w:rsidR="00B60155" w:rsidRPr="00510BEB" w:rsidRDefault="00B60155" w:rsidP="00B27F4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3AB0EF0A" w14:textId="2A84565F" w:rsidR="00B27F41" w:rsidRPr="00510BEB" w:rsidRDefault="00B27F41" w:rsidP="00B27F41">
      <w:pPr>
        <w:rPr>
          <w:sz w:val="24"/>
          <w:szCs w:val="24"/>
        </w:rPr>
      </w:pPr>
      <w:r w:rsidRPr="00510BEB">
        <w:rPr>
          <w:sz w:val="24"/>
          <w:szCs w:val="24"/>
        </w:rPr>
        <w:t xml:space="preserve">This presence of negative media narrative is the catalyst </w:t>
      </w:r>
      <w:r w:rsidR="004F4B32" w:rsidRPr="00510BEB">
        <w:rPr>
          <w:sz w:val="24"/>
          <w:szCs w:val="24"/>
        </w:rPr>
        <w:t>for the Author to analyse</w:t>
      </w:r>
      <w:r w:rsidRPr="00510BEB">
        <w:rPr>
          <w:sz w:val="24"/>
          <w:szCs w:val="24"/>
        </w:rPr>
        <w:t xml:space="preserve"> the marketing management strategies </w:t>
      </w:r>
      <w:r w:rsidR="004F4B32" w:rsidRPr="00510BEB">
        <w:rPr>
          <w:sz w:val="24"/>
          <w:szCs w:val="24"/>
        </w:rPr>
        <w:t xml:space="preserve">within Tesla </w:t>
      </w:r>
      <w:r w:rsidRPr="00510BEB">
        <w:rPr>
          <w:sz w:val="24"/>
          <w:szCs w:val="24"/>
        </w:rPr>
        <w:t>and identify whether there are areas that can be improved.</w:t>
      </w:r>
    </w:p>
    <w:p w14:paraId="26A345C6" w14:textId="2B052FE2" w:rsidR="00EC0A0D" w:rsidRPr="006C4946" w:rsidRDefault="00EC0A0D" w:rsidP="004259C4">
      <w:pPr>
        <w:rPr>
          <w:rFonts w:cstheme="minorHAnsi"/>
          <w:bCs/>
          <w:color w:val="FF0000"/>
          <w:sz w:val="24"/>
          <w:szCs w:val="24"/>
        </w:rPr>
      </w:pPr>
    </w:p>
    <w:p w14:paraId="7BD6D526" w14:textId="4F68B530" w:rsidR="00E12386" w:rsidRPr="00574262" w:rsidRDefault="00315568" w:rsidP="0001026C">
      <w:pPr>
        <w:pStyle w:val="Heading2"/>
      </w:pPr>
      <w:bookmarkStart w:id="6" w:name="_Toc107438266"/>
      <w:r w:rsidRPr="00B34E3C"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062565D5" wp14:editId="5C4E733A">
            <wp:simplePos x="0" y="0"/>
            <wp:positionH relativeFrom="column">
              <wp:posOffset>3986935</wp:posOffset>
            </wp:positionH>
            <wp:positionV relativeFrom="paragraph">
              <wp:posOffset>272050</wp:posOffset>
            </wp:positionV>
            <wp:extent cx="2042795" cy="2663825"/>
            <wp:effectExtent l="0" t="0" r="1905" b="3175"/>
            <wp:wrapTight wrapText="bothSides">
              <wp:wrapPolygon edited="0">
                <wp:start x="0" y="0"/>
                <wp:lineTo x="0" y="21523"/>
                <wp:lineTo x="21486" y="21523"/>
                <wp:lineTo x="21486" y="0"/>
                <wp:lineTo x="0" y="0"/>
              </wp:wrapPolygon>
            </wp:wrapTight>
            <wp:docPr id="19" name="Picture 19" descr="Tesla Unveils Batteries for Homes, Businesses and Utilities | 2015-05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esla Unveils Batteries for Homes, Businesses and Utilities | 2015-05 ...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2795" cy="2663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2386" w:rsidRPr="00574262">
        <w:t>Organisational introduction</w:t>
      </w:r>
      <w:bookmarkEnd w:id="6"/>
      <w:r w:rsidR="00E12386" w:rsidRPr="00574262">
        <w:t xml:space="preserve"> </w:t>
      </w:r>
    </w:p>
    <w:p w14:paraId="7BBC04D8" w14:textId="1FBDCCDB" w:rsidR="00E12386" w:rsidRPr="004C3F44" w:rsidRDefault="00E12386" w:rsidP="00E12386"/>
    <w:p w14:paraId="7712BDFD" w14:textId="2BE8327B" w:rsidR="00E12386" w:rsidRPr="00510BEB" w:rsidRDefault="00E12386" w:rsidP="00E12386">
      <w:pPr>
        <w:rPr>
          <w:sz w:val="24"/>
          <w:szCs w:val="24"/>
        </w:rPr>
      </w:pPr>
      <w:r w:rsidRPr="00510BEB">
        <w:rPr>
          <w:sz w:val="24"/>
          <w:szCs w:val="24"/>
        </w:rPr>
        <w:t xml:space="preserve">Tesla Motors (named after Nikola Tesla) was founded in 2003 by 2 engineers ( Martin Eberhard and Marc </w:t>
      </w:r>
      <w:proofErr w:type="spellStart"/>
      <w:r w:rsidRPr="00510BEB">
        <w:rPr>
          <w:sz w:val="24"/>
          <w:szCs w:val="24"/>
        </w:rPr>
        <w:t>Tarpenning</w:t>
      </w:r>
      <w:proofErr w:type="spellEnd"/>
      <w:r w:rsidRPr="00510BEB">
        <w:rPr>
          <w:sz w:val="24"/>
          <w:szCs w:val="24"/>
        </w:rPr>
        <w:t xml:space="preserve"> ) with a vision to create fully electric vehicles combining automotive engineering with technology to create cars that were “better, quicker and more fun to drive” than the fossil fuel equivalents </w:t>
      </w:r>
      <w:sdt>
        <w:sdtPr>
          <w:rPr>
            <w:sz w:val="24"/>
            <w:szCs w:val="24"/>
          </w:rPr>
          <w:id w:val="-389191306"/>
          <w:citation/>
        </w:sdtPr>
        <w:sdtEndPr/>
        <w:sdtContent>
          <w:r w:rsidRPr="00510BEB">
            <w:rPr>
              <w:sz w:val="24"/>
              <w:szCs w:val="24"/>
            </w:rPr>
            <w:fldChar w:fldCharType="begin"/>
          </w:r>
          <w:r w:rsidRPr="00510BEB">
            <w:rPr>
              <w:sz w:val="24"/>
              <w:szCs w:val="24"/>
            </w:rPr>
            <w:instrText xml:space="preserve"> CITATION Tes22 \l 2057 </w:instrText>
          </w:r>
          <w:r w:rsidRPr="00510BEB">
            <w:rPr>
              <w:sz w:val="24"/>
              <w:szCs w:val="24"/>
            </w:rPr>
            <w:fldChar w:fldCharType="separate"/>
          </w:r>
          <w:r w:rsidR="002725CC" w:rsidRPr="002725CC">
            <w:rPr>
              <w:noProof/>
              <w:sz w:val="24"/>
              <w:szCs w:val="24"/>
            </w:rPr>
            <w:t>(Tesla , 2022)</w:t>
          </w:r>
          <w:r w:rsidRPr="00510BEB">
            <w:rPr>
              <w:sz w:val="24"/>
              <w:szCs w:val="24"/>
            </w:rPr>
            <w:fldChar w:fldCharType="end"/>
          </w:r>
        </w:sdtContent>
      </w:sdt>
      <w:r w:rsidR="00A570A5" w:rsidRPr="00510BEB">
        <w:rPr>
          <w:sz w:val="24"/>
          <w:szCs w:val="24"/>
        </w:rPr>
        <w:t>.</w:t>
      </w:r>
    </w:p>
    <w:p w14:paraId="250F85ED" w14:textId="4464478A" w:rsidR="00E12386" w:rsidRPr="000F3A8B" w:rsidRDefault="00B34E3C" w:rsidP="00E12386">
      <w:pPr>
        <w:rPr>
          <w:rFonts w:ascii="Times New Roman" w:hAnsi="Times New Roman"/>
          <w:sz w:val="24"/>
          <w:szCs w:val="24"/>
        </w:rPr>
      </w:pPr>
      <w:r w:rsidRPr="00B34E3C">
        <w:rPr>
          <w:rFonts w:ascii="Times New Roman" w:hAnsi="Times New Roman"/>
          <w:sz w:val="24"/>
          <w:szCs w:val="24"/>
        </w:rPr>
        <w:fldChar w:fldCharType="begin"/>
      </w:r>
      <w:r w:rsidRPr="00B34E3C">
        <w:rPr>
          <w:rFonts w:ascii="Times New Roman" w:hAnsi="Times New Roman"/>
          <w:sz w:val="24"/>
          <w:szCs w:val="24"/>
        </w:rPr>
        <w:instrText xml:space="preserve"> INCLUDEPICTURE "/var/folders/y3/80n38t8n6m931ms4y5wcl_g00000gn/T/com.microsoft.Word/WebArchiveCopyPasteTempFiles/?u=https%3A%2F%2Fwww.noln.net%2Fext%2Fresources%2Farchives%2Ft%2Fte%2FTesla-logo-1.jpg%3F1564449607&amp;f=1&amp;nofb=1" \* MERGEFORMATINET </w:instrText>
      </w:r>
      <w:r w:rsidR="00C27421">
        <w:rPr>
          <w:rFonts w:ascii="Times New Roman" w:hAnsi="Times New Roman"/>
          <w:sz w:val="24"/>
          <w:szCs w:val="24"/>
        </w:rPr>
        <w:fldChar w:fldCharType="separate"/>
      </w:r>
      <w:r w:rsidRPr="00B34E3C">
        <w:rPr>
          <w:rFonts w:ascii="Times New Roman" w:hAnsi="Times New Roman"/>
          <w:sz w:val="24"/>
          <w:szCs w:val="24"/>
        </w:rPr>
        <w:fldChar w:fldCharType="end"/>
      </w:r>
    </w:p>
    <w:p w14:paraId="37DC2A8F" w14:textId="5B985EE6" w:rsidR="00E12386" w:rsidRPr="00510BEB" w:rsidRDefault="00315568" w:rsidP="00E12386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316A3DCC" wp14:editId="280BD044">
                <wp:simplePos x="0" y="0"/>
                <wp:positionH relativeFrom="column">
                  <wp:posOffset>3988597</wp:posOffset>
                </wp:positionH>
                <wp:positionV relativeFrom="paragraph">
                  <wp:posOffset>1268095</wp:posOffset>
                </wp:positionV>
                <wp:extent cx="2324100" cy="330200"/>
                <wp:effectExtent l="0" t="0" r="0" b="0"/>
                <wp:wrapTight wrapText="bothSides">
                  <wp:wrapPolygon edited="0">
                    <wp:start x="0" y="0"/>
                    <wp:lineTo x="0" y="20769"/>
                    <wp:lineTo x="21482" y="20769"/>
                    <wp:lineTo x="21482" y="0"/>
                    <wp:lineTo x="0" y="0"/>
                  </wp:wrapPolygon>
                </wp:wrapTight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4100" cy="330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EE3B2B" w14:textId="72CB0156" w:rsidR="00B34E3C" w:rsidRPr="000619A9" w:rsidRDefault="00B34E3C" w:rsidP="00B34E3C">
                            <w:pPr>
                              <w:pStyle w:val="Caption"/>
                              <w:rPr>
                                <w:rFonts w:ascii="Times New Roman" w:hAnsi="Times New Roman"/>
                                <w:noProof/>
                              </w:rPr>
                            </w:pPr>
                            <w:bookmarkStart w:id="7" w:name="_Toc107167772"/>
                            <w:bookmarkStart w:id="8" w:name="_Toc107175822"/>
                            <w:bookmarkStart w:id="9" w:name="_Toc107438296"/>
                            <w:r>
                              <w:t xml:space="preserve">Figure </w:t>
                            </w:r>
                            <w:r w:rsidR="00C27421">
                              <w:fldChar w:fldCharType="begin"/>
                            </w:r>
                            <w:r w:rsidR="00C27421">
                              <w:instrText xml:space="preserve"> SEQ Figure \* ARABIC </w:instrText>
                            </w:r>
                            <w:r w:rsidR="00C27421"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1</w:t>
                            </w:r>
                            <w:r w:rsidR="00C2742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: Tesla Inc logo Source : </w:t>
                            </w:r>
                            <w:sdt>
                              <w:sdtPr>
                                <w:id w:val="2018957104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Tes22 \l 2057 </w:instrText>
                                </w:r>
                                <w:r>
                                  <w:fldChar w:fldCharType="separate"/>
                                </w:r>
                                <w:r w:rsidR="002725CC">
                                  <w:rPr>
                                    <w:noProof/>
                                  </w:rPr>
                                  <w:t>(Tesla , 2022)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7"/>
                            <w:bookmarkEnd w:id="8"/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6A3DCC" id="Text Box 20" o:spid="_x0000_s1029" type="#_x0000_t202" style="position:absolute;margin-left:314.05pt;margin-top:99.85pt;width:183pt;height:26pt;z-index:-251626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" stroked="f">
                <v:textbox inset="0,0,0,0">
                  <w:txbxContent>
                    <w:p w14:paraId="39EE3B2B" w14:textId="72CB0156" w:rsidR="00B34E3C" w:rsidRPr="000619A9" w:rsidRDefault="00B34E3C" w:rsidP="00B34E3C">
                      <w:pPr>
                        <w:pStyle w:val="Caption"/>
                        <w:rPr>
                          <w:rFonts w:ascii="Times New Roman" w:hAnsi="Times New Roman"/>
                          <w:noProof/>
                        </w:rPr>
                      </w:pPr>
                      <w:bookmarkStart w:id="10" w:name="_Toc107167772"/>
                      <w:bookmarkStart w:id="11" w:name="_Toc107175822"/>
                      <w:bookmarkStart w:id="12" w:name="_Toc107438296"/>
                      <w:r>
                        <w:t xml:space="preserve">Figure </w:t>
                      </w:r>
                      <w:r w:rsidR="00C27421">
                        <w:fldChar w:fldCharType="begin"/>
                      </w:r>
                      <w:r w:rsidR="00C27421">
                        <w:instrText xml:space="preserve"> SEQ Figure \* ARABIC </w:instrText>
                      </w:r>
                      <w:r w:rsidR="00C27421">
                        <w:fldChar w:fldCharType="separate"/>
                      </w:r>
                      <w:r w:rsidR="008B7424">
                        <w:rPr>
                          <w:noProof/>
                        </w:rPr>
                        <w:t>1</w:t>
                      </w:r>
                      <w:r w:rsidR="00C27421">
                        <w:rPr>
                          <w:noProof/>
                        </w:rPr>
                        <w:fldChar w:fldCharType="end"/>
                      </w:r>
                      <w:r>
                        <w:t xml:space="preserve"> : Tesla Inc logo Source : </w:t>
                      </w:r>
                      <w:sdt>
                        <w:sdtPr>
                          <w:id w:val="2018957104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Tes22 \l 2057 </w:instrText>
                          </w:r>
                          <w:r>
                            <w:fldChar w:fldCharType="separate"/>
                          </w:r>
                          <w:r w:rsidR="002725CC">
                            <w:rPr>
                              <w:noProof/>
                            </w:rPr>
                            <w:t>(Tesla , 2022)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10"/>
                      <w:bookmarkEnd w:id="11"/>
                      <w:bookmarkEnd w:id="12"/>
                    </w:p>
                  </w:txbxContent>
                </v:textbox>
                <w10:wrap type="tight"/>
              </v:shape>
            </w:pict>
          </mc:Fallback>
        </mc:AlternateContent>
      </w:r>
      <w:r w:rsidR="00E12386" w:rsidRPr="00510BEB">
        <w:rPr>
          <w:sz w:val="24"/>
          <w:szCs w:val="24"/>
        </w:rPr>
        <w:t xml:space="preserve"> In 2017 Tesla Motors shortened its name to Tesla, Inc</w:t>
      </w:r>
      <w:r w:rsidR="00F55716">
        <w:rPr>
          <w:sz w:val="24"/>
          <w:szCs w:val="24"/>
        </w:rPr>
        <w:t xml:space="preserve"> and</w:t>
      </w:r>
      <w:r w:rsidR="00E12386" w:rsidRPr="00510BEB">
        <w:rPr>
          <w:sz w:val="24"/>
          <w:szCs w:val="24"/>
        </w:rPr>
        <w:t xml:space="preserve"> currently employs 99,000</w:t>
      </w:r>
      <w:r w:rsidR="00F55716">
        <w:rPr>
          <w:sz w:val="24"/>
          <w:szCs w:val="24"/>
        </w:rPr>
        <w:t>+</w:t>
      </w:r>
      <w:r w:rsidR="00E12386" w:rsidRPr="00510BEB">
        <w:rPr>
          <w:sz w:val="24"/>
          <w:szCs w:val="24"/>
        </w:rPr>
        <w:t xml:space="preserve"> persons and produced 930,000</w:t>
      </w:r>
      <w:r w:rsidR="00F55716">
        <w:rPr>
          <w:sz w:val="24"/>
          <w:szCs w:val="24"/>
        </w:rPr>
        <w:t>+</w:t>
      </w:r>
      <w:r w:rsidR="00E12386" w:rsidRPr="00510BEB">
        <w:rPr>
          <w:sz w:val="24"/>
          <w:szCs w:val="24"/>
        </w:rPr>
        <w:t xml:space="preserve"> vehicles in 2021 with over 100,000 of these in Europe alone</w:t>
      </w:r>
      <w:r w:rsidR="00F55716">
        <w:rPr>
          <w:sz w:val="24"/>
          <w:szCs w:val="24"/>
        </w:rPr>
        <w:t xml:space="preserve">, </w:t>
      </w:r>
      <w:r w:rsidR="00E12386" w:rsidRPr="00510BEB">
        <w:rPr>
          <w:sz w:val="24"/>
          <w:szCs w:val="24"/>
        </w:rPr>
        <w:t>with Tesla accounting for 11% of all car sales in the UK. T</w:t>
      </w:r>
      <w:r w:rsidR="001821FE" w:rsidRPr="00510BEB">
        <w:rPr>
          <w:sz w:val="24"/>
          <w:szCs w:val="24"/>
        </w:rPr>
        <w:t>he T</w:t>
      </w:r>
      <w:r w:rsidR="00E12386" w:rsidRPr="00510BEB">
        <w:rPr>
          <w:sz w:val="24"/>
          <w:szCs w:val="24"/>
        </w:rPr>
        <w:t xml:space="preserve">esla Model 3 </w:t>
      </w:r>
      <w:r w:rsidR="001821FE" w:rsidRPr="00510BEB">
        <w:rPr>
          <w:sz w:val="24"/>
          <w:szCs w:val="24"/>
        </w:rPr>
        <w:t>was the 10</w:t>
      </w:r>
      <w:r w:rsidR="001821FE" w:rsidRPr="00510BEB">
        <w:rPr>
          <w:sz w:val="24"/>
          <w:szCs w:val="24"/>
          <w:vertAlign w:val="superscript"/>
        </w:rPr>
        <w:t>th</w:t>
      </w:r>
      <w:r w:rsidR="001821FE" w:rsidRPr="00510BEB">
        <w:rPr>
          <w:sz w:val="24"/>
          <w:szCs w:val="24"/>
        </w:rPr>
        <w:t xml:space="preserve"> </w:t>
      </w:r>
      <w:r w:rsidR="00FA1483" w:rsidRPr="00510BEB">
        <w:rPr>
          <w:sz w:val="24"/>
          <w:szCs w:val="24"/>
        </w:rPr>
        <w:t>best-selling</w:t>
      </w:r>
      <w:r w:rsidR="001821FE" w:rsidRPr="00510BEB">
        <w:rPr>
          <w:sz w:val="24"/>
          <w:szCs w:val="24"/>
        </w:rPr>
        <w:t xml:space="preserve"> car on the planet in 2021 and </w:t>
      </w:r>
      <w:r w:rsidR="00807540" w:rsidRPr="00510BEB">
        <w:rPr>
          <w:sz w:val="24"/>
          <w:szCs w:val="24"/>
        </w:rPr>
        <w:t xml:space="preserve">is tipped to be in the top 5 of 2022 </w:t>
      </w:r>
      <w:sdt>
        <w:sdtPr>
          <w:rPr>
            <w:sz w:val="24"/>
            <w:szCs w:val="24"/>
          </w:rPr>
          <w:id w:val="-573662090"/>
          <w:citation/>
        </w:sdtPr>
        <w:sdtEndPr/>
        <w:sdtContent>
          <w:r w:rsidR="00943962" w:rsidRPr="00510BEB">
            <w:rPr>
              <w:sz w:val="24"/>
              <w:szCs w:val="24"/>
            </w:rPr>
            <w:fldChar w:fldCharType="begin"/>
          </w:r>
          <w:r w:rsidR="00943962" w:rsidRPr="00510BEB">
            <w:rPr>
              <w:sz w:val="24"/>
              <w:szCs w:val="24"/>
            </w:rPr>
            <w:instrText xml:space="preserve"> CITATION Aut22 \l 2057 </w:instrText>
          </w:r>
          <w:r w:rsidR="00943962" w:rsidRPr="00510BEB">
            <w:rPr>
              <w:sz w:val="24"/>
              <w:szCs w:val="24"/>
            </w:rPr>
            <w:fldChar w:fldCharType="separate"/>
          </w:r>
          <w:r w:rsidR="002725CC" w:rsidRPr="002725CC">
            <w:rPr>
              <w:noProof/>
              <w:sz w:val="24"/>
              <w:szCs w:val="24"/>
            </w:rPr>
            <w:t>(Auto News, 2022)</w:t>
          </w:r>
          <w:r w:rsidR="00943962" w:rsidRPr="00510BEB">
            <w:rPr>
              <w:sz w:val="24"/>
              <w:szCs w:val="24"/>
            </w:rPr>
            <w:fldChar w:fldCharType="end"/>
          </w:r>
        </w:sdtContent>
      </w:sdt>
      <w:r w:rsidR="00B671F2" w:rsidRPr="00510BEB">
        <w:rPr>
          <w:sz w:val="24"/>
          <w:szCs w:val="24"/>
        </w:rPr>
        <w:t xml:space="preserve"> which shows the scale of</w:t>
      </w:r>
      <w:r w:rsidR="00BB1969" w:rsidRPr="00510BEB">
        <w:rPr>
          <w:sz w:val="24"/>
          <w:szCs w:val="24"/>
        </w:rPr>
        <w:t xml:space="preserve"> tesla and the impact they have had on the automotive industry</w:t>
      </w:r>
      <w:r w:rsidR="00CB40DD">
        <w:rPr>
          <w:sz w:val="24"/>
          <w:szCs w:val="24"/>
        </w:rPr>
        <w:t xml:space="preserve"> as a whole and not just in the EV space</w:t>
      </w:r>
      <w:r w:rsidR="00BB1969" w:rsidRPr="00510BEB">
        <w:rPr>
          <w:sz w:val="24"/>
          <w:szCs w:val="24"/>
        </w:rPr>
        <w:t>.</w:t>
      </w:r>
    </w:p>
    <w:p w14:paraId="2C41AC0A" w14:textId="295B4C47" w:rsidR="004259C4" w:rsidRDefault="004259C4" w:rsidP="004259C4">
      <w:pPr>
        <w:rPr>
          <w:rFonts w:cstheme="minorHAnsi"/>
          <w:color w:val="FF0000"/>
          <w:sz w:val="24"/>
          <w:szCs w:val="24"/>
        </w:rPr>
      </w:pPr>
    </w:p>
    <w:p w14:paraId="5D4F766F" w14:textId="4C93DFC9" w:rsidR="00757280" w:rsidRPr="00F3466E" w:rsidRDefault="00E04EEF" w:rsidP="0001026C">
      <w:pPr>
        <w:pStyle w:val="Heading2"/>
      </w:pPr>
      <w:bookmarkStart w:id="13" w:name="_Toc107438267"/>
      <w:r w:rsidRPr="00F3466E">
        <w:t>Environmental Scan</w:t>
      </w:r>
      <w:bookmarkEnd w:id="13"/>
      <w:r w:rsidRPr="00F3466E">
        <w:t xml:space="preserve"> </w:t>
      </w:r>
    </w:p>
    <w:p w14:paraId="38939201" w14:textId="2E2B3455" w:rsidR="00E04EEF" w:rsidRPr="00F3466E" w:rsidRDefault="00E04EEF" w:rsidP="004259C4">
      <w:pPr>
        <w:rPr>
          <w:rFonts w:cstheme="minorHAnsi"/>
          <w:color w:val="000000" w:themeColor="text1"/>
          <w:sz w:val="24"/>
          <w:szCs w:val="24"/>
        </w:rPr>
      </w:pPr>
    </w:p>
    <w:p w14:paraId="25877FBA" w14:textId="08010C34" w:rsidR="009C6EA7" w:rsidRPr="00F3466E" w:rsidRDefault="002F4514" w:rsidP="004259C4">
      <w:pPr>
        <w:rPr>
          <w:rFonts w:cstheme="minorHAnsi"/>
          <w:color w:val="000000" w:themeColor="text1"/>
          <w:sz w:val="24"/>
          <w:szCs w:val="24"/>
        </w:rPr>
      </w:pPr>
      <w:r w:rsidRPr="00F3466E">
        <w:rPr>
          <w:rFonts w:cstheme="minorHAnsi"/>
          <w:color w:val="000000" w:themeColor="text1"/>
          <w:sz w:val="24"/>
          <w:szCs w:val="24"/>
        </w:rPr>
        <w:t>As a result of the environmental scan completed previously</w:t>
      </w:r>
      <w:r w:rsidR="009C6EA7" w:rsidRPr="00F3466E">
        <w:rPr>
          <w:rFonts w:cstheme="minorHAnsi"/>
          <w:color w:val="000000" w:themeColor="text1"/>
          <w:sz w:val="24"/>
          <w:szCs w:val="24"/>
        </w:rPr>
        <w:t xml:space="preserve">, it was identified that Tesla is subject to negative media narrative as a result of </w:t>
      </w:r>
      <w:r w:rsidR="008B45AB" w:rsidRPr="00F3466E">
        <w:rPr>
          <w:rFonts w:cstheme="minorHAnsi"/>
          <w:color w:val="000000" w:themeColor="text1"/>
          <w:sz w:val="24"/>
          <w:szCs w:val="24"/>
        </w:rPr>
        <w:t xml:space="preserve">a lawsuit from 14 Congolese families as a result of child labour being injured whilst mining cobalt for use in Panasonic batteries which are supplied to Tesla for use in their products. </w:t>
      </w:r>
    </w:p>
    <w:p w14:paraId="7D011BB5" w14:textId="77777777" w:rsidR="008B45AB" w:rsidRPr="00F3466E" w:rsidRDefault="008B45AB" w:rsidP="004259C4">
      <w:pPr>
        <w:rPr>
          <w:rFonts w:cstheme="minorHAnsi"/>
          <w:color w:val="000000" w:themeColor="text1"/>
          <w:sz w:val="24"/>
          <w:szCs w:val="24"/>
        </w:rPr>
      </w:pPr>
    </w:p>
    <w:p w14:paraId="2AD3EEC9" w14:textId="48CFA506" w:rsidR="00E04EEF" w:rsidRPr="00F3466E" w:rsidRDefault="00DF3577" w:rsidP="004259C4">
      <w:pPr>
        <w:rPr>
          <w:rFonts w:cstheme="minorHAnsi"/>
          <w:color w:val="000000" w:themeColor="text1"/>
          <w:sz w:val="24"/>
          <w:szCs w:val="24"/>
        </w:rPr>
      </w:pPr>
      <w:r w:rsidRPr="00F3466E">
        <w:rPr>
          <w:rFonts w:cstheme="minorHAnsi"/>
          <w:color w:val="000000" w:themeColor="text1"/>
          <w:sz w:val="24"/>
          <w:szCs w:val="24"/>
        </w:rPr>
        <w:t xml:space="preserve">A SWOT analysis has been undertaken </w:t>
      </w:r>
      <w:r w:rsidR="00A22303" w:rsidRPr="00F3466E">
        <w:rPr>
          <w:rFonts w:cstheme="minorHAnsi"/>
          <w:color w:val="000000" w:themeColor="text1"/>
          <w:sz w:val="24"/>
          <w:szCs w:val="24"/>
        </w:rPr>
        <w:t>which can be seen in appendix 4 of this report, which identified that the s</w:t>
      </w:r>
      <w:r w:rsidR="00190EDB" w:rsidRPr="00F3466E">
        <w:rPr>
          <w:rFonts w:cstheme="minorHAnsi"/>
          <w:color w:val="000000" w:themeColor="text1"/>
          <w:sz w:val="24"/>
          <w:szCs w:val="24"/>
        </w:rPr>
        <w:t>upply and demand of cobalt</w:t>
      </w:r>
      <w:r w:rsidR="00A22303" w:rsidRPr="00F3466E">
        <w:rPr>
          <w:rFonts w:cstheme="minorHAnsi"/>
          <w:color w:val="000000" w:themeColor="text1"/>
          <w:sz w:val="24"/>
          <w:szCs w:val="24"/>
        </w:rPr>
        <w:t xml:space="preserve"> is also a threat to the business as reported by</w:t>
      </w:r>
      <w:sdt>
        <w:sdtPr>
          <w:rPr>
            <w:rFonts w:cstheme="minorHAnsi"/>
            <w:color w:val="000000" w:themeColor="text1"/>
            <w:sz w:val="24"/>
            <w:szCs w:val="24"/>
          </w:rPr>
          <w:id w:val="2110770746"/>
          <w:citation/>
        </w:sdtPr>
        <w:sdtContent>
          <w:r w:rsidR="00C02C95" w:rsidRPr="00F3466E">
            <w:rPr>
              <w:rFonts w:cstheme="minorHAnsi"/>
              <w:color w:val="000000" w:themeColor="text1"/>
              <w:sz w:val="24"/>
              <w:szCs w:val="24"/>
            </w:rPr>
            <w:fldChar w:fldCharType="begin"/>
          </w:r>
          <w:r w:rsidR="00C02C95" w:rsidRPr="00F3466E">
            <w:rPr>
              <w:rFonts w:cstheme="minorHAnsi"/>
              <w:color w:val="000000" w:themeColor="text1"/>
              <w:sz w:val="24"/>
              <w:szCs w:val="24"/>
            </w:rPr>
            <w:instrText xml:space="preserve"> CITATION Emi22 \l 2057 </w:instrText>
          </w:r>
          <w:r w:rsidR="00C02C95" w:rsidRPr="00F3466E">
            <w:rPr>
              <w:rFonts w:cstheme="minorHAnsi"/>
              <w:color w:val="000000" w:themeColor="text1"/>
              <w:sz w:val="24"/>
              <w:szCs w:val="24"/>
            </w:rPr>
            <w:fldChar w:fldCharType="separate"/>
          </w:r>
          <w:r w:rsidR="002725CC">
            <w:rPr>
              <w:rFonts w:cstheme="minorHAnsi"/>
              <w:noProof/>
              <w:color w:val="000000" w:themeColor="text1"/>
              <w:sz w:val="24"/>
              <w:szCs w:val="24"/>
            </w:rPr>
            <w:t xml:space="preserve"> </w:t>
          </w:r>
          <w:r w:rsidR="002725CC" w:rsidRPr="002725CC">
            <w:rPr>
              <w:rFonts w:cstheme="minorHAnsi"/>
              <w:noProof/>
              <w:color w:val="000000" w:themeColor="text1"/>
              <w:sz w:val="24"/>
              <w:szCs w:val="24"/>
            </w:rPr>
            <w:t>(Emir, 2022)</w:t>
          </w:r>
          <w:r w:rsidR="00C02C95" w:rsidRPr="00F3466E">
            <w:rPr>
              <w:rFonts w:cs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A22303" w:rsidRPr="00F3466E">
        <w:rPr>
          <w:rFonts w:cstheme="minorHAnsi"/>
          <w:color w:val="000000" w:themeColor="text1"/>
          <w:sz w:val="24"/>
          <w:szCs w:val="24"/>
        </w:rPr>
        <w:t>.</w:t>
      </w:r>
    </w:p>
    <w:p w14:paraId="3B0B5384" w14:textId="77777777" w:rsidR="003E2427" w:rsidRPr="00F3466E" w:rsidRDefault="003E2427" w:rsidP="004259C4">
      <w:pPr>
        <w:rPr>
          <w:rFonts w:cstheme="minorHAnsi"/>
          <w:color w:val="000000" w:themeColor="text1"/>
          <w:sz w:val="24"/>
          <w:szCs w:val="24"/>
        </w:rPr>
      </w:pPr>
    </w:p>
    <w:p w14:paraId="5CE01E08" w14:textId="4AAAB7C9" w:rsidR="003E2427" w:rsidRPr="00F3466E" w:rsidRDefault="00A22303" w:rsidP="004259C4">
      <w:pPr>
        <w:rPr>
          <w:rFonts w:cstheme="minorHAnsi"/>
          <w:color w:val="000000" w:themeColor="text1"/>
          <w:sz w:val="24"/>
          <w:szCs w:val="24"/>
        </w:rPr>
      </w:pPr>
      <w:r w:rsidRPr="00F3466E">
        <w:rPr>
          <w:rFonts w:cstheme="minorHAnsi"/>
          <w:color w:val="000000" w:themeColor="text1"/>
          <w:sz w:val="24"/>
          <w:szCs w:val="24"/>
        </w:rPr>
        <w:lastRenderedPageBreak/>
        <w:t>As a result of the environmental scan, recommendations for improvement were identified as can be seen in a</w:t>
      </w:r>
      <w:r w:rsidR="003E2427" w:rsidRPr="00F3466E">
        <w:rPr>
          <w:rFonts w:cstheme="minorHAnsi"/>
          <w:color w:val="000000" w:themeColor="text1"/>
          <w:sz w:val="24"/>
          <w:szCs w:val="24"/>
        </w:rPr>
        <w:t>ppendix 5</w:t>
      </w:r>
      <w:r w:rsidR="00A27494" w:rsidRPr="00F3466E">
        <w:rPr>
          <w:rFonts w:cstheme="minorHAnsi"/>
          <w:color w:val="000000" w:themeColor="text1"/>
          <w:sz w:val="24"/>
          <w:szCs w:val="24"/>
        </w:rPr>
        <w:t>.</w:t>
      </w:r>
      <w:r w:rsidR="003E2427" w:rsidRPr="00F3466E">
        <w:rPr>
          <w:rFonts w:cstheme="minorHAnsi"/>
          <w:color w:val="000000" w:themeColor="text1"/>
          <w:sz w:val="24"/>
          <w:szCs w:val="24"/>
        </w:rPr>
        <w:t xml:space="preserve"> </w:t>
      </w:r>
      <w:r w:rsidR="00E02F2A" w:rsidRPr="00F3466E">
        <w:rPr>
          <w:rFonts w:cstheme="minorHAnsi"/>
          <w:color w:val="000000" w:themeColor="text1"/>
          <w:sz w:val="24"/>
          <w:szCs w:val="24"/>
        </w:rPr>
        <w:t>The 3 r</w:t>
      </w:r>
      <w:r w:rsidR="00EE5AE1" w:rsidRPr="00F3466E">
        <w:rPr>
          <w:rFonts w:cstheme="minorHAnsi"/>
          <w:color w:val="000000" w:themeColor="text1"/>
          <w:sz w:val="24"/>
          <w:szCs w:val="24"/>
        </w:rPr>
        <w:t xml:space="preserve">ecommendations </w:t>
      </w:r>
      <w:r w:rsidR="00E45676" w:rsidRPr="00F3466E">
        <w:rPr>
          <w:rFonts w:cstheme="minorHAnsi"/>
          <w:color w:val="000000" w:themeColor="text1"/>
          <w:sz w:val="24"/>
          <w:szCs w:val="24"/>
        </w:rPr>
        <w:t xml:space="preserve">all focus on addressing the negative media narrative surrounding cobalt and </w:t>
      </w:r>
      <w:r w:rsidR="00065D4E" w:rsidRPr="00F3466E">
        <w:rPr>
          <w:rFonts w:cstheme="minorHAnsi"/>
          <w:color w:val="000000" w:themeColor="text1"/>
          <w:sz w:val="24"/>
          <w:szCs w:val="24"/>
        </w:rPr>
        <w:t>corporate social responsibility (CSR).</w:t>
      </w:r>
    </w:p>
    <w:p w14:paraId="0F511F78" w14:textId="77777777" w:rsidR="00206364" w:rsidRPr="00F3466E" w:rsidRDefault="00206364" w:rsidP="004259C4">
      <w:pPr>
        <w:rPr>
          <w:rFonts w:cstheme="minorHAnsi"/>
          <w:color w:val="000000" w:themeColor="text1"/>
          <w:sz w:val="24"/>
          <w:szCs w:val="24"/>
        </w:rPr>
      </w:pPr>
    </w:p>
    <w:p w14:paraId="5296867C" w14:textId="73FECC0D" w:rsidR="00DD6C8C" w:rsidRPr="0094345F" w:rsidRDefault="004F0AB6" w:rsidP="00DD6C8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C77E4B" w:rsidRPr="0094345F">
        <w:rPr>
          <w:sz w:val="24"/>
          <w:szCs w:val="24"/>
        </w:rPr>
        <w:t>recommendation</w:t>
      </w:r>
      <w:r w:rsidR="007E4DCE">
        <w:rPr>
          <w:sz w:val="24"/>
          <w:szCs w:val="24"/>
        </w:rPr>
        <w:t xml:space="preserve"> </w:t>
      </w:r>
      <w:r>
        <w:rPr>
          <w:sz w:val="24"/>
          <w:szCs w:val="24"/>
        </w:rPr>
        <w:t>chosen to address is</w:t>
      </w:r>
      <w:r w:rsidR="00C77E4B" w:rsidRPr="0094345F">
        <w:rPr>
          <w:sz w:val="24"/>
          <w:szCs w:val="24"/>
        </w:rPr>
        <w:t xml:space="preserve"> no1</w:t>
      </w:r>
      <w:r w:rsidR="00E01776" w:rsidRPr="0094345F">
        <w:rPr>
          <w:sz w:val="24"/>
          <w:szCs w:val="24"/>
        </w:rPr>
        <w:t xml:space="preserve">, </w:t>
      </w:r>
      <w:r w:rsidR="001E6C12">
        <w:rPr>
          <w:sz w:val="24"/>
          <w:szCs w:val="24"/>
        </w:rPr>
        <w:t>‘</w:t>
      </w:r>
      <w:r w:rsidR="00E01776" w:rsidRPr="0094345F">
        <w:rPr>
          <w:i/>
          <w:iCs/>
          <w:sz w:val="24"/>
          <w:szCs w:val="24"/>
        </w:rPr>
        <w:t>Tesla should not associate themselves with suppliers who are known exploiters of child labour</w:t>
      </w:r>
      <w:r w:rsidR="001E6C12">
        <w:rPr>
          <w:i/>
          <w:iCs/>
          <w:sz w:val="24"/>
          <w:szCs w:val="24"/>
        </w:rPr>
        <w:t>’</w:t>
      </w:r>
      <w:r w:rsidR="00E01776" w:rsidRPr="0094345F">
        <w:rPr>
          <w:i/>
          <w:iCs/>
          <w:sz w:val="24"/>
          <w:szCs w:val="24"/>
        </w:rPr>
        <w:t xml:space="preserve">, </w:t>
      </w:r>
      <w:r w:rsidR="00E01776" w:rsidRPr="0094345F">
        <w:rPr>
          <w:sz w:val="24"/>
          <w:szCs w:val="24"/>
        </w:rPr>
        <w:t>however, the changes in the marketing strategy w</w:t>
      </w:r>
      <w:r w:rsidR="0032361E" w:rsidRPr="0094345F">
        <w:rPr>
          <w:sz w:val="24"/>
          <w:szCs w:val="24"/>
        </w:rPr>
        <w:t xml:space="preserve">ill address </w:t>
      </w:r>
      <w:r w:rsidR="004F5AAD">
        <w:rPr>
          <w:sz w:val="24"/>
          <w:szCs w:val="24"/>
        </w:rPr>
        <w:t xml:space="preserve">all </w:t>
      </w:r>
      <w:r w:rsidR="0032361E" w:rsidRPr="0094345F">
        <w:rPr>
          <w:sz w:val="24"/>
          <w:szCs w:val="24"/>
        </w:rPr>
        <w:t>recommendations by the nature of their similarity.</w:t>
      </w:r>
    </w:p>
    <w:p w14:paraId="6FCCFC99" w14:textId="77777777" w:rsidR="00D355A0" w:rsidRDefault="00D355A0" w:rsidP="00DD6C8C"/>
    <w:p w14:paraId="73B230E4" w14:textId="61CE2D58" w:rsidR="00DD6C8C" w:rsidRPr="00E83379" w:rsidRDefault="00DD6C8C" w:rsidP="0001026C">
      <w:pPr>
        <w:pStyle w:val="Heading2"/>
      </w:pPr>
      <w:bookmarkStart w:id="14" w:name="_Toc107438268"/>
      <w:r w:rsidRPr="00E83379">
        <w:t>Corporate Social Responsibility (CSR)</w:t>
      </w:r>
      <w:bookmarkEnd w:id="14"/>
    </w:p>
    <w:p w14:paraId="160A7F9C" w14:textId="77777777" w:rsidR="00DD6C8C" w:rsidRPr="0056535D" w:rsidRDefault="00DD6C8C" w:rsidP="00DD6C8C">
      <w:pPr>
        <w:rPr>
          <w:color w:val="FF0000"/>
        </w:rPr>
      </w:pPr>
    </w:p>
    <w:p w14:paraId="5DBC0C21" w14:textId="35E12CC3" w:rsidR="00502807" w:rsidRPr="0090161B" w:rsidRDefault="00DD6C8C" w:rsidP="0090161B">
      <w:pPr>
        <w:pStyle w:val="NormalWeb"/>
        <w:spacing w:before="0" w:beforeAutospacing="0" w:after="300" w:afterAutospacing="0"/>
        <w:rPr>
          <w:rFonts w:asciiTheme="minorHAnsi" w:hAnsiTheme="minorHAnsi" w:cstheme="minorHAnsi"/>
        </w:rPr>
      </w:pPr>
      <w:r w:rsidRPr="00A35D1A">
        <w:rPr>
          <w:rFonts w:asciiTheme="minorHAnsi" w:hAnsiTheme="minorHAnsi" w:cstheme="minorHAnsi"/>
        </w:rPr>
        <w:t xml:space="preserve">CSR is </w:t>
      </w:r>
      <w:r w:rsidR="00C57B03" w:rsidRPr="00A35D1A">
        <w:rPr>
          <w:rFonts w:asciiTheme="minorHAnsi" w:hAnsiTheme="minorHAnsi" w:cstheme="minorHAnsi"/>
        </w:rPr>
        <w:t xml:space="preserve">defined by </w:t>
      </w:r>
      <w:r w:rsidR="00480350" w:rsidRPr="00A35D1A">
        <w:rPr>
          <w:rFonts w:asciiTheme="minorHAnsi" w:hAnsiTheme="minorHAnsi" w:cstheme="minorHAnsi"/>
        </w:rPr>
        <w:t>the Department for Business, Innovation &amp; Skills a</w:t>
      </w:r>
      <w:r w:rsidR="0090161B">
        <w:rPr>
          <w:rFonts w:asciiTheme="minorHAnsi" w:hAnsiTheme="minorHAnsi" w:cstheme="minorHAnsi"/>
        </w:rPr>
        <w:t xml:space="preserve">s </w:t>
      </w:r>
      <w:r w:rsidR="00A35D1A">
        <w:rPr>
          <w:rFonts w:asciiTheme="minorHAnsi" w:hAnsiTheme="minorHAnsi" w:cstheme="minorHAnsi"/>
        </w:rPr>
        <w:t>“</w:t>
      </w:r>
      <w:r w:rsidR="00480350" w:rsidRPr="00A35D1A">
        <w:rPr>
          <w:rFonts w:asciiTheme="minorHAnsi" w:hAnsiTheme="minorHAnsi" w:cstheme="minorHAnsi"/>
          <w:i/>
          <w:iCs/>
        </w:rPr>
        <w:t xml:space="preserve"> the responsibility of an organisation for the impacts of its decisions on society and the environment above and beyond its legal obligations, through transparent and ethical behaviour.</w:t>
      </w:r>
      <w:r w:rsidR="00A35D1A">
        <w:rPr>
          <w:rFonts w:asciiTheme="minorHAnsi" w:hAnsiTheme="minorHAnsi" w:cstheme="minorHAnsi"/>
          <w:i/>
          <w:iCs/>
        </w:rPr>
        <w:t>”</w:t>
      </w:r>
    </w:p>
    <w:p w14:paraId="759D2951" w14:textId="0DCF2A02" w:rsidR="00502807" w:rsidRPr="00E229EF" w:rsidRDefault="00502807" w:rsidP="00DD6C8C">
      <w:pPr>
        <w:rPr>
          <w:rFonts w:cstheme="minorHAnsi"/>
          <w:sz w:val="24"/>
          <w:szCs w:val="24"/>
        </w:rPr>
      </w:pPr>
      <w:r w:rsidRPr="00E229EF">
        <w:rPr>
          <w:rFonts w:cstheme="minorHAnsi"/>
          <w:sz w:val="24"/>
          <w:szCs w:val="24"/>
        </w:rPr>
        <w:t>The two approaches to CSR are shown in the figure below</w:t>
      </w:r>
      <w:r w:rsidR="001614F4" w:rsidRPr="00E229EF">
        <w:rPr>
          <w:rFonts w:cstheme="minorHAnsi"/>
          <w:sz w:val="24"/>
          <w:szCs w:val="24"/>
        </w:rPr>
        <w:t>.</w:t>
      </w:r>
    </w:p>
    <w:p w14:paraId="11B57F62" w14:textId="77777777" w:rsidR="00DD6C8C" w:rsidRPr="00E229EF" w:rsidRDefault="00DD6C8C" w:rsidP="00DD6C8C">
      <w:pPr>
        <w:rPr>
          <w:rFonts w:cstheme="minorHAnsi"/>
          <w:b/>
          <w:bCs/>
          <w:szCs w:val="22"/>
        </w:rPr>
      </w:pPr>
    </w:p>
    <w:bookmarkStart w:id="15" w:name="_MON_1676539837"/>
    <w:bookmarkEnd w:id="15"/>
    <w:p w14:paraId="2CBBF625" w14:textId="77777777" w:rsidR="00DD6C8C" w:rsidRPr="00E229EF" w:rsidRDefault="00DD6C8C" w:rsidP="00DD6C8C">
      <w:pPr>
        <w:rPr>
          <w:rFonts w:cstheme="minorHAnsi"/>
          <w:sz w:val="24"/>
          <w:szCs w:val="24"/>
        </w:rPr>
      </w:pPr>
      <w:r w:rsidRPr="00E229EF">
        <w:rPr>
          <w:b/>
          <w:bCs/>
          <w:noProof/>
          <w:sz w:val="24"/>
          <w:szCs w:val="24"/>
          <w:u w:val="single"/>
          <w:lang w:val="en-US"/>
        </w:rPr>
      </w:r>
      <w:r w:rsidR="00DD6C8C" w:rsidRPr="00E229EF">
        <w:rPr>
          <w:b/>
          <w:bCs/>
          <w:noProof/>
          <w:sz w:val="24"/>
          <w:szCs w:val="24"/>
          <w:u w:val="single"/>
          <w:lang w:val="en-US"/>
        </w:rPr>
        <w:object w:dxaOrig="9026" w:dyaOrig="2229" w14:anchorId="7869249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alt="" style="width:450.85pt;height:112pt;mso-width-percent:0;mso-height-percent:0;mso-width-percent:0;mso-height-percent:0" o:ole="">
            <v:imagedata r:id="rId21" o:title="" cropbottom="13895f"/>
          </v:shape>
          <o:OLEObject Type="Embed" ProgID="Word.Document.12" ShapeID="_x0000_i1026" DrawAspect="Content" ObjectID="_1718051901" r:id="rId22">
            <o:FieldCodes>\s</o:FieldCodes>
          </o:OLEObject>
        </w:object>
      </w:r>
    </w:p>
    <w:p w14:paraId="41DEB74B" w14:textId="2BB58FE3" w:rsidR="00DD6C8C" w:rsidRPr="00E229EF" w:rsidRDefault="001614F4" w:rsidP="001614F4">
      <w:pPr>
        <w:pStyle w:val="Caption"/>
        <w:rPr>
          <w:rFonts w:cstheme="minorHAnsi"/>
          <w:color w:val="auto"/>
          <w:sz w:val="24"/>
          <w:szCs w:val="24"/>
        </w:rPr>
      </w:pPr>
      <w:bookmarkStart w:id="16" w:name="_Toc107438297"/>
      <w:r w:rsidRPr="00E229EF">
        <w:rPr>
          <w:color w:val="auto"/>
        </w:rPr>
        <w:t xml:space="preserve">Figure </w:t>
      </w:r>
      <w:r w:rsidRPr="00E229EF">
        <w:rPr>
          <w:color w:val="auto"/>
        </w:rPr>
        <w:fldChar w:fldCharType="begin"/>
      </w:r>
      <w:r w:rsidRPr="00E229EF">
        <w:rPr>
          <w:color w:val="auto"/>
        </w:rPr>
        <w:instrText xml:space="preserve"> SEQ Figure \* ARABIC </w:instrText>
      </w:r>
      <w:r w:rsidRPr="00E229EF">
        <w:rPr>
          <w:color w:val="auto"/>
        </w:rPr>
        <w:fldChar w:fldCharType="separate"/>
      </w:r>
      <w:r w:rsidR="008B7424">
        <w:rPr>
          <w:noProof/>
          <w:color w:val="auto"/>
        </w:rPr>
        <w:t>2</w:t>
      </w:r>
      <w:r w:rsidRPr="00E229EF">
        <w:rPr>
          <w:color w:val="auto"/>
        </w:rPr>
        <w:fldChar w:fldCharType="end"/>
      </w:r>
      <w:r w:rsidRPr="00E229EF">
        <w:rPr>
          <w:color w:val="auto"/>
        </w:rPr>
        <w:t>: CSR Approaches. Source:</w:t>
      </w:r>
      <w:sdt>
        <w:sdtPr>
          <w:rPr>
            <w:color w:val="auto"/>
          </w:rPr>
          <w:id w:val="-1636553520"/>
          <w:citation/>
        </w:sdtPr>
        <w:sdtContent>
          <w:r w:rsidRPr="00E229EF">
            <w:rPr>
              <w:color w:val="auto"/>
            </w:rPr>
            <w:fldChar w:fldCharType="begin"/>
          </w:r>
          <w:r w:rsidRPr="00E229EF">
            <w:rPr>
              <w:color w:val="auto"/>
            </w:rPr>
            <w:instrText xml:space="preserve"> CITATION Cra14 \l 2057 </w:instrText>
          </w:r>
          <w:r w:rsidRPr="00E229EF">
            <w:rPr>
              <w:color w:val="auto"/>
            </w:rPr>
            <w:fldChar w:fldCharType="separate"/>
          </w:r>
          <w:r w:rsidR="002725CC">
            <w:rPr>
              <w:noProof/>
              <w:color w:val="auto"/>
            </w:rPr>
            <w:t xml:space="preserve"> </w:t>
          </w:r>
          <w:r w:rsidR="002725CC" w:rsidRPr="002725CC">
            <w:rPr>
              <w:noProof/>
              <w:color w:val="auto"/>
            </w:rPr>
            <w:t>(Crane, et al., 2014)</w:t>
          </w:r>
          <w:r w:rsidRPr="00E229EF">
            <w:rPr>
              <w:color w:val="auto"/>
            </w:rPr>
            <w:fldChar w:fldCharType="end"/>
          </w:r>
        </w:sdtContent>
      </w:sdt>
      <w:bookmarkEnd w:id="16"/>
    </w:p>
    <w:p w14:paraId="6CBD2B90" w14:textId="77777777" w:rsidR="00DD6C8C" w:rsidRPr="00E229EF" w:rsidRDefault="00DD6C8C" w:rsidP="00DD6C8C">
      <w:pPr>
        <w:rPr>
          <w:rFonts w:cstheme="minorHAnsi"/>
          <w:szCs w:val="22"/>
        </w:rPr>
      </w:pPr>
    </w:p>
    <w:p w14:paraId="303D1971" w14:textId="2E261982" w:rsidR="00DD6C8C" w:rsidRPr="00E229EF" w:rsidRDefault="00DD6C8C" w:rsidP="0001026C">
      <w:pPr>
        <w:pStyle w:val="Heading2"/>
      </w:pPr>
      <w:bookmarkStart w:id="17" w:name="_Toc107438269"/>
      <w:r w:rsidRPr="00E229EF">
        <w:t>Tesla’s approach to CSR</w:t>
      </w:r>
      <w:bookmarkEnd w:id="17"/>
    </w:p>
    <w:p w14:paraId="75A76405" w14:textId="77777777" w:rsidR="00727DA0" w:rsidRPr="00E229EF" w:rsidRDefault="00727DA0" w:rsidP="00DD6C8C">
      <w:pPr>
        <w:rPr>
          <w:rFonts w:cstheme="minorHAnsi"/>
          <w:sz w:val="24"/>
          <w:szCs w:val="24"/>
        </w:rPr>
      </w:pPr>
    </w:p>
    <w:p w14:paraId="626B89E8" w14:textId="29EA2A68" w:rsidR="00DD6C8C" w:rsidRPr="00E229EF" w:rsidRDefault="00F2132B" w:rsidP="004259C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As a result of the environmental scan</w:t>
      </w:r>
      <w:r w:rsidR="00DF274C">
        <w:rPr>
          <w:rFonts w:cstheme="minorHAnsi"/>
          <w:sz w:val="24"/>
          <w:szCs w:val="24"/>
        </w:rPr>
        <w:t xml:space="preserve">, the author believes that </w:t>
      </w:r>
      <w:r w:rsidR="00DD6C8C" w:rsidRPr="00E229EF">
        <w:rPr>
          <w:rFonts w:cstheme="minorHAnsi"/>
          <w:sz w:val="24"/>
          <w:szCs w:val="24"/>
        </w:rPr>
        <w:t xml:space="preserve">Tesla </w:t>
      </w:r>
      <w:r w:rsidR="00253A1C">
        <w:rPr>
          <w:rFonts w:cstheme="minorHAnsi"/>
          <w:sz w:val="24"/>
          <w:szCs w:val="24"/>
        </w:rPr>
        <w:t>has</w:t>
      </w:r>
      <w:r w:rsidR="00DD6C8C" w:rsidRPr="00E229EF">
        <w:rPr>
          <w:rFonts w:cstheme="minorHAnsi"/>
          <w:sz w:val="24"/>
          <w:szCs w:val="24"/>
        </w:rPr>
        <w:t xml:space="preserve"> adopted the traditional approach to CSR</w:t>
      </w:r>
      <w:r w:rsidR="00DF274C">
        <w:rPr>
          <w:rFonts w:cstheme="minorHAnsi"/>
          <w:sz w:val="24"/>
          <w:szCs w:val="24"/>
        </w:rPr>
        <w:t xml:space="preserve"> </w:t>
      </w:r>
      <w:r w:rsidR="00CA3A79">
        <w:rPr>
          <w:rFonts w:cstheme="minorHAnsi"/>
          <w:sz w:val="24"/>
          <w:szCs w:val="24"/>
        </w:rPr>
        <w:t>when compared to the table above</w:t>
      </w:r>
      <w:r w:rsidR="00DD6C8C" w:rsidRPr="00E229EF">
        <w:rPr>
          <w:rFonts w:cstheme="minorHAnsi"/>
          <w:sz w:val="24"/>
          <w:szCs w:val="24"/>
        </w:rPr>
        <w:t>.</w:t>
      </w:r>
      <w:r w:rsidR="007A76ED" w:rsidRPr="00E229EF">
        <w:rPr>
          <w:rFonts w:cstheme="minorHAnsi"/>
          <w:sz w:val="24"/>
          <w:szCs w:val="24"/>
        </w:rPr>
        <w:t xml:space="preserve"> </w:t>
      </w:r>
      <w:r w:rsidR="00DD6C8C" w:rsidRPr="00E229EF">
        <w:rPr>
          <w:rFonts w:cstheme="minorHAnsi"/>
          <w:sz w:val="24"/>
          <w:szCs w:val="24"/>
        </w:rPr>
        <w:t xml:space="preserve">Tesla </w:t>
      </w:r>
      <w:r w:rsidR="001A6022">
        <w:rPr>
          <w:rFonts w:cstheme="minorHAnsi"/>
          <w:sz w:val="24"/>
          <w:szCs w:val="24"/>
        </w:rPr>
        <w:t>is</w:t>
      </w:r>
      <w:r w:rsidR="00DD6C8C" w:rsidRPr="00E229EF">
        <w:rPr>
          <w:rFonts w:cstheme="minorHAnsi"/>
          <w:sz w:val="24"/>
          <w:szCs w:val="24"/>
        </w:rPr>
        <w:t xml:space="preserve"> </w:t>
      </w:r>
      <w:r w:rsidR="007A76ED" w:rsidRPr="00E229EF">
        <w:rPr>
          <w:rFonts w:cstheme="minorHAnsi"/>
          <w:sz w:val="24"/>
          <w:szCs w:val="24"/>
        </w:rPr>
        <w:t>concerned about the</w:t>
      </w:r>
      <w:r w:rsidR="00DD6C8C" w:rsidRPr="00E229EF">
        <w:rPr>
          <w:rFonts w:cstheme="minorHAnsi"/>
          <w:sz w:val="24"/>
          <w:szCs w:val="24"/>
        </w:rPr>
        <w:t xml:space="preserve"> risk to </w:t>
      </w:r>
      <w:r w:rsidR="001A6022">
        <w:rPr>
          <w:rFonts w:cstheme="minorHAnsi"/>
          <w:sz w:val="24"/>
          <w:szCs w:val="24"/>
        </w:rPr>
        <w:t>its</w:t>
      </w:r>
      <w:r w:rsidR="00DD6C8C" w:rsidRPr="00E229EF">
        <w:rPr>
          <w:rFonts w:cstheme="minorHAnsi"/>
          <w:sz w:val="24"/>
          <w:szCs w:val="24"/>
        </w:rPr>
        <w:t xml:space="preserve"> brand</w:t>
      </w:r>
      <w:r w:rsidR="00D94B55" w:rsidRPr="00E229EF">
        <w:rPr>
          <w:rFonts w:cstheme="minorHAnsi"/>
          <w:sz w:val="24"/>
          <w:szCs w:val="24"/>
        </w:rPr>
        <w:t xml:space="preserve"> image</w:t>
      </w:r>
      <w:r w:rsidR="00DD6C8C" w:rsidRPr="00E229EF">
        <w:rPr>
          <w:rFonts w:cstheme="minorHAnsi"/>
          <w:sz w:val="24"/>
          <w:szCs w:val="24"/>
        </w:rPr>
        <w:t xml:space="preserve"> and public opinion. Tesla </w:t>
      </w:r>
      <w:r w:rsidR="001A6022">
        <w:rPr>
          <w:rFonts w:cstheme="minorHAnsi"/>
          <w:sz w:val="24"/>
          <w:szCs w:val="24"/>
        </w:rPr>
        <w:t>does</w:t>
      </w:r>
      <w:r w:rsidR="00DD6C8C" w:rsidRPr="00E229EF">
        <w:rPr>
          <w:rFonts w:cstheme="minorHAnsi"/>
          <w:sz w:val="24"/>
          <w:szCs w:val="24"/>
        </w:rPr>
        <w:t xml:space="preserve"> not consider CSR as an impacting factor on their bottom line</w:t>
      </w:r>
      <w:r w:rsidR="005E5A5E" w:rsidRPr="00E229EF">
        <w:rPr>
          <w:rFonts w:cstheme="minorHAnsi"/>
          <w:sz w:val="24"/>
          <w:szCs w:val="24"/>
        </w:rPr>
        <w:t xml:space="preserve"> and </w:t>
      </w:r>
      <w:r w:rsidR="001A6022">
        <w:rPr>
          <w:rFonts w:cstheme="minorHAnsi"/>
          <w:sz w:val="24"/>
          <w:szCs w:val="24"/>
        </w:rPr>
        <w:t>takes</w:t>
      </w:r>
      <w:r w:rsidR="005E5A5E" w:rsidRPr="00E229EF">
        <w:rPr>
          <w:rFonts w:cstheme="minorHAnsi"/>
          <w:sz w:val="24"/>
          <w:szCs w:val="24"/>
        </w:rPr>
        <w:t xml:space="preserve"> a defensive responsiveness </w:t>
      </w:r>
      <w:r w:rsidR="00DD6C8C" w:rsidRPr="00E229EF">
        <w:rPr>
          <w:rFonts w:cstheme="minorHAnsi"/>
          <w:sz w:val="24"/>
          <w:szCs w:val="24"/>
        </w:rPr>
        <w:t>to CSR challenges</w:t>
      </w:r>
      <w:r w:rsidR="00470FBC" w:rsidRPr="00E229EF">
        <w:rPr>
          <w:rFonts w:cstheme="minorHAnsi"/>
          <w:sz w:val="24"/>
          <w:szCs w:val="24"/>
        </w:rPr>
        <w:t xml:space="preserve">. </w:t>
      </w:r>
      <w:r w:rsidR="00DD6C8C" w:rsidRPr="00E229EF">
        <w:rPr>
          <w:rFonts w:cstheme="minorHAnsi"/>
          <w:sz w:val="24"/>
          <w:szCs w:val="24"/>
        </w:rPr>
        <w:t>Tesla</w:t>
      </w:r>
      <w:r w:rsidR="00470FBC" w:rsidRPr="00E229EF">
        <w:rPr>
          <w:rFonts w:cstheme="minorHAnsi"/>
          <w:sz w:val="24"/>
          <w:szCs w:val="24"/>
        </w:rPr>
        <w:t>’s</w:t>
      </w:r>
      <w:r w:rsidR="00DD6C8C" w:rsidRPr="00E229EF">
        <w:rPr>
          <w:rFonts w:cstheme="minorHAnsi"/>
          <w:sz w:val="24"/>
          <w:szCs w:val="24"/>
        </w:rPr>
        <w:t xml:space="preserve"> motto </w:t>
      </w:r>
      <w:r w:rsidR="004B20A2" w:rsidRPr="00E229EF">
        <w:rPr>
          <w:rFonts w:cstheme="minorHAnsi"/>
          <w:sz w:val="24"/>
          <w:szCs w:val="24"/>
        </w:rPr>
        <w:t>is that corporate social responsibility is</w:t>
      </w:r>
      <w:r w:rsidR="001C70A8" w:rsidRPr="00E229EF">
        <w:rPr>
          <w:rFonts w:cstheme="minorHAnsi"/>
          <w:sz w:val="24"/>
          <w:szCs w:val="24"/>
        </w:rPr>
        <w:t xml:space="preserve"> </w:t>
      </w:r>
      <w:r w:rsidR="00DD6C8C" w:rsidRPr="00E229EF">
        <w:rPr>
          <w:rFonts w:cstheme="minorHAnsi"/>
          <w:sz w:val="24"/>
          <w:szCs w:val="24"/>
        </w:rPr>
        <w:t xml:space="preserve">a bolt-on </w:t>
      </w:r>
      <w:r w:rsidR="004B20A2" w:rsidRPr="00E229EF">
        <w:rPr>
          <w:rFonts w:cstheme="minorHAnsi"/>
          <w:sz w:val="24"/>
          <w:szCs w:val="24"/>
        </w:rPr>
        <w:t xml:space="preserve">and does not form </w:t>
      </w:r>
      <w:r w:rsidR="00D74DBD" w:rsidRPr="00E229EF">
        <w:rPr>
          <w:rFonts w:cstheme="minorHAnsi"/>
          <w:sz w:val="24"/>
          <w:szCs w:val="24"/>
        </w:rPr>
        <w:t>part of their business strategy</w:t>
      </w:r>
      <w:r w:rsidR="00DD6C8C" w:rsidRPr="00E229EF">
        <w:rPr>
          <w:rFonts w:cstheme="minorHAnsi"/>
          <w:sz w:val="24"/>
          <w:szCs w:val="24"/>
        </w:rPr>
        <w:t xml:space="preserve">. </w:t>
      </w:r>
    </w:p>
    <w:p w14:paraId="3622A316" w14:textId="77777777" w:rsidR="00A665EE" w:rsidRDefault="00A665EE" w:rsidP="004E46D3">
      <w:pPr>
        <w:pStyle w:val="Heading1"/>
      </w:pPr>
      <w:bookmarkStart w:id="18" w:name="_Toc107438270"/>
      <w:r w:rsidRPr="00AF3FDA">
        <w:lastRenderedPageBreak/>
        <w:t>Analysis</w:t>
      </w:r>
      <w:bookmarkEnd w:id="18"/>
      <w:r w:rsidRPr="00AF3FDA">
        <w:t xml:space="preserve"> </w:t>
      </w:r>
    </w:p>
    <w:p w14:paraId="00F09181" w14:textId="77777777" w:rsidR="006D5E78" w:rsidRDefault="006D5E78" w:rsidP="006D5E78"/>
    <w:p w14:paraId="1C8DDD5E" w14:textId="27A700A9" w:rsidR="004259C4" w:rsidRDefault="004259C4" w:rsidP="0001026C">
      <w:pPr>
        <w:pStyle w:val="Heading2"/>
      </w:pPr>
      <w:bookmarkStart w:id="19" w:name="_Toc107438271"/>
      <w:r w:rsidRPr="00574262">
        <w:t>The Marketing Concept</w:t>
      </w:r>
      <w:bookmarkEnd w:id="19"/>
      <w:r w:rsidRPr="00574262">
        <w:t xml:space="preserve"> </w:t>
      </w:r>
    </w:p>
    <w:p w14:paraId="024F508D" w14:textId="77777777" w:rsidR="00B65A2D" w:rsidRPr="00B65A2D" w:rsidRDefault="00B65A2D" w:rsidP="00B65A2D"/>
    <w:p w14:paraId="6C8A3ADD" w14:textId="2E71D7F1" w:rsidR="00371E48" w:rsidRDefault="00C27421" w:rsidP="005E4C25">
      <w:pPr>
        <w:rPr>
          <w:rFonts w:cstheme="minorHAnsi"/>
          <w:color w:val="000000" w:themeColor="text1"/>
          <w:sz w:val="24"/>
          <w:szCs w:val="24"/>
        </w:rPr>
      </w:pPr>
      <w:sdt>
        <w:sdtPr>
          <w:rPr>
            <w:rFonts w:cstheme="minorHAnsi"/>
            <w:color w:val="000000" w:themeColor="text1"/>
            <w:sz w:val="24"/>
            <w:szCs w:val="24"/>
          </w:rPr>
          <w:id w:val="-357354902"/>
          <w:citation/>
        </w:sdtPr>
        <w:sdtEndPr/>
        <w:sdtContent>
          <w:r w:rsidR="00B65A2D" w:rsidRPr="00B65A2D">
            <w:rPr>
              <w:rFonts w:cstheme="minorHAnsi"/>
              <w:color w:val="000000" w:themeColor="text1"/>
              <w:sz w:val="24"/>
              <w:szCs w:val="24"/>
            </w:rPr>
            <w:fldChar w:fldCharType="begin"/>
          </w:r>
          <w:r w:rsidR="00B076AC">
            <w:rPr>
              <w:rFonts w:cstheme="minorHAnsi"/>
              <w:color w:val="000000" w:themeColor="text1"/>
              <w:sz w:val="24"/>
              <w:szCs w:val="24"/>
            </w:rPr>
            <w:instrText xml:space="preserve">CITATION Fah12 \l 2057 </w:instrText>
          </w:r>
          <w:r w:rsidR="00B65A2D" w:rsidRPr="00B65A2D">
            <w:rPr>
              <w:rFonts w:cstheme="minorHAnsi"/>
              <w:color w:val="000000" w:themeColor="text1"/>
              <w:sz w:val="24"/>
              <w:szCs w:val="24"/>
            </w:rPr>
            <w:fldChar w:fldCharType="separate"/>
          </w:r>
          <w:r w:rsidR="002725CC" w:rsidRPr="002725CC">
            <w:rPr>
              <w:rFonts w:cstheme="minorHAnsi"/>
              <w:noProof/>
              <w:color w:val="000000" w:themeColor="text1"/>
              <w:sz w:val="24"/>
              <w:szCs w:val="24"/>
            </w:rPr>
            <w:t>(Fahy &amp; Jobber, 2012)</w:t>
          </w:r>
          <w:r w:rsidR="00B65A2D" w:rsidRPr="00B65A2D">
            <w:rPr>
              <w:rFonts w:cs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1F14BE">
        <w:rPr>
          <w:rFonts w:cstheme="minorHAnsi"/>
          <w:color w:val="000000" w:themeColor="text1"/>
          <w:sz w:val="24"/>
          <w:szCs w:val="24"/>
        </w:rPr>
        <w:t xml:space="preserve"> define the marketing concept to be </w:t>
      </w:r>
      <w:r w:rsidR="001F14BE" w:rsidRPr="001F14BE">
        <w:rPr>
          <w:rFonts w:cstheme="minorHAnsi"/>
          <w:i/>
          <w:iCs/>
          <w:color w:val="000000" w:themeColor="text1"/>
          <w:sz w:val="24"/>
          <w:szCs w:val="24"/>
        </w:rPr>
        <w:t>“the achievement of corporate goals through meeting and exceeding customer needs better than the competition”</w:t>
      </w:r>
      <w:r w:rsidR="001F14BE">
        <w:rPr>
          <w:rFonts w:cstheme="minorHAnsi"/>
          <w:color w:val="000000" w:themeColor="text1"/>
          <w:sz w:val="24"/>
          <w:szCs w:val="24"/>
        </w:rPr>
        <w:t xml:space="preserve"> </w:t>
      </w:r>
      <w:r w:rsidR="00371E48">
        <w:rPr>
          <w:rFonts w:cstheme="minorHAnsi"/>
          <w:color w:val="000000" w:themeColor="text1"/>
          <w:sz w:val="24"/>
          <w:szCs w:val="24"/>
        </w:rPr>
        <w:t>and further explain that 3 conditions must be met before the marketing concept can be applied</w:t>
      </w:r>
      <w:r w:rsidR="00173CD8">
        <w:rPr>
          <w:rFonts w:cstheme="minorHAnsi"/>
          <w:color w:val="000000" w:themeColor="text1"/>
          <w:sz w:val="24"/>
          <w:szCs w:val="24"/>
        </w:rPr>
        <w:t xml:space="preserve">, which can be seen in </w:t>
      </w:r>
      <w:r w:rsidR="00B34E3C">
        <w:rPr>
          <w:rFonts w:cstheme="minorHAnsi"/>
          <w:color w:val="000000" w:themeColor="text1"/>
          <w:sz w:val="24"/>
          <w:szCs w:val="24"/>
        </w:rPr>
        <w:t xml:space="preserve">the </w:t>
      </w:r>
      <w:r w:rsidR="00173CD8">
        <w:rPr>
          <w:rFonts w:cstheme="minorHAnsi"/>
          <w:color w:val="000000" w:themeColor="text1"/>
          <w:sz w:val="24"/>
          <w:szCs w:val="24"/>
        </w:rPr>
        <w:t>figure below.</w:t>
      </w:r>
    </w:p>
    <w:p w14:paraId="623E9C4C" w14:textId="77777777" w:rsidR="00173CD8" w:rsidRDefault="00173CD8" w:rsidP="005E4C25">
      <w:pPr>
        <w:rPr>
          <w:rFonts w:cstheme="minorHAnsi"/>
          <w:color w:val="000000" w:themeColor="text1"/>
          <w:sz w:val="24"/>
          <w:szCs w:val="24"/>
        </w:rPr>
      </w:pPr>
    </w:p>
    <w:p w14:paraId="7B111D77" w14:textId="77777777" w:rsidR="003B62E3" w:rsidRDefault="006706DC" w:rsidP="003B62E3">
      <w:pPr>
        <w:keepNext/>
      </w:pPr>
      <w:r>
        <w:rPr>
          <w:rFonts w:cstheme="minorHAnsi"/>
          <w:noProof/>
          <w:color w:val="000000" w:themeColor="text1"/>
          <w:sz w:val="24"/>
          <w:szCs w:val="24"/>
        </w:rPr>
        <w:drawing>
          <wp:inline distT="0" distB="0" distL="0" distR="0" wp14:anchorId="63BD8897" wp14:editId="04F9D9D6">
            <wp:extent cx="5731510" cy="233743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7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B22BA" w14:textId="6B3ACD5F" w:rsidR="0084372B" w:rsidRPr="002D716E" w:rsidRDefault="003B62E3" w:rsidP="002D716E">
      <w:pPr>
        <w:pStyle w:val="Caption"/>
        <w:rPr>
          <w:rFonts w:cstheme="minorHAnsi"/>
          <w:color w:val="000000" w:themeColor="text1"/>
          <w:sz w:val="24"/>
          <w:szCs w:val="24"/>
        </w:rPr>
      </w:pPr>
      <w:bookmarkStart w:id="20" w:name="_Toc107438298"/>
      <w:r>
        <w:t xml:space="preserve">Figure </w:t>
      </w:r>
      <w:r w:rsidR="00C27421">
        <w:fldChar w:fldCharType="begin"/>
      </w:r>
      <w:r w:rsidR="00C27421">
        <w:instrText xml:space="preserve"> SEQ Figure \* ARABIC </w:instrText>
      </w:r>
      <w:r w:rsidR="00C27421">
        <w:fldChar w:fldCharType="separate"/>
      </w:r>
      <w:r w:rsidR="008B7424">
        <w:rPr>
          <w:noProof/>
        </w:rPr>
        <w:t>3</w:t>
      </w:r>
      <w:r w:rsidR="00C27421">
        <w:rPr>
          <w:noProof/>
        </w:rPr>
        <w:fldChar w:fldCharType="end"/>
      </w:r>
      <w:r>
        <w:t xml:space="preserve"> : 3 conditions of the marketing concept. Source :</w:t>
      </w:r>
      <w:sdt>
        <w:sdtPr>
          <w:id w:val="2039002964"/>
          <w:citation/>
        </w:sdtPr>
        <w:sdtEndPr/>
        <w:sdtContent>
          <w:r>
            <w:fldChar w:fldCharType="begin"/>
          </w:r>
          <w:r w:rsidR="00B076AC">
            <w:instrText xml:space="preserve">CITATION Fah12 \l 2057 </w:instrText>
          </w:r>
          <w:r>
            <w:fldChar w:fldCharType="separate"/>
          </w:r>
          <w:r w:rsidR="002725CC">
            <w:rPr>
              <w:noProof/>
            </w:rPr>
            <w:t xml:space="preserve"> (Fahy &amp; Jobber, 2012)</w:t>
          </w:r>
          <w:r>
            <w:fldChar w:fldCharType="end"/>
          </w:r>
        </w:sdtContent>
      </w:sdt>
      <w:bookmarkEnd w:id="20"/>
    </w:p>
    <w:p w14:paraId="313FDB93" w14:textId="0BFD99CF" w:rsidR="00F11FC8" w:rsidRDefault="0008552A" w:rsidP="0049046B">
      <w:pPr>
        <w:pStyle w:val="Heading3"/>
      </w:pPr>
      <w:bookmarkStart w:id="21" w:name="_Toc107438272"/>
      <w:r>
        <w:t xml:space="preserve">Tesla </w:t>
      </w:r>
      <w:r w:rsidR="00F11FC8">
        <w:t>Resource</w:t>
      </w:r>
      <w:r w:rsidR="00DA0812">
        <w:t xml:space="preserve"> analysis</w:t>
      </w:r>
      <w:bookmarkEnd w:id="21"/>
      <w:r w:rsidR="00DA0812">
        <w:t xml:space="preserve"> </w:t>
      </w:r>
    </w:p>
    <w:p w14:paraId="16AC9348" w14:textId="77777777" w:rsidR="007057A7" w:rsidRDefault="007057A7" w:rsidP="007057A7">
      <w:pPr>
        <w:rPr>
          <w:rFonts w:cstheme="minorHAnsi"/>
          <w:color w:val="000000" w:themeColor="text1"/>
          <w:sz w:val="24"/>
          <w:szCs w:val="24"/>
        </w:rPr>
      </w:pPr>
    </w:p>
    <w:p w14:paraId="7C8C92A8" w14:textId="609406D0" w:rsidR="005A0CD5" w:rsidRDefault="00DA0812" w:rsidP="00F14F2A">
      <w:pPr>
        <w:rPr>
          <w:rFonts w:cstheme="minorHAnsi"/>
          <w:color w:val="000000" w:themeColor="text1"/>
          <w:sz w:val="24"/>
          <w:szCs w:val="24"/>
          <w:u w:val="single"/>
        </w:rPr>
      </w:pPr>
      <w:r w:rsidRPr="00B9678A">
        <w:rPr>
          <w:rStyle w:val="Heading4Char"/>
          <w:u w:val="single"/>
        </w:rPr>
        <w:t>Human resource</w:t>
      </w:r>
      <w:r w:rsidRPr="00B9678A">
        <w:rPr>
          <w:rFonts w:cstheme="minorHAnsi"/>
          <w:color w:val="000000" w:themeColor="text1"/>
          <w:sz w:val="24"/>
          <w:szCs w:val="24"/>
          <w:u w:val="single"/>
        </w:rPr>
        <w:t xml:space="preserve"> </w:t>
      </w:r>
    </w:p>
    <w:p w14:paraId="26BEBD9C" w14:textId="133B11C7" w:rsidR="00DA0812" w:rsidRPr="00F14F2A" w:rsidRDefault="00DA0812" w:rsidP="00F14F2A">
      <w:pPr>
        <w:rPr>
          <w:rFonts w:cstheme="minorHAnsi"/>
          <w:color w:val="000000" w:themeColor="text1"/>
          <w:sz w:val="24"/>
          <w:szCs w:val="24"/>
        </w:rPr>
      </w:pPr>
      <w:r w:rsidRPr="00F14F2A">
        <w:rPr>
          <w:rFonts w:cstheme="minorHAnsi"/>
          <w:color w:val="000000" w:themeColor="text1"/>
          <w:sz w:val="24"/>
          <w:szCs w:val="24"/>
        </w:rPr>
        <w:t>The business is well resourced in terms of personnel with 99,000</w:t>
      </w:r>
      <w:r w:rsidR="00651686">
        <w:rPr>
          <w:rFonts w:cstheme="minorHAnsi"/>
          <w:color w:val="000000" w:themeColor="text1"/>
          <w:sz w:val="24"/>
          <w:szCs w:val="24"/>
        </w:rPr>
        <w:t xml:space="preserve">+ </w:t>
      </w:r>
      <w:r w:rsidRPr="00F14F2A">
        <w:rPr>
          <w:rFonts w:cstheme="minorHAnsi"/>
          <w:color w:val="000000" w:themeColor="text1"/>
          <w:sz w:val="24"/>
          <w:szCs w:val="24"/>
        </w:rPr>
        <w:t xml:space="preserve">persons employed. </w:t>
      </w:r>
      <w:r w:rsidR="00021E88">
        <w:rPr>
          <w:rFonts w:cstheme="minorHAnsi"/>
          <w:color w:val="000000" w:themeColor="text1"/>
          <w:sz w:val="24"/>
          <w:szCs w:val="24"/>
        </w:rPr>
        <w:t>However, there is a non-</w:t>
      </w:r>
      <w:r w:rsidR="00AA40D9">
        <w:rPr>
          <w:rFonts w:cstheme="minorHAnsi"/>
          <w:color w:val="000000" w:themeColor="text1"/>
          <w:sz w:val="24"/>
          <w:szCs w:val="24"/>
        </w:rPr>
        <w:t>existent</w:t>
      </w:r>
      <w:r w:rsidR="00021E88">
        <w:rPr>
          <w:rFonts w:cstheme="minorHAnsi"/>
          <w:color w:val="000000" w:themeColor="text1"/>
          <w:sz w:val="24"/>
          <w:szCs w:val="24"/>
        </w:rPr>
        <w:t xml:space="preserve"> marketing budget</w:t>
      </w:r>
      <w:r w:rsidR="00D30539">
        <w:rPr>
          <w:rFonts w:cstheme="minorHAnsi"/>
          <w:color w:val="000000" w:themeColor="text1"/>
          <w:sz w:val="24"/>
          <w:szCs w:val="24"/>
        </w:rPr>
        <w:t xml:space="preserve"> </w:t>
      </w:r>
      <w:r w:rsidR="00651686">
        <w:rPr>
          <w:rFonts w:cstheme="minorHAnsi"/>
          <w:color w:val="000000" w:themeColor="text1"/>
          <w:sz w:val="24"/>
          <w:szCs w:val="24"/>
        </w:rPr>
        <w:t xml:space="preserve">and </w:t>
      </w:r>
      <w:r w:rsidR="00D30539">
        <w:rPr>
          <w:rFonts w:cstheme="minorHAnsi"/>
          <w:color w:val="000000" w:themeColor="text1"/>
          <w:sz w:val="24"/>
          <w:szCs w:val="24"/>
        </w:rPr>
        <w:t xml:space="preserve">therefore, </w:t>
      </w:r>
      <w:r w:rsidR="00021E88">
        <w:rPr>
          <w:rFonts w:cstheme="minorHAnsi"/>
          <w:color w:val="000000" w:themeColor="text1"/>
          <w:sz w:val="24"/>
          <w:szCs w:val="24"/>
        </w:rPr>
        <w:t xml:space="preserve">marketing staff will exist </w:t>
      </w:r>
      <w:r w:rsidR="00296F7B">
        <w:rPr>
          <w:rFonts w:cstheme="minorHAnsi"/>
          <w:color w:val="000000" w:themeColor="text1"/>
          <w:sz w:val="24"/>
          <w:szCs w:val="24"/>
        </w:rPr>
        <w:t>in the form of a</w:t>
      </w:r>
      <w:r w:rsidR="00021E88">
        <w:rPr>
          <w:rFonts w:cstheme="minorHAnsi"/>
          <w:color w:val="000000" w:themeColor="text1"/>
          <w:sz w:val="24"/>
          <w:szCs w:val="24"/>
        </w:rPr>
        <w:t xml:space="preserve"> skeleton structure</w:t>
      </w:r>
      <w:r w:rsidR="00296F7B">
        <w:rPr>
          <w:rFonts w:cstheme="minorHAnsi"/>
          <w:color w:val="000000" w:themeColor="text1"/>
          <w:sz w:val="24"/>
          <w:szCs w:val="24"/>
        </w:rPr>
        <w:t>,</w:t>
      </w:r>
      <w:r w:rsidR="00021E88">
        <w:rPr>
          <w:rFonts w:cstheme="minorHAnsi"/>
          <w:color w:val="000000" w:themeColor="text1"/>
          <w:sz w:val="24"/>
          <w:szCs w:val="24"/>
        </w:rPr>
        <w:t xml:space="preserve"> </w:t>
      </w:r>
      <w:r w:rsidR="008A3DEE">
        <w:rPr>
          <w:rFonts w:cstheme="minorHAnsi"/>
          <w:color w:val="000000" w:themeColor="text1"/>
          <w:sz w:val="24"/>
          <w:szCs w:val="24"/>
        </w:rPr>
        <w:t>with s</w:t>
      </w:r>
      <w:r w:rsidRPr="00F14F2A">
        <w:rPr>
          <w:rFonts w:cstheme="minorHAnsi"/>
          <w:color w:val="000000" w:themeColor="text1"/>
          <w:sz w:val="24"/>
          <w:szCs w:val="24"/>
        </w:rPr>
        <w:t xml:space="preserve">taff focused on customer experience by collating data and demonstration days </w:t>
      </w:r>
      <w:r w:rsidR="00D30539">
        <w:rPr>
          <w:rFonts w:cstheme="minorHAnsi"/>
          <w:color w:val="000000" w:themeColor="text1"/>
          <w:sz w:val="24"/>
          <w:szCs w:val="24"/>
        </w:rPr>
        <w:t>with</w:t>
      </w:r>
      <w:r w:rsidRPr="00F14F2A">
        <w:rPr>
          <w:rFonts w:cstheme="minorHAnsi"/>
          <w:color w:val="000000" w:themeColor="text1"/>
          <w:sz w:val="24"/>
          <w:szCs w:val="24"/>
        </w:rPr>
        <w:t xml:space="preserve"> staff in</w:t>
      </w:r>
      <w:r w:rsidR="00296F7B">
        <w:rPr>
          <w:rFonts w:cstheme="minorHAnsi"/>
          <w:color w:val="000000" w:themeColor="text1"/>
          <w:sz w:val="24"/>
          <w:szCs w:val="24"/>
        </w:rPr>
        <w:t>-</w:t>
      </w:r>
      <w:r w:rsidRPr="00F14F2A">
        <w:rPr>
          <w:rFonts w:cstheme="minorHAnsi"/>
          <w:color w:val="000000" w:themeColor="text1"/>
          <w:sz w:val="24"/>
          <w:szCs w:val="24"/>
        </w:rPr>
        <w:t>store worldwide.</w:t>
      </w:r>
      <w:r w:rsidR="00F14F2A" w:rsidRPr="00F14F2A">
        <w:rPr>
          <w:rFonts w:cstheme="minorHAnsi"/>
          <w:sz w:val="24"/>
          <w:szCs w:val="24"/>
        </w:rPr>
        <w:t xml:space="preserve"> </w:t>
      </w:r>
      <w:r w:rsidR="003B21A8">
        <w:rPr>
          <w:rFonts w:cstheme="minorHAnsi"/>
          <w:sz w:val="24"/>
          <w:szCs w:val="24"/>
        </w:rPr>
        <w:t>T</w:t>
      </w:r>
      <w:r w:rsidR="00F14F2A" w:rsidRPr="00F14F2A">
        <w:rPr>
          <w:rFonts w:cstheme="minorHAnsi"/>
          <w:sz w:val="24"/>
          <w:szCs w:val="24"/>
        </w:rPr>
        <w:t>here is good communication between departments which can be seen in the efficiency of how the business operates. It is unlikely that a relatively young business would become so successful if collaborative working across departments was not present.</w:t>
      </w:r>
    </w:p>
    <w:p w14:paraId="7E7CC2B0" w14:textId="77777777" w:rsidR="00DA0812" w:rsidRDefault="00DA0812" w:rsidP="00DA0812">
      <w:pPr>
        <w:pStyle w:val="ListParagraph"/>
        <w:ind w:left="1080"/>
        <w:rPr>
          <w:rFonts w:cstheme="minorHAnsi"/>
          <w:color w:val="000000" w:themeColor="text1"/>
          <w:sz w:val="24"/>
          <w:szCs w:val="24"/>
        </w:rPr>
      </w:pPr>
    </w:p>
    <w:p w14:paraId="23FB7CD6" w14:textId="7FF473A8" w:rsidR="005A0CD5" w:rsidRPr="00B9678A" w:rsidRDefault="00DA0812" w:rsidP="0049046B">
      <w:pPr>
        <w:rPr>
          <w:rFonts w:cstheme="minorHAnsi"/>
          <w:color w:val="000000" w:themeColor="text1"/>
          <w:sz w:val="24"/>
          <w:szCs w:val="24"/>
          <w:u w:val="single"/>
        </w:rPr>
      </w:pPr>
      <w:r w:rsidRPr="00B9678A">
        <w:rPr>
          <w:rStyle w:val="Heading4Char"/>
          <w:u w:val="single"/>
        </w:rPr>
        <w:t xml:space="preserve">Physical </w:t>
      </w:r>
    </w:p>
    <w:p w14:paraId="1345E2E9" w14:textId="15DC819F" w:rsidR="00DA0812" w:rsidRPr="0049046B" w:rsidRDefault="00DA0812" w:rsidP="0049046B">
      <w:pPr>
        <w:rPr>
          <w:rFonts w:cstheme="minorHAnsi"/>
          <w:color w:val="000000" w:themeColor="text1"/>
          <w:sz w:val="24"/>
          <w:szCs w:val="24"/>
        </w:rPr>
      </w:pPr>
      <w:r w:rsidRPr="0049046B">
        <w:rPr>
          <w:rFonts w:cstheme="minorHAnsi"/>
          <w:color w:val="000000" w:themeColor="text1"/>
          <w:sz w:val="24"/>
          <w:szCs w:val="24"/>
        </w:rPr>
        <w:t xml:space="preserve">Tesla physical stores exist in many locations worldwide including </w:t>
      </w:r>
      <w:r w:rsidR="003B21A8">
        <w:rPr>
          <w:rFonts w:cstheme="minorHAnsi"/>
          <w:color w:val="000000" w:themeColor="text1"/>
          <w:sz w:val="24"/>
          <w:szCs w:val="24"/>
        </w:rPr>
        <w:t xml:space="preserve">the </w:t>
      </w:r>
      <w:r w:rsidRPr="0049046B">
        <w:rPr>
          <w:rFonts w:cstheme="minorHAnsi"/>
          <w:color w:val="000000" w:themeColor="text1"/>
          <w:sz w:val="24"/>
          <w:szCs w:val="24"/>
        </w:rPr>
        <w:t>UK where prospective customers can visit and see the physical product itself whilst Tesla marketing staff are on hand to assist with any queries.</w:t>
      </w:r>
      <w:r w:rsidR="009A33AC" w:rsidRPr="009A33AC">
        <w:rPr>
          <w:rFonts w:cstheme="minorHAnsi"/>
          <w:sz w:val="24"/>
          <w:szCs w:val="24"/>
        </w:rPr>
        <w:t xml:space="preserve"> </w:t>
      </w:r>
      <w:r w:rsidR="009A33AC" w:rsidRPr="009E5E3D">
        <w:rPr>
          <w:rFonts w:cstheme="minorHAnsi"/>
          <w:sz w:val="24"/>
          <w:szCs w:val="24"/>
        </w:rPr>
        <w:t xml:space="preserve">Tesla operates from several </w:t>
      </w:r>
      <w:r w:rsidR="00A21387">
        <w:rPr>
          <w:rFonts w:cstheme="minorHAnsi"/>
          <w:sz w:val="24"/>
          <w:szCs w:val="24"/>
        </w:rPr>
        <w:t>G</w:t>
      </w:r>
      <w:r w:rsidR="00A21387" w:rsidRPr="009E5E3D">
        <w:rPr>
          <w:rFonts w:cstheme="minorHAnsi"/>
          <w:sz w:val="24"/>
          <w:szCs w:val="24"/>
        </w:rPr>
        <w:t>igafactory’s</w:t>
      </w:r>
      <w:r w:rsidR="009A33AC" w:rsidRPr="009E5E3D">
        <w:rPr>
          <w:rFonts w:cstheme="minorHAnsi"/>
          <w:sz w:val="24"/>
          <w:szCs w:val="24"/>
        </w:rPr>
        <w:t xml:space="preserve"> worldwide with their HQ </w:t>
      </w:r>
      <w:r w:rsidR="00A21387">
        <w:rPr>
          <w:rFonts w:cstheme="minorHAnsi"/>
          <w:sz w:val="24"/>
          <w:szCs w:val="24"/>
        </w:rPr>
        <w:t>located at the</w:t>
      </w:r>
      <w:r w:rsidR="009A33AC" w:rsidRPr="009E5E3D">
        <w:rPr>
          <w:rFonts w:cstheme="minorHAnsi"/>
          <w:sz w:val="24"/>
          <w:szCs w:val="24"/>
        </w:rPr>
        <w:t xml:space="preserve"> Texas Gigafactory. </w:t>
      </w:r>
      <w:r w:rsidR="009A33AC">
        <w:rPr>
          <w:rFonts w:cstheme="minorHAnsi"/>
          <w:sz w:val="24"/>
          <w:szCs w:val="24"/>
        </w:rPr>
        <w:t xml:space="preserve">As </w:t>
      </w:r>
      <w:r w:rsidR="00853418">
        <w:rPr>
          <w:rFonts w:cstheme="minorHAnsi"/>
          <w:sz w:val="24"/>
          <w:szCs w:val="24"/>
        </w:rPr>
        <w:t>the</w:t>
      </w:r>
      <w:r w:rsidR="009A33AC" w:rsidRPr="009E5E3D">
        <w:rPr>
          <w:rFonts w:cstheme="minorHAnsi"/>
          <w:sz w:val="24"/>
          <w:szCs w:val="24"/>
        </w:rPr>
        <w:t xml:space="preserve"> HQ </w:t>
      </w:r>
      <w:r w:rsidR="000A43EC">
        <w:rPr>
          <w:rFonts w:cstheme="minorHAnsi"/>
          <w:sz w:val="24"/>
          <w:szCs w:val="24"/>
        </w:rPr>
        <w:t>is</w:t>
      </w:r>
      <w:r w:rsidR="00853418">
        <w:rPr>
          <w:rFonts w:cstheme="minorHAnsi"/>
          <w:sz w:val="24"/>
          <w:szCs w:val="24"/>
        </w:rPr>
        <w:t xml:space="preserve"> located in</w:t>
      </w:r>
      <w:r w:rsidR="009A33AC" w:rsidRPr="009E5E3D">
        <w:rPr>
          <w:rFonts w:cstheme="minorHAnsi"/>
          <w:sz w:val="24"/>
          <w:szCs w:val="24"/>
        </w:rPr>
        <w:t xml:space="preserve"> one large building, the author believes that physical human cooperative working will be present </w:t>
      </w:r>
      <w:r w:rsidR="000A43EC">
        <w:rPr>
          <w:rFonts w:cstheme="minorHAnsi"/>
          <w:sz w:val="24"/>
          <w:szCs w:val="24"/>
        </w:rPr>
        <w:t>to</w:t>
      </w:r>
      <w:r w:rsidR="009A33AC" w:rsidRPr="009E5E3D">
        <w:rPr>
          <w:rFonts w:cstheme="minorHAnsi"/>
          <w:sz w:val="24"/>
          <w:szCs w:val="24"/>
        </w:rPr>
        <w:t xml:space="preserve"> achieve the same goals.</w:t>
      </w:r>
    </w:p>
    <w:p w14:paraId="7B1EB99E" w14:textId="77777777" w:rsidR="00DA0812" w:rsidRDefault="00DA0812" w:rsidP="00DA0812">
      <w:pPr>
        <w:pStyle w:val="ListParagraph"/>
        <w:ind w:left="1080"/>
        <w:rPr>
          <w:rFonts w:cstheme="minorHAnsi"/>
          <w:color w:val="000000" w:themeColor="text1"/>
          <w:sz w:val="24"/>
          <w:szCs w:val="24"/>
        </w:rPr>
      </w:pPr>
    </w:p>
    <w:p w14:paraId="1317CF29" w14:textId="6DB1DA72" w:rsidR="005A0CD5" w:rsidRPr="00B9678A" w:rsidRDefault="00DA0812" w:rsidP="00853418">
      <w:pPr>
        <w:rPr>
          <w:rFonts w:cstheme="minorHAnsi"/>
          <w:color w:val="000000" w:themeColor="text1"/>
          <w:sz w:val="24"/>
          <w:szCs w:val="24"/>
          <w:u w:val="single"/>
        </w:rPr>
      </w:pPr>
      <w:r w:rsidRPr="00B9678A">
        <w:rPr>
          <w:rStyle w:val="Heading4Char"/>
          <w:u w:val="single"/>
        </w:rPr>
        <w:t xml:space="preserve">Technological </w:t>
      </w:r>
    </w:p>
    <w:p w14:paraId="64C3CC58" w14:textId="6B31288B" w:rsidR="00DA0812" w:rsidRPr="00853418" w:rsidRDefault="00DA0812" w:rsidP="00853418">
      <w:pPr>
        <w:rPr>
          <w:rFonts w:cstheme="minorHAnsi"/>
          <w:color w:val="000000" w:themeColor="text1"/>
          <w:sz w:val="24"/>
          <w:szCs w:val="24"/>
        </w:rPr>
      </w:pPr>
      <w:r w:rsidRPr="00853418">
        <w:rPr>
          <w:rFonts w:cstheme="minorHAnsi"/>
          <w:color w:val="000000" w:themeColor="text1"/>
          <w:sz w:val="24"/>
          <w:szCs w:val="24"/>
        </w:rPr>
        <w:t xml:space="preserve">Tesla vehicles themselves use technology to provide feedback to Tesla on vehicle usage and customer satisfaction or faults. </w:t>
      </w:r>
      <w:r w:rsidR="008455C5">
        <w:rPr>
          <w:rFonts w:cstheme="minorHAnsi"/>
          <w:color w:val="000000" w:themeColor="text1"/>
          <w:sz w:val="24"/>
          <w:szCs w:val="24"/>
        </w:rPr>
        <w:t>As a technology company, t</w:t>
      </w:r>
      <w:r w:rsidRPr="00853418">
        <w:rPr>
          <w:rFonts w:cstheme="minorHAnsi"/>
          <w:color w:val="000000" w:themeColor="text1"/>
          <w:sz w:val="24"/>
          <w:szCs w:val="24"/>
        </w:rPr>
        <w:t>he</w:t>
      </w:r>
      <w:r w:rsidR="008455C5">
        <w:rPr>
          <w:rFonts w:cstheme="minorHAnsi"/>
          <w:color w:val="000000" w:themeColor="text1"/>
          <w:sz w:val="24"/>
          <w:szCs w:val="24"/>
        </w:rPr>
        <w:t>ir</w:t>
      </w:r>
      <w:r w:rsidRPr="00853418">
        <w:rPr>
          <w:rFonts w:cstheme="minorHAnsi"/>
          <w:color w:val="000000" w:themeColor="text1"/>
          <w:sz w:val="24"/>
          <w:szCs w:val="24"/>
        </w:rPr>
        <w:t xml:space="preserve"> marketing</w:t>
      </w:r>
      <w:r w:rsidR="008455C5">
        <w:rPr>
          <w:rFonts w:cstheme="minorHAnsi"/>
          <w:color w:val="000000" w:themeColor="text1"/>
          <w:sz w:val="24"/>
          <w:szCs w:val="24"/>
        </w:rPr>
        <w:t xml:space="preserve"> focus is online</w:t>
      </w:r>
      <w:r w:rsidRPr="00853418">
        <w:rPr>
          <w:rFonts w:cstheme="minorHAnsi"/>
          <w:color w:val="000000" w:themeColor="text1"/>
          <w:sz w:val="24"/>
          <w:szCs w:val="24"/>
        </w:rPr>
        <w:t xml:space="preserve"> and purchas</w:t>
      </w:r>
      <w:r w:rsidR="008455C5">
        <w:rPr>
          <w:rFonts w:cstheme="minorHAnsi"/>
          <w:color w:val="000000" w:themeColor="text1"/>
          <w:sz w:val="24"/>
          <w:szCs w:val="24"/>
        </w:rPr>
        <w:t xml:space="preserve">es are </w:t>
      </w:r>
      <w:r w:rsidRPr="00853418">
        <w:rPr>
          <w:rFonts w:cstheme="minorHAnsi"/>
          <w:color w:val="000000" w:themeColor="text1"/>
          <w:sz w:val="24"/>
          <w:szCs w:val="24"/>
        </w:rPr>
        <w:t xml:space="preserve">via their </w:t>
      </w:r>
      <w:r w:rsidR="008455C5">
        <w:rPr>
          <w:rFonts w:cstheme="minorHAnsi"/>
          <w:color w:val="000000" w:themeColor="text1"/>
          <w:sz w:val="24"/>
          <w:szCs w:val="24"/>
        </w:rPr>
        <w:t xml:space="preserve">e-commerce </w:t>
      </w:r>
      <w:r w:rsidRPr="00853418">
        <w:rPr>
          <w:rFonts w:cstheme="minorHAnsi"/>
          <w:color w:val="000000" w:themeColor="text1"/>
          <w:sz w:val="24"/>
          <w:szCs w:val="24"/>
        </w:rPr>
        <w:t xml:space="preserve">website which is available in most countries on all </w:t>
      </w:r>
      <w:r w:rsidRPr="00853418">
        <w:rPr>
          <w:rFonts w:cstheme="minorHAnsi"/>
          <w:color w:val="000000" w:themeColor="text1"/>
          <w:sz w:val="24"/>
          <w:szCs w:val="24"/>
        </w:rPr>
        <w:lastRenderedPageBreak/>
        <w:t xml:space="preserve">technology platforms. </w:t>
      </w:r>
      <w:r w:rsidR="00DE281B" w:rsidRPr="00853418">
        <w:rPr>
          <w:rFonts w:cstheme="minorHAnsi"/>
          <w:sz w:val="24"/>
          <w:szCs w:val="24"/>
        </w:rPr>
        <w:t xml:space="preserve">The marketing teams will have no difficulty in connecting to other departments </w:t>
      </w:r>
      <w:r w:rsidR="00DE281B" w:rsidRPr="00853418">
        <w:rPr>
          <w:rFonts w:cstheme="minorHAnsi"/>
          <w:sz w:val="24"/>
          <w:szCs w:val="24"/>
        </w:rPr>
        <w:t>digitally.</w:t>
      </w:r>
      <w:r w:rsidR="00DE281B" w:rsidRPr="00853418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4683462D" w14:textId="4945D22E" w:rsidR="00DA0812" w:rsidRDefault="00DA0812" w:rsidP="00DA0812">
      <w:pPr>
        <w:pStyle w:val="ListParagraph"/>
        <w:ind w:left="1080"/>
        <w:rPr>
          <w:rFonts w:cstheme="minorHAnsi"/>
          <w:color w:val="000000" w:themeColor="text1"/>
          <w:sz w:val="24"/>
          <w:szCs w:val="24"/>
        </w:rPr>
      </w:pPr>
    </w:p>
    <w:p w14:paraId="3F06CA02" w14:textId="15A28FC5" w:rsidR="005A0CD5" w:rsidRPr="00B9678A" w:rsidRDefault="00DA0812" w:rsidP="00853418">
      <w:pPr>
        <w:rPr>
          <w:rFonts w:cstheme="minorHAnsi"/>
          <w:color w:val="000000" w:themeColor="text1"/>
          <w:sz w:val="24"/>
          <w:szCs w:val="24"/>
          <w:u w:val="single"/>
        </w:rPr>
      </w:pPr>
      <w:r w:rsidRPr="00B9678A">
        <w:rPr>
          <w:rStyle w:val="Heading4Char"/>
          <w:u w:val="single"/>
        </w:rPr>
        <w:t xml:space="preserve">Financial resource </w:t>
      </w:r>
    </w:p>
    <w:p w14:paraId="35281001" w14:textId="05E22AF8" w:rsidR="00DA0812" w:rsidRDefault="00DA0812" w:rsidP="00853418">
      <w:pPr>
        <w:rPr>
          <w:rFonts w:cstheme="minorHAnsi"/>
          <w:color w:val="000000" w:themeColor="text1"/>
          <w:sz w:val="24"/>
          <w:szCs w:val="24"/>
        </w:rPr>
      </w:pPr>
      <w:r w:rsidRPr="00853418">
        <w:rPr>
          <w:rFonts w:cstheme="minorHAnsi"/>
          <w:color w:val="000000" w:themeColor="text1"/>
          <w:sz w:val="24"/>
          <w:szCs w:val="24"/>
        </w:rPr>
        <w:t xml:space="preserve">Tesla has significant </w:t>
      </w:r>
      <w:r w:rsidRPr="00792EA3">
        <w:rPr>
          <w:rFonts w:cstheme="minorHAnsi"/>
          <w:color w:val="000000" w:themeColor="text1"/>
          <w:sz w:val="24"/>
          <w:szCs w:val="24"/>
        </w:rPr>
        <w:t>revenue each year ($</w:t>
      </w:r>
      <w:r w:rsidR="00CC5F7F" w:rsidRPr="00792EA3">
        <w:rPr>
          <w:rFonts w:cstheme="minorHAnsi"/>
          <w:color w:val="000000" w:themeColor="text1"/>
          <w:sz w:val="24"/>
          <w:szCs w:val="24"/>
        </w:rPr>
        <w:t>53.</w:t>
      </w:r>
      <w:r w:rsidRPr="00792EA3">
        <w:rPr>
          <w:rFonts w:cstheme="minorHAnsi"/>
          <w:color w:val="000000" w:themeColor="text1"/>
          <w:sz w:val="24"/>
          <w:szCs w:val="24"/>
        </w:rPr>
        <w:t>8</w:t>
      </w:r>
      <w:r w:rsidR="00CC5F7F" w:rsidRPr="00792EA3">
        <w:rPr>
          <w:rFonts w:cstheme="minorHAnsi"/>
          <w:color w:val="000000" w:themeColor="text1"/>
          <w:sz w:val="24"/>
          <w:szCs w:val="24"/>
        </w:rPr>
        <w:t>2</w:t>
      </w:r>
      <w:r w:rsidRPr="00792EA3">
        <w:rPr>
          <w:rFonts w:cstheme="minorHAnsi"/>
          <w:color w:val="000000" w:themeColor="text1"/>
          <w:sz w:val="24"/>
          <w:szCs w:val="24"/>
        </w:rPr>
        <w:t xml:space="preserve"> Billion</w:t>
      </w:r>
      <w:r w:rsidR="00CC5F7F" w:rsidRPr="00792EA3">
        <w:rPr>
          <w:rFonts w:cstheme="minorHAnsi"/>
          <w:color w:val="000000" w:themeColor="text1"/>
          <w:sz w:val="24"/>
          <w:szCs w:val="24"/>
        </w:rPr>
        <w:t xml:space="preserve"> in 2021 with Profits of </w:t>
      </w:r>
      <w:r w:rsidR="007C5C13" w:rsidRPr="00792EA3">
        <w:rPr>
          <w:rFonts w:cstheme="minorHAnsi"/>
          <w:color w:val="000000" w:themeColor="text1"/>
          <w:sz w:val="24"/>
          <w:szCs w:val="24"/>
        </w:rPr>
        <w:t>$8.51</w:t>
      </w:r>
      <w:r w:rsidR="00DE790D" w:rsidRPr="00792EA3">
        <w:rPr>
          <w:rFonts w:cstheme="minorHAnsi"/>
          <w:color w:val="000000" w:themeColor="text1"/>
          <w:sz w:val="24"/>
          <w:szCs w:val="24"/>
        </w:rPr>
        <w:t xml:space="preserve"> Billion</w:t>
      </w:r>
      <w:r w:rsidRPr="00792EA3">
        <w:rPr>
          <w:rFonts w:cstheme="minorHAnsi"/>
          <w:color w:val="000000" w:themeColor="text1"/>
          <w:sz w:val="24"/>
          <w:szCs w:val="24"/>
        </w:rPr>
        <w:t xml:space="preserve"> </w:t>
      </w:r>
      <w:r w:rsidR="00E846F2" w:rsidRPr="00792EA3">
        <w:rPr>
          <w:sz w:val="24"/>
          <w:szCs w:val="24"/>
        </w:rPr>
        <w:t xml:space="preserve"> equating to a 16% profit margin</w:t>
      </w:r>
      <w:r w:rsidRPr="00792EA3">
        <w:rPr>
          <w:rFonts w:cstheme="minorHAnsi"/>
          <w:color w:val="000000" w:themeColor="text1"/>
          <w:sz w:val="24"/>
          <w:szCs w:val="24"/>
        </w:rPr>
        <w:t>) and</w:t>
      </w:r>
      <w:r w:rsidRPr="00853418">
        <w:rPr>
          <w:rFonts w:cstheme="minorHAnsi"/>
          <w:color w:val="000000" w:themeColor="text1"/>
          <w:sz w:val="24"/>
          <w:szCs w:val="24"/>
        </w:rPr>
        <w:t xml:space="preserve"> </w:t>
      </w:r>
      <w:r w:rsidR="000A43EC">
        <w:rPr>
          <w:rFonts w:cstheme="minorHAnsi"/>
          <w:color w:val="000000" w:themeColor="text1"/>
          <w:sz w:val="24"/>
          <w:szCs w:val="24"/>
        </w:rPr>
        <w:t>reports</w:t>
      </w:r>
      <w:r w:rsidRPr="00853418">
        <w:rPr>
          <w:rFonts w:cstheme="minorHAnsi"/>
          <w:color w:val="000000" w:themeColor="text1"/>
          <w:sz w:val="24"/>
          <w:szCs w:val="24"/>
        </w:rPr>
        <w:t xml:space="preserve"> expenditure of $992 million on selling, general and administrative costs</w:t>
      </w:r>
      <w:r w:rsidR="00D87F28" w:rsidRPr="00D87F28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298646379"/>
          <w:citation/>
        </w:sdtPr>
        <w:sdtContent>
          <w:r w:rsidR="00D87F28" w:rsidRPr="00792EA3">
            <w:rPr>
              <w:rFonts w:cstheme="minorHAnsi"/>
              <w:color w:val="000000" w:themeColor="text1"/>
              <w:sz w:val="24"/>
              <w:szCs w:val="24"/>
            </w:rPr>
            <w:fldChar w:fldCharType="begin"/>
          </w:r>
          <w:r w:rsidR="00D87F28" w:rsidRPr="00792EA3">
            <w:rPr>
              <w:rFonts w:cstheme="minorHAnsi"/>
              <w:color w:val="000000" w:themeColor="text1"/>
              <w:sz w:val="24"/>
              <w:szCs w:val="24"/>
            </w:rPr>
            <w:instrText xml:space="preserve"> CITATION Tes222 \l 2057 </w:instrText>
          </w:r>
          <w:r w:rsidR="00D87F28" w:rsidRPr="00792EA3">
            <w:rPr>
              <w:rFonts w:cstheme="minorHAnsi"/>
              <w:color w:val="000000" w:themeColor="text1"/>
              <w:sz w:val="24"/>
              <w:szCs w:val="24"/>
            </w:rPr>
            <w:fldChar w:fldCharType="separate"/>
          </w:r>
          <w:r w:rsidR="002725CC" w:rsidRPr="002725CC">
            <w:rPr>
              <w:rFonts w:cstheme="minorHAnsi"/>
              <w:noProof/>
              <w:color w:val="000000" w:themeColor="text1"/>
              <w:sz w:val="24"/>
              <w:szCs w:val="24"/>
            </w:rPr>
            <w:t>(Tesla Inc, 2022)</w:t>
          </w:r>
          <w:r w:rsidR="00D87F28" w:rsidRPr="00792EA3">
            <w:rPr>
              <w:rFonts w:cs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Pr="00853418">
        <w:rPr>
          <w:rFonts w:cstheme="minorHAnsi"/>
          <w:color w:val="000000" w:themeColor="text1"/>
          <w:sz w:val="24"/>
          <w:szCs w:val="24"/>
        </w:rPr>
        <w:t xml:space="preserve">. </w:t>
      </w:r>
      <w:r w:rsidR="00DC000E" w:rsidRPr="00853418">
        <w:rPr>
          <w:rFonts w:cstheme="minorHAnsi"/>
          <w:color w:val="000000" w:themeColor="text1"/>
          <w:sz w:val="24"/>
          <w:szCs w:val="24"/>
        </w:rPr>
        <w:t xml:space="preserve">However, it is reported </w:t>
      </w:r>
      <w:r w:rsidR="005071C2" w:rsidRPr="00853418">
        <w:rPr>
          <w:rFonts w:cstheme="minorHAnsi"/>
          <w:color w:val="000000" w:themeColor="text1"/>
          <w:sz w:val="24"/>
          <w:szCs w:val="24"/>
        </w:rPr>
        <w:t xml:space="preserve">that Tesla’s marketing budget is $0 </w:t>
      </w:r>
      <w:sdt>
        <w:sdtPr>
          <w:id w:val="1418597481"/>
          <w:citation/>
        </w:sdtPr>
        <w:sdtContent>
          <w:r w:rsidR="00FE0339" w:rsidRPr="00853418">
            <w:rPr>
              <w:rFonts w:cstheme="minorHAnsi"/>
              <w:color w:val="000000" w:themeColor="text1"/>
              <w:sz w:val="24"/>
              <w:szCs w:val="24"/>
            </w:rPr>
            <w:fldChar w:fldCharType="begin"/>
          </w:r>
          <w:r w:rsidR="00FE0339" w:rsidRPr="00853418">
            <w:rPr>
              <w:rFonts w:cstheme="minorHAnsi"/>
              <w:color w:val="000000" w:themeColor="text1"/>
              <w:sz w:val="24"/>
              <w:szCs w:val="24"/>
            </w:rPr>
            <w:instrText xml:space="preserve"> CITATION Sha22 \l 2057 </w:instrText>
          </w:r>
          <w:r w:rsidR="00FE0339" w:rsidRPr="00853418">
            <w:rPr>
              <w:rFonts w:cstheme="minorHAnsi"/>
              <w:color w:val="000000" w:themeColor="text1"/>
              <w:sz w:val="24"/>
              <w:szCs w:val="24"/>
            </w:rPr>
            <w:fldChar w:fldCharType="separate"/>
          </w:r>
          <w:r w:rsidR="002725CC" w:rsidRPr="002725CC">
            <w:rPr>
              <w:rFonts w:cstheme="minorHAnsi"/>
              <w:noProof/>
              <w:color w:val="000000" w:themeColor="text1"/>
              <w:sz w:val="24"/>
              <w:szCs w:val="24"/>
            </w:rPr>
            <w:t>(Shastri, 2022)</w:t>
          </w:r>
          <w:r w:rsidR="00FE0339" w:rsidRPr="00853418">
            <w:rPr>
              <w:rFonts w:cstheme="minorHAnsi"/>
              <w:color w:val="000000" w:themeColor="text1"/>
              <w:sz w:val="24"/>
              <w:szCs w:val="24"/>
            </w:rPr>
            <w:fldChar w:fldCharType="end"/>
          </w:r>
        </w:sdtContent>
      </w:sdt>
      <w:r w:rsidR="00F14F2A" w:rsidRPr="00853418">
        <w:rPr>
          <w:rFonts w:cstheme="minorHAnsi"/>
          <w:color w:val="000000" w:themeColor="text1"/>
          <w:sz w:val="24"/>
          <w:szCs w:val="24"/>
        </w:rPr>
        <w:t>.</w:t>
      </w:r>
      <w:r w:rsidR="001F28DE">
        <w:rPr>
          <w:rFonts w:cstheme="minorHAnsi"/>
          <w:color w:val="000000" w:themeColor="text1"/>
          <w:sz w:val="24"/>
          <w:szCs w:val="24"/>
        </w:rPr>
        <w:t xml:space="preserve"> Whilst the marketing budget may be non-existent, Tesla’s marketing strategy is still </w:t>
      </w:r>
      <w:r w:rsidR="000A43EC">
        <w:rPr>
          <w:rFonts w:cstheme="minorHAnsi"/>
          <w:color w:val="000000" w:themeColor="text1"/>
          <w:sz w:val="24"/>
          <w:szCs w:val="24"/>
        </w:rPr>
        <w:t>well-considered</w:t>
      </w:r>
      <w:r w:rsidR="008C55EF">
        <w:rPr>
          <w:rFonts w:cstheme="minorHAnsi"/>
          <w:color w:val="000000" w:themeColor="text1"/>
          <w:sz w:val="24"/>
          <w:szCs w:val="24"/>
        </w:rPr>
        <w:t xml:space="preserve"> and uses alternative means to attract customers</w:t>
      </w:r>
      <w:r w:rsidR="00501664">
        <w:rPr>
          <w:rFonts w:cstheme="minorHAnsi"/>
          <w:color w:val="000000" w:themeColor="text1"/>
          <w:sz w:val="24"/>
          <w:szCs w:val="24"/>
        </w:rPr>
        <w:t xml:space="preserve"> discussed later </w:t>
      </w:r>
      <w:r w:rsidR="008D4A72">
        <w:rPr>
          <w:rFonts w:cstheme="minorHAnsi"/>
          <w:color w:val="000000" w:themeColor="text1"/>
          <w:sz w:val="24"/>
          <w:szCs w:val="24"/>
        </w:rPr>
        <w:t>in</w:t>
      </w:r>
      <w:r w:rsidR="00501664">
        <w:rPr>
          <w:rFonts w:cstheme="minorHAnsi"/>
          <w:color w:val="000000" w:themeColor="text1"/>
          <w:sz w:val="24"/>
          <w:szCs w:val="24"/>
        </w:rPr>
        <w:t xml:space="preserve"> this report</w:t>
      </w:r>
      <w:r w:rsidR="008C55EF">
        <w:rPr>
          <w:rFonts w:cstheme="minorHAnsi"/>
          <w:color w:val="000000" w:themeColor="text1"/>
          <w:sz w:val="24"/>
          <w:szCs w:val="24"/>
        </w:rPr>
        <w:t>.</w:t>
      </w:r>
    </w:p>
    <w:p w14:paraId="044D0A71" w14:textId="77777777" w:rsidR="00DC62D7" w:rsidRPr="00853418" w:rsidRDefault="00DC62D7" w:rsidP="00853418">
      <w:pPr>
        <w:rPr>
          <w:rFonts w:cstheme="minorHAnsi"/>
          <w:color w:val="000000" w:themeColor="text1"/>
          <w:sz w:val="24"/>
          <w:szCs w:val="24"/>
        </w:rPr>
      </w:pPr>
    </w:p>
    <w:p w14:paraId="10E2DFAB" w14:textId="6C98C231" w:rsidR="0084372B" w:rsidRDefault="00DC62D7" w:rsidP="009E0378">
      <w:pPr>
        <w:rPr>
          <w:rFonts w:cstheme="minorHAnsi"/>
          <w:color w:val="000000" w:themeColor="text1"/>
          <w:sz w:val="24"/>
          <w:szCs w:val="24"/>
        </w:rPr>
      </w:pPr>
      <w:r w:rsidRPr="00B46679">
        <w:rPr>
          <w:rFonts w:cstheme="minorHAnsi"/>
          <w:color w:val="000000" w:themeColor="text1"/>
          <w:sz w:val="24"/>
          <w:szCs w:val="24"/>
        </w:rPr>
        <w:t xml:space="preserve">From the analysis above, we can see that Tesla </w:t>
      </w:r>
      <w:r>
        <w:rPr>
          <w:rFonts w:cstheme="minorHAnsi"/>
          <w:color w:val="000000" w:themeColor="text1"/>
          <w:sz w:val="24"/>
          <w:szCs w:val="24"/>
        </w:rPr>
        <w:t xml:space="preserve">invests considerable resources in following the marketing concept model as all 3 pillars are evident within the </w:t>
      </w:r>
      <w:r w:rsidRPr="001C08FD">
        <w:rPr>
          <w:rFonts w:cstheme="minorHAnsi"/>
          <w:color w:val="000000" w:themeColor="text1"/>
          <w:sz w:val="24"/>
          <w:szCs w:val="24"/>
        </w:rPr>
        <w:t>business</w:t>
      </w:r>
      <w:r>
        <w:rPr>
          <w:rFonts w:cstheme="minorHAnsi"/>
          <w:color w:val="000000" w:themeColor="text1"/>
          <w:sz w:val="24"/>
          <w:szCs w:val="24"/>
        </w:rPr>
        <w:t>.</w:t>
      </w:r>
    </w:p>
    <w:p w14:paraId="3EE7CAE8" w14:textId="0EE12EB2" w:rsidR="00DC62D7" w:rsidRDefault="00B9678A" w:rsidP="009E0378">
      <w:pPr>
        <w:rPr>
          <w:rFonts w:cstheme="minorHAnsi"/>
          <w:color w:val="FF0000"/>
          <w:sz w:val="24"/>
          <w:szCs w:val="24"/>
        </w:rPr>
      </w:pPr>
      <w:r w:rsidRPr="0064149A"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708416" behindDoc="1" locked="0" layoutInCell="1" allowOverlap="1" wp14:anchorId="47D47C14" wp14:editId="5C163E89">
            <wp:simplePos x="0" y="0"/>
            <wp:positionH relativeFrom="column">
              <wp:posOffset>3073400</wp:posOffset>
            </wp:positionH>
            <wp:positionV relativeFrom="paragraph">
              <wp:posOffset>189865</wp:posOffset>
            </wp:positionV>
            <wp:extent cx="3338830" cy="3338830"/>
            <wp:effectExtent l="0" t="0" r="1270" b="0"/>
            <wp:wrapTight wrapText="bothSides">
              <wp:wrapPolygon edited="0">
                <wp:start x="10270" y="0"/>
                <wp:lineTo x="9448" y="246"/>
                <wp:lineTo x="6901" y="1232"/>
                <wp:lineTo x="6819" y="1561"/>
                <wp:lineTo x="5505" y="2793"/>
                <wp:lineTo x="4437" y="4108"/>
                <wp:lineTo x="3779" y="5423"/>
                <wp:lineTo x="3451" y="6737"/>
                <wp:lineTo x="3286" y="8052"/>
                <wp:lineTo x="1890" y="9366"/>
                <wp:lineTo x="904" y="10681"/>
                <wp:lineTo x="329" y="11995"/>
                <wp:lineTo x="0" y="13310"/>
                <wp:lineTo x="0" y="14625"/>
                <wp:lineTo x="164" y="15939"/>
                <wp:lineTo x="739" y="17254"/>
                <wp:lineTo x="1561" y="18568"/>
                <wp:lineTo x="3122" y="19883"/>
                <wp:lineTo x="3204" y="20129"/>
                <wp:lineTo x="5505" y="20869"/>
                <wp:lineTo x="6162" y="21033"/>
                <wp:lineTo x="14542" y="21033"/>
                <wp:lineTo x="15200" y="20869"/>
                <wp:lineTo x="17500" y="20129"/>
                <wp:lineTo x="17582" y="19883"/>
                <wp:lineTo x="19143" y="18568"/>
                <wp:lineTo x="20376" y="17254"/>
                <wp:lineTo x="20951" y="15939"/>
                <wp:lineTo x="21362" y="14625"/>
                <wp:lineTo x="21526" y="13310"/>
                <wp:lineTo x="21362" y="11995"/>
                <wp:lineTo x="20951" y="10681"/>
                <wp:lineTo x="20294" y="9366"/>
                <wp:lineTo x="18979" y="8052"/>
                <wp:lineTo x="18075" y="6737"/>
                <wp:lineTo x="17911" y="5423"/>
                <wp:lineTo x="17418" y="4108"/>
                <wp:lineTo x="16679" y="2793"/>
                <wp:lineTo x="15446" y="1561"/>
                <wp:lineTo x="15364" y="1232"/>
                <wp:lineTo x="12817" y="246"/>
                <wp:lineTo x="11995" y="0"/>
                <wp:lineTo x="10270" y="0"/>
              </wp:wrapPolygon>
            </wp:wrapTight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8830" cy="3338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0EF69B" w14:textId="0EF30E18" w:rsidR="00853418" w:rsidRDefault="000D32BA" w:rsidP="000D32BA">
      <w:pPr>
        <w:pStyle w:val="Heading3"/>
      </w:pPr>
      <w:bookmarkStart w:id="22" w:name="_Toc107438273"/>
      <w:r>
        <w:t>Marketing Concept at Tesla</w:t>
      </w:r>
      <w:bookmarkEnd w:id="22"/>
    </w:p>
    <w:p w14:paraId="4205999D" w14:textId="008F273E" w:rsidR="00FF1DBB" w:rsidRPr="001C08FD" w:rsidRDefault="00FF1DBB" w:rsidP="009C59FC">
      <w:pPr>
        <w:rPr>
          <w:rFonts w:cstheme="minorHAnsi"/>
          <w:color w:val="000000" w:themeColor="text1"/>
          <w:sz w:val="24"/>
          <w:szCs w:val="24"/>
        </w:rPr>
      </w:pPr>
    </w:p>
    <w:p w14:paraId="1A22E533" w14:textId="377183A6" w:rsidR="00FF1DBB" w:rsidRPr="001C08FD" w:rsidRDefault="00FF1DBB" w:rsidP="00FF1DBB">
      <w:pPr>
        <w:rPr>
          <w:rFonts w:cstheme="minorHAnsi"/>
          <w:sz w:val="24"/>
          <w:szCs w:val="24"/>
        </w:rPr>
      </w:pPr>
      <w:r w:rsidRPr="001C08FD">
        <w:rPr>
          <w:rFonts w:cstheme="minorHAnsi"/>
          <w:color w:val="000000" w:themeColor="text1"/>
          <w:sz w:val="24"/>
          <w:szCs w:val="24"/>
        </w:rPr>
        <w:t>We can utilise the resource analysis above</w:t>
      </w:r>
      <w:r w:rsidR="00A80742" w:rsidRPr="001C08FD">
        <w:rPr>
          <w:rFonts w:cstheme="minorHAnsi"/>
          <w:color w:val="000000" w:themeColor="text1"/>
          <w:sz w:val="24"/>
          <w:szCs w:val="24"/>
        </w:rPr>
        <w:t xml:space="preserve"> to analyse against </w:t>
      </w:r>
      <w:r w:rsidRPr="001C08FD">
        <w:rPr>
          <w:rFonts w:cstheme="minorHAnsi"/>
          <w:sz w:val="24"/>
          <w:szCs w:val="24"/>
        </w:rPr>
        <w:t>Elkington’s Triple Bottom Line (1997)</w:t>
      </w:r>
      <w:r w:rsidR="00A80742" w:rsidRPr="001C08FD">
        <w:rPr>
          <w:rFonts w:cstheme="minorHAnsi"/>
          <w:sz w:val="24"/>
          <w:szCs w:val="24"/>
        </w:rPr>
        <w:t xml:space="preserve"> model.</w:t>
      </w:r>
      <w:r w:rsidRPr="0064149A">
        <w:rPr>
          <w:rFonts w:cstheme="minorHAnsi"/>
          <w:sz w:val="24"/>
          <w:szCs w:val="24"/>
        </w:rPr>
        <w:fldChar w:fldCharType="begin"/>
      </w:r>
      <w:r w:rsidRPr="0064149A">
        <w:rPr>
          <w:rFonts w:cstheme="minorHAnsi"/>
          <w:sz w:val="24"/>
          <w:szCs w:val="24"/>
        </w:rPr>
        <w:instrText xml:space="preserve"> INCLUDEPICTURE "/var/folders/y3/80n38t8n6m931ms4y5wcl_g00000gn/T/com.microsoft.Word/WebArchiveCopyPasteTempFiles/triple-bottom-line-1.png?width=754&amp;height=754&amp;name=triple-bottom-line-1.png" \* MERGEFORMATINET </w:instrText>
      </w:r>
      <w:r w:rsidRPr="0064149A">
        <w:rPr>
          <w:rFonts w:cstheme="minorHAnsi"/>
          <w:sz w:val="24"/>
          <w:szCs w:val="24"/>
        </w:rPr>
        <w:fldChar w:fldCharType="separate"/>
      </w:r>
      <w:r w:rsidRPr="0064149A">
        <w:rPr>
          <w:rFonts w:cstheme="minorHAnsi"/>
          <w:sz w:val="24"/>
          <w:szCs w:val="24"/>
        </w:rPr>
        <w:fldChar w:fldCharType="end"/>
      </w:r>
    </w:p>
    <w:p w14:paraId="2381A273" w14:textId="77777777" w:rsidR="00A80742" w:rsidRPr="001C08FD" w:rsidRDefault="00A80742" w:rsidP="00FF1DBB">
      <w:pPr>
        <w:rPr>
          <w:rFonts w:cstheme="minorHAnsi"/>
          <w:color w:val="FF0000"/>
          <w:sz w:val="24"/>
          <w:szCs w:val="24"/>
        </w:rPr>
      </w:pPr>
    </w:p>
    <w:p w14:paraId="47BF888E" w14:textId="1CDD8D76" w:rsidR="00FF1DBB" w:rsidRPr="003E7976" w:rsidRDefault="00FF1DBB" w:rsidP="003E7976">
      <w:pPr>
        <w:rPr>
          <w:rStyle w:val="eop"/>
          <w:rFonts w:cstheme="minorHAnsi"/>
          <w:color w:val="000000" w:themeColor="text1"/>
          <w:sz w:val="24"/>
          <w:szCs w:val="24"/>
        </w:rPr>
      </w:pPr>
      <w:r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Profit – Tesla is </w:t>
      </w:r>
      <w:r w:rsidR="00FC79CF"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financially</w:t>
      </w:r>
      <w:r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successful with profits of </w:t>
      </w:r>
      <w:r w:rsid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$8.51billion</w:t>
      </w:r>
      <w:r w:rsidRPr="003E7976">
        <w:rPr>
          <w:rFonts w:cstheme="minorHAnsi"/>
          <w:color w:val="000000" w:themeColor="text1"/>
          <w:sz w:val="24"/>
          <w:szCs w:val="24"/>
        </w:rPr>
        <w:t xml:space="preserve"> </w:t>
      </w:r>
      <w:r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in 2021</w:t>
      </w:r>
      <w:r w:rsidR="001C08FD"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</w:t>
      </w:r>
      <w:r w:rsidR="008018D8"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which can be </w:t>
      </w:r>
      <w:r w:rsidR="00E16CDA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reinvested to create a</w:t>
      </w:r>
      <w:r w:rsidR="008018D8"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marketing budget</w:t>
      </w:r>
      <w:r w:rsidR="001C08FD" w:rsidRPr="003E7976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.</w:t>
      </w:r>
      <w:r w:rsidRPr="003E7976">
        <w:rPr>
          <w:rStyle w:val="eop"/>
          <w:rFonts w:cstheme="minorHAnsi"/>
          <w:color w:val="000000" w:themeColor="text1"/>
          <w:sz w:val="24"/>
          <w:szCs w:val="24"/>
        </w:rPr>
        <w:t xml:space="preserve"> (</w:t>
      </w:r>
      <w:r w:rsidR="00761A17" w:rsidRPr="003E7976">
        <w:rPr>
          <w:rStyle w:val="eop"/>
          <w:rFonts w:cstheme="minorHAnsi"/>
          <w:color w:val="000000" w:themeColor="text1"/>
          <w:sz w:val="24"/>
          <w:szCs w:val="24"/>
        </w:rPr>
        <w:t>People</w:t>
      </w:r>
      <w:r w:rsidRPr="003E7976">
        <w:rPr>
          <w:rStyle w:val="eop"/>
          <w:rFonts w:cstheme="minorHAnsi"/>
          <w:color w:val="000000" w:themeColor="text1"/>
          <w:sz w:val="24"/>
          <w:szCs w:val="24"/>
        </w:rPr>
        <w:t xml:space="preserve"> and planet).</w:t>
      </w:r>
    </w:p>
    <w:p w14:paraId="19E67DD0" w14:textId="77777777" w:rsidR="00FF1DBB" w:rsidRDefault="00FF1DBB" w:rsidP="00FF1DBB">
      <w:pPr>
        <w:rPr>
          <w:rStyle w:val="normaltextrun"/>
          <w:rFonts w:cstheme="minorHAnsi"/>
          <w:color w:val="FF0000"/>
          <w:position w:val="3"/>
          <w:sz w:val="24"/>
          <w:szCs w:val="24"/>
        </w:rPr>
      </w:pPr>
    </w:p>
    <w:p w14:paraId="43FCCF67" w14:textId="7A804E3E" w:rsidR="00FF1DBB" w:rsidRPr="00D059CB" w:rsidRDefault="00FF1DBB" w:rsidP="00FF1DBB">
      <w:pPr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</w:pPr>
      <w:r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People – </w:t>
      </w:r>
      <w:r w:rsidR="00761A17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Tesla’s </w:t>
      </w:r>
      <w:r w:rsidR="003B3007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focus is on improving the environment</w:t>
      </w:r>
      <w:r w:rsidR="008018D8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, </w:t>
      </w:r>
      <w:r w:rsidR="003B3007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reducing the </w:t>
      </w:r>
      <w:r w:rsidR="00DE7AB6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usage</w:t>
      </w:r>
      <w:r w:rsidR="003B3007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of fossil fuels</w:t>
      </w:r>
      <w:r w:rsidR="008018D8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and </w:t>
      </w:r>
      <w:r w:rsidR="008D4A72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bringing</w:t>
      </w:r>
      <w:r w:rsidR="008018D8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renewable energy innovations to </w:t>
      </w:r>
      <w:r w:rsidR="00D059CB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people’s</w:t>
      </w:r>
      <w:r w:rsidR="008018D8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day-to-day lives</w:t>
      </w:r>
      <w:r w:rsidR="00DE7AB6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. </w:t>
      </w:r>
      <w:r w:rsidR="00803AB5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Tesla </w:t>
      </w:r>
      <w:r w:rsidR="008D4A72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doesn’t</w:t>
      </w:r>
      <w:r w:rsidR="00803AB5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just focus on the EV element but also </w:t>
      </w:r>
      <w:r w:rsidR="008D4A72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combines</w:t>
      </w:r>
      <w:r w:rsidR="00803AB5" w:rsidRPr="00D059CB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this with autonomous driving and a plethora of safety features.</w:t>
      </w:r>
    </w:p>
    <w:p w14:paraId="5EB1142A" w14:textId="4F6ABE02" w:rsidR="00D059CB" w:rsidRPr="005C194B" w:rsidRDefault="00D059CB" w:rsidP="00FF1DBB">
      <w:pPr>
        <w:rPr>
          <w:rFonts w:cstheme="minorHAnsi"/>
          <w:color w:val="FF0000"/>
          <w:sz w:val="24"/>
          <w:szCs w:val="24"/>
        </w:rPr>
      </w:pPr>
    </w:p>
    <w:p w14:paraId="54AD834D" w14:textId="27468827" w:rsidR="00FF1DBB" w:rsidRPr="00F04233" w:rsidRDefault="00B9678A" w:rsidP="00FF1DBB">
      <w:pPr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</w:pPr>
      <w:r w:rsidRPr="00F0423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712512" behindDoc="1" locked="0" layoutInCell="1" allowOverlap="1" wp14:anchorId="29E8218F" wp14:editId="0B37EBE7">
                <wp:simplePos x="0" y="0"/>
                <wp:positionH relativeFrom="column">
                  <wp:posOffset>3190604</wp:posOffset>
                </wp:positionH>
                <wp:positionV relativeFrom="paragraph">
                  <wp:posOffset>104654</wp:posOffset>
                </wp:positionV>
                <wp:extent cx="2901315" cy="1011555"/>
                <wp:effectExtent l="0" t="0" r="0" b="4445"/>
                <wp:wrapTight wrapText="bothSides">
                  <wp:wrapPolygon edited="0">
                    <wp:start x="0" y="0"/>
                    <wp:lineTo x="0" y="21424"/>
                    <wp:lineTo x="21463" y="21424"/>
                    <wp:lineTo x="21463" y="0"/>
                    <wp:lineTo x="0" y="0"/>
                  </wp:wrapPolygon>
                </wp:wrapTight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1315" cy="10115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E7D10D8" w14:textId="76A474A8" w:rsidR="00A80742" w:rsidRPr="00201733" w:rsidRDefault="00A80742" w:rsidP="00A80742">
                            <w:pPr>
                              <w:pStyle w:val="Caption"/>
                              <w:rPr>
                                <w:rFonts w:ascii="Times New Roman" w:hAnsi="Times New Roman"/>
                                <w:noProof/>
                                <w:color w:val="000000" w:themeColor="text1"/>
                              </w:rPr>
                            </w:pPr>
                            <w:bookmarkStart w:id="23" w:name="_Toc10743829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>: Elkington's Triple Bottom Line Source :</w:t>
                            </w:r>
                            <w:sdt>
                              <w:sdtPr>
                                <w:id w:val="91667933"/>
                                <w:citation/>
                              </w:sdtPr>
                              <w:sdtContent>
                                <w:r w:rsidR="00D03AA3">
                                  <w:fldChar w:fldCharType="begin"/>
                                </w:r>
                                <w:r w:rsidR="00D03AA3">
                                  <w:instrText xml:space="preserve"> CITATION Tay20 \l 2057 </w:instrText>
                                </w:r>
                                <w:r w:rsidR="00D03AA3">
                                  <w:fldChar w:fldCharType="separate"/>
                                </w:r>
                                <w:r w:rsidR="002725CC">
                                  <w:rPr>
                                    <w:noProof/>
                                  </w:rPr>
                                  <w:t xml:space="preserve"> (Taylor, 2020)</w:t>
                                </w:r>
                                <w:r w:rsidR="00D03AA3">
                                  <w:fldChar w:fldCharType="end"/>
                                </w:r>
                              </w:sdtContent>
                            </w:sdt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E8218F" id="Text Box 30" o:spid="_x0000_s1030" type="#_x0000_t202" style="position:absolute;margin-left:251.25pt;margin-top:8.25pt;width:228.45pt;height:79.65pt;z-index:-251603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" stroked="f">
                <v:textbox inset="0,0,0,0">
                  <w:txbxContent>
                    <w:p w14:paraId="5E7D10D8" w14:textId="76A474A8" w:rsidR="00A80742" w:rsidRPr="00201733" w:rsidRDefault="00A80742" w:rsidP="00A80742">
                      <w:pPr>
                        <w:pStyle w:val="Caption"/>
                        <w:rPr>
                          <w:rFonts w:ascii="Times New Roman" w:hAnsi="Times New Roman"/>
                          <w:noProof/>
                          <w:color w:val="000000" w:themeColor="text1"/>
                        </w:rPr>
                      </w:pPr>
                      <w:bookmarkStart w:id="24" w:name="_Toc10743829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B7424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>: Elkington's Triple Bottom Line Source :</w:t>
                      </w:r>
                      <w:sdt>
                        <w:sdtPr>
                          <w:id w:val="91667933"/>
                          <w:citation/>
                        </w:sdtPr>
                        <w:sdtContent>
                          <w:r w:rsidR="00D03AA3">
                            <w:fldChar w:fldCharType="begin"/>
                          </w:r>
                          <w:r w:rsidR="00D03AA3">
                            <w:instrText xml:space="preserve"> CITATION Tay20 \l 2057 </w:instrText>
                          </w:r>
                          <w:r w:rsidR="00D03AA3">
                            <w:fldChar w:fldCharType="separate"/>
                          </w:r>
                          <w:r w:rsidR="002725CC">
                            <w:rPr>
                              <w:noProof/>
                            </w:rPr>
                            <w:t xml:space="preserve"> (Taylor, 2020)</w:t>
                          </w:r>
                          <w:r w:rsidR="00D03AA3">
                            <w:fldChar w:fldCharType="end"/>
                          </w:r>
                        </w:sdtContent>
                      </w:sdt>
                      <w:bookmarkEnd w:id="24"/>
                    </w:p>
                  </w:txbxContent>
                </v:textbox>
                <w10:wrap type="tight"/>
              </v:shape>
            </w:pict>
          </mc:Fallback>
        </mc:AlternateContent>
      </w:r>
      <w:r w:rsidR="00FF1DBB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Planet – </w:t>
      </w:r>
      <w:r w:rsidR="008C4635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Tesla </w:t>
      </w:r>
      <w:r w:rsidR="008D4A72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produces</w:t>
      </w:r>
      <w:r w:rsidR="008C4635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products that convert the </w:t>
      </w:r>
      <w:r w:rsidR="00165788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>consumers of fossil fuels to a greener and more sustainable alternative</w:t>
      </w:r>
      <w:r w:rsidR="000F5E57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which protects our planet and reduces air, sound</w:t>
      </w:r>
      <w:r w:rsidR="00F04233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and waste pollution.</w:t>
      </w:r>
      <w:r w:rsidR="00FF1DBB" w:rsidRPr="00F04233">
        <w:rPr>
          <w:rStyle w:val="normaltextrun"/>
          <w:rFonts w:cstheme="minorHAnsi"/>
          <w:color w:val="000000" w:themeColor="text1"/>
          <w:position w:val="3"/>
          <w:sz w:val="24"/>
          <w:szCs w:val="24"/>
        </w:rPr>
        <w:t xml:space="preserve"> </w:t>
      </w:r>
    </w:p>
    <w:p w14:paraId="54190A70" w14:textId="77777777" w:rsidR="00FF1DBB" w:rsidRPr="00FD0716" w:rsidRDefault="00FF1DBB" w:rsidP="00FF1DBB">
      <w:pPr>
        <w:rPr>
          <w:color w:val="000000" w:themeColor="text1"/>
          <w:sz w:val="24"/>
          <w:szCs w:val="21"/>
        </w:rPr>
      </w:pPr>
    </w:p>
    <w:p w14:paraId="21FE2353" w14:textId="44360854" w:rsidR="00611403" w:rsidRPr="00B46679" w:rsidRDefault="00611403" w:rsidP="00611403">
      <w:pPr>
        <w:pStyle w:val="Heading1"/>
      </w:pPr>
      <w:bookmarkStart w:id="25" w:name="_Toc107438274"/>
      <w:r>
        <w:lastRenderedPageBreak/>
        <w:t>The Micro &amp; Macro Environment</w:t>
      </w:r>
      <w:bookmarkEnd w:id="25"/>
    </w:p>
    <w:p w14:paraId="114D3E11" w14:textId="77777777" w:rsidR="00542AE9" w:rsidRPr="00EA15F2" w:rsidRDefault="00542AE9" w:rsidP="00542AE9">
      <w:pPr>
        <w:rPr>
          <w:sz w:val="24"/>
          <w:szCs w:val="21"/>
        </w:rPr>
      </w:pPr>
    </w:p>
    <w:p w14:paraId="0E50579C" w14:textId="2BED0F2B" w:rsidR="00EA15F2" w:rsidRDefault="00EA15F2" w:rsidP="00542AE9">
      <w:pPr>
        <w:rPr>
          <w:sz w:val="24"/>
          <w:szCs w:val="21"/>
        </w:rPr>
      </w:pPr>
      <w:r>
        <w:rPr>
          <w:sz w:val="24"/>
          <w:szCs w:val="21"/>
        </w:rPr>
        <w:t>In this section,</w:t>
      </w:r>
      <w:r w:rsidR="0015135A">
        <w:rPr>
          <w:sz w:val="24"/>
          <w:szCs w:val="21"/>
        </w:rPr>
        <w:t xml:space="preserve"> an analysis will be undertaken on the micro &amp; macro environments </w:t>
      </w:r>
      <w:r w:rsidR="00434B47">
        <w:rPr>
          <w:sz w:val="24"/>
          <w:szCs w:val="21"/>
        </w:rPr>
        <w:t>u</w:t>
      </w:r>
      <w:r w:rsidR="005C6856">
        <w:rPr>
          <w:sz w:val="24"/>
          <w:szCs w:val="21"/>
        </w:rPr>
        <w:t xml:space="preserve">sing common </w:t>
      </w:r>
      <w:r w:rsidR="00970D12">
        <w:rPr>
          <w:sz w:val="24"/>
          <w:szCs w:val="21"/>
        </w:rPr>
        <w:t>analysis tools</w:t>
      </w:r>
      <w:r w:rsidR="00EC7635">
        <w:rPr>
          <w:sz w:val="24"/>
          <w:szCs w:val="21"/>
        </w:rPr>
        <w:t xml:space="preserve"> which will inform the proposed strategy going forward</w:t>
      </w:r>
      <w:r w:rsidR="00970D12">
        <w:rPr>
          <w:sz w:val="24"/>
          <w:szCs w:val="21"/>
        </w:rPr>
        <w:t>.</w:t>
      </w:r>
    </w:p>
    <w:p w14:paraId="4921FFEB" w14:textId="77777777" w:rsidR="00390FC5" w:rsidRPr="00EA15F2" w:rsidRDefault="00390FC5" w:rsidP="00542AE9">
      <w:pPr>
        <w:rPr>
          <w:sz w:val="24"/>
          <w:szCs w:val="21"/>
        </w:rPr>
      </w:pPr>
    </w:p>
    <w:p w14:paraId="32BBEB1E" w14:textId="72E35BAE" w:rsidR="00A84D74" w:rsidRDefault="00A84D74" w:rsidP="0001026C">
      <w:pPr>
        <w:pStyle w:val="Heading2"/>
      </w:pPr>
      <w:bookmarkStart w:id="26" w:name="_Toc107438275"/>
      <w:r w:rsidRPr="00AF3FDA">
        <w:t>The M</w:t>
      </w:r>
      <w:r w:rsidR="000E084D">
        <w:t>icro</w:t>
      </w:r>
      <w:r w:rsidRPr="00AF3FDA">
        <w:t xml:space="preserve"> Environment</w:t>
      </w:r>
      <w:bookmarkEnd w:id="26"/>
    </w:p>
    <w:p w14:paraId="6B541689" w14:textId="77777777" w:rsidR="00A84D74" w:rsidRDefault="00A84D74" w:rsidP="00660BE8">
      <w:pPr>
        <w:pStyle w:val="Heading3"/>
      </w:pPr>
      <w:bookmarkStart w:id="27" w:name="_Toc107438276"/>
      <w:r w:rsidRPr="002B0630">
        <w:t>SWOT</w:t>
      </w:r>
      <w:bookmarkEnd w:id="27"/>
      <w:r w:rsidRPr="002B0630">
        <w:t xml:space="preserve"> </w:t>
      </w:r>
    </w:p>
    <w:p w14:paraId="13F179FD" w14:textId="77777777" w:rsidR="00A84D74" w:rsidRPr="00D4321F" w:rsidRDefault="00A84D74" w:rsidP="00A84D74"/>
    <w:p w14:paraId="31E187E6" w14:textId="5A423512" w:rsidR="00A84D74" w:rsidRDefault="00A84D74" w:rsidP="00A84D74">
      <w:pPr>
        <w:rPr>
          <w:sz w:val="24"/>
          <w:szCs w:val="21"/>
        </w:rPr>
      </w:pPr>
      <w:r w:rsidRPr="00BE3539">
        <w:rPr>
          <w:sz w:val="24"/>
          <w:szCs w:val="21"/>
        </w:rPr>
        <w:t>A thorough SWOT analysis of Tesla has been performed</w:t>
      </w:r>
      <w:r w:rsidR="00920AE9">
        <w:rPr>
          <w:sz w:val="24"/>
          <w:szCs w:val="21"/>
        </w:rPr>
        <w:t xml:space="preserve"> as can be seen in appendix 4 of this report</w:t>
      </w:r>
      <w:r w:rsidR="00C245FF">
        <w:rPr>
          <w:sz w:val="24"/>
          <w:szCs w:val="21"/>
        </w:rPr>
        <w:t>.</w:t>
      </w:r>
    </w:p>
    <w:p w14:paraId="64D0E38F" w14:textId="77777777" w:rsidR="00C245FF" w:rsidRDefault="00C245FF" w:rsidP="00A84D74">
      <w:pPr>
        <w:rPr>
          <w:sz w:val="24"/>
          <w:szCs w:val="21"/>
        </w:rPr>
      </w:pPr>
    </w:p>
    <w:p w14:paraId="121591C5" w14:textId="56BA6E6C" w:rsidR="00C245FF" w:rsidRDefault="006666BC" w:rsidP="00660BE8">
      <w:pPr>
        <w:pStyle w:val="Heading4"/>
      </w:pPr>
      <w:r>
        <w:t>Tesla SWOT summary</w:t>
      </w:r>
    </w:p>
    <w:p w14:paraId="63CDBBCA" w14:textId="77777777" w:rsidR="006666BC" w:rsidRDefault="006666BC" w:rsidP="00A84D74">
      <w:pPr>
        <w:rPr>
          <w:color w:val="FF0000"/>
          <w:sz w:val="24"/>
          <w:szCs w:val="21"/>
        </w:rPr>
      </w:pPr>
    </w:p>
    <w:p w14:paraId="5C63E367" w14:textId="51FFFE8E" w:rsidR="005C3704" w:rsidRDefault="005C3704" w:rsidP="00A84D74">
      <w:pPr>
        <w:rPr>
          <w:sz w:val="28"/>
          <w:szCs w:val="22"/>
          <w:u w:val="single"/>
        </w:rPr>
      </w:pPr>
      <w:r w:rsidRPr="00522260">
        <w:rPr>
          <w:sz w:val="28"/>
          <w:szCs w:val="22"/>
          <w:u w:val="single"/>
        </w:rPr>
        <w:t>S</w:t>
      </w:r>
      <w:r w:rsidR="00A84D74" w:rsidRPr="00522260">
        <w:rPr>
          <w:sz w:val="28"/>
          <w:szCs w:val="22"/>
          <w:u w:val="single"/>
        </w:rPr>
        <w:t>trength</w:t>
      </w:r>
      <w:r w:rsidRPr="00522260">
        <w:rPr>
          <w:sz w:val="28"/>
          <w:szCs w:val="22"/>
          <w:u w:val="single"/>
        </w:rPr>
        <w:t>s</w:t>
      </w:r>
    </w:p>
    <w:p w14:paraId="01AD11BF" w14:textId="1B2FD443" w:rsidR="00FC1663" w:rsidRDefault="00B11F42" w:rsidP="00A84D74">
      <w:pPr>
        <w:rPr>
          <w:sz w:val="24"/>
          <w:szCs w:val="21"/>
        </w:rPr>
      </w:pPr>
      <w:r w:rsidRPr="005C789B">
        <w:rPr>
          <w:sz w:val="24"/>
          <w:szCs w:val="21"/>
        </w:rPr>
        <w:t xml:space="preserve">Tesla </w:t>
      </w:r>
      <w:r w:rsidR="00747658">
        <w:rPr>
          <w:sz w:val="24"/>
          <w:szCs w:val="21"/>
        </w:rPr>
        <w:t>was</w:t>
      </w:r>
      <w:r w:rsidRPr="005C789B">
        <w:rPr>
          <w:sz w:val="24"/>
          <w:szCs w:val="21"/>
        </w:rPr>
        <w:t xml:space="preserve"> first to </w:t>
      </w:r>
      <w:r w:rsidR="00747658">
        <w:rPr>
          <w:sz w:val="24"/>
          <w:szCs w:val="21"/>
        </w:rPr>
        <w:t>mass-produce</w:t>
      </w:r>
      <w:r w:rsidRPr="005C789B">
        <w:rPr>
          <w:sz w:val="24"/>
          <w:szCs w:val="21"/>
        </w:rPr>
        <w:t xml:space="preserve"> a fully electric vehicle</w:t>
      </w:r>
      <w:r w:rsidR="00391645">
        <w:rPr>
          <w:sz w:val="24"/>
          <w:szCs w:val="21"/>
        </w:rPr>
        <w:t xml:space="preserve"> </w:t>
      </w:r>
      <w:sdt>
        <w:sdtPr>
          <w:rPr>
            <w:sz w:val="24"/>
            <w:szCs w:val="21"/>
          </w:rPr>
          <w:id w:val="-1771304149"/>
          <w:citation/>
        </w:sdtPr>
        <w:sdtContent>
          <w:r w:rsidR="00391645">
            <w:rPr>
              <w:sz w:val="24"/>
              <w:szCs w:val="21"/>
            </w:rPr>
            <w:fldChar w:fldCharType="begin"/>
          </w:r>
          <w:r w:rsidR="00391645">
            <w:rPr>
              <w:sz w:val="24"/>
              <w:szCs w:val="21"/>
            </w:rPr>
            <w:instrText xml:space="preserve"> CITATION Tes22 \l 2057 </w:instrText>
          </w:r>
          <w:r w:rsidR="00391645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(Tesla , 2022)</w:t>
          </w:r>
          <w:r w:rsidR="00391645">
            <w:rPr>
              <w:sz w:val="24"/>
              <w:szCs w:val="21"/>
            </w:rPr>
            <w:fldChar w:fldCharType="end"/>
          </w:r>
        </w:sdtContent>
      </w:sdt>
      <w:r w:rsidRPr="005C789B">
        <w:rPr>
          <w:sz w:val="24"/>
          <w:szCs w:val="21"/>
        </w:rPr>
        <w:t xml:space="preserve"> and</w:t>
      </w:r>
      <w:r w:rsidR="00F45A4A" w:rsidRPr="005C789B">
        <w:rPr>
          <w:sz w:val="24"/>
          <w:szCs w:val="21"/>
        </w:rPr>
        <w:t xml:space="preserve"> produce the most reliable electric vehicle also with the greatest range</w:t>
      </w:r>
      <w:sdt>
        <w:sdtPr>
          <w:rPr>
            <w:sz w:val="24"/>
            <w:szCs w:val="21"/>
          </w:rPr>
          <w:id w:val="782237915"/>
          <w:citation/>
        </w:sdtPr>
        <w:sdtContent>
          <w:r w:rsidR="00272466">
            <w:rPr>
              <w:sz w:val="24"/>
              <w:szCs w:val="21"/>
            </w:rPr>
            <w:fldChar w:fldCharType="begin"/>
          </w:r>
          <w:r w:rsidR="00272466">
            <w:rPr>
              <w:sz w:val="24"/>
              <w:szCs w:val="21"/>
            </w:rPr>
            <w:instrText xml:space="preserve"> CITATION Mos20 \l 2057 </w:instrText>
          </w:r>
          <w:r w:rsidR="00272466">
            <w:rPr>
              <w:sz w:val="24"/>
              <w:szCs w:val="21"/>
            </w:rPr>
            <w:fldChar w:fldCharType="separate"/>
          </w:r>
          <w:r w:rsidR="002725CC">
            <w:rPr>
              <w:noProof/>
              <w:sz w:val="24"/>
              <w:szCs w:val="21"/>
            </w:rPr>
            <w:t xml:space="preserve"> </w:t>
          </w:r>
          <w:r w:rsidR="002725CC" w:rsidRPr="002725CC">
            <w:rPr>
              <w:noProof/>
              <w:sz w:val="24"/>
              <w:szCs w:val="21"/>
            </w:rPr>
            <w:t>(Moses, 2020)</w:t>
          </w:r>
          <w:r w:rsidR="00272466">
            <w:rPr>
              <w:sz w:val="24"/>
              <w:szCs w:val="21"/>
            </w:rPr>
            <w:fldChar w:fldCharType="end"/>
          </w:r>
        </w:sdtContent>
      </w:sdt>
      <w:r w:rsidR="00D24147">
        <w:rPr>
          <w:sz w:val="24"/>
          <w:szCs w:val="21"/>
        </w:rPr>
        <w:t xml:space="preserve"> which results in a range of </w:t>
      </w:r>
      <w:r w:rsidR="00394DC0" w:rsidRPr="00394DC0">
        <w:rPr>
          <w:sz w:val="24"/>
          <w:szCs w:val="21"/>
        </w:rPr>
        <w:t>strengths</w:t>
      </w:r>
      <w:r w:rsidR="000F6332" w:rsidRPr="00394DC0">
        <w:rPr>
          <w:sz w:val="24"/>
          <w:szCs w:val="21"/>
        </w:rPr>
        <w:t xml:space="preserve"> that t</w:t>
      </w:r>
      <w:r w:rsidR="000F6332" w:rsidRPr="00394DC0">
        <w:rPr>
          <w:sz w:val="24"/>
          <w:szCs w:val="21"/>
        </w:rPr>
        <w:t>he marketing department can utilise</w:t>
      </w:r>
      <w:r w:rsidR="00FC1663">
        <w:rPr>
          <w:sz w:val="24"/>
          <w:szCs w:val="21"/>
        </w:rPr>
        <w:t xml:space="preserve"> to</w:t>
      </w:r>
      <w:r w:rsidR="000F6332" w:rsidRPr="00394DC0">
        <w:rPr>
          <w:sz w:val="24"/>
          <w:szCs w:val="21"/>
        </w:rPr>
        <w:t xml:space="preserve"> great advantage </w:t>
      </w:r>
      <w:r w:rsidR="00FF0F1E" w:rsidRPr="00394DC0">
        <w:rPr>
          <w:sz w:val="24"/>
          <w:szCs w:val="21"/>
        </w:rPr>
        <w:t xml:space="preserve">by associating </w:t>
      </w:r>
      <w:r w:rsidR="00347DB2" w:rsidRPr="00394DC0">
        <w:rPr>
          <w:sz w:val="24"/>
          <w:szCs w:val="21"/>
        </w:rPr>
        <w:t xml:space="preserve">these key trigger words with Tesla itself </w:t>
      </w:r>
      <w:r w:rsidR="000F6332" w:rsidRPr="00394DC0">
        <w:rPr>
          <w:sz w:val="24"/>
          <w:szCs w:val="21"/>
        </w:rPr>
        <w:t>by</w:t>
      </w:r>
      <w:r w:rsidR="00FC1663">
        <w:rPr>
          <w:sz w:val="24"/>
          <w:szCs w:val="21"/>
        </w:rPr>
        <w:t xml:space="preserve"> use of</w:t>
      </w:r>
      <w:r w:rsidR="000F6332" w:rsidRPr="00394DC0">
        <w:rPr>
          <w:sz w:val="24"/>
          <w:szCs w:val="21"/>
        </w:rPr>
        <w:t xml:space="preserve"> advertising campaigns</w:t>
      </w:r>
      <w:r w:rsidR="00790C3E" w:rsidRPr="00394DC0">
        <w:rPr>
          <w:sz w:val="24"/>
          <w:szCs w:val="21"/>
        </w:rPr>
        <w:t xml:space="preserve">. </w:t>
      </w:r>
    </w:p>
    <w:p w14:paraId="5EACCB66" w14:textId="77777777" w:rsidR="00FC1663" w:rsidRDefault="00FC1663" w:rsidP="00A84D74">
      <w:pPr>
        <w:rPr>
          <w:sz w:val="24"/>
          <w:szCs w:val="21"/>
        </w:rPr>
      </w:pPr>
    </w:p>
    <w:p w14:paraId="26A66396" w14:textId="60A72148" w:rsidR="003B6DBB" w:rsidRDefault="00347DB2" w:rsidP="00A84D74">
      <w:pPr>
        <w:rPr>
          <w:sz w:val="24"/>
          <w:szCs w:val="21"/>
        </w:rPr>
      </w:pPr>
      <w:r w:rsidRPr="00394DC0">
        <w:rPr>
          <w:sz w:val="24"/>
          <w:szCs w:val="21"/>
        </w:rPr>
        <w:t>Tesla invests</w:t>
      </w:r>
      <w:r w:rsidR="00B05CA8" w:rsidRPr="00394DC0">
        <w:rPr>
          <w:sz w:val="24"/>
          <w:szCs w:val="21"/>
        </w:rPr>
        <w:t xml:space="preserve"> </w:t>
      </w:r>
      <w:r w:rsidR="00877AE2" w:rsidRPr="00394DC0">
        <w:rPr>
          <w:sz w:val="24"/>
          <w:szCs w:val="21"/>
        </w:rPr>
        <w:t>considerable</w:t>
      </w:r>
      <w:r w:rsidR="00A045E5" w:rsidRPr="00394DC0">
        <w:rPr>
          <w:sz w:val="24"/>
          <w:szCs w:val="21"/>
        </w:rPr>
        <w:t xml:space="preserve"> sums in </w:t>
      </w:r>
      <w:r w:rsidR="00241490" w:rsidRPr="00394DC0">
        <w:rPr>
          <w:sz w:val="24"/>
          <w:szCs w:val="21"/>
        </w:rPr>
        <w:t xml:space="preserve">R&amp;D </w:t>
      </w:r>
      <w:r w:rsidR="00A045E5" w:rsidRPr="00394DC0">
        <w:rPr>
          <w:sz w:val="24"/>
          <w:szCs w:val="21"/>
        </w:rPr>
        <w:t>which</w:t>
      </w:r>
      <w:r w:rsidR="000D5A83" w:rsidRPr="00394DC0">
        <w:rPr>
          <w:sz w:val="24"/>
          <w:szCs w:val="21"/>
        </w:rPr>
        <w:t xml:space="preserve"> </w:t>
      </w:r>
      <w:r w:rsidR="00877AE2" w:rsidRPr="00394DC0">
        <w:rPr>
          <w:sz w:val="24"/>
          <w:szCs w:val="21"/>
        </w:rPr>
        <w:t>allows fo</w:t>
      </w:r>
      <w:r w:rsidR="00232C8D" w:rsidRPr="00394DC0">
        <w:rPr>
          <w:sz w:val="24"/>
          <w:szCs w:val="21"/>
        </w:rPr>
        <w:t>r</w:t>
      </w:r>
      <w:r w:rsidR="00877AE2" w:rsidRPr="00394DC0">
        <w:rPr>
          <w:sz w:val="24"/>
          <w:szCs w:val="21"/>
        </w:rPr>
        <w:t xml:space="preserve"> future EV innovation</w:t>
      </w:r>
      <w:r w:rsidR="00E7034E" w:rsidRPr="00394DC0">
        <w:rPr>
          <w:sz w:val="24"/>
          <w:szCs w:val="21"/>
        </w:rPr>
        <w:t xml:space="preserve"> </w:t>
      </w:r>
      <w:sdt>
        <w:sdtPr>
          <w:rPr>
            <w:sz w:val="24"/>
            <w:szCs w:val="21"/>
          </w:rPr>
          <w:id w:val="-1758046082"/>
          <w:citation/>
        </w:sdtPr>
        <w:sdtContent>
          <w:r w:rsidR="00E7034E" w:rsidRPr="00394DC0">
            <w:rPr>
              <w:sz w:val="24"/>
              <w:szCs w:val="21"/>
            </w:rPr>
            <w:fldChar w:fldCharType="begin"/>
          </w:r>
          <w:r w:rsidR="00E7034E" w:rsidRPr="00394DC0">
            <w:rPr>
              <w:sz w:val="24"/>
              <w:szCs w:val="21"/>
            </w:rPr>
            <w:instrText xml:space="preserve"> CITATION Gib19 \l 2057 </w:instrText>
          </w:r>
          <w:r w:rsidR="00E7034E" w:rsidRPr="00394DC0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(Gibson, 2019)</w:t>
          </w:r>
          <w:r w:rsidR="00E7034E" w:rsidRPr="00394DC0">
            <w:rPr>
              <w:sz w:val="24"/>
              <w:szCs w:val="21"/>
            </w:rPr>
            <w:fldChar w:fldCharType="end"/>
          </w:r>
        </w:sdtContent>
      </w:sdt>
      <w:r w:rsidR="00877AE2" w:rsidRPr="00394DC0">
        <w:rPr>
          <w:sz w:val="24"/>
          <w:szCs w:val="21"/>
        </w:rPr>
        <w:t xml:space="preserve"> and</w:t>
      </w:r>
      <w:r w:rsidR="00A045E5" w:rsidRPr="00394DC0">
        <w:rPr>
          <w:sz w:val="24"/>
          <w:szCs w:val="21"/>
        </w:rPr>
        <w:t xml:space="preserve"> subsequently </w:t>
      </w:r>
      <w:r w:rsidR="00877AE2" w:rsidRPr="00394DC0">
        <w:rPr>
          <w:sz w:val="24"/>
          <w:szCs w:val="21"/>
        </w:rPr>
        <w:t>owning the IP and Patents accordingly</w:t>
      </w:r>
      <w:r w:rsidR="00A045E5" w:rsidRPr="00394DC0">
        <w:rPr>
          <w:sz w:val="24"/>
          <w:szCs w:val="21"/>
        </w:rPr>
        <w:t>,</w:t>
      </w:r>
      <w:r w:rsidR="00232C8D" w:rsidRPr="00394DC0">
        <w:rPr>
          <w:sz w:val="24"/>
          <w:szCs w:val="21"/>
        </w:rPr>
        <w:t xml:space="preserve"> </w:t>
      </w:r>
      <w:r w:rsidR="00272466" w:rsidRPr="00394DC0">
        <w:rPr>
          <w:sz w:val="24"/>
          <w:szCs w:val="21"/>
        </w:rPr>
        <w:t>continuing</w:t>
      </w:r>
      <w:r w:rsidR="00232C8D" w:rsidRPr="00394DC0">
        <w:rPr>
          <w:sz w:val="24"/>
          <w:szCs w:val="21"/>
        </w:rPr>
        <w:t xml:space="preserve"> the monopoly already held by the company</w:t>
      </w:r>
      <w:r w:rsidR="004723A4" w:rsidRPr="00394DC0">
        <w:rPr>
          <w:sz w:val="24"/>
          <w:szCs w:val="21"/>
        </w:rPr>
        <w:t xml:space="preserve"> which is a marketing strategy in its own right</w:t>
      </w:r>
      <w:r w:rsidR="00232C8D" w:rsidRPr="00394DC0">
        <w:rPr>
          <w:sz w:val="24"/>
          <w:szCs w:val="21"/>
        </w:rPr>
        <w:t>.</w:t>
      </w:r>
      <w:r w:rsidR="007C4153" w:rsidRPr="00394DC0">
        <w:rPr>
          <w:sz w:val="24"/>
          <w:szCs w:val="21"/>
        </w:rPr>
        <w:t xml:space="preserve"> </w:t>
      </w:r>
    </w:p>
    <w:p w14:paraId="4902C8D5" w14:textId="77777777" w:rsidR="0000480E" w:rsidRPr="001B3606" w:rsidRDefault="0000480E" w:rsidP="00A84D74">
      <w:pPr>
        <w:rPr>
          <w:color w:val="FF0000"/>
          <w:sz w:val="24"/>
          <w:szCs w:val="21"/>
        </w:rPr>
      </w:pPr>
    </w:p>
    <w:p w14:paraId="72791034" w14:textId="18F5A984" w:rsidR="00522260" w:rsidRDefault="005C3704" w:rsidP="00A84D74">
      <w:pPr>
        <w:rPr>
          <w:sz w:val="24"/>
          <w:szCs w:val="21"/>
          <w:u w:val="single"/>
        </w:rPr>
      </w:pPr>
      <w:r w:rsidRPr="00522260">
        <w:rPr>
          <w:sz w:val="28"/>
          <w:szCs w:val="22"/>
          <w:u w:val="single"/>
        </w:rPr>
        <w:t>Weaknesses</w:t>
      </w:r>
      <w:r w:rsidRPr="00522260">
        <w:rPr>
          <w:sz w:val="24"/>
          <w:szCs w:val="21"/>
          <w:u w:val="single"/>
        </w:rPr>
        <w:t xml:space="preserve"> </w:t>
      </w:r>
    </w:p>
    <w:p w14:paraId="730F005C" w14:textId="13B92041" w:rsidR="006D5EA4" w:rsidRDefault="00936242" w:rsidP="00A84D74">
      <w:pPr>
        <w:rPr>
          <w:sz w:val="24"/>
          <w:szCs w:val="21"/>
        </w:rPr>
      </w:pPr>
      <w:r w:rsidRPr="00781114">
        <w:rPr>
          <w:sz w:val="24"/>
          <w:szCs w:val="21"/>
        </w:rPr>
        <w:t xml:space="preserve">The worldwide shortage of </w:t>
      </w:r>
      <w:r w:rsidR="002B08C6" w:rsidRPr="00781114">
        <w:rPr>
          <w:sz w:val="24"/>
          <w:szCs w:val="21"/>
        </w:rPr>
        <w:t>electronic chipsets</w:t>
      </w:r>
      <w:r w:rsidR="00156237">
        <w:rPr>
          <w:sz w:val="24"/>
          <w:szCs w:val="21"/>
        </w:rPr>
        <w:t xml:space="preserve"> </w:t>
      </w:r>
      <w:sdt>
        <w:sdtPr>
          <w:rPr>
            <w:sz w:val="24"/>
            <w:szCs w:val="21"/>
          </w:rPr>
          <w:id w:val="1939877505"/>
          <w:citation/>
        </w:sdtPr>
        <w:sdtContent>
          <w:r w:rsidR="00E84034">
            <w:rPr>
              <w:sz w:val="24"/>
              <w:szCs w:val="21"/>
            </w:rPr>
            <w:fldChar w:fldCharType="begin"/>
          </w:r>
          <w:r w:rsidR="00E84034">
            <w:rPr>
              <w:sz w:val="24"/>
              <w:szCs w:val="21"/>
            </w:rPr>
            <w:instrText xml:space="preserve"> CITATION BBC22 \l 2057 </w:instrText>
          </w:r>
          <w:r w:rsidR="00E84034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(BBC, 2022)</w:t>
          </w:r>
          <w:r w:rsidR="00E84034">
            <w:rPr>
              <w:sz w:val="24"/>
              <w:szCs w:val="21"/>
            </w:rPr>
            <w:fldChar w:fldCharType="end"/>
          </w:r>
        </w:sdtContent>
      </w:sdt>
      <w:r w:rsidR="002B08C6" w:rsidRPr="00781114">
        <w:rPr>
          <w:sz w:val="24"/>
          <w:szCs w:val="21"/>
        </w:rPr>
        <w:t xml:space="preserve"> and othe</w:t>
      </w:r>
      <w:r w:rsidR="001B72E9" w:rsidRPr="00781114">
        <w:rPr>
          <w:sz w:val="24"/>
          <w:szCs w:val="21"/>
        </w:rPr>
        <w:t xml:space="preserve">r electronic components combined with limited manufacturing space </w:t>
      </w:r>
      <w:sdt>
        <w:sdtPr>
          <w:rPr>
            <w:sz w:val="24"/>
            <w:szCs w:val="21"/>
          </w:rPr>
          <w:id w:val="1397170363"/>
          <w:citation/>
        </w:sdtPr>
        <w:sdtContent>
          <w:r w:rsidR="009F688E">
            <w:rPr>
              <w:sz w:val="24"/>
              <w:szCs w:val="21"/>
            </w:rPr>
            <w:fldChar w:fldCharType="begin"/>
          </w:r>
          <w:r w:rsidR="009F688E">
            <w:rPr>
              <w:sz w:val="24"/>
              <w:szCs w:val="21"/>
            </w:rPr>
            <w:instrText xml:space="preserve"> CITATION BBC22 \l 2057 </w:instrText>
          </w:r>
          <w:r w:rsidR="009F688E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(BBC, 2022)</w:t>
          </w:r>
          <w:r w:rsidR="009F688E">
            <w:rPr>
              <w:sz w:val="24"/>
              <w:szCs w:val="21"/>
            </w:rPr>
            <w:fldChar w:fldCharType="end"/>
          </w:r>
        </w:sdtContent>
      </w:sdt>
      <w:r w:rsidR="009F688E">
        <w:rPr>
          <w:sz w:val="24"/>
          <w:szCs w:val="21"/>
        </w:rPr>
        <w:t xml:space="preserve"> </w:t>
      </w:r>
      <w:r w:rsidR="001B72E9" w:rsidRPr="00781114">
        <w:rPr>
          <w:sz w:val="24"/>
          <w:szCs w:val="21"/>
        </w:rPr>
        <w:t xml:space="preserve">and </w:t>
      </w:r>
      <w:r w:rsidR="00E47922">
        <w:rPr>
          <w:sz w:val="24"/>
          <w:szCs w:val="21"/>
        </w:rPr>
        <w:t xml:space="preserve">child </w:t>
      </w:r>
      <w:r w:rsidR="00FC2C9F" w:rsidRPr="00781114">
        <w:rPr>
          <w:sz w:val="24"/>
          <w:szCs w:val="21"/>
        </w:rPr>
        <w:t>labour</w:t>
      </w:r>
      <w:r w:rsidR="001B72E9" w:rsidRPr="00781114">
        <w:rPr>
          <w:sz w:val="24"/>
          <w:szCs w:val="21"/>
        </w:rPr>
        <w:t xml:space="preserve"> </w:t>
      </w:r>
      <w:r w:rsidR="00E47922">
        <w:rPr>
          <w:sz w:val="24"/>
          <w:szCs w:val="21"/>
        </w:rPr>
        <w:t xml:space="preserve">claims </w:t>
      </w:r>
      <w:sdt>
        <w:sdtPr>
          <w:rPr>
            <w:sz w:val="24"/>
            <w:szCs w:val="21"/>
          </w:rPr>
          <w:id w:val="-680504785"/>
          <w:citation/>
        </w:sdtPr>
        <w:sdtContent>
          <w:r w:rsidR="00E47922">
            <w:rPr>
              <w:sz w:val="24"/>
              <w:szCs w:val="21"/>
            </w:rPr>
            <w:fldChar w:fldCharType="begin"/>
          </w:r>
          <w:r w:rsidR="00E47922">
            <w:rPr>
              <w:sz w:val="24"/>
              <w:szCs w:val="21"/>
            </w:rPr>
            <w:instrText xml:space="preserve"> CITATION Pos20 \l 2057 </w:instrText>
          </w:r>
          <w:r w:rsidR="00E47922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(Posner, 2020)</w:t>
          </w:r>
          <w:r w:rsidR="00E47922">
            <w:rPr>
              <w:sz w:val="24"/>
              <w:szCs w:val="21"/>
            </w:rPr>
            <w:fldChar w:fldCharType="end"/>
          </w:r>
        </w:sdtContent>
      </w:sdt>
      <w:r w:rsidR="00E47922">
        <w:rPr>
          <w:sz w:val="24"/>
          <w:szCs w:val="21"/>
        </w:rPr>
        <w:t xml:space="preserve"> </w:t>
      </w:r>
      <w:r w:rsidR="001B72E9" w:rsidRPr="00781114">
        <w:rPr>
          <w:sz w:val="24"/>
          <w:szCs w:val="21"/>
        </w:rPr>
        <w:t>are the greatest weaknesses for Tesla currently.</w:t>
      </w:r>
      <w:r w:rsidR="00846A0C" w:rsidRPr="00781114">
        <w:rPr>
          <w:sz w:val="24"/>
          <w:szCs w:val="21"/>
        </w:rPr>
        <w:t xml:space="preserve"> </w:t>
      </w:r>
      <w:r w:rsidR="00747658">
        <w:rPr>
          <w:sz w:val="24"/>
          <w:szCs w:val="21"/>
        </w:rPr>
        <w:t>Tesla's</w:t>
      </w:r>
      <w:r w:rsidR="004E3F28">
        <w:rPr>
          <w:sz w:val="24"/>
          <w:szCs w:val="21"/>
        </w:rPr>
        <w:t xml:space="preserve"> marketing team can address these claims </w:t>
      </w:r>
      <w:r w:rsidR="00A954BE">
        <w:rPr>
          <w:sz w:val="24"/>
          <w:szCs w:val="21"/>
        </w:rPr>
        <w:t xml:space="preserve">to fend </w:t>
      </w:r>
      <w:r w:rsidR="00747658">
        <w:rPr>
          <w:sz w:val="24"/>
          <w:szCs w:val="21"/>
        </w:rPr>
        <w:t xml:space="preserve">off </w:t>
      </w:r>
      <w:r w:rsidR="00A954BE">
        <w:rPr>
          <w:sz w:val="24"/>
          <w:szCs w:val="21"/>
        </w:rPr>
        <w:t xml:space="preserve">negative public opinion subject to Tesla creating </w:t>
      </w:r>
      <w:r w:rsidR="005861CA">
        <w:rPr>
          <w:sz w:val="24"/>
          <w:szCs w:val="21"/>
        </w:rPr>
        <w:t xml:space="preserve">ethically and morally correct supply chains. </w:t>
      </w:r>
    </w:p>
    <w:p w14:paraId="5765D1E8" w14:textId="77777777" w:rsidR="006D5EA4" w:rsidRDefault="006D5EA4" w:rsidP="00A84D74">
      <w:pPr>
        <w:rPr>
          <w:sz w:val="24"/>
          <w:szCs w:val="21"/>
        </w:rPr>
      </w:pPr>
    </w:p>
    <w:p w14:paraId="4288F6E2" w14:textId="1CE0F05A" w:rsidR="003160B3" w:rsidRDefault="00CC0537" w:rsidP="00A84D74">
      <w:pPr>
        <w:rPr>
          <w:sz w:val="24"/>
          <w:szCs w:val="21"/>
        </w:rPr>
      </w:pPr>
      <w:r w:rsidRPr="00781114">
        <w:rPr>
          <w:sz w:val="24"/>
          <w:szCs w:val="21"/>
        </w:rPr>
        <w:t xml:space="preserve">Elon Musk is the </w:t>
      </w:r>
      <w:r w:rsidR="00727CF5">
        <w:rPr>
          <w:sz w:val="24"/>
          <w:szCs w:val="21"/>
        </w:rPr>
        <w:t xml:space="preserve">sole </w:t>
      </w:r>
      <w:r w:rsidRPr="00781114">
        <w:rPr>
          <w:sz w:val="24"/>
          <w:szCs w:val="21"/>
        </w:rPr>
        <w:t>face of the brand</w:t>
      </w:r>
      <w:r w:rsidR="00727CF5">
        <w:rPr>
          <w:sz w:val="24"/>
          <w:szCs w:val="21"/>
        </w:rPr>
        <w:t xml:space="preserve"> </w:t>
      </w:r>
      <w:sdt>
        <w:sdtPr>
          <w:rPr>
            <w:sz w:val="24"/>
            <w:szCs w:val="21"/>
          </w:rPr>
          <w:id w:val="437638834"/>
          <w:citation/>
        </w:sdtPr>
        <w:sdtContent>
          <w:r w:rsidR="00727CF5">
            <w:rPr>
              <w:sz w:val="24"/>
              <w:szCs w:val="21"/>
            </w:rPr>
            <w:fldChar w:fldCharType="begin"/>
          </w:r>
          <w:r w:rsidR="00727CF5">
            <w:rPr>
              <w:sz w:val="24"/>
              <w:szCs w:val="21"/>
            </w:rPr>
            <w:instrText xml:space="preserve"> CITATION Fer16 \l 2057 </w:instrText>
          </w:r>
          <w:r w:rsidR="00727CF5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(Ferris, 2016)</w:t>
          </w:r>
          <w:r w:rsidR="00727CF5">
            <w:rPr>
              <w:sz w:val="24"/>
              <w:szCs w:val="21"/>
            </w:rPr>
            <w:fldChar w:fldCharType="end"/>
          </w:r>
        </w:sdtContent>
      </w:sdt>
      <w:r w:rsidRPr="00781114">
        <w:rPr>
          <w:sz w:val="24"/>
          <w:szCs w:val="21"/>
        </w:rPr>
        <w:t xml:space="preserve"> </w:t>
      </w:r>
      <w:r w:rsidR="00781114" w:rsidRPr="00781114">
        <w:rPr>
          <w:sz w:val="24"/>
          <w:szCs w:val="21"/>
        </w:rPr>
        <w:t xml:space="preserve">and </w:t>
      </w:r>
      <w:r w:rsidRPr="00781114">
        <w:rPr>
          <w:sz w:val="24"/>
          <w:szCs w:val="21"/>
        </w:rPr>
        <w:t>drives the sales</w:t>
      </w:r>
      <w:r w:rsidR="00283ECD" w:rsidRPr="00781114">
        <w:rPr>
          <w:sz w:val="24"/>
          <w:szCs w:val="21"/>
        </w:rPr>
        <w:t xml:space="preserve"> of Tesla through his appearances and </w:t>
      </w:r>
      <w:r w:rsidR="009E254D" w:rsidRPr="00781114">
        <w:rPr>
          <w:sz w:val="24"/>
          <w:szCs w:val="21"/>
        </w:rPr>
        <w:t>controversies</w:t>
      </w:r>
      <w:r w:rsidR="00C97C0E">
        <w:rPr>
          <w:sz w:val="24"/>
          <w:szCs w:val="21"/>
        </w:rPr>
        <w:t>.</w:t>
      </w:r>
      <w:r w:rsidR="005861CA">
        <w:rPr>
          <w:sz w:val="24"/>
          <w:szCs w:val="21"/>
        </w:rPr>
        <w:t xml:space="preserve"> </w:t>
      </w:r>
      <w:r w:rsidR="00DF5396" w:rsidRPr="00781114">
        <w:rPr>
          <w:sz w:val="24"/>
          <w:szCs w:val="21"/>
        </w:rPr>
        <w:t xml:space="preserve">This is a weakness as whilst Elon is an </w:t>
      </w:r>
      <w:r w:rsidR="00D43CF4">
        <w:rPr>
          <w:sz w:val="24"/>
          <w:szCs w:val="21"/>
        </w:rPr>
        <w:t>obsessively</w:t>
      </w:r>
      <w:r w:rsidR="00DF5396" w:rsidRPr="00781114">
        <w:rPr>
          <w:sz w:val="24"/>
          <w:szCs w:val="21"/>
        </w:rPr>
        <w:t xml:space="preserve"> hard wor</w:t>
      </w:r>
      <w:r w:rsidR="00CB556C" w:rsidRPr="00781114">
        <w:rPr>
          <w:sz w:val="24"/>
          <w:szCs w:val="21"/>
        </w:rPr>
        <w:t>ker, he is also</w:t>
      </w:r>
      <w:r w:rsidR="00335E14">
        <w:rPr>
          <w:sz w:val="24"/>
          <w:szCs w:val="21"/>
        </w:rPr>
        <w:t xml:space="preserve"> erratic and</w:t>
      </w:r>
      <w:r w:rsidR="00CB556C" w:rsidRPr="00781114">
        <w:rPr>
          <w:sz w:val="24"/>
          <w:szCs w:val="21"/>
        </w:rPr>
        <w:t xml:space="preserve"> a serial entrepreneur and there is </w:t>
      </w:r>
      <w:r w:rsidR="00D43CF4">
        <w:rPr>
          <w:sz w:val="24"/>
          <w:szCs w:val="21"/>
        </w:rPr>
        <w:t xml:space="preserve">the </w:t>
      </w:r>
      <w:r w:rsidR="00CB556C" w:rsidRPr="00781114">
        <w:rPr>
          <w:sz w:val="24"/>
          <w:szCs w:val="21"/>
        </w:rPr>
        <w:t xml:space="preserve">risk of him leaving to </w:t>
      </w:r>
      <w:r w:rsidR="009E254D" w:rsidRPr="00781114">
        <w:rPr>
          <w:sz w:val="24"/>
          <w:szCs w:val="21"/>
        </w:rPr>
        <w:t>pursue</w:t>
      </w:r>
      <w:r w:rsidR="00CB556C" w:rsidRPr="00781114">
        <w:rPr>
          <w:sz w:val="24"/>
          <w:szCs w:val="21"/>
        </w:rPr>
        <w:t xml:space="preserve"> a new venture leav</w:t>
      </w:r>
      <w:r w:rsidR="00335E14">
        <w:rPr>
          <w:sz w:val="24"/>
          <w:szCs w:val="21"/>
        </w:rPr>
        <w:t>ing</w:t>
      </w:r>
      <w:r w:rsidR="00CB556C" w:rsidRPr="00781114">
        <w:rPr>
          <w:sz w:val="24"/>
          <w:szCs w:val="21"/>
        </w:rPr>
        <w:t xml:space="preserve"> Tesla faceless and brandless</w:t>
      </w:r>
      <w:r w:rsidR="00335E14">
        <w:rPr>
          <w:sz w:val="24"/>
          <w:szCs w:val="21"/>
        </w:rPr>
        <w:t xml:space="preserve">. </w:t>
      </w:r>
    </w:p>
    <w:p w14:paraId="4DDCA2D8" w14:textId="77777777" w:rsidR="003160B3" w:rsidRDefault="003160B3" w:rsidP="00A84D74">
      <w:pPr>
        <w:rPr>
          <w:sz w:val="24"/>
          <w:szCs w:val="21"/>
        </w:rPr>
      </w:pPr>
    </w:p>
    <w:p w14:paraId="4A31ADC8" w14:textId="6D2B0F57" w:rsidR="001D6CB4" w:rsidRDefault="000E528A" w:rsidP="00A84D74">
      <w:pPr>
        <w:rPr>
          <w:sz w:val="24"/>
          <w:szCs w:val="21"/>
        </w:rPr>
      </w:pPr>
      <w:r w:rsidRPr="00781114">
        <w:rPr>
          <w:sz w:val="24"/>
          <w:szCs w:val="21"/>
        </w:rPr>
        <w:t xml:space="preserve">Furthermore, due to Elon’s obsessive work ethic, Elon regularly causes controversy amongst </w:t>
      </w:r>
      <w:r w:rsidR="00D43CF4">
        <w:rPr>
          <w:sz w:val="24"/>
          <w:szCs w:val="21"/>
        </w:rPr>
        <w:t>high-level</w:t>
      </w:r>
      <w:r w:rsidRPr="00781114">
        <w:rPr>
          <w:sz w:val="24"/>
          <w:szCs w:val="21"/>
        </w:rPr>
        <w:t xml:space="preserve"> staff and therefore, Tesla is known for its high turnover of executive staff as reported by </w:t>
      </w:r>
      <w:sdt>
        <w:sdtPr>
          <w:rPr>
            <w:sz w:val="24"/>
            <w:szCs w:val="21"/>
          </w:rPr>
          <w:id w:val="-1249189387"/>
          <w:citation/>
        </w:sdtPr>
        <w:sdtContent>
          <w:r>
            <w:rPr>
              <w:sz w:val="24"/>
              <w:szCs w:val="21"/>
            </w:rPr>
            <w:fldChar w:fldCharType="begin"/>
          </w:r>
          <w:r>
            <w:rPr>
              <w:sz w:val="24"/>
              <w:szCs w:val="21"/>
            </w:rPr>
            <w:instrText xml:space="preserve"> CITATION Mat19 \l 2057 </w:instrText>
          </w:r>
          <w:r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(Matousek, 2019)</w:t>
          </w:r>
          <w:r>
            <w:rPr>
              <w:sz w:val="24"/>
              <w:szCs w:val="21"/>
            </w:rPr>
            <w:fldChar w:fldCharType="end"/>
          </w:r>
        </w:sdtContent>
      </w:sdt>
      <w:r>
        <w:rPr>
          <w:sz w:val="24"/>
          <w:szCs w:val="21"/>
        </w:rPr>
        <w:t xml:space="preserve">. </w:t>
      </w:r>
      <w:r w:rsidR="00335E14">
        <w:rPr>
          <w:sz w:val="24"/>
          <w:szCs w:val="21"/>
        </w:rPr>
        <w:t>This</w:t>
      </w:r>
      <w:r w:rsidR="00C97C0E">
        <w:rPr>
          <w:sz w:val="24"/>
          <w:szCs w:val="21"/>
        </w:rPr>
        <w:t xml:space="preserve"> forms a key marketing strategy </w:t>
      </w:r>
      <w:r w:rsidR="0094345F">
        <w:rPr>
          <w:sz w:val="24"/>
          <w:szCs w:val="21"/>
        </w:rPr>
        <w:t>point;</w:t>
      </w:r>
      <w:r w:rsidR="00C97C0E">
        <w:rPr>
          <w:sz w:val="24"/>
          <w:szCs w:val="21"/>
        </w:rPr>
        <w:t xml:space="preserve"> the marketing department</w:t>
      </w:r>
      <w:r w:rsidR="00B13674">
        <w:rPr>
          <w:sz w:val="24"/>
          <w:szCs w:val="21"/>
        </w:rPr>
        <w:t xml:space="preserve"> </w:t>
      </w:r>
      <w:r w:rsidR="00C97C0E">
        <w:rPr>
          <w:sz w:val="24"/>
          <w:szCs w:val="21"/>
        </w:rPr>
        <w:t>could start to create a faceless brand image removing the reliance on Elon himself</w:t>
      </w:r>
      <w:r w:rsidR="00C97C0E" w:rsidRPr="00781114">
        <w:rPr>
          <w:sz w:val="24"/>
          <w:szCs w:val="21"/>
        </w:rPr>
        <w:t>.</w:t>
      </w:r>
      <w:r w:rsidR="001D41E7">
        <w:rPr>
          <w:sz w:val="24"/>
          <w:szCs w:val="21"/>
        </w:rPr>
        <w:t xml:space="preserve"> </w:t>
      </w:r>
    </w:p>
    <w:p w14:paraId="4B006EC1" w14:textId="77777777" w:rsidR="00522260" w:rsidRPr="001D41E7" w:rsidRDefault="00522260" w:rsidP="00A84D74">
      <w:pPr>
        <w:rPr>
          <w:sz w:val="24"/>
          <w:szCs w:val="21"/>
        </w:rPr>
      </w:pPr>
    </w:p>
    <w:p w14:paraId="2F977ECC" w14:textId="77777777" w:rsidR="005C3704" w:rsidRDefault="00A84D74" w:rsidP="00A84D74">
      <w:pPr>
        <w:rPr>
          <w:sz w:val="28"/>
          <w:szCs w:val="22"/>
          <w:u w:val="single"/>
        </w:rPr>
      </w:pPr>
      <w:r w:rsidRPr="00522260">
        <w:rPr>
          <w:sz w:val="28"/>
          <w:szCs w:val="22"/>
          <w:u w:val="single"/>
        </w:rPr>
        <w:t xml:space="preserve">Opportunities </w:t>
      </w:r>
    </w:p>
    <w:p w14:paraId="5E74147F" w14:textId="47FA07E8" w:rsidR="003160B3" w:rsidRDefault="00B61CBC" w:rsidP="00A84D74">
      <w:pPr>
        <w:rPr>
          <w:sz w:val="24"/>
          <w:szCs w:val="21"/>
        </w:rPr>
      </w:pPr>
      <w:r w:rsidRPr="00261467">
        <w:rPr>
          <w:sz w:val="24"/>
          <w:szCs w:val="21"/>
        </w:rPr>
        <w:t xml:space="preserve">The main opportunity here </w:t>
      </w:r>
      <w:r w:rsidR="004B56E7">
        <w:rPr>
          <w:sz w:val="24"/>
          <w:szCs w:val="21"/>
        </w:rPr>
        <w:t>to address</w:t>
      </w:r>
      <w:r w:rsidRPr="00261467">
        <w:rPr>
          <w:sz w:val="24"/>
          <w:szCs w:val="21"/>
        </w:rPr>
        <w:t xml:space="preserve"> </w:t>
      </w:r>
      <w:r w:rsidR="00320A7A" w:rsidRPr="00261467">
        <w:rPr>
          <w:sz w:val="24"/>
          <w:szCs w:val="21"/>
        </w:rPr>
        <w:t xml:space="preserve">negative media narrative is for Tesla to </w:t>
      </w:r>
      <w:r w:rsidR="0071162E">
        <w:rPr>
          <w:sz w:val="24"/>
          <w:szCs w:val="21"/>
        </w:rPr>
        <w:t>manufacture</w:t>
      </w:r>
      <w:r w:rsidR="00320A7A" w:rsidRPr="00261467">
        <w:rPr>
          <w:sz w:val="24"/>
          <w:szCs w:val="21"/>
        </w:rPr>
        <w:t xml:space="preserve"> batteries without the use of Cobalt which also removes any links with child </w:t>
      </w:r>
      <w:r w:rsidR="00320A7A" w:rsidRPr="003E2857">
        <w:rPr>
          <w:sz w:val="24"/>
          <w:szCs w:val="21"/>
        </w:rPr>
        <w:t xml:space="preserve">labour. </w:t>
      </w:r>
      <w:r w:rsidR="00F2121C" w:rsidRPr="003E2857">
        <w:rPr>
          <w:sz w:val="24"/>
          <w:szCs w:val="21"/>
        </w:rPr>
        <w:t xml:space="preserve">Currently, Tesla </w:t>
      </w:r>
      <w:r w:rsidR="00405506">
        <w:rPr>
          <w:sz w:val="24"/>
          <w:szCs w:val="21"/>
        </w:rPr>
        <w:t>relies</w:t>
      </w:r>
      <w:r w:rsidR="00F2121C" w:rsidRPr="003E2857">
        <w:rPr>
          <w:sz w:val="24"/>
          <w:szCs w:val="21"/>
        </w:rPr>
        <w:t xml:space="preserve"> on Panasonic to supply all battery products </w:t>
      </w:r>
      <w:r w:rsidR="00142519" w:rsidRPr="003E2857">
        <w:rPr>
          <w:sz w:val="24"/>
          <w:szCs w:val="21"/>
        </w:rPr>
        <w:t xml:space="preserve">although </w:t>
      </w:r>
      <w:r w:rsidR="001848BB" w:rsidRPr="003E2857">
        <w:rPr>
          <w:sz w:val="24"/>
          <w:szCs w:val="21"/>
        </w:rPr>
        <w:t xml:space="preserve">Smith 2021 </w:t>
      </w:r>
      <w:r w:rsidR="00142519" w:rsidRPr="003E2857">
        <w:rPr>
          <w:sz w:val="24"/>
          <w:szCs w:val="21"/>
        </w:rPr>
        <w:lastRenderedPageBreak/>
        <w:t xml:space="preserve">reports that Tesla </w:t>
      </w:r>
      <w:r w:rsidR="00405506">
        <w:rPr>
          <w:sz w:val="24"/>
          <w:szCs w:val="21"/>
        </w:rPr>
        <w:t>is</w:t>
      </w:r>
      <w:r w:rsidR="00142519" w:rsidRPr="003E2857">
        <w:rPr>
          <w:sz w:val="24"/>
          <w:szCs w:val="21"/>
        </w:rPr>
        <w:t xml:space="preserve"> currently looking to develop their batteries</w:t>
      </w:r>
      <w:r w:rsidR="001848BB" w:rsidRPr="003E2857">
        <w:rPr>
          <w:sz w:val="24"/>
          <w:szCs w:val="21"/>
        </w:rPr>
        <w:t xml:space="preserve"> that last 5x longer and cost half of the current battery </w:t>
      </w:r>
      <w:sdt>
        <w:sdtPr>
          <w:rPr>
            <w:sz w:val="24"/>
            <w:szCs w:val="21"/>
          </w:rPr>
          <w:id w:val="1684317749"/>
          <w:citation/>
        </w:sdtPr>
        <w:sdtContent>
          <w:r w:rsidR="001848BB" w:rsidRPr="003E2857">
            <w:rPr>
              <w:sz w:val="24"/>
              <w:szCs w:val="21"/>
            </w:rPr>
            <w:fldChar w:fldCharType="begin"/>
          </w:r>
          <w:r w:rsidR="001848BB" w:rsidRPr="003E2857">
            <w:rPr>
              <w:sz w:val="24"/>
              <w:szCs w:val="21"/>
            </w:rPr>
            <w:instrText xml:space="preserve"> CITATION Smi21 \l 2057 </w:instrText>
          </w:r>
          <w:r w:rsidR="001848BB" w:rsidRPr="003E2857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(Smith, 2021)</w:t>
          </w:r>
          <w:r w:rsidR="001848BB" w:rsidRPr="003E2857">
            <w:rPr>
              <w:sz w:val="24"/>
              <w:szCs w:val="21"/>
            </w:rPr>
            <w:fldChar w:fldCharType="end"/>
          </w:r>
        </w:sdtContent>
      </w:sdt>
      <w:r w:rsidR="00142519" w:rsidRPr="003E2857">
        <w:rPr>
          <w:sz w:val="24"/>
          <w:szCs w:val="21"/>
        </w:rPr>
        <w:t xml:space="preserve">. </w:t>
      </w:r>
    </w:p>
    <w:p w14:paraId="79093A02" w14:textId="77777777" w:rsidR="003160B3" w:rsidRDefault="003160B3" w:rsidP="00A84D74">
      <w:pPr>
        <w:rPr>
          <w:sz w:val="24"/>
          <w:szCs w:val="21"/>
        </w:rPr>
      </w:pPr>
    </w:p>
    <w:p w14:paraId="401B54D9" w14:textId="264325AE" w:rsidR="0000480E" w:rsidRDefault="00D90C64" w:rsidP="00A84D74">
      <w:pPr>
        <w:rPr>
          <w:sz w:val="24"/>
          <w:szCs w:val="21"/>
        </w:rPr>
      </w:pPr>
      <w:r w:rsidRPr="003E2857">
        <w:rPr>
          <w:sz w:val="24"/>
          <w:szCs w:val="21"/>
        </w:rPr>
        <w:t>By Tesla developing these opportunities, this will provide a great marketing advantage in terms of distancing Tesla from unethical suppliers and improving public opinion</w:t>
      </w:r>
      <w:r w:rsidR="003E2857" w:rsidRPr="003E2857">
        <w:rPr>
          <w:sz w:val="24"/>
          <w:szCs w:val="21"/>
        </w:rPr>
        <w:t xml:space="preserve">. If developed, there </w:t>
      </w:r>
      <w:r w:rsidR="00142519" w:rsidRPr="003E2857">
        <w:rPr>
          <w:sz w:val="24"/>
          <w:szCs w:val="21"/>
        </w:rPr>
        <w:t xml:space="preserve">is also an opportunity for Tesla to sell their </w:t>
      </w:r>
      <w:r w:rsidR="00A54872">
        <w:rPr>
          <w:sz w:val="24"/>
          <w:szCs w:val="21"/>
        </w:rPr>
        <w:t>Cobalt-free</w:t>
      </w:r>
      <w:r w:rsidR="00142519" w:rsidRPr="003E2857">
        <w:rPr>
          <w:sz w:val="24"/>
          <w:szCs w:val="21"/>
        </w:rPr>
        <w:t xml:space="preserve"> batteries to other manufacturers </w:t>
      </w:r>
      <w:r w:rsidR="00301B7C" w:rsidRPr="003E2857">
        <w:rPr>
          <w:sz w:val="24"/>
          <w:szCs w:val="21"/>
        </w:rPr>
        <w:t>capitalising on the opportunity and securing greater control over the EV market space</w:t>
      </w:r>
      <w:r w:rsidR="008F5F27">
        <w:rPr>
          <w:sz w:val="24"/>
          <w:szCs w:val="21"/>
        </w:rPr>
        <w:t>.</w:t>
      </w:r>
    </w:p>
    <w:p w14:paraId="18AC84B9" w14:textId="77777777" w:rsidR="008F5F27" w:rsidRPr="001B3606" w:rsidRDefault="008F5F27" w:rsidP="00A84D74">
      <w:pPr>
        <w:rPr>
          <w:color w:val="FF0000"/>
          <w:sz w:val="24"/>
          <w:szCs w:val="21"/>
        </w:rPr>
      </w:pPr>
    </w:p>
    <w:p w14:paraId="1715CBB5" w14:textId="77777777" w:rsidR="005C3704" w:rsidRDefault="00A84D74" w:rsidP="00A84D74">
      <w:pPr>
        <w:rPr>
          <w:sz w:val="28"/>
          <w:szCs w:val="22"/>
          <w:u w:val="single"/>
        </w:rPr>
      </w:pPr>
      <w:r w:rsidRPr="00522260">
        <w:rPr>
          <w:sz w:val="28"/>
          <w:szCs w:val="22"/>
          <w:u w:val="single"/>
        </w:rPr>
        <w:t xml:space="preserve">Threats </w:t>
      </w:r>
    </w:p>
    <w:p w14:paraId="537A05F6" w14:textId="58B73625" w:rsidR="0097004B" w:rsidRPr="006E1C59" w:rsidRDefault="00FD2895" w:rsidP="00A84D74">
      <w:pPr>
        <w:rPr>
          <w:sz w:val="24"/>
          <w:szCs w:val="21"/>
        </w:rPr>
      </w:pPr>
      <w:sdt>
        <w:sdtPr>
          <w:rPr>
            <w:sz w:val="24"/>
            <w:szCs w:val="21"/>
          </w:rPr>
          <w:id w:val="-1811164802"/>
          <w:citation/>
        </w:sdtPr>
        <w:sdtContent>
          <w:r w:rsidRPr="006E1C59">
            <w:rPr>
              <w:sz w:val="24"/>
              <w:szCs w:val="21"/>
            </w:rPr>
            <w:fldChar w:fldCharType="begin"/>
          </w:r>
          <w:r w:rsidRPr="006E1C59">
            <w:rPr>
              <w:sz w:val="24"/>
              <w:szCs w:val="21"/>
            </w:rPr>
            <w:instrText xml:space="preserve"> CITATION Por79 \l 2057 </w:instrText>
          </w:r>
          <w:r w:rsidRPr="006E1C59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(Porter, 1979)</w:t>
          </w:r>
          <w:r w:rsidRPr="006E1C59">
            <w:rPr>
              <w:sz w:val="24"/>
              <w:szCs w:val="21"/>
            </w:rPr>
            <w:fldChar w:fldCharType="end"/>
          </w:r>
        </w:sdtContent>
      </w:sdt>
      <w:r w:rsidRPr="006E1C59">
        <w:rPr>
          <w:sz w:val="24"/>
          <w:szCs w:val="21"/>
        </w:rPr>
        <w:t xml:space="preserve"> states that </w:t>
      </w:r>
      <w:r w:rsidR="00A84D74" w:rsidRPr="006E1C59">
        <w:rPr>
          <w:sz w:val="24"/>
          <w:szCs w:val="21"/>
        </w:rPr>
        <w:t xml:space="preserve">competition is always a threat. Tesla </w:t>
      </w:r>
      <w:r w:rsidR="00A54872">
        <w:rPr>
          <w:sz w:val="24"/>
          <w:szCs w:val="21"/>
        </w:rPr>
        <w:t>has</w:t>
      </w:r>
      <w:r w:rsidR="004675B1" w:rsidRPr="006E1C59">
        <w:rPr>
          <w:sz w:val="24"/>
          <w:szCs w:val="21"/>
        </w:rPr>
        <w:t xml:space="preserve"> dominated the EV market over recent years</w:t>
      </w:r>
      <w:r w:rsidR="00EC1BCB" w:rsidRPr="006E1C59">
        <w:rPr>
          <w:sz w:val="24"/>
          <w:szCs w:val="21"/>
        </w:rPr>
        <w:t xml:space="preserve"> although, as can be seen in the competitor analysis </w:t>
      </w:r>
      <w:r w:rsidR="0035380F" w:rsidRPr="006E1C59">
        <w:rPr>
          <w:sz w:val="24"/>
          <w:szCs w:val="21"/>
        </w:rPr>
        <w:t>in appendix 6</w:t>
      </w:r>
      <w:r w:rsidR="000357EF" w:rsidRPr="006E1C59">
        <w:rPr>
          <w:sz w:val="24"/>
          <w:szCs w:val="21"/>
        </w:rPr>
        <w:t>.</w:t>
      </w:r>
    </w:p>
    <w:p w14:paraId="0BB25C71" w14:textId="189A1902" w:rsidR="000357EF" w:rsidRPr="006E1C59" w:rsidRDefault="000357EF" w:rsidP="00A84D74">
      <w:pPr>
        <w:rPr>
          <w:sz w:val="24"/>
          <w:szCs w:val="21"/>
        </w:rPr>
      </w:pPr>
      <w:r w:rsidRPr="006E1C59">
        <w:rPr>
          <w:sz w:val="24"/>
          <w:szCs w:val="21"/>
        </w:rPr>
        <w:t xml:space="preserve">As discussed in </w:t>
      </w:r>
      <w:r w:rsidR="00950ACF">
        <w:rPr>
          <w:sz w:val="24"/>
          <w:szCs w:val="21"/>
        </w:rPr>
        <w:t xml:space="preserve">the </w:t>
      </w:r>
      <w:r w:rsidRPr="006E1C59">
        <w:rPr>
          <w:sz w:val="24"/>
          <w:szCs w:val="21"/>
        </w:rPr>
        <w:t xml:space="preserve">weaknesses above, Elon Musk </w:t>
      </w:r>
      <w:r w:rsidR="001F45ED" w:rsidRPr="006E1C59">
        <w:rPr>
          <w:sz w:val="24"/>
          <w:szCs w:val="21"/>
        </w:rPr>
        <w:t xml:space="preserve">can cause controversy and tension within Tesla as reported by </w:t>
      </w:r>
      <w:sdt>
        <w:sdtPr>
          <w:rPr>
            <w:sz w:val="24"/>
            <w:szCs w:val="21"/>
          </w:rPr>
          <w:id w:val="-812949634"/>
          <w:citation/>
        </w:sdtPr>
        <w:sdtContent>
          <w:r w:rsidR="00E73A0C" w:rsidRPr="006E1C59">
            <w:rPr>
              <w:sz w:val="24"/>
              <w:szCs w:val="21"/>
            </w:rPr>
            <w:fldChar w:fldCharType="begin"/>
          </w:r>
          <w:r w:rsidR="00E73A0C" w:rsidRPr="006E1C59">
            <w:rPr>
              <w:sz w:val="24"/>
              <w:szCs w:val="21"/>
            </w:rPr>
            <w:instrText xml:space="preserve"> CITATION Col18 \l 2057 </w:instrText>
          </w:r>
          <w:r w:rsidR="00E73A0C" w:rsidRPr="006E1C59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(Collins, 2018)</w:t>
          </w:r>
          <w:r w:rsidR="00E73A0C" w:rsidRPr="006E1C59">
            <w:rPr>
              <w:sz w:val="24"/>
              <w:szCs w:val="21"/>
            </w:rPr>
            <w:fldChar w:fldCharType="end"/>
          </w:r>
        </w:sdtContent>
      </w:sdt>
    </w:p>
    <w:p w14:paraId="0425A6A4" w14:textId="77777777" w:rsidR="002364DE" w:rsidRPr="006E1C59" w:rsidRDefault="002364DE" w:rsidP="00A84D74">
      <w:pPr>
        <w:rPr>
          <w:sz w:val="24"/>
          <w:szCs w:val="21"/>
        </w:rPr>
      </w:pPr>
    </w:p>
    <w:p w14:paraId="4A6DC6CC" w14:textId="1B0B0E75" w:rsidR="00EB1F34" w:rsidRDefault="002364DE" w:rsidP="00A84D74">
      <w:pPr>
        <w:rPr>
          <w:sz w:val="24"/>
          <w:szCs w:val="21"/>
        </w:rPr>
      </w:pPr>
      <w:r w:rsidRPr="006E1C59">
        <w:rPr>
          <w:sz w:val="24"/>
          <w:szCs w:val="21"/>
        </w:rPr>
        <w:t xml:space="preserve">Negative media narrative around child labour being used for cobalt mining could cause negative public opinion </w:t>
      </w:r>
      <w:r w:rsidR="00683F8C" w:rsidRPr="006E1C59">
        <w:rPr>
          <w:sz w:val="24"/>
          <w:szCs w:val="21"/>
        </w:rPr>
        <w:t xml:space="preserve">and with an increase in EV competition developing </w:t>
      </w:r>
      <w:r w:rsidR="00950ACF">
        <w:rPr>
          <w:sz w:val="24"/>
          <w:szCs w:val="21"/>
        </w:rPr>
        <w:t>Cobalt-free</w:t>
      </w:r>
      <w:r w:rsidR="00683F8C" w:rsidRPr="006E1C59">
        <w:rPr>
          <w:sz w:val="24"/>
          <w:szCs w:val="21"/>
        </w:rPr>
        <w:t xml:space="preserve"> batteries, this could have detrimental impacts on Tesla.</w:t>
      </w:r>
      <w:r w:rsidR="006E1C59" w:rsidRPr="006E1C59">
        <w:rPr>
          <w:sz w:val="24"/>
          <w:szCs w:val="21"/>
        </w:rPr>
        <w:t xml:space="preserve"> </w:t>
      </w:r>
    </w:p>
    <w:p w14:paraId="0C1C0331" w14:textId="77777777" w:rsidR="00F70F70" w:rsidRPr="00F70F70" w:rsidRDefault="00F70F70" w:rsidP="00A84D74">
      <w:pPr>
        <w:rPr>
          <w:sz w:val="24"/>
          <w:szCs w:val="21"/>
        </w:rPr>
      </w:pPr>
    </w:p>
    <w:p w14:paraId="4AD5F618" w14:textId="1198117E" w:rsidR="00A84D74" w:rsidRPr="00574262" w:rsidRDefault="00E64F0C" w:rsidP="00660BE8">
      <w:pPr>
        <w:pStyle w:val="Heading2"/>
      </w:pPr>
      <w:bookmarkStart w:id="28" w:name="_Toc107438277"/>
      <w:r>
        <w:t xml:space="preserve">Porter’s </w:t>
      </w:r>
      <w:r w:rsidR="00A84D74" w:rsidRPr="00574262">
        <w:t>5 forces</w:t>
      </w:r>
      <w:bookmarkEnd w:id="28"/>
    </w:p>
    <w:p w14:paraId="0D4ECFD0" w14:textId="77777777" w:rsidR="00A84D74" w:rsidRPr="005B5592" w:rsidRDefault="00A84D74" w:rsidP="00A84D74">
      <w:pPr>
        <w:rPr>
          <w:sz w:val="24"/>
          <w:szCs w:val="21"/>
        </w:rPr>
      </w:pPr>
    </w:p>
    <w:p w14:paraId="287BFFD8" w14:textId="0CB70152" w:rsidR="005B5592" w:rsidRPr="005B5592" w:rsidRDefault="005B5592" w:rsidP="00A84D74">
      <w:pPr>
        <w:rPr>
          <w:sz w:val="24"/>
          <w:szCs w:val="21"/>
        </w:rPr>
      </w:pPr>
      <w:r w:rsidRPr="005B5592">
        <w:rPr>
          <w:sz w:val="24"/>
          <w:szCs w:val="21"/>
        </w:rPr>
        <w:t xml:space="preserve">A </w:t>
      </w:r>
      <w:r>
        <w:rPr>
          <w:sz w:val="24"/>
          <w:szCs w:val="21"/>
        </w:rPr>
        <w:t>thorough</w:t>
      </w:r>
      <w:r w:rsidRPr="005B5592">
        <w:rPr>
          <w:sz w:val="24"/>
          <w:szCs w:val="21"/>
        </w:rPr>
        <w:t xml:space="preserve"> 5 forces analysis has been undertaken as can be seen in appendix 1 of this report</w:t>
      </w:r>
      <w:r w:rsidR="009113ED">
        <w:rPr>
          <w:sz w:val="24"/>
          <w:szCs w:val="21"/>
        </w:rPr>
        <w:t xml:space="preserve"> which provides a great insight and lessons tha</w:t>
      </w:r>
      <w:r w:rsidR="006F4C36">
        <w:rPr>
          <w:sz w:val="24"/>
          <w:szCs w:val="21"/>
        </w:rPr>
        <w:t>t can be learnt by analysing the market</w:t>
      </w:r>
      <w:r w:rsidRPr="005B5592">
        <w:rPr>
          <w:sz w:val="24"/>
          <w:szCs w:val="21"/>
        </w:rPr>
        <w:t>.</w:t>
      </w:r>
    </w:p>
    <w:p w14:paraId="63D7FD6F" w14:textId="77777777" w:rsidR="005B5592" w:rsidRDefault="005B5592" w:rsidP="00A84D74">
      <w:pPr>
        <w:rPr>
          <w:color w:val="000000" w:themeColor="text1"/>
          <w:sz w:val="24"/>
          <w:szCs w:val="21"/>
          <w:lang w:val="en-US"/>
        </w:rPr>
      </w:pPr>
    </w:p>
    <w:p w14:paraId="1B217940" w14:textId="45064FFA" w:rsidR="004A6876" w:rsidRDefault="005B5592" w:rsidP="00A84D74">
      <w:pPr>
        <w:rPr>
          <w:sz w:val="24"/>
          <w:szCs w:val="24"/>
          <w:lang w:val="en-US"/>
        </w:rPr>
      </w:pPr>
      <w:proofErr w:type="spellStart"/>
      <w:r w:rsidRPr="002220A3">
        <w:rPr>
          <w:sz w:val="24"/>
          <w:szCs w:val="24"/>
          <w:lang w:val="en-US"/>
        </w:rPr>
        <w:t>Rivian</w:t>
      </w:r>
      <w:proofErr w:type="spellEnd"/>
      <w:r w:rsidRPr="002220A3">
        <w:rPr>
          <w:sz w:val="24"/>
          <w:szCs w:val="24"/>
          <w:lang w:val="en-US"/>
        </w:rPr>
        <w:t xml:space="preserve"> </w:t>
      </w:r>
      <w:r w:rsidR="00950ACF">
        <w:rPr>
          <w:sz w:val="24"/>
          <w:szCs w:val="24"/>
          <w:lang w:val="en-US"/>
        </w:rPr>
        <w:t>has</w:t>
      </w:r>
      <w:r w:rsidRPr="002220A3">
        <w:rPr>
          <w:sz w:val="24"/>
          <w:szCs w:val="24"/>
          <w:lang w:val="en-US"/>
        </w:rPr>
        <w:t xml:space="preserve"> been identified as </w:t>
      </w:r>
      <w:r w:rsidR="009B6A52" w:rsidRPr="002220A3">
        <w:rPr>
          <w:sz w:val="24"/>
          <w:szCs w:val="24"/>
          <w:lang w:val="en-US"/>
        </w:rPr>
        <w:t xml:space="preserve">a </w:t>
      </w:r>
      <w:r w:rsidR="00800626" w:rsidRPr="002220A3">
        <w:rPr>
          <w:sz w:val="24"/>
          <w:szCs w:val="24"/>
          <w:lang w:val="en-US"/>
        </w:rPr>
        <w:t>new entrant</w:t>
      </w:r>
      <w:r w:rsidR="009B6A52" w:rsidRPr="002220A3">
        <w:rPr>
          <w:sz w:val="24"/>
          <w:szCs w:val="24"/>
          <w:lang w:val="en-US"/>
        </w:rPr>
        <w:t xml:space="preserve"> </w:t>
      </w:r>
      <w:r w:rsidR="00CE2787">
        <w:rPr>
          <w:sz w:val="24"/>
          <w:szCs w:val="24"/>
          <w:lang w:val="en-US"/>
        </w:rPr>
        <w:t xml:space="preserve">threat </w:t>
      </w:r>
      <w:r w:rsidR="009B6A52" w:rsidRPr="002220A3">
        <w:rPr>
          <w:sz w:val="24"/>
          <w:szCs w:val="24"/>
          <w:lang w:val="en-US"/>
        </w:rPr>
        <w:t xml:space="preserve">in the EV space </w:t>
      </w:r>
      <w:r w:rsidR="00F4490C">
        <w:rPr>
          <w:sz w:val="24"/>
          <w:szCs w:val="24"/>
          <w:lang w:val="en-US"/>
        </w:rPr>
        <w:t xml:space="preserve">with </w:t>
      </w:r>
      <w:r w:rsidR="006A0F6F" w:rsidRPr="002220A3">
        <w:rPr>
          <w:sz w:val="24"/>
          <w:szCs w:val="24"/>
          <w:lang w:val="en-US"/>
        </w:rPr>
        <w:t>the company being backed by Amazon as a major stakeholder</w:t>
      </w:r>
      <w:r w:rsidR="00DD26BC" w:rsidRPr="002220A3">
        <w:rPr>
          <w:sz w:val="24"/>
          <w:szCs w:val="24"/>
          <w:lang w:val="en-US"/>
        </w:rPr>
        <w:t xml:space="preserve"> </w:t>
      </w:r>
      <w:sdt>
        <w:sdtPr>
          <w:rPr>
            <w:sz w:val="24"/>
            <w:szCs w:val="24"/>
            <w:lang w:val="en-US"/>
          </w:rPr>
          <w:id w:val="1138608251"/>
          <w:citation/>
        </w:sdtPr>
        <w:sdtContent>
          <w:r w:rsidR="00DD26BC" w:rsidRPr="002220A3">
            <w:rPr>
              <w:sz w:val="24"/>
              <w:szCs w:val="24"/>
              <w:lang w:val="en-US"/>
            </w:rPr>
            <w:fldChar w:fldCharType="begin"/>
          </w:r>
          <w:r w:rsidR="00DD26BC" w:rsidRPr="002220A3">
            <w:rPr>
              <w:sz w:val="24"/>
              <w:szCs w:val="24"/>
            </w:rPr>
            <w:instrText xml:space="preserve"> CITATION Kal21 \l 2057 </w:instrText>
          </w:r>
          <w:r w:rsidR="00DD26BC" w:rsidRPr="002220A3">
            <w:rPr>
              <w:sz w:val="24"/>
              <w:szCs w:val="24"/>
              <w:lang w:val="en-US"/>
            </w:rPr>
            <w:fldChar w:fldCharType="separate"/>
          </w:r>
          <w:r w:rsidR="002725CC" w:rsidRPr="002725CC">
            <w:rPr>
              <w:noProof/>
              <w:sz w:val="24"/>
              <w:szCs w:val="24"/>
            </w:rPr>
            <w:t>(Kalupski, 2021)</w:t>
          </w:r>
          <w:r w:rsidR="00DD26BC" w:rsidRPr="002220A3">
            <w:rPr>
              <w:sz w:val="24"/>
              <w:szCs w:val="24"/>
              <w:lang w:val="en-US"/>
            </w:rPr>
            <w:fldChar w:fldCharType="end"/>
          </w:r>
        </w:sdtContent>
      </w:sdt>
      <w:r w:rsidR="00DD26BC" w:rsidRPr="002220A3">
        <w:rPr>
          <w:sz w:val="24"/>
          <w:szCs w:val="24"/>
          <w:lang w:val="en-US"/>
        </w:rPr>
        <w:t>.</w:t>
      </w:r>
      <w:r w:rsidR="003448E0" w:rsidRPr="002220A3">
        <w:rPr>
          <w:sz w:val="24"/>
          <w:szCs w:val="24"/>
          <w:lang w:val="en-US"/>
        </w:rPr>
        <w:t xml:space="preserve"> </w:t>
      </w:r>
      <w:proofErr w:type="spellStart"/>
      <w:r w:rsidR="003448E0" w:rsidRPr="002220A3">
        <w:rPr>
          <w:sz w:val="24"/>
          <w:szCs w:val="24"/>
          <w:lang w:val="en-US"/>
        </w:rPr>
        <w:t>Rivian</w:t>
      </w:r>
      <w:proofErr w:type="spellEnd"/>
      <w:r w:rsidR="003448E0" w:rsidRPr="002220A3">
        <w:rPr>
          <w:sz w:val="24"/>
          <w:szCs w:val="24"/>
          <w:lang w:val="en-US"/>
        </w:rPr>
        <w:t xml:space="preserve"> </w:t>
      </w:r>
      <w:r w:rsidR="00500AAA" w:rsidRPr="002220A3">
        <w:rPr>
          <w:sz w:val="24"/>
          <w:szCs w:val="24"/>
          <w:lang w:val="en-US"/>
        </w:rPr>
        <w:t>has a brand image solely focused on sustainability and reducing carbon footprint to protect the environment for generations to come</w:t>
      </w:r>
      <w:r w:rsidR="00F4490C">
        <w:rPr>
          <w:sz w:val="24"/>
          <w:szCs w:val="24"/>
          <w:lang w:val="en-US"/>
        </w:rPr>
        <w:t>,</w:t>
      </w:r>
      <w:r w:rsidR="00500AAA" w:rsidRPr="002220A3">
        <w:rPr>
          <w:sz w:val="24"/>
          <w:szCs w:val="24"/>
          <w:lang w:val="en-US"/>
        </w:rPr>
        <w:t xml:space="preserve"> marketing the benefits to children, a </w:t>
      </w:r>
      <w:r w:rsidR="00914369" w:rsidRPr="002220A3">
        <w:rPr>
          <w:sz w:val="24"/>
          <w:szCs w:val="24"/>
          <w:lang w:val="en-US"/>
        </w:rPr>
        <w:t>soft spot in the hearts of most consumers.</w:t>
      </w:r>
      <w:r w:rsidR="00EF421F" w:rsidRPr="002220A3">
        <w:rPr>
          <w:sz w:val="24"/>
          <w:szCs w:val="24"/>
          <w:lang w:val="en-US"/>
        </w:rPr>
        <w:t xml:space="preserve"> </w:t>
      </w:r>
    </w:p>
    <w:p w14:paraId="0B92B77B" w14:textId="77777777" w:rsidR="004A6876" w:rsidRDefault="004A6876" w:rsidP="00A84D74">
      <w:pPr>
        <w:rPr>
          <w:sz w:val="24"/>
          <w:szCs w:val="24"/>
          <w:lang w:val="en-US"/>
        </w:rPr>
      </w:pPr>
    </w:p>
    <w:p w14:paraId="178F28DC" w14:textId="77777777" w:rsidR="007E2B6C" w:rsidRDefault="00EF421F" w:rsidP="00A84D74">
      <w:pPr>
        <w:rPr>
          <w:sz w:val="24"/>
          <w:szCs w:val="24"/>
          <w:lang w:val="en-US"/>
        </w:rPr>
      </w:pPr>
      <w:proofErr w:type="spellStart"/>
      <w:r w:rsidRPr="002220A3">
        <w:rPr>
          <w:sz w:val="24"/>
          <w:szCs w:val="24"/>
          <w:lang w:val="en-US"/>
        </w:rPr>
        <w:t>Rivian</w:t>
      </w:r>
      <w:proofErr w:type="spellEnd"/>
      <w:r w:rsidRPr="002220A3">
        <w:rPr>
          <w:sz w:val="24"/>
          <w:szCs w:val="24"/>
          <w:lang w:val="en-US"/>
        </w:rPr>
        <w:t xml:space="preserve"> </w:t>
      </w:r>
      <w:r w:rsidR="005A2CFB" w:rsidRPr="002220A3">
        <w:rPr>
          <w:sz w:val="24"/>
          <w:szCs w:val="24"/>
          <w:lang w:val="en-US"/>
        </w:rPr>
        <w:t>operates</w:t>
      </w:r>
      <w:r w:rsidRPr="002220A3">
        <w:rPr>
          <w:sz w:val="24"/>
          <w:szCs w:val="24"/>
          <w:lang w:val="en-US"/>
        </w:rPr>
        <w:t xml:space="preserve"> a contemporary CSR approach whilst</w:t>
      </w:r>
      <w:r w:rsidR="00061C6F" w:rsidRPr="002220A3">
        <w:rPr>
          <w:sz w:val="24"/>
          <w:szCs w:val="24"/>
          <w:lang w:val="en-US"/>
        </w:rPr>
        <w:t xml:space="preserve"> </w:t>
      </w:r>
      <w:r w:rsidR="00FB7185" w:rsidRPr="002220A3">
        <w:rPr>
          <w:sz w:val="24"/>
          <w:szCs w:val="24"/>
          <w:lang w:val="en-US"/>
        </w:rPr>
        <w:t>Tesla’s</w:t>
      </w:r>
      <w:r w:rsidR="00914369" w:rsidRPr="002220A3">
        <w:rPr>
          <w:sz w:val="24"/>
          <w:szCs w:val="24"/>
          <w:lang w:val="en-US"/>
        </w:rPr>
        <w:t xml:space="preserve"> </w:t>
      </w:r>
      <w:r w:rsidR="004A6876">
        <w:rPr>
          <w:sz w:val="24"/>
          <w:szCs w:val="24"/>
          <w:lang w:val="en-US"/>
        </w:rPr>
        <w:t>approach is a</w:t>
      </w:r>
      <w:r w:rsidR="00E46062">
        <w:rPr>
          <w:sz w:val="24"/>
          <w:szCs w:val="24"/>
          <w:lang w:val="en-US"/>
        </w:rPr>
        <w:t xml:space="preserve"> traditional approach with a </w:t>
      </w:r>
      <w:r w:rsidR="00914369" w:rsidRPr="002220A3">
        <w:rPr>
          <w:sz w:val="24"/>
          <w:szCs w:val="24"/>
          <w:lang w:val="en-US"/>
        </w:rPr>
        <w:t xml:space="preserve">brand image </w:t>
      </w:r>
      <w:r w:rsidR="00E46062">
        <w:rPr>
          <w:sz w:val="24"/>
          <w:szCs w:val="24"/>
          <w:lang w:val="en-US"/>
        </w:rPr>
        <w:t xml:space="preserve">that </w:t>
      </w:r>
      <w:r w:rsidR="00914369" w:rsidRPr="002220A3">
        <w:rPr>
          <w:sz w:val="24"/>
          <w:szCs w:val="24"/>
          <w:lang w:val="en-US"/>
        </w:rPr>
        <w:t>portrays a</w:t>
      </w:r>
      <w:r w:rsidR="00061C6F" w:rsidRPr="002220A3">
        <w:rPr>
          <w:sz w:val="24"/>
          <w:szCs w:val="24"/>
          <w:lang w:val="en-US"/>
        </w:rPr>
        <w:t>n image of performance</w:t>
      </w:r>
      <w:r w:rsidRPr="002220A3">
        <w:rPr>
          <w:sz w:val="24"/>
          <w:szCs w:val="24"/>
          <w:lang w:val="en-US"/>
        </w:rPr>
        <w:t xml:space="preserve">, </w:t>
      </w:r>
      <w:r w:rsidR="00061C6F" w:rsidRPr="002220A3">
        <w:rPr>
          <w:sz w:val="24"/>
          <w:szCs w:val="24"/>
          <w:lang w:val="en-US"/>
        </w:rPr>
        <w:t>speed</w:t>
      </w:r>
      <w:r w:rsidRPr="002220A3">
        <w:rPr>
          <w:sz w:val="24"/>
          <w:szCs w:val="24"/>
          <w:lang w:val="en-US"/>
        </w:rPr>
        <w:t xml:space="preserve"> and convenience</w:t>
      </w:r>
      <w:r w:rsidR="00061C6F" w:rsidRPr="002220A3">
        <w:rPr>
          <w:sz w:val="24"/>
          <w:szCs w:val="24"/>
          <w:lang w:val="en-US"/>
        </w:rPr>
        <w:t xml:space="preserve"> not </w:t>
      </w:r>
      <w:r w:rsidR="00800626" w:rsidRPr="002220A3">
        <w:rPr>
          <w:sz w:val="24"/>
          <w:szCs w:val="24"/>
        </w:rPr>
        <w:t>capitalising</w:t>
      </w:r>
      <w:r w:rsidR="00800626" w:rsidRPr="002220A3">
        <w:rPr>
          <w:sz w:val="24"/>
          <w:szCs w:val="24"/>
          <w:lang w:val="en-US"/>
        </w:rPr>
        <w:t xml:space="preserve"> on environmental benefits.</w:t>
      </w:r>
      <w:r w:rsidR="00061C6F" w:rsidRPr="002220A3">
        <w:rPr>
          <w:sz w:val="24"/>
          <w:szCs w:val="24"/>
          <w:lang w:val="en-US"/>
        </w:rPr>
        <w:t xml:space="preserve">  </w:t>
      </w:r>
    </w:p>
    <w:p w14:paraId="49DFB358" w14:textId="77777777" w:rsidR="007E2B6C" w:rsidRDefault="007E2B6C" w:rsidP="00A84D74">
      <w:pPr>
        <w:rPr>
          <w:sz w:val="24"/>
          <w:szCs w:val="24"/>
          <w:lang w:val="en-US"/>
        </w:rPr>
      </w:pPr>
    </w:p>
    <w:p w14:paraId="75E03208" w14:textId="6A1F3275" w:rsidR="007E2B6C" w:rsidRDefault="005D242F" w:rsidP="00A84D74">
      <w:pPr>
        <w:rPr>
          <w:sz w:val="24"/>
          <w:szCs w:val="24"/>
          <w:lang w:val="en-US"/>
        </w:rPr>
      </w:pPr>
      <w:r w:rsidRPr="002220A3">
        <w:rPr>
          <w:sz w:val="24"/>
          <w:szCs w:val="24"/>
          <w:lang w:val="en-US"/>
        </w:rPr>
        <w:t xml:space="preserve">Tesla can </w:t>
      </w:r>
      <w:r w:rsidR="00761452" w:rsidRPr="002220A3">
        <w:rPr>
          <w:sz w:val="24"/>
          <w:szCs w:val="24"/>
          <w:lang w:val="en-US"/>
        </w:rPr>
        <w:t xml:space="preserve">adopt the marketing </w:t>
      </w:r>
      <w:r w:rsidR="0027715B" w:rsidRPr="002220A3">
        <w:rPr>
          <w:sz w:val="24"/>
          <w:szCs w:val="24"/>
          <w:lang w:val="en-US"/>
        </w:rPr>
        <w:t>strategy</w:t>
      </w:r>
      <w:r w:rsidR="00761452" w:rsidRPr="002220A3">
        <w:rPr>
          <w:sz w:val="24"/>
          <w:szCs w:val="24"/>
          <w:lang w:val="en-US"/>
        </w:rPr>
        <w:t xml:space="preserve"> of </w:t>
      </w:r>
      <w:proofErr w:type="spellStart"/>
      <w:r w:rsidR="00761452" w:rsidRPr="002220A3">
        <w:rPr>
          <w:sz w:val="24"/>
          <w:szCs w:val="24"/>
          <w:lang w:val="en-US"/>
        </w:rPr>
        <w:t>Rivian</w:t>
      </w:r>
      <w:proofErr w:type="spellEnd"/>
      <w:r w:rsidR="00761452" w:rsidRPr="002220A3">
        <w:rPr>
          <w:sz w:val="24"/>
          <w:szCs w:val="24"/>
          <w:lang w:val="en-US"/>
        </w:rPr>
        <w:t xml:space="preserve"> as </w:t>
      </w:r>
      <w:r w:rsidR="00F54C3D" w:rsidRPr="002220A3">
        <w:rPr>
          <w:sz w:val="24"/>
          <w:szCs w:val="24"/>
          <w:lang w:val="en-US"/>
        </w:rPr>
        <w:t>the</w:t>
      </w:r>
      <w:r w:rsidR="005603FD" w:rsidRPr="002220A3">
        <w:rPr>
          <w:sz w:val="24"/>
          <w:szCs w:val="24"/>
          <w:lang w:val="en-US"/>
        </w:rPr>
        <w:t xml:space="preserve"> rival </w:t>
      </w:r>
      <w:r w:rsidR="00950ACF">
        <w:rPr>
          <w:sz w:val="24"/>
          <w:szCs w:val="24"/>
          <w:lang w:val="en-US"/>
        </w:rPr>
        <w:t>company's</w:t>
      </w:r>
      <w:r w:rsidR="005603FD" w:rsidRPr="002220A3">
        <w:rPr>
          <w:sz w:val="24"/>
          <w:szCs w:val="24"/>
          <w:lang w:val="en-US"/>
        </w:rPr>
        <w:t xml:space="preserve"> </w:t>
      </w:r>
      <w:r w:rsidR="00761452" w:rsidRPr="002220A3">
        <w:rPr>
          <w:sz w:val="24"/>
          <w:szCs w:val="24"/>
          <w:lang w:val="en-US"/>
        </w:rPr>
        <w:t xml:space="preserve">marketing </w:t>
      </w:r>
      <w:r w:rsidR="005603FD" w:rsidRPr="002220A3">
        <w:rPr>
          <w:sz w:val="24"/>
          <w:szCs w:val="24"/>
          <w:lang w:val="en-US"/>
        </w:rPr>
        <w:t xml:space="preserve">aligns </w:t>
      </w:r>
      <w:r w:rsidR="00FD0879">
        <w:rPr>
          <w:sz w:val="24"/>
          <w:szCs w:val="24"/>
          <w:lang w:val="en-US"/>
        </w:rPr>
        <w:t>with</w:t>
      </w:r>
      <w:r w:rsidR="005603FD" w:rsidRPr="002220A3">
        <w:rPr>
          <w:sz w:val="24"/>
          <w:szCs w:val="24"/>
          <w:lang w:val="en-US"/>
        </w:rPr>
        <w:t xml:space="preserve"> the </w:t>
      </w:r>
      <w:r w:rsidR="00C66F8B" w:rsidRPr="002220A3">
        <w:rPr>
          <w:sz w:val="24"/>
          <w:szCs w:val="24"/>
          <w:lang w:val="en-US"/>
        </w:rPr>
        <w:t>demographic of environmentally conscious buyers which is the target market of Tesla.</w:t>
      </w:r>
      <w:r w:rsidR="00FB24F9" w:rsidRPr="002220A3">
        <w:rPr>
          <w:sz w:val="24"/>
          <w:szCs w:val="24"/>
          <w:lang w:val="en-US"/>
        </w:rPr>
        <w:t xml:space="preserve"> </w:t>
      </w:r>
    </w:p>
    <w:p w14:paraId="68E56220" w14:textId="77777777" w:rsidR="007E2B6C" w:rsidRDefault="007E2B6C" w:rsidP="00A84D74">
      <w:pPr>
        <w:rPr>
          <w:sz w:val="24"/>
          <w:szCs w:val="24"/>
          <w:lang w:val="en-US"/>
        </w:rPr>
      </w:pPr>
    </w:p>
    <w:p w14:paraId="4D6A8581" w14:textId="049638FA" w:rsidR="00A84D74" w:rsidRPr="002D3152" w:rsidRDefault="00ED3038" w:rsidP="00A84D74">
      <w:pPr>
        <w:rPr>
          <w:sz w:val="24"/>
          <w:szCs w:val="24"/>
          <w:lang w:val="en-US"/>
        </w:rPr>
      </w:pPr>
      <w:r w:rsidRPr="002220A3">
        <w:rPr>
          <w:sz w:val="24"/>
          <w:szCs w:val="24"/>
          <w:lang w:val="en-US"/>
        </w:rPr>
        <w:t xml:space="preserve">Tesla’s segment of choice is in the </w:t>
      </w:r>
      <w:r w:rsidR="003B6D3A" w:rsidRPr="002220A3">
        <w:rPr>
          <w:sz w:val="24"/>
          <w:szCs w:val="24"/>
          <w:lang w:val="en-US"/>
        </w:rPr>
        <w:t xml:space="preserve">environmentally friendly </w:t>
      </w:r>
      <w:r w:rsidR="002220A3" w:rsidRPr="002220A3">
        <w:rPr>
          <w:sz w:val="24"/>
          <w:szCs w:val="24"/>
          <w:lang w:val="en-US"/>
        </w:rPr>
        <w:t xml:space="preserve">fully electric and </w:t>
      </w:r>
      <w:r w:rsidRPr="002220A3">
        <w:rPr>
          <w:sz w:val="24"/>
          <w:szCs w:val="24"/>
          <w:lang w:val="en-US"/>
        </w:rPr>
        <w:t>luxury</w:t>
      </w:r>
      <w:r w:rsidR="002220A3" w:rsidRPr="002220A3">
        <w:rPr>
          <w:sz w:val="24"/>
          <w:szCs w:val="24"/>
          <w:lang w:val="en-US"/>
        </w:rPr>
        <w:t xml:space="preserve"> vehicle</w:t>
      </w:r>
      <w:r w:rsidRPr="002220A3">
        <w:rPr>
          <w:sz w:val="24"/>
          <w:szCs w:val="24"/>
          <w:lang w:val="en-US"/>
        </w:rPr>
        <w:t xml:space="preserve"> space which attracts high cost </w:t>
      </w:r>
      <w:r w:rsidR="002220A3" w:rsidRPr="002220A3">
        <w:rPr>
          <w:sz w:val="24"/>
          <w:szCs w:val="24"/>
          <w:lang w:val="en-US"/>
        </w:rPr>
        <w:t>and</w:t>
      </w:r>
      <w:r w:rsidRPr="002220A3">
        <w:rPr>
          <w:sz w:val="24"/>
          <w:szCs w:val="24"/>
          <w:lang w:val="en-US"/>
        </w:rPr>
        <w:t xml:space="preserve"> appeals to high</w:t>
      </w:r>
      <w:r w:rsidR="00F4118F" w:rsidRPr="002220A3">
        <w:rPr>
          <w:sz w:val="24"/>
          <w:szCs w:val="24"/>
          <w:lang w:val="en-US"/>
        </w:rPr>
        <w:t xml:space="preserve"> socioeconomic classes. </w:t>
      </w:r>
      <w:r w:rsidR="00B04F9C" w:rsidRPr="002220A3">
        <w:rPr>
          <w:sz w:val="24"/>
          <w:szCs w:val="24"/>
          <w:lang w:val="en-US"/>
        </w:rPr>
        <w:t xml:space="preserve">Since their inception, Tesla </w:t>
      </w:r>
      <w:r w:rsidR="00FD0879">
        <w:rPr>
          <w:sz w:val="24"/>
          <w:szCs w:val="24"/>
          <w:lang w:val="en-US"/>
        </w:rPr>
        <w:t>has</w:t>
      </w:r>
      <w:r w:rsidR="00B04F9C" w:rsidRPr="002220A3">
        <w:rPr>
          <w:sz w:val="24"/>
          <w:szCs w:val="24"/>
          <w:lang w:val="en-US"/>
        </w:rPr>
        <w:t xml:space="preserve"> dominated this space </w:t>
      </w:r>
      <w:r w:rsidR="00B42FEC">
        <w:rPr>
          <w:sz w:val="24"/>
          <w:szCs w:val="24"/>
          <w:lang w:val="en-US"/>
        </w:rPr>
        <w:t>due to it being the</w:t>
      </w:r>
      <w:r w:rsidR="00B04F9C" w:rsidRPr="002220A3">
        <w:rPr>
          <w:sz w:val="24"/>
          <w:szCs w:val="24"/>
          <w:lang w:val="en-US"/>
        </w:rPr>
        <w:t xml:space="preserve"> only </w:t>
      </w:r>
      <w:r w:rsidR="003B6D3A" w:rsidRPr="002220A3">
        <w:rPr>
          <w:sz w:val="24"/>
          <w:szCs w:val="24"/>
          <w:lang w:val="en-US"/>
        </w:rPr>
        <w:t xml:space="preserve">company offering a product </w:t>
      </w:r>
      <w:r w:rsidR="003B6D3A" w:rsidRPr="002D3152">
        <w:rPr>
          <w:sz w:val="24"/>
          <w:szCs w:val="24"/>
          <w:lang w:val="en-US"/>
        </w:rPr>
        <w:t>in this segment</w:t>
      </w:r>
      <w:sdt>
        <w:sdtPr>
          <w:rPr>
            <w:sz w:val="24"/>
            <w:szCs w:val="24"/>
            <w:lang w:val="en-US"/>
          </w:rPr>
          <w:id w:val="1931165257"/>
          <w:citation/>
        </w:sdtPr>
        <w:sdtContent>
          <w:r w:rsidR="001B311F" w:rsidRPr="002D3152">
            <w:rPr>
              <w:sz w:val="24"/>
              <w:szCs w:val="24"/>
              <w:lang w:val="en-US"/>
            </w:rPr>
            <w:fldChar w:fldCharType="begin"/>
          </w:r>
          <w:r w:rsidR="001B311F" w:rsidRPr="002D3152">
            <w:rPr>
              <w:sz w:val="24"/>
              <w:szCs w:val="24"/>
            </w:rPr>
            <w:instrText xml:space="preserve"> CITATION Had211 \l 2057 </w:instrText>
          </w:r>
          <w:r w:rsidR="001B311F" w:rsidRPr="002D3152">
            <w:rPr>
              <w:sz w:val="24"/>
              <w:szCs w:val="24"/>
              <w:lang w:val="en-US"/>
            </w:rPr>
            <w:fldChar w:fldCharType="separate"/>
          </w:r>
          <w:r w:rsidR="002725CC">
            <w:rPr>
              <w:noProof/>
              <w:sz w:val="24"/>
              <w:szCs w:val="24"/>
            </w:rPr>
            <w:t xml:space="preserve"> </w:t>
          </w:r>
          <w:r w:rsidR="002725CC" w:rsidRPr="002725CC">
            <w:rPr>
              <w:noProof/>
              <w:sz w:val="24"/>
              <w:szCs w:val="24"/>
            </w:rPr>
            <w:t>(Hadi, 2021)</w:t>
          </w:r>
          <w:r w:rsidR="001B311F" w:rsidRPr="002D3152">
            <w:rPr>
              <w:sz w:val="24"/>
              <w:szCs w:val="24"/>
              <w:lang w:val="en-US"/>
            </w:rPr>
            <w:fldChar w:fldCharType="end"/>
          </w:r>
        </w:sdtContent>
      </w:sdt>
      <w:r w:rsidR="002220A3" w:rsidRPr="002D3152">
        <w:rPr>
          <w:sz w:val="24"/>
          <w:szCs w:val="24"/>
          <w:lang w:val="en-US"/>
        </w:rPr>
        <w:t>.</w:t>
      </w:r>
    </w:p>
    <w:p w14:paraId="5D3A96DE" w14:textId="77777777" w:rsidR="00A84D74" w:rsidRPr="002D3152" w:rsidRDefault="00A84D74" w:rsidP="00A84D74">
      <w:pPr>
        <w:rPr>
          <w:sz w:val="24"/>
          <w:szCs w:val="24"/>
          <w:lang w:val="en-US"/>
        </w:rPr>
      </w:pPr>
    </w:p>
    <w:p w14:paraId="5724756D" w14:textId="47678DBE" w:rsidR="00CD3A18" w:rsidRDefault="006920C9" w:rsidP="00A84D74">
      <w:pPr>
        <w:rPr>
          <w:sz w:val="24"/>
          <w:szCs w:val="24"/>
          <w:lang w:val="en-US"/>
        </w:rPr>
      </w:pPr>
      <w:r w:rsidRPr="002D3152">
        <w:rPr>
          <w:sz w:val="24"/>
          <w:szCs w:val="24"/>
          <w:lang w:val="en-US"/>
        </w:rPr>
        <w:t>Tesla’s 5 forces analysis will change over the next several years as they have pledged to dev</w:t>
      </w:r>
      <w:r w:rsidR="00CD3A18">
        <w:rPr>
          <w:sz w:val="24"/>
          <w:szCs w:val="24"/>
          <w:lang w:val="en-US"/>
        </w:rPr>
        <w:t>e</w:t>
      </w:r>
      <w:r w:rsidRPr="002D3152">
        <w:rPr>
          <w:sz w:val="24"/>
          <w:szCs w:val="24"/>
          <w:lang w:val="en-US"/>
        </w:rPr>
        <w:t xml:space="preserve">lop a </w:t>
      </w:r>
      <w:r w:rsidR="00FD0879">
        <w:rPr>
          <w:sz w:val="24"/>
          <w:szCs w:val="24"/>
          <w:lang w:val="en-US"/>
        </w:rPr>
        <w:t>Cobalt-free</w:t>
      </w:r>
      <w:r w:rsidRPr="002D3152">
        <w:rPr>
          <w:sz w:val="24"/>
          <w:szCs w:val="24"/>
          <w:lang w:val="en-US"/>
        </w:rPr>
        <w:t xml:space="preserve"> battery </w:t>
      </w:r>
      <w:sdt>
        <w:sdtPr>
          <w:rPr>
            <w:sz w:val="24"/>
            <w:szCs w:val="24"/>
            <w:lang w:val="en-US"/>
          </w:rPr>
          <w:id w:val="-963105223"/>
          <w:citation/>
        </w:sdtPr>
        <w:sdtContent>
          <w:r w:rsidR="0027715B">
            <w:rPr>
              <w:sz w:val="24"/>
              <w:szCs w:val="24"/>
              <w:lang w:val="en-US"/>
            </w:rPr>
            <w:fldChar w:fldCharType="begin"/>
          </w:r>
          <w:r w:rsidR="0027715B">
            <w:rPr>
              <w:sz w:val="24"/>
              <w:szCs w:val="24"/>
            </w:rPr>
            <w:instrText xml:space="preserve"> CITATION Per21 \l 2057 </w:instrText>
          </w:r>
          <w:r w:rsidR="0027715B">
            <w:rPr>
              <w:sz w:val="24"/>
              <w:szCs w:val="24"/>
              <w:lang w:val="en-US"/>
            </w:rPr>
            <w:fldChar w:fldCharType="separate"/>
          </w:r>
          <w:r w:rsidR="002725CC" w:rsidRPr="002725CC">
            <w:rPr>
              <w:noProof/>
              <w:sz w:val="24"/>
              <w:szCs w:val="24"/>
            </w:rPr>
            <w:t>(Perkins, 2021)</w:t>
          </w:r>
          <w:r w:rsidR="0027715B">
            <w:rPr>
              <w:sz w:val="24"/>
              <w:szCs w:val="24"/>
              <w:lang w:val="en-US"/>
            </w:rPr>
            <w:fldChar w:fldCharType="end"/>
          </w:r>
        </w:sdtContent>
      </w:sdt>
      <w:r w:rsidRPr="002D3152">
        <w:rPr>
          <w:sz w:val="24"/>
          <w:szCs w:val="24"/>
          <w:lang w:val="en-US"/>
        </w:rPr>
        <w:t xml:space="preserve">which will change their position in the market </w:t>
      </w:r>
      <w:r w:rsidR="002D3152" w:rsidRPr="002D3152">
        <w:rPr>
          <w:sz w:val="24"/>
          <w:szCs w:val="24"/>
          <w:lang w:val="en-US"/>
        </w:rPr>
        <w:t>and will move ahead of the competitive rivalry in this quickly developing segment.</w:t>
      </w:r>
      <w:r w:rsidR="007576B6">
        <w:rPr>
          <w:sz w:val="24"/>
          <w:szCs w:val="24"/>
          <w:lang w:val="en-US"/>
        </w:rPr>
        <w:t xml:space="preserve"> The </w:t>
      </w:r>
      <w:r w:rsidR="007576B6">
        <w:rPr>
          <w:sz w:val="24"/>
          <w:szCs w:val="24"/>
          <w:lang w:val="en-US"/>
        </w:rPr>
        <w:lastRenderedPageBreak/>
        <w:t xml:space="preserve">construction of several Tesla Gigafactory’s worldwide will also </w:t>
      </w:r>
      <w:r w:rsidR="00A86FFA">
        <w:rPr>
          <w:sz w:val="24"/>
          <w:szCs w:val="24"/>
          <w:lang w:val="en-US"/>
        </w:rPr>
        <w:t xml:space="preserve">allow </w:t>
      </w:r>
      <w:r w:rsidR="00927607">
        <w:rPr>
          <w:sz w:val="24"/>
          <w:szCs w:val="24"/>
          <w:lang w:val="en-US"/>
        </w:rPr>
        <w:t xml:space="preserve">Tesla to produce significantly higher vehicle numbers helping to negate shortages of raw materials and chipsets </w:t>
      </w:r>
      <w:r w:rsidR="00CD3A18">
        <w:rPr>
          <w:sz w:val="24"/>
          <w:szCs w:val="24"/>
          <w:lang w:val="en-US"/>
        </w:rPr>
        <w:t xml:space="preserve">due to their purchasing power with economies at scale. </w:t>
      </w:r>
    </w:p>
    <w:p w14:paraId="6070C782" w14:textId="2E24DC4E" w:rsidR="006920C9" w:rsidRPr="002D3152" w:rsidRDefault="007576B6" w:rsidP="00A84D7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</w:t>
      </w:r>
    </w:p>
    <w:p w14:paraId="16A3FDC5" w14:textId="40D3E491" w:rsidR="00A84D74" w:rsidRPr="00163657" w:rsidRDefault="00A84D74" w:rsidP="0001026C">
      <w:pPr>
        <w:pStyle w:val="Heading2"/>
      </w:pPr>
      <w:bookmarkStart w:id="29" w:name="_Toc107438278"/>
      <w:r w:rsidRPr="00163657">
        <w:t>The M</w:t>
      </w:r>
      <w:r w:rsidR="000E084D" w:rsidRPr="00163657">
        <w:t xml:space="preserve">acro </w:t>
      </w:r>
      <w:r w:rsidRPr="00163657">
        <w:t>environment</w:t>
      </w:r>
      <w:bookmarkEnd w:id="29"/>
    </w:p>
    <w:p w14:paraId="5607D154" w14:textId="15E2D453" w:rsidR="00E03C28" w:rsidRDefault="00E03C28" w:rsidP="0001026C">
      <w:pPr>
        <w:pStyle w:val="Heading2"/>
      </w:pPr>
      <w:bookmarkStart w:id="30" w:name="_Toc107438279"/>
      <w:r w:rsidRPr="00163657">
        <w:t xml:space="preserve">PESTEL </w:t>
      </w:r>
      <w:r w:rsidR="00A64014">
        <w:t>Analysis</w:t>
      </w:r>
      <w:bookmarkEnd w:id="30"/>
    </w:p>
    <w:p w14:paraId="2A6E4FA7" w14:textId="77777777" w:rsidR="00540356" w:rsidRPr="00540356" w:rsidRDefault="00540356" w:rsidP="00540356"/>
    <w:p w14:paraId="449F9BC0" w14:textId="77777777" w:rsidR="002E2048" w:rsidRPr="00741337" w:rsidRDefault="00E03C28" w:rsidP="00E03C28">
      <w:pPr>
        <w:rPr>
          <w:sz w:val="24"/>
          <w:szCs w:val="21"/>
        </w:rPr>
      </w:pPr>
      <w:r w:rsidRPr="00540356">
        <w:rPr>
          <w:color w:val="000000" w:themeColor="text1"/>
          <w:sz w:val="24"/>
          <w:szCs w:val="21"/>
        </w:rPr>
        <w:t xml:space="preserve">A </w:t>
      </w:r>
      <w:r w:rsidR="008C12D8" w:rsidRPr="00741337">
        <w:rPr>
          <w:sz w:val="24"/>
          <w:szCs w:val="21"/>
        </w:rPr>
        <w:t xml:space="preserve">full </w:t>
      </w:r>
      <w:r w:rsidRPr="00741337">
        <w:rPr>
          <w:sz w:val="24"/>
          <w:szCs w:val="21"/>
        </w:rPr>
        <w:t xml:space="preserve">PESTEL analysis has been </w:t>
      </w:r>
      <w:r w:rsidR="008C12D8" w:rsidRPr="00741337">
        <w:rPr>
          <w:sz w:val="24"/>
          <w:szCs w:val="21"/>
        </w:rPr>
        <w:t xml:space="preserve">undertaken as can be seen in appendix </w:t>
      </w:r>
      <w:r w:rsidR="002E2048" w:rsidRPr="00741337">
        <w:rPr>
          <w:sz w:val="24"/>
          <w:szCs w:val="21"/>
        </w:rPr>
        <w:t>3.</w:t>
      </w:r>
    </w:p>
    <w:p w14:paraId="052655EC" w14:textId="77777777" w:rsidR="00741337" w:rsidRPr="00741337" w:rsidRDefault="00741337" w:rsidP="00E03C28">
      <w:pPr>
        <w:rPr>
          <w:sz w:val="24"/>
          <w:szCs w:val="21"/>
        </w:rPr>
      </w:pPr>
    </w:p>
    <w:p w14:paraId="7F4F3C62" w14:textId="7E9A2A01" w:rsidR="0077517A" w:rsidRPr="00741337" w:rsidRDefault="0077517A" w:rsidP="00CA01E4">
      <w:pPr>
        <w:rPr>
          <w:sz w:val="28"/>
          <w:szCs w:val="22"/>
          <w:u w:val="single"/>
        </w:rPr>
      </w:pPr>
      <w:r w:rsidRPr="00741337">
        <w:rPr>
          <w:sz w:val="28"/>
          <w:szCs w:val="22"/>
          <w:u w:val="single"/>
        </w:rPr>
        <w:t xml:space="preserve">Political and Legal </w:t>
      </w:r>
    </w:p>
    <w:p w14:paraId="520DAEBB" w14:textId="21F18E0B" w:rsidR="00335410" w:rsidRPr="0043116B" w:rsidRDefault="00335410" w:rsidP="00E03C28">
      <w:pPr>
        <w:rPr>
          <w:sz w:val="24"/>
          <w:szCs w:val="21"/>
        </w:rPr>
      </w:pPr>
      <w:sdt>
        <w:sdtPr>
          <w:rPr>
            <w:sz w:val="24"/>
            <w:szCs w:val="21"/>
          </w:rPr>
          <w:id w:val="680167899"/>
          <w:citation/>
        </w:sdtPr>
        <w:sdtContent>
          <w:r w:rsidRPr="0043116B">
            <w:rPr>
              <w:sz w:val="24"/>
              <w:szCs w:val="21"/>
            </w:rPr>
            <w:fldChar w:fldCharType="begin"/>
          </w:r>
          <w:r w:rsidRPr="0043116B">
            <w:rPr>
              <w:sz w:val="24"/>
              <w:szCs w:val="21"/>
            </w:rPr>
            <w:instrText xml:space="preserve"> CITATION Fle16 \l 2057 </w:instrText>
          </w:r>
          <w:r w:rsidRPr="0043116B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(Fleisher, 2016)</w:t>
          </w:r>
          <w:r w:rsidRPr="0043116B">
            <w:rPr>
              <w:sz w:val="24"/>
              <w:szCs w:val="21"/>
            </w:rPr>
            <w:fldChar w:fldCharType="end"/>
          </w:r>
        </w:sdtContent>
      </w:sdt>
      <w:r w:rsidR="002A184B" w:rsidRPr="0043116B">
        <w:rPr>
          <w:sz w:val="24"/>
          <w:szCs w:val="21"/>
        </w:rPr>
        <w:t xml:space="preserve"> reports that Tesla raised the price of their vehicle</w:t>
      </w:r>
      <w:r w:rsidR="001E6BC9" w:rsidRPr="0043116B">
        <w:rPr>
          <w:sz w:val="24"/>
          <w:szCs w:val="21"/>
        </w:rPr>
        <w:t>s</w:t>
      </w:r>
      <w:r w:rsidR="002A184B" w:rsidRPr="0043116B">
        <w:rPr>
          <w:sz w:val="24"/>
          <w:szCs w:val="21"/>
        </w:rPr>
        <w:t xml:space="preserve"> by 5% </w:t>
      </w:r>
      <w:r w:rsidR="001E6BC9" w:rsidRPr="0043116B">
        <w:rPr>
          <w:sz w:val="24"/>
          <w:szCs w:val="21"/>
        </w:rPr>
        <w:t xml:space="preserve">in the UK </w:t>
      </w:r>
      <w:r w:rsidR="002A184B" w:rsidRPr="0043116B">
        <w:rPr>
          <w:sz w:val="24"/>
          <w:szCs w:val="21"/>
        </w:rPr>
        <w:t>immediately after the Brexit vote</w:t>
      </w:r>
      <w:r w:rsidR="001E6BC9" w:rsidRPr="0043116B">
        <w:rPr>
          <w:sz w:val="24"/>
          <w:szCs w:val="21"/>
        </w:rPr>
        <w:t xml:space="preserve"> which </w:t>
      </w:r>
      <w:r w:rsidR="0041417D" w:rsidRPr="0043116B">
        <w:rPr>
          <w:sz w:val="24"/>
          <w:szCs w:val="21"/>
        </w:rPr>
        <w:t xml:space="preserve">makes marketing Tesla </w:t>
      </w:r>
      <w:r w:rsidR="00FD0879">
        <w:rPr>
          <w:sz w:val="24"/>
          <w:szCs w:val="21"/>
        </w:rPr>
        <w:t>vehicles</w:t>
      </w:r>
      <w:r w:rsidR="0041417D" w:rsidRPr="0043116B">
        <w:rPr>
          <w:sz w:val="24"/>
          <w:szCs w:val="21"/>
        </w:rPr>
        <w:t xml:space="preserve"> more challenging. Furthermore, the lack of any agreed trade deals since Brexit </w:t>
      </w:r>
      <w:r w:rsidR="0033099E" w:rsidRPr="0043116B">
        <w:rPr>
          <w:sz w:val="24"/>
          <w:szCs w:val="21"/>
        </w:rPr>
        <w:t xml:space="preserve">adds to </w:t>
      </w:r>
      <w:r w:rsidR="00922F29" w:rsidRPr="0043116B">
        <w:rPr>
          <w:sz w:val="24"/>
          <w:szCs w:val="21"/>
        </w:rPr>
        <w:t>the difficulty in Tesla capitalising on the UK market.</w:t>
      </w:r>
    </w:p>
    <w:p w14:paraId="62C9D92B" w14:textId="77777777" w:rsidR="00335410" w:rsidRPr="0043116B" w:rsidRDefault="00335410" w:rsidP="00E03C28">
      <w:pPr>
        <w:rPr>
          <w:sz w:val="24"/>
          <w:szCs w:val="21"/>
        </w:rPr>
      </w:pPr>
    </w:p>
    <w:p w14:paraId="2BA352F5" w14:textId="32C71B29" w:rsidR="00893487" w:rsidRPr="0043116B" w:rsidRDefault="00893487" w:rsidP="00E03C28">
      <w:pPr>
        <w:rPr>
          <w:sz w:val="28"/>
          <w:szCs w:val="22"/>
          <w:u w:val="single"/>
        </w:rPr>
      </w:pPr>
      <w:r w:rsidRPr="0043116B">
        <w:rPr>
          <w:sz w:val="28"/>
          <w:szCs w:val="22"/>
          <w:u w:val="single"/>
        </w:rPr>
        <w:t>Economic</w:t>
      </w:r>
    </w:p>
    <w:p w14:paraId="2FEFBE8A" w14:textId="6BE7829D" w:rsidR="00F66E8C" w:rsidRPr="0043116B" w:rsidRDefault="00517AD8" w:rsidP="00E03C28">
      <w:pPr>
        <w:rPr>
          <w:sz w:val="24"/>
          <w:szCs w:val="21"/>
        </w:rPr>
      </w:pPr>
      <w:sdt>
        <w:sdtPr>
          <w:rPr>
            <w:sz w:val="24"/>
            <w:szCs w:val="21"/>
          </w:rPr>
          <w:id w:val="-986396973"/>
          <w:citation/>
        </w:sdtPr>
        <w:sdtContent>
          <w:r w:rsidRPr="0043116B">
            <w:rPr>
              <w:sz w:val="24"/>
              <w:szCs w:val="21"/>
            </w:rPr>
            <w:fldChar w:fldCharType="begin"/>
          </w:r>
          <w:r w:rsidRPr="0043116B">
            <w:rPr>
              <w:sz w:val="24"/>
              <w:szCs w:val="21"/>
            </w:rPr>
            <w:instrText xml:space="preserve"> CITATION The20 \l 2057 </w:instrText>
          </w:r>
          <w:r w:rsidRPr="0043116B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(The World Bank, 2020)</w:t>
          </w:r>
          <w:r w:rsidRPr="0043116B">
            <w:rPr>
              <w:sz w:val="24"/>
              <w:szCs w:val="21"/>
            </w:rPr>
            <w:fldChar w:fldCharType="end"/>
          </w:r>
        </w:sdtContent>
      </w:sdt>
      <w:r w:rsidR="002670B7" w:rsidRPr="0043116B">
        <w:rPr>
          <w:sz w:val="24"/>
          <w:szCs w:val="21"/>
        </w:rPr>
        <w:t xml:space="preserve"> report that </w:t>
      </w:r>
      <w:r w:rsidR="009831B2" w:rsidRPr="0043116B">
        <w:rPr>
          <w:sz w:val="24"/>
          <w:szCs w:val="21"/>
        </w:rPr>
        <w:t xml:space="preserve">Covid-19 </w:t>
      </w:r>
      <w:r w:rsidR="002670B7" w:rsidRPr="0043116B">
        <w:rPr>
          <w:i/>
          <w:iCs/>
          <w:sz w:val="24"/>
          <w:szCs w:val="21"/>
        </w:rPr>
        <w:t xml:space="preserve">“Covid-19 to plunge global economy into worst recession since </w:t>
      </w:r>
      <w:proofErr w:type="gramStart"/>
      <w:r w:rsidR="002670B7" w:rsidRPr="0043116B">
        <w:rPr>
          <w:i/>
          <w:iCs/>
          <w:sz w:val="24"/>
          <w:szCs w:val="21"/>
        </w:rPr>
        <w:t>world war</w:t>
      </w:r>
      <w:proofErr w:type="gramEnd"/>
      <w:r w:rsidR="002670B7" w:rsidRPr="0043116B">
        <w:rPr>
          <w:i/>
          <w:iCs/>
          <w:sz w:val="24"/>
          <w:szCs w:val="21"/>
        </w:rPr>
        <w:t xml:space="preserve"> </w:t>
      </w:r>
      <w:r w:rsidR="009C41B9" w:rsidRPr="0043116B">
        <w:rPr>
          <w:i/>
          <w:iCs/>
          <w:sz w:val="24"/>
          <w:szCs w:val="21"/>
        </w:rPr>
        <w:t>2”</w:t>
      </w:r>
      <w:r w:rsidR="00737BF9" w:rsidRPr="0043116B">
        <w:rPr>
          <w:i/>
          <w:iCs/>
          <w:sz w:val="24"/>
          <w:szCs w:val="21"/>
        </w:rPr>
        <w:t xml:space="preserve"> </w:t>
      </w:r>
      <w:r w:rsidR="00737BF9" w:rsidRPr="0043116B">
        <w:rPr>
          <w:sz w:val="24"/>
          <w:szCs w:val="21"/>
        </w:rPr>
        <w:t xml:space="preserve">which will result in significantly </w:t>
      </w:r>
      <w:r w:rsidR="00FD0879">
        <w:rPr>
          <w:sz w:val="24"/>
          <w:szCs w:val="21"/>
        </w:rPr>
        <w:t>fewer</w:t>
      </w:r>
      <w:r w:rsidR="00737BF9" w:rsidRPr="0043116B">
        <w:rPr>
          <w:sz w:val="24"/>
          <w:szCs w:val="21"/>
        </w:rPr>
        <w:t xml:space="preserve"> people </w:t>
      </w:r>
      <w:r w:rsidR="00533C18" w:rsidRPr="0043116B">
        <w:rPr>
          <w:sz w:val="24"/>
          <w:szCs w:val="21"/>
        </w:rPr>
        <w:t xml:space="preserve">purchasing vehicles. Furthermore, </w:t>
      </w:r>
      <w:sdt>
        <w:sdtPr>
          <w:rPr>
            <w:sz w:val="24"/>
            <w:szCs w:val="21"/>
          </w:rPr>
          <w:id w:val="-148982509"/>
          <w:citation/>
        </w:sdtPr>
        <w:sdtContent>
          <w:r w:rsidR="00D4784E" w:rsidRPr="0043116B">
            <w:rPr>
              <w:sz w:val="24"/>
              <w:szCs w:val="21"/>
            </w:rPr>
            <w:fldChar w:fldCharType="begin"/>
          </w:r>
          <w:r w:rsidR="00D4784E" w:rsidRPr="0043116B">
            <w:rPr>
              <w:sz w:val="24"/>
              <w:szCs w:val="21"/>
            </w:rPr>
            <w:instrText xml:space="preserve"> CITATION BBC21 \l 2057 </w:instrText>
          </w:r>
          <w:r w:rsidR="00D4784E" w:rsidRPr="0043116B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(BBC, 2021)</w:t>
          </w:r>
          <w:r w:rsidR="00D4784E" w:rsidRPr="0043116B">
            <w:rPr>
              <w:sz w:val="24"/>
              <w:szCs w:val="21"/>
            </w:rPr>
            <w:fldChar w:fldCharType="end"/>
          </w:r>
        </w:sdtContent>
      </w:sdt>
      <w:r w:rsidR="00D4784E" w:rsidRPr="0043116B">
        <w:rPr>
          <w:sz w:val="24"/>
          <w:szCs w:val="21"/>
        </w:rPr>
        <w:t xml:space="preserve"> </w:t>
      </w:r>
      <w:r w:rsidR="00FD0879">
        <w:rPr>
          <w:sz w:val="24"/>
          <w:szCs w:val="21"/>
        </w:rPr>
        <w:t>reports</w:t>
      </w:r>
      <w:r w:rsidR="00D4784E" w:rsidRPr="0043116B">
        <w:rPr>
          <w:sz w:val="24"/>
          <w:szCs w:val="21"/>
        </w:rPr>
        <w:t xml:space="preserve"> that</w:t>
      </w:r>
      <w:r w:rsidR="004160AB" w:rsidRPr="0043116B">
        <w:rPr>
          <w:sz w:val="24"/>
          <w:szCs w:val="21"/>
        </w:rPr>
        <w:t xml:space="preserve"> Covid-19 has caused a global chip shortage disrupting vehicle manufacturing</w:t>
      </w:r>
      <w:r w:rsidR="00BE3DE1">
        <w:rPr>
          <w:sz w:val="24"/>
          <w:szCs w:val="21"/>
        </w:rPr>
        <w:t xml:space="preserve"> with Tesla themselves identifying </w:t>
      </w:r>
      <w:r w:rsidR="00263CDF">
        <w:rPr>
          <w:sz w:val="24"/>
          <w:szCs w:val="21"/>
        </w:rPr>
        <w:t xml:space="preserve">the increase in </w:t>
      </w:r>
      <w:r w:rsidR="009D33EC">
        <w:rPr>
          <w:sz w:val="24"/>
          <w:szCs w:val="21"/>
        </w:rPr>
        <w:t>o</w:t>
      </w:r>
      <w:r w:rsidR="00263CDF">
        <w:rPr>
          <w:sz w:val="24"/>
          <w:szCs w:val="21"/>
        </w:rPr>
        <w:t xml:space="preserve">perating expenses, rising raw material, commodity, </w:t>
      </w:r>
      <w:r w:rsidR="00FD0879">
        <w:rPr>
          <w:sz w:val="24"/>
          <w:szCs w:val="21"/>
        </w:rPr>
        <w:t>logistics</w:t>
      </w:r>
      <w:r w:rsidR="00263CDF">
        <w:rPr>
          <w:sz w:val="24"/>
          <w:szCs w:val="21"/>
        </w:rPr>
        <w:t xml:space="preserve"> and expedite costs as a risk</w:t>
      </w:r>
      <w:sdt>
        <w:sdtPr>
          <w:rPr>
            <w:sz w:val="24"/>
            <w:szCs w:val="21"/>
          </w:rPr>
          <w:id w:val="1181707680"/>
          <w:citation/>
        </w:sdtPr>
        <w:sdtContent>
          <w:r w:rsidR="00263CDF">
            <w:rPr>
              <w:sz w:val="24"/>
              <w:szCs w:val="21"/>
            </w:rPr>
            <w:fldChar w:fldCharType="begin"/>
          </w:r>
          <w:r w:rsidR="00263CDF">
            <w:rPr>
              <w:sz w:val="24"/>
              <w:szCs w:val="21"/>
            </w:rPr>
            <w:instrText xml:space="preserve"> CITATION Tes222 \l 2057 </w:instrText>
          </w:r>
          <w:r w:rsidR="00263CDF">
            <w:rPr>
              <w:sz w:val="24"/>
              <w:szCs w:val="21"/>
            </w:rPr>
            <w:fldChar w:fldCharType="separate"/>
          </w:r>
          <w:r w:rsidR="002725CC">
            <w:rPr>
              <w:noProof/>
              <w:sz w:val="24"/>
              <w:szCs w:val="21"/>
            </w:rPr>
            <w:t xml:space="preserve"> </w:t>
          </w:r>
          <w:r w:rsidR="002725CC" w:rsidRPr="002725CC">
            <w:rPr>
              <w:noProof/>
              <w:sz w:val="24"/>
              <w:szCs w:val="21"/>
            </w:rPr>
            <w:t>(Tesla Inc, 2022)</w:t>
          </w:r>
          <w:r w:rsidR="00263CDF">
            <w:rPr>
              <w:sz w:val="24"/>
              <w:szCs w:val="21"/>
            </w:rPr>
            <w:fldChar w:fldCharType="end"/>
          </w:r>
        </w:sdtContent>
      </w:sdt>
      <w:r w:rsidR="00263CDF">
        <w:rPr>
          <w:sz w:val="24"/>
          <w:szCs w:val="21"/>
        </w:rPr>
        <w:t>.</w:t>
      </w:r>
    </w:p>
    <w:p w14:paraId="79625CEF" w14:textId="77777777" w:rsidR="009831B2" w:rsidRDefault="009831B2" w:rsidP="00E03C28">
      <w:pPr>
        <w:rPr>
          <w:color w:val="FF0000"/>
          <w:sz w:val="24"/>
          <w:szCs w:val="21"/>
        </w:rPr>
      </w:pPr>
    </w:p>
    <w:p w14:paraId="45C42E6F" w14:textId="11F9AEE6" w:rsidR="00893487" w:rsidRPr="009E5DA4" w:rsidRDefault="00893487" w:rsidP="00E03C28">
      <w:pPr>
        <w:rPr>
          <w:sz w:val="28"/>
          <w:szCs w:val="22"/>
          <w:u w:val="single"/>
        </w:rPr>
      </w:pPr>
      <w:r w:rsidRPr="009E5DA4">
        <w:rPr>
          <w:sz w:val="28"/>
          <w:szCs w:val="22"/>
          <w:u w:val="single"/>
        </w:rPr>
        <w:t xml:space="preserve">Social and </w:t>
      </w:r>
      <w:r w:rsidR="009E5DA4" w:rsidRPr="009E5DA4">
        <w:rPr>
          <w:sz w:val="28"/>
          <w:szCs w:val="22"/>
          <w:u w:val="single"/>
        </w:rPr>
        <w:t>Environmental</w:t>
      </w:r>
    </w:p>
    <w:p w14:paraId="106D9497" w14:textId="4DF374A1" w:rsidR="00CA01E4" w:rsidRPr="009E5DA4" w:rsidRDefault="000A35BB" w:rsidP="00E03C28">
      <w:pPr>
        <w:rPr>
          <w:sz w:val="24"/>
          <w:szCs w:val="21"/>
        </w:rPr>
      </w:pPr>
      <w:sdt>
        <w:sdtPr>
          <w:rPr>
            <w:sz w:val="24"/>
            <w:szCs w:val="21"/>
          </w:rPr>
          <w:id w:val="-1227686998"/>
          <w:citation/>
        </w:sdtPr>
        <w:sdtContent>
          <w:r w:rsidRPr="009E5DA4">
            <w:rPr>
              <w:sz w:val="24"/>
              <w:szCs w:val="21"/>
            </w:rPr>
            <w:fldChar w:fldCharType="begin"/>
          </w:r>
          <w:r w:rsidRPr="009E5DA4">
            <w:rPr>
              <w:sz w:val="24"/>
              <w:szCs w:val="21"/>
            </w:rPr>
            <w:instrText xml:space="preserve"> CITATION Dep19 \l 2057 </w:instrText>
          </w:r>
          <w:r w:rsidRPr="009E5DA4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(Department for Transport, 2019)</w:t>
          </w:r>
          <w:r w:rsidRPr="009E5DA4">
            <w:rPr>
              <w:sz w:val="24"/>
              <w:szCs w:val="21"/>
            </w:rPr>
            <w:fldChar w:fldCharType="end"/>
          </w:r>
        </w:sdtContent>
      </w:sdt>
      <w:r w:rsidRPr="009E5DA4">
        <w:rPr>
          <w:sz w:val="24"/>
          <w:szCs w:val="21"/>
        </w:rPr>
        <w:t xml:space="preserve"> report that the Government are </w:t>
      </w:r>
      <w:r w:rsidR="006077D8" w:rsidRPr="009E5DA4">
        <w:rPr>
          <w:sz w:val="24"/>
          <w:szCs w:val="21"/>
        </w:rPr>
        <w:t>investing in the push for E-Bikes to be used for commuting in an attempt to tackle congestion</w:t>
      </w:r>
      <w:r w:rsidR="00D27F00" w:rsidRPr="009E5DA4">
        <w:rPr>
          <w:sz w:val="24"/>
          <w:szCs w:val="21"/>
        </w:rPr>
        <w:t xml:space="preserve">. This investment </w:t>
      </w:r>
      <w:r w:rsidR="00743392" w:rsidRPr="009E5DA4">
        <w:rPr>
          <w:sz w:val="24"/>
          <w:szCs w:val="21"/>
        </w:rPr>
        <w:t xml:space="preserve">impacts Tesla as whilst electric cars address air pollution, </w:t>
      </w:r>
      <w:r w:rsidR="009E5DA4" w:rsidRPr="009E5DA4">
        <w:rPr>
          <w:sz w:val="24"/>
          <w:szCs w:val="21"/>
        </w:rPr>
        <w:t>this does not tackle congestion and the lack of space (parking etc) which is becoming the new focus.</w:t>
      </w:r>
    </w:p>
    <w:p w14:paraId="78F59AA8" w14:textId="77777777" w:rsidR="005B592F" w:rsidRDefault="005B592F" w:rsidP="00E03C28">
      <w:pPr>
        <w:rPr>
          <w:color w:val="FF0000"/>
          <w:sz w:val="24"/>
          <w:szCs w:val="21"/>
        </w:rPr>
      </w:pPr>
    </w:p>
    <w:p w14:paraId="50951BB9" w14:textId="54948099" w:rsidR="005B592F" w:rsidRPr="00741337" w:rsidRDefault="005B592F" w:rsidP="00E03C28">
      <w:pPr>
        <w:rPr>
          <w:sz w:val="28"/>
          <w:szCs w:val="22"/>
          <w:u w:val="single"/>
        </w:rPr>
      </w:pPr>
      <w:r w:rsidRPr="00741337">
        <w:rPr>
          <w:sz w:val="28"/>
          <w:szCs w:val="22"/>
          <w:u w:val="single"/>
        </w:rPr>
        <w:t>Technological</w:t>
      </w:r>
    </w:p>
    <w:p w14:paraId="49F8D467" w14:textId="56449A28" w:rsidR="00410C96" w:rsidRPr="00E2262E" w:rsidRDefault="007428DC" w:rsidP="00410C96">
      <w:pPr>
        <w:rPr>
          <w:sz w:val="24"/>
          <w:szCs w:val="21"/>
        </w:rPr>
      </w:pPr>
      <w:r w:rsidRPr="00E2262E">
        <w:rPr>
          <w:sz w:val="24"/>
          <w:szCs w:val="21"/>
        </w:rPr>
        <w:t xml:space="preserve">As </w:t>
      </w:r>
      <w:r w:rsidR="000C72CD" w:rsidRPr="00E2262E">
        <w:rPr>
          <w:sz w:val="24"/>
          <w:szCs w:val="21"/>
        </w:rPr>
        <w:t xml:space="preserve">addressed by Porters 5 forces section above, threat of new entrants like </w:t>
      </w:r>
      <w:proofErr w:type="spellStart"/>
      <w:r w:rsidR="000C72CD" w:rsidRPr="00E2262E">
        <w:rPr>
          <w:sz w:val="24"/>
          <w:szCs w:val="21"/>
        </w:rPr>
        <w:t>Rivian</w:t>
      </w:r>
      <w:proofErr w:type="spellEnd"/>
      <w:r w:rsidR="000C72CD" w:rsidRPr="00E2262E">
        <w:rPr>
          <w:sz w:val="24"/>
          <w:szCs w:val="21"/>
        </w:rPr>
        <w:t xml:space="preserve"> is high </w:t>
      </w:r>
      <w:r w:rsidR="00E2262E" w:rsidRPr="00E2262E">
        <w:rPr>
          <w:sz w:val="24"/>
          <w:szCs w:val="21"/>
        </w:rPr>
        <w:t>and, in an attempt,</w:t>
      </w:r>
      <w:r w:rsidR="000C72CD" w:rsidRPr="00E2262E">
        <w:rPr>
          <w:sz w:val="24"/>
          <w:szCs w:val="21"/>
        </w:rPr>
        <w:t xml:space="preserve"> to combat this, </w:t>
      </w:r>
      <w:sdt>
        <w:sdtPr>
          <w:rPr>
            <w:sz w:val="24"/>
            <w:szCs w:val="21"/>
          </w:rPr>
          <w:id w:val="-1898588426"/>
          <w:citation/>
        </w:sdtPr>
        <w:sdtContent>
          <w:r w:rsidR="00B921A4" w:rsidRPr="00E2262E">
            <w:rPr>
              <w:sz w:val="24"/>
              <w:szCs w:val="21"/>
            </w:rPr>
            <w:fldChar w:fldCharType="begin"/>
          </w:r>
          <w:r w:rsidR="00B921A4" w:rsidRPr="00E2262E">
            <w:rPr>
              <w:sz w:val="24"/>
              <w:szCs w:val="21"/>
            </w:rPr>
            <w:instrText xml:space="preserve"> CITATION pre21 \l 2057 </w:instrText>
          </w:r>
          <w:r w:rsidR="00B921A4" w:rsidRPr="00E2262E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(pressman, 2021)</w:t>
          </w:r>
          <w:r w:rsidR="00B921A4" w:rsidRPr="00E2262E">
            <w:rPr>
              <w:sz w:val="24"/>
              <w:szCs w:val="21"/>
            </w:rPr>
            <w:fldChar w:fldCharType="end"/>
          </w:r>
        </w:sdtContent>
      </w:sdt>
      <w:r w:rsidR="00B921A4" w:rsidRPr="00E2262E">
        <w:rPr>
          <w:sz w:val="24"/>
          <w:szCs w:val="21"/>
        </w:rPr>
        <w:t xml:space="preserve"> reports that Tesla spent </w:t>
      </w:r>
      <w:r w:rsidR="000958AF" w:rsidRPr="00E2262E">
        <w:rPr>
          <w:sz w:val="24"/>
          <w:szCs w:val="21"/>
        </w:rPr>
        <w:t xml:space="preserve">$1.491 billion on R&amp;D to remain ahead of the competition and to </w:t>
      </w:r>
      <w:r w:rsidR="00363A27" w:rsidRPr="00E2262E">
        <w:rPr>
          <w:sz w:val="24"/>
          <w:szCs w:val="21"/>
        </w:rPr>
        <w:t xml:space="preserve">innovate allowing for ownership over critical IP’s and Patents. </w:t>
      </w:r>
      <w:r w:rsidR="00E2262E" w:rsidRPr="00E2262E">
        <w:rPr>
          <w:sz w:val="24"/>
          <w:szCs w:val="21"/>
        </w:rPr>
        <w:t>The marketing team can capitalise on this innovation</w:t>
      </w:r>
      <w:r w:rsidR="002F3C89">
        <w:rPr>
          <w:sz w:val="24"/>
          <w:szCs w:val="21"/>
        </w:rPr>
        <w:t>.</w:t>
      </w:r>
    </w:p>
    <w:p w14:paraId="6CE4FEBB" w14:textId="5C231C12" w:rsidR="00D57684" w:rsidRDefault="00C32927" w:rsidP="00CA01E4">
      <w:pPr>
        <w:pStyle w:val="Heading1"/>
      </w:pPr>
      <w:bookmarkStart w:id="31" w:name="_Toc107438280"/>
      <w:r>
        <w:lastRenderedPageBreak/>
        <w:t>The Target Market</w:t>
      </w:r>
      <w:bookmarkEnd w:id="31"/>
      <w:r>
        <w:t xml:space="preserve"> </w:t>
      </w:r>
    </w:p>
    <w:p w14:paraId="4061E3CF" w14:textId="7FBCD91C" w:rsidR="00C32927" w:rsidRDefault="00C32927" w:rsidP="00C32927"/>
    <w:p w14:paraId="338EB17E" w14:textId="2B0DCB0C" w:rsidR="00426500" w:rsidRDefault="00426500" w:rsidP="00C32927">
      <w:pPr>
        <w:rPr>
          <w:sz w:val="24"/>
          <w:szCs w:val="21"/>
        </w:rPr>
      </w:pPr>
      <w:r w:rsidRPr="001F6CD2">
        <w:rPr>
          <w:sz w:val="24"/>
          <w:szCs w:val="21"/>
        </w:rPr>
        <w:t>A comprehensive STP analysis has been undertaken and can be seen in appendix 7</w:t>
      </w:r>
    </w:p>
    <w:p w14:paraId="6A265236" w14:textId="77777777" w:rsidR="00262E4B" w:rsidRPr="001F6CD2" w:rsidRDefault="00262E4B" w:rsidP="00C32927">
      <w:pPr>
        <w:rPr>
          <w:sz w:val="24"/>
          <w:szCs w:val="21"/>
        </w:rPr>
      </w:pPr>
    </w:p>
    <w:p w14:paraId="34D85C4E" w14:textId="7DA0052D" w:rsidR="00C32927" w:rsidRDefault="00C510F8" w:rsidP="0001026C">
      <w:pPr>
        <w:pStyle w:val="Heading2"/>
      </w:pPr>
      <w:bookmarkStart w:id="32" w:name="_Toc107438281"/>
      <w:r>
        <w:t>Segmentation</w:t>
      </w:r>
      <w:r w:rsidR="00EA33F1">
        <w:t xml:space="preserve">, Targeting and </w:t>
      </w:r>
      <w:r w:rsidR="00696771">
        <w:t>Positioning</w:t>
      </w:r>
      <w:bookmarkEnd w:id="32"/>
      <w:r w:rsidR="00696771">
        <w:t xml:space="preserve"> </w:t>
      </w:r>
    </w:p>
    <w:p w14:paraId="2B32AAE7" w14:textId="3F825EF9" w:rsidR="004D11D2" w:rsidRDefault="004D11D2" w:rsidP="004D11D2"/>
    <w:p w14:paraId="1DCAA395" w14:textId="5B2CD442" w:rsidR="001657E1" w:rsidRDefault="001657E1" w:rsidP="004D11D2">
      <w:pPr>
        <w:rPr>
          <w:sz w:val="24"/>
          <w:szCs w:val="24"/>
        </w:rPr>
      </w:pPr>
      <w:r w:rsidRPr="001F6CD2">
        <w:rPr>
          <w:sz w:val="24"/>
          <w:szCs w:val="24"/>
        </w:rPr>
        <w:t>Tesla</w:t>
      </w:r>
      <w:r w:rsidR="00F159F3" w:rsidRPr="001F6CD2">
        <w:rPr>
          <w:sz w:val="24"/>
          <w:szCs w:val="24"/>
        </w:rPr>
        <w:t xml:space="preserve"> segment the market by </w:t>
      </w:r>
      <w:r w:rsidR="00A03B96" w:rsidRPr="001F6CD2">
        <w:rPr>
          <w:sz w:val="24"/>
          <w:szCs w:val="24"/>
        </w:rPr>
        <w:t>predominantly focusing on the psychographic and lifestyle headings</w:t>
      </w:r>
      <w:r w:rsidR="00D370CE" w:rsidRPr="001F6CD2">
        <w:rPr>
          <w:sz w:val="24"/>
          <w:szCs w:val="24"/>
        </w:rPr>
        <w:t xml:space="preserve">, targeting those that are environmentally </w:t>
      </w:r>
      <w:r w:rsidR="00740FB3" w:rsidRPr="001F6CD2">
        <w:rPr>
          <w:sz w:val="24"/>
          <w:szCs w:val="24"/>
        </w:rPr>
        <w:t>conscious</w:t>
      </w:r>
      <w:r w:rsidR="00D370CE" w:rsidRPr="001F6CD2">
        <w:rPr>
          <w:sz w:val="24"/>
          <w:szCs w:val="24"/>
        </w:rPr>
        <w:t xml:space="preserve"> and </w:t>
      </w:r>
      <w:r w:rsidR="00740FB3" w:rsidRPr="001F6CD2">
        <w:rPr>
          <w:sz w:val="24"/>
          <w:szCs w:val="24"/>
        </w:rPr>
        <w:t>looking for sustainable transport.</w:t>
      </w:r>
      <w:r w:rsidR="00323071" w:rsidRPr="001F6CD2">
        <w:rPr>
          <w:sz w:val="24"/>
          <w:szCs w:val="24"/>
        </w:rPr>
        <w:t xml:space="preserve"> They further segment the market by benefits sought</w:t>
      </w:r>
      <w:r w:rsidR="00C66769" w:rsidRPr="001F6CD2">
        <w:rPr>
          <w:sz w:val="24"/>
          <w:szCs w:val="24"/>
        </w:rPr>
        <w:t xml:space="preserve"> focusing on those that are seeking the benefits of luxury and environmentally friendly purchases.</w:t>
      </w:r>
    </w:p>
    <w:p w14:paraId="665C029D" w14:textId="77777777" w:rsidR="006824EC" w:rsidRDefault="006824EC" w:rsidP="004D11D2">
      <w:pPr>
        <w:rPr>
          <w:sz w:val="24"/>
          <w:szCs w:val="24"/>
        </w:rPr>
      </w:pPr>
    </w:p>
    <w:p w14:paraId="3C7B82D8" w14:textId="21008DE8" w:rsidR="00740FB3" w:rsidRDefault="00294E9D" w:rsidP="00834EA5">
      <w:pPr>
        <w:rPr>
          <w:sz w:val="24"/>
          <w:szCs w:val="24"/>
        </w:rPr>
      </w:pPr>
      <w:r w:rsidRPr="00696771">
        <w:drawing>
          <wp:anchor distT="0" distB="0" distL="114300" distR="114300" simplePos="0" relativeHeight="251704320" behindDoc="1" locked="0" layoutInCell="1" allowOverlap="1" wp14:anchorId="4B6C3CC4" wp14:editId="414ED4C0">
            <wp:simplePos x="0" y="0"/>
            <wp:positionH relativeFrom="column">
              <wp:posOffset>2694940</wp:posOffset>
            </wp:positionH>
            <wp:positionV relativeFrom="paragraph">
              <wp:posOffset>96133</wp:posOffset>
            </wp:positionV>
            <wp:extent cx="3950970" cy="3289300"/>
            <wp:effectExtent l="0" t="0" r="0" b="0"/>
            <wp:wrapTight wrapText="bothSides">
              <wp:wrapPolygon edited="0">
                <wp:start x="0" y="0"/>
                <wp:lineTo x="0" y="21517"/>
                <wp:lineTo x="21524" y="21517"/>
                <wp:lineTo x="21524" y="0"/>
                <wp:lineTo x="0" y="0"/>
              </wp:wrapPolygon>
            </wp:wrapTight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0970" cy="3289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0FB3" w:rsidRPr="001F6CD2">
        <w:rPr>
          <w:sz w:val="24"/>
          <w:szCs w:val="24"/>
        </w:rPr>
        <w:t xml:space="preserve">Moving on to </w:t>
      </w:r>
      <w:r w:rsidR="009D608D" w:rsidRPr="001F6CD2">
        <w:rPr>
          <w:sz w:val="24"/>
          <w:szCs w:val="24"/>
        </w:rPr>
        <w:t xml:space="preserve">selecting a segment to target, </w:t>
      </w:r>
      <w:r w:rsidR="00CE7165" w:rsidRPr="001F6CD2">
        <w:rPr>
          <w:sz w:val="24"/>
          <w:szCs w:val="24"/>
        </w:rPr>
        <w:t xml:space="preserve">Tesla </w:t>
      </w:r>
      <w:r w:rsidR="00DC66A2">
        <w:rPr>
          <w:sz w:val="24"/>
          <w:szCs w:val="24"/>
        </w:rPr>
        <w:t>does</w:t>
      </w:r>
      <w:r w:rsidR="00CE7165" w:rsidRPr="001F6CD2">
        <w:rPr>
          <w:sz w:val="24"/>
          <w:szCs w:val="24"/>
        </w:rPr>
        <w:t xml:space="preserve"> not </w:t>
      </w:r>
      <w:r w:rsidR="00F0115C" w:rsidRPr="001F6CD2">
        <w:rPr>
          <w:sz w:val="24"/>
          <w:szCs w:val="24"/>
        </w:rPr>
        <w:t>necessarily</w:t>
      </w:r>
      <w:r w:rsidR="00CE7165" w:rsidRPr="001F6CD2">
        <w:rPr>
          <w:sz w:val="24"/>
          <w:szCs w:val="24"/>
        </w:rPr>
        <w:t xml:space="preserve"> target a certain demographic as their vehicles appeal to all </w:t>
      </w:r>
      <w:r w:rsidR="00323071" w:rsidRPr="001F6CD2">
        <w:rPr>
          <w:sz w:val="24"/>
          <w:szCs w:val="24"/>
        </w:rPr>
        <w:t xml:space="preserve">demographic </w:t>
      </w:r>
      <w:r w:rsidR="00F0115C" w:rsidRPr="001F6CD2">
        <w:rPr>
          <w:sz w:val="24"/>
          <w:szCs w:val="24"/>
        </w:rPr>
        <w:t>categories</w:t>
      </w:r>
      <w:r w:rsidR="00323071" w:rsidRPr="001F6CD2">
        <w:rPr>
          <w:sz w:val="24"/>
          <w:szCs w:val="24"/>
        </w:rPr>
        <w:t xml:space="preserve"> but instead, they target the</w:t>
      </w:r>
      <w:r w:rsidR="00F0115C" w:rsidRPr="001F6CD2">
        <w:rPr>
          <w:sz w:val="24"/>
          <w:szCs w:val="24"/>
        </w:rPr>
        <w:t xml:space="preserve"> benefits sought segment where they can appeal to individuals seeking a luxury and environmentally </w:t>
      </w:r>
      <w:r w:rsidR="00FE18B3">
        <w:rPr>
          <w:sz w:val="24"/>
          <w:szCs w:val="24"/>
        </w:rPr>
        <w:t xml:space="preserve">friendly </w:t>
      </w:r>
      <w:r w:rsidR="00F0115C" w:rsidRPr="001F6CD2">
        <w:rPr>
          <w:sz w:val="24"/>
          <w:szCs w:val="24"/>
        </w:rPr>
        <w:t>purchase</w:t>
      </w:r>
      <w:r w:rsidR="00CA70AC" w:rsidRPr="001F6CD2">
        <w:rPr>
          <w:sz w:val="24"/>
          <w:szCs w:val="24"/>
        </w:rPr>
        <w:t xml:space="preserve"> or those individuals looking to minimise their carbon impact on the environment.</w:t>
      </w:r>
    </w:p>
    <w:p w14:paraId="216333AE" w14:textId="77777777" w:rsidR="00485590" w:rsidRDefault="00485590" w:rsidP="00834EA5">
      <w:pPr>
        <w:rPr>
          <w:sz w:val="24"/>
          <w:szCs w:val="24"/>
        </w:rPr>
      </w:pPr>
    </w:p>
    <w:p w14:paraId="4E7D2BFF" w14:textId="276548F7" w:rsidR="000F23D3" w:rsidRDefault="000F23D3" w:rsidP="000F23D3">
      <w:pPr>
        <w:rPr>
          <w:sz w:val="24"/>
          <w:szCs w:val="24"/>
        </w:rPr>
      </w:pPr>
      <w:r w:rsidRPr="001F6CD2">
        <w:rPr>
          <w:sz w:val="24"/>
          <w:szCs w:val="24"/>
        </w:rPr>
        <w:t xml:space="preserve">When we look at where Tesla position their product in the segment, Tesla </w:t>
      </w:r>
      <w:r w:rsidR="00B540CB">
        <w:rPr>
          <w:sz w:val="24"/>
          <w:szCs w:val="24"/>
        </w:rPr>
        <w:t>offers</w:t>
      </w:r>
      <w:r w:rsidRPr="001F6CD2">
        <w:rPr>
          <w:sz w:val="24"/>
          <w:szCs w:val="24"/>
        </w:rPr>
        <w:t xml:space="preserve"> their product as a zero-emission vehicle with the longest range supported by </w:t>
      </w:r>
      <w:r w:rsidR="00E617C5" w:rsidRPr="001F6CD2">
        <w:rPr>
          <w:sz w:val="24"/>
          <w:szCs w:val="24"/>
        </w:rPr>
        <w:t>a</w:t>
      </w:r>
      <w:r w:rsidRPr="001F6CD2">
        <w:rPr>
          <w:sz w:val="24"/>
          <w:szCs w:val="24"/>
        </w:rPr>
        <w:t xml:space="preserve"> plethora of safety features including </w:t>
      </w:r>
      <w:r w:rsidR="00B540CB">
        <w:rPr>
          <w:sz w:val="24"/>
          <w:szCs w:val="24"/>
        </w:rPr>
        <w:t>near-autonomous</w:t>
      </w:r>
      <w:r w:rsidRPr="001F6CD2">
        <w:rPr>
          <w:sz w:val="24"/>
          <w:szCs w:val="24"/>
        </w:rPr>
        <w:t xml:space="preserve"> driving.</w:t>
      </w:r>
    </w:p>
    <w:p w14:paraId="30312010" w14:textId="77777777" w:rsidR="000F23D3" w:rsidRDefault="000F23D3" w:rsidP="000F23D3">
      <w:pPr>
        <w:rPr>
          <w:sz w:val="24"/>
          <w:szCs w:val="24"/>
        </w:rPr>
      </w:pPr>
    </w:p>
    <w:p w14:paraId="29E64D43" w14:textId="71532681" w:rsidR="000F23D3" w:rsidRDefault="00E617C5" w:rsidP="000F23D3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2E19799E" wp14:editId="6CBC5596">
                <wp:simplePos x="0" y="0"/>
                <wp:positionH relativeFrom="column">
                  <wp:posOffset>3283309</wp:posOffset>
                </wp:positionH>
                <wp:positionV relativeFrom="paragraph">
                  <wp:posOffset>48895</wp:posOffset>
                </wp:positionV>
                <wp:extent cx="3202940" cy="635"/>
                <wp:effectExtent l="0" t="0" r="0" b="0"/>
                <wp:wrapTight wrapText="bothSides">
                  <wp:wrapPolygon edited="0">
                    <wp:start x="0" y="0"/>
                    <wp:lineTo x="0" y="20571"/>
                    <wp:lineTo x="21497" y="20571"/>
                    <wp:lineTo x="21497" y="0"/>
                    <wp:lineTo x="0" y="0"/>
                  </wp:wrapPolygon>
                </wp:wrapTight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29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BF124A" w14:textId="20E499EA" w:rsidR="00541AE4" w:rsidRPr="00B07BE2" w:rsidRDefault="00541AE4" w:rsidP="00541AE4">
                            <w:pPr>
                              <w:pStyle w:val="Caption"/>
                              <w:rPr>
                                <w:color w:val="auto"/>
                                <w:sz w:val="28"/>
                              </w:rPr>
                            </w:pPr>
                            <w:bookmarkStart w:id="33" w:name="_Toc10743830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: Conceptional car brand map</w:t>
                            </w:r>
                            <w:bookmarkEnd w:id="3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19799E" id="Text Box 27" o:spid="_x0000_s1031" type="#_x0000_t202" style="position:absolute;margin-left:258.55pt;margin-top:3.85pt;width:252.2pt;height:.05pt;z-index:-2516101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" stroked="f">
                <v:textbox style="mso-fit-shape-to-text:t" inset="0,0,0,0">
                  <w:txbxContent>
                    <w:p w14:paraId="51BF124A" w14:textId="20E499EA" w:rsidR="00541AE4" w:rsidRPr="00B07BE2" w:rsidRDefault="00541AE4" w:rsidP="00541AE4">
                      <w:pPr>
                        <w:pStyle w:val="Caption"/>
                        <w:rPr>
                          <w:color w:val="auto"/>
                          <w:sz w:val="28"/>
                        </w:rPr>
                      </w:pPr>
                      <w:bookmarkStart w:id="34" w:name="_Toc10743830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B7424"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: Conceptional car brand map</w:t>
                      </w:r>
                      <w:bookmarkEnd w:id="34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1" locked="0" layoutInCell="1" allowOverlap="1" wp14:anchorId="39AF9432" wp14:editId="2475D742">
                <wp:simplePos x="0" y="0"/>
                <wp:positionH relativeFrom="column">
                  <wp:posOffset>3211830</wp:posOffset>
                </wp:positionH>
                <wp:positionV relativeFrom="paragraph">
                  <wp:posOffset>1416050</wp:posOffset>
                </wp:positionV>
                <wp:extent cx="2901950" cy="635"/>
                <wp:effectExtent l="0" t="0" r="6350" b="635"/>
                <wp:wrapTight wrapText="bothSides">
                  <wp:wrapPolygon edited="0">
                    <wp:start x="0" y="0"/>
                    <wp:lineTo x="0" y="20958"/>
                    <wp:lineTo x="21553" y="20958"/>
                    <wp:lineTo x="21553" y="0"/>
                    <wp:lineTo x="0" y="0"/>
                  </wp:wrapPolygon>
                </wp:wrapTight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19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1B282E" w14:textId="5667EC60" w:rsidR="00E617C5" w:rsidRPr="00574244" w:rsidRDefault="00E617C5" w:rsidP="00E617C5">
                            <w:pPr>
                              <w:pStyle w:val="Caption"/>
                              <w:rPr>
                                <w:noProof/>
                                <w:sz w:val="22"/>
                                <w:szCs w:val="20"/>
                              </w:rPr>
                            </w:pPr>
                            <w:bookmarkStart w:id="35" w:name="_Toc10743830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6</w:t>
                            </w:r>
                            <w:r>
                              <w:fldChar w:fldCharType="end"/>
                            </w:r>
                            <w:r>
                              <w:t xml:space="preserve"> : </w:t>
                            </w:r>
                            <w:r w:rsidR="008B638C">
                              <w:t xml:space="preserve">USA </w:t>
                            </w:r>
                            <w:r>
                              <w:t xml:space="preserve">Population percentage per socioeconomic class. Data Sourced from : </w:t>
                            </w:r>
                            <w:sdt>
                              <w:sdtPr>
                                <w:id w:val="878596388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Meg19 \l 2057 </w:instrText>
                                </w:r>
                                <w:r>
                                  <w:fldChar w:fldCharType="separate"/>
                                </w:r>
                                <w:r w:rsidR="002725CC">
                                  <w:rPr>
                                    <w:noProof/>
                                  </w:rPr>
                                  <w:t>(Meggitt, 2019)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bookmarkEnd w:id="3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AF9432" id="Text Box 32" o:spid="_x0000_s1032" type="#_x0000_t202" style="position:absolute;margin-left:252.9pt;margin-top:111.5pt;width:228.5pt;height:.05pt;z-index:-251600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" stroked="f">
                <v:textbox style="mso-fit-shape-to-text:t" inset="0,0,0,0">
                  <w:txbxContent>
                    <w:p w14:paraId="7B1B282E" w14:textId="5667EC60" w:rsidR="00E617C5" w:rsidRPr="00574244" w:rsidRDefault="00E617C5" w:rsidP="00E617C5">
                      <w:pPr>
                        <w:pStyle w:val="Caption"/>
                        <w:rPr>
                          <w:noProof/>
                          <w:sz w:val="22"/>
                          <w:szCs w:val="20"/>
                        </w:rPr>
                      </w:pPr>
                      <w:bookmarkStart w:id="36" w:name="_Toc10743830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B7424"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 xml:space="preserve"> : </w:t>
                      </w:r>
                      <w:r w:rsidR="008B638C">
                        <w:t xml:space="preserve">USA </w:t>
                      </w:r>
                      <w:r>
                        <w:t xml:space="preserve">Population percentage per socioeconomic class. Data Sourced from : </w:t>
                      </w:r>
                      <w:sdt>
                        <w:sdtPr>
                          <w:id w:val="878596388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Meg19 \l 2057 </w:instrText>
                          </w:r>
                          <w:r>
                            <w:fldChar w:fldCharType="separate"/>
                          </w:r>
                          <w:r w:rsidR="002725CC">
                            <w:rPr>
                              <w:noProof/>
                            </w:rPr>
                            <w:t>(Meggitt, 2019)</w:t>
                          </w:r>
                          <w:r>
                            <w:fldChar w:fldCharType="end"/>
                          </w:r>
                        </w:sdtContent>
                      </w:sdt>
                      <w:bookmarkEnd w:id="36"/>
                    </w:p>
                  </w:txbxContent>
                </v:textbox>
                <w10:wrap type="tight"/>
              </v:shape>
            </w:pict>
          </mc:Fallback>
        </mc:AlternateContent>
      </w:r>
      <w:r w:rsidRPr="00E617C5">
        <w:rPr>
          <w:sz w:val="24"/>
          <w:szCs w:val="24"/>
        </w:rPr>
        <w:drawing>
          <wp:anchor distT="0" distB="0" distL="114300" distR="114300" simplePos="0" relativeHeight="251713536" behindDoc="1" locked="0" layoutInCell="1" allowOverlap="1" wp14:anchorId="03A67608" wp14:editId="38C8EB31">
            <wp:simplePos x="0" y="0"/>
            <wp:positionH relativeFrom="column">
              <wp:posOffset>3211830</wp:posOffset>
            </wp:positionH>
            <wp:positionV relativeFrom="paragraph">
              <wp:posOffset>549275</wp:posOffset>
            </wp:positionV>
            <wp:extent cx="2901950" cy="810895"/>
            <wp:effectExtent l="0" t="0" r="6350" b="1905"/>
            <wp:wrapTight wrapText="bothSides">
              <wp:wrapPolygon edited="0">
                <wp:start x="0" y="0"/>
                <wp:lineTo x="0" y="21312"/>
                <wp:lineTo x="21553" y="21312"/>
                <wp:lineTo x="21553" y="0"/>
                <wp:lineTo x="0" y="0"/>
              </wp:wrapPolygon>
            </wp:wrapTight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1950" cy="810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23D3">
        <w:rPr>
          <w:sz w:val="24"/>
          <w:szCs w:val="24"/>
        </w:rPr>
        <w:t xml:space="preserve">In summary of the STP analysis, </w:t>
      </w:r>
      <w:r w:rsidR="00B664D9">
        <w:rPr>
          <w:sz w:val="24"/>
          <w:szCs w:val="24"/>
        </w:rPr>
        <w:t xml:space="preserve">we can see in </w:t>
      </w:r>
      <w:r w:rsidR="00663AAD">
        <w:rPr>
          <w:sz w:val="24"/>
          <w:szCs w:val="24"/>
        </w:rPr>
        <w:t xml:space="preserve">figure 5: </w:t>
      </w:r>
      <w:r w:rsidR="00B81891">
        <w:rPr>
          <w:sz w:val="24"/>
          <w:szCs w:val="24"/>
        </w:rPr>
        <w:t>conceptional</w:t>
      </w:r>
      <w:r w:rsidR="00B664D9">
        <w:rPr>
          <w:sz w:val="24"/>
          <w:szCs w:val="24"/>
        </w:rPr>
        <w:t xml:space="preserve"> map alongside</w:t>
      </w:r>
      <w:r w:rsidR="00F71395">
        <w:rPr>
          <w:sz w:val="24"/>
          <w:szCs w:val="24"/>
        </w:rPr>
        <w:t>,</w:t>
      </w:r>
      <w:r w:rsidR="00B664D9">
        <w:rPr>
          <w:sz w:val="24"/>
          <w:szCs w:val="24"/>
        </w:rPr>
        <w:t xml:space="preserve"> that Tesla</w:t>
      </w:r>
      <w:r w:rsidR="002460E7">
        <w:rPr>
          <w:sz w:val="24"/>
          <w:szCs w:val="24"/>
        </w:rPr>
        <w:t xml:space="preserve"> </w:t>
      </w:r>
      <w:r w:rsidR="00B540CB">
        <w:rPr>
          <w:sz w:val="24"/>
          <w:szCs w:val="24"/>
        </w:rPr>
        <w:t>is</w:t>
      </w:r>
      <w:r w:rsidR="00F71395">
        <w:rPr>
          <w:sz w:val="24"/>
          <w:szCs w:val="24"/>
        </w:rPr>
        <w:t xml:space="preserve"> positioned in the</w:t>
      </w:r>
      <w:r w:rsidR="002460E7">
        <w:rPr>
          <w:sz w:val="24"/>
          <w:szCs w:val="24"/>
        </w:rPr>
        <w:t xml:space="preserve"> luxury and environmentally friendly </w:t>
      </w:r>
      <w:r w:rsidR="00F71395">
        <w:rPr>
          <w:sz w:val="24"/>
          <w:szCs w:val="24"/>
        </w:rPr>
        <w:t xml:space="preserve">quadrant </w:t>
      </w:r>
      <w:r w:rsidR="002460E7">
        <w:rPr>
          <w:sz w:val="24"/>
          <w:szCs w:val="24"/>
        </w:rPr>
        <w:t xml:space="preserve">allowing </w:t>
      </w:r>
      <w:r w:rsidR="004656E4">
        <w:rPr>
          <w:sz w:val="24"/>
          <w:szCs w:val="24"/>
        </w:rPr>
        <w:t xml:space="preserve">Tesla to capitalise </w:t>
      </w:r>
      <w:r w:rsidR="002460E7">
        <w:rPr>
          <w:sz w:val="24"/>
          <w:szCs w:val="24"/>
        </w:rPr>
        <w:t xml:space="preserve">and charge </w:t>
      </w:r>
      <w:r w:rsidR="00521038">
        <w:rPr>
          <w:sz w:val="24"/>
          <w:szCs w:val="24"/>
        </w:rPr>
        <w:t>higher values due to their d</w:t>
      </w:r>
      <w:r w:rsidR="002460E7">
        <w:rPr>
          <w:sz w:val="24"/>
          <w:szCs w:val="24"/>
        </w:rPr>
        <w:t xml:space="preserve">emographic </w:t>
      </w:r>
      <w:r w:rsidR="00521038">
        <w:rPr>
          <w:sz w:val="24"/>
          <w:szCs w:val="24"/>
        </w:rPr>
        <w:t>being</w:t>
      </w:r>
      <w:r w:rsidR="002460E7">
        <w:rPr>
          <w:sz w:val="24"/>
          <w:szCs w:val="24"/>
        </w:rPr>
        <w:t xml:space="preserve"> </w:t>
      </w:r>
      <w:r w:rsidR="00B540CB">
        <w:rPr>
          <w:sz w:val="24"/>
          <w:szCs w:val="24"/>
        </w:rPr>
        <w:t>upper-class</w:t>
      </w:r>
      <w:r w:rsidR="002460E7">
        <w:rPr>
          <w:sz w:val="24"/>
          <w:szCs w:val="24"/>
        </w:rPr>
        <w:t xml:space="preserve"> indiv</w:t>
      </w:r>
      <w:r w:rsidR="00B81891">
        <w:rPr>
          <w:sz w:val="24"/>
          <w:szCs w:val="24"/>
        </w:rPr>
        <w:t xml:space="preserve">iduals with a greater </w:t>
      </w:r>
      <w:r w:rsidR="00521038">
        <w:rPr>
          <w:sz w:val="24"/>
          <w:szCs w:val="24"/>
        </w:rPr>
        <w:t xml:space="preserve">disposable income. </w:t>
      </w:r>
      <w:r w:rsidR="00B81891">
        <w:rPr>
          <w:sz w:val="24"/>
          <w:szCs w:val="24"/>
        </w:rPr>
        <w:t>However, this strategy does limit the potential customer numbers</w:t>
      </w:r>
      <w:r w:rsidR="007347F0">
        <w:rPr>
          <w:sz w:val="24"/>
          <w:szCs w:val="24"/>
        </w:rPr>
        <w:t xml:space="preserve"> as can be seen in the table</w:t>
      </w:r>
      <w:r>
        <w:rPr>
          <w:sz w:val="24"/>
          <w:szCs w:val="24"/>
        </w:rPr>
        <w:t xml:space="preserve"> in figure 6</w:t>
      </w:r>
      <w:r w:rsidR="00521038">
        <w:rPr>
          <w:sz w:val="24"/>
          <w:szCs w:val="24"/>
        </w:rPr>
        <w:t>, where</w:t>
      </w:r>
      <w:r w:rsidR="007347F0">
        <w:rPr>
          <w:sz w:val="24"/>
          <w:szCs w:val="24"/>
        </w:rPr>
        <w:t xml:space="preserve"> </w:t>
      </w:r>
      <w:r w:rsidR="008B638C">
        <w:rPr>
          <w:sz w:val="24"/>
          <w:szCs w:val="24"/>
        </w:rPr>
        <w:t>the upper class is the smalles</w:t>
      </w:r>
      <w:r w:rsidR="000F31E5">
        <w:rPr>
          <w:sz w:val="24"/>
          <w:szCs w:val="24"/>
        </w:rPr>
        <w:t>t portion of the population.</w:t>
      </w:r>
    </w:p>
    <w:p w14:paraId="17329C78" w14:textId="539828A5" w:rsidR="00E617C5" w:rsidRDefault="00E617C5" w:rsidP="000F23D3">
      <w:pPr>
        <w:rPr>
          <w:sz w:val="24"/>
          <w:szCs w:val="24"/>
        </w:rPr>
      </w:pPr>
    </w:p>
    <w:p w14:paraId="7BF20961" w14:textId="7B54E74A" w:rsidR="00E617C5" w:rsidRDefault="00E617C5" w:rsidP="000F23D3">
      <w:pPr>
        <w:rPr>
          <w:sz w:val="24"/>
          <w:szCs w:val="24"/>
        </w:rPr>
      </w:pPr>
    </w:p>
    <w:p w14:paraId="2A6F0A1A" w14:textId="58B31639" w:rsidR="006F23B2" w:rsidRDefault="006F23B2" w:rsidP="000F23D3">
      <w:pPr>
        <w:rPr>
          <w:sz w:val="24"/>
          <w:szCs w:val="24"/>
        </w:rPr>
      </w:pPr>
    </w:p>
    <w:p w14:paraId="5ABAF6CC" w14:textId="77777777" w:rsidR="009660B9" w:rsidRDefault="009660B9" w:rsidP="00C32927">
      <w:pPr>
        <w:pStyle w:val="Heading1"/>
      </w:pPr>
      <w:bookmarkStart w:id="37" w:name="_Toc107438282"/>
      <w:r>
        <w:lastRenderedPageBreak/>
        <w:t>Marketing mix</w:t>
      </w:r>
      <w:bookmarkEnd w:id="37"/>
    </w:p>
    <w:p w14:paraId="24D396DE" w14:textId="77777777" w:rsidR="00807046" w:rsidRPr="00807046" w:rsidRDefault="00807046" w:rsidP="00807046"/>
    <w:p w14:paraId="519AD81C" w14:textId="64FD7A95" w:rsidR="009660B9" w:rsidRPr="004A026D" w:rsidRDefault="004A026D" w:rsidP="009660B9">
      <w:pPr>
        <w:rPr>
          <w:sz w:val="28"/>
          <w:szCs w:val="22"/>
        </w:rPr>
      </w:pPr>
      <w:r w:rsidRPr="004A026D">
        <w:rPr>
          <w:sz w:val="28"/>
          <w:szCs w:val="22"/>
        </w:rPr>
        <w:t xml:space="preserve">7P’s analysis </w:t>
      </w:r>
    </w:p>
    <w:p w14:paraId="47DD81D0" w14:textId="77777777" w:rsidR="00F34ED3" w:rsidRDefault="002768D6" w:rsidP="00F34ED3">
      <w:pPr>
        <w:keepNext/>
      </w:pPr>
      <w:r w:rsidRPr="002768D6">
        <w:rPr>
          <w:rStyle w:val="normaltextrun"/>
          <w:sz w:val="24"/>
          <w:szCs w:val="24"/>
        </w:rPr>
        <w:drawing>
          <wp:inline distT="0" distB="0" distL="0" distR="0" wp14:anchorId="5BBFE78B" wp14:editId="50BF8E6C">
            <wp:extent cx="5965909" cy="1335819"/>
            <wp:effectExtent l="0" t="0" r="3175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89823" cy="1341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3961A" w14:textId="171E3242" w:rsidR="00C41F77" w:rsidRPr="00916FEF" w:rsidRDefault="00F34ED3" w:rsidP="00F34ED3">
      <w:pPr>
        <w:pStyle w:val="Caption"/>
        <w:rPr>
          <w:rStyle w:val="normaltextrun"/>
          <w:sz w:val="24"/>
          <w:szCs w:val="24"/>
        </w:rPr>
      </w:pPr>
      <w:bookmarkStart w:id="38" w:name="_Toc1074383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B7424">
        <w:rPr>
          <w:noProof/>
        </w:rPr>
        <w:t>7</w:t>
      </w:r>
      <w:r>
        <w:fldChar w:fldCharType="end"/>
      </w:r>
      <w:r>
        <w:t xml:space="preserve"> : 7P's analysis of Tesla</w:t>
      </w:r>
      <w:r w:rsidR="00F04592">
        <w:t xml:space="preserve"> currently</w:t>
      </w:r>
      <w:bookmarkEnd w:id="38"/>
      <w:r w:rsidR="00F04592">
        <w:t xml:space="preserve"> </w:t>
      </w:r>
    </w:p>
    <w:p w14:paraId="37C6ED17" w14:textId="25FCF01A" w:rsidR="00FF2A9E" w:rsidRDefault="00BF104A" w:rsidP="00090951">
      <w:pPr>
        <w:rPr>
          <w:sz w:val="24"/>
          <w:szCs w:val="24"/>
        </w:rPr>
      </w:pPr>
      <w:r>
        <w:rPr>
          <w:sz w:val="24"/>
          <w:szCs w:val="24"/>
        </w:rPr>
        <w:t xml:space="preserve">Tesla has </w:t>
      </w:r>
      <w:r w:rsidR="000035A5">
        <w:rPr>
          <w:sz w:val="24"/>
          <w:szCs w:val="24"/>
        </w:rPr>
        <w:t>capitalised</w:t>
      </w:r>
      <w:r>
        <w:rPr>
          <w:sz w:val="24"/>
          <w:szCs w:val="24"/>
        </w:rPr>
        <w:t xml:space="preserve"> on the fame of </w:t>
      </w:r>
      <w:r w:rsidR="00CA100D">
        <w:rPr>
          <w:sz w:val="24"/>
          <w:szCs w:val="24"/>
        </w:rPr>
        <w:t>the exuberant Elon Musk himself and use a clever marketing strategy by utilising viral social media posts</w:t>
      </w:r>
      <w:r w:rsidR="005A673E">
        <w:rPr>
          <w:sz w:val="24"/>
          <w:szCs w:val="24"/>
        </w:rPr>
        <w:t xml:space="preserve"> and placing </w:t>
      </w:r>
      <w:r w:rsidR="00573F74">
        <w:rPr>
          <w:sz w:val="24"/>
          <w:szCs w:val="24"/>
        </w:rPr>
        <w:t>secret feature</w:t>
      </w:r>
      <w:r w:rsidR="0004236C">
        <w:rPr>
          <w:sz w:val="24"/>
          <w:szCs w:val="24"/>
        </w:rPr>
        <w:t xml:space="preserve">s </w:t>
      </w:r>
      <w:r w:rsidR="00573F74">
        <w:rPr>
          <w:sz w:val="24"/>
          <w:szCs w:val="24"/>
        </w:rPr>
        <w:t xml:space="preserve">in their </w:t>
      </w:r>
      <w:r w:rsidR="00E96117">
        <w:rPr>
          <w:sz w:val="24"/>
          <w:szCs w:val="24"/>
        </w:rPr>
        <w:t>vehicle’s</w:t>
      </w:r>
      <w:r w:rsidR="00573F74">
        <w:rPr>
          <w:sz w:val="24"/>
          <w:szCs w:val="24"/>
        </w:rPr>
        <w:t xml:space="preserve"> softwar</w:t>
      </w:r>
      <w:r w:rsidR="0004236C">
        <w:rPr>
          <w:sz w:val="24"/>
          <w:szCs w:val="24"/>
        </w:rPr>
        <w:t>e, this</w:t>
      </w:r>
      <w:r w:rsidR="00573F74">
        <w:rPr>
          <w:sz w:val="24"/>
          <w:szCs w:val="24"/>
        </w:rPr>
        <w:t xml:space="preserve"> prompts </w:t>
      </w:r>
      <w:r w:rsidR="000035A5">
        <w:rPr>
          <w:sz w:val="24"/>
          <w:szCs w:val="24"/>
        </w:rPr>
        <w:t>influencers to ‘find’ the feature and share the information via social media</w:t>
      </w:r>
      <w:r w:rsidR="0004236C">
        <w:rPr>
          <w:sz w:val="24"/>
          <w:szCs w:val="24"/>
        </w:rPr>
        <w:t>,</w:t>
      </w:r>
      <w:r w:rsidR="000035A5">
        <w:rPr>
          <w:sz w:val="24"/>
          <w:szCs w:val="24"/>
        </w:rPr>
        <w:t xml:space="preserve"> causing Tesla to be viral on social media. </w:t>
      </w:r>
    </w:p>
    <w:p w14:paraId="7CCD67DC" w14:textId="77777777" w:rsidR="000035A5" w:rsidRDefault="000035A5" w:rsidP="00090951">
      <w:pPr>
        <w:rPr>
          <w:sz w:val="24"/>
          <w:szCs w:val="24"/>
        </w:rPr>
      </w:pPr>
    </w:p>
    <w:p w14:paraId="6221945F" w14:textId="12B5CB79" w:rsidR="00022E47" w:rsidRPr="00022E47" w:rsidRDefault="00D92ABD" w:rsidP="00022E47">
      <w:pPr>
        <w:rPr>
          <w:sz w:val="24"/>
          <w:szCs w:val="24"/>
        </w:rPr>
      </w:pPr>
      <w:r>
        <w:rPr>
          <w:sz w:val="24"/>
          <w:szCs w:val="24"/>
        </w:rPr>
        <w:t>Whilst Tesla does own physical stores, these are for demonstration purposes and all transactions are completed via their e-commerce website.</w:t>
      </w:r>
      <w:r w:rsidR="00E926E5">
        <w:rPr>
          <w:sz w:val="24"/>
          <w:szCs w:val="24"/>
        </w:rPr>
        <w:t xml:space="preserve"> </w:t>
      </w:r>
      <w:r w:rsidR="00CE7F9A">
        <w:rPr>
          <w:sz w:val="24"/>
          <w:szCs w:val="24"/>
        </w:rPr>
        <w:t xml:space="preserve">As Tesla’s marketing and purchasing process </w:t>
      </w:r>
      <w:r w:rsidR="003706B0">
        <w:rPr>
          <w:sz w:val="24"/>
          <w:szCs w:val="24"/>
        </w:rPr>
        <w:t>is</w:t>
      </w:r>
      <w:r w:rsidR="00CE7F9A">
        <w:rPr>
          <w:sz w:val="24"/>
          <w:szCs w:val="24"/>
        </w:rPr>
        <w:t xml:space="preserve"> online, Tesla can </w:t>
      </w:r>
      <w:r w:rsidR="00055068">
        <w:rPr>
          <w:sz w:val="24"/>
          <w:szCs w:val="24"/>
        </w:rPr>
        <w:t xml:space="preserve">maximise their exposure and track consumer behaviour via the use of </w:t>
      </w:r>
      <w:r>
        <w:rPr>
          <w:sz w:val="24"/>
          <w:szCs w:val="24"/>
        </w:rPr>
        <w:t xml:space="preserve"> </w:t>
      </w:r>
      <w:r w:rsidR="00F100A7">
        <w:rPr>
          <w:sz w:val="24"/>
          <w:szCs w:val="24"/>
        </w:rPr>
        <w:t xml:space="preserve">SEO and analytics </w:t>
      </w:r>
      <w:r w:rsidR="00DD2D1A">
        <w:rPr>
          <w:sz w:val="24"/>
          <w:szCs w:val="24"/>
        </w:rPr>
        <w:t xml:space="preserve">providing </w:t>
      </w:r>
      <w:r w:rsidR="003706B0">
        <w:rPr>
          <w:sz w:val="24"/>
          <w:szCs w:val="24"/>
        </w:rPr>
        <w:t>real-time</w:t>
      </w:r>
      <w:r w:rsidR="00DD2D1A">
        <w:rPr>
          <w:sz w:val="24"/>
          <w:szCs w:val="24"/>
        </w:rPr>
        <w:t xml:space="preserve"> analysis of their </w:t>
      </w:r>
      <w:r w:rsidR="009C7591">
        <w:rPr>
          <w:sz w:val="24"/>
          <w:szCs w:val="24"/>
        </w:rPr>
        <w:t xml:space="preserve">trending </w:t>
      </w:r>
      <w:r w:rsidR="009C7591" w:rsidRPr="00022E47">
        <w:rPr>
          <w:sz w:val="24"/>
          <w:szCs w:val="24"/>
        </w:rPr>
        <w:t>status.</w:t>
      </w:r>
      <w:r w:rsidR="00022E47" w:rsidRPr="00022E47">
        <w:rPr>
          <w:sz w:val="24"/>
          <w:szCs w:val="24"/>
        </w:rPr>
        <w:t xml:space="preserve"> </w:t>
      </w:r>
      <w:r w:rsidR="00022E47" w:rsidRPr="00022E47">
        <w:rPr>
          <w:sz w:val="24"/>
          <w:szCs w:val="24"/>
        </w:rPr>
        <w:t>Online purchasing only has proved successful which has been further accelerated since Covid-19</w:t>
      </w:r>
    </w:p>
    <w:p w14:paraId="690FC4B0" w14:textId="77777777" w:rsidR="009C7591" w:rsidRDefault="009C7591" w:rsidP="00090951">
      <w:pPr>
        <w:rPr>
          <w:sz w:val="24"/>
          <w:szCs w:val="24"/>
        </w:rPr>
      </w:pPr>
    </w:p>
    <w:p w14:paraId="62481A39" w14:textId="2FF78665" w:rsidR="00D12429" w:rsidRDefault="009C7591" w:rsidP="00090951">
      <w:pPr>
        <w:rPr>
          <w:sz w:val="24"/>
          <w:szCs w:val="24"/>
        </w:rPr>
      </w:pPr>
      <w:r>
        <w:rPr>
          <w:sz w:val="24"/>
          <w:szCs w:val="24"/>
        </w:rPr>
        <w:t xml:space="preserve">Tesla </w:t>
      </w:r>
      <w:r w:rsidR="00330853">
        <w:rPr>
          <w:sz w:val="24"/>
          <w:szCs w:val="24"/>
        </w:rPr>
        <w:t>“</w:t>
      </w:r>
      <w:r w:rsidR="00330853">
        <w:rPr>
          <w:i/>
          <w:iCs/>
          <w:sz w:val="24"/>
          <w:szCs w:val="24"/>
        </w:rPr>
        <w:t>sells a fraction o</w:t>
      </w:r>
      <w:r w:rsidR="005B7B0B">
        <w:rPr>
          <w:i/>
          <w:iCs/>
          <w:sz w:val="24"/>
          <w:szCs w:val="24"/>
        </w:rPr>
        <w:t xml:space="preserve">f the cars of other automakers, but has the largest combined following on social media channels like </w:t>
      </w:r>
      <w:r w:rsidR="00022E47">
        <w:rPr>
          <w:i/>
          <w:iCs/>
          <w:sz w:val="24"/>
          <w:szCs w:val="24"/>
        </w:rPr>
        <w:t>YouTube</w:t>
      </w:r>
      <w:r w:rsidR="005B7B0B">
        <w:rPr>
          <w:i/>
          <w:iCs/>
          <w:sz w:val="24"/>
          <w:szCs w:val="24"/>
        </w:rPr>
        <w:t>, Reddit and Twitter”</w:t>
      </w:r>
      <w:r w:rsidR="00A05DCF">
        <w:rPr>
          <w:sz w:val="24"/>
          <w:szCs w:val="24"/>
        </w:rPr>
        <w:t xml:space="preserve"> as reported by </w:t>
      </w:r>
      <w:sdt>
        <w:sdtPr>
          <w:rPr>
            <w:sz w:val="24"/>
            <w:szCs w:val="24"/>
          </w:rPr>
          <w:id w:val="-175420511"/>
          <w:citation/>
        </w:sdtPr>
        <w:sdtContent>
          <w:r w:rsidR="00463039">
            <w:rPr>
              <w:sz w:val="24"/>
              <w:szCs w:val="24"/>
            </w:rPr>
            <w:fldChar w:fldCharType="begin"/>
          </w:r>
          <w:r w:rsidR="00463039">
            <w:rPr>
              <w:sz w:val="24"/>
              <w:szCs w:val="24"/>
            </w:rPr>
            <w:instrText xml:space="preserve"> CITATION McF21 \l 2057 </w:instrText>
          </w:r>
          <w:r w:rsidR="00463039">
            <w:rPr>
              <w:sz w:val="24"/>
              <w:szCs w:val="24"/>
            </w:rPr>
            <w:fldChar w:fldCharType="separate"/>
          </w:r>
          <w:r w:rsidR="002725CC" w:rsidRPr="002725CC">
            <w:rPr>
              <w:noProof/>
              <w:sz w:val="24"/>
              <w:szCs w:val="24"/>
            </w:rPr>
            <w:t>(McFarland, 2021)</w:t>
          </w:r>
          <w:r w:rsidR="00463039">
            <w:rPr>
              <w:sz w:val="24"/>
              <w:szCs w:val="24"/>
            </w:rPr>
            <w:fldChar w:fldCharType="end"/>
          </w:r>
        </w:sdtContent>
      </w:sdt>
      <w:r w:rsidR="002E2E78">
        <w:rPr>
          <w:sz w:val="24"/>
          <w:szCs w:val="24"/>
        </w:rPr>
        <w:t xml:space="preserve"> which provides Tesla with data on b</w:t>
      </w:r>
      <w:r w:rsidR="00986B62">
        <w:rPr>
          <w:sz w:val="24"/>
          <w:szCs w:val="24"/>
        </w:rPr>
        <w:t>rand awareness</w:t>
      </w:r>
      <w:r w:rsidR="002E2E78">
        <w:rPr>
          <w:sz w:val="24"/>
          <w:szCs w:val="24"/>
        </w:rPr>
        <w:t xml:space="preserve"> and is a </w:t>
      </w:r>
      <w:r w:rsidR="00F04592">
        <w:rPr>
          <w:sz w:val="24"/>
          <w:szCs w:val="24"/>
        </w:rPr>
        <w:t>forum for instant feedback to any Tesla’s announcements or direction changes allowing Tesla to respond immediately</w:t>
      </w:r>
      <w:r w:rsidR="00D12429">
        <w:rPr>
          <w:sz w:val="24"/>
          <w:szCs w:val="24"/>
        </w:rPr>
        <w:t>.</w:t>
      </w:r>
    </w:p>
    <w:p w14:paraId="0C2AD620" w14:textId="4334F92D" w:rsidR="00986B62" w:rsidRDefault="00F04592" w:rsidP="00090951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45405568" w14:textId="1FE1CCA0" w:rsidR="0004236C" w:rsidRPr="00916FEF" w:rsidRDefault="00D12429" w:rsidP="00090951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1" locked="0" layoutInCell="1" allowOverlap="1" wp14:anchorId="54057B44" wp14:editId="25A76513">
                <wp:simplePos x="0" y="0"/>
                <wp:positionH relativeFrom="column">
                  <wp:posOffset>0</wp:posOffset>
                </wp:positionH>
                <wp:positionV relativeFrom="paragraph">
                  <wp:posOffset>2109470</wp:posOffset>
                </wp:positionV>
                <wp:extent cx="5965825" cy="635"/>
                <wp:effectExtent l="0" t="0" r="3175" b="0"/>
                <wp:wrapTight wrapText="bothSides">
                  <wp:wrapPolygon edited="0">
                    <wp:start x="0" y="0"/>
                    <wp:lineTo x="0" y="20571"/>
                    <wp:lineTo x="21566" y="20571"/>
                    <wp:lineTo x="21566" y="0"/>
                    <wp:lineTo x="0" y="0"/>
                  </wp:wrapPolygon>
                </wp:wrapTight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58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827F2CC" w14:textId="1A1CFAF1" w:rsidR="00D12429" w:rsidRPr="005242ED" w:rsidRDefault="00D12429" w:rsidP="00D12429">
                            <w:pPr>
                              <w:pStyle w:val="Caption"/>
                            </w:pPr>
                            <w:bookmarkStart w:id="39" w:name="_Toc10743830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: Proposed 7P's for Tesla</w:t>
                            </w:r>
                            <w:bookmarkEnd w:id="3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057B44" id="Text Box 34" o:spid="_x0000_s1033" type="#_x0000_t202" style="position:absolute;margin-left:0;margin-top:166.1pt;width:469.75pt;height:.05pt;z-index:-251597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" stroked="f">
                <v:textbox style="mso-fit-shape-to-text:t" inset="0,0,0,0">
                  <w:txbxContent>
                    <w:p w14:paraId="6827F2CC" w14:textId="1A1CFAF1" w:rsidR="00D12429" w:rsidRPr="005242ED" w:rsidRDefault="00D12429" w:rsidP="00D12429">
                      <w:pPr>
                        <w:pStyle w:val="Caption"/>
                      </w:pPr>
                      <w:bookmarkStart w:id="40" w:name="_Toc10743830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B7424"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: Proposed 7P's for Tesla</w:t>
                      </w:r>
                      <w:bookmarkEnd w:id="40"/>
                    </w:p>
                  </w:txbxContent>
                </v:textbox>
                <w10:wrap type="tight"/>
              </v:shape>
            </w:pict>
          </mc:Fallback>
        </mc:AlternateContent>
      </w:r>
      <w:r w:rsidRPr="00DE02F5">
        <w:rPr>
          <w:sz w:val="24"/>
          <w:szCs w:val="24"/>
        </w:rPr>
        <w:drawing>
          <wp:anchor distT="0" distB="0" distL="114300" distR="114300" simplePos="0" relativeHeight="251716608" behindDoc="1" locked="0" layoutInCell="1" allowOverlap="1" wp14:anchorId="4A558ECE" wp14:editId="1C71AF4B">
            <wp:simplePos x="0" y="0"/>
            <wp:positionH relativeFrom="column">
              <wp:posOffset>0</wp:posOffset>
            </wp:positionH>
            <wp:positionV relativeFrom="paragraph">
              <wp:posOffset>465736</wp:posOffset>
            </wp:positionV>
            <wp:extent cx="5965825" cy="1649095"/>
            <wp:effectExtent l="0" t="0" r="3175" b="1905"/>
            <wp:wrapTight wrapText="bothSides">
              <wp:wrapPolygon edited="0">
                <wp:start x="0" y="0"/>
                <wp:lineTo x="0" y="21459"/>
                <wp:lineTo x="21566" y="21459"/>
                <wp:lineTo x="21566" y="0"/>
                <wp:lineTo x="0" y="0"/>
              </wp:wrapPolygon>
            </wp:wrapTight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5825" cy="1649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12429">
        <w:rPr>
          <w:sz w:val="24"/>
          <w:szCs w:val="24"/>
        </w:rPr>
        <w:t xml:space="preserve"> </w:t>
      </w:r>
      <w:r>
        <w:rPr>
          <w:sz w:val="24"/>
          <w:szCs w:val="24"/>
        </w:rPr>
        <w:t>To address the recommendation to improve CSR within Tesla, the author feels that going forward, the 7P’s analysis should reflect the table below.</w:t>
      </w:r>
    </w:p>
    <w:p w14:paraId="5CEBD0E6" w14:textId="32CDD4D0" w:rsidR="002C34FF" w:rsidRPr="00807046" w:rsidRDefault="00D12429" w:rsidP="004C3F44">
      <w:pPr>
        <w:rPr>
          <w:sz w:val="24"/>
          <w:szCs w:val="24"/>
        </w:rPr>
      </w:pPr>
      <w:r w:rsidRPr="00022E47">
        <w:rPr>
          <w:sz w:val="24"/>
          <w:szCs w:val="24"/>
        </w:rPr>
        <w:t xml:space="preserve">As we can see from the Marketing concept analysis above, Tesla </w:t>
      </w:r>
      <w:r w:rsidR="003706B0">
        <w:rPr>
          <w:sz w:val="24"/>
          <w:szCs w:val="24"/>
        </w:rPr>
        <w:t>has</w:t>
      </w:r>
      <w:r w:rsidRPr="00022E47">
        <w:rPr>
          <w:sz w:val="24"/>
          <w:szCs w:val="24"/>
        </w:rPr>
        <w:t xml:space="preserve"> a marketing budget of $0</w:t>
      </w:r>
      <w:r w:rsidRPr="00022E47">
        <w:rPr>
          <w:sz w:val="24"/>
          <w:szCs w:val="24"/>
        </w:rPr>
        <w:t xml:space="preserve"> and operate </w:t>
      </w:r>
      <w:r w:rsidR="00022E47" w:rsidRPr="00022E47">
        <w:rPr>
          <w:sz w:val="24"/>
          <w:szCs w:val="24"/>
        </w:rPr>
        <w:t>direct-to-consumer</w:t>
      </w:r>
      <w:r w:rsidRPr="00022E47">
        <w:rPr>
          <w:sz w:val="24"/>
          <w:szCs w:val="24"/>
        </w:rPr>
        <w:t xml:space="preserve"> sales removing the middleman</w:t>
      </w:r>
      <w:r w:rsidR="00022E47" w:rsidRPr="00022E47">
        <w:rPr>
          <w:sz w:val="24"/>
          <w:szCs w:val="24"/>
        </w:rPr>
        <w:t xml:space="preserve"> and </w:t>
      </w:r>
      <w:r w:rsidR="003706B0">
        <w:rPr>
          <w:sz w:val="24"/>
          <w:szCs w:val="24"/>
        </w:rPr>
        <w:t>has</w:t>
      </w:r>
      <w:r w:rsidR="00022E47" w:rsidRPr="00022E47">
        <w:rPr>
          <w:sz w:val="24"/>
          <w:szCs w:val="24"/>
        </w:rPr>
        <w:t xml:space="preserve"> developed a g</w:t>
      </w:r>
      <w:r w:rsidRPr="00022E47">
        <w:rPr>
          <w:sz w:val="24"/>
          <w:szCs w:val="24"/>
        </w:rPr>
        <w:t xml:space="preserve">ood customer relationship management </w:t>
      </w:r>
      <w:r w:rsidR="00022E47" w:rsidRPr="00022E47">
        <w:rPr>
          <w:sz w:val="24"/>
          <w:szCs w:val="24"/>
        </w:rPr>
        <w:t>system to monitor their referral</w:t>
      </w:r>
      <w:r w:rsidRPr="00022E47">
        <w:rPr>
          <w:sz w:val="24"/>
          <w:szCs w:val="24"/>
        </w:rPr>
        <w:t xml:space="preserve"> scheme of $1000 of credit for each </w:t>
      </w:r>
      <w:r w:rsidR="00022E47" w:rsidRPr="00022E47">
        <w:rPr>
          <w:sz w:val="24"/>
          <w:szCs w:val="24"/>
        </w:rPr>
        <w:t>referral.</w:t>
      </w:r>
    </w:p>
    <w:p w14:paraId="26888665" w14:textId="583FB929" w:rsidR="00E75635" w:rsidRDefault="00E75635" w:rsidP="00F13662">
      <w:pPr>
        <w:pStyle w:val="Heading1"/>
      </w:pPr>
      <w:bookmarkStart w:id="41" w:name="_Toc107438283"/>
      <w:r>
        <w:lastRenderedPageBreak/>
        <w:t>Marketing media</w:t>
      </w:r>
      <w:bookmarkEnd w:id="41"/>
    </w:p>
    <w:p w14:paraId="6D347359" w14:textId="77777777" w:rsidR="00D2771A" w:rsidRDefault="00D2771A" w:rsidP="00552BA2"/>
    <w:p w14:paraId="3B4578B3" w14:textId="0487EDAB" w:rsidR="00552BA2" w:rsidRPr="00ED7CA9" w:rsidRDefault="00F03E16" w:rsidP="00552BA2">
      <w:pPr>
        <w:rPr>
          <w:sz w:val="24"/>
          <w:szCs w:val="21"/>
        </w:rPr>
      </w:pPr>
      <w:r w:rsidRPr="00ED7CA9">
        <w:rPr>
          <w:sz w:val="24"/>
          <w:szCs w:val="21"/>
        </w:rPr>
        <w:t>As we can see from the table in the 7P’s section of this report</w:t>
      </w:r>
      <w:r w:rsidR="00B17F2A" w:rsidRPr="00ED7CA9">
        <w:rPr>
          <w:sz w:val="24"/>
          <w:szCs w:val="21"/>
        </w:rPr>
        <w:t>, any promotional activity conducted from Tesla’s inception through to current day has been via social media</w:t>
      </w:r>
      <w:r w:rsidR="007D3637" w:rsidRPr="00ED7CA9">
        <w:rPr>
          <w:sz w:val="24"/>
          <w:szCs w:val="21"/>
        </w:rPr>
        <w:t xml:space="preserve"> predominantly utilising </w:t>
      </w:r>
      <w:r w:rsidR="003706B0" w:rsidRPr="00ED7CA9">
        <w:rPr>
          <w:sz w:val="24"/>
          <w:szCs w:val="21"/>
        </w:rPr>
        <w:t>well-known</w:t>
      </w:r>
      <w:r w:rsidR="007D3637" w:rsidRPr="00ED7CA9">
        <w:rPr>
          <w:sz w:val="24"/>
          <w:szCs w:val="21"/>
        </w:rPr>
        <w:t xml:space="preserve"> CEO Tesla Musk as a catalyst to controversy which puts Tesla in the limelight indirectly.</w:t>
      </w:r>
    </w:p>
    <w:p w14:paraId="33858F25" w14:textId="77777777" w:rsidR="007D3637" w:rsidRPr="00ED7CA9" w:rsidRDefault="007D3637" w:rsidP="00552BA2">
      <w:pPr>
        <w:rPr>
          <w:sz w:val="24"/>
          <w:szCs w:val="21"/>
        </w:rPr>
      </w:pPr>
    </w:p>
    <w:p w14:paraId="66DF05BF" w14:textId="6600022D" w:rsidR="007D3637" w:rsidRPr="00ED7CA9" w:rsidRDefault="007D3637" w:rsidP="00552BA2">
      <w:pPr>
        <w:rPr>
          <w:sz w:val="24"/>
          <w:szCs w:val="21"/>
        </w:rPr>
      </w:pPr>
      <w:r w:rsidRPr="00ED7CA9">
        <w:rPr>
          <w:sz w:val="24"/>
          <w:szCs w:val="21"/>
        </w:rPr>
        <w:t xml:space="preserve">Whilst this is an unorthodox method of promotional activity, Tesla has gone from </w:t>
      </w:r>
      <w:r w:rsidR="009C0BF9" w:rsidRPr="00ED7CA9">
        <w:rPr>
          <w:sz w:val="24"/>
          <w:szCs w:val="21"/>
        </w:rPr>
        <w:t xml:space="preserve">a start-up to one of the most valuable car </w:t>
      </w:r>
      <w:r w:rsidR="00A44300" w:rsidRPr="00ED7CA9">
        <w:rPr>
          <w:sz w:val="24"/>
          <w:szCs w:val="21"/>
        </w:rPr>
        <w:t>manufacturers</w:t>
      </w:r>
      <w:r w:rsidR="009C0BF9" w:rsidRPr="00ED7CA9">
        <w:rPr>
          <w:sz w:val="24"/>
          <w:szCs w:val="21"/>
        </w:rPr>
        <w:t xml:space="preserve"> on the planet and </w:t>
      </w:r>
      <w:r w:rsidR="00A44300" w:rsidRPr="00ED7CA9">
        <w:rPr>
          <w:sz w:val="24"/>
          <w:szCs w:val="21"/>
        </w:rPr>
        <w:t>turning over $50+ billion per year</w:t>
      </w:r>
      <w:r w:rsidR="004A65CB" w:rsidRPr="00ED7CA9">
        <w:rPr>
          <w:sz w:val="24"/>
          <w:szCs w:val="21"/>
        </w:rPr>
        <w:t xml:space="preserve"> in less than 20 years</w:t>
      </w:r>
      <w:r w:rsidR="00A44300" w:rsidRPr="00ED7CA9">
        <w:rPr>
          <w:sz w:val="24"/>
          <w:szCs w:val="21"/>
        </w:rPr>
        <w:t xml:space="preserve"> which in real terms, is </w:t>
      </w:r>
      <w:r w:rsidR="00C70F40" w:rsidRPr="00ED7CA9">
        <w:rPr>
          <w:sz w:val="24"/>
          <w:szCs w:val="21"/>
        </w:rPr>
        <w:t xml:space="preserve">a truly incredible feat of business development when the marketing budget is $0. </w:t>
      </w:r>
    </w:p>
    <w:p w14:paraId="1C392D64" w14:textId="77777777" w:rsidR="00C70F40" w:rsidRPr="00ED7CA9" w:rsidRDefault="00C70F40" w:rsidP="00552BA2">
      <w:pPr>
        <w:rPr>
          <w:sz w:val="24"/>
          <w:szCs w:val="21"/>
        </w:rPr>
      </w:pPr>
    </w:p>
    <w:p w14:paraId="5C36E201" w14:textId="4B6C5CDF" w:rsidR="00CE4E3F" w:rsidRPr="00ED7CA9" w:rsidRDefault="002C70EE" w:rsidP="00552BA2">
      <w:pPr>
        <w:rPr>
          <w:sz w:val="24"/>
          <w:szCs w:val="21"/>
        </w:rPr>
      </w:pPr>
      <w:r w:rsidRPr="00ED7CA9">
        <w:rPr>
          <w:sz w:val="24"/>
          <w:szCs w:val="21"/>
        </w:rPr>
        <w:t>Furthermore</w:t>
      </w:r>
      <w:r w:rsidR="00CE4E3F" w:rsidRPr="00ED7CA9">
        <w:rPr>
          <w:sz w:val="24"/>
          <w:szCs w:val="21"/>
        </w:rPr>
        <w:t xml:space="preserve">, Tesla commonly </w:t>
      </w:r>
      <w:r w:rsidR="001814F4" w:rsidRPr="00ED7CA9">
        <w:rPr>
          <w:sz w:val="24"/>
          <w:szCs w:val="21"/>
        </w:rPr>
        <w:t xml:space="preserve">code </w:t>
      </w:r>
      <w:r w:rsidR="00EB4843" w:rsidRPr="00ED7CA9">
        <w:rPr>
          <w:sz w:val="24"/>
          <w:szCs w:val="21"/>
        </w:rPr>
        <w:t xml:space="preserve">hidden features </w:t>
      </w:r>
      <w:r w:rsidR="001814F4" w:rsidRPr="00ED7CA9">
        <w:rPr>
          <w:sz w:val="24"/>
          <w:szCs w:val="21"/>
        </w:rPr>
        <w:t>into their vehicles software which attracts attention from a younger demographic</w:t>
      </w:r>
      <w:r w:rsidR="008E417C" w:rsidRPr="00ED7CA9">
        <w:rPr>
          <w:sz w:val="24"/>
          <w:szCs w:val="21"/>
        </w:rPr>
        <w:t xml:space="preserve"> predominantly ‘influencers’</w:t>
      </w:r>
      <w:r w:rsidR="005D70C4" w:rsidRPr="00ED7CA9">
        <w:rPr>
          <w:sz w:val="24"/>
          <w:szCs w:val="21"/>
        </w:rPr>
        <w:t xml:space="preserve"> who then create content </w:t>
      </w:r>
      <w:r w:rsidR="005953BF" w:rsidRPr="00ED7CA9">
        <w:rPr>
          <w:sz w:val="24"/>
          <w:szCs w:val="21"/>
        </w:rPr>
        <w:t xml:space="preserve">of the hidden feature which reaches a </w:t>
      </w:r>
      <w:r w:rsidR="00C951BB" w:rsidRPr="00ED7CA9">
        <w:rPr>
          <w:sz w:val="24"/>
          <w:szCs w:val="21"/>
        </w:rPr>
        <w:t>large audience digitally</w:t>
      </w:r>
      <w:r w:rsidR="00AC2FBD" w:rsidRPr="00ED7CA9">
        <w:rPr>
          <w:sz w:val="24"/>
          <w:szCs w:val="21"/>
        </w:rPr>
        <w:t xml:space="preserve"> which is in</w:t>
      </w:r>
      <w:r w:rsidR="0022767F" w:rsidRPr="00ED7CA9">
        <w:rPr>
          <w:sz w:val="24"/>
          <w:szCs w:val="21"/>
        </w:rPr>
        <w:t>-</w:t>
      </w:r>
      <w:r w:rsidR="00AC2FBD" w:rsidRPr="00ED7CA9">
        <w:rPr>
          <w:sz w:val="24"/>
          <w:szCs w:val="21"/>
        </w:rPr>
        <w:t xml:space="preserve">direct free marketing </w:t>
      </w:r>
      <w:r w:rsidRPr="00ED7CA9">
        <w:rPr>
          <w:sz w:val="24"/>
          <w:szCs w:val="21"/>
        </w:rPr>
        <w:t>which subsequently improves the brand image amongst the younger demographic.</w:t>
      </w:r>
    </w:p>
    <w:p w14:paraId="3EF45FD9" w14:textId="77777777" w:rsidR="00B65E2B" w:rsidRPr="00ED7CA9" w:rsidRDefault="00B65E2B" w:rsidP="00B65E2B">
      <w:pPr>
        <w:rPr>
          <w:sz w:val="24"/>
          <w:szCs w:val="21"/>
        </w:rPr>
      </w:pPr>
    </w:p>
    <w:p w14:paraId="72ECFD1A" w14:textId="2D326EB6" w:rsidR="00B4429F" w:rsidRPr="00ED7CA9" w:rsidRDefault="00B65E2B" w:rsidP="00B65E2B">
      <w:pPr>
        <w:rPr>
          <w:sz w:val="24"/>
          <w:szCs w:val="21"/>
        </w:rPr>
      </w:pPr>
      <w:r w:rsidRPr="00ED7CA9">
        <w:rPr>
          <w:sz w:val="24"/>
          <w:szCs w:val="21"/>
        </w:rPr>
        <w:t>In terms of measuring success</w:t>
      </w:r>
      <w:r w:rsidRPr="00ED7CA9">
        <w:rPr>
          <w:sz w:val="24"/>
          <w:szCs w:val="21"/>
        </w:rPr>
        <w:t xml:space="preserve">, </w:t>
      </w:r>
      <w:sdt>
        <w:sdtPr>
          <w:rPr>
            <w:sz w:val="24"/>
            <w:szCs w:val="21"/>
          </w:rPr>
          <w:id w:val="1225261800"/>
          <w:citation/>
        </w:sdtPr>
        <w:sdtContent>
          <w:r w:rsidR="00A02F49" w:rsidRPr="00ED7CA9">
            <w:rPr>
              <w:sz w:val="24"/>
              <w:szCs w:val="21"/>
            </w:rPr>
            <w:fldChar w:fldCharType="begin"/>
          </w:r>
          <w:r w:rsidR="00A02F49" w:rsidRPr="00ED7CA9">
            <w:rPr>
              <w:sz w:val="24"/>
              <w:szCs w:val="21"/>
            </w:rPr>
            <w:instrText xml:space="preserve"> CITATION Ass16 \l 2057 </w:instrText>
          </w:r>
          <w:r w:rsidR="00A02F49" w:rsidRPr="00ED7CA9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(Assis, 2016)</w:t>
          </w:r>
          <w:r w:rsidR="00A02F49" w:rsidRPr="00ED7CA9">
            <w:rPr>
              <w:sz w:val="24"/>
              <w:szCs w:val="21"/>
            </w:rPr>
            <w:fldChar w:fldCharType="end"/>
          </w:r>
        </w:sdtContent>
      </w:sdt>
      <w:r w:rsidR="00A02F49" w:rsidRPr="00ED7CA9">
        <w:rPr>
          <w:sz w:val="24"/>
          <w:szCs w:val="21"/>
        </w:rPr>
        <w:t xml:space="preserve"> reports that</w:t>
      </w:r>
      <w:r w:rsidR="006E6355" w:rsidRPr="00ED7CA9">
        <w:rPr>
          <w:sz w:val="24"/>
          <w:szCs w:val="21"/>
        </w:rPr>
        <w:t xml:space="preserve"> Tesla achieved “</w:t>
      </w:r>
      <w:r w:rsidR="006E6355" w:rsidRPr="00ED7CA9">
        <w:rPr>
          <w:i/>
          <w:iCs/>
          <w:sz w:val="24"/>
          <w:szCs w:val="21"/>
        </w:rPr>
        <w:t xml:space="preserve">biggest one-week launch of any product ever” </w:t>
      </w:r>
      <w:r w:rsidR="00962B88" w:rsidRPr="00ED7CA9">
        <w:rPr>
          <w:i/>
          <w:iCs/>
          <w:sz w:val="24"/>
          <w:szCs w:val="21"/>
        </w:rPr>
        <w:t xml:space="preserve">“without any paid </w:t>
      </w:r>
      <w:r w:rsidR="002A5A4B" w:rsidRPr="00ED7CA9">
        <w:rPr>
          <w:i/>
          <w:iCs/>
          <w:sz w:val="24"/>
          <w:szCs w:val="21"/>
        </w:rPr>
        <w:t>advertising”</w:t>
      </w:r>
      <w:r w:rsidR="002A5A4B" w:rsidRPr="00ED7CA9">
        <w:rPr>
          <w:sz w:val="24"/>
          <w:szCs w:val="21"/>
        </w:rPr>
        <w:t xml:space="preserve"> which confirms that Tesla’s marketing strategy for selling vehicles is</w:t>
      </w:r>
      <w:r w:rsidR="00862B58" w:rsidRPr="00ED7CA9">
        <w:rPr>
          <w:sz w:val="24"/>
          <w:szCs w:val="21"/>
        </w:rPr>
        <w:t xml:space="preserve"> successful.</w:t>
      </w:r>
      <w:r w:rsidR="00176FFD" w:rsidRPr="00ED7CA9">
        <w:rPr>
          <w:sz w:val="24"/>
          <w:szCs w:val="21"/>
        </w:rPr>
        <w:t xml:space="preserve"> </w:t>
      </w:r>
    </w:p>
    <w:p w14:paraId="63A1DBFC" w14:textId="77777777" w:rsidR="00B4429F" w:rsidRPr="00ED7CA9" w:rsidRDefault="00B4429F" w:rsidP="00B65E2B">
      <w:pPr>
        <w:rPr>
          <w:sz w:val="24"/>
          <w:szCs w:val="21"/>
        </w:rPr>
      </w:pPr>
    </w:p>
    <w:p w14:paraId="0FA5C993" w14:textId="495A3F29" w:rsidR="00B65E2B" w:rsidRPr="00ED7CA9" w:rsidRDefault="00176FFD" w:rsidP="00B65E2B">
      <w:pPr>
        <w:rPr>
          <w:sz w:val="24"/>
          <w:szCs w:val="21"/>
        </w:rPr>
      </w:pPr>
      <w:r w:rsidRPr="00ED7CA9">
        <w:rPr>
          <w:sz w:val="24"/>
          <w:szCs w:val="21"/>
        </w:rPr>
        <w:t>However,</w:t>
      </w:r>
      <w:r w:rsidR="009E6198" w:rsidRPr="00ED7CA9">
        <w:rPr>
          <w:sz w:val="24"/>
          <w:szCs w:val="21"/>
        </w:rPr>
        <w:t xml:space="preserve"> </w:t>
      </w:r>
      <w:sdt>
        <w:sdtPr>
          <w:rPr>
            <w:sz w:val="24"/>
            <w:szCs w:val="21"/>
          </w:rPr>
          <w:id w:val="458075013"/>
          <w:citation/>
        </w:sdtPr>
        <w:sdtContent>
          <w:r w:rsidR="009E6198" w:rsidRPr="00ED7CA9">
            <w:rPr>
              <w:sz w:val="24"/>
              <w:szCs w:val="21"/>
            </w:rPr>
            <w:fldChar w:fldCharType="begin"/>
          </w:r>
          <w:r w:rsidR="009E6198" w:rsidRPr="00ED7CA9">
            <w:rPr>
              <w:sz w:val="24"/>
              <w:szCs w:val="21"/>
            </w:rPr>
            <w:instrText xml:space="preserve"> CITATION Smi211 \l 2057 </w:instrText>
          </w:r>
          <w:r w:rsidR="009E6198" w:rsidRPr="00ED7CA9">
            <w:rPr>
              <w:sz w:val="24"/>
              <w:szCs w:val="21"/>
            </w:rPr>
            <w:fldChar w:fldCharType="separate"/>
          </w:r>
          <w:r w:rsidR="002725CC" w:rsidRPr="002725CC">
            <w:rPr>
              <w:noProof/>
              <w:sz w:val="24"/>
              <w:szCs w:val="21"/>
            </w:rPr>
            <w:t>(Smith, 2021)</w:t>
          </w:r>
          <w:r w:rsidR="009E6198" w:rsidRPr="00ED7CA9">
            <w:rPr>
              <w:sz w:val="24"/>
              <w:szCs w:val="21"/>
            </w:rPr>
            <w:fldChar w:fldCharType="end"/>
          </w:r>
        </w:sdtContent>
      </w:sdt>
      <w:r w:rsidR="00F36182" w:rsidRPr="00ED7CA9">
        <w:rPr>
          <w:sz w:val="24"/>
          <w:szCs w:val="21"/>
        </w:rPr>
        <w:t xml:space="preserve"> reports that</w:t>
      </w:r>
      <w:r w:rsidR="005968D6" w:rsidRPr="00ED7CA9">
        <w:rPr>
          <w:sz w:val="24"/>
          <w:szCs w:val="21"/>
        </w:rPr>
        <w:t xml:space="preserve"> </w:t>
      </w:r>
      <w:r w:rsidR="000A0919" w:rsidRPr="00ED7CA9">
        <w:rPr>
          <w:sz w:val="24"/>
          <w:szCs w:val="21"/>
        </w:rPr>
        <w:t xml:space="preserve">competitive vehicle </w:t>
      </w:r>
      <w:r w:rsidR="005E1FDA" w:rsidRPr="00ED7CA9">
        <w:rPr>
          <w:sz w:val="24"/>
          <w:szCs w:val="21"/>
        </w:rPr>
        <w:t>manufacturers</w:t>
      </w:r>
      <w:r w:rsidR="000A0919" w:rsidRPr="00ED7CA9">
        <w:rPr>
          <w:sz w:val="24"/>
          <w:szCs w:val="21"/>
        </w:rPr>
        <w:t xml:space="preserve"> will also be expanding their marketing activity online expecting to </w:t>
      </w:r>
      <w:r w:rsidR="00075A5C" w:rsidRPr="00ED7CA9">
        <w:rPr>
          <w:sz w:val="24"/>
          <w:szCs w:val="21"/>
        </w:rPr>
        <w:t xml:space="preserve">secure a large amount of </w:t>
      </w:r>
      <w:r w:rsidR="005E1FDA" w:rsidRPr="00ED7CA9">
        <w:rPr>
          <w:sz w:val="24"/>
          <w:szCs w:val="21"/>
        </w:rPr>
        <w:t>Tesla’s</w:t>
      </w:r>
      <w:r w:rsidR="00075A5C" w:rsidRPr="00ED7CA9">
        <w:rPr>
          <w:sz w:val="24"/>
          <w:szCs w:val="21"/>
        </w:rPr>
        <w:t xml:space="preserve"> potential customers and</w:t>
      </w:r>
      <w:r w:rsidR="00F36182" w:rsidRPr="00ED7CA9">
        <w:rPr>
          <w:sz w:val="24"/>
          <w:szCs w:val="21"/>
        </w:rPr>
        <w:t xml:space="preserve"> without </w:t>
      </w:r>
      <w:r w:rsidR="00B4429F" w:rsidRPr="00ED7CA9">
        <w:rPr>
          <w:sz w:val="24"/>
          <w:szCs w:val="21"/>
        </w:rPr>
        <w:t xml:space="preserve">paid </w:t>
      </w:r>
      <w:r w:rsidR="00F36182" w:rsidRPr="00ED7CA9">
        <w:rPr>
          <w:sz w:val="24"/>
          <w:szCs w:val="21"/>
        </w:rPr>
        <w:t>mass marketing</w:t>
      </w:r>
      <w:r w:rsidR="00B4429F" w:rsidRPr="00ED7CA9">
        <w:rPr>
          <w:sz w:val="24"/>
          <w:szCs w:val="21"/>
        </w:rPr>
        <w:t>, Tesla’s potential customer base will diminish.</w:t>
      </w:r>
    </w:p>
    <w:p w14:paraId="58303FF6" w14:textId="77777777" w:rsidR="0022767F" w:rsidRPr="00ED7CA9" w:rsidRDefault="0022767F" w:rsidP="00552BA2">
      <w:pPr>
        <w:rPr>
          <w:sz w:val="24"/>
          <w:szCs w:val="21"/>
        </w:rPr>
      </w:pPr>
    </w:p>
    <w:p w14:paraId="05EC4EFF" w14:textId="6AE0AA1B" w:rsidR="00C70F40" w:rsidRPr="00ED7CA9" w:rsidRDefault="001B2664" w:rsidP="00552BA2">
      <w:pPr>
        <w:rPr>
          <w:sz w:val="24"/>
          <w:szCs w:val="21"/>
        </w:rPr>
      </w:pPr>
      <w:r w:rsidRPr="00ED7CA9">
        <w:rPr>
          <w:sz w:val="24"/>
          <w:szCs w:val="21"/>
        </w:rPr>
        <w:t xml:space="preserve">As a result of the information above, the author concludes that any indirect marketing or promotion through social </w:t>
      </w:r>
      <w:r w:rsidR="002C70EE" w:rsidRPr="00ED7CA9">
        <w:rPr>
          <w:sz w:val="24"/>
          <w:szCs w:val="21"/>
        </w:rPr>
        <w:t xml:space="preserve">media, influencers </w:t>
      </w:r>
      <w:r w:rsidRPr="00ED7CA9">
        <w:rPr>
          <w:sz w:val="24"/>
          <w:szCs w:val="21"/>
        </w:rPr>
        <w:t xml:space="preserve">and mainstream media has been incredibly </w:t>
      </w:r>
      <w:r w:rsidR="002C70EE" w:rsidRPr="00ED7CA9">
        <w:rPr>
          <w:sz w:val="24"/>
          <w:szCs w:val="21"/>
        </w:rPr>
        <w:t xml:space="preserve">effective and </w:t>
      </w:r>
      <w:r w:rsidR="00D2771A" w:rsidRPr="00ED7CA9">
        <w:rPr>
          <w:sz w:val="24"/>
          <w:szCs w:val="21"/>
        </w:rPr>
        <w:t>capitalising on this free marketing has paid dividends to the company.</w:t>
      </w:r>
      <w:r w:rsidR="00B4429F" w:rsidRPr="00ED7CA9">
        <w:rPr>
          <w:sz w:val="24"/>
          <w:szCs w:val="21"/>
        </w:rPr>
        <w:t xml:space="preserve"> Going forward, T</w:t>
      </w:r>
      <w:r w:rsidR="0038176C" w:rsidRPr="00ED7CA9">
        <w:rPr>
          <w:sz w:val="24"/>
          <w:szCs w:val="21"/>
        </w:rPr>
        <w:t xml:space="preserve">esla may wish to explore diversifying </w:t>
      </w:r>
      <w:r w:rsidR="004943E1" w:rsidRPr="00ED7CA9">
        <w:rPr>
          <w:sz w:val="24"/>
          <w:szCs w:val="21"/>
        </w:rPr>
        <w:t>its</w:t>
      </w:r>
      <w:r w:rsidR="0038176C" w:rsidRPr="00ED7CA9">
        <w:rPr>
          <w:sz w:val="24"/>
          <w:szCs w:val="21"/>
        </w:rPr>
        <w:t xml:space="preserve"> marketing approach to </w:t>
      </w:r>
      <w:r w:rsidR="005E1FDA" w:rsidRPr="00ED7CA9">
        <w:rPr>
          <w:sz w:val="24"/>
          <w:szCs w:val="21"/>
        </w:rPr>
        <w:t>have more than one source of customers.</w:t>
      </w:r>
    </w:p>
    <w:p w14:paraId="34BC8F09" w14:textId="77777777" w:rsidR="00F03E16" w:rsidRPr="00ED7CA9" w:rsidRDefault="00F03E16" w:rsidP="00552BA2">
      <w:pPr>
        <w:rPr>
          <w:sz w:val="24"/>
          <w:szCs w:val="21"/>
        </w:rPr>
      </w:pPr>
    </w:p>
    <w:p w14:paraId="1E7DDA1C" w14:textId="77777777" w:rsidR="00D2771A" w:rsidRPr="00ED7CA9" w:rsidRDefault="00D2771A" w:rsidP="00552BA2">
      <w:pPr>
        <w:rPr>
          <w:sz w:val="24"/>
          <w:szCs w:val="21"/>
        </w:rPr>
      </w:pPr>
    </w:p>
    <w:p w14:paraId="76C0822B" w14:textId="77777777" w:rsidR="00D2771A" w:rsidRDefault="00D2771A" w:rsidP="00552BA2"/>
    <w:p w14:paraId="621922D8" w14:textId="5820C8CE" w:rsidR="00ED0A82" w:rsidRPr="00AF3FDA" w:rsidRDefault="00ED0A82" w:rsidP="004E46D3">
      <w:pPr>
        <w:pStyle w:val="Heading1"/>
      </w:pPr>
      <w:bookmarkStart w:id="42" w:name="_Toc107438284"/>
      <w:r w:rsidRPr="00AF3FDA">
        <w:lastRenderedPageBreak/>
        <w:t>Conclusions</w:t>
      </w:r>
      <w:bookmarkEnd w:id="42"/>
    </w:p>
    <w:p w14:paraId="673E2A74" w14:textId="77777777" w:rsidR="00360530" w:rsidRPr="009F1A68" w:rsidRDefault="00360530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0421C359" w14:textId="02D685A5" w:rsidR="00445F40" w:rsidRPr="00AC3C72" w:rsidRDefault="00C80186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AC3C72">
        <w:rPr>
          <w:rStyle w:val="eop"/>
          <w:rFonts w:asciiTheme="minorHAnsi" w:hAnsiTheme="minorHAnsi" w:cstheme="minorHAnsi"/>
        </w:rPr>
        <w:t>In conclusion to the analysis undertaken above, it is c</w:t>
      </w:r>
      <w:r w:rsidR="00875258" w:rsidRPr="00AC3C72">
        <w:rPr>
          <w:rStyle w:val="eop"/>
          <w:rFonts w:asciiTheme="minorHAnsi" w:hAnsiTheme="minorHAnsi" w:cstheme="minorHAnsi"/>
        </w:rPr>
        <w:t xml:space="preserve">lear that Tesla have </w:t>
      </w:r>
      <w:r w:rsidR="00955CE2">
        <w:rPr>
          <w:rStyle w:val="eop"/>
          <w:rFonts w:asciiTheme="minorHAnsi" w:hAnsiTheme="minorHAnsi" w:cstheme="minorHAnsi"/>
        </w:rPr>
        <w:t>built a</w:t>
      </w:r>
      <w:r w:rsidR="00405031">
        <w:rPr>
          <w:rStyle w:val="eop"/>
          <w:rFonts w:asciiTheme="minorHAnsi" w:hAnsiTheme="minorHAnsi" w:cstheme="minorHAnsi"/>
        </w:rPr>
        <w:t xml:space="preserve"> positive </w:t>
      </w:r>
      <w:r w:rsidR="00875258" w:rsidRPr="00AC3C72">
        <w:rPr>
          <w:rStyle w:val="eop"/>
          <w:rFonts w:asciiTheme="minorHAnsi" w:hAnsiTheme="minorHAnsi" w:cstheme="minorHAnsi"/>
        </w:rPr>
        <w:t xml:space="preserve">brand image, sales and </w:t>
      </w:r>
      <w:r w:rsidR="00526377" w:rsidRPr="00AC3C72">
        <w:rPr>
          <w:rStyle w:val="eop"/>
          <w:rFonts w:asciiTheme="minorHAnsi" w:hAnsiTheme="minorHAnsi" w:cstheme="minorHAnsi"/>
        </w:rPr>
        <w:t>growth</w:t>
      </w:r>
      <w:r w:rsidR="00405031">
        <w:rPr>
          <w:rStyle w:val="eop"/>
          <w:rFonts w:asciiTheme="minorHAnsi" w:hAnsiTheme="minorHAnsi" w:cstheme="minorHAnsi"/>
        </w:rPr>
        <w:t>,</w:t>
      </w:r>
      <w:r w:rsidR="00526377" w:rsidRPr="00AC3C72">
        <w:rPr>
          <w:rStyle w:val="eop"/>
          <w:rFonts w:asciiTheme="minorHAnsi" w:hAnsiTheme="minorHAnsi" w:cstheme="minorHAnsi"/>
        </w:rPr>
        <w:t xml:space="preserve"> although </w:t>
      </w:r>
      <w:r w:rsidR="00FA52F9" w:rsidRPr="00AC3C72">
        <w:rPr>
          <w:rStyle w:val="eop"/>
          <w:rFonts w:asciiTheme="minorHAnsi" w:hAnsiTheme="minorHAnsi" w:cstheme="minorHAnsi"/>
        </w:rPr>
        <w:t>competitors are starting to enter the</w:t>
      </w:r>
      <w:r w:rsidR="00445F40" w:rsidRPr="00AC3C72">
        <w:rPr>
          <w:rStyle w:val="eop"/>
          <w:rFonts w:asciiTheme="minorHAnsi" w:hAnsiTheme="minorHAnsi" w:cstheme="minorHAnsi"/>
        </w:rPr>
        <w:t xml:space="preserve"> space dominated by Tesla since </w:t>
      </w:r>
      <w:r w:rsidR="004943E1">
        <w:rPr>
          <w:rStyle w:val="eop"/>
          <w:rFonts w:asciiTheme="minorHAnsi" w:hAnsiTheme="minorHAnsi" w:cstheme="minorHAnsi"/>
        </w:rPr>
        <w:t>its</w:t>
      </w:r>
      <w:r w:rsidR="00445F40" w:rsidRPr="00AC3C72">
        <w:rPr>
          <w:rStyle w:val="eop"/>
          <w:rFonts w:asciiTheme="minorHAnsi" w:hAnsiTheme="minorHAnsi" w:cstheme="minorHAnsi"/>
        </w:rPr>
        <w:t xml:space="preserve"> inception. The monopoly held by Tesla is coming to an end, and what has worked to-date will not suffice going forward if Tesla </w:t>
      </w:r>
      <w:r w:rsidR="005605DC">
        <w:rPr>
          <w:rStyle w:val="eop"/>
          <w:rFonts w:asciiTheme="minorHAnsi" w:hAnsiTheme="minorHAnsi" w:cstheme="minorHAnsi"/>
        </w:rPr>
        <w:t>wishes</w:t>
      </w:r>
      <w:r w:rsidR="00445F40" w:rsidRPr="00AC3C72">
        <w:rPr>
          <w:rStyle w:val="eop"/>
          <w:rFonts w:asciiTheme="minorHAnsi" w:hAnsiTheme="minorHAnsi" w:cstheme="minorHAnsi"/>
        </w:rPr>
        <w:t xml:space="preserve"> to stay ahead of the competition and continue to dominate the market</w:t>
      </w:r>
      <w:r w:rsidR="005D414A" w:rsidRPr="00AC3C72">
        <w:rPr>
          <w:rStyle w:val="eop"/>
          <w:rFonts w:asciiTheme="minorHAnsi" w:hAnsiTheme="minorHAnsi" w:cstheme="minorHAnsi"/>
        </w:rPr>
        <w:t>.</w:t>
      </w:r>
    </w:p>
    <w:p w14:paraId="6C25FFFF" w14:textId="77777777" w:rsidR="005D414A" w:rsidRPr="00AC3C72" w:rsidRDefault="005D414A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4F3FDAB7" w14:textId="297ECF49" w:rsidR="005D414A" w:rsidRPr="00AC3C72" w:rsidRDefault="00E86B64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  <w:r w:rsidRPr="00AC3C72">
        <w:rPr>
          <w:rStyle w:val="eop"/>
          <w:rFonts w:asciiTheme="minorHAnsi" w:hAnsiTheme="minorHAnsi" w:cstheme="minorHAnsi"/>
        </w:rPr>
        <w:t xml:space="preserve">Public opinion is changing as more and more reports linking Tesla to unethical practices are unearthed and released. Tesla need to act quickly to retain their </w:t>
      </w:r>
      <w:r w:rsidR="00D73880" w:rsidRPr="00AC3C72">
        <w:rPr>
          <w:rStyle w:val="eop"/>
          <w:rFonts w:asciiTheme="minorHAnsi" w:hAnsiTheme="minorHAnsi" w:cstheme="minorHAnsi"/>
        </w:rPr>
        <w:t>luxury brand image and ensure this is not quickly replaced with a public opinion of a company that is unethical</w:t>
      </w:r>
      <w:r w:rsidR="00A84F64" w:rsidRPr="00AC3C72">
        <w:rPr>
          <w:rStyle w:val="eop"/>
          <w:rFonts w:asciiTheme="minorHAnsi" w:hAnsiTheme="minorHAnsi" w:cstheme="minorHAnsi"/>
        </w:rPr>
        <w:t>, not morally conscious and driven by profits and greed. This appears to be a knife-edge period in Tesla’s journey</w:t>
      </w:r>
      <w:r w:rsidR="00A62F02" w:rsidRPr="00AC3C72">
        <w:rPr>
          <w:rStyle w:val="eop"/>
          <w:rFonts w:asciiTheme="minorHAnsi" w:hAnsiTheme="minorHAnsi" w:cstheme="minorHAnsi"/>
        </w:rPr>
        <w:t xml:space="preserve"> where a conscious CSR approach is needed more than ever</w:t>
      </w:r>
      <w:r w:rsidR="00A84F64" w:rsidRPr="00AC3C72">
        <w:rPr>
          <w:rStyle w:val="eop"/>
          <w:rFonts w:asciiTheme="minorHAnsi" w:hAnsiTheme="minorHAnsi" w:cstheme="minorHAnsi"/>
        </w:rPr>
        <w:t xml:space="preserve">. </w:t>
      </w:r>
    </w:p>
    <w:p w14:paraId="722F38F9" w14:textId="77777777" w:rsidR="00A84F64" w:rsidRPr="00AC3C72" w:rsidRDefault="00A84F64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</w:rPr>
      </w:pPr>
    </w:p>
    <w:p w14:paraId="17C307CF" w14:textId="63872EA1" w:rsidR="000C39C4" w:rsidRDefault="00930AF0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 w:rsidRPr="00AC3C72">
        <w:rPr>
          <w:rStyle w:val="eop"/>
          <w:rFonts w:ascii="Calibri" w:hAnsi="Calibri" w:cs="Calibri"/>
        </w:rPr>
        <w:t xml:space="preserve">Tesla’s marketing mix and segment of choice is a limited space </w:t>
      </w:r>
      <w:r w:rsidR="00753032" w:rsidRPr="00AC3C72">
        <w:rPr>
          <w:rStyle w:val="eop"/>
          <w:rFonts w:ascii="Calibri" w:hAnsi="Calibri" w:cs="Calibri"/>
        </w:rPr>
        <w:t xml:space="preserve">which combined with </w:t>
      </w:r>
      <w:r w:rsidR="005605DC">
        <w:rPr>
          <w:rStyle w:val="eop"/>
          <w:rFonts w:ascii="Calibri" w:hAnsi="Calibri" w:cs="Calibri"/>
        </w:rPr>
        <w:t>ever-increasing</w:t>
      </w:r>
      <w:r w:rsidR="00753032" w:rsidRPr="00AC3C72">
        <w:rPr>
          <w:rStyle w:val="eop"/>
          <w:rFonts w:ascii="Calibri" w:hAnsi="Calibri" w:cs="Calibri"/>
        </w:rPr>
        <w:t xml:space="preserve"> living costs</w:t>
      </w:r>
      <w:r w:rsidR="00FD0207" w:rsidRPr="00AC3C72">
        <w:rPr>
          <w:rStyle w:val="eop"/>
          <w:rFonts w:ascii="Calibri" w:hAnsi="Calibri" w:cs="Calibri"/>
        </w:rPr>
        <w:t xml:space="preserve"> and reduced </w:t>
      </w:r>
      <w:r w:rsidR="009E1F3F" w:rsidRPr="00AC3C72">
        <w:rPr>
          <w:rStyle w:val="eop"/>
          <w:rFonts w:ascii="Calibri" w:hAnsi="Calibri" w:cs="Calibri"/>
        </w:rPr>
        <w:t>expendable</w:t>
      </w:r>
      <w:r w:rsidR="00FD0207" w:rsidRPr="00AC3C72">
        <w:rPr>
          <w:rStyle w:val="eop"/>
          <w:rFonts w:ascii="Calibri" w:hAnsi="Calibri" w:cs="Calibri"/>
        </w:rPr>
        <w:t xml:space="preserve"> income </w:t>
      </w:r>
      <w:r w:rsidR="00753032" w:rsidRPr="00AC3C72">
        <w:rPr>
          <w:rStyle w:val="eop"/>
          <w:rFonts w:ascii="Calibri" w:hAnsi="Calibri" w:cs="Calibri"/>
        </w:rPr>
        <w:t>places a glass ceiling on Tesla’</w:t>
      </w:r>
      <w:r w:rsidR="00FD0207" w:rsidRPr="00AC3C72">
        <w:rPr>
          <w:rStyle w:val="eop"/>
          <w:rFonts w:ascii="Calibri" w:hAnsi="Calibri" w:cs="Calibri"/>
        </w:rPr>
        <w:t xml:space="preserve">s sales numbers unless they target other market segments. </w:t>
      </w:r>
    </w:p>
    <w:p w14:paraId="3409F32B" w14:textId="77777777" w:rsidR="00AC3C72" w:rsidRDefault="00AC3C72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B4C3AA6" w14:textId="539152F9" w:rsidR="00AC3C72" w:rsidRPr="00AC3C72" w:rsidRDefault="00AC3C72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In terms of marketing strategy, Tesla have been </w:t>
      </w:r>
      <w:r w:rsidR="007062E0">
        <w:rPr>
          <w:rStyle w:val="eop"/>
          <w:rFonts w:ascii="Calibri" w:hAnsi="Calibri" w:cs="Calibri"/>
        </w:rPr>
        <w:t>incredibly</w:t>
      </w:r>
      <w:r>
        <w:rPr>
          <w:rStyle w:val="eop"/>
          <w:rFonts w:ascii="Calibri" w:hAnsi="Calibri" w:cs="Calibri"/>
        </w:rPr>
        <w:t xml:space="preserve"> successful with a marketing budget of $0 by capitalising on Elon Musk, his controversies and the viral </w:t>
      </w:r>
      <w:r w:rsidR="007062E0">
        <w:rPr>
          <w:rStyle w:val="eop"/>
          <w:rFonts w:ascii="Calibri" w:hAnsi="Calibri" w:cs="Calibri"/>
        </w:rPr>
        <w:t>social media activity</w:t>
      </w:r>
      <w:r>
        <w:rPr>
          <w:rStyle w:val="eop"/>
          <w:rFonts w:ascii="Calibri" w:hAnsi="Calibri" w:cs="Calibri"/>
        </w:rPr>
        <w:t xml:space="preserve"> that follows</w:t>
      </w:r>
      <w:r w:rsidR="007062E0">
        <w:rPr>
          <w:rStyle w:val="eop"/>
          <w:rFonts w:ascii="Calibri" w:hAnsi="Calibri" w:cs="Calibri"/>
        </w:rPr>
        <w:t xml:space="preserve">. </w:t>
      </w:r>
      <w:r w:rsidR="00CE1A2D">
        <w:rPr>
          <w:rStyle w:val="eop"/>
          <w:rFonts w:ascii="Calibri" w:hAnsi="Calibri" w:cs="Calibri"/>
        </w:rPr>
        <w:t>However, t</w:t>
      </w:r>
      <w:r w:rsidR="0015678D">
        <w:rPr>
          <w:rStyle w:val="eop"/>
          <w:rFonts w:ascii="Calibri" w:hAnsi="Calibri" w:cs="Calibri"/>
        </w:rPr>
        <w:t xml:space="preserve">here has been no attempt by Tesla to market </w:t>
      </w:r>
      <w:r w:rsidR="005605DC">
        <w:rPr>
          <w:rStyle w:val="eop"/>
          <w:rFonts w:ascii="Calibri" w:hAnsi="Calibri" w:cs="Calibri"/>
        </w:rPr>
        <w:t>its</w:t>
      </w:r>
      <w:r w:rsidR="0015678D">
        <w:rPr>
          <w:rStyle w:val="eop"/>
          <w:rFonts w:ascii="Calibri" w:hAnsi="Calibri" w:cs="Calibri"/>
        </w:rPr>
        <w:t xml:space="preserve"> </w:t>
      </w:r>
      <w:r w:rsidR="0018767D">
        <w:rPr>
          <w:rStyle w:val="eop"/>
          <w:rFonts w:ascii="Calibri" w:hAnsi="Calibri" w:cs="Calibri"/>
        </w:rPr>
        <w:t>mission statement and advertise how</w:t>
      </w:r>
      <w:r w:rsidR="009E0FBF">
        <w:rPr>
          <w:rStyle w:val="eop"/>
          <w:rFonts w:ascii="Calibri" w:hAnsi="Calibri" w:cs="Calibri"/>
        </w:rPr>
        <w:t xml:space="preserve"> they </w:t>
      </w:r>
      <w:r w:rsidR="00A53C0C">
        <w:rPr>
          <w:rStyle w:val="eop"/>
          <w:rFonts w:ascii="Calibri" w:hAnsi="Calibri" w:cs="Calibri"/>
        </w:rPr>
        <w:t>operate as a</w:t>
      </w:r>
      <w:r w:rsidR="000D495D">
        <w:rPr>
          <w:rStyle w:val="eop"/>
          <w:rFonts w:ascii="Calibri" w:hAnsi="Calibri" w:cs="Calibri"/>
        </w:rPr>
        <w:t>n</w:t>
      </w:r>
      <w:r w:rsidR="00A53C0C">
        <w:rPr>
          <w:rStyle w:val="eop"/>
          <w:rFonts w:ascii="Calibri" w:hAnsi="Calibri" w:cs="Calibri"/>
        </w:rPr>
        <w:t xml:space="preserve"> ethically correct and sustainable company</w:t>
      </w:r>
      <w:r w:rsidR="0026458F">
        <w:rPr>
          <w:rStyle w:val="eop"/>
          <w:rFonts w:ascii="Calibri" w:hAnsi="Calibri" w:cs="Calibri"/>
        </w:rPr>
        <w:t xml:space="preserve"> and are</w:t>
      </w:r>
      <w:r w:rsidR="00A53C0C">
        <w:rPr>
          <w:rStyle w:val="eop"/>
          <w:rFonts w:ascii="Calibri" w:hAnsi="Calibri" w:cs="Calibri"/>
        </w:rPr>
        <w:t xml:space="preserve"> instead</w:t>
      </w:r>
      <w:r w:rsidR="009E0FBF">
        <w:rPr>
          <w:rStyle w:val="eop"/>
          <w:rFonts w:ascii="Calibri" w:hAnsi="Calibri" w:cs="Calibri"/>
        </w:rPr>
        <w:t xml:space="preserve"> relying on </w:t>
      </w:r>
      <w:r w:rsidR="005605DC">
        <w:rPr>
          <w:rStyle w:val="eop"/>
          <w:rFonts w:ascii="Calibri" w:hAnsi="Calibri" w:cs="Calibri"/>
        </w:rPr>
        <w:t>its</w:t>
      </w:r>
      <w:r w:rsidR="009E0FBF">
        <w:rPr>
          <w:rStyle w:val="eop"/>
          <w:rFonts w:ascii="Calibri" w:hAnsi="Calibri" w:cs="Calibri"/>
        </w:rPr>
        <w:t xml:space="preserve"> </w:t>
      </w:r>
      <w:r w:rsidR="000D495D">
        <w:rPr>
          <w:rStyle w:val="eop"/>
          <w:rFonts w:ascii="Calibri" w:hAnsi="Calibri" w:cs="Calibri"/>
        </w:rPr>
        <w:t>momentum</w:t>
      </w:r>
      <w:r w:rsidR="00CE1A2D">
        <w:rPr>
          <w:rStyle w:val="eop"/>
          <w:rFonts w:ascii="Calibri" w:hAnsi="Calibri" w:cs="Calibri"/>
        </w:rPr>
        <w:t>.</w:t>
      </w:r>
    </w:p>
    <w:p w14:paraId="6813AF7E" w14:textId="77777777" w:rsidR="009F3459" w:rsidRPr="00BB0C32" w:rsidRDefault="009F3459" w:rsidP="000C39C4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FF0000"/>
        </w:rPr>
      </w:pPr>
    </w:p>
    <w:p w14:paraId="4ACCBB62" w14:textId="4036551C" w:rsidR="0037471E" w:rsidRDefault="0037471E" w:rsidP="00935A7B">
      <w:pPr>
        <w:rPr>
          <w:rFonts w:cstheme="minorHAnsi"/>
          <w:szCs w:val="22"/>
          <w:shd w:val="clear" w:color="auto" w:fill="FFFFFF"/>
        </w:rPr>
      </w:pPr>
    </w:p>
    <w:p w14:paraId="370F15ED" w14:textId="1B7EE149" w:rsidR="00ED0A82" w:rsidRPr="00AF3FDA" w:rsidRDefault="00ED0A82" w:rsidP="004E46D3">
      <w:pPr>
        <w:pStyle w:val="Heading1"/>
      </w:pPr>
      <w:bookmarkStart w:id="43" w:name="_Toc107438285"/>
      <w:r w:rsidRPr="00AF3FDA">
        <w:lastRenderedPageBreak/>
        <w:t>Recommendations</w:t>
      </w:r>
      <w:bookmarkEnd w:id="43"/>
    </w:p>
    <w:p w14:paraId="4D01222C" w14:textId="41B7CA30" w:rsidR="000777C9" w:rsidRDefault="000777C9" w:rsidP="000777C9">
      <w:pPr>
        <w:pStyle w:val="ListParagraph"/>
        <w:spacing w:line="360" w:lineRule="auto"/>
        <w:rPr>
          <w:rFonts w:ascii="Calibri" w:hAnsi="Calibri" w:cs="Calibri"/>
          <w:color w:val="FF0000"/>
          <w:szCs w:val="22"/>
          <w:shd w:val="clear" w:color="auto" w:fill="FFFFFF"/>
        </w:rPr>
      </w:pPr>
    </w:p>
    <w:p w14:paraId="02A33AB6" w14:textId="5FF15ED6" w:rsidR="00815172" w:rsidRPr="00815172" w:rsidRDefault="005605DC" w:rsidP="00815172">
      <w:pPr>
        <w:rPr>
          <w:sz w:val="24"/>
          <w:szCs w:val="21"/>
          <w:shd w:val="clear" w:color="auto" w:fill="FFFFFF"/>
        </w:rPr>
      </w:pPr>
      <w:r>
        <w:rPr>
          <w:sz w:val="24"/>
          <w:szCs w:val="21"/>
          <w:shd w:val="clear" w:color="auto" w:fill="FFFFFF"/>
        </w:rPr>
        <w:t>These recommendations aim</w:t>
      </w:r>
      <w:r w:rsidR="00815172" w:rsidRPr="00815172">
        <w:rPr>
          <w:sz w:val="24"/>
          <w:szCs w:val="21"/>
          <w:shd w:val="clear" w:color="auto" w:fill="FFFFFF"/>
        </w:rPr>
        <w:t xml:space="preserve"> to address negative media narrative and public opinion and further distance themselves from </w:t>
      </w:r>
      <w:r w:rsidR="007D4929">
        <w:rPr>
          <w:sz w:val="24"/>
          <w:szCs w:val="21"/>
          <w:shd w:val="clear" w:color="auto" w:fill="FFFFFF"/>
        </w:rPr>
        <w:t xml:space="preserve">the </w:t>
      </w:r>
      <w:r w:rsidR="00815172" w:rsidRPr="00815172">
        <w:rPr>
          <w:sz w:val="24"/>
          <w:szCs w:val="21"/>
          <w:shd w:val="clear" w:color="auto" w:fill="FFFFFF"/>
        </w:rPr>
        <w:t xml:space="preserve">unethical supply of Cobalt and the linked exploitation of child Labour.  </w:t>
      </w:r>
    </w:p>
    <w:p w14:paraId="348AC4B1" w14:textId="77777777" w:rsidR="007E3BF9" w:rsidRDefault="007E3BF9" w:rsidP="00815172">
      <w:pPr>
        <w:rPr>
          <w:sz w:val="24"/>
          <w:szCs w:val="21"/>
          <w:shd w:val="clear" w:color="auto" w:fill="FFFFFF"/>
        </w:rPr>
      </w:pPr>
    </w:p>
    <w:p w14:paraId="4070F890" w14:textId="1969E10D" w:rsidR="00815172" w:rsidRDefault="00735DAE" w:rsidP="00815172">
      <w:pPr>
        <w:rPr>
          <w:sz w:val="24"/>
          <w:szCs w:val="21"/>
          <w:shd w:val="clear" w:color="auto" w:fill="FFFFFF"/>
        </w:rPr>
      </w:pPr>
      <w:r>
        <w:rPr>
          <w:sz w:val="24"/>
          <w:szCs w:val="21"/>
          <w:shd w:val="clear" w:color="auto" w:fill="FFFFFF"/>
        </w:rPr>
        <w:t>Recommendations</w:t>
      </w:r>
      <w:r w:rsidR="007E3BF9">
        <w:rPr>
          <w:sz w:val="24"/>
          <w:szCs w:val="21"/>
          <w:shd w:val="clear" w:color="auto" w:fill="FFFFFF"/>
        </w:rPr>
        <w:t xml:space="preserve"> </w:t>
      </w:r>
      <w:r w:rsidR="00347545">
        <w:rPr>
          <w:sz w:val="24"/>
          <w:szCs w:val="21"/>
          <w:shd w:val="clear" w:color="auto" w:fill="FFFFFF"/>
        </w:rPr>
        <w:t xml:space="preserve">listed </w:t>
      </w:r>
      <w:r w:rsidR="004F34F0">
        <w:rPr>
          <w:sz w:val="24"/>
          <w:szCs w:val="21"/>
          <w:shd w:val="clear" w:color="auto" w:fill="FFFFFF"/>
        </w:rPr>
        <w:t>within the SOSTAC action plan below</w:t>
      </w:r>
    </w:p>
    <w:p w14:paraId="5D928DAA" w14:textId="1CBC48C3" w:rsidR="004F34F0" w:rsidRPr="00815172" w:rsidRDefault="008B7424" w:rsidP="00815172">
      <w:pPr>
        <w:rPr>
          <w:sz w:val="24"/>
          <w:szCs w:val="21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1" locked="0" layoutInCell="1" allowOverlap="1" wp14:anchorId="7E401F1A" wp14:editId="0A83CCC1">
                <wp:simplePos x="0" y="0"/>
                <wp:positionH relativeFrom="column">
                  <wp:posOffset>-808355</wp:posOffset>
                </wp:positionH>
                <wp:positionV relativeFrom="paragraph">
                  <wp:posOffset>5984875</wp:posOffset>
                </wp:positionV>
                <wp:extent cx="7432040" cy="266400"/>
                <wp:effectExtent l="0" t="0" r="0" b="635"/>
                <wp:wrapTight wrapText="bothSides">
                  <wp:wrapPolygon edited="0">
                    <wp:start x="0" y="0"/>
                    <wp:lineTo x="0" y="20621"/>
                    <wp:lineTo x="21556" y="20621"/>
                    <wp:lineTo x="21556" y="0"/>
                    <wp:lineTo x="0" y="0"/>
                  </wp:wrapPolygon>
                </wp:wrapTight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32040" cy="266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A42214" w14:textId="18553922" w:rsidR="008B7424" w:rsidRPr="00F97C86" w:rsidRDefault="008B7424" w:rsidP="008B7424">
                            <w:pPr>
                              <w:pStyle w:val="Caption"/>
                              <w:rPr>
                                <w:rFonts w:ascii="NexusSansWebPro" w:hAnsi="NexusSansWebPro"/>
                                <w:noProof/>
                                <w:color w:val="505050"/>
                                <w:sz w:val="22"/>
                                <w:szCs w:val="20"/>
                                <w:shd w:val="clear" w:color="auto" w:fill="FFFFFF"/>
                              </w:rPr>
                            </w:pPr>
                            <w:bookmarkStart w:id="44" w:name="_Toc10743830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9</w:t>
                            </w:r>
                            <w:r>
                              <w:fldChar w:fldCharType="end"/>
                            </w:r>
                            <w:r>
                              <w:t xml:space="preserve"> : SOSTAC Model of recommendations</w:t>
                            </w:r>
                            <w:bookmarkEnd w:id="4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401F1A" id="Text Box 37" o:spid="_x0000_s1034" type="#_x0000_t202" style="position:absolute;margin-left:-63.65pt;margin-top:471.25pt;width:585.2pt;height:21pt;z-index:-2515947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" stroked="f">
                <v:textbox inset="0,0,0,0">
                  <w:txbxContent>
                    <w:p w14:paraId="7DA42214" w14:textId="18553922" w:rsidR="008B7424" w:rsidRPr="00F97C86" w:rsidRDefault="008B7424" w:rsidP="008B7424">
                      <w:pPr>
                        <w:pStyle w:val="Caption"/>
                        <w:rPr>
                          <w:rFonts w:ascii="NexusSansWebPro" w:hAnsi="NexusSansWebPro"/>
                          <w:noProof/>
                          <w:color w:val="505050"/>
                          <w:sz w:val="22"/>
                          <w:szCs w:val="20"/>
                          <w:shd w:val="clear" w:color="auto" w:fill="FFFFFF"/>
                        </w:rPr>
                      </w:pPr>
                      <w:bookmarkStart w:id="45" w:name="_Toc10743830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9</w:t>
                      </w:r>
                      <w:r>
                        <w:fldChar w:fldCharType="end"/>
                      </w:r>
                      <w:r>
                        <w:t xml:space="preserve"> : SOSTAC Model of recommendations</w:t>
                      </w:r>
                      <w:bookmarkEnd w:id="45"/>
                    </w:p>
                  </w:txbxContent>
                </v:textbox>
                <w10:wrap type="tight"/>
              </v:shape>
            </w:pict>
          </mc:Fallback>
        </mc:AlternateContent>
      </w:r>
      <w:r w:rsidR="004243CC">
        <w:rPr>
          <w:rFonts w:ascii="NexusSansWebPro" w:hAnsi="NexusSansWebPro"/>
          <w:noProof/>
          <w:color w:val="505050"/>
          <w:shd w:val="clear" w:color="auto" w:fill="FFFFFF"/>
        </w:rPr>
        <w:drawing>
          <wp:anchor distT="0" distB="0" distL="114300" distR="114300" simplePos="0" relativeHeight="251719680" behindDoc="1" locked="0" layoutInCell="1" allowOverlap="1" wp14:anchorId="6B7ED588" wp14:editId="7941B51C">
            <wp:simplePos x="0" y="0"/>
            <wp:positionH relativeFrom="column">
              <wp:posOffset>-808355</wp:posOffset>
            </wp:positionH>
            <wp:positionV relativeFrom="paragraph">
              <wp:posOffset>286385</wp:posOffset>
            </wp:positionV>
            <wp:extent cx="7432040" cy="5641340"/>
            <wp:effectExtent l="0" t="0" r="0" b="0"/>
            <wp:wrapTight wrapText="bothSides">
              <wp:wrapPolygon edited="0">
                <wp:start x="74" y="195"/>
                <wp:lineTo x="74" y="21347"/>
                <wp:lineTo x="21519" y="21347"/>
                <wp:lineTo x="21519" y="195"/>
                <wp:lineTo x="74" y="195"/>
              </wp:wrapPolygon>
            </wp:wrapTight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81" t="7876" r="16891" b="8629"/>
                    <a:stretch/>
                  </pic:blipFill>
                  <pic:spPr bwMode="auto">
                    <a:xfrm>
                      <a:off x="0" y="0"/>
                      <a:ext cx="7432040" cy="5641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2A8DE4" w14:textId="42D60256" w:rsidR="00090951" w:rsidRPr="009F1A68" w:rsidRDefault="00090951" w:rsidP="006962BD">
      <w:pPr>
        <w:pStyle w:val="ListParagraph"/>
        <w:rPr>
          <w:rFonts w:ascii="NexusSansWebPro" w:hAnsi="NexusSansWebPro"/>
          <w:color w:val="505050"/>
          <w:sz w:val="24"/>
          <w:szCs w:val="21"/>
          <w:shd w:val="clear" w:color="auto" w:fill="FFFFFF"/>
        </w:rPr>
      </w:pPr>
    </w:p>
    <w:p w14:paraId="76B75B74" w14:textId="4310D2E2" w:rsidR="00090951" w:rsidRPr="009F1A68" w:rsidRDefault="00090951" w:rsidP="006962BD">
      <w:pPr>
        <w:pStyle w:val="ListParagraph"/>
        <w:rPr>
          <w:rFonts w:ascii="NexusSansWebPro" w:hAnsi="NexusSansWebPro"/>
          <w:color w:val="505050"/>
          <w:sz w:val="24"/>
          <w:szCs w:val="21"/>
          <w:shd w:val="clear" w:color="auto" w:fill="FFFFFF"/>
        </w:rPr>
      </w:pPr>
    </w:p>
    <w:p w14:paraId="58F2BC8B" w14:textId="2311044A" w:rsidR="002E2048" w:rsidRPr="009F1A68" w:rsidRDefault="002E2048" w:rsidP="006962BD">
      <w:pPr>
        <w:pStyle w:val="ListParagraph"/>
        <w:rPr>
          <w:rFonts w:ascii="NexusSansWebPro" w:hAnsi="NexusSansWebPro"/>
          <w:color w:val="505050"/>
          <w:sz w:val="24"/>
          <w:szCs w:val="21"/>
          <w:shd w:val="clear" w:color="auto" w:fill="FFFFFF"/>
        </w:rPr>
      </w:pPr>
    </w:p>
    <w:p w14:paraId="4607215A" w14:textId="5D1E7CEF" w:rsidR="002E2048" w:rsidRDefault="002E2048" w:rsidP="006962BD">
      <w:pPr>
        <w:pStyle w:val="ListParagraph"/>
        <w:rPr>
          <w:rFonts w:ascii="NexusSansWebPro" w:hAnsi="NexusSansWebPro"/>
          <w:color w:val="505050"/>
          <w:shd w:val="clear" w:color="auto" w:fill="FFFFFF"/>
        </w:rPr>
      </w:pPr>
    </w:p>
    <w:p w14:paraId="3C8EA7DF" w14:textId="09B1F6C1" w:rsidR="002E2048" w:rsidRDefault="002E2048" w:rsidP="006962BD">
      <w:pPr>
        <w:pStyle w:val="ListParagraph"/>
        <w:rPr>
          <w:rFonts w:ascii="NexusSansWebPro" w:hAnsi="NexusSansWebPro"/>
          <w:color w:val="505050"/>
          <w:shd w:val="clear" w:color="auto" w:fill="FFFFFF"/>
        </w:rPr>
      </w:pPr>
    </w:p>
    <w:p w14:paraId="6F1A62A1" w14:textId="2555B502" w:rsidR="00090951" w:rsidRDefault="00090951" w:rsidP="006962BD">
      <w:pPr>
        <w:pStyle w:val="ListParagraph"/>
        <w:rPr>
          <w:rFonts w:ascii="NexusSansWebPro" w:hAnsi="NexusSansWebPro"/>
          <w:color w:val="505050"/>
          <w:shd w:val="clear" w:color="auto" w:fill="FFFFFF"/>
        </w:rPr>
      </w:pPr>
    </w:p>
    <w:bookmarkStart w:id="46" w:name="_Toc107438286" w:displacedByCustomXml="next"/>
    <w:sdt>
      <w:sdtPr>
        <w:rPr>
          <w:rFonts w:eastAsia="Times New Roman" w:cs="Times New Roman"/>
          <w:color w:val="auto"/>
          <w:sz w:val="22"/>
          <w:szCs w:val="20"/>
        </w:rPr>
        <w:id w:val="1487898415"/>
        <w:docPartObj>
          <w:docPartGallery w:val="Bibliographies"/>
          <w:docPartUnique/>
        </w:docPartObj>
      </w:sdtPr>
      <w:sdtEndPr>
        <w:rPr>
          <w:rFonts w:cstheme="minorHAnsi"/>
          <w:szCs w:val="22"/>
        </w:rPr>
      </w:sdtEndPr>
      <w:sdtContent>
        <w:p w14:paraId="37CC4110" w14:textId="0B831518" w:rsidR="00855CFF" w:rsidRPr="00AF3FDA" w:rsidRDefault="00666150" w:rsidP="004E46D3">
          <w:pPr>
            <w:pStyle w:val="Heading1"/>
          </w:pPr>
          <w:r w:rsidRPr="00AF3FDA">
            <w:t>References</w:t>
          </w:r>
          <w:bookmarkEnd w:id="46"/>
        </w:p>
        <w:p w14:paraId="63B3B19D" w14:textId="77777777" w:rsidR="002725CC" w:rsidRDefault="00855CFF" w:rsidP="002725CC">
          <w:pPr>
            <w:pStyle w:val="Bibliography"/>
            <w:rPr>
              <w:noProof/>
              <w:sz w:val="24"/>
              <w:szCs w:val="24"/>
            </w:rPr>
          </w:pPr>
          <w:r w:rsidRPr="00935A7B">
            <w:rPr>
              <w:rFonts w:cstheme="minorHAnsi"/>
              <w:szCs w:val="22"/>
            </w:rPr>
            <w:fldChar w:fldCharType="begin"/>
          </w:r>
          <w:r w:rsidRPr="00935A7B">
            <w:rPr>
              <w:rFonts w:cstheme="minorHAnsi"/>
              <w:szCs w:val="22"/>
            </w:rPr>
            <w:instrText xml:space="preserve"> BIBLIOGRAPHY </w:instrText>
          </w:r>
          <w:r w:rsidRPr="00935A7B">
            <w:rPr>
              <w:rFonts w:cstheme="minorHAnsi"/>
              <w:szCs w:val="22"/>
            </w:rPr>
            <w:fldChar w:fldCharType="separate"/>
          </w:r>
          <w:r w:rsidR="002725CC">
            <w:rPr>
              <w:noProof/>
            </w:rPr>
            <w:t xml:space="preserve">Assis, C., 2016. </w:t>
          </w:r>
          <w:r w:rsidR="002725CC">
            <w:rPr>
              <w:i/>
              <w:iCs/>
              <w:noProof/>
            </w:rPr>
            <w:t xml:space="preserve">Tesla: Model 3 had ‘biggest one-week launch of any product ever’. </w:t>
          </w:r>
          <w:r w:rsidR="002725CC">
            <w:rPr>
              <w:noProof/>
            </w:rPr>
            <w:t xml:space="preserve">[Online] </w:t>
          </w:r>
          <w:r w:rsidR="002725CC">
            <w:rPr>
              <w:noProof/>
            </w:rPr>
            <w:br/>
            <w:t xml:space="preserve">Available at: </w:t>
          </w:r>
          <w:r w:rsidR="002725CC">
            <w:rPr>
              <w:noProof/>
              <w:u w:val="single"/>
            </w:rPr>
            <w:t>https://www.marketwatch.com/story/tesla-picks-up-325000-reservations-for-model-3-2016-04-07</w:t>
          </w:r>
          <w:r w:rsidR="002725CC">
            <w:rPr>
              <w:noProof/>
            </w:rPr>
            <w:br/>
            <w:t>[Accessed 29 June 2022].</w:t>
          </w:r>
        </w:p>
        <w:p w14:paraId="7FB1CF4A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Auto News, 2022. </w:t>
          </w:r>
          <w:r>
            <w:rPr>
              <w:i/>
              <w:iCs/>
              <w:noProof/>
            </w:rPr>
            <w:t xml:space="preserve">Tesla Model 3 Was 10th Best-Selling Car Globally In 2021, Could Go Top 5 In 2022.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https://autonews.cc/tesla-model-3-was-10th-best-selling-car-globally-in-2021-could-go-top-5-in-2022/</w:t>
          </w:r>
          <w:r>
            <w:rPr>
              <w:noProof/>
            </w:rPr>
            <w:br/>
            <w:t>[Accessed 24 June 2022].</w:t>
          </w:r>
        </w:p>
        <w:p w14:paraId="636A425E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Baumann-Pauly, D. &amp; Cremer, S., 2020. </w:t>
          </w:r>
          <w:r>
            <w:rPr>
              <w:i/>
              <w:iCs/>
              <w:noProof/>
            </w:rPr>
            <w:t xml:space="preserve">How New Business Models Can Address Human Rights Risks in the Cobalt Supply Chain.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https://papers.ssrn.com/sol3/papers.cfm?abstract_id=3679885</w:t>
          </w:r>
          <w:r>
            <w:rPr>
              <w:noProof/>
            </w:rPr>
            <w:br/>
            <w:t>[Accessed 26 June 2022].</w:t>
          </w:r>
        </w:p>
        <w:p w14:paraId="7E80ECFB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BBC, 2019. </w:t>
          </w:r>
          <w:r>
            <w:rPr>
              <w:i/>
              <w:iCs/>
              <w:noProof/>
            </w:rPr>
            <w:t xml:space="preserve">Top tech firms sued over DR Congo cobalt mining deaths.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https://www.bbc.co.uk/news/world-africa-50812616</w:t>
          </w:r>
        </w:p>
        <w:p w14:paraId="33105B69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BBC, 2021. </w:t>
          </w:r>
          <w:r>
            <w:rPr>
              <w:i/>
              <w:iCs/>
              <w:noProof/>
            </w:rPr>
            <w:t xml:space="preserve">Chip shortage could last into 2023, says car boss.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https://www.bbc.co.uk/news/business-58465954</w:t>
          </w:r>
          <w:r>
            <w:rPr>
              <w:noProof/>
            </w:rPr>
            <w:br/>
            <w:t>[Accessed 29 June 2022].</w:t>
          </w:r>
        </w:p>
        <w:p w14:paraId="158F994C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BBC, 2022. </w:t>
          </w:r>
          <w:r>
            <w:rPr>
              <w:i/>
              <w:iCs/>
              <w:noProof/>
            </w:rPr>
            <w:t xml:space="preserve">Tesla expects 50% growth despite supply chain woes.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https://www.bbc.co.uk/news/business-60149374</w:t>
          </w:r>
          <w:r>
            <w:rPr>
              <w:noProof/>
            </w:rPr>
            <w:br/>
            <w:t>[Accessed 27 June 2022].</w:t>
          </w:r>
        </w:p>
        <w:p w14:paraId="40F8BD65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Booms, B. H. &amp; Bitner, M. J., 1981. Marketing strategies and organisation structure for service firms. </w:t>
          </w:r>
          <w:r>
            <w:rPr>
              <w:i/>
              <w:iCs/>
              <w:noProof/>
            </w:rPr>
            <w:t xml:space="preserve">American Marketing Association, </w:t>
          </w:r>
          <w:r>
            <w:rPr>
              <w:noProof/>
            </w:rPr>
            <w:t>1(1), pp. 46 - 51.</w:t>
          </w:r>
        </w:p>
        <w:p w14:paraId="21869BCB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Collins, J., 2018. </w:t>
          </w:r>
          <w:r>
            <w:rPr>
              <w:i/>
              <w:iCs/>
              <w:noProof/>
            </w:rPr>
            <w:t xml:space="preserve">Elon Musk's Increasingly Erratic Behavior Comes At A Price For Tesla Shareholders.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https://www.forbes.com/sites/jimcollins/2018/09/05/elon-musks-increasingly-erratic-behavior-comes-at-a-price-for-tesla-shareholders/</w:t>
          </w:r>
          <w:r>
            <w:rPr>
              <w:noProof/>
            </w:rPr>
            <w:br/>
            <w:t>[Accessed 27 June 2022].</w:t>
          </w:r>
        </w:p>
        <w:p w14:paraId="441374E4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Crane, A., Matten, D. &amp; Spence, L., 2014. </w:t>
          </w:r>
          <w:r>
            <w:rPr>
              <w:i/>
              <w:iCs/>
              <w:noProof/>
            </w:rPr>
            <w:t xml:space="preserve">Corporate Social Responsibility: Readings and Cases in a Global Context. </w:t>
          </w:r>
          <w:r>
            <w:rPr>
              <w:noProof/>
            </w:rPr>
            <w:t>1 ed. London: Routledge.</w:t>
          </w:r>
        </w:p>
        <w:p w14:paraId="397826DF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CTECHI, 2021. </w:t>
          </w:r>
          <w:r>
            <w:rPr>
              <w:i/>
              <w:iCs/>
              <w:noProof/>
            </w:rPr>
            <w:t xml:space="preserve">Nissan plans to use cobalt-free batteries on the car.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https://www.ctechigroup.com/nissan-plans-to-use-cobalt-free-batteries-on-the-car</w:t>
          </w:r>
          <w:r>
            <w:rPr>
              <w:noProof/>
            </w:rPr>
            <w:br/>
            <w:t>[Accessed 25 May 2022].</w:t>
          </w:r>
        </w:p>
        <w:p w14:paraId="5177FCE5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Department for Transport, 2019. </w:t>
          </w:r>
          <w:r>
            <w:rPr>
              <w:i/>
              <w:iCs/>
              <w:noProof/>
            </w:rPr>
            <w:t xml:space="preserve">Government ushers in new era of green commutes with e-bike Cycle to Work scheme.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https://www.gov.uk/government/news/government-ushers-in-new-era-of-green-commutes-with-e-bike-cycle-to-work-scheme</w:t>
          </w:r>
          <w:r>
            <w:rPr>
              <w:noProof/>
            </w:rPr>
            <w:br/>
            <w:t>[Accessed 29 June 2022].</w:t>
          </w:r>
        </w:p>
        <w:p w14:paraId="032DCCC3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Department for Transport, 2022. </w:t>
          </w:r>
          <w:r>
            <w:rPr>
              <w:i/>
              <w:iCs/>
              <w:noProof/>
            </w:rPr>
            <w:t xml:space="preserve">Vehicle licensing statistics data tables.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https://assets.publishing.service.gov.uk/government/uploads/system/uploads/attachment_data/file/1077492/veh0181.ods</w:t>
          </w:r>
          <w:r>
            <w:rPr>
              <w:noProof/>
            </w:rPr>
            <w:br/>
            <w:t>[Accessed 25 May 2022].</w:t>
          </w:r>
        </w:p>
        <w:p w14:paraId="0F151A14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Emir, C., 2022. </w:t>
          </w:r>
          <w:r>
            <w:rPr>
              <w:i/>
              <w:iCs/>
              <w:noProof/>
            </w:rPr>
            <w:t xml:space="preserve">New battery technologies and recycling won’t save you from cobalt shortage.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https://interestingengineering.com/new-battery-technologies-and-recycling-wont-save-you-from-cobalt-shortage</w:t>
          </w:r>
          <w:r>
            <w:rPr>
              <w:noProof/>
            </w:rPr>
            <w:br/>
            <w:t>[Accessed 26 June 2022].</w:t>
          </w:r>
        </w:p>
        <w:p w14:paraId="37961E73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Fahy, J. &amp; Jobber, D., 2012. </w:t>
          </w:r>
          <w:r>
            <w:rPr>
              <w:i/>
              <w:iCs/>
              <w:noProof/>
            </w:rPr>
            <w:t xml:space="preserve">Foundations of Marketing. </w:t>
          </w:r>
          <w:r>
            <w:rPr>
              <w:noProof/>
            </w:rPr>
            <w:t>4th ed. London: McGraw-Hill Higher Education.</w:t>
          </w:r>
        </w:p>
        <w:p w14:paraId="151B0091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Ferris, R., 2016. </w:t>
          </w:r>
          <w:r>
            <w:rPr>
              <w:i/>
              <w:iCs/>
              <w:noProof/>
            </w:rPr>
            <w:t xml:space="preserve">Musk is Tesla's greatest stregnth and weakness says valuation expert.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https://www.cnbc.com/2016/07/13/musk-is-teslas-greatest-strength-and-weakness-says-valuation-expert.html</w:t>
          </w:r>
          <w:r>
            <w:rPr>
              <w:noProof/>
            </w:rPr>
            <w:br/>
            <w:t>[Accessed 27 June 2022].</w:t>
          </w:r>
        </w:p>
        <w:p w14:paraId="47F16589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Fleisher, L., 2016. </w:t>
          </w:r>
          <w:r>
            <w:rPr>
              <w:i/>
              <w:iCs/>
              <w:noProof/>
            </w:rPr>
            <w:t xml:space="preserve">Tesla Raises U.K. Prices After Brexit Vote.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https://www.industryweek.com/the-economy/public-policy/article/21993450/tesla-raises-uk-prices-after-brexit-vote</w:t>
          </w:r>
          <w:r>
            <w:rPr>
              <w:noProof/>
            </w:rPr>
            <w:br/>
            <w:t>[Accessed 29 June 2022].</w:t>
          </w:r>
        </w:p>
        <w:p w14:paraId="12D10EB7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Gibson, R., 2019. </w:t>
          </w:r>
          <w:r>
            <w:rPr>
              <w:i/>
              <w:iCs/>
              <w:noProof/>
            </w:rPr>
            <w:t xml:space="preserve">How Tesla became one of the worlds greatest innovators..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http://www.4lenses.it/en/2016-07-19-how-tesla-became-one-of-the-world-great-innovators.html</w:t>
          </w:r>
          <w:r>
            <w:rPr>
              <w:noProof/>
            </w:rPr>
            <w:br/>
            <w:t>[Accessed 27 June 2022].</w:t>
          </w:r>
        </w:p>
        <w:p w14:paraId="792E4311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Griffiths, H., 2018. </w:t>
          </w:r>
          <w:r>
            <w:rPr>
              <w:i/>
              <w:iCs/>
              <w:noProof/>
            </w:rPr>
            <w:t xml:space="preserve">Is cobalt the electric car’s dirty secret?.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https://www.autoexpress.co.uk/car-news/105573/is-cobalt-the-electric-car-s-dirty-secret</w:t>
          </w:r>
          <w:r>
            <w:rPr>
              <w:noProof/>
            </w:rPr>
            <w:br/>
            <w:t>[Accessed 25 May 2022].</w:t>
          </w:r>
        </w:p>
        <w:p w14:paraId="7ECFD30A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Hadi, L., 2021. </w:t>
          </w:r>
          <w:r>
            <w:rPr>
              <w:i/>
              <w:iCs/>
              <w:noProof/>
            </w:rPr>
            <w:t xml:space="preserve">tesla porters five forces industry and competition analysis.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https://www.hivelr.com/2021/12/tesla-porters-five-forces-industry-and-competition-analysis/</w:t>
          </w:r>
          <w:r>
            <w:rPr>
              <w:noProof/>
            </w:rPr>
            <w:br/>
            <w:t>[Accessed 19 June 2022].</w:t>
          </w:r>
        </w:p>
        <w:p w14:paraId="05E02E2F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Hadi, L., 2021. </w:t>
          </w:r>
          <w:r>
            <w:rPr>
              <w:i/>
              <w:iCs/>
              <w:noProof/>
            </w:rPr>
            <w:t xml:space="preserve">Tesla: Porter’s Five Forces Industry and Competition Analysis.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https://www.hivelr.com/2021/12/tesla-porters-five-forces-industry-and-competition-analysis/</w:t>
          </w:r>
          <w:r>
            <w:rPr>
              <w:noProof/>
            </w:rPr>
            <w:br/>
            <w:t>[Accessed 29 June 2022].</w:t>
          </w:r>
        </w:p>
        <w:p w14:paraId="045864D2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Kalupski, K., 2021. </w:t>
          </w:r>
          <w:r>
            <w:rPr>
              <w:i/>
              <w:iCs/>
              <w:noProof/>
            </w:rPr>
            <w:t xml:space="preserve">How can Rivian Build Trust Through Sustainability?.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https://www.investisdigital.com/blog/corporate-communications/how-can-rivian-build-trust-though-sustainability</w:t>
          </w:r>
          <w:r>
            <w:rPr>
              <w:noProof/>
            </w:rPr>
            <w:br/>
            <w:t>[Accessed 27 June 2022].</w:t>
          </w:r>
        </w:p>
        <w:p w14:paraId="4E20720D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Makinson, R., 2021. </w:t>
          </w:r>
          <w:r>
            <w:rPr>
              <w:i/>
              <w:iCs/>
              <w:noProof/>
            </w:rPr>
            <w:t xml:space="preserve">Elon Musk: The Inspirational Success Story Of Tesla’s CEO.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https://www.ceotodaymagazine.com/2021/10/elon-musk-the-inspirational-success-story-of-teslas-ceo/</w:t>
          </w:r>
          <w:r>
            <w:rPr>
              <w:noProof/>
            </w:rPr>
            <w:br/>
            <w:t>[Accessed 19 May 2022].</w:t>
          </w:r>
        </w:p>
        <w:p w14:paraId="4DC44B8B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Matousek, M., 2019. </w:t>
          </w:r>
          <w:r>
            <w:rPr>
              <w:i/>
              <w:iCs/>
              <w:noProof/>
            </w:rPr>
            <w:t xml:space="preserve">Tesla is bleeding executives and it could create problems for the company, experts say.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https://www.businessinsider.in/tesla-is-bleeding-executives-and-it-could-create-problems-for-the-company-experts-say/articleshow/68087993.cms</w:t>
          </w:r>
          <w:r>
            <w:rPr>
              <w:noProof/>
            </w:rPr>
            <w:br/>
            <w:t>[Accessed 27 June 2022].</w:t>
          </w:r>
        </w:p>
        <w:p w14:paraId="7E92DFC5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McCarthy, E. J., 1960. </w:t>
          </w:r>
          <w:r>
            <w:rPr>
              <w:i/>
              <w:iCs/>
              <w:noProof/>
            </w:rPr>
            <w:t xml:space="preserve">Basic Marketing: A Managerial Approach. </w:t>
          </w:r>
          <w:r>
            <w:rPr>
              <w:noProof/>
            </w:rPr>
            <w:t>1 ed. Homewood, Illinois: R D Irwin.</w:t>
          </w:r>
        </w:p>
        <w:p w14:paraId="639F8552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McFarland, M., 2021. </w:t>
          </w:r>
          <w:r>
            <w:rPr>
              <w:i/>
              <w:iCs/>
              <w:noProof/>
            </w:rPr>
            <w:t xml:space="preserve">Tesla's superfans have made it a social media star. There's a catch..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https://edition.cnn.com/2021/02/02/cars/tesla-social-media/index.html</w:t>
          </w:r>
          <w:r>
            <w:rPr>
              <w:noProof/>
            </w:rPr>
            <w:br/>
            <w:t>[Accessed 29 June 2022].</w:t>
          </w:r>
        </w:p>
        <w:p w14:paraId="79CA8542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McWilliams, A., Siegel, D. S. &amp; Wright, P. M., 2006. Corporate Social Responsibility. </w:t>
          </w:r>
          <w:r>
            <w:rPr>
              <w:i/>
              <w:iCs/>
              <w:noProof/>
            </w:rPr>
            <w:t xml:space="preserve">Journal of Management Studies, </w:t>
          </w:r>
          <w:r>
            <w:rPr>
              <w:noProof/>
            </w:rPr>
            <w:t>43(1), pp. 1-16.</w:t>
          </w:r>
        </w:p>
        <w:p w14:paraId="69673973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Meggitt, J., 2019. </w:t>
          </w:r>
          <w:r>
            <w:rPr>
              <w:i/>
              <w:iCs/>
              <w:noProof/>
            </w:rPr>
            <w:t xml:space="preserve">Lower, Middle and Upper Class Income Levels.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https://finance.zacks.com/lower-middle-upper-class-income-levels-9877.html</w:t>
          </w:r>
          <w:r>
            <w:rPr>
              <w:noProof/>
            </w:rPr>
            <w:br/>
            <w:t>[Accessed 29 June 2022].</w:t>
          </w:r>
        </w:p>
        <w:p w14:paraId="3813D003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Moses, M., 2020. </w:t>
          </w:r>
          <w:r>
            <w:rPr>
              <w:i/>
              <w:iCs/>
              <w:noProof/>
            </w:rPr>
            <w:t xml:space="preserve">Electric cars with the longest range.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https://www.edfenergy.com/for-home/energywise/electric-cars-longest-range</w:t>
          </w:r>
          <w:r>
            <w:rPr>
              <w:noProof/>
            </w:rPr>
            <w:br/>
            <w:t>[Accessed 27 June 2022].</w:t>
          </w:r>
        </w:p>
        <w:p w14:paraId="6B1FD7C2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Perkins, T., 2021. </w:t>
          </w:r>
          <w:r>
            <w:rPr>
              <w:i/>
              <w:iCs/>
              <w:noProof/>
            </w:rPr>
            <w:t xml:space="preserve">Will Rivian’s electric vehicles end Detroit’s reign over the US auto industry?.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https://www.theguardian.com/environment/2021/nov/26/will-rivians-electric-vehicles-end-detroits-reign-over-the-us-auto-industry</w:t>
          </w:r>
          <w:r>
            <w:rPr>
              <w:noProof/>
            </w:rPr>
            <w:br/>
            <w:t>[Accessed 29 June 2022].</w:t>
          </w:r>
        </w:p>
        <w:p w14:paraId="3FA5110E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Porter, M. E., 1979. How Competitive Forces Shape Strategy. </w:t>
          </w:r>
          <w:r>
            <w:rPr>
              <w:i/>
              <w:iCs/>
              <w:noProof/>
            </w:rPr>
            <w:t xml:space="preserve">Harvard Business Review, </w:t>
          </w:r>
          <w:r>
            <w:rPr>
              <w:noProof/>
            </w:rPr>
            <w:t>57(2 (March - April 1979)), pp. 137-145.</w:t>
          </w:r>
        </w:p>
        <w:p w14:paraId="3A8C2F5C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Porter, M. E., 1980. </w:t>
          </w:r>
          <w:r>
            <w:rPr>
              <w:i/>
              <w:iCs/>
              <w:noProof/>
            </w:rPr>
            <w:t xml:space="preserve">competitive strategy: creating and sustaining superior performance. </w:t>
          </w:r>
          <w:r>
            <w:rPr>
              <w:noProof/>
            </w:rPr>
            <w:t>1st ed. New york: New York Free Press.</w:t>
          </w:r>
        </w:p>
        <w:p w14:paraId="2F01BE21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Posner, M., 2020. </w:t>
          </w:r>
          <w:r>
            <w:rPr>
              <w:i/>
              <w:iCs/>
              <w:noProof/>
            </w:rPr>
            <w:t xml:space="preserve">How Tesla Should Combat Child Labor In The Democratic Republic Of The Congo.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https://www.forbes.com/sites/michaelposner/2020/10/07/how-tesla-should-combat-child-labor-in-the-democratic-republic-of-the-congo/</w:t>
          </w:r>
          <w:r>
            <w:rPr>
              <w:noProof/>
            </w:rPr>
            <w:br/>
            <w:t>[Accessed 26 June 2022].</w:t>
          </w:r>
        </w:p>
        <w:p w14:paraId="70E7CC6E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pressman, M., 2021. </w:t>
          </w:r>
          <w:r>
            <w:rPr>
              <w:i/>
              <w:iCs/>
              <w:noProof/>
            </w:rPr>
            <w:t xml:space="preserve">CULTURE OF INNOVATION: TESLA HAS TRIPLE THE R&amp;D OF TRADITIONAL AUTOMAKERS - UPDATED.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https://evannex.com/blogs/news/innovation-culture-tesla-r-d-spending-versus-other-automakers</w:t>
          </w:r>
          <w:r>
            <w:rPr>
              <w:noProof/>
            </w:rPr>
            <w:br/>
            <w:t>[Accessed 29 June 2022].</w:t>
          </w:r>
        </w:p>
        <w:p w14:paraId="079A8D01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Reed , E., 2020. </w:t>
          </w:r>
          <w:r>
            <w:rPr>
              <w:i/>
              <w:iCs/>
              <w:noProof/>
            </w:rPr>
            <w:t xml:space="preserve">History of Tesla: Timeline and Facts.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https://www.thestreet.com/technology/history-of-tesla-15088992</w:t>
          </w:r>
          <w:r>
            <w:rPr>
              <w:noProof/>
            </w:rPr>
            <w:br/>
            <w:t>[Accessed 19 May 2022].</w:t>
          </w:r>
        </w:p>
        <w:p w14:paraId="4F200859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Shastri, A., 2022. </w:t>
          </w:r>
          <w:r>
            <w:rPr>
              <w:i/>
              <w:iCs/>
              <w:noProof/>
            </w:rPr>
            <w:t xml:space="preserve">A Complete Analysis on Tesla Marketing Strategy – 360 Degree Analysis.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https://iide.co/case-studies/tesla-marketing-strategy/</w:t>
          </w:r>
          <w:r>
            <w:rPr>
              <w:noProof/>
            </w:rPr>
            <w:br/>
            <w:t>[Accessed 26 June 2022].</w:t>
          </w:r>
        </w:p>
        <w:p w14:paraId="1AED25E3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Smith, A., 2021. </w:t>
          </w:r>
          <w:r>
            <w:rPr>
              <w:i/>
              <w:iCs/>
              <w:noProof/>
            </w:rPr>
            <w:t xml:space="preserve">Panasonic’s new Tesla battery lasts five times longer and costs half as much.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https://www.independent.co.uk/tech/panasonic-tesla-battery-electric-car-b1958785.html</w:t>
          </w:r>
          <w:r>
            <w:rPr>
              <w:noProof/>
            </w:rPr>
            <w:br/>
            <w:t>[Accessed 27 June 2022].</w:t>
          </w:r>
        </w:p>
        <w:p w14:paraId="16D329FE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Smith, K., 2021. </w:t>
          </w:r>
          <w:r>
            <w:rPr>
              <w:i/>
              <w:iCs/>
              <w:noProof/>
            </w:rPr>
            <w:t xml:space="preserve">Can Tesla continue to grow without mass marketing?.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https://www.nielsen.com/us/en/insights/article/2021/can-tesla-continue-to-grow-without-mass-marketing/</w:t>
          </w:r>
          <w:r>
            <w:rPr>
              <w:noProof/>
            </w:rPr>
            <w:br/>
            <w:t>[Accessed 29 June 2022].</w:t>
          </w:r>
        </w:p>
        <w:p w14:paraId="3DFEB56A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 xml:space="preserve">Taylor, G., 2020. </w:t>
          </w:r>
          <w:r>
            <w:rPr>
              <w:i/>
              <w:iCs/>
              <w:noProof/>
            </w:rPr>
            <w:t xml:space="preserve">Triple Bottom Line: measuring social and environmental KPIs.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https://blog.chainpoint.com/blog/triple-bottom-line-measuring-social-and-environmental-kpis</w:t>
          </w:r>
          <w:r>
            <w:rPr>
              <w:noProof/>
            </w:rPr>
            <w:br/>
            <w:t>[Accessed 28 June 2022].</w:t>
          </w:r>
        </w:p>
        <w:p w14:paraId="6F826990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Tesla , 2022. </w:t>
          </w:r>
          <w:r>
            <w:rPr>
              <w:i/>
              <w:iCs/>
              <w:noProof/>
            </w:rPr>
            <w:t xml:space="preserve">About Tesla.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https://www.tesla.com/about</w:t>
          </w:r>
          <w:r>
            <w:rPr>
              <w:noProof/>
            </w:rPr>
            <w:br/>
            <w:t>[Accessed 19 May 2022].</w:t>
          </w:r>
        </w:p>
        <w:p w14:paraId="7918B325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Tesla Inc, 2022. </w:t>
          </w:r>
          <w:r>
            <w:rPr>
              <w:i/>
              <w:iCs/>
              <w:noProof/>
            </w:rPr>
            <w:t xml:space="preserve">TSLA Q1 2022 Update.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https://tesla-cdn.thron.com/static/IOSHZZ_TSLA_Q1_2022_Update_G9MOZE.pdf?xseo=&amp;response-content-disposition=inline%3Bfilename%3D%22TSLA-Q1-2022-Update.pdf%22</w:t>
          </w:r>
          <w:r>
            <w:rPr>
              <w:noProof/>
            </w:rPr>
            <w:br/>
            <w:t>[Accessed 25 June 2022].</w:t>
          </w:r>
        </w:p>
        <w:p w14:paraId="439D79C5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Tesla, 2022. </w:t>
          </w:r>
          <w:r>
            <w:rPr>
              <w:i/>
              <w:iCs/>
              <w:noProof/>
            </w:rPr>
            <w:t xml:space="preserve">Exiting the Fossil Fuel Era.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https://www.tesla.com/impact</w:t>
          </w:r>
        </w:p>
        <w:p w14:paraId="0B5540A1" w14:textId="77777777" w:rsidR="002725CC" w:rsidRDefault="002725CC" w:rsidP="002725CC">
          <w:pPr>
            <w:pStyle w:val="Bibliography"/>
            <w:rPr>
              <w:noProof/>
            </w:rPr>
          </w:pPr>
          <w:r>
            <w:rPr>
              <w:noProof/>
            </w:rPr>
            <w:t xml:space="preserve">The World Bank, 2020. </w:t>
          </w:r>
          <w:r>
            <w:rPr>
              <w:i/>
              <w:iCs/>
              <w:noProof/>
            </w:rPr>
            <w:t xml:space="preserve">COVID-19 to Plunge Global Economy into Worst Recession since World War II.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https://www.worldbank.org/en/news/press-release/2020/06/08/covid-19-to-plunge-global-economy-into-worst-recession-since-world-war-ii</w:t>
          </w:r>
          <w:r>
            <w:rPr>
              <w:noProof/>
            </w:rPr>
            <w:br/>
            <w:t>[Accessed 29 June 2022].</w:t>
          </w:r>
        </w:p>
        <w:p w14:paraId="216C97FD" w14:textId="2A1B36E5" w:rsidR="00762B1C" w:rsidRPr="00762B1C" w:rsidRDefault="00855CFF" w:rsidP="002725CC">
          <w:pPr>
            <w:rPr>
              <w:rFonts w:cstheme="minorHAnsi"/>
              <w:szCs w:val="22"/>
            </w:rPr>
          </w:pPr>
          <w:r w:rsidRPr="00935A7B">
            <w:rPr>
              <w:rFonts w:cstheme="minorHAnsi"/>
              <w:szCs w:val="22"/>
            </w:rPr>
            <w:fldChar w:fldCharType="end"/>
          </w:r>
        </w:p>
      </w:sdtContent>
    </w:sdt>
    <w:p w14:paraId="06484D26" w14:textId="2293A68D" w:rsidR="005154DC" w:rsidRDefault="005154DC" w:rsidP="00013C06">
      <w:pPr>
        <w:pStyle w:val="Bibliography"/>
        <w:rPr>
          <w:rFonts w:cstheme="minorHAnsi"/>
          <w:szCs w:val="22"/>
        </w:rPr>
      </w:pPr>
    </w:p>
    <w:p w14:paraId="303E4452" w14:textId="77777777" w:rsidR="004259C4" w:rsidRDefault="004259C4" w:rsidP="004259C4"/>
    <w:p w14:paraId="40B02E45" w14:textId="77777777" w:rsidR="004259C4" w:rsidRDefault="004259C4" w:rsidP="004259C4"/>
    <w:p w14:paraId="0F1505D7" w14:textId="77777777" w:rsidR="004259C4" w:rsidRDefault="004259C4" w:rsidP="004259C4"/>
    <w:p w14:paraId="3D4BE902" w14:textId="77777777" w:rsidR="004259C4" w:rsidRDefault="004259C4" w:rsidP="004259C4"/>
    <w:p w14:paraId="635AA04C" w14:textId="77777777" w:rsidR="004259C4" w:rsidRDefault="004259C4" w:rsidP="004259C4"/>
    <w:p w14:paraId="5880BC95" w14:textId="77777777" w:rsidR="004259C4" w:rsidRDefault="004259C4" w:rsidP="004259C4"/>
    <w:p w14:paraId="7E6C8F65" w14:textId="77777777" w:rsidR="004259C4" w:rsidRDefault="004259C4" w:rsidP="004259C4"/>
    <w:p w14:paraId="3CD531D5" w14:textId="77777777" w:rsidR="004259C4" w:rsidRDefault="004259C4" w:rsidP="004259C4"/>
    <w:p w14:paraId="57E7D75A" w14:textId="77777777" w:rsidR="004259C4" w:rsidRDefault="004259C4" w:rsidP="004259C4"/>
    <w:p w14:paraId="7305D447" w14:textId="77777777" w:rsidR="004259C4" w:rsidRDefault="004259C4" w:rsidP="004259C4"/>
    <w:p w14:paraId="5FD14431" w14:textId="77777777" w:rsidR="004259C4" w:rsidRDefault="004259C4" w:rsidP="004259C4"/>
    <w:p w14:paraId="57FA70E6" w14:textId="470142F9" w:rsidR="004E46D3" w:rsidRPr="00A10F77" w:rsidRDefault="0055099A" w:rsidP="004E46D3">
      <w:pPr>
        <w:pStyle w:val="Heading1"/>
      </w:pPr>
      <w:bookmarkStart w:id="47" w:name="_Toc107438287"/>
      <w:r w:rsidRPr="00A10F77">
        <w:lastRenderedPageBreak/>
        <w:t>Appendices</w:t>
      </w:r>
      <w:bookmarkEnd w:id="47"/>
      <w:r w:rsidR="004E46D3" w:rsidRPr="00A10F77">
        <w:t xml:space="preserve"> </w:t>
      </w:r>
    </w:p>
    <w:p w14:paraId="2E1DCAD6" w14:textId="77777777" w:rsidR="004259C4" w:rsidRDefault="004259C4" w:rsidP="004259C4"/>
    <w:p w14:paraId="72BBE549" w14:textId="77777777" w:rsidR="00BE781A" w:rsidRDefault="00BE781A" w:rsidP="00BE781A"/>
    <w:p w14:paraId="26BCA2DB" w14:textId="74F84B00" w:rsidR="00BE781A" w:rsidRPr="001F77D8" w:rsidRDefault="001F77D8" w:rsidP="00BE781A">
      <w:pPr>
        <w:rPr>
          <w:sz w:val="28"/>
          <w:szCs w:val="28"/>
          <w:u w:val="single"/>
        </w:rPr>
      </w:pPr>
      <w:r w:rsidRPr="001F77D8">
        <w:rPr>
          <w:sz w:val="28"/>
          <w:szCs w:val="28"/>
          <w:u w:val="single"/>
        </w:rPr>
        <w:t>Index</w:t>
      </w:r>
      <w:r>
        <w:rPr>
          <w:sz w:val="28"/>
          <w:szCs w:val="28"/>
          <w:u w:val="single"/>
        </w:rPr>
        <w:t xml:space="preserve"> of </w:t>
      </w:r>
      <w:r w:rsidR="005D4AE9">
        <w:rPr>
          <w:sz w:val="28"/>
          <w:szCs w:val="28"/>
          <w:u w:val="single"/>
        </w:rPr>
        <w:t>appendices</w:t>
      </w:r>
    </w:p>
    <w:p w14:paraId="4AFEABEE" w14:textId="77777777" w:rsidR="00BE781A" w:rsidRDefault="00BE781A" w:rsidP="00BE781A"/>
    <w:p w14:paraId="06039279" w14:textId="77777777" w:rsidR="005E6D3D" w:rsidRDefault="005E6D3D" w:rsidP="005E6D3D">
      <w:pPr>
        <w:rPr>
          <w:sz w:val="28"/>
          <w:szCs w:val="28"/>
        </w:rPr>
      </w:pPr>
      <w:r w:rsidRPr="005E6D3D">
        <w:rPr>
          <w:sz w:val="28"/>
          <w:szCs w:val="28"/>
        </w:rPr>
        <w:t xml:space="preserve">Appendix 1 - 5 Forces analysis </w:t>
      </w:r>
    </w:p>
    <w:p w14:paraId="4F5871FF" w14:textId="77777777" w:rsidR="001F77D8" w:rsidRPr="005E6D3D" w:rsidRDefault="001F77D8" w:rsidP="005E6D3D">
      <w:pPr>
        <w:rPr>
          <w:sz w:val="28"/>
          <w:szCs w:val="28"/>
        </w:rPr>
      </w:pPr>
    </w:p>
    <w:p w14:paraId="5216D0E5" w14:textId="77777777" w:rsidR="005E6D3D" w:rsidRPr="005E6D3D" w:rsidRDefault="005E6D3D" w:rsidP="005E6D3D">
      <w:pPr>
        <w:rPr>
          <w:sz w:val="28"/>
          <w:szCs w:val="28"/>
        </w:rPr>
      </w:pPr>
      <w:r w:rsidRPr="005E6D3D">
        <w:rPr>
          <w:sz w:val="28"/>
          <w:szCs w:val="28"/>
        </w:rPr>
        <w:t>Appendix 2 - PESTEL Analysis Infographic</w:t>
      </w:r>
    </w:p>
    <w:p w14:paraId="7B47FC31" w14:textId="77777777" w:rsidR="001F77D8" w:rsidRDefault="001F77D8" w:rsidP="005E6D3D">
      <w:pPr>
        <w:rPr>
          <w:sz w:val="28"/>
          <w:szCs w:val="28"/>
        </w:rPr>
      </w:pPr>
    </w:p>
    <w:p w14:paraId="5058D016" w14:textId="0F1A33F5" w:rsidR="005E6D3D" w:rsidRPr="005E6D3D" w:rsidRDefault="005E6D3D" w:rsidP="005E6D3D">
      <w:pPr>
        <w:rPr>
          <w:sz w:val="28"/>
          <w:szCs w:val="28"/>
        </w:rPr>
      </w:pPr>
      <w:r w:rsidRPr="005E6D3D">
        <w:rPr>
          <w:sz w:val="28"/>
          <w:szCs w:val="28"/>
        </w:rPr>
        <w:t>Appendix 3 - PESTEL Analysis</w:t>
      </w:r>
    </w:p>
    <w:p w14:paraId="69B31BE3" w14:textId="77777777" w:rsidR="001F77D8" w:rsidRDefault="001F77D8" w:rsidP="005E6D3D">
      <w:pPr>
        <w:rPr>
          <w:sz w:val="28"/>
          <w:szCs w:val="28"/>
        </w:rPr>
      </w:pPr>
    </w:p>
    <w:p w14:paraId="7A33AF3C" w14:textId="13A2DADD" w:rsidR="005E6D3D" w:rsidRPr="005E6D3D" w:rsidRDefault="005E6D3D" w:rsidP="005E6D3D">
      <w:pPr>
        <w:rPr>
          <w:sz w:val="28"/>
          <w:szCs w:val="28"/>
        </w:rPr>
      </w:pPr>
      <w:r w:rsidRPr="005E6D3D">
        <w:rPr>
          <w:sz w:val="28"/>
          <w:szCs w:val="28"/>
        </w:rPr>
        <w:t>Appendix 4 - SWOT Analysis</w:t>
      </w:r>
    </w:p>
    <w:p w14:paraId="4F37A8C6" w14:textId="77777777" w:rsidR="001F77D8" w:rsidRDefault="001F77D8" w:rsidP="005E6D3D">
      <w:pPr>
        <w:rPr>
          <w:sz w:val="28"/>
          <w:szCs w:val="28"/>
        </w:rPr>
      </w:pPr>
    </w:p>
    <w:p w14:paraId="2BD6896F" w14:textId="20595197" w:rsidR="005E6D3D" w:rsidRDefault="005E6D3D" w:rsidP="005E6D3D">
      <w:pPr>
        <w:rPr>
          <w:sz w:val="28"/>
          <w:szCs w:val="28"/>
        </w:rPr>
      </w:pPr>
      <w:r w:rsidRPr="005E6D3D">
        <w:rPr>
          <w:sz w:val="28"/>
          <w:szCs w:val="28"/>
        </w:rPr>
        <w:t xml:space="preserve">Appendix 5 </w:t>
      </w:r>
      <w:r w:rsidR="00A93E3E">
        <w:rPr>
          <w:sz w:val="28"/>
          <w:szCs w:val="28"/>
        </w:rPr>
        <w:t>–</w:t>
      </w:r>
      <w:r w:rsidRPr="005E6D3D">
        <w:rPr>
          <w:sz w:val="28"/>
          <w:szCs w:val="28"/>
        </w:rPr>
        <w:t xml:space="preserve"> Recommendations</w:t>
      </w:r>
    </w:p>
    <w:p w14:paraId="097B1E55" w14:textId="77777777" w:rsidR="00A93E3E" w:rsidRDefault="00A93E3E" w:rsidP="005E6D3D">
      <w:pPr>
        <w:rPr>
          <w:sz w:val="28"/>
          <w:szCs w:val="28"/>
        </w:rPr>
      </w:pPr>
    </w:p>
    <w:p w14:paraId="7F56DD61" w14:textId="3B11B980" w:rsidR="00A93E3E" w:rsidRPr="005E6D3D" w:rsidRDefault="00A93E3E" w:rsidP="005E6D3D">
      <w:pPr>
        <w:rPr>
          <w:sz w:val="28"/>
          <w:szCs w:val="28"/>
        </w:rPr>
      </w:pPr>
      <w:r>
        <w:rPr>
          <w:sz w:val="28"/>
          <w:szCs w:val="28"/>
        </w:rPr>
        <w:t>Appendix 6 – Competitor analysis</w:t>
      </w:r>
    </w:p>
    <w:p w14:paraId="28FF841B" w14:textId="77777777" w:rsidR="00BE781A" w:rsidRDefault="00BE781A" w:rsidP="00BE781A"/>
    <w:p w14:paraId="579F1ACC" w14:textId="0DD3F1BC" w:rsidR="00B3752A" w:rsidRPr="0001026C" w:rsidRDefault="00B3752A" w:rsidP="002725CC">
      <w:pPr>
        <w:pStyle w:val="Heading2"/>
        <w:numPr>
          <w:ilvl w:val="0"/>
          <w:numId w:val="0"/>
        </w:numPr>
        <w:ind w:left="576" w:hanging="576"/>
      </w:pPr>
      <w:bookmarkStart w:id="48" w:name="_Toc107438288"/>
      <w:r w:rsidRPr="0001026C">
        <w:t>A</w:t>
      </w:r>
      <w:r w:rsidRPr="0001026C">
        <w:t>ppendix 7 – Segmentation, Targeting &amp; Positioning (STP) Analysis</w:t>
      </w:r>
      <w:bookmarkEnd w:id="48"/>
    </w:p>
    <w:p w14:paraId="406B48BB" w14:textId="77777777" w:rsidR="00BE781A" w:rsidRDefault="00BE781A" w:rsidP="00BE781A"/>
    <w:p w14:paraId="0AA946CB" w14:textId="77777777" w:rsidR="00BE781A" w:rsidRDefault="00BE781A" w:rsidP="00BE781A"/>
    <w:p w14:paraId="74B8754E" w14:textId="77777777" w:rsidR="00BE781A" w:rsidRDefault="00BE781A" w:rsidP="00BE781A"/>
    <w:p w14:paraId="37AE3813" w14:textId="77777777" w:rsidR="00BE781A" w:rsidRDefault="00BE781A" w:rsidP="00BE781A"/>
    <w:p w14:paraId="63B2C976" w14:textId="77777777" w:rsidR="00BE781A" w:rsidRDefault="00BE781A" w:rsidP="00BE781A"/>
    <w:p w14:paraId="3BF1B661" w14:textId="77777777" w:rsidR="00BE781A" w:rsidRDefault="00BE781A" w:rsidP="00BE781A"/>
    <w:p w14:paraId="54CBF790" w14:textId="77777777" w:rsidR="00BE781A" w:rsidRDefault="00BE781A" w:rsidP="00BE781A"/>
    <w:p w14:paraId="07BB9413" w14:textId="77777777" w:rsidR="00BE781A" w:rsidRDefault="00BE781A" w:rsidP="00BE781A"/>
    <w:p w14:paraId="37A75B56" w14:textId="021C4B5E" w:rsidR="00BE781A" w:rsidRDefault="00BE781A" w:rsidP="00BE781A"/>
    <w:p w14:paraId="68EDCBBE" w14:textId="77777777" w:rsidR="00BE781A" w:rsidRDefault="00BE781A" w:rsidP="00BE781A"/>
    <w:p w14:paraId="039C69B1" w14:textId="77777777" w:rsidR="00BE781A" w:rsidRDefault="00BE781A" w:rsidP="00BE781A"/>
    <w:p w14:paraId="7119EB20" w14:textId="77777777" w:rsidR="00BE781A" w:rsidRDefault="00BE781A" w:rsidP="00BE781A"/>
    <w:p w14:paraId="595BBBA9" w14:textId="77777777" w:rsidR="00BE781A" w:rsidRDefault="00BE781A" w:rsidP="00BE781A"/>
    <w:p w14:paraId="0C5A7D15" w14:textId="77777777" w:rsidR="00BE781A" w:rsidRDefault="00BE781A" w:rsidP="00BE781A"/>
    <w:p w14:paraId="0CE5486D" w14:textId="77777777" w:rsidR="00BE781A" w:rsidRDefault="00BE781A" w:rsidP="00BE781A"/>
    <w:p w14:paraId="62789390" w14:textId="77777777" w:rsidR="00BE781A" w:rsidRDefault="00BE781A" w:rsidP="00BE781A"/>
    <w:p w14:paraId="18E3BF42" w14:textId="77777777" w:rsidR="00BE781A" w:rsidRDefault="00BE781A" w:rsidP="00BE781A"/>
    <w:p w14:paraId="26B93046" w14:textId="77777777" w:rsidR="00BE781A" w:rsidRDefault="00BE781A" w:rsidP="00BE781A"/>
    <w:p w14:paraId="553942F1" w14:textId="77777777" w:rsidR="00BE781A" w:rsidRDefault="00BE781A" w:rsidP="00BE781A"/>
    <w:p w14:paraId="2F60ADF0" w14:textId="77777777" w:rsidR="00BE781A" w:rsidRDefault="00BE781A" w:rsidP="00BE781A"/>
    <w:p w14:paraId="613CB708" w14:textId="77777777" w:rsidR="00BE781A" w:rsidRDefault="00BE781A" w:rsidP="00BE781A"/>
    <w:p w14:paraId="3BE64422" w14:textId="77777777" w:rsidR="00BE781A" w:rsidRDefault="00BE781A" w:rsidP="00BE781A"/>
    <w:p w14:paraId="5F30EFB6" w14:textId="77777777" w:rsidR="00BE781A" w:rsidRDefault="00BE781A" w:rsidP="00BE781A"/>
    <w:p w14:paraId="1F5C8EBA" w14:textId="77777777" w:rsidR="00BE781A" w:rsidRDefault="00BE781A" w:rsidP="00BE781A"/>
    <w:p w14:paraId="65D77AC1" w14:textId="77777777" w:rsidR="00BE781A" w:rsidRDefault="00BE781A" w:rsidP="00BE781A"/>
    <w:p w14:paraId="3E8375D0" w14:textId="77777777" w:rsidR="00BE781A" w:rsidRDefault="00BE781A" w:rsidP="00BE781A"/>
    <w:p w14:paraId="6F0B7F20" w14:textId="77777777" w:rsidR="00BE781A" w:rsidRDefault="00BE781A" w:rsidP="00BE781A"/>
    <w:p w14:paraId="14B0F830" w14:textId="77777777" w:rsidR="00BE781A" w:rsidRPr="002E08AC" w:rsidRDefault="00BE781A" w:rsidP="00BE781A">
      <w:pPr>
        <w:rPr>
          <w:sz w:val="28"/>
          <w:szCs w:val="22"/>
        </w:rPr>
      </w:pPr>
    </w:p>
    <w:p w14:paraId="571AE2D6" w14:textId="64EA83F6" w:rsidR="00BE781A" w:rsidRPr="002E08AC" w:rsidRDefault="002E08AC" w:rsidP="0001026C">
      <w:pPr>
        <w:pStyle w:val="Heading2"/>
      </w:pPr>
      <w:bookmarkStart w:id="49" w:name="_Toc107438289"/>
      <w:r w:rsidRPr="002E08AC">
        <w:lastRenderedPageBreak/>
        <w:t xml:space="preserve">Appendix 1 - </w:t>
      </w:r>
      <w:r w:rsidR="00DA7807" w:rsidRPr="002E08AC">
        <w:t>5 Forces analysis</w:t>
      </w:r>
      <w:bookmarkEnd w:id="49"/>
      <w:r w:rsidR="00DA7807" w:rsidRPr="002E08AC">
        <w:t xml:space="preserve"> </w:t>
      </w:r>
    </w:p>
    <w:p w14:paraId="039630EA" w14:textId="77777777" w:rsidR="00BE781A" w:rsidRDefault="00BE781A" w:rsidP="00BE781A"/>
    <w:p w14:paraId="12218AED" w14:textId="77777777" w:rsidR="00BE781A" w:rsidRDefault="00BE781A" w:rsidP="00BE781A"/>
    <w:p w14:paraId="17841F89" w14:textId="30D9F882" w:rsidR="00BE781A" w:rsidRDefault="00DA7807" w:rsidP="00BE781A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351F5637" wp14:editId="5044B347">
                <wp:simplePos x="0" y="0"/>
                <wp:positionH relativeFrom="column">
                  <wp:posOffset>-504190</wp:posOffset>
                </wp:positionH>
                <wp:positionV relativeFrom="paragraph">
                  <wp:posOffset>4737100</wp:posOffset>
                </wp:positionV>
                <wp:extent cx="655320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558" y="0"/>
                    <wp:lineTo x="21558" y="0"/>
                    <wp:lineTo x="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BE635B" w14:textId="0DD835FD" w:rsidR="00DA7807" w:rsidRPr="002031CF" w:rsidRDefault="00DA7807" w:rsidP="00DA7807">
                            <w:pPr>
                              <w:pStyle w:val="Caption"/>
                              <w:rPr>
                                <w:noProof/>
                                <w:color w:val="C00000"/>
                                <w:sz w:val="22"/>
                                <w:szCs w:val="20"/>
                              </w:rPr>
                            </w:pPr>
                            <w:bookmarkStart w:id="50" w:name="_Toc107167778"/>
                            <w:bookmarkStart w:id="51" w:name="_Toc107175828"/>
                            <w:bookmarkStart w:id="52" w:name="_Toc107438305"/>
                            <w:r>
                              <w:t xml:space="preserve">Figure </w:t>
                            </w:r>
                            <w:r w:rsidR="00C27421">
                              <w:fldChar w:fldCharType="begin"/>
                            </w:r>
                            <w:r w:rsidR="00C27421">
                              <w:instrText xml:space="preserve"> SEQ Figure \* ARABIC </w:instrText>
                            </w:r>
                            <w:r w:rsidR="00C27421"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10</w:t>
                            </w:r>
                            <w:r w:rsidR="00C2742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: 5 Forces analysis</w:t>
                            </w:r>
                            <w:bookmarkEnd w:id="50"/>
                            <w:bookmarkEnd w:id="51"/>
                            <w:bookmarkEnd w:id="5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1F5637" id="Text Box 6" o:spid="_x0000_s1035" type="#_x0000_t202" style="position:absolute;margin-left:-39.7pt;margin-top:373pt;width:516pt;height:.05pt;z-index:-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" stroked="f">
                <v:textbox style="mso-fit-shape-to-text:t" inset="0,0,0,0">
                  <w:txbxContent>
                    <w:p w14:paraId="73BE635B" w14:textId="0DD835FD" w:rsidR="00DA7807" w:rsidRPr="002031CF" w:rsidRDefault="00DA7807" w:rsidP="00DA7807">
                      <w:pPr>
                        <w:pStyle w:val="Caption"/>
                        <w:rPr>
                          <w:noProof/>
                          <w:color w:val="C00000"/>
                          <w:sz w:val="22"/>
                          <w:szCs w:val="20"/>
                        </w:rPr>
                      </w:pPr>
                      <w:bookmarkStart w:id="53" w:name="_Toc107167778"/>
                      <w:bookmarkStart w:id="54" w:name="_Toc107175828"/>
                      <w:bookmarkStart w:id="55" w:name="_Toc107438305"/>
                      <w:r>
                        <w:t xml:space="preserve">Figure </w:t>
                      </w:r>
                      <w:r w:rsidR="00C27421">
                        <w:fldChar w:fldCharType="begin"/>
                      </w:r>
                      <w:r w:rsidR="00C27421">
                        <w:instrText xml:space="preserve"> SEQ Figure \* ARABIC </w:instrText>
                      </w:r>
                      <w:r w:rsidR="00C27421">
                        <w:fldChar w:fldCharType="separate"/>
                      </w:r>
                      <w:r w:rsidR="008B7424">
                        <w:rPr>
                          <w:noProof/>
                        </w:rPr>
                        <w:t>10</w:t>
                      </w:r>
                      <w:r w:rsidR="00C27421">
                        <w:rPr>
                          <w:noProof/>
                        </w:rPr>
                        <w:fldChar w:fldCharType="end"/>
                      </w:r>
                      <w:r>
                        <w:t xml:space="preserve"> : 5 Forces analysis</w:t>
                      </w:r>
                      <w:bookmarkEnd w:id="53"/>
                      <w:bookmarkEnd w:id="54"/>
                      <w:bookmarkEnd w:id="55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color w:val="C00000"/>
        </w:rPr>
        <w:drawing>
          <wp:anchor distT="0" distB="0" distL="114300" distR="114300" simplePos="0" relativeHeight="251672576" behindDoc="1" locked="0" layoutInCell="1" allowOverlap="1" wp14:anchorId="1EC26EC8" wp14:editId="738E1155">
            <wp:simplePos x="0" y="0"/>
            <wp:positionH relativeFrom="column">
              <wp:posOffset>-504238</wp:posOffset>
            </wp:positionH>
            <wp:positionV relativeFrom="paragraph">
              <wp:posOffset>266407</wp:posOffset>
            </wp:positionV>
            <wp:extent cx="6553200" cy="4413885"/>
            <wp:effectExtent l="0" t="0" r="0" b="5715"/>
            <wp:wrapTight wrapText="bothSides">
              <wp:wrapPolygon edited="0">
                <wp:start x="0" y="0"/>
                <wp:lineTo x="0" y="21566"/>
                <wp:lineTo x="21558" y="21566"/>
                <wp:lineTo x="2155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3200" cy="44138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1771B3" w14:textId="6CB13E63" w:rsidR="00BE781A" w:rsidRDefault="00BE781A" w:rsidP="00BE781A"/>
    <w:p w14:paraId="4D79E174" w14:textId="3BAF9258" w:rsidR="00BE781A" w:rsidRDefault="00BE781A" w:rsidP="00BE781A"/>
    <w:p w14:paraId="1FC751FB" w14:textId="7E49A7FE" w:rsidR="00BE781A" w:rsidRDefault="00BE781A" w:rsidP="00BE781A"/>
    <w:p w14:paraId="7EE63F10" w14:textId="32B99430" w:rsidR="00BE781A" w:rsidRDefault="00BE781A" w:rsidP="00BE781A"/>
    <w:p w14:paraId="565C4F7F" w14:textId="26FB025B" w:rsidR="00BE781A" w:rsidRDefault="00BE781A" w:rsidP="00BE781A"/>
    <w:p w14:paraId="17EE6181" w14:textId="4CAD4EC7" w:rsidR="00BE781A" w:rsidRDefault="00BE781A" w:rsidP="00BE781A"/>
    <w:p w14:paraId="5CE215B7" w14:textId="1AD79550" w:rsidR="00BE781A" w:rsidRDefault="00BE781A" w:rsidP="00BE781A"/>
    <w:p w14:paraId="79E7AF7F" w14:textId="26B875A5" w:rsidR="00BE781A" w:rsidRDefault="00BE781A" w:rsidP="00BE781A"/>
    <w:p w14:paraId="481FE4A8" w14:textId="77777777" w:rsidR="004F6878" w:rsidRDefault="004F6878" w:rsidP="00BE781A"/>
    <w:p w14:paraId="647457DD" w14:textId="77777777" w:rsidR="004F6878" w:rsidRDefault="004F6878" w:rsidP="00BE781A"/>
    <w:p w14:paraId="7DB17B8E" w14:textId="77777777" w:rsidR="004F6878" w:rsidRDefault="004F6878" w:rsidP="00BE781A"/>
    <w:p w14:paraId="0B2ECB1A" w14:textId="77777777" w:rsidR="004F6878" w:rsidRDefault="004F6878" w:rsidP="00BE781A"/>
    <w:p w14:paraId="2DC2FD29" w14:textId="77777777" w:rsidR="004F6878" w:rsidRDefault="004F6878" w:rsidP="00BE781A"/>
    <w:p w14:paraId="6623E5CE" w14:textId="77777777" w:rsidR="004F6878" w:rsidRDefault="004F6878" w:rsidP="00BE781A"/>
    <w:p w14:paraId="0A04C50F" w14:textId="77777777" w:rsidR="004F6878" w:rsidRDefault="004F6878" w:rsidP="00BE781A"/>
    <w:p w14:paraId="065245EB" w14:textId="77777777" w:rsidR="004F6878" w:rsidRDefault="004F6878" w:rsidP="00BE781A"/>
    <w:p w14:paraId="488F71D9" w14:textId="77777777" w:rsidR="004F6878" w:rsidRDefault="004F6878" w:rsidP="00BE781A"/>
    <w:p w14:paraId="62AE4DA8" w14:textId="77777777" w:rsidR="004F6878" w:rsidRDefault="004F6878" w:rsidP="00BE781A"/>
    <w:p w14:paraId="64C68DF8" w14:textId="77777777" w:rsidR="004F6878" w:rsidRDefault="004F6878" w:rsidP="00BE781A"/>
    <w:p w14:paraId="38F62654" w14:textId="4115951C" w:rsidR="006517F4" w:rsidRPr="002E08AC" w:rsidRDefault="002E08AC" w:rsidP="0001026C">
      <w:pPr>
        <w:pStyle w:val="Heading2"/>
      </w:pPr>
      <w:bookmarkStart w:id="56" w:name="_Toc107438290"/>
      <w:r w:rsidRPr="002E08AC">
        <w:lastRenderedPageBreak/>
        <w:t xml:space="preserve">Appendix </w:t>
      </w:r>
      <w:r w:rsidRPr="002E08AC">
        <w:t>2</w:t>
      </w:r>
      <w:r w:rsidRPr="002E08AC">
        <w:t xml:space="preserve"> - </w:t>
      </w:r>
      <w:r w:rsidR="006517F4" w:rsidRPr="002E08AC">
        <w:t>PESTEL Analysis</w:t>
      </w:r>
      <w:r w:rsidR="009A7E03" w:rsidRPr="002E08AC">
        <w:t xml:space="preserve"> Infographic</w:t>
      </w:r>
      <w:bookmarkEnd w:id="56"/>
    </w:p>
    <w:p w14:paraId="634FDB6A" w14:textId="77777777" w:rsidR="004F6878" w:rsidRDefault="004F6878" w:rsidP="004F6878">
      <w:pPr>
        <w:keepNext/>
      </w:pPr>
      <w:r>
        <w:rPr>
          <w:noProof/>
        </w:rPr>
        <w:drawing>
          <wp:anchor distT="0" distB="0" distL="114300" distR="114300" simplePos="0" relativeHeight="251677696" behindDoc="1" locked="0" layoutInCell="1" allowOverlap="1" wp14:anchorId="7557E988" wp14:editId="17A8A8CA">
            <wp:simplePos x="0" y="0"/>
            <wp:positionH relativeFrom="column">
              <wp:posOffset>-368300</wp:posOffset>
            </wp:positionH>
            <wp:positionV relativeFrom="paragraph">
              <wp:posOffset>0</wp:posOffset>
            </wp:positionV>
            <wp:extent cx="6587784" cy="6057900"/>
            <wp:effectExtent l="0" t="0" r="3810" b="0"/>
            <wp:wrapTight wrapText="bothSides">
              <wp:wrapPolygon edited="0">
                <wp:start x="0" y="0"/>
                <wp:lineTo x="0" y="21555"/>
                <wp:lineTo x="21571" y="21555"/>
                <wp:lineTo x="21571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822"/>
                    <a:stretch/>
                  </pic:blipFill>
                  <pic:spPr bwMode="auto">
                    <a:xfrm>
                      <a:off x="0" y="0"/>
                      <a:ext cx="6587784" cy="605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72F90E" w14:textId="25DE8A5B" w:rsidR="004F6878" w:rsidRDefault="004F6878" w:rsidP="004F6878">
      <w:pPr>
        <w:pStyle w:val="Caption"/>
      </w:pPr>
      <w:bookmarkStart w:id="57" w:name="_Toc107438306"/>
      <w:r>
        <w:t xml:space="preserve">Figure </w:t>
      </w:r>
      <w:r w:rsidR="00C27421">
        <w:fldChar w:fldCharType="begin"/>
      </w:r>
      <w:r w:rsidR="00C27421">
        <w:instrText xml:space="preserve"> SEQ Figure \* ARABIC </w:instrText>
      </w:r>
      <w:r w:rsidR="00C27421">
        <w:fldChar w:fldCharType="separate"/>
      </w:r>
      <w:r w:rsidR="008B7424">
        <w:rPr>
          <w:noProof/>
        </w:rPr>
        <w:t>11</w:t>
      </w:r>
      <w:r w:rsidR="00C27421">
        <w:rPr>
          <w:noProof/>
        </w:rPr>
        <w:fldChar w:fldCharType="end"/>
      </w:r>
      <w:r>
        <w:t xml:space="preserve"> : </w:t>
      </w:r>
      <w:r w:rsidR="00B835B5">
        <w:t>PESTEL</w:t>
      </w:r>
      <w:r>
        <w:t xml:space="preserve"> Analysis</w:t>
      </w:r>
      <w:r w:rsidR="009A7E03">
        <w:t xml:space="preserve"> Infographic</w:t>
      </w:r>
      <w:bookmarkEnd w:id="57"/>
    </w:p>
    <w:p w14:paraId="51E60332" w14:textId="77777777" w:rsidR="006517F4" w:rsidRPr="006517F4" w:rsidRDefault="006517F4" w:rsidP="006517F4"/>
    <w:p w14:paraId="5504E05B" w14:textId="77777777" w:rsidR="006517F4" w:rsidRPr="006517F4" w:rsidRDefault="006517F4" w:rsidP="006517F4"/>
    <w:p w14:paraId="5F839F2B" w14:textId="77777777" w:rsidR="006517F4" w:rsidRPr="006517F4" w:rsidRDefault="006517F4" w:rsidP="006517F4"/>
    <w:p w14:paraId="1C47FC29" w14:textId="77777777" w:rsidR="006517F4" w:rsidRPr="006517F4" w:rsidRDefault="006517F4" w:rsidP="006517F4"/>
    <w:p w14:paraId="1B019D46" w14:textId="77777777" w:rsidR="006517F4" w:rsidRPr="006517F4" w:rsidRDefault="006517F4" w:rsidP="006517F4"/>
    <w:p w14:paraId="6B5F5129" w14:textId="77777777" w:rsidR="006517F4" w:rsidRPr="006517F4" w:rsidRDefault="006517F4" w:rsidP="006517F4"/>
    <w:p w14:paraId="5F3B9379" w14:textId="77777777" w:rsidR="006517F4" w:rsidRPr="006517F4" w:rsidRDefault="006517F4" w:rsidP="006517F4"/>
    <w:p w14:paraId="7E40CF2A" w14:textId="77777777" w:rsidR="006517F4" w:rsidRPr="006517F4" w:rsidRDefault="006517F4" w:rsidP="006517F4"/>
    <w:p w14:paraId="381AF0A6" w14:textId="77777777" w:rsidR="006517F4" w:rsidRPr="006517F4" w:rsidRDefault="006517F4" w:rsidP="006517F4"/>
    <w:p w14:paraId="0F8E9814" w14:textId="77777777" w:rsidR="006517F4" w:rsidRDefault="006517F4" w:rsidP="006517F4"/>
    <w:p w14:paraId="0DB883C2" w14:textId="77777777" w:rsidR="009A7E03" w:rsidRDefault="009A7E03" w:rsidP="006517F4"/>
    <w:p w14:paraId="68BBC81A" w14:textId="77777777" w:rsidR="009A7E03" w:rsidRDefault="009A7E03" w:rsidP="006517F4"/>
    <w:p w14:paraId="076D75D8" w14:textId="17E9C3B6" w:rsidR="009A7E03" w:rsidRPr="006517F4" w:rsidRDefault="002E08AC" w:rsidP="0001026C">
      <w:pPr>
        <w:pStyle w:val="Heading2"/>
      </w:pPr>
      <w:bookmarkStart w:id="58" w:name="_Toc107438291"/>
      <w:r w:rsidRPr="002E08AC">
        <w:rPr>
          <w:szCs w:val="22"/>
        </w:rPr>
        <w:lastRenderedPageBreak/>
        <w:t xml:space="preserve">Appendix </w:t>
      </w:r>
      <w:r>
        <w:rPr>
          <w:szCs w:val="22"/>
        </w:rPr>
        <w:t>3</w:t>
      </w:r>
      <w:r w:rsidRPr="002E08AC">
        <w:rPr>
          <w:szCs w:val="22"/>
        </w:rPr>
        <w:t xml:space="preserve"> </w:t>
      </w:r>
      <w:r w:rsidRPr="002E08AC">
        <w:t xml:space="preserve">- </w:t>
      </w:r>
      <w:r w:rsidR="009A7E03" w:rsidRPr="002E08AC">
        <w:t>PESTEL Analysis</w:t>
      </w:r>
      <w:bookmarkEnd w:id="58"/>
    </w:p>
    <w:p w14:paraId="27DE1F10" w14:textId="77777777" w:rsidR="006517F4" w:rsidRDefault="006517F4" w:rsidP="006517F4">
      <w:pPr>
        <w:ind w:firstLine="720"/>
      </w:pPr>
    </w:p>
    <w:p w14:paraId="059E25EA" w14:textId="16F9F2F4" w:rsidR="006517F4" w:rsidRDefault="001C3CCF" w:rsidP="006517F4">
      <w:pPr>
        <w:ind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6ACE1EAC" wp14:editId="5B07A5DE">
                <wp:simplePos x="0" y="0"/>
                <wp:positionH relativeFrom="column">
                  <wp:posOffset>-643890</wp:posOffset>
                </wp:positionH>
                <wp:positionV relativeFrom="paragraph">
                  <wp:posOffset>4522258</wp:posOffset>
                </wp:positionV>
                <wp:extent cx="7141210" cy="1534795"/>
                <wp:effectExtent l="0" t="0" r="0" b="1905"/>
                <wp:wrapTight wrapText="bothSides">
                  <wp:wrapPolygon edited="0">
                    <wp:start x="0" y="0"/>
                    <wp:lineTo x="0" y="21448"/>
                    <wp:lineTo x="21550" y="21448"/>
                    <wp:lineTo x="21550" y="0"/>
                    <wp:lineTo x="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41210" cy="15347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C97A8C0" w14:textId="6028A4D6" w:rsidR="009A7E03" w:rsidRPr="000D375C" w:rsidRDefault="009A7E03" w:rsidP="009A7E0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0"/>
                              </w:rPr>
                            </w:pPr>
                            <w:bookmarkStart w:id="59" w:name="_Toc107438307"/>
                            <w:r>
                              <w:t xml:space="preserve">Figure </w:t>
                            </w:r>
                            <w:r w:rsidR="00C27421">
                              <w:fldChar w:fldCharType="begin"/>
                            </w:r>
                            <w:r w:rsidR="00C27421">
                              <w:instrText xml:space="preserve"> SEQ Figure \* ARABIC </w:instrText>
                            </w:r>
                            <w:r w:rsidR="00C27421"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12</w:t>
                            </w:r>
                            <w:r w:rsidR="00C2742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: PESTEL Analysis</w:t>
                            </w:r>
                            <w:bookmarkEnd w:id="59"/>
                          </w:p>
                          <w:p w14:paraId="609EC962" w14:textId="77777777" w:rsidR="00000000" w:rsidRDefault="00C27421"/>
                          <w:p w14:paraId="65BDD7FF" w14:textId="3A26ED9E" w:rsidR="009A7E03" w:rsidRPr="000D375C" w:rsidRDefault="009A7E03" w:rsidP="009A7E0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E1EAC" id="Text Box 13" o:spid="_x0000_s1036" type="#_x0000_t202" style="position:absolute;left:0;text-align:left;margin-left:-50.7pt;margin-top:356.1pt;width:562.3pt;height:120.85pt;z-index:-2516357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" stroked="f">
                <v:textbox inset="0,0,0,0">
                  <w:txbxContent>
                    <w:p w14:paraId="2C97A8C0" w14:textId="6028A4D6" w:rsidR="009A7E03" w:rsidRPr="000D375C" w:rsidRDefault="009A7E03" w:rsidP="009A7E03">
                      <w:pPr>
                        <w:pStyle w:val="Caption"/>
                        <w:rPr>
                          <w:noProof/>
                          <w:sz w:val="22"/>
                          <w:szCs w:val="20"/>
                        </w:rPr>
                      </w:pPr>
                      <w:bookmarkStart w:id="60" w:name="_Toc107438307"/>
                      <w:r>
                        <w:t xml:space="preserve">Figure </w:t>
                      </w:r>
                      <w:r w:rsidR="00C27421">
                        <w:fldChar w:fldCharType="begin"/>
                      </w:r>
                      <w:r w:rsidR="00C27421">
                        <w:instrText xml:space="preserve"> SEQ Figure \* ARABIC </w:instrText>
                      </w:r>
                      <w:r w:rsidR="00C27421">
                        <w:fldChar w:fldCharType="separate"/>
                      </w:r>
                      <w:r w:rsidR="008B7424">
                        <w:rPr>
                          <w:noProof/>
                        </w:rPr>
                        <w:t>12</w:t>
                      </w:r>
                      <w:r w:rsidR="00C27421">
                        <w:rPr>
                          <w:noProof/>
                        </w:rPr>
                        <w:fldChar w:fldCharType="end"/>
                      </w:r>
                      <w:r>
                        <w:t xml:space="preserve"> : PESTEL Analysis</w:t>
                      </w:r>
                      <w:bookmarkEnd w:id="60"/>
                    </w:p>
                    <w:p w14:paraId="609EC962" w14:textId="77777777" w:rsidR="00000000" w:rsidRDefault="00C27421"/>
                    <w:p w14:paraId="65BDD7FF" w14:textId="3A26ED9E" w:rsidR="009A7E03" w:rsidRPr="000D375C" w:rsidRDefault="009A7E03" w:rsidP="009A7E03">
                      <w:pPr>
                        <w:pStyle w:val="Caption"/>
                        <w:rPr>
                          <w:noProof/>
                          <w:sz w:val="22"/>
                          <w:szCs w:val="20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69656B63" w14:textId="2804E993" w:rsidR="006517F4" w:rsidRDefault="009A7E03" w:rsidP="006517F4">
      <w:pPr>
        <w:ind w:firstLine="720"/>
      </w:pPr>
      <w:r>
        <w:rPr>
          <w:noProof/>
        </w:rPr>
        <w:drawing>
          <wp:anchor distT="0" distB="0" distL="114300" distR="114300" simplePos="0" relativeHeight="251678720" behindDoc="1" locked="0" layoutInCell="1" allowOverlap="1" wp14:anchorId="5288E784" wp14:editId="4FC98E79">
            <wp:simplePos x="0" y="0"/>
            <wp:positionH relativeFrom="column">
              <wp:posOffset>-647700</wp:posOffset>
            </wp:positionH>
            <wp:positionV relativeFrom="paragraph">
              <wp:posOffset>0</wp:posOffset>
            </wp:positionV>
            <wp:extent cx="7141210" cy="4213836"/>
            <wp:effectExtent l="0" t="0" r="0" b="3175"/>
            <wp:wrapTight wrapText="bothSides">
              <wp:wrapPolygon edited="0">
                <wp:start x="0" y="0"/>
                <wp:lineTo x="0" y="21551"/>
                <wp:lineTo x="21550" y="21551"/>
                <wp:lineTo x="21550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1210" cy="42138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0D4820" w14:textId="77777777" w:rsidR="009A7E03" w:rsidRPr="009A7E03" w:rsidRDefault="009A7E03" w:rsidP="009A7E03"/>
    <w:p w14:paraId="25753F21" w14:textId="3FA0B57A" w:rsidR="009A7E03" w:rsidRPr="009A7E03" w:rsidRDefault="009A7E03" w:rsidP="009A7E03"/>
    <w:p w14:paraId="33CF8321" w14:textId="77777777" w:rsidR="009A7E03" w:rsidRDefault="009A7E03" w:rsidP="009A7E03"/>
    <w:p w14:paraId="5E89643A" w14:textId="77777777" w:rsidR="00B3752A" w:rsidRDefault="00B3752A" w:rsidP="009A7E03"/>
    <w:p w14:paraId="6B1DEC33" w14:textId="77777777" w:rsidR="00B3752A" w:rsidRDefault="00B3752A" w:rsidP="009A7E03"/>
    <w:p w14:paraId="458A30D3" w14:textId="77777777" w:rsidR="00B3752A" w:rsidRDefault="00B3752A" w:rsidP="009A7E03"/>
    <w:p w14:paraId="02AAFF96" w14:textId="77777777" w:rsidR="00B3752A" w:rsidRDefault="00B3752A" w:rsidP="009A7E03"/>
    <w:p w14:paraId="499F2F93" w14:textId="77777777" w:rsidR="00B3752A" w:rsidRPr="009A7E03" w:rsidRDefault="00B3752A" w:rsidP="009A7E03"/>
    <w:p w14:paraId="724B571B" w14:textId="77777777" w:rsidR="009A7E03" w:rsidRDefault="009A7E03" w:rsidP="009A7E03">
      <w:pPr>
        <w:ind w:firstLine="720"/>
      </w:pPr>
    </w:p>
    <w:p w14:paraId="3BA2C445" w14:textId="77777777" w:rsidR="009A7E03" w:rsidRDefault="009A7E03" w:rsidP="009A7E03">
      <w:pPr>
        <w:ind w:firstLine="720"/>
      </w:pPr>
    </w:p>
    <w:p w14:paraId="1E0DC084" w14:textId="1AC48C6B" w:rsidR="009A7E03" w:rsidRDefault="00D11341" w:rsidP="0001026C">
      <w:pPr>
        <w:pStyle w:val="Heading2"/>
      </w:pPr>
      <w:bookmarkStart w:id="61" w:name="_Toc107438292"/>
      <w:r w:rsidRPr="002E08AC">
        <w:rPr>
          <w:szCs w:val="22"/>
        </w:rPr>
        <w:lastRenderedPageBreak/>
        <w:t xml:space="preserve">Appendix </w:t>
      </w:r>
      <w:r>
        <w:rPr>
          <w:szCs w:val="22"/>
        </w:rPr>
        <w:t>4</w:t>
      </w:r>
      <w:r w:rsidRPr="002E08AC">
        <w:rPr>
          <w:szCs w:val="22"/>
        </w:rPr>
        <w:t xml:space="preserve"> </w:t>
      </w:r>
      <w:r w:rsidRPr="00D11341">
        <w:t xml:space="preserve">- </w:t>
      </w:r>
      <w:r w:rsidR="00AF7B86" w:rsidRPr="00D11341">
        <w:t>SWOT Analysis</w:t>
      </w:r>
      <w:bookmarkEnd w:id="61"/>
    </w:p>
    <w:p w14:paraId="6B5EFCD5" w14:textId="5B1CFEBB" w:rsidR="00DB1D21" w:rsidRDefault="00DB1D21" w:rsidP="00DB1D21"/>
    <w:p w14:paraId="14B77ABE" w14:textId="214281B1" w:rsidR="00DB1D21" w:rsidRDefault="00DB1D21" w:rsidP="00DB1D21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0F762876" wp14:editId="600C4651">
                <wp:simplePos x="0" y="0"/>
                <wp:positionH relativeFrom="column">
                  <wp:posOffset>-632460</wp:posOffset>
                </wp:positionH>
                <wp:positionV relativeFrom="paragraph">
                  <wp:posOffset>4016375</wp:posOffset>
                </wp:positionV>
                <wp:extent cx="7095490" cy="1862455"/>
                <wp:effectExtent l="0" t="0" r="3810" b="4445"/>
                <wp:wrapTight wrapText="bothSides">
                  <wp:wrapPolygon edited="0">
                    <wp:start x="0" y="0"/>
                    <wp:lineTo x="0" y="21504"/>
                    <wp:lineTo x="21573" y="21504"/>
                    <wp:lineTo x="21573" y="0"/>
                    <wp:lineTo x="0" y="0"/>
                  </wp:wrapPolygon>
                </wp:wrapTight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95490" cy="18624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D585E6" w14:textId="020168E3" w:rsidR="00DB1D21" w:rsidRPr="003C03D4" w:rsidRDefault="00DB1D21" w:rsidP="00DB1D2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0"/>
                              </w:rPr>
                            </w:pPr>
                            <w:bookmarkStart w:id="62" w:name="_Toc107438308"/>
                            <w:r>
                              <w:t xml:space="preserve">Figure </w:t>
                            </w:r>
                            <w:r w:rsidR="00C27421">
                              <w:fldChar w:fldCharType="begin"/>
                            </w:r>
                            <w:r w:rsidR="00C27421">
                              <w:instrText xml:space="preserve"> SEQ Figure \* ARABIC </w:instrText>
                            </w:r>
                            <w:r w:rsidR="00C27421"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13</w:t>
                            </w:r>
                            <w:r w:rsidR="00C2742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: SWOT Analysis</w:t>
                            </w:r>
                            <w:bookmarkEnd w:id="6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762876" id="Text Box 15" o:spid="_x0000_s1037" type="#_x0000_t202" style="position:absolute;margin-left:-49.8pt;margin-top:316.25pt;width:558.7pt;height:146.65pt;z-index:-2516326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" stroked="f">
                <v:textbox inset="0,0,0,0">
                  <w:txbxContent>
                    <w:p w14:paraId="51D585E6" w14:textId="020168E3" w:rsidR="00DB1D21" w:rsidRPr="003C03D4" w:rsidRDefault="00DB1D21" w:rsidP="00DB1D21">
                      <w:pPr>
                        <w:pStyle w:val="Caption"/>
                        <w:rPr>
                          <w:noProof/>
                          <w:sz w:val="22"/>
                          <w:szCs w:val="20"/>
                        </w:rPr>
                      </w:pPr>
                      <w:bookmarkStart w:id="63" w:name="_Toc107438308"/>
                      <w:r>
                        <w:t xml:space="preserve">Figure </w:t>
                      </w:r>
                      <w:r w:rsidR="00C27421">
                        <w:fldChar w:fldCharType="begin"/>
                      </w:r>
                      <w:r w:rsidR="00C27421">
                        <w:instrText xml:space="preserve"> SEQ Figure \* ARABIC </w:instrText>
                      </w:r>
                      <w:r w:rsidR="00C27421">
                        <w:fldChar w:fldCharType="separate"/>
                      </w:r>
                      <w:r w:rsidR="008B7424">
                        <w:rPr>
                          <w:noProof/>
                        </w:rPr>
                        <w:t>13</w:t>
                      </w:r>
                      <w:r w:rsidR="00C27421">
                        <w:rPr>
                          <w:noProof/>
                        </w:rPr>
                        <w:fldChar w:fldCharType="end"/>
                      </w:r>
                      <w:r>
                        <w:t xml:space="preserve"> : SWOT Analysis</w:t>
                      </w:r>
                      <w:bookmarkEnd w:id="63"/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1792" behindDoc="1" locked="0" layoutInCell="1" allowOverlap="1" wp14:anchorId="5D8CF0BF" wp14:editId="740E99ED">
            <wp:simplePos x="0" y="0"/>
            <wp:positionH relativeFrom="column">
              <wp:posOffset>-635000</wp:posOffset>
            </wp:positionH>
            <wp:positionV relativeFrom="paragraph">
              <wp:posOffset>186690</wp:posOffset>
            </wp:positionV>
            <wp:extent cx="7095490" cy="3771900"/>
            <wp:effectExtent l="0" t="0" r="3810" b="0"/>
            <wp:wrapTight wrapText="bothSides">
              <wp:wrapPolygon edited="0">
                <wp:start x="0" y="0"/>
                <wp:lineTo x="0" y="21527"/>
                <wp:lineTo x="21573" y="21527"/>
                <wp:lineTo x="21573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5490" cy="3771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2E6703" w14:textId="77777777" w:rsidR="00DB1D21" w:rsidRPr="00DB1D21" w:rsidRDefault="00DB1D21" w:rsidP="00DB1D21"/>
    <w:p w14:paraId="7851F5FB" w14:textId="77777777" w:rsidR="00DB1D21" w:rsidRPr="00DB1D21" w:rsidRDefault="00DB1D21" w:rsidP="00DB1D21"/>
    <w:p w14:paraId="462680C7" w14:textId="77777777" w:rsidR="00DB1D21" w:rsidRPr="00DB1D21" w:rsidRDefault="00DB1D21" w:rsidP="00DB1D21"/>
    <w:p w14:paraId="524D4992" w14:textId="77777777" w:rsidR="00DB1D21" w:rsidRPr="00DB1D21" w:rsidRDefault="00DB1D21" w:rsidP="00DB1D21"/>
    <w:p w14:paraId="450694DF" w14:textId="77777777" w:rsidR="00DB1D21" w:rsidRPr="00DB1D21" w:rsidRDefault="00DB1D21" w:rsidP="00DB1D21"/>
    <w:p w14:paraId="550647E6" w14:textId="77777777" w:rsidR="00DB1D21" w:rsidRPr="00DB1D21" w:rsidRDefault="00DB1D21" w:rsidP="00DB1D21"/>
    <w:p w14:paraId="5E3DE547" w14:textId="77777777" w:rsidR="00DB1D21" w:rsidRPr="00DB1D21" w:rsidRDefault="00DB1D21" w:rsidP="00DB1D21"/>
    <w:p w14:paraId="7B4CC9DD" w14:textId="77777777" w:rsidR="00DB1D21" w:rsidRPr="00DB1D21" w:rsidRDefault="00DB1D21" w:rsidP="00DB1D21"/>
    <w:p w14:paraId="4AB57C23" w14:textId="77777777" w:rsidR="00DB1D21" w:rsidRPr="00DB1D21" w:rsidRDefault="00DB1D21" w:rsidP="00DB1D21"/>
    <w:p w14:paraId="4C3D6B81" w14:textId="77777777" w:rsidR="00DB1D21" w:rsidRPr="00DB1D21" w:rsidRDefault="00DB1D21" w:rsidP="00DB1D21"/>
    <w:p w14:paraId="459CA74C" w14:textId="77777777" w:rsidR="00DB1D21" w:rsidRDefault="00DB1D21" w:rsidP="00DB1D21"/>
    <w:p w14:paraId="570ACC1D" w14:textId="77777777" w:rsidR="00DB1D21" w:rsidRDefault="00DB1D21" w:rsidP="00DB1D21"/>
    <w:p w14:paraId="0623B947" w14:textId="77777777" w:rsidR="00DB1D21" w:rsidRDefault="00DB1D21" w:rsidP="00DB1D21"/>
    <w:p w14:paraId="05D354FC" w14:textId="05042BEC" w:rsidR="00DB1D21" w:rsidRPr="00DB1D21" w:rsidRDefault="002E2048" w:rsidP="0001026C">
      <w:pPr>
        <w:pStyle w:val="Heading2"/>
      </w:pPr>
      <w:bookmarkStart w:id="64" w:name="_Toc107438293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38687F87" wp14:editId="211341EC">
                <wp:simplePos x="0" y="0"/>
                <wp:positionH relativeFrom="column">
                  <wp:posOffset>-655320</wp:posOffset>
                </wp:positionH>
                <wp:positionV relativeFrom="paragraph">
                  <wp:posOffset>4027805</wp:posOffset>
                </wp:positionV>
                <wp:extent cx="7157720" cy="213995"/>
                <wp:effectExtent l="0" t="0" r="5080" b="1905"/>
                <wp:wrapTight wrapText="bothSides">
                  <wp:wrapPolygon edited="0">
                    <wp:start x="0" y="0"/>
                    <wp:lineTo x="0" y="20510"/>
                    <wp:lineTo x="21577" y="20510"/>
                    <wp:lineTo x="21577" y="0"/>
                    <wp:lineTo x="0" y="0"/>
                  </wp:wrapPolygon>
                </wp:wrapTight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57720" cy="2139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102EB9" w14:textId="19C180E3" w:rsidR="00AC5408" w:rsidRPr="00BD21E5" w:rsidRDefault="00AC5408" w:rsidP="00AC5408">
                            <w:pPr>
                              <w:pStyle w:val="Caption"/>
                              <w:rPr>
                                <w:noProof/>
                                <w:sz w:val="22"/>
                                <w:szCs w:val="20"/>
                              </w:rPr>
                            </w:pPr>
                            <w:bookmarkStart w:id="65" w:name="_Toc107438309"/>
                            <w:r>
                              <w:t xml:space="preserve">Figure </w:t>
                            </w:r>
                            <w:r w:rsidR="00C27421">
                              <w:fldChar w:fldCharType="begin"/>
                            </w:r>
                            <w:r w:rsidR="00C27421">
                              <w:instrText xml:space="preserve"> SEQ Figure \* ARABIC </w:instrText>
                            </w:r>
                            <w:r w:rsidR="00C27421"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14</w:t>
                            </w:r>
                            <w:r w:rsidR="00C2742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: Recommendations</w:t>
                            </w:r>
                            <w:bookmarkEnd w:id="6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687F87" id="Text Box 17" o:spid="_x0000_s1038" type="#_x0000_t202" style="position:absolute;left:0;text-align:left;margin-left:-51.6pt;margin-top:317.15pt;width:563.6pt;height:16.85pt;z-index:-2516295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" stroked="f">
                <v:textbox inset="0,0,0,0">
                  <w:txbxContent>
                    <w:p w14:paraId="6D102EB9" w14:textId="19C180E3" w:rsidR="00AC5408" w:rsidRPr="00BD21E5" w:rsidRDefault="00AC5408" w:rsidP="00AC5408">
                      <w:pPr>
                        <w:pStyle w:val="Caption"/>
                        <w:rPr>
                          <w:noProof/>
                          <w:sz w:val="22"/>
                          <w:szCs w:val="20"/>
                        </w:rPr>
                      </w:pPr>
                      <w:bookmarkStart w:id="66" w:name="_Toc107438309"/>
                      <w:r>
                        <w:t xml:space="preserve">Figure </w:t>
                      </w:r>
                      <w:r w:rsidR="00C27421">
                        <w:fldChar w:fldCharType="begin"/>
                      </w:r>
                      <w:r w:rsidR="00C27421">
                        <w:instrText xml:space="preserve"> SEQ Figure \* ARABIC </w:instrText>
                      </w:r>
                      <w:r w:rsidR="00C27421">
                        <w:fldChar w:fldCharType="separate"/>
                      </w:r>
                      <w:r w:rsidR="008B7424">
                        <w:rPr>
                          <w:noProof/>
                        </w:rPr>
                        <w:t>14</w:t>
                      </w:r>
                      <w:r w:rsidR="00C27421">
                        <w:rPr>
                          <w:noProof/>
                        </w:rPr>
                        <w:fldChar w:fldCharType="end"/>
                      </w:r>
                      <w:r>
                        <w:t xml:space="preserve"> : Recommendations</w:t>
                      </w:r>
                      <w:bookmarkEnd w:id="66"/>
                    </w:p>
                  </w:txbxContent>
                </v:textbox>
                <w10:wrap type="tight"/>
              </v:shape>
            </w:pict>
          </mc:Fallback>
        </mc:AlternateContent>
      </w:r>
      <w:r w:rsidR="00EF6032">
        <w:rPr>
          <w:noProof/>
        </w:rPr>
        <w:drawing>
          <wp:anchor distT="0" distB="0" distL="114300" distR="114300" simplePos="0" relativeHeight="251684864" behindDoc="1" locked="0" layoutInCell="1" allowOverlap="1" wp14:anchorId="104AAF73" wp14:editId="4B5D7210">
            <wp:simplePos x="0" y="0"/>
            <wp:positionH relativeFrom="column">
              <wp:posOffset>-660400</wp:posOffset>
            </wp:positionH>
            <wp:positionV relativeFrom="paragraph">
              <wp:posOffset>373733</wp:posOffset>
            </wp:positionV>
            <wp:extent cx="7157720" cy="3441700"/>
            <wp:effectExtent l="0" t="0" r="5080" b="0"/>
            <wp:wrapTight wrapText="bothSides">
              <wp:wrapPolygon edited="0">
                <wp:start x="0" y="0"/>
                <wp:lineTo x="0" y="21520"/>
                <wp:lineTo x="21577" y="21520"/>
                <wp:lineTo x="21577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772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E2427" w:rsidRPr="002E08AC">
        <w:rPr>
          <w:szCs w:val="22"/>
        </w:rPr>
        <w:t xml:space="preserve">Appendix </w:t>
      </w:r>
      <w:r w:rsidR="003E2427" w:rsidRPr="003E2427">
        <w:t>5</w:t>
      </w:r>
      <w:r w:rsidR="003E2427" w:rsidRPr="003E2427">
        <w:t xml:space="preserve"> - </w:t>
      </w:r>
      <w:r w:rsidR="00AC5408" w:rsidRPr="003E2427">
        <w:t>Recommendations</w:t>
      </w:r>
      <w:bookmarkEnd w:id="64"/>
    </w:p>
    <w:p w14:paraId="3E8500C6" w14:textId="1E7837DF" w:rsidR="00DB1D21" w:rsidRDefault="00DB1D21" w:rsidP="00DB1D21"/>
    <w:p w14:paraId="370BE309" w14:textId="77777777" w:rsidR="00B3752A" w:rsidRDefault="00B3752A" w:rsidP="00DB1D21"/>
    <w:p w14:paraId="57E0317D" w14:textId="77777777" w:rsidR="00B3752A" w:rsidRDefault="00B3752A" w:rsidP="00DB1D21"/>
    <w:p w14:paraId="3BCF15A9" w14:textId="77777777" w:rsidR="00B3752A" w:rsidRDefault="00B3752A" w:rsidP="00DB1D21"/>
    <w:p w14:paraId="2239CDD2" w14:textId="77777777" w:rsidR="00B3752A" w:rsidRDefault="00B3752A" w:rsidP="00DB1D21"/>
    <w:p w14:paraId="0A386383" w14:textId="77777777" w:rsidR="00B3752A" w:rsidRDefault="00B3752A" w:rsidP="00DB1D21"/>
    <w:p w14:paraId="485B67BE" w14:textId="77777777" w:rsidR="00B3752A" w:rsidRDefault="00B3752A" w:rsidP="00DB1D21"/>
    <w:p w14:paraId="3EE0DC52" w14:textId="77777777" w:rsidR="00B3752A" w:rsidRDefault="00B3752A" w:rsidP="00DB1D21"/>
    <w:p w14:paraId="322F73A5" w14:textId="77777777" w:rsidR="00B3752A" w:rsidRDefault="00B3752A" w:rsidP="00DB1D21"/>
    <w:p w14:paraId="47E83B09" w14:textId="77777777" w:rsidR="00B3752A" w:rsidRDefault="00B3752A" w:rsidP="00DB1D21"/>
    <w:p w14:paraId="78326388" w14:textId="77777777" w:rsidR="00B3752A" w:rsidRDefault="00B3752A" w:rsidP="00DB1D21"/>
    <w:p w14:paraId="58AD7D4D" w14:textId="77777777" w:rsidR="00B3752A" w:rsidRDefault="00B3752A" w:rsidP="00DB1D21"/>
    <w:p w14:paraId="096282F0" w14:textId="77777777" w:rsidR="00B3752A" w:rsidRDefault="00B3752A" w:rsidP="00DB1D21"/>
    <w:p w14:paraId="4BA43C74" w14:textId="77777777" w:rsidR="00B3752A" w:rsidRDefault="00B3752A" w:rsidP="00DB1D21"/>
    <w:p w14:paraId="5D28B795" w14:textId="77777777" w:rsidR="00B3752A" w:rsidRDefault="00B3752A" w:rsidP="00DB1D21"/>
    <w:p w14:paraId="6FBC611B" w14:textId="77777777" w:rsidR="00B3752A" w:rsidRDefault="00B3752A" w:rsidP="00DB1D21"/>
    <w:p w14:paraId="20F6FE9B" w14:textId="77777777" w:rsidR="00B3752A" w:rsidRDefault="00B3752A" w:rsidP="00DB1D21"/>
    <w:p w14:paraId="09D697D3" w14:textId="77777777" w:rsidR="00B3752A" w:rsidRDefault="00B3752A" w:rsidP="00DB1D21"/>
    <w:p w14:paraId="5EDBF652" w14:textId="77777777" w:rsidR="00B3752A" w:rsidRDefault="00B3752A" w:rsidP="00DB1D21"/>
    <w:p w14:paraId="1BF53F2F" w14:textId="77777777" w:rsidR="00B3752A" w:rsidRDefault="00B3752A" w:rsidP="00DB1D21"/>
    <w:p w14:paraId="6459C6F8" w14:textId="77777777" w:rsidR="00B3752A" w:rsidRDefault="00B3752A" w:rsidP="00DB1D21"/>
    <w:p w14:paraId="37C82959" w14:textId="77777777" w:rsidR="00B3752A" w:rsidRPr="00DB1D21" w:rsidRDefault="00B3752A" w:rsidP="00DB1D21"/>
    <w:p w14:paraId="106E8C40" w14:textId="77777777" w:rsidR="00DB1D21" w:rsidRPr="00DB1D21" w:rsidRDefault="00DB1D21" w:rsidP="00DB1D21"/>
    <w:p w14:paraId="75DB1E08" w14:textId="77777777" w:rsidR="00DB1D21" w:rsidRPr="00DB1D21" w:rsidRDefault="00DB1D21" w:rsidP="00DB1D21"/>
    <w:p w14:paraId="2A05A8C6" w14:textId="794FDC5F" w:rsidR="00A93E3E" w:rsidRPr="00574262" w:rsidRDefault="00A93E3E" w:rsidP="0001026C">
      <w:pPr>
        <w:pStyle w:val="Heading2"/>
      </w:pPr>
      <w:bookmarkStart w:id="67" w:name="_Toc107438294"/>
      <w:r>
        <w:lastRenderedPageBreak/>
        <w:t xml:space="preserve">Appendix 6 – </w:t>
      </w:r>
      <w:r w:rsidRPr="00574262">
        <w:t>Competitor analysis</w:t>
      </w:r>
      <w:bookmarkEnd w:id="67"/>
      <w:r w:rsidRPr="00574262">
        <w:t xml:space="preserve"> </w:t>
      </w:r>
    </w:p>
    <w:p w14:paraId="36286E73" w14:textId="77777777" w:rsidR="00A93E3E" w:rsidRPr="009F1A68" w:rsidRDefault="00A93E3E" w:rsidP="00A93E3E">
      <w:pPr>
        <w:rPr>
          <w:sz w:val="24"/>
          <w:szCs w:val="24"/>
        </w:rPr>
      </w:pPr>
    </w:p>
    <w:p w14:paraId="4822064C" w14:textId="50365C2B" w:rsidR="00A93E3E" w:rsidRPr="009F1A68" w:rsidRDefault="00A93E3E" w:rsidP="00A93E3E">
      <w:pPr>
        <w:rPr>
          <w:sz w:val="24"/>
          <w:szCs w:val="24"/>
        </w:rPr>
      </w:pPr>
      <w:r w:rsidRPr="009F1A68">
        <w:rPr>
          <w:sz w:val="24"/>
          <w:szCs w:val="24"/>
        </w:rPr>
        <w:t xml:space="preserve">As can been seen in figure 1, Department for transport statistics show that the number 1 selling electric vehicle in the UK since 2014 is the Tesla Model 3 closely followed by the Nissan Leaf and Renault Zoe. Overall, when reviewing the top ten number of registrations, we </w:t>
      </w:r>
      <w:r w:rsidR="007D4929">
        <w:rPr>
          <w:sz w:val="24"/>
          <w:szCs w:val="24"/>
        </w:rPr>
        <w:t>can</w:t>
      </w:r>
      <w:r w:rsidRPr="009F1A68">
        <w:rPr>
          <w:sz w:val="24"/>
          <w:szCs w:val="24"/>
        </w:rPr>
        <w:t xml:space="preserve"> identify that Tesla’s main competitors since 2014, in descending order are :</w:t>
      </w:r>
    </w:p>
    <w:p w14:paraId="5C586740" w14:textId="3C8B8C28" w:rsidR="00A93E3E" w:rsidRPr="009F1A68" w:rsidRDefault="00D761AB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noProof/>
          <w:sz w:val="24"/>
          <w:szCs w:val="24"/>
        </w:rPr>
        <w:drawing>
          <wp:anchor distT="0" distB="0" distL="114300" distR="114300" simplePos="0" relativeHeight="251701248" behindDoc="1" locked="0" layoutInCell="1" allowOverlap="1" wp14:anchorId="52AC3F4A" wp14:editId="14C00C3C">
            <wp:simplePos x="0" y="0"/>
            <wp:positionH relativeFrom="column">
              <wp:posOffset>1403114</wp:posOffset>
            </wp:positionH>
            <wp:positionV relativeFrom="paragraph">
              <wp:posOffset>42545</wp:posOffset>
            </wp:positionV>
            <wp:extent cx="4125595" cy="1590675"/>
            <wp:effectExtent l="0" t="0" r="1905" b="0"/>
            <wp:wrapTight wrapText="bothSides">
              <wp:wrapPolygon edited="0">
                <wp:start x="0" y="0"/>
                <wp:lineTo x="0" y="21384"/>
                <wp:lineTo x="21543" y="21384"/>
                <wp:lineTo x="2154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442"/>
                    <a:stretch/>
                  </pic:blipFill>
                  <pic:spPr bwMode="auto">
                    <a:xfrm>
                      <a:off x="0" y="0"/>
                      <a:ext cx="4125595" cy="1590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3E3E" w:rsidRPr="009F1A68">
        <w:rPr>
          <w:sz w:val="24"/>
          <w:szCs w:val="24"/>
        </w:rPr>
        <w:t>Nissan</w:t>
      </w:r>
    </w:p>
    <w:p w14:paraId="467DF3B1" w14:textId="6898AF9F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Renault</w:t>
      </w:r>
    </w:p>
    <w:p w14:paraId="68FAA74A" w14:textId="77777777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Kia</w:t>
      </w:r>
    </w:p>
    <w:p w14:paraId="72F0A17D" w14:textId="2F2FF069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Jaguar</w:t>
      </w:r>
    </w:p>
    <w:p w14:paraId="14702FEC" w14:textId="7B45641A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BMW</w:t>
      </w:r>
    </w:p>
    <w:p w14:paraId="2EEB3FC9" w14:textId="77777777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Volkswagen</w:t>
      </w:r>
    </w:p>
    <w:p w14:paraId="11FACDB3" w14:textId="01F32F82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Audi</w:t>
      </w:r>
    </w:p>
    <w:p w14:paraId="5DB21109" w14:textId="77777777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Hyundai</w:t>
      </w:r>
    </w:p>
    <w:p w14:paraId="13446B47" w14:textId="06BE7CB1" w:rsidR="00A93E3E" w:rsidRPr="009F1A68" w:rsidRDefault="00A93E3E" w:rsidP="0034754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F1A68">
        <w:rPr>
          <w:sz w:val="24"/>
          <w:szCs w:val="24"/>
        </w:rPr>
        <w:t>MG</w:t>
      </w:r>
    </w:p>
    <w:p w14:paraId="6CAD491A" w14:textId="459B8C92" w:rsidR="00D761AB" w:rsidRPr="009F1A68" w:rsidRDefault="00D761AB" w:rsidP="00B3752A">
      <w:pPr>
        <w:pStyle w:val="Caption"/>
        <w:ind w:left="2160"/>
        <w:rPr>
          <w:noProof/>
          <w:sz w:val="24"/>
          <w:szCs w:val="24"/>
        </w:rPr>
      </w:pPr>
      <w:bookmarkStart w:id="68" w:name="_Toc107438310"/>
      <w:r w:rsidRPr="009F1A68">
        <w:rPr>
          <w:sz w:val="24"/>
          <w:szCs w:val="24"/>
        </w:rPr>
        <w:t xml:space="preserve">Figure </w:t>
      </w:r>
      <w:r w:rsidRPr="009F1A68">
        <w:rPr>
          <w:sz w:val="24"/>
          <w:szCs w:val="24"/>
        </w:rPr>
        <w:fldChar w:fldCharType="begin"/>
      </w:r>
      <w:r w:rsidRPr="009F1A68">
        <w:rPr>
          <w:sz w:val="24"/>
          <w:szCs w:val="24"/>
        </w:rPr>
        <w:instrText xml:space="preserve"> SEQ Figure \* ARABIC </w:instrText>
      </w:r>
      <w:r w:rsidRPr="009F1A68">
        <w:rPr>
          <w:sz w:val="24"/>
          <w:szCs w:val="24"/>
        </w:rPr>
        <w:fldChar w:fldCharType="separate"/>
      </w:r>
      <w:r w:rsidR="008B7424">
        <w:rPr>
          <w:noProof/>
          <w:sz w:val="24"/>
          <w:szCs w:val="24"/>
        </w:rPr>
        <w:t>15</w:t>
      </w:r>
      <w:r w:rsidRPr="009F1A68">
        <w:rPr>
          <w:noProof/>
          <w:sz w:val="24"/>
          <w:szCs w:val="24"/>
        </w:rPr>
        <w:fldChar w:fldCharType="end"/>
      </w:r>
      <w:r w:rsidRPr="009F1A68">
        <w:rPr>
          <w:sz w:val="24"/>
          <w:szCs w:val="24"/>
        </w:rPr>
        <w:t>: Table showing total vehicle registrations since 2014 in descending order. -  Data sourced from</w:t>
      </w:r>
      <w:sdt>
        <w:sdtPr>
          <w:rPr>
            <w:sz w:val="24"/>
            <w:szCs w:val="24"/>
          </w:rPr>
          <w:id w:val="1717314687"/>
          <w:citation/>
        </w:sdtPr>
        <w:sdtContent>
          <w:r w:rsidRPr="009F1A68">
            <w:rPr>
              <w:sz w:val="24"/>
              <w:szCs w:val="24"/>
            </w:rPr>
            <w:fldChar w:fldCharType="begin"/>
          </w:r>
          <w:r w:rsidRPr="009F1A68">
            <w:rPr>
              <w:sz w:val="24"/>
              <w:szCs w:val="24"/>
            </w:rPr>
            <w:instrText xml:space="preserve"> CITATION Dep22 \l 2057 </w:instrText>
          </w:r>
          <w:r w:rsidRPr="009F1A68">
            <w:rPr>
              <w:sz w:val="24"/>
              <w:szCs w:val="24"/>
            </w:rPr>
            <w:fldChar w:fldCharType="separate"/>
          </w:r>
          <w:r w:rsidR="002725CC">
            <w:rPr>
              <w:noProof/>
              <w:sz w:val="24"/>
              <w:szCs w:val="24"/>
            </w:rPr>
            <w:t xml:space="preserve"> </w:t>
          </w:r>
          <w:r w:rsidR="002725CC" w:rsidRPr="002725CC">
            <w:rPr>
              <w:noProof/>
              <w:sz w:val="24"/>
              <w:szCs w:val="24"/>
            </w:rPr>
            <w:t>(Department for Transport, 2022)</w:t>
          </w:r>
          <w:r w:rsidRPr="009F1A68">
            <w:rPr>
              <w:sz w:val="24"/>
              <w:szCs w:val="24"/>
            </w:rPr>
            <w:fldChar w:fldCharType="end"/>
          </w:r>
        </w:sdtContent>
      </w:sdt>
      <w:bookmarkEnd w:id="68"/>
    </w:p>
    <w:p w14:paraId="6AEF6389" w14:textId="5280D425" w:rsidR="00A93E3E" w:rsidRPr="009F1A68" w:rsidRDefault="00A93E3E" w:rsidP="00A93E3E">
      <w:p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However, the EV space is changing daily and when reviewing the 2021 statistics, the competitor positioning has changed resulting in the current top 10 competitors in descending order are :</w:t>
      </w:r>
    </w:p>
    <w:p w14:paraId="7CCA6FFC" w14:textId="33577EC9" w:rsidR="00A93E3E" w:rsidRPr="009F1A68" w:rsidRDefault="00B3752A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sz w:val="24"/>
          <w:szCs w:val="24"/>
        </w:rPr>
        <w:drawing>
          <wp:anchor distT="0" distB="0" distL="114300" distR="114300" simplePos="0" relativeHeight="251700224" behindDoc="1" locked="0" layoutInCell="1" allowOverlap="1" wp14:anchorId="3CFEE7F0" wp14:editId="717C9DD9">
            <wp:simplePos x="0" y="0"/>
            <wp:positionH relativeFrom="column">
              <wp:posOffset>1349316</wp:posOffset>
            </wp:positionH>
            <wp:positionV relativeFrom="paragraph">
              <wp:posOffset>61713</wp:posOffset>
            </wp:positionV>
            <wp:extent cx="4232275" cy="1931035"/>
            <wp:effectExtent l="0" t="0" r="0" b="0"/>
            <wp:wrapTight wrapText="bothSides">
              <wp:wrapPolygon edited="0">
                <wp:start x="0" y="0"/>
                <wp:lineTo x="0" y="21451"/>
                <wp:lineTo x="21519" y="21451"/>
                <wp:lineTo x="21519" y="0"/>
                <wp:lineTo x="0" y="0"/>
              </wp:wrapPolygon>
            </wp:wrapTight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2275" cy="1931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3E3E" w:rsidRPr="009F1A68">
        <w:rPr>
          <w:noProof/>
          <w:color w:val="000000" w:themeColor="text1"/>
          <w:sz w:val="24"/>
          <w:szCs w:val="24"/>
        </w:rPr>
        <w:t>Kia</w:t>
      </w:r>
    </w:p>
    <w:p w14:paraId="7D370211" w14:textId="3A5307B2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Volkswagon</w:t>
      </w:r>
    </w:p>
    <w:p w14:paraId="42573931" w14:textId="658AE938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Nissan</w:t>
      </w:r>
    </w:p>
    <w:p w14:paraId="2739DFC0" w14:textId="4E4F4878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Audi</w:t>
      </w:r>
    </w:p>
    <w:p w14:paraId="72497F25" w14:textId="25AFBF5C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Hyundai *</w:t>
      </w:r>
    </w:p>
    <w:p w14:paraId="089FA9B4" w14:textId="78C26E5F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Mini</w:t>
      </w:r>
    </w:p>
    <w:p w14:paraId="703E0A39" w14:textId="77777777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Renault</w:t>
      </w:r>
    </w:p>
    <w:p w14:paraId="171B1084" w14:textId="77777777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Vauxhall</w:t>
      </w:r>
    </w:p>
    <w:p w14:paraId="04554956" w14:textId="77777777" w:rsidR="00A93E3E" w:rsidRPr="009F1A68" w:rsidRDefault="00A93E3E" w:rsidP="00347545">
      <w:pPr>
        <w:pStyle w:val="ListParagraph"/>
        <w:numPr>
          <w:ilvl w:val="0"/>
          <w:numId w:val="3"/>
        </w:num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Hyundai *</w:t>
      </w:r>
    </w:p>
    <w:p w14:paraId="56EB1041" w14:textId="77777777" w:rsidR="00A93E3E" w:rsidRPr="009F1A68" w:rsidRDefault="00A93E3E" w:rsidP="00A93E3E">
      <w:pPr>
        <w:rPr>
          <w:noProof/>
          <w:color w:val="000000" w:themeColor="text1"/>
          <w:sz w:val="24"/>
          <w:szCs w:val="24"/>
        </w:rPr>
      </w:pPr>
    </w:p>
    <w:p w14:paraId="559EDBA2" w14:textId="77777777" w:rsidR="00B3752A" w:rsidRDefault="00B3752A" w:rsidP="008E27F4">
      <w:pPr>
        <w:pStyle w:val="Caption"/>
        <w:jc w:val="center"/>
        <w:rPr>
          <w:sz w:val="24"/>
          <w:szCs w:val="24"/>
        </w:rPr>
      </w:pPr>
    </w:p>
    <w:p w14:paraId="7B095DD8" w14:textId="2EB8194C" w:rsidR="008E27F4" w:rsidRPr="009F1A68" w:rsidRDefault="008E27F4" w:rsidP="00B3752A">
      <w:pPr>
        <w:pStyle w:val="Caption"/>
        <w:ind w:left="2160"/>
        <w:rPr>
          <w:sz w:val="24"/>
          <w:szCs w:val="24"/>
        </w:rPr>
      </w:pPr>
      <w:bookmarkStart w:id="69" w:name="_Toc107438311"/>
      <w:r w:rsidRPr="009F1A68">
        <w:rPr>
          <w:sz w:val="24"/>
          <w:szCs w:val="24"/>
        </w:rPr>
        <w:t xml:space="preserve">Figure </w:t>
      </w:r>
      <w:r w:rsidRPr="009F1A68">
        <w:rPr>
          <w:sz w:val="24"/>
          <w:szCs w:val="24"/>
        </w:rPr>
        <w:fldChar w:fldCharType="begin"/>
      </w:r>
      <w:r w:rsidRPr="009F1A68">
        <w:rPr>
          <w:sz w:val="24"/>
          <w:szCs w:val="24"/>
        </w:rPr>
        <w:instrText xml:space="preserve"> SEQ Figure \* ARABIC </w:instrText>
      </w:r>
      <w:r w:rsidRPr="009F1A68">
        <w:rPr>
          <w:sz w:val="24"/>
          <w:szCs w:val="24"/>
        </w:rPr>
        <w:fldChar w:fldCharType="separate"/>
      </w:r>
      <w:r w:rsidR="008B7424">
        <w:rPr>
          <w:noProof/>
          <w:sz w:val="24"/>
          <w:szCs w:val="24"/>
        </w:rPr>
        <w:t>16</w:t>
      </w:r>
      <w:r w:rsidRPr="009F1A68">
        <w:rPr>
          <w:noProof/>
          <w:sz w:val="24"/>
          <w:szCs w:val="24"/>
        </w:rPr>
        <w:fldChar w:fldCharType="end"/>
      </w:r>
      <w:r w:rsidRPr="009F1A68">
        <w:rPr>
          <w:sz w:val="24"/>
          <w:szCs w:val="24"/>
        </w:rPr>
        <w:t xml:space="preserve">: Table showing total vehicle registrations in 2021 in </w:t>
      </w:r>
      <w:r w:rsidR="00B3752A">
        <w:rPr>
          <w:sz w:val="24"/>
          <w:szCs w:val="24"/>
        </w:rPr>
        <w:t xml:space="preserve"> </w:t>
      </w:r>
      <w:r w:rsidRPr="009F1A68">
        <w:rPr>
          <w:sz w:val="24"/>
          <w:szCs w:val="24"/>
        </w:rPr>
        <w:t xml:space="preserve">descending order. - Data sourced from </w:t>
      </w:r>
      <w:sdt>
        <w:sdtPr>
          <w:rPr>
            <w:sz w:val="24"/>
            <w:szCs w:val="24"/>
          </w:rPr>
          <w:id w:val="-641664449"/>
          <w:citation/>
        </w:sdtPr>
        <w:sdtContent>
          <w:r w:rsidRPr="009F1A68">
            <w:rPr>
              <w:sz w:val="24"/>
              <w:szCs w:val="24"/>
            </w:rPr>
            <w:fldChar w:fldCharType="begin"/>
          </w:r>
          <w:r w:rsidRPr="009F1A68">
            <w:rPr>
              <w:sz w:val="24"/>
              <w:szCs w:val="24"/>
            </w:rPr>
            <w:instrText xml:space="preserve"> CITATION Dep22 \l 2057 </w:instrText>
          </w:r>
          <w:r w:rsidRPr="009F1A68">
            <w:rPr>
              <w:sz w:val="24"/>
              <w:szCs w:val="24"/>
            </w:rPr>
            <w:fldChar w:fldCharType="separate"/>
          </w:r>
          <w:r w:rsidR="002725CC" w:rsidRPr="002725CC">
            <w:rPr>
              <w:noProof/>
              <w:sz w:val="24"/>
              <w:szCs w:val="24"/>
            </w:rPr>
            <w:t>(Department for Transport, 2022)</w:t>
          </w:r>
          <w:r w:rsidRPr="009F1A68">
            <w:rPr>
              <w:sz w:val="24"/>
              <w:szCs w:val="24"/>
            </w:rPr>
            <w:fldChar w:fldCharType="end"/>
          </w:r>
        </w:sdtContent>
      </w:sdt>
      <w:bookmarkEnd w:id="69"/>
    </w:p>
    <w:p w14:paraId="3BBFF3FC" w14:textId="77777777" w:rsidR="008E27F4" w:rsidRDefault="008E27F4" w:rsidP="00A93E3E">
      <w:pPr>
        <w:rPr>
          <w:noProof/>
          <w:color w:val="000000" w:themeColor="text1"/>
          <w:sz w:val="24"/>
          <w:szCs w:val="24"/>
        </w:rPr>
      </w:pPr>
    </w:p>
    <w:p w14:paraId="6A293B52" w14:textId="77777777" w:rsidR="008E27F4" w:rsidRDefault="008E27F4" w:rsidP="00A93E3E">
      <w:pPr>
        <w:rPr>
          <w:noProof/>
          <w:color w:val="000000" w:themeColor="text1"/>
          <w:sz w:val="24"/>
          <w:szCs w:val="24"/>
        </w:rPr>
      </w:pPr>
    </w:p>
    <w:p w14:paraId="02A17DD3" w14:textId="46B6557C" w:rsidR="00DB1D21" w:rsidRPr="00B3752A" w:rsidRDefault="00A93E3E" w:rsidP="00DB1D21">
      <w:pPr>
        <w:rPr>
          <w:noProof/>
          <w:color w:val="000000" w:themeColor="text1"/>
          <w:sz w:val="24"/>
          <w:szCs w:val="24"/>
        </w:rPr>
      </w:pPr>
      <w:r w:rsidRPr="009F1A68">
        <w:rPr>
          <w:noProof/>
          <w:color w:val="000000" w:themeColor="text1"/>
          <w:sz w:val="24"/>
          <w:szCs w:val="24"/>
        </w:rPr>
        <w:t>*Note : When both Hyundai models are added, total sales for 2021 are 12,598, placing Hyundai in first position as the biggest competitor to Tesla currently in Electric vehicle sales market.</w:t>
      </w:r>
    </w:p>
    <w:p w14:paraId="199CE77D" w14:textId="19C7D43D" w:rsidR="00DB1D21" w:rsidRPr="00DB1D21" w:rsidRDefault="00DB1D21" w:rsidP="00DB1D21"/>
    <w:p w14:paraId="6AFD56EB" w14:textId="1B50815A" w:rsidR="00DB1D21" w:rsidRPr="00DB1D21" w:rsidRDefault="00B3752A" w:rsidP="0001026C">
      <w:pPr>
        <w:pStyle w:val="Heading2"/>
      </w:pPr>
      <w:bookmarkStart w:id="70" w:name="_Toc107438295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3296" behindDoc="1" locked="0" layoutInCell="1" allowOverlap="1" wp14:anchorId="7A7F09F2" wp14:editId="5A65A185">
                <wp:simplePos x="0" y="0"/>
                <wp:positionH relativeFrom="column">
                  <wp:posOffset>-797560</wp:posOffset>
                </wp:positionH>
                <wp:positionV relativeFrom="paragraph">
                  <wp:posOffset>4210050</wp:posOffset>
                </wp:positionV>
                <wp:extent cx="7216140" cy="1009650"/>
                <wp:effectExtent l="0" t="0" r="0" b="6350"/>
                <wp:wrapTight wrapText="bothSides">
                  <wp:wrapPolygon edited="0">
                    <wp:start x="0" y="0"/>
                    <wp:lineTo x="0" y="21464"/>
                    <wp:lineTo x="21554" y="21464"/>
                    <wp:lineTo x="21554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6140" cy="10096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6CA707" w14:textId="19776257" w:rsidR="00B3752A" w:rsidRPr="00F33723" w:rsidRDefault="00B3752A" w:rsidP="00B3752A">
                            <w:pPr>
                              <w:pStyle w:val="Caption"/>
                              <w:rPr>
                                <w:color w:val="auto"/>
                                <w:sz w:val="28"/>
                              </w:rPr>
                            </w:pPr>
                            <w:bookmarkStart w:id="71" w:name="_Toc10743831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8B7424">
                              <w:rPr>
                                <w:noProof/>
                              </w:rPr>
                              <w:t>17</w:t>
                            </w:r>
                            <w:r>
                              <w:fldChar w:fldCharType="end"/>
                            </w:r>
                            <w:r>
                              <w:t xml:space="preserve"> : STP Analysis on Tesla</w:t>
                            </w:r>
                            <w:bookmarkEnd w:id="7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7F09F2" id="Text Box 1" o:spid="_x0000_s1039" type="#_x0000_t202" style="position:absolute;left:0;text-align:left;margin-left:-62.8pt;margin-top:331.5pt;width:568.2pt;height:79.5pt;z-index:-2516131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" stroked="f">
                <v:textbox inset="0,0,0,0">
                  <w:txbxContent>
                    <w:p w14:paraId="186CA707" w14:textId="19776257" w:rsidR="00B3752A" w:rsidRPr="00F33723" w:rsidRDefault="00B3752A" w:rsidP="00B3752A">
                      <w:pPr>
                        <w:pStyle w:val="Caption"/>
                        <w:rPr>
                          <w:color w:val="auto"/>
                          <w:sz w:val="28"/>
                        </w:rPr>
                      </w:pPr>
                      <w:bookmarkStart w:id="72" w:name="_Toc10743831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8B7424">
                        <w:rPr>
                          <w:noProof/>
                        </w:rPr>
                        <w:t>17</w:t>
                      </w:r>
                      <w:r>
                        <w:fldChar w:fldCharType="end"/>
                      </w:r>
                      <w:r>
                        <w:t xml:space="preserve"> : STP Analysis on Tesla</w:t>
                      </w:r>
                      <w:bookmarkEnd w:id="72"/>
                    </w:p>
                  </w:txbxContent>
                </v:textbox>
                <w10:wrap type="tight"/>
              </v:shape>
            </w:pict>
          </mc:Fallback>
        </mc:AlternateContent>
      </w:r>
      <w:r w:rsidR="00B478A6" w:rsidRPr="00B478A6">
        <w:drawing>
          <wp:anchor distT="0" distB="0" distL="114300" distR="114300" simplePos="0" relativeHeight="251697152" behindDoc="1" locked="0" layoutInCell="1" allowOverlap="1" wp14:anchorId="2ADA2B2C" wp14:editId="3879324E">
            <wp:simplePos x="0" y="0"/>
            <wp:positionH relativeFrom="column">
              <wp:posOffset>-799465</wp:posOffset>
            </wp:positionH>
            <wp:positionV relativeFrom="paragraph">
              <wp:posOffset>375055</wp:posOffset>
            </wp:positionV>
            <wp:extent cx="7216140" cy="3782695"/>
            <wp:effectExtent l="0" t="0" r="0" b="1905"/>
            <wp:wrapTight wrapText="bothSides">
              <wp:wrapPolygon edited="0">
                <wp:start x="0" y="0"/>
                <wp:lineTo x="0" y="21538"/>
                <wp:lineTo x="21554" y="21538"/>
                <wp:lineTo x="21554" y="0"/>
                <wp:lineTo x="0" y="0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6140" cy="3782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Appendix 7 – Segmentation, Targeting &amp; Positioning (STP) Analysis</w:t>
      </w:r>
      <w:bookmarkEnd w:id="70"/>
    </w:p>
    <w:sectPr w:rsidR="00DB1D21" w:rsidRPr="00DB1D21" w:rsidSect="00190BC2">
      <w:footerReference w:type="even" r:id="rId38"/>
      <w:footerReference w:type="default" r:id="rId39"/>
      <w:pgSz w:w="11906" w:h="16838"/>
      <w:pgMar w:top="1440" w:right="1440" w:bottom="1440" w:left="1440" w:header="708" w:footer="708" w:gutter="0"/>
      <w:pgNumType w:fmt="numberInDash"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A299C3" w14:textId="77777777" w:rsidR="0054527A" w:rsidRDefault="0054527A" w:rsidP="007B3385">
      <w:r>
        <w:separator/>
      </w:r>
    </w:p>
  </w:endnote>
  <w:endnote w:type="continuationSeparator" w:id="0">
    <w:p w14:paraId="11F9A1AE" w14:textId="77777777" w:rsidR="0054527A" w:rsidRDefault="0054527A" w:rsidP="007B33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 (Body CS)">
    <w:panose1 w:val="020B0604020202020204"/>
    <w:charset w:val="00"/>
    <w:family w:val="roman"/>
    <w:notTrueType/>
    <w:pitch w:val="default"/>
  </w:font>
  <w:font w:name="NexusSansWebPro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7570492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037473" w14:textId="325B2E2F" w:rsidR="00601AE2" w:rsidRDefault="00601AE2" w:rsidP="005C1B5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9A7E03">
          <w:rPr>
            <w:rStyle w:val="PageNumber"/>
            <w:noProof/>
          </w:rPr>
          <w:t>- 20 -</w:t>
        </w:r>
        <w:r>
          <w:rPr>
            <w:rStyle w:val="PageNumber"/>
          </w:rPr>
          <w:fldChar w:fldCharType="end"/>
        </w:r>
      </w:p>
    </w:sdtContent>
  </w:sdt>
  <w:p w14:paraId="523149DC" w14:textId="77777777" w:rsidR="00601AE2" w:rsidRDefault="00601AE2" w:rsidP="00601AE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6991254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C408E73" w14:textId="366E803E" w:rsidR="00601AE2" w:rsidRDefault="00601AE2" w:rsidP="005C1B5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A63A8E7" w14:textId="77777777" w:rsidR="00601AE2" w:rsidRDefault="00601AE2" w:rsidP="00601AE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A6173B" w14:textId="77777777" w:rsidR="0054527A" w:rsidRDefault="0054527A" w:rsidP="007B3385">
      <w:r>
        <w:separator/>
      </w:r>
    </w:p>
  </w:footnote>
  <w:footnote w:type="continuationSeparator" w:id="0">
    <w:p w14:paraId="7B707647" w14:textId="77777777" w:rsidR="0054527A" w:rsidRDefault="0054527A" w:rsidP="007B338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2A2BF2"/>
    <w:multiLevelType w:val="multilevel"/>
    <w:tmpl w:val="0809001D"/>
    <w:styleLink w:val="CurrentList11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2A159AF"/>
    <w:multiLevelType w:val="multilevel"/>
    <w:tmpl w:val="5C42C2AA"/>
    <w:lvl w:ilvl="0">
      <w:start w:val="1"/>
      <w:numFmt w:val="decimal"/>
      <w:pStyle w:val="Heading1"/>
      <w:lvlText w:val="%1."/>
      <w:lvlJc w:val="left"/>
      <w:pPr>
        <w:tabs>
          <w:tab w:val="num" w:pos="113"/>
        </w:tabs>
        <w:ind w:left="0" w:firstLine="0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" w15:restartNumberingAfterBreak="0">
    <w:nsid w:val="210D3850"/>
    <w:multiLevelType w:val="hybridMultilevel"/>
    <w:tmpl w:val="0A9EAC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B057F4"/>
    <w:multiLevelType w:val="multilevel"/>
    <w:tmpl w:val="9A5E7F96"/>
    <w:styleLink w:val="CurrentList9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0" w:firstLine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4" w15:restartNumberingAfterBreak="0">
    <w:nsid w:val="263F7E3E"/>
    <w:multiLevelType w:val="multilevel"/>
    <w:tmpl w:val="6A28EBC0"/>
    <w:styleLink w:val="CurrentList3"/>
    <w:lvl w:ilvl="0">
      <w:start w:val="1"/>
      <w:numFmt w:val="decimal"/>
      <w:lvlText w:val="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5" w15:restartNumberingAfterBreak="0">
    <w:nsid w:val="29B82308"/>
    <w:multiLevelType w:val="multilevel"/>
    <w:tmpl w:val="5816A1CC"/>
    <w:styleLink w:val="CurrentList12"/>
    <w:lvl w:ilvl="0">
      <w:start w:val="1"/>
      <w:numFmt w:val="decimal"/>
      <w:lvlText w:val="%1."/>
      <w:lvlJc w:val="left"/>
      <w:pPr>
        <w:tabs>
          <w:tab w:val="num" w:pos="113"/>
        </w:tabs>
        <w:ind w:left="0" w:firstLine="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6" w15:restartNumberingAfterBreak="0">
    <w:nsid w:val="37B43ED0"/>
    <w:multiLevelType w:val="multilevel"/>
    <w:tmpl w:val="B922E45E"/>
    <w:styleLink w:val="CurrentList4"/>
    <w:lvl w:ilvl="0">
      <w:start w:val="1"/>
      <w:numFmt w:val="decimal"/>
      <w:lvlText w:val="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7" w15:restartNumberingAfterBreak="0">
    <w:nsid w:val="42DD63A3"/>
    <w:multiLevelType w:val="multilevel"/>
    <w:tmpl w:val="3A427C04"/>
    <w:styleLink w:val="CurrentList5"/>
    <w:lvl w:ilvl="0">
      <w:start w:val="1"/>
      <w:numFmt w:val="decimal"/>
      <w:lvlText w:val="%1"/>
      <w:lvlJc w:val="left"/>
      <w:pPr>
        <w:tabs>
          <w:tab w:val="num" w:pos="113"/>
        </w:tabs>
        <w:ind w:left="0" w:firstLine="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8" w15:restartNumberingAfterBreak="0">
    <w:nsid w:val="54451FD8"/>
    <w:multiLevelType w:val="multilevel"/>
    <w:tmpl w:val="FDF65A08"/>
    <w:styleLink w:val="CurrentList7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9" w15:restartNumberingAfterBreak="0">
    <w:nsid w:val="5BFF13DD"/>
    <w:multiLevelType w:val="multilevel"/>
    <w:tmpl w:val="8160D17C"/>
    <w:styleLink w:val="CurrentList10"/>
    <w:lvl w:ilvl="0">
      <w:start w:val="1"/>
      <w:numFmt w:val="decimal"/>
      <w:lvlText w:val="%1."/>
      <w:lvlJc w:val="left"/>
      <w:pPr>
        <w:tabs>
          <w:tab w:val="num" w:pos="473"/>
        </w:tabs>
        <w:ind w:left="360" w:firstLine="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93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2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6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51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65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944" w:hanging="1584"/>
      </w:pPr>
      <w:rPr>
        <w:rFonts w:hint="default"/>
      </w:rPr>
    </w:lvl>
  </w:abstractNum>
  <w:abstractNum w:abstractNumId="10" w15:restartNumberingAfterBreak="0">
    <w:nsid w:val="603E7E36"/>
    <w:multiLevelType w:val="multilevel"/>
    <w:tmpl w:val="4516C0D6"/>
    <w:styleLink w:val="CurrentList2"/>
    <w:lvl w:ilvl="0">
      <w:start w:val="1"/>
      <w:numFmt w:val="decimal"/>
      <w:lvlText w:val="%1"/>
      <w:lvlJc w:val="left"/>
      <w:pPr>
        <w:ind w:left="792" w:hanging="432"/>
      </w:pPr>
    </w:lvl>
    <w:lvl w:ilvl="1">
      <w:start w:val="1"/>
      <w:numFmt w:val="decimal"/>
      <w:lvlText w:val="%1.%2"/>
      <w:lvlJc w:val="left"/>
      <w:pPr>
        <w:ind w:left="936" w:hanging="576"/>
      </w:pPr>
    </w:lvl>
    <w:lvl w:ilvl="2">
      <w:start w:val="1"/>
      <w:numFmt w:val="decimal"/>
      <w:lvlText w:val="%1.%2.%3"/>
      <w:lvlJc w:val="left"/>
      <w:pPr>
        <w:ind w:left="1080" w:hanging="720"/>
      </w:pPr>
    </w:lvl>
    <w:lvl w:ilvl="3">
      <w:start w:val="1"/>
      <w:numFmt w:val="decimal"/>
      <w:lvlText w:val="%1.%2.%3.%4"/>
      <w:lvlJc w:val="left"/>
      <w:pPr>
        <w:ind w:left="1224" w:hanging="864"/>
      </w:pPr>
    </w:lvl>
    <w:lvl w:ilvl="4">
      <w:start w:val="1"/>
      <w:numFmt w:val="decimal"/>
      <w:lvlText w:val="%1.%2.%3.%4.%5"/>
      <w:lvlJc w:val="left"/>
      <w:pPr>
        <w:ind w:left="1368" w:hanging="1008"/>
      </w:pPr>
    </w:lvl>
    <w:lvl w:ilvl="5">
      <w:start w:val="1"/>
      <w:numFmt w:val="decimal"/>
      <w:lvlText w:val="%1.%2.%3.%4.%5.%6"/>
      <w:lvlJc w:val="left"/>
      <w:pPr>
        <w:ind w:left="1512" w:hanging="1152"/>
      </w:pPr>
    </w:lvl>
    <w:lvl w:ilvl="6">
      <w:start w:val="1"/>
      <w:numFmt w:val="decimal"/>
      <w:lvlText w:val="%1.%2.%3.%4.%5.%6.%7"/>
      <w:lvlJc w:val="left"/>
      <w:pPr>
        <w:ind w:left="1656" w:hanging="1296"/>
      </w:pPr>
    </w:lvl>
    <w:lvl w:ilvl="7">
      <w:start w:val="1"/>
      <w:numFmt w:val="decimal"/>
      <w:lvlText w:val="%1.%2.%3.%4.%5.%6.%7.%8"/>
      <w:lvlJc w:val="left"/>
      <w:pPr>
        <w:ind w:left="1800" w:hanging="1440"/>
      </w:pPr>
    </w:lvl>
    <w:lvl w:ilvl="8">
      <w:start w:val="1"/>
      <w:numFmt w:val="decimal"/>
      <w:lvlText w:val="%1.%2.%3.%4.%5.%6.%7.%8.%9"/>
      <w:lvlJc w:val="left"/>
      <w:pPr>
        <w:ind w:left="1944" w:hanging="1584"/>
      </w:pPr>
    </w:lvl>
  </w:abstractNum>
  <w:abstractNum w:abstractNumId="11" w15:restartNumberingAfterBreak="0">
    <w:nsid w:val="6427083F"/>
    <w:multiLevelType w:val="multilevel"/>
    <w:tmpl w:val="E0166E08"/>
    <w:styleLink w:val="CurrentList1"/>
    <w:lvl w:ilvl="0">
      <w:start w:val="1"/>
      <w:numFmt w:val="decimal"/>
      <w:lvlText w:val="%1."/>
      <w:lvlJc w:val="left"/>
      <w:pPr>
        <w:ind w:left="360" w:hanging="360"/>
      </w:pPr>
      <w:rPr>
        <w:rFonts w:asciiTheme="majorHAnsi" w:hAnsiTheme="majorHAnsi"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2" w15:restartNumberingAfterBreak="0">
    <w:nsid w:val="663C5107"/>
    <w:multiLevelType w:val="hybridMultilevel"/>
    <w:tmpl w:val="0C927A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7515897"/>
    <w:multiLevelType w:val="multilevel"/>
    <w:tmpl w:val="05C48628"/>
    <w:styleLink w:val="CurrentList6"/>
    <w:lvl w:ilvl="0">
      <w:start w:val="1"/>
      <w:numFmt w:val="decimal"/>
      <w:lvlText w:val="%1"/>
      <w:lvlJc w:val="left"/>
      <w:pPr>
        <w:tabs>
          <w:tab w:val="num" w:pos="113"/>
        </w:tabs>
        <w:ind w:left="0" w:firstLine="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4" w15:restartNumberingAfterBreak="0">
    <w:nsid w:val="744973A9"/>
    <w:multiLevelType w:val="multilevel"/>
    <w:tmpl w:val="85F44982"/>
    <w:styleLink w:val="CurrentList8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75FF77A0"/>
    <w:multiLevelType w:val="hybridMultilevel"/>
    <w:tmpl w:val="FF760B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6489150">
    <w:abstractNumId w:val="12"/>
  </w:num>
  <w:num w:numId="2" w16cid:durableId="1485050083">
    <w:abstractNumId w:val="15"/>
  </w:num>
  <w:num w:numId="3" w16cid:durableId="182595178">
    <w:abstractNumId w:val="2"/>
  </w:num>
  <w:num w:numId="4" w16cid:durableId="387411923">
    <w:abstractNumId w:val="11"/>
  </w:num>
  <w:num w:numId="5" w16cid:durableId="896353964">
    <w:abstractNumId w:val="10"/>
  </w:num>
  <w:num w:numId="6" w16cid:durableId="1848670897">
    <w:abstractNumId w:val="4"/>
  </w:num>
  <w:num w:numId="7" w16cid:durableId="1809206408">
    <w:abstractNumId w:val="6"/>
  </w:num>
  <w:num w:numId="8" w16cid:durableId="659116937">
    <w:abstractNumId w:val="7"/>
  </w:num>
  <w:num w:numId="9" w16cid:durableId="1639340668">
    <w:abstractNumId w:val="13"/>
  </w:num>
  <w:num w:numId="10" w16cid:durableId="1518230572">
    <w:abstractNumId w:val="8"/>
  </w:num>
  <w:num w:numId="11" w16cid:durableId="1548570860">
    <w:abstractNumId w:val="14"/>
  </w:num>
  <w:num w:numId="12" w16cid:durableId="1644044136">
    <w:abstractNumId w:val="3"/>
  </w:num>
  <w:num w:numId="13" w16cid:durableId="997147776">
    <w:abstractNumId w:val="9"/>
  </w:num>
  <w:num w:numId="14" w16cid:durableId="1552381252">
    <w:abstractNumId w:val="0"/>
  </w:num>
  <w:num w:numId="15" w16cid:durableId="594553945">
    <w:abstractNumId w:val="1"/>
  </w:num>
  <w:num w:numId="16" w16cid:durableId="501119568">
    <w:abstractNumId w:val="5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A82"/>
    <w:rsid w:val="00000C46"/>
    <w:rsid w:val="00000C76"/>
    <w:rsid w:val="00001025"/>
    <w:rsid w:val="0000297B"/>
    <w:rsid w:val="000035A5"/>
    <w:rsid w:val="00003608"/>
    <w:rsid w:val="00003B56"/>
    <w:rsid w:val="00003FBD"/>
    <w:rsid w:val="0000480E"/>
    <w:rsid w:val="00005760"/>
    <w:rsid w:val="0001026C"/>
    <w:rsid w:val="00011043"/>
    <w:rsid w:val="0001396D"/>
    <w:rsid w:val="00013C06"/>
    <w:rsid w:val="00014087"/>
    <w:rsid w:val="00015F05"/>
    <w:rsid w:val="000161F3"/>
    <w:rsid w:val="00020EF0"/>
    <w:rsid w:val="0002166F"/>
    <w:rsid w:val="00021E88"/>
    <w:rsid w:val="00022E47"/>
    <w:rsid w:val="0002342F"/>
    <w:rsid w:val="00025971"/>
    <w:rsid w:val="00026BDC"/>
    <w:rsid w:val="00027E00"/>
    <w:rsid w:val="00032031"/>
    <w:rsid w:val="00034CF6"/>
    <w:rsid w:val="000357EF"/>
    <w:rsid w:val="000401DB"/>
    <w:rsid w:val="0004236C"/>
    <w:rsid w:val="00042CEA"/>
    <w:rsid w:val="00045DB8"/>
    <w:rsid w:val="0005030A"/>
    <w:rsid w:val="000548E9"/>
    <w:rsid w:val="00054957"/>
    <w:rsid w:val="00055068"/>
    <w:rsid w:val="000606B4"/>
    <w:rsid w:val="00061C6F"/>
    <w:rsid w:val="0006316E"/>
    <w:rsid w:val="00065D4E"/>
    <w:rsid w:val="000666D3"/>
    <w:rsid w:val="00066B0D"/>
    <w:rsid w:val="000673ED"/>
    <w:rsid w:val="0006792A"/>
    <w:rsid w:val="000709EC"/>
    <w:rsid w:val="00070E2A"/>
    <w:rsid w:val="00072146"/>
    <w:rsid w:val="00073561"/>
    <w:rsid w:val="00075A5C"/>
    <w:rsid w:val="00075F64"/>
    <w:rsid w:val="000777C9"/>
    <w:rsid w:val="00077945"/>
    <w:rsid w:val="0008291C"/>
    <w:rsid w:val="00083EE1"/>
    <w:rsid w:val="00084488"/>
    <w:rsid w:val="00084D40"/>
    <w:rsid w:val="0008552A"/>
    <w:rsid w:val="000860BB"/>
    <w:rsid w:val="000879CE"/>
    <w:rsid w:val="0009035B"/>
    <w:rsid w:val="00090951"/>
    <w:rsid w:val="00092459"/>
    <w:rsid w:val="00093BAF"/>
    <w:rsid w:val="000958AF"/>
    <w:rsid w:val="0009650C"/>
    <w:rsid w:val="00097761"/>
    <w:rsid w:val="000A0919"/>
    <w:rsid w:val="000A2D6A"/>
    <w:rsid w:val="000A35BB"/>
    <w:rsid w:val="000A43EC"/>
    <w:rsid w:val="000A44B0"/>
    <w:rsid w:val="000A4802"/>
    <w:rsid w:val="000A4897"/>
    <w:rsid w:val="000A5222"/>
    <w:rsid w:val="000A6034"/>
    <w:rsid w:val="000A6A3C"/>
    <w:rsid w:val="000B1828"/>
    <w:rsid w:val="000B2DB8"/>
    <w:rsid w:val="000B37F3"/>
    <w:rsid w:val="000B65B4"/>
    <w:rsid w:val="000B7289"/>
    <w:rsid w:val="000C0F74"/>
    <w:rsid w:val="000C1E21"/>
    <w:rsid w:val="000C2A5B"/>
    <w:rsid w:val="000C39C4"/>
    <w:rsid w:val="000C4A76"/>
    <w:rsid w:val="000C55E8"/>
    <w:rsid w:val="000C6061"/>
    <w:rsid w:val="000C72CD"/>
    <w:rsid w:val="000C7AF7"/>
    <w:rsid w:val="000D1124"/>
    <w:rsid w:val="000D1D41"/>
    <w:rsid w:val="000D217D"/>
    <w:rsid w:val="000D32BA"/>
    <w:rsid w:val="000D3F59"/>
    <w:rsid w:val="000D495D"/>
    <w:rsid w:val="000D5A83"/>
    <w:rsid w:val="000D5DB0"/>
    <w:rsid w:val="000D601D"/>
    <w:rsid w:val="000D64BF"/>
    <w:rsid w:val="000D665B"/>
    <w:rsid w:val="000D7885"/>
    <w:rsid w:val="000D7CC1"/>
    <w:rsid w:val="000E084D"/>
    <w:rsid w:val="000E528A"/>
    <w:rsid w:val="000E6358"/>
    <w:rsid w:val="000F0531"/>
    <w:rsid w:val="000F23D3"/>
    <w:rsid w:val="000F31E5"/>
    <w:rsid w:val="000F3A8B"/>
    <w:rsid w:val="000F3B52"/>
    <w:rsid w:val="000F3BC8"/>
    <w:rsid w:val="000F5E57"/>
    <w:rsid w:val="000F6332"/>
    <w:rsid w:val="00101A2B"/>
    <w:rsid w:val="0010312E"/>
    <w:rsid w:val="00103771"/>
    <w:rsid w:val="0010472A"/>
    <w:rsid w:val="00105160"/>
    <w:rsid w:val="00106ED3"/>
    <w:rsid w:val="001101DB"/>
    <w:rsid w:val="00110888"/>
    <w:rsid w:val="00111B27"/>
    <w:rsid w:val="0011234B"/>
    <w:rsid w:val="00116E2A"/>
    <w:rsid w:val="00120B17"/>
    <w:rsid w:val="001211B2"/>
    <w:rsid w:val="0012221D"/>
    <w:rsid w:val="00125208"/>
    <w:rsid w:val="00127424"/>
    <w:rsid w:val="00127AE3"/>
    <w:rsid w:val="00131DAC"/>
    <w:rsid w:val="00133C34"/>
    <w:rsid w:val="00133EBD"/>
    <w:rsid w:val="001344B3"/>
    <w:rsid w:val="001350BA"/>
    <w:rsid w:val="00135E54"/>
    <w:rsid w:val="00142519"/>
    <w:rsid w:val="00143AAB"/>
    <w:rsid w:val="001450CB"/>
    <w:rsid w:val="00145DFC"/>
    <w:rsid w:val="0014743B"/>
    <w:rsid w:val="00150022"/>
    <w:rsid w:val="0015135A"/>
    <w:rsid w:val="001521D5"/>
    <w:rsid w:val="00152662"/>
    <w:rsid w:val="00153B27"/>
    <w:rsid w:val="0015521A"/>
    <w:rsid w:val="00155B9D"/>
    <w:rsid w:val="00156237"/>
    <w:rsid w:val="0015678D"/>
    <w:rsid w:val="001600FC"/>
    <w:rsid w:val="001614F4"/>
    <w:rsid w:val="00162163"/>
    <w:rsid w:val="001631E3"/>
    <w:rsid w:val="00163657"/>
    <w:rsid w:val="00165788"/>
    <w:rsid w:val="001657E1"/>
    <w:rsid w:val="001676AC"/>
    <w:rsid w:val="00170099"/>
    <w:rsid w:val="00172200"/>
    <w:rsid w:val="0017296B"/>
    <w:rsid w:val="00173CD8"/>
    <w:rsid w:val="00176BEB"/>
    <w:rsid w:val="00176FFD"/>
    <w:rsid w:val="00180B24"/>
    <w:rsid w:val="001814F4"/>
    <w:rsid w:val="001821FE"/>
    <w:rsid w:val="001827BB"/>
    <w:rsid w:val="0018291B"/>
    <w:rsid w:val="001848BB"/>
    <w:rsid w:val="0018653C"/>
    <w:rsid w:val="00186FA4"/>
    <w:rsid w:val="0018767D"/>
    <w:rsid w:val="00190A32"/>
    <w:rsid w:val="00190BC2"/>
    <w:rsid w:val="00190EDB"/>
    <w:rsid w:val="001925A2"/>
    <w:rsid w:val="00192D29"/>
    <w:rsid w:val="001935F9"/>
    <w:rsid w:val="00193C3B"/>
    <w:rsid w:val="001959ED"/>
    <w:rsid w:val="001972BB"/>
    <w:rsid w:val="001A0211"/>
    <w:rsid w:val="001A5F68"/>
    <w:rsid w:val="001A6022"/>
    <w:rsid w:val="001A6432"/>
    <w:rsid w:val="001B2664"/>
    <w:rsid w:val="001B2ACB"/>
    <w:rsid w:val="001B2C54"/>
    <w:rsid w:val="001B311F"/>
    <w:rsid w:val="001B3606"/>
    <w:rsid w:val="001B556B"/>
    <w:rsid w:val="001B59A3"/>
    <w:rsid w:val="001B683F"/>
    <w:rsid w:val="001B72E9"/>
    <w:rsid w:val="001B7B35"/>
    <w:rsid w:val="001C08FD"/>
    <w:rsid w:val="001C28F2"/>
    <w:rsid w:val="001C3CCF"/>
    <w:rsid w:val="001C5A95"/>
    <w:rsid w:val="001C70A8"/>
    <w:rsid w:val="001C767A"/>
    <w:rsid w:val="001D0369"/>
    <w:rsid w:val="001D0536"/>
    <w:rsid w:val="001D0ABA"/>
    <w:rsid w:val="001D1235"/>
    <w:rsid w:val="001D288F"/>
    <w:rsid w:val="001D414B"/>
    <w:rsid w:val="001D41E7"/>
    <w:rsid w:val="001D4918"/>
    <w:rsid w:val="001D6CB4"/>
    <w:rsid w:val="001D7B95"/>
    <w:rsid w:val="001E2548"/>
    <w:rsid w:val="001E65F0"/>
    <w:rsid w:val="001E6BC8"/>
    <w:rsid w:val="001E6BC9"/>
    <w:rsid w:val="001E6C12"/>
    <w:rsid w:val="001F14BE"/>
    <w:rsid w:val="001F2391"/>
    <w:rsid w:val="001F28DE"/>
    <w:rsid w:val="001F2CB5"/>
    <w:rsid w:val="001F45ED"/>
    <w:rsid w:val="001F6CD2"/>
    <w:rsid w:val="001F77D8"/>
    <w:rsid w:val="00201C2D"/>
    <w:rsid w:val="00202BC7"/>
    <w:rsid w:val="00203199"/>
    <w:rsid w:val="00204B02"/>
    <w:rsid w:val="00206364"/>
    <w:rsid w:val="0021043F"/>
    <w:rsid w:val="002151D8"/>
    <w:rsid w:val="00215BE4"/>
    <w:rsid w:val="002167B5"/>
    <w:rsid w:val="00216BDB"/>
    <w:rsid w:val="002172C3"/>
    <w:rsid w:val="002220A3"/>
    <w:rsid w:val="0022767F"/>
    <w:rsid w:val="00230A85"/>
    <w:rsid w:val="00230D7C"/>
    <w:rsid w:val="00231004"/>
    <w:rsid w:val="002314A1"/>
    <w:rsid w:val="00232934"/>
    <w:rsid w:val="00232C8D"/>
    <w:rsid w:val="00233767"/>
    <w:rsid w:val="002339C0"/>
    <w:rsid w:val="00233FAD"/>
    <w:rsid w:val="002364DE"/>
    <w:rsid w:val="00236A02"/>
    <w:rsid w:val="00236BAA"/>
    <w:rsid w:val="00237082"/>
    <w:rsid w:val="002372F1"/>
    <w:rsid w:val="002379BD"/>
    <w:rsid w:val="00241490"/>
    <w:rsid w:val="002459A8"/>
    <w:rsid w:val="002460E7"/>
    <w:rsid w:val="00247FCA"/>
    <w:rsid w:val="00250DED"/>
    <w:rsid w:val="00251DF1"/>
    <w:rsid w:val="00253A1C"/>
    <w:rsid w:val="00255ABA"/>
    <w:rsid w:val="00256476"/>
    <w:rsid w:val="0025669D"/>
    <w:rsid w:val="00260A80"/>
    <w:rsid w:val="00261467"/>
    <w:rsid w:val="00262E4B"/>
    <w:rsid w:val="00263B91"/>
    <w:rsid w:val="00263CDF"/>
    <w:rsid w:val="0026458F"/>
    <w:rsid w:val="00264E10"/>
    <w:rsid w:val="00265FA6"/>
    <w:rsid w:val="002670B7"/>
    <w:rsid w:val="00267F80"/>
    <w:rsid w:val="002705C6"/>
    <w:rsid w:val="0027074C"/>
    <w:rsid w:val="00272466"/>
    <w:rsid w:val="002725CC"/>
    <w:rsid w:val="00273059"/>
    <w:rsid w:val="002768D6"/>
    <w:rsid w:val="00276B88"/>
    <w:rsid w:val="00276EC8"/>
    <w:rsid w:val="0027715B"/>
    <w:rsid w:val="00277A1A"/>
    <w:rsid w:val="00280E43"/>
    <w:rsid w:val="00283ECD"/>
    <w:rsid w:val="00284574"/>
    <w:rsid w:val="00287BC3"/>
    <w:rsid w:val="00290F5B"/>
    <w:rsid w:val="00291806"/>
    <w:rsid w:val="0029239A"/>
    <w:rsid w:val="00293088"/>
    <w:rsid w:val="0029349D"/>
    <w:rsid w:val="002937A3"/>
    <w:rsid w:val="002937A4"/>
    <w:rsid w:val="002948AA"/>
    <w:rsid w:val="00294E9D"/>
    <w:rsid w:val="00294FB7"/>
    <w:rsid w:val="00295896"/>
    <w:rsid w:val="00295B89"/>
    <w:rsid w:val="00296F7B"/>
    <w:rsid w:val="00297EE2"/>
    <w:rsid w:val="002A08E1"/>
    <w:rsid w:val="002A0951"/>
    <w:rsid w:val="002A184B"/>
    <w:rsid w:val="002A19FE"/>
    <w:rsid w:val="002A1E56"/>
    <w:rsid w:val="002A45A4"/>
    <w:rsid w:val="002A5A4B"/>
    <w:rsid w:val="002A6BC7"/>
    <w:rsid w:val="002A7123"/>
    <w:rsid w:val="002B0630"/>
    <w:rsid w:val="002B08C6"/>
    <w:rsid w:val="002B1D30"/>
    <w:rsid w:val="002B2C3A"/>
    <w:rsid w:val="002B352D"/>
    <w:rsid w:val="002B4283"/>
    <w:rsid w:val="002B5003"/>
    <w:rsid w:val="002B548F"/>
    <w:rsid w:val="002B555A"/>
    <w:rsid w:val="002B6F3D"/>
    <w:rsid w:val="002B725B"/>
    <w:rsid w:val="002C1274"/>
    <w:rsid w:val="002C2D77"/>
    <w:rsid w:val="002C34FF"/>
    <w:rsid w:val="002C3DF3"/>
    <w:rsid w:val="002C60BC"/>
    <w:rsid w:val="002C70EE"/>
    <w:rsid w:val="002D3152"/>
    <w:rsid w:val="002D5E92"/>
    <w:rsid w:val="002D6044"/>
    <w:rsid w:val="002D6E06"/>
    <w:rsid w:val="002D716E"/>
    <w:rsid w:val="002E08AC"/>
    <w:rsid w:val="002E1429"/>
    <w:rsid w:val="002E2048"/>
    <w:rsid w:val="002E2E78"/>
    <w:rsid w:val="002E4908"/>
    <w:rsid w:val="002E54BA"/>
    <w:rsid w:val="002F0AF3"/>
    <w:rsid w:val="002F0FAA"/>
    <w:rsid w:val="002F33C6"/>
    <w:rsid w:val="002F3C89"/>
    <w:rsid w:val="002F3DE5"/>
    <w:rsid w:val="002F419C"/>
    <w:rsid w:val="002F4514"/>
    <w:rsid w:val="002F476F"/>
    <w:rsid w:val="002F5A53"/>
    <w:rsid w:val="00300D0E"/>
    <w:rsid w:val="00301679"/>
    <w:rsid w:val="00301B7C"/>
    <w:rsid w:val="003060A2"/>
    <w:rsid w:val="003103DE"/>
    <w:rsid w:val="003107FF"/>
    <w:rsid w:val="003112E9"/>
    <w:rsid w:val="00311EB2"/>
    <w:rsid w:val="00314832"/>
    <w:rsid w:val="00314D0C"/>
    <w:rsid w:val="00315568"/>
    <w:rsid w:val="003160B3"/>
    <w:rsid w:val="00320038"/>
    <w:rsid w:val="00320A7A"/>
    <w:rsid w:val="0032109E"/>
    <w:rsid w:val="003223A0"/>
    <w:rsid w:val="00323071"/>
    <w:rsid w:val="0032361E"/>
    <w:rsid w:val="00325414"/>
    <w:rsid w:val="0032550D"/>
    <w:rsid w:val="00325C9E"/>
    <w:rsid w:val="00325D68"/>
    <w:rsid w:val="00326E6E"/>
    <w:rsid w:val="00330853"/>
    <w:rsid w:val="0033099E"/>
    <w:rsid w:val="00333348"/>
    <w:rsid w:val="00333781"/>
    <w:rsid w:val="0033387E"/>
    <w:rsid w:val="00334E82"/>
    <w:rsid w:val="00335410"/>
    <w:rsid w:val="003357F5"/>
    <w:rsid w:val="00335B04"/>
    <w:rsid w:val="00335E14"/>
    <w:rsid w:val="0033619F"/>
    <w:rsid w:val="00336E08"/>
    <w:rsid w:val="00337999"/>
    <w:rsid w:val="0034239C"/>
    <w:rsid w:val="00343155"/>
    <w:rsid w:val="0034393F"/>
    <w:rsid w:val="00343A67"/>
    <w:rsid w:val="003448E0"/>
    <w:rsid w:val="0034542A"/>
    <w:rsid w:val="00347545"/>
    <w:rsid w:val="00347DB2"/>
    <w:rsid w:val="003505AC"/>
    <w:rsid w:val="0035118E"/>
    <w:rsid w:val="0035380F"/>
    <w:rsid w:val="00356A39"/>
    <w:rsid w:val="00360530"/>
    <w:rsid w:val="00361D71"/>
    <w:rsid w:val="00363A27"/>
    <w:rsid w:val="00363AAC"/>
    <w:rsid w:val="003649C8"/>
    <w:rsid w:val="0036688E"/>
    <w:rsid w:val="0036737E"/>
    <w:rsid w:val="003706B0"/>
    <w:rsid w:val="003715A4"/>
    <w:rsid w:val="00371E37"/>
    <w:rsid w:val="00371E48"/>
    <w:rsid w:val="00372AA0"/>
    <w:rsid w:val="00373D69"/>
    <w:rsid w:val="0037471E"/>
    <w:rsid w:val="00375893"/>
    <w:rsid w:val="00375D24"/>
    <w:rsid w:val="0038176C"/>
    <w:rsid w:val="003818B8"/>
    <w:rsid w:val="00381B49"/>
    <w:rsid w:val="00381BDC"/>
    <w:rsid w:val="00381F11"/>
    <w:rsid w:val="00386AC5"/>
    <w:rsid w:val="00386D6D"/>
    <w:rsid w:val="00390FC5"/>
    <w:rsid w:val="00391645"/>
    <w:rsid w:val="003932A3"/>
    <w:rsid w:val="00394DC0"/>
    <w:rsid w:val="00395274"/>
    <w:rsid w:val="00395585"/>
    <w:rsid w:val="00396F42"/>
    <w:rsid w:val="003A16A0"/>
    <w:rsid w:val="003A280D"/>
    <w:rsid w:val="003A4EDC"/>
    <w:rsid w:val="003A64FB"/>
    <w:rsid w:val="003B0703"/>
    <w:rsid w:val="003B0B3D"/>
    <w:rsid w:val="003B1D5A"/>
    <w:rsid w:val="003B21A8"/>
    <w:rsid w:val="003B3007"/>
    <w:rsid w:val="003B374D"/>
    <w:rsid w:val="003B3E67"/>
    <w:rsid w:val="003B3EF7"/>
    <w:rsid w:val="003B6196"/>
    <w:rsid w:val="003B62E3"/>
    <w:rsid w:val="003B6D3A"/>
    <w:rsid w:val="003B6DBB"/>
    <w:rsid w:val="003B6E1E"/>
    <w:rsid w:val="003B7AD2"/>
    <w:rsid w:val="003C683A"/>
    <w:rsid w:val="003C7B26"/>
    <w:rsid w:val="003D3403"/>
    <w:rsid w:val="003D34D5"/>
    <w:rsid w:val="003D59BA"/>
    <w:rsid w:val="003D5A29"/>
    <w:rsid w:val="003D5C83"/>
    <w:rsid w:val="003E08D8"/>
    <w:rsid w:val="003E0BB1"/>
    <w:rsid w:val="003E0BEA"/>
    <w:rsid w:val="003E104D"/>
    <w:rsid w:val="003E2427"/>
    <w:rsid w:val="003E2857"/>
    <w:rsid w:val="003E2C99"/>
    <w:rsid w:val="003E3E10"/>
    <w:rsid w:val="003E6FE0"/>
    <w:rsid w:val="003E7976"/>
    <w:rsid w:val="003F3DD7"/>
    <w:rsid w:val="003F594C"/>
    <w:rsid w:val="003F7164"/>
    <w:rsid w:val="003F7ADA"/>
    <w:rsid w:val="003F7C75"/>
    <w:rsid w:val="00401DC9"/>
    <w:rsid w:val="0040222D"/>
    <w:rsid w:val="00403EFF"/>
    <w:rsid w:val="00404072"/>
    <w:rsid w:val="004043AB"/>
    <w:rsid w:val="0040502E"/>
    <w:rsid w:val="00405031"/>
    <w:rsid w:val="00405506"/>
    <w:rsid w:val="0040590F"/>
    <w:rsid w:val="004073F9"/>
    <w:rsid w:val="00407EC5"/>
    <w:rsid w:val="00410C96"/>
    <w:rsid w:val="00411034"/>
    <w:rsid w:val="00413308"/>
    <w:rsid w:val="0041417D"/>
    <w:rsid w:val="004159CD"/>
    <w:rsid w:val="004160AB"/>
    <w:rsid w:val="00416AB7"/>
    <w:rsid w:val="00422746"/>
    <w:rsid w:val="004231B3"/>
    <w:rsid w:val="004243CC"/>
    <w:rsid w:val="004259C4"/>
    <w:rsid w:val="00426500"/>
    <w:rsid w:val="00427288"/>
    <w:rsid w:val="00427CF5"/>
    <w:rsid w:val="0043116B"/>
    <w:rsid w:val="00431B17"/>
    <w:rsid w:val="00432639"/>
    <w:rsid w:val="00434B47"/>
    <w:rsid w:val="00435917"/>
    <w:rsid w:val="00442B6F"/>
    <w:rsid w:val="004438A6"/>
    <w:rsid w:val="004447A2"/>
    <w:rsid w:val="004452A7"/>
    <w:rsid w:val="00445F40"/>
    <w:rsid w:val="00447E98"/>
    <w:rsid w:val="00450573"/>
    <w:rsid w:val="00453D24"/>
    <w:rsid w:val="004552F1"/>
    <w:rsid w:val="00457CB4"/>
    <w:rsid w:val="0046265B"/>
    <w:rsid w:val="0046273E"/>
    <w:rsid w:val="00462E78"/>
    <w:rsid w:val="00463039"/>
    <w:rsid w:val="004634C1"/>
    <w:rsid w:val="004656E4"/>
    <w:rsid w:val="004673BE"/>
    <w:rsid w:val="004675B1"/>
    <w:rsid w:val="00467CF0"/>
    <w:rsid w:val="00470655"/>
    <w:rsid w:val="00470FBC"/>
    <w:rsid w:val="00472040"/>
    <w:rsid w:val="004721F6"/>
    <w:rsid w:val="0047226E"/>
    <w:rsid w:val="004723A4"/>
    <w:rsid w:val="0047385B"/>
    <w:rsid w:val="0047484D"/>
    <w:rsid w:val="00475235"/>
    <w:rsid w:val="0047644A"/>
    <w:rsid w:val="00477BA3"/>
    <w:rsid w:val="00480350"/>
    <w:rsid w:val="00480C47"/>
    <w:rsid w:val="00484A9B"/>
    <w:rsid w:val="00485590"/>
    <w:rsid w:val="00485787"/>
    <w:rsid w:val="00485D76"/>
    <w:rsid w:val="0049046B"/>
    <w:rsid w:val="00490A36"/>
    <w:rsid w:val="00490E35"/>
    <w:rsid w:val="00493CC4"/>
    <w:rsid w:val="00493D9A"/>
    <w:rsid w:val="004943E1"/>
    <w:rsid w:val="00494DB3"/>
    <w:rsid w:val="00495986"/>
    <w:rsid w:val="00495D32"/>
    <w:rsid w:val="00496AB8"/>
    <w:rsid w:val="00496B12"/>
    <w:rsid w:val="004A0182"/>
    <w:rsid w:val="004A026D"/>
    <w:rsid w:val="004A2CBE"/>
    <w:rsid w:val="004A3EB5"/>
    <w:rsid w:val="004A53BB"/>
    <w:rsid w:val="004A5CA1"/>
    <w:rsid w:val="004A65CB"/>
    <w:rsid w:val="004A6753"/>
    <w:rsid w:val="004A6876"/>
    <w:rsid w:val="004A749E"/>
    <w:rsid w:val="004A7AA0"/>
    <w:rsid w:val="004B04C4"/>
    <w:rsid w:val="004B1615"/>
    <w:rsid w:val="004B1920"/>
    <w:rsid w:val="004B20A2"/>
    <w:rsid w:val="004B2271"/>
    <w:rsid w:val="004B3140"/>
    <w:rsid w:val="004B56E7"/>
    <w:rsid w:val="004B5BA8"/>
    <w:rsid w:val="004B64B1"/>
    <w:rsid w:val="004B6BDC"/>
    <w:rsid w:val="004B6C4C"/>
    <w:rsid w:val="004B6D4D"/>
    <w:rsid w:val="004C110E"/>
    <w:rsid w:val="004C1D25"/>
    <w:rsid w:val="004C3F44"/>
    <w:rsid w:val="004C4F6A"/>
    <w:rsid w:val="004C70F0"/>
    <w:rsid w:val="004D11D2"/>
    <w:rsid w:val="004D1278"/>
    <w:rsid w:val="004D460C"/>
    <w:rsid w:val="004D4E59"/>
    <w:rsid w:val="004E3F28"/>
    <w:rsid w:val="004E46D3"/>
    <w:rsid w:val="004E6920"/>
    <w:rsid w:val="004F0AB6"/>
    <w:rsid w:val="004F0C73"/>
    <w:rsid w:val="004F34F0"/>
    <w:rsid w:val="004F363B"/>
    <w:rsid w:val="004F494F"/>
    <w:rsid w:val="004F4B32"/>
    <w:rsid w:val="004F5428"/>
    <w:rsid w:val="004F5AAD"/>
    <w:rsid w:val="004F6878"/>
    <w:rsid w:val="00500AAA"/>
    <w:rsid w:val="005015F4"/>
    <w:rsid w:val="00501664"/>
    <w:rsid w:val="00501E1C"/>
    <w:rsid w:val="00502807"/>
    <w:rsid w:val="005036C7"/>
    <w:rsid w:val="00503F8A"/>
    <w:rsid w:val="00505065"/>
    <w:rsid w:val="005071C2"/>
    <w:rsid w:val="00507337"/>
    <w:rsid w:val="005073CC"/>
    <w:rsid w:val="005077EA"/>
    <w:rsid w:val="005104F8"/>
    <w:rsid w:val="00510BEB"/>
    <w:rsid w:val="0051162A"/>
    <w:rsid w:val="00511DB0"/>
    <w:rsid w:val="00512B6D"/>
    <w:rsid w:val="00512EDA"/>
    <w:rsid w:val="00513801"/>
    <w:rsid w:val="005151B1"/>
    <w:rsid w:val="005154DC"/>
    <w:rsid w:val="0051667F"/>
    <w:rsid w:val="005169B1"/>
    <w:rsid w:val="00517534"/>
    <w:rsid w:val="00517AD8"/>
    <w:rsid w:val="005206A2"/>
    <w:rsid w:val="00520C75"/>
    <w:rsid w:val="00521038"/>
    <w:rsid w:val="005215D1"/>
    <w:rsid w:val="00521C96"/>
    <w:rsid w:val="00522260"/>
    <w:rsid w:val="005224BB"/>
    <w:rsid w:val="00523BB7"/>
    <w:rsid w:val="00524225"/>
    <w:rsid w:val="00526377"/>
    <w:rsid w:val="00526771"/>
    <w:rsid w:val="00527F7D"/>
    <w:rsid w:val="0053020C"/>
    <w:rsid w:val="005308EF"/>
    <w:rsid w:val="00531125"/>
    <w:rsid w:val="00532B41"/>
    <w:rsid w:val="00533C18"/>
    <w:rsid w:val="005346D7"/>
    <w:rsid w:val="00535138"/>
    <w:rsid w:val="0053735F"/>
    <w:rsid w:val="00537998"/>
    <w:rsid w:val="00540356"/>
    <w:rsid w:val="00541AE4"/>
    <w:rsid w:val="00542AE9"/>
    <w:rsid w:val="00542C5A"/>
    <w:rsid w:val="00544A14"/>
    <w:rsid w:val="0054527A"/>
    <w:rsid w:val="00545E73"/>
    <w:rsid w:val="00546513"/>
    <w:rsid w:val="00546978"/>
    <w:rsid w:val="00546FDA"/>
    <w:rsid w:val="00547028"/>
    <w:rsid w:val="0055099A"/>
    <w:rsid w:val="00552BA2"/>
    <w:rsid w:val="00552E45"/>
    <w:rsid w:val="00554701"/>
    <w:rsid w:val="00557AA2"/>
    <w:rsid w:val="005603FD"/>
    <w:rsid w:val="005605DC"/>
    <w:rsid w:val="00562CDD"/>
    <w:rsid w:val="0056535D"/>
    <w:rsid w:val="0057052C"/>
    <w:rsid w:val="00572144"/>
    <w:rsid w:val="00572B45"/>
    <w:rsid w:val="00572EC2"/>
    <w:rsid w:val="005734F7"/>
    <w:rsid w:val="00573F74"/>
    <w:rsid w:val="00574262"/>
    <w:rsid w:val="00577046"/>
    <w:rsid w:val="00577866"/>
    <w:rsid w:val="00580094"/>
    <w:rsid w:val="005808E9"/>
    <w:rsid w:val="00580C2E"/>
    <w:rsid w:val="005817BE"/>
    <w:rsid w:val="00581CCB"/>
    <w:rsid w:val="00582D40"/>
    <w:rsid w:val="00584210"/>
    <w:rsid w:val="005848D7"/>
    <w:rsid w:val="005861CA"/>
    <w:rsid w:val="005876FE"/>
    <w:rsid w:val="0059068A"/>
    <w:rsid w:val="00591942"/>
    <w:rsid w:val="005933EF"/>
    <w:rsid w:val="005953BF"/>
    <w:rsid w:val="00596085"/>
    <w:rsid w:val="005968D6"/>
    <w:rsid w:val="005A0CD5"/>
    <w:rsid w:val="005A0FFA"/>
    <w:rsid w:val="005A2CFB"/>
    <w:rsid w:val="005A40F4"/>
    <w:rsid w:val="005A606E"/>
    <w:rsid w:val="005A673E"/>
    <w:rsid w:val="005A7036"/>
    <w:rsid w:val="005A77E1"/>
    <w:rsid w:val="005A7E21"/>
    <w:rsid w:val="005B1550"/>
    <w:rsid w:val="005B2524"/>
    <w:rsid w:val="005B3ECC"/>
    <w:rsid w:val="005B5592"/>
    <w:rsid w:val="005B592F"/>
    <w:rsid w:val="005B7B0B"/>
    <w:rsid w:val="005B7DE3"/>
    <w:rsid w:val="005C17BC"/>
    <w:rsid w:val="005C194B"/>
    <w:rsid w:val="005C240F"/>
    <w:rsid w:val="005C3704"/>
    <w:rsid w:val="005C3C02"/>
    <w:rsid w:val="005C3DA8"/>
    <w:rsid w:val="005C5017"/>
    <w:rsid w:val="005C5A23"/>
    <w:rsid w:val="005C6856"/>
    <w:rsid w:val="005C789B"/>
    <w:rsid w:val="005D09AC"/>
    <w:rsid w:val="005D1E93"/>
    <w:rsid w:val="005D242F"/>
    <w:rsid w:val="005D414A"/>
    <w:rsid w:val="005D4A70"/>
    <w:rsid w:val="005D4AE9"/>
    <w:rsid w:val="005D70C4"/>
    <w:rsid w:val="005D78DC"/>
    <w:rsid w:val="005E1956"/>
    <w:rsid w:val="005E1FDA"/>
    <w:rsid w:val="005E4BB0"/>
    <w:rsid w:val="005E4C25"/>
    <w:rsid w:val="005E5175"/>
    <w:rsid w:val="005E5A5E"/>
    <w:rsid w:val="005E6D3D"/>
    <w:rsid w:val="005E74ED"/>
    <w:rsid w:val="005E74F0"/>
    <w:rsid w:val="005E7E36"/>
    <w:rsid w:val="005F6B79"/>
    <w:rsid w:val="005F6E89"/>
    <w:rsid w:val="005F7B88"/>
    <w:rsid w:val="0060036C"/>
    <w:rsid w:val="00601AE2"/>
    <w:rsid w:val="00605610"/>
    <w:rsid w:val="00605EA0"/>
    <w:rsid w:val="00606174"/>
    <w:rsid w:val="0060703E"/>
    <w:rsid w:val="006077D8"/>
    <w:rsid w:val="00607828"/>
    <w:rsid w:val="00610040"/>
    <w:rsid w:val="00611403"/>
    <w:rsid w:val="00611F86"/>
    <w:rsid w:val="006130B7"/>
    <w:rsid w:val="006147BE"/>
    <w:rsid w:val="006150F1"/>
    <w:rsid w:val="00617E3D"/>
    <w:rsid w:val="0062116D"/>
    <w:rsid w:val="00623C34"/>
    <w:rsid w:val="00625118"/>
    <w:rsid w:val="00625D8D"/>
    <w:rsid w:val="006260B7"/>
    <w:rsid w:val="006274E4"/>
    <w:rsid w:val="006279B0"/>
    <w:rsid w:val="00631A2B"/>
    <w:rsid w:val="00631FA1"/>
    <w:rsid w:val="0063228A"/>
    <w:rsid w:val="00632436"/>
    <w:rsid w:val="00634221"/>
    <w:rsid w:val="00635F66"/>
    <w:rsid w:val="0063640A"/>
    <w:rsid w:val="006364B1"/>
    <w:rsid w:val="0063747A"/>
    <w:rsid w:val="006413D6"/>
    <w:rsid w:val="0064149A"/>
    <w:rsid w:val="00641924"/>
    <w:rsid w:val="00644DB9"/>
    <w:rsid w:val="00646079"/>
    <w:rsid w:val="00646690"/>
    <w:rsid w:val="00646CE5"/>
    <w:rsid w:val="006506C3"/>
    <w:rsid w:val="00651686"/>
    <w:rsid w:val="006517F4"/>
    <w:rsid w:val="0065258D"/>
    <w:rsid w:val="0065268B"/>
    <w:rsid w:val="006527F3"/>
    <w:rsid w:val="0065310E"/>
    <w:rsid w:val="006533A9"/>
    <w:rsid w:val="00653440"/>
    <w:rsid w:val="00653625"/>
    <w:rsid w:val="0065646D"/>
    <w:rsid w:val="0065685B"/>
    <w:rsid w:val="00660BE8"/>
    <w:rsid w:val="00663AAD"/>
    <w:rsid w:val="00664300"/>
    <w:rsid w:val="00664310"/>
    <w:rsid w:val="00664332"/>
    <w:rsid w:val="00664F0F"/>
    <w:rsid w:val="00666150"/>
    <w:rsid w:val="006666BC"/>
    <w:rsid w:val="0066753B"/>
    <w:rsid w:val="006705ED"/>
    <w:rsid w:val="006706DC"/>
    <w:rsid w:val="00674466"/>
    <w:rsid w:val="00675965"/>
    <w:rsid w:val="00676533"/>
    <w:rsid w:val="006778EC"/>
    <w:rsid w:val="006817FA"/>
    <w:rsid w:val="0068203B"/>
    <w:rsid w:val="006824EC"/>
    <w:rsid w:val="00682ADD"/>
    <w:rsid w:val="006838AE"/>
    <w:rsid w:val="00683F8C"/>
    <w:rsid w:val="0068498C"/>
    <w:rsid w:val="006862CC"/>
    <w:rsid w:val="00690FD4"/>
    <w:rsid w:val="00691C92"/>
    <w:rsid w:val="00691F18"/>
    <w:rsid w:val="006920C9"/>
    <w:rsid w:val="0069235B"/>
    <w:rsid w:val="0069251B"/>
    <w:rsid w:val="0069388D"/>
    <w:rsid w:val="00694BA4"/>
    <w:rsid w:val="006962BD"/>
    <w:rsid w:val="00696771"/>
    <w:rsid w:val="0069738F"/>
    <w:rsid w:val="00697C99"/>
    <w:rsid w:val="00697E98"/>
    <w:rsid w:val="006A01E6"/>
    <w:rsid w:val="006A0F6F"/>
    <w:rsid w:val="006A19F4"/>
    <w:rsid w:val="006A31CF"/>
    <w:rsid w:val="006A3437"/>
    <w:rsid w:val="006A3461"/>
    <w:rsid w:val="006A466C"/>
    <w:rsid w:val="006A47B5"/>
    <w:rsid w:val="006B0D2A"/>
    <w:rsid w:val="006B36FD"/>
    <w:rsid w:val="006B5461"/>
    <w:rsid w:val="006B6316"/>
    <w:rsid w:val="006B66F1"/>
    <w:rsid w:val="006C0665"/>
    <w:rsid w:val="006C1895"/>
    <w:rsid w:val="006C2D49"/>
    <w:rsid w:val="006C4946"/>
    <w:rsid w:val="006C6C56"/>
    <w:rsid w:val="006C6C86"/>
    <w:rsid w:val="006C6EFD"/>
    <w:rsid w:val="006D0250"/>
    <w:rsid w:val="006D025A"/>
    <w:rsid w:val="006D0476"/>
    <w:rsid w:val="006D374E"/>
    <w:rsid w:val="006D5E78"/>
    <w:rsid w:val="006D5EA4"/>
    <w:rsid w:val="006D7EF3"/>
    <w:rsid w:val="006E0792"/>
    <w:rsid w:val="006E1743"/>
    <w:rsid w:val="006E1C59"/>
    <w:rsid w:val="006E4A5C"/>
    <w:rsid w:val="006E6355"/>
    <w:rsid w:val="006E77E0"/>
    <w:rsid w:val="006F0B4F"/>
    <w:rsid w:val="006F0BA7"/>
    <w:rsid w:val="006F23B2"/>
    <w:rsid w:val="006F47FD"/>
    <w:rsid w:val="006F4BA2"/>
    <w:rsid w:val="006F4C36"/>
    <w:rsid w:val="006F5EB5"/>
    <w:rsid w:val="0070035C"/>
    <w:rsid w:val="007048F5"/>
    <w:rsid w:val="00704CC2"/>
    <w:rsid w:val="007053F2"/>
    <w:rsid w:val="007057A7"/>
    <w:rsid w:val="007062E0"/>
    <w:rsid w:val="00710148"/>
    <w:rsid w:val="007104F7"/>
    <w:rsid w:val="0071162E"/>
    <w:rsid w:val="007127D5"/>
    <w:rsid w:val="007128A4"/>
    <w:rsid w:val="00715394"/>
    <w:rsid w:val="0071560E"/>
    <w:rsid w:val="00715EA3"/>
    <w:rsid w:val="00716C0D"/>
    <w:rsid w:val="00720738"/>
    <w:rsid w:val="00720824"/>
    <w:rsid w:val="00722282"/>
    <w:rsid w:val="00722BCB"/>
    <w:rsid w:val="007259C8"/>
    <w:rsid w:val="007262B4"/>
    <w:rsid w:val="00727CF5"/>
    <w:rsid w:val="00727DA0"/>
    <w:rsid w:val="00730AEC"/>
    <w:rsid w:val="00730B37"/>
    <w:rsid w:val="00731F74"/>
    <w:rsid w:val="00732CA5"/>
    <w:rsid w:val="007347F0"/>
    <w:rsid w:val="00735BC4"/>
    <w:rsid w:val="00735DAE"/>
    <w:rsid w:val="00737707"/>
    <w:rsid w:val="00737BF9"/>
    <w:rsid w:val="00740FB3"/>
    <w:rsid w:val="007411B2"/>
    <w:rsid w:val="007412FB"/>
    <w:rsid w:val="00741337"/>
    <w:rsid w:val="00742215"/>
    <w:rsid w:val="007428DC"/>
    <w:rsid w:val="00743392"/>
    <w:rsid w:val="00744299"/>
    <w:rsid w:val="007448D3"/>
    <w:rsid w:val="00746EE2"/>
    <w:rsid w:val="00747658"/>
    <w:rsid w:val="00753032"/>
    <w:rsid w:val="00754280"/>
    <w:rsid w:val="00754C48"/>
    <w:rsid w:val="00755EDB"/>
    <w:rsid w:val="00756AE9"/>
    <w:rsid w:val="00756B59"/>
    <w:rsid w:val="00757280"/>
    <w:rsid w:val="007576B6"/>
    <w:rsid w:val="00757C5C"/>
    <w:rsid w:val="00761452"/>
    <w:rsid w:val="00761A17"/>
    <w:rsid w:val="00762B1C"/>
    <w:rsid w:val="00763B01"/>
    <w:rsid w:val="007649B9"/>
    <w:rsid w:val="00765190"/>
    <w:rsid w:val="00770DFE"/>
    <w:rsid w:val="0077117F"/>
    <w:rsid w:val="00771881"/>
    <w:rsid w:val="00773022"/>
    <w:rsid w:val="00773698"/>
    <w:rsid w:val="0077372F"/>
    <w:rsid w:val="00774A9A"/>
    <w:rsid w:val="0077517A"/>
    <w:rsid w:val="00776DFB"/>
    <w:rsid w:val="00776ED1"/>
    <w:rsid w:val="00777E31"/>
    <w:rsid w:val="00781114"/>
    <w:rsid w:val="007814D4"/>
    <w:rsid w:val="00781F28"/>
    <w:rsid w:val="00784AAB"/>
    <w:rsid w:val="00785181"/>
    <w:rsid w:val="0078584B"/>
    <w:rsid w:val="0078618C"/>
    <w:rsid w:val="00786A00"/>
    <w:rsid w:val="00786E0D"/>
    <w:rsid w:val="007905BC"/>
    <w:rsid w:val="00790C3E"/>
    <w:rsid w:val="00790F0F"/>
    <w:rsid w:val="00791E06"/>
    <w:rsid w:val="00792EA3"/>
    <w:rsid w:val="00793E14"/>
    <w:rsid w:val="0079409A"/>
    <w:rsid w:val="00794149"/>
    <w:rsid w:val="00794F10"/>
    <w:rsid w:val="007969E9"/>
    <w:rsid w:val="00797828"/>
    <w:rsid w:val="00797E4A"/>
    <w:rsid w:val="007A0F09"/>
    <w:rsid w:val="007A0FB2"/>
    <w:rsid w:val="007A10B0"/>
    <w:rsid w:val="007A2A00"/>
    <w:rsid w:val="007A35B5"/>
    <w:rsid w:val="007A447A"/>
    <w:rsid w:val="007A63D9"/>
    <w:rsid w:val="007A6E2C"/>
    <w:rsid w:val="007A76ED"/>
    <w:rsid w:val="007B0DAE"/>
    <w:rsid w:val="007B0F91"/>
    <w:rsid w:val="007B114D"/>
    <w:rsid w:val="007B27FC"/>
    <w:rsid w:val="007B3385"/>
    <w:rsid w:val="007B52B3"/>
    <w:rsid w:val="007B5519"/>
    <w:rsid w:val="007B6B93"/>
    <w:rsid w:val="007B7ACB"/>
    <w:rsid w:val="007C08E7"/>
    <w:rsid w:val="007C1AF2"/>
    <w:rsid w:val="007C4153"/>
    <w:rsid w:val="007C5C13"/>
    <w:rsid w:val="007C73EE"/>
    <w:rsid w:val="007D129F"/>
    <w:rsid w:val="007D2169"/>
    <w:rsid w:val="007D2A6A"/>
    <w:rsid w:val="007D3637"/>
    <w:rsid w:val="007D3DD3"/>
    <w:rsid w:val="007D4929"/>
    <w:rsid w:val="007D4F0C"/>
    <w:rsid w:val="007E2B6C"/>
    <w:rsid w:val="007E3BF9"/>
    <w:rsid w:val="007E4DCE"/>
    <w:rsid w:val="007F048E"/>
    <w:rsid w:val="007F0502"/>
    <w:rsid w:val="007F44C1"/>
    <w:rsid w:val="007F63EA"/>
    <w:rsid w:val="00800626"/>
    <w:rsid w:val="008018D8"/>
    <w:rsid w:val="008020C1"/>
    <w:rsid w:val="008026D5"/>
    <w:rsid w:val="008028D9"/>
    <w:rsid w:val="00802BFE"/>
    <w:rsid w:val="00802D92"/>
    <w:rsid w:val="00803AB5"/>
    <w:rsid w:val="00806EFC"/>
    <w:rsid w:val="00807046"/>
    <w:rsid w:val="00807540"/>
    <w:rsid w:val="008102AB"/>
    <w:rsid w:val="00810302"/>
    <w:rsid w:val="008120FD"/>
    <w:rsid w:val="00812ABB"/>
    <w:rsid w:val="00813117"/>
    <w:rsid w:val="00813F58"/>
    <w:rsid w:val="00815172"/>
    <w:rsid w:val="00817EB9"/>
    <w:rsid w:val="00824214"/>
    <w:rsid w:val="00824550"/>
    <w:rsid w:val="00824FEF"/>
    <w:rsid w:val="00826C9D"/>
    <w:rsid w:val="0082731D"/>
    <w:rsid w:val="00831183"/>
    <w:rsid w:val="008311E6"/>
    <w:rsid w:val="008314FE"/>
    <w:rsid w:val="00831D7E"/>
    <w:rsid w:val="00833A10"/>
    <w:rsid w:val="00834EA5"/>
    <w:rsid w:val="00835002"/>
    <w:rsid w:val="00836D88"/>
    <w:rsid w:val="00837FD0"/>
    <w:rsid w:val="0084035E"/>
    <w:rsid w:val="00840D04"/>
    <w:rsid w:val="0084372B"/>
    <w:rsid w:val="00845229"/>
    <w:rsid w:val="008455C5"/>
    <w:rsid w:val="008455D2"/>
    <w:rsid w:val="008462B6"/>
    <w:rsid w:val="00846A0C"/>
    <w:rsid w:val="00847AA8"/>
    <w:rsid w:val="00853418"/>
    <w:rsid w:val="008551AA"/>
    <w:rsid w:val="00855C73"/>
    <w:rsid w:val="00855CFF"/>
    <w:rsid w:val="00855D5D"/>
    <w:rsid w:val="008572BF"/>
    <w:rsid w:val="008575E1"/>
    <w:rsid w:val="0086092D"/>
    <w:rsid w:val="00861E0F"/>
    <w:rsid w:val="00862B58"/>
    <w:rsid w:val="008633F2"/>
    <w:rsid w:val="00863C80"/>
    <w:rsid w:val="008640A3"/>
    <w:rsid w:val="008661C8"/>
    <w:rsid w:val="008669A8"/>
    <w:rsid w:val="00866A6A"/>
    <w:rsid w:val="0087364E"/>
    <w:rsid w:val="00875258"/>
    <w:rsid w:val="00876F8F"/>
    <w:rsid w:val="008779F2"/>
    <w:rsid w:val="00877AE2"/>
    <w:rsid w:val="00882526"/>
    <w:rsid w:val="00882535"/>
    <w:rsid w:val="00884E52"/>
    <w:rsid w:val="00890B74"/>
    <w:rsid w:val="00893487"/>
    <w:rsid w:val="008948F3"/>
    <w:rsid w:val="00894CEC"/>
    <w:rsid w:val="0089602C"/>
    <w:rsid w:val="00897531"/>
    <w:rsid w:val="008A126C"/>
    <w:rsid w:val="008A1B13"/>
    <w:rsid w:val="008A3DEE"/>
    <w:rsid w:val="008A3F14"/>
    <w:rsid w:val="008A3FF9"/>
    <w:rsid w:val="008A5AE5"/>
    <w:rsid w:val="008A60ED"/>
    <w:rsid w:val="008B45AB"/>
    <w:rsid w:val="008B638C"/>
    <w:rsid w:val="008B6760"/>
    <w:rsid w:val="008B6884"/>
    <w:rsid w:val="008B6945"/>
    <w:rsid w:val="008B6C2C"/>
    <w:rsid w:val="008B7424"/>
    <w:rsid w:val="008C006D"/>
    <w:rsid w:val="008C0AAA"/>
    <w:rsid w:val="008C12D8"/>
    <w:rsid w:val="008C1A16"/>
    <w:rsid w:val="008C4635"/>
    <w:rsid w:val="008C5067"/>
    <w:rsid w:val="008C543A"/>
    <w:rsid w:val="008C55EF"/>
    <w:rsid w:val="008C6C25"/>
    <w:rsid w:val="008C78D8"/>
    <w:rsid w:val="008D0277"/>
    <w:rsid w:val="008D06B0"/>
    <w:rsid w:val="008D06D0"/>
    <w:rsid w:val="008D0AA6"/>
    <w:rsid w:val="008D2513"/>
    <w:rsid w:val="008D2899"/>
    <w:rsid w:val="008D3162"/>
    <w:rsid w:val="008D3B99"/>
    <w:rsid w:val="008D45AF"/>
    <w:rsid w:val="008D4A72"/>
    <w:rsid w:val="008D567F"/>
    <w:rsid w:val="008D7BEF"/>
    <w:rsid w:val="008E1FC8"/>
    <w:rsid w:val="008E27F4"/>
    <w:rsid w:val="008E2A72"/>
    <w:rsid w:val="008E2B1A"/>
    <w:rsid w:val="008E417C"/>
    <w:rsid w:val="008E6A7A"/>
    <w:rsid w:val="008E6FD9"/>
    <w:rsid w:val="008E71CC"/>
    <w:rsid w:val="008E785A"/>
    <w:rsid w:val="008F0A0C"/>
    <w:rsid w:val="008F0A2E"/>
    <w:rsid w:val="008F49BD"/>
    <w:rsid w:val="008F5F27"/>
    <w:rsid w:val="008F6739"/>
    <w:rsid w:val="008F6806"/>
    <w:rsid w:val="00900330"/>
    <w:rsid w:val="00900BA1"/>
    <w:rsid w:val="0090161B"/>
    <w:rsid w:val="009026FD"/>
    <w:rsid w:val="00903252"/>
    <w:rsid w:val="0090434F"/>
    <w:rsid w:val="00907271"/>
    <w:rsid w:val="009107E1"/>
    <w:rsid w:val="009113ED"/>
    <w:rsid w:val="00911DD4"/>
    <w:rsid w:val="00914369"/>
    <w:rsid w:val="00916FEF"/>
    <w:rsid w:val="009208E8"/>
    <w:rsid w:val="00920AE9"/>
    <w:rsid w:val="00922F29"/>
    <w:rsid w:val="009239C4"/>
    <w:rsid w:val="00925D44"/>
    <w:rsid w:val="0092734E"/>
    <w:rsid w:val="00927607"/>
    <w:rsid w:val="00930580"/>
    <w:rsid w:val="00930AF0"/>
    <w:rsid w:val="00931D7B"/>
    <w:rsid w:val="009329F6"/>
    <w:rsid w:val="00934838"/>
    <w:rsid w:val="00934F36"/>
    <w:rsid w:val="00935A7B"/>
    <w:rsid w:val="0093612C"/>
    <w:rsid w:val="00936242"/>
    <w:rsid w:val="00940290"/>
    <w:rsid w:val="009403FD"/>
    <w:rsid w:val="00940DC2"/>
    <w:rsid w:val="0094345F"/>
    <w:rsid w:val="00943962"/>
    <w:rsid w:val="00943A0A"/>
    <w:rsid w:val="00945AF4"/>
    <w:rsid w:val="00946439"/>
    <w:rsid w:val="00950ACF"/>
    <w:rsid w:val="0095103E"/>
    <w:rsid w:val="00952603"/>
    <w:rsid w:val="0095272E"/>
    <w:rsid w:val="00953ABF"/>
    <w:rsid w:val="00954606"/>
    <w:rsid w:val="00954C7B"/>
    <w:rsid w:val="00955CE2"/>
    <w:rsid w:val="00962B88"/>
    <w:rsid w:val="0096431B"/>
    <w:rsid w:val="00964BF1"/>
    <w:rsid w:val="00965C0F"/>
    <w:rsid w:val="009660B9"/>
    <w:rsid w:val="00966BCA"/>
    <w:rsid w:val="0097004B"/>
    <w:rsid w:val="00970D12"/>
    <w:rsid w:val="00971B15"/>
    <w:rsid w:val="00972EAE"/>
    <w:rsid w:val="00973040"/>
    <w:rsid w:val="009738C3"/>
    <w:rsid w:val="009764E3"/>
    <w:rsid w:val="00977A5E"/>
    <w:rsid w:val="009827F0"/>
    <w:rsid w:val="0098280E"/>
    <w:rsid w:val="009828FC"/>
    <w:rsid w:val="009831B2"/>
    <w:rsid w:val="00984683"/>
    <w:rsid w:val="00985E6A"/>
    <w:rsid w:val="00985EB7"/>
    <w:rsid w:val="00986B62"/>
    <w:rsid w:val="00987F7E"/>
    <w:rsid w:val="00990118"/>
    <w:rsid w:val="0099069E"/>
    <w:rsid w:val="009923F5"/>
    <w:rsid w:val="00993157"/>
    <w:rsid w:val="009953B3"/>
    <w:rsid w:val="009962C6"/>
    <w:rsid w:val="00996414"/>
    <w:rsid w:val="009A33AC"/>
    <w:rsid w:val="009A3962"/>
    <w:rsid w:val="009A7E03"/>
    <w:rsid w:val="009B05A2"/>
    <w:rsid w:val="009B2235"/>
    <w:rsid w:val="009B340F"/>
    <w:rsid w:val="009B4308"/>
    <w:rsid w:val="009B44FA"/>
    <w:rsid w:val="009B655F"/>
    <w:rsid w:val="009B6A52"/>
    <w:rsid w:val="009B7A79"/>
    <w:rsid w:val="009C0BF9"/>
    <w:rsid w:val="009C11B0"/>
    <w:rsid w:val="009C1C06"/>
    <w:rsid w:val="009C41B9"/>
    <w:rsid w:val="009C59FC"/>
    <w:rsid w:val="009C6EA7"/>
    <w:rsid w:val="009C7591"/>
    <w:rsid w:val="009D01F7"/>
    <w:rsid w:val="009D13D1"/>
    <w:rsid w:val="009D33EC"/>
    <w:rsid w:val="009D3B87"/>
    <w:rsid w:val="009D4725"/>
    <w:rsid w:val="009D4A64"/>
    <w:rsid w:val="009D608D"/>
    <w:rsid w:val="009D7BC3"/>
    <w:rsid w:val="009E0378"/>
    <w:rsid w:val="009E0FBF"/>
    <w:rsid w:val="009E151D"/>
    <w:rsid w:val="009E1F3F"/>
    <w:rsid w:val="009E254D"/>
    <w:rsid w:val="009E358B"/>
    <w:rsid w:val="009E3A41"/>
    <w:rsid w:val="009E4D60"/>
    <w:rsid w:val="009E5DA4"/>
    <w:rsid w:val="009E5E3D"/>
    <w:rsid w:val="009E6198"/>
    <w:rsid w:val="009E64B9"/>
    <w:rsid w:val="009E659E"/>
    <w:rsid w:val="009E7621"/>
    <w:rsid w:val="009F0972"/>
    <w:rsid w:val="009F1A68"/>
    <w:rsid w:val="009F216E"/>
    <w:rsid w:val="009F3459"/>
    <w:rsid w:val="009F5186"/>
    <w:rsid w:val="009F5B02"/>
    <w:rsid w:val="009F6181"/>
    <w:rsid w:val="009F688E"/>
    <w:rsid w:val="009F6A39"/>
    <w:rsid w:val="009F7246"/>
    <w:rsid w:val="00A00166"/>
    <w:rsid w:val="00A00BCD"/>
    <w:rsid w:val="00A01B32"/>
    <w:rsid w:val="00A02F49"/>
    <w:rsid w:val="00A032FE"/>
    <w:rsid w:val="00A03B96"/>
    <w:rsid w:val="00A045E5"/>
    <w:rsid w:val="00A04744"/>
    <w:rsid w:val="00A04FAB"/>
    <w:rsid w:val="00A05DCF"/>
    <w:rsid w:val="00A10F77"/>
    <w:rsid w:val="00A12A47"/>
    <w:rsid w:val="00A13168"/>
    <w:rsid w:val="00A1428A"/>
    <w:rsid w:val="00A14A2F"/>
    <w:rsid w:val="00A154BC"/>
    <w:rsid w:val="00A15F80"/>
    <w:rsid w:val="00A179F3"/>
    <w:rsid w:val="00A210AE"/>
    <w:rsid w:val="00A21387"/>
    <w:rsid w:val="00A22303"/>
    <w:rsid w:val="00A26565"/>
    <w:rsid w:val="00A26CE2"/>
    <w:rsid w:val="00A27494"/>
    <w:rsid w:val="00A31AC6"/>
    <w:rsid w:val="00A34962"/>
    <w:rsid w:val="00A351FD"/>
    <w:rsid w:val="00A35D1A"/>
    <w:rsid w:val="00A363D8"/>
    <w:rsid w:val="00A36BB0"/>
    <w:rsid w:val="00A40D4A"/>
    <w:rsid w:val="00A42F60"/>
    <w:rsid w:val="00A44300"/>
    <w:rsid w:val="00A45FCB"/>
    <w:rsid w:val="00A47C75"/>
    <w:rsid w:val="00A53C0C"/>
    <w:rsid w:val="00A54726"/>
    <w:rsid w:val="00A54872"/>
    <w:rsid w:val="00A570A5"/>
    <w:rsid w:val="00A61CB3"/>
    <w:rsid w:val="00A62F02"/>
    <w:rsid w:val="00A64014"/>
    <w:rsid w:val="00A65F03"/>
    <w:rsid w:val="00A662CA"/>
    <w:rsid w:val="00A665EE"/>
    <w:rsid w:val="00A7038C"/>
    <w:rsid w:val="00A70D7D"/>
    <w:rsid w:val="00A71489"/>
    <w:rsid w:val="00A72E6A"/>
    <w:rsid w:val="00A730A2"/>
    <w:rsid w:val="00A749FD"/>
    <w:rsid w:val="00A76339"/>
    <w:rsid w:val="00A774B8"/>
    <w:rsid w:val="00A80742"/>
    <w:rsid w:val="00A84D74"/>
    <w:rsid w:val="00A84F64"/>
    <w:rsid w:val="00A857EA"/>
    <w:rsid w:val="00A86FFA"/>
    <w:rsid w:val="00A871C5"/>
    <w:rsid w:val="00A9091C"/>
    <w:rsid w:val="00A90A4F"/>
    <w:rsid w:val="00A91783"/>
    <w:rsid w:val="00A932C8"/>
    <w:rsid w:val="00A93E3E"/>
    <w:rsid w:val="00A9537F"/>
    <w:rsid w:val="00A954BE"/>
    <w:rsid w:val="00A95D07"/>
    <w:rsid w:val="00AA1A34"/>
    <w:rsid w:val="00AA2239"/>
    <w:rsid w:val="00AA244B"/>
    <w:rsid w:val="00AA2D9C"/>
    <w:rsid w:val="00AA34A2"/>
    <w:rsid w:val="00AA40D9"/>
    <w:rsid w:val="00AA4726"/>
    <w:rsid w:val="00AA656C"/>
    <w:rsid w:val="00AA7391"/>
    <w:rsid w:val="00AA799A"/>
    <w:rsid w:val="00AB1896"/>
    <w:rsid w:val="00AB1B56"/>
    <w:rsid w:val="00AB2A01"/>
    <w:rsid w:val="00AB3A8C"/>
    <w:rsid w:val="00AB3D5E"/>
    <w:rsid w:val="00AB4836"/>
    <w:rsid w:val="00AB5ECC"/>
    <w:rsid w:val="00AB73AC"/>
    <w:rsid w:val="00AC0619"/>
    <w:rsid w:val="00AC2F91"/>
    <w:rsid w:val="00AC2FBD"/>
    <w:rsid w:val="00AC32B5"/>
    <w:rsid w:val="00AC3C72"/>
    <w:rsid w:val="00AC4917"/>
    <w:rsid w:val="00AC50ED"/>
    <w:rsid w:val="00AC5408"/>
    <w:rsid w:val="00AC7066"/>
    <w:rsid w:val="00AD00D4"/>
    <w:rsid w:val="00AD0124"/>
    <w:rsid w:val="00AD262F"/>
    <w:rsid w:val="00AD6820"/>
    <w:rsid w:val="00AE0C75"/>
    <w:rsid w:val="00AE31E9"/>
    <w:rsid w:val="00AE37A3"/>
    <w:rsid w:val="00AE3A97"/>
    <w:rsid w:val="00AE3AFF"/>
    <w:rsid w:val="00AE6D1D"/>
    <w:rsid w:val="00AF3B8C"/>
    <w:rsid w:val="00AF3D91"/>
    <w:rsid w:val="00AF3FDA"/>
    <w:rsid w:val="00AF4428"/>
    <w:rsid w:val="00AF524E"/>
    <w:rsid w:val="00AF5818"/>
    <w:rsid w:val="00AF5C76"/>
    <w:rsid w:val="00AF5C77"/>
    <w:rsid w:val="00AF6418"/>
    <w:rsid w:val="00AF655F"/>
    <w:rsid w:val="00AF657E"/>
    <w:rsid w:val="00AF6708"/>
    <w:rsid w:val="00AF7B86"/>
    <w:rsid w:val="00AF7F6D"/>
    <w:rsid w:val="00B00312"/>
    <w:rsid w:val="00B04F9C"/>
    <w:rsid w:val="00B05CA8"/>
    <w:rsid w:val="00B072CB"/>
    <w:rsid w:val="00B076AC"/>
    <w:rsid w:val="00B11F42"/>
    <w:rsid w:val="00B134D7"/>
    <w:rsid w:val="00B13674"/>
    <w:rsid w:val="00B13AF4"/>
    <w:rsid w:val="00B155B0"/>
    <w:rsid w:val="00B17AF8"/>
    <w:rsid w:val="00B17F2A"/>
    <w:rsid w:val="00B204CD"/>
    <w:rsid w:val="00B2086B"/>
    <w:rsid w:val="00B21E78"/>
    <w:rsid w:val="00B2220B"/>
    <w:rsid w:val="00B229E6"/>
    <w:rsid w:val="00B23FDF"/>
    <w:rsid w:val="00B24B93"/>
    <w:rsid w:val="00B263F4"/>
    <w:rsid w:val="00B27C04"/>
    <w:rsid w:val="00B27F41"/>
    <w:rsid w:val="00B307BF"/>
    <w:rsid w:val="00B34E3C"/>
    <w:rsid w:val="00B3526A"/>
    <w:rsid w:val="00B37203"/>
    <w:rsid w:val="00B3752A"/>
    <w:rsid w:val="00B377CF"/>
    <w:rsid w:val="00B37AE7"/>
    <w:rsid w:val="00B41070"/>
    <w:rsid w:val="00B426E5"/>
    <w:rsid w:val="00B42FEC"/>
    <w:rsid w:val="00B4429F"/>
    <w:rsid w:val="00B46679"/>
    <w:rsid w:val="00B46711"/>
    <w:rsid w:val="00B46A2C"/>
    <w:rsid w:val="00B478A6"/>
    <w:rsid w:val="00B507E8"/>
    <w:rsid w:val="00B5098A"/>
    <w:rsid w:val="00B50DF7"/>
    <w:rsid w:val="00B540CB"/>
    <w:rsid w:val="00B557E2"/>
    <w:rsid w:val="00B5728C"/>
    <w:rsid w:val="00B57316"/>
    <w:rsid w:val="00B57B53"/>
    <w:rsid w:val="00B60155"/>
    <w:rsid w:val="00B61CBC"/>
    <w:rsid w:val="00B64623"/>
    <w:rsid w:val="00B65791"/>
    <w:rsid w:val="00B65A2D"/>
    <w:rsid w:val="00B65E2B"/>
    <w:rsid w:val="00B664D9"/>
    <w:rsid w:val="00B66DE7"/>
    <w:rsid w:val="00B671F2"/>
    <w:rsid w:val="00B71D42"/>
    <w:rsid w:val="00B736A4"/>
    <w:rsid w:val="00B747F3"/>
    <w:rsid w:val="00B76FA7"/>
    <w:rsid w:val="00B800BA"/>
    <w:rsid w:val="00B81891"/>
    <w:rsid w:val="00B831E7"/>
    <w:rsid w:val="00B835B5"/>
    <w:rsid w:val="00B83CB5"/>
    <w:rsid w:val="00B8438B"/>
    <w:rsid w:val="00B8449D"/>
    <w:rsid w:val="00B855BA"/>
    <w:rsid w:val="00B85CD0"/>
    <w:rsid w:val="00B86EEA"/>
    <w:rsid w:val="00B87A88"/>
    <w:rsid w:val="00B87C2D"/>
    <w:rsid w:val="00B921A4"/>
    <w:rsid w:val="00B9277B"/>
    <w:rsid w:val="00B92B96"/>
    <w:rsid w:val="00B938B0"/>
    <w:rsid w:val="00B956BB"/>
    <w:rsid w:val="00B95E9B"/>
    <w:rsid w:val="00B96289"/>
    <w:rsid w:val="00B9678A"/>
    <w:rsid w:val="00B97D45"/>
    <w:rsid w:val="00BA41D4"/>
    <w:rsid w:val="00BA5A29"/>
    <w:rsid w:val="00BA6516"/>
    <w:rsid w:val="00BB0C32"/>
    <w:rsid w:val="00BB0DA6"/>
    <w:rsid w:val="00BB1969"/>
    <w:rsid w:val="00BB2D53"/>
    <w:rsid w:val="00BB3179"/>
    <w:rsid w:val="00BB3A89"/>
    <w:rsid w:val="00BB49FA"/>
    <w:rsid w:val="00BB5994"/>
    <w:rsid w:val="00BB7EDA"/>
    <w:rsid w:val="00BC3DC7"/>
    <w:rsid w:val="00BC494F"/>
    <w:rsid w:val="00BC52D7"/>
    <w:rsid w:val="00BC5785"/>
    <w:rsid w:val="00BC6ED9"/>
    <w:rsid w:val="00BC7AAB"/>
    <w:rsid w:val="00BD0630"/>
    <w:rsid w:val="00BD0EFA"/>
    <w:rsid w:val="00BD1070"/>
    <w:rsid w:val="00BD233D"/>
    <w:rsid w:val="00BD27AD"/>
    <w:rsid w:val="00BD4456"/>
    <w:rsid w:val="00BD4A1B"/>
    <w:rsid w:val="00BE3539"/>
    <w:rsid w:val="00BE3DE1"/>
    <w:rsid w:val="00BE4505"/>
    <w:rsid w:val="00BE59FA"/>
    <w:rsid w:val="00BE781A"/>
    <w:rsid w:val="00BE7894"/>
    <w:rsid w:val="00BF0627"/>
    <w:rsid w:val="00BF104A"/>
    <w:rsid w:val="00BF156A"/>
    <w:rsid w:val="00BF2875"/>
    <w:rsid w:val="00BF618E"/>
    <w:rsid w:val="00C00A30"/>
    <w:rsid w:val="00C0252A"/>
    <w:rsid w:val="00C02C95"/>
    <w:rsid w:val="00C07DF2"/>
    <w:rsid w:val="00C10266"/>
    <w:rsid w:val="00C111CC"/>
    <w:rsid w:val="00C11B93"/>
    <w:rsid w:val="00C12CB0"/>
    <w:rsid w:val="00C139F2"/>
    <w:rsid w:val="00C13E2B"/>
    <w:rsid w:val="00C161B8"/>
    <w:rsid w:val="00C16FEA"/>
    <w:rsid w:val="00C17D82"/>
    <w:rsid w:val="00C22E85"/>
    <w:rsid w:val="00C22FD5"/>
    <w:rsid w:val="00C233DD"/>
    <w:rsid w:val="00C245FF"/>
    <w:rsid w:val="00C25FE5"/>
    <w:rsid w:val="00C261C3"/>
    <w:rsid w:val="00C26C92"/>
    <w:rsid w:val="00C27421"/>
    <w:rsid w:val="00C32927"/>
    <w:rsid w:val="00C333A5"/>
    <w:rsid w:val="00C34824"/>
    <w:rsid w:val="00C367FB"/>
    <w:rsid w:val="00C37075"/>
    <w:rsid w:val="00C371FB"/>
    <w:rsid w:val="00C3776B"/>
    <w:rsid w:val="00C3779F"/>
    <w:rsid w:val="00C41F77"/>
    <w:rsid w:val="00C425DC"/>
    <w:rsid w:val="00C447C2"/>
    <w:rsid w:val="00C44A73"/>
    <w:rsid w:val="00C45037"/>
    <w:rsid w:val="00C45B5E"/>
    <w:rsid w:val="00C469A1"/>
    <w:rsid w:val="00C50FD9"/>
    <w:rsid w:val="00C510F8"/>
    <w:rsid w:val="00C51C41"/>
    <w:rsid w:val="00C52A4E"/>
    <w:rsid w:val="00C534E4"/>
    <w:rsid w:val="00C556F4"/>
    <w:rsid w:val="00C55C34"/>
    <w:rsid w:val="00C57B03"/>
    <w:rsid w:val="00C64271"/>
    <w:rsid w:val="00C66769"/>
    <w:rsid w:val="00C66F8B"/>
    <w:rsid w:val="00C67BE3"/>
    <w:rsid w:val="00C70CAB"/>
    <w:rsid w:val="00C70F40"/>
    <w:rsid w:val="00C724B7"/>
    <w:rsid w:val="00C7281E"/>
    <w:rsid w:val="00C729F9"/>
    <w:rsid w:val="00C72A02"/>
    <w:rsid w:val="00C72F99"/>
    <w:rsid w:val="00C73725"/>
    <w:rsid w:val="00C7628A"/>
    <w:rsid w:val="00C77E4B"/>
    <w:rsid w:val="00C77F92"/>
    <w:rsid w:val="00C80186"/>
    <w:rsid w:val="00C83A88"/>
    <w:rsid w:val="00C83BDB"/>
    <w:rsid w:val="00C84178"/>
    <w:rsid w:val="00C8578F"/>
    <w:rsid w:val="00C904AC"/>
    <w:rsid w:val="00C91079"/>
    <w:rsid w:val="00C94B19"/>
    <w:rsid w:val="00C951BB"/>
    <w:rsid w:val="00C9591A"/>
    <w:rsid w:val="00C963B5"/>
    <w:rsid w:val="00C975A3"/>
    <w:rsid w:val="00C97C0E"/>
    <w:rsid w:val="00CA01E4"/>
    <w:rsid w:val="00CA100D"/>
    <w:rsid w:val="00CA1E31"/>
    <w:rsid w:val="00CA2B25"/>
    <w:rsid w:val="00CA2B3F"/>
    <w:rsid w:val="00CA3A79"/>
    <w:rsid w:val="00CA4355"/>
    <w:rsid w:val="00CA5CE6"/>
    <w:rsid w:val="00CA70AC"/>
    <w:rsid w:val="00CB164A"/>
    <w:rsid w:val="00CB40DD"/>
    <w:rsid w:val="00CB556C"/>
    <w:rsid w:val="00CB5704"/>
    <w:rsid w:val="00CB5BCB"/>
    <w:rsid w:val="00CB68C5"/>
    <w:rsid w:val="00CB68CE"/>
    <w:rsid w:val="00CB6DE1"/>
    <w:rsid w:val="00CC0537"/>
    <w:rsid w:val="00CC0CFD"/>
    <w:rsid w:val="00CC529A"/>
    <w:rsid w:val="00CC59F7"/>
    <w:rsid w:val="00CC5F7F"/>
    <w:rsid w:val="00CD1227"/>
    <w:rsid w:val="00CD26C3"/>
    <w:rsid w:val="00CD3A18"/>
    <w:rsid w:val="00CD3AA1"/>
    <w:rsid w:val="00CD70FF"/>
    <w:rsid w:val="00CD7FB2"/>
    <w:rsid w:val="00CE1A2D"/>
    <w:rsid w:val="00CE2787"/>
    <w:rsid w:val="00CE3D4D"/>
    <w:rsid w:val="00CE4E3F"/>
    <w:rsid w:val="00CE605E"/>
    <w:rsid w:val="00CE7165"/>
    <w:rsid w:val="00CE7F9A"/>
    <w:rsid w:val="00CF0201"/>
    <w:rsid w:val="00CF119A"/>
    <w:rsid w:val="00CF1533"/>
    <w:rsid w:val="00CF1638"/>
    <w:rsid w:val="00CF1F58"/>
    <w:rsid w:val="00CF272C"/>
    <w:rsid w:val="00CF2EBE"/>
    <w:rsid w:val="00CF3C6C"/>
    <w:rsid w:val="00CF5CE0"/>
    <w:rsid w:val="00CF7318"/>
    <w:rsid w:val="00D032FA"/>
    <w:rsid w:val="00D03AA3"/>
    <w:rsid w:val="00D042D1"/>
    <w:rsid w:val="00D059CB"/>
    <w:rsid w:val="00D11341"/>
    <w:rsid w:val="00D11B55"/>
    <w:rsid w:val="00D120AB"/>
    <w:rsid w:val="00D12181"/>
    <w:rsid w:val="00D12429"/>
    <w:rsid w:val="00D132AB"/>
    <w:rsid w:val="00D15399"/>
    <w:rsid w:val="00D170F5"/>
    <w:rsid w:val="00D176D7"/>
    <w:rsid w:val="00D2124B"/>
    <w:rsid w:val="00D21938"/>
    <w:rsid w:val="00D2218B"/>
    <w:rsid w:val="00D221C4"/>
    <w:rsid w:val="00D24147"/>
    <w:rsid w:val="00D25176"/>
    <w:rsid w:val="00D25FE5"/>
    <w:rsid w:val="00D26531"/>
    <w:rsid w:val="00D26685"/>
    <w:rsid w:val="00D26C0A"/>
    <w:rsid w:val="00D2771A"/>
    <w:rsid w:val="00D27F00"/>
    <w:rsid w:val="00D30539"/>
    <w:rsid w:val="00D31160"/>
    <w:rsid w:val="00D32A3B"/>
    <w:rsid w:val="00D33BCB"/>
    <w:rsid w:val="00D34E30"/>
    <w:rsid w:val="00D355A0"/>
    <w:rsid w:val="00D36259"/>
    <w:rsid w:val="00D36A42"/>
    <w:rsid w:val="00D370CE"/>
    <w:rsid w:val="00D42273"/>
    <w:rsid w:val="00D42304"/>
    <w:rsid w:val="00D42D46"/>
    <w:rsid w:val="00D4321F"/>
    <w:rsid w:val="00D43A7D"/>
    <w:rsid w:val="00D43CF4"/>
    <w:rsid w:val="00D45D3A"/>
    <w:rsid w:val="00D464DB"/>
    <w:rsid w:val="00D46A9E"/>
    <w:rsid w:val="00D4784E"/>
    <w:rsid w:val="00D52ECF"/>
    <w:rsid w:val="00D53D81"/>
    <w:rsid w:val="00D54C52"/>
    <w:rsid w:val="00D54D8D"/>
    <w:rsid w:val="00D55146"/>
    <w:rsid w:val="00D55F2E"/>
    <w:rsid w:val="00D57507"/>
    <w:rsid w:val="00D57684"/>
    <w:rsid w:val="00D57E18"/>
    <w:rsid w:val="00D6281E"/>
    <w:rsid w:val="00D62962"/>
    <w:rsid w:val="00D6311A"/>
    <w:rsid w:val="00D6431B"/>
    <w:rsid w:val="00D650AA"/>
    <w:rsid w:val="00D6710B"/>
    <w:rsid w:val="00D736EF"/>
    <w:rsid w:val="00D73880"/>
    <w:rsid w:val="00D742BC"/>
    <w:rsid w:val="00D74DBD"/>
    <w:rsid w:val="00D751FE"/>
    <w:rsid w:val="00D75924"/>
    <w:rsid w:val="00D761AB"/>
    <w:rsid w:val="00D77E19"/>
    <w:rsid w:val="00D80BDD"/>
    <w:rsid w:val="00D81E0C"/>
    <w:rsid w:val="00D83DEA"/>
    <w:rsid w:val="00D84981"/>
    <w:rsid w:val="00D865DF"/>
    <w:rsid w:val="00D86D3A"/>
    <w:rsid w:val="00D87287"/>
    <w:rsid w:val="00D87F28"/>
    <w:rsid w:val="00D90C64"/>
    <w:rsid w:val="00D910FC"/>
    <w:rsid w:val="00D92ABD"/>
    <w:rsid w:val="00D93EE1"/>
    <w:rsid w:val="00D94B55"/>
    <w:rsid w:val="00D94D5E"/>
    <w:rsid w:val="00D9628D"/>
    <w:rsid w:val="00D96DE7"/>
    <w:rsid w:val="00D97C7E"/>
    <w:rsid w:val="00DA0812"/>
    <w:rsid w:val="00DA1E2E"/>
    <w:rsid w:val="00DA2666"/>
    <w:rsid w:val="00DA4953"/>
    <w:rsid w:val="00DA6453"/>
    <w:rsid w:val="00DA7807"/>
    <w:rsid w:val="00DB1C26"/>
    <w:rsid w:val="00DB1D21"/>
    <w:rsid w:val="00DB2A64"/>
    <w:rsid w:val="00DB2C9C"/>
    <w:rsid w:val="00DB2EC3"/>
    <w:rsid w:val="00DB3349"/>
    <w:rsid w:val="00DB49A1"/>
    <w:rsid w:val="00DB57FF"/>
    <w:rsid w:val="00DB6185"/>
    <w:rsid w:val="00DB6939"/>
    <w:rsid w:val="00DB7360"/>
    <w:rsid w:val="00DB7520"/>
    <w:rsid w:val="00DB7D3E"/>
    <w:rsid w:val="00DC000E"/>
    <w:rsid w:val="00DC1397"/>
    <w:rsid w:val="00DC3316"/>
    <w:rsid w:val="00DC62D7"/>
    <w:rsid w:val="00DC66A2"/>
    <w:rsid w:val="00DC69A0"/>
    <w:rsid w:val="00DC6E98"/>
    <w:rsid w:val="00DC7224"/>
    <w:rsid w:val="00DC7817"/>
    <w:rsid w:val="00DD1A81"/>
    <w:rsid w:val="00DD26BC"/>
    <w:rsid w:val="00DD2B81"/>
    <w:rsid w:val="00DD2D1A"/>
    <w:rsid w:val="00DD2DAD"/>
    <w:rsid w:val="00DD5193"/>
    <w:rsid w:val="00DD5E9E"/>
    <w:rsid w:val="00DD5EBB"/>
    <w:rsid w:val="00DD6C8C"/>
    <w:rsid w:val="00DD6E28"/>
    <w:rsid w:val="00DD731A"/>
    <w:rsid w:val="00DE02F5"/>
    <w:rsid w:val="00DE194E"/>
    <w:rsid w:val="00DE1FCC"/>
    <w:rsid w:val="00DE281B"/>
    <w:rsid w:val="00DE3303"/>
    <w:rsid w:val="00DE3D26"/>
    <w:rsid w:val="00DE4506"/>
    <w:rsid w:val="00DE65A5"/>
    <w:rsid w:val="00DE706F"/>
    <w:rsid w:val="00DE76AC"/>
    <w:rsid w:val="00DE790D"/>
    <w:rsid w:val="00DE795F"/>
    <w:rsid w:val="00DE7AB6"/>
    <w:rsid w:val="00DF274C"/>
    <w:rsid w:val="00DF3577"/>
    <w:rsid w:val="00DF4070"/>
    <w:rsid w:val="00DF490C"/>
    <w:rsid w:val="00DF5396"/>
    <w:rsid w:val="00DF58D1"/>
    <w:rsid w:val="00DF66DE"/>
    <w:rsid w:val="00DF6D23"/>
    <w:rsid w:val="00E000C4"/>
    <w:rsid w:val="00E00E3B"/>
    <w:rsid w:val="00E01776"/>
    <w:rsid w:val="00E02D23"/>
    <w:rsid w:val="00E02F2A"/>
    <w:rsid w:val="00E03C28"/>
    <w:rsid w:val="00E03D26"/>
    <w:rsid w:val="00E04EEF"/>
    <w:rsid w:val="00E058D7"/>
    <w:rsid w:val="00E06218"/>
    <w:rsid w:val="00E07CC3"/>
    <w:rsid w:val="00E10FE3"/>
    <w:rsid w:val="00E11B59"/>
    <w:rsid w:val="00E12386"/>
    <w:rsid w:val="00E14001"/>
    <w:rsid w:val="00E16CDA"/>
    <w:rsid w:val="00E177E2"/>
    <w:rsid w:val="00E21C54"/>
    <w:rsid w:val="00E2229D"/>
    <w:rsid w:val="00E223C3"/>
    <w:rsid w:val="00E2262E"/>
    <w:rsid w:val="00E22708"/>
    <w:rsid w:val="00E229EF"/>
    <w:rsid w:val="00E23F7D"/>
    <w:rsid w:val="00E24937"/>
    <w:rsid w:val="00E2765B"/>
    <w:rsid w:val="00E27D40"/>
    <w:rsid w:val="00E300FE"/>
    <w:rsid w:val="00E3299F"/>
    <w:rsid w:val="00E335B5"/>
    <w:rsid w:val="00E36DED"/>
    <w:rsid w:val="00E40351"/>
    <w:rsid w:val="00E41117"/>
    <w:rsid w:val="00E412A5"/>
    <w:rsid w:val="00E421F3"/>
    <w:rsid w:val="00E4469F"/>
    <w:rsid w:val="00E45676"/>
    <w:rsid w:val="00E46062"/>
    <w:rsid w:val="00E476C0"/>
    <w:rsid w:val="00E47922"/>
    <w:rsid w:val="00E50288"/>
    <w:rsid w:val="00E51B5F"/>
    <w:rsid w:val="00E53EF8"/>
    <w:rsid w:val="00E548C7"/>
    <w:rsid w:val="00E60BC1"/>
    <w:rsid w:val="00E617C5"/>
    <w:rsid w:val="00E63C45"/>
    <w:rsid w:val="00E64F0C"/>
    <w:rsid w:val="00E67AA3"/>
    <w:rsid w:val="00E67FD3"/>
    <w:rsid w:val="00E7034E"/>
    <w:rsid w:val="00E71F3B"/>
    <w:rsid w:val="00E727B7"/>
    <w:rsid w:val="00E73A0C"/>
    <w:rsid w:val="00E73CE7"/>
    <w:rsid w:val="00E74317"/>
    <w:rsid w:val="00E74837"/>
    <w:rsid w:val="00E74938"/>
    <w:rsid w:val="00E75635"/>
    <w:rsid w:val="00E75A3C"/>
    <w:rsid w:val="00E770E8"/>
    <w:rsid w:val="00E83379"/>
    <w:rsid w:val="00E84034"/>
    <w:rsid w:val="00E8418D"/>
    <w:rsid w:val="00E846F2"/>
    <w:rsid w:val="00E84F00"/>
    <w:rsid w:val="00E86B64"/>
    <w:rsid w:val="00E87257"/>
    <w:rsid w:val="00E87D03"/>
    <w:rsid w:val="00E87EA7"/>
    <w:rsid w:val="00E905AA"/>
    <w:rsid w:val="00E91B58"/>
    <w:rsid w:val="00E926E5"/>
    <w:rsid w:val="00E9279B"/>
    <w:rsid w:val="00E939C1"/>
    <w:rsid w:val="00E96117"/>
    <w:rsid w:val="00E9671D"/>
    <w:rsid w:val="00E96F6D"/>
    <w:rsid w:val="00EA0414"/>
    <w:rsid w:val="00EA15F2"/>
    <w:rsid w:val="00EA171D"/>
    <w:rsid w:val="00EA1F1A"/>
    <w:rsid w:val="00EA27FA"/>
    <w:rsid w:val="00EA33F1"/>
    <w:rsid w:val="00EA620A"/>
    <w:rsid w:val="00EA65EC"/>
    <w:rsid w:val="00EA7B76"/>
    <w:rsid w:val="00EB04A7"/>
    <w:rsid w:val="00EB0A94"/>
    <w:rsid w:val="00EB1F34"/>
    <w:rsid w:val="00EB2610"/>
    <w:rsid w:val="00EB3465"/>
    <w:rsid w:val="00EB37CE"/>
    <w:rsid w:val="00EB4843"/>
    <w:rsid w:val="00EB49E0"/>
    <w:rsid w:val="00EB6C2B"/>
    <w:rsid w:val="00EB7752"/>
    <w:rsid w:val="00EC0A0D"/>
    <w:rsid w:val="00EC1BCB"/>
    <w:rsid w:val="00EC28C5"/>
    <w:rsid w:val="00EC2BD0"/>
    <w:rsid w:val="00EC3043"/>
    <w:rsid w:val="00EC3C9C"/>
    <w:rsid w:val="00EC40DC"/>
    <w:rsid w:val="00EC7635"/>
    <w:rsid w:val="00ED0A82"/>
    <w:rsid w:val="00ED13B7"/>
    <w:rsid w:val="00ED3038"/>
    <w:rsid w:val="00ED4A84"/>
    <w:rsid w:val="00ED55A3"/>
    <w:rsid w:val="00ED7CA9"/>
    <w:rsid w:val="00EE1690"/>
    <w:rsid w:val="00EE3A67"/>
    <w:rsid w:val="00EE5AE1"/>
    <w:rsid w:val="00EE6639"/>
    <w:rsid w:val="00EF217D"/>
    <w:rsid w:val="00EF3AD8"/>
    <w:rsid w:val="00EF421F"/>
    <w:rsid w:val="00EF6032"/>
    <w:rsid w:val="00EF6061"/>
    <w:rsid w:val="00F0016A"/>
    <w:rsid w:val="00F0115C"/>
    <w:rsid w:val="00F0190E"/>
    <w:rsid w:val="00F030DE"/>
    <w:rsid w:val="00F033B7"/>
    <w:rsid w:val="00F03E16"/>
    <w:rsid w:val="00F04233"/>
    <w:rsid w:val="00F04592"/>
    <w:rsid w:val="00F05FC7"/>
    <w:rsid w:val="00F060C4"/>
    <w:rsid w:val="00F06778"/>
    <w:rsid w:val="00F07144"/>
    <w:rsid w:val="00F100A7"/>
    <w:rsid w:val="00F10AE7"/>
    <w:rsid w:val="00F11194"/>
    <w:rsid w:val="00F11B5A"/>
    <w:rsid w:val="00F11FC8"/>
    <w:rsid w:val="00F12738"/>
    <w:rsid w:val="00F131E1"/>
    <w:rsid w:val="00F13662"/>
    <w:rsid w:val="00F147F3"/>
    <w:rsid w:val="00F14F2A"/>
    <w:rsid w:val="00F159F3"/>
    <w:rsid w:val="00F17521"/>
    <w:rsid w:val="00F2121C"/>
    <w:rsid w:val="00F2132B"/>
    <w:rsid w:val="00F2145C"/>
    <w:rsid w:val="00F21E3D"/>
    <w:rsid w:val="00F22A3F"/>
    <w:rsid w:val="00F23E2C"/>
    <w:rsid w:val="00F24056"/>
    <w:rsid w:val="00F255F3"/>
    <w:rsid w:val="00F27172"/>
    <w:rsid w:val="00F275E2"/>
    <w:rsid w:val="00F27B51"/>
    <w:rsid w:val="00F31033"/>
    <w:rsid w:val="00F34619"/>
    <w:rsid w:val="00F3466E"/>
    <w:rsid w:val="00F3471A"/>
    <w:rsid w:val="00F34ED3"/>
    <w:rsid w:val="00F353F9"/>
    <w:rsid w:val="00F36182"/>
    <w:rsid w:val="00F36599"/>
    <w:rsid w:val="00F36A1D"/>
    <w:rsid w:val="00F374E5"/>
    <w:rsid w:val="00F40656"/>
    <w:rsid w:val="00F40FB9"/>
    <w:rsid w:val="00F41154"/>
    <w:rsid w:val="00F4118F"/>
    <w:rsid w:val="00F41222"/>
    <w:rsid w:val="00F430AB"/>
    <w:rsid w:val="00F43447"/>
    <w:rsid w:val="00F43D45"/>
    <w:rsid w:val="00F448B1"/>
    <w:rsid w:val="00F4490C"/>
    <w:rsid w:val="00F452C7"/>
    <w:rsid w:val="00F45A4A"/>
    <w:rsid w:val="00F47018"/>
    <w:rsid w:val="00F4734B"/>
    <w:rsid w:val="00F51247"/>
    <w:rsid w:val="00F5257E"/>
    <w:rsid w:val="00F54C3D"/>
    <w:rsid w:val="00F55645"/>
    <w:rsid w:val="00F556D2"/>
    <w:rsid w:val="00F55716"/>
    <w:rsid w:val="00F5707F"/>
    <w:rsid w:val="00F623A0"/>
    <w:rsid w:val="00F63E36"/>
    <w:rsid w:val="00F655C6"/>
    <w:rsid w:val="00F65EC1"/>
    <w:rsid w:val="00F66E8C"/>
    <w:rsid w:val="00F70F70"/>
    <w:rsid w:val="00F71395"/>
    <w:rsid w:val="00F71E63"/>
    <w:rsid w:val="00F72146"/>
    <w:rsid w:val="00F76FB4"/>
    <w:rsid w:val="00F802BC"/>
    <w:rsid w:val="00F810A6"/>
    <w:rsid w:val="00F8144A"/>
    <w:rsid w:val="00F841DF"/>
    <w:rsid w:val="00F87342"/>
    <w:rsid w:val="00F9340B"/>
    <w:rsid w:val="00F942AA"/>
    <w:rsid w:val="00F957C6"/>
    <w:rsid w:val="00F9717D"/>
    <w:rsid w:val="00F97C2E"/>
    <w:rsid w:val="00FA1483"/>
    <w:rsid w:val="00FA204F"/>
    <w:rsid w:val="00FA2D0A"/>
    <w:rsid w:val="00FA2F2D"/>
    <w:rsid w:val="00FA52F9"/>
    <w:rsid w:val="00FA6694"/>
    <w:rsid w:val="00FA6704"/>
    <w:rsid w:val="00FA6FCD"/>
    <w:rsid w:val="00FA71E6"/>
    <w:rsid w:val="00FB0350"/>
    <w:rsid w:val="00FB089E"/>
    <w:rsid w:val="00FB0D4C"/>
    <w:rsid w:val="00FB0DB3"/>
    <w:rsid w:val="00FB2407"/>
    <w:rsid w:val="00FB24F9"/>
    <w:rsid w:val="00FB2DE9"/>
    <w:rsid w:val="00FB7185"/>
    <w:rsid w:val="00FC032F"/>
    <w:rsid w:val="00FC1663"/>
    <w:rsid w:val="00FC2C9F"/>
    <w:rsid w:val="00FC4340"/>
    <w:rsid w:val="00FC79CF"/>
    <w:rsid w:val="00FC7CA9"/>
    <w:rsid w:val="00FD0207"/>
    <w:rsid w:val="00FD0716"/>
    <w:rsid w:val="00FD0879"/>
    <w:rsid w:val="00FD2895"/>
    <w:rsid w:val="00FD3C7D"/>
    <w:rsid w:val="00FE0339"/>
    <w:rsid w:val="00FE18B3"/>
    <w:rsid w:val="00FE2128"/>
    <w:rsid w:val="00FE21A4"/>
    <w:rsid w:val="00FE24FF"/>
    <w:rsid w:val="00FE4CEE"/>
    <w:rsid w:val="00FE6348"/>
    <w:rsid w:val="00FE63F6"/>
    <w:rsid w:val="00FE76E7"/>
    <w:rsid w:val="00FF0F1E"/>
    <w:rsid w:val="00FF1DBB"/>
    <w:rsid w:val="00FF2299"/>
    <w:rsid w:val="00FF2A9E"/>
    <w:rsid w:val="00FF2F97"/>
    <w:rsid w:val="00FF314D"/>
    <w:rsid w:val="00FF5DD7"/>
    <w:rsid w:val="00FF681C"/>
    <w:rsid w:val="00FF7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6FF39B1"/>
  <w15:chartTrackingRefBased/>
  <w15:docId w15:val="{8D01EF66-46DA-2A49-801F-82AE7EBB8E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5A7B"/>
    <w:rPr>
      <w:rFonts w:eastAsia="Times New Roman" w:cs="Times New Roman"/>
      <w:sz w:val="22"/>
      <w:szCs w:val="20"/>
      <w:lang w:eastAsia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9046B"/>
    <w:pPr>
      <w:keepNext/>
      <w:keepLines/>
      <w:pageBreakBefore/>
      <w:numPr>
        <w:numId w:val="15"/>
      </w:numPr>
      <w:spacing w:before="240"/>
      <w:outlineLvl w:val="0"/>
    </w:pPr>
    <w:rPr>
      <w:rFonts w:eastAsiaTheme="majorEastAsia" w:cstheme="majorBidi"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60BE8"/>
    <w:pPr>
      <w:keepNext/>
      <w:keepLines/>
      <w:numPr>
        <w:ilvl w:val="1"/>
        <w:numId w:val="15"/>
      </w:numPr>
      <w:spacing w:before="120"/>
      <w:outlineLvl w:val="1"/>
    </w:pPr>
    <w:rPr>
      <w:rFonts w:eastAsiaTheme="majorEastAsia" w:cstheme="majorBidi"/>
      <w:sz w:val="28"/>
      <w:szCs w:val="28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49046B"/>
    <w:pPr>
      <w:keepNext/>
      <w:keepLines/>
      <w:numPr>
        <w:ilvl w:val="2"/>
        <w:numId w:val="15"/>
      </w:numPr>
      <w:spacing w:before="40"/>
      <w:outlineLvl w:val="2"/>
    </w:pPr>
    <w:rPr>
      <w:rFonts w:eastAsiaTheme="majorEastAsia" w:cstheme="majorBidi"/>
      <w:color w:val="000000" w:themeColor="text1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9046B"/>
    <w:pPr>
      <w:keepNext/>
      <w:keepLines/>
      <w:numPr>
        <w:ilvl w:val="3"/>
        <w:numId w:val="15"/>
      </w:numPr>
      <w:spacing w:before="40"/>
      <w:outlineLvl w:val="3"/>
    </w:pPr>
    <w:rPr>
      <w:rFonts w:eastAsiaTheme="majorEastAsia" w:cstheme="majorBidi"/>
      <w:iCs/>
      <w:color w:val="000000" w:themeColor="text1"/>
      <w:sz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046B"/>
    <w:pPr>
      <w:keepNext/>
      <w:keepLines/>
      <w:numPr>
        <w:ilvl w:val="4"/>
        <w:numId w:val="15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046B"/>
    <w:pPr>
      <w:keepNext/>
      <w:keepLines/>
      <w:numPr>
        <w:ilvl w:val="5"/>
        <w:numId w:val="15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046B"/>
    <w:pPr>
      <w:keepNext/>
      <w:keepLines/>
      <w:numPr>
        <w:ilvl w:val="6"/>
        <w:numId w:val="15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046B"/>
    <w:pPr>
      <w:keepNext/>
      <w:keepLines/>
      <w:numPr>
        <w:ilvl w:val="7"/>
        <w:numId w:val="15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046B"/>
    <w:pPr>
      <w:keepNext/>
      <w:keepLines/>
      <w:numPr>
        <w:ilvl w:val="8"/>
        <w:numId w:val="15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ED0A82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ED0A82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ED0A82"/>
    <w:rPr>
      <w:rFonts w:ascii="Arial" w:eastAsia="Times New Roman" w:hAnsi="Arial" w:cs="Times New Roman"/>
      <w:szCs w:val="20"/>
      <w:lang w:eastAsia="en-GB"/>
    </w:rPr>
  </w:style>
  <w:style w:type="character" w:styleId="Strong">
    <w:name w:val="Strong"/>
    <w:qFormat/>
    <w:rsid w:val="00ED0A82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7B33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3385"/>
    <w:rPr>
      <w:rFonts w:ascii="Arial" w:eastAsia="Times New Roman" w:hAnsi="Arial" w:cs="Times New Roman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B33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3385"/>
    <w:rPr>
      <w:rFonts w:ascii="Arial" w:eastAsia="Times New Roman" w:hAnsi="Arial" w:cs="Times New Roman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27D40"/>
    <w:rPr>
      <w:rFonts w:eastAsiaTheme="majorEastAsia" w:cstheme="majorBidi"/>
      <w:color w:val="000000" w:themeColor="text1"/>
      <w:sz w:val="28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83CB5"/>
    <w:pPr>
      <w:spacing w:before="480" w:line="276" w:lineRule="auto"/>
      <w:outlineLvl w:val="9"/>
    </w:pPr>
    <w:rPr>
      <w:b/>
      <w:bCs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35A7B"/>
    <w:pPr>
      <w:spacing w:before="240" w:after="120"/>
    </w:pPr>
    <w:rPr>
      <w:rFonts w:cstheme="minorHAnsi"/>
      <w:bCs/>
    </w:rPr>
  </w:style>
  <w:style w:type="paragraph" w:styleId="TOC2">
    <w:name w:val="toc 2"/>
    <w:basedOn w:val="Normal"/>
    <w:next w:val="Normal"/>
    <w:autoRedefine/>
    <w:uiPriority w:val="39"/>
    <w:unhideWhenUsed/>
    <w:rsid w:val="00B83CB5"/>
    <w:pPr>
      <w:spacing w:before="120"/>
      <w:ind w:left="240"/>
    </w:pPr>
    <w:rPr>
      <w:rFonts w:cstheme="minorHAnsi"/>
      <w:i/>
      <w:iCs/>
      <w:sz w:val="20"/>
    </w:rPr>
  </w:style>
  <w:style w:type="paragraph" w:styleId="TOC3">
    <w:name w:val="toc 3"/>
    <w:basedOn w:val="Normal"/>
    <w:next w:val="Normal"/>
    <w:autoRedefine/>
    <w:uiPriority w:val="39"/>
    <w:unhideWhenUsed/>
    <w:rsid w:val="00B83CB5"/>
    <w:pPr>
      <w:ind w:left="480"/>
    </w:pPr>
    <w:rPr>
      <w:rFonts w:cstheme="minorHAnsi"/>
      <w:sz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83CB5"/>
    <w:pPr>
      <w:ind w:left="720"/>
    </w:pPr>
    <w:rPr>
      <w:rFonts w:cstheme="minorHAnsi"/>
      <w:sz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83CB5"/>
    <w:pPr>
      <w:ind w:left="960"/>
    </w:pPr>
    <w:rPr>
      <w:rFonts w:cstheme="minorHAnsi"/>
      <w:sz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83CB5"/>
    <w:pPr>
      <w:ind w:left="1200"/>
    </w:pPr>
    <w:rPr>
      <w:rFonts w:cstheme="minorHAnsi"/>
      <w:sz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83CB5"/>
    <w:pPr>
      <w:ind w:left="1440"/>
    </w:pPr>
    <w:rPr>
      <w:rFonts w:cstheme="minorHAnsi"/>
      <w:sz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83CB5"/>
    <w:pPr>
      <w:ind w:left="1680"/>
    </w:pPr>
    <w:rPr>
      <w:rFonts w:cstheme="minorHAnsi"/>
      <w:sz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83CB5"/>
    <w:pPr>
      <w:ind w:left="1920"/>
    </w:pPr>
    <w:rPr>
      <w:rFonts w:cstheme="minorHAnsi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rsid w:val="00660BE8"/>
    <w:rPr>
      <w:rFonts w:eastAsiaTheme="majorEastAsia" w:cstheme="majorBidi"/>
      <w:sz w:val="28"/>
      <w:szCs w:val="28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601AE2"/>
  </w:style>
  <w:style w:type="paragraph" w:styleId="Title">
    <w:name w:val="Title"/>
    <w:basedOn w:val="Normal"/>
    <w:next w:val="Normal"/>
    <w:link w:val="TitleChar"/>
    <w:uiPriority w:val="10"/>
    <w:qFormat/>
    <w:rsid w:val="00601AE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1AE2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27D40"/>
    <w:rPr>
      <w:rFonts w:eastAsiaTheme="majorEastAsia" w:cstheme="majorBidi"/>
      <w:color w:val="000000" w:themeColor="text1"/>
      <w:sz w:val="28"/>
      <w:lang w:eastAsia="en-GB"/>
    </w:rPr>
  </w:style>
  <w:style w:type="paragraph" w:styleId="NoSpacing">
    <w:name w:val="No Spacing"/>
    <w:link w:val="NoSpacingChar"/>
    <w:uiPriority w:val="1"/>
    <w:qFormat/>
    <w:rsid w:val="0047484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7484D"/>
    <w:rPr>
      <w:rFonts w:eastAsiaTheme="minorEastAsia"/>
      <w:sz w:val="22"/>
      <w:szCs w:val="22"/>
      <w:lang w:val="en-US" w:eastAsia="zh-CN"/>
    </w:rPr>
  </w:style>
  <w:style w:type="paragraph" w:styleId="NormalWeb">
    <w:name w:val="Normal (Web)"/>
    <w:basedOn w:val="Normal"/>
    <w:uiPriority w:val="99"/>
    <w:unhideWhenUsed/>
    <w:rsid w:val="00411034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paragraph" w:styleId="TableofFigures">
    <w:name w:val="table of figures"/>
    <w:basedOn w:val="Normal"/>
    <w:next w:val="Normal"/>
    <w:uiPriority w:val="99"/>
    <w:unhideWhenUsed/>
    <w:rsid w:val="00F5257E"/>
  </w:style>
  <w:style w:type="character" w:customStyle="1" w:styleId="apple-converted-space">
    <w:name w:val="apple-converted-space"/>
    <w:basedOn w:val="DefaultParagraphFont"/>
    <w:rsid w:val="00411034"/>
  </w:style>
  <w:style w:type="paragraph" w:styleId="Bibliography">
    <w:name w:val="Bibliography"/>
    <w:basedOn w:val="Normal"/>
    <w:next w:val="Normal"/>
    <w:uiPriority w:val="37"/>
    <w:unhideWhenUsed/>
    <w:rsid w:val="006B5461"/>
    <w:pPr>
      <w:spacing w:before="120" w:after="120"/>
    </w:pPr>
  </w:style>
  <w:style w:type="paragraph" w:styleId="Caption">
    <w:name w:val="caption"/>
    <w:basedOn w:val="Normal"/>
    <w:next w:val="Normal"/>
    <w:uiPriority w:val="35"/>
    <w:unhideWhenUsed/>
    <w:qFormat/>
    <w:rsid w:val="00697C99"/>
    <w:pPr>
      <w:spacing w:after="200"/>
    </w:pPr>
    <w:rPr>
      <w:i/>
      <w:iCs/>
      <w:color w:val="44546A" w:themeColor="text2"/>
      <w:sz w:val="18"/>
      <w:szCs w:val="18"/>
    </w:rPr>
  </w:style>
  <w:style w:type="character" w:styleId="SubtleEmphasis">
    <w:name w:val="Subtle Emphasis"/>
    <w:basedOn w:val="DefaultParagraphFont"/>
    <w:uiPriority w:val="19"/>
    <w:qFormat/>
    <w:rsid w:val="006B5461"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6B5461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B5461"/>
    <w:rPr>
      <w:i/>
      <w:iCs/>
      <w:color w:val="4472C4" w:themeColor="accent1"/>
    </w:rPr>
  </w:style>
  <w:style w:type="character" w:customStyle="1" w:styleId="a">
    <w:name w:val="a"/>
    <w:basedOn w:val="DefaultParagraphFont"/>
    <w:rsid w:val="0046265B"/>
  </w:style>
  <w:style w:type="character" w:styleId="FollowedHyperlink">
    <w:name w:val="FollowedHyperlink"/>
    <w:basedOn w:val="DefaultParagraphFont"/>
    <w:uiPriority w:val="99"/>
    <w:semiHidden/>
    <w:unhideWhenUsed/>
    <w:rsid w:val="00C51C41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0C39C4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eop">
    <w:name w:val="eop"/>
    <w:basedOn w:val="DefaultParagraphFont"/>
    <w:rsid w:val="000C39C4"/>
  </w:style>
  <w:style w:type="character" w:customStyle="1" w:styleId="normaltextrun">
    <w:name w:val="normaltextrun"/>
    <w:basedOn w:val="DefaultParagraphFont"/>
    <w:rsid w:val="000C39C4"/>
  </w:style>
  <w:style w:type="numbering" w:customStyle="1" w:styleId="CurrentList1">
    <w:name w:val="Current List1"/>
    <w:uiPriority w:val="99"/>
    <w:rsid w:val="00524225"/>
    <w:pPr>
      <w:numPr>
        <w:numId w:val="4"/>
      </w:numPr>
    </w:pPr>
  </w:style>
  <w:style w:type="character" w:customStyle="1" w:styleId="Heading4Char">
    <w:name w:val="Heading 4 Char"/>
    <w:basedOn w:val="DefaultParagraphFont"/>
    <w:link w:val="Heading4"/>
    <w:uiPriority w:val="9"/>
    <w:rsid w:val="00E27D40"/>
    <w:rPr>
      <w:rFonts w:eastAsiaTheme="majorEastAsia" w:cstheme="majorBidi"/>
      <w:iCs/>
      <w:color w:val="000000" w:themeColor="text1"/>
      <w:sz w:val="28"/>
      <w:szCs w:val="20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4225"/>
    <w:rPr>
      <w:rFonts w:asciiTheme="majorHAnsi" w:eastAsiaTheme="majorEastAsia" w:hAnsiTheme="majorHAnsi" w:cstheme="majorBidi"/>
      <w:color w:val="2F5496" w:themeColor="accent1" w:themeShade="BF"/>
      <w:sz w:val="22"/>
      <w:szCs w:val="20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4225"/>
    <w:rPr>
      <w:rFonts w:asciiTheme="majorHAnsi" w:eastAsiaTheme="majorEastAsia" w:hAnsiTheme="majorHAnsi" w:cstheme="majorBidi"/>
      <w:color w:val="1F3763" w:themeColor="accent1" w:themeShade="7F"/>
      <w:sz w:val="22"/>
      <w:szCs w:val="20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4225"/>
    <w:rPr>
      <w:rFonts w:asciiTheme="majorHAnsi" w:eastAsiaTheme="majorEastAsia" w:hAnsiTheme="majorHAnsi" w:cstheme="majorBidi"/>
      <w:i/>
      <w:iCs/>
      <w:color w:val="1F3763" w:themeColor="accent1" w:themeShade="7F"/>
      <w:sz w:val="22"/>
      <w:szCs w:val="20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4225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422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numbering" w:customStyle="1" w:styleId="CurrentList2">
    <w:name w:val="Current List2"/>
    <w:uiPriority w:val="99"/>
    <w:rsid w:val="00AC4917"/>
    <w:pPr>
      <w:numPr>
        <w:numId w:val="5"/>
      </w:numPr>
    </w:pPr>
  </w:style>
  <w:style w:type="numbering" w:customStyle="1" w:styleId="CurrentList3">
    <w:name w:val="Current List3"/>
    <w:uiPriority w:val="99"/>
    <w:rsid w:val="00BA5A29"/>
    <w:pPr>
      <w:numPr>
        <w:numId w:val="6"/>
      </w:numPr>
    </w:pPr>
  </w:style>
  <w:style w:type="numbering" w:customStyle="1" w:styleId="CurrentList4">
    <w:name w:val="Current List4"/>
    <w:uiPriority w:val="99"/>
    <w:rsid w:val="00882526"/>
    <w:pPr>
      <w:numPr>
        <w:numId w:val="7"/>
      </w:numPr>
    </w:pPr>
  </w:style>
  <w:style w:type="numbering" w:customStyle="1" w:styleId="CurrentList5">
    <w:name w:val="Current List5"/>
    <w:uiPriority w:val="99"/>
    <w:rsid w:val="0055099A"/>
    <w:pPr>
      <w:numPr>
        <w:numId w:val="8"/>
      </w:numPr>
    </w:pPr>
  </w:style>
  <w:style w:type="numbering" w:customStyle="1" w:styleId="CurrentList6">
    <w:name w:val="Current List6"/>
    <w:uiPriority w:val="99"/>
    <w:rsid w:val="0078584B"/>
    <w:pPr>
      <w:numPr>
        <w:numId w:val="9"/>
      </w:numPr>
    </w:pPr>
  </w:style>
  <w:style w:type="numbering" w:customStyle="1" w:styleId="CurrentList7">
    <w:name w:val="Current List7"/>
    <w:uiPriority w:val="99"/>
    <w:rsid w:val="00987F7E"/>
    <w:pPr>
      <w:numPr>
        <w:numId w:val="10"/>
      </w:numPr>
    </w:pPr>
  </w:style>
  <w:style w:type="numbering" w:customStyle="1" w:styleId="CurrentList8">
    <w:name w:val="Current List8"/>
    <w:uiPriority w:val="99"/>
    <w:rsid w:val="008D45AF"/>
    <w:pPr>
      <w:numPr>
        <w:numId w:val="11"/>
      </w:numPr>
    </w:pPr>
  </w:style>
  <w:style w:type="numbering" w:customStyle="1" w:styleId="CurrentList9">
    <w:name w:val="Current List9"/>
    <w:uiPriority w:val="99"/>
    <w:rsid w:val="00311EB2"/>
    <w:pPr>
      <w:numPr>
        <w:numId w:val="12"/>
      </w:numPr>
    </w:pPr>
  </w:style>
  <w:style w:type="numbering" w:customStyle="1" w:styleId="CurrentList10">
    <w:name w:val="Current List10"/>
    <w:uiPriority w:val="99"/>
    <w:rsid w:val="00BF2875"/>
    <w:pPr>
      <w:numPr>
        <w:numId w:val="13"/>
      </w:numPr>
    </w:pPr>
  </w:style>
  <w:style w:type="character" w:customStyle="1" w:styleId="spellingerror">
    <w:name w:val="spellingerror"/>
    <w:basedOn w:val="DefaultParagraphFont"/>
    <w:rsid w:val="00D57684"/>
  </w:style>
  <w:style w:type="character" w:customStyle="1" w:styleId="contextualspellingandgrammarerror">
    <w:name w:val="contextualspellingandgrammarerror"/>
    <w:basedOn w:val="DefaultParagraphFont"/>
    <w:rsid w:val="00090951"/>
  </w:style>
  <w:style w:type="table" w:styleId="TableGrid">
    <w:name w:val="Table Grid"/>
    <w:basedOn w:val="TableNormal"/>
    <w:uiPriority w:val="39"/>
    <w:rsid w:val="00AA1A3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CurrentList11">
    <w:name w:val="Current List11"/>
    <w:uiPriority w:val="99"/>
    <w:rsid w:val="0049046B"/>
    <w:pPr>
      <w:numPr>
        <w:numId w:val="14"/>
      </w:numPr>
    </w:pPr>
  </w:style>
  <w:style w:type="numbering" w:customStyle="1" w:styleId="CurrentList12">
    <w:name w:val="Current List12"/>
    <w:uiPriority w:val="99"/>
    <w:rsid w:val="00660BE8"/>
    <w:pPr>
      <w:numPr>
        <w:numId w:val="16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4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7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2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3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4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1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7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9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8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3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4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37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6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57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5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77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8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9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6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0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36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7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5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6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0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8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94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0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06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8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2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5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52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53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7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9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7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1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2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3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0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6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8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86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1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1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4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6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8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0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2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7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6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2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6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8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53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9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9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0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2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8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10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2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6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1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12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7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1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5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3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4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7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2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8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8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4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1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0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1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1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4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2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0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8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9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8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33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7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8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4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4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8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8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5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7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5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8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1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65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8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4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0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6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5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37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34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0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8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453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79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94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805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7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9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9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94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8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2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8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2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1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6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36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56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8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83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5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1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1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8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1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6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9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9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43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2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0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7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5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7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8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9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2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3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68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73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16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1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7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94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5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2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40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9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5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8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17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0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14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8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30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0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3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6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1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9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8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7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6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5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0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5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3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9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1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9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0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93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8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0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8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2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6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3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9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1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9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5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0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0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5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0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87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6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3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1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1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6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7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2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8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5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05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8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7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5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1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8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1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5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0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2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4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8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0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1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57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95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4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8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8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2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9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3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0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3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5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95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2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6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3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9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16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2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6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7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04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0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16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649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53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4356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640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2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5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8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26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007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116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906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1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6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9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53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8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1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0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05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0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3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7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7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6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0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7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0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4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29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56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83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1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0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8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8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54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6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93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9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4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3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2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4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1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79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1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33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8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6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2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88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8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88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01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7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4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1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9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1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99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0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1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5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6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84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42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2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0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67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7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7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0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47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4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4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9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1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1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62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1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0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3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0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62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682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691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063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2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8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9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4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7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4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1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1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8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4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3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1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7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9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673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4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0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0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0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3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5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7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45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0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9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0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0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6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2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1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8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7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92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592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483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963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68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4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1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4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8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9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0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5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8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9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0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3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5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95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4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4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8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0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0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65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0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1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7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1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1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9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72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72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5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8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3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0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1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3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8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9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06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3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3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3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9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28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12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2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9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7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2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0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37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3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5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5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4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84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9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1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3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2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0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9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4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46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4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77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4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55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9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2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7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0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1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80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7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94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2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4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62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7105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69611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92302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98795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77626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31957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27420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32451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74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67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20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2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5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06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8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0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2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8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7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4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2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0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6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14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2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33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4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7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14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1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2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7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4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1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3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4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1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09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7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8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9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74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6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8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3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14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0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3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3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8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7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1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1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4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06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8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0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4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1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1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9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46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6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8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2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66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8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3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23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1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32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8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64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3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26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6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9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6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4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96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2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0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0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0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8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1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2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7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2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6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96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4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6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8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2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7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8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4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8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1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94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7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3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9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1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4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8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9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4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6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36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4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1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5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0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7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7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4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3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9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24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3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83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29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2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8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2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8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7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73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7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1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5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1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2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66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2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52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06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0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8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05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1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5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8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59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2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4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1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7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4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8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8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1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1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8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1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4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7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2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0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7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6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9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49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3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5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79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5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4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5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3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5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3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6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05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0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0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38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81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0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36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1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3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73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4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5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2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7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5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4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9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2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2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8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84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9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3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4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0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5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1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5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75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6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3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0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39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6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3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8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2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6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3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43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0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0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7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0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1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5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1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9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0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4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12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8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5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5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7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6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3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7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3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0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.docs.live.net/d394db63122c7e74/MBA/Marketing%20Management/Tesla%20report/Assignment%20Tesla%20report.docx" TargetMode="External"/><Relationship Id="rId18" Type="http://schemas.openxmlformats.org/officeDocument/2006/relationships/hyperlink" Target="https://d.docs.live.net/d394db63122c7e74/MBA/Marketing%20Management/Tesla%20report/Assignment%20Tesla%20report.docx" TargetMode="External"/><Relationship Id="rId26" Type="http://schemas.openxmlformats.org/officeDocument/2006/relationships/image" Target="media/image6.png"/><Relationship Id="rId39" Type="http://schemas.openxmlformats.org/officeDocument/2006/relationships/footer" Target="footer2.xml"/><Relationship Id="rId21" Type="http://schemas.openxmlformats.org/officeDocument/2006/relationships/image" Target="media/image2.emf"/><Relationship Id="rId34" Type="http://schemas.openxmlformats.org/officeDocument/2006/relationships/image" Target="media/image14.pn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d.docs.live.net/d394db63122c7e74/MBA/Marketing%20Management/Tesla%20report/Assignment%20Tesla%20report.docx" TargetMode="External"/><Relationship Id="rId20" Type="http://schemas.openxmlformats.org/officeDocument/2006/relationships/image" Target="media/image1.jpeg"/><Relationship Id="rId29" Type="http://schemas.openxmlformats.org/officeDocument/2006/relationships/image" Target="media/image9.emf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.docs.live.net/d394db63122c7e74/MBA/Marketing%20Management/Tesla%20report/Assignment%20Tesla%20report.docx" TargetMode="External"/><Relationship Id="rId24" Type="http://schemas.openxmlformats.org/officeDocument/2006/relationships/image" Target="media/image4.png"/><Relationship Id="rId32" Type="http://schemas.openxmlformats.org/officeDocument/2006/relationships/image" Target="media/image12.png"/><Relationship Id="rId37" Type="http://schemas.openxmlformats.org/officeDocument/2006/relationships/image" Target="media/image17.png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d.docs.live.net/d394db63122c7e74/MBA/Marketing%20Management/Tesla%20report/Assignment%20Tesla%20report.docx" TargetMode="External"/><Relationship Id="rId23" Type="http://schemas.openxmlformats.org/officeDocument/2006/relationships/image" Target="media/image3.jpeg"/><Relationship Id="rId28" Type="http://schemas.openxmlformats.org/officeDocument/2006/relationships/image" Target="media/image8.png"/><Relationship Id="rId36" Type="http://schemas.openxmlformats.org/officeDocument/2006/relationships/image" Target="media/image16.png"/><Relationship Id="rId10" Type="http://schemas.openxmlformats.org/officeDocument/2006/relationships/hyperlink" Target="https://d.docs.live.net/d394db63122c7e74/MBA/Marketing%20Management/Tesla%20report/Assignment%20Tesla%20report.docx" TargetMode="External"/><Relationship Id="rId19" Type="http://schemas.openxmlformats.org/officeDocument/2006/relationships/hyperlink" Target="https://d.docs.live.net/d394db63122c7e74/MBA/Marketing%20Management/Tesla%20report/Assignment%20Tesla%20report.docx" TargetMode="External"/><Relationship Id="rId31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hyperlink" Target="https://d.docs.live.net/d394db63122c7e74/MBA/Marketing%20Management/Tesla%20report/Assignment%20Tesla%20report.docx" TargetMode="External"/><Relationship Id="rId14" Type="http://schemas.openxmlformats.org/officeDocument/2006/relationships/hyperlink" Target="https://d.docs.live.net/d394db63122c7e74/MBA/Marketing%20Management/Tesla%20report/Assignment%20Tesla%20report.docx" TargetMode="External"/><Relationship Id="rId22" Type="http://schemas.openxmlformats.org/officeDocument/2006/relationships/package" Target="embeddings/Microsoft_Word_Document.docx"/><Relationship Id="rId27" Type="http://schemas.openxmlformats.org/officeDocument/2006/relationships/image" Target="media/image7.png"/><Relationship Id="rId30" Type="http://schemas.openxmlformats.org/officeDocument/2006/relationships/image" Target="media/image10.png"/><Relationship Id="rId35" Type="http://schemas.openxmlformats.org/officeDocument/2006/relationships/image" Target="media/image15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hyperlink" Target="https://d.docs.live.net/d394db63122c7e74/MBA/Marketing%20Management/Tesla%20report/Assignment%20Tesla%20report.docx" TargetMode="External"/><Relationship Id="rId17" Type="http://schemas.openxmlformats.org/officeDocument/2006/relationships/hyperlink" Target="https://d.docs.live.net/d394db63122c7e74/MBA/Marketing%20Management/Tesla%20report/Assignment%20Tesla%20report.docx" TargetMode="External"/><Relationship Id="rId25" Type="http://schemas.openxmlformats.org/officeDocument/2006/relationships/image" Target="media/image5.png"/><Relationship Id="rId33" Type="http://schemas.openxmlformats.org/officeDocument/2006/relationships/image" Target="media/image13.png"/><Relationship Id="rId3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7AEDF35-97A6-C248-840F-6237844452BF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Human Resource Management -BMMB7007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Tes22</b:Tag>
    <b:SourceType>InternetSite</b:SourceType>
    <b:Guid>{AC4A3166-1659-1B46-8152-DAAAF6D54A38}</b:Guid>
    <b:Author>
      <b:Author>
        <b:Corporate>Tesla </b:Corporate>
      </b:Author>
    </b:Author>
    <b:Title>About Tesla</b:Title>
    <b:URL>https://www.tesla.com/about</b:URL>
    <b:Year>2022</b:Year>
    <b:YearAccessed>2022</b:YearAccessed>
    <b:MonthAccessed>May</b:MonthAccessed>
    <b:DayAccessed>19</b:DayAccessed>
    <b:RefOrder>2</b:RefOrder>
  </b:Source>
  <b:Source>
    <b:Tag>Ree20</b:Tag>
    <b:SourceType>InternetSite</b:SourceType>
    <b:Guid>{A879E3FD-79AA-8946-BFA7-8231DB635CB9}</b:Guid>
    <b:Title>History of Tesla: Timeline and Facts</b:Title>
    <b:URL>https://www.thestreet.com/technology/history-of-tesla-15088992</b:URL>
    <b:Year>2020</b:Year>
    <b:YearAccessed>2022</b:YearAccessed>
    <b:MonthAccessed>May</b:MonthAccessed>
    <b:DayAccessed>19</b:DayAccessed>
    <b:Author>
      <b:Author>
        <b:NameList>
          <b:Person>
            <b:Last>Reed </b:Last>
            <b:First>Eric</b:First>
          </b:Person>
        </b:NameList>
      </b:Author>
    </b:Author>
    <b:RefOrder>30</b:RefOrder>
  </b:Source>
  <b:Source>
    <b:Tag>Mak21</b:Tag>
    <b:SourceType>InternetSite</b:SourceType>
    <b:Guid>{2ED881E1-E95A-D048-AFB2-FEF1D7BEACC5}</b:Guid>
    <b:Title>Elon Musk: The Inspirational Success Story Of Tesla’s CEO</b:Title>
    <b:URL>https://www.ceotodaymagazine.com/2021/10/elon-musk-the-inspirational-success-story-of-teslas-ceo/</b:URL>
    <b:Year>2021</b:Year>
    <b:YearAccessed>2022</b:YearAccessed>
    <b:MonthAccessed>May</b:MonthAccessed>
    <b:DayAccessed>19</b:DayAccessed>
    <b:Author>
      <b:Author>
        <b:NameList>
          <b:Person>
            <b:Last>Makinson</b:Last>
            <b:First>Rachel</b:First>
          </b:Person>
        </b:NameList>
      </b:Author>
    </b:Author>
    <b:RefOrder>31</b:RefOrder>
  </b:Source>
  <b:Source>
    <b:Tag>Dep22</b:Tag>
    <b:SourceType>InternetSite</b:SourceType>
    <b:Guid>{FEA094D4-3272-0B4E-A3CB-AA398234D68C}</b:Guid>
    <b:Author>
      <b:Author>
        <b:Corporate>Department for Transport</b:Corporate>
      </b:Author>
    </b:Author>
    <b:Title>Vehicle licensing statistics data tables</b:Title>
    <b:URL>https://assets.publishing.service.gov.uk/government/uploads/system/uploads/attachment_data/file/1077492/veh0181.ods</b:URL>
    <b:Year>2022</b:Year>
    <b:YearAccessed>2022</b:YearAccessed>
    <b:MonthAccessed>May</b:MonthAccessed>
    <b:DayAccessed>25</b:DayAccessed>
    <b:RefOrder>29</b:RefOrder>
  </b:Source>
  <b:Source>
    <b:Tag>Gri18</b:Tag>
    <b:SourceType>InternetSite</b:SourceType>
    <b:Guid>{E9AC5354-9E67-614D-9C3E-A63218177559}</b:Guid>
    <b:Title>Is cobalt the electric car’s dirty secret? </b:Title>
    <b:URL>https://www.autoexpress.co.uk/car-news/105573/is-cobalt-the-electric-car-s-dirty-secret</b:URL>
    <b:Year>2018</b:Year>
    <b:YearAccessed>2022</b:YearAccessed>
    <b:MonthAccessed>May</b:MonthAccessed>
    <b:DayAccessed>25</b:DayAccessed>
    <b:Author>
      <b:Author>
        <b:NameList>
          <b:Person>
            <b:Last>Griffiths</b:Last>
            <b:First>Hugo</b:First>
          </b:Person>
        </b:NameList>
      </b:Author>
    </b:Author>
    <b:RefOrder>32</b:RefOrder>
  </b:Source>
  <b:Source>
    <b:Tag>CTE21</b:Tag>
    <b:SourceType>InternetSite</b:SourceType>
    <b:Guid>{FD75E0F3-E95F-1545-8013-6D9E49D34251}</b:Guid>
    <b:Author>
      <b:Author>
        <b:Corporate>CTECHI</b:Corporate>
      </b:Author>
    </b:Author>
    <b:Title>Nissan plans to use cobalt-free batteries on the car</b:Title>
    <b:URL>https://www.ctechigroup.com/nissan-plans-to-use-cobalt-free-batteries-on-the-car</b:URL>
    <b:Year>2021</b:Year>
    <b:YearAccessed>2022</b:YearAccessed>
    <b:MonthAccessed>May</b:MonthAccessed>
    <b:DayAccessed>25</b:DayAccessed>
    <b:RefOrder>33</b:RefOrder>
  </b:Source>
  <b:Source>
    <b:Tag>McW06</b:Tag>
    <b:SourceType>JournalArticle</b:SourceType>
    <b:Guid>{D718E41D-2B42-2A49-BE95-7C8267805A48}</b:Guid>
    <b:Title>Corporate Social Responsibility</b:Title>
    <b:Year>2006</b:Year>
    <b:Author>
      <b:Author>
        <b:NameList>
          <b:Person>
            <b:Last>McWilliams</b:Last>
            <b:First>Abagail</b:First>
          </b:Person>
          <b:Person>
            <b:Last>Siegel</b:Last>
            <b:Middle>S</b:Middle>
            <b:First>Donald</b:First>
          </b:Person>
          <b:Person>
            <b:Last>Wright</b:Last>
            <b:Middle>M</b:Middle>
            <b:First>Patrick</b:First>
          </b:Person>
        </b:NameList>
      </b:Author>
    </b:Author>
    <b:JournalName>Journal of Management Studies</b:JournalName>
    <b:Volume>43</b:Volume>
    <b:Issue>1</b:Issue>
    <b:Pages>1-16</b:Pages>
    <b:RefOrder>34</b:RefOrder>
  </b:Source>
  <b:Source>
    <b:Tag>Tes221</b:Tag>
    <b:SourceType>InternetSite</b:SourceType>
    <b:Guid>{6C1FAE5C-B040-D240-A03E-E0696135F9B2}</b:Guid>
    <b:Title>Exiting the Fossil Fuel Era</b:Title>
    <b:Year>2022</b:Year>
    <b:Author>
      <b:Author>
        <b:Corporate>Tesla</b:Corporate>
      </b:Author>
    </b:Author>
    <b:InternetSiteTitle>Tesla</b:InternetSiteTitle>
    <b:URL>https://www.tesla.com/impact</b:URL>
    <b:Month>May</b:Month>
    <b:Day>26</b:Day>
    <b:RefOrder>35</b:RefOrder>
  </b:Source>
  <b:Source>
    <b:Tag>BBC19</b:Tag>
    <b:SourceType>InternetSite</b:SourceType>
    <b:Guid>{3CA45434-921D-CC4C-9237-26B8AE88CE77}</b:Guid>
    <b:Author>
      <b:Author>
        <b:Corporate>BBC</b:Corporate>
      </b:Author>
    </b:Author>
    <b:Title>Top tech firms sued over DR Congo cobalt mining deaths</b:Title>
    <b:InternetSiteTitle>BBC News</b:InternetSiteTitle>
    <b:URL>https://www.bbc.co.uk/news/world-africa-50812616</b:URL>
    <b:Year>2019</b:Year>
    <b:Month>December</b:Month>
    <b:Day>16</b:Day>
    <b:RefOrder>1</b:RefOrder>
  </b:Source>
  <b:Source>
    <b:Tag>Had21</b:Tag>
    <b:SourceType>InternetSite</b:SourceType>
    <b:Guid>{4C438C8A-A718-1F45-A31B-71B96D2E894F}</b:Guid>
    <b:Title>tesla porters five forces industry and competition analysis</b:Title>
    <b:Year>2021</b:Year>
    <b:Author>
      <b:Author>
        <b:NameList>
          <b:Person>
            <b:Last>Hadi</b:Last>
            <b:First>Leonardo</b:First>
          </b:Person>
        </b:NameList>
      </b:Author>
    </b:Author>
    <b:URL>https://www.hivelr.com/2021/12/tesla-porters-five-forces-industry-and-competition-analysis/</b:URL>
    <b:YearAccessed>2022</b:YearAccessed>
    <b:MonthAccessed>June</b:MonthAccessed>
    <b:DayAccessed>19</b:DayAccessed>
    <b:RefOrder>36</b:RefOrder>
  </b:Source>
  <b:Source>
    <b:Tag>Aut22</b:Tag>
    <b:SourceType>InternetSite</b:SourceType>
    <b:Guid>{C7E0AE7C-CAF8-F845-9B63-2BC9EC99388D}</b:Guid>
    <b:Author>
      <b:Author>
        <b:Corporate>Auto News</b:Corporate>
      </b:Author>
    </b:Author>
    <b:Title>Tesla Model 3 Was 10th Best-Selling Car Globally In 2021, Could Go Top 5 In 2022</b:Title>
    <b:URL>https://autonews.cc/tesla-model-3-was-10th-best-selling-car-globally-in-2021-could-go-top-5-in-2022/</b:URL>
    <b:Year>2022</b:Year>
    <b:YearAccessed>2022</b:YearAccessed>
    <b:MonthAccessed>June</b:MonthAccessed>
    <b:DayAccessed>24</b:DayAccessed>
    <b:RefOrder>3</b:RefOrder>
  </b:Source>
  <b:Source>
    <b:Tag>Tes222</b:Tag>
    <b:SourceType>DocumentFromInternetSite</b:SourceType>
    <b:Guid>{65775FDE-524D-C940-B645-FA828BBAA156}</b:Guid>
    <b:Title>TSLA Q1 2022 Update</b:Title>
    <b:Year>2022</b:Year>
    <b:Author>
      <b:Author>
        <b:Corporate>Tesla Inc</b:Corporate>
      </b:Author>
    </b:Author>
    <b:URL>https://tesla-cdn.thron.com/static/IOSHZZ_TSLA_Q1_2022_Update_G9MOZE.pdf?xseo=&amp;response-content-disposition=inline%3Bfilename%3D%22TSLA-Q1-2022-Update.pdf%22</b:URL>
    <b:Month>April</b:Month>
    <b:Day>20</b:Day>
    <b:YearAccessed>2022</b:YearAccessed>
    <b:MonthAccessed>June</b:MonthAccessed>
    <b:DayAccessed>25</b:DayAccessed>
    <b:RefOrder>7</b:RefOrder>
  </b:Source>
  <b:Source>
    <b:Tag>Bau20</b:Tag>
    <b:SourceType>DocumentFromInternetSite</b:SourceType>
    <b:Guid>{DD4616CB-AC44-5547-9EC2-08F439DCF05D}</b:Guid>
    <b:Title>How New Business Models Can Address Human Rights Risks in the Cobalt Supply Chain</b:Title>
    <b:URL>https://papers.ssrn.com/sol3/papers.cfm?abstract_id=3679885</b:URL>
    <b:Year>2020</b:Year>
    <b:Month>August</b:Month>
    <b:Day>26</b:Day>
    <b:YearAccessed>2022</b:YearAccessed>
    <b:MonthAccessed>June</b:MonthAccessed>
    <b:DayAccessed>26</b:DayAccessed>
    <b:Author>
      <b:Author>
        <b:NameList>
          <b:Person>
            <b:Last>Baumann-Pauly</b:Last>
            <b:First>Dorothee</b:First>
          </b:Person>
          <b:Person>
            <b:Last>Cremer</b:Last>
            <b:First>Serra</b:First>
          </b:Person>
        </b:NameList>
      </b:Author>
    </b:Author>
    <b:RefOrder>37</b:RefOrder>
  </b:Source>
  <b:Source>
    <b:Tag>Pos20</b:Tag>
    <b:SourceType>InternetSite</b:SourceType>
    <b:Guid>{9257AF6C-8BBF-8745-B496-4F75A8ABBD6A}</b:Guid>
    <b:Title>How Tesla Should Combat Child Labor In The Democratic Republic Of The Congo</b:Title>
    <b:URL>https://www.forbes.com/sites/michaelposner/2020/10/07/how-tesla-should-combat-child-labor-in-the-democratic-republic-of-the-congo/</b:URL>
    <b:Year>2020</b:Year>
    <b:YearAccessed>2022</b:YearAccessed>
    <b:MonthAccessed>June</b:MonthAccessed>
    <b:DayAccessed>26</b:DayAccessed>
    <b:Author>
      <b:Author>
        <b:NameList>
          <b:Person>
            <b:Last>Posner</b:Last>
            <b:First>Michael</b:First>
          </b:Person>
        </b:NameList>
      </b:Author>
    </b:Author>
    <b:RefOrder>12</b:RefOrder>
  </b:Source>
  <b:Source>
    <b:Tag>Sha22</b:Tag>
    <b:SourceType>InternetSite</b:SourceType>
    <b:Guid>{45EDA78C-142B-644E-A9EF-DF3AA1045437}</b:Guid>
    <b:Title>A Complete Analysis on Tesla Marketing Strategy – 360 Degree Analysis</b:Title>
    <b:URL>https://iide.co/case-studies/tesla-marketing-strategy/</b:URL>
    <b:Year>2022</b:Year>
    <b:YearAccessed>2022</b:YearAccessed>
    <b:MonthAccessed>June</b:MonthAccessed>
    <b:DayAccessed>26</b:DayAccessed>
    <b:Author>
      <b:Author>
        <b:NameList>
          <b:Person>
            <b:Last>Shastri</b:Last>
            <b:First>Aditya</b:First>
          </b:Person>
        </b:NameList>
      </b:Author>
    </b:Author>
    <b:RefOrder>8</b:RefOrder>
  </b:Source>
  <b:Source>
    <b:Tag>Emi22</b:Tag>
    <b:SourceType>InternetSite</b:SourceType>
    <b:Guid>{3ED86786-CC61-6245-BCA0-4DF157C58F9E}</b:Guid>
    <b:Title>New battery technologies and recycling won’t save you from cobalt shortage</b:Title>
    <b:URL>https://interestingengineering.com/new-battery-technologies-and-recycling-wont-save-you-from-cobalt-shortage</b:URL>
    <b:Year>2022</b:Year>
    <b:YearAccessed>2022</b:YearAccessed>
    <b:MonthAccessed>June</b:MonthAccessed>
    <b:DayAccessed>26</b:DayAccessed>
    <b:Author>
      <b:Author>
        <b:NameList>
          <b:Person>
            <b:Last>Emir</b:Last>
            <b:First>Can</b:First>
          </b:Person>
        </b:NameList>
      </b:Author>
    </b:Author>
    <b:RefOrder>4</b:RefOrder>
  </b:Source>
  <b:Source>
    <b:Tag>Por79</b:Tag>
    <b:SourceType>JournalArticle</b:SourceType>
    <b:Guid>{0293FF98-A9D1-9148-817A-583C39944E4F}</b:Guid>
    <b:Title>How Competitive Forces Shape Strategy</b:Title>
    <b:Year>1979</b:Year>
    <b:Author>
      <b:Author>
        <b:NameList>
          <b:Person>
            <b:Last>Porter</b:Last>
            <b:Middle>Eugene </b:Middle>
            <b:First>Michael</b:First>
          </b:Person>
        </b:NameList>
      </b:Author>
    </b:Author>
    <b:JournalName>Harvard Business Review</b:JournalName>
    <b:Volume>57</b:Volume>
    <b:Issue>2 (March - April 1979)</b:Issue>
    <b:Pages>137-145</b:Pages>
    <b:RefOrder>16</b:RefOrder>
  </b:Source>
  <b:Source>
    <b:Tag>Por80</b:Tag>
    <b:SourceType>Book</b:SourceType>
    <b:Guid>{6CB6D2E0-C0EB-874A-897C-613EE3E40DB7}</b:Guid>
    <b:Title>competitive strategy: creating and sustaining superior performance</b:Title>
    <b:Year>1980</b:Year>
    <b:Author>
      <b:Author>
        <b:NameList>
          <b:Person>
            <b:Last>Porter</b:Last>
            <b:Middle>Eugene</b:Middle>
            <b:First>Michael</b:First>
          </b:Person>
        </b:NameList>
      </b:Author>
    </b:Author>
    <b:City>New york</b:City>
    <b:Publisher>New York Free Press</b:Publisher>
    <b:Edition>1st</b:Edition>
    <b:RefOrder>38</b:RefOrder>
  </b:Source>
  <b:Source>
    <b:Tag>Mos20</b:Tag>
    <b:SourceType>InternetSite</b:SourceType>
    <b:Guid>{D56C8288-36EC-474C-89E2-2053342718DD}</b:Guid>
    <b:Title>Electric cars with the longest range</b:Title>
    <b:Year>2020</b:Year>
    <b:Author>
      <b:Author>
        <b:NameList>
          <b:Person>
            <b:Last>Moses</b:Last>
            <b:First>Marta</b:First>
          </b:Person>
        </b:NameList>
      </b:Author>
    </b:Author>
    <b:URL>https://www.edfenergy.com/for-home/energywise/electric-cars-longest-range</b:URL>
    <b:YearAccessed>2022</b:YearAccessed>
    <b:MonthAccessed>June</b:MonthAccessed>
    <b:DayAccessed>27</b:DayAccessed>
    <b:RefOrder>9</b:RefOrder>
  </b:Source>
  <b:Source>
    <b:Tag>Gib19</b:Tag>
    <b:SourceType>InternetSite</b:SourceType>
    <b:Guid>{40DC6F59-0321-0243-B116-C0BCF33A3E86}</b:Guid>
    <b:Title>How Tesla became one of the worlds greatest innovators.</b:Title>
    <b:URL>http://www.4lenses.it/en/2016-07-19-how-tesla-became-one-of-the-world-great-innovators.html</b:URL>
    <b:Year>2019</b:Year>
    <b:YearAccessed>2022</b:YearAccessed>
    <b:MonthAccessed>June</b:MonthAccessed>
    <b:DayAccessed>27</b:DayAccessed>
    <b:Author>
      <b:Author>
        <b:NameList>
          <b:Person>
            <b:Last>Gibson</b:Last>
            <b:First>Rowan</b:First>
          </b:Person>
        </b:NameList>
      </b:Author>
    </b:Author>
    <b:RefOrder>10</b:RefOrder>
  </b:Source>
  <b:Source>
    <b:Tag>Mat19</b:Tag>
    <b:SourceType>InternetSite</b:SourceType>
    <b:Guid>{956A771B-D271-E04F-8EB8-D082A94B8E76}</b:Guid>
    <b:Title>Tesla is bleeding executives and it could create problems for the company, experts say</b:Title>
    <b:URL>https://www.businessinsider.in/tesla-is-bleeding-executives-and-it-could-create-problems-for-the-company-experts-say/articleshow/68087993.cms</b:URL>
    <b:Year>2019</b:Year>
    <b:YearAccessed>2022</b:YearAccessed>
    <b:MonthAccessed>June</b:MonthAccessed>
    <b:DayAccessed>27</b:DayAccessed>
    <b:Author>
      <b:Author>
        <b:NameList>
          <b:Person>
            <b:Last>Matousek</b:Last>
            <b:First>Mark</b:First>
          </b:Person>
        </b:NameList>
      </b:Author>
    </b:Author>
    <b:RefOrder>14</b:RefOrder>
  </b:Source>
  <b:Source>
    <b:Tag>Fer16</b:Tag>
    <b:SourceType>InternetSite</b:SourceType>
    <b:Guid>{ABD1E23C-96D0-F34E-8D59-190DA4BE9656}</b:Guid>
    <b:Title>Musk is Tesla's greatest stregnth and weakness says valuation expert</b:Title>
    <b:URL>https://www.cnbc.com/2016/07/13/musk-is-teslas-greatest-strength-and-weakness-says-valuation-expert.html</b:URL>
    <b:Year>2016</b:Year>
    <b:YearAccessed>2022</b:YearAccessed>
    <b:MonthAccessed>June</b:MonthAccessed>
    <b:DayAccessed>27</b:DayAccessed>
    <b:Author>
      <b:Author>
        <b:NameList>
          <b:Person>
            <b:Last>Ferris</b:Last>
            <b:First>Robert</b:First>
          </b:Person>
        </b:NameList>
      </b:Author>
    </b:Author>
    <b:RefOrder>13</b:RefOrder>
  </b:Source>
  <b:Source>
    <b:Tag>BBC22</b:Tag>
    <b:SourceType>InternetSite</b:SourceType>
    <b:Guid>{F595378A-3646-8442-9BBE-78A3BA4B31B2}</b:Guid>
    <b:Author>
      <b:Author>
        <b:Corporate>BBC</b:Corporate>
      </b:Author>
    </b:Author>
    <b:Title>Tesla expects 50% growth despite supply chain woes</b:Title>
    <b:URL>https://www.bbc.co.uk/news/business-60149374</b:URL>
    <b:Year>2022</b:Year>
    <b:YearAccessed>2022</b:YearAccessed>
    <b:MonthAccessed>June</b:MonthAccessed>
    <b:DayAccessed>27</b:DayAccessed>
    <b:RefOrder>11</b:RefOrder>
  </b:Source>
  <b:Source>
    <b:Tag>Smi21</b:Tag>
    <b:SourceType>InternetSite</b:SourceType>
    <b:Guid>{2548796F-EC7B-FE4B-BF43-E3821C3EA0BC}</b:Guid>
    <b:Title>Panasonic’s new Tesla battery lasts five times longer and costs half as much</b:Title>
    <b:URL>https://www.independent.co.uk/tech/panasonic-tesla-battery-electric-car-b1958785.html</b:URL>
    <b:Year>2021</b:Year>
    <b:YearAccessed>2022</b:YearAccessed>
    <b:MonthAccessed>June</b:MonthAccessed>
    <b:DayAccessed>27</b:DayAccessed>
    <b:Author>
      <b:Author>
        <b:NameList>
          <b:Person>
            <b:Last>Smith</b:Last>
            <b:First>Adam</b:First>
          </b:Person>
        </b:NameList>
      </b:Author>
    </b:Author>
    <b:RefOrder>15</b:RefOrder>
  </b:Source>
  <b:Source>
    <b:Tag>Fah12</b:Tag>
    <b:SourceType>Book</b:SourceType>
    <b:Guid>{7D2B4085-9AD5-7B4C-996B-7BCF706299D2}</b:Guid>
    <b:Title>Foundations of Marketing</b:Title>
    <b:Year>2012</b:Year>
    <b:Author>
      <b:Author>
        <b:NameList>
          <b:Person>
            <b:Last>Fahy</b:Last>
            <b:First>John</b:First>
          </b:Person>
          <b:Person>
            <b:Last>Jobber</b:Last>
            <b:First>David</b:First>
          </b:Person>
        </b:NameList>
      </b:Author>
    </b:Author>
    <b:City>London</b:City>
    <b:Publisher>McGraw-Hill Higher Education</b:Publisher>
    <b:Edition>4th</b:Edition>
    <b:RefOrder>6</b:RefOrder>
  </b:Source>
  <b:Source>
    <b:Tag>Col18</b:Tag>
    <b:SourceType>InternetSite</b:SourceType>
    <b:Guid>{ADCD7796-F8BC-F849-B6F8-25FC72B1BA3E}</b:Guid>
    <b:Title>Elon Musk's Increasingly Erratic Behavior Comes At A Price For Tesla Shareholders</b:Title>
    <b:URL>https://www.forbes.com/sites/jimcollins/2018/09/05/elon-musks-increasingly-erratic-behavior-comes-at-a-price-for-tesla-shareholders/</b:URL>
    <b:Year>2018</b:Year>
    <b:YearAccessed>2022</b:YearAccessed>
    <b:MonthAccessed>June</b:MonthAccessed>
    <b:DayAccessed>27</b:DayAccessed>
    <b:Author>
      <b:Author>
        <b:NameList>
          <b:Person>
            <b:Last>Collins</b:Last>
            <b:First>Jim</b:First>
          </b:Person>
        </b:NameList>
      </b:Author>
    </b:Author>
    <b:RefOrder>17</b:RefOrder>
  </b:Source>
  <b:Source>
    <b:Tag>Cra14</b:Tag>
    <b:SourceType>Book</b:SourceType>
    <b:Guid>{1691D586-1DBD-EB47-8F62-DB8FB9044EF5}</b:Guid>
    <b:Title>Corporate Social Responsibility: Readings and Cases in a Global Context</b:Title>
    <b:Year>2014</b:Year>
    <b:City>London</b:City>
    <b:Publisher>Routledge</b:Publisher>
    <b:Edition>1</b:Edition>
    <b:Author>
      <b:Author>
        <b:NameList>
          <b:Person>
            <b:Last>Crane</b:Last>
            <b:First>Andrew</b:First>
          </b:Person>
          <b:Person>
            <b:Last>Matten</b:Last>
            <b:First>Dirk</b:First>
          </b:Person>
          <b:Person>
            <b:Last>Spence</b:Last>
            <b:First>Laura</b:First>
          </b:Person>
        </b:NameList>
      </b:Author>
    </b:Author>
    <b:RefOrder>5</b:RefOrder>
  </b:Source>
  <b:Source>
    <b:Tag>Kal21</b:Tag>
    <b:SourceType>InternetSite</b:SourceType>
    <b:Guid>{564CBD42-AC1F-EC4E-B455-EDE37626AF74}</b:Guid>
    <b:Title>How can Rivian Build Trust Through Sustainability?</b:Title>
    <b:Year>2021</b:Year>
    <b:URL>https://www.investisdigital.com/blog/corporate-communications/how-can-rivian-build-trust-though-sustainability</b:URL>
    <b:YearAccessed>2022</b:YearAccessed>
    <b:MonthAccessed>June</b:MonthAccessed>
    <b:DayAccessed>27</b:DayAccessed>
    <b:Author>
      <b:Author>
        <b:NameList>
          <b:Person>
            <b:Last>Kalupski</b:Last>
            <b:First>Kristen</b:First>
          </b:Person>
        </b:NameList>
      </b:Author>
    </b:Author>
    <b:RefOrder>18</b:RefOrder>
  </b:Source>
  <b:Source>
    <b:Tag>Boo81</b:Tag>
    <b:SourceType>JournalArticle</b:SourceType>
    <b:Guid>{2804FBA1-5B84-8E42-BB4D-38C350DFEF84}</b:Guid>
    <b:Title>Marketing strategies and organisation structure for service firms </b:Title>
    <b:Year>1981</b:Year>
    <b:Author>
      <b:Author>
        <b:NameList>
          <b:Person>
            <b:Last>Booms</b:Last>
            <b:Middle>H</b:Middle>
            <b:First>Bernard</b:First>
          </b:Person>
          <b:Person>
            <b:Last>Bitner</b:Last>
            <b:Middle>J</b:Middle>
            <b:First>Mary</b:First>
          </b:Person>
        </b:NameList>
      </b:Author>
    </b:Author>
    <b:JournalName>American Marketing Association</b:JournalName>
    <b:Volume>1</b:Volume>
    <b:Issue>1</b:Issue>
    <b:Pages>46 - 51</b:Pages>
    <b:RefOrder>39</b:RefOrder>
  </b:Source>
  <b:Source>
    <b:Tag>McC60</b:Tag>
    <b:SourceType>Book</b:SourceType>
    <b:Guid>{381A11ED-A6CD-3046-A1A0-3974B5378394}</b:Guid>
    <b:Title>Basic Marketing: A Managerial Approach</b:Title>
    <b:Year>1960</b:Year>
    <b:Author>
      <b:Author>
        <b:NameList>
          <b:Person>
            <b:Last>McCarthy</b:Last>
            <b:Middle>Jerone</b:Middle>
            <b:First>Edward</b:First>
          </b:Person>
        </b:NameList>
      </b:Author>
    </b:Author>
    <b:City>Homewood, Illinois</b:City>
    <b:Publisher>R D Irwin</b:Publisher>
    <b:Edition>1</b:Edition>
    <b:RefOrder>40</b:RefOrder>
  </b:Source>
  <b:Source>
    <b:Tag>Tay20</b:Tag>
    <b:SourceType>InternetSite</b:SourceType>
    <b:Guid>{D40A57D3-7BD8-8A4B-AF07-D457714D4E19}</b:Guid>
    <b:Title>Triple Bottom Line: measuring social and environmental KPIs</b:Title>
    <b:Year>2020</b:Year>
    <b:URL>https://blog.chainpoint.com/blog/triple-bottom-line-measuring-social-and-environmental-kpis</b:URL>
    <b:YearAccessed>2022</b:YearAccessed>
    <b:MonthAccessed>June</b:MonthAccessed>
    <b:DayAccessed>28</b:DayAccessed>
    <b:Author>
      <b:Author>
        <b:NameList>
          <b:Person>
            <b:Last>Taylor</b:Last>
            <b:First>Geoff</b:First>
          </b:Person>
        </b:NameList>
      </b:Author>
    </b:Author>
    <b:RefOrder>41</b:RefOrder>
  </b:Source>
  <b:Source>
    <b:Tag>Meg19</b:Tag>
    <b:SourceType>InternetSite</b:SourceType>
    <b:Guid>{21620174-E60D-B94B-9EC4-7D1853A1EFF4}</b:Guid>
    <b:Title>Lower, Middle and Upper Class Income Levels</b:Title>
    <b:URL>https://finance.zacks.com/lower-middle-upper-class-income-levels-9877.html</b:URL>
    <b:Year>2019</b:Year>
    <b:YearAccessed>2022</b:YearAccessed>
    <b:MonthAccessed>June</b:MonthAccessed>
    <b:DayAccessed>29</b:DayAccessed>
    <b:Author>
      <b:Author>
        <b:NameList>
          <b:Person>
            <b:Last>Meggitt</b:Last>
            <b:First>Jane</b:First>
          </b:Person>
        </b:NameList>
      </b:Author>
    </b:Author>
    <b:RefOrder>42</b:RefOrder>
  </b:Source>
  <b:Source>
    <b:Tag>Ass16</b:Tag>
    <b:SourceType>InternetSite</b:SourceType>
    <b:Guid>{237C3103-82E3-EF46-AFDD-BA41CFBAF294}</b:Guid>
    <b:Title>Tesla: Model 3 had ‘biggest one-week launch of any product ever’</b:Title>
    <b:URL>https://www.marketwatch.com/story/tesla-picks-up-325000-reservations-for-model-3-2016-04-07</b:URL>
    <b:Year>2016</b:Year>
    <b:YearAccessed>2022</b:YearAccessed>
    <b:MonthAccessed>June</b:MonthAccessed>
    <b:DayAccessed>29</b:DayAccessed>
    <b:Author>
      <b:Author>
        <b:NameList>
          <b:Person>
            <b:Last>Assis</b:Last>
            <b:First>Claudia</b:First>
          </b:Person>
        </b:NameList>
      </b:Author>
    </b:Author>
    <b:RefOrder>27</b:RefOrder>
  </b:Source>
  <b:Source>
    <b:Tag>Smi211</b:Tag>
    <b:SourceType>InternetSite</b:SourceType>
    <b:Guid>{232C876F-B8F0-7D4B-926C-2C62314015F0}</b:Guid>
    <b:Title>Can Tesla continue to grow without mass marketing?</b:Title>
    <b:URL>https://www.nielsen.com/us/en/insights/article/2021/can-tesla-continue-to-grow-without-mass-marketing/</b:URL>
    <b:Year>2021</b:Year>
    <b:YearAccessed>2022</b:YearAccessed>
    <b:MonthAccessed>June</b:MonthAccessed>
    <b:DayAccessed>29</b:DayAccessed>
    <b:Author>
      <b:Author>
        <b:NameList>
          <b:Person>
            <b:Last>Smith</b:Last>
            <b:First>Kendall</b:First>
          </b:Person>
        </b:NameList>
      </b:Author>
    </b:Author>
    <b:RefOrder>28</b:RefOrder>
  </b:Source>
  <b:Source>
    <b:Tag>Fle16</b:Tag>
    <b:SourceType>InternetSite</b:SourceType>
    <b:Guid>{C18E5DBB-D765-244E-BE98-AE4E74D9E816}</b:Guid>
    <b:Title>Tesla Raises U.K. Prices After Brexit Vote</b:Title>
    <b:URL>https://www.industryweek.com/the-economy/public-policy/article/21993450/tesla-raises-uk-prices-after-brexit-vote</b:URL>
    <b:Year>2016</b:Year>
    <b:YearAccessed>2022</b:YearAccessed>
    <b:MonthAccessed>June</b:MonthAccessed>
    <b:DayAccessed>29</b:DayAccessed>
    <b:Author>
      <b:Author>
        <b:NameList>
          <b:Person>
            <b:Last>Fleisher</b:Last>
            <b:First>Lisa</b:First>
          </b:Person>
        </b:NameList>
      </b:Author>
    </b:Author>
    <b:RefOrder>21</b:RefOrder>
  </b:Source>
  <b:Source>
    <b:Tag>The20</b:Tag>
    <b:SourceType>InternetSite</b:SourceType>
    <b:Guid>{979CBC87-23CB-5F43-8D8B-5F03D9F87A2F}</b:Guid>
    <b:Author>
      <b:Author>
        <b:Corporate>The World Bank</b:Corporate>
      </b:Author>
    </b:Author>
    <b:Title>COVID-19 to Plunge Global Economy into Worst Recession since World War II</b:Title>
    <b:URL>https://www.worldbank.org/en/news/press-release/2020/06/08/covid-19-to-plunge-global-economy-into-worst-recession-since-world-war-ii</b:URL>
    <b:Year>2020</b:Year>
    <b:YearAccessed>2022</b:YearAccessed>
    <b:MonthAccessed>June</b:MonthAccessed>
    <b:DayAccessed>29</b:DayAccessed>
    <b:RefOrder>22</b:RefOrder>
  </b:Source>
  <b:Source>
    <b:Tag>BBC21</b:Tag>
    <b:SourceType>InternetSite</b:SourceType>
    <b:Guid>{7C017054-3887-8A40-9BF4-9ABFCC7A22A4}</b:Guid>
    <b:Author>
      <b:Author>
        <b:Corporate>BBC</b:Corporate>
      </b:Author>
    </b:Author>
    <b:Title>Chip shortage could last into 2023, says car boss</b:Title>
    <b:URL>https://www.bbc.co.uk/news/business-58465954</b:URL>
    <b:Year>2021</b:Year>
    <b:YearAccessed>2022</b:YearAccessed>
    <b:MonthAccessed>June</b:MonthAccessed>
    <b:DayAccessed>29</b:DayAccessed>
    <b:RefOrder>23</b:RefOrder>
  </b:Source>
  <b:Source>
    <b:Tag>Dep19</b:Tag>
    <b:SourceType>InternetSite</b:SourceType>
    <b:Guid>{E06C7C31-F5FD-104A-8AAD-1149F2F0D21C}</b:Guid>
    <b:Author>
      <b:Author>
        <b:Corporate>Department for Transport</b:Corporate>
      </b:Author>
    </b:Author>
    <b:Title>Government ushers in new era of green commutes with e-bike Cycle to Work scheme</b:Title>
    <b:URL>https://www.gov.uk/government/news/government-ushers-in-new-era-of-green-commutes-with-e-bike-cycle-to-work-scheme</b:URL>
    <b:Year>2019</b:Year>
    <b:YearAccessed>2022</b:YearAccessed>
    <b:MonthAccessed>June</b:MonthAccessed>
    <b:DayAccessed>29</b:DayAccessed>
    <b:RefOrder>24</b:RefOrder>
  </b:Source>
  <b:Source>
    <b:Tag>pre21</b:Tag>
    <b:SourceType>InternetSite</b:SourceType>
    <b:Guid>{553153F2-ACE7-8944-8414-75D1855382AF}</b:Guid>
    <b:Title>CULTURE OF INNOVATION: TESLA HAS TRIPLE THE R&amp;D OF TRADITIONAL AUTOMAKERS - UPDATED</b:Title>
    <b:URL>https://evannex.com/blogs/news/innovation-culture-tesla-r-d-spending-versus-other-automakers</b:URL>
    <b:Year>2021</b:Year>
    <b:YearAccessed>2022</b:YearAccessed>
    <b:MonthAccessed>June</b:MonthAccessed>
    <b:DayAccessed>29</b:DayAccessed>
    <b:Author>
      <b:Author>
        <b:NameList>
          <b:Person>
            <b:Last>pressman</b:Last>
            <b:First>Matt</b:First>
          </b:Person>
        </b:NameList>
      </b:Author>
    </b:Author>
    <b:RefOrder>25</b:RefOrder>
  </b:Source>
  <b:Source>
    <b:Tag>McF21</b:Tag>
    <b:SourceType>InternetSite</b:SourceType>
    <b:Guid>{055EA789-78E8-F044-AB77-FC7ACB595301}</b:Guid>
    <b:Title>Tesla's superfans have made it a social media star. There's a catch.</b:Title>
    <b:URL>https://edition.cnn.com/2021/02/02/cars/tesla-social-media/index.html</b:URL>
    <b:Year>2021</b:Year>
    <b:YearAccessed>2022</b:YearAccessed>
    <b:MonthAccessed>June</b:MonthAccessed>
    <b:DayAccessed>29</b:DayAccessed>
    <b:Author>
      <b:Author>
        <b:NameList>
          <b:Person>
            <b:Last>McFarland</b:Last>
            <b:First>Matt</b:First>
          </b:Person>
        </b:NameList>
      </b:Author>
    </b:Author>
    <b:RefOrder>26</b:RefOrder>
  </b:Source>
  <b:Source>
    <b:Tag>Had211</b:Tag>
    <b:SourceType>InternetSite</b:SourceType>
    <b:Guid>{9F738FD2-50F3-1B4A-95C8-71A48CD7C98E}</b:Guid>
    <b:Title>Tesla: Porter’s Five Forces Industry and Competition Analysis</b:Title>
    <b:URL>https://www.hivelr.com/2021/12/tesla-porters-five-forces-industry-and-competition-analysis/</b:URL>
    <b:Year>2021</b:Year>
    <b:YearAccessed>2022</b:YearAccessed>
    <b:MonthAccessed>June</b:MonthAccessed>
    <b:DayAccessed>29</b:DayAccessed>
    <b:Author>
      <b:Author>
        <b:NameList>
          <b:Person>
            <b:Last>Hadi</b:Last>
            <b:First>Leonardo</b:First>
          </b:Person>
        </b:NameList>
      </b:Author>
    </b:Author>
    <b:RefOrder>19</b:RefOrder>
  </b:Source>
  <b:Source>
    <b:Tag>Per21</b:Tag>
    <b:SourceType>InternetSite</b:SourceType>
    <b:Guid>{1EC4A280-327C-CA44-B98B-5812EE465813}</b:Guid>
    <b:Title>Will Rivian’s electric vehicles end Detroit’s reign over the US auto industry?</b:Title>
    <b:URL>https://www.theguardian.com/environment/2021/nov/26/will-rivians-electric-vehicles-end-detroits-reign-over-the-us-auto-industry</b:URL>
    <b:Year>2021</b:Year>
    <b:YearAccessed>2022</b:YearAccessed>
    <b:MonthAccessed>June</b:MonthAccessed>
    <b:DayAccessed>29</b:DayAccessed>
    <b:Author>
      <b:Author>
        <b:NameList>
          <b:Person>
            <b:Last>Perkins</b:Last>
            <b:First>Tom</b:First>
          </b:Person>
        </b:NameList>
      </b:Author>
    </b:Author>
    <b:RefOrder>20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B35BF50-619D-7441-B7C1-7446150AAE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2286</TotalTime>
  <Pages>30</Pages>
  <Words>6220</Words>
  <Characters>35954</Characters>
  <Application>Microsoft Office Word</Application>
  <DocSecurity>0</DocSecurity>
  <Lines>998</Lines>
  <Paragraphs>351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No . 1402731</Company>
  <LinksUpToDate>false</LinksUpToDate>
  <CharactersWithSpaces>41823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TESLA</dc:title>
  <dc:subject>Corporate Social Responsibility</dc:subject>
  <dc:creator>Darren Emanuel</dc:creator>
  <cp:keywords/>
  <dc:description/>
  <cp:lastModifiedBy>Darren Emanuel</cp:lastModifiedBy>
  <cp:revision>1979</cp:revision>
  <dcterms:created xsi:type="dcterms:W3CDTF">2022-03-05T10:56:00Z</dcterms:created>
  <dcterms:modified xsi:type="dcterms:W3CDTF">2022-06-29T22:39:00Z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documentId_593</vt:lpwstr>
  </property>
  <property fmtid="{D5CDD505-2E9C-101B-9397-08002B2CF9AE}" pid="3" name="grammarly_documentContext">
    <vt:lpwstr>{"goals":[],"domain":"general","emotions":[],"dialect":"british"}</vt:lpwstr>
  </property>
</Properties>
</file>