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BFDD83" w:rsidP="5DA7F530" w:rsidRDefault="02BFDD83" w14:paraId="7F595B09" w14:textId="639018E8">
      <w:pPr>
        <w:spacing w:line="360" w:lineRule="auto"/>
        <w:rPr>
          <w:rFonts w:ascii="Arial" w:hAnsi="Arial" w:eastAsia="Arial" w:cs="Arial"/>
          <w:b w:val="1"/>
          <w:bCs w:val="1"/>
          <w:noProof w:val="0"/>
          <w:sz w:val="36"/>
          <w:szCs w:val="36"/>
          <w:lang w:val="en-GB"/>
        </w:rPr>
      </w:pPr>
      <w:r w:rsidRPr="5DA7F530" w:rsidR="02BFDD83">
        <w:rPr>
          <w:rFonts w:ascii="Arial" w:hAnsi="Arial" w:eastAsia="Arial" w:cs="Arial"/>
          <w:b w:val="1"/>
          <w:bCs w:val="1"/>
          <w:noProof w:val="0"/>
          <w:sz w:val="36"/>
          <w:szCs w:val="36"/>
          <w:lang w:val="en-GB"/>
        </w:rPr>
        <w:t xml:space="preserve">A critical </w:t>
      </w:r>
      <w:r w:rsidRPr="5DA7F530" w:rsidR="0C509D9B">
        <w:rPr>
          <w:rFonts w:ascii="Arial" w:hAnsi="Arial" w:eastAsia="Arial" w:cs="Arial"/>
          <w:b w:val="1"/>
          <w:bCs w:val="1"/>
          <w:noProof w:val="0"/>
          <w:sz w:val="36"/>
          <w:szCs w:val="36"/>
          <w:lang w:val="en-GB"/>
        </w:rPr>
        <w:t>analysis</w:t>
      </w:r>
      <w:r w:rsidRPr="5DA7F530" w:rsidR="02BFDD83">
        <w:rPr>
          <w:rFonts w:ascii="Arial" w:hAnsi="Arial" w:eastAsia="Arial" w:cs="Arial"/>
          <w:b w:val="1"/>
          <w:bCs w:val="1"/>
          <w:noProof w:val="0"/>
          <w:sz w:val="36"/>
          <w:szCs w:val="36"/>
          <w:lang w:val="en-GB"/>
        </w:rPr>
        <w:t xml:space="preserve"> of externa</w:t>
      </w:r>
      <w:r w:rsidRPr="5DA7F530" w:rsidR="4FA77AF1">
        <w:rPr>
          <w:rFonts w:ascii="Arial" w:hAnsi="Arial" w:eastAsia="Arial" w:cs="Arial"/>
          <w:b w:val="1"/>
          <w:bCs w:val="1"/>
          <w:noProof w:val="0"/>
          <w:sz w:val="36"/>
          <w:szCs w:val="36"/>
          <w:lang w:val="en-GB"/>
        </w:rPr>
        <w:t xml:space="preserve">l factors </w:t>
      </w:r>
      <w:r w:rsidRPr="5DA7F530" w:rsidR="4FA77AF1">
        <w:rPr>
          <w:rFonts w:ascii="Arial" w:hAnsi="Arial" w:eastAsia="Arial" w:cs="Arial"/>
          <w:b w:val="1"/>
          <w:bCs w:val="1"/>
          <w:noProof w:val="0"/>
          <w:sz w:val="36"/>
          <w:szCs w:val="36"/>
          <w:lang w:val="en-GB"/>
        </w:rPr>
        <w:t>impacting</w:t>
      </w:r>
      <w:r w:rsidRPr="5DA7F530" w:rsidR="4FA77AF1">
        <w:rPr>
          <w:rFonts w:ascii="Arial" w:hAnsi="Arial" w:eastAsia="Arial" w:cs="Arial"/>
          <w:b w:val="1"/>
          <w:bCs w:val="1"/>
          <w:noProof w:val="0"/>
          <w:sz w:val="36"/>
          <w:szCs w:val="36"/>
          <w:lang w:val="en-GB"/>
        </w:rPr>
        <w:t xml:space="preserve"> High Street retailers in the </w:t>
      </w:r>
      <w:r w:rsidRPr="5DA7F530" w:rsidR="1AEBF030">
        <w:rPr>
          <w:rFonts w:ascii="Arial" w:hAnsi="Arial" w:eastAsia="Arial" w:cs="Arial"/>
          <w:b w:val="1"/>
          <w:bCs w:val="1"/>
          <w:noProof w:val="0"/>
          <w:sz w:val="36"/>
          <w:szCs w:val="36"/>
          <w:lang w:val="en-GB"/>
        </w:rPr>
        <w:t>UK</w:t>
      </w:r>
    </w:p>
    <w:p w:rsidR="04FF20DC" w:rsidP="5DA7F530" w:rsidRDefault="04FF20DC" w14:paraId="47C6BCC1" w14:textId="13699B96">
      <w:pPr>
        <w:spacing w:line="360" w:lineRule="auto"/>
        <w:rPr>
          <w:rFonts w:ascii="Arial" w:hAnsi="Arial" w:eastAsia="Arial" w:cs="Arial"/>
          <w:noProof w:val="0"/>
          <w:sz w:val="28"/>
          <w:szCs w:val="28"/>
          <w:lang w:val="en-GB"/>
        </w:rPr>
      </w:pPr>
      <w:r w:rsidRPr="5DA7F530" w:rsidR="04FF20DC">
        <w:rPr>
          <w:rFonts w:ascii="Arial" w:hAnsi="Arial" w:eastAsia="Arial" w:cs="Arial"/>
          <w:b w:val="1"/>
          <w:bCs w:val="1"/>
          <w:noProof w:val="0"/>
          <w:sz w:val="28"/>
          <w:szCs w:val="28"/>
          <w:lang w:val="en-GB"/>
        </w:rPr>
        <w:t>Lecturer</w:t>
      </w:r>
      <w:r w:rsidRPr="5DA7F530" w:rsidR="04FF20DC">
        <w:rPr>
          <w:rFonts w:ascii="Arial" w:hAnsi="Arial" w:eastAsia="Arial" w:cs="Arial"/>
          <w:noProof w:val="0"/>
          <w:sz w:val="28"/>
          <w:szCs w:val="28"/>
          <w:lang w:val="en-GB"/>
        </w:rPr>
        <w:t xml:space="preserve">: </w:t>
      </w:r>
      <w:r w:rsidRPr="5DA7F530" w:rsidR="7F0C43C0">
        <w:rPr>
          <w:rFonts w:ascii="Arial" w:hAnsi="Arial" w:eastAsia="Arial" w:cs="Arial"/>
          <w:noProof w:val="0"/>
          <w:sz w:val="28"/>
          <w:szCs w:val="28"/>
          <w:lang w:val="en-GB"/>
        </w:rPr>
        <w:t>Skott James</w:t>
      </w:r>
    </w:p>
    <w:p w:rsidR="5176245F" w:rsidP="5DA7F530" w:rsidRDefault="5176245F" w14:paraId="06F5E32A" w14:textId="3589A8DF">
      <w:pPr>
        <w:spacing w:line="360" w:lineRule="auto"/>
        <w:rPr>
          <w:rFonts w:ascii="Arial" w:hAnsi="Arial" w:eastAsia="Arial" w:cs="Arial"/>
          <w:noProof w:val="0"/>
          <w:sz w:val="28"/>
          <w:szCs w:val="28"/>
          <w:lang w:val="en-GB"/>
        </w:rPr>
      </w:pPr>
      <w:r w:rsidRPr="5DA7F530" w:rsidR="5176245F">
        <w:rPr>
          <w:rFonts w:ascii="Arial" w:hAnsi="Arial" w:eastAsia="Arial" w:cs="Arial"/>
          <w:b w:val="1"/>
          <w:bCs w:val="1"/>
          <w:noProof w:val="0"/>
          <w:sz w:val="28"/>
          <w:szCs w:val="28"/>
          <w:lang w:val="en-GB"/>
        </w:rPr>
        <w:t>Module</w:t>
      </w:r>
      <w:r w:rsidRPr="5DA7F530" w:rsidR="5176245F">
        <w:rPr>
          <w:rFonts w:ascii="Arial" w:hAnsi="Arial" w:eastAsia="Arial" w:cs="Arial"/>
          <w:noProof w:val="0"/>
          <w:sz w:val="28"/>
          <w:szCs w:val="28"/>
          <w:lang w:val="en-GB"/>
        </w:rPr>
        <w:t xml:space="preserve">: </w:t>
      </w:r>
      <w:r w:rsidRPr="5DA7F530" w:rsidR="77FAD2BB">
        <w:rPr>
          <w:rFonts w:ascii="Arial" w:hAnsi="Arial" w:eastAsia="Arial" w:cs="Arial"/>
          <w:noProof w:val="0"/>
          <w:sz w:val="28"/>
          <w:szCs w:val="28"/>
          <w:lang w:val="en-GB"/>
        </w:rPr>
        <w:t>Problem solving and Innovation (</w:t>
      </w:r>
      <w:r w:rsidRPr="5DA7F530" w:rsidR="5176245F">
        <w:rPr>
          <w:rFonts w:ascii="Arial" w:hAnsi="Arial" w:eastAsia="Arial" w:cs="Arial"/>
          <w:noProof w:val="0"/>
          <w:sz w:val="28"/>
          <w:szCs w:val="28"/>
          <w:lang w:val="en-GB"/>
        </w:rPr>
        <w:t>BMS</w:t>
      </w:r>
      <w:r w:rsidRPr="5DA7F530" w:rsidR="761179B8">
        <w:rPr>
          <w:rFonts w:ascii="Arial" w:hAnsi="Arial" w:eastAsia="Arial" w:cs="Arial"/>
          <w:noProof w:val="0"/>
          <w:sz w:val="28"/>
          <w:szCs w:val="28"/>
          <w:lang w:val="en-GB"/>
        </w:rPr>
        <w:t>W4014</w:t>
      </w:r>
      <w:r w:rsidRPr="5DA7F530" w:rsidR="1500BDB3">
        <w:rPr>
          <w:rFonts w:ascii="Arial" w:hAnsi="Arial" w:eastAsia="Arial" w:cs="Arial"/>
          <w:noProof w:val="0"/>
          <w:sz w:val="28"/>
          <w:szCs w:val="28"/>
          <w:lang w:val="en-GB"/>
        </w:rPr>
        <w:t>)</w:t>
      </w:r>
    </w:p>
    <w:p w:rsidR="761179B8" w:rsidP="5DA7F530" w:rsidRDefault="761179B8" w14:paraId="0C144C1A" w14:textId="6AF5CBA0">
      <w:pPr>
        <w:spacing w:line="360" w:lineRule="auto"/>
        <w:rPr>
          <w:rFonts w:ascii="Arial" w:hAnsi="Arial" w:eastAsia="Arial" w:cs="Arial"/>
          <w:noProof w:val="0"/>
          <w:sz w:val="28"/>
          <w:szCs w:val="28"/>
          <w:lang w:val="en-GB"/>
        </w:rPr>
      </w:pPr>
      <w:r w:rsidRPr="5DA7F530" w:rsidR="761179B8">
        <w:rPr>
          <w:rFonts w:ascii="Arial" w:hAnsi="Arial" w:eastAsia="Arial" w:cs="Arial"/>
          <w:b w:val="1"/>
          <w:bCs w:val="1"/>
          <w:noProof w:val="0"/>
          <w:sz w:val="28"/>
          <w:szCs w:val="28"/>
          <w:lang w:val="en-GB"/>
        </w:rPr>
        <w:t>Student</w:t>
      </w:r>
      <w:r w:rsidRPr="5DA7F530" w:rsidR="761179B8">
        <w:rPr>
          <w:rFonts w:ascii="Arial" w:hAnsi="Arial" w:eastAsia="Arial" w:cs="Arial"/>
          <w:noProof w:val="0"/>
          <w:sz w:val="28"/>
          <w:szCs w:val="28"/>
          <w:lang w:val="en-GB"/>
        </w:rPr>
        <w:t xml:space="preserve">: Izabela </w:t>
      </w:r>
      <w:r w:rsidRPr="5DA7F530" w:rsidR="761179B8">
        <w:rPr>
          <w:rFonts w:ascii="Arial" w:hAnsi="Arial" w:eastAsia="Arial" w:cs="Arial"/>
          <w:noProof w:val="0"/>
          <w:sz w:val="28"/>
          <w:szCs w:val="28"/>
          <w:lang w:val="en-GB"/>
        </w:rPr>
        <w:t>Dobrydnio</w:t>
      </w:r>
      <w:r w:rsidRPr="5DA7F530" w:rsidR="03AE33D6">
        <w:rPr>
          <w:rFonts w:ascii="Arial" w:hAnsi="Arial" w:eastAsia="Arial" w:cs="Arial"/>
          <w:noProof w:val="0"/>
          <w:sz w:val="28"/>
          <w:szCs w:val="28"/>
          <w:lang w:val="en-GB"/>
        </w:rPr>
        <w:t xml:space="preserve"> (2412472)</w:t>
      </w:r>
    </w:p>
    <w:p w:rsidR="3E2BA91A" w:rsidP="5DA7F530" w:rsidRDefault="3E2BA91A" w14:paraId="0CE7765F" w14:textId="3B177D2D">
      <w:pPr>
        <w:pStyle w:val="Normal"/>
        <w:spacing w:line="360" w:lineRule="auto"/>
        <w:rPr>
          <w:rFonts w:ascii="Arial" w:hAnsi="Arial" w:eastAsia="Arial" w:cs="Arial"/>
          <w:noProof w:val="0"/>
          <w:sz w:val="28"/>
          <w:szCs w:val="28"/>
          <w:lang w:val="en-GB"/>
        </w:rPr>
      </w:pPr>
      <w:r w:rsidRPr="5DA7F530" w:rsidR="3E2BA91A">
        <w:rPr>
          <w:rFonts w:ascii="Arial" w:hAnsi="Arial" w:eastAsia="Arial" w:cs="Arial"/>
          <w:noProof w:val="0"/>
          <w:sz w:val="28"/>
          <w:szCs w:val="28"/>
          <w:lang w:val="en-GB"/>
        </w:rPr>
        <w:t>Contents Page:</w:t>
      </w:r>
    </w:p>
    <w:p w:rsidR="3E2BA91A" w:rsidP="5DA7F530" w:rsidRDefault="3E2BA91A" w14:paraId="0F4A0D5E" w14:textId="0EFA810A">
      <w:pPr>
        <w:pStyle w:val="ListParagraph"/>
        <w:numPr>
          <w:ilvl w:val="0"/>
          <w:numId w:val="3"/>
        </w:numPr>
        <w:spacing w:line="360" w:lineRule="auto"/>
        <w:rPr>
          <w:rFonts w:ascii="Arial" w:hAnsi="Arial" w:eastAsia="Arial" w:cs="Arial"/>
          <w:noProof w:val="0"/>
          <w:sz w:val="28"/>
          <w:szCs w:val="28"/>
          <w:lang w:val="en-GB"/>
        </w:rPr>
      </w:pPr>
      <w:r w:rsidRPr="5DA7F530" w:rsidR="3E2BA91A">
        <w:rPr>
          <w:rFonts w:ascii="Arial" w:hAnsi="Arial" w:eastAsia="Arial" w:cs="Arial"/>
          <w:noProof w:val="0"/>
          <w:sz w:val="28"/>
          <w:szCs w:val="28"/>
          <w:lang w:val="en-GB"/>
        </w:rPr>
        <w:t>Introduction</w:t>
      </w:r>
    </w:p>
    <w:p w:rsidR="02E161F3" w:rsidP="5DA7F530" w:rsidRDefault="02E161F3" w14:paraId="0D45FD39" w14:textId="49CC58D4">
      <w:pPr>
        <w:pStyle w:val="ListParagraph"/>
        <w:numPr>
          <w:ilvl w:val="0"/>
          <w:numId w:val="3"/>
        </w:numPr>
        <w:spacing w:line="360" w:lineRule="auto"/>
        <w:rPr>
          <w:rFonts w:ascii="Arial" w:hAnsi="Arial" w:eastAsia="Arial" w:cs="Arial"/>
          <w:noProof w:val="0"/>
          <w:sz w:val="28"/>
          <w:szCs w:val="28"/>
          <w:lang w:val="en-GB"/>
        </w:rPr>
      </w:pPr>
      <w:r w:rsidRPr="5DA7F530" w:rsidR="02E161F3">
        <w:rPr>
          <w:rFonts w:ascii="Arial" w:hAnsi="Arial" w:eastAsia="Arial" w:cs="Arial"/>
          <w:noProof w:val="0"/>
          <w:sz w:val="28"/>
          <w:szCs w:val="28"/>
          <w:lang w:val="en-GB"/>
        </w:rPr>
        <w:t xml:space="preserve">Findings </w:t>
      </w:r>
      <w:r w:rsidRPr="5DA7F530" w:rsidR="3E2BA91A">
        <w:rPr>
          <w:rFonts w:ascii="Arial" w:hAnsi="Arial" w:eastAsia="Arial" w:cs="Arial"/>
          <w:noProof w:val="0"/>
          <w:sz w:val="28"/>
          <w:szCs w:val="28"/>
          <w:lang w:val="en-GB"/>
        </w:rPr>
        <w:t>(...)</w:t>
      </w:r>
    </w:p>
    <w:p w:rsidR="3E2BA91A" w:rsidP="5DA7F530" w:rsidRDefault="3E2BA91A" w14:paraId="6F5B9A01" w14:textId="45F43A66">
      <w:pPr>
        <w:pStyle w:val="ListParagraph"/>
        <w:numPr>
          <w:ilvl w:val="0"/>
          <w:numId w:val="3"/>
        </w:numPr>
        <w:spacing w:line="360" w:lineRule="auto"/>
        <w:rPr>
          <w:rFonts w:ascii="Arial" w:hAnsi="Arial" w:eastAsia="Arial" w:cs="Arial"/>
          <w:noProof w:val="0"/>
          <w:sz w:val="28"/>
          <w:szCs w:val="28"/>
          <w:lang w:val="en-GB"/>
        </w:rPr>
      </w:pPr>
      <w:r w:rsidRPr="5DA7F530" w:rsidR="3E2BA91A">
        <w:rPr>
          <w:rFonts w:ascii="Arial" w:hAnsi="Arial" w:eastAsia="Arial" w:cs="Arial"/>
          <w:noProof w:val="0"/>
          <w:sz w:val="28"/>
          <w:szCs w:val="28"/>
          <w:lang w:val="en-GB"/>
        </w:rPr>
        <w:t>Recommendations</w:t>
      </w:r>
    </w:p>
    <w:p w:rsidR="3E2BA91A" w:rsidP="5DA7F530" w:rsidRDefault="3E2BA91A" w14:paraId="67857FC1" w14:textId="0410783E">
      <w:pPr>
        <w:pStyle w:val="ListParagraph"/>
        <w:numPr>
          <w:ilvl w:val="0"/>
          <w:numId w:val="3"/>
        </w:numPr>
        <w:spacing w:line="360" w:lineRule="auto"/>
        <w:rPr>
          <w:rFonts w:ascii="Arial" w:hAnsi="Arial" w:eastAsia="Arial" w:cs="Arial"/>
          <w:noProof w:val="0"/>
          <w:sz w:val="28"/>
          <w:szCs w:val="28"/>
          <w:lang w:val="en-GB"/>
        </w:rPr>
      </w:pPr>
      <w:r w:rsidRPr="5DA7F530" w:rsidR="3E2BA91A">
        <w:rPr>
          <w:rFonts w:ascii="Arial" w:hAnsi="Arial" w:eastAsia="Arial" w:cs="Arial"/>
          <w:noProof w:val="0"/>
          <w:sz w:val="28"/>
          <w:szCs w:val="28"/>
          <w:lang w:val="en-GB"/>
        </w:rPr>
        <w:t>Conclusion</w:t>
      </w:r>
    </w:p>
    <w:p w:rsidR="5615A4AE" w:rsidP="5DA7F530" w:rsidRDefault="5615A4AE" w14:paraId="6C2ED37A" w14:textId="7E3E3158">
      <w:pPr>
        <w:pStyle w:val="ListParagraph"/>
        <w:numPr>
          <w:ilvl w:val="0"/>
          <w:numId w:val="3"/>
        </w:numPr>
        <w:spacing w:line="360" w:lineRule="auto"/>
        <w:rPr>
          <w:rFonts w:ascii="Arial" w:hAnsi="Arial" w:eastAsia="Arial" w:cs="Arial"/>
          <w:noProof w:val="0"/>
          <w:sz w:val="28"/>
          <w:szCs w:val="28"/>
          <w:lang w:val="en-GB"/>
        </w:rPr>
      </w:pPr>
      <w:r w:rsidRPr="5DA7F530" w:rsidR="5615A4AE">
        <w:rPr>
          <w:rFonts w:ascii="Arial" w:hAnsi="Arial" w:eastAsia="Arial" w:cs="Arial"/>
          <w:noProof w:val="0"/>
          <w:sz w:val="28"/>
          <w:szCs w:val="28"/>
          <w:lang w:val="en-GB"/>
        </w:rPr>
        <w:t>Reference List</w:t>
      </w:r>
    </w:p>
    <w:p w:rsidR="5DA7F530" w:rsidP="5DA7F530" w:rsidRDefault="5DA7F530" w14:paraId="18965E2B" w14:textId="757889C9">
      <w:pPr>
        <w:spacing w:line="360" w:lineRule="auto"/>
        <w:rPr>
          <w:rFonts w:ascii="Arial" w:hAnsi="Arial" w:eastAsia="Arial" w:cs="Arial"/>
          <w:noProof w:val="0"/>
          <w:sz w:val="24"/>
          <w:szCs w:val="24"/>
          <w:lang w:val="en-GB"/>
        </w:rPr>
      </w:pPr>
    </w:p>
    <w:p w:rsidR="5DA7F530" w:rsidP="5DA7F530" w:rsidRDefault="5DA7F530" w14:paraId="21EBC437" w14:textId="67178776">
      <w:pPr>
        <w:spacing w:line="360" w:lineRule="auto"/>
        <w:rPr>
          <w:rFonts w:ascii="Arial" w:hAnsi="Arial" w:eastAsia="Arial" w:cs="Arial"/>
          <w:noProof w:val="0"/>
          <w:sz w:val="24"/>
          <w:szCs w:val="24"/>
          <w:lang w:val="en-GB"/>
        </w:rPr>
      </w:pPr>
    </w:p>
    <w:p w:rsidR="5DA7F530" w:rsidP="5DA7F530" w:rsidRDefault="5DA7F530" w14:paraId="4ED8C808" w14:textId="5B1ABE3D">
      <w:pPr>
        <w:spacing w:line="360" w:lineRule="auto"/>
        <w:rPr>
          <w:rFonts w:ascii="Arial" w:hAnsi="Arial" w:eastAsia="Arial" w:cs="Arial"/>
          <w:noProof w:val="0"/>
          <w:sz w:val="24"/>
          <w:szCs w:val="24"/>
          <w:lang w:val="en-GB"/>
        </w:rPr>
      </w:pPr>
    </w:p>
    <w:p w:rsidR="5DA7F530" w:rsidP="5DA7F530" w:rsidRDefault="5DA7F530" w14:paraId="19B257A4" w14:textId="658A8C2F">
      <w:pPr>
        <w:spacing w:line="360" w:lineRule="auto"/>
        <w:rPr>
          <w:rFonts w:ascii="Arial" w:hAnsi="Arial" w:eastAsia="Arial" w:cs="Arial"/>
          <w:noProof w:val="0"/>
          <w:sz w:val="24"/>
          <w:szCs w:val="24"/>
          <w:lang w:val="en-GB"/>
        </w:rPr>
      </w:pPr>
    </w:p>
    <w:p w:rsidR="5DA7F530" w:rsidP="5DA7F530" w:rsidRDefault="5DA7F530" w14:paraId="3B51E730" w14:textId="67F3AEC5">
      <w:pPr>
        <w:spacing w:line="360" w:lineRule="auto"/>
        <w:rPr>
          <w:rFonts w:ascii="Arial" w:hAnsi="Arial" w:eastAsia="Arial" w:cs="Arial"/>
          <w:noProof w:val="0"/>
          <w:sz w:val="24"/>
          <w:szCs w:val="24"/>
          <w:lang w:val="en-GB"/>
        </w:rPr>
      </w:pPr>
    </w:p>
    <w:p w:rsidR="5DA7F530" w:rsidP="5DA7F530" w:rsidRDefault="5DA7F530" w14:paraId="19CE0FD3" w14:textId="60245390">
      <w:pPr>
        <w:spacing w:line="360" w:lineRule="auto"/>
        <w:rPr>
          <w:rFonts w:ascii="Arial" w:hAnsi="Arial" w:eastAsia="Arial" w:cs="Arial"/>
          <w:noProof w:val="0"/>
          <w:sz w:val="24"/>
          <w:szCs w:val="24"/>
          <w:lang w:val="en-GB"/>
        </w:rPr>
      </w:pPr>
    </w:p>
    <w:p w:rsidR="5DA7F530" w:rsidP="5DA7F530" w:rsidRDefault="5DA7F530" w14:paraId="215D1AFE" w14:textId="669D1547">
      <w:pPr>
        <w:spacing w:line="360" w:lineRule="auto"/>
        <w:rPr>
          <w:rFonts w:ascii="Arial" w:hAnsi="Arial" w:eastAsia="Arial" w:cs="Arial"/>
          <w:noProof w:val="0"/>
          <w:sz w:val="24"/>
          <w:szCs w:val="24"/>
          <w:lang w:val="en-GB"/>
        </w:rPr>
      </w:pPr>
    </w:p>
    <w:p w:rsidR="6C9E5948" w:rsidP="5DA7F530" w:rsidRDefault="6C9E5948" w14:paraId="4B9CD00C" w14:textId="1CC3B48C">
      <w:pPr>
        <w:pStyle w:val="Normal"/>
        <w:spacing w:line="360" w:lineRule="auto"/>
        <w:rPr>
          <w:rFonts w:ascii="Arial" w:hAnsi="Arial" w:eastAsia="Arial" w:cs="Arial"/>
          <w:noProof w:val="0"/>
          <w:sz w:val="24"/>
          <w:szCs w:val="24"/>
          <w:lang w:val="en-GB"/>
        </w:rPr>
      </w:pPr>
      <w:r w:rsidRPr="5DA7F530" w:rsidR="6C9E5948">
        <w:rPr>
          <w:rFonts w:ascii="Arial" w:hAnsi="Arial" w:eastAsia="Arial" w:cs="Arial"/>
          <w:b w:val="1"/>
          <w:bCs w:val="1"/>
          <w:noProof w:val="0"/>
          <w:sz w:val="24"/>
          <w:szCs w:val="24"/>
          <w:lang w:val="en-GB"/>
        </w:rPr>
        <w:t>Introduction</w:t>
      </w:r>
    </w:p>
    <w:p w:rsidR="50032002" w:rsidP="5DA7F530" w:rsidRDefault="50032002" w14:paraId="7D12A63C" w14:textId="1518317F">
      <w:pPr>
        <w:spacing w:line="360" w:lineRule="auto"/>
      </w:pPr>
      <w:r w:rsidRPr="5DA7F530" w:rsidR="50032002">
        <w:rPr>
          <w:rFonts w:ascii="Arial" w:hAnsi="Arial" w:eastAsia="Arial" w:cs="Arial"/>
          <w:noProof w:val="0"/>
          <w:sz w:val="24"/>
          <w:szCs w:val="24"/>
          <w:lang w:val="en-GB"/>
        </w:rPr>
        <w:t xml:space="preserve">High Street stores in the UK are going through a lot of changes right now. These are the real retailers we see in the heart of towns and cities, like clothes stores, booksellers, gift shops, and department stores. These High Streets used to be the centre of communities, where people shopped, met, and spent time. But High Street stores have had a lot of problems in the previous ten </w:t>
      </w:r>
      <w:r w:rsidRPr="5DA7F530" w:rsidR="50032002">
        <w:rPr>
          <w:rFonts w:ascii="Arial" w:hAnsi="Arial" w:eastAsia="Arial" w:cs="Arial"/>
          <w:noProof w:val="0"/>
          <w:sz w:val="24"/>
          <w:szCs w:val="24"/>
          <w:lang w:val="en-GB"/>
        </w:rPr>
        <w:t>year</w:t>
      </w:r>
      <w:r w:rsidRPr="5DA7F530" w:rsidR="26AE4507">
        <w:rPr>
          <w:rFonts w:ascii="Arial" w:hAnsi="Arial" w:eastAsia="Arial" w:cs="Arial"/>
          <w:noProof w:val="0"/>
          <w:sz w:val="24"/>
          <w:szCs w:val="24"/>
          <w:lang w:val="en-GB"/>
        </w:rPr>
        <w:t xml:space="preserve"> (</w:t>
      </w:r>
      <w:r w:rsidRPr="5DA7F530" w:rsidR="26AE4507">
        <w:rPr>
          <w:rFonts w:ascii="Arial" w:hAnsi="Arial" w:eastAsia="Arial" w:cs="Arial"/>
          <w:noProof w:val="0"/>
          <w:sz w:val="24"/>
          <w:szCs w:val="24"/>
          <w:lang w:val="en-GB"/>
        </w:rPr>
        <w:t>BBC,2023)</w:t>
      </w:r>
      <w:r w:rsidRPr="5DA7F530" w:rsidR="50032002">
        <w:rPr>
          <w:rFonts w:ascii="Arial" w:hAnsi="Arial" w:eastAsia="Arial" w:cs="Arial"/>
          <w:noProof w:val="0"/>
          <w:sz w:val="24"/>
          <w:szCs w:val="24"/>
          <w:lang w:val="en-GB"/>
        </w:rPr>
        <w:t xml:space="preserve"> The development of online buying is one of the largest changes. Customers may now shop from home more easily thanks to big corporations like Amazon and smaller internet brands. This has caused less individuals to go to stores in their area. The UK has also had a lot of economic problems, like Brexit, COVID-19, rising energy prices, and inflation. These things have made it harder for customers to shop and businesses to stay open.</w:t>
      </w:r>
    </w:p>
    <w:p w:rsidR="7293B318" w:rsidP="5DA7F530" w:rsidRDefault="7293B318" w14:paraId="0C0724BD" w14:textId="6801C39F">
      <w:pPr>
        <w:spacing w:line="360" w:lineRule="auto"/>
      </w:pPr>
      <w:r w:rsidRPr="5DA7F530" w:rsidR="7293B318">
        <w:rPr>
          <w:rFonts w:ascii="Arial" w:hAnsi="Arial" w:eastAsia="Arial" w:cs="Arial"/>
          <w:noProof w:val="0"/>
          <w:sz w:val="24"/>
          <w:szCs w:val="24"/>
          <w:lang w:val="en-GB"/>
        </w:rPr>
        <w:t xml:space="preserve">Some </w:t>
      </w:r>
      <w:r w:rsidRPr="5DA7F530" w:rsidR="51D42ACD">
        <w:rPr>
          <w:rFonts w:ascii="Arial" w:hAnsi="Arial" w:eastAsia="Arial" w:cs="Arial"/>
          <w:noProof w:val="0"/>
          <w:sz w:val="24"/>
          <w:szCs w:val="24"/>
          <w:lang w:val="en-GB"/>
        </w:rPr>
        <w:t xml:space="preserve">shops </w:t>
      </w:r>
      <w:r w:rsidRPr="5DA7F530" w:rsidR="7293B318">
        <w:rPr>
          <w:rFonts w:ascii="Arial" w:hAnsi="Arial" w:eastAsia="Arial" w:cs="Arial"/>
          <w:noProof w:val="0"/>
          <w:sz w:val="24"/>
          <w:szCs w:val="24"/>
          <w:lang w:val="en-GB"/>
        </w:rPr>
        <w:t>have tried to keep up by offering online services or using social media, but others have not been able to. A lot of well-known stores on the high street, like Debenhams and Topshop, have shut or gone completely online. Customers' needs and behaviours are also evolving at the same time. People want things that are better for the environment, attractive deals, and a wonderful shopping experience, whether they are buying online or in person.</w:t>
      </w:r>
    </w:p>
    <w:p w:rsidR="7293B318" w:rsidP="5DA7F530" w:rsidRDefault="7293B318" w14:paraId="4980C3D7" w14:textId="114D5DBF">
      <w:pPr>
        <w:pStyle w:val="Normal"/>
        <w:spacing w:line="360" w:lineRule="auto"/>
      </w:pPr>
      <w:r w:rsidRPr="5DA7F530" w:rsidR="7293B318">
        <w:rPr>
          <w:rFonts w:ascii="Arial" w:hAnsi="Arial" w:eastAsia="Arial" w:cs="Arial"/>
          <w:noProof w:val="0"/>
          <w:sz w:val="24"/>
          <w:szCs w:val="24"/>
          <w:lang w:val="en-GB"/>
        </w:rPr>
        <w:t xml:space="preserve">The </w:t>
      </w:r>
      <w:r w:rsidRPr="5DA7F530" w:rsidR="578B00CA">
        <w:rPr>
          <w:rFonts w:ascii="Arial" w:hAnsi="Arial" w:eastAsia="Arial" w:cs="Arial"/>
          <w:noProof w:val="0"/>
          <w:sz w:val="24"/>
          <w:szCs w:val="24"/>
          <w:lang w:val="en-GB"/>
        </w:rPr>
        <w:t>Go</w:t>
      </w:r>
      <w:r w:rsidRPr="5DA7F530" w:rsidR="7293B318">
        <w:rPr>
          <w:rFonts w:ascii="Arial" w:hAnsi="Arial" w:eastAsia="Arial" w:cs="Arial"/>
          <w:noProof w:val="0"/>
          <w:sz w:val="24"/>
          <w:szCs w:val="24"/>
          <w:lang w:val="en-GB"/>
        </w:rPr>
        <w:t xml:space="preserve">vernment has done certain things to aid the High Street, such </w:t>
      </w:r>
      <w:r w:rsidRPr="5DA7F530" w:rsidR="3C24BF06">
        <w:rPr>
          <w:rFonts w:ascii="Arial" w:hAnsi="Arial" w:eastAsia="Arial" w:cs="Arial"/>
          <w:noProof w:val="0"/>
          <w:sz w:val="24"/>
          <w:szCs w:val="24"/>
          <w:lang w:val="en-GB"/>
        </w:rPr>
        <w:t xml:space="preserve">as </w:t>
      </w:r>
      <w:r w:rsidRPr="5DA7F530" w:rsidR="7293B318">
        <w:rPr>
          <w:rFonts w:ascii="Arial" w:hAnsi="Arial" w:eastAsia="Arial" w:cs="Arial"/>
          <w:noProof w:val="0"/>
          <w:sz w:val="24"/>
          <w:szCs w:val="24"/>
          <w:lang w:val="en-GB"/>
        </w:rPr>
        <w:t xml:space="preserve">the Future High Streets Fund, which gives money to make </w:t>
      </w:r>
      <w:r w:rsidRPr="5DA7F530" w:rsidR="2EB4EC11">
        <w:rPr>
          <w:rFonts w:ascii="Arial" w:hAnsi="Arial" w:eastAsia="Arial" w:cs="Arial"/>
          <w:noProof w:val="0"/>
          <w:sz w:val="24"/>
          <w:szCs w:val="24"/>
          <w:lang w:val="en-GB"/>
        </w:rPr>
        <w:t>city</w:t>
      </w:r>
      <w:r w:rsidRPr="5DA7F530" w:rsidR="7293B318">
        <w:rPr>
          <w:rFonts w:ascii="Arial" w:hAnsi="Arial" w:eastAsia="Arial" w:cs="Arial"/>
          <w:noProof w:val="0"/>
          <w:sz w:val="24"/>
          <w:szCs w:val="24"/>
          <w:lang w:val="en-GB"/>
        </w:rPr>
        <w:t xml:space="preserve"> centres better. But a lot of </w:t>
      </w:r>
      <w:r w:rsidRPr="5DA7F530" w:rsidR="64F9258F">
        <w:rPr>
          <w:rFonts w:ascii="Arial" w:hAnsi="Arial" w:eastAsia="Arial" w:cs="Arial"/>
          <w:noProof w:val="0"/>
          <w:sz w:val="24"/>
          <w:szCs w:val="24"/>
          <w:lang w:val="en-GB"/>
        </w:rPr>
        <w:t>companies</w:t>
      </w:r>
      <w:r w:rsidRPr="5DA7F530" w:rsidR="7293B318">
        <w:rPr>
          <w:rFonts w:ascii="Arial" w:hAnsi="Arial" w:eastAsia="Arial" w:cs="Arial"/>
          <w:noProof w:val="0"/>
          <w:sz w:val="24"/>
          <w:szCs w:val="24"/>
          <w:lang w:val="en-GB"/>
        </w:rPr>
        <w:t xml:space="preserve"> are having </w:t>
      </w:r>
      <w:r w:rsidRPr="5DA7F530" w:rsidR="7293B318">
        <w:rPr>
          <w:rFonts w:ascii="Arial" w:hAnsi="Arial" w:eastAsia="Arial" w:cs="Arial"/>
          <w:noProof w:val="0"/>
          <w:sz w:val="24"/>
          <w:szCs w:val="24"/>
          <w:lang w:val="en-GB"/>
        </w:rPr>
        <w:t>a hard time</w:t>
      </w:r>
      <w:r w:rsidRPr="5DA7F530" w:rsidR="7293B318">
        <w:rPr>
          <w:rFonts w:ascii="Arial" w:hAnsi="Arial" w:eastAsia="Arial" w:cs="Arial"/>
          <w:noProof w:val="0"/>
          <w:sz w:val="24"/>
          <w:szCs w:val="24"/>
          <w:lang w:val="en-GB"/>
        </w:rPr>
        <w:t>.</w:t>
      </w:r>
      <w:r w:rsidRPr="5DA7F530" w:rsidR="1E29E2F9">
        <w:rPr>
          <w:rFonts w:ascii="Arial" w:hAnsi="Arial" w:eastAsia="Arial" w:cs="Arial"/>
          <w:noProof w:val="0"/>
          <w:sz w:val="24"/>
          <w:szCs w:val="24"/>
          <w:lang w:val="en-GB"/>
        </w:rPr>
        <w:t xml:space="preserve"> This paper looks at the present scenario and looks at the outside forces that are</w:t>
      </w:r>
      <w:r w:rsidRPr="5DA7F530" w:rsidR="0F72DB96">
        <w:rPr>
          <w:rFonts w:ascii="Arial" w:hAnsi="Arial" w:eastAsia="Arial" w:cs="Arial"/>
          <w:noProof w:val="0"/>
          <w:sz w:val="24"/>
          <w:szCs w:val="24"/>
          <w:lang w:val="en-GB"/>
        </w:rPr>
        <w:t xml:space="preserve"> influencing </w:t>
      </w:r>
      <w:r w:rsidRPr="5DA7F530" w:rsidR="1E29E2F9">
        <w:rPr>
          <w:rFonts w:ascii="Arial" w:hAnsi="Arial" w:eastAsia="Arial" w:cs="Arial"/>
          <w:noProof w:val="0"/>
          <w:sz w:val="24"/>
          <w:szCs w:val="24"/>
          <w:lang w:val="en-GB"/>
        </w:rPr>
        <w:t>UK High Street merchants. A PESTLE study, which looks at political, economic, social, technological, legal, and environmental aspects, and a SWOT analysis, which looks at strengths, weaknesses, opportunities, and threats, will be used to do this. These tools can help you understand</w:t>
      </w:r>
      <w:r w:rsidRPr="5DA7F530" w:rsidR="1E29E2F9">
        <w:rPr>
          <w:rFonts w:ascii="Arial" w:hAnsi="Arial" w:eastAsia="Arial" w:cs="Arial"/>
          <w:noProof w:val="0"/>
          <w:sz w:val="24"/>
          <w:szCs w:val="24"/>
          <w:lang w:val="en-GB"/>
        </w:rPr>
        <w:t xml:space="preserve"> </w:t>
      </w:r>
      <w:r w:rsidRPr="5DA7F530" w:rsidR="1E29E2F9">
        <w:rPr>
          <w:rFonts w:ascii="Arial" w:hAnsi="Arial" w:eastAsia="Arial" w:cs="Arial"/>
          <w:noProof w:val="0"/>
          <w:sz w:val="24"/>
          <w:szCs w:val="24"/>
          <w:lang w:val="en-GB"/>
        </w:rPr>
        <w:t>w</w:t>
      </w:r>
      <w:r w:rsidRPr="5DA7F530" w:rsidR="1E29E2F9">
        <w:rPr>
          <w:rFonts w:ascii="Arial" w:hAnsi="Arial" w:eastAsia="Arial" w:cs="Arial"/>
          <w:noProof w:val="0"/>
          <w:sz w:val="24"/>
          <w:szCs w:val="24"/>
          <w:lang w:val="en-GB"/>
        </w:rPr>
        <w:t>hat'</w:t>
      </w:r>
      <w:r w:rsidRPr="5DA7F530" w:rsidR="1E29E2F9">
        <w:rPr>
          <w:rFonts w:ascii="Arial" w:hAnsi="Arial" w:eastAsia="Arial" w:cs="Arial"/>
          <w:noProof w:val="0"/>
          <w:sz w:val="24"/>
          <w:szCs w:val="24"/>
          <w:lang w:val="en-GB"/>
        </w:rPr>
        <w:t>s</w:t>
      </w:r>
      <w:r w:rsidRPr="5DA7F530" w:rsidR="1E29E2F9">
        <w:rPr>
          <w:rFonts w:ascii="Arial" w:hAnsi="Arial" w:eastAsia="Arial" w:cs="Arial"/>
          <w:noProof w:val="0"/>
          <w:sz w:val="24"/>
          <w:szCs w:val="24"/>
          <w:lang w:val="en-GB"/>
        </w:rPr>
        <w:t xml:space="preserve"> </w:t>
      </w:r>
      <w:r w:rsidRPr="5DA7F530" w:rsidR="1E29E2F9">
        <w:rPr>
          <w:rFonts w:ascii="Arial" w:hAnsi="Arial" w:eastAsia="Arial" w:cs="Arial"/>
          <w:noProof w:val="0"/>
          <w:sz w:val="24"/>
          <w:szCs w:val="24"/>
          <w:lang w:val="en-GB"/>
        </w:rPr>
        <w:t xml:space="preserve">going on and what </w:t>
      </w:r>
      <w:r w:rsidRPr="5DA7F530" w:rsidR="46C07E8E">
        <w:rPr>
          <w:rFonts w:ascii="Arial" w:hAnsi="Arial" w:eastAsia="Arial" w:cs="Arial"/>
          <w:noProof w:val="0"/>
          <w:sz w:val="24"/>
          <w:szCs w:val="24"/>
          <w:lang w:val="en-GB"/>
        </w:rPr>
        <w:t>shops</w:t>
      </w:r>
      <w:r w:rsidRPr="5DA7F530" w:rsidR="1E29E2F9">
        <w:rPr>
          <w:rFonts w:ascii="Arial" w:hAnsi="Arial" w:eastAsia="Arial" w:cs="Arial"/>
          <w:noProof w:val="0"/>
          <w:sz w:val="24"/>
          <w:szCs w:val="24"/>
          <w:lang w:val="en-GB"/>
        </w:rPr>
        <w:t xml:space="preserve"> can do about it.</w:t>
      </w:r>
    </w:p>
    <w:p w:rsidR="2CC6CE16" w:rsidP="5DA7F530" w:rsidRDefault="2CC6CE16" w14:paraId="12727ACD" w14:textId="77EA8E3A">
      <w:pPr>
        <w:spacing w:line="360" w:lineRule="auto"/>
      </w:pPr>
      <w:r w:rsidRPr="5DA7F530" w:rsidR="2CC6CE16">
        <w:rPr>
          <w:rFonts w:ascii="Arial" w:hAnsi="Arial" w:eastAsia="Arial" w:cs="Arial"/>
          <w:noProof w:val="0"/>
          <w:sz w:val="24"/>
          <w:szCs w:val="24"/>
          <w:lang w:val="en-GB"/>
        </w:rPr>
        <w:t>The goal is to learn about the current situation of High Street retailers and give them clear advice on how to stay in business and do well in the future.</w:t>
      </w:r>
    </w:p>
    <w:p w:rsidR="069DEE07" w:rsidP="5DA7F530" w:rsidRDefault="069DEE07" w14:paraId="6F50B795" w14:textId="372368FD">
      <w:pPr>
        <w:pStyle w:val="Normal"/>
        <w:spacing w:line="360" w:lineRule="auto"/>
        <w:rPr>
          <w:rFonts w:ascii="Arial" w:hAnsi="Arial" w:eastAsia="Arial" w:cs="Arial"/>
          <w:b w:val="1"/>
          <w:bCs w:val="1"/>
          <w:noProof w:val="0"/>
          <w:sz w:val="24"/>
          <w:szCs w:val="24"/>
          <w:lang w:val="en-GB"/>
        </w:rPr>
      </w:pPr>
      <w:r w:rsidRPr="5DA7F530" w:rsidR="069DEE07">
        <w:rPr>
          <w:rFonts w:ascii="Arial" w:hAnsi="Arial" w:eastAsia="Arial" w:cs="Arial"/>
          <w:b w:val="1"/>
          <w:bCs w:val="1"/>
          <w:noProof w:val="0"/>
          <w:sz w:val="24"/>
          <w:szCs w:val="24"/>
          <w:lang w:val="en-GB"/>
        </w:rPr>
        <w:t>Findings</w:t>
      </w:r>
    </w:p>
    <w:p w:rsidR="7C225A91" w:rsidP="5DA7F530" w:rsidRDefault="7C225A91" w14:paraId="2657E331" w14:textId="32EF627A">
      <w:pPr>
        <w:spacing w:line="360" w:lineRule="auto"/>
        <w:rPr>
          <w:rFonts w:ascii="Arial" w:hAnsi="Arial" w:eastAsia="Arial" w:cs="Arial"/>
          <w:noProof w:val="0"/>
          <w:sz w:val="24"/>
          <w:szCs w:val="24"/>
          <w:lang w:val="en-GB"/>
        </w:rPr>
      </w:pPr>
      <w:r w:rsidRPr="5DA7F530" w:rsidR="7C225A91">
        <w:rPr>
          <w:rFonts w:ascii="Arial" w:hAnsi="Arial" w:eastAsia="Arial" w:cs="Arial"/>
          <w:noProof w:val="0"/>
          <w:sz w:val="24"/>
          <w:szCs w:val="24"/>
          <w:lang w:val="en-GB"/>
        </w:rPr>
        <w:t>2. Results 2.1 PESTLE Analysis</w:t>
      </w:r>
    </w:p>
    <w:p w:rsidR="7C225A91" w:rsidP="5DA7F530" w:rsidRDefault="7C225A91" w14:paraId="78C51E8E" w14:textId="5A9CB20F">
      <w:pPr>
        <w:spacing w:line="360" w:lineRule="auto"/>
      </w:pPr>
      <w:r w:rsidRPr="5DA7F530" w:rsidR="7C225A91">
        <w:rPr>
          <w:rFonts w:ascii="Arial" w:hAnsi="Arial" w:eastAsia="Arial" w:cs="Arial"/>
          <w:noProof w:val="0"/>
          <w:sz w:val="24"/>
          <w:szCs w:val="24"/>
          <w:lang w:val="en-GB"/>
        </w:rPr>
        <w:t>PESTLE is a good technique to think about how outside factors affect organisations (Johnson et al., 2021).</w:t>
      </w:r>
    </w:p>
    <w:p w:rsidR="754D89FA" w:rsidP="5DA7F530" w:rsidRDefault="754D89FA" w14:paraId="39A58A5F" w14:textId="7A584A17">
      <w:pPr>
        <w:pStyle w:val="Normal"/>
        <w:spacing w:line="360" w:lineRule="auto"/>
        <w:rPr>
          <w:rFonts w:ascii="Arial" w:hAnsi="Arial" w:eastAsia="Arial" w:cs="Arial"/>
          <w:b w:val="1"/>
          <w:bCs w:val="1"/>
          <w:noProof w:val="0"/>
          <w:sz w:val="24"/>
          <w:szCs w:val="24"/>
          <w:lang w:val="en-GB"/>
        </w:rPr>
      </w:pPr>
      <w:r w:rsidRPr="5DA7F530" w:rsidR="754D89FA">
        <w:rPr>
          <w:rFonts w:ascii="Arial" w:hAnsi="Arial" w:eastAsia="Arial" w:cs="Arial"/>
          <w:b w:val="1"/>
          <w:bCs w:val="1"/>
          <w:noProof w:val="0"/>
          <w:sz w:val="24"/>
          <w:szCs w:val="24"/>
          <w:lang w:val="en-GB"/>
        </w:rPr>
        <w:t xml:space="preserve">Political </w:t>
      </w:r>
      <w:r w:rsidRPr="5DA7F530" w:rsidR="4612C18B">
        <w:rPr>
          <w:rFonts w:ascii="Arial" w:hAnsi="Arial" w:eastAsia="Arial" w:cs="Arial"/>
          <w:b w:val="1"/>
          <w:bCs w:val="1"/>
          <w:noProof w:val="0"/>
          <w:sz w:val="24"/>
          <w:szCs w:val="24"/>
          <w:lang w:val="en-GB"/>
        </w:rPr>
        <w:t>Factors</w:t>
      </w:r>
    </w:p>
    <w:p w:rsidR="7C225A91" w:rsidP="5DA7F530" w:rsidRDefault="7C225A91" w14:paraId="7BB684F8" w14:textId="71679B12">
      <w:pPr>
        <w:spacing w:line="360" w:lineRule="auto"/>
      </w:pPr>
      <w:r w:rsidRPr="5DA7F530" w:rsidR="7C225A91">
        <w:rPr>
          <w:rFonts w:ascii="Arial" w:hAnsi="Arial" w:eastAsia="Arial" w:cs="Arial"/>
          <w:noProof w:val="0"/>
          <w:sz w:val="24"/>
          <w:szCs w:val="24"/>
          <w:lang w:val="en-GB"/>
        </w:rPr>
        <w:t xml:space="preserve">The political environment in the UK has had a major impact on stores. Brexit made trade less reliable, especially for stores that receive their goods from the EU. New laws for commerce and checks at the border have slowed things down and cost more (House of Commons, 2022). It is a good sign that politicians are paying attention to plans to bring back </w:t>
      </w:r>
      <w:r w:rsidRPr="5DA7F530" w:rsidR="44F2C3D4">
        <w:rPr>
          <w:rFonts w:ascii="Arial" w:hAnsi="Arial" w:eastAsia="Arial" w:cs="Arial"/>
          <w:noProof w:val="0"/>
          <w:sz w:val="24"/>
          <w:szCs w:val="24"/>
          <w:lang w:val="en-GB"/>
        </w:rPr>
        <w:t>city</w:t>
      </w:r>
      <w:r w:rsidRPr="5DA7F530" w:rsidR="7C225A91">
        <w:rPr>
          <w:rFonts w:ascii="Arial" w:hAnsi="Arial" w:eastAsia="Arial" w:cs="Arial"/>
          <w:noProof w:val="0"/>
          <w:sz w:val="24"/>
          <w:szCs w:val="24"/>
          <w:lang w:val="en-GB"/>
        </w:rPr>
        <w:t xml:space="preserve"> centres, including the Future High Streets Fund (Gov.uk, 2020).</w:t>
      </w:r>
    </w:p>
    <w:p w:rsidR="5DA7F530" w:rsidP="5DA7F530" w:rsidRDefault="5DA7F530" w14:paraId="428CF89D" w14:textId="2CA32549">
      <w:pPr>
        <w:spacing w:line="360" w:lineRule="auto"/>
        <w:rPr>
          <w:rFonts w:ascii="Arial" w:hAnsi="Arial" w:eastAsia="Arial" w:cs="Arial"/>
          <w:b w:val="1"/>
          <w:bCs w:val="1"/>
          <w:noProof w:val="0"/>
          <w:sz w:val="24"/>
          <w:szCs w:val="24"/>
          <w:lang w:val="en-GB"/>
        </w:rPr>
      </w:pPr>
    </w:p>
    <w:p w:rsidR="16C6AE52" w:rsidP="5DA7F530" w:rsidRDefault="16C6AE52" w14:paraId="73DC8CE7" w14:textId="30EF8C5B">
      <w:pPr>
        <w:spacing w:line="360" w:lineRule="auto"/>
        <w:rPr>
          <w:rFonts w:ascii="Arial" w:hAnsi="Arial" w:eastAsia="Arial" w:cs="Arial"/>
          <w:noProof w:val="0"/>
          <w:sz w:val="24"/>
          <w:szCs w:val="24"/>
          <w:lang w:val="en-GB"/>
        </w:rPr>
      </w:pPr>
      <w:r w:rsidRPr="5DA7F530" w:rsidR="16C6AE52">
        <w:rPr>
          <w:rFonts w:ascii="Arial" w:hAnsi="Arial" w:eastAsia="Arial" w:cs="Arial"/>
          <w:b w:val="1"/>
          <w:bCs w:val="1"/>
          <w:noProof w:val="0"/>
          <w:sz w:val="24"/>
          <w:szCs w:val="24"/>
          <w:lang w:val="en-GB"/>
        </w:rPr>
        <w:t>Economic Factors</w:t>
      </w:r>
    </w:p>
    <w:p w:rsidR="705C3F26" w:rsidP="5DA7F530" w:rsidRDefault="705C3F26" w14:paraId="6A94889D" w14:textId="1A4D9B22">
      <w:pPr>
        <w:spacing w:line="360" w:lineRule="auto"/>
        <w:rPr>
          <w:rFonts w:ascii="Arial" w:hAnsi="Arial" w:eastAsia="Arial" w:cs="Arial"/>
          <w:noProof w:val="0"/>
          <w:sz w:val="24"/>
          <w:szCs w:val="24"/>
          <w:lang w:val="en-GB"/>
        </w:rPr>
      </w:pPr>
      <w:r w:rsidRPr="5DA7F530" w:rsidR="705C3F26">
        <w:rPr>
          <w:rFonts w:ascii="Arial" w:hAnsi="Arial" w:eastAsia="Arial" w:cs="Arial"/>
          <w:noProof w:val="0"/>
          <w:sz w:val="24"/>
          <w:szCs w:val="24"/>
          <w:lang w:val="en-GB"/>
        </w:rPr>
        <w:t xml:space="preserve">Because of the cost-of-living crisis in the UK, people have less money to spend on things that </w:t>
      </w:r>
      <w:r w:rsidRPr="5DA7F530" w:rsidR="705C3F26">
        <w:rPr>
          <w:rFonts w:ascii="Arial" w:hAnsi="Arial" w:eastAsia="Arial" w:cs="Arial"/>
          <w:noProof w:val="0"/>
          <w:sz w:val="24"/>
          <w:szCs w:val="24"/>
          <w:lang w:val="en-GB"/>
        </w:rPr>
        <w:t>aren't</w:t>
      </w:r>
      <w:r w:rsidRPr="5DA7F530" w:rsidR="705C3F26">
        <w:rPr>
          <w:rFonts w:ascii="Arial" w:hAnsi="Arial" w:eastAsia="Arial" w:cs="Arial"/>
          <w:noProof w:val="0"/>
          <w:sz w:val="24"/>
          <w:szCs w:val="24"/>
          <w:lang w:val="en-GB"/>
        </w:rPr>
        <w:t xml:space="preserve"> necessary (ONS, 2023). Inflation and rising interest rates also affect how much people spend and make it more expensive for stores to run, such as rent and energy prices (Bank of England, 2023). But some help from the government for small </w:t>
      </w:r>
      <w:r w:rsidRPr="5DA7F530" w:rsidR="1C8AA3AE">
        <w:rPr>
          <w:rFonts w:ascii="Arial" w:hAnsi="Arial" w:eastAsia="Arial" w:cs="Arial"/>
          <w:noProof w:val="0"/>
          <w:sz w:val="24"/>
          <w:szCs w:val="24"/>
          <w:lang w:val="en-GB"/>
        </w:rPr>
        <w:t>businesses</w:t>
      </w:r>
      <w:r w:rsidRPr="5DA7F530" w:rsidR="705C3F26">
        <w:rPr>
          <w:rFonts w:ascii="Arial" w:hAnsi="Arial" w:eastAsia="Arial" w:cs="Arial"/>
          <w:noProof w:val="0"/>
          <w:sz w:val="24"/>
          <w:szCs w:val="24"/>
          <w:lang w:val="en-GB"/>
        </w:rPr>
        <w:t xml:space="preserve"> does help a little.</w:t>
      </w:r>
    </w:p>
    <w:p w:rsidR="285400F9" w:rsidP="5DA7F530" w:rsidRDefault="285400F9" w14:paraId="5C43BA74" w14:textId="56A9C945">
      <w:pPr>
        <w:pStyle w:val="Normal"/>
        <w:spacing w:line="360" w:lineRule="auto"/>
        <w:rPr>
          <w:rFonts w:ascii="Arial" w:hAnsi="Arial" w:eastAsia="Arial" w:cs="Arial"/>
          <w:b w:val="1"/>
          <w:bCs w:val="1"/>
          <w:noProof w:val="0"/>
          <w:sz w:val="24"/>
          <w:szCs w:val="24"/>
          <w:lang w:val="en-GB"/>
        </w:rPr>
      </w:pPr>
      <w:r w:rsidRPr="5DA7F530" w:rsidR="285400F9">
        <w:rPr>
          <w:rFonts w:ascii="Arial" w:hAnsi="Arial" w:eastAsia="Arial" w:cs="Arial"/>
          <w:b w:val="1"/>
          <w:bCs w:val="1"/>
          <w:noProof w:val="0"/>
          <w:sz w:val="24"/>
          <w:szCs w:val="24"/>
          <w:lang w:val="en-GB"/>
        </w:rPr>
        <w:t>Social Factors</w:t>
      </w:r>
    </w:p>
    <w:p w:rsidR="705C3F26" w:rsidP="5DA7F530" w:rsidRDefault="705C3F26" w14:paraId="6A08773C" w14:textId="5CB4E864">
      <w:pPr>
        <w:spacing w:line="360" w:lineRule="auto"/>
      </w:pPr>
      <w:r w:rsidRPr="5DA7F530" w:rsidR="705C3F26">
        <w:rPr>
          <w:rFonts w:ascii="Arial" w:hAnsi="Arial" w:eastAsia="Arial" w:cs="Arial"/>
          <w:noProof w:val="0"/>
          <w:sz w:val="24"/>
          <w:szCs w:val="24"/>
          <w:lang w:val="en-GB"/>
        </w:rPr>
        <w:t xml:space="preserve">People are changing the way they shop. Mintel (2023) says that more consumers demand convenience and that many increasingly prefer </w:t>
      </w:r>
      <w:r w:rsidRPr="5DA7F530" w:rsidR="705C3F26">
        <w:rPr>
          <w:rFonts w:ascii="Arial" w:hAnsi="Arial" w:eastAsia="Arial" w:cs="Arial"/>
          <w:noProof w:val="0"/>
          <w:sz w:val="24"/>
          <w:szCs w:val="24"/>
          <w:lang w:val="en-GB"/>
        </w:rPr>
        <w:t>purchasing</w:t>
      </w:r>
      <w:r w:rsidRPr="5DA7F530" w:rsidR="705C3F26">
        <w:rPr>
          <w:rFonts w:ascii="Arial" w:hAnsi="Arial" w:eastAsia="Arial" w:cs="Arial"/>
          <w:noProof w:val="0"/>
          <w:sz w:val="24"/>
          <w:szCs w:val="24"/>
          <w:lang w:val="en-GB"/>
        </w:rPr>
        <w:t xml:space="preserve"> online versus going to stores. Younger customers want individualised experiences and are more inclined to buy from firms that are ethical and environmentally friendly (PwC, 2022). People also go to city centres less when they work from home.</w:t>
      </w:r>
    </w:p>
    <w:p w:rsidR="5DA7F530" w:rsidP="5DA7F530" w:rsidRDefault="5DA7F530" w14:paraId="4386ABC5" w14:textId="3EFCF049">
      <w:pPr>
        <w:spacing w:line="360" w:lineRule="auto"/>
        <w:rPr>
          <w:rFonts w:ascii="Arial" w:hAnsi="Arial" w:eastAsia="Arial" w:cs="Arial"/>
          <w:b w:val="1"/>
          <w:bCs w:val="1"/>
          <w:noProof w:val="0"/>
          <w:sz w:val="24"/>
          <w:szCs w:val="24"/>
          <w:lang w:val="en-GB"/>
        </w:rPr>
      </w:pPr>
    </w:p>
    <w:p w:rsidR="49A93445" w:rsidP="5DA7F530" w:rsidRDefault="49A93445" w14:paraId="7167F02A" w14:textId="6939CF99">
      <w:pPr>
        <w:spacing w:line="360" w:lineRule="auto"/>
      </w:pPr>
      <w:r w:rsidRPr="5DA7F530" w:rsidR="49A93445">
        <w:rPr>
          <w:rFonts w:ascii="Arial" w:hAnsi="Arial" w:eastAsia="Arial" w:cs="Arial"/>
          <w:b w:val="1"/>
          <w:bCs w:val="1"/>
          <w:noProof w:val="0"/>
          <w:sz w:val="24"/>
          <w:szCs w:val="24"/>
          <w:lang w:val="en-GB"/>
        </w:rPr>
        <w:t>Factors in Technology</w:t>
      </w:r>
    </w:p>
    <w:p w:rsidR="49A93445" w:rsidP="5DA7F530" w:rsidRDefault="49A93445" w14:paraId="308FF3F6" w14:textId="493C5E91">
      <w:pPr>
        <w:pStyle w:val="Normal"/>
        <w:spacing w:line="360" w:lineRule="auto"/>
        <w:rPr>
          <w:rFonts w:ascii="Arial" w:hAnsi="Arial" w:eastAsia="Arial" w:cs="Arial"/>
          <w:noProof w:val="0"/>
          <w:sz w:val="24"/>
          <w:szCs w:val="24"/>
          <w:lang w:val="en-GB"/>
        </w:rPr>
      </w:pPr>
      <w:r w:rsidRPr="5DA7F530" w:rsidR="49A93445">
        <w:rPr>
          <w:rFonts w:ascii="Arial" w:hAnsi="Arial" w:eastAsia="Arial" w:cs="Arial"/>
          <w:noProof w:val="0"/>
          <w:sz w:val="24"/>
          <w:szCs w:val="24"/>
          <w:lang w:val="en-GB"/>
        </w:rPr>
        <w:t>People are shopping differently</w:t>
      </w:r>
      <w:r w:rsidRPr="5DA7F530" w:rsidR="28DCFE11">
        <w:rPr>
          <w:rFonts w:ascii="Arial" w:hAnsi="Arial" w:eastAsia="Arial" w:cs="Arial"/>
          <w:noProof w:val="0"/>
          <w:sz w:val="24"/>
          <w:szCs w:val="24"/>
          <w:lang w:val="en-GB"/>
        </w:rPr>
        <w:t xml:space="preserve"> due to </w:t>
      </w:r>
      <w:r w:rsidRPr="5DA7F530" w:rsidR="49A93445">
        <w:rPr>
          <w:rFonts w:ascii="Arial" w:hAnsi="Arial" w:eastAsia="Arial" w:cs="Arial"/>
          <w:noProof w:val="0"/>
          <w:sz w:val="24"/>
          <w:szCs w:val="24"/>
          <w:lang w:val="en-GB"/>
        </w:rPr>
        <w:t xml:space="preserve">technology. According to Statista (2023), a lot of people now buy things using apps or social media. Retailers who </w:t>
      </w:r>
      <w:r w:rsidRPr="5DA7F530" w:rsidR="49A93445">
        <w:rPr>
          <w:rFonts w:ascii="Arial" w:hAnsi="Arial" w:eastAsia="Arial" w:cs="Arial"/>
          <w:noProof w:val="0"/>
          <w:sz w:val="24"/>
          <w:szCs w:val="24"/>
          <w:lang w:val="en-GB"/>
        </w:rPr>
        <w:t>don't</w:t>
      </w:r>
      <w:r w:rsidRPr="5DA7F530" w:rsidR="49A93445">
        <w:rPr>
          <w:rFonts w:ascii="Arial" w:hAnsi="Arial" w:eastAsia="Arial" w:cs="Arial"/>
          <w:noProof w:val="0"/>
          <w:sz w:val="24"/>
          <w:szCs w:val="24"/>
          <w:lang w:val="en-GB"/>
        </w:rPr>
        <w:t xml:space="preserve"> spend money on digital technologies may </w:t>
      </w:r>
      <w:r w:rsidRPr="5DA7F530" w:rsidR="7B86A810">
        <w:rPr>
          <w:rFonts w:ascii="Arial" w:hAnsi="Arial" w:eastAsia="Arial" w:cs="Arial"/>
          <w:noProof w:val="0"/>
          <w:sz w:val="24"/>
          <w:szCs w:val="24"/>
          <w:lang w:val="en-GB"/>
        </w:rPr>
        <w:t xml:space="preserve">lack </w:t>
      </w:r>
      <w:r w:rsidRPr="5DA7F530" w:rsidR="53A83084">
        <w:rPr>
          <w:rFonts w:ascii="Arial" w:hAnsi="Arial" w:eastAsia="Arial" w:cs="Arial"/>
          <w:noProof w:val="0"/>
          <w:sz w:val="24"/>
          <w:szCs w:val="24"/>
          <w:lang w:val="en-GB"/>
        </w:rPr>
        <w:t xml:space="preserve">due to </w:t>
      </w:r>
      <w:r w:rsidRPr="5DA7F530" w:rsidR="78E286FC">
        <w:rPr>
          <w:rFonts w:ascii="Arial" w:hAnsi="Arial" w:eastAsia="Arial" w:cs="Arial"/>
          <w:noProof w:val="0"/>
          <w:sz w:val="24"/>
          <w:szCs w:val="24"/>
          <w:lang w:val="en-GB"/>
        </w:rPr>
        <w:t>missing out on</w:t>
      </w:r>
      <w:r w:rsidRPr="5DA7F530" w:rsidR="53A83084">
        <w:rPr>
          <w:rFonts w:ascii="Arial" w:hAnsi="Arial" w:eastAsia="Arial" w:cs="Arial"/>
          <w:noProof w:val="0"/>
          <w:sz w:val="24"/>
          <w:szCs w:val="24"/>
          <w:lang w:val="en-GB"/>
        </w:rPr>
        <w:t xml:space="preserve"> </w:t>
      </w:r>
      <w:r w:rsidRPr="5DA7F530" w:rsidR="53A83084">
        <w:rPr>
          <w:rFonts w:ascii="Arial" w:hAnsi="Arial" w:eastAsia="Arial" w:cs="Arial"/>
          <w:noProof w:val="0"/>
          <w:sz w:val="24"/>
          <w:szCs w:val="24"/>
          <w:lang w:val="en-GB"/>
        </w:rPr>
        <w:t xml:space="preserve">potential </w:t>
      </w:r>
      <w:r w:rsidRPr="5DA7F530" w:rsidR="55420D6E">
        <w:rPr>
          <w:rFonts w:ascii="Arial" w:hAnsi="Arial" w:eastAsia="Arial" w:cs="Arial"/>
          <w:noProof w:val="0"/>
          <w:sz w:val="24"/>
          <w:szCs w:val="24"/>
          <w:lang w:val="en-GB"/>
        </w:rPr>
        <w:t>customers who only do online shopping</w:t>
      </w:r>
      <w:r w:rsidRPr="5DA7F530" w:rsidR="53A83084">
        <w:rPr>
          <w:rFonts w:ascii="Arial" w:hAnsi="Arial" w:eastAsia="Arial" w:cs="Arial"/>
          <w:noProof w:val="0"/>
          <w:sz w:val="24"/>
          <w:szCs w:val="24"/>
          <w:lang w:val="en-GB"/>
        </w:rPr>
        <w:t>.</w:t>
      </w:r>
      <w:r w:rsidRPr="5DA7F530" w:rsidR="07B76CC1">
        <w:rPr>
          <w:rFonts w:ascii="Arial" w:hAnsi="Arial" w:eastAsia="Arial" w:cs="Arial"/>
          <w:noProof w:val="0"/>
          <w:sz w:val="24"/>
          <w:szCs w:val="24"/>
          <w:lang w:val="en-GB"/>
        </w:rPr>
        <w:t xml:space="preserve"> However, it is important to also make sure that businesses </w:t>
      </w:r>
      <w:r w:rsidRPr="5DA7F530" w:rsidR="07B76CC1">
        <w:rPr>
          <w:rFonts w:ascii="Arial" w:hAnsi="Arial" w:eastAsia="Arial" w:cs="Arial"/>
          <w:noProof w:val="0"/>
          <w:sz w:val="24"/>
          <w:szCs w:val="24"/>
          <w:lang w:val="en-GB"/>
        </w:rPr>
        <w:t>don’t</w:t>
      </w:r>
      <w:r w:rsidRPr="5DA7F530" w:rsidR="07B76CC1">
        <w:rPr>
          <w:rFonts w:ascii="Arial" w:hAnsi="Arial" w:eastAsia="Arial" w:cs="Arial"/>
          <w:noProof w:val="0"/>
          <w:sz w:val="24"/>
          <w:szCs w:val="24"/>
          <w:lang w:val="en-GB"/>
        </w:rPr>
        <w:t xml:space="preserve"> completely go online due to elderly for example, wo </w:t>
      </w:r>
      <w:r w:rsidRPr="5DA7F530" w:rsidR="07B76CC1">
        <w:rPr>
          <w:rFonts w:ascii="Arial" w:hAnsi="Arial" w:eastAsia="Arial" w:cs="Arial"/>
          <w:noProof w:val="0"/>
          <w:sz w:val="24"/>
          <w:szCs w:val="24"/>
          <w:lang w:val="en-GB"/>
        </w:rPr>
        <w:t>don’t</w:t>
      </w:r>
      <w:r w:rsidRPr="5DA7F530" w:rsidR="07B76CC1">
        <w:rPr>
          <w:rFonts w:ascii="Arial" w:hAnsi="Arial" w:eastAsia="Arial" w:cs="Arial"/>
          <w:noProof w:val="0"/>
          <w:sz w:val="24"/>
          <w:szCs w:val="24"/>
          <w:lang w:val="en-GB"/>
        </w:rPr>
        <w:t xml:space="preserve"> te</w:t>
      </w:r>
      <w:r w:rsidRPr="5DA7F530" w:rsidR="67337CAE">
        <w:rPr>
          <w:rFonts w:ascii="Arial" w:hAnsi="Arial" w:eastAsia="Arial" w:cs="Arial"/>
          <w:noProof w:val="0"/>
          <w:sz w:val="24"/>
          <w:szCs w:val="24"/>
          <w:lang w:val="en-GB"/>
        </w:rPr>
        <w:t>nd to do online shopping. This is the best way to make sure that money inflows can keep coming in.</w:t>
      </w:r>
      <w:r w:rsidRPr="5DA7F530" w:rsidR="49A93445">
        <w:rPr>
          <w:rFonts w:ascii="Arial" w:hAnsi="Arial" w:eastAsia="Arial" w:cs="Arial"/>
          <w:noProof w:val="0"/>
          <w:sz w:val="24"/>
          <w:szCs w:val="24"/>
          <w:lang w:val="en-GB"/>
        </w:rPr>
        <w:t xml:space="preserve"> </w:t>
      </w:r>
      <w:r w:rsidRPr="5DA7F530" w:rsidR="49A93445">
        <w:rPr>
          <w:rFonts w:ascii="Arial" w:hAnsi="Arial" w:eastAsia="Arial" w:cs="Arial"/>
          <w:noProof w:val="0"/>
          <w:sz w:val="24"/>
          <w:szCs w:val="24"/>
          <w:lang w:val="en-GB"/>
        </w:rPr>
        <w:t>Technology also helps with managing inventory, payment systems, and keeping customers interested.</w:t>
      </w:r>
    </w:p>
    <w:p w:rsidR="49A93445" w:rsidP="5DA7F530" w:rsidRDefault="49A93445" w14:paraId="02E1D3EA" w14:textId="0688B3CF">
      <w:pPr>
        <w:pStyle w:val="Normal"/>
        <w:spacing w:line="360" w:lineRule="auto"/>
        <w:rPr>
          <w:rFonts w:ascii="Arial" w:hAnsi="Arial" w:eastAsia="Arial" w:cs="Arial"/>
          <w:noProof w:val="0"/>
          <w:sz w:val="24"/>
          <w:szCs w:val="24"/>
          <w:lang w:val="en-GB"/>
        </w:rPr>
      </w:pPr>
      <w:r w:rsidRPr="5DA7F530" w:rsidR="49A93445">
        <w:rPr>
          <w:rFonts w:ascii="Arial" w:hAnsi="Arial" w:eastAsia="Arial" w:cs="Arial"/>
          <w:b w:val="1"/>
          <w:bCs w:val="1"/>
          <w:noProof w:val="0"/>
          <w:sz w:val="24"/>
          <w:szCs w:val="24"/>
          <w:lang w:val="en-GB"/>
        </w:rPr>
        <w:t xml:space="preserve">Legal </w:t>
      </w:r>
      <w:r w:rsidRPr="5DA7F530" w:rsidR="6CCF6B27">
        <w:rPr>
          <w:rFonts w:ascii="Arial" w:hAnsi="Arial" w:eastAsia="Arial" w:cs="Arial"/>
          <w:b w:val="1"/>
          <w:bCs w:val="1"/>
          <w:noProof w:val="0"/>
          <w:sz w:val="24"/>
          <w:szCs w:val="24"/>
          <w:lang w:val="en-GB"/>
        </w:rPr>
        <w:t>Factors</w:t>
      </w:r>
    </w:p>
    <w:p w:rsidR="49A93445" w:rsidP="5DA7F530" w:rsidRDefault="49A93445" w14:paraId="3F97B7B7" w14:textId="1D5EF107">
      <w:pPr>
        <w:spacing w:line="360" w:lineRule="auto"/>
      </w:pPr>
      <w:r w:rsidRPr="5DA7F530" w:rsidR="49A93445">
        <w:rPr>
          <w:rFonts w:ascii="Arial" w:hAnsi="Arial" w:eastAsia="Arial" w:cs="Arial"/>
          <w:noProof w:val="0"/>
          <w:sz w:val="24"/>
          <w:szCs w:val="24"/>
          <w:lang w:val="en-GB"/>
        </w:rPr>
        <w:t xml:space="preserve">There are tight rules about health and safety, data protection, and hiring. The GDPR laws say that stores </w:t>
      </w:r>
      <w:r w:rsidRPr="5DA7F530" w:rsidR="1CD1E132">
        <w:rPr>
          <w:rFonts w:ascii="Arial" w:hAnsi="Arial" w:eastAsia="Arial" w:cs="Arial"/>
          <w:noProof w:val="0"/>
          <w:sz w:val="24"/>
          <w:szCs w:val="24"/>
          <w:lang w:val="en-GB"/>
        </w:rPr>
        <w:t xml:space="preserve">must </w:t>
      </w:r>
      <w:r w:rsidRPr="5DA7F530" w:rsidR="49A93445">
        <w:rPr>
          <w:rFonts w:ascii="Arial" w:hAnsi="Arial" w:eastAsia="Arial" w:cs="Arial"/>
          <w:noProof w:val="0"/>
          <w:sz w:val="24"/>
          <w:szCs w:val="24"/>
          <w:lang w:val="en-GB"/>
        </w:rPr>
        <w:t xml:space="preserve">be </w:t>
      </w:r>
      <w:r w:rsidRPr="5DA7F530" w:rsidR="4E52572B">
        <w:rPr>
          <w:rFonts w:ascii="Arial" w:hAnsi="Arial" w:eastAsia="Arial" w:cs="Arial"/>
          <w:noProof w:val="0"/>
          <w:sz w:val="24"/>
          <w:szCs w:val="24"/>
          <w:lang w:val="en-GB"/>
        </w:rPr>
        <w:t>extremely cautious</w:t>
      </w:r>
      <w:r w:rsidRPr="5DA7F530" w:rsidR="49A93445">
        <w:rPr>
          <w:rFonts w:ascii="Arial" w:hAnsi="Arial" w:eastAsia="Arial" w:cs="Arial"/>
          <w:noProof w:val="0"/>
          <w:sz w:val="24"/>
          <w:szCs w:val="24"/>
          <w:lang w:val="en-GB"/>
        </w:rPr>
        <w:t xml:space="preserve"> </w:t>
      </w:r>
      <w:r w:rsidRPr="5DA7F530" w:rsidR="49A93445">
        <w:rPr>
          <w:rFonts w:ascii="Arial" w:hAnsi="Arial" w:eastAsia="Arial" w:cs="Arial"/>
          <w:noProof w:val="0"/>
          <w:sz w:val="24"/>
          <w:szCs w:val="24"/>
          <w:lang w:val="en-GB"/>
        </w:rPr>
        <w:t>with client data (ICO, 2023). Not following the rules can hurt a brand's reputation and cost them money.</w:t>
      </w:r>
    </w:p>
    <w:p w:rsidR="0615D5F9" w:rsidP="5DA7F530" w:rsidRDefault="0615D5F9" w14:paraId="45A1B3D5" w14:textId="34BEE475">
      <w:pPr>
        <w:spacing w:line="360" w:lineRule="auto"/>
        <w:rPr>
          <w:rFonts w:ascii="Arial" w:hAnsi="Arial" w:eastAsia="Arial" w:cs="Arial"/>
          <w:b w:val="1"/>
          <w:bCs w:val="1"/>
          <w:noProof w:val="0"/>
          <w:sz w:val="24"/>
          <w:szCs w:val="24"/>
          <w:lang w:val="en-GB"/>
        </w:rPr>
      </w:pPr>
      <w:r w:rsidRPr="5DA7F530" w:rsidR="0615D5F9">
        <w:rPr>
          <w:rFonts w:ascii="Arial" w:hAnsi="Arial" w:eastAsia="Arial" w:cs="Arial"/>
          <w:b w:val="1"/>
          <w:bCs w:val="1"/>
          <w:noProof w:val="0"/>
          <w:sz w:val="24"/>
          <w:szCs w:val="24"/>
          <w:lang w:val="en-GB"/>
        </w:rPr>
        <w:t xml:space="preserve">Environmental </w:t>
      </w:r>
      <w:r w:rsidRPr="5DA7F530" w:rsidR="44B38ED0">
        <w:rPr>
          <w:rFonts w:ascii="Arial" w:hAnsi="Arial" w:eastAsia="Arial" w:cs="Arial"/>
          <w:b w:val="1"/>
          <w:bCs w:val="1"/>
          <w:noProof w:val="0"/>
          <w:sz w:val="24"/>
          <w:szCs w:val="24"/>
          <w:lang w:val="en-GB"/>
        </w:rPr>
        <w:t>Factors</w:t>
      </w:r>
    </w:p>
    <w:p w:rsidR="7DB0C44E" w:rsidP="5DA7F530" w:rsidRDefault="7DB0C44E" w14:paraId="4913836B" w14:textId="4B820C82">
      <w:pPr>
        <w:spacing w:line="360" w:lineRule="auto"/>
        <w:rPr>
          <w:rFonts w:ascii="Arial" w:hAnsi="Arial" w:eastAsia="Arial" w:cs="Arial"/>
          <w:b w:val="1"/>
          <w:bCs w:val="1"/>
          <w:noProof w:val="0"/>
          <w:sz w:val="24"/>
          <w:szCs w:val="24"/>
          <w:lang w:val="en-GB"/>
        </w:rPr>
      </w:pPr>
      <w:r w:rsidRPr="5DA7F530" w:rsidR="7DB0C44E">
        <w:rPr>
          <w:rFonts w:ascii="Arial" w:hAnsi="Arial" w:eastAsia="Arial" w:cs="Arial"/>
          <w:noProof w:val="0"/>
          <w:sz w:val="24"/>
          <w:szCs w:val="24"/>
          <w:lang w:val="en-GB"/>
        </w:rPr>
        <w:t>More</w:t>
      </w:r>
      <w:r w:rsidRPr="5DA7F530" w:rsidR="635D8163">
        <w:rPr>
          <w:rFonts w:ascii="Arial" w:hAnsi="Arial" w:eastAsia="Arial" w:cs="Arial"/>
          <w:noProof w:val="0"/>
          <w:sz w:val="24"/>
          <w:szCs w:val="24"/>
          <w:lang w:val="en-GB"/>
        </w:rPr>
        <w:t xml:space="preserve"> people want stores to be good for the environment. Customers want stores to use less plastic, throw away less, and leave a smaller carbon imprint (DEFRA, 2023). Customers may stop shopping at stores that </w:t>
      </w:r>
      <w:r w:rsidRPr="5DA7F530" w:rsidR="635D8163">
        <w:rPr>
          <w:rFonts w:ascii="Arial" w:hAnsi="Arial" w:eastAsia="Arial" w:cs="Arial"/>
          <w:noProof w:val="0"/>
          <w:sz w:val="24"/>
          <w:szCs w:val="24"/>
          <w:lang w:val="en-GB"/>
        </w:rPr>
        <w:t>don't</w:t>
      </w:r>
      <w:r w:rsidRPr="5DA7F530" w:rsidR="635D8163">
        <w:rPr>
          <w:rFonts w:ascii="Arial" w:hAnsi="Arial" w:eastAsia="Arial" w:cs="Arial"/>
          <w:noProof w:val="0"/>
          <w:sz w:val="24"/>
          <w:szCs w:val="24"/>
          <w:lang w:val="en-GB"/>
        </w:rPr>
        <w:t xml:space="preserve"> satisfy these standards.</w:t>
      </w:r>
    </w:p>
    <w:p w:rsidR="0C317805" w:rsidP="5DA7F530" w:rsidRDefault="0C317805" w14:paraId="667CB4E7" w14:textId="4840ADDB">
      <w:pPr>
        <w:spacing w:line="360" w:lineRule="auto"/>
        <w:rPr>
          <w:rFonts w:ascii="Arial" w:hAnsi="Arial" w:eastAsia="Arial" w:cs="Arial"/>
          <w:b w:val="1"/>
          <w:bCs w:val="1"/>
          <w:noProof w:val="0"/>
          <w:sz w:val="24"/>
          <w:szCs w:val="24"/>
          <w:lang w:val="en-GB"/>
        </w:rPr>
      </w:pPr>
      <w:r w:rsidRPr="5DA7F530" w:rsidR="0C317805">
        <w:rPr>
          <w:rFonts w:ascii="Arial" w:hAnsi="Arial" w:eastAsia="Arial" w:cs="Arial"/>
          <w:b w:val="1"/>
          <w:bCs w:val="1"/>
          <w:noProof w:val="0"/>
          <w:sz w:val="24"/>
          <w:szCs w:val="24"/>
          <w:lang w:val="en-GB"/>
        </w:rPr>
        <w:t>2.2 A SWOT Analysis</w:t>
      </w:r>
    </w:p>
    <w:p w:rsidR="0C317805" w:rsidP="5DA7F530" w:rsidRDefault="0C317805" w14:paraId="307F4D39" w14:textId="45053781">
      <w:pPr>
        <w:spacing w:line="360" w:lineRule="auto"/>
      </w:pPr>
      <w:r w:rsidRPr="5DA7F530" w:rsidR="0C317805">
        <w:rPr>
          <w:rFonts w:ascii="Arial" w:hAnsi="Arial" w:eastAsia="Arial" w:cs="Arial"/>
          <w:noProof w:val="0"/>
          <w:sz w:val="24"/>
          <w:szCs w:val="24"/>
          <w:lang w:val="en-GB"/>
        </w:rPr>
        <w:t>SWOT is a way to look at both internal and external elements that affect a firm (Kotler &amp; Keller, 2020).</w:t>
      </w:r>
    </w:p>
    <w:p w:rsidR="2378C702" w:rsidP="5DA7F530" w:rsidRDefault="2378C702" w14:paraId="76AAD369" w14:textId="31B7B814">
      <w:pPr>
        <w:spacing w:line="360" w:lineRule="auto"/>
        <w:rPr>
          <w:rFonts w:ascii="Arial" w:hAnsi="Arial" w:eastAsia="Arial" w:cs="Arial"/>
          <w:b w:val="1"/>
          <w:bCs w:val="1"/>
          <w:noProof w:val="0"/>
          <w:sz w:val="24"/>
          <w:szCs w:val="24"/>
          <w:lang w:val="en-GB"/>
        </w:rPr>
      </w:pPr>
      <w:r w:rsidRPr="5DA7F530" w:rsidR="2378C702">
        <w:rPr>
          <w:rFonts w:ascii="Arial" w:hAnsi="Arial" w:eastAsia="Arial" w:cs="Arial"/>
          <w:b w:val="1"/>
          <w:bCs w:val="1"/>
          <w:noProof w:val="0"/>
          <w:sz w:val="24"/>
          <w:szCs w:val="24"/>
          <w:lang w:val="en-GB"/>
        </w:rPr>
        <w:t>Strengths</w:t>
      </w:r>
    </w:p>
    <w:p w:rsidR="0C317805" w:rsidP="5DA7F530" w:rsidRDefault="0C317805" w14:paraId="08D09801" w14:textId="148F994E">
      <w:pPr>
        <w:spacing w:line="360" w:lineRule="auto"/>
      </w:pPr>
      <w:r w:rsidRPr="5DA7F530" w:rsidR="0C317805">
        <w:rPr>
          <w:rFonts w:ascii="Arial" w:hAnsi="Arial" w:eastAsia="Arial" w:cs="Arial"/>
          <w:noProof w:val="0"/>
          <w:sz w:val="24"/>
          <w:szCs w:val="24"/>
          <w:lang w:val="en-GB"/>
        </w:rPr>
        <w:t>Physical presence: Customers can try out things in person at High Street stores.</w:t>
      </w:r>
    </w:p>
    <w:p w:rsidR="0C317805" w:rsidP="5DA7F530" w:rsidRDefault="0C317805" w14:paraId="7741D1E7" w14:textId="695BD38E">
      <w:pPr>
        <w:pStyle w:val="Normal"/>
        <w:spacing w:line="360" w:lineRule="auto"/>
      </w:pPr>
      <w:r w:rsidRPr="5DA7F530" w:rsidR="0C317805">
        <w:rPr>
          <w:rFonts w:ascii="Arial" w:hAnsi="Arial" w:eastAsia="Arial" w:cs="Arial"/>
          <w:noProof w:val="0"/>
          <w:sz w:val="24"/>
          <w:szCs w:val="24"/>
          <w:lang w:val="en-GB"/>
        </w:rPr>
        <w:t>Brand loyalty: People who shop at well-known stores like Marks &amp; Spencer are loyal (Retail Week, 2023).</w:t>
      </w:r>
    </w:p>
    <w:p w:rsidR="0C317805" w:rsidP="5DA7F530" w:rsidRDefault="0C317805" w14:paraId="3A1F6ACF" w14:textId="477AAFC7">
      <w:pPr>
        <w:pStyle w:val="Normal"/>
        <w:spacing w:line="360" w:lineRule="auto"/>
      </w:pPr>
      <w:r w:rsidRPr="5DA7F530" w:rsidR="0C317805">
        <w:rPr>
          <w:rFonts w:ascii="Arial" w:hAnsi="Arial" w:eastAsia="Arial" w:cs="Arial"/>
          <w:noProof w:val="0"/>
          <w:sz w:val="24"/>
          <w:szCs w:val="24"/>
          <w:lang w:val="en-GB"/>
        </w:rPr>
        <w:t>Customer service: Good service in the store helps people trust you and makes them want to come back.</w:t>
      </w:r>
    </w:p>
    <w:p w:rsidR="09B0B1F9" w:rsidP="5DA7F530" w:rsidRDefault="09B0B1F9" w14:paraId="43D49BF5" w14:textId="4A312126">
      <w:pPr>
        <w:spacing w:line="360" w:lineRule="auto"/>
        <w:rPr>
          <w:rFonts w:ascii="Arial" w:hAnsi="Arial" w:eastAsia="Arial" w:cs="Arial"/>
          <w:b w:val="1"/>
          <w:bCs w:val="1"/>
          <w:noProof w:val="0"/>
          <w:sz w:val="24"/>
          <w:szCs w:val="24"/>
          <w:lang w:val="en-GB"/>
        </w:rPr>
      </w:pPr>
      <w:r w:rsidRPr="5DA7F530" w:rsidR="09B0B1F9">
        <w:rPr>
          <w:rFonts w:ascii="Arial" w:hAnsi="Arial" w:eastAsia="Arial" w:cs="Arial"/>
          <w:b w:val="1"/>
          <w:bCs w:val="1"/>
          <w:noProof w:val="0"/>
          <w:sz w:val="24"/>
          <w:szCs w:val="24"/>
          <w:lang w:val="en-GB"/>
        </w:rPr>
        <w:t>W</w:t>
      </w:r>
      <w:r w:rsidRPr="5DA7F530" w:rsidR="59DE975D">
        <w:rPr>
          <w:rFonts w:ascii="Arial" w:hAnsi="Arial" w:eastAsia="Arial" w:cs="Arial"/>
          <w:b w:val="1"/>
          <w:bCs w:val="1"/>
          <w:noProof w:val="0"/>
          <w:sz w:val="24"/>
          <w:szCs w:val="24"/>
          <w:lang w:val="en-GB"/>
        </w:rPr>
        <w:t>eaknesses</w:t>
      </w:r>
    </w:p>
    <w:p w:rsidR="738FF60B" w:rsidP="5DA7F530" w:rsidRDefault="738FF60B" w14:paraId="1DD34CE2" w14:textId="56C81917">
      <w:pPr>
        <w:spacing w:line="360" w:lineRule="auto"/>
        <w:rPr>
          <w:rFonts w:ascii="Arial" w:hAnsi="Arial" w:eastAsia="Arial" w:cs="Arial"/>
          <w:noProof w:val="0"/>
          <w:sz w:val="24"/>
          <w:szCs w:val="24"/>
          <w:lang w:val="en-GB"/>
        </w:rPr>
      </w:pPr>
      <w:r w:rsidRPr="5DA7F530" w:rsidR="738FF60B">
        <w:rPr>
          <w:rFonts w:ascii="Arial" w:hAnsi="Arial" w:eastAsia="Arial" w:cs="Arial"/>
          <w:noProof w:val="0"/>
          <w:sz w:val="24"/>
          <w:szCs w:val="24"/>
          <w:lang w:val="en-GB"/>
        </w:rPr>
        <w:t xml:space="preserve">Increased </w:t>
      </w:r>
      <w:r w:rsidRPr="5DA7F530" w:rsidR="09B0B1F9">
        <w:rPr>
          <w:rFonts w:ascii="Arial" w:hAnsi="Arial" w:eastAsia="Arial" w:cs="Arial"/>
          <w:noProof w:val="0"/>
          <w:sz w:val="24"/>
          <w:szCs w:val="24"/>
          <w:lang w:val="en-GB"/>
        </w:rPr>
        <w:t xml:space="preserve">running costs: The High Street has </w:t>
      </w:r>
      <w:r w:rsidRPr="5DA7F530" w:rsidR="44E883EC">
        <w:rPr>
          <w:rFonts w:ascii="Arial" w:hAnsi="Arial" w:eastAsia="Arial" w:cs="Arial"/>
          <w:noProof w:val="0"/>
          <w:sz w:val="24"/>
          <w:szCs w:val="24"/>
          <w:lang w:val="en-GB"/>
        </w:rPr>
        <w:t>higher</w:t>
      </w:r>
      <w:r w:rsidRPr="5DA7F530" w:rsidR="09B0B1F9">
        <w:rPr>
          <w:rFonts w:ascii="Arial" w:hAnsi="Arial" w:eastAsia="Arial" w:cs="Arial"/>
          <w:noProof w:val="0"/>
          <w:sz w:val="24"/>
          <w:szCs w:val="24"/>
          <w:lang w:val="en-GB"/>
        </w:rPr>
        <w:t xml:space="preserve"> rent, energy, and wages (The Guardian, 2023).</w:t>
      </w:r>
    </w:p>
    <w:p w:rsidR="09B0B1F9" w:rsidP="5DA7F530" w:rsidRDefault="09B0B1F9" w14:paraId="6A0013A5" w14:textId="74117771">
      <w:pPr>
        <w:pStyle w:val="Normal"/>
        <w:spacing w:line="360" w:lineRule="auto"/>
      </w:pPr>
      <w:r w:rsidRPr="5DA7F530" w:rsidR="09B0B1F9">
        <w:rPr>
          <w:rFonts w:ascii="Arial" w:hAnsi="Arial" w:eastAsia="Arial" w:cs="Arial"/>
          <w:noProof w:val="0"/>
          <w:sz w:val="24"/>
          <w:szCs w:val="24"/>
          <w:lang w:val="en-GB"/>
        </w:rPr>
        <w:t>Slow digital adoption: Some stores are behind younger e-commerce firms when it comes to online offerings (Deloitte, 2023).</w:t>
      </w:r>
    </w:p>
    <w:p w:rsidR="09B0B1F9" w:rsidP="5DA7F530" w:rsidRDefault="09B0B1F9" w14:paraId="46EAEB5B" w14:textId="52F0EE6D">
      <w:pPr>
        <w:pStyle w:val="Normal"/>
        <w:spacing w:line="360" w:lineRule="auto"/>
      </w:pPr>
      <w:r w:rsidRPr="5DA7F530" w:rsidR="09B0B1F9">
        <w:rPr>
          <w:rFonts w:ascii="Arial" w:hAnsi="Arial" w:eastAsia="Arial" w:cs="Arial"/>
          <w:noProof w:val="0"/>
          <w:sz w:val="24"/>
          <w:szCs w:val="24"/>
          <w:lang w:val="en-GB"/>
        </w:rPr>
        <w:t>Not very flexible: Long leases make it hard to respond to changes in demand.</w:t>
      </w:r>
    </w:p>
    <w:p w:rsidR="6798A752" w:rsidP="5DA7F530" w:rsidRDefault="6798A752" w14:paraId="0244DEC7" w14:textId="5B51B3C6">
      <w:pPr>
        <w:spacing w:line="360" w:lineRule="auto"/>
        <w:rPr>
          <w:rFonts w:ascii="Arial" w:hAnsi="Arial" w:eastAsia="Arial" w:cs="Arial"/>
          <w:b w:val="1"/>
          <w:bCs w:val="1"/>
          <w:noProof w:val="0"/>
          <w:sz w:val="24"/>
          <w:szCs w:val="24"/>
          <w:lang w:val="en-GB"/>
        </w:rPr>
      </w:pPr>
      <w:r w:rsidRPr="5DA7F530" w:rsidR="6798A752">
        <w:rPr>
          <w:rFonts w:ascii="Arial" w:hAnsi="Arial" w:eastAsia="Arial" w:cs="Arial"/>
          <w:b w:val="1"/>
          <w:bCs w:val="1"/>
          <w:noProof w:val="0"/>
          <w:sz w:val="24"/>
          <w:szCs w:val="24"/>
          <w:lang w:val="en-GB"/>
        </w:rPr>
        <w:t>Opportunities</w:t>
      </w:r>
    </w:p>
    <w:p w:rsidR="3C704DF5" w:rsidP="5DA7F530" w:rsidRDefault="3C704DF5" w14:paraId="4FDCF8F5" w14:textId="03DE174E">
      <w:pPr>
        <w:spacing w:line="360" w:lineRule="auto"/>
      </w:pPr>
      <w:r w:rsidRPr="5DA7F530" w:rsidR="3C704DF5">
        <w:rPr>
          <w:rFonts w:ascii="Arial" w:hAnsi="Arial" w:eastAsia="Arial" w:cs="Arial"/>
          <w:noProof w:val="0"/>
          <w:sz w:val="24"/>
          <w:szCs w:val="24"/>
          <w:lang w:val="en-GB"/>
        </w:rPr>
        <w:t>Omnichannel retail: Having both physical and online stores can help you reach more customers (McKinsey, 2022).</w:t>
      </w:r>
    </w:p>
    <w:p w:rsidR="3C704DF5" w:rsidP="5DA7F530" w:rsidRDefault="3C704DF5" w14:paraId="3286A9BC" w14:textId="41B1A2C4">
      <w:pPr>
        <w:pStyle w:val="Normal"/>
        <w:spacing w:line="360" w:lineRule="auto"/>
      </w:pPr>
      <w:r w:rsidRPr="5DA7F530" w:rsidR="3C704DF5">
        <w:rPr>
          <w:rFonts w:ascii="Arial" w:hAnsi="Arial" w:eastAsia="Arial" w:cs="Arial"/>
          <w:noProof w:val="0"/>
          <w:sz w:val="24"/>
          <w:szCs w:val="24"/>
          <w:lang w:val="en-GB"/>
        </w:rPr>
        <w:t>Trends in sustainability: Selling eco-friendly goods might draw in buyers who care about the environment.</w:t>
      </w:r>
    </w:p>
    <w:p w:rsidR="3C704DF5" w:rsidP="5DA7F530" w:rsidRDefault="3C704DF5" w14:paraId="49F606C4" w14:textId="28B30AB3">
      <w:pPr>
        <w:pStyle w:val="Normal"/>
        <w:spacing w:line="360" w:lineRule="auto"/>
        <w:rPr>
          <w:rFonts w:ascii="Arial" w:hAnsi="Arial" w:eastAsia="Arial" w:cs="Arial"/>
          <w:noProof w:val="0"/>
          <w:sz w:val="24"/>
          <w:szCs w:val="24"/>
          <w:lang w:val="en-GB"/>
        </w:rPr>
      </w:pPr>
      <w:r w:rsidRPr="5DA7F530" w:rsidR="3C704DF5">
        <w:rPr>
          <w:rFonts w:ascii="Arial" w:hAnsi="Arial" w:eastAsia="Arial" w:cs="Arial"/>
          <w:noProof w:val="0"/>
          <w:sz w:val="24"/>
          <w:szCs w:val="24"/>
          <w:lang w:val="en-GB"/>
        </w:rPr>
        <w:t>Events and experiences: Making establishments into venues for events or experiences can bring in more customers.</w:t>
      </w:r>
    </w:p>
    <w:p w:rsidR="4131702B" w:rsidP="5DA7F530" w:rsidRDefault="4131702B" w14:paraId="0D561370" w14:textId="5FC04D60">
      <w:pPr>
        <w:pStyle w:val="Normal"/>
        <w:spacing w:line="360" w:lineRule="auto"/>
        <w:rPr>
          <w:rFonts w:ascii="Arial" w:hAnsi="Arial" w:eastAsia="Arial" w:cs="Arial"/>
          <w:b w:val="1"/>
          <w:bCs w:val="1"/>
          <w:noProof w:val="0"/>
          <w:sz w:val="24"/>
          <w:szCs w:val="24"/>
          <w:lang w:val="en-GB"/>
        </w:rPr>
      </w:pPr>
      <w:r w:rsidRPr="5DA7F530" w:rsidR="4131702B">
        <w:rPr>
          <w:rFonts w:ascii="Arial" w:hAnsi="Arial" w:eastAsia="Arial" w:cs="Arial"/>
          <w:b w:val="1"/>
          <w:bCs w:val="1"/>
          <w:noProof w:val="0"/>
          <w:sz w:val="24"/>
          <w:szCs w:val="24"/>
          <w:lang w:val="en-GB"/>
        </w:rPr>
        <w:t>Threats</w:t>
      </w:r>
    </w:p>
    <w:p w:rsidR="3C704DF5" w:rsidP="5DA7F530" w:rsidRDefault="3C704DF5" w14:paraId="30A2B7B2" w14:textId="62C3BAC5">
      <w:pPr>
        <w:pStyle w:val="Normal"/>
        <w:spacing w:line="360" w:lineRule="auto"/>
        <w:rPr>
          <w:rFonts w:ascii="Arial" w:hAnsi="Arial" w:eastAsia="Arial" w:cs="Arial"/>
          <w:noProof w:val="0"/>
          <w:sz w:val="24"/>
          <w:szCs w:val="24"/>
          <w:lang w:val="en-GB"/>
        </w:rPr>
      </w:pPr>
      <w:r w:rsidRPr="5DA7F530" w:rsidR="3C704DF5">
        <w:rPr>
          <w:rFonts w:ascii="Arial" w:hAnsi="Arial" w:eastAsia="Arial" w:cs="Arial"/>
          <w:noProof w:val="0"/>
          <w:sz w:val="24"/>
          <w:szCs w:val="24"/>
          <w:lang w:val="en-GB"/>
        </w:rPr>
        <w:t xml:space="preserve"> Online competition: Statista (2023) says that companies like Amazon rule online retail.</w:t>
      </w:r>
    </w:p>
    <w:p w:rsidR="3C704DF5" w:rsidP="5DA7F530" w:rsidRDefault="3C704DF5" w14:paraId="4DE59DF4" w14:textId="0816076D">
      <w:pPr>
        <w:pStyle w:val="Normal"/>
        <w:spacing w:line="360" w:lineRule="auto"/>
      </w:pPr>
      <w:r w:rsidRPr="5DA7F530" w:rsidR="3C704DF5">
        <w:rPr>
          <w:rFonts w:ascii="Arial" w:hAnsi="Arial" w:eastAsia="Arial" w:cs="Arial"/>
          <w:noProof w:val="0"/>
          <w:sz w:val="24"/>
          <w:szCs w:val="24"/>
          <w:lang w:val="en-GB"/>
        </w:rPr>
        <w:t xml:space="preserve">Economic downturns: When people </w:t>
      </w:r>
      <w:r w:rsidRPr="5DA7F530" w:rsidR="3C704DF5">
        <w:rPr>
          <w:rFonts w:ascii="Arial" w:hAnsi="Arial" w:eastAsia="Arial" w:cs="Arial"/>
          <w:noProof w:val="0"/>
          <w:sz w:val="24"/>
          <w:szCs w:val="24"/>
          <w:lang w:val="en-GB"/>
        </w:rPr>
        <w:t>don't</w:t>
      </w:r>
      <w:r w:rsidRPr="5DA7F530" w:rsidR="3C704DF5">
        <w:rPr>
          <w:rFonts w:ascii="Arial" w:hAnsi="Arial" w:eastAsia="Arial" w:cs="Arial"/>
          <w:noProof w:val="0"/>
          <w:sz w:val="24"/>
          <w:szCs w:val="24"/>
          <w:lang w:val="en-GB"/>
        </w:rPr>
        <w:t xml:space="preserve"> trust the economy, they spend less.</w:t>
      </w:r>
    </w:p>
    <w:p w:rsidR="3C704DF5" w:rsidP="5DA7F530" w:rsidRDefault="3C704DF5" w14:paraId="7A9970CE" w14:textId="2F56BCD5">
      <w:pPr>
        <w:pStyle w:val="Normal"/>
        <w:spacing w:line="360" w:lineRule="auto"/>
      </w:pPr>
      <w:r w:rsidRPr="5DA7F530" w:rsidR="3C704DF5">
        <w:rPr>
          <w:rFonts w:ascii="Arial" w:hAnsi="Arial" w:eastAsia="Arial" w:cs="Arial"/>
          <w:noProof w:val="0"/>
          <w:sz w:val="24"/>
          <w:szCs w:val="24"/>
          <w:lang w:val="en-GB"/>
        </w:rPr>
        <w:t xml:space="preserve">Changing demographics: Younger buyers </w:t>
      </w:r>
      <w:r w:rsidRPr="5DA7F530" w:rsidR="3C704DF5">
        <w:rPr>
          <w:rFonts w:ascii="Arial" w:hAnsi="Arial" w:eastAsia="Arial" w:cs="Arial"/>
          <w:noProof w:val="0"/>
          <w:sz w:val="24"/>
          <w:szCs w:val="24"/>
          <w:lang w:val="en-GB"/>
        </w:rPr>
        <w:t>desire</w:t>
      </w:r>
      <w:r w:rsidRPr="5DA7F530" w:rsidR="3C704DF5">
        <w:rPr>
          <w:rFonts w:ascii="Arial" w:hAnsi="Arial" w:eastAsia="Arial" w:cs="Arial"/>
          <w:noProof w:val="0"/>
          <w:sz w:val="24"/>
          <w:szCs w:val="24"/>
          <w:lang w:val="en-GB"/>
        </w:rPr>
        <w:t xml:space="preserve"> different things than older shoppers.</w:t>
      </w:r>
    </w:p>
    <w:p w:rsidR="674C6D33" w:rsidP="5DA7F530" w:rsidRDefault="674C6D33" w14:paraId="5EC83A3A" w14:textId="30AE4D2D">
      <w:pPr>
        <w:spacing w:line="360" w:lineRule="auto"/>
        <w:rPr>
          <w:rFonts w:ascii="Arial" w:hAnsi="Arial" w:eastAsia="Arial" w:cs="Arial"/>
          <w:noProof w:val="0"/>
          <w:sz w:val="24"/>
          <w:szCs w:val="24"/>
          <w:lang w:val="en-GB"/>
        </w:rPr>
      </w:pPr>
      <w:r w:rsidRPr="5DA7F530" w:rsidR="674C6D33">
        <w:rPr>
          <w:rFonts w:ascii="Arial" w:hAnsi="Arial" w:eastAsia="Arial" w:cs="Arial"/>
          <w:b w:val="1"/>
          <w:bCs w:val="1"/>
          <w:noProof w:val="0"/>
          <w:sz w:val="24"/>
          <w:szCs w:val="24"/>
          <w:lang w:val="en-GB"/>
        </w:rPr>
        <w:t>Recommendations:</w:t>
      </w:r>
    </w:p>
    <w:p w:rsidR="674C6D33" w:rsidP="5DA7F530" w:rsidRDefault="674C6D33" w14:paraId="56AAA432" w14:textId="31E213B4">
      <w:pPr>
        <w:spacing w:line="360" w:lineRule="auto"/>
      </w:pPr>
      <w:r w:rsidRPr="5DA7F530" w:rsidR="674C6D33">
        <w:rPr>
          <w:rFonts w:ascii="Arial" w:hAnsi="Arial" w:eastAsia="Arial" w:cs="Arial"/>
          <w:noProof w:val="0"/>
          <w:sz w:val="24"/>
          <w:szCs w:val="24"/>
          <w:lang w:val="en-GB"/>
        </w:rPr>
        <w:t>Based on what we found, here are two clear suggestions:</w:t>
      </w:r>
    </w:p>
    <w:p w:rsidR="674C6D33" w:rsidP="5DA7F530" w:rsidRDefault="674C6D33" w14:paraId="51BAF6B3" w14:textId="54B8619E">
      <w:pPr>
        <w:pStyle w:val="Normal"/>
        <w:spacing w:line="360" w:lineRule="auto"/>
      </w:pPr>
      <w:r w:rsidRPr="5DA7F530" w:rsidR="674C6D33">
        <w:rPr>
          <w:rFonts w:ascii="Arial" w:hAnsi="Arial" w:eastAsia="Arial" w:cs="Arial"/>
          <w:noProof w:val="0"/>
          <w:sz w:val="24"/>
          <w:szCs w:val="24"/>
          <w:lang w:val="en-GB"/>
        </w:rPr>
        <w:t>1. Embrace all methods of selling</w:t>
      </w:r>
    </w:p>
    <w:p w:rsidR="674C6D33" w:rsidP="5DA7F530" w:rsidRDefault="674C6D33" w14:paraId="6CB63BD8" w14:textId="133ABDE7">
      <w:pPr>
        <w:spacing w:line="360" w:lineRule="auto"/>
      </w:pPr>
      <w:r w:rsidRPr="5DA7F530" w:rsidR="674C6D33">
        <w:rPr>
          <w:rFonts w:ascii="Arial" w:hAnsi="Arial" w:eastAsia="Arial" w:cs="Arial"/>
          <w:noProof w:val="0"/>
          <w:sz w:val="24"/>
          <w:szCs w:val="24"/>
          <w:lang w:val="en-GB"/>
        </w:rPr>
        <w:t>Retailers need to put more money into making their online and physical stores work together. This involves having a good website, letting clients pick up their orders in person, and using apps or social media to reach them. It will help them stay competitive online and give clients additional choices.</w:t>
      </w:r>
    </w:p>
    <w:p w:rsidR="674C6D33" w:rsidP="5DA7F530" w:rsidRDefault="674C6D33" w14:paraId="25BD264D" w14:textId="2A6BC324">
      <w:pPr>
        <w:pStyle w:val="Normal"/>
        <w:spacing w:line="360" w:lineRule="auto"/>
      </w:pPr>
      <w:r w:rsidRPr="5DA7F530" w:rsidR="674C6D33">
        <w:rPr>
          <w:rFonts w:ascii="Arial" w:hAnsi="Arial" w:eastAsia="Arial" w:cs="Arial"/>
          <w:noProof w:val="0"/>
          <w:sz w:val="24"/>
          <w:szCs w:val="24"/>
          <w:lang w:val="en-GB"/>
        </w:rPr>
        <w:t>2. Pay attention to sustainability</w:t>
      </w:r>
    </w:p>
    <w:p w:rsidR="674C6D33" w:rsidP="5DA7F530" w:rsidRDefault="674C6D33" w14:paraId="3464E865" w14:textId="56767EDD">
      <w:pPr>
        <w:spacing w:line="360" w:lineRule="auto"/>
      </w:pPr>
      <w:r w:rsidRPr="5DA7F530" w:rsidR="674C6D33">
        <w:rPr>
          <w:rFonts w:ascii="Arial" w:hAnsi="Arial" w:eastAsia="Arial" w:cs="Arial"/>
          <w:noProof w:val="0"/>
          <w:sz w:val="24"/>
          <w:szCs w:val="24"/>
          <w:lang w:val="en-GB"/>
        </w:rPr>
        <w:t>Stores on the high street should make modifications that are good for the environment. This could mean using packaging that can be recycled, using less energy in stores, and selling products that are better for the environment. It meets what customers want and can make a company look better, especially to younger shoppers.</w:t>
      </w:r>
    </w:p>
    <w:p w:rsidR="673BE0B0" w:rsidP="5DA7F530" w:rsidRDefault="673BE0B0" w14:paraId="50A83141" w14:textId="0E427EA3">
      <w:pPr>
        <w:pStyle w:val="Normal"/>
        <w:spacing w:line="360" w:lineRule="auto"/>
        <w:rPr>
          <w:rFonts w:ascii="Arial" w:hAnsi="Arial" w:eastAsia="Arial" w:cs="Arial"/>
          <w:b w:val="1"/>
          <w:bCs w:val="1"/>
          <w:noProof w:val="0"/>
          <w:sz w:val="24"/>
          <w:szCs w:val="24"/>
          <w:lang w:val="en-GB"/>
        </w:rPr>
      </w:pPr>
      <w:r w:rsidRPr="5DA7F530" w:rsidR="673BE0B0">
        <w:rPr>
          <w:rFonts w:ascii="Arial" w:hAnsi="Arial" w:eastAsia="Arial" w:cs="Arial"/>
          <w:b w:val="1"/>
          <w:bCs w:val="1"/>
          <w:noProof w:val="0"/>
          <w:sz w:val="24"/>
          <w:szCs w:val="24"/>
          <w:lang w:val="en-GB"/>
        </w:rPr>
        <w:t>Conclusion</w:t>
      </w:r>
      <w:r w:rsidRPr="5DA7F530" w:rsidR="2984E829">
        <w:rPr>
          <w:rFonts w:ascii="Arial" w:hAnsi="Arial" w:eastAsia="Arial" w:cs="Arial"/>
          <w:b w:val="1"/>
          <w:bCs w:val="1"/>
          <w:noProof w:val="0"/>
          <w:sz w:val="24"/>
          <w:szCs w:val="24"/>
          <w:lang w:val="en-GB"/>
        </w:rPr>
        <w:t>:</w:t>
      </w:r>
    </w:p>
    <w:p w:rsidR="70B37105" w:rsidP="5DA7F530" w:rsidRDefault="70B37105" w14:paraId="276702CA" w14:textId="29F50607">
      <w:pPr>
        <w:spacing w:line="360" w:lineRule="auto"/>
      </w:pPr>
      <w:r w:rsidRPr="5DA7F530" w:rsidR="70B37105">
        <w:rPr>
          <w:rFonts w:ascii="Arial" w:hAnsi="Arial" w:eastAsia="Arial" w:cs="Arial"/>
          <w:noProof w:val="0"/>
          <w:sz w:val="24"/>
          <w:szCs w:val="24"/>
          <w:lang w:val="en-GB"/>
        </w:rPr>
        <w:t>It's</w:t>
      </w:r>
      <w:r w:rsidRPr="5DA7F530" w:rsidR="70B37105">
        <w:rPr>
          <w:rFonts w:ascii="Arial" w:hAnsi="Arial" w:eastAsia="Arial" w:cs="Arial"/>
          <w:noProof w:val="0"/>
          <w:sz w:val="24"/>
          <w:szCs w:val="24"/>
          <w:lang w:val="en-GB"/>
        </w:rPr>
        <w:t xml:space="preserve"> </w:t>
      </w:r>
      <w:r w:rsidRPr="5DA7F530" w:rsidR="70B37105">
        <w:rPr>
          <w:rFonts w:ascii="Arial" w:hAnsi="Arial" w:eastAsia="Arial" w:cs="Arial"/>
          <w:noProof w:val="0"/>
          <w:sz w:val="24"/>
          <w:szCs w:val="24"/>
          <w:lang w:val="en-GB"/>
        </w:rPr>
        <w:t>evident</w:t>
      </w:r>
      <w:r w:rsidRPr="5DA7F530" w:rsidR="70B37105">
        <w:rPr>
          <w:rFonts w:ascii="Arial" w:hAnsi="Arial" w:eastAsia="Arial" w:cs="Arial"/>
          <w:noProof w:val="0"/>
          <w:sz w:val="24"/>
          <w:szCs w:val="24"/>
          <w:lang w:val="en-GB"/>
        </w:rPr>
        <w:t xml:space="preserve"> that High Street </w:t>
      </w:r>
      <w:r w:rsidRPr="5DA7F530" w:rsidR="4890854E">
        <w:rPr>
          <w:rFonts w:ascii="Arial" w:hAnsi="Arial" w:eastAsia="Arial" w:cs="Arial"/>
          <w:noProof w:val="0"/>
          <w:sz w:val="24"/>
          <w:szCs w:val="24"/>
          <w:lang w:val="en-GB"/>
        </w:rPr>
        <w:t>businesses</w:t>
      </w:r>
      <w:r w:rsidRPr="5DA7F530" w:rsidR="70B37105">
        <w:rPr>
          <w:rFonts w:ascii="Arial" w:hAnsi="Arial" w:eastAsia="Arial" w:cs="Arial"/>
          <w:noProof w:val="0"/>
          <w:sz w:val="24"/>
          <w:szCs w:val="24"/>
          <w:lang w:val="en-GB"/>
        </w:rPr>
        <w:t xml:space="preserve"> in the UK are under a lot of pressure from a lot of </w:t>
      </w:r>
      <w:r w:rsidRPr="5DA7F530" w:rsidR="70B37105">
        <w:rPr>
          <w:rFonts w:ascii="Arial" w:hAnsi="Arial" w:eastAsia="Arial" w:cs="Arial"/>
          <w:noProof w:val="0"/>
          <w:sz w:val="24"/>
          <w:szCs w:val="24"/>
          <w:lang w:val="en-GB"/>
        </w:rPr>
        <w:t>different places</w:t>
      </w:r>
      <w:r w:rsidRPr="5DA7F530" w:rsidR="70B37105">
        <w:rPr>
          <w:rFonts w:ascii="Arial" w:hAnsi="Arial" w:eastAsia="Arial" w:cs="Arial"/>
          <w:noProof w:val="0"/>
          <w:sz w:val="24"/>
          <w:szCs w:val="24"/>
          <w:lang w:val="en-GB"/>
        </w:rPr>
        <w:t xml:space="preserve"> when you look at the outside variables that affect them. Businesses need to adapt quickly to the changing retail environment if they want to stay open and develop.</w:t>
      </w:r>
    </w:p>
    <w:p w:rsidR="70B37105" w:rsidP="5DA7F530" w:rsidRDefault="70B37105" w14:paraId="4CBFC74B" w14:textId="2FF68B04">
      <w:pPr>
        <w:pStyle w:val="Normal"/>
        <w:spacing w:line="360" w:lineRule="auto"/>
        <w:rPr>
          <w:rFonts w:ascii="Arial" w:hAnsi="Arial" w:eastAsia="Arial" w:cs="Arial"/>
          <w:noProof w:val="0"/>
          <w:sz w:val="24"/>
          <w:szCs w:val="24"/>
          <w:lang w:val="en-GB"/>
        </w:rPr>
      </w:pPr>
      <w:r w:rsidRPr="5DA7F530" w:rsidR="70B37105">
        <w:rPr>
          <w:rFonts w:ascii="Arial" w:hAnsi="Arial" w:eastAsia="Arial" w:cs="Arial"/>
          <w:noProof w:val="0"/>
          <w:sz w:val="24"/>
          <w:szCs w:val="24"/>
          <w:lang w:val="en-GB"/>
        </w:rPr>
        <w:t xml:space="preserve">The PESTLE study shows that political issues like Brexit have made things more expensive and delayed for </w:t>
      </w:r>
      <w:r w:rsidRPr="5DA7F530" w:rsidR="116434B0">
        <w:rPr>
          <w:rFonts w:ascii="Arial" w:hAnsi="Arial" w:eastAsia="Arial" w:cs="Arial"/>
          <w:noProof w:val="0"/>
          <w:sz w:val="24"/>
          <w:szCs w:val="24"/>
          <w:lang w:val="en-GB"/>
        </w:rPr>
        <w:t>businesses</w:t>
      </w:r>
      <w:r w:rsidRPr="5DA7F530" w:rsidR="70B37105">
        <w:rPr>
          <w:rFonts w:ascii="Arial" w:hAnsi="Arial" w:eastAsia="Arial" w:cs="Arial"/>
          <w:noProof w:val="0"/>
          <w:sz w:val="24"/>
          <w:szCs w:val="24"/>
          <w:lang w:val="en-GB"/>
        </w:rPr>
        <w:t xml:space="preserve">. Economic difficulties like inflation and decreasing consumer confidence mean that individuals are spending less. More individuals are working from home and </w:t>
      </w:r>
      <w:r w:rsidRPr="5DA7F530" w:rsidR="70B37105">
        <w:rPr>
          <w:rFonts w:ascii="Arial" w:hAnsi="Arial" w:eastAsia="Arial" w:cs="Arial"/>
          <w:noProof w:val="0"/>
          <w:sz w:val="24"/>
          <w:szCs w:val="24"/>
          <w:lang w:val="en-GB"/>
        </w:rPr>
        <w:t>purchasing</w:t>
      </w:r>
      <w:r w:rsidRPr="5DA7F530" w:rsidR="70B37105">
        <w:rPr>
          <w:rFonts w:ascii="Arial" w:hAnsi="Arial" w:eastAsia="Arial" w:cs="Arial"/>
          <w:noProof w:val="0"/>
          <w:sz w:val="24"/>
          <w:szCs w:val="24"/>
          <w:lang w:val="en-GB"/>
        </w:rPr>
        <w:t xml:space="preserve"> </w:t>
      </w:r>
      <w:r w:rsidRPr="5DA7F530" w:rsidR="76BFE929">
        <w:rPr>
          <w:rFonts w:ascii="Arial" w:hAnsi="Arial" w:eastAsia="Arial" w:cs="Arial"/>
          <w:noProof w:val="0"/>
          <w:sz w:val="24"/>
          <w:szCs w:val="24"/>
          <w:lang w:val="en-GB"/>
        </w:rPr>
        <w:t xml:space="preserve">online, which means that fewer people are going to </w:t>
      </w:r>
      <w:r w:rsidRPr="5DA7F530" w:rsidR="0B0069D8">
        <w:rPr>
          <w:rFonts w:ascii="Arial" w:hAnsi="Arial" w:eastAsia="Arial" w:cs="Arial"/>
          <w:noProof w:val="0"/>
          <w:sz w:val="24"/>
          <w:szCs w:val="24"/>
          <w:lang w:val="en-GB"/>
        </w:rPr>
        <w:t>city</w:t>
      </w:r>
      <w:r w:rsidRPr="5DA7F530" w:rsidR="76BFE929">
        <w:rPr>
          <w:rFonts w:ascii="Arial" w:hAnsi="Arial" w:eastAsia="Arial" w:cs="Arial"/>
          <w:noProof w:val="0"/>
          <w:sz w:val="24"/>
          <w:szCs w:val="24"/>
          <w:lang w:val="en-GB"/>
        </w:rPr>
        <w:t xml:space="preserve"> centres. At the same time, </w:t>
      </w:r>
      <w:r w:rsidRPr="5DA7F530" w:rsidR="76BFE929">
        <w:rPr>
          <w:rFonts w:ascii="Arial" w:hAnsi="Arial" w:eastAsia="Arial" w:cs="Arial"/>
          <w:noProof w:val="0"/>
          <w:sz w:val="24"/>
          <w:szCs w:val="24"/>
          <w:lang w:val="en-GB"/>
        </w:rPr>
        <w:t>new technologies</w:t>
      </w:r>
      <w:r w:rsidRPr="5DA7F530" w:rsidR="76BFE929">
        <w:rPr>
          <w:rFonts w:ascii="Arial" w:hAnsi="Arial" w:eastAsia="Arial" w:cs="Arial"/>
          <w:noProof w:val="0"/>
          <w:sz w:val="24"/>
          <w:szCs w:val="24"/>
          <w:lang w:val="en-GB"/>
        </w:rPr>
        <w:t xml:space="preserve"> have revolutionised the way individuals shop and the way businesses work. You also </w:t>
      </w:r>
      <w:r w:rsidRPr="5DA7F530" w:rsidR="76BFE929">
        <w:rPr>
          <w:rFonts w:ascii="Arial" w:hAnsi="Arial" w:eastAsia="Arial" w:cs="Arial"/>
          <w:noProof w:val="0"/>
          <w:sz w:val="24"/>
          <w:szCs w:val="24"/>
          <w:lang w:val="en-GB"/>
        </w:rPr>
        <w:t>have to</w:t>
      </w:r>
      <w:r w:rsidRPr="5DA7F530" w:rsidR="76BFE929">
        <w:rPr>
          <w:rFonts w:ascii="Arial" w:hAnsi="Arial" w:eastAsia="Arial" w:cs="Arial"/>
          <w:noProof w:val="0"/>
          <w:sz w:val="24"/>
          <w:szCs w:val="24"/>
          <w:lang w:val="en-GB"/>
        </w:rPr>
        <w:t xml:space="preserve"> strictly respect the law when it comes to things like data protection and employment. Lastly, businesses are expected to </w:t>
      </w:r>
      <w:r w:rsidRPr="5DA7F530" w:rsidR="76BFE929">
        <w:rPr>
          <w:rFonts w:ascii="Arial" w:hAnsi="Arial" w:eastAsia="Arial" w:cs="Arial"/>
          <w:noProof w:val="0"/>
          <w:sz w:val="24"/>
          <w:szCs w:val="24"/>
          <w:lang w:val="en-GB"/>
        </w:rPr>
        <w:t>operate</w:t>
      </w:r>
      <w:r w:rsidRPr="5DA7F530" w:rsidR="76BFE929">
        <w:rPr>
          <w:rFonts w:ascii="Arial" w:hAnsi="Arial" w:eastAsia="Arial" w:cs="Arial"/>
          <w:noProof w:val="0"/>
          <w:sz w:val="24"/>
          <w:szCs w:val="24"/>
          <w:lang w:val="en-GB"/>
        </w:rPr>
        <w:t xml:space="preserve"> in ways that are good for the environment because it is becoming more important.</w:t>
      </w:r>
      <w:r w:rsidRPr="5DA7F530" w:rsidR="54454164">
        <w:rPr>
          <w:rFonts w:ascii="Arial" w:hAnsi="Arial" w:eastAsia="Arial" w:cs="Arial"/>
          <w:noProof w:val="0"/>
          <w:sz w:val="24"/>
          <w:szCs w:val="24"/>
          <w:lang w:val="en-GB"/>
        </w:rPr>
        <w:t xml:space="preserve"> The SWOT analysis shows that even though High Street retailers have some strengths </w:t>
      </w:r>
      <w:r w:rsidRPr="5DA7F530" w:rsidR="74DB5B45">
        <w:rPr>
          <w:rFonts w:ascii="Arial" w:hAnsi="Arial" w:eastAsia="Arial" w:cs="Arial"/>
          <w:noProof w:val="0"/>
          <w:sz w:val="24"/>
          <w:szCs w:val="24"/>
          <w:lang w:val="en-GB"/>
        </w:rPr>
        <w:t>l</w:t>
      </w:r>
      <w:r w:rsidRPr="5DA7F530" w:rsidR="54454164">
        <w:rPr>
          <w:rFonts w:ascii="Arial" w:hAnsi="Arial" w:eastAsia="Arial" w:cs="Arial"/>
          <w:noProof w:val="0"/>
          <w:sz w:val="24"/>
          <w:szCs w:val="24"/>
          <w:lang w:val="en-GB"/>
        </w:rPr>
        <w:t>ike brand loyalty, face-to-face service, and a physical presence they also face big weaknesses. These include high operating costs, outdated business models, and difficulty adapting to change. However, there are still opportunities, like using both online and offline sales methods (omnichannel), offering eco-friendly products, or creating better in-store experiences. But the threats are serious: online competition, rising costs, and changing consumer habits all pose risks to survival</w:t>
      </w:r>
      <w:r w:rsidRPr="5DA7F530" w:rsidR="120CC945">
        <w:rPr>
          <w:rFonts w:ascii="Arial" w:hAnsi="Arial" w:eastAsia="Arial" w:cs="Arial"/>
          <w:noProof w:val="0"/>
          <w:sz w:val="24"/>
          <w:szCs w:val="24"/>
          <w:lang w:val="en-GB"/>
        </w:rPr>
        <w:t xml:space="preserve"> of businesses</w:t>
      </w:r>
      <w:r w:rsidRPr="5DA7F530" w:rsidR="54454164">
        <w:rPr>
          <w:rFonts w:ascii="Arial" w:hAnsi="Arial" w:eastAsia="Arial" w:cs="Arial"/>
          <w:noProof w:val="0"/>
          <w:sz w:val="24"/>
          <w:szCs w:val="24"/>
          <w:lang w:val="en-GB"/>
        </w:rPr>
        <w:t>.</w:t>
      </w:r>
    </w:p>
    <w:p w:rsidR="673BE0B0" w:rsidP="5DA7F530" w:rsidRDefault="673BE0B0" w14:paraId="08D670BF" w14:textId="77A2589D">
      <w:pPr>
        <w:pStyle w:val="Normal"/>
        <w:spacing w:line="360" w:lineRule="auto"/>
        <w:rPr>
          <w:rFonts w:ascii="Arial" w:hAnsi="Arial" w:eastAsia="Arial" w:cs="Arial"/>
          <w:noProof w:val="0"/>
          <w:sz w:val="24"/>
          <w:szCs w:val="24"/>
          <w:lang w:val="en-GB"/>
        </w:rPr>
      </w:pPr>
      <w:r w:rsidRPr="5DA7F530" w:rsidR="673BE0B0">
        <w:rPr>
          <w:rFonts w:ascii="Arial" w:hAnsi="Arial" w:eastAsia="Arial" w:cs="Arial"/>
          <w:noProof w:val="0"/>
          <w:sz w:val="24"/>
          <w:szCs w:val="24"/>
          <w:lang w:val="en-GB"/>
        </w:rPr>
        <w:t xml:space="preserve">To sum up, UK High Street </w:t>
      </w:r>
      <w:r w:rsidRPr="5DA7F530" w:rsidR="3AE96A8D">
        <w:rPr>
          <w:rFonts w:ascii="Arial" w:hAnsi="Arial" w:eastAsia="Arial" w:cs="Arial"/>
          <w:noProof w:val="0"/>
          <w:sz w:val="24"/>
          <w:szCs w:val="24"/>
          <w:lang w:val="en-GB"/>
        </w:rPr>
        <w:t>businesses</w:t>
      </w:r>
      <w:r w:rsidRPr="5DA7F530" w:rsidR="673BE0B0">
        <w:rPr>
          <w:rFonts w:ascii="Arial" w:hAnsi="Arial" w:eastAsia="Arial" w:cs="Arial"/>
          <w:noProof w:val="0"/>
          <w:sz w:val="24"/>
          <w:szCs w:val="24"/>
          <w:lang w:val="en-GB"/>
        </w:rPr>
        <w:t xml:space="preserve"> </w:t>
      </w:r>
      <w:r w:rsidRPr="5DA7F530" w:rsidR="53028765">
        <w:rPr>
          <w:rFonts w:ascii="Arial" w:hAnsi="Arial" w:eastAsia="Arial" w:cs="Arial"/>
          <w:noProof w:val="0"/>
          <w:sz w:val="24"/>
          <w:szCs w:val="24"/>
          <w:lang w:val="en-GB"/>
        </w:rPr>
        <w:t>must</w:t>
      </w:r>
      <w:r w:rsidRPr="5DA7F530" w:rsidR="673BE0B0">
        <w:rPr>
          <w:rFonts w:ascii="Arial" w:hAnsi="Arial" w:eastAsia="Arial" w:cs="Arial"/>
          <w:noProof w:val="0"/>
          <w:sz w:val="24"/>
          <w:szCs w:val="24"/>
          <w:lang w:val="en-GB"/>
        </w:rPr>
        <w:t xml:space="preserve"> deal with a lot of outside stress. These businesses are changing how they do business because of things like Brexit, inflation, and the rise of internet shopping. Technology is both a risk and an opportunity, and the rules and standards for the environment and the law are higher than ever.</w:t>
      </w:r>
    </w:p>
    <w:p w:rsidR="673BE0B0" w:rsidP="5DA7F530" w:rsidRDefault="673BE0B0" w14:paraId="78975C20" w14:textId="77AFB019">
      <w:pPr>
        <w:pStyle w:val="Normal"/>
        <w:spacing w:line="360" w:lineRule="auto"/>
      </w:pPr>
      <w:r w:rsidRPr="5DA7F530" w:rsidR="673BE0B0">
        <w:rPr>
          <w:rFonts w:ascii="Arial" w:hAnsi="Arial" w:eastAsia="Arial" w:cs="Arial"/>
          <w:noProof w:val="0"/>
          <w:sz w:val="24"/>
          <w:szCs w:val="24"/>
          <w:lang w:val="en-GB"/>
        </w:rPr>
        <w:t xml:space="preserve">PESTLE and SWOT analysis show that High Street </w:t>
      </w:r>
      <w:r w:rsidRPr="5DA7F530" w:rsidR="6E391EC4">
        <w:rPr>
          <w:rFonts w:ascii="Arial" w:hAnsi="Arial" w:eastAsia="Arial" w:cs="Arial"/>
          <w:noProof w:val="0"/>
          <w:sz w:val="24"/>
          <w:szCs w:val="24"/>
          <w:lang w:val="en-GB"/>
        </w:rPr>
        <w:t>businesses</w:t>
      </w:r>
      <w:r w:rsidRPr="5DA7F530" w:rsidR="673BE0B0">
        <w:rPr>
          <w:rFonts w:ascii="Arial" w:hAnsi="Arial" w:eastAsia="Arial" w:cs="Arial"/>
          <w:noProof w:val="0"/>
          <w:sz w:val="24"/>
          <w:szCs w:val="24"/>
          <w:lang w:val="en-GB"/>
        </w:rPr>
        <w:t xml:space="preserve"> have some good things going for them, but they need to change swiftly to be competitive. To be competitive in </w:t>
      </w:r>
      <w:r w:rsidRPr="5DA7F530" w:rsidR="673BE0B0">
        <w:rPr>
          <w:rFonts w:ascii="Arial" w:hAnsi="Arial" w:eastAsia="Arial" w:cs="Arial"/>
          <w:noProof w:val="0"/>
          <w:sz w:val="24"/>
          <w:szCs w:val="24"/>
          <w:lang w:val="en-GB"/>
        </w:rPr>
        <w:t>today's fast-changing industry, you need to know how these outside factors affect you.</w:t>
      </w:r>
    </w:p>
    <w:p w:rsidR="02F67BB2" w:rsidP="5DA7F530" w:rsidRDefault="02F67BB2" w14:paraId="4236F677" w14:textId="78ADD267">
      <w:pPr>
        <w:pStyle w:val="Heading2"/>
        <w:spacing w:before="299" w:beforeAutospacing="off" w:after="299" w:afterAutospacing="off" w:line="360" w:lineRule="auto"/>
        <w:rPr>
          <w:rFonts w:ascii="Arial" w:hAnsi="Arial" w:eastAsia="Arial" w:cs="Arial"/>
          <w:b w:val="1"/>
          <w:bCs w:val="1"/>
          <w:noProof w:val="0"/>
          <w:color w:val="auto"/>
          <w:sz w:val="28"/>
          <w:szCs w:val="28"/>
          <w:lang w:val="en-GB"/>
        </w:rPr>
      </w:pPr>
      <w:r w:rsidRPr="5DA7F530" w:rsidR="02F67BB2">
        <w:rPr>
          <w:rFonts w:ascii="Arial" w:hAnsi="Arial" w:eastAsia="Arial" w:cs="Arial"/>
          <w:b w:val="1"/>
          <w:bCs w:val="1"/>
          <w:noProof w:val="0"/>
          <w:color w:val="auto"/>
          <w:sz w:val="28"/>
          <w:szCs w:val="28"/>
          <w:lang w:val="en-GB"/>
        </w:rPr>
        <w:t>References:</w:t>
      </w:r>
    </w:p>
    <w:p w:rsidR="35DB48C2" w:rsidP="5DA7F530" w:rsidRDefault="35DB48C2" w14:paraId="6A655845" w14:textId="08B62F4A">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5DA7F530" w:rsidR="35DB48C2">
        <w:rPr>
          <w:rFonts w:ascii="Arial" w:hAnsi="Arial" w:eastAsia="Arial" w:cs="Arial"/>
          <w:noProof w:val="0"/>
          <w:sz w:val="24"/>
          <w:szCs w:val="24"/>
          <w:lang w:val="en-GB"/>
        </w:rPr>
        <w:t xml:space="preserve">Bank of England. (2023). </w:t>
      </w:r>
      <w:r w:rsidRPr="5DA7F530" w:rsidR="35DB48C2">
        <w:rPr>
          <w:rFonts w:ascii="Arial" w:hAnsi="Arial" w:eastAsia="Arial" w:cs="Arial"/>
          <w:i w:val="1"/>
          <w:iCs w:val="1"/>
          <w:noProof w:val="0"/>
          <w:sz w:val="24"/>
          <w:szCs w:val="24"/>
          <w:lang w:val="en-GB"/>
        </w:rPr>
        <w:t>Monetary Policy Report</w:t>
      </w:r>
      <w:r w:rsidRPr="5DA7F530" w:rsidR="35DB48C2">
        <w:rPr>
          <w:rFonts w:ascii="Arial" w:hAnsi="Arial" w:eastAsia="Arial" w:cs="Arial"/>
          <w:noProof w:val="0"/>
          <w:sz w:val="24"/>
          <w:szCs w:val="24"/>
          <w:lang w:val="en-GB"/>
        </w:rPr>
        <w:t xml:space="preserve">. Retrieved from </w:t>
      </w:r>
      <w:hyperlink r:id="Rd55a4edc05b542fe">
        <w:r w:rsidRPr="5DA7F530" w:rsidR="35DB48C2">
          <w:rPr>
            <w:rStyle w:val="Hyperlink"/>
            <w:rFonts w:ascii="Arial" w:hAnsi="Arial" w:eastAsia="Arial" w:cs="Arial"/>
            <w:noProof w:val="0"/>
            <w:sz w:val="24"/>
            <w:szCs w:val="24"/>
            <w:lang w:val="en-GB"/>
          </w:rPr>
          <w:t>https://www.bankofengland.co.uk</w:t>
        </w:r>
      </w:hyperlink>
    </w:p>
    <w:p w:rsidR="35DB48C2" w:rsidP="5DA7F530" w:rsidRDefault="35DB48C2" w14:paraId="0FE65732" w14:textId="004583D5">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5DA7F530" w:rsidR="35DB48C2">
        <w:rPr>
          <w:rFonts w:ascii="Arial" w:hAnsi="Arial" w:eastAsia="Arial" w:cs="Arial"/>
          <w:noProof w:val="0"/>
          <w:sz w:val="24"/>
          <w:szCs w:val="24"/>
          <w:lang w:val="en-GB"/>
        </w:rPr>
        <w:t xml:space="preserve">BBC. (2023). </w:t>
      </w:r>
      <w:r w:rsidRPr="5DA7F530" w:rsidR="35DB48C2">
        <w:rPr>
          <w:rFonts w:ascii="Arial" w:hAnsi="Arial" w:eastAsia="Arial" w:cs="Arial"/>
          <w:i w:val="1"/>
          <w:iCs w:val="1"/>
          <w:noProof w:val="0"/>
          <w:sz w:val="24"/>
          <w:szCs w:val="24"/>
          <w:lang w:val="en-GB"/>
        </w:rPr>
        <w:t>Why are so many High Street shops closing?</w:t>
      </w:r>
      <w:r w:rsidRPr="5DA7F530" w:rsidR="35DB48C2">
        <w:rPr>
          <w:rFonts w:ascii="Arial" w:hAnsi="Arial" w:eastAsia="Arial" w:cs="Arial"/>
          <w:noProof w:val="0"/>
          <w:sz w:val="24"/>
          <w:szCs w:val="24"/>
          <w:lang w:val="en-GB"/>
        </w:rPr>
        <w:t xml:space="preserve"> Retrieved from </w:t>
      </w:r>
      <w:hyperlink r:id="R2298d34a3c374c84">
        <w:r w:rsidRPr="5DA7F530" w:rsidR="35DB48C2">
          <w:rPr>
            <w:rStyle w:val="Hyperlink"/>
            <w:rFonts w:ascii="Arial" w:hAnsi="Arial" w:eastAsia="Arial" w:cs="Arial"/>
            <w:noProof w:val="0"/>
            <w:sz w:val="24"/>
            <w:szCs w:val="24"/>
            <w:lang w:val="en-GB"/>
          </w:rPr>
          <w:t>https://www.bbc.co.uk</w:t>
        </w:r>
      </w:hyperlink>
    </w:p>
    <w:p w:rsidR="35DB48C2" w:rsidP="5DA7F530" w:rsidRDefault="35DB48C2" w14:paraId="5F120472" w14:textId="0DF3DD96">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5DA7F530" w:rsidR="35DB48C2">
        <w:rPr>
          <w:rFonts w:ascii="Arial" w:hAnsi="Arial" w:eastAsia="Arial" w:cs="Arial"/>
          <w:noProof w:val="0"/>
          <w:sz w:val="24"/>
          <w:szCs w:val="24"/>
          <w:lang w:val="en-GB"/>
        </w:rPr>
        <w:t xml:space="preserve">DEFRA. (2023). </w:t>
      </w:r>
      <w:r w:rsidRPr="5DA7F530" w:rsidR="35DB48C2">
        <w:rPr>
          <w:rFonts w:ascii="Arial" w:hAnsi="Arial" w:eastAsia="Arial" w:cs="Arial"/>
          <w:i w:val="1"/>
          <w:iCs w:val="1"/>
          <w:noProof w:val="0"/>
          <w:sz w:val="24"/>
          <w:szCs w:val="24"/>
          <w:lang w:val="en-GB"/>
        </w:rPr>
        <w:t>UK Government Environmental Plan</w:t>
      </w:r>
      <w:r w:rsidRPr="5DA7F530" w:rsidR="35DB48C2">
        <w:rPr>
          <w:rFonts w:ascii="Arial" w:hAnsi="Arial" w:eastAsia="Arial" w:cs="Arial"/>
          <w:noProof w:val="0"/>
          <w:sz w:val="24"/>
          <w:szCs w:val="24"/>
          <w:lang w:val="en-GB"/>
        </w:rPr>
        <w:t xml:space="preserve">. Retrieved from </w:t>
      </w:r>
      <w:hyperlink r:id="R0314ed429a7e42fa">
        <w:r w:rsidRPr="5DA7F530" w:rsidR="35DB48C2">
          <w:rPr>
            <w:rStyle w:val="Hyperlink"/>
            <w:rFonts w:ascii="Arial" w:hAnsi="Arial" w:eastAsia="Arial" w:cs="Arial"/>
            <w:noProof w:val="0"/>
            <w:sz w:val="24"/>
            <w:szCs w:val="24"/>
            <w:lang w:val="en-GB"/>
          </w:rPr>
          <w:t>https://www.gov.uk</w:t>
        </w:r>
      </w:hyperlink>
    </w:p>
    <w:p w:rsidR="35DB48C2" w:rsidP="5DA7F530" w:rsidRDefault="35DB48C2" w14:paraId="0967C195" w14:textId="29156BA7">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5DA7F530" w:rsidR="35DB48C2">
        <w:rPr>
          <w:rFonts w:ascii="Arial" w:hAnsi="Arial" w:eastAsia="Arial" w:cs="Arial"/>
          <w:noProof w:val="0"/>
          <w:sz w:val="24"/>
          <w:szCs w:val="24"/>
          <w:lang w:val="en-GB"/>
        </w:rPr>
        <w:t xml:space="preserve">Deloitte. (2023). </w:t>
      </w:r>
      <w:r w:rsidRPr="5DA7F530" w:rsidR="35DB48C2">
        <w:rPr>
          <w:rFonts w:ascii="Arial" w:hAnsi="Arial" w:eastAsia="Arial" w:cs="Arial"/>
          <w:i w:val="1"/>
          <w:iCs w:val="1"/>
          <w:noProof w:val="0"/>
          <w:sz w:val="24"/>
          <w:szCs w:val="24"/>
          <w:lang w:val="en-GB"/>
        </w:rPr>
        <w:t>Retail Trends 2023</w:t>
      </w:r>
      <w:r w:rsidRPr="5DA7F530" w:rsidR="35DB48C2">
        <w:rPr>
          <w:rFonts w:ascii="Arial" w:hAnsi="Arial" w:eastAsia="Arial" w:cs="Arial"/>
          <w:noProof w:val="0"/>
          <w:sz w:val="24"/>
          <w:szCs w:val="24"/>
          <w:lang w:val="en-GB"/>
        </w:rPr>
        <w:t xml:space="preserve">. Retrieved from </w:t>
      </w:r>
      <w:hyperlink r:id="R3c0c54c7e66f4f47">
        <w:r w:rsidRPr="5DA7F530" w:rsidR="35DB48C2">
          <w:rPr>
            <w:rStyle w:val="Hyperlink"/>
            <w:rFonts w:ascii="Arial" w:hAnsi="Arial" w:eastAsia="Arial" w:cs="Arial"/>
            <w:noProof w:val="0"/>
            <w:sz w:val="24"/>
            <w:szCs w:val="24"/>
            <w:lang w:val="en-GB"/>
          </w:rPr>
          <w:t>https://www2.deloitte.com</w:t>
        </w:r>
      </w:hyperlink>
    </w:p>
    <w:p w:rsidR="35DB48C2" w:rsidP="5DA7F530" w:rsidRDefault="35DB48C2" w14:paraId="441408C1" w14:textId="00C4670F">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5DA7F530" w:rsidR="35DB48C2">
        <w:rPr>
          <w:rFonts w:ascii="Arial" w:hAnsi="Arial" w:eastAsia="Arial" w:cs="Arial"/>
          <w:noProof w:val="0"/>
          <w:sz w:val="24"/>
          <w:szCs w:val="24"/>
          <w:lang w:val="en-GB"/>
        </w:rPr>
        <w:t xml:space="preserve">Gov.uk. (2020). </w:t>
      </w:r>
      <w:r w:rsidRPr="5DA7F530" w:rsidR="35DB48C2">
        <w:rPr>
          <w:rFonts w:ascii="Arial" w:hAnsi="Arial" w:eastAsia="Arial" w:cs="Arial"/>
          <w:i w:val="1"/>
          <w:iCs w:val="1"/>
          <w:noProof w:val="0"/>
          <w:sz w:val="24"/>
          <w:szCs w:val="24"/>
          <w:lang w:val="en-GB"/>
        </w:rPr>
        <w:t>Future High Streets Fund</w:t>
      </w:r>
      <w:r w:rsidRPr="5DA7F530" w:rsidR="35DB48C2">
        <w:rPr>
          <w:rFonts w:ascii="Arial" w:hAnsi="Arial" w:eastAsia="Arial" w:cs="Arial"/>
          <w:noProof w:val="0"/>
          <w:sz w:val="24"/>
          <w:szCs w:val="24"/>
          <w:lang w:val="en-GB"/>
        </w:rPr>
        <w:t xml:space="preserve">. Retrieved from </w:t>
      </w:r>
      <w:hyperlink r:id="R33415766968b44ed">
        <w:r w:rsidRPr="5DA7F530" w:rsidR="35DB48C2">
          <w:rPr>
            <w:rStyle w:val="Hyperlink"/>
            <w:rFonts w:ascii="Arial" w:hAnsi="Arial" w:eastAsia="Arial" w:cs="Arial"/>
            <w:noProof w:val="0"/>
            <w:sz w:val="24"/>
            <w:szCs w:val="24"/>
            <w:lang w:val="en-GB"/>
          </w:rPr>
          <w:t>https://www.gov.uk/government/publications/future-high-streets-fund</w:t>
        </w:r>
      </w:hyperlink>
    </w:p>
    <w:p w:rsidR="35DB48C2" w:rsidP="5DA7F530" w:rsidRDefault="35DB48C2" w14:paraId="630FE1FE" w14:textId="4E862692">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House of Commons. (2022). </w:t>
      </w:r>
      <w:r w:rsidRPr="5DA7F530" w:rsidR="35DB48C2">
        <w:rPr>
          <w:i w:val="1"/>
          <w:iCs w:val="1"/>
          <w:noProof w:val="0"/>
          <w:lang w:val="en-GB"/>
        </w:rPr>
        <w:t>Impact of Brexit on UK Businesses</w:t>
      </w:r>
      <w:r w:rsidRPr="5DA7F530" w:rsidR="35DB48C2">
        <w:rPr>
          <w:noProof w:val="0"/>
          <w:lang w:val="en-GB"/>
        </w:rPr>
        <w:t xml:space="preserve">. Retrieved from </w:t>
      </w:r>
      <w:hyperlink r:id="R5b915debcee34782">
        <w:r w:rsidRPr="5DA7F530" w:rsidR="35DB48C2">
          <w:rPr>
            <w:rStyle w:val="Hyperlink"/>
            <w:noProof w:val="0"/>
            <w:lang w:val="en-GB"/>
          </w:rPr>
          <w:t>https://commonslibrary.parliament.uk</w:t>
        </w:r>
      </w:hyperlink>
    </w:p>
    <w:p w:rsidR="35DB48C2" w:rsidP="5DA7F530" w:rsidRDefault="35DB48C2" w14:paraId="0E62DA67" w14:textId="4FFAD315">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ICO. (2023). </w:t>
      </w:r>
      <w:r w:rsidRPr="5DA7F530" w:rsidR="35DB48C2">
        <w:rPr>
          <w:i w:val="1"/>
          <w:iCs w:val="1"/>
          <w:noProof w:val="0"/>
          <w:lang w:val="en-GB"/>
        </w:rPr>
        <w:t>GDPR and Retail</w:t>
      </w:r>
      <w:r w:rsidRPr="5DA7F530" w:rsidR="35DB48C2">
        <w:rPr>
          <w:noProof w:val="0"/>
          <w:lang w:val="en-GB"/>
        </w:rPr>
        <w:t xml:space="preserve">. Retrieved from </w:t>
      </w:r>
      <w:hyperlink r:id="R60b4733f948647ba">
        <w:r w:rsidRPr="5DA7F530" w:rsidR="35DB48C2">
          <w:rPr>
            <w:rStyle w:val="Hyperlink"/>
            <w:noProof w:val="0"/>
            <w:lang w:val="en-GB"/>
          </w:rPr>
          <w:t>https://ico.org.uk</w:t>
        </w:r>
      </w:hyperlink>
    </w:p>
    <w:p w:rsidR="35DB48C2" w:rsidP="5DA7F530" w:rsidRDefault="35DB48C2" w14:paraId="4057EBCA" w14:textId="17BA82D1">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Johnson, G., Whittington, R., Scholes, K. (2021). </w:t>
      </w:r>
      <w:r w:rsidRPr="5DA7F530" w:rsidR="35DB48C2">
        <w:rPr>
          <w:i w:val="1"/>
          <w:iCs w:val="1"/>
          <w:noProof w:val="0"/>
          <w:lang w:val="en-GB"/>
        </w:rPr>
        <w:t>Exploring Strategy</w:t>
      </w:r>
      <w:r w:rsidRPr="5DA7F530" w:rsidR="35DB48C2">
        <w:rPr>
          <w:noProof w:val="0"/>
          <w:lang w:val="en-GB"/>
        </w:rPr>
        <w:t xml:space="preserve"> (12th ed.). Pearson Education.</w:t>
      </w:r>
    </w:p>
    <w:p w:rsidR="35DB48C2" w:rsidP="5DA7F530" w:rsidRDefault="35DB48C2" w14:paraId="636C5939" w14:textId="1EA31C3A">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Kotler, P., &amp; Keller, K. (2020). </w:t>
      </w:r>
      <w:r w:rsidRPr="5DA7F530" w:rsidR="35DB48C2">
        <w:rPr>
          <w:i w:val="1"/>
          <w:iCs w:val="1"/>
          <w:noProof w:val="0"/>
          <w:lang w:val="en-GB"/>
        </w:rPr>
        <w:t>Marketing Management</w:t>
      </w:r>
      <w:r w:rsidRPr="5DA7F530" w:rsidR="35DB48C2">
        <w:rPr>
          <w:noProof w:val="0"/>
          <w:lang w:val="en-GB"/>
        </w:rPr>
        <w:t xml:space="preserve"> (15th ed.). Pearson.</w:t>
      </w:r>
    </w:p>
    <w:p w:rsidR="35DB48C2" w:rsidP="5DA7F530" w:rsidRDefault="35DB48C2" w14:paraId="1A22E93B" w14:textId="2659E604">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McKinsey. (2022). </w:t>
      </w:r>
      <w:r w:rsidRPr="5DA7F530" w:rsidR="35DB48C2">
        <w:rPr>
          <w:i w:val="1"/>
          <w:iCs w:val="1"/>
          <w:noProof w:val="0"/>
          <w:lang w:val="en-GB"/>
        </w:rPr>
        <w:t>The Future of Retail: Omnichannel Strategies</w:t>
      </w:r>
      <w:r w:rsidRPr="5DA7F530" w:rsidR="35DB48C2">
        <w:rPr>
          <w:noProof w:val="0"/>
          <w:lang w:val="en-GB"/>
        </w:rPr>
        <w:t xml:space="preserve">. Retrieved from </w:t>
      </w:r>
      <w:hyperlink r:id="R35297109bacc4185">
        <w:r w:rsidRPr="5DA7F530" w:rsidR="35DB48C2">
          <w:rPr>
            <w:rStyle w:val="Hyperlink"/>
            <w:noProof w:val="0"/>
            <w:lang w:val="en-GB"/>
          </w:rPr>
          <w:t>https://www.mckinsey.com</w:t>
        </w:r>
      </w:hyperlink>
    </w:p>
    <w:p w:rsidR="35DB48C2" w:rsidP="5DA7F530" w:rsidRDefault="35DB48C2" w14:paraId="7430920C" w14:textId="419A584F">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Mintel. (2023). </w:t>
      </w:r>
      <w:r w:rsidRPr="5DA7F530" w:rsidR="35DB48C2">
        <w:rPr>
          <w:i w:val="1"/>
          <w:iCs w:val="1"/>
          <w:noProof w:val="0"/>
          <w:lang w:val="en-GB"/>
        </w:rPr>
        <w:t>UK Consumer Shopping Habits</w:t>
      </w:r>
      <w:r w:rsidRPr="5DA7F530" w:rsidR="35DB48C2">
        <w:rPr>
          <w:noProof w:val="0"/>
          <w:lang w:val="en-GB"/>
        </w:rPr>
        <w:t xml:space="preserve">. Retrieved from </w:t>
      </w:r>
      <w:hyperlink r:id="Rd7381c42a14d4c5c">
        <w:r w:rsidRPr="5DA7F530" w:rsidR="35DB48C2">
          <w:rPr>
            <w:rStyle w:val="Hyperlink"/>
            <w:noProof w:val="0"/>
            <w:lang w:val="en-GB"/>
          </w:rPr>
          <w:t>https://www.mintel.com</w:t>
        </w:r>
      </w:hyperlink>
    </w:p>
    <w:p w:rsidR="35DB48C2" w:rsidP="5DA7F530" w:rsidRDefault="35DB48C2" w14:paraId="52413BF0" w14:textId="1BACE362">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ONS. (2023). </w:t>
      </w:r>
      <w:r w:rsidRPr="5DA7F530" w:rsidR="35DB48C2">
        <w:rPr>
          <w:i w:val="1"/>
          <w:iCs w:val="1"/>
          <w:noProof w:val="0"/>
          <w:lang w:val="en-GB"/>
        </w:rPr>
        <w:t>UK Household Spending Data</w:t>
      </w:r>
      <w:r w:rsidRPr="5DA7F530" w:rsidR="35DB48C2">
        <w:rPr>
          <w:noProof w:val="0"/>
          <w:lang w:val="en-GB"/>
        </w:rPr>
        <w:t xml:space="preserve">. Retrieved from </w:t>
      </w:r>
      <w:hyperlink r:id="R4f2ebea80c854ed0">
        <w:r w:rsidRPr="5DA7F530" w:rsidR="35DB48C2">
          <w:rPr>
            <w:rStyle w:val="Hyperlink"/>
            <w:noProof w:val="0"/>
            <w:lang w:val="en-GB"/>
          </w:rPr>
          <w:t>https://www.ons.gov.uk</w:t>
        </w:r>
      </w:hyperlink>
    </w:p>
    <w:p w:rsidR="35DB48C2" w:rsidP="5DA7F530" w:rsidRDefault="35DB48C2" w14:paraId="2A9449B8" w14:textId="59CACD94">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PwC. (2022). </w:t>
      </w:r>
      <w:r w:rsidRPr="5DA7F530" w:rsidR="35DB48C2">
        <w:rPr>
          <w:i w:val="1"/>
          <w:iCs w:val="1"/>
          <w:noProof w:val="0"/>
          <w:lang w:val="en-GB"/>
        </w:rPr>
        <w:t>Retail Outlook UK</w:t>
      </w:r>
      <w:r w:rsidRPr="5DA7F530" w:rsidR="35DB48C2">
        <w:rPr>
          <w:noProof w:val="0"/>
          <w:lang w:val="en-GB"/>
        </w:rPr>
        <w:t xml:space="preserve">. Retrieved from </w:t>
      </w:r>
      <w:hyperlink r:id="R992a5996eb6041d2">
        <w:r w:rsidRPr="5DA7F530" w:rsidR="35DB48C2">
          <w:rPr>
            <w:rStyle w:val="Hyperlink"/>
            <w:noProof w:val="0"/>
            <w:lang w:val="en-GB"/>
          </w:rPr>
          <w:t>https://www.pwc.co.uk</w:t>
        </w:r>
      </w:hyperlink>
    </w:p>
    <w:p w:rsidR="35DB48C2" w:rsidP="5DA7F530" w:rsidRDefault="35DB48C2" w14:paraId="44CF37C6" w14:textId="44F1B76C">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Retail Week. (2023). </w:t>
      </w:r>
      <w:r w:rsidRPr="5DA7F530" w:rsidR="35DB48C2">
        <w:rPr>
          <w:i w:val="1"/>
          <w:iCs w:val="1"/>
          <w:noProof w:val="0"/>
          <w:lang w:val="en-GB"/>
        </w:rPr>
        <w:t>M&amp;S: How the High Street Icon Is Evolving</w:t>
      </w:r>
      <w:r w:rsidRPr="5DA7F530" w:rsidR="35DB48C2">
        <w:rPr>
          <w:noProof w:val="0"/>
          <w:lang w:val="en-GB"/>
        </w:rPr>
        <w:t xml:space="preserve">. Retrieved from </w:t>
      </w:r>
      <w:hyperlink r:id="R7900b8fea1ad471d">
        <w:r w:rsidRPr="5DA7F530" w:rsidR="35DB48C2">
          <w:rPr>
            <w:rStyle w:val="Hyperlink"/>
            <w:noProof w:val="0"/>
            <w:lang w:val="en-GB"/>
          </w:rPr>
          <w:t>https://www.retail-week.com</w:t>
        </w:r>
      </w:hyperlink>
    </w:p>
    <w:p w:rsidR="35DB48C2" w:rsidP="5DA7F530" w:rsidRDefault="35DB48C2" w14:paraId="6FA03821" w14:textId="0812DAC9">
      <w:pPr>
        <w:pStyle w:val="ListParagraph"/>
        <w:numPr>
          <w:ilvl w:val="0"/>
          <w:numId w:val="1"/>
        </w:numPr>
        <w:spacing w:before="240" w:beforeAutospacing="off" w:after="240" w:afterAutospacing="off" w:line="360" w:lineRule="auto"/>
        <w:rPr>
          <w:noProof w:val="0"/>
          <w:sz w:val="24"/>
          <w:szCs w:val="24"/>
          <w:lang w:val="en-GB"/>
        </w:rPr>
      </w:pPr>
      <w:r w:rsidRPr="5DA7F530" w:rsidR="35DB48C2">
        <w:rPr>
          <w:noProof w:val="0"/>
          <w:lang w:val="en-GB"/>
        </w:rPr>
        <w:t xml:space="preserve">Statista. (2023). </w:t>
      </w:r>
      <w:r w:rsidRPr="5DA7F530" w:rsidR="35DB48C2">
        <w:rPr>
          <w:i w:val="1"/>
          <w:iCs w:val="1"/>
          <w:noProof w:val="0"/>
          <w:lang w:val="en-GB"/>
        </w:rPr>
        <w:t>E-commerce in the UK</w:t>
      </w:r>
      <w:r w:rsidRPr="5DA7F530" w:rsidR="35DB48C2">
        <w:rPr>
          <w:noProof w:val="0"/>
          <w:lang w:val="en-GB"/>
        </w:rPr>
        <w:t xml:space="preserve">. Retrieved from </w:t>
      </w:r>
      <w:hyperlink r:id="R24a350006abe4980">
        <w:r w:rsidRPr="5DA7F530" w:rsidR="35DB48C2">
          <w:rPr>
            <w:rStyle w:val="Hyperlink"/>
            <w:noProof w:val="0"/>
            <w:lang w:val="en-GB"/>
          </w:rPr>
          <w:t>https://www.statista.com</w:t>
        </w:r>
      </w:hyperlink>
    </w:p>
    <w:p w:rsidR="5DA7F530" w:rsidP="5DA7F530" w:rsidRDefault="5DA7F530" w14:paraId="1A4D727F" w14:textId="70F5B1ED">
      <w:pPr>
        <w:pStyle w:val="Normal"/>
        <w:spacing w:before="240" w:beforeAutospacing="off" w:after="240" w:afterAutospacing="off"/>
        <w:ind w:left="0"/>
        <w:rPr>
          <w:rFonts w:ascii="Arial" w:hAnsi="Arial" w:eastAsia="Arial" w:cs="Arial"/>
          <w:noProof w:val="0"/>
          <w:sz w:val="24"/>
          <w:szCs w:val="24"/>
          <w:lang w:val="en-GB"/>
        </w:rPr>
      </w:pPr>
    </w:p>
    <w:p w:rsidR="5DA7F530" w:rsidP="5DA7F530" w:rsidRDefault="5DA7F530" w14:paraId="4BA63F44" w14:textId="08CA8EE1">
      <w:pPr>
        <w:rPr>
          <w:rFonts w:ascii="Arial" w:hAnsi="Arial" w:eastAsia="Arial" w:cs="Arial"/>
          <w:noProof w:val="0"/>
          <w:sz w:val="24"/>
          <w:szCs w:val="24"/>
          <w:lang w:val="en-GB"/>
        </w:rPr>
      </w:pPr>
    </w:p>
    <w:p w:rsidR="5DA7F530" w:rsidRDefault="5DA7F530" w14:paraId="6D8B8E2C" w14:textId="568A4AEA"/>
    <w:p w:rsidR="5DA7F530" w:rsidP="5DA7F530" w:rsidRDefault="5DA7F530" w14:paraId="76854999" w14:textId="108015A0">
      <w:pPr>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66cc5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85d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c37c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5614B6"/>
    <w:rsid w:val="014C4635"/>
    <w:rsid w:val="02BFDD83"/>
    <w:rsid w:val="02E161F3"/>
    <w:rsid w:val="02F67BB2"/>
    <w:rsid w:val="038789BD"/>
    <w:rsid w:val="03AE33D6"/>
    <w:rsid w:val="043E9F15"/>
    <w:rsid w:val="04C5EFF6"/>
    <w:rsid w:val="04FF20DC"/>
    <w:rsid w:val="05B0BD7A"/>
    <w:rsid w:val="05FE05D9"/>
    <w:rsid w:val="06065D18"/>
    <w:rsid w:val="0615D5F9"/>
    <w:rsid w:val="069DEE07"/>
    <w:rsid w:val="07AB4AB0"/>
    <w:rsid w:val="07B76CC1"/>
    <w:rsid w:val="07BFDB6D"/>
    <w:rsid w:val="07CD0AB2"/>
    <w:rsid w:val="0828FA28"/>
    <w:rsid w:val="09B0B1F9"/>
    <w:rsid w:val="0B0069D8"/>
    <w:rsid w:val="0C317805"/>
    <w:rsid w:val="0C509D9B"/>
    <w:rsid w:val="0CC0C62D"/>
    <w:rsid w:val="0D9FD653"/>
    <w:rsid w:val="0DB367A9"/>
    <w:rsid w:val="0F63FABA"/>
    <w:rsid w:val="0F72DB96"/>
    <w:rsid w:val="10D7A22C"/>
    <w:rsid w:val="11158B4C"/>
    <w:rsid w:val="112BBB86"/>
    <w:rsid w:val="116434B0"/>
    <w:rsid w:val="11817936"/>
    <w:rsid w:val="120CC945"/>
    <w:rsid w:val="13B65E15"/>
    <w:rsid w:val="1500BDB3"/>
    <w:rsid w:val="16C6AE52"/>
    <w:rsid w:val="175606B7"/>
    <w:rsid w:val="191F3D28"/>
    <w:rsid w:val="19C6DFD9"/>
    <w:rsid w:val="1A4636F8"/>
    <w:rsid w:val="1AEBF030"/>
    <w:rsid w:val="1C8AA3AE"/>
    <w:rsid w:val="1CD1E132"/>
    <w:rsid w:val="1D418511"/>
    <w:rsid w:val="1DFD89E6"/>
    <w:rsid w:val="1E24D22A"/>
    <w:rsid w:val="1E29E2F9"/>
    <w:rsid w:val="20331EFE"/>
    <w:rsid w:val="21133CD3"/>
    <w:rsid w:val="21E82E95"/>
    <w:rsid w:val="2378C702"/>
    <w:rsid w:val="24C3676F"/>
    <w:rsid w:val="24E896E7"/>
    <w:rsid w:val="26AE4507"/>
    <w:rsid w:val="26E86C5E"/>
    <w:rsid w:val="285400F9"/>
    <w:rsid w:val="28DCFE11"/>
    <w:rsid w:val="2944DC5C"/>
    <w:rsid w:val="296D5736"/>
    <w:rsid w:val="2984E829"/>
    <w:rsid w:val="2CC6CE16"/>
    <w:rsid w:val="2EB4EC11"/>
    <w:rsid w:val="2F43AB51"/>
    <w:rsid w:val="31724392"/>
    <w:rsid w:val="32DBC898"/>
    <w:rsid w:val="33780F30"/>
    <w:rsid w:val="349FC67A"/>
    <w:rsid w:val="34C67B1E"/>
    <w:rsid w:val="34FADA2F"/>
    <w:rsid w:val="3502A76D"/>
    <w:rsid w:val="35DB48C2"/>
    <w:rsid w:val="35DFCC1F"/>
    <w:rsid w:val="36DC1277"/>
    <w:rsid w:val="3719E1F4"/>
    <w:rsid w:val="37498B9A"/>
    <w:rsid w:val="39F4FEE4"/>
    <w:rsid w:val="3A19AF46"/>
    <w:rsid w:val="3A5AD885"/>
    <w:rsid w:val="3AE96A8D"/>
    <w:rsid w:val="3B4961B6"/>
    <w:rsid w:val="3B6559BD"/>
    <w:rsid w:val="3BAB03F3"/>
    <w:rsid w:val="3BB6FFC4"/>
    <w:rsid w:val="3BF3DFFA"/>
    <w:rsid w:val="3C1F0E28"/>
    <w:rsid w:val="3C24BF06"/>
    <w:rsid w:val="3C704DF5"/>
    <w:rsid w:val="3CC30339"/>
    <w:rsid w:val="3E2BA91A"/>
    <w:rsid w:val="3F2BEEC0"/>
    <w:rsid w:val="3F4E11E7"/>
    <w:rsid w:val="3FCBB008"/>
    <w:rsid w:val="40678EAF"/>
    <w:rsid w:val="4131702B"/>
    <w:rsid w:val="414B3338"/>
    <w:rsid w:val="44B38ED0"/>
    <w:rsid w:val="44E883EC"/>
    <w:rsid w:val="44F2C3D4"/>
    <w:rsid w:val="4612C18B"/>
    <w:rsid w:val="469268A1"/>
    <w:rsid w:val="46C07E8E"/>
    <w:rsid w:val="47F93D28"/>
    <w:rsid w:val="4890854E"/>
    <w:rsid w:val="48B59FA9"/>
    <w:rsid w:val="49311394"/>
    <w:rsid w:val="49443A4E"/>
    <w:rsid w:val="499567B6"/>
    <w:rsid w:val="49A93445"/>
    <w:rsid w:val="4BD9FD2C"/>
    <w:rsid w:val="4D1F5CCF"/>
    <w:rsid w:val="4D86565F"/>
    <w:rsid w:val="4DEB9B46"/>
    <w:rsid w:val="4E52572B"/>
    <w:rsid w:val="4E89F2D4"/>
    <w:rsid w:val="4FA77AF1"/>
    <w:rsid w:val="50032002"/>
    <w:rsid w:val="5176245F"/>
    <w:rsid w:val="518F5181"/>
    <w:rsid w:val="51D42ACD"/>
    <w:rsid w:val="51FCC334"/>
    <w:rsid w:val="521C843C"/>
    <w:rsid w:val="53028765"/>
    <w:rsid w:val="53A83084"/>
    <w:rsid w:val="54454164"/>
    <w:rsid w:val="55420D6E"/>
    <w:rsid w:val="55BE5CA9"/>
    <w:rsid w:val="55E097DB"/>
    <w:rsid w:val="5615A4AE"/>
    <w:rsid w:val="562423C9"/>
    <w:rsid w:val="56A68EAF"/>
    <w:rsid w:val="575C1DD9"/>
    <w:rsid w:val="578B00CA"/>
    <w:rsid w:val="59DE975D"/>
    <w:rsid w:val="5B5614B6"/>
    <w:rsid w:val="5B93911E"/>
    <w:rsid w:val="5C71EC9C"/>
    <w:rsid w:val="5D27409B"/>
    <w:rsid w:val="5DA7F530"/>
    <w:rsid w:val="5F7051EC"/>
    <w:rsid w:val="5FB7D8E7"/>
    <w:rsid w:val="5FEE1188"/>
    <w:rsid w:val="60AB09F1"/>
    <w:rsid w:val="618CCE15"/>
    <w:rsid w:val="62182927"/>
    <w:rsid w:val="624ACB1F"/>
    <w:rsid w:val="6269BFF6"/>
    <w:rsid w:val="62FCD398"/>
    <w:rsid w:val="635D8163"/>
    <w:rsid w:val="63DE315A"/>
    <w:rsid w:val="64ABA8C4"/>
    <w:rsid w:val="64F9258F"/>
    <w:rsid w:val="6599FA41"/>
    <w:rsid w:val="65F18036"/>
    <w:rsid w:val="66563B08"/>
    <w:rsid w:val="671BF293"/>
    <w:rsid w:val="67249CAF"/>
    <w:rsid w:val="67337CAE"/>
    <w:rsid w:val="673BE0B0"/>
    <w:rsid w:val="674C6D33"/>
    <w:rsid w:val="6798A752"/>
    <w:rsid w:val="68B7E7EA"/>
    <w:rsid w:val="68F8D485"/>
    <w:rsid w:val="6AAA51D7"/>
    <w:rsid w:val="6AAEA987"/>
    <w:rsid w:val="6AF61FE2"/>
    <w:rsid w:val="6B47022E"/>
    <w:rsid w:val="6B7C5058"/>
    <w:rsid w:val="6C585D97"/>
    <w:rsid w:val="6C9E5948"/>
    <w:rsid w:val="6CCF6B27"/>
    <w:rsid w:val="6DC89201"/>
    <w:rsid w:val="6E391EC4"/>
    <w:rsid w:val="6EB21EB8"/>
    <w:rsid w:val="6F272B54"/>
    <w:rsid w:val="705C3F26"/>
    <w:rsid w:val="706ADC1C"/>
    <w:rsid w:val="7078163D"/>
    <w:rsid w:val="70ACFFAF"/>
    <w:rsid w:val="70AFCA1D"/>
    <w:rsid w:val="70B37105"/>
    <w:rsid w:val="71B0FDF7"/>
    <w:rsid w:val="720697B5"/>
    <w:rsid w:val="724CF1CC"/>
    <w:rsid w:val="7293B318"/>
    <w:rsid w:val="738FF60B"/>
    <w:rsid w:val="73E94FE3"/>
    <w:rsid w:val="74813EB6"/>
    <w:rsid w:val="74DB5B45"/>
    <w:rsid w:val="754D89FA"/>
    <w:rsid w:val="75886609"/>
    <w:rsid w:val="761179B8"/>
    <w:rsid w:val="76BFE929"/>
    <w:rsid w:val="76F5FD72"/>
    <w:rsid w:val="774CCCD2"/>
    <w:rsid w:val="77A9146B"/>
    <w:rsid w:val="77FAD2BB"/>
    <w:rsid w:val="78E286FC"/>
    <w:rsid w:val="790BE798"/>
    <w:rsid w:val="7A838734"/>
    <w:rsid w:val="7B86A810"/>
    <w:rsid w:val="7C225A91"/>
    <w:rsid w:val="7DB0C44E"/>
    <w:rsid w:val="7DD33119"/>
    <w:rsid w:val="7E5CAAF0"/>
    <w:rsid w:val="7EB6E182"/>
    <w:rsid w:val="7EE937DF"/>
    <w:rsid w:val="7F0C4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614B6"/>
  <w15:chartTrackingRefBased/>
  <w15:docId w15:val="{AEDDA60E-180D-4DF8-9209-A9FAD2AF4A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DA7F530"/>
    <w:pPr>
      <w:spacing/>
      <w:ind w:left="720"/>
      <w:contextualSpacing/>
    </w:pPr>
  </w:style>
  <w:style w:type="character" w:styleId="Hyperlink">
    <w:uiPriority w:val="99"/>
    <w:name w:val="Hyperlink"/>
    <w:basedOn w:val="DefaultParagraphFont"/>
    <w:unhideWhenUsed/>
    <w:rsid w:val="5DA7F53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nkofengland.co.uk/" TargetMode="External" Id="Rd55a4edc05b542fe" /><Relationship Type="http://schemas.openxmlformats.org/officeDocument/2006/relationships/hyperlink" Target="https://www.bbc.co.uk/" TargetMode="External" Id="R2298d34a3c374c84" /><Relationship Type="http://schemas.openxmlformats.org/officeDocument/2006/relationships/hyperlink" Target="https://www.gov.uk/" TargetMode="External" Id="R0314ed429a7e42fa" /><Relationship Type="http://schemas.openxmlformats.org/officeDocument/2006/relationships/hyperlink" Target="https://www2.deloitte.com/" TargetMode="External" Id="R3c0c54c7e66f4f47" /><Relationship Type="http://schemas.openxmlformats.org/officeDocument/2006/relationships/hyperlink" Target="https://www.gov.uk/government/publications/future-high-streets-fund" TargetMode="External" Id="R33415766968b44ed" /><Relationship Type="http://schemas.openxmlformats.org/officeDocument/2006/relationships/hyperlink" Target="https://commonslibrary.parliament.uk" TargetMode="External" Id="R5b915debcee34782" /><Relationship Type="http://schemas.openxmlformats.org/officeDocument/2006/relationships/hyperlink" Target="https://ico.org.uk/" TargetMode="External" Id="R60b4733f948647ba" /><Relationship Type="http://schemas.openxmlformats.org/officeDocument/2006/relationships/hyperlink" Target="https://www.mckinsey.com/" TargetMode="External" Id="R35297109bacc4185" /><Relationship Type="http://schemas.openxmlformats.org/officeDocument/2006/relationships/hyperlink" Target="https://www.mintel.com/" TargetMode="External" Id="Rd7381c42a14d4c5c" /><Relationship Type="http://schemas.openxmlformats.org/officeDocument/2006/relationships/hyperlink" Target="https://www.ons.gov.uk/" TargetMode="External" Id="R4f2ebea80c854ed0" /><Relationship Type="http://schemas.openxmlformats.org/officeDocument/2006/relationships/hyperlink" Target="https://www.pwc.co.uk/" TargetMode="External" Id="R992a5996eb6041d2" /><Relationship Type="http://schemas.openxmlformats.org/officeDocument/2006/relationships/hyperlink" Target="https://www.retail-week.com/" TargetMode="External" Id="R7900b8fea1ad471d" /><Relationship Type="http://schemas.openxmlformats.org/officeDocument/2006/relationships/hyperlink" Target="https://www.statista.com/" TargetMode="External" Id="R24a350006abe4980" /><Relationship Type="http://schemas.openxmlformats.org/officeDocument/2006/relationships/numbering" Target="/word/numbering.xml" Id="R7dff3ed057464d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Izabela Kinga Dobrydnio (2412472)</dc:creator>
  <keywords/>
  <dc:description/>
  <lastModifiedBy>Izabela Kinga Dobrydnio (2412472)</lastModifiedBy>
  <revision>2</revision>
  <dcterms:created xsi:type="dcterms:W3CDTF">2025-07-04T08:06:22.5002338Z</dcterms:created>
  <dcterms:modified xsi:type="dcterms:W3CDTF">2025-07-04T22:34:42.2836004Z</dcterms:modified>
</coreProperties>
</file>