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9D15B" w14:textId="07FA04DE" w:rsidR="00CB5CBA" w:rsidRDefault="001E637F" w:rsidP="00387013">
      <w:pPr>
        <w:rPr>
          <w:rFonts w:ascii="Times New Roman" w:hAnsi="Times New Roman" w:cs="Times New Roman"/>
          <w:noProof/>
        </w:rPr>
      </w:pPr>
      <w:r>
        <w:rPr>
          <w:rFonts w:ascii="Times New Roman" w:hAnsi="Times New Roman" w:cs="Times New Roman"/>
        </w:rPr>
        <w:t xml:space="preserve"> </w:t>
      </w:r>
    </w:p>
    <w:p w14:paraId="4D013A9D" w14:textId="77777777" w:rsidR="00EC5E79" w:rsidRDefault="00EC5E79" w:rsidP="00387013">
      <w:pPr>
        <w:rPr>
          <w:rFonts w:ascii="Times New Roman" w:hAnsi="Times New Roman" w:cs="Times New Roman"/>
          <w:noProof/>
        </w:rPr>
      </w:pPr>
    </w:p>
    <w:p w14:paraId="7F3507D0" w14:textId="77777777" w:rsidR="00EC5E79" w:rsidRDefault="00EC5E79" w:rsidP="00387013">
      <w:pPr>
        <w:rPr>
          <w:rFonts w:ascii="Times New Roman" w:hAnsi="Times New Roman" w:cs="Times New Roman"/>
          <w:noProof/>
        </w:rPr>
      </w:pPr>
    </w:p>
    <w:p w14:paraId="4996013E" w14:textId="77777777" w:rsidR="00EC5E79" w:rsidRDefault="00EC5E79" w:rsidP="00387013">
      <w:pPr>
        <w:rPr>
          <w:rFonts w:ascii="Times New Roman" w:hAnsi="Times New Roman" w:cs="Times New Roman"/>
          <w:noProof/>
        </w:rPr>
      </w:pPr>
    </w:p>
    <w:p w14:paraId="7EC28CCF" w14:textId="77777777" w:rsidR="00EC5E79" w:rsidRDefault="00EC5E79" w:rsidP="00387013">
      <w:pPr>
        <w:rPr>
          <w:rFonts w:ascii="Times New Roman" w:hAnsi="Times New Roman" w:cs="Times New Roman"/>
          <w:noProof/>
        </w:rPr>
      </w:pPr>
    </w:p>
    <w:p w14:paraId="1E72A410" w14:textId="77777777" w:rsidR="00EC5E79" w:rsidRDefault="00EC5E79" w:rsidP="00387013">
      <w:pPr>
        <w:rPr>
          <w:rFonts w:ascii="Times New Roman" w:hAnsi="Times New Roman" w:cs="Times New Roman"/>
          <w:noProof/>
        </w:rPr>
      </w:pPr>
    </w:p>
    <w:p w14:paraId="1571D546" w14:textId="77777777" w:rsidR="00EC5E79" w:rsidRDefault="00EC5E79" w:rsidP="00387013">
      <w:pPr>
        <w:rPr>
          <w:rFonts w:ascii="Times New Roman" w:hAnsi="Times New Roman" w:cs="Times New Roman"/>
          <w:noProof/>
        </w:rPr>
      </w:pPr>
    </w:p>
    <w:p w14:paraId="2E1E314F" w14:textId="77777777" w:rsidR="00EC5E79" w:rsidRDefault="00EC5E79" w:rsidP="00387013">
      <w:pPr>
        <w:rPr>
          <w:rFonts w:ascii="Times New Roman" w:hAnsi="Times New Roman" w:cs="Times New Roman"/>
          <w:noProof/>
        </w:rPr>
      </w:pPr>
    </w:p>
    <w:p w14:paraId="2B998EA0" w14:textId="77777777" w:rsidR="00EC5E79" w:rsidRDefault="00EC5E79" w:rsidP="00387013">
      <w:pPr>
        <w:rPr>
          <w:rFonts w:ascii="Times New Roman" w:hAnsi="Times New Roman" w:cs="Times New Roman"/>
        </w:rPr>
      </w:pPr>
    </w:p>
    <w:p w14:paraId="2E339830" w14:textId="47A031DD" w:rsidR="00A11CB1" w:rsidRPr="00A11CB1" w:rsidRDefault="006F21DE" w:rsidP="00A11CB1">
      <w:pPr>
        <w:rPr>
          <w:b/>
          <w:bCs/>
          <w:caps/>
          <w:color w:val="156082" w:themeColor="accent1"/>
          <w:sz w:val="26"/>
          <w:szCs w:val="26"/>
        </w:rPr>
      </w:pPr>
      <w:r>
        <w:rPr>
          <w:caps/>
          <w:color w:val="156082" w:themeColor="accent1"/>
          <w:sz w:val="26"/>
          <w:szCs w:val="26"/>
        </w:rPr>
        <w:t xml:space="preserve">Module </w:t>
      </w:r>
      <w:r w:rsidR="00190C18">
        <w:rPr>
          <w:caps/>
          <w:color w:val="156082" w:themeColor="accent1"/>
          <w:sz w:val="26"/>
          <w:szCs w:val="26"/>
        </w:rPr>
        <w:t>Name</w:t>
      </w:r>
      <w:r>
        <w:rPr>
          <w:caps/>
          <w:color w:val="156082" w:themeColor="accent1"/>
          <w:sz w:val="26"/>
          <w:szCs w:val="26"/>
        </w:rPr>
        <w:t xml:space="preserve">: </w:t>
      </w:r>
      <w:r w:rsidR="00A11CB1" w:rsidRPr="00A11CB1">
        <w:rPr>
          <w:b/>
          <w:bCs/>
          <w:caps/>
          <w:color w:val="156082" w:themeColor="accent1"/>
          <w:sz w:val="26"/>
          <w:szCs w:val="26"/>
        </w:rPr>
        <w:t xml:space="preserve">Independent Project </w:t>
      </w:r>
    </w:p>
    <w:p w14:paraId="11EF3660" w14:textId="77777777" w:rsidR="008C757A" w:rsidRPr="00A11CB1" w:rsidRDefault="006F21DE" w:rsidP="008C757A">
      <w:pPr>
        <w:rPr>
          <w:b/>
          <w:bCs/>
          <w:caps/>
          <w:color w:val="156082" w:themeColor="accent1"/>
          <w:sz w:val="26"/>
          <w:szCs w:val="26"/>
        </w:rPr>
      </w:pPr>
      <w:r>
        <w:rPr>
          <w:caps/>
          <w:color w:val="156082" w:themeColor="accent1"/>
          <w:sz w:val="26"/>
          <w:szCs w:val="26"/>
        </w:rPr>
        <w:t xml:space="preserve">Module Code: </w:t>
      </w:r>
      <w:r w:rsidR="008C757A" w:rsidRPr="00A11CB1">
        <w:rPr>
          <w:b/>
          <w:bCs/>
          <w:caps/>
          <w:color w:val="156082" w:themeColor="accent1"/>
          <w:sz w:val="26"/>
          <w:szCs w:val="26"/>
        </w:rPr>
        <w:t>(ACCA6020_LON)</w:t>
      </w:r>
    </w:p>
    <w:p w14:paraId="00B968E4" w14:textId="2105C01E" w:rsidR="006F21DE" w:rsidRDefault="006F21DE" w:rsidP="006F21DE">
      <w:pPr>
        <w:rPr>
          <w:caps/>
          <w:color w:val="156082" w:themeColor="accent1"/>
          <w:sz w:val="26"/>
          <w:szCs w:val="26"/>
        </w:rPr>
      </w:pPr>
      <w:r>
        <w:rPr>
          <w:caps/>
          <w:color w:val="156082" w:themeColor="accent1"/>
          <w:sz w:val="26"/>
          <w:szCs w:val="26"/>
        </w:rPr>
        <w:t>Student NAME: Anthony N. EKPERECHI</w:t>
      </w:r>
    </w:p>
    <w:p w14:paraId="63F9AD0C" w14:textId="77777777" w:rsidR="006F21DE" w:rsidRDefault="006F21DE" w:rsidP="006F21DE">
      <w:pPr>
        <w:rPr>
          <w:caps/>
          <w:color w:val="156082" w:themeColor="accent1"/>
          <w:sz w:val="26"/>
          <w:szCs w:val="26"/>
        </w:rPr>
      </w:pPr>
      <w:r>
        <w:rPr>
          <w:caps/>
          <w:color w:val="156082" w:themeColor="accent1"/>
          <w:sz w:val="26"/>
          <w:szCs w:val="26"/>
        </w:rPr>
        <w:t>Student ID: 2318045</w:t>
      </w:r>
    </w:p>
    <w:p w14:paraId="57F44035" w14:textId="77777777" w:rsidR="00A668FC" w:rsidRPr="00A668FC" w:rsidRDefault="0071560D" w:rsidP="00A668FC">
      <w:pPr>
        <w:rPr>
          <w:caps/>
          <w:color w:val="156082" w:themeColor="accent1"/>
          <w:sz w:val="26"/>
          <w:szCs w:val="26"/>
        </w:rPr>
      </w:pPr>
      <w:r>
        <w:rPr>
          <w:caps/>
          <w:color w:val="156082" w:themeColor="accent1"/>
          <w:sz w:val="26"/>
          <w:szCs w:val="26"/>
        </w:rPr>
        <w:t>Supervisor</w:t>
      </w:r>
      <w:r w:rsidR="006F21DE">
        <w:rPr>
          <w:caps/>
          <w:color w:val="156082" w:themeColor="accent1"/>
          <w:sz w:val="26"/>
          <w:szCs w:val="26"/>
        </w:rPr>
        <w:t xml:space="preserve">: </w:t>
      </w:r>
      <w:r w:rsidR="00A668FC" w:rsidRPr="00A668FC">
        <w:rPr>
          <w:b/>
          <w:bCs/>
          <w:caps/>
          <w:color w:val="156082" w:themeColor="accent1"/>
          <w:sz w:val="26"/>
          <w:szCs w:val="26"/>
        </w:rPr>
        <w:t>Dr Amit Naik</w:t>
      </w:r>
      <w:r w:rsidR="00A668FC" w:rsidRPr="00A668FC">
        <w:rPr>
          <w:caps/>
          <w:color w:val="156082" w:themeColor="accent1"/>
          <w:sz w:val="26"/>
          <w:szCs w:val="26"/>
        </w:rPr>
        <w:t> PhD, MSc, BEng. MBCS</w:t>
      </w:r>
    </w:p>
    <w:p w14:paraId="0392FBBE" w14:textId="505027CA" w:rsidR="006F21DE" w:rsidRDefault="006F21DE" w:rsidP="006F21DE">
      <w:pPr>
        <w:rPr>
          <w:caps/>
          <w:color w:val="156082" w:themeColor="accent1"/>
          <w:sz w:val="26"/>
          <w:szCs w:val="26"/>
        </w:rPr>
      </w:pPr>
      <w:r>
        <w:rPr>
          <w:caps/>
          <w:color w:val="156082" w:themeColor="accent1"/>
          <w:sz w:val="26"/>
          <w:szCs w:val="26"/>
        </w:rPr>
        <w:t xml:space="preserve">Trinity </w:t>
      </w:r>
      <w:r w:rsidR="00A766D0">
        <w:rPr>
          <w:caps/>
          <w:color w:val="156082" w:themeColor="accent1"/>
          <w:sz w:val="26"/>
          <w:szCs w:val="26"/>
        </w:rPr>
        <w:t>Saint David</w:t>
      </w:r>
      <w:r>
        <w:rPr>
          <w:caps/>
          <w:color w:val="156082" w:themeColor="accent1"/>
          <w:sz w:val="26"/>
          <w:szCs w:val="26"/>
        </w:rPr>
        <w:t xml:space="preserve"> University of Wales (London Campus)</w:t>
      </w:r>
    </w:p>
    <w:p w14:paraId="4F16F06A" w14:textId="77777777" w:rsidR="007A6B5A" w:rsidRDefault="007A6B5A" w:rsidP="00387013">
      <w:pPr>
        <w:rPr>
          <w:rFonts w:ascii="Times New Roman" w:hAnsi="Times New Roman" w:cs="Times New Roman"/>
          <w:lang w:val="en-US"/>
        </w:rPr>
      </w:pPr>
    </w:p>
    <w:p w14:paraId="54DF9EDA" w14:textId="77777777" w:rsidR="00CB5CBA" w:rsidRDefault="00CB5CBA" w:rsidP="00387013">
      <w:pPr>
        <w:rPr>
          <w:rFonts w:ascii="Times New Roman" w:hAnsi="Times New Roman" w:cs="Times New Roman"/>
          <w:lang w:val="en-US"/>
        </w:rPr>
      </w:pPr>
    </w:p>
    <w:p w14:paraId="0F7A8F7D" w14:textId="77777777" w:rsidR="00E1156E" w:rsidRDefault="00E1156E" w:rsidP="00387013">
      <w:pPr>
        <w:rPr>
          <w:rFonts w:ascii="Times New Roman" w:hAnsi="Times New Roman" w:cs="Times New Roman"/>
          <w:lang w:val="en-US"/>
        </w:rPr>
      </w:pPr>
    </w:p>
    <w:p w14:paraId="7945662B" w14:textId="77777777" w:rsidR="00EC5E79" w:rsidRDefault="00EC5E79" w:rsidP="00387013">
      <w:pPr>
        <w:rPr>
          <w:rFonts w:ascii="Times New Roman" w:hAnsi="Times New Roman" w:cs="Times New Roman"/>
          <w:lang w:val="en-US"/>
        </w:rPr>
      </w:pPr>
    </w:p>
    <w:p w14:paraId="6071C31F" w14:textId="77777777" w:rsidR="00EC5E79" w:rsidRDefault="00EC5E79" w:rsidP="00387013">
      <w:pPr>
        <w:rPr>
          <w:rFonts w:ascii="Times New Roman" w:hAnsi="Times New Roman" w:cs="Times New Roman"/>
          <w:lang w:val="en-US"/>
        </w:rPr>
      </w:pPr>
    </w:p>
    <w:p w14:paraId="3E945DD7" w14:textId="77777777" w:rsidR="00EC5E79" w:rsidRDefault="00EC5E79" w:rsidP="00387013">
      <w:pPr>
        <w:rPr>
          <w:rFonts w:ascii="Times New Roman" w:hAnsi="Times New Roman" w:cs="Times New Roman"/>
          <w:lang w:val="en-US"/>
        </w:rPr>
      </w:pPr>
    </w:p>
    <w:p w14:paraId="373C9E9B" w14:textId="77777777" w:rsidR="00EC5E79" w:rsidRDefault="00EC5E79" w:rsidP="00387013">
      <w:pPr>
        <w:rPr>
          <w:rFonts w:ascii="Times New Roman" w:hAnsi="Times New Roman" w:cs="Times New Roman"/>
          <w:lang w:val="en-US"/>
        </w:rPr>
      </w:pPr>
    </w:p>
    <w:p w14:paraId="5404CE3C" w14:textId="77777777" w:rsidR="00EC5E79" w:rsidRDefault="00EC5E79" w:rsidP="00387013">
      <w:pPr>
        <w:rPr>
          <w:rFonts w:ascii="Times New Roman" w:hAnsi="Times New Roman" w:cs="Times New Roman"/>
          <w:lang w:val="en-US"/>
        </w:rPr>
      </w:pPr>
    </w:p>
    <w:p w14:paraId="65B1D9B2" w14:textId="77777777" w:rsidR="00EC5E79" w:rsidRDefault="00EC5E79" w:rsidP="00387013">
      <w:pPr>
        <w:rPr>
          <w:rFonts w:ascii="Times New Roman" w:hAnsi="Times New Roman" w:cs="Times New Roman"/>
          <w:lang w:val="en-US"/>
        </w:rPr>
      </w:pPr>
    </w:p>
    <w:p w14:paraId="660C94F1" w14:textId="77777777" w:rsidR="00EC5E79" w:rsidRDefault="00EC5E79" w:rsidP="00387013">
      <w:pPr>
        <w:rPr>
          <w:rFonts w:ascii="Times New Roman" w:hAnsi="Times New Roman" w:cs="Times New Roman"/>
          <w:lang w:val="en-US"/>
        </w:rPr>
      </w:pPr>
    </w:p>
    <w:p w14:paraId="41494905" w14:textId="77777777" w:rsidR="00E1156E" w:rsidRDefault="00E1156E" w:rsidP="00387013">
      <w:pPr>
        <w:rPr>
          <w:rFonts w:ascii="Times New Roman" w:hAnsi="Times New Roman" w:cs="Times New Roman"/>
          <w:lang w:val="en-US"/>
        </w:rPr>
      </w:pPr>
    </w:p>
    <w:p w14:paraId="47F9C7AD" w14:textId="77777777" w:rsidR="00E1156E" w:rsidRDefault="00E1156E" w:rsidP="00387013">
      <w:pPr>
        <w:rPr>
          <w:rFonts w:ascii="Times New Roman" w:hAnsi="Times New Roman" w:cs="Times New Roman"/>
          <w:lang w:val="en-US"/>
        </w:rPr>
      </w:pPr>
    </w:p>
    <w:p w14:paraId="204CE038" w14:textId="77777777" w:rsidR="00E1156E" w:rsidRDefault="00E1156E" w:rsidP="00387013">
      <w:pPr>
        <w:rPr>
          <w:rFonts w:ascii="Times New Roman" w:hAnsi="Times New Roman" w:cs="Times New Roman"/>
          <w:lang w:val="en-US"/>
        </w:rPr>
      </w:pPr>
    </w:p>
    <w:p w14:paraId="39A45FE2" w14:textId="77777777" w:rsidR="001238BB" w:rsidRDefault="001238BB" w:rsidP="00387013">
      <w:pPr>
        <w:rPr>
          <w:rFonts w:ascii="Times New Roman" w:hAnsi="Times New Roman" w:cs="Times New Roman"/>
          <w:lang w:val="en-US"/>
        </w:rPr>
      </w:pPr>
    </w:p>
    <w:p w14:paraId="642F47A1" w14:textId="77777777" w:rsidR="001238BB" w:rsidRDefault="001238BB" w:rsidP="00387013">
      <w:pPr>
        <w:rPr>
          <w:rFonts w:ascii="Times New Roman" w:hAnsi="Times New Roman" w:cs="Times New Roman"/>
          <w:lang w:val="en-US"/>
        </w:rPr>
      </w:pPr>
    </w:p>
    <w:p w14:paraId="0D780D65" w14:textId="6555FE48" w:rsidR="00720225" w:rsidRPr="00717DA0" w:rsidRDefault="00320728" w:rsidP="00193229">
      <w:pPr>
        <w:pStyle w:val="Title"/>
        <w:rPr>
          <w:sz w:val="32"/>
          <w:szCs w:val="32"/>
          <w:lang w:val="en-US"/>
        </w:rPr>
      </w:pPr>
      <w:r w:rsidRPr="00717DA0">
        <w:rPr>
          <w:sz w:val="32"/>
          <w:szCs w:val="32"/>
        </w:rPr>
        <w:t xml:space="preserve">Title: </w:t>
      </w:r>
      <w:r w:rsidR="00720225" w:rsidRPr="00717DA0">
        <w:rPr>
          <w:sz w:val="32"/>
          <w:szCs w:val="32"/>
        </w:rPr>
        <w:t>Design and implementation of an AI Bank Trading System for Financial Market Prediction using a Long Short-Term Memory (LSTM) neural network</w:t>
      </w:r>
      <w:r w:rsidR="00720225" w:rsidRPr="00717DA0">
        <w:rPr>
          <w:sz w:val="32"/>
          <w:szCs w:val="32"/>
          <w:lang w:val="en-US"/>
        </w:rPr>
        <w:t xml:space="preserve"> </w:t>
      </w:r>
    </w:p>
    <w:p w14:paraId="000DD7AB" w14:textId="77777777" w:rsidR="00810FA0" w:rsidRDefault="00810FA0" w:rsidP="00387013">
      <w:pPr>
        <w:rPr>
          <w:rFonts w:ascii="Times New Roman" w:hAnsi="Times New Roman" w:cs="Times New Roman"/>
          <w:lang w:val="en-US"/>
        </w:rPr>
      </w:pPr>
    </w:p>
    <w:p w14:paraId="79C5E814" w14:textId="53849310" w:rsidR="00193229" w:rsidRPr="00193229" w:rsidRDefault="00A85E5E" w:rsidP="00DB307B">
      <w:pPr>
        <w:pStyle w:val="Subtitle"/>
      </w:pPr>
      <w:r w:rsidRPr="00656D62">
        <w:t>Abstract</w:t>
      </w:r>
    </w:p>
    <w:p w14:paraId="3C2E7DF6" w14:textId="5F886137" w:rsidR="00A85E5E" w:rsidRPr="00656D62" w:rsidRDefault="00A85E5E" w:rsidP="00A85E5E">
      <w:pPr>
        <w:rPr>
          <w:rFonts w:ascii="Times New Roman" w:hAnsi="Times New Roman" w:cs="Times New Roman"/>
        </w:rPr>
      </w:pPr>
      <w:r w:rsidRPr="00656D62">
        <w:rPr>
          <w:rFonts w:ascii="Times New Roman" w:hAnsi="Times New Roman" w:cs="Times New Roman"/>
        </w:rPr>
        <w:t xml:space="preserve">Artificial intelligence is increasingly used in financial markets to analyse large volumes of historical data and support trading decisions. This project </w:t>
      </w:r>
      <w:r w:rsidR="00631CEE" w:rsidRPr="00656D62">
        <w:rPr>
          <w:rFonts w:ascii="Times New Roman" w:hAnsi="Times New Roman" w:cs="Times New Roman"/>
        </w:rPr>
        <w:t>shows</w:t>
      </w:r>
      <w:r w:rsidRPr="00656D62">
        <w:rPr>
          <w:rFonts w:ascii="Times New Roman" w:hAnsi="Times New Roman" w:cs="Times New Roman"/>
        </w:rPr>
        <w:t xml:space="preserve"> the </w:t>
      </w:r>
      <w:r w:rsidR="009C35E9" w:rsidRPr="00656D62">
        <w:rPr>
          <w:rFonts w:ascii="Times New Roman" w:hAnsi="Times New Roman" w:cs="Times New Roman"/>
        </w:rPr>
        <w:t>pattern</w:t>
      </w:r>
      <w:r w:rsidRPr="00656D62">
        <w:rPr>
          <w:rFonts w:ascii="Times New Roman" w:hAnsi="Times New Roman" w:cs="Times New Roman"/>
        </w:rPr>
        <w:t xml:space="preserve"> and </w:t>
      </w:r>
      <w:r w:rsidR="009C35E9" w:rsidRPr="00656D62">
        <w:rPr>
          <w:rFonts w:ascii="Times New Roman" w:hAnsi="Times New Roman" w:cs="Times New Roman"/>
        </w:rPr>
        <w:t>application</w:t>
      </w:r>
      <w:r w:rsidRPr="00656D62">
        <w:rPr>
          <w:rFonts w:ascii="Times New Roman" w:hAnsi="Times New Roman" w:cs="Times New Roman"/>
        </w:rPr>
        <w:t xml:space="preserve"> of an AI Bank Trading System for financial market prediction using machine</w:t>
      </w:r>
      <w:r w:rsidR="00C840D7">
        <w:rPr>
          <w:rFonts w:ascii="Times New Roman" w:hAnsi="Times New Roman" w:cs="Times New Roman"/>
        </w:rPr>
        <w:t xml:space="preserve"> </w:t>
      </w:r>
      <w:r w:rsidRPr="00656D62">
        <w:rPr>
          <w:rFonts w:ascii="Times New Roman" w:hAnsi="Times New Roman" w:cs="Times New Roman"/>
        </w:rPr>
        <w:t>learning and deep</w:t>
      </w:r>
      <w:r w:rsidR="00C840D7">
        <w:rPr>
          <w:rFonts w:ascii="Times New Roman" w:hAnsi="Times New Roman" w:cs="Times New Roman"/>
        </w:rPr>
        <w:t xml:space="preserve"> </w:t>
      </w:r>
      <w:r w:rsidRPr="00656D62">
        <w:rPr>
          <w:rFonts w:ascii="Times New Roman" w:hAnsi="Times New Roman" w:cs="Times New Roman"/>
        </w:rPr>
        <w:t>learning techniques</w:t>
      </w:r>
      <w:sdt>
        <w:sdtPr>
          <w:rPr>
            <w:rFonts w:ascii="Times New Roman" w:hAnsi="Times New Roman" w:cs="Times New Roman"/>
          </w:rPr>
          <w:id w:val="1443649783"/>
          <w:citation/>
        </w:sdtPr>
        <w:sdtEndPr/>
        <w:sdtContent>
          <w:r w:rsidR="00082718">
            <w:rPr>
              <w:rFonts w:ascii="Times New Roman" w:hAnsi="Times New Roman" w:cs="Times New Roman"/>
            </w:rPr>
            <w:fldChar w:fldCharType="begin"/>
          </w:r>
          <w:r w:rsidR="00082718">
            <w:rPr>
              <w:rFonts w:ascii="Times New Roman" w:hAnsi="Times New Roman" w:cs="Times New Roman"/>
            </w:rPr>
            <w:instrText xml:space="preserve"> CITATION Sha26 \l 2057 </w:instrText>
          </w:r>
          <w:r w:rsidR="00082718">
            <w:rPr>
              <w:rFonts w:ascii="Times New Roman" w:hAnsi="Times New Roman" w:cs="Times New Roman"/>
            </w:rPr>
            <w:fldChar w:fldCharType="separate"/>
          </w:r>
          <w:r w:rsidR="00082718">
            <w:rPr>
              <w:rFonts w:ascii="Times New Roman" w:hAnsi="Times New Roman" w:cs="Times New Roman"/>
              <w:noProof/>
            </w:rPr>
            <w:t xml:space="preserve"> </w:t>
          </w:r>
          <w:r w:rsidR="00082718" w:rsidRPr="00082718">
            <w:rPr>
              <w:rFonts w:ascii="Times New Roman" w:hAnsi="Times New Roman" w:cs="Times New Roman"/>
              <w:noProof/>
            </w:rPr>
            <w:t>[1]</w:t>
          </w:r>
          <w:r w:rsidR="00082718">
            <w:rPr>
              <w:rFonts w:ascii="Times New Roman" w:hAnsi="Times New Roman" w:cs="Times New Roman"/>
            </w:rPr>
            <w:fldChar w:fldCharType="end"/>
          </w:r>
        </w:sdtContent>
      </w:sdt>
      <w:r w:rsidRPr="00656D62">
        <w:rPr>
          <w:rFonts w:ascii="Times New Roman" w:hAnsi="Times New Roman" w:cs="Times New Roman"/>
        </w:rPr>
        <w:t>. Th</w:t>
      </w:r>
      <w:r w:rsidR="004462C6">
        <w:rPr>
          <w:rFonts w:ascii="Times New Roman" w:hAnsi="Times New Roman" w:cs="Times New Roman"/>
        </w:rPr>
        <w:t>is</w:t>
      </w:r>
      <w:r w:rsidRPr="00656D62">
        <w:rPr>
          <w:rFonts w:ascii="Times New Roman" w:hAnsi="Times New Roman" w:cs="Times New Roman"/>
        </w:rPr>
        <w:t xml:space="preserve"> </w:t>
      </w:r>
      <w:r w:rsidR="00800306">
        <w:rPr>
          <w:rFonts w:ascii="Times New Roman" w:hAnsi="Times New Roman" w:cs="Times New Roman"/>
        </w:rPr>
        <w:t>procedure</w:t>
      </w:r>
      <w:r w:rsidRPr="00656D62">
        <w:rPr>
          <w:rFonts w:ascii="Times New Roman" w:hAnsi="Times New Roman" w:cs="Times New Roman"/>
        </w:rPr>
        <w:t xml:space="preserve"> was developed as a bank-style decision-support prototype capable of processing historical stock</w:t>
      </w:r>
      <w:r w:rsidR="00082718">
        <w:rPr>
          <w:rFonts w:ascii="Times New Roman" w:hAnsi="Times New Roman" w:cs="Times New Roman"/>
        </w:rPr>
        <w:t xml:space="preserve"> </w:t>
      </w:r>
      <w:r w:rsidRPr="00656D62">
        <w:rPr>
          <w:rFonts w:ascii="Times New Roman" w:hAnsi="Times New Roman" w:cs="Times New Roman"/>
        </w:rPr>
        <w:t>market data, calculating technical indicators, generating market-direction predictions, and displaying results through an interactive dashboard</w:t>
      </w:r>
      <w:sdt>
        <w:sdtPr>
          <w:rPr>
            <w:rFonts w:ascii="Times New Roman" w:hAnsi="Times New Roman" w:cs="Times New Roman"/>
          </w:rPr>
          <w:id w:val="-498654520"/>
          <w:citation/>
        </w:sdtPr>
        <w:sdtEndPr/>
        <w:sdtContent>
          <w:r w:rsidR="00082718">
            <w:rPr>
              <w:rFonts w:ascii="Times New Roman" w:hAnsi="Times New Roman" w:cs="Times New Roman"/>
            </w:rPr>
            <w:fldChar w:fldCharType="begin"/>
          </w:r>
          <w:r w:rsidR="00082718">
            <w:rPr>
              <w:rFonts w:ascii="Times New Roman" w:hAnsi="Times New Roman" w:cs="Times New Roman"/>
            </w:rPr>
            <w:instrText xml:space="preserve"> CITATION Sha26 \l 2057 </w:instrText>
          </w:r>
          <w:r w:rsidR="00082718">
            <w:rPr>
              <w:rFonts w:ascii="Times New Roman" w:hAnsi="Times New Roman" w:cs="Times New Roman"/>
            </w:rPr>
            <w:fldChar w:fldCharType="separate"/>
          </w:r>
          <w:r w:rsidR="00082718">
            <w:rPr>
              <w:rFonts w:ascii="Times New Roman" w:hAnsi="Times New Roman" w:cs="Times New Roman"/>
              <w:noProof/>
            </w:rPr>
            <w:t xml:space="preserve"> </w:t>
          </w:r>
          <w:r w:rsidR="00082718" w:rsidRPr="00082718">
            <w:rPr>
              <w:rFonts w:ascii="Times New Roman" w:hAnsi="Times New Roman" w:cs="Times New Roman"/>
              <w:noProof/>
            </w:rPr>
            <w:t>[1]</w:t>
          </w:r>
          <w:r w:rsidR="00082718">
            <w:rPr>
              <w:rFonts w:ascii="Times New Roman" w:hAnsi="Times New Roman" w:cs="Times New Roman"/>
            </w:rPr>
            <w:fldChar w:fldCharType="end"/>
          </w:r>
        </w:sdtContent>
      </w:sdt>
      <w:r w:rsidRPr="00656D62">
        <w:rPr>
          <w:rFonts w:ascii="Times New Roman" w:hAnsi="Times New Roman" w:cs="Times New Roman"/>
        </w:rPr>
        <w:t>.</w:t>
      </w:r>
    </w:p>
    <w:p w14:paraId="5EA30A7A" w14:textId="51E9AD96" w:rsidR="00A85E5E" w:rsidRPr="00656D62" w:rsidRDefault="00A85E5E" w:rsidP="00A85E5E">
      <w:pPr>
        <w:rPr>
          <w:rFonts w:ascii="Times New Roman" w:hAnsi="Times New Roman" w:cs="Times New Roman"/>
        </w:rPr>
      </w:pPr>
      <w:r w:rsidRPr="00656D62">
        <w:rPr>
          <w:rFonts w:ascii="Times New Roman" w:hAnsi="Times New Roman" w:cs="Times New Roman"/>
        </w:rPr>
        <w:t>Historical Apple Inc. stock data covering the period from January 2020 to January 2025 was obtained and processed using Python. Feature engineering was applied to generate indicators including moving averages, exponential moving averages, Relative Strength Index, Moving Average Convergence Divergence, Bollinger Bands, momentum, volatility, and daily returns. The</w:t>
      </w:r>
      <w:r w:rsidR="00957364">
        <w:rPr>
          <w:rFonts w:ascii="Times New Roman" w:hAnsi="Times New Roman" w:cs="Times New Roman"/>
        </w:rPr>
        <w:t>y are</w:t>
      </w:r>
      <w:r w:rsidRPr="00656D62">
        <w:rPr>
          <w:rFonts w:ascii="Times New Roman" w:hAnsi="Times New Roman" w:cs="Times New Roman"/>
        </w:rPr>
        <w:t xml:space="preserve"> used to train and evaluate several classification </w:t>
      </w:r>
      <w:r w:rsidR="00DE14D9" w:rsidRPr="00656D62">
        <w:rPr>
          <w:rFonts w:ascii="Times New Roman" w:hAnsi="Times New Roman" w:cs="Times New Roman"/>
        </w:rPr>
        <w:t>representations</w:t>
      </w:r>
      <w:r w:rsidRPr="00656D62">
        <w:rPr>
          <w:rFonts w:ascii="Times New Roman" w:hAnsi="Times New Roman" w:cs="Times New Roman"/>
        </w:rPr>
        <w:t>, including Logistic Regression, Random Forest, Gradient Boosting, and a Long Short-Term Memory neural network</w:t>
      </w:r>
      <w:sdt>
        <w:sdtPr>
          <w:rPr>
            <w:rFonts w:ascii="Times New Roman" w:hAnsi="Times New Roman" w:cs="Times New Roman"/>
          </w:rPr>
          <w:id w:val="-175731242"/>
          <w:citation/>
        </w:sdtPr>
        <w:sdtEndPr/>
        <w:sdtContent>
          <w:r w:rsidR="001D50F9">
            <w:rPr>
              <w:rFonts w:ascii="Times New Roman" w:hAnsi="Times New Roman" w:cs="Times New Roman"/>
            </w:rPr>
            <w:fldChar w:fldCharType="begin"/>
          </w:r>
          <w:r w:rsidR="001D50F9">
            <w:rPr>
              <w:rFonts w:ascii="Times New Roman" w:hAnsi="Times New Roman" w:cs="Times New Roman"/>
            </w:rPr>
            <w:instrText xml:space="preserve"> CITATION Sha26 \l 2057 </w:instrText>
          </w:r>
          <w:r w:rsidR="001D50F9">
            <w:rPr>
              <w:rFonts w:ascii="Times New Roman" w:hAnsi="Times New Roman" w:cs="Times New Roman"/>
            </w:rPr>
            <w:fldChar w:fldCharType="separate"/>
          </w:r>
          <w:r w:rsidR="001D50F9">
            <w:rPr>
              <w:rFonts w:ascii="Times New Roman" w:hAnsi="Times New Roman" w:cs="Times New Roman"/>
              <w:noProof/>
            </w:rPr>
            <w:t xml:space="preserve"> </w:t>
          </w:r>
          <w:r w:rsidR="001D50F9" w:rsidRPr="001D50F9">
            <w:rPr>
              <w:rFonts w:ascii="Times New Roman" w:hAnsi="Times New Roman" w:cs="Times New Roman"/>
              <w:noProof/>
            </w:rPr>
            <w:t>[1]</w:t>
          </w:r>
          <w:r w:rsidR="001D50F9">
            <w:rPr>
              <w:rFonts w:ascii="Times New Roman" w:hAnsi="Times New Roman" w:cs="Times New Roman"/>
            </w:rPr>
            <w:fldChar w:fldCharType="end"/>
          </w:r>
        </w:sdtContent>
      </w:sdt>
      <w:r w:rsidRPr="00656D62">
        <w:rPr>
          <w:rFonts w:ascii="Times New Roman" w:hAnsi="Times New Roman" w:cs="Times New Roman"/>
        </w:rPr>
        <w:t>.</w:t>
      </w:r>
    </w:p>
    <w:p w14:paraId="2FD5C86E" w14:textId="6C0B519D" w:rsidR="00A85E5E" w:rsidRPr="00656D62" w:rsidRDefault="00A85E5E" w:rsidP="00A85E5E">
      <w:pPr>
        <w:rPr>
          <w:rFonts w:ascii="Times New Roman" w:hAnsi="Times New Roman" w:cs="Times New Roman"/>
        </w:rPr>
      </w:pPr>
      <w:r w:rsidRPr="00656D62">
        <w:rPr>
          <w:rFonts w:ascii="Times New Roman" w:hAnsi="Times New Roman" w:cs="Times New Roman"/>
        </w:rPr>
        <w:t xml:space="preserve">The final prototype integrated Random Forest and LSTM models into a </w:t>
      </w:r>
      <w:proofErr w:type="spellStart"/>
      <w:r w:rsidRPr="00656D62">
        <w:rPr>
          <w:rFonts w:ascii="Times New Roman" w:hAnsi="Times New Roman" w:cs="Times New Roman"/>
        </w:rPr>
        <w:t>Streamlit</w:t>
      </w:r>
      <w:proofErr w:type="spellEnd"/>
      <w:r w:rsidRPr="00656D62">
        <w:rPr>
          <w:rFonts w:ascii="Times New Roman" w:hAnsi="Times New Roman" w:cs="Times New Roman"/>
        </w:rPr>
        <w:t xml:space="preserve"> dashboard. Users can select a model and receive a BUY or SELL recommendation together with a confidence score. The system also provides market visualisations, technical analysis, model evaluation, portfolio simulation, and comparison with a Buy-and-Hold strategy</w:t>
      </w:r>
      <w:sdt>
        <w:sdtPr>
          <w:rPr>
            <w:rFonts w:ascii="Times New Roman" w:hAnsi="Times New Roman" w:cs="Times New Roman"/>
          </w:rPr>
          <w:id w:val="-486857626"/>
          <w:citation/>
        </w:sdtPr>
        <w:sdtEndPr/>
        <w:sdtContent>
          <w:r w:rsidR="00E57447">
            <w:rPr>
              <w:rFonts w:ascii="Times New Roman" w:hAnsi="Times New Roman" w:cs="Times New Roman"/>
            </w:rPr>
            <w:fldChar w:fldCharType="begin"/>
          </w:r>
          <w:r w:rsidR="00E57447">
            <w:rPr>
              <w:rFonts w:ascii="Times New Roman" w:hAnsi="Times New Roman" w:cs="Times New Roman"/>
            </w:rPr>
            <w:instrText xml:space="preserve"> CITATION Pri25 \l 2057 </w:instrText>
          </w:r>
          <w:r w:rsidR="00E57447">
            <w:rPr>
              <w:rFonts w:ascii="Times New Roman" w:hAnsi="Times New Roman" w:cs="Times New Roman"/>
            </w:rPr>
            <w:fldChar w:fldCharType="separate"/>
          </w:r>
          <w:r w:rsidR="00E57447">
            <w:rPr>
              <w:rFonts w:ascii="Times New Roman" w:hAnsi="Times New Roman" w:cs="Times New Roman"/>
              <w:noProof/>
            </w:rPr>
            <w:t xml:space="preserve"> </w:t>
          </w:r>
          <w:r w:rsidR="00E57447" w:rsidRPr="00E57447">
            <w:rPr>
              <w:rFonts w:ascii="Times New Roman" w:hAnsi="Times New Roman" w:cs="Times New Roman"/>
              <w:noProof/>
            </w:rPr>
            <w:t>[2]</w:t>
          </w:r>
          <w:r w:rsidR="00E57447">
            <w:rPr>
              <w:rFonts w:ascii="Times New Roman" w:hAnsi="Times New Roman" w:cs="Times New Roman"/>
            </w:rPr>
            <w:fldChar w:fldCharType="end"/>
          </w:r>
        </w:sdtContent>
      </w:sdt>
      <w:r w:rsidRPr="00656D62">
        <w:rPr>
          <w:rFonts w:ascii="Times New Roman" w:hAnsi="Times New Roman" w:cs="Times New Roman"/>
        </w:rPr>
        <w:t>.</w:t>
      </w:r>
    </w:p>
    <w:p w14:paraId="37770332" w14:textId="1C4EF72E" w:rsidR="00A85E5E" w:rsidRPr="00656D62" w:rsidRDefault="00A85E5E" w:rsidP="00A85E5E">
      <w:pPr>
        <w:rPr>
          <w:rFonts w:ascii="Times New Roman" w:hAnsi="Times New Roman" w:cs="Times New Roman"/>
        </w:rPr>
      </w:pPr>
      <w:r w:rsidRPr="00656D62">
        <w:rPr>
          <w:rFonts w:ascii="Times New Roman" w:hAnsi="Times New Roman" w:cs="Times New Roman"/>
        </w:rPr>
        <w:t>The results demonstrated that artificial intelligence models can be successfully integrated into an accessible financial decision-support environment. However, the evaluation also showed that financial market prediction remains difficult because of market volatility, noise, changing economic conditions, and the limited use of a single historical stock dataset. The system should therefore not be considered a replacement for professional financial judgement or a guarantee of profitable trading. Future development could include real-time data, multiple stocks, news sentiment analysis, improved model optimisation, portfolio risk management, and secure cloud deployment</w:t>
      </w:r>
      <w:sdt>
        <w:sdtPr>
          <w:rPr>
            <w:rFonts w:ascii="Times New Roman" w:hAnsi="Times New Roman" w:cs="Times New Roman"/>
          </w:rPr>
          <w:id w:val="2018033144"/>
          <w:citation/>
        </w:sdtPr>
        <w:sdtEndPr/>
        <w:sdtContent>
          <w:r w:rsidR="00E57447">
            <w:rPr>
              <w:rFonts w:ascii="Times New Roman" w:hAnsi="Times New Roman" w:cs="Times New Roman"/>
            </w:rPr>
            <w:fldChar w:fldCharType="begin"/>
          </w:r>
          <w:r w:rsidR="00E57447">
            <w:rPr>
              <w:rFonts w:ascii="Times New Roman" w:hAnsi="Times New Roman" w:cs="Times New Roman"/>
            </w:rPr>
            <w:instrText xml:space="preserve"> CITATION Pri25 \l 2057 </w:instrText>
          </w:r>
          <w:r w:rsidR="00E57447">
            <w:rPr>
              <w:rFonts w:ascii="Times New Roman" w:hAnsi="Times New Roman" w:cs="Times New Roman"/>
            </w:rPr>
            <w:fldChar w:fldCharType="separate"/>
          </w:r>
          <w:r w:rsidR="00E57447">
            <w:rPr>
              <w:rFonts w:ascii="Times New Roman" w:hAnsi="Times New Roman" w:cs="Times New Roman"/>
              <w:noProof/>
            </w:rPr>
            <w:t xml:space="preserve"> </w:t>
          </w:r>
          <w:r w:rsidR="00E57447" w:rsidRPr="00E57447">
            <w:rPr>
              <w:rFonts w:ascii="Times New Roman" w:hAnsi="Times New Roman" w:cs="Times New Roman"/>
              <w:noProof/>
            </w:rPr>
            <w:t>[2]</w:t>
          </w:r>
          <w:r w:rsidR="00E57447">
            <w:rPr>
              <w:rFonts w:ascii="Times New Roman" w:hAnsi="Times New Roman" w:cs="Times New Roman"/>
            </w:rPr>
            <w:fldChar w:fldCharType="end"/>
          </w:r>
        </w:sdtContent>
      </w:sdt>
      <w:r w:rsidRPr="00656D62">
        <w:rPr>
          <w:rFonts w:ascii="Times New Roman" w:hAnsi="Times New Roman" w:cs="Times New Roman"/>
        </w:rPr>
        <w:t>.</w:t>
      </w:r>
    </w:p>
    <w:p w14:paraId="6BC269D5" w14:textId="77777777" w:rsidR="00A85E5E" w:rsidRPr="00656D62" w:rsidRDefault="00A85E5E" w:rsidP="00A85E5E">
      <w:pPr>
        <w:rPr>
          <w:rFonts w:ascii="Times New Roman" w:hAnsi="Times New Roman" w:cs="Times New Roman"/>
        </w:rPr>
      </w:pPr>
      <w:r w:rsidRPr="00656D62">
        <w:rPr>
          <w:rFonts w:ascii="Times New Roman" w:hAnsi="Times New Roman" w:cs="Times New Roman"/>
        </w:rPr>
        <w:t xml:space="preserve">Keywords: artificial intelligence, financial market prediction, LSTM, Random Forest, algorithmic trading, technical indicators, </w:t>
      </w:r>
      <w:proofErr w:type="spellStart"/>
      <w:r w:rsidRPr="00656D62">
        <w:rPr>
          <w:rFonts w:ascii="Times New Roman" w:hAnsi="Times New Roman" w:cs="Times New Roman"/>
        </w:rPr>
        <w:t>Streamlit</w:t>
      </w:r>
      <w:proofErr w:type="spellEnd"/>
      <w:r w:rsidRPr="00656D62">
        <w:rPr>
          <w:rFonts w:ascii="Times New Roman" w:hAnsi="Times New Roman" w:cs="Times New Roman"/>
        </w:rPr>
        <w:t>.</w:t>
      </w:r>
    </w:p>
    <w:p w14:paraId="21694BFE" w14:textId="77777777" w:rsidR="00A85E5E" w:rsidRDefault="00A85E5E" w:rsidP="00387013">
      <w:pPr>
        <w:rPr>
          <w:rFonts w:ascii="Times New Roman" w:hAnsi="Times New Roman" w:cs="Times New Roman"/>
          <w:lang w:val="en-US"/>
        </w:rPr>
      </w:pPr>
    </w:p>
    <w:p w14:paraId="7DFD4478" w14:textId="77777777" w:rsidR="00ED49FA" w:rsidRDefault="00ED49FA" w:rsidP="00387013">
      <w:pPr>
        <w:rPr>
          <w:rFonts w:ascii="Times New Roman" w:hAnsi="Times New Roman" w:cs="Times New Roman"/>
          <w:lang w:val="en-US"/>
        </w:rPr>
      </w:pPr>
    </w:p>
    <w:p w14:paraId="304187EE" w14:textId="77777777" w:rsidR="00ED49FA" w:rsidRPr="00656D62" w:rsidRDefault="00ED49FA" w:rsidP="00387013">
      <w:pPr>
        <w:rPr>
          <w:rFonts w:ascii="Times New Roman" w:hAnsi="Times New Roman" w:cs="Times New Roman"/>
          <w:lang w:val="en-US"/>
        </w:rPr>
      </w:pPr>
    </w:p>
    <w:p w14:paraId="75464C3C" w14:textId="77777777" w:rsidR="00C72FAD" w:rsidRDefault="00C72FAD" w:rsidP="00C72FAD">
      <w:pPr>
        <w:rPr>
          <w:lang w:val="en-US"/>
        </w:rPr>
      </w:pPr>
    </w:p>
    <w:p w14:paraId="61096668" w14:textId="77777777" w:rsidR="00C72FAD" w:rsidRDefault="00C72FAD" w:rsidP="00C72FAD">
      <w:pPr>
        <w:rPr>
          <w:lang w:val="en-US"/>
        </w:rPr>
      </w:pPr>
    </w:p>
    <w:p w14:paraId="6765B126" w14:textId="77777777" w:rsidR="00C72FAD" w:rsidRDefault="00C72FAD" w:rsidP="00C72FAD">
      <w:pPr>
        <w:rPr>
          <w:lang w:val="en-US"/>
        </w:rPr>
      </w:pPr>
    </w:p>
    <w:sdt>
      <w:sdtPr>
        <w:rPr>
          <w:rFonts w:asciiTheme="minorHAnsi" w:eastAsiaTheme="minorHAnsi" w:hAnsiTheme="minorHAnsi" w:cstheme="minorBidi"/>
          <w:color w:val="auto"/>
          <w:kern w:val="2"/>
          <w:sz w:val="24"/>
          <w:szCs w:val="24"/>
          <w:lang w:val="en-GB"/>
          <w14:ligatures w14:val="standardContextual"/>
        </w:rPr>
        <w:id w:val="1231655880"/>
        <w:docPartObj>
          <w:docPartGallery w:val="Table of Contents"/>
          <w:docPartUnique/>
        </w:docPartObj>
      </w:sdtPr>
      <w:sdtEndPr>
        <w:rPr>
          <w:b/>
          <w:bCs/>
          <w:noProof/>
        </w:rPr>
      </w:sdtEndPr>
      <w:sdtContent>
        <w:p w14:paraId="70D87E50" w14:textId="6A9301B1" w:rsidR="00496517" w:rsidRDefault="00496517">
          <w:pPr>
            <w:pStyle w:val="TOCHeading"/>
          </w:pPr>
          <w:r>
            <w:t>Table of Contents</w:t>
          </w:r>
        </w:p>
        <w:p w14:paraId="5790A6FF" w14:textId="0BD1DBA9" w:rsidR="0071150D" w:rsidRDefault="0049651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097564" w:history="1">
            <w:r w:rsidR="0071150D" w:rsidRPr="009057B4">
              <w:rPr>
                <w:rStyle w:val="Hyperlink"/>
                <w:noProof/>
                <w:lang w:val="en-US"/>
              </w:rPr>
              <w:t>Introduction</w:t>
            </w:r>
            <w:r w:rsidR="0071150D">
              <w:rPr>
                <w:noProof/>
                <w:webHidden/>
              </w:rPr>
              <w:tab/>
            </w:r>
            <w:r w:rsidR="0071150D">
              <w:rPr>
                <w:noProof/>
                <w:webHidden/>
              </w:rPr>
              <w:fldChar w:fldCharType="begin"/>
            </w:r>
            <w:r w:rsidR="0071150D">
              <w:rPr>
                <w:noProof/>
                <w:webHidden/>
              </w:rPr>
              <w:instrText xml:space="preserve"> PAGEREF _Toc237097564 \h </w:instrText>
            </w:r>
            <w:r w:rsidR="0071150D">
              <w:rPr>
                <w:noProof/>
                <w:webHidden/>
              </w:rPr>
            </w:r>
            <w:r w:rsidR="0071150D">
              <w:rPr>
                <w:noProof/>
                <w:webHidden/>
              </w:rPr>
              <w:fldChar w:fldCharType="separate"/>
            </w:r>
            <w:r w:rsidR="0071150D">
              <w:rPr>
                <w:noProof/>
                <w:webHidden/>
              </w:rPr>
              <w:t>7</w:t>
            </w:r>
            <w:r w:rsidR="0071150D">
              <w:rPr>
                <w:noProof/>
                <w:webHidden/>
              </w:rPr>
              <w:fldChar w:fldCharType="end"/>
            </w:r>
          </w:hyperlink>
        </w:p>
        <w:p w14:paraId="6363630B" w14:textId="3A5606AA" w:rsidR="0071150D" w:rsidRDefault="0071150D">
          <w:pPr>
            <w:pStyle w:val="TOC2"/>
            <w:tabs>
              <w:tab w:val="right" w:leader="dot" w:pos="9016"/>
            </w:tabs>
            <w:rPr>
              <w:rFonts w:eastAsiaTheme="minorEastAsia"/>
              <w:noProof/>
              <w:lang w:eastAsia="en-GB"/>
            </w:rPr>
          </w:pPr>
          <w:hyperlink w:anchor="_Toc237097565" w:history="1">
            <w:r w:rsidRPr="009057B4">
              <w:rPr>
                <w:rStyle w:val="Hyperlink"/>
                <w:noProof/>
              </w:rPr>
              <w:t>1.1 Background Study</w:t>
            </w:r>
            <w:r>
              <w:rPr>
                <w:noProof/>
                <w:webHidden/>
              </w:rPr>
              <w:tab/>
            </w:r>
            <w:r>
              <w:rPr>
                <w:noProof/>
                <w:webHidden/>
              </w:rPr>
              <w:fldChar w:fldCharType="begin"/>
            </w:r>
            <w:r>
              <w:rPr>
                <w:noProof/>
                <w:webHidden/>
              </w:rPr>
              <w:instrText xml:space="preserve"> PAGEREF _Toc237097565 \h </w:instrText>
            </w:r>
            <w:r>
              <w:rPr>
                <w:noProof/>
                <w:webHidden/>
              </w:rPr>
            </w:r>
            <w:r>
              <w:rPr>
                <w:noProof/>
                <w:webHidden/>
              </w:rPr>
              <w:fldChar w:fldCharType="separate"/>
            </w:r>
            <w:r>
              <w:rPr>
                <w:noProof/>
                <w:webHidden/>
              </w:rPr>
              <w:t>7</w:t>
            </w:r>
            <w:r>
              <w:rPr>
                <w:noProof/>
                <w:webHidden/>
              </w:rPr>
              <w:fldChar w:fldCharType="end"/>
            </w:r>
          </w:hyperlink>
        </w:p>
        <w:p w14:paraId="76DB981A" w14:textId="7197250C" w:rsidR="0071150D" w:rsidRDefault="0071150D">
          <w:pPr>
            <w:pStyle w:val="TOC2"/>
            <w:tabs>
              <w:tab w:val="right" w:leader="dot" w:pos="9016"/>
            </w:tabs>
            <w:rPr>
              <w:rFonts w:eastAsiaTheme="minorEastAsia"/>
              <w:noProof/>
              <w:lang w:eastAsia="en-GB"/>
            </w:rPr>
          </w:pPr>
          <w:hyperlink w:anchor="_Toc237097566" w:history="1">
            <w:r w:rsidRPr="009057B4">
              <w:rPr>
                <w:rStyle w:val="Hyperlink"/>
                <w:noProof/>
                <w:lang w:val="en-US"/>
              </w:rPr>
              <w:t>1.2 Problem Statement</w:t>
            </w:r>
            <w:r>
              <w:rPr>
                <w:noProof/>
                <w:webHidden/>
              </w:rPr>
              <w:tab/>
            </w:r>
            <w:r>
              <w:rPr>
                <w:noProof/>
                <w:webHidden/>
              </w:rPr>
              <w:fldChar w:fldCharType="begin"/>
            </w:r>
            <w:r>
              <w:rPr>
                <w:noProof/>
                <w:webHidden/>
              </w:rPr>
              <w:instrText xml:space="preserve"> PAGEREF _Toc237097566 \h </w:instrText>
            </w:r>
            <w:r>
              <w:rPr>
                <w:noProof/>
                <w:webHidden/>
              </w:rPr>
            </w:r>
            <w:r>
              <w:rPr>
                <w:noProof/>
                <w:webHidden/>
              </w:rPr>
              <w:fldChar w:fldCharType="separate"/>
            </w:r>
            <w:r>
              <w:rPr>
                <w:noProof/>
                <w:webHidden/>
              </w:rPr>
              <w:t>8</w:t>
            </w:r>
            <w:r>
              <w:rPr>
                <w:noProof/>
                <w:webHidden/>
              </w:rPr>
              <w:fldChar w:fldCharType="end"/>
            </w:r>
          </w:hyperlink>
        </w:p>
        <w:p w14:paraId="616707FE" w14:textId="7EB6FDDF" w:rsidR="0071150D" w:rsidRDefault="0071150D">
          <w:pPr>
            <w:pStyle w:val="TOC2"/>
            <w:tabs>
              <w:tab w:val="right" w:leader="dot" w:pos="9016"/>
            </w:tabs>
            <w:rPr>
              <w:rFonts w:eastAsiaTheme="minorEastAsia"/>
              <w:noProof/>
              <w:lang w:eastAsia="en-GB"/>
            </w:rPr>
          </w:pPr>
          <w:hyperlink w:anchor="_Toc237097567" w:history="1">
            <w:r w:rsidRPr="009057B4">
              <w:rPr>
                <w:rStyle w:val="Hyperlink"/>
                <w:noProof/>
              </w:rPr>
              <w:t>1.3 Aim of this Study</w:t>
            </w:r>
            <w:r>
              <w:rPr>
                <w:noProof/>
                <w:webHidden/>
              </w:rPr>
              <w:tab/>
            </w:r>
            <w:r>
              <w:rPr>
                <w:noProof/>
                <w:webHidden/>
              </w:rPr>
              <w:fldChar w:fldCharType="begin"/>
            </w:r>
            <w:r>
              <w:rPr>
                <w:noProof/>
                <w:webHidden/>
              </w:rPr>
              <w:instrText xml:space="preserve"> PAGEREF _Toc237097567 \h </w:instrText>
            </w:r>
            <w:r>
              <w:rPr>
                <w:noProof/>
                <w:webHidden/>
              </w:rPr>
            </w:r>
            <w:r>
              <w:rPr>
                <w:noProof/>
                <w:webHidden/>
              </w:rPr>
              <w:fldChar w:fldCharType="separate"/>
            </w:r>
            <w:r>
              <w:rPr>
                <w:noProof/>
                <w:webHidden/>
              </w:rPr>
              <w:t>9</w:t>
            </w:r>
            <w:r>
              <w:rPr>
                <w:noProof/>
                <w:webHidden/>
              </w:rPr>
              <w:fldChar w:fldCharType="end"/>
            </w:r>
          </w:hyperlink>
        </w:p>
        <w:p w14:paraId="48AA8080" w14:textId="389CEFE7" w:rsidR="0071150D" w:rsidRDefault="0071150D">
          <w:pPr>
            <w:pStyle w:val="TOC2"/>
            <w:tabs>
              <w:tab w:val="right" w:leader="dot" w:pos="9016"/>
            </w:tabs>
            <w:rPr>
              <w:rFonts w:eastAsiaTheme="minorEastAsia"/>
              <w:noProof/>
              <w:lang w:eastAsia="en-GB"/>
            </w:rPr>
          </w:pPr>
          <w:hyperlink w:anchor="_Toc237097568" w:history="1">
            <w:r w:rsidRPr="009057B4">
              <w:rPr>
                <w:rStyle w:val="Hyperlink"/>
                <w:noProof/>
              </w:rPr>
              <w:t>1.4 Objectives of this Study</w:t>
            </w:r>
            <w:r>
              <w:rPr>
                <w:noProof/>
                <w:webHidden/>
              </w:rPr>
              <w:tab/>
            </w:r>
            <w:r>
              <w:rPr>
                <w:noProof/>
                <w:webHidden/>
              </w:rPr>
              <w:fldChar w:fldCharType="begin"/>
            </w:r>
            <w:r>
              <w:rPr>
                <w:noProof/>
                <w:webHidden/>
              </w:rPr>
              <w:instrText xml:space="preserve"> PAGEREF _Toc237097568 \h </w:instrText>
            </w:r>
            <w:r>
              <w:rPr>
                <w:noProof/>
                <w:webHidden/>
              </w:rPr>
            </w:r>
            <w:r>
              <w:rPr>
                <w:noProof/>
                <w:webHidden/>
              </w:rPr>
              <w:fldChar w:fldCharType="separate"/>
            </w:r>
            <w:r>
              <w:rPr>
                <w:noProof/>
                <w:webHidden/>
              </w:rPr>
              <w:t>9</w:t>
            </w:r>
            <w:r>
              <w:rPr>
                <w:noProof/>
                <w:webHidden/>
              </w:rPr>
              <w:fldChar w:fldCharType="end"/>
            </w:r>
          </w:hyperlink>
        </w:p>
        <w:p w14:paraId="5010978C" w14:textId="2701EE8E" w:rsidR="0071150D" w:rsidRDefault="0071150D">
          <w:pPr>
            <w:pStyle w:val="TOC2"/>
            <w:tabs>
              <w:tab w:val="right" w:leader="dot" w:pos="9016"/>
            </w:tabs>
            <w:rPr>
              <w:rFonts w:eastAsiaTheme="minorEastAsia"/>
              <w:noProof/>
              <w:lang w:eastAsia="en-GB"/>
            </w:rPr>
          </w:pPr>
          <w:hyperlink w:anchor="_Toc237097569" w:history="1">
            <w:r w:rsidRPr="009057B4">
              <w:rPr>
                <w:rStyle w:val="Hyperlink"/>
                <w:noProof/>
              </w:rPr>
              <w:t>1.5 Research Questions</w:t>
            </w:r>
            <w:r>
              <w:rPr>
                <w:noProof/>
                <w:webHidden/>
              </w:rPr>
              <w:tab/>
            </w:r>
            <w:r>
              <w:rPr>
                <w:noProof/>
                <w:webHidden/>
              </w:rPr>
              <w:fldChar w:fldCharType="begin"/>
            </w:r>
            <w:r>
              <w:rPr>
                <w:noProof/>
                <w:webHidden/>
              </w:rPr>
              <w:instrText xml:space="preserve"> PAGEREF _Toc237097569 \h </w:instrText>
            </w:r>
            <w:r>
              <w:rPr>
                <w:noProof/>
                <w:webHidden/>
              </w:rPr>
            </w:r>
            <w:r>
              <w:rPr>
                <w:noProof/>
                <w:webHidden/>
              </w:rPr>
              <w:fldChar w:fldCharType="separate"/>
            </w:r>
            <w:r>
              <w:rPr>
                <w:noProof/>
                <w:webHidden/>
              </w:rPr>
              <w:t>9</w:t>
            </w:r>
            <w:r>
              <w:rPr>
                <w:noProof/>
                <w:webHidden/>
              </w:rPr>
              <w:fldChar w:fldCharType="end"/>
            </w:r>
          </w:hyperlink>
        </w:p>
        <w:p w14:paraId="2792C907" w14:textId="267AC415" w:rsidR="0071150D" w:rsidRDefault="0071150D">
          <w:pPr>
            <w:pStyle w:val="TOC2"/>
            <w:tabs>
              <w:tab w:val="right" w:leader="dot" w:pos="9016"/>
            </w:tabs>
            <w:rPr>
              <w:rFonts w:eastAsiaTheme="minorEastAsia"/>
              <w:noProof/>
              <w:lang w:eastAsia="en-GB"/>
            </w:rPr>
          </w:pPr>
          <w:hyperlink w:anchor="_Toc237097570" w:history="1">
            <w:r w:rsidRPr="009057B4">
              <w:rPr>
                <w:rStyle w:val="Hyperlink"/>
                <w:noProof/>
              </w:rPr>
              <w:t>1.6 Significance of this Study</w:t>
            </w:r>
            <w:r>
              <w:rPr>
                <w:noProof/>
                <w:webHidden/>
              </w:rPr>
              <w:tab/>
            </w:r>
            <w:r>
              <w:rPr>
                <w:noProof/>
                <w:webHidden/>
              </w:rPr>
              <w:fldChar w:fldCharType="begin"/>
            </w:r>
            <w:r>
              <w:rPr>
                <w:noProof/>
                <w:webHidden/>
              </w:rPr>
              <w:instrText xml:space="preserve"> PAGEREF _Toc237097570 \h </w:instrText>
            </w:r>
            <w:r>
              <w:rPr>
                <w:noProof/>
                <w:webHidden/>
              </w:rPr>
            </w:r>
            <w:r>
              <w:rPr>
                <w:noProof/>
                <w:webHidden/>
              </w:rPr>
              <w:fldChar w:fldCharType="separate"/>
            </w:r>
            <w:r>
              <w:rPr>
                <w:noProof/>
                <w:webHidden/>
              </w:rPr>
              <w:t>10</w:t>
            </w:r>
            <w:r>
              <w:rPr>
                <w:noProof/>
                <w:webHidden/>
              </w:rPr>
              <w:fldChar w:fldCharType="end"/>
            </w:r>
          </w:hyperlink>
        </w:p>
        <w:p w14:paraId="4536CBFD" w14:textId="61F4F5E3" w:rsidR="0071150D" w:rsidRDefault="0071150D">
          <w:pPr>
            <w:pStyle w:val="TOC2"/>
            <w:tabs>
              <w:tab w:val="right" w:leader="dot" w:pos="9016"/>
            </w:tabs>
            <w:rPr>
              <w:rFonts w:eastAsiaTheme="minorEastAsia"/>
              <w:noProof/>
              <w:lang w:eastAsia="en-GB"/>
            </w:rPr>
          </w:pPr>
          <w:hyperlink w:anchor="_Toc237097571" w:history="1">
            <w:r w:rsidRPr="009057B4">
              <w:rPr>
                <w:rStyle w:val="Hyperlink"/>
                <w:noProof/>
              </w:rPr>
              <w:t>1.7 Scope and Limitations of this Study</w:t>
            </w:r>
            <w:r>
              <w:rPr>
                <w:noProof/>
                <w:webHidden/>
              </w:rPr>
              <w:tab/>
            </w:r>
            <w:r>
              <w:rPr>
                <w:noProof/>
                <w:webHidden/>
              </w:rPr>
              <w:fldChar w:fldCharType="begin"/>
            </w:r>
            <w:r>
              <w:rPr>
                <w:noProof/>
                <w:webHidden/>
              </w:rPr>
              <w:instrText xml:space="preserve"> PAGEREF _Toc237097571 \h </w:instrText>
            </w:r>
            <w:r>
              <w:rPr>
                <w:noProof/>
                <w:webHidden/>
              </w:rPr>
            </w:r>
            <w:r>
              <w:rPr>
                <w:noProof/>
                <w:webHidden/>
              </w:rPr>
              <w:fldChar w:fldCharType="separate"/>
            </w:r>
            <w:r>
              <w:rPr>
                <w:noProof/>
                <w:webHidden/>
              </w:rPr>
              <w:t>11</w:t>
            </w:r>
            <w:r>
              <w:rPr>
                <w:noProof/>
                <w:webHidden/>
              </w:rPr>
              <w:fldChar w:fldCharType="end"/>
            </w:r>
          </w:hyperlink>
        </w:p>
        <w:p w14:paraId="623C7676" w14:textId="028F883B" w:rsidR="0071150D" w:rsidRDefault="0071150D">
          <w:pPr>
            <w:pStyle w:val="TOC2"/>
            <w:tabs>
              <w:tab w:val="right" w:leader="dot" w:pos="9016"/>
            </w:tabs>
            <w:rPr>
              <w:rFonts w:eastAsiaTheme="minorEastAsia"/>
              <w:noProof/>
              <w:lang w:eastAsia="en-GB"/>
            </w:rPr>
          </w:pPr>
          <w:hyperlink w:anchor="_Toc237097572" w:history="1">
            <w:r w:rsidRPr="009057B4">
              <w:rPr>
                <w:rStyle w:val="Hyperlink"/>
                <w:noProof/>
              </w:rPr>
              <w:t>1.8 Limitation of this Study</w:t>
            </w:r>
            <w:r>
              <w:rPr>
                <w:noProof/>
                <w:webHidden/>
              </w:rPr>
              <w:tab/>
            </w:r>
            <w:r>
              <w:rPr>
                <w:noProof/>
                <w:webHidden/>
              </w:rPr>
              <w:fldChar w:fldCharType="begin"/>
            </w:r>
            <w:r>
              <w:rPr>
                <w:noProof/>
                <w:webHidden/>
              </w:rPr>
              <w:instrText xml:space="preserve"> PAGEREF _Toc237097572 \h </w:instrText>
            </w:r>
            <w:r>
              <w:rPr>
                <w:noProof/>
                <w:webHidden/>
              </w:rPr>
            </w:r>
            <w:r>
              <w:rPr>
                <w:noProof/>
                <w:webHidden/>
              </w:rPr>
              <w:fldChar w:fldCharType="separate"/>
            </w:r>
            <w:r>
              <w:rPr>
                <w:noProof/>
                <w:webHidden/>
              </w:rPr>
              <w:t>11</w:t>
            </w:r>
            <w:r>
              <w:rPr>
                <w:noProof/>
                <w:webHidden/>
              </w:rPr>
              <w:fldChar w:fldCharType="end"/>
            </w:r>
          </w:hyperlink>
        </w:p>
        <w:p w14:paraId="449966A2" w14:textId="13B8C76E" w:rsidR="0071150D" w:rsidRDefault="0071150D">
          <w:pPr>
            <w:pStyle w:val="TOC3"/>
            <w:tabs>
              <w:tab w:val="right" w:leader="dot" w:pos="9016"/>
            </w:tabs>
            <w:rPr>
              <w:rFonts w:eastAsiaTheme="minorEastAsia"/>
              <w:noProof/>
              <w:lang w:eastAsia="en-GB"/>
            </w:rPr>
          </w:pPr>
          <w:hyperlink w:anchor="_Toc237097573" w:history="1">
            <w:r w:rsidRPr="009057B4">
              <w:rPr>
                <w:rStyle w:val="Hyperlink"/>
                <w:noProof/>
              </w:rPr>
              <w:t>1.8.1 Definition of Terms</w:t>
            </w:r>
            <w:r>
              <w:rPr>
                <w:noProof/>
                <w:webHidden/>
              </w:rPr>
              <w:tab/>
            </w:r>
            <w:r>
              <w:rPr>
                <w:noProof/>
                <w:webHidden/>
              </w:rPr>
              <w:fldChar w:fldCharType="begin"/>
            </w:r>
            <w:r>
              <w:rPr>
                <w:noProof/>
                <w:webHidden/>
              </w:rPr>
              <w:instrText xml:space="preserve"> PAGEREF _Toc237097573 \h </w:instrText>
            </w:r>
            <w:r>
              <w:rPr>
                <w:noProof/>
                <w:webHidden/>
              </w:rPr>
            </w:r>
            <w:r>
              <w:rPr>
                <w:noProof/>
                <w:webHidden/>
              </w:rPr>
              <w:fldChar w:fldCharType="separate"/>
            </w:r>
            <w:r>
              <w:rPr>
                <w:noProof/>
                <w:webHidden/>
              </w:rPr>
              <w:t>11</w:t>
            </w:r>
            <w:r>
              <w:rPr>
                <w:noProof/>
                <w:webHidden/>
              </w:rPr>
              <w:fldChar w:fldCharType="end"/>
            </w:r>
          </w:hyperlink>
        </w:p>
        <w:p w14:paraId="4C031F8E" w14:textId="2A32468B" w:rsidR="0071150D" w:rsidRDefault="0071150D">
          <w:pPr>
            <w:pStyle w:val="TOC1"/>
            <w:tabs>
              <w:tab w:val="right" w:leader="dot" w:pos="9016"/>
            </w:tabs>
            <w:rPr>
              <w:rFonts w:eastAsiaTheme="minorEastAsia"/>
              <w:noProof/>
              <w:lang w:eastAsia="en-GB"/>
            </w:rPr>
          </w:pPr>
          <w:hyperlink w:anchor="_Toc237097574" w:history="1">
            <w:r w:rsidRPr="009057B4">
              <w:rPr>
                <w:rStyle w:val="Hyperlink"/>
                <w:noProof/>
              </w:rPr>
              <w:t>2.0 Literature Review</w:t>
            </w:r>
            <w:r>
              <w:rPr>
                <w:noProof/>
                <w:webHidden/>
              </w:rPr>
              <w:tab/>
            </w:r>
            <w:r>
              <w:rPr>
                <w:noProof/>
                <w:webHidden/>
              </w:rPr>
              <w:fldChar w:fldCharType="begin"/>
            </w:r>
            <w:r>
              <w:rPr>
                <w:noProof/>
                <w:webHidden/>
              </w:rPr>
              <w:instrText xml:space="preserve"> PAGEREF _Toc237097574 \h </w:instrText>
            </w:r>
            <w:r>
              <w:rPr>
                <w:noProof/>
                <w:webHidden/>
              </w:rPr>
            </w:r>
            <w:r>
              <w:rPr>
                <w:noProof/>
                <w:webHidden/>
              </w:rPr>
              <w:fldChar w:fldCharType="separate"/>
            </w:r>
            <w:r>
              <w:rPr>
                <w:noProof/>
                <w:webHidden/>
              </w:rPr>
              <w:t>12</w:t>
            </w:r>
            <w:r>
              <w:rPr>
                <w:noProof/>
                <w:webHidden/>
              </w:rPr>
              <w:fldChar w:fldCharType="end"/>
            </w:r>
          </w:hyperlink>
        </w:p>
        <w:p w14:paraId="2EDE6819" w14:textId="6A7438E9" w:rsidR="0071150D" w:rsidRDefault="0071150D">
          <w:pPr>
            <w:pStyle w:val="TOC2"/>
            <w:tabs>
              <w:tab w:val="right" w:leader="dot" w:pos="9016"/>
            </w:tabs>
            <w:rPr>
              <w:rFonts w:eastAsiaTheme="minorEastAsia"/>
              <w:noProof/>
              <w:lang w:eastAsia="en-GB"/>
            </w:rPr>
          </w:pPr>
          <w:hyperlink w:anchor="_Toc237097575" w:history="1">
            <w:r w:rsidRPr="009057B4">
              <w:rPr>
                <w:rStyle w:val="Hyperlink"/>
                <w:noProof/>
              </w:rPr>
              <w:t>2.1 Introduction</w:t>
            </w:r>
            <w:r>
              <w:rPr>
                <w:noProof/>
                <w:webHidden/>
              </w:rPr>
              <w:tab/>
            </w:r>
            <w:r>
              <w:rPr>
                <w:noProof/>
                <w:webHidden/>
              </w:rPr>
              <w:fldChar w:fldCharType="begin"/>
            </w:r>
            <w:r>
              <w:rPr>
                <w:noProof/>
                <w:webHidden/>
              </w:rPr>
              <w:instrText xml:space="preserve"> PAGEREF _Toc237097575 \h </w:instrText>
            </w:r>
            <w:r>
              <w:rPr>
                <w:noProof/>
                <w:webHidden/>
              </w:rPr>
            </w:r>
            <w:r>
              <w:rPr>
                <w:noProof/>
                <w:webHidden/>
              </w:rPr>
              <w:fldChar w:fldCharType="separate"/>
            </w:r>
            <w:r>
              <w:rPr>
                <w:noProof/>
                <w:webHidden/>
              </w:rPr>
              <w:t>12</w:t>
            </w:r>
            <w:r>
              <w:rPr>
                <w:noProof/>
                <w:webHidden/>
              </w:rPr>
              <w:fldChar w:fldCharType="end"/>
            </w:r>
          </w:hyperlink>
        </w:p>
        <w:p w14:paraId="254C54EF" w14:textId="400C517B" w:rsidR="0071150D" w:rsidRDefault="0071150D">
          <w:pPr>
            <w:pStyle w:val="TOC2"/>
            <w:tabs>
              <w:tab w:val="right" w:leader="dot" w:pos="9016"/>
            </w:tabs>
            <w:rPr>
              <w:rFonts w:eastAsiaTheme="minorEastAsia"/>
              <w:noProof/>
              <w:lang w:eastAsia="en-GB"/>
            </w:rPr>
          </w:pPr>
          <w:hyperlink w:anchor="_Toc237097576" w:history="1">
            <w:r w:rsidRPr="009057B4">
              <w:rPr>
                <w:rStyle w:val="Hyperlink"/>
                <w:noProof/>
              </w:rPr>
              <w:t>2.2 Overview of Financial Markets</w:t>
            </w:r>
            <w:r>
              <w:rPr>
                <w:noProof/>
                <w:webHidden/>
              </w:rPr>
              <w:tab/>
            </w:r>
            <w:r>
              <w:rPr>
                <w:noProof/>
                <w:webHidden/>
              </w:rPr>
              <w:fldChar w:fldCharType="begin"/>
            </w:r>
            <w:r>
              <w:rPr>
                <w:noProof/>
                <w:webHidden/>
              </w:rPr>
              <w:instrText xml:space="preserve"> PAGEREF _Toc237097576 \h </w:instrText>
            </w:r>
            <w:r>
              <w:rPr>
                <w:noProof/>
                <w:webHidden/>
              </w:rPr>
            </w:r>
            <w:r>
              <w:rPr>
                <w:noProof/>
                <w:webHidden/>
              </w:rPr>
              <w:fldChar w:fldCharType="separate"/>
            </w:r>
            <w:r>
              <w:rPr>
                <w:noProof/>
                <w:webHidden/>
              </w:rPr>
              <w:t>12</w:t>
            </w:r>
            <w:r>
              <w:rPr>
                <w:noProof/>
                <w:webHidden/>
              </w:rPr>
              <w:fldChar w:fldCharType="end"/>
            </w:r>
          </w:hyperlink>
        </w:p>
        <w:p w14:paraId="7C632418" w14:textId="6CD72E21" w:rsidR="0071150D" w:rsidRDefault="0071150D">
          <w:pPr>
            <w:pStyle w:val="TOC2"/>
            <w:tabs>
              <w:tab w:val="right" w:leader="dot" w:pos="9016"/>
            </w:tabs>
            <w:rPr>
              <w:rFonts w:eastAsiaTheme="minorEastAsia"/>
              <w:noProof/>
              <w:lang w:eastAsia="en-GB"/>
            </w:rPr>
          </w:pPr>
          <w:hyperlink w:anchor="_Toc237097577" w:history="1">
            <w:r w:rsidRPr="009057B4">
              <w:rPr>
                <w:rStyle w:val="Hyperlink"/>
                <w:noProof/>
              </w:rPr>
              <w:t>2.3 Financial Market Prediction</w:t>
            </w:r>
            <w:r>
              <w:rPr>
                <w:noProof/>
                <w:webHidden/>
              </w:rPr>
              <w:tab/>
            </w:r>
            <w:r>
              <w:rPr>
                <w:noProof/>
                <w:webHidden/>
              </w:rPr>
              <w:fldChar w:fldCharType="begin"/>
            </w:r>
            <w:r>
              <w:rPr>
                <w:noProof/>
                <w:webHidden/>
              </w:rPr>
              <w:instrText xml:space="preserve"> PAGEREF _Toc237097577 \h </w:instrText>
            </w:r>
            <w:r>
              <w:rPr>
                <w:noProof/>
                <w:webHidden/>
              </w:rPr>
            </w:r>
            <w:r>
              <w:rPr>
                <w:noProof/>
                <w:webHidden/>
              </w:rPr>
              <w:fldChar w:fldCharType="separate"/>
            </w:r>
            <w:r>
              <w:rPr>
                <w:noProof/>
                <w:webHidden/>
              </w:rPr>
              <w:t>13</w:t>
            </w:r>
            <w:r>
              <w:rPr>
                <w:noProof/>
                <w:webHidden/>
              </w:rPr>
              <w:fldChar w:fldCharType="end"/>
            </w:r>
          </w:hyperlink>
        </w:p>
        <w:p w14:paraId="026CB3AB" w14:textId="3EAA8EC2" w:rsidR="0071150D" w:rsidRDefault="0071150D">
          <w:pPr>
            <w:pStyle w:val="TOC3"/>
            <w:tabs>
              <w:tab w:val="right" w:leader="dot" w:pos="9016"/>
            </w:tabs>
            <w:rPr>
              <w:rFonts w:eastAsiaTheme="minorEastAsia"/>
              <w:noProof/>
              <w:lang w:eastAsia="en-GB"/>
            </w:rPr>
          </w:pPr>
          <w:hyperlink w:anchor="_Toc237097578" w:history="1">
            <w:r w:rsidRPr="009057B4">
              <w:rPr>
                <w:rStyle w:val="Hyperlink"/>
                <w:noProof/>
              </w:rPr>
              <w:t>2.3.1 Fundamental Analysis</w:t>
            </w:r>
            <w:r>
              <w:rPr>
                <w:noProof/>
                <w:webHidden/>
              </w:rPr>
              <w:tab/>
            </w:r>
            <w:r>
              <w:rPr>
                <w:noProof/>
                <w:webHidden/>
              </w:rPr>
              <w:fldChar w:fldCharType="begin"/>
            </w:r>
            <w:r>
              <w:rPr>
                <w:noProof/>
                <w:webHidden/>
              </w:rPr>
              <w:instrText xml:space="preserve"> PAGEREF _Toc237097578 \h </w:instrText>
            </w:r>
            <w:r>
              <w:rPr>
                <w:noProof/>
                <w:webHidden/>
              </w:rPr>
            </w:r>
            <w:r>
              <w:rPr>
                <w:noProof/>
                <w:webHidden/>
              </w:rPr>
              <w:fldChar w:fldCharType="separate"/>
            </w:r>
            <w:r>
              <w:rPr>
                <w:noProof/>
                <w:webHidden/>
              </w:rPr>
              <w:t>13</w:t>
            </w:r>
            <w:r>
              <w:rPr>
                <w:noProof/>
                <w:webHidden/>
              </w:rPr>
              <w:fldChar w:fldCharType="end"/>
            </w:r>
          </w:hyperlink>
        </w:p>
        <w:p w14:paraId="1F355FD8" w14:textId="419160D1" w:rsidR="0071150D" w:rsidRDefault="0071150D">
          <w:pPr>
            <w:pStyle w:val="TOC3"/>
            <w:tabs>
              <w:tab w:val="right" w:leader="dot" w:pos="9016"/>
            </w:tabs>
            <w:rPr>
              <w:rFonts w:eastAsiaTheme="minorEastAsia"/>
              <w:noProof/>
              <w:lang w:eastAsia="en-GB"/>
            </w:rPr>
          </w:pPr>
          <w:hyperlink w:anchor="_Toc237097579" w:history="1">
            <w:r w:rsidRPr="009057B4">
              <w:rPr>
                <w:rStyle w:val="Hyperlink"/>
                <w:noProof/>
              </w:rPr>
              <w:t>2.3.2 Technical Analysis</w:t>
            </w:r>
            <w:r>
              <w:rPr>
                <w:noProof/>
                <w:webHidden/>
              </w:rPr>
              <w:tab/>
            </w:r>
            <w:r>
              <w:rPr>
                <w:noProof/>
                <w:webHidden/>
              </w:rPr>
              <w:fldChar w:fldCharType="begin"/>
            </w:r>
            <w:r>
              <w:rPr>
                <w:noProof/>
                <w:webHidden/>
              </w:rPr>
              <w:instrText xml:space="preserve"> PAGEREF _Toc237097579 \h </w:instrText>
            </w:r>
            <w:r>
              <w:rPr>
                <w:noProof/>
                <w:webHidden/>
              </w:rPr>
            </w:r>
            <w:r>
              <w:rPr>
                <w:noProof/>
                <w:webHidden/>
              </w:rPr>
              <w:fldChar w:fldCharType="separate"/>
            </w:r>
            <w:r>
              <w:rPr>
                <w:noProof/>
                <w:webHidden/>
              </w:rPr>
              <w:t>13</w:t>
            </w:r>
            <w:r>
              <w:rPr>
                <w:noProof/>
                <w:webHidden/>
              </w:rPr>
              <w:fldChar w:fldCharType="end"/>
            </w:r>
          </w:hyperlink>
        </w:p>
        <w:p w14:paraId="5DAAA834" w14:textId="75EA2366" w:rsidR="0071150D" w:rsidRDefault="0071150D">
          <w:pPr>
            <w:pStyle w:val="TOC3"/>
            <w:tabs>
              <w:tab w:val="right" w:leader="dot" w:pos="9016"/>
            </w:tabs>
            <w:rPr>
              <w:rFonts w:eastAsiaTheme="minorEastAsia"/>
              <w:noProof/>
              <w:lang w:eastAsia="en-GB"/>
            </w:rPr>
          </w:pPr>
          <w:hyperlink w:anchor="_Toc237097580" w:history="1">
            <w:r w:rsidRPr="009057B4">
              <w:rPr>
                <w:rStyle w:val="Hyperlink"/>
                <w:noProof/>
              </w:rPr>
              <w:t>2.3.3 Statistical Forecasting Methods</w:t>
            </w:r>
            <w:r>
              <w:rPr>
                <w:noProof/>
                <w:webHidden/>
              </w:rPr>
              <w:tab/>
            </w:r>
            <w:r>
              <w:rPr>
                <w:noProof/>
                <w:webHidden/>
              </w:rPr>
              <w:fldChar w:fldCharType="begin"/>
            </w:r>
            <w:r>
              <w:rPr>
                <w:noProof/>
                <w:webHidden/>
              </w:rPr>
              <w:instrText xml:space="preserve"> PAGEREF _Toc237097580 \h </w:instrText>
            </w:r>
            <w:r>
              <w:rPr>
                <w:noProof/>
                <w:webHidden/>
              </w:rPr>
            </w:r>
            <w:r>
              <w:rPr>
                <w:noProof/>
                <w:webHidden/>
              </w:rPr>
              <w:fldChar w:fldCharType="separate"/>
            </w:r>
            <w:r>
              <w:rPr>
                <w:noProof/>
                <w:webHidden/>
              </w:rPr>
              <w:t>13</w:t>
            </w:r>
            <w:r>
              <w:rPr>
                <w:noProof/>
                <w:webHidden/>
              </w:rPr>
              <w:fldChar w:fldCharType="end"/>
            </w:r>
          </w:hyperlink>
        </w:p>
        <w:p w14:paraId="7703AF59" w14:textId="3613535A" w:rsidR="0071150D" w:rsidRDefault="0071150D">
          <w:pPr>
            <w:pStyle w:val="TOC2"/>
            <w:tabs>
              <w:tab w:val="right" w:leader="dot" w:pos="9016"/>
            </w:tabs>
            <w:rPr>
              <w:rFonts w:eastAsiaTheme="minorEastAsia"/>
              <w:noProof/>
              <w:lang w:eastAsia="en-GB"/>
            </w:rPr>
          </w:pPr>
          <w:hyperlink w:anchor="_Toc237097581" w:history="1">
            <w:r w:rsidRPr="009057B4">
              <w:rPr>
                <w:rStyle w:val="Hyperlink"/>
                <w:noProof/>
              </w:rPr>
              <w:t>2.4 Algorithmic and AI-Based Trading Systems</w:t>
            </w:r>
            <w:r>
              <w:rPr>
                <w:noProof/>
                <w:webHidden/>
              </w:rPr>
              <w:tab/>
            </w:r>
            <w:r>
              <w:rPr>
                <w:noProof/>
                <w:webHidden/>
              </w:rPr>
              <w:fldChar w:fldCharType="begin"/>
            </w:r>
            <w:r>
              <w:rPr>
                <w:noProof/>
                <w:webHidden/>
              </w:rPr>
              <w:instrText xml:space="preserve"> PAGEREF _Toc237097581 \h </w:instrText>
            </w:r>
            <w:r>
              <w:rPr>
                <w:noProof/>
                <w:webHidden/>
              </w:rPr>
            </w:r>
            <w:r>
              <w:rPr>
                <w:noProof/>
                <w:webHidden/>
              </w:rPr>
              <w:fldChar w:fldCharType="separate"/>
            </w:r>
            <w:r>
              <w:rPr>
                <w:noProof/>
                <w:webHidden/>
              </w:rPr>
              <w:t>14</w:t>
            </w:r>
            <w:r>
              <w:rPr>
                <w:noProof/>
                <w:webHidden/>
              </w:rPr>
              <w:fldChar w:fldCharType="end"/>
            </w:r>
          </w:hyperlink>
        </w:p>
        <w:p w14:paraId="636AEF14" w14:textId="7FD905BE" w:rsidR="0071150D" w:rsidRDefault="0071150D">
          <w:pPr>
            <w:pStyle w:val="TOC2"/>
            <w:tabs>
              <w:tab w:val="right" w:leader="dot" w:pos="9016"/>
            </w:tabs>
            <w:rPr>
              <w:rFonts w:eastAsiaTheme="minorEastAsia"/>
              <w:noProof/>
              <w:lang w:eastAsia="en-GB"/>
            </w:rPr>
          </w:pPr>
          <w:hyperlink w:anchor="_Toc237097582" w:history="1">
            <w:r w:rsidRPr="009057B4">
              <w:rPr>
                <w:rStyle w:val="Hyperlink"/>
                <w:noProof/>
              </w:rPr>
              <w:t>2.5 Artificial Intelligence in Finance</w:t>
            </w:r>
            <w:r>
              <w:rPr>
                <w:noProof/>
                <w:webHidden/>
              </w:rPr>
              <w:tab/>
            </w:r>
            <w:r>
              <w:rPr>
                <w:noProof/>
                <w:webHidden/>
              </w:rPr>
              <w:fldChar w:fldCharType="begin"/>
            </w:r>
            <w:r>
              <w:rPr>
                <w:noProof/>
                <w:webHidden/>
              </w:rPr>
              <w:instrText xml:space="preserve"> PAGEREF _Toc237097582 \h </w:instrText>
            </w:r>
            <w:r>
              <w:rPr>
                <w:noProof/>
                <w:webHidden/>
              </w:rPr>
            </w:r>
            <w:r>
              <w:rPr>
                <w:noProof/>
                <w:webHidden/>
              </w:rPr>
              <w:fldChar w:fldCharType="separate"/>
            </w:r>
            <w:r>
              <w:rPr>
                <w:noProof/>
                <w:webHidden/>
              </w:rPr>
              <w:t>14</w:t>
            </w:r>
            <w:r>
              <w:rPr>
                <w:noProof/>
                <w:webHidden/>
              </w:rPr>
              <w:fldChar w:fldCharType="end"/>
            </w:r>
          </w:hyperlink>
        </w:p>
        <w:p w14:paraId="1862B4F3" w14:textId="78012FEB" w:rsidR="0071150D" w:rsidRDefault="0071150D">
          <w:pPr>
            <w:pStyle w:val="TOC2"/>
            <w:tabs>
              <w:tab w:val="right" w:leader="dot" w:pos="9016"/>
            </w:tabs>
            <w:rPr>
              <w:rFonts w:eastAsiaTheme="minorEastAsia"/>
              <w:noProof/>
              <w:lang w:eastAsia="en-GB"/>
            </w:rPr>
          </w:pPr>
          <w:hyperlink w:anchor="_Toc237097583" w:history="1">
            <w:r w:rsidRPr="009057B4">
              <w:rPr>
                <w:rStyle w:val="Hyperlink"/>
                <w:noProof/>
              </w:rPr>
              <w:t>2.6 Machine Learning</w:t>
            </w:r>
            <w:r>
              <w:rPr>
                <w:noProof/>
                <w:webHidden/>
              </w:rPr>
              <w:tab/>
            </w:r>
            <w:r>
              <w:rPr>
                <w:noProof/>
                <w:webHidden/>
              </w:rPr>
              <w:fldChar w:fldCharType="begin"/>
            </w:r>
            <w:r>
              <w:rPr>
                <w:noProof/>
                <w:webHidden/>
              </w:rPr>
              <w:instrText xml:space="preserve"> PAGEREF _Toc237097583 \h </w:instrText>
            </w:r>
            <w:r>
              <w:rPr>
                <w:noProof/>
                <w:webHidden/>
              </w:rPr>
            </w:r>
            <w:r>
              <w:rPr>
                <w:noProof/>
                <w:webHidden/>
              </w:rPr>
              <w:fldChar w:fldCharType="separate"/>
            </w:r>
            <w:r>
              <w:rPr>
                <w:noProof/>
                <w:webHidden/>
              </w:rPr>
              <w:t>15</w:t>
            </w:r>
            <w:r>
              <w:rPr>
                <w:noProof/>
                <w:webHidden/>
              </w:rPr>
              <w:fldChar w:fldCharType="end"/>
            </w:r>
          </w:hyperlink>
        </w:p>
        <w:p w14:paraId="1DC48A39" w14:textId="4BAE6F87" w:rsidR="0071150D" w:rsidRDefault="0071150D">
          <w:pPr>
            <w:pStyle w:val="TOC2"/>
            <w:tabs>
              <w:tab w:val="right" w:leader="dot" w:pos="9016"/>
            </w:tabs>
            <w:rPr>
              <w:rFonts w:eastAsiaTheme="minorEastAsia"/>
              <w:noProof/>
              <w:lang w:eastAsia="en-GB"/>
            </w:rPr>
          </w:pPr>
          <w:hyperlink w:anchor="_Toc237097584" w:history="1">
            <w:r w:rsidRPr="009057B4">
              <w:rPr>
                <w:rStyle w:val="Hyperlink"/>
                <w:noProof/>
              </w:rPr>
              <w:t>2.7 Deep Learning</w:t>
            </w:r>
            <w:r>
              <w:rPr>
                <w:noProof/>
                <w:webHidden/>
              </w:rPr>
              <w:tab/>
            </w:r>
            <w:r>
              <w:rPr>
                <w:noProof/>
                <w:webHidden/>
              </w:rPr>
              <w:fldChar w:fldCharType="begin"/>
            </w:r>
            <w:r>
              <w:rPr>
                <w:noProof/>
                <w:webHidden/>
              </w:rPr>
              <w:instrText xml:space="preserve"> PAGEREF _Toc237097584 \h </w:instrText>
            </w:r>
            <w:r>
              <w:rPr>
                <w:noProof/>
                <w:webHidden/>
              </w:rPr>
            </w:r>
            <w:r>
              <w:rPr>
                <w:noProof/>
                <w:webHidden/>
              </w:rPr>
              <w:fldChar w:fldCharType="separate"/>
            </w:r>
            <w:r>
              <w:rPr>
                <w:noProof/>
                <w:webHidden/>
              </w:rPr>
              <w:t>15</w:t>
            </w:r>
            <w:r>
              <w:rPr>
                <w:noProof/>
                <w:webHidden/>
              </w:rPr>
              <w:fldChar w:fldCharType="end"/>
            </w:r>
          </w:hyperlink>
        </w:p>
        <w:p w14:paraId="17F76C2D" w14:textId="65522C6B" w:rsidR="0071150D" w:rsidRDefault="0071150D">
          <w:pPr>
            <w:pStyle w:val="TOC2"/>
            <w:tabs>
              <w:tab w:val="right" w:leader="dot" w:pos="9016"/>
            </w:tabs>
            <w:rPr>
              <w:rFonts w:eastAsiaTheme="minorEastAsia"/>
              <w:noProof/>
              <w:lang w:eastAsia="en-GB"/>
            </w:rPr>
          </w:pPr>
          <w:hyperlink w:anchor="_Toc237097585" w:history="1">
            <w:r w:rsidRPr="009057B4">
              <w:rPr>
                <w:rStyle w:val="Hyperlink"/>
                <w:noProof/>
              </w:rPr>
              <w:t>2.8 Artificial Neural Networks</w:t>
            </w:r>
            <w:r>
              <w:rPr>
                <w:noProof/>
                <w:webHidden/>
              </w:rPr>
              <w:tab/>
            </w:r>
            <w:r>
              <w:rPr>
                <w:noProof/>
                <w:webHidden/>
              </w:rPr>
              <w:fldChar w:fldCharType="begin"/>
            </w:r>
            <w:r>
              <w:rPr>
                <w:noProof/>
                <w:webHidden/>
              </w:rPr>
              <w:instrText xml:space="preserve"> PAGEREF _Toc237097585 \h </w:instrText>
            </w:r>
            <w:r>
              <w:rPr>
                <w:noProof/>
                <w:webHidden/>
              </w:rPr>
            </w:r>
            <w:r>
              <w:rPr>
                <w:noProof/>
                <w:webHidden/>
              </w:rPr>
              <w:fldChar w:fldCharType="separate"/>
            </w:r>
            <w:r>
              <w:rPr>
                <w:noProof/>
                <w:webHidden/>
              </w:rPr>
              <w:t>15</w:t>
            </w:r>
            <w:r>
              <w:rPr>
                <w:noProof/>
                <w:webHidden/>
              </w:rPr>
              <w:fldChar w:fldCharType="end"/>
            </w:r>
          </w:hyperlink>
        </w:p>
        <w:p w14:paraId="09FDA80F" w14:textId="4A947964" w:rsidR="0071150D" w:rsidRDefault="0071150D">
          <w:pPr>
            <w:pStyle w:val="TOC2"/>
            <w:tabs>
              <w:tab w:val="right" w:leader="dot" w:pos="9016"/>
            </w:tabs>
            <w:rPr>
              <w:rFonts w:eastAsiaTheme="minorEastAsia"/>
              <w:noProof/>
              <w:lang w:eastAsia="en-GB"/>
            </w:rPr>
          </w:pPr>
          <w:hyperlink w:anchor="_Toc237097586" w:history="1">
            <w:r w:rsidRPr="009057B4">
              <w:rPr>
                <w:rStyle w:val="Hyperlink"/>
                <w:noProof/>
              </w:rPr>
              <w:t>2.9 Recurrent Neural Networks</w:t>
            </w:r>
            <w:r>
              <w:rPr>
                <w:noProof/>
                <w:webHidden/>
              </w:rPr>
              <w:tab/>
            </w:r>
            <w:r>
              <w:rPr>
                <w:noProof/>
                <w:webHidden/>
              </w:rPr>
              <w:fldChar w:fldCharType="begin"/>
            </w:r>
            <w:r>
              <w:rPr>
                <w:noProof/>
                <w:webHidden/>
              </w:rPr>
              <w:instrText xml:space="preserve"> PAGEREF _Toc237097586 \h </w:instrText>
            </w:r>
            <w:r>
              <w:rPr>
                <w:noProof/>
                <w:webHidden/>
              </w:rPr>
            </w:r>
            <w:r>
              <w:rPr>
                <w:noProof/>
                <w:webHidden/>
              </w:rPr>
              <w:fldChar w:fldCharType="separate"/>
            </w:r>
            <w:r>
              <w:rPr>
                <w:noProof/>
                <w:webHidden/>
              </w:rPr>
              <w:t>16</w:t>
            </w:r>
            <w:r>
              <w:rPr>
                <w:noProof/>
                <w:webHidden/>
              </w:rPr>
              <w:fldChar w:fldCharType="end"/>
            </w:r>
          </w:hyperlink>
        </w:p>
        <w:p w14:paraId="6324F348" w14:textId="0ACA6C0D" w:rsidR="0071150D" w:rsidRDefault="0071150D">
          <w:pPr>
            <w:pStyle w:val="TOC2"/>
            <w:tabs>
              <w:tab w:val="right" w:leader="dot" w:pos="9016"/>
            </w:tabs>
            <w:rPr>
              <w:rFonts w:eastAsiaTheme="minorEastAsia"/>
              <w:noProof/>
              <w:lang w:eastAsia="en-GB"/>
            </w:rPr>
          </w:pPr>
          <w:hyperlink w:anchor="_Toc237097587" w:history="1">
            <w:r w:rsidRPr="009057B4">
              <w:rPr>
                <w:rStyle w:val="Hyperlink"/>
                <w:noProof/>
              </w:rPr>
              <w:t>2.10 Long Short-Term Memory Neural Networks</w:t>
            </w:r>
            <w:r>
              <w:rPr>
                <w:noProof/>
                <w:webHidden/>
              </w:rPr>
              <w:tab/>
            </w:r>
            <w:r>
              <w:rPr>
                <w:noProof/>
                <w:webHidden/>
              </w:rPr>
              <w:fldChar w:fldCharType="begin"/>
            </w:r>
            <w:r>
              <w:rPr>
                <w:noProof/>
                <w:webHidden/>
              </w:rPr>
              <w:instrText xml:space="preserve"> PAGEREF _Toc237097587 \h </w:instrText>
            </w:r>
            <w:r>
              <w:rPr>
                <w:noProof/>
                <w:webHidden/>
              </w:rPr>
            </w:r>
            <w:r>
              <w:rPr>
                <w:noProof/>
                <w:webHidden/>
              </w:rPr>
              <w:fldChar w:fldCharType="separate"/>
            </w:r>
            <w:r>
              <w:rPr>
                <w:noProof/>
                <w:webHidden/>
              </w:rPr>
              <w:t>16</w:t>
            </w:r>
            <w:r>
              <w:rPr>
                <w:noProof/>
                <w:webHidden/>
              </w:rPr>
              <w:fldChar w:fldCharType="end"/>
            </w:r>
          </w:hyperlink>
        </w:p>
        <w:p w14:paraId="1B95F4F7" w14:textId="1DA6AE51" w:rsidR="0071150D" w:rsidRDefault="0071150D">
          <w:pPr>
            <w:pStyle w:val="TOC3"/>
            <w:tabs>
              <w:tab w:val="right" w:leader="dot" w:pos="9016"/>
            </w:tabs>
            <w:rPr>
              <w:rFonts w:eastAsiaTheme="minorEastAsia"/>
              <w:noProof/>
              <w:lang w:eastAsia="en-GB"/>
            </w:rPr>
          </w:pPr>
          <w:hyperlink w:anchor="_Toc237097588" w:history="1">
            <w:r w:rsidRPr="009057B4">
              <w:rPr>
                <w:rStyle w:val="Hyperlink"/>
                <w:noProof/>
              </w:rPr>
              <w:t>2.10.1 Forget Gate</w:t>
            </w:r>
            <w:r>
              <w:rPr>
                <w:noProof/>
                <w:webHidden/>
              </w:rPr>
              <w:tab/>
            </w:r>
            <w:r>
              <w:rPr>
                <w:noProof/>
                <w:webHidden/>
              </w:rPr>
              <w:fldChar w:fldCharType="begin"/>
            </w:r>
            <w:r>
              <w:rPr>
                <w:noProof/>
                <w:webHidden/>
              </w:rPr>
              <w:instrText xml:space="preserve"> PAGEREF _Toc237097588 \h </w:instrText>
            </w:r>
            <w:r>
              <w:rPr>
                <w:noProof/>
                <w:webHidden/>
              </w:rPr>
            </w:r>
            <w:r>
              <w:rPr>
                <w:noProof/>
                <w:webHidden/>
              </w:rPr>
              <w:fldChar w:fldCharType="separate"/>
            </w:r>
            <w:r>
              <w:rPr>
                <w:noProof/>
                <w:webHidden/>
              </w:rPr>
              <w:t>16</w:t>
            </w:r>
            <w:r>
              <w:rPr>
                <w:noProof/>
                <w:webHidden/>
              </w:rPr>
              <w:fldChar w:fldCharType="end"/>
            </w:r>
          </w:hyperlink>
        </w:p>
        <w:p w14:paraId="62E3591B" w14:textId="502793B8" w:rsidR="0071150D" w:rsidRDefault="0071150D">
          <w:pPr>
            <w:pStyle w:val="TOC3"/>
            <w:tabs>
              <w:tab w:val="right" w:leader="dot" w:pos="9016"/>
            </w:tabs>
            <w:rPr>
              <w:rFonts w:eastAsiaTheme="minorEastAsia"/>
              <w:noProof/>
              <w:lang w:eastAsia="en-GB"/>
            </w:rPr>
          </w:pPr>
          <w:hyperlink w:anchor="_Toc237097589" w:history="1">
            <w:r w:rsidRPr="009057B4">
              <w:rPr>
                <w:rStyle w:val="Hyperlink"/>
                <w:noProof/>
              </w:rPr>
              <w:t>2.10.2 Input Gate</w:t>
            </w:r>
            <w:r>
              <w:rPr>
                <w:noProof/>
                <w:webHidden/>
              </w:rPr>
              <w:tab/>
            </w:r>
            <w:r>
              <w:rPr>
                <w:noProof/>
                <w:webHidden/>
              </w:rPr>
              <w:fldChar w:fldCharType="begin"/>
            </w:r>
            <w:r>
              <w:rPr>
                <w:noProof/>
                <w:webHidden/>
              </w:rPr>
              <w:instrText xml:space="preserve"> PAGEREF _Toc237097589 \h </w:instrText>
            </w:r>
            <w:r>
              <w:rPr>
                <w:noProof/>
                <w:webHidden/>
              </w:rPr>
            </w:r>
            <w:r>
              <w:rPr>
                <w:noProof/>
                <w:webHidden/>
              </w:rPr>
              <w:fldChar w:fldCharType="separate"/>
            </w:r>
            <w:r>
              <w:rPr>
                <w:noProof/>
                <w:webHidden/>
              </w:rPr>
              <w:t>17</w:t>
            </w:r>
            <w:r>
              <w:rPr>
                <w:noProof/>
                <w:webHidden/>
              </w:rPr>
              <w:fldChar w:fldCharType="end"/>
            </w:r>
          </w:hyperlink>
        </w:p>
        <w:p w14:paraId="46DE558C" w14:textId="4FD04BB5" w:rsidR="0071150D" w:rsidRDefault="0071150D">
          <w:pPr>
            <w:pStyle w:val="TOC3"/>
            <w:tabs>
              <w:tab w:val="right" w:leader="dot" w:pos="9016"/>
            </w:tabs>
            <w:rPr>
              <w:rFonts w:eastAsiaTheme="minorEastAsia"/>
              <w:noProof/>
              <w:lang w:eastAsia="en-GB"/>
            </w:rPr>
          </w:pPr>
          <w:hyperlink w:anchor="_Toc237097590" w:history="1">
            <w:r w:rsidRPr="009057B4">
              <w:rPr>
                <w:rStyle w:val="Hyperlink"/>
                <w:noProof/>
              </w:rPr>
              <w:t>2.10.3 Cell State</w:t>
            </w:r>
            <w:r>
              <w:rPr>
                <w:noProof/>
                <w:webHidden/>
              </w:rPr>
              <w:tab/>
            </w:r>
            <w:r>
              <w:rPr>
                <w:noProof/>
                <w:webHidden/>
              </w:rPr>
              <w:fldChar w:fldCharType="begin"/>
            </w:r>
            <w:r>
              <w:rPr>
                <w:noProof/>
                <w:webHidden/>
              </w:rPr>
              <w:instrText xml:space="preserve"> PAGEREF _Toc237097590 \h </w:instrText>
            </w:r>
            <w:r>
              <w:rPr>
                <w:noProof/>
                <w:webHidden/>
              </w:rPr>
            </w:r>
            <w:r>
              <w:rPr>
                <w:noProof/>
                <w:webHidden/>
              </w:rPr>
              <w:fldChar w:fldCharType="separate"/>
            </w:r>
            <w:r>
              <w:rPr>
                <w:noProof/>
                <w:webHidden/>
              </w:rPr>
              <w:t>17</w:t>
            </w:r>
            <w:r>
              <w:rPr>
                <w:noProof/>
                <w:webHidden/>
              </w:rPr>
              <w:fldChar w:fldCharType="end"/>
            </w:r>
          </w:hyperlink>
        </w:p>
        <w:p w14:paraId="5A84B58C" w14:textId="4E667271" w:rsidR="0071150D" w:rsidRDefault="0071150D">
          <w:pPr>
            <w:pStyle w:val="TOC3"/>
            <w:tabs>
              <w:tab w:val="right" w:leader="dot" w:pos="9016"/>
            </w:tabs>
            <w:rPr>
              <w:rFonts w:eastAsiaTheme="minorEastAsia"/>
              <w:noProof/>
              <w:lang w:eastAsia="en-GB"/>
            </w:rPr>
          </w:pPr>
          <w:hyperlink w:anchor="_Toc237097591" w:history="1">
            <w:r w:rsidRPr="009057B4">
              <w:rPr>
                <w:rStyle w:val="Hyperlink"/>
                <w:noProof/>
              </w:rPr>
              <w:t>2.10.4 Output Gate</w:t>
            </w:r>
            <w:r>
              <w:rPr>
                <w:noProof/>
                <w:webHidden/>
              </w:rPr>
              <w:tab/>
            </w:r>
            <w:r>
              <w:rPr>
                <w:noProof/>
                <w:webHidden/>
              </w:rPr>
              <w:fldChar w:fldCharType="begin"/>
            </w:r>
            <w:r>
              <w:rPr>
                <w:noProof/>
                <w:webHidden/>
              </w:rPr>
              <w:instrText xml:space="preserve"> PAGEREF _Toc237097591 \h </w:instrText>
            </w:r>
            <w:r>
              <w:rPr>
                <w:noProof/>
                <w:webHidden/>
              </w:rPr>
            </w:r>
            <w:r>
              <w:rPr>
                <w:noProof/>
                <w:webHidden/>
              </w:rPr>
              <w:fldChar w:fldCharType="separate"/>
            </w:r>
            <w:r>
              <w:rPr>
                <w:noProof/>
                <w:webHidden/>
              </w:rPr>
              <w:t>17</w:t>
            </w:r>
            <w:r>
              <w:rPr>
                <w:noProof/>
                <w:webHidden/>
              </w:rPr>
              <w:fldChar w:fldCharType="end"/>
            </w:r>
          </w:hyperlink>
        </w:p>
        <w:p w14:paraId="3035A5F6" w14:textId="20E25423" w:rsidR="0071150D" w:rsidRDefault="0071150D">
          <w:pPr>
            <w:pStyle w:val="TOC2"/>
            <w:tabs>
              <w:tab w:val="right" w:leader="dot" w:pos="9016"/>
            </w:tabs>
            <w:rPr>
              <w:rFonts w:eastAsiaTheme="minorEastAsia"/>
              <w:noProof/>
              <w:lang w:eastAsia="en-GB"/>
            </w:rPr>
          </w:pPr>
          <w:hyperlink w:anchor="_Toc237097592" w:history="1">
            <w:r w:rsidRPr="009057B4">
              <w:rPr>
                <w:rStyle w:val="Hyperlink"/>
                <w:noProof/>
              </w:rPr>
              <w:t>2.11 Financial Market Data Used in LSTM Prediction</w:t>
            </w:r>
            <w:r>
              <w:rPr>
                <w:noProof/>
                <w:webHidden/>
              </w:rPr>
              <w:tab/>
            </w:r>
            <w:r>
              <w:rPr>
                <w:noProof/>
                <w:webHidden/>
              </w:rPr>
              <w:fldChar w:fldCharType="begin"/>
            </w:r>
            <w:r>
              <w:rPr>
                <w:noProof/>
                <w:webHidden/>
              </w:rPr>
              <w:instrText xml:space="preserve"> PAGEREF _Toc237097592 \h </w:instrText>
            </w:r>
            <w:r>
              <w:rPr>
                <w:noProof/>
                <w:webHidden/>
              </w:rPr>
            </w:r>
            <w:r>
              <w:rPr>
                <w:noProof/>
                <w:webHidden/>
              </w:rPr>
              <w:fldChar w:fldCharType="separate"/>
            </w:r>
            <w:r>
              <w:rPr>
                <w:noProof/>
                <w:webHidden/>
              </w:rPr>
              <w:t>17</w:t>
            </w:r>
            <w:r>
              <w:rPr>
                <w:noProof/>
                <w:webHidden/>
              </w:rPr>
              <w:fldChar w:fldCharType="end"/>
            </w:r>
          </w:hyperlink>
        </w:p>
        <w:p w14:paraId="152C89A3" w14:textId="3475D6D9" w:rsidR="0071150D" w:rsidRDefault="0071150D">
          <w:pPr>
            <w:pStyle w:val="TOC3"/>
            <w:tabs>
              <w:tab w:val="right" w:leader="dot" w:pos="9016"/>
            </w:tabs>
            <w:rPr>
              <w:rFonts w:eastAsiaTheme="minorEastAsia"/>
              <w:noProof/>
              <w:lang w:eastAsia="en-GB"/>
            </w:rPr>
          </w:pPr>
          <w:hyperlink w:anchor="_Toc237097593" w:history="1">
            <w:r w:rsidRPr="009057B4">
              <w:rPr>
                <w:rStyle w:val="Hyperlink"/>
                <w:noProof/>
              </w:rPr>
              <w:t>2.11.1 Opening Price</w:t>
            </w:r>
            <w:r>
              <w:rPr>
                <w:noProof/>
                <w:webHidden/>
              </w:rPr>
              <w:tab/>
            </w:r>
            <w:r>
              <w:rPr>
                <w:noProof/>
                <w:webHidden/>
              </w:rPr>
              <w:fldChar w:fldCharType="begin"/>
            </w:r>
            <w:r>
              <w:rPr>
                <w:noProof/>
                <w:webHidden/>
              </w:rPr>
              <w:instrText xml:space="preserve"> PAGEREF _Toc237097593 \h </w:instrText>
            </w:r>
            <w:r>
              <w:rPr>
                <w:noProof/>
                <w:webHidden/>
              </w:rPr>
            </w:r>
            <w:r>
              <w:rPr>
                <w:noProof/>
                <w:webHidden/>
              </w:rPr>
              <w:fldChar w:fldCharType="separate"/>
            </w:r>
            <w:r>
              <w:rPr>
                <w:noProof/>
                <w:webHidden/>
              </w:rPr>
              <w:t>17</w:t>
            </w:r>
            <w:r>
              <w:rPr>
                <w:noProof/>
                <w:webHidden/>
              </w:rPr>
              <w:fldChar w:fldCharType="end"/>
            </w:r>
          </w:hyperlink>
        </w:p>
        <w:p w14:paraId="68A8FFB0" w14:textId="0DC89ECD" w:rsidR="0071150D" w:rsidRDefault="0071150D">
          <w:pPr>
            <w:pStyle w:val="TOC3"/>
            <w:tabs>
              <w:tab w:val="right" w:leader="dot" w:pos="9016"/>
            </w:tabs>
            <w:rPr>
              <w:rFonts w:eastAsiaTheme="minorEastAsia"/>
              <w:noProof/>
              <w:lang w:eastAsia="en-GB"/>
            </w:rPr>
          </w:pPr>
          <w:hyperlink w:anchor="_Toc237097594" w:history="1">
            <w:r w:rsidRPr="009057B4">
              <w:rPr>
                <w:rStyle w:val="Hyperlink"/>
                <w:noProof/>
              </w:rPr>
              <w:t>2.11.2 Highest Price</w:t>
            </w:r>
            <w:r>
              <w:rPr>
                <w:noProof/>
                <w:webHidden/>
              </w:rPr>
              <w:tab/>
            </w:r>
            <w:r>
              <w:rPr>
                <w:noProof/>
                <w:webHidden/>
              </w:rPr>
              <w:fldChar w:fldCharType="begin"/>
            </w:r>
            <w:r>
              <w:rPr>
                <w:noProof/>
                <w:webHidden/>
              </w:rPr>
              <w:instrText xml:space="preserve"> PAGEREF _Toc237097594 \h </w:instrText>
            </w:r>
            <w:r>
              <w:rPr>
                <w:noProof/>
                <w:webHidden/>
              </w:rPr>
            </w:r>
            <w:r>
              <w:rPr>
                <w:noProof/>
                <w:webHidden/>
              </w:rPr>
              <w:fldChar w:fldCharType="separate"/>
            </w:r>
            <w:r>
              <w:rPr>
                <w:noProof/>
                <w:webHidden/>
              </w:rPr>
              <w:t>17</w:t>
            </w:r>
            <w:r>
              <w:rPr>
                <w:noProof/>
                <w:webHidden/>
              </w:rPr>
              <w:fldChar w:fldCharType="end"/>
            </w:r>
          </w:hyperlink>
        </w:p>
        <w:p w14:paraId="3665FC19" w14:textId="3DAFA131" w:rsidR="0071150D" w:rsidRDefault="0071150D">
          <w:pPr>
            <w:pStyle w:val="TOC3"/>
            <w:tabs>
              <w:tab w:val="right" w:leader="dot" w:pos="9016"/>
            </w:tabs>
            <w:rPr>
              <w:rFonts w:eastAsiaTheme="minorEastAsia"/>
              <w:noProof/>
              <w:lang w:eastAsia="en-GB"/>
            </w:rPr>
          </w:pPr>
          <w:hyperlink w:anchor="_Toc237097595" w:history="1">
            <w:r w:rsidRPr="009057B4">
              <w:rPr>
                <w:rStyle w:val="Hyperlink"/>
                <w:noProof/>
              </w:rPr>
              <w:t>2.11.3 Lowest Price</w:t>
            </w:r>
            <w:r>
              <w:rPr>
                <w:noProof/>
                <w:webHidden/>
              </w:rPr>
              <w:tab/>
            </w:r>
            <w:r>
              <w:rPr>
                <w:noProof/>
                <w:webHidden/>
              </w:rPr>
              <w:fldChar w:fldCharType="begin"/>
            </w:r>
            <w:r>
              <w:rPr>
                <w:noProof/>
                <w:webHidden/>
              </w:rPr>
              <w:instrText xml:space="preserve"> PAGEREF _Toc237097595 \h </w:instrText>
            </w:r>
            <w:r>
              <w:rPr>
                <w:noProof/>
                <w:webHidden/>
              </w:rPr>
            </w:r>
            <w:r>
              <w:rPr>
                <w:noProof/>
                <w:webHidden/>
              </w:rPr>
              <w:fldChar w:fldCharType="separate"/>
            </w:r>
            <w:r>
              <w:rPr>
                <w:noProof/>
                <w:webHidden/>
              </w:rPr>
              <w:t>17</w:t>
            </w:r>
            <w:r>
              <w:rPr>
                <w:noProof/>
                <w:webHidden/>
              </w:rPr>
              <w:fldChar w:fldCharType="end"/>
            </w:r>
          </w:hyperlink>
        </w:p>
        <w:p w14:paraId="018519E9" w14:textId="25E2F984" w:rsidR="0071150D" w:rsidRDefault="0071150D">
          <w:pPr>
            <w:pStyle w:val="TOC3"/>
            <w:tabs>
              <w:tab w:val="right" w:leader="dot" w:pos="9016"/>
            </w:tabs>
            <w:rPr>
              <w:rFonts w:eastAsiaTheme="minorEastAsia"/>
              <w:noProof/>
              <w:lang w:eastAsia="en-GB"/>
            </w:rPr>
          </w:pPr>
          <w:hyperlink w:anchor="_Toc237097596" w:history="1">
            <w:r w:rsidRPr="009057B4">
              <w:rPr>
                <w:rStyle w:val="Hyperlink"/>
                <w:noProof/>
              </w:rPr>
              <w:t>2.11.4 Closing Price</w:t>
            </w:r>
            <w:r>
              <w:rPr>
                <w:noProof/>
                <w:webHidden/>
              </w:rPr>
              <w:tab/>
            </w:r>
            <w:r>
              <w:rPr>
                <w:noProof/>
                <w:webHidden/>
              </w:rPr>
              <w:fldChar w:fldCharType="begin"/>
            </w:r>
            <w:r>
              <w:rPr>
                <w:noProof/>
                <w:webHidden/>
              </w:rPr>
              <w:instrText xml:space="preserve"> PAGEREF _Toc237097596 \h </w:instrText>
            </w:r>
            <w:r>
              <w:rPr>
                <w:noProof/>
                <w:webHidden/>
              </w:rPr>
            </w:r>
            <w:r>
              <w:rPr>
                <w:noProof/>
                <w:webHidden/>
              </w:rPr>
              <w:fldChar w:fldCharType="separate"/>
            </w:r>
            <w:r>
              <w:rPr>
                <w:noProof/>
                <w:webHidden/>
              </w:rPr>
              <w:t>17</w:t>
            </w:r>
            <w:r>
              <w:rPr>
                <w:noProof/>
                <w:webHidden/>
              </w:rPr>
              <w:fldChar w:fldCharType="end"/>
            </w:r>
          </w:hyperlink>
        </w:p>
        <w:p w14:paraId="6A3FB66A" w14:textId="60EE755B" w:rsidR="0071150D" w:rsidRDefault="0071150D">
          <w:pPr>
            <w:pStyle w:val="TOC3"/>
            <w:tabs>
              <w:tab w:val="right" w:leader="dot" w:pos="9016"/>
            </w:tabs>
            <w:rPr>
              <w:rFonts w:eastAsiaTheme="minorEastAsia"/>
              <w:noProof/>
              <w:lang w:eastAsia="en-GB"/>
            </w:rPr>
          </w:pPr>
          <w:hyperlink w:anchor="_Toc237097597" w:history="1">
            <w:r w:rsidRPr="009057B4">
              <w:rPr>
                <w:rStyle w:val="Hyperlink"/>
                <w:noProof/>
              </w:rPr>
              <w:t>2.11.5 Trading Volume</w:t>
            </w:r>
            <w:r>
              <w:rPr>
                <w:noProof/>
                <w:webHidden/>
              </w:rPr>
              <w:tab/>
            </w:r>
            <w:r>
              <w:rPr>
                <w:noProof/>
                <w:webHidden/>
              </w:rPr>
              <w:fldChar w:fldCharType="begin"/>
            </w:r>
            <w:r>
              <w:rPr>
                <w:noProof/>
                <w:webHidden/>
              </w:rPr>
              <w:instrText xml:space="preserve"> PAGEREF _Toc237097597 \h </w:instrText>
            </w:r>
            <w:r>
              <w:rPr>
                <w:noProof/>
                <w:webHidden/>
              </w:rPr>
            </w:r>
            <w:r>
              <w:rPr>
                <w:noProof/>
                <w:webHidden/>
              </w:rPr>
              <w:fldChar w:fldCharType="separate"/>
            </w:r>
            <w:r>
              <w:rPr>
                <w:noProof/>
                <w:webHidden/>
              </w:rPr>
              <w:t>18</w:t>
            </w:r>
            <w:r>
              <w:rPr>
                <w:noProof/>
                <w:webHidden/>
              </w:rPr>
              <w:fldChar w:fldCharType="end"/>
            </w:r>
          </w:hyperlink>
        </w:p>
        <w:p w14:paraId="2945F83F" w14:textId="5577EABA" w:rsidR="0071150D" w:rsidRDefault="0071150D">
          <w:pPr>
            <w:pStyle w:val="TOC3"/>
            <w:tabs>
              <w:tab w:val="right" w:leader="dot" w:pos="9016"/>
            </w:tabs>
            <w:rPr>
              <w:rFonts w:eastAsiaTheme="minorEastAsia"/>
              <w:noProof/>
              <w:lang w:eastAsia="en-GB"/>
            </w:rPr>
          </w:pPr>
          <w:hyperlink w:anchor="_Toc237097598" w:history="1">
            <w:r w:rsidRPr="009057B4">
              <w:rPr>
                <w:rStyle w:val="Hyperlink"/>
                <w:noProof/>
              </w:rPr>
              <w:t>2.11.6 Technical Indicators</w:t>
            </w:r>
            <w:r>
              <w:rPr>
                <w:noProof/>
                <w:webHidden/>
              </w:rPr>
              <w:tab/>
            </w:r>
            <w:r>
              <w:rPr>
                <w:noProof/>
                <w:webHidden/>
              </w:rPr>
              <w:fldChar w:fldCharType="begin"/>
            </w:r>
            <w:r>
              <w:rPr>
                <w:noProof/>
                <w:webHidden/>
              </w:rPr>
              <w:instrText xml:space="preserve"> PAGEREF _Toc237097598 \h </w:instrText>
            </w:r>
            <w:r>
              <w:rPr>
                <w:noProof/>
                <w:webHidden/>
              </w:rPr>
            </w:r>
            <w:r>
              <w:rPr>
                <w:noProof/>
                <w:webHidden/>
              </w:rPr>
              <w:fldChar w:fldCharType="separate"/>
            </w:r>
            <w:r>
              <w:rPr>
                <w:noProof/>
                <w:webHidden/>
              </w:rPr>
              <w:t>18</w:t>
            </w:r>
            <w:r>
              <w:rPr>
                <w:noProof/>
                <w:webHidden/>
              </w:rPr>
              <w:fldChar w:fldCharType="end"/>
            </w:r>
          </w:hyperlink>
        </w:p>
        <w:p w14:paraId="7C5151DD" w14:textId="3BE20CDA" w:rsidR="0071150D" w:rsidRDefault="0071150D">
          <w:pPr>
            <w:pStyle w:val="TOC2"/>
            <w:tabs>
              <w:tab w:val="right" w:leader="dot" w:pos="9016"/>
            </w:tabs>
            <w:rPr>
              <w:rFonts w:eastAsiaTheme="minorEastAsia"/>
              <w:noProof/>
              <w:lang w:eastAsia="en-GB"/>
            </w:rPr>
          </w:pPr>
          <w:hyperlink w:anchor="_Toc237097599" w:history="1">
            <w:r w:rsidRPr="009057B4">
              <w:rPr>
                <w:rStyle w:val="Hyperlink"/>
                <w:noProof/>
              </w:rPr>
              <w:t>2.12 Data Preprocessing for LSTM Models</w:t>
            </w:r>
            <w:r>
              <w:rPr>
                <w:noProof/>
                <w:webHidden/>
              </w:rPr>
              <w:tab/>
            </w:r>
            <w:r>
              <w:rPr>
                <w:noProof/>
                <w:webHidden/>
              </w:rPr>
              <w:fldChar w:fldCharType="begin"/>
            </w:r>
            <w:r>
              <w:rPr>
                <w:noProof/>
                <w:webHidden/>
              </w:rPr>
              <w:instrText xml:space="preserve"> PAGEREF _Toc237097599 \h </w:instrText>
            </w:r>
            <w:r>
              <w:rPr>
                <w:noProof/>
                <w:webHidden/>
              </w:rPr>
            </w:r>
            <w:r>
              <w:rPr>
                <w:noProof/>
                <w:webHidden/>
              </w:rPr>
              <w:fldChar w:fldCharType="separate"/>
            </w:r>
            <w:r>
              <w:rPr>
                <w:noProof/>
                <w:webHidden/>
              </w:rPr>
              <w:t>18</w:t>
            </w:r>
            <w:r>
              <w:rPr>
                <w:noProof/>
                <w:webHidden/>
              </w:rPr>
              <w:fldChar w:fldCharType="end"/>
            </w:r>
          </w:hyperlink>
        </w:p>
        <w:p w14:paraId="56BE8857" w14:textId="1978D340" w:rsidR="0071150D" w:rsidRDefault="0071150D">
          <w:pPr>
            <w:pStyle w:val="TOC3"/>
            <w:tabs>
              <w:tab w:val="right" w:leader="dot" w:pos="9016"/>
            </w:tabs>
            <w:rPr>
              <w:rFonts w:eastAsiaTheme="minorEastAsia"/>
              <w:noProof/>
              <w:lang w:eastAsia="en-GB"/>
            </w:rPr>
          </w:pPr>
          <w:hyperlink w:anchor="_Toc237097600" w:history="1">
            <w:r w:rsidRPr="009057B4">
              <w:rPr>
                <w:rStyle w:val="Hyperlink"/>
                <w:noProof/>
              </w:rPr>
              <w:t>2.12.1 Data Cleaning</w:t>
            </w:r>
            <w:r>
              <w:rPr>
                <w:noProof/>
                <w:webHidden/>
              </w:rPr>
              <w:tab/>
            </w:r>
            <w:r>
              <w:rPr>
                <w:noProof/>
                <w:webHidden/>
              </w:rPr>
              <w:fldChar w:fldCharType="begin"/>
            </w:r>
            <w:r>
              <w:rPr>
                <w:noProof/>
                <w:webHidden/>
              </w:rPr>
              <w:instrText xml:space="preserve"> PAGEREF _Toc237097600 \h </w:instrText>
            </w:r>
            <w:r>
              <w:rPr>
                <w:noProof/>
                <w:webHidden/>
              </w:rPr>
            </w:r>
            <w:r>
              <w:rPr>
                <w:noProof/>
                <w:webHidden/>
              </w:rPr>
              <w:fldChar w:fldCharType="separate"/>
            </w:r>
            <w:r>
              <w:rPr>
                <w:noProof/>
                <w:webHidden/>
              </w:rPr>
              <w:t>18</w:t>
            </w:r>
            <w:r>
              <w:rPr>
                <w:noProof/>
                <w:webHidden/>
              </w:rPr>
              <w:fldChar w:fldCharType="end"/>
            </w:r>
          </w:hyperlink>
        </w:p>
        <w:p w14:paraId="66815196" w14:textId="667CC937" w:rsidR="0071150D" w:rsidRDefault="0071150D">
          <w:pPr>
            <w:pStyle w:val="TOC3"/>
            <w:tabs>
              <w:tab w:val="right" w:leader="dot" w:pos="9016"/>
            </w:tabs>
            <w:rPr>
              <w:rFonts w:eastAsiaTheme="minorEastAsia"/>
              <w:noProof/>
              <w:lang w:eastAsia="en-GB"/>
            </w:rPr>
          </w:pPr>
          <w:hyperlink w:anchor="_Toc237097601" w:history="1">
            <w:r w:rsidRPr="009057B4">
              <w:rPr>
                <w:rStyle w:val="Hyperlink"/>
                <w:noProof/>
              </w:rPr>
              <w:t>2.12.2 Data Normalisation</w:t>
            </w:r>
            <w:r>
              <w:rPr>
                <w:noProof/>
                <w:webHidden/>
              </w:rPr>
              <w:tab/>
            </w:r>
            <w:r>
              <w:rPr>
                <w:noProof/>
                <w:webHidden/>
              </w:rPr>
              <w:fldChar w:fldCharType="begin"/>
            </w:r>
            <w:r>
              <w:rPr>
                <w:noProof/>
                <w:webHidden/>
              </w:rPr>
              <w:instrText xml:space="preserve"> PAGEREF _Toc237097601 \h </w:instrText>
            </w:r>
            <w:r>
              <w:rPr>
                <w:noProof/>
                <w:webHidden/>
              </w:rPr>
            </w:r>
            <w:r>
              <w:rPr>
                <w:noProof/>
                <w:webHidden/>
              </w:rPr>
              <w:fldChar w:fldCharType="separate"/>
            </w:r>
            <w:r>
              <w:rPr>
                <w:noProof/>
                <w:webHidden/>
              </w:rPr>
              <w:t>18</w:t>
            </w:r>
            <w:r>
              <w:rPr>
                <w:noProof/>
                <w:webHidden/>
              </w:rPr>
              <w:fldChar w:fldCharType="end"/>
            </w:r>
          </w:hyperlink>
        </w:p>
        <w:p w14:paraId="0A23DB7C" w14:textId="280DB75E" w:rsidR="0071150D" w:rsidRDefault="0071150D">
          <w:pPr>
            <w:pStyle w:val="TOC3"/>
            <w:tabs>
              <w:tab w:val="right" w:leader="dot" w:pos="9016"/>
            </w:tabs>
            <w:rPr>
              <w:rFonts w:eastAsiaTheme="minorEastAsia"/>
              <w:noProof/>
              <w:lang w:eastAsia="en-GB"/>
            </w:rPr>
          </w:pPr>
          <w:hyperlink w:anchor="_Toc237097602" w:history="1">
            <w:r w:rsidRPr="009057B4">
              <w:rPr>
                <w:rStyle w:val="Hyperlink"/>
                <w:noProof/>
              </w:rPr>
              <w:t>2.12.3 Sequence Creation</w:t>
            </w:r>
            <w:r>
              <w:rPr>
                <w:noProof/>
                <w:webHidden/>
              </w:rPr>
              <w:tab/>
            </w:r>
            <w:r>
              <w:rPr>
                <w:noProof/>
                <w:webHidden/>
              </w:rPr>
              <w:fldChar w:fldCharType="begin"/>
            </w:r>
            <w:r>
              <w:rPr>
                <w:noProof/>
                <w:webHidden/>
              </w:rPr>
              <w:instrText xml:space="preserve"> PAGEREF _Toc237097602 \h </w:instrText>
            </w:r>
            <w:r>
              <w:rPr>
                <w:noProof/>
                <w:webHidden/>
              </w:rPr>
            </w:r>
            <w:r>
              <w:rPr>
                <w:noProof/>
                <w:webHidden/>
              </w:rPr>
              <w:fldChar w:fldCharType="separate"/>
            </w:r>
            <w:r>
              <w:rPr>
                <w:noProof/>
                <w:webHidden/>
              </w:rPr>
              <w:t>18</w:t>
            </w:r>
            <w:r>
              <w:rPr>
                <w:noProof/>
                <w:webHidden/>
              </w:rPr>
              <w:fldChar w:fldCharType="end"/>
            </w:r>
          </w:hyperlink>
        </w:p>
        <w:p w14:paraId="1CA7DE6B" w14:textId="0F4F7DD8" w:rsidR="0071150D" w:rsidRDefault="0071150D">
          <w:pPr>
            <w:pStyle w:val="TOC3"/>
            <w:tabs>
              <w:tab w:val="right" w:leader="dot" w:pos="9016"/>
            </w:tabs>
            <w:rPr>
              <w:rFonts w:eastAsiaTheme="minorEastAsia"/>
              <w:noProof/>
              <w:lang w:eastAsia="en-GB"/>
            </w:rPr>
          </w:pPr>
          <w:hyperlink w:anchor="_Toc237097603" w:history="1">
            <w:r w:rsidRPr="009057B4">
              <w:rPr>
                <w:rStyle w:val="Hyperlink"/>
                <w:noProof/>
              </w:rPr>
              <w:t>2.12.4 Training, Validation, and Testing Sets</w:t>
            </w:r>
            <w:r>
              <w:rPr>
                <w:noProof/>
                <w:webHidden/>
              </w:rPr>
              <w:tab/>
            </w:r>
            <w:r>
              <w:rPr>
                <w:noProof/>
                <w:webHidden/>
              </w:rPr>
              <w:fldChar w:fldCharType="begin"/>
            </w:r>
            <w:r>
              <w:rPr>
                <w:noProof/>
                <w:webHidden/>
              </w:rPr>
              <w:instrText xml:space="preserve"> PAGEREF _Toc237097603 \h </w:instrText>
            </w:r>
            <w:r>
              <w:rPr>
                <w:noProof/>
                <w:webHidden/>
              </w:rPr>
            </w:r>
            <w:r>
              <w:rPr>
                <w:noProof/>
                <w:webHidden/>
              </w:rPr>
              <w:fldChar w:fldCharType="separate"/>
            </w:r>
            <w:r>
              <w:rPr>
                <w:noProof/>
                <w:webHidden/>
              </w:rPr>
              <w:t>19</w:t>
            </w:r>
            <w:r>
              <w:rPr>
                <w:noProof/>
                <w:webHidden/>
              </w:rPr>
              <w:fldChar w:fldCharType="end"/>
            </w:r>
          </w:hyperlink>
        </w:p>
        <w:p w14:paraId="6F0C7573" w14:textId="23F35A23" w:rsidR="0071150D" w:rsidRDefault="0071150D">
          <w:pPr>
            <w:pStyle w:val="TOC2"/>
            <w:tabs>
              <w:tab w:val="right" w:leader="dot" w:pos="9016"/>
            </w:tabs>
            <w:rPr>
              <w:rFonts w:eastAsiaTheme="minorEastAsia"/>
              <w:noProof/>
              <w:lang w:eastAsia="en-GB"/>
            </w:rPr>
          </w:pPr>
          <w:hyperlink w:anchor="_Toc237097604" w:history="1">
            <w:r w:rsidRPr="009057B4">
              <w:rPr>
                <w:rStyle w:val="Hyperlink"/>
                <w:noProof/>
              </w:rPr>
              <w:t>2.13 Generation of Buy, Sell, and Hold Signals</w:t>
            </w:r>
            <w:r>
              <w:rPr>
                <w:noProof/>
                <w:webHidden/>
              </w:rPr>
              <w:tab/>
            </w:r>
            <w:r>
              <w:rPr>
                <w:noProof/>
                <w:webHidden/>
              </w:rPr>
              <w:fldChar w:fldCharType="begin"/>
            </w:r>
            <w:r>
              <w:rPr>
                <w:noProof/>
                <w:webHidden/>
              </w:rPr>
              <w:instrText xml:space="preserve"> PAGEREF _Toc237097604 \h </w:instrText>
            </w:r>
            <w:r>
              <w:rPr>
                <w:noProof/>
                <w:webHidden/>
              </w:rPr>
            </w:r>
            <w:r>
              <w:rPr>
                <w:noProof/>
                <w:webHidden/>
              </w:rPr>
              <w:fldChar w:fldCharType="separate"/>
            </w:r>
            <w:r>
              <w:rPr>
                <w:noProof/>
                <w:webHidden/>
              </w:rPr>
              <w:t>19</w:t>
            </w:r>
            <w:r>
              <w:rPr>
                <w:noProof/>
                <w:webHidden/>
              </w:rPr>
              <w:fldChar w:fldCharType="end"/>
            </w:r>
          </w:hyperlink>
        </w:p>
        <w:p w14:paraId="4C02C106" w14:textId="28C00728" w:rsidR="0071150D" w:rsidRDefault="0071150D">
          <w:pPr>
            <w:pStyle w:val="TOC2"/>
            <w:tabs>
              <w:tab w:val="right" w:leader="dot" w:pos="9016"/>
            </w:tabs>
            <w:rPr>
              <w:rFonts w:eastAsiaTheme="minorEastAsia"/>
              <w:noProof/>
              <w:lang w:eastAsia="en-GB"/>
            </w:rPr>
          </w:pPr>
          <w:hyperlink w:anchor="_Toc237097605" w:history="1">
            <w:r w:rsidRPr="009057B4">
              <w:rPr>
                <w:rStyle w:val="Hyperlink"/>
                <w:noProof/>
              </w:rPr>
              <w:t>2.14 Evaluation of Financial Prediction Models</w:t>
            </w:r>
            <w:r>
              <w:rPr>
                <w:noProof/>
                <w:webHidden/>
              </w:rPr>
              <w:tab/>
            </w:r>
            <w:r>
              <w:rPr>
                <w:noProof/>
                <w:webHidden/>
              </w:rPr>
              <w:fldChar w:fldCharType="begin"/>
            </w:r>
            <w:r>
              <w:rPr>
                <w:noProof/>
                <w:webHidden/>
              </w:rPr>
              <w:instrText xml:space="preserve"> PAGEREF _Toc237097605 \h </w:instrText>
            </w:r>
            <w:r>
              <w:rPr>
                <w:noProof/>
                <w:webHidden/>
              </w:rPr>
            </w:r>
            <w:r>
              <w:rPr>
                <w:noProof/>
                <w:webHidden/>
              </w:rPr>
              <w:fldChar w:fldCharType="separate"/>
            </w:r>
            <w:r>
              <w:rPr>
                <w:noProof/>
                <w:webHidden/>
              </w:rPr>
              <w:t>19</w:t>
            </w:r>
            <w:r>
              <w:rPr>
                <w:noProof/>
                <w:webHidden/>
              </w:rPr>
              <w:fldChar w:fldCharType="end"/>
            </w:r>
          </w:hyperlink>
        </w:p>
        <w:p w14:paraId="20B3F3F3" w14:textId="39364DB8" w:rsidR="0071150D" w:rsidRDefault="0071150D">
          <w:pPr>
            <w:pStyle w:val="TOC3"/>
            <w:tabs>
              <w:tab w:val="right" w:leader="dot" w:pos="9016"/>
            </w:tabs>
            <w:rPr>
              <w:rFonts w:eastAsiaTheme="minorEastAsia"/>
              <w:noProof/>
              <w:lang w:eastAsia="en-GB"/>
            </w:rPr>
          </w:pPr>
          <w:hyperlink w:anchor="_Toc237097606" w:history="1">
            <w:r w:rsidRPr="009057B4">
              <w:rPr>
                <w:rStyle w:val="Hyperlink"/>
                <w:noProof/>
              </w:rPr>
              <w:t>2.14.1 Mean Absolute Error</w:t>
            </w:r>
            <w:r>
              <w:rPr>
                <w:noProof/>
                <w:webHidden/>
              </w:rPr>
              <w:tab/>
            </w:r>
            <w:r>
              <w:rPr>
                <w:noProof/>
                <w:webHidden/>
              </w:rPr>
              <w:fldChar w:fldCharType="begin"/>
            </w:r>
            <w:r>
              <w:rPr>
                <w:noProof/>
                <w:webHidden/>
              </w:rPr>
              <w:instrText xml:space="preserve"> PAGEREF _Toc237097606 \h </w:instrText>
            </w:r>
            <w:r>
              <w:rPr>
                <w:noProof/>
                <w:webHidden/>
              </w:rPr>
            </w:r>
            <w:r>
              <w:rPr>
                <w:noProof/>
                <w:webHidden/>
              </w:rPr>
              <w:fldChar w:fldCharType="separate"/>
            </w:r>
            <w:r>
              <w:rPr>
                <w:noProof/>
                <w:webHidden/>
              </w:rPr>
              <w:t>19</w:t>
            </w:r>
            <w:r>
              <w:rPr>
                <w:noProof/>
                <w:webHidden/>
              </w:rPr>
              <w:fldChar w:fldCharType="end"/>
            </w:r>
          </w:hyperlink>
        </w:p>
        <w:p w14:paraId="32A272EA" w14:textId="6ECCB712" w:rsidR="0071150D" w:rsidRDefault="0071150D">
          <w:pPr>
            <w:pStyle w:val="TOC3"/>
            <w:tabs>
              <w:tab w:val="right" w:leader="dot" w:pos="9016"/>
            </w:tabs>
            <w:rPr>
              <w:rFonts w:eastAsiaTheme="minorEastAsia"/>
              <w:noProof/>
              <w:lang w:eastAsia="en-GB"/>
            </w:rPr>
          </w:pPr>
          <w:hyperlink w:anchor="_Toc237097607" w:history="1">
            <w:r w:rsidRPr="009057B4">
              <w:rPr>
                <w:rStyle w:val="Hyperlink"/>
                <w:noProof/>
              </w:rPr>
              <w:t>2.14.2 Mean Squared Error</w:t>
            </w:r>
            <w:r>
              <w:rPr>
                <w:noProof/>
                <w:webHidden/>
              </w:rPr>
              <w:tab/>
            </w:r>
            <w:r>
              <w:rPr>
                <w:noProof/>
                <w:webHidden/>
              </w:rPr>
              <w:fldChar w:fldCharType="begin"/>
            </w:r>
            <w:r>
              <w:rPr>
                <w:noProof/>
                <w:webHidden/>
              </w:rPr>
              <w:instrText xml:space="preserve"> PAGEREF _Toc237097607 \h </w:instrText>
            </w:r>
            <w:r>
              <w:rPr>
                <w:noProof/>
                <w:webHidden/>
              </w:rPr>
            </w:r>
            <w:r>
              <w:rPr>
                <w:noProof/>
                <w:webHidden/>
              </w:rPr>
              <w:fldChar w:fldCharType="separate"/>
            </w:r>
            <w:r>
              <w:rPr>
                <w:noProof/>
                <w:webHidden/>
              </w:rPr>
              <w:t>20</w:t>
            </w:r>
            <w:r>
              <w:rPr>
                <w:noProof/>
                <w:webHidden/>
              </w:rPr>
              <w:fldChar w:fldCharType="end"/>
            </w:r>
          </w:hyperlink>
        </w:p>
        <w:p w14:paraId="1D1F5958" w14:textId="6D5F37F1" w:rsidR="0071150D" w:rsidRDefault="0071150D">
          <w:pPr>
            <w:pStyle w:val="TOC3"/>
            <w:tabs>
              <w:tab w:val="right" w:leader="dot" w:pos="9016"/>
            </w:tabs>
            <w:rPr>
              <w:rFonts w:eastAsiaTheme="minorEastAsia"/>
              <w:noProof/>
              <w:lang w:eastAsia="en-GB"/>
            </w:rPr>
          </w:pPr>
          <w:hyperlink w:anchor="_Toc237097608" w:history="1">
            <w:r w:rsidRPr="009057B4">
              <w:rPr>
                <w:rStyle w:val="Hyperlink"/>
                <w:noProof/>
              </w:rPr>
              <w:t>2.14.3 Root Mean Squared Error</w:t>
            </w:r>
            <w:r>
              <w:rPr>
                <w:noProof/>
                <w:webHidden/>
              </w:rPr>
              <w:tab/>
            </w:r>
            <w:r>
              <w:rPr>
                <w:noProof/>
                <w:webHidden/>
              </w:rPr>
              <w:fldChar w:fldCharType="begin"/>
            </w:r>
            <w:r>
              <w:rPr>
                <w:noProof/>
                <w:webHidden/>
              </w:rPr>
              <w:instrText xml:space="preserve"> PAGEREF _Toc237097608 \h </w:instrText>
            </w:r>
            <w:r>
              <w:rPr>
                <w:noProof/>
                <w:webHidden/>
              </w:rPr>
            </w:r>
            <w:r>
              <w:rPr>
                <w:noProof/>
                <w:webHidden/>
              </w:rPr>
              <w:fldChar w:fldCharType="separate"/>
            </w:r>
            <w:r>
              <w:rPr>
                <w:noProof/>
                <w:webHidden/>
              </w:rPr>
              <w:t>20</w:t>
            </w:r>
            <w:r>
              <w:rPr>
                <w:noProof/>
                <w:webHidden/>
              </w:rPr>
              <w:fldChar w:fldCharType="end"/>
            </w:r>
          </w:hyperlink>
        </w:p>
        <w:p w14:paraId="56B352BE" w14:textId="7A421AB8" w:rsidR="0071150D" w:rsidRDefault="0071150D">
          <w:pPr>
            <w:pStyle w:val="TOC3"/>
            <w:tabs>
              <w:tab w:val="right" w:leader="dot" w:pos="9016"/>
            </w:tabs>
            <w:rPr>
              <w:rFonts w:eastAsiaTheme="minorEastAsia"/>
              <w:noProof/>
              <w:lang w:eastAsia="en-GB"/>
            </w:rPr>
          </w:pPr>
          <w:hyperlink w:anchor="_Toc237097609" w:history="1">
            <w:r w:rsidRPr="009057B4">
              <w:rPr>
                <w:rStyle w:val="Hyperlink"/>
                <w:noProof/>
              </w:rPr>
              <w:t>2.14.4 Mean Absolute Percentage Error</w:t>
            </w:r>
            <w:r>
              <w:rPr>
                <w:noProof/>
                <w:webHidden/>
              </w:rPr>
              <w:tab/>
            </w:r>
            <w:r>
              <w:rPr>
                <w:noProof/>
                <w:webHidden/>
              </w:rPr>
              <w:fldChar w:fldCharType="begin"/>
            </w:r>
            <w:r>
              <w:rPr>
                <w:noProof/>
                <w:webHidden/>
              </w:rPr>
              <w:instrText xml:space="preserve"> PAGEREF _Toc237097609 \h </w:instrText>
            </w:r>
            <w:r>
              <w:rPr>
                <w:noProof/>
                <w:webHidden/>
              </w:rPr>
            </w:r>
            <w:r>
              <w:rPr>
                <w:noProof/>
                <w:webHidden/>
              </w:rPr>
              <w:fldChar w:fldCharType="separate"/>
            </w:r>
            <w:r>
              <w:rPr>
                <w:noProof/>
                <w:webHidden/>
              </w:rPr>
              <w:t>20</w:t>
            </w:r>
            <w:r>
              <w:rPr>
                <w:noProof/>
                <w:webHidden/>
              </w:rPr>
              <w:fldChar w:fldCharType="end"/>
            </w:r>
          </w:hyperlink>
        </w:p>
        <w:p w14:paraId="387A31B1" w14:textId="2BD99B99" w:rsidR="0071150D" w:rsidRDefault="0071150D">
          <w:pPr>
            <w:pStyle w:val="TOC2"/>
            <w:tabs>
              <w:tab w:val="right" w:leader="dot" w:pos="9016"/>
            </w:tabs>
            <w:rPr>
              <w:rFonts w:eastAsiaTheme="minorEastAsia"/>
              <w:noProof/>
              <w:lang w:eastAsia="en-GB"/>
            </w:rPr>
          </w:pPr>
          <w:hyperlink w:anchor="_Toc237097610" w:history="1">
            <w:r w:rsidRPr="009057B4">
              <w:rPr>
                <w:rStyle w:val="Hyperlink"/>
                <w:noProof/>
              </w:rPr>
              <w:t>2.15 Moghar and Hamiche</w:t>
            </w:r>
            <w:r>
              <w:rPr>
                <w:noProof/>
                <w:webHidden/>
              </w:rPr>
              <w:tab/>
            </w:r>
            <w:r>
              <w:rPr>
                <w:noProof/>
                <w:webHidden/>
              </w:rPr>
              <w:fldChar w:fldCharType="begin"/>
            </w:r>
            <w:r>
              <w:rPr>
                <w:noProof/>
                <w:webHidden/>
              </w:rPr>
              <w:instrText xml:space="preserve"> PAGEREF _Toc237097610 \h </w:instrText>
            </w:r>
            <w:r>
              <w:rPr>
                <w:noProof/>
                <w:webHidden/>
              </w:rPr>
            </w:r>
            <w:r>
              <w:rPr>
                <w:noProof/>
                <w:webHidden/>
              </w:rPr>
              <w:fldChar w:fldCharType="separate"/>
            </w:r>
            <w:r>
              <w:rPr>
                <w:noProof/>
                <w:webHidden/>
              </w:rPr>
              <w:t>20</w:t>
            </w:r>
            <w:r>
              <w:rPr>
                <w:noProof/>
                <w:webHidden/>
              </w:rPr>
              <w:fldChar w:fldCharType="end"/>
            </w:r>
          </w:hyperlink>
        </w:p>
        <w:p w14:paraId="42D13801" w14:textId="7BE558F8" w:rsidR="0071150D" w:rsidRDefault="0071150D">
          <w:pPr>
            <w:pStyle w:val="TOC2"/>
            <w:tabs>
              <w:tab w:val="right" w:leader="dot" w:pos="9016"/>
            </w:tabs>
            <w:rPr>
              <w:rFonts w:eastAsiaTheme="minorEastAsia"/>
              <w:noProof/>
              <w:lang w:eastAsia="en-GB"/>
            </w:rPr>
          </w:pPr>
          <w:hyperlink w:anchor="_Toc237097611" w:history="1">
            <w:r w:rsidRPr="009057B4">
              <w:rPr>
                <w:rStyle w:val="Hyperlink"/>
                <w:noProof/>
              </w:rPr>
              <w:t>2.16 Limitations of Existing Studies</w:t>
            </w:r>
            <w:r>
              <w:rPr>
                <w:noProof/>
                <w:webHidden/>
              </w:rPr>
              <w:tab/>
            </w:r>
            <w:r>
              <w:rPr>
                <w:noProof/>
                <w:webHidden/>
              </w:rPr>
              <w:fldChar w:fldCharType="begin"/>
            </w:r>
            <w:r>
              <w:rPr>
                <w:noProof/>
                <w:webHidden/>
              </w:rPr>
              <w:instrText xml:space="preserve"> PAGEREF _Toc237097611 \h </w:instrText>
            </w:r>
            <w:r>
              <w:rPr>
                <w:noProof/>
                <w:webHidden/>
              </w:rPr>
            </w:r>
            <w:r>
              <w:rPr>
                <w:noProof/>
                <w:webHidden/>
              </w:rPr>
              <w:fldChar w:fldCharType="separate"/>
            </w:r>
            <w:r>
              <w:rPr>
                <w:noProof/>
                <w:webHidden/>
              </w:rPr>
              <w:t>21</w:t>
            </w:r>
            <w:r>
              <w:rPr>
                <w:noProof/>
                <w:webHidden/>
              </w:rPr>
              <w:fldChar w:fldCharType="end"/>
            </w:r>
          </w:hyperlink>
        </w:p>
        <w:p w14:paraId="6F5E5CFF" w14:textId="30DC60AB" w:rsidR="0071150D" w:rsidRDefault="0071150D">
          <w:pPr>
            <w:pStyle w:val="TOC2"/>
            <w:tabs>
              <w:tab w:val="right" w:leader="dot" w:pos="9016"/>
            </w:tabs>
            <w:rPr>
              <w:rFonts w:eastAsiaTheme="minorEastAsia"/>
              <w:noProof/>
              <w:lang w:eastAsia="en-GB"/>
            </w:rPr>
          </w:pPr>
          <w:hyperlink w:anchor="_Toc237097612" w:history="1">
            <w:r w:rsidRPr="009057B4">
              <w:rPr>
                <w:rStyle w:val="Hyperlink"/>
                <w:noProof/>
              </w:rPr>
              <w:t>2.17 Research Gap</w:t>
            </w:r>
            <w:r>
              <w:rPr>
                <w:noProof/>
                <w:webHidden/>
              </w:rPr>
              <w:tab/>
            </w:r>
            <w:r>
              <w:rPr>
                <w:noProof/>
                <w:webHidden/>
              </w:rPr>
              <w:fldChar w:fldCharType="begin"/>
            </w:r>
            <w:r>
              <w:rPr>
                <w:noProof/>
                <w:webHidden/>
              </w:rPr>
              <w:instrText xml:space="preserve"> PAGEREF _Toc237097612 \h </w:instrText>
            </w:r>
            <w:r>
              <w:rPr>
                <w:noProof/>
                <w:webHidden/>
              </w:rPr>
            </w:r>
            <w:r>
              <w:rPr>
                <w:noProof/>
                <w:webHidden/>
              </w:rPr>
              <w:fldChar w:fldCharType="separate"/>
            </w:r>
            <w:r>
              <w:rPr>
                <w:noProof/>
                <w:webHidden/>
              </w:rPr>
              <w:t>21</w:t>
            </w:r>
            <w:r>
              <w:rPr>
                <w:noProof/>
                <w:webHidden/>
              </w:rPr>
              <w:fldChar w:fldCharType="end"/>
            </w:r>
          </w:hyperlink>
        </w:p>
        <w:p w14:paraId="12228C4A" w14:textId="5D2BADFF" w:rsidR="0071150D" w:rsidRDefault="0071150D">
          <w:pPr>
            <w:pStyle w:val="TOC2"/>
            <w:tabs>
              <w:tab w:val="right" w:leader="dot" w:pos="9016"/>
            </w:tabs>
            <w:rPr>
              <w:rFonts w:eastAsiaTheme="minorEastAsia"/>
              <w:noProof/>
              <w:lang w:eastAsia="en-GB"/>
            </w:rPr>
          </w:pPr>
          <w:hyperlink w:anchor="_Toc237097613" w:history="1">
            <w:r w:rsidRPr="009057B4">
              <w:rPr>
                <w:rStyle w:val="Hyperlink"/>
                <w:noProof/>
              </w:rPr>
              <w:t>2.18 Summary</w:t>
            </w:r>
            <w:r>
              <w:rPr>
                <w:noProof/>
                <w:webHidden/>
              </w:rPr>
              <w:tab/>
            </w:r>
            <w:r>
              <w:rPr>
                <w:noProof/>
                <w:webHidden/>
              </w:rPr>
              <w:fldChar w:fldCharType="begin"/>
            </w:r>
            <w:r>
              <w:rPr>
                <w:noProof/>
                <w:webHidden/>
              </w:rPr>
              <w:instrText xml:space="preserve"> PAGEREF _Toc237097613 \h </w:instrText>
            </w:r>
            <w:r>
              <w:rPr>
                <w:noProof/>
                <w:webHidden/>
              </w:rPr>
            </w:r>
            <w:r>
              <w:rPr>
                <w:noProof/>
                <w:webHidden/>
              </w:rPr>
              <w:fldChar w:fldCharType="separate"/>
            </w:r>
            <w:r>
              <w:rPr>
                <w:noProof/>
                <w:webHidden/>
              </w:rPr>
              <w:t>22</w:t>
            </w:r>
            <w:r>
              <w:rPr>
                <w:noProof/>
                <w:webHidden/>
              </w:rPr>
              <w:fldChar w:fldCharType="end"/>
            </w:r>
          </w:hyperlink>
        </w:p>
        <w:p w14:paraId="526CAADA" w14:textId="0B8E0DCC" w:rsidR="0071150D" w:rsidRDefault="0071150D">
          <w:pPr>
            <w:pStyle w:val="TOC1"/>
            <w:tabs>
              <w:tab w:val="right" w:leader="dot" w:pos="9016"/>
            </w:tabs>
            <w:rPr>
              <w:rFonts w:eastAsiaTheme="minorEastAsia"/>
              <w:noProof/>
              <w:lang w:eastAsia="en-GB"/>
            </w:rPr>
          </w:pPr>
          <w:hyperlink w:anchor="_Toc237097614" w:history="1">
            <w:r w:rsidRPr="009057B4">
              <w:rPr>
                <w:rStyle w:val="Hyperlink"/>
                <w:noProof/>
              </w:rPr>
              <w:t>3. METHODOLOGY</w:t>
            </w:r>
            <w:r>
              <w:rPr>
                <w:noProof/>
                <w:webHidden/>
              </w:rPr>
              <w:tab/>
            </w:r>
            <w:r>
              <w:rPr>
                <w:noProof/>
                <w:webHidden/>
              </w:rPr>
              <w:fldChar w:fldCharType="begin"/>
            </w:r>
            <w:r>
              <w:rPr>
                <w:noProof/>
                <w:webHidden/>
              </w:rPr>
              <w:instrText xml:space="preserve"> PAGEREF _Toc237097614 \h </w:instrText>
            </w:r>
            <w:r>
              <w:rPr>
                <w:noProof/>
                <w:webHidden/>
              </w:rPr>
            </w:r>
            <w:r>
              <w:rPr>
                <w:noProof/>
                <w:webHidden/>
              </w:rPr>
              <w:fldChar w:fldCharType="separate"/>
            </w:r>
            <w:r>
              <w:rPr>
                <w:noProof/>
                <w:webHidden/>
              </w:rPr>
              <w:t>23</w:t>
            </w:r>
            <w:r>
              <w:rPr>
                <w:noProof/>
                <w:webHidden/>
              </w:rPr>
              <w:fldChar w:fldCharType="end"/>
            </w:r>
          </w:hyperlink>
        </w:p>
        <w:p w14:paraId="2DE36156" w14:textId="0985A5D3" w:rsidR="0071150D" w:rsidRDefault="0071150D">
          <w:pPr>
            <w:pStyle w:val="TOC2"/>
            <w:tabs>
              <w:tab w:val="right" w:leader="dot" w:pos="9016"/>
            </w:tabs>
            <w:rPr>
              <w:rFonts w:eastAsiaTheme="minorEastAsia"/>
              <w:noProof/>
              <w:lang w:eastAsia="en-GB"/>
            </w:rPr>
          </w:pPr>
          <w:hyperlink w:anchor="_Toc237097615" w:history="1">
            <w:r w:rsidRPr="009057B4">
              <w:rPr>
                <w:rStyle w:val="Hyperlink"/>
                <w:noProof/>
              </w:rPr>
              <w:t>3.1 Introduction</w:t>
            </w:r>
            <w:r>
              <w:rPr>
                <w:noProof/>
                <w:webHidden/>
              </w:rPr>
              <w:tab/>
            </w:r>
            <w:r>
              <w:rPr>
                <w:noProof/>
                <w:webHidden/>
              </w:rPr>
              <w:fldChar w:fldCharType="begin"/>
            </w:r>
            <w:r>
              <w:rPr>
                <w:noProof/>
                <w:webHidden/>
              </w:rPr>
              <w:instrText xml:space="preserve"> PAGEREF _Toc237097615 \h </w:instrText>
            </w:r>
            <w:r>
              <w:rPr>
                <w:noProof/>
                <w:webHidden/>
              </w:rPr>
            </w:r>
            <w:r>
              <w:rPr>
                <w:noProof/>
                <w:webHidden/>
              </w:rPr>
              <w:fldChar w:fldCharType="separate"/>
            </w:r>
            <w:r>
              <w:rPr>
                <w:noProof/>
                <w:webHidden/>
              </w:rPr>
              <w:t>23</w:t>
            </w:r>
            <w:r>
              <w:rPr>
                <w:noProof/>
                <w:webHidden/>
              </w:rPr>
              <w:fldChar w:fldCharType="end"/>
            </w:r>
          </w:hyperlink>
        </w:p>
        <w:p w14:paraId="0719E88D" w14:textId="4FE8C5B5" w:rsidR="0071150D" w:rsidRDefault="0071150D">
          <w:pPr>
            <w:pStyle w:val="TOC2"/>
            <w:tabs>
              <w:tab w:val="right" w:leader="dot" w:pos="9016"/>
            </w:tabs>
            <w:rPr>
              <w:rFonts w:eastAsiaTheme="minorEastAsia"/>
              <w:noProof/>
              <w:lang w:eastAsia="en-GB"/>
            </w:rPr>
          </w:pPr>
          <w:hyperlink w:anchor="_Toc237097616" w:history="1">
            <w:r w:rsidRPr="009057B4">
              <w:rPr>
                <w:rStyle w:val="Hyperlink"/>
                <w:noProof/>
              </w:rPr>
              <w:t>3.2 Research Design</w:t>
            </w:r>
            <w:r>
              <w:rPr>
                <w:noProof/>
                <w:webHidden/>
              </w:rPr>
              <w:tab/>
            </w:r>
            <w:r>
              <w:rPr>
                <w:noProof/>
                <w:webHidden/>
              </w:rPr>
              <w:fldChar w:fldCharType="begin"/>
            </w:r>
            <w:r>
              <w:rPr>
                <w:noProof/>
                <w:webHidden/>
              </w:rPr>
              <w:instrText xml:space="preserve"> PAGEREF _Toc237097616 \h </w:instrText>
            </w:r>
            <w:r>
              <w:rPr>
                <w:noProof/>
                <w:webHidden/>
              </w:rPr>
            </w:r>
            <w:r>
              <w:rPr>
                <w:noProof/>
                <w:webHidden/>
              </w:rPr>
              <w:fldChar w:fldCharType="separate"/>
            </w:r>
            <w:r>
              <w:rPr>
                <w:noProof/>
                <w:webHidden/>
              </w:rPr>
              <w:t>23</w:t>
            </w:r>
            <w:r>
              <w:rPr>
                <w:noProof/>
                <w:webHidden/>
              </w:rPr>
              <w:fldChar w:fldCharType="end"/>
            </w:r>
          </w:hyperlink>
        </w:p>
        <w:p w14:paraId="07FB2791" w14:textId="7D311417" w:rsidR="0071150D" w:rsidRDefault="0071150D">
          <w:pPr>
            <w:pStyle w:val="TOC2"/>
            <w:tabs>
              <w:tab w:val="right" w:leader="dot" w:pos="9016"/>
            </w:tabs>
            <w:rPr>
              <w:rFonts w:eastAsiaTheme="minorEastAsia"/>
              <w:noProof/>
              <w:lang w:eastAsia="en-GB"/>
            </w:rPr>
          </w:pPr>
          <w:hyperlink w:anchor="_Toc237097617" w:history="1">
            <w:r w:rsidRPr="009057B4">
              <w:rPr>
                <w:rStyle w:val="Hyperlink"/>
                <w:noProof/>
              </w:rPr>
              <w:t>3.3 System Development Methodology</w:t>
            </w:r>
            <w:r>
              <w:rPr>
                <w:noProof/>
                <w:webHidden/>
              </w:rPr>
              <w:tab/>
            </w:r>
            <w:r>
              <w:rPr>
                <w:noProof/>
                <w:webHidden/>
              </w:rPr>
              <w:fldChar w:fldCharType="begin"/>
            </w:r>
            <w:r>
              <w:rPr>
                <w:noProof/>
                <w:webHidden/>
              </w:rPr>
              <w:instrText xml:space="preserve"> PAGEREF _Toc237097617 \h </w:instrText>
            </w:r>
            <w:r>
              <w:rPr>
                <w:noProof/>
                <w:webHidden/>
              </w:rPr>
            </w:r>
            <w:r>
              <w:rPr>
                <w:noProof/>
                <w:webHidden/>
              </w:rPr>
              <w:fldChar w:fldCharType="separate"/>
            </w:r>
            <w:r>
              <w:rPr>
                <w:noProof/>
                <w:webHidden/>
              </w:rPr>
              <w:t>23</w:t>
            </w:r>
            <w:r>
              <w:rPr>
                <w:noProof/>
                <w:webHidden/>
              </w:rPr>
              <w:fldChar w:fldCharType="end"/>
            </w:r>
          </w:hyperlink>
        </w:p>
        <w:p w14:paraId="49299DF2" w14:textId="52F5AD79" w:rsidR="0071150D" w:rsidRDefault="0071150D">
          <w:pPr>
            <w:pStyle w:val="TOC2"/>
            <w:tabs>
              <w:tab w:val="right" w:leader="dot" w:pos="9016"/>
            </w:tabs>
            <w:rPr>
              <w:rFonts w:eastAsiaTheme="minorEastAsia"/>
              <w:noProof/>
              <w:lang w:eastAsia="en-GB"/>
            </w:rPr>
          </w:pPr>
          <w:hyperlink w:anchor="_Toc237097618" w:history="1">
            <w:r w:rsidRPr="009057B4">
              <w:rPr>
                <w:rStyle w:val="Hyperlink"/>
                <w:noProof/>
              </w:rPr>
              <w:t>3.4 Data Collection</w:t>
            </w:r>
            <w:r>
              <w:rPr>
                <w:noProof/>
                <w:webHidden/>
              </w:rPr>
              <w:tab/>
            </w:r>
            <w:r>
              <w:rPr>
                <w:noProof/>
                <w:webHidden/>
              </w:rPr>
              <w:fldChar w:fldCharType="begin"/>
            </w:r>
            <w:r>
              <w:rPr>
                <w:noProof/>
                <w:webHidden/>
              </w:rPr>
              <w:instrText xml:space="preserve"> PAGEREF _Toc237097618 \h </w:instrText>
            </w:r>
            <w:r>
              <w:rPr>
                <w:noProof/>
                <w:webHidden/>
              </w:rPr>
            </w:r>
            <w:r>
              <w:rPr>
                <w:noProof/>
                <w:webHidden/>
              </w:rPr>
              <w:fldChar w:fldCharType="separate"/>
            </w:r>
            <w:r>
              <w:rPr>
                <w:noProof/>
                <w:webHidden/>
              </w:rPr>
              <w:t>24</w:t>
            </w:r>
            <w:r>
              <w:rPr>
                <w:noProof/>
                <w:webHidden/>
              </w:rPr>
              <w:fldChar w:fldCharType="end"/>
            </w:r>
          </w:hyperlink>
        </w:p>
        <w:p w14:paraId="5C9D3690" w14:textId="26E1B58C" w:rsidR="0071150D" w:rsidRDefault="0071150D">
          <w:pPr>
            <w:pStyle w:val="TOC2"/>
            <w:tabs>
              <w:tab w:val="right" w:leader="dot" w:pos="9016"/>
            </w:tabs>
            <w:rPr>
              <w:rFonts w:eastAsiaTheme="minorEastAsia"/>
              <w:noProof/>
              <w:lang w:eastAsia="en-GB"/>
            </w:rPr>
          </w:pPr>
          <w:hyperlink w:anchor="_Toc237097619" w:history="1">
            <w:r w:rsidRPr="009057B4">
              <w:rPr>
                <w:rStyle w:val="Hyperlink"/>
                <w:noProof/>
              </w:rPr>
              <w:t>3.5 Data Processing</w:t>
            </w:r>
            <w:r>
              <w:rPr>
                <w:noProof/>
                <w:webHidden/>
              </w:rPr>
              <w:tab/>
            </w:r>
            <w:r>
              <w:rPr>
                <w:noProof/>
                <w:webHidden/>
              </w:rPr>
              <w:fldChar w:fldCharType="begin"/>
            </w:r>
            <w:r>
              <w:rPr>
                <w:noProof/>
                <w:webHidden/>
              </w:rPr>
              <w:instrText xml:space="preserve"> PAGEREF _Toc237097619 \h </w:instrText>
            </w:r>
            <w:r>
              <w:rPr>
                <w:noProof/>
                <w:webHidden/>
              </w:rPr>
            </w:r>
            <w:r>
              <w:rPr>
                <w:noProof/>
                <w:webHidden/>
              </w:rPr>
              <w:fldChar w:fldCharType="separate"/>
            </w:r>
            <w:r>
              <w:rPr>
                <w:noProof/>
                <w:webHidden/>
              </w:rPr>
              <w:t>24</w:t>
            </w:r>
            <w:r>
              <w:rPr>
                <w:noProof/>
                <w:webHidden/>
              </w:rPr>
              <w:fldChar w:fldCharType="end"/>
            </w:r>
          </w:hyperlink>
        </w:p>
        <w:p w14:paraId="16431080" w14:textId="2FD8F02D" w:rsidR="0071150D" w:rsidRDefault="0071150D">
          <w:pPr>
            <w:pStyle w:val="TOC2"/>
            <w:tabs>
              <w:tab w:val="right" w:leader="dot" w:pos="9016"/>
            </w:tabs>
            <w:rPr>
              <w:rFonts w:eastAsiaTheme="minorEastAsia"/>
              <w:noProof/>
              <w:lang w:eastAsia="en-GB"/>
            </w:rPr>
          </w:pPr>
          <w:hyperlink w:anchor="_Toc237097620" w:history="1">
            <w:r w:rsidRPr="009057B4">
              <w:rPr>
                <w:rStyle w:val="Hyperlink"/>
                <w:noProof/>
              </w:rPr>
              <w:t>3.6 Feature Engineering</w:t>
            </w:r>
            <w:r>
              <w:rPr>
                <w:noProof/>
                <w:webHidden/>
              </w:rPr>
              <w:tab/>
            </w:r>
            <w:r>
              <w:rPr>
                <w:noProof/>
                <w:webHidden/>
              </w:rPr>
              <w:fldChar w:fldCharType="begin"/>
            </w:r>
            <w:r>
              <w:rPr>
                <w:noProof/>
                <w:webHidden/>
              </w:rPr>
              <w:instrText xml:space="preserve"> PAGEREF _Toc237097620 \h </w:instrText>
            </w:r>
            <w:r>
              <w:rPr>
                <w:noProof/>
                <w:webHidden/>
              </w:rPr>
            </w:r>
            <w:r>
              <w:rPr>
                <w:noProof/>
                <w:webHidden/>
              </w:rPr>
              <w:fldChar w:fldCharType="separate"/>
            </w:r>
            <w:r>
              <w:rPr>
                <w:noProof/>
                <w:webHidden/>
              </w:rPr>
              <w:t>24</w:t>
            </w:r>
            <w:r>
              <w:rPr>
                <w:noProof/>
                <w:webHidden/>
              </w:rPr>
              <w:fldChar w:fldCharType="end"/>
            </w:r>
          </w:hyperlink>
        </w:p>
        <w:p w14:paraId="25DCBE57" w14:textId="227D9FAD" w:rsidR="0071150D" w:rsidRDefault="0071150D">
          <w:pPr>
            <w:pStyle w:val="TOC2"/>
            <w:tabs>
              <w:tab w:val="right" w:leader="dot" w:pos="9016"/>
            </w:tabs>
            <w:rPr>
              <w:rFonts w:eastAsiaTheme="minorEastAsia"/>
              <w:noProof/>
              <w:lang w:eastAsia="en-GB"/>
            </w:rPr>
          </w:pPr>
          <w:hyperlink w:anchor="_Toc237097621" w:history="1">
            <w:r w:rsidRPr="009057B4">
              <w:rPr>
                <w:rStyle w:val="Hyperlink"/>
                <w:noProof/>
              </w:rPr>
              <w:t>3.7 LSTM Model Development</w:t>
            </w:r>
            <w:r>
              <w:rPr>
                <w:noProof/>
                <w:webHidden/>
              </w:rPr>
              <w:tab/>
            </w:r>
            <w:r>
              <w:rPr>
                <w:noProof/>
                <w:webHidden/>
              </w:rPr>
              <w:fldChar w:fldCharType="begin"/>
            </w:r>
            <w:r>
              <w:rPr>
                <w:noProof/>
                <w:webHidden/>
              </w:rPr>
              <w:instrText xml:space="preserve"> PAGEREF _Toc237097621 \h </w:instrText>
            </w:r>
            <w:r>
              <w:rPr>
                <w:noProof/>
                <w:webHidden/>
              </w:rPr>
            </w:r>
            <w:r>
              <w:rPr>
                <w:noProof/>
                <w:webHidden/>
              </w:rPr>
              <w:fldChar w:fldCharType="separate"/>
            </w:r>
            <w:r>
              <w:rPr>
                <w:noProof/>
                <w:webHidden/>
              </w:rPr>
              <w:t>24</w:t>
            </w:r>
            <w:r>
              <w:rPr>
                <w:noProof/>
                <w:webHidden/>
              </w:rPr>
              <w:fldChar w:fldCharType="end"/>
            </w:r>
          </w:hyperlink>
        </w:p>
        <w:p w14:paraId="207EE028" w14:textId="284AD44D" w:rsidR="0071150D" w:rsidRDefault="0071150D">
          <w:pPr>
            <w:pStyle w:val="TOC2"/>
            <w:tabs>
              <w:tab w:val="right" w:leader="dot" w:pos="9016"/>
            </w:tabs>
            <w:rPr>
              <w:rFonts w:eastAsiaTheme="minorEastAsia"/>
              <w:noProof/>
              <w:lang w:eastAsia="en-GB"/>
            </w:rPr>
          </w:pPr>
          <w:hyperlink w:anchor="_Toc237097622" w:history="1">
            <w:r w:rsidRPr="009057B4">
              <w:rPr>
                <w:rStyle w:val="Hyperlink"/>
                <w:noProof/>
              </w:rPr>
              <w:t>3.8 System Design</w:t>
            </w:r>
            <w:r>
              <w:rPr>
                <w:noProof/>
                <w:webHidden/>
              </w:rPr>
              <w:tab/>
            </w:r>
            <w:r>
              <w:rPr>
                <w:noProof/>
                <w:webHidden/>
              </w:rPr>
              <w:fldChar w:fldCharType="begin"/>
            </w:r>
            <w:r>
              <w:rPr>
                <w:noProof/>
                <w:webHidden/>
              </w:rPr>
              <w:instrText xml:space="preserve"> PAGEREF _Toc237097622 \h </w:instrText>
            </w:r>
            <w:r>
              <w:rPr>
                <w:noProof/>
                <w:webHidden/>
              </w:rPr>
            </w:r>
            <w:r>
              <w:rPr>
                <w:noProof/>
                <w:webHidden/>
              </w:rPr>
              <w:fldChar w:fldCharType="separate"/>
            </w:r>
            <w:r>
              <w:rPr>
                <w:noProof/>
                <w:webHidden/>
              </w:rPr>
              <w:t>25</w:t>
            </w:r>
            <w:r>
              <w:rPr>
                <w:noProof/>
                <w:webHidden/>
              </w:rPr>
              <w:fldChar w:fldCharType="end"/>
            </w:r>
          </w:hyperlink>
        </w:p>
        <w:p w14:paraId="3E6A1C1F" w14:textId="1A8EFB52" w:rsidR="0071150D" w:rsidRDefault="0071150D">
          <w:pPr>
            <w:pStyle w:val="TOC1"/>
            <w:tabs>
              <w:tab w:val="right" w:leader="dot" w:pos="9016"/>
            </w:tabs>
            <w:rPr>
              <w:rFonts w:eastAsiaTheme="minorEastAsia"/>
              <w:noProof/>
              <w:lang w:eastAsia="en-GB"/>
            </w:rPr>
          </w:pPr>
          <w:hyperlink w:anchor="_Toc237097623" w:history="1">
            <w:r w:rsidRPr="009057B4">
              <w:rPr>
                <w:rStyle w:val="Hyperlink"/>
                <w:noProof/>
              </w:rPr>
              <w:t>4.0. System Design, Architecture, and Implementation</w:t>
            </w:r>
            <w:r>
              <w:rPr>
                <w:noProof/>
                <w:webHidden/>
              </w:rPr>
              <w:tab/>
            </w:r>
            <w:r>
              <w:rPr>
                <w:noProof/>
                <w:webHidden/>
              </w:rPr>
              <w:fldChar w:fldCharType="begin"/>
            </w:r>
            <w:r>
              <w:rPr>
                <w:noProof/>
                <w:webHidden/>
              </w:rPr>
              <w:instrText xml:space="preserve"> PAGEREF _Toc237097623 \h </w:instrText>
            </w:r>
            <w:r>
              <w:rPr>
                <w:noProof/>
                <w:webHidden/>
              </w:rPr>
            </w:r>
            <w:r>
              <w:rPr>
                <w:noProof/>
                <w:webHidden/>
              </w:rPr>
              <w:fldChar w:fldCharType="separate"/>
            </w:r>
            <w:r>
              <w:rPr>
                <w:noProof/>
                <w:webHidden/>
              </w:rPr>
              <w:t>25</w:t>
            </w:r>
            <w:r>
              <w:rPr>
                <w:noProof/>
                <w:webHidden/>
              </w:rPr>
              <w:fldChar w:fldCharType="end"/>
            </w:r>
          </w:hyperlink>
        </w:p>
        <w:p w14:paraId="07C5B6F1" w14:textId="59B50292" w:rsidR="0071150D" w:rsidRDefault="0071150D">
          <w:pPr>
            <w:pStyle w:val="TOC2"/>
            <w:tabs>
              <w:tab w:val="right" w:leader="dot" w:pos="9016"/>
            </w:tabs>
            <w:rPr>
              <w:rFonts w:eastAsiaTheme="minorEastAsia"/>
              <w:noProof/>
              <w:lang w:eastAsia="en-GB"/>
            </w:rPr>
          </w:pPr>
          <w:hyperlink w:anchor="_Toc237097624" w:history="1">
            <w:r w:rsidRPr="009057B4">
              <w:rPr>
                <w:rStyle w:val="Hyperlink"/>
                <w:noProof/>
              </w:rPr>
              <w:t>4.1 System Design</w:t>
            </w:r>
            <w:r>
              <w:rPr>
                <w:noProof/>
                <w:webHidden/>
              </w:rPr>
              <w:tab/>
            </w:r>
            <w:r>
              <w:rPr>
                <w:noProof/>
                <w:webHidden/>
              </w:rPr>
              <w:fldChar w:fldCharType="begin"/>
            </w:r>
            <w:r>
              <w:rPr>
                <w:noProof/>
                <w:webHidden/>
              </w:rPr>
              <w:instrText xml:space="preserve"> PAGEREF _Toc237097624 \h </w:instrText>
            </w:r>
            <w:r>
              <w:rPr>
                <w:noProof/>
                <w:webHidden/>
              </w:rPr>
            </w:r>
            <w:r>
              <w:rPr>
                <w:noProof/>
                <w:webHidden/>
              </w:rPr>
              <w:fldChar w:fldCharType="separate"/>
            </w:r>
            <w:r>
              <w:rPr>
                <w:noProof/>
                <w:webHidden/>
              </w:rPr>
              <w:t>25</w:t>
            </w:r>
            <w:r>
              <w:rPr>
                <w:noProof/>
                <w:webHidden/>
              </w:rPr>
              <w:fldChar w:fldCharType="end"/>
            </w:r>
          </w:hyperlink>
        </w:p>
        <w:p w14:paraId="470801AF" w14:textId="2D657465" w:rsidR="0071150D" w:rsidRDefault="0071150D">
          <w:pPr>
            <w:pStyle w:val="TOC3"/>
            <w:tabs>
              <w:tab w:val="right" w:leader="dot" w:pos="9016"/>
            </w:tabs>
            <w:rPr>
              <w:rFonts w:eastAsiaTheme="minorEastAsia"/>
              <w:noProof/>
              <w:lang w:eastAsia="en-GB"/>
            </w:rPr>
          </w:pPr>
          <w:hyperlink w:anchor="_Toc237097625" w:history="1">
            <w:r w:rsidRPr="009057B4">
              <w:rPr>
                <w:rStyle w:val="Hyperlink"/>
                <w:noProof/>
              </w:rPr>
              <w:t>4.1.1. System Design Overview</w:t>
            </w:r>
            <w:r>
              <w:rPr>
                <w:noProof/>
                <w:webHidden/>
              </w:rPr>
              <w:tab/>
            </w:r>
            <w:r>
              <w:rPr>
                <w:noProof/>
                <w:webHidden/>
              </w:rPr>
              <w:fldChar w:fldCharType="begin"/>
            </w:r>
            <w:r>
              <w:rPr>
                <w:noProof/>
                <w:webHidden/>
              </w:rPr>
              <w:instrText xml:space="preserve"> PAGEREF _Toc237097625 \h </w:instrText>
            </w:r>
            <w:r>
              <w:rPr>
                <w:noProof/>
                <w:webHidden/>
              </w:rPr>
            </w:r>
            <w:r>
              <w:rPr>
                <w:noProof/>
                <w:webHidden/>
              </w:rPr>
              <w:fldChar w:fldCharType="separate"/>
            </w:r>
            <w:r>
              <w:rPr>
                <w:noProof/>
                <w:webHidden/>
              </w:rPr>
              <w:t>25</w:t>
            </w:r>
            <w:r>
              <w:rPr>
                <w:noProof/>
                <w:webHidden/>
              </w:rPr>
              <w:fldChar w:fldCharType="end"/>
            </w:r>
          </w:hyperlink>
        </w:p>
        <w:p w14:paraId="19357104" w14:textId="31C9610C" w:rsidR="0071150D" w:rsidRDefault="0071150D">
          <w:pPr>
            <w:pStyle w:val="TOC2"/>
            <w:tabs>
              <w:tab w:val="right" w:leader="dot" w:pos="9016"/>
            </w:tabs>
            <w:rPr>
              <w:rFonts w:eastAsiaTheme="minorEastAsia"/>
              <w:noProof/>
              <w:lang w:eastAsia="en-GB"/>
            </w:rPr>
          </w:pPr>
          <w:hyperlink w:anchor="_Toc237097626" w:history="1">
            <w:r w:rsidRPr="009057B4">
              <w:rPr>
                <w:rStyle w:val="Hyperlink"/>
                <w:noProof/>
              </w:rPr>
              <w:t>4.2 Design Objectives</w:t>
            </w:r>
            <w:r>
              <w:rPr>
                <w:noProof/>
                <w:webHidden/>
              </w:rPr>
              <w:tab/>
            </w:r>
            <w:r>
              <w:rPr>
                <w:noProof/>
                <w:webHidden/>
              </w:rPr>
              <w:fldChar w:fldCharType="begin"/>
            </w:r>
            <w:r>
              <w:rPr>
                <w:noProof/>
                <w:webHidden/>
              </w:rPr>
              <w:instrText xml:space="preserve"> PAGEREF _Toc237097626 \h </w:instrText>
            </w:r>
            <w:r>
              <w:rPr>
                <w:noProof/>
                <w:webHidden/>
              </w:rPr>
            </w:r>
            <w:r>
              <w:rPr>
                <w:noProof/>
                <w:webHidden/>
              </w:rPr>
              <w:fldChar w:fldCharType="separate"/>
            </w:r>
            <w:r>
              <w:rPr>
                <w:noProof/>
                <w:webHidden/>
              </w:rPr>
              <w:t>25</w:t>
            </w:r>
            <w:r>
              <w:rPr>
                <w:noProof/>
                <w:webHidden/>
              </w:rPr>
              <w:fldChar w:fldCharType="end"/>
            </w:r>
          </w:hyperlink>
        </w:p>
        <w:p w14:paraId="323D6325" w14:textId="3C69485C" w:rsidR="0071150D" w:rsidRDefault="0071150D">
          <w:pPr>
            <w:pStyle w:val="TOC2"/>
            <w:tabs>
              <w:tab w:val="right" w:leader="dot" w:pos="9016"/>
            </w:tabs>
            <w:rPr>
              <w:rFonts w:eastAsiaTheme="minorEastAsia"/>
              <w:noProof/>
              <w:lang w:eastAsia="en-GB"/>
            </w:rPr>
          </w:pPr>
          <w:hyperlink w:anchor="_Toc237097627" w:history="1">
            <w:r w:rsidRPr="009057B4">
              <w:rPr>
                <w:rStyle w:val="Hyperlink"/>
                <w:noProof/>
              </w:rPr>
              <w:t>4.3 System Architecture.</w:t>
            </w:r>
            <w:r>
              <w:rPr>
                <w:noProof/>
                <w:webHidden/>
              </w:rPr>
              <w:tab/>
            </w:r>
            <w:r>
              <w:rPr>
                <w:noProof/>
                <w:webHidden/>
              </w:rPr>
              <w:fldChar w:fldCharType="begin"/>
            </w:r>
            <w:r>
              <w:rPr>
                <w:noProof/>
                <w:webHidden/>
              </w:rPr>
              <w:instrText xml:space="preserve"> PAGEREF _Toc237097627 \h </w:instrText>
            </w:r>
            <w:r>
              <w:rPr>
                <w:noProof/>
                <w:webHidden/>
              </w:rPr>
            </w:r>
            <w:r>
              <w:rPr>
                <w:noProof/>
                <w:webHidden/>
              </w:rPr>
              <w:fldChar w:fldCharType="separate"/>
            </w:r>
            <w:r>
              <w:rPr>
                <w:noProof/>
                <w:webHidden/>
              </w:rPr>
              <w:t>26</w:t>
            </w:r>
            <w:r>
              <w:rPr>
                <w:noProof/>
                <w:webHidden/>
              </w:rPr>
              <w:fldChar w:fldCharType="end"/>
            </w:r>
          </w:hyperlink>
        </w:p>
        <w:p w14:paraId="78116139" w14:textId="462CB904" w:rsidR="0071150D" w:rsidRDefault="0071150D">
          <w:pPr>
            <w:pStyle w:val="TOC3"/>
            <w:tabs>
              <w:tab w:val="right" w:leader="dot" w:pos="9016"/>
            </w:tabs>
            <w:rPr>
              <w:rFonts w:eastAsiaTheme="minorEastAsia"/>
              <w:noProof/>
              <w:lang w:eastAsia="en-GB"/>
            </w:rPr>
          </w:pPr>
          <w:hyperlink w:anchor="_Toc237097628" w:history="1">
            <w:r w:rsidRPr="009057B4">
              <w:rPr>
                <w:rStyle w:val="Hyperlink"/>
                <w:noProof/>
              </w:rPr>
              <w:t>4.3.1 Data Layer</w:t>
            </w:r>
            <w:r>
              <w:rPr>
                <w:noProof/>
                <w:webHidden/>
              </w:rPr>
              <w:tab/>
            </w:r>
            <w:r>
              <w:rPr>
                <w:noProof/>
                <w:webHidden/>
              </w:rPr>
              <w:fldChar w:fldCharType="begin"/>
            </w:r>
            <w:r>
              <w:rPr>
                <w:noProof/>
                <w:webHidden/>
              </w:rPr>
              <w:instrText xml:space="preserve"> PAGEREF _Toc237097628 \h </w:instrText>
            </w:r>
            <w:r>
              <w:rPr>
                <w:noProof/>
                <w:webHidden/>
              </w:rPr>
            </w:r>
            <w:r>
              <w:rPr>
                <w:noProof/>
                <w:webHidden/>
              </w:rPr>
              <w:fldChar w:fldCharType="separate"/>
            </w:r>
            <w:r>
              <w:rPr>
                <w:noProof/>
                <w:webHidden/>
              </w:rPr>
              <w:t>26</w:t>
            </w:r>
            <w:r>
              <w:rPr>
                <w:noProof/>
                <w:webHidden/>
              </w:rPr>
              <w:fldChar w:fldCharType="end"/>
            </w:r>
          </w:hyperlink>
        </w:p>
        <w:p w14:paraId="4DCBBF4B" w14:textId="123ADCDF" w:rsidR="0071150D" w:rsidRDefault="0071150D">
          <w:pPr>
            <w:pStyle w:val="TOC3"/>
            <w:tabs>
              <w:tab w:val="right" w:leader="dot" w:pos="9016"/>
            </w:tabs>
            <w:rPr>
              <w:rFonts w:eastAsiaTheme="minorEastAsia"/>
              <w:noProof/>
              <w:lang w:eastAsia="en-GB"/>
            </w:rPr>
          </w:pPr>
          <w:hyperlink w:anchor="_Toc237097629" w:history="1">
            <w:r w:rsidRPr="009057B4">
              <w:rPr>
                <w:rStyle w:val="Hyperlink"/>
                <w:noProof/>
              </w:rPr>
              <w:t>4.3.2 Data Processing Layer</w:t>
            </w:r>
            <w:r>
              <w:rPr>
                <w:noProof/>
                <w:webHidden/>
              </w:rPr>
              <w:tab/>
            </w:r>
            <w:r>
              <w:rPr>
                <w:noProof/>
                <w:webHidden/>
              </w:rPr>
              <w:fldChar w:fldCharType="begin"/>
            </w:r>
            <w:r>
              <w:rPr>
                <w:noProof/>
                <w:webHidden/>
              </w:rPr>
              <w:instrText xml:space="preserve"> PAGEREF _Toc237097629 \h </w:instrText>
            </w:r>
            <w:r>
              <w:rPr>
                <w:noProof/>
                <w:webHidden/>
              </w:rPr>
            </w:r>
            <w:r>
              <w:rPr>
                <w:noProof/>
                <w:webHidden/>
              </w:rPr>
              <w:fldChar w:fldCharType="separate"/>
            </w:r>
            <w:r>
              <w:rPr>
                <w:noProof/>
                <w:webHidden/>
              </w:rPr>
              <w:t>27</w:t>
            </w:r>
            <w:r>
              <w:rPr>
                <w:noProof/>
                <w:webHidden/>
              </w:rPr>
              <w:fldChar w:fldCharType="end"/>
            </w:r>
          </w:hyperlink>
        </w:p>
        <w:p w14:paraId="1C767631" w14:textId="3B8FB3BD" w:rsidR="0071150D" w:rsidRDefault="0071150D">
          <w:pPr>
            <w:pStyle w:val="TOC3"/>
            <w:tabs>
              <w:tab w:val="right" w:leader="dot" w:pos="9016"/>
            </w:tabs>
            <w:rPr>
              <w:rFonts w:eastAsiaTheme="minorEastAsia"/>
              <w:noProof/>
              <w:lang w:eastAsia="en-GB"/>
            </w:rPr>
          </w:pPr>
          <w:hyperlink w:anchor="_Toc237097630" w:history="1">
            <w:r w:rsidRPr="009057B4">
              <w:rPr>
                <w:rStyle w:val="Hyperlink"/>
                <w:noProof/>
              </w:rPr>
              <w:t>4.3.3 Artificial Intelligence Model Layer</w:t>
            </w:r>
            <w:r>
              <w:rPr>
                <w:noProof/>
                <w:webHidden/>
              </w:rPr>
              <w:tab/>
            </w:r>
            <w:r>
              <w:rPr>
                <w:noProof/>
                <w:webHidden/>
              </w:rPr>
              <w:fldChar w:fldCharType="begin"/>
            </w:r>
            <w:r>
              <w:rPr>
                <w:noProof/>
                <w:webHidden/>
              </w:rPr>
              <w:instrText xml:space="preserve"> PAGEREF _Toc237097630 \h </w:instrText>
            </w:r>
            <w:r>
              <w:rPr>
                <w:noProof/>
                <w:webHidden/>
              </w:rPr>
            </w:r>
            <w:r>
              <w:rPr>
                <w:noProof/>
                <w:webHidden/>
              </w:rPr>
              <w:fldChar w:fldCharType="separate"/>
            </w:r>
            <w:r>
              <w:rPr>
                <w:noProof/>
                <w:webHidden/>
              </w:rPr>
              <w:t>27</w:t>
            </w:r>
            <w:r>
              <w:rPr>
                <w:noProof/>
                <w:webHidden/>
              </w:rPr>
              <w:fldChar w:fldCharType="end"/>
            </w:r>
          </w:hyperlink>
        </w:p>
        <w:p w14:paraId="07A0F665" w14:textId="7CC8907B" w:rsidR="0071150D" w:rsidRDefault="0071150D">
          <w:pPr>
            <w:pStyle w:val="TOC3"/>
            <w:tabs>
              <w:tab w:val="right" w:leader="dot" w:pos="9016"/>
            </w:tabs>
            <w:rPr>
              <w:rFonts w:eastAsiaTheme="minorEastAsia"/>
              <w:noProof/>
              <w:lang w:eastAsia="en-GB"/>
            </w:rPr>
          </w:pPr>
          <w:hyperlink w:anchor="_Toc237097631" w:history="1">
            <w:r w:rsidRPr="009057B4">
              <w:rPr>
                <w:rStyle w:val="Hyperlink"/>
                <w:noProof/>
              </w:rPr>
              <w:t>4.3.4 Application Logic Layer</w:t>
            </w:r>
            <w:r>
              <w:rPr>
                <w:noProof/>
                <w:webHidden/>
              </w:rPr>
              <w:tab/>
            </w:r>
            <w:r>
              <w:rPr>
                <w:noProof/>
                <w:webHidden/>
              </w:rPr>
              <w:fldChar w:fldCharType="begin"/>
            </w:r>
            <w:r>
              <w:rPr>
                <w:noProof/>
                <w:webHidden/>
              </w:rPr>
              <w:instrText xml:space="preserve"> PAGEREF _Toc237097631 \h </w:instrText>
            </w:r>
            <w:r>
              <w:rPr>
                <w:noProof/>
                <w:webHidden/>
              </w:rPr>
            </w:r>
            <w:r>
              <w:rPr>
                <w:noProof/>
                <w:webHidden/>
              </w:rPr>
              <w:fldChar w:fldCharType="separate"/>
            </w:r>
            <w:r>
              <w:rPr>
                <w:noProof/>
                <w:webHidden/>
              </w:rPr>
              <w:t>27</w:t>
            </w:r>
            <w:r>
              <w:rPr>
                <w:noProof/>
                <w:webHidden/>
              </w:rPr>
              <w:fldChar w:fldCharType="end"/>
            </w:r>
          </w:hyperlink>
        </w:p>
        <w:p w14:paraId="451923D5" w14:textId="1A1EAE94" w:rsidR="0071150D" w:rsidRDefault="0071150D">
          <w:pPr>
            <w:pStyle w:val="TOC3"/>
            <w:tabs>
              <w:tab w:val="right" w:leader="dot" w:pos="9016"/>
            </w:tabs>
            <w:rPr>
              <w:rFonts w:eastAsiaTheme="minorEastAsia"/>
              <w:noProof/>
              <w:lang w:eastAsia="en-GB"/>
            </w:rPr>
          </w:pPr>
          <w:hyperlink w:anchor="_Toc237097632" w:history="1">
            <w:r w:rsidRPr="009057B4">
              <w:rPr>
                <w:rStyle w:val="Hyperlink"/>
                <w:noProof/>
              </w:rPr>
              <w:t>4.3.5 Presentation Layer</w:t>
            </w:r>
            <w:r>
              <w:rPr>
                <w:noProof/>
                <w:webHidden/>
              </w:rPr>
              <w:tab/>
            </w:r>
            <w:r>
              <w:rPr>
                <w:noProof/>
                <w:webHidden/>
              </w:rPr>
              <w:fldChar w:fldCharType="begin"/>
            </w:r>
            <w:r>
              <w:rPr>
                <w:noProof/>
                <w:webHidden/>
              </w:rPr>
              <w:instrText xml:space="preserve"> PAGEREF _Toc237097632 \h </w:instrText>
            </w:r>
            <w:r>
              <w:rPr>
                <w:noProof/>
                <w:webHidden/>
              </w:rPr>
            </w:r>
            <w:r>
              <w:rPr>
                <w:noProof/>
                <w:webHidden/>
              </w:rPr>
              <w:fldChar w:fldCharType="separate"/>
            </w:r>
            <w:r>
              <w:rPr>
                <w:noProof/>
                <w:webHidden/>
              </w:rPr>
              <w:t>28</w:t>
            </w:r>
            <w:r>
              <w:rPr>
                <w:noProof/>
                <w:webHidden/>
              </w:rPr>
              <w:fldChar w:fldCharType="end"/>
            </w:r>
          </w:hyperlink>
        </w:p>
        <w:p w14:paraId="7080837C" w14:textId="21243B22" w:rsidR="0071150D" w:rsidRDefault="0071150D">
          <w:pPr>
            <w:pStyle w:val="TOC3"/>
            <w:tabs>
              <w:tab w:val="right" w:leader="dot" w:pos="9016"/>
            </w:tabs>
            <w:rPr>
              <w:rFonts w:eastAsiaTheme="minorEastAsia"/>
              <w:noProof/>
              <w:lang w:eastAsia="en-GB"/>
            </w:rPr>
          </w:pPr>
          <w:hyperlink w:anchor="_Toc237097633" w:history="1">
            <w:r w:rsidRPr="009057B4">
              <w:rPr>
                <w:rStyle w:val="Hyperlink"/>
                <w:noProof/>
              </w:rPr>
              <w:t>4.3.6 Data Acquisition</w:t>
            </w:r>
            <w:r>
              <w:rPr>
                <w:noProof/>
                <w:webHidden/>
              </w:rPr>
              <w:tab/>
            </w:r>
            <w:r>
              <w:rPr>
                <w:noProof/>
                <w:webHidden/>
              </w:rPr>
              <w:fldChar w:fldCharType="begin"/>
            </w:r>
            <w:r>
              <w:rPr>
                <w:noProof/>
                <w:webHidden/>
              </w:rPr>
              <w:instrText xml:space="preserve"> PAGEREF _Toc237097633 \h </w:instrText>
            </w:r>
            <w:r>
              <w:rPr>
                <w:noProof/>
                <w:webHidden/>
              </w:rPr>
            </w:r>
            <w:r>
              <w:rPr>
                <w:noProof/>
                <w:webHidden/>
              </w:rPr>
              <w:fldChar w:fldCharType="separate"/>
            </w:r>
            <w:r>
              <w:rPr>
                <w:noProof/>
                <w:webHidden/>
              </w:rPr>
              <w:t>28</w:t>
            </w:r>
            <w:r>
              <w:rPr>
                <w:noProof/>
                <w:webHidden/>
              </w:rPr>
              <w:fldChar w:fldCharType="end"/>
            </w:r>
          </w:hyperlink>
        </w:p>
        <w:p w14:paraId="0D411579" w14:textId="62AC1BCF" w:rsidR="0071150D" w:rsidRDefault="0071150D">
          <w:pPr>
            <w:pStyle w:val="TOC3"/>
            <w:tabs>
              <w:tab w:val="right" w:leader="dot" w:pos="9016"/>
            </w:tabs>
            <w:rPr>
              <w:rFonts w:eastAsiaTheme="minorEastAsia"/>
              <w:noProof/>
              <w:lang w:eastAsia="en-GB"/>
            </w:rPr>
          </w:pPr>
          <w:hyperlink w:anchor="_Toc237097634" w:history="1">
            <w:r w:rsidRPr="009057B4">
              <w:rPr>
                <w:rStyle w:val="Hyperlink"/>
                <w:noProof/>
              </w:rPr>
              <w:t>4.3.7 System’s Implementation</w:t>
            </w:r>
            <w:r>
              <w:rPr>
                <w:noProof/>
                <w:webHidden/>
              </w:rPr>
              <w:tab/>
            </w:r>
            <w:r>
              <w:rPr>
                <w:noProof/>
                <w:webHidden/>
              </w:rPr>
              <w:fldChar w:fldCharType="begin"/>
            </w:r>
            <w:r>
              <w:rPr>
                <w:noProof/>
                <w:webHidden/>
              </w:rPr>
              <w:instrText xml:space="preserve"> PAGEREF _Toc237097634 \h </w:instrText>
            </w:r>
            <w:r>
              <w:rPr>
                <w:noProof/>
                <w:webHidden/>
              </w:rPr>
            </w:r>
            <w:r>
              <w:rPr>
                <w:noProof/>
                <w:webHidden/>
              </w:rPr>
              <w:fldChar w:fldCharType="separate"/>
            </w:r>
            <w:r>
              <w:rPr>
                <w:noProof/>
                <w:webHidden/>
              </w:rPr>
              <w:t>29</w:t>
            </w:r>
            <w:r>
              <w:rPr>
                <w:noProof/>
                <w:webHidden/>
              </w:rPr>
              <w:fldChar w:fldCharType="end"/>
            </w:r>
          </w:hyperlink>
        </w:p>
        <w:p w14:paraId="14E18C51" w14:textId="2F41B81A" w:rsidR="0071150D" w:rsidRDefault="0071150D">
          <w:pPr>
            <w:pStyle w:val="TOC3"/>
            <w:tabs>
              <w:tab w:val="right" w:leader="dot" w:pos="9016"/>
            </w:tabs>
            <w:rPr>
              <w:rFonts w:eastAsiaTheme="minorEastAsia"/>
              <w:noProof/>
              <w:lang w:eastAsia="en-GB"/>
            </w:rPr>
          </w:pPr>
          <w:hyperlink w:anchor="_Toc237097635" w:history="1">
            <w:r w:rsidRPr="009057B4">
              <w:rPr>
                <w:rStyle w:val="Hyperlink"/>
                <w:noProof/>
              </w:rPr>
              <w:t>4.3.8 Random Forest Implementation</w:t>
            </w:r>
            <w:r>
              <w:rPr>
                <w:noProof/>
                <w:webHidden/>
              </w:rPr>
              <w:tab/>
            </w:r>
            <w:r>
              <w:rPr>
                <w:noProof/>
                <w:webHidden/>
              </w:rPr>
              <w:fldChar w:fldCharType="begin"/>
            </w:r>
            <w:r>
              <w:rPr>
                <w:noProof/>
                <w:webHidden/>
              </w:rPr>
              <w:instrText xml:space="preserve"> PAGEREF _Toc237097635 \h </w:instrText>
            </w:r>
            <w:r>
              <w:rPr>
                <w:noProof/>
                <w:webHidden/>
              </w:rPr>
            </w:r>
            <w:r>
              <w:rPr>
                <w:noProof/>
                <w:webHidden/>
              </w:rPr>
              <w:fldChar w:fldCharType="separate"/>
            </w:r>
            <w:r>
              <w:rPr>
                <w:noProof/>
                <w:webHidden/>
              </w:rPr>
              <w:t>29</w:t>
            </w:r>
            <w:r>
              <w:rPr>
                <w:noProof/>
                <w:webHidden/>
              </w:rPr>
              <w:fldChar w:fldCharType="end"/>
            </w:r>
          </w:hyperlink>
        </w:p>
        <w:p w14:paraId="2BD0AC3C" w14:textId="52B6ABAD" w:rsidR="0071150D" w:rsidRDefault="0071150D">
          <w:pPr>
            <w:pStyle w:val="TOC3"/>
            <w:tabs>
              <w:tab w:val="right" w:leader="dot" w:pos="9016"/>
            </w:tabs>
            <w:rPr>
              <w:rFonts w:eastAsiaTheme="minorEastAsia"/>
              <w:noProof/>
              <w:lang w:eastAsia="en-GB"/>
            </w:rPr>
          </w:pPr>
          <w:hyperlink w:anchor="_Toc237097636" w:history="1">
            <w:r w:rsidRPr="009057B4">
              <w:rPr>
                <w:rStyle w:val="Hyperlink"/>
                <w:noProof/>
              </w:rPr>
              <w:t>4.3.9 LSTM Implementation</w:t>
            </w:r>
            <w:r>
              <w:rPr>
                <w:noProof/>
                <w:webHidden/>
              </w:rPr>
              <w:tab/>
            </w:r>
            <w:r>
              <w:rPr>
                <w:noProof/>
                <w:webHidden/>
              </w:rPr>
              <w:fldChar w:fldCharType="begin"/>
            </w:r>
            <w:r>
              <w:rPr>
                <w:noProof/>
                <w:webHidden/>
              </w:rPr>
              <w:instrText xml:space="preserve"> PAGEREF _Toc237097636 \h </w:instrText>
            </w:r>
            <w:r>
              <w:rPr>
                <w:noProof/>
                <w:webHidden/>
              </w:rPr>
            </w:r>
            <w:r>
              <w:rPr>
                <w:noProof/>
                <w:webHidden/>
              </w:rPr>
              <w:fldChar w:fldCharType="separate"/>
            </w:r>
            <w:r>
              <w:rPr>
                <w:noProof/>
                <w:webHidden/>
              </w:rPr>
              <w:t>29</w:t>
            </w:r>
            <w:r>
              <w:rPr>
                <w:noProof/>
                <w:webHidden/>
              </w:rPr>
              <w:fldChar w:fldCharType="end"/>
            </w:r>
          </w:hyperlink>
        </w:p>
        <w:p w14:paraId="7F6C4519" w14:textId="1C692152" w:rsidR="0071150D" w:rsidRDefault="0071150D">
          <w:pPr>
            <w:pStyle w:val="TOC3"/>
            <w:tabs>
              <w:tab w:val="right" w:leader="dot" w:pos="9016"/>
            </w:tabs>
            <w:rPr>
              <w:rFonts w:eastAsiaTheme="minorEastAsia"/>
              <w:noProof/>
              <w:lang w:eastAsia="en-GB"/>
            </w:rPr>
          </w:pPr>
          <w:hyperlink w:anchor="_Toc237097637" w:history="1">
            <w:r w:rsidRPr="009057B4">
              <w:rPr>
                <w:rStyle w:val="Hyperlink"/>
                <w:noProof/>
              </w:rPr>
              <w:t>4.3.10 Prediction Implementation</w:t>
            </w:r>
            <w:r>
              <w:rPr>
                <w:noProof/>
                <w:webHidden/>
              </w:rPr>
              <w:tab/>
            </w:r>
            <w:r>
              <w:rPr>
                <w:noProof/>
                <w:webHidden/>
              </w:rPr>
              <w:fldChar w:fldCharType="begin"/>
            </w:r>
            <w:r>
              <w:rPr>
                <w:noProof/>
                <w:webHidden/>
              </w:rPr>
              <w:instrText xml:space="preserve"> PAGEREF _Toc237097637 \h </w:instrText>
            </w:r>
            <w:r>
              <w:rPr>
                <w:noProof/>
                <w:webHidden/>
              </w:rPr>
            </w:r>
            <w:r>
              <w:rPr>
                <w:noProof/>
                <w:webHidden/>
              </w:rPr>
              <w:fldChar w:fldCharType="separate"/>
            </w:r>
            <w:r>
              <w:rPr>
                <w:noProof/>
                <w:webHidden/>
              </w:rPr>
              <w:t>29</w:t>
            </w:r>
            <w:r>
              <w:rPr>
                <w:noProof/>
                <w:webHidden/>
              </w:rPr>
              <w:fldChar w:fldCharType="end"/>
            </w:r>
          </w:hyperlink>
        </w:p>
        <w:p w14:paraId="77A3BEF9" w14:textId="33225A11" w:rsidR="0071150D" w:rsidRDefault="0071150D">
          <w:pPr>
            <w:pStyle w:val="TOC3"/>
            <w:tabs>
              <w:tab w:val="right" w:leader="dot" w:pos="9016"/>
            </w:tabs>
            <w:rPr>
              <w:rFonts w:eastAsiaTheme="minorEastAsia"/>
              <w:noProof/>
              <w:lang w:eastAsia="en-GB"/>
            </w:rPr>
          </w:pPr>
          <w:hyperlink w:anchor="_Toc237097638" w:history="1">
            <w:r w:rsidRPr="009057B4">
              <w:rPr>
                <w:rStyle w:val="Hyperlink"/>
                <w:noProof/>
              </w:rPr>
              <w:t>4.3.12 Implementation Challenges/Testing</w:t>
            </w:r>
            <w:r>
              <w:rPr>
                <w:noProof/>
                <w:webHidden/>
              </w:rPr>
              <w:tab/>
            </w:r>
            <w:r>
              <w:rPr>
                <w:noProof/>
                <w:webHidden/>
              </w:rPr>
              <w:fldChar w:fldCharType="begin"/>
            </w:r>
            <w:r>
              <w:rPr>
                <w:noProof/>
                <w:webHidden/>
              </w:rPr>
              <w:instrText xml:space="preserve"> PAGEREF _Toc237097638 \h </w:instrText>
            </w:r>
            <w:r>
              <w:rPr>
                <w:noProof/>
                <w:webHidden/>
              </w:rPr>
            </w:r>
            <w:r>
              <w:rPr>
                <w:noProof/>
                <w:webHidden/>
              </w:rPr>
              <w:fldChar w:fldCharType="separate"/>
            </w:r>
            <w:r>
              <w:rPr>
                <w:noProof/>
                <w:webHidden/>
              </w:rPr>
              <w:t>30</w:t>
            </w:r>
            <w:r>
              <w:rPr>
                <w:noProof/>
                <w:webHidden/>
              </w:rPr>
              <w:fldChar w:fldCharType="end"/>
            </w:r>
          </w:hyperlink>
        </w:p>
        <w:p w14:paraId="5FE25010" w14:textId="5F907601" w:rsidR="0071150D" w:rsidRDefault="0071150D">
          <w:pPr>
            <w:pStyle w:val="TOC3"/>
            <w:tabs>
              <w:tab w:val="right" w:leader="dot" w:pos="9016"/>
            </w:tabs>
            <w:rPr>
              <w:rFonts w:eastAsiaTheme="minorEastAsia"/>
              <w:noProof/>
              <w:lang w:eastAsia="en-GB"/>
            </w:rPr>
          </w:pPr>
          <w:hyperlink w:anchor="_Toc237097639" w:history="1">
            <w:r w:rsidRPr="009057B4">
              <w:rPr>
                <w:rStyle w:val="Hyperlink"/>
                <w:noProof/>
              </w:rPr>
              <w:t>4.3.12 Streamlit Caching and Running Processes</w:t>
            </w:r>
            <w:r>
              <w:rPr>
                <w:noProof/>
                <w:webHidden/>
              </w:rPr>
              <w:tab/>
            </w:r>
            <w:r>
              <w:rPr>
                <w:noProof/>
                <w:webHidden/>
              </w:rPr>
              <w:fldChar w:fldCharType="begin"/>
            </w:r>
            <w:r>
              <w:rPr>
                <w:noProof/>
                <w:webHidden/>
              </w:rPr>
              <w:instrText xml:space="preserve"> PAGEREF _Toc237097639 \h </w:instrText>
            </w:r>
            <w:r>
              <w:rPr>
                <w:noProof/>
                <w:webHidden/>
              </w:rPr>
            </w:r>
            <w:r>
              <w:rPr>
                <w:noProof/>
                <w:webHidden/>
              </w:rPr>
              <w:fldChar w:fldCharType="separate"/>
            </w:r>
            <w:r>
              <w:rPr>
                <w:noProof/>
                <w:webHidden/>
              </w:rPr>
              <w:t>30</w:t>
            </w:r>
            <w:r>
              <w:rPr>
                <w:noProof/>
                <w:webHidden/>
              </w:rPr>
              <w:fldChar w:fldCharType="end"/>
            </w:r>
          </w:hyperlink>
        </w:p>
        <w:p w14:paraId="08266E87" w14:textId="1A351614" w:rsidR="0071150D" w:rsidRDefault="0071150D">
          <w:pPr>
            <w:pStyle w:val="TOC3"/>
            <w:tabs>
              <w:tab w:val="right" w:leader="dot" w:pos="9016"/>
            </w:tabs>
            <w:rPr>
              <w:rFonts w:eastAsiaTheme="minorEastAsia"/>
              <w:noProof/>
              <w:lang w:eastAsia="en-GB"/>
            </w:rPr>
          </w:pPr>
          <w:hyperlink w:anchor="_Toc237097640" w:history="1">
            <w:r w:rsidRPr="009057B4">
              <w:rPr>
                <w:rStyle w:val="Hyperlink"/>
                <w:noProof/>
              </w:rPr>
              <w:t>4.3.13 Missing Random Forest Prediction Function</w:t>
            </w:r>
            <w:r>
              <w:rPr>
                <w:noProof/>
                <w:webHidden/>
              </w:rPr>
              <w:tab/>
            </w:r>
            <w:r>
              <w:rPr>
                <w:noProof/>
                <w:webHidden/>
              </w:rPr>
              <w:fldChar w:fldCharType="begin"/>
            </w:r>
            <w:r>
              <w:rPr>
                <w:noProof/>
                <w:webHidden/>
              </w:rPr>
              <w:instrText xml:space="preserve"> PAGEREF _Toc237097640 \h </w:instrText>
            </w:r>
            <w:r>
              <w:rPr>
                <w:noProof/>
                <w:webHidden/>
              </w:rPr>
            </w:r>
            <w:r>
              <w:rPr>
                <w:noProof/>
                <w:webHidden/>
              </w:rPr>
              <w:fldChar w:fldCharType="separate"/>
            </w:r>
            <w:r>
              <w:rPr>
                <w:noProof/>
                <w:webHidden/>
              </w:rPr>
              <w:t>30</w:t>
            </w:r>
            <w:r>
              <w:rPr>
                <w:noProof/>
                <w:webHidden/>
              </w:rPr>
              <w:fldChar w:fldCharType="end"/>
            </w:r>
          </w:hyperlink>
        </w:p>
        <w:p w14:paraId="456AD60F" w14:textId="7368F85D" w:rsidR="0071150D" w:rsidRDefault="0071150D">
          <w:pPr>
            <w:pStyle w:val="TOC3"/>
            <w:tabs>
              <w:tab w:val="right" w:leader="dot" w:pos="9016"/>
            </w:tabs>
            <w:rPr>
              <w:rFonts w:eastAsiaTheme="minorEastAsia"/>
              <w:noProof/>
              <w:lang w:eastAsia="en-GB"/>
            </w:rPr>
          </w:pPr>
          <w:hyperlink w:anchor="_Toc237097641" w:history="1">
            <w:r w:rsidRPr="009057B4">
              <w:rPr>
                <w:rStyle w:val="Hyperlink"/>
                <w:noProof/>
              </w:rPr>
              <w:t>4.3.14 Implementation Outcome</w:t>
            </w:r>
            <w:r>
              <w:rPr>
                <w:noProof/>
                <w:webHidden/>
              </w:rPr>
              <w:tab/>
            </w:r>
            <w:r>
              <w:rPr>
                <w:noProof/>
                <w:webHidden/>
              </w:rPr>
              <w:fldChar w:fldCharType="begin"/>
            </w:r>
            <w:r>
              <w:rPr>
                <w:noProof/>
                <w:webHidden/>
              </w:rPr>
              <w:instrText xml:space="preserve"> PAGEREF _Toc237097641 \h </w:instrText>
            </w:r>
            <w:r>
              <w:rPr>
                <w:noProof/>
                <w:webHidden/>
              </w:rPr>
            </w:r>
            <w:r>
              <w:rPr>
                <w:noProof/>
                <w:webHidden/>
              </w:rPr>
              <w:fldChar w:fldCharType="separate"/>
            </w:r>
            <w:r>
              <w:rPr>
                <w:noProof/>
                <w:webHidden/>
              </w:rPr>
              <w:t>30</w:t>
            </w:r>
            <w:r>
              <w:rPr>
                <w:noProof/>
                <w:webHidden/>
              </w:rPr>
              <w:fldChar w:fldCharType="end"/>
            </w:r>
          </w:hyperlink>
        </w:p>
        <w:p w14:paraId="2EA2CCF3" w14:textId="1848CE94" w:rsidR="0071150D" w:rsidRDefault="0071150D">
          <w:pPr>
            <w:pStyle w:val="TOC3"/>
            <w:tabs>
              <w:tab w:val="right" w:leader="dot" w:pos="9016"/>
            </w:tabs>
            <w:rPr>
              <w:rFonts w:eastAsiaTheme="minorEastAsia"/>
              <w:noProof/>
              <w:lang w:eastAsia="en-GB"/>
            </w:rPr>
          </w:pPr>
          <w:hyperlink w:anchor="_Toc237097642" w:history="1">
            <w:r w:rsidRPr="009057B4">
              <w:rPr>
                <w:rStyle w:val="Hyperlink"/>
                <w:noProof/>
              </w:rPr>
              <w:t>4.3.15 Prototype</w:t>
            </w:r>
            <w:r>
              <w:rPr>
                <w:noProof/>
                <w:webHidden/>
              </w:rPr>
              <w:tab/>
            </w:r>
            <w:r>
              <w:rPr>
                <w:noProof/>
                <w:webHidden/>
              </w:rPr>
              <w:fldChar w:fldCharType="begin"/>
            </w:r>
            <w:r>
              <w:rPr>
                <w:noProof/>
                <w:webHidden/>
              </w:rPr>
              <w:instrText xml:space="preserve"> PAGEREF _Toc237097642 \h </w:instrText>
            </w:r>
            <w:r>
              <w:rPr>
                <w:noProof/>
                <w:webHidden/>
              </w:rPr>
            </w:r>
            <w:r>
              <w:rPr>
                <w:noProof/>
                <w:webHidden/>
              </w:rPr>
              <w:fldChar w:fldCharType="separate"/>
            </w:r>
            <w:r>
              <w:rPr>
                <w:noProof/>
                <w:webHidden/>
              </w:rPr>
              <w:t>31</w:t>
            </w:r>
            <w:r>
              <w:rPr>
                <w:noProof/>
                <w:webHidden/>
              </w:rPr>
              <w:fldChar w:fldCharType="end"/>
            </w:r>
          </w:hyperlink>
        </w:p>
        <w:p w14:paraId="369D5567" w14:textId="282DEE46" w:rsidR="0071150D" w:rsidRDefault="0071150D">
          <w:pPr>
            <w:pStyle w:val="TOC1"/>
            <w:tabs>
              <w:tab w:val="right" w:leader="dot" w:pos="9016"/>
            </w:tabs>
            <w:rPr>
              <w:rFonts w:eastAsiaTheme="minorEastAsia"/>
              <w:noProof/>
              <w:lang w:eastAsia="en-GB"/>
            </w:rPr>
          </w:pPr>
          <w:hyperlink w:anchor="_Toc237097643" w:history="1">
            <w:r w:rsidRPr="009057B4">
              <w:rPr>
                <w:rStyle w:val="Hyperlink"/>
                <w:noProof/>
              </w:rPr>
              <w:t>5.0. System’s Evaluation</w:t>
            </w:r>
            <w:r>
              <w:rPr>
                <w:noProof/>
                <w:webHidden/>
              </w:rPr>
              <w:tab/>
            </w:r>
            <w:r>
              <w:rPr>
                <w:noProof/>
                <w:webHidden/>
              </w:rPr>
              <w:fldChar w:fldCharType="begin"/>
            </w:r>
            <w:r>
              <w:rPr>
                <w:noProof/>
                <w:webHidden/>
              </w:rPr>
              <w:instrText xml:space="preserve"> PAGEREF _Toc237097643 \h </w:instrText>
            </w:r>
            <w:r>
              <w:rPr>
                <w:noProof/>
                <w:webHidden/>
              </w:rPr>
            </w:r>
            <w:r>
              <w:rPr>
                <w:noProof/>
                <w:webHidden/>
              </w:rPr>
              <w:fldChar w:fldCharType="separate"/>
            </w:r>
            <w:r>
              <w:rPr>
                <w:noProof/>
                <w:webHidden/>
              </w:rPr>
              <w:t>32</w:t>
            </w:r>
            <w:r>
              <w:rPr>
                <w:noProof/>
                <w:webHidden/>
              </w:rPr>
              <w:fldChar w:fldCharType="end"/>
            </w:r>
          </w:hyperlink>
        </w:p>
        <w:p w14:paraId="4CE22310" w14:textId="6DD1DDCD" w:rsidR="0071150D" w:rsidRDefault="0071150D">
          <w:pPr>
            <w:pStyle w:val="TOC2"/>
            <w:tabs>
              <w:tab w:val="right" w:leader="dot" w:pos="9016"/>
            </w:tabs>
            <w:rPr>
              <w:rFonts w:eastAsiaTheme="minorEastAsia"/>
              <w:noProof/>
              <w:lang w:eastAsia="en-GB"/>
            </w:rPr>
          </w:pPr>
          <w:hyperlink w:anchor="_Toc237097644" w:history="1">
            <w:r w:rsidRPr="009057B4">
              <w:rPr>
                <w:rStyle w:val="Hyperlink"/>
                <w:noProof/>
              </w:rPr>
              <w:t>5.1. Introduction to the Evaluation</w:t>
            </w:r>
            <w:r>
              <w:rPr>
                <w:noProof/>
                <w:webHidden/>
              </w:rPr>
              <w:tab/>
            </w:r>
            <w:r>
              <w:rPr>
                <w:noProof/>
                <w:webHidden/>
              </w:rPr>
              <w:fldChar w:fldCharType="begin"/>
            </w:r>
            <w:r>
              <w:rPr>
                <w:noProof/>
                <w:webHidden/>
              </w:rPr>
              <w:instrText xml:space="preserve"> PAGEREF _Toc237097644 \h </w:instrText>
            </w:r>
            <w:r>
              <w:rPr>
                <w:noProof/>
                <w:webHidden/>
              </w:rPr>
            </w:r>
            <w:r>
              <w:rPr>
                <w:noProof/>
                <w:webHidden/>
              </w:rPr>
              <w:fldChar w:fldCharType="separate"/>
            </w:r>
            <w:r>
              <w:rPr>
                <w:noProof/>
                <w:webHidden/>
              </w:rPr>
              <w:t>32</w:t>
            </w:r>
            <w:r>
              <w:rPr>
                <w:noProof/>
                <w:webHidden/>
              </w:rPr>
              <w:fldChar w:fldCharType="end"/>
            </w:r>
          </w:hyperlink>
        </w:p>
        <w:p w14:paraId="1A680411" w14:textId="004029F4" w:rsidR="0071150D" w:rsidRDefault="0071150D">
          <w:pPr>
            <w:pStyle w:val="TOC2"/>
            <w:tabs>
              <w:tab w:val="right" w:leader="dot" w:pos="9016"/>
            </w:tabs>
            <w:rPr>
              <w:rFonts w:eastAsiaTheme="minorEastAsia"/>
              <w:noProof/>
              <w:lang w:eastAsia="en-GB"/>
            </w:rPr>
          </w:pPr>
          <w:hyperlink w:anchor="_Toc237097645" w:history="1">
            <w:r w:rsidRPr="009057B4">
              <w:rPr>
                <w:rStyle w:val="Hyperlink"/>
                <w:noProof/>
              </w:rPr>
              <w:t>5.2. Evaluation Against Project Objectives</w:t>
            </w:r>
            <w:r>
              <w:rPr>
                <w:noProof/>
                <w:webHidden/>
              </w:rPr>
              <w:tab/>
            </w:r>
            <w:r>
              <w:rPr>
                <w:noProof/>
                <w:webHidden/>
              </w:rPr>
              <w:fldChar w:fldCharType="begin"/>
            </w:r>
            <w:r>
              <w:rPr>
                <w:noProof/>
                <w:webHidden/>
              </w:rPr>
              <w:instrText xml:space="preserve"> PAGEREF _Toc237097645 \h </w:instrText>
            </w:r>
            <w:r>
              <w:rPr>
                <w:noProof/>
                <w:webHidden/>
              </w:rPr>
            </w:r>
            <w:r>
              <w:rPr>
                <w:noProof/>
                <w:webHidden/>
              </w:rPr>
              <w:fldChar w:fldCharType="separate"/>
            </w:r>
            <w:r>
              <w:rPr>
                <w:noProof/>
                <w:webHidden/>
              </w:rPr>
              <w:t>32</w:t>
            </w:r>
            <w:r>
              <w:rPr>
                <w:noProof/>
                <w:webHidden/>
              </w:rPr>
              <w:fldChar w:fldCharType="end"/>
            </w:r>
          </w:hyperlink>
        </w:p>
        <w:p w14:paraId="2370BF31" w14:textId="7121F32F" w:rsidR="0071150D" w:rsidRDefault="0071150D">
          <w:pPr>
            <w:pStyle w:val="TOC2"/>
            <w:tabs>
              <w:tab w:val="right" w:leader="dot" w:pos="9016"/>
            </w:tabs>
            <w:rPr>
              <w:rFonts w:eastAsiaTheme="minorEastAsia"/>
              <w:noProof/>
              <w:lang w:eastAsia="en-GB"/>
            </w:rPr>
          </w:pPr>
          <w:hyperlink w:anchor="_Toc237097646" w:history="1">
            <w:r w:rsidRPr="009057B4">
              <w:rPr>
                <w:rStyle w:val="Hyperlink"/>
                <w:noProof/>
              </w:rPr>
              <w:t>5.3. Model Performance Evaluation</w:t>
            </w:r>
            <w:r>
              <w:rPr>
                <w:noProof/>
                <w:webHidden/>
              </w:rPr>
              <w:tab/>
            </w:r>
            <w:r>
              <w:rPr>
                <w:noProof/>
                <w:webHidden/>
              </w:rPr>
              <w:fldChar w:fldCharType="begin"/>
            </w:r>
            <w:r>
              <w:rPr>
                <w:noProof/>
                <w:webHidden/>
              </w:rPr>
              <w:instrText xml:space="preserve"> PAGEREF _Toc237097646 \h </w:instrText>
            </w:r>
            <w:r>
              <w:rPr>
                <w:noProof/>
                <w:webHidden/>
              </w:rPr>
            </w:r>
            <w:r>
              <w:rPr>
                <w:noProof/>
                <w:webHidden/>
              </w:rPr>
              <w:fldChar w:fldCharType="separate"/>
            </w:r>
            <w:r>
              <w:rPr>
                <w:noProof/>
                <w:webHidden/>
              </w:rPr>
              <w:t>33</w:t>
            </w:r>
            <w:r>
              <w:rPr>
                <w:noProof/>
                <w:webHidden/>
              </w:rPr>
              <w:fldChar w:fldCharType="end"/>
            </w:r>
          </w:hyperlink>
        </w:p>
        <w:p w14:paraId="37638B6D" w14:textId="1BD9A1ED" w:rsidR="0071150D" w:rsidRDefault="0071150D">
          <w:pPr>
            <w:pStyle w:val="TOC2"/>
            <w:tabs>
              <w:tab w:val="right" w:leader="dot" w:pos="9016"/>
            </w:tabs>
            <w:rPr>
              <w:rFonts w:eastAsiaTheme="minorEastAsia"/>
              <w:noProof/>
              <w:lang w:eastAsia="en-GB"/>
            </w:rPr>
          </w:pPr>
          <w:hyperlink w:anchor="_Toc237097647" w:history="1">
            <w:r w:rsidRPr="009057B4">
              <w:rPr>
                <w:rStyle w:val="Hyperlink"/>
                <w:noProof/>
              </w:rPr>
              <w:t>5.4. Evaluation of the LSTM Model</w:t>
            </w:r>
            <w:r>
              <w:rPr>
                <w:noProof/>
                <w:webHidden/>
              </w:rPr>
              <w:tab/>
            </w:r>
            <w:r>
              <w:rPr>
                <w:noProof/>
                <w:webHidden/>
              </w:rPr>
              <w:fldChar w:fldCharType="begin"/>
            </w:r>
            <w:r>
              <w:rPr>
                <w:noProof/>
                <w:webHidden/>
              </w:rPr>
              <w:instrText xml:space="preserve"> PAGEREF _Toc237097647 \h </w:instrText>
            </w:r>
            <w:r>
              <w:rPr>
                <w:noProof/>
                <w:webHidden/>
              </w:rPr>
            </w:r>
            <w:r>
              <w:rPr>
                <w:noProof/>
                <w:webHidden/>
              </w:rPr>
              <w:fldChar w:fldCharType="separate"/>
            </w:r>
            <w:r>
              <w:rPr>
                <w:noProof/>
                <w:webHidden/>
              </w:rPr>
              <w:t>34</w:t>
            </w:r>
            <w:r>
              <w:rPr>
                <w:noProof/>
                <w:webHidden/>
              </w:rPr>
              <w:fldChar w:fldCharType="end"/>
            </w:r>
          </w:hyperlink>
        </w:p>
        <w:p w14:paraId="00E89929" w14:textId="4CB85B22" w:rsidR="0071150D" w:rsidRDefault="0071150D">
          <w:pPr>
            <w:pStyle w:val="TOC2"/>
            <w:tabs>
              <w:tab w:val="right" w:leader="dot" w:pos="9016"/>
            </w:tabs>
            <w:rPr>
              <w:rFonts w:eastAsiaTheme="minorEastAsia"/>
              <w:noProof/>
              <w:lang w:eastAsia="en-GB"/>
            </w:rPr>
          </w:pPr>
          <w:hyperlink w:anchor="_Toc237097648" w:history="1">
            <w:r w:rsidRPr="009057B4">
              <w:rPr>
                <w:rStyle w:val="Hyperlink"/>
                <w:noProof/>
              </w:rPr>
              <w:t>5.5. Contribution of this Research</w:t>
            </w:r>
            <w:r>
              <w:rPr>
                <w:noProof/>
                <w:webHidden/>
              </w:rPr>
              <w:tab/>
            </w:r>
            <w:r>
              <w:rPr>
                <w:noProof/>
                <w:webHidden/>
              </w:rPr>
              <w:fldChar w:fldCharType="begin"/>
            </w:r>
            <w:r>
              <w:rPr>
                <w:noProof/>
                <w:webHidden/>
              </w:rPr>
              <w:instrText xml:space="preserve"> PAGEREF _Toc237097648 \h </w:instrText>
            </w:r>
            <w:r>
              <w:rPr>
                <w:noProof/>
                <w:webHidden/>
              </w:rPr>
            </w:r>
            <w:r>
              <w:rPr>
                <w:noProof/>
                <w:webHidden/>
              </w:rPr>
              <w:fldChar w:fldCharType="separate"/>
            </w:r>
            <w:r>
              <w:rPr>
                <w:noProof/>
                <w:webHidden/>
              </w:rPr>
              <w:t>35</w:t>
            </w:r>
            <w:r>
              <w:rPr>
                <w:noProof/>
                <w:webHidden/>
              </w:rPr>
              <w:fldChar w:fldCharType="end"/>
            </w:r>
          </w:hyperlink>
        </w:p>
        <w:p w14:paraId="76487516" w14:textId="599E4D83" w:rsidR="0071150D" w:rsidRDefault="0071150D">
          <w:pPr>
            <w:pStyle w:val="TOC3"/>
            <w:tabs>
              <w:tab w:val="right" w:leader="dot" w:pos="9016"/>
            </w:tabs>
            <w:rPr>
              <w:rFonts w:eastAsiaTheme="minorEastAsia"/>
              <w:noProof/>
              <w:lang w:eastAsia="en-GB"/>
            </w:rPr>
          </w:pPr>
          <w:hyperlink w:anchor="_Toc237097649" w:history="1">
            <w:r w:rsidRPr="009057B4">
              <w:rPr>
                <w:rStyle w:val="Hyperlink"/>
                <w:noProof/>
              </w:rPr>
              <w:t>5.5.1. What this New System is Expected to Achieve</w:t>
            </w:r>
            <w:r>
              <w:rPr>
                <w:noProof/>
                <w:webHidden/>
              </w:rPr>
              <w:tab/>
            </w:r>
            <w:r>
              <w:rPr>
                <w:noProof/>
                <w:webHidden/>
              </w:rPr>
              <w:fldChar w:fldCharType="begin"/>
            </w:r>
            <w:r>
              <w:rPr>
                <w:noProof/>
                <w:webHidden/>
              </w:rPr>
              <w:instrText xml:space="preserve"> PAGEREF _Toc237097649 \h </w:instrText>
            </w:r>
            <w:r>
              <w:rPr>
                <w:noProof/>
                <w:webHidden/>
              </w:rPr>
            </w:r>
            <w:r>
              <w:rPr>
                <w:noProof/>
                <w:webHidden/>
              </w:rPr>
              <w:fldChar w:fldCharType="separate"/>
            </w:r>
            <w:r>
              <w:rPr>
                <w:noProof/>
                <w:webHidden/>
              </w:rPr>
              <w:t>35</w:t>
            </w:r>
            <w:r>
              <w:rPr>
                <w:noProof/>
                <w:webHidden/>
              </w:rPr>
              <w:fldChar w:fldCharType="end"/>
            </w:r>
          </w:hyperlink>
        </w:p>
        <w:p w14:paraId="54C0B9DD" w14:textId="78C800B0" w:rsidR="0071150D" w:rsidRDefault="0071150D">
          <w:pPr>
            <w:pStyle w:val="TOC2"/>
            <w:tabs>
              <w:tab w:val="right" w:leader="dot" w:pos="9016"/>
            </w:tabs>
            <w:rPr>
              <w:rFonts w:eastAsiaTheme="minorEastAsia"/>
              <w:noProof/>
              <w:lang w:eastAsia="en-GB"/>
            </w:rPr>
          </w:pPr>
          <w:hyperlink w:anchor="_Toc237097650" w:history="1">
            <w:r w:rsidRPr="009057B4">
              <w:rPr>
                <w:rStyle w:val="Hyperlink"/>
                <w:noProof/>
              </w:rPr>
              <w:t>5.6. Potential Applications of the System</w:t>
            </w:r>
            <w:r>
              <w:rPr>
                <w:noProof/>
                <w:webHidden/>
              </w:rPr>
              <w:tab/>
            </w:r>
            <w:r>
              <w:rPr>
                <w:noProof/>
                <w:webHidden/>
              </w:rPr>
              <w:fldChar w:fldCharType="begin"/>
            </w:r>
            <w:r>
              <w:rPr>
                <w:noProof/>
                <w:webHidden/>
              </w:rPr>
              <w:instrText xml:space="preserve"> PAGEREF _Toc237097650 \h </w:instrText>
            </w:r>
            <w:r>
              <w:rPr>
                <w:noProof/>
                <w:webHidden/>
              </w:rPr>
            </w:r>
            <w:r>
              <w:rPr>
                <w:noProof/>
                <w:webHidden/>
              </w:rPr>
              <w:fldChar w:fldCharType="separate"/>
            </w:r>
            <w:r>
              <w:rPr>
                <w:noProof/>
                <w:webHidden/>
              </w:rPr>
              <w:t>36</w:t>
            </w:r>
            <w:r>
              <w:rPr>
                <w:noProof/>
                <w:webHidden/>
              </w:rPr>
              <w:fldChar w:fldCharType="end"/>
            </w:r>
          </w:hyperlink>
        </w:p>
        <w:p w14:paraId="00A735D2" w14:textId="4D2C7C4F" w:rsidR="0071150D" w:rsidRDefault="0071150D">
          <w:pPr>
            <w:pStyle w:val="TOC3"/>
            <w:tabs>
              <w:tab w:val="right" w:leader="dot" w:pos="9016"/>
            </w:tabs>
            <w:rPr>
              <w:rFonts w:eastAsiaTheme="minorEastAsia"/>
              <w:noProof/>
              <w:lang w:eastAsia="en-GB"/>
            </w:rPr>
          </w:pPr>
          <w:hyperlink w:anchor="_Toc237097651" w:history="1">
            <w:r w:rsidRPr="009057B4">
              <w:rPr>
                <w:rStyle w:val="Hyperlink"/>
                <w:noProof/>
              </w:rPr>
              <w:t>5.6.1. Banking</w:t>
            </w:r>
            <w:r>
              <w:rPr>
                <w:noProof/>
                <w:webHidden/>
              </w:rPr>
              <w:tab/>
            </w:r>
            <w:r>
              <w:rPr>
                <w:noProof/>
                <w:webHidden/>
              </w:rPr>
              <w:fldChar w:fldCharType="begin"/>
            </w:r>
            <w:r>
              <w:rPr>
                <w:noProof/>
                <w:webHidden/>
              </w:rPr>
              <w:instrText xml:space="preserve"> PAGEREF _Toc237097651 \h </w:instrText>
            </w:r>
            <w:r>
              <w:rPr>
                <w:noProof/>
                <w:webHidden/>
              </w:rPr>
            </w:r>
            <w:r>
              <w:rPr>
                <w:noProof/>
                <w:webHidden/>
              </w:rPr>
              <w:fldChar w:fldCharType="separate"/>
            </w:r>
            <w:r>
              <w:rPr>
                <w:noProof/>
                <w:webHidden/>
              </w:rPr>
              <w:t>36</w:t>
            </w:r>
            <w:r>
              <w:rPr>
                <w:noProof/>
                <w:webHidden/>
              </w:rPr>
              <w:fldChar w:fldCharType="end"/>
            </w:r>
          </w:hyperlink>
        </w:p>
        <w:p w14:paraId="29C8674C" w14:textId="1430C396" w:rsidR="0071150D" w:rsidRDefault="0071150D">
          <w:pPr>
            <w:pStyle w:val="TOC3"/>
            <w:tabs>
              <w:tab w:val="right" w:leader="dot" w:pos="9016"/>
            </w:tabs>
            <w:rPr>
              <w:rFonts w:eastAsiaTheme="minorEastAsia"/>
              <w:noProof/>
              <w:lang w:eastAsia="en-GB"/>
            </w:rPr>
          </w:pPr>
          <w:hyperlink w:anchor="_Toc237097652" w:history="1">
            <w:r w:rsidRPr="009057B4">
              <w:rPr>
                <w:rStyle w:val="Hyperlink"/>
                <w:noProof/>
              </w:rPr>
              <w:t>5.6.2. Investment Firms</w:t>
            </w:r>
            <w:r>
              <w:rPr>
                <w:noProof/>
                <w:webHidden/>
              </w:rPr>
              <w:tab/>
            </w:r>
            <w:r>
              <w:rPr>
                <w:noProof/>
                <w:webHidden/>
              </w:rPr>
              <w:fldChar w:fldCharType="begin"/>
            </w:r>
            <w:r>
              <w:rPr>
                <w:noProof/>
                <w:webHidden/>
              </w:rPr>
              <w:instrText xml:space="preserve"> PAGEREF _Toc237097652 \h </w:instrText>
            </w:r>
            <w:r>
              <w:rPr>
                <w:noProof/>
                <w:webHidden/>
              </w:rPr>
            </w:r>
            <w:r>
              <w:rPr>
                <w:noProof/>
                <w:webHidden/>
              </w:rPr>
              <w:fldChar w:fldCharType="separate"/>
            </w:r>
            <w:r>
              <w:rPr>
                <w:noProof/>
                <w:webHidden/>
              </w:rPr>
              <w:t>36</w:t>
            </w:r>
            <w:r>
              <w:rPr>
                <w:noProof/>
                <w:webHidden/>
              </w:rPr>
              <w:fldChar w:fldCharType="end"/>
            </w:r>
          </w:hyperlink>
        </w:p>
        <w:p w14:paraId="082F9652" w14:textId="0A3D295C" w:rsidR="0071150D" w:rsidRDefault="0071150D">
          <w:pPr>
            <w:pStyle w:val="TOC3"/>
            <w:tabs>
              <w:tab w:val="right" w:leader="dot" w:pos="9016"/>
            </w:tabs>
            <w:rPr>
              <w:rFonts w:eastAsiaTheme="minorEastAsia"/>
              <w:noProof/>
              <w:lang w:eastAsia="en-GB"/>
            </w:rPr>
          </w:pPr>
          <w:hyperlink w:anchor="_Toc237097653" w:history="1">
            <w:r w:rsidRPr="009057B4">
              <w:rPr>
                <w:rStyle w:val="Hyperlink"/>
                <w:noProof/>
              </w:rPr>
              <w:t>5.6.3. Retail Investors</w:t>
            </w:r>
            <w:r>
              <w:rPr>
                <w:noProof/>
                <w:webHidden/>
              </w:rPr>
              <w:tab/>
            </w:r>
            <w:r>
              <w:rPr>
                <w:noProof/>
                <w:webHidden/>
              </w:rPr>
              <w:fldChar w:fldCharType="begin"/>
            </w:r>
            <w:r>
              <w:rPr>
                <w:noProof/>
                <w:webHidden/>
              </w:rPr>
              <w:instrText xml:space="preserve"> PAGEREF _Toc237097653 \h </w:instrText>
            </w:r>
            <w:r>
              <w:rPr>
                <w:noProof/>
                <w:webHidden/>
              </w:rPr>
            </w:r>
            <w:r>
              <w:rPr>
                <w:noProof/>
                <w:webHidden/>
              </w:rPr>
              <w:fldChar w:fldCharType="separate"/>
            </w:r>
            <w:r>
              <w:rPr>
                <w:noProof/>
                <w:webHidden/>
              </w:rPr>
              <w:t>36</w:t>
            </w:r>
            <w:r>
              <w:rPr>
                <w:noProof/>
                <w:webHidden/>
              </w:rPr>
              <w:fldChar w:fldCharType="end"/>
            </w:r>
          </w:hyperlink>
        </w:p>
        <w:p w14:paraId="24A68040" w14:textId="2AFC20AB" w:rsidR="0071150D" w:rsidRDefault="0071150D">
          <w:pPr>
            <w:pStyle w:val="TOC3"/>
            <w:tabs>
              <w:tab w:val="right" w:leader="dot" w:pos="9016"/>
            </w:tabs>
            <w:rPr>
              <w:rFonts w:eastAsiaTheme="minorEastAsia"/>
              <w:noProof/>
              <w:lang w:eastAsia="en-GB"/>
            </w:rPr>
          </w:pPr>
          <w:hyperlink w:anchor="_Toc237097654" w:history="1">
            <w:r w:rsidRPr="009057B4">
              <w:rPr>
                <w:rStyle w:val="Hyperlink"/>
                <w:noProof/>
              </w:rPr>
              <w:t>5.6.4. Financial Education</w:t>
            </w:r>
            <w:r>
              <w:rPr>
                <w:noProof/>
                <w:webHidden/>
              </w:rPr>
              <w:tab/>
            </w:r>
            <w:r>
              <w:rPr>
                <w:noProof/>
                <w:webHidden/>
              </w:rPr>
              <w:fldChar w:fldCharType="begin"/>
            </w:r>
            <w:r>
              <w:rPr>
                <w:noProof/>
                <w:webHidden/>
              </w:rPr>
              <w:instrText xml:space="preserve"> PAGEREF _Toc237097654 \h </w:instrText>
            </w:r>
            <w:r>
              <w:rPr>
                <w:noProof/>
                <w:webHidden/>
              </w:rPr>
            </w:r>
            <w:r>
              <w:rPr>
                <w:noProof/>
                <w:webHidden/>
              </w:rPr>
              <w:fldChar w:fldCharType="separate"/>
            </w:r>
            <w:r>
              <w:rPr>
                <w:noProof/>
                <w:webHidden/>
              </w:rPr>
              <w:t>36</w:t>
            </w:r>
            <w:r>
              <w:rPr>
                <w:noProof/>
                <w:webHidden/>
              </w:rPr>
              <w:fldChar w:fldCharType="end"/>
            </w:r>
          </w:hyperlink>
        </w:p>
        <w:p w14:paraId="2292D8C7" w14:textId="6E164DCF" w:rsidR="0071150D" w:rsidRDefault="0071150D">
          <w:pPr>
            <w:pStyle w:val="TOC3"/>
            <w:tabs>
              <w:tab w:val="right" w:leader="dot" w:pos="9016"/>
            </w:tabs>
            <w:rPr>
              <w:rFonts w:eastAsiaTheme="minorEastAsia"/>
              <w:noProof/>
              <w:lang w:eastAsia="en-GB"/>
            </w:rPr>
          </w:pPr>
          <w:hyperlink w:anchor="_Toc237097655" w:history="1">
            <w:r w:rsidRPr="009057B4">
              <w:rPr>
                <w:rStyle w:val="Hyperlink"/>
                <w:noProof/>
              </w:rPr>
              <w:t>5.6.5. FinTech Companies</w:t>
            </w:r>
            <w:r>
              <w:rPr>
                <w:noProof/>
                <w:webHidden/>
              </w:rPr>
              <w:tab/>
            </w:r>
            <w:r>
              <w:rPr>
                <w:noProof/>
                <w:webHidden/>
              </w:rPr>
              <w:fldChar w:fldCharType="begin"/>
            </w:r>
            <w:r>
              <w:rPr>
                <w:noProof/>
                <w:webHidden/>
              </w:rPr>
              <w:instrText xml:space="preserve"> PAGEREF _Toc237097655 \h </w:instrText>
            </w:r>
            <w:r>
              <w:rPr>
                <w:noProof/>
                <w:webHidden/>
              </w:rPr>
            </w:r>
            <w:r>
              <w:rPr>
                <w:noProof/>
                <w:webHidden/>
              </w:rPr>
              <w:fldChar w:fldCharType="separate"/>
            </w:r>
            <w:r>
              <w:rPr>
                <w:noProof/>
                <w:webHidden/>
              </w:rPr>
              <w:t>36</w:t>
            </w:r>
            <w:r>
              <w:rPr>
                <w:noProof/>
                <w:webHidden/>
              </w:rPr>
              <w:fldChar w:fldCharType="end"/>
            </w:r>
          </w:hyperlink>
        </w:p>
        <w:p w14:paraId="76930AFE" w14:textId="5A64BC0F" w:rsidR="0071150D" w:rsidRDefault="0071150D">
          <w:pPr>
            <w:pStyle w:val="TOC3"/>
            <w:tabs>
              <w:tab w:val="right" w:leader="dot" w:pos="9016"/>
            </w:tabs>
            <w:rPr>
              <w:rFonts w:eastAsiaTheme="minorEastAsia"/>
              <w:noProof/>
              <w:lang w:eastAsia="en-GB"/>
            </w:rPr>
          </w:pPr>
          <w:hyperlink w:anchor="_Toc237097656" w:history="1">
            <w:r w:rsidRPr="009057B4">
              <w:rPr>
                <w:rStyle w:val="Hyperlink"/>
                <w:noProof/>
              </w:rPr>
              <w:t>5.6.6. Research</w:t>
            </w:r>
            <w:r>
              <w:rPr>
                <w:noProof/>
                <w:webHidden/>
              </w:rPr>
              <w:tab/>
            </w:r>
            <w:r>
              <w:rPr>
                <w:noProof/>
                <w:webHidden/>
              </w:rPr>
              <w:fldChar w:fldCharType="begin"/>
            </w:r>
            <w:r>
              <w:rPr>
                <w:noProof/>
                <w:webHidden/>
              </w:rPr>
              <w:instrText xml:space="preserve"> PAGEREF _Toc237097656 \h </w:instrText>
            </w:r>
            <w:r>
              <w:rPr>
                <w:noProof/>
                <w:webHidden/>
              </w:rPr>
            </w:r>
            <w:r>
              <w:rPr>
                <w:noProof/>
                <w:webHidden/>
              </w:rPr>
              <w:fldChar w:fldCharType="separate"/>
            </w:r>
            <w:r>
              <w:rPr>
                <w:noProof/>
                <w:webHidden/>
              </w:rPr>
              <w:t>36</w:t>
            </w:r>
            <w:r>
              <w:rPr>
                <w:noProof/>
                <w:webHidden/>
              </w:rPr>
              <w:fldChar w:fldCharType="end"/>
            </w:r>
          </w:hyperlink>
        </w:p>
        <w:p w14:paraId="0219996B" w14:textId="4CE50EBF" w:rsidR="0071150D" w:rsidRDefault="0071150D">
          <w:pPr>
            <w:pStyle w:val="TOC3"/>
            <w:tabs>
              <w:tab w:val="right" w:leader="dot" w:pos="9016"/>
            </w:tabs>
            <w:rPr>
              <w:rFonts w:eastAsiaTheme="minorEastAsia"/>
              <w:noProof/>
              <w:lang w:eastAsia="en-GB"/>
            </w:rPr>
          </w:pPr>
          <w:hyperlink w:anchor="_Toc237097657" w:history="1">
            <w:r w:rsidRPr="009057B4">
              <w:rPr>
                <w:rStyle w:val="Hyperlink"/>
                <w:noProof/>
              </w:rPr>
              <w:t>5.6.7. Overall Research Impact</w:t>
            </w:r>
            <w:r>
              <w:rPr>
                <w:noProof/>
                <w:webHidden/>
              </w:rPr>
              <w:tab/>
            </w:r>
            <w:r>
              <w:rPr>
                <w:noProof/>
                <w:webHidden/>
              </w:rPr>
              <w:fldChar w:fldCharType="begin"/>
            </w:r>
            <w:r>
              <w:rPr>
                <w:noProof/>
                <w:webHidden/>
              </w:rPr>
              <w:instrText xml:space="preserve"> PAGEREF _Toc237097657 \h </w:instrText>
            </w:r>
            <w:r>
              <w:rPr>
                <w:noProof/>
                <w:webHidden/>
              </w:rPr>
            </w:r>
            <w:r>
              <w:rPr>
                <w:noProof/>
                <w:webHidden/>
              </w:rPr>
              <w:fldChar w:fldCharType="separate"/>
            </w:r>
            <w:r>
              <w:rPr>
                <w:noProof/>
                <w:webHidden/>
              </w:rPr>
              <w:t>36</w:t>
            </w:r>
            <w:r>
              <w:rPr>
                <w:noProof/>
                <w:webHidden/>
              </w:rPr>
              <w:fldChar w:fldCharType="end"/>
            </w:r>
          </w:hyperlink>
        </w:p>
        <w:p w14:paraId="2B1F3F5E" w14:textId="10C5B92A" w:rsidR="0071150D" w:rsidRDefault="0071150D">
          <w:pPr>
            <w:pStyle w:val="TOC1"/>
            <w:tabs>
              <w:tab w:val="right" w:leader="dot" w:pos="9016"/>
            </w:tabs>
            <w:rPr>
              <w:rFonts w:eastAsiaTheme="minorEastAsia"/>
              <w:noProof/>
              <w:lang w:eastAsia="en-GB"/>
            </w:rPr>
          </w:pPr>
          <w:hyperlink w:anchor="_Toc237097658" w:history="1">
            <w:r w:rsidRPr="009057B4">
              <w:rPr>
                <w:rStyle w:val="Hyperlink"/>
                <w:noProof/>
              </w:rPr>
              <w:t>5.7. Ethical, Security and Risk Considerations</w:t>
            </w:r>
            <w:r>
              <w:rPr>
                <w:noProof/>
                <w:webHidden/>
              </w:rPr>
              <w:tab/>
            </w:r>
            <w:r>
              <w:rPr>
                <w:noProof/>
                <w:webHidden/>
              </w:rPr>
              <w:fldChar w:fldCharType="begin"/>
            </w:r>
            <w:r>
              <w:rPr>
                <w:noProof/>
                <w:webHidden/>
              </w:rPr>
              <w:instrText xml:space="preserve"> PAGEREF _Toc237097658 \h </w:instrText>
            </w:r>
            <w:r>
              <w:rPr>
                <w:noProof/>
                <w:webHidden/>
              </w:rPr>
            </w:r>
            <w:r>
              <w:rPr>
                <w:noProof/>
                <w:webHidden/>
              </w:rPr>
              <w:fldChar w:fldCharType="separate"/>
            </w:r>
            <w:r>
              <w:rPr>
                <w:noProof/>
                <w:webHidden/>
              </w:rPr>
              <w:t>37</w:t>
            </w:r>
            <w:r>
              <w:rPr>
                <w:noProof/>
                <w:webHidden/>
              </w:rPr>
              <w:fldChar w:fldCharType="end"/>
            </w:r>
          </w:hyperlink>
        </w:p>
        <w:p w14:paraId="68CEB40B" w14:textId="7003948B" w:rsidR="0071150D" w:rsidRDefault="0071150D">
          <w:pPr>
            <w:pStyle w:val="TOC1"/>
            <w:tabs>
              <w:tab w:val="right" w:leader="dot" w:pos="9016"/>
            </w:tabs>
            <w:rPr>
              <w:rFonts w:eastAsiaTheme="minorEastAsia"/>
              <w:noProof/>
              <w:lang w:eastAsia="en-GB"/>
            </w:rPr>
          </w:pPr>
          <w:hyperlink w:anchor="_Toc237097659" w:history="1">
            <w:r w:rsidRPr="009057B4">
              <w:rPr>
                <w:rStyle w:val="Hyperlink"/>
                <w:noProof/>
              </w:rPr>
              <w:t>6.0. Conclusions and Recommendations</w:t>
            </w:r>
            <w:r>
              <w:rPr>
                <w:noProof/>
                <w:webHidden/>
              </w:rPr>
              <w:tab/>
            </w:r>
            <w:r>
              <w:rPr>
                <w:noProof/>
                <w:webHidden/>
              </w:rPr>
              <w:fldChar w:fldCharType="begin"/>
            </w:r>
            <w:r>
              <w:rPr>
                <w:noProof/>
                <w:webHidden/>
              </w:rPr>
              <w:instrText xml:space="preserve"> PAGEREF _Toc237097659 \h </w:instrText>
            </w:r>
            <w:r>
              <w:rPr>
                <w:noProof/>
                <w:webHidden/>
              </w:rPr>
            </w:r>
            <w:r>
              <w:rPr>
                <w:noProof/>
                <w:webHidden/>
              </w:rPr>
              <w:fldChar w:fldCharType="separate"/>
            </w:r>
            <w:r>
              <w:rPr>
                <w:noProof/>
                <w:webHidden/>
              </w:rPr>
              <w:t>37</w:t>
            </w:r>
            <w:r>
              <w:rPr>
                <w:noProof/>
                <w:webHidden/>
              </w:rPr>
              <w:fldChar w:fldCharType="end"/>
            </w:r>
          </w:hyperlink>
        </w:p>
        <w:p w14:paraId="5CDDF1FF" w14:textId="7B39E805" w:rsidR="0071150D" w:rsidRDefault="0071150D">
          <w:pPr>
            <w:pStyle w:val="TOC2"/>
            <w:tabs>
              <w:tab w:val="right" w:leader="dot" w:pos="9016"/>
            </w:tabs>
            <w:rPr>
              <w:rFonts w:eastAsiaTheme="minorEastAsia"/>
              <w:noProof/>
              <w:lang w:eastAsia="en-GB"/>
            </w:rPr>
          </w:pPr>
          <w:hyperlink w:anchor="_Toc237097660" w:history="1">
            <w:r w:rsidRPr="009057B4">
              <w:rPr>
                <w:rStyle w:val="Hyperlink"/>
                <w:noProof/>
              </w:rPr>
              <w:t>6.1. Conclusion</w:t>
            </w:r>
            <w:r>
              <w:rPr>
                <w:noProof/>
                <w:webHidden/>
              </w:rPr>
              <w:tab/>
            </w:r>
            <w:r>
              <w:rPr>
                <w:noProof/>
                <w:webHidden/>
              </w:rPr>
              <w:fldChar w:fldCharType="begin"/>
            </w:r>
            <w:r>
              <w:rPr>
                <w:noProof/>
                <w:webHidden/>
              </w:rPr>
              <w:instrText xml:space="preserve"> PAGEREF _Toc237097660 \h </w:instrText>
            </w:r>
            <w:r>
              <w:rPr>
                <w:noProof/>
                <w:webHidden/>
              </w:rPr>
            </w:r>
            <w:r>
              <w:rPr>
                <w:noProof/>
                <w:webHidden/>
              </w:rPr>
              <w:fldChar w:fldCharType="separate"/>
            </w:r>
            <w:r>
              <w:rPr>
                <w:noProof/>
                <w:webHidden/>
              </w:rPr>
              <w:t>37</w:t>
            </w:r>
            <w:r>
              <w:rPr>
                <w:noProof/>
                <w:webHidden/>
              </w:rPr>
              <w:fldChar w:fldCharType="end"/>
            </w:r>
          </w:hyperlink>
        </w:p>
        <w:p w14:paraId="4999A1F9" w14:textId="12261B53" w:rsidR="0071150D" w:rsidRDefault="0071150D">
          <w:pPr>
            <w:pStyle w:val="TOC2"/>
            <w:tabs>
              <w:tab w:val="right" w:leader="dot" w:pos="9016"/>
            </w:tabs>
            <w:rPr>
              <w:rFonts w:eastAsiaTheme="minorEastAsia"/>
              <w:noProof/>
              <w:lang w:eastAsia="en-GB"/>
            </w:rPr>
          </w:pPr>
          <w:hyperlink w:anchor="_Toc237097661" w:history="1">
            <w:r w:rsidRPr="009057B4">
              <w:rPr>
                <w:rStyle w:val="Hyperlink"/>
                <w:noProof/>
              </w:rPr>
              <w:t>6.2. Recommendations</w:t>
            </w:r>
            <w:r>
              <w:rPr>
                <w:noProof/>
                <w:webHidden/>
              </w:rPr>
              <w:tab/>
            </w:r>
            <w:r>
              <w:rPr>
                <w:noProof/>
                <w:webHidden/>
              </w:rPr>
              <w:fldChar w:fldCharType="begin"/>
            </w:r>
            <w:r>
              <w:rPr>
                <w:noProof/>
                <w:webHidden/>
              </w:rPr>
              <w:instrText xml:space="preserve"> PAGEREF _Toc237097661 \h </w:instrText>
            </w:r>
            <w:r>
              <w:rPr>
                <w:noProof/>
                <w:webHidden/>
              </w:rPr>
            </w:r>
            <w:r>
              <w:rPr>
                <w:noProof/>
                <w:webHidden/>
              </w:rPr>
              <w:fldChar w:fldCharType="separate"/>
            </w:r>
            <w:r>
              <w:rPr>
                <w:noProof/>
                <w:webHidden/>
              </w:rPr>
              <w:t>38</w:t>
            </w:r>
            <w:r>
              <w:rPr>
                <w:noProof/>
                <w:webHidden/>
              </w:rPr>
              <w:fldChar w:fldCharType="end"/>
            </w:r>
          </w:hyperlink>
        </w:p>
        <w:p w14:paraId="25E79B3C" w14:textId="33E2ECB7" w:rsidR="0071150D" w:rsidRDefault="0071150D">
          <w:pPr>
            <w:pStyle w:val="TOC1"/>
            <w:tabs>
              <w:tab w:val="right" w:leader="dot" w:pos="9016"/>
            </w:tabs>
            <w:rPr>
              <w:rFonts w:eastAsiaTheme="minorEastAsia"/>
              <w:noProof/>
              <w:lang w:eastAsia="en-GB"/>
            </w:rPr>
          </w:pPr>
          <w:hyperlink w:anchor="_Toc237097662" w:history="1">
            <w:r w:rsidRPr="009057B4">
              <w:rPr>
                <w:rStyle w:val="Hyperlink"/>
                <w:noProof/>
              </w:rPr>
              <w:t>7.0. Reflection</w:t>
            </w:r>
            <w:r>
              <w:rPr>
                <w:noProof/>
                <w:webHidden/>
              </w:rPr>
              <w:tab/>
            </w:r>
            <w:r>
              <w:rPr>
                <w:noProof/>
                <w:webHidden/>
              </w:rPr>
              <w:fldChar w:fldCharType="begin"/>
            </w:r>
            <w:r>
              <w:rPr>
                <w:noProof/>
                <w:webHidden/>
              </w:rPr>
              <w:instrText xml:space="preserve"> PAGEREF _Toc237097662 \h </w:instrText>
            </w:r>
            <w:r>
              <w:rPr>
                <w:noProof/>
                <w:webHidden/>
              </w:rPr>
            </w:r>
            <w:r>
              <w:rPr>
                <w:noProof/>
                <w:webHidden/>
              </w:rPr>
              <w:fldChar w:fldCharType="separate"/>
            </w:r>
            <w:r>
              <w:rPr>
                <w:noProof/>
                <w:webHidden/>
              </w:rPr>
              <w:t>38</w:t>
            </w:r>
            <w:r>
              <w:rPr>
                <w:noProof/>
                <w:webHidden/>
              </w:rPr>
              <w:fldChar w:fldCharType="end"/>
            </w:r>
          </w:hyperlink>
        </w:p>
        <w:p w14:paraId="413B151A" w14:textId="4B04A6CA" w:rsidR="0071150D" w:rsidRDefault="0071150D">
          <w:pPr>
            <w:pStyle w:val="TOC2"/>
            <w:tabs>
              <w:tab w:val="right" w:leader="dot" w:pos="9016"/>
            </w:tabs>
            <w:rPr>
              <w:rFonts w:eastAsiaTheme="minorEastAsia"/>
              <w:noProof/>
              <w:lang w:eastAsia="en-GB"/>
            </w:rPr>
          </w:pPr>
          <w:hyperlink w:anchor="_Toc237097663" w:history="1">
            <w:r w:rsidRPr="009057B4">
              <w:rPr>
                <w:rStyle w:val="Hyperlink"/>
                <w:noProof/>
              </w:rPr>
              <w:t>7.1. My Reflections</w:t>
            </w:r>
            <w:r>
              <w:rPr>
                <w:noProof/>
                <w:webHidden/>
              </w:rPr>
              <w:tab/>
            </w:r>
            <w:r>
              <w:rPr>
                <w:noProof/>
                <w:webHidden/>
              </w:rPr>
              <w:fldChar w:fldCharType="begin"/>
            </w:r>
            <w:r>
              <w:rPr>
                <w:noProof/>
                <w:webHidden/>
              </w:rPr>
              <w:instrText xml:space="preserve"> PAGEREF _Toc237097663 \h </w:instrText>
            </w:r>
            <w:r>
              <w:rPr>
                <w:noProof/>
                <w:webHidden/>
              </w:rPr>
            </w:r>
            <w:r>
              <w:rPr>
                <w:noProof/>
                <w:webHidden/>
              </w:rPr>
              <w:fldChar w:fldCharType="separate"/>
            </w:r>
            <w:r>
              <w:rPr>
                <w:noProof/>
                <w:webHidden/>
              </w:rPr>
              <w:t>38</w:t>
            </w:r>
            <w:r>
              <w:rPr>
                <w:noProof/>
                <w:webHidden/>
              </w:rPr>
              <w:fldChar w:fldCharType="end"/>
            </w:r>
          </w:hyperlink>
        </w:p>
        <w:p w14:paraId="12A56B27" w14:textId="11C15C09" w:rsidR="0071150D" w:rsidRDefault="0071150D">
          <w:pPr>
            <w:pStyle w:val="TOC2"/>
            <w:tabs>
              <w:tab w:val="right" w:leader="dot" w:pos="9016"/>
            </w:tabs>
            <w:rPr>
              <w:rFonts w:eastAsiaTheme="minorEastAsia"/>
              <w:noProof/>
              <w:lang w:eastAsia="en-GB"/>
            </w:rPr>
          </w:pPr>
          <w:hyperlink w:anchor="_Toc237097664" w:history="1">
            <w:r w:rsidRPr="009057B4">
              <w:rPr>
                <w:rStyle w:val="Hyperlink"/>
                <w:noProof/>
              </w:rPr>
              <w:t>7.2. What I Learned</w:t>
            </w:r>
            <w:r>
              <w:rPr>
                <w:noProof/>
                <w:webHidden/>
              </w:rPr>
              <w:tab/>
            </w:r>
            <w:r>
              <w:rPr>
                <w:noProof/>
                <w:webHidden/>
              </w:rPr>
              <w:fldChar w:fldCharType="begin"/>
            </w:r>
            <w:r>
              <w:rPr>
                <w:noProof/>
                <w:webHidden/>
              </w:rPr>
              <w:instrText xml:space="preserve"> PAGEREF _Toc237097664 \h </w:instrText>
            </w:r>
            <w:r>
              <w:rPr>
                <w:noProof/>
                <w:webHidden/>
              </w:rPr>
            </w:r>
            <w:r>
              <w:rPr>
                <w:noProof/>
                <w:webHidden/>
              </w:rPr>
              <w:fldChar w:fldCharType="separate"/>
            </w:r>
            <w:r>
              <w:rPr>
                <w:noProof/>
                <w:webHidden/>
              </w:rPr>
              <w:t>39</w:t>
            </w:r>
            <w:r>
              <w:rPr>
                <w:noProof/>
                <w:webHidden/>
              </w:rPr>
              <w:fldChar w:fldCharType="end"/>
            </w:r>
          </w:hyperlink>
        </w:p>
        <w:p w14:paraId="6F0C6F70" w14:textId="5A674D74" w:rsidR="0071150D" w:rsidRDefault="0071150D">
          <w:pPr>
            <w:pStyle w:val="TOC1"/>
            <w:tabs>
              <w:tab w:val="right" w:leader="dot" w:pos="9016"/>
            </w:tabs>
            <w:rPr>
              <w:rFonts w:eastAsiaTheme="minorEastAsia"/>
              <w:noProof/>
              <w:lang w:eastAsia="en-GB"/>
            </w:rPr>
          </w:pPr>
          <w:hyperlink w:anchor="_Toc237097665" w:history="1">
            <w:r w:rsidRPr="009057B4">
              <w:rPr>
                <w:rStyle w:val="Hyperlink"/>
                <w:noProof/>
              </w:rPr>
              <w:t>References</w:t>
            </w:r>
            <w:r>
              <w:rPr>
                <w:noProof/>
                <w:webHidden/>
              </w:rPr>
              <w:tab/>
            </w:r>
            <w:r>
              <w:rPr>
                <w:noProof/>
                <w:webHidden/>
              </w:rPr>
              <w:fldChar w:fldCharType="begin"/>
            </w:r>
            <w:r>
              <w:rPr>
                <w:noProof/>
                <w:webHidden/>
              </w:rPr>
              <w:instrText xml:space="preserve"> PAGEREF _Toc237097665 \h </w:instrText>
            </w:r>
            <w:r>
              <w:rPr>
                <w:noProof/>
                <w:webHidden/>
              </w:rPr>
            </w:r>
            <w:r>
              <w:rPr>
                <w:noProof/>
                <w:webHidden/>
              </w:rPr>
              <w:fldChar w:fldCharType="separate"/>
            </w:r>
            <w:r>
              <w:rPr>
                <w:noProof/>
                <w:webHidden/>
              </w:rPr>
              <w:t>39</w:t>
            </w:r>
            <w:r>
              <w:rPr>
                <w:noProof/>
                <w:webHidden/>
              </w:rPr>
              <w:fldChar w:fldCharType="end"/>
            </w:r>
          </w:hyperlink>
        </w:p>
        <w:p w14:paraId="3C72BA20" w14:textId="4B1C0556" w:rsidR="00496517" w:rsidRDefault="00496517">
          <w:r>
            <w:rPr>
              <w:b/>
              <w:bCs/>
              <w:noProof/>
            </w:rPr>
            <w:fldChar w:fldCharType="end"/>
          </w:r>
        </w:p>
      </w:sdtContent>
    </w:sdt>
    <w:p w14:paraId="04705374" w14:textId="77777777" w:rsidR="00C72FAD" w:rsidRDefault="00C72FAD" w:rsidP="00C72FAD">
      <w:pPr>
        <w:rPr>
          <w:lang w:val="en-US"/>
        </w:rPr>
      </w:pPr>
    </w:p>
    <w:p w14:paraId="4021882B" w14:textId="77777777" w:rsidR="00C72FAD" w:rsidRDefault="00C72FAD" w:rsidP="00C72FAD">
      <w:pPr>
        <w:rPr>
          <w:lang w:val="en-US"/>
        </w:rPr>
      </w:pPr>
    </w:p>
    <w:p w14:paraId="04673974" w14:textId="77777777" w:rsidR="009C2A58" w:rsidRDefault="009C2A58" w:rsidP="00C72FAD">
      <w:pPr>
        <w:rPr>
          <w:lang w:val="en-US"/>
        </w:rPr>
      </w:pPr>
    </w:p>
    <w:p w14:paraId="42CD2E62" w14:textId="77777777" w:rsidR="009C2A58" w:rsidRDefault="009C2A58" w:rsidP="00C72FAD">
      <w:pPr>
        <w:rPr>
          <w:lang w:val="en-US"/>
        </w:rPr>
      </w:pPr>
    </w:p>
    <w:p w14:paraId="4CA5CB26" w14:textId="77777777" w:rsidR="009C2A58" w:rsidRDefault="009C2A58" w:rsidP="00C72FAD">
      <w:pPr>
        <w:rPr>
          <w:lang w:val="en-US"/>
        </w:rPr>
      </w:pPr>
    </w:p>
    <w:p w14:paraId="3EE24755" w14:textId="77777777" w:rsidR="009C2A58" w:rsidRDefault="009C2A58" w:rsidP="00C72FAD">
      <w:pPr>
        <w:rPr>
          <w:lang w:val="en-US"/>
        </w:rPr>
      </w:pPr>
    </w:p>
    <w:p w14:paraId="27E654D8" w14:textId="77777777" w:rsidR="009C2A58" w:rsidRDefault="009C2A58" w:rsidP="00C72FAD">
      <w:pPr>
        <w:rPr>
          <w:lang w:val="en-US"/>
        </w:rPr>
      </w:pPr>
    </w:p>
    <w:p w14:paraId="39989811" w14:textId="77777777" w:rsidR="009C2A58" w:rsidRDefault="009C2A58" w:rsidP="00C72FAD">
      <w:pPr>
        <w:rPr>
          <w:lang w:val="en-US"/>
        </w:rPr>
      </w:pPr>
    </w:p>
    <w:p w14:paraId="7FBA292D" w14:textId="77777777" w:rsidR="009C2A58" w:rsidRDefault="009C2A58" w:rsidP="00C72FAD">
      <w:pPr>
        <w:rPr>
          <w:lang w:val="en-US"/>
        </w:rPr>
      </w:pPr>
    </w:p>
    <w:p w14:paraId="2FC32C0A" w14:textId="77777777" w:rsidR="009C2A58" w:rsidRDefault="009C2A58" w:rsidP="00C72FAD">
      <w:pPr>
        <w:rPr>
          <w:lang w:val="en-US"/>
        </w:rPr>
      </w:pPr>
    </w:p>
    <w:p w14:paraId="7BA0FBFF" w14:textId="77777777" w:rsidR="009C2A58" w:rsidRDefault="009C2A58" w:rsidP="00C72FAD">
      <w:pPr>
        <w:rPr>
          <w:lang w:val="en-US"/>
        </w:rPr>
      </w:pPr>
    </w:p>
    <w:p w14:paraId="4726735A" w14:textId="77777777" w:rsidR="009C2A58" w:rsidRDefault="009C2A58" w:rsidP="00C72FAD">
      <w:pPr>
        <w:rPr>
          <w:lang w:val="en-US"/>
        </w:rPr>
      </w:pPr>
    </w:p>
    <w:p w14:paraId="6934C673" w14:textId="77777777" w:rsidR="009C2A58" w:rsidRDefault="009C2A58" w:rsidP="00C72FAD">
      <w:pPr>
        <w:rPr>
          <w:lang w:val="en-US"/>
        </w:rPr>
      </w:pPr>
    </w:p>
    <w:p w14:paraId="38A220FE" w14:textId="77777777" w:rsidR="009C2A58" w:rsidRDefault="009C2A58" w:rsidP="00C72FAD">
      <w:pPr>
        <w:rPr>
          <w:lang w:val="en-US"/>
        </w:rPr>
      </w:pPr>
    </w:p>
    <w:p w14:paraId="1137CEBD" w14:textId="77777777" w:rsidR="009C2A58" w:rsidRDefault="009C2A58" w:rsidP="00C72FAD">
      <w:pPr>
        <w:rPr>
          <w:lang w:val="en-US"/>
        </w:rPr>
      </w:pPr>
    </w:p>
    <w:p w14:paraId="7D9DF006" w14:textId="77777777" w:rsidR="009C2A58" w:rsidRDefault="009C2A58" w:rsidP="00C72FAD">
      <w:pPr>
        <w:rPr>
          <w:lang w:val="en-US"/>
        </w:rPr>
      </w:pPr>
    </w:p>
    <w:p w14:paraId="4B4F55D5" w14:textId="77777777" w:rsidR="009C2A58" w:rsidRDefault="009C2A58" w:rsidP="00C72FAD">
      <w:pPr>
        <w:rPr>
          <w:lang w:val="en-US"/>
        </w:rPr>
      </w:pPr>
    </w:p>
    <w:p w14:paraId="62E75D10" w14:textId="77777777" w:rsidR="00C72FAD" w:rsidRPr="00C72FAD" w:rsidRDefault="00C72FAD" w:rsidP="00C72FAD">
      <w:pPr>
        <w:rPr>
          <w:lang w:val="en-US"/>
        </w:rPr>
      </w:pPr>
    </w:p>
    <w:p w14:paraId="30AC7154" w14:textId="77777777" w:rsidR="001172A6" w:rsidRDefault="001172A6" w:rsidP="003F047E">
      <w:pPr>
        <w:pStyle w:val="Heading1"/>
        <w:rPr>
          <w:lang w:val="en-US"/>
        </w:rPr>
      </w:pPr>
    </w:p>
    <w:p w14:paraId="17342306" w14:textId="2D22F20C" w:rsidR="00387013" w:rsidRDefault="00387013" w:rsidP="003F047E">
      <w:pPr>
        <w:pStyle w:val="Heading1"/>
        <w:rPr>
          <w:lang w:val="en-US"/>
        </w:rPr>
      </w:pPr>
      <w:bookmarkStart w:id="0" w:name="_Toc237097564"/>
      <w:r w:rsidRPr="00B47E58">
        <w:rPr>
          <w:lang w:val="en-US"/>
        </w:rPr>
        <w:t>Introduction</w:t>
      </w:r>
      <w:bookmarkEnd w:id="0"/>
    </w:p>
    <w:p w14:paraId="0127756C" w14:textId="77777777" w:rsidR="003F047E" w:rsidRPr="003F047E" w:rsidRDefault="003F047E" w:rsidP="003F047E">
      <w:pPr>
        <w:rPr>
          <w:lang w:val="en-US"/>
        </w:rPr>
      </w:pPr>
    </w:p>
    <w:p w14:paraId="463054DA" w14:textId="63D892F3" w:rsidR="00387013" w:rsidRPr="005674AE" w:rsidRDefault="005674AE" w:rsidP="005674AE">
      <w:pPr>
        <w:pStyle w:val="Heading2"/>
      </w:pPr>
      <w:bookmarkStart w:id="1" w:name="_Toc237097565"/>
      <w:r>
        <w:t>1.1</w:t>
      </w:r>
      <w:r w:rsidR="00933AFA">
        <w:t xml:space="preserve"> </w:t>
      </w:r>
      <w:r w:rsidR="00387013" w:rsidRPr="005674AE">
        <w:t>Background Study</w:t>
      </w:r>
      <w:bookmarkEnd w:id="1"/>
    </w:p>
    <w:p w14:paraId="47340776" w14:textId="60653169" w:rsidR="00387013" w:rsidRPr="00B47E58" w:rsidRDefault="00387013" w:rsidP="00387013">
      <w:pPr>
        <w:rPr>
          <w:rFonts w:ascii="Times New Roman" w:hAnsi="Times New Roman" w:cs="Times New Roman"/>
          <w:lang w:val="en-US"/>
        </w:rPr>
      </w:pPr>
      <w:r w:rsidRPr="00B47E58">
        <w:rPr>
          <w:rFonts w:ascii="Times New Roman" w:hAnsi="Times New Roman" w:cs="Times New Roman"/>
          <w:lang w:val="en-US"/>
        </w:rPr>
        <w:t>Financial markets play critical roles in the global economy by aiding or facilitating the exchange of financial products such as bonds, commodities,</w:t>
      </w:r>
      <w:r w:rsidR="003D10D4">
        <w:rPr>
          <w:rFonts w:ascii="Times New Roman" w:hAnsi="Times New Roman" w:cs="Times New Roman"/>
          <w:lang w:val="en-US"/>
        </w:rPr>
        <w:t xml:space="preserve"> stocks,</w:t>
      </w:r>
      <w:r w:rsidRPr="00B47E58">
        <w:rPr>
          <w:rFonts w:ascii="Times New Roman" w:hAnsi="Times New Roman" w:cs="Times New Roman"/>
          <w:lang w:val="en-US"/>
        </w:rPr>
        <w:t xml:space="preserve"> and foreign exchange. Banks, investors, and </w:t>
      </w:r>
      <w:r w:rsidR="000E3774">
        <w:rPr>
          <w:rFonts w:ascii="Times New Roman" w:hAnsi="Times New Roman" w:cs="Times New Roman"/>
          <w:lang w:val="en-US"/>
        </w:rPr>
        <w:t>corporate</w:t>
      </w:r>
      <w:r w:rsidRPr="00B47E58">
        <w:rPr>
          <w:rFonts w:ascii="Times New Roman" w:hAnsi="Times New Roman" w:cs="Times New Roman"/>
          <w:lang w:val="en-US"/>
        </w:rPr>
        <w:t xml:space="preserve"> institutions rely on market analysis to </w:t>
      </w:r>
      <w:r w:rsidR="00C60095" w:rsidRPr="00B47E58">
        <w:rPr>
          <w:rFonts w:ascii="Times New Roman" w:hAnsi="Times New Roman" w:cs="Times New Roman"/>
          <w:lang w:val="en-US"/>
        </w:rPr>
        <w:t>construct</w:t>
      </w:r>
      <w:r w:rsidRPr="00B47E58">
        <w:rPr>
          <w:rFonts w:ascii="Times New Roman" w:hAnsi="Times New Roman" w:cs="Times New Roman"/>
          <w:lang w:val="en-US"/>
        </w:rPr>
        <w:t xml:space="preserve"> </w:t>
      </w:r>
      <w:r w:rsidR="00C60095" w:rsidRPr="00B47E58">
        <w:rPr>
          <w:rFonts w:ascii="Times New Roman" w:hAnsi="Times New Roman" w:cs="Times New Roman"/>
          <w:lang w:val="en-US"/>
        </w:rPr>
        <w:t>knowledgeable</w:t>
      </w:r>
      <w:r w:rsidRPr="00B47E58">
        <w:rPr>
          <w:rFonts w:ascii="Times New Roman" w:hAnsi="Times New Roman" w:cs="Times New Roman"/>
          <w:lang w:val="en-US"/>
        </w:rPr>
        <w:t xml:space="preserve"> trading and investment </w:t>
      </w:r>
      <w:r w:rsidR="008A6DA3" w:rsidRPr="00B47E58">
        <w:rPr>
          <w:rFonts w:ascii="Times New Roman" w:hAnsi="Times New Roman" w:cs="Times New Roman"/>
          <w:lang w:val="en-US"/>
        </w:rPr>
        <w:t>choices</w:t>
      </w:r>
      <w:r w:rsidRPr="00B47E58">
        <w:rPr>
          <w:rFonts w:ascii="Times New Roman" w:hAnsi="Times New Roman" w:cs="Times New Roman"/>
          <w:lang w:val="en-US"/>
        </w:rPr>
        <w:t xml:space="preserve">. However, predicting </w:t>
      </w:r>
      <w:r w:rsidR="004842F7" w:rsidRPr="00B47E58">
        <w:rPr>
          <w:rFonts w:ascii="Times New Roman" w:hAnsi="Times New Roman" w:cs="Times New Roman"/>
          <w:lang w:val="en-US"/>
        </w:rPr>
        <w:t xml:space="preserve">stock </w:t>
      </w:r>
      <w:r w:rsidRPr="00B47E58">
        <w:rPr>
          <w:rFonts w:ascii="Times New Roman" w:hAnsi="Times New Roman" w:cs="Times New Roman"/>
          <w:lang w:val="en-US"/>
        </w:rPr>
        <w:t>market movement</w:t>
      </w:r>
      <w:r w:rsidR="00BC7B95" w:rsidRPr="00B47E58">
        <w:rPr>
          <w:rFonts w:ascii="Times New Roman" w:hAnsi="Times New Roman" w:cs="Times New Roman"/>
          <w:lang w:val="en-US"/>
        </w:rPr>
        <w:t>s</w:t>
      </w:r>
      <w:r w:rsidRPr="00B47E58">
        <w:rPr>
          <w:rFonts w:ascii="Times New Roman" w:hAnsi="Times New Roman" w:cs="Times New Roman"/>
          <w:lang w:val="en-US"/>
        </w:rPr>
        <w:t xml:space="preserve"> remains an intriguing task</w:t>
      </w:r>
      <w:r w:rsidR="00BC7B95" w:rsidRPr="00B47E58">
        <w:rPr>
          <w:rFonts w:ascii="Times New Roman" w:hAnsi="Times New Roman" w:cs="Times New Roman"/>
          <w:lang w:val="en-US"/>
        </w:rPr>
        <w:t xml:space="preserve"> </w:t>
      </w:r>
      <w:r w:rsidR="006F1F3F" w:rsidRPr="00B47E58">
        <w:rPr>
          <w:rFonts w:ascii="Times New Roman" w:hAnsi="Times New Roman" w:cs="Times New Roman"/>
          <w:lang w:val="en-US"/>
        </w:rPr>
        <w:t xml:space="preserve">owing to the </w:t>
      </w:r>
      <w:r w:rsidR="0051777A" w:rsidRPr="00B47E58">
        <w:rPr>
          <w:rFonts w:ascii="Times New Roman" w:hAnsi="Times New Roman" w:cs="Times New Roman"/>
          <w:lang w:val="en-US"/>
        </w:rPr>
        <w:t>unpredictable</w:t>
      </w:r>
      <w:r w:rsidR="005345B4" w:rsidRPr="00B47E58">
        <w:rPr>
          <w:rFonts w:ascii="Times New Roman" w:hAnsi="Times New Roman" w:cs="Times New Roman"/>
          <w:lang w:val="en-US"/>
        </w:rPr>
        <w:t xml:space="preserve"> and dynamic </w:t>
      </w:r>
      <w:r w:rsidR="003F0F49" w:rsidRPr="00B47E58">
        <w:rPr>
          <w:rFonts w:ascii="Times New Roman" w:hAnsi="Times New Roman" w:cs="Times New Roman"/>
          <w:lang w:val="en-US"/>
        </w:rPr>
        <w:t>environment</w:t>
      </w:r>
      <w:r w:rsidR="005345B4" w:rsidRPr="00B47E58">
        <w:rPr>
          <w:rFonts w:ascii="Times New Roman" w:hAnsi="Times New Roman" w:cs="Times New Roman"/>
          <w:lang w:val="en-US"/>
        </w:rPr>
        <w:t xml:space="preserve"> of the </w:t>
      </w:r>
      <w:r w:rsidR="004658B9">
        <w:rPr>
          <w:rFonts w:ascii="Times New Roman" w:hAnsi="Times New Roman" w:cs="Times New Roman"/>
          <w:lang w:val="en-US"/>
        </w:rPr>
        <w:t>market</w:t>
      </w:r>
      <w:sdt>
        <w:sdtPr>
          <w:rPr>
            <w:rFonts w:ascii="Times New Roman" w:hAnsi="Times New Roman" w:cs="Times New Roman"/>
            <w:lang w:val="en-US"/>
          </w:rPr>
          <w:id w:val="-739020667"/>
          <w:citation/>
        </w:sdtPr>
        <w:sdtEndPr/>
        <w:sdtContent>
          <w:r w:rsidR="00645336">
            <w:rPr>
              <w:rFonts w:ascii="Times New Roman" w:hAnsi="Times New Roman" w:cs="Times New Roman"/>
              <w:lang w:val="en-US"/>
            </w:rPr>
            <w:fldChar w:fldCharType="begin"/>
          </w:r>
          <w:r w:rsidR="00645336">
            <w:rPr>
              <w:rFonts w:ascii="Times New Roman" w:hAnsi="Times New Roman" w:cs="Times New Roman"/>
            </w:rPr>
            <w:instrText xml:space="preserve"> CITATION Har26 \l 2057 </w:instrText>
          </w:r>
          <w:r w:rsidR="00645336">
            <w:rPr>
              <w:rFonts w:ascii="Times New Roman" w:hAnsi="Times New Roman" w:cs="Times New Roman"/>
              <w:lang w:val="en-US"/>
            </w:rPr>
            <w:fldChar w:fldCharType="separate"/>
          </w:r>
          <w:r w:rsidR="00645336">
            <w:rPr>
              <w:rFonts w:ascii="Times New Roman" w:hAnsi="Times New Roman" w:cs="Times New Roman"/>
              <w:noProof/>
            </w:rPr>
            <w:t xml:space="preserve"> </w:t>
          </w:r>
          <w:r w:rsidR="00645336" w:rsidRPr="00645336">
            <w:rPr>
              <w:rFonts w:ascii="Times New Roman" w:hAnsi="Times New Roman" w:cs="Times New Roman"/>
              <w:noProof/>
            </w:rPr>
            <w:t>[3]</w:t>
          </w:r>
          <w:r w:rsidR="00645336">
            <w:rPr>
              <w:rFonts w:ascii="Times New Roman" w:hAnsi="Times New Roman" w:cs="Times New Roman"/>
              <w:lang w:val="en-US"/>
            </w:rPr>
            <w:fldChar w:fldCharType="end"/>
          </w:r>
        </w:sdtContent>
      </w:sdt>
      <w:r w:rsidR="00FF547D" w:rsidRPr="00B47E58">
        <w:rPr>
          <w:rFonts w:ascii="Times New Roman" w:hAnsi="Times New Roman" w:cs="Times New Roman"/>
          <w:lang w:val="en-US"/>
        </w:rPr>
        <w:t xml:space="preserve">. </w:t>
      </w:r>
      <w:r w:rsidR="00724F44" w:rsidRPr="00B47E58">
        <w:rPr>
          <w:rFonts w:ascii="Times New Roman" w:hAnsi="Times New Roman" w:cs="Times New Roman"/>
          <w:lang w:val="en-US"/>
        </w:rPr>
        <w:t xml:space="preserve">Many </w:t>
      </w:r>
      <w:r w:rsidR="00D350C5" w:rsidRPr="00B47E58">
        <w:rPr>
          <w:rFonts w:ascii="Times New Roman" w:hAnsi="Times New Roman" w:cs="Times New Roman"/>
          <w:lang w:val="en-US"/>
        </w:rPr>
        <w:t>influences</w:t>
      </w:r>
      <w:r w:rsidR="00724F44" w:rsidRPr="00B47E58">
        <w:rPr>
          <w:rFonts w:ascii="Times New Roman" w:hAnsi="Times New Roman" w:cs="Times New Roman"/>
          <w:lang w:val="en-US"/>
        </w:rPr>
        <w:t xml:space="preserve">, </w:t>
      </w:r>
      <w:r w:rsidR="006E03A2">
        <w:rPr>
          <w:rFonts w:ascii="Times New Roman" w:hAnsi="Times New Roman" w:cs="Times New Roman"/>
          <w:lang w:val="en-US"/>
        </w:rPr>
        <w:t xml:space="preserve">including </w:t>
      </w:r>
      <w:r w:rsidR="00162F86">
        <w:rPr>
          <w:rFonts w:ascii="Times New Roman" w:hAnsi="Times New Roman" w:cs="Times New Roman"/>
          <w:lang w:val="en-US"/>
        </w:rPr>
        <w:t>fiscal polici</w:t>
      </w:r>
      <w:r w:rsidR="00D031D1">
        <w:rPr>
          <w:rFonts w:ascii="Times New Roman" w:hAnsi="Times New Roman" w:cs="Times New Roman"/>
          <w:lang w:val="en-US"/>
        </w:rPr>
        <w:t xml:space="preserve">es, </w:t>
      </w:r>
      <w:r w:rsidR="00724F44" w:rsidRPr="00B47E58">
        <w:rPr>
          <w:rFonts w:ascii="Times New Roman" w:hAnsi="Times New Roman" w:cs="Times New Roman"/>
          <w:lang w:val="en-US"/>
        </w:rPr>
        <w:t>economic indicators, investor sentiments, political events, and global economic conditions</w:t>
      </w:r>
      <w:r w:rsidR="00FF2E5F" w:rsidRPr="00B47E58">
        <w:rPr>
          <w:rFonts w:ascii="Times New Roman" w:hAnsi="Times New Roman" w:cs="Times New Roman"/>
          <w:lang w:val="en-US"/>
        </w:rPr>
        <w:t>,</w:t>
      </w:r>
      <w:r w:rsidR="00724F44" w:rsidRPr="00B47E58">
        <w:rPr>
          <w:rFonts w:ascii="Times New Roman" w:hAnsi="Times New Roman" w:cs="Times New Roman"/>
          <w:lang w:val="en-US"/>
        </w:rPr>
        <w:t xml:space="preserve"> influence market and stock prices</w:t>
      </w:r>
      <w:r w:rsidR="00D46E40" w:rsidRPr="00B47E58">
        <w:rPr>
          <w:rFonts w:ascii="Times New Roman" w:hAnsi="Times New Roman" w:cs="Times New Roman"/>
          <w:lang w:val="en-US"/>
        </w:rPr>
        <w:t xml:space="preserve">. </w:t>
      </w:r>
      <w:r w:rsidR="00C4159A" w:rsidRPr="00B47E58">
        <w:rPr>
          <w:rFonts w:ascii="Times New Roman" w:hAnsi="Times New Roman" w:cs="Times New Roman"/>
          <w:lang w:val="en-US"/>
        </w:rPr>
        <w:t>These factors</w:t>
      </w:r>
      <w:r w:rsidR="002962B8" w:rsidRPr="00B47E58">
        <w:rPr>
          <w:rFonts w:ascii="Times New Roman" w:hAnsi="Times New Roman" w:cs="Times New Roman"/>
          <w:lang w:val="en-US"/>
        </w:rPr>
        <w:t xml:space="preserve"> </w:t>
      </w:r>
      <w:r w:rsidR="008148ED" w:rsidRPr="00B47E58">
        <w:rPr>
          <w:rFonts w:ascii="Times New Roman" w:hAnsi="Times New Roman" w:cs="Times New Roman"/>
          <w:lang w:val="en-US"/>
        </w:rPr>
        <w:t>make</w:t>
      </w:r>
      <w:r w:rsidR="002962B8" w:rsidRPr="00B47E58">
        <w:rPr>
          <w:rFonts w:ascii="Times New Roman" w:hAnsi="Times New Roman" w:cs="Times New Roman"/>
          <w:lang w:val="en-US"/>
        </w:rPr>
        <w:t xml:space="preserve"> the financial market </w:t>
      </w:r>
      <w:r w:rsidR="001D470D" w:rsidRPr="00B47E58">
        <w:rPr>
          <w:rFonts w:ascii="Times New Roman" w:hAnsi="Times New Roman" w:cs="Times New Roman"/>
          <w:lang w:val="en-US"/>
        </w:rPr>
        <w:t>highly volatile and difficult to predict with</w:t>
      </w:r>
      <w:r w:rsidR="00E87900" w:rsidRPr="00B47E58">
        <w:rPr>
          <w:rFonts w:ascii="Times New Roman" w:hAnsi="Times New Roman" w:cs="Times New Roman"/>
          <w:lang w:val="en-US"/>
        </w:rPr>
        <w:t xml:space="preserve"> traditional analytical systems</w:t>
      </w:r>
      <w:sdt>
        <w:sdtPr>
          <w:rPr>
            <w:rFonts w:ascii="Times New Roman" w:hAnsi="Times New Roman" w:cs="Times New Roman"/>
            <w:lang w:val="en-US"/>
          </w:rPr>
          <w:id w:val="246704444"/>
          <w:citation/>
        </w:sdtPr>
        <w:sdtEndPr/>
        <w:sdtContent>
          <w:r w:rsidR="00645336">
            <w:rPr>
              <w:rFonts w:ascii="Times New Roman" w:hAnsi="Times New Roman" w:cs="Times New Roman"/>
              <w:lang w:val="en-US"/>
            </w:rPr>
            <w:fldChar w:fldCharType="begin"/>
          </w:r>
          <w:r w:rsidR="00645336">
            <w:rPr>
              <w:rFonts w:ascii="Times New Roman" w:hAnsi="Times New Roman" w:cs="Times New Roman"/>
            </w:rPr>
            <w:instrText xml:space="preserve"> CITATION Har26 \l 2057 </w:instrText>
          </w:r>
          <w:r w:rsidR="00645336">
            <w:rPr>
              <w:rFonts w:ascii="Times New Roman" w:hAnsi="Times New Roman" w:cs="Times New Roman"/>
              <w:lang w:val="en-US"/>
            </w:rPr>
            <w:fldChar w:fldCharType="separate"/>
          </w:r>
          <w:r w:rsidR="00645336">
            <w:rPr>
              <w:rFonts w:ascii="Times New Roman" w:hAnsi="Times New Roman" w:cs="Times New Roman"/>
              <w:noProof/>
            </w:rPr>
            <w:t xml:space="preserve"> </w:t>
          </w:r>
          <w:r w:rsidR="00645336" w:rsidRPr="00645336">
            <w:rPr>
              <w:rFonts w:ascii="Times New Roman" w:hAnsi="Times New Roman" w:cs="Times New Roman"/>
              <w:noProof/>
            </w:rPr>
            <w:t>[3]</w:t>
          </w:r>
          <w:r w:rsidR="00645336">
            <w:rPr>
              <w:rFonts w:ascii="Times New Roman" w:hAnsi="Times New Roman" w:cs="Times New Roman"/>
              <w:lang w:val="en-US"/>
            </w:rPr>
            <w:fldChar w:fldCharType="end"/>
          </w:r>
        </w:sdtContent>
      </w:sdt>
      <w:r w:rsidR="008148ED" w:rsidRPr="00B47E58">
        <w:rPr>
          <w:rFonts w:ascii="Times New Roman" w:hAnsi="Times New Roman" w:cs="Times New Roman"/>
          <w:lang w:val="en-US"/>
        </w:rPr>
        <w:t>.</w:t>
      </w:r>
      <w:r w:rsidR="006E03A2">
        <w:rPr>
          <w:rFonts w:ascii="Times New Roman" w:hAnsi="Times New Roman" w:cs="Times New Roman"/>
          <w:lang w:val="en-US"/>
        </w:rPr>
        <w:t xml:space="preserve"> </w:t>
      </w:r>
    </w:p>
    <w:p w14:paraId="5DC41C44" w14:textId="680428EE" w:rsidR="00544167" w:rsidRPr="00B47E58" w:rsidRDefault="00B515E7" w:rsidP="00387013">
      <w:pPr>
        <w:rPr>
          <w:rFonts w:ascii="Times New Roman" w:hAnsi="Times New Roman" w:cs="Times New Roman"/>
          <w:lang w:val="en-US"/>
        </w:rPr>
      </w:pPr>
      <w:r w:rsidRPr="00B47E58">
        <w:rPr>
          <w:rFonts w:ascii="Times New Roman" w:hAnsi="Times New Roman" w:cs="Times New Roman"/>
          <w:lang w:val="en-US"/>
        </w:rPr>
        <w:t xml:space="preserve">Usually, </w:t>
      </w:r>
      <w:r w:rsidR="00C24B04" w:rsidRPr="00B47E58">
        <w:rPr>
          <w:rFonts w:ascii="Times New Roman" w:hAnsi="Times New Roman" w:cs="Times New Roman"/>
          <w:lang w:val="en-US"/>
        </w:rPr>
        <w:t xml:space="preserve">financial analysts have relied </w:t>
      </w:r>
      <w:r w:rsidR="00D93413" w:rsidRPr="00B47E58">
        <w:rPr>
          <w:rFonts w:ascii="Times New Roman" w:hAnsi="Times New Roman" w:cs="Times New Roman"/>
          <w:lang w:val="en-US"/>
        </w:rPr>
        <w:t>on technical and fundamental analysis</w:t>
      </w:r>
      <w:r w:rsidR="002A371D" w:rsidRPr="00B47E58">
        <w:rPr>
          <w:rFonts w:ascii="Times New Roman" w:hAnsi="Times New Roman" w:cs="Times New Roman"/>
          <w:lang w:val="en-US"/>
        </w:rPr>
        <w:t xml:space="preserve"> to forecast market trends</w:t>
      </w:r>
      <w:r w:rsidR="00026BA3" w:rsidRPr="00B47E58">
        <w:rPr>
          <w:rFonts w:ascii="Times New Roman" w:hAnsi="Times New Roman" w:cs="Times New Roman"/>
          <w:lang w:val="en-US"/>
        </w:rPr>
        <w:t xml:space="preserve">. </w:t>
      </w:r>
      <w:r w:rsidR="00344899" w:rsidRPr="00B47E58">
        <w:rPr>
          <w:rFonts w:ascii="Times New Roman" w:hAnsi="Times New Roman" w:cs="Times New Roman"/>
          <w:lang w:val="en-US"/>
        </w:rPr>
        <w:t xml:space="preserve">Fundamental analysis </w:t>
      </w:r>
      <w:r w:rsidR="00411840" w:rsidRPr="00B47E58">
        <w:rPr>
          <w:rFonts w:ascii="Times New Roman" w:hAnsi="Times New Roman" w:cs="Times New Roman"/>
          <w:lang w:val="en-US"/>
        </w:rPr>
        <w:t>weighs</w:t>
      </w:r>
      <w:r w:rsidR="007E1781" w:rsidRPr="00B47E58">
        <w:rPr>
          <w:rFonts w:ascii="Times New Roman" w:hAnsi="Times New Roman" w:cs="Times New Roman"/>
          <w:lang w:val="en-US"/>
        </w:rPr>
        <w:t xml:space="preserve"> the </w:t>
      </w:r>
      <w:r w:rsidR="00D1376C" w:rsidRPr="00B47E58">
        <w:rPr>
          <w:rFonts w:ascii="Times New Roman" w:hAnsi="Times New Roman" w:cs="Times New Roman"/>
          <w:lang w:val="en-US"/>
        </w:rPr>
        <w:t>essential</w:t>
      </w:r>
      <w:r w:rsidR="007E1781" w:rsidRPr="00B47E58">
        <w:rPr>
          <w:rFonts w:ascii="Times New Roman" w:hAnsi="Times New Roman" w:cs="Times New Roman"/>
          <w:lang w:val="en-US"/>
        </w:rPr>
        <w:t xml:space="preserve"> value of financial assets</w:t>
      </w:r>
      <w:r w:rsidR="00D1376C" w:rsidRPr="00B47E58">
        <w:rPr>
          <w:rFonts w:ascii="Times New Roman" w:hAnsi="Times New Roman" w:cs="Times New Roman"/>
          <w:lang w:val="en-US"/>
        </w:rPr>
        <w:t xml:space="preserve"> using financial </w:t>
      </w:r>
      <w:r w:rsidR="00FD712C" w:rsidRPr="00B47E58">
        <w:rPr>
          <w:rFonts w:ascii="Times New Roman" w:hAnsi="Times New Roman" w:cs="Times New Roman"/>
          <w:lang w:val="en-US"/>
        </w:rPr>
        <w:t>assets by</w:t>
      </w:r>
      <w:r w:rsidR="007067E5" w:rsidRPr="00B47E58">
        <w:rPr>
          <w:rFonts w:ascii="Times New Roman" w:hAnsi="Times New Roman" w:cs="Times New Roman"/>
          <w:lang w:val="en-US"/>
        </w:rPr>
        <w:t xml:space="preserve"> examining financial statements</w:t>
      </w:r>
      <w:r w:rsidR="00CD408A" w:rsidRPr="00B47E58">
        <w:rPr>
          <w:rFonts w:ascii="Times New Roman" w:hAnsi="Times New Roman" w:cs="Times New Roman"/>
          <w:lang w:val="en-US"/>
        </w:rPr>
        <w:t xml:space="preserve">, </w:t>
      </w:r>
      <w:r w:rsidR="008A3D9B" w:rsidRPr="00B47E58">
        <w:rPr>
          <w:rFonts w:ascii="Times New Roman" w:hAnsi="Times New Roman" w:cs="Times New Roman"/>
          <w:lang w:val="en-US"/>
        </w:rPr>
        <w:t>macroeconomic</w:t>
      </w:r>
      <w:r w:rsidR="00CD408A" w:rsidRPr="00B47E58">
        <w:rPr>
          <w:rFonts w:ascii="Times New Roman" w:hAnsi="Times New Roman" w:cs="Times New Roman"/>
          <w:lang w:val="en-US"/>
        </w:rPr>
        <w:t xml:space="preserve"> indicators</w:t>
      </w:r>
      <w:r w:rsidR="008A3D9B" w:rsidRPr="00B47E58">
        <w:rPr>
          <w:rFonts w:ascii="Times New Roman" w:hAnsi="Times New Roman" w:cs="Times New Roman"/>
          <w:lang w:val="en-US"/>
        </w:rPr>
        <w:t xml:space="preserve">, </w:t>
      </w:r>
      <w:r w:rsidR="00A627FE" w:rsidRPr="00B47E58">
        <w:rPr>
          <w:rFonts w:ascii="Times New Roman" w:hAnsi="Times New Roman" w:cs="Times New Roman"/>
          <w:lang w:val="en-US"/>
        </w:rPr>
        <w:t xml:space="preserve">and </w:t>
      </w:r>
      <w:r w:rsidR="008A3D9B" w:rsidRPr="00B47E58">
        <w:rPr>
          <w:rFonts w:ascii="Times New Roman" w:hAnsi="Times New Roman" w:cs="Times New Roman"/>
          <w:lang w:val="en-US"/>
        </w:rPr>
        <w:t>company performance</w:t>
      </w:r>
      <w:r w:rsidR="003729A0" w:rsidRPr="00B47E58">
        <w:rPr>
          <w:rFonts w:ascii="Times New Roman" w:hAnsi="Times New Roman" w:cs="Times New Roman"/>
          <w:lang w:val="en-US"/>
        </w:rPr>
        <w:t xml:space="preserve">, </w:t>
      </w:r>
      <w:r w:rsidR="00A627FE" w:rsidRPr="00B47E58">
        <w:rPr>
          <w:rFonts w:ascii="Times New Roman" w:hAnsi="Times New Roman" w:cs="Times New Roman"/>
          <w:lang w:val="en-US"/>
        </w:rPr>
        <w:t xml:space="preserve">while </w:t>
      </w:r>
      <w:r w:rsidR="008E3920" w:rsidRPr="00B47E58">
        <w:rPr>
          <w:rFonts w:ascii="Times New Roman" w:hAnsi="Times New Roman" w:cs="Times New Roman"/>
          <w:lang w:val="en-US"/>
        </w:rPr>
        <w:t xml:space="preserve">technical </w:t>
      </w:r>
      <w:r w:rsidR="00D079A1">
        <w:rPr>
          <w:rFonts w:ascii="Times New Roman" w:hAnsi="Times New Roman" w:cs="Times New Roman"/>
          <w:lang w:val="en-US"/>
        </w:rPr>
        <w:t>analysis</w:t>
      </w:r>
      <w:r w:rsidR="00E857A3" w:rsidRPr="00B47E58">
        <w:rPr>
          <w:rFonts w:ascii="Times New Roman" w:hAnsi="Times New Roman" w:cs="Times New Roman"/>
          <w:lang w:val="en-US"/>
        </w:rPr>
        <w:t xml:space="preserve"> </w:t>
      </w:r>
      <w:r w:rsidR="00D079A1">
        <w:rPr>
          <w:rFonts w:ascii="Times New Roman" w:hAnsi="Times New Roman" w:cs="Times New Roman"/>
          <w:lang w:val="en-US"/>
        </w:rPr>
        <w:t>depends</w:t>
      </w:r>
      <w:r w:rsidR="00E857A3" w:rsidRPr="00B47E58">
        <w:rPr>
          <w:rFonts w:ascii="Times New Roman" w:hAnsi="Times New Roman" w:cs="Times New Roman"/>
          <w:lang w:val="en-US"/>
        </w:rPr>
        <w:t xml:space="preserve"> on </w:t>
      </w:r>
      <w:r w:rsidR="00B70C53" w:rsidRPr="00B47E58">
        <w:rPr>
          <w:rFonts w:ascii="Times New Roman" w:hAnsi="Times New Roman" w:cs="Times New Roman"/>
          <w:lang w:val="en-US"/>
        </w:rPr>
        <w:t>trading volume</w:t>
      </w:r>
      <w:r w:rsidR="000F0129" w:rsidRPr="00B47E58">
        <w:rPr>
          <w:rFonts w:ascii="Times New Roman" w:hAnsi="Times New Roman" w:cs="Times New Roman"/>
          <w:lang w:val="en-US"/>
        </w:rPr>
        <w:t xml:space="preserve">, </w:t>
      </w:r>
      <w:r w:rsidR="001569D6">
        <w:rPr>
          <w:rFonts w:ascii="Times New Roman" w:hAnsi="Times New Roman" w:cs="Times New Roman"/>
          <w:lang w:val="en-US"/>
        </w:rPr>
        <w:t>past</w:t>
      </w:r>
      <w:r w:rsidR="00E857A3" w:rsidRPr="00B47E58">
        <w:rPr>
          <w:rFonts w:ascii="Times New Roman" w:hAnsi="Times New Roman" w:cs="Times New Roman"/>
          <w:lang w:val="en-US"/>
        </w:rPr>
        <w:t xml:space="preserve"> </w:t>
      </w:r>
      <w:r w:rsidR="001569D6">
        <w:rPr>
          <w:rFonts w:ascii="Times New Roman" w:hAnsi="Times New Roman" w:cs="Times New Roman"/>
          <w:lang w:val="en-US"/>
        </w:rPr>
        <w:t>price</w:t>
      </w:r>
      <w:r w:rsidR="00E857A3" w:rsidRPr="00B47E58">
        <w:rPr>
          <w:rFonts w:ascii="Times New Roman" w:hAnsi="Times New Roman" w:cs="Times New Roman"/>
          <w:lang w:val="en-US"/>
        </w:rPr>
        <w:t xml:space="preserve"> movements</w:t>
      </w:r>
      <w:r w:rsidR="00B70C53" w:rsidRPr="00B47E58">
        <w:rPr>
          <w:rFonts w:ascii="Times New Roman" w:hAnsi="Times New Roman" w:cs="Times New Roman"/>
          <w:lang w:val="en-US"/>
        </w:rPr>
        <w:t>,</w:t>
      </w:r>
      <w:r w:rsidR="000F0129" w:rsidRPr="00B47E58">
        <w:rPr>
          <w:rFonts w:ascii="Times New Roman" w:hAnsi="Times New Roman" w:cs="Times New Roman"/>
          <w:lang w:val="en-US"/>
        </w:rPr>
        <w:t xml:space="preserve"> and chart patterns to forecast</w:t>
      </w:r>
      <w:r w:rsidR="006D06C6" w:rsidRPr="00B47E58">
        <w:rPr>
          <w:rFonts w:ascii="Times New Roman" w:hAnsi="Times New Roman" w:cs="Times New Roman"/>
          <w:lang w:val="en-US"/>
        </w:rPr>
        <w:t xml:space="preserve"> future market trends. </w:t>
      </w:r>
      <w:r w:rsidR="004C2692" w:rsidRPr="00B47E58">
        <w:rPr>
          <w:rFonts w:ascii="Times New Roman" w:hAnsi="Times New Roman" w:cs="Times New Roman"/>
          <w:lang w:val="en-US"/>
        </w:rPr>
        <w:t xml:space="preserve">However, these strategies </w:t>
      </w:r>
      <w:r w:rsidR="00FF2E5F" w:rsidRPr="00B47E58">
        <w:rPr>
          <w:rFonts w:ascii="Times New Roman" w:hAnsi="Times New Roman" w:cs="Times New Roman"/>
          <w:lang w:val="en-US"/>
        </w:rPr>
        <w:t>have</w:t>
      </w:r>
      <w:r w:rsidR="004C2692" w:rsidRPr="00B47E58">
        <w:rPr>
          <w:rFonts w:ascii="Times New Roman" w:hAnsi="Times New Roman" w:cs="Times New Roman"/>
          <w:lang w:val="en-US"/>
        </w:rPr>
        <w:t xml:space="preserve"> been </w:t>
      </w:r>
      <w:r w:rsidR="00BC2976" w:rsidRPr="00B47E58">
        <w:rPr>
          <w:rFonts w:ascii="Times New Roman" w:hAnsi="Times New Roman" w:cs="Times New Roman"/>
          <w:lang w:val="en-US"/>
        </w:rPr>
        <w:t>widely</w:t>
      </w:r>
      <w:r w:rsidR="009030F9" w:rsidRPr="00B47E58">
        <w:rPr>
          <w:rFonts w:ascii="Times New Roman" w:hAnsi="Times New Roman" w:cs="Times New Roman"/>
          <w:lang w:val="en-US"/>
        </w:rPr>
        <w:t xml:space="preserve"> used</w:t>
      </w:r>
      <w:r w:rsidR="007C1A79" w:rsidRPr="00B47E58">
        <w:rPr>
          <w:rFonts w:ascii="Times New Roman" w:hAnsi="Times New Roman" w:cs="Times New Roman"/>
          <w:lang w:val="en-US"/>
        </w:rPr>
        <w:t>, but they usually require extensive hu</w:t>
      </w:r>
      <w:r w:rsidR="00DC5640" w:rsidRPr="00B47E58">
        <w:rPr>
          <w:rFonts w:ascii="Times New Roman" w:hAnsi="Times New Roman" w:cs="Times New Roman"/>
          <w:lang w:val="en-US"/>
        </w:rPr>
        <w:t xml:space="preserve">man expertise and </w:t>
      </w:r>
      <w:r w:rsidR="00E833C9" w:rsidRPr="00B47E58">
        <w:rPr>
          <w:rFonts w:ascii="Times New Roman" w:hAnsi="Times New Roman" w:cs="Times New Roman"/>
          <w:lang w:val="en-US"/>
        </w:rPr>
        <w:t>will</w:t>
      </w:r>
      <w:r w:rsidR="00DC5640" w:rsidRPr="00B47E58">
        <w:rPr>
          <w:rFonts w:ascii="Times New Roman" w:hAnsi="Times New Roman" w:cs="Times New Roman"/>
          <w:lang w:val="en-US"/>
        </w:rPr>
        <w:t xml:space="preserve"> not adequately </w:t>
      </w:r>
      <w:r w:rsidR="000E73EF" w:rsidRPr="00B47E58">
        <w:rPr>
          <w:rFonts w:ascii="Times New Roman" w:hAnsi="Times New Roman" w:cs="Times New Roman"/>
          <w:lang w:val="en-US"/>
        </w:rPr>
        <w:t>catch</w:t>
      </w:r>
      <w:r w:rsidR="00AF2703" w:rsidRPr="00B47E58">
        <w:rPr>
          <w:rFonts w:ascii="Times New Roman" w:hAnsi="Times New Roman" w:cs="Times New Roman"/>
          <w:lang w:val="en-US"/>
        </w:rPr>
        <w:t xml:space="preserve"> the complex, nonlinear </w:t>
      </w:r>
      <w:r w:rsidR="00993906" w:rsidRPr="00B47E58">
        <w:rPr>
          <w:rFonts w:ascii="Times New Roman" w:hAnsi="Times New Roman" w:cs="Times New Roman"/>
          <w:lang w:val="en-US"/>
        </w:rPr>
        <w:t>connections</w:t>
      </w:r>
      <w:r w:rsidR="00430A5A" w:rsidRPr="00B47E58">
        <w:rPr>
          <w:rFonts w:ascii="Times New Roman" w:hAnsi="Times New Roman" w:cs="Times New Roman"/>
          <w:lang w:val="en-US"/>
        </w:rPr>
        <w:t xml:space="preserve"> that exist within financial </w:t>
      </w:r>
      <w:r w:rsidR="000F6F8F">
        <w:rPr>
          <w:rFonts w:ascii="Times New Roman" w:hAnsi="Times New Roman" w:cs="Times New Roman"/>
          <w:lang w:val="en-US"/>
        </w:rPr>
        <w:t>markets</w:t>
      </w:r>
      <w:sdt>
        <w:sdtPr>
          <w:rPr>
            <w:rFonts w:ascii="Times New Roman" w:hAnsi="Times New Roman" w:cs="Times New Roman"/>
            <w:lang w:val="en-US"/>
          </w:rPr>
          <w:id w:val="1074086155"/>
          <w:citation/>
        </w:sdtPr>
        <w:sdtEndPr/>
        <w:sdtContent>
          <w:r w:rsidR="00645336">
            <w:rPr>
              <w:rFonts w:ascii="Times New Roman" w:hAnsi="Times New Roman" w:cs="Times New Roman"/>
              <w:lang w:val="en-US"/>
            </w:rPr>
            <w:fldChar w:fldCharType="begin"/>
          </w:r>
          <w:r w:rsidR="00645336">
            <w:rPr>
              <w:rFonts w:ascii="Times New Roman" w:hAnsi="Times New Roman" w:cs="Times New Roman"/>
            </w:rPr>
            <w:instrText xml:space="preserve"> CITATION Har26 \l 2057 </w:instrText>
          </w:r>
          <w:r w:rsidR="00645336">
            <w:rPr>
              <w:rFonts w:ascii="Times New Roman" w:hAnsi="Times New Roman" w:cs="Times New Roman"/>
              <w:lang w:val="en-US"/>
            </w:rPr>
            <w:fldChar w:fldCharType="separate"/>
          </w:r>
          <w:r w:rsidR="00645336">
            <w:rPr>
              <w:rFonts w:ascii="Times New Roman" w:hAnsi="Times New Roman" w:cs="Times New Roman"/>
              <w:noProof/>
            </w:rPr>
            <w:t xml:space="preserve"> </w:t>
          </w:r>
          <w:r w:rsidR="00645336" w:rsidRPr="00645336">
            <w:rPr>
              <w:rFonts w:ascii="Times New Roman" w:hAnsi="Times New Roman" w:cs="Times New Roman"/>
              <w:noProof/>
            </w:rPr>
            <w:t>[3]</w:t>
          </w:r>
          <w:r w:rsidR="00645336">
            <w:rPr>
              <w:rFonts w:ascii="Times New Roman" w:hAnsi="Times New Roman" w:cs="Times New Roman"/>
              <w:lang w:val="en-US"/>
            </w:rPr>
            <w:fldChar w:fldCharType="end"/>
          </w:r>
        </w:sdtContent>
      </w:sdt>
      <w:r w:rsidR="00430A5A" w:rsidRPr="00B47E58">
        <w:rPr>
          <w:rFonts w:ascii="Times New Roman" w:hAnsi="Times New Roman" w:cs="Times New Roman"/>
          <w:lang w:val="en-US"/>
        </w:rPr>
        <w:t>.</w:t>
      </w:r>
      <w:r w:rsidR="00B70C53" w:rsidRPr="00B47E58">
        <w:rPr>
          <w:rFonts w:ascii="Times New Roman" w:hAnsi="Times New Roman" w:cs="Times New Roman"/>
          <w:lang w:val="en-US"/>
        </w:rPr>
        <w:t xml:space="preserve"> </w:t>
      </w:r>
    </w:p>
    <w:p w14:paraId="3CF2D447" w14:textId="5E2C37BB" w:rsidR="00094F5E" w:rsidRPr="00B47E58" w:rsidRDefault="00FF58BE" w:rsidP="00387013">
      <w:pPr>
        <w:rPr>
          <w:rFonts w:ascii="Times New Roman" w:hAnsi="Times New Roman" w:cs="Times New Roman"/>
          <w:lang w:val="en-US"/>
        </w:rPr>
      </w:pPr>
      <w:r>
        <w:rPr>
          <w:rFonts w:ascii="Times New Roman" w:hAnsi="Times New Roman" w:cs="Times New Roman"/>
          <w:lang w:val="en-US"/>
        </w:rPr>
        <w:t>R</w:t>
      </w:r>
      <w:r w:rsidR="00F24D78" w:rsidRPr="00B47E58">
        <w:rPr>
          <w:rFonts w:ascii="Times New Roman" w:hAnsi="Times New Roman" w:cs="Times New Roman"/>
          <w:lang w:val="en-US"/>
        </w:rPr>
        <w:t>apid</w:t>
      </w:r>
      <w:r w:rsidR="0058525E" w:rsidRPr="00B47E58">
        <w:rPr>
          <w:rFonts w:ascii="Times New Roman" w:hAnsi="Times New Roman" w:cs="Times New Roman"/>
          <w:lang w:val="en-US"/>
        </w:rPr>
        <w:t xml:space="preserve"> advancement </w:t>
      </w:r>
      <w:r w:rsidR="00CC579F" w:rsidRPr="00B47E58">
        <w:rPr>
          <w:rFonts w:ascii="Times New Roman" w:hAnsi="Times New Roman" w:cs="Times New Roman"/>
          <w:lang w:val="en-US"/>
        </w:rPr>
        <w:t xml:space="preserve">of </w:t>
      </w:r>
      <w:r w:rsidR="00A25E75" w:rsidRPr="00B47E58">
        <w:rPr>
          <w:rFonts w:ascii="Times New Roman" w:hAnsi="Times New Roman" w:cs="Times New Roman"/>
          <w:lang w:val="en-US"/>
        </w:rPr>
        <w:t>Artificial</w:t>
      </w:r>
      <w:r w:rsidR="00CC579F" w:rsidRPr="00B47E58">
        <w:rPr>
          <w:rFonts w:ascii="Times New Roman" w:hAnsi="Times New Roman" w:cs="Times New Roman"/>
          <w:lang w:val="en-US"/>
        </w:rPr>
        <w:t xml:space="preserve"> Int</w:t>
      </w:r>
      <w:r w:rsidR="00A25E75" w:rsidRPr="00B47E58">
        <w:rPr>
          <w:rFonts w:ascii="Times New Roman" w:hAnsi="Times New Roman" w:cs="Times New Roman"/>
          <w:lang w:val="en-US"/>
        </w:rPr>
        <w:t>elligence (AI)</w:t>
      </w:r>
      <w:r w:rsidR="00340518" w:rsidRPr="00B47E58">
        <w:rPr>
          <w:rFonts w:ascii="Times New Roman" w:hAnsi="Times New Roman" w:cs="Times New Roman"/>
          <w:lang w:val="en-US"/>
        </w:rPr>
        <w:t xml:space="preserve"> has brought in more sophis</w:t>
      </w:r>
      <w:r w:rsidR="00225A2C" w:rsidRPr="00B47E58">
        <w:rPr>
          <w:rFonts w:ascii="Times New Roman" w:hAnsi="Times New Roman" w:cs="Times New Roman"/>
          <w:lang w:val="en-US"/>
        </w:rPr>
        <w:t xml:space="preserve">ticated ways for </w:t>
      </w:r>
      <w:proofErr w:type="spellStart"/>
      <w:r w:rsidR="00225A2C" w:rsidRPr="00B47E58">
        <w:rPr>
          <w:rFonts w:ascii="Times New Roman" w:hAnsi="Times New Roman" w:cs="Times New Roman"/>
          <w:lang w:val="en-US"/>
        </w:rPr>
        <w:t>analysing</w:t>
      </w:r>
      <w:proofErr w:type="spellEnd"/>
      <w:r w:rsidR="00225A2C" w:rsidRPr="00B47E58">
        <w:rPr>
          <w:rFonts w:ascii="Times New Roman" w:hAnsi="Times New Roman" w:cs="Times New Roman"/>
          <w:lang w:val="en-US"/>
        </w:rPr>
        <w:t xml:space="preserve"> financial data</w:t>
      </w:r>
      <w:r w:rsidR="00C43CD9" w:rsidRPr="00B47E58">
        <w:rPr>
          <w:rFonts w:ascii="Times New Roman" w:hAnsi="Times New Roman" w:cs="Times New Roman"/>
          <w:lang w:val="en-US"/>
        </w:rPr>
        <w:t xml:space="preserve"> and enhancing </w:t>
      </w:r>
      <w:r w:rsidR="00531166" w:rsidRPr="00B47E58">
        <w:rPr>
          <w:rFonts w:ascii="Times New Roman" w:hAnsi="Times New Roman" w:cs="Times New Roman"/>
          <w:lang w:val="en-US"/>
        </w:rPr>
        <w:t>estimation</w:t>
      </w:r>
      <w:r w:rsidR="00C43CD9" w:rsidRPr="00B47E58">
        <w:rPr>
          <w:rFonts w:ascii="Times New Roman" w:hAnsi="Times New Roman" w:cs="Times New Roman"/>
          <w:lang w:val="en-US"/>
        </w:rPr>
        <w:t xml:space="preserve"> accu</w:t>
      </w:r>
      <w:r w:rsidR="005D1A0A" w:rsidRPr="00B47E58">
        <w:rPr>
          <w:rFonts w:ascii="Times New Roman" w:hAnsi="Times New Roman" w:cs="Times New Roman"/>
          <w:lang w:val="en-US"/>
        </w:rPr>
        <w:t xml:space="preserve">racy. </w:t>
      </w:r>
      <w:r w:rsidR="005D02BA" w:rsidRPr="00B47E58">
        <w:rPr>
          <w:rFonts w:ascii="Times New Roman" w:hAnsi="Times New Roman" w:cs="Times New Roman"/>
          <w:lang w:val="en-US"/>
        </w:rPr>
        <w:t xml:space="preserve">Artificial Intelligence </w:t>
      </w:r>
      <w:r w:rsidR="00756FE1" w:rsidRPr="00B47E58">
        <w:rPr>
          <w:rFonts w:ascii="Times New Roman" w:hAnsi="Times New Roman" w:cs="Times New Roman"/>
          <w:lang w:val="en-US"/>
        </w:rPr>
        <w:t>assists computer systems</w:t>
      </w:r>
      <w:r w:rsidR="00CD5397" w:rsidRPr="00B47E58">
        <w:rPr>
          <w:rFonts w:ascii="Times New Roman" w:hAnsi="Times New Roman" w:cs="Times New Roman"/>
          <w:lang w:val="en-US"/>
        </w:rPr>
        <w:t xml:space="preserve"> </w:t>
      </w:r>
      <w:r w:rsidR="007556F0" w:rsidRPr="00B47E58">
        <w:rPr>
          <w:rFonts w:ascii="Times New Roman" w:hAnsi="Times New Roman" w:cs="Times New Roman"/>
          <w:lang w:val="en-US"/>
        </w:rPr>
        <w:t xml:space="preserve">to </w:t>
      </w:r>
      <w:r w:rsidR="00DC7A1E">
        <w:rPr>
          <w:rFonts w:ascii="Times New Roman" w:hAnsi="Times New Roman" w:cs="Times New Roman"/>
          <w:lang w:val="en-US"/>
        </w:rPr>
        <w:t>simulate</w:t>
      </w:r>
      <w:r w:rsidR="007556F0" w:rsidRPr="00B47E58">
        <w:rPr>
          <w:rFonts w:ascii="Times New Roman" w:hAnsi="Times New Roman" w:cs="Times New Roman"/>
          <w:lang w:val="en-US"/>
        </w:rPr>
        <w:t xml:space="preserve"> human intelligence</w:t>
      </w:r>
      <w:r w:rsidR="0038523A" w:rsidRPr="00B47E58">
        <w:rPr>
          <w:rFonts w:ascii="Times New Roman" w:hAnsi="Times New Roman" w:cs="Times New Roman"/>
          <w:lang w:val="en-US"/>
        </w:rPr>
        <w:t xml:space="preserve"> by </w:t>
      </w:r>
      <w:r w:rsidR="00A677F9" w:rsidRPr="00B47E58">
        <w:rPr>
          <w:rFonts w:ascii="Times New Roman" w:hAnsi="Times New Roman" w:cs="Times New Roman"/>
          <w:lang w:val="en-US"/>
        </w:rPr>
        <w:t>studying</w:t>
      </w:r>
      <w:r w:rsidR="0038523A" w:rsidRPr="00B47E58">
        <w:rPr>
          <w:rFonts w:ascii="Times New Roman" w:hAnsi="Times New Roman" w:cs="Times New Roman"/>
          <w:lang w:val="en-US"/>
        </w:rPr>
        <w:t xml:space="preserve"> historical data</w:t>
      </w:r>
      <w:r w:rsidR="002C0F02" w:rsidRPr="00B47E58">
        <w:rPr>
          <w:rFonts w:ascii="Times New Roman" w:hAnsi="Times New Roman" w:cs="Times New Roman"/>
          <w:lang w:val="en-US"/>
        </w:rPr>
        <w:t xml:space="preserve">, identifying </w:t>
      </w:r>
      <w:r w:rsidR="000C6A13" w:rsidRPr="00B47E58">
        <w:rPr>
          <w:rFonts w:ascii="Times New Roman" w:hAnsi="Times New Roman" w:cs="Times New Roman"/>
          <w:lang w:val="en-US"/>
        </w:rPr>
        <w:t xml:space="preserve">hidden patterns, and </w:t>
      </w:r>
      <w:r w:rsidR="00F5609D" w:rsidRPr="00B47E58">
        <w:rPr>
          <w:rFonts w:ascii="Times New Roman" w:hAnsi="Times New Roman" w:cs="Times New Roman"/>
          <w:lang w:val="en-US"/>
        </w:rPr>
        <w:t xml:space="preserve">forecasting with </w:t>
      </w:r>
      <w:r w:rsidR="00DC7A1E">
        <w:rPr>
          <w:rFonts w:ascii="Times New Roman" w:hAnsi="Times New Roman" w:cs="Times New Roman"/>
          <w:lang w:val="en-US"/>
        </w:rPr>
        <w:t>minimal</w:t>
      </w:r>
      <w:r w:rsidR="00F5609D" w:rsidRPr="00B47E58">
        <w:rPr>
          <w:rFonts w:ascii="Times New Roman" w:hAnsi="Times New Roman" w:cs="Times New Roman"/>
          <w:lang w:val="en-US"/>
        </w:rPr>
        <w:t xml:space="preserve"> human </w:t>
      </w:r>
      <w:r w:rsidR="00AE50F7" w:rsidRPr="00B47E58">
        <w:rPr>
          <w:rFonts w:ascii="Times New Roman" w:hAnsi="Times New Roman" w:cs="Times New Roman"/>
          <w:lang w:val="en-US"/>
        </w:rPr>
        <w:t xml:space="preserve">interference. </w:t>
      </w:r>
      <w:r w:rsidR="0076723B">
        <w:rPr>
          <w:rFonts w:ascii="Times New Roman" w:hAnsi="Times New Roman" w:cs="Times New Roman"/>
          <w:lang w:val="en-US"/>
        </w:rPr>
        <w:t>T</w:t>
      </w:r>
      <w:r w:rsidR="00C97151" w:rsidRPr="00B47E58">
        <w:rPr>
          <w:rFonts w:ascii="Times New Roman" w:hAnsi="Times New Roman" w:cs="Times New Roman"/>
          <w:lang w:val="en-US"/>
        </w:rPr>
        <w:t xml:space="preserve">he major </w:t>
      </w:r>
      <w:r w:rsidR="005070E0" w:rsidRPr="00B47E58">
        <w:rPr>
          <w:rFonts w:ascii="Times New Roman" w:hAnsi="Times New Roman" w:cs="Times New Roman"/>
          <w:lang w:val="en-US"/>
        </w:rPr>
        <w:t>branches</w:t>
      </w:r>
      <w:r w:rsidR="00C97151" w:rsidRPr="00B47E58">
        <w:rPr>
          <w:rFonts w:ascii="Times New Roman" w:hAnsi="Times New Roman" w:cs="Times New Roman"/>
          <w:lang w:val="en-US"/>
        </w:rPr>
        <w:t xml:space="preserve"> of A</w:t>
      </w:r>
      <w:r w:rsidR="0076723B">
        <w:rPr>
          <w:rFonts w:ascii="Times New Roman" w:hAnsi="Times New Roman" w:cs="Times New Roman"/>
          <w:lang w:val="en-US"/>
        </w:rPr>
        <w:t xml:space="preserve">I </w:t>
      </w:r>
      <w:r w:rsidR="00D112C0">
        <w:rPr>
          <w:rFonts w:ascii="Times New Roman" w:hAnsi="Times New Roman" w:cs="Times New Roman"/>
          <w:lang w:val="en-US"/>
        </w:rPr>
        <w:t>are</w:t>
      </w:r>
      <w:r w:rsidR="00C97151" w:rsidRPr="00B47E58">
        <w:rPr>
          <w:rFonts w:ascii="Times New Roman" w:hAnsi="Times New Roman" w:cs="Times New Roman"/>
          <w:lang w:val="en-US"/>
        </w:rPr>
        <w:t xml:space="preserve"> </w:t>
      </w:r>
      <w:r w:rsidR="004E4BE0" w:rsidRPr="00B47E58">
        <w:rPr>
          <w:rFonts w:ascii="Times New Roman" w:hAnsi="Times New Roman" w:cs="Times New Roman"/>
          <w:lang w:val="en-US"/>
        </w:rPr>
        <w:t>M</w:t>
      </w:r>
      <w:r w:rsidR="00D112C0">
        <w:rPr>
          <w:rFonts w:ascii="Times New Roman" w:hAnsi="Times New Roman" w:cs="Times New Roman"/>
          <w:lang w:val="en-US"/>
        </w:rPr>
        <w:t>L</w:t>
      </w:r>
      <w:r w:rsidR="00291EDA" w:rsidRPr="00B47E58">
        <w:rPr>
          <w:rFonts w:ascii="Times New Roman" w:hAnsi="Times New Roman" w:cs="Times New Roman"/>
          <w:lang w:val="en-US"/>
        </w:rPr>
        <w:t xml:space="preserve">, </w:t>
      </w:r>
      <w:r w:rsidR="005070E0" w:rsidRPr="00B47E58">
        <w:rPr>
          <w:rFonts w:ascii="Times New Roman" w:hAnsi="Times New Roman" w:cs="Times New Roman"/>
          <w:lang w:val="en-US"/>
        </w:rPr>
        <w:t>which</w:t>
      </w:r>
      <w:r w:rsidR="00291EDA" w:rsidRPr="00B47E58">
        <w:rPr>
          <w:rFonts w:ascii="Times New Roman" w:hAnsi="Times New Roman" w:cs="Times New Roman"/>
          <w:lang w:val="en-US"/>
        </w:rPr>
        <w:t xml:space="preserve"> </w:t>
      </w:r>
      <w:r w:rsidR="00A84BBB">
        <w:rPr>
          <w:rFonts w:ascii="Times New Roman" w:hAnsi="Times New Roman" w:cs="Times New Roman"/>
          <w:lang w:val="en-US"/>
        </w:rPr>
        <w:t>develops</w:t>
      </w:r>
      <w:r w:rsidR="00291EDA" w:rsidRPr="00B47E58">
        <w:rPr>
          <w:rFonts w:ascii="Times New Roman" w:hAnsi="Times New Roman" w:cs="Times New Roman"/>
          <w:lang w:val="en-US"/>
        </w:rPr>
        <w:t xml:space="preserve"> al</w:t>
      </w:r>
      <w:r w:rsidR="00C8211B" w:rsidRPr="00B47E58">
        <w:rPr>
          <w:rFonts w:ascii="Times New Roman" w:hAnsi="Times New Roman" w:cs="Times New Roman"/>
          <w:lang w:val="en-US"/>
        </w:rPr>
        <w:t>gorithms that enhance their performance through</w:t>
      </w:r>
      <w:r w:rsidR="00B8245E" w:rsidRPr="00B47E58">
        <w:rPr>
          <w:rFonts w:ascii="Times New Roman" w:hAnsi="Times New Roman" w:cs="Times New Roman"/>
          <w:lang w:val="en-US"/>
        </w:rPr>
        <w:t xml:space="preserve"> </w:t>
      </w:r>
      <w:r w:rsidR="00DA74C3">
        <w:rPr>
          <w:rFonts w:ascii="Times New Roman" w:hAnsi="Times New Roman" w:cs="Times New Roman"/>
          <w:lang w:val="en-US"/>
        </w:rPr>
        <w:t>learning</w:t>
      </w:r>
      <w:r w:rsidR="005070E0" w:rsidRPr="00B47E58">
        <w:rPr>
          <w:rFonts w:ascii="Times New Roman" w:hAnsi="Times New Roman" w:cs="Times New Roman"/>
          <w:lang w:val="en-US"/>
        </w:rPr>
        <w:t xml:space="preserve"> and understanding</w:t>
      </w:r>
      <w:r w:rsidR="00B8245E" w:rsidRPr="00B47E58">
        <w:rPr>
          <w:rFonts w:ascii="Times New Roman" w:hAnsi="Times New Roman" w:cs="Times New Roman"/>
          <w:lang w:val="en-US"/>
        </w:rPr>
        <w:t>.</w:t>
      </w:r>
      <w:r w:rsidR="00244B22" w:rsidRPr="00B47E58">
        <w:rPr>
          <w:rFonts w:ascii="Times New Roman" w:hAnsi="Times New Roman" w:cs="Times New Roman"/>
          <w:lang w:val="en-US"/>
        </w:rPr>
        <w:t xml:space="preserve"> </w:t>
      </w:r>
      <w:r w:rsidR="004173E7" w:rsidRPr="00B47E58">
        <w:rPr>
          <w:rFonts w:ascii="Times New Roman" w:hAnsi="Times New Roman" w:cs="Times New Roman"/>
          <w:lang w:val="en-US"/>
        </w:rPr>
        <w:t>Recently</w:t>
      </w:r>
      <w:r w:rsidR="00A25FAF" w:rsidRPr="00B47E58">
        <w:rPr>
          <w:rFonts w:ascii="Times New Roman" w:hAnsi="Times New Roman" w:cs="Times New Roman"/>
          <w:lang w:val="en-US"/>
        </w:rPr>
        <w:t xml:space="preserve">, Deep Learning, a </w:t>
      </w:r>
      <w:proofErr w:type="spellStart"/>
      <w:r w:rsidR="00B85C81" w:rsidRPr="00B47E58">
        <w:rPr>
          <w:rFonts w:ascii="Times New Roman" w:hAnsi="Times New Roman" w:cs="Times New Roman"/>
          <w:lang w:val="en-US"/>
        </w:rPr>
        <w:t>specialised</w:t>
      </w:r>
      <w:proofErr w:type="spellEnd"/>
      <w:r w:rsidR="00B85C81" w:rsidRPr="00B47E58">
        <w:rPr>
          <w:rFonts w:ascii="Times New Roman" w:hAnsi="Times New Roman" w:cs="Times New Roman"/>
          <w:lang w:val="en-US"/>
        </w:rPr>
        <w:t xml:space="preserve"> </w:t>
      </w:r>
      <w:r w:rsidR="00975EEF" w:rsidRPr="00B47E58">
        <w:rPr>
          <w:rFonts w:ascii="Times New Roman" w:hAnsi="Times New Roman" w:cs="Times New Roman"/>
          <w:lang w:val="en-US"/>
        </w:rPr>
        <w:t>branch</w:t>
      </w:r>
      <w:r w:rsidR="00E7230F" w:rsidRPr="00B47E58">
        <w:rPr>
          <w:rFonts w:ascii="Times New Roman" w:hAnsi="Times New Roman" w:cs="Times New Roman"/>
          <w:lang w:val="en-US"/>
        </w:rPr>
        <w:t xml:space="preserve"> of M</w:t>
      </w:r>
      <w:r w:rsidR="00EC266E">
        <w:rPr>
          <w:rFonts w:ascii="Times New Roman" w:hAnsi="Times New Roman" w:cs="Times New Roman"/>
          <w:lang w:val="en-US"/>
        </w:rPr>
        <w:t>L</w:t>
      </w:r>
      <w:r w:rsidR="000163EC" w:rsidRPr="00B47E58">
        <w:rPr>
          <w:rFonts w:ascii="Times New Roman" w:hAnsi="Times New Roman" w:cs="Times New Roman"/>
          <w:lang w:val="en-US"/>
        </w:rPr>
        <w:t>,</w:t>
      </w:r>
      <w:r w:rsidR="00E7230F" w:rsidRPr="00B47E58">
        <w:rPr>
          <w:rFonts w:ascii="Times New Roman" w:hAnsi="Times New Roman" w:cs="Times New Roman"/>
          <w:lang w:val="en-US"/>
        </w:rPr>
        <w:t xml:space="preserve"> has </w:t>
      </w:r>
      <w:r w:rsidR="0074137D" w:rsidRPr="00B47E58">
        <w:rPr>
          <w:rFonts w:ascii="Times New Roman" w:hAnsi="Times New Roman" w:cs="Times New Roman"/>
          <w:lang w:val="en-US"/>
        </w:rPr>
        <w:t>acquired</w:t>
      </w:r>
      <w:r w:rsidR="00E7230F" w:rsidRPr="00B47E58">
        <w:rPr>
          <w:rFonts w:ascii="Times New Roman" w:hAnsi="Times New Roman" w:cs="Times New Roman"/>
          <w:lang w:val="en-US"/>
        </w:rPr>
        <w:t xml:space="preserve"> enormous </w:t>
      </w:r>
      <w:r w:rsidR="00E11983" w:rsidRPr="00B47E58">
        <w:rPr>
          <w:rFonts w:ascii="Times New Roman" w:hAnsi="Times New Roman" w:cs="Times New Roman"/>
          <w:lang w:val="en-US"/>
        </w:rPr>
        <w:t>interest</w:t>
      </w:r>
      <w:r w:rsidR="004C79AB" w:rsidRPr="00B47E58">
        <w:rPr>
          <w:rFonts w:ascii="Times New Roman" w:hAnsi="Times New Roman" w:cs="Times New Roman"/>
          <w:lang w:val="en-US"/>
        </w:rPr>
        <w:t xml:space="preserve"> owing to its </w:t>
      </w:r>
      <w:r w:rsidR="00225550" w:rsidRPr="00B47E58">
        <w:rPr>
          <w:rFonts w:ascii="Times New Roman" w:hAnsi="Times New Roman" w:cs="Times New Roman"/>
          <w:lang w:val="en-US"/>
        </w:rPr>
        <w:t>capability</w:t>
      </w:r>
      <w:r w:rsidR="004C79AB" w:rsidRPr="00B47E58">
        <w:rPr>
          <w:rFonts w:ascii="Times New Roman" w:hAnsi="Times New Roman" w:cs="Times New Roman"/>
          <w:lang w:val="en-US"/>
        </w:rPr>
        <w:t xml:space="preserve"> to process </w:t>
      </w:r>
      <w:r w:rsidR="00C81D44">
        <w:rPr>
          <w:rFonts w:ascii="Times New Roman" w:hAnsi="Times New Roman" w:cs="Times New Roman"/>
          <w:lang w:val="en-US"/>
        </w:rPr>
        <w:t>huge</w:t>
      </w:r>
      <w:r w:rsidR="004C79AB" w:rsidRPr="00B47E58">
        <w:rPr>
          <w:rFonts w:ascii="Times New Roman" w:hAnsi="Times New Roman" w:cs="Times New Roman"/>
          <w:lang w:val="en-US"/>
        </w:rPr>
        <w:t xml:space="preserve"> </w:t>
      </w:r>
      <w:r w:rsidR="000163EC" w:rsidRPr="00B47E58">
        <w:rPr>
          <w:rFonts w:ascii="Times New Roman" w:hAnsi="Times New Roman" w:cs="Times New Roman"/>
          <w:lang w:val="en-US"/>
        </w:rPr>
        <w:t xml:space="preserve">datasets and </w:t>
      </w:r>
      <w:r w:rsidR="00A531A0" w:rsidRPr="00B47E58">
        <w:rPr>
          <w:rFonts w:ascii="Times New Roman" w:hAnsi="Times New Roman" w:cs="Times New Roman"/>
          <w:lang w:val="en-US"/>
        </w:rPr>
        <w:t>intricate</w:t>
      </w:r>
      <w:r w:rsidR="000163EC" w:rsidRPr="00B47E58">
        <w:rPr>
          <w:rFonts w:ascii="Times New Roman" w:hAnsi="Times New Roman" w:cs="Times New Roman"/>
          <w:lang w:val="en-US"/>
        </w:rPr>
        <w:t xml:space="preserve"> models</w:t>
      </w:r>
      <w:sdt>
        <w:sdtPr>
          <w:rPr>
            <w:rFonts w:ascii="Times New Roman" w:hAnsi="Times New Roman" w:cs="Times New Roman"/>
            <w:lang w:val="en-US"/>
          </w:rPr>
          <w:id w:val="-648749123"/>
          <w:citation/>
        </w:sdtPr>
        <w:sdtEndPr/>
        <w:sdtContent>
          <w:r w:rsidR="005472F3">
            <w:rPr>
              <w:rFonts w:ascii="Times New Roman" w:hAnsi="Times New Roman" w:cs="Times New Roman"/>
              <w:lang w:val="en-US"/>
            </w:rPr>
            <w:fldChar w:fldCharType="begin"/>
          </w:r>
          <w:r w:rsidR="005472F3">
            <w:rPr>
              <w:rFonts w:ascii="Times New Roman" w:hAnsi="Times New Roman" w:cs="Times New Roman"/>
            </w:rPr>
            <w:instrText xml:space="preserve"> CITATION Har26 \l 2057 </w:instrText>
          </w:r>
          <w:r w:rsidR="005472F3">
            <w:rPr>
              <w:rFonts w:ascii="Times New Roman" w:hAnsi="Times New Roman" w:cs="Times New Roman"/>
              <w:lang w:val="en-US"/>
            </w:rPr>
            <w:fldChar w:fldCharType="separate"/>
          </w:r>
          <w:r w:rsidR="005472F3">
            <w:rPr>
              <w:rFonts w:ascii="Times New Roman" w:hAnsi="Times New Roman" w:cs="Times New Roman"/>
              <w:noProof/>
            </w:rPr>
            <w:t xml:space="preserve"> </w:t>
          </w:r>
          <w:r w:rsidR="005472F3" w:rsidRPr="005472F3">
            <w:rPr>
              <w:rFonts w:ascii="Times New Roman" w:hAnsi="Times New Roman" w:cs="Times New Roman"/>
              <w:noProof/>
            </w:rPr>
            <w:t>[3]</w:t>
          </w:r>
          <w:r w:rsidR="005472F3">
            <w:rPr>
              <w:rFonts w:ascii="Times New Roman" w:hAnsi="Times New Roman" w:cs="Times New Roman"/>
              <w:lang w:val="en-US"/>
            </w:rPr>
            <w:fldChar w:fldCharType="end"/>
          </w:r>
        </w:sdtContent>
      </w:sdt>
      <w:r w:rsidR="000163EC" w:rsidRPr="00B47E58">
        <w:rPr>
          <w:rFonts w:ascii="Times New Roman" w:hAnsi="Times New Roman" w:cs="Times New Roman"/>
          <w:lang w:val="en-US"/>
        </w:rPr>
        <w:t>.</w:t>
      </w:r>
      <w:r w:rsidR="00B85C81" w:rsidRPr="00B47E58">
        <w:rPr>
          <w:rFonts w:ascii="Times New Roman" w:hAnsi="Times New Roman" w:cs="Times New Roman"/>
          <w:lang w:val="en-US"/>
        </w:rPr>
        <w:t xml:space="preserve">  </w:t>
      </w:r>
    </w:p>
    <w:p w14:paraId="2FE78124" w14:textId="5E0280AD" w:rsidR="00A67AD4" w:rsidRPr="00B47E58" w:rsidRDefault="00FB41CF" w:rsidP="00387013">
      <w:pPr>
        <w:rPr>
          <w:rFonts w:ascii="Times New Roman" w:hAnsi="Times New Roman" w:cs="Times New Roman"/>
          <w:lang w:val="en-US"/>
        </w:rPr>
      </w:pPr>
      <w:r w:rsidRPr="00B47E58">
        <w:rPr>
          <w:rFonts w:ascii="Times New Roman" w:hAnsi="Times New Roman" w:cs="Times New Roman"/>
          <w:lang w:val="en-US"/>
        </w:rPr>
        <w:t>Artificial Neural Networks (ANN</w:t>
      </w:r>
      <w:r w:rsidR="00DE06B6" w:rsidRPr="00B47E58">
        <w:rPr>
          <w:rFonts w:ascii="Times New Roman" w:hAnsi="Times New Roman" w:cs="Times New Roman"/>
          <w:lang w:val="en-US"/>
        </w:rPr>
        <w:t>s</w:t>
      </w:r>
      <w:r w:rsidRPr="00B47E58">
        <w:rPr>
          <w:rFonts w:ascii="Times New Roman" w:hAnsi="Times New Roman" w:cs="Times New Roman"/>
          <w:lang w:val="en-US"/>
        </w:rPr>
        <w:t>)</w:t>
      </w:r>
      <w:r w:rsidR="008F75DA" w:rsidRPr="00B47E58">
        <w:rPr>
          <w:rFonts w:ascii="Times New Roman" w:hAnsi="Times New Roman" w:cs="Times New Roman"/>
          <w:lang w:val="en-US"/>
        </w:rPr>
        <w:t xml:space="preserve"> are computational </w:t>
      </w:r>
      <w:r w:rsidR="00D23105" w:rsidRPr="00B47E58">
        <w:rPr>
          <w:rFonts w:ascii="Times New Roman" w:hAnsi="Times New Roman" w:cs="Times New Roman"/>
          <w:lang w:val="en-US"/>
        </w:rPr>
        <w:t>representations</w:t>
      </w:r>
      <w:r w:rsidR="008F75DA" w:rsidRPr="00B47E58">
        <w:rPr>
          <w:rFonts w:ascii="Times New Roman" w:hAnsi="Times New Roman" w:cs="Times New Roman"/>
          <w:lang w:val="en-US"/>
        </w:rPr>
        <w:t xml:space="preserve"> inspired by t</w:t>
      </w:r>
      <w:r w:rsidR="00F23313" w:rsidRPr="00B47E58">
        <w:rPr>
          <w:rFonts w:ascii="Times New Roman" w:hAnsi="Times New Roman" w:cs="Times New Roman"/>
          <w:lang w:val="en-US"/>
        </w:rPr>
        <w:t xml:space="preserve">he </w:t>
      </w:r>
      <w:r w:rsidR="000754AC" w:rsidRPr="00B47E58">
        <w:rPr>
          <w:rFonts w:ascii="Times New Roman" w:hAnsi="Times New Roman" w:cs="Times New Roman"/>
          <w:lang w:val="en-US"/>
        </w:rPr>
        <w:t>structure</w:t>
      </w:r>
      <w:r w:rsidR="00F23313" w:rsidRPr="00B47E58">
        <w:rPr>
          <w:rFonts w:ascii="Times New Roman" w:hAnsi="Times New Roman" w:cs="Times New Roman"/>
          <w:lang w:val="en-US"/>
        </w:rPr>
        <w:t xml:space="preserve"> and function</w:t>
      </w:r>
      <w:r w:rsidR="000754AC" w:rsidRPr="00B47E58">
        <w:rPr>
          <w:rFonts w:ascii="Times New Roman" w:hAnsi="Times New Roman" w:cs="Times New Roman"/>
          <w:lang w:val="en-US"/>
        </w:rPr>
        <w:t>ing of the human brain.</w:t>
      </w:r>
      <w:r w:rsidR="002337BC" w:rsidRPr="00B47E58">
        <w:rPr>
          <w:rFonts w:ascii="Times New Roman" w:hAnsi="Times New Roman" w:cs="Times New Roman"/>
          <w:lang w:val="en-US"/>
        </w:rPr>
        <w:t xml:space="preserve"> </w:t>
      </w:r>
      <w:r w:rsidR="00E70AF9" w:rsidRPr="00B47E58">
        <w:rPr>
          <w:rFonts w:ascii="Times New Roman" w:hAnsi="Times New Roman" w:cs="Times New Roman"/>
          <w:lang w:val="en-US"/>
        </w:rPr>
        <w:t xml:space="preserve">They </w:t>
      </w:r>
      <w:r w:rsidR="0071133F" w:rsidRPr="00B47E58">
        <w:rPr>
          <w:rFonts w:ascii="Times New Roman" w:hAnsi="Times New Roman" w:cs="Times New Roman"/>
          <w:lang w:val="en-US"/>
        </w:rPr>
        <w:t>are made up of interconnected artificial neurons</w:t>
      </w:r>
      <w:r w:rsidR="00AD64B2" w:rsidRPr="00B47E58">
        <w:rPr>
          <w:rFonts w:ascii="Times New Roman" w:hAnsi="Times New Roman" w:cs="Times New Roman"/>
          <w:lang w:val="en-US"/>
        </w:rPr>
        <w:t xml:space="preserve"> capable of learning intricate relationships</w:t>
      </w:r>
      <w:r w:rsidR="0062224A" w:rsidRPr="00B47E58">
        <w:rPr>
          <w:rFonts w:ascii="Times New Roman" w:hAnsi="Times New Roman" w:cs="Times New Roman"/>
          <w:lang w:val="en-US"/>
        </w:rPr>
        <w:t xml:space="preserve"> from datasets. </w:t>
      </w:r>
      <w:r w:rsidR="00DC7A1E">
        <w:rPr>
          <w:rFonts w:ascii="Times New Roman" w:hAnsi="Times New Roman" w:cs="Times New Roman"/>
          <w:lang w:val="en-US"/>
        </w:rPr>
        <w:t>Conventional</w:t>
      </w:r>
      <w:r w:rsidR="008B0CF3" w:rsidRPr="00B47E58">
        <w:rPr>
          <w:rFonts w:ascii="Times New Roman" w:hAnsi="Times New Roman" w:cs="Times New Roman"/>
          <w:lang w:val="en-US"/>
        </w:rPr>
        <w:t xml:space="preserve"> </w:t>
      </w:r>
      <w:r w:rsidR="002F04AF" w:rsidRPr="00B47E58">
        <w:rPr>
          <w:rFonts w:ascii="Times New Roman" w:hAnsi="Times New Roman" w:cs="Times New Roman"/>
          <w:lang w:val="en-US"/>
        </w:rPr>
        <w:t>neural networks have demonstrated</w:t>
      </w:r>
      <w:r w:rsidR="00997774" w:rsidRPr="00B47E58">
        <w:rPr>
          <w:rFonts w:ascii="Times New Roman" w:hAnsi="Times New Roman" w:cs="Times New Roman"/>
          <w:lang w:val="en-US"/>
        </w:rPr>
        <w:t xml:space="preserve"> success in solving</w:t>
      </w:r>
      <w:r w:rsidR="008D106E" w:rsidRPr="00B47E58">
        <w:rPr>
          <w:rFonts w:ascii="Times New Roman" w:hAnsi="Times New Roman" w:cs="Times New Roman"/>
          <w:lang w:val="en-US"/>
        </w:rPr>
        <w:t xml:space="preserve"> regression and classification </w:t>
      </w:r>
      <w:r w:rsidR="00DD10BB" w:rsidRPr="00B47E58">
        <w:rPr>
          <w:rFonts w:ascii="Times New Roman" w:hAnsi="Times New Roman" w:cs="Times New Roman"/>
          <w:lang w:val="en-US"/>
        </w:rPr>
        <w:t>problems and</w:t>
      </w:r>
      <w:r w:rsidR="006B193D" w:rsidRPr="00B47E58">
        <w:rPr>
          <w:rFonts w:ascii="Times New Roman" w:hAnsi="Times New Roman" w:cs="Times New Roman"/>
          <w:lang w:val="en-US"/>
        </w:rPr>
        <w:t xml:space="preserve"> are less affected when dealing</w:t>
      </w:r>
      <w:r w:rsidR="00661A55" w:rsidRPr="00B47E58">
        <w:rPr>
          <w:rFonts w:ascii="Times New Roman" w:hAnsi="Times New Roman" w:cs="Times New Roman"/>
          <w:lang w:val="en-US"/>
        </w:rPr>
        <w:t xml:space="preserve"> with time series or sequential</w:t>
      </w:r>
      <w:r w:rsidR="005D230C" w:rsidRPr="00B47E58">
        <w:rPr>
          <w:rFonts w:ascii="Times New Roman" w:hAnsi="Times New Roman" w:cs="Times New Roman"/>
          <w:lang w:val="en-US"/>
        </w:rPr>
        <w:t xml:space="preserve"> data because they do not retain information from </w:t>
      </w:r>
      <w:r w:rsidR="0027739C" w:rsidRPr="00B47E58">
        <w:rPr>
          <w:rFonts w:ascii="Times New Roman" w:hAnsi="Times New Roman" w:cs="Times New Roman"/>
          <w:lang w:val="en-US"/>
        </w:rPr>
        <w:t>past</w:t>
      </w:r>
      <w:r w:rsidR="0055688E" w:rsidRPr="00B47E58">
        <w:rPr>
          <w:rFonts w:ascii="Times New Roman" w:hAnsi="Times New Roman" w:cs="Times New Roman"/>
          <w:lang w:val="en-US"/>
        </w:rPr>
        <w:t xml:space="preserve"> observations. </w:t>
      </w:r>
      <w:r w:rsidR="002B4AAA" w:rsidRPr="00B47E58">
        <w:rPr>
          <w:rFonts w:ascii="Times New Roman" w:hAnsi="Times New Roman" w:cs="Times New Roman"/>
          <w:lang w:val="en-US"/>
        </w:rPr>
        <w:t>As financ</w:t>
      </w:r>
      <w:r w:rsidR="004D2BAD" w:rsidRPr="00B47E58">
        <w:rPr>
          <w:rFonts w:ascii="Times New Roman" w:hAnsi="Times New Roman" w:cs="Times New Roman"/>
          <w:lang w:val="en-US"/>
        </w:rPr>
        <w:t>ial market</w:t>
      </w:r>
      <w:r w:rsidR="00B834E0" w:rsidRPr="00B47E58">
        <w:rPr>
          <w:rFonts w:ascii="Times New Roman" w:hAnsi="Times New Roman" w:cs="Times New Roman"/>
          <w:lang w:val="en-US"/>
        </w:rPr>
        <w:t xml:space="preserve"> data consists of </w:t>
      </w:r>
      <w:r w:rsidR="006F1707" w:rsidRPr="00B47E58">
        <w:rPr>
          <w:rFonts w:ascii="Times New Roman" w:hAnsi="Times New Roman" w:cs="Times New Roman"/>
          <w:lang w:val="en-US"/>
        </w:rPr>
        <w:t>continuous sequences of historical</w:t>
      </w:r>
      <w:r w:rsidR="000E4911" w:rsidRPr="00B47E58">
        <w:rPr>
          <w:rFonts w:ascii="Times New Roman" w:hAnsi="Times New Roman" w:cs="Times New Roman"/>
          <w:lang w:val="en-US"/>
        </w:rPr>
        <w:t xml:space="preserve"> prices</w:t>
      </w:r>
      <w:proofErr w:type="gramStart"/>
      <w:r w:rsidR="000E4911" w:rsidRPr="00B47E58">
        <w:rPr>
          <w:rFonts w:ascii="Times New Roman" w:hAnsi="Times New Roman" w:cs="Times New Roman"/>
          <w:lang w:val="en-US"/>
        </w:rPr>
        <w:t>, which is</w:t>
      </w:r>
      <w:proofErr w:type="gramEnd"/>
      <w:r w:rsidR="000E4911" w:rsidRPr="00B47E58">
        <w:rPr>
          <w:rFonts w:ascii="Times New Roman" w:hAnsi="Times New Roman" w:cs="Times New Roman"/>
          <w:lang w:val="en-US"/>
        </w:rPr>
        <w:t xml:space="preserve"> an appro</w:t>
      </w:r>
      <w:r w:rsidR="00D43855" w:rsidRPr="00B47E58">
        <w:rPr>
          <w:rFonts w:ascii="Times New Roman" w:hAnsi="Times New Roman" w:cs="Times New Roman"/>
          <w:lang w:val="en-US"/>
        </w:rPr>
        <w:t xml:space="preserve">ach of remembering previous information is </w:t>
      </w:r>
      <w:r w:rsidR="00220D74" w:rsidRPr="00B47E58">
        <w:rPr>
          <w:rFonts w:ascii="Times New Roman" w:hAnsi="Times New Roman" w:cs="Times New Roman"/>
          <w:lang w:val="en-US"/>
        </w:rPr>
        <w:t>required</w:t>
      </w:r>
      <w:sdt>
        <w:sdtPr>
          <w:rPr>
            <w:rFonts w:ascii="Times New Roman" w:hAnsi="Times New Roman" w:cs="Times New Roman"/>
            <w:lang w:val="en-US"/>
          </w:rPr>
          <w:id w:val="-1248263471"/>
          <w:citation/>
        </w:sdtPr>
        <w:sdtEndPr/>
        <w:sdtContent>
          <w:r w:rsidR="0066289A">
            <w:rPr>
              <w:rFonts w:ascii="Times New Roman" w:hAnsi="Times New Roman" w:cs="Times New Roman"/>
              <w:lang w:val="en-US"/>
            </w:rPr>
            <w:fldChar w:fldCharType="begin"/>
          </w:r>
          <w:r w:rsidR="0066289A">
            <w:rPr>
              <w:rFonts w:ascii="Times New Roman" w:hAnsi="Times New Roman" w:cs="Times New Roman"/>
            </w:rPr>
            <w:instrText xml:space="preserve"> CITATION Ola24 \l 2057 </w:instrText>
          </w:r>
          <w:r w:rsidR="0066289A">
            <w:rPr>
              <w:rFonts w:ascii="Times New Roman" w:hAnsi="Times New Roman" w:cs="Times New Roman"/>
              <w:lang w:val="en-US"/>
            </w:rPr>
            <w:fldChar w:fldCharType="separate"/>
          </w:r>
          <w:r w:rsidR="0066289A">
            <w:rPr>
              <w:rFonts w:ascii="Times New Roman" w:hAnsi="Times New Roman" w:cs="Times New Roman"/>
              <w:noProof/>
            </w:rPr>
            <w:t xml:space="preserve"> </w:t>
          </w:r>
          <w:r w:rsidR="0066289A" w:rsidRPr="0066289A">
            <w:rPr>
              <w:rFonts w:ascii="Times New Roman" w:hAnsi="Times New Roman" w:cs="Times New Roman"/>
              <w:noProof/>
            </w:rPr>
            <w:t>[4]</w:t>
          </w:r>
          <w:r w:rsidR="0066289A">
            <w:rPr>
              <w:rFonts w:ascii="Times New Roman" w:hAnsi="Times New Roman" w:cs="Times New Roman"/>
              <w:lang w:val="en-US"/>
            </w:rPr>
            <w:fldChar w:fldCharType="end"/>
          </w:r>
        </w:sdtContent>
      </w:sdt>
      <w:r w:rsidR="00220D74" w:rsidRPr="00B47E58">
        <w:rPr>
          <w:rFonts w:ascii="Times New Roman" w:hAnsi="Times New Roman" w:cs="Times New Roman"/>
          <w:lang w:val="en-US"/>
        </w:rPr>
        <w:t>.</w:t>
      </w:r>
    </w:p>
    <w:p w14:paraId="55340ABA" w14:textId="6A7247D1" w:rsidR="00220D74" w:rsidRPr="00B47E58" w:rsidRDefault="00AA4E53" w:rsidP="00387013">
      <w:pPr>
        <w:rPr>
          <w:rFonts w:ascii="Times New Roman" w:hAnsi="Times New Roman" w:cs="Times New Roman"/>
          <w:lang w:val="en-US"/>
        </w:rPr>
      </w:pPr>
      <w:r w:rsidRPr="00B47E58">
        <w:rPr>
          <w:rFonts w:ascii="Times New Roman" w:hAnsi="Times New Roman" w:cs="Times New Roman"/>
          <w:lang w:val="en-US"/>
        </w:rPr>
        <w:lastRenderedPageBreak/>
        <w:t>To address this issue</w:t>
      </w:r>
      <w:r w:rsidR="000A2B40" w:rsidRPr="00B47E58">
        <w:rPr>
          <w:rFonts w:ascii="Times New Roman" w:hAnsi="Times New Roman" w:cs="Times New Roman"/>
          <w:lang w:val="en-US"/>
        </w:rPr>
        <w:t>, Recurrent Neural Networks (</w:t>
      </w:r>
      <w:r w:rsidR="00E34655" w:rsidRPr="00B47E58">
        <w:rPr>
          <w:rFonts w:ascii="Times New Roman" w:hAnsi="Times New Roman" w:cs="Times New Roman"/>
          <w:lang w:val="en-US"/>
        </w:rPr>
        <w:t>RNNs</w:t>
      </w:r>
      <w:r w:rsidR="000A2B40" w:rsidRPr="00B47E58">
        <w:rPr>
          <w:rFonts w:ascii="Times New Roman" w:hAnsi="Times New Roman" w:cs="Times New Roman"/>
          <w:lang w:val="en-US"/>
        </w:rPr>
        <w:t>)</w:t>
      </w:r>
      <w:r w:rsidR="00E34655" w:rsidRPr="00B47E58">
        <w:rPr>
          <w:rFonts w:ascii="Times New Roman" w:hAnsi="Times New Roman" w:cs="Times New Roman"/>
          <w:lang w:val="en-US"/>
        </w:rPr>
        <w:t xml:space="preserve"> were </w:t>
      </w:r>
      <w:r w:rsidR="0079084E" w:rsidRPr="00B47E58">
        <w:rPr>
          <w:rFonts w:ascii="Times New Roman" w:hAnsi="Times New Roman" w:cs="Times New Roman"/>
          <w:lang w:val="en-US"/>
        </w:rPr>
        <w:t>built</w:t>
      </w:r>
      <w:r w:rsidR="00C9337C" w:rsidRPr="00B47E58">
        <w:rPr>
          <w:rFonts w:ascii="Times New Roman" w:hAnsi="Times New Roman" w:cs="Times New Roman"/>
          <w:lang w:val="en-US"/>
        </w:rPr>
        <w:t xml:space="preserve"> to </w:t>
      </w:r>
      <w:r w:rsidR="00233BCC" w:rsidRPr="00B47E58">
        <w:rPr>
          <w:rFonts w:ascii="Times New Roman" w:hAnsi="Times New Roman" w:cs="Times New Roman"/>
          <w:lang w:val="en-US"/>
        </w:rPr>
        <w:t>deal with</w:t>
      </w:r>
      <w:r w:rsidR="00C9337C" w:rsidRPr="00B47E58">
        <w:rPr>
          <w:rFonts w:ascii="Times New Roman" w:hAnsi="Times New Roman" w:cs="Times New Roman"/>
          <w:lang w:val="en-US"/>
        </w:rPr>
        <w:t xml:space="preserve"> sequential data </w:t>
      </w:r>
      <w:r w:rsidR="00567512" w:rsidRPr="00B47E58">
        <w:rPr>
          <w:rFonts w:ascii="Times New Roman" w:hAnsi="Times New Roman" w:cs="Times New Roman"/>
          <w:lang w:val="en-US"/>
        </w:rPr>
        <w:t xml:space="preserve">by </w:t>
      </w:r>
      <w:r w:rsidR="003D06B8" w:rsidRPr="00B47E58">
        <w:rPr>
          <w:rFonts w:ascii="Times New Roman" w:hAnsi="Times New Roman" w:cs="Times New Roman"/>
          <w:lang w:val="en-US"/>
        </w:rPr>
        <w:t>preserving</w:t>
      </w:r>
      <w:r w:rsidR="00567512" w:rsidRPr="00B47E58">
        <w:rPr>
          <w:rFonts w:ascii="Times New Roman" w:hAnsi="Times New Roman" w:cs="Times New Roman"/>
          <w:lang w:val="en-US"/>
        </w:rPr>
        <w:t xml:space="preserve"> </w:t>
      </w:r>
      <w:r w:rsidR="009C55FA" w:rsidRPr="00B47E58">
        <w:rPr>
          <w:rFonts w:ascii="Times New Roman" w:hAnsi="Times New Roman" w:cs="Times New Roman"/>
          <w:lang w:val="en-US"/>
        </w:rPr>
        <w:t>evidence</w:t>
      </w:r>
      <w:r w:rsidR="00567512" w:rsidRPr="00B47E58">
        <w:rPr>
          <w:rFonts w:ascii="Times New Roman" w:hAnsi="Times New Roman" w:cs="Times New Roman"/>
          <w:lang w:val="en-US"/>
        </w:rPr>
        <w:t xml:space="preserve"> from </w:t>
      </w:r>
      <w:r w:rsidR="009C55FA" w:rsidRPr="00B47E58">
        <w:rPr>
          <w:rFonts w:ascii="Times New Roman" w:hAnsi="Times New Roman" w:cs="Times New Roman"/>
          <w:lang w:val="en-US"/>
        </w:rPr>
        <w:t>earlier</w:t>
      </w:r>
      <w:r w:rsidR="00567512" w:rsidRPr="00B47E58">
        <w:rPr>
          <w:rFonts w:ascii="Times New Roman" w:hAnsi="Times New Roman" w:cs="Times New Roman"/>
          <w:lang w:val="en-US"/>
        </w:rPr>
        <w:t xml:space="preserve"> </w:t>
      </w:r>
      <w:r w:rsidR="001C2678">
        <w:rPr>
          <w:rFonts w:ascii="Times New Roman" w:hAnsi="Times New Roman" w:cs="Times New Roman"/>
          <w:lang w:val="en-US"/>
        </w:rPr>
        <w:t>times</w:t>
      </w:r>
      <w:r w:rsidR="00DD10BB" w:rsidRPr="00B47E58">
        <w:rPr>
          <w:rFonts w:ascii="Times New Roman" w:hAnsi="Times New Roman" w:cs="Times New Roman"/>
          <w:lang w:val="en-US"/>
        </w:rPr>
        <w:t xml:space="preserve">. </w:t>
      </w:r>
      <w:r w:rsidR="005C07AF" w:rsidRPr="00B47E58">
        <w:rPr>
          <w:rFonts w:ascii="Times New Roman" w:hAnsi="Times New Roman" w:cs="Times New Roman"/>
          <w:lang w:val="en-US"/>
        </w:rPr>
        <w:t xml:space="preserve">However, </w:t>
      </w:r>
      <w:r w:rsidR="002B669D" w:rsidRPr="00B47E58">
        <w:rPr>
          <w:rFonts w:ascii="Times New Roman" w:hAnsi="Times New Roman" w:cs="Times New Roman"/>
          <w:lang w:val="en-US"/>
        </w:rPr>
        <w:t xml:space="preserve">traditional </w:t>
      </w:r>
      <w:r w:rsidR="00C6677D">
        <w:rPr>
          <w:rFonts w:ascii="Times New Roman" w:hAnsi="Times New Roman" w:cs="Times New Roman"/>
          <w:lang w:val="en-US"/>
        </w:rPr>
        <w:t xml:space="preserve">RNNs </w:t>
      </w:r>
      <w:r w:rsidR="00100CBA">
        <w:rPr>
          <w:rFonts w:ascii="Times New Roman" w:hAnsi="Times New Roman" w:cs="Times New Roman"/>
          <w:lang w:val="en-US"/>
        </w:rPr>
        <w:t>have</w:t>
      </w:r>
      <w:r w:rsidR="00644311">
        <w:rPr>
          <w:rFonts w:ascii="Times New Roman" w:hAnsi="Times New Roman" w:cs="Times New Roman"/>
          <w:lang w:val="en-US"/>
        </w:rPr>
        <w:t xml:space="preserve"> </w:t>
      </w:r>
      <w:r w:rsidR="00CF428A">
        <w:rPr>
          <w:rFonts w:ascii="Times New Roman" w:hAnsi="Times New Roman" w:cs="Times New Roman"/>
          <w:lang w:val="en-US"/>
        </w:rPr>
        <w:t>an issue</w:t>
      </w:r>
      <w:r w:rsidR="00100CBA">
        <w:rPr>
          <w:rFonts w:ascii="Times New Roman" w:hAnsi="Times New Roman" w:cs="Times New Roman"/>
          <w:lang w:val="en-US"/>
        </w:rPr>
        <w:t xml:space="preserve"> </w:t>
      </w:r>
      <w:r w:rsidR="004E7616" w:rsidRPr="00B47E58">
        <w:rPr>
          <w:rFonts w:ascii="Times New Roman" w:hAnsi="Times New Roman" w:cs="Times New Roman"/>
          <w:lang w:val="en-US"/>
        </w:rPr>
        <w:t xml:space="preserve">of </w:t>
      </w:r>
      <w:r w:rsidR="00C926A2" w:rsidRPr="00B47E58">
        <w:rPr>
          <w:rFonts w:ascii="Times New Roman" w:hAnsi="Times New Roman" w:cs="Times New Roman"/>
          <w:lang w:val="en-US"/>
        </w:rPr>
        <w:t xml:space="preserve">vanishing </w:t>
      </w:r>
      <w:r w:rsidR="00061CDB">
        <w:rPr>
          <w:rFonts w:ascii="Times New Roman" w:hAnsi="Times New Roman" w:cs="Times New Roman"/>
          <w:lang w:val="en-US"/>
        </w:rPr>
        <w:t>gradients</w:t>
      </w:r>
      <w:r w:rsidR="00C926A2" w:rsidRPr="00B47E58">
        <w:rPr>
          <w:rFonts w:ascii="Times New Roman" w:hAnsi="Times New Roman" w:cs="Times New Roman"/>
          <w:lang w:val="en-US"/>
        </w:rPr>
        <w:t xml:space="preserve">, </w:t>
      </w:r>
      <w:r w:rsidR="00AC56B5" w:rsidRPr="00B47E58">
        <w:rPr>
          <w:rFonts w:ascii="Times New Roman" w:hAnsi="Times New Roman" w:cs="Times New Roman"/>
          <w:lang w:val="en-US"/>
        </w:rPr>
        <w:t>which</w:t>
      </w:r>
      <w:r w:rsidR="00C926A2" w:rsidRPr="00B47E58">
        <w:rPr>
          <w:rFonts w:ascii="Times New Roman" w:hAnsi="Times New Roman" w:cs="Times New Roman"/>
          <w:lang w:val="en-US"/>
        </w:rPr>
        <w:t xml:space="preserve"> reduces their ability </w:t>
      </w:r>
      <w:r w:rsidR="001D457D" w:rsidRPr="00B47E58">
        <w:rPr>
          <w:rFonts w:ascii="Times New Roman" w:hAnsi="Times New Roman" w:cs="Times New Roman"/>
          <w:lang w:val="en-US"/>
        </w:rPr>
        <w:t xml:space="preserve">to </w:t>
      </w:r>
      <w:r w:rsidR="007146A8" w:rsidRPr="00B47E58">
        <w:rPr>
          <w:rFonts w:ascii="Times New Roman" w:hAnsi="Times New Roman" w:cs="Times New Roman"/>
          <w:lang w:val="en-US"/>
        </w:rPr>
        <w:t>understand</w:t>
      </w:r>
      <w:r w:rsidR="001D457D" w:rsidRPr="00B47E58">
        <w:rPr>
          <w:rFonts w:ascii="Times New Roman" w:hAnsi="Times New Roman" w:cs="Times New Roman"/>
          <w:lang w:val="en-US"/>
        </w:rPr>
        <w:t xml:space="preserve"> long-term dependencies in </w:t>
      </w:r>
      <w:r w:rsidR="00BF3807" w:rsidRPr="00B47E58">
        <w:rPr>
          <w:rFonts w:ascii="Times New Roman" w:hAnsi="Times New Roman" w:cs="Times New Roman"/>
          <w:lang w:val="en-US"/>
        </w:rPr>
        <w:t>extended</w:t>
      </w:r>
      <w:r w:rsidR="007146A8" w:rsidRPr="00B47E58">
        <w:rPr>
          <w:rFonts w:ascii="Times New Roman" w:hAnsi="Times New Roman" w:cs="Times New Roman"/>
          <w:lang w:val="en-US"/>
        </w:rPr>
        <w:t xml:space="preserve"> sequences. </w:t>
      </w:r>
      <w:r w:rsidR="00384AF8" w:rsidRPr="00B47E58">
        <w:rPr>
          <w:rFonts w:ascii="Times New Roman" w:hAnsi="Times New Roman" w:cs="Times New Roman"/>
          <w:lang w:val="en-US"/>
        </w:rPr>
        <w:t>Long</w:t>
      </w:r>
      <w:r w:rsidR="0009608A" w:rsidRPr="00B47E58">
        <w:rPr>
          <w:rFonts w:ascii="Times New Roman" w:hAnsi="Times New Roman" w:cs="Times New Roman"/>
          <w:lang w:val="en-US"/>
        </w:rPr>
        <w:t xml:space="preserve"> Short-Term Memory</w:t>
      </w:r>
      <w:r w:rsidR="00BE23AC" w:rsidRPr="00B47E58">
        <w:rPr>
          <w:rFonts w:ascii="Times New Roman" w:hAnsi="Times New Roman" w:cs="Times New Roman"/>
          <w:lang w:val="en-US"/>
        </w:rPr>
        <w:t xml:space="preserve"> (LSTM)</w:t>
      </w:r>
      <w:r w:rsidR="004B7A21" w:rsidRPr="00B47E58">
        <w:rPr>
          <w:rFonts w:ascii="Times New Roman" w:hAnsi="Times New Roman" w:cs="Times New Roman"/>
          <w:lang w:val="en-US"/>
        </w:rPr>
        <w:t xml:space="preserve"> is an advance</w:t>
      </w:r>
      <w:r w:rsidR="00DE7304" w:rsidRPr="00B47E58">
        <w:rPr>
          <w:rFonts w:ascii="Times New Roman" w:hAnsi="Times New Roman" w:cs="Times New Roman"/>
          <w:lang w:val="en-US"/>
        </w:rPr>
        <w:t>d</w:t>
      </w:r>
      <w:r w:rsidR="004B7A21" w:rsidRPr="00B47E58">
        <w:rPr>
          <w:rFonts w:ascii="Times New Roman" w:hAnsi="Times New Roman" w:cs="Times New Roman"/>
          <w:lang w:val="en-US"/>
        </w:rPr>
        <w:t xml:space="preserve"> form of </w:t>
      </w:r>
      <w:r w:rsidR="00DE7304" w:rsidRPr="00B47E58">
        <w:rPr>
          <w:rFonts w:ascii="Times New Roman" w:hAnsi="Times New Roman" w:cs="Times New Roman"/>
          <w:lang w:val="en-US"/>
        </w:rPr>
        <w:t>RNNs</w:t>
      </w:r>
      <w:r w:rsidR="005738C6" w:rsidRPr="00B47E58">
        <w:rPr>
          <w:rFonts w:ascii="Times New Roman" w:hAnsi="Times New Roman" w:cs="Times New Roman"/>
          <w:lang w:val="en-US"/>
        </w:rPr>
        <w:t xml:space="preserve">, which was introduced to </w:t>
      </w:r>
      <w:r w:rsidR="001031F5" w:rsidRPr="00B47E58">
        <w:rPr>
          <w:rFonts w:ascii="Times New Roman" w:hAnsi="Times New Roman" w:cs="Times New Roman"/>
          <w:lang w:val="en-US"/>
        </w:rPr>
        <w:t xml:space="preserve">overcome this challenge </w:t>
      </w:r>
      <w:proofErr w:type="gramStart"/>
      <w:r w:rsidR="00614B33" w:rsidRPr="00B47E58">
        <w:rPr>
          <w:rFonts w:ascii="Times New Roman" w:hAnsi="Times New Roman" w:cs="Times New Roman"/>
          <w:lang w:val="en-US"/>
        </w:rPr>
        <w:t>through the use of</w:t>
      </w:r>
      <w:proofErr w:type="gramEnd"/>
      <w:r w:rsidR="00614B33" w:rsidRPr="00B47E58">
        <w:rPr>
          <w:rFonts w:ascii="Times New Roman" w:hAnsi="Times New Roman" w:cs="Times New Roman"/>
          <w:lang w:val="en-US"/>
        </w:rPr>
        <w:t xml:space="preserve"> memory cells and </w:t>
      </w:r>
      <w:r w:rsidR="009C0B94" w:rsidRPr="00B47E58">
        <w:rPr>
          <w:rFonts w:ascii="Times New Roman" w:hAnsi="Times New Roman" w:cs="Times New Roman"/>
          <w:lang w:val="en-US"/>
        </w:rPr>
        <w:t xml:space="preserve">a </w:t>
      </w:r>
      <w:r w:rsidR="005D1F4C" w:rsidRPr="00B47E58">
        <w:rPr>
          <w:rFonts w:ascii="Times New Roman" w:hAnsi="Times New Roman" w:cs="Times New Roman"/>
          <w:lang w:val="en-US"/>
        </w:rPr>
        <w:t xml:space="preserve">gating </w:t>
      </w:r>
      <w:r w:rsidR="00CC15C3" w:rsidRPr="00B47E58">
        <w:rPr>
          <w:rFonts w:ascii="Times New Roman" w:hAnsi="Times New Roman" w:cs="Times New Roman"/>
          <w:lang w:val="en-US"/>
        </w:rPr>
        <w:t>or access con</w:t>
      </w:r>
      <w:r w:rsidR="00F87A65" w:rsidRPr="00B47E58">
        <w:rPr>
          <w:rFonts w:ascii="Times New Roman" w:hAnsi="Times New Roman" w:cs="Times New Roman"/>
          <w:lang w:val="en-US"/>
        </w:rPr>
        <w:t xml:space="preserve">trol </w:t>
      </w:r>
      <w:r w:rsidR="005D1F4C" w:rsidRPr="00B47E58">
        <w:rPr>
          <w:rFonts w:ascii="Times New Roman" w:hAnsi="Times New Roman" w:cs="Times New Roman"/>
          <w:lang w:val="en-US"/>
        </w:rPr>
        <w:t xml:space="preserve">mechanism </w:t>
      </w:r>
      <w:r w:rsidR="00F87A65" w:rsidRPr="00B47E58">
        <w:rPr>
          <w:rFonts w:ascii="Times New Roman" w:hAnsi="Times New Roman" w:cs="Times New Roman"/>
          <w:lang w:val="en-US"/>
        </w:rPr>
        <w:t>that</w:t>
      </w:r>
      <w:r w:rsidR="005D1F4C" w:rsidRPr="00B47E58">
        <w:rPr>
          <w:rFonts w:ascii="Times New Roman" w:hAnsi="Times New Roman" w:cs="Times New Roman"/>
          <w:lang w:val="en-US"/>
        </w:rPr>
        <w:t xml:space="preserve"> selectively </w:t>
      </w:r>
      <w:r w:rsidR="00F87A65" w:rsidRPr="00B47E58">
        <w:rPr>
          <w:rFonts w:ascii="Times New Roman" w:hAnsi="Times New Roman" w:cs="Times New Roman"/>
          <w:lang w:val="en-US"/>
        </w:rPr>
        <w:t>stores</w:t>
      </w:r>
      <w:r w:rsidR="005D1F4C" w:rsidRPr="00B47E58">
        <w:rPr>
          <w:rFonts w:ascii="Times New Roman" w:hAnsi="Times New Roman" w:cs="Times New Roman"/>
          <w:lang w:val="en-US"/>
        </w:rPr>
        <w:t xml:space="preserve">, </w:t>
      </w:r>
      <w:r w:rsidR="00F87A65" w:rsidRPr="00B47E58">
        <w:rPr>
          <w:rFonts w:ascii="Times New Roman" w:hAnsi="Times New Roman" w:cs="Times New Roman"/>
          <w:lang w:val="en-US"/>
        </w:rPr>
        <w:t>retrieves</w:t>
      </w:r>
      <w:r w:rsidR="001F5DE1" w:rsidRPr="00B47E58">
        <w:rPr>
          <w:rFonts w:ascii="Times New Roman" w:hAnsi="Times New Roman" w:cs="Times New Roman"/>
          <w:lang w:val="en-US"/>
        </w:rPr>
        <w:t xml:space="preserve">, and </w:t>
      </w:r>
      <w:r w:rsidR="00F87A65" w:rsidRPr="00B47E58">
        <w:rPr>
          <w:rFonts w:ascii="Times New Roman" w:hAnsi="Times New Roman" w:cs="Times New Roman"/>
          <w:lang w:val="en-US"/>
        </w:rPr>
        <w:t>updates</w:t>
      </w:r>
      <w:r w:rsidR="001F5DE1" w:rsidRPr="00B47E58">
        <w:rPr>
          <w:rFonts w:ascii="Times New Roman" w:hAnsi="Times New Roman" w:cs="Times New Roman"/>
          <w:lang w:val="en-US"/>
        </w:rPr>
        <w:t xml:space="preserve"> </w:t>
      </w:r>
      <w:r w:rsidR="002F5083" w:rsidRPr="00B47E58">
        <w:rPr>
          <w:rFonts w:ascii="Times New Roman" w:hAnsi="Times New Roman" w:cs="Times New Roman"/>
          <w:lang w:val="en-US"/>
        </w:rPr>
        <w:t xml:space="preserve">relevant information over an extended </w:t>
      </w:r>
      <w:proofErr w:type="gramStart"/>
      <w:r w:rsidR="009C0B94" w:rsidRPr="00B47E58">
        <w:rPr>
          <w:rFonts w:ascii="Times New Roman" w:hAnsi="Times New Roman" w:cs="Times New Roman"/>
          <w:lang w:val="en-US"/>
        </w:rPr>
        <w:t xml:space="preserve">period </w:t>
      </w:r>
      <w:r w:rsidR="002F5083" w:rsidRPr="00B47E58">
        <w:rPr>
          <w:rFonts w:ascii="Times New Roman" w:hAnsi="Times New Roman" w:cs="Times New Roman"/>
          <w:lang w:val="en-US"/>
        </w:rPr>
        <w:t>of time</w:t>
      </w:r>
      <w:proofErr w:type="gramEnd"/>
      <w:r w:rsidR="009C0B94" w:rsidRPr="00B47E58">
        <w:rPr>
          <w:rFonts w:ascii="Times New Roman" w:hAnsi="Times New Roman" w:cs="Times New Roman"/>
          <w:lang w:val="en-US"/>
        </w:rPr>
        <w:t>.</w:t>
      </w:r>
      <w:r w:rsidR="0014249F" w:rsidRPr="00B47E58">
        <w:rPr>
          <w:rFonts w:ascii="Times New Roman" w:hAnsi="Times New Roman" w:cs="Times New Roman"/>
          <w:lang w:val="en-US"/>
        </w:rPr>
        <w:t xml:space="preserve"> </w:t>
      </w:r>
      <w:r w:rsidR="00044FA8" w:rsidRPr="00B47E58">
        <w:rPr>
          <w:rFonts w:ascii="Times New Roman" w:hAnsi="Times New Roman" w:cs="Times New Roman"/>
          <w:lang w:val="en-US"/>
        </w:rPr>
        <w:t xml:space="preserve">This </w:t>
      </w:r>
      <w:r w:rsidR="005D2973" w:rsidRPr="00B47E58">
        <w:rPr>
          <w:rFonts w:ascii="Times New Roman" w:hAnsi="Times New Roman" w:cs="Times New Roman"/>
          <w:lang w:val="en-US"/>
        </w:rPr>
        <w:t>ability</w:t>
      </w:r>
      <w:r w:rsidR="00044FA8" w:rsidRPr="00B47E58">
        <w:rPr>
          <w:rFonts w:ascii="Times New Roman" w:hAnsi="Times New Roman" w:cs="Times New Roman"/>
          <w:lang w:val="en-US"/>
        </w:rPr>
        <w:t xml:space="preserve"> makes LSTM </w:t>
      </w:r>
      <w:r w:rsidR="009D2191" w:rsidRPr="00B47E58">
        <w:rPr>
          <w:rFonts w:ascii="Times New Roman" w:hAnsi="Times New Roman" w:cs="Times New Roman"/>
          <w:lang w:val="en-US"/>
        </w:rPr>
        <w:t>particularly suitable for financial market</w:t>
      </w:r>
      <w:r w:rsidR="005D2973" w:rsidRPr="00B47E58">
        <w:rPr>
          <w:rFonts w:ascii="Times New Roman" w:hAnsi="Times New Roman" w:cs="Times New Roman"/>
          <w:lang w:val="en-US"/>
        </w:rPr>
        <w:t xml:space="preserve"> prediction</w:t>
      </w:r>
      <w:r w:rsidR="006A33E7" w:rsidRPr="00B47E58">
        <w:rPr>
          <w:rFonts w:ascii="Times New Roman" w:hAnsi="Times New Roman" w:cs="Times New Roman"/>
          <w:lang w:val="en-US"/>
        </w:rPr>
        <w:t xml:space="preserve">, as </w:t>
      </w:r>
      <w:r w:rsidR="007D52EC" w:rsidRPr="00B47E58">
        <w:rPr>
          <w:rFonts w:ascii="Times New Roman" w:hAnsi="Times New Roman" w:cs="Times New Roman"/>
          <w:lang w:val="en-US"/>
        </w:rPr>
        <w:t xml:space="preserve">future market movements are </w:t>
      </w:r>
      <w:r w:rsidR="00671126" w:rsidRPr="00B47E58">
        <w:rPr>
          <w:rFonts w:ascii="Times New Roman" w:hAnsi="Times New Roman" w:cs="Times New Roman"/>
          <w:lang w:val="en-US"/>
        </w:rPr>
        <w:t>genuinely</w:t>
      </w:r>
      <w:r w:rsidR="007D52EC" w:rsidRPr="00B47E58">
        <w:rPr>
          <w:rFonts w:ascii="Times New Roman" w:hAnsi="Times New Roman" w:cs="Times New Roman"/>
          <w:lang w:val="en-US"/>
        </w:rPr>
        <w:t xml:space="preserve"> </w:t>
      </w:r>
      <w:r w:rsidR="00671126" w:rsidRPr="00B47E58">
        <w:rPr>
          <w:rFonts w:ascii="Times New Roman" w:hAnsi="Times New Roman" w:cs="Times New Roman"/>
          <w:lang w:val="en-US"/>
        </w:rPr>
        <w:t xml:space="preserve">influenced by historical price </w:t>
      </w:r>
      <w:proofErr w:type="spellStart"/>
      <w:r w:rsidR="00671126" w:rsidRPr="00B47E58">
        <w:rPr>
          <w:rFonts w:ascii="Times New Roman" w:hAnsi="Times New Roman" w:cs="Times New Roman"/>
          <w:lang w:val="en-US"/>
        </w:rPr>
        <w:t>behaviour</w:t>
      </w:r>
      <w:proofErr w:type="spellEnd"/>
      <w:sdt>
        <w:sdtPr>
          <w:rPr>
            <w:rFonts w:ascii="Times New Roman" w:hAnsi="Times New Roman" w:cs="Times New Roman"/>
            <w:lang w:val="en-US"/>
          </w:rPr>
          <w:id w:val="-627080855"/>
          <w:citation/>
        </w:sdtPr>
        <w:sdtEndPr/>
        <w:sdtContent>
          <w:r w:rsidR="00D6067A">
            <w:rPr>
              <w:rFonts w:ascii="Times New Roman" w:hAnsi="Times New Roman" w:cs="Times New Roman"/>
              <w:lang w:val="en-US"/>
            </w:rPr>
            <w:fldChar w:fldCharType="begin"/>
          </w:r>
          <w:r w:rsidR="00D6067A">
            <w:rPr>
              <w:rFonts w:ascii="Times New Roman" w:hAnsi="Times New Roman" w:cs="Times New Roman"/>
            </w:rPr>
            <w:instrText xml:space="preserve"> CITATION Ola24 \l 2057 </w:instrText>
          </w:r>
          <w:r w:rsidR="00D6067A">
            <w:rPr>
              <w:rFonts w:ascii="Times New Roman" w:hAnsi="Times New Roman" w:cs="Times New Roman"/>
              <w:lang w:val="en-US"/>
            </w:rPr>
            <w:fldChar w:fldCharType="separate"/>
          </w:r>
          <w:r w:rsidR="00D6067A">
            <w:rPr>
              <w:rFonts w:ascii="Times New Roman" w:hAnsi="Times New Roman" w:cs="Times New Roman"/>
              <w:noProof/>
            </w:rPr>
            <w:t xml:space="preserve"> </w:t>
          </w:r>
          <w:r w:rsidR="00D6067A" w:rsidRPr="00D6067A">
            <w:rPr>
              <w:rFonts w:ascii="Times New Roman" w:hAnsi="Times New Roman" w:cs="Times New Roman"/>
              <w:noProof/>
            </w:rPr>
            <w:t>[4]</w:t>
          </w:r>
          <w:r w:rsidR="00D6067A">
            <w:rPr>
              <w:rFonts w:ascii="Times New Roman" w:hAnsi="Times New Roman" w:cs="Times New Roman"/>
              <w:lang w:val="en-US"/>
            </w:rPr>
            <w:fldChar w:fldCharType="end"/>
          </w:r>
        </w:sdtContent>
      </w:sdt>
      <w:r w:rsidR="00671126" w:rsidRPr="00B47E58">
        <w:rPr>
          <w:rFonts w:ascii="Times New Roman" w:hAnsi="Times New Roman" w:cs="Times New Roman"/>
          <w:lang w:val="en-US"/>
        </w:rPr>
        <w:t>.</w:t>
      </w:r>
    </w:p>
    <w:p w14:paraId="7C85A432" w14:textId="67B90ACB" w:rsidR="000E78DB" w:rsidRPr="00B47E58" w:rsidRDefault="00975D5F" w:rsidP="00387013">
      <w:pPr>
        <w:rPr>
          <w:rFonts w:ascii="Times New Roman" w:hAnsi="Times New Roman" w:cs="Times New Roman"/>
          <w:lang w:val="en-US"/>
        </w:rPr>
      </w:pPr>
      <w:r w:rsidRPr="00B47E58">
        <w:rPr>
          <w:rFonts w:ascii="Times New Roman" w:hAnsi="Times New Roman" w:cs="Times New Roman"/>
          <w:lang w:val="en-US"/>
        </w:rPr>
        <w:t xml:space="preserve">The banks and </w:t>
      </w:r>
      <w:r w:rsidR="00320D2D" w:rsidRPr="00B47E58">
        <w:rPr>
          <w:rFonts w:ascii="Times New Roman" w:hAnsi="Times New Roman" w:cs="Times New Roman"/>
          <w:lang w:val="en-US"/>
        </w:rPr>
        <w:t>financial institutions have, in recent years</w:t>
      </w:r>
      <w:r w:rsidR="00916859" w:rsidRPr="00B47E58">
        <w:rPr>
          <w:rFonts w:ascii="Times New Roman" w:hAnsi="Times New Roman" w:cs="Times New Roman"/>
          <w:lang w:val="en-US"/>
        </w:rPr>
        <w:t>,</w:t>
      </w:r>
      <w:r w:rsidR="00320D2D" w:rsidRPr="00B47E58">
        <w:rPr>
          <w:rFonts w:ascii="Times New Roman" w:hAnsi="Times New Roman" w:cs="Times New Roman"/>
          <w:lang w:val="en-US"/>
        </w:rPr>
        <w:t xml:space="preserve"> </w:t>
      </w:r>
      <w:r w:rsidR="0046381C" w:rsidRPr="00B47E58">
        <w:rPr>
          <w:rFonts w:ascii="Times New Roman" w:hAnsi="Times New Roman" w:cs="Times New Roman"/>
          <w:lang w:val="en-US"/>
        </w:rPr>
        <w:t>adopted AI-driven</w:t>
      </w:r>
      <w:r w:rsidR="000808D3" w:rsidRPr="00B47E58">
        <w:rPr>
          <w:rFonts w:ascii="Times New Roman" w:hAnsi="Times New Roman" w:cs="Times New Roman"/>
          <w:lang w:val="en-US"/>
        </w:rPr>
        <w:t xml:space="preserve"> trading platforms to support investment decisions</w:t>
      </w:r>
      <w:r w:rsidR="00916859" w:rsidRPr="00B47E58">
        <w:rPr>
          <w:rFonts w:ascii="Times New Roman" w:hAnsi="Times New Roman" w:cs="Times New Roman"/>
          <w:lang w:val="en-US"/>
        </w:rPr>
        <w:t xml:space="preserve">, detect market trends, </w:t>
      </w:r>
      <w:r w:rsidR="006C6C8D" w:rsidRPr="00B47E58">
        <w:rPr>
          <w:rFonts w:ascii="Times New Roman" w:hAnsi="Times New Roman" w:cs="Times New Roman"/>
          <w:lang w:val="en-US"/>
        </w:rPr>
        <w:t xml:space="preserve">automate </w:t>
      </w:r>
      <w:r w:rsidR="00D22522" w:rsidRPr="00B47E58">
        <w:rPr>
          <w:rFonts w:ascii="Times New Roman" w:hAnsi="Times New Roman" w:cs="Times New Roman"/>
          <w:lang w:val="en-US"/>
        </w:rPr>
        <w:t xml:space="preserve">trading strategies and improve </w:t>
      </w:r>
      <w:r w:rsidR="00624A91" w:rsidRPr="00B47E58">
        <w:rPr>
          <w:rFonts w:ascii="Times New Roman" w:hAnsi="Times New Roman" w:cs="Times New Roman"/>
          <w:lang w:val="en-US"/>
        </w:rPr>
        <w:t xml:space="preserve">risk management. </w:t>
      </w:r>
      <w:r w:rsidR="007636C2" w:rsidRPr="00B47E58">
        <w:rPr>
          <w:rFonts w:ascii="Times New Roman" w:hAnsi="Times New Roman" w:cs="Times New Roman"/>
          <w:lang w:val="en-US"/>
        </w:rPr>
        <w:t>AI-</w:t>
      </w:r>
      <w:r w:rsidR="0092767F" w:rsidRPr="00B47E58">
        <w:rPr>
          <w:rFonts w:ascii="Times New Roman" w:hAnsi="Times New Roman" w:cs="Times New Roman"/>
          <w:lang w:val="en-US"/>
        </w:rPr>
        <w:t xml:space="preserve">powered trading </w:t>
      </w:r>
      <w:r w:rsidR="00290FA1">
        <w:rPr>
          <w:rFonts w:ascii="Times New Roman" w:hAnsi="Times New Roman" w:cs="Times New Roman"/>
          <w:lang w:val="en-US"/>
        </w:rPr>
        <w:t xml:space="preserve">systems </w:t>
      </w:r>
      <w:proofErr w:type="spellStart"/>
      <w:r w:rsidR="006717BF">
        <w:rPr>
          <w:rFonts w:ascii="Times New Roman" w:hAnsi="Times New Roman" w:cs="Times New Roman"/>
          <w:lang w:val="en-US"/>
        </w:rPr>
        <w:t>analyse</w:t>
      </w:r>
      <w:proofErr w:type="spellEnd"/>
      <w:r w:rsidR="0092767F" w:rsidRPr="00B47E58">
        <w:rPr>
          <w:rFonts w:ascii="Times New Roman" w:hAnsi="Times New Roman" w:cs="Times New Roman"/>
          <w:lang w:val="en-US"/>
        </w:rPr>
        <w:t xml:space="preserve"> </w:t>
      </w:r>
      <w:r w:rsidR="00C432E4">
        <w:rPr>
          <w:rFonts w:ascii="Times New Roman" w:hAnsi="Times New Roman" w:cs="Times New Roman"/>
          <w:lang w:val="en-US"/>
        </w:rPr>
        <w:t>substantial</w:t>
      </w:r>
      <w:r w:rsidR="0076566A" w:rsidRPr="00B47E58">
        <w:rPr>
          <w:rFonts w:ascii="Times New Roman" w:hAnsi="Times New Roman" w:cs="Times New Roman"/>
          <w:lang w:val="en-US"/>
        </w:rPr>
        <w:t xml:space="preserve"> </w:t>
      </w:r>
      <w:r w:rsidR="000D5611">
        <w:rPr>
          <w:rFonts w:ascii="Times New Roman" w:hAnsi="Times New Roman" w:cs="Times New Roman"/>
          <w:lang w:val="en-US"/>
        </w:rPr>
        <w:t>amounts</w:t>
      </w:r>
      <w:r w:rsidR="0076566A" w:rsidRPr="00B47E58">
        <w:rPr>
          <w:rFonts w:ascii="Times New Roman" w:hAnsi="Times New Roman" w:cs="Times New Roman"/>
          <w:lang w:val="en-US"/>
        </w:rPr>
        <w:t xml:space="preserve"> of historical data</w:t>
      </w:r>
      <w:r w:rsidR="009B1A67" w:rsidRPr="00B47E58">
        <w:rPr>
          <w:rFonts w:ascii="Times New Roman" w:hAnsi="Times New Roman" w:cs="Times New Roman"/>
          <w:lang w:val="en-US"/>
        </w:rPr>
        <w:t>sets</w:t>
      </w:r>
      <w:r w:rsidR="0076566A" w:rsidRPr="00B47E58">
        <w:rPr>
          <w:rFonts w:ascii="Times New Roman" w:hAnsi="Times New Roman" w:cs="Times New Roman"/>
          <w:lang w:val="en-US"/>
        </w:rPr>
        <w:t xml:space="preserve"> and </w:t>
      </w:r>
      <w:r w:rsidR="00704AC6">
        <w:rPr>
          <w:rFonts w:ascii="Times New Roman" w:hAnsi="Times New Roman" w:cs="Times New Roman"/>
          <w:lang w:val="en-US"/>
        </w:rPr>
        <w:t>stream</w:t>
      </w:r>
      <w:r w:rsidR="00174723">
        <w:rPr>
          <w:rFonts w:ascii="Times New Roman" w:hAnsi="Times New Roman" w:cs="Times New Roman"/>
          <w:lang w:val="en-US"/>
        </w:rPr>
        <w:t>ing</w:t>
      </w:r>
      <w:r w:rsidR="00C33503" w:rsidRPr="00B47E58">
        <w:rPr>
          <w:rFonts w:ascii="Times New Roman" w:hAnsi="Times New Roman" w:cs="Times New Roman"/>
          <w:lang w:val="en-US"/>
        </w:rPr>
        <w:t xml:space="preserve"> financial data to pr</w:t>
      </w:r>
      <w:r w:rsidR="00477973" w:rsidRPr="00B47E58">
        <w:rPr>
          <w:rFonts w:ascii="Times New Roman" w:hAnsi="Times New Roman" w:cs="Times New Roman"/>
          <w:lang w:val="en-US"/>
        </w:rPr>
        <w:t>oduce</w:t>
      </w:r>
      <w:r w:rsidR="0053546E" w:rsidRPr="00B47E58">
        <w:rPr>
          <w:rFonts w:ascii="Times New Roman" w:hAnsi="Times New Roman" w:cs="Times New Roman"/>
          <w:lang w:val="en-US"/>
        </w:rPr>
        <w:t xml:space="preserve"> intelligent trading </w:t>
      </w:r>
      <w:r w:rsidR="007619F2" w:rsidRPr="00B47E58">
        <w:rPr>
          <w:rFonts w:ascii="Times New Roman" w:hAnsi="Times New Roman" w:cs="Times New Roman"/>
          <w:lang w:val="en-US"/>
        </w:rPr>
        <w:t>indicators</w:t>
      </w:r>
      <w:r w:rsidR="0053546E" w:rsidRPr="00B47E58">
        <w:rPr>
          <w:rFonts w:ascii="Times New Roman" w:hAnsi="Times New Roman" w:cs="Times New Roman"/>
          <w:lang w:val="en-US"/>
        </w:rPr>
        <w:t xml:space="preserve"> such as Buy, </w:t>
      </w:r>
      <w:r w:rsidR="000C1CBD" w:rsidRPr="00B47E58">
        <w:rPr>
          <w:rFonts w:ascii="Times New Roman" w:hAnsi="Times New Roman" w:cs="Times New Roman"/>
          <w:lang w:val="en-US"/>
        </w:rPr>
        <w:t xml:space="preserve">Hold or Sell. </w:t>
      </w:r>
      <w:r w:rsidR="008C354B" w:rsidRPr="00B47E58">
        <w:rPr>
          <w:rFonts w:ascii="Times New Roman" w:hAnsi="Times New Roman" w:cs="Times New Roman"/>
          <w:lang w:val="en-US"/>
        </w:rPr>
        <w:t xml:space="preserve">The system </w:t>
      </w:r>
      <w:r w:rsidR="00F10B5D" w:rsidRPr="00B47E58">
        <w:rPr>
          <w:rFonts w:ascii="Times New Roman" w:hAnsi="Times New Roman" w:cs="Times New Roman"/>
          <w:lang w:val="en-US"/>
        </w:rPr>
        <w:t>helps</w:t>
      </w:r>
      <w:r w:rsidR="008C354B" w:rsidRPr="00B47E58">
        <w:rPr>
          <w:rFonts w:ascii="Times New Roman" w:hAnsi="Times New Roman" w:cs="Times New Roman"/>
          <w:lang w:val="en-US"/>
        </w:rPr>
        <w:t xml:space="preserve"> reduce human bias</w:t>
      </w:r>
      <w:r w:rsidR="007E3BA9" w:rsidRPr="00B47E58">
        <w:rPr>
          <w:rFonts w:ascii="Times New Roman" w:hAnsi="Times New Roman" w:cs="Times New Roman"/>
          <w:lang w:val="en-US"/>
        </w:rPr>
        <w:t>es</w:t>
      </w:r>
      <w:r w:rsidR="00F10B5D" w:rsidRPr="00B47E58">
        <w:rPr>
          <w:rFonts w:ascii="Times New Roman" w:hAnsi="Times New Roman" w:cs="Times New Roman"/>
          <w:lang w:val="en-US"/>
        </w:rPr>
        <w:t xml:space="preserve"> and</w:t>
      </w:r>
      <w:r w:rsidR="008C354B" w:rsidRPr="00B47E58">
        <w:rPr>
          <w:rFonts w:ascii="Times New Roman" w:hAnsi="Times New Roman" w:cs="Times New Roman"/>
          <w:lang w:val="en-US"/>
        </w:rPr>
        <w:t xml:space="preserve"> error</w:t>
      </w:r>
      <w:r w:rsidR="007E3BA9" w:rsidRPr="00B47E58">
        <w:rPr>
          <w:rFonts w:ascii="Times New Roman" w:hAnsi="Times New Roman" w:cs="Times New Roman"/>
          <w:lang w:val="en-US"/>
        </w:rPr>
        <w:t xml:space="preserve">s, </w:t>
      </w:r>
      <w:r w:rsidR="00A07D83" w:rsidRPr="00B47E58">
        <w:rPr>
          <w:rFonts w:ascii="Times New Roman" w:hAnsi="Times New Roman" w:cs="Times New Roman"/>
          <w:lang w:val="en-US"/>
        </w:rPr>
        <w:t xml:space="preserve">improve </w:t>
      </w:r>
      <w:r w:rsidR="001719A7">
        <w:rPr>
          <w:rFonts w:ascii="Times New Roman" w:hAnsi="Times New Roman" w:cs="Times New Roman"/>
          <w:lang w:val="en-US"/>
        </w:rPr>
        <w:t xml:space="preserve">the </w:t>
      </w:r>
      <w:r w:rsidR="001719A7" w:rsidRPr="00B47E58">
        <w:rPr>
          <w:rFonts w:ascii="Times New Roman" w:hAnsi="Times New Roman" w:cs="Times New Roman"/>
          <w:lang w:val="en-US"/>
        </w:rPr>
        <w:t>policymaking</w:t>
      </w:r>
      <w:r w:rsidR="00A07D83" w:rsidRPr="00B47E58">
        <w:rPr>
          <w:rFonts w:ascii="Times New Roman" w:hAnsi="Times New Roman" w:cs="Times New Roman"/>
          <w:lang w:val="en-US"/>
        </w:rPr>
        <w:t xml:space="preserve"> </w:t>
      </w:r>
      <w:r w:rsidR="00D91EB8" w:rsidRPr="00B47E58">
        <w:rPr>
          <w:rFonts w:ascii="Times New Roman" w:hAnsi="Times New Roman" w:cs="Times New Roman"/>
          <w:lang w:val="en-US"/>
        </w:rPr>
        <w:t>process</w:t>
      </w:r>
      <w:r w:rsidR="00A07D83" w:rsidRPr="00B47E58">
        <w:rPr>
          <w:rFonts w:ascii="Times New Roman" w:hAnsi="Times New Roman" w:cs="Times New Roman"/>
          <w:lang w:val="en-US"/>
        </w:rPr>
        <w:t xml:space="preserve">, </w:t>
      </w:r>
      <w:r w:rsidR="00C34492" w:rsidRPr="00B47E58">
        <w:rPr>
          <w:rFonts w:ascii="Times New Roman" w:hAnsi="Times New Roman" w:cs="Times New Roman"/>
          <w:lang w:val="en-US"/>
        </w:rPr>
        <w:t xml:space="preserve">and </w:t>
      </w:r>
      <w:r w:rsidR="00F10B5D" w:rsidRPr="00B47E58">
        <w:rPr>
          <w:rFonts w:ascii="Times New Roman" w:hAnsi="Times New Roman" w:cs="Times New Roman"/>
          <w:lang w:val="en-US"/>
        </w:rPr>
        <w:t>enhance</w:t>
      </w:r>
      <w:r w:rsidR="00C34492" w:rsidRPr="00B47E58">
        <w:rPr>
          <w:rFonts w:ascii="Times New Roman" w:hAnsi="Times New Roman" w:cs="Times New Roman"/>
          <w:lang w:val="en-US"/>
        </w:rPr>
        <w:t xml:space="preserve"> the </w:t>
      </w:r>
      <w:r w:rsidR="00B94A54" w:rsidRPr="00B47E58">
        <w:rPr>
          <w:rFonts w:ascii="Times New Roman" w:hAnsi="Times New Roman" w:cs="Times New Roman"/>
          <w:lang w:val="en-US"/>
        </w:rPr>
        <w:t>proficiency</w:t>
      </w:r>
      <w:r w:rsidR="00C34492" w:rsidRPr="00B47E58">
        <w:rPr>
          <w:rFonts w:ascii="Times New Roman" w:hAnsi="Times New Roman" w:cs="Times New Roman"/>
          <w:lang w:val="en-US"/>
        </w:rPr>
        <w:t xml:space="preserve"> of financial markets</w:t>
      </w:r>
      <w:sdt>
        <w:sdtPr>
          <w:rPr>
            <w:rFonts w:ascii="Times New Roman" w:hAnsi="Times New Roman" w:cs="Times New Roman"/>
            <w:lang w:val="en-US"/>
          </w:rPr>
          <w:id w:val="-681501970"/>
          <w:citation/>
        </w:sdtPr>
        <w:sdtEndPr/>
        <w:sdtContent>
          <w:r w:rsidR="0047657A">
            <w:rPr>
              <w:rFonts w:ascii="Times New Roman" w:hAnsi="Times New Roman" w:cs="Times New Roman"/>
              <w:lang w:val="en-US"/>
            </w:rPr>
            <w:fldChar w:fldCharType="begin"/>
          </w:r>
          <w:r w:rsidR="0047657A">
            <w:rPr>
              <w:rFonts w:ascii="Times New Roman" w:hAnsi="Times New Roman" w:cs="Times New Roman"/>
            </w:rPr>
            <w:instrText xml:space="preserve"> CITATION Ola24 \l 2057 </w:instrText>
          </w:r>
          <w:r w:rsidR="0047657A">
            <w:rPr>
              <w:rFonts w:ascii="Times New Roman" w:hAnsi="Times New Roman" w:cs="Times New Roman"/>
              <w:lang w:val="en-US"/>
            </w:rPr>
            <w:fldChar w:fldCharType="separate"/>
          </w:r>
          <w:r w:rsidR="0047657A">
            <w:rPr>
              <w:rFonts w:ascii="Times New Roman" w:hAnsi="Times New Roman" w:cs="Times New Roman"/>
              <w:noProof/>
            </w:rPr>
            <w:t xml:space="preserve"> </w:t>
          </w:r>
          <w:r w:rsidR="0047657A" w:rsidRPr="0047657A">
            <w:rPr>
              <w:rFonts w:ascii="Times New Roman" w:hAnsi="Times New Roman" w:cs="Times New Roman"/>
              <w:noProof/>
            </w:rPr>
            <w:t>[4]</w:t>
          </w:r>
          <w:r w:rsidR="0047657A">
            <w:rPr>
              <w:rFonts w:ascii="Times New Roman" w:hAnsi="Times New Roman" w:cs="Times New Roman"/>
              <w:lang w:val="en-US"/>
            </w:rPr>
            <w:fldChar w:fldCharType="end"/>
          </w:r>
        </w:sdtContent>
      </w:sdt>
      <w:r w:rsidR="00C34492" w:rsidRPr="00B47E58">
        <w:rPr>
          <w:rFonts w:ascii="Times New Roman" w:hAnsi="Times New Roman" w:cs="Times New Roman"/>
          <w:lang w:val="en-US"/>
        </w:rPr>
        <w:t>.</w:t>
      </w:r>
    </w:p>
    <w:p w14:paraId="52E9F73A" w14:textId="7D243E5F" w:rsidR="00230592" w:rsidRPr="00B47E58" w:rsidRDefault="00230592" w:rsidP="00387013">
      <w:pPr>
        <w:rPr>
          <w:rFonts w:ascii="Times New Roman" w:hAnsi="Times New Roman" w:cs="Times New Roman"/>
          <w:lang w:val="en-US"/>
        </w:rPr>
      </w:pPr>
      <w:r w:rsidRPr="00B47E58">
        <w:rPr>
          <w:rFonts w:ascii="Times New Roman" w:hAnsi="Times New Roman" w:cs="Times New Roman"/>
        </w:rPr>
        <w:t>Despite these advancements</w:t>
      </w:r>
      <w:r w:rsidR="004B7755">
        <w:rPr>
          <w:rFonts w:ascii="Times New Roman" w:hAnsi="Times New Roman" w:cs="Times New Roman"/>
        </w:rPr>
        <w:t xml:space="preserve"> in</w:t>
      </w:r>
      <w:r w:rsidRPr="00B47E58">
        <w:rPr>
          <w:rFonts w:ascii="Times New Roman" w:hAnsi="Times New Roman" w:cs="Times New Roman"/>
        </w:rPr>
        <w:t xml:space="preserve"> developing a reliable financial market prediction system</w:t>
      </w:r>
      <w:r w:rsidR="001A7190">
        <w:rPr>
          <w:rFonts w:ascii="Times New Roman" w:hAnsi="Times New Roman" w:cs="Times New Roman"/>
        </w:rPr>
        <w:t>, there</w:t>
      </w:r>
      <w:r w:rsidRPr="00B47E58">
        <w:rPr>
          <w:rFonts w:ascii="Times New Roman" w:hAnsi="Times New Roman" w:cs="Times New Roman"/>
        </w:rPr>
        <w:t xml:space="preserve"> </w:t>
      </w:r>
      <w:r w:rsidR="00DB1A4C">
        <w:rPr>
          <w:rFonts w:ascii="Times New Roman" w:hAnsi="Times New Roman" w:cs="Times New Roman"/>
        </w:rPr>
        <w:t>are still</w:t>
      </w:r>
      <w:r w:rsidRPr="00B47E58">
        <w:rPr>
          <w:rFonts w:ascii="Times New Roman" w:hAnsi="Times New Roman" w:cs="Times New Roman"/>
        </w:rPr>
        <w:t xml:space="preserve"> significant research </w:t>
      </w:r>
      <w:r w:rsidR="00DB1A4C">
        <w:rPr>
          <w:rFonts w:ascii="Times New Roman" w:hAnsi="Times New Roman" w:cs="Times New Roman"/>
        </w:rPr>
        <w:t>challenges</w:t>
      </w:r>
      <w:r w:rsidRPr="00B47E58">
        <w:rPr>
          <w:rFonts w:ascii="Times New Roman" w:hAnsi="Times New Roman" w:cs="Times New Roman"/>
        </w:rPr>
        <w:t xml:space="preserve"> </w:t>
      </w:r>
      <w:r w:rsidR="00917FC0">
        <w:rPr>
          <w:rFonts w:ascii="Times New Roman" w:hAnsi="Times New Roman" w:cs="Times New Roman"/>
        </w:rPr>
        <w:t>owing</w:t>
      </w:r>
      <w:r w:rsidRPr="00B47E58">
        <w:rPr>
          <w:rFonts w:ascii="Times New Roman" w:hAnsi="Times New Roman" w:cs="Times New Roman"/>
        </w:rPr>
        <w:t xml:space="preserve"> to the uncertainty and complexity of</w:t>
      </w:r>
      <w:r w:rsidR="00D8120D">
        <w:rPr>
          <w:rFonts w:ascii="Times New Roman" w:hAnsi="Times New Roman" w:cs="Times New Roman"/>
        </w:rPr>
        <w:t xml:space="preserve"> the</w:t>
      </w:r>
      <w:r w:rsidRPr="00B47E58">
        <w:rPr>
          <w:rFonts w:ascii="Times New Roman" w:hAnsi="Times New Roman" w:cs="Times New Roman"/>
        </w:rPr>
        <w:t xml:space="preserve"> financial markets. Therefore, there is a growing need for intelligent systems capable of learning from historical market </w:t>
      </w:r>
      <w:r w:rsidR="00843CE4" w:rsidRPr="00B47E58">
        <w:rPr>
          <w:rFonts w:ascii="Times New Roman" w:hAnsi="Times New Roman" w:cs="Times New Roman"/>
        </w:rPr>
        <w:t>behaviour</w:t>
      </w:r>
      <w:r w:rsidRPr="00B47E58">
        <w:rPr>
          <w:rFonts w:ascii="Times New Roman" w:hAnsi="Times New Roman" w:cs="Times New Roman"/>
        </w:rPr>
        <w:t xml:space="preserve"> and </w:t>
      </w:r>
      <w:r w:rsidR="00C33DED" w:rsidRPr="00B47E58">
        <w:rPr>
          <w:rFonts w:ascii="Times New Roman" w:hAnsi="Times New Roman" w:cs="Times New Roman"/>
        </w:rPr>
        <w:t>adjusting</w:t>
      </w:r>
      <w:r w:rsidRPr="00B47E58">
        <w:rPr>
          <w:rFonts w:ascii="Times New Roman" w:hAnsi="Times New Roman" w:cs="Times New Roman"/>
        </w:rPr>
        <w:t xml:space="preserve"> to </w:t>
      </w:r>
      <w:r w:rsidR="004C3F31" w:rsidRPr="00B47E58">
        <w:rPr>
          <w:rFonts w:ascii="Times New Roman" w:hAnsi="Times New Roman" w:cs="Times New Roman"/>
        </w:rPr>
        <w:t>shifting</w:t>
      </w:r>
      <w:r w:rsidRPr="00B47E58">
        <w:rPr>
          <w:rFonts w:ascii="Times New Roman" w:hAnsi="Times New Roman" w:cs="Times New Roman"/>
        </w:rPr>
        <w:t xml:space="preserve"> market </w:t>
      </w:r>
      <w:r w:rsidR="004C3F31" w:rsidRPr="00B47E58">
        <w:rPr>
          <w:rFonts w:ascii="Times New Roman" w:hAnsi="Times New Roman" w:cs="Times New Roman"/>
        </w:rPr>
        <w:t>situations</w:t>
      </w:r>
      <w:sdt>
        <w:sdtPr>
          <w:rPr>
            <w:rFonts w:ascii="Times New Roman" w:hAnsi="Times New Roman" w:cs="Times New Roman"/>
          </w:rPr>
          <w:id w:val="-1610818863"/>
          <w:citation/>
        </w:sdtPr>
        <w:sdtEndPr/>
        <w:sdtContent>
          <w:r w:rsidR="006777FC">
            <w:rPr>
              <w:rFonts w:ascii="Times New Roman" w:hAnsi="Times New Roman" w:cs="Times New Roman"/>
            </w:rPr>
            <w:fldChar w:fldCharType="begin"/>
          </w:r>
          <w:r w:rsidR="006777FC">
            <w:rPr>
              <w:rFonts w:ascii="Times New Roman" w:hAnsi="Times New Roman" w:cs="Times New Roman"/>
            </w:rPr>
            <w:instrText xml:space="preserve"> CITATION Ola24 \l 2057 </w:instrText>
          </w:r>
          <w:r w:rsidR="006777FC">
            <w:rPr>
              <w:rFonts w:ascii="Times New Roman" w:hAnsi="Times New Roman" w:cs="Times New Roman"/>
            </w:rPr>
            <w:fldChar w:fldCharType="separate"/>
          </w:r>
          <w:r w:rsidR="006777FC">
            <w:rPr>
              <w:rFonts w:ascii="Times New Roman" w:hAnsi="Times New Roman" w:cs="Times New Roman"/>
              <w:noProof/>
            </w:rPr>
            <w:t xml:space="preserve"> </w:t>
          </w:r>
          <w:r w:rsidR="006777FC" w:rsidRPr="006777FC">
            <w:rPr>
              <w:rFonts w:ascii="Times New Roman" w:hAnsi="Times New Roman" w:cs="Times New Roman"/>
              <w:noProof/>
            </w:rPr>
            <w:t>[4]</w:t>
          </w:r>
          <w:r w:rsidR="006777FC">
            <w:rPr>
              <w:rFonts w:ascii="Times New Roman" w:hAnsi="Times New Roman" w:cs="Times New Roman"/>
            </w:rPr>
            <w:fldChar w:fldCharType="end"/>
          </w:r>
        </w:sdtContent>
      </w:sdt>
      <w:r w:rsidRPr="00B47E58">
        <w:rPr>
          <w:rFonts w:ascii="Times New Roman" w:hAnsi="Times New Roman" w:cs="Times New Roman"/>
        </w:rPr>
        <w:t>.</w:t>
      </w:r>
    </w:p>
    <w:p w14:paraId="56383ACF" w14:textId="03196B3A" w:rsidR="00512CE5" w:rsidRPr="00B47E58" w:rsidRDefault="00512CE5" w:rsidP="00387013">
      <w:pPr>
        <w:rPr>
          <w:rFonts w:ascii="Times New Roman" w:hAnsi="Times New Roman" w:cs="Times New Roman"/>
          <w:lang w:val="en-US"/>
        </w:rPr>
      </w:pPr>
      <w:r w:rsidRPr="00B47E58">
        <w:rPr>
          <w:rFonts w:ascii="Times New Roman" w:hAnsi="Times New Roman" w:cs="Times New Roman"/>
        </w:rPr>
        <w:t>The proposed system will collect historical financial market data, preprocess the data, train an LSTM model to learn market patterns, and generate predictions that support investment and trading decisions. By applying deep learning techniques to financial forecasting, the study seeks to demonstrate the effectiveness of LSTM-based neural networks in improving prediction accuracy and supporting intelligent decision-making within the banking and financial sector</w:t>
      </w:r>
      <w:sdt>
        <w:sdtPr>
          <w:rPr>
            <w:rFonts w:ascii="Times New Roman" w:hAnsi="Times New Roman" w:cs="Times New Roman"/>
          </w:rPr>
          <w:id w:val="1615871814"/>
          <w:citation/>
        </w:sdtPr>
        <w:sdtEndPr/>
        <w:sdtContent>
          <w:r w:rsidR="006777FC">
            <w:rPr>
              <w:rFonts w:ascii="Times New Roman" w:hAnsi="Times New Roman" w:cs="Times New Roman"/>
            </w:rPr>
            <w:fldChar w:fldCharType="begin"/>
          </w:r>
          <w:r w:rsidR="006777FC">
            <w:rPr>
              <w:rFonts w:ascii="Times New Roman" w:hAnsi="Times New Roman" w:cs="Times New Roman"/>
            </w:rPr>
            <w:instrText xml:space="preserve"> CITATION Ola24 \l 2057 </w:instrText>
          </w:r>
          <w:r w:rsidR="006777FC">
            <w:rPr>
              <w:rFonts w:ascii="Times New Roman" w:hAnsi="Times New Roman" w:cs="Times New Roman"/>
            </w:rPr>
            <w:fldChar w:fldCharType="separate"/>
          </w:r>
          <w:r w:rsidR="006777FC">
            <w:rPr>
              <w:rFonts w:ascii="Times New Roman" w:hAnsi="Times New Roman" w:cs="Times New Roman"/>
              <w:noProof/>
            </w:rPr>
            <w:t xml:space="preserve"> </w:t>
          </w:r>
          <w:r w:rsidR="006777FC" w:rsidRPr="006777FC">
            <w:rPr>
              <w:rFonts w:ascii="Times New Roman" w:hAnsi="Times New Roman" w:cs="Times New Roman"/>
              <w:noProof/>
            </w:rPr>
            <w:t>[4]</w:t>
          </w:r>
          <w:r w:rsidR="006777FC">
            <w:rPr>
              <w:rFonts w:ascii="Times New Roman" w:hAnsi="Times New Roman" w:cs="Times New Roman"/>
            </w:rPr>
            <w:fldChar w:fldCharType="end"/>
          </w:r>
        </w:sdtContent>
      </w:sdt>
      <w:r w:rsidRPr="00B47E58">
        <w:rPr>
          <w:rFonts w:ascii="Times New Roman" w:hAnsi="Times New Roman" w:cs="Times New Roman"/>
        </w:rPr>
        <w:t>.</w:t>
      </w:r>
    </w:p>
    <w:p w14:paraId="3DD5B263" w14:textId="2FEAF57D" w:rsidR="00913E50" w:rsidRPr="00B47E58" w:rsidRDefault="00933AFA" w:rsidP="00933AFA">
      <w:pPr>
        <w:pStyle w:val="Heading2"/>
        <w:rPr>
          <w:lang w:val="en-US"/>
        </w:rPr>
      </w:pPr>
      <w:bookmarkStart w:id="2" w:name="_Toc237097566"/>
      <w:r>
        <w:rPr>
          <w:lang w:val="en-US"/>
        </w:rPr>
        <w:t xml:space="preserve">1.2 </w:t>
      </w:r>
      <w:r w:rsidR="001C15B5" w:rsidRPr="00B47E58">
        <w:rPr>
          <w:lang w:val="en-US"/>
        </w:rPr>
        <w:t>Problem Statement</w:t>
      </w:r>
      <w:bookmarkEnd w:id="2"/>
    </w:p>
    <w:p w14:paraId="4B96775E" w14:textId="48B5F870" w:rsidR="001C15B5" w:rsidRPr="00B47E58" w:rsidRDefault="00D304C9" w:rsidP="001C15B5">
      <w:pPr>
        <w:rPr>
          <w:rFonts w:ascii="Times New Roman" w:hAnsi="Times New Roman" w:cs="Times New Roman"/>
          <w:lang w:val="en-US"/>
        </w:rPr>
      </w:pPr>
      <w:r w:rsidRPr="00B47E58">
        <w:rPr>
          <w:rFonts w:ascii="Times New Roman" w:hAnsi="Times New Roman" w:cs="Times New Roman"/>
          <w:lang w:val="en-US"/>
        </w:rPr>
        <w:t xml:space="preserve">The </w:t>
      </w:r>
      <w:r w:rsidR="00C33741" w:rsidRPr="00B47E58">
        <w:rPr>
          <w:rFonts w:ascii="Times New Roman" w:hAnsi="Times New Roman" w:cs="Times New Roman"/>
          <w:lang w:val="en-US"/>
        </w:rPr>
        <w:t xml:space="preserve">stock market is </w:t>
      </w:r>
      <w:proofErr w:type="spellStart"/>
      <w:r w:rsidR="00C33741" w:rsidRPr="00B47E58">
        <w:rPr>
          <w:rFonts w:ascii="Times New Roman" w:hAnsi="Times New Roman" w:cs="Times New Roman"/>
          <w:lang w:val="en-US"/>
        </w:rPr>
        <w:t>characterised</w:t>
      </w:r>
      <w:proofErr w:type="spellEnd"/>
      <w:r w:rsidR="00C33741" w:rsidRPr="00B47E58">
        <w:rPr>
          <w:rFonts w:ascii="Times New Roman" w:hAnsi="Times New Roman" w:cs="Times New Roman"/>
          <w:lang w:val="en-US"/>
        </w:rPr>
        <w:t xml:space="preserve"> </w:t>
      </w:r>
      <w:r w:rsidR="00DE48AF" w:rsidRPr="00B47E58">
        <w:rPr>
          <w:rFonts w:ascii="Times New Roman" w:hAnsi="Times New Roman" w:cs="Times New Roman"/>
          <w:lang w:val="en-US"/>
        </w:rPr>
        <w:t xml:space="preserve">by </w:t>
      </w:r>
      <w:r w:rsidR="0062024D" w:rsidRPr="00B47E58">
        <w:rPr>
          <w:rFonts w:ascii="Times New Roman" w:hAnsi="Times New Roman" w:cs="Times New Roman"/>
          <w:lang w:val="en-US"/>
        </w:rPr>
        <w:t>its</w:t>
      </w:r>
      <w:r w:rsidR="00DE48AF" w:rsidRPr="00B47E58">
        <w:rPr>
          <w:rFonts w:ascii="Times New Roman" w:hAnsi="Times New Roman" w:cs="Times New Roman"/>
          <w:lang w:val="en-US"/>
        </w:rPr>
        <w:t xml:space="preserve"> uncertainty</w:t>
      </w:r>
      <w:r w:rsidR="0062024D" w:rsidRPr="00B47E58">
        <w:rPr>
          <w:rFonts w:ascii="Times New Roman" w:hAnsi="Times New Roman" w:cs="Times New Roman"/>
          <w:lang w:val="en-US"/>
        </w:rPr>
        <w:t>, volatility</w:t>
      </w:r>
      <w:r w:rsidR="0015609B" w:rsidRPr="00B47E58">
        <w:rPr>
          <w:rFonts w:ascii="Times New Roman" w:hAnsi="Times New Roman" w:cs="Times New Roman"/>
          <w:lang w:val="en-US"/>
        </w:rPr>
        <w:t xml:space="preserve">, and </w:t>
      </w:r>
      <w:r w:rsidR="00AB1E68" w:rsidRPr="00B47E58">
        <w:rPr>
          <w:rFonts w:ascii="Times New Roman" w:hAnsi="Times New Roman" w:cs="Times New Roman"/>
          <w:lang w:val="en-US"/>
        </w:rPr>
        <w:t xml:space="preserve">rapid fluctuations in asset prices. </w:t>
      </w:r>
      <w:r w:rsidR="00E46274" w:rsidRPr="00B47E58">
        <w:rPr>
          <w:rFonts w:ascii="Times New Roman" w:hAnsi="Times New Roman" w:cs="Times New Roman"/>
          <w:lang w:val="en-US"/>
        </w:rPr>
        <w:t>These</w:t>
      </w:r>
      <w:r w:rsidR="009149A2">
        <w:rPr>
          <w:rFonts w:ascii="Times New Roman" w:hAnsi="Times New Roman" w:cs="Times New Roman"/>
          <w:lang w:val="en-US"/>
        </w:rPr>
        <w:t xml:space="preserve"> are </w:t>
      </w:r>
      <w:r w:rsidR="001D175F" w:rsidRPr="00B47E58">
        <w:rPr>
          <w:rFonts w:ascii="Times New Roman" w:hAnsi="Times New Roman" w:cs="Times New Roman"/>
          <w:lang w:val="en-US"/>
        </w:rPr>
        <w:t>factors</w:t>
      </w:r>
      <w:r w:rsidR="009149A2">
        <w:rPr>
          <w:rFonts w:ascii="Times New Roman" w:hAnsi="Times New Roman" w:cs="Times New Roman"/>
          <w:lang w:val="en-US"/>
        </w:rPr>
        <w:t xml:space="preserve"> </w:t>
      </w:r>
      <w:r w:rsidR="00460570">
        <w:rPr>
          <w:rFonts w:ascii="Times New Roman" w:hAnsi="Times New Roman" w:cs="Times New Roman"/>
          <w:lang w:val="en-US"/>
        </w:rPr>
        <w:t>that influence market conditions</w:t>
      </w:r>
      <w:r w:rsidR="002E5A48" w:rsidRPr="00B47E58">
        <w:rPr>
          <w:rFonts w:ascii="Times New Roman" w:hAnsi="Times New Roman" w:cs="Times New Roman"/>
          <w:lang w:val="en-US"/>
        </w:rPr>
        <w:t xml:space="preserve">, such as economic indicators, </w:t>
      </w:r>
      <w:proofErr w:type="gramStart"/>
      <w:r w:rsidR="003F1BC6">
        <w:rPr>
          <w:rFonts w:ascii="Times New Roman" w:hAnsi="Times New Roman" w:cs="Times New Roman"/>
          <w:lang w:val="en-US"/>
        </w:rPr>
        <w:t>investors'</w:t>
      </w:r>
      <w:proofErr w:type="gramEnd"/>
      <w:r w:rsidR="00B214E3" w:rsidRPr="00B47E58">
        <w:rPr>
          <w:rFonts w:ascii="Times New Roman" w:hAnsi="Times New Roman" w:cs="Times New Roman"/>
          <w:lang w:val="en-US"/>
        </w:rPr>
        <w:t xml:space="preserve"> or business</w:t>
      </w:r>
      <w:r w:rsidR="00866396" w:rsidRPr="00B47E58">
        <w:rPr>
          <w:rFonts w:ascii="Times New Roman" w:hAnsi="Times New Roman" w:cs="Times New Roman"/>
          <w:lang w:val="en-US"/>
        </w:rPr>
        <w:t xml:space="preserve"> confidence, poli</w:t>
      </w:r>
      <w:r w:rsidR="00676DAD" w:rsidRPr="00B47E58">
        <w:rPr>
          <w:rFonts w:ascii="Times New Roman" w:hAnsi="Times New Roman" w:cs="Times New Roman"/>
          <w:lang w:val="en-US"/>
        </w:rPr>
        <w:t xml:space="preserve">tical events, unexpected </w:t>
      </w:r>
      <w:r w:rsidR="00A54D42" w:rsidRPr="00B47E58">
        <w:rPr>
          <w:rFonts w:ascii="Times New Roman" w:hAnsi="Times New Roman" w:cs="Times New Roman"/>
          <w:lang w:val="en-US"/>
        </w:rPr>
        <w:t xml:space="preserve">financial </w:t>
      </w:r>
      <w:r w:rsidR="0015533B" w:rsidRPr="00B47E58">
        <w:rPr>
          <w:rFonts w:ascii="Times New Roman" w:hAnsi="Times New Roman" w:cs="Times New Roman"/>
          <w:lang w:val="en-US"/>
        </w:rPr>
        <w:t>crises</w:t>
      </w:r>
      <w:r w:rsidR="00A54D42" w:rsidRPr="00B47E58">
        <w:rPr>
          <w:rFonts w:ascii="Times New Roman" w:hAnsi="Times New Roman" w:cs="Times New Roman"/>
          <w:lang w:val="en-US"/>
        </w:rPr>
        <w:t>, and global market conditions.</w:t>
      </w:r>
      <w:r w:rsidR="00A84D5D" w:rsidRPr="00B47E58">
        <w:rPr>
          <w:rFonts w:ascii="Times New Roman" w:hAnsi="Times New Roman" w:cs="Times New Roman"/>
          <w:lang w:val="en-US"/>
        </w:rPr>
        <w:t xml:space="preserve"> Therefore, it </w:t>
      </w:r>
      <w:r w:rsidR="00BC0870" w:rsidRPr="00B47E58">
        <w:rPr>
          <w:rFonts w:ascii="Times New Roman" w:hAnsi="Times New Roman" w:cs="Times New Roman"/>
          <w:lang w:val="en-US"/>
        </w:rPr>
        <w:t>has become necessary</w:t>
      </w:r>
      <w:r w:rsidR="009C092E" w:rsidRPr="00B47E58">
        <w:rPr>
          <w:rFonts w:ascii="Times New Roman" w:hAnsi="Times New Roman" w:cs="Times New Roman"/>
          <w:lang w:val="en-US"/>
        </w:rPr>
        <w:t xml:space="preserve"> to accurately </w:t>
      </w:r>
      <w:r w:rsidR="006C55B3" w:rsidRPr="00B47E58">
        <w:rPr>
          <w:rFonts w:ascii="Times New Roman" w:hAnsi="Times New Roman" w:cs="Times New Roman"/>
          <w:lang w:val="en-US"/>
        </w:rPr>
        <w:t>predict</w:t>
      </w:r>
      <w:r w:rsidR="001B4558">
        <w:rPr>
          <w:rFonts w:ascii="Times New Roman" w:hAnsi="Times New Roman" w:cs="Times New Roman"/>
          <w:lang w:val="en-US"/>
        </w:rPr>
        <w:t xml:space="preserve"> </w:t>
      </w:r>
      <w:r w:rsidR="006C55B3" w:rsidRPr="00B47E58">
        <w:rPr>
          <w:rFonts w:ascii="Times New Roman" w:hAnsi="Times New Roman" w:cs="Times New Roman"/>
          <w:lang w:val="en-US"/>
        </w:rPr>
        <w:t>market movements</w:t>
      </w:r>
      <w:r w:rsidR="00470700" w:rsidRPr="00B47E58">
        <w:rPr>
          <w:rFonts w:ascii="Times New Roman" w:hAnsi="Times New Roman" w:cs="Times New Roman"/>
          <w:lang w:val="en-US"/>
        </w:rPr>
        <w:t>;</w:t>
      </w:r>
      <w:r w:rsidR="005C2BCB" w:rsidRPr="00B47E58">
        <w:rPr>
          <w:rFonts w:ascii="Times New Roman" w:hAnsi="Times New Roman" w:cs="Times New Roman"/>
          <w:lang w:val="en-US"/>
        </w:rPr>
        <w:t xml:space="preserve"> this is the predicament faced by banks and oth</w:t>
      </w:r>
      <w:r w:rsidR="009461BA" w:rsidRPr="00B47E58">
        <w:rPr>
          <w:rFonts w:ascii="Times New Roman" w:hAnsi="Times New Roman" w:cs="Times New Roman"/>
          <w:lang w:val="en-US"/>
        </w:rPr>
        <w:t>er financial institutions</w:t>
      </w:r>
      <w:sdt>
        <w:sdtPr>
          <w:rPr>
            <w:rFonts w:ascii="Times New Roman" w:hAnsi="Times New Roman" w:cs="Times New Roman"/>
            <w:lang w:val="en-US"/>
          </w:rPr>
          <w:id w:val="-478534754"/>
          <w:citation/>
        </w:sdtPr>
        <w:sdtEndPr/>
        <w:sdtContent>
          <w:r w:rsidR="00F83EB2">
            <w:rPr>
              <w:rFonts w:ascii="Times New Roman" w:hAnsi="Times New Roman" w:cs="Times New Roman"/>
              <w:lang w:val="en-US"/>
            </w:rPr>
            <w:fldChar w:fldCharType="begin"/>
          </w:r>
          <w:r w:rsidR="00F83EB2">
            <w:rPr>
              <w:rFonts w:ascii="Times New Roman" w:hAnsi="Times New Roman" w:cs="Times New Roman"/>
            </w:rPr>
            <w:instrText xml:space="preserve"> CITATION Pre26 \l 2057 </w:instrText>
          </w:r>
          <w:r w:rsidR="00F83EB2">
            <w:rPr>
              <w:rFonts w:ascii="Times New Roman" w:hAnsi="Times New Roman" w:cs="Times New Roman"/>
              <w:lang w:val="en-US"/>
            </w:rPr>
            <w:fldChar w:fldCharType="separate"/>
          </w:r>
          <w:r w:rsidR="00F83EB2">
            <w:rPr>
              <w:rFonts w:ascii="Times New Roman" w:hAnsi="Times New Roman" w:cs="Times New Roman"/>
              <w:noProof/>
            </w:rPr>
            <w:t xml:space="preserve"> </w:t>
          </w:r>
          <w:r w:rsidR="00F83EB2" w:rsidRPr="00F83EB2">
            <w:rPr>
              <w:rFonts w:ascii="Times New Roman" w:hAnsi="Times New Roman" w:cs="Times New Roman"/>
              <w:noProof/>
            </w:rPr>
            <w:t>[5]</w:t>
          </w:r>
          <w:r w:rsidR="00F83EB2">
            <w:rPr>
              <w:rFonts w:ascii="Times New Roman" w:hAnsi="Times New Roman" w:cs="Times New Roman"/>
              <w:lang w:val="en-US"/>
            </w:rPr>
            <w:fldChar w:fldCharType="end"/>
          </w:r>
        </w:sdtContent>
      </w:sdt>
      <w:r w:rsidR="009461BA" w:rsidRPr="00B47E58">
        <w:rPr>
          <w:rFonts w:ascii="Times New Roman" w:hAnsi="Times New Roman" w:cs="Times New Roman"/>
          <w:lang w:val="en-US"/>
        </w:rPr>
        <w:t>.</w:t>
      </w:r>
    </w:p>
    <w:p w14:paraId="35A40708" w14:textId="7368526D" w:rsidR="00387013" w:rsidRPr="00B47E58" w:rsidRDefault="00A34D95">
      <w:pPr>
        <w:rPr>
          <w:rFonts w:ascii="Times New Roman" w:hAnsi="Times New Roman" w:cs="Times New Roman"/>
        </w:rPr>
      </w:pPr>
      <w:r w:rsidRPr="00B47E58">
        <w:rPr>
          <w:rFonts w:ascii="Times New Roman" w:hAnsi="Times New Roman" w:cs="Times New Roman"/>
        </w:rPr>
        <w:t>Tra</w:t>
      </w:r>
      <w:r w:rsidR="00F16FB6" w:rsidRPr="00B47E58">
        <w:rPr>
          <w:rFonts w:ascii="Times New Roman" w:hAnsi="Times New Roman" w:cs="Times New Roman"/>
        </w:rPr>
        <w:t xml:space="preserve">ditional systems of financial market analysis </w:t>
      </w:r>
      <w:r w:rsidR="00633F61" w:rsidRPr="00B47E58">
        <w:rPr>
          <w:rFonts w:ascii="Times New Roman" w:hAnsi="Times New Roman" w:cs="Times New Roman"/>
        </w:rPr>
        <w:t xml:space="preserve">rely heavily on historical data, </w:t>
      </w:r>
      <w:r w:rsidR="00E523CB" w:rsidRPr="00B47E58">
        <w:rPr>
          <w:rFonts w:ascii="Times New Roman" w:hAnsi="Times New Roman" w:cs="Times New Roman"/>
        </w:rPr>
        <w:t>financial report</w:t>
      </w:r>
      <w:r w:rsidR="000D27E5" w:rsidRPr="00B47E58">
        <w:rPr>
          <w:rFonts w:ascii="Times New Roman" w:hAnsi="Times New Roman" w:cs="Times New Roman"/>
        </w:rPr>
        <w:t xml:space="preserve">s and the </w:t>
      </w:r>
      <w:r w:rsidR="00821AF8" w:rsidRPr="00B47E58">
        <w:rPr>
          <w:rFonts w:ascii="Times New Roman" w:hAnsi="Times New Roman" w:cs="Times New Roman"/>
        </w:rPr>
        <w:t xml:space="preserve">expertise of financial analysts. </w:t>
      </w:r>
      <w:r w:rsidR="000806E3" w:rsidRPr="00B47E58">
        <w:rPr>
          <w:rFonts w:ascii="Times New Roman" w:hAnsi="Times New Roman" w:cs="Times New Roman"/>
        </w:rPr>
        <w:t xml:space="preserve">While these </w:t>
      </w:r>
      <w:r w:rsidR="000A1166" w:rsidRPr="00B47E58">
        <w:rPr>
          <w:rFonts w:ascii="Times New Roman" w:hAnsi="Times New Roman" w:cs="Times New Roman"/>
        </w:rPr>
        <w:t>methodologies provide valuable</w:t>
      </w:r>
      <w:r w:rsidR="00FF6D44" w:rsidRPr="00B47E58">
        <w:rPr>
          <w:rFonts w:ascii="Times New Roman" w:hAnsi="Times New Roman" w:cs="Times New Roman"/>
        </w:rPr>
        <w:t xml:space="preserve"> insight</w:t>
      </w:r>
      <w:r w:rsidR="00556DEC" w:rsidRPr="00B47E58">
        <w:rPr>
          <w:rFonts w:ascii="Times New Roman" w:hAnsi="Times New Roman" w:cs="Times New Roman"/>
        </w:rPr>
        <w:t>, they are subjective</w:t>
      </w:r>
      <w:r w:rsidR="00675E44" w:rsidRPr="00B47E58">
        <w:rPr>
          <w:rFonts w:ascii="Times New Roman" w:hAnsi="Times New Roman" w:cs="Times New Roman"/>
        </w:rPr>
        <w:t xml:space="preserve">, </w:t>
      </w:r>
      <w:r w:rsidR="006F103E" w:rsidRPr="00B47E58">
        <w:rPr>
          <w:rFonts w:ascii="Times New Roman" w:hAnsi="Times New Roman" w:cs="Times New Roman"/>
        </w:rPr>
        <w:t>time-consuming</w:t>
      </w:r>
      <w:r w:rsidR="00675E44" w:rsidRPr="00B47E58">
        <w:rPr>
          <w:rFonts w:ascii="Times New Roman" w:hAnsi="Times New Roman" w:cs="Times New Roman"/>
        </w:rPr>
        <w:t xml:space="preserve"> and may not effectively </w:t>
      </w:r>
      <w:r w:rsidR="00133C11" w:rsidRPr="00B47E58">
        <w:rPr>
          <w:rFonts w:ascii="Times New Roman" w:hAnsi="Times New Roman" w:cs="Times New Roman"/>
        </w:rPr>
        <w:t>capture complex and nonl</w:t>
      </w:r>
      <w:r w:rsidR="001A3647" w:rsidRPr="00B47E58">
        <w:rPr>
          <w:rFonts w:ascii="Times New Roman" w:hAnsi="Times New Roman" w:cs="Times New Roman"/>
        </w:rPr>
        <w:t>inear relationship</w:t>
      </w:r>
      <w:r w:rsidR="006B09B9" w:rsidRPr="00B47E58">
        <w:rPr>
          <w:rFonts w:ascii="Times New Roman" w:hAnsi="Times New Roman" w:cs="Times New Roman"/>
        </w:rPr>
        <w:t>s that exist within</w:t>
      </w:r>
      <w:r w:rsidR="006F103E" w:rsidRPr="00B47E58">
        <w:rPr>
          <w:rFonts w:ascii="Times New Roman" w:hAnsi="Times New Roman" w:cs="Times New Roman"/>
        </w:rPr>
        <w:t xml:space="preserve"> the financial market data.</w:t>
      </w:r>
      <w:r w:rsidR="00874CAB" w:rsidRPr="00B47E58">
        <w:rPr>
          <w:rFonts w:ascii="Times New Roman" w:hAnsi="Times New Roman" w:cs="Times New Roman"/>
        </w:rPr>
        <w:t xml:space="preserve"> Consequently, </w:t>
      </w:r>
      <w:r w:rsidR="009E4E4C" w:rsidRPr="00B47E58">
        <w:rPr>
          <w:rFonts w:ascii="Times New Roman" w:hAnsi="Times New Roman" w:cs="Times New Roman"/>
        </w:rPr>
        <w:t xml:space="preserve">making </w:t>
      </w:r>
      <w:r w:rsidR="00F71302" w:rsidRPr="00B47E58">
        <w:rPr>
          <w:rFonts w:ascii="Times New Roman" w:hAnsi="Times New Roman" w:cs="Times New Roman"/>
        </w:rPr>
        <w:t>investment</w:t>
      </w:r>
      <w:r w:rsidR="009E4E4C" w:rsidRPr="00B47E58">
        <w:rPr>
          <w:rFonts w:ascii="Times New Roman" w:hAnsi="Times New Roman" w:cs="Times New Roman"/>
        </w:rPr>
        <w:t xml:space="preserve"> decisions based solely on these factors</w:t>
      </w:r>
      <w:r w:rsidR="00F71302" w:rsidRPr="00B47E58">
        <w:rPr>
          <w:rFonts w:ascii="Times New Roman" w:hAnsi="Times New Roman" w:cs="Times New Roman"/>
        </w:rPr>
        <w:t xml:space="preserve"> may lead to inaccurate forecasts and increased financial risk</w:t>
      </w:r>
      <w:sdt>
        <w:sdtPr>
          <w:rPr>
            <w:rFonts w:ascii="Times New Roman" w:hAnsi="Times New Roman" w:cs="Times New Roman"/>
          </w:rPr>
          <w:id w:val="-957491231"/>
          <w:citation/>
        </w:sdtPr>
        <w:sdtEndPr/>
        <w:sdtContent>
          <w:r w:rsidR="00F13906">
            <w:rPr>
              <w:rFonts w:ascii="Times New Roman" w:hAnsi="Times New Roman" w:cs="Times New Roman"/>
            </w:rPr>
            <w:fldChar w:fldCharType="begin"/>
          </w:r>
          <w:r w:rsidR="00F13906">
            <w:rPr>
              <w:rFonts w:ascii="Times New Roman" w:hAnsi="Times New Roman" w:cs="Times New Roman"/>
            </w:rPr>
            <w:instrText xml:space="preserve"> CITATION Pre26 \l 2057 </w:instrText>
          </w:r>
          <w:r w:rsidR="00F13906">
            <w:rPr>
              <w:rFonts w:ascii="Times New Roman" w:hAnsi="Times New Roman" w:cs="Times New Roman"/>
            </w:rPr>
            <w:fldChar w:fldCharType="separate"/>
          </w:r>
          <w:r w:rsidR="00F13906">
            <w:rPr>
              <w:rFonts w:ascii="Times New Roman" w:hAnsi="Times New Roman" w:cs="Times New Roman"/>
              <w:noProof/>
            </w:rPr>
            <w:t xml:space="preserve"> </w:t>
          </w:r>
          <w:r w:rsidR="00F13906" w:rsidRPr="00F13906">
            <w:rPr>
              <w:rFonts w:ascii="Times New Roman" w:hAnsi="Times New Roman" w:cs="Times New Roman"/>
              <w:noProof/>
            </w:rPr>
            <w:t>[5]</w:t>
          </w:r>
          <w:r w:rsidR="00F13906">
            <w:rPr>
              <w:rFonts w:ascii="Times New Roman" w:hAnsi="Times New Roman" w:cs="Times New Roman"/>
            </w:rPr>
            <w:fldChar w:fldCharType="end"/>
          </w:r>
        </w:sdtContent>
      </w:sdt>
      <w:r w:rsidR="00F71302" w:rsidRPr="00B47E58">
        <w:rPr>
          <w:rFonts w:ascii="Times New Roman" w:hAnsi="Times New Roman" w:cs="Times New Roman"/>
        </w:rPr>
        <w:t>.</w:t>
      </w:r>
    </w:p>
    <w:p w14:paraId="06AD6798" w14:textId="353AB68E" w:rsidR="00411614" w:rsidRPr="00B47E58" w:rsidRDefault="00EC2D09">
      <w:pPr>
        <w:rPr>
          <w:rFonts w:ascii="Times New Roman" w:hAnsi="Times New Roman" w:cs="Times New Roman"/>
        </w:rPr>
      </w:pPr>
      <w:r w:rsidRPr="00B47E58">
        <w:rPr>
          <w:rFonts w:ascii="Times New Roman" w:hAnsi="Times New Roman" w:cs="Times New Roman"/>
        </w:rPr>
        <w:t>Although</w:t>
      </w:r>
      <w:r w:rsidR="005E127A" w:rsidRPr="00B47E58">
        <w:rPr>
          <w:rFonts w:ascii="Times New Roman" w:hAnsi="Times New Roman" w:cs="Times New Roman"/>
        </w:rPr>
        <w:t xml:space="preserve"> AI has introduced new avenues for </w:t>
      </w:r>
      <w:r w:rsidR="005C5CFB" w:rsidRPr="00B47E58">
        <w:rPr>
          <w:rFonts w:ascii="Times New Roman" w:hAnsi="Times New Roman" w:cs="Times New Roman"/>
        </w:rPr>
        <w:t xml:space="preserve">improving financial </w:t>
      </w:r>
      <w:r w:rsidR="008D5670" w:rsidRPr="00B47E58">
        <w:rPr>
          <w:rFonts w:ascii="Times New Roman" w:hAnsi="Times New Roman" w:cs="Times New Roman"/>
        </w:rPr>
        <w:t>market predictions</w:t>
      </w:r>
      <w:r w:rsidR="00305CE9" w:rsidRPr="00B47E58">
        <w:rPr>
          <w:rFonts w:ascii="Times New Roman" w:hAnsi="Times New Roman" w:cs="Times New Roman"/>
        </w:rPr>
        <w:t>, many existing</w:t>
      </w:r>
      <w:r w:rsidR="000E4920" w:rsidRPr="00B47E58">
        <w:rPr>
          <w:rFonts w:ascii="Times New Roman" w:hAnsi="Times New Roman" w:cs="Times New Roman"/>
        </w:rPr>
        <w:t xml:space="preserve"> </w:t>
      </w:r>
      <w:r w:rsidR="00A65040" w:rsidRPr="00B47E58">
        <w:rPr>
          <w:rFonts w:ascii="Times New Roman" w:hAnsi="Times New Roman" w:cs="Times New Roman"/>
        </w:rPr>
        <w:t>prediction</w:t>
      </w:r>
      <w:r w:rsidR="000E4920" w:rsidRPr="00B47E58">
        <w:rPr>
          <w:rFonts w:ascii="Times New Roman" w:hAnsi="Times New Roman" w:cs="Times New Roman"/>
        </w:rPr>
        <w:t xml:space="preserve"> systems are still struggling</w:t>
      </w:r>
      <w:r w:rsidR="00A65040" w:rsidRPr="00B47E58">
        <w:rPr>
          <w:rFonts w:ascii="Times New Roman" w:hAnsi="Times New Roman" w:cs="Times New Roman"/>
        </w:rPr>
        <w:t xml:space="preserve"> </w:t>
      </w:r>
      <w:r w:rsidR="005746CD" w:rsidRPr="00B47E58">
        <w:rPr>
          <w:rFonts w:ascii="Times New Roman" w:hAnsi="Times New Roman" w:cs="Times New Roman"/>
        </w:rPr>
        <w:t xml:space="preserve">to model </w:t>
      </w:r>
      <w:r w:rsidR="00583FFD">
        <w:rPr>
          <w:rFonts w:ascii="Times New Roman" w:hAnsi="Times New Roman" w:cs="Times New Roman"/>
        </w:rPr>
        <w:t>future</w:t>
      </w:r>
      <w:r w:rsidR="001268BB" w:rsidRPr="00B47E58">
        <w:rPr>
          <w:rFonts w:ascii="Times New Roman" w:hAnsi="Times New Roman" w:cs="Times New Roman"/>
        </w:rPr>
        <w:t xml:space="preserve"> </w:t>
      </w:r>
      <w:r w:rsidR="008A6EB0" w:rsidRPr="00B47E58">
        <w:rPr>
          <w:rFonts w:ascii="Times New Roman" w:hAnsi="Times New Roman" w:cs="Times New Roman"/>
        </w:rPr>
        <w:t>dependencies</w:t>
      </w:r>
      <w:r w:rsidR="001268BB" w:rsidRPr="00B47E58">
        <w:rPr>
          <w:rFonts w:ascii="Times New Roman" w:hAnsi="Times New Roman" w:cs="Times New Roman"/>
        </w:rPr>
        <w:t xml:space="preserve"> </w:t>
      </w:r>
      <w:r w:rsidR="00CF5430">
        <w:rPr>
          <w:rFonts w:ascii="Times New Roman" w:hAnsi="Times New Roman" w:cs="Times New Roman"/>
        </w:rPr>
        <w:t>in</w:t>
      </w:r>
      <w:r w:rsidR="001268BB" w:rsidRPr="00B47E58">
        <w:rPr>
          <w:rFonts w:ascii="Times New Roman" w:hAnsi="Times New Roman" w:cs="Times New Roman"/>
        </w:rPr>
        <w:t xml:space="preserve"> time-series</w:t>
      </w:r>
      <w:r w:rsidR="00C44437">
        <w:rPr>
          <w:rFonts w:ascii="Times New Roman" w:hAnsi="Times New Roman" w:cs="Times New Roman"/>
        </w:rPr>
        <w:t xml:space="preserve"> financial </w:t>
      </w:r>
      <w:r w:rsidR="007A2C8B">
        <w:rPr>
          <w:rFonts w:ascii="Times New Roman" w:hAnsi="Times New Roman" w:cs="Times New Roman"/>
        </w:rPr>
        <w:t>forecasts</w:t>
      </w:r>
      <w:r w:rsidR="008A6EB0" w:rsidRPr="00B47E58">
        <w:rPr>
          <w:rFonts w:ascii="Times New Roman" w:hAnsi="Times New Roman" w:cs="Times New Roman"/>
        </w:rPr>
        <w:t>.</w:t>
      </w:r>
      <w:r w:rsidR="00417954" w:rsidRPr="00B47E58">
        <w:rPr>
          <w:rFonts w:ascii="Times New Roman" w:hAnsi="Times New Roman" w:cs="Times New Roman"/>
        </w:rPr>
        <w:t xml:space="preserve"> </w:t>
      </w:r>
      <w:r w:rsidR="000E6B41" w:rsidRPr="00B47E58">
        <w:rPr>
          <w:rFonts w:ascii="Times New Roman" w:hAnsi="Times New Roman" w:cs="Times New Roman"/>
        </w:rPr>
        <w:t xml:space="preserve">A </w:t>
      </w:r>
      <w:r w:rsidR="00435B2D" w:rsidRPr="00B47E58">
        <w:rPr>
          <w:rFonts w:ascii="Times New Roman" w:hAnsi="Times New Roman" w:cs="Times New Roman"/>
        </w:rPr>
        <w:t xml:space="preserve">conventional ANN has limited </w:t>
      </w:r>
      <w:r w:rsidR="00C47A56" w:rsidRPr="00B47E58">
        <w:rPr>
          <w:rFonts w:ascii="Times New Roman" w:hAnsi="Times New Roman" w:cs="Times New Roman"/>
        </w:rPr>
        <w:t>memory capabilit</w:t>
      </w:r>
      <w:r w:rsidR="00346ED6" w:rsidRPr="00B47E58">
        <w:rPr>
          <w:rFonts w:ascii="Times New Roman" w:hAnsi="Times New Roman" w:cs="Times New Roman"/>
        </w:rPr>
        <w:t xml:space="preserve">ies and less effect </w:t>
      </w:r>
      <w:r w:rsidR="00811C0C" w:rsidRPr="00B47E58">
        <w:rPr>
          <w:rFonts w:ascii="Times New Roman" w:hAnsi="Times New Roman" w:cs="Times New Roman"/>
        </w:rPr>
        <w:t>on</w:t>
      </w:r>
      <w:r w:rsidR="00346ED6" w:rsidRPr="00B47E58">
        <w:rPr>
          <w:rFonts w:ascii="Times New Roman" w:hAnsi="Times New Roman" w:cs="Times New Roman"/>
        </w:rPr>
        <w:t xml:space="preserve"> </w:t>
      </w:r>
      <w:r w:rsidR="00346ED6" w:rsidRPr="00B47E58">
        <w:rPr>
          <w:rFonts w:ascii="Times New Roman" w:hAnsi="Times New Roman" w:cs="Times New Roman"/>
        </w:rPr>
        <w:lastRenderedPageBreak/>
        <w:t>learning patterns</w:t>
      </w:r>
      <w:r w:rsidR="00811C0C" w:rsidRPr="00B47E58">
        <w:rPr>
          <w:rFonts w:ascii="Times New Roman" w:hAnsi="Times New Roman" w:cs="Times New Roman"/>
        </w:rPr>
        <w:t xml:space="preserve"> that extend across </w:t>
      </w:r>
      <w:r w:rsidR="003B4220" w:rsidRPr="00B47E58">
        <w:rPr>
          <w:rFonts w:ascii="Times New Roman" w:hAnsi="Times New Roman" w:cs="Times New Roman"/>
        </w:rPr>
        <w:t>a long sequence of historical market data</w:t>
      </w:r>
      <w:r w:rsidR="003764F0" w:rsidRPr="00B47E58">
        <w:rPr>
          <w:rFonts w:ascii="Times New Roman" w:hAnsi="Times New Roman" w:cs="Times New Roman"/>
        </w:rPr>
        <w:t xml:space="preserve">. </w:t>
      </w:r>
      <w:r w:rsidR="0080075F" w:rsidRPr="00B47E58">
        <w:rPr>
          <w:rFonts w:ascii="Times New Roman" w:hAnsi="Times New Roman" w:cs="Times New Roman"/>
        </w:rPr>
        <w:t xml:space="preserve">This challenge can reduce </w:t>
      </w:r>
      <w:r w:rsidR="00FA0F6A" w:rsidRPr="00B47E58">
        <w:rPr>
          <w:rFonts w:ascii="Times New Roman" w:hAnsi="Times New Roman" w:cs="Times New Roman"/>
        </w:rPr>
        <w:t xml:space="preserve">the </w:t>
      </w:r>
      <w:r w:rsidR="006E40E8" w:rsidRPr="00B47E58">
        <w:rPr>
          <w:rFonts w:ascii="Times New Roman" w:hAnsi="Times New Roman" w:cs="Times New Roman"/>
        </w:rPr>
        <w:t xml:space="preserve">accuracy level and affect the quality of </w:t>
      </w:r>
      <w:r w:rsidR="00FA0F6A" w:rsidRPr="00B47E58">
        <w:rPr>
          <w:rFonts w:ascii="Times New Roman" w:hAnsi="Times New Roman" w:cs="Times New Roman"/>
        </w:rPr>
        <w:t>decision-making</w:t>
      </w:r>
      <w:sdt>
        <w:sdtPr>
          <w:rPr>
            <w:rFonts w:ascii="Times New Roman" w:hAnsi="Times New Roman" w:cs="Times New Roman"/>
          </w:rPr>
          <w:id w:val="-1493020099"/>
          <w:citation/>
        </w:sdtPr>
        <w:sdtEndPr/>
        <w:sdtContent>
          <w:r w:rsidR="00F13906">
            <w:rPr>
              <w:rFonts w:ascii="Times New Roman" w:hAnsi="Times New Roman" w:cs="Times New Roman"/>
            </w:rPr>
            <w:fldChar w:fldCharType="begin"/>
          </w:r>
          <w:r w:rsidR="00F13906">
            <w:rPr>
              <w:rFonts w:ascii="Times New Roman" w:hAnsi="Times New Roman" w:cs="Times New Roman"/>
            </w:rPr>
            <w:instrText xml:space="preserve"> CITATION Pre26 \l 2057 </w:instrText>
          </w:r>
          <w:r w:rsidR="00F13906">
            <w:rPr>
              <w:rFonts w:ascii="Times New Roman" w:hAnsi="Times New Roman" w:cs="Times New Roman"/>
            </w:rPr>
            <w:fldChar w:fldCharType="separate"/>
          </w:r>
          <w:r w:rsidR="00F13906">
            <w:rPr>
              <w:rFonts w:ascii="Times New Roman" w:hAnsi="Times New Roman" w:cs="Times New Roman"/>
              <w:noProof/>
            </w:rPr>
            <w:t xml:space="preserve"> </w:t>
          </w:r>
          <w:r w:rsidR="00F13906" w:rsidRPr="00F13906">
            <w:rPr>
              <w:rFonts w:ascii="Times New Roman" w:hAnsi="Times New Roman" w:cs="Times New Roman"/>
              <w:noProof/>
            </w:rPr>
            <w:t>[5]</w:t>
          </w:r>
          <w:r w:rsidR="00F13906">
            <w:rPr>
              <w:rFonts w:ascii="Times New Roman" w:hAnsi="Times New Roman" w:cs="Times New Roman"/>
            </w:rPr>
            <w:fldChar w:fldCharType="end"/>
          </w:r>
        </w:sdtContent>
      </w:sdt>
      <w:r w:rsidR="00FA0F6A" w:rsidRPr="00B47E58">
        <w:rPr>
          <w:rFonts w:ascii="Times New Roman" w:hAnsi="Times New Roman" w:cs="Times New Roman"/>
        </w:rPr>
        <w:t>.</w:t>
      </w:r>
    </w:p>
    <w:p w14:paraId="5ECF9CEE" w14:textId="50A3E3D3" w:rsidR="006D6F0D" w:rsidRPr="00B47E58" w:rsidRDefault="007C2A38">
      <w:pPr>
        <w:rPr>
          <w:rFonts w:ascii="Times New Roman" w:hAnsi="Times New Roman" w:cs="Times New Roman"/>
        </w:rPr>
      </w:pPr>
      <w:r w:rsidRPr="00B47E58">
        <w:rPr>
          <w:rFonts w:ascii="Times New Roman" w:hAnsi="Times New Roman" w:cs="Times New Roman"/>
        </w:rPr>
        <w:t xml:space="preserve">LSTM </w:t>
      </w:r>
      <w:r w:rsidR="00696BDC" w:rsidRPr="00B47E58">
        <w:rPr>
          <w:rFonts w:ascii="Times New Roman" w:hAnsi="Times New Roman" w:cs="Times New Roman"/>
        </w:rPr>
        <w:t xml:space="preserve">was </w:t>
      </w:r>
      <w:r w:rsidR="00BF0ACD" w:rsidRPr="00B47E58">
        <w:rPr>
          <w:rFonts w:ascii="Times New Roman" w:hAnsi="Times New Roman" w:cs="Times New Roman"/>
        </w:rPr>
        <w:t>established</w:t>
      </w:r>
      <w:r w:rsidR="00696BDC" w:rsidRPr="00B47E58">
        <w:rPr>
          <w:rFonts w:ascii="Times New Roman" w:hAnsi="Times New Roman" w:cs="Times New Roman"/>
        </w:rPr>
        <w:t xml:space="preserve"> to </w:t>
      </w:r>
      <w:r w:rsidR="00A545B3" w:rsidRPr="00B47E58">
        <w:rPr>
          <w:rFonts w:ascii="Times New Roman" w:hAnsi="Times New Roman" w:cs="Times New Roman"/>
        </w:rPr>
        <w:t>tackle</w:t>
      </w:r>
      <w:r w:rsidR="00696BDC" w:rsidRPr="00B47E58">
        <w:rPr>
          <w:rFonts w:ascii="Times New Roman" w:hAnsi="Times New Roman" w:cs="Times New Roman"/>
        </w:rPr>
        <w:t xml:space="preserve"> these </w:t>
      </w:r>
      <w:r w:rsidR="00A545B3" w:rsidRPr="00B47E58">
        <w:rPr>
          <w:rFonts w:ascii="Times New Roman" w:hAnsi="Times New Roman" w:cs="Times New Roman"/>
        </w:rPr>
        <w:t>concerns</w:t>
      </w:r>
      <w:r w:rsidR="004946DD" w:rsidRPr="00B47E58">
        <w:rPr>
          <w:rFonts w:ascii="Times New Roman" w:hAnsi="Times New Roman" w:cs="Times New Roman"/>
        </w:rPr>
        <w:t xml:space="preserve"> by retraining relevant historical data and learning</w:t>
      </w:r>
      <w:r w:rsidR="00490AAC" w:rsidRPr="00B47E58">
        <w:rPr>
          <w:rFonts w:ascii="Times New Roman" w:hAnsi="Times New Roman" w:cs="Times New Roman"/>
        </w:rPr>
        <w:t xml:space="preserve"> long-term patterns within </w:t>
      </w:r>
      <w:r w:rsidR="002A7294" w:rsidRPr="00B47E58">
        <w:rPr>
          <w:rFonts w:ascii="Times New Roman" w:hAnsi="Times New Roman" w:cs="Times New Roman"/>
        </w:rPr>
        <w:t>serial</w:t>
      </w:r>
      <w:r w:rsidR="00490AAC" w:rsidRPr="00B47E58">
        <w:rPr>
          <w:rFonts w:ascii="Times New Roman" w:hAnsi="Times New Roman" w:cs="Times New Roman"/>
        </w:rPr>
        <w:t xml:space="preserve"> data. </w:t>
      </w:r>
      <w:r w:rsidR="00ED2A51" w:rsidRPr="00B47E58">
        <w:rPr>
          <w:rFonts w:ascii="Times New Roman" w:hAnsi="Times New Roman" w:cs="Times New Roman"/>
        </w:rPr>
        <w:t>Despite</w:t>
      </w:r>
      <w:r w:rsidR="00DF22C2" w:rsidRPr="00B47E58">
        <w:rPr>
          <w:rFonts w:ascii="Times New Roman" w:hAnsi="Times New Roman" w:cs="Times New Roman"/>
        </w:rPr>
        <w:t xml:space="preserve"> their effectiveness</w:t>
      </w:r>
      <w:r w:rsidR="00351165" w:rsidRPr="00B47E58">
        <w:rPr>
          <w:rFonts w:ascii="Times New Roman" w:hAnsi="Times New Roman" w:cs="Times New Roman"/>
        </w:rPr>
        <w:t xml:space="preserve">, there </w:t>
      </w:r>
      <w:r w:rsidR="001B48D3" w:rsidRPr="00B47E58">
        <w:rPr>
          <w:rFonts w:ascii="Times New Roman" w:hAnsi="Times New Roman" w:cs="Times New Roman"/>
        </w:rPr>
        <w:t xml:space="preserve">is </w:t>
      </w:r>
      <w:r w:rsidR="00D76A81" w:rsidRPr="00B47E58">
        <w:rPr>
          <w:rFonts w:ascii="Times New Roman" w:hAnsi="Times New Roman" w:cs="Times New Roman"/>
        </w:rPr>
        <w:t>reluctance</w:t>
      </w:r>
      <w:r w:rsidR="00351165" w:rsidRPr="00B47E58">
        <w:rPr>
          <w:rFonts w:ascii="Times New Roman" w:hAnsi="Times New Roman" w:cs="Times New Roman"/>
        </w:rPr>
        <w:t xml:space="preserve"> </w:t>
      </w:r>
      <w:r w:rsidR="009828CD" w:rsidRPr="00B47E58">
        <w:rPr>
          <w:rFonts w:ascii="Times New Roman" w:hAnsi="Times New Roman" w:cs="Times New Roman"/>
        </w:rPr>
        <w:t xml:space="preserve">on </w:t>
      </w:r>
      <w:r w:rsidR="00504520" w:rsidRPr="00B47E58">
        <w:rPr>
          <w:rFonts w:ascii="Times New Roman" w:hAnsi="Times New Roman" w:cs="Times New Roman"/>
        </w:rPr>
        <w:t xml:space="preserve">the part of </w:t>
      </w:r>
      <w:r w:rsidR="009828CD" w:rsidRPr="00B47E58">
        <w:rPr>
          <w:rFonts w:ascii="Times New Roman" w:hAnsi="Times New Roman" w:cs="Times New Roman"/>
        </w:rPr>
        <w:t>some financial institutions to adopt them</w:t>
      </w:r>
      <w:r w:rsidR="0061569E">
        <w:rPr>
          <w:rFonts w:ascii="Times New Roman" w:hAnsi="Times New Roman" w:cs="Times New Roman"/>
        </w:rPr>
        <w:t>,</w:t>
      </w:r>
      <w:r w:rsidR="009828CD" w:rsidRPr="00B47E58">
        <w:rPr>
          <w:rFonts w:ascii="Times New Roman" w:hAnsi="Times New Roman" w:cs="Times New Roman"/>
        </w:rPr>
        <w:t xml:space="preserve"> particularly those </w:t>
      </w:r>
      <w:r w:rsidR="00504520" w:rsidRPr="00B47E58">
        <w:rPr>
          <w:rFonts w:ascii="Times New Roman" w:hAnsi="Times New Roman" w:cs="Times New Roman"/>
        </w:rPr>
        <w:t>in developing economies.</w:t>
      </w:r>
      <w:r w:rsidR="00D15E3B" w:rsidRPr="00B47E58">
        <w:rPr>
          <w:rFonts w:ascii="Times New Roman" w:hAnsi="Times New Roman" w:cs="Times New Roman"/>
        </w:rPr>
        <w:t xml:space="preserve"> We can </w:t>
      </w:r>
      <w:r w:rsidR="009F1978" w:rsidRPr="00B47E58">
        <w:rPr>
          <w:rFonts w:ascii="Times New Roman" w:hAnsi="Times New Roman" w:cs="Times New Roman"/>
        </w:rPr>
        <w:t>trace th</w:t>
      </w:r>
      <w:r w:rsidR="007205F0" w:rsidRPr="00B47E58">
        <w:rPr>
          <w:rFonts w:ascii="Times New Roman" w:hAnsi="Times New Roman" w:cs="Times New Roman"/>
        </w:rPr>
        <w:t>e</w:t>
      </w:r>
      <w:r w:rsidR="009F1978" w:rsidRPr="00B47E58">
        <w:rPr>
          <w:rFonts w:ascii="Times New Roman" w:hAnsi="Times New Roman" w:cs="Times New Roman"/>
        </w:rPr>
        <w:t xml:space="preserve"> reluctance </w:t>
      </w:r>
      <w:r w:rsidR="005A22B1" w:rsidRPr="00B47E58">
        <w:rPr>
          <w:rFonts w:ascii="Times New Roman" w:hAnsi="Times New Roman" w:cs="Times New Roman"/>
        </w:rPr>
        <w:t>to adopt a</w:t>
      </w:r>
      <w:r w:rsidR="007205F0" w:rsidRPr="00B47E58">
        <w:rPr>
          <w:rFonts w:ascii="Times New Roman" w:hAnsi="Times New Roman" w:cs="Times New Roman"/>
        </w:rPr>
        <w:t xml:space="preserve"> fully</w:t>
      </w:r>
      <w:r w:rsidR="000521C7" w:rsidRPr="00B47E58">
        <w:rPr>
          <w:rFonts w:ascii="Times New Roman" w:hAnsi="Times New Roman" w:cs="Times New Roman"/>
        </w:rPr>
        <w:t xml:space="preserve"> AI trading system</w:t>
      </w:r>
      <w:r w:rsidR="00DF7DE2" w:rsidRPr="00B47E58">
        <w:rPr>
          <w:rFonts w:ascii="Times New Roman" w:hAnsi="Times New Roman" w:cs="Times New Roman"/>
        </w:rPr>
        <w:t xml:space="preserve"> </w:t>
      </w:r>
      <w:r w:rsidR="00F13906">
        <w:rPr>
          <w:rFonts w:ascii="Times New Roman" w:hAnsi="Times New Roman" w:cs="Times New Roman"/>
        </w:rPr>
        <w:t>to</w:t>
      </w:r>
      <w:r w:rsidR="0001778D">
        <w:rPr>
          <w:rFonts w:ascii="Times New Roman" w:hAnsi="Times New Roman" w:cs="Times New Roman"/>
        </w:rPr>
        <w:t xml:space="preserve"> </w:t>
      </w:r>
      <w:r w:rsidR="00DF7DE2" w:rsidRPr="00B47E58">
        <w:rPr>
          <w:rFonts w:ascii="Times New Roman" w:hAnsi="Times New Roman" w:cs="Times New Roman"/>
        </w:rPr>
        <w:t xml:space="preserve">limited technical expertise, </w:t>
      </w:r>
      <w:r w:rsidR="005A22B1" w:rsidRPr="00B47E58">
        <w:rPr>
          <w:rFonts w:ascii="Times New Roman" w:hAnsi="Times New Roman" w:cs="Times New Roman"/>
        </w:rPr>
        <w:t>concerns about reliability, and implementation challenges</w:t>
      </w:r>
      <w:sdt>
        <w:sdtPr>
          <w:rPr>
            <w:rFonts w:ascii="Times New Roman" w:hAnsi="Times New Roman" w:cs="Times New Roman"/>
          </w:rPr>
          <w:id w:val="-2119429857"/>
          <w:citation/>
        </w:sdtPr>
        <w:sdtEndPr/>
        <w:sdtContent>
          <w:r w:rsidR="00D861ED">
            <w:rPr>
              <w:rFonts w:ascii="Times New Roman" w:hAnsi="Times New Roman" w:cs="Times New Roman"/>
            </w:rPr>
            <w:fldChar w:fldCharType="begin"/>
          </w:r>
          <w:r w:rsidR="00D861ED">
            <w:rPr>
              <w:rFonts w:ascii="Times New Roman" w:hAnsi="Times New Roman" w:cs="Times New Roman"/>
            </w:rPr>
            <w:instrText xml:space="preserve"> CITATION MCH24 \l 2057 </w:instrText>
          </w:r>
          <w:r w:rsidR="00D861ED">
            <w:rPr>
              <w:rFonts w:ascii="Times New Roman" w:hAnsi="Times New Roman" w:cs="Times New Roman"/>
            </w:rPr>
            <w:fldChar w:fldCharType="separate"/>
          </w:r>
          <w:r w:rsidR="00D861ED">
            <w:rPr>
              <w:rFonts w:ascii="Times New Roman" w:hAnsi="Times New Roman" w:cs="Times New Roman"/>
              <w:noProof/>
            </w:rPr>
            <w:t xml:space="preserve"> </w:t>
          </w:r>
          <w:r w:rsidR="00D861ED" w:rsidRPr="00D861ED">
            <w:rPr>
              <w:rFonts w:ascii="Times New Roman" w:hAnsi="Times New Roman" w:cs="Times New Roman"/>
              <w:noProof/>
            </w:rPr>
            <w:t>[6]</w:t>
          </w:r>
          <w:r w:rsidR="00D861ED">
            <w:rPr>
              <w:rFonts w:ascii="Times New Roman" w:hAnsi="Times New Roman" w:cs="Times New Roman"/>
            </w:rPr>
            <w:fldChar w:fldCharType="end"/>
          </w:r>
        </w:sdtContent>
      </w:sdt>
      <w:r w:rsidR="005A22B1" w:rsidRPr="00B47E58">
        <w:rPr>
          <w:rFonts w:ascii="Times New Roman" w:hAnsi="Times New Roman" w:cs="Times New Roman"/>
        </w:rPr>
        <w:t>.</w:t>
      </w:r>
    </w:p>
    <w:p w14:paraId="441B5237" w14:textId="38B71192" w:rsidR="007235ED" w:rsidRPr="00B47E58" w:rsidRDefault="007B21E6">
      <w:pPr>
        <w:rPr>
          <w:rFonts w:ascii="Times New Roman" w:hAnsi="Times New Roman" w:cs="Times New Roman"/>
        </w:rPr>
      </w:pPr>
      <w:r w:rsidRPr="00B47E58">
        <w:rPr>
          <w:rFonts w:ascii="Times New Roman" w:hAnsi="Times New Roman" w:cs="Times New Roman"/>
        </w:rPr>
        <w:t>It is</w:t>
      </w:r>
      <w:r w:rsidR="0091171E" w:rsidRPr="00B47E58">
        <w:rPr>
          <w:rFonts w:ascii="Times New Roman" w:hAnsi="Times New Roman" w:cs="Times New Roman"/>
        </w:rPr>
        <w:t>,</w:t>
      </w:r>
      <w:r w:rsidRPr="00B47E58">
        <w:rPr>
          <w:rFonts w:ascii="Times New Roman" w:hAnsi="Times New Roman" w:cs="Times New Roman"/>
        </w:rPr>
        <w:t xml:space="preserve"> therefore, critical to </w:t>
      </w:r>
      <w:r w:rsidR="003669DF" w:rsidRPr="00B47E58">
        <w:rPr>
          <w:rFonts w:ascii="Times New Roman" w:hAnsi="Times New Roman" w:cs="Times New Roman"/>
        </w:rPr>
        <w:t>construct</w:t>
      </w:r>
      <w:r w:rsidR="00215F7A" w:rsidRPr="00B47E58">
        <w:rPr>
          <w:rFonts w:ascii="Times New Roman" w:hAnsi="Times New Roman" w:cs="Times New Roman"/>
        </w:rPr>
        <w:t xml:space="preserve"> and </w:t>
      </w:r>
      <w:r w:rsidR="003669DF" w:rsidRPr="00B47E58">
        <w:rPr>
          <w:rFonts w:ascii="Times New Roman" w:hAnsi="Times New Roman" w:cs="Times New Roman"/>
        </w:rPr>
        <w:t>employ</w:t>
      </w:r>
      <w:r w:rsidR="00215F7A" w:rsidRPr="00B47E58">
        <w:rPr>
          <w:rFonts w:ascii="Times New Roman" w:hAnsi="Times New Roman" w:cs="Times New Roman"/>
        </w:rPr>
        <w:t xml:space="preserve"> an AI Bank Trading System</w:t>
      </w:r>
      <w:r w:rsidR="00D84C58" w:rsidRPr="00B47E58">
        <w:rPr>
          <w:rFonts w:ascii="Times New Roman" w:hAnsi="Times New Roman" w:cs="Times New Roman"/>
        </w:rPr>
        <w:t xml:space="preserve"> that utilises </w:t>
      </w:r>
      <w:r w:rsidR="00921729" w:rsidRPr="00B47E58">
        <w:rPr>
          <w:rFonts w:ascii="Times New Roman" w:hAnsi="Times New Roman" w:cs="Times New Roman"/>
        </w:rPr>
        <w:t xml:space="preserve">an </w:t>
      </w:r>
      <w:r w:rsidR="00D84C58" w:rsidRPr="00B47E58">
        <w:rPr>
          <w:rFonts w:ascii="Times New Roman" w:hAnsi="Times New Roman" w:cs="Times New Roman"/>
        </w:rPr>
        <w:t>LSTM</w:t>
      </w:r>
      <w:r w:rsidR="00A867D0" w:rsidRPr="00B47E58">
        <w:rPr>
          <w:rFonts w:ascii="Times New Roman" w:hAnsi="Times New Roman" w:cs="Times New Roman"/>
        </w:rPr>
        <w:t xml:space="preserve"> neural network to analyse historical financial market data</w:t>
      </w:r>
      <w:r w:rsidR="00C96C3C" w:rsidRPr="00B47E58">
        <w:rPr>
          <w:rFonts w:ascii="Times New Roman" w:hAnsi="Times New Roman" w:cs="Times New Roman"/>
        </w:rPr>
        <w:t>, generate</w:t>
      </w:r>
      <w:r w:rsidR="008322E5" w:rsidRPr="00B47E58">
        <w:rPr>
          <w:rFonts w:ascii="Times New Roman" w:hAnsi="Times New Roman" w:cs="Times New Roman"/>
        </w:rPr>
        <w:t xml:space="preserve"> intelligent trading signals and </w:t>
      </w:r>
      <w:r w:rsidR="00921729" w:rsidRPr="00B47E58">
        <w:rPr>
          <w:rFonts w:ascii="Times New Roman" w:hAnsi="Times New Roman" w:cs="Times New Roman"/>
        </w:rPr>
        <w:t xml:space="preserve">future market trends. </w:t>
      </w:r>
      <w:r w:rsidR="00CC4900" w:rsidRPr="00B47E58">
        <w:rPr>
          <w:rFonts w:ascii="Times New Roman" w:hAnsi="Times New Roman" w:cs="Times New Roman"/>
        </w:rPr>
        <w:t xml:space="preserve">Such a system will improve </w:t>
      </w:r>
      <w:r w:rsidR="00821A2F" w:rsidRPr="00B47E58">
        <w:rPr>
          <w:rFonts w:ascii="Times New Roman" w:hAnsi="Times New Roman" w:cs="Times New Roman"/>
        </w:rPr>
        <w:t xml:space="preserve">forecasting accuracy, </w:t>
      </w:r>
      <w:r w:rsidR="00EC1D7D" w:rsidRPr="00B47E58">
        <w:rPr>
          <w:rFonts w:ascii="Times New Roman" w:hAnsi="Times New Roman" w:cs="Times New Roman"/>
        </w:rPr>
        <w:t>reduce reliance on manual system</w:t>
      </w:r>
      <w:r w:rsidR="00737A54" w:rsidRPr="00B47E58">
        <w:rPr>
          <w:rFonts w:ascii="Times New Roman" w:hAnsi="Times New Roman" w:cs="Times New Roman"/>
        </w:rPr>
        <w:t xml:space="preserve">s analysis, </w:t>
      </w:r>
      <w:r w:rsidR="00325476" w:rsidRPr="00B47E58">
        <w:rPr>
          <w:rFonts w:ascii="Times New Roman" w:hAnsi="Times New Roman" w:cs="Times New Roman"/>
        </w:rPr>
        <w:t xml:space="preserve">support better investment </w:t>
      </w:r>
      <w:r w:rsidR="00E51EDB">
        <w:rPr>
          <w:rFonts w:ascii="Times New Roman" w:hAnsi="Times New Roman" w:cs="Times New Roman"/>
        </w:rPr>
        <w:t>decision-making,</w:t>
      </w:r>
      <w:r w:rsidR="00A82B46" w:rsidRPr="00B47E58">
        <w:rPr>
          <w:rFonts w:ascii="Times New Roman" w:hAnsi="Times New Roman" w:cs="Times New Roman"/>
        </w:rPr>
        <w:t xml:space="preserve"> and </w:t>
      </w:r>
      <w:r w:rsidR="00133D9B" w:rsidRPr="00B47E58">
        <w:rPr>
          <w:rFonts w:ascii="Times New Roman" w:hAnsi="Times New Roman" w:cs="Times New Roman"/>
        </w:rPr>
        <w:t>improve the efficiency and performance</w:t>
      </w:r>
      <w:r w:rsidR="00494D17" w:rsidRPr="00B47E58">
        <w:rPr>
          <w:rFonts w:ascii="Times New Roman" w:hAnsi="Times New Roman" w:cs="Times New Roman"/>
        </w:rPr>
        <w:t xml:space="preserve"> of financial market operations</w:t>
      </w:r>
      <w:sdt>
        <w:sdtPr>
          <w:rPr>
            <w:rFonts w:ascii="Times New Roman" w:hAnsi="Times New Roman" w:cs="Times New Roman"/>
          </w:rPr>
          <w:id w:val="-1528405126"/>
          <w:citation/>
        </w:sdtPr>
        <w:sdtEndPr/>
        <w:sdtContent>
          <w:r w:rsidR="00AE582B">
            <w:rPr>
              <w:rFonts w:ascii="Times New Roman" w:hAnsi="Times New Roman" w:cs="Times New Roman"/>
            </w:rPr>
            <w:fldChar w:fldCharType="begin"/>
          </w:r>
          <w:r w:rsidR="00AE582B">
            <w:rPr>
              <w:rFonts w:ascii="Times New Roman" w:hAnsi="Times New Roman" w:cs="Times New Roman"/>
            </w:rPr>
            <w:instrText xml:space="preserve"> CITATION MCH24 \l 2057 </w:instrText>
          </w:r>
          <w:r w:rsidR="00AE582B">
            <w:rPr>
              <w:rFonts w:ascii="Times New Roman" w:hAnsi="Times New Roman" w:cs="Times New Roman"/>
            </w:rPr>
            <w:fldChar w:fldCharType="separate"/>
          </w:r>
          <w:r w:rsidR="00AE582B">
            <w:rPr>
              <w:rFonts w:ascii="Times New Roman" w:hAnsi="Times New Roman" w:cs="Times New Roman"/>
              <w:noProof/>
            </w:rPr>
            <w:t xml:space="preserve"> </w:t>
          </w:r>
          <w:r w:rsidR="00AE582B" w:rsidRPr="00AE582B">
            <w:rPr>
              <w:rFonts w:ascii="Times New Roman" w:hAnsi="Times New Roman" w:cs="Times New Roman"/>
              <w:noProof/>
            </w:rPr>
            <w:t>[6]</w:t>
          </w:r>
          <w:r w:rsidR="00AE582B">
            <w:rPr>
              <w:rFonts w:ascii="Times New Roman" w:hAnsi="Times New Roman" w:cs="Times New Roman"/>
            </w:rPr>
            <w:fldChar w:fldCharType="end"/>
          </w:r>
        </w:sdtContent>
      </w:sdt>
      <w:r w:rsidR="00494D17" w:rsidRPr="00B47E58">
        <w:rPr>
          <w:rFonts w:ascii="Times New Roman" w:hAnsi="Times New Roman" w:cs="Times New Roman"/>
        </w:rPr>
        <w:t>.</w:t>
      </w:r>
    </w:p>
    <w:p w14:paraId="55EFCB03" w14:textId="72B030D6" w:rsidR="00C96B60" w:rsidRPr="00B47E58" w:rsidRDefault="008E0DF5">
      <w:pPr>
        <w:rPr>
          <w:rFonts w:ascii="Times New Roman" w:hAnsi="Times New Roman" w:cs="Times New Roman"/>
        </w:rPr>
      </w:pPr>
      <w:r w:rsidRPr="00B47E58">
        <w:rPr>
          <w:rFonts w:ascii="Times New Roman" w:hAnsi="Times New Roman" w:cs="Times New Roman"/>
        </w:rPr>
        <w:t>This problem statement is acad</w:t>
      </w:r>
      <w:r w:rsidR="00076E27" w:rsidRPr="00B47E58">
        <w:rPr>
          <w:rFonts w:ascii="Times New Roman" w:hAnsi="Times New Roman" w:cs="Times New Roman"/>
        </w:rPr>
        <w:t>emically appropriate as it identifies</w:t>
      </w:r>
      <w:r w:rsidR="001C2A6B" w:rsidRPr="00B47E58">
        <w:rPr>
          <w:rFonts w:ascii="Times New Roman" w:hAnsi="Times New Roman" w:cs="Times New Roman"/>
        </w:rPr>
        <w:t xml:space="preserve"> the </w:t>
      </w:r>
      <w:r w:rsidR="006164A3">
        <w:rPr>
          <w:rFonts w:ascii="Times New Roman" w:hAnsi="Times New Roman" w:cs="Times New Roman"/>
        </w:rPr>
        <w:t>real-world</w:t>
      </w:r>
      <w:r w:rsidR="001C2A6B" w:rsidRPr="00B47E58">
        <w:rPr>
          <w:rFonts w:ascii="Times New Roman" w:hAnsi="Times New Roman" w:cs="Times New Roman"/>
        </w:rPr>
        <w:t xml:space="preserve"> ch</w:t>
      </w:r>
      <w:r w:rsidR="003C08D8" w:rsidRPr="00B47E58">
        <w:rPr>
          <w:rFonts w:ascii="Times New Roman" w:hAnsi="Times New Roman" w:cs="Times New Roman"/>
        </w:rPr>
        <w:t>allenges of financial market volatility and predi</w:t>
      </w:r>
      <w:r w:rsidR="005A279E" w:rsidRPr="00B47E58">
        <w:rPr>
          <w:rFonts w:ascii="Times New Roman" w:hAnsi="Times New Roman" w:cs="Times New Roman"/>
        </w:rPr>
        <w:t xml:space="preserve">ction difficulties, highlights the </w:t>
      </w:r>
      <w:r w:rsidR="006B40B8" w:rsidRPr="00B47E58">
        <w:rPr>
          <w:rFonts w:ascii="Times New Roman" w:hAnsi="Times New Roman" w:cs="Times New Roman"/>
        </w:rPr>
        <w:t>limitations</w:t>
      </w:r>
      <w:r w:rsidR="005A279E" w:rsidRPr="00B47E58">
        <w:rPr>
          <w:rFonts w:ascii="Times New Roman" w:hAnsi="Times New Roman" w:cs="Times New Roman"/>
        </w:rPr>
        <w:t xml:space="preserve"> of current systems</w:t>
      </w:r>
      <w:r w:rsidR="006B40B8" w:rsidRPr="00B47E58">
        <w:rPr>
          <w:rFonts w:ascii="Times New Roman" w:hAnsi="Times New Roman" w:cs="Times New Roman"/>
        </w:rPr>
        <w:t xml:space="preserve">, </w:t>
      </w:r>
      <w:r w:rsidR="00483C83" w:rsidRPr="00B47E58">
        <w:rPr>
          <w:rFonts w:ascii="Times New Roman" w:hAnsi="Times New Roman" w:cs="Times New Roman"/>
        </w:rPr>
        <w:t xml:space="preserve">identifies the gap between traditional methods and </w:t>
      </w:r>
      <w:r w:rsidR="00032504" w:rsidRPr="00B47E58">
        <w:rPr>
          <w:rFonts w:ascii="Times New Roman" w:hAnsi="Times New Roman" w:cs="Times New Roman"/>
        </w:rPr>
        <w:t xml:space="preserve">conventional ANNs, </w:t>
      </w:r>
      <w:r w:rsidR="008F21D6" w:rsidRPr="00B47E58">
        <w:rPr>
          <w:rFonts w:ascii="Times New Roman" w:hAnsi="Times New Roman" w:cs="Times New Roman"/>
        </w:rPr>
        <w:t xml:space="preserve">and </w:t>
      </w:r>
      <w:r w:rsidR="00032504" w:rsidRPr="00B47E58">
        <w:rPr>
          <w:rFonts w:ascii="Times New Roman" w:hAnsi="Times New Roman" w:cs="Times New Roman"/>
        </w:rPr>
        <w:t>justifies LSTM</w:t>
      </w:r>
      <w:sdt>
        <w:sdtPr>
          <w:rPr>
            <w:rFonts w:ascii="Times New Roman" w:hAnsi="Times New Roman" w:cs="Times New Roman"/>
          </w:rPr>
          <w:id w:val="769815609"/>
          <w:citation/>
        </w:sdtPr>
        <w:sdtEndPr/>
        <w:sdtContent>
          <w:r w:rsidR="00AE582B">
            <w:rPr>
              <w:rFonts w:ascii="Times New Roman" w:hAnsi="Times New Roman" w:cs="Times New Roman"/>
            </w:rPr>
            <w:fldChar w:fldCharType="begin"/>
          </w:r>
          <w:r w:rsidR="00AE582B">
            <w:rPr>
              <w:rFonts w:ascii="Times New Roman" w:hAnsi="Times New Roman" w:cs="Times New Roman"/>
            </w:rPr>
            <w:instrText xml:space="preserve"> CITATION MCH24 \l 2057 </w:instrText>
          </w:r>
          <w:r w:rsidR="00AE582B">
            <w:rPr>
              <w:rFonts w:ascii="Times New Roman" w:hAnsi="Times New Roman" w:cs="Times New Roman"/>
            </w:rPr>
            <w:fldChar w:fldCharType="separate"/>
          </w:r>
          <w:r w:rsidR="00AE582B">
            <w:rPr>
              <w:rFonts w:ascii="Times New Roman" w:hAnsi="Times New Roman" w:cs="Times New Roman"/>
              <w:noProof/>
            </w:rPr>
            <w:t xml:space="preserve"> </w:t>
          </w:r>
          <w:r w:rsidR="00AE582B" w:rsidRPr="00AE582B">
            <w:rPr>
              <w:rFonts w:ascii="Times New Roman" w:hAnsi="Times New Roman" w:cs="Times New Roman"/>
              <w:noProof/>
            </w:rPr>
            <w:t>[6]</w:t>
          </w:r>
          <w:r w:rsidR="00AE582B">
            <w:rPr>
              <w:rFonts w:ascii="Times New Roman" w:hAnsi="Times New Roman" w:cs="Times New Roman"/>
            </w:rPr>
            <w:fldChar w:fldCharType="end"/>
          </w:r>
        </w:sdtContent>
      </w:sdt>
      <w:r w:rsidR="008F21D6" w:rsidRPr="00B47E58">
        <w:rPr>
          <w:rFonts w:ascii="Times New Roman" w:hAnsi="Times New Roman" w:cs="Times New Roman"/>
        </w:rPr>
        <w:t>.</w:t>
      </w:r>
    </w:p>
    <w:p w14:paraId="026C1937" w14:textId="2B7583FE" w:rsidR="00C4109F" w:rsidRPr="00B47E58" w:rsidRDefault="00BA12AF" w:rsidP="00BA12AF">
      <w:pPr>
        <w:pStyle w:val="Heading2"/>
      </w:pPr>
      <w:bookmarkStart w:id="3" w:name="_Toc237097567"/>
      <w:r>
        <w:t xml:space="preserve">1.3 </w:t>
      </w:r>
      <w:r w:rsidR="005D3838" w:rsidRPr="00B47E58">
        <w:t xml:space="preserve">Aim of </w:t>
      </w:r>
      <w:r w:rsidR="00FC04B7">
        <w:t>this</w:t>
      </w:r>
      <w:r w:rsidR="005D3838" w:rsidRPr="00B47E58">
        <w:t xml:space="preserve"> Study</w:t>
      </w:r>
      <w:bookmarkEnd w:id="3"/>
    </w:p>
    <w:p w14:paraId="38FAFCA7" w14:textId="58424337" w:rsidR="005D3838" w:rsidRPr="00B47E58" w:rsidRDefault="004454C5" w:rsidP="0013538F">
      <w:pPr>
        <w:rPr>
          <w:rFonts w:ascii="Times New Roman" w:hAnsi="Times New Roman" w:cs="Times New Roman"/>
        </w:rPr>
      </w:pPr>
      <w:r w:rsidRPr="00B47E58">
        <w:rPr>
          <w:rFonts w:ascii="Times New Roman" w:hAnsi="Times New Roman" w:cs="Times New Roman"/>
        </w:rPr>
        <w:t>This study aims</w:t>
      </w:r>
      <w:r w:rsidR="00DE27C1" w:rsidRPr="00B47E58">
        <w:rPr>
          <w:rFonts w:ascii="Times New Roman" w:hAnsi="Times New Roman" w:cs="Times New Roman"/>
        </w:rPr>
        <w:t xml:space="preserve"> to design and implement an AI</w:t>
      </w:r>
      <w:r w:rsidR="00F928BC" w:rsidRPr="00B47E58">
        <w:rPr>
          <w:rFonts w:ascii="Times New Roman" w:hAnsi="Times New Roman" w:cs="Times New Roman"/>
        </w:rPr>
        <w:t xml:space="preserve"> Bank Trading System that </w:t>
      </w:r>
      <w:r w:rsidR="00B54DA2" w:rsidRPr="00B47E58">
        <w:rPr>
          <w:rFonts w:ascii="Times New Roman" w:hAnsi="Times New Roman" w:cs="Times New Roman"/>
        </w:rPr>
        <w:t>utilises</w:t>
      </w:r>
      <w:r w:rsidR="00EF06D0" w:rsidRPr="00B47E58">
        <w:rPr>
          <w:rFonts w:ascii="Times New Roman" w:hAnsi="Times New Roman" w:cs="Times New Roman"/>
        </w:rPr>
        <w:t xml:space="preserve"> </w:t>
      </w:r>
      <w:r w:rsidR="00FD0647">
        <w:rPr>
          <w:rFonts w:ascii="Times New Roman" w:hAnsi="Times New Roman" w:cs="Times New Roman"/>
        </w:rPr>
        <w:t xml:space="preserve">an </w:t>
      </w:r>
      <w:r w:rsidR="00695281" w:rsidRPr="00B47E58">
        <w:rPr>
          <w:rFonts w:ascii="Times New Roman" w:hAnsi="Times New Roman" w:cs="Times New Roman"/>
        </w:rPr>
        <w:t>LSTM)</w:t>
      </w:r>
      <w:r w:rsidR="00CD4151" w:rsidRPr="00B47E58">
        <w:rPr>
          <w:rFonts w:ascii="Times New Roman" w:hAnsi="Times New Roman" w:cs="Times New Roman"/>
        </w:rPr>
        <w:t xml:space="preserve"> neur</w:t>
      </w:r>
      <w:r w:rsidR="005F63C3" w:rsidRPr="00B47E58">
        <w:rPr>
          <w:rFonts w:ascii="Times New Roman" w:hAnsi="Times New Roman" w:cs="Times New Roman"/>
        </w:rPr>
        <w:t>al network to predict financial market trends</w:t>
      </w:r>
      <w:r w:rsidR="00A27C06" w:rsidRPr="00B47E58">
        <w:rPr>
          <w:rFonts w:ascii="Times New Roman" w:hAnsi="Times New Roman" w:cs="Times New Roman"/>
        </w:rPr>
        <w:t xml:space="preserve"> and generate intelligent trading signals that support investment</w:t>
      </w:r>
      <w:r w:rsidRPr="00B47E58">
        <w:rPr>
          <w:rFonts w:ascii="Times New Roman" w:hAnsi="Times New Roman" w:cs="Times New Roman"/>
        </w:rPr>
        <w:t xml:space="preserve"> and trading decisions</w:t>
      </w:r>
      <w:sdt>
        <w:sdtPr>
          <w:rPr>
            <w:rFonts w:ascii="Times New Roman" w:hAnsi="Times New Roman" w:cs="Times New Roman"/>
          </w:rPr>
          <w:id w:val="-1114279565"/>
          <w:citation/>
        </w:sdtPr>
        <w:sdtEndPr/>
        <w:sdtContent>
          <w:r w:rsidR="00D2695B">
            <w:rPr>
              <w:rFonts w:ascii="Times New Roman" w:hAnsi="Times New Roman" w:cs="Times New Roman"/>
            </w:rPr>
            <w:fldChar w:fldCharType="begin"/>
          </w:r>
          <w:r w:rsidR="00D2695B">
            <w:rPr>
              <w:rFonts w:ascii="Times New Roman" w:hAnsi="Times New Roman" w:cs="Times New Roman"/>
            </w:rPr>
            <w:instrText xml:space="preserve"> CITATION KAl24 \l 2057 </w:instrText>
          </w:r>
          <w:r w:rsidR="00D2695B">
            <w:rPr>
              <w:rFonts w:ascii="Times New Roman" w:hAnsi="Times New Roman" w:cs="Times New Roman"/>
            </w:rPr>
            <w:fldChar w:fldCharType="separate"/>
          </w:r>
          <w:r w:rsidR="00D2695B">
            <w:rPr>
              <w:rFonts w:ascii="Times New Roman" w:hAnsi="Times New Roman" w:cs="Times New Roman"/>
              <w:noProof/>
            </w:rPr>
            <w:t xml:space="preserve"> </w:t>
          </w:r>
          <w:r w:rsidR="00D2695B" w:rsidRPr="00D2695B">
            <w:rPr>
              <w:rFonts w:ascii="Times New Roman" w:hAnsi="Times New Roman" w:cs="Times New Roman"/>
              <w:noProof/>
            </w:rPr>
            <w:t>[7]</w:t>
          </w:r>
          <w:r w:rsidR="00D2695B">
            <w:rPr>
              <w:rFonts w:ascii="Times New Roman" w:hAnsi="Times New Roman" w:cs="Times New Roman"/>
            </w:rPr>
            <w:fldChar w:fldCharType="end"/>
          </w:r>
        </w:sdtContent>
      </w:sdt>
      <w:r w:rsidRPr="00B47E58">
        <w:rPr>
          <w:rFonts w:ascii="Times New Roman" w:hAnsi="Times New Roman" w:cs="Times New Roman"/>
        </w:rPr>
        <w:t>.</w:t>
      </w:r>
    </w:p>
    <w:p w14:paraId="3AB739AB" w14:textId="229DA012" w:rsidR="00B54DA2" w:rsidRPr="00B47E58" w:rsidRDefault="007048F0" w:rsidP="007048F0">
      <w:pPr>
        <w:pStyle w:val="Heading2"/>
      </w:pPr>
      <w:bookmarkStart w:id="4" w:name="_Toc237097568"/>
      <w:r>
        <w:t xml:space="preserve">1.4 </w:t>
      </w:r>
      <w:r w:rsidR="0064531D" w:rsidRPr="00B47E58">
        <w:t xml:space="preserve">Objectives of </w:t>
      </w:r>
      <w:r w:rsidR="00663C45" w:rsidRPr="00B47E58">
        <w:t>this Study</w:t>
      </w:r>
      <w:bookmarkEnd w:id="4"/>
    </w:p>
    <w:p w14:paraId="02115506" w14:textId="5C3859B1" w:rsidR="00663C45" w:rsidRDefault="00852160" w:rsidP="00663C45">
      <w:pPr>
        <w:rPr>
          <w:rFonts w:ascii="Times New Roman" w:hAnsi="Times New Roman" w:cs="Times New Roman"/>
        </w:rPr>
      </w:pPr>
      <w:r w:rsidRPr="00B47E58">
        <w:rPr>
          <w:rFonts w:ascii="Times New Roman" w:hAnsi="Times New Roman" w:cs="Times New Roman"/>
        </w:rPr>
        <w:t>H</w:t>
      </w:r>
      <w:r w:rsidR="003C6C30" w:rsidRPr="00B47E58">
        <w:rPr>
          <w:rFonts w:ascii="Times New Roman" w:hAnsi="Times New Roman" w:cs="Times New Roman"/>
        </w:rPr>
        <w:t>ere are my specific objectives:</w:t>
      </w:r>
    </w:p>
    <w:p w14:paraId="0E778A7B" w14:textId="3CD64A61" w:rsidR="00B47E58" w:rsidRDefault="00CC79EC" w:rsidP="00B36A27">
      <w:pPr>
        <w:pStyle w:val="ListParagraph"/>
        <w:numPr>
          <w:ilvl w:val="0"/>
          <w:numId w:val="2"/>
        </w:numPr>
        <w:rPr>
          <w:rFonts w:ascii="Times New Roman" w:hAnsi="Times New Roman" w:cs="Times New Roman"/>
        </w:rPr>
      </w:pPr>
      <w:r w:rsidRPr="00B36A27">
        <w:rPr>
          <w:rFonts w:ascii="Times New Roman" w:hAnsi="Times New Roman" w:cs="Times New Roman"/>
        </w:rPr>
        <w:t>Examine</w:t>
      </w:r>
      <w:r w:rsidR="00F165A6" w:rsidRPr="00B36A27">
        <w:rPr>
          <w:rFonts w:ascii="Times New Roman" w:hAnsi="Times New Roman" w:cs="Times New Roman"/>
        </w:rPr>
        <w:t xml:space="preserve"> </w:t>
      </w:r>
      <w:r w:rsidR="00867E54">
        <w:rPr>
          <w:rFonts w:ascii="Times New Roman" w:hAnsi="Times New Roman" w:cs="Times New Roman"/>
        </w:rPr>
        <w:t xml:space="preserve">the </w:t>
      </w:r>
      <w:r w:rsidR="00F165A6" w:rsidRPr="00B36A27">
        <w:rPr>
          <w:rFonts w:ascii="Times New Roman" w:hAnsi="Times New Roman" w:cs="Times New Roman"/>
        </w:rPr>
        <w:t xml:space="preserve">application of </w:t>
      </w:r>
      <w:r w:rsidR="00B36A27" w:rsidRPr="00B36A27">
        <w:rPr>
          <w:rFonts w:ascii="Times New Roman" w:hAnsi="Times New Roman" w:cs="Times New Roman"/>
        </w:rPr>
        <w:t>A</w:t>
      </w:r>
      <w:r w:rsidR="00026B86">
        <w:rPr>
          <w:rFonts w:ascii="Times New Roman" w:hAnsi="Times New Roman" w:cs="Times New Roman"/>
        </w:rPr>
        <w:t>I</w:t>
      </w:r>
      <w:r w:rsidR="00F165A6" w:rsidRPr="00B36A27">
        <w:rPr>
          <w:rFonts w:ascii="Times New Roman" w:hAnsi="Times New Roman" w:cs="Times New Roman"/>
        </w:rPr>
        <w:t xml:space="preserve"> and </w:t>
      </w:r>
      <w:r w:rsidR="00026B86">
        <w:rPr>
          <w:rFonts w:ascii="Times New Roman" w:hAnsi="Times New Roman" w:cs="Times New Roman"/>
        </w:rPr>
        <w:t>DL</w:t>
      </w:r>
      <w:r w:rsidR="002E12FE" w:rsidRPr="00B36A27">
        <w:rPr>
          <w:rFonts w:ascii="Times New Roman" w:hAnsi="Times New Roman" w:cs="Times New Roman"/>
        </w:rPr>
        <w:t xml:space="preserve"> techniques in financial market prediction</w:t>
      </w:r>
      <w:r w:rsidR="00103E85">
        <w:rPr>
          <w:rFonts w:ascii="Times New Roman" w:hAnsi="Times New Roman" w:cs="Times New Roman"/>
        </w:rPr>
        <w:t>s</w:t>
      </w:r>
      <w:r w:rsidR="00B36A27" w:rsidRPr="00B36A27">
        <w:rPr>
          <w:rFonts w:ascii="Times New Roman" w:hAnsi="Times New Roman" w:cs="Times New Roman"/>
        </w:rPr>
        <w:t>.</w:t>
      </w:r>
    </w:p>
    <w:p w14:paraId="3EC44704" w14:textId="38C69D89" w:rsidR="0090548B" w:rsidRPr="00507CF4" w:rsidRDefault="0090548B" w:rsidP="00507CF4">
      <w:pPr>
        <w:pStyle w:val="ListParagraph"/>
        <w:numPr>
          <w:ilvl w:val="0"/>
          <w:numId w:val="2"/>
        </w:numPr>
        <w:rPr>
          <w:rFonts w:ascii="Times New Roman" w:hAnsi="Times New Roman" w:cs="Times New Roman"/>
        </w:rPr>
      </w:pPr>
      <w:r w:rsidRPr="00507CF4">
        <w:rPr>
          <w:rFonts w:ascii="Times New Roman" w:hAnsi="Times New Roman" w:cs="Times New Roman"/>
        </w:rPr>
        <w:t>Collect and preprocess historical financial market data for model training and testing.</w:t>
      </w:r>
    </w:p>
    <w:p w14:paraId="0AE53E98" w14:textId="165CAD81" w:rsidR="0090548B" w:rsidRPr="0090548B" w:rsidRDefault="0090548B" w:rsidP="0090548B">
      <w:pPr>
        <w:pStyle w:val="ListParagraph"/>
        <w:numPr>
          <w:ilvl w:val="0"/>
          <w:numId w:val="2"/>
        </w:numPr>
        <w:rPr>
          <w:rFonts w:ascii="Times New Roman" w:hAnsi="Times New Roman" w:cs="Times New Roman"/>
        </w:rPr>
      </w:pPr>
      <w:r w:rsidRPr="0090548B">
        <w:rPr>
          <w:rFonts w:ascii="Times New Roman" w:hAnsi="Times New Roman" w:cs="Times New Roman"/>
        </w:rPr>
        <w:t xml:space="preserve">Design and develop an LSTM-based neural </w:t>
      </w:r>
      <w:r w:rsidR="00C45F90">
        <w:rPr>
          <w:rFonts w:ascii="Times New Roman" w:hAnsi="Times New Roman" w:cs="Times New Roman"/>
        </w:rPr>
        <w:t>network</w:t>
      </w:r>
      <w:r w:rsidRPr="0090548B">
        <w:rPr>
          <w:rFonts w:ascii="Times New Roman" w:hAnsi="Times New Roman" w:cs="Times New Roman"/>
        </w:rPr>
        <w:t xml:space="preserve"> for predicting future financial market movements.</w:t>
      </w:r>
    </w:p>
    <w:p w14:paraId="179F1467" w14:textId="2780A349" w:rsidR="0090548B" w:rsidRPr="0090548B" w:rsidRDefault="0090548B" w:rsidP="0090548B">
      <w:pPr>
        <w:pStyle w:val="ListParagraph"/>
        <w:numPr>
          <w:ilvl w:val="0"/>
          <w:numId w:val="2"/>
        </w:numPr>
        <w:rPr>
          <w:rFonts w:ascii="Times New Roman" w:hAnsi="Times New Roman" w:cs="Times New Roman"/>
        </w:rPr>
      </w:pPr>
      <w:r w:rsidRPr="0090548B">
        <w:rPr>
          <w:rFonts w:ascii="Times New Roman" w:hAnsi="Times New Roman" w:cs="Times New Roman"/>
        </w:rPr>
        <w:t xml:space="preserve">Train and </w:t>
      </w:r>
      <w:r w:rsidR="009658EE" w:rsidRPr="0090548B">
        <w:rPr>
          <w:rFonts w:ascii="Times New Roman" w:hAnsi="Times New Roman" w:cs="Times New Roman"/>
        </w:rPr>
        <w:t>assess</w:t>
      </w:r>
      <w:r w:rsidRPr="0090548B">
        <w:rPr>
          <w:rFonts w:ascii="Times New Roman" w:hAnsi="Times New Roman" w:cs="Times New Roman"/>
        </w:rPr>
        <w:t xml:space="preserve"> the </w:t>
      </w:r>
      <w:r w:rsidR="004B5A41">
        <w:rPr>
          <w:rFonts w:ascii="Times New Roman" w:hAnsi="Times New Roman" w:cs="Times New Roman"/>
        </w:rPr>
        <w:t>efficiency</w:t>
      </w:r>
      <w:r w:rsidRPr="0090548B">
        <w:rPr>
          <w:rFonts w:ascii="Times New Roman" w:hAnsi="Times New Roman" w:cs="Times New Roman"/>
        </w:rPr>
        <w:t xml:space="preserve"> of the </w:t>
      </w:r>
      <w:r w:rsidR="004B5A41">
        <w:rPr>
          <w:rFonts w:ascii="Times New Roman" w:hAnsi="Times New Roman" w:cs="Times New Roman"/>
        </w:rPr>
        <w:t>new</w:t>
      </w:r>
      <w:r w:rsidRPr="0090548B">
        <w:rPr>
          <w:rFonts w:ascii="Times New Roman" w:hAnsi="Times New Roman" w:cs="Times New Roman"/>
        </w:rPr>
        <w:t xml:space="preserve"> LSTM model using </w:t>
      </w:r>
      <w:r w:rsidR="004B5A41" w:rsidRPr="0090548B">
        <w:rPr>
          <w:rFonts w:ascii="Times New Roman" w:hAnsi="Times New Roman" w:cs="Times New Roman"/>
        </w:rPr>
        <w:t>suitable</w:t>
      </w:r>
      <w:r w:rsidRPr="0090548B">
        <w:rPr>
          <w:rFonts w:ascii="Times New Roman" w:hAnsi="Times New Roman" w:cs="Times New Roman"/>
        </w:rPr>
        <w:t xml:space="preserve"> performance metrics</w:t>
      </w:r>
      <w:sdt>
        <w:sdtPr>
          <w:rPr>
            <w:rFonts w:ascii="Times New Roman" w:hAnsi="Times New Roman" w:cs="Times New Roman"/>
          </w:rPr>
          <w:id w:val="-322350455"/>
          <w:citation/>
        </w:sdtPr>
        <w:sdtEndPr/>
        <w:sdtContent>
          <w:r w:rsidR="00D2695B">
            <w:rPr>
              <w:rFonts w:ascii="Times New Roman" w:hAnsi="Times New Roman" w:cs="Times New Roman"/>
            </w:rPr>
            <w:fldChar w:fldCharType="begin"/>
          </w:r>
          <w:r w:rsidR="00D2695B">
            <w:rPr>
              <w:rFonts w:ascii="Times New Roman" w:hAnsi="Times New Roman" w:cs="Times New Roman"/>
            </w:rPr>
            <w:instrText xml:space="preserve"> CITATION KAl24 \l 2057 </w:instrText>
          </w:r>
          <w:r w:rsidR="00D2695B">
            <w:rPr>
              <w:rFonts w:ascii="Times New Roman" w:hAnsi="Times New Roman" w:cs="Times New Roman"/>
            </w:rPr>
            <w:fldChar w:fldCharType="separate"/>
          </w:r>
          <w:r w:rsidR="00D2695B">
            <w:rPr>
              <w:rFonts w:ascii="Times New Roman" w:hAnsi="Times New Roman" w:cs="Times New Roman"/>
              <w:noProof/>
            </w:rPr>
            <w:t xml:space="preserve"> </w:t>
          </w:r>
          <w:r w:rsidR="00D2695B" w:rsidRPr="00D2695B">
            <w:rPr>
              <w:rFonts w:ascii="Times New Roman" w:hAnsi="Times New Roman" w:cs="Times New Roman"/>
              <w:noProof/>
            </w:rPr>
            <w:t>[7]</w:t>
          </w:r>
          <w:r w:rsidR="00D2695B">
            <w:rPr>
              <w:rFonts w:ascii="Times New Roman" w:hAnsi="Times New Roman" w:cs="Times New Roman"/>
            </w:rPr>
            <w:fldChar w:fldCharType="end"/>
          </w:r>
        </w:sdtContent>
      </w:sdt>
      <w:r w:rsidRPr="0090548B">
        <w:rPr>
          <w:rFonts w:ascii="Times New Roman" w:hAnsi="Times New Roman" w:cs="Times New Roman"/>
        </w:rPr>
        <w:t>.</w:t>
      </w:r>
    </w:p>
    <w:p w14:paraId="4CDE7C53" w14:textId="649B6D28" w:rsidR="0090548B" w:rsidRPr="0090548B" w:rsidRDefault="0090548B" w:rsidP="0090548B">
      <w:pPr>
        <w:pStyle w:val="ListParagraph"/>
        <w:numPr>
          <w:ilvl w:val="0"/>
          <w:numId w:val="2"/>
        </w:numPr>
        <w:rPr>
          <w:rFonts w:ascii="Times New Roman" w:hAnsi="Times New Roman" w:cs="Times New Roman"/>
        </w:rPr>
      </w:pPr>
      <w:r w:rsidRPr="0090548B">
        <w:rPr>
          <w:rFonts w:ascii="Times New Roman" w:hAnsi="Times New Roman" w:cs="Times New Roman"/>
        </w:rPr>
        <w:t xml:space="preserve">Develop an AI Bank Trading System capable of generating trading recommendations </w:t>
      </w:r>
      <w:r w:rsidRPr="00507CF4">
        <w:rPr>
          <w:rFonts w:ascii="Times New Roman" w:hAnsi="Times New Roman" w:cs="Times New Roman"/>
        </w:rPr>
        <w:t>such as Buy, Sell, or Hold based on the</w:t>
      </w:r>
      <w:r w:rsidRPr="0090548B">
        <w:rPr>
          <w:rFonts w:ascii="Times New Roman" w:hAnsi="Times New Roman" w:cs="Times New Roman"/>
        </w:rPr>
        <w:t xml:space="preserve"> model's predictions</w:t>
      </w:r>
      <w:r w:rsidR="00327793">
        <w:rPr>
          <w:rFonts w:ascii="Times New Roman" w:hAnsi="Times New Roman" w:cs="Times New Roman"/>
        </w:rPr>
        <w:t xml:space="preserve"> [7</w:t>
      </w:r>
      <w:r w:rsidR="00103600">
        <w:rPr>
          <w:rFonts w:ascii="Times New Roman" w:hAnsi="Times New Roman" w:cs="Times New Roman"/>
        </w:rPr>
        <w:t>]</w:t>
      </w:r>
      <w:r w:rsidRPr="0090548B">
        <w:rPr>
          <w:rFonts w:ascii="Times New Roman" w:hAnsi="Times New Roman" w:cs="Times New Roman"/>
        </w:rPr>
        <w:t>.</w:t>
      </w:r>
    </w:p>
    <w:p w14:paraId="4CA7B258" w14:textId="746D441B" w:rsidR="00B36A27" w:rsidRDefault="00B36A27" w:rsidP="00103600">
      <w:pPr>
        <w:pStyle w:val="ListParagraph"/>
        <w:rPr>
          <w:rFonts w:ascii="Times New Roman" w:hAnsi="Times New Roman" w:cs="Times New Roman"/>
        </w:rPr>
      </w:pPr>
    </w:p>
    <w:p w14:paraId="687EA232" w14:textId="77777777" w:rsidR="00865CBD" w:rsidRPr="00727975" w:rsidRDefault="00865CBD" w:rsidP="00101FD8">
      <w:pPr>
        <w:pStyle w:val="Heading2"/>
      </w:pPr>
      <w:bookmarkStart w:id="5" w:name="_Toc237097569"/>
      <w:r w:rsidRPr="00727975">
        <w:t>1.5 Research Questions</w:t>
      </w:r>
      <w:bookmarkEnd w:id="5"/>
    </w:p>
    <w:p w14:paraId="5D2149AE" w14:textId="77777777" w:rsidR="00865CBD" w:rsidRPr="00865CBD" w:rsidRDefault="00865CBD" w:rsidP="00865CBD">
      <w:pPr>
        <w:rPr>
          <w:rFonts w:ascii="Times New Roman" w:hAnsi="Times New Roman" w:cs="Times New Roman"/>
        </w:rPr>
      </w:pPr>
      <w:r w:rsidRPr="00865CBD">
        <w:rPr>
          <w:rFonts w:ascii="Times New Roman" w:hAnsi="Times New Roman" w:cs="Times New Roman"/>
        </w:rPr>
        <w:t>This study seeks to answer the following research questions:</w:t>
      </w:r>
    </w:p>
    <w:p w14:paraId="6114792B" w14:textId="77777777" w:rsidR="00865CBD" w:rsidRPr="00C21251" w:rsidRDefault="00865CBD" w:rsidP="00C21251">
      <w:pPr>
        <w:pStyle w:val="ListParagraph"/>
        <w:numPr>
          <w:ilvl w:val="0"/>
          <w:numId w:val="4"/>
        </w:numPr>
        <w:rPr>
          <w:rFonts w:ascii="Times New Roman" w:hAnsi="Times New Roman" w:cs="Times New Roman"/>
        </w:rPr>
      </w:pPr>
      <w:r w:rsidRPr="00C21251">
        <w:rPr>
          <w:rFonts w:ascii="Times New Roman" w:hAnsi="Times New Roman" w:cs="Times New Roman"/>
        </w:rPr>
        <w:t>What are the limitations of traditional methods used for financial market prediction?</w:t>
      </w:r>
    </w:p>
    <w:p w14:paraId="6979421B" w14:textId="25B22704" w:rsidR="00865CBD" w:rsidRPr="00C21251" w:rsidRDefault="00865CBD" w:rsidP="00C21251">
      <w:pPr>
        <w:pStyle w:val="ListParagraph"/>
        <w:numPr>
          <w:ilvl w:val="0"/>
          <w:numId w:val="4"/>
        </w:numPr>
        <w:rPr>
          <w:rFonts w:ascii="Times New Roman" w:hAnsi="Times New Roman" w:cs="Times New Roman"/>
        </w:rPr>
      </w:pPr>
      <w:r w:rsidRPr="00C21251">
        <w:rPr>
          <w:rFonts w:ascii="Times New Roman" w:hAnsi="Times New Roman" w:cs="Times New Roman"/>
        </w:rPr>
        <w:t>How can a</w:t>
      </w:r>
      <w:r w:rsidR="00080395">
        <w:rPr>
          <w:rFonts w:ascii="Times New Roman" w:hAnsi="Times New Roman" w:cs="Times New Roman"/>
        </w:rPr>
        <w:t xml:space="preserve">n </w:t>
      </w:r>
      <w:r w:rsidRPr="00C21251">
        <w:rPr>
          <w:rFonts w:ascii="Times New Roman" w:hAnsi="Times New Roman" w:cs="Times New Roman"/>
        </w:rPr>
        <w:t>LSTM</w:t>
      </w:r>
      <w:r w:rsidR="00080395">
        <w:rPr>
          <w:rFonts w:ascii="Times New Roman" w:hAnsi="Times New Roman" w:cs="Times New Roman"/>
        </w:rPr>
        <w:t xml:space="preserve"> </w:t>
      </w:r>
      <w:r w:rsidRPr="00C21251">
        <w:rPr>
          <w:rFonts w:ascii="Times New Roman" w:hAnsi="Times New Roman" w:cs="Times New Roman"/>
        </w:rPr>
        <w:t xml:space="preserve">neural network be </w:t>
      </w:r>
      <w:r w:rsidR="0024166F" w:rsidRPr="00C21251">
        <w:rPr>
          <w:rFonts w:ascii="Times New Roman" w:hAnsi="Times New Roman" w:cs="Times New Roman"/>
        </w:rPr>
        <w:t>harnessed</w:t>
      </w:r>
      <w:r w:rsidRPr="00C21251">
        <w:rPr>
          <w:rFonts w:ascii="Times New Roman" w:hAnsi="Times New Roman" w:cs="Times New Roman"/>
        </w:rPr>
        <w:t xml:space="preserve"> to </w:t>
      </w:r>
      <w:r w:rsidR="00455C70" w:rsidRPr="00C21251">
        <w:rPr>
          <w:rFonts w:ascii="Times New Roman" w:hAnsi="Times New Roman" w:cs="Times New Roman"/>
        </w:rPr>
        <w:t>guess</w:t>
      </w:r>
      <w:r w:rsidRPr="00C21251">
        <w:rPr>
          <w:rFonts w:ascii="Times New Roman" w:hAnsi="Times New Roman" w:cs="Times New Roman"/>
        </w:rPr>
        <w:t xml:space="preserve"> financial market trends using historical market data</w:t>
      </w:r>
      <w:sdt>
        <w:sdtPr>
          <w:rPr>
            <w:rFonts w:ascii="Times New Roman" w:hAnsi="Times New Roman" w:cs="Times New Roman"/>
          </w:rPr>
          <w:id w:val="798581059"/>
          <w:citation/>
        </w:sdtPr>
        <w:sdtEndPr/>
        <w:sdtContent>
          <w:r w:rsidR="004D07D6">
            <w:rPr>
              <w:rFonts w:ascii="Times New Roman" w:hAnsi="Times New Roman" w:cs="Times New Roman"/>
            </w:rPr>
            <w:fldChar w:fldCharType="begin"/>
          </w:r>
          <w:r w:rsidR="004D07D6">
            <w:rPr>
              <w:rFonts w:ascii="Times New Roman" w:hAnsi="Times New Roman" w:cs="Times New Roman"/>
            </w:rPr>
            <w:instrText xml:space="preserve"> CITATION NWO25 \l 2057 </w:instrText>
          </w:r>
          <w:r w:rsidR="004D07D6">
            <w:rPr>
              <w:rFonts w:ascii="Times New Roman" w:hAnsi="Times New Roman" w:cs="Times New Roman"/>
            </w:rPr>
            <w:fldChar w:fldCharType="separate"/>
          </w:r>
          <w:r w:rsidR="004D07D6">
            <w:rPr>
              <w:rFonts w:ascii="Times New Roman" w:hAnsi="Times New Roman" w:cs="Times New Roman"/>
              <w:noProof/>
            </w:rPr>
            <w:t xml:space="preserve"> </w:t>
          </w:r>
          <w:r w:rsidR="004D07D6" w:rsidRPr="004D07D6">
            <w:rPr>
              <w:rFonts w:ascii="Times New Roman" w:hAnsi="Times New Roman" w:cs="Times New Roman"/>
              <w:noProof/>
            </w:rPr>
            <w:t>[8]</w:t>
          </w:r>
          <w:r w:rsidR="004D07D6">
            <w:rPr>
              <w:rFonts w:ascii="Times New Roman" w:hAnsi="Times New Roman" w:cs="Times New Roman"/>
            </w:rPr>
            <w:fldChar w:fldCharType="end"/>
          </w:r>
        </w:sdtContent>
      </w:sdt>
      <w:r w:rsidRPr="00C21251">
        <w:rPr>
          <w:rFonts w:ascii="Times New Roman" w:hAnsi="Times New Roman" w:cs="Times New Roman"/>
        </w:rPr>
        <w:t>?</w:t>
      </w:r>
    </w:p>
    <w:p w14:paraId="6BE9FDB1" w14:textId="77777777" w:rsidR="00865CBD" w:rsidRPr="00C21251" w:rsidRDefault="00865CBD" w:rsidP="00C21251">
      <w:pPr>
        <w:pStyle w:val="ListParagraph"/>
        <w:numPr>
          <w:ilvl w:val="0"/>
          <w:numId w:val="4"/>
        </w:numPr>
        <w:rPr>
          <w:rFonts w:ascii="Times New Roman" w:hAnsi="Times New Roman" w:cs="Times New Roman"/>
        </w:rPr>
      </w:pPr>
      <w:r w:rsidRPr="00C21251">
        <w:rPr>
          <w:rFonts w:ascii="Times New Roman" w:hAnsi="Times New Roman" w:cs="Times New Roman"/>
        </w:rPr>
        <w:lastRenderedPageBreak/>
        <w:t>How effective is an LSTM-based AI Bank Trading System in predicting financial market movements?</w:t>
      </w:r>
    </w:p>
    <w:p w14:paraId="0AB6611F" w14:textId="53386114" w:rsidR="00865CBD" w:rsidRPr="00C21251" w:rsidRDefault="00865CBD" w:rsidP="00C21251">
      <w:pPr>
        <w:pStyle w:val="ListParagraph"/>
        <w:numPr>
          <w:ilvl w:val="0"/>
          <w:numId w:val="4"/>
        </w:numPr>
        <w:rPr>
          <w:rFonts w:ascii="Times New Roman" w:hAnsi="Times New Roman" w:cs="Times New Roman"/>
        </w:rPr>
      </w:pPr>
      <w:r w:rsidRPr="00C21251">
        <w:rPr>
          <w:rFonts w:ascii="Times New Roman" w:hAnsi="Times New Roman" w:cs="Times New Roman"/>
        </w:rPr>
        <w:t>What level of prediction accuracy can be achieved by the proposed LSTM-based trading system</w:t>
      </w:r>
      <w:sdt>
        <w:sdtPr>
          <w:rPr>
            <w:rFonts w:ascii="Times New Roman" w:hAnsi="Times New Roman" w:cs="Times New Roman"/>
          </w:rPr>
          <w:id w:val="1653398249"/>
          <w:citation/>
        </w:sdtPr>
        <w:sdtEndPr/>
        <w:sdtContent>
          <w:r w:rsidR="00D4236B">
            <w:rPr>
              <w:rFonts w:ascii="Times New Roman" w:hAnsi="Times New Roman" w:cs="Times New Roman"/>
            </w:rPr>
            <w:fldChar w:fldCharType="begin"/>
          </w:r>
          <w:r w:rsidR="00D4236B">
            <w:rPr>
              <w:rFonts w:ascii="Times New Roman" w:hAnsi="Times New Roman" w:cs="Times New Roman"/>
            </w:rPr>
            <w:instrText xml:space="preserve"> CITATION NWO25 \l 2057 </w:instrText>
          </w:r>
          <w:r w:rsidR="00D4236B">
            <w:rPr>
              <w:rFonts w:ascii="Times New Roman" w:hAnsi="Times New Roman" w:cs="Times New Roman"/>
            </w:rPr>
            <w:fldChar w:fldCharType="separate"/>
          </w:r>
          <w:r w:rsidR="00D4236B">
            <w:rPr>
              <w:rFonts w:ascii="Times New Roman" w:hAnsi="Times New Roman" w:cs="Times New Roman"/>
              <w:noProof/>
            </w:rPr>
            <w:t xml:space="preserve"> </w:t>
          </w:r>
          <w:r w:rsidR="00D4236B" w:rsidRPr="00D4236B">
            <w:rPr>
              <w:rFonts w:ascii="Times New Roman" w:hAnsi="Times New Roman" w:cs="Times New Roman"/>
              <w:noProof/>
            </w:rPr>
            <w:t>[8]</w:t>
          </w:r>
          <w:r w:rsidR="00D4236B">
            <w:rPr>
              <w:rFonts w:ascii="Times New Roman" w:hAnsi="Times New Roman" w:cs="Times New Roman"/>
            </w:rPr>
            <w:fldChar w:fldCharType="end"/>
          </w:r>
        </w:sdtContent>
      </w:sdt>
      <w:r w:rsidRPr="00C21251">
        <w:rPr>
          <w:rFonts w:ascii="Times New Roman" w:hAnsi="Times New Roman" w:cs="Times New Roman"/>
        </w:rPr>
        <w:t>?</w:t>
      </w:r>
    </w:p>
    <w:p w14:paraId="11B89272" w14:textId="77777777" w:rsidR="00865CBD" w:rsidRPr="00C21251" w:rsidRDefault="00865CBD" w:rsidP="00C21251">
      <w:pPr>
        <w:pStyle w:val="ListParagraph"/>
        <w:numPr>
          <w:ilvl w:val="0"/>
          <w:numId w:val="4"/>
        </w:numPr>
        <w:rPr>
          <w:rFonts w:ascii="Times New Roman" w:hAnsi="Times New Roman" w:cs="Times New Roman"/>
        </w:rPr>
      </w:pPr>
      <w:r w:rsidRPr="00C21251">
        <w:rPr>
          <w:rFonts w:ascii="Times New Roman" w:hAnsi="Times New Roman" w:cs="Times New Roman"/>
        </w:rPr>
        <w:t>How can the developed AI Bank Trading System generate trading signals (Buy, Sell, or Hold) to support investment decision-making?</w:t>
      </w:r>
    </w:p>
    <w:p w14:paraId="70D6CB05" w14:textId="7F52558A" w:rsidR="00865CBD" w:rsidRDefault="00865CBD" w:rsidP="00C21251">
      <w:pPr>
        <w:pStyle w:val="ListParagraph"/>
        <w:numPr>
          <w:ilvl w:val="0"/>
          <w:numId w:val="4"/>
        </w:numPr>
        <w:rPr>
          <w:rFonts w:ascii="Times New Roman" w:hAnsi="Times New Roman" w:cs="Times New Roman"/>
        </w:rPr>
      </w:pPr>
      <w:r w:rsidRPr="00C21251">
        <w:rPr>
          <w:rFonts w:ascii="Times New Roman" w:hAnsi="Times New Roman" w:cs="Times New Roman"/>
        </w:rPr>
        <w:t xml:space="preserve">What are the </w:t>
      </w:r>
      <w:r w:rsidR="00E838A1" w:rsidRPr="00C21251">
        <w:rPr>
          <w:rFonts w:ascii="Times New Roman" w:hAnsi="Times New Roman" w:cs="Times New Roman"/>
        </w:rPr>
        <w:t>likely</w:t>
      </w:r>
      <w:r w:rsidRPr="00C21251">
        <w:rPr>
          <w:rFonts w:ascii="Times New Roman" w:hAnsi="Times New Roman" w:cs="Times New Roman"/>
        </w:rPr>
        <w:t xml:space="preserve"> </w:t>
      </w:r>
      <w:r w:rsidR="00E838A1" w:rsidRPr="00C21251">
        <w:rPr>
          <w:rFonts w:ascii="Times New Roman" w:hAnsi="Times New Roman" w:cs="Times New Roman"/>
        </w:rPr>
        <w:t>advantages</w:t>
      </w:r>
      <w:r w:rsidRPr="00C21251">
        <w:rPr>
          <w:rFonts w:ascii="Times New Roman" w:hAnsi="Times New Roman" w:cs="Times New Roman"/>
        </w:rPr>
        <w:t xml:space="preserve"> and </w:t>
      </w:r>
      <w:r w:rsidR="0061425C">
        <w:rPr>
          <w:rFonts w:ascii="Times New Roman" w:hAnsi="Times New Roman" w:cs="Times New Roman"/>
        </w:rPr>
        <w:t>challenges</w:t>
      </w:r>
      <w:r w:rsidRPr="00C21251">
        <w:rPr>
          <w:rFonts w:ascii="Times New Roman" w:hAnsi="Times New Roman" w:cs="Times New Roman"/>
        </w:rPr>
        <w:t xml:space="preserve"> of implementing an AI-based trading system in the banking and financial sector</w:t>
      </w:r>
      <w:sdt>
        <w:sdtPr>
          <w:rPr>
            <w:rFonts w:ascii="Times New Roman" w:hAnsi="Times New Roman" w:cs="Times New Roman"/>
          </w:rPr>
          <w:id w:val="748312690"/>
          <w:citation/>
        </w:sdtPr>
        <w:sdtEndPr/>
        <w:sdtContent>
          <w:r w:rsidR="00D4236B">
            <w:rPr>
              <w:rFonts w:ascii="Times New Roman" w:hAnsi="Times New Roman" w:cs="Times New Roman"/>
            </w:rPr>
            <w:fldChar w:fldCharType="begin"/>
          </w:r>
          <w:r w:rsidR="00D4236B">
            <w:rPr>
              <w:rFonts w:ascii="Times New Roman" w:hAnsi="Times New Roman" w:cs="Times New Roman"/>
            </w:rPr>
            <w:instrText xml:space="preserve"> CITATION NWO25 \l 2057 </w:instrText>
          </w:r>
          <w:r w:rsidR="00D4236B">
            <w:rPr>
              <w:rFonts w:ascii="Times New Roman" w:hAnsi="Times New Roman" w:cs="Times New Roman"/>
            </w:rPr>
            <w:fldChar w:fldCharType="separate"/>
          </w:r>
          <w:r w:rsidR="00D4236B">
            <w:rPr>
              <w:rFonts w:ascii="Times New Roman" w:hAnsi="Times New Roman" w:cs="Times New Roman"/>
              <w:noProof/>
            </w:rPr>
            <w:t xml:space="preserve"> </w:t>
          </w:r>
          <w:r w:rsidR="00D4236B" w:rsidRPr="00D4236B">
            <w:rPr>
              <w:rFonts w:ascii="Times New Roman" w:hAnsi="Times New Roman" w:cs="Times New Roman"/>
              <w:noProof/>
            </w:rPr>
            <w:t>[8]</w:t>
          </w:r>
          <w:r w:rsidR="00D4236B">
            <w:rPr>
              <w:rFonts w:ascii="Times New Roman" w:hAnsi="Times New Roman" w:cs="Times New Roman"/>
            </w:rPr>
            <w:fldChar w:fldCharType="end"/>
          </w:r>
        </w:sdtContent>
      </w:sdt>
      <w:r w:rsidRPr="00C21251">
        <w:rPr>
          <w:rFonts w:ascii="Times New Roman" w:hAnsi="Times New Roman" w:cs="Times New Roman"/>
        </w:rPr>
        <w:t>?</w:t>
      </w:r>
    </w:p>
    <w:p w14:paraId="0344ECA4" w14:textId="77777777" w:rsidR="000A76FD" w:rsidRPr="00C21251" w:rsidRDefault="000A76FD" w:rsidP="007A61A0">
      <w:pPr>
        <w:pStyle w:val="ListParagraph"/>
        <w:rPr>
          <w:rFonts w:ascii="Times New Roman" w:hAnsi="Times New Roman" w:cs="Times New Roman"/>
        </w:rPr>
      </w:pPr>
    </w:p>
    <w:p w14:paraId="0DDA723D" w14:textId="22CD5DC7" w:rsidR="00822402" w:rsidRPr="000A76FD" w:rsidRDefault="00101FD8" w:rsidP="00101FD8">
      <w:pPr>
        <w:pStyle w:val="Heading2"/>
      </w:pPr>
      <w:bookmarkStart w:id="6" w:name="_Toc237097570"/>
      <w:r>
        <w:t xml:space="preserve">1.6 </w:t>
      </w:r>
      <w:r w:rsidR="000A76FD" w:rsidRPr="000A76FD">
        <w:t>Significance of this Study</w:t>
      </w:r>
      <w:bookmarkEnd w:id="6"/>
    </w:p>
    <w:p w14:paraId="2F66DF35" w14:textId="10FA0BD6" w:rsidR="008C625A" w:rsidRDefault="00B43EAE" w:rsidP="008C625A">
      <w:pPr>
        <w:rPr>
          <w:rFonts w:ascii="Times New Roman" w:hAnsi="Times New Roman" w:cs="Times New Roman"/>
        </w:rPr>
      </w:pPr>
      <w:r>
        <w:rPr>
          <w:rFonts w:ascii="Times New Roman" w:hAnsi="Times New Roman" w:cs="Times New Roman"/>
        </w:rPr>
        <w:t xml:space="preserve">This is critical because it demonstrates the application of </w:t>
      </w:r>
      <w:r w:rsidR="002C2B83">
        <w:rPr>
          <w:rFonts w:ascii="Times New Roman" w:hAnsi="Times New Roman" w:cs="Times New Roman"/>
        </w:rPr>
        <w:t xml:space="preserve">AI. </w:t>
      </w:r>
      <w:r w:rsidR="00D078F0">
        <w:rPr>
          <w:rFonts w:ascii="Times New Roman" w:hAnsi="Times New Roman" w:cs="Times New Roman"/>
        </w:rPr>
        <w:t>P</w:t>
      </w:r>
      <w:r w:rsidR="002C2B83">
        <w:rPr>
          <w:rFonts w:ascii="Times New Roman" w:hAnsi="Times New Roman" w:cs="Times New Roman"/>
        </w:rPr>
        <w:t>articularly</w:t>
      </w:r>
      <w:r w:rsidR="00D078F0">
        <w:rPr>
          <w:rFonts w:ascii="Times New Roman" w:hAnsi="Times New Roman" w:cs="Times New Roman"/>
        </w:rPr>
        <w:t xml:space="preserve"> the LSTM neural network</w:t>
      </w:r>
      <w:r w:rsidR="00211460">
        <w:rPr>
          <w:rFonts w:ascii="Times New Roman" w:hAnsi="Times New Roman" w:cs="Times New Roman"/>
        </w:rPr>
        <w:t xml:space="preserve"> in the financial market and </w:t>
      </w:r>
      <w:r w:rsidR="002F6CDD">
        <w:rPr>
          <w:rFonts w:ascii="Times New Roman" w:hAnsi="Times New Roman" w:cs="Times New Roman"/>
        </w:rPr>
        <w:t xml:space="preserve">intelligent trading. </w:t>
      </w:r>
      <w:r w:rsidR="00EF46F5">
        <w:rPr>
          <w:rFonts w:ascii="Times New Roman" w:hAnsi="Times New Roman" w:cs="Times New Roman"/>
        </w:rPr>
        <w:t xml:space="preserve">The findings and developed systems will </w:t>
      </w:r>
      <w:r w:rsidR="007A61A0">
        <w:rPr>
          <w:rFonts w:ascii="Times New Roman" w:hAnsi="Times New Roman" w:cs="Times New Roman"/>
        </w:rPr>
        <w:t>benefit</w:t>
      </w:r>
      <w:r w:rsidR="00EF46F5">
        <w:rPr>
          <w:rFonts w:ascii="Times New Roman" w:hAnsi="Times New Roman" w:cs="Times New Roman"/>
        </w:rPr>
        <w:t xml:space="preserve"> many stakeholders</w:t>
      </w:r>
      <w:r w:rsidR="00D23E88">
        <w:rPr>
          <w:rFonts w:ascii="Times New Roman" w:hAnsi="Times New Roman" w:cs="Times New Roman"/>
        </w:rPr>
        <w:t xml:space="preserve"> </w:t>
      </w:r>
      <w:r w:rsidR="007A61A0">
        <w:rPr>
          <w:rFonts w:ascii="Times New Roman" w:hAnsi="Times New Roman" w:cs="Times New Roman"/>
        </w:rPr>
        <w:t xml:space="preserve">in the </w:t>
      </w:r>
      <w:r w:rsidR="00D23E88">
        <w:rPr>
          <w:rFonts w:ascii="Times New Roman" w:hAnsi="Times New Roman" w:cs="Times New Roman"/>
        </w:rPr>
        <w:t xml:space="preserve">financial sector, banking, </w:t>
      </w:r>
      <w:r w:rsidR="00D15958">
        <w:rPr>
          <w:rFonts w:ascii="Times New Roman" w:hAnsi="Times New Roman" w:cs="Times New Roman"/>
        </w:rPr>
        <w:t>software developers and researchers</w:t>
      </w:r>
      <w:sdt>
        <w:sdtPr>
          <w:rPr>
            <w:rFonts w:ascii="Times New Roman" w:hAnsi="Times New Roman" w:cs="Times New Roman"/>
          </w:rPr>
          <w:id w:val="-11841272"/>
          <w:citation/>
        </w:sdtPr>
        <w:sdtEndPr/>
        <w:sdtContent>
          <w:r w:rsidR="007B6CEA">
            <w:rPr>
              <w:rFonts w:ascii="Times New Roman" w:hAnsi="Times New Roman" w:cs="Times New Roman"/>
            </w:rPr>
            <w:fldChar w:fldCharType="begin"/>
          </w:r>
          <w:r w:rsidR="007B6CEA">
            <w:rPr>
              <w:rFonts w:ascii="Times New Roman" w:hAnsi="Times New Roman" w:cs="Times New Roman"/>
            </w:rPr>
            <w:instrText xml:space="preserve"> CITATION SSr25 \l 2057 </w:instrText>
          </w:r>
          <w:r w:rsidR="007B6CEA">
            <w:rPr>
              <w:rFonts w:ascii="Times New Roman" w:hAnsi="Times New Roman" w:cs="Times New Roman"/>
            </w:rPr>
            <w:fldChar w:fldCharType="separate"/>
          </w:r>
          <w:r w:rsidR="007B6CEA">
            <w:rPr>
              <w:rFonts w:ascii="Times New Roman" w:hAnsi="Times New Roman" w:cs="Times New Roman"/>
              <w:noProof/>
            </w:rPr>
            <w:t xml:space="preserve"> </w:t>
          </w:r>
          <w:r w:rsidR="007B6CEA" w:rsidRPr="007B6CEA">
            <w:rPr>
              <w:rFonts w:ascii="Times New Roman" w:hAnsi="Times New Roman" w:cs="Times New Roman"/>
              <w:noProof/>
            </w:rPr>
            <w:t>[9]</w:t>
          </w:r>
          <w:r w:rsidR="007B6CEA">
            <w:rPr>
              <w:rFonts w:ascii="Times New Roman" w:hAnsi="Times New Roman" w:cs="Times New Roman"/>
            </w:rPr>
            <w:fldChar w:fldCharType="end"/>
          </w:r>
        </w:sdtContent>
      </w:sdt>
      <w:r w:rsidR="00D15958">
        <w:rPr>
          <w:rFonts w:ascii="Times New Roman" w:hAnsi="Times New Roman" w:cs="Times New Roman"/>
        </w:rPr>
        <w:t>.</w:t>
      </w:r>
    </w:p>
    <w:p w14:paraId="74935619" w14:textId="4CD8F2B4" w:rsidR="00AE1591" w:rsidRDefault="00044E5E" w:rsidP="008C625A">
      <w:pPr>
        <w:rPr>
          <w:rFonts w:ascii="Times New Roman" w:hAnsi="Times New Roman" w:cs="Times New Roman"/>
        </w:rPr>
      </w:pPr>
      <w:r>
        <w:rPr>
          <w:rFonts w:ascii="Times New Roman" w:hAnsi="Times New Roman" w:cs="Times New Roman"/>
        </w:rPr>
        <w:t xml:space="preserve">The system will provide </w:t>
      </w:r>
      <w:r w:rsidR="006E44B4">
        <w:rPr>
          <w:rFonts w:ascii="Times New Roman" w:hAnsi="Times New Roman" w:cs="Times New Roman"/>
        </w:rPr>
        <w:t xml:space="preserve">an intelligent </w:t>
      </w:r>
      <w:r w:rsidR="00E60367">
        <w:rPr>
          <w:rFonts w:ascii="Times New Roman" w:hAnsi="Times New Roman" w:cs="Times New Roman"/>
        </w:rPr>
        <w:t>trading system fo</w:t>
      </w:r>
      <w:r w:rsidR="00193353">
        <w:rPr>
          <w:rFonts w:ascii="Times New Roman" w:hAnsi="Times New Roman" w:cs="Times New Roman"/>
        </w:rPr>
        <w:t xml:space="preserve">r </w:t>
      </w:r>
      <w:r w:rsidR="00537774">
        <w:rPr>
          <w:rFonts w:ascii="Times New Roman" w:hAnsi="Times New Roman" w:cs="Times New Roman"/>
        </w:rPr>
        <w:t>stakeholders</w:t>
      </w:r>
      <w:sdt>
        <w:sdtPr>
          <w:rPr>
            <w:rFonts w:ascii="Times New Roman" w:hAnsi="Times New Roman" w:cs="Times New Roman"/>
          </w:rPr>
          <w:id w:val="-1240868187"/>
          <w:citation/>
        </w:sdtPr>
        <w:sdtEndPr/>
        <w:sdtContent>
          <w:r w:rsidR="009E2456">
            <w:rPr>
              <w:rFonts w:ascii="Times New Roman" w:hAnsi="Times New Roman" w:cs="Times New Roman"/>
            </w:rPr>
            <w:fldChar w:fldCharType="begin"/>
          </w:r>
          <w:r w:rsidR="009E2456">
            <w:rPr>
              <w:rFonts w:ascii="Times New Roman" w:hAnsi="Times New Roman" w:cs="Times New Roman"/>
            </w:rPr>
            <w:instrText xml:space="preserve"> CITATION SSr25 \l 2057 </w:instrText>
          </w:r>
          <w:r w:rsidR="009E2456">
            <w:rPr>
              <w:rFonts w:ascii="Times New Roman" w:hAnsi="Times New Roman" w:cs="Times New Roman"/>
            </w:rPr>
            <w:fldChar w:fldCharType="separate"/>
          </w:r>
          <w:r w:rsidR="009E2456">
            <w:rPr>
              <w:rFonts w:ascii="Times New Roman" w:hAnsi="Times New Roman" w:cs="Times New Roman"/>
              <w:noProof/>
            </w:rPr>
            <w:t xml:space="preserve"> </w:t>
          </w:r>
          <w:r w:rsidR="009E2456" w:rsidRPr="009E2456">
            <w:rPr>
              <w:rFonts w:ascii="Times New Roman" w:hAnsi="Times New Roman" w:cs="Times New Roman"/>
              <w:noProof/>
            </w:rPr>
            <w:t>[9]</w:t>
          </w:r>
          <w:r w:rsidR="009E2456">
            <w:rPr>
              <w:rFonts w:ascii="Times New Roman" w:hAnsi="Times New Roman" w:cs="Times New Roman"/>
            </w:rPr>
            <w:fldChar w:fldCharType="end"/>
          </w:r>
        </w:sdtContent>
      </w:sdt>
      <w:r w:rsidR="00193353">
        <w:rPr>
          <w:rFonts w:ascii="Times New Roman" w:hAnsi="Times New Roman" w:cs="Times New Roman"/>
        </w:rPr>
        <w:t xml:space="preserve"> capable of</w:t>
      </w:r>
      <w:r w:rsidR="00F92215">
        <w:rPr>
          <w:rFonts w:ascii="Times New Roman" w:hAnsi="Times New Roman" w:cs="Times New Roman"/>
        </w:rPr>
        <w:t xml:space="preserve"> analysing</w:t>
      </w:r>
      <w:r w:rsidR="00470D61">
        <w:rPr>
          <w:rFonts w:ascii="Times New Roman" w:hAnsi="Times New Roman" w:cs="Times New Roman"/>
        </w:rPr>
        <w:t xml:space="preserve"> historical financial market data, </w:t>
      </w:r>
      <w:r w:rsidR="001C134B">
        <w:rPr>
          <w:rFonts w:ascii="Times New Roman" w:hAnsi="Times New Roman" w:cs="Times New Roman"/>
        </w:rPr>
        <w:t xml:space="preserve">supporting risk management decisions, </w:t>
      </w:r>
      <w:r w:rsidR="005427B9">
        <w:rPr>
          <w:rFonts w:ascii="Times New Roman" w:hAnsi="Times New Roman" w:cs="Times New Roman"/>
        </w:rPr>
        <w:t>and generating</w:t>
      </w:r>
      <w:r w:rsidR="005378D9">
        <w:rPr>
          <w:rFonts w:ascii="Times New Roman" w:hAnsi="Times New Roman" w:cs="Times New Roman"/>
        </w:rPr>
        <w:t xml:space="preserve"> market predictions to support investment decisions</w:t>
      </w:r>
      <w:r w:rsidR="00F71D5D">
        <w:rPr>
          <w:rFonts w:ascii="Times New Roman" w:hAnsi="Times New Roman" w:cs="Times New Roman"/>
        </w:rPr>
        <w:t xml:space="preserve">. It will </w:t>
      </w:r>
      <w:r w:rsidR="00306297">
        <w:rPr>
          <w:rFonts w:ascii="Times New Roman" w:hAnsi="Times New Roman" w:cs="Times New Roman"/>
        </w:rPr>
        <w:t xml:space="preserve">help financial analysts </w:t>
      </w:r>
      <w:r w:rsidR="007B6CEA">
        <w:rPr>
          <w:rFonts w:ascii="Times New Roman" w:hAnsi="Times New Roman" w:cs="Times New Roman"/>
        </w:rPr>
        <w:t>make</w:t>
      </w:r>
      <w:r w:rsidR="00306297">
        <w:rPr>
          <w:rFonts w:ascii="Times New Roman" w:hAnsi="Times New Roman" w:cs="Times New Roman"/>
        </w:rPr>
        <w:t xml:space="preserve"> faster, </w:t>
      </w:r>
      <w:r w:rsidR="00A4699B">
        <w:rPr>
          <w:rFonts w:ascii="Times New Roman" w:hAnsi="Times New Roman" w:cs="Times New Roman"/>
        </w:rPr>
        <w:t xml:space="preserve">data-driven decisions and more informed </w:t>
      </w:r>
      <w:r w:rsidR="00C50C64">
        <w:rPr>
          <w:rFonts w:ascii="Times New Roman" w:hAnsi="Times New Roman" w:cs="Times New Roman"/>
        </w:rPr>
        <w:t>decisions while reducing reliance on manual system</w:t>
      </w:r>
      <w:r w:rsidR="00796ABB">
        <w:rPr>
          <w:rFonts w:ascii="Times New Roman" w:hAnsi="Times New Roman" w:cs="Times New Roman"/>
        </w:rPr>
        <w:t>s</w:t>
      </w:r>
      <w:sdt>
        <w:sdtPr>
          <w:rPr>
            <w:rFonts w:ascii="Times New Roman" w:hAnsi="Times New Roman" w:cs="Times New Roman"/>
          </w:rPr>
          <w:id w:val="-1404365173"/>
          <w:citation/>
        </w:sdtPr>
        <w:sdtEndPr/>
        <w:sdtContent>
          <w:r w:rsidR="007B6CEA">
            <w:rPr>
              <w:rFonts w:ascii="Times New Roman" w:hAnsi="Times New Roman" w:cs="Times New Roman"/>
            </w:rPr>
            <w:fldChar w:fldCharType="begin"/>
          </w:r>
          <w:r w:rsidR="007B6CEA">
            <w:rPr>
              <w:rFonts w:ascii="Times New Roman" w:hAnsi="Times New Roman" w:cs="Times New Roman"/>
            </w:rPr>
            <w:instrText xml:space="preserve"> CITATION SSr25 \l 2057 </w:instrText>
          </w:r>
          <w:r w:rsidR="007B6CEA">
            <w:rPr>
              <w:rFonts w:ascii="Times New Roman" w:hAnsi="Times New Roman" w:cs="Times New Roman"/>
            </w:rPr>
            <w:fldChar w:fldCharType="separate"/>
          </w:r>
          <w:r w:rsidR="007B6CEA">
            <w:rPr>
              <w:rFonts w:ascii="Times New Roman" w:hAnsi="Times New Roman" w:cs="Times New Roman"/>
              <w:noProof/>
            </w:rPr>
            <w:t xml:space="preserve"> </w:t>
          </w:r>
          <w:r w:rsidR="007B6CEA" w:rsidRPr="007B6CEA">
            <w:rPr>
              <w:rFonts w:ascii="Times New Roman" w:hAnsi="Times New Roman" w:cs="Times New Roman"/>
              <w:noProof/>
            </w:rPr>
            <w:t>[9]</w:t>
          </w:r>
          <w:r w:rsidR="007B6CEA">
            <w:rPr>
              <w:rFonts w:ascii="Times New Roman" w:hAnsi="Times New Roman" w:cs="Times New Roman"/>
            </w:rPr>
            <w:fldChar w:fldCharType="end"/>
          </w:r>
        </w:sdtContent>
      </w:sdt>
      <w:r w:rsidR="00796ABB">
        <w:rPr>
          <w:rFonts w:ascii="Times New Roman" w:hAnsi="Times New Roman" w:cs="Times New Roman"/>
        </w:rPr>
        <w:t>.</w:t>
      </w:r>
    </w:p>
    <w:p w14:paraId="423E23B4" w14:textId="2E6225E2" w:rsidR="00CB4A09" w:rsidRDefault="009F1CF2" w:rsidP="008C625A">
      <w:pPr>
        <w:rPr>
          <w:rFonts w:ascii="Times New Roman" w:hAnsi="Times New Roman" w:cs="Times New Roman"/>
        </w:rPr>
      </w:pPr>
      <w:r>
        <w:rPr>
          <w:rFonts w:ascii="Times New Roman" w:hAnsi="Times New Roman" w:cs="Times New Roman"/>
        </w:rPr>
        <w:t xml:space="preserve">Traders and investors will benefit from this proposed AI Bank </w:t>
      </w:r>
      <w:r w:rsidR="000348C3">
        <w:rPr>
          <w:rFonts w:ascii="Times New Roman" w:hAnsi="Times New Roman" w:cs="Times New Roman"/>
        </w:rPr>
        <w:t>Trading System through improved</w:t>
      </w:r>
      <w:r w:rsidR="00CB2D2B">
        <w:rPr>
          <w:rFonts w:ascii="Times New Roman" w:hAnsi="Times New Roman" w:cs="Times New Roman"/>
        </w:rPr>
        <w:t xml:space="preserve"> prediction of market trends</w:t>
      </w:r>
      <w:r w:rsidR="00EB6701">
        <w:rPr>
          <w:rFonts w:ascii="Times New Roman" w:hAnsi="Times New Roman" w:cs="Times New Roman"/>
        </w:rPr>
        <w:t xml:space="preserve"> and the generation of trading signals such as Buy, Hold or Sell</w:t>
      </w:r>
      <w:r w:rsidR="00E5532D">
        <w:rPr>
          <w:rFonts w:ascii="Times New Roman" w:hAnsi="Times New Roman" w:cs="Times New Roman"/>
        </w:rPr>
        <w:t xml:space="preserve">. </w:t>
      </w:r>
      <w:r w:rsidR="00E77EAF">
        <w:rPr>
          <w:rFonts w:ascii="Times New Roman" w:hAnsi="Times New Roman" w:cs="Times New Roman"/>
        </w:rPr>
        <w:t>It</w:t>
      </w:r>
      <w:r w:rsidR="005E478D">
        <w:rPr>
          <w:rFonts w:ascii="Times New Roman" w:hAnsi="Times New Roman" w:cs="Times New Roman"/>
        </w:rPr>
        <w:t xml:space="preserve"> will support better investment decisions</w:t>
      </w:r>
      <w:r w:rsidR="00DC566C">
        <w:rPr>
          <w:rFonts w:ascii="Times New Roman" w:hAnsi="Times New Roman" w:cs="Times New Roman"/>
        </w:rPr>
        <w:t xml:space="preserve">, increase profitability, </w:t>
      </w:r>
      <w:r w:rsidR="00E77EAF">
        <w:rPr>
          <w:rFonts w:ascii="Times New Roman" w:hAnsi="Times New Roman" w:cs="Times New Roman"/>
        </w:rPr>
        <w:t xml:space="preserve">and </w:t>
      </w:r>
      <w:r w:rsidR="00B56175">
        <w:rPr>
          <w:rFonts w:ascii="Times New Roman" w:hAnsi="Times New Roman" w:cs="Times New Roman"/>
        </w:rPr>
        <w:t>reduce uncertainty.</w:t>
      </w:r>
      <w:r w:rsidR="00E5532D">
        <w:rPr>
          <w:rFonts w:ascii="Times New Roman" w:hAnsi="Times New Roman" w:cs="Times New Roman"/>
        </w:rPr>
        <w:t xml:space="preserve"> and improve portfolio performance.</w:t>
      </w:r>
      <w:r w:rsidR="00860BE2">
        <w:rPr>
          <w:rFonts w:ascii="Times New Roman" w:hAnsi="Times New Roman" w:cs="Times New Roman"/>
        </w:rPr>
        <w:t xml:space="preserve"> </w:t>
      </w:r>
      <w:r w:rsidR="005B0672">
        <w:rPr>
          <w:rFonts w:ascii="Times New Roman" w:hAnsi="Times New Roman" w:cs="Times New Roman"/>
        </w:rPr>
        <w:t xml:space="preserve">This study also offers </w:t>
      </w:r>
      <w:r w:rsidR="0056231F">
        <w:rPr>
          <w:rFonts w:ascii="Times New Roman" w:hAnsi="Times New Roman" w:cs="Times New Roman"/>
        </w:rPr>
        <w:t>decision</w:t>
      </w:r>
      <w:r w:rsidR="005B0672">
        <w:rPr>
          <w:rFonts w:ascii="Times New Roman" w:hAnsi="Times New Roman" w:cs="Times New Roman"/>
        </w:rPr>
        <w:t xml:space="preserve"> support tools for financial analysts</w:t>
      </w:r>
      <w:r w:rsidR="00422FCC">
        <w:rPr>
          <w:rFonts w:ascii="Times New Roman" w:hAnsi="Times New Roman" w:cs="Times New Roman"/>
        </w:rPr>
        <w:t xml:space="preserve">, as it </w:t>
      </w:r>
      <w:r w:rsidR="0056231F">
        <w:rPr>
          <w:rFonts w:ascii="Times New Roman" w:hAnsi="Times New Roman" w:cs="Times New Roman"/>
        </w:rPr>
        <w:t>complements</w:t>
      </w:r>
      <w:r w:rsidR="00422FCC">
        <w:rPr>
          <w:rFonts w:ascii="Times New Roman" w:hAnsi="Times New Roman" w:cs="Times New Roman"/>
        </w:rPr>
        <w:t xml:space="preserve"> traditional</w:t>
      </w:r>
      <w:r w:rsidR="0056231F">
        <w:rPr>
          <w:rFonts w:ascii="Times New Roman" w:hAnsi="Times New Roman" w:cs="Times New Roman"/>
        </w:rPr>
        <w:t xml:space="preserve"> systems of market analysis. </w:t>
      </w:r>
      <w:r w:rsidR="006420A9">
        <w:rPr>
          <w:rFonts w:ascii="Times New Roman" w:hAnsi="Times New Roman" w:cs="Times New Roman"/>
        </w:rPr>
        <w:t>I</w:t>
      </w:r>
      <w:r w:rsidR="00285A65">
        <w:rPr>
          <w:rFonts w:ascii="Times New Roman" w:hAnsi="Times New Roman" w:cs="Times New Roman"/>
        </w:rPr>
        <w:t>t will enhance prediction efficiency</w:t>
      </w:r>
      <w:r w:rsidR="00FD2B18">
        <w:rPr>
          <w:rFonts w:ascii="Times New Roman" w:hAnsi="Times New Roman" w:cs="Times New Roman"/>
        </w:rPr>
        <w:t xml:space="preserve"> and reduce the time required for market analysis </w:t>
      </w:r>
      <w:r w:rsidR="00316509">
        <w:rPr>
          <w:rFonts w:ascii="Times New Roman" w:hAnsi="Times New Roman" w:cs="Times New Roman"/>
        </w:rPr>
        <w:t>because</w:t>
      </w:r>
      <w:r w:rsidR="00FD2B18">
        <w:rPr>
          <w:rFonts w:ascii="Times New Roman" w:hAnsi="Times New Roman" w:cs="Times New Roman"/>
        </w:rPr>
        <w:t xml:space="preserve"> it can automatically</w:t>
      </w:r>
      <w:r w:rsidR="00AA30F5">
        <w:rPr>
          <w:rFonts w:ascii="Times New Roman" w:hAnsi="Times New Roman" w:cs="Times New Roman"/>
        </w:rPr>
        <w:t xml:space="preserve"> </w:t>
      </w:r>
      <w:r w:rsidR="00DD3E30">
        <w:rPr>
          <w:rFonts w:ascii="Times New Roman" w:hAnsi="Times New Roman" w:cs="Times New Roman"/>
        </w:rPr>
        <w:t>identify</w:t>
      </w:r>
      <w:r w:rsidR="00AA30F5">
        <w:rPr>
          <w:rFonts w:ascii="Times New Roman" w:hAnsi="Times New Roman" w:cs="Times New Roman"/>
        </w:rPr>
        <w:t xml:space="preserve"> </w:t>
      </w:r>
      <w:r w:rsidR="00F628A4">
        <w:rPr>
          <w:rFonts w:ascii="Times New Roman" w:hAnsi="Times New Roman" w:cs="Times New Roman"/>
        </w:rPr>
        <w:t>complicated</w:t>
      </w:r>
      <w:r w:rsidR="00AA30F5">
        <w:rPr>
          <w:rFonts w:ascii="Times New Roman" w:hAnsi="Times New Roman" w:cs="Times New Roman"/>
        </w:rPr>
        <w:t xml:space="preserve"> patterns</w:t>
      </w:r>
      <w:r w:rsidR="005801EC">
        <w:rPr>
          <w:rFonts w:ascii="Times New Roman" w:hAnsi="Times New Roman" w:cs="Times New Roman"/>
        </w:rPr>
        <w:t xml:space="preserve"> in stock market </w:t>
      </w:r>
      <w:r w:rsidR="00993C4E">
        <w:rPr>
          <w:rFonts w:ascii="Times New Roman" w:hAnsi="Times New Roman" w:cs="Times New Roman"/>
        </w:rPr>
        <w:t>records</w:t>
      </w:r>
      <w:sdt>
        <w:sdtPr>
          <w:rPr>
            <w:rFonts w:ascii="Times New Roman" w:hAnsi="Times New Roman" w:cs="Times New Roman"/>
          </w:rPr>
          <w:id w:val="-32731906"/>
          <w:citation/>
        </w:sdtPr>
        <w:sdtEndPr/>
        <w:sdtContent>
          <w:r w:rsidR="007B6CEA">
            <w:rPr>
              <w:rFonts w:ascii="Times New Roman" w:hAnsi="Times New Roman" w:cs="Times New Roman"/>
            </w:rPr>
            <w:fldChar w:fldCharType="begin"/>
          </w:r>
          <w:r w:rsidR="007B6CEA">
            <w:rPr>
              <w:rFonts w:ascii="Times New Roman" w:hAnsi="Times New Roman" w:cs="Times New Roman"/>
            </w:rPr>
            <w:instrText xml:space="preserve"> CITATION SSr25 \l 2057 </w:instrText>
          </w:r>
          <w:r w:rsidR="007B6CEA">
            <w:rPr>
              <w:rFonts w:ascii="Times New Roman" w:hAnsi="Times New Roman" w:cs="Times New Roman"/>
            </w:rPr>
            <w:fldChar w:fldCharType="separate"/>
          </w:r>
          <w:r w:rsidR="007B6CEA">
            <w:rPr>
              <w:rFonts w:ascii="Times New Roman" w:hAnsi="Times New Roman" w:cs="Times New Roman"/>
              <w:noProof/>
            </w:rPr>
            <w:t xml:space="preserve"> </w:t>
          </w:r>
          <w:r w:rsidR="007B6CEA" w:rsidRPr="007B6CEA">
            <w:rPr>
              <w:rFonts w:ascii="Times New Roman" w:hAnsi="Times New Roman" w:cs="Times New Roman"/>
              <w:noProof/>
            </w:rPr>
            <w:t>[9]</w:t>
          </w:r>
          <w:r w:rsidR="007B6CEA">
            <w:rPr>
              <w:rFonts w:ascii="Times New Roman" w:hAnsi="Times New Roman" w:cs="Times New Roman"/>
            </w:rPr>
            <w:fldChar w:fldCharType="end"/>
          </w:r>
        </w:sdtContent>
      </w:sdt>
      <w:r w:rsidR="005801EC">
        <w:rPr>
          <w:rFonts w:ascii="Times New Roman" w:hAnsi="Times New Roman" w:cs="Times New Roman"/>
        </w:rPr>
        <w:t>.</w:t>
      </w:r>
    </w:p>
    <w:p w14:paraId="10376DF1" w14:textId="6F413A13" w:rsidR="002A243A" w:rsidRDefault="00276C15" w:rsidP="008C625A">
      <w:pPr>
        <w:rPr>
          <w:rFonts w:ascii="Times New Roman" w:hAnsi="Times New Roman" w:cs="Times New Roman"/>
        </w:rPr>
      </w:pPr>
      <w:r>
        <w:rPr>
          <w:rFonts w:ascii="Times New Roman" w:hAnsi="Times New Roman" w:cs="Times New Roman"/>
        </w:rPr>
        <w:t xml:space="preserve">This study is also </w:t>
      </w:r>
      <w:r w:rsidR="00133B0A">
        <w:rPr>
          <w:rFonts w:ascii="Times New Roman" w:hAnsi="Times New Roman" w:cs="Times New Roman"/>
        </w:rPr>
        <w:t>significant to students and researchers because</w:t>
      </w:r>
      <w:r w:rsidR="00343292">
        <w:rPr>
          <w:rFonts w:ascii="Times New Roman" w:hAnsi="Times New Roman" w:cs="Times New Roman"/>
        </w:rPr>
        <w:t xml:space="preserve"> it contributes to the growing body of knowledge and understanding</w:t>
      </w:r>
      <w:r w:rsidR="008B7314">
        <w:rPr>
          <w:rFonts w:ascii="Times New Roman" w:hAnsi="Times New Roman" w:cs="Times New Roman"/>
        </w:rPr>
        <w:t xml:space="preserve"> on the application of AI</w:t>
      </w:r>
      <w:r w:rsidR="001D0940">
        <w:rPr>
          <w:rFonts w:ascii="Times New Roman" w:hAnsi="Times New Roman" w:cs="Times New Roman"/>
        </w:rPr>
        <w:t xml:space="preserve"> and deep learning </w:t>
      </w:r>
      <w:r w:rsidR="004948F9">
        <w:rPr>
          <w:rFonts w:ascii="Times New Roman" w:hAnsi="Times New Roman" w:cs="Times New Roman"/>
        </w:rPr>
        <w:t xml:space="preserve">in </w:t>
      </w:r>
      <w:r w:rsidR="001D0940">
        <w:rPr>
          <w:rFonts w:ascii="Times New Roman" w:hAnsi="Times New Roman" w:cs="Times New Roman"/>
        </w:rPr>
        <w:t xml:space="preserve">financial forecasting or prediction. </w:t>
      </w:r>
      <w:r w:rsidR="00917C76">
        <w:rPr>
          <w:rFonts w:ascii="Times New Roman" w:hAnsi="Times New Roman" w:cs="Times New Roman"/>
        </w:rPr>
        <w:t xml:space="preserve">It is a useful reference </w:t>
      </w:r>
      <w:r w:rsidR="00DF471F">
        <w:rPr>
          <w:rFonts w:ascii="Times New Roman" w:hAnsi="Times New Roman" w:cs="Times New Roman"/>
        </w:rPr>
        <w:t>for future studies on AI-based</w:t>
      </w:r>
      <w:r w:rsidR="00EB4345">
        <w:rPr>
          <w:rFonts w:ascii="Times New Roman" w:hAnsi="Times New Roman" w:cs="Times New Roman"/>
        </w:rPr>
        <w:t xml:space="preserve"> financial prediction </w:t>
      </w:r>
      <w:r w:rsidR="000F3C0D">
        <w:rPr>
          <w:rFonts w:ascii="Times New Roman" w:hAnsi="Times New Roman" w:cs="Times New Roman"/>
        </w:rPr>
        <w:t>models</w:t>
      </w:r>
      <w:r w:rsidR="00EB4345">
        <w:rPr>
          <w:rFonts w:ascii="Times New Roman" w:hAnsi="Times New Roman" w:cs="Times New Roman"/>
        </w:rPr>
        <w:t>, trading system</w:t>
      </w:r>
      <w:r w:rsidR="00B743FC">
        <w:rPr>
          <w:rFonts w:ascii="Times New Roman" w:hAnsi="Times New Roman" w:cs="Times New Roman"/>
        </w:rPr>
        <w:t>s, and machine learning application</w:t>
      </w:r>
      <w:r w:rsidR="004948F9">
        <w:rPr>
          <w:rFonts w:ascii="Times New Roman" w:hAnsi="Times New Roman" w:cs="Times New Roman"/>
        </w:rPr>
        <w:t>s in banking and finance.</w:t>
      </w:r>
      <w:r w:rsidR="00936D10">
        <w:rPr>
          <w:rFonts w:ascii="Times New Roman" w:hAnsi="Times New Roman" w:cs="Times New Roman"/>
        </w:rPr>
        <w:t xml:space="preserve"> </w:t>
      </w:r>
      <w:r w:rsidR="00565473">
        <w:rPr>
          <w:rFonts w:ascii="Times New Roman" w:hAnsi="Times New Roman" w:cs="Times New Roman"/>
        </w:rPr>
        <w:t>Software deve</w:t>
      </w:r>
      <w:r w:rsidR="00D52855">
        <w:rPr>
          <w:rFonts w:ascii="Times New Roman" w:hAnsi="Times New Roman" w:cs="Times New Roman"/>
        </w:rPr>
        <w:t xml:space="preserve">lopers and Artificial Intelligence </w:t>
      </w:r>
      <w:r w:rsidR="000075AB">
        <w:rPr>
          <w:rFonts w:ascii="Times New Roman" w:hAnsi="Times New Roman" w:cs="Times New Roman"/>
        </w:rPr>
        <w:t>practitioners</w:t>
      </w:r>
      <w:r w:rsidR="00D52855">
        <w:rPr>
          <w:rFonts w:ascii="Times New Roman" w:hAnsi="Times New Roman" w:cs="Times New Roman"/>
        </w:rPr>
        <w:t xml:space="preserve"> </w:t>
      </w:r>
      <w:r w:rsidR="00124C83">
        <w:rPr>
          <w:rFonts w:ascii="Times New Roman" w:hAnsi="Times New Roman" w:cs="Times New Roman"/>
        </w:rPr>
        <w:t>can leverage th</w:t>
      </w:r>
      <w:r w:rsidR="000075AB">
        <w:rPr>
          <w:rFonts w:ascii="Times New Roman" w:hAnsi="Times New Roman" w:cs="Times New Roman"/>
        </w:rPr>
        <w:t>is study</w:t>
      </w:r>
      <w:r w:rsidR="00FB5F47">
        <w:rPr>
          <w:rFonts w:ascii="Times New Roman" w:hAnsi="Times New Roman" w:cs="Times New Roman"/>
        </w:rPr>
        <w:t xml:space="preserve"> as a practical guide for </w:t>
      </w:r>
      <w:r w:rsidR="00EF274E">
        <w:rPr>
          <w:rFonts w:ascii="Times New Roman" w:hAnsi="Times New Roman" w:cs="Times New Roman"/>
        </w:rPr>
        <w:t xml:space="preserve">designing and implementing intelligent financial </w:t>
      </w:r>
      <w:r w:rsidR="00610435">
        <w:rPr>
          <w:rFonts w:ascii="Times New Roman" w:hAnsi="Times New Roman" w:cs="Times New Roman"/>
        </w:rPr>
        <w:t>applications</w:t>
      </w:r>
      <w:r w:rsidR="00EF274E">
        <w:rPr>
          <w:rFonts w:ascii="Times New Roman" w:hAnsi="Times New Roman" w:cs="Times New Roman"/>
        </w:rPr>
        <w:t xml:space="preserve"> </w:t>
      </w:r>
      <w:r w:rsidR="009B3FC0">
        <w:rPr>
          <w:rFonts w:ascii="Times New Roman" w:hAnsi="Times New Roman" w:cs="Times New Roman"/>
        </w:rPr>
        <w:t>built</w:t>
      </w:r>
      <w:r w:rsidR="00BB1BC2">
        <w:rPr>
          <w:rFonts w:ascii="Times New Roman" w:hAnsi="Times New Roman" w:cs="Times New Roman"/>
        </w:rPr>
        <w:t xml:space="preserve"> on </w:t>
      </w:r>
      <w:r w:rsidR="009B3FC0">
        <w:rPr>
          <w:rFonts w:ascii="Times New Roman" w:hAnsi="Times New Roman" w:cs="Times New Roman"/>
        </w:rPr>
        <w:t>DL</w:t>
      </w:r>
      <w:r w:rsidR="00BB1BC2">
        <w:rPr>
          <w:rFonts w:ascii="Times New Roman" w:hAnsi="Times New Roman" w:cs="Times New Roman"/>
        </w:rPr>
        <w:t xml:space="preserve"> </w:t>
      </w:r>
      <w:r w:rsidR="00431760">
        <w:rPr>
          <w:rFonts w:ascii="Times New Roman" w:hAnsi="Times New Roman" w:cs="Times New Roman"/>
        </w:rPr>
        <w:t>methods</w:t>
      </w:r>
      <w:r w:rsidR="00BB1BC2">
        <w:rPr>
          <w:rFonts w:ascii="Times New Roman" w:hAnsi="Times New Roman" w:cs="Times New Roman"/>
        </w:rPr>
        <w:t xml:space="preserve">. </w:t>
      </w:r>
      <w:r w:rsidR="00861E8B">
        <w:rPr>
          <w:rFonts w:ascii="Times New Roman" w:hAnsi="Times New Roman" w:cs="Times New Roman"/>
        </w:rPr>
        <w:t xml:space="preserve">LSTM </w:t>
      </w:r>
      <w:r w:rsidR="00A10187">
        <w:rPr>
          <w:rFonts w:ascii="Times New Roman" w:hAnsi="Times New Roman" w:cs="Times New Roman"/>
        </w:rPr>
        <w:t>neural networks</w:t>
      </w:r>
      <w:r w:rsidR="00E16FC1">
        <w:rPr>
          <w:rFonts w:ascii="Times New Roman" w:hAnsi="Times New Roman" w:cs="Times New Roman"/>
        </w:rPr>
        <w:t xml:space="preserve">, </w:t>
      </w:r>
      <w:r w:rsidR="00F2583C">
        <w:rPr>
          <w:rFonts w:ascii="Times New Roman" w:hAnsi="Times New Roman" w:cs="Times New Roman"/>
        </w:rPr>
        <w:t xml:space="preserve">prediction </w:t>
      </w:r>
      <w:r w:rsidR="00610435">
        <w:rPr>
          <w:rFonts w:ascii="Times New Roman" w:hAnsi="Times New Roman" w:cs="Times New Roman"/>
        </w:rPr>
        <w:t>algorithms</w:t>
      </w:r>
      <w:r w:rsidR="00F2583C">
        <w:rPr>
          <w:rFonts w:ascii="Times New Roman" w:hAnsi="Times New Roman" w:cs="Times New Roman"/>
        </w:rPr>
        <w:t xml:space="preserve">, </w:t>
      </w:r>
      <w:r w:rsidR="00610435">
        <w:rPr>
          <w:rFonts w:ascii="Times New Roman" w:hAnsi="Times New Roman" w:cs="Times New Roman"/>
        </w:rPr>
        <w:t>and trading signal generation into a functional software system</w:t>
      </w:r>
      <w:sdt>
        <w:sdtPr>
          <w:rPr>
            <w:rFonts w:ascii="Times New Roman" w:hAnsi="Times New Roman" w:cs="Times New Roman"/>
          </w:rPr>
          <w:id w:val="-528028545"/>
          <w:citation/>
        </w:sdtPr>
        <w:sdtEndPr/>
        <w:sdtContent>
          <w:r w:rsidR="007B6CEA">
            <w:rPr>
              <w:rFonts w:ascii="Times New Roman" w:hAnsi="Times New Roman" w:cs="Times New Roman"/>
            </w:rPr>
            <w:fldChar w:fldCharType="begin"/>
          </w:r>
          <w:r w:rsidR="007B6CEA">
            <w:rPr>
              <w:rFonts w:ascii="Times New Roman" w:hAnsi="Times New Roman" w:cs="Times New Roman"/>
            </w:rPr>
            <w:instrText xml:space="preserve"> CITATION SSr25 \l 2057 </w:instrText>
          </w:r>
          <w:r w:rsidR="007B6CEA">
            <w:rPr>
              <w:rFonts w:ascii="Times New Roman" w:hAnsi="Times New Roman" w:cs="Times New Roman"/>
            </w:rPr>
            <w:fldChar w:fldCharType="separate"/>
          </w:r>
          <w:r w:rsidR="007B6CEA">
            <w:rPr>
              <w:rFonts w:ascii="Times New Roman" w:hAnsi="Times New Roman" w:cs="Times New Roman"/>
              <w:noProof/>
            </w:rPr>
            <w:t xml:space="preserve"> </w:t>
          </w:r>
          <w:r w:rsidR="007B6CEA" w:rsidRPr="007B6CEA">
            <w:rPr>
              <w:rFonts w:ascii="Times New Roman" w:hAnsi="Times New Roman" w:cs="Times New Roman"/>
              <w:noProof/>
            </w:rPr>
            <w:t>[9]</w:t>
          </w:r>
          <w:r w:rsidR="007B6CEA">
            <w:rPr>
              <w:rFonts w:ascii="Times New Roman" w:hAnsi="Times New Roman" w:cs="Times New Roman"/>
            </w:rPr>
            <w:fldChar w:fldCharType="end"/>
          </w:r>
        </w:sdtContent>
      </w:sdt>
      <w:r w:rsidR="00610435">
        <w:rPr>
          <w:rFonts w:ascii="Times New Roman" w:hAnsi="Times New Roman" w:cs="Times New Roman"/>
        </w:rPr>
        <w:t>.</w:t>
      </w:r>
    </w:p>
    <w:p w14:paraId="63F45E6D" w14:textId="21404D83" w:rsidR="00550C5E" w:rsidRDefault="006A1CA0" w:rsidP="008C625A">
      <w:pPr>
        <w:rPr>
          <w:rFonts w:ascii="Times New Roman" w:hAnsi="Times New Roman" w:cs="Times New Roman"/>
        </w:rPr>
      </w:pPr>
      <w:r>
        <w:rPr>
          <w:rFonts w:ascii="Times New Roman" w:hAnsi="Times New Roman" w:cs="Times New Roman"/>
        </w:rPr>
        <w:t xml:space="preserve">Finally, this </w:t>
      </w:r>
      <w:r w:rsidR="003442DD">
        <w:rPr>
          <w:rFonts w:ascii="Times New Roman" w:hAnsi="Times New Roman" w:cs="Times New Roman"/>
        </w:rPr>
        <w:t>schoolwork</w:t>
      </w:r>
      <w:r>
        <w:rPr>
          <w:rFonts w:ascii="Times New Roman" w:hAnsi="Times New Roman" w:cs="Times New Roman"/>
        </w:rPr>
        <w:t xml:space="preserve"> </w:t>
      </w:r>
      <w:r w:rsidR="00B87515">
        <w:rPr>
          <w:rFonts w:ascii="Times New Roman" w:hAnsi="Times New Roman" w:cs="Times New Roman"/>
        </w:rPr>
        <w:t>add</w:t>
      </w:r>
      <w:r>
        <w:rPr>
          <w:rFonts w:ascii="Times New Roman" w:hAnsi="Times New Roman" w:cs="Times New Roman"/>
        </w:rPr>
        <w:t xml:space="preserve">s to the advancement of </w:t>
      </w:r>
      <w:r w:rsidR="003442DD">
        <w:rPr>
          <w:rFonts w:ascii="Times New Roman" w:hAnsi="Times New Roman" w:cs="Times New Roman"/>
        </w:rPr>
        <w:t>smart</w:t>
      </w:r>
      <w:r>
        <w:rPr>
          <w:rFonts w:ascii="Times New Roman" w:hAnsi="Times New Roman" w:cs="Times New Roman"/>
        </w:rPr>
        <w:t xml:space="preserve"> financial</w:t>
      </w:r>
      <w:r w:rsidR="006D4BE7">
        <w:rPr>
          <w:rFonts w:ascii="Times New Roman" w:hAnsi="Times New Roman" w:cs="Times New Roman"/>
        </w:rPr>
        <w:t xml:space="preserve"> technologies by demonstrating how LSTM</w:t>
      </w:r>
      <w:r w:rsidR="00AB2DED">
        <w:rPr>
          <w:rFonts w:ascii="Times New Roman" w:hAnsi="Times New Roman" w:cs="Times New Roman"/>
        </w:rPr>
        <w:t xml:space="preserve"> neural networks enhance </w:t>
      </w:r>
      <w:r w:rsidR="004C21AF">
        <w:rPr>
          <w:rFonts w:ascii="Times New Roman" w:hAnsi="Times New Roman" w:cs="Times New Roman"/>
        </w:rPr>
        <w:t xml:space="preserve">the </w:t>
      </w:r>
      <w:r w:rsidR="00E97D8A">
        <w:rPr>
          <w:rFonts w:ascii="Times New Roman" w:hAnsi="Times New Roman" w:cs="Times New Roman"/>
        </w:rPr>
        <w:t>prediction accuracy of the financial market</w:t>
      </w:r>
      <w:r w:rsidR="0013669B">
        <w:rPr>
          <w:rFonts w:ascii="Times New Roman" w:hAnsi="Times New Roman" w:cs="Times New Roman"/>
        </w:rPr>
        <w:t xml:space="preserve"> and better support decision-making</w:t>
      </w:r>
      <w:r w:rsidR="00037A62">
        <w:rPr>
          <w:rFonts w:ascii="Times New Roman" w:hAnsi="Times New Roman" w:cs="Times New Roman"/>
        </w:rPr>
        <w:t xml:space="preserve"> </w:t>
      </w:r>
      <w:r w:rsidR="004C21AF">
        <w:rPr>
          <w:rFonts w:ascii="Times New Roman" w:hAnsi="Times New Roman" w:cs="Times New Roman"/>
        </w:rPr>
        <w:t xml:space="preserve">within </w:t>
      </w:r>
      <w:r w:rsidR="00037A62">
        <w:rPr>
          <w:rFonts w:ascii="Times New Roman" w:hAnsi="Times New Roman" w:cs="Times New Roman"/>
        </w:rPr>
        <w:t>the banking and financial service industr</w:t>
      </w:r>
      <w:r w:rsidR="00793A13">
        <w:rPr>
          <w:rFonts w:ascii="Times New Roman" w:hAnsi="Times New Roman" w:cs="Times New Roman"/>
        </w:rPr>
        <w:t>y</w:t>
      </w:r>
      <w:sdt>
        <w:sdtPr>
          <w:rPr>
            <w:rFonts w:ascii="Times New Roman" w:hAnsi="Times New Roman" w:cs="Times New Roman"/>
          </w:rPr>
          <w:id w:val="-501580579"/>
          <w:citation/>
        </w:sdtPr>
        <w:sdtEndPr/>
        <w:sdtContent>
          <w:r w:rsidR="007B6CEA">
            <w:rPr>
              <w:rFonts w:ascii="Times New Roman" w:hAnsi="Times New Roman" w:cs="Times New Roman"/>
            </w:rPr>
            <w:fldChar w:fldCharType="begin"/>
          </w:r>
          <w:r w:rsidR="007B6CEA">
            <w:rPr>
              <w:rFonts w:ascii="Times New Roman" w:hAnsi="Times New Roman" w:cs="Times New Roman"/>
            </w:rPr>
            <w:instrText xml:space="preserve"> CITATION SSr25 \l 2057 </w:instrText>
          </w:r>
          <w:r w:rsidR="007B6CEA">
            <w:rPr>
              <w:rFonts w:ascii="Times New Roman" w:hAnsi="Times New Roman" w:cs="Times New Roman"/>
            </w:rPr>
            <w:fldChar w:fldCharType="separate"/>
          </w:r>
          <w:r w:rsidR="007B6CEA">
            <w:rPr>
              <w:rFonts w:ascii="Times New Roman" w:hAnsi="Times New Roman" w:cs="Times New Roman"/>
              <w:noProof/>
            </w:rPr>
            <w:t xml:space="preserve"> </w:t>
          </w:r>
          <w:r w:rsidR="007B6CEA" w:rsidRPr="007B6CEA">
            <w:rPr>
              <w:rFonts w:ascii="Times New Roman" w:hAnsi="Times New Roman" w:cs="Times New Roman"/>
              <w:noProof/>
            </w:rPr>
            <w:t>[9]</w:t>
          </w:r>
          <w:r w:rsidR="007B6CEA">
            <w:rPr>
              <w:rFonts w:ascii="Times New Roman" w:hAnsi="Times New Roman" w:cs="Times New Roman"/>
            </w:rPr>
            <w:fldChar w:fldCharType="end"/>
          </w:r>
        </w:sdtContent>
      </w:sdt>
      <w:r w:rsidR="00037A62">
        <w:rPr>
          <w:rFonts w:ascii="Times New Roman" w:hAnsi="Times New Roman" w:cs="Times New Roman"/>
        </w:rPr>
        <w:t>.</w:t>
      </w:r>
    </w:p>
    <w:p w14:paraId="1BD72216" w14:textId="0C194A44" w:rsidR="00427DA5" w:rsidRDefault="007B3BD1" w:rsidP="007B3BD1">
      <w:pPr>
        <w:pStyle w:val="Heading2"/>
      </w:pPr>
      <w:bookmarkStart w:id="7" w:name="_Toc237097571"/>
      <w:r>
        <w:lastRenderedPageBreak/>
        <w:t xml:space="preserve">1.7 </w:t>
      </w:r>
      <w:r w:rsidR="00DF6BA2" w:rsidRPr="00DF6BA2">
        <w:t xml:space="preserve">Scope </w:t>
      </w:r>
      <w:r w:rsidR="00AD706C">
        <w:t xml:space="preserve">and </w:t>
      </w:r>
      <w:r w:rsidR="00C26E07">
        <w:t xml:space="preserve">Limitations </w:t>
      </w:r>
      <w:r w:rsidR="00DF6BA2" w:rsidRPr="00DF6BA2">
        <w:t>of th</w:t>
      </w:r>
      <w:r w:rsidR="00C26E07">
        <w:t>is</w:t>
      </w:r>
      <w:r w:rsidR="00DF6BA2" w:rsidRPr="00DF6BA2">
        <w:t xml:space="preserve"> Study</w:t>
      </w:r>
      <w:bookmarkEnd w:id="7"/>
    </w:p>
    <w:p w14:paraId="59B4AC06" w14:textId="7A01F66B" w:rsidR="00C26E07" w:rsidRDefault="00F45A4A" w:rsidP="00C26E07">
      <w:pPr>
        <w:rPr>
          <w:rFonts w:ascii="Times New Roman" w:hAnsi="Times New Roman" w:cs="Times New Roman"/>
        </w:rPr>
      </w:pPr>
      <w:r>
        <w:rPr>
          <w:rFonts w:ascii="Times New Roman" w:hAnsi="Times New Roman" w:cs="Times New Roman"/>
        </w:rPr>
        <w:t>The Scope</w:t>
      </w:r>
    </w:p>
    <w:p w14:paraId="50DF53EA" w14:textId="235BC9FB" w:rsidR="009F403F" w:rsidRDefault="00D12488" w:rsidP="00C26E07">
      <w:pPr>
        <w:rPr>
          <w:rFonts w:ascii="Times New Roman" w:hAnsi="Times New Roman" w:cs="Times New Roman"/>
        </w:rPr>
      </w:pPr>
      <w:r>
        <w:rPr>
          <w:rFonts w:ascii="Times New Roman" w:hAnsi="Times New Roman" w:cs="Times New Roman"/>
        </w:rPr>
        <w:t xml:space="preserve">The </w:t>
      </w:r>
      <w:r w:rsidR="0094180B">
        <w:rPr>
          <w:rFonts w:ascii="Times New Roman" w:hAnsi="Times New Roman" w:cs="Times New Roman"/>
        </w:rPr>
        <w:t xml:space="preserve">work is </w:t>
      </w:r>
      <w:r>
        <w:rPr>
          <w:rFonts w:ascii="Times New Roman" w:hAnsi="Times New Roman" w:cs="Times New Roman"/>
        </w:rPr>
        <w:t>fo</w:t>
      </w:r>
      <w:r w:rsidR="009A15D8">
        <w:rPr>
          <w:rFonts w:ascii="Times New Roman" w:hAnsi="Times New Roman" w:cs="Times New Roman"/>
        </w:rPr>
        <w:t>c</w:t>
      </w:r>
      <w:r>
        <w:rPr>
          <w:rFonts w:ascii="Times New Roman" w:hAnsi="Times New Roman" w:cs="Times New Roman"/>
        </w:rPr>
        <w:t>us</w:t>
      </w:r>
      <w:r w:rsidR="0094180B">
        <w:rPr>
          <w:rFonts w:ascii="Times New Roman" w:hAnsi="Times New Roman" w:cs="Times New Roman"/>
        </w:rPr>
        <w:t>ed</w:t>
      </w:r>
      <w:r>
        <w:rPr>
          <w:rFonts w:ascii="Times New Roman" w:hAnsi="Times New Roman" w:cs="Times New Roman"/>
        </w:rPr>
        <w:t xml:space="preserve"> on the </w:t>
      </w:r>
      <w:r w:rsidR="00C34D1E">
        <w:rPr>
          <w:rFonts w:ascii="Times New Roman" w:hAnsi="Times New Roman" w:cs="Times New Roman"/>
        </w:rPr>
        <w:t xml:space="preserve">design and </w:t>
      </w:r>
      <w:r w:rsidR="00820B4D">
        <w:rPr>
          <w:rFonts w:ascii="Times New Roman" w:hAnsi="Times New Roman" w:cs="Times New Roman"/>
        </w:rPr>
        <w:t>implementation of an AI</w:t>
      </w:r>
      <w:r w:rsidR="00A05C18">
        <w:rPr>
          <w:rFonts w:ascii="Times New Roman" w:hAnsi="Times New Roman" w:cs="Times New Roman"/>
        </w:rPr>
        <w:t xml:space="preserve"> Bank Trading System for F</w:t>
      </w:r>
      <w:r w:rsidR="00856D9D">
        <w:rPr>
          <w:rFonts w:ascii="Times New Roman" w:hAnsi="Times New Roman" w:cs="Times New Roman"/>
        </w:rPr>
        <w:t>inancial Market Prediction</w:t>
      </w:r>
      <w:r w:rsidR="007755AA">
        <w:rPr>
          <w:rFonts w:ascii="Times New Roman" w:hAnsi="Times New Roman" w:cs="Times New Roman"/>
        </w:rPr>
        <w:t xml:space="preserve"> using </w:t>
      </w:r>
      <w:r w:rsidR="00042946">
        <w:rPr>
          <w:rFonts w:ascii="Times New Roman" w:hAnsi="Times New Roman" w:cs="Times New Roman"/>
        </w:rPr>
        <w:t xml:space="preserve">an </w:t>
      </w:r>
      <w:r w:rsidR="007755AA">
        <w:rPr>
          <w:rFonts w:ascii="Times New Roman" w:hAnsi="Times New Roman" w:cs="Times New Roman"/>
        </w:rPr>
        <w:t>LSTM neural network</w:t>
      </w:r>
      <w:r w:rsidR="00042946">
        <w:rPr>
          <w:rFonts w:ascii="Times New Roman" w:hAnsi="Times New Roman" w:cs="Times New Roman"/>
        </w:rPr>
        <w:t xml:space="preserve">. </w:t>
      </w:r>
      <w:r w:rsidR="00F4349F">
        <w:rPr>
          <w:rFonts w:ascii="Times New Roman" w:hAnsi="Times New Roman" w:cs="Times New Roman"/>
        </w:rPr>
        <w:t xml:space="preserve">The system will analyse historical </w:t>
      </w:r>
      <w:r w:rsidR="00D7356B">
        <w:rPr>
          <w:rFonts w:ascii="Times New Roman" w:hAnsi="Times New Roman" w:cs="Times New Roman"/>
        </w:rPr>
        <w:t>data, predict future market trends</w:t>
      </w:r>
      <w:r w:rsidR="00456518">
        <w:rPr>
          <w:rFonts w:ascii="Times New Roman" w:hAnsi="Times New Roman" w:cs="Times New Roman"/>
        </w:rPr>
        <w:t xml:space="preserve"> and identify pa</w:t>
      </w:r>
      <w:r w:rsidR="00B132D0">
        <w:rPr>
          <w:rFonts w:ascii="Times New Roman" w:hAnsi="Times New Roman" w:cs="Times New Roman"/>
        </w:rPr>
        <w:t xml:space="preserve">tterns in time-series data. </w:t>
      </w:r>
      <w:r w:rsidR="00D96575">
        <w:rPr>
          <w:rFonts w:ascii="Times New Roman" w:hAnsi="Times New Roman" w:cs="Times New Roman"/>
        </w:rPr>
        <w:t>Based on th</w:t>
      </w:r>
      <w:r w:rsidR="00193784">
        <w:rPr>
          <w:rFonts w:ascii="Times New Roman" w:hAnsi="Times New Roman" w:cs="Times New Roman"/>
        </w:rPr>
        <w:t>ese predictions, the system generates trading signals</w:t>
      </w:r>
      <w:r w:rsidR="000D2B1E">
        <w:rPr>
          <w:rFonts w:ascii="Times New Roman" w:hAnsi="Times New Roman" w:cs="Times New Roman"/>
        </w:rPr>
        <w:t xml:space="preserve"> in the form of Buy, Sell, or Hold to support</w:t>
      </w:r>
      <w:r w:rsidR="002A67F4">
        <w:rPr>
          <w:rFonts w:ascii="Times New Roman" w:hAnsi="Times New Roman" w:cs="Times New Roman"/>
        </w:rPr>
        <w:t xml:space="preserve"> investment decisions. </w:t>
      </w:r>
      <w:r w:rsidR="0038161B">
        <w:rPr>
          <w:rFonts w:ascii="Times New Roman" w:hAnsi="Times New Roman" w:cs="Times New Roman"/>
        </w:rPr>
        <w:t xml:space="preserve">This study covers </w:t>
      </w:r>
      <w:r w:rsidR="00462402">
        <w:rPr>
          <w:rFonts w:ascii="Times New Roman" w:hAnsi="Times New Roman" w:cs="Times New Roman"/>
        </w:rPr>
        <w:t xml:space="preserve">the </w:t>
      </w:r>
      <w:r w:rsidR="00185404">
        <w:rPr>
          <w:rFonts w:ascii="Times New Roman" w:hAnsi="Times New Roman" w:cs="Times New Roman"/>
        </w:rPr>
        <w:t>gathering</w:t>
      </w:r>
      <w:r w:rsidR="0038161B">
        <w:rPr>
          <w:rFonts w:ascii="Times New Roman" w:hAnsi="Times New Roman" w:cs="Times New Roman"/>
        </w:rPr>
        <w:t xml:space="preserve"> </w:t>
      </w:r>
      <w:r w:rsidR="004E27C4">
        <w:rPr>
          <w:rFonts w:ascii="Times New Roman" w:hAnsi="Times New Roman" w:cs="Times New Roman"/>
        </w:rPr>
        <w:t>and preprocessing of historical market data</w:t>
      </w:r>
      <w:r w:rsidR="00983E9A">
        <w:rPr>
          <w:rFonts w:ascii="Times New Roman" w:hAnsi="Times New Roman" w:cs="Times New Roman"/>
        </w:rPr>
        <w:t xml:space="preserve">, </w:t>
      </w:r>
      <w:r w:rsidR="004C5890">
        <w:rPr>
          <w:rFonts w:ascii="Times New Roman" w:hAnsi="Times New Roman" w:cs="Times New Roman"/>
        </w:rPr>
        <w:t xml:space="preserve">the </w:t>
      </w:r>
      <w:r w:rsidR="006D74AF">
        <w:rPr>
          <w:rFonts w:ascii="Times New Roman" w:hAnsi="Times New Roman" w:cs="Times New Roman"/>
        </w:rPr>
        <w:t xml:space="preserve">development and </w:t>
      </w:r>
      <w:r w:rsidR="002B238C">
        <w:rPr>
          <w:rFonts w:ascii="Times New Roman" w:hAnsi="Times New Roman" w:cs="Times New Roman"/>
        </w:rPr>
        <w:t>training of the LSTM</w:t>
      </w:r>
      <w:r w:rsidR="00A877D1">
        <w:rPr>
          <w:rFonts w:ascii="Times New Roman" w:hAnsi="Times New Roman" w:cs="Times New Roman"/>
        </w:rPr>
        <w:t xml:space="preserve"> models, </w:t>
      </w:r>
      <w:r w:rsidR="004563E4">
        <w:rPr>
          <w:rFonts w:ascii="Times New Roman" w:hAnsi="Times New Roman" w:cs="Times New Roman"/>
        </w:rPr>
        <w:t xml:space="preserve">future engineering, </w:t>
      </w:r>
      <w:r w:rsidR="00AC29A5">
        <w:rPr>
          <w:rFonts w:ascii="Times New Roman" w:hAnsi="Times New Roman" w:cs="Times New Roman"/>
        </w:rPr>
        <w:t xml:space="preserve">and the </w:t>
      </w:r>
      <w:r w:rsidR="00FE0FC7">
        <w:rPr>
          <w:rFonts w:ascii="Times New Roman" w:hAnsi="Times New Roman" w:cs="Times New Roman"/>
        </w:rPr>
        <w:t>estimation</w:t>
      </w:r>
      <w:r w:rsidR="00AC29A5">
        <w:rPr>
          <w:rFonts w:ascii="Times New Roman" w:hAnsi="Times New Roman" w:cs="Times New Roman"/>
        </w:rPr>
        <w:t xml:space="preserve"> of</w:t>
      </w:r>
      <w:r w:rsidR="00BD0786">
        <w:rPr>
          <w:rFonts w:ascii="Times New Roman" w:hAnsi="Times New Roman" w:cs="Times New Roman"/>
        </w:rPr>
        <w:t xml:space="preserve"> the model’s </w:t>
      </w:r>
      <w:r w:rsidR="0003510C">
        <w:rPr>
          <w:rFonts w:ascii="Times New Roman" w:hAnsi="Times New Roman" w:cs="Times New Roman"/>
        </w:rPr>
        <w:t>operation</w:t>
      </w:r>
      <w:r w:rsidR="00BD0786">
        <w:rPr>
          <w:rFonts w:ascii="Times New Roman" w:hAnsi="Times New Roman" w:cs="Times New Roman"/>
        </w:rPr>
        <w:t xml:space="preserve"> using appropriate </w:t>
      </w:r>
      <w:r w:rsidR="008476AF">
        <w:rPr>
          <w:rFonts w:ascii="Times New Roman" w:hAnsi="Times New Roman" w:cs="Times New Roman"/>
        </w:rPr>
        <w:t xml:space="preserve">prediction metrics. </w:t>
      </w:r>
      <w:r w:rsidR="003E5E8F">
        <w:rPr>
          <w:rFonts w:ascii="Times New Roman" w:hAnsi="Times New Roman" w:cs="Times New Roman"/>
        </w:rPr>
        <w:t>The prediction inclu</w:t>
      </w:r>
      <w:r w:rsidR="009C4CE6">
        <w:rPr>
          <w:rFonts w:ascii="Times New Roman" w:hAnsi="Times New Roman" w:cs="Times New Roman"/>
        </w:rPr>
        <w:t>des a dashboard or user interface through which users can view market</w:t>
      </w:r>
      <w:r w:rsidR="00673DCD">
        <w:rPr>
          <w:rFonts w:ascii="Times New Roman" w:hAnsi="Times New Roman" w:cs="Times New Roman"/>
        </w:rPr>
        <w:t xml:space="preserve"> predictions and trading recommendations</w:t>
      </w:r>
      <w:sdt>
        <w:sdtPr>
          <w:rPr>
            <w:rFonts w:ascii="Times New Roman" w:hAnsi="Times New Roman" w:cs="Times New Roman"/>
          </w:rPr>
          <w:id w:val="504644552"/>
          <w:citation/>
        </w:sdtPr>
        <w:sdtEndPr/>
        <w:sdtContent>
          <w:r w:rsidR="00386CAE">
            <w:rPr>
              <w:rFonts w:ascii="Times New Roman" w:hAnsi="Times New Roman" w:cs="Times New Roman"/>
            </w:rPr>
            <w:fldChar w:fldCharType="begin"/>
          </w:r>
          <w:r w:rsidR="00386CAE">
            <w:rPr>
              <w:rFonts w:ascii="Times New Roman" w:hAnsi="Times New Roman" w:cs="Times New Roman"/>
            </w:rPr>
            <w:instrText xml:space="preserve"> CITATION Mur23 \l 2057 </w:instrText>
          </w:r>
          <w:r w:rsidR="00386CAE">
            <w:rPr>
              <w:rFonts w:ascii="Times New Roman" w:hAnsi="Times New Roman" w:cs="Times New Roman"/>
            </w:rPr>
            <w:fldChar w:fldCharType="separate"/>
          </w:r>
          <w:r w:rsidR="00386CAE">
            <w:rPr>
              <w:rFonts w:ascii="Times New Roman" w:hAnsi="Times New Roman" w:cs="Times New Roman"/>
              <w:noProof/>
            </w:rPr>
            <w:t xml:space="preserve"> </w:t>
          </w:r>
          <w:r w:rsidR="00386CAE" w:rsidRPr="00386CAE">
            <w:rPr>
              <w:rFonts w:ascii="Times New Roman" w:hAnsi="Times New Roman" w:cs="Times New Roman"/>
              <w:noProof/>
            </w:rPr>
            <w:t>[10]</w:t>
          </w:r>
          <w:r w:rsidR="00386CAE">
            <w:rPr>
              <w:rFonts w:ascii="Times New Roman" w:hAnsi="Times New Roman" w:cs="Times New Roman"/>
            </w:rPr>
            <w:fldChar w:fldCharType="end"/>
          </w:r>
        </w:sdtContent>
      </w:sdt>
      <w:r w:rsidR="00673DCD">
        <w:rPr>
          <w:rFonts w:ascii="Times New Roman" w:hAnsi="Times New Roman" w:cs="Times New Roman"/>
        </w:rPr>
        <w:t xml:space="preserve">. </w:t>
      </w:r>
    </w:p>
    <w:p w14:paraId="174E4F5C" w14:textId="634D27C4" w:rsidR="0044628A" w:rsidRDefault="00A57950" w:rsidP="00A57950">
      <w:pPr>
        <w:pStyle w:val="Heading2"/>
      </w:pPr>
      <w:bookmarkStart w:id="8" w:name="_Toc237097572"/>
      <w:r>
        <w:t xml:space="preserve">1.8 </w:t>
      </w:r>
      <w:r w:rsidR="0044628A">
        <w:t>Limitation of this Study</w:t>
      </w:r>
      <w:bookmarkEnd w:id="8"/>
    </w:p>
    <w:p w14:paraId="49FD67A1" w14:textId="4CDC4396" w:rsidR="0096783A" w:rsidRDefault="00CE11CC" w:rsidP="0096783A">
      <w:pPr>
        <w:rPr>
          <w:rFonts w:ascii="Times New Roman" w:hAnsi="Times New Roman" w:cs="Times New Roman"/>
        </w:rPr>
      </w:pPr>
      <w:r>
        <w:rPr>
          <w:rFonts w:ascii="Times New Roman" w:hAnsi="Times New Roman" w:cs="Times New Roman"/>
        </w:rPr>
        <w:t>Des</w:t>
      </w:r>
      <w:r w:rsidR="003F6F3A">
        <w:rPr>
          <w:rFonts w:ascii="Times New Roman" w:hAnsi="Times New Roman" w:cs="Times New Roman"/>
        </w:rPr>
        <w:t>pite the expected benefits of the new system,</w:t>
      </w:r>
      <w:r w:rsidR="00D55C35">
        <w:rPr>
          <w:rFonts w:ascii="Times New Roman" w:hAnsi="Times New Roman" w:cs="Times New Roman"/>
        </w:rPr>
        <w:t xml:space="preserve"> this study reveals several limitation</w:t>
      </w:r>
      <w:r w:rsidR="00A06A8B">
        <w:rPr>
          <w:rFonts w:ascii="Times New Roman" w:hAnsi="Times New Roman" w:cs="Times New Roman"/>
        </w:rPr>
        <w:t xml:space="preserve">s. The </w:t>
      </w:r>
      <w:r w:rsidR="00D51B93">
        <w:rPr>
          <w:rFonts w:ascii="Times New Roman" w:hAnsi="Times New Roman" w:cs="Times New Roman"/>
        </w:rPr>
        <w:t>acc</w:t>
      </w:r>
      <w:r w:rsidR="00F24A61">
        <w:rPr>
          <w:rFonts w:ascii="Times New Roman" w:hAnsi="Times New Roman" w:cs="Times New Roman"/>
        </w:rPr>
        <w:t xml:space="preserve">uracy of the </w:t>
      </w:r>
      <w:r w:rsidR="00A06A8B">
        <w:rPr>
          <w:rFonts w:ascii="Times New Roman" w:hAnsi="Times New Roman" w:cs="Times New Roman"/>
        </w:rPr>
        <w:t xml:space="preserve">prediction of the new system </w:t>
      </w:r>
      <w:r w:rsidR="00F24A61">
        <w:rPr>
          <w:rFonts w:ascii="Times New Roman" w:hAnsi="Times New Roman" w:cs="Times New Roman"/>
        </w:rPr>
        <w:t xml:space="preserve">will depend </w:t>
      </w:r>
      <w:r w:rsidR="00DB5341">
        <w:rPr>
          <w:rFonts w:ascii="Times New Roman" w:hAnsi="Times New Roman" w:cs="Times New Roman"/>
        </w:rPr>
        <w:t>largely on the quality</w:t>
      </w:r>
      <w:r w:rsidR="005755BF">
        <w:rPr>
          <w:rFonts w:ascii="Times New Roman" w:hAnsi="Times New Roman" w:cs="Times New Roman"/>
        </w:rPr>
        <w:t>,</w:t>
      </w:r>
      <w:r w:rsidR="00D01142">
        <w:rPr>
          <w:rFonts w:ascii="Times New Roman" w:hAnsi="Times New Roman" w:cs="Times New Roman"/>
        </w:rPr>
        <w:t xml:space="preserve"> quantity</w:t>
      </w:r>
      <w:r w:rsidR="00AC2DCC">
        <w:rPr>
          <w:rFonts w:ascii="Times New Roman" w:hAnsi="Times New Roman" w:cs="Times New Roman"/>
        </w:rPr>
        <w:t xml:space="preserve"> and reliability of historical financial data </w:t>
      </w:r>
      <w:r w:rsidR="005913B9">
        <w:rPr>
          <w:rFonts w:ascii="Times New Roman" w:hAnsi="Times New Roman" w:cs="Times New Roman"/>
        </w:rPr>
        <w:t>applied</w:t>
      </w:r>
      <w:r w:rsidR="0011085A">
        <w:rPr>
          <w:rFonts w:ascii="Times New Roman" w:hAnsi="Times New Roman" w:cs="Times New Roman"/>
        </w:rPr>
        <w:t xml:space="preserve"> for training. </w:t>
      </w:r>
      <w:r w:rsidR="002665EF">
        <w:rPr>
          <w:rFonts w:ascii="Times New Roman" w:hAnsi="Times New Roman" w:cs="Times New Roman"/>
        </w:rPr>
        <w:t xml:space="preserve">The stock market is </w:t>
      </w:r>
      <w:r w:rsidR="00A91FB7">
        <w:rPr>
          <w:rFonts w:ascii="Times New Roman" w:hAnsi="Times New Roman" w:cs="Times New Roman"/>
        </w:rPr>
        <w:t>affected</w:t>
      </w:r>
      <w:r w:rsidR="00A20CAB">
        <w:rPr>
          <w:rFonts w:ascii="Times New Roman" w:hAnsi="Times New Roman" w:cs="Times New Roman"/>
        </w:rPr>
        <w:t xml:space="preserve"> by unpredictable </w:t>
      </w:r>
      <w:r w:rsidR="00A92342">
        <w:rPr>
          <w:rFonts w:ascii="Times New Roman" w:hAnsi="Times New Roman" w:cs="Times New Roman"/>
        </w:rPr>
        <w:t>dynamics</w:t>
      </w:r>
      <w:r w:rsidR="009416BC">
        <w:rPr>
          <w:rFonts w:ascii="Times New Roman" w:hAnsi="Times New Roman" w:cs="Times New Roman"/>
        </w:rPr>
        <w:t xml:space="preserve"> such as political events, economic events, natural </w:t>
      </w:r>
      <w:r w:rsidR="00FB47A6">
        <w:rPr>
          <w:rFonts w:ascii="Times New Roman" w:hAnsi="Times New Roman" w:cs="Times New Roman"/>
        </w:rPr>
        <w:t xml:space="preserve">crises or disasters, </w:t>
      </w:r>
      <w:r w:rsidR="00B24ADB">
        <w:rPr>
          <w:rFonts w:ascii="Times New Roman" w:hAnsi="Times New Roman" w:cs="Times New Roman"/>
        </w:rPr>
        <w:t xml:space="preserve">investor sentiments, and </w:t>
      </w:r>
      <w:r w:rsidR="002C28E8">
        <w:rPr>
          <w:rFonts w:ascii="Times New Roman" w:hAnsi="Times New Roman" w:cs="Times New Roman"/>
        </w:rPr>
        <w:t>regulatory changes or fiscal policies</w:t>
      </w:r>
      <w:r w:rsidR="003A75F8">
        <w:rPr>
          <w:rFonts w:ascii="Times New Roman" w:hAnsi="Times New Roman" w:cs="Times New Roman"/>
        </w:rPr>
        <w:t>,</w:t>
      </w:r>
      <w:r w:rsidR="00BE1F13">
        <w:rPr>
          <w:rFonts w:ascii="Times New Roman" w:hAnsi="Times New Roman" w:cs="Times New Roman"/>
        </w:rPr>
        <w:t xml:space="preserve"> which may not fully reflect in historical</w:t>
      </w:r>
      <w:r w:rsidR="003A75F8">
        <w:rPr>
          <w:rFonts w:ascii="Times New Roman" w:hAnsi="Times New Roman" w:cs="Times New Roman"/>
        </w:rPr>
        <w:t xml:space="preserve"> price data.</w:t>
      </w:r>
      <w:r w:rsidR="0044177C">
        <w:rPr>
          <w:rFonts w:ascii="Times New Roman" w:hAnsi="Times New Roman" w:cs="Times New Roman"/>
        </w:rPr>
        <w:t xml:space="preserve"> </w:t>
      </w:r>
      <w:r w:rsidR="0096783A">
        <w:rPr>
          <w:rFonts w:ascii="Times New Roman" w:hAnsi="Times New Roman" w:cs="Times New Roman"/>
        </w:rPr>
        <w:t>It is limited to historical market data and does not incorporate real-time news, social media sentiment, or macroeconomic indicators into the prediction process</w:t>
      </w:r>
      <w:sdt>
        <w:sdtPr>
          <w:rPr>
            <w:rFonts w:ascii="Times New Roman" w:hAnsi="Times New Roman" w:cs="Times New Roman"/>
          </w:rPr>
          <w:id w:val="-482310837"/>
          <w:citation/>
        </w:sdtPr>
        <w:sdtEndPr/>
        <w:sdtContent>
          <w:r w:rsidR="00386CAE">
            <w:rPr>
              <w:rFonts w:ascii="Times New Roman" w:hAnsi="Times New Roman" w:cs="Times New Roman"/>
            </w:rPr>
            <w:fldChar w:fldCharType="begin"/>
          </w:r>
          <w:r w:rsidR="00386CAE">
            <w:rPr>
              <w:rFonts w:ascii="Times New Roman" w:hAnsi="Times New Roman" w:cs="Times New Roman"/>
            </w:rPr>
            <w:instrText xml:space="preserve"> CITATION Mur23 \l 2057 </w:instrText>
          </w:r>
          <w:r w:rsidR="00386CAE">
            <w:rPr>
              <w:rFonts w:ascii="Times New Roman" w:hAnsi="Times New Roman" w:cs="Times New Roman"/>
            </w:rPr>
            <w:fldChar w:fldCharType="separate"/>
          </w:r>
          <w:r w:rsidR="00386CAE">
            <w:rPr>
              <w:rFonts w:ascii="Times New Roman" w:hAnsi="Times New Roman" w:cs="Times New Roman"/>
              <w:noProof/>
            </w:rPr>
            <w:t xml:space="preserve"> </w:t>
          </w:r>
          <w:r w:rsidR="00386CAE" w:rsidRPr="00386CAE">
            <w:rPr>
              <w:rFonts w:ascii="Times New Roman" w:hAnsi="Times New Roman" w:cs="Times New Roman"/>
              <w:noProof/>
            </w:rPr>
            <w:t>[10]</w:t>
          </w:r>
          <w:r w:rsidR="00386CAE">
            <w:rPr>
              <w:rFonts w:ascii="Times New Roman" w:hAnsi="Times New Roman" w:cs="Times New Roman"/>
            </w:rPr>
            <w:fldChar w:fldCharType="end"/>
          </w:r>
        </w:sdtContent>
      </w:sdt>
      <w:r w:rsidR="0096783A">
        <w:rPr>
          <w:rFonts w:ascii="Times New Roman" w:hAnsi="Times New Roman" w:cs="Times New Roman"/>
        </w:rPr>
        <w:t>.</w:t>
      </w:r>
    </w:p>
    <w:p w14:paraId="0B166D9F" w14:textId="64265B8D" w:rsidR="002F63AA" w:rsidRDefault="00373E5B" w:rsidP="00C26E07">
      <w:pPr>
        <w:rPr>
          <w:rFonts w:ascii="Times New Roman" w:hAnsi="Times New Roman" w:cs="Times New Roman"/>
        </w:rPr>
      </w:pPr>
      <w:r>
        <w:rPr>
          <w:rFonts w:ascii="Times New Roman" w:hAnsi="Times New Roman" w:cs="Times New Roman"/>
        </w:rPr>
        <w:t>In addition</w:t>
      </w:r>
      <w:r w:rsidR="00742262">
        <w:rPr>
          <w:rFonts w:ascii="Times New Roman" w:hAnsi="Times New Roman" w:cs="Times New Roman"/>
        </w:rPr>
        <w:t>,</w:t>
      </w:r>
      <w:r>
        <w:rPr>
          <w:rFonts w:ascii="Times New Roman" w:hAnsi="Times New Roman" w:cs="Times New Roman"/>
        </w:rPr>
        <w:t xml:space="preserve"> the developed system </w:t>
      </w:r>
      <w:r w:rsidR="00341A17">
        <w:rPr>
          <w:rFonts w:ascii="Times New Roman" w:hAnsi="Times New Roman" w:cs="Times New Roman"/>
        </w:rPr>
        <w:t xml:space="preserve">generates data based on trading </w:t>
      </w:r>
      <w:r w:rsidR="00793BE3">
        <w:rPr>
          <w:rFonts w:ascii="Times New Roman" w:hAnsi="Times New Roman" w:cs="Times New Roman"/>
        </w:rPr>
        <w:t>recommendations</w:t>
      </w:r>
      <w:r w:rsidR="00742262">
        <w:rPr>
          <w:rFonts w:ascii="Times New Roman" w:hAnsi="Times New Roman" w:cs="Times New Roman"/>
        </w:rPr>
        <w:t xml:space="preserve"> and should be regarded as a decision support tool</w:t>
      </w:r>
      <w:r w:rsidR="00793BE3">
        <w:rPr>
          <w:rFonts w:ascii="Times New Roman" w:hAnsi="Times New Roman" w:cs="Times New Roman"/>
        </w:rPr>
        <w:t>, rather than an autonomous trading platform.</w:t>
      </w:r>
      <w:r w:rsidR="00320819">
        <w:rPr>
          <w:rFonts w:ascii="Times New Roman" w:hAnsi="Times New Roman" w:cs="Times New Roman"/>
        </w:rPr>
        <w:t xml:space="preserve"> </w:t>
      </w:r>
      <w:r w:rsidR="007766E7">
        <w:rPr>
          <w:rFonts w:ascii="Times New Roman" w:hAnsi="Times New Roman" w:cs="Times New Roman"/>
        </w:rPr>
        <w:t>Furthermore</w:t>
      </w:r>
      <w:r w:rsidR="00B54834">
        <w:rPr>
          <w:rFonts w:ascii="Times New Roman" w:hAnsi="Times New Roman" w:cs="Times New Roman"/>
        </w:rPr>
        <w:t xml:space="preserve">, the system </w:t>
      </w:r>
      <w:r w:rsidR="00C116B7">
        <w:rPr>
          <w:rFonts w:ascii="Times New Roman" w:hAnsi="Times New Roman" w:cs="Times New Roman"/>
        </w:rPr>
        <w:t>does</w:t>
      </w:r>
      <w:r w:rsidR="00B54834">
        <w:rPr>
          <w:rFonts w:ascii="Times New Roman" w:hAnsi="Times New Roman" w:cs="Times New Roman"/>
        </w:rPr>
        <w:t xml:space="preserve"> not </w:t>
      </w:r>
      <w:r w:rsidR="00C53583">
        <w:rPr>
          <w:rFonts w:ascii="Times New Roman" w:hAnsi="Times New Roman" w:cs="Times New Roman"/>
        </w:rPr>
        <w:t xml:space="preserve">execute live trades or provide </w:t>
      </w:r>
      <w:r w:rsidR="00C116B7">
        <w:rPr>
          <w:rFonts w:ascii="Times New Roman" w:hAnsi="Times New Roman" w:cs="Times New Roman"/>
        </w:rPr>
        <w:t xml:space="preserve">a </w:t>
      </w:r>
      <w:r w:rsidR="00C53583">
        <w:rPr>
          <w:rFonts w:ascii="Times New Roman" w:hAnsi="Times New Roman" w:cs="Times New Roman"/>
        </w:rPr>
        <w:t>guaranteed investment</w:t>
      </w:r>
      <w:r w:rsidR="007766E7">
        <w:rPr>
          <w:rFonts w:ascii="Times New Roman" w:hAnsi="Times New Roman" w:cs="Times New Roman"/>
        </w:rPr>
        <w:t xml:space="preserve"> outcome</w:t>
      </w:r>
      <w:sdt>
        <w:sdtPr>
          <w:rPr>
            <w:rFonts w:ascii="Times New Roman" w:hAnsi="Times New Roman" w:cs="Times New Roman"/>
          </w:rPr>
          <w:id w:val="1843353342"/>
          <w:citation/>
        </w:sdtPr>
        <w:sdtEndPr/>
        <w:sdtContent>
          <w:r w:rsidR="00386CAE">
            <w:rPr>
              <w:rFonts w:ascii="Times New Roman" w:hAnsi="Times New Roman" w:cs="Times New Roman"/>
            </w:rPr>
            <w:fldChar w:fldCharType="begin"/>
          </w:r>
          <w:r w:rsidR="00386CAE">
            <w:rPr>
              <w:rFonts w:ascii="Times New Roman" w:hAnsi="Times New Roman" w:cs="Times New Roman"/>
            </w:rPr>
            <w:instrText xml:space="preserve"> CITATION Mur23 \l 2057 </w:instrText>
          </w:r>
          <w:r w:rsidR="00386CAE">
            <w:rPr>
              <w:rFonts w:ascii="Times New Roman" w:hAnsi="Times New Roman" w:cs="Times New Roman"/>
            </w:rPr>
            <w:fldChar w:fldCharType="separate"/>
          </w:r>
          <w:r w:rsidR="00386CAE">
            <w:rPr>
              <w:rFonts w:ascii="Times New Roman" w:hAnsi="Times New Roman" w:cs="Times New Roman"/>
              <w:noProof/>
            </w:rPr>
            <w:t xml:space="preserve"> </w:t>
          </w:r>
          <w:r w:rsidR="00386CAE" w:rsidRPr="00386CAE">
            <w:rPr>
              <w:rFonts w:ascii="Times New Roman" w:hAnsi="Times New Roman" w:cs="Times New Roman"/>
              <w:noProof/>
            </w:rPr>
            <w:t>[10]</w:t>
          </w:r>
          <w:r w:rsidR="00386CAE">
            <w:rPr>
              <w:rFonts w:ascii="Times New Roman" w:hAnsi="Times New Roman" w:cs="Times New Roman"/>
            </w:rPr>
            <w:fldChar w:fldCharType="end"/>
          </w:r>
        </w:sdtContent>
      </w:sdt>
      <w:r w:rsidR="007766E7">
        <w:rPr>
          <w:rFonts w:ascii="Times New Roman" w:hAnsi="Times New Roman" w:cs="Times New Roman"/>
        </w:rPr>
        <w:t>.</w:t>
      </w:r>
    </w:p>
    <w:p w14:paraId="4A934B97" w14:textId="70E2E12D" w:rsidR="002E6998" w:rsidRPr="00DE70B8" w:rsidRDefault="002E6998" w:rsidP="000631AA">
      <w:pPr>
        <w:pStyle w:val="Heading3"/>
      </w:pPr>
      <w:bookmarkStart w:id="9" w:name="_Toc237097573"/>
      <w:r w:rsidRPr="00DE70B8">
        <w:t>1.</w:t>
      </w:r>
      <w:r w:rsidR="00DE70B8" w:rsidRPr="00DE70B8">
        <w:t>8</w:t>
      </w:r>
      <w:r w:rsidR="00654049">
        <w:t>.1</w:t>
      </w:r>
      <w:r w:rsidRPr="00DE70B8">
        <w:t xml:space="preserve"> Definition of Terms</w:t>
      </w:r>
      <w:bookmarkEnd w:id="9"/>
    </w:p>
    <w:p w14:paraId="0FC7C310" w14:textId="54C67891" w:rsidR="002E6998" w:rsidRPr="00DE70B8" w:rsidRDefault="002E6998" w:rsidP="002E6998">
      <w:pPr>
        <w:rPr>
          <w:rFonts w:ascii="Times New Roman" w:hAnsi="Times New Roman" w:cs="Times New Roman"/>
        </w:rPr>
      </w:pPr>
      <w:r w:rsidRPr="00DE70B8">
        <w:rPr>
          <w:rFonts w:ascii="Times New Roman" w:hAnsi="Times New Roman" w:cs="Times New Roman"/>
        </w:rPr>
        <w:t>The</w:t>
      </w:r>
      <w:r w:rsidR="00DE70B8">
        <w:rPr>
          <w:rFonts w:ascii="Times New Roman" w:hAnsi="Times New Roman" w:cs="Times New Roman"/>
        </w:rPr>
        <w:t>se</w:t>
      </w:r>
      <w:r w:rsidRPr="00DE70B8">
        <w:rPr>
          <w:rFonts w:ascii="Times New Roman" w:hAnsi="Times New Roman" w:cs="Times New Roman"/>
        </w:rPr>
        <w:t xml:space="preserve"> terms are defined as they are used in this study:</w:t>
      </w:r>
    </w:p>
    <w:p w14:paraId="7D93032B" w14:textId="6EF20840" w:rsidR="002E6998" w:rsidRPr="00DE70B8" w:rsidRDefault="002E6998" w:rsidP="002E6998">
      <w:pPr>
        <w:rPr>
          <w:rFonts w:ascii="Times New Roman" w:hAnsi="Times New Roman" w:cs="Times New Roman"/>
        </w:rPr>
      </w:pPr>
      <w:r w:rsidRPr="00DE70B8">
        <w:rPr>
          <w:rFonts w:ascii="Times New Roman" w:hAnsi="Times New Roman" w:cs="Times New Roman"/>
        </w:rPr>
        <w:t xml:space="preserve">Artificial Intelligence (AI): </w:t>
      </w:r>
      <w:r w:rsidR="00953EFA">
        <w:rPr>
          <w:rFonts w:ascii="Times New Roman" w:hAnsi="Times New Roman" w:cs="Times New Roman"/>
        </w:rPr>
        <w:t xml:space="preserve">Is a </w:t>
      </w:r>
      <w:r w:rsidR="00F878A0">
        <w:rPr>
          <w:rFonts w:ascii="Times New Roman" w:hAnsi="Times New Roman" w:cs="Times New Roman"/>
        </w:rPr>
        <w:t xml:space="preserve">computer science </w:t>
      </w:r>
      <w:r w:rsidR="001304DF">
        <w:rPr>
          <w:rFonts w:ascii="Times New Roman" w:hAnsi="Times New Roman" w:cs="Times New Roman"/>
        </w:rPr>
        <w:t>enables the machine to think and do things like humans</w:t>
      </w:r>
      <w:r w:rsidRPr="00DE70B8">
        <w:rPr>
          <w:rFonts w:ascii="Times New Roman" w:hAnsi="Times New Roman" w:cs="Times New Roman"/>
        </w:rPr>
        <w:t>.</w:t>
      </w:r>
    </w:p>
    <w:p w14:paraId="0BED77F8" w14:textId="20404DD3" w:rsidR="002E6998" w:rsidRPr="00DE70B8" w:rsidRDefault="002E6998" w:rsidP="002E6998">
      <w:pPr>
        <w:rPr>
          <w:rFonts w:ascii="Times New Roman" w:hAnsi="Times New Roman" w:cs="Times New Roman"/>
        </w:rPr>
      </w:pPr>
      <w:r w:rsidRPr="00DE70B8">
        <w:rPr>
          <w:rFonts w:ascii="Times New Roman" w:hAnsi="Times New Roman" w:cs="Times New Roman"/>
        </w:rPr>
        <w:t xml:space="preserve">Machine Learning (ML): </w:t>
      </w:r>
      <w:r w:rsidR="00913728">
        <w:rPr>
          <w:rFonts w:ascii="Times New Roman" w:hAnsi="Times New Roman" w:cs="Times New Roman"/>
        </w:rPr>
        <w:t xml:space="preserve">Is a branch of AI </w:t>
      </w:r>
      <w:r w:rsidR="001F2948">
        <w:rPr>
          <w:rFonts w:ascii="Times New Roman" w:hAnsi="Times New Roman" w:cs="Times New Roman"/>
        </w:rPr>
        <w:t xml:space="preserve">that </w:t>
      </w:r>
      <w:r w:rsidR="004E5670">
        <w:rPr>
          <w:rFonts w:ascii="Times New Roman" w:hAnsi="Times New Roman" w:cs="Times New Roman"/>
        </w:rPr>
        <w:t>empowers the machine to learn from historical data</w:t>
      </w:r>
      <w:r w:rsidR="00F04914">
        <w:rPr>
          <w:rFonts w:ascii="Times New Roman" w:hAnsi="Times New Roman" w:cs="Times New Roman"/>
        </w:rPr>
        <w:t xml:space="preserve"> and improve performance.</w:t>
      </w:r>
    </w:p>
    <w:p w14:paraId="30201593" w14:textId="0AD31CE8" w:rsidR="002E6998" w:rsidRPr="00DE70B8" w:rsidRDefault="002E6998" w:rsidP="002E6998">
      <w:pPr>
        <w:rPr>
          <w:rFonts w:ascii="Times New Roman" w:hAnsi="Times New Roman" w:cs="Times New Roman"/>
        </w:rPr>
      </w:pPr>
      <w:r w:rsidRPr="00DE70B8">
        <w:rPr>
          <w:rFonts w:ascii="Times New Roman" w:hAnsi="Times New Roman" w:cs="Times New Roman"/>
        </w:rPr>
        <w:t xml:space="preserve">Deep Learning: </w:t>
      </w:r>
      <w:r w:rsidR="004F0541">
        <w:rPr>
          <w:rFonts w:ascii="Times New Roman" w:hAnsi="Times New Roman" w:cs="Times New Roman"/>
        </w:rPr>
        <w:t xml:space="preserve">This </w:t>
      </w:r>
      <w:r w:rsidR="0072632A">
        <w:rPr>
          <w:rFonts w:ascii="Times New Roman" w:hAnsi="Times New Roman" w:cs="Times New Roman"/>
        </w:rPr>
        <w:t>NN that uses multiple layers</w:t>
      </w:r>
      <w:r w:rsidR="007566B8">
        <w:rPr>
          <w:rFonts w:ascii="Times New Roman" w:hAnsi="Times New Roman" w:cs="Times New Roman"/>
        </w:rPr>
        <w:t xml:space="preserve"> to automate</w:t>
      </w:r>
      <w:r w:rsidR="00A14F86">
        <w:rPr>
          <w:rFonts w:ascii="Times New Roman" w:hAnsi="Times New Roman" w:cs="Times New Roman"/>
        </w:rPr>
        <w:t xml:space="preserve"> and learn comple</w:t>
      </w:r>
      <w:r w:rsidR="004D0FB5">
        <w:rPr>
          <w:rFonts w:ascii="Times New Roman" w:hAnsi="Times New Roman" w:cs="Times New Roman"/>
        </w:rPr>
        <w:t>x patterns.</w:t>
      </w:r>
    </w:p>
    <w:p w14:paraId="59E86FE2" w14:textId="72B91DE0" w:rsidR="002E6998" w:rsidRPr="00DE70B8" w:rsidRDefault="002E6998" w:rsidP="002E6998">
      <w:pPr>
        <w:rPr>
          <w:rFonts w:ascii="Times New Roman" w:hAnsi="Times New Roman" w:cs="Times New Roman"/>
        </w:rPr>
      </w:pPr>
      <w:r w:rsidRPr="00DE70B8">
        <w:rPr>
          <w:rFonts w:ascii="Times New Roman" w:hAnsi="Times New Roman" w:cs="Times New Roman"/>
        </w:rPr>
        <w:t xml:space="preserve">Artificial Neural Network (ANN): </w:t>
      </w:r>
      <w:r w:rsidR="00720387">
        <w:rPr>
          <w:rFonts w:ascii="Times New Roman" w:hAnsi="Times New Roman" w:cs="Times New Roman"/>
        </w:rPr>
        <w:t>Th</w:t>
      </w:r>
      <w:r w:rsidR="00D97D71">
        <w:rPr>
          <w:rFonts w:ascii="Times New Roman" w:hAnsi="Times New Roman" w:cs="Times New Roman"/>
        </w:rPr>
        <w:t>ey are</w:t>
      </w:r>
      <w:r w:rsidR="004C1069">
        <w:rPr>
          <w:rFonts w:ascii="Times New Roman" w:hAnsi="Times New Roman" w:cs="Times New Roman"/>
        </w:rPr>
        <w:t xml:space="preserve"> intelligent</w:t>
      </w:r>
      <w:r w:rsidR="00D97D71">
        <w:rPr>
          <w:rFonts w:ascii="Times New Roman" w:hAnsi="Times New Roman" w:cs="Times New Roman"/>
        </w:rPr>
        <w:t xml:space="preserve"> </w:t>
      </w:r>
      <w:r w:rsidR="004C1069">
        <w:rPr>
          <w:rFonts w:ascii="Times New Roman" w:hAnsi="Times New Roman" w:cs="Times New Roman"/>
        </w:rPr>
        <w:t>network of neurons</w:t>
      </w:r>
      <w:r w:rsidR="00D97D71">
        <w:rPr>
          <w:rFonts w:ascii="Times New Roman" w:hAnsi="Times New Roman" w:cs="Times New Roman"/>
        </w:rPr>
        <w:t xml:space="preserve"> linked toget</w:t>
      </w:r>
      <w:r w:rsidR="004C1069">
        <w:rPr>
          <w:rFonts w:ascii="Times New Roman" w:hAnsi="Times New Roman" w:cs="Times New Roman"/>
        </w:rPr>
        <w:t>her</w:t>
      </w:r>
      <w:r w:rsidR="00806BA0">
        <w:rPr>
          <w:rFonts w:ascii="Times New Roman" w:hAnsi="Times New Roman" w:cs="Times New Roman"/>
        </w:rPr>
        <w:t xml:space="preserve"> and </w:t>
      </w:r>
      <w:r w:rsidR="00BC3703">
        <w:rPr>
          <w:rFonts w:ascii="Times New Roman" w:hAnsi="Times New Roman" w:cs="Times New Roman"/>
        </w:rPr>
        <w:t>is</w:t>
      </w:r>
      <w:r w:rsidR="00806BA0">
        <w:rPr>
          <w:rFonts w:ascii="Times New Roman" w:hAnsi="Times New Roman" w:cs="Times New Roman"/>
        </w:rPr>
        <w:t xml:space="preserve"> </w:t>
      </w:r>
      <w:r w:rsidR="00BC3703">
        <w:rPr>
          <w:rFonts w:ascii="Times New Roman" w:hAnsi="Times New Roman" w:cs="Times New Roman"/>
        </w:rPr>
        <w:t>inspired by biological neurons.</w:t>
      </w:r>
    </w:p>
    <w:p w14:paraId="451915E1" w14:textId="627382F2" w:rsidR="002E6998" w:rsidRPr="00DE70B8" w:rsidRDefault="002E6998" w:rsidP="002E6998">
      <w:pPr>
        <w:rPr>
          <w:rFonts w:ascii="Times New Roman" w:hAnsi="Times New Roman" w:cs="Times New Roman"/>
        </w:rPr>
      </w:pPr>
      <w:r w:rsidRPr="00DE70B8">
        <w:rPr>
          <w:rFonts w:ascii="Times New Roman" w:hAnsi="Times New Roman" w:cs="Times New Roman"/>
        </w:rPr>
        <w:t xml:space="preserve">Recurrent Neural Network (RNN): </w:t>
      </w:r>
      <w:r w:rsidR="00515731">
        <w:rPr>
          <w:rFonts w:ascii="Times New Roman" w:hAnsi="Times New Roman" w:cs="Times New Roman"/>
        </w:rPr>
        <w:t xml:space="preserve">A type of </w:t>
      </w:r>
      <w:r w:rsidR="00F278A8">
        <w:rPr>
          <w:rFonts w:ascii="Times New Roman" w:hAnsi="Times New Roman" w:cs="Times New Roman"/>
        </w:rPr>
        <w:t xml:space="preserve">ANN </w:t>
      </w:r>
      <w:r w:rsidR="00643F36">
        <w:rPr>
          <w:rFonts w:ascii="Times New Roman" w:hAnsi="Times New Roman" w:cs="Times New Roman"/>
        </w:rPr>
        <w:t>created to handle sequential data.</w:t>
      </w:r>
    </w:p>
    <w:p w14:paraId="6E693E57" w14:textId="0ECB4FC1" w:rsidR="002E6998" w:rsidRPr="00DE70B8" w:rsidRDefault="002E6998" w:rsidP="002E6998">
      <w:pPr>
        <w:rPr>
          <w:rFonts w:ascii="Times New Roman" w:hAnsi="Times New Roman" w:cs="Times New Roman"/>
        </w:rPr>
      </w:pPr>
      <w:r w:rsidRPr="00DE70B8">
        <w:rPr>
          <w:rFonts w:ascii="Times New Roman" w:hAnsi="Times New Roman" w:cs="Times New Roman"/>
        </w:rPr>
        <w:t xml:space="preserve">Long Short-Term Memory (LSTM): </w:t>
      </w:r>
      <w:r w:rsidR="00E66FFD">
        <w:rPr>
          <w:rFonts w:ascii="Times New Roman" w:hAnsi="Times New Roman" w:cs="Times New Roman"/>
        </w:rPr>
        <w:t>An advanced form of RNN.</w:t>
      </w:r>
    </w:p>
    <w:p w14:paraId="1A0632C0" w14:textId="77777777" w:rsidR="00B615BE" w:rsidRDefault="00B615BE" w:rsidP="002E6998">
      <w:pPr>
        <w:rPr>
          <w:rFonts w:ascii="Times New Roman" w:hAnsi="Times New Roman" w:cs="Times New Roman"/>
        </w:rPr>
      </w:pPr>
    </w:p>
    <w:p w14:paraId="345BF249" w14:textId="757E9DEB" w:rsidR="0062251D" w:rsidRPr="00CE67A8" w:rsidRDefault="009752B0" w:rsidP="00B82482">
      <w:pPr>
        <w:pStyle w:val="Heading1"/>
      </w:pPr>
      <w:bookmarkStart w:id="10" w:name="_Toc237097574"/>
      <w:r>
        <w:lastRenderedPageBreak/>
        <w:t xml:space="preserve">2.0 </w:t>
      </w:r>
      <w:r w:rsidR="001E1939" w:rsidRPr="00CE67A8">
        <w:t>Literature Review</w:t>
      </w:r>
      <w:bookmarkEnd w:id="10"/>
    </w:p>
    <w:p w14:paraId="281BAB73" w14:textId="77777777" w:rsidR="00227419" w:rsidRDefault="00227419" w:rsidP="002E6998">
      <w:pPr>
        <w:rPr>
          <w:rFonts w:ascii="Times New Roman" w:hAnsi="Times New Roman" w:cs="Times New Roman"/>
        </w:rPr>
      </w:pPr>
    </w:p>
    <w:p w14:paraId="18145823" w14:textId="1EEC7D51" w:rsidR="001E1939" w:rsidRDefault="001E1939" w:rsidP="009752B0">
      <w:pPr>
        <w:pStyle w:val="Heading2"/>
      </w:pPr>
      <w:bookmarkStart w:id="11" w:name="_Toc237097575"/>
      <w:r>
        <w:t xml:space="preserve">2.1 </w:t>
      </w:r>
      <w:r w:rsidR="000A079C">
        <w:t>Introduction</w:t>
      </w:r>
      <w:bookmarkEnd w:id="11"/>
    </w:p>
    <w:p w14:paraId="47718143" w14:textId="1E5D92E9" w:rsidR="000A079C" w:rsidRDefault="005C4899" w:rsidP="002E6998">
      <w:pPr>
        <w:rPr>
          <w:rFonts w:ascii="Times New Roman" w:hAnsi="Times New Roman" w:cs="Times New Roman"/>
        </w:rPr>
      </w:pPr>
      <w:r>
        <w:rPr>
          <w:rFonts w:ascii="Times New Roman" w:hAnsi="Times New Roman" w:cs="Times New Roman"/>
        </w:rPr>
        <w:t xml:space="preserve">This chapter </w:t>
      </w:r>
      <w:r w:rsidR="008D060D">
        <w:rPr>
          <w:rFonts w:ascii="Times New Roman" w:hAnsi="Times New Roman" w:cs="Times New Roman"/>
        </w:rPr>
        <w:t xml:space="preserve">reviews theories, </w:t>
      </w:r>
      <w:r w:rsidR="00624F81">
        <w:rPr>
          <w:rFonts w:ascii="Times New Roman" w:hAnsi="Times New Roman" w:cs="Times New Roman"/>
        </w:rPr>
        <w:t xml:space="preserve">previous studies, </w:t>
      </w:r>
      <w:r w:rsidR="00A26385">
        <w:rPr>
          <w:rFonts w:ascii="Times New Roman" w:hAnsi="Times New Roman" w:cs="Times New Roman"/>
        </w:rPr>
        <w:t>current</w:t>
      </w:r>
      <w:r w:rsidR="00624F81">
        <w:rPr>
          <w:rFonts w:ascii="Times New Roman" w:hAnsi="Times New Roman" w:cs="Times New Roman"/>
        </w:rPr>
        <w:t xml:space="preserve"> concepts</w:t>
      </w:r>
      <w:r w:rsidR="005B0076">
        <w:rPr>
          <w:rFonts w:ascii="Times New Roman" w:hAnsi="Times New Roman" w:cs="Times New Roman"/>
        </w:rPr>
        <w:t xml:space="preserve">, </w:t>
      </w:r>
      <w:r w:rsidR="00FC5A8A">
        <w:rPr>
          <w:rFonts w:ascii="Times New Roman" w:hAnsi="Times New Roman" w:cs="Times New Roman"/>
        </w:rPr>
        <w:t>and technologies relating</w:t>
      </w:r>
      <w:r w:rsidR="00366C4F">
        <w:rPr>
          <w:rFonts w:ascii="Times New Roman" w:hAnsi="Times New Roman" w:cs="Times New Roman"/>
        </w:rPr>
        <w:t xml:space="preserve"> to the </w:t>
      </w:r>
      <w:r w:rsidR="0014113E">
        <w:rPr>
          <w:rFonts w:ascii="Times New Roman" w:hAnsi="Times New Roman" w:cs="Times New Roman"/>
        </w:rPr>
        <w:t>relevance</w:t>
      </w:r>
      <w:r w:rsidR="00366C4F">
        <w:rPr>
          <w:rFonts w:ascii="Times New Roman" w:hAnsi="Times New Roman" w:cs="Times New Roman"/>
        </w:rPr>
        <w:t xml:space="preserve"> of AI in financial market</w:t>
      </w:r>
      <w:r w:rsidR="007D2675">
        <w:rPr>
          <w:rFonts w:ascii="Times New Roman" w:hAnsi="Times New Roman" w:cs="Times New Roman"/>
        </w:rPr>
        <w:t xml:space="preserve"> prediction. </w:t>
      </w:r>
      <w:r w:rsidR="008D618B">
        <w:rPr>
          <w:rFonts w:ascii="Times New Roman" w:hAnsi="Times New Roman" w:cs="Times New Roman"/>
        </w:rPr>
        <w:t xml:space="preserve">It </w:t>
      </w:r>
      <w:r w:rsidR="00BC131B">
        <w:rPr>
          <w:rFonts w:ascii="Times New Roman" w:hAnsi="Times New Roman" w:cs="Times New Roman"/>
        </w:rPr>
        <w:t>discusses</w:t>
      </w:r>
      <w:r w:rsidR="00993B40">
        <w:rPr>
          <w:rFonts w:ascii="Times New Roman" w:hAnsi="Times New Roman" w:cs="Times New Roman"/>
        </w:rPr>
        <w:t xml:space="preserve"> </w:t>
      </w:r>
      <w:r w:rsidR="008E5B54">
        <w:rPr>
          <w:rFonts w:ascii="Times New Roman" w:hAnsi="Times New Roman" w:cs="Times New Roman"/>
        </w:rPr>
        <w:t>the stock market,</w:t>
      </w:r>
      <w:r w:rsidR="008D618B">
        <w:rPr>
          <w:rFonts w:ascii="Times New Roman" w:hAnsi="Times New Roman" w:cs="Times New Roman"/>
        </w:rPr>
        <w:t xml:space="preserve"> algorith</w:t>
      </w:r>
      <w:r w:rsidR="00BC131B">
        <w:rPr>
          <w:rFonts w:ascii="Times New Roman" w:hAnsi="Times New Roman" w:cs="Times New Roman"/>
        </w:rPr>
        <w:t xml:space="preserve">mic trading, </w:t>
      </w:r>
      <w:r w:rsidR="00694176">
        <w:rPr>
          <w:rFonts w:ascii="Times New Roman" w:hAnsi="Times New Roman" w:cs="Times New Roman"/>
        </w:rPr>
        <w:t>financial market prediction,</w:t>
      </w:r>
      <w:r w:rsidR="00902B1D">
        <w:rPr>
          <w:rFonts w:ascii="Times New Roman" w:hAnsi="Times New Roman" w:cs="Times New Roman"/>
        </w:rPr>
        <w:t xml:space="preserve"> Deep Learning, AI </w:t>
      </w:r>
      <w:r w:rsidR="00C66FD1">
        <w:rPr>
          <w:rFonts w:ascii="Times New Roman" w:hAnsi="Times New Roman" w:cs="Times New Roman"/>
        </w:rPr>
        <w:t xml:space="preserve">Machine Learning, </w:t>
      </w:r>
      <w:r w:rsidR="009B66CC">
        <w:rPr>
          <w:rFonts w:ascii="Times New Roman" w:hAnsi="Times New Roman" w:cs="Times New Roman"/>
        </w:rPr>
        <w:t>Artificial Neural Networks</w:t>
      </w:r>
      <w:r w:rsidR="00577E6F">
        <w:rPr>
          <w:rFonts w:ascii="Times New Roman" w:hAnsi="Times New Roman" w:cs="Times New Roman"/>
        </w:rPr>
        <w:t xml:space="preserve">, LSTM, </w:t>
      </w:r>
      <w:r w:rsidR="001E034B">
        <w:rPr>
          <w:rFonts w:ascii="Times New Roman" w:hAnsi="Times New Roman" w:cs="Times New Roman"/>
        </w:rPr>
        <w:t xml:space="preserve">and </w:t>
      </w:r>
      <w:r w:rsidR="00037810">
        <w:rPr>
          <w:rFonts w:ascii="Times New Roman" w:hAnsi="Times New Roman" w:cs="Times New Roman"/>
        </w:rPr>
        <w:t>Recurrent Neural Network</w:t>
      </w:r>
      <w:r w:rsidR="000727A9">
        <w:rPr>
          <w:rFonts w:ascii="Times New Roman" w:hAnsi="Times New Roman" w:cs="Times New Roman"/>
        </w:rPr>
        <w:t xml:space="preserve">s. </w:t>
      </w:r>
      <w:r w:rsidR="00393872">
        <w:rPr>
          <w:rFonts w:ascii="Times New Roman" w:hAnsi="Times New Roman" w:cs="Times New Roman"/>
        </w:rPr>
        <w:t>I also discussed</w:t>
      </w:r>
      <w:r w:rsidR="002F0C2D">
        <w:rPr>
          <w:rFonts w:ascii="Times New Roman" w:hAnsi="Times New Roman" w:cs="Times New Roman"/>
        </w:rPr>
        <w:t xml:space="preserve"> the use of historical market data</w:t>
      </w:r>
      <w:r w:rsidR="00171930">
        <w:rPr>
          <w:rFonts w:ascii="Times New Roman" w:hAnsi="Times New Roman" w:cs="Times New Roman"/>
        </w:rPr>
        <w:t xml:space="preserve"> and technical indicators in financial </w:t>
      </w:r>
      <w:r w:rsidR="005D736B">
        <w:rPr>
          <w:rFonts w:ascii="Times New Roman" w:hAnsi="Times New Roman" w:cs="Times New Roman"/>
        </w:rPr>
        <w:t xml:space="preserve">forecasting, </w:t>
      </w:r>
      <w:r w:rsidR="004B661C">
        <w:rPr>
          <w:rFonts w:ascii="Times New Roman" w:hAnsi="Times New Roman" w:cs="Times New Roman"/>
        </w:rPr>
        <w:t>identified</w:t>
      </w:r>
      <w:r w:rsidR="00762169">
        <w:rPr>
          <w:rFonts w:ascii="Times New Roman" w:hAnsi="Times New Roman" w:cs="Times New Roman"/>
        </w:rPr>
        <w:t xml:space="preserve"> limitations in existing a</w:t>
      </w:r>
      <w:r w:rsidR="008F11FB">
        <w:rPr>
          <w:rFonts w:ascii="Times New Roman" w:hAnsi="Times New Roman" w:cs="Times New Roman"/>
        </w:rPr>
        <w:t xml:space="preserve">pproaches, </w:t>
      </w:r>
      <w:r w:rsidR="008604B6">
        <w:rPr>
          <w:rFonts w:ascii="Times New Roman" w:hAnsi="Times New Roman" w:cs="Times New Roman"/>
        </w:rPr>
        <w:t>reviewed</w:t>
      </w:r>
      <w:r w:rsidR="008F11FB">
        <w:rPr>
          <w:rFonts w:ascii="Times New Roman" w:hAnsi="Times New Roman" w:cs="Times New Roman"/>
        </w:rPr>
        <w:t xml:space="preserve"> relevant empi</w:t>
      </w:r>
      <w:r w:rsidR="00AB2C5F">
        <w:rPr>
          <w:rFonts w:ascii="Times New Roman" w:hAnsi="Times New Roman" w:cs="Times New Roman"/>
        </w:rPr>
        <w:t xml:space="preserve">rical studies and </w:t>
      </w:r>
      <w:r w:rsidR="00BE622E">
        <w:rPr>
          <w:rFonts w:ascii="Times New Roman" w:hAnsi="Times New Roman" w:cs="Times New Roman"/>
        </w:rPr>
        <w:t>presented a</w:t>
      </w:r>
      <w:r w:rsidR="00AB2C5F">
        <w:rPr>
          <w:rFonts w:ascii="Times New Roman" w:hAnsi="Times New Roman" w:cs="Times New Roman"/>
        </w:rPr>
        <w:t xml:space="preserve"> research gap addressed by the proposed </w:t>
      </w:r>
      <w:r w:rsidR="008604B6">
        <w:rPr>
          <w:rFonts w:ascii="Times New Roman" w:hAnsi="Times New Roman" w:cs="Times New Roman"/>
        </w:rPr>
        <w:t>AI Bank Trading System</w:t>
      </w:r>
      <w:sdt>
        <w:sdtPr>
          <w:rPr>
            <w:rFonts w:ascii="Times New Roman" w:hAnsi="Times New Roman" w:cs="Times New Roman"/>
          </w:rPr>
          <w:id w:val="-111279832"/>
          <w:citation/>
        </w:sdtPr>
        <w:sdtEndPr/>
        <w:sdtContent>
          <w:r w:rsidR="00574427">
            <w:rPr>
              <w:rFonts w:ascii="Times New Roman" w:hAnsi="Times New Roman" w:cs="Times New Roman"/>
            </w:rPr>
            <w:fldChar w:fldCharType="begin"/>
          </w:r>
          <w:r w:rsidR="00574427">
            <w:rPr>
              <w:rFonts w:ascii="Times New Roman" w:hAnsi="Times New Roman" w:cs="Times New Roman"/>
            </w:rPr>
            <w:instrText xml:space="preserve"> CITATION Men25 \l 2057 </w:instrText>
          </w:r>
          <w:r w:rsidR="00574427">
            <w:rPr>
              <w:rFonts w:ascii="Times New Roman" w:hAnsi="Times New Roman" w:cs="Times New Roman"/>
            </w:rPr>
            <w:fldChar w:fldCharType="separate"/>
          </w:r>
          <w:r w:rsidR="00574427">
            <w:rPr>
              <w:rFonts w:ascii="Times New Roman" w:hAnsi="Times New Roman" w:cs="Times New Roman"/>
              <w:noProof/>
            </w:rPr>
            <w:t xml:space="preserve"> </w:t>
          </w:r>
          <w:r w:rsidR="00574427" w:rsidRPr="00574427">
            <w:rPr>
              <w:rFonts w:ascii="Times New Roman" w:hAnsi="Times New Roman" w:cs="Times New Roman"/>
              <w:noProof/>
            </w:rPr>
            <w:t>[11]</w:t>
          </w:r>
          <w:r w:rsidR="00574427">
            <w:rPr>
              <w:rFonts w:ascii="Times New Roman" w:hAnsi="Times New Roman" w:cs="Times New Roman"/>
            </w:rPr>
            <w:fldChar w:fldCharType="end"/>
          </w:r>
        </w:sdtContent>
      </w:sdt>
      <w:r w:rsidR="008604B6">
        <w:rPr>
          <w:rFonts w:ascii="Times New Roman" w:hAnsi="Times New Roman" w:cs="Times New Roman"/>
        </w:rPr>
        <w:t>.</w:t>
      </w:r>
    </w:p>
    <w:p w14:paraId="17D7035F" w14:textId="77777777" w:rsidR="00227419" w:rsidRDefault="00227419" w:rsidP="002E6998">
      <w:pPr>
        <w:rPr>
          <w:rFonts w:ascii="Times New Roman" w:hAnsi="Times New Roman" w:cs="Times New Roman"/>
        </w:rPr>
      </w:pPr>
    </w:p>
    <w:p w14:paraId="5F9A51BF" w14:textId="2C241219" w:rsidR="00BE622E" w:rsidRDefault="00677441" w:rsidP="009752B0">
      <w:pPr>
        <w:pStyle w:val="Heading2"/>
      </w:pPr>
      <w:bookmarkStart w:id="12" w:name="_Toc237097576"/>
      <w:r>
        <w:t>2.2 Overview</w:t>
      </w:r>
      <w:r w:rsidR="00AA3F84">
        <w:t xml:space="preserve"> of Financial Markets</w:t>
      </w:r>
      <w:bookmarkEnd w:id="12"/>
    </w:p>
    <w:p w14:paraId="1E638969" w14:textId="3D1B40CC" w:rsidR="00AA3F84" w:rsidRDefault="00C93E3A" w:rsidP="002E6998">
      <w:pPr>
        <w:rPr>
          <w:rFonts w:ascii="Times New Roman" w:hAnsi="Times New Roman" w:cs="Times New Roman"/>
        </w:rPr>
      </w:pPr>
      <w:r>
        <w:rPr>
          <w:rFonts w:ascii="Times New Roman" w:hAnsi="Times New Roman" w:cs="Times New Roman"/>
        </w:rPr>
        <w:t>The financial market a system where</w:t>
      </w:r>
      <w:r w:rsidR="00D35F7B">
        <w:rPr>
          <w:rFonts w:ascii="Times New Roman" w:hAnsi="Times New Roman" w:cs="Times New Roman"/>
        </w:rPr>
        <w:t xml:space="preserve"> businesses, individuals</w:t>
      </w:r>
      <w:r w:rsidR="004D07DA">
        <w:rPr>
          <w:rFonts w:ascii="Times New Roman" w:hAnsi="Times New Roman" w:cs="Times New Roman"/>
        </w:rPr>
        <w:t>, banks, governments</w:t>
      </w:r>
      <w:r w:rsidR="00734DFE">
        <w:rPr>
          <w:rFonts w:ascii="Times New Roman" w:hAnsi="Times New Roman" w:cs="Times New Roman"/>
        </w:rPr>
        <w:t>, and other fina</w:t>
      </w:r>
      <w:r w:rsidR="00B94804">
        <w:rPr>
          <w:rFonts w:ascii="Times New Roman" w:hAnsi="Times New Roman" w:cs="Times New Roman"/>
        </w:rPr>
        <w:t xml:space="preserve">ncial assets are traded. </w:t>
      </w:r>
      <w:r w:rsidR="00736C84">
        <w:rPr>
          <w:rFonts w:ascii="Times New Roman" w:hAnsi="Times New Roman" w:cs="Times New Roman"/>
        </w:rPr>
        <w:t>These</w:t>
      </w:r>
      <w:r w:rsidR="00332B24">
        <w:rPr>
          <w:rFonts w:ascii="Times New Roman" w:hAnsi="Times New Roman" w:cs="Times New Roman"/>
        </w:rPr>
        <w:t xml:space="preserve"> assets may include bonds, </w:t>
      </w:r>
      <w:r w:rsidR="003065B8">
        <w:rPr>
          <w:rFonts w:ascii="Times New Roman" w:hAnsi="Times New Roman" w:cs="Times New Roman"/>
        </w:rPr>
        <w:t xml:space="preserve">stocks, currencies, financial derivatives and </w:t>
      </w:r>
      <w:r w:rsidR="00736C84">
        <w:rPr>
          <w:rFonts w:ascii="Times New Roman" w:hAnsi="Times New Roman" w:cs="Times New Roman"/>
        </w:rPr>
        <w:t xml:space="preserve">commodities. </w:t>
      </w:r>
      <w:r w:rsidR="00091F9A">
        <w:rPr>
          <w:rFonts w:ascii="Times New Roman" w:hAnsi="Times New Roman" w:cs="Times New Roman"/>
        </w:rPr>
        <w:t xml:space="preserve">The financial markets help </w:t>
      </w:r>
      <w:r w:rsidR="00247B24">
        <w:rPr>
          <w:rFonts w:ascii="Times New Roman" w:hAnsi="Times New Roman" w:cs="Times New Roman"/>
        </w:rPr>
        <w:t>companies raise funds</w:t>
      </w:r>
      <w:r w:rsidR="001A6DE8">
        <w:rPr>
          <w:rFonts w:ascii="Times New Roman" w:hAnsi="Times New Roman" w:cs="Times New Roman"/>
        </w:rPr>
        <w:t xml:space="preserve"> </w:t>
      </w:r>
      <w:r w:rsidR="00B2158B">
        <w:rPr>
          <w:rFonts w:ascii="Times New Roman" w:hAnsi="Times New Roman" w:cs="Times New Roman"/>
        </w:rPr>
        <w:t xml:space="preserve">through equity, transfer </w:t>
      </w:r>
      <w:r w:rsidR="00BF7381">
        <w:rPr>
          <w:rFonts w:ascii="Times New Roman" w:hAnsi="Times New Roman" w:cs="Times New Roman"/>
        </w:rPr>
        <w:t xml:space="preserve">financial risks, </w:t>
      </w:r>
      <w:r w:rsidR="00DD1DFB">
        <w:rPr>
          <w:rFonts w:ascii="Times New Roman" w:hAnsi="Times New Roman" w:cs="Times New Roman"/>
        </w:rPr>
        <w:t>provide investment opportunities</w:t>
      </w:r>
      <w:r w:rsidR="00B5547D">
        <w:rPr>
          <w:rFonts w:ascii="Times New Roman" w:hAnsi="Times New Roman" w:cs="Times New Roman"/>
        </w:rPr>
        <w:t>, and contribute to the efficient allocation of resources within an economy</w:t>
      </w:r>
      <w:sdt>
        <w:sdtPr>
          <w:rPr>
            <w:rFonts w:ascii="Times New Roman" w:hAnsi="Times New Roman" w:cs="Times New Roman"/>
          </w:rPr>
          <w:id w:val="1364797602"/>
          <w:citation/>
        </w:sdtPr>
        <w:sdtEndPr/>
        <w:sdtContent>
          <w:r w:rsidR="004F33C6">
            <w:rPr>
              <w:rFonts w:ascii="Times New Roman" w:hAnsi="Times New Roman" w:cs="Times New Roman"/>
            </w:rPr>
            <w:fldChar w:fldCharType="begin"/>
          </w:r>
          <w:r w:rsidR="004F33C6">
            <w:rPr>
              <w:rFonts w:ascii="Times New Roman" w:hAnsi="Times New Roman" w:cs="Times New Roman"/>
            </w:rPr>
            <w:instrText xml:space="preserve"> CITATION Men25 \l 2057 </w:instrText>
          </w:r>
          <w:r w:rsidR="004F33C6">
            <w:rPr>
              <w:rFonts w:ascii="Times New Roman" w:hAnsi="Times New Roman" w:cs="Times New Roman"/>
            </w:rPr>
            <w:fldChar w:fldCharType="separate"/>
          </w:r>
          <w:r w:rsidR="004F33C6">
            <w:rPr>
              <w:rFonts w:ascii="Times New Roman" w:hAnsi="Times New Roman" w:cs="Times New Roman"/>
              <w:noProof/>
            </w:rPr>
            <w:t xml:space="preserve"> </w:t>
          </w:r>
          <w:r w:rsidR="004F33C6" w:rsidRPr="004F33C6">
            <w:rPr>
              <w:rFonts w:ascii="Times New Roman" w:hAnsi="Times New Roman" w:cs="Times New Roman"/>
              <w:noProof/>
            </w:rPr>
            <w:t>[11]</w:t>
          </w:r>
          <w:r w:rsidR="004F33C6">
            <w:rPr>
              <w:rFonts w:ascii="Times New Roman" w:hAnsi="Times New Roman" w:cs="Times New Roman"/>
            </w:rPr>
            <w:fldChar w:fldCharType="end"/>
          </w:r>
        </w:sdtContent>
      </w:sdt>
      <w:r w:rsidR="00B5547D">
        <w:rPr>
          <w:rFonts w:ascii="Times New Roman" w:hAnsi="Times New Roman" w:cs="Times New Roman"/>
        </w:rPr>
        <w:t>.</w:t>
      </w:r>
    </w:p>
    <w:p w14:paraId="4D39BA75" w14:textId="47F9FF8B" w:rsidR="003E2EDD" w:rsidRDefault="003E2EDD" w:rsidP="002E6998">
      <w:pPr>
        <w:rPr>
          <w:rFonts w:ascii="Times New Roman" w:hAnsi="Times New Roman" w:cs="Times New Roman"/>
        </w:rPr>
      </w:pPr>
      <w:r w:rsidRPr="003E2EDD">
        <w:rPr>
          <w:rFonts w:ascii="Times New Roman" w:hAnsi="Times New Roman" w:cs="Times New Roman"/>
        </w:rPr>
        <w:t xml:space="preserve">Financial markets may be classified into different categories, including capital markets, money markets, foreign exchange markets, commodity markets, and derivatives markets. The stock market is a major component of the capital market in which shares representing ownership in publicly listed companies are bought and sold. The foreign exchange market facilitates the </w:t>
      </w:r>
      <w:r w:rsidR="00DC46D5" w:rsidRPr="003E2EDD">
        <w:rPr>
          <w:rFonts w:ascii="Times New Roman" w:hAnsi="Times New Roman" w:cs="Times New Roman"/>
        </w:rPr>
        <w:t>purchasing</w:t>
      </w:r>
      <w:r w:rsidRPr="003E2EDD">
        <w:rPr>
          <w:rFonts w:ascii="Times New Roman" w:hAnsi="Times New Roman" w:cs="Times New Roman"/>
        </w:rPr>
        <w:t xml:space="preserve"> and </w:t>
      </w:r>
      <w:r w:rsidR="00DC46D5" w:rsidRPr="003E2EDD">
        <w:rPr>
          <w:rFonts w:ascii="Times New Roman" w:hAnsi="Times New Roman" w:cs="Times New Roman"/>
        </w:rPr>
        <w:t>trading</w:t>
      </w:r>
      <w:r w:rsidRPr="003E2EDD">
        <w:rPr>
          <w:rFonts w:ascii="Times New Roman" w:hAnsi="Times New Roman" w:cs="Times New Roman"/>
        </w:rPr>
        <w:t xml:space="preserve"> of currencies, while commodity markets deal with assets such as gold, oil, agricultural products, and natural resources</w:t>
      </w:r>
      <w:sdt>
        <w:sdtPr>
          <w:rPr>
            <w:rFonts w:ascii="Times New Roman" w:hAnsi="Times New Roman" w:cs="Times New Roman"/>
          </w:rPr>
          <w:id w:val="-709266103"/>
          <w:citation/>
        </w:sdtPr>
        <w:sdtEndPr/>
        <w:sdtContent>
          <w:r w:rsidR="00272A8E">
            <w:rPr>
              <w:rFonts w:ascii="Times New Roman" w:hAnsi="Times New Roman" w:cs="Times New Roman"/>
            </w:rPr>
            <w:fldChar w:fldCharType="begin"/>
          </w:r>
          <w:r w:rsidR="00272A8E">
            <w:rPr>
              <w:rFonts w:ascii="Times New Roman" w:hAnsi="Times New Roman" w:cs="Times New Roman"/>
            </w:rPr>
            <w:instrText xml:space="preserve"> CITATION Men25 \l 2057 </w:instrText>
          </w:r>
          <w:r w:rsidR="00272A8E">
            <w:rPr>
              <w:rFonts w:ascii="Times New Roman" w:hAnsi="Times New Roman" w:cs="Times New Roman"/>
            </w:rPr>
            <w:fldChar w:fldCharType="separate"/>
          </w:r>
          <w:r w:rsidR="00272A8E">
            <w:rPr>
              <w:rFonts w:ascii="Times New Roman" w:hAnsi="Times New Roman" w:cs="Times New Roman"/>
              <w:noProof/>
            </w:rPr>
            <w:t xml:space="preserve"> </w:t>
          </w:r>
          <w:r w:rsidR="00272A8E" w:rsidRPr="00272A8E">
            <w:rPr>
              <w:rFonts w:ascii="Times New Roman" w:hAnsi="Times New Roman" w:cs="Times New Roman"/>
              <w:noProof/>
            </w:rPr>
            <w:t>[11]</w:t>
          </w:r>
          <w:r w:rsidR="00272A8E">
            <w:rPr>
              <w:rFonts w:ascii="Times New Roman" w:hAnsi="Times New Roman" w:cs="Times New Roman"/>
            </w:rPr>
            <w:fldChar w:fldCharType="end"/>
          </w:r>
        </w:sdtContent>
      </w:sdt>
      <w:r w:rsidRPr="003E2EDD">
        <w:rPr>
          <w:rFonts w:ascii="Times New Roman" w:hAnsi="Times New Roman" w:cs="Times New Roman"/>
        </w:rPr>
        <w:t>.</w:t>
      </w:r>
    </w:p>
    <w:p w14:paraId="3C5F0881" w14:textId="075480D7" w:rsidR="006D38D4" w:rsidRDefault="00326720" w:rsidP="002E6998">
      <w:pPr>
        <w:rPr>
          <w:rFonts w:ascii="Times New Roman" w:hAnsi="Times New Roman" w:cs="Times New Roman"/>
        </w:rPr>
      </w:pPr>
      <w:r w:rsidRPr="00326720">
        <w:rPr>
          <w:rFonts w:ascii="Times New Roman" w:hAnsi="Times New Roman" w:cs="Times New Roman"/>
        </w:rPr>
        <w:t>The prices of financial assets change continuously because of the interaction between demand and supply. Market prices may also be affected by company performance, inflation, interest rates, government policies, political events, technological developments, investor expectations, and global economic conditions. These factors create nonlinear and volatile price movements, making the accurate prediction of financial markets difficult</w:t>
      </w:r>
      <w:sdt>
        <w:sdtPr>
          <w:rPr>
            <w:rFonts w:ascii="Times New Roman" w:hAnsi="Times New Roman" w:cs="Times New Roman"/>
          </w:rPr>
          <w:id w:val="-129549927"/>
          <w:citation/>
        </w:sdtPr>
        <w:sdtEndPr/>
        <w:sdtContent>
          <w:r w:rsidR="002C523F">
            <w:rPr>
              <w:rFonts w:ascii="Times New Roman" w:hAnsi="Times New Roman" w:cs="Times New Roman"/>
            </w:rPr>
            <w:fldChar w:fldCharType="begin"/>
          </w:r>
          <w:r w:rsidR="002C523F">
            <w:rPr>
              <w:rFonts w:ascii="Times New Roman" w:hAnsi="Times New Roman" w:cs="Times New Roman"/>
            </w:rPr>
            <w:instrText xml:space="preserve"> CITATION Men25 \l 2057 </w:instrText>
          </w:r>
          <w:r w:rsidR="002C523F">
            <w:rPr>
              <w:rFonts w:ascii="Times New Roman" w:hAnsi="Times New Roman" w:cs="Times New Roman"/>
            </w:rPr>
            <w:fldChar w:fldCharType="separate"/>
          </w:r>
          <w:r w:rsidR="002C523F">
            <w:rPr>
              <w:rFonts w:ascii="Times New Roman" w:hAnsi="Times New Roman" w:cs="Times New Roman"/>
              <w:noProof/>
            </w:rPr>
            <w:t xml:space="preserve"> </w:t>
          </w:r>
          <w:r w:rsidR="002C523F" w:rsidRPr="002C523F">
            <w:rPr>
              <w:rFonts w:ascii="Times New Roman" w:hAnsi="Times New Roman" w:cs="Times New Roman"/>
              <w:noProof/>
            </w:rPr>
            <w:t>[11]</w:t>
          </w:r>
          <w:r w:rsidR="002C523F">
            <w:rPr>
              <w:rFonts w:ascii="Times New Roman" w:hAnsi="Times New Roman" w:cs="Times New Roman"/>
            </w:rPr>
            <w:fldChar w:fldCharType="end"/>
          </w:r>
        </w:sdtContent>
      </w:sdt>
      <w:r w:rsidR="00065054">
        <w:rPr>
          <w:rFonts w:ascii="Times New Roman" w:hAnsi="Times New Roman" w:cs="Times New Roman"/>
        </w:rPr>
        <w:t>.</w:t>
      </w:r>
    </w:p>
    <w:p w14:paraId="77B7F2BB" w14:textId="77777777" w:rsidR="007C01E1" w:rsidRDefault="007C01E1" w:rsidP="007C01E1">
      <w:pPr>
        <w:rPr>
          <w:rFonts w:ascii="Times New Roman" w:hAnsi="Times New Roman" w:cs="Times New Roman"/>
          <w:b/>
          <w:bCs/>
        </w:rPr>
      </w:pPr>
    </w:p>
    <w:p w14:paraId="6A4E5BBE" w14:textId="77777777" w:rsidR="00B2158B" w:rsidRDefault="00B2158B" w:rsidP="007C01E1">
      <w:pPr>
        <w:rPr>
          <w:rFonts w:ascii="Times New Roman" w:hAnsi="Times New Roman" w:cs="Times New Roman"/>
        </w:rPr>
      </w:pPr>
    </w:p>
    <w:p w14:paraId="081D9CFC" w14:textId="1D8DF721" w:rsidR="007C01E1" w:rsidRPr="00117469" w:rsidRDefault="007C01E1" w:rsidP="009752B0">
      <w:pPr>
        <w:pStyle w:val="Heading2"/>
      </w:pPr>
      <w:bookmarkStart w:id="13" w:name="_Toc237097577"/>
      <w:r w:rsidRPr="00117469">
        <w:t>2.3 Financial Market Prediction</w:t>
      </w:r>
      <w:bookmarkEnd w:id="13"/>
    </w:p>
    <w:p w14:paraId="731C26FE" w14:textId="5145BAA1" w:rsidR="007C01E1" w:rsidRPr="00117469" w:rsidRDefault="007C01E1" w:rsidP="007C01E1">
      <w:pPr>
        <w:rPr>
          <w:rFonts w:ascii="Times New Roman" w:hAnsi="Times New Roman" w:cs="Times New Roman"/>
        </w:rPr>
      </w:pPr>
      <w:r w:rsidRPr="00117469">
        <w:rPr>
          <w:rFonts w:ascii="Times New Roman" w:hAnsi="Times New Roman" w:cs="Times New Roman"/>
        </w:rPr>
        <w:t xml:space="preserve">Financial market prediction </w:t>
      </w:r>
      <w:r w:rsidR="006E1884">
        <w:rPr>
          <w:rFonts w:ascii="Times New Roman" w:hAnsi="Times New Roman" w:cs="Times New Roman"/>
        </w:rPr>
        <w:t>is</w:t>
      </w:r>
      <w:r w:rsidRPr="00117469">
        <w:rPr>
          <w:rFonts w:ascii="Times New Roman" w:hAnsi="Times New Roman" w:cs="Times New Roman"/>
        </w:rPr>
        <w:t xml:space="preserve"> the process of estimating the </w:t>
      </w:r>
      <w:r w:rsidR="00D845B3">
        <w:rPr>
          <w:rFonts w:ascii="Times New Roman" w:hAnsi="Times New Roman" w:cs="Times New Roman"/>
        </w:rPr>
        <w:t>expected</w:t>
      </w:r>
      <w:r w:rsidRPr="00117469">
        <w:rPr>
          <w:rFonts w:ascii="Times New Roman" w:hAnsi="Times New Roman" w:cs="Times New Roman"/>
        </w:rPr>
        <w:t xml:space="preserve"> price, return, trend, or direction of a financial asset. The purpose of market prediction is to provide information that can support investment, portfolio management, risk management, and trading decisions</w:t>
      </w:r>
      <w:sdt>
        <w:sdtPr>
          <w:rPr>
            <w:rFonts w:ascii="Times New Roman" w:hAnsi="Times New Roman" w:cs="Times New Roman"/>
          </w:rPr>
          <w:id w:val="1597137806"/>
          <w:citation/>
        </w:sdtPr>
        <w:sdtEndPr/>
        <w:sdtContent>
          <w:r w:rsidR="00FF3746">
            <w:rPr>
              <w:rFonts w:ascii="Times New Roman" w:hAnsi="Times New Roman" w:cs="Times New Roman"/>
            </w:rPr>
            <w:fldChar w:fldCharType="begin"/>
          </w:r>
          <w:r w:rsidR="00FF3746">
            <w:rPr>
              <w:rFonts w:ascii="Times New Roman" w:hAnsi="Times New Roman" w:cs="Times New Roman"/>
            </w:rPr>
            <w:instrText xml:space="preserve"> CITATION Pat24 \l 2057 </w:instrText>
          </w:r>
          <w:r w:rsidR="00FF3746">
            <w:rPr>
              <w:rFonts w:ascii="Times New Roman" w:hAnsi="Times New Roman" w:cs="Times New Roman"/>
            </w:rPr>
            <w:fldChar w:fldCharType="separate"/>
          </w:r>
          <w:r w:rsidR="00FF3746">
            <w:rPr>
              <w:rFonts w:ascii="Times New Roman" w:hAnsi="Times New Roman" w:cs="Times New Roman"/>
              <w:noProof/>
            </w:rPr>
            <w:t xml:space="preserve"> </w:t>
          </w:r>
          <w:r w:rsidR="00FF3746" w:rsidRPr="00FF3746">
            <w:rPr>
              <w:rFonts w:ascii="Times New Roman" w:hAnsi="Times New Roman" w:cs="Times New Roman"/>
              <w:noProof/>
            </w:rPr>
            <w:t>[12]</w:t>
          </w:r>
          <w:r w:rsidR="00FF3746">
            <w:rPr>
              <w:rFonts w:ascii="Times New Roman" w:hAnsi="Times New Roman" w:cs="Times New Roman"/>
            </w:rPr>
            <w:fldChar w:fldCharType="end"/>
          </w:r>
        </w:sdtContent>
      </w:sdt>
      <w:r w:rsidRPr="00117469">
        <w:rPr>
          <w:rFonts w:ascii="Times New Roman" w:hAnsi="Times New Roman" w:cs="Times New Roman"/>
        </w:rPr>
        <w:t>.</w:t>
      </w:r>
    </w:p>
    <w:p w14:paraId="1A10C800" w14:textId="26D054F0" w:rsidR="007C01E1" w:rsidRDefault="007C01E1" w:rsidP="007C01E1">
      <w:pPr>
        <w:rPr>
          <w:rFonts w:ascii="Times New Roman" w:hAnsi="Times New Roman" w:cs="Times New Roman"/>
        </w:rPr>
      </w:pPr>
      <w:r w:rsidRPr="00117469">
        <w:rPr>
          <w:rFonts w:ascii="Times New Roman" w:hAnsi="Times New Roman" w:cs="Times New Roman"/>
        </w:rPr>
        <w:t>A prediction system may estimate the actual future price of an asset or classify its expected movement</w:t>
      </w:r>
      <w:r w:rsidR="00117469">
        <w:rPr>
          <w:rFonts w:ascii="Times New Roman" w:hAnsi="Times New Roman" w:cs="Times New Roman"/>
        </w:rPr>
        <w:t>,</w:t>
      </w:r>
      <w:r w:rsidRPr="00117469">
        <w:rPr>
          <w:rFonts w:ascii="Times New Roman" w:hAnsi="Times New Roman" w:cs="Times New Roman"/>
        </w:rPr>
        <w:t xml:space="preserve"> such as upward, downward, or unchanged. In an automated trading environment, </w:t>
      </w:r>
      <w:r w:rsidRPr="00117469">
        <w:rPr>
          <w:rFonts w:ascii="Times New Roman" w:hAnsi="Times New Roman" w:cs="Times New Roman"/>
        </w:rPr>
        <w:lastRenderedPageBreak/>
        <w:t>these predicted movements can be transformed into recommendations such as Buy, Sell, or Hold</w:t>
      </w:r>
      <w:sdt>
        <w:sdtPr>
          <w:rPr>
            <w:rFonts w:ascii="Times New Roman" w:hAnsi="Times New Roman" w:cs="Times New Roman"/>
          </w:rPr>
          <w:id w:val="1406035336"/>
          <w:citation/>
        </w:sdtPr>
        <w:sdtEndPr/>
        <w:sdtContent>
          <w:r w:rsidR="004B662A">
            <w:rPr>
              <w:rFonts w:ascii="Times New Roman" w:hAnsi="Times New Roman" w:cs="Times New Roman"/>
            </w:rPr>
            <w:fldChar w:fldCharType="begin"/>
          </w:r>
          <w:r w:rsidR="004B662A">
            <w:rPr>
              <w:rFonts w:ascii="Times New Roman" w:hAnsi="Times New Roman" w:cs="Times New Roman"/>
            </w:rPr>
            <w:instrText xml:space="preserve"> CITATION Pat24 \l 2057 </w:instrText>
          </w:r>
          <w:r w:rsidR="004B662A">
            <w:rPr>
              <w:rFonts w:ascii="Times New Roman" w:hAnsi="Times New Roman" w:cs="Times New Roman"/>
            </w:rPr>
            <w:fldChar w:fldCharType="separate"/>
          </w:r>
          <w:r w:rsidR="004B662A">
            <w:rPr>
              <w:rFonts w:ascii="Times New Roman" w:hAnsi="Times New Roman" w:cs="Times New Roman"/>
              <w:noProof/>
            </w:rPr>
            <w:t xml:space="preserve"> </w:t>
          </w:r>
          <w:r w:rsidR="004B662A" w:rsidRPr="004B662A">
            <w:rPr>
              <w:rFonts w:ascii="Times New Roman" w:hAnsi="Times New Roman" w:cs="Times New Roman"/>
              <w:noProof/>
            </w:rPr>
            <w:t>[12]</w:t>
          </w:r>
          <w:r w:rsidR="004B662A">
            <w:rPr>
              <w:rFonts w:ascii="Times New Roman" w:hAnsi="Times New Roman" w:cs="Times New Roman"/>
            </w:rPr>
            <w:fldChar w:fldCharType="end"/>
          </w:r>
        </w:sdtContent>
      </w:sdt>
      <w:r w:rsidRPr="007C01E1">
        <w:rPr>
          <w:rFonts w:ascii="Times New Roman" w:hAnsi="Times New Roman" w:cs="Times New Roman"/>
        </w:rPr>
        <w:t>.</w:t>
      </w:r>
    </w:p>
    <w:p w14:paraId="3271A425" w14:textId="77777777" w:rsidR="009F65A0" w:rsidRPr="009F65A0" w:rsidRDefault="009F65A0" w:rsidP="000D335B">
      <w:pPr>
        <w:pStyle w:val="Heading3"/>
      </w:pPr>
      <w:bookmarkStart w:id="14" w:name="_Toc237097578"/>
      <w:r w:rsidRPr="009F65A0">
        <w:t>2.3.1 Fundamental Analysis</w:t>
      </w:r>
      <w:bookmarkEnd w:id="14"/>
    </w:p>
    <w:p w14:paraId="4CB2DE15" w14:textId="7829599E" w:rsidR="009F65A0" w:rsidRPr="009F65A0" w:rsidRDefault="00B848F1" w:rsidP="009F65A0">
      <w:pPr>
        <w:rPr>
          <w:rFonts w:ascii="Times New Roman" w:hAnsi="Times New Roman" w:cs="Times New Roman"/>
        </w:rPr>
      </w:pPr>
      <w:r>
        <w:rPr>
          <w:rFonts w:ascii="Times New Roman" w:hAnsi="Times New Roman" w:cs="Times New Roman"/>
        </w:rPr>
        <w:t>E</w:t>
      </w:r>
      <w:r w:rsidR="009F65A0" w:rsidRPr="009F65A0">
        <w:rPr>
          <w:rFonts w:ascii="Times New Roman" w:hAnsi="Times New Roman" w:cs="Times New Roman"/>
        </w:rPr>
        <w:t xml:space="preserve">xamines the economic and financial </w:t>
      </w:r>
      <w:r w:rsidR="007A45B2" w:rsidRPr="009F65A0">
        <w:rPr>
          <w:rFonts w:ascii="Times New Roman" w:hAnsi="Times New Roman" w:cs="Times New Roman"/>
        </w:rPr>
        <w:t>considerations</w:t>
      </w:r>
      <w:r w:rsidR="009F65A0" w:rsidRPr="009F65A0">
        <w:rPr>
          <w:rFonts w:ascii="Times New Roman" w:hAnsi="Times New Roman" w:cs="Times New Roman"/>
        </w:rPr>
        <w:t xml:space="preserve"> that may </w:t>
      </w:r>
      <w:r w:rsidR="00275772" w:rsidRPr="009F65A0">
        <w:rPr>
          <w:rFonts w:ascii="Times New Roman" w:hAnsi="Times New Roman" w:cs="Times New Roman"/>
        </w:rPr>
        <w:t>impact</w:t>
      </w:r>
      <w:r w:rsidR="009F65A0" w:rsidRPr="009F65A0">
        <w:rPr>
          <w:rFonts w:ascii="Times New Roman" w:hAnsi="Times New Roman" w:cs="Times New Roman"/>
        </w:rPr>
        <w:t xml:space="preserve"> the value of an asset. In stock market analysis, it may involve the examination of company revenue, profit, assets, liabilities, management performance, industry conditions, and general economic indicators</w:t>
      </w:r>
      <w:sdt>
        <w:sdtPr>
          <w:rPr>
            <w:rFonts w:ascii="Times New Roman" w:hAnsi="Times New Roman" w:cs="Times New Roman"/>
          </w:rPr>
          <w:id w:val="251560456"/>
          <w:citation/>
        </w:sdtPr>
        <w:sdtEndPr/>
        <w:sdtContent>
          <w:r w:rsidR="00640BAC">
            <w:rPr>
              <w:rFonts w:ascii="Times New Roman" w:hAnsi="Times New Roman" w:cs="Times New Roman"/>
            </w:rPr>
            <w:fldChar w:fldCharType="begin"/>
          </w:r>
          <w:r w:rsidR="00640BAC">
            <w:rPr>
              <w:rFonts w:ascii="Times New Roman" w:hAnsi="Times New Roman" w:cs="Times New Roman"/>
            </w:rPr>
            <w:instrText xml:space="preserve"> CITATION Pat24 \l 2057 </w:instrText>
          </w:r>
          <w:r w:rsidR="00640BAC">
            <w:rPr>
              <w:rFonts w:ascii="Times New Roman" w:hAnsi="Times New Roman" w:cs="Times New Roman"/>
            </w:rPr>
            <w:fldChar w:fldCharType="separate"/>
          </w:r>
          <w:r w:rsidR="00640BAC">
            <w:rPr>
              <w:rFonts w:ascii="Times New Roman" w:hAnsi="Times New Roman" w:cs="Times New Roman"/>
              <w:noProof/>
            </w:rPr>
            <w:t xml:space="preserve"> </w:t>
          </w:r>
          <w:r w:rsidR="00640BAC" w:rsidRPr="00640BAC">
            <w:rPr>
              <w:rFonts w:ascii="Times New Roman" w:hAnsi="Times New Roman" w:cs="Times New Roman"/>
              <w:noProof/>
            </w:rPr>
            <w:t>[12]</w:t>
          </w:r>
          <w:r w:rsidR="00640BAC">
            <w:rPr>
              <w:rFonts w:ascii="Times New Roman" w:hAnsi="Times New Roman" w:cs="Times New Roman"/>
            </w:rPr>
            <w:fldChar w:fldCharType="end"/>
          </w:r>
        </w:sdtContent>
      </w:sdt>
      <w:r w:rsidR="009F65A0" w:rsidRPr="009F65A0">
        <w:rPr>
          <w:rFonts w:ascii="Times New Roman" w:hAnsi="Times New Roman" w:cs="Times New Roman"/>
        </w:rPr>
        <w:t>.</w:t>
      </w:r>
    </w:p>
    <w:p w14:paraId="04FE9FC7" w14:textId="5429F469" w:rsidR="009F65A0" w:rsidRDefault="009F65A0" w:rsidP="009F65A0">
      <w:pPr>
        <w:rPr>
          <w:rFonts w:ascii="Times New Roman" w:hAnsi="Times New Roman" w:cs="Times New Roman"/>
        </w:rPr>
      </w:pPr>
      <w:r w:rsidRPr="009F65A0">
        <w:rPr>
          <w:rFonts w:ascii="Times New Roman" w:hAnsi="Times New Roman" w:cs="Times New Roman"/>
        </w:rPr>
        <w:t>The objective of fundamental analysis is to determine whether an asset is undervalued or overvalued in relation to its perceived intrinsic value. Although it provides valuable long-term information, it requires extensive financial knowledge and may not respond quickly to short-term price movements</w:t>
      </w:r>
      <w:sdt>
        <w:sdtPr>
          <w:rPr>
            <w:rFonts w:ascii="Times New Roman" w:hAnsi="Times New Roman" w:cs="Times New Roman"/>
          </w:rPr>
          <w:id w:val="1713314772"/>
          <w:citation/>
        </w:sdtPr>
        <w:sdtEndPr/>
        <w:sdtContent>
          <w:r w:rsidR="00640BAC">
            <w:rPr>
              <w:rFonts w:ascii="Times New Roman" w:hAnsi="Times New Roman" w:cs="Times New Roman"/>
            </w:rPr>
            <w:fldChar w:fldCharType="begin"/>
          </w:r>
          <w:r w:rsidR="00640BAC">
            <w:rPr>
              <w:rFonts w:ascii="Times New Roman" w:hAnsi="Times New Roman" w:cs="Times New Roman"/>
            </w:rPr>
            <w:instrText xml:space="preserve"> CITATION Pat24 \l 2057 </w:instrText>
          </w:r>
          <w:r w:rsidR="00640BAC">
            <w:rPr>
              <w:rFonts w:ascii="Times New Roman" w:hAnsi="Times New Roman" w:cs="Times New Roman"/>
            </w:rPr>
            <w:fldChar w:fldCharType="separate"/>
          </w:r>
          <w:r w:rsidR="00640BAC">
            <w:rPr>
              <w:rFonts w:ascii="Times New Roman" w:hAnsi="Times New Roman" w:cs="Times New Roman"/>
              <w:noProof/>
            </w:rPr>
            <w:t xml:space="preserve"> </w:t>
          </w:r>
          <w:r w:rsidR="00640BAC" w:rsidRPr="00640BAC">
            <w:rPr>
              <w:rFonts w:ascii="Times New Roman" w:hAnsi="Times New Roman" w:cs="Times New Roman"/>
              <w:noProof/>
            </w:rPr>
            <w:t>[12]</w:t>
          </w:r>
          <w:r w:rsidR="00640BAC">
            <w:rPr>
              <w:rFonts w:ascii="Times New Roman" w:hAnsi="Times New Roman" w:cs="Times New Roman"/>
            </w:rPr>
            <w:fldChar w:fldCharType="end"/>
          </w:r>
        </w:sdtContent>
      </w:sdt>
      <w:r w:rsidRPr="009F65A0">
        <w:rPr>
          <w:rFonts w:ascii="Times New Roman" w:hAnsi="Times New Roman" w:cs="Times New Roman"/>
        </w:rPr>
        <w:t>.</w:t>
      </w:r>
    </w:p>
    <w:p w14:paraId="00FBDA03" w14:textId="77777777" w:rsidR="00B86177" w:rsidRPr="00B86177" w:rsidRDefault="00B86177" w:rsidP="000D335B">
      <w:pPr>
        <w:pStyle w:val="Heading3"/>
      </w:pPr>
      <w:bookmarkStart w:id="15" w:name="_Toc237097579"/>
      <w:r w:rsidRPr="00B86177">
        <w:t>2.3.2 Technical Analysis</w:t>
      </w:r>
      <w:bookmarkEnd w:id="15"/>
    </w:p>
    <w:p w14:paraId="58E75D5C" w14:textId="3DD39A27" w:rsidR="00B86177" w:rsidRPr="00B86177" w:rsidRDefault="00B86177" w:rsidP="00B86177">
      <w:pPr>
        <w:rPr>
          <w:rFonts w:ascii="Times New Roman" w:hAnsi="Times New Roman" w:cs="Times New Roman"/>
        </w:rPr>
      </w:pPr>
      <w:r w:rsidRPr="00B86177">
        <w:rPr>
          <w:rFonts w:ascii="Times New Roman" w:hAnsi="Times New Roman" w:cs="Times New Roman"/>
        </w:rPr>
        <w:t xml:space="preserve">Technical analysis predicts future market movements by studying historical prices, trading volume, market trends, and chart patterns. It </w:t>
      </w:r>
      <w:r w:rsidR="00C6200E" w:rsidRPr="00B86177">
        <w:rPr>
          <w:rFonts w:ascii="Times New Roman" w:hAnsi="Times New Roman" w:cs="Times New Roman"/>
        </w:rPr>
        <w:t>assumes</w:t>
      </w:r>
      <w:r w:rsidRPr="00B86177">
        <w:rPr>
          <w:rFonts w:ascii="Times New Roman" w:hAnsi="Times New Roman" w:cs="Times New Roman"/>
        </w:rPr>
        <w:t xml:space="preserve"> that historical market </w:t>
      </w:r>
      <w:r w:rsidR="00C6200E">
        <w:rPr>
          <w:rFonts w:ascii="Times New Roman" w:hAnsi="Times New Roman" w:cs="Times New Roman"/>
        </w:rPr>
        <w:t>behaviour</w:t>
      </w:r>
      <w:r w:rsidRPr="00B86177">
        <w:rPr>
          <w:rFonts w:ascii="Times New Roman" w:hAnsi="Times New Roman" w:cs="Times New Roman"/>
        </w:rPr>
        <w:t xml:space="preserve"> may provide useful information about future price movements</w:t>
      </w:r>
      <w:sdt>
        <w:sdtPr>
          <w:rPr>
            <w:rFonts w:ascii="Times New Roman" w:hAnsi="Times New Roman" w:cs="Times New Roman"/>
          </w:rPr>
          <w:id w:val="1696815158"/>
          <w:citation/>
        </w:sdtPr>
        <w:sdtEndPr/>
        <w:sdtContent>
          <w:r w:rsidR="00BC740C">
            <w:rPr>
              <w:rFonts w:ascii="Times New Roman" w:hAnsi="Times New Roman" w:cs="Times New Roman"/>
            </w:rPr>
            <w:fldChar w:fldCharType="begin"/>
          </w:r>
          <w:r w:rsidR="00BC740C">
            <w:rPr>
              <w:rFonts w:ascii="Times New Roman" w:hAnsi="Times New Roman" w:cs="Times New Roman"/>
            </w:rPr>
            <w:instrText xml:space="preserve"> CITATION MUm25 \l 2057 </w:instrText>
          </w:r>
          <w:r w:rsidR="00BC740C">
            <w:rPr>
              <w:rFonts w:ascii="Times New Roman" w:hAnsi="Times New Roman" w:cs="Times New Roman"/>
            </w:rPr>
            <w:fldChar w:fldCharType="separate"/>
          </w:r>
          <w:r w:rsidR="00BC740C">
            <w:rPr>
              <w:rFonts w:ascii="Times New Roman" w:hAnsi="Times New Roman" w:cs="Times New Roman"/>
              <w:noProof/>
            </w:rPr>
            <w:t xml:space="preserve"> </w:t>
          </w:r>
          <w:r w:rsidR="00BC740C" w:rsidRPr="00BC740C">
            <w:rPr>
              <w:rFonts w:ascii="Times New Roman" w:hAnsi="Times New Roman" w:cs="Times New Roman"/>
              <w:noProof/>
            </w:rPr>
            <w:t>[13]</w:t>
          </w:r>
          <w:r w:rsidR="00BC740C">
            <w:rPr>
              <w:rFonts w:ascii="Times New Roman" w:hAnsi="Times New Roman" w:cs="Times New Roman"/>
            </w:rPr>
            <w:fldChar w:fldCharType="end"/>
          </w:r>
        </w:sdtContent>
      </w:sdt>
      <w:r w:rsidRPr="00B86177">
        <w:rPr>
          <w:rFonts w:ascii="Times New Roman" w:hAnsi="Times New Roman" w:cs="Times New Roman"/>
        </w:rPr>
        <w:t>.</w:t>
      </w:r>
    </w:p>
    <w:p w14:paraId="3EF57C13" w14:textId="4EBC422F" w:rsidR="00B86177" w:rsidRPr="00B86177" w:rsidRDefault="00B86177" w:rsidP="00B86177">
      <w:pPr>
        <w:rPr>
          <w:rFonts w:ascii="Times New Roman" w:hAnsi="Times New Roman" w:cs="Times New Roman"/>
        </w:rPr>
      </w:pPr>
      <w:r w:rsidRPr="00B86177">
        <w:rPr>
          <w:rFonts w:ascii="Times New Roman" w:hAnsi="Times New Roman" w:cs="Times New Roman"/>
        </w:rPr>
        <w:t>Technical analysts commonly use indicators such as moving averages, the Relative Strength Index, the Moving Average Convergence Divergence indicator, Bollinger Bands, and trading volume. These indicators transform raw price data into features that can help a predictive model identify trends, momentum, volatility, and possible market reversals</w:t>
      </w:r>
      <w:sdt>
        <w:sdtPr>
          <w:rPr>
            <w:rFonts w:ascii="Times New Roman" w:hAnsi="Times New Roman" w:cs="Times New Roman"/>
          </w:rPr>
          <w:id w:val="-1885466250"/>
          <w:citation/>
        </w:sdtPr>
        <w:sdtEndPr/>
        <w:sdtContent>
          <w:r w:rsidR="0015170E">
            <w:rPr>
              <w:rFonts w:ascii="Times New Roman" w:hAnsi="Times New Roman" w:cs="Times New Roman"/>
            </w:rPr>
            <w:fldChar w:fldCharType="begin"/>
          </w:r>
          <w:r w:rsidR="0015170E">
            <w:rPr>
              <w:rFonts w:ascii="Times New Roman" w:hAnsi="Times New Roman" w:cs="Times New Roman"/>
            </w:rPr>
            <w:instrText xml:space="preserve"> CITATION MUm25 \l 2057 </w:instrText>
          </w:r>
          <w:r w:rsidR="0015170E">
            <w:rPr>
              <w:rFonts w:ascii="Times New Roman" w:hAnsi="Times New Roman" w:cs="Times New Roman"/>
            </w:rPr>
            <w:fldChar w:fldCharType="separate"/>
          </w:r>
          <w:r w:rsidR="0015170E">
            <w:rPr>
              <w:rFonts w:ascii="Times New Roman" w:hAnsi="Times New Roman" w:cs="Times New Roman"/>
              <w:noProof/>
            </w:rPr>
            <w:t xml:space="preserve"> </w:t>
          </w:r>
          <w:r w:rsidR="0015170E" w:rsidRPr="0015170E">
            <w:rPr>
              <w:rFonts w:ascii="Times New Roman" w:hAnsi="Times New Roman" w:cs="Times New Roman"/>
              <w:noProof/>
            </w:rPr>
            <w:t>[13]</w:t>
          </w:r>
          <w:r w:rsidR="0015170E">
            <w:rPr>
              <w:rFonts w:ascii="Times New Roman" w:hAnsi="Times New Roman" w:cs="Times New Roman"/>
            </w:rPr>
            <w:fldChar w:fldCharType="end"/>
          </w:r>
        </w:sdtContent>
      </w:sdt>
      <w:r w:rsidRPr="00B86177">
        <w:rPr>
          <w:rFonts w:ascii="Times New Roman" w:hAnsi="Times New Roman" w:cs="Times New Roman"/>
        </w:rPr>
        <w:t>.</w:t>
      </w:r>
    </w:p>
    <w:p w14:paraId="6AA5A830" w14:textId="67678ED2" w:rsidR="00B86177" w:rsidRPr="00B86177" w:rsidRDefault="00B86177" w:rsidP="00B86177">
      <w:pPr>
        <w:rPr>
          <w:rFonts w:ascii="Times New Roman" w:hAnsi="Times New Roman" w:cs="Times New Roman"/>
        </w:rPr>
      </w:pPr>
      <w:r w:rsidRPr="00B86177">
        <w:rPr>
          <w:rFonts w:ascii="Times New Roman" w:hAnsi="Times New Roman" w:cs="Times New Roman"/>
        </w:rPr>
        <w:t xml:space="preserve">Research continues to examine which technical indicators provide the most useful information for market prediction. Recent work has evaluated large groups of indicators from momentum, trend, volatility, and volume categories using models such as Random Forest, Support Vector Regression, </w:t>
      </w:r>
      <w:proofErr w:type="spellStart"/>
      <w:r w:rsidRPr="00B86177">
        <w:rPr>
          <w:rFonts w:ascii="Times New Roman" w:hAnsi="Times New Roman" w:cs="Times New Roman"/>
        </w:rPr>
        <w:t>XGBoost</w:t>
      </w:r>
      <w:proofErr w:type="spellEnd"/>
      <w:r w:rsidRPr="00B86177">
        <w:rPr>
          <w:rFonts w:ascii="Times New Roman" w:hAnsi="Times New Roman" w:cs="Times New Roman"/>
        </w:rPr>
        <w:t>, and LSTM</w:t>
      </w:r>
      <w:sdt>
        <w:sdtPr>
          <w:rPr>
            <w:rFonts w:ascii="Times New Roman" w:hAnsi="Times New Roman" w:cs="Times New Roman"/>
          </w:rPr>
          <w:id w:val="-1155144065"/>
          <w:citation/>
        </w:sdtPr>
        <w:sdtEndPr/>
        <w:sdtContent>
          <w:r w:rsidR="0015170E">
            <w:rPr>
              <w:rFonts w:ascii="Times New Roman" w:hAnsi="Times New Roman" w:cs="Times New Roman"/>
            </w:rPr>
            <w:fldChar w:fldCharType="begin"/>
          </w:r>
          <w:r w:rsidR="0015170E">
            <w:rPr>
              <w:rFonts w:ascii="Times New Roman" w:hAnsi="Times New Roman" w:cs="Times New Roman"/>
            </w:rPr>
            <w:instrText xml:space="preserve"> CITATION MUm25 \l 2057 </w:instrText>
          </w:r>
          <w:r w:rsidR="0015170E">
            <w:rPr>
              <w:rFonts w:ascii="Times New Roman" w:hAnsi="Times New Roman" w:cs="Times New Roman"/>
            </w:rPr>
            <w:fldChar w:fldCharType="separate"/>
          </w:r>
          <w:r w:rsidR="0015170E">
            <w:rPr>
              <w:rFonts w:ascii="Times New Roman" w:hAnsi="Times New Roman" w:cs="Times New Roman"/>
              <w:noProof/>
            </w:rPr>
            <w:t xml:space="preserve"> </w:t>
          </w:r>
          <w:r w:rsidR="0015170E" w:rsidRPr="0015170E">
            <w:rPr>
              <w:rFonts w:ascii="Times New Roman" w:hAnsi="Times New Roman" w:cs="Times New Roman"/>
              <w:noProof/>
            </w:rPr>
            <w:t>[13]</w:t>
          </w:r>
          <w:r w:rsidR="0015170E">
            <w:rPr>
              <w:rFonts w:ascii="Times New Roman" w:hAnsi="Times New Roman" w:cs="Times New Roman"/>
            </w:rPr>
            <w:fldChar w:fldCharType="end"/>
          </w:r>
        </w:sdtContent>
      </w:sdt>
      <w:r w:rsidRPr="00B86177">
        <w:rPr>
          <w:rFonts w:ascii="Times New Roman" w:hAnsi="Times New Roman" w:cs="Times New Roman"/>
        </w:rPr>
        <w:t>.</w:t>
      </w:r>
    </w:p>
    <w:p w14:paraId="3E4302E3" w14:textId="77777777" w:rsidR="00EA63BA" w:rsidRPr="00F63D2F" w:rsidRDefault="00EA63BA" w:rsidP="000D335B">
      <w:pPr>
        <w:pStyle w:val="Heading3"/>
      </w:pPr>
      <w:bookmarkStart w:id="16" w:name="_Toc237097580"/>
      <w:r w:rsidRPr="00F63D2F">
        <w:t>2.3.3 Statistical Forecasting Methods</w:t>
      </w:r>
      <w:bookmarkEnd w:id="16"/>
    </w:p>
    <w:p w14:paraId="2BD28353" w14:textId="5B793CBF" w:rsidR="00EA63BA" w:rsidRPr="00EA63BA" w:rsidRDefault="00EA63BA" w:rsidP="00EA63BA">
      <w:pPr>
        <w:rPr>
          <w:rFonts w:ascii="Times New Roman" w:hAnsi="Times New Roman" w:cs="Times New Roman"/>
        </w:rPr>
      </w:pPr>
      <w:r w:rsidRPr="00EA63BA">
        <w:rPr>
          <w:rFonts w:ascii="Times New Roman" w:hAnsi="Times New Roman" w:cs="Times New Roman"/>
        </w:rPr>
        <w:t xml:space="preserve">Traditional financial forecasting methods include linear regression, exponential smoothing, Autoregressive Integrated Moving Average and </w:t>
      </w:r>
      <w:r w:rsidR="0015170E">
        <w:rPr>
          <w:rFonts w:ascii="Times New Roman" w:hAnsi="Times New Roman" w:cs="Times New Roman"/>
        </w:rPr>
        <w:t>Generalised</w:t>
      </w:r>
      <w:r w:rsidRPr="00EA63BA">
        <w:rPr>
          <w:rFonts w:ascii="Times New Roman" w:hAnsi="Times New Roman" w:cs="Times New Roman"/>
        </w:rPr>
        <w:t xml:space="preserve"> Autoregressive Conditional Heteroskedasticity models. These methods are useful for identifying linear relationships, trends, seasonality, and changes in financial volatility</w:t>
      </w:r>
      <w:sdt>
        <w:sdtPr>
          <w:rPr>
            <w:rFonts w:ascii="Times New Roman" w:hAnsi="Times New Roman" w:cs="Times New Roman"/>
          </w:rPr>
          <w:id w:val="1342819245"/>
          <w:citation/>
        </w:sdtPr>
        <w:sdtEndPr/>
        <w:sdtContent>
          <w:r w:rsidR="00B27741">
            <w:rPr>
              <w:rFonts w:ascii="Times New Roman" w:hAnsi="Times New Roman" w:cs="Times New Roman"/>
            </w:rPr>
            <w:fldChar w:fldCharType="begin"/>
          </w:r>
          <w:r w:rsidR="00B27741">
            <w:rPr>
              <w:rFonts w:ascii="Times New Roman" w:hAnsi="Times New Roman" w:cs="Times New Roman"/>
            </w:rPr>
            <w:instrText xml:space="preserve"> CITATION Ste25 \l 2057 </w:instrText>
          </w:r>
          <w:r w:rsidR="00B27741">
            <w:rPr>
              <w:rFonts w:ascii="Times New Roman" w:hAnsi="Times New Roman" w:cs="Times New Roman"/>
            </w:rPr>
            <w:fldChar w:fldCharType="separate"/>
          </w:r>
          <w:r w:rsidR="00B27741">
            <w:rPr>
              <w:rFonts w:ascii="Times New Roman" w:hAnsi="Times New Roman" w:cs="Times New Roman"/>
              <w:noProof/>
            </w:rPr>
            <w:t xml:space="preserve"> </w:t>
          </w:r>
          <w:r w:rsidR="00B27741" w:rsidRPr="00B27741">
            <w:rPr>
              <w:rFonts w:ascii="Times New Roman" w:hAnsi="Times New Roman" w:cs="Times New Roman"/>
              <w:noProof/>
            </w:rPr>
            <w:t>[14]</w:t>
          </w:r>
          <w:r w:rsidR="00B27741">
            <w:rPr>
              <w:rFonts w:ascii="Times New Roman" w:hAnsi="Times New Roman" w:cs="Times New Roman"/>
            </w:rPr>
            <w:fldChar w:fldCharType="end"/>
          </w:r>
        </w:sdtContent>
      </w:sdt>
      <w:r w:rsidRPr="00EA63BA">
        <w:rPr>
          <w:rFonts w:ascii="Times New Roman" w:hAnsi="Times New Roman" w:cs="Times New Roman"/>
        </w:rPr>
        <w:t>.</w:t>
      </w:r>
    </w:p>
    <w:p w14:paraId="4604DE38" w14:textId="79308CE3" w:rsidR="00EA63BA" w:rsidRDefault="00EA63BA" w:rsidP="00EA63BA">
      <w:pPr>
        <w:rPr>
          <w:rFonts w:ascii="Times New Roman" w:hAnsi="Times New Roman" w:cs="Times New Roman"/>
        </w:rPr>
      </w:pPr>
      <w:r w:rsidRPr="00EA63BA">
        <w:rPr>
          <w:rFonts w:ascii="Times New Roman" w:hAnsi="Times New Roman" w:cs="Times New Roman"/>
        </w:rPr>
        <w:t xml:space="preserve">However, many traditional statistical models depend on assumptions such as linearity and stationarity. Financial market data is often nonlinear, noisy, volatile, and affected by sudden changes. Consequently, conventional statistical techniques may </w:t>
      </w:r>
      <w:r w:rsidR="00976B38">
        <w:rPr>
          <w:rFonts w:ascii="Times New Roman" w:hAnsi="Times New Roman" w:cs="Times New Roman"/>
        </w:rPr>
        <w:t xml:space="preserve">struggle to </w:t>
      </w:r>
      <w:r w:rsidR="00D505A0">
        <w:rPr>
          <w:rFonts w:ascii="Times New Roman" w:hAnsi="Times New Roman" w:cs="Times New Roman"/>
        </w:rPr>
        <w:t>sort</w:t>
      </w:r>
      <w:r w:rsidRPr="00EA63BA">
        <w:rPr>
          <w:rFonts w:ascii="Times New Roman" w:hAnsi="Times New Roman" w:cs="Times New Roman"/>
        </w:rPr>
        <w:t xml:space="preserve"> the </w:t>
      </w:r>
      <w:r w:rsidR="005730D6" w:rsidRPr="00EA63BA">
        <w:rPr>
          <w:rFonts w:ascii="Times New Roman" w:hAnsi="Times New Roman" w:cs="Times New Roman"/>
        </w:rPr>
        <w:t>intricate</w:t>
      </w:r>
      <w:r w:rsidRPr="00EA63BA">
        <w:rPr>
          <w:rFonts w:ascii="Times New Roman" w:hAnsi="Times New Roman" w:cs="Times New Roman"/>
        </w:rPr>
        <w:t xml:space="preserve"> relationships present in financial data</w:t>
      </w:r>
      <w:r w:rsidR="00174B8D">
        <w:rPr>
          <w:rFonts w:ascii="Times New Roman" w:hAnsi="Times New Roman" w:cs="Times New Roman"/>
        </w:rPr>
        <w:t xml:space="preserve"> pred</w:t>
      </w:r>
      <w:r w:rsidR="008E15DB">
        <w:rPr>
          <w:rFonts w:ascii="Times New Roman" w:hAnsi="Times New Roman" w:cs="Times New Roman"/>
        </w:rPr>
        <w:t>iction</w:t>
      </w:r>
      <w:sdt>
        <w:sdtPr>
          <w:rPr>
            <w:rFonts w:ascii="Times New Roman" w:hAnsi="Times New Roman" w:cs="Times New Roman"/>
          </w:rPr>
          <w:id w:val="1950512061"/>
          <w:citation/>
        </w:sdtPr>
        <w:sdtEndPr/>
        <w:sdtContent>
          <w:r w:rsidR="00413DCC">
            <w:rPr>
              <w:rFonts w:ascii="Times New Roman" w:hAnsi="Times New Roman" w:cs="Times New Roman"/>
            </w:rPr>
            <w:fldChar w:fldCharType="begin"/>
          </w:r>
          <w:r w:rsidR="00413DCC">
            <w:rPr>
              <w:rFonts w:ascii="Times New Roman" w:hAnsi="Times New Roman" w:cs="Times New Roman"/>
            </w:rPr>
            <w:instrText xml:space="preserve"> CITATION Ste25 \l 2057 </w:instrText>
          </w:r>
          <w:r w:rsidR="00413DCC">
            <w:rPr>
              <w:rFonts w:ascii="Times New Roman" w:hAnsi="Times New Roman" w:cs="Times New Roman"/>
            </w:rPr>
            <w:fldChar w:fldCharType="separate"/>
          </w:r>
          <w:r w:rsidR="00413DCC">
            <w:rPr>
              <w:rFonts w:ascii="Times New Roman" w:hAnsi="Times New Roman" w:cs="Times New Roman"/>
              <w:noProof/>
            </w:rPr>
            <w:t xml:space="preserve"> </w:t>
          </w:r>
          <w:r w:rsidR="00413DCC" w:rsidRPr="00413DCC">
            <w:rPr>
              <w:rFonts w:ascii="Times New Roman" w:hAnsi="Times New Roman" w:cs="Times New Roman"/>
              <w:noProof/>
            </w:rPr>
            <w:t>[14]</w:t>
          </w:r>
          <w:r w:rsidR="00413DCC">
            <w:rPr>
              <w:rFonts w:ascii="Times New Roman" w:hAnsi="Times New Roman" w:cs="Times New Roman"/>
            </w:rPr>
            <w:fldChar w:fldCharType="end"/>
          </w:r>
        </w:sdtContent>
      </w:sdt>
      <w:r w:rsidRPr="00EA63BA">
        <w:rPr>
          <w:rFonts w:ascii="Times New Roman" w:hAnsi="Times New Roman" w:cs="Times New Roman"/>
        </w:rPr>
        <w:t>.</w:t>
      </w:r>
    </w:p>
    <w:p w14:paraId="47D33E31" w14:textId="77777777" w:rsidR="00976B38" w:rsidRPr="00EA63BA" w:rsidRDefault="00976B38" w:rsidP="00EA63BA">
      <w:pPr>
        <w:rPr>
          <w:rFonts w:ascii="Times New Roman" w:hAnsi="Times New Roman" w:cs="Times New Roman"/>
        </w:rPr>
      </w:pPr>
    </w:p>
    <w:p w14:paraId="3E6319F0" w14:textId="77777777" w:rsidR="003A48B4" w:rsidRPr="00EE4D0C" w:rsidRDefault="003A48B4" w:rsidP="007D761A">
      <w:pPr>
        <w:pStyle w:val="Heading2"/>
      </w:pPr>
      <w:bookmarkStart w:id="17" w:name="_Toc237097581"/>
      <w:r w:rsidRPr="00EE4D0C">
        <w:t>2.4 Algorithmic and AI-Based Trading Systems</w:t>
      </w:r>
      <w:bookmarkEnd w:id="17"/>
    </w:p>
    <w:p w14:paraId="7AE6D64A" w14:textId="2E575E94" w:rsidR="003A48B4" w:rsidRPr="003A48B4" w:rsidRDefault="003A48B4" w:rsidP="003A48B4">
      <w:pPr>
        <w:rPr>
          <w:rFonts w:ascii="Times New Roman" w:hAnsi="Times New Roman" w:cs="Times New Roman"/>
        </w:rPr>
      </w:pPr>
      <w:r w:rsidRPr="003A48B4">
        <w:rPr>
          <w:rFonts w:ascii="Times New Roman" w:hAnsi="Times New Roman" w:cs="Times New Roman"/>
        </w:rPr>
        <w:t xml:space="preserve">An algorithmic trading system is a computer-based system that follows programmed rules to analyse financial information and make trading decisions. Such systems may identify market </w:t>
      </w:r>
      <w:r w:rsidRPr="003A48B4">
        <w:rPr>
          <w:rFonts w:ascii="Times New Roman" w:hAnsi="Times New Roman" w:cs="Times New Roman"/>
        </w:rPr>
        <w:lastRenderedPageBreak/>
        <w:t>opportunities, generate trading signals, calculate risk, allocate capital, or automatically execute transactions</w:t>
      </w:r>
      <w:sdt>
        <w:sdtPr>
          <w:rPr>
            <w:rFonts w:ascii="Times New Roman" w:hAnsi="Times New Roman" w:cs="Times New Roman"/>
          </w:rPr>
          <w:id w:val="-548079193"/>
          <w:citation/>
        </w:sdtPr>
        <w:sdtEndPr/>
        <w:sdtContent>
          <w:r w:rsidR="0020786E">
            <w:rPr>
              <w:rFonts w:ascii="Times New Roman" w:hAnsi="Times New Roman" w:cs="Times New Roman"/>
            </w:rPr>
            <w:fldChar w:fldCharType="begin"/>
          </w:r>
          <w:r w:rsidR="0020786E">
            <w:rPr>
              <w:rFonts w:ascii="Times New Roman" w:hAnsi="Times New Roman" w:cs="Times New Roman"/>
            </w:rPr>
            <w:instrText xml:space="preserve"> CITATION PCh26 \l 2057 </w:instrText>
          </w:r>
          <w:r w:rsidR="0020786E">
            <w:rPr>
              <w:rFonts w:ascii="Times New Roman" w:hAnsi="Times New Roman" w:cs="Times New Roman"/>
            </w:rPr>
            <w:fldChar w:fldCharType="separate"/>
          </w:r>
          <w:r w:rsidR="0020786E">
            <w:rPr>
              <w:rFonts w:ascii="Times New Roman" w:hAnsi="Times New Roman" w:cs="Times New Roman"/>
              <w:noProof/>
            </w:rPr>
            <w:t xml:space="preserve"> </w:t>
          </w:r>
          <w:r w:rsidR="0020786E" w:rsidRPr="0020786E">
            <w:rPr>
              <w:rFonts w:ascii="Times New Roman" w:hAnsi="Times New Roman" w:cs="Times New Roman"/>
              <w:noProof/>
            </w:rPr>
            <w:t>[15]</w:t>
          </w:r>
          <w:r w:rsidR="0020786E">
            <w:rPr>
              <w:rFonts w:ascii="Times New Roman" w:hAnsi="Times New Roman" w:cs="Times New Roman"/>
            </w:rPr>
            <w:fldChar w:fldCharType="end"/>
          </w:r>
        </w:sdtContent>
      </w:sdt>
      <w:r w:rsidRPr="003A48B4">
        <w:rPr>
          <w:rFonts w:ascii="Times New Roman" w:hAnsi="Times New Roman" w:cs="Times New Roman"/>
        </w:rPr>
        <w:t>.</w:t>
      </w:r>
    </w:p>
    <w:p w14:paraId="04B7C761" w14:textId="772F0A44" w:rsidR="003A48B4" w:rsidRPr="003A48B4" w:rsidRDefault="003A48B4" w:rsidP="003A48B4">
      <w:pPr>
        <w:rPr>
          <w:rFonts w:ascii="Times New Roman" w:hAnsi="Times New Roman" w:cs="Times New Roman"/>
        </w:rPr>
      </w:pPr>
      <w:r w:rsidRPr="003A48B4">
        <w:rPr>
          <w:rFonts w:ascii="Times New Roman" w:hAnsi="Times New Roman" w:cs="Times New Roman"/>
        </w:rPr>
        <w:t>An AI-based trading system extends traditional algorithmic trading by using models that learn patterns from data. Instead of depending only on fixed trading rules, an AI trading system can be trained using historical prices and other market variables. The trained model can then predict future price movements and support the generation of Buy, Sell, or Hold signals</w:t>
      </w:r>
      <w:sdt>
        <w:sdtPr>
          <w:rPr>
            <w:rFonts w:ascii="Times New Roman" w:hAnsi="Times New Roman" w:cs="Times New Roman"/>
          </w:rPr>
          <w:id w:val="1681857416"/>
          <w:citation/>
        </w:sdtPr>
        <w:sdtEndPr/>
        <w:sdtContent>
          <w:r w:rsidR="00FB167C">
            <w:rPr>
              <w:rFonts w:ascii="Times New Roman" w:hAnsi="Times New Roman" w:cs="Times New Roman"/>
            </w:rPr>
            <w:fldChar w:fldCharType="begin"/>
          </w:r>
          <w:r w:rsidR="00FB167C">
            <w:rPr>
              <w:rFonts w:ascii="Times New Roman" w:hAnsi="Times New Roman" w:cs="Times New Roman"/>
            </w:rPr>
            <w:instrText xml:space="preserve"> CITATION PCh26 \l 2057 </w:instrText>
          </w:r>
          <w:r w:rsidR="00FB167C">
            <w:rPr>
              <w:rFonts w:ascii="Times New Roman" w:hAnsi="Times New Roman" w:cs="Times New Roman"/>
            </w:rPr>
            <w:fldChar w:fldCharType="separate"/>
          </w:r>
          <w:r w:rsidR="00FB167C">
            <w:rPr>
              <w:rFonts w:ascii="Times New Roman" w:hAnsi="Times New Roman" w:cs="Times New Roman"/>
              <w:noProof/>
            </w:rPr>
            <w:t xml:space="preserve"> </w:t>
          </w:r>
          <w:r w:rsidR="00FB167C" w:rsidRPr="00FB167C">
            <w:rPr>
              <w:rFonts w:ascii="Times New Roman" w:hAnsi="Times New Roman" w:cs="Times New Roman"/>
              <w:noProof/>
            </w:rPr>
            <w:t>[15]</w:t>
          </w:r>
          <w:r w:rsidR="00FB167C">
            <w:rPr>
              <w:rFonts w:ascii="Times New Roman" w:hAnsi="Times New Roman" w:cs="Times New Roman"/>
            </w:rPr>
            <w:fldChar w:fldCharType="end"/>
          </w:r>
        </w:sdtContent>
      </w:sdt>
      <w:r w:rsidRPr="003A48B4">
        <w:rPr>
          <w:rFonts w:ascii="Times New Roman" w:hAnsi="Times New Roman" w:cs="Times New Roman"/>
        </w:rPr>
        <w:t>.</w:t>
      </w:r>
    </w:p>
    <w:p w14:paraId="19687655" w14:textId="6C48C8CC" w:rsidR="003A48B4" w:rsidRPr="00EE4D0C" w:rsidRDefault="003A48B4" w:rsidP="00EE4D0C">
      <w:pPr>
        <w:rPr>
          <w:rFonts w:ascii="Times New Roman" w:hAnsi="Times New Roman" w:cs="Times New Roman"/>
        </w:rPr>
      </w:pPr>
      <w:r w:rsidRPr="00EE4D0C">
        <w:rPr>
          <w:rFonts w:ascii="Times New Roman" w:hAnsi="Times New Roman" w:cs="Times New Roman"/>
        </w:rPr>
        <w:t xml:space="preserve">The main components of an AI trading system </w:t>
      </w:r>
      <w:r w:rsidR="003E0ECE" w:rsidRPr="00EE4D0C">
        <w:rPr>
          <w:rFonts w:ascii="Times New Roman" w:hAnsi="Times New Roman" w:cs="Times New Roman"/>
        </w:rPr>
        <w:t>are</w:t>
      </w:r>
      <w:r w:rsidRPr="00EE4D0C">
        <w:rPr>
          <w:rFonts w:ascii="Times New Roman" w:hAnsi="Times New Roman" w:cs="Times New Roman"/>
        </w:rPr>
        <w:t>:</w:t>
      </w:r>
    </w:p>
    <w:p w14:paraId="57906728" w14:textId="77777777" w:rsidR="003A48B4" w:rsidRDefault="003A48B4" w:rsidP="001F79BF">
      <w:pPr>
        <w:pStyle w:val="ListParagraph"/>
        <w:numPr>
          <w:ilvl w:val="0"/>
          <w:numId w:val="7"/>
        </w:numPr>
        <w:rPr>
          <w:rFonts w:ascii="Times New Roman" w:hAnsi="Times New Roman" w:cs="Times New Roman"/>
        </w:rPr>
      </w:pPr>
      <w:r w:rsidRPr="001F79BF">
        <w:rPr>
          <w:rFonts w:ascii="Times New Roman" w:hAnsi="Times New Roman" w:cs="Times New Roman"/>
        </w:rPr>
        <w:t>A market data collection component;</w:t>
      </w:r>
    </w:p>
    <w:p w14:paraId="59D23FEC" w14:textId="3512AE01" w:rsidR="003A48B4" w:rsidRPr="00303343" w:rsidRDefault="003A48B4" w:rsidP="00303343">
      <w:pPr>
        <w:pStyle w:val="ListParagraph"/>
        <w:numPr>
          <w:ilvl w:val="0"/>
          <w:numId w:val="7"/>
        </w:numPr>
        <w:rPr>
          <w:rFonts w:ascii="Times New Roman" w:hAnsi="Times New Roman" w:cs="Times New Roman"/>
        </w:rPr>
      </w:pPr>
      <w:r w:rsidRPr="00303343">
        <w:rPr>
          <w:rFonts w:ascii="Times New Roman" w:hAnsi="Times New Roman" w:cs="Times New Roman"/>
        </w:rPr>
        <w:t>A data-cleaning and preprocessing component</w:t>
      </w:r>
      <w:sdt>
        <w:sdtPr>
          <w:rPr>
            <w:rFonts w:ascii="Times New Roman" w:hAnsi="Times New Roman" w:cs="Times New Roman"/>
          </w:rPr>
          <w:id w:val="1836340308"/>
          <w:citation/>
        </w:sdtPr>
        <w:sdtEndPr/>
        <w:sdtContent>
          <w:r w:rsidR="00FB167C">
            <w:rPr>
              <w:rFonts w:ascii="Times New Roman" w:hAnsi="Times New Roman" w:cs="Times New Roman"/>
            </w:rPr>
            <w:fldChar w:fldCharType="begin"/>
          </w:r>
          <w:r w:rsidR="00FB167C">
            <w:rPr>
              <w:rFonts w:ascii="Times New Roman" w:hAnsi="Times New Roman" w:cs="Times New Roman"/>
            </w:rPr>
            <w:instrText xml:space="preserve"> CITATION PCh26 \l 2057 </w:instrText>
          </w:r>
          <w:r w:rsidR="00FB167C">
            <w:rPr>
              <w:rFonts w:ascii="Times New Roman" w:hAnsi="Times New Roman" w:cs="Times New Roman"/>
            </w:rPr>
            <w:fldChar w:fldCharType="separate"/>
          </w:r>
          <w:r w:rsidR="00FB167C">
            <w:rPr>
              <w:rFonts w:ascii="Times New Roman" w:hAnsi="Times New Roman" w:cs="Times New Roman"/>
              <w:noProof/>
            </w:rPr>
            <w:t xml:space="preserve"> </w:t>
          </w:r>
          <w:r w:rsidR="00FB167C" w:rsidRPr="00FB167C">
            <w:rPr>
              <w:rFonts w:ascii="Times New Roman" w:hAnsi="Times New Roman" w:cs="Times New Roman"/>
              <w:noProof/>
            </w:rPr>
            <w:t>[15]</w:t>
          </w:r>
          <w:r w:rsidR="00FB167C">
            <w:rPr>
              <w:rFonts w:ascii="Times New Roman" w:hAnsi="Times New Roman" w:cs="Times New Roman"/>
            </w:rPr>
            <w:fldChar w:fldCharType="end"/>
          </w:r>
        </w:sdtContent>
      </w:sdt>
      <w:r w:rsidRPr="00303343">
        <w:rPr>
          <w:rFonts w:ascii="Times New Roman" w:hAnsi="Times New Roman" w:cs="Times New Roman"/>
        </w:rPr>
        <w:t>;</w:t>
      </w:r>
    </w:p>
    <w:p w14:paraId="71EB2B21" w14:textId="77777777" w:rsidR="003A48B4" w:rsidRPr="00303343" w:rsidRDefault="003A48B4" w:rsidP="00303343">
      <w:pPr>
        <w:pStyle w:val="ListParagraph"/>
        <w:numPr>
          <w:ilvl w:val="0"/>
          <w:numId w:val="7"/>
        </w:numPr>
        <w:rPr>
          <w:rFonts w:ascii="Times New Roman" w:hAnsi="Times New Roman" w:cs="Times New Roman"/>
        </w:rPr>
      </w:pPr>
      <w:r w:rsidRPr="00303343">
        <w:rPr>
          <w:rFonts w:ascii="Times New Roman" w:hAnsi="Times New Roman" w:cs="Times New Roman"/>
        </w:rPr>
        <w:t>A feature-engineering component;</w:t>
      </w:r>
    </w:p>
    <w:p w14:paraId="65E28E7E" w14:textId="77777777" w:rsidR="003A48B4" w:rsidRPr="00303343" w:rsidRDefault="003A48B4" w:rsidP="00303343">
      <w:pPr>
        <w:pStyle w:val="ListParagraph"/>
        <w:numPr>
          <w:ilvl w:val="0"/>
          <w:numId w:val="7"/>
        </w:numPr>
        <w:rPr>
          <w:rFonts w:ascii="Times New Roman" w:hAnsi="Times New Roman" w:cs="Times New Roman"/>
        </w:rPr>
      </w:pPr>
      <w:r w:rsidRPr="00303343">
        <w:rPr>
          <w:rFonts w:ascii="Times New Roman" w:hAnsi="Times New Roman" w:cs="Times New Roman"/>
        </w:rPr>
        <w:t>An AI prediction model;</w:t>
      </w:r>
    </w:p>
    <w:p w14:paraId="3F815B34" w14:textId="77777777" w:rsidR="003A48B4" w:rsidRPr="00303343" w:rsidRDefault="003A48B4" w:rsidP="00303343">
      <w:pPr>
        <w:pStyle w:val="ListParagraph"/>
        <w:numPr>
          <w:ilvl w:val="0"/>
          <w:numId w:val="7"/>
        </w:numPr>
        <w:rPr>
          <w:rFonts w:ascii="Times New Roman" w:hAnsi="Times New Roman" w:cs="Times New Roman"/>
        </w:rPr>
      </w:pPr>
      <w:r w:rsidRPr="00303343">
        <w:rPr>
          <w:rFonts w:ascii="Times New Roman" w:hAnsi="Times New Roman" w:cs="Times New Roman"/>
        </w:rPr>
        <w:t>A trading-signal generation component; and</w:t>
      </w:r>
    </w:p>
    <w:p w14:paraId="65A9FC0B" w14:textId="511005CC" w:rsidR="00E71172" w:rsidRDefault="003A48B4" w:rsidP="009F65A0">
      <w:pPr>
        <w:pStyle w:val="ListParagraph"/>
        <w:numPr>
          <w:ilvl w:val="0"/>
          <w:numId w:val="7"/>
        </w:numPr>
        <w:rPr>
          <w:rFonts w:ascii="Times New Roman" w:hAnsi="Times New Roman" w:cs="Times New Roman"/>
        </w:rPr>
      </w:pPr>
      <w:r w:rsidRPr="00303343">
        <w:rPr>
          <w:rFonts w:ascii="Times New Roman" w:hAnsi="Times New Roman" w:cs="Times New Roman"/>
        </w:rPr>
        <w:t>A performance-evaluation interface</w:t>
      </w:r>
      <w:sdt>
        <w:sdtPr>
          <w:rPr>
            <w:rFonts w:ascii="Times New Roman" w:hAnsi="Times New Roman" w:cs="Times New Roman"/>
          </w:rPr>
          <w:id w:val="-883173285"/>
          <w:citation/>
        </w:sdtPr>
        <w:sdtEndPr/>
        <w:sdtContent>
          <w:r w:rsidR="00FB167C">
            <w:rPr>
              <w:rFonts w:ascii="Times New Roman" w:hAnsi="Times New Roman" w:cs="Times New Roman"/>
            </w:rPr>
            <w:fldChar w:fldCharType="begin"/>
          </w:r>
          <w:r w:rsidR="00FB167C">
            <w:rPr>
              <w:rFonts w:ascii="Times New Roman" w:hAnsi="Times New Roman" w:cs="Times New Roman"/>
            </w:rPr>
            <w:instrText xml:space="preserve"> CITATION PCh26 \l 2057 </w:instrText>
          </w:r>
          <w:r w:rsidR="00FB167C">
            <w:rPr>
              <w:rFonts w:ascii="Times New Roman" w:hAnsi="Times New Roman" w:cs="Times New Roman"/>
            </w:rPr>
            <w:fldChar w:fldCharType="separate"/>
          </w:r>
          <w:r w:rsidR="00FB167C">
            <w:rPr>
              <w:rFonts w:ascii="Times New Roman" w:hAnsi="Times New Roman" w:cs="Times New Roman"/>
              <w:noProof/>
            </w:rPr>
            <w:t xml:space="preserve"> </w:t>
          </w:r>
          <w:r w:rsidR="00FB167C" w:rsidRPr="00FB167C">
            <w:rPr>
              <w:rFonts w:ascii="Times New Roman" w:hAnsi="Times New Roman" w:cs="Times New Roman"/>
              <w:noProof/>
            </w:rPr>
            <w:t>[15]</w:t>
          </w:r>
          <w:r w:rsidR="00FB167C">
            <w:rPr>
              <w:rFonts w:ascii="Times New Roman" w:hAnsi="Times New Roman" w:cs="Times New Roman"/>
            </w:rPr>
            <w:fldChar w:fldCharType="end"/>
          </w:r>
        </w:sdtContent>
      </w:sdt>
      <w:r w:rsidRPr="00303343">
        <w:rPr>
          <w:rFonts w:ascii="Times New Roman" w:hAnsi="Times New Roman" w:cs="Times New Roman"/>
        </w:rPr>
        <w:t>.</w:t>
      </w:r>
    </w:p>
    <w:p w14:paraId="7213EA30" w14:textId="77777777" w:rsidR="00976B38" w:rsidRPr="009018E5" w:rsidRDefault="00976B38" w:rsidP="00976B38">
      <w:pPr>
        <w:pStyle w:val="ListParagraph"/>
        <w:rPr>
          <w:rFonts w:ascii="Times New Roman" w:hAnsi="Times New Roman" w:cs="Times New Roman"/>
        </w:rPr>
      </w:pPr>
    </w:p>
    <w:p w14:paraId="69493E01" w14:textId="77777777" w:rsidR="009018E5" w:rsidRPr="009018E5" w:rsidRDefault="009018E5" w:rsidP="007D761A">
      <w:pPr>
        <w:pStyle w:val="Heading2"/>
      </w:pPr>
      <w:bookmarkStart w:id="18" w:name="_Toc237097582"/>
      <w:r w:rsidRPr="009018E5">
        <w:t>2.5 Artificial Intelligence in Finance</w:t>
      </w:r>
      <w:bookmarkEnd w:id="18"/>
    </w:p>
    <w:p w14:paraId="39DC9F9B" w14:textId="6AE56B75" w:rsidR="009018E5" w:rsidRPr="009018E5" w:rsidRDefault="008B5C47" w:rsidP="009018E5">
      <w:pPr>
        <w:rPr>
          <w:rFonts w:ascii="Times New Roman" w:hAnsi="Times New Roman" w:cs="Times New Roman"/>
        </w:rPr>
      </w:pPr>
      <w:r>
        <w:rPr>
          <w:rFonts w:ascii="Times New Roman" w:hAnsi="Times New Roman" w:cs="Times New Roman"/>
        </w:rPr>
        <w:t xml:space="preserve">This </w:t>
      </w:r>
      <w:r w:rsidR="009018E5" w:rsidRPr="009018E5">
        <w:rPr>
          <w:rFonts w:ascii="Times New Roman" w:hAnsi="Times New Roman" w:cs="Times New Roman"/>
        </w:rPr>
        <w:t xml:space="preserve">refers to the ability of systems to perform tasks commonly associated with human intelligence, </w:t>
      </w:r>
      <w:r w:rsidR="009C14D6">
        <w:rPr>
          <w:rFonts w:ascii="Times New Roman" w:hAnsi="Times New Roman" w:cs="Times New Roman"/>
        </w:rPr>
        <w:t>like</w:t>
      </w:r>
      <w:r w:rsidR="009018E5" w:rsidRPr="009018E5">
        <w:rPr>
          <w:rFonts w:ascii="Times New Roman" w:hAnsi="Times New Roman" w:cs="Times New Roman"/>
        </w:rPr>
        <w:t xml:space="preserve"> learning, reasoning, recognition</w:t>
      </w:r>
      <w:r w:rsidR="00E90EB4">
        <w:rPr>
          <w:rFonts w:ascii="Times New Roman" w:hAnsi="Times New Roman" w:cs="Times New Roman"/>
        </w:rPr>
        <w:t xml:space="preserve"> of patterns</w:t>
      </w:r>
      <w:r w:rsidR="009018E5" w:rsidRPr="009018E5">
        <w:rPr>
          <w:rFonts w:ascii="Times New Roman" w:hAnsi="Times New Roman" w:cs="Times New Roman"/>
        </w:rPr>
        <w:t>, prediction, and decision-making. Within the financial sector, AI is applied in fraud detection, credit scoring, customer-service automation, risk assessment, portfolio management, market analysis, and algorithmic trading</w:t>
      </w:r>
      <w:sdt>
        <w:sdtPr>
          <w:rPr>
            <w:rFonts w:ascii="Times New Roman" w:hAnsi="Times New Roman" w:cs="Times New Roman"/>
          </w:rPr>
          <w:id w:val="-52007984"/>
          <w:citation/>
        </w:sdtPr>
        <w:sdtEndPr/>
        <w:sdtContent>
          <w:r w:rsidR="005B268A">
            <w:rPr>
              <w:rFonts w:ascii="Times New Roman" w:hAnsi="Times New Roman" w:cs="Times New Roman"/>
            </w:rPr>
            <w:fldChar w:fldCharType="begin"/>
          </w:r>
          <w:r w:rsidR="005B268A">
            <w:rPr>
              <w:rFonts w:ascii="Times New Roman" w:hAnsi="Times New Roman" w:cs="Times New Roman"/>
            </w:rPr>
            <w:instrText xml:space="preserve"> CITATION Jyo26 \l 2057 </w:instrText>
          </w:r>
          <w:r w:rsidR="005B268A">
            <w:rPr>
              <w:rFonts w:ascii="Times New Roman" w:hAnsi="Times New Roman" w:cs="Times New Roman"/>
            </w:rPr>
            <w:fldChar w:fldCharType="separate"/>
          </w:r>
          <w:r w:rsidR="005B268A">
            <w:rPr>
              <w:rFonts w:ascii="Times New Roman" w:hAnsi="Times New Roman" w:cs="Times New Roman"/>
              <w:noProof/>
            </w:rPr>
            <w:t xml:space="preserve"> </w:t>
          </w:r>
          <w:r w:rsidR="005B268A" w:rsidRPr="005B268A">
            <w:rPr>
              <w:rFonts w:ascii="Times New Roman" w:hAnsi="Times New Roman" w:cs="Times New Roman"/>
              <w:noProof/>
            </w:rPr>
            <w:t>[16]</w:t>
          </w:r>
          <w:r w:rsidR="005B268A">
            <w:rPr>
              <w:rFonts w:ascii="Times New Roman" w:hAnsi="Times New Roman" w:cs="Times New Roman"/>
            </w:rPr>
            <w:fldChar w:fldCharType="end"/>
          </w:r>
        </w:sdtContent>
      </w:sdt>
      <w:r w:rsidR="009018E5" w:rsidRPr="009018E5">
        <w:rPr>
          <w:rFonts w:ascii="Times New Roman" w:hAnsi="Times New Roman" w:cs="Times New Roman"/>
        </w:rPr>
        <w:t>.</w:t>
      </w:r>
    </w:p>
    <w:p w14:paraId="5FE3BEB8" w14:textId="0420D154" w:rsidR="009018E5" w:rsidRPr="009018E5" w:rsidRDefault="009018E5" w:rsidP="009018E5">
      <w:pPr>
        <w:rPr>
          <w:rFonts w:ascii="Times New Roman" w:hAnsi="Times New Roman" w:cs="Times New Roman"/>
        </w:rPr>
      </w:pPr>
      <w:r w:rsidRPr="009018E5">
        <w:rPr>
          <w:rFonts w:ascii="Times New Roman" w:hAnsi="Times New Roman" w:cs="Times New Roman"/>
        </w:rPr>
        <w:t>AI is useful in financial prediction because financial markets generate large amounts of data that may be difficult for human analysts to process manually. An AI system can analyse historical observations, recognise complex relationships, and generate predictions more rapidly and consistently</w:t>
      </w:r>
      <w:sdt>
        <w:sdtPr>
          <w:rPr>
            <w:rFonts w:ascii="Times New Roman" w:hAnsi="Times New Roman" w:cs="Times New Roman"/>
          </w:rPr>
          <w:id w:val="1940640770"/>
          <w:citation/>
        </w:sdtPr>
        <w:sdtEndPr/>
        <w:sdtContent>
          <w:r w:rsidR="005B268A">
            <w:rPr>
              <w:rFonts w:ascii="Times New Roman" w:hAnsi="Times New Roman" w:cs="Times New Roman"/>
            </w:rPr>
            <w:fldChar w:fldCharType="begin"/>
          </w:r>
          <w:r w:rsidR="005B268A">
            <w:rPr>
              <w:rFonts w:ascii="Times New Roman" w:hAnsi="Times New Roman" w:cs="Times New Roman"/>
            </w:rPr>
            <w:instrText xml:space="preserve"> CITATION Jyo26 \l 2057 </w:instrText>
          </w:r>
          <w:r w:rsidR="005B268A">
            <w:rPr>
              <w:rFonts w:ascii="Times New Roman" w:hAnsi="Times New Roman" w:cs="Times New Roman"/>
            </w:rPr>
            <w:fldChar w:fldCharType="separate"/>
          </w:r>
          <w:r w:rsidR="005B268A">
            <w:rPr>
              <w:rFonts w:ascii="Times New Roman" w:hAnsi="Times New Roman" w:cs="Times New Roman"/>
              <w:noProof/>
            </w:rPr>
            <w:t xml:space="preserve"> </w:t>
          </w:r>
          <w:r w:rsidR="005B268A" w:rsidRPr="005B268A">
            <w:rPr>
              <w:rFonts w:ascii="Times New Roman" w:hAnsi="Times New Roman" w:cs="Times New Roman"/>
              <w:noProof/>
            </w:rPr>
            <w:t>[16]</w:t>
          </w:r>
          <w:r w:rsidR="005B268A">
            <w:rPr>
              <w:rFonts w:ascii="Times New Roman" w:hAnsi="Times New Roman" w:cs="Times New Roman"/>
            </w:rPr>
            <w:fldChar w:fldCharType="end"/>
          </w:r>
        </w:sdtContent>
      </w:sdt>
      <w:r w:rsidRPr="009018E5">
        <w:rPr>
          <w:rFonts w:ascii="Times New Roman" w:hAnsi="Times New Roman" w:cs="Times New Roman"/>
        </w:rPr>
        <w:t>.</w:t>
      </w:r>
    </w:p>
    <w:p w14:paraId="0E5A8292" w14:textId="76404EDC" w:rsidR="009018E5" w:rsidRDefault="009018E5" w:rsidP="009F65A0">
      <w:pPr>
        <w:rPr>
          <w:rFonts w:ascii="Times New Roman" w:hAnsi="Times New Roman" w:cs="Times New Roman"/>
        </w:rPr>
      </w:pPr>
      <w:r w:rsidRPr="009018E5">
        <w:rPr>
          <w:rFonts w:ascii="Times New Roman" w:hAnsi="Times New Roman" w:cs="Times New Roman"/>
        </w:rPr>
        <w:t>However, AI does not remove the uncertainty associated with financial markets. The effectiveness of an AI system depends on the relevance of its inputs, the quality of the dataset, the model architecture, the training procedure, and the suitability of the evaluation method</w:t>
      </w:r>
      <w:sdt>
        <w:sdtPr>
          <w:rPr>
            <w:rFonts w:ascii="Times New Roman" w:hAnsi="Times New Roman" w:cs="Times New Roman"/>
          </w:rPr>
          <w:id w:val="1375280066"/>
          <w:citation/>
        </w:sdtPr>
        <w:sdtEndPr/>
        <w:sdtContent>
          <w:r w:rsidR="005B268A">
            <w:rPr>
              <w:rFonts w:ascii="Times New Roman" w:hAnsi="Times New Roman" w:cs="Times New Roman"/>
            </w:rPr>
            <w:fldChar w:fldCharType="begin"/>
          </w:r>
          <w:r w:rsidR="005B268A">
            <w:rPr>
              <w:rFonts w:ascii="Times New Roman" w:hAnsi="Times New Roman" w:cs="Times New Roman"/>
            </w:rPr>
            <w:instrText xml:space="preserve"> CITATION Jyo26 \l 2057 </w:instrText>
          </w:r>
          <w:r w:rsidR="005B268A">
            <w:rPr>
              <w:rFonts w:ascii="Times New Roman" w:hAnsi="Times New Roman" w:cs="Times New Roman"/>
            </w:rPr>
            <w:fldChar w:fldCharType="separate"/>
          </w:r>
          <w:r w:rsidR="005B268A">
            <w:rPr>
              <w:rFonts w:ascii="Times New Roman" w:hAnsi="Times New Roman" w:cs="Times New Roman"/>
              <w:noProof/>
            </w:rPr>
            <w:t xml:space="preserve"> </w:t>
          </w:r>
          <w:r w:rsidR="005B268A" w:rsidRPr="005B268A">
            <w:rPr>
              <w:rFonts w:ascii="Times New Roman" w:hAnsi="Times New Roman" w:cs="Times New Roman"/>
              <w:noProof/>
            </w:rPr>
            <w:t>[16]</w:t>
          </w:r>
          <w:r w:rsidR="005B268A">
            <w:rPr>
              <w:rFonts w:ascii="Times New Roman" w:hAnsi="Times New Roman" w:cs="Times New Roman"/>
            </w:rPr>
            <w:fldChar w:fldCharType="end"/>
          </w:r>
        </w:sdtContent>
      </w:sdt>
      <w:r w:rsidRPr="009018E5">
        <w:rPr>
          <w:rFonts w:ascii="Times New Roman" w:hAnsi="Times New Roman" w:cs="Times New Roman"/>
        </w:rPr>
        <w:t>.</w:t>
      </w:r>
    </w:p>
    <w:p w14:paraId="4BC2AF0E" w14:textId="77777777" w:rsidR="00976B38" w:rsidRDefault="00976B38" w:rsidP="009F65A0">
      <w:pPr>
        <w:rPr>
          <w:rFonts w:ascii="Times New Roman" w:hAnsi="Times New Roman" w:cs="Times New Roman"/>
        </w:rPr>
      </w:pPr>
    </w:p>
    <w:p w14:paraId="0B02223D" w14:textId="77777777" w:rsidR="00BE2870" w:rsidRPr="000B76AC" w:rsidRDefault="00BE2870" w:rsidP="007D761A">
      <w:pPr>
        <w:pStyle w:val="Heading2"/>
      </w:pPr>
      <w:bookmarkStart w:id="19" w:name="_Toc237097583"/>
      <w:r w:rsidRPr="000B76AC">
        <w:t>2.6 Machine Learning</w:t>
      </w:r>
      <w:bookmarkEnd w:id="19"/>
    </w:p>
    <w:p w14:paraId="6BE843B1" w14:textId="047AD2A5" w:rsidR="00BE2870" w:rsidRPr="00BE2870" w:rsidRDefault="00A94C83" w:rsidP="00BE2870">
      <w:pPr>
        <w:rPr>
          <w:rFonts w:ascii="Times New Roman" w:hAnsi="Times New Roman" w:cs="Times New Roman"/>
        </w:rPr>
      </w:pPr>
      <w:r>
        <w:rPr>
          <w:rFonts w:ascii="Times New Roman" w:hAnsi="Times New Roman" w:cs="Times New Roman"/>
        </w:rPr>
        <w:t>This</w:t>
      </w:r>
      <w:r w:rsidR="00BE2870" w:rsidRPr="00BE2870">
        <w:rPr>
          <w:rFonts w:ascii="Times New Roman" w:hAnsi="Times New Roman" w:cs="Times New Roman"/>
        </w:rPr>
        <w:t xml:space="preserve"> is a branch of Artificial Intelligence that enables systems to </w:t>
      </w:r>
      <w:r w:rsidR="00AB7D53" w:rsidRPr="00BE2870">
        <w:rPr>
          <w:rFonts w:ascii="Times New Roman" w:hAnsi="Times New Roman" w:cs="Times New Roman"/>
        </w:rPr>
        <w:t>detect</w:t>
      </w:r>
      <w:r w:rsidR="00BE2870" w:rsidRPr="00BE2870">
        <w:rPr>
          <w:rFonts w:ascii="Times New Roman" w:hAnsi="Times New Roman" w:cs="Times New Roman"/>
        </w:rPr>
        <w:t xml:space="preserve"> </w:t>
      </w:r>
      <w:r w:rsidR="003B1D92">
        <w:rPr>
          <w:rFonts w:ascii="Times New Roman" w:hAnsi="Times New Roman" w:cs="Times New Roman"/>
        </w:rPr>
        <w:t>patterns</w:t>
      </w:r>
      <w:r w:rsidR="00BE2870" w:rsidRPr="00BE2870">
        <w:rPr>
          <w:rFonts w:ascii="Times New Roman" w:hAnsi="Times New Roman" w:cs="Times New Roman"/>
        </w:rPr>
        <w:t xml:space="preserve"> and improve their </w:t>
      </w:r>
      <w:r w:rsidR="003B1D92">
        <w:rPr>
          <w:rFonts w:ascii="Times New Roman" w:hAnsi="Times New Roman" w:cs="Times New Roman"/>
        </w:rPr>
        <w:t>performance</w:t>
      </w:r>
      <w:r w:rsidR="00BE2870" w:rsidRPr="00BE2870">
        <w:rPr>
          <w:rFonts w:ascii="Times New Roman" w:hAnsi="Times New Roman" w:cs="Times New Roman"/>
        </w:rPr>
        <w:t xml:space="preserve"> through experience. </w:t>
      </w:r>
      <w:r w:rsidR="00B41B37">
        <w:rPr>
          <w:rFonts w:ascii="Times New Roman" w:hAnsi="Times New Roman" w:cs="Times New Roman"/>
        </w:rPr>
        <w:t>A</w:t>
      </w:r>
      <w:r w:rsidR="00BE2870" w:rsidRPr="00BE2870">
        <w:rPr>
          <w:rFonts w:ascii="Times New Roman" w:hAnsi="Times New Roman" w:cs="Times New Roman"/>
        </w:rPr>
        <w:t xml:space="preserve"> model is trained using input variables and known target values</w:t>
      </w:r>
      <w:r w:rsidR="0070004B">
        <w:rPr>
          <w:rFonts w:ascii="Times New Roman" w:hAnsi="Times New Roman" w:cs="Times New Roman"/>
        </w:rPr>
        <w:t xml:space="preserve"> in supervised Machine Learning</w:t>
      </w:r>
      <w:sdt>
        <w:sdtPr>
          <w:rPr>
            <w:rFonts w:ascii="Times New Roman" w:hAnsi="Times New Roman" w:cs="Times New Roman"/>
          </w:rPr>
          <w:id w:val="1830562707"/>
          <w:citation/>
        </w:sdtPr>
        <w:sdtEndPr/>
        <w:sdtContent>
          <w:r w:rsidR="009D0F0F">
            <w:rPr>
              <w:rFonts w:ascii="Times New Roman" w:hAnsi="Times New Roman" w:cs="Times New Roman"/>
            </w:rPr>
            <w:fldChar w:fldCharType="begin"/>
          </w:r>
          <w:r w:rsidR="009D0F0F">
            <w:rPr>
              <w:rFonts w:ascii="Times New Roman" w:hAnsi="Times New Roman" w:cs="Times New Roman"/>
            </w:rPr>
            <w:instrText xml:space="preserve"> CITATION Ste26 \l 2057 </w:instrText>
          </w:r>
          <w:r w:rsidR="009D0F0F">
            <w:rPr>
              <w:rFonts w:ascii="Times New Roman" w:hAnsi="Times New Roman" w:cs="Times New Roman"/>
            </w:rPr>
            <w:fldChar w:fldCharType="separate"/>
          </w:r>
          <w:r w:rsidR="009D0F0F">
            <w:rPr>
              <w:rFonts w:ascii="Times New Roman" w:hAnsi="Times New Roman" w:cs="Times New Roman"/>
              <w:noProof/>
            </w:rPr>
            <w:t xml:space="preserve"> </w:t>
          </w:r>
          <w:r w:rsidR="009D0F0F" w:rsidRPr="009D0F0F">
            <w:rPr>
              <w:rFonts w:ascii="Times New Roman" w:hAnsi="Times New Roman" w:cs="Times New Roman"/>
              <w:noProof/>
            </w:rPr>
            <w:t>[17]</w:t>
          </w:r>
          <w:r w:rsidR="009D0F0F">
            <w:rPr>
              <w:rFonts w:ascii="Times New Roman" w:hAnsi="Times New Roman" w:cs="Times New Roman"/>
            </w:rPr>
            <w:fldChar w:fldCharType="end"/>
          </w:r>
        </w:sdtContent>
      </w:sdt>
      <w:r w:rsidR="00BE2870" w:rsidRPr="00BE2870">
        <w:rPr>
          <w:rFonts w:ascii="Times New Roman" w:hAnsi="Times New Roman" w:cs="Times New Roman"/>
        </w:rPr>
        <w:t>.</w:t>
      </w:r>
    </w:p>
    <w:p w14:paraId="4879CCB8" w14:textId="4D28FF8C" w:rsidR="00BE2870" w:rsidRPr="00BE2870" w:rsidRDefault="00BE2870" w:rsidP="00BE2870">
      <w:pPr>
        <w:rPr>
          <w:rFonts w:ascii="Times New Roman" w:hAnsi="Times New Roman" w:cs="Times New Roman"/>
        </w:rPr>
      </w:pPr>
      <w:r w:rsidRPr="00BE2870">
        <w:rPr>
          <w:rFonts w:ascii="Times New Roman" w:hAnsi="Times New Roman" w:cs="Times New Roman"/>
        </w:rPr>
        <w:t>For financial prediction, the inputs may include opening price, highest price, lowest price, closing price, volume, moving averages, and other technical indicators. The target may be the next closing price, expected return, or direction of market movement</w:t>
      </w:r>
      <w:sdt>
        <w:sdtPr>
          <w:rPr>
            <w:rFonts w:ascii="Times New Roman" w:hAnsi="Times New Roman" w:cs="Times New Roman"/>
          </w:rPr>
          <w:id w:val="-532116454"/>
          <w:citation/>
        </w:sdtPr>
        <w:sdtEndPr/>
        <w:sdtContent>
          <w:r w:rsidR="00C315B0">
            <w:rPr>
              <w:rFonts w:ascii="Times New Roman" w:hAnsi="Times New Roman" w:cs="Times New Roman"/>
            </w:rPr>
            <w:fldChar w:fldCharType="begin"/>
          </w:r>
          <w:r w:rsidR="00C315B0">
            <w:rPr>
              <w:rFonts w:ascii="Times New Roman" w:hAnsi="Times New Roman" w:cs="Times New Roman"/>
            </w:rPr>
            <w:instrText xml:space="preserve"> CITATION Ste26 \l 2057 </w:instrText>
          </w:r>
          <w:r w:rsidR="00C315B0">
            <w:rPr>
              <w:rFonts w:ascii="Times New Roman" w:hAnsi="Times New Roman" w:cs="Times New Roman"/>
            </w:rPr>
            <w:fldChar w:fldCharType="separate"/>
          </w:r>
          <w:r w:rsidR="00C315B0">
            <w:rPr>
              <w:rFonts w:ascii="Times New Roman" w:hAnsi="Times New Roman" w:cs="Times New Roman"/>
              <w:noProof/>
            </w:rPr>
            <w:t xml:space="preserve"> </w:t>
          </w:r>
          <w:r w:rsidR="00C315B0" w:rsidRPr="00C315B0">
            <w:rPr>
              <w:rFonts w:ascii="Times New Roman" w:hAnsi="Times New Roman" w:cs="Times New Roman"/>
              <w:noProof/>
            </w:rPr>
            <w:t>[17]</w:t>
          </w:r>
          <w:r w:rsidR="00C315B0">
            <w:rPr>
              <w:rFonts w:ascii="Times New Roman" w:hAnsi="Times New Roman" w:cs="Times New Roman"/>
            </w:rPr>
            <w:fldChar w:fldCharType="end"/>
          </w:r>
        </w:sdtContent>
      </w:sdt>
      <w:r w:rsidRPr="00BE2870">
        <w:rPr>
          <w:rFonts w:ascii="Times New Roman" w:hAnsi="Times New Roman" w:cs="Times New Roman"/>
        </w:rPr>
        <w:t>.</w:t>
      </w:r>
    </w:p>
    <w:p w14:paraId="03AF8C95" w14:textId="77777777" w:rsidR="00BE2870" w:rsidRPr="00BE2870" w:rsidRDefault="00BE2870" w:rsidP="00BE2870">
      <w:pPr>
        <w:rPr>
          <w:rFonts w:ascii="Times New Roman" w:hAnsi="Times New Roman" w:cs="Times New Roman"/>
        </w:rPr>
      </w:pPr>
      <w:r w:rsidRPr="00BE2870">
        <w:rPr>
          <w:rFonts w:ascii="Times New Roman" w:hAnsi="Times New Roman" w:cs="Times New Roman"/>
        </w:rPr>
        <w:t>Common Machine Learning techniques applied to financial prediction include:</w:t>
      </w:r>
    </w:p>
    <w:p w14:paraId="00B0EC86" w14:textId="77777777" w:rsidR="00BE2870" w:rsidRPr="00BE2870" w:rsidRDefault="00BE2870" w:rsidP="00BE2870">
      <w:pPr>
        <w:numPr>
          <w:ilvl w:val="0"/>
          <w:numId w:val="8"/>
        </w:numPr>
        <w:spacing w:after="0"/>
        <w:rPr>
          <w:rFonts w:ascii="Times New Roman" w:hAnsi="Times New Roman" w:cs="Times New Roman"/>
        </w:rPr>
      </w:pPr>
      <w:r w:rsidRPr="00BE2870">
        <w:rPr>
          <w:rFonts w:ascii="Times New Roman" w:hAnsi="Times New Roman" w:cs="Times New Roman"/>
        </w:rPr>
        <w:lastRenderedPageBreak/>
        <w:t>Linear Regression;</w:t>
      </w:r>
    </w:p>
    <w:p w14:paraId="1E6E9398" w14:textId="77777777" w:rsidR="00BE2870" w:rsidRPr="00BE2870" w:rsidRDefault="00BE2870" w:rsidP="00BE2870">
      <w:pPr>
        <w:numPr>
          <w:ilvl w:val="0"/>
          <w:numId w:val="8"/>
        </w:numPr>
        <w:spacing w:after="0"/>
        <w:rPr>
          <w:rFonts w:ascii="Times New Roman" w:hAnsi="Times New Roman" w:cs="Times New Roman"/>
        </w:rPr>
      </w:pPr>
      <w:r w:rsidRPr="00BE2870">
        <w:rPr>
          <w:rFonts w:ascii="Times New Roman" w:hAnsi="Times New Roman" w:cs="Times New Roman"/>
        </w:rPr>
        <w:t>Decision Trees;</w:t>
      </w:r>
    </w:p>
    <w:p w14:paraId="1320E991" w14:textId="77777777" w:rsidR="00BE2870" w:rsidRPr="00BE2870" w:rsidRDefault="00BE2870" w:rsidP="00BE2870">
      <w:pPr>
        <w:numPr>
          <w:ilvl w:val="0"/>
          <w:numId w:val="8"/>
        </w:numPr>
        <w:spacing w:after="0"/>
        <w:rPr>
          <w:rFonts w:ascii="Times New Roman" w:hAnsi="Times New Roman" w:cs="Times New Roman"/>
        </w:rPr>
      </w:pPr>
      <w:r w:rsidRPr="00BE2870">
        <w:rPr>
          <w:rFonts w:ascii="Times New Roman" w:hAnsi="Times New Roman" w:cs="Times New Roman"/>
        </w:rPr>
        <w:t>Random Forest;</w:t>
      </w:r>
    </w:p>
    <w:p w14:paraId="70AD1941" w14:textId="77777777" w:rsidR="00BE2870" w:rsidRPr="00BE2870" w:rsidRDefault="00BE2870" w:rsidP="00BE2870">
      <w:pPr>
        <w:numPr>
          <w:ilvl w:val="0"/>
          <w:numId w:val="8"/>
        </w:numPr>
        <w:spacing w:after="0"/>
        <w:rPr>
          <w:rFonts w:ascii="Times New Roman" w:hAnsi="Times New Roman" w:cs="Times New Roman"/>
        </w:rPr>
      </w:pPr>
      <w:r w:rsidRPr="00BE2870">
        <w:rPr>
          <w:rFonts w:ascii="Times New Roman" w:hAnsi="Times New Roman" w:cs="Times New Roman"/>
        </w:rPr>
        <w:t>Support Vector Machines;</w:t>
      </w:r>
    </w:p>
    <w:p w14:paraId="3BAED64D" w14:textId="77777777" w:rsidR="00BE2870" w:rsidRPr="00BE2870" w:rsidRDefault="00BE2870" w:rsidP="00BE2870">
      <w:pPr>
        <w:numPr>
          <w:ilvl w:val="0"/>
          <w:numId w:val="8"/>
        </w:numPr>
        <w:spacing w:after="0"/>
        <w:rPr>
          <w:rFonts w:ascii="Times New Roman" w:hAnsi="Times New Roman" w:cs="Times New Roman"/>
        </w:rPr>
      </w:pPr>
      <w:r w:rsidRPr="00BE2870">
        <w:rPr>
          <w:rFonts w:ascii="Times New Roman" w:hAnsi="Times New Roman" w:cs="Times New Roman"/>
        </w:rPr>
        <w:t>K-Nearest Neighbours; and</w:t>
      </w:r>
    </w:p>
    <w:p w14:paraId="3D60179F" w14:textId="29A1A073" w:rsidR="00BE2870" w:rsidRPr="00BE2870" w:rsidRDefault="00BE2870" w:rsidP="00BE2870">
      <w:pPr>
        <w:numPr>
          <w:ilvl w:val="0"/>
          <w:numId w:val="8"/>
        </w:numPr>
        <w:rPr>
          <w:rFonts w:ascii="Times New Roman" w:hAnsi="Times New Roman" w:cs="Times New Roman"/>
        </w:rPr>
      </w:pPr>
      <w:r w:rsidRPr="00BE2870">
        <w:rPr>
          <w:rFonts w:ascii="Times New Roman" w:hAnsi="Times New Roman" w:cs="Times New Roman"/>
        </w:rPr>
        <w:t>Gradient-boosting algorithms</w:t>
      </w:r>
      <w:sdt>
        <w:sdtPr>
          <w:rPr>
            <w:rFonts w:ascii="Times New Roman" w:hAnsi="Times New Roman" w:cs="Times New Roman"/>
          </w:rPr>
          <w:id w:val="-728297415"/>
          <w:citation/>
        </w:sdtPr>
        <w:sdtEndPr/>
        <w:sdtContent>
          <w:r w:rsidR="00C315B0">
            <w:rPr>
              <w:rFonts w:ascii="Times New Roman" w:hAnsi="Times New Roman" w:cs="Times New Roman"/>
            </w:rPr>
            <w:fldChar w:fldCharType="begin"/>
          </w:r>
          <w:r w:rsidR="00C315B0">
            <w:rPr>
              <w:rFonts w:ascii="Times New Roman" w:hAnsi="Times New Roman" w:cs="Times New Roman"/>
            </w:rPr>
            <w:instrText xml:space="preserve"> CITATION Ste26 \l 2057 </w:instrText>
          </w:r>
          <w:r w:rsidR="00C315B0">
            <w:rPr>
              <w:rFonts w:ascii="Times New Roman" w:hAnsi="Times New Roman" w:cs="Times New Roman"/>
            </w:rPr>
            <w:fldChar w:fldCharType="separate"/>
          </w:r>
          <w:r w:rsidR="00C315B0">
            <w:rPr>
              <w:rFonts w:ascii="Times New Roman" w:hAnsi="Times New Roman" w:cs="Times New Roman"/>
              <w:noProof/>
            </w:rPr>
            <w:t xml:space="preserve"> </w:t>
          </w:r>
          <w:r w:rsidR="00C315B0" w:rsidRPr="00C315B0">
            <w:rPr>
              <w:rFonts w:ascii="Times New Roman" w:hAnsi="Times New Roman" w:cs="Times New Roman"/>
              <w:noProof/>
            </w:rPr>
            <w:t>[17]</w:t>
          </w:r>
          <w:r w:rsidR="00C315B0">
            <w:rPr>
              <w:rFonts w:ascii="Times New Roman" w:hAnsi="Times New Roman" w:cs="Times New Roman"/>
            </w:rPr>
            <w:fldChar w:fldCharType="end"/>
          </w:r>
        </w:sdtContent>
      </w:sdt>
      <w:r w:rsidRPr="00BE2870">
        <w:rPr>
          <w:rFonts w:ascii="Times New Roman" w:hAnsi="Times New Roman" w:cs="Times New Roman"/>
        </w:rPr>
        <w:t>.</w:t>
      </w:r>
    </w:p>
    <w:p w14:paraId="2A770BD3" w14:textId="1B4B7C38" w:rsidR="00BE2870" w:rsidRDefault="00BE2870" w:rsidP="00BE2870">
      <w:pPr>
        <w:rPr>
          <w:rFonts w:ascii="Times New Roman" w:hAnsi="Times New Roman" w:cs="Times New Roman"/>
        </w:rPr>
      </w:pPr>
      <w:r w:rsidRPr="00BE2870">
        <w:rPr>
          <w:rFonts w:ascii="Times New Roman" w:hAnsi="Times New Roman" w:cs="Times New Roman"/>
        </w:rPr>
        <w:t>These algorithms can produce useful predictions, but many conventional Machine Learning models do not automatically preserve the order of time-series observations. Additional feature engineering is therefore often required to represent previous market values</w:t>
      </w:r>
      <w:sdt>
        <w:sdtPr>
          <w:rPr>
            <w:rFonts w:ascii="Times New Roman" w:hAnsi="Times New Roman" w:cs="Times New Roman"/>
          </w:rPr>
          <w:id w:val="833115000"/>
          <w:citation/>
        </w:sdtPr>
        <w:sdtEndPr/>
        <w:sdtContent>
          <w:r w:rsidR="00C315B0">
            <w:rPr>
              <w:rFonts w:ascii="Times New Roman" w:hAnsi="Times New Roman" w:cs="Times New Roman"/>
            </w:rPr>
            <w:fldChar w:fldCharType="begin"/>
          </w:r>
          <w:r w:rsidR="00C315B0">
            <w:rPr>
              <w:rFonts w:ascii="Times New Roman" w:hAnsi="Times New Roman" w:cs="Times New Roman"/>
            </w:rPr>
            <w:instrText xml:space="preserve"> CITATION Ste26 \l 2057 </w:instrText>
          </w:r>
          <w:r w:rsidR="00C315B0">
            <w:rPr>
              <w:rFonts w:ascii="Times New Roman" w:hAnsi="Times New Roman" w:cs="Times New Roman"/>
            </w:rPr>
            <w:fldChar w:fldCharType="separate"/>
          </w:r>
          <w:r w:rsidR="00C315B0">
            <w:rPr>
              <w:rFonts w:ascii="Times New Roman" w:hAnsi="Times New Roman" w:cs="Times New Roman"/>
              <w:noProof/>
            </w:rPr>
            <w:t xml:space="preserve"> </w:t>
          </w:r>
          <w:r w:rsidR="00C315B0" w:rsidRPr="00C315B0">
            <w:rPr>
              <w:rFonts w:ascii="Times New Roman" w:hAnsi="Times New Roman" w:cs="Times New Roman"/>
              <w:noProof/>
            </w:rPr>
            <w:t>[17]</w:t>
          </w:r>
          <w:r w:rsidR="00C315B0">
            <w:rPr>
              <w:rFonts w:ascii="Times New Roman" w:hAnsi="Times New Roman" w:cs="Times New Roman"/>
            </w:rPr>
            <w:fldChar w:fldCharType="end"/>
          </w:r>
        </w:sdtContent>
      </w:sdt>
      <w:r w:rsidRPr="00BE2870">
        <w:rPr>
          <w:rFonts w:ascii="Times New Roman" w:hAnsi="Times New Roman" w:cs="Times New Roman"/>
        </w:rPr>
        <w:t>.</w:t>
      </w:r>
    </w:p>
    <w:p w14:paraId="51F45566" w14:textId="77777777" w:rsidR="00976B38" w:rsidRPr="00BE2870" w:rsidRDefault="00976B38" w:rsidP="00BE2870">
      <w:pPr>
        <w:rPr>
          <w:rFonts w:ascii="Times New Roman" w:hAnsi="Times New Roman" w:cs="Times New Roman"/>
        </w:rPr>
      </w:pPr>
    </w:p>
    <w:p w14:paraId="250A5A31" w14:textId="77777777" w:rsidR="00AB013F" w:rsidRPr="00AB013F" w:rsidRDefault="00AB013F" w:rsidP="007D761A">
      <w:pPr>
        <w:pStyle w:val="Heading2"/>
      </w:pPr>
      <w:bookmarkStart w:id="20" w:name="_Toc237097584"/>
      <w:r w:rsidRPr="00AB013F">
        <w:t>2.7 Deep Learning</w:t>
      </w:r>
      <w:bookmarkEnd w:id="20"/>
    </w:p>
    <w:p w14:paraId="1932DDDF" w14:textId="714B9BF7" w:rsidR="00AB013F" w:rsidRPr="00AB013F" w:rsidRDefault="00AB013F" w:rsidP="00AB013F">
      <w:pPr>
        <w:rPr>
          <w:rFonts w:ascii="Times New Roman" w:hAnsi="Times New Roman" w:cs="Times New Roman"/>
        </w:rPr>
      </w:pPr>
      <w:r w:rsidRPr="00AB013F">
        <w:rPr>
          <w:rFonts w:ascii="Times New Roman" w:hAnsi="Times New Roman" w:cs="Times New Roman"/>
        </w:rPr>
        <w:t>Deep Learning is a branch of Machine Learning that uses neural networks containing multiple processing layers. Deep learning models can learn complex and nonlinear representations directly from large datasets</w:t>
      </w:r>
      <w:sdt>
        <w:sdtPr>
          <w:rPr>
            <w:rFonts w:ascii="Times New Roman" w:hAnsi="Times New Roman" w:cs="Times New Roman"/>
          </w:rPr>
          <w:id w:val="-149137703"/>
          <w:citation/>
        </w:sdtPr>
        <w:sdtEndPr/>
        <w:sdtContent>
          <w:r w:rsidR="00A94020">
            <w:rPr>
              <w:rFonts w:ascii="Times New Roman" w:hAnsi="Times New Roman" w:cs="Times New Roman"/>
            </w:rPr>
            <w:fldChar w:fldCharType="begin"/>
          </w:r>
          <w:r w:rsidR="00A94020">
            <w:rPr>
              <w:rFonts w:ascii="Times New Roman" w:hAnsi="Times New Roman" w:cs="Times New Roman"/>
            </w:rPr>
            <w:instrText xml:space="preserve"> CITATION Amr25 \l 2057 </w:instrText>
          </w:r>
          <w:r w:rsidR="00A94020">
            <w:rPr>
              <w:rFonts w:ascii="Times New Roman" w:hAnsi="Times New Roman" w:cs="Times New Roman"/>
            </w:rPr>
            <w:fldChar w:fldCharType="separate"/>
          </w:r>
          <w:r w:rsidR="00A94020">
            <w:rPr>
              <w:rFonts w:ascii="Times New Roman" w:hAnsi="Times New Roman" w:cs="Times New Roman"/>
              <w:noProof/>
            </w:rPr>
            <w:t xml:space="preserve"> </w:t>
          </w:r>
          <w:r w:rsidR="00A94020" w:rsidRPr="00A94020">
            <w:rPr>
              <w:rFonts w:ascii="Times New Roman" w:hAnsi="Times New Roman" w:cs="Times New Roman"/>
              <w:noProof/>
            </w:rPr>
            <w:t>[18]</w:t>
          </w:r>
          <w:r w:rsidR="00A94020">
            <w:rPr>
              <w:rFonts w:ascii="Times New Roman" w:hAnsi="Times New Roman" w:cs="Times New Roman"/>
            </w:rPr>
            <w:fldChar w:fldCharType="end"/>
          </w:r>
        </w:sdtContent>
      </w:sdt>
      <w:r w:rsidRPr="00AB013F">
        <w:rPr>
          <w:rFonts w:ascii="Times New Roman" w:hAnsi="Times New Roman" w:cs="Times New Roman"/>
        </w:rPr>
        <w:t>.</w:t>
      </w:r>
    </w:p>
    <w:p w14:paraId="4F768635" w14:textId="6EC4BB22" w:rsidR="00AB013F" w:rsidRPr="00AB013F" w:rsidRDefault="00AB013F" w:rsidP="00AB013F">
      <w:pPr>
        <w:rPr>
          <w:rFonts w:ascii="Times New Roman" w:hAnsi="Times New Roman" w:cs="Times New Roman"/>
        </w:rPr>
      </w:pPr>
      <w:r w:rsidRPr="00AB013F">
        <w:rPr>
          <w:rFonts w:ascii="Times New Roman" w:hAnsi="Times New Roman" w:cs="Times New Roman"/>
        </w:rPr>
        <w:t>Deep Learning is suitable for financial market prediction because financial data contains interactions that may not be adequately represented by simple linear models. A systematic review of financial time-series forecasting research identified LSTM, Convolutional Neural Networks, Deep Belief Networks, and other deep-learning architectures as major approaches used in stock, index, foreign-exchange, and commodity forecasting</w:t>
      </w:r>
      <w:sdt>
        <w:sdtPr>
          <w:rPr>
            <w:rFonts w:ascii="Times New Roman" w:hAnsi="Times New Roman" w:cs="Times New Roman"/>
          </w:rPr>
          <w:id w:val="-1667006671"/>
          <w:citation/>
        </w:sdtPr>
        <w:sdtEndPr/>
        <w:sdtContent>
          <w:r w:rsidR="00A94020">
            <w:rPr>
              <w:rFonts w:ascii="Times New Roman" w:hAnsi="Times New Roman" w:cs="Times New Roman"/>
            </w:rPr>
            <w:fldChar w:fldCharType="begin"/>
          </w:r>
          <w:r w:rsidR="00A94020">
            <w:rPr>
              <w:rFonts w:ascii="Times New Roman" w:hAnsi="Times New Roman" w:cs="Times New Roman"/>
            </w:rPr>
            <w:instrText xml:space="preserve"> CITATION Amr25 \l 2057 </w:instrText>
          </w:r>
          <w:r w:rsidR="00A94020">
            <w:rPr>
              <w:rFonts w:ascii="Times New Roman" w:hAnsi="Times New Roman" w:cs="Times New Roman"/>
            </w:rPr>
            <w:fldChar w:fldCharType="separate"/>
          </w:r>
          <w:r w:rsidR="00A94020">
            <w:rPr>
              <w:rFonts w:ascii="Times New Roman" w:hAnsi="Times New Roman" w:cs="Times New Roman"/>
              <w:noProof/>
            </w:rPr>
            <w:t xml:space="preserve"> </w:t>
          </w:r>
          <w:r w:rsidR="00A94020" w:rsidRPr="00A94020">
            <w:rPr>
              <w:rFonts w:ascii="Times New Roman" w:hAnsi="Times New Roman" w:cs="Times New Roman"/>
              <w:noProof/>
            </w:rPr>
            <w:t>[18]</w:t>
          </w:r>
          <w:r w:rsidR="00A94020">
            <w:rPr>
              <w:rFonts w:ascii="Times New Roman" w:hAnsi="Times New Roman" w:cs="Times New Roman"/>
            </w:rPr>
            <w:fldChar w:fldCharType="end"/>
          </w:r>
        </w:sdtContent>
      </w:sdt>
      <w:r w:rsidRPr="00AB013F">
        <w:rPr>
          <w:rFonts w:ascii="Times New Roman" w:hAnsi="Times New Roman" w:cs="Times New Roman"/>
        </w:rPr>
        <w:t>.</w:t>
      </w:r>
    </w:p>
    <w:p w14:paraId="5D662D48" w14:textId="71690D31" w:rsidR="006110D1" w:rsidRDefault="00AB013F" w:rsidP="009F65A0">
      <w:pPr>
        <w:rPr>
          <w:rFonts w:ascii="Times New Roman" w:hAnsi="Times New Roman" w:cs="Times New Roman"/>
        </w:rPr>
      </w:pPr>
      <w:r w:rsidRPr="00AB013F">
        <w:rPr>
          <w:rFonts w:ascii="Times New Roman" w:hAnsi="Times New Roman" w:cs="Times New Roman"/>
        </w:rPr>
        <w:t>Despite their strengths, deep-learning models normally require considerable training data and computational resources. They may also overfit the training dataset when model complexity is not properly controlled. Furthermore, highly complex models can be difficult to interpret</w:t>
      </w:r>
      <w:sdt>
        <w:sdtPr>
          <w:rPr>
            <w:rFonts w:ascii="Times New Roman" w:hAnsi="Times New Roman" w:cs="Times New Roman"/>
          </w:rPr>
          <w:id w:val="685948546"/>
          <w:citation/>
        </w:sdtPr>
        <w:sdtEndPr/>
        <w:sdtContent>
          <w:r w:rsidR="00A94020">
            <w:rPr>
              <w:rFonts w:ascii="Times New Roman" w:hAnsi="Times New Roman" w:cs="Times New Roman"/>
            </w:rPr>
            <w:fldChar w:fldCharType="begin"/>
          </w:r>
          <w:r w:rsidR="00A94020">
            <w:rPr>
              <w:rFonts w:ascii="Times New Roman" w:hAnsi="Times New Roman" w:cs="Times New Roman"/>
            </w:rPr>
            <w:instrText xml:space="preserve"> CITATION Amr25 \l 2057 </w:instrText>
          </w:r>
          <w:r w:rsidR="00A94020">
            <w:rPr>
              <w:rFonts w:ascii="Times New Roman" w:hAnsi="Times New Roman" w:cs="Times New Roman"/>
            </w:rPr>
            <w:fldChar w:fldCharType="separate"/>
          </w:r>
          <w:r w:rsidR="00A94020">
            <w:rPr>
              <w:rFonts w:ascii="Times New Roman" w:hAnsi="Times New Roman" w:cs="Times New Roman"/>
              <w:noProof/>
            </w:rPr>
            <w:t xml:space="preserve"> </w:t>
          </w:r>
          <w:r w:rsidR="00A94020" w:rsidRPr="00A94020">
            <w:rPr>
              <w:rFonts w:ascii="Times New Roman" w:hAnsi="Times New Roman" w:cs="Times New Roman"/>
              <w:noProof/>
            </w:rPr>
            <w:t>[18]</w:t>
          </w:r>
          <w:r w:rsidR="00A94020">
            <w:rPr>
              <w:rFonts w:ascii="Times New Roman" w:hAnsi="Times New Roman" w:cs="Times New Roman"/>
            </w:rPr>
            <w:fldChar w:fldCharType="end"/>
          </w:r>
        </w:sdtContent>
      </w:sdt>
      <w:r w:rsidRPr="00AB013F">
        <w:rPr>
          <w:rFonts w:ascii="Times New Roman" w:hAnsi="Times New Roman" w:cs="Times New Roman"/>
        </w:rPr>
        <w:t>.</w:t>
      </w:r>
    </w:p>
    <w:p w14:paraId="4C7BDDCD" w14:textId="77777777" w:rsidR="00976B38" w:rsidRPr="005E018B" w:rsidRDefault="00976B38" w:rsidP="009F65A0">
      <w:pPr>
        <w:rPr>
          <w:rFonts w:ascii="Times New Roman" w:hAnsi="Times New Roman" w:cs="Times New Roman"/>
        </w:rPr>
      </w:pPr>
    </w:p>
    <w:p w14:paraId="097B76D1" w14:textId="77777777" w:rsidR="005E018B" w:rsidRPr="005E018B" w:rsidRDefault="005E018B" w:rsidP="007D761A">
      <w:pPr>
        <w:pStyle w:val="Heading2"/>
      </w:pPr>
      <w:bookmarkStart w:id="21" w:name="_Toc237097585"/>
      <w:r w:rsidRPr="005E018B">
        <w:t>2.8 Artificial Neural Networks</w:t>
      </w:r>
      <w:bookmarkEnd w:id="21"/>
    </w:p>
    <w:p w14:paraId="6089DD1B" w14:textId="60DBF75E" w:rsidR="005E018B" w:rsidRPr="005E018B" w:rsidRDefault="005E018B" w:rsidP="005E018B">
      <w:pPr>
        <w:rPr>
          <w:rFonts w:ascii="Times New Roman" w:hAnsi="Times New Roman" w:cs="Times New Roman"/>
        </w:rPr>
      </w:pPr>
      <w:r w:rsidRPr="005E018B">
        <w:rPr>
          <w:rFonts w:ascii="Times New Roman" w:hAnsi="Times New Roman" w:cs="Times New Roman"/>
        </w:rPr>
        <w:t>An Artificial Neural Network is a computational system inspired by the interconnected structure of biological neurons. A typical neural network consists of an input layer, one or more hidden layers, and an output layer</w:t>
      </w:r>
      <w:sdt>
        <w:sdtPr>
          <w:rPr>
            <w:rFonts w:ascii="Times New Roman" w:hAnsi="Times New Roman" w:cs="Times New Roman"/>
          </w:rPr>
          <w:id w:val="1343124730"/>
          <w:citation/>
        </w:sdtPr>
        <w:sdtEndPr/>
        <w:sdtContent>
          <w:r w:rsidR="00BA49A5">
            <w:rPr>
              <w:rFonts w:ascii="Times New Roman" w:hAnsi="Times New Roman" w:cs="Times New Roman"/>
            </w:rPr>
            <w:fldChar w:fldCharType="begin"/>
          </w:r>
          <w:r w:rsidR="00BA49A5">
            <w:rPr>
              <w:rFonts w:ascii="Times New Roman" w:hAnsi="Times New Roman" w:cs="Times New Roman"/>
            </w:rPr>
            <w:instrText xml:space="preserve"> CITATION MPa25 \l 2057 </w:instrText>
          </w:r>
          <w:r w:rsidR="00BA49A5">
            <w:rPr>
              <w:rFonts w:ascii="Times New Roman" w:hAnsi="Times New Roman" w:cs="Times New Roman"/>
            </w:rPr>
            <w:fldChar w:fldCharType="separate"/>
          </w:r>
          <w:r w:rsidR="00BA49A5">
            <w:rPr>
              <w:rFonts w:ascii="Times New Roman" w:hAnsi="Times New Roman" w:cs="Times New Roman"/>
              <w:noProof/>
            </w:rPr>
            <w:t xml:space="preserve"> </w:t>
          </w:r>
          <w:r w:rsidR="00BA49A5" w:rsidRPr="00BA49A5">
            <w:rPr>
              <w:rFonts w:ascii="Times New Roman" w:hAnsi="Times New Roman" w:cs="Times New Roman"/>
              <w:noProof/>
            </w:rPr>
            <w:t>[19]</w:t>
          </w:r>
          <w:r w:rsidR="00BA49A5">
            <w:rPr>
              <w:rFonts w:ascii="Times New Roman" w:hAnsi="Times New Roman" w:cs="Times New Roman"/>
            </w:rPr>
            <w:fldChar w:fldCharType="end"/>
          </w:r>
        </w:sdtContent>
      </w:sdt>
      <w:r w:rsidRPr="005E018B">
        <w:rPr>
          <w:rFonts w:ascii="Times New Roman" w:hAnsi="Times New Roman" w:cs="Times New Roman"/>
        </w:rPr>
        <w:t>.</w:t>
      </w:r>
    </w:p>
    <w:p w14:paraId="23F442F5" w14:textId="2C0601E1" w:rsidR="005E018B" w:rsidRPr="005E018B" w:rsidRDefault="005E018B" w:rsidP="005E018B">
      <w:pPr>
        <w:rPr>
          <w:rFonts w:ascii="Times New Roman" w:hAnsi="Times New Roman" w:cs="Times New Roman"/>
        </w:rPr>
      </w:pPr>
      <w:r w:rsidRPr="005E018B">
        <w:rPr>
          <w:rFonts w:ascii="Times New Roman" w:hAnsi="Times New Roman" w:cs="Times New Roman"/>
        </w:rPr>
        <w:t>The input layer receives the selected market variables. The hidden layers perform mathematical transformations that enable the network to learn patterns, while the output layer produces the final prediction</w:t>
      </w:r>
      <w:sdt>
        <w:sdtPr>
          <w:rPr>
            <w:rFonts w:ascii="Times New Roman" w:hAnsi="Times New Roman" w:cs="Times New Roman"/>
          </w:rPr>
          <w:id w:val="-960958530"/>
          <w:citation/>
        </w:sdtPr>
        <w:sdtEndPr/>
        <w:sdtContent>
          <w:r w:rsidR="00BA49A5">
            <w:rPr>
              <w:rFonts w:ascii="Times New Roman" w:hAnsi="Times New Roman" w:cs="Times New Roman"/>
            </w:rPr>
            <w:fldChar w:fldCharType="begin"/>
          </w:r>
          <w:r w:rsidR="00BA49A5">
            <w:rPr>
              <w:rFonts w:ascii="Times New Roman" w:hAnsi="Times New Roman" w:cs="Times New Roman"/>
            </w:rPr>
            <w:instrText xml:space="preserve"> CITATION MPa25 \l 2057 </w:instrText>
          </w:r>
          <w:r w:rsidR="00BA49A5">
            <w:rPr>
              <w:rFonts w:ascii="Times New Roman" w:hAnsi="Times New Roman" w:cs="Times New Roman"/>
            </w:rPr>
            <w:fldChar w:fldCharType="separate"/>
          </w:r>
          <w:r w:rsidR="00BA49A5">
            <w:rPr>
              <w:rFonts w:ascii="Times New Roman" w:hAnsi="Times New Roman" w:cs="Times New Roman"/>
              <w:noProof/>
            </w:rPr>
            <w:t xml:space="preserve"> </w:t>
          </w:r>
          <w:r w:rsidR="00BA49A5" w:rsidRPr="00BA49A5">
            <w:rPr>
              <w:rFonts w:ascii="Times New Roman" w:hAnsi="Times New Roman" w:cs="Times New Roman"/>
              <w:noProof/>
            </w:rPr>
            <w:t>[19]</w:t>
          </w:r>
          <w:r w:rsidR="00BA49A5">
            <w:rPr>
              <w:rFonts w:ascii="Times New Roman" w:hAnsi="Times New Roman" w:cs="Times New Roman"/>
            </w:rPr>
            <w:fldChar w:fldCharType="end"/>
          </w:r>
        </w:sdtContent>
      </w:sdt>
      <w:r w:rsidRPr="005E018B">
        <w:rPr>
          <w:rFonts w:ascii="Times New Roman" w:hAnsi="Times New Roman" w:cs="Times New Roman"/>
        </w:rPr>
        <w:t>.</w:t>
      </w:r>
    </w:p>
    <w:p w14:paraId="6CB964ED" w14:textId="2DA5F779" w:rsidR="005E018B" w:rsidRPr="005E018B" w:rsidRDefault="005E018B" w:rsidP="005E018B">
      <w:pPr>
        <w:rPr>
          <w:rFonts w:ascii="Times New Roman" w:hAnsi="Times New Roman" w:cs="Times New Roman"/>
        </w:rPr>
      </w:pPr>
      <w:r w:rsidRPr="005E018B">
        <w:rPr>
          <w:rFonts w:ascii="Times New Roman" w:hAnsi="Times New Roman" w:cs="Times New Roman"/>
        </w:rPr>
        <w:t>Each connection within the network is associated with a weight. During training, the network compares its prediction with the correct target and calculates an error. The weights are then adjusted through an optimisation process intended to reduce prediction error</w:t>
      </w:r>
      <w:sdt>
        <w:sdtPr>
          <w:rPr>
            <w:rFonts w:ascii="Times New Roman" w:hAnsi="Times New Roman" w:cs="Times New Roman"/>
          </w:rPr>
          <w:id w:val="-1775626629"/>
          <w:citation/>
        </w:sdtPr>
        <w:sdtEndPr/>
        <w:sdtContent>
          <w:r w:rsidR="00BA49A5">
            <w:rPr>
              <w:rFonts w:ascii="Times New Roman" w:hAnsi="Times New Roman" w:cs="Times New Roman"/>
            </w:rPr>
            <w:fldChar w:fldCharType="begin"/>
          </w:r>
          <w:r w:rsidR="00BA49A5">
            <w:rPr>
              <w:rFonts w:ascii="Times New Roman" w:hAnsi="Times New Roman" w:cs="Times New Roman"/>
            </w:rPr>
            <w:instrText xml:space="preserve"> CITATION MPa25 \l 2057 </w:instrText>
          </w:r>
          <w:r w:rsidR="00BA49A5">
            <w:rPr>
              <w:rFonts w:ascii="Times New Roman" w:hAnsi="Times New Roman" w:cs="Times New Roman"/>
            </w:rPr>
            <w:fldChar w:fldCharType="separate"/>
          </w:r>
          <w:r w:rsidR="00BA49A5">
            <w:rPr>
              <w:rFonts w:ascii="Times New Roman" w:hAnsi="Times New Roman" w:cs="Times New Roman"/>
              <w:noProof/>
            </w:rPr>
            <w:t xml:space="preserve"> </w:t>
          </w:r>
          <w:r w:rsidR="00BA49A5" w:rsidRPr="00BA49A5">
            <w:rPr>
              <w:rFonts w:ascii="Times New Roman" w:hAnsi="Times New Roman" w:cs="Times New Roman"/>
              <w:noProof/>
            </w:rPr>
            <w:t>[19]</w:t>
          </w:r>
          <w:r w:rsidR="00BA49A5">
            <w:rPr>
              <w:rFonts w:ascii="Times New Roman" w:hAnsi="Times New Roman" w:cs="Times New Roman"/>
            </w:rPr>
            <w:fldChar w:fldCharType="end"/>
          </w:r>
        </w:sdtContent>
      </w:sdt>
      <w:r w:rsidRPr="005E018B">
        <w:rPr>
          <w:rFonts w:ascii="Times New Roman" w:hAnsi="Times New Roman" w:cs="Times New Roman"/>
        </w:rPr>
        <w:t>.</w:t>
      </w:r>
    </w:p>
    <w:p w14:paraId="1F61D395" w14:textId="64227EA4" w:rsidR="005E018B" w:rsidRDefault="005E018B" w:rsidP="005E018B">
      <w:pPr>
        <w:rPr>
          <w:rFonts w:ascii="Times New Roman" w:hAnsi="Times New Roman" w:cs="Times New Roman"/>
        </w:rPr>
      </w:pPr>
      <w:r w:rsidRPr="005E018B">
        <w:rPr>
          <w:rFonts w:ascii="Times New Roman" w:hAnsi="Times New Roman" w:cs="Times New Roman"/>
        </w:rPr>
        <w:t xml:space="preserve">Conventional feed-forward neural networks can model nonlinear relationships, but they process each input independently. They do not contain an internal mechanism for </w:t>
      </w:r>
      <w:r w:rsidRPr="005E018B">
        <w:rPr>
          <w:rFonts w:ascii="Times New Roman" w:hAnsi="Times New Roman" w:cs="Times New Roman"/>
        </w:rPr>
        <w:lastRenderedPageBreak/>
        <w:t>remembering the order of earlier observations. This limits their effectiveness when the relationship between past and future values is important</w:t>
      </w:r>
      <w:sdt>
        <w:sdtPr>
          <w:rPr>
            <w:rFonts w:ascii="Times New Roman" w:hAnsi="Times New Roman" w:cs="Times New Roman"/>
          </w:rPr>
          <w:id w:val="-956401790"/>
          <w:citation/>
        </w:sdtPr>
        <w:sdtEndPr/>
        <w:sdtContent>
          <w:r w:rsidR="00BA49A5">
            <w:rPr>
              <w:rFonts w:ascii="Times New Roman" w:hAnsi="Times New Roman" w:cs="Times New Roman"/>
            </w:rPr>
            <w:fldChar w:fldCharType="begin"/>
          </w:r>
          <w:r w:rsidR="00BA49A5">
            <w:rPr>
              <w:rFonts w:ascii="Times New Roman" w:hAnsi="Times New Roman" w:cs="Times New Roman"/>
            </w:rPr>
            <w:instrText xml:space="preserve"> CITATION MPa25 \l 2057 </w:instrText>
          </w:r>
          <w:r w:rsidR="00BA49A5">
            <w:rPr>
              <w:rFonts w:ascii="Times New Roman" w:hAnsi="Times New Roman" w:cs="Times New Roman"/>
            </w:rPr>
            <w:fldChar w:fldCharType="separate"/>
          </w:r>
          <w:r w:rsidR="00BA49A5">
            <w:rPr>
              <w:rFonts w:ascii="Times New Roman" w:hAnsi="Times New Roman" w:cs="Times New Roman"/>
              <w:noProof/>
            </w:rPr>
            <w:t xml:space="preserve"> </w:t>
          </w:r>
          <w:r w:rsidR="00BA49A5" w:rsidRPr="00BA49A5">
            <w:rPr>
              <w:rFonts w:ascii="Times New Roman" w:hAnsi="Times New Roman" w:cs="Times New Roman"/>
              <w:noProof/>
            </w:rPr>
            <w:t>[19]</w:t>
          </w:r>
          <w:r w:rsidR="00BA49A5">
            <w:rPr>
              <w:rFonts w:ascii="Times New Roman" w:hAnsi="Times New Roman" w:cs="Times New Roman"/>
            </w:rPr>
            <w:fldChar w:fldCharType="end"/>
          </w:r>
        </w:sdtContent>
      </w:sdt>
      <w:r w:rsidRPr="005E018B">
        <w:rPr>
          <w:rFonts w:ascii="Times New Roman" w:hAnsi="Times New Roman" w:cs="Times New Roman"/>
        </w:rPr>
        <w:t>.</w:t>
      </w:r>
    </w:p>
    <w:p w14:paraId="1BDE4317" w14:textId="77777777" w:rsidR="00976B38" w:rsidRPr="005E018B" w:rsidRDefault="00976B38" w:rsidP="005E018B">
      <w:pPr>
        <w:rPr>
          <w:rFonts w:ascii="Times New Roman" w:hAnsi="Times New Roman" w:cs="Times New Roman"/>
        </w:rPr>
      </w:pPr>
    </w:p>
    <w:p w14:paraId="7C8D88A0" w14:textId="77777777" w:rsidR="00981EBA" w:rsidRPr="00981EBA" w:rsidRDefault="00981EBA" w:rsidP="00335323">
      <w:pPr>
        <w:pStyle w:val="Heading2"/>
      </w:pPr>
      <w:bookmarkStart w:id="22" w:name="_Toc237097586"/>
      <w:r w:rsidRPr="00981EBA">
        <w:t>2.9 Recurrent Neural Networks</w:t>
      </w:r>
      <w:bookmarkEnd w:id="22"/>
    </w:p>
    <w:p w14:paraId="5CBF689F" w14:textId="17BD7967" w:rsidR="00981EBA" w:rsidRPr="00981EBA" w:rsidRDefault="001E00B3" w:rsidP="00981EBA">
      <w:pPr>
        <w:rPr>
          <w:rFonts w:ascii="Times New Roman" w:hAnsi="Times New Roman" w:cs="Times New Roman"/>
        </w:rPr>
      </w:pPr>
      <w:r>
        <w:rPr>
          <w:rFonts w:ascii="Times New Roman" w:hAnsi="Times New Roman" w:cs="Times New Roman"/>
        </w:rPr>
        <w:t>This</w:t>
      </w:r>
      <w:r w:rsidR="00981EBA" w:rsidRPr="00981EBA">
        <w:rPr>
          <w:rFonts w:ascii="Times New Roman" w:hAnsi="Times New Roman" w:cs="Times New Roman"/>
        </w:rPr>
        <w:t xml:space="preserve"> type of neural network </w:t>
      </w:r>
      <w:r>
        <w:rPr>
          <w:rFonts w:ascii="Times New Roman" w:hAnsi="Times New Roman" w:cs="Times New Roman"/>
        </w:rPr>
        <w:t xml:space="preserve">is </w:t>
      </w:r>
      <w:r w:rsidR="00981EBA" w:rsidRPr="00981EBA">
        <w:rPr>
          <w:rFonts w:ascii="Times New Roman" w:hAnsi="Times New Roman" w:cs="Times New Roman"/>
        </w:rPr>
        <w:t xml:space="preserve">designed for </w:t>
      </w:r>
      <w:r w:rsidR="008136D8" w:rsidRPr="00981EBA">
        <w:rPr>
          <w:rFonts w:ascii="Times New Roman" w:hAnsi="Times New Roman" w:cs="Times New Roman"/>
        </w:rPr>
        <w:t>serial</w:t>
      </w:r>
      <w:r w:rsidR="00981EBA" w:rsidRPr="00981EBA">
        <w:rPr>
          <w:rFonts w:ascii="Times New Roman" w:hAnsi="Times New Roman" w:cs="Times New Roman"/>
        </w:rPr>
        <w:t xml:space="preserve"> data. Unlike a conventional feed-forward network, an RNN transfers information from </w:t>
      </w:r>
      <w:r w:rsidR="00E146E7">
        <w:rPr>
          <w:rFonts w:ascii="Times New Roman" w:hAnsi="Times New Roman" w:cs="Times New Roman"/>
        </w:rPr>
        <w:t xml:space="preserve">the </w:t>
      </w:r>
      <w:r w:rsidR="00981EBA" w:rsidRPr="00981EBA">
        <w:rPr>
          <w:rFonts w:ascii="Times New Roman" w:hAnsi="Times New Roman" w:cs="Times New Roman"/>
        </w:rPr>
        <w:t>previous time to the next through a hidden state</w:t>
      </w:r>
      <w:sdt>
        <w:sdtPr>
          <w:rPr>
            <w:rFonts w:ascii="Times New Roman" w:hAnsi="Times New Roman" w:cs="Times New Roman"/>
          </w:rPr>
          <w:id w:val="-1055010320"/>
          <w:citation/>
        </w:sdtPr>
        <w:sdtEndPr/>
        <w:sdtContent>
          <w:r w:rsidR="00650703">
            <w:rPr>
              <w:rFonts w:ascii="Times New Roman" w:hAnsi="Times New Roman" w:cs="Times New Roman"/>
            </w:rPr>
            <w:fldChar w:fldCharType="begin"/>
          </w:r>
          <w:r w:rsidR="00650703">
            <w:rPr>
              <w:rFonts w:ascii="Times New Roman" w:hAnsi="Times New Roman" w:cs="Times New Roman"/>
            </w:rPr>
            <w:instrText xml:space="preserve"> CITATION YWa26 \l 2057 </w:instrText>
          </w:r>
          <w:r w:rsidR="00650703">
            <w:rPr>
              <w:rFonts w:ascii="Times New Roman" w:hAnsi="Times New Roman" w:cs="Times New Roman"/>
            </w:rPr>
            <w:fldChar w:fldCharType="separate"/>
          </w:r>
          <w:r w:rsidR="00650703">
            <w:rPr>
              <w:rFonts w:ascii="Times New Roman" w:hAnsi="Times New Roman" w:cs="Times New Roman"/>
              <w:noProof/>
            </w:rPr>
            <w:t xml:space="preserve"> </w:t>
          </w:r>
          <w:r w:rsidR="00650703" w:rsidRPr="00650703">
            <w:rPr>
              <w:rFonts w:ascii="Times New Roman" w:hAnsi="Times New Roman" w:cs="Times New Roman"/>
              <w:noProof/>
            </w:rPr>
            <w:t>[20]</w:t>
          </w:r>
          <w:r w:rsidR="00650703">
            <w:rPr>
              <w:rFonts w:ascii="Times New Roman" w:hAnsi="Times New Roman" w:cs="Times New Roman"/>
            </w:rPr>
            <w:fldChar w:fldCharType="end"/>
          </w:r>
        </w:sdtContent>
      </w:sdt>
      <w:r w:rsidR="00981EBA" w:rsidRPr="00981EBA">
        <w:rPr>
          <w:rFonts w:ascii="Times New Roman" w:hAnsi="Times New Roman" w:cs="Times New Roman"/>
        </w:rPr>
        <w:t>.</w:t>
      </w:r>
    </w:p>
    <w:p w14:paraId="361D7766" w14:textId="01909FC3" w:rsidR="00981EBA" w:rsidRPr="00981EBA" w:rsidRDefault="00981EBA" w:rsidP="00981EBA">
      <w:pPr>
        <w:rPr>
          <w:rFonts w:ascii="Times New Roman" w:hAnsi="Times New Roman" w:cs="Times New Roman"/>
        </w:rPr>
      </w:pPr>
      <w:r w:rsidRPr="00981EBA">
        <w:rPr>
          <w:rFonts w:ascii="Times New Roman" w:hAnsi="Times New Roman" w:cs="Times New Roman"/>
        </w:rPr>
        <w:t>For example, when predicting tomorrow’s closing price, an RNN can process a sequence of previous closing prices rather than treating every price as an unrelated observation. This makes RNNs more appropriate for time-series forecasting</w:t>
      </w:r>
      <w:sdt>
        <w:sdtPr>
          <w:rPr>
            <w:rFonts w:ascii="Times New Roman" w:hAnsi="Times New Roman" w:cs="Times New Roman"/>
          </w:rPr>
          <w:id w:val="1132286910"/>
          <w:citation/>
        </w:sdtPr>
        <w:sdtEndPr/>
        <w:sdtContent>
          <w:r w:rsidR="003A0B9A">
            <w:rPr>
              <w:rFonts w:ascii="Times New Roman" w:hAnsi="Times New Roman" w:cs="Times New Roman"/>
            </w:rPr>
            <w:fldChar w:fldCharType="begin"/>
          </w:r>
          <w:r w:rsidR="003A0B9A">
            <w:rPr>
              <w:rFonts w:ascii="Times New Roman" w:hAnsi="Times New Roman" w:cs="Times New Roman"/>
            </w:rPr>
            <w:instrText xml:space="preserve"> CITATION YWa26 \l 2057 </w:instrText>
          </w:r>
          <w:r w:rsidR="003A0B9A">
            <w:rPr>
              <w:rFonts w:ascii="Times New Roman" w:hAnsi="Times New Roman" w:cs="Times New Roman"/>
            </w:rPr>
            <w:fldChar w:fldCharType="separate"/>
          </w:r>
          <w:r w:rsidR="003A0B9A">
            <w:rPr>
              <w:rFonts w:ascii="Times New Roman" w:hAnsi="Times New Roman" w:cs="Times New Roman"/>
              <w:noProof/>
            </w:rPr>
            <w:t xml:space="preserve"> </w:t>
          </w:r>
          <w:r w:rsidR="003A0B9A" w:rsidRPr="003A0B9A">
            <w:rPr>
              <w:rFonts w:ascii="Times New Roman" w:hAnsi="Times New Roman" w:cs="Times New Roman"/>
              <w:noProof/>
            </w:rPr>
            <w:t>[20]</w:t>
          </w:r>
          <w:r w:rsidR="003A0B9A">
            <w:rPr>
              <w:rFonts w:ascii="Times New Roman" w:hAnsi="Times New Roman" w:cs="Times New Roman"/>
            </w:rPr>
            <w:fldChar w:fldCharType="end"/>
          </w:r>
        </w:sdtContent>
      </w:sdt>
      <w:r w:rsidRPr="00981EBA">
        <w:rPr>
          <w:rFonts w:ascii="Times New Roman" w:hAnsi="Times New Roman" w:cs="Times New Roman"/>
        </w:rPr>
        <w:t>.</w:t>
      </w:r>
    </w:p>
    <w:p w14:paraId="2C2601D6" w14:textId="12BA2D1C" w:rsidR="00146F23" w:rsidRDefault="00981EBA" w:rsidP="00981EBA">
      <w:pPr>
        <w:rPr>
          <w:rFonts w:ascii="Times New Roman" w:hAnsi="Times New Roman" w:cs="Times New Roman"/>
        </w:rPr>
      </w:pPr>
      <w:r w:rsidRPr="00981EBA">
        <w:rPr>
          <w:rFonts w:ascii="Times New Roman" w:hAnsi="Times New Roman" w:cs="Times New Roman"/>
        </w:rPr>
        <w:t>However, conventional RNNs experience difficulties when learning relationships across long sequences. During model training, gradients</w:t>
      </w:r>
      <w:r w:rsidR="007B6333">
        <w:rPr>
          <w:rFonts w:ascii="Times New Roman" w:hAnsi="Times New Roman" w:cs="Times New Roman"/>
        </w:rPr>
        <w:t xml:space="preserve"> </w:t>
      </w:r>
      <w:r w:rsidRPr="00981EBA">
        <w:rPr>
          <w:rFonts w:ascii="Times New Roman" w:hAnsi="Times New Roman" w:cs="Times New Roman"/>
        </w:rPr>
        <w:t>used to adjust the network weights may become extremely small or large. These problems are known as vanishing and exploding gradients. The vanishing-gradient problem makes it difficult for a traditional RNN to retain important information over a long period</w:t>
      </w:r>
      <w:sdt>
        <w:sdtPr>
          <w:rPr>
            <w:rFonts w:ascii="Times New Roman" w:hAnsi="Times New Roman" w:cs="Times New Roman"/>
          </w:rPr>
          <w:id w:val="-923953419"/>
          <w:citation/>
        </w:sdtPr>
        <w:sdtEndPr/>
        <w:sdtContent>
          <w:r w:rsidR="003A0B9A">
            <w:rPr>
              <w:rFonts w:ascii="Times New Roman" w:hAnsi="Times New Roman" w:cs="Times New Roman"/>
            </w:rPr>
            <w:fldChar w:fldCharType="begin"/>
          </w:r>
          <w:r w:rsidR="003A0B9A">
            <w:rPr>
              <w:rFonts w:ascii="Times New Roman" w:hAnsi="Times New Roman" w:cs="Times New Roman"/>
            </w:rPr>
            <w:instrText xml:space="preserve"> CITATION YWa26 \l 2057 </w:instrText>
          </w:r>
          <w:r w:rsidR="003A0B9A">
            <w:rPr>
              <w:rFonts w:ascii="Times New Roman" w:hAnsi="Times New Roman" w:cs="Times New Roman"/>
            </w:rPr>
            <w:fldChar w:fldCharType="separate"/>
          </w:r>
          <w:r w:rsidR="003A0B9A">
            <w:rPr>
              <w:rFonts w:ascii="Times New Roman" w:hAnsi="Times New Roman" w:cs="Times New Roman"/>
              <w:noProof/>
            </w:rPr>
            <w:t xml:space="preserve"> </w:t>
          </w:r>
          <w:r w:rsidR="003A0B9A" w:rsidRPr="003A0B9A">
            <w:rPr>
              <w:rFonts w:ascii="Times New Roman" w:hAnsi="Times New Roman" w:cs="Times New Roman"/>
              <w:noProof/>
            </w:rPr>
            <w:t>[20]</w:t>
          </w:r>
          <w:r w:rsidR="003A0B9A">
            <w:rPr>
              <w:rFonts w:ascii="Times New Roman" w:hAnsi="Times New Roman" w:cs="Times New Roman"/>
            </w:rPr>
            <w:fldChar w:fldCharType="end"/>
          </w:r>
        </w:sdtContent>
      </w:sdt>
      <w:r w:rsidRPr="00981EBA">
        <w:rPr>
          <w:rFonts w:ascii="Times New Roman" w:hAnsi="Times New Roman" w:cs="Times New Roman"/>
        </w:rPr>
        <w:t>.</w:t>
      </w:r>
    </w:p>
    <w:p w14:paraId="1828A14C" w14:textId="77777777" w:rsidR="00976B38" w:rsidRDefault="00976B38" w:rsidP="00981EBA">
      <w:pPr>
        <w:rPr>
          <w:rFonts w:ascii="Times New Roman" w:hAnsi="Times New Roman" w:cs="Times New Roman"/>
        </w:rPr>
      </w:pPr>
    </w:p>
    <w:p w14:paraId="70EE39CF" w14:textId="77777777" w:rsidR="00622B99" w:rsidRPr="00622B99" w:rsidRDefault="00622B99" w:rsidP="00341068">
      <w:pPr>
        <w:pStyle w:val="Heading2"/>
      </w:pPr>
      <w:bookmarkStart w:id="23" w:name="_Toc237097587"/>
      <w:r w:rsidRPr="00622B99">
        <w:t>2.10 Long Short-Term Memory Neural Networks</w:t>
      </w:r>
      <w:bookmarkEnd w:id="23"/>
    </w:p>
    <w:p w14:paraId="7E2C9ED3" w14:textId="2E684D85" w:rsidR="00622B99" w:rsidRPr="00622B99" w:rsidRDefault="00813FC4" w:rsidP="00622B99">
      <w:pPr>
        <w:rPr>
          <w:rFonts w:ascii="Times New Roman" w:hAnsi="Times New Roman" w:cs="Times New Roman"/>
        </w:rPr>
      </w:pPr>
      <w:r>
        <w:rPr>
          <w:rFonts w:ascii="Times New Roman" w:hAnsi="Times New Roman" w:cs="Times New Roman"/>
        </w:rPr>
        <w:t>This</w:t>
      </w:r>
      <w:r w:rsidR="00622B99" w:rsidRPr="00622B99">
        <w:rPr>
          <w:rFonts w:ascii="Times New Roman" w:hAnsi="Times New Roman" w:cs="Times New Roman"/>
        </w:rPr>
        <w:t xml:space="preserve"> is an advanced form of Recurrent Neural Network </w:t>
      </w:r>
      <w:r w:rsidR="004F2EAA">
        <w:rPr>
          <w:rFonts w:ascii="Times New Roman" w:hAnsi="Times New Roman" w:cs="Times New Roman"/>
        </w:rPr>
        <w:t>meant</w:t>
      </w:r>
      <w:r w:rsidR="00536D8D">
        <w:rPr>
          <w:rFonts w:ascii="Times New Roman" w:hAnsi="Times New Roman" w:cs="Times New Roman"/>
        </w:rPr>
        <w:t xml:space="preserve"> to learn both short</w:t>
      </w:r>
      <w:r w:rsidR="00953946">
        <w:rPr>
          <w:rFonts w:ascii="Times New Roman" w:hAnsi="Times New Roman" w:cs="Times New Roman"/>
        </w:rPr>
        <w:t>-</w:t>
      </w:r>
      <w:r w:rsidR="00536D8D">
        <w:rPr>
          <w:rFonts w:ascii="Times New Roman" w:hAnsi="Times New Roman" w:cs="Times New Roman"/>
        </w:rPr>
        <w:t xml:space="preserve"> and long-term </w:t>
      </w:r>
      <w:r w:rsidR="006241AF">
        <w:rPr>
          <w:rFonts w:ascii="Times New Roman" w:hAnsi="Times New Roman" w:cs="Times New Roman"/>
        </w:rPr>
        <w:t>needs</w:t>
      </w:r>
      <w:r w:rsidR="00536D8D">
        <w:rPr>
          <w:rFonts w:ascii="Times New Roman" w:hAnsi="Times New Roman" w:cs="Times New Roman"/>
        </w:rPr>
        <w:t xml:space="preserve"> in</w:t>
      </w:r>
      <w:r w:rsidR="00622B99" w:rsidRPr="00622B99">
        <w:rPr>
          <w:rFonts w:ascii="Times New Roman" w:hAnsi="Times New Roman" w:cs="Times New Roman"/>
        </w:rPr>
        <w:t xml:space="preserve"> sequential data. LSTM addresses the memory limitations of traditional RNNs through a memory cell and a group of control mechanisms known as gates</w:t>
      </w:r>
      <w:sdt>
        <w:sdtPr>
          <w:rPr>
            <w:rFonts w:ascii="Times New Roman" w:hAnsi="Times New Roman" w:cs="Times New Roman"/>
          </w:rPr>
          <w:id w:val="1013036451"/>
          <w:citation/>
        </w:sdtPr>
        <w:sdtEndPr/>
        <w:sdtContent>
          <w:r w:rsidR="00C227D3">
            <w:rPr>
              <w:rFonts w:ascii="Times New Roman" w:hAnsi="Times New Roman" w:cs="Times New Roman"/>
            </w:rPr>
            <w:fldChar w:fldCharType="begin"/>
          </w:r>
          <w:r w:rsidR="00C227D3">
            <w:rPr>
              <w:rFonts w:ascii="Times New Roman" w:hAnsi="Times New Roman" w:cs="Times New Roman"/>
            </w:rPr>
            <w:instrText xml:space="preserve"> CITATION EYu25 \l 2057 </w:instrText>
          </w:r>
          <w:r w:rsidR="00C227D3">
            <w:rPr>
              <w:rFonts w:ascii="Times New Roman" w:hAnsi="Times New Roman" w:cs="Times New Roman"/>
            </w:rPr>
            <w:fldChar w:fldCharType="separate"/>
          </w:r>
          <w:r w:rsidR="00C227D3">
            <w:rPr>
              <w:rFonts w:ascii="Times New Roman" w:hAnsi="Times New Roman" w:cs="Times New Roman"/>
              <w:noProof/>
            </w:rPr>
            <w:t xml:space="preserve"> </w:t>
          </w:r>
          <w:r w:rsidR="00C227D3" w:rsidRPr="00C227D3">
            <w:rPr>
              <w:rFonts w:ascii="Times New Roman" w:hAnsi="Times New Roman" w:cs="Times New Roman"/>
              <w:noProof/>
            </w:rPr>
            <w:t>[21]</w:t>
          </w:r>
          <w:r w:rsidR="00C227D3">
            <w:rPr>
              <w:rFonts w:ascii="Times New Roman" w:hAnsi="Times New Roman" w:cs="Times New Roman"/>
            </w:rPr>
            <w:fldChar w:fldCharType="end"/>
          </w:r>
        </w:sdtContent>
      </w:sdt>
      <w:r w:rsidR="00622B99" w:rsidRPr="00622B99">
        <w:rPr>
          <w:rFonts w:ascii="Times New Roman" w:hAnsi="Times New Roman" w:cs="Times New Roman"/>
        </w:rPr>
        <w:t>.</w:t>
      </w:r>
    </w:p>
    <w:p w14:paraId="10D602C3" w14:textId="77777777" w:rsidR="00622B99" w:rsidRPr="00622B99" w:rsidRDefault="00622B99" w:rsidP="00622B99">
      <w:pPr>
        <w:rPr>
          <w:rFonts w:ascii="Times New Roman" w:hAnsi="Times New Roman" w:cs="Times New Roman"/>
        </w:rPr>
      </w:pPr>
      <w:r w:rsidRPr="00622B99">
        <w:rPr>
          <w:rFonts w:ascii="Times New Roman" w:hAnsi="Times New Roman" w:cs="Times New Roman"/>
        </w:rPr>
        <w:t>An LSTM unit generally contains the following components:</w:t>
      </w:r>
    </w:p>
    <w:p w14:paraId="7D349AEC" w14:textId="77777777" w:rsidR="00622B99" w:rsidRPr="00E32D1A" w:rsidRDefault="00622B99" w:rsidP="00341068">
      <w:pPr>
        <w:pStyle w:val="Heading3"/>
      </w:pPr>
      <w:bookmarkStart w:id="24" w:name="_Toc237097588"/>
      <w:r w:rsidRPr="00E32D1A">
        <w:t>2.10.1 Forget Gate</w:t>
      </w:r>
      <w:bookmarkEnd w:id="24"/>
    </w:p>
    <w:p w14:paraId="662856C1" w14:textId="0169DC17" w:rsidR="00622B99" w:rsidRPr="00622B99" w:rsidRDefault="00622B99" w:rsidP="00622B99">
      <w:pPr>
        <w:rPr>
          <w:rFonts w:ascii="Times New Roman" w:hAnsi="Times New Roman" w:cs="Times New Roman"/>
        </w:rPr>
      </w:pPr>
      <w:r w:rsidRPr="00622B99">
        <w:rPr>
          <w:rFonts w:ascii="Times New Roman" w:hAnsi="Times New Roman" w:cs="Times New Roman"/>
        </w:rPr>
        <w:t>Th</w:t>
      </w:r>
      <w:r w:rsidR="000A05F0">
        <w:rPr>
          <w:rFonts w:ascii="Times New Roman" w:hAnsi="Times New Roman" w:cs="Times New Roman"/>
        </w:rPr>
        <w:t xml:space="preserve">is </w:t>
      </w:r>
      <w:r w:rsidRPr="00622B99">
        <w:rPr>
          <w:rFonts w:ascii="Times New Roman" w:hAnsi="Times New Roman" w:cs="Times New Roman"/>
        </w:rPr>
        <w:t xml:space="preserve">gate </w:t>
      </w:r>
      <w:r w:rsidR="00755D4F" w:rsidRPr="00622B99">
        <w:rPr>
          <w:rFonts w:ascii="Times New Roman" w:hAnsi="Times New Roman" w:cs="Times New Roman"/>
        </w:rPr>
        <w:t>decides</w:t>
      </w:r>
      <w:r w:rsidRPr="00622B99">
        <w:rPr>
          <w:rFonts w:ascii="Times New Roman" w:hAnsi="Times New Roman" w:cs="Times New Roman"/>
        </w:rPr>
        <w:t xml:space="preserve"> which </w:t>
      </w:r>
      <w:r w:rsidR="00755D4F" w:rsidRPr="00622B99">
        <w:rPr>
          <w:rFonts w:ascii="Times New Roman" w:hAnsi="Times New Roman" w:cs="Times New Roman"/>
        </w:rPr>
        <w:t>communication</w:t>
      </w:r>
      <w:r w:rsidRPr="00622B99">
        <w:rPr>
          <w:rFonts w:ascii="Times New Roman" w:hAnsi="Times New Roman" w:cs="Times New Roman"/>
        </w:rPr>
        <w:t xml:space="preserve"> from the previous </w:t>
      </w:r>
      <w:r w:rsidR="00492174" w:rsidRPr="00622B99">
        <w:rPr>
          <w:rFonts w:ascii="Times New Roman" w:hAnsi="Times New Roman" w:cs="Times New Roman"/>
        </w:rPr>
        <w:t>reminiscence</w:t>
      </w:r>
      <w:r w:rsidRPr="00622B99">
        <w:rPr>
          <w:rFonts w:ascii="Times New Roman" w:hAnsi="Times New Roman" w:cs="Times New Roman"/>
        </w:rPr>
        <w:t xml:space="preserve"> state </w:t>
      </w:r>
      <w:r w:rsidR="004B0F5F">
        <w:rPr>
          <w:rFonts w:ascii="Times New Roman" w:hAnsi="Times New Roman" w:cs="Times New Roman"/>
        </w:rPr>
        <w:t>can</w:t>
      </w:r>
      <w:r w:rsidRPr="00622B99">
        <w:rPr>
          <w:rFonts w:ascii="Times New Roman" w:hAnsi="Times New Roman" w:cs="Times New Roman"/>
        </w:rPr>
        <w:t xml:space="preserve"> be removed. Information considered irrelevant to the current prediction is reduced or discarded</w:t>
      </w:r>
      <w:sdt>
        <w:sdtPr>
          <w:rPr>
            <w:rFonts w:ascii="Times New Roman" w:hAnsi="Times New Roman" w:cs="Times New Roman"/>
          </w:rPr>
          <w:id w:val="-471591666"/>
          <w:citation/>
        </w:sdtPr>
        <w:sdtEndPr/>
        <w:sdtContent>
          <w:r w:rsidR="00E22421">
            <w:rPr>
              <w:rFonts w:ascii="Times New Roman" w:hAnsi="Times New Roman" w:cs="Times New Roman"/>
            </w:rPr>
            <w:fldChar w:fldCharType="begin"/>
          </w:r>
          <w:r w:rsidR="00E22421">
            <w:rPr>
              <w:rFonts w:ascii="Times New Roman" w:hAnsi="Times New Roman" w:cs="Times New Roman"/>
            </w:rPr>
            <w:instrText xml:space="preserve"> CITATION EYu25 \l 2057 </w:instrText>
          </w:r>
          <w:r w:rsidR="00E22421">
            <w:rPr>
              <w:rFonts w:ascii="Times New Roman" w:hAnsi="Times New Roman" w:cs="Times New Roman"/>
            </w:rPr>
            <w:fldChar w:fldCharType="separate"/>
          </w:r>
          <w:r w:rsidR="00E22421">
            <w:rPr>
              <w:rFonts w:ascii="Times New Roman" w:hAnsi="Times New Roman" w:cs="Times New Roman"/>
              <w:noProof/>
            </w:rPr>
            <w:t xml:space="preserve"> </w:t>
          </w:r>
          <w:r w:rsidR="00E22421" w:rsidRPr="00E22421">
            <w:rPr>
              <w:rFonts w:ascii="Times New Roman" w:hAnsi="Times New Roman" w:cs="Times New Roman"/>
              <w:noProof/>
            </w:rPr>
            <w:t>[21]</w:t>
          </w:r>
          <w:r w:rsidR="00E22421">
            <w:rPr>
              <w:rFonts w:ascii="Times New Roman" w:hAnsi="Times New Roman" w:cs="Times New Roman"/>
            </w:rPr>
            <w:fldChar w:fldCharType="end"/>
          </w:r>
        </w:sdtContent>
      </w:sdt>
      <w:r w:rsidRPr="00622B99">
        <w:rPr>
          <w:rFonts w:ascii="Times New Roman" w:hAnsi="Times New Roman" w:cs="Times New Roman"/>
        </w:rPr>
        <w:t>.</w:t>
      </w:r>
    </w:p>
    <w:p w14:paraId="7F08119B" w14:textId="77777777" w:rsidR="00610E41" w:rsidRPr="00610E41" w:rsidRDefault="00610E41" w:rsidP="00341068">
      <w:pPr>
        <w:pStyle w:val="Heading3"/>
      </w:pPr>
      <w:bookmarkStart w:id="25" w:name="_Toc237097589"/>
      <w:r w:rsidRPr="00610E41">
        <w:t>2.10.2 Input Gate</w:t>
      </w:r>
      <w:bookmarkEnd w:id="25"/>
    </w:p>
    <w:p w14:paraId="739872D2" w14:textId="30F957E0" w:rsidR="00610E41" w:rsidRPr="00610E41" w:rsidRDefault="00610E41" w:rsidP="00610E41">
      <w:pPr>
        <w:rPr>
          <w:rFonts w:ascii="Times New Roman" w:hAnsi="Times New Roman" w:cs="Times New Roman"/>
        </w:rPr>
      </w:pPr>
      <w:r w:rsidRPr="00610E41">
        <w:rPr>
          <w:rFonts w:ascii="Times New Roman" w:hAnsi="Times New Roman" w:cs="Times New Roman"/>
        </w:rPr>
        <w:t>Th</w:t>
      </w:r>
      <w:r w:rsidR="00B326B8">
        <w:rPr>
          <w:rFonts w:ascii="Times New Roman" w:hAnsi="Times New Roman" w:cs="Times New Roman"/>
        </w:rPr>
        <w:t>is</w:t>
      </w:r>
      <w:r w:rsidRPr="00610E41">
        <w:rPr>
          <w:rFonts w:ascii="Times New Roman" w:hAnsi="Times New Roman" w:cs="Times New Roman"/>
        </w:rPr>
        <w:t xml:space="preserve"> gate </w:t>
      </w:r>
      <w:r w:rsidR="00F84A22" w:rsidRPr="00610E41">
        <w:rPr>
          <w:rFonts w:ascii="Times New Roman" w:hAnsi="Times New Roman" w:cs="Times New Roman"/>
        </w:rPr>
        <w:t>directs</w:t>
      </w:r>
      <w:r w:rsidR="00B326B8">
        <w:rPr>
          <w:rFonts w:ascii="Times New Roman" w:hAnsi="Times New Roman" w:cs="Times New Roman"/>
        </w:rPr>
        <w:t xml:space="preserve"> </w:t>
      </w:r>
      <w:r w:rsidR="00D3332E">
        <w:rPr>
          <w:rFonts w:ascii="Times New Roman" w:hAnsi="Times New Roman" w:cs="Times New Roman"/>
        </w:rPr>
        <w:t>wh</w:t>
      </w:r>
      <w:r w:rsidR="00F84A22">
        <w:rPr>
          <w:rFonts w:ascii="Times New Roman" w:hAnsi="Times New Roman" w:cs="Times New Roman"/>
        </w:rPr>
        <w:t xml:space="preserve">ich </w:t>
      </w:r>
      <w:r w:rsidRPr="00610E41">
        <w:rPr>
          <w:rFonts w:ascii="Times New Roman" w:hAnsi="Times New Roman" w:cs="Times New Roman"/>
        </w:rPr>
        <w:t xml:space="preserve">new </w:t>
      </w:r>
      <w:r w:rsidR="00AA77CF">
        <w:rPr>
          <w:rFonts w:ascii="Times New Roman" w:hAnsi="Times New Roman" w:cs="Times New Roman"/>
        </w:rPr>
        <w:t>data</w:t>
      </w:r>
      <w:r w:rsidRPr="00610E41">
        <w:rPr>
          <w:rFonts w:ascii="Times New Roman" w:hAnsi="Times New Roman" w:cs="Times New Roman"/>
        </w:rPr>
        <w:t xml:space="preserve"> </w:t>
      </w:r>
      <w:r w:rsidR="00060B19">
        <w:rPr>
          <w:rFonts w:ascii="Times New Roman" w:hAnsi="Times New Roman" w:cs="Times New Roman"/>
        </w:rPr>
        <w:t>will</w:t>
      </w:r>
      <w:r w:rsidRPr="00610E41">
        <w:rPr>
          <w:rFonts w:ascii="Times New Roman" w:hAnsi="Times New Roman" w:cs="Times New Roman"/>
        </w:rPr>
        <w:t xml:space="preserve"> be added to the memory cell. It helps the model update its memory using relevant information from the current observation</w:t>
      </w:r>
      <w:sdt>
        <w:sdtPr>
          <w:rPr>
            <w:rFonts w:ascii="Times New Roman" w:hAnsi="Times New Roman" w:cs="Times New Roman"/>
          </w:rPr>
          <w:id w:val="-487247586"/>
          <w:citation/>
        </w:sdtPr>
        <w:sdtEndPr/>
        <w:sdtContent>
          <w:r w:rsidR="0060050D">
            <w:rPr>
              <w:rFonts w:ascii="Times New Roman" w:hAnsi="Times New Roman" w:cs="Times New Roman"/>
            </w:rPr>
            <w:fldChar w:fldCharType="begin"/>
          </w:r>
          <w:r w:rsidR="0060050D">
            <w:rPr>
              <w:rFonts w:ascii="Times New Roman" w:hAnsi="Times New Roman" w:cs="Times New Roman"/>
            </w:rPr>
            <w:instrText xml:space="preserve"> CITATION EYu25 \l 2057 </w:instrText>
          </w:r>
          <w:r w:rsidR="0060050D">
            <w:rPr>
              <w:rFonts w:ascii="Times New Roman" w:hAnsi="Times New Roman" w:cs="Times New Roman"/>
            </w:rPr>
            <w:fldChar w:fldCharType="separate"/>
          </w:r>
          <w:r w:rsidR="0060050D">
            <w:rPr>
              <w:rFonts w:ascii="Times New Roman" w:hAnsi="Times New Roman" w:cs="Times New Roman"/>
              <w:noProof/>
            </w:rPr>
            <w:t xml:space="preserve"> </w:t>
          </w:r>
          <w:r w:rsidR="0060050D" w:rsidRPr="0060050D">
            <w:rPr>
              <w:rFonts w:ascii="Times New Roman" w:hAnsi="Times New Roman" w:cs="Times New Roman"/>
              <w:noProof/>
            </w:rPr>
            <w:t>[21]</w:t>
          </w:r>
          <w:r w:rsidR="0060050D">
            <w:rPr>
              <w:rFonts w:ascii="Times New Roman" w:hAnsi="Times New Roman" w:cs="Times New Roman"/>
            </w:rPr>
            <w:fldChar w:fldCharType="end"/>
          </w:r>
        </w:sdtContent>
      </w:sdt>
      <w:r w:rsidRPr="00610E41">
        <w:rPr>
          <w:rFonts w:ascii="Times New Roman" w:hAnsi="Times New Roman" w:cs="Times New Roman"/>
        </w:rPr>
        <w:t>.</w:t>
      </w:r>
    </w:p>
    <w:p w14:paraId="3A79EAE2" w14:textId="77777777" w:rsidR="00610E41" w:rsidRPr="00610E41" w:rsidRDefault="00610E41" w:rsidP="00341068">
      <w:pPr>
        <w:pStyle w:val="Heading3"/>
      </w:pPr>
      <w:bookmarkStart w:id="26" w:name="_Toc237097590"/>
      <w:r w:rsidRPr="00610E41">
        <w:t>2.10.3 Cell State</w:t>
      </w:r>
      <w:bookmarkEnd w:id="26"/>
    </w:p>
    <w:p w14:paraId="50EADAB5" w14:textId="21E942AF" w:rsidR="00FF3288" w:rsidRPr="00FF3288" w:rsidRDefault="00610E41" w:rsidP="00610E41">
      <w:pPr>
        <w:rPr>
          <w:rFonts w:ascii="Times New Roman" w:hAnsi="Times New Roman" w:cs="Times New Roman"/>
        </w:rPr>
      </w:pPr>
      <w:r w:rsidRPr="00610E41">
        <w:rPr>
          <w:rFonts w:ascii="Times New Roman" w:hAnsi="Times New Roman" w:cs="Times New Roman"/>
        </w:rPr>
        <w:t>Th</w:t>
      </w:r>
      <w:r w:rsidR="00134C5A">
        <w:rPr>
          <w:rFonts w:ascii="Times New Roman" w:hAnsi="Times New Roman" w:cs="Times New Roman"/>
        </w:rPr>
        <w:t>is</w:t>
      </w:r>
      <w:r w:rsidRPr="00610E41">
        <w:rPr>
          <w:rFonts w:ascii="Times New Roman" w:hAnsi="Times New Roman" w:cs="Times New Roman"/>
        </w:rPr>
        <w:t xml:space="preserve"> state carries selected information across the sequence. It </w:t>
      </w:r>
      <w:r w:rsidR="000F3641">
        <w:rPr>
          <w:rFonts w:ascii="Times New Roman" w:hAnsi="Times New Roman" w:cs="Times New Roman"/>
        </w:rPr>
        <w:t>i</w:t>
      </w:r>
      <w:r w:rsidRPr="00610E41">
        <w:rPr>
          <w:rFonts w:ascii="Times New Roman" w:hAnsi="Times New Roman" w:cs="Times New Roman"/>
        </w:rPr>
        <w:t>s the long-term</w:t>
      </w:r>
      <w:r w:rsidR="004D3ACA">
        <w:rPr>
          <w:rFonts w:ascii="Times New Roman" w:hAnsi="Times New Roman" w:cs="Times New Roman"/>
        </w:rPr>
        <w:t xml:space="preserve"> memory</w:t>
      </w:r>
      <w:r w:rsidR="00057D91">
        <w:rPr>
          <w:rFonts w:ascii="Times New Roman" w:hAnsi="Times New Roman" w:cs="Times New Roman"/>
        </w:rPr>
        <w:t xml:space="preserve"> of</w:t>
      </w:r>
      <w:r w:rsidRPr="00610E41">
        <w:rPr>
          <w:rFonts w:ascii="Times New Roman" w:hAnsi="Times New Roman" w:cs="Times New Roman"/>
        </w:rPr>
        <w:t xml:space="preserve"> the LSTM network</w:t>
      </w:r>
      <w:sdt>
        <w:sdtPr>
          <w:rPr>
            <w:rFonts w:ascii="Times New Roman" w:hAnsi="Times New Roman" w:cs="Times New Roman"/>
          </w:rPr>
          <w:id w:val="1133601673"/>
          <w:citation/>
        </w:sdtPr>
        <w:sdtEndPr/>
        <w:sdtContent>
          <w:r w:rsidR="0060050D">
            <w:rPr>
              <w:rFonts w:ascii="Times New Roman" w:hAnsi="Times New Roman" w:cs="Times New Roman"/>
            </w:rPr>
            <w:fldChar w:fldCharType="begin"/>
          </w:r>
          <w:r w:rsidR="0060050D">
            <w:rPr>
              <w:rFonts w:ascii="Times New Roman" w:hAnsi="Times New Roman" w:cs="Times New Roman"/>
            </w:rPr>
            <w:instrText xml:space="preserve"> CITATION EYu25 \l 2057 </w:instrText>
          </w:r>
          <w:r w:rsidR="0060050D">
            <w:rPr>
              <w:rFonts w:ascii="Times New Roman" w:hAnsi="Times New Roman" w:cs="Times New Roman"/>
            </w:rPr>
            <w:fldChar w:fldCharType="separate"/>
          </w:r>
          <w:r w:rsidR="0060050D">
            <w:rPr>
              <w:rFonts w:ascii="Times New Roman" w:hAnsi="Times New Roman" w:cs="Times New Roman"/>
              <w:noProof/>
            </w:rPr>
            <w:t xml:space="preserve"> </w:t>
          </w:r>
          <w:r w:rsidR="0060050D" w:rsidRPr="0060050D">
            <w:rPr>
              <w:rFonts w:ascii="Times New Roman" w:hAnsi="Times New Roman" w:cs="Times New Roman"/>
              <w:noProof/>
            </w:rPr>
            <w:t>[21]</w:t>
          </w:r>
          <w:r w:rsidR="0060050D">
            <w:rPr>
              <w:rFonts w:ascii="Times New Roman" w:hAnsi="Times New Roman" w:cs="Times New Roman"/>
            </w:rPr>
            <w:fldChar w:fldCharType="end"/>
          </w:r>
        </w:sdtContent>
      </w:sdt>
      <w:r w:rsidRPr="00610E41">
        <w:rPr>
          <w:rFonts w:ascii="Times New Roman" w:hAnsi="Times New Roman" w:cs="Times New Roman"/>
        </w:rPr>
        <w:t>.</w:t>
      </w:r>
    </w:p>
    <w:p w14:paraId="60104B30" w14:textId="77777777" w:rsidR="00FF3288" w:rsidRPr="00FF3288" w:rsidRDefault="00FF3288" w:rsidP="00341068">
      <w:pPr>
        <w:pStyle w:val="Heading3"/>
      </w:pPr>
      <w:bookmarkStart w:id="27" w:name="_Toc237097591"/>
      <w:r w:rsidRPr="00FF3288">
        <w:t>2.10.4 Output Gate</w:t>
      </w:r>
      <w:bookmarkEnd w:id="27"/>
    </w:p>
    <w:p w14:paraId="6C214DB9" w14:textId="317DF5E8" w:rsidR="00FF3288" w:rsidRPr="00FF3288" w:rsidRDefault="00FF3288" w:rsidP="00FF3288">
      <w:pPr>
        <w:rPr>
          <w:rFonts w:ascii="Times New Roman" w:hAnsi="Times New Roman" w:cs="Times New Roman"/>
        </w:rPr>
      </w:pPr>
      <w:r w:rsidRPr="00FF3288">
        <w:rPr>
          <w:rFonts w:ascii="Times New Roman" w:hAnsi="Times New Roman" w:cs="Times New Roman"/>
        </w:rPr>
        <w:t>Th</w:t>
      </w:r>
      <w:r w:rsidR="007241E1">
        <w:rPr>
          <w:rFonts w:ascii="Times New Roman" w:hAnsi="Times New Roman" w:cs="Times New Roman"/>
        </w:rPr>
        <w:t xml:space="preserve">is </w:t>
      </w:r>
      <w:r w:rsidRPr="00FF3288">
        <w:rPr>
          <w:rFonts w:ascii="Times New Roman" w:hAnsi="Times New Roman" w:cs="Times New Roman"/>
        </w:rPr>
        <w:t xml:space="preserve">gate determines </w:t>
      </w:r>
      <w:r w:rsidR="007F7E86">
        <w:rPr>
          <w:rFonts w:ascii="Times New Roman" w:hAnsi="Times New Roman" w:cs="Times New Roman"/>
        </w:rPr>
        <w:t>the</w:t>
      </w:r>
      <w:r w:rsidRPr="00FF3288">
        <w:rPr>
          <w:rFonts w:ascii="Times New Roman" w:hAnsi="Times New Roman" w:cs="Times New Roman"/>
        </w:rPr>
        <w:t xml:space="preserve"> information </w:t>
      </w:r>
      <w:r w:rsidR="00385BED">
        <w:rPr>
          <w:rFonts w:ascii="Times New Roman" w:hAnsi="Times New Roman" w:cs="Times New Roman"/>
        </w:rPr>
        <w:t>from</w:t>
      </w:r>
      <w:r w:rsidRPr="00FF3288">
        <w:rPr>
          <w:rFonts w:ascii="Times New Roman" w:hAnsi="Times New Roman" w:cs="Times New Roman"/>
        </w:rPr>
        <w:t xml:space="preserve"> the updated cell state </w:t>
      </w:r>
      <w:r w:rsidR="00D90568">
        <w:rPr>
          <w:rFonts w:ascii="Times New Roman" w:hAnsi="Times New Roman" w:cs="Times New Roman"/>
        </w:rPr>
        <w:t xml:space="preserve">that </w:t>
      </w:r>
      <w:r w:rsidR="00385BED">
        <w:rPr>
          <w:rFonts w:ascii="Times New Roman" w:hAnsi="Times New Roman" w:cs="Times New Roman"/>
        </w:rPr>
        <w:t>c</w:t>
      </w:r>
      <w:r w:rsidRPr="00FF3288">
        <w:rPr>
          <w:rFonts w:ascii="Times New Roman" w:hAnsi="Times New Roman" w:cs="Times New Roman"/>
        </w:rPr>
        <w:t xml:space="preserve">ould be used </w:t>
      </w:r>
      <w:r w:rsidR="006619B5">
        <w:rPr>
          <w:rFonts w:ascii="Times New Roman" w:hAnsi="Times New Roman" w:cs="Times New Roman"/>
        </w:rPr>
        <w:t>to produce</w:t>
      </w:r>
      <w:r w:rsidRPr="00FF3288">
        <w:rPr>
          <w:rFonts w:ascii="Times New Roman" w:hAnsi="Times New Roman" w:cs="Times New Roman"/>
        </w:rPr>
        <w:t xml:space="preserve"> the hidden state and output</w:t>
      </w:r>
      <w:sdt>
        <w:sdtPr>
          <w:rPr>
            <w:rFonts w:ascii="Times New Roman" w:hAnsi="Times New Roman" w:cs="Times New Roman"/>
          </w:rPr>
          <w:id w:val="1177311915"/>
          <w:citation/>
        </w:sdtPr>
        <w:sdtEndPr/>
        <w:sdtContent>
          <w:r w:rsidR="0060050D">
            <w:rPr>
              <w:rFonts w:ascii="Times New Roman" w:hAnsi="Times New Roman" w:cs="Times New Roman"/>
            </w:rPr>
            <w:fldChar w:fldCharType="begin"/>
          </w:r>
          <w:r w:rsidR="0060050D">
            <w:rPr>
              <w:rFonts w:ascii="Times New Roman" w:hAnsi="Times New Roman" w:cs="Times New Roman"/>
            </w:rPr>
            <w:instrText xml:space="preserve"> CITATION EYu25 \l 2057 </w:instrText>
          </w:r>
          <w:r w:rsidR="0060050D">
            <w:rPr>
              <w:rFonts w:ascii="Times New Roman" w:hAnsi="Times New Roman" w:cs="Times New Roman"/>
            </w:rPr>
            <w:fldChar w:fldCharType="separate"/>
          </w:r>
          <w:r w:rsidR="0060050D">
            <w:rPr>
              <w:rFonts w:ascii="Times New Roman" w:hAnsi="Times New Roman" w:cs="Times New Roman"/>
              <w:noProof/>
            </w:rPr>
            <w:t xml:space="preserve"> </w:t>
          </w:r>
          <w:r w:rsidR="0060050D" w:rsidRPr="0060050D">
            <w:rPr>
              <w:rFonts w:ascii="Times New Roman" w:hAnsi="Times New Roman" w:cs="Times New Roman"/>
              <w:noProof/>
            </w:rPr>
            <w:t>[21]</w:t>
          </w:r>
          <w:r w:rsidR="0060050D">
            <w:rPr>
              <w:rFonts w:ascii="Times New Roman" w:hAnsi="Times New Roman" w:cs="Times New Roman"/>
            </w:rPr>
            <w:fldChar w:fldCharType="end"/>
          </w:r>
        </w:sdtContent>
      </w:sdt>
      <w:r w:rsidRPr="00FF3288">
        <w:rPr>
          <w:rFonts w:ascii="Times New Roman" w:hAnsi="Times New Roman" w:cs="Times New Roman"/>
        </w:rPr>
        <w:t>.</w:t>
      </w:r>
    </w:p>
    <w:p w14:paraId="54AF9184" w14:textId="776C69FE" w:rsidR="00FF3288" w:rsidRPr="00FF3288" w:rsidRDefault="00FF3288" w:rsidP="00FF3288">
      <w:pPr>
        <w:rPr>
          <w:rFonts w:ascii="Times New Roman" w:hAnsi="Times New Roman" w:cs="Times New Roman"/>
        </w:rPr>
      </w:pPr>
      <w:r w:rsidRPr="00FF3288">
        <w:rPr>
          <w:rFonts w:ascii="Times New Roman" w:hAnsi="Times New Roman" w:cs="Times New Roman"/>
        </w:rPr>
        <w:lastRenderedPageBreak/>
        <w:t>The interaction among these components allows LSTM to retain useful historical information while removing irrelevant information. This makes it suitable for financial market data, where a future price may depend on patterns formed over several previous days or trading periods</w:t>
      </w:r>
      <w:sdt>
        <w:sdtPr>
          <w:rPr>
            <w:rFonts w:ascii="Times New Roman" w:hAnsi="Times New Roman" w:cs="Times New Roman"/>
          </w:rPr>
          <w:id w:val="-519541556"/>
          <w:citation/>
        </w:sdtPr>
        <w:sdtEndPr/>
        <w:sdtContent>
          <w:r w:rsidR="00C43D9F">
            <w:rPr>
              <w:rFonts w:ascii="Times New Roman" w:hAnsi="Times New Roman" w:cs="Times New Roman"/>
            </w:rPr>
            <w:fldChar w:fldCharType="begin"/>
          </w:r>
          <w:r w:rsidR="00C43D9F">
            <w:rPr>
              <w:rFonts w:ascii="Times New Roman" w:hAnsi="Times New Roman" w:cs="Times New Roman"/>
            </w:rPr>
            <w:instrText xml:space="preserve"> CITATION EYu25 \l 2057 </w:instrText>
          </w:r>
          <w:r w:rsidR="00C43D9F">
            <w:rPr>
              <w:rFonts w:ascii="Times New Roman" w:hAnsi="Times New Roman" w:cs="Times New Roman"/>
            </w:rPr>
            <w:fldChar w:fldCharType="separate"/>
          </w:r>
          <w:r w:rsidR="00C43D9F">
            <w:rPr>
              <w:rFonts w:ascii="Times New Roman" w:hAnsi="Times New Roman" w:cs="Times New Roman"/>
              <w:noProof/>
            </w:rPr>
            <w:t xml:space="preserve"> </w:t>
          </w:r>
          <w:r w:rsidR="00C43D9F" w:rsidRPr="00C43D9F">
            <w:rPr>
              <w:rFonts w:ascii="Times New Roman" w:hAnsi="Times New Roman" w:cs="Times New Roman"/>
              <w:noProof/>
            </w:rPr>
            <w:t>[21]</w:t>
          </w:r>
          <w:r w:rsidR="00C43D9F">
            <w:rPr>
              <w:rFonts w:ascii="Times New Roman" w:hAnsi="Times New Roman" w:cs="Times New Roman"/>
            </w:rPr>
            <w:fldChar w:fldCharType="end"/>
          </w:r>
        </w:sdtContent>
      </w:sdt>
      <w:r w:rsidRPr="00FF3288">
        <w:rPr>
          <w:rFonts w:ascii="Times New Roman" w:hAnsi="Times New Roman" w:cs="Times New Roman"/>
        </w:rPr>
        <w:t>.</w:t>
      </w:r>
    </w:p>
    <w:p w14:paraId="6E6E5097" w14:textId="0023501A" w:rsidR="00FF3288" w:rsidRPr="00FF3288" w:rsidRDefault="00FF3288" w:rsidP="00FF3288">
      <w:pPr>
        <w:rPr>
          <w:rFonts w:ascii="Times New Roman" w:hAnsi="Times New Roman" w:cs="Times New Roman"/>
        </w:rPr>
      </w:pPr>
      <w:r w:rsidRPr="00FF3288">
        <w:rPr>
          <w:rFonts w:ascii="Times New Roman" w:hAnsi="Times New Roman" w:cs="Times New Roman"/>
        </w:rPr>
        <w:t>Studies have described LSTM as a suitable model for financial time-series forecasting because its recurrent structure supports the learning of longer-term dependencies and nonlinear market behaviour. Research has also applied LSTM to predict the next-day closing value of major indices such as the S&amp;P 500</w:t>
      </w:r>
      <w:sdt>
        <w:sdtPr>
          <w:rPr>
            <w:rFonts w:ascii="Times New Roman" w:hAnsi="Times New Roman" w:cs="Times New Roman"/>
          </w:rPr>
          <w:id w:val="1638374397"/>
          <w:citation/>
        </w:sdtPr>
        <w:sdtEndPr/>
        <w:sdtContent>
          <w:r w:rsidR="00C43D9F">
            <w:rPr>
              <w:rFonts w:ascii="Times New Roman" w:hAnsi="Times New Roman" w:cs="Times New Roman"/>
            </w:rPr>
            <w:fldChar w:fldCharType="begin"/>
          </w:r>
          <w:r w:rsidR="00C43D9F">
            <w:rPr>
              <w:rFonts w:ascii="Times New Roman" w:hAnsi="Times New Roman" w:cs="Times New Roman"/>
            </w:rPr>
            <w:instrText xml:space="preserve"> CITATION EYu25 \l 2057 </w:instrText>
          </w:r>
          <w:r w:rsidR="00C43D9F">
            <w:rPr>
              <w:rFonts w:ascii="Times New Roman" w:hAnsi="Times New Roman" w:cs="Times New Roman"/>
            </w:rPr>
            <w:fldChar w:fldCharType="separate"/>
          </w:r>
          <w:r w:rsidR="00C43D9F">
            <w:rPr>
              <w:rFonts w:ascii="Times New Roman" w:hAnsi="Times New Roman" w:cs="Times New Roman"/>
              <w:noProof/>
            </w:rPr>
            <w:t xml:space="preserve"> </w:t>
          </w:r>
          <w:r w:rsidR="00C43D9F" w:rsidRPr="00C43D9F">
            <w:rPr>
              <w:rFonts w:ascii="Times New Roman" w:hAnsi="Times New Roman" w:cs="Times New Roman"/>
              <w:noProof/>
            </w:rPr>
            <w:t>[21]</w:t>
          </w:r>
          <w:r w:rsidR="00C43D9F">
            <w:rPr>
              <w:rFonts w:ascii="Times New Roman" w:hAnsi="Times New Roman" w:cs="Times New Roman"/>
            </w:rPr>
            <w:fldChar w:fldCharType="end"/>
          </w:r>
        </w:sdtContent>
      </w:sdt>
      <w:r w:rsidRPr="00FF3288">
        <w:rPr>
          <w:rFonts w:ascii="Times New Roman" w:hAnsi="Times New Roman" w:cs="Times New Roman"/>
        </w:rPr>
        <w:t>.</w:t>
      </w:r>
    </w:p>
    <w:p w14:paraId="7838806C" w14:textId="169BAD9B" w:rsidR="00FF3288" w:rsidRDefault="00090DDB" w:rsidP="00610E41">
      <w:pPr>
        <w:rPr>
          <w:rFonts w:ascii="Times New Roman" w:hAnsi="Times New Roman" w:cs="Times New Roman"/>
        </w:rPr>
      </w:pPr>
      <w:r w:rsidRPr="00090DDB">
        <w:rPr>
          <w:rFonts w:ascii="Times New Roman" w:hAnsi="Times New Roman" w:cs="Times New Roman"/>
        </w:rPr>
        <w:t>Therefore, LSTM is not separate from Artificial Intelligence. It is a specialised architecture under Deep Learning and is designed specifically for sequential and time-dependent information</w:t>
      </w:r>
      <w:sdt>
        <w:sdtPr>
          <w:rPr>
            <w:rFonts w:ascii="Times New Roman" w:hAnsi="Times New Roman" w:cs="Times New Roman"/>
          </w:rPr>
          <w:id w:val="-1601645851"/>
          <w:citation/>
        </w:sdtPr>
        <w:sdtEndPr/>
        <w:sdtContent>
          <w:r w:rsidR="006C220D">
            <w:rPr>
              <w:rFonts w:ascii="Times New Roman" w:hAnsi="Times New Roman" w:cs="Times New Roman"/>
            </w:rPr>
            <w:fldChar w:fldCharType="begin"/>
          </w:r>
          <w:r w:rsidR="006C220D">
            <w:rPr>
              <w:rFonts w:ascii="Times New Roman" w:hAnsi="Times New Roman" w:cs="Times New Roman"/>
            </w:rPr>
            <w:instrText xml:space="preserve"> CITATION EYu25 \l 2057 </w:instrText>
          </w:r>
          <w:r w:rsidR="006C220D">
            <w:rPr>
              <w:rFonts w:ascii="Times New Roman" w:hAnsi="Times New Roman" w:cs="Times New Roman"/>
            </w:rPr>
            <w:fldChar w:fldCharType="separate"/>
          </w:r>
          <w:r w:rsidR="006C220D">
            <w:rPr>
              <w:rFonts w:ascii="Times New Roman" w:hAnsi="Times New Roman" w:cs="Times New Roman"/>
              <w:noProof/>
            </w:rPr>
            <w:t xml:space="preserve"> </w:t>
          </w:r>
          <w:r w:rsidR="006C220D" w:rsidRPr="006C220D">
            <w:rPr>
              <w:rFonts w:ascii="Times New Roman" w:hAnsi="Times New Roman" w:cs="Times New Roman"/>
              <w:noProof/>
            </w:rPr>
            <w:t>[21]</w:t>
          </w:r>
          <w:r w:rsidR="006C220D">
            <w:rPr>
              <w:rFonts w:ascii="Times New Roman" w:hAnsi="Times New Roman" w:cs="Times New Roman"/>
            </w:rPr>
            <w:fldChar w:fldCharType="end"/>
          </w:r>
        </w:sdtContent>
      </w:sdt>
      <w:r w:rsidRPr="00090DDB">
        <w:rPr>
          <w:rFonts w:ascii="Times New Roman" w:hAnsi="Times New Roman" w:cs="Times New Roman"/>
        </w:rPr>
        <w:t>.</w:t>
      </w:r>
    </w:p>
    <w:p w14:paraId="0320B88B" w14:textId="77777777" w:rsidR="00942020" w:rsidRPr="00610E41" w:rsidRDefault="00942020" w:rsidP="00610E41">
      <w:pPr>
        <w:rPr>
          <w:rFonts w:ascii="Times New Roman" w:hAnsi="Times New Roman" w:cs="Times New Roman"/>
        </w:rPr>
      </w:pPr>
    </w:p>
    <w:p w14:paraId="30A8FD68" w14:textId="77777777" w:rsidR="006675E2" w:rsidRPr="00942020" w:rsidRDefault="006675E2" w:rsidP="00F8662F">
      <w:pPr>
        <w:pStyle w:val="Heading2"/>
      </w:pPr>
      <w:bookmarkStart w:id="28" w:name="_Toc237097592"/>
      <w:r w:rsidRPr="00942020">
        <w:t>2.11 Financial Market Data Used in LSTM Prediction</w:t>
      </w:r>
      <w:bookmarkEnd w:id="28"/>
    </w:p>
    <w:p w14:paraId="5E0E4C2E" w14:textId="09870167" w:rsidR="006675E2" w:rsidRPr="00942020" w:rsidRDefault="006675E2" w:rsidP="006675E2">
      <w:pPr>
        <w:rPr>
          <w:rFonts w:ascii="Times New Roman" w:hAnsi="Times New Roman" w:cs="Times New Roman"/>
        </w:rPr>
      </w:pPr>
      <w:r w:rsidRPr="00942020">
        <w:rPr>
          <w:rFonts w:ascii="Times New Roman" w:hAnsi="Times New Roman" w:cs="Times New Roman"/>
        </w:rPr>
        <w:t>The performance of an LSTM model depends on the quality and relevance of its input features. Historical financial datasets commonly contain the following variables</w:t>
      </w:r>
      <w:sdt>
        <w:sdtPr>
          <w:rPr>
            <w:rFonts w:ascii="Times New Roman" w:hAnsi="Times New Roman" w:cs="Times New Roman"/>
          </w:rPr>
          <w:id w:val="-152680035"/>
          <w:citation/>
        </w:sdtPr>
        <w:sdtEndPr/>
        <w:sdtContent>
          <w:r w:rsidR="008C6AD9">
            <w:rPr>
              <w:rFonts w:ascii="Times New Roman" w:hAnsi="Times New Roman" w:cs="Times New Roman"/>
            </w:rPr>
            <w:fldChar w:fldCharType="begin"/>
          </w:r>
          <w:r w:rsidR="008C6AD9">
            <w:rPr>
              <w:rFonts w:ascii="Times New Roman" w:hAnsi="Times New Roman" w:cs="Times New Roman"/>
            </w:rPr>
            <w:instrText xml:space="preserve"> CITATION EYu25 \l 2057 </w:instrText>
          </w:r>
          <w:r w:rsidR="008C6AD9">
            <w:rPr>
              <w:rFonts w:ascii="Times New Roman" w:hAnsi="Times New Roman" w:cs="Times New Roman"/>
            </w:rPr>
            <w:fldChar w:fldCharType="separate"/>
          </w:r>
          <w:r w:rsidR="008C6AD9">
            <w:rPr>
              <w:rFonts w:ascii="Times New Roman" w:hAnsi="Times New Roman" w:cs="Times New Roman"/>
              <w:noProof/>
            </w:rPr>
            <w:t xml:space="preserve"> </w:t>
          </w:r>
          <w:r w:rsidR="008C6AD9" w:rsidRPr="008C6AD9">
            <w:rPr>
              <w:rFonts w:ascii="Times New Roman" w:hAnsi="Times New Roman" w:cs="Times New Roman"/>
              <w:noProof/>
            </w:rPr>
            <w:t>[21]</w:t>
          </w:r>
          <w:r w:rsidR="008C6AD9">
            <w:rPr>
              <w:rFonts w:ascii="Times New Roman" w:hAnsi="Times New Roman" w:cs="Times New Roman"/>
            </w:rPr>
            <w:fldChar w:fldCharType="end"/>
          </w:r>
        </w:sdtContent>
      </w:sdt>
      <w:r w:rsidRPr="00942020">
        <w:rPr>
          <w:rFonts w:ascii="Times New Roman" w:hAnsi="Times New Roman" w:cs="Times New Roman"/>
        </w:rPr>
        <w:t>:</w:t>
      </w:r>
    </w:p>
    <w:p w14:paraId="658D72E6" w14:textId="77777777" w:rsidR="006675E2" w:rsidRPr="00942020" w:rsidRDefault="006675E2" w:rsidP="00F8662F">
      <w:pPr>
        <w:pStyle w:val="Heading3"/>
      </w:pPr>
      <w:bookmarkStart w:id="29" w:name="_Toc237097593"/>
      <w:r w:rsidRPr="00942020">
        <w:t>2.11.1 Opening Price</w:t>
      </w:r>
      <w:bookmarkEnd w:id="29"/>
    </w:p>
    <w:p w14:paraId="7E7DDADC" w14:textId="3F63321E" w:rsidR="006675E2" w:rsidRPr="00942020" w:rsidRDefault="006675E2" w:rsidP="006675E2">
      <w:pPr>
        <w:rPr>
          <w:rFonts w:ascii="Times New Roman" w:hAnsi="Times New Roman" w:cs="Times New Roman"/>
        </w:rPr>
      </w:pPr>
      <w:r w:rsidRPr="00942020">
        <w:rPr>
          <w:rFonts w:ascii="Times New Roman" w:hAnsi="Times New Roman" w:cs="Times New Roman"/>
        </w:rPr>
        <w:t>The opening price is the first recorded trading price of an asset during a trading session</w:t>
      </w:r>
      <w:sdt>
        <w:sdtPr>
          <w:rPr>
            <w:rFonts w:ascii="Times New Roman" w:hAnsi="Times New Roman" w:cs="Times New Roman"/>
          </w:rPr>
          <w:id w:val="1881436678"/>
          <w:citation/>
        </w:sdtPr>
        <w:sdtEndPr/>
        <w:sdtContent>
          <w:r w:rsidR="008C6AD9">
            <w:rPr>
              <w:rFonts w:ascii="Times New Roman" w:hAnsi="Times New Roman" w:cs="Times New Roman"/>
            </w:rPr>
            <w:fldChar w:fldCharType="begin"/>
          </w:r>
          <w:r w:rsidR="008C6AD9">
            <w:rPr>
              <w:rFonts w:ascii="Times New Roman" w:hAnsi="Times New Roman" w:cs="Times New Roman"/>
            </w:rPr>
            <w:instrText xml:space="preserve"> CITATION EYu25 \l 2057 </w:instrText>
          </w:r>
          <w:r w:rsidR="008C6AD9">
            <w:rPr>
              <w:rFonts w:ascii="Times New Roman" w:hAnsi="Times New Roman" w:cs="Times New Roman"/>
            </w:rPr>
            <w:fldChar w:fldCharType="separate"/>
          </w:r>
          <w:r w:rsidR="008C6AD9">
            <w:rPr>
              <w:rFonts w:ascii="Times New Roman" w:hAnsi="Times New Roman" w:cs="Times New Roman"/>
              <w:noProof/>
            </w:rPr>
            <w:t xml:space="preserve"> </w:t>
          </w:r>
          <w:r w:rsidR="008C6AD9" w:rsidRPr="008C6AD9">
            <w:rPr>
              <w:rFonts w:ascii="Times New Roman" w:hAnsi="Times New Roman" w:cs="Times New Roman"/>
              <w:noProof/>
            </w:rPr>
            <w:t>[21]</w:t>
          </w:r>
          <w:r w:rsidR="008C6AD9">
            <w:rPr>
              <w:rFonts w:ascii="Times New Roman" w:hAnsi="Times New Roman" w:cs="Times New Roman"/>
            </w:rPr>
            <w:fldChar w:fldCharType="end"/>
          </w:r>
        </w:sdtContent>
      </w:sdt>
      <w:r w:rsidRPr="00942020">
        <w:rPr>
          <w:rFonts w:ascii="Times New Roman" w:hAnsi="Times New Roman" w:cs="Times New Roman"/>
        </w:rPr>
        <w:t>.</w:t>
      </w:r>
    </w:p>
    <w:p w14:paraId="3D422D0C" w14:textId="77777777" w:rsidR="006675E2" w:rsidRPr="00942020" w:rsidRDefault="006675E2" w:rsidP="00F8662F">
      <w:pPr>
        <w:pStyle w:val="Heading3"/>
      </w:pPr>
      <w:bookmarkStart w:id="30" w:name="_Toc237097594"/>
      <w:r w:rsidRPr="00942020">
        <w:t>2.11.2 Highest Price</w:t>
      </w:r>
      <w:bookmarkEnd w:id="30"/>
    </w:p>
    <w:p w14:paraId="2EC6FA68" w14:textId="1F0050E6" w:rsidR="006675E2" w:rsidRPr="008F2DD6" w:rsidRDefault="007C0504" w:rsidP="006675E2">
      <w:pPr>
        <w:rPr>
          <w:rFonts w:ascii="Times New Roman" w:hAnsi="Times New Roman" w:cs="Times New Roman"/>
        </w:rPr>
      </w:pPr>
      <w:r>
        <w:rPr>
          <w:rFonts w:ascii="Times New Roman" w:hAnsi="Times New Roman" w:cs="Times New Roman"/>
        </w:rPr>
        <w:t>R</w:t>
      </w:r>
      <w:r w:rsidR="006675E2" w:rsidRPr="008F2DD6">
        <w:rPr>
          <w:rFonts w:ascii="Times New Roman" w:hAnsi="Times New Roman" w:cs="Times New Roman"/>
        </w:rPr>
        <w:t xml:space="preserve">epresents the maximum </w:t>
      </w:r>
      <w:r>
        <w:rPr>
          <w:rFonts w:ascii="Times New Roman" w:hAnsi="Times New Roman" w:cs="Times New Roman"/>
        </w:rPr>
        <w:t>amount</w:t>
      </w:r>
      <w:r w:rsidR="006675E2" w:rsidRPr="008F2DD6">
        <w:rPr>
          <w:rFonts w:ascii="Times New Roman" w:hAnsi="Times New Roman" w:cs="Times New Roman"/>
        </w:rPr>
        <w:t xml:space="preserve"> reached during the </w:t>
      </w:r>
      <w:r w:rsidR="00D834B7">
        <w:rPr>
          <w:rFonts w:ascii="Times New Roman" w:hAnsi="Times New Roman" w:cs="Times New Roman"/>
        </w:rPr>
        <w:t>s</w:t>
      </w:r>
      <w:r w:rsidR="00934DE4">
        <w:rPr>
          <w:rFonts w:ascii="Times New Roman" w:hAnsi="Times New Roman" w:cs="Times New Roman"/>
        </w:rPr>
        <w:t>pecified</w:t>
      </w:r>
      <w:r w:rsidR="006675E2" w:rsidRPr="008F2DD6">
        <w:rPr>
          <w:rFonts w:ascii="Times New Roman" w:hAnsi="Times New Roman" w:cs="Times New Roman"/>
        </w:rPr>
        <w:t xml:space="preserve"> trading </w:t>
      </w:r>
      <w:r w:rsidR="00934DE4" w:rsidRPr="008F2DD6">
        <w:rPr>
          <w:rFonts w:ascii="Times New Roman" w:hAnsi="Times New Roman" w:cs="Times New Roman"/>
        </w:rPr>
        <w:t>time</w:t>
      </w:r>
      <w:sdt>
        <w:sdtPr>
          <w:rPr>
            <w:rFonts w:ascii="Times New Roman" w:hAnsi="Times New Roman" w:cs="Times New Roman"/>
          </w:rPr>
          <w:id w:val="-2053455085"/>
          <w:citation/>
        </w:sdtPr>
        <w:sdtEndPr/>
        <w:sdtContent>
          <w:r w:rsidR="008C6AD9">
            <w:rPr>
              <w:rFonts w:ascii="Times New Roman" w:hAnsi="Times New Roman" w:cs="Times New Roman"/>
            </w:rPr>
            <w:fldChar w:fldCharType="begin"/>
          </w:r>
          <w:r w:rsidR="008C6AD9">
            <w:rPr>
              <w:rFonts w:ascii="Times New Roman" w:hAnsi="Times New Roman" w:cs="Times New Roman"/>
            </w:rPr>
            <w:instrText xml:space="preserve"> CITATION EYu25 \l 2057 </w:instrText>
          </w:r>
          <w:r w:rsidR="008C6AD9">
            <w:rPr>
              <w:rFonts w:ascii="Times New Roman" w:hAnsi="Times New Roman" w:cs="Times New Roman"/>
            </w:rPr>
            <w:fldChar w:fldCharType="separate"/>
          </w:r>
          <w:r w:rsidR="008C6AD9">
            <w:rPr>
              <w:rFonts w:ascii="Times New Roman" w:hAnsi="Times New Roman" w:cs="Times New Roman"/>
              <w:noProof/>
            </w:rPr>
            <w:t xml:space="preserve"> </w:t>
          </w:r>
          <w:r w:rsidR="008C6AD9" w:rsidRPr="008C6AD9">
            <w:rPr>
              <w:rFonts w:ascii="Times New Roman" w:hAnsi="Times New Roman" w:cs="Times New Roman"/>
              <w:noProof/>
            </w:rPr>
            <w:t>[21]</w:t>
          </w:r>
          <w:r w:rsidR="008C6AD9">
            <w:rPr>
              <w:rFonts w:ascii="Times New Roman" w:hAnsi="Times New Roman" w:cs="Times New Roman"/>
            </w:rPr>
            <w:fldChar w:fldCharType="end"/>
          </w:r>
        </w:sdtContent>
      </w:sdt>
      <w:r w:rsidR="006675E2" w:rsidRPr="008F2DD6">
        <w:rPr>
          <w:rFonts w:ascii="Times New Roman" w:hAnsi="Times New Roman" w:cs="Times New Roman"/>
        </w:rPr>
        <w:t>.</w:t>
      </w:r>
    </w:p>
    <w:p w14:paraId="42183417" w14:textId="77777777" w:rsidR="008F2DD6" w:rsidRPr="008F2DD6" w:rsidRDefault="008F2DD6" w:rsidP="00F8662F">
      <w:pPr>
        <w:pStyle w:val="Heading3"/>
      </w:pPr>
      <w:bookmarkStart w:id="31" w:name="_Toc237097595"/>
      <w:r w:rsidRPr="008F2DD6">
        <w:t>2.11.3 Lowest Price</w:t>
      </w:r>
      <w:bookmarkEnd w:id="31"/>
    </w:p>
    <w:p w14:paraId="35932AF3" w14:textId="6D63D495" w:rsidR="008F2DD6" w:rsidRPr="008F2DD6" w:rsidRDefault="008046C2" w:rsidP="008F2DD6">
      <w:pPr>
        <w:rPr>
          <w:rFonts w:ascii="Times New Roman" w:hAnsi="Times New Roman" w:cs="Times New Roman"/>
        </w:rPr>
      </w:pPr>
      <w:r>
        <w:rPr>
          <w:rFonts w:ascii="Times New Roman" w:hAnsi="Times New Roman" w:cs="Times New Roman"/>
        </w:rPr>
        <w:t>R</w:t>
      </w:r>
      <w:r w:rsidR="008F2DD6" w:rsidRPr="008F2DD6">
        <w:rPr>
          <w:rFonts w:ascii="Times New Roman" w:hAnsi="Times New Roman" w:cs="Times New Roman"/>
        </w:rPr>
        <w:t>epresents the minimum price reached during the trading period</w:t>
      </w:r>
      <w:sdt>
        <w:sdtPr>
          <w:rPr>
            <w:rFonts w:ascii="Times New Roman" w:hAnsi="Times New Roman" w:cs="Times New Roman"/>
          </w:rPr>
          <w:id w:val="-1327886280"/>
          <w:citation/>
        </w:sdtPr>
        <w:sdtEndPr/>
        <w:sdtContent>
          <w:r w:rsidR="008C6AD9">
            <w:rPr>
              <w:rFonts w:ascii="Times New Roman" w:hAnsi="Times New Roman" w:cs="Times New Roman"/>
            </w:rPr>
            <w:fldChar w:fldCharType="begin"/>
          </w:r>
          <w:r w:rsidR="008C6AD9">
            <w:rPr>
              <w:rFonts w:ascii="Times New Roman" w:hAnsi="Times New Roman" w:cs="Times New Roman"/>
            </w:rPr>
            <w:instrText xml:space="preserve"> CITATION EYu25 \l 2057 </w:instrText>
          </w:r>
          <w:r w:rsidR="008C6AD9">
            <w:rPr>
              <w:rFonts w:ascii="Times New Roman" w:hAnsi="Times New Roman" w:cs="Times New Roman"/>
            </w:rPr>
            <w:fldChar w:fldCharType="separate"/>
          </w:r>
          <w:r w:rsidR="008C6AD9">
            <w:rPr>
              <w:rFonts w:ascii="Times New Roman" w:hAnsi="Times New Roman" w:cs="Times New Roman"/>
              <w:noProof/>
            </w:rPr>
            <w:t xml:space="preserve"> </w:t>
          </w:r>
          <w:r w:rsidR="008C6AD9" w:rsidRPr="008C6AD9">
            <w:rPr>
              <w:rFonts w:ascii="Times New Roman" w:hAnsi="Times New Roman" w:cs="Times New Roman"/>
              <w:noProof/>
            </w:rPr>
            <w:t>[21]</w:t>
          </w:r>
          <w:r w:rsidR="008C6AD9">
            <w:rPr>
              <w:rFonts w:ascii="Times New Roman" w:hAnsi="Times New Roman" w:cs="Times New Roman"/>
            </w:rPr>
            <w:fldChar w:fldCharType="end"/>
          </w:r>
        </w:sdtContent>
      </w:sdt>
      <w:r w:rsidR="008F2DD6" w:rsidRPr="008F2DD6">
        <w:rPr>
          <w:rFonts w:ascii="Times New Roman" w:hAnsi="Times New Roman" w:cs="Times New Roman"/>
        </w:rPr>
        <w:t>.</w:t>
      </w:r>
    </w:p>
    <w:p w14:paraId="69E388E3" w14:textId="77777777" w:rsidR="008F2DD6" w:rsidRPr="008F2DD6" w:rsidRDefault="008F2DD6" w:rsidP="00F8662F">
      <w:pPr>
        <w:pStyle w:val="Heading3"/>
      </w:pPr>
      <w:bookmarkStart w:id="32" w:name="_Toc237097596"/>
      <w:r w:rsidRPr="008F2DD6">
        <w:t>2.11.4 Closing Price</w:t>
      </w:r>
      <w:bookmarkEnd w:id="32"/>
    </w:p>
    <w:p w14:paraId="590759C9" w14:textId="24745613" w:rsidR="008F2DD6" w:rsidRPr="008F2DD6" w:rsidRDefault="008F2DD6" w:rsidP="008F2DD6">
      <w:pPr>
        <w:rPr>
          <w:rFonts w:ascii="Times New Roman" w:hAnsi="Times New Roman" w:cs="Times New Roman"/>
        </w:rPr>
      </w:pPr>
      <w:r w:rsidRPr="008F2DD6">
        <w:rPr>
          <w:rFonts w:ascii="Times New Roman" w:hAnsi="Times New Roman" w:cs="Times New Roman"/>
        </w:rPr>
        <w:t>Th</w:t>
      </w:r>
      <w:r w:rsidR="006F72B4">
        <w:rPr>
          <w:rFonts w:ascii="Times New Roman" w:hAnsi="Times New Roman" w:cs="Times New Roman"/>
        </w:rPr>
        <w:t>is</w:t>
      </w:r>
      <w:r w:rsidRPr="008F2DD6">
        <w:rPr>
          <w:rFonts w:ascii="Times New Roman" w:hAnsi="Times New Roman" w:cs="Times New Roman"/>
        </w:rPr>
        <w:t xml:space="preserve"> is the final price</w:t>
      </w:r>
      <w:r w:rsidR="00344B0A">
        <w:rPr>
          <w:rFonts w:ascii="Times New Roman" w:hAnsi="Times New Roman" w:cs="Times New Roman"/>
        </w:rPr>
        <w:t xml:space="preserve"> recorded</w:t>
      </w:r>
      <w:r w:rsidRPr="008F2DD6">
        <w:rPr>
          <w:rFonts w:ascii="Times New Roman" w:hAnsi="Times New Roman" w:cs="Times New Roman"/>
        </w:rPr>
        <w:t xml:space="preserve"> at the end of a trading session. It is frequently selected as the target variable in financial forecasting studies</w:t>
      </w:r>
      <w:sdt>
        <w:sdtPr>
          <w:rPr>
            <w:rFonts w:ascii="Times New Roman" w:hAnsi="Times New Roman" w:cs="Times New Roman"/>
          </w:rPr>
          <w:id w:val="1675609617"/>
          <w:citation/>
        </w:sdtPr>
        <w:sdtEndPr/>
        <w:sdtContent>
          <w:r w:rsidR="008C6AD9">
            <w:rPr>
              <w:rFonts w:ascii="Times New Roman" w:hAnsi="Times New Roman" w:cs="Times New Roman"/>
            </w:rPr>
            <w:fldChar w:fldCharType="begin"/>
          </w:r>
          <w:r w:rsidR="008C6AD9">
            <w:rPr>
              <w:rFonts w:ascii="Times New Roman" w:hAnsi="Times New Roman" w:cs="Times New Roman"/>
            </w:rPr>
            <w:instrText xml:space="preserve"> CITATION EYu25 \l 2057 </w:instrText>
          </w:r>
          <w:r w:rsidR="008C6AD9">
            <w:rPr>
              <w:rFonts w:ascii="Times New Roman" w:hAnsi="Times New Roman" w:cs="Times New Roman"/>
            </w:rPr>
            <w:fldChar w:fldCharType="separate"/>
          </w:r>
          <w:r w:rsidR="008C6AD9">
            <w:rPr>
              <w:rFonts w:ascii="Times New Roman" w:hAnsi="Times New Roman" w:cs="Times New Roman"/>
              <w:noProof/>
            </w:rPr>
            <w:t xml:space="preserve"> </w:t>
          </w:r>
          <w:r w:rsidR="008C6AD9" w:rsidRPr="008C6AD9">
            <w:rPr>
              <w:rFonts w:ascii="Times New Roman" w:hAnsi="Times New Roman" w:cs="Times New Roman"/>
              <w:noProof/>
            </w:rPr>
            <w:t>[21]</w:t>
          </w:r>
          <w:r w:rsidR="008C6AD9">
            <w:rPr>
              <w:rFonts w:ascii="Times New Roman" w:hAnsi="Times New Roman" w:cs="Times New Roman"/>
            </w:rPr>
            <w:fldChar w:fldCharType="end"/>
          </w:r>
        </w:sdtContent>
      </w:sdt>
      <w:r w:rsidRPr="008F2DD6">
        <w:rPr>
          <w:rFonts w:ascii="Times New Roman" w:hAnsi="Times New Roman" w:cs="Times New Roman"/>
        </w:rPr>
        <w:t>.</w:t>
      </w:r>
    </w:p>
    <w:p w14:paraId="0A0C4E63" w14:textId="77777777" w:rsidR="008F2DD6" w:rsidRPr="008F2DD6" w:rsidRDefault="008F2DD6" w:rsidP="00F8662F">
      <w:pPr>
        <w:pStyle w:val="Heading3"/>
      </w:pPr>
      <w:bookmarkStart w:id="33" w:name="_Toc237097597"/>
      <w:r w:rsidRPr="008F2DD6">
        <w:t>2.11.5 Trading Volume</w:t>
      </w:r>
      <w:bookmarkEnd w:id="33"/>
    </w:p>
    <w:p w14:paraId="1527E1B1" w14:textId="67D3F54F" w:rsidR="008F2DD6" w:rsidRPr="008F2DD6" w:rsidRDefault="008F2DD6" w:rsidP="008F2DD6">
      <w:pPr>
        <w:rPr>
          <w:rFonts w:ascii="Times New Roman" w:hAnsi="Times New Roman" w:cs="Times New Roman"/>
        </w:rPr>
      </w:pPr>
      <w:r w:rsidRPr="008F2DD6">
        <w:rPr>
          <w:rFonts w:ascii="Times New Roman" w:hAnsi="Times New Roman" w:cs="Times New Roman"/>
        </w:rPr>
        <w:t xml:space="preserve">Total </w:t>
      </w:r>
      <w:r w:rsidR="00247D08">
        <w:rPr>
          <w:rFonts w:ascii="Times New Roman" w:hAnsi="Times New Roman" w:cs="Times New Roman"/>
        </w:rPr>
        <w:t>number</w:t>
      </w:r>
      <w:r w:rsidRPr="008F2DD6">
        <w:rPr>
          <w:rFonts w:ascii="Times New Roman" w:hAnsi="Times New Roman" w:cs="Times New Roman"/>
        </w:rPr>
        <w:t xml:space="preserve"> of an asset traded during a particular period. It can provide information about market participation and the strength of a price movement</w:t>
      </w:r>
      <w:sdt>
        <w:sdtPr>
          <w:rPr>
            <w:rFonts w:ascii="Times New Roman" w:hAnsi="Times New Roman" w:cs="Times New Roman"/>
          </w:rPr>
          <w:id w:val="-1377392745"/>
          <w:citation/>
        </w:sdtPr>
        <w:sdtEndPr/>
        <w:sdtContent>
          <w:r w:rsidR="008C6AD9">
            <w:rPr>
              <w:rFonts w:ascii="Times New Roman" w:hAnsi="Times New Roman" w:cs="Times New Roman"/>
            </w:rPr>
            <w:fldChar w:fldCharType="begin"/>
          </w:r>
          <w:r w:rsidR="008C6AD9">
            <w:rPr>
              <w:rFonts w:ascii="Times New Roman" w:hAnsi="Times New Roman" w:cs="Times New Roman"/>
            </w:rPr>
            <w:instrText xml:space="preserve"> CITATION EYu25 \l 2057 </w:instrText>
          </w:r>
          <w:r w:rsidR="008C6AD9">
            <w:rPr>
              <w:rFonts w:ascii="Times New Roman" w:hAnsi="Times New Roman" w:cs="Times New Roman"/>
            </w:rPr>
            <w:fldChar w:fldCharType="separate"/>
          </w:r>
          <w:r w:rsidR="008C6AD9">
            <w:rPr>
              <w:rFonts w:ascii="Times New Roman" w:hAnsi="Times New Roman" w:cs="Times New Roman"/>
              <w:noProof/>
            </w:rPr>
            <w:t xml:space="preserve"> </w:t>
          </w:r>
          <w:r w:rsidR="008C6AD9" w:rsidRPr="008C6AD9">
            <w:rPr>
              <w:rFonts w:ascii="Times New Roman" w:hAnsi="Times New Roman" w:cs="Times New Roman"/>
              <w:noProof/>
            </w:rPr>
            <w:t>[21]</w:t>
          </w:r>
          <w:r w:rsidR="008C6AD9">
            <w:rPr>
              <w:rFonts w:ascii="Times New Roman" w:hAnsi="Times New Roman" w:cs="Times New Roman"/>
            </w:rPr>
            <w:fldChar w:fldCharType="end"/>
          </w:r>
        </w:sdtContent>
      </w:sdt>
      <w:r w:rsidRPr="008F2DD6">
        <w:rPr>
          <w:rFonts w:ascii="Times New Roman" w:hAnsi="Times New Roman" w:cs="Times New Roman"/>
        </w:rPr>
        <w:t>.</w:t>
      </w:r>
    </w:p>
    <w:p w14:paraId="7BEDFA5B" w14:textId="77777777" w:rsidR="00657921" w:rsidRPr="00800FD0" w:rsidRDefault="00657921" w:rsidP="00E51129">
      <w:pPr>
        <w:pStyle w:val="Heading3"/>
      </w:pPr>
      <w:bookmarkStart w:id="34" w:name="_Toc237097598"/>
      <w:r w:rsidRPr="00800FD0">
        <w:t>2.11.6 Technical Indicators</w:t>
      </w:r>
      <w:bookmarkEnd w:id="34"/>
    </w:p>
    <w:p w14:paraId="73AA73C2" w14:textId="2E1ED815" w:rsidR="00657921" w:rsidRPr="00657921" w:rsidRDefault="003D0685" w:rsidP="00657921">
      <w:pPr>
        <w:rPr>
          <w:rFonts w:ascii="Times New Roman" w:hAnsi="Times New Roman" w:cs="Times New Roman"/>
        </w:rPr>
      </w:pPr>
      <w:r>
        <w:rPr>
          <w:rFonts w:ascii="Times New Roman" w:hAnsi="Times New Roman" w:cs="Times New Roman"/>
        </w:rPr>
        <w:t>They are computations</w:t>
      </w:r>
      <w:r w:rsidR="00657921" w:rsidRPr="00657921">
        <w:rPr>
          <w:rFonts w:ascii="Times New Roman" w:hAnsi="Times New Roman" w:cs="Times New Roman"/>
        </w:rPr>
        <w:t xml:space="preserve"> derived from historical market data</w:t>
      </w:r>
      <w:r w:rsidR="00175AAB">
        <w:rPr>
          <w:rFonts w:ascii="Times New Roman" w:hAnsi="Times New Roman" w:cs="Times New Roman"/>
        </w:rPr>
        <w:t>, such as</w:t>
      </w:r>
      <w:r w:rsidR="00FF3B5A">
        <w:rPr>
          <w:rFonts w:ascii="Times New Roman" w:hAnsi="Times New Roman" w:cs="Times New Roman"/>
        </w:rPr>
        <w:t>:</w:t>
      </w:r>
    </w:p>
    <w:p w14:paraId="6D27DFAC" w14:textId="77777777" w:rsidR="00657921" w:rsidRPr="00EF3757" w:rsidRDefault="00657921" w:rsidP="00800FD0">
      <w:pPr>
        <w:numPr>
          <w:ilvl w:val="0"/>
          <w:numId w:val="9"/>
        </w:numPr>
        <w:spacing w:after="0"/>
        <w:rPr>
          <w:rFonts w:ascii="Times New Roman" w:hAnsi="Times New Roman" w:cs="Times New Roman"/>
        </w:rPr>
      </w:pPr>
      <w:r w:rsidRPr="00EF3757">
        <w:rPr>
          <w:rFonts w:ascii="Times New Roman" w:hAnsi="Times New Roman" w:cs="Times New Roman"/>
        </w:rPr>
        <w:t>Simple Moving Average;</w:t>
      </w:r>
    </w:p>
    <w:p w14:paraId="2DBCAF9D" w14:textId="77777777" w:rsidR="00657921" w:rsidRPr="00EF3757" w:rsidRDefault="00657921" w:rsidP="00800FD0">
      <w:pPr>
        <w:numPr>
          <w:ilvl w:val="0"/>
          <w:numId w:val="9"/>
        </w:numPr>
        <w:spacing w:after="0"/>
        <w:rPr>
          <w:rFonts w:ascii="Times New Roman" w:hAnsi="Times New Roman" w:cs="Times New Roman"/>
        </w:rPr>
      </w:pPr>
      <w:r w:rsidRPr="00EF3757">
        <w:rPr>
          <w:rFonts w:ascii="Times New Roman" w:hAnsi="Times New Roman" w:cs="Times New Roman"/>
        </w:rPr>
        <w:t>Exponential Moving Average;</w:t>
      </w:r>
    </w:p>
    <w:p w14:paraId="3AA9E3B1" w14:textId="77777777" w:rsidR="00657921" w:rsidRPr="00EF3757" w:rsidRDefault="00657921" w:rsidP="00800FD0">
      <w:pPr>
        <w:numPr>
          <w:ilvl w:val="0"/>
          <w:numId w:val="9"/>
        </w:numPr>
        <w:spacing w:after="0"/>
        <w:rPr>
          <w:rFonts w:ascii="Times New Roman" w:hAnsi="Times New Roman" w:cs="Times New Roman"/>
        </w:rPr>
      </w:pPr>
      <w:r w:rsidRPr="00EF3757">
        <w:rPr>
          <w:rFonts w:ascii="Times New Roman" w:hAnsi="Times New Roman" w:cs="Times New Roman"/>
        </w:rPr>
        <w:t>Relative Strength Index;</w:t>
      </w:r>
    </w:p>
    <w:p w14:paraId="2290C5FC" w14:textId="77777777" w:rsidR="00657921" w:rsidRPr="00EF3757" w:rsidRDefault="00657921" w:rsidP="00800FD0">
      <w:pPr>
        <w:numPr>
          <w:ilvl w:val="0"/>
          <w:numId w:val="9"/>
        </w:numPr>
        <w:spacing w:after="0"/>
        <w:rPr>
          <w:rFonts w:ascii="Times New Roman" w:hAnsi="Times New Roman" w:cs="Times New Roman"/>
        </w:rPr>
      </w:pPr>
      <w:r w:rsidRPr="00EF3757">
        <w:rPr>
          <w:rFonts w:ascii="Times New Roman" w:hAnsi="Times New Roman" w:cs="Times New Roman"/>
        </w:rPr>
        <w:t>Moving Average Convergence Divergence;</w:t>
      </w:r>
    </w:p>
    <w:p w14:paraId="27080F5E" w14:textId="77777777" w:rsidR="00657921" w:rsidRPr="00EF3757" w:rsidRDefault="00657921" w:rsidP="00800FD0">
      <w:pPr>
        <w:numPr>
          <w:ilvl w:val="0"/>
          <w:numId w:val="9"/>
        </w:numPr>
        <w:spacing w:after="0"/>
        <w:rPr>
          <w:rFonts w:ascii="Times New Roman" w:hAnsi="Times New Roman" w:cs="Times New Roman"/>
        </w:rPr>
      </w:pPr>
      <w:r w:rsidRPr="00EF3757">
        <w:rPr>
          <w:rFonts w:ascii="Times New Roman" w:hAnsi="Times New Roman" w:cs="Times New Roman"/>
        </w:rPr>
        <w:t>Bollinger Bands; and</w:t>
      </w:r>
    </w:p>
    <w:p w14:paraId="7B42532D" w14:textId="6B618F3A" w:rsidR="00657921" w:rsidRPr="00EF3757" w:rsidRDefault="00657921" w:rsidP="00657921">
      <w:pPr>
        <w:numPr>
          <w:ilvl w:val="0"/>
          <w:numId w:val="9"/>
        </w:numPr>
        <w:rPr>
          <w:rFonts w:ascii="Times New Roman" w:hAnsi="Times New Roman" w:cs="Times New Roman"/>
        </w:rPr>
      </w:pPr>
      <w:r w:rsidRPr="00EF3757">
        <w:rPr>
          <w:rFonts w:ascii="Times New Roman" w:hAnsi="Times New Roman" w:cs="Times New Roman"/>
        </w:rPr>
        <w:lastRenderedPageBreak/>
        <w:t>Average True Range</w:t>
      </w:r>
      <w:sdt>
        <w:sdtPr>
          <w:rPr>
            <w:rFonts w:ascii="Times New Roman" w:hAnsi="Times New Roman" w:cs="Times New Roman"/>
          </w:rPr>
          <w:id w:val="-1299374606"/>
          <w:citation/>
        </w:sdtPr>
        <w:sdtEndPr/>
        <w:sdtContent>
          <w:r w:rsidR="008C6AD9">
            <w:rPr>
              <w:rFonts w:ascii="Times New Roman" w:hAnsi="Times New Roman" w:cs="Times New Roman"/>
            </w:rPr>
            <w:fldChar w:fldCharType="begin"/>
          </w:r>
          <w:r w:rsidR="008C6AD9">
            <w:rPr>
              <w:rFonts w:ascii="Times New Roman" w:hAnsi="Times New Roman" w:cs="Times New Roman"/>
            </w:rPr>
            <w:instrText xml:space="preserve"> CITATION EYu25 \l 2057 </w:instrText>
          </w:r>
          <w:r w:rsidR="008C6AD9">
            <w:rPr>
              <w:rFonts w:ascii="Times New Roman" w:hAnsi="Times New Roman" w:cs="Times New Roman"/>
            </w:rPr>
            <w:fldChar w:fldCharType="separate"/>
          </w:r>
          <w:r w:rsidR="008C6AD9">
            <w:rPr>
              <w:rFonts w:ascii="Times New Roman" w:hAnsi="Times New Roman" w:cs="Times New Roman"/>
              <w:noProof/>
            </w:rPr>
            <w:t xml:space="preserve"> </w:t>
          </w:r>
          <w:r w:rsidR="008C6AD9" w:rsidRPr="008C6AD9">
            <w:rPr>
              <w:rFonts w:ascii="Times New Roman" w:hAnsi="Times New Roman" w:cs="Times New Roman"/>
              <w:noProof/>
            </w:rPr>
            <w:t>[21]</w:t>
          </w:r>
          <w:r w:rsidR="008C6AD9">
            <w:rPr>
              <w:rFonts w:ascii="Times New Roman" w:hAnsi="Times New Roman" w:cs="Times New Roman"/>
            </w:rPr>
            <w:fldChar w:fldCharType="end"/>
          </w:r>
        </w:sdtContent>
      </w:sdt>
      <w:r w:rsidRPr="00EF3757">
        <w:rPr>
          <w:rFonts w:ascii="Times New Roman" w:hAnsi="Times New Roman" w:cs="Times New Roman"/>
        </w:rPr>
        <w:t>.</w:t>
      </w:r>
    </w:p>
    <w:p w14:paraId="3A7DD0DF" w14:textId="40317217" w:rsidR="00657921" w:rsidRDefault="00657921" w:rsidP="00657921">
      <w:pPr>
        <w:rPr>
          <w:rFonts w:ascii="Times New Roman" w:hAnsi="Times New Roman" w:cs="Times New Roman"/>
        </w:rPr>
      </w:pPr>
      <w:r w:rsidRPr="00657921">
        <w:rPr>
          <w:rFonts w:ascii="Times New Roman" w:hAnsi="Times New Roman" w:cs="Times New Roman"/>
        </w:rPr>
        <w:t>Using multiple market variables may enable an LSTM model to learn more comprehensive patterns than using the closing price alone. A recent study of bank stocks, for example, used multivariate LSTM models to forecast opening and closing prices across several banking institutions</w:t>
      </w:r>
      <w:sdt>
        <w:sdtPr>
          <w:rPr>
            <w:rFonts w:ascii="Times New Roman" w:hAnsi="Times New Roman" w:cs="Times New Roman"/>
          </w:rPr>
          <w:id w:val="1065453566"/>
          <w:citation/>
        </w:sdtPr>
        <w:sdtEndPr/>
        <w:sdtContent>
          <w:r w:rsidR="008C6AD9">
            <w:rPr>
              <w:rFonts w:ascii="Times New Roman" w:hAnsi="Times New Roman" w:cs="Times New Roman"/>
            </w:rPr>
            <w:fldChar w:fldCharType="begin"/>
          </w:r>
          <w:r w:rsidR="008C6AD9">
            <w:rPr>
              <w:rFonts w:ascii="Times New Roman" w:hAnsi="Times New Roman" w:cs="Times New Roman"/>
            </w:rPr>
            <w:instrText xml:space="preserve"> CITATION EYu25 \l 2057 </w:instrText>
          </w:r>
          <w:r w:rsidR="008C6AD9">
            <w:rPr>
              <w:rFonts w:ascii="Times New Roman" w:hAnsi="Times New Roman" w:cs="Times New Roman"/>
            </w:rPr>
            <w:fldChar w:fldCharType="separate"/>
          </w:r>
          <w:r w:rsidR="008C6AD9">
            <w:rPr>
              <w:rFonts w:ascii="Times New Roman" w:hAnsi="Times New Roman" w:cs="Times New Roman"/>
              <w:noProof/>
            </w:rPr>
            <w:t xml:space="preserve"> </w:t>
          </w:r>
          <w:r w:rsidR="008C6AD9" w:rsidRPr="008C6AD9">
            <w:rPr>
              <w:rFonts w:ascii="Times New Roman" w:hAnsi="Times New Roman" w:cs="Times New Roman"/>
              <w:noProof/>
            </w:rPr>
            <w:t>[21]</w:t>
          </w:r>
          <w:r w:rsidR="008C6AD9">
            <w:rPr>
              <w:rFonts w:ascii="Times New Roman" w:hAnsi="Times New Roman" w:cs="Times New Roman"/>
            </w:rPr>
            <w:fldChar w:fldCharType="end"/>
          </w:r>
        </w:sdtContent>
      </w:sdt>
      <w:r w:rsidRPr="00657921">
        <w:rPr>
          <w:rFonts w:ascii="Times New Roman" w:hAnsi="Times New Roman" w:cs="Times New Roman"/>
        </w:rPr>
        <w:t>.</w:t>
      </w:r>
    </w:p>
    <w:p w14:paraId="2579AB9F" w14:textId="77777777" w:rsidR="00280B07" w:rsidRPr="00657921" w:rsidRDefault="00280B07" w:rsidP="00657921">
      <w:pPr>
        <w:rPr>
          <w:rFonts w:ascii="Times New Roman" w:hAnsi="Times New Roman" w:cs="Times New Roman"/>
        </w:rPr>
      </w:pPr>
    </w:p>
    <w:p w14:paraId="789AE2A6" w14:textId="77777777" w:rsidR="008E00F1" w:rsidRPr="00280B07" w:rsidRDefault="008E00F1" w:rsidP="00E51129">
      <w:pPr>
        <w:pStyle w:val="Heading2"/>
      </w:pPr>
      <w:bookmarkStart w:id="35" w:name="_Toc237097599"/>
      <w:r w:rsidRPr="00280B07">
        <w:t>2.12 Data Preprocessing for LSTM Models</w:t>
      </w:r>
      <w:bookmarkEnd w:id="35"/>
    </w:p>
    <w:p w14:paraId="68F5FF11" w14:textId="71EDDEAF" w:rsidR="008E00F1" w:rsidRPr="00280B07" w:rsidRDefault="008E00F1" w:rsidP="008E00F1">
      <w:pPr>
        <w:rPr>
          <w:rFonts w:ascii="Times New Roman" w:hAnsi="Times New Roman" w:cs="Times New Roman"/>
        </w:rPr>
      </w:pPr>
      <w:r w:rsidRPr="00280B07">
        <w:rPr>
          <w:rFonts w:ascii="Times New Roman" w:hAnsi="Times New Roman" w:cs="Times New Roman"/>
        </w:rPr>
        <w:t>Raw financial market data must be prepared before it can be supplied to an LSTM network. Common preprocessing activities include data cleaning, missing-value treatment, feature selection, normalisation, sequence creation, and dataset splitting</w:t>
      </w:r>
      <w:sdt>
        <w:sdtPr>
          <w:rPr>
            <w:rFonts w:ascii="Times New Roman" w:hAnsi="Times New Roman" w:cs="Times New Roman"/>
          </w:rPr>
          <w:id w:val="-1817633823"/>
          <w:citation/>
        </w:sdtPr>
        <w:sdtEndPr/>
        <w:sdtContent>
          <w:r w:rsidR="00CE416B">
            <w:rPr>
              <w:rFonts w:ascii="Times New Roman" w:hAnsi="Times New Roman" w:cs="Times New Roman"/>
            </w:rPr>
            <w:fldChar w:fldCharType="begin"/>
          </w:r>
          <w:r w:rsidR="00CE416B">
            <w:rPr>
              <w:rFonts w:ascii="Times New Roman" w:hAnsi="Times New Roman" w:cs="Times New Roman"/>
            </w:rPr>
            <w:instrText xml:space="preserve"> CITATION EYu25 \l 2057 </w:instrText>
          </w:r>
          <w:r w:rsidR="00CE416B">
            <w:rPr>
              <w:rFonts w:ascii="Times New Roman" w:hAnsi="Times New Roman" w:cs="Times New Roman"/>
            </w:rPr>
            <w:fldChar w:fldCharType="separate"/>
          </w:r>
          <w:r w:rsidR="00CE416B">
            <w:rPr>
              <w:rFonts w:ascii="Times New Roman" w:hAnsi="Times New Roman" w:cs="Times New Roman"/>
              <w:noProof/>
            </w:rPr>
            <w:t xml:space="preserve"> </w:t>
          </w:r>
          <w:r w:rsidR="00CE416B" w:rsidRPr="00CE416B">
            <w:rPr>
              <w:rFonts w:ascii="Times New Roman" w:hAnsi="Times New Roman" w:cs="Times New Roman"/>
              <w:noProof/>
            </w:rPr>
            <w:t>[21]</w:t>
          </w:r>
          <w:r w:rsidR="00CE416B">
            <w:rPr>
              <w:rFonts w:ascii="Times New Roman" w:hAnsi="Times New Roman" w:cs="Times New Roman"/>
            </w:rPr>
            <w:fldChar w:fldCharType="end"/>
          </w:r>
        </w:sdtContent>
      </w:sdt>
      <w:r w:rsidRPr="00280B07">
        <w:rPr>
          <w:rFonts w:ascii="Times New Roman" w:hAnsi="Times New Roman" w:cs="Times New Roman"/>
        </w:rPr>
        <w:t>.</w:t>
      </w:r>
    </w:p>
    <w:p w14:paraId="40471B26" w14:textId="39A7F673" w:rsidR="008E00F1" w:rsidRPr="00280B07" w:rsidRDefault="008E00F1" w:rsidP="00E51129">
      <w:pPr>
        <w:pStyle w:val="Heading3"/>
      </w:pPr>
      <w:bookmarkStart w:id="36" w:name="_Toc237097600"/>
      <w:r w:rsidRPr="00280B07">
        <w:t>2.12.1 Data Cleaning</w:t>
      </w:r>
      <w:bookmarkEnd w:id="36"/>
    </w:p>
    <w:p w14:paraId="02E950D5" w14:textId="6B82BEDC" w:rsidR="008E00F1" w:rsidRPr="00280B07" w:rsidRDefault="00E63A4D" w:rsidP="008E00F1">
      <w:pPr>
        <w:rPr>
          <w:rFonts w:ascii="Times New Roman" w:hAnsi="Times New Roman" w:cs="Times New Roman"/>
        </w:rPr>
      </w:pPr>
      <w:r>
        <w:rPr>
          <w:rFonts w:ascii="Times New Roman" w:hAnsi="Times New Roman" w:cs="Times New Roman"/>
        </w:rPr>
        <w:t xml:space="preserve">A process of </w:t>
      </w:r>
      <w:r w:rsidR="00F561DA">
        <w:rPr>
          <w:rFonts w:ascii="Times New Roman" w:hAnsi="Times New Roman" w:cs="Times New Roman"/>
        </w:rPr>
        <w:t>finding</w:t>
      </w:r>
      <w:r w:rsidR="008E00F1" w:rsidRPr="00280B07">
        <w:rPr>
          <w:rFonts w:ascii="Times New Roman" w:hAnsi="Times New Roman" w:cs="Times New Roman"/>
        </w:rPr>
        <w:t xml:space="preserve"> and </w:t>
      </w:r>
      <w:r w:rsidR="00F561DA" w:rsidRPr="00280B07">
        <w:rPr>
          <w:rFonts w:ascii="Times New Roman" w:hAnsi="Times New Roman" w:cs="Times New Roman"/>
        </w:rPr>
        <w:t>fixing</w:t>
      </w:r>
      <w:r w:rsidR="008E00F1" w:rsidRPr="00280B07">
        <w:rPr>
          <w:rFonts w:ascii="Times New Roman" w:hAnsi="Times New Roman" w:cs="Times New Roman"/>
        </w:rPr>
        <w:t xml:space="preserve"> missing, inconsistent, duplicated, or incorrectly formatted records. Poor-quality data can cause inaccurate model training and unreliable predictions</w:t>
      </w:r>
      <w:sdt>
        <w:sdtPr>
          <w:rPr>
            <w:rFonts w:ascii="Times New Roman" w:hAnsi="Times New Roman" w:cs="Times New Roman"/>
          </w:rPr>
          <w:id w:val="-399751492"/>
          <w:citation/>
        </w:sdtPr>
        <w:sdtEndPr/>
        <w:sdtContent>
          <w:r w:rsidR="00CE416B">
            <w:rPr>
              <w:rFonts w:ascii="Times New Roman" w:hAnsi="Times New Roman" w:cs="Times New Roman"/>
            </w:rPr>
            <w:fldChar w:fldCharType="begin"/>
          </w:r>
          <w:r w:rsidR="00CE416B">
            <w:rPr>
              <w:rFonts w:ascii="Times New Roman" w:hAnsi="Times New Roman" w:cs="Times New Roman"/>
            </w:rPr>
            <w:instrText xml:space="preserve"> CITATION EYu25 \l 2057 </w:instrText>
          </w:r>
          <w:r w:rsidR="00CE416B">
            <w:rPr>
              <w:rFonts w:ascii="Times New Roman" w:hAnsi="Times New Roman" w:cs="Times New Roman"/>
            </w:rPr>
            <w:fldChar w:fldCharType="separate"/>
          </w:r>
          <w:r w:rsidR="00CE416B">
            <w:rPr>
              <w:rFonts w:ascii="Times New Roman" w:hAnsi="Times New Roman" w:cs="Times New Roman"/>
              <w:noProof/>
            </w:rPr>
            <w:t xml:space="preserve"> </w:t>
          </w:r>
          <w:r w:rsidR="00CE416B" w:rsidRPr="00CE416B">
            <w:rPr>
              <w:rFonts w:ascii="Times New Roman" w:hAnsi="Times New Roman" w:cs="Times New Roman"/>
              <w:noProof/>
            </w:rPr>
            <w:t>[21]</w:t>
          </w:r>
          <w:r w:rsidR="00CE416B">
            <w:rPr>
              <w:rFonts w:ascii="Times New Roman" w:hAnsi="Times New Roman" w:cs="Times New Roman"/>
            </w:rPr>
            <w:fldChar w:fldCharType="end"/>
          </w:r>
        </w:sdtContent>
      </w:sdt>
      <w:r w:rsidR="008E00F1" w:rsidRPr="00280B07">
        <w:rPr>
          <w:rFonts w:ascii="Times New Roman" w:hAnsi="Times New Roman" w:cs="Times New Roman"/>
        </w:rPr>
        <w:t>.</w:t>
      </w:r>
    </w:p>
    <w:p w14:paraId="4BCEAE8E" w14:textId="77777777" w:rsidR="008E00F1" w:rsidRPr="00280B07" w:rsidRDefault="008E00F1" w:rsidP="00A15C69">
      <w:pPr>
        <w:pStyle w:val="Heading3"/>
      </w:pPr>
      <w:bookmarkStart w:id="37" w:name="_Toc237097601"/>
      <w:r w:rsidRPr="00280B07">
        <w:t>2.12.2 Data Normalisation</w:t>
      </w:r>
      <w:bookmarkEnd w:id="37"/>
    </w:p>
    <w:p w14:paraId="530B59C0" w14:textId="412430E8" w:rsidR="008E00F1" w:rsidRPr="008E00F1" w:rsidRDefault="008E00F1" w:rsidP="008E00F1">
      <w:pPr>
        <w:rPr>
          <w:rFonts w:ascii="Times New Roman" w:hAnsi="Times New Roman" w:cs="Times New Roman"/>
        </w:rPr>
      </w:pPr>
      <w:r w:rsidRPr="008E00F1">
        <w:rPr>
          <w:rFonts w:ascii="Times New Roman" w:hAnsi="Times New Roman" w:cs="Times New Roman"/>
        </w:rPr>
        <w:t>Financial variables can have significantly different numerical ranges. Normalisation converts the values into a smaller common range, such as zero to one. This can improve the stability and speed of neural-network training</w:t>
      </w:r>
      <w:sdt>
        <w:sdtPr>
          <w:rPr>
            <w:rFonts w:ascii="Times New Roman" w:hAnsi="Times New Roman" w:cs="Times New Roman"/>
          </w:rPr>
          <w:id w:val="704684728"/>
          <w:citation/>
        </w:sdtPr>
        <w:sdtEndPr/>
        <w:sdtContent>
          <w:r w:rsidR="00CE416B">
            <w:rPr>
              <w:rFonts w:ascii="Times New Roman" w:hAnsi="Times New Roman" w:cs="Times New Roman"/>
            </w:rPr>
            <w:fldChar w:fldCharType="begin"/>
          </w:r>
          <w:r w:rsidR="00CE416B">
            <w:rPr>
              <w:rFonts w:ascii="Times New Roman" w:hAnsi="Times New Roman" w:cs="Times New Roman"/>
            </w:rPr>
            <w:instrText xml:space="preserve"> CITATION EYu25 \l 2057 </w:instrText>
          </w:r>
          <w:r w:rsidR="00CE416B">
            <w:rPr>
              <w:rFonts w:ascii="Times New Roman" w:hAnsi="Times New Roman" w:cs="Times New Roman"/>
            </w:rPr>
            <w:fldChar w:fldCharType="separate"/>
          </w:r>
          <w:r w:rsidR="00CE416B">
            <w:rPr>
              <w:rFonts w:ascii="Times New Roman" w:hAnsi="Times New Roman" w:cs="Times New Roman"/>
              <w:noProof/>
            </w:rPr>
            <w:t xml:space="preserve"> </w:t>
          </w:r>
          <w:r w:rsidR="00CE416B" w:rsidRPr="00CE416B">
            <w:rPr>
              <w:rFonts w:ascii="Times New Roman" w:hAnsi="Times New Roman" w:cs="Times New Roman"/>
              <w:noProof/>
            </w:rPr>
            <w:t>[21]</w:t>
          </w:r>
          <w:r w:rsidR="00CE416B">
            <w:rPr>
              <w:rFonts w:ascii="Times New Roman" w:hAnsi="Times New Roman" w:cs="Times New Roman"/>
            </w:rPr>
            <w:fldChar w:fldCharType="end"/>
          </w:r>
        </w:sdtContent>
      </w:sdt>
      <w:r w:rsidRPr="008E00F1">
        <w:rPr>
          <w:rFonts w:ascii="Times New Roman" w:hAnsi="Times New Roman" w:cs="Times New Roman"/>
        </w:rPr>
        <w:t>.</w:t>
      </w:r>
    </w:p>
    <w:p w14:paraId="3BF7F231" w14:textId="77777777" w:rsidR="00907922" w:rsidRPr="007233BF" w:rsidRDefault="00907922" w:rsidP="00A15C69">
      <w:pPr>
        <w:pStyle w:val="Heading3"/>
      </w:pPr>
      <w:bookmarkStart w:id="38" w:name="_Toc237097602"/>
      <w:r w:rsidRPr="007233BF">
        <w:t>2.12.3 Sequence Creation</w:t>
      </w:r>
      <w:bookmarkEnd w:id="38"/>
    </w:p>
    <w:p w14:paraId="32131BF1" w14:textId="70D080BE" w:rsidR="00907922" w:rsidRPr="007233BF" w:rsidRDefault="00907922" w:rsidP="00907922">
      <w:pPr>
        <w:rPr>
          <w:rFonts w:ascii="Times New Roman" w:hAnsi="Times New Roman" w:cs="Times New Roman"/>
        </w:rPr>
      </w:pPr>
      <w:r w:rsidRPr="007233BF">
        <w:rPr>
          <w:rFonts w:ascii="Times New Roman" w:hAnsi="Times New Roman" w:cs="Times New Roman"/>
        </w:rPr>
        <w:t xml:space="preserve">LSTM models require data to be arranged into sequences. A look-back window determines the number of previous </w:t>
      </w:r>
      <w:r w:rsidR="009346BF" w:rsidRPr="007233BF">
        <w:rPr>
          <w:rFonts w:ascii="Times New Roman" w:hAnsi="Times New Roman" w:cs="Times New Roman"/>
        </w:rPr>
        <w:t>studies</w:t>
      </w:r>
      <w:r w:rsidRPr="007233BF">
        <w:rPr>
          <w:rFonts w:ascii="Times New Roman" w:hAnsi="Times New Roman" w:cs="Times New Roman"/>
        </w:rPr>
        <w:t xml:space="preserve"> used to </w:t>
      </w:r>
      <w:r w:rsidR="001F63FE" w:rsidRPr="007233BF">
        <w:rPr>
          <w:rFonts w:ascii="Times New Roman" w:hAnsi="Times New Roman" w:cs="Times New Roman"/>
        </w:rPr>
        <w:t>calculate</w:t>
      </w:r>
      <w:r w:rsidRPr="007233BF">
        <w:rPr>
          <w:rFonts w:ascii="Times New Roman" w:hAnsi="Times New Roman" w:cs="Times New Roman"/>
        </w:rPr>
        <w:t xml:space="preserve"> the </w:t>
      </w:r>
      <w:r w:rsidR="00B250E7" w:rsidRPr="007233BF">
        <w:rPr>
          <w:rFonts w:ascii="Times New Roman" w:hAnsi="Times New Roman" w:cs="Times New Roman"/>
        </w:rPr>
        <w:t>subsequent</w:t>
      </w:r>
      <w:r w:rsidRPr="007233BF">
        <w:rPr>
          <w:rFonts w:ascii="Times New Roman" w:hAnsi="Times New Roman" w:cs="Times New Roman"/>
        </w:rPr>
        <w:t xml:space="preserve"> value</w:t>
      </w:r>
      <w:r w:rsidR="009055FA">
        <w:rPr>
          <w:rFonts w:ascii="Times New Roman" w:hAnsi="Times New Roman" w:cs="Times New Roman"/>
        </w:rPr>
        <w:t>; for example</w:t>
      </w:r>
      <w:r w:rsidRPr="007233BF">
        <w:rPr>
          <w:rFonts w:ascii="Times New Roman" w:hAnsi="Times New Roman" w:cs="Times New Roman"/>
        </w:rPr>
        <w:t xml:space="preserve">, a 30-day </w:t>
      </w:r>
      <w:r w:rsidR="005340B9" w:rsidRPr="007233BF">
        <w:rPr>
          <w:rFonts w:ascii="Times New Roman" w:hAnsi="Times New Roman" w:cs="Times New Roman"/>
        </w:rPr>
        <w:t>gap</w:t>
      </w:r>
      <w:r w:rsidRPr="007233BF">
        <w:rPr>
          <w:rFonts w:ascii="Times New Roman" w:hAnsi="Times New Roman" w:cs="Times New Roman"/>
        </w:rPr>
        <w:t xml:space="preserve"> uses the previous 30 </w:t>
      </w:r>
      <w:r w:rsidR="003C74E1">
        <w:rPr>
          <w:rFonts w:ascii="Times New Roman" w:hAnsi="Times New Roman" w:cs="Times New Roman"/>
        </w:rPr>
        <w:t>trading</w:t>
      </w:r>
      <w:r w:rsidRPr="007233BF">
        <w:rPr>
          <w:rFonts w:ascii="Times New Roman" w:hAnsi="Times New Roman" w:cs="Times New Roman"/>
        </w:rPr>
        <w:t xml:space="preserve"> days to predict the price for the </w:t>
      </w:r>
      <w:r w:rsidR="009547ED" w:rsidRPr="007233BF">
        <w:rPr>
          <w:rFonts w:ascii="Times New Roman" w:hAnsi="Times New Roman" w:cs="Times New Roman"/>
        </w:rPr>
        <w:t>subsequent</w:t>
      </w:r>
      <w:r w:rsidRPr="007233BF">
        <w:rPr>
          <w:rFonts w:ascii="Times New Roman" w:hAnsi="Times New Roman" w:cs="Times New Roman"/>
        </w:rPr>
        <w:t xml:space="preserve"> day</w:t>
      </w:r>
      <w:sdt>
        <w:sdtPr>
          <w:rPr>
            <w:rFonts w:ascii="Times New Roman" w:hAnsi="Times New Roman" w:cs="Times New Roman"/>
          </w:rPr>
          <w:id w:val="-1798211203"/>
          <w:citation/>
        </w:sdtPr>
        <w:sdtEndPr/>
        <w:sdtContent>
          <w:r w:rsidR="00CE416B">
            <w:rPr>
              <w:rFonts w:ascii="Times New Roman" w:hAnsi="Times New Roman" w:cs="Times New Roman"/>
            </w:rPr>
            <w:fldChar w:fldCharType="begin"/>
          </w:r>
          <w:r w:rsidR="00CE416B">
            <w:rPr>
              <w:rFonts w:ascii="Times New Roman" w:hAnsi="Times New Roman" w:cs="Times New Roman"/>
            </w:rPr>
            <w:instrText xml:space="preserve"> CITATION EYu25 \l 2057 </w:instrText>
          </w:r>
          <w:r w:rsidR="00CE416B">
            <w:rPr>
              <w:rFonts w:ascii="Times New Roman" w:hAnsi="Times New Roman" w:cs="Times New Roman"/>
            </w:rPr>
            <w:fldChar w:fldCharType="separate"/>
          </w:r>
          <w:r w:rsidR="00CE416B">
            <w:rPr>
              <w:rFonts w:ascii="Times New Roman" w:hAnsi="Times New Roman" w:cs="Times New Roman"/>
              <w:noProof/>
            </w:rPr>
            <w:t xml:space="preserve"> </w:t>
          </w:r>
          <w:r w:rsidR="00CE416B" w:rsidRPr="00CE416B">
            <w:rPr>
              <w:rFonts w:ascii="Times New Roman" w:hAnsi="Times New Roman" w:cs="Times New Roman"/>
              <w:noProof/>
            </w:rPr>
            <w:t>[21]</w:t>
          </w:r>
          <w:r w:rsidR="00CE416B">
            <w:rPr>
              <w:rFonts w:ascii="Times New Roman" w:hAnsi="Times New Roman" w:cs="Times New Roman"/>
            </w:rPr>
            <w:fldChar w:fldCharType="end"/>
          </w:r>
        </w:sdtContent>
      </w:sdt>
      <w:r w:rsidRPr="007233BF">
        <w:rPr>
          <w:rFonts w:ascii="Times New Roman" w:hAnsi="Times New Roman" w:cs="Times New Roman"/>
        </w:rPr>
        <w:t>.</w:t>
      </w:r>
    </w:p>
    <w:p w14:paraId="2223B3BC" w14:textId="77777777" w:rsidR="00907922" w:rsidRPr="007233BF" w:rsidRDefault="00907922" w:rsidP="00A15C69">
      <w:pPr>
        <w:pStyle w:val="Heading3"/>
      </w:pPr>
      <w:bookmarkStart w:id="39" w:name="_Toc237097603"/>
      <w:r w:rsidRPr="007233BF">
        <w:t>2.12.4 Training, Validation, and Testing Sets</w:t>
      </w:r>
      <w:bookmarkEnd w:id="39"/>
    </w:p>
    <w:p w14:paraId="4EB2FC34" w14:textId="6ABF6313" w:rsidR="00907922" w:rsidRPr="007233BF" w:rsidRDefault="00223B8C" w:rsidP="00907922">
      <w:pPr>
        <w:rPr>
          <w:rFonts w:ascii="Times New Roman" w:hAnsi="Times New Roman" w:cs="Times New Roman"/>
        </w:rPr>
      </w:pPr>
      <w:r>
        <w:rPr>
          <w:rFonts w:ascii="Times New Roman" w:hAnsi="Times New Roman" w:cs="Times New Roman"/>
        </w:rPr>
        <w:t>The dataset</w:t>
      </w:r>
      <w:r w:rsidR="00907922" w:rsidRPr="007233BF">
        <w:rPr>
          <w:rFonts w:ascii="Times New Roman" w:hAnsi="Times New Roman" w:cs="Times New Roman"/>
        </w:rPr>
        <w:t xml:space="preserve"> is </w:t>
      </w:r>
      <w:r w:rsidR="004F37CD" w:rsidRPr="007233BF">
        <w:rPr>
          <w:rFonts w:ascii="Times New Roman" w:hAnsi="Times New Roman" w:cs="Times New Roman"/>
        </w:rPr>
        <w:t>split</w:t>
      </w:r>
      <w:r w:rsidR="00907922" w:rsidRPr="007233BF">
        <w:rPr>
          <w:rFonts w:ascii="Times New Roman" w:hAnsi="Times New Roman" w:cs="Times New Roman"/>
        </w:rPr>
        <w:t xml:space="preserve"> into separate sections for training and evaluation. Because financial data is time-dependent, the sequence of the observations should be preserved. Earlier data should normally be used for training, while later data should be retained for validation and testing</w:t>
      </w:r>
      <w:sdt>
        <w:sdtPr>
          <w:rPr>
            <w:rFonts w:ascii="Times New Roman" w:hAnsi="Times New Roman" w:cs="Times New Roman"/>
          </w:rPr>
          <w:id w:val="1120647976"/>
          <w:citation/>
        </w:sdtPr>
        <w:sdtEndPr/>
        <w:sdtContent>
          <w:r w:rsidR="001F67FA">
            <w:rPr>
              <w:rFonts w:ascii="Times New Roman" w:hAnsi="Times New Roman" w:cs="Times New Roman"/>
            </w:rPr>
            <w:fldChar w:fldCharType="begin"/>
          </w:r>
          <w:r w:rsidR="001F67FA">
            <w:rPr>
              <w:rFonts w:ascii="Times New Roman" w:hAnsi="Times New Roman" w:cs="Times New Roman"/>
            </w:rPr>
            <w:instrText xml:space="preserve"> CITATION EYu25 \l 2057 </w:instrText>
          </w:r>
          <w:r w:rsidR="001F67FA">
            <w:rPr>
              <w:rFonts w:ascii="Times New Roman" w:hAnsi="Times New Roman" w:cs="Times New Roman"/>
            </w:rPr>
            <w:fldChar w:fldCharType="separate"/>
          </w:r>
          <w:r w:rsidR="001F67FA">
            <w:rPr>
              <w:rFonts w:ascii="Times New Roman" w:hAnsi="Times New Roman" w:cs="Times New Roman"/>
              <w:noProof/>
            </w:rPr>
            <w:t xml:space="preserve"> </w:t>
          </w:r>
          <w:r w:rsidR="001F67FA" w:rsidRPr="001F67FA">
            <w:rPr>
              <w:rFonts w:ascii="Times New Roman" w:hAnsi="Times New Roman" w:cs="Times New Roman"/>
              <w:noProof/>
            </w:rPr>
            <w:t>[21]</w:t>
          </w:r>
          <w:r w:rsidR="001F67FA">
            <w:rPr>
              <w:rFonts w:ascii="Times New Roman" w:hAnsi="Times New Roman" w:cs="Times New Roman"/>
            </w:rPr>
            <w:fldChar w:fldCharType="end"/>
          </w:r>
        </w:sdtContent>
      </w:sdt>
      <w:r w:rsidR="00907922" w:rsidRPr="007233BF">
        <w:rPr>
          <w:rFonts w:ascii="Times New Roman" w:hAnsi="Times New Roman" w:cs="Times New Roman"/>
        </w:rPr>
        <w:t>.</w:t>
      </w:r>
    </w:p>
    <w:p w14:paraId="4382269D" w14:textId="0B3A695F" w:rsidR="00907922" w:rsidRPr="007233BF" w:rsidRDefault="00907922" w:rsidP="00907922">
      <w:pPr>
        <w:rPr>
          <w:rFonts w:ascii="Times New Roman" w:hAnsi="Times New Roman" w:cs="Times New Roman"/>
        </w:rPr>
      </w:pPr>
      <w:r w:rsidRPr="007233BF">
        <w:rPr>
          <w:rFonts w:ascii="Times New Roman" w:hAnsi="Times New Roman" w:cs="Times New Roman"/>
        </w:rPr>
        <w:t>Randomly mixing past and future observations may cause data leakage. Data leakage produces misleading performance results because the model indirectly receives information that would not have been available at the time of prediction</w:t>
      </w:r>
      <w:sdt>
        <w:sdtPr>
          <w:rPr>
            <w:rFonts w:ascii="Times New Roman" w:hAnsi="Times New Roman" w:cs="Times New Roman"/>
          </w:rPr>
          <w:id w:val="1767567148"/>
          <w:citation/>
        </w:sdtPr>
        <w:sdtEndPr/>
        <w:sdtContent>
          <w:r w:rsidR="001F67FA">
            <w:rPr>
              <w:rFonts w:ascii="Times New Roman" w:hAnsi="Times New Roman" w:cs="Times New Roman"/>
            </w:rPr>
            <w:fldChar w:fldCharType="begin"/>
          </w:r>
          <w:r w:rsidR="001F67FA">
            <w:rPr>
              <w:rFonts w:ascii="Times New Roman" w:hAnsi="Times New Roman" w:cs="Times New Roman"/>
            </w:rPr>
            <w:instrText xml:space="preserve"> CITATION EYu25 \l 2057 </w:instrText>
          </w:r>
          <w:r w:rsidR="001F67FA">
            <w:rPr>
              <w:rFonts w:ascii="Times New Roman" w:hAnsi="Times New Roman" w:cs="Times New Roman"/>
            </w:rPr>
            <w:fldChar w:fldCharType="separate"/>
          </w:r>
          <w:r w:rsidR="001F67FA">
            <w:rPr>
              <w:rFonts w:ascii="Times New Roman" w:hAnsi="Times New Roman" w:cs="Times New Roman"/>
              <w:noProof/>
            </w:rPr>
            <w:t xml:space="preserve"> </w:t>
          </w:r>
          <w:r w:rsidR="001F67FA" w:rsidRPr="001F67FA">
            <w:rPr>
              <w:rFonts w:ascii="Times New Roman" w:hAnsi="Times New Roman" w:cs="Times New Roman"/>
              <w:noProof/>
            </w:rPr>
            <w:t>[21]</w:t>
          </w:r>
          <w:r w:rsidR="001F67FA">
            <w:rPr>
              <w:rFonts w:ascii="Times New Roman" w:hAnsi="Times New Roman" w:cs="Times New Roman"/>
            </w:rPr>
            <w:fldChar w:fldCharType="end"/>
          </w:r>
        </w:sdtContent>
      </w:sdt>
      <w:r w:rsidRPr="007233BF">
        <w:rPr>
          <w:rFonts w:ascii="Times New Roman" w:hAnsi="Times New Roman" w:cs="Times New Roman"/>
        </w:rPr>
        <w:t>.</w:t>
      </w:r>
    </w:p>
    <w:p w14:paraId="1302F7F9" w14:textId="77777777" w:rsidR="008C4119" w:rsidRDefault="008C4119" w:rsidP="00AD30E7">
      <w:pPr>
        <w:rPr>
          <w:rFonts w:ascii="Times New Roman" w:hAnsi="Times New Roman" w:cs="Times New Roman"/>
        </w:rPr>
      </w:pPr>
    </w:p>
    <w:p w14:paraId="4896CF14" w14:textId="4BDF350D" w:rsidR="00AD30E7" w:rsidRPr="00F76773" w:rsidRDefault="00AD30E7" w:rsidP="00A15C69">
      <w:pPr>
        <w:pStyle w:val="Heading2"/>
      </w:pPr>
      <w:bookmarkStart w:id="40" w:name="_Toc237097604"/>
      <w:r w:rsidRPr="00F76773">
        <w:t>2.13 Generation of Buy</w:t>
      </w:r>
      <w:r w:rsidR="009847C5">
        <w:t xml:space="preserve"> and </w:t>
      </w:r>
      <w:bookmarkEnd w:id="40"/>
      <w:r w:rsidR="009847C5">
        <w:t>Sell Signals</w:t>
      </w:r>
    </w:p>
    <w:p w14:paraId="5C931A1D" w14:textId="5D2AAEAA" w:rsidR="00AD30E7" w:rsidRPr="00F76773" w:rsidRDefault="00AD30E7" w:rsidP="00AD30E7">
      <w:pPr>
        <w:rPr>
          <w:rFonts w:ascii="Times New Roman" w:hAnsi="Times New Roman" w:cs="Times New Roman"/>
        </w:rPr>
      </w:pPr>
      <w:r w:rsidRPr="00F76773">
        <w:rPr>
          <w:rFonts w:ascii="Times New Roman" w:hAnsi="Times New Roman" w:cs="Times New Roman"/>
        </w:rPr>
        <w:t>The predicted market price can be transformed into a trading recommendation by comparing it with the current price or a specified threshold</w:t>
      </w:r>
      <w:sdt>
        <w:sdtPr>
          <w:rPr>
            <w:rFonts w:ascii="Times New Roman" w:hAnsi="Times New Roman" w:cs="Times New Roman"/>
          </w:rPr>
          <w:id w:val="-236173142"/>
          <w:citation/>
        </w:sdtPr>
        <w:sdtEndPr/>
        <w:sdtContent>
          <w:r w:rsidR="001F67FA">
            <w:rPr>
              <w:rFonts w:ascii="Times New Roman" w:hAnsi="Times New Roman" w:cs="Times New Roman"/>
            </w:rPr>
            <w:fldChar w:fldCharType="begin"/>
          </w:r>
          <w:r w:rsidR="001F67FA">
            <w:rPr>
              <w:rFonts w:ascii="Times New Roman" w:hAnsi="Times New Roman" w:cs="Times New Roman"/>
            </w:rPr>
            <w:instrText xml:space="preserve"> CITATION EYu25 \l 2057 </w:instrText>
          </w:r>
          <w:r w:rsidR="001F67FA">
            <w:rPr>
              <w:rFonts w:ascii="Times New Roman" w:hAnsi="Times New Roman" w:cs="Times New Roman"/>
            </w:rPr>
            <w:fldChar w:fldCharType="separate"/>
          </w:r>
          <w:r w:rsidR="001F67FA">
            <w:rPr>
              <w:rFonts w:ascii="Times New Roman" w:hAnsi="Times New Roman" w:cs="Times New Roman"/>
              <w:noProof/>
            </w:rPr>
            <w:t xml:space="preserve"> </w:t>
          </w:r>
          <w:r w:rsidR="001F67FA" w:rsidRPr="001F67FA">
            <w:rPr>
              <w:rFonts w:ascii="Times New Roman" w:hAnsi="Times New Roman" w:cs="Times New Roman"/>
              <w:noProof/>
            </w:rPr>
            <w:t>[21]</w:t>
          </w:r>
          <w:r w:rsidR="001F67FA">
            <w:rPr>
              <w:rFonts w:ascii="Times New Roman" w:hAnsi="Times New Roman" w:cs="Times New Roman"/>
            </w:rPr>
            <w:fldChar w:fldCharType="end"/>
          </w:r>
        </w:sdtContent>
      </w:sdt>
      <w:r w:rsidRPr="00F76773">
        <w:rPr>
          <w:rFonts w:ascii="Times New Roman" w:hAnsi="Times New Roman" w:cs="Times New Roman"/>
        </w:rPr>
        <w:t>.</w:t>
      </w:r>
    </w:p>
    <w:p w14:paraId="125DC14D" w14:textId="77777777" w:rsidR="00AD30E7" w:rsidRPr="00F76773" w:rsidRDefault="00AD30E7" w:rsidP="00AD30E7">
      <w:pPr>
        <w:rPr>
          <w:rFonts w:ascii="Times New Roman" w:hAnsi="Times New Roman" w:cs="Times New Roman"/>
        </w:rPr>
      </w:pPr>
      <w:r w:rsidRPr="00F76773">
        <w:rPr>
          <w:rFonts w:ascii="Times New Roman" w:hAnsi="Times New Roman" w:cs="Times New Roman"/>
        </w:rPr>
        <w:t>A possible rule is:</w:t>
      </w:r>
    </w:p>
    <w:p w14:paraId="31CD56A1" w14:textId="3B3C550E" w:rsidR="00AD30E7" w:rsidRPr="00F76773" w:rsidRDefault="00AD30E7" w:rsidP="00AD30E7">
      <w:pPr>
        <w:numPr>
          <w:ilvl w:val="0"/>
          <w:numId w:val="10"/>
        </w:numPr>
        <w:rPr>
          <w:rFonts w:ascii="Times New Roman" w:hAnsi="Times New Roman" w:cs="Times New Roman"/>
        </w:rPr>
      </w:pPr>
      <w:r w:rsidRPr="00F76773">
        <w:rPr>
          <w:rFonts w:ascii="Times New Roman" w:hAnsi="Times New Roman" w:cs="Times New Roman"/>
        </w:rPr>
        <w:lastRenderedPageBreak/>
        <w:t xml:space="preserve">Generate a Buy signal when the predicted </w:t>
      </w:r>
      <w:r w:rsidR="00117B51" w:rsidRPr="00F76773">
        <w:rPr>
          <w:rFonts w:ascii="Times New Roman" w:hAnsi="Times New Roman" w:cs="Times New Roman"/>
        </w:rPr>
        <w:t>amount</w:t>
      </w:r>
      <w:r w:rsidRPr="00F76773">
        <w:rPr>
          <w:rFonts w:ascii="Times New Roman" w:hAnsi="Times New Roman" w:cs="Times New Roman"/>
        </w:rPr>
        <w:t xml:space="preserve"> is sufficiently </w:t>
      </w:r>
      <w:r w:rsidR="00980A95" w:rsidRPr="00F76773">
        <w:rPr>
          <w:rFonts w:ascii="Times New Roman" w:hAnsi="Times New Roman" w:cs="Times New Roman"/>
        </w:rPr>
        <w:t>greater</w:t>
      </w:r>
      <w:r w:rsidRPr="00F76773">
        <w:rPr>
          <w:rFonts w:ascii="Times New Roman" w:hAnsi="Times New Roman" w:cs="Times New Roman"/>
        </w:rPr>
        <w:t xml:space="preserve"> than the </w:t>
      </w:r>
      <w:r w:rsidR="008D5672" w:rsidRPr="00F76773">
        <w:rPr>
          <w:rFonts w:ascii="Times New Roman" w:hAnsi="Times New Roman" w:cs="Times New Roman"/>
        </w:rPr>
        <w:t>existing</w:t>
      </w:r>
      <w:r w:rsidRPr="00F76773">
        <w:rPr>
          <w:rFonts w:ascii="Times New Roman" w:hAnsi="Times New Roman" w:cs="Times New Roman"/>
        </w:rPr>
        <w:t xml:space="preserve"> price;</w:t>
      </w:r>
    </w:p>
    <w:p w14:paraId="2D81260C" w14:textId="40699D6C" w:rsidR="00AD30E7" w:rsidRPr="00F76773" w:rsidRDefault="00BF48D0" w:rsidP="00AD30E7">
      <w:pPr>
        <w:numPr>
          <w:ilvl w:val="0"/>
          <w:numId w:val="10"/>
        </w:numPr>
        <w:rPr>
          <w:rFonts w:ascii="Times New Roman" w:hAnsi="Times New Roman" w:cs="Times New Roman"/>
        </w:rPr>
      </w:pPr>
      <w:r w:rsidRPr="00F76773">
        <w:rPr>
          <w:rFonts w:ascii="Times New Roman" w:hAnsi="Times New Roman" w:cs="Times New Roman"/>
        </w:rPr>
        <w:t>Create</w:t>
      </w:r>
      <w:r w:rsidR="00AD30E7" w:rsidRPr="00F76773">
        <w:rPr>
          <w:rFonts w:ascii="Times New Roman" w:hAnsi="Times New Roman" w:cs="Times New Roman"/>
        </w:rPr>
        <w:t xml:space="preserve"> a Sell </w:t>
      </w:r>
      <w:r w:rsidR="001D534D">
        <w:rPr>
          <w:rFonts w:ascii="Times New Roman" w:hAnsi="Times New Roman" w:cs="Times New Roman"/>
        </w:rPr>
        <w:t>signal</w:t>
      </w:r>
      <w:r w:rsidR="00AD30E7" w:rsidRPr="00F76773">
        <w:rPr>
          <w:rFonts w:ascii="Times New Roman" w:hAnsi="Times New Roman" w:cs="Times New Roman"/>
        </w:rPr>
        <w:t xml:space="preserve"> when the predicted price is lower than the </w:t>
      </w:r>
      <w:r w:rsidR="004D10A9" w:rsidRPr="00F76773">
        <w:rPr>
          <w:rFonts w:ascii="Times New Roman" w:hAnsi="Times New Roman" w:cs="Times New Roman"/>
        </w:rPr>
        <w:t>present</w:t>
      </w:r>
      <w:r w:rsidR="00AD30E7" w:rsidRPr="00F76773">
        <w:rPr>
          <w:rFonts w:ascii="Times New Roman" w:hAnsi="Times New Roman" w:cs="Times New Roman"/>
        </w:rPr>
        <w:t xml:space="preserve"> price; and</w:t>
      </w:r>
    </w:p>
    <w:p w14:paraId="4E9D5FBE" w14:textId="51DD5F59" w:rsidR="00AD30E7" w:rsidRPr="00F76773" w:rsidRDefault="00804729" w:rsidP="00AD30E7">
      <w:pPr>
        <w:numPr>
          <w:ilvl w:val="0"/>
          <w:numId w:val="10"/>
        </w:numPr>
        <w:rPr>
          <w:rFonts w:ascii="Times New Roman" w:hAnsi="Times New Roman" w:cs="Times New Roman"/>
        </w:rPr>
      </w:pPr>
      <w:r w:rsidRPr="00F76773">
        <w:rPr>
          <w:rFonts w:ascii="Times New Roman" w:hAnsi="Times New Roman" w:cs="Times New Roman"/>
        </w:rPr>
        <w:t>Produce</w:t>
      </w:r>
      <w:r w:rsidR="00AD30E7" w:rsidRPr="00F76773">
        <w:rPr>
          <w:rFonts w:ascii="Times New Roman" w:hAnsi="Times New Roman" w:cs="Times New Roman"/>
        </w:rPr>
        <w:t xml:space="preserve"> a Hold signal when the </w:t>
      </w:r>
      <w:r w:rsidR="00AF3450" w:rsidRPr="00F76773">
        <w:rPr>
          <w:rFonts w:ascii="Times New Roman" w:hAnsi="Times New Roman" w:cs="Times New Roman"/>
        </w:rPr>
        <w:t>deviation</w:t>
      </w:r>
      <w:r w:rsidR="00AD30E7" w:rsidRPr="00F76773">
        <w:rPr>
          <w:rFonts w:ascii="Times New Roman" w:hAnsi="Times New Roman" w:cs="Times New Roman"/>
        </w:rPr>
        <w:t xml:space="preserve"> is too small to justify a trading decision</w:t>
      </w:r>
      <w:sdt>
        <w:sdtPr>
          <w:rPr>
            <w:rFonts w:ascii="Times New Roman" w:hAnsi="Times New Roman" w:cs="Times New Roman"/>
          </w:rPr>
          <w:id w:val="903799624"/>
          <w:citation/>
        </w:sdtPr>
        <w:sdtEndPr/>
        <w:sdtContent>
          <w:r w:rsidR="001F67FA">
            <w:rPr>
              <w:rFonts w:ascii="Times New Roman" w:hAnsi="Times New Roman" w:cs="Times New Roman"/>
            </w:rPr>
            <w:fldChar w:fldCharType="begin"/>
          </w:r>
          <w:r w:rsidR="001F67FA">
            <w:rPr>
              <w:rFonts w:ascii="Times New Roman" w:hAnsi="Times New Roman" w:cs="Times New Roman"/>
            </w:rPr>
            <w:instrText xml:space="preserve"> CITATION EYu25 \l 2057 </w:instrText>
          </w:r>
          <w:r w:rsidR="001F67FA">
            <w:rPr>
              <w:rFonts w:ascii="Times New Roman" w:hAnsi="Times New Roman" w:cs="Times New Roman"/>
            </w:rPr>
            <w:fldChar w:fldCharType="separate"/>
          </w:r>
          <w:r w:rsidR="001F67FA">
            <w:rPr>
              <w:rFonts w:ascii="Times New Roman" w:hAnsi="Times New Roman" w:cs="Times New Roman"/>
              <w:noProof/>
            </w:rPr>
            <w:t xml:space="preserve"> </w:t>
          </w:r>
          <w:r w:rsidR="001F67FA" w:rsidRPr="001F67FA">
            <w:rPr>
              <w:rFonts w:ascii="Times New Roman" w:hAnsi="Times New Roman" w:cs="Times New Roman"/>
              <w:noProof/>
            </w:rPr>
            <w:t>[21]</w:t>
          </w:r>
          <w:r w:rsidR="001F67FA">
            <w:rPr>
              <w:rFonts w:ascii="Times New Roman" w:hAnsi="Times New Roman" w:cs="Times New Roman"/>
            </w:rPr>
            <w:fldChar w:fldCharType="end"/>
          </w:r>
        </w:sdtContent>
      </w:sdt>
      <w:r w:rsidR="00AD30E7" w:rsidRPr="00F76773">
        <w:rPr>
          <w:rFonts w:ascii="Times New Roman" w:hAnsi="Times New Roman" w:cs="Times New Roman"/>
        </w:rPr>
        <w:t>.</w:t>
      </w:r>
    </w:p>
    <w:p w14:paraId="066EDD82" w14:textId="4A591C98" w:rsidR="00AD30E7" w:rsidRPr="00F76773" w:rsidRDefault="00AD30E7" w:rsidP="00AD30E7">
      <w:pPr>
        <w:rPr>
          <w:rFonts w:ascii="Times New Roman" w:hAnsi="Times New Roman" w:cs="Times New Roman"/>
        </w:rPr>
      </w:pPr>
      <w:r w:rsidRPr="00F76773">
        <w:rPr>
          <w:rFonts w:ascii="Times New Roman" w:hAnsi="Times New Roman" w:cs="Times New Roman"/>
        </w:rPr>
        <w:t xml:space="preserve">The use of a threshold is important because extremely </w:t>
      </w:r>
      <w:proofErr w:type="gramStart"/>
      <w:r w:rsidRPr="00F76773">
        <w:rPr>
          <w:rFonts w:ascii="Times New Roman" w:hAnsi="Times New Roman" w:cs="Times New Roman"/>
        </w:rPr>
        <w:t>small predicted</w:t>
      </w:r>
      <w:proofErr w:type="gramEnd"/>
      <w:r w:rsidRPr="00F76773">
        <w:rPr>
          <w:rFonts w:ascii="Times New Roman" w:hAnsi="Times New Roman" w:cs="Times New Roman"/>
        </w:rPr>
        <w:t xml:space="preserve"> changes may not be meaningful </w:t>
      </w:r>
      <w:r w:rsidR="005825B8">
        <w:rPr>
          <w:rFonts w:ascii="Times New Roman" w:hAnsi="Times New Roman" w:cs="Times New Roman"/>
        </w:rPr>
        <w:t>when transaction costs and normal market fluctuations are considered</w:t>
      </w:r>
      <w:r w:rsidRPr="00F76773">
        <w:rPr>
          <w:rFonts w:ascii="Times New Roman" w:hAnsi="Times New Roman" w:cs="Times New Roman"/>
        </w:rPr>
        <w:t>. The proposed system will therefore use predicted movements as decision-support information rather than presenting every minor change as a trading opportunity</w:t>
      </w:r>
      <w:sdt>
        <w:sdtPr>
          <w:rPr>
            <w:rFonts w:ascii="Times New Roman" w:hAnsi="Times New Roman" w:cs="Times New Roman"/>
          </w:rPr>
          <w:id w:val="-1293901982"/>
          <w:citation/>
        </w:sdtPr>
        <w:sdtEndPr/>
        <w:sdtContent>
          <w:r w:rsidR="001F67FA">
            <w:rPr>
              <w:rFonts w:ascii="Times New Roman" w:hAnsi="Times New Roman" w:cs="Times New Roman"/>
            </w:rPr>
            <w:fldChar w:fldCharType="begin"/>
          </w:r>
          <w:r w:rsidR="001F67FA">
            <w:rPr>
              <w:rFonts w:ascii="Times New Roman" w:hAnsi="Times New Roman" w:cs="Times New Roman"/>
            </w:rPr>
            <w:instrText xml:space="preserve"> CITATION EYu25 \l 2057 </w:instrText>
          </w:r>
          <w:r w:rsidR="001F67FA">
            <w:rPr>
              <w:rFonts w:ascii="Times New Roman" w:hAnsi="Times New Roman" w:cs="Times New Roman"/>
            </w:rPr>
            <w:fldChar w:fldCharType="separate"/>
          </w:r>
          <w:r w:rsidR="001F67FA">
            <w:rPr>
              <w:rFonts w:ascii="Times New Roman" w:hAnsi="Times New Roman" w:cs="Times New Roman"/>
              <w:noProof/>
            </w:rPr>
            <w:t xml:space="preserve"> </w:t>
          </w:r>
          <w:r w:rsidR="001F67FA" w:rsidRPr="001F67FA">
            <w:rPr>
              <w:rFonts w:ascii="Times New Roman" w:hAnsi="Times New Roman" w:cs="Times New Roman"/>
              <w:noProof/>
            </w:rPr>
            <w:t>[21]</w:t>
          </w:r>
          <w:r w:rsidR="001F67FA">
            <w:rPr>
              <w:rFonts w:ascii="Times New Roman" w:hAnsi="Times New Roman" w:cs="Times New Roman"/>
            </w:rPr>
            <w:fldChar w:fldCharType="end"/>
          </w:r>
        </w:sdtContent>
      </w:sdt>
      <w:r w:rsidRPr="00F76773">
        <w:rPr>
          <w:rFonts w:ascii="Times New Roman" w:hAnsi="Times New Roman" w:cs="Times New Roman"/>
        </w:rPr>
        <w:t>.</w:t>
      </w:r>
    </w:p>
    <w:p w14:paraId="1D25D76C" w14:textId="77777777" w:rsidR="00DC7EC1" w:rsidRDefault="00DC7EC1" w:rsidP="001B3E9A">
      <w:pPr>
        <w:rPr>
          <w:rFonts w:ascii="Times New Roman" w:hAnsi="Times New Roman" w:cs="Times New Roman"/>
        </w:rPr>
      </w:pPr>
    </w:p>
    <w:p w14:paraId="48888EFA" w14:textId="0BECF955" w:rsidR="001B3E9A" w:rsidRPr="001B3E9A" w:rsidRDefault="001B3E9A" w:rsidP="00012D28">
      <w:pPr>
        <w:pStyle w:val="Heading2"/>
      </w:pPr>
      <w:bookmarkStart w:id="41" w:name="_Toc237097605"/>
      <w:r w:rsidRPr="001B3E9A">
        <w:t>2.14 Evaluation of Financial Prediction Models</w:t>
      </w:r>
      <w:bookmarkEnd w:id="41"/>
    </w:p>
    <w:p w14:paraId="39E1D9B3" w14:textId="6128C588" w:rsidR="001B3E9A" w:rsidRPr="001B3E9A" w:rsidRDefault="001B3E9A" w:rsidP="001B3E9A">
      <w:pPr>
        <w:rPr>
          <w:rFonts w:ascii="Times New Roman" w:hAnsi="Times New Roman" w:cs="Times New Roman"/>
        </w:rPr>
      </w:pPr>
      <w:r w:rsidRPr="001B3E9A">
        <w:rPr>
          <w:rFonts w:ascii="Times New Roman" w:hAnsi="Times New Roman" w:cs="Times New Roman"/>
        </w:rPr>
        <w:t xml:space="preserve">A predictive </w:t>
      </w:r>
      <w:r w:rsidR="001A593A" w:rsidRPr="001B3E9A">
        <w:rPr>
          <w:rFonts w:ascii="Times New Roman" w:hAnsi="Times New Roman" w:cs="Times New Roman"/>
        </w:rPr>
        <w:t>paradigm</w:t>
      </w:r>
      <w:r w:rsidRPr="001B3E9A">
        <w:rPr>
          <w:rFonts w:ascii="Times New Roman" w:hAnsi="Times New Roman" w:cs="Times New Roman"/>
        </w:rPr>
        <w:t xml:space="preserve"> must be </w:t>
      </w:r>
      <w:r w:rsidR="005848EB" w:rsidRPr="001B3E9A">
        <w:rPr>
          <w:rFonts w:ascii="Times New Roman" w:hAnsi="Times New Roman" w:cs="Times New Roman"/>
        </w:rPr>
        <w:t>assessed</w:t>
      </w:r>
      <w:r w:rsidRPr="001B3E9A">
        <w:rPr>
          <w:rFonts w:ascii="Times New Roman" w:hAnsi="Times New Roman" w:cs="Times New Roman"/>
        </w:rPr>
        <w:t xml:space="preserve"> </w:t>
      </w:r>
      <w:r w:rsidR="005848EB" w:rsidRPr="001B3E9A">
        <w:rPr>
          <w:rFonts w:ascii="Times New Roman" w:hAnsi="Times New Roman" w:cs="Times New Roman"/>
        </w:rPr>
        <w:t>with</w:t>
      </w:r>
      <w:r w:rsidRPr="001B3E9A">
        <w:rPr>
          <w:rFonts w:ascii="Times New Roman" w:hAnsi="Times New Roman" w:cs="Times New Roman"/>
        </w:rPr>
        <w:t xml:space="preserve"> appropriate </w:t>
      </w:r>
      <w:r w:rsidR="005848EB" w:rsidRPr="001B3E9A">
        <w:rPr>
          <w:rFonts w:ascii="Times New Roman" w:hAnsi="Times New Roman" w:cs="Times New Roman"/>
        </w:rPr>
        <w:t>working</w:t>
      </w:r>
      <w:r w:rsidRPr="001B3E9A">
        <w:rPr>
          <w:rFonts w:ascii="Times New Roman" w:hAnsi="Times New Roman" w:cs="Times New Roman"/>
        </w:rPr>
        <w:t xml:space="preserve"> measures. Common regression metrics include Mean Absolute Error, Mean Squared Error, Root Mean Squared Error, Mean Absolute Percentage Error, and the coefficient of determination</w:t>
      </w:r>
      <w:sdt>
        <w:sdtPr>
          <w:rPr>
            <w:rFonts w:ascii="Times New Roman" w:hAnsi="Times New Roman" w:cs="Times New Roman"/>
          </w:rPr>
          <w:id w:val="-1015993782"/>
          <w:citation/>
        </w:sdtPr>
        <w:sdtEndPr/>
        <w:sdtContent>
          <w:r w:rsidR="002D2B5E">
            <w:rPr>
              <w:rFonts w:ascii="Times New Roman" w:hAnsi="Times New Roman" w:cs="Times New Roman"/>
            </w:rPr>
            <w:fldChar w:fldCharType="begin"/>
          </w:r>
          <w:r w:rsidR="002D2B5E">
            <w:rPr>
              <w:rFonts w:ascii="Times New Roman" w:hAnsi="Times New Roman" w:cs="Times New Roman"/>
            </w:rPr>
            <w:instrText xml:space="preserve"> CITATION YWa261 \l 2057 </w:instrText>
          </w:r>
          <w:r w:rsidR="002D2B5E">
            <w:rPr>
              <w:rFonts w:ascii="Times New Roman" w:hAnsi="Times New Roman" w:cs="Times New Roman"/>
            </w:rPr>
            <w:fldChar w:fldCharType="separate"/>
          </w:r>
          <w:r w:rsidR="002D2B5E">
            <w:rPr>
              <w:rFonts w:ascii="Times New Roman" w:hAnsi="Times New Roman" w:cs="Times New Roman"/>
              <w:noProof/>
            </w:rPr>
            <w:t xml:space="preserve"> </w:t>
          </w:r>
          <w:r w:rsidR="002D2B5E" w:rsidRPr="002D2B5E">
            <w:rPr>
              <w:rFonts w:ascii="Times New Roman" w:hAnsi="Times New Roman" w:cs="Times New Roman"/>
              <w:noProof/>
            </w:rPr>
            <w:t>[22]</w:t>
          </w:r>
          <w:r w:rsidR="002D2B5E">
            <w:rPr>
              <w:rFonts w:ascii="Times New Roman" w:hAnsi="Times New Roman" w:cs="Times New Roman"/>
            </w:rPr>
            <w:fldChar w:fldCharType="end"/>
          </w:r>
        </w:sdtContent>
      </w:sdt>
      <w:r w:rsidRPr="001B3E9A">
        <w:rPr>
          <w:rFonts w:ascii="Times New Roman" w:hAnsi="Times New Roman" w:cs="Times New Roman"/>
        </w:rPr>
        <w:t>.</w:t>
      </w:r>
    </w:p>
    <w:p w14:paraId="28696971" w14:textId="77777777" w:rsidR="001B3E9A" w:rsidRPr="001B3E9A" w:rsidRDefault="001B3E9A" w:rsidP="00012D28">
      <w:pPr>
        <w:pStyle w:val="Heading3"/>
        <w:rPr>
          <w:b/>
          <w:bCs/>
        </w:rPr>
      </w:pPr>
      <w:bookmarkStart w:id="42" w:name="_Toc237097606"/>
      <w:r w:rsidRPr="001B3E9A">
        <w:t>2.14.1 Mean Absolute Error</w:t>
      </w:r>
      <w:bookmarkEnd w:id="42"/>
    </w:p>
    <w:p w14:paraId="6EFEDD7A" w14:textId="1E35F147" w:rsidR="001B3E9A" w:rsidRPr="001B3E9A" w:rsidRDefault="00D36654" w:rsidP="001B3E9A">
      <w:pPr>
        <w:rPr>
          <w:rFonts w:ascii="Times New Roman" w:hAnsi="Times New Roman" w:cs="Times New Roman"/>
        </w:rPr>
      </w:pPr>
      <w:r>
        <w:rPr>
          <w:rFonts w:ascii="Times New Roman" w:hAnsi="Times New Roman" w:cs="Times New Roman"/>
        </w:rPr>
        <w:t>C</w:t>
      </w:r>
      <w:r w:rsidR="001B3E9A" w:rsidRPr="001B3E9A">
        <w:rPr>
          <w:rFonts w:ascii="Times New Roman" w:hAnsi="Times New Roman" w:cs="Times New Roman"/>
        </w:rPr>
        <w:t xml:space="preserve">alculates the </w:t>
      </w:r>
      <w:r w:rsidRPr="001B3E9A">
        <w:rPr>
          <w:rFonts w:ascii="Times New Roman" w:hAnsi="Times New Roman" w:cs="Times New Roman"/>
        </w:rPr>
        <w:t>mean</w:t>
      </w:r>
      <w:r w:rsidR="001B3E9A" w:rsidRPr="001B3E9A">
        <w:rPr>
          <w:rFonts w:ascii="Times New Roman" w:hAnsi="Times New Roman" w:cs="Times New Roman"/>
        </w:rPr>
        <w:t xml:space="preserve"> absolute </w:t>
      </w:r>
      <w:r>
        <w:rPr>
          <w:rFonts w:ascii="Times New Roman" w:hAnsi="Times New Roman" w:cs="Times New Roman"/>
        </w:rPr>
        <w:t>variance</w:t>
      </w:r>
      <w:r w:rsidR="001B3E9A" w:rsidRPr="001B3E9A">
        <w:rPr>
          <w:rFonts w:ascii="Times New Roman" w:hAnsi="Times New Roman" w:cs="Times New Roman"/>
        </w:rPr>
        <w:t xml:space="preserve"> between the </w:t>
      </w:r>
      <w:r w:rsidR="00653D0F" w:rsidRPr="001B3E9A">
        <w:rPr>
          <w:rFonts w:ascii="Times New Roman" w:hAnsi="Times New Roman" w:cs="Times New Roman"/>
        </w:rPr>
        <w:t>anticipated</w:t>
      </w:r>
      <w:r w:rsidR="001B3E9A" w:rsidRPr="001B3E9A">
        <w:rPr>
          <w:rFonts w:ascii="Times New Roman" w:hAnsi="Times New Roman" w:cs="Times New Roman"/>
        </w:rPr>
        <w:t xml:space="preserve"> and </w:t>
      </w:r>
      <w:r w:rsidR="00ED3672">
        <w:rPr>
          <w:rFonts w:ascii="Times New Roman" w:hAnsi="Times New Roman" w:cs="Times New Roman"/>
        </w:rPr>
        <w:t>real outcom</w:t>
      </w:r>
      <w:r w:rsidR="00704E34">
        <w:rPr>
          <w:rFonts w:ascii="Times New Roman" w:hAnsi="Times New Roman" w:cs="Times New Roman"/>
        </w:rPr>
        <w:t>e</w:t>
      </w:r>
      <w:r w:rsidR="001B3E9A" w:rsidRPr="001B3E9A">
        <w:rPr>
          <w:rFonts w:ascii="Times New Roman" w:hAnsi="Times New Roman" w:cs="Times New Roman"/>
        </w:rPr>
        <w:t xml:space="preserve">. A </w:t>
      </w:r>
      <w:r w:rsidR="003E4807" w:rsidRPr="001B3E9A">
        <w:rPr>
          <w:rFonts w:ascii="Times New Roman" w:hAnsi="Times New Roman" w:cs="Times New Roman"/>
        </w:rPr>
        <w:t>smaller</w:t>
      </w:r>
      <w:r w:rsidR="001B3E9A" w:rsidRPr="001B3E9A">
        <w:rPr>
          <w:rFonts w:ascii="Times New Roman" w:hAnsi="Times New Roman" w:cs="Times New Roman"/>
        </w:rPr>
        <w:t xml:space="preserve"> MAE </w:t>
      </w:r>
      <w:r w:rsidR="00284500" w:rsidRPr="001B3E9A">
        <w:rPr>
          <w:rFonts w:ascii="Times New Roman" w:hAnsi="Times New Roman" w:cs="Times New Roman"/>
        </w:rPr>
        <w:t>shows</w:t>
      </w:r>
      <w:r w:rsidR="001B3E9A" w:rsidRPr="001B3E9A">
        <w:rPr>
          <w:rFonts w:ascii="Times New Roman" w:hAnsi="Times New Roman" w:cs="Times New Roman"/>
        </w:rPr>
        <w:t xml:space="preserve"> that the </w:t>
      </w:r>
      <w:r w:rsidR="00284500" w:rsidRPr="001B3E9A">
        <w:rPr>
          <w:rFonts w:ascii="Times New Roman" w:hAnsi="Times New Roman" w:cs="Times New Roman"/>
        </w:rPr>
        <w:t>projections</w:t>
      </w:r>
      <w:r w:rsidR="001B3E9A" w:rsidRPr="001B3E9A">
        <w:rPr>
          <w:rFonts w:ascii="Times New Roman" w:hAnsi="Times New Roman" w:cs="Times New Roman"/>
        </w:rPr>
        <w:t xml:space="preserve"> are </w:t>
      </w:r>
      <w:r w:rsidR="00184256">
        <w:rPr>
          <w:rFonts w:ascii="Times New Roman" w:hAnsi="Times New Roman" w:cs="Times New Roman"/>
        </w:rPr>
        <w:t>closer</w:t>
      </w:r>
      <w:r w:rsidR="001B3E9A" w:rsidRPr="001B3E9A">
        <w:rPr>
          <w:rFonts w:ascii="Times New Roman" w:hAnsi="Times New Roman" w:cs="Times New Roman"/>
        </w:rPr>
        <w:t xml:space="preserve"> to the real market values</w:t>
      </w:r>
      <w:sdt>
        <w:sdtPr>
          <w:rPr>
            <w:rFonts w:ascii="Times New Roman" w:hAnsi="Times New Roman" w:cs="Times New Roman"/>
          </w:rPr>
          <w:id w:val="-1474138182"/>
          <w:citation/>
        </w:sdtPr>
        <w:sdtEndPr/>
        <w:sdtContent>
          <w:r w:rsidR="002D2B5E">
            <w:rPr>
              <w:rFonts w:ascii="Times New Roman" w:hAnsi="Times New Roman" w:cs="Times New Roman"/>
            </w:rPr>
            <w:fldChar w:fldCharType="begin"/>
          </w:r>
          <w:r w:rsidR="002D2B5E">
            <w:rPr>
              <w:rFonts w:ascii="Times New Roman" w:hAnsi="Times New Roman" w:cs="Times New Roman"/>
            </w:rPr>
            <w:instrText xml:space="preserve"> CITATION YWa261 \l 2057 </w:instrText>
          </w:r>
          <w:r w:rsidR="002D2B5E">
            <w:rPr>
              <w:rFonts w:ascii="Times New Roman" w:hAnsi="Times New Roman" w:cs="Times New Roman"/>
            </w:rPr>
            <w:fldChar w:fldCharType="separate"/>
          </w:r>
          <w:r w:rsidR="002D2B5E">
            <w:rPr>
              <w:rFonts w:ascii="Times New Roman" w:hAnsi="Times New Roman" w:cs="Times New Roman"/>
              <w:noProof/>
            </w:rPr>
            <w:t xml:space="preserve"> </w:t>
          </w:r>
          <w:r w:rsidR="002D2B5E" w:rsidRPr="002D2B5E">
            <w:rPr>
              <w:rFonts w:ascii="Times New Roman" w:hAnsi="Times New Roman" w:cs="Times New Roman"/>
              <w:noProof/>
            </w:rPr>
            <w:t>[22]</w:t>
          </w:r>
          <w:r w:rsidR="002D2B5E">
            <w:rPr>
              <w:rFonts w:ascii="Times New Roman" w:hAnsi="Times New Roman" w:cs="Times New Roman"/>
            </w:rPr>
            <w:fldChar w:fldCharType="end"/>
          </w:r>
        </w:sdtContent>
      </w:sdt>
      <w:r w:rsidR="001B3E9A" w:rsidRPr="001B3E9A">
        <w:rPr>
          <w:rFonts w:ascii="Times New Roman" w:hAnsi="Times New Roman" w:cs="Times New Roman"/>
        </w:rPr>
        <w:t>.</w:t>
      </w:r>
    </w:p>
    <w:p w14:paraId="60BF8F93" w14:textId="77777777" w:rsidR="006B0820" w:rsidRPr="00DC7EC1" w:rsidRDefault="006B0820" w:rsidP="00012D28">
      <w:pPr>
        <w:pStyle w:val="Heading3"/>
      </w:pPr>
      <w:bookmarkStart w:id="43" w:name="_Toc237097607"/>
      <w:r w:rsidRPr="00DC7EC1">
        <w:t>2.14.2 Mean Squared Error</w:t>
      </w:r>
      <w:bookmarkEnd w:id="43"/>
    </w:p>
    <w:p w14:paraId="2FF3EC4B" w14:textId="2D3A4693" w:rsidR="006B0820" w:rsidRPr="00DC7EC1" w:rsidRDefault="00951B8E" w:rsidP="006B0820">
      <w:pPr>
        <w:rPr>
          <w:rFonts w:ascii="Times New Roman" w:hAnsi="Times New Roman" w:cs="Times New Roman"/>
        </w:rPr>
      </w:pPr>
      <w:r>
        <w:rPr>
          <w:rFonts w:ascii="Times New Roman" w:hAnsi="Times New Roman" w:cs="Times New Roman"/>
        </w:rPr>
        <w:t>C</w:t>
      </w:r>
      <w:r w:rsidR="006B0820" w:rsidRPr="00DC7EC1">
        <w:rPr>
          <w:rFonts w:ascii="Times New Roman" w:hAnsi="Times New Roman" w:cs="Times New Roman"/>
        </w:rPr>
        <w:t xml:space="preserve">alculates </w:t>
      </w:r>
      <w:r>
        <w:rPr>
          <w:rFonts w:ascii="Times New Roman" w:hAnsi="Times New Roman" w:cs="Times New Roman"/>
        </w:rPr>
        <w:t xml:space="preserve">the </w:t>
      </w:r>
      <w:r w:rsidR="006B0820" w:rsidRPr="00DC7EC1">
        <w:rPr>
          <w:rFonts w:ascii="Times New Roman" w:hAnsi="Times New Roman" w:cs="Times New Roman"/>
        </w:rPr>
        <w:t xml:space="preserve">average squared prediction </w:t>
      </w:r>
      <w:proofErr w:type="gramStart"/>
      <w:r w:rsidR="006B0820" w:rsidRPr="00DC7EC1">
        <w:rPr>
          <w:rFonts w:ascii="Times New Roman" w:hAnsi="Times New Roman" w:cs="Times New Roman"/>
        </w:rPr>
        <w:t>errors</w:t>
      </w:r>
      <w:r w:rsidR="000A7F94">
        <w:rPr>
          <w:rFonts w:ascii="Times New Roman" w:hAnsi="Times New Roman" w:cs="Times New Roman"/>
        </w:rPr>
        <w:t>, and</w:t>
      </w:r>
      <w:proofErr w:type="gramEnd"/>
      <w:r w:rsidR="006B0820" w:rsidRPr="00DC7EC1">
        <w:rPr>
          <w:rFonts w:ascii="Times New Roman" w:hAnsi="Times New Roman" w:cs="Times New Roman"/>
        </w:rPr>
        <w:t xml:space="preserve"> assigns a greater penalty to large errors</w:t>
      </w:r>
      <w:sdt>
        <w:sdtPr>
          <w:rPr>
            <w:rFonts w:ascii="Times New Roman" w:hAnsi="Times New Roman" w:cs="Times New Roman"/>
          </w:rPr>
          <w:id w:val="118654552"/>
          <w:citation/>
        </w:sdtPr>
        <w:sdtEndPr/>
        <w:sdtContent>
          <w:r w:rsidR="00352431">
            <w:rPr>
              <w:rFonts w:ascii="Times New Roman" w:hAnsi="Times New Roman" w:cs="Times New Roman"/>
            </w:rPr>
            <w:fldChar w:fldCharType="begin"/>
          </w:r>
          <w:r w:rsidR="00352431">
            <w:rPr>
              <w:rFonts w:ascii="Times New Roman" w:hAnsi="Times New Roman" w:cs="Times New Roman"/>
            </w:rPr>
            <w:instrText xml:space="preserve"> CITATION YWa261 \l 2057 </w:instrText>
          </w:r>
          <w:r w:rsidR="00352431">
            <w:rPr>
              <w:rFonts w:ascii="Times New Roman" w:hAnsi="Times New Roman" w:cs="Times New Roman"/>
            </w:rPr>
            <w:fldChar w:fldCharType="separate"/>
          </w:r>
          <w:r w:rsidR="00352431">
            <w:rPr>
              <w:rFonts w:ascii="Times New Roman" w:hAnsi="Times New Roman" w:cs="Times New Roman"/>
              <w:noProof/>
            </w:rPr>
            <w:t xml:space="preserve"> </w:t>
          </w:r>
          <w:r w:rsidR="00352431" w:rsidRPr="00352431">
            <w:rPr>
              <w:rFonts w:ascii="Times New Roman" w:hAnsi="Times New Roman" w:cs="Times New Roman"/>
              <w:noProof/>
            </w:rPr>
            <w:t>[22]</w:t>
          </w:r>
          <w:r w:rsidR="00352431">
            <w:rPr>
              <w:rFonts w:ascii="Times New Roman" w:hAnsi="Times New Roman" w:cs="Times New Roman"/>
            </w:rPr>
            <w:fldChar w:fldCharType="end"/>
          </w:r>
        </w:sdtContent>
      </w:sdt>
      <w:r w:rsidR="006B0820" w:rsidRPr="00DC7EC1">
        <w:rPr>
          <w:rFonts w:ascii="Times New Roman" w:hAnsi="Times New Roman" w:cs="Times New Roman"/>
        </w:rPr>
        <w:t>.</w:t>
      </w:r>
    </w:p>
    <w:p w14:paraId="3BBCD6AF" w14:textId="77777777" w:rsidR="006B0820" w:rsidRPr="00DC7EC1" w:rsidRDefault="006B0820" w:rsidP="00012D28">
      <w:pPr>
        <w:pStyle w:val="Heading3"/>
      </w:pPr>
      <w:bookmarkStart w:id="44" w:name="_Toc237097608"/>
      <w:r w:rsidRPr="00DC7EC1">
        <w:t>2.14.3 Root Mean Squared Error</w:t>
      </w:r>
      <w:bookmarkEnd w:id="44"/>
    </w:p>
    <w:p w14:paraId="5684BE75" w14:textId="2F82049D" w:rsidR="006B0820" w:rsidRPr="00DC7EC1" w:rsidRDefault="00E11A7D" w:rsidP="006B0820">
      <w:pPr>
        <w:rPr>
          <w:rFonts w:ascii="Times New Roman" w:hAnsi="Times New Roman" w:cs="Times New Roman"/>
        </w:rPr>
      </w:pPr>
      <w:r>
        <w:rPr>
          <w:rFonts w:ascii="Times New Roman" w:hAnsi="Times New Roman" w:cs="Times New Roman"/>
        </w:rPr>
        <w:t>This is</w:t>
      </w:r>
      <w:r w:rsidR="00E42A3C">
        <w:rPr>
          <w:rFonts w:ascii="Times New Roman" w:hAnsi="Times New Roman" w:cs="Times New Roman"/>
        </w:rPr>
        <w:t xml:space="preserve"> the</w:t>
      </w:r>
      <w:r w:rsidR="006B0820" w:rsidRPr="00DC7EC1">
        <w:rPr>
          <w:rFonts w:ascii="Times New Roman" w:hAnsi="Times New Roman" w:cs="Times New Roman"/>
        </w:rPr>
        <w:t xml:space="preserve"> square root of Mean Squared Error</w:t>
      </w:r>
      <w:r w:rsidR="001F4154">
        <w:rPr>
          <w:rFonts w:ascii="Times New Roman" w:hAnsi="Times New Roman" w:cs="Times New Roman"/>
        </w:rPr>
        <w:t>,</w:t>
      </w:r>
      <w:r w:rsidR="006B0820" w:rsidRPr="00DC7EC1">
        <w:rPr>
          <w:rFonts w:ascii="Times New Roman" w:hAnsi="Times New Roman" w:cs="Times New Roman"/>
        </w:rPr>
        <w:t xml:space="preserve"> commonly used because its value is </w:t>
      </w:r>
      <w:r w:rsidR="00B96196" w:rsidRPr="00DC7EC1">
        <w:rPr>
          <w:rFonts w:ascii="Times New Roman" w:hAnsi="Times New Roman" w:cs="Times New Roman"/>
        </w:rPr>
        <w:t>state</w:t>
      </w:r>
      <w:r w:rsidR="004F763D">
        <w:rPr>
          <w:rFonts w:ascii="Times New Roman" w:hAnsi="Times New Roman" w:cs="Times New Roman"/>
        </w:rPr>
        <w:t>d</w:t>
      </w:r>
      <w:r w:rsidR="006B0820" w:rsidRPr="00DC7EC1">
        <w:rPr>
          <w:rFonts w:ascii="Times New Roman" w:hAnsi="Times New Roman" w:cs="Times New Roman"/>
        </w:rPr>
        <w:t xml:space="preserve"> in the </w:t>
      </w:r>
      <w:r w:rsidR="004F763D">
        <w:rPr>
          <w:rFonts w:ascii="Times New Roman" w:hAnsi="Times New Roman" w:cs="Times New Roman"/>
        </w:rPr>
        <w:t>same</w:t>
      </w:r>
      <w:r w:rsidR="006B0820" w:rsidRPr="00DC7EC1">
        <w:rPr>
          <w:rFonts w:ascii="Times New Roman" w:hAnsi="Times New Roman" w:cs="Times New Roman"/>
        </w:rPr>
        <w:t xml:space="preserve"> </w:t>
      </w:r>
      <w:r w:rsidR="002F1D20">
        <w:rPr>
          <w:rFonts w:ascii="Times New Roman" w:hAnsi="Times New Roman" w:cs="Times New Roman"/>
        </w:rPr>
        <w:t>unit</w:t>
      </w:r>
      <w:r w:rsidR="006B0820" w:rsidRPr="00DC7EC1">
        <w:rPr>
          <w:rFonts w:ascii="Times New Roman" w:hAnsi="Times New Roman" w:cs="Times New Roman"/>
        </w:rPr>
        <w:t xml:space="preserve"> as the </w:t>
      </w:r>
      <w:r w:rsidR="002F1D20" w:rsidRPr="00DC7EC1">
        <w:rPr>
          <w:rFonts w:ascii="Times New Roman" w:hAnsi="Times New Roman" w:cs="Times New Roman"/>
        </w:rPr>
        <w:t>expected</w:t>
      </w:r>
      <w:r w:rsidR="006B0820" w:rsidRPr="00DC7EC1">
        <w:rPr>
          <w:rFonts w:ascii="Times New Roman" w:hAnsi="Times New Roman" w:cs="Times New Roman"/>
        </w:rPr>
        <w:t xml:space="preserve"> variable</w:t>
      </w:r>
      <w:sdt>
        <w:sdtPr>
          <w:rPr>
            <w:rFonts w:ascii="Times New Roman" w:hAnsi="Times New Roman" w:cs="Times New Roman"/>
          </w:rPr>
          <w:id w:val="-349337563"/>
          <w:citation/>
        </w:sdtPr>
        <w:sdtEndPr/>
        <w:sdtContent>
          <w:r w:rsidR="00352431">
            <w:rPr>
              <w:rFonts w:ascii="Times New Roman" w:hAnsi="Times New Roman" w:cs="Times New Roman"/>
            </w:rPr>
            <w:fldChar w:fldCharType="begin"/>
          </w:r>
          <w:r w:rsidR="00352431">
            <w:rPr>
              <w:rFonts w:ascii="Times New Roman" w:hAnsi="Times New Roman" w:cs="Times New Roman"/>
            </w:rPr>
            <w:instrText xml:space="preserve"> CITATION YWa261 \l 2057 </w:instrText>
          </w:r>
          <w:r w:rsidR="00352431">
            <w:rPr>
              <w:rFonts w:ascii="Times New Roman" w:hAnsi="Times New Roman" w:cs="Times New Roman"/>
            </w:rPr>
            <w:fldChar w:fldCharType="separate"/>
          </w:r>
          <w:r w:rsidR="00352431">
            <w:rPr>
              <w:rFonts w:ascii="Times New Roman" w:hAnsi="Times New Roman" w:cs="Times New Roman"/>
              <w:noProof/>
            </w:rPr>
            <w:t xml:space="preserve"> </w:t>
          </w:r>
          <w:r w:rsidR="00352431" w:rsidRPr="00352431">
            <w:rPr>
              <w:rFonts w:ascii="Times New Roman" w:hAnsi="Times New Roman" w:cs="Times New Roman"/>
              <w:noProof/>
            </w:rPr>
            <w:t>[22]</w:t>
          </w:r>
          <w:r w:rsidR="00352431">
            <w:rPr>
              <w:rFonts w:ascii="Times New Roman" w:hAnsi="Times New Roman" w:cs="Times New Roman"/>
            </w:rPr>
            <w:fldChar w:fldCharType="end"/>
          </w:r>
        </w:sdtContent>
      </w:sdt>
      <w:r w:rsidR="006B0820" w:rsidRPr="00DC7EC1">
        <w:rPr>
          <w:rFonts w:ascii="Times New Roman" w:hAnsi="Times New Roman" w:cs="Times New Roman"/>
        </w:rPr>
        <w:t>.</w:t>
      </w:r>
    </w:p>
    <w:p w14:paraId="3D8B61E6" w14:textId="77777777" w:rsidR="006B0820" w:rsidRPr="00DC7EC1" w:rsidRDefault="006B0820" w:rsidP="00012D28">
      <w:pPr>
        <w:pStyle w:val="Heading3"/>
      </w:pPr>
      <w:bookmarkStart w:id="45" w:name="_Toc237097609"/>
      <w:r w:rsidRPr="00DC7EC1">
        <w:t>2.14.4 Mean Absolute Percentage Error</w:t>
      </w:r>
      <w:bookmarkEnd w:id="45"/>
    </w:p>
    <w:p w14:paraId="273794C4" w14:textId="75392742" w:rsidR="006B0820" w:rsidRPr="006B0820" w:rsidRDefault="006B0820" w:rsidP="006B0820">
      <w:pPr>
        <w:rPr>
          <w:rFonts w:ascii="Times New Roman" w:hAnsi="Times New Roman" w:cs="Times New Roman"/>
        </w:rPr>
      </w:pPr>
      <w:r w:rsidRPr="006B0820">
        <w:rPr>
          <w:rFonts w:ascii="Times New Roman" w:hAnsi="Times New Roman" w:cs="Times New Roman"/>
        </w:rPr>
        <w:t>Mean Absolute Percentage Error expresses the average error as a percentage. Although easy to interpret, it may become unreliable when actual values are zero or very close to zero</w:t>
      </w:r>
      <w:sdt>
        <w:sdtPr>
          <w:rPr>
            <w:rFonts w:ascii="Times New Roman" w:hAnsi="Times New Roman" w:cs="Times New Roman"/>
          </w:rPr>
          <w:id w:val="-1150203859"/>
          <w:citation/>
        </w:sdtPr>
        <w:sdtEndPr/>
        <w:sdtContent>
          <w:r w:rsidR="00352431">
            <w:rPr>
              <w:rFonts w:ascii="Times New Roman" w:hAnsi="Times New Roman" w:cs="Times New Roman"/>
            </w:rPr>
            <w:fldChar w:fldCharType="begin"/>
          </w:r>
          <w:r w:rsidR="00352431">
            <w:rPr>
              <w:rFonts w:ascii="Times New Roman" w:hAnsi="Times New Roman" w:cs="Times New Roman"/>
            </w:rPr>
            <w:instrText xml:space="preserve"> CITATION YWa261 \l 2057 </w:instrText>
          </w:r>
          <w:r w:rsidR="00352431">
            <w:rPr>
              <w:rFonts w:ascii="Times New Roman" w:hAnsi="Times New Roman" w:cs="Times New Roman"/>
            </w:rPr>
            <w:fldChar w:fldCharType="separate"/>
          </w:r>
          <w:r w:rsidR="00352431">
            <w:rPr>
              <w:rFonts w:ascii="Times New Roman" w:hAnsi="Times New Roman" w:cs="Times New Roman"/>
              <w:noProof/>
            </w:rPr>
            <w:t xml:space="preserve"> </w:t>
          </w:r>
          <w:r w:rsidR="00352431" w:rsidRPr="00352431">
            <w:rPr>
              <w:rFonts w:ascii="Times New Roman" w:hAnsi="Times New Roman" w:cs="Times New Roman"/>
              <w:noProof/>
            </w:rPr>
            <w:t>[22]</w:t>
          </w:r>
          <w:r w:rsidR="00352431">
            <w:rPr>
              <w:rFonts w:ascii="Times New Roman" w:hAnsi="Times New Roman" w:cs="Times New Roman"/>
            </w:rPr>
            <w:fldChar w:fldCharType="end"/>
          </w:r>
        </w:sdtContent>
      </w:sdt>
      <w:r w:rsidRPr="006B0820">
        <w:rPr>
          <w:rFonts w:ascii="Times New Roman" w:hAnsi="Times New Roman" w:cs="Times New Roman"/>
        </w:rPr>
        <w:t>.</w:t>
      </w:r>
    </w:p>
    <w:p w14:paraId="6A926223" w14:textId="77777777" w:rsidR="003A0D0E" w:rsidRPr="00DE1E43" w:rsidRDefault="003A0D0E" w:rsidP="003A0D0E">
      <w:pPr>
        <w:rPr>
          <w:rFonts w:ascii="Times New Roman" w:hAnsi="Times New Roman" w:cs="Times New Roman"/>
        </w:rPr>
      </w:pPr>
      <w:r w:rsidRPr="00DE1E43">
        <w:rPr>
          <w:rFonts w:ascii="Times New Roman" w:hAnsi="Times New Roman" w:cs="Times New Roman"/>
        </w:rPr>
        <w:t>2.14.5 Directional Accuracy</w:t>
      </w:r>
    </w:p>
    <w:p w14:paraId="0CCBB840" w14:textId="77F05AC3" w:rsidR="003A0D0E" w:rsidRPr="003A0D0E" w:rsidRDefault="003A0D0E" w:rsidP="003A0D0E">
      <w:pPr>
        <w:rPr>
          <w:rFonts w:ascii="Times New Roman" w:hAnsi="Times New Roman" w:cs="Times New Roman"/>
        </w:rPr>
      </w:pPr>
      <w:r w:rsidRPr="003A0D0E">
        <w:rPr>
          <w:rFonts w:ascii="Times New Roman" w:hAnsi="Times New Roman" w:cs="Times New Roman"/>
        </w:rPr>
        <w:t>Directional accuracy measures whether the model correctly predicts the direction of price movement. It is particularly relevant when the purpose of the system is to generate Buy, Sell, or Hold recommendations</w:t>
      </w:r>
      <w:sdt>
        <w:sdtPr>
          <w:rPr>
            <w:rFonts w:ascii="Times New Roman" w:hAnsi="Times New Roman" w:cs="Times New Roman"/>
          </w:rPr>
          <w:id w:val="1586501399"/>
          <w:citation/>
        </w:sdtPr>
        <w:sdtEndPr/>
        <w:sdtContent>
          <w:r w:rsidR="00352431">
            <w:rPr>
              <w:rFonts w:ascii="Times New Roman" w:hAnsi="Times New Roman" w:cs="Times New Roman"/>
            </w:rPr>
            <w:fldChar w:fldCharType="begin"/>
          </w:r>
          <w:r w:rsidR="00352431">
            <w:rPr>
              <w:rFonts w:ascii="Times New Roman" w:hAnsi="Times New Roman" w:cs="Times New Roman"/>
            </w:rPr>
            <w:instrText xml:space="preserve"> CITATION YWa261 \l 2057 </w:instrText>
          </w:r>
          <w:r w:rsidR="00352431">
            <w:rPr>
              <w:rFonts w:ascii="Times New Roman" w:hAnsi="Times New Roman" w:cs="Times New Roman"/>
            </w:rPr>
            <w:fldChar w:fldCharType="separate"/>
          </w:r>
          <w:r w:rsidR="00352431">
            <w:rPr>
              <w:rFonts w:ascii="Times New Roman" w:hAnsi="Times New Roman" w:cs="Times New Roman"/>
              <w:noProof/>
            </w:rPr>
            <w:t xml:space="preserve"> </w:t>
          </w:r>
          <w:r w:rsidR="00352431" w:rsidRPr="00352431">
            <w:rPr>
              <w:rFonts w:ascii="Times New Roman" w:hAnsi="Times New Roman" w:cs="Times New Roman"/>
              <w:noProof/>
            </w:rPr>
            <w:t>[22]</w:t>
          </w:r>
          <w:r w:rsidR="00352431">
            <w:rPr>
              <w:rFonts w:ascii="Times New Roman" w:hAnsi="Times New Roman" w:cs="Times New Roman"/>
            </w:rPr>
            <w:fldChar w:fldCharType="end"/>
          </w:r>
        </w:sdtContent>
      </w:sdt>
      <w:r w:rsidRPr="003A0D0E">
        <w:rPr>
          <w:rFonts w:ascii="Times New Roman" w:hAnsi="Times New Roman" w:cs="Times New Roman"/>
        </w:rPr>
        <w:t>.</w:t>
      </w:r>
    </w:p>
    <w:p w14:paraId="3283A019" w14:textId="0C23FEC6" w:rsidR="00314216" w:rsidRDefault="003A0D0E" w:rsidP="003A0D0E">
      <w:pPr>
        <w:rPr>
          <w:rFonts w:ascii="Times New Roman" w:hAnsi="Times New Roman" w:cs="Times New Roman"/>
        </w:rPr>
      </w:pPr>
      <w:r w:rsidRPr="003A0D0E">
        <w:rPr>
          <w:rFonts w:ascii="Times New Roman" w:hAnsi="Times New Roman" w:cs="Times New Roman"/>
        </w:rPr>
        <w:t>Model evaluation should not depend exclusively on low prediction error. The proposed system must also consider whether its trading signals are useful and whether its performance remains stable on unseen data</w:t>
      </w:r>
      <w:sdt>
        <w:sdtPr>
          <w:rPr>
            <w:rFonts w:ascii="Times New Roman" w:hAnsi="Times New Roman" w:cs="Times New Roman"/>
          </w:rPr>
          <w:id w:val="1660113140"/>
          <w:citation/>
        </w:sdtPr>
        <w:sdtEndPr/>
        <w:sdtContent>
          <w:r w:rsidR="00352431">
            <w:rPr>
              <w:rFonts w:ascii="Times New Roman" w:hAnsi="Times New Roman" w:cs="Times New Roman"/>
            </w:rPr>
            <w:fldChar w:fldCharType="begin"/>
          </w:r>
          <w:r w:rsidR="00352431">
            <w:rPr>
              <w:rFonts w:ascii="Times New Roman" w:hAnsi="Times New Roman" w:cs="Times New Roman"/>
            </w:rPr>
            <w:instrText xml:space="preserve"> CITATION YWa261 \l 2057 </w:instrText>
          </w:r>
          <w:r w:rsidR="00352431">
            <w:rPr>
              <w:rFonts w:ascii="Times New Roman" w:hAnsi="Times New Roman" w:cs="Times New Roman"/>
            </w:rPr>
            <w:fldChar w:fldCharType="separate"/>
          </w:r>
          <w:r w:rsidR="00352431">
            <w:rPr>
              <w:rFonts w:ascii="Times New Roman" w:hAnsi="Times New Roman" w:cs="Times New Roman"/>
              <w:noProof/>
            </w:rPr>
            <w:t xml:space="preserve"> </w:t>
          </w:r>
          <w:r w:rsidR="00352431" w:rsidRPr="00352431">
            <w:rPr>
              <w:rFonts w:ascii="Times New Roman" w:hAnsi="Times New Roman" w:cs="Times New Roman"/>
              <w:noProof/>
            </w:rPr>
            <w:t>[22]</w:t>
          </w:r>
          <w:r w:rsidR="00352431">
            <w:rPr>
              <w:rFonts w:ascii="Times New Roman" w:hAnsi="Times New Roman" w:cs="Times New Roman"/>
            </w:rPr>
            <w:fldChar w:fldCharType="end"/>
          </w:r>
        </w:sdtContent>
      </w:sdt>
      <w:r w:rsidRPr="003A0D0E">
        <w:rPr>
          <w:rFonts w:ascii="Times New Roman" w:hAnsi="Times New Roman" w:cs="Times New Roman"/>
        </w:rPr>
        <w:t>.</w:t>
      </w:r>
    </w:p>
    <w:p w14:paraId="0A1F1B68" w14:textId="71FCC813" w:rsidR="005632F3" w:rsidRDefault="002A7E42" w:rsidP="00B91F9A">
      <w:pPr>
        <w:pStyle w:val="Heading2"/>
      </w:pPr>
      <w:bookmarkStart w:id="46" w:name="_Toc237097610"/>
      <w:r w:rsidRPr="002A7E42">
        <w:lastRenderedPageBreak/>
        <w:t xml:space="preserve">2.15 </w:t>
      </w:r>
      <w:proofErr w:type="spellStart"/>
      <w:r w:rsidR="00C6341A">
        <w:t>Moghar</w:t>
      </w:r>
      <w:proofErr w:type="spellEnd"/>
      <w:r w:rsidR="00B91F9A">
        <w:t xml:space="preserve"> and Hamiche</w:t>
      </w:r>
      <w:bookmarkEnd w:id="46"/>
    </w:p>
    <w:p w14:paraId="0EE770A0" w14:textId="5BD4B48B" w:rsidR="002A7E42" w:rsidRPr="002A7E42" w:rsidRDefault="002A7E42" w:rsidP="002A7E42">
      <w:pPr>
        <w:rPr>
          <w:rFonts w:ascii="Times New Roman" w:hAnsi="Times New Roman" w:cs="Times New Roman"/>
        </w:rPr>
      </w:pPr>
      <w:proofErr w:type="spellStart"/>
      <w:r w:rsidRPr="002A7E42">
        <w:rPr>
          <w:rFonts w:ascii="Times New Roman" w:hAnsi="Times New Roman" w:cs="Times New Roman"/>
        </w:rPr>
        <w:t>Moghar</w:t>
      </w:r>
      <w:proofErr w:type="spellEnd"/>
      <w:r w:rsidRPr="002A7E42">
        <w:rPr>
          <w:rFonts w:ascii="Times New Roman" w:hAnsi="Times New Roman" w:cs="Times New Roman"/>
        </w:rPr>
        <w:t xml:space="preserve"> and Hamiche applied Recurrent Neural Networks and LSTM to stock-market prediction. Their study demonstrated the application of LSTM to learning patterns from historical stock prices and forecasting future market values</w:t>
      </w:r>
      <w:sdt>
        <w:sdtPr>
          <w:rPr>
            <w:rFonts w:ascii="Times New Roman" w:hAnsi="Times New Roman" w:cs="Times New Roman"/>
          </w:rPr>
          <w:id w:val="1438248629"/>
          <w:citation/>
        </w:sdtPr>
        <w:sdtEndPr/>
        <w:sdtContent>
          <w:r w:rsidR="009B0FC0">
            <w:rPr>
              <w:rFonts w:ascii="Times New Roman" w:hAnsi="Times New Roman" w:cs="Times New Roman"/>
            </w:rPr>
            <w:fldChar w:fldCharType="begin"/>
          </w:r>
          <w:r w:rsidR="009B0FC0">
            <w:rPr>
              <w:rFonts w:ascii="Times New Roman" w:hAnsi="Times New Roman" w:cs="Times New Roman"/>
            </w:rPr>
            <w:instrText xml:space="preserve"> CITATION PKa26 \l 2057 </w:instrText>
          </w:r>
          <w:r w:rsidR="009B0FC0">
            <w:rPr>
              <w:rFonts w:ascii="Times New Roman" w:hAnsi="Times New Roman" w:cs="Times New Roman"/>
            </w:rPr>
            <w:fldChar w:fldCharType="separate"/>
          </w:r>
          <w:r w:rsidR="009B0FC0">
            <w:rPr>
              <w:rFonts w:ascii="Times New Roman" w:hAnsi="Times New Roman" w:cs="Times New Roman"/>
              <w:noProof/>
            </w:rPr>
            <w:t xml:space="preserve"> </w:t>
          </w:r>
          <w:r w:rsidR="009B0FC0" w:rsidRPr="009B0FC0">
            <w:rPr>
              <w:rFonts w:ascii="Times New Roman" w:hAnsi="Times New Roman" w:cs="Times New Roman"/>
              <w:noProof/>
            </w:rPr>
            <w:t>[23]</w:t>
          </w:r>
          <w:r w:rsidR="009B0FC0">
            <w:rPr>
              <w:rFonts w:ascii="Times New Roman" w:hAnsi="Times New Roman" w:cs="Times New Roman"/>
            </w:rPr>
            <w:fldChar w:fldCharType="end"/>
          </w:r>
        </w:sdtContent>
      </w:sdt>
      <w:r w:rsidRPr="002A7E42">
        <w:rPr>
          <w:rFonts w:ascii="Times New Roman" w:hAnsi="Times New Roman" w:cs="Times New Roman"/>
        </w:rPr>
        <w:t>.</w:t>
      </w:r>
    </w:p>
    <w:p w14:paraId="5FD874FA" w14:textId="6248F3AF" w:rsidR="002A7E42" w:rsidRPr="002A7E42" w:rsidRDefault="002A7E42" w:rsidP="002A7E42">
      <w:pPr>
        <w:rPr>
          <w:rFonts w:ascii="Times New Roman" w:hAnsi="Times New Roman" w:cs="Times New Roman"/>
        </w:rPr>
      </w:pPr>
      <w:r w:rsidRPr="002A7E42">
        <w:rPr>
          <w:rFonts w:ascii="Times New Roman" w:hAnsi="Times New Roman" w:cs="Times New Roman"/>
        </w:rPr>
        <w:t>Yadav and colleagues developed an LSTM model using Indian stock-market data and examined different configurations, including stateful and stateless models and different numbers of hidden layers. The study showed that model configuration and parameter selection can materially affect prediction performance</w:t>
      </w:r>
      <w:sdt>
        <w:sdtPr>
          <w:rPr>
            <w:rFonts w:ascii="Times New Roman" w:hAnsi="Times New Roman" w:cs="Times New Roman"/>
          </w:rPr>
          <w:id w:val="406648585"/>
          <w:citation/>
        </w:sdtPr>
        <w:sdtEndPr/>
        <w:sdtContent>
          <w:r w:rsidR="001712FF">
            <w:rPr>
              <w:rFonts w:ascii="Times New Roman" w:hAnsi="Times New Roman" w:cs="Times New Roman"/>
            </w:rPr>
            <w:fldChar w:fldCharType="begin"/>
          </w:r>
          <w:r w:rsidR="001712FF">
            <w:rPr>
              <w:rFonts w:ascii="Times New Roman" w:hAnsi="Times New Roman" w:cs="Times New Roman"/>
            </w:rPr>
            <w:instrText xml:space="preserve"> CITATION PKa26 \l 2057 </w:instrText>
          </w:r>
          <w:r w:rsidR="001712FF">
            <w:rPr>
              <w:rFonts w:ascii="Times New Roman" w:hAnsi="Times New Roman" w:cs="Times New Roman"/>
            </w:rPr>
            <w:fldChar w:fldCharType="separate"/>
          </w:r>
          <w:r w:rsidR="001712FF">
            <w:rPr>
              <w:rFonts w:ascii="Times New Roman" w:hAnsi="Times New Roman" w:cs="Times New Roman"/>
              <w:noProof/>
            </w:rPr>
            <w:t xml:space="preserve"> </w:t>
          </w:r>
          <w:r w:rsidR="001712FF" w:rsidRPr="001712FF">
            <w:rPr>
              <w:rFonts w:ascii="Times New Roman" w:hAnsi="Times New Roman" w:cs="Times New Roman"/>
              <w:noProof/>
            </w:rPr>
            <w:t>[23]</w:t>
          </w:r>
          <w:r w:rsidR="001712FF">
            <w:rPr>
              <w:rFonts w:ascii="Times New Roman" w:hAnsi="Times New Roman" w:cs="Times New Roman"/>
            </w:rPr>
            <w:fldChar w:fldCharType="end"/>
          </w:r>
        </w:sdtContent>
      </w:sdt>
      <w:r w:rsidRPr="002A7E42">
        <w:rPr>
          <w:rFonts w:ascii="Times New Roman" w:hAnsi="Times New Roman" w:cs="Times New Roman"/>
        </w:rPr>
        <w:t>.</w:t>
      </w:r>
    </w:p>
    <w:p w14:paraId="0E0C8645" w14:textId="71C18535" w:rsidR="002A7E42" w:rsidRPr="002A7E42" w:rsidRDefault="002A7E42" w:rsidP="002A7E42">
      <w:pPr>
        <w:rPr>
          <w:rFonts w:ascii="Times New Roman" w:hAnsi="Times New Roman" w:cs="Times New Roman"/>
        </w:rPr>
      </w:pPr>
      <w:r w:rsidRPr="002A7E42">
        <w:rPr>
          <w:rFonts w:ascii="Times New Roman" w:hAnsi="Times New Roman" w:cs="Times New Roman"/>
        </w:rPr>
        <w:t xml:space="preserve">Bhandari and colleagues applied LSTM </w:t>
      </w:r>
      <w:r w:rsidR="00400DDD">
        <w:rPr>
          <w:rFonts w:ascii="Times New Roman" w:hAnsi="Times New Roman" w:cs="Times New Roman"/>
        </w:rPr>
        <w:t>to calculate</w:t>
      </w:r>
      <w:r w:rsidRPr="002A7E42">
        <w:rPr>
          <w:rFonts w:ascii="Times New Roman" w:hAnsi="Times New Roman" w:cs="Times New Roman"/>
        </w:rPr>
        <w:t xml:space="preserve"> the next-day closing price of the S&amp;P 500 index. The study was motivated by the highly volatile and nonlinear behaviour of financial markets and investigated the ability of LSTM to model such behaviour</w:t>
      </w:r>
      <w:sdt>
        <w:sdtPr>
          <w:rPr>
            <w:rFonts w:ascii="Times New Roman" w:hAnsi="Times New Roman" w:cs="Times New Roman"/>
          </w:rPr>
          <w:id w:val="-835835424"/>
          <w:citation/>
        </w:sdtPr>
        <w:sdtEndPr/>
        <w:sdtContent>
          <w:r w:rsidR="005D7BDE">
            <w:rPr>
              <w:rFonts w:ascii="Times New Roman" w:hAnsi="Times New Roman" w:cs="Times New Roman"/>
            </w:rPr>
            <w:fldChar w:fldCharType="begin"/>
          </w:r>
          <w:r w:rsidR="005D7BDE">
            <w:rPr>
              <w:rFonts w:ascii="Times New Roman" w:hAnsi="Times New Roman" w:cs="Times New Roman"/>
            </w:rPr>
            <w:instrText xml:space="preserve"> CITATION PKa26 \l 2057 </w:instrText>
          </w:r>
          <w:r w:rsidR="005D7BDE">
            <w:rPr>
              <w:rFonts w:ascii="Times New Roman" w:hAnsi="Times New Roman" w:cs="Times New Roman"/>
            </w:rPr>
            <w:fldChar w:fldCharType="separate"/>
          </w:r>
          <w:r w:rsidR="005D7BDE">
            <w:rPr>
              <w:rFonts w:ascii="Times New Roman" w:hAnsi="Times New Roman" w:cs="Times New Roman"/>
              <w:noProof/>
            </w:rPr>
            <w:t xml:space="preserve"> </w:t>
          </w:r>
          <w:r w:rsidR="005D7BDE" w:rsidRPr="005D7BDE">
            <w:rPr>
              <w:rFonts w:ascii="Times New Roman" w:hAnsi="Times New Roman" w:cs="Times New Roman"/>
              <w:noProof/>
            </w:rPr>
            <w:t>[23]</w:t>
          </w:r>
          <w:r w:rsidR="005D7BDE">
            <w:rPr>
              <w:rFonts w:ascii="Times New Roman" w:hAnsi="Times New Roman" w:cs="Times New Roman"/>
            </w:rPr>
            <w:fldChar w:fldCharType="end"/>
          </w:r>
        </w:sdtContent>
      </w:sdt>
      <w:r w:rsidRPr="002A7E42">
        <w:rPr>
          <w:rFonts w:ascii="Times New Roman" w:hAnsi="Times New Roman" w:cs="Times New Roman"/>
        </w:rPr>
        <w:t>.</w:t>
      </w:r>
    </w:p>
    <w:p w14:paraId="1187CAAE" w14:textId="0AD2D007" w:rsidR="002A7E42" w:rsidRPr="002A7E42" w:rsidRDefault="002A7E42" w:rsidP="002A7E42">
      <w:pPr>
        <w:rPr>
          <w:rFonts w:ascii="Times New Roman" w:hAnsi="Times New Roman" w:cs="Times New Roman"/>
        </w:rPr>
      </w:pPr>
      <w:r w:rsidRPr="002A7E42">
        <w:rPr>
          <w:rFonts w:ascii="Times New Roman" w:hAnsi="Times New Roman" w:cs="Times New Roman"/>
        </w:rPr>
        <w:t>Budiharto applied an LSTM-based data-science approach to stock-price prediction on the Indonesian exchange. The work showed that prediction performance can vary according to the selected training period and training configuration</w:t>
      </w:r>
      <w:sdt>
        <w:sdtPr>
          <w:rPr>
            <w:rFonts w:ascii="Times New Roman" w:hAnsi="Times New Roman" w:cs="Times New Roman"/>
          </w:rPr>
          <w:id w:val="-1705624692"/>
          <w:citation/>
        </w:sdtPr>
        <w:sdtEndPr/>
        <w:sdtContent>
          <w:r w:rsidR="005D7BDE">
            <w:rPr>
              <w:rFonts w:ascii="Times New Roman" w:hAnsi="Times New Roman" w:cs="Times New Roman"/>
            </w:rPr>
            <w:fldChar w:fldCharType="begin"/>
          </w:r>
          <w:r w:rsidR="005D7BDE">
            <w:rPr>
              <w:rFonts w:ascii="Times New Roman" w:hAnsi="Times New Roman" w:cs="Times New Roman"/>
            </w:rPr>
            <w:instrText xml:space="preserve"> CITATION PKa26 \l 2057 </w:instrText>
          </w:r>
          <w:r w:rsidR="005D7BDE">
            <w:rPr>
              <w:rFonts w:ascii="Times New Roman" w:hAnsi="Times New Roman" w:cs="Times New Roman"/>
            </w:rPr>
            <w:fldChar w:fldCharType="separate"/>
          </w:r>
          <w:r w:rsidR="005D7BDE">
            <w:rPr>
              <w:rFonts w:ascii="Times New Roman" w:hAnsi="Times New Roman" w:cs="Times New Roman"/>
              <w:noProof/>
            </w:rPr>
            <w:t xml:space="preserve"> </w:t>
          </w:r>
          <w:r w:rsidR="005D7BDE" w:rsidRPr="005D7BDE">
            <w:rPr>
              <w:rFonts w:ascii="Times New Roman" w:hAnsi="Times New Roman" w:cs="Times New Roman"/>
              <w:noProof/>
            </w:rPr>
            <w:t>[23]</w:t>
          </w:r>
          <w:r w:rsidR="005D7BDE">
            <w:rPr>
              <w:rFonts w:ascii="Times New Roman" w:hAnsi="Times New Roman" w:cs="Times New Roman"/>
            </w:rPr>
            <w:fldChar w:fldCharType="end"/>
          </w:r>
        </w:sdtContent>
      </w:sdt>
      <w:r w:rsidRPr="002A7E42">
        <w:rPr>
          <w:rFonts w:ascii="Times New Roman" w:hAnsi="Times New Roman" w:cs="Times New Roman"/>
        </w:rPr>
        <w:t>.</w:t>
      </w:r>
    </w:p>
    <w:p w14:paraId="21771EE0" w14:textId="30F26EE3" w:rsidR="002A7E42" w:rsidRPr="002A7E42" w:rsidRDefault="002A7E42" w:rsidP="002A7E42">
      <w:pPr>
        <w:rPr>
          <w:rFonts w:ascii="Times New Roman" w:hAnsi="Times New Roman" w:cs="Times New Roman"/>
        </w:rPr>
      </w:pPr>
      <w:proofErr w:type="spellStart"/>
      <w:r w:rsidRPr="002A7E42">
        <w:rPr>
          <w:rFonts w:ascii="Times New Roman" w:hAnsi="Times New Roman" w:cs="Times New Roman"/>
        </w:rPr>
        <w:t>Gajamannage</w:t>
      </w:r>
      <w:proofErr w:type="spellEnd"/>
      <w:r w:rsidRPr="002A7E42">
        <w:rPr>
          <w:rFonts w:ascii="Times New Roman" w:hAnsi="Times New Roman" w:cs="Times New Roman"/>
        </w:rPr>
        <w:t xml:space="preserve"> and Park proposed a dual LSTM approach for real-time financial forecasting. Their findings emphasised that real-time forecasting performance </w:t>
      </w:r>
      <w:r w:rsidR="00AA004E">
        <w:rPr>
          <w:rFonts w:ascii="Times New Roman" w:hAnsi="Times New Roman" w:cs="Times New Roman"/>
        </w:rPr>
        <w:t xml:space="preserve">will </w:t>
      </w:r>
      <w:r w:rsidRPr="002A7E42">
        <w:rPr>
          <w:rFonts w:ascii="Times New Roman" w:hAnsi="Times New Roman" w:cs="Times New Roman"/>
        </w:rPr>
        <w:t xml:space="preserve">depend not only on the selected </w:t>
      </w:r>
      <w:r w:rsidR="00A01643">
        <w:rPr>
          <w:rFonts w:ascii="Times New Roman" w:hAnsi="Times New Roman" w:cs="Times New Roman"/>
        </w:rPr>
        <w:t>product</w:t>
      </w:r>
      <w:r w:rsidR="00A541F7">
        <w:rPr>
          <w:rFonts w:ascii="Times New Roman" w:hAnsi="Times New Roman" w:cs="Times New Roman"/>
        </w:rPr>
        <w:t xml:space="preserve">, but </w:t>
      </w:r>
      <w:r w:rsidRPr="002A7E42">
        <w:rPr>
          <w:rFonts w:ascii="Times New Roman" w:hAnsi="Times New Roman" w:cs="Times New Roman"/>
        </w:rPr>
        <w:t>also on its architecture and training procedure</w:t>
      </w:r>
      <w:sdt>
        <w:sdtPr>
          <w:rPr>
            <w:rFonts w:ascii="Times New Roman" w:hAnsi="Times New Roman" w:cs="Times New Roman"/>
          </w:rPr>
          <w:id w:val="-206190003"/>
          <w:citation/>
        </w:sdtPr>
        <w:sdtEndPr/>
        <w:sdtContent>
          <w:r w:rsidR="005D7BDE">
            <w:rPr>
              <w:rFonts w:ascii="Times New Roman" w:hAnsi="Times New Roman" w:cs="Times New Roman"/>
            </w:rPr>
            <w:fldChar w:fldCharType="begin"/>
          </w:r>
          <w:r w:rsidR="005D7BDE">
            <w:rPr>
              <w:rFonts w:ascii="Times New Roman" w:hAnsi="Times New Roman" w:cs="Times New Roman"/>
            </w:rPr>
            <w:instrText xml:space="preserve"> CITATION PKa26 \l 2057 </w:instrText>
          </w:r>
          <w:r w:rsidR="005D7BDE">
            <w:rPr>
              <w:rFonts w:ascii="Times New Roman" w:hAnsi="Times New Roman" w:cs="Times New Roman"/>
            </w:rPr>
            <w:fldChar w:fldCharType="separate"/>
          </w:r>
          <w:r w:rsidR="005D7BDE">
            <w:rPr>
              <w:rFonts w:ascii="Times New Roman" w:hAnsi="Times New Roman" w:cs="Times New Roman"/>
              <w:noProof/>
            </w:rPr>
            <w:t xml:space="preserve"> </w:t>
          </w:r>
          <w:r w:rsidR="005D7BDE" w:rsidRPr="005D7BDE">
            <w:rPr>
              <w:rFonts w:ascii="Times New Roman" w:hAnsi="Times New Roman" w:cs="Times New Roman"/>
              <w:noProof/>
            </w:rPr>
            <w:t>[23]</w:t>
          </w:r>
          <w:r w:rsidR="005D7BDE">
            <w:rPr>
              <w:rFonts w:ascii="Times New Roman" w:hAnsi="Times New Roman" w:cs="Times New Roman"/>
            </w:rPr>
            <w:fldChar w:fldCharType="end"/>
          </w:r>
        </w:sdtContent>
      </w:sdt>
      <w:r w:rsidRPr="002A7E42">
        <w:rPr>
          <w:rFonts w:ascii="Times New Roman" w:hAnsi="Times New Roman" w:cs="Times New Roman"/>
        </w:rPr>
        <w:t>.</w:t>
      </w:r>
    </w:p>
    <w:p w14:paraId="71E82A8C" w14:textId="2E1D863B" w:rsidR="002A7E42" w:rsidRPr="002A7E42" w:rsidRDefault="002A7E42" w:rsidP="002A7E42">
      <w:pPr>
        <w:rPr>
          <w:rFonts w:ascii="Times New Roman" w:hAnsi="Times New Roman" w:cs="Times New Roman"/>
        </w:rPr>
      </w:pPr>
      <w:r w:rsidRPr="002A7E42">
        <w:rPr>
          <w:rFonts w:ascii="Times New Roman" w:hAnsi="Times New Roman" w:cs="Times New Roman"/>
        </w:rPr>
        <w:t>Fang and colleagues proposed a modified adaptive LSTM model for longer-term financial time-series movement forecasting. The study sought to address difficulties encountered by standard LSTM models when financial series contain sudden and significant change points</w:t>
      </w:r>
      <w:sdt>
        <w:sdtPr>
          <w:rPr>
            <w:rFonts w:ascii="Times New Roman" w:hAnsi="Times New Roman" w:cs="Times New Roman"/>
          </w:rPr>
          <w:id w:val="960918247"/>
          <w:citation/>
        </w:sdtPr>
        <w:sdtEndPr/>
        <w:sdtContent>
          <w:r w:rsidR="0059440B">
            <w:rPr>
              <w:rFonts w:ascii="Times New Roman" w:hAnsi="Times New Roman" w:cs="Times New Roman"/>
            </w:rPr>
            <w:fldChar w:fldCharType="begin"/>
          </w:r>
          <w:r w:rsidR="0059440B">
            <w:rPr>
              <w:rFonts w:ascii="Times New Roman" w:hAnsi="Times New Roman" w:cs="Times New Roman"/>
            </w:rPr>
            <w:instrText xml:space="preserve"> CITATION PKa26 \l 2057 </w:instrText>
          </w:r>
          <w:r w:rsidR="0059440B">
            <w:rPr>
              <w:rFonts w:ascii="Times New Roman" w:hAnsi="Times New Roman" w:cs="Times New Roman"/>
            </w:rPr>
            <w:fldChar w:fldCharType="separate"/>
          </w:r>
          <w:r w:rsidR="0059440B">
            <w:rPr>
              <w:rFonts w:ascii="Times New Roman" w:hAnsi="Times New Roman" w:cs="Times New Roman"/>
              <w:noProof/>
            </w:rPr>
            <w:t xml:space="preserve"> </w:t>
          </w:r>
          <w:r w:rsidR="0059440B" w:rsidRPr="0059440B">
            <w:rPr>
              <w:rFonts w:ascii="Times New Roman" w:hAnsi="Times New Roman" w:cs="Times New Roman"/>
              <w:noProof/>
            </w:rPr>
            <w:t>[23]</w:t>
          </w:r>
          <w:r w:rsidR="0059440B">
            <w:rPr>
              <w:rFonts w:ascii="Times New Roman" w:hAnsi="Times New Roman" w:cs="Times New Roman"/>
            </w:rPr>
            <w:fldChar w:fldCharType="end"/>
          </w:r>
        </w:sdtContent>
      </w:sdt>
      <w:r w:rsidRPr="002A7E42">
        <w:rPr>
          <w:rFonts w:ascii="Times New Roman" w:hAnsi="Times New Roman" w:cs="Times New Roman"/>
        </w:rPr>
        <w:t>.</w:t>
      </w:r>
    </w:p>
    <w:p w14:paraId="72B53F62" w14:textId="66826AFE" w:rsidR="002A7E42" w:rsidRPr="002A7E42" w:rsidRDefault="002A7E42" w:rsidP="002A7E42">
      <w:pPr>
        <w:rPr>
          <w:rFonts w:ascii="Times New Roman" w:hAnsi="Times New Roman" w:cs="Times New Roman"/>
        </w:rPr>
      </w:pPr>
      <w:proofErr w:type="spellStart"/>
      <w:r w:rsidRPr="002A7E42">
        <w:rPr>
          <w:rFonts w:ascii="Times New Roman" w:hAnsi="Times New Roman" w:cs="Times New Roman"/>
        </w:rPr>
        <w:t>Ivancio</w:t>
      </w:r>
      <w:proofErr w:type="spellEnd"/>
      <w:r w:rsidRPr="002A7E42">
        <w:rPr>
          <w:rFonts w:ascii="Times New Roman" w:hAnsi="Times New Roman" w:cs="Times New Roman"/>
        </w:rPr>
        <w:t xml:space="preserve"> and colleagues investigated multivariate LSTM forecasting for six Indonesian bank stocks. The work is especially </w:t>
      </w:r>
      <w:r w:rsidR="003176AD" w:rsidRPr="002A7E42">
        <w:rPr>
          <w:rFonts w:ascii="Times New Roman" w:hAnsi="Times New Roman" w:cs="Times New Roman"/>
        </w:rPr>
        <w:t>appropriate</w:t>
      </w:r>
      <w:r w:rsidRPr="002A7E42">
        <w:rPr>
          <w:rFonts w:ascii="Times New Roman" w:hAnsi="Times New Roman" w:cs="Times New Roman"/>
        </w:rPr>
        <w:t xml:space="preserve"> to the </w:t>
      </w:r>
      <w:r w:rsidR="00523717">
        <w:rPr>
          <w:rFonts w:ascii="Times New Roman" w:hAnsi="Times New Roman" w:cs="Times New Roman"/>
        </w:rPr>
        <w:t>present-day</w:t>
      </w:r>
      <w:r w:rsidRPr="002A7E42">
        <w:rPr>
          <w:rFonts w:ascii="Times New Roman" w:hAnsi="Times New Roman" w:cs="Times New Roman"/>
        </w:rPr>
        <w:t xml:space="preserve"> study because it </w:t>
      </w:r>
      <w:r w:rsidR="00CA486B">
        <w:rPr>
          <w:rFonts w:ascii="Times New Roman" w:hAnsi="Times New Roman" w:cs="Times New Roman"/>
        </w:rPr>
        <w:t>concentrates</w:t>
      </w:r>
      <w:r w:rsidRPr="002A7E42">
        <w:rPr>
          <w:rFonts w:ascii="Times New Roman" w:hAnsi="Times New Roman" w:cs="Times New Roman"/>
        </w:rPr>
        <w:t xml:space="preserve"> on banking-sector stocks and </w:t>
      </w:r>
      <w:r w:rsidR="00CA486B">
        <w:rPr>
          <w:rFonts w:ascii="Times New Roman" w:hAnsi="Times New Roman" w:cs="Times New Roman"/>
        </w:rPr>
        <w:t>uses</w:t>
      </w:r>
      <w:r w:rsidRPr="002A7E42">
        <w:rPr>
          <w:rFonts w:ascii="Times New Roman" w:hAnsi="Times New Roman" w:cs="Times New Roman"/>
        </w:rPr>
        <w:t xml:space="preserve"> LSTM to forecast both opening and closing prices</w:t>
      </w:r>
      <w:sdt>
        <w:sdtPr>
          <w:rPr>
            <w:rFonts w:ascii="Times New Roman" w:hAnsi="Times New Roman" w:cs="Times New Roman"/>
          </w:rPr>
          <w:id w:val="-2142632347"/>
          <w:citation/>
        </w:sdtPr>
        <w:sdtEndPr/>
        <w:sdtContent>
          <w:r w:rsidR="0059440B">
            <w:rPr>
              <w:rFonts w:ascii="Times New Roman" w:hAnsi="Times New Roman" w:cs="Times New Roman"/>
            </w:rPr>
            <w:fldChar w:fldCharType="begin"/>
          </w:r>
          <w:r w:rsidR="0059440B">
            <w:rPr>
              <w:rFonts w:ascii="Times New Roman" w:hAnsi="Times New Roman" w:cs="Times New Roman"/>
            </w:rPr>
            <w:instrText xml:space="preserve"> CITATION PKa26 \l 2057 </w:instrText>
          </w:r>
          <w:r w:rsidR="0059440B">
            <w:rPr>
              <w:rFonts w:ascii="Times New Roman" w:hAnsi="Times New Roman" w:cs="Times New Roman"/>
            </w:rPr>
            <w:fldChar w:fldCharType="separate"/>
          </w:r>
          <w:r w:rsidR="0059440B">
            <w:rPr>
              <w:rFonts w:ascii="Times New Roman" w:hAnsi="Times New Roman" w:cs="Times New Roman"/>
              <w:noProof/>
            </w:rPr>
            <w:t xml:space="preserve"> </w:t>
          </w:r>
          <w:r w:rsidR="0059440B" w:rsidRPr="0059440B">
            <w:rPr>
              <w:rFonts w:ascii="Times New Roman" w:hAnsi="Times New Roman" w:cs="Times New Roman"/>
              <w:noProof/>
            </w:rPr>
            <w:t>[23]</w:t>
          </w:r>
          <w:r w:rsidR="0059440B">
            <w:rPr>
              <w:rFonts w:ascii="Times New Roman" w:hAnsi="Times New Roman" w:cs="Times New Roman"/>
            </w:rPr>
            <w:fldChar w:fldCharType="end"/>
          </w:r>
        </w:sdtContent>
      </w:sdt>
      <w:r w:rsidRPr="002A7E42">
        <w:rPr>
          <w:rFonts w:ascii="Times New Roman" w:hAnsi="Times New Roman" w:cs="Times New Roman"/>
        </w:rPr>
        <w:t>.</w:t>
      </w:r>
    </w:p>
    <w:p w14:paraId="2E4D7CA0" w14:textId="48D17E4D" w:rsidR="002A7E42" w:rsidRPr="002A7E42" w:rsidRDefault="002A7E42" w:rsidP="002A7E42">
      <w:pPr>
        <w:rPr>
          <w:rFonts w:ascii="Times New Roman" w:hAnsi="Times New Roman" w:cs="Times New Roman"/>
        </w:rPr>
      </w:pPr>
      <w:r w:rsidRPr="002A7E42">
        <w:rPr>
          <w:rFonts w:ascii="Times New Roman" w:hAnsi="Times New Roman" w:cs="Times New Roman"/>
        </w:rPr>
        <w:t>Other studies have combined LSTM with additional techniques to improve prediction. Examples include CNN-LSTM models, LSTM-DNN frameworks, attention mechanisms, optimisation algorithms, and hybrid LSTM-GRU models. These studies indicate that LSTM remains an important foundation for financial forecasting, although researchers continue to modify it to address specific performance limitations</w:t>
      </w:r>
      <w:sdt>
        <w:sdtPr>
          <w:rPr>
            <w:rFonts w:ascii="Times New Roman" w:hAnsi="Times New Roman" w:cs="Times New Roman"/>
          </w:rPr>
          <w:id w:val="-563327585"/>
          <w:citation/>
        </w:sdtPr>
        <w:sdtEndPr/>
        <w:sdtContent>
          <w:r w:rsidR="00BD54CC">
            <w:rPr>
              <w:rFonts w:ascii="Times New Roman" w:hAnsi="Times New Roman" w:cs="Times New Roman"/>
            </w:rPr>
            <w:fldChar w:fldCharType="begin"/>
          </w:r>
          <w:r w:rsidR="00BD54CC">
            <w:rPr>
              <w:rFonts w:ascii="Times New Roman" w:hAnsi="Times New Roman" w:cs="Times New Roman"/>
            </w:rPr>
            <w:instrText xml:space="preserve"> CITATION PKa26 \l 2057 </w:instrText>
          </w:r>
          <w:r w:rsidR="00BD54CC">
            <w:rPr>
              <w:rFonts w:ascii="Times New Roman" w:hAnsi="Times New Roman" w:cs="Times New Roman"/>
            </w:rPr>
            <w:fldChar w:fldCharType="separate"/>
          </w:r>
          <w:r w:rsidR="00BD54CC">
            <w:rPr>
              <w:rFonts w:ascii="Times New Roman" w:hAnsi="Times New Roman" w:cs="Times New Roman"/>
              <w:noProof/>
            </w:rPr>
            <w:t xml:space="preserve"> </w:t>
          </w:r>
          <w:r w:rsidR="00BD54CC" w:rsidRPr="00BD54CC">
            <w:rPr>
              <w:rFonts w:ascii="Times New Roman" w:hAnsi="Times New Roman" w:cs="Times New Roman"/>
              <w:noProof/>
            </w:rPr>
            <w:t>[23]</w:t>
          </w:r>
          <w:r w:rsidR="00BD54CC">
            <w:rPr>
              <w:rFonts w:ascii="Times New Roman" w:hAnsi="Times New Roman" w:cs="Times New Roman"/>
            </w:rPr>
            <w:fldChar w:fldCharType="end"/>
          </w:r>
        </w:sdtContent>
      </w:sdt>
      <w:sdt>
        <w:sdtPr>
          <w:rPr>
            <w:rFonts w:ascii="Times New Roman" w:hAnsi="Times New Roman" w:cs="Times New Roman"/>
          </w:rPr>
          <w:id w:val="1488973147"/>
          <w:citation/>
        </w:sdtPr>
        <w:sdtEndPr/>
        <w:sdtContent>
          <w:r w:rsidR="00B13668">
            <w:rPr>
              <w:rFonts w:ascii="Times New Roman" w:hAnsi="Times New Roman" w:cs="Times New Roman"/>
            </w:rPr>
            <w:fldChar w:fldCharType="begin"/>
          </w:r>
          <w:r w:rsidR="00B13668">
            <w:rPr>
              <w:rFonts w:ascii="Times New Roman" w:hAnsi="Times New Roman" w:cs="Times New Roman"/>
            </w:rPr>
            <w:instrText xml:space="preserve"> CITATION Pra26 \l 2057 </w:instrText>
          </w:r>
          <w:r w:rsidR="00B13668">
            <w:rPr>
              <w:rFonts w:ascii="Times New Roman" w:hAnsi="Times New Roman" w:cs="Times New Roman"/>
            </w:rPr>
            <w:fldChar w:fldCharType="separate"/>
          </w:r>
          <w:r w:rsidR="00B13668">
            <w:rPr>
              <w:rFonts w:ascii="Times New Roman" w:hAnsi="Times New Roman" w:cs="Times New Roman"/>
              <w:noProof/>
            </w:rPr>
            <w:t xml:space="preserve"> </w:t>
          </w:r>
          <w:r w:rsidR="00B13668" w:rsidRPr="00B13668">
            <w:rPr>
              <w:rFonts w:ascii="Times New Roman" w:hAnsi="Times New Roman" w:cs="Times New Roman"/>
              <w:noProof/>
            </w:rPr>
            <w:t>[24]</w:t>
          </w:r>
          <w:r w:rsidR="00B13668">
            <w:rPr>
              <w:rFonts w:ascii="Times New Roman" w:hAnsi="Times New Roman" w:cs="Times New Roman"/>
            </w:rPr>
            <w:fldChar w:fldCharType="end"/>
          </w:r>
        </w:sdtContent>
      </w:sdt>
      <w:r w:rsidRPr="002A7E42">
        <w:rPr>
          <w:rFonts w:ascii="Times New Roman" w:hAnsi="Times New Roman" w:cs="Times New Roman"/>
        </w:rPr>
        <w:t>.</w:t>
      </w:r>
    </w:p>
    <w:p w14:paraId="1DE6BFE8" w14:textId="77777777" w:rsidR="00314216" w:rsidRPr="0045272E" w:rsidRDefault="00314216" w:rsidP="003A0D0E">
      <w:pPr>
        <w:rPr>
          <w:rFonts w:ascii="Times New Roman" w:hAnsi="Times New Roman" w:cs="Times New Roman"/>
        </w:rPr>
      </w:pPr>
    </w:p>
    <w:p w14:paraId="70B9F413" w14:textId="77777777" w:rsidR="0045272E" w:rsidRPr="0045272E" w:rsidRDefault="0045272E" w:rsidP="00B91F9A">
      <w:pPr>
        <w:pStyle w:val="Heading2"/>
      </w:pPr>
      <w:bookmarkStart w:id="47" w:name="_Toc237097611"/>
      <w:r w:rsidRPr="0045272E">
        <w:t>2.16 Limitations of Existing Studies</w:t>
      </w:r>
      <w:bookmarkEnd w:id="47"/>
    </w:p>
    <w:p w14:paraId="28D56248" w14:textId="5A3D57E2" w:rsidR="0045272E" w:rsidRPr="0045272E" w:rsidRDefault="0045272E" w:rsidP="0045272E">
      <w:pPr>
        <w:rPr>
          <w:rFonts w:ascii="Times New Roman" w:hAnsi="Times New Roman" w:cs="Times New Roman"/>
        </w:rPr>
      </w:pPr>
      <w:r w:rsidRPr="0045272E">
        <w:rPr>
          <w:rFonts w:ascii="Times New Roman" w:hAnsi="Times New Roman" w:cs="Times New Roman"/>
        </w:rPr>
        <w:t>Although previous studies demonstrate that LSTM can be applied to financial market prediction, several limitations remain</w:t>
      </w:r>
      <w:sdt>
        <w:sdtPr>
          <w:rPr>
            <w:rFonts w:ascii="Times New Roman" w:hAnsi="Times New Roman" w:cs="Times New Roman"/>
          </w:rPr>
          <w:id w:val="-715577537"/>
          <w:citation/>
        </w:sdtPr>
        <w:sdtEndPr/>
        <w:sdtContent>
          <w:r w:rsidR="001A7897">
            <w:rPr>
              <w:rFonts w:ascii="Times New Roman" w:hAnsi="Times New Roman" w:cs="Times New Roman"/>
            </w:rPr>
            <w:fldChar w:fldCharType="begin"/>
          </w:r>
          <w:r w:rsidR="001A7897">
            <w:rPr>
              <w:rFonts w:ascii="Times New Roman" w:hAnsi="Times New Roman" w:cs="Times New Roman"/>
            </w:rPr>
            <w:instrText xml:space="preserve"> CITATION Pra26 \l 2057 </w:instrText>
          </w:r>
          <w:r w:rsidR="001A7897">
            <w:rPr>
              <w:rFonts w:ascii="Times New Roman" w:hAnsi="Times New Roman" w:cs="Times New Roman"/>
            </w:rPr>
            <w:fldChar w:fldCharType="separate"/>
          </w:r>
          <w:r w:rsidR="001A7897">
            <w:rPr>
              <w:rFonts w:ascii="Times New Roman" w:hAnsi="Times New Roman" w:cs="Times New Roman"/>
              <w:noProof/>
            </w:rPr>
            <w:t xml:space="preserve"> </w:t>
          </w:r>
          <w:r w:rsidR="001A7897" w:rsidRPr="001A7897">
            <w:rPr>
              <w:rFonts w:ascii="Times New Roman" w:hAnsi="Times New Roman" w:cs="Times New Roman"/>
              <w:noProof/>
            </w:rPr>
            <w:t>[24]</w:t>
          </w:r>
          <w:r w:rsidR="001A7897">
            <w:rPr>
              <w:rFonts w:ascii="Times New Roman" w:hAnsi="Times New Roman" w:cs="Times New Roman"/>
            </w:rPr>
            <w:fldChar w:fldCharType="end"/>
          </w:r>
        </w:sdtContent>
      </w:sdt>
      <w:r w:rsidRPr="0045272E">
        <w:rPr>
          <w:rFonts w:ascii="Times New Roman" w:hAnsi="Times New Roman" w:cs="Times New Roman"/>
        </w:rPr>
        <w:t>.</w:t>
      </w:r>
    </w:p>
    <w:p w14:paraId="1D2834DB" w14:textId="3D6150FE" w:rsidR="0045272E" w:rsidRPr="0045272E" w:rsidRDefault="0045272E" w:rsidP="0045272E">
      <w:pPr>
        <w:rPr>
          <w:rFonts w:ascii="Times New Roman" w:hAnsi="Times New Roman" w:cs="Times New Roman"/>
        </w:rPr>
      </w:pPr>
      <w:r w:rsidRPr="0045272E">
        <w:rPr>
          <w:rFonts w:ascii="Times New Roman" w:hAnsi="Times New Roman" w:cs="Times New Roman"/>
        </w:rPr>
        <w:t>First, some studies focus mainly on reducing numerical prediction error without converting the forecasts into understandable trading recommendations. A prediction model may produce an estimated future price but fail to show how the prediction can support an actual decision</w:t>
      </w:r>
      <w:sdt>
        <w:sdtPr>
          <w:rPr>
            <w:rFonts w:ascii="Times New Roman" w:hAnsi="Times New Roman" w:cs="Times New Roman"/>
          </w:rPr>
          <w:id w:val="-631715024"/>
          <w:citation/>
        </w:sdtPr>
        <w:sdtEndPr/>
        <w:sdtContent>
          <w:r w:rsidR="001A7897">
            <w:rPr>
              <w:rFonts w:ascii="Times New Roman" w:hAnsi="Times New Roman" w:cs="Times New Roman"/>
            </w:rPr>
            <w:fldChar w:fldCharType="begin"/>
          </w:r>
          <w:r w:rsidR="001A7897">
            <w:rPr>
              <w:rFonts w:ascii="Times New Roman" w:hAnsi="Times New Roman" w:cs="Times New Roman"/>
            </w:rPr>
            <w:instrText xml:space="preserve"> CITATION Pra26 \l 2057 </w:instrText>
          </w:r>
          <w:r w:rsidR="001A7897">
            <w:rPr>
              <w:rFonts w:ascii="Times New Roman" w:hAnsi="Times New Roman" w:cs="Times New Roman"/>
            </w:rPr>
            <w:fldChar w:fldCharType="separate"/>
          </w:r>
          <w:r w:rsidR="001A7897">
            <w:rPr>
              <w:rFonts w:ascii="Times New Roman" w:hAnsi="Times New Roman" w:cs="Times New Roman"/>
              <w:noProof/>
            </w:rPr>
            <w:t xml:space="preserve"> </w:t>
          </w:r>
          <w:r w:rsidR="001A7897" w:rsidRPr="001A7897">
            <w:rPr>
              <w:rFonts w:ascii="Times New Roman" w:hAnsi="Times New Roman" w:cs="Times New Roman"/>
              <w:noProof/>
            </w:rPr>
            <w:t>[24]</w:t>
          </w:r>
          <w:r w:rsidR="001A7897">
            <w:rPr>
              <w:rFonts w:ascii="Times New Roman" w:hAnsi="Times New Roman" w:cs="Times New Roman"/>
            </w:rPr>
            <w:fldChar w:fldCharType="end"/>
          </w:r>
        </w:sdtContent>
      </w:sdt>
      <w:r w:rsidRPr="0045272E">
        <w:rPr>
          <w:rFonts w:ascii="Times New Roman" w:hAnsi="Times New Roman" w:cs="Times New Roman"/>
        </w:rPr>
        <w:t>.</w:t>
      </w:r>
    </w:p>
    <w:p w14:paraId="2A808117" w14:textId="32970C7B" w:rsidR="0045272E" w:rsidRPr="0045272E" w:rsidRDefault="0045272E" w:rsidP="0045272E">
      <w:pPr>
        <w:rPr>
          <w:rFonts w:ascii="Times New Roman" w:hAnsi="Times New Roman" w:cs="Times New Roman"/>
        </w:rPr>
      </w:pPr>
      <w:r w:rsidRPr="0045272E">
        <w:rPr>
          <w:rFonts w:ascii="Times New Roman" w:hAnsi="Times New Roman" w:cs="Times New Roman"/>
        </w:rPr>
        <w:lastRenderedPageBreak/>
        <w:t>Second, many studies use only the historical closing price. This may prevent the model from using important information contained in opening prices, high and low prices, volume, and technical indicators</w:t>
      </w:r>
      <w:sdt>
        <w:sdtPr>
          <w:rPr>
            <w:rFonts w:ascii="Times New Roman" w:hAnsi="Times New Roman" w:cs="Times New Roman"/>
          </w:rPr>
          <w:id w:val="-1975896318"/>
          <w:citation/>
        </w:sdtPr>
        <w:sdtEndPr/>
        <w:sdtContent>
          <w:r w:rsidR="001A7897">
            <w:rPr>
              <w:rFonts w:ascii="Times New Roman" w:hAnsi="Times New Roman" w:cs="Times New Roman"/>
            </w:rPr>
            <w:fldChar w:fldCharType="begin"/>
          </w:r>
          <w:r w:rsidR="001A7897">
            <w:rPr>
              <w:rFonts w:ascii="Times New Roman" w:hAnsi="Times New Roman" w:cs="Times New Roman"/>
            </w:rPr>
            <w:instrText xml:space="preserve"> CITATION Pra26 \l 2057 </w:instrText>
          </w:r>
          <w:r w:rsidR="001A7897">
            <w:rPr>
              <w:rFonts w:ascii="Times New Roman" w:hAnsi="Times New Roman" w:cs="Times New Roman"/>
            </w:rPr>
            <w:fldChar w:fldCharType="separate"/>
          </w:r>
          <w:r w:rsidR="001A7897">
            <w:rPr>
              <w:rFonts w:ascii="Times New Roman" w:hAnsi="Times New Roman" w:cs="Times New Roman"/>
              <w:noProof/>
            </w:rPr>
            <w:t xml:space="preserve"> </w:t>
          </w:r>
          <w:r w:rsidR="001A7897" w:rsidRPr="001A7897">
            <w:rPr>
              <w:rFonts w:ascii="Times New Roman" w:hAnsi="Times New Roman" w:cs="Times New Roman"/>
              <w:noProof/>
            </w:rPr>
            <w:t>[24]</w:t>
          </w:r>
          <w:r w:rsidR="001A7897">
            <w:rPr>
              <w:rFonts w:ascii="Times New Roman" w:hAnsi="Times New Roman" w:cs="Times New Roman"/>
            </w:rPr>
            <w:fldChar w:fldCharType="end"/>
          </w:r>
        </w:sdtContent>
      </w:sdt>
      <w:r w:rsidRPr="0045272E">
        <w:rPr>
          <w:rFonts w:ascii="Times New Roman" w:hAnsi="Times New Roman" w:cs="Times New Roman"/>
        </w:rPr>
        <w:t>.</w:t>
      </w:r>
    </w:p>
    <w:p w14:paraId="1EE5066E" w14:textId="1783C254" w:rsidR="0045272E" w:rsidRPr="0045272E" w:rsidRDefault="0045272E" w:rsidP="0045272E">
      <w:pPr>
        <w:rPr>
          <w:rFonts w:ascii="Times New Roman" w:hAnsi="Times New Roman" w:cs="Times New Roman"/>
        </w:rPr>
      </w:pPr>
      <w:r w:rsidRPr="0045272E">
        <w:rPr>
          <w:rFonts w:ascii="Times New Roman" w:hAnsi="Times New Roman" w:cs="Times New Roman"/>
        </w:rPr>
        <w:t xml:space="preserve">Third, model performance is often evaluated under only one market condition or using one financial asset. A model that </w:t>
      </w:r>
      <w:r w:rsidR="00F70A31" w:rsidRPr="0045272E">
        <w:rPr>
          <w:rFonts w:ascii="Times New Roman" w:hAnsi="Times New Roman" w:cs="Times New Roman"/>
        </w:rPr>
        <w:t>runs</w:t>
      </w:r>
      <w:r w:rsidRPr="0045272E">
        <w:rPr>
          <w:rFonts w:ascii="Times New Roman" w:hAnsi="Times New Roman" w:cs="Times New Roman"/>
        </w:rPr>
        <w:t xml:space="preserve"> </w:t>
      </w:r>
      <w:r w:rsidR="00F70A31" w:rsidRPr="0045272E">
        <w:rPr>
          <w:rFonts w:ascii="Times New Roman" w:hAnsi="Times New Roman" w:cs="Times New Roman"/>
        </w:rPr>
        <w:t>properly</w:t>
      </w:r>
      <w:r w:rsidRPr="0045272E">
        <w:rPr>
          <w:rFonts w:ascii="Times New Roman" w:hAnsi="Times New Roman" w:cs="Times New Roman"/>
        </w:rPr>
        <w:t xml:space="preserve"> during a stable period may perform differently during periods of financial crisis, extreme volatility, or structural market change</w:t>
      </w:r>
      <w:sdt>
        <w:sdtPr>
          <w:rPr>
            <w:rFonts w:ascii="Times New Roman" w:hAnsi="Times New Roman" w:cs="Times New Roman"/>
          </w:rPr>
          <w:id w:val="-742799633"/>
          <w:citation/>
        </w:sdtPr>
        <w:sdtEndPr/>
        <w:sdtContent>
          <w:r w:rsidR="001A7897">
            <w:rPr>
              <w:rFonts w:ascii="Times New Roman" w:hAnsi="Times New Roman" w:cs="Times New Roman"/>
            </w:rPr>
            <w:fldChar w:fldCharType="begin"/>
          </w:r>
          <w:r w:rsidR="001A7897">
            <w:rPr>
              <w:rFonts w:ascii="Times New Roman" w:hAnsi="Times New Roman" w:cs="Times New Roman"/>
            </w:rPr>
            <w:instrText xml:space="preserve"> CITATION Pra26 \l 2057 </w:instrText>
          </w:r>
          <w:r w:rsidR="001A7897">
            <w:rPr>
              <w:rFonts w:ascii="Times New Roman" w:hAnsi="Times New Roman" w:cs="Times New Roman"/>
            </w:rPr>
            <w:fldChar w:fldCharType="separate"/>
          </w:r>
          <w:r w:rsidR="001A7897">
            <w:rPr>
              <w:rFonts w:ascii="Times New Roman" w:hAnsi="Times New Roman" w:cs="Times New Roman"/>
              <w:noProof/>
            </w:rPr>
            <w:t xml:space="preserve"> </w:t>
          </w:r>
          <w:r w:rsidR="001A7897" w:rsidRPr="001A7897">
            <w:rPr>
              <w:rFonts w:ascii="Times New Roman" w:hAnsi="Times New Roman" w:cs="Times New Roman"/>
              <w:noProof/>
            </w:rPr>
            <w:t>[24]</w:t>
          </w:r>
          <w:r w:rsidR="001A7897">
            <w:rPr>
              <w:rFonts w:ascii="Times New Roman" w:hAnsi="Times New Roman" w:cs="Times New Roman"/>
            </w:rPr>
            <w:fldChar w:fldCharType="end"/>
          </w:r>
        </w:sdtContent>
      </w:sdt>
      <w:r w:rsidRPr="0045272E">
        <w:rPr>
          <w:rFonts w:ascii="Times New Roman" w:hAnsi="Times New Roman" w:cs="Times New Roman"/>
        </w:rPr>
        <w:t>.</w:t>
      </w:r>
    </w:p>
    <w:p w14:paraId="533470D8" w14:textId="7868A582" w:rsidR="0045272E" w:rsidRPr="0045272E" w:rsidRDefault="0045272E" w:rsidP="0045272E">
      <w:pPr>
        <w:rPr>
          <w:rFonts w:ascii="Times New Roman" w:hAnsi="Times New Roman" w:cs="Times New Roman"/>
        </w:rPr>
      </w:pPr>
      <w:r w:rsidRPr="0045272E">
        <w:rPr>
          <w:rFonts w:ascii="Times New Roman" w:hAnsi="Times New Roman" w:cs="Times New Roman"/>
        </w:rPr>
        <w:t>Fourth, some studies do not clearly address data leakage, chronological data splitting, transaction costs, overfitting, or the uncertainty of future market conditions. These factors can cause experimental results to appear stronger than the performance that would be obtained in a realistic trading environment</w:t>
      </w:r>
      <w:sdt>
        <w:sdtPr>
          <w:rPr>
            <w:rFonts w:ascii="Times New Roman" w:hAnsi="Times New Roman" w:cs="Times New Roman"/>
          </w:rPr>
          <w:id w:val="198979713"/>
          <w:citation/>
        </w:sdtPr>
        <w:sdtEndPr/>
        <w:sdtContent>
          <w:r w:rsidR="001A7897">
            <w:rPr>
              <w:rFonts w:ascii="Times New Roman" w:hAnsi="Times New Roman" w:cs="Times New Roman"/>
            </w:rPr>
            <w:fldChar w:fldCharType="begin"/>
          </w:r>
          <w:r w:rsidR="001A7897">
            <w:rPr>
              <w:rFonts w:ascii="Times New Roman" w:hAnsi="Times New Roman" w:cs="Times New Roman"/>
            </w:rPr>
            <w:instrText xml:space="preserve"> CITATION Pra26 \l 2057 </w:instrText>
          </w:r>
          <w:r w:rsidR="001A7897">
            <w:rPr>
              <w:rFonts w:ascii="Times New Roman" w:hAnsi="Times New Roman" w:cs="Times New Roman"/>
            </w:rPr>
            <w:fldChar w:fldCharType="separate"/>
          </w:r>
          <w:r w:rsidR="001A7897">
            <w:rPr>
              <w:rFonts w:ascii="Times New Roman" w:hAnsi="Times New Roman" w:cs="Times New Roman"/>
              <w:noProof/>
            </w:rPr>
            <w:t xml:space="preserve"> </w:t>
          </w:r>
          <w:r w:rsidR="001A7897" w:rsidRPr="001A7897">
            <w:rPr>
              <w:rFonts w:ascii="Times New Roman" w:hAnsi="Times New Roman" w:cs="Times New Roman"/>
              <w:noProof/>
            </w:rPr>
            <w:t>[24]</w:t>
          </w:r>
          <w:r w:rsidR="001A7897">
            <w:rPr>
              <w:rFonts w:ascii="Times New Roman" w:hAnsi="Times New Roman" w:cs="Times New Roman"/>
            </w:rPr>
            <w:fldChar w:fldCharType="end"/>
          </w:r>
        </w:sdtContent>
      </w:sdt>
      <w:r w:rsidRPr="0045272E">
        <w:rPr>
          <w:rFonts w:ascii="Times New Roman" w:hAnsi="Times New Roman" w:cs="Times New Roman"/>
        </w:rPr>
        <w:t>.</w:t>
      </w:r>
    </w:p>
    <w:p w14:paraId="1DD9E1DE" w14:textId="28BA2F28" w:rsidR="0045272E" w:rsidRPr="0045272E" w:rsidRDefault="0045272E" w:rsidP="0045272E">
      <w:pPr>
        <w:rPr>
          <w:rFonts w:ascii="Times New Roman" w:hAnsi="Times New Roman" w:cs="Times New Roman"/>
        </w:rPr>
      </w:pPr>
      <w:r w:rsidRPr="0045272E">
        <w:rPr>
          <w:rFonts w:ascii="Times New Roman" w:hAnsi="Times New Roman" w:cs="Times New Roman"/>
        </w:rPr>
        <w:t>Fifth, financial predictions are sometimes presented without an accessible user interface. This reduces the practical usefulness of the research for nontechnical users who need to view historical trends, predicted values, trading signals, and performance measures</w:t>
      </w:r>
      <w:sdt>
        <w:sdtPr>
          <w:rPr>
            <w:rFonts w:ascii="Times New Roman" w:hAnsi="Times New Roman" w:cs="Times New Roman"/>
          </w:rPr>
          <w:id w:val="2136751494"/>
          <w:citation/>
        </w:sdtPr>
        <w:sdtEndPr/>
        <w:sdtContent>
          <w:r w:rsidR="001A7897">
            <w:rPr>
              <w:rFonts w:ascii="Times New Roman" w:hAnsi="Times New Roman" w:cs="Times New Roman"/>
            </w:rPr>
            <w:fldChar w:fldCharType="begin"/>
          </w:r>
          <w:r w:rsidR="001A7897">
            <w:rPr>
              <w:rFonts w:ascii="Times New Roman" w:hAnsi="Times New Roman" w:cs="Times New Roman"/>
            </w:rPr>
            <w:instrText xml:space="preserve"> CITATION Pra26 \l 2057 </w:instrText>
          </w:r>
          <w:r w:rsidR="001A7897">
            <w:rPr>
              <w:rFonts w:ascii="Times New Roman" w:hAnsi="Times New Roman" w:cs="Times New Roman"/>
            </w:rPr>
            <w:fldChar w:fldCharType="separate"/>
          </w:r>
          <w:r w:rsidR="001A7897">
            <w:rPr>
              <w:rFonts w:ascii="Times New Roman" w:hAnsi="Times New Roman" w:cs="Times New Roman"/>
              <w:noProof/>
            </w:rPr>
            <w:t xml:space="preserve"> </w:t>
          </w:r>
          <w:r w:rsidR="001A7897" w:rsidRPr="001A7897">
            <w:rPr>
              <w:rFonts w:ascii="Times New Roman" w:hAnsi="Times New Roman" w:cs="Times New Roman"/>
              <w:noProof/>
            </w:rPr>
            <w:t>[24]</w:t>
          </w:r>
          <w:r w:rsidR="001A7897">
            <w:rPr>
              <w:rFonts w:ascii="Times New Roman" w:hAnsi="Times New Roman" w:cs="Times New Roman"/>
            </w:rPr>
            <w:fldChar w:fldCharType="end"/>
          </w:r>
        </w:sdtContent>
      </w:sdt>
      <w:r w:rsidRPr="0045272E">
        <w:rPr>
          <w:rFonts w:ascii="Times New Roman" w:hAnsi="Times New Roman" w:cs="Times New Roman"/>
        </w:rPr>
        <w:t>.</w:t>
      </w:r>
    </w:p>
    <w:p w14:paraId="41973E8E" w14:textId="77777777" w:rsidR="003F3170" w:rsidRDefault="003F3170" w:rsidP="003A0D0E">
      <w:pPr>
        <w:rPr>
          <w:rFonts w:ascii="Times New Roman" w:hAnsi="Times New Roman" w:cs="Times New Roman"/>
        </w:rPr>
      </w:pPr>
    </w:p>
    <w:p w14:paraId="7D918305" w14:textId="77777777" w:rsidR="002B77D3" w:rsidRPr="002B77D3" w:rsidRDefault="002B77D3" w:rsidP="00B91F9A">
      <w:pPr>
        <w:pStyle w:val="Heading2"/>
      </w:pPr>
      <w:bookmarkStart w:id="48" w:name="_Toc237097612"/>
      <w:r w:rsidRPr="002B77D3">
        <w:t>2.17 Research Gap</w:t>
      </w:r>
      <w:bookmarkEnd w:id="48"/>
    </w:p>
    <w:p w14:paraId="525C48C8" w14:textId="734795E3" w:rsidR="002B77D3" w:rsidRPr="002B77D3" w:rsidRDefault="002B77D3" w:rsidP="002B77D3">
      <w:pPr>
        <w:rPr>
          <w:rFonts w:ascii="Times New Roman" w:hAnsi="Times New Roman" w:cs="Times New Roman"/>
        </w:rPr>
      </w:pPr>
      <w:r w:rsidRPr="002B77D3">
        <w:rPr>
          <w:rFonts w:ascii="Times New Roman" w:hAnsi="Times New Roman" w:cs="Times New Roman"/>
        </w:rPr>
        <w:t xml:space="preserve">The reviewed literature shows that LSTM networks </w:t>
      </w:r>
      <w:r w:rsidR="00ED199C">
        <w:rPr>
          <w:rFonts w:ascii="Times New Roman" w:hAnsi="Times New Roman" w:cs="Times New Roman"/>
        </w:rPr>
        <w:t>are applied widely</w:t>
      </w:r>
      <w:r w:rsidRPr="002B77D3">
        <w:rPr>
          <w:rFonts w:ascii="Times New Roman" w:hAnsi="Times New Roman" w:cs="Times New Roman"/>
        </w:rPr>
        <w:t xml:space="preserve"> to financial time-series forecasting. However, there is still a need for a simple and integrated undergraduate-level system that combines market-data preprocessing, LSTM-based prediction, trading-signal generation, model evaluation, and the visual presentation of results</w:t>
      </w:r>
      <w:sdt>
        <w:sdtPr>
          <w:rPr>
            <w:rFonts w:ascii="Times New Roman" w:hAnsi="Times New Roman" w:cs="Times New Roman"/>
          </w:rPr>
          <w:id w:val="1349365936"/>
          <w:citation/>
        </w:sdtPr>
        <w:sdtEndPr/>
        <w:sdtContent>
          <w:r w:rsidR="00C64943">
            <w:rPr>
              <w:rFonts w:ascii="Times New Roman" w:hAnsi="Times New Roman" w:cs="Times New Roman"/>
            </w:rPr>
            <w:fldChar w:fldCharType="begin"/>
          </w:r>
          <w:r w:rsidR="00C64943">
            <w:rPr>
              <w:rFonts w:ascii="Times New Roman" w:hAnsi="Times New Roman" w:cs="Times New Roman"/>
            </w:rPr>
            <w:instrText xml:space="preserve"> CITATION Alm26 \l 2057 </w:instrText>
          </w:r>
          <w:r w:rsidR="00C64943">
            <w:rPr>
              <w:rFonts w:ascii="Times New Roman" w:hAnsi="Times New Roman" w:cs="Times New Roman"/>
            </w:rPr>
            <w:fldChar w:fldCharType="separate"/>
          </w:r>
          <w:r w:rsidR="00C64943">
            <w:rPr>
              <w:rFonts w:ascii="Times New Roman" w:hAnsi="Times New Roman" w:cs="Times New Roman"/>
              <w:noProof/>
            </w:rPr>
            <w:t xml:space="preserve"> </w:t>
          </w:r>
          <w:r w:rsidR="00C64943" w:rsidRPr="00C64943">
            <w:rPr>
              <w:rFonts w:ascii="Times New Roman" w:hAnsi="Times New Roman" w:cs="Times New Roman"/>
              <w:noProof/>
            </w:rPr>
            <w:t>[25]</w:t>
          </w:r>
          <w:r w:rsidR="00C64943">
            <w:rPr>
              <w:rFonts w:ascii="Times New Roman" w:hAnsi="Times New Roman" w:cs="Times New Roman"/>
            </w:rPr>
            <w:fldChar w:fldCharType="end"/>
          </w:r>
        </w:sdtContent>
      </w:sdt>
      <w:r w:rsidRPr="002B77D3">
        <w:rPr>
          <w:rFonts w:ascii="Times New Roman" w:hAnsi="Times New Roman" w:cs="Times New Roman"/>
        </w:rPr>
        <w:t>.</w:t>
      </w:r>
    </w:p>
    <w:p w14:paraId="39610523" w14:textId="16E0FA49" w:rsidR="002B77D3" w:rsidRPr="002B77D3" w:rsidRDefault="002B77D3" w:rsidP="002B77D3">
      <w:pPr>
        <w:rPr>
          <w:rFonts w:ascii="Times New Roman" w:hAnsi="Times New Roman" w:cs="Times New Roman"/>
        </w:rPr>
      </w:pPr>
      <w:r w:rsidRPr="002B77D3">
        <w:rPr>
          <w:rFonts w:ascii="Times New Roman" w:hAnsi="Times New Roman" w:cs="Times New Roman"/>
        </w:rPr>
        <w:t>Many existing studies concentrate mainly on developing or modifying prediction algorithms. Fewer studies present a complete decision-support prototype that allows users to view historical market data, compare actual and predicted prices, and receive understandable Buy, Sell, or Hold recommendations</w:t>
      </w:r>
      <w:sdt>
        <w:sdtPr>
          <w:rPr>
            <w:rFonts w:ascii="Times New Roman" w:hAnsi="Times New Roman" w:cs="Times New Roman"/>
          </w:rPr>
          <w:id w:val="-327597633"/>
          <w:citation/>
        </w:sdtPr>
        <w:sdtEndPr/>
        <w:sdtContent>
          <w:r w:rsidR="00646D18">
            <w:rPr>
              <w:rFonts w:ascii="Times New Roman" w:hAnsi="Times New Roman" w:cs="Times New Roman"/>
            </w:rPr>
            <w:fldChar w:fldCharType="begin"/>
          </w:r>
          <w:r w:rsidR="00646D18">
            <w:rPr>
              <w:rFonts w:ascii="Times New Roman" w:hAnsi="Times New Roman" w:cs="Times New Roman"/>
            </w:rPr>
            <w:instrText xml:space="preserve"> CITATION Alm26 \l 2057 </w:instrText>
          </w:r>
          <w:r w:rsidR="00646D18">
            <w:rPr>
              <w:rFonts w:ascii="Times New Roman" w:hAnsi="Times New Roman" w:cs="Times New Roman"/>
            </w:rPr>
            <w:fldChar w:fldCharType="separate"/>
          </w:r>
          <w:r w:rsidR="00646D18">
            <w:rPr>
              <w:rFonts w:ascii="Times New Roman" w:hAnsi="Times New Roman" w:cs="Times New Roman"/>
              <w:noProof/>
            </w:rPr>
            <w:t xml:space="preserve"> </w:t>
          </w:r>
          <w:r w:rsidR="00646D18" w:rsidRPr="00646D18">
            <w:rPr>
              <w:rFonts w:ascii="Times New Roman" w:hAnsi="Times New Roman" w:cs="Times New Roman"/>
              <w:noProof/>
            </w:rPr>
            <w:t>[25]</w:t>
          </w:r>
          <w:r w:rsidR="00646D18">
            <w:rPr>
              <w:rFonts w:ascii="Times New Roman" w:hAnsi="Times New Roman" w:cs="Times New Roman"/>
            </w:rPr>
            <w:fldChar w:fldCharType="end"/>
          </w:r>
        </w:sdtContent>
      </w:sdt>
      <w:r w:rsidRPr="002B77D3">
        <w:rPr>
          <w:rFonts w:ascii="Times New Roman" w:hAnsi="Times New Roman" w:cs="Times New Roman"/>
        </w:rPr>
        <w:t>.</w:t>
      </w:r>
    </w:p>
    <w:p w14:paraId="5A0ED971" w14:textId="61FB29BB" w:rsidR="002B77D3" w:rsidRPr="002B77D3" w:rsidRDefault="002B77D3" w:rsidP="002B77D3">
      <w:pPr>
        <w:rPr>
          <w:rFonts w:ascii="Times New Roman" w:hAnsi="Times New Roman" w:cs="Times New Roman"/>
        </w:rPr>
      </w:pPr>
      <w:r w:rsidRPr="002B77D3">
        <w:rPr>
          <w:rFonts w:ascii="Times New Roman" w:hAnsi="Times New Roman" w:cs="Times New Roman"/>
        </w:rPr>
        <w:t>This study addresses the identified gap by designing and implementing an AI Bank Trading System based on an LSTM neural network. The system will process historical financial market data, learn sequential price patterns, forecast future market movements, and convert the forecasts into trading signals. It will also evaluate the model using recognised error metrics and present the results through a user-friendly interface</w:t>
      </w:r>
      <w:sdt>
        <w:sdtPr>
          <w:rPr>
            <w:rFonts w:ascii="Times New Roman" w:hAnsi="Times New Roman" w:cs="Times New Roman"/>
          </w:rPr>
          <w:id w:val="1649399676"/>
          <w:citation/>
        </w:sdtPr>
        <w:sdtEndPr/>
        <w:sdtContent>
          <w:r w:rsidR="00646D18">
            <w:rPr>
              <w:rFonts w:ascii="Times New Roman" w:hAnsi="Times New Roman" w:cs="Times New Roman"/>
            </w:rPr>
            <w:fldChar w:fldCharType="begin"/>
          </w:r>
          <w:r w:rsidR="00646D18">
            <w:rPr>
              <w:rFonts w:ascii="Times New Roman" w:hAnsi="Times New Roman" w:cs="Times New Roman"/>
            </w:rPr>
            <w:instrText xml:space="preserve"> CITATION Alm26 \l 2057 </w:instrText>
          </w:r>
          <w:r w:rsidR="00646D18">
            <w:rPr>
              <w:rFonts w:ascii="Times New Roman" w:hAnsi="Times New Roman" w:cs="Times New Roman"/>
            </w:rPr>
            <w:fldChar w:fldCharType="separate"/>
          </w:r>
          <w:r w:rsidR="00646D18">
            <w:rPr>
              <w:rFonts w:ascii="Times New Roman" w:hAnsi="Times New Roman" w:cs="Times New Roman"/>
              <w:noProof/>
            </w:rPr>
            <w:t xml:space="preserve"> </w:t>
          </w:r>
          <w:r w:rsidR="00646D18" w:rsidRPr="00646D18">
            <w:rPr>
              <w:rFonts w:ascii="Times New Roman" w:hAnsi="Times New Roman" w:cs="Times New Roman"/>
              <w:noProof/>
            </w:rPr>
            <w:t>[25]</w:t>
          </w:r>
          <w:r w:rsidR="00646D18">
            <w:rPr>
              <w:rFonts w:ascii="Times New Roman" w:hAnsi="Times New Roman" w:cs="Times New Roman"/>
            </w:rPr>
            <w:fldChar w:fldCharType="end"/>
          </w:r>
        </w:sdtContent>
      </w:sdt>
      <w:r w:rsidRPr="002B77D3">
        <w:rPr>
          <w:rFonts w:ascii="Times New Roman" w:hAnsi="Times New Roman" w:cs="Times New Roman"/>
        </w:rPr>
        <w:t>.</w:t>
      </w:r>
    </w:p>
    <w:p w14:paraId="06B8BA11" w14:textId="26CE7E75" w:rsidR="002B77D3" w:rsidRPr="002B77D3" w:rsidRDefault="002B77D3" w:rsidP="002B77D3">
      <w:pPr>
        <w:rPr>
          <w:rFonts w:ascii="Times New Roman" w:hAnsi="Times New Roman" w:cs="Times New Roman"/>
        </w:rPr>
      </w:pPr>
      <w:r w:rsidRPr="002B77D3">
        <w:rPr>
          <w:rFonts w:ascii="Times New Roman" w:hAnsi="Times New Roman" w:cs="Times New Roman"/>
        </w:rPr>
        <w:t>The study does not claim that LSTM can eliminate market uncertainty or guarantee investment profit. Instead, it examines how LSTM-based prediction can be integrated into a practical decision-support system for financial market analysis</w:t>
      </w:r>
      <w:sdt>
        <w:sdtPr>
          <w:rPr>
            <w:rFonts w:ascii="Times New Roman" w:hAnsi="Times New Roman" w:cs="Times New Roman"/>
          </w:rPr>
          <w:id w:val="-881943281"/>
          <w:citation/>
        </w:sdtPr>
        <w:sdtEndPr/>
        <w:sdtContent>
          <w:r w:rsidR="00646D18">
            <w:rPr>
              <w:rFonts w:ascii="Times New Roman" w:hAnsi="Times New Roman" w:cs="Times New Roman"/>
            </w:rPr>
            <w:fldChar w:fldCharType="begin"/>
          </w:r>
          <w:r w:rsidR="00646D18">
            <w:rPr>
              <w:rFonts w:ascii="Times New Roman" w:hAnsi="Times New Roman" w:cs="Times New Roman"/>
            </w:rPr>
            <w:instrText xml:space="preserve"> CITATION Alm26 \l 2057 </w:instrText>
          </w:r>
          <w:r w:rsidR="00646D18">
            <w:rPr>
              <w:rFonts w:ascii="Times New Roman" w:hAnsi="Times New Roman" w:cs="Times New Roman"/>
            </w:rPr>
            <w:fldChar w:fldCharType="separate"/>
          </w:r>
          <w:r w:rsidR="00646D18">
            <w:rPr>
              <w:rFonts w:ascii="Times New Roman" w:hAnsi="Times New Roman" w:cs="Times New Roman"/>
              <w:noProof/>
            </w:rPr>
            <w:t xml:space="preserve"> </w:t>
          </w:r>
          <w:r w:rsidR="00646D18" w:rsidRPr="00646D18">
            <w:rPr>
              <w:rFonts w:ascii="Times New Roman" w:hAnsi="Times New Roman" w:cs="Times New Roman"/>
              <w:noProof/>
            </w:rPr>
            <w:t>[25]</w:t>
          </w:r>
          <w:r w:rsidR="00646D18">
            <w:rPr>
              <w:rFonts w:ascii="Times New Roman" w:hAnsi="Times New Roman" w:cs="Times New Roman"/>
            </w:rPr>
            <w:fldChar w:fldCharType="end"/>
          </w:r>
        </w:sdtContent>
      </w:sdt>
      <w:r w:rsidRPr="002B77D3">
        <w:rPr>
          <w:rFonts w:ascii="Times New Roman" w:hAnsi="Times New Roman" w:cs="Times New Roman"/>
        </w:rPr>
        <w:t>.</w:t>
      </w:r>
    </w:p>
    <w:p w14:paraId="33CFCBA0" w14:textId="77777777" w:rsidR="002B77D3" w:rsidRDefault="002B77D3" w:rsidP="003A0D0E">
      <w:pPr>
        <w:rPr>
          <w:rFonts w:ascii="Times New Roman" w:hAnsi="Times New Roman" w:cs="Times New Roman"/>
        </w:rPr>
      </w:pPr>
    </w:p>
    <w:p w14:paraId="43A6F8A1" w14:textId="25320D52" w:rsidR="002D0DBC" w:rsidRPr="002D0DBC" w:rsidRDefault="002D0DBC" w:rsidP="00B91F9A">
      <w:pPr>
        <w:pStyle w:val="Heading2"/>
      </w:pPr>
      <w:bookmarkStart w:id="49" w:name="_Toc237097613"/>
      <w:r w:rsidRPr="002D0DBC">
        <w:t>2.18 Summary</w:t>
      </w:r>
      <w:bookmarkEnd w:id="49"/>
      <w:r w:rsidRPr="002D0DBC">
        <w:t xml:space="preserve"> </w:t>
      </w:r>
    </w:p>
    <w:p w14:paraId="779D0A9B" w14:textId="5984F5AC" w:rsidR="002D0DBC" w:rsidRPr="002D0DBC" w:rsidRDefault="002D0DBC" w:rsidP="002D0DBC">
      <w:pPr>
        <w:rPr>
          <w:rFonts w:ascii="Times New Roman" w:hAnsi="Times New Roman" w:cs="Times New Roman"/>
        </w:rPr>
      </w:pPr>
      <w:r w:rsidRPr="002D0DBC">
        <w:rPr>
          <w:rFonts w:ascii="Times New Roman" w:hAnsi="Times New Roman" w:cs="Times New Roman"/>
        </w:rPr>
        <w:t xml:space="preserve">This chapter reviewed the concepts and studies relevant to AI-based financial market prediction. It established that financial </w:t>
      </w:r>
      <w:r w:rsidR="00997903">
        <w:rPr>
          <w:rFonts w:ascii="Times New Roman" w:hAnsi="Times New Roman" w:cs="Times New Roman"/>
        </w:rPr>
        <w:t>instru</w:t>
      </w:r>
      <w:r w:rsidR="00C850E6">
        <w:rPr>
          <w:rFonts w:ascii="Times New Roman" w:hAnsi="Times New Roman" w:cs="Times New Roman"/>
        </w:rPr>
        <w:t>ments</w:t>
      </w:r>
      <w:r w:rsidRPr="002D0DBC">
        <w:rPr>
          <w:rFonts w:ascii="Times New Roman" w:hAnsi="Times New Roman" w:cs="Times New Roman"/>
        </w:rPr>
        <w:t xml:space="preserve"> are </w:t>
      </w:r>
      <w:r w:rsidR="00C850E6" w:rsidRPr="002D0DBC">
        <w:rPr>
          <w:rFonts w:ascii="Times New Roman" w:hAnsi="Times New Roman" w:cs="Times New Roman"/>
        </w:rPr>
        <w:t>substantially</w:t>
      </w:r>
      <w:r w:rsidRPr="002D0DBC">
        <w:rPr>
          <w:rFonts w:ascii="Times New Roman" w:hAnsi="Times New Roman" w:cs="Times New Roman"/>
        </w:rPr>
        <w:t xml:space="preserve"> volatile, nonlinear, and influenced by numerous </w:t>
      </w:r>
      <w:r w:rsidR="002A3EE5">
        <w:rPr>
          <w:rFonts w:ascii="Times New Roman" w:hAnsi="Times New Roman" w:cs="Times New Roman"/>
        </w:rPr>
        <w:t>internal</w:t>
      </w:r>
      <w:r w:rsidRPr="002D0DBC">
        <w:rPr>
          <w:rFonts w:ascii="Times New Roman" w:hAnsi="Times New Roman" w:cs="Times New Roman"/>
        </w:rPr>
        <w:t xml:space="preserve"> and external factors. Traditional analytical and statistical </w:t>
      </w:r>
      <w:r w:rsidRPr="002D0DBC">
        <w:rPr>
          <w:rFonts w:ascii="Times New Roman" w:hAnsi="Times New Roman" w:cs="Times New Roman"/>
        </w:rPr>
        <w:lastRenderedPageBreak/>
        <w:t xml:space="preserve">approaches provide useful </w:t>
      </w:r>
      <w:r w:rsidR="00AD1527" w:rsidRPr="002D0DBC">
        <w:rPr>
          <w:rFonts w:ascii="Times New Roman" w:hAnsi="Times New Roman" w:cs="Times New Roman"/>
        </w:rPr>
        <w:t>information</w:t>
      </w:r>
      <w:r w:rsidR="00AD1527">
        <w:rPr>
          <w:rFonts w:ascii="Times New Roman" w:hAnsi="Times New Roman" w:cs="Times New Roman"/>
        </w:rPr>
        <w:t xml:space="preserve"> but</w:t>
      </w:r>
      <w:r w:rsidRPr="002D0DBC">
        <w:rPr>
          <w:rFonts w:ascii="Times New Roman" w:hAnsi="Times New Roman" w:cs="Times New Roman"/>
        </w:rPr>
        <w:t xml:space="preserve"> may have difficulty modelling complex sequential relationships</w:t>
      </w:r>
      <w:sdt>
        <w:sdtPr>
          <w:rPr>
            <w:rFonts w:ascii="Times New Roman" w:hAnsi="Times New Roman" w:cs="Times New Roman"/>
          </w:rPr>
          <w:id w:val="1784546290"/>
          <w:citation/>
        </w:sdtPr>
        <w:sdtEndPr/>
        <w:sdtContent>
          <w:r w:rsidR="00646D18">
            <w:rPr>
              <w:rFonts w:ascii="Times New Roman" w:hAnsi="Times New Roman" w:cs="Times New Roman"/>
            </w:rPr>
            <w:fldChar w:fldCharType="begin"/>
          </w:r>
          <w:r w:rsidR="00646D18">
            <w:rPr>
              <w:rFonts w:ascii="Times New Roman" w:hAnsi="Times New Roman" w:cs="Times New Roman"/>
            </w:rPr>
            <w:instrText xml:space="preserve"> CITATION Alm26 \l 2057 </w:instrText>
          </w:r>
          <w:r w:rsidR="00646D18">
            <w:rPr>
              <w:rFonts w:ascii="Times New Roman" w:hAnsi="Times New Roman" w:cs="Times New Roman"/>
            </w:rPr>
            <w:fldChar w:fldCharType="separate"/>
          </w:r>
          <w:r w:rsidR="00646D18">
            <w:rPr>
              <w:rFonts w:ascii="Times New Roman" w:hAnsi="Times New Roman" w:cs="Times New Roman"/>
              <w:noProof/>
            </w:rPr>
            <w:t xml:space="preserve"> </w:t>
          </w:r>
          <w:r w:rsidR="00646D18" w:rsidRPr="00646D18">
            <w:rPr>
              <w:rFonts w:ascii="Times New Roman" w:hAnsi="Times New Roman" w:cs="Times New Roman"/>
              <w:noProof/>
            </w:rPr>
            <w:t>[25]</w:t>
          </w:r>
          <w:r w:rsidR="00646D18">
            <w:rPr>
              <w:rFonts w:ascii="Times New Roman" w:hAnsi="Times New Roman" w:cs="Times New Roman"/>
            </w:rPr>
            <w:fldChar w:fldCharType="end"/>
          </w:r>
        </w:sdtContent>
      </w:sdt>
      <w:r w:rsidRPr="002D0DBC">
        <w:rPr>
          <w:rFonts w:ascii="Times New Roman" w:hAnsi="Times New Roman" w:cs="Times New Roman"/>
        </w:rPr>
        <w:t>.</w:t>
      </w:r>
    </w:p>
    <w:p w14:paraId="5EACDF82" w14:textId="266A0C11" w:rsidR="002D0DBC" w:rsidRPr="002D0DBC" w:rsidRDefault="002D0DBC" w:rsidP="002D0DBC">
      <w:pPr>
        <w:rPr>
          <w:rFonts w:ascii="Times New Roman" w:hAnsi="Times New Roman" w:cs="Times New Roman"/>
        </w:rPr>
      </w:pPr>
      <w:r w:rsidRPr="002D0DBC">
        <w:rPr>
          <w:rFonts w:ascii="Times New Roman" w:hAnsi="Times New Roman" w:cs="Times New Roman"/>
        </w:rPr>
        <w:t>The chapter explained the relationship among Artificial Intelligence, Machine Learning, Deep Learning, Artificial Neural Networks, Recurrent Neural Networks, and Long Short-Term Memory networks. LSTM was identified as an appropriate approach for this project because it is designed to retain information across sequential observations and address the long-term dependency limitations of conventional RNNs</w:t>
      </w:r>
      <w:sdt>
        <w:sdtPr>
          <w:rPr>
            <w:rFonts w:ascii="Times New Roman" w:hAnsi="Times New Roman" w:cs="Times New Roman"/>
          </w:rPr>
          <w:id w:val="575250095"/>
          <w:citation/>
        </w:sdtPr>
        <w:sdtEndPr/>
        <w:sdtContent>
          <w:r w:rsidR="00646D18">
            <w:rPr>
              <w:rFonts w:ascii="Times New Roman" w:hAnsi="Times New Roman" w:cs="Times New Roman"/>
            </w:rPr>
            <w:fldChar w:fldCharType="begin"/>
          </w:r>
          <w:r w:rsidR="00646D18">
            <w:rPr>
              <w:rFonts w:ascii="Times New Roman" w:hAnsi="Times New Roman" w:cs="Times New Roman"/>
            </w:rPr>
            <w:instrText xml:space="preserve"> CITATION Alm26 \l 2057 </w:instrText>
          </w:r>
          <w:r w:rsidR="00646D18">
            <w:rPr>
              <w:rFonts w:ascii="Times New Roman" w:hAnsi="Times New Roman" w:cs="Times New Roman"/>
            </w:rPr>
            <w:fldChar w:fldCharType="separate"/>
          </w:r>
          <w:r w:rsidR="00646D18">
            <w:rPr>
              <w:rFonts w:ascii="Times New Roman" w:hAnsi="Times New Roman" w:cs="Times New Roman"/>
              <w:noProof/>
            </w:rPr>
            <w:t xml:space="preserve"> </w:t>
          </w:r>
          <w:r w:rsidR="00646D18" w:rsidRPr="00646D18">
            <w:rPr>
              <w:rFonts w:ascii="Times New Roman" w:hAnsi="Times New Roman" w:cs="Times New Roman"/>
              <w:noProof/>
            </w:rPr>
            <w:t>[25]</w:t>
          </w:r>
          <w:r w:rsidR="00646D18">
            <w:rPr>
              <w:rFonts w:ascii="Times New Roman" w:hAnsi="Times New Roman" w:cs="Times New Roman"/>
            </w:rPr>
            <w:fldChar w:fldCharType="end"/>
          </w:r>
        </w:sdtContent>
      </w:sdt>
      <w:r w:rsidRPr="002D0DBC">
        <w:rPr>
          <w:rFonts w:ascii="Times New Roman" w:hAnsi="Times New Roman" w:cs="Times New Roman"/>
        </w:rPr>
        <w:t>.</w:t>
      </w:r>
    </w:p>
    <w:p w14:paraId="646616BB" w14:textId="30D6CD36" w:rsidR="00FF51C6" w:rsidRPr="006B1C2D" w:rsidRDefault="002D0DBC" w:rsidP="006B1C2D">
      <w:pPr>
        <w:rPr>
          <w:rFonts w:ascii="Times New Roman" w:hAnsi="Times New Roman" w:cs="Times New Roman"/>
        </w:rPr>
      </w:pPr>
      <w:r w:rsidRPr="002D0DBC">
        <w:rPr>
          <w:rFonts w:ascii="Times New Roman" w:hAnsi="Times New Roman" w:cs="Times New Roman"/>
        </w:rPr>
        <w:t>Previous studies demonstrate the usefulness of LSTM in predicting financial prices and market trends. Nevertheless, gaps remain in the integration of prediction, trading-signal generation, model evaluation, and user-friendly result presentation. The proposed AI Bank Trading System seeks to address these gaps by developing an LSTM-based decision-support prototype for financial market prediction</w:t>
      </w:r>
      <w:sdt>
        <w:sdtPr>
          <w:rPr>
            <w:rFonts w:ascii="Times New Roman" w:hAnsi="Times New Roman" w:cs="Times New Roman"/>
          </w:rPr>
          <w:id w:val="754940281"/>
          <w:citation/>
        </w:sdtPr>
        <w:sdtEndPr/>
        <w:sdtContent>
          <w:r w:rsidR="00646D18">
            <w:rPr>
              <w:rFonts w:ascii="Times New Roman" w:hAnsi="Times New Roman" w:cs="Times New Roman"/>
            </w:rPr>
            <w:fldChar w:fldCharType="begin"/>
          </w:r>
          <w:r w:rsidR="00646D18">
            <w:rPr>
              <w:rFonts w:ascii="Times New Roman" w:hAnsi="Times New Roman" w:cs="Times New Roman"/>
            </w:rPr>
            <w:instrText xml:space="preserve"> CITATION Alm26 \l 2057 </w:instrText>
          </w:r>
          <w:r w:rsidR="00646D18">
            <w:rPr>
              <w:rFonts w:ascii="Times New Roman" w:hAnsi="Times New Roman" w:cs="Times New Roman"/>
            </w:rPr>
            <w:fldChar w:fldCharType="separate"/>
          </w:r>
          <w:r w:rsidR="00646D18">
            <w:rPr>
              <w:rFonts w:ascii="Times New Roman" w:hAnsi="Times New Roman" w:cs="Times New Roman"/>
              <w:noProof/>
            </w:rPr>
            <w:t xml:space="preserve"> </w:t>
          </w:r>
          <w:r w:rsidR="00646D18" w:rsidRPr="00646D18">
            <w:rPr>
              <w:rFonts w:ascii="Times New Roman" w:hAnsi="Times New Roman" w:cs="Times New Roman"/>
              <w:noProof/>
            </w:rPr>
            <w:t>[25]</w:t>
          </w:r>
          <w:r w:rsidR="00646D18">
            <w:rPr>
              <w:rFonts w:ascii="Times New Roman" w:hAnsi="Times New Roman" w:cs="Times New Roman"/>
            </w:rPr>
            <w:fldChar w:fldCharType="end"/>
          </w:r>
        </w:sdtContent>
      </w:sdt>
      <w:r w:rsidRPr="002D0DBC">
        <w:rPr>
          <w:rFonts w:ascii="Times New Roman" w:hAnsi="Times New Roman" w:cs="Times New Roman"/>
        </w:rPr>
        <w:t>.</w:t>
      </w:r>
    </w:p>
    <w:p w14:paraId="544AAD5A" w14:textId="77777777" w:rsidR="00970063" w:rsidRPr="002D0DBC" w:rsidRDefault="00970063" w:rsidP="002D0DBC">
      <w:pPr>
        <w:rPr>
          <w:rFonts w:ascii="Times New Roman" w:hAnsi="Times New Roman" w:cs="Times New Roman"/>
        </w:rPr>
      </w:pPr>
    </w:p>
    <w:p w14:paraId="0E9C2510" w14:textId="77777777" w:rsidR="002D0DBC" w:rsidRDefault="002D0DBC" w:rsidP="003A0D0E">
      <w:pPr>
        <w:rPr>
          <w:rFonts w:ascii="Times New Roman" w:hAnsi="Times New Roman" w:cs="Times New Roman"/>
        </w:rPr>
      </w:pPr>
    </w:p>
    <w:p w14:paraId="74351CEC" w14:textId="0FB4C37D" w:rsidR="00147A96" w:rsidRDefault="009F0056" w:rsidP="00A15B6E">
      <w:pPr>
        <w:pStyle w:val="Heading1"/>
      </w:pPr>
      <w:bookmarkStart w:id="50" w:name="_Toc237097614"/>
      <w:r>
        <w:t xml:space="preserve">3. </w:t>
      </w:r>
      <w:r w:rsidR="00147A96">
        <w:t>METHODOLOGY</w:t>
      </w:r>
      <w:bookmarkEnd w:id="50"/>
    </w:p>
    <w:p w14:paraId="7A49F380" w14:textId="0F2100D4" w:rsidR="00147A96" w:rsidRDefault="00147A96" w:rsidP="00617665">
      <w:pPr>
        <w:pStyle w:val="Heading2"/>
      </w:pPr>
      <w:bookmarkStart w:id="51" w:name="_Toc237097615"/>
      <w:r>
        <w:t xml:space="preserve">3.1 </w:t>
      </w:r>
      <w:r w:rsidR="00F040E0">
        <w:t>Introduction</w:t>
      </w:r>
      <w:bookmarkEnd w:id="51"/>
    </w:p>
    <w:p w14:paraId="78E1937E" w14:textId="1EE6B603" w:rsidR="00F528F6" w:rsidRDefault="009676D1" w:rsidP="003A0D0E">
      <w:pPr>
        <w:rPr>
          <w:rFonts w:ascii="Times New Roman" w:hAnsi="Times New Roman" w:cs="Times New Roman"/>
        </w:rPr>
      </w:pPr>
      <w:r>
        <w:rPr>
          <w:rFonts w:ascii="Times New Roman" w:hAnsi="Times New Roman" w:cs="Times New Roman"/>
        </w:rPr>
        <w:t xml:space="preserve">This chapter describes </w:t>
      </w:r>
      <w:r w:rsidR="0078602A">
        <w:rPr>
          <w:rFonts w:ascii="Times New Roman" w:hAnsi="Times New Roman" w:cs="Times New Roman"/>
        </w:rPr>
        <w:t xml:space="preserve">the research methods adopted </w:t>
      </w:r>
      <w:r w:rsidR="002B0836">
        <w:rPr>
          <w:rFonts w:ascii="Times New Roman" w:hAnsi="Times New Roman" w:cs="Times New Roman"/>
        </w:rPr>
        <w:t xml:space="preserve">for the design and implementation of this AI </w:t>
      </w:r>
      <w:r w:rsidR="0057013D">
        <w:rPr>
          <w:rFonts w:ascii="Times New Roman" w:hAnsi="Times New Roman" w:cs="Times New Roman"/>
        </w:rPr>
        <w:t>Bank Trading System</w:t>
      </w:r>
      <w:r w:rsidR="00F741C1">
        <w:rPr>
          <w:rFonts w:ascii="Times New Roman" w:hAnsi="Times New Roman" w:cs="Times New Roman"/>
        </w:rPr>
        <w:t xml:space="preserve"> for Financial Market Prediction using </w:t>
      </w:r>
      <w:r w:rsidR="00AA0F4E">
        <w:rPr>
          <w:rFonts w:ascii="Times New Roman" w:hAnsi="Times New Roman" w:cs="Times New Roman"/>
        </w:rPr>
        <w:t>the LSTM neural network</w:t>
      </w:r>
      <w:r w:rsidR="00D40E9A">
        <w:rPr>
          <w:rFonts w:ascii="Times New Roman" w:hAnsi="Times New Roman" w:cs="Times New Roman"/>
        </w:rPr>
        <w:t xml:space="preserve">. It presents the data source, </w:t>
      </w:r>
      <w:r w:rsidR="00CD4883">
        <w:rPr>
          <w:rFonts w:ascii="Times New Roman" w:hAnsi="Times New Roman" w:cs="Times New Roman"/>
        </w:rPr>
        <w:t xml:space="preserve">research design, </w:t>
      </w:r>
      <w:r w:rsidR="00236B8B">
        <w:rPr>
          <w:rFonts w:ascii="Times New Roman" w:hAnsi="Times New Roman" w:cs="Times New Roman"/>
        </w:rPr>
        <w:t xml:space="preserve">data collection methods, </w:t>
      </w:r>
      <w:r w:rsidR="00A15980">
        <w:rPr>
          <w:rFonts w:ascii="Times New Roman" w:hAnsi="Times New Roman" w:cs="Times New Roman"/>
        </w:rPr>
        <w:t xml:space="preserve">system design, </w:t>
      </w:r>
      <w:r w:rsidR="00040B4F">
        <w:rPr>
          <w:rFonts w:ascii="Times New Roman" w:hAnsi="Times New Roman" w:cs="Times New Roman"/>
        </w:rPr>
        <w:t xml:space="preserve">data processing methods, </w:t>
      </w:r>
      <w:r w:rsidR="00B63A26">
        <w:rPr>
          <w:rFonts w:ascii="Times New Roman" w:hAnsi="Times New Roman" w:cs="Times New Roman"/>
        </w:rPr>
        <w:t xml:space="preserve">implementation tools, </w:t>
      </w:r>
      <w:r w:rsidR="003A4F79">
        <w:rPr>
          <w:rFonts w:ascii="Times New Roman" w:hAnsi="Times New Roman" w:cs="Times New Roman"/>
        </w:rPr>
        <w:t xml:space="preserve">model development, and performance evaluation </w:t>
      </w:r>
      <w:r w:rsidR="004C58E9">
        <w:rPr>
          <w:rFonts w:ascii="Times New Roman" w:hAnsi="Times New Roman" w:cs="Times New Roman"/>
        </w:rPr>
        <w:t>techniques used in this study</w:t>
      </w:r>
      <w:sdt>
        <w:sdtPr>
          <w:rPr>
            <w:rFonts w:ascii="Times New Roman" w:hAnsi="Times New Roman" w:cs="Times New Roman"/>
          </w:rPr>
          <w:id w:val="524528228"/>
          <w:citation/>
        </w:sdtPr>
        <w:sdtEndPr/>
        <w:sdtContent>
          <w:r w:rsidR="00536E85">
            <w:rPr>
              <w:rFonts w:ascii="Times New Roman" w:hAnsi="Times New Roman" w:cs="Times New Roman"/>
            </w:rPr>
            <w:fldChar w:fldCharType="begin"/>
          </w:r>
          <w:r w:rsidR="00536E85">
            <w:rPr>
              <w:rFonts w:ascii="Times New Roman" w:hAnsi="Times New Roman" w:cs="Times New Roman"/>
            </w:rPr>
            <w:instrText xml:space="preserve"> CITATION MSh26 \l 2057 </w:instrText>
          </w:r>
          <w:r w:rsidR="00536E85">
            <w:rPr>
              <w:rFonts w:ascii="Times New Roman" w:hAnsi="Times New Roman" w:cs="Times New Roman"/>
            </w:rPr>
            <w:fldChar w:fldCharType="separate"/>
          </w:r>
          <w:r w:rsidR="00536E85">
            <w:rPr>
              <w:rFonts w:ascii="Times New Roman" w:hAnsi="Times New Roman" w:cs="Times New Roman"/>
              <w:noProof/>
            </w:rPr>
            <w:t xml:space="preserve"> </w:t>
          </w:r>
          <w:r w:rsidR="00536E85" w:rsidRPr="00536E85">
            <w:rPr>
              <w:rFonts w:ascii="Times New Roman" w:hAnsi="Times New Roman" w:cs="Times New Roman"/>
              <w:noProof/>
            </w:rPr>
            <w:t>[26]</w:t>
          </w:r>
          <w:r w:rsidR="00536E85">
            <w:rPr>
              <w:rFonts w:ascii="Times New Roman" w:hAnsi="Times New Roman" w:cs="Times New Roman"/>
            </w:rPr>
            <w:fldChar w:fldCharType="end"/>
          </w:r>
        </w:sdtContent>
      </w:sdt>
      <w:r w:rsidR="004C58E9">
        <w:rPr>
          <w:rFonts w:ascii="Times New Roman" w:hAnsi="Times New Roman" w:cs="Times New Roman"/>
        </w:rPr>
        <w:t>.</w:t>
      </w:r>
    </w:p>
    <w:p w14:paraId="35F0A527" w14:textId="6B725107" w:rsidR="00EC087B" w:rsidRDefault="00502588" w:rsidP="00617665">
      <w:pPr>
        <w:pStyle w:val="Heading2"/>
      </w:pPr>
      <w:bookmarkStart w:id="52" w:name="_Toc237097616"/>
      <w:r>
        <w:t>3.2 Design</w:t>
      </w:r>
      <w:bookmarkEnd w:id="52"/>
    </w:p>
    <w:p w14:paraId="633BA9B7" w14:textId="6BC109FA" w:rsidR="00502588" w:rsidRDefault="00AF0130" w:rsidP="003A0D0E">
      <w:pPr>
        <w:rPr>
          <w:rFonts w:ascii="Times New Roman" w:hAnsi="Times New Roman" w:cs="Times New Roman"/>
        </w:rPr>
      </w:pPr>
      <w:r>
        <w:rPr>
          <w:rFonts w:ascii="Times New Roman" w:hAnsi="Times New Roman" w:cs="Times New Roman"/>
        </w:rPr>
        <w:t>This strategy is</w:t>
      </w:r>
      <w:r w:rsidR="00DF0F20">
        <w:rPr>
          <w:rFonts w:ascii="Times New Roman" w:hAnsi="Times New Roman" w:cs="Times New Roman"/>
        </w:rPr>
        <w:t xml:space="preserve"> </w:t>
      </w:r>
      <w:r w:rsidR="00C94687">
        <w:rPr>
          <w:rFonts w:ascii="Times New Roman" w:hAnsi="Times New Roman" w:cs="Times New Roman"/>
        </w:rPr>
        <w:t xml:space="preserve">an </w:t>
      </w:r>
      <w:r w:rsidR="00B35A82">
        <w:rPr>
          <w:rFonts w:ascii="Times New Roman" w:hAnsi="Times New Roman" w:cs="Times New Roman"/>
        </w:rPr>
        <w:t>experimental design</w:t>
      </w:r>
      <w:r w:rsidR="00C94687">
        <w:rPr>
          <w:rFonts w:ascii="Times New Roman" w:hAnsi="Times New Roman" w:cs="Times New Roman"/>
        </w:rPr>
        <w:t xml:space="preserve"> strategy and is</w:t>
      </w:r>
      <w:r>
        <w:rPr>
          <w:rFonts w:ascii="Times New Roman" w:hAnsi="Times New Roman" w:cs="Times New Roman"/>
        </w:rPr>
        <w:t xml:space="preserve"> appropriate because</w:t>
      </w:r>
      <w:r w:rsidR="00AE00B0">
        <w:rPr>
          <w:rFonts w:ascii="Times New Roman" w:hAnsi="Times New Roman" w:cs="Times New Roman"/>
        </w:rPr>
        <w:t xml:space="preserve"> it involves the development, testing, training</w:t>
      </w:r>
      <w:r w:rsidR="00B63398">
        <w:rPr>
          <w:rFonts w:ascii="Times New Roman" w:hAnsi="Times New Roman" w:cs="Times New Roman"/>
        </w:rPr>
        <w:t xml:space="preserve"> and evaluation of an Artificial </w:t>
      </w:r>
      <w:r w:rsidR="00E20A82">
        <w:rPr>
          <w:rFonts w:ascii="Times New Roman" w:hAnsi="Times New Roman" w:cs="Times New Roman"/>
        </w:rPr>
        <w:t>Intelligence</w:t>
      </w:r>
      <w:r w:rsidR="003F69A3">
        <w:rPr>
          <w:rFonts w:ascii="Times New Roman" w:hAnsi="Times New Roman" w:cs="Times New Roman"/>
        </w:rPr>
        <w:t xml:space="preserve"> system using historical</w:t>
      </w:r>
      <w:r w:rsidR="00E20A82">
        <w:rPr>
          <w:rFonts w:ascii="Times New Roman" w:hAnsi="Times New Roman" w:cs="Times New Roman"/>
        </w:rPr>
        <w:t xml:space="preserve"> financial market data.</w:t>
      </w:r>
      <w:r w:rsidR="007E4A6A">
        <w:rPr>
          <w:rFonts w:ascii="Times New Roman" w:hAnsi="Times New Roman" w:cs="Times New Roman"/>
        </w:rPr>
        <w:t xml:space="preserve"> </w:t>
      </w:r>
      <w:r w:rsidR="00A61A13">
        <w:rPr>
          <w:rFonts w:ascii="Times New Roman" w:hAnsi="Times New Roman" w:cs="Times New Roman"/>
        </w:rPr>
        <w:t>LSTM</w:t>
      </w:r>
      <w:r w:rsidR="00C56245">
        <w:rPr>
          <w:rFonts w:ascii="Times New Roman" w:hAnsi="Times New Roman" w:cs="Times New Roman"/>
        </w:rPr>
        <w:t xml:space="preserve"> neural network is </w:t>
      </w:r>
      <w:r w:rsidR="00FB2D9D">
        <w:rPr>
          <w:rFonts w:ascii="Times New Roman" w:hAnsi="Times New Roman" w:cs="Times New Roman"/>
        </w:rPr>
        <w:t>taught</w:t>
      </w:r>
      <w:r w:rsidR="00C56245">
        <w:rPr>
          <w:rFonts w:ascii="Times New Roman" w:hAnsi="Times New Roman" w:cs="Times New Roman"/>
        </w:rPr>
        <w:t xml:space="preserve"> to </w:t>
      </w:r>
      <w:r w:rsidR="00FB2D9D">
        <w:rPr>
          <w:rFonts w:ascii="Times New Roman" w:hAnsi="Times New Roman" w:cs="Times New Roman"/>
        </w:rPr>
        <w:t>understand</w:t>
      </w:r>
      <w:r w:rsidR="00C56245">
        <w:rPr>
          <w:rFonts w:ascii="Times New Roman" w:hAnsi="Times New Roman" w:cs="Times New Roman"/>
        </w:rPr>
        <w:t xml:space="preserve"> </w:t>
      </w:r>
      <w:r w:rsidR="00516D15">
        <w:rPr>
          <w:rFonts w:ascii="Times New Roman" w:hAnsi="Times New Roman" w:cs="Times New Roman"/>
        </w:rPr>
        <w:t>arrays</w:t>
      </w:r>
      <w:r w:rsidR="00AF154D">
        <w:rPr>
          <w:rFonts w:ascii="Times New Roman" w:hAnsi="Times New Roman" w:cs="Times New Roman"/>
        </w:rPr>
        <w:t xml:space="preserve"> from </w:t>
      </w:r>
      <w:r w:rsidR="002E7CBB">
        <w:rPr>
          <w:rFonts w:ascii="Times New Roman" w:hAnsi="Times New Roman" w:cs="Times New Roman"/>
        </w:rPr>
        <w:t>past</w:t>
      </w:r>
      <w:r w:rsidR="00AF154D">
        <w:rPr>
          <w:rFonts w:ascii="Times New Roman" w:hAnsi="Times New Roman" w:cs="Times New Roman"/>
        </w:rPr>
        <w:t xml:space="preserve"> market data and </w:t>
      </w:r>
      <w:r w:rsidR="00BE7E77">
        <w:rPr>
          <w:rFonts w:ascii="Times New Roman" w:hAnsi="Times New Roman" w:cs="Times New Roman"/>
        </w:rPr>
        <w:t>forecast</w:t>
      </w:r>
      <w:r w:rsidR="008113C3">
        <w:rPr>
          <w:rFonts w:ascii="Times New Roman" w:hAnsi="Times New Roman" w:cs="Times New Roman"/>
        </w:rPr>
        <w:t xml:space="preserve"> </w:t>
      </w:r>
      <w:r w:rsidR="009F0733">
        <w:rPr>
          <w:rFonts w:ascii="Times New Roman" w:hAnsi="Times New Roman" w:cs="Times New Roman"/>
        </w:rPr>
        <w:t>potential</w:t>
      </w:r>
      <w:r w:rsidR="008113C3">
        <w:rPr>
          <w:rFonts w:ascii="Times New Roman" w:hAnsi="Times New Roman" w:cs="Times New Roman"/>
        </w:rPr>
        <w:t xml:space="preserve"> market price </w:t>
      </w:r>
      <w:r w:rsidR="00E03513">
        <w:rPr>
          <w:rFonts w:ascii="Times New Roman" w:hAnsi="Times New Roman" w:cs="Times New Roman"/>
        </w:rPr>
        <w:t>changes</w:t>
      </w:r>
      <w:r w:rsidR="008113C3">
        <w:rPr>
          <w:rFonts w:ascii="Times New Roman" w:hAnsi="Times New Roman" w:cs="Times New Roman"/>
        </w:rPr>
        <w:t xml:space="preserve">. </w:t>
      </w:r>
      <w:r w:rsidR="00F732F5">
        <w:rPr>
          <w:rFonts w:ascii="Times New Roman" w:hAnsi="Times New Roman" w:cs="Times New Roman"/>
        </w:rPr>
        <w:t>The system performance is then evaluated</w:t>
      </w:r>
      <w:r w:rsidR="00A93077">
        <w:rPr>
          <w:rFonts w:ascii="Times New Roman" w:hAnsi="Times New Roman" w:cs="Times New Roman"/>
        </w:rPr>
        <w:t xml:space="preserve"> using established prediction accuracy metrics</w:t>
      </w:r>
      <w:sdt>
        <w:sdtPr>
          <w:rPr>
            <w:rFonts w:ascii="Times New Roman" w:hAnsi="Times New Roman" w:cs="Times New Roman"/>
          </w:rPr>
          <w:id w:val="2135206187"/>
          <w:citation/>
        </w:sdtPr>
        <w:sdtEndPr/>
        <w:sdtContent>
          <w:r w:rsidR="00791D62">
            <w:rPr>
              <w:rFonts w:ascii="Times New Roman" w:hAnsi="Times New Roman" w:cs="Times New Roman"/>
            </w:rPr>
            <w:fldChar w:fldCharType="begin"/>
          </w:r>
          <w:r w:rsidR="00791D62">
            <w:rPr>
              <w:rFonts w:ascii="Times New Roman" w:hAnsi="Times New Roman" w:cs="Times New Roman"/>
            </w:rPr>
            <w:instrText xml:space="preserve"> CITATION MSh26 \l 2057 </w:instrText>
          </w:r>
          <w:r w:rsidR="00791D62">
            <w:rPr>
              <w:rFonts w:ascii="Times New Roman" w:hAnsi="Times New Roman" w:cs="Times New Roman"/>
            </w:rPr>
            <w:fldChar w:fldCharType="separate"/>
          </w:r>
          <w:r w:rsidR="00791D62">
            <w:rPr>
              <w:rFonts w:ascii="Times New Roman" w:hAnsi="Times New Roman" w:cs="Times New Roman"/>
              <w:noProof/>
            </w:rPr>
            <w:t xml:space="preserve"> </w:t>
          </w:r>
          <w:r w:rsidR="00791D62" w:rsidRPr="00791D62">
            <w:rPr>
              <w:rFonts w:ascii="Times New Roman" w:hAnsi="Times New Roman" w:cs="Times New Roman"/>
              <w:noProof/>
            </w:rPr>
            <w:t>[26]</w:t>
          </w:r>
          <w:r w:rsidR="00791D62">
            <w:rPr>
              <w:rFonts w:ascii="Times New Roman" w:hAnsi="Times New Roman" w:cs="Times New Roman"/>
            </w:rPr>
            <w:fldChar w:fldCharType="end"/>
          </w:r>
        </w:sdtContent>
      </w:sdt>
      <w:r w:rsidR="00A93077">
        <w:rPr>
          <w:rFonts w:ascii="Times New Roman" w:hAnsi="Times New Roman" w:cs="Times New Roman"/>
        </w:rPr>
        <w:t>.</w:t>
      </w:r>
    </w:p>
    <w:p w14:paraId="6F3E45E1" w14:textId="1B1695DC" w:rsidR="008B0101" w:rsidRDefault="00BD30E2" w:rsidP="00617665">
      <w:pPr>
        <w:pStyle w:val="Heading2"/>
      </w:pPr>
      <w:bookmarkStart w:id="53" w:name="_Toc237097617"/>
      <w:r>
        <w:t>3.3 System Development Methodology</w:t>
      </w:r>
      <w:bookmarkEnd w:id="53"/>
    </w:p>
    <w:p w14:paraId="07042235" w14:textId="6AF7CD12" w:rsidR="004C7459" w:rsidRDefault="00D7437B" w:rsidP="003A0D0E">
      <w:pPr>
        <w:rPr>
          <w:rFonts w:ascii="Times New Roman" w:hAnsi="Times New Roman" w:cs="Times New Roman"/>
        </w:rPr>
      </w:pPr>
      <w:r>
        <w:rPr>
          <w:rFonts w:ascii="Times New Roman" w:hAnsi="Times New Roman" w:cs="Times New Roman"/>
        </w:rPr>
        <w:t xml:space="preserve">The </w:t>
      </w:r>
      <w:r w:rsidR="00EE5223">
        <w:rPr>
          <w:rFonts w:ascii="Times New Roman" w:hAnsi="Times New Roman" w:cs="Times New Roman"/>
        </w:rPr>
        <w:t>system is developed using the Machine Learning</w:t>
      </w:r>
      <w:r w:rsidR="007862A6">
        <w:rPr>
          <w:rFonts w:ascii="Times New Roman" w:hAnsi="Times New Roman" w:cs="Times New Roman"/>
        </w:rPr>
        <w:t xml:space="preserve"> Development Life Cycle</w:t>
      </w:r>
      <w:r w:rsidR="00376380">
        <w:rPr>
          <w:rFonts w:ascii="Times New Roman" w:hAnsi="Times New Roman" w:cs="Times New Roman"/>
        </w:rPr>
        <w:t xml:space="preserve"> (MLDLC)</w:t>
      </w:r>
      <w:r w:rsidR="00071597">
        <w:rPr>
          <w:rFonts w:ascii="Times New Roman" w:hAnsi="Times New Roman" w:cs="Times New Roman"/>
        </w:rPr>
        <w:t>,</w:t>
      </w:r>
      <w:r w:rsidR="00376380">
        <w:rPr>
          <w:rFonts w:ascii="Times New Roman" w:hAnsi="Times New Roman" w:cs="Times New Roman"/>
        </w:rPr>
        <w:t xml:space="preserve"> which consist</w:t>
      </w:r>
      <w:r w:rsidR="00071597">
        <w:rPr>
          <w:rFonts w:ascii="Times New Roman" w:hAnsi="Times New Roman" w:cs="Times New Roman"/>
        </w:rPr>
        <w:t>s of the following stages:</w:t>
      </w:r>
    </w:p>
    <w:p w14:paraId="1FD2D05A" w14:textId="57DFA564" w:rsidR="00682434" w:rsidRPr="00D33E4C" w:rsidRDefault="00D33E4C" w:rsidP="003A0D0E">
      <w:pPr>
        <w:rPr>
          <w:rFonts w:ascii="Times New Roman" w:hAnsi="Times New Roman" w:cs="Times New Roman"/>
          <w:i/>
          <w:iCs/>
        </w:rPr>
      </w:pPr>
      <w:r w:rsidRPr="00D33E4C">
        <w:rPr>
          <w:rFonts w:ascii="Times New Roman" w:hAnsi="Times New Roman" w:cs="Times New Roman"/>
          <w:i/>
          <w:iCs/>
        </w:rPr>
        <w:t>Machine</w:t>
      </w:r>
      <w:r w:rsidR="00056141" w:rsidRPr="00D33E4C">
        <w:rPr>
          <w:rFonts w:ascii="Times New Roman" w:hAnsi="Times New Roman" w:cs="Times New Roman"/>
          <w:i/>
          <w:iCs/>
        </w:rPr>
        <w:t xml:space="preserve"> Learning Development Life Cycle </w:t>
      </w:r>
      <w:r w:rsidRPr="00D33E4C">
        <w:rPr>
          <w:rFonts w:ascii="Times New Roman" w:hAnsi="Times New Roman" w:cs="Times New Roman"/>
          <w:i/>
          <w:iCs/>
        </w:rPr>
        <w:t>(MLDLC)</w:t>
      </w:r>
    </w:p>
    <w:p w14:paraId="158619F3" w14:textId="3FF36461" w:rsidR="00770B75" w:rsidRDefault="00770B75" w:rsidP="003A0D0E">
      <w:pPr>
        <w:rPr>
          <w:rFonts w:ascii="Times New Roman" w:hAnsi="Times New Roman" w:cs="Times New Roman"/>
        </w:rPr>
      </w:pPr>
      <w:r w:rsidRPr="00770B75">
        <w:rPr>
          <w:rFonts w:ascii="Times New Roman" w:hAnsi="Times New Roman" w:cs="Times New Roman"/>
          <w:noProof/>
        </w:rPr>
        <w:lastRenderedPageBreak/>
        <w:drawing>
          <wp:inline distT="0" distB="0" distL="0" distR="0" wp14:anchorId="775EAE9B" wp14:editId="7AF259F6">
            <wp:extent cx="1066800" cy="3078866"/>
            <wp:effectExtent l="0" t="0" r="0" b="7620"/>
            <wp:docPr id="1550039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039386" name=""/>
                    <pic:cNvPicPr/>
                  </pic:nvPicPr>
                  <pic:blipFill>
                    <a:blip r:embed="rId8"/>
                    <a:stretch>
                      <a:fillRect/>
                    </a:stretch>
                  </pic:blipFill>
                  <pic:spPr>
                    <a:xfrm>
                      <a:off x="0" y="0"/>
                      <a:ext cx="1067327" cy="3080386"/>
                    </a:xfrm>
                    <a:prstGeom prst="rect">
                      <a:avLst/>
                    </a:prstGeom>
                  </pic:spPr>
                </pic:pic>
              </a:graphicData>
            </a:graphic>
          </wp:inline>
        </w:drawing>
      </w:r>
    </w:p>
    <w:p w14:paraId="3E1C1C03" w14:textId="28F2BB1C" w:rsidR="009D563F" w:rsidRPr="00DE5CA6" w:rsidRDefault="009D563F" w:rsidP="003A0D0E">
      <w:pPr>
        <w:rPr>
          <w:rFonts w:ascii="Times New Roman" w:hAnsi="Times New Roman" w:cs="Times New Roman"/>
          <w:i/>
          <w:iCs/>
        </w:rPr>
      </w:pPr>
      <w:r w:rsidRPr="00DE5CA6">
        <w:rPr>
          <w:rFonts w:ascii="Times New Roman" w:hAnsi="Times New Roman" w:cs="Times New Roman"/>
          <w:i/>
          <w:iCs/>
        </w:rPr>
        <w:t>Figure 1 – Machine Learning Development Life Cycle</w:t>
      </w:r>
    </w:p>
    <w:p w14:paraId="1CEA5E73" w14:textId="53DBF8BE" w:rsidR="00090A48" w:rsidRDefault="00C86E93" w:rsidP="003A0D0E">
      <w:pPr>
        <w:rPr>
          <w:rFonts w:ascii="Times New Roman" w:hAnsi="Times New Roman" w:cs="Times New Roman"/>
        </w:rPr>
      </w:pPr>
      <w:r>
        <w:rPr>
          <w:rFonts w:ascii="Times New Roman" w:hAnsi="Times New Roman" w:cs="Times New Roman"/>
        </w:rPr>
        <w:t>This methodology provides a structured framework for developing</w:t>
      </w:r>
      <w:r w:rsidR="00F1201C">
        <w:rPr>
          <w:rFonts w:ascii="Times New Roman" w:hAnsi="Times New Roman" w:cs="Times New Roman"/>
        </w:rPr>
        <w:t xml:space="preserve"> an intelligent prediction system</w:t>
      </w:r>
      <w:sdt>
        <w:sdtPr>
          <w:rPr>
            <w:rFonts w:ascii="Times New Roman" w:hAnsi="Times New Roman" w:cs="Times New Roman"/>
          </w:rPr>
          <w:id w:val="1247308577"/>
          <w:citation/>
        </w:sdtPr>
        <w:sdtEndPr/>
        <w:sdtContent>
          <w:r w:rsidR="007D50AD">
            <w:rPr>
              <w:rFonts w:ascii="Times New Roman" w:hAnsi="Times New Roman" w:cs="Times New Roman"/>
            </w:rPr>
            <w:fldChar w:fldCharType="begin"/>
          </w:r>
          <w:r w:rsidR="007D50AD">
            <w:rPr>
              <w:rFonts w:ascii="Times New Roman" w:hAnsi="Times New Roman" w:cs="Times New Roman"/>
            </w:rPr>
            <w:instrText xml:space="preserve"> CITATION MSh26 \l 2057 </w:instrText>
          </w:r>
          <w:r w:rsidR="007D50AD">
            <w:rPr>
              <w:rFonts w:ascii="Times New Roman" w:hAnsi="Times New Roman" w:cs="Times New Roman"/>
            </w:rPr>
            <w:fldChar w:fldCharType="separate"/>
          </w:r>
          <w:r w:rsidR="007D50AD">
            <w:rPr>
              <w:rFonts w:ascii="Times New Roman" w:hAnsi="Times New Roman" w:cs="Times New Roman"/>
              <w:noProof/>
            </w:rPr>
            <w:t xml:space="preserve"> </w:t>
          </w:r>
          <w:r w:rsidR="007D50AD" w:rsidRPr="007D50AD">
            <w:rPr>
              <w:rFonts w:ascii="Times New Roman" w:hAnsi="Times New Roman" w:cs="Times New Roman"/>
              <w:noProof/>
            </w:rPr>
            <w:t>[26]</w:t>
          </w:r>
          <w:r w:rsidR="007D50AD">
            <w:rPr>
              <w:rFonts w:ascii="Times New Roman" w:hAnsi="Times New Roman" w:cs="Times New Roman"/>
            </w:rPr>
            <w:fldChar w:fldCharType="end"/>
          </w:r>
        </w:sdtContent>
      </w:sdt>
      <w:r w:rsidR="00F1201C">
        <w:rPr>
          <w:rFonts w:ascii="Times New Roman" w:hAnsi="Times New Roman" w:cs="Times New Roman"/>
        </w:rPr>
        <w:t>.</w:t>
      </w:r>
    </w:p>
    <w:p w14:paraId="79AF3959" w14:textId="1D9A3379" w:rsidR="006176C8" w:rsidRPr="00B64FAD" w:rsidRDefault="00430E0A" w:rsidP="003A0D0E">
      <w:pPr>
        <w:rPr>
          <w:rFonts w:ascii="Times New Roman" w:hAnsi="Times New Roman" w:cs="Times New Roman"/>
          <w:i/>
          <w:iCs/>
          <w:sz w:val="28"/>
          <w:szCs w:val="28"/>
        </w:rPr>
      </w:pPr>
      <w:r>
        <w:rPr>
          <w:rFonts w:ascii="Times New Roman" w:hAnsi="Times New Roman" w:cs="Times New Roman"/>
          <w:i/>
          <w:iCs/>
          <w:sz w:val="28"/>
          <w:szCs w:val="28"/>
        </w:rPr>
        <w:t>Gantt</w:t>
      </w:r>
      <w:r w:rsidR="00B36E6C" w:rsidRPr="00B64FAD">
        <w:rPr>
          <w:rFonts w:ascii="Times New Roman" w:hAnsi="Times New Roman" w:cs="Times New Roman"/>
          <w:i/>
          <w:iCs/>
          <w:sz w:val="28"/>
          <w:szCs w:val="28"/>
        </w:rPr>
        <w:t xml:space="preserve"> Chart Projecting </w:t>
      </w:r>
      <w:r w:rsidR="004E0993" w:rsidRPr="00B64FAD">
        <w:rPr>
          <w:rFonts w:ascii="Times New Roman" w:hAnsi="Times New Roman" w:cs="Times New Roman"/>
          <w:i/>
          <w:iCs/>
          <w:sz w:val="28"/>
          <w:szCs w:val="28"/>
        </w:rPr>
        <w:t xml:space="preserve">Systems Development in </w:t>
      </w:r>
      <w:r w:rsidR="00B64FAD" w:rsidRPr="00B64FAD">
        <w:rPr>
          <w:rFonts w:ascii="Times New Roman" w:hAnsi="Times New Roman" w:cs="Times New Roman"/>
          <w:i/>
          <w:iCs/>
          <w:sz w:val="28"/>
          <w:szCs w:val="28"/>
        </w:rPr>
        <w:t>Days</w:t>
      </w:r>
    </w:p>
    <w:p w14:paraId="6430809D" w14:textId="764B072F" w:rsidR="004472CA" w:rsidRDefault="006176C8" w:rsidP="003A0D0E">
      <w:pPr>
        <w:rPr>
          <w:rFonts w:ascii="Times New Roman" w:hAnsi="Times New Roman" w:cs="Times New Roman"/>
        </w:rPr>
      </w:pPr>
      <w:r w:rsidRPr="006176C8">
        <w:rPr>
          <w:rFonts w:ascii="Times New Roman" w:hAnsi="Times New Roman" w:cs="Times New Roman"/>
          <w:noProof/>
        </w:rPr>
        <w:drawing>
          <wp:inline distT="0" distB="0" distL="0" distR="0" wp14:anchorId="375F85F1" wp14:editId="5E06F65F">
            <wp:extent cx="5731510" cy="1786255"/>
            <wp:effectExtent l="0" t="0" r="2540" b="4445"/>
            <wp:docPr id="303814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814437" name=""/>
                    <pic:cNvPicPr/>
                  </pic:nvPicPr>
                  <pic:blipFill>
                    <a:blip r:embed="rId9"/>
                    <a:stretch>
                      <a:fillRect/>
                    </a:stretch>
                  </pic:blipFill>
                  <pic:spPr>
                    <a:xfrm>
                      <a:off x="0" y="0"/>
                      <a:ext cx="5731510" cy="1786255"/>
                    </a:xfrm>
                    <a:prstGeom prst="rect">
                      <a:avLst/>
                    </a:prstGeom>
                  </pic:spPr>
                </pic:pic>
              </a:graphicData>
            </a:graphic>
          </wp:inline>
        </w:drawing>
      </w:r>
    </w:p>
    <w:p w14:paraId="7806D9E4" w14:textId="1887A880" w:rsidR="006176C8" w:rsidRPr="00DE5CA6" w:rsidRDefault="00642906" w:rsidP="003A0D0E">
      <w:pPr>
        <w:rPr>
          <w:rFonts w:ascii="Times New Roman" w:hAnsi="Times New Roman" w:cs="Times New Roman"/>
          <w:i/>
          <w:iCs/>
        </w:rPr>
      </w:pPr>
      <w:r w:rsidRPr="00DE5CA6">
        <w:rPr>
          <w:rFonts w:ascii="Times New Roman" w:hAnsi="Times New Roman" w:cs="Times New Roman"/>
          <w:i/>
          <w:iCs/>
        </w:rPr>
        <w:t xml:space="preserve">Figure 2- </w:t>
      </w:r>
      <w:r w:rsidR="00430E0A" w:rsidRPr="00DE5CA6">
        <w:rPr>
          <w:rFonts w:ascii="Times New Roman" w:hAnsi="Times New Roman" w:cs="Times New Roman"/>
          <w:i/>
          <w:iCs/>
        </w:rPr>
        <w:t>Gantt Chart</w:t>
      </w:r>
    </w:p>
    <w:p w14:paraId="49D53932" w14:textId="7A1A8AA7" w:rsidR="00A70363" w:rsidRDefault="00420FFD" w:rsidP="005C0060">
      <w:pPr>
        <w:pStyle w:val="Heading2"/>
      </w:pPr>
      <w:bookmarkStart w:id="54" w:name="_Toc237097618"/>
      <w:r>
        <w:t>3.4 Data Collection</w:t>
      </w:r>
      <w:bookmarkEnd w:id="54"/>
    </w:p>
    <w:p w14:paraId="075EBE6C" w14:textId="264DB98B" w:rsidR="00420FFD" w:rsidRDefault="008B0083" w:rsidP="003A0D0E">
      <w:pPr>
        <w:rPr>
          <w:rFonts w:ascii="Times New Roman" w:hAnsi="Times New Roman" w:cs="Times New Roman"/>
        </w:rPr>
      </w:pPr>
      <w:r>
        <w:rPr>
          <w:rFonts w:ascii="Times New Roman" w:hAnsi="Times New Roman" w:cs="Times New Roman"/>
        </w:rPr>
        <w:t xml:space="preserve">We utilise secondary </w:t>
      </w:r>
      <w:r w:rsidR="003E3F0F">
        <w:rPr>
          <w:rFonts w:ascii="Times New Roman" w:hAnsi="Times New Roman" w:cs="Times New Roman"/>
        </w:rPr>
        <w:t>data obtained from public</w:t>
      </w:r>
      <w:r w:rsidR="00111FFF">
        <w:rPr>
          <w:rFonts w:ascii="Times New Roman" w:hAnsi="Times New Roman" w:cs="Times New Roman"/>
        </w:rPr>
        <w:t xml:space="preserve">ly available financial </w:t>
      </w:r>
      <w:r w:rsidR="005D5C3F">
        <w:rPr>
          <w:rFonts w:ascii="Times New Roman" w:hAnsi="Times New Roman" w:cs="Times New Roman"/>
        </w:rPr>
        <w:t>market</w:t>
      </w:r>
      <w:r w:rsidR="00111FFF">
        <w:rPr>
          <w:rFonts w:ascii="Times New Roman" w:hAnsi="Times New Roman" w:cs="Times New Roman"/>
        </w:rPr>
        <w:t xml:space="preserve"> dat</w:t>
      </w:r>
      <w:r w:rsidR="005D5C3F">
        <w:rPr>
          <w:rFonts w:ascii="Times New Roman" w:hAnsi="Times New Roman" w:cs="Times New Roman"/>
        </w:rPr>
        <w:t>asets</w:t>
      </w:r>
      <w:r w:rsidR="00553519">
        <w:rPr>
          <w:rFonts w:ascii="Times New Roman" w:hAnsi="Times New Roman" w:cs="Times New Roman"/>
        </w:rPr>
        <w:t xml:space="preserve">. </w:t>
      </w:r>
      <w:r w:rsidR="00D54977">
        <w:rPr>
          <w:rFonts w:ascii="Times New Roman" w:hAnsi="Times New Roman" w:cs="Times New Roman"/>
        </w:rPr>
        <w:t xml:space="preserve">Historical </w:t>
      </w:r>
      <w:r w:rsidR="007C61FF">
        <w:rPr>
          <w:rFonts w:ascii="Times New Roman" w:hAnsi="Times New Roman" w:cs="Times New Roman"/>
        </w:rPr>
        <w:t xml:space="preserve">market datasets are collected </w:t>
      </w:r>
      <w:r w:rsidR="000C5EF1">
        <w:rPr>
          <w:rFonts w:ascii="Times New Roman" w:hAnsi="Times New Roman" w:cs="Times New Roman"/>
        </w:rPr>
        <w:t>from historical</w:t>
      </w:r>
      <w:r w:rsidR="00823BED" w:rsidRPr="00823BED">
        <w:rPr>
          <w:rFonts w:ascii="Times New Roman" w:hAnsi="Times New Roman" w:cs="Times New Roman"/>
        </w:rPr>
        <w:t xml:space="preserve"> Apple Inc. (AAPL) stock-market data obtained from Yahoo Finance using the Python </w:t>
      </w:r>
      <w:proofErr w:type="spellStart"/>
      <w:r w:rsidR="00823BED" w:rsidRPr="00823BED">
        <w:rPr>
          <w:rFonts w:ascii="Times New Roman" w:hAnsi="Times New Roman" w:cs="Times New Roman"/>
        </w:rPr>
        <w:t>yfinance</w:t>
      </w:r>
      <w:proofErr w:type="spellEnd"/>
      <w:r w:rsidR="00823BED" w:rsidRPr="00823BED">
        <w:rPr>
          <w:rFonts w:ascii="Times New Roman" w:hAnsi="Times New Roman" w:cs="Times New Roman"/>
        </w:rPr>
        <w:t xml:space="preserve"> library.</w:t>
      </w:r>
      <w:r w:rsidR="0030000C">
        <w:rPr>
          <w:rFonts w:ascii="Times New Roman" w:hAnsi="Times New Roman" w:cs="Times New Roman"/>
        </w:rPr>
        <w:t>, and they include dat</w:t>
      </w:r>
      <w:r w:rsidR="004D7346">
        <w:rPr>
          <w:rFonts w:ascii="Times New Roman" w:hAnsi="Times New Roman" w:cs="Times New Roman"/>
        </w:rPr>
        <w:t xml:space="preserve">e, opening price, lowest price, highest price, </w:t>
      </w:r>
      <w:r w:rsidR="00A9208E">
        <w:rPr>
          <w:rFonts w:ascii="Times New Roman" w:hAnsi="Times New Roman" w:cs="Times New Roman"/>
        </w:rPr>
        <w:t>closing price, adjusted closing price, an</w:t>
      </w:r>
      <w:r w:rsidR="009B7064">
        <w:rPr>
          <w:rFonts w:ascii="Times New Roman" w:hAnsi="Times New Roman" w:cs="Times New Roman"/>
        </w:rPr>
        <w:t>d trading volume.</w:t>
      </w:r>
      <w:r w:rsidR="006765AE">
        <w:rPr>
          <w:rFonts w:ascii="Times New Roman" w:hAnsi="Times New Roman" w:cs="Times New Roman"/>
        </w:rPr>
        <w:t xml:space="preserve"> </w:t>
      </w:r>
      <w:r w:rsidR="000D11A1">
        <w:rPr>
          <w:rFonts w:ascii="Times New Roman" w:hAnsi="Times New Roman" w:cs="Times New Roman"/>
        </w:rPr>
        <w:t>They are variables provided to give sufficient historical information</w:t>
      </w:r>
      <w:r w:rsidR="006A6B6D">
        <w:rPr>
          <w:rFonts w:ascii="Times New Roman" w:hAnsi="Times New Roman" w:cs="Times New Roman"/>
        </w:rPr>
        <w:t xml:space="preserve"> for evaluating and training the prediction model</w:t>
      </w:r>
      <w:sdt>
        <w:sdtPr>
          <w:rPr>
            <w:rFonts w:ascii="Times New Roman" w:hAnsi="Times New Roman" w:cs="Times New Roman"/>
          </w:rPr>
          <w:id w:val="-1765222546"/>
          <w:citation/>
        </w:sdtPr>
        <w:sdtEndPr/>
        <w:sdtContent>
          <w:r w:rsidR="00D35EC0">
            <w:rPr>
              <w:rFonts w:ascii="Times New Roman" w:hAnsi="Times New Roman" w:cs="Times New Roman"/>
            </w:rPr>
            <w:fldChar w:fldCharType="begin"/>
          </w:r>
          <w:r w:rsidR="00D35EC0">
            <w:rPr>
              <w:rFonts w:ascii="Times New Roman" w:hAnsi="Times New Roman" w:cs="Times New Roman"/>
            </w:rPr>
            <w:instrText xml:space="preserve"> CITATION AKa26 \l 2057 </w:instrText>
          </w:r>
          <w:r w:rsidR="00D35EC0">
            <w:rPr>
              <w:rFonts w:ascii="Times New Roman" w:hAnsi="Times New Roman" w:cs="Times New Roman"/>
            </w:rPr>
            <w:fldChar w:fldCharType="separate"/>
          </w:r>
          <w:r w:rsidR="00D35EC0">
            <w:rPr>
              <w:rFonts w:ascii="Times New Roman" w:hAnsi="Times New Roman" w:cs="Times New Roman"/>
              <w:noProof/>
            </w:rPr>
            <w:t xml:space="preserve"> </w:t>
          </w:r>
          <w:r w:rsidR="00D35EC0" w:rsidRPr="00D35EC0">
            <w:rPr>
              <w:rFonts w:ascii="Times New Roman" w:hAnsi="Times New Roman" w:cs="Times New Roman"/>
              <w:noProof/>
            </w:rPr>
            <w:t>[27]</w:t>
          </w:r>
          <w:r w:rsidR="00D35EC0">
            <w:rPr>
              <w:rFonts w:ascii="Times New Roman" w:hAnsi="Times New Roman" w:cs="Times New Roman"/>
            </w:rPr>
            <w:fldChar w:fldCharType="end"/>
          </w:r>
        </w:sdtContent>
      </w:sdt>
      <w:r w:rsidR="006A6B6D">
        <w:rPr>
          <w:rFonts w:ascii="Times New Roman" w:hAnsi="Times New Roman" w:cs="Times New Roman"/>
        </w:rPr>
        <w:t>.</w:t>
      </w:r>
    </w:p>
    <w:p w14:paraId="54BFD890" w14:textId="2768EA99" w:rsidR="00CD6731" w:rsidRDefault="00E53CA2" w:rsidP="005C0060">
      <w:pPr>
        <w:pStyle w:val="Heading2"/>
      </w:pPr>
      <w:bookmarkStart w:id="55" w:name="_Toc237097619"/>
      <w:r>
        <w:lastRenderedPageBreak/>
        <w:t xml:space="preserve">3.5 </w:t>
      </w:r>
      <w:r w:rsidR="005F48D6">
        <w:t>Data Processing</w:t>
      </w:r>
      <w:bookmarkEnd w:id="55"/>
    </w:p>
    <w:p w14:paraId="1C5DDA99" w14:textId="5F8FF60F" w:rsidR="00F8759C" w:rsidRDefault="00DF1C45" w:rsidP="003A0D0E">
      <w:pPr>
        <w:rPr>
          <w:rFonts w:ascii="Times New Roman" w:hAnsi="Times New Roman" w:cs="Times New Roman"/>
        </w:rPr>
      </w:pPr>
      <w:r>
        <w:rPr>
          <w:rFonts w:ascii="Times New Roman" w:hAnsi="Times New Roman" w:cs="Times New Roman"/>
        </w:rPr>
        <w:t xml:space="preserve">Data </w:t>
      </w:r>
      <w:r w:rsidR="00255689">
        <w:rPr>
          <w:rFonts w:ascii="Times New Roman" w:hAnsi="Times New Roman" w:cs="Times New Roman"/>
        </w:rPr>
        <w:t>collect</w:t>
      </w:r>
      <w:r>
        <w:rPr>
          <w:rFonts w:ascii="Times New Roman" w:hAnsi="Times New Roman" w:cs="Times New Roman"/>
        </w:rPr>
        <w:t>ion is done</w:t>
      </w:r>
      <w:r w:rsidR="00255689">
        <w:rPr>
          <w:rFonts w:ascii="Times New Roman" w:hAnsi="Times New Roman" w:cs="Times New Roman"/>
        </w:rPr>
        <w:t xml:space="preserve"> before processing</w:t>
      </w:r>
      <w:r>
        <w:rPr>
          <w:rFonts w:ascii="Times New Roman" w:hAnsi="Times New Roman" w:cs="Times New Roman"/>
        </w:rPr>
        <w:t>;</w:t>
      </w:r>
      <w:r w:rsidR="0011651A">
        <w:rPr>
          <w:rFonts w:ascii="Times New Roman" w:hAnsi="Times New Roman" w:cs="Times New Roman"/>
        </w:rPr>
        <w:t xml:space="preserve"> they undergo preprocessing or cleansing to improve</w:t>
      </w:r>
      <w:r w:rsidR="002C5EB7">
        <w:rPr>
          <w:rFonts w:ascii="Times New Roman" w:hAnsi="Times New Roman" w:cs="Times New Roman"/>
        </w:rPr>
        <w:t xml:space="preserve"> the quality and model performance. </w:t>
      </w:r>
      <w:r w:rsidR="001F5B96">
        <w:rPr>
          <w:rFonts w:ascii="Times New Roman" w:hAnsi="Times New Roman" w:cs="Times New Roman"/>
        </w:rPr>
        <w:t>The steps are removal of missing or incomplete</w:t>
      </w:r>
      <w:r w:rsidR="003E6A04">
        <w:rPr>
          <w:rFonts w:ascii="Times New Roman" w:hAnsi="Times New Roman" w:cs="Times New Roman"/>
        </w:rPr>
        <w:t xml:space="preserve"> records, elimination of duplicate records</w:t>
      </w:r>
      <w:r w:rsidR="001A42E6">
        <w:rPr>
          <w:rFonts w:ascii="Times New Roman" w:hAnsi="Times New Roman" w:cs="Times New Roman"/>
        </w:rPr>
        <w:t xml:space="preserve">, sorting observations by date, </w:t>
      </w:r>
      <w:r w:rsidR="00F35863">
        <w:rPr>
          <w:rFonts w:ascii="Times New Roman" w:hAnsi="Times New Roman" w:cs="Times New Roman"/>
        </w:rPr>
        <w:t>normalisation of data using Min</w:t>
      </w:r>
      <w:r w:rsidR="004E17B3">
        <w:rPr>
          <w:rFonts w:ascii="Times New Roman" w:hAnsi="Times New Roman" w:cs="Times New Roman"/>
        </w:rPr>
        <w:t xml:space="preserve">-Max Scaling, </w:t>
      </w:r>
      <w:r w:rsidR="0048534D">
        <w:rPr>
          <w:rFonts w:ascii="Times New Roman" w:hAnsi="Times New Roman" w:cs="Times New Roman"/>
        </w:rPr>
        <w:t xml:space="preserve">conversion of historical </w:t>
      </w:r>
      <w:r w:rsidR="00736182">
        <w:rPr>
          <w:rFonts w:ascii="Times New Roman" w:hAnsi="Times New Roman" w:cs="Times New Roman"/>
        </w:rPr>
        <w:t xml:space="preserve">prices into sequential time-series data and splitting datasets into </w:t>
      </w:r>
      <w:r w:rsidR="005C5E1A">
        <w:rPr>
          <w:rFonts w:ascii="Times New Roman" w:hAnsi="Times New Roman" w:cs="Times New Roman"/>
        </w:rPr>
        <w:t>training and testing datasets.</w:t>
      </w:r>
      <w:r w:rsidR="00AF0DCC">
        <w:rPr>
          <w:rFonts w:ascii="Times New Roman" w:hAnsi="Times New Roman" w:cs="Times New Roman"/>
        </w:rPr>
        <w:t xml:space="preserve"> These </w:t>
      </w:r>
      <w:r w:rsidR="008079A7">
        <w:rPr>
          <w:rFonts w:ascii="Times New Roman" w:hAnsi="Times New Roman" w:cs="Times New Roman"/>
        </w:rPr>
        <w:t>processes</w:t>
      </w:r>
      <w:r w:rsidR="00AF0DCC">
        <w:rPr>
          <w:rFonts w:ascii="Times New Roman" w:hAnsi="Times New Roman" w:cs="Times New Roman"/>
        </w:rPr>
        <w:t xml:space="preserve"> </w:t>
      </w:r>
      <w:r w:rsidR="00CC7D18">
        <w:rPr>
          <w:rFonts w:ascii="Times New Roman" w:hAnsi="Times New Roman" w:cs="Times New Roman"/>
        </w:rPr>
        <w:t>allow</w:t>
      </w:r>
      <w:r w:rsidR="008079A7">
        <w:rPr>
          <w:rFonts w:ascii="Times New Roman" w:hAnsi="Times New Roman" w:cs="Times New Roman"/>
        </w:rPr>
        <w:t xml:space="preserve"> </w:t>
      </w:r>
      <w:r w:rsidR="00E651FC">
        <w:rPr>
          <w:rFonts w:ascii="Times New Roman" w:hAnsi="Times New Roman" w:cs="Times New Roman"/>
        </w:rPr>
        <w:t xml:space="preserve">datasets to be cleaned, </w:t>
      </w:r>
      <w:r w:rsidR="00A62316">
        <w:rPr>
          <w:rFonts w:ascii="Times New Roman" w:hAnsi="Times New Roman" w:cs="Times New Roman"/>
        </w:rPr>
        <w:t xml:space="preserve">suitable, and consistent </w:t>
      </w:r>
      <w:r w:rsidR="00BA383B">
        <w:rPr>
          <w:rFonts w:ascii="Times New Roman" w:hAnsi="Times New Roman" w:cs="Times New Roman"/>
        </w:rPr>
        <w:t>for LSTM model training</w:t>
      </w:r>
      <w:sdt>
        <w:sdtPr>
          <w:rPr>
            <w:rFonts w:ascii="Times New Roman" w:hAnsi="Times New Roman" w:cs="Times New Roman"/>
          </w:rPr>
          <w:id w:val="-1860107936"/>
          <w:citation/>
        </w:sdtPr>
        <w:sdtEndPr/>
        <w:sdtContent>
          <w:r w:rsidR="00515BD5">
            <w:rPr>
              <w:rFonts w:ascii="Times New Roman" w:hAnsi="Times New Roman" w:cs="Times New Roman"/>
            </w:rPr>
            <w:fldChar w:fldCharType="begin"/>
          </w:r>
          <w:r w:rsidR="00515BD5">
            <w:rPr>
              <w:rFonts w:ascii="Times New Roman" w:hAnsi="Times New Roman" w:cs="Times New Roman"/>
            </w:rPr>
            <w:instrText xml:space="preserve"> CITATION AKa26 \l 2057 </w:instrText>
          </w:r>
          <w:r w:rsidR="00515BD5">
            <w:rPr>
              <w:rFonts w:ascii="Times New Roman" w:hAnsi="Times New Roman" w:cs="Times New Roman"/>
            </w:rPr>
            <w:fldChar w:fldCharType="separate"/>
          </w:r>
          <w:r w:rsidR="00515BD5">
            <w:rPr>
              <w:rFonts w:ascii="Times New Roman" w:hAnsi="Times New Roman" w:cs="Times New Roman"/>
              <w:noProof/>
            </w:rPr>
            <w:t xml:space="preserve"> </w:t>
          </w:r>
          <w:r w:rsidR="00515BD5" w:rsidRPr="00515BD5">
            <w:rPr>
              <w:rFonts w:ascii="Times New Roman" w:hAnsi="Times New Roman" w:cs="Times New Roman"/>
              <w:noProof/>
            </w:rPr>
            <w:t>[27]</w:t>
          </w:r>
          <w:r w:rsidR="00515BD5">
            <w:rPr>
              <w:rFonts w:ascii="Times New Roman" w:hAnsi="Times New Roman" w:cs="Times New Roman"/>
            </w:rPr>
            <w:fldChar w:fldCharType="end"/>
          </w:r>
        </w:sdtContent>
      </w:sdt>
      <w:r w:rsidR="00BA383B">
        <w:rPr>
          <w:rFonts w:ascii="Times New Roman" w:hAnsi="Times New Roman" w:cs="Times New Roman"/>
        </w:rPr>
        <w:t>.</w:t>
      </w:r>
    </w:p>
    <w:p w14:paraId="3F46F737" w14:textId="0D9BB7EE" w:rsidR="005E170D" w:rsidRDefault="00A9706F" w:rsidP="005C0060">
      <w:pPr>
        <w:pStyle w:val="Heading2"/>
      </w:pPr>
      <w:bookmarkStart w:id="56" w:name="_Toc237097620"/>
      <w:r>
        <w:t xml:space="preserve">3.6 </w:t>
      </w:r>
      <w:r w:rsidR="00AA7A0D">
        <w:t>Feature Engineering</w:t>
      </w:r>
      <w:bookmarkEnd w:id="56"/>
    </w:p>
    <w:p w14:paraId="5838FD7F" w14:textId="033C09E7" w:rsidR="00AA7A0D" w:rsidRDefault="00E467BE" w:rsidP="003A0D0E">
      <w:pPr>
        <w:rPr>
          <w:rFonts w:ascii="Times New Roman" w:hAnsi="Times New Roman" w:cs="Times New Roman"/>
        </w:rPr>
      </w:pPr>
      <w:r>
        <w:rPr>
          <w:rFonts w:ascii="Times New Roman" w:hAnsi="Times New Roman" w:cs="Times New Roman"/>
        </w:rPr>
        <w:t xml:space="preserve">Feature engineering is </w:t>
      </w:r>
      <w:r w:rsidR="00C00647">
        <w:rPr>
          <w:rFonts w:ascii="Times New Roman" w:hAnsi="Times New Roman" w:cs="Times New Roman"/>
        </w:rPr>
        <w:t>required to generate historical</w:t>
      </w:r>
      <w:r w:rsidR="003A207E">
        <w:rPr>
          <w:rFonts w:ascii="Times New Roman" w:hAnsi="Times New Roman" w:cs="Times New Roman"/>
        </w:rPr>
        <w:t xml:space="preserve"> market data </w:t>
      </w:r>
      <w:r w:rsidR="002520A2" w:rsidRPr="002520A2">
        <w:rPr>
          <w:rFonts w:ascii="Times New Roman" w:hAnsi="Times New Roman" w:cs="Times New Roman"/>
        </w:rPr>
        <w:t>to provide additional predictive features for the models</w:t>
      </w:r>
      <w:r w:rsidR="004C52A2">
        <w:rPr>
          <w:rFonts w:ascii="Times New Roman" w:hAnsi="Times New Roman" w:cs="Times New Roman"/>
        </w:rPr>
        <w:t>,</w:t>
      </w:r>
      <w:r w:rsidR="002E7076">
        <w:rPr>
          <w:rFonts w:ascii="Times New Roman" w:hAnsi="Times New Roman" w:cs="Times New Roman"/>
        </w:rPr>
        <w:t xml:space="preserve"> such as </w:t>
      </w:r>
      <w:r w:rsidR="004C52A2">
        <w:rPr>
          <w:rFonts w:ascii="Times New Roman" w:hAnsi="Times New Roman" w:cs="Times New Roman"/>
        </w:rPr>
        <w:t xml:space="preserve">the </w:t>
      </w:r>
      <w:r w:rsidR="002E7076">
        <w:rPr>
          <w:rFonts w:ascii="Times New Roman" w:hAnsi="Times New Roman" w:cs="Times New Roman"/>
        </w:rPr>
        <w:t>Simple Moving Average (SMA)</w:t>
      </w:r>
      <w:r w:rsidR="004C52A2">
        <w:rPr>
          <w:rFonts w:ascii="Times New Roman" w:hAnsi="Times New Roman" w:cs="Times New Roman"/>
        </w:rPr>
        <w:t xml:space="preserve">, </w:t>
      </w:r>
      <w:r w:rsidR="004F0436">
        <w:rPr>
          <w:rFonts w:ascii="Times New Roman" w:hAnsi="Times New Roman" w:cs="Times New Roman"/>
        </w:rPr>
        <w:t xml:space="preserve">Exponential Moving Average (EMA), </w:t>
      </w:r>
      <w:r w:rsidR="00984D44">
        <w:rPr>
          <w:rFonts w:ascii="Times New Roman" w:hAnsi="Times New Roman" w:cs="Times New Roman"/>
        </w:rPr>
        <w:t xml:space="preserve">Relative Strength Index </w:t>
      </w:r>
      <w:r w:rsidR="00383579">
        <w:rPr>
          <w:rFonts w:ascii="Times New Roman" w:hAnsi="Times New Roman" w:cs="Times New Roman"/>
        </w:rPr>
        <w:t>(RSI), Moving Average Convergence Divergence</w:t>
      </w:r>
      <w:r w:rsidR="00CC7D18">
        <w:rPr>
          <w:rFonts w:ascii="Times New Roman" w:hAnsi="Times New Roman" w:cs="Times New Roman"/>
        </w:rPr>
        <w:t xml:space="preserve"> (MACD), </w:t>
      </w:r>
      <w:r w:rsidR="00256480">
        <w:rPr>
          <w:rFonts w:ascii="Times New Roman" w:hAnsi="Times New Roman" w:cs="Times New Roman"/>
        </w:rPr>
        <w:t>Trading Volum</w:t>
      </w:r>
      <w:r w:rsidR="00FC12F6">
        <w:rPr>
          <w:rFonts w:ascii="Times New Roman" w:hAnsi="Times New Roman" w:cs="Times New Roman"/>
        </w:rPr>
        <w:t>e, and Daily Price Change.</w:t>
      </w:r>
      <w:r w:rsidR="00DB0691">
        <w:rPr>
          <w:rFonts w:ascii="Times New Roman" w:hAnsi="Times New Roman" w:cs="Times New Roman"/>
        </w:rPr>
        <w:t xml:space="preserve"> </w:t>
      </w:r>
      <w:r w:rsidR="009156FF">
        <w:rPr>
          <w:rFonts w:ascii="Times New Roman" w:hAnsi="Times New Roman" w:cs="Times New Roman"/>
        </w:rPr>
        <w:t>Feature engineering provides additional information</w:t>
      </w:r>
      <w:r w:rsidR="00351611">
        <w:rPr>
          <w:rFonts w:ascii="Times New Roman" w:hAnsi="Times New Roman" w:cs="Times New Roman"/>
        </w:rPr>
        <w:t xml:space="preserve"> that improves </w:t>
      </w:r>
      <w:r w:rsidR="00CE70E3">
        <w:rPr>
          <w:rFonts w:ascii="Times New Roman" w:hAnsi="Times New Roman" w:cs="Times New Roman"/>
        </w:rPr>
        <w:t xml:space="preserve">the </w:t>
      </w:r>
      <w:r w:rsidR="00351611">
        <w:rPr>
          <w:rFonts w:ascii="Times New Roman" w:hAnsi="Times New Roman" w:cs="Times New Roman"/>
        </w:rPr>
        <w:t>learning ability of the neural network</w:t>
      </w:r>
      <w:sdt>
        <w:sdtPr>
          <w:rPr>
            <w:rFonts w:ascii="Times New Roman" w:hAnsi="Times New Roman" w:cs="Times New Roman"/>
          </w:rPr>
          <w:id w:val="1227263910"/>
          <w:citation/>
        </w:sdtPr>
        <w:sdtEndPr/>
        <w:sdtContent>
          <w:r w:rsidR="00515BD5">
            <w:rPr>
              <w:rFonts w:ascii="Times New Roman" w:hAnsi="Times New Roman" w:cs="Times New Roman"/>
            </w:rPr>
            <w:fldChar w:fldCharType="begin"/>
          </w:r>
          <w:r w:rsidR="00515BD5">
            <w:rPr>
              <w:rFonts w:ascii="Times New Roman" w:hAnsi="Times New Roman" w:cs="Times New Roman"/>
            </w:rPr>
            <w:instrText xml:space="preserve"> CITATION AKa26 \l 2057 </w:instrText>
          </w:r>
          <w:r w:rsidR="00515BD5">
            <w:rPr>
              <w:rFonts w:ascii="Times New Roman" w:hAnsi="Times New Roman" w:cs="Times New Roman"/>
            </w:rPr>
            <w:fldChar w:fldCharType="separate"/>
          </w:r>
          <w:r w:rsidR="00515BD5">
            <w:rPr>
              <w:rFonts w:ascii="Times New Roman" w:hAnsi="Times New Roman" w:cs="Times New Roman"/>
              <w:noProof/>
            </w:rPr>
            <w:t xml:space="preserve"> </w:t>
          </w:r>
          <w:r w:rsidR="00515BD5" w:rsidRPr="00515BD5">
            <w:rPr>
              <w:rFonts w:ascii="Times New Roman" w:hAnsi="Times New Roman" w:cs="Times New Roman"/>
              <w:noProof/>
            </w:rPr>
            <w:t>[27]</w:t>
          </w:r>
          <w:r w:rsidR="00515BD5">
            <w:rPr>
              <w:rFonts w:ascii="Times New Roman" w:hAnsi="Times New Roman" w:cs="Times New Roman"/>
            </w:rPr>
            <w:fldChar w:fldCharType="end"/>
          </w:r>
        </w:sdtContent>
      </w:sdt>
      <w:r w:rsidR="00CE70E3">
        <w:rPr>
          <w:rFonts w:ascii="Times New Roman" w:hAnsi="Times New Roman" w:cs="Times New Roman"/>
        </w:rPr>
        <w:t>.</w:t>
      </w:r>
    </w:p>
    <w:p w14:paraId="7CBC5220" w14:textId="502CD649" w:rsidR="00D7120B" w:rsidRDefault="00F076B6" w:rsidP="005C0060">
      <w:pPr>
        <w:pStyle w:val="Heading2"/>
      </w:pPr>
      <w:bookmarkStart w:id="57" w:name="_Toc237097621"/>
      <w:r>
        <w:t>3.7 LSTM</w:t>
      </w:r>
      <w:r w:rsidR="00451E87">
        <w:t xml:space="preserve"> Model Development</w:t>
      </w:r>
      <w:bookmarkEnd w:id="57"/>
    </w:p>
    <w:p w14:paraId="3265BDAA" w14:textId="52A1685F" w:rsidR="00451E87" w:rsidRPr="003A0D0E" w:rsidRDefault="007D0799" w:rsidP="003A0D0E">
      <w:pPr>
        <w:rPr>
          <w:rFonts w:ascii="Times New Roman" w:hAnsi="Times New Roman" w:cs="Times New Roman"/>
        </w:rPr>
      </w:pPr>
      <w:r>
        <w:rPr>
          <w:rFonts w:ascii="Times New Roman" w:hAnsi="Times New Roman" w:cs="Times New Roman"/>
        </w:rPr>
        <w:t xml:space="preserve">The prediction and testing of this study </w:t>
      </w:r>
      <w:r w:rsidR="00485329">
        <w:rPr>
          <w:rFonts w:ascii="Times New Roman" w:hAnsi="Times New Roman" w:cs="Times New Roman"/>
        </w:rPr>
        <w:t>are</w:t>
      </w:r>
      <w:r>
        <w:rPr>
          <w:rFonts w:ascii="Times New Roman" w:hAnsi="Times New Roman" w:cs="Times New Roman"/>
        </w:rPr>
        <w:t xml:space="preserve"> developed </w:t>
      </w:r>
      <w:r w:rsidR="00D50F99">
        <w:rPr>
          <w:rFonts w:ascii="Times New Roman" w:hAnsi="Times New Roman" w:cs="Times New Roman"/>
        </w:rPr>
        <w:t>using</w:t>
      </w:r>
      <w:r w:rsidR="005C2F5A">
        <w:rPr>
          <w:rFonts w:ascii="Times New Roman" w:hAnsi="Times New Roman" w:cs="Times New Roman"/>
        </w:rPr>
        <w:t xml:space="preserve"> </w:t>
      </w:r>
      <w:r w:rsidR="00161E62">
        <w:rPr>
          <w:rFonts w:ascii="Times New Roman" w:hAnsi="Times New Roman" w:cs="Times New Roman"/>
        </w:rPr>
        <w:t xml:space="preserve">an </w:t>
      </w:r>
      <w:r w:rsidR="008B7828">
        <w:rPr>
          <w:rFonts w:ascii="Times New Roman" w:hAnsi="Times New Roman" w:cs="Times New Roman"/>
        </w:rPr>
        <w:t xml:space="preserve">LSTM neural network. </w:t>
      </w:r>
      <w:r w:rsidR="00504E44">
        <w:rPr>
          <w:rFonts w:ascii="Times New Roman" w:hAnsi="Times New Roman" w:cs="Times New Roman"/>
        </w:rPr>
        <w:t xml:space="preserve">This model is selected because it </w:t>
      </w:r>
      <w:r w:rsidR="00B904F6">
        <w:rPr>
          <w:rFonts w:ascii="Times New Roman" w:hAnsi="Times New Roman" w:cs="Times New Roman"/>
        </w:rPr>
        <w:t xml:space="preserve">is specifically made for </w:t>
      </w:r>
      <w:r w:rsidR="00983489">
        <w:rPr>
          <w:rFonts w:ascii="Times New Roman" w:hAnsi="Times New Roman" w:cs="Times New Roman"/>
        </w:rPr>
        <w:t>chronological</w:t>
      </w:r>
      <w:r w:rsidR="00B904F6">
        <w:rPr>
          <w:rFonts w:ascii="Times New Roman" w:hAnsi="Times New Roman" w:cs="Times New Roman"/>
        </w:rPr>
        <w:t xml:space="preserve"> and </w:t>
      </w:r>
      <w:r w:rsidR="00CB5E49">
        <w:rPr>
          <w:rFonts w:ascii="Times New Roman" w:hAnsi="Times New Roman" w:cs="Times New Roman"/>
        </w:rPr>
        <w:t>time-series data</w:t>
      </w:r>
      <w:r w:rsidR="001A7B04">
        <w:rPr>
          <w:rFonts w:ascii="Times New Roman" w:hAnsi="Times New Roman" w:cs="Times New Roman"/>
        </w:rPr>
        <w:t xml:space="preserve">. The process consists of </w:t>
      </w:r>
      <w:r w:rsidR="000D6B8A">
        <w:rPr>
          <w:rFonts w:ascii="Times New Roman" w:hAnsi="Times New Roman" w:cs="Times New Roman"/>
        </w:rPr>
        <w:t xml:space="preserve">preparing sequential input data, </w:t>
      </w:r>
      <w:r w:rsidR="00FF49F3">
        <w:rPr>
          <w:rFonts w:ascii="Times New Roman" w:hAnsi="Times New Roman" w:cs="Times New Roman"/>
        </w:rPr>
        <w:t>building the LSTM neural network architecture, adding dense output layers, selecting an appropriate activation function, compiling the model with the Adam optimiser, validating the model using unseen test data, and training it on historical financial data.</w:t>
      </w:r>
      <w:r w:rsidR="00331FA7">
        <w:rPr>
          <w:rFonts w:ascii="Times New Roman" w:hAnsi="Times New Roman" w:cs="Times New Roman"/>
        </w:rPr>
        <w:t xml:space="preserve"> </w:t>
      </w:r>
      <w:r w:rsidR="00EE4B64">
        <w:rPr>
          <w:rFonts w:ascii="Times New Roman" w:hAnsi="Times New Roman" w:cs="Times New Roman"/>
        </w:rPr>
        <w:t>The model learns from historical</w:t>
      </w:r>
      <w:r w:rsidR="00990E7E">
        <w:rPr>
          <w:rFonts w:ascii="Times New Roman" w:hAnsi="Times New Roman" w:cs="Times New Roman"/>
        </w:rPr>
        <w:t xml:space="preserve"> market behaviour and predicts future price movement</w:t>
      </w:r>
      <w:r w:rsidR="00443431">
        <w:rPr>
          <w:rFonts w:ascii="Times New Roman" w:hAnsi="Times New Roman" w:cs="Times New Roman"/>
        </w:rPr>
        <w:t>s after learning</w:t>
      </w:r>
      <w:sdt>
        <w:sdtPr>
          <w:rPr>
            <w:rFonts w:ascii="Times New Roman" w:hAnsi="Times New Roman" w:cs="Times New Roman"/>
          </w:rPr>
          <w:id w:val="269284523"/>
          <w:citation/>
        </w:sdtPr>
        <w:sdtEndPr/>
        <w:sdtContent>
          <w:r w:rsidR="00515BD5">
            <w:rPr>
              <w:rFonts w:ascii="Times New Roman" w:hAnsi="Times New Roman" w:cs="Times New Roman"/>
            </w:rPr>
            <w:fldChar w:fldCharType="begin"/>
          </w:r>
          <w:r w:rsidR="00515BD5">
            <w:rPr>
              <w:rFonts w:ascii="Times New Roman" w:hAnsi="Times New Roman" w:cs="Times New Roman"/>
            </w:rPr>
            <w:instrText xml:space="preserve"> CITATION AKa26 \l 2057 </w:instrText>
          </w:r>
          <w:r w:rsidR="00515BD5">
            <w:rPr>
              <w:rFonts w:ascii="Times New Roman" w:hAnsi="Times New Roman" w:cs="Times New Roman"/>
            </w:rPr>
            <w:fldChar w:fldCharType="separate"/>
          </w:r>
          <w:r w:rsidR="00515BD5">
            <w:rPr>
              <w:rFonts w:ascii="Times New Roman" w:hAnsi="Times New Roman" w:cs="Times New Roman"/>
              <w:noProof/>
            </w:rPr>
            <w:t xml:space="preserve"> </w:t>
          </w:r>
          <w:r w:rsidR="00515BD5" w:rsidRPr="00515BD5">
            <w:rPr>
              <w:rFonts w:ascii="Times New Roman" w:hAnsi="Times New Roman" w:cs="Times New Roman"/>
              <w:noProof/>
            </w:rPr>
            <w:t>[27]</w:t>
          </w:r>
          <w:r w:rsidR="00515BD5">
            <w:rPr>
              <w:rFonts w:ascii="Times New Roman" w:hAnsi="Times New Roman" w:cs="Times New Roman"/>
            </w:rPr>
            <w:fldChar w:fldCharType="end"/>
          </w:r>
        </w:sdtContent>
      </w:sdt>
      <w:r w:rsidR="00443431">
        <w:rPr>
          <w:rFonts w:ascii="Times New Roman" w:hAnsi="Times New Roman" w:cs="Times New Roman"/>
        </w:rPr>
        <w:t>.</w:t>
      </w:r>
    </w:p>
    <w:p w14:paraId="757EF543" w14:textId="372B7978" w:rsidR="008E00F1" w:rsidRDefault="00A10FDE" w:rsidP="005C0060">
      <w:pPr>
        <w:pStyle w:val="Heading2"/>
      </w:pPr>
      <w:bookmarkStart w:id="58" w:name="_Toc237097622"/>
      <w:r>
        <w:t xml:space="preserve">3.8 </w:t>
      </w:r>
      <w:r w:rsidR="002B1F2B">
        <w:t>System Design</w:t>
      </w:r>
      <w:bookmarkEnd w:id="58"/>
    </w:p>
    <w:p w14:paraId="356963E8" w14:textId="6F8F74E2" w:rsidR="002B1F2B" w:rsidRDefault="00A13E1F" w:rsidP="008E00F1">
      <w:pPr>
        <w:rPr>
          <w:rFonts w:ascii="Times New Roman" w:hAnsi="Times New Roman" w:cs="Times New Roman"/>
        </w:rPr>
      </w:pPr>
      <w:r>
        <w:rPr>
          <w:rFonts w:ascii="Times New Roman" w:hAnsi="Times New Roman" w:cs="Times New Roman"/>
        </w:rPr>
        <w:t xml:space="preserve">This proposed AI Bank Trading System </w:t>
      </w:r>
      <w:r w:rsidR="003501A0">
        <w:rPr>
          <w:rFonts w:ascii="Times New Roman" w:hAnsi="Times New Roman" w:cs="Times New Roman"/>
        </w:rPr>
        <w:t>is</w:t>
      </w:r>
      <w:r w:rsidR="00D41407">
        <w:rPr>
          <w:rFonts w:ascii="Times New Roman" w:hAnsi="Times New Roman" w:cs="Times New Roman"/>
        </w:rPr>
        <w:t xml:space="preserve"> made up</w:t>
      </w:r>
      <w:r w:rsidR="003501A0">
        <w:rPr>
          <w:rFonts w:ascii="Times New Roman" w:hAnsi="Times New Roman" w:cs="Times New Roman"/>
        </w:rPr>
        <w:t xml:space="preserve"> of</w:t>
      </w:r>
      <w:r w:rsidR="005467C3">
        <w:rPr>
          <w:rFonts w:ascii="Times New Roman" w:hAnsi="Times New Roman" w:cs="Times New Roman"/>
        </w:rPr>
        <w:t xml:space="preserve"> the following modules:</w:t>
      </w:r>
    </w:p>
    <w:p w14:paraId="5CD5975C" w14:textId="6E7FAFBA" w:rsidR="005467C3" w:rsidRPr="00F66AC3" w:rsidRDefault="005467C3" w:rsidP="00F66AC3">
      <w:pPr>
        <w:pStyle w:val="ListParagraph"/>
        <w:numPr>
          <w:ilvl w:val="0"/>
          <w:numId w:val="11"/>
        </w:numPr>
        <w:rPr>
          <w:rFonts w:ascii="Times New Roman" w:hAnsi="Times New Roman" w:cs="Times New Roman"/>
        </w:rPr>
      </w:pPr>
      <w:r w:rsidRPr="00F66AC3">
        <w:rPr>
          <w:rFonts w:ascii="Times New Roman" w:hAnsi="Times New Roman" w:cs="Times New Roman"/>
        </w:rPr>
        <w:t>Data A</w:t>
      </w:r>
      <w:r w:rsidR="00CC654A" w:rsidRPr="00F66AC3">
        <w:rPr>
          <w:rFonts w:ascii="Times New Roman" w:hAnsi="Times New Roman" w:cs="Times New Roman"/>
        </w:rPr>
        <w:t>cquisition Module</w:t>
      </w:r>
    </w:p>
    <w:p w14:paraId="1E9A09D2" w14:textId="0B6A54FC" w:rsidR="00CC654A" w:rsidRPr="006262E4" w:rsidRDefault="005C0D2D" w:rsidP="006262E4">
      <w:pPr>
        <w:pStyle w:val="ListParagraph"/>
        <w:numPr>
          <w:ilvl w:val="0"/>
          <w:numId w:val="11"/>
        </w:numPr>
        <w:rPr>
          <w:rFonts w:ascii="Times New Roman" w:hAnsi="Times New Roman" w:cs="Times New Roman"/>
        </w:rPr>
      </w:pPr>
      <w:r w:rsidRPr="006262E4">
        <w:rPr>
          <w:rFonts w:ascii="Times New Roman" w:hAnsi="Times New Roman" w:cs="Times New Roman"/>
        </w:rPr>
        <w:t>Data Processing Module</w:t>
      </w:r>
    </w:p>
    <w:p w14:paraId="1E8F6FB4" w14:textId="51E196D1" w:rsidR="005C0D2D" w:rsidRPr="006262E4" w:rsidRDefault="005C0D2D" w:rsidP="006262E4">
      <w:pPr>
        <w:pStyle w:val="ListParagraph"/>
        <w:numPr>
          <w:ilvl w:val="0"/>
          <w:numId w:val="11"/>
        </w:numPr>
        <w:rPr>
          <w:rFonts w:ascii="Times New Roman" w:hAnsi="Times New Roman" w:cs="Times New Roman"/>
        </w:rPr>
      </w:pPr>
      <w:r w:rsidRPr="006262E4">
        <w:rPr>
          <w:rFonts w:ascii="Times New Roman" w:hAnsi="Times New Roman" w:cs="Times New Roman"/>
        </w:rPr>
        <w:t>Feature Engineering Module</w:t>
      </w:r>
    </w:p>
    <w:p w14:paraId="789248D1" w14:textId="51B52FC7" w:rsidR="008320E8" w:rsidRPr="006262E4" w:rsidRDefault="008320E8" w:rsidP="006262E4">
      <w:pPr>
        <w:pStyle w:val="ListParagraph"/>
        <w:numPr>
          <w:ilvl w:val="0"/>
          <w:numId w:val="11"/>
        </w:numPr>
        <w:rPr>
          <w:rFonts w:ascii="Times New Roman" w:hAnsi="Times New Roman" w:cs="Times New Roman"/>
        </w:rPr>
      </w:pPr>
      <w:r w:rsidRPr="006262E4">
        <w:rPr>
          <w:rFonts w:ascii="Times New Roman" w:hAnsi="Times New Roman" w:cs="Times New Roman"/>
        </w:rPr>
        <w:t>LSTM Prediction Engine</w:t>
      </w:r>
    </w:p>
    <w:p w14:paraId="676FEF2C" w14:textId="4A61F769" w:rsidR="00210529" w:rsidRPr="006262E4" w:rsidRDefault="00847854" w:rsidP="006262E4">
      <w:pPr>
        <w:pStyle w:val="ListParagraph"/>
        <w:numPr>
          <w:ilvl w:val="0"/>
          <w:numId w:val="11"/>
        </w:numPr>
        <w:rPr>
          <w:rFonts w:ascii="Times New Roman" w:hAnsi="Times New Roman" w:cs="Times New Roman"/>
        </w:rPr>
      </w:pPr>
      <w:r w:rsidRPr="006262E4">
        <w:rPr>
          <w:rFonts w:ascii="Times New Roman" w:hAnsi="Times New Roman" w:cs="Times New Roman"/>
        </w:rPr>
        <w:t>Trade Signal Generator</w:t>
      </w:r>
    </w:p>
    <w:p w14:paraId="364C0178" w14:textId="28461222" w:rsidR="00847854" w:rsidRPr="006262E4" w:rsidRDefault="00847854" w:rsidP="006262E4">
      <w:pPr>
        <w:pStyle w:val="ListParagraph"/>
        <w:numPr>
          <w:ilvl w:val="0"/>
          <w:numId w:val="11"/>
        </w:numPr>
        <w:rPr>
          <w:rFonts w:ascii="Times New Roman" w:hAnsi="Times New Roman" w:cs="Times New Roman"/>
        </w:rPr>
      </w:pPr>
      <w:r w:rsidRPr="006262E4">
        <w:rPr>
          <w:rFonts w:ascii="Times New Roman" w:hAnsi="Times New Roman" w:cs="Times New Roman"/>
        </w:rPr>
        <w:t>User Interface</w:t>
      </w:r>
    </w:p>
    <w:p w14:paraId="5FBCB909" w14:textId="6D5CCDAF" w:rsidR="00847854" w:rsidRPr="006262E4" w:rsidRDefault="00DE144E" w:rsidP="006262E4">
      <w:pPr>
        <w:pStyle w:val="ListParagraph"/>
        <w:numPr>
          <w:ilvl w:val="0"/>
          <w:numId w:val="11"/>
        </w:numPr>
        <w:rPr>
          <w:rFonts w:ascii="Times New Roman" w:hAnsi="Times New Roman" w:cs="Times New Roman"/>
        </w:rPr>
      </w:pPr>
      <w:r w:rsidRPr="006262E4">
        <w:rPr>
          <w:rFonts w:ascii="Times New Roman" w:hAnsi="Times New Roman" w:cs="Times New Roman"/>
        </w:rPr>
        <w:t>Performance Evaluation Module</w:t>
      </w:r>
    </w:p>
    <w:p w14:paraId="4AF1F5A7" w14:textId="75BCFBDD" w:rsidR="00880997" w:rsidRDefault="001A6122" w:rsidP="008E00F1">
      <w:pPr>
        <w:rPr>
          <w:rFonts w:ascii="Times New Roman" w:hAnsi="Times New Roman" w:cs="Times New Roman"/>
        </w:rPr>
      </w:pPr>
      <w:r>
        <w:rPr>
          <w:rFonts w:ascii="Times New Roman" w:hAnsi="Times New Roman" w:cs="Times New Roman"/>
        </w:rPr>
        <w:t xml:space="preserve">It </w:t>
      </w:r>
      <w:r w:rsidR="000F17C4">
        <w:rPr>
          <w:rFonts w:ascii="Times New Roman" w:hAnsi="Times New Roman" w:cs="Times New Roman"/>
        </w:rPr>
        <w:t>takes historical market data as input</w:t>
      </w:r>
      <w:r w:rsidR="004F11F3">
        <w:rPr>
          <w:rFonts w:ascii="Times New Roman" w:hAnsi="Times New Roman" w:cs="Times New Roman"/>
        </w:rPr>
        <w:t xml:space="preserve"> and </w:t>
      </w:r>
      <w:r w:rsidR="00F66AC3">
        <w:rPr>
          <w:rFonts w:ascii="Times New Roman" w:hAnsi="Times New Roman" w:cs="Times New Roman"/>
        </w:rPr>
        <w:t>makes</w:t>
      </w:r>
      <w:r w:rsidR="004F11F3">
        <w:rPr>
          <w:rFonts w:ascii="Times New Roman" w:hAnsi="Times New Roman" w:cs="Times New Roman"/>
        </w:rPr>
        <w:t xml:space="preserve"> market predictions</w:t>
      </w:r>
      <w:r w:rsidR="00DA2DD7">
        <w:rPr>
          <w:rFonts w:ascii="Times New Roman" w:hAnsi="Times New Roman" w:cs="Times New Roman"/>
        </w:rPr>
        <w:t xml:space="preserve"> together with Buy, Hold, or </w:t>
      </w:r>
      <w:r w:rsidR="00F66AC3">
        <w:rPr>
          <w:rFonts w:ascii="Times New Roman" w:hAnsi="Times New Roman" w:cs="Times New Roman"/>
        </w:rPr>
        <w:t>Sell decisions</w:t>
      </w:r>
      <w:sdt>
        <w:sdtPr>
          <w:rPr>
            <w:rFonts w:ascii="Times New Roman" w:hAnsi="Times New Roman" w:cs="Times New Roman"/>
          </w:rPr>
          <w:id w:val="1479570463"/>
          <w:citation/>
        </w:sdtPr>
        <w:sdtEndPr/>
        <w:sdtContent>
          <w:r w:rsidR="006D4FD3">
            <w:rPr>
              <w:rFonts w:ascii="Times New Roman" w:hAnsi="Times New Roman" w:cs="Times New Roman"/>
            </w:rPr>
            <w:fldChar w:fldCharType="begin"/>
          </w:r>
          <w:r w:rsidR="006D4FD3">
            <w:rPr>
              <w:rFonts w:ascii="Times New Roman" w:hAnsi="Times New Roman" w:cs="Times New Roman"/>
            </w:rPr>
            <w:instrText xml:space="preserve"> CITATION AKa26 \l 2057 </w:instrText>
          </w:r>
          <w:r w:rsidR="006D4FD3">
            <w:rPr>
              <w:rFonts w:ascii="Times New Roman" w:hAnsi="Times New Roman" w:cs="Times New Roman"/>
            </w:rPr>
            <w:fldChar w:fldCharType="separate"/>
          </w:r>
          <w:r w:rsidR="006D4FD3">
            <w:rPr>
              <w:rFonts w:ascii="Times New Roman" w:hAnsi="Times New Roman" w:cs="Times New Roman"/>
              <w:noProof/>
            </w:rPr>
            <w:t xml:space="preserve"> </w:t>
          </w:r>
          <w:r w:rsidR="006D4FD3" w:rsidRPr="006D4FD3">
            <w:rPr>
              <w:rFonts w:ascii="Times New Roman" w:hAnsi="Times New Roman" w:cs="Times New Roman"/>
              <w:noProof/>
            </w:rPr>
            <w:t>[27]</w:t>
          </w:r>
          <w:r w:rsidR="006D4FD3">
            <w:rPr>
              <w:rFonts w:ascii="Times New Roman" w:hAnsi="Times New Roman" w:cs="Times New Roman"/>
            </w:rPr>
            <w:fldChar w:fldCharType="end"/>
          </w:r>
        </w:sdtContent>
      </w:sdt>
      <w:r w:rsidR="00F66AC3">
        <w:rPr>
          <w:rFonts w:ascii="Times New Roman" w:hAnsi="Times New Roman" w:cs="Times New Roman"/>
        </w:rPr>
        <w:t>.</w:t>
      </w:r>
    </w:p>
    <w:p w14:paraId="05FA5576" w14:textId="77777777" w:rsidR="00E90C0F" w:rsidRDefault="00E90C0F" w:rsidP="008E00F1">
      <w:pPr>
        <w:rPr>
          <w:rFonts w:ascii="Times New Roman" w:hAnsi="Times New Roman" w:cs="Times New Roman"/>
        </w:rPr>
      </w:pPr>
    </w:p>
    <w:p w14:paraId="34FEFB2C" w14:textId="3E39413A" w:rsidR="006B1C2D" w:rsidRPr="007D6004" w:rsidRDefault="006B1C2D" w:rsidP="000F00AE">
      <w:pPr>
        <w:pStyle w:val="Heading1"/>
      </w:pPr>
      <w:r w:rsidRPr="00B96135">
        <w:lastRenderedPageBreak/>
        <w:t xml:space="preserve"> </w:t>
      </w:r>
      <w:bookmarkStart w:id="59" w:name="_Toc237097623"/>
      <w:r w:rsidRPr="007D6004">
        <w:t>4</w:t>
      </w:r>
      <w:r w:rsidR="001E772E">
        <w:t>.0.</w:t>
      </w:r>
      <w:r w:rsidRPr="007D6004">
        <w:t xml:space="preserve"> System Design</w:t>
      </w:r>
      <w:r w:rsidR="00892388" w:rsidRPr="007D6004">
        <w:t xml:space="preserve">, </w:t>
      </w:r>
      <w:r w:rsidR="00B96135" w:rsidRPr="007D6004">
        <w:t>Architecture,</w:t>
      </w:r>
      <w:r w:rsidRPr="007D6004">
        <w:t xml:space="preserve"> and Implementation</w:t>
      </w:r>
      <w:bookmarkEnd w:id="59"/>
    </w:p>
    <w:p w14:paraId="63DB05B3" w14:textId="73162DB6" w:rsidR="00E90C0F" w:rsidRDefault="00F218B1" w:rsidP="008E00F1">
      <w:pPr>
        <w:rPr>
          <w:rFonts w:ascii="Times New Roman" w:hAnsi="Times New Roman" w:cs="Times New Roman"/>
        </w:rPr>
      </w:pPr>
      <w:r>
        <w:rPr>
          <w:rFonts w:ascii="Times New Roman" w:hAnsi="Times New Roman" w:cs="Times New Roman"/>
        </w:rPr>
        <w:t xml:space="preserve">The </w:t>
      </w:r>
      <w:r w:rsidR="00833CB8">
        <w:rPr>
          <w:rFonts w:ascii="Times New Roman" w:hAnsi="Times New Roman" w:cs="Times New Roman"/>
        </w:rPr>
        <w:t xml:space="preserve">System Design, </w:t>
      </w:r>
      <w:r w:rsidR="00022230">
        <w:rPr>
          <w:rFonts w:ascii="Times New Roman" w:hAnsi="Times New Roman" w:cs="Times New Roman"/>
        </w:rPr>
        <w:t>Architecture,</w:t>
      </w:r>
      <w:r w:rsidR="00833CB8">
        <w:rPr>
          <w:rFonts w:ascii="Times New Roman" w:hAnsi="Times New Roman" w:cs="Times New Roman"/>
        </w:rPr>
        <w:t xml:space="preserve"> and Implementation</w:t>
      </w:r>
      <w:r w:rsidR="00022230">
        <w:rPr>
          <w:rFonts w:ascii="Times New Roman" w:hAnsi="Times New Roman" w:cs="Times New Roman"/>
        </w:rPr>
        <w:t xml:space="preserve"> describes exactly how the </w:t>
      </w:r>
      <w:r w:rsidR="00AB44EA">
        <w:rPr>
          <w:rFonts w:ascii="Times New Roman" w:hAnsi="Times New Roman" w:cs="Times New Roman"/>
        </w:rPr>
        <w:t xml:space="preserve">system was built. It is a </w:t>
      </w:r>
      <w:proofErr w:type="spellStart"/>
      <w:r w:rsidR="00923D2C">
        <w:rPr>
          <w:rFonts w:ascii="Times New Roman" w:hAnsi="Times New Roman" w:cs="Times New Roman"/>
        </w:rPr>
        <w:t>Streamlit</w:t>
      </w:r>
      <w:proofErr w:type="spellEnd"/>
      <w:r w:rsidR="00923D2C">
        <w:rPr>
          <w:rFonts w:ascii="Times New Roman" w:hAnsi="Times New Roman" w:cs="Times New Roman"/>
        </w:rPr>
        <w:t>-based</w:t>
      </w:r>
      <w:r w:rsidR="004916D6">
        <w:rPr>
          <w:rFonts w:ascii="Times New Roman" w:hAnsi="Times New Roman" w:cs="Times New Roman"/>
        </w:rPr>
        <w:t xml:space="preserve"> AI trading prototype</w:t>
      </w:r>
      <w:r w:rsidR="009E2E5F">
        <w:rPr>
          <w:rFonts w:ascii="Times New Roman" w:hAnsi="Times New Roman" w:cs="Times New Roman"/>
        </w:rPr>
        <w:t xml:space="preserve"> that </w:t>
      </w:r>
      <w:r w:rsidR="00E94A55">
        <w:rPr>
          <w:rFonts w:ascii="Times New Roman" w:hAnsi="Times New Roman" w:cs="Times New Roman"/>
        </w:rPr>
        <w:t>processes</w:t>
      </w:r>
      <w:r w:rsidR="009E2E5F">
        <w:rPr>
          <w:rFonts w:ascii="Times New Roman" w:hAnsi="Times New Roman" w:cs="Times New Roman"/>
        </w:rPr>
        <w:t xml:space="preserve"> historical market data</w:t>
      </w:r>
      <w:r w:rsidR="00676DA0">
        <w:rPr>
          <w:rFonts w:ascii="Times New Roman" w:hAnsi="Times New Roman" w:cs="Times New Roman"/>
        </w:rPr>
        <w:t xml:space="preserve"> and </w:t>
      </w:r>
      <w:r w:rsidR="00E94A55">
        <w:rPr>
          <w:rFonts w:ascii="Times New Roman" w:hAnsi="Times New Roman" w:cs="Times New Roman"/>
        </w:rPr>
        <w:t xml:space="preserve">applies </w:t>
      </w:r>
      <w:r w:rsidR="00323A6D">
        <w:rPr>
          <w:rFonts w:ascii="Times New Roman" w:hAnsi="Times New Roman" w:cs="Times New Roman"/>
        </w:rPr>
        <w:t xml:space="preserve">LSTM and Random Forest </w:t>
      </w:r>
      <w:r w:rsidR="007D3DF3">
        <w:rPr>
          <w:rFonts w:ascii="Times New Roman" w:hAnsi="Times New Roman" w:cs="Times New Roman"/>
        </w:rPr>
        <w:t xml:space="preserve">models </w:t>
      </w:r>
      <w:r w:rsidR="00323A6D">
        <w:rPr>
          <w:rFonts w:ascii="Times New Roman" w:hAnsi="Times New Roman" w:cs="Times New Roman"/>
        </w:rPr>
        <w:t>to generate technical</w:t>
      </w:r>
      <w:r w:rsidR="00676DA0">
        <w:rPr>
          <w:rFonts w:ascii="Times New Roman" w:hAnsi="Times New Roman" w:cs="Times New Roman"/>
        </w:rPr>
        <w:t xml:space="preserve"> indicators</w:t>
      </w:r>
      <w:r w:rsidR="000E76CE">
        <w:rPr>
          <w:rFonts w:ascii="Times New Roman" w:hAnsi="Times New Roman" w:cs="Times New Roman"/>
        </w:rPr>
        <w:t xml:space="preserve">, to predict, evaluate and </w:t>
      </w:r>
      <w:r w:rsidR="009106E4">
        <w:rPr>
          <w:rFonts w:ascii="Times New Roman" w:hAnsi="Times New Roman" w:cs="Times New Roman"/>
        </w:rPr>
        <w:t>display results</w:t>
      </w:r>
      <w:sdt>
        <w:sdtPr>
          <w:rPr>
            <w:rFonts w:ascii="Times New Roman" w:hAnsi="Times New Roman" w:cs="Times New Roman"/>
          </w:rPr>
          <w:id w:val="312140374"/>
          <w:citation/>
        </w:sdtPr>
        <w:sdtEndPr/>
        <w:sdtContent>
          <w:r w:rsidR="00F44F00">
            <w:rPr>
              <w:rFonts w:ascii="Times New Roman" w:hAnsi="Times New Roman" w:cs="Times New Roman"/>
            </w:rPr>
            <w:fldChar w:fldCharType="begin"/>
          </w:r>
          <w:r w:rsidR="00F44F00">
            <w:rPr>
              <w:rFonts w:ascii="Times New Roman" w:hAnsi="Times New Roman" w:cs="Times New Roman"/>
            </w:rPr>
            <w:instrText xml:space="preserve"> CITATION Cra26 \l 2057 </w:instrText>
          </w:r>
          <w:r w:rsidR="00F44F00">
            <w:rPr>
              <w:rFonts w:ascii="Times New Roman" w:hAnsi="Times New Roman" w:cs="Times New Roman"/>
            </w:rPr>
            <w:fldChar w:fldCharType="separate"/>
          </w:r>
          <w:r w:rsidR="00F44F00">
            <w:rPr>
              <w:rFonts w:ascii="Times New Roman" w:hAnsi="Times New Roman" w:cs="Times New Roman"/>
              <w:noProof/>
            </w:rPr>
            <w:t xml:space="preserve"> </w:t>
          </w:r>
          <w:r w:rsidR="00F44F00" w:rsidRPr="00F44F00">
            <w:rPr>
              <w:rFonts w:ascii="Times New Roman" w:hAnsi="Times New Roman" w:cs="Times New Roman"/>
              <w:noProof/>
            </w:rPr>
            <w:t>[28]</w:t>
          </w:r>
          <w:r w:rsidR="00F44F00">
            <w:rPr>
              <w:rFonts w:ascii="Times New Roman" w:hAnsi="Times New Roman" w:cs="Times New Roman"/>
            </w:rPr>
            <w:fldChar w:fldCharType="end"/>
          </w:r>
        </w:sdtContent>
      </w:sdt>
      <w:r w:rsidR="009106E4">
        <w:rPr>
          <w:rFonts w:ascii="Times New Roman" w:hAnsi="Times New Roman" w:cs="Times New Roman"/>
        </w:rPr>
        <w:t>.</w:t>
      </w:r>
    </w:p>
    <w:p w14:paraId="7B86AE0B" w14:textId="559E2388" w:rsidR="009106E4" w:rsidRDefault="00885768" w:rsidP="000F00AE">
      <w:pPr>
        <w:pStyle w:val="Heading2"/>
      </w:pPr>
      <w:bookmarkStart w:id="60" w:name="_Toc237097624"/>
      <w:r>
        <w:t xml:space="preserve">4.1 </w:t>
      </w:r>
      <w:r w:rsidR="00216E2D">
        <w:t>System Design</w:t>
      </w:r>
      <w:bookmarkEnd w:id="60"/>
    </w:p>
    <w:p w14:paraId="7D43F187" w14:textId="62ECF898" w:rsidR="00216E2D" w:rsidRDefault="00216E2D" w:rsidP="000F00AE">
      <w:pPr>
        <w:pStyle w:val="Heading3"/>
      </w:pPr>
      <w:bookmarkStart w:id="61" w:name="_Toc237097625"/>
      <w:r>
        <w:t xml:space="preserve">4.1.1. </w:t>
      </w:r>
      <w:r w:rsidR="00DE3587">
        <w:t>Overview</w:t>
      </w:r>
      <w:bookmarkEnd w:id="61"/>
    </w:p>
    <w:p w14:paraId="6B71B0AC" w14:textId="7F5FA133" w:rsidR="00DE3587" w:rsidRDefault="00BF5C28" w:rsidP="008E00F1">
      <w:pPr>
        <w:rPr>
          <w:rFonts w:ascii="Times New Roman" w:hAnsi="Times New Roman" w:cs="Times New Roman"/>
        </w:rPr>
      </w:pPr>
      <w:r w:rsidRPr="00BF5C28">
        <w:rPr>
          <w:rFonts w:ascii="Times New Roman" w:hAnsi="Times New Roman" w:cs="Times New Roman"/>
        </w:rPr>
        <w:t>The AI Bank Trading System was designed as a modular financial market prediction application. Its main purpose is to analyse historical stock market data and generate trading recommendations using machine-learning and deep-learning models</w:t>
      </w:r>
      <w:r w:rsidR="008B5D79">
        <w:rPr>
          <w:rFonts w:ascii="Times New Roman" w:hAnsi="Times New Roman" w:cs="Times New Roman"/>
        </w:rPr>
        <w:t xml:space="preserve">. The system consists of </w:t>
      </w:r>
      <w:r w:rsidR="00151B05">
        <w:rPr>
          <w:rFonts w:ascii="Times New Roman" w:hAnsi="Times New Roman" w:cs="Times New Roman"/>
        </w:rPr>
        <w:t xml:space="preserve">historical </w:t>
      </w:r>
      <w:r w:rsidR="000C04C9">
        <w:rPr>
          <w:rFonts w:ascii="Times New Roman" w:hAnsi="Times New Roman" w:cs="Times New Roman"/>
        </w:rPr>
        <w:t>stock market</w:t>
      </w:r>
      <w:r w:rsidR="00151B05">
        <w:rPr>
          <w:rFonts w:ascii="Times New Roman" w:hAnsi="Times New Roman" w:cs="Times New Roman"/>
        </w:rPr>
        <w:t xml:space="preserve"> data, </w:t>
      </w:r>
      <w:r w:rsidR="000C04C9">
        <w:rPr>
          <w:rFonts w:ascii="Times New Roman" w:hAnsi="Times New Roman" w:cs="Times New Roman"/>
        </w:rPr>
        <w:t xml:space="preserve">data pre-processing, </w:t>
      </w:r>
      <w:r w:rsidR="000137B3">
        <w:rPr>
          <w:rFonts w:ascii="Times New Roman" w:hAnsi="Times New Roman" w:cs="Times New Roman"/>
        </w:rPr>
        <w:t xml:space="preserve">LSTM neural </w:t>
      </w:r>
      <w:r w:rsidR="005E0251">
        <w:rPr>
          <w:rFonts w:ascii="Times New Roman" w:hAnsi="Times New Roman" w:cs="Times New Roman"/>
        </w:rPr>
        <w:t xml:space="preserve">network prediction, Random Forest classification, </w:t>
      </w:r>
      <w:r w:rsidR="00252C6E">
        <w:rPr>
          <w:rFonts w:ascii="Times New Roman" w:hAnsi="Times New Roman" w:cs="Times New Roman"/>
        </w:rPr>
        <w:t xml:space="preserve">a </w:t>
      </w:r>
      <w:r w:rsidR="00490B0D">
        <w:rPr>
          <w:rFonts w:ascii="Times New Roman" w:hAnsi="Times New Roman" w:cs="Times New Roman"/>
        </w:rPr>
        <w:t xml:space="preserve">technical indicator generator, </w:t>
      </w:r>
      <w:r w:rsidR="00D71498">
        <w:rPr>
          <w:rFonts w:ascii="Times New Roman" w:hAnsi="Times New Roman" w:cs="Times New Roman"/>
        </w:rPr>
        <w:t xml:space="preserve">portfolio comparison, </w:t>
      </w:r>
      <w:r w:rsidR="00252C6E">
        <w:rPr>
          <w:rFonts w:ascii="Times New Roman" w:hAnsi="Times New Roman" w:cs="Times New Roman"/>
        </w:rPr>
        <w:t xml:space="preserve">a </w:t>
      </w:r>
      <w:r w:rsidR="00D71498">
        <w:rPr>
          <w:rFonts w:ascii="Times New Roman" w:hAnsi="Times New Roman" w:cs="Times New Roman"/>
        </w:rPr>
        <w:t>model evaluator</w:t>
      </w:r>
      <w:r w:rsidR="00252C6E">
        <w:rPr>
          <w:rFonts w:ascii="Times New Roman" w:hAnsi="Times New Roman" w:cs="Times New Roman"/>
        </w:rPr>
        <w:t xml:space="preserve"> and an interactive </w:t>
      </w:r>
      <w:proofErr w:type="spellStart"/>
      <w:r w:rsidR="00252C6E">
        <w:rPr>
          <w:rFonts w:ascii="Times New Roman" w:hAnsi="Times New Roman" w:cs="Times New Roman"/>
        </w:rPr>
        <w:t>Streamlit</w:t>
      </w:r>
      <w:proofErr w:type="spellEnd"/>
      <w:r w:rsidR="00252C6E">
        <w:rPr>
          <w:rFonts w:ascii="Times New Roman" w:hAnsi="Times New Roman" w:cs="Times New Roman"/>
        </w:rPr>
        <w:t xml:space="preserve"> dashboard</w:t>
      </w:r>
      <w:sdt>
        <w:sdtPr>
          <w:rPr>
            <w:rFonts w:ascii="Times New Roman" w:hAnsi="Times New Roman" w:cs="Times New Roman"/>
          </w:rPr>
          <w:id w:val="1307444884"/>
          <w:citation/>
        </w:sdtPr>
        <w:sdtEndPr/>
        <w:sdtContent>
          <w:r w:rsidR="00C32088">
            <w:rPr>
              <w:rFonts w:ascii="Times New Roman" w:hAnsi="Times New Roman" w:cs="Times New Roman"/>
            </w:rPr>
            <w:fldChar w:fldCharType="begin"/>
          </w:r>
          <w:r w:rsidR="00C32088">
            <w:rPr>
              <w:rFonts w:ascii="Times New Roman" w:hAnsi="Times New Roman" w:cs="Times New Roman"/>
            </w:rPr>
            <w:instrText xml:space="preserve"> CITATION Cra26 \l 2057 </w:instrText>
          </w:r>
          <w:r w:rsidR="00C32088">
            <w:rPr>
              <w:rFonts w:ascii="Times New Roman" w:hAnsi="Times New Roman" w:cs="Times New Roman"/>
            </w:rPr>
            <w:fldChar w:fldCharType="separate"/>
          </w:r>
          <w:r w:rsidR="00C32088">
            <w:rPr>
              <w:rFonts w:ascii="Times New Roman" w:hAnsi="Times New Roman" w:cs="Times New Roman"/>
              <w:noProof/>
            </w:rPr>
            <w:t xml:space="preserve"> </w:t>
          </w:r>
          <w:r w:rsidR="00C32088" w:rsidRPr="00C32088">
            <w:rPr>
              <w:rFonts w:ascii="Times New Roman" w:hAnsi="Times New Roman" w:cs="Times New Roman"/>
              <w:noProof/>
            </w:rPr>
            <w:t>[28]</w:t>
          </w:r>
          <w:r w:rsidR="00C32088">
            <w:rPr>
              <w:rFonts w:ascii="Times New Roman" w:hAnsi="Times New Roman" w:cs="Times New Roman"/>
            </w:rPr>
            <w:fldChar w:fldCharType="end"/>
          </w:r>
        </w:sdtContent>
      </w:sdt>
      <w:r w:rsidR="00252C6E">
        <w:rPr>
          <w:rFonts w:ascii="Times New Roman" w:hAnsi="Times New Roman" w:cs="Times New Roman"/>
        </w:rPr>
        <w:t>.</w:t>
      </w:r>
    </w:p>
    <w:p w14:paraId="3659BA45" w14:textId="0EE90D47" w:rsidR="00E067AF" w:rsidRPr="0084324B" w:rsidRDefault="008B7A0C" w:rsidP="008E00F1">
      <w:pPr>
        <w:rPr>
          <w:rFonts w:ascii="Times New Roman" w:hAnsi="Times New Roman" w:cs="Times New Roman"/>
        </w:rPr>
      </w:pPr>
      <w:r w:rsidRPr="008B7A0C">
        <w:rPr>
          <w:rFonts w:ascii="Times New Roman" w:hAnsi="Times New Roman" w:cs="Times New Roman"/>
        </w:rPr>
        <w:t>The modular design separates data processing, model training, prediction and presentation. This makes the system easier to test, maintain and extend</w:t>
      </w:r>
      <w:sdt>
        <w:sdtPr>
          <w:rPr>
            <w:rFonts w:ascii="Times New Roman" w:hAnsi="Times New Roman" w:cs="Times New Roman"/>
          </w:rPr>
          <w:id w:val="-50848185"/>
          <w:citation/>
        </w:sdtPr>
        <w:sdtEndPr/>
        <w:sdtContent>
          <w:r w:rsidR="00F64B76">
            <w:rPr>
              <w:rFonts w:ascii="Times New Roman" w:hAnsi="Times New Roman" w:cs="Times New Roman"/>
            </w:rPr>
            <w:fldChar w:fldCharType="begin"/>
          </w:r>
          <w:r w:rsidR="00F64B76">
            <w:rPr>
              <w:rFonts w:ascii="Times New Roman" w:hAnsi="Times New Roman" w:cs="Times New Roman"/>
            </w:rPr>
            <w:instrText xml:space="preserve"> CITATION Cra26 \l 2057 </w:instrText>
          </w:r>
          <w:r w:rsidR="00F64B76">
            <w:rPr>
              <w:rFonts w:ascii="Times New Roman" w:hAnsi="Times New Roman" w:cs="Times New Roman"/>
            </w:rPr>
            <w:fldChar w:fldCharType="separate"/>
          </w:r>
          <w:r w:rsidR="00F64B76">
            <w:rPr>
              <w:rFonts w:ascii="Times New Roman" w:hAnsi="Times New Roman" w:cs="Times New Roman"/>
              <w:noProof/>
            </w:rPr>
            <w:t xml:space="preserve"> </w:t>
          </w:r>
          <w:r w:rsidR="00F64B76" w:rsidRPr="00F64B76">
            <w:rPr>
              <w:rFonts w:ascii="Times New Roman" w:hAnsi="Times New Roman" w:cs="Times New Roman"/>
              <w:noProof/>
            </w:rPr>
            <w:t>[28]</w:t>
          </w:r>
          <w:r w:rsidR="00F64B76">
            <w:rPr>
              <w:rFonts w:ascii="Times New Roman" w:hAnsi="Times New Roman" w:cs="Times New Roman"/>
            </w:rPr>
            <w:fldChar w:fldCharType="end"/>
          </w:r>
        </w:sdtContent>
      </w:sdt>
      <w:r w:rsidRPr="008B7A0C">
        <w:rPr>
          <w:rFonts w:ascii="Times New Roman" w:hAnsi="Times New Roman" w:cs="Times New Roman"/>
        </w:rPr>
        <w:t>.</w:t>
      </w:r>
    </w:p>
    <w:p w14:paraId="277426B3" w14:textId="35C2A2B6" w:rsidR="0005592C" w:rsidRDefault="00AA0100" w:rsidP="00866D7A">
      <w:pPr>
        <w:pStyle w:val="Heading2"/>
      </w:pPr>
      <w:bookmarkStart w:id="62" w:name="_Toc237097626"/>
      <w:r>
        <w:t>4.2 Design Objectives</w:t>
      </w:r>
      <w:bookmarkEnd w:id="62"/>
    </w:p>
    <w:p w14:paraId="570FDCB3" w14:textId="37CB624B" w:rsidR="00D63F0C" w:rsidRDefault="003F6357" w:rsidP="008E00F1">
      <w:pPr>
        <w:rPr>
          <w:rFonts w:ascii="Times New Roman" w:hAnsi="Times New Roman" w:cs="Times New Roman"/>
        </w:rPr>
      </w:pPr>
      <w:r>
        <w:rPr>
          <w:rFonts w:ascii="Times New Roman" w:hAnsi="Times New Roman" w:cs="Times New Roman"/>
        </w:rPr>
        <w:t xml:space="preserve">The objectives of this exercise </w:t>
      </w:r>
      <w:r w:rsidR="0091012B">
        <w:rPr>
          <w:rFonts w:ascii="Times New Roman" w:hAnsi="Times New Roman" w:cs="Times New Roman"/>
        </w:rPr>
        <w:t>are</w:t>
      </w:r>
      <w:r>
        <w:rPr>
          <w:rFonts w:ascii="Times New Roman" w:hAnsi="Times New Roman" w:cs="Times New Roman"/>
        </w:rPr>
        <w:t xml:space="preserve"> to achieve:</w:t>
      </w:r>
    </w:p>
    <w:p w14:paraId="16ED411B" w14:textId="71D5891E" w:rsidR="0091012B" w:rsidRDefault="001106E8" w:rsidP="001106E8">
      <w:pPr>
        <w:pStyle w:val="ListParagraph"/>
        <w:numPr>
          <w:ilvl w:val="0"/>
          <w:numId w:val="13"/>
        </w:numPr>
        <w:rPr>
          <w:rFonts w:ascii="Times New Roman" w:hAnsi="Times New Roman" w:cs="Times New Roman"/>
        </w:rPr>
      </w:pPr>
      <w:r w:rsidRPr="001106E8">
        <w:rPr>
          <w:rFonts w:ascii="Times New Roman" w:hAnsi="Times New Roman" w:cs="Times New Roman"/>
        </w:rPr>
        <w:t>Collect and store historical stock market data.</w:t>
      </w:r>
    </w:p>
    <w:p w14:paraId="0F1D59C3" w14:textId="3DE01695" w:rsidR="001106E8" w:rsidRDefault="000F10E6" w:rsidP="001106E8">
      <w:pPr>
        <w:pStyle w:val="ListParagraph"/>
        <w:numPr>
          <w:ilvl w:val="0"/>
          <w:numId w:val="13"/>
        </w:numPr>
        <w:rPr>
          <w:rFonts w:ascii="Times New Roman" w:hAnsi="Times New Roman" w:cs="Times New Roman"/>
        </w:rPr>
      </w:pPr>
      <w:r>
        <w:rPr>
          <w:rFonts w:ascii="Times New Roman" w:hAnsi="Times New Roman" w:cs="Times New Roman"/>
        </w:rPr>
        <w:t>Prepare</w:t>
      </w:r>
      <w:r w:rsidR="0021786D">
        <w:rPr>
          <w:rFonts w:ascii="Times New Roman" w:hAnsi="Times New Roman" w:cs="Times New Roman"/>
        </w:rPr>
        <w:t xml:space="preserve"> and </w:t>
      </w:r>
      <w:r w:rsidR="008C0960">
        <w:rPr>
          <w:rFonts w:ascii="Times New Roman" w:hAnsi="Times New Roman" w:cs="Times New Roman"/>
        </w:rPr>
        <w:t>clean</w:t>
      </w:r>
      <w:r w:rsidR="0021786D">
        <w:rPr>
          <w:rFonts w:ascii="Times New Roman" w:hAnsi="Times New Roman" w:cs="Times New Roman"/>
        </w:rPr>
        <w:t xml:space="preserve"> data for </w:t>
      </w:r>
      <w:r w:rsidR="00AB4CA4">
        <w:rPr>
          <w:rFonts w:ascii="Times New Roman" w:hAnsi="Times New Roman" w:cs="Times New Roman"/>
        </w:rPr>
        <w:t xml:space="preserve">analysis. </w:t>
      </w:r>
    </w:p>
    <w:p w14:paraId="74DD9E89" w14:textId="0FF1639A" w:rsidR="00D9531F" w:rsidRDefault="00BD4D7C" w:rsidP="001106E8">
      <w:pPr>
        <w:pStyle w:val="ListParagraph"/>
        <w:numPr>
          <w:ilvl w:val="0"/>
          <w:numId w:val="13"/>
        </w:numPr>
        <w:rPr>
          <w:rFonts w:ascii="Times New Roman" w:hAnsi="Times New Roman" w:cs="Times New Roman"/>
        </w:rPr>
      </w:pPr>
      <w:r>
        <w:rPr>
          <w:rFonts w:ascii="Times New Roman" w:hAnsi="Times New Roman" w:cs="Times New Roman"/>
        </w:rPr>
        <w:t xml:space="preserve"> </w:t>
      </w:r>
      <w:r w:rsidRPr="00BD4D7C">
        <w:rPr>
          <w:rFonts w:ascii="Times New Roman" w:hAnsi="Times New Roman" w:cs="Times New Roman"/>
        </w:rPr>
        <w:t>Calculate technical indicators from historical stock-market data.</w:t>
      </w:r>
    </w:p>
    <w:p w14:paraId="2FABBFC7" w14:textId="3E49FF9C" w:rsidR="00D9531F" w:rsidRDefault="002C798B" w:rsidP="001106E8">
      <w:pPr>
        <w:pStyle w:val="ListParagraph"/>
        <w:numPr>
          <w:ilvl w:val="0"/>
          <w:numId w:val="13"/>
        </w:numPr>
        <w:rPr>
          <w:rFonts w:ascii="Times New Roman" w:hAnsi="Times New Roman" w:cs="Times New Roman"/>
        </w:rPr>
      </w:pPr>
      <w:r>
        <w:rPr>
          <w:rFonts w:ascii="Times New Roman" w:hAnsi="Times New Roman" w:cs="Times New Roman"/>
        </w:rPr>
        <w:t>Train</w:t>
      </w:r>
      <w:r w:rsidR="00E0490D">
        <w:rPr>
          <w:rFonts w:ascii="Times New Roman" w:hAnsi="Times New Roman" w:cs="Times New Roman"/>
        </w:rPr>
        <w:t xml:space="preserve"> model</w:t>
      </w:r>
      <w:r w:rsidR="000C7FC1">
        <w:rPr>
          <w:rFonts w:ascii="Times New Roman" w:hAnsi="Times New Roman" w:cs="Times New Roman"/>
        </w:rPr>
        <w:t>s using</w:t>
      </w:r>
      <w:r>
        <w:rPr>
          <w:rFonts w:ascii="Times New Roman" w:hAnsi="Times New Roman" w:cs="Times New Roman"/>
        </w:rPr>
        <w:t xml:space="preserve"> machine and </w:t>
      </w:r>
      <w:r w:rsidR="000C7FC1">
        <w:rPr>
          <w:rFonts w:ascii="Times New Roman" w:hAnsi="Times New Roman" w:cs="Times New Roman"/>
        </w:rPr>
        <w:t>deep learning</w:t>
      </w:r>
      <w:r w:rsidR="00B46E36">
        <w:rPr>
          <w:rFonts w:ascii="Times New Roman" w:hAnsi="Times New Roman" w:cs="Times New Roman"/>
        </w:rPr>
        <w:t xml:space="preserve"> [28]</w:t>
      </w:r>
      <w:r w:rsidR="00533063">
        <w:rPr>
          <w:rFonts w:ascii="Times New Roman" w:hAnsi="Times New Roman" w:cs="Times New Roman"/>
        </w:rPr>
        <w:t>.</w:t>
      </w:r>
    </w:p>
    <w:p w14:paraId="1D1C7F22" w14:textId="7190B843" w:rsidR="00533063" w:rsidRDefault="00991325" w:rsidP="001106E8">
      <w:pPr>
        <w:pStyle w:val="ListParagraph"/>
        <w:numPr>
          <w:ilvl w:val="0"/>
          <w:numId w:val="13"/>
        </w:numPr>
        <w:rPr>
          <w:rFonts w:ascii="Times New Roman" w:hAnsi="Times New Roman" w:cs="Times New Roman"/>
        </w:rPr>
      </w:pPr>
      <w:r>
        <w:rPr>
          <w:rFonts w:ascii="Times New Roman" w:hAnsi="Times New Roman" w:cs="Times New Roman"/>
        </w:rPr>
        <w:t>Predict market direction</w:t>
      </w:r>
      <w:r w:rsidR="00F76F8D">
        <w:rPr>
          <w:rFonts w:ascii="Times New Roman" w:hAnsi="Times New Roman" w:cs="Times New Roman"/>
        </w:rPr>
        <w:t>,</w:t>
      </w:r>
      <w:r>
        <w:rPr>
          <w:rFonts w:ascii="Times New Roman" w:hAnsi="Times New Roman" w:cs="Times New Roman"/>
        </w:rPr>
        <w:t xml:space="preserve"> whether </w:t>
      </w:r>
      <w:r w:rsidR="00472FFB">
        <w:rPr>
          <w:rFonts w:ascii="Times New Roman" w:hAnsi="Times New Roman" w:cs="Times New Roman"/>
        </w:rPr>
        <w:t xml:space="preserve">it </w:t>
      </w:r>
      <w:r>
        <w:rPr>
          <w:rFonts w:ascii="Times New Roman" w:hAnsi="Times New Roman" w:cs="Times New Roman"/>
        </w:rPr>
        <w:t>is lik</w:t>
      </w:r>
      <w:r w:rsidR="00F76F8D">
        <w:rPr>
          <w:rFonts w:ascii="Times New Roman" w:hAnsi="Times New Roman" w:cs="Times New Roman"/>
        </w:rPr>
        <w:t>ely to be upward or downward.</w:t>
      </w:r>
    </w:p>
    <w:p w14:paraId="479EC934" w14:textId="37346EF0" w:rsidR="00F76F8D" w:rsidRDefault="00D4269B" w:rsidP="001106E8">
      <w:pPr>
        <w:pStyle w:val="ListParagraph"/>
        <w:numPr>
          <w:ilvl w:val="0"/>
          <w:numId w:val="13"/>
        </w:numPr>
        <w:rPr>
          <w:rFonts w:ascii="Times New Roman" w:hAnsi="Times New Roman" w:cs="Times New Roman"/>
        </w:rPr>
      </w:pPr>
      <w:r>
        <w:rPr>
          <w:rFonts w:ascii="Times New Roman" w:hAnsi="Times New Roman" w:cs="Times New Roman"/>
        </w:rPr>
        <w:t>Translate predict</w:t>
      </w:r>
      <w:r w:rsidR="00472FFB">
        <w:rPr>
          <w:rFonts w:ascii="Times New Roman" w:hAnsi="Times New Roman" w:cs="Times New Roman"/>
        </w:rPr>
        <w:t>ions into BUY or SELL recommendations.</w:t>
      </w:r>
    </w:p>
    <w:p w14:paraId="5617D77E" w14:textId="39256222" w:rsidR="00BD0C69" w:rsidRDefault="00837A6B" w:rsidP="001106E8">
      <w:pPr>
        <w:pStyle w:val="ListParagraph"/>
        <w:numPr>
          <w:ilvl w:val="0"/>
          <w:numId w:val="13"/>
        </w:numPr>
        <w:rPr>
          <w:rFonts w:ascii="Times New Roman" w:hAnsi="Times New Roman" w:cs="Times New Roman"/>
        </w:rPr>
      </w:pPr>
      <w:r>
        <w:rPr>
          <w:rFonts w:ascii="Times New Roman" w:hAnsi="Times New Roman" w:cs="Times New Roman"/>
        </w:rPr>
        <w:t xml:space="preserve">Present results through </w:t>
      </w:r>
      <w:r w:rsidR="008443C4">
        <w:rPr>
          <w:rFonts w:ascii="Times New Roman" w:hAnsi="Times New Roman" w:cs="Times New Roman"/>
        </w:rPr>
        <w:t xml:space="preserve">an </w:t>
      </w:r>
      <w:r>
        <w:rPr>
          <w:rFonts w:ascii="Times New Roman" w:hAnsi="Times New Roman" w:cs="Times New Roman"/>
        </w:rPr>
        <w:t>understandable graphical dashboard.</w:t>
      </w:r>
    </w:p>
    <w:p w14:paraId="6638A516" w14:textId="388EEA7A" w:rsidR="00837A6B" w:rsidRDefault="003C01DD" w:rsidP="001106E8">
      <w:pPr>
        <w:pStyle w:val="ListParagraph"/>
        <w:numPr>
          <w:ilvl w:val="0"/>
          <w:numId w:val="13"/>
        </w:numPr>
        <w:rPr>
          <w:rFonts w:ascii="Times New Roman" w:hAnsi="Times New Roman" w:cs="Times New Roman"/>
        </w:rPr>
      </w:pPr>
      <w:r>
        <w:rPr>
          <w:rFonts w:ascii="Times New Roman" w:hAnsi="Times New Roman" w:cs="Times New Roman"/>
        </w:rPr>
        <w:t>Stimulate a bank-style decision-support</w:t>
      </w:r>
      <w:r w:rsidR="008443C4">
        <w:rPr>
          <w:rFonts w:ascii="Times New Roman" w:hAnsi="Times New Roman" w:cs="Times New Roman"/>
        </w:rPr>
        <w:t xml:space="preserve"> environment without executing real financial transactions</w:t>
      </w:r>
      <w:sdt>
        <w:sdtPr>
          <w:rPr>
            <w:rFonts w:ascii="Times New Roman" w:hAnsi="Times New Roman" w:cs="Times New Roman"/>
          </w:rPr>
          <w:id w:val="-540050025"/>
          <w:citation/>
        </w:sdtPr>
        <w:sdtEndPr/>
        <w:sdtContent>
          <w:r w:rsidR="009E0D5F">
            <w:rPr>
              <w:rFonts w:ascii="Times New Roman" w:hAnsi="Times New Roman" w:cs="Times New Roman"/>
            </w:rPr>
            <w:fldChar w:fldCharType="begin"/>
          </w:r>
          <w:r w:rsidR="009E0D5F">
            <w:rPr>
              <w:rFonts w:ascii="Times New Roman" w:hAnsi="Times New Roman" w:cs="Times New Roman"/>
            </w:rPr>
            <w:instrText xml:space="preserve"> CITATION Cra26 \l 2057 </w:instrText>
          </w:r>
          <w:r w:rsidR="009E0D5F">
            <w:rPr>
              <w:rFonts w:ascii="Times New Roman" w:hAnsi="Times New Roman" w:cs="Times New Roman"/>
            </w:rPr>
            <w:fldChar w:fldCharType="separate"/>
          </w:r>
          <w:r w:rsidR="009E0D5F">
            <w:rPr>
              <w:rFonts w:ascii="Times New Roman" w:hAnsi="Times New Roman" w:cs="Times New Roman"/>
              <w:noProof/>
            </w:rPr>
            <w:t xml:space="preserve"> </w:t>
          </w:r>
          <w:r w:rsidR="009E0D5F" w:rsidRPr="009E0D5F">
            <w:rPr>
              <w:rFonts w:ascii="Times New Roman" w:hAnsi="Times New Roman" w:cs="Times New Roman"/>
              <w:noProof/>
            </w:rPr>
            <w:t>[28]</w:t>
          </w:r>
          <w:r w:rsidR="009E0D5F">
            <w:rPr>
              <w:rFonts w:ascii="Times New Roman" w:hAnsi="Times New Roman" w:cs="Times New Roman"/>
            </w:rPr>
            <w:fldChar w:fldCharType="end"/>
          </w:r>
        </w:sdtContent>
      </w:sdt>
      <w:r w:rsidR="008443C4">
        <w:rPr>
          <w:rFonts w:ascii="Times New Roman" w:hAnsi="Times New Roman" w:cs="Times New Roman"/>
        </w:rPr>
        <w:t>.</w:t>
      </w:r>
    </w:p>
    <w:p w14:paraId="543B08DB" w14:textId="3A0CB773" w:rsidR="00975D0D" w:rsidRDefault="00CC7D7B" w:rsidP="002E30E8">
      <w:pPr>
        <w:rPr>
          <w:rFonts w:ascii="Times New Roman" w:hAnsi="Times New Roman" w:cs="Times New Roman"/>
        </w:rPr>
      </w:pPr>
      <w:r>
        <w:rPr>
          <w:rFonts w:ascii="Times New Roman" w:hAnsi="Times New Roman" w:cs="Times New Roman"/>
        </w:rPr>
        <w:t>Therefore, the system is not a live auton</w:t>
      </w:r>
      <w:r w:rsidR="00D02E74">
        <w:rPr>
          <w:rFonts w:ascii="Times New Roman" w:hAnsi="Times New Roman" w:cs="Times New Roman"/>
        </w:rPr>
        <w:t xml:space="preserve">omous trading platform but a </w:t>
      </w:r>
      <w:r w:rsidR="009A0513">
        <w:rPr>
          <w:rFonts w:ascii="Times New Roman" w:hAnsi="Times New Roman" w:cs="Times New Roman"/>
        </w:rPr>
        <w:t>decision-support prototype</w:t>
      </w:r>
      <w:sdt>
        <w:sdtPr>
          <w:rPr>
            <w:rFonts w:ascii="Times New Roman" w:hAnsi="Times New Roman" w:cs="Times New Roman"/>
          </w:rPr>
          <w:id w:val="-1049066108"/>
          <w:citation/>
        </w:sdtPr>
        <w:sdtEndPr/>
        <w:sdtContent>
          <w:r w:rsidR="00811140">
            <w:rPr>
              <w:rFonts w:ascii="Times New Roman" w:hAnsi="Times New Roman" w:cs="Times New Roman"/>
            </w:rPr>
            <w:fldChar w:fldCharType="begin"/>
          </w:r>
          <w:r w:rsidR="00811140">
            <w:rPr>
              <w:rFonts w:ascii="Times New Roman" w:hAnsi="Times New Roman" w:cs="Times New Roman"/>
            </w:rPr>
            <w:instrText xml:space="preserve"> CITATION Cra26 \l 2057 </w:instrText>
          </w:r>
          <w:r w:rsidR="00811140">
            <w:rPr>
              <w:rFonts w:ascii="Times New Roman" w:hAnsi="Times New Roman" w:cs="Times New Roman"/>
            </w:rPr>
            <w:fldChar w:fldCharType="separate"/>
          </w:r>
          <w:r w:rsidR="00811140">
            <w:rPr>
              <w:rFonts w:ascii="Times New Roman" w:hAnsi="Times New Roman" w:cs="Times New Roman"/>
              <w:noProof/>
            </w:rPr>
            <w:t xml:space="preserve"> </w:t>
          </w:r>
          <w:r w:rsidR="00811140" w:rsidRPr="00811140">
            <w:rPr>
              <w:rFonts w:ascii="Times New Roman" w:hAnsi="Times New Roman" w:cs="Times New Roman"/>
              <w:noProof/>
            </w:rPr>
            <w:t>[28]</w:t>
          </w:r>
          <w:r w:rsidR="00811140">
            <w:rPr>
              <w:rFonts w:ascii="Times New Roman" w:hAnsi="Times New Roman" w:cs="Times New Roman"/>
            </w:rPr>
            <w:fldChar w:fldCharType="end"/>
          </w:r>
        </w:sdtContent>
      </w:sdt>
      <w:r w:rsidR="008E34F0">
        <w:rPr>
          <w:rFonts w:ascii="Times New Roman" w:hAnsi="Times New Roman" w:cs="Times New Roman"/>
        </w:rPr>
        <w:t>.</w:t>
      </w:r>
    </w:p>
    <w:p w14:paraId="414FAD2C" w14:textId="59037B73" w:rsidR="002E30E8" w:rsidRDefault="00133C0F" w:rsidP="00866D7A">
      <w:pPr>
        <w:pStyle w:val="Heading2"/>
      </w:pPr>
      <w:bookmarkStart w:id="63" w:name="_Toc237097627"/>
      <w:r>
        <w:t>4.3 System Architecture</w:t>
      </w:r>
      <w:r w:rsidR="00D02E74">
        <w:t>.</w:t>
      </w:r>
      <w:bookmarkEnd w:id="63"/>
    </w:p>
    <w:p w14:paraId="7C4C836F" w14:textId="0ACAB1C1" w:rsidR="001F52CA" w:rsidRDefault="00FF0E94" w:rsidP="002E30E8">
      <w:pPr>
        <w:rPr>
          <w:rFonts w:ascii="Times New Roman" w:hAnsi="Times New Roman" w:cs="Times New Roman"/>
        </w:rPr>
      </w:pPr>
      <w:r>
        <w:rPr>
          <w:rFonts w:ascii="Times New Roman" w:hAnsi="Times New Roman" w:cs="Times New Roman"/>
        </w:rPr>
        <w:t>Th</w:t>
      </w:r>
      <w:r w:rsidR="00694B06">
        <w:rPr>
          <w:rFonts w:ascii="Times New Roman" w:hAnsi="Times New Roman" w:cs="Times New Roman"/>
        </w:rPr>
        <w:t>is</w:t>
      </w:r>
      <w:r>
        <w:rPr>
          <w:rFonts w:ascii="Times New Roman" w:hAnsi="Times New Roman" w:cs="Times New Roman"/>
        </w:rPr>
        <w:t xml:space="preserve"> architecture follows a la</w:t>
      </w:r>
      <w:r w:rsidR="007A559D">
        <w:rPr>
          <w:rFonts w:ascii="Times New Roman" w:hAnsi="Times New Roman" w:cs="Times New Roman"/>
        </w:rPr>
        <w:t xml:space="preserve">yered </w:t>
      </w:r>
      <w:r w:rsidR="009B1587">
        <w:rPr>
          <w:rFonts w:ascii="Times New Roman" w:hAnsi="Times New Roman" w:cs="Times New Roman"/>
        </w:rPr>
        <w:t>formation</w:t>
      </w:r>
      <w:r w:rsidR="007A559D">
        <w:rPr>
          <w:rFonts w:ascii="Times New Roman" w:hAnsi="Times New Roman" w:cs="Times New Roman"/>
        </w:rPr>
        <w:t>.</w:t>
      </w:r>
    </w:p>
    <w:p w14:paraId="0E1AE9A5" w14:textId="395AD4C0" w:rsidR="0022389F" w:rsidRDefault="00323B11" w:rsidP="002E30E8">
      <w:pPr>
        <w:rPr>
          <w:rFonts w:ascii="Times New Roman" w:hAnsi="Times New Roman" w:cs="Times New Roman"/>
        </w:rPr>
      </w:pPr>
      <w:r w:rsidRPr="00323B11">
        <w:rPr>
          <w:rFonts w:ascii="Times New Roman" w:hAnsi="Times New Roman" w:cs="Times New Roman"/>
          <w:noProof/>
        </w:rPr>
        <w:lastRenderedPageBreak/>
        <w:drawing>
          <wp:inline distT="0" distB="0" distL="0" distR="0" wp14:anchorId="6CA0A755" wp14:editId="6A40630F">
            <wp:extent cx="2178162" cy="4972306"/>
            <wp:effectExtent l="0" t="0" r="0" b="0"/>
            <wp:docPr id="1526693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93802" name=""/>
                    <pic:cNvPicPr/>
                  </pic:nvPicPr>
                  <pic:blipFill>
                    <a:blip r:embed="rId10"/>
                    <a:stretch>
                      <a:fillRect/>
                    </a:stretch>
                  </pic:blipFill>
                  <pic:spPr>
                    <a:xfrm>
                      <a:off x="0" y="0"/>
                      <a:ext cx="2178162" cy="4972306"/>
                    </a:xfrm>
                    <a:prstGeom prst="rect">
                      <a:avLst/>
                    </a:prstGeom>
                  </pic:spPr>
                </pic:pic>
              </a:graphicData>
            </a:graphic>
          </wp:inline>
        </w:drawing>
      </w:r>
    </w:p>
    <w:p w14:paraId="7860F503" w14:textId="13383A11" w:rsidR="00675A69" w:rsidRPr="00DE5CA6" w:rsidRDefault="00675A69" w:rsidP="002E30E8">
      <w:pPr>
        <w:rPr>
          <w:rFonts w:ascii="Times New Roman" w:hAnsi="Times New Roman" w:cs="Times New Roman"/>
          <w:i/>
          <w:iCs/>
        </w:rPr>
      </w:pPr>
      <w:r w:rsidRPr="00DE5CA6">
        <w:rPr>
          <w:rFonts w:ascii="Times New Roman" w:hAnsi="Times New Roman" w:cs="Times New Roman"/>
          <w:i/>
          <w:iCs/>
        </w:rPr>
        <w:t xml:space="preserve">Figure 3 </w:t>
      </w:r>
      <w:r w:rsidR="00DE5CA6" w:rsidRPr="00DE5CA6">
        <w:rPr>
          <w:rFonts w:ascii="Times New Roman" w:hAnsi="Times New Roman" w:cs="Times New Roman"/>
          <w:i/>
          <w:iCs/>
        </w:rPr>
        <w:t>–</w:t>
      </w:r>
      <w:r w:rsidRPr="00DE5CA6">
        <w:rPr>
          <w:rFonts w:ascii="Times New Roman" w:hAnsi="Times New Roman" w:cs="Times New Roman"/>
          <w:i/>
          <w:iCs/>
        </w:rPr>
        <w:t xml:space="preserve"> S</w:t>
      </w:r>
      <w:r w:rsidR="00DE5CA6" w:rsidRPr="00DE5CA6">
        <w:rPr>
          <w:rFonts w:ascii="Times New Roman" w:hAnsi="Times New Roman" w:cs="Times New Roman"/>
          <w:i/>
          <w:iCs/>
        </w:rPr>
        <w:t>ystems Architecture</w:t>
      </w:r>
    </w:p>
    <w:p w14:paraId="6D4B778F" w14:textId="276F90AB" w:rsidR="003D0399" w:rsidRDefault="003D0399" w:rsidP="00866D7A">
      <w:pPr>
        <w:pStyle w:val="Heading3"/>
      </w:pPr>
      <w:bookmarkStart w:id="64" w:name="_Toc237097628"/>
      <w:r>
        <w:t>4.</w:t>
      </w:r>
      <w:r w:rsidR="008F3860">
        <w:t>3.1</w:t>
      </w:r>
      <w:r>
        <w:t xml:space="preserve"> Data Layer</w:t>
      </w:r>
      <w:bookmarkEnd w:id="64"/>
    </w:p>
    <w:p w14:paraId="02A8D972" w14:textId="156B89B4" w:rsidR="002B6A0A" w:rsidRDefault="006B7004" w:rsidP="002E30E8">
      <w:pPr>
        <w:rPr>
          <w:rFonts w:ascii="Times New Roman" w:hAnsi="Times New Roman" w:cs="Times New Roman"/>
        </w:rPr>
      </w:pPr>
      <w:r>
        <w:rPr>
          <w:rFonts w:ascii="Times New Roman" w:hAnsi="Times New Roman" w:cs="Times New Roman"/>
        </w:rPr>
        <w:t>Th</w:t>
      </w:r>
      <w:r w:rsidR="005E508F">
        <w:rPr>
          <w:rFonts w:ascii="Times New Roman" w:hAnsi="Times New Roman" w:cs="Times New Roman"/>
        </w:rPr>
        <w:t xml:space="preserve">is </w:t>
      </w:r>
      <w:r>
        <w:rPr>
          <w:rFonts w:ascii="Times New Roman" w:hAnsi="Times New Roman" w:cs="Times New Roman"/>
        </w:rPr>
        <w:t>layer stores historical stock market information used by the system</w:t>
      </w:r>
      <w:r w:rsidR="007471C4">
        <w:rPr>
          <w:rFonts w:ascii="Times New Roman" w:hAnsi="Times New Roman" w:cs="Times New Roman"/>
        </w:rPr>
        <w:t xml:space="preserve">. </w:t>
      </w:r>
      <w:r w:rsidR="00AA0A8E">
        <w:rPr>
          <w:rFonts w:ascii="Times New Roman" w:hAnsi="Times New Roman" w:cs="Times New Roman"/>
        </w:rPr>
        <w:t xml:space="preserve">The current prototype uses Apple stock </w:t>
      </w:r>
      <w:r w:rsidR="00256BB0">
        <w:rPr>
          <w:rFonts w:ascii="Times New Roman" w:hAnsi="Times New Roman" w:cs="Times New Roman"/>
        </w:rPr>
        <w:t>data</w:t>
      </w:r>
      <w:r w:rsidR="00E53501">
        <w:rPr>
          <w:rFonts w:ascii="Times New Roman" w:hAnsi="Times New Roman" w:cs="Times New Roman"/>
        </w:rPr>
        <w:t>,</w:t>
      </w:r>
      <w:r w:rsidR="00256BB0">
        <w:rPr>
          <w:rFonts w:ascii="Times New Roman" w:hAnsi="Times New Roman" w:cs="Times New Roman"/>
        </w:rPr>
        <w:t xml:space="preserve"> </w:t>
      </w:r>
      <w:r w:rsidR="008C4625">
        <w:rPr>
          <w:rFonts w:ascii="Times New Roman" w:hAnsi="Times New Roman" w:cs="Times New Roman"/>
        </w:rPr>
        <w:t>including date, open price, high price, low price, closing price,</w:t>
      </w:r>
      <w:r w:rsidR="00BB6582">
        <w:rPr>
          <w:rFonts w:ascii="Times New Roman" w:hAnsi="Times New Roman" w:cs="Times New Roman"/>
        </w:rPr>
        <w:t xml:space="preserve"> and trading volume.</w:t>
      </w:r>
      <w:r w:rsidR="000234FE">
        <w:rPr>
          <w:rFonts w:ascii="Times New Roman" w:hAnsi="Times New Roman" w:cs="Times New Roman"/>
        </w:rPr>
        <w:t xml:space="preserve"> </w:t>
      </w:r>
      <w:r w:rsidR="000234FE" w:rsidRPr="000234FE">
        <w:rPr>
          <w:rFonts w:ascii="Times New Roman" w:hAnsi="Times New Roman" w:cs="Times New Roman"/>
        </w:rPr>
        <w:t>Th</w:t>
      </w:r>
      <w:r w:rsidR="00826B0C">
        <w:rPr>
          <w:rFonts w:ascii="Times New Roman" w:hAnsi="Times New Roman" w:cs="Times New Roman"/>
        </w:rPr>
        <w:t>e p</w:t>
      </w:r>
      <w:r w:rsidR="000234FE" w:rsidRPr="000234FE">
        <w:rPr>
          <w:rFonts w:ascii="Times New Roman" w:hAnsi="Times New Roman" w:cs="Times New Roman"/>
        </w:rPr>
        <w:t>rocessed dataset also contains technical indicators and the target variable required for model training</w:t>
      </w:r>
      <w:sdt>
        <w:sdtPr>
          <w:rPr>
            <w:rFonts w:ascii="Times New Roman" w:hAnsi="Times New Roman" w:cs="Times New Roman"/>
          </w:rPr>
          <w:id w:val="-774242169"/>
          <w:citation/>
        </w:sdtPr>
        <w:sdtEndPr/>
        <w:sdtContent>
          <w:r w:rsidR="0054048D">
            <w:rPr>
              <w:rFonts w:ascii="Times New Roman" w:hAnsi="Times New Roman" w:cs="Times New Roman"/>
            </w:rPr>
            <w:fldChar w:fldCharType="begin"/>
          </w:r>
          <w:r w:rsidR="0054048D">
            <w:rPr>
              <w:rFonts w:ascii="Times New Roman" w:hAnsi="Times New Roman" w:cs="Times New Roman"/>
            </w:rPr>
            <w:instrText xml:space="preserve"> CITATION YPL26 \l 2057 </w:instrText>
          </w:r>
          <w:r w:rsidR="0054048D">
            <w:rPr>
              <w:rFonts w:ascii="Times New Roman" w:hAnsi="Times New Roman" w:cs="Times New Roman"/>
            </w:rPr>
            <w:fldChar w:fldCharType="separate"/>
          </w:r>
          <w:r w:rsidR="0054048D">
            <w:rPr>
              <w:rFonts w:ascii="Times New Roman" w:hAnsi="Times New Roman" w:cs="Times New Roman"/>
              <w:noProof/>
            </w:rPr>
            <w:t xml:space="preserve"> </w:t>
          </w:r>
          <w:r w:rsidR="0054048D" w:rsidRPr="0054048D">
            <w:rPr>
              <w:rFonts w:ascii="Times New Roman" w:hAnsi="Times New Roman" w:cs="Times New Roman"/>
              <w:noProof/>
            </w:rPr>
            <w:t>[29]</w:t>
          </w:r>
          <w:r w:rsidR="0054048D">
            <w:rPr>
              <w:rFonts w:ascii="Times New Roman" w:hAnsi="Times New Roman" w:cs="Times New Roman"/>
            </w:rPr>
            <w:fldChar w:fldCharType="end"/>
          </w:r>
        </w:sdtContent>
      </w:sdt>
      <w:r w:rsidR="000234FE" w:rsidRPr="000234FE">
        <w:rPr>
          <w:rFonts w:ascii="Times New Roman" w:hAnsi="Times New Roman" w:cs="Times New Roman"/>
        </w:rPr>
        <w:t>.</w:t>
      </w:r>
    </w:p>
    <w:p w14:paraId="0B6C31AC" w14:textId="156B92CF" w:rsidR="00A836FC" w:rsidRDefault="00A836FC" w:rsidP="002E30E8">
      <w:pPr>
        <w:rPr>
          <w:rFonts w:ascii="Times New Roman" w:hAnsi="Times New Roman" w:cs="Times New Roman"/>
        </w:rPr>
      </w:pPr>
      <w:r w:rsidRPr="00A836FC">
        <w:rPr>
          <w:rFonts w:ascii="Times New Roman" w:hAnsi="Times New Roman" w:cs="Times New Roman"/>
        </w:rPr>
        <w:t>The project uses CSV files rather than a full database because the prototype operates on a manageable historical dataset. This approach reduces implementation complexity while still demonstrating the complete AI prediction process</w:t>
      </w:r>
      <w:sdt>
        <w:sdtPr>
          <w:rPr>
            <w:rFonts w:ascii="Times New Roman" w:hAnsi="Times New Roman" w:cs="Times New Roman"/>
          </w:rPr>
          <w:id w:val="-2021766079"/>
          <w:citation/>
        </w:sdtPr>
        <w:sdtEndPr/>
        <w:sdtContent>
          <w:r w:rsidR="00226B87">
            <w:rPr>
              <w:rFonts w:ascii="Times New Roman" w:hAnsi="Times New Roman" w:cs="Times New Roman"/>
            </w:rPr>
            <w:fldChar w:fldCharType="begin"/>
          </w:r>
          <w:r w:rsidR="00226B87">
            <w:rPr>
              <w:rFonts w:ascii="Times New Roman" w:hAnsi="Times New Roman" w:cs="Times New Roman"/>
            </w:rPr>
            <w:instrText xml:space="preserve"> CITATION YPL26 \l 2057 </w:instrText>
          </w:r>
          <w:r w:rsidR="00226B87">
            <w:rPr>
              <w:rFonts w:ascii="Times New Roman" w:hAnsi="Times New Roman" w:cs="Times New Roman"/>
            </w:rPr>
            <w:fldChar w:fldCharType="separate"/>
          </w:r>
          <w:r w:rsidR="00226B87">
            <w:rPr>
              <w:rFonts w:ascii="Times New Roman" w:hAnsi="Times New Roman" w:cs="Times New Roman"/>
              <w:noProof/>
            </w:rPr>
            <w:t xml:space="preserve"> </w:t>
          </w:r>
          <w:r w:rsidR="00226B87" w:rsidRPr="00226B87">
            <w:rPr>
              <w:rFonts w:ascii="Times New Roman" w:hAnsi="Times New Roman" w:cs="Times New Roman"/>
              <w:noProof/>
            </w:rPr>
            <w:t>[29]</w:t>
          </w:r>
          <w:r w:rsidR="00226B87">
            <w:rPr>
              <w:rFonts w:ascii="Times New Roman" w:hAnsi="Times New Roman" w:cs="Times New Roman"/>
            </w:rPr>
            <w:fldChar w:fldCharType="end"/>
          </w:r>
        </w:sdtContent>
      </w:sdt>
      <w:r w:rsidRPr="00A836FC">
        <w:rPr>
          <w:rFonts w:ascii="Times New Roman" w:hAnsi="Times New Roman" w:cs="Times New Roman"/>
        </w:rPr>
        <w:t>.</w:t>
      </w:r>
    </w:p>
    <w:p w14:paraId="0C6EF40E" w14:textId="447E640D" w:rsidR="000C437D" w:rsidRDefault="0053348A" w:rsidP="00BF6A8B">
      <w:pPr>
        <w:pStyle w:val="Heading3"/>
      </w:pPr>
      <w:bookmarkStart w:id="65" w:name="_Toc237097629"/>
      <w:r>
        <w:t>4.3.2 Data Processing Layer</w:t>
      </w:r>
      <w:bookmarkEnd w:id="65"/>
    </w:p>
    <w:p w14:paraId="0D7B3831" w14:textId="618DFDEA" w:rsidR="0060606F" w:rsidRDefault="00906658" w:rsidP="002E30E8">
      <w:pPr>
        <w:rPr>
          <w:rFonts w:ascii="Times New Roman" w:hAnsi="Times New Roman" w:cs="Times New Roman"/>
        </w:rPr>
      </w:pPr>
      <w:r>
        <w:rPr>
          <w:rFonts w:ascii="Times New Roman" w:hAnsi="Times New Roman" w:cs="Times New Roman"/>
        </w:rPr>
        <w:t>This layer</w:t>
      </w:r>
      <w:r w:rsidR="00FC6C79">
        <w:rPr>
          <w:rFonts w:ascii="Times New Roman" w:hAnsi="Times New Roman" w:cs="Times New Roman"/>
        </w:rPr>
        <w:t xml:space="preserve"> transforms raw data into </w:t>
      </w:r>
      <w:r w:rsidR="00E91193">
        <w:rPr>
          <w:rFonts w:ascii="Times New Roman" w:hAnsi="Times New Roman" w:cs="Times New Roman"/>
        </w:rPr>
        <w:t xml:space="preserve">machine-readable data for machine learning. </w:t>
      </w:r>
      <w:r w:rsidR="00665EDE">
        <w:rPr>
          <w:rFonts w:ascii="Times New Roman" w:hAnsi="Times New Roman" w:cs="Times New Roman"/>
        </w:rPr>
        <w:t xml:space="preserve">It loads historical stock market data, </w:t>
      </w:r>
      <w:r w:rsidR="005B42EC">
        <w:rPr>
          <w:rFonts w:ascii="Times New Roman" w:hAnsi="Times New Roman" w:cs="Times New Roman"/>
        </w:rPr>
        <w:t>checks and handles missing values</w:t>
      </w:r>
      <w:r w:rsidR="00463DA5">
        <w:rPr>
          <w:rFonts w:ascii="Times New Roman" w:hAnsi="Times New Roman" w:cs="Times New Roman"/>
        </w:rPr>
        <w:t xml:space="preserve">, arranges records in chronological order, </w:t>
      </w:r>
      <w:r w:rsidR="00AA3706">
        <w:rPr>
          <w:rFonts w:ascii="Times New Roman" w:hAnsi="Times New Roman" w:cs="Times New Roman"/>
        </w:rPr>
        <w:t xml:space="preserve">creates the prediction targets, </w:t>
      </w:r>
      <w:r w:rsidR="000F1C65">
        <w:rPr>
          <w:rFonts w:ascii="Times New Roman" w:hAnsi="Times New Roman" w:cs="Times New Roman"/>
        </w:rPr>
        <w:t xml:space="preserve">scales data for </w:t>
      </w:r>
      <w:r w:rsidR="00996C81">
        <w:rPr>
          <w:rFonts w:ascii="Times New Roman" w:hAnsi="Times New Roman" w:cs="Times New Roman"/>
        </w:rPr>
        <w:t>the LSTM</w:t>
      </w:r>
      <w:r w:rsidR="000F1C65">
        <w:rPr>
          <w:rFonts w:ascii="Times New Roman" w:hAnsi="Times New Roman" w:cs="Times New Roman"/>
        </w:rPr>
        <w:t xml:space="preserve"> model, and creates sequential windows for time series prediction</w:t>
      </w:r>
      <w:sdt>
        <w:sdtPr>
          <w:rPr>
            <w:rFonts w:ascii="Times New Roman" w:hAnsi="Times New Roman" w:cs="Times New Roman"/>
          </w:rPr>
          <w:id w:val="669609504"/>
          <w:citation/>
        </w:sdtPr>
        <w:sdtEndPr/>
        <w:sdtContent>
          <w:r w:rsidR="00D24025">
            <w:rPr>
              <w:rFonts w:ascii="Times New Roman" w:hAnsi="Times New Roman" w:cs="Times New Roman"/>
            </w:rPr>
            <w:fldChar w:fldCharType="begin"/>
          </w:r>
          <w:r w:rsidR="00D24025">
            <w:rPr>
              <w:rFonts w:ascii="Times New Roman" w:hAnsi="Times New Roman" w:cs="Times New Roman"/>
            </w:rPr>
            <w:instrText xml:space="preserve"> CITATION YPL26 \l 2057 </w:instrText>
          </w:r>
          <w:r w:rsidR="00D24025">
            <w:rPr>
              <w:rFonts w:ascii="Times New Roman" w:hAnsi="Times New Roman" w:cs="Times New Roman"/>
            </w:rPr>
            <w:fldChar w:fldCharType="separate"/>
          </w:r>
          <w:r w:rsidR="00D24025">
            <w:rPr>
              <w:rFonts w:ascii="Times New Roman" w:hAnsi="Times New Roman" w:cs="Times New Roman"/>
              <w:noProof/>
            </w:rPr>
            <w:t xml:space="preserve"> </w:t>
          </w:r>
          <w:r w:rsidR="00D24025" w:rsidRPr="00D24025">
            <w:rPr>
              <w:rFonts w:ascii="Times New Roman" w:hAnsi="Times New Roman" w:cs="Times New Roman"/>
              <w:noProof/>
            </w:rPr>
            <w:t>[29]</w:t>
          </w:r>
          <w:r w:rsidR="00D24025">
            <w:rPr>
              <w:rFonts w:ascii="Times New Roman" w:hAnsi="Times New Roman" w:cs="Times New Roman"/>
            </w:rPr>
            <w:fldChar w:fldCharType="end"/>
          </w:r>
        </w:sdtContent>
      </w:sdt>
      <w:r w:rsidR="000F1C65">
        <w:rPr>
          <w:rFonts w:ascii="Times New Roman" w:hAnsi="Times New Roman" w:cs="Times New Roman"/>
        </w:rPr>
        <w:t>.</w:t>
      </w:r>
    </w:p>
    <w:p w14:paraId="4614C2A6" w14:textId="149C2C4B" w:rsidR="002477A3" w:rsidRDefault="00410D8C" w:rsidP="002E30E8">
      <w:pPr>
        <w:rPr>
          <w:rFonts w:ascii="Times New Roman" w:hAnsi="Times New Roman" w:cs="Times New Roman"/>
        </w:rPr>
      </w:pPr>
      <w:r>
        <w:rPr>
          <w:rFonts w:ascii="Times New Roman" w:hAnsi="Times New Roman" w:cs="Times New Roman"/>
        </w:rPr>
        <w:lastRenderedPageBreak/>
        <w:t xml:space="preserve">The Data Processing Layer also uses indicators such as </w:t>
      </w:r>
      <w:r w:rsidR="00CE5F73">
        <w:rPr>
          <w:rFonts w:ascii="Times New Roman" w:hAnsi="Times New Roman" w:cs="Times New Roman"/>
        </w:rPr>
        <w:t xml:space="preserve">MA10, MA20, </w:t>
      </w:r>
      <w:r w:rsidR="008512C3">
        <w:rPr>
          <w:rFonts w:ascii="Times New Roman" w:hAnsi="Times New Roman" w:cs="Times New Roman"/>
        </w:rPr>
        <w:t>MA50, EMA20, EMA50</w:t>
      </w:r>
      <w:r w:rsidR="005F6F0E">
        <w:rPr>
          <w:rFonts w:ascii="Times New Roman" w:hAnsi="Times New Roman" w:cs="Times New Roman"/>
        </w:rPr>
        <w:t xml:space="preserve">, RSI, MACD and </w:t>
      </w:r>
      <w:r w:rsidR="002B6D95">
        <w:rPr>
          <w:rFonts w:ascii="Times New Roman" w:hAnsi="Times New Roman" w:cs="Times New Roman"/>
        </w:rPr>
        <w:t>so on. These indicators provide</w:t>
      </w:r>
      <w:r w:rsidR="00157758">
        <w:rPr>
          <w:rFonts w:ascii="Times New Roman" w:hAnsi="Times New Roman" w:cs="Times New Roman"/>
        </w:rPr>
        <w:t xml:space="preserve"> information about price direction, momentum, trends and market risks</w:t>
      </w:r>
      <w:sdt>
        <w:sdtPr>
          <w:rPr>
            <w:rFonts w:ascii="Times New Roman" w:hAnsi="Times New Roman" w:cs="Times New Roman"/>
          </w:rPr>
          <w:id w:val="-348334835"/>
          <w:citation/>
        </w:sdtPr>
        <w:sdtEndPr/>
        <w:sdtContent>
          <w:r w:rsidR="00665733">
            <w:rPr>
              <w:rFonts w:ascii="Times New Roman" w:hAnsi="Times New Roman" w:cs="Times New Roman"/>
            </w:rPr>
            <w:fldChar w:fldCharType="begin"/>
          </w:r>
          <w:r w:rsidR="00665733">
            <w:rPr>
              <w:rFonts w:ascii="Times New Roman" w:hAnsi="Times New Roman" w:cs="Times New Roman"/>
            </w:rPr>
            <w:instrText xml:space="preserve"> CITATION YPL26 \l 2057 </w:instrText>
          </w:r>
          <w:r w:rsidR="00665733">
            <w:rPr>
              <w:rFonts w:ascii="Times New Roman" w:hAnsi="Times New Roman" w:cs="Times New Roman"/>
            </w:rPr>
            <w:fldChar w:fldCharType="separate"/>
          </w:r>
          <w:r w:rsidR="00665733">
            <w:rPr>
              <w:rFonts w:ascii="Times New Roman" w:hAnsi="Times New Roman" w:cs="Times New Roman"/>
              <w:noProof/>
            </w:rPr>
            <w:t xml:space="preserve"> </w:t>
          </w:r>
          <w:r w:rsidR="00665733" w:rsidRPr="00665733">
            <w:rPr>
              <w:rFonts w:ascii="Times New Roman" w:hAnsi="Times New Roman" w:cs="Times New Roman"/>
              <w:noProof/>
            </w:rPr>
            <w:t>[29]</w:t>
          </w:r>
          <w:r w:rsidR="00665733">
            <w:rPr>
              <w:rFonts w:ascii="Times New Roman" w:hAnsi="Times New Roman" w:cs="Times New Roman"/>
            </w:rPr>
            <w:fldChar w:fldCharType="end"/>
          </w:r>
        </w:sdtContent>
      </w:sdt>
      <w:r w:rsidR="00B261E9">
        <w:rPr>
          <w:rFonts w:ascii="Times New Roman" w:hAnsi="Times New Roman" w:cs="Times New Roman"/>
        </w:rPr>
        <w:t>.</w:t>
      </w:r>
    </w:p>
    <w:p w14:paraId="3A42899F" w14:textId="2E6BE679" w:rsidR="00653453" w:rsidRDefault="009E6E47" w:rsidP="00BF6A8B">
      <w:pPr>
        <w:pStyle w:val="Heading3"/>
      </w:pPr>
      <w:bookmarkStart w:id="66" w:name="_Toc237097630"/>
      <w:r>
        <w:t>4.3.3 Artificial Intelligence Model Layer</w:t>
      </w:r>
      <w:bookmarkEnd w:id="66"/>
    </w:p>
    <w:p w14:paraId="1A71CE6D" w14:textId="4542079A" w:rsidR="00AA603E" w:rsidRDefault="00F72139" w:rsidP="002E30E8">
      <w:pPr>
        <w:rPr>
          <w:rFonts w:ascii="Times New Roman" w:hAnsi="Times New Roman" w:cs="Times New Roman"/>
        </w:rPr>
      </w:pPr>
      <w:r>
        <w:rPr>
          <w:rFonts w:ascii="Times New Roman" w:hAnsi="Times New Roman" w:cs="Times New Roman"/>
        </w:rPr>
        <w:t xml:space="preserve">The model layer contains two </w:t>
      </w:r>
      <w:r w:rsidR="00DA6BF9">
        <w:rPr>
          <w:rFonts w:ascii="Times New Roman" w:hAnsi="Times New Roman" w:cs="Times New Roman"/>
        </w:rPr>
        <w:t>prediction approaches:</w:t>
      </w:r>
    </w:p>
    <w:p w14:paraId="24E72E83" w14:textId="727863CC" w:rsidR="00DA6BF9" w:rsidRDefault="004C2F61" w:rsidP="002E30E8">
      <w:pPr>
        <w:rPr>
          <w:rFonts w:ascii="Times New Roman" w:hAnsi="Times New Roman" w:cs="Times New Roman"/>
        </w:rPr>
      </w:pPr>
      <w:r>
        <w:rPr>
          <w:rFonts w:ascii="Times New Roman" w:hAnsi="Times New Roman" w:cs="Times New Roman"/>
        </w:rPr>
        <w:t>The Random Forest</w:t>
      </w:r>
    </w:p>
    <w:p w14:paraId="127A60F2" w14:textId="484C7B35" w:rsidR="00046E8B" w:rsidRDefault="0049378E" w:rsidP="002E30E8">
      <w:pPr>
        <w:rPr>
          <w:rFonts w:ascii="Times New Roman" w:hAnsi="Times New Roman" w:cs="Times New Roman"/>
        </w:rPr>
      </w:pPr>
      <w:r>
        <w:rPr>
          <w:rFonts w:ascii="Times New Roman" w:hAnsi="Times New Roman" w:cs="Times New Roman"/>
        </w:rPr>
        <w:t>This layer</w:t>
      </w:r>
      <w:r w:rsidR="00046E8B" w:rsidRPr="00046E8B">
        <w:rPr>
          <w:rFonts w:ascii="Times New Roman" w:hAnsi="Times New Roman" w:cs="Times New Roman"/>
        </w:rPr>
        <w:t xml:space="preserve"> is used as a supervised </w:t>
      </w:r>
      <w:r>
        <w:rPr>
          <w:rFonts w:ascii="Times New Roman" w:hAnsi="Times New Roman" w:cs="Times New Roman"/>
        </w:rPr>
        <w:t>ML</w:t>
      </w:r>
      <w:r w:rsidR="00046E8B" w:rsidRPr="00046E8B">
        <w:rPr>
          <w:rFonts w:ascii="Times New Roman" w:hAnsi="Times New Roman" w:cs="Times New Roman"/>
        </w:rPr>
        <w:t xml:space="preserve"> classifier. It analyses the most recent set of technical indicator values and predicts one of two classes</w:t>
      </w:r>
      <w:r w:rsidR="000475DC">
        <w:rPr>
          <w:rFonts w:ascii="Times New Roman" w:hAnsi="Times New Roman" w:cs="Times New Roman"/>
        </w:rPr>
        <w:t>:</w:t>
      </w:r>
      <w:r w:rsidR="00EE3AEA">
        <w:rPr>
          <w:rFonts w:ascii="Times New Roman" w:hAnsi="Times New Roman" w:cs="Times New Roman"/>
        </w:rPr>
        <w:t xml:space="preserve"> </w:t>
      </w:r>
      <w:r w:rsidR="00C03727">
        <w:rPr>
          <w:rFonts w:ascii="Times New Roman" w:hAnsi="Times New Roman" w:cs="Times New Roman"/>
        </w:rPr>
        <w:t>sell and buy – 0 = SELL and</w:t>
      </w:r>
      <w:r w:rsidR="0052407E">
        <w:rPr>
          <w:rFonts w:ascii="Times New Roman" w:hAnsi="Times New Roman" w:cs="Times New Roman"/>
        </w:rPr>
        <w:t xml:space="preserve"> 1 = BUY</w:t>
      </w:r>
      <w:sdt>
        <w:sdtPr>
          <w:rPr>
            <w:rFonts w:ascii="Times New Roman" w:hAnsi="Times New Roman" w:cs="Times New Roman"/>
          </w:rPr>
          <w:id w:val="628816906"/>
          <w:citation/>
        </w:sdtPr>
        <w:sdtEndPr/>
        <w:sdtContent>
          <w:r w:rsidR="00665733">
            <w:rPr>
              <w:rFonts w:ascii="Times New Roman" w:hAnsi="Times New Roman" w:cs="Times New Roman"/>
            </w:rPr>
            <w:fldChar w:fldCharType="begin"/>
          </w:r>
          <w:r w:rsidR="00665733">
            <w:rPr>
              <w:rFonts w:ascii="Times New Roman" w:hAnsi="Times New Roman" w:cs="Times New Roman"/>
            </w:rPr>
            <w:instrText xml:space="preserve"> CITATION YPL26 \l 2057 </w:instrText>
          </w:r>
          <w:r w:rsidR="00665733">
            <w:rPr>
              <w:rFonts w:ascii="Times New Roman" w:hAnsi="Times New Roman" w:cs="Times New Roman"/>
            </w:rPr>
            <w:fldChar w:fldCharType="separate"/>
          </w:r>
          <w:r w:rsidR="00665733">
            <w:rPr>
              <w:rFonts w:ascii="Times New Roman" w:hAnsi="Times New Roman" w:cs="Times New Roman"/>
              <w:noProof/>
            </w:rPr>
            <w:t xml:space="preserve"> </w:t>
          </w:r>
          <w:r w:rsidR="00665733" w:rsidRPr="00665733">
            <w:rPr>
              <w:rFonts w:ascii="Times New Roman" w:hAnsi="Times New Roman" w:cs="Times New Roman"/>
              <w:noProof/>
            </w:rPr>
            <w:t>[29]</w:t>
          </w:r>
          <w:r w:rsidR="00665733">
            <w:rPr>
              <w:rFonts w:ascii="Times New Roman" w:hAnsi="Times New Roman" w:cs="Times New Roman"/>
            </w:rPr>
            <w:fldChar w:fldCharType="end"/>
          </w:r>
        </w:sdtContent>
      </w:sdt>
      <w:r w:rsidR="0052407E">
        <w:rPr>
          <w:rFonts w:ascii="Times New Roman" w:hAnsi="Times New Roman" w:cs="Times New Roman"/>
        </w:rPr>
        <w:t>.</w:t>
      </w:r>
    </w:p>
    <w:p w14:paraId="7CA993DB" w14:textId="74F35060" w:rsidR="008E7A62" w:rsidRDefault="008E7576" w:rsidP="002E30E8">
      <w:pPr>
        <w:rPr>
          <w:rFonts w:ascii="Times New Roman" w:hAnsi="Times New Roman" w:cs="Times New Roman"/>
        </w:rPr>
      </w:pPr>
      <w:r w:rsidRPr="008E7576">
        <w:rPr>
          <w:rFonts w:ascii="Times New Roman" w:hAnsi="Times New Roman" w:cs="Times New Roman"/>
        </w:rPr>
        <w:t xml:space="preserve">It produces a class probability that is displayed </w:t>
      </w:r>
      <w:r w:rsidR="009B67E3">
        <w:rPr>
          <w:rFonts w:ascii="Times New Roman" w:hAnsi="Times New Roman" w:cs="Times New Roman"/>
        </w:rPr>
        <w:t xml:space="preserve">as a </w:t>
      </w:r>
      <w:r w:rsidRPr="008E7576">
        <w:rPr>
          <w:rFonts w:ascii="Times New Roman" w:hAnsi="Times New Roman" w:cs="Times New Roman"/>
        </w:rPr>
        <w:t>confidence level</w:t>
      </w:r>
      <w:r>
        <w:rPr>
          <w:rFonts w:ascii="Times New Roman" w:hAnsi="Times New Roman" w:cs="Times New Roman"/>
        </w:rPr>
        <w:t xml:space="preserve"> of </w:t>
      </w:r>
      <w:r w:rsidR="00945ABB">
        <w:rPr>
          <w:rFonts w:ascii="Times New Roman" w:hAnsi="Times New Roman" w:cs="Times New Roman"/>
        </w:rPr>
        <w:t>71.7 per cent</w:t>
      </w:r>
      <w:r w:rsidR="00F27ACB">
        <w:rPr>
          <w:rFonts w:ascii="Times New Roman" w:hAnsi="Times New Roman" w:cs="Times New Roman"/>
        </w:rPr>
        <w:t xml:space="preserve"> for sell</w:t>
      </w:r>
      <w:r w:rsidR="0013061A">
        <w:rPr>
          <w:rFonts w:ascii="Times New Roman" w:hAnsi="Times New Roman" w:cs="Times New Roman"/>
        </w:rPr>
        <w:t xml:space="preserve">. </w:t>
      </w:r>
      <w:r w:rsidR="00517E25" w:rsidRPr="00517E25">
        <w:rPr>
          <w:rFonts w:ascii="Times New Roman" w:hAnsi="Times New Roman" w:cs="Times New Roman"/>
        </w:rPr>
        <w:t>Th</w:t>
      </w:r>
      <w:r w:rsidR="00517E25">
        <w:rPr>
          <w:rFonts w:ascii="Times New Roman" w:hAnsi="Times New Roman" w:cs="Times New Roman"/>
        </w:rPr>
        <w:t xml:space="preserve">is </w:t>
      </w:r>
      <w:r w:rsidR="00517E25" w:rsidRPr="00517E25">
        <w:rPr>
          <w:rFonts w:ascii="Times New Roman" w:hAnsi="Times New Roman" w:cs="Times New Roman"/>
        </w:rPr>
        <w:t>71.7% value represents the model’s probability for its selected class. It does not represent the overall accuracy</w:t>
      </w:r>
      <w:sdt>
        <w:sdtPr>
          <w:rPr>
            <w:rFonts w:ascii="Times New Roman" w:hAnsi="Times New Roman" w:cs="Times New Roman"/>
          </w:rPr>
          <w:id w:val="1328948285"/>
          <w:citation/>
        </w:sdtPr>
        <w:sdtEndPr/>
        <w:sdtContent>
          <w:r w:rsidR="00665733">
            <w:rPr>
              <w:rFonts w:ascii="Times New Roman" w:hAnsi="Times New Roman" w:cs="Times New Roman"/>
            </w:rPr>
            <w:fldChar w:fldCharType="begin"/>
          </w:r>
          <w:r w:rsidR="00665733">
            <w:rPr>
              <w:rFonts w:ascii="Times New Roman" w:hAnsi="Times New Roman" w:cs="Times New Roman"/>
            </w:rPr>
            <w:instrText xml:space="preserve"> CITATION YPL26 \l 2057 </w:instrText>
          </w:r>
          <w:r w:rsidR="00665733">
            <w:rPr>
              <w:rFonts w:ascii="Times New Roman" w:hAnsi="Times New Roman" w:cs="Times New Roman"/>
            </w:rPr>
            <w:fldChar w:fldCharType="separate"/>
          </w:r>
          <w:r w:rsidR="00665733">
            <w:rPr>
              <w:rFonts w:ascii="Times New Roman" w:hAnsi="Times New Roman" w:cs="Times New Roman"/>
              <w:noProof/>
            </w:rPr>
            <w:t xml:space="preserve"> </w:t>
          </w:r>
          <w:r w:rsidR="00665733" w:rsidRPr="00665733">
            <w:rPr>
              <w:rFonts w:ascii="Times New Roman" w:hAnsi="Times New Roman" w:cs="Times New Roman"/>
              <w:noProof/>
            </w:rPr>
            <w:t>[29]</w:t>
          </w:r>
          <w:r w:rsidR="00665733">
            <w:rPr>
              <w:rFonts w:ascii="Times New Roman" w:hAnsi="Times New Roman" w:cs="Times New Roman"/>
            </w:rPr>
            <w:fldChar w:fldCharType="end"/>
          </w:r>
        </w:sdtContent>
      </w:sdt>
      <w:r w:rsidR="00EA7F4D">
        <w:rPr>
          <w:rFonts w:ascii="Times New Roman" w:hAnsi="Times New Roman" w:cs="Times New Roman"/>
        </w:rPr>
        <w:t>.</w:t>
      </w:r>
    </w:p>
    <w:p w14:paraId="7B4C55E9" w14:textId="6500A8F1" w:rsidR="00EA7F4D" w:rsidRDefault="003015DB" w:rsidP="002E30E8">
      <w:pPr>
        <w:rPr>
          <w:rFonts w:ascii="Times New Roman" w:hAnsi="Times New Roman" w:cs="Times New Roman"/>
        </w:rPr>
      </w:pPr>
      <w:r>
        <w:rPr>
          <w:rFonts w:ascii="Times New Roman" w:hAnsi="Times New Roman" w:cs="Times New Roman"/>
        </w:rPr>
        <w:t xml:space="preserve">LSTM </w:t>
      </w:r>
      <w:r w:rsidR="009504CF">
        <w:rPr>
          <w:rFonts w:ascii="Times New Roman" w:hAnsi="Times New Roman" w:cs="Times New Roman"/>
        </w:rPr>
        <w:t>Neural Network</w:t>
      </w:r>
    </w:p>
    <w:p w14:paraId="20F3F02C" w14:textId="7F1B14C6" w:rsidR="00703809" w:rsidRDefault="00841F6C" w:rsidP="002E30E8">
      <w:pPr>
        <w:rPr>
          <w:rFonts w:ascii="Times New Roman" w:hAnsi="Times New Roman" w:cs="Times New Roman"/>
        </w:rPr>
      </w:pPr>
      <w:r w:rsidRPr="00841F6C">
        <w:rPr>
          <w:rFonts w:ascii="Times New Roman" w:hAnsi="Times New Roman" w:cs="Times New Roman"/>
        </w:rPr>
        <w:t>The LSTM model is designed for sequential financial data. Unlike Random Forest, which examines one feature row at a time, LSTM analyses a sequence of previous observations</w:t>
      </w:r>
      <w:r w:rsidR="003B5676">
        <w:rPr>
          <w:rFonts w:ascii="Times New Roman" w:hAnsi="Times New Roman" w:cs="Times New Roman"/>
        </w:rPr>
        <w:t xml:space="preserve">. </w:t>
      </w:r>
      <w:r w:rsidR="006B605E">
        <w:rPr>
          <w:rFonts w:ascii="Times New Roman" w:hAnsi="Times New Roman" w:cs="Times New Roman"/>
        </w:rPr>
        <w:t>The process includes selecting the required input features, arranging</w:t>
      </w:r>
      <w:r w:rsidR="00273CF4">
        <w:rPr>
          <w:rFonts w:ascii="Times New Roman" w:hAnsi="Times New Roman" w:cs="Times New Roman"/>
        </w:rPr>
        <w:t xml:space="preserve"> </w:t>
      </w:r>
      <w:r w:rsidR="001408E9">
        <w:rPr>
          <w:rFonts w:ascii="Times New Roman" w:hAnsi="Times New Roman" w:cs="Times New Roman"/>
        </w:rPr>
        <w:t>observations</w:t>
      </w:r>
      <w:r w:rsidR="00273CF4">
        <w:rPr>
          <w:rFonts w:ascii="Times New Roman" w:hAnsi="Times New Roman" w:cs="Times New Roman"/>
        </w:rPr>
        <w:t xml:space="preserve"> in chronological order, </w:t>
      </w:r>
      <w:r w:rsidR="003F14B5">
        <w:rPr>
          <w:rFonts w:ascii="Times New Roman" w:hAnsi="Times New Roman" w:cs="Times New Roman"/>
        </w:rPr>
        <w:t>selecting the most recent sequence, applying the saved scaler</w:t>
      </w:r>
      <w:r w:rsidR="001408E9">
        <w:rPr>
          <w:rFonts w:ascii="Times New Roman" w:hAnsi="Times New Roman" w:cs="Times New Roman"/>
        </w:rPr>
        <w:t xml:space="preserve">, </w:t>
      </w:r>
      <w:r w:rsidR="008B4D9C">
        <w:rPr>
          <w:rFonts w:ascii="Times New Roman" w:hAnsi="Times New Roman" w:cs="Times New Roman"/>
        </w:rPr>
        <w:t>passing the sequence to the t</w:t>
      </w:r>
      <w:r w:rsidR="00CE13A3">
        <w:rPr>
          <w:rFonts w:ascii="Times New Roman" w:hAnsi="Times New Roman" w:cs="Times New Roman"/>
        </w:rPr>
        <w:t>rained neural network, reshaping the sequence into the model</w:t>
      </w:r>
      <w:r w:rsidR="00193697">
        <w:rPr>
          <w:rFonts w:ascii="Times New Roman" w:hAnsi="Times New Roman" w:cs="Times New Roman"/>
        </w:rPr>
        <w:t xml:space="preserve">’s required </w:t>
      </w:r>
      <w:r w:rsidR="000C326D">
        <w:rPr>
          <w:rFonts w:ascii="Times New Roman" w:hAnsi="Times New Roman" w:cs="Times New Roman"/>
        </w:rPr>
        <w:t>three-dimensional</w:t>
      </w:r>
      <w:r w:rsidR="00193697">
        <w:rPr>
          <w:rFonts w:ascii="Times New Roman" w:hAnsi="Times New Roman" w:cs="Times New Roman"/>
        </w:rPr>
        <w:t xml:space="preserve"> format and converting the probability into BUY or </w:t>
      </w:r>
      <w:r w:rsidR="000C326D">
        <w:rPr>
          <w:rFonts w:ascii="Times New Roman" w:hAnsi="Times New Roman" w:cs="Times New Roman"/>
        </w:rPr>
        <w:t>SELL recommendations</w:t>
      </w:r>
      <w:sdt>
        <w:sdtPr>
          <w:rPr>
            <w:rFonts w:ascii="Times New Roman" w:hAnsi="Times New Roman" w:cs="Times New Roman"/>
          </w:rPr>
          <w:id w:val="1009252379"/>
          <w:citation/>
        </w:sdtPr>
        <w:sdtEndPr/>
        <w:sdtContent>
          <w:r w:rsidR="00AF3911">
            <w:rPr>
              <w:rFonts w:ascii="Times New Roman" w:hAnsi="Times New Roman" w:cs="Times New Roman"/>
            </w:rPr>
            <w:fldChar w:fldCharType="begin"/>
          </w:r>
          <w:r w:rsidR="00AF3911">
            <w:rPr>
              <w:rFonts w:ascii="Times New Roman" w:hAnsi="Times New Roman" w:cs="Times New Roman"/>
            </w:rPr>
            <w:instrText xml:space="preserve"> CITATION LKo26 \l 2057 </w:instrText>
          </w:r>
          <w:r w:rsidR="00AF3911">
            <w:rPr>
              <w:rFonts w:ascii="Times New Roman" w:hAnsi="Times New Roman" w:cs="Times New Roman"/>
            </w:rPr>
            <w:fldChar w:fldCharType="separate"/>
          </w:r>
          <w:r w:rsidR="00AF3911">
            <w:rPr>
              <w:rFonts w:ascii="Times New Roman" w:hAnsi="Times New Roman" w:cs="Times New Roman"/>
              <w:noProof/>
            </w:rPr>
            <w:t xml:space="preserve"> </w:t>
          </w:r>
          <w:r w:rsidR="00AF3911" w:rsidRPr="00AF3911">
            <w:rPr>
              <w:rFonts w:ascii="Times New Roman" w:hAnsi="Times New Roman" w:cs="Times New Roman"/>
              <w:noProof/>
            </w:rPr>
            <w:t>[30]</w:t>
          </w:r>
          <w:r w:rsidR="00AF3911">
            <w:rPr>
              <w:rFonts w:ascii="Times New Roman" w:hAnsi="Times New Roman" w:cs="Times New Roman"/>
            </w:rPr>
            <w:fldChar w:fldCharType="end"/>
          </w:r>
        </w:sdtContent>
      </w:sdt>
      <w:r w:rsidR="000C326D">
        <w:rPr>
          <w:rFonts w:ascii="Times New Roman" w:hAnsi="Times New Roman" w:cs="Times New Roman"/>
        </w:rPr>
        <w:t>.</w:t>
      </w:r>
    </w:p>
    <w:p w14:paraId="5B227FF9" w14:textId="08020066" w:rsidR="00B767EC" w:rsidRDefault="0094693B" w:rsidP="002E30E8">
      <w:pPr>
        <w:rPr>
          <w:rFonts w:ascii="Times New Roman" w:hAnsi="Times New Roman" w:cs="Times New Roman"/>
        </w:rPr>
      </w:pPr>
      <w:r>
        <w:rPr>
          <w:rFonts w:ascii="Times New Roman" w:hAnsi="Times New Roman" w:cs="Times New Roman"/>
        </w:rPr>
        <w:t xml:space="preserve">The LSTM </w:t>
      </w:r>
      <w:r w:rsidR="00B76ACB">
        <w:rPr>
          <w:rFonts w:ascii="Times New Roman" w:hAnsi="Times New Roman" w:cs="Times New Roman"/>
        </w:rPr>
        <w:t>results</w:t>
      </w:r>
      <w:r>
        <w:rPr>
          <w:rFonts w:ascii="Times New Roman" w:hAnsi="Times New Roman" w:cs="Times New Roman"/>
        </w:rPr>
        <w:t xml:space="preserve"> </w:t>
      </w:r>
      <w:r w:rsidR="00765D18">
        <w:rPr>
          <w:rFonts w:ascii="Times New Roman" w:hAnsi="Times New Roman" w:cs="Times New Roman"/>
        </w:rPr>
        <w:t>from the prototype a</w:t>
      </w:r>
      <w:r w:rsidR="00B76ACB">
        <w:rPr>
          <w:rFonts w:ascii="Times New Roman" w:hAnsi="Times New Roman" w:cs="Times New Roman"/>
        </w:rPr>
        <w:t>re:</w:t>
      </w:r>
    </w:p>
    <w:p w14:paraId="5C42D59B" w14:textId="0F425522" w:rsidR="00B76ACB" w:rsidRDefault="000755C7" w:rsidP="002E30E8">
      <w:pPr>
        <w:rPr>
          <w:rFonts w:ascii="Times New Roman" w:hAnsi="Times New Roman" w:cs="Times New Roman"/>
        </w:rPr>
      </w:pPr>
      <w:r>
        <w:rPr>
          <w:rFonts w:ascii="Times New Roman" w:hAnsi="Times New Roman" w:cs="Times New Roman"/>
        </w:rPr>
        <w:t>Prediction: SELL</w:t>
      </w:r>
    </w:p>
    <w:p w14:paraId="5D755371" w14:textId="1E0139F4" w:rsidR="0046297D" w:rsidRDefault="0046297D" w:rsidP="002E30E8">
      <w:pPr>
        <w:rPr>
          <w:rFonts w:ascii="Times New Roman" w:hAnsi="Times New Roman" w:cs="Times New Roman"/>
        </w:rPr>
      </w:pPr>
      <w:r>
        <w:rPr>
          <w:rFonts w:ascii="Times New Roman" w:hAnsi="Times New Roman" w:cs="Times New Roman"/>
        </w:rPr>
        <w:t xml:space="preserve">Confidence level: </w:t>
      </w:r>
      <w:r w:rsidR="007E4421">
        <w:rPr>
          <w:rFonts w:ascii="Times New Roman" w:hAnsi="Times New Roman" w:cs="Times New Roman"/>
        </w:rPr>
        <w:t>approximately</w:t>
      </w:r>
      <w:r>
        <w:rPr>
          <w:rFonts w:ascii="Times New Roman" w:hAnsi="Times New Roman" w:cs="Times New Roman"/>
        </w:rPr>
        <w:t xml:space="preserve"> </w:t>
      </w:r>
      <w:r w:rsidR="007E4421">
        <w:rPr>
          <w:rFonts w:ascii="Times New Roman" w:hAnsi="Times New Roman" w:cs="Times New Roman"/>
        </w:rPr>
        <w:t>51.3 per cent.</w:t>
      </w:r>
    </w:p>
    <w:p w14:paraId="116DEF30" w14:textId="7CD052B8" w:rsidR="00981C50" w:rsidRDefault="000414A7" w:rsidP="002E30E8">
      <w:pPr>
        <w:rPr>
          <w:rFonts w:ascii="Times New Roman" w:hAnsi="Times New Roman" w:cs="Times New Roman"/>
        </w:rPr>
      </w:pPr>
      <w:r w:rsidRPr="000414A7">
        <w:rPr>
          <w:rFonts w:ascii="Times New Roman" w:hAnsi="Times New Roman" w:cs="Times New Roman"/>
        </w:rPr>
        <w:t>This indicates that the model slightly favoured a downward or non-buy market direction</w:t>
      </w:r>
      <w:sdt>
        <w:sdtPr>
          <w:rPr>
            <w:rFonts w:ascii="Times New Roman" w:hAnsi="Times New Roman" w:cs="Times New Roman"/>
          </w:rPr>
          <w:id w:val="-2021303633"/>
          <w:citation/>
        </w:sdtPr>
        <w:sdtEndPr/>
        <w:sdtContent>
          <w:r w:rsidR="00400AEC">
            <w:rPr>
              <w:rFonts w:ascii="Times New Roman" w:hAnsi="Times New Roman" w:cs="Times New Roman"/>
            </w:rPr>
            <w:fldChar w:fldCharType="begin"/>
          </w:r>
          <w:r w:rsidR="00400AEC">
            <w:rPr>
              <w:rFonts w:ascii="Times New Roman" w:hAnsi="Times New Roman" w:cs="Times New Roman"/>
            </w:rPr>
            <w:instrText xml:space="preserve"> CITATION LKo26 \l 2057 </w:instrText>
          </w:r>
          <w:r w:rsidR="00400AEC">
            <w:rPr>
              <w:rFonts w:ascii="Times New Roman" w:hAnsi="Times New Roman" w:cs="Times New Roman"/>
            </w:rPr>
            <w:fldChar w:fldCharType="separate"/>
          </w:r>
          <w:r w:rsidR="00400AEC">
            <w:rPr>
              <w:rFonts w:ascii="Times New Roman" w:hAnsi="Times New Roman" w:cs="Times New Roman"/>
              <w:noProof/>
            </w:rPr>
            <w:t xml:space="preserve"> </w:t>
          </w:r>
          <w:r w:rsidR="00400AEC" w:rsidRPr="00400AEC">
            <w:rPr>
              <w:rFonts w:ascii="Times New Roman" w:hAnsi="Times New Roman" w:cs="Times New Roman"/>
              <w:noProof/>
            </w:rPr>
            <w:t>[30]</w:t>
          </w:r>
          <w:r w:rsidR="00400AEC">
            <w:rPr>
              <w:rFonts w:ascii="Times New Roman" w:hAnsi="Times New Roman" w:cs="Times New Roman"/>
            </w:rPr>
            <w:fldChar w:fldCharType="end"/>
          </w:r>
        </w:sdtContent>
      </w:sdt>
      <w:r w:rsidRPr="000414A7">
        <w:rPr>
          <w:rFonts w:ascii="Times New Roman" w:hAnsi="Times New Roman" w:cs="Times New Roman"/>
        </w:rPr>
        <w:t>.</w:t>
      </w:r>
    </w:p>
    <w:p w14:paraId="7011B2FE" w14:textId="706F31BB" w:rsidR="00C53E86" w:rsidRDefault="00C53E86" w:rsidP="00B31679">
      <w:pPr>
        <w:pStyle w:val="Heading3"/>
      </w:pPr>
      <w:bookmarkStart w:id="67" w:name="_Toc237097631"/>
      <w:r>
        <w:t xml:space="preserve">4.3.4 </w:t>
      </w:r>
      <w:r w:rsidR="00DA1EDC">
        <w:t>Application Logic Layer</w:t>
      </w:r>
      <w:bookmarkEnd w:id="67"/>
    </w:p>
    <w:p w14:paraId="7D4C37FA" w14:textId="14322AAF" w:rsidR="00DA1EDC" w:rsidRDefault="005E6A88" w:rsidP="002E30E8">
      <w:pPr>
        <w:rPr>
          <w:rFonts w:ascii="Times New Roman" w:hAnsi="Times New Roman" w:cs="Times New Roman"/>
        </w:rPr>
      </w:pPr>
      <w:r>
        <w:rPr>
          <w:rFonts w:ascii="Times New Roman" w:hAnsi="Times New Roman" w:cs="Times New Roman"/>
        </w:rPr>
        <w:t>This is the layer that connects to the dashboard</w:t>
      </w:r>
      <w:r w:rsidR="00AA43DE">
        <w:rPr>
          <w:rFonts w:ascii="Times New Roman" w:hAnsi="Times New Roman" w:cs="Times New Roman"/>
        </w:rPr>
        <w:t>. The functions are:</w:t>
      </w:r>
    </w:p>
    <w:p w14:paraId="5A8A2909" w14:textId="77AF4DD7" w:rsidR="00F51300" w:rsidRPr="00BE0D93" w:rsidRDefault="00F51300" w:rsidP="00BE0D93">
      <w:pPr>
        <w:pStyle w:val="ListParagraph"/>
        <w:numPr>
          <w:ilvl w:val="0"/>
          <w:numId w:val="14"/>
        </w:numPr>
        <w:rPr>
          <w:rFonts w:ascii="Times New Roman" w:hAnsi="Times New Roman" w:cs="Times New Roman"/>
        </w:rPr>
      </w:pPr>
      <w:r w:rsidRPr="00BE0D93">
        <w:rPr>
          <w:rFonts w:ascii="Times New Roman" w:hAnsi="Times New Roman" w:cs="Times New Roman"/>
        </w:rPr>
        <w:t xml:space="preserve">receiving the model selected by the user; </w:t>
      </w:r>
    </w:p>
    <w:p w14:paraId="0155211B" w14:textId="5E1AEF15" w:rsidR="00F51300" w:rsidRPr="00BE0D93" w:rsidRDefault="00F51300" w:rsidP="00BE0D93">
      <w:pPr>
        <w:pStyle w:val="ListParagraph"/>
        <w:numPr>
          <w:ilvl w:val="0"/>
          <w:numId w:val="14"/>
        </w:numPr>
        <w:rPr>
          <w:rFonts w:ascii="Times New Roman" w:hAnsi="Times New Roman" w:cs="Times New Roman"/>
        </w:rPr>
      </w:pPr>
      <w:r w:rsidRPr="00BE0D93">
        <w:rPr>
          <w:rFonts w:ascii="Times New Roman" w:hAnsi="Times New Roman" w:cs="Times New Roman"/>
        </w:rPr>
        <w:t xml:space="preserve">calling the correct prediction function; </w:t>
      </w:r>
    </w:p>
    <w:p w14:paraId="39E3AC53" w14:textId="4B9652AF" w:rsidR="00F51300" w:rsidRPr="00BE0D93" w:rsidRDefault="00F51300" w:rsidP="00BE0D93">
      <w:pPr>
        <w:pStyle w:val="ListParagraph"/>
        <w:numPr>
          <w:ilvl w:val="0"/>
          <w:numId w:val="14"/>
        </w:numPr>
        <w:rPr>
          <w:rFonts w:ascii="Times New Roman" w:hAnsi="Times New Roman" w:cs="Times New Roman"/>
        </w:rPr>
      </w:pPr>
      <w:r w:rsidRPr="00BE0D93">
        <w:rPr>
          <w:rFonts w:ascii="Times New Roman" w:hAnsi="Times New Roman" w:cs="Times New Roman"/>
        </w:rPr>
        <w:t>loading the saved model</w:t>
      </w:r>
      <w:sdt>
        <w:sdtPr>
          <w:rPr>
            <w:rFonts w:ascii="Times New Roman" w:hAnsi="Times New Roman" w:cs="Times New Roman"/>
          </w:rPr>
          <w:id w:val="1882121847"/>
          <w:citation/>
        </w:sdtPr>
        <w:sdtEndPr/>
        <w:sdtContent>
          <w:r w:rsidR="001B72EB">
            <w:rPr>
              <w:rFonts w:ascii="Times New Roman" w:hAnsi="Times New Roman" w:cs="Times New Roman"/>
            </w:rPr>
            <w:fldChar w:fldCharType="begin"/>
          </w:r>
          <w:r w:rsidR="001B72EB">
            <w:rPr>
              <w:rFonts w:ascii="Times New Roman" w:hAnsi="Times New Roman" w:cs="Times New Roman"/>
            </w:rPr>
            <w:instrText xml:space="preserve"> CITATION LKo26 \l 2057 </w:instrText>
          </w:r>
          <w:r w:rsidR="001B72EB">
            <w:rPr>
              <w:rFonts w:ascii="Times New Roman" w:hAnsi="Times New Roman" w:cs="Times New Roman"/>
            </w:rPr>
            <w:fldChar w:fldCharType="separate"/>
          </w:r>
          <w:r w:rsidR="001B72EB">
            <w:rPr>
              <w:rFonts w:ascii="Times New Roman" w:hAnsi="Times New Roman" w:cs="Times New Roman"/>
              <w:noProof/>
            </w:rPr>
            <w:t xml:space="preserve"> </w:t>
          </w:r>
          <w:r w:rsidR="001B72EB" w:rsidRPr="001B72EB">
            <w:rPr>
              <w:rFonts w:ascii="Times New Roman" w:hAnsi="Times New Roman" w:cs="Times New Roman"/>
              <w:noProof/>
            </w:rPr>
            <w:t>[30]</w:t>
          </w:r>
          <w:r w:rsidR="001B72EB">
            <w:rPr>
              <w:rFonts w:ascii="Times New Roman" w:hAnsi="Times New Roman" w:cs="Times New Roman"/>
            </w:rPr>
            <w:fldChar w:fldCharType="end"/>
          </w:r>
        </w:sdtContent>
      </w:sdt>
      <w:r w:rsidRPr="00BE0D93">
        <w:rPr>
          <w:rFonts w:ascii="Times New Roman" w:hAnsi="Times New Roman" w:cs="Times New Roman"/>
        </w:rPr>
        <w:t xml:space="preserve">; </w:t>
      </w:r>
    </w:p>
    <w:p w14:paraId="6E56C9BD" w14:textId="0B2566EE" w:rsidR="00F51300" w:rsidRPr="00BE0D93" w:rsidRDefault="00F51300" w:rsidP="00BE0D93">
      <w:pPr>
        <w:pStyle w:val="ListParagraph"/>
        <w:numPr>
          <w:ilvl w:val="0"/>
          <w:numId w:val="14"/>
        </w:numPr>
        <w:rPr>
          <w:rFonts w:ascii="Times New Roman" w:hAnsi="Times New Roman" w:cs="Times New Roman"/>
        </w:rPr>
      </w:pPr>
      <w:r w:rsidRPr="00BE0D93">
        <w:rPr>
          <w:rFonts w:ascii="Times New Roman" w:hAnsi="Times New Roman" w:cs="Times New Roman"/>
        </w:rPr>
        <w:t xml:space="preserve">preparing the latest input data; </w:t>
      </w:r>
    </w:p>
    <w:p w14:paraId="128637F2" w14:textId="00B3DCF3" w:rsidR="00F51300" w:rsidRPr="00BE0D93" w:rsidRDefault="00F51300" w:rsidP="00BE0D93">
      <w:pPr>
        <w:pStyle w:val="ListParagraph"/>
        <w:numPr>
          <w:ilvl w:val="0"/>
          <w:numId w:val="14"/>
        </w:numPr>
        <w:rPr>
          <w:rFonts w:ascii="Times New Roman" w:hAnsi="Times New Roman" w:cs="Times New Roman"/>
        </w:rPr>
      </w:pPr>
      <w:r w:rsidRPr="00BE0D93">
        <w:rPr>
          <w:rFonts w:ascii="Times New Roman" w:hAnsi="Times New Roman" w:cs="Times New Roman"/>
        </w:rPr>
        <w:t xml:space="preserve">converting numeric predictions into understandable recommendations; </w:t>
      </w:r>
    </w:p>
    <w:p w14:paraId="421D0220" w14:textId="4416140F" w:rsidR="00F51300" w:rsidRPr="00AC2BF4" w:rsidRDefault="00F51300" w:rsidP="00AC2BF4">
      <w:pPr>
        <w:pStyle w:val="ListParagraph"/>
        <w:numPr>
          <w:ilvl w:val="0"/>
          <w:numId w:val="14"/>
        </w:numPr>
        <w:rPr>
          <w:rFonts w:ascii="Times New Roman" w:hAnsi="Times New Roman" w:cs="Times New Roman"/>
        </w:rPr>
      </w:pPr>
      <w:r w:rsidRPr="00AC2BF4">
        <w:rPr>
          <w:rFonts w:ascii="Times New Roman" w:hAnsi="Times New Roman" w:cs="Times New Roman"/>
        </w:rPr>
        <w:t xml:space="preserve">displaying confidence values; </w:t>
      </w:r>
    </w:p>
    <w:p w14:paraId="6B364E07" w14:textId="1C095154" w:rsidR="00F51300" w:rsidRDefault="00F51300" w:rsidP="00AC2BF4">
      <w:pPr>
        <w:pStyle w:val="ListParagraph"/>
        <w:numPr>
          <w:ilvl w:val="0"/>
          <w:numId w:val="14"/>
        </w:numPr>
        <w:rPr>
          <w:rFonts w:ascii="Times New Roman" w:hAnsi="Times New Roman" w:cs="Times New Roman"/>
        </w:rPr>
      </w:pPr>
      <w:r w:rsidRPr="00AC2BF4">
        <w:rPr>
          <w:rFonts w:ascii="Times New Roman" w:hAnsi="Times New Roman" w:cs="Times New Roman"/>
        </w:rPr>
        <w:t>handling prediction errors</w:t>
      </w:r>
      <w:sdt>
        <w:sdtPr>
          <w:rPr>
            <w:rFonts w:ascii="Times New Roman" w:hAnsi="Times New Roman" w:cs="Times New Roman"/>
          </w:rPr>
          <w:id w:val="2029900475"/>
          <w:citation/>
        </w:sdtPr>
        <w:sdtEndPr/>
        <w:sdtContent>
          <w:r w:rsidR="001B72EB">
            <w:rPr>
              <w:rFonts w:ascii="Times New Roman" w:hAnsi="Times New Roman" w:cs="Times New Roman"/>
            </w:rPr>
            <w:fldChar w:fldCharType="begin"/>
          </w:r>
          <w:r w:rsidR="001B72EB">
            <w:rPr>
              <w:rFonts w:ascii="Times New Roman" w:hAnsi="Times New Roman" w:cs="Times New Roman"/>
            </w:rPr>
            <w:instrText xml:space="preserve"> CITATION LKo26 \l 2057 </w:instrText>
          </w:r>
          <w:r w:rsidR="001B72EB">
            <w:rPr>
              <w:rFonts w:ascii="Times New Roman" w:hAnsi="Times New Roman" w:cs="Times New Roman"/>
            </w:rPr>
            <w:fldChar w:fldCharType="separate"/>
          </w:r>
          <w:r w:rsidR="001B72EB">
            <w:rPr>
              <w:rFonts w:ascii="Times New Roman" w:hAnsi="Times New Roman" w:cs="Times New Roman"/>
              <w:noProof/>
            </w:rPr>
            <w:t xml:space="preserve"> </w:t>
          </w:r>
          <w:r w:rsidR="001B72EB" w:rsidRPr="001B72EB">
            <w:rPr>
              <w:rFonts w:ascii="Times New Roman" w:hAnsi="Times New Roman" w:cs="Times New Roman"/>
              <w:noProof/>
            </w:rPr>
            <w:t>[30]</w:t>
          </w:r>
          <w:r w:rsidR="001B72EB">
            <w:rPr>
              <w:rFonts w:ascii="Times New Roman" w:hAnsi="Times New Roman" w:cs="Times New Roman"/>
            </w:rPr>
            <w:fldChar w:fldCharType="end"/>
          </w:r>
        </w:sdtContent>
      </w:sdt>
      <w:r w:rsidRPr="00AC2BF4">
        <w:rPr>
          <w:rFonts w:ascii="Times New Roman" w:hAnsi="Times New Roman" w:cs="Times New Roman"/>
        </w:rPr>
        <w:t>.</w:t>
      </w:r>
    </w:p>
    <w:p w14:paraId="1E5C2470" w14:textId="77777777" w:rsidR="004D3613" w:rsidRDefault="00214BA2" w:rsidP="00A37ABF">
      <w:pPr>
        <w:rPr>
          <w:rFonts w:ascii="Times New Roman" w:hAnsi="Times New Roman" w:cs="Times New Roman"/>
        </w:rPr>
      </w:pPr>
      <w:r>
        <w:rPr>
          <w:rFonts w:ascii="Times New Roman" w:hAnsi="Times New Roman" w:cs="Times New Roman"/>
        </w:rPr>
        <w:t xml:space="preserve">The two most important </w:t>
      </w:r>
      <w:r w:rsidR="004D3613">
        <w:rPr>
          <w:rFonts w:ascii="Times New Roman" w:hAnsi="Times New Roman" w:cs="Times New Roman"/>
        </w:rPr>
        <w:t>utilities in the system</w:t>
      </w:r>
      <w:r>
        <w:rPr>
          <w:rFonts w:ascii="Times New Roman" w:hAnsi="Times New Roman" w:cs="Times New Roman"/>
        </w:rPr>
        <w:t xml:space="preserve"> are</w:t>
      </w:r>
      <w:r w:rsidR="004D3613">
        <w:rPr>
          <w:rFonts w:ascii="Times New Roman" w:hAnsi="Times New Roman" w:cs="Times New Roman"/>
        </w:rPr>
        <w:t>:</w:t>
      </w:r>
    </w:p>
    <w:p w14:paraId="51FA192E" w14:textId="33BAAFE0" w:rsidR="006A4EB4" w:rsidRDefault="006A4EB4" w:rsidP="00A37ABF">
      <w:pPr>
        <w:rPr>
          <w:rFonts w:ascii="Times New Roman" w:hAnsi="Times New Roman" w:cs="Times New Roman"/>
        </w:rPr>
      </w:pPr>
      <w:r>
        <w:rPr>
          <w:rFonts w:ascii="Times New Roman" w:hAnsi="Times New Roman" w:cs="Times New Roman"/>
        </w:rPr>
        <w:t>Utils/predict.py; and</w:t>
      </w:r>
    </w:p>
    <w:p w14:paraId="5D169E21" w14:textId="7CD6C63A" w:rsidR="006A4EB4" w:rsidRDefault="00222C98" w:rsidP="00A37ABF">
      <w:pPr>
        <w:rPr>
          <w:rFonts w:ascii="Times New Roman" w:hAnsi="Times New Roman" w:cs="Times New Roman"/>
        </w:rPr>
      </w:pPr>
      <w:r>
        <w:rPr>
          <w:rFonts w:ascii="Times New Roman" w:hAnsi="Times New Roman" w:cs="Times New Roman"/>
        </w:rPr>
        <w:t>Utils/predict_lstm.py</w:t>
      </w:r>
      <w:r w:rsidR="00381CE7">
        <w:rPr>
          <w:rFonts w:ascii="Times New Roman" w:hAnsi="Times New Roman" w:cs="Times New Roman"/>
        </w:rPr>
        <w:t>.</w:t>
      </w:r>
    </w:p>
    <w:p w14:paraId="0930E342" w14:textId="24F1825E" w:rsidR="009B6990" w:rsidRDefault="009B6990" w:rsidP="00A37ABF">
      <w:pPr>
        <w:rPr>
          <w:rFonts w:ascii="Times New Roman" w:hAnsi="Times New Roman" w:cs="Times New Roman"/>
        </w:rPr>
      </w:pPr>
      <w:r w:rsidRPr="009B6990">
        <w:rPr>
          <w:rFonts w:ascii="Times New Roman" w:hAnsi="Times New Roman" w:cs="Times New Roman"/>
        </w:rPr>
        <w:lastRenderedPageBreak/>
        <w:t>The first handles Random Forest prediction, while the second handles LSTM prediction</w:t>
      </w:r>
      <w:sdt>
        <w:sdtPr>
          <w:rPr>
            <w:rFonts w:ascii="Times New Roman" w:hAnsi="Times New Roman" w:cs="Times New Roman"/>
          </w:rPr>
          <w:id w:val="1021667490"/>
          <w:citation/>
        </w:sdtPr>
        <w:sdtEndPr/>
        <w:sdtContent>
          <w:r w:rsidR="001B72EB">
            <w:rPr>
              <w:rFonts w:ascii="Times New Roman" w:hAnsi="Times New Roman" w:cs="Times New Roman"/>
            </w:rPr>
            <w:fldChar w:fldCharType="begin"/>
          </w:r>
          <w:r w:rsidR="001B72EB">
            <w:rPr>
              <w:rFonts w:ascii="Times New Roman" w:hAnsi="Times New Roman" w:cs="Times New Roman"/>
            </w:rPr>
            <w:instrText xml:space="preserve"> CITATION LKo26 \l 2057 </w:instrText>
          </w:r>
          <w:r w:rsidR="001B72EB">
            <w:rPr>
              <w:rFonts w:ascii="Times New Roman" w:hAnsi="Times New Roman" w:cs="Times New Roman"/>
            </w:rPr>
            <w:fldChar w:fldCharType="separate"/>
          </w:r>
          <w:r w:rsidR="001B72EB">
            <w:rPr>
              <w:rFonts w:ascii="Times New Roman" w:hAnsi="Times New Roman" w:cs="Times New Roman"/>
              <w:noProof/>
            </w:rPr>
            <w:t xml:space="preserve"> </w:t>
          </w:r>
          <w:r w:rsidR="001B72EB" w:rsidRPr="001B72EB">
            <w:rPr>
              <w:rFonts w:ascii="Times New Roman" w:hAnsi="Times New Roman" w:cs="Times New Roman"/>
              <w:noProof/>
            </w:rPr>
            <w:t>[30]</w:t>
          </w:r>
          <w:r w:rsidR="001B72EB">
            <w:rPr>
              <w:rFonts w:ascii="Times New Roman" w:hAnsi="Times New Roman" w:cs="Times New Roman"/>
            </w:rPr>
            <w:fldChar w:fldCharType="end"/>
          </w:r>
        </w:sdtContent>
      </w:sdt>
      <w:r>
        <w:rPr>
          <w:rFonts w:ascii="Times New Roman" w:hAnsi="Times New Roman" w:cs="Times New Roman"/>
        </w:rPr>
        <w:t>.</w:t>
      </w:r>
    </w:p>
    <w:p w14:paraId="535BB115" w14:textId="6E0D77CC" w:rsidR="009B6990" w:rsidRDefault="00433276" w:rsidP="008C67B4">
      <w:pPr>
        <w:pStyle w:val="Heading3"/>
      </w:pPr>
      <w:bookmarkStart w:id="68" w:name="_Toc237097632"/>
      <w:r>
        <w:t xml:space="preserve">4.3.5 </w:t>
      </w:r>
      <w:r w:rsidR="00743A0E">
        <w:t>Presentation Layer</w:t>
      </w:r>
      <w:bookmarkEnd w:id="68"/>
    </w:p>
    <w:p w14:paraId="2BE3963C" w14:textId="4EA2BC22" w:rsidR="00AF2B77" w:rsidRDefault="00AF2B77" w:rsidP="00A37ABF">
      <w:pPr>
        <w:rPr>
          <w:rFonts w:ascii="Times New Roman" w:hAnsi="Times New Roman" w:cs="Times New Roman"/>
        </w:rPr>
      </w:pPr>
      <w:r w:rsidRPr="00AF2B77">
        <w:rPr>
          <w:rFonts w:ascii="Times New Roman" w:hAnsi="Times New Roman" w:cs="Times New Roman"/>
        </w:rPr>
        <w:t xml:space="preserve">The </w:t>
      </w:r>
      <w:proofErr w:type="spellStart"/>
      <w:r w:rsidRPr="00AF2B77">
        <w:rPr>
          <w:rFonts w:ascii="Times New Roman" w:hAnsi="Times New Roman" w:cs="Times New Roman"/>
        </w:rPr>
        <w:t>Streamlit</w:t>
      </w:r>
      <w:proofErr w:type="spellEnd"/>
      <w:r w:rsidRPr="00AF2B77">
        <w:rPr>
          <w:rFonts w:ascii="Times New Roman" w:hAnsi="Times New Roman" w:cs="Times New Roman"/>
        </w:rPr>
        <w:t xml:space="preserve"> dashboard forms the presentation layer. It allows the user to </w:t>
      </w:r>
      <w:r w:rsidR="007F774B">
        <w:rPr>
          <w:rFonts w:ascii="Times New Roman" w:hAnsi="Times New Roman" w:cs="Times New Roman"/>
        </w:rPr>
        <w:t>interact</w:t>
      </w:r>
      <w:r w:rsidRPr="00AF2B77">
        <w:rPr>
          <w:rFonts w:ascii="Times New Roman" w:hAnsi="Times New Roman" w:cs="Times New Roman"/>
        </w:rPr>
        <w:t xml:space="preserve"> with the system</w:t>
      </w:r>
      <w:r w:rsidR="00504C4D">
        <w:rPr>
          <w:rFonts w:ascii="Times New Roman" w:hAnsi="Times New Roman" w:cs="Times New Roman"/>
        </w:rPr>
        <w:t>’s</w:t>
      </w:r>
      <w:r w:rsidRPr="00AF2B77">
        <w:rPr>
          <w:rFonts w:ascii="Times New Roman" w:hAnsi="Times New Roman" w:cs="Times New Roman"/>
        </w:rPr>
        <w:t xml:space="preserve"> web browser without directly running individual Python scripts.</w:t>
      </w:r>
      <w:r w:rsidR="00ED5E2D">
        <w:rPr>
          <w:rFonts w:ascii="Times New Roman" w:hAnsi="Times New Roman" w:cs="Times New Roman"/>
        </w:rPr>
        <w:t xml:space="preserve"> The dashboard contain</w:t>
      </w:r>
      <w:r w:rsidR="00AB6CB5">
        <w:rPr>
          <w:rFonts w:ascii="Times New Roman" w:hAnsi="Times New Roman" w:cs="Times New Roman"/>
        </w:rPr>
        <w:t xml:space="preserve">s sections </w:t>
      </w:r>
      <w:r w:rsidR="004809AA">
        <w:rPr>
          <w:rFonts w:ascii="Times New Roman" w:hAnsi="Times New Roman" w:cs="Times New Roman"/>
        </w:rPr>
        <w:t xml:space="preserve">such </w:t>
      </w:r>
      <w:r w:rsidR="00AB6CB5">
        <w:rPr>
          <w:rFonts w:ascii="Times New Roman" w:hAnsi="Times New Roman" w:cs="Times New Roman"/>
        </w:rPr>
        <w:t xml:space="preserve">as the market overview, AI prediction, </w:t>
      </w:r>
      <w:r w:rsidR="004168F5">
        <w:rPr>
          <w:rFonts w:ascii="Times New Roman" w:hAnsi="Times New Roman" w:cs="Times New Roman"/>
        </w:rPr>
        <w:t xml:space="preserve">technical </w:t>
      </w:r>
      <w:r w:rsidR="004809AA">
        <w:rPr>
          <w:rFonts w:ascii="Times New Roman" w:hAnsi="Times New Roman" w:cs="Times New Roman"/>
        </w:rPr>
        <w:t>analysis</w:t>
      </w:r>
      <w:r w:rsidR="004168F5">
        <w:rPr>
          <w:rFonts w:ascii="Times New Roman" w:hAnsi="Times New Roman" w:cs="Times New Roman"/>
        </w:rPr>
        <w:t>, model evaluation</w:t>
      </w:r>
      <w:r w:rsidR="00FC7DF4">
        <w:rPr>
          <w:rFonts w:ascii="Times New Roman" w:hAnsi="Times New Roman" w:cs="Times New Roman"/>
        </w:rPr>
        <w:t>, portfolio analysis and Buy-</w:t>
      </w:r>
      <w:r w:rsidR="004809AA">
        <w:rPr>
          <w:rFonts w:ascii="Times New Roman" w:hAnsi="Times New Roman" w:cs="Times New Roman"/>
        </w:rPr>
        <w:t>and-Hold comparison</w:t>
      </w:r>
      <w:sdt>
        <w:sdtPr>
          <w:rPr>
            <w:rFonts w:ascii="Times New Roman" w:hAnsi="Times New Roman" w:cs="Times New Roman"/>
          </w:rPr>
          <w:id w:val="-1829814928"/>
          <w:citation/>
        </w:sdtPr>
        <w:sdtEndPr/>
        <w:sdtContent>
          <w:r w:rsidR="001B72EB">
            <w:rPr>
              <w:rFonts w:ascii="Times New Roman" w:hAnsi="Times New Roman" w:cs="Times New Roman"/>
            </w:rPr>
            <w:fldChar w:fldCharType="begin"/>
          </w:r>
          <w:r w:rsidR="001B72EB">
            <w:rPr>
              <w:rFonts w:ascii="Times New Roman" w:hAnsi="Times New Roman" w:cs="Times New Roman"/>
            </w:rPr>
            <w:instrText xml:space="preserve"> CITATION LKo26 \l 2057 </w:instrText>
          </w:r>
          <w:r w:rsidR="001B72EB">
            <w:rPr>
              <w:rFonts w:ascii="Times New Roman" w:hAnsi="Times New Roman" w:cs="Times New Roman"/>
            </w:rPr>
            <w:fldChar w:fldCharType="separate"/>
          </w:r>
          <w:r w:rsidR="001B72EB">
            <w:rPr>
              <w:rFonts w:ascii="Times New Roman" w:hAnsi="Times New Roman" w:cs="Times New Roman"/>
              <w:noProof/>
            </w:rPr>
            <w:t xml:space="preserve"> </w:t>
          </w:r>
          <w:r w:rsidR="001B72EB" w:rsidRPr="001B72EB">
            <w:rPr>
              <w:rFonts w:ascii="Times New Roman" w:hAnsi="Times New Roman" w:cs="Times New Roman"/>
              <w:noProof/>
            </w:rPr>
            <w:t>[30]</w:t>
          </w:r>
          <w:r w:rsidR="001B72EB">
            <w:rPr>
              <w:rFonts w:ascii="Times New Roman" w:hAnsi="Times New Roman" w:cs="Times New Roman"/>
            </w:rPr>
            <w:fldChar w:fldCharType="end"/>
          </w:r>
        </w:sdtContent>
      </w:sdt>
      <w:r w:rsidR="004809AA">
        <w:rPr>
          <w:rFonts w:ascii="Times New Roman" w:hAnsi="Times New Roman" w:cs="Times New Roman"/>
        </w:rPr>
        <w:t>.</w:t>
      </w:r>
    </w:p>
    <w:p w14:paraId="0DFC78B9" w14:textId="083DC24A" w:rsidR="00030956" w:rsidRDefault="00B90024" w:rsidP="00A37ABF">
      <w:pPr>
        <w:rPr>
          <w:rFonts w:ascii="Times New Roman" w:hAnsi="Times New Roman" w:cs="Times New Roman"/>
        </w:rPr>
      </w:pPr>
      <w:r>
        <w:rPr>
          <w:rFonts w:ascii="Times New Roman" w:hAnsi="Times New Roman" w:cs="Times New Roman"/>
        </w:rPr>
        <w:t xml:space="preserve">The user can select </w:t>
      </w:r>
      <w:r w:rsidR="00D12B13">
        <w:rPr>
          <w:rFonts w:ascii="Times New Roman" w:hAnsi="Times New Roman" w:cs="Times New Roman"/>
        </w:rPr>
        <w:t xml:space="preserve">either the LSTM or Random Forest and view </w:t>
      </w:r>
      <w:r w:rsidR="008F2184">
        <w:rPr>
          <w:rFonts w:ascii="Times New Roman" w:hAnsi="Times New Roman" w:cs="Times New Roman"/>
        </w:rPr>
        <w:t>the corresponding recommendation and confidence scores</w:t>
      </w:r>
      <w:sdt>
        <w:sdtPr>
          <w:rPr>
            <w:rFonts w:ascii="Times New Roman" w:hAnsi="Times New Roman" w:cs="Times New Roman"/>
          </w:rPr>
          <w:id w:val="1633682494"/>
          <w:citation/>
        </w:sdtPr>
        <w:sdtEndPr/>
        <w:sdtContent>
          <w:r w:rsidR="001B72EB">
            <w:rPr>
              <w:rFonts w:ascii="Times New Roman" w:hAnsi="Times New Roman" w:cs="Times New Roman"/>
            </w:rPr>
            <w:fldChar w:fldCharType="begin"/>
          </w:r>
          <w:r w:rsidR="001B72EB">
            <w:rPr>
              <w:rFonts w:ascii="Times New Roman" w:hAnsi="Times New Roman" w:cs="Times New Roman"/>
            </w:rPr>
            <w:instrText xml:space="preserve"> CITATION LKo26 \l 2057 </w:instrText>
          </w:r>
          <w:r w:rsidR="001B72EB">
            <w:rPr>
              <w:rFonts w:ascii="Times New Roman" w:hAnsi="Times New Roman" w:cs="Times New Roman"/>
            </w:rPr>
            <w:fldChar w:fldCharType="separate"/>
          </w:r>
          <w:r w:rsidR="001B72EB">
            <w:rPr>
              <w:rFonts w:ascii="Times New Roman" w:hAnsi="Times New Roman" w:cs="Times New Roman"/>
              <w:noProof/>
            </w:rPr>
            <w:t xml:space="preserve"> </w:t>
          </w:r>
          <w:r w:rsidR="001B72EB" w:rsidRPr="001B72EB">
            <w:rPr>
              <w:rFonts w:ascii="Times New Roman" w:hAnsi="Times New Roman" w:cs="Times New Roman"/>
              <w:noProof/>
            </w:rPr>
            <w:t>[30]</w:t>
          </w:r>
          <w:r w:rsidR="001B72EB">
            <w:rPr>
              <w:rFonts w:ascii="Times New Roman" w:hAnsi="Times New Roman" w:cs="Times New Roman"/>
            </w:rPr>
            <w:fldChar w:fldCharType="end"/>
          </w:r>
        </w:sdtContent>
      </w:sdt>
      <w:r w:rsidR="008F2184">
        <w:rPr>
          <w:rFonts w:ascii="Times New Roman" w:hAnsi="Times New Roman" w:cs="Times New Roman"/>
        </w:rPr>
        <w:t xml:space="preserve">. </w:t>
      </w:r>
    </w:p>
    <w:p w14:paraId="1114938D" w14:textId="0619F760" w:rsidR="00D65E43" w:rsidRDefault="00014557" w:rsidP="008C67B4">
      <w:pPr>
        <w:pStyle w:val="Heading3"/>
      </w:pPr>
      <w:bookmarkStart w:id="69" w:name="_Toc237097633"/>
      <w:r>
        <w:t>4.3.6 Data Acquisition</w:t>
      </w:r>
      <w:bookmarkEnd w:id="69"/>
    </w:p>
    <w:p w14:paraId="0A6770EC" w14:textId="5A6F5214" w:rsidR="0043206F" w:rsidRDefault="0043206F" w:rsidP="00A37ABF">
      <w:pPr>
        <w:rPr>
          <w:rFonts w:ascii="Times New Roman" w:hAnsi="Times New Roman" w:cs="Times New Roman"/>
        </w:rPr>
      </w:pPr>
      <w:r>
        <w:rPr>
          <w:rFonts w:ascii="Times New Roman" w:hAnsi="Times New Roman" w:cs="Times New Roman"/>
        </w:rPr>
        <w:t xml:space="preserve">Historical Apple stock market data was downloaded </w:t>
      </w:r>
      <w:r w:rsidR="00A21A98">
        <w:rPr>
          <w:rFonts w:ascii="Times New Roman" w:hAnsi="Times New Roman" w:cs="Times New Roman"/>
        </w:rPr>
        <w:t xml:space="preserve">using the </w:t>
      </w:r>
      <w:proofErr w:type="spellStart"/>
      <w:r w:rsidR="00A21A98" w:rsidRPr="00C4760D">
        <w:rPr>
          <w:rFonts w:ascii="Times New Roman" w:hAnsi="Times New Roman" w:cs="Times New Roman"/>
          <w:i/>
          <w:iCs/>
        </w:rPr>
        <w:t>y</w:t>
      </w:r>
      <w:r w:rsidR="00A21A98">
        <w:rPr>
          <w:rFonts w:ascii="Times New Roman" w:hAnsi="Times New Roman" w:cs="Times New Roman"/>
        </w:rPr>
        <w:t>finance</w:t>
      </w:r>
      <w:proofErr w:type="spellEnd"/>
      <w:r w:rsidR="00A21A98">
        <w:rPr>
          <w:rFonts w:ascii="Times New Roman" w:hAnsi="Times New Roman" w:cs="Times New Roman"/>
        </w:rPr>
        <w:t xml:space="preserve"> Python library</w:t>
      </w:r>
      <w:r w:rsidR="00C4760D">
        <w:rPr>
          <w:rFonts w:ascii="Times New Roman" w:hAnsi="Times New Roman" w:cs="Times New Roman"/>
        </w:rPr>
        <w:t>.</w:t>
      </w:r>
      <w:r w:rsidR="00F522B6">
        <w:rPr>
          <w:rFonts w:ascii="Times New Roman" w:hAnsi="Times New Roman" w:cs="Times New Roman"/>
        </w:rPr>
        <w:t xml:space="preserve"> </w:t>
      </w:r>
      <w:r w:rsidR="008B224D">
        <w:rPr>
          <w:rFonts w:ascii="Times New Roman" w:hAnsi="Times New Roman" w:cs="Times New Roman"/>
        </w:rPr>
        <w:t xml:space="preserve">The data acquisition </w:t>
      </w:r>
      <w:r w:rsidR="00CF6AD6">
        <w:rPr>
          <w:rFonts w:ascii="Times New Roman" w:hAnsi="Times New Roman" w:cs="Times New Roman"/>
        </w:rPr>
        <w:t>algorithm was</w:t>
      </w:r>
      <w:r w:rsidR="00F276B2">
        <w:rPr>
          <w:rFonts w:ascii="Times New Roman" w:hAnsi="Times New Roman" w:cs="Times New Roman"/>
        </w:rPr>
        <w:t>:</w:t>
      </w:r>
    </w:p>
    <w:p w14:paraId="6226F07B" w14:textId="4D5CBE70" w:rsidR="009504CF" w:rsidRDefault="005651C8" w:rsidP="002E30E8">
      <w:pPr>
        <w:rPr>
          <w:rFonts w:ascii="Times New Roman" w:hAnsi="Times New Roman" w:cs="Times New Roman"/>
        </w:rPr>
      </w:pPr>
      <w:r>
        <w:rPr>
          <w:rFonts w:ascii="Times New Roman" w:hAnsi="Times New Roman" w:cs="Times New Roman"/>
        </w:rPr>
        <w:t>&lt;/&gt; Python</w:t>
      </w:r>
    </w:p>
    <w:p w14:paraId="538F2EA3" w14:textId="15C6CA7E" w:rsidR="005651C8" w:rsidRDefault="005651C8" w:rsidP="002E30E8">
      <w:pPr>
        <w:rPr>
          <w:rFonts w:ascii="Times New Roman" w:hAnsi="Times New Roman" w:cs="Times New Roman"/>
        </w:rPr>
      </w:pPr>
      <w:r>
        <w:rPr>
          <w:rFonts w:ascii="Times New Roman" w:hAnsi="Times New Roman" w:cs="Times New Roman"/>
        </w:rPr>
        <w:t xml:space="preserve">Import </w:t>
      </w:r>
      <w:proofErr w:type="spellStart"/>
      <w:r>
        <w:rPr>
          <w:rFonts w:ascii="Times New Roman" w:hAnsi="Times New Roman" w:cs="Times New Roman"/>
        </w:rPr>
        <w:t>yfinance</w:t>
      </w:r>
      <w:proofErr w:type="spellEnd"/>
      <w:r>
        <w:rPr>
          <w:rFonts w:ascii="Times New Roman" w:hAnsi="Times New Roman" w:cs="Times New Roman"/>
        </w:rPr>
        <w:t xml:space="preserve"> as </w:t>
      </w:r>
      <w:proofErr w:type="spellStart"/>
      <w:r>
        <w:rPr>
          <w:rFonts w:ascii="Times New Roman" w:hAnsi="Times New Roman" w:cs="Times New Roman"/>
        </w:rPr>
        <w:t>yf</w:t>
      </w:r>
      <w:proofErr w:type="spellEnd"/>
    </w:p>
    <w:p w14:paraId="23985570" w14:textId="77777777" w:rsidR="00FE1698" w:rsidRDefault="00FE1698" w:rsidP="002E30E8">
      <w:pPr>
        <w:rPr>
          <w:rFonts w:ascii="Times New Roman" w:hAnsi="Times New Roman" w:cs="Times New Roman"/>
        </w:rPr>
      </w:pPr>
    </w:p>
    <w:p w14:paraId="2AB7D87B" w14:textId="7B441557" w:rsidR="00FE1698" w:rsidRDefault="00FE1698" w:rsidP="002E30E8">
      <w:pPr>
        <w:rPr>
          <w:rFonts w:ascii="Times New Roman" w:hAnsi="Times New Roman" w:cs="Times New Roman"/>
        </w:rPr>
      </w:pPr>
      <w:r>
        <w:rPr>
          <w:rFonts w:ascii="Times New Roman" w:hAnsi="Times New Roman" w:cs="Times New Roman"/>
        </w:rPr>
        <w:t xml:space="preserve">Data = </w:t>
      </w:r>
      <w:proofErr w:type="spellStart"/>
      <w:proofErr w:type="gramStart"/>
      <w:r>
        <w:rPr>
          <w:rFonts w:ascii="Times New Roman" w:hAnsi="Times New Roman" w:cs="Times New Roman"/>
        </w:rPr>
        <w:t>yf.download</w:t>
      </w:r>
      <w:proofErr w:type="spellEnd"/>
      <w:proofErr w:type="gramEnd"/>
      <w:r>
        <w:rPr>
          <w:rFonts w:ascii="Times New Roman" w:hAnsi="Times New Roman" w:cs="Times New Roman"/>
        </w:rPr>
        <w:t>(</w:t>
      </w:r>
    </w:p>
    <w:p w14:paraId="64CA797C" w14:textId="422D8FC2" w:rsidR="00187434" w:rsidRDefault="00187434" w:rsidP="002E30E8">
      <w:pPr>
        <w:rPr>
          <w:rFonts w:ascii="Times New Roman" w:hAnsi="Times New Roman" w:cs="Times New Roman"/>
        </w:rPr>
      </w:pPr>
      <w:r>
        <w:rPr>
          <w:rFonts w:ascii="Times New Roman" w:hAnsi="Times New Roman" w:cs="Times New Roman"/>
        </w:rPr>
        <w:tab/>
        <w:t>“</w:t>
      </w:r>
      <w:r w:rsidR="009755EE">
        <w:rPr>
          <w:rFonts w:ascii="Times New Roman" w:hAnsi="Times New Roman" w:cs="Times New Roman"/>
        </w:rPr>
        <w:t>AAPL</w:t>
      </w:r>
      <w:r>
        <w:rPr>
          <w:rFonts w:ascii="Times New Roman" w:hAnsi="Times New Roman" w:cs="Times New Roman"/>
        </w:rPr>
        <w:t>”,</w:t>
      </w:r>
    </w:p>
    <w:p w14:paraId="701BCA86" w14:textId="22096022" w:rsidR="00187434" w:rsidRDefault="00187434" w:rsidP="002E30E8">
      <w:pPr>
        <w:rPr>
          <w:rFonts w:ascii="Times New Roman" w:hAnsi="Times New Roman" w:cs="Times New Roman"/>
        </w:rPr>
      </w:pPr>
      <w:r>
        <w:rPr>
          <w:rFonts w:ascii="Times New Roman" w:hAnsi="Times New Roman" w:cs="Times New Roman"/>
        </w:rPr>
        <w:tab/>
      </w:r>
      <w:r w:rsidR="00F43C16">
        <w:rPr>
          <w:rFonts w:ascii="Times New Roman" w:hAnsi="Times New Roman" w:cs="Times New Roman"/>
        </w:rPr>
        <w:t>Start=”2020-01-01”,</w:t>
      </w:r>
    </w:p>
    <w:p w14:paraId="45010DF9" w14:textId="491CAF0C" w:rsidR="00770EEA" w:rsidRDefault="00770EEA" w:rsidP="002E30E8">
      <w:pPr>
        <w:rPr>
          <w:rFonts w:ascii="Times New Roman" w:hAnsi="Times New Roman" w:cs="Times New Roman"/>
        </w:rPr>
      </w:pPr>
      <w:r>
        <w:rPr>
          <w:rFonts w:ascii="Times New Roman" w:hAnsi="Times New Roman" w:cs="Times New Roman"/>
        </w:rPr>
        <w:tab/>
        <w:t>End=”2025-01-01</w:t>
      </w:r>
    </w:p>
    <w:p w14:paraId="38D19F7C" w14:textId="5CE03C86" w:rsidR="00740A1C" w:rsidRDefault="00740A1C" w:rsidP="002E30E8">
      <w:pPr>
        <w:rPr>
          <w:rFonts w:ascii="Times New Roman" w:hAnsi="Times New Roman" w:cs="Times New Roman"/>
        </w:rPr>
      </w:pPr>
      <w:r>
        <w:rPr>
          <w:rFonts w:ascii="Times New Roman" w:hAnsi="Times New Roman" w:cs="Times New Roman"/>
        </w:rPr>
        <w:t>)</w:t>
      </w:r>
    </w:p>
    <w:p w14:paraId="1A7EB5E8" w14:textId="2053993C" w:rsidR="00E52FC4" w:rsidRDefault="000F644F" w:rsidP="000F644F">
      <w:pPr>
        <w:spacing w:line="480" w:lineRule="auto"/>
        <w:rPr>
          <w:rFonts w:ascii="Times New Roman" w:hAnsi="Times New Roman" w:cs="Times New Roman"/>
        </w:rPr>
      </w:pPr>
      <w:proofErr w:type="spellStart"/>
      <w:r>
        <w:rPr>
          <w:rFonts w:ascii="Times New Roman" w:hAnsi="Times New Roman" w:cs="Times New Roman"/>
        </w:rPr>
        <w:t>Data.to_csv</w:t>
      </w:r>
      <w:proofErr w:type="spellEnd"/>
      <w:r>
        <w:rPr>
          <w:rFonts w:ascii="Times New Roman" w:hAnsi="Times New Roman" w:cs="Times New Roman"/>
        </w:rPr>
        <w:t>(data/apple</w:t>
      </w:r>
      <w:r w:rsidR="009755EE">
        <w:rPr>
          <w:rFonts w:ascii="Times New Roman" w:hAnsi="Times New Roman" w:cs="Times New Roman"/>
        </w:rPr>
        <w:t>.csv</w:t>
      </w:r>
      <w:r w:rsidR="00784ED4">
        <w:rPr>
          <w:rFonts w:ascii="Times New Roman" w:hAnsi="Times New Roman" w:cs="Times New Roman"/>
        </w:rPr>
        <w:t>”)</w:t>
      </w:r>
    </w:p>
    <w:p w14:paraId="6CA2A868" w14:textId="100FB4CC" w:rsidR="00784ED4" w:rsidRDefault="007D20C5" w:rsidP="00BC01CD">
      <w:pPr>
        <w:spacing w:after="0" w:line="240" w:lineRule="auto"/>
        <w:rPr>
          <w:rFonts w:ascii="Times New Roman" w:hAnsi="Times New Roman" w:cs="Times New Roman"/>
        </w:rPr>
      </w:pPr>
      <w:r w:rsidRPr="007D20C5">
        <w:rPr>
          <w:rFonts w:ascii="Times New Roman" w:hAnsi="Times New Roman" w:cs="Times New Roman"/>
        </w:rPr>
        <w:t>The downloaded data provided the Open, High, Low, Close and Volume values required for</w:t>
      </w:r>
      <w:r w:rsidR="00BC01CD">
        <w:rPr>
          <w:rFonts w:ascii="Times New Roman" w:hAnsi="Times New Roman" w:cs="Times New Roman"/>
        </w:rPr>
        <w:t xml:space="preserve"> </w:t>
      </w:r>
      <w:r w:rsidRPr="007D20C5">
        <w:rPr>
          <w:rFonts w:ascii="Times New Roman" w:hAnsi="Times New Roman" w:cs="Times New Roman"/>
        </w:rPr>
        <w:t>market analysis</w:t>
      </w:r>
      <w:sdt>
        <w:sdtPr>
          <w:rPr>
            <w:rFonts w:ascii="Times New Roman" w:hAnsi="Times New Roman" w:cs="Times New Roman"/>
          </w:rPr>
          <w:id w:val="-421719051"/>
          <w:citation/>
        </w:sdtPr>
        <w:sdtEndPr/>
        <w:sdtContent>
          <w:r w:rsidR="001F7041">
            <w:rPr>
              <w:rFonts w:ascii="Times New Roman" w:hAnsi="Times New Roman" w:cs="Times New Roman"/>
            </w:rPr>
            <w:fldChar w:fldCharType="begin"/>
          </w:r>
          <w:r w:rsidR="001F7041">
            <w:rPr>
              <w:rFonts w:ascii="Times New Roman" w:hAnsi="Times New Roman" w:cs="Times New Roman"/>
            </w:rPr>
            <w:instrText xml:space="preserve"> CITATION LKo26 \l 2057 </w:instrText>
          </w:r>
          <w:r w:rsidR="001F7041">
            <w:rPr>
              <w:rFonts w:ascii="Times New Roman" w:hAnsi="Times New Roman" w:cs="Times New Roman"/>
            </w:rPr>
            <w:fldChar w:fldCharType="separate"/>
          </w:r>
          <w:r w:rsidR="001F7041">
            <w:rPr>
              <w:rFonts w:ascii="Times New Roman" w:hAnsi="Times New Roman" w:cs="Times New Roman"/>
              <w:noProof/>
            </w:rPr>
            <w:t xml:space="preserve"> </w:t>
          </w:r>
          <w:r w:rsidR="001F7041" w:rsidRPr="001F7041">
            <w:rPr>
              <w:rFonts w:ascii="Times New Roman" w:hAnsi="Times New Roman" w:cs="Times New Roman"/>
              <w:noProof/>
            </w:rPr>
            <w:t>[30]</w:t>
          </w:r>
          <w:r w:rsidR="001F7041">
            <w:rPr>
              <w:rFonts w:ascii="Times New Roman" w:hAnsi="Times New Roman" w:cs="Times New Roman"/>
            </w:rPr>
            <w:fldChar w:fldCharType="end"/>
          </w:r>
        </w:sdtContent>
      </w:sdt>
      <w:r w:rsidRPr="007D20C5">
        <w:rPr>
          <w:rFonts w:ascii="Times New Roman" w:hAnsi="Times New Roman" w:cs="Times New Roman"/>
        </w:rPr>
        <w:t>.</w:t>
      </w:r>
    </w:p>
    <w:p w14:paraId="03CAD73D" w14:textId="77777777" w:rsidR="000A3521" w:rsidRDefault="000A3521" w:rsidP="00BC01CD">
      <w:pPr>
        <w:spacing w:after="0" w:line="240" w:lineRule="auto"/>
        <w:rPr>
          <w:rFonts w:ascii="Times New Roman" w:hAnsi="Times New Roman" w:cs="Times New Roman"/>
        </w:rPr>
      </w:pPr>
    </w:p>
    <w:p w14:paraId="55A595BF" w14:textId="7ACF5FB8" w:rsidR="000A3521" w:rsidRDefault="005E1ADE" w:rsidP="008C67B4">
      <w:pPr>
        <w:pStyle w:val="Heading3"/>
      </w:pPr>
      <w:bookmarkStart w:id="70" w:name="_Toc237097634"/>
      <w:r>
        <w:t>4.</w:t>
      </w:r>
      <w:r w:rsidR="001D5786">
        <w:t>3</w:t>
      </w:r>
      <w:r w:rsidR="00D30178">
        <w:t>.</w:t>
      </w:r>
      <w:r w:rsidR="001D5786">
        <w:t>7</w:t>
      </w:r>
      <w:r w:rsidR="00D30178">
        <w:t xml:space="preserve"> </w:t>
      </w:r>
      <w:r>
        <w:t>System’s Implementation</w:t>
      </w:r>
      <w:bookmarkEnd w:id="70"/>
    </w:p>
    <w:p w14:paraId="6CDEA0CD" w14:textId="77777777" w:rsidR="00A67AEA" w:rsidRDefault="00A67AEA" w:rsidP="00BC01CD">
      <w:pPr>
        <w:spacing w:after="0" w:line="240" w:lineRule="auto"/>
        <w:rPr>
          <w:rFonts w:ascii="Times New Roman" w:hAnsi="Times New Roman" w:cs="Times New Roman"/>
        </w:rPr>
      </w:pPr>
    </w:p>
    <w:p w14:paraId="34A5C285" w14:textId="7ABD234E" w:rsidR="006806AF" w:rsidRDefault="006806AF" w:rsidP="006806AF">
      <w:pPr>
        <w:rPr>
          <w:rFonts w:ascii="Times New Roman" w:hAnsi="Times New Roman" w:cs="Times New Roman"/>
        </w:rPr>
      </w:pPr>
      <w:r>
        <w:rPr>
          <w:rFonts w:ascii="Times New Roman" w:hAnsi="Times New Roman" w:cs="Times New Roman"/>
        </w:rPr>
        <w:t xml:space="preserve">This proposed system is implemented using Python Programming Language, TensorFlow, </w:t>
      </w:r>
      <w:proofErr w:type="spellStart"/>
      <w:r>
        <w:rPr>
          <w:rFonts w:ascii="Times New Roman" w:hAnsi="Times New Roman" w:cs="Times New Roman"/>
        </w:rPr>
        <w:t>Keras</w:t>
      </w:r>
      <w:proofErr w:type="spellEnd"/>
      <w:r>
        <w:rPr>
          <w:rFonts w:ascii="Times New Roman" w:hAnsi="Times New Roman" w:cs="Times New Roman"/>
        </w:rPr>
        <w:t xml:space="preserve">, Scikit-learn, Pandas, NumPy, Matplotlib, and </w:t>
      </w:r>
      <w:proofErr w:type="spellStart"/>
      <w:r>
        <w:rPr>
          <w:rFonts w:ascii="Times New Roman" w:hAnsi="Times New Roman" w:cs="Times New Roman"/>
        </w:rPr>
        <w:t>Streamlit</w:t>
      </w:r>
      <w:proofErr w:type="spellEnd"/>
      <w:r>
        <w:rPr>
          <w:rFonts w:ascii="Times New Roman" w:hAnsi="Times New Roman" w:cs="Times New Roman"/>
        </w:rPr>
        <w:t xml:space="preserve"> or Flask. These tools provide the necessary development environment and deployment for this AI prediction system</w:t>
      </w:r>
      <w:sdt>
        <w:sdtPr>
          <w:rPr>
            <w:rFonts w:ascii="Times New Roman" w:hAnsi="Times New Roman" w:cs="Times New Roman"/>
          </w:rPr>
          <w:id w:val="-1015143176"/>
          <w:citation/>
        </w:sdtPr>
        <w:sdtEndPr/>
        <w:sdtContent>
          <w:r w:rsidR="002576B0">
            <w:rPr>
              <w:rFonts w:ascii="Times New Roman" w:hAnsi="Times New Roman" w:cs="Times New Roman"/>
            </w:rPr>
            <w:fldChar w:fldCharType="begin"/>
          </w:r>
          <w:r w:rsidR="002576B0">
            <w:rPr>
              <w:rFonts w:ascii="Times New Roman" w:hAnsi="Times New Roman" w:cs="Times New Roman"/>
            </w:rPr>
            <w:instrText xml:space="preserve"> CITATION Sam25 \l 2057 </w:instrText>
          </w:r>
          <w:r w:rsidR="002576B0">
            <w:rPr>
              <w:rFonts w:ascii="Times New Roman" w:hAnsi="Times New Roman" w:cs="Times New Roman"/>
            </w:rPr>
            <w:fldChar w:fldCharType="separate"/>
          </w:r>
          <w:r w:rsidR="002576B0">
            <w:rPr>
              <w:rFonts w:ascii="Times New Roman" w:hAnsi="Times New Roman" w:cs="Times New Roman"/>
              <w:noProof/>
            </w:rPr>
            <w:t xml:space="preserve"> </w:t>
          </w:r>
          <w:r w:rsidR="002576B0" w:rsidRPr="002576B0">
            <w:rPr>
              <w:rFonts w:ascii="Times New Roman" w:hAnsi="Times New Roman" w:cs="Times New Roman"/>
              <w:noProof/>
            </w:rPr>
            <w:t>[31]</w:t>
          </w:r>
          <w:r w:rsidR="002576B0">
            <w:rPr>
              <w:rFonts w:ascii="Times New Roman" w:hAnsi="Times New Roman" w:cs="Times New Roman"/>
            </w:rPr>
            <w:fldChar w:fldCharType="end"/>
          </w:r>
        </w:sdtContent>
      </w:sdt>
      <w:r>
        <w:rPr>
          <w:rFonts w:ascii="Times New Roman" w:hAnsi="Times New Roman" w:cs="Times New Roman"/>
        </w:rPr>
        <w:t>.</w:t>
      </w:r>
    </w:p>
    <w:p w14:paraId="107B6037" w14:textId="71A27478" w:rsidR="006806AF" w:rsidRDefault="00307721" w:rsidP="00B25E34">
      <w:pPr>
        <w:pStyle w:val="Heading3"/>
      </w:pPr>
      <w:bookmarkStart w:id="71" w:name="_Toc237097635"/>
      <w:r>
        <w:t>4.</w:t>
      </w:r>
      <w:r w:rsidR="00B25E34">
        <w:t>3</w:t>
      </w:r>
      <w:r>
        <w:t>.</w:t>
      </w:r>
      <w:r w:rsidR="00B25E34">
        <w:t>8</w:t>
      </w:r>
      <w:r>
        <w:t xml:space="preserve"> </w:t>
      </w:r>
      <w:r w:rsidR="00B52E3A">
        <w:t xml:space="preserve">Random Forest </w:t>
      </w:r>
      <w:r w:rsidR="00656A38">
        <w:t>Implementation</w:t>
      </w:r>
      <w:bookmarkEnd w:id="71"/>
    </w:p>
    <w:p w14:paraId="09E2DACF" w14:textId="3789FF92" w:rsidR="00656A38" w:rsidRDefault="00656A38" w:rsidP="00BC01CD">
      <w:pPr>
        <w:spacing w:after="0" w:line="240" w:lineRule="auto"/>
        <w:rPr>
          <w:rFonts w:ascii="Times New Roman" w:hAnsi="Times New Roman" w:cs="Times New Roman"/>
        </w:rPr>
      </w:pPr>
      <w:r>
        <w:rPr>
          <w:rFonts w:ascii="Times New Roman" w:hAnsi="Times New Roman" w:cs="Times New Roman"/>
        </w:rPr>
        <w:t xml:space="preserve">The </w:t>
      </w:r>
      <w:r w:rsidR="00F03C23">
        <w:rPr>
          <w:rFonts w:ascii="Times New Roman" w:hAnsi="Times New Roman" w:cs="Times New Roman"/>
        </w:rPr>
        <w:t>collected data</w:t>
      </w:r>
      <w:r>
        <w:rPr>
          <w:rFonts w:ascii="Times New Roman" w:hAnsi="Times New Roman" w:cs="Times New Roman"/>
        </w:rPr>
        <w:t xml:space="preserve"> was divided chronologically</w:t>
      </w:r>
      <w:r w:rsidR="002C3B0F">
        <w:rPr>
          <w:rFonts w:ascii="Times New Roman" w:hAnsi="Times New Roman" w:cs="Times New Roman"/>
        </w:rPr>
        <w:t xml:space="preserve"> for training and later </w:t>
      </w:r>
      <w:r w:rsidR="00D438A9">
        <w:rPr>
          <w:rFonts w:ascii="Times New Roman" w:hAnsi="Times New Roman" w:cs="Times New Roman"/>
        </w:rPr>
        <w:t>testing.</w:t>
      </w:r>
      <w:r w:rsidR="0030440F">
        <w:rPr>
          <w:rFonts w:ascii="Times New Roman" w:hAnsi="Times New Roman" w:cs="Times New Roman"/>
        </w:rPr>
        <w:t xml:space="preserve"> </w:t>
      </w:r>
      <w:r w:rsidR="008D0AD3">
        <w:rPr>
          <w:rFonts w:ascii="Times New Roman" w:hAnsi="Times New Roman" w:cs="Times New Roman"/>
        </w:rPr>
        <w:t xml:space="preserve">The split was like </w:t>
      </w:r>
      <w:r w:rsidR="00C9745F">
        <w:rPr>
          <w:rFonts w:ascii="Times New Roman" w:hAnsi="Times New Roman" w:cs="Times New Roman"/>
        </w:rPr>
        <w:t>80:20</w:t>
      </w:r>
      <w:r w:rsidR="0042048C">
        <w:rPr>
          <w:rFonts w:ascii="Times New Roman" w:hAnsi="Times New Roman" w:cs="Times New Roman"/>
        </w:rPr>
        <w:t>. The</w:t>
      </w:r>
      <w:r w:rsidR="00C9745F">
        <w:rPr>
          <w:rFonts w:ascii="Times New Roman" w:hAnsi="Times New Roman" w:cs="Times New Roman"/>
        </w:rPr>
        <w:t xml:space="preserve"> </w:t>
      </w:r>
      <w:r w:rsidR="0042048C">
        <w:rPr>
          <w:rFonts w:ascii="Times New Roman" w:hAnsi="Times New Roman" w:cs="Times New Roman"/>
        </w:rPr>
        <w:t>time-based</w:t>
      </w:r>
      <w:r w:rsidR="00C9745F">
        <w:rPr>
          <w:rFonts w:ascii="Times New Roman" w:hAnsi="Times New Roman" w:cs="Times New Roman"/>
        </w:rPr>
        <w:t xml:space="preserve"> split is m</w:t>
      </w:r>
      <w:r w:rsidR="0042048C">
        <w:rPr>
          <w:rFonts w:ascii="Times New Roman" w:hAnsi="Times New Roman" w:cs="Times New Roman"/>
        </w:rPr>
        <w:t>ore appropriate for financial data than randomly shuffling observations, because it reduces the risk of future information entering the training period</w:t>
      </w:r>
      <w:sdt>
        <w:sdtPr>
          <w:rPr>
            <w:rFonts w:ascii="Times New Roman" w:hAnsi="Times New Roman" w:cs="Times New Roman"/>
          </w:rPr>
          <w:id w:val="-614827028"/>
          <w:citation/>
        </w:sdtPr>
        <w:sdtEndPr/>
        <w:sdtContent>
          <w:r w:rsidR="003C64C7">
            <w:rPr>
              <w:rFonts w:ascii="Times New Roman" w:hAnsi="Times New Roman" w:cs="Times New Roman"/>
            </w:rPr>
            <w:fldChar w:fldCharType="begin"/>
          </w:r>
          <w:r w:rsidR="003C64C7">
            <w:rPr>
              <w:rFonts w:ascii="Times New Roman" w:hAnsi="Times New Roman" w:cs="Times New Roman"/>
            </w:rPr>
            <w:instrText xml:space="preserve"> CITATION Sam25 \l 2057 </w:instrText>
          </w:r>
          <w:r w:rsidR="003C64C7">
            <w:rPr>
              <w:rFonts w:ascii="Times New Roman" w:hAnsi="Times New Roman" w:cs="Times New Roman"/>
            </w:rPr>
            <w:fldChar w:fldCharType="separate"/>
          </w:r>
          <w:r w:rsidR="003C64C7">
            <w:rPr>
              <w:rFonts w:ascii="Times New Roman" w:hAnsi="Times New Roman" w:cs="Times New Roman"/>
              <w:noProof/>
            </w:rPr>
            <w:t xml:space="preserve"> </w:t>
          </w:r>
          <w:r w:rsidR="003C64C7" w:rsidRPr="003C64C7">
            <w:rPr>
              <w:rFonts w:ascii="Times New Roman" w:hAnsi="Times New Roman" w:cs="Times New Roman"/>
              <w:noProof/>
            </w:rPr>
            <w:t>[31]</w:t>
          </w:r>
          <w:r w:rsidR="003C64C7">
            <w:rPr>
              <w:rFonts w:ascii="Times New Roman" w:hAnsi="Times New Roman" w:cs="Times New Roman"/>
            </w:rPr>
            <w:fldChar w:fldCharType="end"/>
          </w:r>
        </w:sdtContent>
      </w:sdt>
      <w:r w:rsidR="0042048C">
        <w:rPr>
          <w:rFonts w:ascii="Times New Roman" w:hAnsi="Times New Roman" w:cs="Times New Roman"/>
        </w:rPr>
        <w:t>.</w:t>
      </w:r>
    </w:p>
    <w:p w14:paraId="112D9B7F" w14:textId="77777777" w:rsidR="00194752" w:rsidRDefault="00194752" w:rsidP="00BC01CD">
      <w:pPr>
        <w:spacing w:after="0" w:line="240" w:lineRule="auto"/>
        <w:rPr>
          <w:rFonts w:ascii="Times New Roman" w:hAnsi="Times New Roman" w:cs="Times New Roman"/>
        </w:rPr>
      </w:pPr>
    </w:p>
    <w:p w14:paraId="3D75BF43" w14:textId="1C058B03" w:rsidR="004B646A" w:rsidRDefault="004B646A" w:rsidP="00BC01CD">
      <w:pPr>
        <w:spacing w:after="0" w:line="240" w:lineRule="auto"/>
        <w:rPr>
          <w:rFonts w:ascii="Times New Roman" w:hAnsi="Times New Roman" w:cs="Times New Roman"/>
        </w:rPr>
      </w:pPr>
      <w:r>
        <w:rPr>
          <w:rFonts w:ascii="Times New Roman" w:hAnsi="Times New Roman" w:cs="Times New Roman"/>
        </w:rPr>
        <w:lastRenderedPageBreak/>
        <w:t xml:space="preserve">The trained model is stored so that it </w:t>
      </w:r>
      <w:r w:rsidR="00095F16">
        <w:rPr>
          <w:rFonts w:ascii="Times New Roman" w:hAnsi="Times New Roman" w:cs="Times New Roman"/>
        </w:rPr>
        <w:t>can</w:t>
      </w:r>
      <w:r>
        <w:rPr>
          <w:rFonts w:ascii="Times New Roman" w:hAnsi="Times New Roman" w:cs="Times New Roman"/>
        </w:rPr>
        <w:t xml:space="preserve"> be loaded </w:t>
      </w:r>
      <w:r w:rsidR="003A480C">
        <w:rPr>
          <w:rFonts w:ascii="Times New Roman" w:hAnsi="Times New Roman" w:cs="Times New Roman"/>
        </w:rPr>
        <w:t xml:space="preserve">to the dashboard without retraining every time the application </w:t>
      </w:r>
      <w:r w:rsidR="00095F16">
        <w:rPr>
          <w:rFonts w:ascii="Times New Roman" w:hAnsi="Times New Roman" w:cs="Times New Roman"/>
        </w:rPr>
        <w:t>is run</w:t>
      </w:r>
      <w:sdt>
        <w:sdtPr>
          <w:rPr>
            <w:rFonts w:ascii="Times New Roman" w:hAnsi="Times New Roman" w:cs="Times New Roman"/>
          </w:rPr>
          <w:id w:val="-1546520065"/>
          <w:citation/>
        </w:sdtPr>
        <w:sdtEndPr/>
        <w:sdtContent>
          <w:r w:rsidR="006C6415">
            <w:rPr>
              <w:rFonts w:ascii="Times New Roman" w:hAnsi="Times New Roman" w:cs="Times New Roman"/>
            </w:rPr>
            <w:fldChar w:fldCharType="begin"/>
          </w:r>
          <w:r w:rsidR="006C6415">
            <w:rPr>
              <w:rFonts w:ascii="Times New Roman" w:hAnsi="Times New Roman" w:cs="Times New Roman"/>
            </w:rPr>
            <w:instrText xml:space="preserve"> CITATION Sam25 \l 2057 </w:instrText>
          </w:r>
          <w:r w:rsidR="006C6415">
            <w:rPr>
              <w:rFonts w:ascii="Times New Roman" w:hAnsi="Times New Roman" w:cs="Times New Roman"/>
            </w:rPr>
            <w:fldChar w:fldCharType="separate"/>
          </w:r>
          <w:r w:rsidR="006C6415">
            <w:rPr>
              <w:rFonts w:ascii="Times New Roman" w:hAnsi="Times New Roman" w:cs="Times New Roman"/>
              <w:noProof/>
            </w:rPr>
            <w:t xml:space="preserve"> </w:t>
          </w:r>
          <w:r w:rsidR="006C6415" w:rsidRPr="006C6415">
            <w:rPr>
              <w:rFonts w:ascii="Times New Roman" w:hAnsi="Times New Roman" w:cs="Times New Roman"/>
              <w:noProof/>
            </w:rPr>
            <w:t>[31]</w:t>
          </w:r>
          <w:r w:rsidR="006C6415">
            <w:rPr>
              <w:rFonts w:ascii="Times New Roman" w:hAnsi="Times New Roman" w:cs="Times New Roman"/>
            </w:rPr>
            <w:fldChar w:fldCharType="end"/>
          </w:r>
        </w:sdtContent>
      </w:sdt>
      <w:r w:rsidR="00095F16">
        <w:rPr>
          <w:rFonts w:ascii="Times New Roman" w:hAnsi="Times New Roman" w:cs="Times New Roman"/>
        </w:rPr>
        <w:t>.</w:t>
      </w:r>
    </w:p>
    <w:p w14:paraId="58E65A50" w14:textId="77777777" w:rsidR="00805972" w:rsidRDefault="00805972" w:rsidP="00BC01CD">
      <w:pPr>
        <w:spacing w:after="0" w:line="240" w:lineRule="auto"/>
        <w:rPr>
          <w:rFonts w:ascii="Times New Roman" w:hAnsi="Times New Roman" w:cs="Times New Roman"/>
        </w:rPr>
      </w:pPr>
    </w:p>
    <w:p w14:paraId="28E87954" w14:textId="2083281A" w:rsidR="00805972" w:rsidRDefault="009F105E" w:rsidP="00887F1D">
      <w:pPr>
        <w:pStyle w:val="Heading3"/>
      </w:pPr>
      <w:bookmarkStart w:id="72" w:name="_Toc237097636"/>
      <w:r>
        <w:t>4.3.9 LSTM</w:t>
      </w:r>
      <w:r w:rsidR="003F7EBF">
        <w:t xml:space="preserve"> Implementation</w:t>
      </w:r>
      <w:bookmarkEnd w:id="72"/>
    </w:p>
    <w:p w14:paraId="1D5E7571" w14:textId="77777777" w:rsidR="003F7EBF" w:rsidRDefault="003F7EBF" w:rsidP="00BC01CD">
      <w:pPr>
        <w:spacing w:after="0" w:line="240" w:lineRule="auto"/>
        <w:rPr>
          <w:rFonts w:ascii="Times New Roman" w:hAnsi="Times New Roman" w:cs="Times New Roman"/>
        </w:rPr>
      </w:pPr>
    </w:p>
    <w:p w14:paraId="724ABA67" w14:textId="069D6FF7" w:rsidR="003F7EBF" w:rsidRDefault="00C21240" w:rsidP="00BC01CD">
      <w:pPr>
        <w:spacing w:after="0" w:line="240" w:lineRule="auto"/>
        <w:rPr>
          <w:rFonts w:ascii="Times New Roman" w:hAnsi="Times New Roman" w:cs="Times New Roman"/>
        </w:rPr>
      </w:pPr>
      <w:r>
        <w:rPr>
          <w:rFonts w:ascii="Times New Roman" w:hAnsi="Times New Roman" w:cs="Times New Roman"/>
        </w:rPr>
        <w:t xml:space="preserve">LSTM requires </w:t>
      </w:r>
      <w:r w:rsidR="00787DCA">
        <w:rPr>
          <w:rFonts w:ascii="Times New Roman" w:hAnsi="Times New Roman" w:cs="Times New Roman"/>
        </w:rPr>
        <w:t>scaled and sequential input data.</w:t>
      </w:r>
      <w:r w:rsidR="00A901DE">
        <w:rPr>
          <w:rFonts w:ascii="Times New Roman" w:hAnsi="Times New Roman" w:cs="Times New Roman"/>
        </w:rPr>
        <w:t xml:space="preserve"> </w:t>
      </w:r>
      <w:r w:rsidR="001C7203">
        <w:rPr>
          <w:rFonts w:ascii="Times New Roman" w:hAnsi="Times New Roman" w:cs="Times New Roman"/>
        </w:rPr>
        <w:t>The conce</w:t>
      </w:r>
      <w:r w:rsidR="00B05584">
        <w:rPr>
          <w:rFonts w:ascii="Times New Roman" w:hAnsi="Times New Roman" w:cs="Times New Roman"/>
        </w:rPr>
        <w:t xml:space="preserve">ptual input structure is number of samples </w:t>
      </w:r>
      <w:r w:rsidR="008E423D">
        <w:rPr>
          <w:rFonts w:ascii="Times New Roman" w:hAnsi="Times New Roman" w:cs="Times New Roman"/>
        </w:rPr>
        <w:t xml:space="preserve">x </w:t>
      </w:r>
      <w:r w:rsidR="00C627C5">
        <w:rPr>
          <w:rFonts w:ascii="Times New Roman" w:hAnsi="Times New Roman" w:cs="Times New Roman"/>
        </w:rPr>
        <w:t>sequence length x number of features. For example</w:t>
      </w:r>
      <w:r w:rsidR="00653FD9">
        <w:rPr>
          <w:rFonts w:ascii="Times New Roman" w:hAnsi="Times New Roman" w:cs="Times New Roman"/>
        </w:rPr>
        <w:t>,</w:t>
      </w:r>
      <w:r w:rsidR="00C627C5">
        <w:rPr>
          <w:rFonts w:ascii="Times New Roman" w:hAnsi="Times New Roman" w:cs="Times New Roman"/>
        </w:rPr>
        <w:t xml:space="preserve"> </w:t>
      </w:r>
      <w:r w:rsidR="0019602D">
        <w:rPr>
          <w:rFonts w:ascii="Times New Roman" w:hAnsi="Times New Roman" w:cs="Times New Roman"/>
        </w:rPr>
        <w:t>1 x 60 x 18</w:t>
      </w:r>
      <w:r w:rsidR="004C157E">
        <w:rPr>
          <w:rFonts w:ascii="Times New Roman" w:hAnsi="Times New Roman" w:cs="Times New Roman"/>
        </w:rPr>
        <w:t xml:space="preserve">, representing one prediction based on the most recent </w:t>
      </w:r>
      <w:r w:rsidR="00115A60">
        <w:rPr>
          <w:rFonts w:ascii="Times New Roman" w:hAnsi="Times New Roman" w:cs="Times New Roman"/>
        </w:rPr>
        <w:t>60 trading periods and 18 input features.</w:t>
      </w:r>
      <w:r w:rsidR="00422F09">
        <w:rPr>
          <w:rFonts w:ascii="Times New Roman" w:hAnsi="Times New Roman" w:cs="Times New Roman"/>
        </w:rPr>
        <w:t xml:space="preserve"> </w:t>
      </w:r>
      <w:r w:rsidR="0097620C">
        <w:rPr>
          <w:rFonts w:ascii="Times New Roman" w:hAnsi="Times New Roman" w:cs="Times New Roman"/>
        </w:rPr>
        <w:t>The prediction module loads these resources, prepares the latest sequence and call</w:t>
      </w:r>
      <w:r w:rsidR="002C57CB">
        <w:rPr>
          <w:rFonts w:ascii="Times New Roman" w:hAnsi="Times New Roman" w:cs="Times New Roman"/>
        </w:rPr>
        <w:t>s the model</w:t>
      </w:r>
      <w:sdt>
        <w:sdtPr>
          <w:rPr>
            <w:rFonts w:ascii="Times New Roman" w:hAnsi="Times New Roman" w:cs="Times New Roman"/>
          </w:rPr>
          <w:id w:val="-1178570800"/>
          <w:citation/>
        </w:sdtPr>
        <w:sdtEndPr/>
        <w:sdtContent>
          <w:r w:rsidR="009B442E">
            <w:rPr>
              <w:rFonts w:ascii="Times New Roman" w:hAnsi="Times New Roman" w:cs="Times New Roman"/>
            </w:rPr>
            <w:fldChar w:fldCharType="begin"/>
          </w:r>
          <w:r w:rsidR="009B442E">
            <w:rPr>
              <w:rFonts w:ascii="Times New Roman" w:hAnsi="Times New Roman" w:cs="Times New Roman"/>
            </w:rPr>
            <w:instrText xml:space="preserve"> CITATION Sam25 \l 2057 </w:instrText>
          </w:r>
          <w:r w:rsidR="009B442E">
            <w:rPr>
              <w:rFonts w:ascii="Times New Roman" w:hAnsi="Times New Roman" w:cs="Times New Roman"/>
            </w:rPr>
            <w:fldChar w:fldCharType="separate"/>
          </w:r>
          <w:r w:rsidR="009B442E">
            <w:rPr>
              <w:rFonts w:ascii="Times New Roman" w:hAnsi="Times New Roman" w:cs="Times New Roman"/>
              <w:noProof/>
            </w:rPr>
            <w:t xml:space="preserve"> </w:t>
          </w:r>
          <w:r w:rsidR="009B442E" w:rsidRPr="009B442E">
            <w:rPr>
              <w:rFonts w:ascii="Times New Roman" w:hAnsi="Times New Roman" w:cs="Times New Roman"/>
              <w:noProof/>
            </w:rPr>
            <w:t>[31]</w:t>
          </w:r>
          <w:r w:rsidR="009B442E">
            <w:rPr>
              <w:rFonts w:ascii="Times New Roman" w:hAnsi="Times New Roman" w:cs="Times New Roman"/>
            </w:rPr>
            <w:fldChar w:fldCharType="end"/>
          </w:r>
        </w:sdtContent>
      </w:sdt>
      <w:r w:rsidR="002C57CB">
        <w:rPr>
          <w:rFonts w:ascii="Times New Roman" w:hAnsi="Times New Roman" w:cs="Times New Roman"/>
        </w:rPr>
        <w:t>.</w:t>
      </w:r>
    </w:p>
    <w:p w14:paraId="6F110349" w14:textId="77777777" w:rsidR="005E1ADE" w:rsidRDefault="005E1ADE" w:rsidP="00BC01CD">
      <w:pPr>
        <w:spacing w:after="0" w:line="240" w:lineRule="auto"/>
        <w:rPr>
          <w:rFonts w:ascii="Times New Roman" w:hAnsi="Times New Roman" w:cs="Times New Roman"/>
        </w:rPr>
      </w:pPr>
    </w:p>
    <w:p w14:paraId="39335ECE" w14:textId="076DC52B" w:rsidR="00901BCC" w:rsidRDefault="009F105E" w:rsidP="00B32826">
      <w:pPr>
        <w:pStyle w:val="Heading3"/>
      </w:pPr>
      <w:bookmarkStart w:id="73" w:name="_Toc237097637"/>
      <w:r>
        <w:t>4.3.10 Prediction</w:t>
      </w:r>
      <w:r w:rsidR="00C35620">
        <w:t xml:space="preserve"> Implementation</w:t>
      </w:r>
      <w:bookmarkEnd w:id="73"/>
    </w:p>
    <w:p w14:paraId="6BA7A808" w14:textId="77777777" w:rsidR="00C35620" w:rsidRDefault="00C35620" w:rsidP="00BC01CD">
      <w:pPr>
        <w:spacing w:after="0" w:line="240" w:lineRule="auto"/>
        <w:rPr>
          <w:rFonts w:ascii="Times New Roman" w:hAnsi="Times New Roman" w:cs="Times New Roman"/>
        </w:rPr>
      </w:pPr>
    </w:p>
    <w:p w14:paraId="2C96BF9D" w14:textId="6601D7CD" w:rsidR="00C35620" w:rsidRDefault="00335BFF" w:rsidP="00BC01CD">
      <w:pPr>
        <w:spacing w:after="0" w:line="240" w:lineRule="auto"/>
        <w:rPr>
          <w:rFonts w:ascii="Times New Roman" w:hAnsi="Times New Roman" w:cs="Times New Roman"/>
        </w:rPr>
      </w:pPr>
      <w:r>
        <w:rPr>
          <w:rFonts w:ascii="Times New Roman" w:hAnsi="Times New Roman" w:cs="Times New Roman"/>
        </w:rPr>
        <w:t>The dashboard uses separate functions for each model</w:t>
      </w:r>
      <w:r w:rsidR="00B53255">
        <w:rPr>
          <w:rFonts w:ascii="Times New Roman" w:hAnsi="Times New Roman" w:cs="Times New Roman"/>
        </w:rPr>
        <w:t>, like:</w:t>
      </w:r>
    </w:p>
    <w:p w14:paraId="52D8ED47" w14:textId="77777777" w:rsidR="00B53255" w:rsidRDefault="00B53255" w:rsidP="00BC01CD">
      <w:pPr>
        <w:spacing w:after="0" w:line="240" w:lineRule="auto"/>
        <w:rPr>
          <w:rFonts w:ascii="Times New Roman" w:hAnsi="Times New Roman" w:cs="Times New Roman"/>
        </w:rPr>
      </w:pPr>
    </w:p>
    <w:p w14:paraId="1D23BF2C" w14:textId="029DB60E" w:rsidR="00E73512" w:rsidRDefault="00E73512" w:rsidP="00BC01CD">
      <w:pPr>
        <w:spacing w:after="0" w:line="240" w:lineRule="auto"/>
        <w:rPr>
          <w:rFonts w:ascii="Times New Roman" w:hAnsi="Times New Roman" w:cs="Times New Roman"/>
        </w:rPr>
      </w:pPr>
      <w:r>
        <w:rPr>
          <w:rFonts w:ascii="Times New Roman" w:hAnsi="Times New Roman" w:cs="Times New Roman"/>
        </w:rPr>
        <w:t>&lt;/&gt; Python</w:t>
      </w:r>
    </w:p>
    <w:p w14:paraId="078A2848" w14:textId="06A79083" w:rsidR="001253C7" w:rsidRDefault="00E73512" w:rsidP="00BC01CD">
      <w:pPr>
        <w:spacing w:after="0" w:line="240" w:lineRule="auto"/>
        <w:rPr>
          <w:rFonts w:ascii="Times New Roman" w:hAnsi="Times New Roman" w:cs="Times New Roman"/>
        </w:rPr>
      </w:pPr>
      <w:r>
        <w:rPr>
          <w:rFonts w:ascii="Times New Roman" w:hAnsi="Times New Roman" w:cs="Times New Roman"/>
        </w:rPr>
        <w:t xml:space="preserve">If </w:t>
      </w:r>
      <w:proofErr w:type="spellStart"/>
      <w:r>
        <w:rPr>
          <w:rFonts w:ascii="Times New Roman" w:hAnsi="Times New Roman" w:cs="Times New Roman"/>
        </w:rPr>
        <w:t>selected_model</w:t>
      </w:r>
      <w:proofErr w:type="spellEnd"/>
      <w:r>
        <w:rPr>
          <w:rFonts w:ascii="Times New Roman" w:hAnsi="Times New Roman" w:cs="Times New Roman"/>
        </w:rPr>
        <w:t xml:space="preserve"> == “</w:t>
      </w:r>
      <w:proofErr w:type="gramStart"/>
      <w:r w:rsidR="001253C7">
        <w:rPr>
          <w:rFonts w:ascii="Times New Roman" w:hAnsi="Times New Roman" w:cs="Times New Roman"/>
        </w:rPr>
        <w:t>Random forest</w:t>
      </w:r>
      <w:proofErr w:type="gramEnd"/>
      <w:r w:rsidR="001253C7">
        <w:rPr>
          <w:rFonts w:ascii="Times New Roman" w:hAnsi="Times New Roman" w:cs="Times New Roman"/>
        </w:rPr>
        <w:t>”;</w:t>
      </w:r>
    </w:p>
    <w:p w14:paraId="21C2298C" w14:textId="721F4B38" w:rsidR="00DC4BA0" w:rsidRDefault="00DC4BA0" w:rsidP="00BC01CD">
      <w:pPr>
        <w:spacing w:after="0" w:line="240" w:lineRule="auto"/>
        <w:rPr>
          <w:rFonts w:ascii="Times New Roman" w:hAnsi="Times New Roman" w:cs="Times New Roman"/>
        </w:rPr>
      </w:pPr>
      <w:r>
        <w:rPr>
          <w:rFonts w:ascii="Times New Roman" w:hAnsi="Times New Roman" w:cs="Times New Roman"/>
        </w:rPr>
        <w:t xml:space="preserve">    </w:t>
      </w:r>
      <w:r w:rsidR="00997FF6">
        <w:rPr>
          <w:rFonts w:ascii="Times New Roman" w:hAnsi="Times New Roman" w:cs="Times New Roman"/>
        </w:rPr>
        <w:t xml:space="preserve">Prediction, confidence = </w:t>
      </w:r>
      <w:proofErr w:type="spellStart"/>
      <w:r w:rsidR="00997FF6">
        <w:rPr>
          <w:rFonts w:ascii="Times New Roman" w:hAnsi="Times New Roman" w:cs="Times New Roman"/>
        </w:rPr>
        <w:t>predict_latest</w:t>
      </w:r>
      <w:proofErr w:type="spellEnd"/>
      <w:r w:rsidR="00997FF6">
        <w:rPr>
          <w:rFonts w:ascii="Times New Roman" w:hAnsi="Times New Roman" w:cs="Times New Roman"/>
        </w:rPr>
        <w:t>(</w:t>
      </w:r>
      <w:proofErr w:type="spellStart"/>
      <w:r w:rsidR="00997FF6">
        <w:rPr>
          <w:rFonts w:ascii="Times New Roman" w:hAnsi="Times New Roman" w:cs="Times New Roman"/>
        </w:rPr>
        <w:t>dF</w:t>
      </w:r>
      <w:proofErr w:type="spellEnd"/>
      <w:r w:rsidR="00997FF6">
        <w:rPr>
          <w:rFonts w:ascii="Times New Roman" w:hAnsi="Times New Roman" w:cs="Times New Roman"/>
        </w:rPr>
        <w:t>)</w:t>
      </w:r>
    </w:p>
    <w:p w14:paraId="493DD6A3" w14:textId="77777777" w:rsidR="00AD0857" w:rsidRDefault="00AD0857" w:rsidP="00BC01CD">
      <w:pPr>
        <w:spacing w:after="0" w:line="240" w:lineRule="auto"/>
        <w:rPr>
          <w:rFonts w:ascii="Times New Roman" w:hAnsi="Times New Roman" w:cs="Times New Roman"/>
        </w:rPr>
      </w:pPr>
    </w:p>
    <w:p w14:paraId="55D0B7AD" w14:textId="0FCAA653" w:rsidR="00AD0857" w:rsidRDefault="00AD0857" w:rsidP="00BC01CD">
      <w:pPr>
        <w:spacing w:after="0" w:line="240" w:lineRule="auto"/>
        <w:rPr>
          <w:rFonts w:ascii="Times New Roman" w:hAnsi="Times New Roman" w:cs="Times New Roman"/>
        </w:rPr>
      </w:pPr>
      <w:r>
        <w:rPr>
          <w:rFonts w:ascii="Times New Roman" w:hAnsi="Times New Roman" w:cs="Times New Roman"/>
        </w:rPr>
        <w:t xml:space="preserve">Elif </w:t>
      </w:r>
      <w:proofErr w:type="spellStart"/>
      <w:r>
        <w:rPr>
          <w:rFonts w:ascii="Times New Roman" w:hAnsi="Times New Roman" w:cs="Times New Roman"/>
        </w:rPr>
        <w:t>selected_model</w:t>
      </w:r>
      <w:proofErr w:type="spellEnd"/>
      <w:r>
        <w:rPr>
          <w:rFonts w:ascii="Times New Roman" w:hAnsi="Times New Roman" w:cs="Times New Roman"/>
        </w:rPr>
        <w:t xml:space="preserve"> == “LSTM”:</w:t>
      </w:r>
    </w:p>
    <w:p w14:paraId="31B06EE4" w14:textId="4ECDC77B" w:rsidR="00F101F9" w:rsidRDefault="00F101F9" w:rsidP="00BC01CD">
      <w:pPr>
        <w:spacing w:after="0" w:line="240" w:lineRule="auto"/>
        <w:rPr>
          <w:rFonts w:ascii="Times New Roman" w:hAnsi="Times New Roman" w:cs="Times New Roman"/>
        </w:rPr>
      </w:pPr>
      <w:r>
        <w:rPr>
          <w:rFonts w:ascii="Times New Roman" w:hAnsi="Times New Roman" w:cs="Times New Roman"/>
        </w:rPr>
        <w:t xml:space="preserve">    Prediction, confidence = </w:t>
      </w:r>
      <w:proofErr w:type="spellStart"/>
      <w:r>
        <w:rPr>
          <w:rFonts w:ascii="Times New Roman" w:hAnsi="Times New Roman" w:cs="Times New Roman"/>
        </w:rPr>
        <w:t>predict_latest_lstm</w:t>
      </w:r>
      <w:proofErr w:type="spellEnd"/>
      <w:r>
        <w:rPr>
          <w:rFonts w:ascii="Times New Roman" w:hAnsi="Times New Roman" w:cs="Times New Roman"/>
        </w:rPr>
        <w:t>(</w:t>
      </w:r>
      <w:proofErr w:type="spellStart"/>
      <w:r>
        <w:rPr>
          <w:rFonts w:ascii="Times New Roman" w:hAnsi="Times New Roman" w:cs="Times New Roman"/>
        </w:rPr>
        <w:t>df</w:t>
      </w:r>
      <w:proofErr w:type="spellEnd"/>
      <w:r>
        <w:rPr>
          <w:rFonts w:ascii="Times New Roman" w:hAnsi="Times New Roman" w:cs="Times New Roman"/>
        </w:rPr>
        <w:t>)</w:t>
      </w:r>
    </w:p>
    <w:p w14:paraId="0C4A06A1" w14:textId="77777777" w:rsidR="00C102C3" w:rsidRDefault="00C102C3" w:rsidP="00BC01CD">
      <w:pPr>
        <w:spacing w:after="0" w:line="240" w:lineRule="auto"/>
        <w:rPr>
          <w:rFonts w:ascii="Times New Roman" w:hAnsi="Times New Roman" w:cs="Times New Roman"/>
        </w:rPr>
      </w:pPr>
    </w:p>
    <w:p w14:paraId="10F06B55" w14:textId="26EC734A" w:rsidR="004C2F61" w:rsidRDefault="00093759" w:rsidP="002E30E8">
      <w:pPr>
        <w:rPr>
          <w:rFonts w:ascii="Times New Roman" w:hAnsi="Times New Roman" w:cs="Times New Roman"/>
        </w:rPr>
      </w:pPr>
      <w:r>
        <w:rPr>
          <w:rFonts w:ascii="Times New Roman" w:hAnsi="Times New Roman" w:cs="Times New Roman"/>
        </w:rPr>
        <w:t xml:space="preserve">The result is converted </w:t>
      </w:r>
      <w:r w:rsidR="00756DD4">
        <w:rPr>
          <w:rFonts w:ascii="Times New Roman" w:hAnsi="Times New Roman" w:cs="Times New Roman"/>
        </w:rPr>
        <w:t>to a recommendation as:</w:t>
      </w:r>
    </w:p>
    <w:p w14:paraId="1787DEA2" w14:textId="3FDAA925" w:rsidR="00756DD4" w:rsidRDefault="00F45D06" w:rsidP="002E30E8">
      <w:pPr>
        <w:rPr>
          <w:rFonts w:ascii="Times New Roman" w:hAnsi="Times New Roman" w:cs="Times New Roman"/>
        </w:rPr>
      </w:pPr>
      <w:r>
        <w:rPr>
          <w:rFonts w:ascii="Times New Roman" w:hAnsi="Times New Roman" w:cs="Times New Roman"/>
        </w:rPr>
        <w:t>&lt;/&gt; Python</w:t>
      </w:r>
    </w:p>
    <w:p w14:paraId="51639E6B" w14:textId="7EB61B39" w:rsidR="00F45D06" w:rsidRDefault="00FB353C" w:rsidP="002E30E8">
      <w:pPr>
        <w:rPr>
          <w:rFonts w:ascii="Times New Roman" w:hAnsi="Times New Roman" w:cs="Times New Roman"/>
        </w:rPr>
      </w:pPr>
      <w:r w:rsidRPr="00FB353C">
        <w:rPr>
          <w:rFonts w:ascii="Times New Roman" w:hAnsi="Times New Roman" w:cs="Times New Roman"/>
        </w:rPr>
        <w:t>recommendation = "BUY" if prediction == 1 else "SELL"</w:t>
      </w:r>
    </w:p>
    <w:p w14:paraId="3C17DA37" w14:textId="5AA89F69" w:rsidR="00FB353C" w:rsidRDefault="00EE0EC4" w:rsidP="002E30E8">
      <w:pPr>
        <w:rPr>
          <w:rFonts w:ascii="Times New Roman" w:hAnsi="Times New Roman" w:cs="Times New Roman"/>
        </w:rPr>
      </w:pPr>
      <w:r>
        <w:rPr>
          <w:rFonts w:ascii="Times New Roman" w:hAnsi="Times New Roman" w:cs="Times New Roman"/>
        </w:rPr>
        <w:t>The dashboard will then come up with the following display</w:t>
      </w:r>
      <w:r w:rsidR="00B668D2">
        <w:rPr>
          <w:rFonts w:ascii="Times New Roman" w:hAnsi="Times New Roman" w:cs="Times New Roman"/>
        </w:rPr>
        <w:t>s</w:t>
      </w:r>
      <w:sdt>
        <w:sdtPr>
          <w:rPr>
            <w:rFonts w:ascii="Times New Roman" w:hAnsi="Times New Roman" w:cs="Times New Roman"/>
          </w:rPr>
          <w:id w:val="989980958"/>
          <w:citation/>
        </w:sdtPr>
        <w:sdtEndPr/>
        <w:sdtContent>
          <w:r w:rsidR="00584D67">
            <w:rPr>
              <w:rFonts w:ascii="Times New Roman" w:hAnsi="Times New Roman" w:cs="Times New Roman"/>
            </w:rPr>
            <w:fldChar w:fldCharType="begin"/>
          </w:r>
          <w:r w:rsidR="00584D67">
            <w:rPr>
              <w:rFonts w:ascii="Times New Roman" w:hAnsi="Times New Roman" w:cs="Times New Roman"/>
            </w:rPr>
            <w:instrText xml:space="preserve"> CITATION Sam25 \l 2057 </w:instrText>
          </w:r>
          <w:r w:rsidR="00584D67">
            <w:rPr>
              <w:rFonts w:ascii="Times New Roman" w:hAnsi="Times New Roman" w:cs="Times New Roman"/>
            </w:rPr>
            <w:fldChar w:fldCharType="separate"/>
          </w:r>
          <w:r w:rsidR="00584D67">
            <w:rPr>
              <w:rFonts w:ascii="Times New Roman" w:hAnsi="Times New Roman" w:cs="Times New Roman"/>
              <w:noProof/>
            </w:rPr>
            <w:t xml:space="preserve"> </w:t>
          </w:r>
          <w:r w:rsidR="00584D67" w:rsidRPr="00584D67">
            <w:rPr>
              <w:rFonts w:ascii="Times New Roman" w:hAnsi="Times New Roman" w:cs="Times New Roman"/>
              <w:noProof/>
            </w:rPr>
            <w:t>[31]</w:t>
          </w:r>
          <w:r w:rsidR="00584D67">
            <w:rPr>
              <w:rFonts w:ascii="Times New Roman" w:hAnsi="Times New Roman" w:cs="Times New Roman"/>
            </w:rPr>
            <w:fldChar w:fldCharType="end"/>
          </w:r>
        </w:sdtContent>
      </w:sdt>
      <w:r w:rsidR="00B668D2">
        <w:rPr>
          <w:rFonts w:ascii="Times New Roman" w:hAnsi="Times New Roman" w:cs="Times New Roman"/>
        </w:rPr>
        <w:t>:</w:t>
      </w:r>
    </w:p>
    <w:p w14:paraId="715DED69" w14:textId="1F463A39" w:rsidR="00A30ED4" w:rsidRPr="00624ECB" w:rsidRDefault="00A30ED4" w:rsidP="00624ECB">
      <w:pPr>
        <w:pStyle w:val="ListParagraph"/>
        <w:numPr>
          <w:ilvl w:val="0"/>
          <w:numId w:val="15"/>
        </w:numPr>
        <w:rPr>
          <w:rFonts w:ascii="Times New Roman" w:hAnsi="Times New Roman" w:cs="Times New Roman"/>
        </w:rPr>
      </w:pPr>
      <w:r w:rsidRPr="00624ECB">
        <w:rPr>
          <w:rFonts w:ascii="Times New Roman" w:hAnsi="Times New Roman" w:cs="Times New Roman"/>
        </w:rPr>
        <w:t xml:space="preserve">recommendation; </w:t>
      </w:r>
    </w:p>
    <w:p w14:paraId="3B69DB0B" w14:textId="0EC97F2B" w:rsidR="00A30ED4" w:rsidRPr="00624ECB" w:rsidRDefault="00A30ED4" w:rsidP="00624ECB">
      <w:pPr>
        <w:pStyle w:val="ListParagraph"/>
        <w:numPr>
          <w:ilvl w:val="0"/>
          <w:numId w:val="15"/>
        </w:numPr>
        <w:rPr>
          <w:rFonts w:ascii="Times New Roman" w:hAnsi="Times New Roman" w:cs="Times New Roman"/>
        </w:rPr>
      </w:pPr>
      <w:r w:rsidRPr="00624ECB">
        <w:rPr>
          <w:rFonts w:ascii="Times New Roman" w:hAnsi="Times New Roman" w:cs="Times New Roman"/>
        </w:rPr>
        <w:t xml:space="preserve">confidence percentage; </w:t>
      </w:r>
    </w:p>
    <w:p w14:paraId="6704FF3F" w14:textId="35BAEE26" w:rsidR="00A30ED4" w:rsidRPr="00624ECB" w:rsidRDefault="00A30ED4" w:rsidP="00624ECB">
      <w:pPr>
        <w:pStyle w:val="ListParagraph"/>
        <w:numPr>
          <w:ilvl w:val="0"/>
          <w:numId w:val="15"/>
        </w:numPr>
        <w:rPr>
          <w:rFonts w:ascii="Times New Roman" w:hAnsi="Times New Roman" w:cs="Times New Roman"/>
        </w:rPr>
      </w:pPr>
      <w:r w:rsidRPr="00624ECB">
        <w:rPr>
          <w:rFonts w:ascii="Times New Roman" w:hAnsi="Times New Roman" w:cs="Times New Roman"/>
        </w:rPr>
        <w:t xml:space="preserve">selected model; </w:t>
      </w:r>
    </w:p>
    <w:p w14:paraId="45C11450" w14:textId="2D2F340D" w:rsidR="00A30ED4" w:rsidRPr="00624ECB" w:rsidRDefault="00A30ED4" w:rsidP="00624ECB">
      <w:pPr>
        <w:pStyle w:val="ListParagraph"/>
        <w:numPr>
          <w:ilvl w:val="0"/>
          <w:numId w:val="15"/>
        </w:numPr>
        <w:rPr>
          <w:rFonts w:ascii="Times New Roman" w:hAnsi="Times New Roman" w:cs="Times New Roman"/>
        </w:rPr>
      </w:pPr>
      <w:r w:rsidRPr="00624ECB">
        <w:rPr>
          <w:rFonts w:ascii="Times New Roman" w:hAnsi="Times New Roman" w:cs="Times New Roman"/>
        </w:rPr>
        <w:t xml:space="preserve">features used; </w:t>
      </w:r>
    </w:p>
    <w:p w14:paraId="6F64CEF7" w14:textId="545FD38A" w:rsidR="00A30ED4" w:rsidRDefault="00A30ED4" w:rsidP="00624ECB">
      <w:pPr>
        <w:pStyle w:val="ListParagraph"/>
        <w:numPr>
          <w:ilvl w:val="0"/>
          <w:numId w:val="15"/>
        </w:numPr>
        <w:rPr>
          <w:rFonts w:ascii="Times New Roman" w:hAnsi="Times New Roman" w:cs="Times New Roman"/>
        </w:rPr>
      </w:pPr>
      <w:r w:rsidRPr="00624ECB">
        <w:rPr>
          <w:rFonts w:ascii="Times New Roman" w:hAnsi="Times New Roman" w:cs="Times New Roman"/>
        </w:rPr>
        <w:t>relevant warning or explanation</w:t>
      </w:r>
    </w:p>
    <w:p w14:paraId="3FE8484C" w14:textId="7B4A44B4" w:rsidR="000D00DA" w:rsidRDefault="0035448E" w:rsidP="000D00DA">
      <w:pPr>
        <w:rPr>
          <w:rFonts w:ascii="Times New Roman" w:hAnsi="Times New Roman" w:cs="Times New Roman"/>
        </w:rPr>
      </w:pPr>
      <w:r>
        <w:rPr>
          <w:rFonts w:ascii="Times New Roman" w:hAnsi="Times New Roman" w:cs="Times New Roman"/>
        </w:rPr>
        <w:t xml:space="preserve">4.3.11 </w:t>
      </w:r>
      <w:proofErr w:type="spellStart"/>
      <w:r>
        <w:rPr>
          <w:rFonts w:ascii="Times New Roman" w:hAnsi="Times New Roman" w:cs="Times New Roman"/>
        </w:rPr>
        <w:t>Streamlit</w:t>
      </w:r>
      <w:proofErr w:type="spellEnd"/>
      <w:r w:rsidR="0011578A">
        <w:rPr>
          <w:rFonts w:ascii="Times New Roman" w:hAnsi="Times New Roman" w:cs="Times New Roman"/>
        </w:rPr>
        <w:t xml:space="preserve"> Dashboard Implementation</w:t>
      </w:r>
    </w:p>
    <w:p w14:paraId="524FECDD" w14:textId="4E390B3C" w:rsidR="001A0A9B" w:rsidRDefault="00B23DE4" w:rsidP="000D00DA">
      <w:pPr>
        <w:rPr>
          <w:rFonts w:ascii="Times New Roman" w:hAnsi="Times New Roman" w:cs="Times New Roman"/>
        </w:rPr>
      </w:pPr>
      <w:r>
        <w:rPr>
          <w:rFonts w:ascii="Times New Roman" w:hAnsi="Times New Roman" w:cs="Times New Roman"/>
        </w:rPr>
        <w:t>The app</w:t>
      </w:r>
      <w:r w:rsidR="004A21D2">
        <w:rPr>
          <w:rFonts w:ascii="Times New Roman" w:hAnsi="Times New Roman" w:cs="Times New Roman"/>
        </w:rPr>
        <w:t xml:space="preserve">lication starts with the PowerShell </w:t>
      </w:r>
      <w:r w:rsidR="00F3276C">
        <w:rPr>
          <w:rFonts w:ascii="Times New Roman" w:hAnsi="Times New Roman" w:cs="Times New Roman"/>
        </w:rPr>
        <w:t>command:</w:t>
      </w:r>
    </w:p>
    <w:p w14:paraId="6B0132BE" w14:textId="73CF37E9" w:rsidR="00F3276C" w:rsidRDefault="00F3276C" w:rsidP="000D00DA">
      <w:pPr>
        <w:rPr>
          <w:rFonts w:ascii="Times New Roman" w:hAnsi="Times New Roman" w:cs="Times New Roman"/>
        </w:rPr>
      </w:pPr>
      <w:r>
        <w:rPr>
          <w:rFonts w:ascii="Times New Roman" w:hAnsi="Times New Roman" w:cs="Times New Roman"/>
        </w:rPr>
        <w:t>&lt;/&gt; PowerShell</w:t>
      </w:r>
    </w:p>
    <w:p w14:paraId="0851422B" w14:textId="3C8BB347" w:rsidR="00F3276C" w:rsidRDefault="00B70424" w:rsidP="000D00DA">
      <w:pPr>
        <w:rPr>
          <w:rFonts w:ascii="Times New Roman" w:hAnsi="Times New Roman" w:cs="Times New Roman"/>
        </w:rPr>
      </w:pPr>
      <w:r>
        <w:rPr>
          <w:rFonts w:ascii="Times New Roman" w:hAnsi="Times New Roman" w:cs="Times New Roman"/>
        </w:rPr>
        <w:t xml:space="preserve">Python -m </w:t>
      </w:r>
      <w:proofErr w:type="spellStart"/>
      <w:r>
        <w:rPr>
          <w:rFonts w:ascii="Times New Roman" w:hAnsi="Times New Roman" w:cs="Times New Roman"/>
        </w:rPr>
        <w:t>streamlit</w:t>
      </w:r>
      <w:proofErr w:type="spellEnd"/>
      <w:r>
        <w:rPr>
          <w:rFonts w:ascii="Times New Roman" w:hAnsi="Times New Roman" w:cs="Times New Roman"/>
        </w:rPr>
        <w:t xml:space="preserve"> run app.py</w:t>
      </w:r>
    </w:p>
    <w:p w14:paraId="27581B67" w14:textId="1A396D94" w:rsidR="009F0657" w:rsidRDefault="006C68BB" w:rsidP="000D00DA">
      <w:pPr>
        <w:rPr>
          <w:rFonts w:ascii="Times New Roman" w:hAnsi="Times New Roman" w:cs="Times New Roman"/>
        </w:rPr>
      </w:pPr>
      <w:r>
        <w:rPr>
          <w:rFonts w:ascii="Times New Roman" w:hAnsi="Times New Roman" w:cs="Times New Roman"/>
        </w:rPr>
        <w:t xml:space="preserve">The app runs through a local address on </w:t>
      </w:r>
      <w:hyperlink r:id="rId11" w:history="1">
        <w:r w:rsidR="00650DC5" w:rsidRPr="006B7530">
          <w:rPr>
            <w:rStyle w:val="Hyperlink"/>
            <w:rFonts w:ascii="Times New Roman" w:hAnsi="Times New Roman" w:cs="Times New Roman"/>
          </w:rPr>
          <w:t>http://localhost:8501</w:t>
        </w:r>
      </w:hyperlink>
      <w:r w:rsidR="007036E4">
        <w:rPr>
          <w:rFonts w:ascii="Times New Roman" w:hAnsi="Times New Roman" w:cs="Times New Roman"/>
        </w:rPr>
        <w:t>.</w:t>
      </w:r>
    </w:p>
    <w:p w14:paraId="21055890" w14:textId="787CA4F1" w:rsidR="00F357CC" w:rsidRPr="00A872EC" w:rsidRDefault="009F105E" w:rsidP="00A872EC">
      <w:pPr>
        <w:pStyle w:val="Heading3"/>
      </w:pPr>
      <w:bookmarkStart w:id="74" w:name="_Toc237097638"/>
      <w:r>
        <w:t>4.3.12 Implementation</w:t>
      </w:r>
      <w:r w:rsidR="009A37B7">
        <w:t xml:space="preserve"> Challenges</w:t>
      </w:r>
      <w:r w:rsidR="00E277F9">
        <w:t>/Testing</w:t>
      </w:r>
      <w:bookmarkEnd w:id="74"/>
    </w:p>
    <w:p w14:paraId="65234435" w14:textId="7921A034" w:rsidR="00F357CC" w:rsidRPr="00F357CC" w:rsidRDefault="00F357CC" w:rsidP="00F357CC">
      <w:pPr>
        <w:rPr>
          <w:rFonts w:ascii="Times New Roman" w:hAnsi="Times New Roman" w:cs="Times New Roman"/>
        </w:rPr>
      </w:pPr>
      <w:r w:rsidRPr="00F357CC">
        <w:rPr>
          <w:rFonts w:ascii="Times New Roman" w:hAnsi="Times New Roman" w:cs="Times New Roman"/>
        </w:rPr>
        <w:t>One major challenge was ensuring that the dashboard located the saved LSTM model correctly</w:t>
      </w:r>
      <w:sdt>
        <w:sdtPr>
          <w:rPr>
            <w:rFonts w:ascii="Times New Roman" w:hAnsi="Times New Roman" w:cs="Times New Roman"/>
          </w:rPr>
          <w:id w:val="-1656906766"/>
          <w:citation/>
        </w:sdtPr>
        <w:sdtEndPr/>
        <w:sdtContent>
          <w:r w:rsidR="00584D67">
            <w:rPr>
              <w:rFonts w:ascii="Times New Roman" w:hAnsi="Times New Roman" w:cs="Times New Roman"/>
            </w:rPr>
            <w:fldChar w:fldCharType="begin"/>
          </w:r>
          <w:r w:rsidR="00584D67">
            <w:rPr>
              <w:rFonts w:ascii="Times New Roman" w:hAnsi="Times New Roman" w:cs="Times New Roman"/>
            </w:rPr>
            <w:instrText xml:space="preserve"> CITATION Sam25 \l 2057 </w:instrText>
          </w:r>
          <w:r w:rsidR="00584D67">
            <w:rPr>
              <w:rFonts w:ascii="Times New Roman" w:hAnsi="Times New Roman" w:cs="Times New Roman"/>
            </w:rPr>
            <w:fldChar w:fldCharType="separate"/>
          </w:r>
          <w:r w:rsidR="00584D67">
            <w:rPr>
              <w:rFonts w:ascii="Times New Roman" w:hAnsi="Times New Roman" w:cs="Times New Roman"/>
              <w:noProof/>
            </w:rPr>
            <w:t xml:space="preserve"> </w:t>
          </w:r>
          <w:r w:rsidR="00584D67" w:rsidRPr="00584D67">
            <w:rPr>
              <w:rFonts w:ascii="Times New Roman" w:hAnsi="Times New Roman" w:cs="Times New Roman"/>
              <w:noProof/>
            </w:rPr>
            <w:t>[31]</w:t>
          </w:r>
          <w:r w:rsidR="00584D67">
            <w:rPr>
              <w:rFonts w:ascii="Times New Roman" w:hAnsi="Times New Roman" w:cs="Times New Roman"/>
            </w:rPr>
            <w:fldChar w:fldCharType="end"/>
          </w:r>
        </w:sdtContent>
      </w:sdt>
      <w:r w:rsidRPr="00F357CC">
        <w:rPr>
          <w:rFonts w:ascii="Times New Roman" w:hAnsi="Times New Roman" w:cs="Times New Roman"/>
        </w:rPr>
        <w:t>.</w:t>
      </w:r>
    </w:p>
    <w:p w14:paraId="14FC926D" w14:textId="77777777" w:rsidR="00F357CC" w:rsidRPr="00F357CC" w:rsidRDefault="00F357CC" w:rsidP="00F357CC">
      <w:pPr>
        <w:rPr>
          <w:rFonts w:ascii="Times New Roman" w:hAnsi="Times New Roman" w:cs="Times New Roman"/>
        </w:rPr>
      </w:pPr>
      <w:r w:rsidRPr="00F357CC">
        <w:rPr>
          <w:rFonts w:ascii="Times New Roman" w:hAnsi="Times New Roman" w:cs="Times New Roman"/>
        </w:rPr>
        <w:lastRenderedPageBreak/>
        <w:t>The incorrect path searched outside the project folder:</w:t>
      </w:r>
    </w:p>
    <w:p w14:paraId="388A2C06" w14:textId="77777777" w:rsidR="00F357CC" w:rsidRPr="00F357CC" w:rsidRDefault="00F357CC" w:rsidP="00F357CC">
      <w:pPr>
        <w:rPr>
          <w:rFonts w:ascii="Times New Roman" w:hAnsi="Times New Roman" w:cs="Times New Roman"/>
        </w:rPr>
      </w:pPr>
      <w:r w:rsidRPr="00F357CC">
        <w:rPr>
          <w:rFonts w:ascii="Times New Roman" w:hAnsi="Times New Roman" w:cs="Times New Roman"/>
        </w:rPr>
        <w:t>...\University of Wales Trinity Saint David\models\</w:t>
      </w:r>
    </w:p>
    <w:p w14:paraId="27C7C683" w14:textId="77777777" w:rsidR="00F357CC" w:rsidRPr="00F357CC" w:rsidRDefault="00F357CC" w:rsidP="00F357CC">
      <w:pPr>
        <w:rPr>
          <w:rFonts w:ascii="Times New Roman" w:hAnsi="Times New Roman" w:cs="Times New Roman"/>
        </w:rPr>
      </w:pPr>
      <w:r w:rsidRPr="00F357CC">
        <w:rPr>
          <w:rFonts w:ascii="Times New Roman" w:hAnsi="Times New Roman" w:cs="Times New Roman"/>
        </w:rPr>
        <w:t>The corrected path searched inside the project:</w:t>
      </w:r>
    </w:p>
    <w:p w14:paraId="36174B62" w14:textId="77777777" w:rsidR="00F357CC" w:rsidRPr="00F357CC" w:rsidRDefault="00F357CC" w:rsidP="00F357CC">
      <w:pPr>
        <w:rPr>
          <w:rFonts w:ascii="Times New Roman" w:hAnsi="Times New Roman" w:cs="Times New Roman"/>
        </w:rPr>
      </w:pPr>
      <w:r w:rsidRPr="00F357CC">
        <w:rPr>
          <w:rFonts w:ascii="Times New Roman" w:hAnsi="Times New Roman" w:cs="Times New Roman"/>
        </w:rPr>
        <w:t>...\Desktop\</w:t>
      </w:r>
      <w:proofErr w:type="spellStart"/>
      <w:r w:rsidRPr="00F357CC">
        <w:rPr>
          <w:rFonts w:ascii="Times New Roman" w:hAnsi="Times New Roman" w:cs="Times New Roman"/>
        </w:rPr>
        <w:t>AI_Bank_Trading_System</w:t>
      </w:r>
      <w:proofErr w:type="spellEnd"/>
      <w:r w:rsidRPr="00F357CC">
        <w:rPr>
          <w:rFonts w:ascii="Times New Roman" w:hAnsi="Times New Roman" w:cs="Times New Roman"/>
        </w:rPr>
        <w:t>\models\</w:t>
      </w:r>
    </w:p>
    <w:p w14:paraId="36B3C67E" w14:textId="77777777" w:rsidR="00F357CC" w:rsidRPr="00F357CC" w:rsidRDefault="00F357CC" w:rsidP="00F357CC">
      <w:pPr>
        <w:rPr>
          <w:rFonts w:ascii="Times New Roman" w:hAnsi="Times New Roman" w:cs="Times New Roman"/>
        </w:rPr>
      </w:pPr>
      <w:r w:rsidRPr="00F357CC">
        <w:rPr>
          <w:rFonts w:ascii="Times New Roman" w:hAnsi="Times New Roman" w:cs="Times New Roman"/>
        </w:rPr>
        <w:t>The solution was to define the project root relative to the location of predict_lstm.py:</w:t>
      </w:r>
    </w:p>
    <w:p w14:paraId="29D2AC16" w14:textId="77777777" w:rsidR="00F357CC" w:rsidRDefault="00F357CC" w:rsidP="00F357CC">
      <w:pPr>
        <w:rPr>
          <w:rFonts w:ascii="Times New Roman" w:hAnsi="Times New Roman" w:cs="Times New Roman"/>
        </w:rPr>
      </w:pPr>
      <w:r w:rsidRPr="00F357CC">
        <w:rPr>
          <w:rFonts w:ascii="Times New Roman" w:hAnsi="Times New Roman" w:cs="Times New Roman"/>
        </w:rPr>
        <w:t>BASE_DIR = Path(__file__</w:t>
      </w:r>
      <w:proofErr w:type="gramStart"/>
      <w:r w:rsidRPr="00F357CC">
        <w:rPr>
          <w:rFonts w:ascii="Times New Roman" w:hAnsi="Times New Roman" w:cs="Times New Roman"/>
        </w:rPr>
        <w:t>).resolve</w:t>
      </w:r>
      <w:proofErr w:type="gramEnd"/>
      <w:r w:rsidRPr="00F357CC">
        <w:rPr>
          <w:rFonts w:ascii="Times New Roman" w:hAnsi="Times New Roman" w:cs="Times New Roman"/>
        </w:rPr>
        <w:t>(</w:t>
      </w:r>
      <w:proofErr w:type="gramStart"/>
      <w:r w:rsidRPr="00F357CC">
        <w:rPr>
          <w:rFonts w:ascii="Times New Roman" w:hAnsi="Times New Roman" w:cs="Times New Roman"/>
        </w:rPr>
        <w:t>).parents</w:t>
      </w:r>
      <w:proofErr w:type="gramEnd"/>
      <w:r w:rsidRPr="00F357CC">
        <w:rPr>
          <w:rFonts w:ascii="Times New Roman" w:hAnsi="Times New Roman" w:cs="Times New Roman"/>
        </w:rPr>
        <w:t>[1]</w:t>
      </w:r>
    </w:p>
    <w:p w14:paraId="1743CAAC" w14:textId="77777777" w:rsidR="00D4477D" w:rsidRDefault="00D4477D" w:rsidP="00F357CC">
      <w:pPr>
        <w:rPr>
          <w:rFonts w:ascii="Times New Roman" w:hAnsi="Times New Roman" w:cs="Times New Roman"/>
        </w:rPr>
      </w:pPr>
    </w:p>
    <w:p w14:paraId="3A5BD35D" w14:textId="417F4804" w:rsidR="009411B5" w:rsidRPr="009411B5" w:rsidRDefault="006F65ED" w:rsidP="00C847CB">
      <w:pPr>
        <w:pStyle w:val="Heading3"/>
      </w:pPr>
      <w:bookmarkStart w:id="75" w:name="_Toc237097639"/>
      <w:r>
        <w:t>4.</w:t>
      </w:r>
      <w:r w:rsidR="00C847CB">
        <w:t>3</w:t>
      </w:r>
      <w:r>
        <w:t>.</w:t>
      </w:r>
      <w:r w:rsidR="00C847CB">
        <w:t>1</w:t>
      </w:r>
      <w:r w:rsidR="00A872EC">
        <w:t>3</w:t>
      </w:r>
      <w:r>
        <w:t xml:space="preserve"> </w:t>
      </w:r>
      <w:proofErr w:type="spellStart"/>
      <w:r w:rsidR="009411B5" w:rsidRPr="009411B5">
        <w:t>Streamlit</w:t>
      </w:r>
      <w:proofErr w:type="spellEnd"/>
      <w:r w:rsidR="009411B5" w:rsidRPr="009411B5">
        <w:t xml:space="preserve"> Caching and Running Processes</w:t>
      </w:r>
      <w:bookmarkEnd w:id="75"/>
    </w:p>
    <w:p w14:paraId="6FC873FE" w14:textId="608AD888" w:rsidR="009411B5" w:rsidRPr="009411B5" w:rsidRDefault="009411B5" w:rsidP="009411B5">
      <w:pPr>
        <w:rPr>
          <w:rFonts w:ascii="Times New Roman" w:hAnsi="Times New Roman" w:cs="Times New Roman"/>
        </w:rPr>
      </w:pPr>
      <w:r w:rsidRPr="009411B5">
        <w:rPr>
          <w:rFonts w:ascii="Times New Roman" w:hAnsi="Times New Roman" w:cs="Times New Roman"/>
        </w:rPr>
        <w:t xml:space="preserve">Another issue occurred because an older </w:t>
      </w:r>
      <w:proofErr w:type="spellStart"/>
      <w:r w:rsidRPr="009411B5">
        <w:rPr>
          <w:rFonts w:ascii="Times New Roman" w:hAnsi="Times New Roman" w:cs="Times New Roman"/>
        </w:rPr>
        <w:t>Streamlit</w:t>
      </w:r>
      <w:proofErr w:type="spellEnd"/>
      <w:r w:rsidRPr="009411B5">
        <w:rPr>
          <w:rFonts w:ascii="Times New Roman" w:hAnsi="Times New Roman" w:cs="Times New Roman"/>
        </w:rPr>
        <w:t xml:space="preserve"> process continued using a previously imported version of the prediction module. The solution involved</w:t>
      </w:r>
      <w:sdt>
        <w:sdtPr>
          <w:rPr>
            <w:rFonts w:ascii="Times New Roman" w:hAnsi="Times New Roman" w:cs="Times New Roman"/>
          </w:rPr>
          <w:id w:val="-612519645"/>
          <w:citation/>
        </w:sdtPr>
        <w:sdtEndPr/>
        <w:sdtContent>
          <w:r w:rsidR="007658A2">
            <w:rPr>
              <w:rFonts w:ascii="Times New Roman" w:hAnsi="Times New Roman" w:cs="Times New Roman"/>
            </w:rPr>
            <w:fldChar w:fldCharType="begin"/>
          </w:r>
          <w:r w:rsidR="007658A2">
            <w:rPr>
              <w:rFonts w:ascii="Times New Roman" w:hAnsi="Times New Roman" w:cs="Times New Roman"/>
            </w:rPr>
            <w:instrText xml:space="preserve"> CITATION Sam25 \l 2057 </w:instrText>
          </w:r>
          <w:r w:rsidR="007658A2">
            <w:rPr>
              <w:rFonts w:ascii="Times New Roman" w:hAnsi="Times New Roman" w:cs="Times New Roman"/>
            </w:rPr>
            <w:fldChar w:fldCharType="separate"/>
          </w:r>
          <w:r w:rsidR="007658A2">
            <w:rPr>
              <w:rFonts w:ascii="Times New Roman" w:hAnsi="Times New Roman" w:cs="Times New Roman"/>
              <w:noProof/>
            </w:rPr>
            <w:t xml:space="preserve"> </w:t>
          </w:r>
          <w:r w:rsidR="007658A2" w:rsidRPr="007658A2">
            <w:rPr>
              <w:rFonts w:ascii="Times New Roman" w:hAnsi="Times New Roman" w:cs="Times New Roman"/>
              <w:noProof/>
            </w:rPr>
            <w:t>[31]</w:t>
          </w:r>
          <w:r w:rsidR="007658A2">
            <w:rPr>
              <w:rFonts w:ascii="Times New Roman" w:hAnsi="Times New Roman" w:cs="Times New Roman"/>
            </w:rPr>
            <w:fldChar w:fldCharType="end"/>
          </w:r>
        </w:sdtContent>
      </w:sdt>
      <w:r w:rsidRPr="009411B5">
        <w:rPr>
          <w:rFonts w:ascii="Times New Roman" w:hAnsi="Times New Roman" w:cs="Times New Roman"/>
        </w:rPr>
        <w:t>:</w:t>
      </w:r>
    </w:p>
    <w:p w14:paraId="4AFEC6FE" w14:textId="1D4522EE" w:rsidR="00F357CC" w:rsidRPr="004A4A5D" w:rsidRDefault="002841C5" w:rsidP="004A4A5D">
      <w:pPr>
        <w:pStyle w:val="ListParagraph"/>
        <w:numPr>
          <w:ilvl w:val="0"/>
          <w:numId w:val="16"/>
        </w:numPr>
        <w:rPr>
          <w:rFonts w:ascii="Times New Roman" w:hAnsi="Times New Roman" w:cs="Times New Roman"/>
        </w:rPr>
      </w:pPr>
      <w:r w:rsidRPr="004A4A5D">
        <w:rPr>
          <w:rFonts w:ascii="Times New Roman" w:hAnsi="Times New Roman" w:cs="Times New Roman"/>
        </w:rPr>
        <w:t>stopping old Python processes;</w:t>
      </w:r>
    </w:p>
    <w:p w14:paraId="497F42A8" w14:textId="34425C23" w:rsidR="00CA5AD8" w:rsidRPr="004A4A5D" w:rsidRDefault="00CA5AD8" w:rsidP="004A4A5D">
      <w:pPr>
        <w:pStyle w:val="ListParagraph"/>
        <w:numPr>
          <w:ilvl w:val="0"/>
          <w:numId w:val="16"/>
        </w:numPr>
        <w:rPr>
          <w:rFonts w:ascii="Times New Roman" w:hAnsi="Times New Roman" w:cs="Times New Roman"/>
        </w:rPr>
      </w:pPr>
      <w:r w:rsidRPr="004A4A5D">
        <w:rPr>
          <w:rFonts w:ascii="Times New Roman" w:hAnsi="Times New Roman" w:cs="Times New Roman"/>
        </w:rPr>
        <w:t>deleting __</w:t>
      </w:r>
      <w:proofErr w:type="spellStart"/>
      <w:r w:rsidR="00BD46AE" w:rsidRPr="004A4A5D">
        <w:rPr>
          <w:rFonts w:ascii="Times New Roman" w:hAnsi="Times New Roman" w:cs="Times New Roman"/>
        </w:rPr>
        <w:t>pycache</w:t>
      </w:r>
      <w:proofErr w:type="spellEnd"/>
      <w:r w:rsidR="00BD46AE" w:rsidRPr="004A4A5D">
        <w:rPr>
          <w:rFonts w:ascii="Times New Roman" w:hAnsi="Times New Roman" w:cs="Times New Roman"/>
        </w:rPr>
        <w:t>__ folders;</w:t>
      </w:r>
    </w:p>
    <w:p w14:paraId="45B99F38" w14:textId="75FDAF89" w:rsidR="00CA5AD8" w:rsidRPr="004A4A5D" w:rsidRDefault="00CA5AD8" w:rsidP="004A4A5D">
      <w:pPr>
        <w:pStyle w:val="ListParagraph"/>
        <w:numPr>
          <w:ilvl w:val="0"/>
          <w:numId w:val="16"/>
        </w:numPr>
        <w:rPr>
          <w:rFonts w:ascii="Times New Roman" w:hAnsi="Times New Roman" w:cs="Times New Roman"/>
        </w:rPr>
      </w:pPr>
      <w:r w:rsidRPr="004A4A5D">
        <w:rPr>
          <w:rFonts w:ascii="Times New Roman" w:hAnsi="Times New Roman" w:cs="Times New Roman"/>
        </w:rPr>
        <w:t xml:space="preserve">restarting </w:t>
      </w:r>
      <w:proofErr w:type="spellStart"/>
      <w:r w:rsidRPr="004A4A5D">
        <w:rPr>
          <w:rFonts w:ascii="Times New Roman" w:hAnsi="Times New Roman" w:cs="Times New Roman"/>
        </w:rPr>
        <w:t>Streamlit</w:t>
      </w:r>
      <w:proofErr w:type="spellEnd"/>
      <w:r w:rsidRPr="004A4A5D">
        <w:rPr>
          <w:rFonts w:ascii="Times New Roman" w:hAnsi="Times New Roman" w:cs="Times New Roman"/>
        </w:rPr>
        <w:t xml:space="preserve">; </w:t>
      </w:r>
    </w:p>
    <w:p w14:paraId="03AB67D4" w14:textId="116B00F4" w:rsidR="00CA5AD8" w:rsidRDefault="00CA5AD8" w:rsidP="004A4A5D">
      <w:pPr>
        <w:pStyle w:val="ListParagraph"/>
        <w:numPr>
          <w:ilvl w:val="0"/>
          <w:numId w:val="16"/>
        </w:numPr>
        <w:rPr>
          <w:rFonts w:ascii="Times New Roman" w:hAnsi="Times New Roman" w:cs="Times New Roman"/>
        </w:rPr>
      </w:pPr>
      <w:r w:rsidRPr="004A4A5D">
        <w:rPr>
          <w:rFonts w:ascii="Times New Roman" w:hAnsi="Times New Roman" w:cs="Times New Roman"/>
        </w:rPr>
        <w:t>temporarily using a different server port</w:t>
      </w:r>
      <w:r w:rsidR="00602942">
        <w:rPr>
          <w:rFonts w:ascii="Times New Roman" w:hAnsi="Times New Roman" w:cs="Times New Roman"/>
        </w:rPr>
        <w:t>.</w:t>
      </w:r>
    </w:p>
    <w:p w14:paraId="79065993" w14:textId="31C2C60C" w:rsidR="00602942" w:rsidRDefault="008D72BB" w:rsidP="00602942">
      <w:pPr>
        <w:rPr>
          <w:rFonts w:ascii="Times New Roman" w:hAnsi="Times New Roman" w:cs="Times New Roman"/>
        </w:rPr>
      </w:pPr>
      <w:r>
        <w:rPr>
          <w:rFonts w:ascii="Times New Roman" w:hAnsi="Times New Roman" w:cs="Times New Roman"/>
        </w:rPr>
        <w:t>This ensures that the correct model path was loaded</w:t>
      </w:r>
      <w:sdt>
        <w:sdtPr>
          <w:rPr>
            <w:rFonts w:ascii="Times New Roman" w:hAnsi="Times New Roman" w:cs="Times New Roman"/>
          </w:rPr>
          <w:id w:val="-1676029304"/>
          <w:citation/>
        </w:sdtPr>
        <w:sdtEndPr/>
        <w:sdtContent>
          <w:r w:rsidR="007658A2">
            <w:rPr>
              <w:rFonts w:ascii="Times New Roman" w:hAnsi="Times New Roman" w:cs="Times New Roman"/>
            </w:rPr>
            <w:fldChar w:fldCharType="begin"/>
          </w:r>
          <w:r w:rsidR="007658A2">
            <w:rPr>
              <w:rFonts w:ascii="Times New Roman" w:hAnsi="Times New Roman" w:cs="Times New Roman"/>
            </w:rPr>
            <w:instrText xml:space="preserve"> CITATION Sam25 \l 2057 </w:instrText>
          </w:r>
          <w:r w:rsidR="007658A2">
            <w:rPr>
              <w:rFonts w:ascii="Times New Roman" w:hAnsi="Times New Roman" w:cs="Times New Roman"/>
            </w:rPr>
            <w:fldChar w:fldCharType="separate"/>
          </w:r>
          <w:r w:rsidR="007658A2">
            <w:rPr>
              <w:rFonts w:ascii="Times New Roman" w:hAnsi="Times New Roman" w:cs="Times New Roman"/>
              <w:noProof/>
            </w:rPr>
            <w:t xml:space="preserve"> </w:t>
          </w:r>
          <w:r w:rsidR="007658A2" w:rsidRPr="007658A2">
            <w:rPr>
              <w:rFonts w:ascii="Times New Roman" w:hAnsi="Times New Roman" w:cs="Times New Roman"/>
              <w:noProof/>
            </w:rPr>
            <w:t>[31]</w:t>
          </w:r>
          <w:r w:rsidR="007658A2">
            <w:rPr>
              <w:rFonts w:ascii="Times New Roman" w:hAnsi="Times New Roman" w:cs="Times New Roman"/>
            </w:rPr>
            <w:fldChar w:fldCharType="end"/>
          </w:r>
        </w:sdtContent>
      </w:sdt>
      <w:r>
        <w:rPr>
          <w:rFonts w:ascii="Times New Roman" w:hAnsi="Times New Roman" w:cs="Times New Roman"/>
        </w:rPr>
        <w:t>.</w:t>
      </w:r>
    </w:p>
    <w:p w14:paraId="52815C6E" w14:textId="0A07CABA" w:rsidR="00C450E9" w:rsidRPr="00C450E9" w:rsidRDefault="00C450E9" w:rsidP="00A73C95">
      <w:pPr>
        <w:pStyle w:val="Heading3"/>
      </w:pPr>
      <w:bookmarkStart w:id="76" w:name="_Toc237097640"/>
      <w:r>
        <w:t>4.</w:t>
      </w:r>
      <w:r w:rsidR="00A73C95">
        <w:t>3</w:t>
      </w:r>
      <w:r>
        <w:t>.</w:t>
      </w:r>
      <w:r w:rsidR="00A73C95">
        <w:t>1</w:t>
      </w:r>
      <w:r w:rsidR="00A872EC">
        <w:t>4</w:t>
      </w:r>
      <w:r w:rsidR="00C921C4">
        <w:t xml:space="preserve"> </w:t>
      </w:r>
      <w:r w:rsidRPr="00C450E9">
        <w:t>Missing Random Forest Prediction Function</w:t>
      </w:r>
      <w:bookmarkEnd w:id="76"/>
    </w:p>
    <w:p w14:paraId="47C3BA88" w14:textId="55B1E170" w:rsidR="00C450E9" w:rsidRDefault="00C450E9" w:rsidP="00C450E9">
      <w:pPr>
        <w:rPr>
          <w:rFonts w:ascii="Times New Roman" w:hAnsi="Times New Roman" w:cs="Times New Roman"/>
        </w:rPr>
      </w:pPr>
      <w:r w:rsidRPr="00C450E9">
        <w:rPr>
          <w:rFonts w:ascii="Times New Roman" w:hAnsi="Times New Roman" w:cs="Times New Roman"/>
        </w:rPr>
        <w:t xml:space="preserve">The Random Forest utility file initially lacked the required </w:t>
      </w:r>
      <w:proofErr w:type="spellStart"/>
      <w:r w:rsidRPr="00C450E9">
        <w:rPr>
          <w:rFonts w:ascii="Times New Roman" w:hAnsi="Times New Roman" w:cs="Times New Roman"/>
        </w:rPr>
        <w:t>predict_</w:t>
      </w:r>
      <w:proofErr w:type="gramStart"/>
      <w:r w:rsidRPr="00C450E9">
        <w:rPr>
          <w:rFonts w:ascii="Times New Roman" w:hAnsi="Times New Roman" w:cs="Times New Roman"/>
        </w:rPr>
        <w:t>latest</w:t>
      </w:r>
      <w:proofErr w:type="spellEnd"/>
      <w:r w:rsidRPr="00C450E9">
        <w:rPr>
          <w:rFonts w:ascii="Times New Roman" w:hAnsi="Times New Roman" w:cs="Times New Roman"/>
        </w:rPr>
        <w:t>(</w:t>
      </w:r>
      <w:proofErr w:type="gramEnd"/>
      <w:r w:rsidRPr="00C450E9">
        <w:rPr>
          <w:rFonts w:ascii="Times New Roman" w:hAnsi="Times New Roman" w:cs="Times New Roman"/>
        </w:rPr>
        <w:t>) function. This caused an import error. The module was restored with model-loading and probability-prediction functions</w:t>
      </w:r>
      <w:r w:rsidR="00440F62" w:rsidRPr="00440F62">
        <w:rPr>
          <w:rFonts w:ascii="Times New Roman" w:hAnsi="Times New Roman" w:cs="Times New Roman"/>
        </w:rPr>
        <w:t xml:space="preserve"> </w:t>
      </w:r>
      <w:sdt>
        <w:sdtPr>
          <w:rPr>
            <w:rFonts w:ascii="Times New Roman" w:hAnsi="Times New Roman" w:cs="Times New Roman"/>
          </w:rPr>
          <w:id w:val="1263340609"/>
          <w:citation/>
        </w:sdtPr>
        <w:sdtContent>
          <w:r w:rsidR="00440F62">
            <w:rPr>
              <w:rFonts w:ascii="Times New Roman" w:hAnsi="Times New Roman" w:cs="Times New Roman"/>
            </w:rPr>
            <w:fldChar w:fldCharType="begin"/>
          </w:r>
          <w:r w:rsidR="00440F62">
            <w:rPr>
              <w:rFonts w:ascii="Times New Roman" w:hAnsi="Times New Roman" w:cs="Times New Roman"/>
            </w:rPr>
            <w:instrText xml:space="preserve"> CITATION Sam25 \l 2057 </w:instrText>
          </w:r>
          <w:r w:rsidR="00440F62">
            <w:rPr>
              <w:rFonts w:ascii="Times New Roman" w:hAnsi="Times New Roman" w:cs="Times New Roman"/>
            </w:rPr>
            <w:fldChar w:fldCharType="separate"/>
          </w:r>
          <w:r w:rsidR="00440F62">
            <w:rPr>
              <w:rFonts w:ascii="Times New Roman" w:hAnsi="Times New Roman" w:cs="Times New Roman"/>
              <w:noProof/>
            </w:rPr>
            <w:t xml:space="preserve"> </w:t>
          </w:r>
          <w:r w:rsidR="00440F62" w:rsidRPr="000725BE">
            <w:rPr>
              <w:rFonts w:ascii="Times New Roman" w:hAnsi="Times New Roman" w:cs="Times New Roman"/>
              <w:noProof/>
            </w:rPr>
            <w:t>[31]</w:t>
          </w:r>
          <w:r w:rsidR="00440F62">
            <w:rPr>
              <w:rFonts w:ascii="Times New Roman" w:hAnsi="Times New Roman" w:cs="Times New Roman"/>
            </w:rPr>
            <w:fldChar w:fldCharType="end"/>
          </w:r>
        </w:sdtContent>
      </w:sdt>
      <w:r w:rsidRPr="00C450E9">
        <w:rPr>
          <w:rFonts w:ascii="Times New Roman" w:hAnsi="Times New Roman" w:cs="Times New Roman"/>
        </w:rPr>
        <w:t>.</w:t>
      </w:r>
    </w:p>
    <w:p w14:paraId="1B50CC35" w14:textId="52B2D7FE" w:rsidR="00845EC4" w:rsidRPr="00845EC4" w:rsidRDefault="006A31EE" w:rsidP="001427A4">
      <w:pPr>
        <w:pStyle w:val="Heading3"/>
      </w:pPr>
      <w:bookmarkStart w:id="77" w:name="_Toc237097641"/>
      <w:r>
        <w:t>4</w:t>
      </w:r>
      <w:r w:rsidRPr="00845EC4">
        <w:t>.</w:t>
      </w:r>
      <w:r w:rsidR="00A301DB">
        <w:t>3.1</w:t>
      </w:r>
      <w:r w:rsidR="00A872EC">
        <w:t>5</w:t>
      </w:r>
      <w:r>
        <w:t xml:space="preserve"> </w:t>
      </w:r>
      <w:r w:rsidRPr="00845EC4">
        <w:t>Implementation</w:t>
      </w:r>
      <w:r w:rsidR="00845EC4" w:rsidRPr="00845EC4">
        <w:t xml:space="preserve"> Outcome</w:t>
      </w:r>
      <w:bookmarkEnd w:id="77"/>
    </w:p>
    <w:p w14:paraId="05B6D75D" w14:textId="285DA680" w:rsidR="00845EC4" w:rsidRPr="00845EC4" w:rsidRDefault="00845EC4" w:rsidP="00845EC4">
      <w:pPr>
        <w:rPr>
          <w:rFonts w:ascii="Times New Roman" w:hAnsi="Times New Roman" w:cs="Times New Roman"/>
        </w:rPr>
      </w:pPr>
      <w:r w:rsidRPr="00845EC4">
        <w:rPr>
          <w:rFonts w:ascii="Times New Roman" w:hAnsi="Times New Roman" w:cs="Times New Roman"/>
        </w:rPr>
        <w:t>The completed implementation successfully generated predictions from both models</w:t>
      </w:r>
      <w:sdt>
        <w:sdtPr>
          <w:rPr>
            <w:rFonts w:ascii="Times New Roman" w:hAnsi="Times New Roman" w:cs="Times New Roman"/>
          </w:rPr>
          <w:id w:val="-420567632"/>
          <w:citation/>
        </w:sdtPr>
        <w:sdtEndPr/>
        <w:sdtContent>
          <w:r w:rsidR="000725BE">
            <w:rPr>
              <w:rFonts w:ascii="Times New Roman" w:hAnsi="Times New Roman" w:cs="Times New Roman"/>
            </w:rPr>
            <w:fldChar w:fldCharType="begin"/>
          </w:r>
          <w:r w:rsidR="000725BE">
            <w:rPr>
              <w:rFonts w:ascii="Times New Roman" w:hAnsi="Times New Roman" w:cs="Times New Roman"/>
            </w:rPr>
            <w:instrText xml:space="preserve"> CITATION Sam25 \l 2057 </w:instrText>
          </w:r>
          <w:r w:rsidR="000725BE">
            <w:rPr>
              <w:rFonts w:ascii="Times New Roman" w:hAnsi="Times New Roman" w:cs="Times New Roman"/>
            </w:rPr>
            <w:fldChar w:fldCharType="separate"/>
          </w:r>
          <w:r w:rsidR="000725BE">
            <w:rPr>
              <w:rFonts w:ascii="Times New Roman" w:hAnsi="Times New Roman" w:cs="Times New Roman"/>
              <w:noProof/>
            </w:rPr>
            <w:t xml:space="preserve"> </w:t>
          </w:r>
          <w:r w:rsidR="000725BE" w:rsidRPr="000725BE">
            <w:rPr>
              <w:rFonts w:ascii="Times New Roman" w:hAnsi="Times New Roman" w:cs="Times New Roman"/>
              <w:noProof/>
            </w:rPr>
            <w:t>[31]</w:t>
          </w:r>
          <w:r w:rsidR="000725BE">
            <w:rPr>
              <w:rFonts w:ascii="Times New Roman" w:hAnsi="Times New Roman" w:cs="Times New Roman"/>
            </w:rPr>
            <w:fldChar w:fldCharType="end"/>
          </w:r>
        </w:sdtContent>
      </w:sdt>
      <w:r w:rsidRPr="00845EC4">
        <w:rPr>
          <w:rFonts w:ascii="Times New Roman" w:hAnsi="Times New Roman" w:cs="Times New Roman"/>
        </w:rPr>
        <w:t>.</w:t>
      </w:r>
    </w:p>
    <w:p w14:paraId="5270B08C" w14:textId="77777777" w:rsidR="00845EC4" w:rsidRPr="00845EC4" w:rsidRDefault="00845EC4" w:rsidP="00845EC4">
      <w:pPr>
        <w:rPr>
          <w:rFonts w:ascii="Times New Roman" w:hAnsi="Times New Roman" w:cs="Times New Roman"/>
        </w:rPr>
      </w:pPr>
      <w:r w:rsidRPr="00845EC4">
        <w:rPr>
          <w:rFonts w:ascii="Times New Roman" w:hAnsi="Times New Roman" w:cs="Times New Roman"/>
        </w:rPr>
        <w:t>Random Forest:</w:t>
      </w:r>
    </w:p>
    <w:p w14:paraId="4831D9AE" w14:textId="77777777" w:rsidR="00845EC4" w:rsidRPr="00845EC4" w:rsidRDefault="00845EC4" w:rsidP="00845EC4">
      <w:pPr>
        <w:rPr>
          <w:rFonts w:ascii="Times New Roman" w:hAnsi="Times New Roman" w:cs="Times New Roman"/>
        </w:rPr>
      </w:pPr>
      <w:r w:rsidRPr="00845EC4">
        <w:rPr>
          <w:rFonts w:ascii="Times New Roman" w:hAnsi="Times New Roman" w:cs="Times New Roman"/>
        </w:rPr>
        <w:t>SELL</w:t>
      </w:r>
    </w:p>
    <w:p w14:paraId="3B78B47D" w14:textId="77777777" w:rsidR="00845EC4" w:rsidRPr="00845EC4" w:rsidRDefault="00845EC4" w:rsidP="00845EC4">
      <w:pPr>
        <w:rPr>
          <w:rFonts w:ascii="Times New Roman" w:hAnsi="Times New Roman" w:cs="Times New Roman"/>
        </w:rPr>
      </w:pPr>
      <w:r w:rsidRPr="00845EC4">
        <w:rPr>
          <w:rFonts w:ascii="Times New Roman" w:hAnsi="Times New Roman" w:cs="Times New Roman"/>
        </w:rPr>
        <w:t>Confidence approximately 71.7%</w:t>
      </w:r>
    </w:p>
    <w:p w14:paraId="20B0F5CE" w14:textId="77777777" w:rsidR="00845EC4" w:rsidRPr="00845EC4" w:rsidRDefault="00845EC4" w:rsidP="00845EC4">
      <w:pPr>
        <w:rPr>
          <w:rFonts w:ascii="Times New Roman" w:hAnsi="Times New Roman" w:cs="Times New Roman"/>
        </w:rPr>
      </w:pPr>
    </w:p>
    <w:p w14:paraId="3FD2A3DF" w14:textId="77777777" w:rsidR="00845EC4" w:rsidRPr="00845EC4" w:rsidRDefault="00845EC4" w:rsidP="00845EC4">
      <w:pPr>
        <w:rPr>
          <w:rFonts w:ascii="Times New Roman" w:hAnsi="Times New Roman" w:cs="Times New Roman"/>
        </w:rPr>
      </w:pPr>
      <w:r w:rsidRPr="00845EC4">
        <w:rPr>
          <w:rFonts w:ascii="Times New Roman" w:hAnsi="Times New Roman" w:cs="Times New Roman"/>
        </w:rPr>
        <w:t>LSTM:</w:t>
      </w:r>
    </w:p>
    <w:p w14:paraId="0EE57928" w14:textId="77777777" w:rsidR="00845EC4" w:rsidRPr="00845EC4" w:rsidRDefault="00845EC4" w:rsidP="00845EC4">
      <w:pPr>
        <w:rPr>
          <w:rFonts w:ascii="Times New Roman" w:hAnsi="Times New Roman" w:cs="Times New Roman"/>
        </w:rPr>
      </w:pPr>
      <w:r w:rsidRPr="00845EC4">
        <w:rPr>
          <w:rFonts w:ascii="Times New Roman" w:hAnsi="Times New Roman" w:cs="Times New Roman"/>
        </w:rPr>
        <w:t>SELL</w:t>
      </w:r>
    </w:p>
    <w:p w14:paraId="1465B087" w14:textId="77777777" w:rsidR="00845EC4" w:rsidRPr="00845EC4" w:rsidRDefault="00845EC4" w:rsidP="00845EC4">
      <w:pPr>
        <w:rPr>
          <w:rFonts w:ascii="Times New Roman" w:hAnsi="Times New Roman" w:cs="Times New Roman"/>
        </w:rPr>
      </w:pPr>
      <w:r w:rsidRPr="00845EC4">
        <w:rPr>
          <w:rFonts w:ascii="Times New Roman" w:hAnsi="Times New Roman" w:cs="Times New Roman"/>
        </w:rPr>
        <w:t>Confidence approximately 51.3%</w:t>
      </w:r>
    </w:p>
    <w:p w14:paraId="1C31D8FA" w14:textId="166AFFE4" w:rsidR="00845EC4" w:rsidRPr="00845EC4" w:rsidRDefault="00845EC4" w:rsidP="00845EC4">
      <w:pPr>
        <w:rPr>
          <w:rFonts w:ascii="Times New Roman" w:hAnsi="Times New Roman" w:cs="Times New Roman"/>
        </w:rPr>
      </w:pPr>
      <w:r w:rsidRPr="00845EC4">
        <w:rPr>
          <w:rFonts w:ascii="Times New Roman" w:hAnsi="Times New Roman" w:cs="Times New Roman"/>
        </w:rPr>
        <w:t>The models do not have to produce identical confidence values because they use different learning methods and process data differently</w:t>
      </w:r>
      <w:sdt>
        <w:sdtPr>
          <w:rPr>
            <w:rFonts w:ascii="Times New Roman" w:hAnsi="Times New Roman" w:cs="Times New Roman"/>
          </w:rPr>
          <w:id w:val="1269970611"/>
          <w:citation/>
        </w:sdtPr>
        <w:sdtEndPr/>
        <w:sdtContent>
          <w:r w:rsidR="00EA7122">
            <w:rPr>
              <w:rFonts w:ascii="Times New Roman" w:hAnsi="Times New Roman" w:cs="Times New Roman"/>
            </w:rPr>
            <w:fldChar w:fldCharType="begin"/>
          </w:r>
          <w:r w:rsidR="00EA7122">
            <w:rPr>
              <w:rFonts w:ascii="Times New Roman" w:hAnsi="Times New Roman" w:cs="Times New Roman"/>
            </w:rPr>
            <w:instrText xml:space="preserve"> CITATION Sam25 \l 2057 </w:instrText>
          </w:r>
          <w:r w:rsidR="00EA7122">
            <w:rPr>
              <w:rFonts w:ascii="Times New Roman" w:hAnsi="Times New Roman" w:cs="Times New Roman"/>
            </w:rPr>
            <w:fldChar w:fldCharType="separate"/>
          </w:r>
          <w:r w:rsidR="00EA7122">
            <w:rPr>
              <w:rFonts w:ascii="Times New Roman" w:hAnsi="Times New Roman" w:cs="Times New Roman"/>
              <w:noProof/>
            </w:rPr>
            <w:t xml:space="preserve"> </w:t>
          </w:r>
          <w:r w:rsidR="00EA7122" w:rsidRPr="00EA7122">
            <w:rPr>
              <w:rFonts w:ascii="Times New Roman" w:hAnsi="Times New Roman" w:cs="Times New Roman"/>
              <w:noProof/>
            </w:rPr>
            <w:t>[31]</w:t>
          </w:r>
          <w:r w:rsidR="00EA7122">
            <w:rPr>
              <w:rFonts w:ascii="Times New Roman" w:hAnsi="Times New Roman" w:cs="Times New Roman"/>
            </w:rPr>
            <w:fldChar w:fldCharType="end"/>
          </w:r>
        </w:sdtContent>
      </w:sdt>
      <w:r w:rsidRPr="00845EC4">
        <w:rPr>
          <w:rFonts w:ascii="Times New Roman" w:hAnsi="Times New Roman" w:cs="Times New Roman"/>
        </w:rPr>
        <w:t>.</w:t>
      </w:r>
    </w:p>
    <w:p w14:paraId="3F5DAF8F" w14:textId="0A3F0906" w:rsidR="00845EC4" w:rsidRPr="00845EC4" w:rsidRDefault="00845EC4" w:rsidP="00845EC4">
      <w:pPr>
        <w:rPr>
          <w:rFonts w:ascii="Times New Roman" w:hAnsi="Times New Roman" w:cs="Times New Roman"/>
        </w:rPr>
      </w:pPr>
      <w:r w:rsidRPr="00845EC4">
        <w:rPr>
          <w:rFonts w:ascii="Times New Roman" w:hAnsi="Times New Roman" w:cs="Times New Roman"/>
        </w:rPr>
        <w:lastRenderedPageBreak/>
        <w:t>The implementation therefore achieved its main technical objective: integrating conventional machine learning and deep learning within one interactive financial prediction dashboard</w:t>
      </w:r>
      <w:sdt>
        <w:sdtPr>
          <w:rPr>
            <w:rFonts w:ascii="Times New Roman" w:hAnsi="Times New Roman" w:cs="Times New Roman"/>
          </w:rPr>
          <w:id w:val="-1611655221"/>
          <w:citation/>
        </w:sdtPr>
        <w:sdtEndPr/>
        <w:sdtContent>
          <w:r w:rsidR="00EA7122">
            <w:rPr>
              <w:rFonts w:ascii="Times New Roman" w:hAnsi="Times New Roman" w:cs="Times New Roman"/>
            </w:rPr>
            <w:fldChar w:fldCharType="begin"/>
          </w:r>
          <w:r w:rsidR="00EA7122">
            <w:rPr>
              <w:rFonts w:ascii="Times New Roman" w:hAnsi="Times New Roman" w:cs="Times New Roman"/>
            </w:rPr>
            <w:instrText xml:space="preserve"> CITATION Sam25 \l 2057 </w:instrText>
          </w:r>
          <w:r w:rsidR="00EA7122">
            <w:rPr>
              <w:rFonts w:ascii="Times New Roman" w:hAnsi="Times New Roman" w:cs="Times New Roman"/>
            </w:rPr>
            <w:fldChar w:fldCharType="separate"/>
          </w:r>
          <w:r w:rsidR="00EA7122">
            <w:rPr>
              <w:rFonts w:ascii="Times New Roman" w:hAnsi="Times New Roman" w:cs="Times New Roman"/>
              <w:noProof/>
            </w:rPr>
            <w:t xml:space="preserve"> </w:t>
          </w:r>
          <w:r w:rsidR="00EA7122" w:rsidRPr="00EA7122">
            <w:rPr>
              <w:rFonts w:ascii="Times New Roman" w:hAnsi="Times New Roman" w:cs="Times New Roman"/>
              <w:noProof/>
            </w:rPr>
            <w:t>[31]</w:t>
          </w:r>
          <w:r w:rsidR="00EA7122">
            <w:rPr>
              <w:rFonts w:ascii="Times New Roman" w:hAnsi="Times New Roman" w:cs="Times New Roman"/>
            </w:rPr>
            <w:fldChar w:fldCharType="end"/>
          </w:r>
        </w:sdtContent>
      </w:sdt>
      <w:r w:rsidRPr="00845EC4">
        <w:rPr>
          <w:rFonts w:ascii="Times New Roman" w:hAnsi="Times New Roman" w:cs="Times New Roman"/>
        </w:rPr>
        <w:t>.</w:t>
      </w:r>
    </w:p>
    <w:p w14:paraId="3AD7D3B1" w14:textId="25D6A262" w:rsidR="00C450E9" w:rsidRDefault="00C450E9" w:rsidP="00C450E9">
      <w:pPr>
        <w:rPr>
          <w:rFonts w:ascii="Times New Roman" w:hAnsi="Times New Roman" w:cs="Times New Roman"/>
        </w:rPr>
      </w:pPr>
      <w:r w:rsidRPr="00C450E9">
        <w:rPr>
          <w:rFonts w:ascii="Times New Roman" w:hAnsi="Times New Roman" w:cs="Times New Roman"/>
        </w:rPr>
        <w:t>These challenges demonstrate practical debugging, module management and model-integration skills</w:t>
      </w:r>
      <w:sdt>
        <w:sdtPr>
          <w:rPr>
            <w:rFonts w:ascii="Times New Roman" w:hAnsi="Times New Roman" w:cs="Times New Roman"/>
          </w:rPr>
          <w:id w:val="488523500"/>
          <w:citation/>
        </w:sdtPr>
        <w:sdtEndPr/>
        <w:sdtContent>
          <w:r w:rsidR="002C532C">
            <w:rPr>
              <w:rFonts w:ascii="Times New Roman" w:hAnsi="Times New Roman" w:cs="Times New Roman"/>
            </w:rPr>
            <w:fldChar w:fldCharType="begin"/>
          </w:r>
          <w:r w:rsidR="002C532C">
            <w:rPr>
              <w:rFonts w:ascii="Times New Roman" w:hAnsi="Times New Roman" w:cs="Times New Roman"/>
            </w:rPr>
            <w:instrText xml:space="preserve"> CITATION Sam25 \l 2057 </w:instrText>
          </w:r>
          <w:r w:rsidR="002C532C">
            <w:rPr>
              <w:rFonts w:ascii="Times New Roman" w:hAnsi="Times New Roman" w:cs="Times New Roman"/>
            </w:rPr>
            <w:fldChar w:fldCharType="separate"/>
          </w:r>
          <w:r w:rsidR="002C532C">
            <w:rPr>
              <w:rFonts w:ascii="Times New Roman" w:hAnsi="Times New Roman" w:cs="Times New Roman"/>
              <w:noProof/>
            </w:rPr>
            <w:t xml:space="preserve"> </w:t>
          </w:r>
          <w:r w:rsidR="002C532C" w:rsidRPr="002C532C">
            <w:rPr>
              <w:rFonts w:ascii="Times New Roman" w:hAnsi="Times New Roman" w:cs="Times New Roman"/>
              <w:noProof/>
            </w:rPr>
            <w:t>[31]</w:t>
          </w:r>
          <w:r w:rsidR="002C532C">
            <w:rPr>
              <w:rFonts w:ascii="Times New Roman" w:hAnsi="Times New Roman" w:cs="Times New Roman"/>
            </w:rPr>
            <w:fldChar w:fldCharType="end"/>
          </w:r>
        </w:sdtContent>
      </w:sdt>
      <w:r w:rsidRPr="00C450E9">
        <w:rPr>
          <w:rFonts w:ascii="Times New Roman" w:hAnsi="Times New Roman" w:cs="Times New Roman"/>
        </w:rPr>
        <w:t>.</w:t>
      </w:r>
    </w:p>
    <w:p w14:paraId="24A900FA" w14:textId="732DF20D" w:rsidR="005D7842" w:rsidRDefault="00D90127" w:rsidP="00D90127">
      <w:pPr>
        <w:pStyle w:val="Heading3"/>
      </w:pPr>
      <w:bookmarkStart w:id="78" w:name="_Toc237097642"/>
      <w:r>
        <w:t>4.3.1</w:t>
      </w:r>
      <w:r w:rsidR="00867CC2">
        <w:t>6</w:t>
      </w:r>
      <w:r>
        <w:t xml:space="preserve"> Prototype</w:t>
      </w:r>
      <w:bookmarkEnd w:id="78"/>
    </w:p>
    <w:p w14:paraId="2EDE100A" w14:textId="2ADAEB5F" w:rsidR="00D939C9" w:rsidRDefault="00E868D4" w:rsidP="00C450E9">
      <w:pPr>
        <w:rPr>
          <w:rFonts w:ascii="Times New Roman" w:hAnsi="Times New Roman" w:cs="Times New Roman"/>
        </w:rPr>
      </w:pPr>
      <w:r>
        <w:rPr>
          <w:rFonts w:ascii="Times New Roman" w:hAnsi="Times New Roman" w:cs="Times New Roman"/>
        </w:rPr>
        <w:t xml:space="preserve">This is a </w:t>
      </w:r>
      <w:r w:rsidR="00831315">
        <w:rPr>
          <w:rFonts w:ascii="Times New Roman" w:hAnsi="Times New Roman" w:cs="Times New Roman"/>
        </w:rPr>
        <w:t xml:space="preserve">prototype of the actual AI </w:t>
      </w:r>
      <w:r w:rsidR="00B6706F">
        <w:rPr>
          <w:rFonts w:ascii="Times New Roman" w:hAnsi="Times New Roman" w:cs="Times New Roman"/>
        </w:rPr>
        <w:t xml:space="preserve">Bank trading system </w:t>
      </w:r>
      <w:r w:rsidR="00424B85">
        <w:rPr>
          <w:rFonts w:ascii="Times New Roman" w:hAnsi="Times New Roman" w:cs="Times New Roman"/>
        </w:rPr>
        <w:t xml:space="preserve">using historic stock market data to predict </w:t>
      </w:r>
      <w:r w:rsidR="00E109FB">
        <w:rPr>
          <w:rFonts w:ascii="Times New Roman" w:hAnsi="Times New Roman" w:cs="Times New Roman"/>
        </w:rPr>
        <w:t xml:space="preserve">Apple stock </w:t>
      </w:r>
      <w:r w:rsidR="00667CB8">
        <w:rPr>
          <w:rFonts w:ascii="Times New Roman" w:hAnsi="Times New Roman" w:cs="Times New Roman"/>
        </w:rPr>
        <w:t xml:space="preserve">closing sales prices and moving averages, </w:t>
      </w:r>
      <w:r w:rsidR="00566245">
        <w:rPr>
          <w:rFonts w:ascii="Times New Roman" w:hAnsi="Times New Roman" w:cs="Times New Roman"/>
        </w:rPr>
        <w:t xml:space="preserve">model evaluations, </w:t>
      </w:r>
      <w:r w:rsidR="00025228">
        <w:rPr>
          <w:rFonts w:ascii="Times New Roman" w:hAnsi="Times New Roman" w:cs="Times New Roman"/>
        </w:rPr>
        <w:t>confusion metrics,</w:t>
      </w:r>
      <w:r w:rsidR="00756B59">
        <w:rPr>
          <w:rFonts w:ascii="Times New Roman" w:hAnsi="Times New Roman" w:cs="Times New Roman"/>
        </w:rPr>
        <w:t xml:space="preserve"> model evaluations and </w:t>
      </w:r>
      <w:r w:rsidR="000122DF">
        <w:rPr>
          <w:rFonts w:ascii="Times New Roman" w:hAnsi="Times New Roman" w:cs="Times New Roman"/>
        </w:rPr>
        <w:t>comparing Random</w:t>
      </w:r>
      <w:r w:rsidR="00756B59">
        <w:rPr>
          <w:rFonts w:ascii="Times New Roman" w:hAnsi="Times New Roman" w:cs="Times New Roman"/>
        </w:rPr>
        <w:t xml:space="preserve"> Forest</w:t>
      </w:r>
      <w:r w:rsidR="000122DF">
        <w:rPr>
          <w:rFonts w:ascii="Times New Roman" w:hAnsi="Times New Roman" w:cs="Times New Roman"/>
        </w:rPr>
        <w:t xml:space="preserve"> with LSTM</w:t>
      </w:r>
      <w:r w:rsidR="006D6436">
        <w:rPr>
          <w:rFonts w:ascii="Times New Roman" w:hAnsi="Times New Roman" w:cs="Times New Roman"/>
        </w:rPr>
        <w:t xml:space="preserve"> [31]</w:t>
      </w:r>
      <w:r w:rsidR="00880A4F">
        <w:rPr>
          <w:rFonts w:ascii="Times New Roman" w:hAnsi="Times New Roman" w:cs="Times New Roman"/>
        </w:rPr>
        <w:t>.</w:t>
      </w:r>
    </w:p>
    <w:p w14:paraId="6EF52A14" w14:textId="2956FB19" w:rsidR="00A534BC" w:rsidRDefault="00EE3075" w:rsidP="00C450E9">
      <w:pPr>
        <w:rPr>
          <w:rFonts w:ascii="Times New Roman" w:hAnsi="Times New Roman" w:cs="Times New Roman"/>
        </w:rPr>
      </w:pPr>
      <w:r w:rsidRPr="00EE3075">
        <w:rPr>
          <w:rFonts w:ascii="Times New Roman" w:hAnsi="Times New Roman" w:cs="Times New Roman"/>
          <w:noProof/>
        </w:rPr>
        <w:drawing>
          <wp:inline distT="0" distB="0" distL="0" distR="0" wp14:anchorId="08EBC527" wp14:editId="1E15AEF4">
            <wp:extent cx="5731510" cy="2957830"/>
            <wp:effectExtent l="0" t="0" r="2540" b="0"/>
            <wp:docPr id="1652187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187761" name=""/>
                    <pic:cNvPicPr/>
                  </pic:nvPicPr>
                  <pic:blipFill>
                    <a:blip r:embed="rId12"/>
                    <a:stretch>
                      <a:fillRect/>
                    </a:stretch>
                  </pic:blipFill>
                  <pic:spPr>
                    <a:xfrm>
                      <a:off x="0" y="0"/>
                      <a:ext cx="5731510" cy="2957830"/>
                    </a:xfrm>
                    <a:prstGeom prst="rect">
                      <a:avLst/>
                    </a:prstGeom>
                  </pic:spPr>
                </pic:pic>
              </a:graphicData>
            </a:graphic>
          </wp:inline>
        </w:drawing>
      </w:r>
    </w:p>
    <w:p w14:paraId="3694557C" w14:textId="7FA1E634" w:rsidR="00376950" w:rsidRPr="00116961" w:rsidRDefault="00DE5CA6" w:rsidP="00C450E9">
      <w:pPr>
        <w:rPr>
          <w:rFonts w:ascii="Times New Roman" w:hAnsi="Times New Roman" w:cs="Times New Roman"/>
          <w:i/>
          <w:iCs/>
        </w:rPr>
      </w:pPr>
      <w:r w:rsidRPr="00116961">
        <w:rPr>
          <w:rFonts w:ascii="Times New Roman" w:hAnsi="Times New Roman" w:cs="Times New Roman"/>
          <w:i/>
          <w:iCs/>
        </w:rPr>
        <w:t xml:space="preserve">Figure </w:t>
      </w:r>
      <w:r w:rsidR="00DA7BB7" w:rsidRPr="00116961">
        <w:rPr>
          <w:rFonts w:ascii="Times New Roman" w:hAnsi="Times New Roman" w:cs="Times New Roman"/>
          <w:i/>
          <w:iCs/>
        </w:rPr>
        <w:t>4 – AI Banking Trading System Prototy</w:t>
      </w:r>
      <w:r w:rsidR="00116961" w:rsidRPr="00116961">
        <w:rPr>
          <w:rFonts w:ascii="Times New Roman" w:hAnsi="Times New Roman" w:cs="Times New Roman"/>
          <w:i/>
          <w:iCs/>
        </w:rPr>
        <w:t>pe</w:t>
      </w:r>
    </w:p>
    <w:p w14:paraId="67BB2DEB" w14:textId="16F19084" w:rsidR="00376950" w:rsidRPr="00C450E9" w:rsidRDefault="00376950" w:rsidP="00C450E9">
      <w:pPr>
        <w:rPr>
          <w:rFonts w:ascii="Times New Roman" w:hAnsi="Times New Roman" w:cs="Times New Roman"/>
        </w:rPr>
      </w:pPr>
      <w:r w:rsidRPr="00376950">
        <w:rPr>
          <w:rFonts w:ascii="Times New Roman" w:hAnsi="Times New Roman" w:cs="Times New Roman"/>
          <w:noProof/>
        </w:rPr>
        <w:drawing>
          <wp:inline distT="0" distB="0" distL="0" distR="0" wp14:anchorId="4C41D3E5" wp14:editId="6F919A45">
            <wp:extent cx="5731510" cy="2964815"/>
            <wp:effectExtent l="0" t="0" r="2540" b="6985"/>
            <wp:docPr id="611546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546765" name=""/>
                    <pic:cNvPicPr/>
                  </pic:nvPicPr>
                  <pic:blipFill>
                    <a:blip r:embed="rId13"/>
                    <a:stretch>
                      <a:fillRect/>
                    </a:stretch>
                  </pic:blipFill>
                  <pic:spPr>
                    <a:xfrm>
                      <a:off x="0" y="0"/>
                      <a:ext cx="5731510" cy="2964815"/>
                    </a:xfrm>
                    <a:prstGeom prst="rect">
                      <a:avLst/>
                    </a:prstGeom>
                  </pic:spPr>
                </pic:pic>
              </a:graphicData>
            </a:graphic>
          </wp:inline>
        </w:drawing>
      </w:r>
    </w:p>
    <w:p w14:paraId="098D7D56" w14:textId="31633AFB" w:rsidR="00863868" w:rsidRPr="001B1F33" w:rsidRDefault="00116961" w:rsidP="00602942">
      <w:pPr>
        <w:rPr>
          <w:rFonts w:ascii="Times New Roman" w:hAnsi="Times New Roman" w:cs="Times New Roman"/>
          <w:i/>
          <w:iCs/>
        </w:rPr>
      </w:pPr>
      <w:r w:rsidRPr="001B1F33">
        <w:rPr>
          <w:rFonts w:ascii="Times New Roman" w:hAnsi="Times New Roman" w:cs="Times New Roman"/>
          <w:i/>
          <w:iCs/>
        </w:rPr>
        <w:lastRenderedPageBreak/>
        <w:t xml:space="preserve">Figure 5 </w:t>
      </w:r>
      <w:r w:rsidR="001B1F33" w:rsidRPr="001B1F33">
        <w:rPr>
          <w:rFonts w:ascii="Times New Roman" w:hAnsi="Times New Roman" w:cs="Times New Roman"/>
          <w:i/>
          <w:iCs/>
        </w:rPr>
        <w:t>–</w:t>
      </w:r>
      <w:r w:rsidRPr="001B1F33">
        <w:rPr>
          <w:rFonts w:ascii="Times New Roman" w:hAnsi="Times New Roman" w:cs="Times New Roman"/>
          <w:i/>
          <w:iCs/>
        </w:rPr>
        <w:t xml:space="preserve"> </w:t>
      </w:r>
      <w:r w:rsidR="001B1F33" w:rsidRPr="001B1F33">
        <w:rPr>
          <w:rFonts w:ascii="Times New Roman" w:hAnsi="Times New Roman" w:cs="Times New Roman"/>
          <w:i/>
          <w:iCs/>
        </w:rPr>
        <w:t>Model Evaluation</w:t>
      </w:r>
    </w:p>
    <w:p w14:paraId="6F157666" w14:textId="77777777" w:rsidR="00AF44C8" w:rsidRPr="00602942" w:rsidRDefault="00AF44C8" w:rsidP="00602942">
      <w:pPr>
        <w:rPr>
          <w:rFonts w:ascii="Times New Roman" w:hAnsi="Times New Roman" w:cs="Times New Roman"/>
        </w:rPr>
      </w:pPr>
    </w:p>
    <w:p w14:paraId="66AF936D" w14:textId="423E197F" w:rsidR="00256FF9" w:rsidRPr="00D14CD3" w:rsidRDefault="00D37C04" w:rsidP="0025383E">
      <w:pPr>
        <w:pStyle w:val="Heading1"/>
      </w:pPr>
      <w:bookmarkStart w:id="79" w:name="_Toc237097643"/>
      <w:r w:rsidRPr="00D14CD3">
        <w:t>5.0</w:t>
      </w:r>
      <w:r w:rsidR="007D25A2" w:rsidRPr="00D14CD3">
        <w:t>.</w:t>
      </w:r>
      <w:r w:rsidRPr="00D14CD3">
        <w:t xml:space="preserve"> </w:t>
      </w:r>
      <w:r w:rsidR="00256FF9" w:rsidRPr="00D14CD3">
        <w:t>System</w:t>
      </w:r>
      <w:r w:rsidR="00D14CD3" w:rsidRPr="00D14CD3">
        <w:t>’s</w:t>
      </w:r>
      <w:r w:rsidR="00256FF9" w:rsidRPr="00D14CD3">
        <w:t xml:space="preserve"> Evaluation</w:t>
      </w:r>
      <w:bookmarkEnd w:id="79"/>
    </w:p>
    <w:p w14:paraId="78B79F6D" w14:textId="6C063123" w:rsidR="00256FF9" w:rsidRPr="00367D6F" w:rsidRDefault="007D25A2" w:rsidP="0025383E">
      <w:pPr>
        <w:pStyle w:val="Heading2"/>
      </w:pPr>
      <w:bookmarkStart w:id="80" w:name="_Toc237097644"/>
      <w:r>
        <w:t>5.</w:t>
      </w:r>
      <w:r w:rsidR="00256FF9" w:rsidRPr="00367D6F">
        <w:t>1. Introduction to the Evaluation</w:t>
      </w:r>
      <w:bookmarkEnd w:id="80"/>
    </w:p>
    <w:p w14:paraId="469BFDD7" w14:textId="5F6780E8" w:rsidR="00256FF9" w:rsidRPr="00367D6F" w:rsidRDefault="00256FF9" w:rsidP="00256FF9">
      <w:pPr>
        <w:rPr>
          <w:rFonts w:ascii="Times New Roman" w:hAnsi="Times New Roman" w:cs="Times New Roman"/>
        </w:rPr>
      </w:pPr>
      <w:r w:rsidRPr="00367D6F">
        <w:rPr>
          <w:rFonts w:ascii="Times New Roman" w:hAnsi="Times New Roman" w:cs="Times New Roman"/>
        </w:rPr>
        <w:t>The system was evaluated as a decision-support prototype, rather than as a live trading platform. Therefore, successful evaluation did not depend only on producing profitable recommendations. It also depended on whether the application could process data correctly, run the trained models, produce understandable outputs, and provide users with useful analytical information</w:t>
      </w:r>
      <w:sdt>
        <w:sdtPr>
          <w:rPr>
            <w:rFonts w:ascii="Times New Roman" w:hAnsi="Times New Roman" w:cs="Times New Roman"/>
          </w:rPr>
          <w:id w:val="-1123532689"/>
          <w:citation/>
        </w:sdtPr>
        <w:sdtEndPr/>
        <w:sdtContent>
          <w:r w:rsidR="000E2319">
            <w:rPr>
              <w:rFonts w:ascii="Times New Roman" w:hAnsi="Times New Roman" w:cs="Times New Roman"/>
            </w:rPr>
            <w:fldChar w:fldCharType="begin"/>
          </w:r>
          <w:r w:rsidR="000E2319">
            <w:rPr>
              <w:rFonts w:ascii="Times New Roman" w:hAnsi="Times New Roman" w:cs="Times New Roman"/>
            </w:rPr>
            <w:instrText xml:space="preserve"> CITATION RHM25 \l 2057 </w:instrText>
          </w:r>
          <w:r w:rsidR="000E2319">
            <w:rPr>
              <w:rFonts w:ascii="Times New Roman" w:hAnsi="Times New Roman" w:cs="Times New Roman"/>
            </w:rPr>
            <w:fldChar w:fldCharType="separate"/>
          </w:r>
          <w:r w:rsidR="000E2319">
            <w:rPr>
              <w:rFonts w:ascii="Times New Roman" w:hAnsi="Times New Roman" w:cs="Times New Roman"/>
              <w:noProof/>
            </w:rPr>
            <w:t xml:space="preserve"> </w:t>
          </w:r>
          <w:r w:rsidR="000E2319" w:rsidRPr="000E2319">
            <w:rPr>
              <w:rFonts w:ascii="Times New Roman" w:hAnsi="Times New Roman" w:cs="Times New Roman"/>
              <w:noProof/>
            </w:rPr>
            <w:t>[32]</w:t>
          </w:r>
          <w:r w:rsidR="000E2319">
            <w:rPr>
              <w:rFonts w:ascii="Times New Roman" w:hAnsi="Times New Roman" w:cs="Times New Roman"/>
            </w:rPr>
            <w:fldChar w:fldCharType="end"/>
          </w:r>
        </w:sdtContent>
      </w:sdt>
      <w:r w:rsidRPr="00367D6F">
        <w:rPr>
          <w:rFonts w:ascii="Times New Roman" w:hAnsi="Times New Roman" w:cs="Times New Roman"/>
        </w:rPr>
        <w:t>.</w:t>
      </w:r>
    </w:p>
    <w:p w14:paraId="696603DC" w14:textId="2FAC7ABE" w:rsidR="00256FF9" w:rsidRPr="00367D6F" w:rsidRDefault="00401DE3" w:rsidP="00E23ADF">
      <w:pPr>
        <w:pStyle w:val="Heading2"/>
      </w:pPr>
      <w:bookmarkStart w:id="81" w:name="_Toc237097645"/>
      <w:r>
        <w:t>5.</w:t>
      </w:r>
      <w:r w:rsidR="00256FF9" w:rsidRPr="00367D6F">
        <w:t>2. Evaluation Against Project Objectives</w:t>
      </w:r>
      <w:bookmarkEnd w:id="8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74"/>
        <w:gridCol w:w="6352"/>
      </w:tblGrid>
      <w:tr w:rsidR="00256FF9" w:rsidRPr="00367D6F" w14:paraId="47277A75" w14:textId="77777777">
        <w:trPr>
          <w:tblHeader/>
          <w:tblCellSpacing w:w="15" w:type="dxa"/>
        </w:trPr>
        <w:tc>
          <w:tcPr>
            <w:tcW w:w="0" w:type="auto"/>
            <w:vAlign w:val="center"/>
            <w:hideMark/>
          </w:tcPr>
          <w:p w14:paraId="09AEF833" w14:textId="77777777" w:rsidR="00256FF9" w:rsidRPr="00367D6F" w:rsidRDefault="00256FF9" w:rsidP="00256FF9">
            <w:pPr>
              <w:rPr>
                <w:rFonts w:ascii="Times New Roman" w:hAnsi="Times New Roman" w:cs="Times New Roman"/>
              </w:rPr>
            </w:pPr>
            <w:r w:rsidRPr="00367D6F">
              <w:rPr>
                <w:rFonts w:ascii="Times New Roman" w:hAnsi="Times New Roman" w:cs="Times New Roman"/>
              </w:rPr>
              <w:t>Project objective</w:t>
            </w:r>
          </w:p>
        </w:tc>
        <w:tc>
          <w:tcPr>
            <w:tcW w:w="0" w:type="auto"/>
            <w:vAlign w:val="center"/>
            <w:hideMark/>
          </w:tcPr>
          <w:p w14:paraId="187477E0" w14:textId="77777777" w:rsidR="00256FF9" w:rsidRPr="00367D6F" w:rsidRDefault="00256FF9" w:rsidP="00256FF9">
            <w:pPr>
              <w:rPr>
                <w:rFonts w:ascii="Times New Roman" w:hAnsi="Times New Roman" w:cs="Times New Roman"/>
              </w:rPr>
            </w:pPr>
            <w:r w:rsidRPr="00367D6F">
              <w:rPr>
                <w:rFonts w:ascii="Times New Roman" w:hAnsi="Times New Roman" w:cs="Times New Roman"/>
              </w:rPr>
              <w:t>Evaluation outcome</w:t>
            </w:r>
          </w:p>
        </w:tc>
      </w:tr>
      <w:tr w:rsidR="00256FF9" w:rsidRPr="00367D6F" w14:paraId="410C7C42" w14:textId="77777777">
        <w:trPr>
          <w:tblCellSpacing w:w="15" w:type="dxa"/>
        </w:trPr>
        <w:tc>
          <w:tcPr>
            <w:tcW w:w="0" w:type="auto"/>
            <w:vAlign w:val="center"/>
            <w:hideMark/>
          </w:tcPr>
          <w:p w14:paraId="5091A92E" w14:textId="77777777" w:rsidR="00256FF9" w:rsidRPr="00367D6F" w:rsidRDefault="00256FF9" w:rsidP="00256FF9">
            <w:pPr>
              <w:rPr>
                <w:rFonts w:ascii="Times New Roman" w:hAnsi="Times New Roman" w:cs="Times New Roman"/>
              </w:rPr>
            </w:pPr>
            <w:r w:rsidRPr="00367D6F">
              <w:rPr>
                <w:rFonts w:ascii="Times New Roman" w:hAnsi="Times New Roman" w:cs="Times New Roman"/>
              </w:rPr>
              <w:t>Acquire historical financial data</w:t>
            </w:r>
          </w:p>
        </w:tc>
        <w:tc>
          <w:tcPr>
            <w:tcW w:w="0" w:type="auto"/>
            <w:vAlign w:val="center"/>
            <w:hideMark/>
          </w:tcPr>
          <w:p w14:paraId="7F1418E8" w14:textId="77777777" w:rsidR="00256FF9" w:rsidRPr="00367D6F" w:rsidRDefault="00256FF9" w:rsidP="00256FF9">
            <w:pPr>
              <w:rPr>
                <w:rFonts w:ascii="Times New Roman" w:hAnsi="Times New Roman" w:cs="Times New Roman"/>
              </w:rPr>
            </w:pPr>
            <w:r w:rsidRPr="00367D6F">
              <w:rPr>
                <w:rFonts w:ascii="Times New Roman" w:hAnsi="Times New Roman" w:cs="Times New Roman"/>
              </w:rPr>
              <w:t>Achieved using Apple historical stock data</w:t>
            </w:r>
          </w:p>
        </w:tc>
      </w:tr>
      <w:tr w:rsidR="00256FF9" w:rsidRPr="00256FF9" w14:paraId="3CFB996A" w14:textId="77777777">
        <w:trPr>
          <w:tblCellSpacing w:w="15" w:type="dxa"/>
        </w:trPr>
        <w:tc>
          <w:tcPr>
            <w:tcW w:w="0" w:type="auto"/>
            <w:vAlign w:val="center"/>
            <w:hideMark/>
          </w:tcPr>
          <w:p w14:paraId="1707D31C"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Clean and preprocess the data</w:t>
            </w:r>
          </w:p>
        </w:tc>
        <w:tc>
          <w:tcPr>
            <w:tcW w:w="0" w:type="auto"/>
            <w:vAlign w:val="center"/>
            <w:hideMark/>
          </w:tcPr>
          <w:p w14:paraId="223A9890"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Achieved using Pandas and feature-processing scripts</w:t>
            </w:r>
          </w:p>
        </w:tc>
      </w:tr>
      <w:tr w:rsidR="00256FF9" w:rsidRPr="00256FF9" w14:paraId="365DAFE4" w14:textId="77777777">
        <w:trPr>
          <w:tblCellSpacing w:w="15" w:type="dxa"/>
        </w:trPr>
        <w:tc>
          <w:tcPr>
            <w:tcW w:w="0" w:type="auto"/>
            <w:vAlign w:val="center"/>
            <w:hideMark/>
          </w:tcPr>
          <w:p w14:paraId="1B394DD4"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Generate technical indicators</w:t>
            </w:r>
          </w:p>
        </w:tc>
        <w:tc>
          <w:tcPr>
            <w:tcW w:w="0" w:type="auto"/>
            <w:vAlign w:val="center"/>
            <w:hideMark/>
          </w:tcPr>
          <w:p w14:paraId="006B7B16"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Achieved for moving averages, RSI, MACD, Bollinger Bands, momentum, volatility and returns</w:t>
            </w:r>
          </w:p>
        </w:tc>
      </w:tr>
      <w:tr w:rsidR="00256FF9" w:rsidRPr="00256FF9" w14:paraId="43992402" w14:textId="77777777">
        <w:trPr>
          <w:tblCellSpacing w:w="15" w:type="dxa"/>
        </w:trPr>
        <w:tc>
          <w:tcPr>
            <w:tcW w:w="0" w:type="auto"/>
            <w:vAlign w:val="center"/>
            <w:hideMark/>
          </w:tcPr>
          <w:p w14:paraId="4331A0CF"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Train machine-learning models</w:t>
            </w:r>
          </w:p>
        </w:tc>
        <w:tc>
          <w:tcPr>
            <w:tcW w:w="0" w:type="auto"/>
            <w:vAlign w:val="center"/>
            <w:hideMark/>
          </w:tcPr>
          <w:p w14:paraId="61F3087A"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Achieved with Logistic Regression, Random Forest and Gradient Boosting</w:t>
            </w:r>
          </w:p>
        </w:tc>
      </w:tr>
      <w:tr w:rsidR="00256FF9" w:rsidRPr="00256FF9" w14:paraId="75BD8C5A" w14:textId="77777777">
        <w:trPr>
          <w:tblCellSpacing w:w="15" w:type="dxa"/>
        </w:trPr>
        <w:tc>
          <w:tcPr>
            <w:tcW w:w="0" w:type="auto"/>
            <w:vAlign w:val="center"/>
            <w:hideMark/>
          </w:tcPr>
          <w:p w14:paraId="65074BF2"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Implement a deep-learning model</w:t>
            </w:r>
          </w:p>
        </w:tc>
        <w:tc>
          <w:tcPr>
            <w:tcW w:w="0" w:type="auto"/>
            <w:vAlign w:val="center"/>
            <w:hideMark/>
          </w:tcPr>
          <w:p w14:paraId="63F98058"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Achieved through LSTM integration</w:t>
            </w:r>
          </w:p>
        </w:tc>
      </w:tr>
      <w:tr w:rsidR="00256FF9" w:rsidRPr="00256FF9" w14:paraId="704A4B89" w14:textId="77777777">
        <w:trPr>
          <w:tblCellSpacing w:w="15" w:type="dxa"/>
        </w:trPr>
        <w:tc>
          <w:tcPr>
            <w:tcW w:w="0" w:type="auto"/>
            <w:vAlign w:val="center"/>
            <w:hideMark/>
          </w:tcPr>
          <w:p w14:paraId="03BE577A"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Generate BUY or SELL predictions</w:t>
            </w:r>
          </w:p>
        </w:tc>
        <w:tc>
          <w:tcPr>
            <w:tcW w:w="0" w:type="auto"/>
            <w:vAlign w:val="center"/>
            <w:hideMark/>
          </w:tcPr>
          <w:p w14:paraId="382EA3AF"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Achieved with Random Forest and LSTM</w:t>
            </w:r>
          </w:p>
        </w:tc>
      </w:tr>
      <w:tr w:rsidR="00256FF9" w:rsidRPr="00256FF9" w14:paraId="109D12A9" w14:textId="77777777">
        <w:trPr>
          <w:tblCellSpacing w:w="15" w:type="dxa"/>
        </w:trPr>
        <w:tc>
          <w:tcPr>
            <w:tcW w:w="0" w:type="auto"/>
            <w:vAlign w:val="center"/>
            <w:hideMark/>
          </w:tcPr>
          <w:p w14:paraId="6D40B43D"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Display model confidence</w:t>
            </w:r>
          </w:p>
        </w:tc>
        <w:tc>
          <w:tcPr>
            <w:tcW w:w="0" w:type="auto"/>
            <w:vAlign w:val="center"/>
            <w:hideMark/>
          </w:tcPr>
          <w:p w14:paraId="664F7089"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Achieved through probability-based confidence values</w:t>
            </w:r>
          </w:p>
        </w:tc>
      </w:tr>
      <w:tr w:rsidR="00256FF9" w:rsidRPr="00256FF9" w14:paraId="60C0D68F" w14:textId="77777777">
        <w:trPr>
          <w:tblCellSpacing w:w="15" w:type="dxa"/>
        </w:trPr>
        <w:tc>
          <w:tcPr>
            <w:tcW w:w="0" w:type="auto"/>
            <w:vAlign w:val="center"/>
            <w:hideMark/>
          </w:tcPr>
          <w:p w14:paraId="74E19D88"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Compare model performance</w:t>
            </w:r>
          </w:p>
        </w:tc>
        <w:tc>
          <w:tcPr>
            <w:tcW w:w="0" w:type="auto"/>
            <w:vAlign w:val="center"/>
            <w:hideMark/>
          </w:tcPr>
          <w:p w14:paraId="0E6556D5"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Achieved through model reports and dashboard evaluation</w:t>
            </w:r>
          </w:p>
        </w:tc>
      </w:tr>
      <w:tr w:rsidR="00256FF9" w:rsidRPr="00256FF9" w14:paraId="1DF352D9" w14:textId="77777777">
        <w:trPr>
          <w:tblCellSpacing w:w="15" w:type="dxa"/>
        </w:trPr>
        <w:tc>
          <w:tcPr>
            <w:tcW w:w="0" w:type="auto"/>
            <w:vAlign w:val="center"/>
            <w:hideMark/>
          </w:tcPr>
          <w:p w14:paraId="60F41A18"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Provide portfolio analysis</w:t>
            </w:r>
          </w:p>
        </w:tc>
        <w:tc>
          <w:tcPr>
            <w:tcW w:w="0" w:type="auto"/>
            <w:vAlign w:val="center"/>
            <w:hideMark/>
          </w:tcPr>
          <w:p w14:paraId="0F99E503"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Achieved through strategy and Buy-and-Hold comparison</w:t>
            </w:r>
          </w:p>
        </w:tc>
      </w:tr>
      <w:tr w:rsidR="00256FF9" w:rsidRPr="00256FF9" w14:paraId="31127CA9" w14:textId="77777777">
        <w:trPr>
          <w:tblCellSpacing w:w="15" w:type="dxa"/>
        </w:trPr>
        <w:tc>
          <w:tcPr>
            <w:tcW w:w="0" w:type="auto"/>
            <w:vAlign w:val="center"/>
            <w:hideMark/>
          </w:tcPr>
          <w:p w14:paraId="1ABE0F7F"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Develop an interactive prototype</w:t>
            </w:r>
          </w:p>
        </w:tc>
        <w:tc>
          <w:tcPr>
            <w:tcW w:w="0" w:type="auto"/>
            <w:vAlign w:val="center"/>
            <w:hideMark/>
          </w:tcPr>
          <w:p w14:paraId="08654B9D"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 xml:space="preserve">Achieved through the </w:t>
            </w:r>
            <w:proofErr w:type="spellStart"/>
            <w:r w:rsidRPr="00256FF9">
              <w:rPr>
                <w:rFonts w:ascii="Times New Roman" w:hAnsi="Times New Roman" w:cs="Times New Roman"/>
              </w:rPr>
              <w:t>Streamlit</w:t>
            </w:r>
            <w:proofErr w:type="spellEnd"/>
            <w:r w:rsidRPr="00256FF9">
              <w:rPr>
                <w:rFonts w:ascii="Times New Roman" w:hAnsi="Times New Roman" w:cs="Times New Roman"/>
              </w:rPr>
              <w:t xml:space="preserve"> dashboard</w:t>
            </w:r>
          </w:p>
        </w:tc>
      </w:tr>
      <w:tr w:rsidR="00256FF9" w:rsidRPr="00256FF9" w14:paraId="0FF61BAE" w14:textId="77777777">
        <w:trPr>
          <w:tblCellSpacing w:w="15" w:type="dxa"/>
        </w:trPr>
        <w:tc>
          <w:tcPr>
            <w:tcW w:w="0" w:type="auto"/>
            <w:vAlign w:val="center"/>
            <w:hideMark/>
          </w:tcPr>
          <w:p w14:paraId="2D4522D5"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Support multiple stocks</w:t>
            </w:r>
          </w:p>
        </w:tc>
        <w:tc>
          <w:tcPr>
            <w:tcW w:w="0" w:type="auto"/>
            <w:vAlign w:val="center"/>
            <w:hideMark/>
          </w:tcPr>
          <w:p w14:paraId="50560B23"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Not fully achieved in the current prototype</w:t>
            </w:r>
          </w:p>
        </w:tc>
      </w:tr>
      <w:tr w:rsidR="00256FF9" w:rsidRPr="00256FF9" w14:paraId="2FD1DC87" w14:textId="77777777">
        <w:trPr>
          <w:tblCellSpacing w:w="15" w:type="dxa"/>
        </w:trPr>
        <w:tc>
          <w:tcPr>
            <w:tcW w:w="0" w:type="auto"/>
            <w:vAlign w:val="center"/>
            <w:hideMark/>
          </w:tcPr>
          <w:p w14:paraId="6F908D24"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lastRenderedPageBreak/>
              <w:t>Use real-time market data</w:t>
            </w:r>
          </w:p>
        </w:tc>
        <w:tc>
          <w:tcPr>
            <w:tcW w:w="0" w:type="auto"/>
            <w:vAlign w:val="center"/>
            <w:hideMark/>
          </w:tcPr>
          <w:p w14:paraId="1783A15B"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Not implemented in the current version</w:t>
            </w:r>
          </w:p>
        </w:tc>
      </w:tr>
      <w:tr w:rsidR="00256FF9" w:rsidRPr="00256FF9" w14:paraId="0439FD9D" w14:textId="77777777">
        <w:trPr>
          <w:tblCellSpacing w:w="15" w:type="dxa"/>
        </w:trPr>
        <w:tc>
          <w:tcPr>
            <w:tcW w:w="0" w:type="auto"/>
            <w:vAlign w:val="center"/>
            <w:hideMark/>
          </w:tcPr>
          <w:p w14:paraId="2105F0ED"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Execute real financial trades</w:t>
            </w:r>
          </w:p>
        </w:tc>
        <w:tc>
          <w:tcPr>
            <w:tcW w:w="0" w:type="auto"/>
            <w:vAlign w:val="center"/>
            <w:hideMark/>
          </w:tcPr>
          <w:p w14:paraId="7BF86B51" w14:textId="1F00066E" w:rsidR="00256FF9" w:rsidRPr="00256FF9" w:rsidRDefault="00256FF9" w:rsidP="00256FF9">
            <w:pPr>
              <w:rPr>
                <w:rFonts w:ascii="Times New Roman" w:hAnsi="Times New Roman" w:cs="Times New Roman"/>
              </w:rPr>
            </w:pPr>
            <w:r w:rsidRPr="00256FF9">
              <w:rPr>
                <w:rFonts w:ascii="Times New Roman" w:hAnsi="Times New Roman" w:cs="Times New Roman"/>
              </w:rPr>
              <w:t>Deliberately excluded for safety and project scope</w:t>
            </w:r>
            <w:sdt>
              <w:sdtPr>
                <w:rPr>
                  <w:rFonts w:ascii="Times New Roman" w:hAnsi="Times New Roman" w:cs="Times New Roman"/>
                </w:rPr>
                <w:id w:val="1847363338"/>
                <w:citation/>
              </w:sdtPr>
              <w:sdtEndPr/>
              <w:sdtContent>
                <w:r w:rsidR="007528F9">
                  <w:rPr>
                    <w:rFonts w:ascii="Times New Roman" w:hAnsi="Times New Roman" w:cs="Times New Roman"/>
                  </w:rPr>
                  <w:fldChar w:fldCharType="begin"/>
                </w:r>
                <w:r w:rsidR="007528F9">
                  <w:rPr>
                    <w:rFonts w:ascii="Times New Roman" w:hAnsi="Times New Roman" w:cs="Times New Roman"/>
                  </w:rPr>
                  <w:instrText xml:space="preserve"> CITATION RHM25 \l 2057 </w:instrText>
                </w:r>
                <w:r w:rsidR="007528F9">
                  <w:rPr>
                    <w:rFonts w:ascii="Times New Roman" w:hAnsi="Times New Roman" w:cs="Times New Roman"/>
                  </w:rPr>
                  <w:fldChar w:fldCharType="separate"/>
                </w:r>
                <w:r w:rsidR="007528F9">
                  <w:rPr>
                    <w:rFonts w:ascii="Times New Roman" w:hAnsi="Times New Roman" w:cs="Times New Roman"/>
                    <w:noProof/>
                  </w:rPr>
                  <w:t xml:space="preserve"> </w:t>
                </w:r>
                <w:r w:rsidR="007528F9" w:rsidRPr="007528F9">
                  <w:rPr>
                    <w:rFonts w:ascii="Times New Roman" w:hAnsi="Times New Roman" w:cs="Times New Roman"/>
                    <w:noProof/>
                  </w:rPr>
                  <w:t>[32]</w:t>
                </w:r>
                <w:r w:rsidR="007528F9">
                  <w:rPr>
                    <w:rFonts w:ascii="Times New Roman" w:hAnsi="Times New Roman" w:cs="Times New Roman"/>
                  </w:rPr>
                  <w:fldChar w:fldCharType="end"/>
                </w:r>
              </w:sdtContent>
            </w:sdt>
            <w:r w:rsidR="000D6C97">
              <w:rPr>
                <w:rFonts w:ascii="Times New Roman" w:hAnsi="Times New Roman" w:cs="Times New Roman"/>
              </w:rPr>
              <w:t>.</w:t>
            </w:r>
          </w:p>
        </w:tc>
      </w:tr>
    </w:tbl>
    <w:p w14:paraId="3FC314D3" w14:textId="558E5E48" w:rsidR="00256FF9" w:rsidRPr="00256FF9" w:rsidRDefault="00256FF9" w:rsidP="00256FF9">
      <w:pPr>
        <w:rPr>
          <w:rFonts w:ascii="Times New Roman" w:hAnsi="Times New Roman" w:cs="Times New Roman"/>
        </w:rPr>
      </w:pPr>
      <w:r w:rsidRPr="00256FF9">
        <w:rPr>
          <w:rFonts w:ascii="Times New Roman" w:hAnsi="Times New Roman" w:cs="Times New Roman"/>
        </w:rPr>
        <w:t>The evaluation indicates that the principal objectives were achieved. The most important technical accomplishment was the successful integration of a conventional machine-learning model and an LSTM neural network within one interactive application</w:t>
      </w:r>
      <w:sdt>
        <w:sdtPr>
          <w:rPr>
            <w:rFonts w:ascii="Times New Roman" w:hAnsi="Times New Roman" w:cs="Times New Roman"/>
          </w:rPr>
          <w:id w:val="1885520499"/>
          <w:citation/>
        </w:sdtPr>
        <w:sdtEndPr/>
        <w:sdtContent>
          <w:r w:rsidR="000D77AD">
            <w:rPr>
              <w:rFonts w:ascii="Times New Roman" w:hAnsi="Times New Roman" w:cs="Times New Roman"/>
            </w:rPr>
            <w:fldChar w:fldCharType="begin"/>
          </w:r>
          <w:r w:rsidR="000D77AD">
            <w:rPr>
              <w:rFonts w:ascii="Times New Roman" w:hAnsi="Times New Roman" w:cs="Times New Roman"/>
            </w:rPr>
            <w:instrText xml:space="preserve"> CITATION RHM25 \l 2057 </w:instrText>
          </w:r>
          <w:r w:rsidR="000D77AD">
            <w:rPr>
              <w:rFonts w:ascii="Times New Roman" w:hAnsi="Times New Roman" w:cs="Times New Roman"/>
            </w:rPr>
            <w:fldChar w:fldCharType="separate"/>
          </w:r>
          <w:r w:rsidR="000D77AD">
            <w:rPr>
              <w:rFonts w:ascii="Times New Roman" w:hAnsi="Times New Roman" w:cs="Times New Roman"/>
              <w:noProof/>
            </w:rPr>
            <w:t xml:space="preserve"> </w:t>
          </w:r>
          <w:r w:rsidR="000D77AD" w:rsidRPr="000D77AD">
            <w:rPr>
              <w:rFonts w:ascii="Times New Roman" w:hAnsi="Times New Roman" w:cs="Times New Roman"/>
              <w:noProof/>
            </w:rPr>
            <w:t>[32]</w:t>
          </w:r>
          <w:r w:rsidR="000D77AD">
            <w:rPr>
              <w:rFonts w:ascii="Times New Roman" w:hAnsi="Times New Roman" w:cs="Times New Roman"/>
            </w:rPr>
            <w:fldChar w:fldCharType="end"/>
          </w:r>
        </w:sdtContent>
      </w:sdt>
      <w:r w:rsidRPr="00256FF9">
        <w:rPr>
          <w:rFonts w:ascii="Times New Roman" w:hAnsi="Times New Roman" w:cs="Times New Roman"/>
        </w:rPr>
        <w:t>.</w:t>
      </w:r>
    </w:p>
    <w:p w14:paraId="3A02C39C" w14:textId="34CCACD2" w:rsidR="00256FF9" w:rsidRPr="00E504B1" w:rsidRDefault="00E504B1" w:rsidP="000B4823">
      <w:pPr>
        <w:pStyle w:val="Heading2"/>
      </w:pPr>
      <w:bookmarkStart w:id="82" w:name="_Toc237097646"/>
      <w:r w:rsidRPr="00E504B1">
        <w:t>5.</w:t>
      </w:r>
      <w:r w:rsidR="00256FF9" w:rsidRPr="00E504B1">
        <w:t>3. Model Performance Evaluation</w:t>
      </w:r>
      <w:bookmarkEnd w:id="82"/>
    </w:p>
    <w:p w14:paraId="1717132A" w14:textId="77777777" w:rsidR="00256FF9" w:rsidRDefault="00256FF9" w:rsidP="00256FF9">
      <w:pPr>
        <w:rPr>
          <w:rFonts w:ascii="Times New Roman" w:hAnsi="Times New Roman" w:cs="Times New Roman"/>
        </w:rPr>
      </w:pPr>
      <w:r w:rsidRPr="00256FF9">
        <w:rPr>
          <w:rFonts w:ascii="Times New Roman" w:hAnsi="Times New Roman" w:cs="Times New Roman"/>
        </w:rPr>
        <w:t>The initial machine-learning experiments produced different results for the models tested. Reported classification accuracies included approximately:</w:t>
      </w:r>
    </w:p>
    <w:p w14:paraId="2AEBFE19" w14:textId="77777777" w:rsidR="00B07A4F" w:rsidRDefault="00B07A4F" w:rsidP="00256FF9">
      <w:pPr>
        <w:rPr>
          <w:rFonts w:ascii="Times New Roman" w:hAnsi="Times New Roman" w:cs="Times New Roman"/>
        </w:rPr>
      </w:pPr>
    </w:p>
    <w:p w14:paraId="53FCF369" w14:textId="07546E95" w:rsidR="00B07A4F" w:rsidRDefault="00B07A4F" w:rsidP="00256FF9">
      <w:pPr>
        <w:rPr>
          <w:rFonts w:ascii="Times New Roman" w:hAnsi="Times New Roman" w:cs="Times New Roman"/>
        </w:rPr>
      </w:pPr>
      <w:r>
        <w:rPr>
          <w:rFonts w:ascii="Times New Roman" w:hAnsi="Times New Roman" w:cs="Times New Roman"/>
        </w:rPr>
        <w:t>Model</w:t>
      </w:r>
      <w:r w:rsidR="00EB5035">
        <w:rPr>
          <w:rFonts w:ascii="Times New Roman" w:hAnsi="Times New Roman" w:cs="Times New Roman"/>
        </w:rPr>
        <w:tab/>
      </w:r>
      <w:r w:rsidR="00EB5035">
        <w:rPr>
          <w:rFonts w:ascii="Times New Roman" w:hAnsi="Times New Roman" w:cs="Times New Roman"/>
        </w:rPr>
        <w:tab/>
      </w:r>
      <w:r w:rsidR="00EB5035">
        <w:rPr>
          <w:rFonts w:ascii="Times New Roman" w:hAnsi="Times New Roman" w:cs="Times New Roman"/>
        </w:rPr>
        <w:tab/>
      </w:r>
      <w:r w:rsidR="00EB5035">
        <w:rPr>
          <w:rFonts w:ascii="Times New Roman" w:hAnsi="Times New Roman" w:cs="Times New Roman"/>
        </w:rPr>
        <w:tab/>
      </w:r>
      <w:r w:rsidR="00EB5035">
        <w:rPr>
          <w:rFonts w:ascii="Times New Roman" w:hAnsi="Times New Roman" w:cs="Times New Roman"/>
        </w:rPr>
        <w:tab/>
        <w:t>Test accuracy</w:t>
      </w:r>
    </w:p>
    <w:p w14:paraId="5530D4E8" w14:textId="242A634C" w:rsidR="00EB5035" w:rsidRDefault="00EB5035" w:rsidP="00256FF9">
      <w:pPr>
        <w:rPr>
          <w:rFonts w:ascii="Times New Roman" w:hAnsi="Times New Roman" w:cs="Times New Roman"/>
        </w:rPr>
      </w:pPr>
      <w:r>
        <w:rPr>
          <w:rFonts w:ascii="Times New Roman" w:hAnsi="Times New Roman" w:cs="Times New Roman"/>
        </w:rPr>
        <w:t>Logistic Regression</w:t>
      </w:r>
      <w:r w:rsidR="00AB0D6E">
        <w:rPr>
          <w:rFonts w:ascii="Times New Roman" w:hAnsi="Times New Roman" w:cs="Times New Roman"/>
        </w:rPr>
        <w:tab/>
      </w:r>
      <w:r w:rsidR="00AB0D6E">
        <w:rPr>
          <w:rFonts w:ascii="Times New Roman" w:hAnsi="Times New Roman" w:cs="Times New Roman"/>
        </w:rPr>
        <w:tab/>
      </w:r>
      <w:r w:rsidR="00AB0D6E">
        <w:rPr>
          <w:rFonts w:ascii="Times New Roman" w:hAnsi="Times New Roman" w:cs="Times New Roman"/>
        </w:rPr>
        <w:tab/>
        <w:t>57.44%</w:t>
      </w:r>
    </w:p>
    <w:p w14:paraId="14B2E6FE" w14:textId="1EBF4C8E" w:rsidR="00AB0D6E" w:rsidRDefault="00AB0D6E" w:rsidP="00256FF9">
      <w:pPr>
        <w:rPr>
          <w:rFonts w:ascii="Times New Roman" w:hAnsi="Times New Roman" w:cs="Times New Roman"/>
        </w:rPr>
      </w:pPr>
      <w:proofErr w:type="gramStart"/>
      <w:r>
        <w:rPr>
          <w:rFonts w:ascii="Times New Roman" w:hAnsi="Times New Roman" w:cs="Times New Roman"/>
        </w:rPr>
        <w:t>G</w:t>
      </w:r>
      <w:r w:rsidR="00BA5CA8">
        <w:rPr>
          <w:rFonts w:ascii="Times New Roman" w:hAnsi="Times New Roman" w:cs="Times New Roman"/>
        </w:rPr>
        <w:t>radient  Boosting</w:t>
      </w:r>
      <w:proofErr w:type="gramEnd"/>
      <w:r w:rsidR="00BA5CA8">
        <w:rPr>
          <w:rFonts w:ascii="Times New Roman" w:hAnsi="Times New Roman" w:cs="Times New Roman"/>
        </w:rPr>
        <w:tab/>
      </w:r>
      <w:r w:rsidR="00BA5CA8">
        <w:rPr>
          <w:rFonts w:ascii="Times New Roman" w:hAnsi="Times New Roman" w:cs="Times New Roman"/>
        </w:rPr>
        <w:tab/>
      </w:r>
      <w:r w:rsidR="00BA5CA8">
        <w:rPr>
          <w:rFonts w:ascii="Times New Roman" w:hAnsi="Times New Roman" w:cs="Times New Roman"/>
        </w:rPr>
        <w:tab/>
        <w:t>51.65%</w:t>
      </w:r>
    </w:p>
    <w:p w14:paraId="19170306" w14:textId="19EFB0F2" w:rsidR="00BA5CA8" w:rsidRPr="00256FF9" w:rsidRDefault="005566BC" w:rsidP="00256FF9">
      <w:pPr>
        <w:rPr>
          <w:rFonts w:ascii="Times New Roman" w:hAnsi="Times New Roman" w:cs="Times New Roman"/>
        </w:rPr>
      </w:pPr>
      <w:r>
        <w:rPr>
          <w:rFonts w:ascii="Times New Roman" w:hAnsi="Times New Roman" w:cs="Times New Roman"/>
        </w:rPr>
        <w:t>Random Forest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44.21%</w:t>
      </w:r>
    </w:p>
    <w:p w14:paraId="7506829D" w14:textId="18873A35" w:rsidR="00256FF9" w:rsidRPr="00256FF9" w:rsidRDefault="00256FF9" w:rsidP="00256FF9">
      <w:pPr>
        <w:rPr>
          <w:rFonts w:ascii="Times New Roman" w:hAnsi="Times New Roman" w:cs="Times New Roman"/>
        </w:rPr>
      </w:pPr>
      <w:r w:rsidRPr="00256FF9">
        <w:rPr>
          <w:rFonts w:ascii="Times New Roman" w:hAnsi="Times New Roman" w:cs="Times New Roman"/>
        </w:rPr>
        <w:t>These results show that Logistic Regression achieved the highest reported test accuracy among the initial conventional models. Random Forest did not produce the highest overall test accuracy, but it was retained in the dashboard because it supported nonlinear relationships, feature-based probability outputs, and a useful comparison with the sequence-based LSTM model</w:t>
      </w:r>
      <w:sdt>
        <w:sdtPr>
          <w:rPr>
            <w:rFonts w:ascii="Times New Roman" w:hAnsi="Times New Roman" w:cs="Times New Roman"/>
          </w:rPr>
          <w:id w:val="1913114756"/>
          <w:citation/>
        </w:sdtPr>
        <w:sdtEndPr/>
        <w:sdtContent>
          <w:r w:rsidR="00756F09">
            <w:rPr>
              <w:rFonts w:ascii="Times New Roman" w:hAnsi="Times New Roman" w:cs="Times New Roman"/>
            </w:rPr>
            <w:fldChar w:fldCharType="begin"/>
          </w:r>
          <w:r w:rsidR="00756F09">
            <w:rPr>
              <w:rFonts w:ascii="Times New Roman" w:hAnsi="Times New Roman" w:cs="Times New Roman"/>
            </w:rPr>
            <w:instrText xml:space="preserve"> CITATION RHM25 \l 2057 </w:instrText>
          </w:r>
          <w:r w:rsidR="00756F09">
            <w:rPr>
              <w:rFonts w:ascii="Times New Roman" w:hAnsi="Times New Roman" w:cs="Times New Roman"/>
            </w:rPr>
            <w:fldChar w:fldCharType="separate"/>
          </w:r>
          <w:r w:rsidR="00756F09">
            <w:rPr>
              <w:rFonts w:ascii="Times New Roman" w:hAnsi="Times New Roman" w:cs="Times New Roman"/>
              <w:noProof/>
            </w:rPr>
            <w:t xml:space="preserve"> </w:t>
          </w:r>
          <w:r w:rsidR="00756F09" w:rsidRPr="00756F09">
            <w:rPr>
              <w:rFonts w:ascii="Times New Roman" w:hAnsi="Times New Roman" w:cs="Times New Roman"/>
              <w:noProof/>
            </w:rPr>
            <w:t>[32]</w:t>
          </w:r>
          <w:r w:rsidR="00756F09">
            <w:rPr>
              <w:rFonts w:ascii="Times New Roman" w:hAnsi="Times New Roman" w:cs="Times New Roman"/>
            </w:rPr>
            <w:fldChar w:fldCharType="end"/>
          </w:r>
        </w:sdtContent>
      </w:sdt>
      <w:r w:rsidRPr="00256FF9">
        <w:rPr>
          <w:rFonts w:ascii="Times New Roman" w:hAnsi="Times New Roman" w:cs="Times New Roman"/>
        </w:rPr>
        <w:t>.</w:t>
      </w:r>
    </w:p>
    <w:p w14:paraId="15CDBBFF"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 xml:space="preserve">It is important to distinguish </w:t>
      </w:r>
      <w:r w:rsidRPr="00807B84">
        <w:rPr>
          <w:rFonts w:ascii="Times New Roman" w:hAnsi="Times New Roman" w:cs="Times New Roman"/>
        </w:rPr>
        <w:t>between model accuracy and prediction confidence. For</w:t>
      </w:r>
      <w:r w:rsidRPr="00256FF9">
        <w:rPr>
          <w:rFonts w:ascii="Times New Roman" w:hAnsi="Times New Roman" w:cs="Times New Roman"/>
        </w:rPr>
        <w:t xml:space="preserve"> example, the dashboard generated a Random Forest result of:</w:t>
      </w:r>
    </w:p>
    <w:p w14:paraId="10B1DBF7"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SELL</w:t>
      </w:r>
    </w:p>
    <w:p w14:paraId="12503A4C"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Confidence: approximately 71.7%</w:t>
      </w:r>
    </w:p>
    <w:p w14:paraId="2AD9257D" w14:textId="4334B467" w:rsidR="00256FF9" w:rsidRPr="00256FF9" w:rsidRDefault="00256FF9" w:rsidP="00256FF9">
      <w:pPr>
        <w:rPr>
          <w:rFonts w:ascii="Times New Roman" w:hAnsi="Times New Roman" w:cs="Times New Roman"/>
        </w:rPr>
      </w:pPr>
      <w:r w:rsidRPr="00256FF9">
        <w:rPr>
          <w:rFonts w:ascii="Times New Roman" w:hAnsi="Times New Roman" w:cs="Times New Roman"/>
        </w:rPr>
        <w:t>The 71.7% value means that the model assigned approximately 71.7% probability to its selected class for the latest input record. It does not mean that the Random Forest model is 71.7% accurate across the complete test dataset</w:t>
      </w:r>
      <w:sdt>
        <w:sdtPr>
          <w:rPr>
            <w:rFonts w:ascii="Times New Roman" w:hAnsi="Times New Roman" w:cs="Times New Roman"/>
          </w:rPr>
          <w:id w:val="-112144389"/>
          <w:citation/>
        </w:sdtPr>
        <w:sdtEndPr/>
        <w:sdtContent>
          <w:r w:rsidR="00A41213">
            <w:rPr>
              <w:rFonts w:ascii="Times New Roman" w:hAnsi="Times New Roman" w:cs="Times New Roman"/>
            </w:rPr>
            <w:fldChar w:fldCharType="begin"/>
          </w:r>
          <w:r w:rsidR="00A41213">
            <w:rPr>
              <w:rFonts w:ascii="Times New Roman" w:hAnsi="Times New Roman" w:cs="Times New Roman"/>
            </w:rPr>
            <w:instrText xml:space="preserve"> CITATION RHM25 \l 2057 </w:instrText>
          </w:r>
          <w:r w:rsidR="00A41213">
            <w:rPr>
              <w:rFonts w:ascii="Times New Roman" w:hAnsi="Times New Roman" w:cs="Times New Roman"/>
            </w:rPr>
            <w:fldChar w:fldCharType="separate"/>
          </w:r>
          <w:r w:rsidR="00A41213">
            <w:rPr>
              <w:rFonts w:ascii="Times New Roman" w:hAnsi="Times New Roman" w:cs="Times New Roman"/>
              <w:noProof/>
            </w:rPr>
            <w:t xml:space="preserve"> </w:t>
          </w:r>
          <w:r w:rsidR="00A41213" w:rsidRPr="00A41213">
            <w:rPr>
              <w:rFonts w:ascii="Times New Roman" w:hAnsi="Times New Roman" w:cs="Times New Roman"/>
              <w:noProof/>
            </w:rPr>
            <w:t>[32]</w:t>
          </w:r>
          <w:r w:rsidR="00A41213">
            <w:rPr>
              <w:rFonts w:ascii="Times New Roman" w:hAnsi="Times New Roman" w:cs="Times New Roman"/>
            </w:rPr>
            <w:fldChar w:fldCharType="end"/>
          </w:r>
        </w:sdtContent>
      </w:sdt>
      <w:r w:rsidRPr="00256FF9">
        <w:rPr>
          <w:rFonts w:ascii="Times New Roman" w:hAnsi="Times New Roman" w:cs="Times New Roman"/>
        </w:rPr>
        <w:t>.</w:t>
      </w:r>
    </w:p>
    <w:p w14:paraId="678008DF"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The integrated LSTM generated a result of:</w:t>
      </w:r>
    </w:p>
    <w:p w14:paraId="35E13265"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SELL</w:t>
      </w:r>
    </w:p>
    <w:p w14:paraId="1B572F4D"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Confidence: approximately 51.3%</w:t>
      </w:r>
    </w:p>
    <w:p w14:paraId="7ABE51F2" w14:textId="1FAF0C51" w:rsidR="00256FF9" w:rsidRPr="00256FF9" w:rsidRDefault="00256FF9" w:rsidP="00256FF9">
      <w:pPr>
        <w:rPr>
          <w:rFonts w:ascii="Times New Roman" w:hAnsi="Times New Roman" w:cs="Times New Roman"/>
        </w:rPr>
      </w:pPr>
      <w:r w:rsidRPr="00256FF9">
        <w:rPr>
          <w:rFonts w:ascii="Times New Roman" w:hAnsi="Times New Roman" w:cs="Times New Roman"/>
        </w:rPr>
        <w:t>This was a relatively weak prediction because the probability was only slightly above the classification threshold. The output indicates that the LSTM marginally favoured the SELL class, rather than strongly predicting a downward movement</w:t>
      </w:r>
      <w:sdt>
        <w:sdtPr>
          <w:rPr>
            <w:rFonts w:ascii="Times New Roman" w:hAnsi="Times New Roman" w:cs="Times New Roman"/>
          </w:rPr>
          <w:id w:val="-882867478"/>
          <w:citation/>
        </w:sdtPr>
        <w:sdtEndPr/>
        <w:sdtContent>
          <w:r w:rsidR="009A34F5">
            <w:rPr>
              <w:rFonts w:ascii="Times New Roman" w:hAnsi="Times New Roman" w:cs="Times New Roman"/>
            </w:rPr>
            <w:fldChar w:fldCharType="begin"/>
          </w:r>
          <w:r w:rsidR="009A34F5">
            <w:rPr>
              <w:rFonts w:ascii="Times New Roman" w:hAnsi="Times New Roman" w:cs="Times New Roman"/>
            </w:rPr>
            <w:instrText xml:space="preserve"> CITATION RHM25 \l 2057 </w:instrText>
          </w:r>
          <w:r w:rsidR="009A34F5">
            <w:rPr>
              <w:rFonts w:ascii="Times New Roman" w:hAnsi="Times New Roman" w:cs="Times New Roman"/>
            </w:rPr>
            <w:fldChar w:fldCharType="separate"/>
          </w:r>
          <w:r w:rsidR="009A34F5">
            <w:rPr>
              <w:rFonts w:ascii="Times New Roman" w:hAnsi="Times New Roman" w:cs="Times New Roman"/>
              <w:noProof/>
            </w:rPr>
            <w:t xml:space="preserve"> </w:t>
          </w:r>
          <w:r w:rsidR="009A34F5" w:rsidRPr="009A34F5">
            <w:rPr>
              <w:rFonts w:ascii="Times New Roman" w:hAnsi="Times New Roman" w:cs="Times New Roman"/>
              <w:noProof/>
            </w:rPr>
            <w:t>[32]</w:t>
          </w:r>
          <w:r w:rsidR="009A34F5">
            <w:rPr>
              <w:rFonts w:ascii="Times New Roman" w:hAnsi="Times New Roman" w:cs="Times New Roman"/>
            </w:rPr>
            <w:fldChar w:fldCharType="end"/>
          </w:r>
        </w:sdtContent>
      </w:sdt>
      <w:r w:rsidRPr="00256FF9">
        <w:rPr>
          <w:rFonts w:ascii="Times New Roman" w:hAnsi="Times New Roman" w:cs="Times New Roman"/>
        </w:rPr>
        <w:t>.</w:t>
      </w:r>
    </w:p>
    <w:p w14:paraId="725A9ADC" w14:textId="2667D6F1" w:rsidR="00256FF9" w:rsidRPr="00256FF9" w:rsidRDefault="00256FF9" w:rsidP="00256FF9">
      <w:pPr>
        <w:rPr>
          <w:rFonts w:ascii="Times New Roman" w:hAnsi="Times New Roman" w:cs="Times New Roman"/>
        </w:rPr>
      </w:pPr>
      <w:r w:rsidRPr="00256FF9">
        <w:rPr>
          <w:rFonts w:ascii="Times New Roman" w:hAnsi="Times New Roman" w:cs="Times New Roman"/>
        </w:rPr>
        <w:lastRenderedPageBreak/>
        <w:t>The difference between the two confidence values is reasonable because the models operate differently. Random Forest analyses engineered features in a tabular form, while LSTM analyses a sequence of previous market observations. Their outputs should therefore not be expected to be identical</w:t>
      </w:r>
      <w:sdt>
        <w:sdtPr>
          <w:rPr>
            <w:rFonts w:ascii="Times New Roman" w:hAnsi="Times New Roman" w:cs="Times New Roman"/>
          </w:rPr>
          <w:id w:val="322711626"/>
          <w:citation/>
        </w:sdtPr>
        <w:sdtEndPr/>
        <w:sdtContent>
          <w:r w:rsidR="00C7257D">
            <w:rPr>
              <w:rFonts w:ascii="Times New Roman" w:hAnsi="Times New Roman" w:cs="Times New Roman"/>
            </w:rPr>
            <w:fldChar w:fldCharType="begin"/>
          </w:r>
          <w:r w:rsidR="00C7257D">
            <w:rPr>
              <w:rFonts w:ascii="Times New Roman" w:hAnsi="Times New Roman" w:cs="Times New Roman"/>
            </w:rPr>
            <w:instrText xml:space="preserve"> CITATION RHM25 \l 2057 </w:instrText>
          </w:r>
          <w:r w:rsidR="00C7257D">
            <w:rPr>
              <w:rFonts w:ascii="Times New Roman" w:hAnsi="Times New Roman" w:cs="Times New Roman"/>
            </w:rPr>
            <w:fldChar w:fldCharType="separate"/>
          </w:r>
          <w:r w:rsidR="00C7257D">
            <w:rPr>
              <w:rFonts w:ascii="Times New Roman" w:hAnsi="Times New Roman" w:cs="Times New Roman"/>
              <w:noProof/>
            </w:rPr>
            <w:t xml:space="preserve"> </w:t>
          </w:r>
          <w:r w:rsidR="00C7257D" w:rsidRPr="00C7257D">
            <w:rPr>
              <w:rFonts w:ascii="Times New Roman" w:hAnsi="Times New Roman" w:cs="Times New Roman"/>
              <w:noProof/>
            </w:rPr>
            <w:t>[32]</w:t>
          </w:r>
          <w:r w:rsidR="00C7257D">
            <w:rPr>
              <w:rFonts w:ascii="Times New Roman" w:hAnsi="Times New Roman" w:cs="Times New Roman"/>
            </w:rPr>
            <w:fldChar w:fldCharType="end"/>
          </w:r>
        </w:sdtContent>
      </w:sdt>
      <w:r w:rsidRPr="00256FF9">
        <w:rPr>
          <w:rFonts w:ascii="Times New Roman" w:hAnsi="Times New Roman" w:cs="Times New Roman"/>
        </w:rPr>
        <w:t>.</w:t>
      </w:r>
    </w:p>
    <w:p w14:paraId="6160F856" w14:textId="0C1928FC" w:rsidR="00256FF9" w:rsidRPr="008E5EEF" w:rsidRDefault="008E5EEF" w:rsidP="000B4823">
      <w:pPr>
        <w:pStyle w:val="Heading2"/>
      </w:pPr>
      <w:bookmarkStart w:id="83" w:name="_Toc237097647"/>
      <w:r w:rsidRPr="008E5EEF">
        <w:t xml:space="preserve">5.4. </w:t>
      </w:r>
      <w:r w:rsidR="00256FF9" w:rsidRPr="008E5EEF">
        <w:t>Evaluation of the LSTM Model</w:t>
      </w:r>
      <w:bookmarkEnd w:id="83"/>
    </w:p>
    <w:p w14:paraId="6023DFA5" w14:textId="01CEFB70" w:rsidR="00256FF9" w:rsidRPr="00256FF9" w:rsidRDefault="00256FF9" w:rsidP="00256FF9">
      <w:pPr>
        <w:rPr>
          <w:rFonts w:ascii="Times New Roman" w:hAnsi="Times New Roman" w:cs="Times New Roman"/>
        </w:rPr>
      </w:pPr>
      <w:r w:rsidRPr="00256FF9">
        <w:rPr>
          <w:rFonts w:ascii="Times New Roman" w:hAnsi="Times New Roman" w:cs="Times New Roman"/>
        </w:rPr>
        <w:t xml:space="preserve">The LSTM model was successfully loaded from its saved </w:t>
      </w:r>
      <w:proofErr w:type="spellStart"/>
      <w:r w:rsidRPr="00256FF9">
        <w:rPr>
          <w:rFonts w:ascii="Times New Roman" w:hAnsi="Times New Roman" w:cs="Times New Roman"/>
        </w:rPr>
        <w:t>Keras</w:t>
      </w:r>
      <w:proofErr w:type="spellEnd"/>
      <w:r w:rsidRPr="00256FF9">
        <w:rPr>
          <w:rFonts w:ascii="Times New Roman" w:hAnsi="Times New Roman" w:cs="Times New Roman"/>
        </w:rPr>
        <w:t xml:space="preserve"> file, together with its scaler and configuration. It accepted the latest feature sequence and generated a probability-based prediction. This confirms that the technical integration was successful</w:t>
      </w:r>
      <w:sdt>
        <w:sdtPr>
          <w:rPr>
            <w:rFonts w:ascii="Times New Roman" w:hAnsi="Times New Roman" w:cs="Times New Roman"/>
          </w:rPr>
          <w:id w:val="1046110554"/>
          <w:citation/>
        </w:sdtPr>
        <w:sdtEndPr/>
        <w:sdtContent>
          <w:r w:rsidR="009E61B2">
            <w:rPr>
              <w:rFonts w:ascii="Times New Roman" w:hAnsi="Times New Roman" w:cs="Times New Roman"/>
            </w:rPr>
            <w:fldChar w:fldCharType="begin"/>
          </w:r>
          <w:r w:rsidR="009E61B2">
            <w:rPr>
              <w:rFonts w:ascii="Times New Roman" w:hAnsi="Times New Roman" w:cs="Times New Roman"/>
            </w:rPr>
            <w:instrText xml:space="preserve"> CITATION RHM25 \l 2057 </w:instrText>
          </w:r>
          <w:r w:rsidR="009E61B2">
            <w:rPr>
              <w:rFonts w:ascii="Times New Roman" w:hAnsi="Times New Roman" w:cs="Times New Roman"/>
            </w:rPr>
            <w:fldChar w:fldCharType="separate"/>
          </w:r>
          <w:r w:rsidR="009E61B2">
            <w:rPr>
              <w:rFonts w:ascii="Times New Roman" w:hAnsi="Times New Roman" w:cs="Times New Roman"/>
              <w:noProof/>
            </w:rPr>
            <w:t xml:space="preserve"> </w:t>
          </w:r>
          <w:r w:rsidR="009E61B2" w:rsidRPr="009E61B2">
            <w:rPr>
              <w:rFonts w:ascii="Times New Roman" w:hAnsi="Times New Roman" w:cs="Times New Roman"/>
              <w:noProof/>
            </w:rPr>
            <w:t>[32]</w:t>
          </w:r>
          <w:r w:rsidR="009E61B2">
            <w:rPr>
              <w:rFonts w:ascii="Times New Roman" w:hAnsi="Times New Roman" w:cs="Times New Roman"/>
            </w:rPr>
            <w:fldChar w:fldCharType="end"/>
          </w:r>
        </w:sdtContent>
      </w:sdt>
      <w:r w:rsidRPr="00256FF9">
        <w:rPr>
          <w:rFonts w:ascii="Times New Roman" w:hAnsi="Times New Roman" w:cs="Times New Roman"/>
        </w:rPr>
        <w:t>.</w:t>
      </w:r>
    </w:p>
    <w:p w14:paraId="5B47A611" w14:textId="77777777" w:rsidR="00256FF9" w:rsidRPr="00256FF9" w:rsidRDefault="00256FF9" w:rsidP="00256FF9">
      <w:pPr>
        <w:rPr>
          <w:rFonts w:ascii="Times New Roman" w:hAnsi="Times New Roman" w:cs="Times New Roman"/>
        </w:rPr>
      </w:pPr>
      <w:r w:rsidRPr="00256FF9">
        <w:rPr>
          <w:rFonts w:ascii="Times New Roman" w:hAnsi="Times New Roman" w:cs="Times New Roman"/>
        </w:rPr>
        <w:t>However, the confidence of approximately 51.3% indicates that the latest prediction was uncertain. Possible reasons include:</w:t>
      </w:r>
    </w:p>
    <w:p w14:paraId="66BAADF2" w14:textId="77777777" w:rsidR="00256FF9" w:rsidRPr="00256FF9" w:rsidRDefault="00256FF9" w:rsidP="00DE4F70">
      <w:pPr>
        <w:numPr>
          <w:ilvl w:val="0"/>
          <w:numId w:val="23"/>
        </w:numPr>
        <w:spacing w:after="0"/>
        <w:rPr>
          <w:rFonts w:ascii="Times New Roman" w:hAnsi="Times New Roman" w:cs="Times New Roman"/>
        </w:rPr>
      </w:pPr>
      <w:r w:rsidRPr="00256FF9">
        <w:rPr>
          <w:rFonts w:ascii="Times New Roman" w:hAnsi="Times New Roman" w:cs="Times New Roman"/>
        </w:rPr>
        <w:t xml:space="preserve">limited training data; </w:t>
      </w:r>
    </w:p>
    <w:p w14:paraId="22AFF99A" w14:textId="77777777" w:rsidR="00256FF9" w:rsidRPr="00256FF9" w:rsidRDefault="00256FF9" w:rsidP="00DE4F70">
      <w:pPr>
        <w:numPr>
          <w:ilvl w:val="0"/>
          <w:numId w:val="23"/>
        </w:numPr>
        <w:spacing w:after="0"/>
        <w:rPr>
          <w:rFonts w:ascii="Times New Roman" w:hAnsi="Times New Roman" w:cs="Times New Roman"/>
        </w:rPr>
      </w:pPr>
      <w:r w:rsidRPr="00256FF9">
        <w:rPr>
          <w:rFonts w:ascii="Times New Roman" w:hAnsi="Times New Roman" w:cs="Times New Roman"/>
        </w:rPr>
        <w:t xml:space="preserve">use of only one company’s stock; </w:t>
      </w:r>
    </w:p>
    <w:p w14:paraId="540756DF" w14:textId="77777777" w:rsidR="00256FF9" w:rsidRPr="00256FF9" w:rsidRDefault="00256FF9" w:rsidP="00DE4F70">
      <w:pPr>
        <w:numPr>
          <w:ilvl w:val="0"/>
          <w:numId w:val="23"/>
        </w:numPr>
        <w:spacing w:after="0"/>
        <w:rPr>
          <w:rFonts w:ascii="Times New Roman" w:hAnsi="Times New Roman" w:cs="Times New Roman"/>
        </w:rPr>
      </w:pPr>
      <w:r w:rsidRPr="00256FF9">
        <w:rPr>
          <w:rFonts w:ascii="Times New Roman" w:hAnsi="Times New Roman" w:cs="Times New Roman"/>
        </w:rPr>
        <w:t xml:space="preserve">market noise; </w:t>
      </w:r>
    </w:p>
    <w:p w14:paraId="389C7F41" w14:textId="77777777" w:rsidR="00256FF9" w:rsidRPr="00256FF9" w:rsidRDefault="00256FF9" w:rsidP="00DE4F70">
      <w:pPr>
        <w:numPr>
          <w:ilvl w:val="0"/>
          <w:numId w:val="23"/>
        </w:numPr>
        <w:spacing w:after="0"/>
        <w:rPr>
          <w:rFonts w:ascii="Times New Roman" w:hAnsi="Times New Roman" w:cs="Times New Roman"/>
        </w:rPr>
      </w:pPr>
      <w:r w:rsidRPr="00256FF9">
        <w:rPr>
          <w:rFonts w:ascii="Times New Roman" w:hAnsi="Times New Roman" w:cs="Times New Roman"/>
        </w:rPr>
        <w:t xml:space="preserve">insufficient hyperparameter optimisation; </w:t>
      </w:r>
    </w:p>
    <w:p w14:paraId="66CABD13" w14:textId="77777777" w:rsidR="00256FF9" w:rsidRPr="00256FF9" w:rsidRDefault="00256FF9" w:rsidP="00DE4F70">
      <w:pPr>
        <w:numPr>
          <w:ilvl w:val="0"/>
          <w:numId w:val="23"/>
        </w:numPr>
        <w:spacing w:after="0"/>
        <w:rPr>
          <w:rFonts w:ascii="Times New Roman" w:hAnsi="Times New Roman" w:cs="Times New Roman"/>
        </w:rPr>
      </w:pPr>
      <w:r w:rsidRPr="00256FF9">
        <w:rPr>
          <w:rFonts w:ascii="Times New Roman" w:hAnsi="Times New Roman" w:cs="Times New Roman"/>
        </w:rPr>
        <w:t xml:space="preserve">the chosen sequence length; </w:t>
      </w:r>
    </w:p>
    <w:p w14:paraId="0AC4614A" w14:textId="77777777" w:rsidR="00256FF9" w:rsidRPr="00256FF9" w:rsidRDefault="00256FF9" w:rsidP="00DE4F70">
      <w:pPr>
        <w:numPr>
          <w:ilvl w:val="0"/>
          <w:numId w:val="23"/>
        </w:numPr>
        <w:spacing w:after="0"/>
        <w:rPr>
          <w:rFonts w:ascii="Times New Roman" w:hAnsi="Times New Roman" w:cs="Times New Roman"/>
        </w:rPr>
      </w:pPr>
      <w:r w:rsidRPr="00256FF9">
        <w:rPr>
          <w:rFonts w:ascii="Times New Roman" w:hAnsi="Times New Roman" w:cs="Times New Roman"/>
        </w:rPr>
        <w:t xml:space="preserve">changes in market behaviour over time; </w:t>
      </w:r>
    </w:p>
    <w:p w14:paraId="2AD51020" w14:textId="77777777" w:rsidR="00256FF9" w:rsidRPr="00256FF9" w:rsidRDefault="00256FF9" w:rsidP="00DE4F70">
      <w:pPr>
        <w:numPr>
          <w:ilvl w:val="0"/>
          <w:numId w:val="23"/>
        </w:numPr>
        <w:spacing w:after="0"/>
        <w:rPr>
          <w:rFonts w:ascii="Times New Roman" w:hAnsi="Times New Roman" w:cs="Times New Roman"/>
        </w:rPr>
      </w:pPr>
      <w:r w:rsidRPr="00256FF9">
        <w:rPr>
          <w:rFonts w:ascii="Times New Roman" w:hAnsi="Times New Roman" w:cs="Times New Roman"/>
        </w:rPr>
        <w:t xml:space="preserve">limited training epochs; </w:t>
      </w:r>
    </w:p>
    <w:p w14:paraId="4AD876F6" w14:textId="4851D7F9" w:rsidR="00256FF9" w:rsidRDefault="00256FF9" w:rsidP="00DE4F70">
      <w:pPr>
        <w:numPr>
          <w:ilvl w:val="0"/>
          <w:numId w:val="23"/>
        </w:numPr>
        <w:spacing w:after="0"/>
        <w:rPr>
          <w:rFonts w:ascii="Times New Roman" w:hAnsi="Times New Roman" w:cs="Times New Roman"/>
        </w:rPr>
      </w:pPr>
      <w:r w:rsidRPr="00256FF9">
        <w:rPr>
          <w:rFonts w:ascii="Times New Roman" w:hAnsi="Times New Roman" w:cs="Times New Roman"/>
        </w:rPr>
        <w:t>overlap or redundancy among technical indicators</w:t>
      </w:r>
      <w:sdt>
        <w:sdtPr>
          <w:rPr>
            <w:rFonts w:ascii="Times New Roman" w:hAnsi="Times New Roman" w:cs="Times New Roman"/>
          </w:rPr>
          <w:id w:val="799654979"/>
          <w:citation/>
        </w:sdtPr>
        <w:sdtEndPr/>
        <w:sdtContent>
          <w:r w:rsidR="00204329">
            <w:rPr>
              <w:rFonts w:ascii="Times New Roman" w:hAnsi="Times New Roman" w:cs="Times New Roman"/>
            </w:rPr>
            <w:fldChar w:fldCharType="begin"/>
          </w:r>
          <w:r w:rsidR="00204329">
            <w:rPr>
              <w:rFonts w:ascii="Times New Roman" w:hAnsi="Times New Roman" w:cs="Times New Roman"/>
            </w:rPr>
            <w:instrText xml:space="preserve"> CITATION RHM25 \l 2057 </w:instrText>
          </w:r>
          <w:r w:rsidR="00204329">
            <w:rPr>
              <w:rFonts w:ascii="Times New Roman" w:hAnsi="Times New Roman" w:cs="Times New Roman"/>
            </w:rPr>
            <w:fldChar w:fldCharType="separate"/>
          </w:r>
          <w:r w:rsidR="00204329">
            <w:rPr>
              <w:rFonts w:ascii="Times New Roman" w:hAnsi="Times New Roman" w:cs="Times New Roman"/>
              <w:noProof/>
            </w:rPr>
            <w:t xml:space="preserve"> </w:t>
          </w:r>
          <w:r w:rsidR="00204329" w:rsidRPr="00204329">
            <w:rPr>
              <w:rFonts w:ascii="Times New Roman" w:hAnsi="Times New Roman" w:cs="Times New Roman"/>
              <w:noProof/>
            </w:rPr>
            <w:t>[32]</w:t>
          </w:r>
          <w:r w:rsidR="00204329">
            <w:rPr>
              <w:rFonts w:ascii="Times New Roman" w:hAnsi="Times New Roman" w:cs="Times New Roman"/>
            </w:rPr>
            <w:fldChar w:fldCharType="end"/>
          </w:r>
        </w:sdtContent>
      </w:sdt>
      <w:r w:rsidRPr="00256FF9">
        <w:rPr>
          <w:rFonts w:ascii="Times New Roman" w:hAnsi="Times New Roman" w:cs="Times New Roman"/>
        </w:rPr>
        <w:t xml:space="preserve">. </w:t>
      </w:r>
    </w:p>
    <w:p w14:paraId="07C33A63" w14:textId="77777777" w:rsidR="00DE4F70" w:rsidRPr="00256FF9" w:rsidRDefault="00DE4F70" w:rsidP="00DE4F70">
      <w:pPr>
        <w:spacing w:after="0"/>
        <w:ind w:left="720"/>
        <w:rPr>
          <w:rFonts w:ascii="Times New Roman" w:hAnsi="Times New Roman" w:cs="Times New Roman"/>
        </w:rPr>
      </w:pPr>
    </w:p>
    <w:p w14:paraId="6DA8D3FE" w14:textId="6D8690A5" w:rsidR="00CE47E8" w:rsidRDefault="00256FF9" w:rsidP="008E00F1">
      <w:pPr>
        <w:rPr>
          <w:rFonts w:ascii="Times New Roman" w:hAnsi="Times New Roman" w:cs="Times New Roman"/>
        </w:rPr>
      </w:pPr>
      <w:r w:rsidRPr="00256FF9">
        <w:rPr>
          <w:rFonts w:ascii="Times New Roman" w:hAnsi="Times New Roman" w:cs="Times New Roman"/>
        </w:rPr>
        <w:t>The successful execution of the LSTM is nevertheless an important project outcome. It demonstrates the implementation of sequential deep learning rather than merely presenting it as a theoretical proposal</w:t>
      </w:r>
      <w:sdt>
        <w:sdtPr>
          <w:rPr>
            <w:rFonts w:ascii="Times New Roman" w:hAnsi="Times New Roman" w:cs="Times New Roman"/>
          </w:rPr>
          <w:id w:val="1156268945"/>
          <w:citation/>
        </w:sdtPr>
        <w:sdtEndPr/>
        <w:sdtContent>
          <w:r w:rsidR="008A7E68">
            <w:rPr>
              <w:rFonts w:ascii="Times New Roman" w:hAnsi="Times New Roman" w:cs="Times New Roman"/>
            </w:rPr>
            <w:fldChar w:fldCharType="begin"/>
          </w:r>
          <w:r w:rsidR="008A7E68">
            <w:rPr>
              <w:rFonts w:ascii="Times New Roman" w:hAnsi="Times New Roman" w:cs="Times New Roman"/>
            </w:rPr>
            <w:instrText xml:space="preserve"> CITATION RHM25 \l 2057 </w:instrText>
          </w:r>
          <w:r w:rsidR="008A7E68">
            <w:rPr>
              <w:rFonts w:ascii="Times New Roman" w:hAnsi="Times New Roman" w:cs="Times New Roman"/>
            </w:rPr>
            <w:fldChar w:fldCharType="separate"/>
          </w:r>
          <w:r w:rsidR="008A7E68">
            <w:rPr>
              <w:rFonts w:ascii="Times New Roman" w:hAnsi="Times New Roman" w:cs="Times New Roman"/>
              <w:noProof/>
            </w:rPr>
            <w:t xml:space="preserve"> </w:t>
          </w:r>
          <w:r w:rsidR="008A7E68" w:rsidRPr="008A7E68">
            <w:rPr>
              <w:rFonts w:ascii="Times New Roman" w:hAnsi="Times New Roman" w:cs="Times New Roman"/>
              <w:noProof/>
            </w:rPr>
            <w:t>[32]</w:t>
          </w:r>
          <w:r w:rsidR="008A7E68">
            <w:rPr>
              <w:rFonts w:ascii="Times New Roman" w:hAnsi="Times New Roman" w:cs="Times New Roman"/>
            </w:rPr>
            <w:fldChar w:fldCharType="end"/>
          </w:r>
        </w:sdtContent>
      </w:sdt>
      <w:r w:rsidRPr="00256FF9">
        <w:rPr>
          <w:rFonts w:ascii="Times New Roman" w:hAnsi="Times New Roman" w:cs="Times New Roman"/>
        </w:rPr>
        <w:t>.</w:t>
      </w:r>
    </w:p>
    <w:p w14:paraId="359FBB14" w14:textId="77777777" w:rsidR="00DE4F70" w:rsidRDefault="00DE4F70" w:rsidP="008E00F1">
      <w:pPr>
        <w:rPr>
          <w:rFonts w:ascii="Times New Roman" w:hAnsi="Times New Roman" w:cs="Times New Roman"/>
        </w:rPr>
      </w:pPr>
    </w:p>
    <w:p w14:paraId="3D69EF27" w14:textId="132ABC74" w:rsidR="00B927C2" w:rsidRPr="00CA3CEE" w:rsidRDefault="005F5EB4" w:rsidP="004204DA">
      <w:pPr>
        <w:pStyle w:val="Heading2"/>
      </w:pPr>
      <w:bookmarkStart w:id="84" w:name="_Toc237097648"/>
      <w:r>
        <w:t>5</w:t>
      </w:r>
      <w:r w:rsidR="00BC624B">
        <w:t>.5</w:t>
      </w:r>
      <w:r w:rsidR="00B927C2" w:rsidRPr="00CA3CEE">
        <w:t>. Contribution of th</w:t>
      </w:r>
      <w:r w:rsidR="008D7D82" w:rsidRPr="00CA3CEE">
        <w:t>is</w:t>
      </w:r>
      <w:r w:rsidR="00B927C2" w:rsidRPr="00CA3CEE">
        <w:t xml:space="preserve"> Research</w:t>
      </w:r>
      <w:bookmarkEnd w:id="84"/>
    </w:p>
    <w:p w14:paraId="24088648" w14:textId="0FEB14CC" w:rsidR="00B927C2" w:rsidRPr="00B927C2" w:rsidRDefault="00B927C2" w:rsidP="00B927C2">
      <w:pPr>
        <w:rPr>
          <w:rFonts w:ascii="Times New Roman" w:hAnsi="Times New Roman" w:cs="Times New Roman"/>
        </w:rPr>
      </w:pPr>
      <w:r w:rsidRPr="00B927C2">
        <w:rPr>
          <w:rFonts w:ascii="Times New Roman" w:hAnsi="Times New Roman" w:cs="Times New Roman"/>
        </w:rPr>
        <w:t xml:space="preserve">This research contributes to the fields of </w:t>
      </w:r>
      <w:r w:rsidR="00F15F32">
        <w:rPr>
          <w:rFonts w:ascii="Times New Roman" w:hAnsi="Times New Roman" w:cs="Times New Roman"/>
        </w:rPr>
        <w:t>AI</w:t>
      </w:r>
      <w:r w:rsidRPr="00B927C2">
        <w:rPr>
          <w:rFonts w:ascii="Times New Roman" w:hAnsi="Times New Roman" w:cs="Times New Roman"/>
        </w:rPr>
        <w:t xml:space="preserve">, financial technology, and decision support systems by developing an intelligent trading platform that combines traditional </w:t>
      </w:r>
      <w:r w:rsidR="00FF14B5">
        <w:rPr>
          <w:rFonts w:ascii="Times New Roman" w:hAnsi="Times New Roman" w:cs="Times New Roman"/>
        </w:rPr>
        <w:t>ML</w:t>
      </w:r>
      <w:r w:rsidRPr="00B927C2">
        <w:rPr>
          <w:rFonts w:ascii="Times New Roman" w:hAnsi="Times New Roman" w:cs="Times New Roman"/>
        </w:rPr>
        <w:t xml:space="preserve"> with </w:t>
      </w:r>
      <w:r w:rsidR="005D2B48">
        <w:rPr>
          <w:rFonts w:ascii="Times New Roman" w:hAnsi="Times New Roman" w:cs="Times New Roman"/>
        </w:rPr>
        <w:t>DL</w:t>
      </w:r>
      <w:r w:rsidRPr="00B927C2">
        <w:rPr>
          <w:rFonts w:ascii="Times New Roman" w:hAnsi="Times New Roman" w:cs="Times New Roman"/>
        </w:rPr>
        <w:t xml:space="preserve"> techniques to </w:t>
      </w:r>
      <w:r w:rsidR="0066317E" w:rsidRPr="00B927C2">
        <w:rPr>
          <w:rFonts w:ascii="Times New Roman" w:hAnsi="Times New Roman" w:cs="Times New Roman"/>
        </w:rPr>
        <w:t>calculate</w:t>
      </w:r>
      <w:r w:rsidRPr="00B927C2">
        <w:rPr>
          <w:rFonts w:ascii="Times New Roman" w:hAnsi="Times New Roman" w:cs="Times New Roman"/>
        </w:rPr>
        <w:t xml:space="preserve"> </w:t>
      </w:r>
      <w:r w:rsidR="002D545D">
        <w:rPr>
          <w:rFonts w:ascii="Times New Roman" w:hAnsi="Times New Roman" w:cs="Times New Roman"/>
        </w:rPr>
        <w:t>financial</w:t>
      </w:r>
      <w:r w:rsidRPr="00B927C2">
        <w:rPr>
          <w:rFonts w:ascii="Times New Roman" w:hAnsi="Times New Roman" w:cs="Times New Roman"/>
        </w:rPr>
        <w:t xml:space="preserve"> market trends. Unlike many academic prototypes that focus on a single prediction model, this system compares multiple AI approaches, </w:t>
      </w:r>
      <w:r w:rsidR="00340966">
        <w:rPr>
          <w:rFonts w:ascii="Times New Roman" w:hAnsi="Times New Roman" w:cs="Times New Roman"/>
        </w:rPr>
        <w:t>including</w:t>
      </w:r>
      <w:r w:rsidRPr="00B927C2">
        <w:rPr>
          <w:rFonts w:ascii="Times New Roman" w:hAnsi="Times New Roman" w:cs="Times New Roman"/>
        </w:rPr>
        <w:t xml:space="preserve"> Logistic Regression, Random Forest, and LSTM, within one integrated environment</w:t>
      </w:r>
      <w:sdt>
        <w:sdtPr>
          <w:rPr>
            <w:rFonts w:ascii="Times New Roman" w:hAnsi="Times New Roman" w:cs="Times New Roman"/>
          </w:rPr>
          <w:id w:val="-1329988802"/>
          <w:citation/>
        </w:sdtPr>
        <w:sdtEndPr/>
        <w:sdtContent>
          <w:r w:rsidR="00622FBD">
            <w:rPr>
              <w:rFonts w:ascii="Times New Roman" w:hAnsi="Times New Roman" w:cs="Times New Roman"/>
            </w:rPr>
            <w:fldChar w:fldCharType="begin"/>
          </w:r>
          <w:r w:rsidR="00622FBD">
            <w:rPr>
              <w:rFonts w:ascii="Times New Roman" w:hAnsi="Times New Roman" w:cs="Times New Roman"/>
            </w:rPr>
            <w:instrText xml:space="preserve"> CITATION CLi26 \l 2057 </w:instrText>
          </w:r>
          <w:r w:rsidR="00622FBD">
            <w:rPr>
              <w:rFonts w:ascii="Times New Roman" w:hAnsi="Times New Roman" w:cs="Times New Roman"/>
            </w:rPr>
            <w:fldChar w:fldCharType="separate"/>
          </w:r>
          <w:r w:rsidR="00622FBD">
            <w:rPr>
              <w:rFonts w:ascii="Times New Roman" w:hAnsi="Times New Roman" w:cs="Times New Roman"/>
              <w:noProof/>
            </w:rPr>
            <w:t xml:space="preserve"> </w:t>
          </w:r>
          <w:r w:rsidR="00622FBD" w:rsidRPr="00622FBD">
            <w:rPr>
              <w:rFonts w:ascii="Times New Roman" w:hAnsi="Times New Roman" w:cs="Times New Roman"/>
              <w:noProof/>
            </w:rPr>
            <w:t>[33]</w:t>
          </w:r>
          <w:r w:rsidR="00622FBD">
            <w:rPr>
              <w:rFonts w:ascii="Times New Roman" w:hAnsi="Times New Roman" w:cs="Times New Roman"/>
            </w:rPr>
            <w:fldChar w:fldCharType="end"/>
          </w:r>
        </w:sdtContent>
      </w:sdt>
      <w:r w:rsidRPr="00B927C2">
        <w:rPr>
          <w:rFonts w:ascii="Times New Roman" w:hAnsi="Times New Roman" w:cs="Times New Roman"/>
        </w:rPr>
        <w:t>.</w:t>
      </w:r>
    </w:p>
    <w:p w14:paraId="76144D32" w14:textId="42168C11" w:rsidR="00B927C2" w:rsidRPr="00B927C2" w:rsidRDefault="00B927C2" w:rsidP="00B927C2">
      <w:pPr>
        <w:rPr>
          <w:rFonts w:ascii="Times New Roman" w:hAnsi="Times New Roman" w:cs="Times New Roman"/>
        </w:rPr>
      </w:pPr>
      <w:r w:rsidRPr="00B927C2">
        <w:rPr>
          <w:rFonts w:ascii="Times New Roman" w:hAnsi="Times New Roman" w:cs="Times New Roman"/>
        </w:rPr>
        <w:t>The research also contributes by incorporating widely used technical indicators, such as Moving Averages (MA10, MA20, MA50), Exponential Moving Average (EMA), Relative Strength Index (RSI), Moving Average Convergence Divergence (MACD), Bollinger Bands, Momentum, and Volatility, to improve prediction accuracy. By evaluating different AI models under the same market conditions, the project provides evidence of the strengths and limitations of each technique</w:t>
      </w:r>
      <w:sdt>
        <w:sdtPr>
          <w:rPr>
            <w:rFonts w:ascii="Times New Roman" w:hAnsi="Times New Roman" w:cs="Times New Roman"/>
          </w:rPr>
          <w:id w:val="1118415374"/>
          <w:citation/>
        </w:sdtPr>
        <w:sdtEndPr/>
        <w:sdtContent>
          <w:r w:rsidR="00BE50DA">
            <w:rPr>
              <w:rFonts w:ascii="Times New Roman" w:hAnsi="Times New Roman" w:cs="Times New Roman"/>
            </w:rPr>
            <w:fldChar w:fldCharType="begin"/>
          </w:r>
          <w:r w:rsidR="00BE50DA">
            <w:rPr>
              <w:rFonts w:ascii="Times New Roman" w:hAnsi="Times New Roman" w:cs="Times New Roman"/>
            </w:rPr>
            <w:instrText xml:space="preserve"> CITATION CLi26 \l 2057 </w:instrText>
          </w:r>
          <w:r w:rsidR="00BE50DA">
            <w:rPr>
              <w:rFonts w:ascii="Times New Roman" w:hAnsi="Times New Roman" w:cs="Times New Roman"/>
            </w:rPr>
            <w:fldChar w:fldCharType="separate"/>
          </w:r>
          <w:r w:rsidR="00BE50DA">
            <w:rPr>
              <w:rFonts w:ascii="Times New Roman" w:hAnsi="Times New Roman" w:cs="Times New Roman"/>
              <w:noProof/>
            </w:rPr>
            <w:t xml:space="preserve"> </w:t>
          </w:r>
          <w:r w:rsidR="00BE50DA" w:rsidRPr="00BE50DA">
            <w:rPr>
              <w:rFonts w:ascii="Times New Roman" w:hAnsi="Times New Roman" w:cs="Times New Roman"/>
              <w:noProof/>
            </w:rPr>
            <w:t>[33]</w:t>
          </w:r>
          <w:r w:rsidR="00BE50DA">
            <w:rPr>
              <w:rFonts w:ascii="Times New Roman" w:hAnsi="Times New Roman" w:cs="Times New Roman"/>
            </w:rPr>
            <w:fldChar w:fldCharType="end"/>
          </w:r>
        </w:sdtContent>
      </w:sdt>
      <w:r w:rsidRPr="00B927C2">
        <w:rPr>
          <w:rFonts w:ascii="Times New Roman" w:hAnsi="Times New Roman" w:cs="Times New Roman"/>
        </w:rPr>
        <w:t>.</w:t>
      </w:r>
    </w:p>
    <w:p w14:paraId="03E27D97" w14:textId="157CAA35" w:rsidR="00B927C2" w:rsidRPr="00B927C2" w:rsidRDefault="00B927C2" w:rsidP="00B927C2">
      <w:pPr>
        <w:rPr>
          <w:rFonts w:ascii="Times New Roman" w:hAnsi="Times New Roman" w:cs="Times New Roman"/>
        </w:rPr>
      </w:pPr>
      <w:r w:rsidRPr="00B927C2">
        <w:rPr>
          <w:rFonts w:ascii="Times New Roman" w:hAnsi="Times New Roman" w:cs="Times New Roman"/>
        </w:rPr>
        <w:t xml:space="preserve">From an academic perspective, the research demonstrates how artificial intelligence can support investment decision-making through historical data analysis, feature engineering, </w:t>
      </w:r>
      <w:r w:rsidRPr="00B927C2">
        <w:rPr>
          <w:rFonts w:ascii="Times New Roman" w:hAnsi="Times New Roman" w:cs="Times New Roman"/>
        </w:rPr>
        <w:lastRenderedPageBreak/>
        <w:t xml:space="preserve">predictive modelling, and </w:t>
      </w:r>
      <w:proofErr w:type="spellStart"/>
      <w:r w:rsidRPr="00B927C2">
        <w:rPr>
          <w:rFonts w:ascii="Times New Roman" w:hAnsi="Times New Roman" w:cs="Times New Roman"/>
        </w:rPr>
        <w:t>backtesting</w:t>
      </w:r>
      <w:proofErr w:type="spellEnd"/>
      <w:r w:rsidRPr="00B927C2">
        <w:rPr>
          <w:rFonts w:ascii="Times New Roman" w:hAnsi="Times New Roman" w:cs="Times New Roman"/>
        </w:rPr>
        <w:t xml:space="preserve">. The project therefore bridges the </w:t>
      </w:r>
      <w:r w:rsidR="00AD4484">
        <w:rPr>
          <w:rFonts w:ascii="Times New Roman" w:hAnsi="Times New Roman" w:cs="Times New Roman"/>
        </w:rPr>
        <w:t>gap</w:t>
      </w:r>
      <w:r w:rsidRPr="00B927C2">
        <w:rPr>
          <w:rFonts w:ascii="Times New Roman" w:hAnsi="Times New Roman" w:cs="Times New Roman"/>
        </w:rPr>
        <w:t xml:space="preserve"> between theoretical </w:t>
      </w:r>
      <w:r w:rsidR="00473EFA">
        <w:rPr>
          <w:rFonts w:ascii="Times New Roman" w:hAnsi="Times New Roman" w:cs="Times New Roman"/>
        </w:rPr>
        <w:t>ML</w:t>
      </w:r>
      <w:r w:rsidRPr="00B927C2">
        <w:rPr>
          <w:rFonts w:ascii="Times New Roman" w:hAnsi="Times New Roman" w:cs="Times New Roman"/>
        </w:rPr>
        <w:t xml:space="preserve"> concepts and </w:t>
      </w:r>
      <w:r w:rsidR="00573C6E" w:rsidRPr="00B927C2">
        <w:rPr>
          <w:rFonts w:ascii="Times New Roman" w:hAnsi="Times New Roman" w:cs="Times New Roman"/>
        </w:rPr>
        <w:t>realistic</w:t>
      </w:r>
      <w:r w:rsidRPr="00B927C2">
        <w:rPr>
          <w:rFonts w:ascii="Times New Roman" w:hAnsi="Times New Roman" w:cs="Times New Roman"/>
        </w:rPr>
        <w:t xml:space="preserve"> financial </w:t>
      </w:r>
      <w:r w:rsidR="00410894">
        <w:rPr>
          <w:rFonts w:ascii="Times New Roman" w:hAnsi="Times New Roman" w:cs="Times New Roman"/>
        </w:rPr>
        <w:t>us</w:t>
      </w:r>
      <w:r w:rsidR="009B0315">
        <w:rPr>
          <w:rFonts w:ascii="Times New Roman" w:hAnsi="Times New Roman" w:cs="Times New Roman"/>
        </w:rPr>
        <w:t>es [33].</w:t>
      </w:r>
      <w:sdt>
        <w:sdtPr>
          <w:rPr>
            <w:rFonts w:ascii="Times New Roman" w:hAnsi="Times New Roman" w:cs="Times New Roman"/>
          </w:rPr>
          <w:id w:val="-1976431353"/>
          <w:citation/>
        </w:sdtPr>
        <w:sdtEndPr/>
        <w:sdtContent>
          <w:r w:rsidR="00BE50DA">
            <w:rPr>
              <w:rFonts w:ascii="Times New Roman" w:hAnsi="Times New Roman" w:cs="Times New Roman"/>
            </w:rPr>
            <w:fldChar w:fldCharType="begin"/>
          </w:r>
          <w:r w:rsidR="00BE50DA">
            <w:rPr>
              <w:rFonts w:ascii="Times New Roman" w:hAnsi="Times New Roman" w:cs="Times New Roman"/>
            </w:rPr>
            <w:instrText xml:space="preserve"> CITATION CLi26 \l 2057 </w:instrText>
          </w:r>
          <w:r w:rsidR="00BE50DA">
            <w:rPr>
              <w:rFonts w:ascii="Times New Roman" w:hAnsi="Times New Roman" w:cs="Times New Roman"/>
            </w:rPr>
            <w:fldChar w:fldCharType="separate"/>
          </w:r>
          <w:r w:rsidR="00BE50DA">
            <w:rPr>
              <w:rFonts w:ascii="Times New Roman" w:hAnsi="Times New Roman" w:cs="Times New Roman"/>
              <w:noProof/>
            </w:rPr>
            <w:t xml:space="preserve"> </w:t>
          </w:r>
          <w:r w:rsidR="00BE50DA" w:rsidRPr="00BE50DA">
            <w:rPr>
              <w:rFonts w:ascii="Times New Roman" w:hAnsi="Times New Roman" w:cs="Times New Roman"/>
              <w:noProof/>
            </w:rPr>
            <w:t>[33]</w:t>
          </w:r>
          <w:r w:rsidR="00BE50DA">
            <w:rPr>
              <w:rFonts w:ascii="Times New Roman" w:hAnsi="Times New Roman" w:cs="Times New Roman"/>
            </w:rPr>
            <w:fldChar w:fldCharType="end"/>
          </w:r>
        </w:sdtContent>
      </w:sdt>
      <w:r w:rsidRPr="00B927C2">
        <w:rPr>
          <w:rFonts w:ascii="Times New Roman" w:hAnsi="Times New Roman" w:cs="Times New Roman"/>
        </w:rPr>
        <w:t>.</w:t>
      </w:r>
    </w:p>
    <w:p w14:paraId="22F8B83D" w14:textId="09E3130A" w:rsidR="00B927C2" w:rsidRPr="00B927C2" w:rsidRDefault="00B927C2" w:rsidP="004204DA">
      <w:pPr>
        <w:pStyle w:val="Heading3"/>
      </w:pPr>
    </w:p>
    <w:p w14:paraId="3AC0C058" w14:textId="48750929" w:rsidR="00B927C2" w:rsidRPr="00B0777D" w:rsidRDefault="00BC624B" w:rsidP="004204DA">
      <w:pPr>
        <w:pStyle w:val="Heading3"/>
      </w:pPr>
      <w:bookmarkStart w:id="85" w:name="_Toc237097649"/>
      <w:r>
        <w:t>5.5</w:t>
      </w:r>
      <w:r w:rsidR="00B0777D" w:rsidRPr="00B0777D">
        <w:t>.1</w:t>
      </w:r>
      <w:r w:rsidR="00B927C2" w:rsidRPr="00B0777D">
        <w:t>. What th</w:t>
      </w:r>
      <w:r w:rsidR="0003039B" w:rsidRPr="00B0777D">
        <w:t>is</w:t>
      </w:r>
      <w:r w:rsidR="00B927C2" w:rsidRPr="00B0777D">
        <w:t xml:space="preserve"> New System is Expected to Achieve</w:t>
      </w:r>
      <w:bookmarkEnd w:id="85"/>
    </w:p>
    <w:p w14:paraId="0F9FD50D" w14:textId="77777777" w:rsidR="00B927C2" w:rsidRPr="00B927C2" w:rsidRDefault="00B927C2" w:rsidP="00B927C2">
      <w:pPr>
        <w:rPr>
          <w:rFonts w:ascii="Times New Roman" w:hAnsi="Times New Roman" w:cs="Times New Roman"/>
        </w:rPr>
      </w:pPr>
      <w:r w:rsidRPr="00B927C2">
        <w:rPr>
          <w:rFonts w:ascii="Times New Roman" w:hAnsi="Times New Roman" w:cs="Times New Roman"/>
        </w:rPr>
        <w:t>The proposed AI Bank Trading System is expected to achieve several objectives:</w:t>
      </w:r>
    </w:p>
    <w:p w14:paraId="01BD087A" w14:textId="65E361D0" w:rsidR="00B927C2" w:rsidRPr="00B927C2" w:rsidRDefault="00475170" w:rsidP="003F41BB">
      <w:pPr>
        <w:numPr>
          <w:ilvl w:val="0"/>
          <w:numId w:val="12"/>
        </w:numPr>
        <w:spacing w:line="240" w:lineRule="auto"/>
        <w:rPr>
          <w:rFonts w:ascii="Times New Roman" w:hAnsi="Times New Roman" w:cs="Times New Roman"/>
        </w:rPr>
      </w:pPr>
      <w:r>
        <w:rPr>
          <w:rFonts w:ascii="Times New Roman" w:hAnsi="Times New Roman" w:cs="Times New Roman"/>
        </w:rPr>
        <w:t>Enhance</w:t>
      </w:r>
      <w:r w:rsidR="00B927C2" w:rsidRPr="00B927C2">
        <w:rPr>
          <w:rFonts w:ascii="Times New Roman" w:hAnsi="Times New Roman" w:cs="Times New Roman"/>
        </w:rPr>
        <w:t xml:space="preserve"> accuracy of stock market prediction using AI models. </w:t>
      </w:r>
    </w:p>
    <w:p w14:paraId="4BFADF00" w14:textId="72A67AEA" w:rsidR="00B927C2" w:rsidRPr="00B927C2" w:rsidRDefault="00B927C2" w:rsidP="003F41BB">
      <w:pPr>
        <w:numPr>
          <w:ilvl w:val="0"/>
          <w:numId w:val="12"/>
        </w:numPr>
        <w:spacing w:line="240" w:lineRule="auto"/>
        <w:rPr>
          <w:rFonts w:ascii="Times New Roman" w:hAnsi="Times New Roman" w:cs="Times New Roman"/>
        </w:rPr>
      </w:pPr>
      <w:r w:rsidRPr="00B927C2">
        <w:rPr>
          <w:rFonts w:ascii="Times New Roman" w:hAnsi="Times New Roman" w:cs="Times New Roman"/>
        </w:rPr>
        <w:t>Provide intelligent BUY</w:t>
      </w:r>
      <w:r w:rsidR="002F2CD3">
        <w:rPr>
          <w:rFonts w:ascii="Times New Roman" w:hAnsi="Times New Roman" w:cs="Times New Roman"/>
        </w:rPr>
        <w:t xml:space="preserve"> or</w:t>
      </w:r>
      <w:r w:rsidRPr="00B927C2">
        <w:rPr>
          <w:rFonts w:ascii="Times New Roman" w:hAnsi="Times New Roman" w:cs="Times New Roman"/>
        </w:rPr>
        <w:t xml:space="preserve"> SELL recommendations based on historical market behaviour</w:t>
      </w:r>
      <w:sdt>
        <w:sdtPr>
          <w:rPr>
            <w:rFonts w:ascii="Times New Roman" w:hAnsi="Times New Roman" w:cs="Times New Roman"/>
          </w:rPr>
          <w:id w:val="1971704766"/>
          <w:citation/>
        </w:sdtPr>
        <w:sdtEndPr/>
        <w:sdtContent>
          <w:r w:rsidR="00BE50DA">
            <w:rPr>
              <w:rFonts w:ascii="Times New Roman" w:hAnsi="Times New Roman" w:cs="Times New Roman"/>
            </w:rPr>
            <w:fldChar w:fldCharType="begin"/>
          </w:r>
          <w:r w:rsidR="00BE50DA">
            <w:rPr>
              <w:rFonts w:ascii="Times New Roman" w:hAnsi="Times New Roman" w:cs="Times New Roman"/>
            </w:rPr>
            <w:instrText xml:space="preserve"> CITATION CLi26 \l 2057 </w:instrText>
          </w:r>
          <w:r w:rsidR="00BE50DA">
            <w:rPr>
              <w:rFonts w:ascii="Times New Roman" w:hAnsi="Times New Roman" w:cs="Times New Roman"/>
            </w:rPr>
            <w:fldChar w:fldCharType="separate"/>
          </w:r>
          <w:r w:rsidR="00BE50DA">
            <w:rPr>
              <w:rFonts w:ascii="Times New Roman" w:hAnsi="Times New Roman" w:cs="Times New Roman"/>
              <w:noProof/>
            </w:rPr>
            <w:t xml:space="preserve"> </w:t>
          </w:r>
          <w:r w:rsidR="00BE50DA" w:rsidRPr="00BE50DA">
            <w:rPr>
              <w:rFonts w:ascii="Times New Roman" w:hAnsi="Times New Roman" w:cs="Times New Roman"/>
              <w:noProof/>
            </w:rPr>
            <w:t>[33]</w:t>
          </w:r>
          <w:r w:rsidR="00BE50DA">
            <w:rPr>
              <w:rFonts w:ascii="Times New Roman" w:hAnsi="Times New Roman" w:cs="Times New Roman"/>
            </w:rPr>
            <w:fldChar w:fldCharType="end"/>
          </w:r>
        </w:sdtContent>
      </w:sdt>
      <w:r w:rsidRPr="00B927C2">
        <w:rPr>
          <w:rFonts w:ascii="Times New Roman" w:hAnsi="Times New Roman" w:cs="Times New Roman"/>
        </w:rPr>
        <w:t xml:space="preserve">. </w:t>
      </w:r>
    </w:p>
    <w:p w14:paraId="7249E30F" w14:textId="3DF9AA26" w:rsidR="00B927C2" w:rsidRPr="00B927C2" w:rsidRDefault="00B927C2" w:rsidP="003F41BB">
      <w:pPr>
        <w:numPr>
          <w:ilvl w:val="0"/>
          <w:numId w:val="12"/>
        </w:numPr>
        <w:spacing w:line="240" w:lineRule="auto"/>
        <w:rPr>
          <w:rFonts w:ascii="Times New Roman" w:hAnsi="Times New Roman" w:cs="Times New Roman"/>
        </w:rPr>
      </w:pPr>
      <w:r w:rsidRPr="00B927C2">
        <w:rPr>
          <w:rFonts w:ascii="Times New Roman" w:hAnsi="Times New Roman" w:cs="Times New Roman"/>
        </w:rPr>
        <w:t>Reduce reliance on subjective human judgement by offering data-driven investment advice</w:t>
      </w:r>
      <w:sdt>
        <w:sdtPr>
          <w:rPr>
            <w:rFonts w:ascii="Times New Roman" w:hAnsi="Times New Roman" w:cs="Times New Roman"/>
          </w:rPr>
          <w:id w:val="-1246101012"/>
          <w:citation/>
        </w:sdtPr>
        <w:sdtEndPr/>
        <w:sdtContent>
          <w:r w:rsidR="00BE50DA">
            <w:rPr>
              <w:rFonts w:ascii="Times New Roman" w:hAnsi="Times New Roman" w:cs="Times New Roman"/>
            </w:rPr>
            <w:fldChar w:fldCharType="begin"/>
          </w:r>
          <w:r w:rsidR="00BE50DA">
            <w:rPr>
              <w:rFonts w:ascii="Times New Roman" w:hAnsi="Times New Roman" w:cs="Times New Roman"/>
            </w:rPr>
            <w:instrText xml:space="preserve"> CITATION CLi26 \l 2057 </w:instrText>
          </w:r>
          <w:r w:rsidR="00BE50DA">
            <w:rPr>
              <w:rFonts w:ascii="Times New Roman" w:hAnsi="Times New Roman" w:cs="Times New Roman"/>
            </w:rPr>
            <w:fldChar w:fldCharType="separate"/>
          </w:r>
          <w:r w:rsidR="00BE50DA">
            <w:rPr>
              <w:rFonts w:ascii="Times New Roman" w:hAnsi="Times New Roman" w:cs="Times New Roman"/>
              <w:noProof/>
            </w:rPr>
            <w:t xml:space="preserve"> </w:t>
          </w:r>
          <w:r w:rsidR="00BE50DA" w:rsidRPr="00BE50DA">
            <w:rPr>
              <w:rFonts w:ascii="Times New Roman" w:hAnsi="Times New Roman" w:cs="Times New Roman"/>
              <w:noProof/>
            </w:rPr>
            <w:t>[33]</w:t>
          </w:r>
          <w:r w:rsidR="00BE50DA">
            <w:rPr>
              <w:rFonts w:ascii="Times New Roman" w:hAnsi="Times New Roman" w:cs="Times New Roman"/>
            </w:rPr>
            <w:fldChar w:fldCharType="end"/>
          </w:r>
        </w:sdtContent>
      </w:sdt>
      <w:r w:rsidRPr="00B927C2">
        <w:rPr>
          <w:rFonts w:ascii="Times New Roman" w:hAnsi="Times New Roman" w:cs="Times New Roman"/>
        </w:rPr>
        <w:t xml:space="preserve">. </w:t>
      </w:r>
    </w:p>
    <w:p w14:paraId="1798A20D" w14:textId="5EB3FCF3" w:rsidR="00B927C2" w:rsidRPr="00B927C2" w:rsidRDefault="00AF4957" w:rsidP="003F41BB">
      <w:pPr>
        <w:numPr>
          <w:ilvl w:val="0"/>
          <w:numId w:val="12"/>
        </w:numPr>
        <w:spacing w:line="240" w:lineRule="auto"/>
        <w:rPr>
          <w:rFonts w:ascii="Times New Roman" w:hAnsi="Times New Roman" w:cs="Times New Roman"/>
        </w:rPr>
      </w:pPr>
      <w:r>
        <w:rPr>
          <w:rFonts w:ascii="Times New Roman" w:hAnsi="Times New Roman" w:cs="Times New Roman"/>
        </w:rPr>
        <w:t>P</w:t>
      </w:r>
      <w:r w:rsidR="00B927C2" w:rsidRPr="00B927C2">
        <w:rPr>
          <w:rFonts w:ascii="Times New Roman" w:hAnsi="Times New Roman" w:cs="Times New Roman"/>
        </w:rPr>
        <w:t>erformance</w:t>
      </w:r>
      <w:r>
        <w:rPr>
          <w:rFonts w:ascii="Times New Roman" w:hAnsi="Times New Roman" w:cs="Times New Roman"/>
        </w:rPr>
        <w:t xml:space="preserve"> comparison</w:t>
      </w:r>
      <w:r w:rsidR="00B927C2" w:rsidRPr="00B927C2">
        <w:rPr>
          <w:rFonts w:ascii="Times New Roman" w:hAnsi="Times New Roman" w:cs="Times New Roman"/>
        </w:rPr>
        <w:t xml:space="preserve"> of multiple </w:t>
      </w:r>
      <w:r>
        <w:rPr>
          <w:rFonts w:ascii="Times New Roman" w:hAnsi="Times New Roman" w:cs="Times New Roman"/>
        </w:rPr>
        <w:t>ML</w:t>
      </w:r>
      <w:r w:rsidR="00B927C2" w:rsidRPr="00B927C2">
        <w:rPr>
          <w:rFonts w:ascii="Times New Roman" w:hAnsi="Times New Roman" w:cs="Times New Roman"/>
        </w:rPr>
        <w:t xml:space="preserve"> and </w:t>
      </w:r>
      <w:r>
        <w:rPr>
          <w:rFonts w:ascii="Times New Roman" w:hAnsi="Times New Roman" w:cs="Times New Roman"/>
        </w:rPr>
        <w:t>DL</w:t>
      </w:r>
      <w:r w:rsidR="00B927C2" w:rsidRPr="00B927C2">
        <w:rPr>
          <w:rFonts w:ascii="Times New Roman" w:hAnsi="Times New Roman" w:cs="Times New Roman"/>
        </w:rPr>
        <w:t xml:space="preserve"> algorithms. </w:t>
      </w:r>
    </w:p>
    <w:p w14:paraId="558D79E7" w14:textId="5EE7232A" w:rsidR="00B927C2" w:rsidRPr="00B927C2" w:rsidRDefault="00B927C2" w:rsidP="003F41BB">
      <w:pPr>
        <w:numPr>
          <w:ilvl w:val="0"/>
          <w:numId w:val="12"/>
        </w:numPr>
        <w:spacing w:line="240" w:lineRule="auto"/>
        <w:rPr>
          <w:rFonts w:ascii="Times New Roman" w:hAnsi="Times New Roman" w:cs="Times New Roman"/>
        </w:rPr>
      </w:pPr>
      <w:r w:rsidRPr="00B927C2">
        <w:rPr>
          <w:rFonts w:ascii="Times New Roman" w:hAnsi="Times New Roman" w:cs="Times New Roman"/>
        </w:rPr>
        <w:t>Assist users in understanding how technical indicators influence trading decisions</w:t>
      </w:r>
      <w:sdt>
        <w:sdtPr>
          <w:rPr>
            <w:rFonts w:ascii="Times New Roman" w:hAnsi="Times New Roman" w:cs="Times New Roman"/>
          </w:rPr>
          <w:id w:val="1428623542"/>
          <w:citation/>
        </w:sdtPr>
        <w:sdtEndPr/>
        <w:sdtContent>
          <w:r w:rsidR="00BE50DA">
            <w:rPr>
              <w:rFonts w:ascii="Times New Roman" w:hAnsi="Times New Roman" w:cs="Times New Roman"/>
            </w:rPr>
            <w:fldChar w:fldCharType="begin"/>
          </w:r>
          <w:r w:rsidR="00BE50DA">
            <w:rPr>
              <w:rFonts w:ascii="Times New Roman" w:hAnsi="Times New Roman" w:cs="Times New Roman"/>
            </w:rPr>
            <w:instrText xml:space="preserve"> CITATION CLi26 \l 2057 </w:instrText>
          </w:r>
          <w:r w:rsidR="00BE50DA">
            <w:rPr>
              <w:rFonts w:ascii="Times New Roman" w:hAnsi="Times New Roman" w:cs="Times New Roman"/>
            </w:rPr>
            <w:fldChar w:fldCharType="separate"/>
          </w:r>
          <w:r w:rsidR="00BE50DA">
            <w:rPr>
              <w:rFonts w:ascii="Times New Roman" w:hAnsi="Times New Roman" w:cs="Times New Roman"/>
              <w:noProof/>
            </w:rPr>
            <w:t xml:space="preserve"> </w:t>
          </w:r>
          <w:r w:rsidR="00BE50DA" w:rsidRPr="00BE50DA">
            <w:rPr>
              <w:rFonts w:ascii="Times New Roman" w:hAnsi="Times New Roman" w:cs="Times New Roman"/>
              <w:noProof/>
            </w:rPr>
            <w:t>[33]</w:t>
          </w:r>
          <w:r w:rsidR="00BE50DA">
            <w:rPr>
              <w:rFonts w:ascii="Times New Roman" w:hAnsi="Times New Roman" w:cs="Times New Roman"/>
            </w:rPr>
            <w:fldChar w:fldCharType="end"/>
          </w:r>
        </w:sdtContent>
      </w:sdt>
      <w:r w:rsidRPr="00B927C2">
        <w:rPr>
          <w:rFonts w:ascii="Times New Roman" w:hAnsi="Times New Roman" w:cs="Times New Roman"/>
        </w:rPr>
        <w:t xml:space="preserve">. </w:t>
      </w:r>
    </w:p>
    <w:p w14:paraId="2F8A8110" w14:textId="77777777" w:rsidR="00B927C2" w:rsidRPr="00B927C2" w:rsidRDefault="00B927C2" w:rsidP="003F41BB">
      <w:pPr>
        <w:numPr>
          <w:ilvl w:val="0"/>
          <w:numId w:val="12"/>
        </w:numPr>
        <w:spacing w:line="240" w:lineRule="auto"/>
        <w:rPr>
          <w:rFonts w:ascii="Times New Roman" w:hAnsi="Times New Roman" w:cs="Times New Roman"/>
        </w:rPr>
      </w:pPr>
      <w:r w:rsidRPr="00B927C2">
        <w:rPr>
          <w:rFonts w:ascii="Times New Roman" w:hAnsi="Times New Roman" w:cs="Times New Roman"/>
        </w:rPr>
        <w:t xml:space="preserve">Simulate a professional trading environment through </w:t>
      </w:r>
      <w:proofErr w:type="spellStart"/>
      <w:r w:rsidRPr="00B927C2">
        <w:rPr>
          <w:rFonts w:ascii="Times New Roman" w:hAnsi="Times New Roman" w:cs="Times New Roman"/>
        </w:rPr>
        <w:t>backtesting</w:t>
      </w:r>
      <w:proofErr w:type="spellEnd"/>
      <w:r w:rsidRPr="00B927C2">
        <w:rPr>
          <w:rFonts w:ascii="Times New Roman" w:hAnsi="Times New Roman" w:cs="Times New Roman"/>
        </w:rPr>
        <w:t xml:space="preserve"> and portfolio performance analysis. </w:t>
      </w:r>
    </w:p>
    <w:p w14:paraId="6F861D19" w14:textId="3D4E0045" w:rsidR="00B927C2" w:rsidRPr="00B927C2" w:rsidRDefault="00B927C2" w:rsidP="003F41BB">
      <w:pPr>
        <w:numPr>
          <w:ilvl w:val="0"/>
          <w:numId w:val="12"/>
        </w:numPr>
        <w:spacing w:line="240" w:lineRule="auto"/>
        <w:rPr>
          <w:rFonts w:ascii="Times New Roman" w:hAnsi="Times New Roman" w:cs="Times New Roman"/>
        </w:rPr>
      </w:pPr>
      <w:r w:rsidRPr="00B927C2">
        <w:rPr>
          <w:rFonts w:ascii="Times New Roman" w:hAnsi="Times New Roman" w:cs="Times New Roman"/>
        </w:rPr>
        <w:t xml:space="preserve">Offer a user-friendly dashboard that presents predictions, confidence levels, technical indicators, and trading signals </w:t>
      </w:r>
      <w:r w:rsidR="0080122B" w:rsidRPr="0080122B">
        <w:rPr>
          <w:rFonts w:ascii="Times New Roman" w:hAnsi="Times New Roman" w:cs="Times New Roman"/>
        </w:rPr>
        <w:t>through an interactive dashboard</w:t>
      </w:r>
      <w:sdt>
        <w:sdtPr>
          <w:rPr>
            <w:rFonts w:ascii="Times New Roman" w:hAnsi="Times New Roman" w:cs="Times New Roman"/>
          </w:rPr>
          <w:id w:val="2142383635"/>
          <w:citation/>
        </w:sdtPr>
        <w:sdtEndPr/>
        <w:sdtContent>
          <w:r w:rsidR="00BE50DA">
            <w:rPr>
              <w:rFonts w:ascii="Times New Roman" w:hAnsi="Times New Roman" w:cs="Times New Roman"/>
            </w:rPr>
            <w:fldChar w:fldCharType="begin"/>
          </w:r>
          <w:r w:rsidR="00BE50DA">
            <w:rPr>
              <w:rFonts w:ascii="Times New Roman" w:hAnsi="Times New Roman" w:cs="Times New Roman"/>
            </w:rPr>
            <w:instrText xml:space="preserve"> CITATION CLi26 \l 2057 </w:instrText>
          </w:r>
          <w:r w:rsidR="00BE50DA">
            <w:rPr>
              <w:rFonts w:ascii="Times New Roman" w:hAnsi="Times New Roman" w:cs="Times New Roman"/>
            </w:rPr>
            <w:fldChar w:fldCharType="separate"/>
          </w:r>
          <w:r w:rsidR="00BE50DA">
            <w:rPr>
              <w:rFonts w:ascii="Times New Roman" w:hAnsi="Times New Roman" w:cs="Times New Roman"/>
              <w:noProof/>
            </w:rPr>
            <w:t xml:space="preserve"> </w:t>
          </w:r>
          <w:r w:rsidR="00BE50DA" w:rsidRPr="00BE50DA">
            <w:rPr>
              <w:rFonts w:ascii="Times New Roman" w:hAnsi="Times New Roman" w:cs="Times New Roman"/>
              <w:noProof/>
            </w:rPr>
            <w:t>[33]</w:t>
          </w:r>
          <w:r w:rsidR="00BE50DA">
            <w:rPr>
              <w:rFonts w:ascii="Times New Roman" w:hAnsi="Times New Roman" w:cs="Times New Roman"/>
            </w:rPr>
            <w:fldChar w:fldCharType="end"/>
          </w:r>
        </w:sdtContent>
      </w:sdt>
      <w:r w:rsidRPr="00B927C2">
        <w:rPr>
          <w:rFonts w:ascii="Times New Roman" w:hAnsi="Times New Roman" w:cs="Times New Roman"/>
        </w:rPr>
        <w:t xml:space="preserve">. </w:t>
      </w:r>
    </w:p>
    <w:p w14:paraId="07174391" w14:textId="309B59C8" w:rsidR="00B927C2" w:rsidRPr="00B927C2" w:rsidRDefault="00B927C2" w:rsidP="00B927C2">
      <w:pPr>
        <w:numPr>
          <w:ilvl w:val="0"/>
          <w:numId w:val="12"/>
        </w:numPr>
        <w:rPr>
          <w:rFonts w:ascii="Times New Roman" w:hAnsi="Times New Roman" w:cs="Times New Roman"/>
        </w:rPr>
      </w:pPr>
      <w:r w:rsidRPr="00B927C2">
        <w:rPr>
          <w:rFonts w:ascii="Times New Roman" w:hAnsi="Times New Roman" w:cs="Times New Roman"/>
        </w:rPr>
        <w:t>Support multiple financial assets, allowing the system to analyse different stocks rather than a single company</w:t>
      </w:r>
      <w:sdt>
        <w:sdtPr>
          <w:rPr>
            <w:rFonts w:ascii="Times New Roman" w:hAnsi="Times New Roman" w:cs="Times New Roman"/>
          </w:rPr>
          <w:id w:val="-403223990"/>
          <w:citation/>
        </w:sdtPr>
        <w:sdtEndPr/>
        <w:sdtContent>
          <w:r w:rsidR="00BE50DA">
            <w:rPr>
              <w:rFonts w:ascii="Times New Roman" w:hAnsi="Times New Roman" w:cs="Times New Roman"/>
            </w:rPr>
            <w:fldChar w:fldCharType="begin"/>
          </w:r>
          <w:r w:rsidR="00BE50DA">
            <w:rPr>
              <w:rFonts w:ascii="Times New Roman" w:hAnsi="Times New Roman" w:cs="Times New Roman"/>
            </w:rPr>
            <w:instrText xml:space="preserve"> CITATION CLi26 \l 2057 </w:instrText>
          </w:r>
          <w:r w:rsidR="00BE50DA">
            <w:rPr>
              <w:rFonts w:ascii="Times New Roman" w:hAnsi="Times New Roman" w:cs="Times New Roman"/>
            </w:rPr>
            <w:fldChar w:fldCharType="separate"/>
          </w:r>
          <w:r w:rsidR="00BE50DA">
            <w:rPr>
              <w:rFonts w:ascii="Times New Roman" w:hAnsi="Times New Roman" w:cs="Times New Roman"/>
              <w:noProof/>
            </w:rPr>
            <w:t xml:space="preserve"> </w:t>
          </w:r>
          <w:r w:rsidR="00BE50DA" w:rsidRPr="00BE50DA">
            <w:rPr>
              <w:rFonts w:ascii="Times New Roman" w:hAnsi="Times New Roman" w:cs="Times New Roman"/>
              <w:noProof/>
            </w:rPr>
            <w:t>[33]</w:t>
          </w:r>
          <w:r w:rsidR="00BE50DA">
            <w:rPr>
              <w:rFonts w:ascii="Times New Roman" w:hAnsi="Times New Roman" w:cs="Times New Roman"/>
            </w:rPr>
            <w:fldChar w:fldCharType="end"/>
          </w:r>
        </w:sdtContent>
      </w:sdt>
      <w:r w:rsidRPr="00B927C2">
        <w:rPr>
          <w:rFonts w:ascii="Times New Roman" w:hAnsi="Times New Roman" w:cs="Times New Roman"/>
        </w:rPr>
        <w:t xml:space="preserve">. </w:t>
      </w:r>
    </w:p>
    <w:p w14:paraId="2287D257" w14:textId="273BE885" w:rsidR="00B927C2" w:rsidRPr="00B927C2" w:rsidRDefault="00B927C2" w:rsidP="00B927C2">
      <w:pPr>
        <w:rPr>
          <w:rFonts w:ascii="Times New Roman" w:hAnsi="Times New Roman" w:cs="Times New Roman"/>
        </w:rPr>
      </w:pPr>
      <w:r w:rsidRPr="00B927C2">
        <w:rPr>
          <w:rFonts w:ascii="Times New Roman" w:hAnsi="Times New Roman" w:cs="Times New Roman"/>
        </w:rPr>
        <w:t xml:space="preserve">Ultimately, the system is designed to improve the quality, consistency, and transparency of trading decisions while </w:t>
      </w:r>
      <w:r w:rsidR="00C00D6A" w:rsidRPr="00B927C2">
        <w:rPr>
          <w:rFonts w:ascii="Times New Roman" w:hAnsi="Times New Roman" w:cs="Times New Roman"/>
        </w:rPr>
        <w:t>revealing</w:t>
      </w:r>
      <w:r w:rsidRPr="00B927C2">
        <w:rPr>
          <w:rFonts w:ascii="Times New Roman" w:hAnsi="Times New Roman" w:cs="Times New Roman"/>
        </w:rPr>
        <w:t xml:space="preserve"> </w:t>
      </w:r>
      <w:r w:rsidR="005463D7" w:rsidRPr="00B927C2">
        <w:rPr>
          <w:rFonts w:ascii="Times New Roman" w:hAnsi="Times New Roman" w:cs="Times New Roman"/>
        </w:rPr>
        <w:t>realistic</w:t>
      </w:r>
      <w:r w:rsidRPr="00B927C2">
        <w:rPr>
          <w:rFonts w:ascii="Times New Roman" w:hAnsi="Times New Roman" w:cs="Times New Roman"/>
        </w:rPr>
        <w:t xml:space="preserve"> application of artificial intelligence in </w:t>
      </w:r>
      <w:r w:rsidR="00A6549E">
        <w:rPr>
          <w:rFonts w:ascii="Times New Roman" w:hAnsi="Times New Roman" w:cs="Times New Roman"/>
        </w:rPr>
        <w:t>banking</w:t>
      </w:r>
      <w:r w:rsidRPr="00B927C2">
        <w:rPr>
          <w:rFonts w:ascii="Times New Roman" w:hAnsi="Times New Roman" w:cs="Times New Roman"/>
        </w:rPr>
        <w:t xml:space="preserve"> markets</w:t>
      </w:r>
      <w:sdt>
        <w:sdtPr>
          <w:rPr>
            <w:rFonts w:ascii="Times New Roman" w:hAnsi="Times New Roman" w:cs="Times New Roman"/>
          </w:rPr>
          <w:id w:val="-2137557774"/>
          <w:citation/>
        </w:sdtPr>
        <w:sdtEndPr/>
        <w:sdtContent>
          <w:r w:rsidR="00BE50DA">
            <w:rPr>
              <w:rFonts w:ascii="Times New Roman" w:hAnsi="Times New Roman" w:cs="Times New Roman"/>
            </w:rPr>
            <w:fldChar w:fldCharType="begin"/>
          </w:r>
          <w:r w:rsidR="00BE50DA">
            <w:rPr>
              <w:rFonts w:ascii="Times New Roman" w:hAnsi="Times New Roman" w:cs="Times New Roman"/>
            </w:rPr>
            <w:instrText xml:space="preserve"> CITATION CLi26 \l 2057 </w:instrText>
          </w:r>
          <w:r w:rsidR="00BE50DA">
            <w:rPr>
              <w:rFonts w:ascii="Times New Roman" w:hAnsi="Times New Roman" w:cs="Times New Roman"/>
            </w:rPr>
            <w:fldChar w:fldCharType="separate"/>
          </w:r>
          <w:r w:rsidR="00BE50DA">
            <w:rPr>
              <w:rFonts w:ascii="Times New Roman" w:hAnsi="Times New Roman" w:cs="Times New Roman"/>
              <w:noProof/>
            </w:rPr>
            <w:t xml:space="preserve"> </w:t>
          </w:r>
          <w:r w:rsidR="00BE50DA" w:rsidRPr="00BE50DA">
            <w:rPr>
              <w:rFonts w:ascii="Times New Roman" w:hAnsi="Times New Roman" w:cs="Times New Roman"/>
              <w:noProof/>
            </w:rPr>
            <w:t>[33]</w:t>
          </w:r>
          <w:r w:rsidR="00BE50DA">
            <w:rPr>
              <w:rFonts w:ascii="Times New Roman" w:hAnsi="Times New Roman" w:cs="Times New Roman"/>
            </w:rPr>
            <w:fldChar w:fldCharType="end"/>
          </w:r>
        </w:sdtContent>
      </w:sdt>
      <w:r w:rsidRPr="00B927C2">
        <w:rPr>
          <w:rFonts w:ascii="Times New Roman" w:hAnsi="Times New Roman" w:cs="Times New Roman"/>
        </w:rPr>
        <w:t>.</w:t>
      </w:r>
    </w:p>
    <w:p w14:paraId="4F9D2414" w14:textId="0035F1BF" w:rsidR="00B927C2" w:rsidRPr="00B927C2" w:rsidRDefault="00B927C2" w:rsidP="00B71B93">
      <w:pPr>
        <w:pStyle w:val="Heading2"/>
      </w:pPr>
    </w:p>
    <w:p w14:paraId="5A7DF040" w14:textId="528572C9" w:rsidR="00B927C2" w:rsidRPr="00872B50" w:rsidRDefault="00FA0731" w:rsidP="00B71B93">
      <w:pPr>
        <w:pStyle w:val="Heading2"/>
      </w:pPr>
      <w:bookmarkStart w:id="86" w:name="_Toc237097650"/>
      <w:r w:rsidRPr="00872B50">
        <w:t>5.</w:t>
      </w:r>
      <w:r w:rsidR="00872B50" w:rsidRPr="00872B50">
        <w:t>6</w:t>
      </w:r>
      <w:r w:rsidR="00867B25" w:rsidRPr="00872B50">
        <w:t>.</w:t>
      </w:r>
      <w:r w:rsidR="00B927C2" w:rsidRPr="00872B50">
        <w:t xml:space="preserve"> Potential Applications</w:t>
      </w:r>
      <w:bookmarkEnd w:id="86"/>
    </w:p>
    <w:p w14:paraId="2C76B10D" w14:textId="2E3FE0C7" w:rsidR="00B927C2" w:rsidRPr="00B927C2" w:rsidRDefault="00B927C2" w:rsidP="00B927C2">
      <w:pPr>
        <w:rPr>
          <w:rFonts w:ascii="Times New Roman" w:hAnsi="Times New Roman" w:cs="Times New Roman"/>
        </w:rPr>
      </w:pPr>
      <w:r w:rsidRPr="00B927C2">
        <w:rPr>
          <w:rFonts w:ascii="Times New Roman" w:hAnsi="Times New Roman" w:cs="Times New Roman"/>
        </w:rPr>
        <w:t>Th</w:t>
      </w:r>
      <w:r w:rsidR="001F0EBF">
        <w:rPr>
          <w:rFonts w:ascii="Times New Roman" w:hAnsi="Times New Roman" w:cs="Times New Roman"/>
        </w:rPr>
        <w:t>is</w:t>
      </w:r>
      <w:r w:rsidRPr="00B927C2">
        <w:rPr>
          <w:rFonts w:ascii="Times New Roman" w:hAnsi="Times New Roman" w:cs="Times New Roman"/>
        </w:rPr>
        <w:t xml:space="preserve"> proposed system has applications across several sectors of the financial industry</w:t>
      </w:r>
      <w:sdt>
        <w:sdtPr>
          <w:rPr>
            <w:rFonts w:ascii="Times New Roman" w:hAnsi="Times New Roman" w:cs="Times New Roman"/>
          </w:rPr>
          <w:id w:val="-654917669"/>
          <w:citation/>
        </w:sdtPr>
        <w:sdtEndPr/>
        <w:sdtContent>
          <w:r w:rsidR="004B1A6F">
            <w:rPr>
              <w:rFonts w:ascii="Times New Roman" w:hAnsi="Times New Roman" w:cs="Times New Roman"/>
            </w:rPr>
            <w:fldChar w:fldCharType="begin"/>
          </w:r>
          <w:r w:rsidR="004B1A6F">
            <w:rPr>
              <w:rFonts w:ascii="Times New Roman" w:hAnsi="Times New Roman" w:cs="Times New Roman"/>
            </w:rPr>
            <w:instrText xml:space="preserve"> CITATION PHe26 \l 2057 </w:instrText>
          </w:r>
          <w:r w:rsidR="004B1A6F">
            <w:rPr>
              <w:rFonts w:ascii="Times New Roman" w:hAnsi="Times New Roman" w:cs="Times New Roman"/>
            </w:rPr>
            <w:fldChar w:fldCharType="separate"/>
          </w:r>
          <w:r w:rsidR="004B1A6F">
            <w:rPr>
              <w:rFonts w:ascii="Times New Roman" w:hAnsi="Times New Roman" w:cs="Times New Roman"/>
              <w:noProof/>
            </w:rPr>
            <w:t xml:space="preserve"> </w:t>
          </w:r>
          <w:r w:rsidR="004B1A6F" w:rsidRPr="004B1A6F">
            <w:rPr>
              <w:rFonts w:ascii="Times New Roman" w:hAnsi="Times New Roman" w:cs="Times New Roman"/>
              <w:noProof/>
            </w:rPr>
            <w:t>[34]</w:t>
          </w:r>
          <w:r w:rsidR="004B1A6F">
            <w:rPr>
              <w:rFonts w:ascii="Times New Roman" w:hAnsi="Times New Roman" w:cs="Times New Roman"/>
            </w:rPr>
            <w:fldChar w:fldCharType="end"/>
          </w:r>
        </w:sdtContent>
      </w:sdt>
      <w:r w:rsidRPr="00B927C2">
        <w:rPr>
          <w:rFonts w:ascii="Times New Roman" w:hAnsi="Times New Roman" w:cs="Times New Roman"/>
        </w:rPr>
        <w:t>.</w:t>
      </w:r>
    </w:p>
    <w:p w14:paraId="6073057B" w14:textId="7299EF6A" w:rsidR="00B927C2" w:rsidRPr="00D85BD9" w:rsidRDefault="00867B25" w:rsidP="00B71B93">
      <w:pPr>
        <w:pStyle w:val="Heading3"/>
      </w:pPr>
      <w:bookmarkStart w:id="87" w:name="_Toc237097651"/>
      <w:r>
        <w:t>5.</w:t>
      </w:r>
      <w:r w:rsidR="00305CC9">
        <w:t>6</w:t>
      </w:r>
      <w:r w:rsidR="00D85BD9" w:rsidRPr="00D85BD9">
        <w:t xml:space="preserve">.1. </w:t>
      </w:r>
      <w:r w:rsidR="00B927C2" w:rsidRPr="00D85BD9">
        <w:t>Banking</w:t>
      </w:r>
      <w:bookmarkEnd w:id="87"/>
    </w:p>
    <w:p w14:paraId="37A61DA5" w14:textId="4C3B6368" w:rsidR="00B927C2" w:rsidRPr="00B927C2" w:rsidRDefault="00B927C2" w:rsidP="00B927C2">
      <w:pPr>
        <w:rPr>
          <w:rFonts w:ascii="Times New Roman" w:hAnsi="Times New Roman" w:cs="Times New Roman"/>
        </w:rPr>
      </w:pPr>
      <w:r w:rsidRPr="00B927C2">
        <w:rPr>
          <w:rFonts w:ascii="Times New Roman" w:hAnsi="Times New Roman" w:cs="Times New Roman"/>
        </w:rPr>
        <w:t>Banks can use AI-driven prediction models to support investment advisory services, wealth management, and portfolio optimisation. Intelligent prediction systems can assist analysts in identifying investment opportunities while reducing the time required for manual market analysis</w:t>
      </w:r>
      <w:sdt>
        <w:sdtPr>
          <w:rPr>
            <w:rFonts w:ascii="Times New Roman" w:hAnsi="Times New Roman" w:cs="Times New Roman"/>
          </w:rPr>
          <w:id w:val="-1511135605"/>
          <w:citation/>
        </w:sdtPr>
        <w:sdtEndPr/>
        <w:sdtContent>
          <w:r w:rsidR="006429F5">
            <w:rPr>
              <w:rFonts w:ascii="Times New Roman" w:hAnsi="Times New Roman" w:cs="Times New Roman"/>
            </w:rPr>
            <w:fldChar w:fldCharType="begin"/>
          </w:r>
          <w:r w:rsidR="006429F5">
            <w:rPr>
              <w:rFonts w:ascii="Times New Roman" w:hAnsi="Times New Roman" w:cs="Times New Roman"/>
            </w:rPr>
            <w:instrText xml:space="preserve"> CITATION PHe26 \l 2057 </w:instrText>
          </w:r>
          <w:r w:rsidR="006429F5">
            <w:rPr>
              <w:rFonts w:ascii="Times New Roman" w:hAnsi="Times New Roman" w:cs="Times New Roman"/>
            </w:rPr>
            <w:fldChar w:fldCharType="separate"/>
          </w:r>
          <w:r w:rsidR="006429F5">
            <w:rPr>
              <w:rFonts w:ascii="Times New Roman" w:hAnsi="Times New Roman" w:cs="Times New Roman"/>
              <w:noProof/>
            </w:rPr>
            <w:t xml:space="preserve"> </w:t>
          </w:r>
          <w:r w:rsidR="006429F5" w:rsidRPr="006429F5">
            <w:rPr>
              <w:rFonts w:ascii="Times New Roman" w:hAnsi="Times New Roman" w:cs="Times New Roman"/>
              <w:noProof/>
            </w:rPr>
            <w:t>[34]</w:t>
          </w:r>
          <w:r w:rsidR="006429F5">
            <w:rPr>
              <w:rFonts w:ascii="Times New Roman" w:hAnsi="Times New Roman" w:cs="Times New Roman"/>
            </w:rPr>
            <w:fldChar w:fldCharType="end"/>
          </w:r>
        </w:sdtContent>
      </w:sdt>
      <w:r w:rsidRPr="00B927C2">
        <w:rPr>
          <w:rFonts w:ascii="Times New Roman" w:hAnsi="Times New Roman" w:cs="Times New Roman"/>
        </w:rPr>
        <w:t>.</w:t>
      </w:r>
    </w:p>
    <w:p w14:paraId="7ACC143C" w14:textId="54FE4984" w:rsidR="00B927C2" w:rsidRPr="005B2FF0" w:rsidRDefault="00334FA0" w:rsidP="00B71B93">
      <w:pPr>
        <w:pStyle w:val="Heading3"/>
      </w:pPr>
      <w:bookmarkStart w:id="88" w:name="_Toc237097652"/>
      <w:r>
        <w:t>5.</w:t>
      </w:r>
      <w:r w:rsidR="0099345D">
        <w:t>6</w:t>
      </w:r>
      <w:r w:rsidR="005B2FF0" w:rsidRPr="005B2FF0">
        <w:t xml:space="preserve">.2. </w:t>
      </w:r>
      <w:r w:rsidR="00B927C2" w:rsidRPr="005B2FF0">
        <w:t>Investment Firms</w:t>
      </w:r>
      <w:bookmarkEnd w:id="88"/>
    </w:p>
    <w:p w14:paraId="02314513" w14:textId="774CD0A7" w:rsidR="00B927C2" w:rsidRPr="00B927C2" w:rsidRDefault="00B927C2" w:rsidP="00B927C2">
      <w:pPr>
        <w:rPr>
          <w:rFonts w:ascii="Times New Roman" w:hAnsi="Times New Roman" w:cs="Times New Roman"/>
        </w:rPr>
      </w:pPr>
      <w:r w:rsidRPr="00B927C2">
        <w:rPr>
          <w:rFonts w:ascii="Times New Roman" w:hAnsi="Times New Roman" w:cs="Times New Roman"/>
        </w:rPr>
        <w:t>Investment managers and hedge funds can integrate AI-based forecasting tools into their trading strategies to analyse historical patterns, evaluate market risks, and improve investment performance</w:t>
      </w:r>
      <w:sdt>
        <w:sdtPr>
          <w:rPr>
            <w:rFonts w:ascii="Times New Roman" w:hAnsi="Times New Roman" w:cs="Times New Roman"/>
          </w:rPr>
          <w:id w:val="1639149821"/>
          <w:citation/>
        </w:sdtPr>
        <w:sdtEndPr/>
        <w:sdtContent>
          <w:r w:rsidR="00266500">
            <w:rPr>
              <w:rFonts w:ascii="Times New Roman" w:hAnsi="Times New Roman" w:cs="Times New Roman"/>
            </w:rPr>
            <w:fldChar w:fldCharType="begin"/>
          </w:r>
          <w:r w:rsidR="00266500">
            <w:rPr>
              <w:rFonts w:ascii="Times New Roman" w:hAnsi="Times New Roman" w:cs="Times New Roman"/>
            </w:rPr>
            <w:instrText xml:space="preserve"> CITATION PHe26 \l 2057 </w:instrText>
          </w:r>
          <w:r w:rsidR="00266500">
            <w:rPr>
              <w:rFonts w:ascii="Times New Roman" w:hAnsi="Times New Roman" w:cs="Times New Roman"/>
            </w:rPr>
            <w:fldChar w:fldCharType="separate"/>
          </w:r>
          <w:r w:rsidR="00266500">
            <w:rPr>
              <w:rFonts w:ascii="Times New Roman" w:hAnsi="Times New Roman" w:cs="Times New Roman"/>
              <w:noProof/>
            </w:rPr>
            <w:t xml:space="preserve"> </w:t>
          </w:r>
          <w:r w:rsidR="00266500" w:rsidRPr="00266500">
            <w:rPr>
              <w:rFonts w:ascii="Times New Roman" w:hAnsi="Times New Roman" w:cs="Times New Roman"/>
              <w:noProof/>
            </w:rPr>
            <w:t>[34]</w:t>
          </w:r>
          <w:r w:rsidR="00266500">
            <w:rPr>
              <w:rFonts w:ascii="Times New Roman" w:hAnsi="Times New Roman" w:cs="Times New Roman"/>
            </w:rPr>
            <w:fldChar w:fldCharType="end"/>
          </w:r>
        </w:sdtContent>
      </w:sdt>
      <w:r w:rsidRPr="00B927C2">
        <w:rPr>
          <w:rFonts w:ascii="Times New Roman" w:hAnsi="Times New Roman" w:cs="Times New Roman"/>
        </w:rPr>
        <w:t>.</w:t>
      </w:r>
    </w:p>
    <w:p w14:paraId="3733A65F" w14:textId="57502717" w:rsidR="00B927C2" w:rsidRPr="00B81BB2" w:rsidRDefault="007E531C" w:rsidP="00B71B93">
      <w:pPr>
        <w:pStyle w:val="Heading3"/>
      </w:pPr>
      <w:bookmarkStart w:id="89" w:name="_Toc237097653"/>
      <w:r>
        <w:lastRenderedPageBreak/>
        <w:t>5.</w:t>
      </w:r>
      <w:r w:rsidR="00001C3F">
        <w:t>6</w:t>
      </w:r>
      <w:r w:rsidR="00B81BB2" w:rsidRPr="00B81BB2">
        <w:t xml:space="preserve">.3. </w:t>
      </w:r>
      <w:r w:rsidR="00B927C2" w:rsidRPr="00B81BB2">
        <w:t>Retail Investors</w:t>
      </w:r>
      <w:bookmarkEnd w:id="89"/>
    </w:p>
    <w:p w14:paraId="53825464" w14:textId="733D1C09" w:rsidR="00B927C2" w:rsidRPr="00B927C2" w:rsidRDefault="00B927C2" w:rsidP="00B927C2">
      <w:pPr>
        <w:rPr>
          <w:rFonts w:ascii="Times New Roman" w:hAnsi="Times New Roman" w:cs="Times New Roman"/>
        </w:rPr>
      </w:pPr>
      <w:r w:rsidRPr="00B927C2">
        <w:rPr>
          <w:rFonts w:ascii="Times New Roman" w:hAnsi="Times New Roman" w:cs="Times New Roman"/>
        </w:rPr>
        <w:t>Individual investors can use the system as a decision-support tool when evaluating potential investments. The dashboard provides understandable recommendations supported by technical indicators rather than relying solely on intuition</w:t>
      </w:r>
      <w:sdt>
        <w:sdtPr>
          <w:rPr>
            <w:rFonts w:ascii="Times New Roman" w:hAnsi="Times New Roman" w:cs="Times New Roman"/>
          </w:rPr>
          <w:id w:val="-1136180473"/>
          <w:citation/>
        </w:sdtPr>
        <w:sdtEndPr/>
        <w:sdtContent>
          <w:r w:rsidR="00B72461">
            <w:rPr>
              <w:rFonts w:ascii="Times New Roman" w:hAnsi="Times New Roman" w:cs="Times New Roman"/>
            </w:rPr>
            <w:fldChar w:fldCharType="begin"/>
          </w:r>
          <w:r w:rsidR="00B72461">
            <w:rPr>
              <w:rFonts w:ascii="Times New Roman" w:hAnsi="Times New Roman" w:cs="Times New Roman"/>
            </w:rPr>
            <w:instrText xml:space="preserve"> CITATION PHe26 \l 2057 </w:instrText>
          </w:r>
          <w:r w:rsidR="00B72461">
            <w:rPr>
              <w:rFonts w:ascii="Times New Roman" w:hAnsi="Times New Roman" w:cs="Times New Roman"/>
            </w:rPr>
            <w:fldChar w:fldCharType="separate"/>
          </w:r>
          <w:r w:rsidR="00B72461">
            <w:rPr>
              <w:rFonts w:ascii="Times New Roman" w:hAnsi="Times New Roman" w:cs="Times New Roman"/>
              <w:noProof/>
            </w:rPr>
            <w:t xml:space="preserve"> </w:t>
          </w:r>
          <w:r w:rsidR="00B72461" w:rsidRPr="00B72461">
            <w:rPr>
              <w:rFonts w:ascii="Times New Roman" w:hAnsi="Times New Roman" w:cs="Times New Roman"/>
              <w:noProof/>
            </w:rPr>
            <w:t>[34]</w:t>
          </w:r>
          <w:r w:rsidR="00B72461">
            <w:rPr>
              <w:rFonts w:ascii="Times New Roman" w:hAnsi="Times New Roman" w:cs="Times New Roman"/>
            </w:rPr>
            <w:fldChar w:fldCharType="end"/>
          </w:r>
        </w:sdtContent>
      </w:sdt>
      <w:r w:rsidRPr="00B927C2">
        <w:rPr>
          <w:rFonts w:ascii="Times New Roman" w:hAnsi="Times New Roman" w:cs="Times New Roman"/>
        </w:rPr>
        <w:t>.</w:t>
      </w:r>
    </w:p>
    <w:p w14:paraId="49EC74EB" w14:textId="7BF18C2F" w:rsidR="00B927C2" w:rsidRPr="00345C69" w:rsidRDefault="00481242" w:rsidP="00B71B93">
      <w:pPr>
        <w:pStyle w:val="Heading3"/>
      </w:pPr>
      <w:bookmarkStart w:id="90" w:name="_Toc237097654"/>
      <w:r>
        <w:t>5.</w:t>
      </w:r>
      <w:r w:rsidR="00001C3F">
        <w:t>6</w:t>
      </w:r>
      <w:r w:rsidR="00785902" w:rsidRPr="00345C69">
        <w:t>.</w:t>
      </w:r>
      <w:r w:rsidR="00345C69" w:rsidRPr="00345C69">
        <w:t xml:space="preserve">4. </w:t>
      </w:r>
      <w:r w:rsidR="00B927C2" w:rsidRPr="00345C69">
        <w:t>Financial Education</w:t>
      </w:r>
      <w:bookmarkEnd w:id="90"/>
    </w:p>
    <w:p w14:paraId="0F4E2720" w14:textId="77B57880" w:rsidR="00B927C2" w:rsidRPr="00B927C2" w:rsidRDefault="00B927C2" w:rsidP="00B927C2">
      <w:pPr>
        <w:rPr>
          <w:rFonts w:ascii="Times New Roman" w:hAnsi="Times New Roman" w:cs="Times New Roman"/>
        </w:rPr>
      </w:pPr>
      <w:r w:rsidRPr="00B927C2">
        <w:rPr>
          <w:rFonts w:ascii="Times New Roman" w:hAnsi="Times New Roman" w:cs="Times New Roman"/>
        </w:rPr>
        <w:t>Universities and training institutions can use the system as a practical learning platform for teaching artificial intelligence, machine learning, algorithmic trading, financial analytics, and data science</w:t>
      </w:r>
      <w:sdt>
        <w:sdtPr>
          <w:rPr>
            <w:rFonts w:ascii="Times New Roman" w:hAnsi="Times New Roman" w:cs="Times New Roman"/>
          </w:rPr>
          <w:id w:val="944733181"/>
          <w:citation/>
        </w:sdtPr>
        <w:sdtEndPr/>
        <w:sdtContent>
          <w:r w:rsidR="00B72461">
            <w:rPr>
              <w:rFonts w:ascii="Times New Roman" w:hAnsi="Times New Roman" w:cs="Times New Roman"/>
            </w:rPr>
            <w:fldChar w:fldCharType="begin"/>
          </w:r>
          <w:r w:rsidR="00B72461">
            <w:rPr>
              <w:rFonts w:ascii="Times New Roman" w:hAnsi="Times New Roman" w:cs="Times New Roman"/>
            </w:rPr>
            <w:instrText xml:space="preserve"> CITATION PHe26 \l 2057 </w:instrText>
          </w:r>
          <w:r w:rsidR="00B72461">
            <w:rPr>
              <w:rFonts w:ascii="Times New Roman" w:hAnsi="Times New Roman" w:cs="Times New Roman"/>
            </w:rPr>
            <w:fldChar w:fldCharType="separate"/>
          </w:r>
          <w:r w:rsidR="00B72461">
            <w:rPr>
              <w:rFonts w:ascii="Times New Roman" w:hAnsi="Times New Roman" w:cs="Times New Roman"/>
              <w:noProof/>
            </w:rPr>
            <w:t xml:space="preserve"> </w:t>
          </w:r>
          <w:r w:rsidR="00B72461" w:rsidRPr="00B72461">
            <w:rPr>
              <w:rFonts w:ascii="Times New Roman" w:hAnsi="Times New Roman" w:cs="Times New Roman"/>
              <w:noProof/>
            </w:rPr>
            <w:t>[34]</w:t>
          </w:r>
          <w:r w:rsidR="00B72461">
            <w:rPr>
              <w:rFonts w:ascii="Times New Roman" w:hAnsi="Times New Roman" w:cs="Times New Roman"/>
            </w:rPr>
            <w:fldChar w:fldCharType="end"/>
          </w:r>
        </w:sdtContent>
      </w:sdt>
      <w:r w:rsidRPr="00B927C2">
        <w:rPr>
          <w:rFonts w:ascii="Times New Roman" w:hAnsi="Times New Roman" w:cs="Times New Roman"/>
        </w:rPr>
        <w:t>.</w:t>
      </w:r>
    </w:p>
    <w:p w14:paraId="443FC29A" w14:textId="3DDC475A" w:rsidR="00B927C2" w:rsidRPr="00E22FEE" w:rsidRDefault="00481242" w:rsidP="00B71B93">
      <w:pPr>
        <w:pStyle w:val="Heading3"/>
      </w:pPr>
      <w:bookmarkStart w:id="91" w:name="_Toc237097655"/>
      <w:r>
        <w:t>5.</w:t>
      </w:r>
      <w:r w:rsidR="00001C3F">
        <w:t>6</w:t>
      </w:r>
      <w:r w:rsidR="00E22FEE">
        <w:t xml:space="preserve">.5. </w:t>
      </w:r>
      <w:r w:rsidR="00B927C2" w:rsidRPr="00E22FEE">
        <w:t>FinTech Companies</w:t>
      </w:r>
      <w:bookmarkEnd w:id="91"/>
    </w:p>
    <w:p w14:paraId="5D196ED3" w14:textId="5C2FA798" w:rsidR="00B927C2" w:rsidRPr="00B927C2" w:rsidRDefault="00B927C2" w:rsidP="00B927C2">
      <w:pPr>
        <w:rPr>
          <w:rFonts w:ascii="Times New Roman" w:hAnsi="Times New Roman" w:cs="Times New Roman"/>
        </w:rPr>
      </w:pPr>
      <w:r w:rsidRPr="00B927C2">
        <w:rPr>
          <w:rFonts w:ascii="Times New Roman" w:hAnsi="Times New Roman" w:cs="Times New Roman"/>
        </w:rPr>
        <w:t xml:space="preserve">Financial technology organisations can incorporate the prediction engine into </w:t>
      </w:r>
      <w:proofErr w:type="spellStart"/>
      <w:r w:rsidRPr="00B927C2">
        <w:rPr>
          <w:rFonts w:ascii="Times New Roman" w:hAnsi="Times New Roman" w:cs="Times New Roman"/>
        </w:rPr>
        <w:t>robo</w:t>
      </w:r>
      <w:proofErr w:type="spellEnd"/>
      <w:r w:rsidRPr="00B927C2">
        <w:rPr>
          <w:rFonts w:ascii="Times New Roman" w:hAnsi="Times New Roman" w:cs="Times New Roman"/>
        </w:rPr>
        <w:t>-advisory platforms, automated investment services, and intelligent financial applications</w:t>
      </w:r>
      <w:sdt>
        <w:sdtPr>
          <w:rPr>
            <w:rFonts w:ascii="Times New Roman" w:hAnsi="Times New Roman" w:cs="Times New Roman"/>
          </w:rPr>
          <w:id w:val="-835993140"/>
          <w:citation/>
        </w:sdtPr>
        <w:sdtEndPr/>
        <w:sdtContent>
          <w:r w:rsidR="009240D4">
            <w:rPr>
              <w:rFonts w:ascii="Times New Roman" w:hAnsi="Times New Roman" w:cs="Times New Roman"/>
            </w:rPr>
            <w:fldChar w:fldCharType="begin"/>
          </w:r>
          <w:r w:rsidR="009240D4">
            <w:rPr>
              <w:rFonts w:ascii="Times New Roman" w:hAnsi="Times New Roman" w:cs="Times New Roman"/>
            </w:rPr>
            <w:instrText xml:space="preserve"> CITATION PHe26 \l 2057 </w:instrText>
          </w:r>
          <w:r w:rsidR="009240D4">
            <w:rPr>
              <w:rFonts w:ascii="Times New Roman" w:hAnsi="Times New Roman" w:cs="Times New Roman"/>
            </w:rPr>
            <w:fldChar w:fldCharType="separate"/>
          </w:r>
          <w:r w:rsidR="009240D4">
            <w:rPr>
              <w:rFonts w:ascii="Times New Roman" w:hAnsi="Times New Roman" w:cs="Times New Roman"/>
              <w:noProof/>
            </w:rPr>
            <w:t xml:space="preserve"> </w:t>
          </w:r>
          <w:r w:rsidR="009240D4" w:rsidRPr="009240D4">
            <w:rPr>
              <w:rFonts w:ascii="Times New Roman" w:hAnsi="Times New Roman" w:cs="Times New Roman"/>
              <w:noProof/>
            </w:rPr>
            <w:t>[34]</w:t>
          </w:r>
          <w:r w:rsidR="009240D4">
            <w:rPr>
              <w:rFonts w:ascii="Times New Roman" w:hAnsi="Times New Roman" w:cs="Times New Roman"/>
            </w:rPr>
            <w:fldChar w:fldCharType="end"/>
          </w:r>
        </w:sdtContent>
      </w:sdt>
      <w:r w:rsidRPr="00B927C2">
        <w:rPr>
          <w:rFonts w:ascii="Times New Roman" w:hAnsi="Times New Roman" w:cs="Times New Roman"/>
        </w:rPr>
        <w:t>.</w:t>
      </w:r>
    </w:p>
    <w:p w14:paraId="33BD8F89" w14:textId="73311938" w:rsidR="00B927C2" w:rsidRPr="001A6994" w:rsidRDefault="00481242" w:rsidP="00B71B93">
      <w:pPr>
        <w:pStyle w:val="Heading3"/>
      </w:pPr>
      <w:bookmarkStart w:id="92" w:name="_Toc237097656"/>
      <w:r>
        <w:t>5.</w:t>
      </w:r>
      <w:r w:rsidR="00675D81">
        <w:t>6</w:t>
      </w:r>
      <w:r w:rsidR="007221CC" w:rsidRPr="001A6994">
        <w:t>.</w:t>
      </w:r>
      <w:r w:rsidR="001A6994" w:rsidRPr="001A6994">
        <w:t xml:space="preserve">6. </w:t>
      </w:r>
      <w:r w:rsidR="00B927C2" w:rsidRPr="001A6994">
        <w:t>Research</w:t>
      </w:r>
      <w:bookmarkEnd w:id="92"/>
    </w:p>
    <w:p w14:paraId="2D71BD96" w14:textId="433EC372" w:rsidR="00B927C2" w:rsidRPr="00B927C2" w:rsidRDefault="00B927C2" w:rsidP="00B927C2">
      <w:pPr>
        <w:rPr>
          <w:rFonts w:ascii="Times New Roman" w:hAnsi="Times New Roman" w:cs="Times New Roman"/>
        </w:rPr>
      </w:pPr>
      <w:r w:rsidRPr="00B927C2">
        <w:rPr>
          <w:rFonts w:ascii="Times New Roman" w:hAnsi="Times New Roman" w:cs="Times New Roman"/>
        </w:rPr>
        <w:t xml:space="preserve">Researchers can extend the system by incorporating additional deep learning architectures, reinforcement learning, transformer-based models, </w:t>
      </w:r>
      <w:r w:rsidR="00E77494">
        <w:rPr>
          <w:rFonts w:ascii="Times New Roman" w:hAnsi="Times New Roman" w:cs="Times New Roman"/>
        </w:rPr>
        <w:t xml:space="preserve">and </w:t>
      </w:r>
      <w:r w:rsidRPr="00B927C2">
        <w:rPr>
          <w:rFonts w:ascii="Times New Roman" w:hAnsi="Times New Roman" w:cs="Times New Roman"/>
        </w:rPr>
        <w:t>sentiment analysis from financial news, cryptocurrency markets, or live market data</w:t>
      </w:r>
      <w:sdt>
        <w:sdtPr>
          <w:rPr>
            <w:rFonts w:ascii="Times New Roman" w:hAnsi="Times New Roman" w:cs="Times New Roman"/>
          </w:rPr>
          <w:id w:val="1786466668"/>
          <w:citation/>
        </w:sdtPr>
        <w:sdtEndPr/>
        <w:sdtContent>
          <w:r w:rsidR="009240D4">
            <w:rPr>
              <w:rFonts w:ascii="Times New Roman" w:hAnsi="Times New Roman" w:cs="Times New Roman"/>
            </w:rPr>
            <w:fldChar w:fldCharType="begin"/>
          </w:r>
          <w:r w:rsidR="009240D4">
            <w:rPr>
              <w:rFonts w:ascii="Times New Roman" w:hAnsi="Times New Roman" w:cs="Times New Roman"/>
            </w:rPr>
            <w:instrText xml:space="preserve"> CITATION PHe26 \l 2057 </w:instrText>
          </w:r>
          <w:r w:rsidR="009240D4">
            <w:rPr>
              <w:rFonts w:ascii="Times New Roman" w:hAnsi="Times New Roman" w:cs="Times New Roman"/>
            </w:rPr>
            <w:fldChar w:fldCharType="separate"/>
          </w:r>
          <w:r w:rsidR="009240D4">
            <w:rPr>
              <w:rFonts w:ascii="Times New Roman" w:hAnsi="Times New Roman" w:cs="Times New Roman"/>
              <w:noProof/>
            </w:rPr>
            <w:t xml:space="preserve"> </w:t>
          </w:r>
          <w:r w:rsidR="009240D4" w:rsidRPr="009240D4">
            <w:rPr>
              <w:rFonts w:ascii="Times New Roman" w:hAnsi="Times New Roman" w:cs="Times New Roman"/>
              <w:noProof/>
            </w:rPr>
            <w:t>[34]</w:t>
          </w:r>
          <w:r w:rsidR="009240D4">
            <w:rPr>
              <w:rFonts w:ascii="Times New Roman" w:hAnsi="Times New Roman" w:cs="Times New Roman"/>
            </w:rPr>
            <w:fldChar w:fldCharType="end"/>
          </w:r>
        </w:sdtContent>
      </w:sdt>
      <w:r w:rsidRPr="00B927C2">
        <w:rPr>
          <w:rFonts w:ascii="Times New Roman" w:hAnsi="Times New Roman" w:cs="Times New Roman"/>
        </w:rPr>
        <w:t>.</w:t>
      </w:r>
    </w:p>
    <w:p w14:paraId="7F82FD7A" w14:textId="7AD35BE8" w:rsidR="00B927C2" w:rsidRPr="00E759F1" w:rsidRDefault="00481242" w:rsidP="00B71B93">
      <w:pPr>
        <w:pStyle w:val="Heading3"/>
      </w:pPr>
      <w:bookmarkStart w:id="93" w:name="_Toc237097657"/>
      <w:r>
        <w:t>5.</w:t>
      </w:r>
      <w:r w:rsidR="00675D81">
        <w:t>6</w:t>
      </w:r>
      <w:r w:rsidR="00E759F1" w:rsidRPr="00E759F1">
        <w:t xml:space="preserve">.7. </w:t>
      </w:r>
      <w:r w:rsidR="00B927C2" w:rsidRPr="00E759F1">
        <w:t>Overall Research Impact</w:t>
      </w:r>
      <w:bookmarkEnd w:id="93"/>
    </w:p>
    <w:p w14:paraId="66FAEF87" w14:textId="6974DBFD" w:rsidR="00A65CBC" w:rsidRDefault="00FA06D4" w:rsidP="00A65CBC">
      <w:pPr>
        <w:rPr>
          <w:rFonts w:ascii="Times New Roman" w:hAnsi="Times New Roman" w:cs="Times New Roman"/>
        </w:rPr>
      </w:pPr>
      <w:r>
        <w:rPr>
          <w:rFonts w:ascii="Times New Roman" w:hAnsi="Times New Roman" w:cs="Times New Roman"/>
        </w:rPr>
        <w:t>B</w:t>
      </w:r>
      <w:r w:rsidR="00B927C2" w:rsidRPr="00B927C2">
        <w:rPr>
          <w:rFonts w:ascii="Times New Roman" w:hAnsi="Times New Roman" w:cs="Times New Roman"/>
        </w:rPr>
        <w:t xml:space="preserve">eyond academic value, the system establishes a foundation for future intelligent financial applications that may incorporate </w:t>
      </w:r>
      <w:r w:rsidR="0095648F" w:rsidRPr="00B927C2">
        <w:rPr>
          <w:rFonts w:ascii="Times New Roman" w:hAnsi="Times New Roman" w:cs="Times New Roman"/>
        </w:rPr>
        <w:t>concurrent</w:t>
      </w:r>
      <w:r w:rsidR="00B927C2" w:rsidRPr="00B927C2">
        <w:rPr>
          <w:rFonts w:ascii="Times New Roman" w:hAnsi="Times New Roman" w:cs="Times New Roman"/>
        </w:rPr>
        <w:t xml:space="preserve"> </w:t>
      </w:r>
      <w:r w:rsidR="00307727">
        <w:rPr>
          <w:rFonts w:ascii="Times New Roman" w:hAnsi="Times New Roman" w:cs="Times New Roman"/>
        </w:rPr>
        <w:t>instru</w:t>
      </w:r>
      <w:r w:rsidR="00852478">
        <w:rPr>
          <w:rFonts w:ascii="Times New Roman" w:hAnsi="Times New Roman" w:cs="Times New Roman"/>
        </w:rPr>
        <w:t>ment</w:t>
      </w:r>
      <w:r w:rsidR="00B927C2" w:rsidRPr="00B927C2">
        <w:rPr>
          <w:rFonts w:ascii="Times New Roman" w:hAnsi="Times New Roman" w:cs="Times New Roman"/>
        </w:rPr>
        <w:t xml:space="preserve"> streams, advanced neural network </w:t>
      </w:r>
      <w:r w:rsidR="001C080E" w:rsidRPr="00B927C2">
        <w:rPr>
          <w:rFonts w:ascii="Times New Roman" w:hAnsi="Times New Roman" w:cs="Times New Roman"/>
        </w:rPr>
        <w:t>designs</w:t>
      </w:r>
      <w:r w:rsidR="00B927C2" w:rsidRPr="00B927C2">
        <w:rPr>
          <w:rFonts w:ascii="Times New Roman" w:hAnsi="Times New Roman" w:cs="Times New Roman"/>
        </w:rPr>
        <w:t>, explainable AI techniques, and automated portfolio management. Consequently,</w:t>
      </w:r>
      <w:r w:rsidR="005F2308">
        <w:rPr>
          <w:rFonts w:ascii="Times New Roman" w:hAnsi="Times New Roman" w:cs="Times New Roman"/>
        </w:rPr>
        <w:t xml:space="preserve"> </w:t>
      </w:r>
      <w:r w:rsidR="00C10A0E">
        <w:rPr>
          <w:rFonts w:ascii="Times New Roman" w:hAnsi="Times New Roman" w:cs="Times New Roman"/>
        </w:rPr>
        <w:t xml:space="preserve">it </w:t>
      </w:r>
      <w:r w:rsidR="005F2308">
        <w:rPr>
          <w:rFonts w:ascii="Times New Roman" w:hAnsi="Times New Roman" w:cs="Times New Roman"/>
        </w:rPr>
        <w:t>will contribute</w:t>
      </w:r>
      <w:r w:rsidR="00B927C2" w:rsidRPr="00B927C2">
        <w:rPr>
          <w:rFonts w:ascii="Times New Roman" w:hAnsi="Times New Roman" w:cs="Times New Roman"/>
        </w:rPr>
        <w:t xml:space="preserve"> to growing adoption of </w:t>
      </w:r>
      <w:r w:rsidR="005F2308">
        <w:rPr>
          <w:rFonts w:ascii="Times New Roman" w:hAnsi="Times New Roman" w:cs="Times New Roman"/>
        </w:rPr>
        <w:t>AI</w:t>
      </w:r>
      <w:r w:rsidR="00B927C2" w:rsidRPr="00B927C2">
        <w:rPr>
          <w:rFonts w:ascii="Times New Roman" w:hAnsi="Times New Roman" w:cs="Times New Roman"/>
        </w:rPr>
        <w:t xml:space="preserve"> within modern banking, investment management, and financial technology</w:t>
      </w:r>
      <w:sdt>
        <w:sdtPr>
          <w:rPr>
            <w:rFonts w:ascii="Times New Roman" w:hAnsi="Times New Roman" w:cs="Times New Roman"/>
          </w:rPr>
          <w:id w:val="1431779092"/>
          <w:citation/>
        </w:sdtPr>
        <w:sdtEndPr/>
        <w:sdtContent>
          <w:r w:rsidR="006223CF">
            <w:rPr>
              <w:rFonts w:ascii="Times New Roman" w:hAnsi="Times New Roman" w:cs="Times New Roman"/>
            </w:rPr>
            <w:fldChar w:fldCharType="begin"/>
          </w:r>
          <w:r w:rsidR="006223CF">
            <w:rPr>
              <w:rFonts w:ascii="Times New Roman" w:hAnsi="Times New Roman" w:cs="Times New Roman"/>
            </w:rPr>
            <w:instrText xml:space="preserve"> CITATION PHe26 \l 2057 </w:instrText>
          </w:r>
          <w:r w:rsidR="006223CF">
            <w:rPr>
              <w:rFonts w:ascii="Times New Roman" w:hAnsi="Times New Roman" w:cs="Times New Roman"/>
            </w:rPr>
            <w:fldChar w:fldCharType="separate"/>
          </w:r>
          <w:r w:rsidR="006223CF">
            <w:rPr>
              <w:rFonts w:ascii="Times New Roman" w:hAnsi="Times New Roman" w:cs="Times New Roman"/>
              <w:noProof/>
            </w:rPr>
            <w:t xml:space="preserve"> </w:t>
          </w:r>
          <w:r w:rsidR="006223CF" w:rsidRPr="006223CF">
            <w:rPr>
              <w:rFonts w:ascii="Times New Roman" w:hAnsi="Times New Roman" w:cs="Times New Roman"/>
              <w:noProof/>
            </w:rPr>
            <w:t>[34]</w:t>
          </w:r>
          <w:r w:rsidR="006223CF">
            <w:rPr>
              <w:rFonts w:ascii="Times New Roman" w:hAnsi="Times New Roman" w:cs="Times New Roman"/>
            </w:rPr>
            <w:fldChar w:fldCharType="end"/>
          </w:r>
        </w:sdtContent>
      </w:sdt>
      <w:r w:rsidR="00B927C2" w:rsidRPr="00B927C2">
        <w:rPr>
          <w:rFonts w:ascii="Times New Roman" w:hAnsi="Times New Roman" w:cs="Times New Roman"/>
        </w:rPr>
        <w:t>.</w:t>
      </w:r>
    </w:p>
    <w:p w14:paraId="433150A0" w14:textId="0C01964B" w:rsidR="006B727C" w:rsidRPr="00F81F53" w:rsidRDefault="006B727C" w:rsidP="006B727C">
      <w:pPr>
        <w:pStyle w:val="Heading1"/>
      </w:pPr>
      <w:bookmarkStart w:id="94" w:name="_Toc237089143"/>
      <w:bookmarkStart w:id="95" w:name="_Toc237097658"/>
      <w:r>
        <w:t>5.</w:t>
      </w:r>
      <w:r w:rsidR="00AD009E">
        <w:t>7</w:t>
      </w:r>
      <w:r w:rsidRPr="00F81F53">
        <w:t>. Ethical, Security and Risk Considerations</w:t>
      </w:r>
      <w:bookmarkEnd w:id="94"/>
      <w:bookmarkEnd w:id="95"/>
    </w:p>
    <w:p w14:paraId="55EED847" w14:textId="77872552" w:rsidR="006B727C" w:rsidRPr="00F81F53" w:rsidRDefault="006B727C" w:rsidP="006B727C">
      <w:pPr>
        <w:rPr>
          <w:rFonts w:ascii="Times New Roman" w:hAnsi="Times New Roman" w:cs="Times New Roman"/>
        </w:rPr>
      </w:pPr>
      <w:r w:rsidRPr="00F81F53">
        <w:rPr>
          <w:rFonts w:ascii="Times New Roman" w:hAnsi="Times New Roman" w:cs="Times New Roman"/>
        </w:rPr>
        <w:t xml:space="preserve">The development of AI systems for financial applications raises important ethical, security and practical considerations. The prototype will therefore be developed for academic and decision-support purposes only and will not execute real financial </w:t>
      </w:r>
      <w:r w:rsidR="00FF1016" w:rsidRPr="00F81F53">
        <w:rPr>
          <w:rFonts w:ascii="Times New Roman" w:hAnsi="Times New Roman" w:cs="Times New Roman"/>
        </w:rPr>
        <w:t>transactions</w:t>
      </w:r>
      <w:r w:rsidR="00FF1016">
        <w:rPr>
          <w:rFonts w:ascii="Times New Roman" w:hAnsi="Times New Roman" w:cs="Times New Roman"/>
        </w:rPr>
        <w:t xml:space="preserve"> [34</w:t>
      </w:r>
      <w:r w:rsidR="00FF1016" w:rsidRPr="00EE03D8">
        <w:rPr>
          <w:rFonts w:ascii="Times New Roman" w:hAnsi="Times New Roman" w:cs="Times New Roman"/>
          <w:noProof/>
        </w:rPr>
        <w:t>]</w:t>
      </w:r>
      <w:r w:rsidR="00FF1016">
        <w:rPr>
          <w:rFonts w:ascii="Times New Roman" w:hAnsi="Times New Roman" w:cs="Times New Roman"/>
          <w:noProof/>
        </w:rPr>
        <w:t>.</w:t>
      </w:r>
    </w:p>
    <w:p w14:paraId="46EBF794" w14:textId="741E7592" w:rsidR="006B727C" w:rsidRPr="00F81F53" w:rsidRDefault="006B727C" w:rsidP="006B727C">
      <w:pPr>
        <w:rPr>
          <w:rFonts w:ascii="Times New Roman" w:hAnsi="Times New Roman" w:cs="Times New Roman"/>
        </w:rPr>
      </w:pPr>
      <w:r w:rsidRPr="00F81F53">
        <w:rPr>
          <w:rFonts w:ascii="Times New Roman" w:hAnsi="Times New Roman" w:cs="Times New Roman"/>
        </w:rPr>
        <w:t xml:space="preserve">AI-generated predictions cannot guarantee future stock-market performance. Users should therefore not interpret a BUY or SELL recommendation as guaranteed financial </w:t>
      </w:r>
      <w:r w:rsidR="00BC2164" w:rsidRPr="00F81F53">
        <w:rPr>
          <w:rFonts w:ascii="Times New Roman" w:hAnsi="Times New Roman" w:cs="Times New Roman"/>
        </w:rPr>
        <w:t>advice</w:t>
      </w:r>
      <w:r w:rsidR="00BC2164">
        <w:rPr>
          <w:rFonts w:ascii="Times New Roman" w:hAnsi="Times New Roman" w:cs="Times New Roman"/>
        </w:rPr>
        <w:t xml:space="preserve"> [34]</w:t>
      </w:r>
      <w:r w:rsidRPr="00F81F53">
        <w:rPr>
          <w:rFonts w:ascii="Times New Roman" w:hAnsi="Times New Roman" w:cs="Times New Roman"/>
        </w:rPr>
        <w:t>.</w:t>
      </w:r>
    </w:p>
    <w:p w14:paraId="6585D629" w14:textId="5A310C81" w:rsidR="006B727C" w:rsidRPr="00F81F53" w:rsidRDefault="006B727C" w:rsidP="006B727C">
      <w:pPr>
        <w:rPr>
          <w:rFonts w:ascii="Times New Roman" w:hAnsi="Times New Roman" w:cs="Times New Roman"/>
        </w:rPr>
      </w:pPr>
      <w:r w:rsidRPr="00F81F53">
        <w:rPr>
          <w:rFonts w:ascii="Times New Roman" w:hAnsi="Times New Roman" w:cs="Times New Roman"/>
        </w:rPr>
        <w:t>Data quality represents another potential risk because inaccurate, incomplete or missing historical data may influence model performance. Data validation and preprocessing will therefore form an important part of the methodology</w:t>
      </w:r>
      <w:r w:rsidR="00567F8B">
        <w:rPr>
          <w:rFonts w:ascii="Times New Roman" w:hAnsi="Times New Roman" w:cs="Times New Roman"/>
        </w:rPr>
        <w:t xml:space="preserve"> [34]</w:t>
      </w:r>
      <w:r w:rsidRPr="00F81F53">
        <w:rPr>
          <w:rFonts w:ascii="Times New Roman" w:hAnsi="Times New Roman" w:cs="Times New Roman"/>
        </w:rPr>
        <w:t>.</w:t>
      </w:r>
    </w:p>
    <w:p w14:paraId="5A75C43A" w14:textId="06A3067D" w:rsidR="006B727C" w:rsidRPr="00F81F53" w:rsidRDefault="006B727C" w:rsidP="006B727C">
      <w:pPr>
        <w:rPr>
          <w:rFonts w:ascii="Times New Roman" w:hAnsi="Times New Roman" w:cs="Times New Roman"/>
        </w:rPr>
      </w:pPr>
      <w:r w:rsidRPr="00F81F53">
        <w:rPr>
          <w:rFonts w:ascii="Times New Roman" w:hAnsi="Times New Roman" w:cs="Times New Roman"/>
        </w:rPr>
        <w:t>If the prototype were developed into a production banking application, additional security requirements would include user authentication, encryption, role-based access control, secure data storage, audit logging, model monitoring and compliance with relevant financial and data-protection regulations</w:t>
      </w:r>
      <w:r w:rsidR="00567F8B">
        <w:rPr>
          <w:rFonts w:ascii="Times New Roman" w:hAnsi="Times New Roman" w:cs="Times New Roman"/>
        </w:rPr>
        <w:t xml:space="preserve"> [34]</w:t>
      </w:r>
      <w:r w:rsidRPr="00F81F53">
        <w:rPr>
          <w:rFonts w:ascii="Times New Roman" w:hAnsi="Times New Roman" w:cs="Times New Roman"/>
        </w:rPr>
        <w:t>.</w:t>
      </w:r>
    </w:p>
    <w:p w14:paraId="72F5BD09" w14:textId="406FE1E0" w:rsidR="006B727C" w:rsidRPr="00F81F53" w:rsidRDefault="006B727C" w:rsidP="006B727C">
      <w:pPr>
        <w:rPr>
          <w:rFonts w:ascii="Times New Roman" w:hAnsi="Times New Roman" w:cs="Times New Roman"/>
        </w:rPr>
      </w:pPr>
      <w:r w:rsidRPr="00F81F53">
        <w:rPr>
          <w:rFonts w:ascii="Times New Roman" w:hAnsi="Times New Roman" w:cs="Times New Roman"/>
        </w:rPr>
        <w:lastRenderedPageBreak/>
        <w:t>Responsible implementation would also require transparency concerning model limitations so that users understand that AI provides decision support rather than certainty</w:t>
      </w:r>
      <w:r w:rsidR="00567F8B">
        <w:rPr>
          <w:rFonts w:ascii="Times New Roman" w:hAnsi="Times New Roman" w:cs="Times New Roman"/>
        </w:rPr>
        <w:t xml:space="preserve"> [34</w:t>
      </w:r>
      <w:r w:rsidR="0071150D">
        <w:rPr>
          <w:rFonts w:ascii="Times New Roman" w:hAnsi="Times New Roman" w:cs="Times New Roman"/>
        </w:rPr>
        <w:t>]</w:t>
      </w:r>
      <w:r w:rsidRPr="00F81F53">
        <w:rPr>
          <w:rFonts w:ascii="Times New Roman" w:hAnsi="Times New Roman" w:cs="Times New Roman"/>
        </w:rPr>
        <w:t>.</w:t>
      </w:r>
    </w:p>
    <w:p w14:paraId="40D11E37" w14:textId="77777777" w:rsidR="001D1224" w:rsidRDefault="001D1224" w:rsidP="00CF63E8">
      <w:pPr>
        <w:pStyle w:val="Heading1"/>
      </w:pPr>
    </w:p>
    <w:p w14:paraId="2C37C7F6" w14:textId="5ADBA5C6" w:rsidR="005404DA" w:rsidRDefault="00EB4626" w:rsidP="00CF63E8">
      <w:pPr>
        <w:pStyle w:val="Heading1"/>
        <w:rPr>
          <w:sz w:val="36"/>
          <w:szCs w:val="36"/>
        </w:rPr>
      </w:pPr>
      <w:bookmarkStart w:id="96" w:name="_Toc237097659"/>
      <w:r>
        <w:rPr>
          <w:sz w:val="36"/>
          <w:szCs w:val="36"/>
        </w:rPr>
        <w:t>6</w:t>
      </w:r>
      <w:r w:rsidR="002139F0" w:rsidRPr="002139F0">
        <w:rPr>
          <w:sz w:val="36"/>
          <w:szCs w:val="36"/>
        </w:rPr>
        <w:t xml:space="preserve">.0. </w:t>
      </w:r>
      <w:r w:rsidR="005404DA" w:rsidRPr="002139F0">
        <w:rPr>
          <w:sz w:val="36"/>
          <w:szCs w:val="36"/>
        </w:rPr>
        <w:t>Conclusion</w:t>
      </w:r>
      <w:r>
        <w:rPr>
          <w:sz w:val="36"/>
          <w:szCs w:val="36"/>
        </w:rPr>
        <w:t>s and Recommendations</w:t>
      </w:r>
      <w:bookmarkEnd w:id="96"/>
    </w:p>
    <w:p w14:paraId="72105492" w14:textId="30AE9D11" w:rsidR="00710334" w:rsidRPr="00CF63E8" w:rsidRDefault="00710334" w:rsidP="00CF63E8">
      <w:pPr>
        <w:pStyle w:val="Heading2"/>
      </w:pPr>
      <w:bookmarkStart w:id="97" w:name="_Toc237097660"/>
      <w:r w:rsidRPr="00CF63E8">
        <w:t>6.1. Conclusion</w:t>
      </w:r>
      <w:bookmarkEnd w:id="97"/>
    </w:p>
    <w:p w14:paraId="72FEF371" w14:textId="3C3A4B50" w:rsidR="005404DA" w:rsidRPr="005404DA" w:rsidRDefault="005404DA" w:rsidP="005404DA">
      <w:pPr>
        <w:rPr>
          <w:rFonts w:ascii="Times New Roman" w:hAnsi="Times New Roman" w:cs="Times New Roman"/>
        </w:rPr>
      </w:pPr>
      <w:r w:rsidRPr="005404DA">
        <w:rPr>
          <w:rFonts w:ascii="Times New Roman" w:hAnsi="Times New Roman" w:cs="Times New Roman"/>
        </w:rPr>
        <w:t xml:space="preserve">This project successfully designed and implemented an </w:t>
      </w:r>
      <w:r w:rsidRPr="002139F0">
        <w:rPr>
          <w:rFonts w:ascii="Times New Roman" w:hAnsi="Times New Roman" w:cs="Times New Roman"/>
        </w:rPr>
        <w:t>AI Bank Trading System for Financial Market Prediction</w:t>
      </w:r>
      <w:r w:rsidRPr="005404DA">
        <w:rPr>
          <w:rFonts w:ascii="Times New Roman" w:hAnsi="Times New Roman" w:cs="Times New Roman"/>
        </w:rPr>
        <w:t xml:space="preserve"> using </w:t>
      </w:r>
      <w:r w:rsidR="00AB0C4C">
        <w:rPr>
          <w:rFonts w:ascii="Times New Roman" w:hAnsi="Times New Roman" w:cs="Times New Roman"/>
        </w:rPr>
        <w:t>ML</w:t>
      </w:r>
      <w:r w:rsidRPr="005404DA">
        <w:rPr>
          <w:rFonts w:ascii="Times New Roman" w:hAnsi="Times New Roman" w:cs="Times New Roman"/>
        </w:rPr>
        <w:t xml:space="preserve"> and </w:t>
      </w:r>
      <w:r w:rsidR="00C668CF">
        <w:rPr>
          <w:rFonts w:ascii="Times New Roman" w:hAnsi="Times New Roman" w:cs="Times New Roman"/>
        </w:rPr>
        <w:t>DL</w:t>
      </w:r>
      <w:r w:rsidRPr="005404DA">
        <w:rPr>
          <w:rFonts w:ascii="Times New Roman" w:hAnsi="Times New Roman" w:cs="Times New Roman"/>
        </w:rPr>
        <w:t xml:space="preserve"> techniques. </w:t>
      </w:r>
      <w:r w:rsidR="00191802">
        <w:rPr>
          <w:rFonts w:ascii="Times New Roman" w:hAnsi="Times New Roman" w:cs="Times New Roman"/>
        </w:rPr>
        <w:t>It</w:t>
      </w:r>
      <w:r w:rsidRPr="005404DA">
        <w:rPr>
          <w:rFonts w:ascii="Times New Roman" w:hAnsi="Times New Roman" w:cs="Times New Roman"/>
        </w:rPr>
        <w:t xml:space="preserve"> was developed to analyse </w:t>
      </w:r>
      <w:r w:rsidR="00601222" w:rsidRPr="005404DA">
        <w:rPr>
          <w:rFonts w:ascii="Times New Roman" w:hAnsi="Times New Roman" w:cs="Times New Roman"/>
        </w:rPr>
        <w:t>old</w:t>
      </w:r>
      <w:r w:rsidRPr="005404DA">
        <w:rPr>
          <w:rFonts w:ascii="Times New Roman" w:hAnsi="Times New Roman" w:cs="Times New Roman"/>
        </w:rPr>
        <w:t xml:space="preserve"> stock-market data, generate technical </w:t>
      </w:r>
      <w:r w:rsidR="00D47342" w:rsidRPr="005404DA">
        <w:rPr>
          <w:rFonts w:ascii="Times New Roman" w:hAnsi="Times New Roman" w:cs="Times New Roman"/>
        </w:rPr>
        <w:t>statistics</w:t>
      </w:r>
      <w:r w:rsidRPr="005404DA">
        <w:rPr>
          <w:rFonts w:ascii="Times New Roman" w:hAnsi="Times New Roman" w:cs="Times New Roman"/>
        </w:rPr>
        <w:t xml:space="preserve">, and provide BUY or SELL recommendations through an interactive </w:t>
      </w:r>
      <w:proofErr w:type="spellStart"/>
      <w:r w:rsidRPr="005404DA">
        <w:rPr>
          <w:rFonts w:ascii="Times New Roman" w:hAnsi="Times New Roman" w:cs="Times New Roman"/>
        </w:rPr>
        <w:t>Streamlit</w:t>
      </w:r>
      <w:proofErr w:type="spellEnd"/>
      <w:r w:rsidRPr="005404DA">
        <w:rPr>
          <w:rFonts w:ascii="Times New Roman" w:hAnsi="Times New Roman" w:cs="Times New Roman"/>
        </w:rPr>
        <w:t xml:space="preserve"> dashboard</w:t>
      </w:r>
      <w:sdt>
        <w:sdtPr>
          <w:rPr>
            <w:rFonts w:ascii="Times New Roman" w:hAnsi="Times New Roman" w:cs="Times New Roman"/>
          </w:rPr>
          <w:id w:val="-1727445449"/>
          <w:citation/>
        </w:sdtPr>
        <w:sdtEndPr/>
        <w:sdtContent>
          <w:r w:rsidR="00A54859">
            <w:rPr>
              <w:rFonts w:ascii="Times New Roman" w:hAnsi="Times New Roman" w:cs="Times New Roman"/>
            </w:rPr>
            <w:fldChar w:fldCharType="begin"/>
          </w:r>
          <w:r w:rsidR="00A54859">
            <w:rPr>
              <w:rFonts w:ascii="Times New Roman" w:hAnsi="Times New Roman" w:cs="Times New Roman"/>
            </w:rPr>
            <w:instrText xml:space="preserve"> CITATION DKG26 \l 2057 </w:instrText>
          </w:r>
          <w:r w:rsidR="00A54859">
            <w:rPr>
              <w:rFonts w:ascii="Times New Roman" w:hAnsi="Times New Roman" w:cs="Times New Roman"/>
            </w:rPr>
            <w:fldChar w:fldCharType="separate"/>
          </w:r>
          <w:r w:rsidR="00A54859">
            <w:rPr>
              <w:rFonts w:ascii="Times New Roman" w:hAnsi="Times New Roman" w:cs="Times New Roman"/>
              <w:noProof/>
            </w:rPr>
            <w:t xml:space="preserve"> </w:t>
          </w:r>
          <w:r w:rsidR="00A54859" w:rsidRPr="00A54859">
            <w:rPr>
              <w:rFonts w:ascii="Times New Roman" w:hAnsi="Times New Roman" w:cs="Times New Roman"/>
              <w:noProof/>
            </w:rPr>
            <w:t>[35]</w:t>
          </w:r>
          <w:r w:rsidR="00A54859">
            <w:rPr>
              <w:rFonts w:ascii="Times New Roman" w:hAnsi="Times New Roman" w:cs="Times New Roman"/>
            </w:rPr>
            <w:fldChar w:fldCharType="end"/>
          </w:r>
        </w:sdtContent>
      </w:sdt>
      <w:r w:rsidRPr="005404DA">
        <w:rPr>
          <w:rFonts w:ascii="Times New Roman" w:hAnsi="Times New Roman" w:cs="Times New Roman"/>
        </w:rPr>
        <w:t>.</w:t>
      </w:r>
    </w:p>
    <w:p w14:paraId="39CE3667" w14:textId="42D73254" w:rsidR="005404DA" w:rsidRPr="005404DA" w:rsidRDefault="005404DA" w:rsidP="005404DA">
      <w:pPr>
        <w:rPr>
          <w:rFonts w:ascii="Times New Roman" w:hAnsi="Times New Roman" w:cs="Times New Roman"/>
        </w:rPr>
      </w:pPr>
      <w:r w:rsidRPr="005404DA">
        <w:rPr>
          <w:rFonts w:ascii="Times New Roman" w:hAnsi="Times New Roman" w:cs="Times New Roman"/>
        </w:rPr>
        <w:t>The project achieved its main objectives by integrating Random Forest and LSTM models into a single application. Historical Apple stock data was successfully processed, relevant technical indicators were generated, and predictive models were trained and evaluated. The completed prototype demonstrated that artificial intelligence techniques can support financial market analysis and provide decision-support information in an accessible manner</w:t>
      </w:r>
      <w:sdt>
        <w:sdtPr>
          <w:rPr>
            <w:rFonts w:ascii="Times New Roman" w:hAnsi="Times New Roman" w:cs="Times New Roman"/>
          </w:rPr>
          <w:id w:val="1418828440"/>
          <w:citation/>
        </w:sdtPr>
        <w:sdtEndPr/>
        <w:sdtContent>
          <w:r w:rsidR="00A54859">
            <w:rPr>
              <w:rFonts w:ascii="Times New Roman" w:hAnsi="Times New Roman" w:cs="Times New Roman"/>
            </w:rPr>
            <w:fldChar w:fldCharType="begin"/>
          </w:r>
          <w:r w:rsidR="00A54859">
            <w:rPr>
              <w:rFonts w:ascii="Times New Roman" w:hAnsi="Times New Roman" w:cs="Times New Roman"/>
            </w:rPr>
            <w:instrText xml:space="preserve"> CITATION DKG26 \l 2057 </w:instrText>
          </w:r>
          <w:r w:rsidR="00A54859">
            <w:rPr>
              <w:rFonts w:ascii="Times New Roman" w:hAnsi="Times New Roman" w:cs="Times New Roman"/>
            </w:rPr>
            <w:fldChar w:fldCharType="separate"/>
          </w:r>
          <w:r w:rsidR="00A54859">
            <w:rPr>
              <w:rFonts w:ascii="Times New Roman" w:hAnsi="Times New Roman" w:cs="Times New Roman"/>
              <w:noProof/>
            </w:rPr>
            <w:t xml:space="preserve"> </w:t>
          </w:r>
          <w:r w:rsidR="00A54859" w:rsidRPr="00A54859">
            <w:rPr>
              <w:rFonts w:ascii="Times New Roman" w:hAnsi="Times New Roman" w:cs="Times New Roman"/>
              <w:noProof/>
            </w:rPr>
            <w:t>[35]</w:t>
          </w:r>
          <w:r w:rsidR="00A54859">
            <w:rPr>
              <w:rFonts w:ascii="Times New Roman" w:hAnsi="Times New Roman" w:cs="Times New Roman"/>
            </w:rPr>
            <w:fldChar w:fldCharType="end"/>
          </w:r>
        </w:sdtContent>
      </w:sdt>
      <w:r w:rsidRPr="005404DA">
        <w:rPr>
          <w:rFonts w:ascii="Times New Roman" w:hAnsi="Times New Roman" w:cs="Times New Roman"/>
        </w:rPr>
        <w:t>.</w:t>
      </w:r>
    </w:p>
    <w:p w14:paraId="3709ED1A" w14:textId="57DEC1C0" w:rsidR="005404DA" w:rsidRPr="005404DA" w:rsidRDefault="005404DA" w:rsidP="005404DA">
      <w:pPr>
        <w:rPr>
          <w:rFonts w:ascii="Times New Roman" w:hAnsi="Times New Roman" w:cs="Times New Roman"/>
        </w:rPr>
      </w:pPr>
      <w:r w:rsidRPr="005404DA">
        <w:rPr>
          <w:rFonts w:ascii="Times New Roman" w:hAnsi="Times New Roman" w:cs="Times New Roman"/>
        </w:rPr>
        <w:t>Although the prediction accuracy was moderate, the project highlighted the challenges associated with forecasting financial markets due to their dynamic and unpredictable nature. The results show that AI models should be viewed as tools to support decision-making rather than as systems that guarantee profitable trading outcomes</w:t>
      </w:r>
      <w:sdt>
        <w:sdtPr>
          <w:rPr>
            <w:rFonts w:ascii="Times New Roman" w:hAnsi="Times New Roman" w:cs="Times New Roman"/>
          </w:rPr>
          <w:id w:val="329645504"/>
          <w:citation/>
        </w:sdtPr>
        <w:sdtEndPr/>
        <w:sdtContent>
          <w:r w:rsidR="00A54859">
            <w:rPr>
              <w:rFonts w:ascii="Times New Roman" w:hAnsi="Times New Roman" w:cs="Times New Roman"/>
            </w:rPr>
            <w:fldChar w:fldCharType="begin"/>
          </w:r>
          <w:r w:rsidR="00A54859">
            <w:rPr>
              <w:rFonts w:ascii="Times New Roman" w:hAnsi="Times New Roman" w:cs="Times New Roman"/>
            </w:rPr>
            <w:instrText xml:space="preserve"> CITATION DKG26 \l 2057 </w:instrText>
          </w:r>
          <w:r w:rsidR="00A54859">
            <w:rPr>
              <w:rFonts w:ascii="Times New Roman" w:hAnsi="Times New Roman" w:cs="Times New Roman"/>
            </w:rPr>
            <w:fldChar w:fldCharType="separate"/>
          </w:r>
          <w:r w:rsidR="00A54859">
            <w:rPr>
              <w:rFonts w:ascii="Times New Roman" w:hAnsi="Times New Roman" w:cs="Times New Roman"/>
              <w:noProof/>
            </w:rPr>
            <w:t xml:space="preserve"> </w:t>
          </w:r>
          <w:r w:rsidR="00A54859" w:rsidRPr="00A54859">
            <w:rPr>
              <w:rFonts w:ascii="Times New Roman" w:hAnsi="Times New Roman" w:cs="Times New Roman"/>
              <w:noProof/>
            </w:rPr>
            <w:t>[35]</w:t>
          </w:r>
          <w:r w:rsidR="00A54859">
            <w:rPr>
              <w:rFonts w:ascii="Times New Roman" w:hAnsi="Times New Roman" w:cs="Times New Roman"/>
            </w:rPr>
            <w:fldChar w:fldCharType="end"/>
          </w:r>
        </w:sdtContent>
      </w:sdt>
      <w:r w:rsidRPr="005404DA">
        <w:rPr>
          <w:rFonts w:ascii="Times New Roman" w:hAnsi="Times New Roman" w:cs="Times New Roman"/>
        </w:rPr>
        <w:t>.</w:t>
      </w:r>
    </w:p>
    <w:p w14:paraId="12D9D690" w14:textId="75D54A10" w:rsidR="005404DA" w:rsidRDefault="005404DA" w:rsidP="005404DA">
      <w:pPr>
        <w:rPr>
          <w:rFonts w:ascii="Times New Roman" w:hAnsi="Times New Roman" w:cs="Times New Roman"/>
        </w:rPr>
      </w:pPr>
      <w:r w:rsidRPr="005404DA">
        <w:rPr>
          <w:rFonts w:ascii="Times New Roman" w:hAnsi="Times New Roman" w:cs="Times New Roman"/>
        </w:rPr>
        <w:t>Overall, the project met its objectives and provided valuable practical experience in artificial intelligence, data analysis, machine learning, deep learning, software development, and system integration. It also provides a strong foundation for future research into intelligent financial decision-support systems</w:t>
      </w:r>
      <w:sdt>
        <w:sdtPr>
          <w:rPr>
            <w:rFonts w:ascii="Times New Roman" w:hAnsi="Times New Roman" w:cs="Times New Roman"/>
          </w:rPr>
          <w:id w:val="1538859459"/>
          <w:citation/>
        </w:sdtPr>
        <w:sdtEndPr/>
        <w:sdtContent>
          <w:r w:rsidR="00A54859">
            <w:rPr>
              <w:rFonts w:ascii="Times New Roman" w:hAnsi="Times New Roman" w:cs="Times New Roman"/>
            </w:rPr>
            <w:fldChar w:fldCharType="begin"/>
          </w:r>
          <w:r w:rsidR="00A54859">
            <w:rPr>
              <w:rFonts w:ascii="Times New Roman" w:hAnsi="Times New Roman" w:cs="Times New Roman"/>
            </w:rPr>
            <w:instrText xml:space="preserve"> CITATION DKG26 \l 2057 </w:instrText>
          </w:r>
          <w:r w:rsidR="00A54859">
            <w:rPr>
              <w:rFonts w:ascii="Times New Roman" w:hAnsi="Times New Roman" w:cs="Times New Roman"/>
            </w:rPr>
            <w:fldChar w:fldCharType="separate"/>
          </w:r>
          <w:r w:rsidR="00A54859">
            <w:rPr>
              <w:rFonts w:ascii="Times New Roman" w:hAnsi="Times New Roman" w:cs="Times New Roman"/>
              <w:noProof/>
            </w:rPr>
            <w:t xml:space="preserve"> </w:t>
          </w:r>
          <w:r w:rsidR="00A54859" w:rsidRPr="00A54859">
            <w:rPr>
              <w:rFonts w:ascii="Times New Roman" w:hAnsi="Times New Roman" w:cs="Times New Roman"/>
              <w:noProof/>
            </w:rPr>
            <w:t>[35]</w:t>
          </w:r>
          <w:r w:rsidR="00A54859">
            <w:rPr>
              <w:rFonts w:ascii="Times New Roman" w:hAnsi="Times New Roman" w:cs="Times New Roman"/>
            </w:rPr>
            <w:fldChar w:fldCharType="end"/>
          </w:r>
        </w:sdtContent>
      </w:sdt>
      <w:r w:rsidRPr="005404DA">
        <w:rPr>
          <w:rFonts w:ascii="Times New Roman" w:hAnsi="Times New Roman" w:cs="Times New Roman"/>
        </w:rPr>
        <w:t>.</w:t>
      </w:r>
    </w:p>
    <w:p w14:paraId="76CC0C7B" w14:textId="77777777" w:rsidR="0097304B" w:rsidRDefault="0097304B" w:rsidP="005404DA">
      <w:pPr>
        <w:rPr>
          <w:rFonts w:ascii="Times New Roman" w:hAnsi="Times New Roman" w:cs="Times New Roman"/>
        </w:rPr>
      </w:pPr>
    </w:p>
    <w:p w14:paraId="7A0679FC" w14:textId="376966B9" w:rsidR="0097304B" w:rsidRPr="007952F9" w:rsidRDefault="009C0BB0" w:rsidP="00CF63E8">
      <w:pPr>
        <w:pStyle w:val="Heading2"/>
      </w:pPr>
      <w:bookmarkStart w:id="98" w:name="_Toc237097661"/>
      <w:r>
        <w:t>6</w:t>
      </w:r>
      <w:r w:rsidR="005B7B69" w:rsidRPr="007952F9">
        <w:t>.</w:t>
      </w:r>
      <w:r>
        <w:t>2</w:t>
      </w:r>
      <w:r w:rsidR="005B7B69" w:rsidRPr="007952F9">
        <w:t xml:space="preserve">. </w:t>
      </w:r>
      <w:r w:rsidR="0097304B" w:rsidRPr="007952F9">
        <w:t>Recommendations</w:t>
      </w:r>
      <w:bookmarkEnd w:id="98"/>
    </w:p>
    <w:p w14:paraId="6582B1DB" w14:textId="48688141" w:rsidR="0097304B" w:rsidRPr="0097304B" w:rsidRDefault="0067380D" w:rsidP="0097304B">
      <w:pPr>
        <w:rPr>
          <w:rFonts w:ascii="Times New Roman" w:hAnsi="Times New Roman" w:cs="Times New Roman"/>
        </w:rPr>
      </w:pPr>
      <w:r>
        <w:rPr>
          <w:rFonts w:ascii="Times New Roman" w:hAnsi="Times New Roman" w:cs="Times New Roman"/>
        </w:rPr>
        <w:t>Given my e</w:t>
      </w:r>
      <w:r w:rsidR="00456DE1">
        <w:rPr>
          <w:rFonts w:ascii="Times New Roman" w:hAnsi="Times New Roman" w:cs="Times New Roman"/>
        </w:rPr>
        <w:t>xperience from this project, I make the following recommendations</w:t>
      </w:r>
      <w:r w:rsidR="0097304B" w:rsidRPr="0097304B">
        <w:rPr>
          <w:rFonts w:ascii="Times New Roman" w:hAnsi="Times New Roman" w:cs="Times New Roman"/>
        </w:rPr>
        <w:t>:</w:t>
      </w:r>
    </w:p>
    <w:p w14:paraId="61EDFB65" w14:textId="449B9454" w:rsidR="0097304B" w:rsidRPr="00CD4C43" w:rsidRDefault="0097304B" w:rsidP="0097304B">
      <w:pPr>
        <w:numPr>
          <w:ilvl w:val="0"/>
          <w:numId w:val="18"/>
        </w:numPr>
        <w:rPr>
          <w:rFonts w:ascii="Times New Roman" w:hAnsi="Times New Roman" w:cs="Times New Roman"/>
        </w:rPr>
      </w:pPr>
      <w:r w:rsidRPr="00CD4C43">
        <w:rPr>
          <w:rFonts w:ascii="Times New Roman" w:hAnsi="Times New Roman" w:cs="Times New Roman"/>
        </w:rPr>
        <w:t>Use multiple stocks: Future work should include data from different companies and market sectors to improve the general applicability of the models</w:t>
      </w:r>
      <w:sdt>
        <w:sdtPr>
          <w:rPr>
            <w:rFonts w:ascii="Times New Roman" w:hAnsi="Times New Roman" w:cs="Times New Roman"/>
          </w:rPr>
          <w:id w:val="429474611"/>
          <w:citation/>
        </w:sdtPr>
        <w:sdtEndPr/>
        <w:sdtContent>
          <w:r w:rsidR="009C2EB1">
            <w:rPr>
              <w:rFonts w:ascii="Times New Roman" w:hAnsi="Times New Roman" w:cs="Times New Roman"/>
            </w:rPr>
            <w:fldChar w:fldCharType="begin"/>
          </w:r>
          <w:r w:rsidR="009C2EB1">
            <w:rPr>
              <w:rFonts w:ascii="Times New Roman" w:hAnsi="Times New Roman" w:cs="Times New Roman"/>
            </w:rPr>
            <w:instrText xml:space="preserve"> CITATION KMa25 \l 2057 </w:instrText>
          </w:r>
          <w:r w:rsidR="009C2EB1">
            <w:rPr>
              <w:rFonts w:ascii="Times New Roman" w:hAnsi="Times New Roman" w:cs="Times New Roman"/>
            </w:rPr>
            <w:fldChar w:fldCharType="separate"/>
          </w:r>
          <w:r w:rsidR="009C2EB1">
            <w:rPr>
              <w:rFonts w:ascii="Times New Roman" w:hAnsi="Times New Roman" w:cs="Times New Roman"/>
              <w:noProof/>
            </w:rPr>
            <w:t xml:space="preserve"> </w:t>
          </w:r>
          <w:r w:rsidR="009C2EB1" w:rsidRPr="009C2EB1">
            <w:rPr>
              <w:rFonts w:ascii="Times New Roman" w:hAnsi="Times New Roman" w:cs="Times New Roman"/>
              <w:noProof/>
            </w:rPr>
            <w:t>[36]</w:t>
          </w:r>
          <w:r w:rsidR="009C2EB1">
            <w:rPr>
              <w:rFonts w:ascii="Times New Roman" w:hAnsi="Times New Roman" w:cs="Times New Roman"/>
            </w:rPr>
            <w:fldChar w:fldCharType="end"/>
          </w:r>
        </w:sdtContent>
      </w:sdt>
      <w:r w:rsidRPr="00CD4C43">
        <w:rPr>
          <w:rFonts w:ascii="Times New Roman" w:hAnsi="Times New Roman" w:cs="Times New Roman"/>
        </w:rPr>
        <w:t xml:space="preserve">. </w:t>
      </w:r>
    </w:p>
    <w:p w14:paraId="01D22D8F" w14:textId="286DEF6C" w:rsidR="0097304B" w:rsidRPr="00CD4C43" w:rsidRDefault="0097304B" w:rsidP="0097304B">
      <w:pPr>
        <w:numPr>
          <w:ilvl w:val="0"/>
          <w:numId w:val="18"/>
        </w:numPr>
        <w:rPr>
          <w:rFonts w:ascii="Times New Roman" w:hAnsi="Times New Roman" w:cs="Times New Roman"/>
        </w:rPr>
      </w:pPr>
      <w:r w:rsidRPr="00CD4C43">
        <w:rPr>
          <w:rFonts w:ascii="Times New Roman" w:hAnsi="Times New Roman" w:cs="Times New Roman"/>
        </w:rPr>
        <w:t xml:space="preserve">Incorporate real-time market data: Live or near real-time financial data would enable the system to generate more up-to-date </w:t>
      </w:r>
      <w:r w:rsidR="00D8600C">
        <w:rPr>
          <w:rFonts w:ascii="Times New Roman" w:hAnsi="Times New Roman" w:cs="Times New Roman"/>
        </w:rPr>
        <w:t>predictions</w:t>
      </w:r>
      <w:sdt>
        <w:sdtPr>
          <w:rPr>
            <w:rFonts w:ascii="Times New Roman" w:hAnsi="Times New Roman" w:cs="Times New Roman"/>
          </w:rPr>
          <w:id w:val="-669941631"/>
          <w:citation/>
        </w:sdtPr>
        <w:sdtEndPr/>
        <w:sdtContent>
          <w:r w:rsidR="00C723F3">
            <w:rPr>
              <w:rFonts w:ascii="Times New Roman" w:hAnsi="Times New Roman" w:cs="Times New Roman"/>
            </w:rPr>
            <w:fldChar w:fldCharType="begin"/>
          </w:r>
          <w:r w:rsidR="00C723F3">
            <w:rPr>
              <w:rFonts w:ascii="Times New Roman" w:hAnsi="Times New Roman" w:cs="Times New Roman"/>
            </w:rPr>
            <w:instrText xml:space="preserve"> CITATION KMa25 \l 2057 </w:instrText>
          </w:r>
          <w:r w:rsidR="00C723F3">
            <w:rPr>
              <w:rFonts w:ascii="Times New Roman" w:hAnsi="Times New Roman" w:cs="Times New Roman"/>
            </w:rPr>
            <w:fldChar w:fldCharType="separate"/>
          </w:r>
          <w:r w:rsidR="00C723F3">
            <w:rPr>
              <w:rFonts w:ascii="Times New Roman" w:hAnsi="Times New Roman" w:cs="Times New Roman"/>
              <w:noProof/>
            </w:rPr>
            <w:t xml:space="preserve"> </w:t>
          </w:r>
          <w:r w:rsidR="00C723F3" w:rsidRPr="00C723F3">
            <w:rPr>
              <w:rFonts w:ascii="Times New Roman" w:hAnsi="Times New Roman" w:cs="Times New Roman"/>
              <w:noProof/>
            </w:rPr>
            <w:t>[36]</w:t>
          </w:r>
          <w:r w:rsidR="00C723F3">
            <w:rPr>
              <w:rFonts w:ascii="Times New Roman" w:hAnsi="Times New Roman" w:cs="Times New Roman"/>
            </w:rPr>
            <w:fldChar w:fldCharType="end"/>
          </w:r>
        </w:sdtContent>
      </w:sdt>
      <w:r w:rsidRPr="00CD4C43">
        <w:rPr>
          <w:rFonts w:ascii="Times New Roman" w:hAnsi="Times New Roman" w:cs="Times New Roman"/>
        </w:rPr>
        <w:t xml:space="preserve">. </w:t>
      </w:r>
    </w:p>
    <w:p w14:paraId="772A6E95" w14:textId="730C93BD" w:rsidR="0097304B" w:rsidRPr="00CD4C43" w:rsidRDefault="0097304B" w:rsidP="0097304B">
      <w:pPr>
        <w:numPr>
          <w:ilvl w:val="0"/>
          <w:numId w:val="18"/>
        </w:numPr>
        <w:rPr>
          <w:rFonts w:ascii="Times New Roman" w:hAnsi="Times New Roman" w:cs="Times New Roman"/>
        </w:rPr>
      </w:pPr>
      <w:r w:rsidRPr="00CD4C43">
        <w:rPr>
          <w:rFonts w:ascii="Times New Roman" w:hAnsi="Times New Roman" w:cs="Times New Roman"/>
        </w:rPr>
        <w:t>Improve model performance: Future research should investigate advanced optimisation techniques, hyperparameter tuning, and alternative deep-learning models such as GRU or Transformer networks</w:t>
      </w:r>
      <w:sdt>
        <w:sdtPr>
          <w:rPr>
            <w:rFonts w:ascii="Times New Roman" w:hAnsi="Times New Roman" w:cs="Times New Roman"/>
          </w:rPr>
          <w:id w:val="1756014810"/>
          <w:citation/>
        </w:sdtPr>
        <w:sdtEndPr/>
        <w:sdtContent>
          <w:r w:rsidR="00D8600C">
            <w:rPr>
              <w:rFonts w:ascii="Times New Roman" w:hAnsi="Times New Roman" w:cs="Times New Roman"/>
            </w:rPr>
            <w:fldChar w:fldCharType="begin"/>
          </w:r>
          <w:r w:rsidR="00D8600C">
            <w:rPr>
              <w:rFonts w:ascii="Times New Roman" w:hAnsi="Times New Roman" w:cs="Times New Roman"/>
            </w:rPr>
            <w:instrText xml:space="preserve"> CITATION KMa25 \l 2057 </w:instrText>
          </w:r>
          <w:r w:rsidR="00D8600C">
            <w:rPr>
              <w:rFonts w:ascii="Times New Roman" w:hAnsi="Times New Roman" w:cs="Times New Roman"/>
            </w:rPr>
            <w:fldChar w:fldCharType="separate"/>
          </w:r>
          <w:r w:rsidR="00D8600C">
            <w:rPr>
              <w:rFonts w:ascii="Times New Roman" w:hAnsi="Times New Roman" w:cs="Times New Roman"/>
              <w:noProof/>
            </w:rPr>
            <w:t xml:space="preserve"> </w:t>
          </w:r>
          <w:r w:rsidR="00D8600C" w:rsidRPr="00D8600C">
            <w:rPr>
              <w:rFonts w:ascii="Times New Roman" w:hAnsi="Times New Roman" w:cs="Times New Roman"/>
              <w:noProof/>
            </w:rPr>
            <w:t>[36]</w:t>
          </w:r>
          <w:r w:rsidR="00D8600C">
            <w:rPr>
              <w:rFonts w:ascii="Times New Roman" w:hAnsi="Times New Roman" w:cs="Times New Roman"/>
            </w:rPr>
            <w:fldChar w:fldCharType="end"/>
          </w:r>
        </w:sdtContent>
      </w:sdt>
      <w:r w:rsidRPr="00CD4C43">
        <w:rPr>
          <w:rFonts w:ascii="Times New Roman" w:hAnsi="Times New Roman" w:cs="Times New Roman"/>
        </w:rPr>
        <w:t xml:space="preserve">. </w:t>
      </w:r>
    </w:p>
    <w:p w14:paraId="31E14DB5" w14:textId="3CA8596F" w:rsidR="0097304B" w:rsidRPr="00CD4C43" w:rsidRDefault="0097304B" w:rsidP="0097304B">
      <w:pPr>
        <w:numPr>
          <w:ilvl w:val="0"/>
          <w:numId w:val="18"/>
        </w:numPr>
        <w:rPr>
          <w:rFonts w:ascii="Times New Roman" w:hAnsi="Times New Roman" w:cs="Times New Roman"/>
        </w:rPr>
      </w:pPr>
      <w:r w:rsidRPr="00CD4C43">
        <w:rPr>
          <w:rFonts w:ascii="Times New Roman" w:hAnsi="Times New Roman" w:cs="Times New Roman"/>
        </w:rPr>
        <w:lastRenderedPageBreak/>
        <w:t>Include additional data sources: Market news, economic indicators, company financial reports, and sentiment analysis could improve prediction accuracy</w:t>
      </w:r>
      <w:sdt>
        <w:sdtPr>
          <w:rPr>
            <w:rFonts w:ascii="Times New Roman" w:hAnsi="Times New Roman" w:cs="Times New Roman"/>
          </w:rPr>
          <w:id w:val="-1305936288"/>
          <w:citation/>
        </w:sdtPr>
        <w:sdtEndPr/>
        <w:sdtContent>
          <w:r w:rsidR="00D8600C">
            <w:rPr>
              <w:rFonts w:ascii="Times New Roman" w:hAnsi="Times New Roman" w:cs="Times New Roman"/>
            </w:rPr>
            <w:fldChar w:fldCharType="begin"/>
          </w:r>
          <w:r w:rsidR="00D8600C">
            <w:rPr>
              <w:rFonts w:ascii="Times New Roman" w:hAnsi="Times New Roman" w:cs="Times New Roman"/>
            </w:rPr>
            <w:instrText xml:space="preserve"> CITATION KMa25 \l 2057 </w:instrText>
          </w:r>
          <w:r w:rsidR="00D8600C">
            <w:rPr>
              <w:rFonts w:ascii="Times New Roman" w:hAnsi="Times New Roman" w:cs="Times New Roman"/>
            </w:rPr>
            <w:fldChar w:fldCharType="separate"/>
          </w:r>
          <w:r w:rsidR="00D8600C">
            <w:rPr>
              <w:rFonts w:ascii="Times New Roman" w:hAnsi="Times New Roman" w:cs="Times New Roman"/>
              <w:noProof/>
            </w:rPr>
            <w:t xml:space="preserve"> </w:t>
          </w:r>
          <w:r w:rsidR="00D8600C" w:rsidRPr="00D8600C">
            <w:rPr>
              <w:rFonts w:ascii="Times New Roman" w:hAnsi="Times New Roman" w:cs="Times New Roman"/>
              <w:noProof/>
            </w:rPr>
            <w:t>[36]</w:t>
          </w:r>
          <w:r w:rsidR="00D8600C">
            <w:rPr>
              <w:rFonts w:ascii="Times New Roman" w:hAnsi="Times New Roman" w:cs="Times New Roman"/>
            </w:rPr>
            <w:fldChar w:fldCharType="end"/>
          </w:r>
        </w:sdtContent>
      </w:sdt>
      <w:r w:rsidRPr="00CD4C43">
        <w:rPr>
          <w:rFonts w:ascii="Times New Roman" w:hAnsi="Times New Roman" w:cs="Times New Roman"/>
        </w:rPr>
        <w:t xml:space="preserve">. </w:t>
      </w:r>
    </w:p>
    <w:p w14:paraId="2B6EE1D0" w14:textId="69298165" w:rsidR="0097304B" w:rsidRPr="00CD4C43" w:rsidRDefault="0097304B" w:rsidP="0097304B">
      <w:pPr>
        <w:numPr>
          <w:ilvl w:val="0"/>
          <w:numId w:val="18"/>
        </w:numPr>
        <w:rPr>
          <w:rFonts w:ascii="Times New Roman" w:hAnsi="Times New Roman" w:cs="Times New Roman"/>
        </w:rPr>
      </w:pPr>
      <w:r w:rsidRPr="00CD4C43">
        <w:rPr>
          <w:rFonts w:ascii="Times New Roman" w:hAnsi="Times New Roman" w:cs="Times New Roman"/>
        </w:rPr>
        <w:t xml:space="preserve">Enhance risk </w:t>
      </w:r>
      <w:r w:rsidR="004F2D26">
        <w:rPr>
          <w:rFonts w:ascii="Times New Roman" w:hAnsi="Times New Roman" w:cs="Times New Roman"/>
        </w:rPr>
        <w:t>management f</w:t>
      </w:r>
      <w:r w:rsidRPr="00CD4C43">
        <w:rPr>
          <w:rFonts w:ascii="Times New Roman" w:hAnsi="Times New Roman" w:cs="Times New Roman"/>
        </w:rPr>
        <w:t>eatures such as stop-loss, take-profit, portfolio diversification, and risk assessment should be integrated into the trading strategy</w:t>
      </w:r>
      <w:sdt>
        <w:sdtPr>
          <w:rPr>
            <w:rFonts w:ascii="Times New Roman" w:hAnsi="Times New Roman" w:cs="Times New Roman"/>
          </w:rPr>
          <w:id w:val="1438709559"/>
          <w:citation/>
        </w:sdtPr>
        <w:sdtEndPr/>
        <w:sdtContent>
          <w:r w:rsidR="00D8600C">
            <w:rPr>
              <w:rFonts w:ascii="Times New Roman" w:hAnsi="Times New Roman" w:cs="Times New Roman"/>
            </w:rPr>
            <w:fldChar w:fldCharType="begin"/>
          </w:r>
          <w:r w:rsidR="00D8600C">
            <w:rPr>
              <w:rFonts w:ascii="Times New Roman" w:hAnsi="Times New Roman" w:cs="Times New Roman"/>
            </w:rPr>
            <w:instrText xml:space="preserve"> CITATION KMa25 \l 2057 </w:instrText>
          </w:r>
          <w:r w:rsidR="00D8600C">
            <w:rPr>
              <w:rFonts w:ascii="Times New Roman" w:hAnsi="Times New Roman" w:cs="Times New Roman"/>
            </w:rPr>
            <w:fldChar w:fldCharType="separate"/>
          </w:r>
          <w:r w:rsidR="00D8600C">
            <w:rPr>
              <w:rFonts w:ascii="Times New Roman" w:hAnsi="Times New Roman" w:cs="Times New Roman"/>
              <w:noProof/>
            </w:rPr>
            <w:t xml:space="preserve"> </w:t>
          </w:r>
          <w:r w:rsidR="00D8600C" w:rsidRPr="00D8600C">
            <w:rPr>
              <w:rFonts w:ascii="Times New Roman" w:hAnsi="Times New Roman" w:cs="Times New Roman"/>
              <w:noProof/>
            </w:rPr>
            <w:t>[36]</w:t>
          </w:r>
          <w:r w:rsidR="00D8600C">
            <w:rPr>
              <w:rFonts w:ascii="Times New Roman" w:hAnsi="Times New Roman" w:cs="Times New Roman"/>
            </w:rPr>
            <w:fldChar w:fldCharType="end"/>
          </w:r>
        </w:sdtContent>
      </w:sdt>
      <w:r w:rsidRPr="00CD4C43">
        <w:rPr>
          <w:rFonts w:ascii="Times New Roman" w:hAnsi="Times New Roman" w:cs="Times New Roman"/>
        </w:rPr>
        <w:t xml:space="preserve">. </w:t>
      </w:r>
    </w:p>
    <w:p w14:paraId="57D99FDC" w14:textId="6FA062DC" w:rsidR="0097304B" w:rsidRPr="0097304B" w:rsidRDefault="0097304B" w:rsidP="0097304B">
      <w:pPr>
        <w:numPr>
          <w:ilvl w:val="0"/>
          <w:numId w:val="18"/>
        </w:numPr>
        <w:rPr>
          <w:rFonts w:ascii="Times New Roman" w:hAnsi="Times New Roman" w:cs="Times New Roman"/>
        </w:rPr>
      </w:pPr>
      <w:r w:rsidRPr="00CD4C43">
        <w:rPr>
          <w:rFonts w:ascii="Times New Roman" w:hAnsi="Times New Roman" w:cs="Times New Roman"/>
        </w:rPr>
        <w:t xml:space="preserve">Expand the dashboard: The user interface could include additional visualisations, </w:t>
      </w:r>
      <w:r w:rsidR="00CD4C43">
        <w:rPr>
          <w:rFonts w:ascii="Times New Roman" w:hAnsi="Times New Roman" w:cs="Times New Roman"/>
        </w:rPr>
        <w:t>explanations</w:t>
      </w:r>
      <w:r w:rsidRPr="0097304B">
        <w:rPr>
          <w:rFonts w:ascii="Times New Roman" w:hAnsi="Times New Roman" w:cs="Times New Roman"/>
        </w:rPr>
        <w:t xml:space="preserve"> of predictions, and support for comparing multiple stocks simultaneously</w:t>
      </w:r>
      <w:sdt>
        <w:sdtPr>
          <w:rPr>
            <w:rFonts w:ascii="Times New Roman" w:hAnsi="Times New Roman" w:cs="Times New Roman"/>
          </w:rPr>
          <w:id w:val="-2041971462"/>
          <w:citation/>
        </w:sdtPr>
        <w:sdtEndPr/>
        <w:sdtContent>
          <w:r w:rsidR="00D8600C">
            <w:rPr>
              <w:rFonts w:ascii="Times New Roman" w:hAnsi="Times New Roman" w:cs="Times New Roman"/>
            </w:rPr>
            <w:fldChar w:fldCharType="begin"/>
          </w:r>
          <w:r w:rsidR="00D8600C">
            <w:rPr>
              <w:rFonts w:ascii="Times New Roman" w:hAnsi="Times New Roman" w:cs="Times New Roman"/>
            </w:rPr>
            <w:instrText xml:space="preserve"> CITATION KMa25 \l 2057 </w:instrText>
          </w:r>
          <w:r w:rsidR="00D8600C">
            <w:rPr>
              <w:rFonts w:ascii="Times New Roman" w:hAnsi="Times New Roman" w:cs="Times New Roman"/>
            </w:rPr>
            <w:fldChar w:fldCharType="separate"/>
          </w:r>
          <w:r w:rsidR="00D8600C">
            <w:rPr>
              <w:rFonts w:ascii="Times New Roman" w:hAnsi="Times New Roman" w:cs="Times New Roman"/>
              <w:noProof/>
            </w:rPr>
            <w:t xml:space="preserve"> </w:t>
          </w:r>
          <w:r w:rsidR="00D8600C" w:rsidRPr="00D8600C">
            <w:rPr>
              <w:rFonts w:ascii="Times New Roman" w:hAnsi="Times New Roman" w:cs="Times New Roman"/>
              <w:noProof/>
            </w:rPr>
            <w:t>[36]</w:t>
          </w:r>
          <w:r w:rsidR="00D8600C">
            <w:rPr>
              <w:rFonts w:ascii="Times New Roman" w:hAnsi="Times New Roman" w:cs="Times New Roman"/>
            </w:rPr>
            <w:fldChar w:fldCharType="end"/>
          </w:r>
        </w:sdtContent>
      </w:sdt>
      <w:r w:rsidRPr="0097304B">
        <w:rPr>
          <w:rFonts w:ascii="Times New Roman" w:hAnsi="Times New Roman" w:cs="Times New Roman"/>
        </w:rPr>
        <w:t xml:space="preserve">. </w:t>
      </w:r>
    </w:p>
    <w:p w14:paraId="52D696B5" w14:textId="7C8FD0A1" w:rsidR="0097304B" w:rsidRPr="00864BB7" w:rsidRDefault="0097304B" w:rsidP="0097304B">
      <w:pPr>
        <w:numPr>
          <w:ilvl w:val="0"/>
          <w:numId w:val="18"/>
        </w:numPr>
        <w:rPr>
          <w:rFonts w:ascii="Times New Roman" w:hAnsi="Times New Roman" w:cs="Times New Roman"/>
        </w:rPr>
      </w:pPr>
      <w:r w:rsidRPr="00864BB7">
        <w:rPr>
          <w:rFonts w:ascii="Times New Roman" w:hAnsi="Times New Roman" w:cs="Times New Roman"/>
        </w:rPr>
        <w:t>Cloud deployment: The system could be deployed as a secure web application, allowing authorised users to access predictions remotely</w:t>
      </w:r>
      <w:sdt>
        <w:sdtPr>
          <w:rPr>
            <w:rFonts w:ascii="Times New Roman" w:hAnsi="Times New Roman" w:cs="Times New Roman"/>
          </w:rPr>
          <w:id w:val="1195881160"/>
          <w:citation/>
        </w:sdtPr>
        <w:sdtEndPr/>
        <w:sdtContent>
          <w:r w:rsidR="00D8600C">
            <w:rPr>
              <w:rFonts w:ascii="Times New Roman" w:hAnsi="Times New Roman" w:cs="Times New Roman"/>
            </w:rPr>
            <w:fldChar w:fldCharType="begin"/>
          </w:r>
          <w:r w:rsidR="00D8600C">
            <w:rPr>
              <w:rFonts w:ascii="Times New Roman" w:hAnsi="Times New Roman" w:cs="Times New Roman"/>
            </w:rPr>
            <w:instrText xml:space="preserve"> CITATION KMa25 \l 2057 </w:instrText>
          </w:r>
          <w:r w:rsidR="00D8600C">
            <w:rPr>
              <w:rFonts w:ascii="Times New Roman" w:hAnsi="Times New Roman" w:cs="Times New Roman"/>
            </w:rPr>
            <w:fldChar w:fldCharType="separate"/>
          </w:r>
          <w:r w:rsidR="00D8600C">
            <w:rPr>
              <w:rFonts w:ascii="Times New Roman" w:hAnsi="Times New Roman" w:cs="Times New Roman"/>
              <w:noProof/>
            </w:rPr>
            <w:t xml:space="preserve"> </w:t>
          </w:r>
          <w:r w:rsidR="00D8600C" w:rsidRPr="00D8600C">
            <w:rPr>
              <w:rFonts w:ascii="Times New Roman" w:hAnsi="Times New Roman" w:cs="Times New Roman"/>
              <w:noProof/>
            </w:rPr>
            <w:t>[36]</w:t>
          </w:r>
          <w:r w:rsidR="00D8600C">
            <w:rPr>
              <w:rFonts w:ascii="Times New Roman" w:hAnsi="Times New Roman" w:cs="Times New Roman"/>
            </w:rPr>
            <w:fldChar w:fldCharType="end"/>
          </w:r>
        </w:sdtContent>
      </w:sdt>
      <w:r w:rsidRPr="00864BB7">
        <w:rPr>
          <w:rFonts w:ascii="Times New Roman" w:hAnsi="Times New Roman" w:cs="Times New Roman"/>
        </w:rPr>
        <w:t xml:space="preserve">. </w:t>
      </w:r>
    </w:p>
    <w:p w14:paraId="0D608B27" w14:textId="0165337A" w:rsidR="0097304B" w:rsidRPr="0097304B" w:rsidRDefault="0097304B" w:rsidP="0097304B">
      <w:pPr>
        <w:numPr>
          <w:ilvl w:val="0"/>
          <w:numId w:val="18"/>
        </w:numPr>
        <w:rPr>
          <w:rFonts w:ascii="Times New Roman" w:hAnsi="Times New Roman" w:cs="Times New Roman"/>
        </w:rPr>
      </w:pPr>
      <w:r w:rsidRPr="00864BB7">
        <w:rPr>
          <w:rFonts w:ascii="Times New Roman" w:hAnsi="Times New Roman" w:cs="Times New Roman"/>
        </w:rPr>
        <w:t>Improve evaluation methods: Future work should evaluate the system using more financial performance measures, including Sharpe Ratio, maximum drawdown, and transaction</w:t>
      </w:r>
      <w:r w:rsidRPr="0097304B">
        <w:rPr>
          <w:rFonts w:ascii="Times New Roman" w:hAnsi="Times New Roman" w:cs="Times New Roman"/>
        </w:rPr>
        <w:t xml:space="preserve"> costs, in addition to prediction accuracy</w:t>
      </w:r>
      <w:sdt>
        <w:sdtPr>
          <w:rPr>
            <w:rFonts w:ascii="Times New Roman" w:hAnsi="Times New Roman" w:cs="Times New Roman"/>
          </w:rPr>
          <w:id w:val="-847719925"/>
          <w:citation/>
        </w:sdtPr>
        <w:sdtEndPr/>
        <w:sdtContent>
          <w:r w:rsidR="00D8600C">
            <w:rPr>
              <w:rFonts w:ascii="Times New Roman" w:hAnsi="Times New Roman" w:cs="Times New Roman"/>
            </w:rPr>
            <w:fldChar w:fldCharType="begin"/>
          </w:r>
          <w:r w:rsidR="00D8600C">
            <w:rPr>
              <w:rFonts w:ascii="Times New Roman" w:hAnsi="Times New Roman" w:cs="Times New Roman"/>
            </w:rPr>
            <w:instrText xml:space="preserve"> CITATION KMa25 \l 2057 </w:instrText>
          </w:r>
          <w:r w:rsidR="00D8600C">
            <w:rPr>
              <w:rFonts w:ascii="Times New Roman" w:hAnsi="Times New Roman" w:cs="Times New Roman"/>
            </w:rPr>
            <w:fldChar w:fldCharType="separate"/>
          </w:r>
          <w:r w:rsidR="00D8600C">
            <w:rPr>
              <w:rFonts w:ascii="Times New Roman" w:hAnsi="Times New Roman" w:cs="Times New Roman"/>
              <w:noProof/>
            </w:rPr>
            <w:t xml:space="preserve"> </w:t>
          </w:r>
          <w:r w:rsidR="00D8600C" w:rsidRPr="00D8600C">
            <w:rPr>
              <w:rFonts w:ascii="Times New Roman" w:hAnsi="Times New Roman" w:cs="Times New Roman"/>
              <w:noProof/>
            </w:rPr>
            <w:t>[36]</w:t>
          </w:r>
          <w:r w:rsidR="00D8600C">
            <w:rPr>
              <w:rFonts w:ascii="Times New Roman" w:hAnsi="Times New Roman" w:cs="Times New Roman"/>
            </w:rPr>
            <w:fldChar w:fldCharType="end"/>
          </w:r>
        </w:sdtContent>
      </w:sdt>
      <w:r w:rsidRPr="0097304B">
        <w:rPr>
          <w:rFonts w:ascii="Times New Roman" w:hAnsi="Times New Roman" w:cs="Times New Roman"/>
        </w:rPr>
        <w:t xml:space="preserve">. </w:t>
      </w:r>
    </w:p>
    <w:p w14:paraId="69421777" w14:textId="421FCC58" w:rsidR="002D5DEC" w:rsidRDefault="0078105D" w:rsidP="00A65CBC">
      <w:pPr>
        <w:rPr>
          <w:rFonts w:ascii="Times New Roman" w:hAnsi="Times New Roman" w:cs="Times New Roman"/>
        </w:rPr>
      </w:pPr>
      <w:r>
        <w:rPr>
          <w:rFonts w:ascii="Times New Roman" w:hAnsi="Times New Roman" w:cs="Times New Roman"/>
        </w:rPr>
        <w:t xml:space="preserve">  </w:t>
      </w:r>
    </w:p>
    <w:p w14:paraId="5C557B9A" w14:textId="5475082A" w:rsidR="00D700AC" w:rsidRDefault="00DA0E4A" w:rsidP="00CF63E8">
      <w:pPr>
        <w:pStyle w:val="Heading1"/>
      </w:pPr>
      <w:bookmarkStart w:id="99" w:name="_Toc237097662"/>
      <w:r>
        <w:t>7</w:t>
      </w:r>
      <w:r w:rsidR="00C36BB8" w:rsidRPr="00C36BB8">
        <w:t>.0</w:t>
      </w:r>
      <w:r w:rsidR="00B92495" w:rsidRPr="00C36BB8">
        <w:t xml:space="preserve">. </w:t>
      </w:r>
      <w:r w:rsidR="00C36D2F" w:rsidRPr="00C36BB8">
        <w:t>Ref</w:t>
      </w:r>
      <w:r w:rsidR="005F2C9B" w:rsidRPr="00C36BB8">
        <w:t>lection</w:t>
      </w:r>
      <w:bookmarkEnd w:id="99"/>
    </w:p>
    <w:p w14:paraId="39EA9401" w14:textId="5F886E60" w:rsidR="00B552F1" w:rsidRPr="004C78CC" w:rsidRDefault="00B552F1" w:rsidP="00CF63E8">
      <w:pPr>
        <w:pStyle w:val="Heading2"/>
      </w:pPr>
      <w:bookmarkStart w:id="100" w:name="_Toc237097663"/>
      <w:r>
        <w:t>7.1. My Reflections</w:t>
      </w:r>
      <w:bookmarkEnd w:id="100"/>
    </w:p>
    <w:p w14:paraId="5673ADDE" w14:textId="2AA92AA8" w:rsidR="00D700AC" w:rsidRPr="00D700AC" w:rsidRDefault="00D700AC" w:rsidP="00D700AC">
      <w:pPr>
        <w:rPr>
          <w:rFonts w:ascii="Times New Roman" w:hAnsi="Times New Roman" w:cs="Times New Roman"/>
        </w:rPr>
      </w:pPr>
      <w:r w:rsidRPr="00D700AC">
        <w:rPr>
          <w:rFonts w:ascii="Times New Roman" w:hAnsi="Times New Roman" w:cs="Times New Roman"/>
        </w:rPr>
        <w:t>This project helped me understand that developing an AI system involves more than training a model. It also requires data preparation, feature engineering, testing, model integration, interface design, and debugging</w:t>
      </w:r>
      <w:sdt>
        <w:sdtPr>
          <w:rPr>
            <w:rFonts w:ascii="Times New Roman" w:hAnsi="Times New Roman" w:cs="Times New Roman"/>
          </w:rPr>
          <w:id w:val="-676964992"/>
          <w:citation/>
        </w:sdtPr>
        <w:sdtEndPr/>
        <w:sdtContent>
          <w:r w:rsidR="00B96FC5">
            <w:rPr>
              <w:rFonts w:ascii="Times New Roman" w:hAnsi="Times New Roman" w:cs="Times New Roman"/>
            </w:rPr>
            <w:fldChar w:fldCharType="begin"/>
          </w:r>
          <w:r w:rsidR="00B96FC5">
            <w:rPr>
              <w:rFonts w:ascii="Times New Roman" w:hAnsi="Times New Roman" w:cs="Times New Roman"/>
            </w:rPr>
            <w:instrText xml:space="preserve"> CITATION KGa26 \l 2057 </w:instrText>
          </w:r>
          <w:r w:rsidR="00B96FC5">
            <w:rPr>
              <w:rFonts w:ascii="Times New Roman" w:hAnsi="Times New Roman" w:cs="Times New Roman"/>
            </w:rPr>
            <w:fldChar w:fldCharType="separate"/>
          </w:r>
          <w:r w:rsidR="00B96FC5">
            <w:rPr>
              <w:rFonts w:ascii="Times New Roman" w:hAnsi="Times New Roman" w:cs="Times New Roman"/>
              <w:noProof/>
            </w:rPr>
            <w:t xml:space="preserve"> </w:t>
          </w:r>
          <w:r w:rsidR="00B96FC5" w:rsidRPr="00B96FC5">
            <w:rPr>
              <w:rFonts w:ascii="Times New Roman" w:hAnsi="Times New Roman" w:cs="Times New Roman"/>
              <w:noProof/>
            </w:rPr>
            <w:t>[37]</w:t>
          </w:r>
          <w:r w:rsidR="00B96FC5">
            <w:rPr>
              <w:rFonts w:ascii="Times New Roman" w:hAnsi="Times New Roman" w:cs="Times New Roman"/>
            </w:rPr>
            <w:fldChar w:fldCharType="end"/>
          </w:r>
        </w:sdtContent>
      </w:sdt>
      <w:r w:rsidRPr="00D700AC">
        <w:rPr>
          <w:rFonts w:ascii="Times New Roman" w:hAnsi="Times New Roman" w:cs="Times New Roman"/>
        </w:rPr>
        <w:t>.</w:t>
      </w:r>
    </w:p>
    <w:p w14:paraId="2EE1FF35" w14:textId="1105CC8D" w:rsidR="00D700AC" w:rsidRPr="00D700AC" w:rsidRDefault="00D700AC" w:rsidP="00D700AC">
      <w:pPr>
        <w:rPr>
          <w:rFonts w:ascii="Times New Roman" w:hAnsi="Times New Roman" w:cs="Times New Roman"/>
        </w:rPr>
      </w:pPr>
      <w:r w:rsidRPr="00D700AC">
        <w:rPr>
          <w:rFonts w:ascii="Times New Roman" w:hAnsi="Times New Roman" w:cs="Times New Roman"/>
        </w:rPr>
        <w:t xml:space="preserve">One of the main challenges was integrating the LSTM model into the </w:t>
      </w:r>
      <w:proofErr w:type="spellStart"/>
      <w:r w:rsidRPr="00D700AC">
        <w:rPr>
          <w:rFonts w:ascii="Times New Roman" w:hAnsi="Times New Roman" w:cs="Times New Roman"/>
        </w:rPr>
        <w:t>Streamlit</w:t>
      </w:r>
      <w:proofErr w:type="spellEnd"/>
      <w:r w:rsidRPr="00D700AC">
        <w:rPr>
          <w:rFonts w:ascii="Times New Roman" w:hAnsi="Times New Roman" w:cs="Times New Roman"/>
        </w:rPr>
        <w:t xml:space="preserve"> dashboard. The system initially searched for the model in the wrong folder. There were also problems caused by cached Python files and older </w:t>
      </w:r>
      <w:proofErr w:type="spellStart"/>
      <w:r w:rsidRPr="00D700AC">
        <w:rPr>
          <w:rFonts w:ascii="Times New Roman" w:hAnsi="Times New Roman" w:cs="Times New Roman"/>
        </w:rPr>
        <w:t>Streamlit</w:t>
      </w:r>
      <w:proofErr w:type="spellEnd"/>
      <w:r w:rsidRPr="00D700AC">
        <w:rPr>
          <w:rFonts w:ascii="Times New Roman" w:hAnsi="Times New Roman" w:cs="Times New Roman"/>
        </w:rPr>
        <w:t xml:space="preserve"> processes. These issues were solved by correcting the file path, clearing the cache, and restarting the application</w:t>
      </w:r>
      <w:sdt>
        <w:sdtPr>
          <w:rPr>
            <w:rFonts w:ascii="Times New Roman" w:hAnsi="Times New Roman" w:cs="Times New Roman"/>
          </w:rPr>
          <w:id w:val="1743976980"/>
          <w:citation/>
        </w:sdtPr>
        <w:sdtEndPr/>
        <w:sdtContent>
          <w:r w:rsidR="00682C83">
            <w:rPr>
              <w:rFonts w:ascii="Times New Roman" w:hAnsi="Times New Roman" w:cs="Times New Roman"/>
            </w:rPr>
            <w:fldChar w:fldCharType="begin"/>
          </w:r>
          <w:r w:rsidR="00682C83">
            <w:rPr>
              <w:rFonts w:ascii="Times New Roman" w:hAnsi="Times New Roman" w:cs="Times New Roman"/>
            </w:rPr>
            <w:instrText xml:space="preserve"> CITATION KGa26 \l 2057 </w:instrText>
          </w:r>
          <w:r w:rsidR="00682C83">
            <w:rPr>
              <w:rFonts w:ascii="Times New Roman" w:hAnsi="Times New Roman" w:cs="Times New Roman"/>
            </w:rPr>
            <w:fldChar w:fldCharType="separate"/>
          </w:r>
          <w:r w:rsidR="00682C83">
            <w:rPr>
              <w:rFonts w:ascii="Times New Roman" w:hAnsi="Times New Roman" w:cs="Times New Roman"/>
              <w:noProof/>
            </w:rPr>
            <w:t xml:space="preserve"> </w:t>
          </w:r>
          <w:r w:rsidR="00682C83" w:rsidRPr="00682C83">
            <w:rPr>
              <w:rFonts w:ascii="Times New Roman" w:hAnsi="Times New Roman" w:cs="Times New Roman"/>
              <w:noProof/>
            </w:rPr>
            <w:t>[37]</w:t>
          </w:r>
          <w:r w:rsidR="00682C83">
            <w:rPr>
              <w:rFonts w:ascii="Times New Roman" w:hAnsi="Times New Roman" w:cs="Times New Roman"/>
            </w:rPr>
            <w:fldChar w:fldCharType="end"/>
          </w:r>
        </w:sdtContent>
      </w:sdt>
      <w:r w:rsidRPr="00D700AC">
        <w:rPr>
          <w:rFonts w:ascii="Times New Roman" w:hAnsi="Times New Roman" w:cs="Times New Roman"/>
        </w:rPr>
        <w:t>.</w:t>
      </w:r>
    </w:p>
    <w:p w14:paraId="2F085AC3" w14:textId="302C4099" w:rsidR="00D700AC" w:rsidRPr="00D700AC" w:rsidRDefault="00D700AC" w:rsidP="00D700AC">
      <w:pPr>
        <w:rPr>
          <w:rFonts w:ascii="Times New Roman" w:hAnsi="Times New Roman" w:cs="Times New Roman"/>
        </w:rPr>
      </w:pPr>
      <w:r w:rsidRPr="00D700AC">
        <w:rPr>
          <w:rFonts w:ascii="Times New Roman" w:hAnsi="Times New Roman" w:cs="Times New Roman"/>
        </w:rPr>
        <w:t>Another challenge was restoring the Random Forest prediction function so that the dashboard could load the model and generate probabilities</w:t>
      </w:r>
      <w:sdt>
        <w:sdtPr>
          <w:rPr>
            <w:rFonts w:ascii="Times New Roman" w:hAnsi="Times New Roman" w:cs="Times New Roman"/>
          </w:rPr>
          <w:id w:val="-116148273"/>
          <w:citation/>
        </w:sdtPr>
        <w:sdtEndPr/>
        <w:sdtContent>
          <w:r w:rsidR="00075454">
            <w:rPr>
              <w:rFonts w:ascii="Times New Roman" w:hAnsi="Times New Roman" w:cs="Times New Roman"/>
            </w:rPr>
            <w:fldChar w:fldCharType="begin"/>
          </w:r>
          <w:r w:rsidR="00075454">
            <w:rPr>
              <w:rFonts w:ascii="Times New Roman" w:hAnsi="Times New Roman" w:cs="Times New Roman"/>
            </w:rPr>
            <w:instrText xml:space="preserve"> CITATION KGa26 \l 2057 </w:instrText>
          </w:r>
          <w:r w:rsidR="00075454">
            <w:rPr>
              <w:rFonts w:ascii="Times New Roman" w:hAnsi="Times New Roman" w:cs="Times New Roman"/>
            </w:rPr>
            <w:fldChar w:fldCharType="separate"/>
          </w:r>
          <w:r w:rsidR="00075454">
            <w:rPr>
              <w:rFonts w:ascii="Times New Roman" w:hAnsi="Times New Roman" w:cs="Times New Roman"/>
              <w:noProof/>
            </w:rPr>
            <w:t xml:space="preserve"> </w:t>
          </w:r>
          <w:r w:rsidR="00075454" w:rsidRPr="00075454">
            <w:rPr>
              <w:rFonts w:ascii="Times New Roman" w:hAnsi="Times New Roman" w:cs="Times New Roman"/>
              <w:noProof/>
            </w:rPr>
            <w:t>[37]</w:t>
          </w:r>
          <w:r w:rsidR="00075454">
            <w:rPr>
              <w:rFonts w:ascii="Times New Roman" w:hAnsi="Times New Roman" w:cs="Times New Roman"/>
            </w:rPr>
            <w:fldChar w:fldCharType="end"/>
          </w:r>
        </w:sdtContent>
      </w:sdt>
      <w:r w:rsidRPr="00D700AC">
        <w:rPr>
          <w:rFonts w:ascii="Times New Roman" w:hAnsi="Times New Roman" w:cs="Times New Roman"/>
        </w:rPr>
        <w:t>.</w:t>
      </w:r>
    </w:p>
    <w:p w14:paraId="6E8EC1C1" w14:textId="4E152E41" w:rsidR="00D700AC" w:rsidRPr="00D700AC" w:rsidRDefault="00D700AC" w:rsidP="00D700AC">
      <w:pPr>
        <w:rPr>
          <w:rFonts w:ascii="Times New Roman" w:hAnsi="Times New Roman" w:cs="Times New Roman"/>
        </w:rPr>
      </w:pPr>
      <w:r w:rsidRPr="00D700AC">
        <w:rPr>
          <w:rFonts w:ascii="Times New Roman" w:hAnsi="Times New Roman" w:cs="Times New Roman"/>
        </w:rPr>
        <w:t xml:space="preserve">Through this project, I improved my knowledge of Python, Pandas, scikit-learn, TensorFlow, LSTM networks, </w:t>
      </w:r>
      <w:proofErr w:type="spellStart"/>
      <w:r w:rsidRPr="00D700AC">
        <w:rPr>
          <w:rFonts w:ascii="Times New Roman" w:hAnsi="Times New Roman" w:cs="Times New Roman"/>
        </w:rPr>
        <w:t>Streamlit</w:t>
      </w:r>
      <w:proofErr w:type="spellEnd"/>
      <w:r w:rsidRPr="00D700AC">
        <w:rPr>
          <w:rFonts w:ascii="Times New Roman" w:hAnsi="Times New Roman" w:cs="Times New Roman"/>
        </w:rPr>
        <w:t>, and software testing. I also learned the difference between prediction confidence and model accuracy</w:t>
      </w:r>
      <w:sdt>
        <w:sdtPr>
          <w:rPr>
            <w:rFonts w:ascii="Times New Roman" w:hAnsi="Times New Roman" w:cs="Times New Roman"/>
          </w:rPr>
          <w:id w:val="963780647"/>
          <w:citation/>
        </w:sdtPr>
        <w:sdtEndPr/>
        <w:sdtContent>
          <w:r w:rsidR="00075454">
            <w:rPr>
              <w:rFonts w:ascii="Times New Roman" w:hAnsi="Times New Roman" w:cs="Times New Roman"/>
            </w:rPr>
            <w:fldChar w:fldCharType="begin"/>
          </w:r>
          <w:r w:rsidR="00075454">
            <w:rPr>
              <w:rFonts w:ascii="Times New Roman" w:hAnsi="Times New Roman" w:cs="Times New Roman"/>
            </w:rPr>
            <w:instrText xml:space="preserve"> CITATION KGa26 \l 2057 </w:instrText>
          </w:r>
          <w:r w:rsidR="00075454">
            <w:rPr>
              <w:rFonts w:ascii="Times New Roman" w:hAnsi="Times New Roman" w:cs="Times New Roman"/>
            </w:rPr>
            <w:fldChar w:fldCharType="separate"/>
          </w:r>
          <w:r w:rsidR="00075454">
            <w:rPr>
              <w:rFonts w:ascii="Times New Roman" w:hAnsi="Times New Roman" w:cs="Times New Roman"/>
              <w:noProof/>
            </w:rPr>
            <w:t xml:space="preserve"> </w:t>
          </w:r>
          <w:r w:rsidR="00075454" w:rsidRPr="00075454">
            <w:rPr>
              <w:rFonts w:ascii="Times New Roman" w:hAnsi="Times New Roman" w:cs="Times New Roman"/>
              <w:noProof/>
            </w:rPr>
            <w:t>[37]</w:t>
          </w:r>
          <w:r w:rsidR="00075454">
            <w:rPr>
              <w:rFonts w:ascii="Times New Roman" w:hAnsi="Times New Roman" w:cs="Times New Roman"/>
            </w:rPr>
            <w:fldChar w:fldCharType="end"/>
          </w:r>
        </w:sdtContent>
      </w:sdt>
      <w:r w:rsidRPr="00D700AC">
        <w:rPr>
          <w:rFonts w:ascii="Times New Roman" w:hAnsi="Times New Roman" w:cs="Times New Roman"/>
        </w:rPr>
        <w:t>.</w:t>
      </w:r>
    </w:p>
    <w:p w14:paraId="75ABFDEC" w14:textId="7134E649" w:rsidR="00D700AC" w:rsidRPr="00D700AC" w:rsidRDefault="00D700AC" w:rsidP="00D700AC">
      <w:pPr>
        <w:rPr>
          <w:rFonts w:ascii="Times New Roman" w:hAnsi="Times New Roman" w:cs="Times New Roman"/>
        </w:rPr>
      </w:pPr>
      <w:r w:rsidRPr="00D700AC">
        <w:rPr>
          <w:rFonts w:ascii="Times New Roman" w:hAnsi="Times New Roman" w:cs="Times New Roman"/>
        </w:rPr>
        <w:t>The project could have been improved by using Git, organising the folders more carefully from the beginning, using more stocks, and carrying out more advanced model evaluation</w:t>
      </w:r>
      <w:sdt>
        <w:sdtPr>
          <w:rPr>
            <w:rFonts w:ascii="Times New Roman" w:hAnsi="Times New Roman" w:cs="Times New Roman"/>
          </w:rPr>
          <w:id w:val="1341426760"/>
          <w:citation/>
        </w:sdtPr>
        <w:sdtEndPr/>
        <w:sdtContent>
          <w:r w:rsidR="00AB3BD0">
            <w:rPr>
              <w:rFonts w:ascii="Times New Roman" w:hAnsi="Times New Roman" w:cs="Times New Roman"/>
            </w:rPr>
            <w:fldChar w:fldCharType="begin"/>
          </w:r>
          <w:r w:rsidR="00AB3BD0">
            <w:rPr>
              <w:rFonts w:ascii="Times New Roman" w:hAnsi="Times New Roman" w:cs="Times New Roman"/>
            </w:rPr>
            <w:instrText xml:space="preserve"> CITATION KGa26 \l 2057 </w:instrText>
          </w:r>
          <w:r w:rsidR="00AB3BD0">
            <w:rPr>
              <w:rFonts w:ascii="Times New Roman" w:hAnsi="Times New Roman" w:cs="Times New Roman"/>
            </w:rPr>
            <w:fldChar w:fldCharType="separate"/>
          </w:r>
          <w:r w:rsidR="00AB3BD0">
            <w:rPr>
              <w:rFonts w:ascii="Times New Roman" w:hAnsi="Times New Roman" w:cs="Times New Roman"/>
              <w:noProof/>
            </w:rPr>
            <w:t xml:space="preserve"> </w:t>
          </w:r>
          <w:r w:rsidR="00AB3BD0" w:rsidRPr="00AB3BD0">
            <w:rPr>
              <w:rFonts w:ascii="Times New Roman" w:hAnsi="Times New Roman" w:cs="Times New Roman"/>
              <w:noProof/>
            </w:rPr>
            <w:t>[37]</w:t>
          </w:r>
          <w:r w:rsidR="00AB3BD0">
            <w:rPr>
              <w:rFonts w:ascii="Times New Roman" w:hAnsi="Times New Roman" w:cs="Times New Roman"/>
            </w:rPr>
            <w:fldChar w:fldCharType="end"/>
          </w:r>
        </w:sdtContent>
      </w:sdt>
      <w:r w:rsidRPr="00D700AC">
        <w:rPr>
          <w:rFonts w:ascii="Times New Roman" w:hAnsi="Times New Roman" w:cs="Times New Roman"/>
        </w:rPr>
        <w:t>.</w:t>
      </w:r>
    </w:p>
    <w:p w14:paraId="62394DD4" w14:textId="1199AB4D" w:rsidR="00D700AC" w:rsidRPr="00D700AC" w:rsidRDefault="00D700AC" w:rsidP="00D700AC">
      <w:pPr>
        <w:rPr>
          <w:rFonts w:ascii="Times New Roman" w:hAnsi="Times New Roman" w:cs="Times New Roman"/>
        </w:rPr>
      </w:pPr>
      <w:r w:rsidRPr="00D700AC">
        <w:rPr>
          <w:rFonts w:ascii="Times New Roman" w:hAnsi="Times New Roman" w:cs="Times New Roman"/>
        </w:rPr>
        <w:t>Despite the challenges, the project was completed as a working prototype. The experience improved my confidence, persistence, and problem-solving skills. It also showed me that AI can support financial decision-making, but its predictions must be used carefully because financial markets are uncertain</w:t>
      </w:r>
      <w:sdt>
        <w:sdtPr>
          <w:rPr>
            <w:rFonts w:ascii="Times New Roman" w:hAnsi="Times New Roman" w:cs="Times New Roman"/>
          </w:rPr>
          <w:id w:val="224957420"/>
          <w:citation/>
        </w:sdtPr>
        <w:sdtEndPr/>
        <w:sdtContent>
          <w:r w:rsidR="00AB3BD0">
            <w:rPr>
              <w:rFonts w:ascii="Times New Roman" w:hAnsi="Times New Roman" w:cs="Times New Roman"/>
            </w:rPr>
            <w:fldChar w:fldCharType="begin"/>
          </w:r>
          <w:r w:rsidR="00AB3BD0">
            <w:rPr>
              <w:rFonts w:ascii="Times New Roman" w:hAnsi="Times New Roman" w:cs="Times New Roman"/>
            </w:rPr>
            <w:instrText xml:space="preserve"> CITATION KGa26 \l 2057 </w:instrText>
          </w:r>
          <w:r w:rsidR="00AB3BD0">
            <w:rPr>
              <w:rFonts w:ascii="Times New Roman" w:hAnsi="Times New Roman" w:cs="Times New Roman"/>
            </w:rPr>
            <w:fldChar w:fldCharType="separate"/>
          </w:r>
          <w:r w:rsidR="00AB3BD0">
            <w:rPr>
              <w:rFonts w:ascii="Times New Roman" w:hAnsi="Times New Roman" w:cs="Times New Roman"/>
              <w:noProof/>
            </w:rPr>
            <w:t xml:space="preserve"> </w:t>
          </w:r>
          <w:r w:rsidR="00AB3BD0" w:rsidRPr="00AB3BD0">
            <w:rPr>
              <w:rFonts w:ascii="Times New Roman" w:hAnsi="Times New Roman" w:cs="Times New Roman"/>
              <w:noProof/>
            </w:rPr>
            <w:t>[37]</w:t>
          </w:r>
          <w:r w:rsidR="00AB3BD0">
            <w:rPr>
              <w:rFonts w:ascii="Times New Roman" w:hAnsi="Times New Roman" w:cs="Times New Roman"/>
            </w:rPr>
            <w:fldChar w:fldCharType="end"/>
          </w:r>
        </w:sdtContent>
      </w:sdt>
      <w:r w:rsidRPr="00D700AC">
        <w:rPr>
          <w:rFonts w:ascii="Times New Roman" w:hAnsi="Times New Roman" w:cs="Times New Roman"/>
        </w:rPr>
        <w:t>.</w:t>
      </w:r>
    </w:p>
    <w:p w14:paraId="3435D3E1" w14:textId="77777777" w:rsidR="00D700AC" w:rsidRPr="00913801" w:rsidRDefault="00D700AC" w:rsidP="00380216">
      <w:pPr>
        <w:pStyle w:val="Heading2"/>
      </w:pPr>
    </w:p>
    <w:p w14:paraId="5EAA73FA" w14:textId="3266F41A" w:rsidR="00B92495" w:rsidRPr="007E2268" w:rsidRDefault="00B552F1" w:rsidP="00380216">
      <w:pPr>
        <w:pStyle w:val="Heading2"/>
      </w:pPr>
      <w:bookmarkStart w:id="101" w:name="_Toc237097664"/>
      <w:r>
        <w:t>7</w:t>
      </w:r>
      <w:r w:rsidR="00312ACE">
        <w:t>.2</w:t>
      </w:r>
      <w:r w:rsidR="00B92495" w:rsidRPr="007E2268">
        <w:t>. What I Learned</w:t>
      </w:r>
      <w:bookmarkEnd w:id="101"/>
    </w:p>
    <w:p w14:paraId="4C303422" w14:textId="70CB1DEF" w:rsidR="00B92495" w:rsidRPr="00B92495" w:rsidRDefault="00B92495" w:rsidP="00B92495">
      <w:pPr>
        <w:rPr>
          <w:rFonts w:ascii="Times New Roman" w:hAnsi="Times New Roman" w:cs="Times New Roman"/>
        </w:rPr>
      </w:pPr>
      <w:r w:rsidRPr="00B92495">
        <w:rPr>
          <w:rFonts w:ascii="Times New Roman" w:hAnsi="Times New Roman" w:cs="Times New Roman"/>
        </w:rPr>
        <w:t>I learned that financial prediction is not only a machine-learning problem. It is a full systems-development problem involving data quality, feature engineering, software architecture, model evaluation, user-interface design, and risk communication</w:t>
      </w:r>
      <w:sdt>
        <w:sdtPr>
          <w:rPr>
            <w:rFonts w:ascii="Times New Roman" w:hAnsi="Times New Roman" w:cs="Times New Roman"/>
          </w:rPr>
          <w:id w:val="-2093772843"/>
          <w:citation/>
        </w:sdtPr>
        <w:sdtEndPr/>
        <w:sdtContent>
          <w:r w:rsidR="00B747E7">
            <w:rPr>
              <w:rFonts w:ascii="Times New Roman" w:hAnsi="Times New Roman" w:cs="Times New Roman"/>
            </w:rPr>
            <w:fldChar w:fldCharType="begin"/>
          </w:r>
          <w:r w:rsidR="00B747E7">
            <w:rPr>
              <w:rFonts w:ascii="Times New Roman" w:hAnsi="Times New Roman" w:cs="Times New Roman"/>
            </w:rPr>
            <w:instrText xml:space="preserve"> CITATION LNa25 \l 2057 </w:instrText>
          </w:r>
          <w:r w:rsidR="00B747E7">
            <w:rPr>
              <w:rFonts w:ascii="Times New Roman" w:hAnsi="Times New Roman" w:cs="Times New Roman"/>
            </w:rPr>
            <w:fldChar w:fldCharType="separate"/>
          </w:r>
          <w:r w:rsidR="00B747E7">
            <w:rPr>
              <w:rFonts w:ascii="Times New Roman" w:hAnsi="Times New Roman" w:cs="Times New Roman"/>
              <w:noProof/>
            </w:rPr>
            <w:t xml:space="preserve"> </w:t>
          </w:r>
          <w:r w:rsidR="00B747E7" w:rsidRPr="00B747E7">
            <w:rPr>
              <w:rFonts w:ascii="Times New Roman" w:hAnsi="Times New Roman" w:cs="Times New Roman"/>
              <w:noProof/>
            </w:rPr>
            <w:t>[38]</w:t>
          </w:r>
          <w:r w:rsidR="00B747E7">
            <w:rPr>
              <w:rFonts w:ascii="Times New Roman" w:hAnsi="Times New Roman" w:cs="Times New Roman"/>
            </w:rPr>
            <w:fldChar w:fldCharType="end"/>
          </w:r>
        </w:sdtContent>
      </w:sdt>
      <w:r w:rsidRPr="00B92495">
        <w:rPr>
          <w:rFonts w:ascii="Times New Roman" w:hAnsi="Times New Roman" w:cs="Times New Roman"/>
        </w:rPr>
        <w:t>.</w:t>
      </w:r>
    </w:p>
    <w:p w14:paraId="704CCEEB" w14:textId="515155EF" w:rsidR="00B92495" w:rsidRPr="00B92495" w:rsidRDefault="00B92495" w:rsidP="00B92495">
      <w:pPr>
        <w:rPr>
          <w:rFonts w:ascii="Times New Roman" w:hAnsi="Times New Roman" w:cs="Times New Roman"/>
        </w:rPr>
      </w:pPr>
      <w:r w:rsidRPr="00B92495">
        <w:rPr>
          <w:rFonts w:ascii="Times New Roman" w:hAnsi="Times New Roman" w:cs="Times New Roman"/>
        </w:rPr>
        <w:t>I also learned that prediction confidence must not be confused with test accuracy. A model may assign high confidence to one observation while having relatively weak overall test performance. This distinction is essential when explaining AI results to users</w:t>
      </w:r>
      <w:sdt>
        <w:sdtPr>
          <w:rPr>
            <w:rFonts w:ascii="Times New Roman" w:hAnsi="Times New Roman" w:cs="Times New Roman"/>
          </w:rPr>
          <w:id w:val="491998910"/>
          <w:citation/>
        </w:sdtPr>
        <w:sdtEndPr/>
        <w:sdtContent>
          <w:r w:rsidR="005D0F35">
            <w:rPr>
              <w:rFonts w:ascii="Times New Roman" w:hAnsi="Times New Roman" w:cs="Times New Roman"/>
            </w:rPr>
            <w:fldChar w:fldCharType="begin"/>
          </w:r>
          <w:r w:rsidR="005D0F35">
            <w:rPr>
              <w:rFonts w:ascii="Times New Roman" w:hAnsi="Times New Roman" w:cs="Times New Roman"/>
            </w:rPr>
            <w:instrText xml:space="preserve"> CITATION LNa25 \l 2057 </w:instrText>
          </w:r>
          <w:r w:rsidR="005D0F35">
            <w:rPr>
              <w:rFonts w:ascii="Times New Roman" w:hAnsi="Times New Roman" w:cs="Times New Roman"/>
            </w:rPr>
            <w:fldChar w:fldCharType="separate"/>
          </w:r>
          <w:r w:rsidR="005D0F35">
            <w:rPr>
              <w:rFonts w:ascii="Times New Roman" w:hAnsi="Times New Roman" w:cs="Times New Roman"/>
              <w:noProof/>
            </w:rPr>
            <w:t xml:space="preserve"> </w:t>
          </w:r>
          <w:r w:rsidR="005D0F35" w:rsidRPr="005D0F35">
            <w:rPr>
              <w:rFonts w:ascii="Times New Roman" w:hAnsi="Times New Roman" w:cs="Times New Roman"/>
              <w:noProof/>
            </w:rPr>
            <w:t>[38]</w:t>
          </w:r>
          <w:r w:rsidR="005D0F35">
            <w:rPr>
              <w:rFonts w:ascii="Times New Roman" w:hAnsi="Times New Roman" w:cs="Times New Roman"/>
            </w:rPr>
            <w:fldChar w:fldCharType="end"/>
          </w:r>
        </w:sdtContent>
      </w:sdt>
      <w:r w:rsidRPr="00B92495">
        <w:rPr>
          <w:rFonts w:ascii="Times New Roman" w:hAnsi="Times New Roman" w:cs="Times New Roman"/>
        </w:rPr>
        <w:t>.</w:t>
      </w:r>
    </w:p>
    <w:p w14:paraId="1D5017BB" w14:textId="77777777" w:rsidR="002D5DEC" w:rsidRPr="00A65CBC" w:rsidRDefault="002D5DEC" w:rsidP="00A65CBC">
      <w:pPr>
        <w:rPr>
          <w:rFonts w:ascii="Times New Roman" w:hAnsi="Times New Roman" w:cs="Times New Roman"/>
        </w:rPr>
      </w:pPr>
    </w:p>
    <w:p w14:paraId="6430252F" w14:textId="77777777" w:rsidR="00A65CBC" w:rsidRPr="00B927C2" w:rsidRDefault="00A65CBC" w:rsidP="00B927C2">
      <w:pPr>
        <w:rPr>
          <w:rFonts w:ascii="Times New Roman" w:hAnsi="Times New Roman" w:cs="Times New Roman"/>
        </w:rPr>
      </w:pPr>
    </w:p>
    <w:p w14:paraId="040A42E4" w14:textId="77777777" w:rsidR="00B927C2" w:rsidRPr="00F76773" w:rsidRDefault="00B927C2" w:rsidP="008E00F1">
      <w:pPr>
        <w:rPr>
          <w:rFonts w:ascii="Times New Roman" w:hAnsi="Times New Roman" w:cs="Times New Roman"/>
        </w:rPr>
      </w:pPr>
    </w:p>
    <w:p w14:paraId="1C325615" w14:textId="77777777" w:rsidR="00146F23" w:rsidRPr="00F76773" w:rsidRDefault="00146F23" w:rsidP="00981EBA">
      <w:pPr>
        <w:rPr>
          <w:rFonts w:ascii="Times New Roman" w:hAnsi="Times New Roman" w:cs="Times New Roman"/>
        </w:rPr>
      </w:pPr>
    </w:p>
    <w:p w14:paraId="6CEC64F5" w14:textId="77777777" w:rsidR="005E018B" w:rsidRDefault="005E018B" w:rsidP="009F65A0">
      <w:pPr>
        <w:rPr>
          <w:rFonts w:ascii="Times New Roman" w:hAnsi="Times New Roman" w:cs="Times New Roman"/>
        </w:rPr>
      </w:pPr>
    </w:p>
    <w:bookmarkStart w:id="102" w:name="_Toc237097665" w:displacedByCustomXml="next"/>
    <w:sdt>
      <w:sdtPr>
        <w:rPr>
          <w:rFonts w:asciiTheme="minorHAnsi" w:eastAsiaTheme="minorHAnsi" w:hAnsiTheme="minorHAnsi" w:cstheme="minorBidi"/>
          <w:color w:val="auto"/>
          <w:sz w:val="24"/>
          <w:szCs w:val="24"/>
        </w:rPr>
        <w:id w:val="-607590913"/>
        <w:docPartObj>
          <w:docPartGallery w:val="Bibliographies"/>
          <w:docPartUnique/>
        </w:docPartObj>
      </w:sdtPr>
      <w:sdtEndPr/>
      <w:sdtContent>
        <w:p w14:paraId="1AF25A3A" w14:textId="1100FC87" w:rsidR="007E4A67" w:rsidRDefault="007E4A67">
          <w:pPr>
            <w:pStyle w:val="Heading1"/>
          </w:pPr>
          <w:r>
            <w:t>References</w:t>
          </w:r>
          <w:bookmarkEnd w:id="102"/>
        </w:p>
        <w:sdt>
          <w:sdtPr>
            <w:id w:val="-573587230"/>
            <w:bibliography/>
          </w:sdtPr>
          <w:sdtEndPr/>
          <w:sdtContent>
            <w:p w14:paraId="3D1C7E18" w14:textId="77777777" w:rsidR="007E4A67" w:rsidRDefault="007E4A6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7E4A67" w14:paraId="679326C2" w14:textId="77777777">
                <w:trPr>
                  <w:divId w:val="29455974"/>
                  <w:tblCellSpacing w:w="15" w:type="dxa"/>
                </w:trPr>
                <w:tc>
                  <w:tcPr>
                    <w:tcW w:w="50" w:type="pct"/>
                    <w:hideMark/>
                  </w:tcPr>
                  <w:p w14:paraId="47658DC1" w14:textId="04333FA0" w:rsidR="007E4A67" w:rsidRDefault="007E4A67">
                    <w:pPr>
                      <w:pStyle w:val="Bibliography"/>
                      <w:rPr>
                        <w:noProof/>
                        <w:kern w:val="0"/>
                        <w14:ligatures w14:val="none"/>
                      </w:rPr>
                    </w:pPr>
                    <w:r>
                      <w:rPr>
                        <w:noProof/>
                      </w:rPr>
                      <w:t xml:space="preserve">[1] </w:t>
                    </w:r>
                  </w:p>
                </w:tc>
                <w:tc>
                  <w:tcPr>
                    <w:tcW w:w="0" w:type="auto"/>
                    <w:hideMark/>
                  </w:tcPr>
                  <w:p w14:paraId="1DFBFFDB" w14:textId="77777777" w:rsidR="007E4A67" w:rsidRDefault="007E4A67">
                    <w:pPr>
                      <w:pStyle w:val="Bibliography"/>
                      <w:rPr>
                        <w:noProof/>
                      </w:rPr>
                    </w:pPr>
                    <w:r>
                      <w:rPr>
                        <w:noProof/>
                      </w:rPr>
                      <w:t xml:space="preserve">R. G. P. K. G. N. S. S. J. Sharneet Singh Jagirdar, Artificial Intelligence in Stock Market Trading: A Comprehensive Survey of Models and Applications, London, New York, Beijing: IGI Global Scientific Publishing, 2026. </w:t>
                    </w:r>
                  </w:p>
                </w:tc>
              </w:tr>
              <w:tr w:rsidR="007E4A67" w14:paraId="06ADB855" w14:textId="77777777">
                <w:trPr>
                  <w:divId w:val="29455974"/>
                  <w:tblCellSpacing w:w="15" w:type="dxa"/>
                </w:trPr>
                <w:tc>
                  <w:tcPr>
                    <w:tcW w:w="50" w:type="pct"/>
                    <w:hideMark/>
                  </w:tcPr>
                  <w:p w14:paraId="1342D525" w14:textId="77777777" w:rsidR="007E4A67" w:rsidRDefault="007E4A67">
                    <w:pPr>
                      <w:pStyle w:val="Bibliography"/>
                      <w:rPr>
                        <w:noProof/>
                      </w:rPr>
                    </w:pPr>
                    <w:r>
                      <w:rPr>
                        <w:noProof/>
                      </w:rPr>
                      <w:t xml:space="preserve">[2] </w:t>
                    </w:r>
                  </w:p>
                </w:tc>
                <w:tc>
                  <w:tcPr>
                    <w:tcW w:w="0" w:type="auto"/>
                    <w:hideMark/>
                  </w:tcPr>
                  <w:p w14:paraId="05F798CE" w14:textId="77777777" w:rsidR="007E4A67" w:rsidRDefault="007E4A67">
                    <w:pPr>
                      <w:pStyle w:val="Bibliography"/>
                      <w:rPr>
                        <w:noProof/>
                      </w:rPr>
                    </w:pPr>
                    <w:r>
                      <w:rPr>
                        <w:noProof/>
                      </w:rPr>
                      <w:t xml:space="preserve">A. M. R. R. Primas Arisandy Nugraha, “The Effect Of The Implementation Of Artificial Intelligence In Stock Trading Strategies On Profitability: A Managerial Perspective In The Indonesian Capital Market,” </w:t>
                    </w:r>
                    <w:r>
                      <w:rPr>
                        <w:i/>
                        <w:iCs/>
                        <w:noProof/>
                      </w:rPr>
                      <w:t xml:space="preserve">Journal of Islamic Economics and Business, </w:t>
                    </w:r>
                    <w:r>
                      <w:rPr>
                        <w:noProof/>
                      </w:rPr>
                      <w:t xml:space="preserve">vol. 7, no. 4, 2025. </w:t>
                    </w:r>
                  </w:p>
                </w:tc>
              </w:tr>
              <w:tr w:rsidR="007E4A67" w14:paraId="26057E80" w14:textId="77777777">
                <w:trPr>
                  <w:divId w:val="29455974"/>
                  <w:tblCellSpacing w:w="15" w:type="dxa"/>
                </w:trPr>
                <w:tc>
                  <w:tcPr>
                    <w:tcW w:w="50" w:type="pct"/>
                    <w:hideMark/>
                  </w:tcPr>
                  <w:p w14:paraId="51854FC6" w14:textId="77777777" w:rsidR="007E4A67" w:rsidRDefault="007E4A67">
                    <w:pPr>
                      <w:pStyle w:val="Bibliography"/>
                      <w:rPr>
                        <w:noProof/>
                      </w:rPr>
                    </w:pPr>
                    <w:r>
                      <w:rPr>
                        <w:noProof/>
                      </w:rPr>
                      <w:t xml:space="preserve">[3] </w:t>
                    </w:r>
                  </w:p>
                </w:tc>
                <w:tc>
                  <w:tcPr>
                    <w:tcW w:w="0" w:type="auto"/>
                    <w:hideMark/>
                  </w:tcPr>
                  <w:p w14:paraId="02522FEE" w14:textId="77777777" w:rsidR="007E4A67" w:rsidRDefault="007E4A67">
                    <w:pPr>
                      <w:pStyle w:val="Bibliography"/>
                      <w:rPr>
                        <w:noProof/>
                      </w:rPr>
                    </w:pPr>
                    <w:r>
                      <w:rPr>
                        <w:noProof/>
                      </w:rPr>
                      <w:t xml:space="preserve">N. P. Haripriya BL, “Determinants of retail investors' satisfaction and behavioural intention towards artificial intelligence-supported stock trading apps in India,” </w:t>
                    </w:r>
                    <w:r>
                      <w:rPr>
                        <w:i/>
                        <w:iCs/>
                        <w:noProof/>
                      </w:rPr>
                      <w:t xml:space="preserve">American Journal of Business, , </w:t>
                    </w:r>
                    <w:r>
                      <w:rPr>
                        <w:noProof/>
                      </w:rPr>
                      <w:t xml:space="preserve">vol. 41, no. 1, pp. pp. 35–53, , 2026. </w:t>
                    </w:r>
                  </w:p>
                </w:tc>
              </w:tr>
              <w:tr w:rsidR="007E4A67" w14:paraId="02BB1D4A" w14:textId="77777777">
                <w:trPr>
                  <w:divId w:val="29455974"/>
                  <w:tblCellSpacing w:w="15" w:type="dxa"/>
                </w:trPr>
                <w:tc>
                  <w:tcPr>
                    <w:tcW w:w="50" w:type="pct"/>
                    <w:hideMark/>
                  </w:tcPr>
                  <w:p w14:paraId="3BD2C174" w14:textId="77777777" w:rsidR="007E4A67" w:rsidRDefault="007E4A67">
                    <w:pPr>
                      <w:pStyle w:val="Bibliography"/>
                      <w:rPr>
                        <w:noProof/>
                      </w:rPr>
                    </w:pPr>
                    <w:r>
                      <w:rPr>
                        <w:noProof/>
                      </w:rPr>
                      <w:t xml:space="preserve">[4] </w:t>
                    </w:r>
                  </w:p>
                </w:tc>
                <w:tc>
                  <w:tcPr>
                    <w:tcW w:w="0" w:type="auto"/>
                    <w:hideMark/>
                  </w:tcPr>
                  <w:p w14:paraId="1F545E87" w14:textId="77777777" w:rsidR="007E4A67" w:rsidRDefault="007E4A67">
                    <w:pPr>
                      <w:pStyle w:val="Bibliography"/>
                      <w:rPr>
                        <w:noProof/>
                      </w:rPr>
                    </w:pPr>
                    <w:r>
                      <w:rPr>
                        <w:noProof/>
                      </w:rPr>
                      <w:t xml:space="preserve">W. A. A. A. O. A.-N. O. O. a. Olatunji Akinrinola, “Predicting stock market movements using neural networks: A review and application Titilola Falaiye,” </w:t>
                    </w:r>
                    <w:r>
                      <w:rPr>
                        <w:i/>
                        <w:iCs/>
                        <w:noProof/>
                      </w:rPr>
                      <w:t xml:space="preserve">GSC Advanced Research and Reviews, , </w:t>
                    </w:r>
                    <w:r>
                      <w:rPr>
                        <w:noProof/>
                      </w:rPr>
                      <w:t xml:space="preserve">vol. 18, no. 2, p. 297–311, 2024. </w:t>
                    </w:r>
                  </w:p>
                </w:tc>
              </w:tr>
              <w:tr w:rsidR="007E4A67" w14:paraId="335C48ED" w14:textId="77777777">
                <w:trPr>
                  <w:divId w:val="29455974"/>
                  <w:tblCellSpacing w:w="15" w:type="dxa"/>
                </w:trPr>
                <w:tc>
                  <w:tcPr>
                    <w:tcW w:w="50" w:type="pct"/>
                    <w:hideMark/>
                  </w:tcPr>
                  <w:p w14:paraId="5F5F54DB" w14:textId="77777777" w:rsidR="007E4A67" w:rsidRDefault="007E4A67">
                    <w:pPr>
                      <w:pStyle w:val="Bibliography"/>
                      <w:rPr>
                        <w:noProof/>
                      </w:rPr>
                    </w:pPr>
                    <w:r>
                      <w:rPr>
                        <w:noProof/>
                      </w:rPr>
                      <w:t xml:space="preserve">[5] </w:t>
                    </w:r>
                  </w:p>
                </w:tc>
                <w:tc>
                  <w:tcPr>
                    <w:tcW w:w="0" w:type="auto"/>
                    <w:hideMark/>
                  </w:tcPr>
                  <w:p w14:paraId="67473F82" w14:textId="77777777" w:rsidR="007E4A67" w:rsidRDefault="007E4A67">
                    <w:pPr>
                      <w:pStyle w:val="Bibliography"/>
                      <w:rPr>
                        <w:noProof/>
                      </w:rPr>
                    </w:pPr>
                    <w:r>
                      <w:rPr>
                        <w:noProof/>
                      </w:rPr>
                      <w:t xml:space="preserve">R. K. M. Premananda Meher, “Assessing the influence of factors affecting stock market: an ISM approach,” </w:t>
                    </w:r>
                    <w:r>
                      <w:rPr>
                        <w:i/>
                        <w:iCs/>
                        <w:noProof/>
                      </w:rPr>
                      <w:t xml:space="preserve">Qualitative Research in Financial Markets , </w:t>
                    </w:r>
                    <w:r>
                      <w:rPr>
                        <w:noProof/>
                      </w:rPr>
                      <w:t xml:space="preserve">vol. 18, no. 1, p. 332–355., 2026. </w:t>
                    </w:r>
                  </w:p>
                </w:tc>
              </w:tr>
              <w:tr w:rsidR="007E4A67" w14:paraId="4ADD19B4" w14:textId="77777777">
                <w:trPr>
                  <w:divId w:val="29455974"/>
                  <w:tblCellSpacing w:w="15" w:type="dxa"/>
                </w:trPr>
                <w:tc>
                  <w:tcPr>
                    <w:tcW w:w="50" w:type="pct"/>
                    <w:hideMark/>
                  </w:tcPr>
                  <w:p w14:paraId="766678BF" w14:textId="77777777" w:rsidR="007E4A67" w:rsidRDefault="007E4A67">
                    <w:pPr>
                      <w:pStyle w:val="Bibliography"/>
                      <w:rPr>
                        <w:noProof/>
                      </w:rPr>
                    </w:pPr>
                    <w:r>
                      <w:rPr>
                        <w:noProof/>
                      </w:rPr>
                      <w:lastRenderedPageBreak/>
                      <w:t xml:space="preserve">[6] </w:t>
                    </w:r>
                  </w:p>
                </w:tc>
                <w:tc>
                  <w:tcPr>
                    <w:tcW w:w="0" w:type="auto"/>
                    <w:hideMark/>
                  </w:tcPr>
                  <w:p w14:paraId="5433309F" w14:textId="77777777" w:rsidR="007E4A67" w:rsidRDefault="007E4A67">
                    <w:pPr>
                      <w:pStyle w:val="Bibliography"/>
                      <w:rPr>
                        <w:noProof/>
                      </w:rPr>
                    </w:pPr>
                    <w:r>
                      <w:rPr>
                        <w:noProof/>
                      </w:rPr>
                      <w:t xml:space="preserve">A. -P. C. a. W. -T. Y. M. -C. Hung, “AI-Driven Intraday Trading: Applying Machine Learning and Market Activity for Enhanced Decision Support in Financial Markets,,” </w:t>
                    </w:r>
                    <w:r>
                      <w:rPr>
                        <w:i/>
                        <w:iCs/>
                        <w:noProof/>
                      </w:rPr>
                      <w:t xml:space="preserve">in IEEE Access, , </w:t>
                    </w:r>
                    <w:r>
                      <w:rPr>
                        <w:noProof/>
                      </w:rPr>
                      <w:t xml:space="preserve">vol. 12, pp. , pp. 12953-12962, 2024. </w:t>
                    </w:r>
                  </w:p>
                </w:tc>
              </w:tr>
              <w:tr w:rsidR="007E4A67" w14:paraId="7E0CD510" w14:textId="77777777">
                <w:trPr>
                  <w:divId w:val="29455974"/>
                  <w:tblCellSpacing w:w="15" w:type="dxa"/>
                </w:trPr>
                <w:tc>
                  <w:tcPr>
                    <w:tcW w:w="50" w:type="pct"/>
                    <w:hideMark/>
                  </w:tcPr>
                  <w:p w14:paraId="1F2FF558" w14:textId="77777777" w:rsidR="007E4A67" w:rsidRDefault="007E4A67">
                    <w:pPr>
                      <w:pStyle w:val="Bibliography"/>
                      <w:rPr>
                        <w:noProof/>
                      </w:rPr>
                    </w:pPr>
                    <w:r>
                      <w:rPr>
                        <w:noProof/>
                      </w:rPr>
                      <w:t xml:space="preserve">[7] </w:t>
                    </w:r>
                  </w:p>
                </w:tc>
                <w:tc>
                  <w:tcPr>
                    <w:tcW w:w="0" w:type="auto"/>
                    <w:hideMark/>
                  </w:tcPr>
                  <w:p w14:paraId="0DE3FA7A" w14:textId="77777777" w:rsidR="007E4A67" w:rsidRDefault="007E4A67">
                    <w:pPr>
                      <w:pStyle w:val="Bibliography"/>
                      <w:rPr>
                        <w:noProof/>
                      </w:rPr>
                    </w:pPr>
                    <w:r>
                      <w:rPr>
                        <w:noProof/>
                      </w:rPr>
                      <w:t xml:space="preserve">M. H. B. I. U. H. M. F. M. a. T. A. K. Alam, “"Enhancing Stock Market Prediction: A Robust LSTM-DNN Model Analysis on 26 Real-Life Datasets,,” </w:t>
                    </w:r>
                    <w:r>
                      <w:rPr>
                        <w:i/>
                        <w:iCs/>
                        <w:noProof/>
                      </w:rPr>
                      <w:t xml:space="preserve">in IEEE Access, , </w:t>
                    </w:r>
                    <w:r>
                      <w:rPr>
                        <w:noProof/>
                      </w:rPr>
                      <w:t xml:space="preserve">vol. 12, pp. pp. 122757-122768,, 2024. </w:t>
                    </w:r>
                  </w:p>
                </w:tc>
              </w:tr>
              <w:tr w:rsidR="007E4A67" w14:paraId="3C45E420" w14:textId="77777777">
                <w:trPr>
                  <w:divId w:val="29455974"/>
                  <w:tblCellSpacing w:w="15" w:type="dxa"/>
                </w:trPr>
                <w:tc>
                  <w:tcPr>
                    <w:tcW w:w="50" w:type="pct"/>
                    <w:hideMark/>
                  </w:tcPr>
                  <w:p w14:paraId="4D56B03C" w14:textId="77777777" w:rsidR="007E4A67" w:rsidRDefault="007E4A67">
                    <w:pPr>
                      <w:pStyle w:val="Bibliography"/>
                      <w:rPr>
                        <w:noProof/>
                      </w:rPr>
                    </w:pPr>
                    <w:r>
                      <w:rPr>
                        <w:noProof/>
                      </w:rPr>
                      <w:t xml:space="preserve">[8] </w:t>
                    </w:r>
                  </w:p>
                </w:tc>
                <w:tc>
                  <w:tcPr>
                    <w:tcW w:w="0" w:type="auto"/>
                    <w:hideMark/>
                  </w:tcPr>
                  <w:p w14:paraId="11B3DD85" w14:textId="77777777" w:rsidR="007E4A67" w:rsidRDefault="007E4A67">
                    <w:pPr>
                      <w:pStyle w:val="Bibliography"/>
                      <w:rPr>
                        <w:noProof/>
                      </w:rPr>
                    </w:pPr>
                    <w:r>
                      <w:rPr>
                        <w:noProof/>
                      </w:rPr>
                      <w:t xml:space="preserve">B. U. NWOZOR and E. EMMANUEL, “Development Of an Improved Machine Learning Model for Stock Exchange Prediction System Using Long Short-Term Memory (LSTM).,” </w:t>
                    </w:r>
                    <w:r>
                      <w:rPr>
                        <w:i/>
                        <w:iCs/>
                        <w:noProof/>
                      </w:rPr>
                      <w:t xml:space="preserve">FUPRE Journal of Scientific &amp; Industrial Research, , </w:t>
                    </w:r>
                    <w:r>
                      <w:rPr>
                        <w:noProof/>
                      </w:rPr>
                      <w:t xml:space="preserve">Vols. v. 9, , no. 2, p. p. 135, 2025. </w:t>
                    </w:r>
                  </w:p>
                </w:tc>
              </w:tr>
              <w:tr w:rsidR="007E4A67" w14:paraId="06C28786" w14:textId="77777777">
                <w:trPr>
                  <w:divId w:val="29455974"/>
                  <w:tblCellSpacing w:w="15" w:type="dxa"/>
                </w:trPr>
                <w:tc>
                  <w:tcPr>
                    <w:tcW w:w="50" w:type="pct"/>
                    <w:hideMark/>
                  </w:tcPr>
                  <w:p w14:paraId="604D6AED" w14:textId="77777777" w:rsidR="007E4A67" w:rsidRDefault="007E4A67">
                    <w:pPr>
                      <w:pStyle w:val="Bibliography"/>
                      <w:rPr>
                        <w:noProof/>
                      </w:rPr>
                    </w:pPr>
                    <w:r>
                      <w:rPr>
                        <w:noProof/>
                      </w:rPr>
                      <w:t xml:space="preserve">[9] </w:t>
                    </w:r>
                  </w:p>
                </w:tc>
                <w:tc>
                  <w:tcPr>
                    <w:tcW w:w="0" w:type="auto"/>
                    <w:hideMark/>
                  </w:tcPr>
                  <w:p w14:paraId="150BF4FF" w14:textId="77777777" w:rsidR="007E4A67" w:rsidRDefault="007E4A67">
                    <w:pPr>
                      <w:pStyle w:val="Bibliography"/>
                      <w:rPr>
                        <w:noProof/>
                      </w:rPr>
                    </w:pPr>
                    <w:r>
                      <w:rPr>
                        <w:noProof/>
                      </w:rPr>
                      <w:t xml:space="preserve">M. R. J. a. N. B. S. Sreekuttan, “The Role of Digital Technology in Influencing Investor Psychology and Promoting Sustainable Investment in the Indian Financial Market,,” in </w:t>
                    </w:r>
                    <w:r>
                      <w:rPr>
                        <w:i/>
                        <w:iCs/>
                        <w:noProof/>
                      </w:rPr>
                      <w:t xml:space="preserve">International Conference on Business Intelligence for Technology Innovation (ICBITI), </w:t>
                    </w:r>
                    <w:r>
                      <w:rPr>
                        <w:noProof/>
                      </w:rPr>
                      <w:t xml:space="preserve">, Dubai, United Arab Emirates, , 2025. </w:t>
                    </w:r>
                  </w:p>
                </w:tc>
              </w:tr>
              <w:tr w:rsidR="007E4A67" w14:paraId="52AC1866" w14:textId="77777777">
                <w:trPr>
                  <w:divId w:val="29455974"/>
                  <w:tblCellSpacing w:w="15" w:type="dxa"/>
                </w:trPr>
                <w:tc>
                  <w:tcPr>
                    <w:tcW w:w="50" w:type="pct"/>
                    <w:hideMark/>
                  </w:tcPr>
                  <w:p w14:paraId="6FD5CB96" w14:textId="77777777" w:rsidR="007E4A67" w:rsidRDefault="007E4A67">
                    <w:pPr>
                      <w:pStyle w:val="Bibliography"/>
                      <w:rPr>
                        <w:noProof/>
                      </w:rPr>
                    </w:pPr>
                    <w:r>
                      <w:rPr>
                        <w:noProof/>
                      </w:rPr>
                      <w:t xml:space="preserve">[10] </w:t>
                    </w:r>
                  </w:p>
                </w:tc>
                <w:tc>
                  <w:tcPr>
                    <w:tcW w:w="0" w:type="auto"/>
                    <w:hideMark/>
                  </w:tcPr>
                  <w:p w14:paraId="77F02443" w14:textId="77777777" w:rsidR="007E4A67" w:rsidRDefault="007E4A67">
                    <w:pPr>
                      <w:pStyle w:val="Bibliography"/>
                      <w:rPr>
                        <w:noProof/>
                      </w:rPr>
                    </w:pPr>
                    <w:r>
                      <w:rPr>
                        <w:noProof/>
                      </w:rPr>
                      <w:t xml:space="preserve">e. a. Murthy, “Machine Learning as A Predictive Technology and its Impact on Digital Markets,,” in </w:t>
                    </w:r>
                    <w:r>
                      <w:rPr>
                        <w:i/>
                        <w:iCs/>
                        <w:noProof/>
                      </w:rPr>
                      <w:t>2023 3rd International Conference on Advance Computing and Innovative Technologies in Engineering (ICACITE),</w:t>
                    </w:r>
                    <w:r>
                      <w:rPr>
                        <w:noProof/>
                      </w:rPr>
                      <w:t xml:space="preserve">, Greater Noida, India, , 2023,. </w:t>
                    </w:r>
                  </w:p>
                </w:tc>
              </w:tr>
              <w:tr w:rsidR="007E4A67" w14:paraId="7BCC2593" w14:textId="77777777">
                <w:trPr>
                  <w:divId w:val="29455974"/>
                  <w:tblCellSpacing w:w="15" w:type="dxa"/>
                </w:trPr>
                <w:tc>
                  <w:tcPr>
                    <w:tcW w:w="50" w:type="pct"/>
                    <w:hideMark/>
                  </w:tcPr>
                  <w:p w14:paraId="2F30D6D9" w14:textId="77777777" w:rsidR="007E4A67" w:rsidRDefault="007E4A67">
                    <w:pPr>
                      <w:pStyle w:val="Bibliography"/>
                      <w:rPr>
                        <w:noProof/>
                      </w:rPr>
                    </w:pPr>
                    <w:r>
                      <w:rPr>
                        <w:noProof/>
                      </w:rPr>
                      <w:t xml:space="preserve">[11] </w:t>
                    </w:r>
                  </w:p>
                </w:tc>
                <w:tc>
                  <w:tcPr>
                    <w:tcW w:w="0" w:type="auto"/>
                    <w:hideMark/>
                  </w:tcPr>
                  <w:p w14:paraId="7FAF1BD8" w14:textId="77777777" w:rsidR="007E4A67" w:rsidRDefault="007E4A67">
                    <w:pPr>
                      <w:pStyle w:val="Bibliography"/>
                      <w:rPr>
                        <w:noProof/>
                      </w:rPr>
                    </w:pPr>
                    <w:r>
                      <w:rPr>
                        <w:noProof/>
                      </w:rPr>
                      <w:t>M. Wu, G. Subramaniam, Z. Li and Xiuchun Gao, Using AI Technology to Enhance Data</w:t>
                    </w:r>
                    <w:r>
                      <w:rPr>
                        <w:rFonts w:ascii="Cambria Math" w:hAnsi="Cambria Math" w:cs="Cambria Math"/>
                        <w:noProof/>
                      </w:rPr>
                      <w:t>‐</w:t>
                    </w:r>
                    <w:r>
                      <w:rPr>
                        <w:noProof/>
                      </w:rPr>
                      <w:t>Driven Decision</w:t>
                    </w:r>
                    <w:r>
                      <w:rPr>
                        <w:rFonts w:ascii="Cambria Math" w:hAnsi="Cambria Math" w:cs="Cambria Math"/>
                        <w:noProof/>
                      </w:rPr>
                      <w:t>‐</w:t>
                    </w:r>
                    <w:r>
                      <w:rPr>
                        <w:noProof/>
                      </w:rPr>
                      <w:t xml:space="preserve">Making in the Financial Sector, in Artificial Intelligence-Enabled Businesses: How to Develop Strategies for Innovation ,, Wiley, 2025. </w:t>
                    </w:r>
                  </w:p>
                </w:tc>
              </w:tr>
              <w:tr w:rsidR="007E4A67" w14:paraId="03B3F3D3" w14:textId="77777777">
                <w:trPr>
                  <w:divId w:val="29455974"/>
                  <w:tblCellSpacing w:w="15" w:type="dxa"/>
                </w:trPr>
                <w:tc>
                  <w:tcPr>
                    <w:tcW w:w="50" w:type="pct"/>
                    <w:hideMark/>
                  </w:tcPr>
                  <w:p w14:paraId="61CA7F32" w14:textId="77777777" w:rsidR="007E4A67" w:rsidRDefault="007E4A67">
                    <w:pPr>
                      <w:pStyle w:val="Bibliography"/>
                      <w:rPr>
                        <w:noProof/>
                      </w:rPr>
                    </w:pPr>
                    <w:r>
                      <w:rPr>
                        <w:noProof/>
                      </w:rPr>
                      <w:t xml:space="preserve">[12] </w:t>
                    </w:r>
                  </w:p>
                </w:tc>
                <w:tc>
                  <w:tcPr>
                    <w:tcW w:w="0" w:type="auto"/>
                    <w:hideMark/>
                  </w:tcPr>
                  <w:p w14:paraId="307E98AD" w14:textId="77777777" w:rsidR="007E4A67" w:rsidRDefault="007E4A67">
                    <w:pPr>
                      <w:pStyle w:val="Bibliography"/>
                      <w:rPr>
                        <w:noProof/>
                      </w:rPr>
                    </w:pPr>
                    <w:r>
                      <w:rPr>
                        <w:noProof/>
                      </w:rPr>
                      <w:t>A. Patil, S. Saha and R. Sengupta, Enhancing Stock Market Predictions Through Predictive Analytics," in Intelligent Techniques for Predictive Data Analytics, IEEE, 2024, pp. 135-150.</w:t>
                    </w:r>
                  </w:p>
                </w:tc>
              </w:tr>
              <w:tr w:rsidR="007E4A67" w14:paraId="548147A3" w14:textId="77777777">
                <w:trPr>
                  <w:divId w:val="29455974"/>
                  <w:tblCellSpacing w:w="15" w:type="dxa"/>
                </w:trPr>
                <w:tc>
                  <w:tcPr>
                    <w:tcW w:w="50" w:type="pct"/>
                    <w:hideMark/>
                  </w:tcPr>
                  <w:p w14:paraId="299DAA5D" w14:textId="77777777" w:rsidR="007E4A67" w:rsidRDefault="007E4A67">
                    <w:pPr>
                      <w:pStyle w:val="Bibliography"/>
                      <w:rPr>
                        <w:noProof/>
                      </w:rPr>
                    </w:pPr>
                    <w:r>
                      <w:rPr>
                        <w:noProof/>
                      </w:rPr>
                      <w:t xml:space="preserve">[13] </w:t>
                    </w:r>
                  </w:p>
                </w:tc>
                <w:tc>
                  <w:tcPr>
                    <w:tcW w:w="0" w:type="auto"/>
                    <w:hideMark/>
                  </w:tcPr>
                  <w:p w14:paraId="209D7AEB" w14:textId="77777777" w:rsidR="007E4A67" w:rsidRDefault="007E4A67">
                    <w:pPr>
                      <w:pStyle w:val="Bibliography"/>
                      <w:rPr>
                        <w:noProof/>
                      </w:rPr>
                    </w:pPr>
                    <w:r>
                      <w:rPr>
                        <w:noProof/>
                      </w:rPr>
                      <w:t xml:space="preserve">M. U. Uyar, Machine Learning and AI with Simple Python and Matlab Scripts: Courseware for Non-computing Majors, Wiley-IEEE Press, 2025. </w:t>
                    </w:r>
                  </w:p>
                </w:tc>
              </w:tr>
              <w:tr w:rsidR="007E4A67" w14:paraId="2205111D" w14:textId="77777777">
                <w:trPr>
                  <w:divId w:val="29455974"/>
                  <w:tblCellSpacing w:w="15" w:type="dxa"/>
                </w:trPr>
                <w:tc>
                  <w:tcPr>
                    <w:tcW w:w="50" w:type="pct"/>
                    <w:hideMark/>
                  </w:tcPr>
                  <w:p w14:paraId="7EA60FE1" w14:textId="77777777" w:rsidR="007E4A67" w:rsidRDefault="007E4A67">
                    <w:pPr>
                      <w:pStyle w:val="Bibliography"/>
                      <w:rPr>
                        <w:noProof/>
                      </w:rPr>
                    </w:pPr>
                    <w:r>
                      <w:rPr>
                        <w:noProof/>
                      </w:rPr>
                      <w:t xml:space="preserve">[14] </w:t>
                    </w:r>
                  </w:p>
                </w:tc>
                <w:tc>
                  <w:tcPr>
                    <w:tcW w:w="0" w:type="auto"/>
                    <w:hideMark/>
                  </w:tcPr>
                  <w:p w14:paraId="43BC1882" w14:textId="77777777" w:rsidR="007E4A67" w:rsidRDefault="007E4A67">
                    <w:pPr>
                      <w:pStyle w:val="Bibliography"/>
                      <w:rPr>
                        <w:noProof/>
                      </w:rPr>
                    </w:pPr>
                    <w:r>
                      <w:rPr>
                        <w:noProof/>
                      </w:rPr>
                      <w:t xml:space="preserve">Stefan Papp, Investing for Programmers ,, Manning, , 2025. </w:t>
                    </w:r>
                  </w:p>
                </w:tc>
              </w:tr>
              <w:tr w:rsidR="007E4A67" w14:paraId="3597AFE2" w14:textId="77777777">
                <w:trPr>
                  <w:divId w:val="29455974"/>
                  <w:tblCellSpacing w:w="15" w:type="dxa"/>
                </w:trPr>
                <w:tc>
                  <w:tcPr>
                    <w:tcW w:w="50" w:type="pct"/>
                    <w:hideMark/>
                  </w:tcPr>
                  <w:p w14:paraId="376E4FDD" w14:textId="77777777" w:rsidR="007E4A67" w:rsidRDefault="007E4A67">
                    <w:pPr>
                      <w:pStyle w:val="Bibliography"/>
                      <w:rPr>
                        <w:noProof/>
                      </w:rPr>
                    </w:pPr>
                    <w:r>
                      <w:rPr>
                        <w:noProof/>
                      </w:rPr>
                      <w:t xml:space="preserve">[15] </w:t>
                    </w:r>
                  </w:p>
                </w:tc>
                <w:tc>
                  <w:tcPr>
                    <w:tcW w:w="0" w:type="auto"/>
                    <w:hideMark/>
                  </w:tcPr>
                  <w:p w14:paraId="1DFAB252" w14:textId="77777777" w:rsidR="007E4A67" w:rsidRDefault="007E4A67">
                    <w:pPr>
                      <w:pStyle w:val="Bibliography"/>
                      <w:rPr>
                        <w:noProof/>
                      </w:rPr>
                    </w:pPr>
                    <w:r>
                      <w:rPr>
                        <w:noProof/>
                      </w:rPr>
                      <w:t xml:space="preserve">P. Chi, “Designing a Multilingual Coordination System for Sino-Russian Cross-Border Industrial Clusters: Integrating Russian Language Modules into Digital Trade Infrastructure,,” in </w:t>
                    </w:r>
                    <w:r>
                      <w:rPr>
                        <w:i/>
                        <w:iCs/>
                        <w:noProof/>
                      </w:rPr>
                      <w:t xml:space="preserve">Innovations in Machine, Engineering, and Digital Conference (IMED), , </w:t>
                    </w:r>
                    <w:r>
                      <w:rPr>
                        <w:noProof/>
                      </w:rPr>
                      <w:t xml:space="preserve">, Kota Kinabalu, Malaysia, 2026, 2026. </w:t>
                    </w:r>
                  </w:p>
                </w:tc>
              </w:tr>
              <w:tr w:rsidR="007E4A67" w14:paraId="6524A73F" w14:textId="77777777">
                <w:trPr>
                  <w:divId w:val="29455974"/>
                  <w:tblCellSpacing w:w="15" w:type="dxa"/>
                </w:trPr>
                <w:tc>
                  <w:tcPr>
                    <w:tcW w:w="50" w:type="pct"/>
                    <w:hideMark/>
                  </w:tcPr>
                  <w:p w14:paraId="17433E81" w14:textId="77777777" w:rsidR="007E4A67" w:rsidRDefault="007E4A67">
                    <w:pPr>
                      <w:pStyle w:val="Bibliography"/>
                      <w:rPr>
                        <w:noProof/>
                      </w:rPr>
                    </w:pPr>
                    <w:r>
                      <w:rPr>
                        <w:noProof/>
                      </w:rPr>
                      <w:t xml:space="preserve">[16] </w:t>
                    </w:r>
                  </w:p>
                </w:tc>
                <w:tc>
                  <w:tcPr>
                    <w:tcW w:w="0" w:type="auto"/>
                    <w:hideMark/>
                  </w:tcPr>
                  <w:p w14:paraId="09C1A6B2" w14:textId="77777777" w:rsidR="007E4A67" w:rsidRDefault="007E4A67">
                    <w:pPr>
                      <w:pStyle w:val="Bibliography"/>
                      <w:rPr>
                        <w:noProof/>
                      </w:rPr>
                    </w:pPr>
                    <w:r>
                      <w:rPr>
                        <w:noProof/>
                      </w:rPr>
                      <w:t xml:space="preserve">J. Verma, S. K. Chatrath and Gagandeep, 4 An Empirical Investigation into the Impact of Implementing Artificial Intelligence Tools in Enhancing Customer Experience in Private Banking,, River Publishers, 2026. </w:t>
                    </w:r>
                  </w:p>
                </w:tc>
              </w:tr>
              <w:tr w:rsidR="007E4A67" w14:paraId="002FEFA7" w14:textId="77777777">
                <w:trPr>
                  <w:divId w:val="29455974"/>
                  <w:tblCellSpacing w:w="15" w:type="dxa"/>
                </w:trPr>
                <w:tc>
                  <w:tcPr>
                    <w:tcW w:w="50" w:type="pct"/>
                    <w:hideMark/>
                  </w:tcPr>
                  <w:p w14:paraId="4A30F8A6" w14:textId="77777777" w:rsidR="007E4A67" w:rsidRDefault="007E4A67">
                    <w:pPr>
                      <w:pStyle w:val="Bibliography"/>
                      <w:rPr>
                        <w:noProof/>
                      </w:rPr>
                    </w:pPr>
                    <w:r>
                      <w:rPr>
                        <w:noProof/>
                      </w:rPr>
                      <w:lastRenderedPageBreak/>
                      <w:t xml:space="preserve">[17] </w:t>
                    </w:r>
                  </w:p>
                </w:tc>
                <w:tc>
                  <w:tcPr>
                    <w:tcW w:w="0" w:type="auto"/>
                    <w:hideMark/>
                  </w:tcPr>
                  <w:p w14:paraId="53BFCD33" w14:textId="77777777" w:rsidR="007E4A67" w:rsidRDefault="007E4A67">
                    <w:pPr>
                      <w:pStyle w:val="Bibliography"/>
                      <w:rPr>
                        <w:noProof/>
                      </w:rPr>
                    </w:pPr>
                    <w:r>
                      <w:rPr>
                        <w:noProof/>
                      </w:rPr>
                      <w:t xml:space="preserve">Steven W. Knox, Current Challenges in Machine Learning, in Machine Learning: A Concise Introduction ,, Wiley, 2026. </w:t>
                    </w:r>
                  </w:p>
                </w:tc>
              </w:tr>
              <w:tr w:rsidR="007E4A67" w14:paraId="472449F0" w14:textId="77777777">
                <w:trPr>
                  <w:divId w:val="29455974"/>
                  <w:tblCellSpacing w:w="15" w:type="dxa"/>
                </w:trPr>
                <w:tc>
                  <w:tcPr>
                    <w:tcW w:w="50" w:type="pct"/>
                    <w:hideMark/>
                  </w:tcPr>
                  <w:p w14:paraId="4A099024" w14:textId="77777777" w:rsidR="007E4A67" w:rsidRDefault="007E4A67">
                    <w:pPr>
                      <w:pStyle w:val="Bibliography"/>
                      <w:rPr>
                        <w:noProof/>
                      </w:rPr>
                    </w:pPr>
                    <w:r>
                      <w:rPr>
                        <w:noProof/>
                      </w:rPr>
                      <w:t xml:space="preserve">[18] </w:t>
                    </w:r>
                  </w:p>
                </w:tc>
                <w:tc>
                  <w:tcPr>
                    <w:tcW w:w="0" w:type="auto"/>
                    <w:hideMark/>
                  </w:tcPr>
                  <w:p w14:paraId="6BEB90F0" w14:textId="77777777" w:rsidR="007E4A67" w:rsidRDefault="007E4A67">
                    <w:pPr>
                      <w:pStyle w:val="Bibliography"/>
                      <w:rPr>
                        <w:noProof/>
                      </w:rPr>
                    </w:pPr>
                    <w:r>
                      <w:rPr>
                        <w:noProof/>
                      </w:rPr>
                      <w:t xml:space="preserve">e. a. Amreen, 13 MIND-SHIELD: A Multi-Intelligence Deep Learning Framework for Hierarchical Threat Detection and Zero-shot Situational Intelligence Process, River Publishing, 2025. </w:t>
                    </w:r>
                  </w:p>
                </w:tc>
              </w:tr>
              <w:tr w:rsidR="007E4A67" w14:paraId="777DD156" w14:textId="77777777">
                <w:trPr>
                  <w:divId w:val="29455974"/>
                  <w:tblCellSpacing w:w="15" w:type="dxa"/>
                </w:trPr>
                <w:tc>
                  <w:tcPr>
                    <w:tcW w:w="50" w:type="pct"/>
                    <w:hideMark/>
                  </w:tcPr>
                  <w:p w14:paraId="563554AD" w14:textId="77777777" w:rsidR="007E4A67" w:rsidRDefault="007E4A67">
                    <w:pPr>
                      <w:pStyle w:val="Bibliography"/>
                      <w:rPr>
                        <w:noProof/>
                      </w:rPr>
                    </w:pPr>
                    <w:r>
                      <w:rPr>
                        <w:noProof/>
                      </w:rPr>
                      <w:t xml:space="preserve">[19] </w:t>
                    </w:r>
                  </w:p>
                </w:tc>
                <w:tc>
                  <w:tcPr>
                    <w:tcW w:w="0" w:type="auto"/>
                    <w:hideMark/>
                  </w:tcPr>
                  <w:p w14:paraId="56FE5E8B" w14:textId="77777777" w:rsidR="007E4A67" w:rsidRDefault="007E4A67">
                    <w:pPr>
                      <w:pStyle w:val="Bibliography"/>
                      <w:rPr>
                        <w:noProof/>
                      </w:rPr>
                    </w:pPr>
                    <w:r>
                      <w:rPr>
                        <w:noProof/>
                      </w:rPr>
                      <w:t xml:space="preserve">M. P and S. K S, “Early Warning System for Systemic Financial Risk in Indian Financial Markets Using Artificial Neural Networks,” in </w:t>
                    </w:r>
                    <w:r>
                      <w:rPr>
                        <w:i/>
                        <w:iCs/>
                        <w:noProof/>
                      </w:rPr>
                      <w:t>International Conference on Emerging Engineering Technologies and Applications (IC-EETA)</w:t>
                    </w:r>
                    <w:r>
                      <w:rPr>
                        <w:noProof/>
                      </w:rPr>
                      <w:t xml:space="preserve">, , Indore, India, , 2025. </w:t>
                    </w:r>
                  </w:p>
                </w:tc>
              </w:tr>
              <w:tr w:rsidR="007E4A67" w14:paraId="0080C8EA" w14:textId="77777777">
                <w:trPr>
                  <w:divId w:val="29455974"/>
                  <w:tblCellSpacing w:w="15" w:type="dxa"/>
                </w:trPr>
                <w:tc>
                  <w:tcPr>
                    <w:tcW w:w="50" w:type="pct"/>
                    <w:hideMark/>
                  </w:tcPr>
                  <w:p w14:paraId="30D4BE17" w14:textId="77777777" w:rsidR="007E4A67" w:rsidRDefault="007E4A67">
                    <w:pPr>
                      <w:pStyle w:val="Bibliography"/>
                      <w:rPr>
                        <w:noProof/>
                      </w:rPr>
                    </w:pPr>
                    <w:r>
                      <w:rPr>
                        <w:noProof/>
                      </w:rPr>
                      <w:t xml:space="preserve">[20] </w:t>
                    </w:r>
                  </w:p>
                </w:tc>
                <w:tc>
                  <w:tcPr>
                    <w:tcW w:w="0" w:type="auto"/>
                    <w:hideMark/>
                  </w:tcPr>
                  <w:p w14:paraId="6C8D36EB" w14:textId="77777777" w:rsidR="007E4A67" w:rsidRDefault="007E4A67">
                    <w:pPr>
                      <w:pStyle w:val="Bibliography"/>
                      <w:rPr>
                        <w:noProof/>
                      </w:rPr>
                    </w:pPr>
                    <w:r>
                      <w:rPr>
                        <w:noProof/>
                      </w:rPr>
                      <w:t xml:space="preserve">P. Z. a. J. S. Y. Wang, “"Recurrent Neural Network Based on DNA Strand Displacement Circuits and Its Application in Location Prediction,” </w:t>
                    </w:r>
                    <w:r>
                      <w:rPr>
                        <w:i/>
                        <w:iCs/>
                        <w:noProof/>
                      </w:rPr>
                      <w:t xml:space="preserve">in IEEE Transactions on NanoBioscience, , </w:t>
                    </w:r>
                    <w:r>
                      <w:rPr>
                        <w:noProof/>
                      </w:rPr>
                      <w:t xml:space="preserve">vol. 25, no. 3, pp. pp. 349-360,, 2026,. </w:t>
                    </w:r>
                  </w:p>
                </w:tc>
              </w:tr>
              <w:tr w:rsidR="007E4A67" w14:paraId="1AE12C74" w14:textId="77777777">
                <w:trPr>
                  <w:divId w:val="29455974"/>
                  <w:tblCellSpacing w:w="15" w:type="dxa"/>
                </w:trPr>
                <w:tc>
                  <w:tcPr>
                    <w:tcW w:w="50" w:type="pct"/>
                    <w:hideMark/>
                  </w:tcPr>
                  <w:p w14:paraId="67A87014" w14:textId="77777777" w:rsidR="007E4A67" w:rsidRDefault="007E4A67">
                    <w:pPr>
                      <w:pStyle w:val="Bibliography"/>
                      <w:rPr>
                        <w:noProof/>
                      </w:rPr>
                    </w:pPr>
                    <w:r>
                      <w:rPr>
                        <w:noProof/>
                      </w:rPr>
                      <w:t xml:space="preserve">[21] </w:t>
                    </w:r>
                  </w:p>
                </w:tc>
                <w:tc>
                  <w:tcPr>
                    <w:tcW w:w="0" w:type="auto"/>
                    <w:hideMark/>
                  </w:tcPr>
                  <w:p w14:paraId="43E09C83" w14:textId="77777777" w:rsidR="007E4A67" w:rsidRDefault="007E4A67">
                    <w:pPr>
                      <w:pStyle w:val="Bibliography"/>
                      <w:rPr>
                        <w:noProof/>
                      </w:rPr>
                    </w:pPr>
                    <w:r>
                      <w:rPr>
                        <w:noProof/>
                      </w:rPr>
                      <w:t xml:space="preserve">V. S. a. A. K. E. Yurchenko, “Recurrent Neural Networks with Long Short-Term Memory Application to Forecast Internet of Things Gateway Energy Consumption,,” in </w:t>
                    </w:r>
                    <w:r>
                      <w:rPr>
                        <w:i/>
                        <w:iCs/>
                        <w:noProof/>
                      </w:rPr>
                      <w:t xml:space="preserve">IEEE 26th International Conference of Young Professionals in Electron Devices and Materials (EDM), </w:t>
                    </w:r>
                    <w:r>
                      <w:rPr>
                        <w:noProof/>
                      </w:rPr>
                      <w:t xml:space="preserve">, Altai, Russian Federation,, 2025. </w:t>
                    </w:r>
                  </w:p>
                </w:tc>
              </w:tr>
              <w:tr w:rsidR="007E4A67" w14:paraId="4803EE55" w14:textId="77777777">
                <w:trPr>
                  <w:divId w:val="29455974"/>
                  <w:tblCellSpacing w:w="15" w:type="dxa"/>
                </w:trPr>
                <w:tc>
                  <w:tcPr>
                    <w:tcW w:w="50" w:type="pct"/>
                    <w:hideMark/>
                  </w:tcPr>
                  <w:p w14:paraId="4B730FF8" w14:textId="77777777" w:rsidR="007E4A67" w:rsidRDefault="007E4A67">
                    <w:pPr>
                      <w:pStyle w:val="Bibliography"/>
                      <w:rPr>
                        <w:noProof/>
                      </w:rPr>
                    </w:pPr>
                    <w:r>
                      <w:rPr>
                        <w:noProof/>
                      </w:rPr>
                      <w:t xml:space="preserve">[22] </w:t>
                    </w:r>
                  </w:p>
                </w:tc>
                <w:tc>
                  <w:tcPr>
                    <w:tcW w:w="0" w:type="auto"/>
                    <w:hideMark/>
                  </w:tcPr>
                  <w:p w14:paraId="18386EEB" w14:textId="77777777" w:rsidR="007E4A67" w:rsidRDefault="007E4A67">
                    <w:pPr>
                      <w:pStyle w:val="Bibliography"/>
                      <w:rPr>
                        <w:noProof/>
                      </w:rPr>
                    </w:pPr>
                    <w:r>
                      <w:rPr>
                        <w:noProof/>
                      </w:rPr>
                      <w:t xml:space="preserve">Y. Wang and W. Kang, “Intent-Aware Multi-Source Hybrid Attention for Financial Fraud Detection and Capital Flow Prediction,,” </w:t>
                    </w:r>
                    <w:r>
                      <w:rPr>
                        <w:i/>
                        <w:iCs/>
                        <w:noProof/>
                      </w:rPr>
                      <w:t xml:space="preserve">in IEEE Access, , </w:t>
                    </w:r>
                    <w:r>
                      <w:rPr>
                        <w:noProof/>
                      </w:rPr>
                      <w:t xml:space="preserve">vol. 14, pp. pp. 1041-1063, , 2026. </w:t>
                    </w:r>
                  </w:p>
                </w:tc>
              </w:tr>
              <w:tr w:rsidR="007E4A67" w14:paraId="166D8C57" w14:textId="77777777">
                <w:trPr>
                  <w:divId w:val="29455974"/>
                  <w:tblCellSpacing w:w="15" w:type="dxa"/>
                </w:trPr>
                <w:tc>
                  <w:tcPr>
                    <w:tcW w:w="50" w:type="pct"/>
                    <w:hideMark/>
                  </w:tcPr>
                  <w:p w14:paraId="59DB1F39" w14:textId="77777777" w:rsidR="007E4A67" w:rsidRDefault="007E4A67">
                    <w:pPr>
                      <w:pStyle w:val="Bibliography"/>
                      <w:rPr>
                        <w:noProof/>
                      </w:rPr>
                    </w:pPr>
                    <w:r>
                      <w:rPr>
                        <w:noProof/>
                      </w:rPr>
                      <w:t xml:space="preserve">[23] </w:t>
                    </w:r>
                  </w:p>
                </w:tc>
                <w:tc>
                  <w:tcPr>
                    <w:tcW w:w="0" w:type="auto"/>
                    <w:hideMark/>
                  </w:tcPr>
                  <w:p w14:paraId="4649C092" w14:textId="77777777" w:rsidR="007E4A67" w:rsidRDefault="007E4A67">
                    <w:pPr>
                      <w:pStyle w:val="Bibliography"/>
                      <w:rPr>
                        <w:noProof/>
                      </w:rPr>
                    </w:pPr>
                    <w:r>
                      <w:rPr>
                        <w:noProof/>
                      </w:rPr>
                      <w:t xml:space="preserve">e. a. P. Kanoji, “"Predictive Analytics in Talent Acquisition: A Machine Learning Approach to Recruitment and Selection,,” in </w:t>
                    </w:r>
                    <w:r>
                      <w:rPr>
                        <w:i/>
                        <w:iCs/>
                        <w:noProof/>
                      </w:rPr>
                      <w:t>2026 5th International Conference on Innovative Practices in Technology and Management (ICIPTM),</w:t>
                    </w:r>
                    <w:r>
                      <w:rPr>
                        <w:noProof/>
                      </w:rPr>
                      <w:t xml:space="preserve">, Noida, India,, 2026. </w:t>
                    </w:r>
                  </w:p>
                </w:tc>
              </w:tr>
              <w:tr w:rsidR="007E4A67" w14:paraId="2238693E" w14:textId="77777777">
                <w:trPr>
                  <w:divId w:val="29455974"/>
                  <w:tblCellSpacing w:w="15" w:type="dxa"/>
                </w:trPr>
                <w:tc>
                  <w:tcPr>
                    <w:tcW w:w="50" w:type="pct"/>
                    <w:hideMark/>
                  </w:tcPr>
                  <w:p w14:paraId="03AD9D48" w14:textId="77777777" w:rsidR="007E4A67" w:rsidRDefault="007E4A67">
                    <w:pPr>
                      <w:pStyle w:val="Bibliography"/>
                      <w:rPr>
                        <w:noProof/>
                      </w:rPr>
                    </w:pPr>
                    <w:r>
                      <w:rPr>
                        <w:noProof/>
                      </w:rPr>
                      <w:t xml:space="preserve">[24] </w:t>
                    </w:r>
                  </w:p>
                </w:tc>
                <w:tc>
                  <w:tcPr>
                    <w:tcW w:w="0" w:type="auto"/>
                    <w:hideMark/>
                  </w:tcPr>
                  <w:p w14:paraId="3677850F" w14:textId="77777777" w:rsidR="007E4A67" w:rsidRDefault="007E4A67">
                    <w:pPr>
                      <w:pStyle w:val="Bibliography"/>
                      <w:rPr>
                        <w:noProof/>
                      </w:rPr>
                    </w:pPr>
                    <w:r>
                      <w:rPr>
                        <w:noProof/>
                      </w:rPr>
                      <w:t>P. R. Kafle, “A Critical Review of Machine Learning Approaches to Stock Market Prediction: Methods, Limitations, and the Problem of Evaluation Validity,” Independent Researcher, 2026.</w:t>
                    </w:r>
                  </w:p>
                </w:tc>
              </w:tr>
              <w:tr w:rsidR="007E4A67" w14:paraId="7922BC34" w14:textId="77777777">
                <w:trPr>
                  <w:divId w:val="29455974"/>
                  <w:tblCellSpacing w:w="15" w:type="dxa"/>
                </w:trPr>
                <w:tc>
                  <w:tcPr>
                    <w:tcW w:w="50" w:type="pct"/>
                    <w:hideMark/>
                  </w:tcPr>
                  <w:p w14:paraId="692A2C5D" w14:textId="77777777" w:rsidR="007E4A67" w:rsidRDefault="007E4A67">
                    <w:pPr>
                      <w:pStyle w:val="Bibliography"/>
                      <w:rPr>
                        <w:noProof/>
                      </w:rPr>
                    </w:pPr>
                    <w:r>
                      <w:rPr>
                        <w:noProof/>
                      </w:rPr>
                      <w:t xml:space="preserve">[25] </w:t>
                    </w:r>
                  </w:p>
                </w:tc>
                <w:tc>
                  <w:tcPr>
                    <w:tcW w:w="0" w:type="auto"/>
                    <w:hideMark/>
                  </w:tcPr>
                  <w:p w14:paraId="11F4D882" w14:textId="77777777" w:rsidR="007E4A67" w:rsidRDefault="007E4A67">
                    <w:pPr>
                      <w:pStyle w:val="Bibliography"/>
                      <w:rPr>
                        <w:noProof/>
                      </w:rPr>
                    </w:pPr>
                    <w:r>
                      <w:rPr>
                        <w:noProof/>
                      </w:rPr>
                      <w:t xml:space="preserve">e. a. Almusned, “ Integrating Heterogeneous Data for Stock Market Prediction: A Systematic Literature Review,” </w:t>
                    </w:r>
                    <w:r>
                      <w:rPr>
                        <w:i/>
                        <w:iCs/>
                        <w:noProof/>
                      </w:rPr>
                      <w:t xml:space="preserve">International Journal of Advanced Computer Science and Applications,, </w:t>
                    </w:r>
                    <w:r>
                      <w:rPr>
                        <w:noProof/>
                      </w:rPr>
                      <w:t xml:space="preserve">Vols. Vol. 17, , no. 3, pp. 252 - 261, 2026. </w:t>
                    </w:r>
                  </w:p>
                </w:tc>
              </w:tr>
              <w:tr w:rsidR="007E4A67" w14:paraId="4F03E72E" w14:textId="77777777">
                <w:trPr>
                  <w:divId w:val="29455974"/>
                  <w:tblCellSpacing w:w="15" w:type="dxa"/>
                </w:trPr>
                <w:tc>
                  <w:tcPr>
                    <w:tcW w:w="50" w:type="pct"/>
                    <w:hideMark/>
                  </w:tcPr>
                  <w:p w14:paraId="449B13F2" w14:textId="77777777" w:rsidR="007E4A67" w:rsidRDefault="007E4A67">
                    <w:pPr>
                      <w:pStyle w:val="Bibliography"/>
                      <w:rPr>
                        <w:noProof/>
                      </w:rPr>
                    </w:pPr>
                    <w:r>
                      <w:rPr>
                        <w:noProof/>
                      </w:rPr>
                      <w:t xml:space="preserve">[26] </w:t>
                    </w:r>
                  </w:p>
                </w:tc>
                <w:tc>
                  <w:tcPr>
                    <w:tcW w:w="0" w:type="auto"/>
                    <w:hideMark/>
                  </w:tcPr>
                  <w:p w14:paraId="0C590AE7" w14:textId="77777777" w:rsidR="007E4A67" w:rsidRDefault="007E4A67">
                    <w:pPr>
                      <w:pStyle w:val="Bibliography"/>
                      <w:rPr>
                        <w:noProof/>
                      </w:rPr>
                    </w:pPr>
                    <w:r>
                      <w:rPr>
                        <w:noProof/>
                      </w:rPr>
                      <w:t xml:space="preserve">S. R. P. a. S. S. P. M. Shah, “Deep Learning based Techniques for Bias Detection &amp; Mitigation : An Extensive Review of Challenges, Effects and Future Enhancements,,” in </w:t>
                    </w:r>
                    <w:r>
                      <w:rPr>
                        <w:i/>
                        <w:iCs/>
                        <w:noProof/>
                      </w:rPr>
                      <w:t xml:space="preserve">9th International Conference on Inventive Computation Technologies (ICICT), </w:t>
                    </w:r>
                    <w:r>
                      <w:rPr>
                        <w:noProof/>
                      </w:rPr>
                      <w:t xml:space="preserve">, Kirtipur, Nepal, , 2026. </w:t>
                    </w:r>
                  </w:p>
                </w:tc>
              </w:tr>
              <w:tr w:rsidR="007E4A67" w14:paraId="360FD386" w14:textId="77777777">
                <w:trPr>
                  <w:divId w:val="29455974"/>
                  <w:tblCellSpacing w:w="15" w:type="dxa"/>
                </w:trPr>
                <w:tc>
                  <w:tcPr>
                    <w:tcW w:w="50" w:type="pct"/>
                    <w:hideMark/>
                  </w:tcPr>
                  <w:p w14:paraId="63C8B071" w14:textId="77777777" w:rsidR="007E4A67" w:rsidRDefault="007E4A67">
                    <w:pPr>
                      <w:pStyle w:val="Bibliography"/>
                      <w:rPr>
                        <w:noProof/>
                      </w:rPr>
                    </w:pPr>
                    <w:r>
                      <w:rPr>
                        <w:noProof/>
                      </w:rPr>
                      <w:lastRenderedPageBreak/>
                      <w:t xml:space="preserve">[27] </w:t>
                    </w:r>
                  </w:p>
                </w:tc>
                <w:tc>
                  <w:tcPr>
                    <w:tcW w:w="0" w:type="auto"/>
                    <w:hideMark/>
                  </w:tcPr>
                  <w:p w14:paraId="2525CC00" w14:textId="77777777" w:rsidR="007E4A67" w:rsidRDefault="007E4A67">
                    <w:pPr>
                      <w:pStyle w:val="Bibliography"/>
                      <w:rPr>
                        <w:noProof/>
                      </w:rPr>
                    </w:pPr>
                    <w:r>
                      <w:rPr>
                        <w:noProof/>
                      </w:rPr>
                      <w:t xml:space="preserve">R. K. K. P. P. J. N. I. M. a. A. S. A. Kavinilavu, “ResNLS: A High-Precision Hybrid Deep Learning Model Leveraging Residual Networks and LSTM for Stock Price Prediction,,” in </w:t>
                    </w:r>
                    <w:r>
                      <w:rPr>
                        <w:i/>
                        <w:iCs/>
                        <w:noProof/>
                      </w:rPr>
                      <w:t>IEEE 6th International Conference on Computing, Power, and Communication Technologies (IC2PCT),</w:t>
                    </w:r>
                    <w:r>
                      <w:rPr>
                        <w:noProof/>
                      </w:rPr>
                      <w:t xml:space="preserve">, Greater Noida, India,, 2026. </w:t>
                    </w:r>
                  </w:p>
                </w:tc>
              </w:tr>
              <w:tr w:rsidR="007E4A67" w14:paraId="2A3A83EF" w14:textId="77777777">
                <w:trPr>
                  <w:divId w:val="29455974"/>
                  <w:tblCellSpacing w:w="15" w:type="dxa"/>
                </w:trPr>
                <w:tc>
                  <w:tcPr>
                    <w:tcW w:w="50" w:type="pct"/>
                    <w:hideMark/>
                  </w:tcPr>
                  <w:p w14:paraId="18328603" w14:textId="77777777" w:rsidR="007E4A67" w:rsidRDefault="007E4A67">
                    <w:pPr>
                      <w:pStyle w:val="Bibliography"/>
                      <w:rPr>
                        <w:noProof/>
                      </w:rPr>
                    </w:pPr>
                    <w:r>
                      <w:rPr>
                        <w:noProof/>
                      </w:rPr>
                      <w:t xml:space="preserve">[28] </w:t>
                    </w:r>
                  </w:p>
                </w:tc>
                <w:tc>
                  <w:tcPr>
                    <w:tcW w:w="0" w:type="auto"/>
                    <w:hideMark/>
                  </w:tcPr>
                  <w:p w14:paraId="654BDBC2" w14:textId="77777777" w:rsidR="007E4A67" w:rsidRDefault="007E4A67">
                    <w:pPr>
                      <w:pStyle w:val="Bibliography"/>
                      <w:rPr>
                        <w:noProof/>
                      </w:rPr>
                    </w:pPr>
                    <w:r>
                      <w:rPr>
                        <w:noProof/>
                      </w:rPr>
                      <w:t xml:space="preserve">C. Lawson and David Judt, Airframe Systems Design Process," in Aircraft Systems: A Design and Development Guide ,, Wiley, 2026. </w:t>
                    </w:r>
                  </w:p>
                </w:tc>
              </w:tr>
              <w:tr w:rsidR="007E4A67" w14:paraId="44B3F380" w14:textId="77777777">
                <w:trPr>
                  <w:divId w:val="29455974"/>
                  <w:tblCellSpacing w:w="15" w:type="dxa"/>
                </w:trPr>
                <w:tc>
                  <w:tcPr>
                    <w:tcW w:w="50" w:type="pct"/>
                    <w:hideMark/>
                  </w:tcPr>
                  <w:p w14:paraId="21E4353A" w14:textId="77777777" w:rsidR="007E4A67" w:rsidRDefault="007E4A67">
                    <w:pPr>
                      <w:pStyle w:val="Bibliography"/>
                      <w:rPr>
                        <w:noProof/>
                      </w:rPr>
                    </w:pPr>
                    <w:r>
                      <w:rPr>
                        <w:noProof/>
                      </w:rPr>
                      <w:t xml:space="preserve">[29] </w:t>
                    </w:r>
                  </w:p>
                </w:tc>
                <w:tc>
                  <w:tcPr>
                    <w:tcW w:w="0" w:type="auto"/>
                    <w:hideMark/>
                  </w:tcPr>
                  <w:p w14:paraId="4ADABDE6" w14:textId="77777777" w:rsidR="007E4A67" w:rsidRDefault="007E4A67">
                    <w:pPr>
                      <w:pStyle w:val="Bibliography"/>
                      <w:rPr>
                        <w:noProof/>
                      </w:rPr>
                    </w:pPr>
                    <w:r>
                      <w:rPr>
                        <w:noProof/>
                      </w:rPr>
                      <w:t xml:space="preserve">Z. L. J. Q. Y. Z. a. Y. L. Y. -P. Liu, “Structure-Constrained Regression Network for Efficient and Topology-Guaranteed Retinal Layer Segmentation in OCT Images,,” </w:t>
                    </w:r>
                    <w:r>
                      <w:rPr>
                        <w:i/>
                        <w:iCs/>
                        <w:noProof/>
                      </w:rPr>
                      <w:t xml:space="preserve">in IEEE Journal of Biomedical and Health Informatics, , </w:t>
                    </w:r>
                    <w:r>
                      <w:rPr>
                        <w:noProof/>
                      </w:rPr>
                      <w:t xml:space="preserve">pp. 1-16, 2026. </w:t>
                    </w:r>
                  </w:p>
                </w:tc>
              </w:tr>
              <w:tr w:rsidR="007E4A67" w14:paraId="372234EB" w14:textId="77777777">
                <w:trPr>
                  <w:divId w:val="29455974"/>
                  <w:tblCellSpacing w:w="15" w:type="dxa"/>
                </w:trPr>
                <w:tc>
                  <w:tcPr>
                    <w:tcW w:w="50" w:type="pct"/>
                    <w:hideMark/>
                  </w:tcPr>
                  <w:p w14:paraId="46915243" w14:textId="77777777" w:rsidR="007E4A67" w:rsidRDefault="007E4A67">
                    <w:pPr>
                      <w:pStyle w:val="Bibliography"/>
                      <w:rPr>
                        <w:noProof/>
                      </w:rPr>
                    </w:pPr>
                    <w:r>
                      <w:rPr>
                        <w:noProof/>
                      </w:rPr>
                      <w:t xml:space="preserve">[30] </w:t>
                    </w:r>
                  </w:p>
                </w:tc>
                <w:tc>
                  <w:tcPr>
                    <w:tcW w:w="0" w:type="auto"/>
                    <w:hideMark/>
                  </w:tcPr>
                  <w:p w14:paraId="500DA93C" w14:textId="77777777" w:rsidR="007E4A67" w:rsidRDefault="007E4A67">
                    <w:pPr>
                      <w:pStyle w:val="Bibliography"/>
                      <w:rPr>
                        <w:noProof/>
                      </w:rPr>
                    </w:pPr>
                    <w:r>
                      <w:rPr>
                        <w:noProof/>
                      </w:rPr>
                      <w:t xml:space="preserve">F. P. M. H. N. a. S. A. L. Kouhalvandi, “"Combination of Quantized Neural Networks with LSTMs for Design Automation of Power Amplifiers,” in </w:t>
                    </w:r>
                    <w:r>
                      <w:rPr>
                        <w:i/>
                        <w:iCs/>
                        <w:noProof/>
                      </w:rPr>
                      <w:t xml:space="preserve">IEEE MTT-S International Conference on Numerical Electromagnetic and Multiphysics Modeling and Optimization (NEMO), </w:t>
                    </w:r>
                    <w:r>
                      <w:rPr>
                        <w:noProof/>
                      </w:rPr>
                      <w:t xml:space="preserve">, Valencia, Spain, , 2026. </w:t>
                    </w:r>
                  </w:p>
                </w:tc>
              </w:tr>
              <w:tr w:rsidR="007E4A67" w14:paraId="73DC7DE5" w14:textId="77777777">
                <w:trPr>
                  <w:divId w:val="29455974"/>
                  <w:tblCellSpacing w:w="15" w:type="dxa"/>
                </w:trPr>
                <w:tc>
                  <w:tcPr>
                    <w:tcW w:w="50" w:type="pct"/>
                    <w:hideMark/>
                  </w:tcPr>
                  <w:p w14:paraId="3654F835" w14:textId="77777777" w:rsidR="007E4A67" w:rsidRDefault="007E4A67">
                    <w:pPr>
                      <w:pStyle w:val="Bibliography"/>
                      <w:rPr>
                        <w:noProof/>
                      </w:rPr>
                    </w:pPr>
                    <w:r>
                      <w:rPr>
                        <w:noProof/>
                      </w:rPr>
                      <w:t xml:space="preserve">[31] </w:t>
                    </w:r>
                  </w:p>
                </w:tc>
                <w:tc>
                  <w:tcPr>
                    <w:tcW w:w="0" w:type="auto"/>
                    <w:hideMark/>
                  </w:tcPr>
                  <w:p w14:paraId="74C2E51D" w14:textId="77777777" w:rsidR="007E4A67" w:rsidRDefault="007E4A67">
                    <w:pPr>
                      <w:pStyle w:val="Bibliography"/>
                      <w:rPr>
                        <w:noProof/>
                      </w:rPr>
                    </w:pPr>
                    <w:r>
                      <w:rPr>
                        <w:noProof/>
                      </w:rPr>
                      <w:t xml:space="preserve">Sam Keen, Clean Architecture with Python: Implement scalable and maintainable applications using proven architectural principles, , Packt Publishing, , 2025. </w:t>
                    </w:r>
                  </w:p>
                </w:tc>
              </w:tr>
              <w:tr w:rsidR="007E4A67" w14:paraId="2D0E5E18" w14:textId="77777777">
                <w:trPr>
                  <w:divId w:val="29455974"/>
                  <w:tblCellSpacing w:w="15" w:type="dxa"/>
                </w:trPr>
                <w:tc>
                  <w:tcPr>
                    <w:tcW w:w="50" w:type="pct"/>
                    <w:hideMark/>
                  </w:tcPr>
                  <w:p w14:paraId="6CD6BDD7" w14:textId="77777777" w:rsidR="007E4A67" w:rsidRDefault="007E4A67">
                    <w:pPr>
                      <w:pStyle w:val="Bibliography"/>
                      <w:rPr>
                        <w:noProof/>
                      </w:rPr>
                    </w:pPr>
                    <w:r>
                      <w:rPr>
                        <w:noProof/>
                      </w:rPr>
                      <w:t xml:space="preserve">[32] </w:t>
                    </w:r>
                  </w:p>
                </w:tc>
                <w:tc>
                  <w:tcPr>
                    <w:tcW w:w="0" w:type="auto"/>
                    <w:hideMark/>
                  </w:tcPr>
                  <w:p w14:paraId="053DC07E" w14:textId="77777777" w:rsidR="007E4A67" w:rsidRDefault="007E4A67">
                    <w:pPr>
                      <w:pStyle w:val="Bibliography"/>
                      <w:rPr>
                        <w:noProof/>
                      </w:rPr>
                    </w:pPr>
                    <w:r>
                      <w:rPr>
                        <w:noProof/>
                      </w:rPr>
                      <w:t xml:space="preserve">R. H. M and S. S, “Comparing LSTM and ARIMA Approaches for Stock Price Forecasting with a Streamlit-Based Interactive Interface,” in </w:t>
                    </w:r>
                    <w:r>
                      <w:rPr>
                        <w:i/>
                        <w:iCs/>
                        <w:noProof/>
                      </w:rPr>
                      <w:t>International Conference on Transformative Computing Technologies (ICTCT),</w:t>
                    </w:r>
                    <w:r>
                      <w:rPr>
                        <w:noProof/>
                      </w:rPr>
                      <w:t xml:space="preserve">, Bangalore, India, , 2025. </w:t>
                    </w:r>
                  </w:p>
                </w:tc>
              </w:tr>
              <w:tr w:rsidR="007E4A67" w14:paraId="32FBDDC7" w14:textId="77777777">
                <w:trPr>
                  <w:divId w:val="29455974"/>
                  <w:tblCellSpacing w:w="15" w:type="dxa"/>
                </w:trPr>
                <w:tc>
                  <w:tcPr>
                    <w:tcW w:w="50" w:type="pct"/>
                    <w:hideMark/>
                  </w:tcPr>
                  <w:p w14:paraId="1B3C7AAA" w14:textId="77777777" w:rsidR="007E4A67" w:rsidRDefault="007E4A67">
                    <w:pPr>
                      <w:pStyle w:val="Bibliography"/>
                      <w:rPr>
                        <w:noProof/>
                      </w:rPr>
                    </w:pPr>
                    <w:r>
                      <w:rPr>
                        <w:noProof/>
                      </w:rPr>
                      <w:t xml:space="preserve">[33] </w:t>
                    </w:r>
                  </w:p>
                </w:tc>
                <w:tc>
                  <w:tcPr>
                    <w:tcW w:w="0" w:type="auto"/>
                    <w:hideMark/>
                  </w:tcPr>
                  <w:p w14:paraId="7A3A8B38" w14:textId="77777777" w:rsidR="007E4A67" w:rsidRDefault="007E4A67">
                    <w:pPr>
                      <w:pStyle w:val="Bibliography"/>
                      <w:rPr>
                        <w:noProof/>
                      </w:rPr>
                    </w:pPr>
                    <w:r>
                      <w:rPr>
                        <w:noProof/>
                      </w:rPr>
                      <w:t xml:space="preserve">Z. Z. P. L. X. Z. T. X. a. E. C. C. Liu, “MENDNet: Memory-Enhanced Dependency Network for Multistock Movement Prediction,” </w:t>
                    </w:r>
                    <w:r>
                      <w:rPr>
                        <w:i/>
                        <w:iCs/>
                        <w:noProof/>
                      </w:rPr>
                      <w:t xml:space="preserve">in IEEE Transactions on Neural Networks and Learning Systems,, </w:t>
                    </w:r>
                    <w:r>
                      <w:rPr>
                        <w:noProof/>
                      </w:rPr>
                      <w:t xml:space="preserve">pp. 1-15, 2026. </w:t>
                    </w:r>
                  </w:p>
                </w:tc>
              </w:tr>
              <w:tr w:rsidR="007E4A67" w14:paraId="19DAC181" w14:textId="77777777">
                <w:trPr>
                  <w:divId w:val="29455974"/>
                  <w:tblCellSpacing w:w="15" w:type="dxa"/>
                </w:trPr>
                <w:tc>
                  <w:tcPr>
                    <w:tcW w:w="50" w:type="pct"/>
                    <w:hideMark/>
                  </w:tcPr>
                  <w:p w14:paraId="0377EDA5" w14:textId="77777777" w:rsidR="007E4A67" w:rsidRDefault="007E4A67">
                    <w:pPr>
                      <w:pStyle w:val="Bibliography"/>
                      <w:rPr>
                        <w:noProof/>
                      </w:rPr>
                    </w:pPr>
                    <w:r>
                      <w:rPr>
                        <w:noProof/>
                      </w:rPr>
                      <w:t xml:space="preserve">[34] </w:t>
                    </w:r>
                  </w:p>
                </w:tc>
                <w:tc>
                  <w:tcPr>
                    <w:tcW w:w="0" w:type="auto"/>
                    <w:hideMark/>
                  </w:tcPr>
                  <w:p w14:paraId="2AE477F5" w14:textId="77777777" w:rsidR="007E4A67" w:rsidRDefault="007E4A67">
                    <w:pPr>
                      <w:pStyle w:val="Bibliography"/>
                      <w:rPr>
                        <w:noProof/>
                      </w:rPr>
                    </w:pPr>
                    <w:r>
                      <w:rPr>
                        <w:noProof/>
                      </w:rPr>
                      <w:t xml:space="preserve">P. He, “Intelligent Investment Research Systems and Investment Decision Optimization Empowered by Large Models,” in </w:t>
                    </w:r>
                    <w:r>
                      <w:rPr>
                        <w:i/>
                        <w:iCs/>
                        <w:noProof/>
                      </w:rPr>
                      <w:t>International Conference on Computer Intelligence and Software Engineering (CICSE),</w:t>
                    </w:r>
                    <w:r>
                      <w:rPr>
                        <w:noProof/>
                      </w:rPr>
                      <w:t xml:space="preserve">, Guangzhou, China,, 2026. </w:t>
                    </w:r>
                  </w:p>
                </w:tc>
              </w:tr>
              <w:tr w:rsidR="007E4A67" w14:paraId="2298BAEA" w14:textId="77777777">
                <w:trPr>
                  <w:divId w:val="29455974"/>
                  <w:tblCellSpacing w:w="15" w:type="dxa"/>
                </w:trPr>
                <w:tc>
                  <w:tcPr>
                    <w:tcW w:w="50" w:type="pct"/>
                    <w:hideMark/>
                  </w:tcPr>
                  <w:p w14:paraId="783E40FC" w14:textId="77777777" w:rsidR="007E4A67" w:rsidRDefault="007E4A67">
                    <w:pPr>
                      <w:pStyle w:val="Bibliography"/>
                      <w:rPr>
                        <w:noProof/>
                      </w:rPr>
                    </w:pPr>
                    <w:r>
                      <w:rPr>
                        <w:noProof/>
                      </w:rPr>
                      <w:t xml:space="preserve">[35] </w:t>
                    </w:r>
                  </w:p>
                </w:tc>
                <w:tc>
                  <w:tcPr>
                    <w:tcW w:w="0" w:type="auto"/>
                    <w:hideMark/>
                  </w:tcPr>
                  <w:p w14:paraId="074FFC8F" w14:textId="77777777" w:rsidR="007E4A67" w:rsidRDefault="007E4A67">
                    <w:pPr>
                      <w:pStyle w:val="Bibliography"/>
                      <w:rPr>
                        <w:noProof/>
                      </w:rPr>
                    </w:pPr>
                    <w:r>
                      <w:rPr>
                        <w:noProof/>
                      </w:rPr>
                      <w:t xml:space="preserve">D. K. Giri and S. Gangarapu, “Explainable AI Techniques for Transparent Algorithmic Trading Decisions,",” in </w:t>
                    </w:r>
                    <w:r>
                      <w:rPr>
                        <w:i/>
                        <w:iCs/>
                        <w:noProof/>
                      </w:rPr>
                      <w:t xml:space="preserve">SoutheastCon 2026, </w:t>
                    </w:r>
                    <w:r>
                      <w:rPr>
                        <w:noProof/>
                      </w:rPr>
                      <w:t xml:space="preserve">, Huntsville, AL, USA,, 2026. </w:t>
                    </w:r>
                  </w:p>
                </w:tc>
              </w:tr>
              <w:tr w:rsidR="007E4A67" w14:paraId="29252B3B" w14:textId="77777777">
                <w:trPr>
                  <w:divId w:val="29455974"/>
                  <w:tblCellSpacing w:w="15" w:type="dxa"/>
                </w:trPr>
                <w:tc>
                  <w:tcPr>
                    <w:tcW w:w="50" w:type="pct"/>
                    <w:hideMark/>
                  </w:tcPr>
                  <w:p w14:paraId="584768FD" w14:textId="77777777" w:rsidR="007E4A67" w:rsidRDefault="007E4A67">
                    <w:pPr>
                      <w:pStyle w:val="Bibliography"/>
                      <w:rPr>
                        <w:noProof/>
                      </w:rPr>
                    </w:pPr>
                    <w:r>
                      <w:rPr>
                        <w:noProof/>
                      </w:rPr>
                      <w:t xml:space="preserve">[36] </w:t>
                    </w:r>
                  </w:p>
                </w:tc>
                <w:tc>
                  <w:tcPr>
                    <w:tcW w:w="0" w:type="auto"/>
                    <w:hideMark/>
                  </w:tcPr>
                  <w:p w14:paraId="4693A4C6" w14:textId="77777777" w:rsidR="007E4A67" w:rsidRDefault="007E4A67">
                    <w:pPr>
                      <w:pStyle w:val="Bibliography"/>
                      <w:rPr>
                        <w:noProof/>
                      </w:rPr>
                    </w:pPr>
                    <w:r>
                      <w:rPr>
                        <w:noProof/>
                      </w:rPr>
                      <w:t xml:space="preserve">K. M. e. al., “Redefining Crash Prediction with Interpretable Machine Intelligence,,” in </w:t>
                    </w:r>
                    <w:r>
                      <w:rPr>
                        <w:i/>
                        <w:iCs/>
                        <w:noProof/>
                      </w:rPr>
                      <w:t xml:space="preserve">5th International Conference on Intelligent Technologies (CONIT), </w:t>
                    </w:r>
                    <w:r>
                      <w:rPr>
                        <w:noProof/>
                      </w:rPr>
                      <w:t xml:space="preserve">, HUBBALI, India,, 2025. </w:t>
                    </w:r>
                  </w:p>
                </w:tc>
              </w:tr>
              <w:tr w:rsidR="007E4A67" w14:paraId="19DCA3B2" w14:textId="77777777">
                <w:trPr>
                  <w:divId w:val="29455974"/>
                  <w:tblCellSpacing w:w="15" w:type="dxa"/>
                </w:trPr>
                <w:tc>
                  <w:tcPr>
                    <w:tcW w:w="50" w:type="pct"/>
                    <w:hideMark/>
                  </w:tcPr>
                  <w:p w14:paraId="11F82E1C" w14:textId="77777777" w:rsidR="007E4A67" w:rsidRDefault="007E4A67">
                    <w:pPr>
                      <w:pStyle w:val="Bibliography"/>
                      <w:rPr>
                        <w:noProof/>
                      </w:rPr>
                    </w:pPr>
                    <w:r>
                      <w:rPr>
                        <w:noProof/>
                      </w:rPr>
                      <w:lastRenderedPageBreak/>
                      <w:t xml:space="preserve">[37] </w:t>
                    </w:r>
                  </w:p>
                </w:tc>
                <w:tc>
                  <w:tcPr>
                    <w:tcW w:w="0" w:type="auto"/>
                    <w:hideMark/>
                  </w:tcPr>
                  <w:p w14:paraId="790D9A12" w14:textId="77777777" w:rsidR="007E4A67" w:rsidRDefault="007E4A67">
                    <w:pPr>
                      <w:pStyle w:val="Bibliography"/>
                      <w:rPr>
                        <w:noProof/>
                      </w:rPr>
                    </w:pPr>
                    <w:r>
                      <w:rPr>
                        <w:noProof/>
                      </w:rPr>
                      <w:t xml:space="preserve">K. G. e. al., “Deep Reinforcement Learning for Stock Market Portfolio Optimization,,” in </w:t>
                    </w:r>
                    <w:r>
                      <w:rPr>
                        <w:i/>
                        <w:iCs/>
                        <w:noProof/>
                      </w:rPr>
                      <w:t xml:space="preserve">5th International Conference on Communication, Computing and Electronics Systems (ICCCES), </w:t>
                    </w:r>
                    <w:r>
                      <w:rPr>
                        <w:noProof/>
                      </w:rPr>
                      <w:t xml:space="preserve">, Coimbatore, India, 2026. </w:t>
                    </w:r>
                  </w:p>
                </w:tc>
              </w:tr>
              <w:tr w:rsidR="007E4A67" w14:paraId="28E4EA5D" w14:textId="77777777">
                <w:trPr>
                  <w:divId w:val="29455974"/>
                  <w:tblCellSpacing w:w="15" w:type="dxa"/>
                </w:trPr>
                <w:tc>
                  <w:tcPr>
                    <w:tcW w:w="50" w:type="pct"/>
                    <w:hideMark/>
                  </w:tcPr>
                  <w:p w14:paraId="4080A095" w14:textId="77777777" w:rsidR="007E4A67" w:rsidRDefault="007E4A67">
                    <w:pPr>
                      <w:pStyle w:val="Bibliography"/>
                      <w:rPr>
                        <w:noProof/>
                      </w:rPr>
                    </w:pPr>
                    <w:r>
                      <w:rPr>
                        <w:noProof/>
                      </w:rPr>
                      <w:t xml:space="preserve">[38] </w:t>
                    </w:r>
                  </w:p>
                </w:tc>
                <w:tc>
                  <w:tcPr>
                    <w:tcW w:w="0" w:type="auto"/>
                    <w:hideMark/>
                  </w:tcPr>
                  <w:p w14:paraId="219D4175" w14:textId="77777777" w:rsidR="007E4A67" w:rsidRDefault="007E4A67">
                    <w:pPr>
                      <w:pStyle w:val="Bibliography"/>
                      <w:rPr>
                        <w:noProof/>
                      </w:rPr>
                    </w:pPr>
                    <w:r>
                      <w:rPr>
                        <w:noProof/>
                      </w:rPr>
                      <w:t xml:space="preserve">A. V. G. S. a. K. V. L. Naik, “Deep Reinforcement Learning for Real-Time Portfolio Optimization in Stock Trading,” in </w:t>
                    </w:r>
                    <w:r>
                      <w:rPr>
                        <w:i/>
                        <w:iCs/>
                        <w:noProof/>
                      </w:rPr>
                      <w:t>9th International Conference on Computational System and Information Technology for Sustainable Solutions (CSITSS),</w:t>
                    </w:r>
                    <w:r>
                      <w:rPr>
                        <w:noProof/>
                      </w:rPr>
                      <w:t xml:space="preserve">, Bangalore, India, , 2025. </w:t>
                    </w:r>
                  </w:p>
                </w:tc>
              </w:tr>
            </w:tbl>
            <w:p w14:paraId="70FFC8D9" w14:textId="77777777" w:rsidR="007E4A67" w:rsidRDefault="007E4A67">
              <w:pPr>
                <w:divId w:val="29455974"/>
                <w:rPr>
                  <w:rFonts w:eastAsia="Times New Roman"/>
                  <w:noProof/>
                </w:rPr>
              </w:pPr>
            </w:p>
            <w:p w14:paraId="5E7C350B" w14:textId="66F99CCB" w:rsidR="007E4A67" w:rsidRDefault="007E4A67">
              <w:r>
                <w:rPr>
                  <w:b/>
                  <w:bCs/>
                  <w:noProof/>
                </w:rPr>
                <w:fldChar w:fldCharType="end"/>
              </w:r>
            </w:p>
          </w:sdtContent>
        </w:sdt>
      </w:sdtContent>
    </w:sdt>
    <w:p w14:paraId="438AE3D9" w14:textId="77777777" w:rsidR="00384526" w:rsidRPr="009F65A0" w:rsidRDefault="00384526" w:rsidP="009F65A0">
      <w:pPr>
        <w:rPr>
          <w:rFonts w:ascii="Times New Roman" w:hAnsi="Times New Roman" w:cs="Times New Roman"/>
        </w:rPr>
      </w:pPr>
    </w:p>
    <w:p w14:paraId="36E167E6" w14:textId="77777777" w:rsidR="009C2C60" w:rsidRPr="007C01E1" w:rsidRDefault="009C2C60" w:rsidP="007C01E1">
      <w:pPr>
        <w:rPr>
          <w:rFonts w:ascii="Times New Roman" w:hAnsi="Times New Roman" w:cs="Times New Roman"/>
        </w:rPr>
      </w:pPr>
    </w:p>
    <w:p w14:paraId="3B34345C" w14:textId="77777777" w:rsidR="00756650" w:rsidRPr="00DE70B8" w:rsidRDefault="00756650" w:rsidP="002E6998">
      <w:pPr>
        <w:rPr>
          <w:rFonts w:ascii="Times New Roman" w:hAnsi="Times New Roman" w:cs="Times New Roman"/>
        </w:rPr>
      </w:pPr>
    </w:p>
    <w:p w14:paraId="73976E05" w14:textId="77777777" w:rsidR="00E80CDD" w:rsidRPr="00C26E07" w:rsidRDefault="00E80CDD" w:rsidP="00C26E07">
      <w:pPr>
        <w:rPr>
          <w:rFonts w:ascii="Times New Roman" w:hAnsi="Times New Roman" w:cs="Times New Roman"/>
        </w:rPr>
      </w:pPr>
    </w:p>
    <w:p w14:paraId="50F90054" w14:textId="77777777" w:rsidR="00DF6BA2" w:rsidRPr="00DF6BA2" w:rsidRDefault="00DF6BA2" w:rsidP="00DF6BA2">
      <w:pPr>
        <w:rPr>
          <w:rFonts w:ascii="Times New Roman" w:hAnsi="Times New Roman" w:cs="Times New Roman"/>
        </w:rPr>
      </w:pPr>
    </w:p>
    <w:sectPr w:rsidR="00DF6BA2" w:rsidRPr="00DF6BA2" w:rsidSect="00387013">
      <w:footerReference w:type="default" r:id="rId1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B0C09" w14:textId="77777777" w:rsidR="00E47E59" w:rsidRDefault="00E47E59" w:rsidP="0012190F">
      <w:pPr>
        <w:spacing w:after="0" w:line="240" w:lineRule="auto"/>
      </w:pPr>
      <w:r>
        <w:separator/>
      </w:r>
    </w:p>
  </w:endnote>
  <w:endnote w:type="continuationSeparator" w:id="0">
    <w:p w14:paraId="5787B043" w14:textId="77777777" w:rsidR="00E47E59" w:rsidRDefault="00E47E59" w:rsidP="00121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2370523"/>
      <w:docPartObj>
        <w:docPartGallery w:val="Page Numbers (Bottom of Page)"/>
        <w:docPartUnique/>
      </w:docPartObj>
    </w:sdtPr>
    <w:sdtEndPr/>
    <w:sdtContent>
      <w:sdt>
        <w:sdtPr>
          <w:id w:val="-1769616900"/>
          <w:docPartObj>
            <w:docPartGallery w:val="Page Numbers (Top of Page)"/>
            <w:docPartUnique/>
          </w:docPartObj>
        </w:sdtPr>
        <w:sdtEndPr/>
        <w:sdtContent>
          <w:p w14:paraId="26FFB8B3" w14:textId="731C5447" w:rsidR="000E0EB4" w:rsidRDefault="000E0EB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DBD80F6" w14:textId="77777777" w:rsidR="000E0EB4" w:rsidRDefault="000E0E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145E3" w14:textId="77777777" w:rsidR="00E47E59" w:rsidRDefault="00E47E59" w:rsidP="0012190F">
      <w:pPr>
        <w:spacing w:after="0" w:line="240" w:lineRule="auto"/>
      </w:pPr>
      <w:r>
        <w:separator/>
      </w:r>
    </w:p>
  </w:footnote>
  <w:footnote w:type="continuationSeparator" w:id="0">
    <w:p w14:paraId="47F333E6" w14:textId="77777777" w:rsidR="00E47E59" w:rsidRDefault="00E47E59" w:rsidP="001219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655F1"/>
    <w:multiLevelType w:val="multilevel"/>
    <w:tmpl w:val="9FA03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65B55"/>
    <w:multiLevelType w:val="hybridMultilevel"/>
    <w:tmpl w:val="2B222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B468E"/>
    <w:multiLevelType w:val="multilevel"/>
    <w:tmpl w:val="0428B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6D4700"/>
    <w:multiLevelType w:val="hybridMultilevel"/>
    <w:tmpl w:val="3AFAE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3196E"/>
    <w:multiLevelType w:val="multilevel"/>
    <w:tmpl w:val="7932F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464B68"/>
    <w:multiLevelType w:val="multilevel"/>
    <w:tmpl w:val="43D6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C46A84"/>
    <w:multiLevelType w:val="hybridMultilevel"/>
    <w:tmpl w:val="713EF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C12E44"/>
    <w:multiLevelType w:val="hybridMultilevel"/>
    <w:tmpl w:val="5A7CA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BC3163"/>
    <w:multiLevelType w:val="multilevel"/>
    <w:tmpl w:val="D2045B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C4478E"/>
    <w:multiLevelType w:val="hybridMultilevel"/>
    <w:tmpl w:val="FD926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6714A3"/>
    <w:multiLevelType w:val="multilevel"/>
    <w:tmpl w:val="A6DA7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325A7E"/>
    <w:multiLevelType w:val="hybridMultilevel"/>
    <w:tmpl w:val="A89C150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497D16DC"/>
    <w:multiLevelType w:val="multilevel"/>
    <w:tmpl w:val="6F46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E438C7"/>
    <w:multiLevelType w:val="multilevel"/>
    <w:tmpl w:val="EA1CB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BE58E9"/>
    <w:multiLevelType w:val="multilevel"/>
    <w:tmpl w:val="4808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CE1747"/>
    <w:multiLevelType w:val="hybridMultilevel"/>
    <w:tmpl w:val="3B825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217E19"/>
    <w:multiLevelType w:val="multilevel"/>
    <w:tmpl w:val="98184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842496"/>
    <w:multiLevelType w:val="multilevel"/>
    <w:tmpl w:val="8872E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AE495F"/>
    <w:multiLevelType w:val="multilevel"/>
    <w:tmpl w:val="10DA0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0A0384"/>
    <w:multiLevelType w:val="multilevel"/>
    <w:tmpl w:val="32CE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71463C"/>
    <w:multiLevelType w:val="multilevel"/>
    <w:tmpl w:val="4282073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5E764C5"/>
    <w:multiLevelType w:val="multilevel"/>
    <w:tmpl w:val="56626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E21BE"/>
    <w:multiLevelType w:val="hybridMultilevel"/>
    <w:tmpl w:val="6436C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9227503">
    <w:abstractNumId w:val="8"/>
  </w:num>
  <w:num w:numId="2" w16cid:durableId="1183740571">
    <w:abstractNumId w:val="22"/>
  </w:num>
  <w:num w:numId="3" w16cid:durableId="1708065744">
    <w:abstractNumId w:val="2"/>
  </w:num>
  <w:num w:numId="4" w16cid:durableId="1109155089">
    <w:abstractNumId w:val="6"/>
  </w:num>
  <w:num w:numId="5" w16cid:durableId="1161852276">
    <w:abstractNumId w:val="20"/>
  </w:num>
  <w:num w:numId="6" w16cid:durableId="924457194">
    <w:abstractNumId w:val="0"/>
  </w:num>
  <w:num w:numId="7" w16cid:durableId="507601202">
    <w:abstractNumId w:val="1"/>
  </w:num>
  <w:num w:numId="8" w16cid:durableId="1290015441">
    <w:abstractNumId w:val="12"/>
  </w:num>
  <w:num w:numId="9" w16cid:durableId="1031803292">
    <w:abstractNumId w:val="14"/>
  </w:num>
  <w:num w:numId="10" w16cid:durableId="1606768684">
    <w:abstractNumId w:val="17"/>
  </w:num>
  <w:num w:numId="11" w16cid:durableId="693506473">
    <w:abstractNumId w:val="7"/>
  </w:num>
  <w:num w:numId="12" w16cid:durableId="337119231">
    <w:abstractNumId w:val="16"/>
  </w:num>
  <w:num w:numId="13" w16cid:durableId="93520465">
    <w:abstractNumId w:val="3"/>
  </w:num>
  <w:num w:numId="14" w16cid:durableId="1544518659">
    <w:abstractNumId w:val="11"/>
  </w:num>
  <w:num w:numId="15" w16cid:durableId="1597133857">
    <w:abstractNumId w:val="9"/>
  </w:num>
  <w:num w:numId="16" w16cid:durableId="723648964">
    <w:abstractNumId w:val="15"/>
  </w:num>
  <w:num w:numId="17" w16cid:durableId="1071125031">
    <w:abstractNumId w:val="18"/>
  </w:num>
  <w:num w:numId="18" w16cid:durableId="1586107957">
    <w:abstractNumId w:val="10"/>
  </w:num>
  <w:num w:numId="19" w16cid:durableId="403142610">
    <w:abstractNumId w:val="19"/>
  </w:num>
  <w:num w:numId="20" w16cid:durableId="1902323237">
    <w:abstractNumId w:val="4"/>
  </w:num>
  <w:num w:numId="21" w16cid:durableId="785008996">
    <w:abstractNumId w:val="5"/>
  </w:num>
  <w:num w:numId="22" w16cid:durableId="1134710253">
    <w:abstractNumId w:val="21"/>
  </w:num>
  <w:num w:numId="23" w16cid:durableId="18957768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013"/>
    <w:rsid w:val="00001C3F"/>
    <w:rsid w:val="000075AB"/>
    <w:rsid w:val="000122DF"/>
    <w:rsid w:val="00012D28"/>
    <w:rsid w:val="000137B3"/>
    <w:rsid w:val="00014557"/>
    <w:rsid w:val="000163EC"/>
    <w:rsid w:val="0001778D"/>
    <w:rsid w:val="00022230"/>
    <w:rsid w:val="000234FE"/>
    <w:rsid w:val="00025228"/>
    <w:rsid w:val="00026B86"/>
    <w:rsid w:val="00026BA3"/>
    <w:rsid w:val="0003039B"/>
    <w:rsid w:val="00030956"/>
    <w:rsid w:val="00032504"/>
    <w:rsid w:val="000348C3"/>
    <w:rsid w:val="0003510C"/>
    <w:rsid w:val="0003638A"/>
    <w:rsid w:val="00037810"/>
    <w:rsid w:val="00037A62"/>
    <w:rsid w:val="00040B4F"/>
    <w:rsid w:val="00040D2D"/>
    <w:rsid w:val="000414A7"/>
    <w:rsid w:val="00042946"/>
    <w:rsid w:val="00044E5E"/>
    <w:rsid w:val="00044FA8"/>
    <w:rsid w:val="00046E8B"/>
    <w:rsid w:val="000475DC"/>
    <w:rsid w:val="000521C7"/>
    <w:rsid w:val="0005592C"/>
    <w:rsid w:val="00056141"/>
    <w:rsid w:val="00057D91"/>
    <w:rsid w:val="00060B19"/>
    <w:rsid w:val="00061CDB"/>
    <w:rsid w:val="00061CF8"/>
    <w:rsid w:val="000631AA"/>
    <w:rsid w:val="00065054"/>
    <w:rsid w:val="00071597"/>
    <w:rsid w:val="000725BE"/>
    <w:rsid w:val="000727A9"/>
    <w:rsid w:val="00075454"/>
    <w:rsid w:val="000754AC"/>
    <w:rsid w:val="000755C7"/>
    <w:rsid w:val="00076E27"/>
    <w:rsid w:val="00080395"/>
    <w:rsid w:val="000806E3"/>
    <w:rsid w:val="000808D3"/>
    <w:rsid w:val="00082718"/>
    <w:rsid w:val="00086303"/>
    <w:rsid w:val="00090A48"/>
    <w:rsid w:val="00090DDB"/>
    <w:rsid w:val="00091F9A"/>
    <w:rsid w:val="00093759"/>
    <w:rsid w:val="00094F5E"/>
    <w:rsid w:val="00095F16"/>
    <w:rsid w:val="0009608A"/>
    <w:rsid w:val="000A05F0"/>
    <w:rsid w:val="000A079C"/>
    <w:rsid w:val="000A1166"/>
    <w:rsid w:val="000A2B40"/>
    <w:rsid w:val="000A3521"/>
    <w:rsid w:val="000A76FD"/>
    <w:rsid w:val="000A7D21"/>
    <w:rsid w:val="000A7F94"/>
    <w:rsid w:val="000B0910"/>
    <w:rsid w:val="000B4823"/>
    <w:rsid w:val="000B68F0"/>
    <w:rsid w:val="000B76AC"/>
    <w:rsid w:val="000C04C9"/>
    <w:rsid w:val="000C1CBD"/>
    <w:rsid w:val="000C2190"/>
    <w:rsid w:val="000C326D"/>
    <w:rsid w:val="000C437D"/>
    <w:rsid w:val="000C5EF1"/>
    <w:rsid w:val="000C6A13"/>
    <w:rsid w:val="000C7FC1"/>
    <w:rsid w:val="000D00DA"/>
    <w:rsid w:val="000D11A1"/>
    <w:rsid w:val="000D27E5"/>
    <w:rsid w:val="000D2B1E"/>
    <w:rsid w:val="000D335B"/>
    <w:rsid w:val="000D5611"/>
    <w:rsid w:val="000D6B8A"/>
    <w:rsid w:val="000D6C97"/>
    <w:rsid w:val="000D77AD"/>
    <w:rsid w:val="000E0EB4"/>
    <w:rsid w:val="000E2319"/>
    <w:rsid w:val="000E3774"/>
    <w:rsid w:val="000E41E7"/>
    <w:rsid w:val="000E4911"/>
    <w:rsid w:val="000E4920"/>
    <w:rsid w:val="000E6B41"/>
    <w:rsid w:val="000E73EF"/>
    <w:rsid w:val="000E76CE"/>
    <w:rsid w:val="000E78DB"/>
    <w:rsid w:val="000F00AE"/>
    <w:rsid w:val="000F0129"/>
    <w:rsid w:val="000F10E6"/>
    <w:rsid w:val="000F17C4"/>
    <w:rsid w:val="000F1BFA"/>
    <w:rsid w:val="000F1C65"/>
    <w:rsid w:val="000F3086"/>
    <w:rsid w:val="000F3641"/>
    <w:rsid w:val="000F3C0D"/>
    <w:rsid w:val="000F644F"/>
    <w:rsid w:val="000F6F8F"/>
    <w:rsid w:val="00100CBA"/>
    <w:rsid w:val="00101357"/>
    <w:rsid w:val="00101FD8"/>
    <w:rsid w:val="001031F5"/>
    <w:rsid w:val="001035FA"/>
    <w:rsid w:val="00103600"/>
    <w:rsid w:val="00103E85"/>
    <w:rsid w:val="00104DF0"/>
    <w:rsid w:val="001106E8"/>
    <w:rsid w:val="0011085A"/>
    <w:rsid w:val="00111FFF"/>
    <w:rsid w:val="0011578A"/>
    <w:rsid w:val="00115A60"/>
    <w:rsid w:val="0011651A"/>
    <w:rsid w:val="00116961"/>
    <w:rsid w:val="001172A6"/>
    <w:rsid w:val="00117469"/>
    <w:rsid w:val="00117B51"/>
    <w:rsid w:val="0012190F"/>
    <w:rsid w:val="001238BB"/>
    <w:rsid w:val="00124C83"/>
    <w:rsid w:val="001253C7"/>
    <w:rsid w:val="001268BB"/>
    <w:rsid w:val="001304DF"/>
    <w:rsid w:val="0013061A"/>
    <w:rsid w:val="00133B0A"/>
    <w:rsid w:val="00133C0F"/>
    <w:rsid w:val="00133C11"/>
    <w:rsid w:val="00133D9B"/>
    <w:rsid w:val="00134C5A"/>
    <w:rsid w:val="0013538F"/>
    <w:rsid w:val="0013669B"/>
    <w:rsid w:val="00140468"/>
    <w:rsid w:val="001408E9"/>
    <w:rsid w:val="0014113E"/>
    <w:rsid w:val="00141E15"/>
    <w:rsid w:val="0014249F"/>
    <w:rsid w:val="001427A4"/>
    <w:rsid w:val="00143752"/>
    <w:rsid w:val="001443D7"/>
    <w:rsid w:val="00144941"/>
    <w:rsid w:val="00146F23"/>
    <w:rsid w:val="00147A96"/>
    <w:rsid w:val="0015170E"/>
    <w:rsid w:val="00151B05"/>
    <w:rsid w:val="001534AC"/>
    <w:rsid w:val="00154024"/>
    <w:rsid w:val="0015533B"/>
    <w:rsid w:val="0015609B"/>
    <w:rsid w:val="00156245"/>
    <w:rsid w:val="001569D6"/>
    <w:rsid w:val="00157758"/>
    <w:rsid w:val="00157EC5"/>
    <w:rsid w:val="00161E62"/>
    <w:rsid w:val="00162F86"/>
    <w:rsid w:val="0016728E"/>
    <w:rsid w:val="001712FF"/>
    <w:rsid w:val="00171930"/>
    <w:rsid w:val="001719A7"/>
    <w:rsid w:val="00174723"/>
    <w:rsid w:val="00174A95"/>
    <w:rsid w:val="00174B8D"/>
    <w:rsid w:val="00175AAB"/>
    <w:rsid w:val="00183F83"/>
    <w:rsid w:val="00184256"/>
    <w:rsid w:val="001850F9"/>
    <w:rsid w:val="00185404"/>
    <w:rsid w:val="00187434"/>
    <w:rsid w:val="00190C18"/>
    <w:rsid w:val="00191802"/>
    <w:rsid w:val="00193229"/>
    <w:rsid w:val="00193353"/>
    <w:rsid w:val="00193697"/>
    <w:rsid w:val="00193784"/>
    <w:rsid w:val="00194752"/>
    <w:rsid w:val="0019602D"/>
    <w:rsid w:val="001A08E3"/>
    <w:rsid w:val="001A0A9B"/>
    <w:rsid w:val="001A0C83"/>
    <w:rsid w:val="001A1619"/>
    <w:rsid w:val="001A1D0A"/>
    <w:rsid w:val="001A3647"/>
    <w:rsid w:val="001A42E6"/>
    <w:rsid w:val="001A593A"/>
    <w:rsid w:val="001A6122"/>
    <w:rsid w:val="001A6994"/>
    <w:rsid w:val="001A6DE8"/>
    <w:rsid w:val="001A7190"/>
    <w:rsid w:val="001A7897"/>
    <w:rsid w:val="001A7B04"/>
    <w:rsid w:val="001B1F33"/>
    <w:rsid w:val="001B3E9A"/>
    <w:rsid w:val="001B4558"/>
    <w:rsid w:val="001B48D3"/>
    <w:rsid w:val="001B72EB"/>
    <w:rsid w:val="001C080E"/>
    <w:rsid w:val="001C134B"/>
    <w:rsid w:val="001C15B5"/>
    <w:rsid w:val="001C2678"/>
    <w:rsid w:val="001C2A6B"/>
    <w:rsid w:val="001C5BF4"/>
    <w:rsid w:val="001C7203"/>
    <w:rsid w:val="001D0940"/>
    <w:rsid w:val="001D1224"/>
    <w:rsid w:val="001D175F"/>
    <w:rsid w:val="001D457D"/>
    <w:rsid w:val="001D470D"/>
    <w:rsid w:val="001D4866"/>
    <w:rsid w:val="001D50F9"/>
    <w:rsid w:val="001D534D"/>
    <w:rsid w:val="001D5786"/>
    <w:rsid w:val="001E00B3"/>
    <w:rsid w:val="001E034B"/>
    <w:rsid w:val="001E1939"/>
    <w:rsid w:val="001E3607"/>
    <w:rsid w:val="001E637F"/>
    <w:rsid w:val="001E772E"/>
    <w:rsid w:val="001F0EBF"/>
    <w:rsid w:val="001F136D"/>
    <w:rsid w:val="001F2948"/>
    <w:rsid w:val="001F4154"/>
    <w:rsid w:val="001F52CA"/>
    <w:rsid w:val="001F5B96"/>
    <w:rsid w:val="001F5DE1"/>
    <w:rsid w:val="001F63FE"/>
    <w:rsid w:val="001F67FA"/>
    <w:rsid w:val="001F7041"/>
    <w:rsid w:val="001F79BF"/>
    <w:rsid w:val="00202986"/>
    <w:rsid w:val="00204329"/>
    <w:rsid w:val="0020786E"/>
    <w:rsid w:val="00210529"/>
    <w:rsid w:val="00211460"/>
    <w:rsid w:val="00213860"/>
    <w:rsid w:val="002139F0"/>
    <w:rsid w:val="00214BA2"/>
    <w:rsid w:val="00215F7A"/>
    <w:rsid w:val="00216A8F"/>
    <w:rsid w:val="00216E2D"/>
    <w:rsid w:val="00216EC9"/>
    <w:rsid w:val="0021786D"/>
    <w:rsid w:val="00220D74"/>
    <w:rsid w:val="00222C98"/>
    <w:rsid w:val="0022389F"/>
    <w:rsid w:val="00223B2F"/>
    <w:rsid w:val="00223B8C"/>
    <w:rsid w:val="00225550"/>
    <w:rsid w:val="00225A2C"/>
    <w:rsid w:val="00226B87"/>
    <w:rsid w:val="00227419"/>
    <w:rsid w:val="00230592"/>
    <w:rsid w:val="002337BC"/>
    <w:rsid w:val="00233BCC"/>
    <w:rsid w:val="00236B8B"/>
    <w:rsid w:val="0024166F"/>
    <w:rsid w:val="00244B22"/>
    <w:rsid w:val="002477A3"/>
    <w:rsid w:val="00247B24"/>
    <w:rsid w:val="00247D08"/>
    <w:rsid w:val="002520A2"/>
    <w:rsid w:val="00252C6E"/>
    <w:rsid w:val="0025383E"/>
    <w:rsid w:val="00255689"/>
    <w:rsid w:val="00256480"/>
    <w:rsid w:val="00256974"/>
    <w:rsid w:val="00256BB0"/>
    <w:rsid w:val="00256FF9"/>
    <w:rsid w:val="002576B0"/>
    <w:rsid w:val="00266500"/>
    <w:rsid w:val="002665EF"/>
    <w:rsid w:val="0027016A"/>
    <w:rsid w:val="00272A8E"/>
    <w:rsid w:val="00273CF4"/>
    <w:rsid w:val="00275772"/>
    <w:rsid w:val="00276C15"/>
    <w:rsid w:val="0027739C"/>
    <w:rsid w:val="00280B07"/>
    <w:rsid w:val="002841C5"/>
    <w:rsid w:val="00284500"/>
    <w:rsid w:val="00285A65"/>
    <w:rsid w:val="00290FA1"/>
    <w:rsid w:val="00291EDA"/>
    <w:rsid w:val="0029328D"/>
    <w:rsid w:val="002940E1"/>
    <w:rsid w:val="002962B8"/>
    <w:rsid w:val="00297435"/>
    <w:rsid w:val="002A243A"/>
    <w:rsid w:val="002A371D"/>
    <w:rsid w:val="002A3EE5"/>
    <w:rsid w:val="002A67F4"/>
    <w:rsid w:val="002A7294"/>
    <w:rsid w:val="002A7E42"/>
    <w:rsid w:val="002B0836"/>
    <w:rsid w:val="002B1331"/>
    <w:rsid w:val="002B1F2B"/>
    <w:rsid w:val="002B238C"/>
    <w:rsid w:val="002B2770"/>
    <w:rsid w:val="002B4AAA"/>
    <w:rsid w:val="002B669D"/>
    <w:rsid w:val="002B6940"/>
    <w:rsid w:val="002B6A0A"/>
    <w:rsid w:val="002B6D95"/>
    <w:rsid w:val="002B7183"/>
    <w:rsid w:val="002B7500"/>
    <w:rsid w:val="002B77D3"/>
    <w:rsid w:val="002B7EC6"/>
    <w:rsid w:val="002C0F02"/>
    <w:rsid w:val="002C28E8"/>
    <w:rsid w:val="002C2B83"/>
    <w:rsid w:val="002C2BB7"/>
    <w:rsid w:val="002C3B0F"/>
    <w:rsid w:val="002C4494"/>
    <w:rsid w:val="002C523F"/>
    <w:rsid w:val="002C532C"/>
    <w:rsid w:val="002C57CB"/>
    <w:rsid w:val="002C5EB7"/>
    <w:rsid w:val="002C798B"/>
    <w:rsid w:val="002D0DBC"/>
    <w:rsid w:val="002D2B5E"/>
    <w:rsid w:val="002D2CDD"/>
    <w:rsid w:val="002D545D"/>
    <w:rsid w:val="002D5DEC"/>
    <w:rsid w:val="002E12FE"/>
    <w:rsid w:val="002E30E8"/>
    <w:rsid w:val="002E5A48"/>
    <w:rsid w:val="002E6998"/>
    <w:rsid w:val="002E7076"/>
    <w:rsid w:val="002E7CBB"/>
    <w:rsid w:val="002F04AF"/>
    <w:rsid w:val="002F0C2D"/>
    <w:rsid w:val="002F1D20"/>
    <w:rsid w:val="002F2CD3"/>
    <w:rsid w:val="002F5083"/>
    <w:rsid w:val="002F63AA"/>
    <w:rsid w:val="002F6CDD"/>
    <w:rsid w:val="0030000C"/>
    <w:rsid w:val="003015DB"/>
    <w:rsid w:val="00303343"/>
    <w:rsid w:val="0030440F"/>
    <w:rsid w:val="00305CC9"/>
    <w:rsid w:val="00305CE9"/>
    <w:rsid w:val="00306297"/>
    <w:rsid w:val="003065B8"/>
    <w:rsid w:val="00307721"/>
    <w:rsid w:val="00307727"/>
    <w:rsid w:val="00312ACE"/>
    <w:rsid w:val="00314216"/>
    <w:rsid w:val="00315563"/>
    <w:rsid w:val="00316509"/>
    <w:rsid w:val="003176AD"/>
    <w:rsid w:val="00320728"/>
    <w:rsid w:val="00320819"/>
    <w:rsid w:val="00320D2D"/>
    <w:rsid w:val="00323A6D"/>
    <w:rsid w:val="00323B11"/>
    <w:rsid w:val="00325476"/>
    <w:rsid w:val="00326720"/>
    <w:rsid w:val="00327793"/>
    <w:rsid w:val="00327DCC"/>
    <w:rsid w:val="00331FA7"/>
    <w:rsid w:val="00332B24"/>
    <w:rsid w:val="00334FA0"/>
    <w:rsid w:val="00335323"/>
    <w:rsid w:val="00335BFF"/>
    <w:rsid w:val="00340518"/>
    <w:rsid w:val="00340966"/>
    <w:rsid w:val="00341068"/>
    <w:rsid w:val="00341539"/>
    <w:rsid w:val="00341A17"/>
    <w:rsid w:val="00343292"/>
    <w:rsid w:val="003442DD"/>
    <w:rsid w:val="00344899"/>
    <w:rsid w:val="00344B0A"/>
    <w:rsid w:val="00345C69"/>
    <w:rsid w:val="00346ED6"/>
    <w:rsid w:val="003501A0"/>
    <w:rsid w:val="00350310"/>
    <w:rsid w:val="00351165"/>
    <w:rsid w:val="00351611"/>
    <w:rsid w:val="00352431"/>
    <w:rsid w:val="0035448E"/>
    <w:rsid w:val="00361EB8"/>
    <w:rsid w:val="003669DF"/>
    <w:rsid w:val="00366C4F"/>
    <w:rsid w:val="003679D4"/>
    <w:rsid w:val="00367D6F"/>
    <w:rsid w:val="00372946"/>
    <w:rsid w:val="003729A0"/>
    <w:rsid w:val="00373E5B"/>
    <w:rsid w:val="00376380"/>
    <w:rsid w:val="003764F0"/>
    <w:rsid w:val="00376950"/>
    <w:rsid w:val="00380216"/>
    <w:rsid w:val="0038161B"/>
    <w:rsid w:val="00381CE7"/>
    <w:rsid w:val="00383579"/>
    <w:rsid w:val="00383E7E"/>
    <w:rsid w:val="003841FF"/>
    <w:rsid w:val="00384526"/>
    <w:rsid w:val="00384AF8"/>
    <w:rsid w:val="0038523A"/>
    <w:rsid w:val="00385BED"/>
    <w:rsid w:val="00386CAE"/>
    <w:rsid w:val="00387013"/>
    <w:rsid w:val="00393872"/>
    <w:rsid w:val="003A0B9A"/>
    <w:rsid w:val="003A0D0E"/>
    <w:rsid w:val="003A0D28"/>
    <w:rsid w:val="003A207E"/>
    <w:rsid w:val="003A3978"/>
    <w:rsid w:val="003A480C"/>
    <w:rsid w:val="003A48B4"/>
    <w:rsid w:val="003A4F79"/>
    <w:rsid w:val="003A75F8"/>
    <w:rsid w:val="003B1D92"/>
    <w:rsid w:val="003B4220"/>
    <w:rsid w:val="003B5676"/>
    <w:rsid w:val="003C01DD"/>
    <w:rsid w:val="003C08D8"/>
    <w:rsid w:val="003C64C7"/>
    <w:rsid w:val="003C6C30"/>
    <w:rsid w:val="003C74E1"/>
    <w:rsid w:val="003D0399"/>
    <w:rsid w:val="003D0685"/>
    <w:rsid w:val="003D06B8"/>
    <w:rsid w:val="003D0714"/>
    <w:rsid w:val="003D10D4"/>
    <w:rsid w:val="003E0ECE"/>
    <w:rsid w:val="003E2EDD"/>
    <w:rsid w:val="003E3F0F"/>
    <w:rsid w:val="003E4807"/>
    <w:rsid w:val="003E5E8F"/>
    <w:rsid w:val="003E6A04"/>
    <w:rsid w:val="003F047E"/>
    <w:rsid w:val="003F0F49"/>
    <w:rsid w:val="003F14B5"/>
    <w:rsid w:val="003F1BC6"/>
    <w:rsid w:val="003F3170"/>
    <w:rsid w:val="003F41BB"/>
    <w:rsid w:val="003F6357"/>
    <w:rsid w:val="003F69A3"/>
    <w:rsid w:val="003F6F3A"/>
    <w:rsid w:val="003F7EBF"/>
    <w:rsid w:val="00400AEC"/>
    <w:rsid w:val="00400DDD"/>
    <w:rsid w:val="00401DE3"/>
    <w:rsid w:val="00402925"/>
    <w:rsid w:val="00410894"/>
    <w:rsid w:val="00410D8C"/>
    <w:rsid w:val="00411614"/>
    <w:rsid w:val="00411840"/>
    <w:rsid w:val="00412554"/>
    <w:rsid w:val="00413DCC"/>
    <w:rsid w:val="004168F5"/>
    <w:rsid w:val="004173E7"/>
    <w:rsid w:val="00417954"/>
    <w:rsid w:val="0042048C"/>
    <w:rsid w:val="004204DA"/>
    <w:rsid w:val="00420FFD"/>
    <w:rsid w:val="00422F09"/>
    <w:rsid w:val="00422FCC"/>
    <w:rsid w:val="0042483D"/>
    <w:rsid w:val="00424B85"/>
    <w:rsid w:val="00426378"/>
    <w:rsid w:val="00427DA5"/>
    <w:rsid w:val="00430A5A"/>
    <w:rsid w:val="00430E0A"/>
    <w:rsid w:val="00430FA7"/>
    <w:rsid w:val="00431760"/>
    <w:rsid w:val="0043206F"/>
    <w:rsid w:val="00433276"/>
    <w:rsid w:val="004333AA"/>
    <w:rsid w:val="00435B2D"/>
    <w:rsid w:val="00437967"/>
    <w:rsid w:val="00440F62"/>
    <w:rsid w:val="0044177C"/>
    <w:rsid w:val="00443431"/>
    <w:rsid w:val="004439C7"/>
    <w:rsid w:val="004454C5"/>
    <w:rsid w:val="00445528"/>
    <w:rsid w:val="0044628A"/>
    <w:rsid w:val="004462C6"/>
    <w:rsid w:val="004472CA"/>
    <w:rsid w:val="00447BD1"/>
    <w:rsid w:val="00451AE8"/>
    <w:rsid w:val="00451E87"/>
    <w:rsid w:val="0045272E"/>
    <w:rsid w:val="00455C70"/>
    <w:rsid w:val="004563E4"/>
    <w:rsid w:val="00456518"/>
    <w:rsid w:val="004566B6"/>
    <w:rsid w:val="00456DE1"/>
    <w:rsid w:val="0045788B"/>
    <w:rsid w:val="00460570"/>
    <w:rsid w:val="00462402"/>
    <w:rsid w:val="0046297D"/>
    <w:rsid w:val="00462A82"/>
    <w:rsid w:val="0046381C"/>
    <w:rsid w:val="00463DA5"/>
    <w:rsid w:val="004656D0"/>
    <w:rsid w:val="004658B9"/>
    <w:rsid w:val="00467307"/>
    <w:rsid w:val="00470700"/>
    <w:rsid w:val="00470D61"/>
    <w:rsid w:val="00472FFB"/>
    <w:rsid w:val="00473EFA"/>
    <w:rsid w:val="00474471"/>
    <w:rsid w:val="00475170"/>
    <w:rsid w:val="0047657A"/>
    <w:rsid w:val="00477973"/>
    <w:rsid w:val="004809AA"/>
    <w:rsid w:val="00481242"/>
    <w:rsid w:val="00483C83"/>
    <w:rsid w:val="004842F7"/>
    <w:rsid w:val="00485329"/>
    <w:rsid w:val="0048534D"/>
    <w:rsid w:val="00486038"/>
    <w:rsid w:val="00490A2E"/>
    <w:rsid w:val="00490AAC"/>
    <w:rsid w:val="00490B0D"/>
    <w:rsid w:val="004916D6"/>
    <w:rsid w:val="00492174"/>
    <w:rsid w:val="00493550"/>
    <w:rsid w:val="0049378E"/>
    <w:rsid w:val="004946DD"/>
    <w:rsid w:val="004948F9"/>
    <w:rsid w:val="00494D17"/>
    <w:rsid w:val="00496517"/>
    <w:rsid w:val="004A21D2"/>
    <w:rsid w:val="004A2438"/>
    <w:rsid w:val="004A4A5D"/>
    <w:rsid w:val="004A7A21"/>
    <w:rsid w:val="004B0F5F"/>
    <w:rsid w:val="004B1A6F"/>
    <w:rsid w:val="004B373F"/>
    <w:rsid w:val="004B5A41"/>
    <w:rsid w:val="004B646A"/>
    <w:rsid w:val="004B661C"/>
    <w:rsid w:val="004B662A"/>
    <w:rsid w:val="004B7755"/>
    <w:rsid w:val="004B7A21"/>
    <w:rsid w:val="004C0D9E"/>
    <w:rsid w:val="004C1069"/>
    <w:rsid w:val="004C157E"/>
    <w:rsid w:val="004C21AF"/>
    <w:rsid w:val="004C2630"/>
    <w:rsid w:val="004C2692"/>
    <w:rsid w:val="004C2D04"/>
    <w:rsid w:val="004C2F61"/>
    <w:rsid w:val="004C3F31"/>
    <w:rsid w:val="004C52A2"/>
    <w:rsid w:val="004C5890"/>
    <w:rsid w:val="004C58E9"/>
    <w:rsid w:val="004C7459"/>
    <w:rsid w:val="004C78CC"/>
    <w:rsid w:val="004C79AB"/>
    <w:rsid w:val="004D07D6"/>
    <w:rsid w:val="004D07DA"/>
    <w:rsid w:val="004D0FB5"/>
    <w:rsid w:val="004D100C"/>
    <w:rsid w:val="004D10A9"/>
    <w:rsid w:val="004D2BAD"/>
    <w:rsid w:val="004D3613"/>
    <w:rsid w:val="004D3ACA"/>
    <w:rsid w:val="004D7346"/>
    <w:rsid w:val="004E0993"/>
    <w:rsid w:val="004E17B3"/>
    <w:rsid w:val="004E27C4"/>
    <w:rsid w:val="004E4BE0"/>
    <w:rsid w:val="004E5670"/>
    <w:rsid w:val="004E7616"/>
    <w:rsid w:val="004F0436"/>
    <w:rsid w:val="004F0541"/>
    <w:rsid w:val="004F11F3"/>
    <w:rsid w:val="004F1CBC"/>
    <w:rsid w:val="004F2D26"/>
    <w:rsid w:val="004F2D40"/>
    <w:rsid w:val="004F2EAA"/>
    <w:rsid w:val="004F33C6"/>
    <w:rsid w:val="004F37CD"/>
    <w:rsid w:val="004F763D"/>
    <w:rsid w:val="00501974"/>
    <w:rsid w:val="00502588"/>
    <w:rsid w:val="00502D49"/>
    <w:rsid w:val="00504520"/>
    <w:rsid w:val="00504C4D"/>
    <w:rsid w:val="00504E44"/>
    <w:rsid w:val="005070E0"/>
    <w:rsid w:val="00507CF4"/>
    <w:rsid w:val="00512CE5"/>
    <w:rsid w:val="0051358E"/>
    <w:rsid w:val="00513C98"/>
    <w:rsid w:val="0051437D"/>
    <w:rsid w:val="00515731"/>
    <w:rsid w:val="00515BD5"/>
    <w:rsid w:val="00516D15"/>
    <w:rsid w:val="005172A6"/>
    <w:rsid w:val="0051777A"/>
    <w:rsid w:val="00517E25"/>
    <w:rsid w:val="00523717"/>
    <w:rsid w:val="0052407E"/>
    <w:rsid w:val="005307C0"/>
    <w:rsid w:val="00531166"/>
    <w:rsid w:val="00533063"/>
    <w:rsid w:val="0053348A"/>
    <w:rsid w:val="0053380A"/>
    <w:rsid w:val="005340B9"/>
    <w:rsid w:val="005345B4"/>
    <w:rsid w:val="0053546E"/>
    <w:rsid w:val="00536D8D"/>
    <w:rsid w:val="00536E85"/>
    <w:rsid w:val="00537774"/>
    <w:rsid w:val="005378D9"/>
    <w:rsid w:val="0054048D"/>
    <w:rsid w:val="005404DA"/>
    <w:rsid w:val="005427B9"/>
    <w:rsid w:val="00544167"/>
    <w:rsid w:val="005463D7"/>
    <w:rsid w:val="005467C3"/>
    <w:rsid w:val="005472F3"/>
    <w:rsid w:val="00550C5E"/>
    <w:rsid w:val="00553519"/>
    <w:rsid w:val="005566BC"/>
    <w:rsid w:val="0055688E"/>
    <w:rsid w:val="00556DEC"/>
    <w:rsid w:val="00560EDA"/>
    <w:rsid w:val="0056231F"/>
    <w:rsid w:val="005632F3"/>
    <w:rsid w:val="005651C8"/>
    <w:rsid w:val="00565473"/>
    <w:rsid w:val="00566245"/>
    <w:rsid w:val="005674AE"/>
    <w:rsid w:val="00567512"/>
    <w:rsid w:val="00567F8B"/>
    <w:rsid w:val="0057013D"/>
    <w:rsid w:val="005730D6"/>
    <w:rsid w:val="005738C6"/>
    <w:rsid w:val="00573C6E"/>
    <w:rsid w:val="00574427"/>
    <w:rsid w:val="005746CD"/>
    <w:rsid w:val="005755BF"/>
    <w:rsid w:val="00576EDD"/>
    <w:rsid w:val="00577E6F"/>
    <w:rsid w:val="005801EC"/>
    <w:rsid w:val="005825B8"/>
    <w:rsid w:val="00583CC8"/>
    <w:rsid w:val="00583FFD"/>
    <w:rsid w:val="005848EB"/>
    <w:rsid w:val="00584D67"/>
    <w:rsid w:val="0058525E"/>
    <w:rsid w:val="00590678"/>
    <w:rsid w:val="005913B9"/>
    <w:rsid w:val="005913C4"/>
    <w:rsid w:val="0059440B"/>
    <w:rsid w:val="005A22B1"/>
    <w:rsid w:val="005A279E"/>
    <w:rsid w:val="005A2D4C"/>
    <w:rsid w:val="005B0076"/>
    <w:rsid w:val="005B0672"/>
    <w:rsid w:val="005B268A"/>
    <w:rsid w:val="005B2FF0"/>
    <w:rsid w:val="005B3370"/>
    <w:rsid w:val="005B34DD"/>
    <w:rsid w:val="005B42EC"/>
    <w:rsid w:val="005B7B69"/>
    <w:rsid w:val="005C0060"/>
    <w:rsid w:val="005C07AF"/>
    <w:rsid w:val="005C0D2D"/>
    <w:rsid w:val="005C2BCB"/>
    <w:rsid w:val="005C2F5A"/>
    <w:rsid w:val="005C4899"/>
    <w:rsid w:val="005C5CFB"/>
    <w:rsid w:val="005C5E1A"/>
    <w:rsid w:val="005D021A"/>
    <w:rsid w:val="005D02BA"/>
    <w:rsid w:val="005D0F35"/>
    <w:rsid w:val="005D1A0A"/>
    <w:rsid w:val="005D1F4C"/>
    <w:rsid w:val="005D230C"/>
    <w:rsid w:val="005D2973"/>
    <w:rsid w:val="005D2B48"/>
    <w:rsid w:val="005D3838"/>
    <w:rsid w:val="005D5C3F"/>
    <w:rsid w:val="005D736B"/>
    <w:rsid w:val="005D7842"/>
    <w:rsid w:val="005D7BDE"/>
    <w:rsid w:val="005E018B"/>
    <w:rsid w:val="005E0251"/>
    <w:rsid w:val="005E127A"/>
    <w:rsid w:val="005E170D"/>
    <w:rsid w:val="005E1ADE"/>
    <w:rsid w:val="005E478D"/>
    <w:rsid w:val="005E508F"/>
    <w:rsid w:val="005E6A88"/>
    <w:rsid w:val="005F2308"/>
    <w:rsid w:val="005F2C9B"/>
    <w:rsid w:val="005F3017"/>
    <w:rsid w:val="005F48D6"/>
    <w:rsid w:val="005F4D67"/>
    <w:rsid w:val="005F5EB4"/>
    <w:rsid w:val="005F63C3"/>
    <w:rsid w:val="005F6F0E"/>
    <w:rsid w:val="005F7381"/>
    <w:rsid w:val="0060050D"/>
    <w:rsid w:val="00601222"/>
    <w:rsid w:val="00602942"/>
    <w:rsid w:val="0060606F"/>
    <w:rsid w:val="00610435"/>
    <w:rsid w:val="00610E41"/>
    <w:rsid w:val="006110D1"/>
    <w:rsid w:val="006119A1"/>
    <w:rsid w:val="0061425C"/>
    <w:rsid w:val="00614B33"/>
    <w:rsid w:val="0061569E"/>
    <w:rsid w:val="006164A3"/>
    <w:rsid w:val="00617665"/>
    <w:rsid w:val="006176C8"/>
    <w:rsid w:val="0062024D"/>
    <w:rsid w:val="0062224A"/>
    <w:rsid w:val="006223CF"/>
    <w:rsid w:val="0062251D"/>
    <w:rsid w:val="00622B99"/>
    <w:rsid w:val="00622FBD"/>
    <w:rsid w:val="00623990"/>
    <w:rsid w:val="006241AF"/>
    <w:rsid w:val="00624A91"/>
    <w:rsid w:val="00624ECB"/>
    <w:rsid w:val="00624F81"/>
    <w:rsid w:val="006262E4"/>
    <w:rsid w:val="00631CEE"/>
    <w:rsid w:val="00633F61"/>
    <w:rsid w:val="00640BAC"/>
    <w:rsid w:val="00641E0B"/>
    <w:rsid w:val="006420A9"/>
    <w:rsid w:val="00642906"/>
    <w:rsid w:val="006429F5"/>
    <w:rsid w:val="00643F36"/>
    <w:rsid w:val="00644311"/>
    <w:rsid w:val="0064531D"/>
    <w:rsid w:val="00645336"/>
    <w:rsid w:val="00646D18"/>
    <w:rsid w:val="00650703"/>
    <w:rsid w:val="00650B31"/>
    <w:rsid w:val="00650DC5"/>
    <w:rsid w:val="00653453"/>
    <w:rsid w:val="00653D0F"/>
    <w:rsid w:val="00653FD9"/>
    <w:rsid w:val="00654049"/>
    <w:rsid w:val="00654B06"/>
    <w:rsid w:val="00656A38"/>
    <w:rsid w:val="00656D62"/>
    <w:rsid w:val="00657921"/>
    <w:rsid w:val="006600B2"/>
    <w:rsid w:val="006619B5"/>
    <w:rsid w:val="00661A55"/>
    <w:rsid w:val="0066289A"/>
    <w:rsid w:val="0066317E"/>
    <w:rsid w:val="00663C45"/>
    <w:rsid w:val="00665733"/>
    <w:rsid w:val="00665EDE"/>
    <w:rsid w:val="0066666D"/>
    <w:rsid w:val="006675E2"/>
    <w:rsid w:val="00667CB8"/>
    <w:rsid w:val="00667D02"/>
    <w:rsid w:val="00671126"/>
    <w:rsid w:val="006717BF"/>
    <w:rsid w:val="0067380D"/>
    <w:rsid w:val="00673DCD"/>
    <w:rsid w:val="00675A69"/>
    <w:rsid w:val="00675D81"/>
    <w:rsid w:val="00675E44"/>
    <w:rsid w:val="006765AE"/>
    <w:rsid w:val="00676DA0"/>
    <w:rsid w:val="00676DAD"/>
    <w:rsid w:val="00677441"/>
    <w:rsid w:val="006777FC"/>
    <w:rsid w:val="006806AF"/>
    <w:rsid w:val="00682434"/>
    <w:rsid w:val="00682C83"/>
    <w:rsid w:val="00682C9F"/>
    <w:rsid w:val="00693FE6"/>
    <w:rsid w:val="00694176"/>
    <w:rsid w:val="00694B06"/>
    <w:rsid w:val="00695281"/>
    <w:rsid w:val="00696BDC"/>
    <w:rsid w:val="006A06C6"/>
    <w:rsid w:val="006A1CA0"/>
    <w:rsid w:val="006A31EE"/>
    <w:rsid w:val="006A33E7"/>
    <w:rsid w:val="006A3A98"/>
    <w:rsid w:val="006A4EB4"/>
    <w:rsid w:val="006A6B6D"/>
    <w:rsid w:val="006B0820"/>
    <w:rsid w:val="006B09B9"/>
    <w:rsid w:val="006B193D"/>
    <w:rsid w:val="006B1C2D"/>
    <w:rsid w:val="006B2AFE"/>
    <w:rsid w:val="006B40B8"/>
    <w:rsid w:val="006B605E"/>
    <w:rsid w:val="006B7004"/>
    <w:rsid w:val="006B727C"/>
    <w:rsid w:val="006C220D"/>
    <w:rsid w:val="006C276C"/>
    <w:rsid w:val="006C410B"/>
    <w:rsid w:val="006C55B3"/>
    <w:rsid w:val="006C6415"/>
    <w:rsid w:val="006C68BB"/>
    <w:rsid w:val="006C6C8D"/>
    <w:rsid w:val="006C7318"/>
    <w:rsid w:val="006D06C6"/>
    <w:rsid w:val="006D38D4"/>
    <w:rsid w:val="006D4BE7"/>
    <w:rsid w:val="006D4FD3"/>
    <w:rsid w:val="006D6436"/>
    <w:rsid w:val="006D6F0D"/>
    <w:rsid w:val="006D74AF"/>
    <w:rsid w:val="006E03A2"/>
    <w:rsid w:val="006E1884"/>
    <w:rsid w:val="006E2CEF"/>
    <w:rsid w:val="006E40E8"/>
    <w:rsid w:val="006E44B4"/>
    <w:rsid w:val="006F103E"/>
    <w:rsid w:val="006F1707"/>
    <w:rsid w:val="006F1F3F"/>
    <w:rsid w:val="006F21DE"/>
    <w:rsid w:val="006F65ED"/>
    <w:rsid w:val="006F72B4"/>
    <w:rsid w:val="0070004B"/>
    <w:rsid w:val="007036E4"/>
    <w:rsid w:val="00703809"/>
    <w:rsid w:val="007048F0"/>
    <w:rsid w:val="00704AC6"/>
    <w:rsid w:val="00704E34"/>
    <w:rsid w:val="00705625"/>
    <w:rsid w:val="00705DC0"/>
    <w:rsid w:val="007067E5"/>
    <w:rsid w:val="007076DF"/>
    <w:rsid w:val="00710334"/>
    <w:rsid w:val="0071133F"/>
    <w:rsid w:val="0071150D"/>
    <w:rsid w:val="00713ED1"/>
    <w:rsid w:val="00713F7C"/>
    <w:rsid w:val="007146A8"/>
    <w:rsid w:val="0071560D"/>
    <w:rsid w:val="00717DA0"/>
    <w:rsid w:val="00720225"/>
    <w:rsid w:val="00720387"/>
    <w:rsid w:val="007205F0"/>
    <w:rsid w:val="007221CC"/>
    <w:rsid w:val="007233BF"/>
    <w:rsid w:val="007235ED"/>
    <w:rsid w:val="007241E1"/>
    <w:rsid w:val="00724F44"/>
    <w:rsid w:val="0072632A"/>
    <w:rsid w:val="00727975"/>
    <w:rsid w:val="00734DFE"/>
    <w:rsid w:val="00736182"/>
    <w:rsid w:val="00736C84"/>
    <w:rsid w:val="00737A54"/>
    <w:rsid w:val="00740A1C"/>
    <w:rsid w:val="0074137D"/>
    <w:rsid w:val="00742262"/>
    <w:rsid w:val="00743A0E"/>
    <w:rsid w:val="007470BA"/>
    <w:rsid w:val="007471C4"/>
    <w:rsid w:val="007528F9"/>
    <w:rsid w:val="00754EF6"/>
    <w:rsid w:val="007556F0"/>
    <w:rsid w:val="00755D4F"/>
    <w:rsid w:val="00756650"/>
    <w:rsid w:val="007566B8"/>
    <w:rsid w:val="00756B59"/>
    <w:rsid w:val="00756DD4"/>
    <w:rsid w:val="00756F09"/>
    <w:rsid w:val="00756FE1"/>
    <w:rsid w:val="007619F2"/>
    <w:rsid w:val="00762169"/>
    <w:rsid w:val="007636C2"/>
    <w:rsid w:val="0076566A"/>
    <w:rsid w:val="007658A2"/>
    <w:rsid w:val="00765D18"/>
    <w:rsid w:val="0076723B"/>
    <w:rsid w:val="00770B75"/>
    <w:rsid w:val="00770EEA"/>
    <w:rsid w:val="007755AA"/>
    <w:rsid w:val="007766E7"/>
    <w:rsid w:val="0078105D"/>
    <w:rsid w:val="00784ED4"/>
    <w:rsid w:val="00785902"/>
    <w:rsid w:val="0078602A"/>
    <w:rsid w:val="007862A6"/>
    <w:rsid w:val="00787DCA"/>
    <w:rsid w:val="0079084E"/>
    <w:rsid w:val="00791D62"/>
    <w:rsid w:val="00793A13"/>
    <w:rsid w:val="00793BE3"/>
    <w:rsid w:val="007952F9"/>
    <w:rsid w:val="007963B9"/>
    <w:rsid w:val="00796594"/>
    <w:rsid w:val="00796ABB"/>
    <w:rsid w:val="007A2C8B"/>
    <w:rsid w:val="007A45B2"/>
    <w:rsid w:val="007A559D"/>
    <w:rsid w:val="007A61A0"/>
    <w:rsid w:val="007A6B5A"/>
    <w:rsid w:val="007B21E6"/>
    <w:rsid w:val="007B3BD1"/>
    <w:rsid w:val="007B4793"/>
    <w:rsid w:val="007B6333"/>
    <w:rsid w:val="007B6CEA"/>
    <w:rsid w:val="007B77AC"/>
    <w:rsid w:val="007C01E1"/>
    <w:rsid w:val="007C0504"/>
    <w:rsid w:val="007C1A79"/>
    <w:rsid w:val="007C2A38"/>
    <w:rsid w:val="007C61FF"/>
    <w:rsid w:val="007D0799"/>
    <w:rsid w:val="007D20C5"/>
    <w:rsid w:val="007D25A2"/>
    <w:rsid w:val="007D2675"/>
    <w:rsid w:val="007D3DF3"/>
    <w:rsid w:val="007D403B"/>
    <w:rsid w:val="007D50AD"/>
    <w:rsid w:val="007D52EC"/>
    <w:rsid w:val="007D54D5"/>
    <w:rsid w:val="007D6004"/>
    <w:rsid w:val="007D761A"/>
    <w:rsid w:val="007E0E21"/>
    <w:rsid w:val="007E1781"/>
    <w:rsid w:val="007E2268"/>
    <w:rsid w:val="007E3BA9"/>
    <w:rsid w:val="007E4421"/>
    <w:rsid w:val="007E4A67"/>
    <w:rsid w:val="007E4A6A"/>
    <w:rsid w:val="007E531C"/>
    <w:rsid w:val="007E78F4"/>
    <w:rsid w:val="007F774B"/>
    <w:rsid w:val="007F7E86"/>
    <w:rsid w:val="00800306"/>
    <w:rsid w:val="0080075F"/>
    <w:rsid w:val="00800FD0"/>
    <w:rsid w:val="0080122B"/>
    <w:rsid w:val="008042D2"/>
    <w:rsid w:val="008046C2"/>
    <w:rsid w:val="00804729"/>
    <w:rsid w:val="00804C4C"/>
    <w:rsid w:val="00805970"/>
    <w:rsid w:val="00805972"/>
    <w:rsid w:val="00806BA0"/>
    <w:rsid w:val="00807974"/>
    <w:rsid w:val="008079A7"/>
    <w:rsid w:val="00807B84"/>
    <w:rsid w:val="00810FA0"/>
    <w:rsid w:val="00811140"/>
    <w:rsid w:val="008113C3"/>
    <w:rsid w:val="00811C0C"/>
    <w:rsid w:val="008136D8"/>
    <w:rsid w:val="00813E3A"/>
    <w:rsid w:val="00813FC4"/>
    <w:rsid w:val="008148ED"/>
    <w:rsid w:val="008177BF"/>
    <w:rsid w:val="00820B4D"/>
    <w:rsid w:val="00821A2F"/>
    <w:rsid w:val="00821AF8"/>
    <w:rsid w:val="00822402"/>
    <w:rsid w:val="00822CC0"/>
    <w:rsid w:val="008236AB"/>
    <w:rsid w:val="00823BED"/>
    <w:rsid w:val="00825C94"/>
    <w:rsid w:val="00826B0C"/>
    <w:rsid w:val="00831315"/>
    <w:rsid w:val="008316CD"/>
    <w:rsid w:val="008320E8"/>
    <w:rsid w:val="008322E5"/>
    <w:rsid w:val="00832D00"/>
    <w:rsid w:val="00833CB8"/>
    <w:rsid w:val="008362BF"/>
    <w:rsid w:val="00837A6B"/>
    <w:rsid w:val="00841F6C"/>
    <w:rsid w:val="0084324B"/>
    <w:rsid w:val="00843CE4"/>
    <w:rsid w:val="008443C4"/>
    <w:rsid w:val="00845EC4"/>
    <w:rsid w:val="008476AF"/>
    <w:rsid w:val="00847854"/>
    <w:rsid w:val="008512C3"/>
    <w:rsid w:val="008520D4"/>
    <w:rsid w:val="00852160"/>
    <w:rsid w:val="00852478"/>
    <w:rsid w:val="00856D9D"/>
    <w:rsid w:val="008604B6"/>
    <w:rsid w:val="00860BE2"/>
    <w:rsid w:val="0086164F"/>
    <w:rsid w:val="00861E8B"/>
    <w:rsid w:val="00863868"/>
    <w:rsid w:val="00864BB7"/>
    <w:rsid w:val="00865CBD"/>
    <w:rsid w:val="00866396"/>
    <w:rsid w:val="00866D7A"/>
    <w:rsid w:val="00867B25"/>
    <w:rsid w:val="00867CC2"/>
    <w:rsid w:val="00867E54"/>
    <w:rsid w:val="00867EB4"/>
    <w:rsid w:val="00872B50"/>
    <w:rsid w:val="00874CAB"/>
    <w:rsid w:val="00880997"/>
    <w:rsid w:val="00880A4F"/>
    <w:rsid w:val="00885768"/>
    <w:rsid w:val="00887F1D"/>
    <w:rsid w:val="00892388"/>
    <w:rsid w:val="008A2F6C"/>
    <w:rsid w:val="008A3D9B"/>
    <w:rsid w:val="008A4F42"/>
    <w:rsid w:val="008A634F"/>
    <w:rsid w:val="008A6DA3"/>
    <w:rsid w:val="008A6EB0"/>
    <w:rsid w:val="008A7E68"/>
    <w:rsid w:val="008B0083"/>
    <w:rsid w:val="008B0101"/>
    <w:rsid w:val="008B0CF3"/>
    <w:rsid w:val="008B224D"/>
    <w:rsid w:val="008B4D9C"/>
    <w:rsid w:val="008B5C47"/>
    <w:rsid w:val="008B5D79"/>
    <w:rsid w:val="008B7314"/>
    <w:rsid w:val="008B7828"/>
    <w:rsid w:val="008B7A0C"/>
    <w:rsid w:val="008C0960"/>
    <w:rsid w:val="008C354B"/>
    <w:rsid w:val="008C4119"/>
    <w:rsid w:val="008C4625"/>
    <w:rsid w:val="008C625A"/>
    <w:rsid w:val="008C67B4"/>
    <w:rsid w:val="008C6AD9"/>
    <w:rsid w:val="008C757A"/>
    <w:rsid w:val="008D060D"/>
    <w:rsid w:val="008D0AD3"/>
    <w:rsid w:val="008D106E"/>
    <w:rsid w:val="008D5670"/>
    <w:rsid w:val="008D5672"/>
    <w:rsid w:val="008D618B"/>
    <w:rsid w:val="008D72BB"/>
    <w:rsid w:val="008D7D82"/>
    <w:rsid w:val="008E00F1"/>
    <w:rsid w:val="008E0752"/>
    <w:rsid w:val="008E0DF5"/>
    <w:rsid w:val="008E15DB"/>
    <w:rsid w:val="008E34F0"/>
    <w:rsid w:val="008E3920"/>
    <w:rsid w:val="008E423D"/>
    <w:rsid w:val="008E4FEE"/>
    <w:rsid w:val="008E5B54"/>
    <w:rsid w:val="008E5BDB"/>
    <w:rsid w:val="008E5EEF"/>
    <w:rsid w:val="008E5FF3"/>
    <w:rsid w:val="008E7576"/>
    <w:rsid w:val="008E7A62"/>
    <w:rsid w:val="008F11FB"/>
    <w:rsid w:val="008F2184"/>
    <w:rsid w:val="008F21D6"/>
    <w:rsid w:val="008F2AF6"/>
    <w:rsid w:val="008F2DD6"/>
    <w:rsid w:val="008F3860"/>
    <w:rsid w:val="008F3DB0"/>
    <w:rsid w:val="008F4DF6"/>
    <w:rsid w:val="008F75DA"/>
    <w:rsid w:val="009018E5"/>
    <w:rsid w:val="00901BCC"/>
    <w:rsid w:val="00902B1D"/>
    <w:rsid w:val="009030F9"/>
    <w:rsid w:val="0090548B"/>
    <w:rsid w:val="009055FA"/>
    <w:rsid w:val="009061FC"/>
    <w:rsid w:val="00906658"/>
    <w:rsid w:val="00907922"/>
    <w:rsid w:val="0091012B"/>
    <w:rsid w:val="009106E4"/>
    <w:rsid w:val="0091171E"/>
    <w:rsid w:val="00913728"/>
    <w:rsid w:val="00913801"/>
    <w:rsid w:val="00913E50"/>
    <w:rsid w:val="009149A2"/>
    <w:rsid w:val="009156FF"/>
    <w:rsid w:val="00916859"/>
    <w:rsid w:val="00917C76"/>
    <w:rsid w:val="00917FC0"/>
    <w:rsid w:val="00921729"/>
    <w:rsid w:val="00923608"/>
    <w:rsid w:val="00923D2C"/>
    <w:rsid w:val="009240D4"/>
    <w:rsid w:val="0092767F"/>
    <w:rsid w:val="00933AFA"/>
    <w:rsid w:val="00933FAC"/>
    <w:rsid w:val="009346BF"/>
    <w:rsid w:val="00934DB4"/>
    <w:rsid w:val="00934DE4"/>
    <w:rsid w:val="00936D10"/>
    <w:rsid w:val="009411B5"/>
    <w:rsid w:val="009416BC"/>
    <w:rsid w:val="0094180B"/>
    <w:rsid w:val="00942020"/>
    <w:rsid w:val="00945ABB"/>
    <w:rsid w:val="009461BA"/>
    <w:rsid w:val="0094693B"/>
    <w:rsid w:val="009476CE"/>
    <w:rsid w:val="009504CF"/>
    <w:rsid w:val="00951B8E"/>
    <w:rsid w:val="00953946"/>
    <w:rsid w:val="00953EFA"/>
    <w:rsid w:val="009547ED"/>
    <w:rsid w:val="00955BE6"/>
    <w:rsid w:val="0095648F"/>
    <w:rsid w:val="00957364"/>
    <w:rsid w:val="009658EE"/>
    <w:rsid w:val="009676D1"/>
    <w:rsid w:val="0096783A"/>
    <w:rsid w:val="00970063"/>
    <w:rsid w:val="009716F6"/>
    <w:rsid w:val="0097304B"/>
    <w:rsid w:val="009752B0"/>
    <w:rsid w:val="009755EE"/>
    <w:rsid w:val="00975D0D"/>
    <w:rsid w:val="00975D5F"/>
    <w:rsid w:val="00975EEF"/>
    <w:rsid w:val="0097620C"/>
    <w:rsid w:val="00976B38"/>
    <w:rsid w:val="00980A95"/>
    <w:rsid w:val="00981C50"/>
    <w:rsid w:val="00981EBA"/>
    <w:rsid w:val="009828CD"/>
    <w:rsid w:val="00983489"/>
    <w:rsid w:val="00983E9A"/>
    <w:rsid w:val="009847C5"/>
    <w:rsid w:val="00984D44"/>
    <w:rsid w:val="00990E7E"/>
    <w:rsid w:val="00991325"/>
    <w:rsid w:val="0099345D"/>
    <w:rsid w:val="00993906"/>
    <w:rsid w:val="00993B40"/>
    <w:rsid w:val="00993C4E"/>
    <w:rsid w:val="00996C81"/>
    <w:rsid w:val="00997774"/>
    <w:rsid w:val="00997903"/>
    <w:rsid w:val="00997FF6"/>
    <w:rsid w:val="009A0513"/>
    <w:rsid w:val="009A1452"/>
    <w:rsid w:val="009A15D8"/>
    <w:rsid w:val="009A34F5"/>
    <w:rsid w:val="009A37B7"/>
    <w:rsid w:val="009A56B7"/>
    <w:rsid w:val="009A59F6"/>
    <w:rsid w:val="009B0315"/>
    <w:rsid w:val="009B0FC0"/>
    <w:rsid w:val="009B1587"/>
    <w:rsid w:val="009B1A67"/>
    <w:rsid w:val="009B3FC0"/>
    <w:rsid w:val="009B442E"/>
    <w:rsid w:val="009B66CC"/>
    <w:rsid w:val="009B67E3"/>
    <w:rsid w:val="009B6990"/>
    <w:rsid w:val="009B7064"/>
    <w:rsid w:val="009C03B7"/>
    <w:rsid w:val="009C0846"/>
    <w:rsid w:val="009C092E"/>
    <w:rsid w:val="009C0B94"/>
    <w:rsid w:val="009C0BB0"/>
    <w:rsid w:val="009C14D6"/>
    <w:rsid w:val="009C2A58"/>
    <w:rsid w:val="009C2C60"/>
    <w:rsid w:val="009C2EB1"/>
    <w:rsid w:val="009C35E9"/>
    <w:rsid w:val="009C4CE6"/>
    <w:rsid w:val="009C55FA"/>
    <w:rsid w:val="009D0F0F"/>
    <w:rsid w:val="009D2191"/>
    <w:rsid w:val="009D563F"/>
    <w:rsid w:val="009E0D5F"/>
    <w:rsid w:val="009E2456"/>
    <w:rsid w:val="009E2E5F"/>
    <w:rsid w:val="009E4E4C"/>
    <w:rsid w:val="009E504C"/>
    <w:rsid w:val="009E61B2"/>
    <w:rsid w:val="009E6E47"/>
    <w:rsid w:val="009E73FF"/>
    <w:rsid w:val="009F0056"/>
    <w:rsid w:val="009F0657"/>
    <w:rsid w:val="009F0733"/>
    <w:rsid w:val="009F105E"/>
    <w:rsid w:val="009F1978"/>
    <w:rsid w:val="009F1BED"/>
    <w:rsid w:val="009F1CF2"/>
    <w:rsid w:val="009F403F"/>
    <w:rsid w:val="009F65A0"/>
    <w:rsid w:val="00A01643"/>
    <w:rsid w:val="00A05C18"/>
    <w:rsid w:val="00A06A8B"/>
    <w:rsid w:val="00A07D83"/>
    <w:rsid w:val="00A10187"/>
    <w:rsid w:val="00A10FDE"/>
    <w:rsid w:val="00A11CB1"/>
    <w:rsid w:val="00A136A5"/>
    <w:rsid w:val="00A13E1F"/>
    <w:rsid w:val="00A14F86"/>
    <w:rsid w:val="00A15980"/>
    <w:rsid w:val="00A15B6E"/>
    <w:rsid w:val="00A15C69"/>
    <w:rsid w:val="00A20CAB"/>
    <w:rsid w:val="00A21A98"/>
    <w:rsid w:val="00A231E2"/>
    <w:rsid w:val="00A256BB"/>
    <w:rsid w:val="00A25E75"/>
    <w:rsid w:val="00A25FAF"/>
    <w:rsid w:val="00A26385"/>
    <w:rsid w:val="00A27C06"/>
    <w:rsid w:val="00A301DB"/>
    <w:rsid w:val="00A30ED4"/>
    <w:rsid w:val="00A32C46"/>
    <w:rsid w:val="00A34D95"/>
    <w:rsid w:val="00A37ABF"/>
    <w:rsid w:val="00A41213"/>
    <w:rsid w:val="00A4699B"/>
    <w:rsid w:val="00A475C0"/>
    <w:rsid w:val="00A50510"/>
    <w:rsid w:val="00A531A0"/>
    <w:rsid w:val="00A534BC"/>
    <w:rsid w:val="00A53756"/>
    <w:rsid w:val="00A53E3C"/>
    <w:rsid w:val="00A5411D"/>
    <w:rsid w:val="00A541F7"/>
    <w:rsid w:val="00A545B3"/>
    <w:rsid w:val="00A54859"/>
    <w:rsid w:val="00A54D42"/>
    <w:rsid w:val="00A57950"/>
    <w:rsid w:val="00A61A13"/>
    <w:rsid w:val="00A62316"/>
    <w:rsid w:val="00A627FE"/>
    <w:rsid w:val="00A6462A"/>
    <w:rsid w:val="00A65040"/>
    <w:rsid w:val="00A6549E"/>
    <w:rsid w:val="00A65CBC"/>
    <w:rsid w:val="00A668FC"/>
    <w:rsid w:val="00A677F9"/>
    <w:rsid w:val="00A67AD4"/>
    <w:rsid w:val="00A67AEA"/>
    <w:rsid w:val="00A70363"/>
    <w:rsid w:val="00A73C95"/>
    <w:rsid w:val="00A766D0"/>
    <w:rsid w:val="00A82B46"/>
    <w:rsid w:val="00A836FC"/>
    <w:rsid w:val="00A84BBB"/>
    <w:rsid w:val="00A84D5D"/>
    <w:rsid w:val="00A85467"/>
    <w:rsid w:val="00A85E5E"/>
    <w:rsid w:val="00A867D0"/>
    <w:rsid w:val="00A872EC"/>
    <w:rsid w:val="00A877D1"/>
    <w:rsid w:val="00A901DE"/>
    <w:rsid w:val="00A91FB7"/>
    <w:rsid w:val="00A9208E"/>
    <w:rsid w:val="00A92342"/>
    <w:rsid w:val="00A93077"/>
    <w:rsid w:val="00A94020"/>
    <w:rsid w:val="00A94C83"/>
    <w:rsid w:val="00A9605D"/>
    <w:rsid w:val="00A9706F"/>
    <w:rsid w:val="00AA004E"/>
    <w:rsid w:val="00AA0100"/>
    <w:rsid w:val="00AA0A8E"/>
    <w:rsid w:val="00AA0F4E"/>
    <w:rsid w:val="00AA2CB1"/>
    <w:rsid w:val="00AA30F5"/>
    <w:rsid w:val="00AA3706"/>
    <w:rsid w:val="00AA3F84"/>
    <w:rsid w:val="00AA43DE"/>
    <w:rsid w:val="00AA4E53"/>
    <w:rsid w:val="00AA603E"/>
    <w:rsid w:val="00AA77CF"/>
    <w:rsid w:val="00AA7A0D"/>
    <w:rsid w:val="00AB013F"/>
    <w:rsid w:val="00AB0C4C"/>
    <w:rsid w:val="00AB0D6E"/>
    <w:rsid w:val="00AB1E68"/>
    <w:rsid w:val="00AB2C5F"/>
    <w:rsid w:val="00AB2DED"/>
    <w:rsid w:val="00AB3BD0"/>
    <w:rsid w:val="00AB44EA"/>
    <w:rsid w:val="00AB4CA4"/>
    <w:rsid w:val="00AB6CB5"/>
    <w:rsid w:val="00AB7D53"/>
    <w:rsid w:val="00AC29A5"/>
    <w:rsid w:val="00AC2BF4"/>
    <w:rsid w:val="00AC2DCC"/>
    <w:rsid w:val="00AC56B5"/>
    <w:rsid w:val="00AD009E"/>
    <w:rsid w:val="00AD0857"/>
    <w:rsid w:val="00AD14CF"/>
    <w:rsid w:val="00AD1527"/>
    <w:rsid w:val="00AD1B9E"/>
    <w:rsid w:val="00AD30E7"/>
    <w:rsid w:val="00AD4484"/>
    <w:rsid w:val="00AD57A5"/>
    <w:rsid w:val="00AD64B2"/>
    <w:rsid w:val="00AD706C"/>
    <w:rsid w:val="00AE00B0"/>
    <w:rsid w:val="00AE1591"/>
    <w:rsid w:val="00AE2CC5"/>
    <w:rsid w:val="00AE50F7"/>
    <w:rsid w:val="00AE582B"/>
    <w:rsid w:val="00AF0130"/>
    <w:rsid w:val="00AF0DCC"/>
    <w:rsid w:val="00AF154D"/>
    <w:rsid w:val="00AF2703"/>
    <w:rsid w:val="00AF2B77"/>
    <w:rsid w:val="00AF3450"/>
    <w:rsid w:val="00AF3911"/>
    <w:rsid w:val="00AF44C8"/>
    <w:rsid w:val="00AF4957"/>
    <w:rsid w:val="00B03492"/>
    <w:rsid w:val="00B05584"/>
    <w:rsid w:val="00B0777D"/>
    <w:rsid w:val="00B07A4F"/>
    <w:rsid w:val="00B10DA4"/>
    <w:rsid w:val="00B132D0"/>
    <w:rsid w:val="00B13668"/>
    <w:rsid w:val="00B15626"/>
    <w:rsid w:val="00B214E3"/>
    <w:rsid w:val="00B2158B"/>
    <w:rsid w:val="00B23DE4"/>
    <w:rsid w:val="00B24ADB"/>
    <w:rsid w:val="00B250E7"/>
    <w:rsid w:val="00B25578"/>
    <w:rsid w:val="00B25E34"/>
    <w:rsid w:val="00B261E9"/>
    <w:rsid w:val="00B26C68"/>
    <w:rsid w:val="00B27741"/>
    <w:rsid w:val="00B31679"/>
    <w:rsid w:val="00B326B8"/>
    <w:rsid w:val="00B32826"/>
    <w:rsid w:val="00B34725"/>
    <w:rsid w:val="00B35A82"/>
    <w:rsid w:val="00B36A27"/>
    <w:rsid w:val="00B36E6C"/>
    <w:rsid w:val="00B41B37"/>
    <w:rsid w:val="00B43EAE"/>
    <w:rsid w:val="00B4510A"/>
    <w:rsid w:val="00B46E36"/>
    <w:rsid w:val="00B47E58"/>
    <w:rsid w:val="00B515E7"/>
    <w:rsid w:val="00B52E3A"/>
    <w:rsid w:val="00B53255"/>
    <w:rsid w:val="00B53E6F"/>
    <w:rsid w:val="00B54834"/>
    <w:rsid w:val="00B54C8D"/>
    <w:rsid w:val="00B54DA2"/>
    <w:rsid w:val="00B552F1"/>
    <w:rsid w:val="00B55327"/>
    <w:rsid w:val="00B5547D"/>
    <w:rsid w:val="00B56175"/>
    <w:rsid w:val="00B615BE"/>
    <w:rsid w:val="00B63398"/>
    <w:rsid w:val="00B63A26"/>
    <w:rsid w:val="00B64BC7"/>
    <w:rsid w:val="00B64FAD"/>
    <w:rsid w:val="00B668D2"/>
    <w:rsid w:val="00B6706F"/>
    <w:rsid w:val="00B70424"/>
    <w:rsid w:val="00B70C53"/>
    <w:rsid w:val="00B71B93"/>
    <w:rsid w:val="00B7211E"/>
    <w:rsid w:val="00B72461"/>
    <w:rsid w:val="00B743FC"/>
    <w:rsid w:val="00B747E7"/>
    <w:rsid w:val="00B767EC"/>
    <w:rsid w:val="00B76ACB"/>
    <w:rsid w:val="00B81BB2"/>
    <w:rsid w:val="00B8245E"/>
    <w:rsid w:val="00B82482"/>
    <w:rsid w:val="00B834E0"/>
    <w:rsid w:val="00B848F1"/>
    <w:rsid w:val="00B85C81"/>
    <w:rsid w:val="00B86177"/>
    <w:rsid w:val="00B87515"/>
    <w:rsid w:val="00B90024"/>
    <w:rsid w:val="00B904F6"/>
    <w:rsid w:val="00B910F8"/>
    <w:rsid w:val="00B91154"/>
    <w:rsid w:val="00B91F9A"/>
    <w:rsid w:val="00B92495"/>
    <w:rsid w:val="00B927C2"/>
    <w:rsid w:val="00B94804"/>
    <w:rsid w:val="00B94A54"/>
    <w:rsid w:val="00B96135"/>
    <w:rsid w:val="00B96196"/>
    <w:rsid w:val="00B96FC5"/>
    <w:rsid w:val="00BA12AF"/>
    <w:rsid w:val="00BA2EC9"/>
    <w:rsid w:val="00BA383B"/>
    <w:rsid w:val="00BA49A5"/>
    <w:rsid w:val="00BA5CA8"/>
    <w:rsid w:val="00BB1BC2"/>
    <w:rsid w:val="00BB29DE"/>
    <w:rsid w:val="00BB6582"/>
    <w:rsid w:val="00BC01CD"/>
    <w:rsid w:val="00BC0870"/>
    <w:rsid w:val="00BC131B"/>
    <w:rsid w:val="00BC2164"/>
    <w:rsid w:val="00BC27D0"/>
    <w:rsid w:val="00BC2976"/>
    <w:rsid w:val="00BC3703"/>
    <w:rsid w:val="00BC41F7"/>
    <w:rsid w:val="00BC4B8B"/>
    <w:rsid w:val="00BC624B"/>
    <w:rsid w:val="00BC6767"/>
    <w:rsid w:val="00BC740C"/>
    <w:rsid w:val="00BC7B95"/>
    <w:rsid w:val="00BD0786"/>
    <w:rsid w:val="00BD0C69"/>
    <w:rsid w:val="00BD30E2"/>
    <w:rsid w:val="00BD42D0"/>
    <w:rsid w:val="00BD46AE"/>
    <w:rsid w:val="00BD4715"/>
    <w:rsid w:val="00BD4D7C"/>
    <w:rsid w:val="00BD54CC"/>
    <w:rsid w:val="00BD58F2"/>
    <w:rsid w:val="00BE0D93"/>
    <w:rsid w:val="00BE1F13"/>
    <w:rsid w:val="00BE23AC"/>
    <w:rsid w:val="00BE2870"/>
    <w:rsid w:val="00BE50DA"/>
    <w:rsid w:val="00BE622E"/>
    <w:rsid w:val="00BE7E77"/>
    <w:rsid w:val="00BF0ACD"/>
    <w:rsid w:val="00BF1287"/>
    <w:rsid w:val="00BF357F"/>
    <w:rsid w:val="00BF3807"/>
    <w:rsid w:val="00BF48D0"/>
    <w:rsid w:val="00BF5C28"/>
    <w:rsid w:val="00BF6A8B"/>
    <w:rsid w:val="00BF7381"/>
    <w:rsid w:val="00C00647"/>
    <w:rsid w:val="00C00D6A"/>
    <w:rsid w:val="00C01F87"/>
    <w:rsid w:val="00C03727"/>
    <w:rsid w:val="00C102C3"/>
    <w:rsid w:val="00C10A0E"/>
    <w:rsid w:val="00C116B7"/>
    <w:rsid w:val="00C205D8"/>
    <w:rsid w:val="00C21240"/>
    <w:rsid w:val="00C21251"/>
    <w:rsid w:val="00C227D3"/>
    <w:rsid w:val="00C24A64"/>
    <w:rsid w:val="00C24B04"/>
    <w:rsid w:val="00C26E07"/>
    <w:rsid w:val="00C315B0"/>
    <w:rsid w:val="00C31D2D"/>
    <w:rsid w:val="00C32088"/>
    <w:rsid w:val="00C33503"/>
    <w:rsid w:val="00C33741"/>
    <w:rsid w:val="00C33DED"/>
    <w:rsid w:val="00C34492"/>
    <w:rsid w:val="00C34D1E"/>
    <w:rsid w:val="00C34D5B"/>
    <w:rsid w:val="00C35620"/>
    <w:rsid w:val="00C36BB8"/>
    <w:rsid w:val="00C36D2F"/>
    <w:rsid w:val="00C4109F"/>
    <w:rsid w:val="00C4159A"/>
    <w:rsid w:val="00C432E4"/>
    <w:rsid w:val="00C43CD9"/>
    <w:rsid w:val="00C43D9F"/>
    <w:rsid w:val="00C44437"/>
    <w:rsid w:val="00C44A0B"/>
    <w:rsid w:val="00C450E9"/>
    <w:rsid w:val="00C4540B"/>
    <w:rsid w:val="00C45F90"/>
    <w:rsid w:val="00C4760D"/>
    <w:rsid w:val="00C47A56"/>
    <w:rsid w:val="00C50C64"/>
    <w:rsid w:val="00C53583"/>
    <w:rsid w:val="00C53E86"/>
    <w:rsid w:val="00C56245"/>
    <w:rsid w:val="00C60095"/>
    <w:rsid w:val="00C6200E"/>
    <w:rsid w:val="00C627C5"/>
    <w:rsid w:val="00C6341A"/>
    <w:rsid w:val="00C64943"/>
    <w:rsid w:val="00C6677D"/>
    <w:rsid w:val="00C668CF"/>
    <w:rsid w:val="00C66FD1"/>
    <w:rsid w:val="00C723F3"/>
    <w:rsid w:val="00C7257D"/>
    <w:rsid w:val="00C72FAD"/>
    <w:rsid w:val="00C73F14"/>
    <w:rsid w:val="00C80114"/>
    <w:rsid w:val="00C81D44"/>
    <w:rsid w:val="00C8211B"/>
    <w:rsid w:val="00C840D7"/>
    <w:rsid w:val="00C847CB"/>
    <w:rsid w:val="00C84E33"/>
    <w:rsid w:val="00C850E6"/>
    <w:rsid w:val="00C86E93"/>
    <w:rsid w:val="00C921C4"/>
    <w:rsid w:val="00C926A2"/>
    <w:rsid w:val="00C92ADD"/>
    <w:rsid w:val="00C9337C"/>
    <w:rsid w:val="00C93E3A"/>
    <w:rsid w:val="00C94687"/>
    <w:rsid w:val="00C96B60"/>
    <w:rsid w:val="00C96C3C"/>
    <w:rsid w:val="00C97151"/>
    <w:rsid w:val="00C9745F"/>
    <w:rsid w:val="00CA31DC"/>
    <w:rsid w:val="00CA3248"/>
    <w:rsid w:val="00CA3CEE"/>
    <w:rsid w:val="00CA486B"/>
    <w:rsid w:val="00CA5AD8"/>
    <w:rsid w:val="00CB2D2B"/>
    <w:rsid w:val="00CB4A09"/>
    <w:rsid w:val="00CB5CBA"/>
    <w:rsid w:val="00CB5E49"/>
    <w:rsid w:val="00CC15C3"/>
    <w:rsid w:val="00CC31A3"/>
    <w:rsid w:val="00CC4900"/>
    <w:rsid w:val="00CC579F"/>
    <w:rsid w:val="00CC654A"/>
    <w:rsid w:val="00CC79EC"/>
    <w:rsid w:val="00CC7D18"/>
    <w:rsid w:val="00CC7D7B"/>
    <w:rsid w:val="00CD0E0A"/>
    <w:rsid w:val="00CD408A"/>
    <w:rsid w:val="00CD4151"/>
    <w:rsid w:val="00CD4883"/>
    <w:rsid w:val="00CD4C43"/>
    <w:rsid w:val="00CD5397"/>
    <w:rsid w:val="00CD6731"/>
    <w:rsid w:val="00CD7ABD"/>
    <w:rsid w:val="00CE11CC"/>
    <w:rsid w:val="00CE13A3"/>
    <w:rsid w:val="00CE416B"/>
    <w:rsid w:val="00CE47E8"/>
    <w:rsid w:val="00CE5F73"/>
    <w:rsid w:val="00CE67A8"/>
    <w:rsid w:val="00CE70E3"/>
    <w:rsid w:val="00CF11C3"/>
    <w:rsid w:val="00CF428A"/>
    <w:rsid w:val="00CF5430"/>
    <w:rsid w:val="00CF63E8"/>
    <w:rsid w:val="00CF6AD6"/>
    <w:rsid w:val="00D01142"/>
    <w:rsid w:val="00D02E74"/>
    <w:rsid w:val="00D031D1"/>
    <w:rsid w:val="00D04372"/>
    <w:rsid w:val="00D078F0"/>
    <w:rsid w:val="00D079A1"/>
    <w:rsid w:val="00D112C0"/>
    <w:rsid w:val="00D12488"/>
    <w:rsid w:val="00D12B13"/>
    <w:rsid w:val="00D1376C"/>
    <w:rsid w:val="00D14B46"/>
    <w:rsid w:val="00D14CD3"/>
    <w:rsid w:val="00D15958"/>
    <w:rsid w:val="00D15E3B"/>
    <w:rsid w:val="00D201D9"/>
    <w:rsid w:val="00D22522"/>
    <w:rsid w:val="00D23105"/>
    <w:rsid w:val="00D23E88"/>
    <w:rsid w:val="00D24025"/>
    <w:rsid w:val="00D25A6B"/>
    <w:rsid w:val="00D2695B"/>
    <w:rsid w:val="00D30178"/>
    <w:rsid w:val="00D304C9"/>
    <w:rsid w:val="00D3332E"/>
    <w:rsid w:val="00D33E4C"/>
    <w:rsid w:val="00D350C5"/>
    <w:rsid w:val="00D35EC0"/>
    <w:rsid w:val="00D35F7B"/>
    <w:rsid w:val="00D36654"/>
    <w:rsid w:val="00D379DB"/>
    <w:rsid w:val="00D37C04"/>
    <w:rsid w:val="00D40E9A"/>
    <w:rsid w:val="00D41407"/>
    <w:rsid w:val="00D4236B"/>
    <w:rsid w:val="00D4269B"/>
    <w:rsid w:val="00D43855"/>
    <w:rsid w:val="00D438A9"/>
    <w:rsid w:val="00D4477D"/>
    <w:rsid w:val="00D46E40"/>
    <w:rsid w:val="00D47342"/>
    <w:rsid w:val="00D4796C"/>
    <w:rsid w:val="00D505A0"/>
    <w:rsid w:val="00D50F99"/>
    <w:rsid w:val="00D51B93"/>
    <w:rsid w:val="00D52855"/>
    <w:rsid w:val="00D54977"/>
    <w:rsid w:val="00D55C35"/>
    <w:rsid w:val="00D57491"/>
    <w:rsid w:val="00D6067A"/>
    <w:rsid w:val="00D63F0C"/>
    <w:rsid w:val="00D65E43"/>
    <w:rsid w:val="00D6678C"/>
    <w:rsid w:val="00D700AC"/>
    <w:rsid w:val="00D7088A"/>
    <w:rsid w:val="00D7120B"/>
    <w:rsid w:val="00D71498"/>
    <w:rsid w:val="00D7356B"/>
    <w:rsid w:val="00D7437B"/>
    <w:rsid w:val="00D76A81"/>
    <w:rsid w:val="00D774E9"/>
    <w:rsid w:val="00D8120D"/>
    <w:rsid w:val="00D81860"/>
    <w:rsid w:val="00D83494"/>
    <w:rsid w:val="00D834B7"/>
    <w:rsid w:val="00D845B3"/>
    <w:rsid w:val="00D84C58"/>
    <w:rsid w:val="00D85158"/>
    <w:rsid w:val="00D85BD9"/>
    <w:rsid w:val="00D8600C"/>
    <w:rsid w:val="00D861ED"/>
    <w:rsid w:val="00D90127"/>
    <w:rsid w:val="00D90568"/>
    <w:rsid w:val="00D91EB8"/>
    <w:rsid w:val="00D93413"/>
    <w:rsid w:val="00D939C9"/>
    <w:rsid w:val="00D9531F"/>
    <w:rsid w:val="00D96575"/>
    <w:rsid w:val="00D96B31"/>
    <w:rsid w:val="00D97CE7"/>
    <w:rsid w:val="00D97D71"/>
    <w:rsid w:val="00DA0E4A"/>
    <w:rsid w:val="00DA1EDC"/>
    <w:rsid w:val="00DA2DD7"/>
    <w:rsid w:val="00DA2FBF"/>
    <w:rsid w:val="00DA57AD"/>
    <w:rsid w:val="00DA6BF9"/>
    <w:rsid w:val="00DA74C3"/>
    <w:rsid w:val="00DA7BB7"/>
    <w:rsid w:val="00DB0691"/>
    <w:rsid w:val="00DB1A4C"/>
    <w:rsid w:val="00DB307B"/>
    <w:rsid w:val="00DB5341"/>
    <w:rsid w:val="00DB569F"/>
    <w:rsid w:val="00DC0C0C"/>
    <w:rsid w:val="00DC46D5"/>
    <w:rsid w:val="00DC4BA0"/>
    <w:rsid w:val="00DC5640"/>
    <w:rsid w:val="00DC566C"/>
    <w:rsid w:val="00DC7A1E"/>
    <w:rsid w:val="00DC7EC1"/>
    <w:rsid w:val="00DD10BB"/>
    <w:rsid w:val="00DD1DFB"/>
    <w:rsid w:val="00DD3E30"/>
    <w:rsid w:val="00DD499B"/>
    <w:rsid w:val="00DD5F90"/>
    <w:rsid w:val="00DE06B6"/>
    <w:rsid w:val="00DE1254"/>
    <w:rsid w:val="00DE144E"/>
    <w:rsid w:val="00DE14D9"/>
    <w:rsid w:val="00DE1E43"/>
    <w:rsid w:val="00DE27C1"/>
    <w:rsid w:val="00DE3587"/>
    <w:rsid w:val="00DE41F0"/>
    <w:rsid w:val="00DE48AF"/>
    <w:rsid w:val="00DE4F70"/>
    <w:rsid w:val="00DE5CA6"/>
    <w:rsid w:val="00DE6F12"/>
    <w:rsid w:val="00DE70B8"/>
    <w:rsid w:val="00DE7304"/>
    <w:rsid w:val="00DF0F20"/>
    <w:rsid w:val="00DF1C45"/>
    <w:rsid w:val="00DF22C2"/>
    <w:rsid w:val="00DF471F"/>
    <w:rsid w:val="00DF6BA2"/>
    <w:rsid w:val="00DF7DE2"/>
    <w:rsid w:val="00E02102"/>
    <w:rsid w:val="00E03513"/>
    <w:rsid w:val="00E0490D"/>
    <w:rsid w:val="00E067AF"/>
    <w:rsid w:val="00E07EE4"/>
    <w:rsid w:val="00E109FB"/>
    <w:rsid w:val="00E1156E"/>
    <w:rsid w:val="00E11983"/>
    <w:rsid w:val="00E11A7D"/>
    <w:rsid w:val="00E146E7"/>
    <w:rsid w:val="00E16FC1"/>
    <w:rsid w:val="00E20A82"/>
    <w:rsid w:val="00E22421"/>
    <w:rsid w:val="00E22FEE"/>
    <w:rsid w:val="00E23ADF"/>
    <w:rsid w:val="00E25EA0"/>
    <w:rsid w:val="00E277F9"/>
    <w:rsid w:val="00E32D1A"/>
    <w:rsid w:val="00E34655"/>
    <w:rsid w:val="00E42A3C"/>
    <w:rsid w:val="00E46274"/>
    <w:rsid w:val="00E467BE"/>
    <w:rsid w:val="00E47E59"/>
    <w:rsid w:val="00E504B1"/>
    <w:rsid w:val="00E51129"/>
    <w:rsid w:val="00E51EDB"/>
    <w:rsid w:val="00E523CB"/>
    <w:rsid w:val="00E52FC4"/>
    <w:rsid w:val="00E53501"/>
    <w:rsid w:val="00E53CA2"/>
    <w:rsid w:val="00E5532D"/>
    <w:rsid w:val="00E55976"/>
    <w:rsid w:val="00E57447"/>
    <w:rsid w:val="00E60367"/>
    <w:rsid w:val="00E6217D"/>
    <w:rsid w:val="00E6334A"/>
    <w:rsid w:val="00E63A4D"/>
    <w:rsid w:val="00E651FC"/>
    <w:rsid w:val="00E66FFD"/>
    <w:rsid w:val="00E70AF9"/>
    <w:rsid w:val="00E71172"/>
    <w:rsid w:val="00E71D2E"/>
    <w:rsid w:val="00E7230F"/>
    <w:rsid w:val="00E73512"/>
    <w:rsid w:val="00E73A2C"/>
    <w:rsid w:val="00E7425B"/>
    <w:rsid w:val="00E759F1"/>
    <w:rsid w:val="00E76AD6"/>
    <w:rsid w:val="00E77494"/>
    <w:rsid w:val="00E77EAF"/>
    <w:rsid w:val="00E8097B"/>
    <w:rsid w:val="00E80CDD"/>
    <w:rsid w:val="00E833C9"/>
    <w:rsid w:val="00E838A1"/>
    <w:rsid w:val="00E857A3"/>
    <w:rsid w:val="00E868D4"/>
    <w:rsid w:val="00E87471"/>
    <w:rsid w:val="00E878B8"/>
    <w:rsid w:val="00E87900"/>
    <w:rsid w:val="00E87E77"/>
    <w:rsid w:val="00E90C0F"/>
    <w:rsid w:val="00E90EB4"/>
    <w:rsid w:val="00E91193"/>
    <w:rsid w:val="00E924AE"/>
    <w:rsid w:val="00E926AD"/>
    <w:rsid w:val="00E93A94"/>
    <w:rsid w:val="00E942D1"/>
    <w:rsid w:val="00E94A55"/>
    <w:rsid w:val="00E97D8A"/>
    <w:rsid w:val="00EA63BA"/>
    <w:rsid w:val="00EA7122"/>
    <w:rsid w:val="00EA7F4D"/>
    <w:rsid w:val="00EB4345"/>
    <w:rsid w:val="00EB4626"/>
    <w:rsid w:val="00EB5035"/>
    <w:rsid w:val="00EB6134"/>
    <w:rsid w:val="00EB6701"/>
    <w:rsid w:val="00EC087B"/>
    <w:rsid w:val="00EC1D7D"/>
    <w:rsid w:val="00EC266E"/>
    <w:rsid w:val="00EC2D09"/>
    <w:rsid w:val="00EC5E79"/>
    <w:rsid w:val="00ED137C"/>
    <w:rsid w:val="00ED199C"/>
    <w:rsid w:val="00ED2A51"/>
    <w:rsid w:val="00ED3672"/>
    <w:rsid w:val="00ED49FA"/>
    <w:rsid w:val="00ED5A5A"/>
    <w:rsid w:val="00ED5E2D"/>
    <w:rsid w:val="00EE004F"/>
    <w:rsid w:val="00EE03D8"/>
    <w:rsid w:val="00EE0EC4"/>
    <w:rsid w:val="00EE3075"/>
    <w:rsid w:val="00EE3AEA"/>
    <w:rsid w:val="00EE4A20"/>
    <w:rsid w:val="00EE4B64"/>
    <w:rsid w:val="00EE4D0C"/>
    <w:rsid w:val="00EE5223"/>
    <w:rsid w:val="00EF06D0"/>
    <w:rsid w:val="00EF274E"/>
    <w:rsid w:val="00EF34F6"/>
    <w:rsid w:val="00EF3757"/>
    <w:rsid w:val="00EF46F5"/>
    <w:rsid w:val="00F03C23"/>
    <w:rsid w:val="00F040E0"/>
    <w:rsid w:val="00F04914"/>
    <w:rsid w:val="00F076B6"/>
    <w:rsid w:val="00F101F9"/>
    <w:rsid w:val="00F10B5D"/>
    <w:rsid w:val="00F1201C"/>
    <w:rsid w:val="00F13906"/>
    <w:rsid w:val="00F15F32"/>
    <w:rsid w:val="00F165A6"/>
    <w:rsid w:val="00F169D4"/>
    <w:rsid w:val="00F16FB6"/>
    <w:rsid w:val="00F218B1"/>
    <w:rsid w:val="00F23313"/>
    <w:rsid w:val="00F24A61"/>
    <w:rsid w:val="00F24D78"/>
    <w:rsid w:val="00F2583C"/>
    <w:rsid w:val="00F276B2"/>
    <w:rsid w:val="00F278A8"/>
    <w:rsid w:val="00F27ACB"/>
    <w:rsid w:val="00F3276C"/>
    <w:rsid w:val="00F357CC"/>
    <w:rsid w:val="00F35863"/>
    <w:rsid w:val="00F41437"/>
    <w:rsid w:val="00F42055"/>
    <w:rsid w:val="00F4349F"/>
    <w:rsid w:val="00F43C16"/>
    <w:rsid w:val="00F44F00"/>
    <w:rsid w:val="00F4589D"/>
    <w:rsid w:val="00F45A4A"/>
    <w:rsid w:val="00F45D06"/>
    <w:rsid w:val="00F51300"/>
    <w:rsid w:val="00F522B6"/>
    <w:rsid w:val="00F528F6"/>
    <w:rsid w:val="00F53765"/>
    <w:rsid w:val="00F53D4F"/>
    <w:rsid w:val="00F5609D"/>
    <w:rsid w:val="00F561DA"/>
    <w:rsid w:val="00F628A4"/>
    <w:rsid w:val="00F63D2F"/>
    <w:rsid w:val="00F641DC"/>
    <w:rsid w:val="00F6424A"/>
    <w:rsid w:val="00F64B76"/>
    <w:rsid w:val="00F66AC3"/>
    <w:rsid w:val="00F67138"/>
    <w:rsid w:val="00F70A31"/>
    <w:rsid w:val="00F71302"/>
    <w:rsid w:val="00F71D5D"/>
    <w:rsid w:val="00F72139"/>
    <w:rsid w:val="00F732F5"/>
    <w:rsid w:val="00F741C1"/>
    <w:rsid w:val="00F76773"/>
    <w:rsid w:val="00F76A12"/>
    <w:rsid w:val="00F76AF2"/>
    <w:rsid w:val="00F76F8D"/>
    <w:rsid w:val="00F775A5"/>
    <w:rsid w:val="00F83EB2"/>
    <w:rsid w:val="00F84A22"/>
    <w:rsid w:val="00F8550C"/>
    <w:rsid w:val="00F859D8"/>
    <w:rsid w:val="00F8662F"/>
    <w:rsid w:val="00F8759C"/>
    <w:rsid w:val="00F878A0"/>
    <w:rsid w:val="00F87A65"/>
    <w:rsid w:val="00F91336"/>
    <w:rsid w:val="00F92215"/>
    <w:rsid w:val="00F928BC"/>
    <w:rsid w:val="00F92935"/>
    <w:rsid w:val="00F93044"/>
    <w:rsid w:val="00F93956"/>
    <w:rsid w:val="00FA06D4"/>
    <w:rsid w:val="00FA0731"/>
    <w:rsid w:val="00FA0F6A"/>
    <w:rsid w:val="00FA55C4"/>
    <w:rsid w:val="00FB167C"/>
    <w:rsid w:val="00FB265C"/>
    <w:rsid w:val="00FB2D9D"/>
    <w:rsid w:val="00FB353C"/>
    <w:rsid w:val="00FB41CF"/>
    <w:rsid w:val="00FB47A6"/>
    <w:rsid w:val="00FB5F47"/>
    <w:rsid w:val="00FC04B7"/>
    <w:rsid w:val="00FC12F6"/>
    <w:rsid w:val="00FC5A8A"/>
    <w:rsid w:val="00FC6C79"/>
    <w:rsid w:val="00FC7DF4"/>
    <w:rsid w:val="00FD0647"/>
    <w:rsid w:val="00FD2B18"/>
    <w:rsid w:val="00FD712C"/>
    <w:rsid w:val="00FE0FC7"/>
    <w:rsid w:val="00FE1698"/>
    <w:rsid w:val="00FF0E94"/>
    <w:rsid w:val="00FF1016"/>
    <w:rsid w:val="00FF14B5"/>
    <w:rsid w:val="00FF2E5F"/>
    <w:rsid w:val="00FF3288"/>
    <w:rsid w:val="00FF3746"/>
    <w:rsid w:val="00FF3B5A"/>
    <w:rsid w:val="00FF49F3"/>
    <w:rsid w:val="00FF51C6"/>
    <w:rsid w:val="00FF547D"/>
    <w:rsid w:val="00FF58BE"/>
    <w:rsid w:val="00FF6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E4B07"/>
  <w15:chartTrackingRefBased/>
  <w15:docId w15:val="{93303989-554C-4E1E-BC22-40B93DB8F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013"/>
  </w:style>
  <w:style w:type="paragraph" w:styleId="Heading1">
    <w:name w:val="heading 1"/>
    <w:basedOn w:val="Normal"/>
    <w:next w:val="Normal"/>
    <w:link w:val="Heading1Char"/>
    <w:uiPriority w:val="9"/>
    <w:qFormat/>
    <w:rsid w:val="003870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70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70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0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0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0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0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0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0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0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70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870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0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0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0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0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0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013"/>
    <w:rPr>
      <w:rFonts w:eastAsiaTheme="majorEastAsia" w:cstheme="majorBidi"/>
      <w:color w:val="272727" w:themeColor="text1" w:themeTint="D8"/>
    </w:rPr>
  </w:style>
  <w:style w:type="paragraph" w:styleId="Title">
    <w:name w:val="Title"/>
    <w:basedOn w:val="Normal"/>
    <w:next w:val="Normal"/>
    <w:link w:val="TitleChar"/>
    <w:uiPriority w:val="10"/>
    <w:qFormat/>
    <w:rsid w:val="003870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0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0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0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013"/>
    <w:pPr>
      <w:spacing w:before="160"/>
      <w:jc w:val="center"/>
    </w:pPr>
    <w:rPr>
      <w:i/>
      <w:iCs/>
      <w:color w:val="404040" w:themeColor="text1" w:themeTint="BF"/>
    </w:rPr>
  </w:style>
  <w:style w:type="character" w:customStyle="1" w:styleId="QuoteChar">
    <w:name w:val="Quote Char"/>
    <w:basedOn w:val="DefaultParagraphFont"/>
    <w:link w:val="Quote"/>
    <w:uiPriority w:val="29"/>
    <w:rsid w:val="00387013"/>
    <w:rPr>
      <w:i/>
      <w:iCs/>
      <w:color w:val="404040" w:themeColor="text1" w:themeTint="BF"/>
    </w:rPr>
  </w:style>
  <w:style w:type="paragraph" w:styleId="ListParagraph">
    <w:name w:val="List Paragraph"/>
    <w:basedOn w:val="Normal"/>
    <w:uiPriority w:val="34"/>
    <w:qFormat/>
    <w:rsid w:val="00387013"/>
    <w:pPr>
      <w:ind w:left="720"/>
      <w:contextualSpacing/>
    </w:pPr>
  </w:style>
  <w:style w:type="character" w:styleId="IntenseEmphasis">
    <w:name w:val="Intense Emphasis"/>
    <w:basedOn w:val="DefaultParagraphFont"/>
    <w:uiPriority w:val="21"/>
    <w:qFormat/>
    <w:rsid w:val="00387013"/>
    <w:rPr>
      <w:i/>
      <w:iCs/>
      <w:color w:val="0F4761" w:themeColor="accent1" w:themeShade="BF"/>
    </w:rPr>
  </w:style>
  <w:style w:type="paragraph" w:styleId="IntenseQuote">
    <w:name w:val="Intense Quote"/>
    <w:basedOn w:val="Normal"/>
    <w:next w:val="Normal"/>
    <w:link w:val="IntenseQuoteChar"/>
    <w:uiPriority w:val="30"/>
    <w:qFormat/>
    <w:rsid w:val="003870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013"/>
    <w:rPr>
      <w:i/>
      <w:iCs/>
      <w:color w:val="0F4761" w:themeColor="accent1" w:themeShade="BF"/>
    </w:rPr>
  </w:style>
  <w:style w:type="character" w:styleId="IntenseReference">
    <w:name w:val="Intense Reference"/>
    <w:basedOn w:val="DefaultParagraphFont"/>
    <w:uiPriority w:val="32"/>
    <w:qFormat/>
    <w:rsid w:val="00387013"/>
    <w:rPr>
      <w:b/>
      <w:bCs/>
      <w:smallCaps/>
      <w:color w:val="0F4761" w:themeColor="accent1" w:themeShade="BF"/>
      <w:spacing w:val="5"/>
    </w:rPr>
  </w:style>
  <w:style w:type="character" w:styleId="Hyperlink">
    <w:name w:val="Hyperlink"/>
    <w:basedOn w:val="DefaultParagraphFont"/>
    <w:uiPriority w:val="99"/>
    <w:unhideWhenUsed/>
    <w:rsid w:val="00650DC5"/>
    <w:rPr>
      <w:color w:val="467886" w:themeColor="hyperlink"/>
      <w:u w:val="single"/>
    </w:rPr>
  </w:style>
  <w:style w:type="character" w:styleId="UnresolvedMention">
    <w:name w:val="Unresolved Mention"/>
    <w:basedOn w:val="DefaultParagraphFont"/>
    <w:uiPriority w:val="99"/>
    <w:semiHidden/>
    <w:unhideWhenUsed/>
    <w:rsid w:val="00650DC5"/>
    <w:rPr>
      <w:color w:val="605E5C"/>
      <w:shd w:val="clear" w:color="auto" w:fill="E1DFDD"/>
    </w:rPr>
  </w:style>
  <w:style w:type="paragraph" w:styleId="Header">
    <w:name w:val="header"/>
    <w:basedOn w:val="Normal"/>
    <w:link w:val="HeaderChar"/>
    <w:uiPriority w:val="99"/>
    <w:unhideWhenUsed/>
    <w:rsid w:val="00121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90F"/>
  </w:style>
  <w:style w:type="paragraph" w:styleId="Footer">
    <w:name w:val="footer"/>
    <w:basedOn w:val="Normal"/>
    <w:link w:val="FooterChar"/>
    <w:uiPriority w:val="99"/>
    <w:unhideWhenUsed/>
    <w:rsid w:val="00121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90F"/>
  </w:style>
  <w:style w:type="paragraph" w:styleId="Bibliography">
    <w:name w:val="Bibliography"/>
    <w:basedOn w:val="Normal"/>
    <w:next w:val="Normal"/>
    <w:uiPriority w:val="37"/>
    <w:unhideWhenUsed/>
    <w:rsid w:val="007E4A67"/>
  </w:style>
  <w:style w:type="paragraph" w:styleId="TOCHeading">
    <w:name w:val="TOC Heading"/>
    <w:basedOn w:val="Heading1"/>
    <w:next w:val="Normal"/>
    <w:uiPriority w:val="39"/>
    <w:unhideWhenUsed/>
    <w:qFormat/>
    <w:rsid w:val="0049651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96517"/>
    <w:pPr>
      <w:spacing w:after="100"/>
    </w:pPr>
  </w:style>
  <w:style w:type="paragraph" w:styleId="TOC2">
    <w:name w:val="toc 2"/>
    <w:basedOn w:val="Normal"/>
    <w:next w:val="Normal"/>
    <w:autoRedefine/>
    <w:uiPriority w:val="39"/>
    <w:unhideWhenUsed/>
    <w:rsid w:val="00496517"/>
    <w:pPr>
      <w:spacing w:after="100"/>
      <w:ind w:left="240"/>
    </w:pPr>
  </w:style>
  <w:style w:type="paragraph" w:styleId="TOC3">
    <w:name w:val="toc 3"/>
    <w:basedOn w:val="Normal"/>
    <w:next w:val="Normal"/>
    <w:autoRedefine/>
    <w:uiPriority w:val="39"/>
    <w:unhideWhenUsed/>
    <w:rsid w:val="00496517"/>
    <w:pPr>
      <w:spacing w:after="100"/>
      <w:ind w:left="480"/>
    </w:pPr>
  </w:style>
  <w:style w:type="paragraph" w:styleId="TOC4">
    <w:name w:val="toc 4"/>
    <w:basedOn w:val="Normal"/>
    <w:next w:val="Normal"/>
    <w:autoRedefine/>
    <w:uiPriority w:val="39"/>
    <w:unhideWhenUsed/>
    <w:rsid w:val="00496517"/>
    <w:pPr>
      <w:spacing w:after="100"/>
      <w:ind w:left="720"/>
    </w:pPr>
    <w:rPr>
      <w:rFonts w:eastAsiaTheme="minorEastAsia"/>
      <w:lang w:eastAsia="en-GB"/>
    </w:rPr>
  </w:style>
  <w:style w:type="paragraph" w:styleId="TOC5">
    <w:name w:val="toc 5"/>
    <w:basedOn w:val="Normal"/>
    <w:next w:val="Normal"/>
    <w:autoRedefine/>
    <w:uiPriority w:val="39"/>
    <w:unhideWhenUsed/>
    <w:rsid w:val="00496517"/>
    <w:pPr>
      <w:spacing w:after="100"/>
      <w:ind w:left="960"/>
    </w:pPr>
    <w:rPr>
      <w:rFonts w:eastAsiaTheme="minorEastAsia"/>
      <w:lang w:eastAsia="en-GB"/>
    </w:rPr>
  </w:style>
  <w:style w:type="paragraph" w:styleId="TOC6">
    <w:name w:val="toc 6"/>
    <w:basedOn w:val="Normal"/>
    <w:next w:val="Normal"/>
    <w:autoRedefine/>
    <w:uiPriority w:val="39"/>
    <w:unhideWhenUsed/>
    <w:rsid w:val="00496517"/>
    <w:pPr>
      <w:spacing w:after="100"/>
      <w:ind w:left="1200"/>
    </w:pPr>
    <w:rPr>
      <w:rFonts w:eastAsiaTheme="minorEastAsia"/>
      <w:lang w:eastAsia="en-GB"/>
    </w:rPr>
  </w:style>
  <w:style w:type="paragraph" w:styleId="TOC7">
    <w:name w:val="toc 7"/>
    <w:basedOn w:val="Normal"/>
    <w:next w:val="Normal"/>
    <w:autoRedefine/>
    <w:uiPriority w:val="39"/>
    <w:unhideWhenUsed/>
    <w:rsid w:val="00496517"/>
    <w:pPr>
      <w:spacing w:after="100"/>
      <w:ind w:left="1440"/>
    </w:pPr>
    <w:rPr>
      <w:rFonts w:eastAsiaTheme="minorEastAsia"/>
      <w:lang w:eastAsia="en-GB"/>
    </w:rPr>
  </w:style>
  <w:style w:type="paragraph" w:styleId="TOC8">
    <w:name w:val="toc 8"/>
    <w:basedOn w:val="Normal"/>
    <w:next w:val="Normal"/>
    <w:autoRedefine/>
    <w:uiPriority w:val="39"/>
    <w:unhideWhenUsed/>
    <w:rsid w:val="00496517"/>
    <w:pPr>
      <w:spacing w:after="100"/>
      <w:ind w:left="1680"/>
    </w:pPr>
    <w:rPr>
      <w:rFonts w:eastAsiaTheme="minorEastAsia"/>
      <w:lang w:eastAsia="en-GB"/>
    </w:rPr>
  </w:style>
  <w:style w:type="paragraph" w:styleId="TOC9">
    <w:name w:val="toc 9"/>
    <w:basedOn w:val="Normal"/>
    <w:next w:val="Normal"/>
    <w:autoRedefine/>
    <w:uiPriority w:val="39"/>
    <w:unhideWhenUsed/>
    <w:rsid w:val="00496517"/>
    <w:pPr>
      <w:spacing w:after="100"/>
      <w:ind w:left="1920"/>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2953">
      <w:bodyDiv w:val="1"/>
      <w:marLeft w:val="0"/>
      <w:marRight w:val="0"/>
      <w:marTop w:val="0"/>
      <w:marBottom w:val="0"/>
      <w:divBdr>
        <w:top w:val="none" w:sz="0" w:space="0" w:color="auto"/>
        <w:left w:val="none" w:sz="0" w:space="0" w:color="auto"/>
        <w:bottom w:val="none" w:sz="0" w:space="0" w:color="auto"/>
        <w:right w:val="none" w:sz="0" w:space="0" w:color="auto"/>
      </w:divBdr>
    </w:div>
    <w:div w:id="15424678">
      <w:bodyDiv w:val="1"/>
      <w:marLeft w:val="0"/>
      <w:marRight w:val="0"/>
      <w:marTop w:val="0"/>
      <w:marBottom w:val="0"/>
      <w:divBdr>
        <w:top w:val="none" w:sz="0" w:space="0" w:color="auto"/>
        <w:left w:val="none" w:sz="0" w:space="0" w:color="auto"/>
        <w:bottom w:val="none" w:sz="0" w:space="0" w:color="auto"/>
        <w:right w:val="none" w:sz="0" w:space="0" w:color="auto"/>
      </w:divBdr>
    </w:div>
    <w:div w:id="29455974">
      <w:bodyDiv w:val="1"/>
      <w:marLeft w:val="0"/>
      <w:marRight w:val="0"/>
      <w:marTop w:val="0"/>
      <w:marBottom w:val="0"/>
      <w:divBdr>
        <w:top w:val="none" w:sz="0" w:space="0" w:color="auto"/>
        <w:left w:val="none" w:sz="0" w:space="0" w:color="auto"/>
        <w:bottom w:val="none" w:sz="0" w:space="0" w:color="auto"/>
        <w:right w:val="none" w:sz="0" w:space="0" w:color="auto"/>
      </w:divBdr>
    </w:div>
    <w:div w:id="34819389">
      <w:bodyDiv w:val="1"/>
      <w:marLeft w:val="0"/>
      <w:marRight w:val="0"/>
      <w:marTop w:val="0"/>
      <w:marBottom w:val="0"/>
      <w:divBdr>
        <w:top w:val="none" w:sz="0" w:space="0" w:color="auto"/>
        <w:left w:val="none" w:sz="0" w:space="0" w:color="auto"/>
        <w:bottom w:val="none" w:sz="0" w:space="0" w:color="auto"/>
        <w:right w:val="none" w:sz="0" w:space="0" w:color="auto"/>
      </w:divBdr>
    </w:div>
    <w:div w:id="51540561">
      <w:bodyDiv w:val="1"/>
      <w:marLeft w:val="0"/>
      <w:marRight w:val="0"/>
      <w:marTop w:val="0"/>
      <w:marBottom w:val="0"/>
      <w:divBdr>
        <w:top w:val="none" w:sz="0" w:space="0" w:color="auto"/>
        <w:left w:val="none" w:sz="0" w:space="0" w:color="auto"/>
        <w:bottom w:val="none" w:sz="0" w:space="0" w:color="auto"/>
        <w:right w:val="none" w:sz="0" w:space="0" w:color="auto"/>
      </w:divBdr>
    </w:div>
    <w:div w:id="54747517">
      <w:bodyDiv w:val="1"/>
      <w:marLeft w:val="0"/>
      <w:marRight w:val="0"/>
      <w:marTop w:val="0"/>
      <w:marBottom w:val="0"/>
      <w:divBdr>
        <w:top w:val="none" w:sz="0" w:space="0" w:color="auto"/>
        <w:left w:val="none" w:sz="0" w:space="0" w:color="auto"/>
        <w:bottom w:val="none" w:sz="0" w:space="0" w:color="auto"/>
        <w:right w:val="none" w:sz="0" w:space="0" w:color="auto"/>
      </w:divBdr>
    </w:div>
    <w:div w:id="55907073">
      <w:bodyDiv w:val="1"/>
      <w:marLeft w:val="0"/>
      <w:marRight w:val="0"/>
      <w:marTop w:val="0"/>
      <w:marBottom w:val="0"/>
      <w:divBdr>
        <w:top w:val="none" w:sz="0" w:space="0" w:color="auto"/>
        <w:left w:val="none" w:sz="0" w:space="0" w:color="auto"/>
        <w:bottom w:val="none" w:sz="0" w:space="0" w:color="auto"/>
        <w:right w:val="none" w:sz="0" w:space="0" w:color="auto"/>
      </w:divBdr>
    </w:div>
    <w:div w:id="96145902">
      <w:bodyDiv w:val="1"/>
      <w:marLeft w:val="0"/>
      <w:marRight w:val="0"/>
      <w:marTop w:val="0"/>
      <w:marBottom w:val="0"/>
      <w:divBdr>
        <w:top w:val="none" w:sz="0" w:space="0" w:color="auto"/>
        <w:left w:val="none" w:sz="0" w:space="0" w:color="auto"/>
        <w:bottom w:val="none" w:sz="0" w:space="0" w:color="auto"/>
        <w:right w:val="none" w:sz="0" w:space="0" w:color="auto"/>
      </w:divBdr>
    </w:div>
    <w:div w:id="108402514">
      <w:bodyDiv w:val="1"/>
      <w:marLeft w:val="0"/>
      <w:marRight w:val="0"/>
      <w:marTop w:val="0"/>
      <w:marBottom w:val="0"/>
      <w:divBdr>
        <w:top w:val="none" w:sz="0" w:space="0" w:color="auto"/>
        <w:left w:val="none" w:sz="0" w:space="0" w:color="auto"/>
        <w:bottom w:val="none" w:sz="0" w:space="0" w:color="auto"/>
        <w:right w:val="none" w:sz="0" w:space="0" w:color="auto"/>
      </w:divBdr>
    </w:div>
    <w:div w:id="114494526">
      <w:bodyDiv w:val="1"/>
      <w:marLeft w:val="0"/>
      <w:marRight w:val="0"/>
      <w:marTop w:val="0"/>
      <w:marBottom w:val="0"/>
      <w:divBdr>
        <w:top w:val="none" w:sz="0" w:space="0" w:color="auto"/>
        <w:left w:val="none" w:sz="0" w:space="0" w:color="auto"/>
        <w:bottom w:val="none" w:sz="0" w:space="0" w:color="auto"/>
        <w:right w:val="none" w:sz="0" w:space="0" w:color="auto"/>
      </w:divBdr>
    </w:div>
    <w:div w:id="119998550">
      <w:bodyDiv w:val="1"/>
      <w:marLeft w:val="0"/>
      <w:marRight w:val="0"/>
      <w:marTop w:val="0"/>
      <w:marBottom w:val="0"/>
      <w:divBdr>
        <w:top w:val="none" w:sz="0" w:space="0" w:color="auto"/>
        <w:left w:val="none" w:sz="0" w:space="0" w:color="auto"/>
        <w:bottom w:val="none" w:sz="0" w:space="0" w:color="auto"/>
        <w:right w:val="none" w:sz="0" w:space="0" w:color="auto"/>
      </w:divBdr>
    </w:div>
    <w:div w:id="122776669">
      <w:bodyDiv w:val="1"/>
      <w:marLeft w:val="0"/>
      <w:marRight w:val="0"/>
      <w:marTop w:val="0"/>
      <w:marBottom w:val="0"/>
      <w:divBdr>
        <w:top w:val="none" w:sz="0" w:space="0" w:color="auto"/>
        <w:left w:val="none" w:sz="0" w:space="0" w:color="auto"/>
        <w:bottom w:val="none" w:sz="0" w:space="0" w:color="auto"/>
        <w:right w:val="none" w:sz="0" w:space="0" w:color="auto"/>
      </w:divBdr>
    </w:div>
    <w:div w:id="142242296">
      <w:bodyDiv w:val="1"/>
      <w:marLeft w:val="0"/>
      <w:marRight w:val="0"/>
      <w:marTop w:val="0"/>
      <w:marBottom w:val="0"/>
      <w:divBdr>
        <w:top w:val="none" w:sz="0" w:space="0" w:color="auto"/>
        <w:left w:val="none" w:sz="0" w:space="0" w:color="auto"/>
        <w:bottom w:val="none" w:sz="0" w:space="0" w:color="auto"/>
        <w:right w:val="none" w:sz="0" w:space="0" w:color="auto"/>
      </w:divBdr>
    </w:div>
    <w:div w:id="143854976">
      <w:bodyDiv w:val="1"/>
      <w:marLeft w:val="0"/>
      <w:marRight w:val="0"/>
      <w:marTop w:val="0"/>
      <w:marBottom w:val="0"/>
      <w:divBdr>
        <w:top w:val="none" w:sz="0" w:space="0" w:color="auto"/>
        <w:left w:val="none" w:sz="0" w:space="0" w:color="auto"/>
        <w:bottom w:val="none" w:sz="0" w:space="0" w:color="auto"/>
        <w:right w:val="none" w:sz="0" w:space="0" w:color="auto"/>
      </w:divBdr>
    </w:div>
    <w:div w:id="149910850">
      <w:bodyDiv w:val="1"/>
      <w:marLeft w:val="0"/>
      <w:marRight w:val="0"/>
      <w:marTop w:val="0"/>
      <w:marBottom w:val="0"/>
      <w:divBdr>
        <w:top w:val="none" w:sz="0" w:space="0" w:color="auto"/>
        <w:left w:val="none" w:sz="0" w:space="0" w:color="auto"/>
        <w:bottom w:val="none" w:sz="0" w:space="0" w:color="auto"/>
        <w:right w:val="none" w:sz="0" w:space="0" w:color="auto"/>
      </w:divBdr>
    </w:div>
    <w:div w:id="173038028">
      <w:bodyDiv w:val="1"/>
      <w:marLeft w:val="0"/>
      <w:marRight w:val="0"/>
      <w:marTop w:val="0"/>
      <w:marBottom w:val="0"/>
      <w:divBdr>
        <w:top w:val="none" w:sz="0" w:space="0" w:color="auto"/>
        <w:left w:val="none" w:sz="0" w:space="0" w:color="auto"/>
        <w:bottom w:val="none" w:sz="0" w:space="0" w:color="auto"/>
        <w:right w:val="none" w:sz="0" w:space="0" w:color="auto"/>
      </w:divBdr>
    </w:div>
    <w:div w:id="173570092">
      <w:bodyDiv w:val="1"/>
      <w:marLeft w:val="0"/>
      <w:marRight w:val="0"/>
      <w:marTop w:val="0"/>
      <w:marBottom w:val="0"/>
      <w:divBdr>
        <w:top w:val="none" w:sz="0" w:space="0" w:color="auto"/>
        <w:left w:val="none" w:sz="0" w:space="0" w:color="auto"/>
        <w:bottom w:val="none" w:sz="0" w:space="0" w:color="auto"/>
        <w:right w:val="none" w:sz="0" w:space="0" w:color="auto"/>
      </w:divBdr>
    </w:div>
    <w:div w:id="190266387">
      <w:bodyDiv w:val="1"/>
      <w:marLeft w:val="0"/>
      <w:marRight w:val="0"/>
      <w:marTop w:val="0"/>
      <w:marBottom w:val="0"/>
      <w:divBdr>
        <w:top w:val="none" w:sz="0" w:space="0" w:color="auto"/>
        <w:left w:val="none" w:sz="0" w:space="0" w:color="auto"/>
        <w:bottom w:val="none" w:sz="0" w:space="0" w:color="auto"/>
        <w:right w:val="none" w:sz="0" w:space="0" w:color="auto"/>
      </w:divBdr>
    </w:div>
    <w:div w:id="196239620">
      <w:bodyDiv w:val="1"/>
      <w:marLeft w:val="0"/>
      <w:marRight w:val="0"/>
      <w:marTop w:val="0"/>
      <w:marBottom w:val="0"/>
      <w:divBdr>
        <w:top w:val="none" w:sz="0" w:space="0" w:color="auto"/>
        <w:left w:val="none" w:sz="0" w:space="0" w:color="auto"/>
        <w:bottom w:val="none" w:sz="0" w:space="0" w:color="auto"/>
        <w:right w:val="none" w:sz="0" w:space="0" w:color="auto"/>
      </w:divBdr>
    </w:div>
    <w:div w:id="200748651">
      <w:bodyDiv w:val="1"/>
      <w:marLeft w:val="0"/>
      <w:marRight w:val="0"/>
      <w:marTop w:val="0"/>
      <w:marBottom w:val="0"/>
      <w:divBdr>
        <w:top w:val="none" w:sz="0" w:space="0" w:color="auto"/>
        <w:left w:val="none" w:sz="0" w:space="0" w:color="auto"/>
        <w:bottom w:val="none" w:sz="0" w:space="0" w:color="auto"/>
        <w:right w:val="none" w:sz="0" w:space="0" w:color="auto"/>
      </w:divBdr>
    </w:div>
    <w:div w:id="206920823">
      <w:bodyDiv w:val="1"/>
      <w:marLeft w:val="0"/>
      <w:marRight w:val="0"/>
      <w:marTop w:val="0"/>
      <w:marBottom w:val="0"/>
      <w:divBdr>
        <w:top w:val="none" w:sz="0" w:space="0" w:color="auto"/>
        <w:left w:val="none" w:sz="0" w:space="0" w:color="auto"/>
        <w:bottom w:val="none" w:sz="0" w:space="0" w:color="auto"/>
        <w:right w:val="none" w:sz="0" w:space="0" w:color="auto"/>
      </w:divBdr>
    </w:div>
    <w:div w:id="215745006">
      <w:bodyDiv w:val="1"/>
      <w:marLeft w:val="0"/>
      <w:marRight w:val="0"/>
      <w:marTop w:val="0"/>
      <w:marBottom w:val="0"/>
      <w:divBdr>
        <w:top w:val="none" w:sz="0" w:space="0" w:color="auto"/>
        <w:left w:val="none" w:sz="0" w:space="0" w:color="auto"/>
        <w:bottom w:val="none" w:sz="0" w:space="0" w:color="auto"/>
        <w:right w:val="none" w:sz="0" w:space="0" w:color="auto"/>
      </w:divBdr>
    </w:div>
    <w:div w:id="228537100">
      <w:bodyDiv w:val="1"/>
      <w:marLeft w:val="0"/>
      <w:marRight w:val="0"/>
      <w:marTop w:val="0"/>
      <w:marBottom w:val="0"/>
      <w:divBdr>
        <w:top w:val="none" w:sz="0" w:space="0" w:color="auto"/>
        <w:left w:val="none" w:sz="0" w:space="0" w:color="auto"/>
        <w:bottom w:val="none" w:sz="0" w:space="0" w:color="auto"/>
        <w:right w:val="none" w:sz="0" w:space="0" w:color="auto"/>
      </w:divBdr>
    </w:div>
    <w:div w:id="232814400">
      <w:bodyDiv w:val="1"/>
      <w:marLeft w:val="0"/>
      <w:marRight w:val="0"/>
      <w:marTop w:val="0"/>
      <w:marBottom w:val="0"/>
      <w:divBdr>
        <w:top w:val="none" w:sz="0" w:space="0" w:color="auto"/>
        <w:left w:val="none" w:sz="0" w:space="0" w:color="auto"/>
        <w:bottom w:val="none" w:sz="0" w:space="0" w:color="auto"/>
        <w:right w:val="none" w:sz="0" w:space="0" w:color="auto"/>
      </w:divBdr>
    </w:div>
    <w:div w:id="233011474">
      <w:bodyDiv w:val="1"/>
      <w:marLeft w:val="0"/>
      <w:marRight w:val="0"/>
      <w:marTop w:val="0"/>
      <w:marBottom w:val="0"/>
      <w:divBdr>
        <w:top w:val="none" w:sz="0" w:space="0" w:color="auto"/>
        <w:left w:val="none" w:sz="0" w:space="0" w:color="auto"/>
        <w:bottom w:val="none" w:sz="0" w:space="0" w:color="auto"/>
        <w:right w:val="none" w:sz="0" w:space="0" w:color="auto"/>
      </w:divBdr>
    </w:div>
    <w:div w:id="233273359">
      <w:bodyDiv w:val="1"/>
      <w:marLeft w:val="0"/>
      <w:marRight w:val="0"/>
      <w:marTop w:val="0"/>
      <w:marBottom w:val="0"/>
      <w:divBdr>
        <w:top w:val="none" w:sz="0" w:space="0" w:color="auto"/>
        <w:left w:val="none" w:sz="0" w:space="0" w:color="auto"/>
        <w:bottom w:val="none" w:sz="0" w:space="0" w:color="auto"/>
        <w:right w:val="none" w:sz="0" w:space="0" w:color="auto"/>
      </w:divBdr>
    </w:div>
    <w:div w:id="233324117">
      <w:bodyDiv w:val="1"/>
      <w:marLeft w:val="0"/>
      <w:marRight w:val="0"/>
      <w:marTop w:val="0"/>
      <w:marBottom w:val="0"/>
      <w:divBdr>
        <w:top w:val="none" w:sz="0" w:space="0" w:color="auto"/>
        <w:left w:val="none" w:sz="0" w:space="0" w:color="auto"/>
        <w:bottom w:val="none" w:sz="0" w:space="0" w:color="auto"/>
        <w:right w:val="none" w:sz="0" w:space="0" w:color="auto"/>
      </w:divBdr>
    </w:div>
    <w:div w:id="236136066">
      <w:bodyDiv w:val="1"/>
      <w:marLeft w:val="0"/>
      <w:marRight w:val="0"/>
      <w:marTop w:val="0"/>
      <w:marBottom w:val="0"/>
      <w:divBdr>
        <w:top w:val="none" w:sz="0" w:space="0" w:color="auto"/>
        <w:left w:val="none" w:sz="0" w:space="0" w:color="auto"/>
        <w:bottom w:val="none" w:sz="0" w:space="0" w:color="auto"/>
        <w:right w:val="none" w:sz="0" w:space="0" w:color="auto"/>
      </w:divBdr>
    </w:div>
    <w:div w:id="255985830">
      <w:bodyDiv w:val="1"/>
      <w:marLeft w:val="0"/>
      <w:marRight w:val="0"/>
      <w:marTop w:val="0"/>
      <w:marBottom w:val="0"/>
      <w:divBdr>
        <w:top w:val="none" w:sz="0" w:space="0" w:color="auto"/>
        <w:left w:val="none" w:sz="0" w:space="0" w:color="auto"/>
        <w:bottom w:val="none" w:sz="0" w:space="0" w:color="auto"/>
        <w:right w:val="none" w:sz="0" w:space="0" w:color="auto"/>
      </w:divBdr>
    </w:div>
    <w:div w:id="257249991">
      <w:bodyDiv w:val="1"/>
      <w:marLeft w:val="0"/>
      <w:marRight w:val="0"/>
      <w:marTop w:val="0"/>
      <w:marBottom w:val="0"/>
      <w:divBdr>
        <w:top w:val="none" w:sz="0" w:space="0" w:color="auto"/>
        <w:left w:val="none" w:sz="0" w:space="0" w:color="auto"/>
        <w:bottom w:val="none" w:sz="0" w:space="0" w:color="auto"/>
        <w:right w:val="none" w:sz="0" w:space="0" w:color="auto"/>
      </w:divBdr>
    </w:div>
    <w:div w:id="260141802">
      <w:bodyDiv w:val="1"/>
      <w:marLeft w:val="0"/>
      <w:marRight w:val="0"/>
      <w:marTop w:val="0"/>
      <w:marBottom w:val="0"/>
      <w:divBdr>
        <w:top w:val="none" w:sz="0" w:space="0" w:color="auto"/>
        <w:left w:val="none" w:sz="0" w:space="0" w:color="auto"/>
        <w:bottom w:val="none" w:sz="0" w:space="0" w:color="auto"/>
        <w:right w:val="none" w:sz="0" w:space="0" w:color="auto"/>
      </w:divBdr>
    </w:div>
    <w:div w:id="267929059">
      <w:bodyDiv w:val="1"/>
      <w:marLeft w:val="0"/>
      <w:marRight w:val="0"/>
      <w:marTop w:val="0"/>
      <w:marBottom w:val="0"/>
      <w:divBdr>
        <w:top w:val="none" w:sz="0" w:space="0" w:color="auto"/>
        <w:left w:val="none" w:sz="0" w:space="0" w:color="auto"/>
        <w:bottom w:val="none" w:sz="0" w:space="0" w:color="auto"/>
        <w:right w:val="none" w:sz="0" w:space="0" w:color="auto"/>
      </w:divBdr>
    </w:div>
    <w:div w:id="274557886">
      <w:bodyDiv w:val="1"/>
      <w:marLeft w:val="0"/>
      <w:marRight w:val="0"/>
      <w:marTop w:val="0"/>
      <w:marBottom w:val="0"/>
      <w:divBdr>
        <w:top w:val="none" w:sz="0" w:space="0" w:color="auto"/>
        <w:left w:val="none" w:sz="0" w:space="0" w:color="auto"/>
        <w:bottom w:val="none" w:sz="0" w:space="0" w:color="auto"/>
        <w:right w:val="none" w:sz="0" w:space="0" w:color="auto"/>
      </w:divBdr>
    </w:div>
    <w:div w:id="277950168">
      <w:bodyDiv w:val="1"/>
      <w:marLeft w:val="0"/>
      <w:marRight w:val="0"/>
      <w:marTop w:val="0"/>
      <w:marBottom w:val="0"/>
      <w:divBdr>
        <w:top w:val="none" w:sz="0" w:space="0" w:color="auto"/>
        <w:left w:val="none" w:sz="0" w:space="0" w:color="auto"/>
        <w:bottom w:val="none" w:sz="0" w:space="0" w:color="auto"/>
        <w:right w:val="none" w:sz="0" w:space="0" w:color="auto"/>
      </w:divBdr>
    </w:div>
    <w:div w:id="279383964">
      <w:bodyDiv w:val="1"/>
      <w:marLeft w:val="0"/>
      <w:marRight w:val="0"/>
      <w:marTop w:val="0"/>
      <w:marBottom w:val="0"/>
      <w:divBdr>
        <w:top w:val="none" w:sz="0" w:space="0" w:color="auto"/>
        <w:left w:val="none" w:sz="0" w:space="0" w:color="auto"/>
        <w:bottom w:val="none" w:sz="0" w:space="0" w:color="auto"/>
        <w:right w:val="none" w:sz="0" w:space="0" w:color="auto"/>
      </w:divBdr>
    </w:div>
    <w:div w:id="294725160">
      <w:bodyDiv w:val="1"/>
      <w:marLeft w:val="0"/>
      <w:marRight w:val="0"/>
      <w:marTop w:val="0"/>
      <w:marBottom w:val="0"/>
      <w:divBdr>
        <w:top w:val="none" w:sz="0" w:space="0" w:color="auto"/>
        <w:left w:val="none" w:sz="0" w:space="0" w:color="auto"/>
        <w:bottom w:val="none" w:sz="0" w:space="0" w:color="auto"/>
        <w:right w:val="none" w:sz="0" w:space="0" w:color="auto"/>
      </w:divBdr>
    </w:div>
    <w:div w:id="296878186">
      <w:bodyDiv w:val="1"/>
      <w:marLeft w:val="0"/>
      <w:marRight w:val="0"/>
      <w:marTop w:val="0"/>
      <w:marBottom w:val="0"/>
      <w:divBdr>
        <w:top w:val="none" w:sz="0" w:space="0" w:color="auto"/>
        <w:left w:val="none" w:sz="0" w:space="0" w:color="auto"/>
        <w:bottom w:val="none" w:sz="0" w:space="0" w:color="auto"/>
        <w:right w:val="none" w:sz="0" w:space="0" w:color="auto"/>
      </w:divBdr>
    </w:div>
    <w:div w:id="298996121">
      <w:bodyDiv w:val="1"/>
      <w:marLeft w:val="0"/>
      <w:marRight w:val="0"/>
      <w:marTop w:val="0"/>
      <w:marBottom w:val="0"/>
      <w:divBdr>
        <w:top w:val="none" w:sz="0" w:space="0" w:color="auto"/>
        <w:left w:val="none" w:sz="0" w:space="0" w:color="auto"/>
        <w:bottom w:val="none" w:sz="0" w:space="0" w:color="auto"/>
        <w:right w:val="none" w:sz="0" w:space="0" w:color="auto"/>
      </w:divBdr>
    </w:div>
    <w:div w:id="304118634">
      <w:bodyDiv w:val="1"/>
      <w:marLeft w:val="0"/>
      <w:marRight w:val="0"/>
      <w:marTop w:val="0"/>
      <w:marBottom w:val="0"/>
      <w:divBdr>
        <w:top w:val="none" w:sz="0" w:space="0" w:color="auto"/>
        <w:left w:val="none" w:sz="0" w:space="0" w:color="auto"/>
        <w:bottom w:val="none" w:sz="0" w:space="0" w:color="auto"/>
        <w:right w:val="none" w:sz="0" w:space="0" w:color="auto"/>
      </w:divBdr>
    </w:div>
    <w:div w:id="307444275">
      <w:bodyDiv w:val="1"/>
      <w:marLeft w:val="0"/>
      <w:marRight w:val="0"/>
      <w:marTop w:val="0"/>
      <w:marBottom w:val="0"/>
      <w:divBdr>
        <w:top w:val="none" w:sz="0" w:space="0" w:color="auto"/>
        <w:left w:val="none" w:sz="0" w:space="0" w:color="auto"/>
        <w:bottom w:val="none" w:sz="0" w:space="0" w:color="auto"/>
        <w:right w:val="none" w:sz="0" w:space="0" w:color="auto"/>
      </w:divBdr>
    </w:div>
    <w:div w:id="307636288">
      <w:bodyDiv w:val="1"/>
      <w:marLeft w:val="0"/>
      <w:marRight w:val="0"/>
      <w:marTop w:val="0"/>
      <w:marBottom w:val="0"/>
      <w:divBdr>
        <w:top w:val="none" w:sz="0" w:space="0" w:color="auto"/>
        <w:left w:val="none" w:sz="0" w:space="0" w:color="auto"/>
        <w:bottom w:val="none" w:sz="0" w:space="0" w:color="auto"/>
        <w:right w:val="none" w:sz="0" w:space="0" w:color="auto"/>
      </w:divBdr>
    </w:div>
    <w:div w:id="313070343">
      <w:bodyDiv w:val="1"/>
      <w:marLeft w:val="0"/>
      <w:marRight w:val="0"/>
      <w:marTop w:val="0"/>
      <w:marBottom w:val="0"/>
      <w:divBdr>
        <w:top w:val="none" w:sz="0" w:space="0" w:color="auto"/>
        <w:left w:val="none" w:sz="0" w:space="0" w:color="auto"/>
        <w:bottom w:val="none" w:sz="0" w:space="0" w:color="auto"/>
        <w:right w:val="none" w:sz="0" w:space="0" w:color="auto"/>
      </w:divBdr>
    </w:div>
    <w:div w:id="322123107">
      <w:bodyDiv w:val="1"/>
      <w:marLeft w:val="0"/>
      <w:marRight w:val="0"/>
      <w:marTop w:val="0"/>
      <w:marBottom w:val="0"/>
      <w:divBdr>
        <w:top w:val="none" w:sz="0" w:space="0" w:color="auto"/>
        <w:left w:val="none" w:sz="0" w:space="0" w:color="auto"/>
        <w:bottom w:val="none" w:sz="0" w:space="0" w:color="auto"/>
        <w:right w:val="none" w:sz="0" w:space="0" w:color="auto"/>
      </w:divBdr>
    </w:div>
    <w:div w:id="326175053">
      <w:bodyDiv w:val="1"/>
      <w:marLeft w:val="0"/>
      <w:marRight w:val="0"/>
      <w:marTop w:val="0"/>
      <w:marBottom w:val="0"/>
      <w:divBdr>
        <w:top w:val="none" w:sz="0" w:space="0" w:color="auto"/>
        <w:left w:val="none" w:sz="0" w:space="0" w:color="auto"/>
        <w:bottom w:val="none" w:sz="0" w:space="0" w:color="auto"/>
        <w:right w:val="none" w:sz="0" w:space="0" w:color="auto"/>
      </w:divBdr>
    </w:div>
    <w:div w:id="339040183">
      <w:bodyDiv w:val="1"/>
      <w:marLeft w:val="0"/>
      <w:marRight w:val="0"/>
      <w:marTop w:val="0"/>
      <w:marBottom w:val="0"/>
      <w:divBdr>
        <w:top w:val="none" w:sz="0" w:space="0" w:color="auto"/>
        <w:left w:val="none" w:sz="0" w:space="0" w:color="auto"/>
        <w:bottom w:val="none" w:sz="0" w:space="0" w:color="auto"/>
        <w:right w:val="none" w:sz="0" w:space="0" w:color="auto"/>
      </w:divBdr>
    </w:div>
    <w:div w:id="346324697">
      <w:bodyDiv w:val="1"/>
      <w:marLeft w:val="0"/>
      <w:marRight w:val="0"/>
      <w:marTop w:val="0"/>
      <w:marBottom w:val="0"/>
      <w:divBdr>
        <w:top w:val="none" w:sz="0" w:space="0" w:color="auto"/>
        <w:left w:val="none" w:sz="0" w:space="0" w:color="auto"/>
        <w:bottom w:val="none" w:sz="0" w:space="0" w:color="auto"/>
        <w:right w:val="none" w:sz="0" w:space="0" w:color="auto"/>
      </w:divBdr>
    </w:div>
    <w:div w:id="362092744">
      <w:bodyDiv w:val="1"/>
      <w:marLeft w:val="0"/>
      <w:marRight w:val="0"/>
      <w:marTop w:val="0"/>
      <w:marBottom w:val="0"/>
      <w:divBdr>
        <w:top w:val="none" w:sz="0" w:space="0" w:color="auto"/>
        <w:left w:val="none" w:sz="0" w:space="0" w:color="auto"/>
        <w:bottom w:val="none" w:sz="0" w:space="0" w:color="auto"/>
        <w:right w:val="none" w:sz="0" w:space="0" w:color="auto"/>
      </w:divBdr>
    </w:div>
    <w:div w:id="370151344">
      <w:bodyDiv w:val="1"/>
      <w:marLeft w:val="0"/>
      <w:marRight w:val="0"/>
      <w:marTop w:val="0"/>
      <w:marBottom w:val="0"/>
      <w:divBdr>
        <w:top w:val="none" w:sz="0" w:space="0" w:color="auto"/>
        <w:left w:val="none" w:sz="0" w:space="0" w:color="auto"/>
        <w:bottom w:val="none" w:sz="0" w:space="0" w:color="auto"/>
        <w:right w:val="none" w:sz="0" w:space="0" w:color="auto"/>
      </w:divBdr>
    </w:div>
    <w:div w:id="370153775">
      <w:bodyDiv w:val="1"/>
      <w:marLeft w:val="0"/>
      <w:marRight w:val="0"/>
      <w:marTop w:val="0"/>
      <w:marBottom w:val="0"/>
      <w:divBdr>
        <w:top w:val="none" w:sz="0" w:space="0" w:color="auto"/>
        <w:left w:val="none" w:sz="0" w:space="0" w:color="auto"/>
        <w:bottom w:val="none" w:sz="0" w:space="0" w:color="auto"/>
        <w:right w:val="none" w:sz="0" w:space="0" w:color="auto"/>
      </w:divBdr>
    </w:div>
    <w:div w:id="375928509">
      <w:bodyDiv w:val="1"/>
      <w:marLeft w:val="0"/>
      <w:marRight w:val="0"/>
      <w:marTop w:val="0"/>
      <w:marBottom w:val="0"/>
      <w:divBdr>
        <w:top w:val="none" w:sz="0" w:space="0" w:color="auto"/>
        <w:left w:val="none" w:sz="0" w:space="0" w:color="auto"/>
        <w:bottom w:val="none" w:sz="0" w:space="0" w:color="auto"/>
        <w:right w:val="none" w:sz="0" w:space="0" w:color="auto"/>
      </w:divBdr>
    </w:div>
    <w:div w:id="389429951">
      <w:bodyDiv w:val="1"/>
      <w:marLeft w:val="0"/>
      <w:marRight w:val="0"/>
      <w:marTop w:val="0"/>
      <w:marBottom w:val="0"/>
      <w:divBdr>
        <w:top w:val="none" w:sz="0" w:space="0" w:color="auto"/>
        <w:left w:val="none" w:sz="0" w:space="0" w:color="auto"/>
        <w:bottom w:val="none" w:sz="0" w:space="0" w:color="auto"/>
        <w:right w:val="none" w:sz="0" w:space="0" w:color="auto"/>
      </w:divBdr>
    </w:div>
    <w:div w:id="390425963">
      <w:bodyDiv w:val="1"/>
      <w:marLeft w:val="0"/>
      <w:marRight w:val="0"/>
      <w:marTop w:val="0"/>
      <w:marBottom w:val="0"/>
      <w:divBdr>
        <w:top w:val="none" w:sz="0" w:space="0" w:color="auto"/>
        <w:left w:val="none" w:sz="0" w:space="0" w:color="auto"/>
        <w:bottom w:val="none" w:sz="0" w:space="0" w:color="auto"/>
        <w:right w:val="none" w:sz="0" w:space="0" w:color="auto"/>
      </w:divBdr>
    </w:div>
    <w:div w:id="400443468">
      <w:bodyDiv w:val="1"/>
      <w:marLeft w:val="0"/>
      <w:marRight w:val="0"/>
      <w:marTop w:val="0"/>
      <w:marBottom w:val="0"/>
      <w:divBdr>
        <w:top w:val="none" w:sz="0" w:space="0" w:color="auto"/>
        <w:left w:val="none" w:sz="0" w:space="0" w:color="auto"/>
        <w:bottom w:val="none" w:sz="0" w:space="0" w:color="auto"/>
        <w:right w:val="none" w:sz="0" w:space="0" w:color="auto"/>
      </w:divBdr>
    </w:div>
    <w:div w:id="407074247">
      <w:bodyDiv w:val="1"/>
      <w:marLeft w:val="0"/>
      <w:marRight w:val="0"/>
      <w:marTop w:val="0"/>
      <w:marBottom w:val="0"/>
      <w:divBdr>
        <w:top w:val="none" w:sz="0" w:space="0" w:color="auto"/>
        <w:left w:val="none" w:sz="0" w:space="0" w:color="auto"/>
        <w:bottom w:val="none" w:sz="0" w:space="0" w:color="auto"/>
        <w:right w:val="none" w:sz="0" w:space="0" w:color="auto"/>
      </w:divBdr>
    </w:div>
    <w:div w:id="413740750">
      <w:bodyDiv w:val="1"/>
      <w:marLeft w:val="0"/>
      <w:marRight w:val="0"/>
      <w:marTop w:val="0"/>
      <w:marBottom w:val="0"/>
      <w:divBdr>
        <w:top w:val="none" w:sz="0" w:space="0" w:color="auto"/>
        <w:left w:val="none" w:sz="0" w:space="0" w:color="auto"/>
        <w:bottom w:val="none" w:sz="0" w:space="0" w:color="auto"/>
        <w:right w:val="none" w:sz="0" w:space="0" w:color="auto"/>
      </w:divBdr>
    </w:div>
    <w:div w:id="432676087">
      <w:bodyDiv w:val="1"/>
      <w:marLeft w:val="0"/>
      <w:marRight w:val="0"/>
      <w:marTop w:val="0"/>
      <w:marBottom w:val="0"/>
      <w:divBdr>
        <w:top w:val="none" w:sz="0" w:space="0" w:color="auto"/>
        <w:left w:val="none" w:sz="0" w:space="0" w:color="auto"/>
        <w:bottom w:val="none" w:sz="0" w:space="0" w:color="auto"/>
        <w:right w:val="none" w:sz="0" w:space="0" w:color="auto"/>
      </w:divBdr>
    </w:div>
    <w:div w:id="432824376">
      <w:bodyDiv w:val="1"/>
      <w:marLeft w:val="0"/>
      <w:marRight w:val="0"/>
      <w:marTop w:val="0"/>
      <w:marBottom w:val="0"/>
      <w:divBdr>
        <w:top w:val="none" w:sz="0" w:space="0" w:color="auto"/>
        <w:left w:val="none" w:sz="0" w:space="0" w:color="auto"/>
        <w:bottom w:val="none" w:sz="0" w:space="0" w:color="auto"/>
        <w:right w:val="none" w:sz="0" w:space="0" w:color="auto"/>
      </w:divBdr>
    </w:div>
    <w:div w:id="432894094">
      <w:bodyDiv w:val="1"/>
      <w:marLeft w:val="0"/>
      <w:marRight w:val="0"/>
      <w:marTop w:val="0"/>
      <w:marBottom w:val="0"/>
      <w:divBdr>
        <w:top w:val="none" w:sz="0" w:space="0" w:color="auto"/>
        <w:left w:val="none" w:sz="0" w:space="0" w:color="auto"/>
        <w:bottom w:val="none" w:sz="0" w:space="0" w:color="auto"/>
        <w:right w:val="none" w:sz="0" w:space="0" w:color="auto"/>
      </w:divBdr>
    </w:div>
    <w:div w:id="438961718">
      <w:bodyDiv w:val="1"/>
      <w:marLeft w:val="0"/>
      <w:marRight w:val="0"/>
      <w:marTop w:val="0"/>
      <w:marBottom w:val="0"/>
      <w:divBdr>
        <w:top w:val="none" w:sz="0" w:space="0" w:color="auto"/>
        <w:left w:val="none" w:sz="0" w:space="0" w:color="auto"/>
        <w:bottom w:val="none" w:sz="0" w:space="0" w:color="auto"/>
        <w:right w:val="none" w:sz="0" w:space="0" w:color="auto"/>
      </w:divBdr>
    </w:div>
    <w:div w:id="450511077">
      <w:bodyDiv w:val="1"/>
      <w:marLeft w:val="0"/>
      <w:marRight w:val="0"/>
      <w:marTop w:val="0"/>
      <w:marBottom w:val="0"/>
      <w:divBdr>
        <w:top w:val="none" w:sz="0" w:space="0" w:color="auto"/>
        <w:left w:val="none" w:sz="0" w:space="0" w:color="auto"/>
        <w:bottom w:val="none" w:sz="0" w:space="0" w:color="auto"/>
        <w:right w:val="none" w:sz="0" w:space="0" w:color="auto"/>
      </w:divBdr>
    </w:div>
    <w:div w:id="453983636">
      <w:bodyDiv w:val="1"/>
      <w:marLeft w:val="0"/>
      <w:marRight w:val="0"/>
      <w:marTop w:val="0"/>
      <w:marBottom w:val="0"/>
      <w:divBdr>
        <w:top w:val="none" w:sz="0" w:space="0" w:color="auto"/>
        <w:left w:val="none" w:sz="0" w:space="0" w:color="auto"/>
        <w:bottom w:val="none" w:sz="0" w:space="0" w:color="auto"/>
        <w:right w:val="none" w:sz="0" w:space="0" w:color="auto"/>
      </w:divBdr>
    </w:div>
    <w:div w:id="462893826">
      <w:bodyDiv w:val="1"/>
      <w:marLeft w:val="0"/>
      <w:marRight w:val="0"/>
      <w:marTop w:val="0"/>
      <w:marBottom w:val="0"/>
      <w:divBdr>
        <w:top w:val="none" w:sz="0" w:space="0" w:color="auto"/>
        <w:left w:val="none" w:sz="0" w:space="0" w:color="auto"/>
        <w:bottom w:val="none" w:sz="0" w:space="0" w:color="auto"/>
        <w:right w:val="none" w:sz="0" w:space="0" w:color="auto"/>
      </w:divBdr>
    </w:div>
    <w:div w:id="493910436">
      <w:bodyDiv w:val="1"/>
      <w:marLeft w:val="0"/>
      <w:marRight w:val="0"/>
      <w:marTop w:val="0"/>
      <w:marBottom w:val="0"/>
      <w:divBdr>
        <w:top w:val="none" w:sz="0" w:space="0" w:color="auto"/>
        <w:left w:val="none" w:sz="0" w:space="0" w:color="auto"/>
        <w:bottom w:val="none" w:sz="0" w:space="0" w:color="auto"/>
        <w:right w:val="none" w:sz="0" w:space="0" w:color="auto"/>
      </w:divBdr>
    </w:div>
    <w:div w:id="501119223">
      <w:bodyDiv w:val="1"/>
      <w:marLeft w:val="0"/>
      <w:marRight w:val="0"/>
      <w:marTop w:val="0"/>
      <w:marBottom w:val="0"/>
      <w:divBdr>
        <w:top w:val="none" w:sz="0" w:space="0" w:color="auto"/>
        <w:left w:val="none" w:sz="0" w:space="0" w:color="auto"/>
        <w:bottom w:val="none" w:sz="0" w:space="0" w:color="auto"/>
        <w:right w:val="none" w:sz="0" w:space="0" w:color="auto"/>
      </w:divBdr>
    </w:div>
    <w:div w:id="506332548">
      <w:bodyDiv w:val="1"/>
      <w:marLeft w:val="0"/>
      <w:marRight w:val="0"/>
      <w:marTop w:val="0"/>
      <w:marBottom w:val="0"/>
      <w:divBdr>
        <w:top w:val="none" w:sz="0" w:space="0" w:color="auto"/>
        <w:left w:val="none" w:sz="0" w:space="0" w:color="auto"/>
        <w:bottom w:val="none" w:sz="0" w:space="0" w:color="auto"/>
        <w:right w:val="none" w:sz="0" w:space="0" w:color="auto"/>
      </w:divBdr>
    </w:div>
    <w:div w:id="506402410">
      <w:bodyDiv w:val="1"/>
      <w:marLeft w:val="0"/>
      <w:marRight w:val="0"/>
      <w:marTop w:val="0"/>
      <w:marBottom w:val="0"/>
      <w:divBdr>
        <w:top w:val="none" w:sz="0" w:space="0" w:color="auto"/>
        <w:left w:val="none" w:sz="0" w:space="0" w:color="auto"/>
        <w:bottom w:val="none" w:sz="0" w:space="0" w:color="auto"/>
        <w:right w:val="none" w:sz="0" w:space="0" w:color="auto"/>
      </w:divBdr>
    </w:div>
    <w:div w:id="510533450">
      <w:bodyDiv w:val="1"/>
      <w:marLeft w:val="0"/>
      <w:marRight w:val="0"/>
      <w:marTop w:val="0"/>
      <w:marBottom w:val="0"/>
      <w:divBdr>
        <w:top w:val="none" w:sz="0" w:space="0" w:color="auto"/>
        <w:left w:val="none" w:sz="0" w:space="0" w:color="auto"/>
        <w:bottom w:val="none" w:sz="0" w:space="0" w:color="auto"/>
        <w:right w:val="none" w:sz="0" w:space="0" w:color="auto"/>
      </w:divBdr>
    </w:div>
    <w:div w:id="556859675">
      <w:bodyDiv w:val="1"/>
      <w:marLeft w:val="0"/>
      <w:marRight w:val="0"/>
      <w:marTop w:val="0"/>
      <w:marBottom w:val="0"/>
      <w:divBdr>
        <w:top w:val="none" w:sz="0" w:space="0" w:color="auto"/>
        <w:left w:val="none" w:sz="0" w:space="0" w:color="auto"/>
        <w:bottom w:val="none" w:sz="0" w:space="0" w:color="auto"/>
        <w:right w:val="none" w:sz="0" w:space="0" w:color="auto"/>
      </w:divBdr>
    </w:div>
    <w:div w:id="559556709">
      <w:bodyDiv w:val="1"/>
      <w:marLeft w:val="0"/>
      <w:marRight w:val="0"/>
      <w:marTop w:val="0"/>
      <w:marBottom w:val="0"/>
      <w:divBdr>
        <w:top w:val="none" w:sz="0" w:space="0" w:color="auto"/>
        <w:left w:val="none" w:sz="0" w:space="0" w:color="auto"/>
        <w:bottom w:val="none" w:sz="0" w:space="0" w:color="auto"/>
        <w:right w:val="none" w:sz="0" w:space="0" w:color="auto"/>
      </w:divBdr>
    </w:div>
    <w:div w:id="573516596">
      <w:bodyDiv w:val="1"/>
      <w:marLeft w:val="0"/>
      <w:marRight w:val="0"/>
      <w:marTop w:val="0"/>
      <w:marBottom w:val="0"/>
      <w:divBdr>
        <w:top w:val="none" w:sz="0" w:space="0" w:color="auto"/>
        <w:left w:val="none" w:sz="0" w:space="0" w:color="auto"/>
        <w:bottom w:val="none" w:sz="0" w:space="0" w:color="auto"/>
        <w:right w:val="none" w:sz="0" w:space="0" w:color="auto"/>
      </w:divBdr>
    </w:div>
    <w:div w:id="584464075">
      <w:bodyDiv w:val="1"/>
      <w:marLeft w:val="0"/>
      <w:marRight w:val="0"/>
      <w:marTop w:val="0"/>
      <w:marBottom w:val="0"/>
      <w:divBdr>
        <w:top w:val="none" w:sz="0" w:space="0" w:color="auto"/>
        <w:left w:val="none" w:sz="0" w:space="0" w:color="auto"/>
        <w:bottom w:val="none" w:sz="0" w:space="0" w:color="auto"/>
        <w:right w:val="none" w:sz="0" w:space="0" w:color="auto"/>
      </w:divBdr>
    </w:div>
    <w:div w:id="587008124">
      <w:bodyDiv w:val="1"/>
      <w:marLeft w:val="0"/>
      <w:marRight w:val="0"/>
      <w:marTop w:val="0"/>
      <w:marBottom w:val="0"/>
      <w:divBdr>
        <w:top w:val="none" w:sz="0" w:space="0" w:color="auto"/>
        <w:left w:val="none" w:sz="0" w:space="0" w:color="auto"/>
        <w:bottom w:val="none" w:sz="0" w:space="0" w:color="auto"/>
        <w:right w:val="none" w:sz="0" w:space="0" w:color="auto"/>
      </w:divBdr>
    </w:div>
    <w:div w:id="596907980">
      <w:bodyDiv w:val="1"/>
      <w:marLeft w:val="0"/>
      <w:marRight w:val="0"/>
      <w:marTop w:val="0"/>
      <w:marBottom w:val="0"/>
      <w:divBdr>
        <w:top w:val="none" w:sz="0" w:space="0" w:color="auto"/>
        <w:left w:val="none" w:sz="0" w:space="0" w:color="auto"/>
        <w:bottom w:val="none" w:sz="0" w:space="0" w:color="auto"/>
        <w:right w:val="none" w:sz="0" w:space="0" w:color="auto"/>
      </w:divBdr>
    </w:div>
    <w:div w:id="600574566">
      <w:bodyDiv w:val="1"/>
      <w:marLeft w:val="0"/>
      <w:marRight w:val="0"/>
      <w:marTop w:val="0"/>
      <w:marBottom w:val="0"/>
      <w:divBdr>
        <w:top w:val="none" w:sz="0" w:space="0" w:color="auto"/>
        <w:left w:val="none" w:sz="0" w:space="0" w:color="auto"/>
        <w:bottom w:val="none" w:sz="0" w:space="0" w:color="auto"/>
        <w:right w:val="none" w:sz="0" w:space="0" w:color="auto"/>
      </w:divBdr>
    </w:div>
    <w:div w:id="608783271">
      <w:bodyDiv w:val="1"/>
      <w:marLeft w:val="0"/>
      <w:marRight w:val="0"/>
      <w:marTop w:val="0"/>
      <w:marBottom w:val="0"/>
      <w:divBdr>
        <w:top w:val="none" w:sz="0" w:space="0" w:color="auto"/>
        <w:left w:val="none" w:sz="0" w:space="0" w:color="auto"/>
        <w:bottom w:val="none" w:sz="0" w:space="0" w:color="auto"/>
        <w:right w:val="none" w:sz="0" w:space="0" w:color="auto"/>
      </w:divBdr>
    </w:div>
    <w:div w:id="612202927">
      <w:bodyDiv w:val="1"/>
      <w:marLeft w:val="0"/>
      <w:marRight w:val="0"/>
      <w:marTop w:val="0"/>
      <w:marBottom w:val="0"/>
      <w:divBdr>
        <w:top w:val="none" w:sz="0" w:space="0" w:color="auto"/>
        <w:left w:val="none" w:sz="0" w:space="0" w:color="auto"/>
        <w:bottom w:val="none" w:sz="0" w:space="0" w:color="auto"/>
        <w:right w:val="none" w:sz="0" w:space="0" w:color="auto"/>
      </w:divBdr>
    </w:div>
    <w:div w:id="619993614">
      <w:bodyDiv w:val="1"/>
      <w:marLeft w:val="0"/>
      <w:marRight w:val="0"/>
      <w:marTop w:val="0"/>
      <w:marBottom w:val="0"/>
      <w:divBdr>
        <w:top w:val="none" w:sz="0" w:space="0" w:color="auto"/>
        <w:left w:val="none" w:sz="0" w:space="0" w:color="auto"/>
        <w:bottom w:val="none" w:sz="0" w:space="0" w:color="auto"/>
        <w:right w:val="none" w:sz="0" w:space="0" w:color="auto"/>
      </w:divBdr>
    </w:div>
    <w:div w:id="639187630">
      <w:bodyDiv w:val="1"/>
      <w:marLeft w:val="0"/>
      <w:marRight w:val="0"/>
      <w:marTop w:val="0"/>
      <w:marBottom w:val="0"/>
      <w:divBdr>
        <w:top w:val="none" w:sz="0" w:space="0" w:color="auto"/>
        <w:left w:val="none" w:sz="0" w:space="0" w:color="auto"/>
        <w:bottom w:val="none" w:sz="0" w:space="0" w:color="auto"/>
        <w:right w:val="none" w:sz="0" w:space="0" w:color="auto"/>
      </w:divBdr>
    </w:div>
    <w:div w:id="644969028">
      <w:bodyDiv w:val="1"/>
      <w:marLeft w:val="0"/>
      <w:marRight w:val="0"/>
      <w:marTop w:val="0"/>
      <w:marBottom w:val="0"/>
      <w:divBdr>
        <w:top w:val="none" w:sz="0" w:space="0" w:color="auto"/>
        <w:left w:val="none" w:sz="0" w:space="0" w:color="auto"/>
        <w:bottom w:val="none" w:sz="0" w:space="0" w:color="auto"/>
        <w:right w:val="none" w:sz="0" w:space="0" w:color="auto"/>
      </w:divBdr>
    </w:div>
    <w:div w:id="648248163">
      <w:bodyDiv w:val="1"/>
      <w:marLeft w:val="0"/>
      <w:marRight w:val="0"/>
      <w:marTop w:val="0"/>
      <w:marBottom w:val="0"/>
      <w:divBdr>
        <w:top w:val="none" w:sz="0" w:space="0" w:color="auto"/>
        <w:left w:val="none" w:sz="0" w:space="0" w:color="auto"/>
        <w:bottom w:val="none" w:sz="0" w:space="0" w:color="auto"/>
        <w:right w:val="none" w:sz="0" w:space="0" w:color="auto"/>
      </w:divBdr>
    </w:div>
    <w:div w:id="653795511">
      <w:bodyDiv w:val="1"/>
      <w:marLeft w:val="0"/>
      <w:marRight w:val="0"/>
      <w:marTop w:val="0"/>
      <w:marBottom w:val="0"/>
      <w:divBdr>
        <w:top w:val="none" w:sz="0" w:space="0" w:color="auto"/>
        <w:left w:val="none" w:sz="0" w:space="0" w:color="auto"/>
        <w:bottom w:val="none" w:sz="0" w:space="0" w:color="auto"/>
        <w:right w:val="none" w:sz="0" w:space="0" w:color="auto"/>
      </w:divBdr>
    </w:div>
    <w:div w:id="656418342">
      <w:bodyDiv w:val="1"/>
      <w:marLeft w:val="0"/>
      <w:marRight w:val="0"/>
      <w:marTop w:val="0"/>
      <w:marBottom w:val="0"/>
      <w:divBdr>
        <w:top w:val="none" w:sz="0" w:space="0" w:color="auto"/>
        <w:left w:val="none" w:sz="0" w:space="0" w:color="auto"/>
        <w:bottom w:val="none" w:sz="0" w:space="0" w:color="auto"/>
        <w:right w:val="none" w:sz="0" w:space="0" w:color="auto"/>
      </w:divBdr>
    </w:div>
    <w:div w:id="660504496">
      <w:bodyDiv w:val="1"/>
      <w:marLeft w:val="0"/>
      <w:marRight w:val="0"/>
      <w:marTop w:val="0"/>
      <w:marBottom w:val="0"/>
      <w:divBdr>
        <w:top w:val="none" w:sz="0" w:space="0" w:color="auto"/>
        <w:left w:val="none" w:sz="0" w:space="0" w:color="auto"/>
        <w:bottom w:val="none" w:sz="0" w:space="0" w:color="auto"/>
        <w:right w:val="none" w:sz="0" w:space="0" w:color="auto"/>
      </w:divBdr>
    </w:div>
    <w:div w:id="662509459">
      <w:bodyDiv w:val="1"/>
      <w:marLeft w:val="0"/>
      <w:marRight w:val="0"/>
      <w:marTop w:val="0"/>
      <w:marBottom w:val="0"/>
      <w:divBdr>
        <w:top w:val="none" w:sz="0" w:space="0" w:color="auto"/>
        <w:left w:val="none" w:sz="0" w:space="0" w:color="auto"/>
        <w:bottom w:val="none" w:sz="0" w:space="0" w:color="auto"/>
        <w:right w:val="none" w:sz="0" w:space="0" w:color="auto"/>
      </w:divBdr>
    </w:div>
    <w:div w:id="670377132">
      <w:bodyDiv w:val="1"/>
      <w:marLeft w:val="0"/>
      <w:marRight w:val="0"/>
      <w:marTop w:val="0"/>
      <w:marBottom w:val="0"/>
      <w:divBdr>
        <w:top w:val="none" w:sz="0" w:space="0" w:color="auto"/>
        <w:left w:val="none" w:sz="0" w:space="0" w:color="auto"/>
        <w:bottom w:val="none" w:sz="0" w:space="0" w:color="auto"/>
        <w:right w:val="none" w:sz="0" w:space="0" w:color="auto"/>
      </w:divBdr>
    </w:div>
    <w:div w:id="674453983">
      <w:bodyDiv w:val="1"/>
      <w:marLeft w:val="0"/>
      <w:marRight w:val="0"/>
      <w:marTop w:val="0"/>
      <w:marBottom w:val="0"/>
      <w:divBdr>
        <w:top w:val="none" w:sz="0" w:space="0" w:color="auto"/>
        <w:left w:val="none" w:sz="0" w:space="0" w:color="auto"/>
        <w:bottom w:val="none" w:sz="0" w:space="0" w:color="auto"/>
        <w:right w:val="none" w:sz="0" w:space="0" w:color="auto"/>
      </w:divBdr>
    </w:div>
    <w:div w:id="679433058">
      <w:bodyDiv w:val="1"/>
      <w:marLeft w:val="0"/>
      <w:marRight w:val="0"/>
      <w:marTop w:val="0"/>
      <w:marBottom w:val="0"/>
      <w:divBdr>
        <w:top w:val="none" w:sz="0" w:space="0" w:color="auto"/>
        <w:left w:val="none" w:sz="0" w:space="0" w:color="auto"/>
        <w:bottom w:val="none" w:sz="0" w:space="0" w:color="auto"/>
        <w:right w:val="none" w:sz="0" w:space="0" w:color="auto"/>
      </w:divBdr>
    </w:div>
    <w:div w:id="683021500">
      <w:bodyDiv w:val="1"/>
      <w:marLeft w:val="0"/>
      <w:marRight w:val="0"/>
      <w:marTop w:val="0"/>
      <w:marBottom w:val="0"/>
      <w:divBdr>
        <w:top w:val="none" w:sz="0" w:space="0" w:color="auto"/>
        <w:left w:val="none" w:sz="0" w:space="0" w:color="auto"/>
        <w:bottom w:val="none" w:sz="0" w:space="0" w:color="auto"/>
        <w:right w:val="none" w:sz="0" w:space="0" w:color="auto"/>
      </w:divBdr>
    </w:div>
    <w:div w:id="683288796">
      <w:bodyDiv w:val="1"/>
      <w:marLeft w:val="0"/>
      <w:marRight w:val="0"/>
      <w:marTop w:val="0"/>
      <w:marBottom w:val="0"/>
      <w:divBdr>
        <w:top w:val="none" w:sz="0" w:space="0" w:color="auto"/>
        <w:left w:val="none" w:sz="0" w:space="0" w:color="auto"/>
        <w:bottom w:val="none" w:sz="0" w:space="0" w:color="auto"/>
        <w:right w:val="none" w:sz="0" w:space="0" w:color="auto"/>
      </w:divBdr>
    </w:div>
    <w:div w:id="689255683">
      <w:bodyDiv w:val="1"/>
      <w:marLeft w:val="0"/>
      <w:marRight w:val="0"/>
      <w:marTop w:val="0"/>
      <w:marBottom w:val="0"/>
      <w:divBdr>
        <w:top w:val="none" w:sz="0" w:space="0" w:color="auto"/>
        <w:left w:val="none" w:sz="0" w:space="0" w:color="auto"/>
        <w:bottom w:val="none" w:sz="0" w:space="0" w:color="auto"/>
        <w:right w:val="none" w:sz="0" w:space="0" w:color="auto"/>
      </w:divBdr>
    </w:div>
    <w:div w:id="693532316">
      <w:bodyDiv w:val="1"/>
      <w:marLeft w:val="0"/>
      <w:marRight w:val="0"/>
      <w:marTop w:val="0"/>
      <w:marBottom w:val="0"/>
      <w:divBdr>
        <w:top w:val="none" w:sz="0" w:space="0" w:color="auto"/>
        <w:left w:val="none" w:sz="0" w:space="0" w:color="auto"/>
        <w:bottom w:val="none" w:sz="0" w:space="0" w:color="auto"/>
        <w:right w:val="none" w:sz="0" w:space="0" w:color="auto"/>
      </w:divBdr>
    </w:div>
    <w:div w:id="706948617">
      <w:bodyDiv w:val="1"/>
      <w:marLeft w:val="0"/>
      <w:marRight w:val="0"/>
      <w:marTop w:val="0"/>
      <w:marBottom w:val="0"/>
      <w:divBdr>
        <w:top w:val="none" w:sz="0" w:space="0" w:color="auto"/>
        <w:left w:val="none" w:sz="0" w:space="0" w:color="auto"/>
        <w:bottom w:val="none" w:sz="0" w:space="0" w:color="auto"/>
        <w:right w:val="none" w:sz="0" w:space="0" w:color="auto"/>
      </w:divBdr>
    </w:div>
    <w:div w:id="713849088">
      <w:bodyDiv w:val="1"/>
      <w:marLeft w:val="0"/>
      <w:marRight w:val="0"/>
      <w:marTop w:val="0"/>
      <w:marBottom w:val="0"/>
      <w:divBdr>
        <w:top w:val="none" w:sz="0" w:space="0" w:color="auto"/>
        <w:left w:val="none" w:sz="0" w:space="0" w:color="auto"/>
        <w:bottom w:val="none" w:sz="0" w:space="0" w:color="auto"/>
        <w:right w:val="none" w:sz="0" w:space="0" w:color="auto"/>
      </w:divBdr>
    </w:div>
    <w:div w:id="725253535">
      <w:bodyDiv w:val="1"/>
      <w:marLeft w:val="0"/>
      <w:marRight w:val="0"/>
      <w:marTop w:val="0"/>
      <w:marBottom w:val="0"/>
      <w:divBdr>
        <w:top w:val="none" w:sz="0" w:space="0" w:color="auto"/>
        <w:left w:val="none" w:sz="0" w:space="0" w:color="auto"/>
        <w:bottom w:val="none" w:sz="0" w:space="0" w:color="auto"/>
        <w:right w:val="none" w:sz="0" w:space="0" w:color="auto"/>
      </w:divBdr>
    </w:div>
    <w:div w:id="728529753">
      <w:bodyDiv w:val="1"/>
      <w:marLeft w:val="0"/>
      <w:marRight w:val="0"/>
      <w:marTop w:val="0"/>
      <w:marBottom w:val="0"/>
      <w:divBdr>
        <w:top w:val="none" w:sz="0" w:space="0" w:color="auto"/>
        <w:left w:val="none" w:sz="0" w:space="0" w:color="auto"/>
        <w:bottom w:val="none" w:sz="0" w:space="0" w:color="auto"/>
        <w:right w:val="none" w:sz="0" w:space="0" w:color="auto"/>
      </w:divBdr>
    </w:div>
    <w:div w:id="758528159">
      <w:bodyDiv w:val="1"/>
      <w:marLeft w:val="0"/>
      <w:marRight w:val="0"/>
      <w:marTop w:val="0"/>
      <w:marBottom w:val="0"/>
      <w:divBdr>
        <w:top w:val="none" w:sz="0" w:space="0" w:color="auto"/>
        <w:left w:val="none" w:sz="0" w:space="0" w:color="auto"/>
        <w:bottom w:val="none" w:sz="0" w:space="0" w:color="auto"/>
        <w:right w:val="none" w:sz="0" w:space="0" w:color="auto"/>
      </w:divBdr>
    </w:div>
    <w:div w:id="760225594">
      <w:bodyDiv w:val="1"/>
      <w:marLeft w:val="0"/>
      <w:marRight w:val="0"/>
      <w:marTop w:val="0"/>
      <w:marBottom w:val="0"/>
      <w:divBdr>
        <w:top w:val="none" w:sz="0" w:space="0" w:color="auto"/>
        <w:left w:val="none" w:sz="0" w:space="0" w:color="auto"/>
        <w:bottom w:val="none" w:sz="0" w:space="0" w:color="auto"/>
        <w:right w:val="none" w:sz="0" w:space="0" w:color="auto"/>
      </w:divBdr>
    </w:div>
    <w:div w:id="760568586">
      <w:bodyDiv w:val="1"/>
      <w:marLeft w:val="0"/>
      <w:marRight w:val="0"/>
      <w:marTop w:val="0"/>
      <w:marBottom w:val="0"/>
      <w:divBdr>
        <w:top w:val="none" w:sz="0" w:space="0" w:color="auto"/>
        <w:left w:val="none" w:sz="0" w:space="0" w:color="auto"/>
        <w:bottom w:val="none" w:sz="0" w:space="0" w:color="auto"/>
        <w:right w:val="none" w:sz="0" w:space="0" w:color="auto"/>
      </w:divBdr>
    </w:div>
    <w:div w:id="763959112">
      <w:bodyDiv w:val="1"/>
      <w:marLeft w:val="0"/>
      <w:marRight w:val="0"/>
      <w:marTop w:val="0"/>
      <w:marBottom w:val="0"/>
      <w:divBdr>
        <w:top w:val="none" w:sz="0" w:space="0" w:color="auto"/>
        <w:left w:val="none" w:sz="0" w:space="0" w:color="auto"/>
        <w:bottom w:val="none" w:sz="0" w:space="0" w:color="auto"/>
        <w:right w:val="none" w:sz="0" w:space="0" w:color="auto"/>
      </w:divBdr>
    </w:div>
    <w:div w:id="777871097">
      <w:bodyDiv w:val="1"/>
      <w:marLeft w:val="0"/>
      <w:marRight w:val="0"/>
      <w:marTop w:val="0"/>
      <w:marBottom w:val="0"/>
      <w:divBdr>
        <w:top w:val="none" w:sz="0" w:space="0" w:color="auto"/>
        <w:left w:val="none" w:sz="0" w:space="0" w:color="auto"/>
        <w:bottom w:val="none" w:sz="0" w:space="0" w:color="auto"/>
        <w:right w:val="none" w:sz="0" w:space="0" w:color="auto"/>
      </w:divBdr>
    </w:div>
    <w:div w:id="778060750">
      <w:bodyDiv w:val="1"/>
      <w:marLeft w:val="0"/>
      <w:marRight w:val="0"/>
      <w:marTop w:val="0"/>
      <w:marBottom w:val="0"/>
      <w:divBdr>
        <w:top w:val="none" w:sz="0" w:space="0" w:color="auto"/>
        <w:left w:val="none" w:sz="0" w:space="0" w:color="auto"/>
        <w:bottom w:val="none" w:sz="0" w:space="0" w:color="auto"/>
        <w:right w:val="none" w:sz="0" w:space="0" w:color="auto"/>
      </w:divBdr>
    </w:div>
    <w:div w:id="791943166">
      <w:bodyDiv w:val="1"/>
      <w:marLeft w:val="0"/>
      <w:marRight w:val="0"/>
      <w:marTop w:val="0"/>
      <w:marBottom w:val="0"/>
      <w:divBdr>
        <w:top w:val="none" w:sz="0" w:space="0" w:color="auto"/>
        <w:left w:val="none" w:sz="0" w:space="0" w:color="auto"/>
        <w:bottom w:val="none" w:sz="0" w:space="0" w:color="auto"/>
        <w:right w:val="none" w:sz="0" w:space="0" w:color="auto"/>
      </w:divBdr>
    </w:div>
    <w:div w:id="794176382">
      <w:bodyDiv w:val="1"/>
      <w:marLeft w:val="0"/>
      <w:marRight w:val="0"/>
      <w:marTop w:val="0"/>
      <w:marBottom w:val="0"/>
      <w:divBdr>
        <w:top w:val="none" w:sz="0" w:space="0" w:color="auto"/>
        <w:left w:val="none" w:sz="0" w:space="0" w:color="auto"/>
        <w:bottom w:val="none" w:sz="0" w:space="0" w:color="auto"/>
        <w:right w:val="none" w:sz="0" w:space="0" w:color="auto"/>
      </w:divBdr>
    </w:div>
    <w:div w:id="796796337">
      <w:bodyDiv w:val="1"/>
      <w:marLeft w:val="0"/>
      <w:marRight w:val="0"/>
      <w:marTop w:val="0"/>
      <w:marBottom w:val="0"/>
      <w:divBdr>
        <w:top w:val="none" w:sz="0" w:space="0" w:color="auto"/>
        <w:left w:val="none" w:sz="0" w:space="0" w:color="auto"/>
        <w:bottom w:val="none" w:sz="0" w:space="0" w:color="auto"/>
        <w:right w:val="none" w:sz="0" w:space="0" w:color="auto"/>
      </w:divBdr>
    </w:div>
    <w:div w:id="806124550">
      <w:bodyDiv w:val="1"/>
      <w:marLeft w:val="0"/>
      <w:marRight w:val="0"/>
      <w:marTop w:val="0"/>
      <w:marBottom w:val="0"/>
      <w:divBdr>
        <w:top w:val="none" w:sz="0" w:space="0" w:color="auto"/>
        <w:left w:val="none" w:sz="0" w:space="0" w:color="auto"/>
        <w:bottom w:val="none" w:sz="0" w:space="0" w:color="auto"/>
        <w:right w:val="none" w:sz="0" w:space="0" w:color="auto"/>
      </w:divBdr>
    </w:div>
    <w:div w:id="811366914">
      <w:bodyDiv w:val="1"/>
      <w:marLeft w:val="0"/>
      <w:marRight w:val="0"/>
      <w:marTop w:val="0"/>
      <w:marBottom w:val="0"/>
      <w:divBdr>
        <w:top w:val="none" w:sz="0" w:space="0" w:color="auto"/>
        <w:left w:val="none" w:sz="0" w:space="0" w:color="auto"/>
        <w:bottom w:val="none" w:sz="0" w:space="0" w:color="auto"/>
        <w:right w:val="none" w:sz="0" w:space="0" w:color="auto"/>
      </w:divBdr>
    </w:div>
    <w:div w:id="821241966">
      <w:bodyDiv w:val="1"/>
      <w:marLeft w:val="0"/>
      <w:marRight w:val="0"/>
      <w:marTop w:val="0"/>
      <w:marBottom w:val="0"/>
      <w:divBdr>
        <w:top w:val="none" w:sz="0" w:space="0" w:color="auto"/>
        <w:left w:val="none" w:sz="0" w:space="0" w:color="auto"/>
        <w:bottom w:val="none" w:sz="0" w:space="0" w:color="auto"/>
        <w:right w:val="none" w:sz="0" w:space="0" w:color="auto"/>
      </w:divBdr>
    </w:div>
    <w:div w:id="842091189">
      <w:bodyDiv w:val="1"/>
      <w:marLeft w:val="0"/>
      <w:marRight w:val="0"/>
      <w:marTop w:val="0"/>
      <w:marBottom w:val="0"/>
      <w:divBdr>
        <w:top w:val="none" w:sz="0" w:space="0" w:color="auto"/>
        <w:left w:val="none" w:sz="0" w:space="0" w:color="auto"/>
        <w:bottom w:val="none" w:sz="0" w:space="0" w:color="auto"/>
        <w:right w:val="none" w:sz="0" w:space="0" w:color="auto"/>
      </w:divBdr>
    </w:div>
    <w:div w:id="847906677">
      <w:bodyDiv w:val="1"/>
      <w:marLeft w:val="0"/>
      <w:marRight w:val="0"/>
      <w:marTop w:val="0"/>
      <w:marBottom w:val="0"/>
      <w:divBdr>
        <w:top w:val="none" w:sz="0" w:space="0" w:color="auto"/>
        <w:left w:val="none" w:sz="0" w:space="0" w:color="auto"/>
        <w:bottom w:val="none" w:sz="0" w:space="0" w:color="auto"/>
        <w:right w:val="none" w:sz="0" w:space="0" w:color="auto"/>
      </w:divBdr>
    </w:div>
    <w:div w:id="852189006">
      <w:bodyDiv w:val="1"/>
      <w:marLeft w:val="0"/>
      <w:marRight w:val="0"/>
      <w:marTop w:val="0"/>
      <w:marBottom w:val="0"/>
      <w:divBdr>
        <w:top w:val="none" w:sz="0" w:space="0" w:color="auto"/>
        <w:left w:val="none" w:sz="0" w:space="0" w:color="auto"/>
        <w:bottom w:val="none" w:sz="0" w:space="0" w:color="auto"/>
        <w:right w:val="none" w:sz="0" w:space="0" w:color="auto"/>
      </w:divBdr>
    </w:div>
    <w:div w:id="853031376">
      <w:bodyDiv w:val="1"/>
      <w:marLeft w:val="0"/>
      <w:marRight w:val="0"/>
      <w:marTop w:val="0"/>
      <w:marBottom w:val="0"/>
      <w:divBdr>
        <w:top w:val="none" w:sz="0" w:space="0" w:color="auto"/>
        <w:left w:val="none" w:sz="0" w:space="0" w:color="auto"/>
        <w:bottom w:val="none" w:sz="0" w:space="0" w:color="auto"/>
        <w:right w:val="none" w:sz="0" w:space="0" w:color="auto"/>
      </w:divBdr>
    </w:div>
    <w:div w:id="855851703">
      <w:bodyDiv w:val="1"/>
      <w:marLeft w:val="0"/>
      <w:marRight w:val="0"/>
      <w:marTop w:val="0"/>
      <w:marBottom w:val="0"/>
      <w:divBdr>
        <w:top w:val="none" w:sz="0" w:space="0" w:color="auto"/>
        <w:left w:val="none" w:sz="0" w:space="0" w:color="auto"/>
        <w:bottom w:val="none" w:sz="0" w:space="0" w:color="auto"/>
        <w:right w:val="none" w:sz="0" w:space="0" w:color="auto"/>
      </w:divBdr>
    </w:div>
    <w:div w:id="867376875">
      <w:bodyDiv w:val="1"/>
      <w:marLeft w:val="0"/>
      <w:marRight w:val="0"/>
      <w:marTop w:val="0"/>
      <w:marBottom w:val="0"/>
      <w:divBdr>
        <w:top w:val="none" w:sz="0" w:space="0" w:color="auto"/>
        <w:left w:val="none" w:sz="0" w:space="0" w:color="auto"/>
        <w:bottom w:val="none" w:sz="0" w:space="0" w:color="auto"/>
        <w:right w:val="none" w:sz="0" w:space="0" w:color="auto"/>
      </w:divBdr>
    </w:div>
    <w:div w:id="872884517">
      <w:bodyDiv w:val="1"/>
      <w:marLeft w:val="0"/>
      <w:marRight w:val="0"/>
      <w:marTop w:val="0"/>
      <w:marBottom w:val="0"/>
      <w:divBdr>
        <w:top w:val="none" w:sz="0" w:space="0" w:color="auto"/>
        <w:left w:val="none" w:sz="0" w:space="0" w:color="auto"/>
        <w:bottom w:val="none" w:sz="0" w:space="0" w:color="auto"/>
        <w:right w:val="none" w:sz="0" w:space="0" w:color="auto"/>
      </w:divBdr>
    </w:div>
    <w:div w:id="889731756">
      <w:bodyDiv w:val="1"/>
      <w:marLeft w:val="0"/>
      <w:marRight w:val="0"/>
      <w:marTop w:val="0"/>
      <w:marBottom w:val="0"/>
      <w:divBdr>
        <w:top w:val="none" w:sz="0" w:space="0" w:color="auto"/>
        <w:left w:val="none" w:sz="0" w:space="0" w:color="auto"/>
        <w:bottom w:val="none" w:sz="0" w:space="0" w:color="auto"/>
        <w:right w:val="none" w:sz="0" w:space="0" w:color="auto"/>
      </w:divBdr>
    </w:div>
    <w:div w:id="890381660">
      <w:bodyDiv w:val="1"/>
      <w:marLeft w:val="0"/>
      <w:marRight w:val="0"/>
      <w:marTop w:val="0"/>
      <w:marBottom w:val="0"/>
      <w:divBdr>
        <w:top w:val="none" w:sz="0" w:space="0" w:color="auto"/>
        <w:left w:val="none" w:sz="0" w:space="0" w:color="auto"/>
        <w:bottom w:val="none" w:sz="0" w:space="0" w:color="auto"/>
        <w:right w:val="none" w:sz="0" w:space="0" w:color="auto"/>
      </w:divBdr>
    </w:div>
    <w:div w:id="890383207">
      <w:bodyDiv w:val="1"/>
      <w:marLeft w:val="0"/>
      <w:marRight w:val="0"/>
      <w:marTop w:val="0"/>
      <w:marBottom w:val="0"/>
      <w:divBdr>
        <w:top w:val="none" w:sz="0" w:space="0" w:color="auto"/>
        <w:left w:val="none" w:sz="0" w:space="0" w:color="auto"/>
        <w:bottom w:val="none" w:sz="0" w:space="0" w:color="auto"/>
        <w:right w:val="none" w:sz="0" w:space="0" w:color="auto"/>
      </w:divBdr>
    </w:div>
    <w:div w:id="891231925">
      <w:bodyDiv w:val="1"/>
      <w:marLeft w:val="0"/>
      <w:marRight w:val="0"/>
      <w:marTop w:val="0"/>
      <w:marBottom w:val="0"/>
      <w:divBdr>
        <w:top w:val="none" w:sz="0" w:space="0" w:color="auto"/>
        <w:left w:val="none" w:sz="0" w:space="0" w:color="auto"/>
        <w:bottom w:val="none" w:sz="0" w:space="0" w:color="auto"/>
        <w:right w:val="none" w:sz="0" w:space="0" w:color="auto"/>
      </w:divBdr>
    </w:div>
    <w:div w:id="909926191">
      <w:bodyDiv w:val="1"/>
      <w:marLeft w:val="0"/>
      <w:marRight w:val="0"/>
      <w:marTop w:val="0"/>
      <w:marBottom w:val="0"/>
      <w:divBdr>
        <w:top w:val="none" w:sz="0" w:space="0" w:color="auto"/>
        <w:left w:val="none" w:sz="0" w:space="0" w:color="auto"/>
        <w:bottom w:val="none" w:sz="0" w:space="0" w:color="auto"/>
        <w:right w:val="none" w:sz="0" w:space="0" w:color="auto"/>
      </w:divBdr>
    </w:div>
    <w:div w:id="916789277">
      <w:bodyDiv w:val="1"/>
      <w:marLeft w:val="0"/>
      <w:marRight w:val="0"/>
      <w:marTop w:val="0"/>
      <w:marBottom w:val="0"/>
      <w:divBdr>
        <w:top w:val="none" w:sz="0" w:space="0" w:color="auto"/>
        <w:left w:val="none" w:sz="0" w:space="0" w:color="auto"/>
        <w:bottom w:val="none" w:sz="0" w:space="0" w:color="auto"/>
        <w:right w:val="none" w:sz="0" w:space="0" w:color="auto"/>
      </w:divBdr>
    </w:div>
    <w:div w:id="923226740">
      <w:bodyDiv w:val="1"/>
      <w:marLeft w:val="0"/>
      <w:marRight w:val="0"/>
      <w:marTop w:val="0"/>
      <w:marBottom w:val="0"/>
      <w:divBdr>
        <w:top w:val="none" w:sz="0" w:space="0" w:color="auto"/>
        <w:left w:val="none" w:sz="0" w:space="0" w:color="auto"/>
        <w:bottom w:val="none" w:sz="0" w:space="0" w:color="auto"/>
        <w:right w:val="none" w:sz="0" w:space="0" w:color="auto"/>
      </w:divBdr>
    </w:div>
    <w:div w:id="926815490">
      <w:bodyDiv w:val="1"/>
      <w:marLeft w:val="0"/>
      <w:marRight w:val="0"/>
      <w:marTop w:val="0"/>
      <w:marBottom w:val="0"/>
      <w:divBdr>
        <w:top w:val="none" w:sz="0" w:space="0" w:color="auto"/>
        <w:left w:val="none" w:sz="0" w:space="0" w:color="auto"/>
        <w:bottom w:val="none" w:sz="0" w:space="0" w:color="auto"/>
        <w:right w:val="none" w:sz="0" w:space="0" w:color="auto"/>
      </w:divBdr>
    </w:div>
    <w:div w:id="933050803">
      <w:bodyDiv w:val="1"/>
      <w:marLeft w:val="0"/>
      <w:marRight w:val="0"/>
      <w:marTop w:val="0"/>
      <w:marBottom w:val="0"/>
      <w:divBdr>
        <w:top w:val="none" w:sz="0" w:space="0" w:color="auto"/>
        <w:left w:val="none" w:sz="0" w:space="0" w:color="auto"/>
        <w:bottom w:val="none" w:sz="0" w:space="0" w:color="auto"/>
        <w:right w:val="none" w:sz="0" w:space="0" w:color="auto"/>
      </w:divBdr>
    </w:div>
    <w:div w:id="1007439142">
      <w:bodyDiv w:val="1"/>
      <w:marLeft w:val="0"/>
      <w:marRight w:val="0"/>
      <w:marTop w:val="0"/>
      <w:marBottom w:val="0"/>
      <w:divBdr>
        <w:top w:val="none" w:sz="0" w:space="0" w:color="auto"/>
        <w:left w:val="none" w:sz="0" w:space="0" w:color="auto"/>
        <w:bottom w:val="none" w:sz="0" w:space="0" w:color="auto"/>
        <w:right w:val="none" w:sz="0" w:space="0" w:color="auto"/>
      </w:divBdr>
    </w:div>
    <w:div w:id="1015035412">
      <w:bodyDiv w:val="1"/>
      <w:marLeft w:val="0"/>
      <w:marRight w:val="0"/>
      <w:marTop w:val="0"/>
      <w:marBottom w:val="0"/>
      <w:divBdr>
        <w:top w:val="none" w:sz="0" w:space="0" w:color="auto"/>
        <w:left w:val="none" w:sz="0" w:space="0" w:color="auto"/>
        <w:bottom w:val="none" w:sz="0" w:space="0" w:color="auto"/>
        <w:right w:val="none" w:sz="0" w:space="0" w:color="auto"/>
      </w:divBdr>
    </w:div>
    <w:div w:id="1024018284">
      <w:bodyDiv w:val="1"/>
      <w:marLeft w:val="0"/>
      <w:marRight w:val="0"/>
      <w:marTop w:val="0"/>
      <w:marBottom w:val="0"/>
      <w:divBdr>
        <w:top w:val="none" w:sz="0" w:space="0" w:color="auto"/>
        <w:left w:val="none" w:sz="0" w:space="0" w:color="auto"/>
        <w:bottom w:val="none" w:sz="0" w:space="0" w:color="auto"/>
        <w:right w:val="none" w:sz="0" w:space="0" w:color="auto"/>
      </w:divBdr>
    </w:div>
    <w:div w:id="1029837310">
      <w:bodyDiv w:val="1"/>
      <w:marLeft w:val="0"/>
      <w:marRight w:val="0"/>
      <w:marTop w:val="0"/>
      <w:marBottom w:val="0"/>
      <w:divBdr>
        <w:top w:val="none" w:sz="0" w:space="0" w:color="auto"/>
        <w:left w:val="none" w:sz="0" w:space="0" w:color="auto"/>
        <w:bottom w:val="none" w:sz="0" w:space="0" w:color="auto"/>
        <w:right w:val="none" w:sz="0" w:space="0" w:color="auto"/>
      </w:divBdr>
    </w:div>
    <w:div w:id="1048139204">
      <w:bodyDiv w:val="1"/>
      <w:marLeft w:val="0"/>
      <w:marRight w:val="0"/>
      <w:marTop w:val="0"/>
      <w:marBottom w:val="0"/>
      <w:divBdr>
        <w:top w:val="none" w:sz="0" w:space="0" w:color="auto"/>
        <w:left w:val="none" w:sz="0" w:space="0" w:color="auto"/>
        <w:bottom w:val="none" w:sz="0" w:space="0" w:color="auto"/>
        <w:right w:val="none" w:sz="0" w:space="0" w:color="auto"/>
      </w:divBdr>
    </w:div>
    <w:div w:id="1048214649">
      <w:bodyDiv w:val="1"/>
      <w:marLeft w:val="0"/>
      <w:marRight w:val="0"/>
      <w:marTop w:val="0"/>
      <w:marBottom w:val="0"/>
      <w:divBdr>
        <w:top w:val="none" w:sz="0" w:space="0" w:color="auto"/>
        <w:left w:val="none" w:sz="0" w:space="0" w:color="auto"/>
        <w:bottom w:val="none" w:sz="0" w:space="0" w:color="auto"/>
        <w:right w:val="none" w:sz="0" w:space="0" w:color="auto"/>
      </w:divBdr>
    </w:div>
    <w:div w:id="1051416101">
      <w:bodyDiv w:val="1"/>
      <w:marLeft w:val="0"/>
      <w:marRight w:val="0"/>
      <w:marTop w:val="0"/>
      <w:marBottom w:val="0"/>
      <w:divBdr>
        <w:top w:val="none" w:sz="0" w:space="0" w:color="auto"/>
        <w:left w:val="none" w:sz="0" w:space="0" w:color="auto"/>
        <w:bottom w:val="none" w:sz="0" w:space="0" w:color="auto"/>
        <w:right w:val="none" w:sz="0" w:space="0" w:color="auto"/>
      </w:divBdr>
    </w:div>
    <w:div w:id="1054694089">
      <w:bodyDiv w:val="1"/>
      <w:marLeft w:val="0"/>
      <w:marRight w:val="0"/>
      <w:marTop w:val="0"/>
      <w:marBottom w:val="0"/>
      <w:divBdr>
        <w:top w:val="none" w:sz="0" w:space="0" w:color="auto"/>
        <w:left w:val="none" w:sz="0" w:space="0" w:color="auto"/>
        <w:bottom w:val="none" w:sz="0" w:space="0" w:color="auto"/>
        <w:right w:val="none" w:sz="0" w:space="0" w:color="auto"/>
      </w:divBdr>
    </w:div>
    <w:div w:id="1093555697">
      <w:bodyDiv w:val="1"/>
      <w:marLeft w:val="0"/>
      <w:marRight w:val="0"/>
      <w:marTop w:val="0"/>
      <w:marBottom w:val="0"/>
      <w:divBdr>
        <w:top w:val="none" w:sz="0" w:space="0" w:color="auto"/>
        <w:left w:val="none" w:sz="0" w:space="0" w:color="auto"/>
        <w:bottom w:val="none" w:sz="0" w:space="0" w:color="auto"/>
        <w:right w:val="none" w:sz="0" w:space="0" w:color="auto"/>
      </w:divBdr>
    </w:div>
    <w:div w:id="1098670720">
      <w:bodyDiv w:val="1"/>
      <w:marLeft w:val="0"/>
      <w:marRight w:val="0"/>
      <w:marTop w:val="0"/>
      <w:marBottom w:val="0"/>
      <w:divBdr>
        <w:top w:val="none" w:sz="0" w:space="0" w:color="auto"/>
        <w:left w:val="none" w:sz="0" w:space="0" w:color="auto"/>
        <w:bottom w:val="none" w:sz="0" w:space="0" w:color="auto"/>
        <w:right w:val="none" w:sz="0" w:space="0" w:color="auto"/>
      </w:divBdr>
    </w:div>
    <w:div w:id="1098990774">
      <w:bodyDiv w:val="1"/>
      <w:marLeft w:val="0"/>
      <w:marRight w:val="0"/>
      <w:marTop w:val="0"/>
      <w:marBottom w:val="0"/>
      <w:divBdr>
        <w:top w:val="none" w:sz="0" w:space="0" w:color="auto"/>
        <w:left w:val="none" w:sz="0" w:space="0" w:color="auto"/>
        <w:bottom w:val="none" w:sz="0" w:space="0" w:color="auto"/>
        <w:right w:val="none" w:sz="0" w:space="0" w:color="auto"/>
      </w:divBdr>
    </w:div>
    <w:div w:id="1117868672">
      <w:bodyDiv w:val="1"/>
      <w:marLeft w:val="0"/>
      <w:marRight w:val="0"/>
      <w:marTop w:val="0"/>
      <w:marBottom w:val="0"/>
      <w:divBdr>
        <w:top w:val="none" w:sz="0" w:space="0" w:color="auto"/>
        <w:left w:val="none" w:sz="0" w:space="0" w:color="auto"/>
        <w:bottom w:val="none" w:sz="0" w:space="0" w:color="auto"/>
        <w:right w:val="none" w:sz="0" w:space="0" w:color="auto"/>
      </w:divBdr>
    </w:div>
    <w:div w:id="1147236261">
      <w:bodyDiv w:val="1"/>
      <w:marLeft w:val="0"/>
      <w:marRight w:val="0"/>
      <w:marTop w:val="0"/>
      <w:marBottom w:val="0"/>
      <w:divBdr>
        <w:top w:val="none" w:sz="0" w:space="0" w:color="auto"/>
        <w:left w:val="none" w:sz="0" w:space="0" w:color="auto"/>
        <w:bottom w:val="none" w:sz="0" w:space="0" w:color="auto"/>
        <w:right w:val="none" w:sz="0" w:space="0" w:color="auto"/>
      </w:divBdr>
    </w:div>
    <w:div w:id="1159154720">
      <w:bodyDiv w:val="1"/>
      <w:marLeft w:val="0"/>
      <w:marRight w:val="0"/>
      <w:marTop w:val="0"/>
      <w:marBottom w:val="0"/>
      <w:divBdr>
        <w:top w:val="none" w:sz="0" w:space="0" w:color="auto"/>
        <w:left w:val="none" w:sz="0" w:space="0" w:color="auto"/>
        <w:bottom w:val="none" w:sz="0" w:space="0" w:color="auto"/>
        <w:right w:val="none" w:sz="0" w:space="0" w:color="auto"/>
      </w:divBdr>
    </w:div>
    <w:div w:id="1192449946">
      <w:bodyDiv w:val="1"/>
      <w:marLeft w:val="0"/>
      <w:marRight w:val="0"/>
      <w:marTop w:val="0"/>
      <w:marBottom w:val="0"/>
      <w:divBdr>
        <w:top w:val="none" w:sz="0" w:space="0" w:color="auto"/>
        <w:left w:val="none" w:sz="0" w:space="0" w:color="auto"/>
        <w:bottom w:val="none" w:sz="0" w:space="0" w:color="auto"/>
        <w:right w:val="none" w:sz="0" w:space="0" w:color="auto"/>
      </w:divBdr>
    </w:div>
    <w:div w:id="1207907174">
      <w:bodyDiv w:val="1"/>
      <w:marLeft w:val="0"/>
      <w:marRight w:val="0"/>
      <w:marTop w:val="0"/>
      <w:marBottom w:val="0"/>
      <w:divBdr>
        <w:top w:val="none" w:sz="0" w:space="0" w:color="auto"/>
        <w:left w:val="none" w:sz="0" w:space="0" w:color="auto"/>
        <w:bottom w:val="none" w:sz="0" w:space="0" w:color="auto"/>
        <w:right w:val="none" w:sz="0" w:space="0" w:color="auto"/>
      </w:divBdr>
    </w:div>
    <w:div w:id="1209806873">
      <w:bodyDiv w:val="1"/>
      <w:marLeft w:val="0"/>
      <w:marRight w:val="0"/>
      <w:marTop w:val="0"/>
      <w:marBottom w:val="0"/>
      <w:divBdr>
        <w:top w:val="none" w:sz="0" w:space="0" w:color="auto"/>
        <w:left w:val="none" w:sz="0" w:space="0" w:color="auto"/>
        <w:bottom w:val="none" w:sz="0" w:space="0" w:color="auto"/>
        <w:right w:val="none" w:sz="0" w:space="0" w:color="auto"/>
      </w:divBdr>
    </w:div>
    <w:div w:id="1230504072">
      <w:bodyDiv w:val="1"/>
      <w:marLeft w:val="0"/>
      <w:marRight w:val="0"/>
      <w:marTop w:val="0"/>
      <w:marBottom w:val="0"/>
      <w:divBdr>
        <w:top w:val="none" w:sz="0" w:space="0" w:color="auto"/>
        <w:left w:val="none" w:sz="0" w:space="0" w:color="auto"/>
        <w:bottom w:val="none" w:sz="0" w:space="0" w:color="auto"/>
        <w:right w:val="none" w:sz="0" w:space="0" w:color="auto"/>
      </w:divBdr>
    </w:div>
    <w:div w:id="1236210964">
      <w:bodyDiv w:val="1"/>
      <w:marLeft w:val="0"/>
      <w:marRight w:val="0"/>
      <w:marTop w:val="0"/>
      <w:marBottom w:val="0"/>
      <w:divBdr>
        <w:top w:val="none" w:sz="0" w:space="0" w:color="auto"/>
        <w:left w:val="none" w:sz="0" w:space="0" w:color="auto"/>
        <w:bottom w:val="none" w:sz="0" w:space="0" w:color="auto"/>
        <w:right w:val="none" w:sz="0" w:space="0" w:color="auto"/>
      </w:divBdr>
    </w:div>
    <w:div w:id="1241675890">
      <w:bodyDiv w:val="1"/>
      <w:marLeft w:val="0"/>
      <w:marRight w:val="0"/>
      <w:marTop w:val="0"/>
      <w:marBottom w:val="0"/>
      <w:divBdr>
        <w:top w:val="none" w:sz="0" w:space="0" w:color="auto"/>
        <w:left w:val="none" w:sz="0" w:space="0" w:color="auto"/>
        <w:bottom w:val="none" w:sz="0" w:space="0" w:color="auto"/>
        <w:right w:val="none" w:sz="0" w:space="0" w:color="auto"/>
      </w:divBdr>
    </w:div>
    <w:div w:id="1241987923">
      <w:bodyDiv w:val="1"/>
      <w:marLeft w:val="0"/>
      <w:marRight w:val="0"/>
      <w:marTop w:val="0"/>
      <w:marBottom w:val="0"/>
      <w:divBdr>
        <w:top w:val="none" w:sz="0" w:space="0" w:color="auto"/>
        <w:left w:val="none" w:sz="0" w:space="0" w:color="auto"/>
        <w:bottom w:val="none" w:sz="0" w:space="0" w:color="auto"/>
        <w:right w:val="none" w:sz="0" w:space="0" w:color="auto"/>
      </w:divBdr>
    </w:div>
    <w:div w:id="1258096061">
      <w:bodyDiv w:val="1"/>
      <w:marLeft w:val="0"/>
      <w:marRight w:val="0"/>
      <w:marTop w:val="0"/>
      <w:marBottom w:val="0"/>
      <w:divBdr>
        <w:top w:val="none" w:sz="0" w:space="0" w:color="auto"/>
        <w:left w:val="none" w:sz="0" w:space="0" w:color="auto"/>
        <w:bottom w:val="none" w:sz="0" w:space="0" w:color="auto"/>
        <w:right w:val="none" w:sz="0" w:space="0" w:color="auto"/>
      </w:divBdr>
    </w:div>
    <w:div w:id="1280066503">
      <w:bodyDiv w:val="1"/>
      <w:marLeft w:val="0"/>
      <w:marRight w:val="0"/>
      <w:marTop w:val="0"/>
      <w:marBottom w:val="0"/>
      <w:divBdr>
        <w:top w:val="none" w:sz="0" w:space="0" w:color="auto"/>
        <w:left w:val="none" w:sz="0" w:space="0" w:color="auto"/>
        <w:bottom w:val="none" w:sz="0" w:space="0" w:color="auto"/>
        <w:right w:val="none" w:sz="0" w:space="0" w:color="auto"/>
      </w:divBdr>
    </w:div>
    <w:div w:id="1296257615">
      <w:bodyDiv w:val="1"/>
      <w:marLeft w:val="0"/>
      <w:marRight w:val="0"/>
      <w:marTop w:val="0"/>
      <w:marBottom w:val="0"/>
      <w:divBdr>
        <w:top w:val="none" w:sz="0" w:space="0" w:color="auto"/>
        <w:left w:val="none" w:sz="0" w:space="0" w:color="auto"/>
        <w:bottom w:val="none" w:sz="0" w:space="0" w:color="auto"/>
        <w:right w:val="none" w:sz="0" w:space="0" w:color="auto"/>
      </w:divBdr>
    </w:div>
    <w:div w:id="1315065482">
      <w:bodyDiv w:val="1"/>
      <w:marLeft w:val="0"/>
      <w:marRight w:val="0"/>
      <w:marTop w:val="0"/>
      <w:marBottom w:val="0"/>
      <w:divBdr>
        <w:top w:val="none" w:sz="0" w:space="0" w:color="auto"/>
        <w:left w:val="none" w:sz="0" w:space="0" w:color="auto"/>
        <w:bottom w:val="none" w:sz="0" w:space="0" w:color="auto"/>
        <w:right w:val="none" w:sz="0" w:space="0" w:color="auto"/>
      </w:divBdr>
    </w:div>
    <w:div w:id="1327050895">
      <w:bodyDiv w:val="1"/>
      <w:marLeft w:val="0"/>
      <w:marRight w:val="0"/>
      <w:marTop w:val="0"/>
      <w:marBottom w:val="0"/>
      <w:divBdr>
        <w:top w:val="none" w:sz="0" w:space="0" w:color="auto"/>
        <w:left w:val="none" w:sz="0" w:space="0" w:color="auto"/>
        <w:bottom w:val="none" w:sz="0" w:space="0" w:color="auto"/>
        <w:right w:val="none" w:sz="0" w:space="0" w:color="auto"/>
      </w:divBdr>
    </w:div>
    <w:div w:id="1339504544">
      <w:bodyDiv w:val="1"/>
      <w:marLeft w:val="0"/>
      <w:marRight w:val="0"/>
      <w:marTop w:val="0"/>
      <w:marBottom w:val="0"/>
      <w:divBdr>
        <w:top w:val="none" w:sz="0" w:space="0" w:color="auto"/>
        <w:left w:val="none" w:sz="0" w:space="0" w:color="auto"/>
        <w:bottom w:val="none" w:sz="0" w:space="0" w:color="auto"/>
        <w:right w:val="none" w:sz="0" w:space="0" w:color="auto"/>
      </w:divBdr>
    </w:div>
    <w:div w:id="1339893926">
      <w:bodyDiv w:val="1"/>
      <w:marLeft w:val="0"/>
      <w:marRight w:val="0"/>
      <w:marTop w:val="0"/>
      <w:marBottom w:val="0"/>
      <w:divBdr>
        <w:top w:val="none" w:sz="0" w:space="0" w:color="auto"/>
        <w:left w:val="none" w:sz="0" w:space="0" w:color="auto"/>
        <w:bottom w:val="none" w:sz="0" w:space="0" w:color="auto"/>
        <w:right w:val="none" w:sz="0" w:space="0" w:color="auto"/>
      </w:divBdr>
    </w:div>
    <w:div w:id="1342583969">
      <w:bodyDiv w:val="1"/>
      <w:marLeft w:val="0"/>
      <w:marRight w:val="0"/>
      <w:marTop w:val="0"/>
      <w:marBottom w:val="0"/>
      <w:divBdr>
        <w:top w:val="none" w:sz="0" w:space="0" w:color="auto"/>
        <w:left w:val="none" w:sz="0" w:space="0" w:color="auto"/>
        <w:bottom w:val="none" w:sz="0" w:space="0" w:color="auto"/>
        <w:right w:val="none" w:sz="0" w:space="0" w:color="auto"/>
      </w:divBdr>
    </w:div>
    <w:div w:id="1349329612">
      <w:bodyDiv w:val="1"/>
      <w:marLeft w:val="0"/>
      <w:marRight w:val="0"/>
      <w:marTop w:val="0"/>
      <w:marBottom w:val="0"/>
      <w:divBdr>
        <w:top w:val="none" w:sz="0" w:space="0" w:color="auto"/>
        <w:left w:val="none" w:sz="0" w:space="0" w:color="auto"/>
        <w:bottom w:val="none" w:sz="0" w:space="0" w:color="auto"/>
        <w:right w:val="none" w:sz="0" w:space="0" w:color="auto"/>
      </w:divBdr>
    </w:div>
    <w:div w:id="1352758435">
      <w:bodyDiv w:val="1"/>
      <w:marLeft w:val="0"/>
      <w:marRight w:val="0"/>
      <w:marTop w:val="0"/>
      <w:marBottom w:val="0"/>
      <w:divBdr>
        <w:top w:val="none" w:sz="0" w:space="0" w:color="auto"/>
        <w:left w:val="none" w:sz="0" w:space="0" w:color="auto"/>
        <w:bottom w:val="none" w:sz="0" w:space="0" w:color="auto"/>
        <w:right w:val="none" w:sz="0" w:space="0" w:color="auto"/>
      </w:divBdr>
    </w:div>
    <w:div w:id="1369837287">
      <w:bodyDiv w:val="1"/>
      <w:marLeft w:val="0"/>
      <w:marRight w:val="0"/>
      <w:marTop w:val="0"/>
      <w:marBottom w:val="0"/>
      <w:divBdr>
        <w:top w:val="none" w:sz="0" w:space="0" w:color="auto"/>
        <w:left w:val="none" w:sz="0" w:space="0" w:color="auto"/>
        <w:bottom w:val="none" w:sz="0" w:space="0" w:color="auto"/>
        <w:right w:val="none" w:sz="0" w:space="0" w:color="auto"/>
      </w:divBdr>
    </w:div>
    <w:div w:id="1370490972">
      <w:bodyDiv w:val="1"/>
      <w:marLeft w:val="0"/>
      <w:marRight w:val="0"/>
      <w:marTop w:val="0"/>
      <w:marBottom w:val="0"/>
      <w:divBdr>
        <w:top w:val="none" w:sz="0" w:space="0" w:color="auto"/>
        <w:left w:val="none" w:sz="0" w:space="0" w:color="auto"/>
        <w:bottom w:val="none" w:sz="0" w:space="0" w:color="auto"/>
        <w:right w:val="none" w:sz="0" w:space="0" w:color="auto"/>
      </w:divBdr>
    </w:div>
    <w:div w:id="1380477246">
      <w:bodyDiv w:val="1"/>
      <w:marLeft w:val="0"/>
      <w:marRight w:val="0"/>
      <w:marTop w:val="0"/>
      <w:marBottom w:val="0"/>
      <w:divBdr>
        <w:top w:val="none" w:sz="0" w:space="0" w:color="auto"/>
        <w:left w:val="none" w:sz="0" w:space="0" w:color="auto"/>
        <w:bottom w:val="none" w:sz="0" w:space="0" w:color="auto"/>
        <w:right w:val="none" w:sz="0" w:space="0" w:color="auto"/>
      </w:divBdr>
    </w:div>
    <w:div w:id="1383943400">
      <w:bodyDiv w:val="1"/>
      <w:marLeft w:val="0"/>
      <w:marRight w:val="0"/>
      <w:marTop w:val="0"/>
      <w:marBottom w:val="0"/>
      <w:divBdr>
        <w:top w:val="none" w:sz="0" w:space="0" w:color="auto"/>
        <w:left w:val="none" w:sz="0" w:space="0" w:color="auto"/>
        <w:bottom w:val="none" w:sz="0" w:space="0" w:color="auto"/>
        <w:right w:val="none" w:sz="0" w:space="0" w:color="auto"/>
      </w:divBdr>
    </w:div>
    <w:div w:id="1384868610">
      <w:bodyDiv w:val="1"/>
      <w:marLeft w:val="0"/>
      <w:marRight w:val="0"/>
      <w:marTop w:val="0"/>
      <w:marBottom w:val="0"/>
      <w:divBdr>
        <w:top w:val="none" w:sz="0" w:space="0" w:color="auto"/>
        <w:left w:val="none" w:sz="0" w:space="0" w:color="auto"/>
        <w:bottom w:val="none" w:sz="0" w:space="0" w:color="auto"/>
        <w:right w:val="none" w:sz="0" w:space="0" w:color="auto"/>
      </w:divBdr>
    </w:div>
    <w:div w:id="1385181976">
      <w:bodyDiv w:val="1"/>
      <w:marLeft w:val="0"/>
      <w:marRight w:val="0"/>
      <w:marTop w:val="0"/>
      <w:marBottom w:val="0"/>
      <w:divBdr>
        <w:top w:val="none" w:sz="0" w:space="0" w:color="auto"/>
        <w:left w:val="none" w:sz="0" w:space="0" w:color="auto"/>
        <w:bottom w:val="none" w:sz="0" w:space="0" w:color="auto"/>
        <w:right w:val="none" w:sz="0" w:space="0" w:color="auto"/>
      </w:divBdr>
    </w:div>
    <w:div w:id="1385640435">
      <w:bodyDiv w:val="1"/>
      <w:marLeft w:val="0"/>
      <w:marRight w:val="0"/>
      <w:marTop w:val="0"/>
      <w:marBottom w:val="0"/>
      <w:divBdr>
        <w:top w:val="none" w:sz="0" w:space="0" w:color="auto"/>
        <w:left w:val="none" w:sz="0" w:space="0" w:color="auto"/>
        <w:bottom w:val="none" w:sz="0" w:space="0" w:color="auto"/>
        <w:right w:val="none" w:sz="0" w:space="0" w:color="auto"/>
      </w:divBdr>
    </w:div>
    <w:div w:id="1441727857">
      <w:bodyDiv w:val="1"/>
      <w:marLeft w:val="0"/>
      <w:marRight w:val="0"/>
      <w:marTop w:val="0"/>
      <w:marBottom w:val="0"/>
      <w:divBdr>
        <w:top w:val="none" w:sz="0" w:space="0" w:color="auto"/>
        <w:left w:val="none" w:sz="0" w:space="0" w:color="auto"/>
        <w:bottom w:val="none" w:sz="0" w:space="0" w:color="auto"/>
        <w:right w:val="none" w:sz="0" w:space="0" w:color="auto"/>
      </w:divBdr>
    </w:div>
    <w:div w:id="1455905677">
      <w:bodyDiv w:val="1"/>
      <w:marLeft w:val="0"/>
      <w:marRight w:val="0"/>
      <w:marTop w:val="0"/>
      <w:marBottom w:val="0"/>
      <w:divBdr>
        <w:top w:val="none" w:sz="0" w:space="0" w:color="auto"/>
        <w:left w:val="none" w:sz="0" w:space="0" w:color="auto"/>
        <w:bottom w:val="none" w:sz="0" w:space="0" w:color="auto"/>
        <w:right w:val="none" w:sz="0" w:space="0" w:color="auto"/>
      </w:divBdr>
    </w:div>
    <w:div w:id="1464735344">
      <w:bodyDiv w:val="1"/>
      <w:marLeft w:val="0"/>
      <w:marRight w:val="0"/>
      <w:marTop w:val="0"/>
      <w:marBottom w:val="0"/>
      <w:divBdr>
        <w:top w:val="none" w:sz="0" w:space="0" w:color="auto"/>
        <w:left w:val="none" w:sz="0" w:space="0" w:color="auto"/>
        <w:bottom w:val="none" w:sz="0" w:space="0" w:color="auto"/>
        <w:right w:val="none" w:sz="0" w:space="0" w:color="auto"/>
      </w:divBdr>
    </w:div>
    <w:div w:id="1470977394">
      <w:bodyDiv w:val="1"/>
      <w:marLeft w:val="0"/>
      <w:marRight w:val="0"/>
      <w:marTop w:val="0"/>
      <w:marBottom w:val="0"/>
      <w:divBdr>
        <w:top w:val="none" w:sz="0" w:space="0" w:color="auto"/>
        <w:left w:val="none" w:sz="0" w:space="0" w:color="auto"/>
        <w:bottom w:val="none" w:sz="0" w:space="0" w:color="auto"/>
        <w:right w:val="none" w:sz="0" w:space="0" w:color="auto"/>
      </w:divBdr>
    </w:div>
    <w:div w:id="1471244538">
      <w:bodyDiv w:val="1"/>
      <w:marLeft w:val="0"/>
      <w:marRight w:val="0"/>
      <w:marTop w:val="0"/>
      <w:marBottom w:val="0"/>
      <w:divBdr>
        <w:top w:val="none" w:sz="0" w:space="0" w:color="auto"/>
        <w:left w:val="none" w:sz="0" w:space="0" w:color="auto"/>
        <w:bottom w:val="none" w:sz="0" w:space="0" w:color="auto"/>
        <w:right w:val="none" w:sz="0" w:space="0" w:color="auto"/>
      </w:divBdr>
    </w:div>
    <w:div w:id="1480732784">
      <w:bodyDiv w:val="1"/>
      <w:marLeft w:val="0"/>
      <w:marRight w:val="0"/>
      <w:marTop w:val="0"/>
      <w:marBottom w:val="0"/>
      <w:divBdr>
        <w:top w:val="none" w:sz="0" w:space="0" w:color="auto"/>
        <w:left w:val="none" w:sz="0" w:space="0" w:color="auto"/>
        <w:bottom w:val="none" w:sz="0" w:space="0" w:color="auto"/>
        <w:right w:val="none" w:sz="0" w:space="0" w:color="auto"/>
      </w:divBdr>
    </w:div>
    <w:div w:id="1490748634">
      <w:bodyDiv w:val="1"/>
      <w:marLeft w:val="0"/>
      <w:marRight w:val="0"/>
      <w:marTop w:val="0"/>
      <w:marBottom w:val="0"/>
      <w:divBdr>
        <w:top w:val="none" w:sz="0" w:space="0" w:color="auto"/>
        <w:left w:val="none" w:sz="0" w:space="0" w:color="auto"/>
        <w:bottom w:val="none" w:sz="0" w:space="0" w:color="auto"/>
        <w:right w:val="none" w:sz="0" w:space="0" w:color="auto"/>
      </w:divBdr>
    </w:div>
    <w:div w:id="1490947797">
      <w:bodyDiv w:val="1"/>
      <w:marLeft w:val="0"/>
      <w:marRight w:val="0"/>
      <w:marTop w:val="0"/>
      <w:marBottom w:val="0"/>
      <w:divBdr>
        <w:top w:val="none" w:sz="0" w:space="0" w:color="auto"/>
        <w:left w:val="none" w:sz="0" w:space="0" w:color="auto"/>
        <w:bottom w:val="none" w:sz="0" w:space="0" w:color="auto"/>
        <w:right w:val="none" w:sz="0" w:space="0" w:color="auto"/>
      </w:divBdr>
    </w:div>
    <w:div w:id="1509563757">
      <w:bodyDiv w:val="1"/>
      <w:marLeft w:val="0"/>
      <w:marRight w:val="0"/>
      <w:marTop w:val="0"/>
      <w:marBottom w:val="0"/>
      <w:divBdr>
        <w:top w:val="none" w:sz="0" w:space="0" w:color="auto"/>
        <w:left w:val="none" w:sz="0" w:space="0" w:color="auto"/>
        <w:bottom w:val="none" w:sz="0" w:space="0" w:color="auto"/>
        <w:right w:val="none" w:sz="0" w:space="0" w:color="auto"/>
      </w:divBdr>
    </w:div>
    <w:div w:id="1517036746">
      <w:bodyDiv w:val="1"/>
      <w:marLeft w:val="0"/>
      <w:marRight w:val="0"/>
      <w:marTop w:val="0"/>
      <w:marBottom w:val="0"/>
      <w:divBdr>
        <w:top w:val="none" w:sz="0" w:space="0" w:color="auto"/>
        <w:left w:val="none" w:sz="0" w:space="0" w:color="auto"/>
        <w:bottom w:val="none" w:sz="0" w:space="0" w:color="auto"/>
        <w:right w:val="none" w:sz="0" w:space="0" w:color="auto"/>
      </w:divBdr>
    </w:div>
    <w:div w:id="1537543558">
      <w:bodyDiv w:val="1"/>
      <w:marLeft w:val="0"/>
      <w:marRight w:val="0"/>
      <w:marTop w:val="0"/>
      <w:marBottom w:val="0"/>
      <w:divBdr>
        <w:top w:val="none" w:sz="0" w:space="0" w:color="auto"/>
        <w:left w:val="none" w:sz="0" w:space="0" w:color="auto"/>
        <w:bottom w:val="none" w:sz="0" w:space="0" w:color="auto"/>
        <w:right w:val="none" w:sz="0" w:space="0" w:color="auto"/>
      </w:divBdr>
    </w:div>
    <w:div w:id="1541281273">
      <w:bodyDiv w:val="1"/>
      <w:marLeft w:val="0"/>
      <w:marRight w:val="0"/>
      <w:marTop w:val="0"/>
      <w:marBottom w:val="0"/>
      <w:divBdr>
        <w:top w:val="none" w:sz="0" w:space="0" w:color="auto"/>
        <w:left w:val="none" w:sz="0" w:space="0" w:color="auto"/>
        <w:bottom w:val="none" w:sz="0" w:space="0" w:color="auto"/>
        <w:right w:val="none" w:sz="0" w:space="0" w:color="auto"/>
      </w:divBdr>
    </w:div>
    <w:div w:id="1558126202">
      <w:bodyDiv w:val="1"/>
      <w:marLeft w:val="0"/>
      <w:marRight w:val="0"/>
      <w:marTop w:val="0"/>
      <w:marBottom w:val="0"/>
      <w:divBdr>
        <w:top w:val="none" w:sz="0" w:space="0" w:color="auto"/>
        <w:left w:val="none" w:sz="0" w:space="0" w:color="auto"/>
        <w:bottom w:val="none" w:sz="0" w:space="0" w:color="auto"/>
        <w:right w:val="none" w:sz="0" w:space="0" w:color="auto"/>
      </w:divBdr>
    </w:div>
    <w:div w:id="1561750465">
      <w:bodyDiv w:val="1"/>
      <w:marLeft w:val="0"/>
      <w:marRight w:val="0"/>
      <w:marTop w:val="0"/>
      <w:marBottom w:val="0"/>
      <w:divBdr>
        <w:top w:val="none" w:sz="0" w:space="0" w:color="auto"/>
        <w:left w:val="none" w:sz="0" w:space="0" w:color="auto"/>
        <w:bottom w:val="none" w:sz="0" w:space="0" w:color="auto"/>
        <w:right w:val="none" w:sz="0" w:space="0" w:color="auto"/>
      </w:divBdr>
    </w:div>
    <w:div w:id="1563828978">
      <w:bodyDiv w:val="1"/>
      <w:marLeft w:val="0"/>
      <w:marRight w:val="0"/>
      <w:marTop w:val="0"/>
      <w:marBottom w:val="0"/>
      <w:divBdr>
        <w:top w:val="none" w:sz="0" w:space="0" w:color="auto"/>
        <w:left w:val="none" w:sz="0" w:space="0" w:color="auto"/>
        <w:bottom w:val="none" w:sz="0" w:space="0" w:color="auto"/>
        <w:right w:val="none" w:sz="0" w:space="0" w:color="auto"/>
      </w:divBdr>
    </w:div>
    <w:div w:id="1567299994">
      <w:bodyDiv w:val="1"/>
      <w:marLeft w:val="0"/>
      <w:marRight w:val="0"/>
      <w:marTop w:val="0"/>
      <w:marBottom w:val="0"/>
      <w:divBdr>
        <w:top w:val="none" w:sz="0" w:space="0" w:color="auto"/>
        <w:left w:val="none" w:sz="0" w:space="0" w:color="auto"/>
        <w:bottom w:val="none" w:sz="0" w:space="0" w:color="auto"/>
        <w:right w:val="none" w:sz="0" w:space="0" w:color="auto"/>
      </w:divBdr>
    </w:div>
    <w:div w:id="1567913925">
      <w:bodyDiv w:val="1"/>
      <w:marLeft w:val="0"/>
      <w:marRight w:val="0"/>
      <w:marTop w:val="0"/>
      <w:marBottom w:val="0"/>
      <w:divBdr>
        <w:top w:val="none" w:sz="0" w:space="0" w:color="auto"/>
        <w:left w:val="none" w:sz="0" w:space="0" w:color="auto"/>
        <w:bottom w:val="none" w:sz="0" w:space="0" w:color="auto"/>
        <w:right w:val="none" w:sz="0" w:space="0" w:color="auto"/>
      </w:divBdr>
    </w:div>
    <w:div w:id="1568883458">
      <w:bodyDiv w:val="1"/>
      <w:marLeft w:val="0"/>
      <w:marRight w:val="0"/>
      <w:marTop w:val="0"/>
      <w:marBottom w:val="0"/>
      <w:divBdr>
        <w:top w:val="none" w:sz="0" w:space="0" w:color="auto"/>
        <w:left w:val="none" w:sz="0" w:space="0" w:color="auto"/>
        <w:bottom w:val="none" w:sz="0" w:space="0" w:color="auto"/>
        <w:right w:val="none" w:sz="0" w:space="0" w:color="auto"/>
      </w:divBdr>
    </w:div>
    <w:div w:id="1600991526">
      <w:bodyDiv w:val="1"/>
      <w:marLeft w:val="0"/>
      <w:marRight w:val="0"/>
      <w:marTop w:val="0"/>
      <w:marBottom w:val="0"/>
      <w:divBdr>
        <w:top w:val="none" w:sz="0" w:space="0" w:color="auto"/>
        <w:left w:val="none" w:sz="0" w:space="0" w:color="auto"/>
        <w:bottom w:val="none" w:sz="0" w:space="0" w:color="auto"/>
        <w:right w:val="none" w:sz="0" w:space="0" w:color="auto"/>
      </w:divBdr>
    </w:div>
    <w:div w:id="1620532092">
      <w:bodyDiv w:val="1"/>
      <w:marLeft w:val="0"/>
      <w:marRight w:val="0"/>
      <w:marTop w:val="0"/>
      <w:marBottom w:val="0"/>
      <w:divBdr>
        <w:top w:val="none" w:sz="0" w:space="0" w:color="auto"/>
        <w:left w:val="none" w:sz="0" w:space="0" w:color="auto"/>
        <w:bottom w:val="none" w:sz="0" w:space="0" w:color="auto"/>
        <w:right w:val="none" w:sz="0" w:space="0" w:color="auto"/>
      </w:divBdr>
    </w:div>
    <w:div w:id="1636330020">
      <w:bodyDiv w:val="1"/>
      <w:marLeft w:val="0"/>
      <w:marRight w:val="0"/>
      <w:marTop w:val="0"/>
      <w:marBottom w:val="0"/>
      <w:divBdr>
        <w:top w:val="none" w:sz="0" w:space="0" w:color="auto"/>
        <w:left w:val="none" w:sz="0" w:space="0" w:color="auto"/>
        <w:bottom w:val="none" w:sz="0" w:space="0" w:color="auto"/>
        <w:right w:val="none" w:sz="0" w:space="0" w:color="auto"/>
      </w:divBdr>
    </w:div>
    <w:div w:id="1638490908">
      <w:bodyDiv w:val="1"/>
      <w:marLeft w:val="0"/>
      <w:marRight w:val="0"/>
      <w:marTop w:val="0"/>
      <w:marBottom w:val="0"/>
      <w:divBdr>
        <w:top w:val="none" w:sz="0" w:space="0" w:color="auto"/>
        <w:left w:val="none" w:sz="0" w:space="0" w:color="auto"/>
        <w:bottom w:val="none" w:sz="0" w:space="0" w:color="auto"/>
        <w:right w:val="none" w:sz="0" w:space="0" w:color="auto"/>
      </w:divBdr>
    </w:div>
    <w:div w:id="1645624407">
      <w:bodyDiv w:val="1"/>
      <w:marLeft w:val="0"/>
      <w:marRight w:val="0"/>
      <w:marTop w:val="0"/>
      <w:marBottom w:val="0"/>
      <w:divBdr>
        <w:top w:val="none" w:sz="0" w:space="0" w:color="auto"/>
        <w:left w:val="none" w:sz="0" w:space="0" w:color="auto"/>
        <w:bottom w:val="none" w:sz="0" w:space="0" w:color="auto"/>
        <w:right w:val="none" w:sz="0" w:space="0" w:color="auto"/>
      </w:divBdr>
    </w:div>
    <w:div w:id="1659577401">
      <w:bodyDiv w:val="1"/>
      <w:marLeft w:val="0"/>
      <w:marRight w:val="0"/>
      <w:marTop w:val="0"/>
      <w:marBottom w:val="0"/>
      <w:divBdr>
        <w:top w:val="none" w:sz="0" w:space="0" w:color="auto"/>
        <w:left w:val="none" w:sz="0" w:space="0" w:color="auto"/>
        <w:bottom w:val="none" w:sz="0" w:space="0" w:color="auto"/>
        <w:right w:val="none" w:sz="0" w:space="0" w:color="auto"/>
      </w:divBdr>
    </w:div>
    <w:div w:id="1660309994">
      <w:bodyDiv w:val="1"/>
      <w:marLeft w:val="0"/>
      <w:marRight w:val="0"/>
      <w:marTop w:val="0"/>
      <w:marBottom w:val="0"/>
      <w:divBdr>
        <w:top w:val="none" w:sz="0" w:space="0" w:color="auto"/>
        <w:left w:val="none" w:sz="0" w:space="0" w:color="auto"/>
        <w:bottom w:val="none" w:sz="0" w:space="0" w:color="auto"/>
        <w:right w:val="none" w:sz="0" w:space="0" w:color="auto"/>
      </w:divBdr>
    </w:div>
    <w:div w:id="1662855864">
      <w:bodyDiv w:val="1"/>
      <w:marLeft w:val="0"/>
      <w:marRight w:val="0"/>
      <w:marTop w:val="0"/>
      <w:marBottom w:val="0"/>
      <w:divBdr>
        <w:top w:val="none" w:sz="0" w:space="0" w:color="auto"/>
        <w:left w:val="none" w:sz="0" w:space="0" w:color="auto"/>
        <w:bottom w:val="none" w:sz="0" w:space="0" w:color="auto"/>
        <w:right w:val="none" w:sz="0" w:space="0" w:color="auto"/>
      </w:divBdr>
    </w:div>
    <w:div w:id="1668242699">
      <w:bodyDiv w:val="1"/>
      <w:marLeft w:val="0"/>
      <w:marRight w:val="0"/>
      <w:marTop w:val="0"/>
      <w:marBottom w:val="0"/>
      <w:divBdr>
        <w:top w:val="none" w:sz="0" w:space="0" w:color="auto"/>
        <w:left w:val="none" w:sz="0" w:space="0" w:color="auto"/>
        <w:bottom w:val="none" w:sz="0" w:space="0" w:color="auto"/>
        <w:right w:val="none" w:sz="0" w:space="0" w:color="auto"/>
      </w:divBdr>
    </w:div>
    <w:div w:id="1671370748">
      <w:bodyDiv w:val="1"/>
      <w:marLeft w:val="0"/>
      <w:marRight w:val="0"/>
      <w:marTop w:val="0"/>
      <w:marBottom w:val="0"/>
      <w:divBdr>
        <w:top w:val="none" w:sz="0" w:space="0" w:color="auto"/>
        <w:left w:val="none" w:sz="0" w:space="0" w:color="auto"/>
        <w:bottom w:val="none" w:sz="0" w:space="0" w:color="auto"/>
        <w:right w:val="none" w:sz="0" w:space="0" w:color="auto"/>
      </w:divBdr>
    </w:div>
    <w:div w:id="1672101732">
      <w:bodyDiv w:val="1"/>
      <w:marLeft w:val="0"/>
      <w:marRight w:val="0"/>
      <w:marTop w:val="0"/>
      <w:marBottom w:val="0"/>
      <w:divBdr>
        <w:top w:val="none" w:sz="0" w:space="0" w:color="auto"/>
        <w:left w:val="none" w:sz="0" w:space="0" w:color="auto"/>
        <w:bottom w:val="none" w:sz="0" w:space="0" w:color="auto"/>
        <w:right w:val="none" w:sz="0" w:space="0" w:color="auto"/>
      </w:divBdr>
    </w:div>
    <w:div w:id="1689478813">
      <w:bodyDiv w:val="1"/>
      <w:marLeft w:val="0"/>
      <w:marRight w:val="0"/>
      <w:marTop w:val="0"/>
      <w:marBottom w:val="0"/>
      <w:divBdr>
        <w:top w:val="none" w:sz="0" w:space="0" w:color="auto"/>
        <w:left w:val="none" w:sz="0" w:space="0" w:color="auto"/>
        <w:bottom w:val="none" w:sz="0" w:space="0" w:color="auto"/>
        <w:right w:val="none" w:sz="0" w:space="0" w:color="auto"/>
      </w:divBdr>
    </w:div>
    <w:div w:id="1693336876">
      <w:bodyDiv w:val="1"/>
      <w:marLeft w:val="0"/>
      <w:marRight w:val="0"/>
      <w:marTop w:val="0"/>
      <w:marBottom w:val="0"/>
      <w:divBdr>
        <w:top w:val="none" w:sz="0" w:space="0" w:color="auto"/>
        <w:left w:val="none" w:sz="0" w:space="0" w:color="auto"/>
        <w:bottom w:val="none" w:sz="0" w:space="0" w:color="auto"/>
        <w:right w:val="none" w:sz="0" w:space="0" w:color="auto"/>
      </w:divBdr>
    </w:div>
    <w:div w:id="1695618514">
      <w:bodyDiv w:val="1"/>
      <w:marLeft w:val="0"/>
      <w:marRight w:val="0"/>
      <w:marTop w:val="0"/>
      <w:marBottom w:val="0"/>
      <w:divBdr>
        <w:top w:val="none" w:sz="0" w:space="0" w:color="auto"/>
        <w:left w:val="none" w:sz="0" w:space="0" w:color="auto"/>
        <w:bottom w:val="none" w:sz="0" w:space="0" w:color="auto"/>
        <w:right w:val="none" w:sz="0" w:space="0" w:color="auto"/>
      </w:divBdr>
    </w:div>
    <w:div w:id="1706100310">
      <w:bodyDiv w:val="1"/>
      <w:marLeft w:val="0"/>
      <w:marRight w:val="0"/>
      <w:marTop w:val="0"/>
      <w:marBottom w:val="0"/>
      <w:divBdr>
        <w:top w:val="none" w:sz="0" w:space="0" w:color="auto"/>
        <w:left w:val="none" w:sz="0" w:space="0" w:color="auto"/>
        <w:bottom w:val="none" w:sz="0" w:space="0" w:color="auto"/>
        <w:right w:val="none" w:sz="0" w:space="0" w:color="auto"/>
      </w:divBdr>
    </w:div>
    <w:div w:id="1707827541">
      <w:bodyDiv w:val="1"/>
      <w:marLeft w:val="0"/>
      <w:marRight w:val="0"/>
      <w:marTop w:val="0"/>
      <w:marBottom w:val="0"/>
      <w:divBdr>
        <w:top w:val="none" w:sz="0" w:space="0" w:color="auto"/>
        <w:left w:val="none" w:sz="0" w:space="0" w:color="auto"/>
        <w:bottom w:val="none" w:sz="0" w:space="0" w:color="auto"/>
        <w:right w:val="none" w:sz="0" w:space="0" w:color="auto"/>
      </w:divBdr>
    </w:div>
    <w:div w:id="1713722864">
      <w:bodyDiv w:val="1"/>
      <w:marLeft w:val="0"/>
      <w:marRight w:val="0"/>
      <w:marTop w:val="0"/>
      <w:marBottom w:val="0"/>
      <w:divBdr>
        <w:top w:val="none" w:sz="0" w:space="0" w:color="auto"/>
        <w:left w:val="none" w:sz="0" w:space="0" w:color="auto"/>
        <w:bottom w:val="none" w:sz="0" w:space="0" w:color="auto"/>
        <w:right w:val="none" w:sz="0" w:space="0" w:color="auto"/>
      </w:divBdr>
    </w:div>
    <w:div w:id="1718773163">
      <w:bodyDiv w:val="1"/>
      <w:marLeft w:val="0"/>
      <w:marRight w:val="0"/>
      <w:marTop w:val="0"/>
      <w:marBottom w:val="0"/>
      <w:divBdr>
        <w:top w:val="none" w:sz="0" w:space="0" w:color="auto"/>
        <w:left w:val="none" w:sz="0" w:space="0" w:color="auto"/>
        <w:bottom w:val="none" w:sz="0" w:space="0" w:color="auto"/>
        <w:right w:val="none" w:sz="0" w:space="0" w:color="auto"/>
      </w:divBdr>
    </w:div>
    <w:div w:id="1722635647">
      <w:bodyDiv w:val="1"/>
      <w:marLeft w:val="0"/>
      <w:marRight w:val="0"/>
      <w:marTop w:val="0"/>
      <w:marBottom w:val="0"/>
      <w:divBdr>
        <w:top w:val="none" w:sz="0" w:space="0" w:color="auto"/>
        <w:left w:val="none" w:sz="0" w:space="0" w:color="auto"/>
        <w:bottom w:val="none" w:sz="0" w:space="0" w:color="auto"/>
        <w:right w:val="none" w:sz="0" w:space="0" w:color="auto"/>
      </w:divBdr>
    </w:div>
    <w:div w:id="1736971748">
      <w:bodyDiv w:val="1"/>
      <w:marLeft w:val="0"/>
      <w:marRight w:val="0"/>
      <w:marTop w:val="0"/>
      <w:marBottom w:val="0"/>
      <w:divBdr>
        <w:top w:val="none" w:sz="0" w:space="0" w:color="auto"/>
        <w:left w:val="none" w:sz="0" w:space="0" w:color="auto"/>
        <w:bottom w:val="none" w:sz="0" w:space="0" w:color="auto"/>
        <w:right w:val="none" w:sz="0" w:space="0" w:color="auto"/>
      </w:divBdr>
    </w:div>
    <w:div w:id="1765953373">
      <w:bodyDiv w:val="1"/>
      <w:marLeft w:val="0"/>
      <w:marRight w:val="0"/>
      <w:marTop w:val="0"/>
      <w:marBottom w:val="0"/>
      <w:divBdr>
        <w:top w:val="none" w:sz="0" w:space="0" w:color="auto"/>
        <w:left w:val="none" w:sz="0" w:space="0" w:color="auto"/>
        <w:bottom w:val="none" w:sz="0" w:space="0" w:color="auto"/>
        <w:right w:val="none" w:sz="0" w:space="0" w:color="auto"/>
      </w:divBdr>
    </w:div>
    <w:div w:id="1773159052">
      <w:bodyDiv w:val="1"/>
      <w:marLeft w:val="0"/>
      <w:marRight w:val="0"/>
      <w:marTop w:val="0"/>
      <w:marBottom w:val="0"/>
      <w:divBdr>
        <w:top w:val="none" w:sz="0" w:space="0" w:color="auto"/>
        <w:left w:val="none" w:sz="0" w:space="0" w:color="auto"/>
        <w:bottom w:val="none" w:sz="0" w:space="0" w:color="auto"/>
        <w:right w:val="none" w:sz="0" w:space="0" w:color="auto"/>
      </w:divBdr>
    </w:div>
    <w:div w:id="1782870860">
      <w:bodyDiv w:val="1"/>
      <w:marLeft w:val="0"/>
      <w:marRight w:val="0"/>
      <w:marTop w:val="0"/>
      <w:marBottom w:val="0"/>
      <w:divBdr>
        <w:top w:val="none" w:sz="0" w:space="0" w:color="auto"/>
        <w:left w:val="none" w:sz="0" w:space="0" w:color="auto"/>
        <w:bottom w:val="none" w:sz="0" w:space="0" w:color="auto"/>
        <w:right w:val="none" w:sz="0" w:space="0" w:color="auto"/>
      </w:divBdr>
    </w:div>
    <w:div w:id="1795901037">
      <w:bodyDiv w:val="1"/>
      <w:marLeft w:val="0"/>
      <w:marRight w:val="0"/>
      <w:marTop w:val="0"/>
      <w:marBottom w:val="0"/>
      <w:divBdr>
        <w:top w:val="none" w:sz="0" w:space="0" w:color="auto"/>
        <w:left w:val="none" w:sz="0" w:space="0" w:color="auto"/>
        <w:bottom w:val="none" w:sz="0" w:space="0" w:color="auto"/>
        <w:right w:val="none" w:sz="0" w:space="0" w:color="auto"/>
      </w:divBdr>
    </w:div>
    <w:div w:id="1801803919">
      <w:bodyDiv w:val="1"/>
      <w:marLeft w:val="0"/>
      <w:marRight w:val="0"/>
      <w:marTop w:val="0"/>
      <w:marBottom w:val="0"/>
      <w:divBdr>
        <w:top w:val="none" w:sz="0" w:space="0" w:color="auto"/>
        <w:left w:val="none" w:sz="0" w:space="0" w:color="auto"/>
        <w:bottom w:val="none" w:sz="0" w:space="0" w:color="auto"/>
        <w:right w:val="none" w:sz="0" w:space="0" w:color="auto"/>
      </w:divBdr>
    </w:div>
    <w:div w:id="1809201155">
      <w:bodyDiv w:val="1"/>
      <w:marLeft w:val="0"/>
      <w:marRight w:val="0"/>
      <w:marTop w:val="0"/>
      <w:marBottom w:val="0"/>
      <w:divBdr>
        <w:top w:val="none" w:sz="0" w:space="0" w:color="auto"/>
        <w:left w:val="none" w:sz="0" w:space="0" w:color="auto"/>
        <w:bottom w:val="none" w:sz="0" w:space="0" w:color="auto"/>
        <w:right w:val="none" w:sz="0" w:space="0" w:color="auto"/>
      </w:divBdr>
    </w:div>
    <w:div w:id="1817643274">
      <w:bodyDiv w:val="1"/>
      <w:marLeft w:val="0"/>
      <w:marRight w:val="0"/>
      <w:marTop w:val="0"/>
      <w:marBottom w:val="0"/>
      <w:divBdr>
        <w:top w:val="none" w:sz="0" w:space="0" w:color="auto"/>
        <w:left w:val="none" w:sz="0" w:space="0" w:color="auto"/>
        <w:bottom w:val="none" w:sz="0" w:space="0" w:color="auto"/>
        <w:right w:val="none" w:sz="0" w:space="0" w:color="auto"/>
      </w:divBdr>
    </w:div>
    <w:div w:id="1829320719">
      <w:bodyDiv w:val="1"/>
      <w:marLeft w:val="0"/>
      <w:marRight w:val="0"/>
      <w:marTop w:val="0"/>
      <w:marBottom w:val="0"/>
      <w:divBdr>
        <w:top w:val="none" w:sz="0" w:space="0" w:color="auto"/>
        <w:left w:val="none" w:sz="0" w:space="0" w:color="auto"/>
        <w:bottom w:val="none" w:sz="0" w:space="0" w:color="auto"/>
        <w:right w:val="none" w:sz="0" w:space="0" w:color="auto"/>
      </w:divBdr>
    </w:div>
    <w:div w:id="1836259017">
      <w:bodyDiv w:val="1"/>
      <w:marLeft w:val="0"/>
      <w:marRight w:val="0"/>
      <w:marTop w:val="0"/>
      <w:marBottom w:val="0"/>
      <w:divBdr>
        <w:top w:val="none" w:sz="0" w:space="0" w:color="auto"/>
        <w:left w:val="none" w:sz="0" w:space="0" w:color="auto"/>
        <w:bottom w:val="none" w:sz="0" w:space="0" w:color="auto"/>
        <w:right w:val="none" w:sz="0" w:space="0" w:color="auto"/>
      </w:divBdr>
    </w:div>
    <w:div w:id="1836607899">
      <w:bodyDiv w:val="1"/>
      <w:marLeft w:val="0"/>
      <w:marRight w:val="0"/>
      <w:marTop w:val="0"/>
      <w:marBottom w:val="0"/>
      <w:divBdr>
        <w:top w:val="none" w:sz="0" w:space="0" w:color="auto"/>
        <w:left w:val="none" w:sz="0" w:space="0" w:color="auto"/>
        <w:bottom w:val="none" w:sz="0" w:space="0" w:color="auto"/>
        <w:right w:val="none" w:sz="0" w:space="0" w:color="auto"/>
      </w:divBdr>
    </w:div>
    <w:div w:id="1842694566">
      <w:bodyDiv w:val="1"/>
      <w:marLeft w:val="0"/>
      <w:marRight w:val="0"/>
      <w:marTop w:val="0"/>
      <w:marBottom w:val="0"/>
      <w:divBdr>
        <w:top w:val="none" w:sz="0" w:space="0" w:color="auto"/>
        <w:left w:val="none" w:sz="0" w:space="0" w:color="auto"/>
        <w:bottom w:val="none" w:sz="0" w:space="0" w:color="auto"/>
        <w:right w:val="none" w:sz="0" w:space="0" w:color="auto"/>
      </w:divBdr>
    </w:div>
    <w:div w:id="1842696786">
      <w:bodyDiv w:val="1"/>
      <w:marLeft w:val="0"/>
      <w:marRight w:val="0"/>
      <w:marTop w:val="0"/>
      <w:marBottom w:val="0"/>
      <w:divBdr>
        <w:top w:val="none" w:sz="0" w:space="0" w:color="auto"/>
        <w:left w:val="none" w:sz="0" w:space="0" w:color="auto"/>
        <w:bottom w:val="none" w:sz="0" w:space="0" w:color="auto"/>
        <w:right w:val="none" w:sz="0" w:space="0" w:color="auto"/>
      </w:divBdr>
    </w:div>
    <w:div w:id="1851990738">
      <w:bodyDiv w:val="1"/>
      <w:marLeft w:val="0"/>
      <w:marRight w:val="0"/>
      <w:marTop w:val="0"/>
      <w:marBottom w:val="0"/>
      <w:divBdr>
        <w:top w:val="none" w:sz="0" w:space="0" w:color="auto"/>
        <w:left w:val="none" w:sz="0" w:space="0" w:color="auto"/>
        <w:bottom w:val="none" w:sz="0" w:space="0" w:color="auto"/>
        <w:right w:val="none" w:sz="0" w:space="0" w:color="auto"/>
      </w:divBdr>
    </w:div>
    <w:div w:id="1852335302">
      <w:bodyDiv w:val="1"/>
      <w:marLeft w:val="0"/>
      <w:marRight w:val="0"/>
      <w:marTop w:val="0"/>
      <w:marBottom w:val="0"/>
      <w:divBdr>
        <w:top w:val="none" w:sz="0" w:space="0" w:color="auto"/>
        <w:left w:val="none" w:sz="0" w:space="0" w:color="auto"/>
        <w:bottom w:val="none" w:sz="0" w:space="0" w:color="auto"/>
        <w:right w:val="none" w:sz="0" w:space="0" w:color="auto"/>
      </w:divBdr>
    </w:div>
    <w:div w:id="1853957746">
      <w:bodyDiv w:val="1"/>
      <w:marLeft w:val="0"/>
      <w:marRight w:val="0"/>
      <w:marTop w:val="0"/>
      <w:marBottom w:val="0"/>
      <w:divBdr>
        <w:top w:val="none" w:sz="0" w:space="0" w:color="auto"/>
        <w:left w:val="none" w:sz="0" w:space="0" w:color="auto"/>
        <w:bottom w:val="none" w:sz="0" w:space="0" w:color="auto"/>
        <w:right w:val="none" w:sz="0" w:space="0" w:color="auto"/>
      </w:divBdr>
    </w:div>
    <w:div w:id="1863933443">
      <w:bodyDiv w:val="1"/>
      <w:marLeft w:val="0"/>
      <w:marRight w:val="0"/>
      <w:marTop w:val="0"/>
      <w:marBottom w:val="0"/>
      <w:divBdr>
        <w:top w:val="none" w:sz="0" w:space="0" w:color="auto"/>
        <w:left w:val="none" w:sz="0" w:space="0" w:color="auto"/>
        <w:bottom w:val="none" w:sz="0" w:space="0" w:color="auto"/>
        <w:right w:val="none" w:sz="0" w:space="0" w:color="auto"/>
      </w:divBdr>
    </w:div>
    <w:div w:id="1870146440">
      <w:bodyDiv w:val="1"/>
      <w:marLeft w:val="0"/>
      <w:marRight w:val="0"/>
      <w:marTop w:val="0"/>
      <w:marBottom w:val="0"/>
      <w:divBdr>
        <w:top w:val="none" w:sz="0" w:space="0" w:color="auto"/>
        <w:left w:val="none" w:sz="0" w:space="0" w:color="auto"/>
        <w:bottom w:val="none" w:sz="0" w:space="0" w:color="auto"/>
        <w:right w:val="none" w:sz="0" w:space="0" w:color="auto"/>
      </w:divBdr>
    </w:div>
    <w:div w:id="1873761521">
      <w:bodyDiv w:val="1"/>
      <w:marLeft w:val="0"/>
      <w:marRight w:val="0"/>
      <w:marTop w:val="0"/>
      <w:marBottom w:val="0"/>
      <w:divBdr>
        <w:top w:val="none" w:sz="0" w:space="0" w:color="auto"/>
        <w:left w:val="none" w:sz="0" w:space="0" w:color="auto"/>
        <w:bottom w:val="none" w:sz="0" w:space="0" w:color="auto"/>
        <w:right w:val="none" w:sz="0" w:space="0" w:color="auto"/>
      </w:divBdr>
    </w:div>
    <w:div w:id="1881748507">
      <w:bodyDiv w:val="1"/>
      <w:marLeft w:val="0"/>
      <w:marRight w:val="0"/>
      <w:marTop w:val="0"/>
      <w:marBottom w:val="0"/>
      <w:divBdr>
        <w:top w:val="none" w:sz="0" w:space="0" w:color="auto"/>
        <w:left w:val="none" w:sz="0" w:space="0" w:color="auto"/>
        <w:bottom w:val="none" w:sz="0" w:space="0" w:color="auto"/>
        <w:right w:val="none" w:sz="0" w:space="0" w:color="auto"/>
      </w:divBdr>
    </w:div>
    <w:div w:id="1892645500">
      <w:bodyDiv w:val="1"/>
      <w:marLeft w:val="0"/>
      <w:marRight w:val="0"/>
      <w:marTop w:val="0"/>
      <w:marBottom w:val="0"/>
      <w:divBdr>
        <w:top w:val="none" w:sz="0" w:space="0" w:color="auto"/>
        <w:left w:val="none" w:sz="0" w:space="0" w:color="auto"/>
        <w:bottom w:val="none" w:sz="0" w:space="0" w:color="auto"/>
        <w:right w:val="none" w:sz="0" w:space="0" w:color="auto"/>
      </w:divBdr>
    </w:div>
    <w:div w:id="1899198862">
      <w:bodyDiv w:val="1"/>
      <w:marLeft w:val="0"/>
      <w:marRight w:val="0"/>
      <w:marTop w:val="0"/>
      <w:marBottom w:val="0"/>
      <w:divBdr>
        <w:top w:val="none" w:sz="0" w:space="0" w:color="auto"/>
        <w:left w:val="none" w:sz="0" w:space="0" w:color="auto"/>
        <w:bottom w:val="none" w:sz="0" w:space="0" w:color="auto"/>
        <w:right w:val="none" w:sz="0" w:space="0" w:color="auto"/>
      </w:divBdr>
    </w:div>
    <w:div w:id="1907107833">
      <w:bodyDiv w:val="1"/>
      <w:marLeft w:val="0"/>
      <w:marRight w:val="0"/>
      <w:marTop w:val="0"/>
      <w:marBottom w:val="0"/>
      <w:divBdr>
        <w:top w:val="none" w:sz="0" w:space="0" w:color="auto"/>
        <w:left w:val="none" w:sz="0" w:space="0" w:color="auto"/>
        <w:bottom w:val="none" w:sz="0" w:space="0" w:color="auto"/>
        <w:right w:val="none" w:sz="0" w:space="0" w:color="auto"/>
      </w:divBdr>
    </w:div>
    <w:div w:id="1909224982">
      <w:bodyDiv w:val="1"/>
      <w:marLeft w:val="0"/>
      <w:marRight w:val="0"/>
      <w:marTop w:val="0"/>
      <w:marBottom w:val="0"/>
      <w:divBdr>
        <w:top w:val="none" w:sz="0" w:space="0" w:color="auto"/>
        <w:left w:val="none" w:sz="0" w:space="0" w:color="auto"/>
        <w:bottom w:val="none" w:sz="0" w:space="0" w:color="auto"/>
        <w:right w:val="none" w:sz="0" w:space="0" w:color="auto"/>
      </w:divBdr>
    </w:div>
    <w:div w:id="1918248356">
      <w:bodyDiv w:val="1"/>
      <w:marLeft w:val="0"/>
      <w:marRight w:val="0"/>
      <w:marTop w:val="0"/>
      <w:marBottom w:val="0"/>
      <w:divBdr>
        <w:top w:val="none" w:sz="0" w:space="0" w:color="auto"/>
        <w:left w:val="none" w:sz="0" w:space="0" w:color="auto"/>
        <w:bottom w:val="none" w:sz="0" w:space="0" w:color="auto"/>
        <w:right w:val="none" w:sz="0" w:space="0" w:color="auto"/>
      </w:divBdr>
    </w:div>
    <w:div w:id="1924216108">
      <w:bodyDiv w:val="1"/>
      <w:marLeft w:val="0"/>
      <w:marRight w:val="0"/>
      <w:marTop w:val="0"/>
      <w:marBottom w:val="0"/>
      <w:divBdr>
        <w:top w:val="none" w:sz="0" w:space="0" w:color="auto"/>
        <w:left w:val="none" w:sz="0" w:space="0" w:color="auto"/>
        <w:bottom w:val="none" w:sz="0" w:space="0" w:color="auto"/>
        <w:right w:val="none" w:sz="0" w:space="0" w:color="auto"/>
      </w:divBdr>
    </w:div>
    <w:div w:id="1934170915">
      <w:bodyDiv w:val="1"/>
      <w:marLeft w:val="0"/>
      <w:marRight w:val="0"/>
      <w:marTop w:val="0"/>
      <w:marBottom w:val="0"/>
      <w:divBdr>
        <w:top w:val="none" w:sz="0" w:space="0" w:color="auto"/>
        <w:left w:val="none" w:sz="0" w:space="0" w:color="auto"/>
        <w:bottom w:val="none" w:sz="0" w:space="0" w:color="auto"/>
        <w:right w:val="none" w:sz="0" w:space="0" w:color="auto"/>
      </w:divBdr>
    </w:div>
    <w:div w:id="1935896843">
      <w:bodyDiv w:val="1"/>
      <w:marLeft w:val="0"/>
      <w:marRight w:val="0"/>
      <w:marTop w:val="0"/>
      <w:marBottom w:val="0"/>
      <w:divBdr>
        <w:top w:val="none" w:sz="0" w:space="0" w:color="auto"/>
        <w:left w:val="none" w:sz="0" w:space="0" w:color="auto"/>
        <w:bottom w:val="none" w:sz="0" w:space="0" w:color="auto"/>
        <w:right w:val="none" w:sz="0" w:space="0" w:color="auto"/>
      </w:divBdr>
    </w:div>
    <w:div w:id="1939101357">
      <w:bodyDiv w:val="1"/>
      <w:marLeft w:val="0"/>
      <w:marRight w:val="0"/>
      <w:marTop w:val="0"/>
      <w:marBottom w:val="0"/>
      <w:divBdr>
        <w:top w:val="none" w:sz="0" w:space="0" w:color="auto"/>
        <w:left w:val="none" w:sz="0" w:space="0" w:color="auto"/>
        <w:bottom w:val="none" w:sz="0" w:space="0" w:color="auto"/>
        <w:right w:val="none" w:sz="0" w:space="0" w:color="auto"/>
      </w:divBdr>
    </w:div>
    <w:div w:id="1958219093">
      <w:bodyDiv w:val="1"/>
      <w:marLeft w:val="0"/>
      <w:marRight w:val="0"/>
      <w:marTop w:val="0"/>
      <w:marBottom w:val="0"/>
      <w:divBdr>
        <w:top w:val="none" w:sz="0" w:space="0" w:color="auto"/>
        <w:left w:val="none" w:sz="0" w:space="0" w:color="auto"/>
        <w:bottom w:val="none" w:sz="0" w:space="0" w:color="auto"/>
        <w:right w:val="none" w:sz="0" w:space="0" w:color="auto"/>
      </w:divBdr>
    </w:div>
    <w:div w:id="1961916565">
      <w:bodyDiv w:val="1"/>
      <w:marLeft w:val="0"/>
      <w:marRight w:val="0"/>
      <w:marTop w:val="0"/>
      <w:marBottom w:val="0"/>
      <w:divBdr>
        <w:top w:val="none" w:sz="0" w:space="0" w:color="auto"/>
        <w:left w:val="none" w:sz="0" w:space="0" w:color="auto"/>
        <w:bottom w:val="none" w:sz="0" w:space="0" w:color="auto"/>
        <w:right w:val="none" w:sz="0" w:space="0" w:color="auto"/>
      </w:divBdr>
    </w:div>
    <w:div w:id="1964533056">
      <w:bodyDiv w:val="1"/>
      <w:marLeft w:val="0"/>
      <w:marRight w:val="0"/>
      <w:marTop w:val="0"/>
      <w:marBottom w:val="0"/>
      <w:divBdr>
        <w:top w:val="none" w:sz="0" w:space="0" w:color="auto"/>
        <w:left w:val="none" w:sz="0" w:space="0" w:color="auto"/>
        <w:bottom w:val="none" w:sz="0" w:space="0" w:color="auto"/>
        <w:right w:val="none" w:sz="0" w:space="0" w:color="auto"/>
      </w:divBdr>
    </w:div>
    <w:div w:id="2012831554">
      <w:bodyDiv w:val="1"/>
      <w:marLeft w:val="0"/>
      <w:marRight w:val="0"/>
      <w:marTop w:val="0"/>
      <w:marBottom w:val="0"/>
      <w:divBdr>
        <w:top w:val="none" w:sz="0" w:space="0" w:color="auto"/>
        <w:left w:val="none" w:sz="0" w:space="0" w:color="auto"/>
        <w:bottom w:val="none" w:sz="0" w:space="0" w:color="auto"/>
        <w:right w:val="none" w:sz="0" w:space="0" w:color="auto"/>
      </w:divBdr>
    </w:div>
    <w:div w:id="2019968244">
      <w:bodyDiv w:val="1"/>
      <w:marLeft w:val="0"/>
      <w:marRight w:val="0"/>
      <w:marTop w:val="0"/>
      <w:marBottom w:val="0"/>
      <w:divBdr>
        <w:top w:val="none" w:sz="0" w:space="0" w:color="auto"/>
        <w:left w:val="none" w:sz="0" w:space="0" w:color="auto"/>
        <w:bottom w:val="none" w:sz="0" w:space="0" w:color="auto"/>
        <w:right w:val="none" w:sz="0" w:space="0" w:color="auto"/>
      </w:divBdr>
    </w:div>
    <w:div w:id="2046128000">
      <w:bodyDiv w:val="1"/>
      <w:marLeft w:val="0"/>
      <w:marRight w:val="0"/>
      <w:marTop w:val="0"/>
      <w:marBottom w:val="0"/>
      <w:divBdr>
        <w:top w:val="none" w:sz="0" w:space="0" w:color="auto"/>
        <w:left w:val="none" w:sz="0" w:space="0" w:color="auto"/>
        <w:bottom w:val="none" w:sz="0" w:space="0" w:color="auto"/>
        <w:right w:val="none" w:sz="0" w:space="0" w:color="auto"/>
      </w:divBdr>
    </w:div>
    <w:div w:id="2047559402">
      <w:bodyDiv w:val="1"/>
      <w:marLeft w:val="0"/>
      <w:marRight w:val="0"/>
      <w:marTop w:val="0"/>
      <w:marBottom w:val="0"/>
      <w:divBdr>
        <w:top w:val="none" w:sz="0" w:space="0" w:color="auto"/>
        <w:left w:val="none" w:sz="0" w:space="0" w:color="auto"/>
        <w:bottom w:val="none" w:sz="0" w:space="0" w:color="auto"/>
        <w:right w:val="none" w:sz="0" w:space="0" w:color="auto"/>
      </w:divBdr>
    </w:div>
    <w:div w:id="2064517238">
      <w:bodyDiv w:val="1"/>
      <w:marLeft w:val="0"/>
      <w:marRight w:val="0"/>
      <w:marTop w:val="0"/>
      <w:marBottom w:val="0"/>
      <w:divBdr>
        <w:top w:val="none" w:sz="0" w:space="0" w:color="auto"/>
        <w:left w:val="none" w:sz="0" w:space="0" w:color="auto"/>
        <w:bottom w:val="none" w:sz="0" w:space="0" w:color="auto"/>
        <w:right w:val="none" w:sz="0" w:space="0" w:color="auto"/>
      </w:divBdr>
    </w:div>
    <w:div w:id="2071922789">
      <w:bodyDiv w:val="1"/>
      <w:marLeft w:val="0"/>
      <w:marRight w:val="0"/>
      <w:marTop w:val="0"/>
      <w:marBottom w:val="0"/>
      <w:divBdr>
        <w:top w:val="none" w:sz="0" w:space="0" w:color="auto"/>
        <w:left w:val="none" w:sz="0" w:space="0" w:color="auto"/>
        <w:bottom w:val="none" w:sz="0" w:space="0" w:color="auto"/>
        <w:right w:val="none" w:sz="0" w:space="0" w:color="auto"/>
      </w:divBdr>
    </w:div>
    <w:div w:id="2072649153">
      <w:bodyDiv w:val="1"/>
      <w:marLeft w:val="0"/>
      <w:marRight w:val="0"/>
      <w:marTop w:val="0"/>
      <w:marBottom w:val="0"/>
      <w:divBdr>
        <w:top w:val="none" w:sz="0" w:space="0" w:color="auto"/>
        <w:left w:val="none" w:sz="0" w:space="0" w:color="auto"/>
        <w:bottom w:val="none" w:sz="0" w:space="0" w:color="auto"/>
        <w:right w:val="none" w:sz="0" w:space="0" w:color="auto"/>
      </w:divBdr>
    </w:div>
    <w:div w:id="2078432078">
      <w:bodyDiv w:val="1"/>
      <w:marLeft w:val="0"/>
      <w:marRight w:val="0"/>
      <w:marTop w:val="0"/>
      <w:marBottom w:val="0"/>
      <w:divBdr>
        <w:top w:val="none" w:sz="0" w:space="0" w:color="auto"/>
        <w:left w:val="none" w:sz="0" w:space="0" w:color="auto"/>
        <w:bottom w:val="none" w:sz="0" w:space="0" w:color="auto"/>
        <w:right w:val="none" w:sz="0" w:space="0" w:color="auto"/>
      </w:divBdr>
    </w:div>
    <w:div w:id="2084984981">
      <w:bodyDiv w:val="1"/>
      <w:marLeft w:val="0"/>
      <w:marRight w:val="0"/>
      <w:marTop w:val="0"/>
      <w:marBottom w:val="0"/>
      <w:divBdr>
        <w:top w:val="none" w:sz="0" w:space="0" w:color="auto"/>
        <w:left w:val="none" w:sz="0" w:space="0" w:color="auto"/>
        <w:bottom w:val="none" w:sz="0" w:space="0" w:color="auto"/>
        <w:right w:val="none" w:sz="0" w:space="0" w:color="auto"/>
      </w:divBdr>
    </w:div>
    <w:div w:id="2128039806">
      <w:bodyDiv w:val="1"/>
      <w:marLeft w:val="0"/>
      <w:marRight w:val="0"/>
      <w:marTop w:val="0"/>
      <w:marBottom w:val="0"/>
      <w:divBdr>
        <w:top w:val="none" w:sz="0" w:space="0" w:color="auto"/>
        <w:left w:val="none" w:sz="0" w:space="0" w:color="auto"/>
        <w:bottom w:val="none" w:sz="0" w:space="0" w:color="auto"/>
        <w:right w:val="none" w:sz="0" w:space="0" w:color="auto"/>
      </w:divBdr>
    </w:div>
    <w:div w:id="2131321634">
      <w:bodyDiv w:val="1"/>
      <w:marLeft w:val="0"/>
      <w:marRight w:val="0"/>
      <w:marTop w:val="0"/>
      <w:marBottom w:val="0"/>
      <w:divBdr>
        <w:top w:val="none" w:sz="0" w:space="0" w:color="auto"/>
        <w:left w:val="none" w:sz="0" w:space="0" w:color="auto"/>
        <w:bottom w:val="none" w:sz="0" w:space="0" w:color="auto"/>
        <w:right w:val="none" w:sz="0" w:space="0" w:color="auto"/>
      </w:divBdr>
    </w:div>
    <w:div w:id="2135369951">
      <w:bodyDiv w:val="1"/>
      <w:marLeft w:val="0"/>
      <w:marRight w:val="0"/>
      <w:marTop w:val="0"/>
      <w:marBottom w:val="0"/>
      <w:divBdr>
        <w:top w:val="none" w:sz="0" w:space="0" w:color="auto"/>
        <w:left w:val="none" w:sz="0" w:space="0" w:color="auto"/>
        <w:bottom w:val="none" w:sz="0" w:space="0" w:color="auto"/>
        <w:right w:val="none" w:sz="0" w:space="0" w:color="auto"/>
      </w:divBdr>
    </w:div>
    <w:div w:id="213991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ocalhost:850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Sha26</b:Tag>
    <b:SourceType>Book</b:SourceType>
    <b:Guid>{E821D01A-2EDF-4706-BEF6-2028EEE3F6E1}</b:Guid>
    <b:Author>
      <b:Author>
        <b:NameList>
          <b:Person>
            <b:Last>Sharneet Singh Jagirdar</b:Last>
            <b:First>Rajat</b:First>
            <b:Middle>Gupta, Pradeep Kumar Gupta, Navdeep Singh, Sanjeev Jain</b:Middle>
          </b:Person>
        </b:NameList>
      </b:Author>
    </b:Author>
    <b:Title>Artificial Intelligence in Stock Market Trading: A Comprehensive Survey of Models and Applications</b:Title>
    <b:Year>2026</b:Year>
    <b:City>London, New York, Beijing</b:City>
    <b:Publisher>IGI Global Scientific Publishing</b:Publisher>
    <b:RefOrder>1</b:RefOrder>
  </b:Source>
  <b:Source>
    <b:Tag>Pri25</b:Tag>
    <b:SourceType>JournalArticle</b:SourceType>
    <b:Guid>{575F0E01-1952-4207-B426-7B18A1D47930}</b:Guid>
    <b:Title>The Effect Of The Implementation Of Artificial Intelligence In Stock Trading Strategies On Profitability: A Managerial Perspective In The Indonesian Capital Market</b:Title>
    <b:Year>2025</b:Year>
    <b:Author>
      <b:Author>
        <b:NameList>
          <b:Person>
            <b:Last>Primas Arisandy Nugraha</b:Last>
            <b:First>Abdul</b:First>
            <b:Middle>Moin, Risma Rosehan</b:Middle>
          </b:Person>
        </b:NameList>
      </b:Author>
    </b:Author>
    <b:JournalName>Journal of Islamic Economics and Business</b:JournalName>
    <b:Volume>7</b:Volume>
    <b:Issue>4</b:Issue>
    <b:RefOrder>2</b:RefOrder>
  </b:Source>
  <b:Source>
    <b:Tag>Har26</b:Tag>
    <b:SourceType>JournalArticle</b:SourceType>
    <b:Guid>{8A7B65BB-95BA-4CC5-95D2-568F60F3E907}</b:Guid>
    <b:Author>
      <b:Author>
        <b:NameList>
          <b:Person>
            <b:Last>Haripriya BL</b:Last>
            <b:First>Nandru</b:First>
            <b:Middle>P</b:Middle>
          </b:Person>
        </b:NameList>
      </b:Author>
    </b:Author>
    <b:Title>Determinants of retail investors' satisfaction and behavioural intention towards artificial intelligence-supported stock trading apps in India</b:Title>
    <b:JournalName>American Journal of Business, </b:JournalName>
    <b:Year>2026</b:Year>
    <b:Pages> pp. 35–53, </b:Pages>
    <b:Volume>41</b:Volume>
    <b:Issue>1</b:Issue>
    <b:RefOrder>3</b:RefOrder>
  </b:Source>
  <b:Source>
    <b:Tag>Ola24</b:Tag>
    <b:SourceType>JournalArticle</b:SourceType>
    <b:Guid>{97D4C0BB-1169-4B98-B263-001686B74133}</b:Guid>
    <b:Author>
      <b:Author>
        <b:NameList>
          <b:Person>
            <b:Last>Olatunji Akinrinola</b:Last>
            <b:First>Wilhelmina</b:First>
            <b:Middle>Afua Addy, Adeola Olusola Ajayi-Nifise, Olubusola Odeyemi, and</b:Middle>
          </b:Person>
        </b:NameList>
      </b:Author>
    </b:Author>
    <b:Title>Predicting stock market movements using neural networks: A review and application Titilola Falaiye</b:Title>
    <b:JournalName>GSC Advanced Research and Reviews, </b:JournalName>
    <b:Year>2024</b:Year>
    <b:Pages>297–311</b:Pages>
    <b:Volume>18</b:Volume>
    <b:Issue>2</b:Issue>
    <b:RefOrder>4</b:RefOrder>
  </b:Source>
  <b:Source>
    <b:Tag>Pre26</b:Tag>
    <b:SourceType>JournalArticle</b:SourceType>
    <b:Guid>{749F11EF-0830-4BCD-9101-6B8329F7A591}</b:Guid>
    <b:Author>
      <b:Author>
        <b:NameList>
          <b:Person>
            <b:Last>Premananda Meher</b:Last>
            <b:First>Rohita</b:First>
            <b:Middle>Kumar Mishra</b:Middle>
          </b:Person>
        </b:NameList>
      </b:Author>
    </b:Author>
    <b:Title>Assessing the influence of factors affecting stock market: an ISM approach</b:Title>
    <b:JournalName>Qualitative Research in Financial Markets </b:JournalName>
    <b:Year>2026</b:Year>
    <b:Pages>332–355.</b:Pages>
    <b:Volume>18</b:Volume>
    <b:Issue>1</b:Issue>
    <b:RefOrder>5</b:RefOrder>
  </b:Source>
  <b:Source>
    <b:Tag>MCH24</b:Tag>
    <b:SourceType>JournalArticle</b:SourceType>
    <b:Guid>{D3518236-3254-4DC6-9311-AFF4A823F13F}</b:Guid>
    <b:Author>
      <b:Author>
        <b:NameList>
          <b:Person>
            <b:Last>M. -C. Hung</b:Last>
            <b:First>A.</b:First>
            <b:Middle>-P. Chen and W. -T. Yu,</b:Middle>
          </b:Person>
        </b:NameList>
      </b:Author>
    </b:Author>
    <b:Title>AI-Driven Intraday Trading: Applying Machine Learning and Market Activity for Enhanced Decision Support in Financial Markets,</b:Title>
    <b:JournalName>in IEEE Access, </b:JournalName>
    <b:Year>2024</b:Year>
    <b:Pages>, pp. 12953-12962</b:Pages>
    <b:Volume>12</b:Volume>
    <b:RefOrder>6</b:RefOrder>
  </b:Source>
  <b:Source>
    <b:Tag>KAl24</b:Tag>
    <b:SourceType>JournalArticle</b:SourceType>
    <b:Guid>{767FECAC-78E6-4714-89CB-E91F41F80736}</b:Guid>
    <b:Author>
      <b:Author>
        <b:NameList>
          <b:Person>
            <b:Last>K. Alam</b:Last>
            <b:First>M.</b:First>
            <b:Middle>H. Bhuiyan, I. U. Haque, M. F. Monir and T. Ahmed,</b:Middle>
          </b:Person>
        </b:NameList>
      </b:Author>
    </b:Author>
    <b:Title>"Enhancing Stock Market Prediction: A Robust LSTM-DNN Model Analysis on 26 Real-Life Datasets,</b:Title>
    <b:JournalName>in IEEE Access, </b:JournalName>
    <b:Year>2024</b:Year>
    <b:Pages> pp. 122757-122768,</b:Pages>
    <b:Volume>12</b:Volume>
    <b:RefOrder>7</b:RefOrder>
  </b:Source>
  <b:Source>
    <b:Tag>NWO25</b:Tag>
    <b:SourceType>JournalArticle</b:SourceType>
    <b:Guid>{6280E8D4-73CA-468A-8004-12CB5AC73BAC}</b:Guid>
    <b:Author>
      <b:Author>
        <b:NameList>
          <b:Person>
            <b:Last>NWOZOR</b:Last>
            <b:First>B.</b:First>
            <b:Middle>U.</b:Middle>
          </b:Person>
          <b:Person>
            <b:Last>EMMANUEL</b:Last>
            <b:First>E.</b:First>
          </b:Person>
        </b:NameList>
      </b:Author>
    </b:Author>
    <b:Title>Development Of an Improved Machine Learning Model for Stock Exchange Prediction System Using Long Short-Term Memory (LSTM).</b:Title>
    <b:JournalName>FUPRE Journal of Scientific &amp; Industrial Research, </b:JournalName>
    <b:Year>2025</b:Year>
    <b:Pages> p. 135</b:Pages>
    <b:Volume> v. 9, </b:Volume>
    <b:Issue>2</b:Issue>
    <b:RefOrder>8</b:RefOrder>
  </b:Source>
  <b:Source>
    <b:Tag>SSr25</b:Tag>
    <b:SourceType>ConferenceProceedings</b:SourceType>
    <b:Guid>{B8B277D7-90D3-4012-956D-741D394144BD}</b:Guid>
    <b:Author>
      <b:Author>
        <b:NameList>
          <b:Person>
            <b:Last>S. Sreekuttan</b:Last>
            <b:First>M.</b:First>
            <b:Middle>R. Jakhiya and N. Bhandari,</b:Middle>
          </b:Person>
        </b:NameList>
      </b:Author>
    </b:Author>
    <b:Title>The Role of Digital Technology in Influencing Investor Psychology and Promoting Sustainable Investment in the Indian Financial Market,</b:Title>
    <b:Year>2025</b:Year>
    <b:ConferenceName> International Conference on Business Intelligence for Technology Innovation (ICBITI), </b:ConferenceName>
    <b:City> Dubai, United Arab Emirates, </b:City>
    <b:RefOrder>9</b:RefOrder>
  </b:Source>
  <b:Source>
    <b:Tag>Mur23</b:Tag>
    <b:SourceType>ConferenceProceedings</b:SourceType>
    <b:Guid>{92E36EE5-8896-409E-8FD0-975598F3E62D}</b:Guid>
    <b:Title>Machine Learning as A Predictive Technology and its Impact on Digital Markets,</b:Title>
    <b:Year>2023,</b:Year>
    <b:ConferenceName>2023 3rd International Conference on Advance Computing and Innovative Technologies in Engineering (ICACITE),</b:ConferenceName>
    <b:City> Greater Noida, India, </b:City>
    <b:JournalName>2023 3rd International Conference on Advance Computing and Innovative Technologies in Engineering (ICACITE), Greater Noida, India, 2023, pp. 672-676,</b:JournalName>
    <b:Author>
      <b:Author>
        <b:NameList>
          <b:Person>
            <b:Last>Murthy</b:Last>
            <b:First>et</b:First>
            <b:Middle>al.,</b:Middle>
          </b:Person>
        </b:NameList>
      </b:Author>
    </b:Author>
    <b:RefOrder>10</b:RefOrder>
  </b:Source>
  <b:Source>
    <b:Tag>Men25</b:Tag>
    <b:SourceType>Book</b:SourceType>
    <b:Guid>{C9297487-322D-48E9-A062-B90BB994E355}</b:Guid>
    <b:Title>Using AI Technology to Enhance Data‐Driven Decision‐Making in the Financial Sector, in Artificial Intelligence-Enabled Businesses: How to Develop Strategies for Innovation ,</b:Title>
    <b:Year>2025</b:Year>
    <b:Author>
      <b:Author>
        <b:NameList>
          <b:Person>
            <b:Last>Wu</b:Last>
            <b:First>Meng</b:First>
          </b:Person>
          <b:Person>
            <b:Last>Subramaniam</b:Last>
            <b:First>Geetha</b:First>
          </b:Person>
          <b:Person>
            <b:Last>Li</b:Last>
            <b:First>Zeyu</b:First>
          </b:Person>
          <b:Person>
            <b:Last>Xiuchun Gao</b:Last>
          </b:Person>
        </b:NameList>
      </b:Author>
    </b:Author>
    <b:Publisher> Wiley</b:Publisher>
    <b:RefOrder>11</b:RefOrder>
  </b:Source>
  <b:Source>
    <b:Tag>Pat24</b:Tag>
    <b:SourceType>Book</b:SourceType>
    <b:Guid>{D202D05E-CEEE-40C1-843C-D3A5293565AF}</b:Guid>
    <b:Author>
      <b:Author>
        <b:NameList>
          <b:Person>
            <b:Last>Patil</b:Last>
            <b:First>Ameya</b:First>
          </b:Person>
          <b:Person>
            <b:Last>Saha</b:Last>
            <b:First>Shantanu</b:First>
          </b:Person>
          <b:Person>
            <b:Last>Sengupta</b:Last>
            <b:First>Rajeev</b:First>
          </b:Person>
        </b:NameList>
      </b:Author>
    </b:Author>
    <b:Title>Enhancing Stock Market Predictions Through Predictive Analytics," in Intelligent Techniques for Predictive Data Analytics</b:Title>
    <b:Year>2024</b:Year>
    <b:Publisher>IEEE</b:Publisher>
    <b:JournalName>IEEE, 2024, pp.135-150,</b:JournalName>
    <b:Pages>135-150</b:Pages>
    <b:RefOrder>12</b:RefOrder>
  </b:Source>
  <b:Source>
    <b:Tag>MUm25</b:Tag>
    <b:SourceType>Book</b:SourceType>
    <b:Guid>{487F1CE6-49B5-4E0C-B2B2-F9B6CF18ADC2}</b:Guid>
    <b:Author>
      <b:Author>
        <b:NameList>
          <b:Person>
            <b:Last>Uyar</b:Last>
            <b:First>M.</b:First>
            <b:Middle>Umit</b:Middle>
          </b:Person>
        </b:NameList>
      </b:Author>
    </b:Author>
    <b:Title>Machine Learning and AI with Simple Python and Matlab Scripts: Courseware for Non-computing Majors</b:Title>
    <b:Year>2025</b:Year>
    <b:Publisher>Wiley-IEEE Press</b:Publisher>
    <b:RefOrder>13</b:RefOrder>
  </b:Source>
  <b:Source>
    <b:Tag>Ste25</b:Tag>
    <b:SourceType>Book</b:SourceType>
    <b:Guid>{A5786318-86E8-4A57-B4B6-E0D2393C8ABC}</b:Guid>
    <b:Author>
      <b:Author>
        <b:NameList>
          <b:Person>
            <b:Last>Stefan Papp</b:Last>
          </b:Person>
        </b:NameList>
      </b:Author>
    </b:Author>
    <b:Title>Investing for Programmers ,</b:Title>
    <b:Year>2025</b:Year>
    <b:Publisher> Manning, </b:Publisher>
    <b:RefOrder>14</b:RefOrder>
  </b:Source>
  <b:Source>
    <b:Tag>PCh26</b:Tag>
    <b:SourceType>ConferenceProceedings</b:SourceType>
    <b:Guid>{DBEDA8A0-24D3-4856-9552-5B55A53A681E}</b:Guid>
    <b:Title>Designing a Multilingual Coordination System for Sino-Russian Cross-Border Industrial Clusters: Integrating Russian Language Modules into Digital Trade Infrastructure,</b:Title>
    <b:Year>2026</b:Year>
    <b:City>Kota Kinabalu, Malaysia, 2026</b:City>
    <b:Author>
      <b:Author>
        <b:NameList>
          <b:Person>
            <b:Last>P. Chi</b:Last>
          </b:Person>
        </b:NameList>
      </b:Author>
    </b:Author>
    <b:ConferenceName> Innovations in Machine, Engineering, and Digital Conference (IMED), , </b:ConferenceName>
    <b:RefOrder>15</b:RefOrder>
  </b:Source>
  <b:Source>
    <b:Tag>Jyo26</b:Tag>
    <b:SourceType>Book</b:SourceType>
    <b:Guid>{BB9EC1FE-6153-4D9E-9AF9-2AE926AF4BC4}</b:Guid>
    <b:Title>4 An Empirical Investigation into the Impact of Implementing Artificial Intelligence Tools in Enhancing Customer Experience in Private Banking,</b:Title>
    <b:Year>2026</b:Year>
    <b:Author>
      <b:Author>
        <b:NameList>
          <b:Person>
            <b:Last>Verma</b:Last>
            <b:First>Jyoti</b:First>
          </b:Person>
          <b:Person>
            <b:Last>Chatrath</b:Last>
            <b:First>Sarvjeet</b:First>
            <b:Middle>Kaur</b:Middle>
          </b:Person>
          <b:Person>
            <b:Last>Gagandeep</b:Last>
          </b:Person>
        </b:NameList>
      </b:Author>
    </b:Author>
    <b:Publisher>River Publishers</b:Publisher>
    <b:RefOrder>16</b:RefOrder>
  </b:Source>
  <b:Source>
    <b:Tag>Ste26</b:Tag>
    <b:SourceType>Book</b:SourceType>
    <b:Guid>{186DA5E2-AF41-4E41-893A-24C9257956A9}</b:Guid>
    <b:Author>
      <b:Author>
        <b:NameList>
          <b:Person>
            <b:Last>Steven W. Knox</b:Last>
          </b:Person>
        </b:NameList>
      </b:Author>
    </b:Author>
    <b:Title>Current Challenges in Machine Learning, in Machine Learning: A Concise Introduction , </b:Title>
    <b:Year>2026</b:Year>
    <b:Publisher>Wiley</b:Publisher>
    <b:RefOrder>17</b:RefOrder>
  </b:Source>
  <b:Source>
    <b:Tag>Amr25</b:Tag>
    <b:SourceType>Book</b:SourceType>
    <b:Guid>{499FA9E4-D499-4276-871B-893F9ACCF2C9}</b:Guid>
    <b:Author>
      <b:Author>
        <b:NameList>
          <b:Person>
            <b:Last>Amreen</b:Last>
            <b:First>et</b:First>
            <b:Middle>al.</b:Middle>
          </b:Person>
        </b:NameList>
      </b:Author>
    </b:Author>
    <b:Title>13 MIND-SHIELD: A Multi-Intelligence Deep Learning Framework for Hierarchical Threat Detection and Zero-shot Situational Intelligence Process</b:Title>
    <b:Year>2025</b:Year>
    <b:Publisher>River Publishing</b:Publisher>
    <b:RefOrder>18</b:RefOrder>
  </b:Source>
  <b:Source>
    <b:Tag>MPa25</b:Tag>
    <b:SourceType>ConferenceProceedings</b:SourceType>
    <b:Guid>{4DBCA59A-8867-4BC3-B028-5A33B7163B38}</b:Guid>
    <b:Title>Early Warning System for Systemic Financial Risk in Indian Financial Markets Using Artificial Neural Networks</b:Title>
    <b:Year>2025</b:Year>
    <b:City>, Indore, India, </b:City>
    <b:Author>
      <b:Author>
        <b:NameList>
          <b:Person>
            <b:Last>M. P and S. K S</b:Last>
          </b:Person>
        </b:NameList>
      </b:Author>
    </b:Author>
    <b:ConferenceName> International Conference on Emerging Engineering Technologies and Applications (IC-EETA)</b:ConferenceName>
    <b:RefOrder>19</b:RefOrder>
  </b:Source>
  <b:Source>
    <b:Tag>YWa26</b:Tag>
    <b:SourceType>JournalArticle</b:SourceType>
    <b:Guid>{913FF644-E1EA-4B84-AAD8-76A367A524D0}</b:Guid>
    <b:Title>"Recurrent Neural Network Based on DNA Strand Displacement Circuits and Its Application in Location Prediction</b:Title>
    <b:Year>2026,</b:Year>
    <b:Author>
      <b:Author>
        <b:NameList>
          <b:Person>
            <b:Last>Y. Wang</b:Last>
            <b:First>P.</b:First>
            <b:Middle>Zhao and J. Sun,</b:Middle>
          </b:Person>
        </b:NameList>
      </b:Author>
    </b:Author>
    <b:JournalName> in IEEE Transactions on NanoBioscience, </b:JournalName>
    <b:Pages>pp. 349-360,</b:Pages>
    <b:Volume>25</b:Volume>
    <b:Issue>3</b:Issue>
    <b:RefOrder>20</b:RefOrder>
  </b:Source>
  <b:Source>
    <b:Tag>EYu25</b:Tag>
    <b:SourceType>ConferenceProceedings</b:SourceType>
    <b:Guid>{62822C22-FF26-437A-9553-FBA21B7164DC}</b:Guid>
    <b:Title>Recurrent Neural Networks with Long Short-Term Memory Application to Forecast Internet of Things Gateway Energy Consumption,</b:Title>
    <b:Year>2025</b:Year>
    <b:Author>
      <b:Author>
        <b:NameList>
          <b:Person>
            <b:Last>E. Yurchenko</b:Last>
            <b:First>V.</b:First>
            <b:Middle>Shuvalov and A. Kamenskov,</b:Middle>
          </b:Person>
        </b:NameList>
      </b:Author>
    </b:Author>
    <b:ConferenceName>IEEE 26th International Conference of Young Professionals in Electron Devices and Materials (EDM), </b:ConferenceName>
    <b:City> Altai, Russian Federation,</b:City>
    <b:RefOrder>21</b:RefOrder>
  </b:Source>
  <b:Source>
    <b:Tag>YWa261</b:Tag>
    <b:SourceType>JournalArticle</b:SourceType>
    <b:Guid>{0C5B8CE8-89E6-42CD-8A5A-067AC8DB4527}</b:Guid>
    <b:Title>Intent-Aware Multi-Source Hybrid Attention for Financial Fraud Detection and Capital Flow Prediction,</b:Title>
    <b:Year>2026</b:Year>
    <b:Author>
      <b:Author>
        <b:NameList>
          <b:Person>
            <b:Last>Y. Wang and W. Kang</b:Last>
          </b:Person>
        </b:NameList>
      </b:Author>
    </b:Author>
    <b:JournalName>in IEEE Access, </b:JournalName>
    <b:Pages>pp. 1041-1063, </b:Pages>
    <b:Volume>14</b:Volume>
    <b:RefOrder>22</b:RefOrder>
  </b:Source>
  <b:Source>
    <b:Tag>PKa26</b:Tag>
    <b:SourceType>ConferenceProceedings</b:SourceType>
    <b:Guid>{A47D50F9-43F3-4C8E-AFD3-08427338441B}</b:Guid>
    <b:Title>"Predictive Analytics in Talent Acquisition: A Machine Learning Approach to Recruitment and Selection,</b:Title>
    <b:Year>2026</b:Year>
    <b:Author>
      <b:Author>
        <b:NameList>
          <b:Person>
            <b:Last>P. Kanoji</b:Last>
            <b:First>et</b:First>
            <b:Middle>al.</b:Middle>
          </b:Person>
        </b:NameList>
      </b:Author>
    </b:Author>
    <b:ConferenceName>2026 5th International Conference on Innovative Practices in Technology and Management (ICIPTM),</b:ConferenceName>
    <b:City> Noida, India,</b:City>
    <b:RefOrder>23</b:RefOrder>
  </b:Source>
  <b:Source>
    <b:Tag>Pra26</b:Tag>
    <b:SourceType>ElectronicSource</b:SourceType>
    <b:Guid>{79454E53-DC6D-431B-88C4-A4B4863B3DB9}</b:Guid>
    <b:Title>A Critical Review of Machine Learning Approaches to Stock Market Prediction: Methods, Limitations, and the Problem of Evaluation Validity</b:Title>
    <b:Year>2026</b:Year>
    <b:Author>
      <b:Author>
        <b:NameList>
          <b:Person>
            <b:Last>Kafle</b:Last>
            <b:First>Pramsu</b:First>
            <b:Middle>Raj</b:Middle>
          </b:Person>
        </b:NameList>
      </b:Author>
    </b:Author>
    <b:Publisher>Independent Researcher</b:Publisher>
    <b:RefOrder>24</b:RefOrder>
  </b:Source>
  <b:Source>
    <b:Tag>Alm26</b:Tag>
    <b:SourceType>JournalArticle</b:SourceType>
    <b:Guid>{B7AD5D9F-9137-4F3A-9B91-1827407D3833}</b:Guid>
    <b:Title> Integrating Heterogeneous Data for Stock Market Prediction: A Systematic Literature Review</b:Title>
    <b:Year>2026</b:Year>
    <b:Author>
      <b:Author>
        <b:NameList>
          <b:Person>
            <b:Last>Almusned</b:Last>
            <b:First>et</b:First>
            <b:Middle>al.</b:Middle>
          </b:Person>
        </b:NameList>
      </b:Author>
    </b:Author>
    <b:JournalName>International Journal of Advanced Computer Science and Applications,</b:JournalName>
    <b:Pages>252 - 261</b:Pages>
    <b:Volume>Vol. 17, </b:Volume>
    <b:Issue>3</b:Issue>
    <b:RefOrder>25</b:RefOrder>
  </b:Source>
  <b:Source>
    <b:Tag>MSh26</b:Tag>
    <b:SourceType>ConferenceProceedings</b:SourceType>
    <b:Guid>{5E80D46A-B64E-4802-B1D5-D7F8A48FA11C}</b:Guid>
    <b:Title>Deep Learning based Techniques for Bias Detection &amp; Mitigation : An Extensive Review of Challenges, Effects and Future Enhancements,</b:Title>
    <b:Year>2026</b:Year>
    <b:Author>
      <b:Author>
        <b:NameList>
          <b:Person>
            <b:Last>M. Shah</b:Last>
            <b:First>S.</b:First>
            <b:Middle>R. Panchal and S. S. Panchal,</b:Middle>
          </b:Person>
        </b:NameList>
      </b:Author>
    </b:Author>
    <b:ConferenceName>9th International Conference on Inventive Computation Technologies (ICICT), </b:ConferenceName>
    <b:City>Kirtipur, Nepal, </b:City>
    <b:RefOrder>26</b:RefOrder>
  </b:Source>
  <b:Source>
    <b:Tag>AKa26</b:Tag>
    <b:SourceType>ConferenceProceedings</b:SourceType>
    <b:Guid>{F8CA3521-D06F-4175-A4BE-8880DBDC8DB5}</b:Guid>
    <b:Author>
      <b:Author>
        <b:NameList>
          <b:Person>
            <b:Last>A. Kavinilavu</b:Last>
            <b:First>R.</b:First>
            <b:Middle>K, K. P. Pawar, J. Nithya, I. Mukhopadhya and A. Singh</b:Middle>
          </b:Person>
        </b:NameList>
      </b:Author>
    </b:Author>
    <b:Title>ResNLS: A High-Precision Hybrid Deep Learning Model Leveraging Residual Networks and LSTM for Stock Price Prediction,</b:Title>
    <b:Year>2026</b:Year>
    <b:ConferenceName>IEEE 6th International Conference on Computing, Power, and Communication Technologies (IC2PCT),</b:ConferenceName>
    <b:City> Greater Noida, India,</b:City>
    <b:RefOrder>27</b:RefOrder>
  </b:Source>
  <b:Source>
    <b:Tag>Cra26</b:Tag>
    <b:SourceType>Book</b:SourceType>
    <b:Guid>{8BCCA3DE-618B-461F-AF1F-7298963470FA}</b:Guid>
    <b:Title>Airframe Systems Design Process," in Aircraft Systems: A Design and Development Guide , </b:Title>
    <b:Year>2026</b:Year>
    <b:Author>
      <b:Author>
        <b:NameList>
          <b:Person>
            <b:Last>Lawson</b:Last>
            <b:First>Craig</b:First>
          </b:Person>
          <b:Person>
            <b:Last>David Judt</b:Last>
          </b:Person>
        </b:NameList>
      </b:Author>
    </b:Author>
    <b:Publisher>Wiley</b:Publisher>
    <b:RefOrder>28</b:RefOrder>
  </b:Source>
  <b:Source>
    <b:Tag>YPL26</b:Tag>
    <b:SourceType>JournalArticle</b:SourceType>
    <b:Guid>{01F288AF-1000-4ABE-95CA-C7AE70A5B32E}</b:Guid>
    <b:Title>Structure-Constrained Regression Network for Efficient and Topology-Guaranteed Retinal Layer Segmentation in OCT Images,</b:Title>
    <b:Year>2026</b:Year>
    <b:Author>
      <b:Author>
        <b:NameList>
          <b:Person>
            <b:Last>Y. -P. Liu</b:Last>
            <b:First>Z.</b:First>
            <b:Middle>Li, J. Qu, Y. Zhang and Y. Liu,</b:Middle>
          </b:Person>
        </b:NameList>
      </b:Author>
    </b:Author>
    <b:JournalName> in IEEE Journal of Biomedical and Health Informatics, </b:JournalName>
    <b:Pages>1-16</b:Pages>
    <b:RefOrder>29</b:RefOrder>
  </b:Source>
  <b:Source>
    <b:Tag>LKo26</b:Tag>
    <b:SourceType>ConferenceProceedings</b:SourceType>
    <b:Guid>{6EF176B4-6C7A-4F24-B550-93B5269CF3CC}</b:Guid>
    <b:Title>"Combination of Quantized Neural Networks with LSTMs for Design Automation of Power Amplifiers</b:Title>
    <b:Year>2026</b:Year>
    <b:Author>
      <b:Author>
        <b:NameList>
          <b:Person>
            <b:Last>L. Kouhalvandi</b:Last>
            <b:First>F.</b:First>
            <b:Middle>Passos, M. H. Najafi and S. Aygun,</b:Middle>
          </b:Person>
        </b:NameList>
      </b:Author>
    </b:Author>
    <b:ConferenceName>IEEE MTT-S International Conference on Numerical Electromagnetic and Multiphysics Modeling and Optimization (NEMO), </b:ConferenceName>
    <b:City>Valencia, Spain, </b:City>
    <b:RefOrder>30</b:RefOrder>
  </b:Source>
  <b:Source>
    <b:Tag>Sam25</b:Tag>
    <b:SourceType>Book</b:SourceType>
    <b:Guid>{CEFAB899-DCF4-49BD-8384-A0769891837A}</b:Guid>
    <b:Title>Clean Architecture with Python: Implement scalable and maintainable applications using proven architectural principles </b:Title>
    <b:Year>2025</b:Year>
    <b:Author>
      <b:Author>
        <b:NameList>
          <b:Person>
            <b:Last>Sam Keen</b:Last>
          </b:Person>
        </b:NameList>
      </b:Author>
    </b:Author>
    <b:Publisher>, Packt Publishing, </b:Publisher>
    <b:RefOrder>31</b:RefOrder>
  </b:Source>
  <b:Source>
    <b:Tag>RHM25</b:Tag>
    <b:SourceType>ConferenceProceedings</b:SourceType>
    <b:Guid>{7FDB5125-EBF5-4DAE-A506-E3C374DCB3FC}</b:Guid>
    <b:Title>Comparing LSTM and ARIMA Approaches for Stock Price Forecasting with a Streamlit-Based Interactive Interface</b:Title>
    <b:Year>2025</b:Year>
    <b:City> Bangalore, India, </b:City>
    <b:Author>
      <b:Author>
        <b:NameList>
          <b:Person>
            <b:Last>R. H. M and S. S</b:Last>
          </b:Person>
        </b:NameList>
      </b:Author>
    </b:Author>
    <b:ConferenceName>International Conference on Transformative Computing Technologies (ICTCT),</b:ConferenceName>
    <b:RefOrder>32</b:RefOrder>
  </b:Source>
  <b:Source>
    <b:Tag>CLi26</b:Tag>
    <b:SourceType>JournalArticle</b:SourceType>
    <b:Guid>{83FABD18-66CF-4DC2-8727-A287E15AA5F6}</b:Guid>
    <b:Title>MENDNet: Memory-Enhanced Dependency Network for Multistock Movement Prediction</b:Title>
    <b:Year>2026</b:Year>
    <b:Author>
      <b:Author>
        <b:NameList>
          <b:Person>
            <b:Last>C. Liu</b:Last>
            <b:First>Z.</b:First>
            <b:Middle>Zheng, P. Luo, X. Zhu, T. Xu and E. Chen,</b:Middle>
          </b:Person>
        </b:NameList>
      </b:Author>
    </b:Author>
    <b:JournalName>in IEEE Transactions on Neural Networks and Learning Systems,</b:JournalName>
    <b:Pages>1-15</b:Pages>
    <b:RefOrder>33</b:RefOrder>
  </b:Source>
  <b:Source>
    <b:Tag>PHe26</b:Tag>
    <b:SourceType>ConferenceProceedings</b:SourceType>
    <b:Guid>{8601537F-717D-4DD8-AE78-F52088F466F7}</b:Guid>
    <b:Title>Intelligent Investment Research Systems and Investment Decision Optimization Empowered by Large Models</b:Title>
    <b:Year>2026</b:Year>
    <b:Author>
      <b:Author>
        <b:NameList>
          <b:Person>
            <b:Last>P. He</b:Last>
          </b:Person>
        </b:NameList>
      </b:Author>
    </b:Author>
    <b:ConferenceName> International Conference on Computer Intelligence and Software Engineering (CICSE),</b:ConferenceName>
    <b:City> Guangzhou, China,</b:City>
    <b:RefOrder>34</b:RefOrder>
  </b:Source>
  <b:Source>
    <b:Tag>DKG26</b:Tag>
    <b:SourceType>ConferenceProceedings</b:SourceType>
    <b:Guid>{B602BBB8-6D5A-40EB-BB56-8CB1C26A9B74}</b:Guid>
    <b:Author>
      <b:Author>
        <b:NameList>
          <b:Person>
            <b:Last>D. K. Giri and S. Gangarapu</b:Last>
          </b:Person>
        </b:NameList>
      </b:Author>
    </b:Author>
    <b:Title>Explainable AI Techniques for Transparent Algorithmic Trading Decisions,"</b:Title>
    <b:Year>2026</b:Year>
    <b:ConferenceName> SoutheastCon 2026, </b:ConferenceName>
    <b:City>Huntsville, AL, USA,</b:City>
    <b:RefOrder>35</b:RefOrder>
  </b:Source>
  <b:Source>
    <b:Tag>KMa25</b:Tag>
    <b:SourceType>ConferenceProceedings</b:SourceType>
    <b:Guid>{1CC98E18-D8B9-429B-8CA5-CD1DC677F08A}</b:Guid>
    <b:Author>
      <b:Author>
        <b:NameList>
          <b:Person>
            <b:Last>al.</b:Last>
            <b:First>K.</b:First>
            <b:Middle>Manda et</b:Middle>
          </b:Person>
        </b:NameList>
      </b:Author>
    </b:Author>
    <b:Title>Redefining Crash Prediction with Interpretable Machine Intelligence,</b:Title>
    <b:Year>2025</b:Year>
    <b:ConferenceName>5th International Conference on Intelligent Technologies (CONIT), </b:ConferenceName>
    <b:City>HUBBALI, India,</b:City>
    <b:RefOrder>36</b:RefOrder>
  </b:Source>
  <b:Source>
    <b:Tag>KGa26</b:Tag>
    <b:SourceType>ConferenceProceedings</b:SourceType>
    <b:Guid>{C0C6B1BA-B6A9-4C13-B99D-E6D5260925E5}</b:Guid>
    <b:Author>
      <b:Author>
        <b:NameList>
          <b:Person>
            <b:Last>al.</b:Last>
            <b:First>K.</b:First>
            <b:Middle>Gautam et</b:Middle>
          </b:Person>
        </b:NameList>
      </b:Author>
    </b:Author>
    <b:Title>Deep Reinforcement Learning for Stock Market Portfolio Optimization,</b:Title>
    <b:Year>2026</b:Year>
    <b:ConferenceName>5th International Conference on Communication, Computing and Electronics Systems (ICCCES), </b:ConferenceName>
    <b:City>Coimbatore, India</b:City>
    <b:RefOrder>37</b:RefOrder>
  </b:Source>
  <b:Source>
    <b:Tag>LNa25</b:Tag>
    <b:SourceType>ConferenceProceedings</b:SourceType>
    <b:Guid>{97653E59-5F76-498B-95A7-7059B10C8B42}</b:Guid>
    <b:Author>
      <b:Author>
        <b:NameList>
          <b:Person>
            <b:Last>L. Naik</b:Last>
            <b:First>A.</b:First>
            <b:Middle>Verma, G. Singh and K. Vaya</b:Middle>
          </b:Person>
        </b:NameList>
      </b:Author>
    </b:Author>
    <b:Title>Deep Reinforcement Learning for Real-Time Portfolio Optimization in Stock Trading</b:Title>
    <b:Year>2025</b:Year>
    <b:ConferenceName>9th International Conference on Computational System and Information Technology for Sustainable Solutions (CSITSS),</b:ConferenceName>
    <b:City> Bangalore, India, </b:City>
    <b:RefOrder>38</b:RefOrder>
  </b:Source>
  <b:Source>
    <b:Tag>USP25</b:Tag>
    <b:SourceType>ConferenceProceedings</b:SourceType>
    <b:Guid>{D2CC07F5-D386-4A4D-8BB3-63517C510B4A}</b:Guid>
    <b:Title>Transforming Economic Insights: Big Data Analysis for Real-Time Decision-Making and Risk Management,</b:Title>
    <b:Year>2025</b:Year>
    <b:Author>
      <b:Author>
        <b:NameList>
          <b:Person>
            <b:Last>al.</b:Last>
            <b:First>U.</b:First>
            <b:Middle>S. Patil et</b:Middle>
          </b:Person>
        </b:NameList>
      </b:Author>
    </b:Author>
    <b:ConferenceName>International Conference on Technology Enabled Economic Changes (InTech), </b:ConferenceName>
    <b:City>Tashkent, Uzbekistan</b:City>
    <b:RefOrder>9</b:RefOrder>
  </b:Source>
</b:Sources>
</file>

<file path=customXml/itemProps1.xml><?xml version="1.0" encoding="utf-8"?>
<ds:datastoreItem xmlns:ds="http://schemas.openxmlformats.org/officeDocument/2006/customXml" ds:itemID="{8DE9B2DE-4E0B-4112-8373-4DC593511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13940</Words>
  <Characters>79460</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Ndubuisi Ekperechi (2318045)</dc:creator>
  <cp:keywords/>
  <dc:description/>
  <cp:lastModifiedBy>Anthony Ndubuisi Ekperechi (2318045)</cp:lastModifiedBy>
  <cp:revision>2</cp:revision>
  <dcterms:created xsi:type="dcterms:W3CDTF">2026-08-10T09:03:00Z</dcterms:created>
  <dcterms:modified xsi:type="dcterms:W3CDTF">2026-08-10T09:03:00Z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8201c890-969b-40a1-bae1-b60f09569228</vt:lpwstr>
  </property>
</Properties>
</file>