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53898DFD" w:rsidRDefault="001A24F3" w14:paraId="37B74F4F"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rsidRPr="00A85BFE" w:rsidR="002D5B3F" w:rsidP="53898DFD" w:rsidRDefault="005F3A53" w14:paraId="25AB28A0" w14:textId="77777777">
      <w:pPr>
        <w:pStyle w:val="Header"/>
        <w:tabs>
          <w:tab w:val="clear" w:pos="4153"/>
          <w:tab w:val="clear" w:pos="8306"/>
        </w:tabs>
        <w:jc w:val="right"/>
        <w:rPr>
          <w:rFonts w:ascii="Arial" w:hAnsi="Arial" w:cs="Arial"/>
          <w:b/>
          <w:bCs/>
          <w:sz w:val="28"/>
          <w:szCs w:val="28"/>
        </w:rPr>
      </w:pPr>
      <w:r w:rsidRPr="53898DFD">
        <w:rPr>
          <w:rFonts w:ascii="Arial" w:hAnsi="Arial" w:cs="Arial"/>
          <w:b/>
          <w:bCs/>
          <w:sz w:val="28"/>
          <w:szCs w:val="28"/>
        </w:rPr>
        <w:t xml:space="preserve">APPENDIX </w:t>
      </w:r>
      <w:r w:rsidRPr="53898DFD" w:rsidR="00D46727">
        <w:rPr>
          <w:rFonts w:ascii="Arial" w:hAnsi="Arial" w:cs="Arial"/>
          <w:b/>
          <w:bCs/>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88F1602" w14:paraId="31142257" w14:textId="77777777">
        <w:tc>
          <w:tcPr>
            <w:tcW w:w="2093" w:type="dxa"/>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288F1602"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1A3D5C" w14:paraId="0EA75585" w14:textId="25C7D524">
            <w:pPr>
              <w:spacing w:before="120" w:after="120"/>
              <w:jc w:val="both"/>
              <w:rPr>
                <w:rFonts w:ascii="Arial" w:hAnsi="Arial" w:cs="Arial"/>
                <w:b/>
                <w:sz w:val="22"/>
                <w:szCs w:val="22"/>
              </w:rPr>
            </w:pPr>
            <w:r>
              <w:rPr>
                <w:rFonts w:ascii="Arial" w:hAnsi="Arial" w:cs="Arial"/>
                <w:b/>
                <w:sz w:val="22"/>
                <w:szCs w:val="22"/>
              </w:rPr>
              <w:t>BA Musical Theatre</w:t>
            </w:r>
          </w:p>
        </w:tc>
      </w:tr>
      <w:tr w:rsidRPr="00A406E5" w:rsidR="008F1308" w:rsidTr="288F1602"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494EED" w:rsidR="008F1308" w:rsidP="00E51AAC" w:rsidRDefault="00494EED" w14:paraId="40720145" w14:textId="0530A55F">
            <w:pPr>
              <w:spacing w:before="120" w:after="120"/>
              <w:jc w:val="both"/>
              <w:rPr>
                <w:rFonts w:ascii="Arial" w:hAnsi="Arial" w:cs="Arial"/>
                <w:b/>
                <w:bCs/>
                <w:sz w:val="22"/>
                <w:szCs w:val="22"/>
              </w:rPr>
            </w:pPr>
            <w:r w:rsidRPr="00494EED">
              <w:rPr>
                <w:rFonts w:ascii="Arial" w:hAnsi="Arial" w:cs="Arial"/>
                <w:b/>
                <w:bCs/>
                <w:color w:val="444444"/>
                <w:sz w:val="22"/>
                <w:szCs w:val="22"/>
                <w:shd w:val="clear" w:color="auto" w:fill="FFFFFF"/>
              </w:rPr>
              <w:t>Changemakers: Building your Personal Brand for Sustainable Employment</w:t>
            </w:r>
          </w:p>
        </w:tc>
      </w:tr>
      <w:tr w:rsidRPr="00A406E5" w:rsidR="00BA4411" w:rsidTr="288F1602" w14:paraId="24056A8B" w14:textId="77777777">
        <w:tc>
          <w:tcPr>
            <w:tcW w:w="2093" w:type="dxa"/>
            <w:tcMar/>
          </w:tcPr>
          <w:p w:rsidRPr="00A406E5" w:rsidR="00BA4411" w:rsidP="00BA4411" w:rsidRDefault="00BA4411"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BA4411" w:rsidR="00BA4411" w:rsidP="00BA4411" w:rsidRDefault="00BA4411" w14:paraId="6707070F" w14:textId="2ADF5AAD">
            <w:pPr>
              <w:spacing w:before="120" w:after="120"/>
              <w:jc w:val="both"/>
              <w:rPr>
                <w:rFonts w:asciiTheme="minorBidi" w:hAnsiTheme="minorBidi" w:cstheme="minorBidi"/>
                <w:b/>
                <w:sz w:val="22"/>
                <w:szCs w:val="22"/>
              </w:rPr>
            </w:pPr>
            <w:r w:rsidRPr="00BA4411">
              <w:rPr>
                <w:rFonts w:asciiTheme="minorBidi" w:hAnsiTheme="minorBidi" w:cstheme="minorBidi"/>
                <w:b/>
                <w:sz w:val="22"/>
                <w:szCs w:val="22"/>
              </w:rPr>
              <w:t>ADPA5003</w:t>
            </w:r>
          </w:p>
        </w:tc>
        <w:tc>
          <w:tcPr>
            <w:tcW w:w="2268" w:type="dxa"/>
            <w:shd w:val="clear" w:color="auto" w:fill="D9D9D9" w:themeFill="background1" w:themeFillShade="D9"/>
            <w:tcMar/>
          </w:tcPr>
          <w:p w:rsidRPr="00BA4411" w:rsidR="00BA4411" w:rsidP="00BA4411" w:rsidRDefault="00BA4411" w14:paraId="13A6C57C" w14:textId="6AF8A892">
            <w:pPr>
              <w:pStyle w:val="Heading2"/>
              <w:rPr>
                <w:rFonts w:asciiTheme="minorBidi" w:hAnsiTheme="minorBidi" w:cstheme="minorBidi"/>
                <w:sz w:val="22"/>
                <w:szCs w:val="22"/>
              </w:rPr>
            </w:pPr>
            <w:r w:rsidRPr="00BA4411">
              <w:rPr>
                <w:rFonts w:asciiTheme="minorBidi" w:hAnsiTheme="minorBidi" w:cstheme="minorBidi"/>
                <w:sz w:val="22"/>
                <w:szCs w:val="22"/>
              </w:rPr>
              <w:t>Contribution to Overall Module Assessment (%):</w:t>
            </w:r>
          </w:p>
        </w:tc>
        <w:tc>
          <w:tcPr>
            <w:tcW w:w="2268" w:type="dxa"/>
            <w:tcMar/>
          </w:tcPr>
          <w:p w:rsidRPr="00BA4411" w:rsidR="00BA4411" w:rsidP="00BA4411" w:rsidRDefault="00BA4411" w14:paraId="7FF2E342" w14:textId="6067E724">
            <w:pPr>
              <w:spacing w:before="120" w:after="120"/>
              <w:jc w:val="both"/>
              <w:rPr>
                <w:rFonts w:asciiTheme="minorBidi" w:hAnsiTheme="minorBidi" w:cstheme="minorBidi"/>
                <w:b/>
                <w:sz w:val="22"/>
                <w:szCs w:val="22"/>
              </w:rPr>
            </w:pPr>
            <w:r w:rsidRPr="00BA4411">
              <w:rPr>
                <w:rFonts w:asciiTheme="minorBidi" w:hAnsiTheme="minorBidi" w:cstheme="minorBidi"/>
                <w:b/>
                <w:sz w:val="22"/>
                <w:szCs w:val="22"/>
              </w:rPr>
              <w:t>50%</w:t>
            </w:r>
          </w:p>
        </w:tc>
      </w:tr>
      <w:tr w:rsidRPr="00A406E5" w:rsidR="00BA4411" w:rsidTr="288F1602" w14:paraId="22FB8E32" w14:textId="77777777">
        <w:tc>
          <w:tcPr>
            <w:tcW w:w="2093" w:type="dxa"/>
            <w:tcMar/>
          </w:tcPr>
          <w:p w:rsidRPr="00A406E5" w:rsidR="00BA4411" w:rsidP="00BA4411" w:rsidRDefault="00BA4411"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BA4411" w:rsidR="00BA4411" w:rsidP="7B45D493" w:rsidRDefault="0036432B" w14:paraId="4E0EE594" w14:textId="65418BA5">
            <w:pPr>
              <w:spacing w:before="120" w:after="120" w:line="259" w:lineRule="auto"/>
              <w:jc w:val="both"/>
            </w:pPr>
            <w:r w:rsidRPr="288F1602" w:rsidR="0036432B">
              <w:rPr>
                <w:rFonts w:ascii="Arial" w:hAnsi="Arial" w:cs="Arial" w:asciiTheme="minorBidi" w:hAnsiTheme="minorBidi" w:cstheme="minorBidi"/>
                <w:b w:val="1"/>
                <w:bCs w:val="1"/>
                <w:sz w:val="22"/>
                <w:szCs w:val="22"/>
              </w:rPr>
              <w:t>Adam Shailer</w:t>
            </w:r>
            <w:r w:rsidRPr="288F1602" w:rsidR="386D866D">
              <w:rPr>
                <w:rFonts w:ascii="Arial" w:hAnsi="Arial" w:cs="Arial" w:asciiTheme="minorBidi" w:hAnsiTheme="minorBidi" w:cstheme="minorBidi"/>
                <w:b w:val="1"/>
                <w:bCs w:val="1"/>
                <w:sz w:val="22"/>
                <w:szCs w:val="22"/>
              </w:rPr>
              <w:t xml:space="preserve"> / Thomas Williams</w:t>
            </w:r>
          </w:p>
        </w:tc>
        <w:tc>
          <w:tcPr>
            <w:tcW w:w="2268" w:type="dxa"/>
            <w:shd w:val="clear" w:color="auto" w:fill="D9D9D9" w:themeFill="background1" w:themeFillShade="D9"/>
            <w:tcMar/>
          </w:tcPr>
          <w:p w:rsidRPr="00BA4411" w:rsidR="00BA4411" w:rsidP="00BA4411" w:rsidRDefault="00BA4411" w14:paraId="2C8A2D38" w14:textId="04766E31">
            <w:pPr>
              <w:spacing w:before="120" w:after="120"/>
              <w:jc w:val="both"/>
              <w:rPr>
                <w:rFonts w:asciiTheme="minorBidi" w:hAnsiTheme="minorBidi" w:cstheme="minorBidi"/>
                <w:b/>
                <w:sz w:val="22"/>
                <w:szCs w:val="22"/>
              </w:rPr>
            </w:pPr>
            <w:r w:rsidRPr="00BA4411">
              <w:rPr>
                <w:rFonts w:asciiTheme="minorBidi" w:hAnsiTheme="minorBidi" w:cstheme="minorBidi"/>
                <w:b/>
                <w:sz w:val="22"/>
                <w:szCs w:val="22"/>
              </w:rPr>
              <w:t>Internal Verifier:</w:t>
            </w:r>
          </w:p>
        </w:tc>
        <w:tc>
          <w:tcPr>
            <w:tcW w:w="2268" w:type="dxa"/>
            <w:tcMar/>
          </w:tcPr>
          <w:p w:rsidRPr="00BA4411" w:rsidR="00BA4411" w:rsidP="7B45D493" w:rsidRDefault="5F0C2B12" w14:paraId="4BF577A3" w14:textId="475523A4">
            <w:pPr>
              <w:spacing w:before="120" w:after="120" w:line="259" w:lineRule="auto"/>
              <w:jc w:val="both"/>
            </w:pPr>
            <w:r w:rsidRPr="7B45D493">
              <w:rPr>
                <w:rFonts w:asciiTheme="minorBidi" w:hAnsiTheme="minorBidi" w:cstheme="minorBidi"/>
                <w:b/>
                <w:bCs/>
                <w:sz w:val="22"/>
                <w:szCs w:val="22"/>
              </w:rPr>
              <w:t>T</w:t>
            </w:r>
            <w:r w:rsidR="0036432B">
              <w:rPr>
                <w:rFonts w:asciiTheme="minorBidi" w:hAnsiTheme="minorBidi" w:cstheme="minorBidi"/>
                <w:b/>
                <w:bCs/>
                <w:sz w:val="22"/>
                <w:szCs w:val="22"/>
              </w:rPr>
              <w:t>ori Johns</w:t>
            </w:r>
          </w:p>
        </w:tc>
      </w:tr>
      <w:tr w:rsidRPr="00A406E5" w:rsidR="00BA4411" w:rsidTr="288F1602" w14:paraId="37EFFAE2" w14:textId="77777777">
        <w:tc>
          <w:tcPr>
            <w:tcW w:w="2093" w:type="dxa"/>
            <w:tcMar/>
          </w:tcPr>
          <w:p w:rsidRPr="00A406E5" w:rsidR="00BA4411" w:rsidP="00BA4411" w:rsidRDefault="00BA4411"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BA4411" w:rsidR="00BA4411" w:rsidP="00BA4411" w:rsidRDefault="00BA4411" w14:paraId="13530228" w14:textId="25CE47CD">
            <w:pPr>
              <w:spacing w:before="120" w:after="120"/>
              <w:jc w:val="both"/>
              <w:rPr>
                <w:rFonts w:asciiTheme="minorBidi" w:hAnsiTheme="minorBidi" w:cstheme="minorBidi"/>
                <w:b/>
                <w:sz w:val="22"/>
                <w:szCs w:val="22"/>
              </w:rPr>
            </w:pPr>
            <w:r w:rsidRPr="00BA4411">
              <w:rPr>
                <w:rFonts w:asciiTheme="minorBidi" w:hAnsiTheme="minorBidi" w:cstheme="minorBidi"/>
                <w:b/>
                <w:sz w:val="22"/>
                <w:szCs w:val="22"/>
              </w:rPr>
              <w:t>Online Portfolio</w:t>
            </w:r>
          </w:p>
        </w:tc>
        <w:tc>
          <w:tcPr>
            <w:tcW w:w="2268" w:type="dxa"/>
            <w:tcMar/>
          </w:tcPr>
          <w:p w:rsidRPr="00BA4411" w:rsidR="00BA4411" w:rsidP="00BA4411" w:rsidRDefault="00BA4411" w14:paraId="728676B8" w14:textId="61D7704E">
            <w:pPr>
              <w:spacing w:before="120" w:after="120"/>
              <w:jc w:val="both"/>
              <w:rPr>
                <w:rFonts w:asciiTheme="minorBidi" w:hAnsiTheme="minorBidi" w:cstheme="minorBidi"/>
                <w:b/>
                <w:sz w:val="22"/>
                <w:szCs w:val="22"/>
              </w:rPr>
            </w:pPr>
            <w:r w:rsidRPr="00BA4411">
              <w:rPr>
                <w:rFonts w:asciiTheme="minorBidi" w:hAnsiTheme="minorBidi" w:cstheme="minorBidi"/>
                <w:b/>
                <w:sz w:val="22"/>
                <w:szCs w:val="22"/>
              </w:rPr>
              <w:t>Word count (or equivalent):</w:t>
            </w:r>
          </w:p>
        </w:tc>
        <w:tc>
          <w:tcPr>
            <w:tcW w:w="2268" w:type="dxa"/>
            <w:tcMar/>
          </w:tcPr>
          <w:p w:rsidRPr="00BA4411" w:rsidR="00BA4411" w:rsidP="00BA4411" w:rsidRDefault="00BA4411" w14:paraId="2B8567E8" w14:textId="20FC4976">
            <w:pPr>
              <w:spacing w:before="120" w:after="120"/>
              <w:jc w:val="both"/>
              <w:rPr>
                <w:rFonts w:asciiTheme="minorBidi" w:hAnsiTheme="minorBidi" w:cstheme="minorBidi"/>
                <w:b/>
                <w:sz w:val="22"/>
                <w:szCs w:val="22"/>
              </w:rPr>
            </w:pPr>
            <w:r w:rsidRPr="00BA4411">
              <w:rPr>
                <w:rFonts w:asciiTheme="minorBidi" w:hAnsiTheme="minorBidi" w:cstheme="minorBidi"/>
                <w:b/>
                <w:bCs/>
                <w:sz w:val="22"/>
                <w:szCs w:val="22"/>
              </w:rPr>
              <w:t xml:space="preserve"> 2,000 words or equivalent </w:t>
            </w:r>
          </w:p>
        </w:tc>
      </w:tr>
      <w:tr w:rsidRPr="00A406E5" w:rsidR="00BA4411" w:rsidTr="288F1602" w14:paraId="4373828E" w14:textId="77777777">
        <w:tc>
          <w:tcPr>
            <w:tcW w:w="2093" w:type="dxa"/>
            <w:tcMar/>
          </w:tcPr>
          <w:p w:rsidRPr="00A406E5" w:rsidR="00BA4411" w:rsidP="00BA4411" w:rsidRDefault="00BA441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BA4411" w:rsidR="00BA4411" w:rsidP="18E968F5" w:rsidRDefault="00361E92" w14:paraId="08E601FE" w14:textId="3BA4048D">
            <w:pPr>
              <w:spacing w:before="120" w:after="120"/>
              <w:jc w:val="both"/>
              <w:rPr>
                <w:rFonts w:asciiTheme="minorBidi" w:hAnsiTheme="minorBidi" w:cstheme="minorBidi"/>
                <w:b/>
                <w:bCs/>
                <w:sz w:val="22"/>
                <w:szCs w:val="22"/>
              </w:rPr>
            </w:pPr>
            <w:r>
              <w:rPr>
                <w:rFonts w:asciiTheme="minorBidi" w:hAnsiTheme="minorBidi" w:cstheme="minorBidi"/>
                <w:b/>
                <w:bCs/>
                <w:sz w:val="22"/>
                <w:szCs w:val="22"/>
              </w:rPr>
              <w:t>29</w:t>
            </w:r>
            <w:r w:rsidRPr="00361E92">
              <w:rPr>
                <w:rFonts w:asciiTheme="minorBidi" w:hAnsiTheme="minorBidi" w:cstheme="minorBidi"/>
                <w:b/>
                <w:bCs/>
                <w:sz w:val="22"/>
                <w:szCs w:val="22"/>
                <w:vertAlign w:val="superscript"/>
              </w:rPr>
              <w:t>th</w:t>
            </w:r>
            <w:r>
              <w:rPr>
                <w:rFonts w:asciiTheme="minorBidi" w:hAnsiTheme="minorBidi" w:cstheme="minorBidi"/>
                <w:b/>
                <w:bCs/>
                <w:sz w:val="22"/>
                <w:szCs w:val="22"/>
              </w:rPr>
              <w:t xml:space="preserve"> May 2026</w:t>
            </w:r>
          </w:p>
        </w:tc>
        <w:tc>
          <w:tcPr>
            <w:tcW w:w="2268" w:type="dxa"/>
            <w:tcMar/>
          </w:tcPr>
          <w:p w:rsidRPr="00BA4411" w:rsidR="00BA4411" w:rsidP="00BA4411" w:rsidRDefault="00BA4411" w14:paraId="7AE71AAD" w14:textId="38746FD8">
            <w:pPr>
              <w:spacing w:before="120" w:after="120"/>
              <w:jc w:val="both"/>
              <w:rPr>
                <w:rFonts w:asciiTheme="minorBidi" w:hAnsiTheme="minorBidi" w:cstheme="minorBidi"/>
                <w:b/>
                <w:sz w:val="22"/>
                <w:szCs w:val="22"/>
              </w:rPr>
            </w:pPr>
            <w:r w:rsidRPr="00BA4411">
              <w:rPr>
                <w:rFonts w:asciiTheme="minorBidi" w:hAnsiTheme="minorBidi" w:cstheme="minorBidi"/>
                <w:b/>
                <w:sz w:val="22"/>
                <w:szCs w:val="22"/>
              </w:rPr>
              <w:t>Return date of provisional marks &amp; written feedback:</w:t>
            </w:r>
          </w:p>
        </w:tc>
        <w:tc>
          <w:tcPr>
            <w:tcW w:w="2268" w:type="dxa"/>
            <w:tcMar/>
          </w:tcPr>
          <w:p w:rsidRPr="00BA4411" w:rsidR="00BA4411" w:rsidP="7B45D493" w:rsidRDefault="009764DC" w14:paraId="0EF761E7" w14:textId="4DB00F4C">
            <w:pPr>
              <w:spacing w:before="120" w:after="120"/>
              <w:jc w:val="both"/>
              <w:rPr>
                <w:rFonts w:asciiTheme="minorBidi" w:hAnsiTheme="minorBidi" w:cstheme="minorBidi"/>
                <w:b/>
                <w:bCs/>
                <w:sz w:val="22"/>
                <w:szCs w:val="22"/>
              </w:rPr>
            </w:pPr>
            <w:r>
              <w:rPr>
                <w:rFonts w:asciiTheme="minorBidi" w:hAnsiTheme="minorBidi" w:cstheme="minorBidi"/>
                <w:b/>
                <w:bCs/>
                <w:sz w:val="22"/>
                <w:szCs w:val="22"/>
              </w:rPr>
              <w:t>26</w:t>
            </w:r>
            <w:r w:rsidRPr="009764DC">
              <w:rPr>
                <w:rFonts w:asciiTheme="minorBidi" w:hAnsiTheme="minorBidi" w:cstheme="minorBidi"/>
                <w:b/>
                <w:bCs/>
                <w:sz w:val="22"/>
                <w:szCs w:val="22"/>
                <w:vertAlign w:val="superscript"/>
              </w:rPr>
              <w:t>th</w:t>
            </w:r>
            <w:r>
              <w:rPr>
                <w:rFonts w:asciiTheme="minorBidi" w:hAnsiTheme="minorBidi" w:cstheme="minorBidi"/>
                <w:b/>
                <w:bCs/>
                <w:sz w:val="22"/>
                <w:szCs w:val="22"/>
              </w:rPr>
              <w:t xml:space="preserve"> June 2026</w:t>
            </w:r>
          </w:p>
        </w:tc>
      </w:tr>
      <w:tr w:rsidRPr="00A406E5" w:rsidR="00152E9D" w:rsidTr="288F1602"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88F1602"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00A406E5" w:rsidP="53898DFD" w:rsidRDefault="00A406E5" w14:paraId="5CBC131C" w14:textId="1E179111">
      <w:pPr>
        <w:rPr>
          <w:rFonts w:ascii="Arial" w:hAnsi="Arial" w:cs="Arial"/>
          <w:sz w:val="32"/>
          <w:szCs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B45D493" w14:paraId="38E1D52F" w14:textId="77777777">
        <w:tc>
          <w:tcPr>
            <w:tcW w:w="9747" w:type="dxa"/>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B45D493"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AE3D6D" w:rsidP="00AE3D6D" w:rsidRDefault="00AE3D6D" w14:paraId="140026FC" w14:textId="77777777">
            <w:pPr>
              <w:ind w:left="360"/>
              <w:rPr>
                <w:rFonts w:ascii="Arial" w:hAnsi="Arial" w:cs="Arial"/>
                <w:sz w:val="22"/>
                <w:szCs w:val="22"/>
              </w:rPr>
            </w:pPr>
            <w:r w:rsidRPr="00AE3D6D">
              <w:rPr>
                <w:rFonts w:ascii="Arial" w:hAnsi="Arial" w:cs="Arial"/>
                <w:sz w:val="22"/>
                <w:szCs w:val="22"/>
              </w:rPr>
              <w:t>Upon the successful completion of this module, the student should be able to:</w:t>
            </w:r>
          </w:p>
          <w:p w:rsidRPr="00AE3D6D" w:rsidR="00AE3D6D" w:rsidP="00AE3D6D" w:rsidRDefault="00AE3D6D" w14:paraId="74BDEA0B" w14:textId="77777777">
            <w:pPr>
              <w:ind w:left="360"/>
              <w:rPr>
                <w:rFonts w:ascii="Arial" w:hAnsi="Arial" w:cs="Arial"/>
                <w:sz w:val="22"/>
                <w:szCs w:val="22"/>
              </w:rPr>
            </w:pPr>
          </w:p>
          <w:p w:rsidRPr="00AE3D6D" w:rsidR="00AE3D6D" w:rsidP="00AE3D6D" w:rsidRDefault="00AE3D6D" w14:paraId="64E45BA4" w14:textId="5C8EA6B0">
            <w:pPr>
              <w:pStyle w:val="ListParagraph"/>
              <w:numPr>
                <w:ilvl w:val="0"/>
                <w:numId w:val="18"/>
              </w:numPr>
              <w:rPr>
                <w:rFonts w:ascii="Arial" w:hAnsi="Arial" w:cs="Arial"/>
                <w:sz w:val="22"/>
                <w:szCs w:val="22"/>
              </w:rPr>
            </w:pPr>
            <w:r w:rsidRPr="7B45D493">
              <w:rPr>
                <w:rFonts w:ascii="Arial" w:hAnsi="Arial" w:cs="Arial"/>
                <w:sz w:val="22"/>
                <w:szCs w:val="22"/>
              </w:rPr>
              <w:t>Evaluate personal employability skills and their congruence with the skills required for professional practice in a real or simulated environment.</w:t>
            </w:r>
          </w:p>
          <w:p w:rsidR="7B45D493" w:rsidP="7B45D493" w:rsidRDefault="7B45D493" w14:paraId="604FF25E" w14:textId="348A0163">
            <w:pPr>
              <w:pStyle w:val="ListParagraph"/>
              <w:rPr>
                <w:rFonts w:ascii="Arial" w:hAnsi="Arial" w:cs="Arial"/>
                <w:sz w:val="22"/>
                <w:szCs w:val="22"/>
              </w:rPr>
            </w:pPr>
          </w:p>
          <w:p w:rsidRPr="00AE3D6D" w:rsidR="00C01A3F" w:rsidP="00AE3D6D" w:rsidRDefault="00AE3D6D" w14:paraId="35656193" w14:textId="2F5EBA61">
            <w:pPr>
              <w:pStyle w:val="ListParagraph"/>
              <w:numPr>
                <w:ilvl w:val="0"/>
                <w:numId w:val="18"/>
              </w:numPr>
              <w:rPr>
                <w:rFonts w:ascii="Arial" w:hAnsi="Arial" w:cs="Arial"/>
                <w:sz w:val="22"/>
                <w:szCs w:val="22"/>
              </w:rPr>
            </w:pPr>
            <w:r w:rsidRPr="00AE3D6D">
              <w:rPr>
                <w:rFonts w:ascii="Arial" w:hAnsi="Arial" w:cs="Arial"/>
                <w:sz w:val="22"/>
                <w:szCs w:val="22"/>
              </w:rPr>
              <w:t>Build a personal brand and promote a professional identity for a specific opportunity.</w:t>
            </w:r>
          </w:p>
          <w:p w:rsidRPr="00A406E5" w:rsidR="00C01A3F" w:rsidP="00152E9D" w:rsidRDefault="00C01A3F" w14:paraId="0D5D1C4C" w14:textId="77777777">
            <w:pPr>
              <w:ind w:left="360"/>
              <w:rPr>
                <w:rFonts w:ascii="Arial" w:hAnsi="Arial" w:cs="Arial"/>
                <w:sz w:val="22"/>
                <w:szCs w:val="22"/>
              </w:rPr>
            </w:pPr>
          </w:p>
          <w:p w:rsidRPr="00A406E5" w:rsidR="00C01A3F" w:rsidP="00152E9D" w:rsidRDefault="00C01A3F" w14:paraId="4813458F" w14:textId="77777777">
            <w:pPr>
              <w:ind w:left="360"/>
              <w:rPr>
                <w:rFonts w:ascii="Arial" w:hAnsi="Arial" w:cs="Arial"/>
                <w:sz w:val="22"/>
                <w:szCs w:val="22"/>
              </w:rPr>
            </w:pP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7B45D493"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7B45D493" w:rsidRDefault="1F1E6204" w14:paraId="7240362B" w14:textId="3FCC32C0">
      <w:pPr>
        <w:pStyle w:val="Heading2"/>
        <w:ind w:left="567" w:firstLine="142"/>
      </w:pPr>
      <w:r w:rsidRPr="7B45D493">
        <w:rPr>
          <w:rFonts w:ascii="Arial" w:hAnsi="Arial" w:eastAsia="Arial" w:cs="Arial"/>
          <w:bCs/>
          <w:sz w:val="22"/>
          <w:szCs w:val="22"/>
        </w:rPr>
        <w:t>Use of Generative AI in Assessment</w:t>
      </w:r>
    </w:p>
    <w:p w:rsidRPr="00A406E5" w:rsidR="00EE6F25" w:rsidP="7B45D493" w:rsidRDefault="1F1E6204" w14:paraId="6083B7C8" w14:textId="563C0C2D">
      <w:pPr>
        <w:jc w:val="both"/>
      </w:pPr>
      <w:r w:rsidRPr="7B45D493">
        <w:rPr>
          <w:rFonts w:ascii="Arial" w:hAnsi="Arial" w:eastAsia="Arial" w:cs="Arial"/>
          <w:sz w:val="22"/>
          <w:szCs w:val="22"/>
        </w:rPr>
        <w:t>(Lecturer to indicate Yes or Not against each element)</w:t>
      </w:r>
    </w:p>
    <w:p w:rsidRPr="00A406E5" w:rsidR="00EE6F25" w:rsidP="7B45D493" w:rsidRDefault="1F1E6204" w14:paraId="1C47340E" w14:textId="5FAE6897">
      <w:pPr>
        <w:jc w:val="both"/>
      </w:pPr>
      <w:r w:rsidRPr="7B45D493">
        <w:t xml:space="preserve"> </w:t>
      </w:r>
    </w:p>
    <w:tbl>
      <w:tblPr>
        <w:tblStyle w:val="TableGrid"/>
        <w:tblW w:w="0" w:type="auto"/>
        <w:tblInd w:w="600" w:type="dxa"/>
        <w:tblLayout w:type="fixed"/>
        <w:tblLook w:val="04A0" w:firstRow="1" w:lastRow="0" w:firstColumn="1" w:lastColumn="0" w:noHBand="0" w:noVBand="1"/>
      </w:tblPr>
      <w:tblGrid>
        <w:gridCol w:w="2485"/>
        <w:gridCol w:w="5211"/>
        <w:gridCol w:w="1569"/>
      </w:tblGrid>
      <w:tr w:rsidR="7B45D493" w:rsidTr="7B45D493" w14:paraId="37E4FEC0" w14:textId="77777777">
        <w:trPr>
          <w:trHeight w:val="300"/>
        </w:trPr>
        <w:tc>
          <w:tcPr>
            <w:tcW w:w="2485" w:type="dxa"/>
            <w:tcBorders>
              <w:top w:val="single" w:color="auto" w:sz="8" w:space="0"/>
              <w:left w:val="single" w:color="auto" w:sz="8" w:space="0"/>
              <w:bottom w:val="single" w:color="000000" w:themeColor="text1" w:sz="8" w:space="0"/>
              <w:right w:val="single" w:color="000000" w:themeColor="text1" w:sz="8" w:space="0"/>
            </w:tcBorders>
            <w:tcMar>
              <w:left w:w="105" w:type="dxa"/>
              <w:right w:w="105" w:type="dxa"/>
            </w:tcMar>
          </w:tcPr>
          <w:p w:rsidR="7B45D493" w:rsidP="7B45D493" w:rsidRDefault="7B45D493" w14:paraId="5DC84262" w14:textId="51BDBD68">
            <w:pPr>
              <w:spacing w:line="257" w:lineRule="auto"/>
            </w:pPr>
            <w:r w:rsidRPr="7B45D493">
              <w:rPr>
                <w:rFonts w:ascii="Arial" w:hAnsi="Arial" w:eastAsia="Arial" w:cs="Arial"/>
                <w:sz w:val="22"/>
                <w:szCs w:val="22"/>
              </w:rPr>
              <w:t>RESEARCH</w:t>
            </w:r>
          </w:p>
        </w:tc>
        <w:tc>
          <w:tcPr>
            <w:tcW w:w="5211" w:type="dxa"/>
            <w:tcBorders>
              <w:top w:val="single" w:color="auto"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7B45D493" w:rsidP="7B45D493" w:rsidRDefault="7B45D493" w14:paraId="1291B24C" w14:textId="293CDD8A">
            <w:pPr>
              <w:spacing w:line="257" w:lineRule="auto"/>
            </w:pPr>
            <w:r w:rsidRPr="7B45D493">
              <w:rPr>
                <w:rFonts w:ascii="Arial" w:hAnsi="Arial" w:eastAsia="Arial" w:cs="Arial"/>
                <w:sz w:val="22"/>
                <w:szCs w:val="22"/>
              </w:rPr>
              <w:t xml:space="preserve">For this assessment, you can use Generative AI to support you in research and data analysis.  </w:t>
            </w:r>
          </w:p>
        </w:tc>
        <w:tc>
          <w:tcPr>
            <w:tcW w:w="1569" w:type="dxa"/>
            <w:tcBorders>
              <w:top w:val="single" w:color="auto" w:sz="8" w:space="0"/>
              <w:left w:val="single" w:color="000000" w:themeColor="text1" w:sz="8" w:space="0"/>
              <w:bottom w:val="single" w:color="000000" w:themeColor="text1" w:sz="8" w:space="0"/>
              <w:right w:val="single" w:color="auto" w:sz="8" w:space="0"/>
            </w:tcBorders>
            <w:tcMar>
              <w:left w:w="108" w:type="dxa"/>
              <w:right w:w="108" w:type="dxa"/>
            </w:tcMar>
          </w:tcPr>
          <w:p w:rsidR="7B45D493" w:rsidP="7B45D493" w:rsidRDefault="7B45D493" w14:paraId="2EE55707" w14:textId="7458EDD9">
            <w:pPr>
              <w:rPr>
                <w:rFonts w:ascii="MS Gothic" w:hAnsi="MS Gothic" w:eastAsia="MS Gothic" w:cs="MS Gothic"/>
                <w:sz w:val="22"/>
                <w:szCs w:val="22"/>
              </w:rPr>
            </w:pPr>
            <w:r w:rsidRPr="7B45D493">
              <w:rPr>
                <w:rFonts w:ascii="Arial" w:hAnsi="Arial" w:eastAsia="Arial" w:cs="Arial"/>
                <w:sz w:val="22"/>
                <w:szCs w:val="22"/>
              </w:rPr>
              <w:t xml:space="preserve">Yes </w:t>
            </w:r>
            <w:r w:rsidRPr="7B45D493" w:rsidR="3951FBBF">
              <w:rPr>
                <w:rFonts w:ascii="Arial" w:hAnsi="Arial" w:eastAsia="Arial" w:cs="Arial"/>
                <w:sz w:val="22"/>
                <w:szCs w:val="22"/>
              </w:rPr>
              <w:t>X</w:t>
            </w:r>
          </w:p>
          <w:p w:rsidR="7B45D493" w:rsidP="7B45D493" w:rsidRDefault="7B45D493" w14:paraId="0CD58A0C" w14:textId="333D696F">
            <w:r w:rsidRPr="7B45D493">
              <w:rPr>
                <w:rFonts w:ascii="Arial" w:hAnsi="Arial" w:eastAsia="Arial" w:cs="Arial"/>
                <w:sz w:val="22"/>
                <w:szCs w:val="22"/>
              </w:rPr>
              <w:t xml:space="preserve"> </w:t>
            </w:r>
          </w:p>
          <w:p w:rsidR="7B45D493" w:rsidP="7B45D493" w:rsidRDefault="7B45D493" w14:paraId="7071B715" w14:textId="0F90B293">
            <w:proofErr w:type="gramStart"/>
            <w:r w:rsidRPr="7B45D493">
              <w:rPr>
                <w:rFonts w:ascii="Arial" w:hAnsi="Arial" w:eastAsia="Arial" w:cs="Arial"/>
                <w:sz w:val="22"/>
                <w:szCs w:val="22"/>
              </w:rPr>
              <w:t xml:space="preserve">No  </w:t>
            </w:r>
            <w:r w:rsidRPr="7B45D493">
              <w:rPr>
                <w:rFonts w:ascii="MS Gothic" w:hAnsi="MS Gothic" w:eastAsia="MS Gothic" w:cs="MS Gothic"/>
                <w:sz w:val="22"/>
                <w:szCs w:val="22"/>
              </w:rPr>
              <w:t>☐</w:t>
            </w:r>
            <w:proofErr w:type="gramEnd"/>
          </w:p>
        </w:tc>
      </w:tr>
      <w:tr w:rsidR="7B45D493" w:rsidTr="7B45D493" w14:paraId="00C5B0D2"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7B45D493" w:rsidP="7B45D493" w:rsidRDefault="7B45D493" w14:paraId="232A5FBE" w14:textId="695C1956">
            <w:pPr>
              <w:spacing w:line="257" w:lineRule="auto"/>
            </w:pPr>
            <w:r w:rsidRPr="7B45D493">
              <w:rPr>
                <w:rFonts w:ascii="Arial" w:hAnsi="Arial" w:eastAsia="Arial" w:cs="Arial"/>
                <w:sz w:val="22"/>
                <w:szCs w:val="22"/>
              </w:rPr>
              <w:t>STRUCTURE</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7B45D493" w:rsidP="7B45D493" w:rsidRDefault="7B45D493" w14:paraId="5FBFAE46" w14:textId="63FFBF8B">
            <w:pPr>
              <w:spacing w:line="257" w:lineRule="auto"/>
            </w:pPr>
            <w:r w:rsidRPr="7B45D493">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7B45D493" w:rsidP="7B45D493" w:rsidRDefault="7B45D493" w14:paraId="511269AB" w14:textId="70A55222">
            <w:pPr>
              <w:rPr>
                <w:rFonts w:ascii="MS Gothic" w:hAnsi="MS Gothic" w:eastAsia="MS Gothic" w:cs="MS Gothic"/>
                <w:sz w:val="22"/>
                <w:szCs w:val="22"/>
              </w:rPr>
            </w:pPr>
            <w:r w:rsidRPr="7B45D493">
              <w:rPr>
                <w:rFonts w:ascii="Arial" w:hAnsi="Arial" w:eastAsia="Arial" w:cs="Arial"/>
                <w:sz w:val="22"/>
                <w:szCs w:val="22"/>
              </w:rPr>
              <w:t xml:space="preserve">Yes </w:t>
            </w:r>
            <w:r w:rsidRPr="7B45D493" w:rsidR="115F33B1">
              <w:rPr>
                <w:rFonts w:ascii="Arial" w:hAnsi="Arial" w:eastAsia="Arial" w:cs="Arial"/>
                <w:sz w:val="22"/>
                <w:szCs w:val="22"/>
              </w:rPr>
              <w:t>X</w:t>
            </w:r>
          </w:p>
          <w:p w:rsidR="7B45D493" w:rsidP="7B45D493" w:rsidRDefault="7B45D493" w14:paraId="6BD4D70B" w14:textId="471B23CA">
            <w:r w:rsidRPr="7B45D493">
              <w:rPr>
                <w:rFonts w:ascii="Arial" w:hAnsi="Arial" w:eastAsia="Arial" w:cs="Arial"/>
                <w:sz w:val="22"/>
                <w:szCs w:val="22"/>
              </w:rPr>
              <w:t xml:space="preserve"> </w:t>
            </w:r>
          </w:p>
          <w:p w:rsidR="7B45D493" w:rsidP="7B45D493" w:rsidRDefault="7B45D493" w14:paraId="59AD17E7" w14:textId="11CB5AAA">
            <w:proofErr w:type="gramStart"/>
            <w:r w:rsidRPr="7B45D493">
              <w:rPr>
                <w:rFonts w:ascii="Arial" w:hAnsi="Arial" w:eastAsia="Arial" w:cs="Arial"/>
                <w:sz w:val="22"/>
                <w:szCs w:val="22"/>
              </w:rPr>
              <w:t xml:space="preserve">No  </w:t>
            </w:r>
            <w:r w:rsidRPr="7B45D493">
              <w:rPr>
                <w:rFonts w:ascii="MS Gothic" w:hAnsi="MS Gothic" w:eastAsia="MS Gothic" w:cs="MS Gothic"/>
                <w:sz w:val="22"/>
                <w:szCs w:val="22"/>
              </w:rPr>
              <w:t>☐</w:t>
            </w:r>
            <w:proofErr w:type="gramEnd"/>
          </w:p>
        </w:tc>
      </w:tr>
      <w:tr w:rsidR="7B45D493" w:rsidTr="7B45D493" w14:paraId="4C3951F6"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7B45D493" w:rsidP="7B45D493" w:rsidRDefault="7B45D493" w14:paraId="2B615624" w14:textId="7BCF967B">
            <w:pPr>
              <w:spacing w:line="257" w:lineRule="auto"/>
            </w:pPr>
            <w:r w:rsidRPr="7B45D493">
              <w:rPr>
                <w:rFonts w:ascii="Arial" w:hAnsi="Arial" w:eastAsia="Arial" w:cs="Arial"/>
                <w:sz w:val="22"/>
                <w:szCs w:val="22"/>
              </w:rPr>
              <w:t>PROOFREADING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7B45D493" w:rsidP="7B45D493" w:rsidRDefault="7B45D493" w14:paraId="69B50D7F" w14:textId="621CC01E">
            <w:pPr>
              <w:spacing w:line="257" w:lineRule="auto"/>
            </w:pPr>
            <w:r w:rsidRPr="7B45D493">
              <w:rPr>
                <w:rFonts w:ascii="Arial" w:hAnsi="Arial" w:eastAsia="Arial" w:cs="Arial"/>
                <w:sz w:val="22"/>
                <w:szCs w:val="22"/>
              </w:rPr>
              <w:t xml:space="preserve">For this assessment, you can use Generative AI to check your own text/creation for grammatical and syntactical mistakes, including getting suggestions to rephrase your work.   </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7B45D493" w:rsidP="7B45D493" w:rsidRDefault="7B45D493" w14:paraId="199E32BA" w14:textId="28AC719B">
            <w:pPr>
              <w:rPr>
                <w:rFonts w:ascii="MS Gothic" w:hAnsi="MS Gothic" w:eastAsia="MS Gothic" w:cs="MS Gothic"/>
                <w:sz w:val="22"/>
                <w:szCs w:val="22"/>
              </w:rPr>
            </w:pPr>
            <w:r w:rsidRPr="7B45D493">
              <w:rPr>
                <w:rFonts w:ascii="Arial" w:hAnsi="Arial" w:eastAsia="Arial" w:cs="Arial"/>
                <w:sz w:val="22"/>
                <w:szCs w:val="22"/>
              </w:rPr>
              <w:t xml:space="preserve">Yes </w:t>
            </w:r>
            <w:r w:rsidRPr="7B45D493" w:rsidR="3C3EA2D9">
              <w:rPr>
                <w:rFonts w:ascii="Arial" w:hAnsi="Arial" w:eastAsia="Arial" w:cs="Arial"/>
                <w:sz w:val="22"/>
                <w:szCs w:val="22"/>
              </w:rPr>
              <w:t>X</w:t>
            </w:r>
          </w:p>
          <w:p w:rsidR="7B45D493" w:rsidP="7B45D493" w:rsidRDefault="7B45D493" w14:paraId="7CAF738A" w14:textId="5211D696">
            <w:r w:rsidRPr="7B45D493">
              <w:rPr>
                <w:rFonts w:ascii="Arial" w:hAnsi="Arial" w:eastAsia="Arial" w:cs="Arial"/>
                <w:sz w:val="22"/>
                <w:szCs w:val="22"/>
              </w:rPr>
              <w:t xml:space="preserve"> </w:t>
            </w:r>
          </w:p>
          <w:p w:rsidR="7B45D493" w:rsidP="7B45D493" w:rsidRDefault="7B45D493" w14:paraId="4D9173E9" w14:textId="695BC613">
            <w:proofErr w:type="gramStart"/>
            <w:r w:rsidRPr="7B45D493">
              <w:rPr>
                <w:rFonts w:ascii="Arial" w:hAnsi="Arial" w:eastAsia="Arial" w:cs="Arial"/>
                <w:sz w:val="22"/>
                <w:szCs w:val="22"/>
              </w:rPr>
              <w:t xml:space="preserve">No  </w:t>
            </w:r>
            <w:r w:rsidRPr="7B45D493">
              <w:rPr>
                <w:rFonts w:ascii="MS Gothic" w:hAnsi="MS Gothic" w:eastAsia="MS Gothic" w:cs="MS Gothic"/>
                <w:sz w:val="22"/>
                <w:szCs w:val="22"/>
              </w:rPr>
              <w:t>☐</w:t>
            </w:r>
            <w:proofErr w:type="gramEnd"/>
          </w:p>
        </w:tc>
      </w:tr>
      <w:tr w:rsidR="7B45D493" w:rsidTr="7B45D493" w14:paraId="525B893D"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7B45D493" w:rsidP="7B45D493" w:rsidRDefault="7B45D493" w14:paraId="50719487" w14:textId="00B74A35">
            <w:pPr>
              <w:spacing w:line="257" w:lineRule="auto"/>
            </w:pPr>
            <w:r w:rsidRPr="7B45D493">
              <w:rPr>
                <w:rFonts w:ascii="Arial" w:hAnsi="Arial" w:eastAsia="Arial" w:cs="Arial"/>
                <w:sz w:val="22"/>
                <w:szCs w:val="22"/>
              </w:rPr>
              <w:t>WRITING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7B45D493" w:rsidP="7B45D493" w:rsidRDefault="7B45D493" w14:paraId="0B1D5389" w14:textId="0B48290E">
            <w:pPr>
              <w:spacing w:line="257" w:lineRule="auto"/>
            </w:pPr>
            <w:r w:rsidRPr="7B45D493">
              <w:rPr>
                <w:rFonts w:ascii="Arial" w:hAnsi="Arial" w:eastAsia="Arial" w:cs="Arial"/>
                <w:sz w:val="22"/>
                <w:szCs w:val="22"/>
              </w:rPr>
              <w:t>For this assessment, you can use Generative AI to create text for submission.</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7B45D493" w:rsidP="7B45D493" w:rsidRDefault="7B45D493" w14:paraId="0A432C71" w14:textId="29169C7A">
            <w:r w:rsidRPr="7B45D493">
              <w:rPr>
                <w:rFonts w:ascii="Arial" w:hAnsi="Arial" w:eastAsia="Arial" w:cs="Arial"/>
                <w:sz w:val="22"/>
                <w:szCs w:val="22"/>
              </w:rPr>
              <w:t xml:space="preserve">Yes </w:t>
            </w:r>
            <w:r w:rsidRPr="7B45D493">
              <w:rPr>
                <w:rFonts w:ascii="MS Gothic" w:hAnsi="MS Gothic" w:eastAsia="MS Gothic" w:cs="MS Gothic"/>
                <w:sz w:val="22"/>
                <w:szCs w:val="22"/>
              </w:rPr>
              <w:t>☐</w:t>
            </w:r>
          </w:p>
          <w:p w:rsidR="7B45D493" w:rsidP="7B45D493" w:rsidRDefault="7B45D493" w14:paraId="786B854D" w14:textId="40995DAA">
            <w:r w:rsidRPr="7B45D493">
              <w:rPr>
                <w:rFonts w:ascii="Arial" w:hAnsi="Arial" w:eastAsia="Arial" w:cs="Arial"/>
                <w:sz w:val="22"/>
                <w:szCs w:val="22"/>
              </w:rPr>
              <w:t xml:space="preserve"> </w:t>
            </w:r>
          </w:p>
          <w:p w:rsidR="7B45D493" w:rsidP="7B45D493" w:rsidRDefault="7B45D493" w14:paraId="352F745A" w14:textId="368A837E">
            <w:pPr>
              <w:rPr>
                <w:rFonts w:ascii="MS Gothic" w:hAnsi="MS Gothic" w:eastAsia="MS Gothic" w:cs="MS Gothic"/>
                <w:sz w:val="22"/>
                <w:szCs w:val="22"/>
              </w:rPr>
            </w:pPr>
            <w:proofErr w:type="gramStart"/>
            <w:r w:rsidRPr="7B45D493">
              <w:rPr>
                <w:rFonts w:ascii="Arial" w:hAnsi="Arial" w:eastAsia="Arial" w:cs="Arial"/>
                <w:sz w:val="22"/>
                <w:szCs w:val="22"/>
              </w:rPr>
              <w:t xml:space="preserve">No  </w:t>
            </w:r>
            <w:r w:rsidRPr="7B45D493" w:rsidR="45B1CC3D">
              <w:rPr>
                <w:rFonts w:ascii="Arial" w:hAnsi="Arial" w:eastAsia="Arial" w:cs="Arial"/>
                <w:sz w:val="22"/>
                <w:szCs w:val="22"/>
              </w:rPr>
              <w:t>X</w:t>
            </w:r>
            <w:proofErr w:type="gramEnd"/>
          </w:p>
        </w:tc>
      </w:tr>
      <w:tr w:rsidR="7B45D493" w:rsidTr="7B45D493" w14:paraId="2AC67769"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7B45D493" w:rsidP="7B45D493" w:rsidRDefault="7B45D493" w14:paraId="5B6AC028" w14:textId="07BDC860">
            <w:pPr>
              <w:spacing w:line="257" w:lineRule="auto"/>
            </w:pPr>
            <w:r w:rsidRPr="7B45D493">
              <w:rPr>
                <w:rFonts w:ascii="Arial" w:hAnsi="Arial" w:eastAsia="Arial" w:cs="Arial"/>
                <w:sz w:val="22"/>
                <w:szCs w:val="22"/>
              </w:rPr>
              <w:t>CREATIVE</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7B45D493" w:rsidP="7B45D493" w:rsidRDefault="7B45D493" w14:paraId="42B91A92" w14:textId="5658BEC4">
            <w:pPr>
              <w:spacing w:line="257" w:lineRule="auto"/>
            </w:pPr>
            <w:r w:rsidRPr="7B45D493">
              <w:rPr>
                <w:rFonts w:ascii="Arial" w:hAnsi="Arial" w:eastAsia="Arial" w:cs="Arial"/>
                <w:sz w:val="22"/>
                <w:szCs w:val="22"/>
              </w:rPr>
              <w:t>For this assessment, you can use Generative AI to create creative materials, such as images.</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7B45D493" w:rsidP="7B45D493" w:rsidRDefault="7B45D493" w14:paraId="2C0A3739" w14:textId="45D22BF1">
            <w:r w:rsidRPr="7B45D493">
              <w:rPr>
                <w:rFonts w:ascii="Arial" w:hAnsi="Arial" w:eastAsia="Arial" w:cs="Arial"/>
                <w:sz w:val="22"/>
                <w:szCs w:val="22"/>
              </w:rPr>
              <w:t xml:space="preserve">Yes </w:t>
            </w:r>
            <w:r w:rsidRPr="7B45D493">
              <w:rPr>
                <w:rFonts w:ascii="MS Gothic" w:hAnsi="MS Gothic" w:eastAsia="MS Gothic" w:cs="MS Gothic"/>
                <w:sz w:val="22"/>
                <w:szCs w:val="22"/>
              </w:rPr>
              <w:t>☐</w:t>
            </w:r>
          </w:p>
          <w:p w:rsidR="7B45D493" w:rsidP="7B45D493" w:rsidRDefault="7B45D493" w14:paraId="57206A59" w14:textId="1FBBF5FE">
            <w:r w:rsidRPr="7B45D493">
              <w:rPr>
                <w:rFonts w:ascii="Arial" w:hAnsi="Arial" w:eastAsia="Arial" w:cs="Arial"/>
                <w:sz w:val="22"/>
                <w:szCs w:val="22"/>
              </w:rPr>
              <w:t xml:space="preserve"> </w:t>
            </w:r>
          </w:p>
          <w:p w:rsidR="7B45D493" w:rsidP="7B45D493" w:rsidRDefault="7B45D493" w14:paraId="7F9B4E9A" w14:textId="42170277">
            <w:pPr>
              <w:rPr>
                <w:rFonts w:ascii="MS Gothic" w:hAnsi="MS Gothic" w:eastAsia="MS Gothic" w:cs="MS Gothic"/>
                <w:sz w:val="22"/>
                <w:szCs w:val="22"/>
              </w:rPr>
            </w:pPr>
            <w:proofErr w:type="gramStart"/>
            <w:r w:rsidRPr="7B45D493">
              <w:rPr>
                <w:rFonts w:ascii="Arial" w:hAnsi="Arial" w:eastAsia="Arial" w:cs="Arial"/>
                <w:sz w:val="22"/>
                <w:szCs w:val="22"/>
              </w:rPr>
              <w:t xml:space="preserve">No  </w:t>
            </w:r>
            <w:r w:rsidRPr="7B45D493" w:rsidR="3FB4C934">
              <w:rPr>
                <w:rFonts w:ascii="Arial" w:hAnsi="Arial" w:eastAsia="Arial" w:cs="Arial"/>
                <w:sz w:val="22"/>
                <w:szCs w:val="22"/>
              </w:rPr>
              <w:t>X</w:t>
            </w:r>
            <w:proofErr w:type="gramEnd"/>
          </w:p>
        </w:tc>
      </w:tr>
      <w:tr w:rsidR="7B45D493" w:rsidTr="7B45D493" w14:paraId="74A82618" w14:textId="77777777">
        <w:trPr>
          <w:trHeight w:val="300"/>
        </w:trPr>
        <w:tc>
          <w:tcPr>
            <w:tcW w:w="248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7B45D493" w:rsidP="7B45D493" w:rsidRDefault="7B45D493" w14:paraId="303F2BD6" w14:textId="0CFC2A6D">
            <w:pPr>
              <w:spacing w:line="257" w:lineRule="auto"/>
            </w:pPr>
            <w:r w:rsidRPr="7B45D493">
              <w:rPr>
                <w:rFonts w:ascii="Arial" w:hAnsi="Arial" w:eastAsia="Arial" w:cs="Arial"/>
                <w:sz w:val="22"/>
                <w:szCs w:val="22"/>
              </w:rPr>
              <w:t>PROGRAMING</w:t>
            </w:r>
          </w:p>
        </w:tc>
        <w:tc>
          <w:tcPr>
            <w:tcW w:w="52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7B45D493" w:rsidP="7B45D493" w:rsidRDefault="7B45D493" w14:paraId="0E7013FC" w14:textId="2BA302C5">
            <w:pPr>
              <w:spacing w:line="257" w:lineRule="auto"/>
            </w:pPr>
            <w:r w:rsidRPr="7B45D493">
              <w:rPr>
                <w:rFonts w:ascii="Arial" w:hAnsi="Arial" w:eastAsia="Arial" w:cs="Arial"/>
                <w:sz w:val="22"/>
                <w:szCs w:val="22"/>
              </w:rPr>
              <w:t>For this assessment, you can use Generative AI to create and check code.</w:t>
            </w:r>
          </w:p>
        </w:tc>
        <w:tc>
          <w:tcPr>
            <w:tcW w:w="1569" w:type="dxa"/>
            <w:tcBorders>
              <w:top w:val="single" w:color="000000" w:themeColor="text1" w:sz="8" w:space="0"/>
              <w:left w:val="single" w:color="000000" w:themeColor="text1" w:sz="8" w:space="0"/>
              <w:bottom w:val="single" w:color="000000" w:themeColor="text1" w:sz="8" w:space="0"/>
              <w:right w:val="single" w:color="auto" w:sz="8" w:space="0"/>
            </w:tcBorders>
            <w:tcMar>
              <w:left w:w="108" w:type="dxa"/>
              <w:right w:w="108" w:type="dxa"/>
            </w:tcMar>
          </w:tcPr>
          <w:p w:rsidR="7B45D493" w:rsidP="7B45D493" w:rsidRDefault="7B45D493" w14:paraId="0C4AAA39" w14:textId="7EEE0AFD">
            <w:r w:rsidRPr="7B45D493">
              <w:rPr>
                <w:rFonts w:ascii="Arial" w:hAnsi="Arial" w:eastAsia="Arial" w:cs="Arial"/>
                <w:sz w:val="22"/>
                <w:szCs w:val="22"/>
              </w:rPr>
              <w:t xml:space="preserve">Yes </w:t>
            </w:r>
            <w:r w:rsidRPr="7B45D493">
              <w:rPr>
                <w:rFonts w:ascii="MS Gothic" w:hAnsi="MS Gothic" w:eastAsia="MS Gothic" w:cs="MS Gothic"/>
                <w:sz w:val="22"/>
                <w:szCs w:val="22"/>
              </w:rPr>
              <w:t>☐</w:t>
            </w:r>
          </w:p>
          <w:p w:rsidR="7B45D493" w:rsidP="7B45D493" w:rsidRDefault="7B45D493" w14:paraId="2A6EE926" w14:textId="7826CCC1">
            <w:r w:rsidRPr="7B45D493">
              <w:rPr>
                <w:rFonts w:ascii="Arial" w:hAnsi="Arial" w:eastAsia="Arial" w:cs="Arial"/>
                <w:sz w:val="22"/>
                <w:szCs w:val="22"/>
              </w:rPr>
              <w:t xml:space="preserve"> </w:t>
            </w:r>
          </w:p>
          <w:p w:rsidR="7B45D493" w:rsidP="7B45D493" w:rsidRDefault="7B45D493" w14:paraId="337C2522" w14:textId="25898C63">
            <w:pPr>
              <w:rPr>
                <w:rFonts w:ascii="MS Gothic" w:hAnsi="MS Gothic" w:eastAsia="MS Gothic" w:cs="MS Gothic"/>
                <w:sz w:val="22"/>
                <w:szCs w:val="22"/>
              </w:rPr>
            </w:pPr>
            <w:proofErr w:type="gramStart"/>
            <w:r w:rsidRPr="7B45D493">
              <w:rPr>
                <w:rFonts w:ascii="Arial" w:hAnsi="Arial" w:eastAsia="Arial" w:cs="Arial"/>
                <w:sz w:val="22"/>
                <w:szCs w:val="22"/>
              </w:rPr>
              <w:t xml:space="preserve">No  </w:t>
            </w:r>
            <w:r w:rsidRPr="7B45D493" w:rsidR="3C7485AA">
              <w:rPr>
                <w:rFonts w:ascii="Arial" w:hAnsi="Arial" w:eastAsia="Arial" w:cs="Arial"/>
                <w:sz w:val="22"/>
                <w:szCs w:val="22"/>
              </w:rPr>
              <w:t>X</w:t>
            </w:r>
            <w:proofErr w:type="gramEnd"/>
          </w:p>
        </w:tc>
      </w:tr>
      <w:tr w:rsidR="7B45D493" w:rsidTr="7B45D493" w14:paraId="337D88DA" w14:textId="77777777">
        <w:trPr>
          <w:trHeight w:val="300"/>
        </w:trPr>
        <w:tc>
          <w:tcPr>
            <w:tcW w:w="2485" w:type="dxa"/>
            <w:tcBorders>
              <w:top w:val="single" w:color="000000" w:themeColor="text1" w:sz="8" w:space="0"/>
              <w:left w:val="single" w:color="auto" w:sz="8" w:space="0"/>
              <w:bottom w:val="single" w:color="auto" w:sz="8" w:space="0"/>
              <w:right w:val="single" w:color="000000" w:themeColor="text1" w:sz="8" w:space="0"/>
            </w:tcBorders>
            <w:tcMar>
              <w:left w:w="105" w:type="dxa"/>
              <w:right w:w="105" w:type="dxa"/>
            </w:tcMar>
          </w:tcPr>
          <w:p w:rsidR="7B45D493" w:rsidP="7B45D493" w:rsidRDefault="7B45D493" w14:paraId="684DDE14" w14:textId="6E1B808D">
            <w:pPr>
              <w:spacing w:line="257" w:lineRule="auto"/>
            </w:pPr>
            <w:r w:rsidRPr="7B45D493">
              <w:rPr>
                <w:rFonts w:ascii="Arial" w:hAnsi="Arial" w:eastAsia="Arial" w:cs="Arial"/>
                <w:sz w:val="22"/>
                <w:szCs w:val="22"/>
              </w:rPr>
              <w:t>NONE</w:t>
            </w:r>
          </w:p>
        </w:tc>
        <w:tc>
          <w:tcPr>
            <w:tcW w:w="5211" w:type="dxa"/>
            <w:tcBorders>
              <w:top w:val="single" w:color="000000" w:themeColor="text1" w:sz="8" w:space="0"/>
              <w:left w:val="single" w:color="000000" w:themeColor="text1" w:sz="8" w:space="0"/>
              <w:bottom w:val="single" w:color="auto" w:sz="8" w:space="0"/>
              <w:right w:val="single" w:color="000000" w:themeColor="text1" w:sz="8" w:space="0"/>
            </w:tcBorders>
            <w:tcMar>
              <w:left w:w="105" w:type="dxa"/>
              <w:right w:w="105" w:type="dxa"/>
            </w:tcMar>
          </w:tcPr>
          <w:p w:rsidR="7B45D493" w:rsidP="7B45D493" w:rsidRDefault="7B45D493" w14:paraId="4D698C95" w14:textId="1B20287C">
            <w:pPr>
              <w:spacing w:line="257" w:lineRule="auto"/>
            </w:pPr>
            <w:r w:rsidRPr="7B45D493">
              <w:rPr>
                <w:rFonts w:ascii="Arial" w:hAnsi="Arial" w:eastAsia="Arial" w:cs="Arial"/>
                <w:sz w:val="22"/>
                <w:szCs w:val="22"/>
              </w:rPr>
              <w:t xml:space="preserve">For this assessment, you are not allowed to use </w:t>
            </w:r>
            <w:r w:rsidRPr="7B45D493">
              <w:rPr>
                <w:rFonts w:ascii="Arial" w:hAnsi="Arial" w:eastAsia="Arial" w:cs="Arial"/>
                <w:b/>
                <w:bCs/>
                <w:sz w:val="22"/>
                <w:szCs w:val="22"/>
              </w:rPr>
              <w:t>any</w:t>
            </w:r>
            <w:r w:rsidRPr="7B45D493">
              <w:rPr>
                <w:rFonts w:ascii="Arial" w:hAnsi="Arial" w:eastAsia="Arial" w:cs="Arial"/>
                <w:sz w:val="22"/>
                <w:szCs w:val="22"/>
              </w:rPr>
              <w:t xml:space="preserve"> type of Generative AI support. This includes research support, structure support, writing/proofreading support and creative support.</w:t>
            </w:r>
          </w:p>
        </w:tc>
        <w:tc>
          <w:tcPr>
            <w:tcW w:w="1569" w:type="dxa"/>
            <w:tcBorders>
              <w:top w:val="single" w:color="000000" w:themeColor="text1" w:sz="8" w:space="0"/>
              <w:left w:val="single" w:color="000000" w:themeColor="text1" w:sz="8" w:space="0"/>
              <w:bottom w:val="single" w:color="auto" w:sz="8" w:space="0"/>
              <w:right w:val="single" w:color="auto" w:sz="8" w:space="0"/>
            </w:tcBorders>
            <w:tcMar>
              <w:left w:w="108" w:type="dxa"/>
              <w:right w:w="108" w:type="dxa"/>
            </w:tcMar>
          </w:tcPr>
          <w:p w:rsidR="7B45D493" w:rsidP="7B45D493" w:rsidRDefault="7B45D493" w14:paraId="1406167F" w14:textId="2DF3F2A9">
            <w:r w:rsidRPr="7B45D493">
              <w:rPr>
                <w:rFonts w:ascii="MS Gothic" w:hAnsi="MS Gothic" w:eastAsia="MS Gothic" w:cs="MS Gothic"/>
                <w:sz w:val="22"/>
                <w:szCs w:val="22"/>
              </w:rPr>
              <w:t>☐</w:t>
            </w:r>
          </w:p>
          <w:p w:rsidR="7B45D493" w:rsidP="7B45D493" w:rsidRDefault="7B45D493" w14:paraId="707DBC6D" w14:textId="685E77A6">
            <w:r w:rsidRPr="7B45D493">
              <w:rPr>
                <w:rFonts w:ascii="Arial" w:hAnsi="Arial" w:eastAsia="Arial" w:cs="Arial"/>
                <w:sz w:val="22"/>
                <w:szCs w:val="22"/>
              </w:rPr>
              <w:t xml:space="preserve"> </w:t>
            </w:r>
          </w:p>
        </w:tc>
      </w:tr>
    </w:tbl>
    <w:p w:rsidRPr="00A406E5" w:rsidR="00EE6F25" w:rsidP="7B45D493" w:rsidRDefault="00EE6F25" w14:paraId="61C92707" w14:textId="00560750">
      <w:pPr>
        <w:ind w:left="720"/>
        <w:jc w:val="both"/>
        <w:rPr>
          <w:rFonts w:ascii="Arial" w:hAnsi="Arial" w:eastAsia="Arial" w:cs="Arial"/>
          <w:sz w:val="24"/>
          <w:szCs w:val="24"/>
        </w:rPr>
      </w:pPr>
    </w:p>
    <w:p w:rsidRPr="00A406E5" w:rsidR="00EE6F25" w:rsidP="005969E2" w:rsidRDefault="00EE6F25" w14:paraId="51E62A10" w14:textId="623A6687">
      <w:pPr>
        <w:jc w:val="both"/>
        <w:rPr>
          <w:rFonts w:ascii="Arial" w:hAnsi="Arial" w:cs="Arial"/>
          <w:sz w:val="22"/>
          <w:szCs w:val="22"/>
        </w:rPr>
      </w:pPr>
    </w:p>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806A6" w:rsidR="00A806A6" w:rsidP="0036432B" w:rsidRDefault="00A806A6" w14:paraId="052DBF50" w14:textId="77777777">
      <w:pPr>
        <w:rPr>
          <w:rFonts w:ascii="Arial" w:hAnsi="Arial" w:cs="Arial"/>
          <w:b/>
          <w:bCs/>
          <w:sz w:val="24"/>
          <w:szCs w:val="24"/>
        </w:rPr>
      </w:pPr>
      <w:r w:rsidRPr="00A806A6">
        <w:rPr>
          <w:rFonts w:ascii="Arial" w:hAnsi="Arial" w:cs="Arial"/>
          <w:b/>
          <w:bCs/>
          <w:sz w:val="24"/>
          <w:szCs w:val="24"/>
        </w:rPr>
        <w:t>Online Portfolio – 50%</w:t>
      </w:r>
    </w:p>
    <w:p w:rsidRPr="00A806A6" w:rsidR="00A806A6" w:rsidP="00A806A6" w:rsidRDefault="00A806A6" w14:paraId="47110BF8" w14:textId="77777777">
      <w:pPr>
        <w:ind w:left="720"/>
        <w:rPr>
          <w:rFonts w:ascii="Arial" w:hAnsi="Arial" w:cs="Arial"/>
          <w:sz w:val="24"/>
          <w:szCs w:val="24"/>
        </w:rPr>
      </w:pPr>
    </w:p>
    <w:p w:rsidRPr="00A406E5" w:rsidR="00152E9D" w:rsidP="00A806A6" w:rsidRDefault="00A806A6" w14:paraId="55405ED0" w14:textId="740513DD">
      <w:pPr>
        <w:ind w:left="720"/>
        <w:rPr>
          <w:rFonts w:ascii="Arial" w:hAnsi="Arial" w:cs="Arial"/>
          <w:sz w:val="24"/>
          <w:szCs w:val="24"/>
        </w:rPr>
      </w:pPr>
      <w:r w:rsidRPr="00A806A6">
        <w:rPr>
          <w:rFonts w:ascii="Arial" w:hAnsi="Arial" w:cs="Arial"/>
          <w:sz w:val="24"/>
          <w:szCs w:val="24"/>
        </w:rPr>
        <w:t xml:space="preserve">The production of a digital promo pack. The pack will include appropriate website, imagery, logos, social media, video and any other associated materials. You should identify your brand and create your professional identity in a contextually appropriate manner.  </w:t>
      </w:r>
    </w:p>
    <w:p w:rsidR="004D5E9B" w:rsidP="00D22D9C" w:rsidRDefault="004D5E9B" w14:paraId="5981643E" w14:textId="5F409CDF">
      <w:pPr>
        <w:jc w:val="both"/>
        <w:rPr>
          <w:rFonts w:ascii="Arial" w:hAnsi="Arial" w:cs="Arial"/>
          <w:sz w:val="22"/>
          <w:szCs w:val="22"/>
        </w:rPr>
      </w:pPr>
    </w:p>
    <w:p w:rsidR="0036432B" w:rsidP="0036432B" w:rsidRDefault="0036432B" w14:paraId="0B59B266" w14:textId="77777777">
      <w:pPr>
        <w:jc w:val="both"/>
        <w:rPr>
          <w:rFonts w:ascii="Arial" w:hAnsi="Arial" w:cs="Arial"/>
          <w:sz w:val="22"/>
          <w:szCs w:val="22"/>
        </w:rPr>
      </w:pPr>
    </w:p>
    <w:p w:rsidR="0036432B" w:rsidP="0036432B" w:rsidRDefault="0036432B" w14:paraId="0C7BF638" w14:textId="77777777">
      <w:pPr>
        <w:jc w:val="both"/>
        <w:rPr>
          <w:rFonts w:ascii="Arial" w:hAnsi="Arial" w:cs="Arial"/>
          <w:sz w:val="22"/>
          <w:szCs w:val="22"/>
        </w:rPr>
      </w:pPr>
    </w:p>
    <w:p w:rsidR="00A85BFE" w:rsidP="0036432B" w:rsidRDefault="004D5E9B" w14:paraId="268A26B5" w14:textId="0B1DACD4">
      <w:pPr>
        <w:jc w:val="both"/>
        <w:rPr>
          <w:rFonts w:ascii="Arial" w:hAnsi="Arial" w:cs="Arial"/>
          <w:sz w:val="22"/>
          <w:szCs w:val="22"/>
        </w:rPr>
      </w:pPr>
      <w:r>
        <w:rPr>
          <w:rFonts w:ascii="Arial" w:hAnsi="Arial" w:cs="Arial"/>
          <w:sz w:val="22"/>
          <w:szCs w:val="22"/>
        </w:rPr>
        <w:br/>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7B45D493" w:rsidRDefault="008042F0" w14:paraId="47A99ECC" w14:textId="7AA43EF7">
      <w:pPr>
        <w:jc w:val="both"/>
        <w:rPr>
          <w:rFonts w:ascii="Arial" w:hAnsi="Arial" w:cs="Arial"/>
          <w:i/>
          <w:iCs/>
          <w:sz w:val="22"/>
          <w:szCs w:val="22"/>
        </w:rPr>
      </w:pPr>
      <w:r w:rsidRPr="7B45D493">
        <w:rPr>
          <w:rFonts w:ascii="Arial" w:hAnsi="Arial" w:cs="Arial"/>
          <w:b/>
          <w:bCs/>
          <w:i/>
          <w:iCs/>
          <w:sz w:val="22"/>
          <w:szCs w:val="22"/>
        </w:rPr>
        <w:t>Guidance</w:t>
      </w:r>
      <w:r w:rsidRPr="7B45D493" w:rsidR="00C01A3F">
        <w:rPr>
          <w:rFonts w:ascii="Arial" w:hAnsi="Arial" w:cs="Arial"/>
          <w:b/>
          <w:bCs/>
          <w:i/>
          <w:iCs/>
          <w:sz w:val="22"/>
          <w:szCs w:val="22"/>
        </w:rPr>
        <w:t xml:space="preserve"> specific to this </w:t>
      </w:r>
      <w:r w:rsidRPr="7B45D493" w:rsidR="00E27F15">
        <w:rPr>
          <w:rFonts w:ascii="Arial" w:hAnsi="Arial" w:cs="Arial"/>
          <w:b/>
          <w:bCs/>
          <w:i/>
          <w:iCs/>
          <w:sz w:val="22"/>
          <w:szCs w:val="22"/>
        </w:rPr>
        <w:t>assessment</w:t>
      </w:r>
      <w:r w:rsidRPr="7B45D493" w:rsidR="00C01A3F">
        <w:rPr>
          <w:rFonts w:ascii="Arial" w:hAnsi="Arial" w:cs="Arial"/>
          <w:b/>
          <w:bCs/>
          <w:i/>
          <w:iCs/>
          <w:sz w:val="22"/>
          <w:szCs w:val="22"/>
        </w:rPr>
        <w:t>:</w:t>
      </w:r>
      <w:r w:rsidRPr="7B45D493" w:rsidR="00C01A3F">
        <w:rPr>
          <w:rFonts w:ascii="Arial" w:hAnsi="Arial" w:cs="Arial"/>
          <w:i/>
          <w:iCs/>
          <w:sz w:val="22"/>
          <w:szCs w:val="22"/>
        </w:rPr>
        <w:t xml:space="preserve"> </w:t>
      </w:r>
      <w:r w:rsidRPr="7B45D493" w:rsidR="71D3D140">
        <w:rPr>
          <w:rFonts w:ascii="Arial" w:hAnsi="Arial" w:cs="Arial"/>
          <w:i/>
          <w:iCs/>
          <w:sz w:val="22"/>
          <w:szCs w:val="22"/>
        </w:rPr>
        <w:t>Assessed through online portfolio</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w:t>
      </w:r>
      <w:proofErr w:type="gramStart"/>
      <w:r w:rsidRPr="00A406E5" w:rsidR="00D22D9C">
        <w:rPr>
          <w:rFonts w:ascii="Arial" w:hAnsi="Arial" w:cs="Arial"/>
          <w:sz w:val="22"/>
          <w:szCs w:val="22"/>
        </w:rPr>
        <w:t>your</w:t>
      </w:r>
      <w:proofErr w:type="gramEnd"/>
      <w:r w:rsidRPr="00A406E5" w:rsidR="00D22D9C">
        <w:rPr>
          <w:rFonts w:ascii="Arial" w:hAnsi="Arial" w:cs="Arial"/>
          <w:sz w:val="22"/>
          <w:szCs w:val="22"/>
        </w:rPr>
        <w:t xml:space="preserve">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7B45D493" w:rsidRDefault="008042F0" w14:paraId="76FAEE4F" w14:textId="723463F7">
      <w:pPr>
        <w:jc w:val="both"/>
        <w:rPr>
          <w:rFonts w:ascii="Arial" w:hAnsi="Arial" w:cs="Arial"/>
          <w:i/>
          <w:iCs/>
          <w:sz w:val="22"/>
          <w:szCs w:val="22"/>
        </w:rPr>
      </w:pPr>
      <w:r w:rsidRPr="7B45D493">
        <w:rPr>
          <w:rFonts w:ascii="Arial" w:hAnsi="Arial" w:cs="Arial"/>
          <w:b/>
          <w:bCs/>
          <w:i/>
          <w:iCs/>
          <w:sz w:val="22"/>
          <w:szCs w:val="22"/>
        </w:rPr>
        <w:t xml:space="preserve">Guidance </w:t>
      </w:r>
      <w:r w:rsidRPr="7B45D493" w:rsidR="00C01A3F">
        <w:rPr>
          <w:rFonts w:ascii="Arial" w:hAnsi="Arial" w:cs="Arial"/>
          <w:b/>
          <w:bCs/>
          <w:i/>
          <w:iCs/>
          <w:sz w:val="22"/>
          <w:szCs w:val="22"/>
        </w:rPr>
        <w:t xml:space="preserve">specific to this </w:t>
      </w:r>
      <w:r w:rsidRPr="7B45D493" w:rsidR="00E27F15">
        <w:rPr>
          <w:rFonts w:ascii="Arial" w:hAnsi="Arial" w:cs="Arial"/>
          <w:b/>
          <w:bCs/>
          <w:i/>
          <w:iCs/>
          <w:sz w:val="22"/>
          <w:szCs w:val="22"/>
        </w:rPr>
        <w:t>assessment</w:t>
      </w:r>
      <w:r w:rsidRPr="7B45D493" w:rsidR="00C01A3F">
        <w:rPr>
          <w:rFonts w:ascii="Arial" w:hAnsi="Arial" w:cs="Arial"/>
          <w:b/>
          <w:bCs/>
          <w:i/>
          <w:iCs/>
          <w:sz w:val="22"/>
          <w:szCs w:val="22"/>
        </w:rPr>
        <w:t>:</w:t>
      </w:r>
      <w:r w:rsidRPr="7B45D493" w:rsidR="00C01A3F">
        <w:rPr>
          <w:rFonts w:ascii="Arial" w:hAnsi="Arial" w:cs="Arial"/>
          <w:i/>
          <w:iCs/>
          <w:sz w:val="22"/>
          <w:szCs w:val="22"/>
        </w:rPr>
        <w:t xml:space="preserve"> </w:t>
      </w:r>
      <w:r w:rsidRPr="7B45D493" w:rsidR="7B5D706A">
        <w:rPr>
          <w:rFonts w:ascii="Arial" w:hAnsi="Arial" w:cs="Arial"/>
          <w:i/>
          <w:iCs/>
          <w:sz w:val="22"/>
          <w:szCs w:val="22"/>
        </w:rPr>
        <w:t>Assessed through online portfolio</w:t>
      </w:r>
    </w:p>
    <w:p w:rsidRPr="00A406E5" w:rsidR="00C01A3F" w:rsidP="7B45D493" w:rsidRDefault="00C01A3F" w14:paraId="59FFB8BA" w14:textId="7BBDCDE9">
      <w:pPr>
        <w:jc w:val="both"/>
        <w:rPr>
          <w:rFonts w:ascii="Arial" w:hAnsi="Arial" w:cs="Arial"/>
          <w:i/>
          <w:iCs/>
          <w:sz w:val="22"/>
          <w:szCs w:val="22"/>
        </w:rPr>
      </w:pP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7B45D493" w:rsidRDefault="008042F0" w14:paraId="76E3341F" w14:textId="479642AB">
      <w:pPr>
        <w:jc w:val="both"/>
        <w:rPr>
          <w:rFonts w:ascii="Arial" w:hAnsi="Arial" w:cs="Arial"/>
          <w:i/>
          <w:iCs/>
          <w:sz w:val="22"/>
          <w:szCs w:val="22"/>
        </w:rPr>
      </w:pPr>
      <w:r w:rsidRPr="7B45D493">
        <w:rPr>
          <w:rFonts w:ascii="Arial" w:hAnsi="Arial" w:cs="Arial"/>
          <w:b/>
          <w:bCs/>
          <w:i/>
          <w:iCs/>
          <w:sz w:val="22"/>
          <w:szCs w:val="22"/>
        </w:rPr>
        <w:t xml:space="preserve">Guidance </w:t>
      </w:r>
      <w:r w:rsidRPr="7B45D493" w:rsidR="00C01A3F">
        <w:rPr>
          <w:rFonts w:ascii="Arial" w:hAnsi="Arial" w:cs="Arial"/>
          <w:b/>
          <w:bCs/>
          <w:i/>
          <w:iCs/>
          <w:sz w:val="22"/>
          <w:szCs w:val="22"/>
        </w:rPr>
        <w:t xml:space="preserve">specific to this </w:t>
      </w:r>
      <w:r w:rsidRPr="7B45D493" w:rsidR="00E27F15">
        <w:rPr>
          <w:rFonts w:ascii="Arial" w:hAnsi="Arial" w:cs="Arial"/>
          <w:b/>
          <w:bCs/>
          <w:i/>
          <w:iCs/>
          <w:sz w:val="22"/>
          <w:szCs w:val="22"/>
        </w:rPr>
        <w:t>assessment</w:t>
      </w:r>
      <w:r w:rsidRPr="7B45D493" w:rsidR="00C01A3F">
        <w:rPr>
          <w:rFonts w:ascii="Arial" w:hAnsi="Arial" w:cs="Arial"/>
          <w:b/>
          <w:bCs/>
          <w:i/>
          <w:iCs/>
          <w:sz w:val="22"/>
          <w:szCs w:val="22"/>
        </w:rPr>
        <w:t>:</w:t>
      </w:r>
      <w:r w:rsidRPr="7B45D493" w:rsidR="00C01A3F">
        <w:rPr>
          <w:rFonts w:ascii="Arial" w:hAnsi="Arial" w:cs="Arial"/>
          <w:i/>
          <w:iCs/>
          <w:sz w:val="22"/>
          <w:szCs w:val="22"/>
        </w:rPr>
        <w:t xml:space="preserve"> </w:t>
      </w:r>
      <w:r w:rsidRPr="7B45D493" w:rsidR="33373775">
        <w:rPr>
          <w:rFonts w:ascii="Arial" w:hAnsi="Arial" w:cs="Arial"/>
          <w:i/>
          <w:iCs/>
          <w:sz w:val="22"/>
          <w:szCs w:val="22"/>
        </w:rPr>
        <w:t>Assessed through online portfolio</w:t>
      </w:r>
    </w:p>
    <w:p w:rsidRPr="00A406E5" w:rsidR="00C01A3F" w:rsidP="7B45D493" w:rsidRDefault="00C01A3F" w14:paraId="0C4DBCFD" w14:textId="72DEA12A">
      <w:pPr>
        <w:jc w:val="both"/>
        <w:rPr>
          <w:rFonts w:ascii="Arial" w:hAnsi="Arial" w:cs="Arial"/>
          <w:i/>
          <w:iCs/>
          <w:sz w:val="22"/>
          <w:szCs w:val="22"/>
        </w:rPr>
      </w:pP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w:t>
      </w:r>
      <w:r w:rsidRPr="00A406E5" w:rsidR="00D22D9C">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E29C6C4" w14:textId="77777777">
      <w:pPr>
        <w:jc w:val="both"/>
        <w:rPr>
          <w:rFonts w:ascii="Arial" w:hAnsi="Arial" w:cs="Arial"/>
          <w:sz w:val="22"/>
          <w:szCs w:val="22"/>
        </w:rPr>
      </w:pPr>
    </w:p>
    <w:p w:rsidRPr="00A406E5" w:rsidR="00C01A3F" w:rsidP="7B45D493" w:rsidRDefault="008042F0" w14:paraId="4CECE660" w14:textId="18E83B45">
      <w:pPr>
        <w:jc w:val="both"/>
        <w:rPr>
          <w:rFonts w:ascii="Arial" w:hAnsi="Arial" w:cs="Arial"/>
          <w:i/>
          <w:iCs/>
          <w:sz w:val="22"/>
          <w:szCs w:val="22"/>
        </w:rPr>
      </w:pPr>
      <w:r w:rsidRPr="7B45D493">
        <w:rPr>
          <w:rFonts w:ascii="Arial" w:hAnsi="Arial" w:cs="Arial"/>
          <w:b/>
          <w:bCs/>
          <w:i/>
          <w:iCs/>
          <w:sz w:val="22"/>
          <w:szCs w:val="22"/>
        </w:rPr>
        <w:t xml:space="preserve">Guidance </w:t>
      </w:r>
      <w:r w:rsidRPr="7B45D493" w:rsidR="00C01A3F">
        <w:rPr>
          <w:rFonts w:ascii="Arial" w:hAnsi="Arial" w:cs="Arial"/>
          <w:b/>
          <w:bCs/>
          <w:i/>
          <w:iCs/>
          <w:sz w:val="22"/>
          <w:szCs w:val="22"/>
        </w:rPr>
        <w:t xml:space="preserve">specific to this </w:t>
      </w:r>
      <w:r w:rsidRPr="7B45D493" w:rsidR="00E27F15">
        <w:rPr>
          <w:rFonts w:ascii="Arial" w:hAnsi="Arial" w:cs="Arial"/>
          <w:b/>
          <w:bCs/>
          <w:i/>
          <w:iCs/>
          <w:sz w:val="22"/>
          <w:szCs w:val="22"/>
        </w:rPr>
        <w:t>assessment</w:t>
      </w:r>
      <w:r w:rsidRPr="7B45D493" w:rsidR="00C01A3F">
        <w:rPr>
          <w:rFonts w:ascii="Arial" w:hAnsi="Arial" w:cs="Arial"/>
          <w:b/>
          <w:bCs/>
          <w:i/>
          <w:iCs/>
          <w:sz w:val="22"/>
          <w:szCs w:val="22"/>
        </w:rPr>
        <w:t>:</w:t>
      </w:r>
      <w:r w:rsidRPr="7B45D493" w:rsidR="00C01A3F">
        <w:rPr>
          <w:rFonts w:ascii="Arial" w:hAnsi="Arial" w:cs="Arial"/>
          <w:i/>
          <w:iCs/>
          <w:sz w:val="22"/>
          <w:szCs w:val="22"/>
        </w:rPr>
        <w:t xml:space="preserve"> </w:t>
      </w:r>
      <w:r w:rsidRPr="7B45D493" w:rsidR="4E2E5254">
        <w:rPr>
          <w:rFonts w:ascii="Arial" w:hAnsi="Arial" w:cs="Arial"/>
          <w:i/>
          <w:iCs/>
          <w:sz w:val="22"/>
          <w:szCs w:val="22"/>
        </w:rPr>
        <w:t>Assessed through online portfolio</w:t>
      </w:r>
    </w:p>
    <w:p w:rsidRPr="00A406E5" w:rsidR="00C01A3F" w:rsidP="7B45D493" w:rsidRDefault="00C01A3F" w14:paraId="33BB21B9" w14:textId="3F2AD692">
      <w:pPr>
        <w:jc w:val="both"/>
        <w:rPr>
          <w:rFonts w:ascii="Arial" w:hAnsi="Arial" w:cs="Arial"/>
          <w:i/>
          <w:iCs/>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7B45D493" w:rsidRDefault="008042F0" w14:paraId="3ED7B302" w14:textId="3DCD0778">
      <w:pPr>
        <w:jc w:val="both"/>
        <w:rPr>
          <w:rFonts w:ascii="Arial" w:hAnsi="Arial" w:cs="Arial"/>
          <w:i/>
          <w:iCs/>
          <w:sz w:val="22"/>
          <w:szCs w:val="22"/>
        </w:rPr>
      </w:pPr>
      <w:r w:rsidRPr="7B45D493">
        <w:rPr>
          <w:rFonts w:ascii="Arial" w:hAnsi="Arial" w:cs="Arial"/>
          <w:b/>
          <w:bCs/>
          <w:i/>
          <w:iCs/>
          <w:sz w:val="22"/>
          <w:szCs w:val="22"/>
        </w:rPr>
        <w:t xml:space="preserve">Guidance </w:t>
      </w:r>
      <w:r w:rsidRPr="7B45D493" w:rsidR="00C01A3F">
        <w:rPr>
          <w:rFonts w:ascii="Arial" w:hAnsi="Arial" w:cs="Arial"/>
          <w:b/>
          <w:bCs/>
          <w:i/>
          <w:iCs/>
          <w:sz w:val="22"/>
          <w:szCs w:val="22"/>
        </w:rPr>
        <w:t xml:space="preserve">specific to this </w:t>
      </w:r>
      <w:r w:rsidRPr="7B45D493" w:rsidR="00E27F15">
        <w:rPr>
          <w:rFonts w:ascii="Arial" w:hAnsi="Arial" w:cs="Arial"/>
          <w:b/>
          <w:bCs/>
          <w:i/>
          <w:iCs/>
          <w:sz w:val="22"/>
          <w:szCs w:val="22"/>
        </w:rPr>
        <w:t>assessment</w:t>
      </w:r>
      <w:r w:rsidRPr="7B45D493" w:rsidR="00C01A3F">
        <w:rPr>
          <w:rFonts w:ascii="Arial" w:hAnsi="Arial" w:cs="Arial"/>
          <w:b/>
          <w:bCs/>
          <w:i/>
          <w:iCs/>
          <w:sz w:val="22"/>
          <w:szCs w:val="22"/>
        </w:rPr>
        <w:t>:</w:t>
      </w:r>
      <w:r w:rsidRPr="7B45D493" w:rsidR="00C01A3F">
        <w:rPr>
          <w:rFonts w:ascii="Arial" w:hAnsi="Arial" w:cs="Arial"/>
          <w:i/>
          <w:iCs/>
          <w:sz w:val="22"/>
          <w:szCs w:val="22"/>
        </w:rPr>
        <w:t xml:space="preserve"> </w:t>
      </w:r>
      <w:r w:rsidRPr="7B45D493" w:rsidR="7FCAE6F5">
        <w:rPr>
          <w:rFonts w:ascii="Arial" w:hAnsi="Arial" w:cs="Arial"/>
          <w:i/>
          <w:iCs/>
          <w:sz w:val="22"/>
          <w:szCs w:val="22"/>
        </w:rPr>
        <w:t>Assessed through online portfolio</w:t>
      </w:r>
    </w:p>
    <w:p w:rsidRPr="00A406E5" w:rsidR="00C01A3F" w:rsidP="7B45D493" w:rsidRDefault="00C01A3F" w14:paraId="507DD0EB" w14:textId="42E2C5F4">
      <w:pPr>
        <w:jc w:val="both"/>
        <w:rPr>
          <w:rFonts w:ascii="Arial" w:hAnsi="Arial" w:cs="Arial"/>
          <w:i/>
          <w:iCs/>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249BB" w14:paraId="5DCB10D3" w14:textId="69EBB175">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249BB" w14:paraId="2EDF8BEA" w14:textId="3561728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249BB" w14:paraId="57A06715" w14:textId="1D771DDA">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249BB" w14:paraId="6BC63707" w14:textId="6ECEE8C5">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A249BB" w14:paraId="67F8A4D0" w14:textId="2389CB2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190E" w:rsidRDefault="00F3190E" w14:paraId="6F36B60A" w14:textId="77777777">
      <w:r>
        <w:separator/>
      </w:r>
    </w:p>
  </w:endnote>
  <w:endnote w:type="continuationSeparator" w:id="0">
    <w:p w:rsidR="00F3190E" w:rsidRDefault="00F3190E" w14:paraId="14030A7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190E" w:rsidRDefault="00F3190E" w14:paraId="5E78D1E3" w14:textId="77777777">
      <w:r>
        <w:separator/>
      </w:r>
    </w:p>
  </w:footnote>
  <w:footnote w:type="continuationSeparator" w:id="0">
    <w:p w:rsidR="00F3190E" w:rsidRDefault="00F3190E" w14:paraId="42C58CC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122EBB"/>
    <w:multiLevelType w:val="hybridMultilevel"/>
    <w:tmpl w:val="63703D00"/>
    <w:lvl w:ilvl="0" w:tplc="24EA81E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D976B29"/>
    <w:multiLevelType w:val="hybridMultilevel"/>
    <w:tmpl w:val="9F5AEA6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6"/>
  </w:num>
  <w:num w:numId="4" w16cid:durableId="1328249599">
    <w:abstractNumId w:val="11"/>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876649953">
    <w:abstractNumId w:val="17"/>
  </w:num>
  <w:num w:numId="18" w16cid:durableId="3956665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653"/>
    <w:rsid w:val="00026B02"/>
    <w:rsid w:val="00045B29"/>
    <w:rsid w:val="000822E5"/>
    <w:rsid w:val="000971FC"/>
    <w:rsid w:val="000A2A3A"/>
    <w:rsid w:val="000A492A"/>
    <w:rsid w:val="000B269B"/>
    <w:rsid w:val="000D2F80"/>
    <w:rsid w:val="000E413A"/>
    <w:rsid w:val="000F5AA3"/>
    <w:rsid w:val="00100396"/>
    <w:rsid w:val="00100B5C"/>
    <w:rsid w:val="001106E9"/>
    <w:rsid w:val="00124CA5"/>
    <w:rsid w:val="00134F77"/>
    <w:rsid w:val="00152E9D"/>
    <w:rsid w:val="00154487"/>
    <w:rsid w:val="00162EB2"/>
    <w:rsid w:val="0017512A"/>
    <w:rsid w:val="00196958"/>
    <w:rsid w:val="001A1E39"/>
    <w:rsid w:val="001A24F3"/>
    <w:rsid w:val="001A3D5C"/>
    <w:rsid w:val="001A7A56"/>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4104"/>
    <w:rsid w:val="00352C4A"/>
    <w:rsid w:val="00361E92"/>
    <w:rsid w:val="00362560"/>
    <w:rsid w:val="0036432B"/>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4EED"/>
    <w:rsid w:val="004B5334"/>
    <w:rsid w:val="004B6C14"/>
    <w:rsid w:val="004D5E9B"/>
    <w:rsid w:val="004D63D9"/>
    <w:rsid w:val="004E6585"/>
    <w:rsid w:val="004F510C"/>
    <w:rsid w:val="0050249F"/>
    <w:rsid w:val="00524566"/>
    <w:rsid w:val="00527E60"/>
    <w:rsid w:val="00530BEF"/>
    <w:rsid w:val="00552351"/>
    <w:rsid w:val="00561F00"/>
    <w:rsid w:val="00562C4E"/>
    <w:rsid w:val="00562DEC"/>
    <w:rsid w:val="00576AB4"/>
    <w:rsid w:val="00577917"/>
    <w:rsid w:val="00590667"/>
    <w:rsid w:val="005969E2"/>
    <w:rsid w:val="005A1689"/>
    <w:rsid w:val="005A58EC"/>
    <w:rsid w:val="005B61CD"/>
    <w:rsid w:val="005D1D58"/>
    <w:rsid w:val="005D432C"/>
    <w:rsid w:val="005E04CF"/>
    <w:rsid w:val="005E285E"/>
    <w:rsid w:val="005E72F8"/>
    <w:rsid w:val="005F0579"/>
    <w:rsid w:val="005F0792"/>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5A78"/>
    <w:rsid w:val="006D49ED"/>
    <w:rsid w:val="006D55CE"/>
    <w:rsid w:val="006D637A"/>
    <w:rsid w:val="006D6F24"/>
    <w:rsid w:val="006F0F95"/>
    <w:rsid w:val="006F45BF"/>
    <w:rsid w:val="006F60E0"/>
    <w:rsid w:val="00702F71"/>
    <w:rsid w:val="007366DF"/>
    <w:rsid w:val="00757839"/>
    <w:rsid w:val="00770C81"/>
    <w:rsid w:val="00791024"/>
    <w:rsid w:val="00793F0A"/>
    <w:rsid w:val="007A037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034C"/>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4DC"/>
    <w:rsid w:val="009871FF"/>
    <w:rsid w:val="00990799"/>
    <w:rsid w:val="00995D51"/>
    <w:rsid w:val="009A0631"/>
    <w:rsid w:val="009B10ED"/>
    <w:rsid w:val="009D3EA4"/>
    <w:rsid w:val="009D649C"/>
    <w:rsid w:val="009E4BC1"/>
    <w:rsid w:val="009F5CB2"/>
    <w:rsid w:val="00A03BB8"/>
    <w:rsid w:val="00A16E98"/>
    <w:rsid w:val="00A249BB"/>
    <w:rsid w:val="00A3505D"/>
    <w:rsid w:val="00A4036F"/>
    <w:rsid w:val="00A406E5"/>
    <w:rsid w:val="00A4641C"/>
    <w:rsid w:val="00A55876"/>
    <w:rsid w:val="00A67FB1"/>
    <w:rsid w:val="00A806A6"/>
    <w:rsid w:val="00A85BFE"/>
    <w:rsid w:val="00AB6FE7"/>
    <w:rsid w:val="00AB7AD7"/>
    <w:rsid w:val="00AD0E04"/>
    <w:rsid w:val="00AD2430"/>
    <w:rsid w:val="00AE3D6D"/>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4411"/>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50D9"/>
    <w:rsid w:val="00D22D9C"/>
    <w:rsid w:val="00D241F1"/>
    <w:rsid w:val="00D275CB"/>
    <w:rsid w:val="00D30DFA"/>
    <w:rsid w:val="00D463A5"/>
    <w:rsid w:val="00D46727"/>
    <w:rsid w:val="00D4710D"/>
    <w:rsid w:val="00D47D25"/>
    <w:rsid w:val="00D62ACD"/>
    <w:rsid w:val="00D7104F"/>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90E"/>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15F33B1"/>
    <w:rsid w:val="18E968F5"/>
    <w:rsid w:val="1F1E6204"/>
    <w:rsid w:val="1FF225F2"/>
    <w:rsid w:val="24574CE1"/>
    <w:rsid w:val="288F1602"/>
    <w:rsid w:val="2F349B90"/>
    <w:rsid w:val="33373775"/>
    <w:rsid w:val="386D866D"/>
    <w:rsid w:val="3951FBBF"/>
    <w:rsid w:val="3C3EA2D9"/>
    <w:rsid w:val="3C7485AA"/>
    <w:rsid w:val="3FB4C934"/>
    <w:rsid w:val="45B1CC3D"/>
    <w:rsid w:val="4E2E5254"/>
    <w:rsid w:val="514D4F2F"/>
    <w:rsid w:val="53898DFD"/>
    <w:rsid w:val="5C0409AC"/>
    <w:rsid w:val="5F0C2B12"/>
    <w:rsid w:val="71D3D140"/>
    <w:rsid w:val="7B45D493"/>
    <w:rsid w:val="7B5D706A"/>
    <w:rsid w:val="7FCAE6F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10" ma:contentTypeDescription="Create a new document." ma:contentTypeScope="" ma:versionID="9197c5e3b8b5a0c3a5b69e2822f4ba88">
  <xsd:schema xmlns:xsd="http://www.w3.org/2001/XMLSchema" xmlns:xs="http://www.w3.org/2001/XMLSchema" xmlns:p="http://schemas.microsoft.com/office/2006/metadata/properties" xmlns:ns2="89e56c63-a953-42dc-a043-e059f94b1806" xmlns:ns3="7485c558-35ea-43c5-95bf-8b971f327c93" targetNamespace="http://schemas.microsoft.com/office/2006/metadata/properties" ma:root="true" ma:fieldsID="98d5fbac8aaa7c0e1ea7de3645418ec8" ns2:_="" ns3:_="">
    <xsd:import namespace="89e56c63-a953-42dc-a043-e059f94b1806"/>
    <xsd:import namespace="7485c558-35ea-43c5-95bf-8b971f327c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85c558-35ea-43c5-95bf-8b971f327c9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b24a5b2-83b6-4b40-b31d-02abe0a7c9f3}" ma:internalName="TaxCatchAll" ma:showField="CatchAllData" ma:web="7485c558-35ea-43c5-95bf-8b971f327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9e56c63-a953-42dc-a043-e059f94b1806">
      <Terms xmlns="http://schemas.microsoft.com/office/infopath/2007/PartnerControls"/>
    </lcf76f155ced4ddcb4097134ff3c332f>
    <TaxCatchAll xmlns="7485c558-35ea-43c5-95bf-8b971f327c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26D329-F1B7-4C33-9C62-C9C754E2EDCA}"/>
</file>

<file path=customXml/itemProps2.xml><?xml version="1.0" encoding="utf-8"?>
<ds:datastoreItem xmlns:ds="http://schemas.openxmlformats.org/officeDocument/2006/customXml" ds:itemID="{FAEE57FB-9D19-4951-B127-88531102C3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7A9B29-1362-4514-9DE5-7860E435E6D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Victoria Johns</cp:lastModifiedBy>
  <cp:revision>19</cp:revision>
  <cp:lastPrinted>2014-10-10T07:42:00Z</cp:lastPrinted>
  <dcterms:created xsi:type="dcterms:W3CDTF">2024-07-10T09:25:00Z</dcterms:created>
  <dcterms:modified xsi:type="dcterms:W3CDTF">2026-03-30T10:38:05Z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0x01010089BCEDCB0A13E24B9F084ADC54387FAB</vt:lpwstr>
  </property>
  <property fmtid="{D5CDD505-2E9C-101B-9397-08002B2CF9AE}" pid="6" name="MediaServiceImageTags">
    <vt:lpwstr/>
  </property>
</Properties>
</file>