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279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279E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279E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279E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279E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371FC50" w:rsidR="005E6C44" w:rsidRPr="00373408" w:rsidRDefault="00373408" w:rsidP="00A91894">
            <w:pPr>
              <w:rPr>
                <w:rFonts w:ascii="Arial" w:hAnsi="Arial" w:cs="Arial"/>
                <w:sz w:val="22"/>
                <w:szCs w:val="22"/>
              </w:rPr>
            </w:pPr>
            <w:r w:rsidRPr="00373408">
              <w:rPr>
                <w:rFonts w:ascii="Arial" w:hAnsi="Arial" w:cs="Arial"/>
                <w:bCs/>
                <w:sz w:val="22"/>
                <w:szCs w:val="22"/>
              </w:rPr>
              <w:t>MANJUSHA MAHENDRAN SMITHA MANTHATTIL</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DCECBB8"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CDFE504" w:rsidR="005E6C44" w:rsidRPr="00A42F82" w:rsidRDefault="000323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B7BBC36"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3112F8" w:rsidR="005E6C44" w:rsidRPr="00A42F82" w:rsidRDefault="00F23FEF"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w:t>
            </w:r>
            <w:r w:rsidR="00B2446B">
              <w:rPr>
                <w:rFonts w:ascii="Arial" w:hAnsi="Arial" w:cs="Arial"/>
                <w:sz w:val="22"/>
                <w:szCs w:val="22"/>
              </w:rPr>
              <w:t>-</w:t>
            </w:r>
            <w:r w:rsidR="003D5836">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C787DDE" w:rsidR="005E6C44" w:rsidRPr="00A42F82" w:rsidRDefault="00B2446B" w:rsidP="00A91894">
            <w:pPr>
              <w:rPr>
                <w:rFonts w:ascii="Arial" w:hAnsi="Arial" w:cs="Arial"/>
                <w:sz w:val="22"/>
                <w:szCs w:val="22"/>
              </w:rPr>
            </w:pPr>
            <w:r>
              <w:rPr>
                <w:rFonts w:ascii="Arial" w:hAnsi="Arial" w:cs="Arial"/>
                <w:sz w:val="22"/>
                <w:szCs w:val="22"/>
              </w:rPr>
              <w:t>Lo</w:t>
            </w:r>
            <w:r w:rsidR="00A37E4F">
              <w:rPr>
                <w:rFonts w:ascii="Arial" w:hAnsi="Arial" w:cs="Arial"/>
                <w:sz w:val="22"/>
                <w:szCs w:val="22"/>
              </w:rPr>
              <w:t xml:space="preserve">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4BDB71DE" w:rsidR="005E6C44" w:rsidRPr="00A42F82" w:rsidRDefault="00000000" w:rsidP="00A91894">
            <w:pPr>
              <w:rPr>
                <w:rFonts w:ascii="Arial" w:hAnsi="Arial" w:cs="Arial"/>
                <w:sz w:val="22"/>
                <w:szCs w:val="22"/>
              </w:rPr>
            </w:pPr>
            <w:hyperlink r:id="rId13" w:history="1">
              <w:r w:rsidR="003D5836" w:rsidRPr="00270CDF">
                <w:rPr>
                  <w:rStyle w:val="Hyperlink"/>
                  <w:rFonts w:ascii="Arial" w:hAnsi="Arial" w:cs="Arial"/>
                  <w:sz w:val="22"/>
                  <w:szCs w:val="22"/>
                </w:rPr>
                <w:t>2243257@student.uwtsd.ac.uk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A37CCF6" w:rsidR="005E6C44" w:rsidRPr="00A42F82" w:rsidRDefault="0013258A" w:rsidP="00A91894">
            <w:pPr>
              <w:rPr>
                <w:rFonts w:ascii="Arial" w:hAnsi="Arial" w:cs="Arial"/>
                <w:sz w:val="22"/>
                <w:szCs w:val="22"/>
              </w:rPr>
            </w:pPr>
            <w:r>
              <w:rPr>
                <w:rFonts w:ascii="Arial" w:hAnsi="Arial" w:cs="Arial"/>
                <w:sz w:val="22"/>
                <w:szCs w:val="22"/>
              </w:rPr>
              <w:t>0</w:t>
            </w:r>
            <w:r w:rsidR="00373408">
              <w:rPr>
                <w:rFonts w:ascii="Arial" w:hAnsi="Arial" w:cs="Arial"/>
                <w:sz w:val="22"/>
                <w:szCs w:val="22"/>
              </w:rPr>
              <w:t>7778050755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7E09480" w:rsidR="005E6C44" w:rsidRPr="00A42F82" w:rsidRDefault="003577DD" w:rsidP="00A91894">
            <w:pPr>
              <w:rPr>
                <w:rFonts w:ascii="Arial" w:hAnsi="Arial" w:cs="Arial"/>
                <w:sz w:val="22"/>
                <w:szCs w:val="22"/>
              </w:rPr>
            </w:pPr>
            <w:r>
              <w:rPr>
                <w:rFonts w:ascii="Arial" w:hAnsi="Arial" w:cs="Arial"/>
                <w:sz w:val="22"/>
                <w:szCs w:val="22"/>
              </w:rPr>
              <w:t>22</w:t>
            </w:r>
            <w:r w:rsidR="003D5836">
              <w:rPr>
                <w:rFonts w:ascii="Arial" w:hAnsi="Arial" w:cs="Arial"/>
                <w:sz w:val="22"/>
                <w:szCs w:val="22"/>
              </w:rPr>
              <w:t>4</w:t>
            </w:r>
            <w:r w:rsidR="00373408">
              <w:rPr>
                <w:rFonts w:ascii="Arial" w:hAnsi="Arial" w:cs="Arial"/>
                <w:sz w:val="22"/>
                <w:szCs w:val="22"/>
              </w:rPr>
              <w:t>3257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4AB9DB" w:rsidR="005E6C44" w:rsidRPr="00A42F82" w:rsidRDefault="005E3CC8" w:rsidP="00A91894">
            <w:pPr>
              <w:rPr>
                <w:rFonts w:ascii="Arial" w:hAnsi="Arial" w:cs="Arial"/>
                <w:sz w:val="22"/>
                <w:szCs w:val="22"/>
              </w:rPr>
            </w:pPr>
            <w:r>
              <w:rPr>
                <w:rFonts w:ascii="Arial" w:hAnsi="Arial" w:cs="Arial"/>
                <w:sz w:val="22"/>
                <w:szCs w:val="22"/>
              </w:rPr>
              <w:t xml:space="preserve">MSc public health and social care </w:t>
            </w:r>
            <w:r w:rsidR="00E06CF4">
              <w:rPr>
                <w:rFonts w:ascii="Arial" w:hAnsi="Arial" w:cs="Arial"/>
                <w:sz w:val="22"/>
                <w:szCs w:val="22"/>
              </w:rPr>
              <w:t xml:space="preserve">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68D8DBA" w:rsidR="005E6C44" w:rsidRPr="00A42F82" w:rsidRDefault="00E06CF4" w:rsidP="00A91894">
            <w:pPr>
              <w:rPr>
                <w:rFonts w:ascii="Arial" w:hAnsi="Arial" w:cs="Arial"/>
                <w:sz w:val="22"/>
                <w:szCs w:val="22"/>
              </w:rPr>
            </w:pPr>
            <w:proofErr w:type="spellStart"/>
            <w:proofErr w:type="gramStart"/>
            <w:r>
              <w:rPr>
                <w:rFonts w:ascii="Arial" w:hAnsi="Arial" w:cs="Arial"/>
                <w:sz w:val="22"/>
                <w:szCs w:val="22"/>
              </w:rPr>
              <w:t>Dr.</w:t>
            </w:r>
            <w:r w:rsidR="003D5836">
              <w:rPr>
                <w:rFonts w:ascii="Arial" w:hAnsi="Arial" w:cs="Arial"/>
                <w:sz w:val="22"/>
                <w:szCs w:val="22"/>
              </w:rPr>
              <w:t>D</w:t>
            </w:r>
            <w:r>
              <w:rPr>
                <w:rFonts w:ascii="Arial" w:hAnsi="Arial" w:cs="Arial"/>
                <w:sz w:val="22"/>
                <w:szCs w:val="22"/>
              </w:rPr>
              <w:t>iola</w:t>
            </w:r>
            <w:proofErr w:type="spellEnd"/>
            <w:proofErr w:type="gramEnd"/>
            <w:r w:rsidR="00BC4339">
              <w:rPr>
                <w:rFonts w:ascii="Arial" w:hAnsi="Arial" w:cs="Arial"/>
                <w:sz w:val="22"/>
                <w:szCs w:val="22"/>
              </w:rPr>
              <w:t xml:space="preserve"> </w:t>
            </w:r>
            <w:proofErr w:type="spellStart"/>
            <w:r w:rsidR="003D5836">
              <w:rPr>
                <w:rFonts w:ascii="Arial" w:hAnsi="Arial" w:cs="Arial"/>
                <w:sz w:val="22"/>
                <w:szCs w:val="22"/>
              </w:rPr>
              <w:t>B</w:t>
            </w:r>
            <w:r w:rsidR="00BC4339">
              <w:rPr>
                <w:rFonts w:ascii="Arial" w:hAnsi="Arial" w:cs="Arial"/>
                <w:sz w:val="22"/>
                <w:szCs w:val="22"/>
              </w:rPr>
              <w:t>ijihout</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DA9D449" w:rsidR="005E6C44" w:rsidRPr="00A42F82" w:rsidRDefault="00BC43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41A03C4" w:rsidR="005E6C44" w:rsidRPr="00A42F82" w:rsidRDefault="002651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2B41085" w:rsidR="005E6C44" w:rsidRPr="00A42F82" w:rsidRDefault="002651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A92FEEF" w:rsidR="00835382" w:rsidRPr="00A42F82" w:rsidRDefault="006C2B6E"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008081A0"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68F9EDA3"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443C3E18" w:rsidR="00807192"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4856F135"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401761B"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044B7756"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56480A20" w:rsidR="00807192" w:rsidRPr="00A42F82" w:rsidRDefault="00F6473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41534E9" w:rsidR="004C3D85" w:rsidRPr="00A42F82" w:rsidRDefault="0053659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373408" w:rsidRDefault="004C3D85" w:rsidP="00A91894">
            <w:pPr>
              <w:rPr>
                <w:rFonts w:ascii="Arial" w:hAnsi="Arial" w:cs="Arial"/>
                <w:sz w:val="22"/>
                <w:szCs w:val="22"/>
              </w:rPr>
            </w:pPr>
            <w:r w:rsidRPr="00373408">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B8047B2" w14:textId="77777777" w:rsidR="00317EAF" w:rsidRPr="00317EAF" w:rsidRDefault="00317EAF" w:rsidP="00317EAF">
            <w:pPr>
              <w:rPr>
                <w:rFonts w:ascii="Arial" w:hAnsi="Arial" w:cs="Arial"/>
                <w:bCs/>
                <w:sz w:val="22"/>
                <w:szCs w:val="22"/>
              </w:rPr>
            </w:pPr>
            <w:r w:rsidRPr="00317EAF">
              <w:rPr>
                <w:rFonts w:ascii="Arial" w:hAnsi="Arial" w:cs="Arial"/>
                <w:bCs/>
                <w:sz w:val="22"/>
                <w:szCs w:val="22"/>
              </w:rPr>
              <w:t>Analysing the Impact of Oral Cancer Awareness Campaigns on College Students.</w:t>
            </w:r>
          </w:p>
          <w:p w14:paraId="44A8F7CA" w14:textId="779006CD" w:rsidR="004C3D85" w:rsidRPr="00DE5293" w:rsidRDefault="004C3D85" w:rsidP="00317EAF">
            <w:pPr>
              <w:rPr>
                <w:rFonts w:ascii="Arial" w:hAnsi="Arial" w:cs="Arial"/>
                <w:b/>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3F7DB0A" w:rsidR="004C3D85" w:rsidRPr="00A42F82" w:rsidRDefault="00845A4B" w:rsidP="00A91894">
            <w:pPr>
              <w:rPr>
                <w:rFonts w:ascii="Arial" w:hAnsi="Arial" w:cs="Arial"/>
                <w:sz w:val="22"/>
                <w:szCs w:val="22"/>
              </w:rPr>
            </w:pPr>
            <w:r>
              <w:rPr>
                <w:rFonts w:ascii="Arial" w:hAnsi="Arial" w:cs="Arial"/>
                <w:sz w:val="22"/>
                <w:szCs w:val="22"/>
              </w:rPr>
              <w:t>14-</w:t>
            </w:r>
            <w:r w:rsidR="00E340BB">
              <w:rPr>
                <w:rFonts w:ascii="Arial" w:hAnsi="Arial" w:cs="Arial"/>
                <w:sz w:val="22"/>
                <w:szCs w:val="22"/>
              </w:rPr>
              <w:t>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FB1C22" w:rsidR="004C3D85" w:rsidRPr="00A42F82" w:rsidRDefault="00BF44B4" w:rsidP="00A91894">
            <w:pPr>
              <w:rPr>
                <w:rFonts w:ascii="Arial" w:hAnsi="Arial" w:cs="Arial"/>
                <w:sz w:val="22"/>
                <w:szCs w:val="22"/>
              </w:rPr>
            </w:pPr>
            <w:r>
              <w:rPr>
                <w:rFonts w:ascii="Arial" w:hAnsi="Arial" w:cs="Arial"/>
                <w:sz w:val="22"/>
                <w:szCs w:val="22"/>
              </w:rPr>
              <w:t>29-5-2024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7A20AB" w:rsidR="00F96C3F" w:rsidRPr="00A42F82" w:rsidRDefault="00317EAF" w:rsidP="00A91894">
            <w:pPr>
              <w:rPr>
                <w:rFonts w:ascii="Arial" w:hAnsi="Arial" w:cs="Arial"/>
              </w:rPr>
            </w:pPr>
            <w:r w:rsidRPr="00317EAF">
              <w:rPr>
                <w:rFonts w:ascii="Arial" w:hAnsi="Arial" w:cs="Arial"/>
              </w:rPr>
              <w:t xml:space="preserve">The purpose of this research activity is to investigate the effectiveness of oral cancer awareness campaigns targeted at college students. By conducting a systematic analysis of existing literature and evidence, the research aims to contribute to our understanding of the impact of these campaigns on college students' knowledge, attitudes, and </w:t>
            </w:r>
            <w:proofErr w:type="spellStart"/>
            <w:r w:rsidRPr="00317EAF">
              <w:rPr>
                <w:rFonts w:ascii="Arial" w:hAnsi="Arial" w:cs="Arial"/>
              </w:rPr>
              <w:t>behaviors</w:t>
            </w:r>
            <w:proofErr w:type="spellEnd"/>
            <w:r w:rsidRPr="00317EAF">
              <w:rPr>
                <w:rFonts w:ascii="Arial" w:hAnsi="Arial" w:cs="Arial"/>
              </w:rPr>
              <w:t xml:space="preserve"> related to oral cancer prevention. Additionally, the research seeks to identify key barriers and facilitators influencing the uptake of oral cancer preventive </w:t>
            </w:r>
            <w:proofErr w:type="spellStart"/>
            <w:r w:rsidRPr="00317EAF">
              <w:rPr>
                <w:rFonts w:ascii="Arial" w:hAnsi="Arial" w:cs="Arial"/>
              </w:rPr>
              <w:t>behaviors</w:t>
            </w:r>
            <w:proofErr w:type="spellEnd"/>
            <w:r w:rsidRPr="00317EAF">
              <w:rPr>
                <w:rFonts w:ascii="Arial" w:hAnsi="Arial" w:cs="Arial"/>
              </w:rPr>
              <w:t xml:space="preserve"> among college students following their participation in awareness campaigns. Ultimately, the purpose of this research activity is to inform the design and implementation of future oral cancer awareness initiatives tailored to the college student population, with the overarching goal of reducing the burden of oral cancer and promoting positive health </w:t>
            </w:r>
            <w:proofErr w:type="spellStart"/>
            <w:r w:rsidRPr="00317EAF">
              <w:rPr>
                <w:rFonts w:ascii="Arial" w:hAnsi="Arial" w:cs="Arial"/>
              </w:rPr>
              <w:t>behaviors</w:t>
            </w:r>
            <w:proofErr w:type="spellEnd"/>
            <w:r w:rsidRPr="00317EAF">
              <w:rPr>
                <w:rFonts w:ascii="Arial" w:hAnsi="Arial" w:cs="Arial"/>
              </w:rPr>
              <w:t xml:space="preserve"> among this demographic group.</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3F70D499" w14:textId="77777777" w:rsidR="00317EAF" w:rsidRPr="00317EAF" w:rsidRDefault="00317EAF" w:rsidP="00317EAF">
            <w:pPr>
              <w:numPr>
                <w:ilvl w:val="0"/>
                <w:numId w:val="28"/>
              </w:numPr>
              <w:rPr>
                <w:rFonts w:ascii="Arial" w:hAnsi="Arial" w:cs="Arial"/>
                <w:bCs/>
                <w:lang w:val="en-IN"/>
              </w:rPr>
            </w:pPr>
            <w:r w:rsidRPr="00317EAF">
              <w:rPr>
                <w:rFonts w:ascii="Arial" w:hAnsi="Arial" w:cs="Arial"/>
                <w:bCs/>
              </w:rPr>
              <w:t xml:space="preserve">What is the overall effectiveness of oral cancer awareness campaigns targeted at college students in increasing knowledge about oral cancer risk factors, symptoms, and preventive </w:t>
            </w:r>
            <w:proofErr w:type="spellStart"/>
            <w:r w:rsidRPr="00317EAF">
              <w:rPr>
                <w:rFonts w:ascii="Arial" w:hAnsi="Arial" w:cs="Arial"/>
                <w:bCs/>
              </w:rPr>
              <w:t>behaviors</w:t>
            </w:r>
            <w:proofErr w:type="spellEnd"/>
            <w:r w:rsidRPr="00317EAF">
              <w:rPr>
                <w:rFonts w:ascii="Arial" w:hAnsi="Arial" w:cs="Arial"/>
                <w:bCs/>
              </w:rPr>
              <w:t>?</w:t>
            </w:r>
          </w:p>
          <w:p w14:paraId="6698D310" w14:textId="77777777" w:rsidR="00317EAF" w:rsidRPr="00317EAF" w:rsidRDefault="00317EAF" w:rsidP="00317EAF">
            <w:pPr>
              <w:numPr>
                <w:ilvl w:val="0"/>
                <w:numId w:val="28"/>
              </w:numPr>
              <w:rPr>
                <w:rFonts w:ascii="Arial" w:hAnsi="Arial" w:cs="Arial"/>
                <w:bCs/>
                <w:lang w:val="en-IN"/>
              </w:rPr>
            </w:pPr>
            <w:r w:rsidRPr="00317EAF">
              <w:rPr>
                <w:rFonts w:ascii="Arial" w:hAnsi="Arial" w:cs="Arial"/>
                <w:bCs/>
                <w:lang w:val="en-IN"/>
              </w:rPr>
              <w:t xml:space="preserve">What are the key barriers and facilitators to the uptake of oral cancer preventive </w:t>
            </w:r>
            <w:proofErr w:type="spellStart"/>
            <w:r w:rsidRPr="00317EAF">
              <w:rPr>
                <w:rFonts w:ascii="Arial" w:hAnsi="Arial" w:cs="Arial"/>
                <w:bCs/>
                <w:lang w:val="en-IN"/>
              </w:rPr>
              <w:t>behaviors</w:t>
            </w:r>
            <w:proofErr w:type="spellEnd"/>
            <w:r w:rsidRPr="00317EAF">
              <w:rPr>
                <w:rFonts w:ascii="Arial" w:hAnsi="Arial" w:cs="Arial"/>
                <w:bCs/>
                <w:lang w:val="en-IN"/>
              </w:rPr>
              <w:t xml:space="preserve"> among college students following participation in awareness campaigns?</w:t>
            </w:r>
          </w:p>
          <w:p w14:paraId="587CB97C" w14:textId="77777777" w:rsidR="00F96C3F" w:rsidRPr="00F6473E" w:rsidRDefault="00F96C3F" w:rsidP="00A91894">
            <w:pPr>
              <w:rPr>
                <w:rFonts w:ascii="Arial" w:hAnsi="Arial" w:cs="Arial"/>
                <w:bCs/>
              </w:rPr>
            </w:pPr>
          </w:p>
          <w:p w14:paraId="43E4BFAF" w14:textId="77777777" w:rsidR="00F96C3F" w:rsidRPr="00F6473E" w:rsidRDefault="00F96C3F" w:rsidP="00A91894">
            <w:pPr>
              <w:rPr>
                <w:rFonts w:ascii="Arial" w:hAnsi="Arial" w:cs="Arial"/>
                <w:bCs/>
              </w:rPr>
            </w:pPr>
          </w:p>
          <w:p w14:paraId="399A7D28" w14:textId="77777777" w:rsidR="00F96C3F" w:rsidRPr="00A42F82" w:rsidRDefault="00F96C3F" w:rsidP="00A91894">
            <w:pPr>
              <w:rPr>
                <w:rFonts w:ascii="Arial" w:hAnsi="Arial" w:cs="Arial"/>
                <w:sz w:val="22"/>
                <w:szCs w:val="22"/>
              </w:rPr>
            </w:pPr>
          </w:p>
          <w:p w14:paraId="76C0468A" w14:textId="08EE6384"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C337176" w14:textId="77777777" w:rsidR="00317EAF" w:rsidRPr="00317EAF" w:rsidRDefault="00317EAF" w:rsidP="00317EAF">
            <w:pPr>
              <w:rPr>
                <w:rFonts w:ascii="Arial" w:hAnsi="Arial" w:cs="Arial"/>
              </w:rPr>
            </w:pPr>
            <w:r w:rsidRPr="00317EAF">
              <w:rPr>
                <w:rFonts w:ascii="Arial" w:hAnsi="Arial" w:cs="Arial"/>
              </w:rPr>
              <w:lastRenderedPageBreak/>
              <w:t xml:space="preserve">The primary aim of this dissertation is to investigate the effectiveness of oral cancer awareness campaigns that target college students. By conducting a comprehensive analysis, the aim is to gain insights into the impact of these campaigns on college students' knowledge about oral cancer risk factors, symptoms, and preventive </w:t>
            </w:r>
            <w:proofErr w:type="spellStart"/>
            <w:r w:rsidRPr="00317EAF">
              <w:rPr>
                <w:rFonts w:ascii="Arial" w:hAnsi="Arial" w:cs="Arial"/>
              </w:rPr>
              <w:t>behaviors</w:t>
            </w:r>
            <w:proofErr w:type="spellEnd"/>
            <w:r w:rsidRPr="00317EAF">
              <w:rPr>
                <w:rFonts w:ascii="Arial" w:hAnsi="Arial" w:cs="Arial"/>
              </w:rPr>
              <w:t>.</w:t>
            </w:r>
          </w:p>
          <w:p w14:paraId="50CA671F" w14:textId="3CEA20A3" w:rsidR="00373408" w:rsidRPr="00373408" w:rsidRDefault="00373408" w:rsidP="00373408">
            <w:pPr>
              <w:rPr>
                <w:rFonts w:ascii="Arial" w:hAnsi="Arial" w:cs="Arial"/>
              </w:rPr>
            </w:pP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351EE59F" w14:textId="77777777" w:rsidR="00317EAF" w:rsidRPr="00317EAF" w:rsidRDefault="00317EAF" w:rsidP="00317EAF">
            <w:pPr>
              <w:numPr>
                <w:ilvl w:val="0"/>
                <w:numId w:val="29"/>
              </w:numPr>
              <w:rPr>
                <w:rFonts w:ascii="Arial" w:hAnsi="Arial" w:cs="Arial"/>
                <w:sz w:val="22"/>
                <w:szCs w:val="22"/>
                <w:lang w:val="en-IN"/>
              </w:rPr>
            </w:pPr>
            <w:r w:rsidRPr="00317EAF">
              <w:rPr>
                <w:rFonts w:ascii="Arial" w:hAnsi="Arial" w:cs="Arial"/>
                <w:sz w:val="22"/>
                <w:szCs w:val="22"/>
                <w:lang w:val="en-IN"/>
              </w:rPr>
              <w:t>Evaluate the overall effectiveness of oral cancer awareness campaigns in increasing knowledge about oral cancer risk factors, symptoms, and preventive behaviours among college students.</w:t>
            </w:r>
          </w:p>
          <w:p w14:paraId="7D5BD9CD" w14:textId="77777777" w:rsidR="00317EAF" w:rsidRPr="00317EAF" w:rsidRDefault="00317EAF" w:rsidP="00317EAF">
            <w:pPr>
              <w:numPr>
                <w:ilvl w:val="0"/>
                <w:numId w:val="29"/>
              </w:numPr>
              <w:rPr>
                <w:rFonts w:ascii="Arial" w:hAnsi="Arial" w:cs="Arial"/>
                <w:sz w:val="22"/>
                <w:szCs w:val="22"/>
                <w:lang w:val="en-IN"/>
              </w:rPr>
            </w:pPr>
            <w:r w:rsidRPr="00317EAF">
              <w:rPr>
                <w:rFonts w:ascii="Arial" w:hAnsi="Arial" w:cs="Arial"/>
                <w:sz w:val="22"/>
                <w:szCs w:val="22"/>
                <w:lang w:val="en-IN"/>
              </w:rPr>
              <w:t>Identify the key barriers and facilitators to the uptake of oral cancer preventive behaviours among college students following participation in awareness campaigns.</w:t>
            </w:r>
          </w:p>
          <w:p w14:paraId="47BF93E5" w14:textId="77777777" w:rsidR="00317EAF" w:rsidRPr="00317EAF" w:rsidRDefault="00317EAF" w:rsidP="00317EAF">
            <w:pPr>
              <w:numPr>
                <w:ilvl w:val="0"/>
                <w:numId w:val="29"/>
              </w:numPr>
              <w:rPr>
                <w:rFonts w:ascii="Arial" w:hAnsi="Arial" w:cs="Arial"/>
                <w:sz w:val="22"/>
                <w:szCs w:val="22"/>
                <w:lang w:val="en-IN"/>
              </w:rPr>
            </w:pPr>
            <w:r w:rsidRPr="00317EAF">
              <w:rPr>
                <w:rFonts w:ascii="Arial" w:hAnsi="Arial" w:cs="Arial"/>
                <w:sz w:val="22"/>
                <w:szCs w:val="22"/>
                <w:lang w:val="en-IN"/>
              </w:rPr>
              <w:t>Provide insights into the design and implementation of future oral cancer awareness campaigns tailored to the college student population.</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bookmarkStart w:id="0" w:name="_Hlk161860683"/>
            <w:r w:rsidRPr="00A42F82">
              <w:rPr>
                <w:rFonts w:ascii="Arial" w:hAnsi="Arial" w:cs="Arial"/>
                <w:sz w:val="22"/>
                <w:szCs w:val="22"/>
              </w:rPr>
              <w:t>7</w:t>
            </w:r>
          </w:p>
        </w:tc>
        <w:tc>
          <w:tcPr>
            <w:tcW w:w="4703" w:type="pct"/>
            <w:gridSpan w:val="4"/>
            <w:vAlign w:val="center"/>
          </w:tcPr>
          <w:p w14:paraId="2799164F" w14:textId="77777777" w:rsidR="003761EF" w:rsidRPr="003761EF" w:rsidRDefault="00A53C9C" w:rsidP="003761EF">
            <w:pPr>
              <w:rPr>
                <w:rFonts w:ascii="Arial" w:hAnsi="Arial" w:cs="Arial"/>
                <w:sz w:val="22"/>
                <w:szCs w:val="22"/>
                <w:lang w:val="en-IN"/>
              </w:rPr>
            </w:pPr>
            <w:r w:rsidRPr="003761EF">
              <w:rPr>
                <w:rFonts w:ascii="Arial" w:hAnsi="Arial" w:cs="Arial"/>
                <w:sz w:val="22"/>
                <w:szCs w:val="22"/>
                <w:lang w:val="en-IN"/>
              </w:rPr>
              <w:t xml:space="preserve"> </w:t>
            </w:r>
          </w:p>
          <w:p w14:paraId="1AA2B4F6" w14:textId="71547A8F" w:rsidR="003761EF" w:rsidRPr="003761EF" w:rsidRDefault="003761EF" w:rsidP="003761EF">
            <w:pPr>
              <w:rPr>
                <w:rFonts w:ascii="Arial" w:hAnsi="Arial" w:cs="Arial"/>
                <w:sz w:val="22"/>
                <w:szCs w:val="22"/>
                <w:lang w:val="en-IN"/>
              </w:rPr>
            </w:pPr>
          </w:p>
          <w:p w14:paraId="2EB0D8F2" w14:textId="4651C574" w:rsidR="003761EF" w:rsidRPr="003761EF" w:rsidRDefault="003761EF" w:rsidP="003761EF">
            <w:pPr>
              <w:rPr>
                <w:rFonts w:ascii="Arial" w:hAnsi="Arial" w:cs="Arial"/>
                <w:sz w:val="22"/>
                <w:szCs w:val="22"/>
                <w:lang w:val="en-IN"/>
              </w:rPr>
            </w:pPr>
            <w:r w:rsidRPr="003761EF">
              <w:rPr>
                <w:rFonts w:ascii="Arial" w:hAnsi="Arial" w:cs="Arial"/>
                <w:sz w:val="22"/>
                <w:szCs w:val="22"/>
                <w:lang w:val="en-IN"/>
              </w:rPr>
              <w:t>Oral cancer awareness campaigns are essential for disseminating information among college students regarding the risks, symptoms, and preventive measures associated with oral cancer. This study aims to conduct a systematic literature review followed by a thematic analysis to comprehensively assess the effectiveness of oral cancer awareness campaigns among college students. A systematic literature review will be conducted following established guidelines to identify studies evaluating the effectiveness of oral cancer awareness campaigns among college students. Comprehensive searches of electronic databases such as PubMed, Web of Science, and Cochrane Library will be performed using predefined search terms and inclusion criteria. Studies will be selected based on their study design, intervention type, outcome measures, and publication date. Data extraction will involve capturing key information from each included study using a predefined extraction form, including study characteristics (author, year, study design), participant demographics, intervention details, outcomes assessed, and effect sizes. Quality assessment will be conducted using tools such as the Cochrane Risk of Bias tool for randomized controlled trials and the Newcastle-Ottawa Scale for observational studies to evaluate study rigor, methodological limitations, and risk of bias.</w:t>
            </w:r>
          </w:p>
          <w:p w14:paraId="03AF6F28" w14:textId="02F33B15" w:rsidR="00A53C9C" w:rsidRPr="003761EF" w:rsidRDefault="003761EF" w:rsidP="003761EF">
            <w:pPr>
              <w:rPr>
                <w:rFonts w:ascii="Arial" w:hAnsi="Arial" w:cs="Arial"/>
                <w:sz w:val="22"/>
                <w:szCs w:val="22"/>
                <w:lang w:val="en-IN"/>
              </w:rPr>
            </w:pPr>
            <w:r w:rsidRPr="003761EF">
              <w:rPr>
                <w:rFonts w:ascii="Arial" w:hAnsi="Arial" w:cs="Arial"/>
                <w:sz w:val="22"/>
                <w:szCs w:val="22"/>
                <w:lang w:val="en-IN"/>
              </w:rPr>
              <w:t xml:space="preserve">If appropriate, a thematic analysis will be conducted to synthesize the findings of included studies and estimate the overall effect size of oral cancer awareness campaigns on college students' knowledge and </w:t>
            </w:r>
            <w:r w:rsidRPr="003761EF">
              <w:rPr>
                <w:rFonts w:ascii="Arial" w:hAnsi="Arial" w:cs="Arial"/>
                <w:sz w:val="22"/>
                <w:szCs w:val="22"/>
                <w:lang w:val="en-IN"/>
              </w:rPr>
              <w:t>behaviour</w:t>
            </w:r>
            <w:r w:rsidRPr="003761EF">
              <w:rPr>
                <w:rFonts w:ascii="Arial" w:hAnsi="Arial" w:cs="Arial"/>
                <w:sz w:val="22"/>
                <w:szCs w:val="22"/>
                <w:lang w:val="en-IN"/>
              </w:rPr>
              <w:t xml:space="preserve">. Thematic analysis will involve systematically identifying, </w:t>
            </w:r>
            <w:r w:rsidRPr="003761EF">
              <w:rPr>
                <w:rFonts w:ascii="Arial" w:hAnsi="Arial" w:cs="Arial"/>
                <w:sz w:val="22"/>
                <w:szCs w:val="22"/>
                <w:lang w:val="en-IN"/>
              </w:rPr>
              <w:t>analysing</w:t>
            </w:r>
            <w:r w:rsidRPr="003761EF">
              <w:rPr>
                <w:rFonts w:ascii="Arial" w:hAnsi="Arial" w:cs="Arial"/>
                <w:sz w:val="22"/>
                <w:szCs w:val="22"/>
                <w:lang w:val="en-IN"/>
              </w:rPr>
              <w:t>, and reporting patterns (themes) within the data. This qualitative approach will allow for a deeper understanding of the underlying themes and narratives emerging from the effectiveness of these campaigns. Subgroup and sensitivity analyses will be performed to explore sources of heterogeneity and assess the robustness of findings, including variations in campaign effectiveness across different demographic groups, intervention types, and study designs. Publication bias will be assessed using statistical tests to detect asymmetry in the distribution of study results. Ethical approval will be sought for the research activity, and any deviations from the planned methods or additional methods deemed necessary will require additional ethical approval. By employing both quantitative and qualitative approaches, this study aims to provide comprehensive insights to inform the development of future awareness initiatives in this population.</w:t>
            </w:r>
          </w:p>
          <w:p w14:paraId="6736E514" w14:textId="77777777" w:rsidR="00373408" w:rsidRPr="003761EF" w:rsidRDefault="00373408" w:rsidP="00373408">
            <w:pPr>
              <w:rPr>
                <w:rFonts w:ascii="Arial" w:hAnsi="Arial" w:cs="Arial"/>
                <w:vanish/>
                <w:sz w:val="22"/>
                <w:szCs w:val="22"/>
                <w:lang w:val="en-IN"/>
              </w:rPr>
            </w:pPr>
            <w:r w:rsidRPr="003761EF">
              <w:rPr>
                <w:rFonts w:ascii="Arial" w:hAnsi="Arial" w:cs="Arial"/>
                <w:vanish/>
                <w:sz w:val="22"/>
                <w:szCs w:val="22"/>
                <w:lang w:val="en-IN"/>
              </w:rPr>
              <w:lastRenderedPageBreak/>
              <w:t>Top of Form</w:t>
            </w:r>
          </w:p>
          <w:p w14:paraId="009C481E" w14:textId="77777777" w:rsidR="00F96C3F" w:rsidRPr="003761EF" w:rsidRDefault="00F96C3F" w:rsidP="00A91894">
            <w:pPr>
              <w:rPr>
                <w:rFonts w:ascii="Arial" w:hAnsi="Arial" w:cs="Arial"/>
                <w:sz w:val="22"/>
                <w:szCs w:val="22"/>
              </w:rPr>
            </w:pPr>
          </w:p>
          <w:p w14:paraId="0687532F" w14:textId="77777777" w:rsidR="00F96C3F" w:rsidRPr="003761EF" w:rsidRDefault="00F96C3F" w:rsidP="00A91894">
            <w:pPr>
              <w:rPr>
                <w:rFonts w:ascii="Arial" w:hAnsi="Arial" w:cs="Arial"/>
                <w:sz w:val="22"/>
                <w:szCs w:val="22"/>
              </w:rPr>
            </w:pPr>
          </w:p>
          <w:p w14:paraId="108EF2F7" w14:textId="77777777" w:rsidR="00F96C3F" w:rsidRPr="003761EF" w:rsidRDefault="00F96C3F" w:rsidP="00A91894">
            <w:pPr>
              <w:rPr>
                <w:rFonts w:ascii="Arial" w:hAnsi="Arial" w:cs="Arial"/>
                <w:b/>
                <w:sz w:val="22"/>
                <w:szCs w:val="22"/>
              </w:rPr>
            </w:pPr>
            <w:r w:rsidRPr="003761EF">
              <w:rPr>
                <w:rFonts w:ascii="Arial" w:hAnsi="Arial" w:cs="Arial"/>
                <w:color w:val="808080"/>
                <w:sz w:val="22"/>
                <w:szCs w:val="22"/>
              </w:rPr>
              <w:t>(this box should expand as you type)</w:t>
            </w:r>
          </w:p>
        </w:tc>
      </w:tr>
      <w:bookmarkEnd w:id="0"/>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2A222074" w:rsidR="00B23BFF" w:rsidRPr="00A42F82" w:rsidRDefault="00373408"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EDC752B" w:rsidR="004942B0" w:rsidRPr="00A42F82" w:rsidRDefault="00F279E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7E4973D"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491283A"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8D7B62B"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977B720"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C8EDF67"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0BB2954"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D6A812F" w:rsidR="00D107AC" w:rsidRPr="00A42F82" w:rsidRDefault="0037340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08875085" w:rsidR="00C11423"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6398A6C" w:rsidR="00C11423"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61C84F1A" w:rsidR="00C11423"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2304C91" w:rsidR="00C11423"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54A72CD7" w:rsidR="00770C66"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586C91C6" w:rsidR="00770C66"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E8949FD"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6CA9F8F" w:rsidR="00D107AC"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5E88F80"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66A4680E" w:rsidR="00770C66"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A93A1F0" w:rsidR="00770C66"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3EA428D"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42D921"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7BF3E6"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C924648"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0E8D71A"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4E77F42"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AD96BDC"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3BFEF13"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71353FEA"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8D38053" w:rsidR="00770C66" w:rsidRPr="00A42F82" w:rsidRDefault="00F279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24903E6D" w:rsidR="00770C66" w:rsidRPr="00A42F82" w:rsidRDefault="003761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B2084BF" w:rsidR="00770C66" w:rsidRPr="00A42F82" w:rsidRDefault="003761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4373DB64"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36327CCE">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36327CCE">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23A6DC8B" w14:textId="3297E6B1" w:rsidR="2BE250DF" w:rsidRDefault="00A53C9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3418B2F" w:rsidR="00ED0C5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36327CCE">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48B5FC44" w14:textId="47643BC0" w:rsidR="180A7DEF" w:rsidRDefault="00A53C9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36327CCE">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7DD37F82" w14:textId="7F53775A" w:rsidR="7066F57D" w:rsidRDefault="00A53C9C">
                <w:r>
                  <w:rPr>
                    <w:rFonts w:ascii="MS Gothic" w:eastAsia="MS Gothic" w:hAnsi="MS Gothic" w:cs="Arial" w:hint="eastAsia"/>
                    <w:sz w:val="22"/>
                    <w:szCs w:val="22"/>
                  </w:rPr>
                  <w:t>☐</w:t>
                </w:r>
              </w:p>
            </w:sdtContent>
          </w:sdt>
        </w:tc>
      </w:tr>
      <w:tr w:rsidR="00ED0C59" w:rsidRPr="00A42F82" w14:paraId="7BB42D3F" w14:textId="77777777" w:rsidTr="36327CCE">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08240595" w14:textId="4046BEFF" w:rsidR="5DCF72C0" w:rsidRDefault="00A53C9C">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36327CCE">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6058A9A5" w14:textId="0627A920" w:rsidR="7AEFC0B1" w:rsidRDefault="00A53C9C">
                <w:r>
                  <w:rPr>
                    <w:rFonts w:ascii="MS Gothic" w:eastAsia="MS Gothic" w:hAnsi="MS Gothic" w:cs="Arial" w:hint="eastAsia"/>
                    <w:sz w:val="22"/>
                    <w:szCs w:val="22"/>
                  </w:rPr>
                  <w:t>☐</w:t>
                </w:r>
              </w:p>
            </w:sdtContent>
          </w:sdt>
        </w:tc>
      </w:tr>
      <w:tr w:rsidR="00ED0C59" w:rsidRPr="00A42F82" w14:paraId="3475A310" w14:textId="77777777" w:rsidTr="36327CCE">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18F4C17B" w14:textId="3B17E32C" w:rsidR="1E0872D4" w:rsidRDefault="00A53C9C">
                <w:r>
                  <w:rPr>
                    <w:rFonts w:ascii="MS Gothic" w:eastAsia="MS Gothic" w:hAnsi="MS Gothic" w:cs="Arial" w:hint="eastAsia"/>
                    <w:sz w:val="22"/>
                    <w:szCs w:val="22"/>
                  </w:rPr>
                  <w:t>☐</w:t>
                </w:r>
              </w:p>
            </w:sdtContent>
          </w:sdt>
        </w:tc>
      </w:tr>
      <w:tr w:rsidR="00ED0C59" w:rsidRPr="00A42F82" w14:paraId="63D259E4" w14:textId="77777777" w:rsidTr="36327CCE">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7111D258" w14:textId="392CBA65" w:rsidR="3D21E559" w:rsidRDefault="00A53C9C">
                <w:r>
                  <w:rPr>
                    <w:rFonts w:ascii="MS Gothic" w:eastAsia="MS Gothic" w:hAnsi="MS Gothic" w:cs="Arial" w:hint="eastAsia"/>
                    <w:sz w:val="22"/>
                    <w:szCs w:val="22"/>
                  </w:rPr>
                  <w:t>☐</w:t>
                </w:r>
              </w:p>
            </w:sdtContent>
          </w:sdt>
        </w:tc>
      </w:tr>
      <w:tr w:rsidR="00ED0C59" w:rsidRPr="00A42F82" w14:paraId="44B39B55" w14:textId="77777777" w:rsidTr="36327CCE">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6C96D9C8" w14:textId="49749C7A" w:rsidR="3D72A1A9" w:rsidRDefault="00A53C9C">
                <w:r>
                  <w:rPr>
                    <w:rFonts w:ascii="MS Gothic" w:eastAsia="MS Gothic" w:hAnsi="MS Gothic" w:cs="Arial" w:hint="eastAsia"/>
                    <w:sz w:val="22"/>
                    <w:szCs w:val="22"/>
                  </w:rPr>
                  <w:t>☐</w:t>
                </w:r>
              </w:p>
            </w:sdtContent>
          </w:sdt>
        </w:tc>
      </w:tr>
      <w:tr w:rsidR="00ED0C59" w:rsidRPr="00A42F82" w14:paraId="357B61F4" w14:textId="77777777" w:rsidTr="36327CCE">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46D0F21C" w14:textId="3CBE45D8" w:rsidR="0BB8F59A" w:rsidRDefault="00A53C9C">
                <w:r>
                  <w:rPr>
                    <w:rFonts w:ascii="MS Gothic" w:eastAsia="MS Gothic" w:hAnsi="MS Gothic" w:cs="Arial" w:hint="eastAsia"/>
                    <w:sz w:val="22"/>
                    <w:szCs w:val="22"/>
                  </w:rPr>
                  <w:t>☐</w:t>
                </w:r>
              </w:p>
            </w:sdtContent>
          </w:sdt>
        </w:tc>
      </w:tr>
      <w:tr w:rsidR="00ED0C59" w:rsidRPr="00A42F82" w14:paraId="38FAED13" w14:textId="77777777" w:rsidTr="36327CCE">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4851925D" w:rsidR="00ED0C59" w:rsidRPr="00A42F82" w:rsidRDefault="080FC531" w:rsidP="00A91894">
            <w:pPr>
              <w:rPr>
                <w:rFonts w:ascii="Arial" w:hAnsi="Arial" w:cs="Arial"/>
              </w:rPr>
            </w:pPr>
            <w:r w:rsidRPr="36327CCE">
              <w:rPr>
                <w:rFonts w:ascii="Arial" w:hAnsi="Arial" w:cs="Arial"/>
              </w:rPr>
              <w:t>no</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36327CCE">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4FD3BCAE" w:rsidR="00025F69" w:rsidRPr="00A42F82" w:rsidRDefault="00373408" w:rsidP="00A91894">
            <w:pPr>
              <w:rPr>
                <w:rFonts w:ascii="Arial" w:hAnsi="Arial" w:cs="Arial"/>
                <w:sz w:val="22"/>
                <w:szCs w:val="22"/>
              </w:rPr>
            </w:pPr>
            <w:r>
              <w:rPr>
                <w:rFonts w:ascii="Arial" w:hAnsi="Arial" w:cs="Arial"/>
                <w:sz w:val="22"/>
                <w:szCs w:val="22"/>
              </w:rPr>
              <w:t>30</w:t>
            </w:r>
          </w:p>
          <w:p w14:paraId="22254D4A" w14:textId="117EF94D"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574557D7" w:rsidR="00025F69" w:rsidRPr="00A42F82" w:rsidRDefault="00373408" w:rsidP="36327CCE">
            <w:pPr>
              <w:rPr>
                <w:rFonts w:ascii="Arial" w:hAnsi="Arial" w:cs="Arial"/>
                <w:sz w:val="22"/>
                <w:szCs w:val="22"/>
              </w:rPr>
            </w:pPr>
            <w:r>
              <w:rPr>
                <w:rFonts w:ascii="Arial" w:hAnsi="Arial" w:cs="Arial"/>
                <w:sz w:val="22"/>
                <w:szCs w:val="22"/>
              </w:rPr>
              <w:t>University students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36327CCE">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2225787D" w:rsidR="00025F69" w:rsidRPr="00A42F82" w:rsidRDefault="00373408" w:rsidP="00A91894">
            <w:pPr>
              <w:rPr>
                <w:rFonts w:ascii="Arial" w:hAnsi="Arial" w:cs="Arial"/>
                <w:sz w:val="22"/>
                <w:szCs w:val="22"/>
              </w:rPr>
            </w:pPr>
            <w:r>
              <w:rPr>
                <w:rFonts w:ascii="Arial" w:hAnsi="Arial" w:cs="Arial"/>
                <w:sz w:val="22"/>
                <w:szCs w:val="22"/>
              </w:rPr>
              <w:t>From university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2A68C8F"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2EBDFB03"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546AE50D"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46076BE7"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3921D9D1"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34F1B2F8"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5BA9F6EF"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8E35DAB"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65ADE945" w:rsidR="00025F69"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6AB5FAE1" w:rsidR="00025F69" w:rsidRPr="00A42F82" w:rsidRDefault="00A77B9A" w:rsidP="00A91894">
            <w:pPr>
              <w:rPr>
                <w:rFonts w:ascii="Arial" w:hAnsi="Arial" w:cs="Arial"/>
                <w:sz w:val="22"/>
                <w:szCs w:val="22"/>
              </w:rPr>
            </w:pPr>
            <w:proofErr w:type="spellStart"/>
            <w:r>
              <w:rPr>
                <w:rFonts w:ascii="Arial" w:hAnsi="Arial" w:cs="Arial"/>
                <w:sz w:val="22"/>
                <w:szCs w:val="22"/>
              </w:rPr>
              <w:t>Systamatic</w:t>
            </w:r>
            <w:proofErr w:type="spellEnd"/>
            <w:r>
              <w:rPr>
                <w:rFonts w:ascii="Arial" w:hAnsi="Arial" w:cs="Arial"/>
                <w:sz w:val="22"/>
                <w:szCs w:val="22"/>
              </w:rPr>
              <w:t xml:space="preserve"> review use publicly </w:t>
            </w:r>
            <w:r w:rsidRPr="00A77B9A">
              <w:rPr>
                <w:rFonts w:ascii="Arial" w:hAnsi="Arial" w:cs="Arial"/>
                <w:sz w:val="22"/>
                <w:szCs w:val="22"/>
              </w:rPr>
              <w:t>accessible d</w:t>
            </w:r>
            <w:r>
              <w:rPr>
                <w:rFonts w:ascii="Arial" w:hAnsi="Arial" w:cs="Arial"/>
                <w:sz w:val="22"/>
                <w:szCs w:val="22"/>
              </w:rPr>
              <w:t>ata from existing research articles</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52BB94F2" w:rsidR="00382031"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230B8419" w:rsidR="00382031"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26832505" w:rsidR="00382031"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1C07985F" w:rsidR="00382031" w:rsidRPr="00A42F82" w:rsidRDefault="00A53C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F6A8F5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77B9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31D7F8E7" w:rsidR="00003E64" w:rsidRPr="00A42F82" w:rsidRDefault="00A77B9A"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3FA75D" w:rsidR="00003E64" w:rsidRPr="00A42F82" w:rsidRDefault="00A77B9A"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0820CF45" w:rsidR="0094056C" w:rsidRPr="00A42F82" w:rsidRDefault="00A77B9A" w:rsidP="00A91894">
            <w:pPr>
              <w:rPr>
                <w:rFonts w:ascii="Arial" w:hAnsi="Arial" w:cs="Arial"/>
                <w:sz w:val="22"/>
                <w:szCs w:val="22"/>
              </w:rPr>
            </w:pPr>
            <w:r>
              <w:rPr>
                <w:rFonts w:ascii="Arial" w:hAnsi="Arial" w:cs="Arial"/>
                <w:sz w:val="22"/>
                <w:szCs w:val="22"/>
              </w:rPr>
              <w:t>N/A</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57DFCF1" w:rsidR="00003E64" w:rsidRPr="00A42F82" w:rsidRDefault="00A77B9A" w:rsidP="00A91894">
            <w:pPr>
              <w:rPr>
                <w:rFonts w:ascii="Arial" w:hAnsi="Arial" w:cs="Arial"/>
                <w:sz w:val="22"/>
                <w:szCs w:val="22"/>
              </w:rPr>
            </w:pPr>
            <w:r>
              <w:rPr>
                <w:rFonts w:ascii="Arial" w:hAnsi="Arial" w:cs="Arial"/>
                <w:sz w:val="22"/>
                <w:szCs w:val="22"/>
              </w:rPr>
              <w:lastRenderedPageBreak/>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0344CA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F6473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12E671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F6473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0E1E5164" w:rsidR="006930C2" w:rsidRPr="00A42F82" w:rsidRDefault="00F6473E"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3323929" w:rsidR="006930C2" w:rsidRPr="00A42F82" w:rsidRDefault="006930C2" w:rsidP="00F6473E">
            <w:pPr>
              <w:pStyle w:val="NormalWeb"/>
              <w:autoSpaceDE w:val="0"/>
              <w:autoSpaceDN w:val="0"/>
              <w:adjustRightInd w:val="0"/>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lastRenderedPageBreak/>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2629C06"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A77B9A">
              <w:rPr>
                <w:rFonts w:ascii="Segoe UI Symbol" w:eastAsia="MS Gothic" w:hAnsi="Segoe UI Symbol" w:cs="Segoe UI Symbol"/>
                <w:sz w:val="22"/>
                <w:szCs w:val="22"/>
                <w:lang w:val="en-US"/>
              </w:rPr>
              <w:sym w:font="Wingdings" w:char="F0FC"/>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42DA28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F9FC2D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3775933"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Home or other </w:t>
            </w:r>
            <w:r w:rsidRPr="003761EF">
              <w:rPr>
                <w:rFonts w:ascii="Arial" w:hAnsi="Arial" w:cs="Arial"/>
                <w:sz w:val="22"/>
                <w:szCs w:val="22"/>
              </w:rPr>
              <w:t>personal computers</w:t>
            </w:r>
            <w:r w:rsidRPr="00A42F82">
              <w:rPr>
                <w:rFonts w:ascii="Arial" w:hAnsi="Arial" w:cs="Arial"/>
                <w:sz w:val="22"/>
                <w:szCs w:val="22"/>
              </w:rPr>
              <w:t>?</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C8376F9" w:rsidR="004D0161" w:rsidRPr="00A42F82" w:rsidRDefault="005F6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A84160B" w:rsidR="004D0161" w:rsidRPr="00A42F82" w:rsidRDefault="005F6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2AD179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D89B776" w:rsidR="004D0161" w:rsidRPr="00A42F82" w:rsidRDefault="00F647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1738C92" w:rsidR="004D0161" w:rsidRPr="00A42F82" w:rsidRDefault="00F647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20EA217"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0565070" w:rsidR="004D0161" w:rsidRPr="00A42F82" w:rsidRDefault="005F6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5A9A1620" w:rsidR="004D0161" w:rsidRPr="00A42F82" w:rsidRDefault="005F6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18BD9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0C54EFA"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988CD32"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B4C31D6"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3A67A2D"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B2D0444"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7EFFE37" w:rsidR="004D0161" w:rsidRPr="00A42F82" w:rsidRDefault="00A77B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69A67349" w:rsidR="004D0161" w:rsidRPr="003761EF" w:rsidRDefault="005F69F3" w:rsidP="00A91894">
            <w:pPr>
              <w:autoSpaceDE w:val="0"/>
              <w:autoSpaceDN w:val="0"/>
              <w:adjustRightInd w:val="0"/>
              <w:rPr>
                <w:rFonts w:ascii="Arial" w:hAnsi="Arial" w:cs="Arial"/>
                <w:sz w:val="22"/>
                <w:szCs w:val="22"/>
              </w:rPr>
            </w:pPr>
            <w:r w:rsidRPr="003761EF">
              <w:rPr>
                <w:rFonts w:ascii="Arial" w:hAnsi="Arial" w:cs="Arial"/>
                <w:sz w:val="22"/>
                <w:szCs w:val="22"/>
              </w:rPr>
              <w:t xml:space="preserve">Researcher </w:t>
            </w:r>
          </w:p>
          <w:p w14:paraId="24E47BBD" w14:textId="77777777" w:rsidR="004D0161" w:rsidRPr="003761EF" w:rsidRDefault="004D0161" w:rsidP="00A91894">
            <w:pPr>
              <w:autoSpaceDE w:val="0"/>
              <w:autoSpaceDN w:val="0"/>
              <w:adjustRightInd w:val="0"/>
              <w:rPr>
                <w:rFonts w:ascii="Arial" w:hAnsi="Arial" w:cs="Arial"/>
                <w:sz w:val="22"/>
                <w:szCs w:val="22"/>
              </w:rPr>
            </w:pPr>
          </w:p>
          <w:p w14:paraId="6C6BD37B" w14:textId="77777777" w:rsidR="004D0161" w:rsidRPr="003761EF" w:rsidRDefault="004D0161" w:rsidP="00A91894">
            <w:pPr>
              <w:autoSpaceDE w:val="0"/>
              <w:autoSpaceDN w:val="0"/>
              <w:adjustRightInd w:val="0"/>
              <w:rPr>
                <w:rFonts w:ascii="Arial" w:hAnsi="Arial" w:cs="Arial"/>
                <w:sz w:val="22"/>
                <w:szCs w:val="22"/>
              </w:rPr>
            </w:pPr>
          </w:p>
          <w:p w14:paraId="7F9CFD02" w14:textId="77777777" w:rsidR="004D0161" w:rsidRPr="003761EF" w:rsidRDefault="004D0161" w:rsidP="00A91894">
            <w:pPr>
              <w:autoSpaceDE w:val="0"/>
              <w:autoSpaceDN w:val="0"/>
              <w:adjustRightInd w:val="0"/>
              <w:rPr>
                <w:rFonts w:ascii="Arial" w:hAnsi="Arial" w:cs="Arial"/>
                <w:sz w:val="22"/>
                <w:szCs w:val="22"/>
              </w:rPr>
            </w:pPr>
            <w:r w:rsidRPr="003761EF">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40050BCA" w:rsidR="004D0161" w:rsidRPr="00A42F82" w:rsidRDefault="005F69F3" w:rsidP="00A91894">
            <w:pPr>
              <w:autoSpaceDE w:val="0"/>
              <w:autoSpaceDN w:val="0"/>
              <w:adjustRightInd w:val="0"/>
              <w:rPr>
                <w:rFonts w:ascii="Arial" w:hAnsi="Arial" w:cs="Arial"/>
                <w:sz w:val="22"/>
                <w:szCs w:val="22"/>
              </w:rPr>
            </w:pPr>
            <w:proofErr w:type="gramStart"/>
            <w:r w:rsidRPr="003761EF">
              <w:rPr>
                <w:rFonts w:ascii="Arial" w:hAnsi="Arial" w:cs="Arial"/>
                <w:sz w:val="22"/>
                <w:szCs w:val="22"/>
              </w:rPr>
              <w:t>Supervisor  and</w:t>
            </w:r>
            <w:proofErr w:type="gramEnd"/>
            <w:r w:rsidRPr="003761EF">
              <w:rPr>
                <w:rFonts w:ascii="Arial" w:hAnsi="Arial" w:cs="Arial"/>
                <w:sz w:val="22"/>
                <w:szCs w:val="22"/>
              </w:rPr>
              <w:t xml:space="preserve"> myself</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279E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362525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77B9A">
                  <w:rPr>
                    <w:rFonts w:ascii="MS Gothic" w:eastAsia="MS Gothic" w:hAnsi="MS Gothic" w:cs="Arial" w:hint="eastAsia"/>
                  </w:rPr>
                  <w:t>☒</w:t>
                </w:r>
              </w:sdtContent>
            </w:sdt>
          </w:p>
        </w:tc>
      </w:tr>
      <w:tr w:rsidR="00240C32" w:rsidRPr="00A42F82" w14:paraId="4A7B4A39" w14:textId="77777777" w:rsidTr="00F279E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24EC51"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77B9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1A508C4" w:rsidR="004D0161" w:rsidRPr="00A42F82" w:rsidRDefault="00373408" w:rsidP="00A91894">
            <w:pPr>
              <w:spacing w:before="100" w:beforeAutospacing="1" w:after="100" w:afterAutospacing="1"/>
              <w:rPr>
                <w:rFonts w:ascii="Arial" w:hAnsi="Arial" w:cs="Arial"/>
                <w:sz w:val="22"/>
                <w:szCs w:val="22"/>
              </w:rPr>
            </w:pPr>
            <w:r>
              <w:rPr>
                <w:rFonts w:ascii="Arial" w:hAnsi="Arial" w:cs="Arial"/>
                <w:sz w:val="22"/>
                <w:szCs w:val="22"/>
              </w:rPr>
              <w:t>M.M.S.M</w:t>
            </w:r>
          </w:p>
        </w:tc>
        <w:tc>
          <w:tcPr>
            <w:tcW w:w="2139" w:type="dxa"/>
            <w:vAlign w:val="center"/>
          </w:tcPr>
          <w:p w14:paraId="7C2D2CC9" w14:textId="5BCF78CB"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159DEEF" w14:textId="2597B185" w:rsidR="00373408" w:rsidRPr="00A42F82" w:rsidRDefault="00373408" w:rsidP="00A91894">
            <w:pPr>
              <w:spacing w:before="100" w:beforeAutospacing="1" w:after="100" w:afterAutospacing="1"/>
              <w:rPr>
                <w:rFonts w:ascii="Arial" w:hAnsi="Arial" w:cs="Arial"/>
                <w:b/>
                <w:bCs/>
                <w:sz w:val="22"/>
                <w:szCs w:val="22"/>
              </w:rPr>
            </w:pPr>
            <w:r>
              <w:rPr>
                <w:rFonts w:ascii="Arial" w:hAnsi="Arial" w:cs="Arial"/>
                <w:b/>
                <w:bCs/>
                <w:sz w:val="22"/>
                <w:szCs w:val="22"/>
              </w:rPr>
              <w:t>0</w:t>
            </w:r>
            <w:r w:rsidR="00F6473E">
              <w:rPr>
                <w:rFonts w:ascii="Arial" w:hAnsi="Arial" w:cs="Arial"/>
                <w:b/>
                <w:bCs/>
                <w:sz w:val="22"/>
                <w:szCs w:val="22"/>
              </w:rPr>
              <w:t>9</w:t>
            </w:r>
            <w:r>
              <w:rPr>
                <w:rFonts w:ascii="Arial" w:hAnsi="Arial" w:cs="Arial"/>
                <w:b/>
                <w:bCs/>
                <w:sz w:val="22"/>
                <w:szCs w:val="22"/>
              </w:rPr>
              <w:t>/0</w:t>
            </w:r>
            <w:r w:rsidR="00F6473E">
              <w:rPr>
                <w:rFonts w:ascii="Arial" w:hAnsi="Arial" w:cs="Arial"/>
                <w:b/>
                <w:bCs/>
                <w:sz w:val="22"/>
                <w:szCs w:val="22"/>
              </w:rPr>
              <w:t>3</w:t>
            </w:r>
            <w:r>
              <w:rPr>
                <w:rFonts w:ascii="Arial" w:hAnsi="Arial" w:cs="Arial"/>
                <w:b/>
                <w:bCs/>
                <w:sz w:val="22"/>
                <w:szCs w:val="22"/>
              </w:rPr>
              <w:t>/2024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FD11D6" w:rsidR="00CC2661" w:rsidRPr="00A42F82" w:rsidRDefault="00A77B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88AF05" w:rsidR="00CC2661" w:rsidRPr="00A42F82" w:rsidRDefault="00A77B9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1020FCE5" w:rsidR="00CC2661" w:rsidRPr="00A42F82" w:rsidRDefault="005F6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DD32125" w:rsidR="00CC2661" w:rsidRPr="00A42F82" w:rsidRDefault="005F69F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52DDB38" w:rsidR="00743859" w:rsidRPr="00A42F82" w:rsidRDefault="0037340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F189CC3" w:rsidR="00743859"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2E47C02" w:rsidR="00743859" w:rsidRPr="00A42F82" w:rsidRDefault="00A77B9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279E6">
        <w:tc>
          <w:tcPr>
            <w:tcW w:w="10485" w:type="dxa"/>
            <w:shd w:val="clear" w:color="auto" w:fill="D9D9D9" w:themeFill="background1" w:themeFillShade="D9"/>
          </w:tcPr>
          <w:p w14:paraId="7AB58466" w14:textId="6DCD979F" w:rsidR="00B64389" w:rsidRPr="00A42F82" w:rsidRDefault="00B64389" w:rsidP="00F279E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279E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279E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5F1672">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93A61" w14:textId="77777777" w:rsidR="005F1672" w:rsidRDefault="005F1672" w:rsidP="00390251">
      <w:r>
        <w:separator/>
      </w:r>
    </w:p>
    <w:p w14:paraId="10C17B13" w14:textId="77777777" w:rsidR="005F1672" w:rsidRDefault="005F1672"/>
  </w:endnote>
  <w:endnote w:type="continuationSeparator" w:id="0">
    <w:p w14:paraId="051654D5" w14:textId="77777777" w:rsidR="005F1672" w:rsidRDefault="005F1672" w:rsidP="00390251">
      <w:r>
        <w:continuationSeparator/>
      </w:r>
    </w:p>
    <w:p w14:paraId="44C13536" w14:textId="77777777" w:rsidR="005F1672" w:rsidRDefault="005F167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F279E6" w:rsidRDefault="00F279E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EBF81" w14:textId="77777777" w:rsidR="005F1672" w:rsidRDefault="005F1672" w:rsidP="00390251">
      <w:r>
        <w:separator/>
      </w:r>
    </w:p>
    <w:p w14:paraId="2BF58E08" w14:textId="77777777" w:rsidR="005F1672" w:rsidRDefault="005F1672"/>
  </w:footnote>
  <w:footnote w:type="continuationSeparator" w:id="0">
    <w:p w14:paraId="4407928F" w14:textId="77777777" w:rsidR="005F1672" w:rsidRDefault="005F1672" w:rsidP="00390251">
      <w:r>
        <w:continuationSeparator/>
      </w:r>
    </w:p>
    <w:p w14:paraId="718E5A2D" w14:textId="77777777" w:rsidR="005F1672" w:rsidRDefault="005F167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F279E6" w:rsidRPr="00965F27" w:rsidRDefault="00F279E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83E56"/>
    <w:multiLevelType w:val="hybridMultilevel"/>
    <w:tmpl w:val="4EC68104"/>
    <w:lvl w:ilvl="0" w:tplc="DA1E3100">
      <w:start w:val="1"/>
      <w:numFmt w:val="bullet"/>
      <w:lvlText w:val="•"/>
      <w:lvlJc w:val="left"/>
      <w:pPr>
        <w:tabs>
          <w:tab w:val="num" w:pos="720"/>
        </w:tabs>
        <w:ind w:left="720" w:hanging="360"/>
      </w:pPr>
      <w:rPr>
        <w:rFonts w:ascii="Arial" w:hAnsi="Arial" w:hint="default"/>
      </w:rPr>
    </w:lvl>
    <w:lvl w:ilvl="1" w:tplc="384C4AF8" w:tentative="1">
      <w:start w:val="1"/>
      <w:numFmt w:val="bullet"/>
      <w:lvlText w:val="•"/>
      <w:lvlJc w:val="left"/>
      <w:pPr>
        <w:tabs>
          <w:tab w:val="num" w:pos="1440"/>
        </w:tabs>
        <w:ind w:left="1440" w:hanging="360"/>
      </w:pPr>
      <w:rPr>
        <w:rFonts w:ascii="Arial" w:hAnsi="Arial" w:hint="default"/>
      </w:rPr>
    </w:lvl>
    <w:lvl w:ilvl="2" w:tplc="7FC8936A" w:tentative="1">
      <w:start w:val="1"/>
      <w:numFmt w:val="bullet"/>
      <w:lvlText w:val="•"/>
      <w:lvlJc w:val="left"/>
      <w:pPr>
        <w:tabs>
          <w:tab w:val="num" w:pos="2160"/>
        </w:tabs>
        <w:ind w:left="2160" w:hanging="360"/>
      </w:pPr>
      <w:rPr>
        <w:rFonts w:ascii="Arial" w:hAnsi="Arial" w:hint="default"/>
      </w:rPr>
    </w:lvl>
    <w:lvl w:ilvl="3" w:tplc="E84C7106" w:tentative="1">
      <w:start w:val="1"/>
      <w:numFmt w:val="bullet"/>
      <w:lvlText w:val="•"/>
      <w:lvlJc w:val="left"/>
      <w:pPr>
        <w:tabs>
          <w:tab w:val="num" w:pos="2880"/>
        </w:tabs>
        <w:ind w:left="2880" w:hanging="360"/>
      </w:pPr>
      <w:rPr>
        <w:rFonts w:ascii="Arial" w:hAnsi="Arial" w:hint="default"/>
      </w:rPr>
    </w:lvl>
    <w:lvl w:ilvl="4" w:tplc="79F64330" w:tentative="1">
      <w:start w:val="1"/>
      <w:numFmt w:val="bullet"/>
      <w:lvlText w:val="•"/>
      <w:lvlJc w:val="left"/>
      <w:pPr>
        <w:tabs>
          <w:tab w:val="num" w:pos="3600"/>
        </w:tabs>
        <w:ind w:left="3600" w:hanging="360"/>
      </w:pPr>
      <w:rPr>
        <w:rFonts w:ascii="Arial" w:hAnsi="Arial" w:hint="default"/>
      </w:rPr>
    </w:lvl>
    <w:lvl w:ilvl="5" w:tplc="E0280018" w:tentative="1">
      <w:start w:val="1"/>
      <w:numFmt w:val="bullet"/>
      <w:lvlText w:val="•"/>
      <w:lvlJc w:val="left"/>
      <w:pPr>
        <w:tabs>
          <w:tab w:val="num" w:pos="4320"/>
        </w:tabs>
        <w:ind w:left="4320" w:hanging="360"/>
      </w:pPr>
      <w:rPr>
        <w:rFonts w:ascii="Arial" w:hAnsi="Arial" w:hint="default"/>
      </w:rPr>
    </w:lvl>
    <w:lvl w:ilvl="6" w:tplc="F438B7B8" w:tentative="1">
      <w:start w:val="1"/>
      <w:numFmt w:val="bullet"/>
      <w:lvlText w:val="•"/>
      <w:lvlJc w:val="left"/>
      <w:pPr>
        <w:tabs>
          <w:tab w:val="num" w:pos="5040"/>
        </w:tabs>
        <w:ind w:left="5040" w:hanging="360"/>
      </w:pPr>
      <w:rPr>
        <w:rFonts w:ascii="Arial" w:hAnsi="Arial" w:hint="default"/>
      </w:rPr>
    </w:lvl>
    <w:lvl w:ilvl="7" w:tplc="BA7A5D22" w:tentative="1">
      <w:start w:val="1"/>
      <w:numFmt w:val="bullet"/>
      <w:lvlText w:val="•"/>
      <w:lvlJc w:val="left"/>
      <w:pPr>
        <w:tabs>
          <w:tab w:val="num" w:pos="5760"/>
        </w:tabs>
        <w:ind w:left="5760" w:hanging="360"/>
      </w:pPr>
      <w:rPr>
        <w:rFonts w:ascii="Arial" w:hAnsi="Arial" w:hint="default"/>
      </w:rPr>
    </w:lvl>
    <w:lvl w:ilvl="8" w:tplc="579A318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D515A8A"/>
    <w:multiLevelType w:val="hybridMultilevel"/>
    <w:tmpl w:val="56CA06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E5965C7"/>
    <w:multiLevelType w:val="hybridMultilevel"/>
    <w:tmpl w:val="86420A4E"/>
    <w:lvl w:ilvl="0" w:tplc="A90CC6BC">
      <w:start w:val="1"/>
      <w:numFmt w:val="bullet"/>
      <w:lvlText w:val="•"/>
      <w:lvlJc w:val="left"/>
      <w:pPr>
        <w:tabs>
          <w:tab w:val="num" w:pos="720"/>
        </w:tabs>
        <w:ind w:left="720" w:hanging="360"/>
      </w:pPr>
      <w:rPr>
        <w:rFonts w:ascii="Times New Roman" w:hAnsi="Times New Roman" w:hint="default"/>
      </w:rPr>
    </w:lvl>
    <w:lvl w:ilvl="1" w:tplc="969A0CC2" w:tentative="1">
      <w:start w:val="1"/>
      <w:numFmt w:val="bullet"/>
      <w:lvlText w:val="•"/>
      <w:lvlJc w:val="left"/>
      <w:pPr>
        <w:tabs>
          <w:tab w:val="num" w:pos="1440"/>
        </w:tabs>
        <w:ind w:left="1440" w:hanging="360"/>
      </w:pPr>
      <w:rPr>
        <w:rFonts w:ascii="Times New Roman" w:hAnsi="Times New Roman" w:hint="default"/>
      </w:rPr>
    </w:lvl>
    <w:lvl w:ilvl="2" w:tplc="DFE4C5B8" w:tentative="1">
      <w:start w:val="1"/>
      <w:numFmt w:val="bullet"/>
      <w:lvlText w:val="•"/>
      <w:lvlJc w:val="left"/>
      <w:pPr>
        <w:tabs>
          <w:tab w:val="num" w:pos="2160"/>
        </w:tabs>
        <w:ind w:left="2160" w:hanging="360"/>
      </w:pPr>
      <w:rPr>
        <w:rFonts w:ascii="Times New Roman" w:hAnsi="Times New Roman" w:hint="default"/>
      </w:rPr>
    </w:lvl>
    <w:lvl w:ilvl="3" w:tplc="9F7E0BF8" w:tentative="1">
      <w:start w:val="1"/>
      <w:numFmt w:val="bullet"/>
      <w:lvlText w:val="•"/>
      <w:lvlJc w:val="left"/>
      <w:pPr>
        <w:tabs>
          <w:tab w:val="num" w:pos="2880"/>
        </w:tabs>
        <w:ind w:left="2880" w:hanging="360"/>
      </w:pPr>
      <w:rPr>
        <w:rFonts w:ascii="Times New Roman" w:hAnsi="Times New Roman" w:hint="default"/>
      </w:rPr>
    </w:lvl>
    <w:lvl w:ilvl="4" w:tplc="94C00340" w:tentative="1">
      <w:start w:val="1"/>
      <w:numFmt w:val="bullet"/>
      <w:lvlText w:val="•"/>
      <w:lvlJc w:val="left"/>
      <w:pPr>
        <w:tabs>
          <w:tab w:val="num" w:pos="3600"/>
        </w:tabs>
        <w:ind w:left="3600" w:hanging="360"/>
      </w:pPr>
      <w:rPr>
        <w:rFonts w:ascii="Times New Roman" w:hAnsi="Times New Roman" w:hint="default"/>
      </w:rPr>
    </w:lvl>
    <w:lvl w:ilvl="5" w:tplc="EFC293FC" w:tentative="1">
      <w:start w:val="1"/>
      <w:numFmt w:val="bullet"/>
      <w:lvlText w:val="•"/>
      <w:lvlJc w:val="left"/>
      <w:pPr>
        <w:tabs>
          <w:tab w:val="num" w:pos="4320"/>
        </w:tabs>
        <w:ind w:left="4320" w:hanging="360"/>
      </w:pPr>
      <w:rPr>
        <w:rFonts w:ascii="Times New Roman" w:hAnsi="Times New Roman" w:hint="default"/>
      </w:rPr>
    </w:lvl>
    <w:lvl w:ilvl="6" w:tplc="CFF6A584" w:tentative="1">
      <w:start w:val="1"/>
      <w:numFmt w:val="bullet"/>
      <w:lvlText w:val="•"/>
      <w:lvlJc w:val="left"/>
      <w:pPr>
        <w:tabs>
          <w:tab w:val="num" w:pos="5040"/>
        </w:tabs>
        <w:ind w:left="5040" w:hanging="360"/>
      </w:pPr>
      <w:rPr>
        <w:rFonts w:ascii="Times New Roman" w:hAnsi="Times New Roman" w:hint="default"/>
      </w:rPr>
    </w:lvl>
    <w:lvl w:ilvl="7" w:tplc="619E7CAE" w:tentative="1">
      <w:start w:val="1"/>
      <w:numFmt w:val="bullet"/>
      <w:lvlText w:val="•"/>
      <w:lvlJc w:val="left"/>
      <w:pPr>
        <w:tabs>
          <w:tab w:val="num" w:pos="5760"/>
        </w:tabs>
        <w:ind w:left="5760" w:hanging="360"/>
      </w:pPr>
      <w:rPr>
        <w:rFonts w:ascii="Times New Roman" w:hAnsi="Times New Roman" w:hint="default"/>
      </w:rPr>
    </w:lvl>
    <w:lvl w:ilvl="8" w:tplc="B892279E"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38510A7"/>
    <w:multiLevelType w:val="hybridMultilevel"/>
    <w:tmpl w:val="1C322D72"/>
    <w:lvl w:ilvl="0" w:tplc="F2CE8E4E">
      <w:start w:val="1"/>
      <w:numFmt w:val="bullet"/>
      <w:lvlText w:val="•"/>
      <w:lvlJc w:val="left"/>
      <w:pPr>
        <w:tabs>
          <w:tab w:val="num" w:pos="720"/>
        </w:tabs>
        <w:ind w:left="720" w:hanging="360"/>
      </w:pPr>
      <w:rPr>
        <w:rFonts w:ascii="Times New Roman" w:hAnsi="Times New Roman" w:hint="default"/>
      </w:rPr>
    </w:lvl>
    <w:lvl w:ilvl="1" w:tplc="EACC2B44" w:tentative="1">
      <w:start w:val="1"/>
      <w:numFmt w:val="bullet"/>
      <w:lvlText w:val="•"/>
      <w:lvlJc w:val="left"/>
      <w:pPr>
        <w:tabs>
          <w:tab w:val="num" w:pos="1440"/>
        </w:tabs>
        <w:ind w:left="1440" w:hanging="360"/>
      </w:pPr>
      <w:rPr>
        <w:rFonts w:ascii="Times New Roman" w:hAnsi="Times New Roman" w:hint="default"/>
      </w:rPr>
    </w:lvl>
    <w:lvl w:ilvl="2" w:tplc="54080EAC" w:tentative="1">
      <w:start w:val="1"/>
      <w:numFmt w:val="bullet"/>
      <w:lvlText w:val="•"/>
      <w:lvlJc w:val="left"/>
      <w:pPr>
        <w:tabs>
          <w:tab w:val="num" w:pos="2160"/>
        </w:tabs>
        <w:ind w:left="2160" w:hanging="360"/>
      </w:pPr>
      <w:rPr>
        <w:rFonts w:ascii="Times New Roman" w:hAnsi="Times New Roman" w:hint="default"/>
      </w:rPr>
    </w:lvl>
    <w:lvl w:ilvl="3" w:tplc="5C92BD6A" w:tentative="1">
      <w:start w:val="1"/>
      <w:numFmt w:val="bullet"/>
      <w:lvlText w:val="•"/>
      <w:lvlJc w:val="left"/>
      <w:pPr>
        <w:tabs>
          <w:tab w:val="num" w:pos="2880"/>
        </w:tabs>
        <w:ind w:left="2880" w:hanging="360"/>
      </w:pPr>
      <w:rPr>
        <w:rFonts w:ascii="Times New Roman" w:hAnsi="Times New Roman" w:hint="default"/>
      </w:rPr>
    </w:lvl>
    <w:lvl w:ilvl="4" w:tplc="2B304CA2" w:tentative="1">
      <w:start w:val="1"/>
      <w:numFmt w:val="bullet"/>
      <w:lvlText w:val="•"/>
      <w:lvlJc w:val="left"/>
      <w:pPr>
        <w:tabs>
          <w:tab w:val="num" w:pos="3600"/>
        </w:tabs>
        <w:ind w:left="3600" w:hanging="360"/>
      </w:pPr>
      <w:rPr>
        <w:rFonts w:ascii="Times New Roman" w:hAnsi="Times New Roman" w:hint="default"/>
      </w:rPr>
    </w:lvl>
    <w:lvl w:ilvl="5" w:tplc="60B45BBA" w:tentative="1">
      <w:start w:val="1"/>
      <w:numFmt w:val="bullet"/>
      <w:lvlText w:val="•"/>
      <w:lvlJc w:val="left"/>
      <w:pPr>
        <w:tabs>
          <w:tab w:val="num" w:pos="4320"/>
        </w:tabs>
        <w:ind w:left="4320" w:hanging="360"/>
      </w:pPr>
      <w:rPr>
        <w:rFonts w:ascii="Times New Roman" w:hAnsi="Times New Roman" w:hint="default"/>
      </w:rPr>
    </w:lvl>
    <w:lvl w:ilvl="6" w:tplc="7996E422" w:tentative="1">
      <w:start w:val="1"/>
      <w:numFmt w:val="bullet"/>
      <w:lvlText w:val="•"/>
      <w:lvlJc w:val="left"/>
      <w:pPr>
        <w:tabs>
          <w:tab w:val="num" w:pos="5040"/>
        </w:tabs>
        <w:ind w:left="5040" w:hanging="360"/>
      </w:pPr>
      <w:rPr>
        <w:rFonts w:ascii="Times New Roman" w:hAnsi="Times New Roman" w:hint="default"/>
      </w:rPr>
    </w:lvl>
    <w:lvl w:ilvl="7" w:tplc="B15C93E8" w:tentative="1">
      <w:start w:val="1"/>
      <w:numFmt w:val="bullet"/>
      <w:lvlText w:val="•"/>
      <w:lvlJc w:val="left"/>
      <w:pPr>
        <w:tabs>
          <w:tab w:val="num" w:pos="5760"/>
        </w:tabs>
        <w:ind w:left="5760" w:hanging="360"/>
      </w:pPr>
      <w:rPr>
        <w:rFonts w:ascii="Times New Roman" w:hAnsi="Times New Roman" w:hint="default"/>
      </w:rPr>
    </w:lvl>
    <w:lvl w:ilvl="8" w:tplc="C904503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74801A79"/>
    <w:multiLevelType w:val="hybridMultilevel"/>
    <w:tmpl w:val="A58C7CB8"/>
    <w:lvl w:ilvl="0" w:tplc="3D2077F4">
      <w:start w:val="1"/>
      <w:numFmt w:val="bullet"/>
      <w:lvlText w:val="•"/>
      <w:lvlJc w:val="left"/>
      <w:pPr>
        <w:tabs>
          <w:tab w:val="num" w:pos="720"/>
        </w:tabs>
        <w:ind w:left="720" w:hanging="360"/>
      </w:pPr>
      <w:rPr>
        <w:rFonts w:ascii="Times New Roman" w:hAnsi="Times New Roman" w:hint="default"/>
      </w:rPr>
    </w:lvl>
    <w:lvl w:ilvl="1" w:tplc="266A1C3E" w:tentative="1">
      <w:start w:val="1"/>
      <w:numFmt w:val="bullet"/>
      <w:lvlText w:val="•"/>
      <w:lvlJc w:val="left"/>
      <w:pPr>
        <w:tabs>
          <w:tab w:val="num" w:pos="1440"/>
        </w:tabs>
        <w:ind w:left="1440" w:hanging="360"/>
      </w:pPr>
      <w:rPr>
        <w:rFonts w:ascii="Times New Roman" w:hAnsi="Times New Roman" w:hint="default"/>
      </w:rPr>
    </w:lvl>
    <w:lvl w:ilvl="2" w:tplc="FFCCFDA6" w:tentative="1">
      <w:start w:val="1"/>
      <w:numFmt w:val="bullet"/>
      <w:lvlText w:val="•"/>
      <w:lvlJc w:val="left"/>
      <w:pPr>
        <w:tabs>
          <w:tab w:val="num" w:pos="2160"/>
        </w:tabs>
        <w:ind w:left="2160" w:hanging="360"/>
      </w:pPr>
      <w:rPr>
        <w:rFonts w:ascii="Times New Roman" w:hAnsi="Times New Roman" w:hint="default"/>
      </w:rPr>
    </w:lvl>
    <w:lvl w:ilvl="3" w:tplc="7BE0A6EE" w:tentative="1">
      <w:start w:val="1"/>
      <w:numFmt w:val="bullet"/>
      <w:lvlText w:val="•"/>
      <w:lvlJc w:val="left"/>
      <w:pPr>
        <w:tabs>
          <w:tab w:val="num" w:pos="2880"/>
        </w:tabs>
        <w:ind w:left="2880" w:hanging="360"/>
      </w:pPr>
      <w:rPr>
        <w:rFonts w:ascii="Times New Roman" w:hAnsi="Times New Roman" w:hint="default"/>
      </w:rPr>
    </w:lvl>
    <w:lvl w:ilvl="4" w:tplc="78A6ED8E" w:tentative="1">
      <w:start w:val="1"/>
      <w:numFmt w:val="bullet"/>
      <w:lvlText w:val="•"/>
      <w:lvlJc w:val="left"/>
      <w:pPr>
        <w:tabs>
          <w:tab w:val="num" w:pos="3600"/>
        </w:tabs>
        <w:ind w:left="3600" w:hanging="360"/>
      </w:pPr>
      <w:rPr>
        <w:rFonts w:ascii="Times New Roman" w:hAnsi="Times New Roman" w:hint="default"/>
      </w:rPr>
    </w:lvl>
    <w:lvl w:ilvl="5" w:tplc="1962309A" w:tentative="1">
      <w:start w:val="1"/>
      <w:numFmt w:val="bullet"/>
      <w:lvlText w:val="•"/>
      <w:lvlJc w:val="left"/>
      <w:pPr>
        <w:tabs>
          <w:tab w:val="num" w:pos="4320"/>
        </w:tabs>
        <w:ind w:left="4320" w:hanging="360"/>
      </w:pPr>
      <w:rPr>
        <w:rFonts w:ascii="Times New Roman" w:hAnsi="Times New Roman" w:hint="default"/>
      </w:rPr>
    </w:lvl>
    <w:lvl w:ilvl="6" w:tplc="0E6A343A" w:tentative="1">
      <w:start w:val="1"/>
      <w:numFmt w:val="bullet"/>
      <w:lvlText w:val="•"/>
      <w:lvlJc w:val="left"/>
      <w:pPr>
        <w:tabs>
          <w:tab w:val="num" w:pos="5040"/>
        </w:tabs>
        <w:ind w:left="5040" w:hanging="360"/>
      </w:pPr>
      <w:rPr>
        <w:rFonts w:ascii="Times New Roman" w:hAnsi="Times New Roman" w:hint="default"/>
      </w:rPr>
    </w:lvl>
    <w:lvl w:ilvl="7" w:tplc="1EA4D59C" w:tentative="1">
      <w:start w:val="1"/>
      <w:numFmt w:val="bullet"/>
      <w:lvlText w:val="•"/>
      <w:lvlJc w:val="left"/>
      <w:pPr>
        <w:tabs>
          <w:tab w:val="num" w:pos="5760"/>
        </w:tabs>
        <w:ind w:left="5760" w:hanging="360"/>
      </w:pPr>
      <w:rPr>
        <w:rFonts w:ascii="Times New Roman" w:hAnsi="Times New Roman" w:hint="default"/>
      </w:rPr>
    </w:lvl>
    <w:lvl w:ilvl="8" w:tplc="729065C4"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426175">
    <w:abstractNumId w:val="11"/>
  </w:num>
  <w:num w:numId="2" w16cid:durableId="1139224159">
    <w:abstractNumId w:val="22"/>
  </w:num>
  <w:num w:numId="3" w16cid:durableId="1786922143">
    <w:abstractNumId w:val="3"/>
  </w:num>
  <w:num w:numId="4" w16cid:durableId="1000739460">
    <w:abstractNumId w:val="27"/>
  </w:num>
  <w:num w:numId="5" w16cid:durableId="21359169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3695255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027274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65287718">
    <w:abstractNumId w:val="4"/>
  </w:num>
  <w:num w:numId="9" w16cid:durableId="460077098">
    <w:abstractNumId w:val="8"/>
  </w:num>
  <w:num w:numId="10" w16cid:durableId="1526209858">
    <w:abstractNumId w:val="9"/>
  </w:num>
  <w:num w:numId="11" w16cid:durableId="805314344">
    <w:abstractNumId w:val="25"/>
  </w:num>
  <w:num w:numId="12" w16cid:durableId="333605003">
    <w:abstractNumId w:val="23"/>
  </w:num>
  <w:num w:numId="13" w16cid:durableId="1399090422">
    <w:abstractNumId w:val="24"/>
  </w:num>
  <w:num w:numId="14" w16cid:durableId="759180326">
    <w:abstractNumId w:val="1"/>
  </w:num>
  <w:num w:numId="15" w16cid:durableId="823740285">
    <w:abstractNumId w:val="6"/>
  </w:num>
  <w:num w:numId="16" w16cid:durableId="749811459">
    <w:abstractNumId w:val="7"/>
  </w:num>
  <w:num w:numId="17" w16cid:durableId="409693737">
    <w:abstractNumId w:val="12"/>
  </w:num>
  <w:num w:numId="18" w16cid:durableId="300425715">
    <w:abstractNumId w:val="14"/>
  </w:num>
  <w:num w:numId="19" w16cid:durableId="1452244911">
    <w:abstractNumId w:val="26"/>
  </w:num>
  <w:num w:numId="20" w16cid:durableId="896745397">
    <w:abstractNumId w:val="5"/>
  </w:num>
  <w:num w:numId="21" w16cid:durableId="139083326">
    <w:abstractNumId w:val="15"/>
  </w:num>
  <w:num w:numId="22" w16cid:durableId="1957446415">
    <w:abstractNumId w:val="21"/>
  </w:num>
  <w:num w:numId="23" w16cid:durableId="1685353070">
    <w:abstractNumId w:val="2"/>
  </w:num>
  <w:num w:numId="24" w16cid:durableId="1475174552">
    <w:abstractNumId w:val="10"/>
  </w:num>
  <w:num w:numId="25" w16cid:durableId="46531331">
    <w:abstractNumId w:val="13"/>
  </w:num>
  <w:num w:numId="26" w16cid:durableId="20906967">
    <w:abstractNumId w:val="30"/>
  </w:num>
  <w:num w:numId="27" w16cid:durableId="1991933387">
    <w:abstractNumId w:val="20"/>
  </w:num>
  <w:num w:numId="28" w16cid:durableId="1335107490">
    <w:abstractNumId w:val="0"/>
  </w:num>
  <w:num w:numId="29" w16cid:durableId="345519116">
    <w:abstractNumId w:val="17"/>
  </w:num>
  <w:num w:numId="30" w16cid:durableId="1136795666">
    <w:abstractNumId w:val="28"/>
  </w:num>
  <w:num w:numId="31" w16cid:durableId="515772549">
    <w:abstractNumId w:val="29"/>
  </w:num>
  <w:num w:numId="32" w16cid:durableId="9143587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3A4"/>
    <w:rsid w:val="0003546A"/>
    <w:rsid w:val="000433F4"/>
    <w:rsid w:val="00044629"/>
    <w:rsid w:val="00045130"/>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66F9"/>
    <w:rsid w:val="000F1514"/>
    <w:rsid w:val="000F2470"/>
    <w:rsid w:val="000F7C83"/>
    <w:rsid w:val="00102B85"/>
    <w:rsid w:val="0010484B"/>
    <w:rsid w:val="00113E57"/>
    <w:rsid w:val="00122E21"/>
    <w:rsid w:val="00124438"/>
    <w:rsid w:val="00126B4D"/>
    <w:rsid w:val="001312E4"/>
    <w:rsid w:val="0013258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120"/>
    <w:rsid w:val="002657B4"/>
    <w:rsid w:val="00266AB2"/>
    <w:rsid w:val="00272EE5"/>
    <w:rsid w:val="0027725C"/>
    <w:rsid w:val="00280A88"/>
    <w:rsid w:val="002866BC"/>
    <w:rsid w:val="00290EB9"/>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17EAF"/>
    <w:rsid w:val="003257BD"/>
    <w:rsid w:val="003264AE"/>
    <w:rsid w:val="003268ED"/>
    <w:rsid w:val="003302A1"/>
    <w:rsid w:val="00331A88"/>
    <w:rsid w:val="00332956"/>
    <w:rsid w:val="00337E70"/>
    <w:rsid w:val="003408DD"/>
    <w:rsid w:val="003505BC"/>
    <w:rsid w:val="00354F34"/>
    <w:rsid w:val="003577DD"/>
    <w:rsid w:val="00361382"/>
    <w:rsid w:val="003656A9"/>
    <w:rsid w:val="00373408"/>
    <w:rsid w:val="00374592"/>
    <w:rsid w:val="00374A05"/>
    <w:rsid w:val="003761EF"/>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836"/>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0F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59A"/>
    <w:rsid w:val="00536AEC"/>
    <w:rsid w:val="00546F01"/>
    <w:rsid w:val="0055785D"/>
    <w:rsid w:val="00560703"/>
    <w:rsid w:val="00563B3D"/>
    <w:rsid w:val="00564AD3"/>
    <w:rsid w:val="00566C1C"/>
    <w:rsid w:val="005704BE"/>
    <w:rsid w:val="00571817"/>
    <w:rsid w:val="005718CA"/>
    <w:rsid w:val="00573226"/>
    <w:rsid w:val="00574528"/>
    <w:rsid w:val="005756CA"/>
    <w:rsid w:val="00581C49"/>
    <w:rsid w:val="00584B8F"/>
    <w:rsid w:val="005910DE"/>
    <w:rsid w:val="005934C5"/>
    <w:rsid w:val="005960A0"/>
    <w:rsid w:val="00596BFA"/>
    <w:rsid w:val="005A76DA"/>
    <w:rsid w:val="005B52AE"/>
    <w:rsid w:val="005C5234"/>
    <w:rsid w:val="005D0C38"/>
    <w:rsid w:val="005D6613"/>
    <w:rsid w:val="005E25AC"/>
    <w:rsid w:val="005E3CC8"/>
    <w:rsid w:val="005E44E9"/>
    <w:rsid w:val="005E4987"/>
    <w:rsid w:val="005E6C44"/>
    <w:rsid w:val="005F1672"/>
    <w:rsid w:val="005F4E36"/>
    <w:rsid w:val="005F677A"/>
    <w:rsid w:val="005F69F3"/>
    <w:rsid w:val="00601BEA"/>
    <w:rsid w:val="00601C36"/>
    <w:rsid w:val="00604C9F"/>
    <w:rsid w:val="00606331"/>
    <w:rsid w:val="006073C6"/>
    <w:rsid w:val="0061096D"/>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73C5"/>
    <w:rsid w:val="006930C2"/>
    <w:rsid w:val="00694EA8"/>
    <w:rsid w:val="006B1685"/>
    <w:rsid w:val="006C1FDD"/>
    <w:rsid w:val="006C2B6E"/>
    <w:rsid w:val="006D29FD"/>
    <w:rsid w:val="006D3C97"/>
    <w:rsid w:val="006D4BBB"/>
    <w:rsid w:val="006E0AB0"/>
    <w:rsid w:val="006E1992"/>
    <w:rsid w:val="006E465C"/>
    <w:rsid w:val="006E7B19"/>
    <w:rsid w:val="006F307C"/>
    <w:rsid w:val="006F4828"/>
    <w:rsid w:val="006F6963"/>
    <w:rsid w:val="00700361"/>
    <w:rsid w:val="007051D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D7BB1"/>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A4B"/>
    <w:rsid w:val="008461DD"/>
    <w:rsid w:val="008732E0"/>
    <w:rsid w:val="008800C5"/>
    <w:rsid w:val="00882272"/>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9E3"/>
    <w:rsid w:val="009C5D44"/>
    <w:rsid w:val="009D2E0B"/>
    <w:rsid w:val="009E5020"/>
    <w:rsid w:val="009F41DE"/>
    <w:rsid w:val="009F5000"/>
    <w:rsid w:val="009F5AC3"/>
    <w:rsid w:val="009F6BB7"/>
    <w:rsid w:val="009F736C"/>
    <w:rsid w:val="00A003F5"/>
    <w:rsid w:val="00A005CB"/>
    <w:rsid w:val="00A03480"/>
    <w:rsid w:val="00A0582E"/>
    <w:rsid w:val="00A07DB0"/>
    <w:rsid w:val="00A1213B"/>
    <w:rsid w:val="00A1787E"/>
    <w:rsid w:val="00A348AB"/>
    <w:rsid w:val="00A36E0D"/>
    <w:rsid w:val="00A37D20"/>
    <w:rsid w:val="00A37E4F"/>
    <w:rsid w:val="00A42F82"/>
    <w:rsid w:val="00A50649"/>
    <w:rsid w:val="00A51109"/>
    <w:rsid w:val="00A51EFB"/>
    <w:rsid w:val="00A5217F"/>
    <w:rsid w:val="00A53C9C"/>
    <w:rsid w:val="00A55016"/>
    <w:rsid w:val="00A55809"/>
    <w:rsid w:val="00A56685"/>
    <w:rsid w:val="00A5764B"/>
    <w:rsid w:val="00A57A4E"/>
    <w:rsid w:val="00A61424"/>
    <w:rsid w:val="00A63265"/>
    <w:rsid w:val="00A6339D"/>
    <w:rsid w:val="00A703DC"/>
    <w:rsid w:val="00A7745F"/>
    <w:rsid w:val="00A776A8"/>
    <w:rsid w:val="00A77B9A"/>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537"/>
    <w:rsid w:val="00B10083"/>
    <w:rsid w:val="00B11122"/>
    <w:rsid w:val="00B139CE"/>
    <w:rsid w:val="00B2018A"/>
    <w:rsid w:val="00B20CAD"/>
    <w:rsid w:val="00B23BFF"/>
    <w:rsid w:val="00B240F2"/>
    <w:rsid w:val="00B2446B"/>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339"/>
    <w:rsid w:val="00BD4150"/>
    <w:rsid w:val="00BE08D7"/>
    <w:rsid w:val="00BE117A"/>
    <w:rsid w:val="00BE2189"/>
    <w:rsid w:val="00BF0733"/>
    <w:rsid w:val="00BF3F4A"/>
    <w:rsid w:val="00BF44B4"/>
    <w:rsid w:val="00C11423"/>
    <w:rsid w:val="00C1657B"/>
    <w:rsid w:val="00C16E8F"/>
    <w:rsid w:val="00C176E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5293"/>
    <w:rsid w:val="00DE6682"/>
    <w:rsid w:val="00DF26D2"/>
    <w:rsid w:val="00E0333A"/>
    <w:rsid w:val="00E06CF4"/>
    <w:rsid w:val="00E12E9F"/>
    <w:rsid w:val="00E16786"/>
    <w:rsid w:val="00E17AFC"/>
    <w:rsid w:val="00E239F4"/>
    <w:rsid w:val="00E31847"/>
    <w:rsid w:val="00E32138"/>
    <w:rsid w:val="00E340BB"/>
    <w:rsid w:val="00E4147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3FEF"/>
    <w:rsid w:val="00F279E6"/>
    <w:rsid w:val="00F33A1A"/>
    <w:rsid w:val="00F478CB"/>
    <w:rsid w:val="00F52C97"/>
    <w:rsid w:val="00F54257"/>
    <w:rsid w:val="00F619F4"/>
    <w:rsid w:val="00F62093"/>
    <w:rsid w:val="00F62C23"/>
    <w:rsid w:val="00F6473E"/>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80FC531"/>
    <w:rsid w:val="0BB8F59A"/>
    <w:rsid w:val="11251515"/>
    <w:rsid w:val="180A7DEF"/>
    <w:rsid w:val="180DFB49"/>
    <w:rsid w:val="1AB9B303"/>
    <w:rsid w:val="1E0872D4"/>
    <w:rsid w:val="22390E0A"/>
    <w:rsid w:val="2BE250DF"/>
    <w:rsid w:val="36327CCE"/>
    <w:rsid w:val="38598F5A"/>
    <w:rsid w:val="3D21E559"/>
    <w:rsid w:val="3D72A1A9"/>
    <w:rsid w:val="3F562FCC"/>
    <w:rsid w:val="4F532B39"/>
    <w:rsid w:val="5208354B"/>
    <w:rsid w:val="54556046"/>
    <w:rsid w:val="5DCF72C0"/>
    <w:rsid w:val="600631A8"/>
    <w:rsid w:val="61AB031F"/>
    <w:rsid w:val="660F41F7"/>
    <w:rsid w:val="6BB5602A"/>
    <w:rsid w:val="7066F57D"/>
    <w:rsid w:val="7355D3AC"/>
    <w:rsid w:val="74F1A40D"/>
    <w:rsid w:val="7AEFC0B1"/>
    <w:rsid w:val="7EFEB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522485">
      <w:bodyDiv w:val="1"/>
      <w:marLeft w:val="0"/>
      <w:marRight w:val="0"/>
      <w:marTop w:val="0"/>
      <w:marBottom w:val="0"/>
      <w:divBdr>
        <w:top w:val="none" w:sz="0" w:space="0" w:color="auto"/>
        <w:left w:val="none" w:sz="0" w:space="0" w:color="auto"/>
        <w:bottom w:val="none" w:sz="0" w:space="0" w:color="auto"/>
        <w:right w:val="none" w:sz="0" w:space="0" w:color="auto"/>
      </w:divBdr>
    </w:div>
    <w:div w:id="38306863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6357231">
      <w:bodyDiv w:val="1"/>
      <w:marLeft w:val="0"/>
      <w:marRight w:val="0"/>
      <w:marTop w:val="0"/>
      <w:marBottom w:val="0"/>
      <w:divBdr>
        <w:top w:val="none" w:sz="0" w:space="0" w:color="auto"/>
        <w:left w:val="none" w:sz="0" w:space="0" w:color="auto"/>
        <w:bottom w:val="none" w:sz="0" w:space="0" w:color="auto"/>
        <w:right w:val="none" w:sz="0" w:space="0" w:color="auto"/>
      </w:divBdr>
      <w:divsChild>
        <w:div w:id="782770046">
          <w:marLeft w:val="0"/>
          <w:marRight w:val="0"/>
          <w:marTop w:val="0"/>
          <w:marBottom w:val="0"/>
          <w:divBdr>
            <w:top w:val="single" w:sz="2" w:space="0" w:color="D9D9E3"/>
            <w:left w:val="single" w:sz="2" w:space="0" w:color="D9D9E3"/>
            <w:bottom w:val="single" w:sz="2" w:space="0" w:color="D9D9E3"/>
            <w:right w:val="single" w:sz="2" w:space="0" w:color="D9D9E3"/>
          </w:divBdr>
          <w:divsChild>
            <w:div w:id="1092356388">
              <w:marLeft w:val="0"/>
              <w:marRight w:val="0"/>
              <w:marTop w:val="0"/>
              <w:marBottom w:val="0"/>
              <w:divBdr>
                <w:top w:val="single" w:sz="2" w:space="0" w:color="D9D9E3"/>
                <w:left w:val="single" w:sz="2" w:space="0" w:color="D9D9E3"/>
                <w:bottom w:val="single" w:sz="2" w:space="0" w:color="D9D9E3"/>
                <w:right w:val="single" w:sz="2" w:space="0" w:color="D9D9E3"/>
              </w:divBdr>
              <w:divsChild>
                <w:div w:id="527989006">
                  <w:marLeft w:val="0"/>
                  <w:marRight w:val="0"/>
                  <w:marTop w:val="0"/>
                  <w:marBottom w:val="0"/>
                  <w:divBdr>
                    <w:top w:val="single" w:sz="2" w:space="0" w:color="D9D9E3"/>
                    <w:left w:val="single" w:sz="2" w:space="0" w:color="D9D9E3"/>
                    <w:bottom w:val="single" w:sz="2" w:space="0" w:color="D9D9E3"/>
                    <w:right w:val="single" w:sz="2" w:space="0" w:color="D9D9E3"/>
                  </w:divBdr>
                  <w:divsChild>
                    <w:div w:id="1387293611">
                      <w:marLeft w:val="0"/>
                      <w:marRight w:val="0"/>
                      <w:marTop w:val="0"/>
                      <w:marBottom w:val="0"/>
                      <w:divBdr>
                        <w:top w:val="single" w:sz="2" w:space="0" w:color="D9D9E3"/>
                        <w:left w:val="single" w:sz="2" w:space="0" w:color="D9D9E3"/>
                        <w:bottom w:val="single" w:sz="2" w:space="0" w:color="D9D9E3"/>
                        <w:right w:val="single" w:sz="2" w:space="0" w:color="D9D9E3"/>
                      </w:divBdr>
                      <w:divsChild>
                        <w:div w:id="1160731009">
                          <w:marLeft w:val="0"/>
                          <w:marRight w:val="0"/>
                          <w:marTop w:val="0"/>
                          <w:marBottom w:val="0"/>
                          <w:divBdr>
                            <w:top w:val="single" w:sz="2" w:space="0" w:color="D9D9E3"/>
                            <w:left w:val="single" w:sz="2" w:space="0" w:color="D9D9E3"/>
                            <w:bottom w:val="single" w:sz="2" w:space="0" w:color="D9D9E3"/>
                            <w:right w:val="single" w:sz="2" w:space="0" w:color="D9D9E3"/>
                          </w:divBdr>
                          <w:divsChild>
                            <w:div w:id="1705868605">
                              <w:marLeft w:val="0"/>
                              <w:marRight w:val="0"/>
                              <w:marTop w:val="100"/>
                              <w:marBottom w:val="100"/>
                              <w:divBdr>
                                <w:top w:val="single" w:sz="2" w:space="0" w:color="D9D9E3"/>
                                <w:left w:val="single" w:sz="2" w:space="0" w:color="D9D9E3"/>
                                <w:bottom w:val="single" w:sz="2" w:space="0" w:color="D9D9E3"/>
                                <w:right w:val="single" w:sz="2" w:space="0" w:color="D9D9E3"/>
                              </w:divBdr>
                              <w:divsChild>
                                <w:div w:id="354769629">
                                  <w:marLeft w:val="0"/>
                                  <w:marRight w:val="0"/>
                                  <w:marTop w:val="0"/>
                                  <w:marBottom w:val="0"/>
                                  <w:divBdr>
                                    <w:top w:val="single" w:sz="2" w:space="0" w:color="D9D9E3"/>
                                    <w:left w:val="single" w:sz="2" w:space="0" w:color="D9D9E3"/>
                                    <w:bottom w:val="single" w:sz="2" w:space="0" w:color="D9D9E3"/>
                                    <w:right w:val="single" w:sz="2" w:space="0" w:color="D9D9E3"/>
                                  </w:divBdr>
                                  <w:divsChild>
                                    <w:div w:id="69814474">
                                      <w:marLeft w:val="0"/>
                                      <w:marRight w:val="0"/>
                                      <w:marTop w:val="0"/>
                                      <w:marBottom w:val="0"/>
                                      <w:divBdr>
                                        <w:top w:val="single" w:sz="2" w:space="0" w:color="D9D9E3"/>
                                        <w:left w:val="single" w:sz="2" w:space="0" w:color="D9D9E3"/>
                                        <w:bottom w:val="single" w:sz="2" w:space="0" w:color="D9D9E3"/>
                                        <w:right w:val="single" w:sz="2" w:space="0" w:color="D9D9E3"/>
                                      </w:divBdr>
                                      <w:divsChild>
                                        <w:div w:id="432092043">
                                          <w:marLeft w:val="0"/>
                                          <w:marRight w:val="0"/>
                                          <w:marTop w:val="0"/>
                                          <w:marBottom w:val="0"/>
                                          <w:divBdr>
                                            <w:top w:val="single" w:sz="2" w:space="0" w:color="D9D9E3"/>
                                            <w:left w:val="single" w:sz="2" w:space="0" w:color="D9D9E3"/>
                                            <w:bottom w:val="single" w:sz="2" w:space="0" w:color="D9D9E3"/>
                                            <w:right w:val="single" w:sz="2" w:space="0" w:color="D9D9E3"/>
                                          </w:divBdr>
                                          <w:divsChild>
                                            <w:div w:id="739720007">
                                              <w:marLeft w:val="0"/>
                                              <w:marRight w:val="0"/>
                                              <w:marTop w:val="0"/>
                                              <w:marBottom w:val="0"/>
                                              <w:divBdr>
                                                <w:top w:val="single" w:sz="2" w:space="0" w:color="D9D9E3"/>
                                                <w:left w:val="single" w:sz="2" w:space="0" w:color="D9D9E3"/>
                                                <w:bottom w:val="single" w:sz="2" w:space="0" w:color="D9D9E3"/>
                                                <w:right w:val="single" w:sz="2" w:space="0" w:color="D9D9E3"/>
                                              </w:divBdr>
                                              <w:divsChild>
                                                <w:div w:id="1749309420">
                                                  <w:marLeft w:val="0"/>
                                                  <w:marRight w:val="0"/>
                                                  <w:marTop w:val="0"/>
                                                  <w:marBottom w:val="0"/>
                                                  <w:divBdr>
                                                    <w:top w:val="single" w:sz="2" w:space="0" w:color="D9D9E3"/>
                                                    <w:left w:val="single" w:sz="2" w:space="0" w:color="D9D9E3"/>
                                                    <w:bottom w:val="single" w:sz="2" w:space="0" w:color="D9D9E3"/>
                                                    <w:right w:val="single" w:sz="2" w:space="0" w:color="D9D9E3"/>
                                                  </w:divBdr>
                                                  <w:divsChild>
                                                    <w:div w:id="349333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8843774">
          <w:marLeft w:val="0"/>
          <w:marRight w:val="0"/>
          <w:marTop w:val="0"/>
          <w:marBottom w:val="0"/>
          <w:divBdr>
            <w:top w:val="none" w:sz="0" w:space="0" w:color="auto"/>
            <w:left w:val="none" w:sz="0" w:space="0" w:color="auto"/>
            <w:bottom w:val="none" w:sz="0" w:space="0" w:color="auto"/>
            <w:right w:val="none" w:sz="0" w:space="0" w:color="auto"/>
          </w:divBdr>
        </w:div>
      </w:divsChild>
    </w:div>
    <w:div w:id="155917321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4091659">
      <w:bodyDiv w:val="1"/>
      <w:marLeft w:val="0"/>
      <w:marRight w:val="0"/>
      <w:marTop w:val="0"/>
      <w:marBottom w:val="0"/>
      <w:divBdr>
        <w:top w:val="none" w:sz="0" w:space="0" w:color="auto"/>
        <w:left w:val="none" w:sz="0" w:space="0" w:color="auto"/>
        <w:bottom w:val="none" w:sz="0" w:space="0" w:color="auto"/>
        <w:right w:val="none" w:sz="0" w:space="0" w:color="auto"/>
      </w:divBdr>
    </w:div>
    <w:div w:id="1926919290">
      <w:bodyDiv w:val="1"/>
      <w:marLeft w:val="0"/>
      <w:marRight w:val="0"/>
      <w:marTop w:val="0"/>
      <w:marBottom w:val="0"/>
      <w:divBdr>
        <w:top w:val="none" w:sz="0" w:space="0" w:color="auto"/>
        <w:left w:val="none" w:sz="0" w:space="0" w:color="auto"/>
        <w:bottom w:val="none" w:sz="0" w:space="0" w:color="auto"/>
        <w:right w:val="none" w:sz="0" w:space="0" w:color="auto"/>
      </w:divBdr>
      <w:divsChild>
        <w:div w:id="668289642">
          <w:marLeft w:val="360"/>
          <w:marRight w:val="0"/>
          <w:marTop w:val="200"/>
          <w:marBottom w:val="0"/>
          <w:divBdr>
            <w:top w:val="none" w:sz="0" w:space="0" w:color="auto"/>
            <w:left w:val="none" w:sz="0" w:space="0" w:color="auto"/>
            <w:bottom w:val="none" w:sz="0" w:space="0" w:color="auto"/>
            <w:right w:val="none" w:sz="0" w:space="0" w:color="auto"/>
          </w:divBdr>
        </w:div>
      </w:divsChild>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4325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3BDD41D-22D2-47AD-9406-4378BA88909D}">
  <ds:schemaRefs>
    <ds:schemaRef ds:uri="http://schemas.openxmlformats.org/officeDocument/2006/bibliography"/>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582</TotalTime>
  <Pages>13</Pages>
  <Words>4361</Words>
  <Characters>24859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Manjusha Mahendran Manthattil (2243257)</cp:lastModifiedBy>
  <cp:revision>3</cp:revision>
  <cp:lastPrinted>2016-10-24T12:21:00Z</cp:lastPrinted>
  <dcterms:created xsi:type="dcterms:W3CDTF">2024-03-10T16:56:00Z</dcterms:created>
  <dcterms:modified xsi:type="dcterms:W3CDTF">2024-03-20T20:59:00Z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f8f819d7776ae7509ad51a885dfdd4dc8258184fb6048aa3f1dc649f99a167ba</vt:lpwstr>
  </property>
</Properties>
</file>