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106E4F" w14:textId="139663E2" w:rsidR="00CD0DD2" w:rsidRDefault="00CD0DD2" w:rsidP="00CD0DD2">
      <w:pPr>
        <w:spacing w:line="360" w:lineRule="auto"/>
        <w:ind w:firstLine="720"/>
        <w:jc w:val="left"/>
      </w:pPr>
      <w:r>
        <w:rPr>
          <w:noProof/>
        </w:rPr>
        <w:drawing>
          <wp:inline distT="0" distB="0" distL="0" distR="0" wp14:anchorId="0B829372" wp14:editId="42BD72D2">
            <wp:extent cx="1937173" cy="853440"/>
            <wp:effectExtent l="0" t="0" r="6350" b="3810"/>
            <wp:docPr id="1160518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518092" name=""/>
                    <pic:cNvPicPr/>
                  </pic:nvPicPr>
                  <pic:blipFill>
                    <a:blip r:embed="rId6"/>
                    <a:stretch>
                      <a:fillRect/>
                    </a:stretch>
                  </pic:blipFill>
                  <pic:spPr>
                    <a:xfrm>
                      <a:off x="0" y="0"/>
                      <a:ext cx="1943216" cy="856102"/>
                    </a:xfrm>
                    <a:prstGeom prst="rect">
                      <a:avLst/>
                    </a:prstGeom>
                  </pic:spPr>
                </pic:pic>
              </a:graphicData>
            </a:graphic>
          </wp:inline>
        </w:drawing>
      </w:r>
    </w:p>
    <w:p w14:paraId="4EDDE4B6" w14:textId="574F3623" w:rsidR="00B907D9" w:rsidRDefault="00B907D9" w:rsidP="00B907D9">
      <w:pPr>
        <w:spacing w:line="360" w:lineRule="auto"/>
        <w:ind w:firstLine="720"/>
        <w:jc w:val="center"/>
      </w:pPr>
      <w:r>
        <w:rPr>
          <w:noProof/>
        </w:rPr>
        <w:drawing>
          <wp:inline distT="0" distB="0" distL="0" distR="0" wp14:anchorId="14DCC10C" wp14:editId="0C6E53E9">
            <wp:extent cx="4526280" cy="2820670"/>
            <wp:effectExtent l="0" t="0" r="7620" b="0"/>
            <wp:docPr id="1784340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340663" name=""/>
                    <pic:cNvPicPr/>
                  </pic:nvPicPr>
                  <pic:blipFill>
                    <a:blip r:embed="rId7"/>
                    <a:stretch>
                      <a:fillRect/>
                    </a:stretch>
                  </pic:blipFill>
                  <pic:spPr>
                    <a:xfrm>
                      <a:off x="0" y="0"/>
                      <a:ext cx="4535823" cy="2826617"/>
                    </a:xfrm>
                    <a:prstGeom prst="rect">
                      <a:avLst/>
                    </a:prstGeom>
                  </pic:spPr>
                </pic:pic>
              </a:graphicData>
            </a:graphic>
          </wp:inline>
        </w:drawing>
      </w:r>
    </w:p>
    <w:p w14:paraId="2543B042" w14:textId="1A3161B8" w:rsidR="00CD0DD2" w:rsidRPr="00CD0DD2" w:rsidRDefault="00CD0DD2" w:rsidP="00CD0DD2">
      <w:pPr>
        <w:spacing w:line="360" w:lineRule="auto"/>
        <w:ind w:firstLine="720"/>
        <w:jc w:val="center"/>
        <w:rPr>
          <w:b/>
          <w:bCs/>
        </w:rPr>
      </w:pPr>
      <w:r>
        <w:rPr>
          <w:noProof/>
        </w:rPr>
        <w:drawing>
          <wp:inline distT="0" distB="0" distL="0" distR="0" wp14:anchorId="737E905B" wp14:editId="75C06C0B">
            <wp:extent cx="5943600" cy="1355090"/>
            <wp:effectExtent l="0" t="0" r="0" b="0"/>
            <wp:docPr id="424750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750148" name=""/>
                    <pic:cNvPicPr/>
                  </pic:nvPicPr>
                  <pic:blipFill>
                    <a:blip r:embed="rId8"/>
                    <a:stretch>
                      <a:fillRect/>
                    </a:stretch>
                  </pic:blipFill>
                  <pic:spPr>
                    <a:xfrm>
                      <a:off x="0" y="0"/>
                      <a:ext cx="5943600" cy="1355090"/>
                    </a:xfrm>
                    <a:prstGeom prst="rect">
                      <a:avLst/>
                    </a:prstGeom>
                  </pic:spPr>
                </pic:pic>
              </a:graphicData>
            </a:graphic>
          </wp:inline>
        </w:drawing>
      </w:r>
    </w:p>
    <w:p w14:paraId="1DC8B4D2" w14:textId="3B109180" w:rsidR="00CD0DD2" w:rsidRDefault="00024931" w:rsidP="00CD0DD2">
      <w:pPr>
        <w:spacing w:line="360" w:lineRule="auto"/>
        <w:jc w:val="left"/>
      </w:pPr>
      <w:r w:rsidRPr="00CD0DD2">
        <w:br w:type="page"/>
      </w:r>
    </w:p>
    <w:sdt>
      <w:sdtPr>
        <w:rPr>
          <w:rFonts w:ascii="Times New Roman" w:eastAsiaTheme="minorHAnsi" w:hAnsi="Times New Roman" w:cs="Times New Roman"/>
          <w:b/>
          <w:bCs/>
          <w:color w:val="auto"/>
          <w:kern w:val="2"/>
          <w:sz w:val="24"/>
          <w:szCs w:val="24"/>
          <w14:ligatures w14:val="standardContextual"/>
        </w:rPr>
        <w:id w:val="-857506992"/>
        <w:docPartObj>
          <w:docPartGallery w:val="Table of Contents"/>
          <w:docPartUnique/>
        </w:docPartObj>
      </w:sdtPr>
      <w:sdtEndPr>
        <w:rPr>
          <w:rFonts w:cstheme="minorBidi"/>
          <w:noProof/>
        </w:rPr>
      </w:sdtEndPr>
      <w:sdtContent>
        <w:p w14:paraId="37CD8B92" w14:textId="6666B1DF" w:rsidR="00CD0DD2" w:rsidRPr="00CD0DD2" w:rsidRDefault="00CD0DD2" w:rsidP="00CD0DD2">
          <w:pPr>
            <w:pStyle w:val="TOCHeading"/>
            <w:spacing w:line="360" w:lineRule="auto"/>
            <w:jc w:val="center"/>
            <w:rPr>
              <w:rFonts w:ascii="Times New Roman" w:hAnsi="Times New Roman" w:cs="Times New Roman"/>
              <w:b/>
              <w:bCs/>
              <w:color w:val="auto"/>
              <w:sz w:val="24"/>
              <w:szCs w:val="24"/>
            </w:rPr>
          </w:pPr>
          <w:r w:rsidRPr="00CD0DD2">
            <w:rPr>
              <w:rFonts w:ascii="Times New Roman" w:hAnsi="Times New Roman" w:cs="Times New Roman"/>
              <w:b/>
              <w:bCs/>
              <w:color w:val="auto"/>
              <w:sz w:val="24"/>
              <w:szCs w:val="24"/>
            </w:rPr>
            <w:t>Table of Contents</w:t>
          </w:r>
        </w:p>
        <w:p w14:paraId="4D26607B" w14:textId="76585FD9" w:rsidR="002151C6" w:rsidRDefault="00CD0DD2">
          <w:pPr>
            <w:pStyle w:val="TOC1"/>
            <w:tabs>
              <w:tab w:val="left" w:pos="480"/>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98733129" w:history="1">
            <w:r w:rsidR="002151C6" w:rsidRPr="002043F7">
              <w:rPr>
                <w:rStyle w:val="Hyperlink"/>
                <w:noProof/>
              </w:rPr>
              <w:t>1</w:t>
            </w:r>
            <w:r w:rsidR="002151C6">
              <w:rPr>
                <w:rFonts w:asciiTheme="minorHAnsi" w:eastAsiaTheme="minorEastAsia" w:hAnsiTheme="minorHAnsi"/>
                <w:noProof/>
              </w:rPr>
              <w:tab/>
            </w:r>
            <w:r w:rsidR="002151C6" w:rsidRPr="002043F7">
              <w:rPr>
                <w:rStyle w:val="Hyperlink"/>
                <w:noProof/>
              </w:rPr>
              <w:t>Introduction</w:t>
            </w:r>
            <w:r w:rsidR="002151C6">
              <w:rPr>
                <w:noProof/>
                <w:webHidden/>
              </w:rPr>
              <w:tab/>
            </w:r>
            <w:r w:rsidR="002151C6">
              <w:rPr>
                <w:noProof/>
                <w:webHidden/>
              </w:rPr>
              <w:fldChar w:fldCharType="begin"/>
            </w:r>
            <w:r w:rsidR="002151C6">
              <w:rPr>
                <w:noProof/>
                <w:webHidden/>
              </w:rPr>
              <w:instrText xml:space="preserve"> PAGEREF _Toc198733129 \h </w:instrText>
            </w:r>
            <w:r w:rsidR="002151C6">
              <w:rPr>
                <w:noProof/>
                <w:webHidden/>
              </w:rPr>
            </w:r>
            <w:r w:rsidR="002151C6">
              <w:rPr>
                <w:noProof/>
                <w:webHidden/>
              </w:rPr>
              <w:fldChar w:fldCharType="separate"/>
            </w:r>
            <w:r w:rsidR="002151C6">
              <w:rPr>
                <w:noProof/>
                <w:webHidden/>
              </w:rPr>
              <w:t>3</w:t>
            </w:r>
            <w:r w:rsidR="002151C6">
              <w:rPr>
                <w:noProof/>
                <w:webHidden/>
              </w:rPr>
              <w:fldChar w:fldCharType="end"/>
            </w:r>
          </w:hyperlink>
        </w:p>
        <w:p w14:paraId="545038DB" w14:textId="69F99F06" w:rsidR="002151C6" w:rsidRDefault="002151C6">
          <w:pPr>
            <w:pStyle w:val="TOC1"/>
            <w:tabs>
              <w:tab w:val="left" w:pos="480"/>
              <w:tab w:val="right" w:leader="dot" w:pos="9350"/>
            </w:tabs>
            <w:rPr>
              <w:rFonts w:asciiTheme="minorHAnsi" w:eastAsiaTheme="minorEastAsia" w:hAnsiTheme="minorHAnsi"/>
              <w:noProof/>
            </w:rPr>
          </w:pPr>
          <w:hyperlink w:anchor="_Toc198733130" w:history="1">
            <w:r w:rsidRPr="002043F7">
              <w:rPr>
                <w:rStyle w:val="Hyperlink"/>
                <w:noProof/>
              </w:rPr>
              <w:t>2</w:t>
            </w:r>
            <w:r>
              <w:rPr>
                <w:rFonts w:asciiTheme="minorHAnsi" w:eastAsiaTheme="minorEastAsia" w:hAnsiTheme="minorHAnsi"/>
                <w:noProof/>
              </w:rPr>
              <w:tab/>
            </w:r>
            <w:r w:rsidRPr="002043F7">
              <w:rPr>
                <w:rStyle w:val="Hyperlink"/>
                <w:noProof/>
              </w:rPr>
              <w:t>Section 1: Gibbs Model</w:t>
            </w:r>
            <w:r>
              <w:rPr>
                <w:noProof/>
                <w:webHidden/>
              </w:rPr>
              <w:tab/>
            </w:r>
            <w:r>
              <w:rPr>
                <w:noProof/>
                <w:webHidden/>
              </w:rPr>
              <w:fldChar w:fldCharType="begin"/>
            </w:r>
            <w:r>
              <w:rPr>
                <w:noProof/>
                <w:webHidden/>
              </w:rPr>
              <w:instrText xml:space="preserve"> PAGEREF _Toc198733130 \h </w:instrText>
            </w:r>
            <w:r>
              <w:rPr>
                <w:noProof/>
                <w:webHidden/>
              </w:rPr>
            </w:r>
            <w:r>
              <w:rPr>
                <w:noProof/>
                <w:webHidden/>
              </w:rPr>
              <w:fldChar w:fldCharType="separate"/>
            </w:r>
            <w:r>
              <w:rPr>
                <w:noProof/>
                <w:webHidden/>
              </w:rPr>
              <w:t>3</w:t>
            </w:r>
            <w:r>
              <w:rPr>
                <w:noProof/>
                <w:webHidden/>
              </w:rPr>
              <w:fldChar w:fldCharType="end"/>
            </w:r>
          </w:hyperlink>
        </w:p>
        <w:p w14:paraId="24A21229" w14:textId="11FD3F9A" w:rsidR="002151C6" w:rsidRDefault="002151C6">
          <w:pPr>
            <w:pStyle w:val="TOC2"/>
            <w:tabs>
              <w:tab w:val="left" w:pos="960"/>
              <w:tab w:val="right" w:leader="dot" w:pos="9350"/>
            </w:tabs>
            <w:rPr>
              <w:rFonts w:asciiTheme="minorHAnsi" w:eastAsiaTheme="minorEastAsia" w:hAnsiTheme="minorHAnsi"/>
              <w:noProof/>
            </w:rPr>
          </w:pPr>
          <w:hyperlink w:anchor="_Toc198733131" w:history="1">
            <w:r w:rsidRPr="002043F7">
              <w:rPr>
                <w:rStyle w:val="Hyperlink"/>
                <w:noProof/>
              </w:rPr>
              <w:t>2.1</w:t>
            </w:r>
            <w:r>
              <w:rPr>
                <w:rFonts w:asciiTheme="minorHAnsi" w:eastAsiaTheme="minorEastAsia" w:hAnsiTheme="minorHAnsi"/>
                <w:noProof/>
              </w:rPr>
              <w:tab/>
            </w:r>
            <w:r w:rsidRPr="002043F7">
              <w:rPr>
                <w:rStyle w:val="Hyperlink"/>
                <w:noProof/>
              </w:rPr>
              <w:t>Description</w:t>
            </w:r>
            <w:r>
              <w:rPr>
                <w:noProof/>
                <w:webHidden/>
              </w:rPr>
              <w:tab/>
            </w:r>
            <w:r>
              <w:rPr>
                <w:noProof/>
                <w:webHidden/>
              </w:rPr>
              <w:fldChar w:fldCharType="begin"/>
            </w:r>
            <w:r>
              <w:rPr>
                <w:noProof/>
                <w:webHidden/>
              </w:rPr>
              <w:instrText xml:space="preserve"> PAGEREF _Toc198733131 \h </w:instrText>
            </w:r>
            <w:r>
              <w:rPr>
                <w:noProof/>
                <w:webHidden/>
              </w:rPr>
            </w:r>
            <w:r>
              <w:rPr>
                <w:noProof/>
                <w:webHidden/>
              </w:rPr>
              <w:fldChar w:fldCharType="separate"/>
            </w:r>
            <w:r>
              <w:rPr>
                <w:noProof/>
                <w:webHidden/>
              </w:rPr>
              <w:t>3</w:t>
            </w:r>
            <w:r>
              <w:rPr>
                <w:noProof/>
                <w:webHidden/>
              </w:rPr>
              <w:fldChar w:fldCharType="end"/>
            </w:r>
          </w:hyperlink>
        </w:p>
        <w:p w14:paraId="789F783F" w14:textId="53D28888" w:rsidR="002151C6" w:rsidRDefault="002151C6">
          <w:pPr>
            <w:pStyle w:val="TOC2"/>
            <w:tabs>
              <w:tab w:val="left" w:pos="960"/>
              <w:tab w:val="right" w:leader="dot" w:pos="9350"/>
            </w:tabs>
            <w:rPr>
              <w:rFonts w:asciiTheme="minorHAnsi" w:eastAsiaTheme="minorEastAsia" w:hAnsiTheme="minorHAnsi"/>
              <w:noProof/>
            </w:rPr>
          </w:pPr>
          <w:hyperlink w:anchor="_Toc198733132" w:history="1">
            <w:r w:rsidRPr="002043F7">
              <w:rPr>
                <w:rStyle w:val="Hyperlink"/>
                <w:noProof/>
              </w:rPr>
              <w:t>2.2</w:t>
            </w:r>
            <w:r>
              <w:rPr>
                <w:rFonts w:asciiTheme="minorHAnsi" w:eastAsiaTheme="minorEastAsia" w:hAnsiTheme="minorHAnsi"/>
                <w:noProof/>
              </w:rPr>
              <w:tab/>
            </w:r>
            <w:r w:rsidRPr="002043F7">
              <w:rPr>
                <w:rStyle w:val="Hyperlink"/>
                <w:noProof/>
              </w:rPr>
              <w:t>Feelings</w:t>
            </w:r>
            <w:r>
              <w:rPr>
                <w:noProof/>
                <w:webHidden/>
              </w:rPr>
              <w:tab/>
            </w:r>
            <w:r>
              <w:rPr>
                <w:noProof/>
                <w:webHidden/>
              </w:rPr>
              <w:fldChar w:fldCharType="begin"/>
            </w:r>
            <w:r>
              <w:rPr>
                <w:noProof/>
                <w:webHidden/>
              </w:rPr>
              <w:instrText xml:space="preserve"> PAGEREF _Toc198733132 \h </w:instrText>
            </w:r>
            <w:r>
              <w:rPr>
                <w:noProof/>
                <w:webHidden/>
              </w:rPr>
            </w:r>
            <w:r>
              <w:rPr>
                <w:noProof/>
                <w:webHidden/>
              </w:rPr>
              <w:fldChar w:fldCharType="separate"/>
            </w:r>
            <w:r>
              <w:rPr>
                <w:noProof/>
                <w:webHidden/>
              </w:rPr>
              <w:t>3</w:t>
            </w:r>
            <w:r>
              <w:rPr>
                <w:noProof/>
                <w:webHidden/>
              </w:rPr>
              <w:fldChar w:fldCharType="end"/>
            </w:r>
          </w:hyperlink>
        </w:p>
        <w:p w14:paraId="18D5026C" w14:textId="46085397" w:rsidR="002151C6" w:rsidRDefault="002151C6">
          <w:pPr>
            <w:pStyle w:val="TOC2"/>
            <w:tabs>
              <w:tab w:val="left" w:pos="960"/>
              <w:tab w:val="right" w:leader="dot" w:pos="9350"/>
            </w:tabs>
            <w:rPr>
              <w:rFonts w:asciiTheme="minorHAnsi" w:eastAsiaTheme="minorEastAsia" w:hAnsiTheme="minorHAnsi"/>
              <w:noProof/>
            </w:rPr>
          </w:pPr>
          <w:hyperlink w:anchor="_Toc198733133" w:history="1">
            <w:r w:rsidRPr="002043F7">
              <w:rPr>
                <w:rStyle w:val="Hyperlink"/>
                <w:noProof/>
              </w:rPr>
              <w:t>2.3</w:t>
            </w:r>
            <w:r>
              <w:rPr>
                <w:rFonts w:asciiTheme="minorHAnsi" w:eastAsiaTheme="minorEastAsia" w:hAnsiTheme="minorHAnsi"/>
                <w:noProof/>
              </w:rPr>
              <w:tab/>
            </w:r>
            <w:r w:rsidRPr="002043F7">
              <w:rPr>
                <w:rStyle w:val="Hyperlink"/>
                <w:noProof/>
              </w:rPr>
              <w:t>Analysis</w:t>
            </w:r>
            <w:r>
              <w:rPr>
                <w:noProof/>
                <w:webHidden/>
              </w:rPr>
              <w:tab/>
            </w:r>
            <w:r>
              <w:rPr>
                <w:noProof/>
                <w:webHidden/>
              </w:rPr>
              <w:fldChar w:fldCharType="begin"/>
            </w:r>
            <w:r>
              <w:rPr>
                <w:noProof/>
                <w:webHidden/>
              </w:rPr>
              <w:instrText xml:space="preserve"> PAGEREF _Toc198733133 \h </w:instrText>
            </w:r>
            <w:r>
              <w:rPr>
                <w:noProof/>
                <w:webHidden/>
              </w:rPr>
            </w:r>
            <w:r>
              <w:rPr>
                <w:noProof/>
                <w:webHidden/>
              </w:rPr>
              <w:fldChar w:fldCharType="separate"/>
            </w:r>
            <w:r>
              <w:rPr>
                <w:noProof/>
                <w:webHidden/>
              </w:rPr>
              <w:t>3</w:t>
            </w:r>
            <w:r>
              <w:rPr>
                <w:noProof/>
                <w:webHidden/>
              </w:rPr>
              <w:fldChar w:fldCharType="end"/>
            </w:r>
          </w:hyperlink>
        </w:p>
        <w:p w14:paraId="3ECAB4B0" w14:textId="2C7842D8" w:rsidR="002151C6" w:rsidRDefault="002151C6">
          <w:pPr>
            <w:pStyle w:val="TOC2"/>
            <w:tabs>
              <w:tab w:val="left" w:pos="960"/>
              <w:tab w:val="right" w:leader="dot" w:pos="9350"/>
            </w:tabs>
            <w:rPr>
              <w:rFonts w:asciiTheme="minorHAnsi" w:eastAsiaTheme="minorEastAsia" w:hAnsiTheme="minorHAnsi"/>
              <w:noProof/>
            </w:rPr>
          </w:pPr>
          <w:hyperlink w:anchor="_Toc198733134" w:history="1">
            <w:r w:rsidRPr="002043F7">
              <w:rPr>
                <w:rStyle w:val="Hyperlink"/>
                <w:noProof/>
              </w:rPr>
              <w:t>2.4</w:t>
            </w:r>
            <w:r>
              <w:rPr>
                <w:rFonts w:asciiTheme="minorHAnsi" w:eastAsiaTheme="minorEastAsia" w:hAnsiTheme="minorHAnsi"/>
                <w:noProof/>
              </w:rPr>
              <w:tab/>
            </w:r>
            <w:r w:rsidRPr="002043F7">
              <w:rPr>
                <w:rStyle w:val="Hyperlink"/>
                <w:noProof/>
              </w:rPr>
              <w:t>Evaluation</w:t>
            </w:r>
            <w:r>
              <w:rPr>
                <w:noProof/>
                <w:webHidden/>
              </w:rPr>
              <w:tab/>
            </w:r>
            <w:r>
              <w:rPr>
                <w:noProof/>
                <w:webHidden/>
              </w:rPr>
              <w:fldChar w:fldCharType="begin"/>
            </w:r>
            <w:r>
              <w:rPr>
                <w:noProof/>
                <w:webHidden/>
              </w:rPr>
              <w:instrText xml:space="preserve"> PAGEREF _Toc198733134 \h </w:instrText>
            </w:r>
            <w:r>
              <w:rPr>
                <w:noProof/>
                <w:webHidden/>
              </w:rPr>
            </w:r>
            <w:r>
              <w:rPr>
                <w:noProof/>
                <w:webHidden/>
              </w:rPr>
              <w:fldChar w:fldCharType="separate"/>
            </w:r>
            <w:r>
              <w:rPr>
                <w:noProof/>
                <w:webHidden/>
              </w:rPr>
              <w:t>4</w:t>
            </w:r>
            <w:r>
              <w:rPr>
                <w:noProof/>
                <w:webHidden/>
              </w:rPr>
              <w:fldChar w:fldCharType="end"/>
            </w:r>
          </w:hyperlink>
        </w:p>
        <w:p w14:paraId="01829A69" w14:textId="256966E0" w:rsidR="002151C6" w:rsidRDefault="002151C6">
          <w:pPr>
            <w:pStyle w:val="TOC2"/>
            <w:tabs>
              <w:tab w:val="left" w:pos="960"/>
              <w:tab w:val="right" w:leader="dot" w:pos="9350"/>
            </w:tabs>
            <w:rPr>
              <w:rFonts w:asciiTheme="minorHAnsi" w:eastAsiaTheme="minorEastAsia" w:hAnsiTheme="minorHAnsi"/>
              <w:noProof/>
            </w:rPr>
          </w:pPr>
          <w:hyperlink w:anchor="_Toc198733135" w:history="1">
            <w:r w:rsidRPr="002043F7">
              <w:rPr>
                <w:rStyle w:val="Hyperlink"/>
                <w:noProof/>
              </w:rPr>
              <w:t>2.5</w:t>
            </w:r>
            <w:r>
              <w:rPr>
                <w:rFonts w:asciiTheme="minorHAnsi" w:eastAsiaTheme="minorEastAsia" w:hAnsiTheme="minorHAnsi"/>
                <w:noProof/>
              </w:rPr>
              <w:tab/>
            </w:r>
            <w:r w:rsidRPr="002043F7">
              <w:rPr>
                <w:rStyle w:val="Hyperlink"/>
                <w:noProof/>
              </w:rPr>
              <w:t>Conclusion</w:t>
            </w:r>
            <w:r>
              <w:rPr>
                <w:noProof/>
                <w:webHidden/>
              </w:rPr>
              <w:tab/>
            </w:r>
            <w:r>
              <w:rPr>
                <w:noProof/>
                <w:webHidden/>
              </w:rPr>
              <w:fldChar w:fldCharType="begin"/>
            </w:r>
            <w:r>
              <w:rPr>
                <w:noProof/>
                <w:webHidden/>
              </w:rPr>
              <w:instrText xml:space="preserve"> PAGEREF _Toc198733135 \h </w:instrText>
            </w:r>
            <w:r>
              <w:rPr>
                <w:noProof/>
                <w:webHidden/>
              </w:rPr>
            </w:r>
            <w:r>
              <w:rPr>
                <w:noProof/>
                <w:webHidden/>
              </w:rPr>
              <w:fldChar w:fldCharType="separate"/>
            </w:r>
            <w:r>
              <w:rPr>
                <w:noProof/>
                <w:webHidden/>
              </w:rPr>
              <w:t>4</w:t>
            </w:r>
            <w:r>
              <w:rPr>
                <w:noProof/>
                <w:webHidden/>
              </w:rPr>
              <w:fldChar w:fldCharType="end"/>
            </w:r>
          </w:hyperlink>
        </w:p>
        <w:p w14:paraId="0A6A52CA" w14:textId="6A0391D6" w:rsidR="002151C6" w:rsidRDefault="002151C6">
          <w:pPr>
            <w:pStyle w:val="TOC2"/>
            <w:tabs>
              <w:tab w:val="left" w:pos="960"/>
              <w:tab w:val="right" w:leader="dot" w:pos="9350"/>
            </w:tabs>
            <w:rPr>
              <w:rFonts w:asciiTheme="minorHAnsi" w:eastAsiaTheme="minorEastAsia" w:hAnsiTheme="minorHAnsi"/>
              <w:noProof/>
            </w:rPr>
          </w:pPr>
          <w:hyperlink w:anchor="_Toc198733136" w:history="1">
            <w:r w:rsidRPr="002043F7">
              <w:rPr>
                <w:rStyle w:val="Hyperlink"/>
                <w:noProof/>
              </w:rPr>
              <w:t>2.6</w:t>
            </w:r>
            <w:r>
              <w:rPr>
                <w:rFonts w:asciiTheme="minorHAnsi" w:eastAsiaTheme="minorEastAsia" w:hAnsiTheme="minorHAnsi"/>
                <w:noProof/>
              </w:rPr>
              <w:tab/>
            </w:r>
            <w:r w:rsidRPr="002043F7">
              <w:rPr>
                <w:rStyle w:val="Hyperlink"/>
                <w:noProof/>
              </w:rPr>
              <w:t>Action Plan</w:t>
            </w:r>
            <w:r>
              <w:rPr>
                <w:noProof/>
                <w:webHidden/>
              </w:rPr>
              <w:tab/>
            </w:r>
            <w:r>
              <w:rPr>
                <w:noProof/>
                <w:webHidden/>
              </w:rPr>
              <w:fldChar w:fldCharType="begin"/>
            </w:r>
            <w:r>
              <w:rPr>
                <w:noProof/>
                <w:webHidden/>
              </w:rPr>
              <w:instrText xml:space="preserve"> PAGEREF _Toc198733136 \h </w:instrText>
            </w:r>
            <w:r>
              <w:rPr>
                <w:noProof/>
                <w:webHidden/>
              </w:rPr>
            </w:r>
            <w:r>
              <w:rPr>
                <w:noProof/>
                <w:webHidden/>
              </w:rPr>
              <w:fldChar w:fldCharType="separate"/>
            </w:r>
            <w:r>
              <w:rPr>
                <w:noProof/>
                <w:webHidden/>
              </w:rPr>
              <w:t>4</w:t>
            </w:r>
            <w:r>
              <w:rPr>
                <w:noProof/>
                <w:webHidden/>
              </w:rPr>
              <w:fldChar w:fldCharType="end"/>
            </w:r>
          </w:hyperlink>
        </w:p>
        <w:p w14:paraId="2BF6BC0B" w14:textId="260E5ACF" w:rsidR="002151C6" w:rsidRDefault="002151C6">
          <w:pPr>
            <w:pStyle w:val="TOC1"/>
            <w:tabs>
              <w:tab w:val="left" w:pos="480"/>
              <w:tab w:val="right" w:leader="dot" w:pos="9350"/>
            </w:tabs>
            <w:rPr>
              <w:rFonts w:asciiTheme="minorHAnsi" w:eastAsiaTheme="minorEastAsia" w:hAnsiTheme="minorHAnsi"/>
              <w:noProof/>
            </w:rPr>
          </w:pPr>
          <w:hyperlink w:anchor="_Toc198733137" w:history="1">
            <w:r w:rsidRPr="002043F7">
              <w:rPr>
                <w:rStyle w:val="Hyperlink"/>
                <w:noProof/>
              </w:rPr>
              <w:t>3</w:t>
            </w:r>
            <w:r>
              <w:rPr>
                <w:rFonts w:asciiTheme="minorHAnsi" w:eastAsiaTheme="minorEastAsia" w:hAnsiTheme="minorHAnsi"/>
                <w:noProof/>
              </w:rPr>
              <w:tab/>
            </w:r>
            <w:r w:rsidRPr="002043F7">
              <w:rPr>
                <w:rStyle w:val="Hyperlink"/>
                <w:noProof/>
              </w:rPr>
              <w:t>Section 2: Development Journey</w:t>
            </w:r>
            <w:r>
              <w:rPr>
                <w:noProof/>
                <w:webHidden/>
              </w:rPr>
              <w:tab/>
            </w:r>
            <w:r>
              <w:rPr>
                <w:noProof/>
                <w:webHidden/>
              </w:rPr>
              <w:fldChar w:fldCharType="begin"/>
            </w:r>
            <w:r>
              <w:rPr>
                <w:noProof/>
                <w:webHidden/>
              </w:rPr>
              <w:instrText xml:space="preserve"> PAGEREF _Toc198733137 \h </w:instrText>
            </w:r>
            <w:r>
              <w:rPr>
                <w:noProof/>
                <w:webHidden/>
              </w:rPr>
            </w:r>
            <w:r>
              <w:rPr>
                <w:noProof/>
                <w:webHidden/>
              </w:rPr>
              <w:fldChar w:fldCharType="separate"/>
            </w:r>
            <w:r>
              <w:rPr>
                <w:noProof/>
                <w:webHidden/>
              </w:rPr>
              <w:t>5</w:t>
            </w:r>
            <w:r>
              <w:rPr>
                <w:noProof/>
                <w:webHidden/>
              </w:rPr>
              <w:fldChar w:fldCharType="end"/>
            </w:r>
          </w:hyperlink>
        </w:p>
        <w:p w14:paraId="3398BADD" w14:textId="4444225D" w:rsidR="002151C6" w:rsidRDefault="002151C6">
          <w:pPr>
            <w:pStyle w:val="TOC2"/>
            <w:tabs>
              <w:tab w:val="left" w:pos="960"/>
              <w:tab w:val="right" w:leader="dot" w:pos="9350"/>
            </w:tabs>
            <w:rPr>
              <w:rFonts w:asciiTheme="minorHAnsi" w:eastAsiaTheme="minorEastAsia" w:hAnsiTheme="minorHAnsi"/>
              <w:noProof/>
            </w:rPr>
          </w:pPr>
          <w:hyperlink w:anchor="_Toc198733138" w:history="1">
            <w:r w:rsidRPr="002043F7">
              <w:rPr>
                <w:rStyle w:val="Hyperlink"/>
                <w:noProof/>
              </w:rPr>
              <w:t>3.1</w:t>
            </w:r>
            <w:r>
              <w:rPr>
                <w:rFonts w:asciiTheme="minorHAnsi" w:eastAsiaTheme="minorEastAsia" w:hAnsiTheme="minorHAnsi"/>
                <w:noProof/>
              </w:rPr>
              <w:tab/>
            </w:r>
            <w:r w:rsidRPr="002043F7">
              <w:rPr>
                <w:rStyle w:val="Hyperlink"/>
                <w:noProof/>
              </w:rPr>
              <w:t>Chosen Issue: Software Systems, Inefficiencies Caused by Outdated Systems</w:t>
            </w:r>
            <w:r>
              <w:rPr>
                <w:noProof/>
                <w:webHidden/>
              </w:rPr>
              <w:tab/>
            </w:r>
            <w:r>
              <w:rPr>
                <w:noProof/>
                <w:webHidden/>
              </w:rPr>
              <w:fldChar w:fldCharType="begin"/>
            </w:r>
            <w:r>
              <w:rPr>
                <w:noProof/>
                <w:webHidden/>
              </w:rPr>
              <w:instrText xml:space="preserve"> PAGEREF _Toc198733138 \h </w:instrText>
            </w:r>
            <w:r>
              <w:rPr>
                <w:noProof/>
                <w:webHidden/>
              </w:rPr>
            </w:r>
            <w:r>
              <w:rPr>
                <w:noProof/>
                <w:webHidden/>
              </w:rPr>
              <w:fldChar w:fldCharType="separate"/>
            </w:r>
            <w:r>
              <w:rPr>
                <w:noProof/>
                <w:webHidden/>
              </w:rPr>
              <w:t>5</w:t>
            </w:r>
            <w:r>
              <w:rPr>
                <w:noProof/>
                <w:webHidden/>
              </w:rPr>
              <w:fldChar w:fldCharType="end"/>
            </w:r>
          </w:hyperlink>
        </w:p>
        <w:p w14:paraId="05458FB6" w14:textId="2A88EDA8" w:rsidR="002151C6" w:rsidRDefault="002151C6">
          <w:pPr>
            <w:pStyle w:val="TOC2"/>
            <w:tabs>
              <w:tab w:val="left" w:pos="960"/>
              <w:tab w:val="right" w:leader="dot" w:pos="9350"/>
            </w:tabs>
            <w:rPr>
              <w:rFonts w:asciiTheme="minorHAnsi" w:eastAsiaTheme="minorEastAsia" w:hAnsiTheme="minorHAnsi"/>
              <w:noProof/>
            </w:rPr>
          </w:pPr>
          <w:hyperlink w:anchor="_Toc198733139" w:history="1">
            <w:r w:rsidRPr="002043F7">
              <w:rPr>
                <w:rStyle w:val="Hyperlink"/>
                <w:noProof/>
              </w:rPr>
              <w:t>3.2</w:t>
            </w:r>
            <w:r>
              <w:rPr>
                <w:rFonts w:asciiTheme="minorHAnsi" w:eastAsiaTheme="minorEastAsia" w:hAnsiTheme="minorHAnsi"/>
                <w:noProof/>
              </w:rPr>
              <w:tab/>
            </w:r>
            <w:r w:rsidRPr="002043F7">
              <w:rPr>
                <w:rStyle w:val="Hyperlink"/>
                <w:noProof/>
              </w:rPr>
              <w:t>Real-Life Placement Observation</w:t>
            </w:r>
            <w:r>
              <w:rPr>
                <w:noProof/>
                <w:webHidden/>
              </w:rPr>
              <w:tab/>
            </w:r>
            <w:r>
              <w:rPr>
                <w:noProof/>
                <w:webHidden/>
              </w:rPr>
              <w:fldChar w:fldCharType="begin"/>
            </w:r>
            <w:r>
              <w:rPr>
                <w:noProof/>
                <w:webHidden/>
              </w:rPr>
              <w:instrText xml:space="preserve"> PAGEREF _Toc198733139 \h </w:instrText>
            </w:r>
            <w:r>
              <w:rPr>
                <w:noProof/>
                <w:webHidden/>
              </w:rPr>
            </w:r>
            <w:r>
              <w:rPr>
                <w:noProof/>
                <w:webHidden/>
              </w:rPr>
              <w:fldChar w:fldCharType="separate"/>
            </w:r>
            <w:r>
              <w:rPr>
                <w:noProof/>
                <w:webHidden/>
              </w:rPr>
              <w:t>5</w:t>
            </w:r>
            <w:r>
              <w:rPr>
                <w:noProof/>
                <w:webHidden/>
              </w:rPr>
              <w:fldChar w:fldCharType="end"/>
            </w:r>
          </w:hyperlink>
        </w:p>
        <w:p w14:paraId="58A6E5A9" w14:textId="3D1381AF" w:rsidR="002151C6" w:rsidRDefault="002151C6">
          <w:pPr>
            <w:pStyle w:val="TOC2"/>
            <w:tabs>
              <w:tab w:val="left" w:pos="960"/>
              <w:tab w:val="right" w:leader="dot" w:pos="9350"/>
            </w:tabs>
            <w:rPr>
              <w:rFonts w:asciiTheme="minorHAnsi" w:eastAsiaTheme="minorEastAsia" w:hAnsiTheme="minorHAnsi"/>
              <w:noProof/>
            </w:rPr>
          </w:pPr>
          <w:hyperlink w:anchor="_Toc198733140" w:history="1">
            <w:r w:rsidRPr="002043F7">
              <w:rPr>
                <w:rStyle w:val="Hyperlink"/>
                <w:noProof/>
              </w:rPr>
              <w:t>3.3</w:t>
            </w:r>
            <w:r>
              <w:rPr>
                <w:rFonts w:asciiTheme="minorHAnsi" w:eastAsiaTheme="minorEastAsia" w:hAnsiTheme="minorHAnsi"/>
                <w:noProof/>
              </w:rPr>
              <w:tab/>
            </w:r>
            <w:r w:rsidRPr="002043F7">
              <w:rPr>
                <w:rStyle w:val="Hyperlink"/>
                <w:noProof/>
              </w:rPr>
              <w:t>Critical analysis</w:t>
            </w:r>
            <w:r>
              <w:rPr>
                <w:noProof/>
                <w:webHidden/>
              </w:rPr>
              <w:tab/>
            </w:r>
            <w:r>
              <w:rPr>
                <w:noProof/>
                <w:webHidden/>
              </w:rPr>
              <w:fldChar w:fldCharType="begin"/>
            </w:r>
            <w:r>
              <w:rPr>
                <w:noProof/>
                <w:webHidden/>
              </w:rPr>
              <w:instrText xml:space="preserve"> PAGEREF _Toc198733140 \h </w:instrText>
            </w:r>
            <w:r>
              <w:rPr>
                <w:noProof/>
                <w:webHidden/>
              </w:rPr>
            </w:r>
            <w:r>
              <w:rPr>
                <w:noProof/>
                <w:webHidden/>
              </w:rPr>
              <w:fldChar w:fldCharType="separate"/>
            </w:r>
            <w:r>
              <w:rPr>
                <w:noProof/>
                <w:webHidden/>
              </w:rPr>
              <w:t>5</w:t>
            </w:r>
            <w:r>
              <w:rPr>
                <w:noProof/>
                <w:webHidden/>
              </w:rPr>
              <w:fldChar w:fldCharType="end"/>
            </w:r>
          </w:hyperlink>
        </w:p>
        <w:p w14:paraId="15C570DB" w14:textId="2E4D0FBC" w:rsidR="002151C6" w:rsidRDefault="002151C6">
          <w:pPr>
            <w:pStyle w:val="TOC1"/>
            <w:tabs>
              <w:tab w:val="left" w:pos="480"/>
              <w:tab w:val="right" w:leader="dot" w:pos="9350"/>
            </w:tabs>
            <w:rPr>
              <w:rFonts w:asciiTheme="minorHAnsi" w:eastAsiaTheme="minorEastAsia" w:hAnsiTheme="minorHAnsi"/>
              <w:noProof/>
            </w:rPr>
          </w:pPr>
          <w:hyperlink w:anchor="_Toc198733141" w:history="1">
            <w:r w:rsidRPr="002043F7">
              <w:rPr>
                <w:rStyle w:val="Hyperlink"/>
                <w:noProof/>
              </w:rPr>
              <w:t>4</w:t>
            </w:r>
            <w:r>
              <w:rPr>
                <w:rFonts w:asciiTheme="minorHAnsi" w:eastAsiaTheme="minorEastAsia" w:hAnsiTheme="minorHAnsi"/>
                <w:noProof/>
              </w:rPr>
              <w:tab/>
            </w:r>
            <w:r w:rsidRPr="002043F7">
              <w:rPr>
                <w:rStyle w:val="Hyperlink"/>
                <w:noProof/>
              </w:rPr>
              <w:t>Section 3: Future Trends in Hotel Administration</w:t>
            </w:r>
            <w:r>
              <w:rPr>
                <w:noProof/>
                <w:webHidden/>
              </w:rPr>
              <w:tab/>
            </w:r>
            <w:r>
              <w:rPr>
                <w:noProof/>
                <w:webHidden/>
              </w:rPr>
              <w:fldChar w:fldCharType="begin"/>
            </w:r>
            <w:r>
              <w:rPr>
                <w:noProof/>
                <w:webHidden/>
              </w:rPr>
              <w:instrText xml:space="preserve"> PAGEREF _Toc198733141 \h </w:instrText>
            </w:r>
            <w:r>
              <w:rPr>
                <w:noProof/>
                <w:webHidden/>
              </w:rPr>
            </w:r>
            <w:r>
              <w:rPr>
                <w:noProof/>
                <w:webHidden/>
              </w:rPr>
              <w:fldChar w:fldCharType="separate"/>
            </w:r>
            <w:r>
              <w:rPr>
                <w:noProof/>
                <w:webHidden/>
              </w:rPr>
              <w:t>6</w:t>
            </w:r>
            <w:r>
              <w:rPr>
                <w:noProof/>
                <w:webHidden/>
              </w:rPr>
              <w:fldChar w:fldCharType="end"/>
            </w:r>
          </w:hyperlink>
        </w:p>
        <w:p w14:paraId="5287454B" w14:textId="26AA476C" w:rsidR="002151C6" w:rsidRDefault="002151C6">
          <w:pPr>
            <w:pStyle w:val="TOC1"/>
            <w:tabs>
              <w:tab w:val="left" w:pos="480"/>
              <w:tab w:val="right" w:leader="dot" w:pos="9350"/>
            </w:tabs>
            <w:rPr>
              <w:rFonts w:asciiTheme="minorHAnsi" w:eastAsiaTheme="minorEastAsia" w:hAnsiTheme="minorHAnsi"/>
              <w:noProof/>
            </w:rPr>
          </w:pPr>
          <w:hyperlink w:anchor="_Toc198733142" w:history="1">
            <w:r w:rsidRPr="002043F7">
              <w:rPr>
                <w:rStyle w:val="Hyperlink"/>
                <w:noProof/>
              </w:rPr>
              <w:t>5.</w:t>
            </w:r>
            <w:r>
              <w:rPr>
                <w:rFonts w:asciiTheme="minorHAnsi" w:eastAsiaTheme="minorEastAsia" w:hAnsiTheme="minorHAnsi"/>
                <w:noProof/>
              </w:rPr>
              <w:tab/>
            </w:r>
            <w:r w:rsidRPr="002043F7">
              <w:rPr>
                <w:rStyle w:val="Hyperlink"/>
                <w:noProof/>
              </w:rPr>
              <w:t>Conclusion</w:t>
            </w:r>
            <w:r>
              <w:rPr>
                <w:noProof/>
                <w:webHidden/>
              </w:rPr>
              <w:tab/>
            </w:r>
            <w:r>
              <w:rPr>
                <w:noProof/>
                <w:webHidden/>
              </w:rPr>
              <w:fldChar w:fldCharType="begin"/>
            </w:r>
            <w:r>
              <w:rPr>
                <w:noProof/>
                <w:webHidden/>
              </w:rPr>
              <w:instrText xml:space="preserve"> PAGEREF _Toc198733142 \h </w:instrText>
            </w:r>
            <w:r>
              <w:rPr>
                <w:noProof/>
                <w:webHidden/>
              </w:rPr>
            </w:r>
            <w:r>
              <w:rPr>
                <w:noProof/>
                <w:webHidden/>
              </w:rPr>
              <w:fldChar w:fldCharType="separate"/>
            </w:r>
            <w:r>
              <w:rPr>
                <w:noProof/>
                <w:webHidden/>
              </w:rPr>
              <w:t>6</w:t>
            </w:r>
            <w:r>
              <w:rPr>
                <w:noProof/>
                <w:webHidden/>
              </w:rPr>
              <w:fldChar w:fldCharType="end"/>
            </w:r>
          </w:hyperlink>
        </w:p>
        <w:p w14:paraId="2A7A2FE1" w14:textId="1B7B090F" w:rsidR="002151C6" w:rsidRDefault="002151C6">
          <w:pPr>
            <w:pStyle w:val="TOC1"/>
            <w:tabs>
              <w:tab w:val="left" w:pos="480"/>
              <w:tab w:val="right" w:leader="dot" w:pos="9350"/>
            </w:tabs>
            <w:rPr>
              <w:rFonts w:asciiTheme="minorHAnsi" w:eastAsiaTheme="minorEastAsia" w:hAnsiTheme="minorHAnsi"/>
              <w:noProof/>
            </w:rPr>
          </w:pPr>
          <w:hyperlink w:anchor="_Toc198733143" w:history="1">
            <w:r w:rsidRPr="002043F7">
              <w:rPr>
                <w:rStyle w:val="Hyperlink"/>
                <w:noProof/>
              </w:rPr>
              <w:t>5</w:t>
            </w:r>
            <w:r>
              <w:rPr>
                <w:rFonts w:asciiTheme="minorHAnsi" w:eastAsiaTheme="minorEastAsia" w:hAnsiTheme="minorHAnsi"/>
                <w:noProof/>
              </w:rPr>
              <w:tab/>
            </w:r>
            <w:r w:rsidRPr="002043F7">
              <w:rPr>
                <w:rStyle w:val="Hyperlink"/>
                <w:noProof/>
              </w:rPr>
              <w:t>Reference</w:t>
            </w:r>
            <w:r>
              <w:rPr>
                <w:noProof/>
                <w:webHidden/>
              </w:rPr>
              <w:tab/>
            </w:r>
            <w:r>
              <w:rPr>
                <w:noProof/>
                <w:webHidden/>
              </w:rPr>
              <w:fldChar w:fldCharType="begin"/>
            </w:r>
            <w:r>
              <w:rPr>
                <w:noProof/>
                <w:webHidden/>
              </w:rPr>
              <w:instrText xml:space="preserve"> PAGEREF _Toc198733143 \h </w:instrText>
            </w:r>
            <w:r>
              <w:rPr>
                <w:noProof/>
                <w:webHidden/>
              </w:rPr>
            </w:r>
            <w:r>
              <w:rPr>
                <w:noProof/>
                <w:webHidden/>
              </w:rPr>
              <w:fldChar w:fldCharType="separate"/>
            </w:r>
            <w:r>
              <w:rPr>
                <w:noProof/>
                <w:webHidden/>
              </w:rPr>
              <w:t>7</w:t>
            </w:r>
            <w:r>
              <w:rPr>
                <w:noProof/>
                <w:webHidden/>
              </w:rPr>
              <w:fldChar w:fldCharType="end"/>
            </w:r>
          </w:hyperlink>
        </w:p>
        <w:p w14:paraId="63702B1E" w14:textId="2C8B9837" w:rsidR="00CD0DD2" w:rsidRDefault="00CD0DD2" w:rsidP="00CD0DD2">
          <w:pPr>
            <w:spacing w:line="360" w:lineRule="auto"/>
          </w:pPr>
          <w:r>
            <w:rPr>
              <w:b/>
              <w:bCs/>
              <w:noProof/>
            </w:rPr>
            <w:fldChar w:fldCharType="end"/>
          </w:r>
        </w:p>
      </w:sdtContent>
    </w:sdt>
    <w:p w14:paraId="09F4BB8E" w14:textId="5B5A7A24" w:rsidR="00024931" w:rsidRPr="00CD0DD2" w:rsidRDefault="00CD0DD2" w:rsidP="00CD0DD2">
      <w:pPr>
        <w:spacing w:line="360" w:lineRule="auto"/>
        <w:jc w:val="left"/>
      </w:pPr>
      <w:r>
        <w:br w:type="page"/>
      </w:r>
    </w:p>
    <w:p w14:paraId="7B1829B8" w14:textId="0E257EDE" w:rsidR="00E843E3" w:rsidRDefault="00000000" w:rsidP="00CD0DD2">
      <w:pPr>
        <w:pStyle w:val="Heading1"/>
        <w:spacing w:line="360" w:lineRule="auto"/>
      </w:pPr>
      <w:bookmarkStart w:id="0" w:name="_Toc198733129"/>
      <w:r w:rsidRPr="00E843E3">
        <w:lastRenderedPageBreak/>
        <w:t>Introduction</w:t>
      </w:r>
      <w:bookmarkEnd w:id="0"/>
    </w:p>
    <w:p w14:paraId="4C9D3E76" w14:textId="15AD20D6" w:rsidR="00024931" w:rsidRPr="00024931" w:rsidRDefault="00024931" w:rsidP="00CD0DD2">
      <w:pPr>
        <w:spacing w:line="360" w:lineRule="auto"/>
        <w:rPr>
          <w:lang w:val="en-GB"/>
        </w:rPr>
      </w:pPr>
      <w:r>
        <w:rPr>
          <w:lang w:val="en-GB"/>
        </w:rPr>
        <w:t xml:space="preserve">This report aims to analyse the </w:t>
      </w:r>
      <w:r w:rsidR="007938B4" w:rsidRPr="007938B4">
        <w:rPr>
          <w:lang w:val="en-GB"/>
        </w:rPr>
        <w:t xml:space="preserve">front of house coordinator </w:t>
      </w:r>
      <w:r>
        <w:rPr>
          <w:lang w:val="en-GB"/>
        </w:rPr>
        <w:t xml:space="preserve">role effectively in the Stratford Manor Hotel respectively. Moreover, the purpose of this report is to identify the weakness and strength during the placement in the hotel. However, this report highly emphasis on the future enhancement and also it includes a reflective model cycle. </w:t>
      </w:r>
    </w:p>
    <w:p w14:paraId="110C3F6C" w14:textId="0D6CAF04" w:rsidR="00DD655C" w:rsidRPr="00DD655C" w:rsidRDefault="00000000" w:rsidP="00CD0DD2">
      <w:pPr>
        <w:pStyle w:val="Heading1"/>
        <w:spacing w:line="360" w:lineRule="auto"/>
      </w:pPr>
      <w:bookmarkStart w:id="1" w:name="_Toc198733130"/>
      <w:r w:rsidRPr="00DD655C">
        <w:t>Section</w:t>
      </w:r>
      <w:r>
        <w:t xml:space="preserve"> 1: </w:t>
      </w:r>
      <w:r w:rsidR="0011487F">
        <w:t>Gibbs Model</w:t>
      </w:r>
      <w:bookmarkEnd w:id="1"/>
      <w:r w:rsidRPr="00DD655C">
        <w:t xml:space="preserve"> </w:t>
      </w:r>
    </w:p>
    <w:p w14:paraId="1DE9C20B" w14:textId="77777777" w:rsidR="00DD655C" w:rsidRDefault="00000000" w:rsidP="00CD0DD2">
      <w:pPr>
        <w:pStyle w:val="Heading2"/>
        <w:spacing w:line="360" w:lineRule="auto"/>
      </w:pPr>
      <w:bookmarkStart w:id="2" w:name="_Toc198733131"/>
      <w:r w:rsidRPr="00DD655C">
        <w:t>Description</w:t>
      </w:r>
      <w:bookmarkEnd w:id="2"/>
    </w:p>
    <w:p w14:paraId="2BC5CF21" w14:textId="196E66D0" w:rsidR="00DD655C" w:rsidRPr="00DD655C" w:rsidRDefault="00000000" w:rsidP="00CD0DD2">
      <w:pPr>
        <w:spacing w:line="360" w:lineRule="auto"/>
      </w:pPr>
      <w:r w:rsidRPr="00DD655C">
        <w:t xml:space="preserve">As a placement at </w:t>
      </w:r>
      <w:r w:rsidR="00B22342">
        <w:t>a</w:t>
      </w:r>
      <w:r w:rsidR="0025215F">
        <w:t xml:space="preserve"> </w:t>
      </w:r>
      <w:r w:rsidR="0025215F" w:rsidRPr="0025215F">
        <w:t xml:space="preserve">Stratford </w:t>
      </w:r>
      <w:r w:rsidR="00027CFA">
        <w:t>Manor</w:t>
      </w:r>
      <w:r w:rsidR="00B22342">
        <w:t xml:space="preserve"> </w:t>
      </w:r>
      <w:r w:rsidRPr="00DD655C">
        <w:t xml:space="preserve">Hotel, I served as the </w:t>
      </w:r>
      <w:r w:rsidR="007938B4" w:rsidRPr="007938B4">
        <w:t>front of house coordinator</w:t>
      </w:r>
      <w:r w:rsidR="007938B4">
        <w:t>.</w:t>
      </w:r>
      <w:r w:rsidRPr="00DD655C">
        <w:t xml:space="preserve"> My daily duties involved picking up phone calls, checking if reservations, and making sure things like meal preferences and any extra beds for families were taken care</w:t>
      </w:r>
      <w:r w:rsidR="00027CFA">
        <w:t xml:space="preserve"> of</w:t>
      </w:r>
      <w:r w:rsidRPr="00DD655C">
        <w:t>.</w:t>
      </w:r>
      <w:r w:rsidR="001828F6">
        <w:t xml:space="preserve"> </w:t>
      </w:r>
      <w:r w:rsidR="000A48E2">
        <w:t xml:space="preserve">Moreover, </w:t>
      </w:r>
      <w:r w:rsidRPr="00DD655C">
        <w:t>I was responsible for guest check-in and check-out, and managing who was assigned to which room</w:t>
      </w:r>
      <w:r w:rsidR="001828F6">
        <w:t xml:space="preserve"> (</w:t>
      </w:r>
      <w:proofErr w:type="spellStart"/>
      <w:r w:rsidR="001828F6">
        <w:t>Suwitra</w:t>
      </w:r>
      <w:proofErr w:type="spellEnd"/>
      <w:r w:rsidR="001828F6">
        <w:t xml:space="preserve"> Wirya et al., 2024)</w:t>
      </w:r>
      <w:r w:rsidRPr="00DD655C">
        <w:t xml:space="preserve">. I had to talk with housekeeping, reservations, and the restaurant staff </w:t>
      </w:r>
      <w:r w:rsidR="00B22342">
        <w:t>continuously</w:t>
      </w:r>
      <w:r w:rsidR="00027CFA">
        <w:t>;</w:t>
      </w:r>
      <w:r w:rsidRPr="00DD655C">
        <w:t xml:space="preserve"> all departments worked well for the smooth arrival of our guests</w:t>
      </w:r>
      <w:r w:rsidR="001828F6">
        <w:t xml:space="preserve"> (Sari et al., 2020)</w:t>
      </w:r>
      <w:r w:rsidRPr="00DD655C">
        <w:t>.</w:t>
      </w:r>
    </w:p>
    <w:p w14:paraId="5EA7E221" w14:textId="77777777" w:rsidR="00DD655C" w:rsidRDefault="00000000" w:rsidP="00CD0DD2">
      <w:pPr>
        <w:pStyle w:val="Heading2"/>
        <w:spacing w:line="360" w:lineRule="auto"/>
      </w:pPr>
      <w:bookmarkStart w:id="3" w:name="_Toc198733132"/>
      <w:r>
        <w:t>Feelings</w:t>
      </w:r>
      <w:bookmarkEnd w:id="3"/>
    </w:p>
    <w:p w14:paraId="699AEE38" w14:textId="3847EF39" w:rsidR="00DD655C" w:rsidRPr="00DD655C" w:rsidRDefault="00000000" w:rsidP="00CD0DD2">
      <w:pPr>
        <w:spacing w:line="360" w:lineRule="auto"/>
      </w:pPr>
      <w:r w:rsidRPr="00DD655C">
        <w:t xml:space="preserve">I was initially nervous because I had to deal with guests by phone and work with various teams. As time passed, I started to believe in myself more and </w:t>
      </w:r>
      <w:r w:rsidR="00027CFA">
        <w:t xml:space="preserve">took constructive </w:t>
      </w:r>
      <w:r w:rsidRPr="00DD655C">
        <w:t xml:space="preserve">feedback from guests and superiors. I felt great knowing that what I did before people came made a difference </w:t>
      </w:r>
      <w:r w:rsidR="0025215F">
        <w:t>to</w:t>
      </w:r>
      <w:r w:rsidRPr="00DD655C">
        <w:t xml:space="preserve"> them.</w:t>
      </w:r>
      <w:r w:rsidR="00B22342">
        <w:t xml:space="preserve"> Moreover, I had </w:t>
      </w:r>
      <w:r w:rsidR="0025215F">
        <w:t>a language</w:t>
      </w:r>
      <w:r w:rsidR="00B22342">
        <w:t xml:space="preserve"> barrier once my client </w:t>
      </w:r>
      <w:r w:rsidR="0025215F">
        <w:t>spoke</w:t>
      </w:r>
      <w:r w:rsidR="00B22342">
        <w:t xml:space="preserve"> </w:t>
      </w:r>
      <w:r w:rsidR="0025215F">
        <w:t>Persian,</w:t>
      </w:r>
      <w:r w:rsidR="00B22342">
        <w:t xml:space="preserve"> which was </w:t>
      </w:r>
      <w:r w:rsidR="0025215F">
        <w:t xml:space="preserve">a </w:t>
      </w:r>
      <w:r w:rsidR="00B22342">
        <w:t>hurdle for me to understand</w:t>
      </w:r>
      <w:r w:rsidR="00027CFA">
        <w:t>.</w:t>
      </w:r>
      <w:r w:rsidR="00B22342">
        <w:t xml:space="preserve"> </w:t>
      </w:r>
      <w:r w:rsidR="00027CFA">
        <w:t xml:space="preserve">Therefore, </w:t>
      </w:r>
      <w:r w:rsidR="00B22342">
        <w:t xml:space="preserve">I was </w:t>
      </w:r>
      <w:r w:rsidR="0025215F">
        <w:t>furious</w:t>
      </w:r>
      <w:r w:rsidR="00B22342">
        <w:t xml:space="preserve"> about effectively </w:t>
      </w:r>
      <w:r w:rsidR="0025215F">
        <w:t>accelerat</w:t>
      </w:r>
      <w:r w:rsidR="00B22342">
        <w:t>ing my communication skills</w:t>
      </w:r>
      <w:r w:rsidR="00027CFA">
        <w:t xml:space="preserve"> (Sukhu et al., 2019)</w:t>
      </w:r>
      <w:r w:rsidR="00B22342">
        <w:t xml:space="preserve">. </w:t>
      </w:r>
    </w:p>
    <w:p w14:paraId="77B1B933" w14:textId="77777777" w:rsidR="00DD655C" w:rsidRDefault="00000000" w:rsidP="00CD0DD2">
      <w:pPr>
        <w:pStyle w:val="Heading2"/>
        <w:spacing w:line="360" w:lineRule="auto"/>
      </w:pPr>
      <w:bookmarkStart w:id="4" w:name="_Toc198733133"/>
      <w:r>
        <w:t>Analysis</w:t>
      </w:r>
      <w:bookmarkEnd w:id="4"/>
    </w:p>
    <w:p w14:paraId="781AD814" w14:textId="77777777" w:rsidR="00DD655C" w:rsidRPr="00DD655C" w:rsidRDefault="00000000" w:rsidP="00CD0DD2">
      <w:pPr>
        <w:spacing w:line="360" w:lineRule="auto"/>
      </w:pPr>
      <w:r>
        <w:t>In the journey of learning, w</w:t>
      </w:r>
      <w:r w:rsidRPr="00DD655C">
        <w:t>orking at the Front of House taught me that effective communication leads to better guest satisfaction</w:t>
      </w:r>
      <w:r w:rsidR="00027CFA">
        <w:t xml:space="preserve"> (</w:t>
      </w:r>
      <w:proofErr w:type="spellStart"/>
      <w:r w:rsidR="00027CFA">
        <w:t>Younies</w:t>
      </w:r>
      <w:proofErr w:type="spellEnd"/>
      <w:r w:rsidR="00027CFA">
        <w:t xml:space="preserve"> et al., 2020)</w:t>
      </w:r>
      <w:r w:rsidRPr="00DD655C">
        <w:t xml:space="preserve">. </w:t>
      </w:r>
      <w:r w:rsidR="00827248">
        <w:t>In contrast,</w:t>
      </w:r>
      <w:r>
        <w:t xml:space="preserve"> s</w:t>
      </w:r>
      <w:r w:rsidRPr="00DD655C">
        <w:t>etting up adjoining rooms and offering allergy-free meals for a family was a rewarding part of my work, and it made check-in easier for them</w:t>
      </w:r>
      <w:r w:rsidR="00027CFA">
        <w:t xml:space="preserve"> (</w:t>
      </w:r>
      <w:proofErr w:type="spellStart"/>
      <w:r w:rsidR="00027CFA">
        <w:t>Adeani</w:t>
      </w:r>
      <w:proofErr w:type="spellEnd"/>
      <w:r w:rsidR="00027CFA">
        <w:t xml:space="preserve"> et al., 2020)</w:t>
      </w:r>
      <w:r w:rsidRPr="00DD655C">
        <w:t xml:space="preserve">. </w:t>
      </w:r>
      <w:r w:rsidR="00B22342">
        <w:t>Furthermore, g</w:t>
      </w:r>
      <w:r w:rsidRPr="00DD655C">
        <w:t xml:space="preserve">oing through those experiences, I </w:t>
      </w:r>
      <w:proofErr w:type="spellStart"/>
      <w:r w:rsidR="00B22342">
        <w:t>realised</w:t>
      </w:r>
      <w:proofErr w:type="spellEnd"/>
      <w:r w:rsidRPr="00DD655C">
        <w:t xml:space="preserve"> how helpful it is to be proactive and attentive to details </w:t>
      </w:r>
      <w:r w:rsidR="00027CFA">
        <w:t>(</w:t>
      </w:r>
      <w:proofErr w:type="spellStart"/>
      <w:r w:rsidR="00027CFA">
        <w:t>Younies</w:t>
      </w:r>
      <w:proofErr w:type="spellEnd"/>
      <w:r w:rsidR="00027CFA">
        <w:t xml:space="preserve"> et al., 2020)</w:t>
      </w:r>
      <w:r w:rsidRPr="00DD655C">
        <w:t xml:space="preserve">. </w:t>
      </w:r>
      <w:r w:rsidR="00827248">
        <w:t>On the other hand,</w:t>
      </w:r>
      <w:r w:rsidRPr="00DD655C">
        <w:t xml:space="preserve"> I encountered a challenge in </w:t>
      </w:r>
      <w:r w:rsidR="00B22342">
        <w:t xml:space="preserve">that </w:t>
      </w:r>
      <w:r w:rsidRPr="00DD655C">
        <w:t xml:space="preserve">some guest requests were not updated </w:t>
      </w:r>
      <w:r w:rsidR="00B22342">
        <w:t>on</w:t>
      </w:r>
      <w:r w:rsidRPr="00DD655C">
        <w:t xml:space="preserve"> the PMS on time.</w:t>
      </w:r>
      <w:r w:rsidR="00B22342">
        <w:t xml:space="preserve"> Furthermore,</w:t>
      </w:r>
      <w:r w:rsidRPr="00DD655C">
        <w:t xml:space="preserve"> </w:t>
      </w:r>
      <w:r w:rsidR="00B22342">
        <w:t>i</w:t>
      </w:r>
      <w:r w:rsidRPr="00DD655C">
        <w:t>t became clear that the company needed up-to-date information and proper follow-</w:t>
      </w:r>
      <w:r w:rsidRPr="00DD655C">
        <w:lastRenderedPageBreak/>
        <w:t>up from every department.</w:t>
      </w:r>
      <w:r w:rsidR="00B22342">
        <w:t xml:space="preserve"> Subsequently,</w:t>
      </w:r>
      <w:r w:rsidRPr="00DD655C">
        <w:t xml:space="preserve"> I </w:t>
      </w:r>
      <w:proofErr w:type="spellStart"/>
      <w:r w:rsidR="00B22342">
        <w:t>realise</w:t>
      </w:r>
      <w:r w:rsidRPr="00DD655C">
        <w:t>d</w:t>
      </w:r>
      <w:proofErr w:type="spellEnd"/>
      <w:r w:rsidRPr="00DD655C">
        <w:t xml:space="preserve"> that my job significantly impacts the overall </w:t>
      </w:r>
      <w:r w:rsidR="00B22342">
        <w:t>guest</w:t>
      </w:r>
      <w:r w:rsidRPr="00DD655C">
        <w:t xml:space="preserve"> experience.</w:t>
      </w:r>
    </w:p>
    <w:p w14:paraId="38E06F87" w14:textId="77777777" w:rsidR="00DD655C" w:rsidRDefault="00000000" w:rsidP="00CD0DD2">
      <w:pPr>
        <w:pStyle w:val="Heading2"/>
        <w:spacing w:line="360" w:lineRule="auto"/>
      </w:pPr>
      <w:bookmarkStart w:id="5" w:name="_Toc198733134"/>
      <w:r>
        <w:t>Evaluation</w:t>
      </w:r>
      <w:bookmarkEnd w:id="5"/>
    </w:p>
    <w:p w14:paraId="1523560D" w14:textId="3440FCB2" w:rsidR="00DD655C" w:rsidRPr="00DD655C" w:rsidRDefault="00000000" w:rsidP="00CD0DD2">
      <w:pPr>
        <w:spacing w:line="360" w:lineRule="auto"/>
      </w:pPr>
      <w:r w:rsidRPr="00DD655C">
        <w:t>In this position, I gained abilities in communication, leadership, and the proper use of PMS and CRM systems</w:t>
      </w:r>
      <w:r w:rsidR="00055FC9">
        <w:t xml:space="preserve">. </w:t>
      </w:r>
      <w:r w:rsidRPr="00DD655C">
        <w:t xml:space="preserve">I found out a restaurant booking was missing and confirmed it in the CRM. I am working with F&amp;B to avoid </w:t>
      </w:r>
      <w:r w:rsidR="00B22342">
        <w:t>service issues</w:t>
      </w:r>
      <w:r w:rsidRPr="00DD655C">
        <w:t>.</w:t>
      </w:r>
      <w:r w:rsidR="00B22342">
        <w:t xml:space="preserve"> </w:t>
      </w:r>
      <w:r w:rsidR="00B22342" w:rsidRPr="00B22342">
        <w:t>In another situation, I met a corporate guest’s room requests, leading to more loyalty from them.</w:t>
      </w:r>
      <w:r w:rsidR="0025215F">
        <w:t xml:space="preserve"> On the other hand,</w:t>
      </w:r>
      <w:r w:rsidR="00B22342" w:rsidRPr="00B22342">
        <w:t xml:space="preserve"> I introduced an intern to the job and supported </w:t>
      </w:r>
      <w:r w:rsidR="0025215F">
        <w:t xml:space="preserve">her </w:t>
      </w:r>
      <w:r w:rsidR="00B22342" w:rsidRPr="00B22342">
        <w:t xml:space="preserve">in getting used to reception duties, acting as </w:t>
      </w:r>
      <w:r w:rsidR="00B22342">
        <w:t xml:space="preserve">a </w:t>
      </w:r>
      <w:r w:rsidR="00B22342" w:rsidRPr="00B22342">
        <w:t>leader to aid her</w:t>
      </w:r>
      <w:r w:rsidR="001828F6">
        <w:t xml:space="preserve"> (</w:t>
      </w:r>
      <w:proofErr w:type="spellStart"/>
      <w:r w:rsidR="001828F6">
        <w:t>Tavitiyaman</w:t>
      </w:r>
      <w:proofErr w:type="spellEnd"/>
      <w:r w:rsidR="001828F6">
        <w:t xml:space="preserve"> et al., 2021)</w:t>
      </w:r>
      <w:r w:rsidR="00B22342" w:rsidRPr="00B22342">
        <w:t xml:space="preserve">. </w:t>
      </w:r>
      <w:r w:rsidR="0025215F">
        <w:t xml:space="preserve">Furthermore, </w:t>
      </w:r>
      <w:r w:rsidR="00B22342" w:rsidRPr="00B22342">
        <w:t xml:space="preserve">I was </w:t>
      </w:r>
      <w:r w:rsidR="001828F6" w:rsidRPr="00B22342">
        <w:t>virtuous</w:t>
      </w:r>
      <w:r w:rsidR="00B22342" w:rsidRPr="00B22342">
        <w:t xml:space="preserve"> at interacting with guests and being detail-</w:t>
      </w:r>
      <w:proofErr w:type="gramStart"/>
      <w:r w:rsidR="00B22342" w:rsidRPr="00B22342">
        <w:t xml:space="preserve">oriented, </w:t>
      </w:r>
      <w:r w:rsidR="00B22342">
        <w:t xml:space="preserve"> I</w:t>
      </w:r>
      <w:proofErr w:type="gramEnd"/>
      <w:r w:rsidR="00B22342">
        <w:t xml:space="preserve"> </w:t>
      </w:r>
      <w:proofErr w:type="spellStart"/>
      <w:r w:rsidR="00B22342" w:rsidRPr="00B22342">
        <w:t>realised</w:t>
      </w:r>
      <w:proofErr w:type="spellEnd"/>
      <w:r w:rsidR="00B22342" w:rsidRPr="00B22342">
        <w:t xml:space="preserve"> I could improve my time management and learn more about when to assign tasks under stressful situations</w:t>
      </w:r>
      <w:r w:rsidR="001828F6">
        <w:t xml:space="preserve"> (Haag, 2013)</w:t>
      </w:r>
      <w:r w:rsidR="00B22342" w:rsidRPr="00B22342">
        <w:t>.</w:t>
      </w:r>
    </w:p>
    <w:p w14:paraId="07A8F98F" w14:textId="77777777" w:rsidR="00DD655C" w:rsidRDefault="00000000" w:rsidP="00CD0DD2">
      <w:pPr>
        <w:pStyle w:val="Heading2"/>
        <w:spacing w:line="360" w:lineRule="auto"/>
      </w:pPr>
      <w:bookmarkStart w:id="6" w:name="_Toc198733135"/>
      <w:r>
        <w:t>Conclusion</w:t>
      </w:r>
      <w:bookmarkEnd w:id="6"/>
    </w:p>
    <w:p w14:paraId="787A8557" w14:textId="5E1F948A" w:rsidR="00B22342" w:rsidRPr="00B22342" w:rsidRDefault="00000000" w:rsidP="00CD0DD2">
      <w:pPr>
        <w:spacing w:line="360" w:lineRule="auto"/>
      </w:pPr>
      <w:r>
        <w:t>Conclusively, i</w:t>
      </w:r>
      <w:r w:rsidRPr="00B22342">
        <w:t>n this situation, I better understood my strengths</w:t>
      </w:r>
      <w:r w:rsidR="00CD0DD2">
        <w:t xml:space="preserve"> include </w:t>
      </w:r>
      <w:r w:rsidRPr="00B22342">
        <w:t>attentiveness, communication, and initiative.</w:t>
      </w:r>
      <w:r w:rsidR="0025215F">
        <w:t xml:space="preserve"> Moreover,</w:t>
      </w:r>
      <w:r w:rsidRPr="00B22342">
        <w:t xml:space="preserve"> I </w:t>
      </w:r>
      <w:proofErr w:type="spellStart"/>
      <w:r w:rsidRPr="00B22342">
        <w:t>realised</w:t>
      </w:r>
      <w:proofErr w:type="spellEnd"/>
      <w:r w:rsidRPr="00B22342">
        <w:t xml:space="preserve"> I should manage my time better </w:t>
      </w:r>
      <w:r w:rsidR="00827248">
        <w:t>in</w:t>
      </w:r>
      <w:r w:rsidRPr="00B22342">
        <w:t xml:space="preserve"> stressful situations. I began to notice the issue when tasks </w:t>
      </w:r>
      <w:r w:rsidR="00827248">
        <w:t xml:space="preserve">were </w:t>
      </w:r>
      <w:r w:rsidRPr="00B22342">
        <w:t>scheduled simultaneously or became complicated, making me miss some notes in the system.</w:t>
      </w:r>
    </w:p>
    <w:p w14:paraId="0F5A42C2" w14:textId="77777777" w:rsidR="00DD655C" w:rsidRDefault="00000000" w:rsidP="00CD0DD2">
      <w:pPr>
        <w:pStyle w:val="Heading2"/>
        <w:spacing w:line="360" w:lineRule="auto"/>
      </w:pPr>
      <w:bookmarkStart w:id="7" w:name="_Toc198733136"/>
      <w:r>
        <w:t>Action Plan</w:t>
      </w:r>
      <w:bookmarkEnd w:id="7"/>
      <w:r>
        <w:t xml:space="preserve"> </w:t>
      </w: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95"/>
        <w:gridCol w:w="4680"/>
        <w:gridCol w:w="1975"/>
      </w:tblGrid>
      <w:tr w:rsidR="00024931" w:rsidRPr="00024931" w14:paraId="63EC4DA6" w14:textId="77777777" w:rsidTr="000249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5" w:type="dxa"/>
            <w:tcBorders>
              <w:top w:val="none" w:sz="0" w:space="0" w:color="auto"/>
              <w:left w:val="none" w:sz="0" w:space="0" w:color="auto"/>
              <w:bottom w:val="none" w:sz="0" w:space="0" w:color="auto"/>
              <w:right w:val="none" w:sz="0" w:space="0" w:color="auto"/>
            </w:tcBorders>
          </w:tcPr>
          <w:p w14:paraId="14BFD28A" w14:textId="77777777" w:rsidR="00DD655C" w:rsidRPr="00024931" w:rsidRDefault="00000000" w:rsidP="00CD0DD2">
            <w:pPr>
              <w:spacing w:line="360" w:lineRule="auto"/>
              <w:rPr>
                <w:color w:val="auto"/>
              </w:rPr>
            </w:pPr>
            <w:r w:rsidRPr="00024931">
              <w:rPr>
                <w:color w:val="auto"/>
              </w:rPr>
              <w:t>Skills</w:t>
            </w:r>
          </w:p>
        </w:tc>
        <w:tc>
          <w:tcPr>
            <w:tcW w:w="4680" w:type="dxa"/>
            <w:tcBorders>
              <w:top w:val="none" w:sz="0" w:space="0" w:color="auto"/>
              <w:left w:val="none" w:sz="0" w:space="0" w:color="auto"/>
              <w:bottom w:val="none" w:sz="0" w:space="0" w:color="auto"/>
              <w:right w:val="none" w:sz="0" w:space="0" w:color="auto"/>
            </w:tcBorders>
          </w:tcPr>
          <w:p w14:paraId="1DFCA53E" w14:textId="77777777" w:rsidR="00DD655C" w:rsidRPr="00024931" w:rsidRDefault="00000000" w:rsidP="00CD0DD2">
            <w:pPr>
              <w:spacing w:line="360" w:lineRule="auto"/>
              <w:cnfStyle w:val="100000000000" w:firstRow="1" w:lastRow="0" w:firstColumn="0" w:lastColumn="0" w:oddVBand="0" w:evenVBand="0" w:oddHBand="0" w:evenHBand="0" w:firstRowFirstColumn="0" w:firstRowLastColumn="0" w:lastRowFirstColumn="0" w:lastRowLastColumn="0"/>
              <w:rPr>
                <w:color w:val="auto"/>
              </w:rPr>
            </w:pPr>
            <w:r w:rsidRPr="00024931">
              <w:rPr>
                <w:color w:val="auto"/>
              </w:rPr>
              <w:t xml:space="preserve">Description </w:t>
            </w:r>
          </w:p>
        </w:tc>
        <w:tc>
          <w:tcPr>
            <w:tcW w:w="1975" w:type="dxa"/>
            <w:tcBorders>
              <w:top w:val="none" w:sz="0" w:space="0" w:color="auto"/>
              <w:left w:val="none" w:sz="0" w:space="0" w:color="auto"/>
              <w:bottom w:val="none" w:sz="0" w:space="0" w:color="auto"/>
              <w:right w:val="none" w:sz="0" w:space="0" w:color="auto"/>
            </w:tcBorders>
          </w:tcPr>
          <w:p w14:paraId="005BFC57" w14:textId="77777777" w:rsidR="00DD655C" w:rsidRPr="00024931" w:rsidRDefault="00000000" w:rsidP="00CD0DD2">
            <w:pPr>
              <w:spacing w:line="360" w:lineRule="auto"/>
              <w:cnfStyle w:val="100000000000" w:firstRow="1" w:lastRow="0" w:firstColumn="0" w:lastColumn="0" w:oddVBand="0" w:evenVBand="0" w:oddHBand="0" w:evenHBand="0" w:firstRowFirstColumn="0" w:firstRowLastColumn="0" w:lastRowFirstColumn="0" w:lastRowLastColumn="0"/>
              <w:rPr>
                <w:color w:val="auto"/>
              </w:rPr>
            </w:pPr>
            <w:r w:rsidRPr="00024931">
              <w:rPr>
                <w:color w:val="auto"/>
              </w:rPr>
              <w:t>Time frame</w:t>
            </w:r>
          </w:p>
        </w:tc>
      </w:tr>
      <w:tr w:rsidR="00024931" w:rsidRPr="00024931" w14:paraId="33EBE82D" w14:textId="77777777" w:rsidTr="000249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5" w:type="dxa"/>
          </w:tcPr>
          <w:p w14:paraId="7B6BD469" w14:textId="77777777" w:rsidR="00DD655C" w:rsidRPr="00024931" w:rsidRDefault="00000000" w:rsidP="00CD0DD2">
            <w:pPr>
              <w:spacing w:line="360" w:lineRule="auto"/>
            </w:pPr>
            <w:r w:rsidRPr="00024931">
              <w:t>Customer Communication</w:t>
            </w:r>
          </w:p>
        </w:tc>
        <w:tc>
          <w:tcPr>
            <w:tcW w:w="4680" w:type="dxa"/>
          </w:tcPr>
          <w:p w14:paraId="72C0B913" w14:textId="191F487E" w:rsidR="00DD655C" w:rsidRPr="00024931" w:rsidRDefault="00000000" w:rsidP="00CD0DD2">
            <w:pPr>
              <w:spacing w:line="360" w:lineRule="auto"/>
              <w:cnfStyle w:val="000000100000" w:firstRow="0" w:lastRow="0" w:firstColumn="0" w:lastColumn="0" w:oddVBand="0" w:evenVBand="0" w:oddHBand="1" w:evenHBand="0" w:firstRowFirstColumn="0" w:firstRowLastColumn="0" w:lastRowFirstColumn="0" w:lastRowLastColumn="0"/>
            </w:pPr>
            <w:r w:rsidRPr="00024931">
              <w:t xml:space="preserve">I will </w:t>
            </w:r>
            <w:proofErr w:type="spellStart"/>
            <w:r w:rsidRPr="00024931">
              <w:t>enrol</w:t>
            </w:r>
            <w:proofErr w:type="spellEnd"/>
            <w:r w:rsidRPr="00024931">
              <w:t xml:space="preserve"> in and complete an online short course in customer service communication tailored to the hospitality industry to enhance my interaction skills with guests.</w:t>
            </w:r>
          </w:p>
        </w:tc>
        <w:tc>
          <w:tcPr>
            <w:tcW w:w="1975" w:type="dxa"/>
          </w:tcPr>
          <w:p w14:paraId="668914B2" w14:textId="77777777" w:rsidR="00DD655C" w:rsidRPr="00024931" w:rsidRDefault="00000000" w:rsidP="00CD0DD2">
            <w:pPr>
              <w:spacing w:line="360" w:lineRule="auto"/>
              <w:cnfStyle w:val="000000100000" w:firstRow="0" w:lastRow="0" w:firstColumn="0" w:lastColumn="0" w:oddVBand="0" w:evenVBand="0" w:oddHBand="1" w:evenHBand="0" w:firstRowFirstColumn="0" w:firstRowLastColumn="0" w:lastRowFirstColumn="0" w:lastRowLastColumn="0"/>
            </w:pPr>
            <w:r w:rsidRPr="00024931">
              <w:t>Complete within the next 4 weeks.</w:t>
            </w:r>
          </w:p>
        </w:tc>
      </w:tr>
      <w:tr w:rsidR="00024931" w:rsidRPr="00024931" w14:paraId="4BBE8F02" w14:textId="77777777" w:rsidTr="00024931">
        <w:tc>
          <w:tcPr>
            <w:cnfStyle w:val="001000000000" w:firstRow="0" w:lastRow="0" w:firstColumn="1" w:lastColumn="0" w:oddVBand="0" w:evenVBand="0" w:oddHBand="0" w:evenHBand="0" w:firstRowFirstColumn="0" w:firstRowLastColumn="0" w:lastRowFirstColumn="0" w:lastRowLastColumn="0"/>
            <w:tcW w:w="2695" w:type="dxa"/>
          </w:tcPr>
          <w:p w14:paraId="7C36D552" w14:textId="77777777" w:rsidR="00DD655C" w:rsidRPr="00024931" w:rsidRDefault="00000000" w:rsidP="00CD0DD2">
            <w:pPr>
              <w:spacing w:line="360" w:lineRule="auto"/>
            </w:pPr>
            <w:r w:rsidRPr="00024931">
              <w:t>Real-Time Note-Taking</w:t>
            </w:r>
          </w:p>
        </w:tc>
        <w:tc>
          <w:tcPr>
            <w:tcW w:w="4680" w:type="dxa"/>
          </w:tcPr>
          <w:p w14:paraId="5EA295DC" w14:textId="77777777" w:rsidR="00DD655C" w:rsidRPr="00024931" w:rsidRDefault="00000000" w:rsidP="00CD0DD2">
            <w:pPr>
              <w:spacing w:line="360" w:lineRule="auto"/>
              <w:cnfStyle w:val="000000000000" w:firstRow="0" w:lastRow="0" w:firstColumn="0" w:lastColumn="0" w:oddVBand="0" w:evenVBand="0" w:oddHBand="0" w:evenHBand="0" w:firstRowFirstColumn="0" w:firstRowLastColumn="0" w:lastRowFirstColumn="0" w:lastRowLastColumn="0"/>
            </w:pPr>
            <w:r w:rsidRPr="00024931">
              <w:t>Practice efficient note-taking during live guest interactions, focusing on quick and accurate data entry into the PMS to reduce errors and delays</w:t>
            </w:r>
            <w:r w:rsidR="001828F6" w:rsidRPr="00024931">
              <w:t xml:space="preserve"> (Haag, 2013)</w:t>
            </w:r>
            <w:r w:rsidRPr="00024931">
              <w:t>.</w:t>
            </w:r>
          </w:p>
        </w:tc>
        <w:tc>
          <w:tcPr>
            <w:tcW w:w="1975" w:type="dxa"/>
          </w:tcPr>
          <w:p w14:paraId="1E5C087E" w14:textId="77777777" w:rsidR="00DD655C" w:rsidRPr="00024931" w:rsidRDefault="00000000" w:rsidP="00CD0DD2">
            <w:pPr>
              <w:spacing w:line="360" w:lineRule="auto"/>
              <w:cnfStyle w:val="000000000000" w:firstRow="0" w:lastRow="0" w:firstColumn="0" w:lastColumn="0" w:oddVBand="0" w:evenVBand="0" w:oddHBand="0" w:evenHBand="0" w:firstRowFirstColumn="0" w:firstRowLastColumn="0" w:lastRowFirstColumn="0" w:lastRowLastColumn="0"/>
            </w:pPr>
            <w:r w:rsidRPr="00024931">
              <w:t>Practice daily during placement; review weekly.</w:t>
            </w:r>
          </w:p>
        </w:tc>
      </w:tr>
      <w:tr w:rsidR="00024931" w:rsidRPr="00024931" w14:paraId="0624B267" w14:textId="77777777" w:rsidTr="000249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5" w:type="dxa"/>
          </w:tcPr>
          <w:p w14:paraId="68811345" w14:textId="77777777" w:rsidR="00DD655C" w:rsidRPr="00024931" w:rsidRDefault="00000000" w:rsidP="00CD0DD2">
            <w:pPr>
              <w:spacing w:line="360" w:lineRule="auto"/>
            </w:pPr>
            <w:r w:rsidRPr="00024931">
              <w:t>Leadership Observation</w:t>
            </w:r>
          </w:p>
        </w:tc>
        <w:tc>
          <w:tcPr>
            <w:tcW w:w="4680" w:type="dxa"/>
          </w:tcPr>
          <w:p w14:paraId="3ACD2C36" w14:textId="3FD1754A" w:rsidR="00DD655C" w:rsidRPr="00024931" w:rsidRDefault="00000000" w:rsidP="00CD0DD2">
            <w:pPr>
              <w:spacing w:line="360" w:lineRule="auto"/>
              <w:cnfStyle w:val="000000100000" w:firstRow="0" w:lastRow="0" w:firstColumn="0" w:lastColumn="0" w:oddVBand="0" w:evenVBand="0" w:oddHBand="1" w:evenHBand="0" w:firstRowFirstColumn="0" w:firstRowLastColumn="0" w:lastRowFirstColumn="0" w:lastRowLastColumn="0"/>
            </w:pPr>
            <w:r w:rsidRPr="00024931">
              <w:t xml:space="preserve">Arrange to shadow a senior Duty Manager during busy shifts to observe effective </w:t>
            </w:r>
            <w:r w:rsidRPr="00024931">
              <w:lastRenderedPageBreak/>
              <w:t>leadership, conflict resolution, and real-time decision-making under pressure</w:t>
            </w:r>
            <w:r w:rsidR="00055FC9">
              <w:t>.</w:t>
            </w:r>
          </w:p>
        </w:tc>
        <w:tc>
          <w:tcPr>
            <w:tcW w:w="1975" w:type="dxa"/>
          </w:tcPr>
          <w:p w14:paraId="6C25EDE7" w14:textId="77777777" w:rsidR="00DD655C" w:rsidRPr="00024931" w:rsidRDefault="00000000" w:rsidP="00CD0DD2">
            <w:pPr>
              <w:spacing w:line="360" w:lineRule="auto"/>
              <w:cnfStyle w:val="000000100000" w:firstRow="0" w:lastRow="0" w:firstColumn="0" w:lastColumn="0" w:oddVBand="0" w:evenVBand="0" w:oddHBand="1" w:evenHBand="0" w:firstRowFirstColumn="0" w:firstRowLastColumn="0" w:lastRowFirstColumn="0" w:lastRowLastColumn="0"/>
            </w:pPr>
            <w:r w:rsidRPr="00024931">
              <w:lastRenderedPageBreak/>
              <w:t>Schedule 2 sessions over the next month</w:t>
            </w:r>
          </w:p>
        </w:tc>
      </w:tr>
    </w:tbl>
    <w:p w14:paraId="48DCDA15" w14:textId="77777777" w:rsidR="00DD655C" w:rsidRPr="00DD655C" w:rsidRDefault="00000000" w:rsidP="00CD0DD2">
      <w:pPr>
        <w:spacing w:line="360" w:lineRule="auto"/>
        <w:jc w:val="right"/>
      </w:pPr>
      <w:r>
        <w:t>Source: (Author)</w:t>
      </w:r>
    </w:p>
    <w:p w14:paraId="5BA7281A" w14:textId="1D818399" w:rsidR="00E843E3" w:rsidRPr="00E843E3" w:rsidRDefault="00000000" w:rsidP="00CD0DD2">
      <w:pPr>
        <w:pStyle w:val="Heading1"/>
        <w:spacing w:line="360" w:lineRule="auto"/>
      </w:pPr>
      <w:r w:rsidRPr="00E843E3">
        <w:t xml:space="preserve"> </w:t>
      </w:r>
      <w:bookmarkStart w:id="8" w:name="_Toc198733137"/>
      <w:r w:rsidRPr="00E843E3">
        <w:t>Section</w:t>
      </w:r>
      <w:r w:rsidR="00DA5602">
        <w:t xml:space="preserve"> 2: </w:t>
      </w:r>
      <w:r w:rsidR="0011487F">
        <w:t>Development Journey</w:t>
      </w:r>
      <w:bookmarkEnd w:id="8"/>
    </w:p>
    <w:p w14:paraId="36BA4A6F" w14:textId="76860E5F" w:rsidR="009B7A64" w:rsidRPr="009B7A64" w:rsidRDefault="00000000" w:rsidP="00CD0DD2">
      <w:pPr>
        <w:pStyle w:val="Heading2"/>
        <w:spacing w:line="360" w:lineRule="auto"/>
      </w:pPr>
      <w:bookmarkStart w:id="9" w:name="_Toc198733138"/>
      <w:r w:rsidRPr="009B7A64">
        <w:t>Chosen Issue</w:t>
      </w:r>
      <w:r w:rsidR="0011487F">
        <w:t xml:space="preserve">: </w:t>
      </w:r>
      <w:r w:rsidR="002151C6" w:rsidRPr="002151C6">
        <w:t>Software Systems, Inefficiencies Caused by Outdated Systems</w:t>
      </w:r>
      <w:bookmarkEnd w:id="9"/>
    </w:p>
    <w:p w14:paraId="23C647C3" w14:textId="5FEA0C6D" w:rsidR="009B7A64" w:rsidRPr="009B7A64" w:rsidRDefault="00000000" w:rsidP="00CD0DD2">
      <w:pPr>
        <w:spacing w:line="360" w:lineRule="auto"/>
      </w:pPr>
      <w:r w:rsidRPr="009B7A64">
        <w:t>The Front-of-House Coordinator placement showed me that old software caused a lot of inefficiency in the workplace</w:t>
      </w:r>
      <w:r w:rsidR="00827248">
        <w:t xml:space="preserve"> (</w:t>
      </w:r>
      <w:proofErr w:type="spellStart"/>
      <w:r w:rsidR="00827248" w:rsidRPr="001351D7">
        <w:t>Kensbock</w:t>
      </w:r>
      <w:proofErr w:type="spellEnd"/>
      <w:r w:rsidR="00827248">
        <w:t xml:space="preserve"> et al., 2019)</w:t>
      </w:r>
      <w:r w:rsidRPr="009B7A64">
        <w:t>.</w:t>
      </w:r>
      <w:r w:rsidR="00827248">
        <w:t xml:space="preserve"> Moreover,</w:t>
      </w:r>
      <w:r w:rsidRPr="009B7A64">
        <w:t xml:space="preserve"> </w:t>
      </w:r>
      <w:r w:rsidR="00827248">
        <w:t>t</w:t>
      </w:r>
      <w:r w:rsidRPr="009B7A64">
        <w:t xml:space="preserve">he hotel's PMS had been updated many years ago and did not work with the </w:t>
      </w:r>
      <w:r w:rsidR="00827248" w:rsidRPr="009B7A64">
        <w:t>restaurants</w:t>
      </w:r>
      <w:r w:rsidRPr="009B7A64">
        <w:t xml:space="preserve"> and housekeeping systems. Because of this, people often experienced delays and mistakes in communication, especially when the property was busy</w:t>
      </w:r>
      <w:r w:rsidR="00055FC9">
        <w:t>.</w:t>
      </w:r>
    </w:p>
    <w:p w14:paraId="08BBC99A" w14:textId="77777777" w:rsidR="009B7A64" w:rsidRPr="009B7A64" w:rsidRDefault="00000000" w:rsidP="00CD0DD2">
      <w:pPr>
        <w:pStyle w:val="Heading2"/>
        <w:spacing w:line="360" w:lineRule="auto"/>
      </w:pPr>
      <w:bookmarkStart w:id="10" w:name="_Toc198733139"/>
      <w:r w:rsidRPr="009B7A64">
        <w:t>Real-Life Placement</w:t>
      </w:r>
      <w:r>
        <w:t xml:space="preserve"> Observation</w:t>
      </w:r>
      <w:bookmarkEnd w:id="10"/>
    </w:p>
    <w:p w14:paraId="2731D08B" w14:textId="77777777" w:rsidR="009B7A64" w:rsidRPr="009B7A64" w:rsidRDefault="00000000" w:rsidP="00CD0DD2">
      <w:pPr>
        <w:spacing w:line="360" w:lineRule="auto"/>
      </w:pPr>
      <w:r w:rsidRPr="009B7A64">
        <w:t>When a guest was given the option to arrive early, the availability of the room in the PMS did not change right away, since housekeeping input had not been completed. In doing so, I told the guest their room was ready before it was, making them unhappy. Once, reservations made for the restaurant were not present in the guest's profile, causing reservations to overlap, and staff had to change things for the guest quickly. As a result of these inefficiencies, service errors increased, and it became more likely that guests would have a negative experience.</w:t>
      </w:r>
    </w:p>
    <w:p w14:paraId="0863DC94" w14:textId="731893F0" w:rsidR="00024931" w:rsidRDefault="002151C6" w:rsidP="00CD0DD2">
      <w:pPr>
        <w:pStyle w:val="Heading2"/>
        <w:spacing w:line="360" w:lineRule="auto"/>
      </w:pPr>
      <w:bookmarkStart w:id="11" w:name="_Toc198733140"/>
      <w:r w:rsidRPr="002151C6">
        <w:t>Critical analysis</w:t>
      </w:r>
      <w:bookmarkEnd w:id="11"/>
    </w:p>
    <w:p w14:paraId="7949EC29" w14:textId="56C7186D" w:rsidR="009B7A64" w:rsidRDefault="00000000" w:rsidP="00CD0DD2">
      <w:pPr>
        <w:spacing w:line="360" w:lineRule="auto"/>
      </w:pPr>
      <w:r w:rsidRPr="009B7A64">
        <w:t xml:space="preserve">Connected software is critical in the hospitality industry to keep all departments updated in real time. </w:t>
      </w:r>
      <w:r w:rsidR="00024931">
        <w:t>Moreover, k</w:t>
      </w:r>
      <w:r w:rsidRPr="009B7A64">
        <w:t xml:space="preserve">eeping up with standards is difficult if departments like the </w:t>
      </w:r>
      <w:r w:rsidR="007938B4" w:rsidRPr="007938B4">
        <w:t>front of house coordinator</w:t>
      </w:r>
      <w:r w:rsidRPr="009B7A64">
        <w:t>, housekeeping, and the food and beverage areas do not connect their information.</w:t>
      </w:r>
      <w:r w:rsidR="00024931">
        <w:t xml:space="preserve"> However,</w:t>
      </w:r>
      <w:r w:rsidRPr="009B7A64">
        <w:t xml:space="preserve"> Automation boosts internal communication, prevents human errors, and keeps everything running smoothly.</w:t>
      </w:r>
      <w:r>
        <w:t xml:space="preserve"> </w:t>
      </w:r>
      <w:r w:rsidRPr="009B7A64">
        <w:t>In the Management Information Systems course, I understood digital systems' role in making hotels work more effectively</w:t>
      </w:r>
      <w:r w:rsidR="006C5501">
        <w:t xml:space="preserve"> (</w:t>
      </w:r>
      <w:r w:rsidR="006C5501" w:rsidRPr="0083296D">
        <w:t xml:space="preserve">Nazem </w:t>
      </w:r>
      <w:proofErr w:type="spellStart"/>
      <w:r w:rsidR="006C5501" w:rsidRPr="0083296D">
        <w:t>Shniekat</w:t>
      </w:r>
      <w:proofErr w:type="spellEnd"/>
      <w:r w:rsidR="001828F6">
        <w:t xml:space="preserve">, </w:t>
      </w:r>
      <w:r w:rsidR="006C5501" w:rsidRPr="0083296D">
        <w:t>2021)</w:t>
      </w:r>
      <w:r w:rsidRPr="009B7A64">
        <w:t xml:space="preserve">. </w:t>
      </w:r>
      <w:r w:rsidR="00024931">
        <w:t xml:space="preserve">Moreover, </w:t>
      </w:r>
      <w:r w:rsidRPr="009B7A64">
        <w:t xml:space="preserve">I discovered that if the systems are not efficient or broken, it impairs the staff from addressing guest issues immediately. </w:t>
      </w:r>
      <w:r w:rsidR="00024931">
        <w:t>Furthermore, i</w:t>
      </w:r>
      <w:r w:rsidRPr="009B7A64">
        <w:t xml:space="preserve">t was clear during placement that poor system communication caused many problems with our services. For example, it was common for other departments not to know what guests wanted and when restaurant bookings were made, leading to confusion and </w:t>
      </w:r>
      <w:r w:rsidRPr="009B7A64">
        <w:lastRenderedPageBreak/>
        <w:t>delays.</w:t>
      </w:r>
      <w:r w:rsidR="00024931">
        <w:t xml:space="preserve"> </w:t>
      </w:r>
      <w:r w:rsidRPr="009B7A64">
        <w:t xml:space="preserve">The main reason for these issues is that businesses depend on an old IT system and do not upgrade their technological infrastructure. </w:t>
      </w:r>
      <w:r>
        <w:t>In contracts, this</w:t>
      </w:r>
      <w:r w:rsidRPr="009B7A64">
        <w:t xml:space="preserve"> causes tasks to take longer and results in misunderstandings between different departments. I learned how important it is to have up-to-date information and how slow it can be when I do everything by hand. </w:t>
      </w:r>
    </w:p>
    <w:p w14:paraId="23F5E4D8" w14:textId="77777777" w:rsidR="00E843E3" w:rsidRDefault="00000000" w:rsidP="00CD0DD2">
      <w:pPr>
        <w:pStyle w:val="Heading1"/>
        <w:spacing w:line="360" w:lineRule="auto"/>
      </w:pPr>
      <w:bookmarkStart w:id="12" w:name="_Toc198733141"/>
      <w:r w:rsidRPr="00E843E3">
        <w:t xml:space="preserve">Section </w:t>
      </w:r>
      <w:r w:rsidR="00DA5602">
        <w:t xml:space="preserve">3: </w:t>
      </w:r>
      <w:r w:rsidRPr="00E843E3">
        <w:t>Future Trends in Hotel Administration</w:t>
      </w:r>
      <w:bookmarkEnd w:id="12"/>
      <w:r w:rsidRPr="00E843E3">
        <w:t xml:space="preserve"> </w:t>
      </w:r>
    </w:p>
    <w:p w14:paraId="47033BD3" w14:textId="63FEC058" w:rsidR="00024931" w:rsidRDefault="00000000" w:rsidP="00CD0DD2">
      <w:pPr>
        <w:spacing w:line="360" w:lineRule="auto"/>
      </w:pPr>
      <w:r w:rsidRPr="009B7A64">
        <w:t>Artificial intelligence (AI) is steadily growing in hotel administration, mainly with customer service</w:t>
      </w:r>
      <w:r>
        <w:t xml:space="preserve"> (O’Fallon</w:t>
      </w:r>
      <w:r w:rsidRPr="009C0BD6">
        <w:t xml:space="preserve"> and Rutherford,</w:t>
      </w:r>
      <w:r>
        <w:t xml:space="preserve"> </w:t>
      </w:r>
      <w:r w:rsidRPr="009C0BD6">
        <w:t>2020</w:t>
      </w:r>
      <w:r>
        <w:t>)</w:t>
      </w:r>
      <w:r w:rsidRPr="009B7A64">
        <w:t xml:space="preserve">. </w:t>
      </w:r>
      <w:r w:rsidR="00024931">
        <w:t>In contrast</w:t>
      </w:r>
      <w:r w:rsidR="00024931" w:rsidRPr="009B7A64">
        <w:t xml:space="preserve">, </w:t>
      </w:r>
      <w:r w:rsidR="00024931">
        <w:t>h</w:t>
      </w:r>
      <w:r w:rsidRPr="009B7A64">
        <w:t xml:space="preserve">andling guest questions, taking bookings, and giving answers to common questions is now often done with the help of chatbots and virtual assistants. </w:t>
      </w:r>
      <w:r>
        <w:t>Additionally,</w:t>
      </w:r>
      <w:r w:rsidRPr="009B7A64">
        <w:t xml:space="preserve"> this technology helps users, </w:t>
      </w:r>
      <w:r w:rsidR="001828F6">
        <w:t xml:space="preserve">but </w:t>
      </w:r>
      <w:r w:rsidRPr="009B7A64">
        <w:t xml:space="preserve">it raises issues about the balance between </w:t>
      </w:r>
      <w:r>
        <w:t xml:space="preserve">the </w:t>
      </w:r>
      <w:r w:rsidRPr="009B7A64">
        <w:t xml:space="preserve">support provided by robots and that offered by people. </w:t>
      </w:r>
      <w:r>
        <w:t>On the other hand,</w:t>
      </w:r>
      <w:r w:rsidRPr="009B7A64">
        <w:t xml:space="preserve"> using the cloud for a PMS and biometric staff access can make operations more secure and efficient. In addition</w:t>
      </w:r>
      <w:r w:rsidR="00024931">
        <w:t>,</w:t>
      </w:r>
      <w:r w:rsidRPr="009B7A64">
        <w:t xml:space="preserve"> to simplifying workflows, these tools improve information accuracy, help save trees by reducing paper use, and allow managers to work from home</w:t>
      </w:r>
      <w:r w:rsidR="00B907D9">
        <w:t>.</w:t>
      </w:r>
    </w:p>
    <w:p w14:paraId="117C4CE9" w14:textId="0F3FDCA0" w:rsidR="009B7A64" w:rsidRPr="009B7A64" w:rsidRDefault="00000000" w:rsidP="00CD0DD2">
      <w:pPr>
        <w:spacing w:line="360" w:lineRule="auto"/>
        <w:rPr>
          <w:lang w:val="en-GB"/>
        </w:rPr>
      </w:pPr>
      <w:r>
        <w:t>Subsequently, w</w:t>
      </w:r>
      <w:r w:rsidRPr="009B7A64">
        <w:t>orking in the Front</w:t>
      </w:r>
      <w:r w:rsidR="007938B4" w:rsidRPr="007938B4">
        <w:t xml:space="preserve"> of house coordinator</w:t>
      </w:r>
      <w:r w:rsidRPr="009B7A64">
        <w:t xml:space="preserve">, I noticed that problems with the system led to less comfortable service for guests. </w:t>
      </w:r>
      <w:r>
        <w:t>Furthermore, u</w:t>
      </w:r>
      <w:r w:rsidRPr="009B7A64">
        <w:t>pdating to cloud-based systems that are always up-to-date can help reduce these issues</w:t>
      </w:r>
      <w:r w:rsidR="001828F6">
        <w:t xml:space="preserve"> (Haag, 2013)</w:t>
      </w:r>
      <w:r w:rsidRPr="009B7A64">
        <w:t>.</w:t>
      </w:r>
      <w:r w:rsidR="00024931">
        <w:rPr>
          <w:lang w:val="en-GB"/>
        </w:rPr>
        <w:t xml:space="preserve"> </w:t>
      </w:r>
      <w:r>
        <w:t>Additionally, m</w:t>
      </w:r>
      <w:r w:rsidRPr="009B7A64">
        <w:t>y studies have revealed that technology is at the heart of impressive service these days, and that using data can help companies satisfy new guest demands</w:t>
      </w:r>
      <w:r w:rsidR="00024931">
        <w:t xml:space="preserve"> (</w:t>
      </w:r>
      <w:proofErr w:type="spellStart"/>
      <w:r w:rsidR="00024931">
        <w:t>Tavitiyaman</w:t>
      </w:r>
      <w:proofErr w:type="spellEnd"/>
      <w:r w:rsidR="00024931">
        <w:t xml:space="preserve"> et al., 2021)</w:t>
      </w:r>
      <w:r w:rsidRPr="009B7A64">
        <w:t xml:space="preserve">. </w:t>
      </w:r>
      <w:r>
        <w:t>In addition, f</w:t>
      </w:r>
      <w:r w:rsidRPr="009B7A64">
        <w:t xml:space="preserve">or the Front Office to keep up, it should incorporate technology as necessary and make sure employees are up-to-date. </w:t>
      </w:r>
    </w:p>
    <w:p w14:paraId="689F3D1E" w14:textId="77777777" w:rsidR="001857D3" w:rsidRDefault="00000000" w:rsidP="00CD0DD2">
      <w:pPr>
        <w:pStyle w:val="Heading1"/>
        <w:numPr>
          <w:ilvl w:val="0"/>
          <w:numId w:val="16"/>
        </w:numPr>
        <w:spacing w:line="360" w:lineRule="auto"/>
      </w:pPr>
      <w:r w:rsidRPr="00E843E3">
        <w:t xml:space="preserve"> </w:t>
      </w:r>
      <w:bookmarkStart w:id="13" w:name="_Toc198733142"/>
      <w:r w:rsidRPr="00E843E3">
        <w:t>Conclusion</w:t>
      </w:r>
      <w:bookmarkEnd w:id="13"/>
    </w:p>
    <w:p w14:paraId="67F010C7" w14:textId="431A2502" w:rsidR="00CD0DD2" w:rsidRDefault="00CD0DD2" w:rsidP="0011487F">
      <w:pPr>
        <w:spacing w:line="360" w:lineRule="auto"/>
      </w:pPr>
      <w:r>
        <w:t>Conclusively, m</w:t>
      </w:r>
      <w:r w:rsidRPr="009B7A64">
        <w:t xml:space="preserve">y three learning objectives were to better communicate with people, understand how to help guests, and feel more comfortable using the hotel's technology. I </w:t>
      </w:r>
      <w:r w:rsidR="001828F6">
        <w:t>reached</w:t>
      </w:r>
      <w:r w:rsidRPr="009B7A64">
        <w:t xml:space="preserve"> all three of these goals. I gained real hands-on experience in making decisions, noticed how departments are connected, and improved my problem-solving when working under pressure. This experience has taught me a lot about myself and what I can do at work. </w:t>
      </w:r>
      <w:r>
        <w:t>Therefore</w:t>
      </w:r>
      <w:r w:rsidRPr="009B7A64">
        <w:t>, this experience shows me I want to work in hotel operations one day, using technology and my leadership skills to boost the service and the team.</w:t>
      </w:r>
    </w:p>
    <w:p w14:paraId="44F01904" w14:textId="747A3AFF" w:rsidR="00CD0DD2" w:rsidRPr="00CD0DD2" w:rsidRDefault="00CD0DD2" w:rsidP="00CD0DD2">
      <w:pPr>
        <w:pStyle w:val="Heading1"/>
        <w:spacing w:line="360" w:lineRule="auto"/>
      </w:pPr>
      <w:bookmarkStart w:id="14" w:name="_Toc198733143"/>
      <w:r>
        <w:lastRenderedPageBreak/>
        <w:t>Reference</w:t>
      </w:r>
      <w:bookmarkEnd w:id="14"/>
    </w:p>
    <w:p w14:paraId="49FC89CA" w14:textId="77777777" w:rsidR="00CD0DD2" w:rsidRPr="00B907D9" w:rsidRDefault="00CD0DD2" w:rsidP="00B907D9">
      <w:pPr>
        <w:ind w:left="720" w:hanging="720"/>
      </w:pPr>
      <w:proofErr w:type="spellStart"/>
      <w:r w:rsidRPr="00B907D9">
        <w:t>Adeani</w:t>
      </w:r>
      <w:proofErr w:type="spellEnd"/>
      <w:r w:rsidRPr="00B907D9">
        <w:t xml:space="preserve">, I.S., </w:t>
      </w:r>
      <w:proofErr w:type="spellStart"/>
      <w:r w:rsidRPr="00B907D9">
        <w:t>Febriani</w:t>
      </w:r>
      <w:proofErr w:type="spellEnd"/>
      <w:r w:rsidRPr="00B907D9">
        <w:t xml:space="preserve">, R.B. and </w:t>
      </w:r>
      <w:proofErr w:type="spellStart"/>
      <w:r w:rsidRPr="00B907D9">
        <w:t>Syafryadin</w:t>
      </w:r>
      <w:proofErr w:type="spellEnd"/>
      <w:r w:rsidRPr="00B907D9">
        <w:t xml:space="preserve">, S. (2020). Using Gibbs’ Reflective Cycle in Making Reflections of Literary Analysis. Indonesian EFL Journal, [online] 6(2), pp.139–148. </w:t>
      </w:r>
      <w:proofErr w:type="spellStart"/>
      <w:proofErr w:type="gramStart"/>
      <w:r w:rsidRPr="00B907D9">
        <w:t>doi:https</w:t>
      </w:r>
      <w:proofErr w:type="spellEnd"/>
      <w:r w:rsidRPr="00B907D9">
        <w:t>://doi.org/10.25134/ieflj.v6i2.3382</w:t>
      </w:r>
      <w:proofErr w:type="gramEnd"/>
      <w:r w:rsidRPr="00B907D9">
        <w:t>.</w:t>
      </w:r>
    </w:p>
    <w:p w14:paraId="783EF454" w14:textId="77777777" w:rsidR="00CD0DD2" w:rsidRPr="00B907D9" w:rsidRDefault="00CD0DD2" w:rsidP="00B907D9">
      <w:pPr>
        <w:ind w:left="720" w:hanging="720"/>
      </w:pPr>
      <w:r w:rsidRPr="00B907D9">
        <w:t xml:space="preserve">Haag, E. (2013). Internship </w:t>
      </w:r>
      <w:proofErr w:type="gramStart"/>
      <w:r w:rsidRPr="00B907D9">
        <w:t>guide :</w:t>
      </w:r>
      <w:proofErr w:type="gramEnd"/>
      <w:r w:rsidRPr="00B907D9">
        <w:t xml:space="preserve"> work placements step by step. The Hague: Eleven International Publishing, Cop.</w:t>
      </w:r>
    </w:p>
    <w:p w14:paraId="22303493" w14:textId="77777777" w:rsidR="00CD0DD2" w:rsidRPr="00B907D9" w:rsidRDefault="00CD0DD2" w:rsidP="00B907D9">
      <w:pPr>
        <w:ind w:left="720" w:hanging="720"/>
      </w:pPr>
      <w:proofErr w:type="spellStart"/>
      <w:r w:rsidRPr="00B907D9">
        <w:t>Kensbock</w:t>
      </w:r>
      <w:proofErr w:type="spellEnd"/>
      <w:r w:rsidRPr="00B907D9">
        <w:t xml:space="preserve">, S.L., </w:t>
      </w:r>
      <w:proofErr w:type="spellStart"/>
      <w:r w:rsidRPr="00B907D9">
        <w:t>Patiar</w:t>
      </w:r>
      <w:proofErr w:type="spellEnd"/>
      <w:r w:rsidRPr="00B907D9">
        <w:t xml:space="preserve">, A. and Jennings, G. (2019). Hotel room attendants’ delivery of quality service. Tourism and Hospitality Research, 19(3), pp.382–393. </w:t>
      </w:r>
      <w:proofErr w:type="spellStart"/>
      <w:proofErr w:type="gramStart"/>
      <w:r w:rsidRPr="00B907D9">
        <w:t>doi:https</w:t>
      </w:r>
      <w:proofErr w:type="spellEnd"/>
      <w:r w:rsidRPr="00B907D9">
        <w:t>://doi.org/10.1177/1467358417751023</w:t>
      </w:r>
      <w:proofErr w:type="gramEnd"/>
      <w:r w:rsidRPr="00B907D9">
        <w:t>.</w:t>
      </w:r>
    </w:p>
    <w:p w14:paraId="2E5DC132" w14:textId="77777777" w:rsidR="00CD0DD2" w:rsidRPr="00B907D9" w:rsidRDefault="00CD0DD2" w:rsidP="00B907D9">
      <w:pPr>
        <w:ind w:left="720" w:hanging="720"/>
      </w:pPr>
      <w:r w:rsidRPr="00B907D9">
        <w:t xml:space="preserve">Nazem </w:t>
      </w:r>
      <w:proofErr w:type="spellStart"/>
      <w:r w:rsidRPr="00B907D9">
        <w:t>Shniekat</w:t>
      </w:r>
      <w:proofErr w:type="spellEnd"/>
      <w:r w:rsidRPr="00B907D9">
        <w:t xml:space="preserve"> (2021). Efficiency and Effect on the Competitive Advantage of Management Information Systems (MIS) in Classified Hotels in the City of Petra; Type of Management as Moderator. Academy of strategic management journal/Academy of Strategic Management journal, 20.</w:t>
      </w:r>
    </w:p>
    <w:p w14:paraId="5DC9742D" w14:textId="77777777" w:rsidR="00CD0DD2" w:rsidRPr="00B907D9" w:rsidRDefault="00CD0DD2" w:rsidP="00B907D9">
      <w:pPr>
        <w:ind w:left="720" w:hanging="720"/>
      </w:pPr>
      <w:r w:rsidRPr="00B907D9">
        <w:t>O’Fallon, M.J. and Rutherford, D.G. (2020). Hotel Management and Operations. Hoboken, N.J.: Wiley.</w:t>
      </w:r>
    </w:p>
    <w:p w14:paraId="481B9ADD" w14:textId="77777777" w:rsidR="00CD0DD2" w:rsidRPr="00B907D9" w:rsidRDefault="00CD0DD2" w:rsidP="00B907D9">
      <w:pPr>
        <w:ind w:left="720" w:hanging="720"/>
      </w:pPr>
      <w:r w:rsidRPr="00B907D9">
        <w:t xml:space="preserve">Sari, Ni, I Ketut </w:t>
      </w:r>
      <w:proofErr w:type="spellStart"/>
      <w:r w:rsidRPr="00B907D9">
        <w:t>Suarja</w:t>
      </w:r>
      <w:proofErr w:type="spellEnd"/>
      <w:r w:rsidRPr="00B907D9">
        <w:t xml:space="preserve"> and Made </w:t>
      </w:r>
      <w:proofErr w:type="spellStart"/>
      <w:r w:rsidRPr="00B907D9">
        <w:t>Sudiarta</w:t>
      </w:r>
      <w:proofErr w:type="spellEnd"/>
      <w:r w:rsidRPr="00B907D9">
        <w:t xml:space="preserve"> (2020). Check-in Handling by Receptionist to Improve Service Quality. 1(2), pp.99–108. </w:t>
      </w:r>
      <w:proofErr w:type="spellStart"/>
      <w:proofErr w:type="gramStart"/>
      <w:r w:rsidRPr="00B907D9">
        <w:t>doi:https</w:t>
      </w:r>
      <w:proofErr w:type="spellEnd"/>
      <w:r w:rsidRPr="00B907D9">
        <w:t>://doi.org/10.58982/injogt.v1i2.34</w:t>
      </w:r>
      <w:proofErr w:type="gramEnd"/>
      <w:r w:rsidRPr="00B907D9">
        <w:t>.</w:t>
      </w:r>
    </w:p>
    <w:p w14:paraId="2F96FA75" w14:textId="77777777" w:rsidR="00CD0DD2" w:rsidRPr="00B907D9" w:rsidRDefault="00CD0DD2" w:rsidP="00B907D9">
      <w:pPr>
        <w:ind w:left="720" w:hanging="720"/>
      </w:pPr>
      <w:r w:rsidRPr="00B907D9">
        <w:t xml:space="preserve">Sukhu, A., Choi, H., </w:t>
      </w:r>
      <w:proofErr w:type="spellStart"/>
      <w:r w:rsidRPr="00B907D9">
        <w:t>Bujisic</w:t>
      </w:r>
      <w:proofErr w:type="spellEnd"/>
      <w:r w:rsidRPr="00B907D9">
        <w:t xml:space="preserve">, M. and </w:t>
      </w:r>
      <w:proofErr w:type="spellStart"/>
      <w:r w:rsidRPr="00B907D9">
        <w:t>Bilgihan</w:t>
      </w:r>
      <w:proofErr w:type="spellEnd"/>
      <w:r w:rsidRPr="00B907D9">
        <w:t xml:space="preserve">, A. (2019). Satisfaction and positive emotions: A comparison of the influence of hotel guests’ beliefs and attitudes on their satisfaction and emotions. International Journal of Hospitality Management, 77, pp.51–63. </w:t>
      </w:r>
      <w:proofErr w:type="spellStart"/>
      <w:proofErr w:type="gramStart"/>
      <w:r w:rsidRPr="00B907D9">
        <w:t>doi:https</w:t>
      </w:r>
      <w:proofErr w:type="spellEnd"/>
      <w:r w:rsidRPr="00B907D9">
        <w:t>://doi.org/10.1016/j.ijhm.2018.06.013</w:t>
      </w:r>
      <w:proofErr w:type="gramEnd"/>
      <w:r w:rsidRPr="00B907D9">
        <w:t>.</w:t>
      </w:r>
    </w:p>
    <w:p w14:paraId="4E1322F6" w14:textId="77777777" w:rsidR="00CD0DD2" w:rsidRPr="00B907D9" w:rsidRDefault="00CD0DD2" w:rsidP="00B907D9">
      <w:pPr>
        <w:ind w:left="720" w:hanging="720"/>
      </w:pPr>
      <w:proofErr w:type="spellStart"/>
      <w:r w:rsidRPr="00B907D9">
        <w:t>Suwitra</w:t>
      </w:r>
      <w:proofErr w:type="spellEnd"/>
      <w:r w:rsidRPr="00B907D9">
        <w:t xml:space="preserve"> Wirya, I.M., </w:t>
      </w:r>
      <w:proofErr w:type="spellStart"/>
      <w:r w:rsidRPr="00B907D9">
        <w:t>Wisnawa</w:t>
      </w:r>
      <w:proofErr w:type="spellEnd"/>
      <w:r w:rsidRPr="00B907D9">
        <w:t xml:space="preserve">, I.M.B. and </w:t>
      </w:r>
      <w:proofErr w:type="spellStart"/>
      <w:r w:rsidRPr="00B907D9">
        <w:t>Widiantara</w:t>
      </w:r>
      <w:proofErr w:type="spellEnd"/>
      <w:r w:rsidRPr="00B907D9">
        <w:t xml:space="preserve">, I.G.A.B. (2024). Management Of Teba </w:t>
      </w:r>
      <w:proofErr w:type="spellStart"/>
      <w:r w:rsidRPr="00B907D9">
        <w:t>Majelangu</w:t>
      </w:r>
      <w:proofErr w:type="spellEnd"/>
      <w:r w:rsidRPr="00B907D9">
        <w:t xml:space="preserve"> </w:t>
      </w:r>
      <w:proofErr w:type="gramStart"/>
      <w:r w:rsidRPr="00B907D9">
        <w:t>As</w:t>
      </w:r>
      <w:proofErr w:type="gramEnd"/>
      <w:r w:rsidRPr="00B907D9">
        <w:t xml:space="preserve"> Educational Tourism in Denpasar City. </w:t>
      </w:r>
      <w:proofErr w:type="spellStart"/>
      <w:r w:rsidRPr="00B907D9">
        <w:t>Jurnal</w:t>
      </w:r>
      <w:proofErr w:type="spellEnd"/>
      <w:r w:rsidRPr="00B907D9">
        <w:t xml:space="preserve"> </w:t>
      </w:r>
      <w:proofErr w:type="spellStart"/>
      <w:r w:rsidRPr="00B907D9">
        <w:t>Manajemen</w:t>
      </w:r>
      <w:proofErr w:type="spellEnd"/>
      <w:r w:rsidRPr="00B907D9">
        <w:t xml:space="preserve"> </w:t>
      </w:r>
      <w:proofErr w:type="spellStart"/>
      <w:r w:rsidRPr="00B907D9">
        <w:t>Pelayanan</w:t>
      </w:r>
      <w:proofErr w:type="spellEnd"/>
      <w:r w:rsidRPr="00B907D9">
        <w:t xml:space="preserve"> Hotel, 8(1), p.242. </w:t>
      </w:r>
      <w:proofErr w:type="spellStart"/>
      <w:proofErr w:type="gramStart"/>
      <w:r w:rsidRPr="00B907D9">
        <w:t>doi:https</w:t>
      </w:r>
      <w:proofErr w:type="spellEnd"/>
      <w:r w:rsidRPr="00B907D9">
        <w:t>://doi.org/10.37484/080114</w:t>
      </w:r>
      <w:proofErr w:type="gramEnd"/>
      <w:r w:rsidRPr="00B907D9">
        <w:t>.</w:t>
      </w:r>
    </w:p>
    <w:p w14:paraId="4F3103A5" w14:textId="77777777" w:rsidR="00CD0DD2" w:rsidRPr="00B907D9" w:rsidRDefault="00CD0DD2" w:rsidP="00B907D9">
      <w:pPr>
        <w:ind w:left="720" w:hanging="720"/>
      </w:pPr>
      <w:proofErr w:type="spellStart"/>
      <w:r w:rsidRPr="00B907D9">
        <w:t>Tavitiyaman</w:t>
      </w:r>
      <w:proofErr w:type="spellEnd"/>
      <w:r w:rsidRPr="00B907D9">
        <w:t xml:space="preserve">, P., Tsui, B., Chan, C.L.F. and Miu, H.W. (2021). Employee Productivity of Hotel Room Attendants: An Input–Output Perspective. International Journal of Hospitality &amp; Tourism Administration, 23(5), pp.1–28. </w:t>
      </w:r>
      <w:proofErr w:type="spellStart"/>
      <w:proofErr w:type="gramStart"/>
      <w:r w:rsidRPr="00B907D9">
        <w:t>doi:https</w:t>
      </w:r>
      <w:proofErr w:type="spellEnd"/>
      <w:r w:rsidRPr="00B907D9">
        <w:t>://doi.org/10.1080/15256480.2021.1881941</w:t>
      </w:r>
      <w:proofErr w:type="gramEnd"/>
      <w:r w:rsidRPr="00B907D9">
        <w:t>.</w:t>
      </w:r>
    </w:p>
    <w:p w14:paraId="0D4E44F0" w14:textId="77777777" w:rsidR="00CD0DD2" w:rsidRPr="00B907D9" w:rsidRDefault="00CD0DD2" w:rsidP="00B907D9">
      <w:pPr>
        <w:ind w:left="720" w:hanging="720"/>
      </w:pPr>
      <w:proofErr w:type="spellStart"/>
      <w:r w:rsidRPr="00B907D9">
        <w:t>Younies</w:t>
      </w:r>
      <w:proofErr w:type="spellEnd"/>
      <w:r w:rsidRPr="00B907D9">
        <w:t xml:space="preserve">, H. and Al-Tawil, T.N. (2020). Hospitality workers’ reward and recognition. International Journal of Law and Management, 63(2). </w:t>
      </w:r>
      <w:proofErr w:type="spellStart"/>
      <w:proofErr w:type="gramStart"/>
      <w:r w:rsidRPr="00B907D9">
        <w:t>doi:https</w:t>
      </w:r>
      <w:proofErr w:type="spellEnd"/>
      <w:r w:rsidRPr="00B907D9">
        <w:t>://doi.org/10.1108/ijlma-02-2020-0046</w:t>
      </w:r>
      <w:proofErr w:type="gramEnd"/>
      <w:r w:rsidRPr="00B907D9">
        <w:t>.</w:t>
      </w:r>
    </w:p>
    <w:p w14:paraId="0EE19149" w14:textId="77777777" w:rsidR="00CD0DD2" w:rsidRPr="00B907D9" w:rsidRDefault="00CD0DD2" w:rsidP="00B907D9">
      <w:pPr>
        <w:ind w:left="720" w:hanging="720"/>
      </w:pPr>
    </w:p>
    <w:sectPr w:rsidR="00CD0DD2" w:rsidRPr="00B907D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B6C1E"/>
    <w:multiLevelType w:val="multilevel"/>
    <w:tmpl w:val="01568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8D746C"/>
    <w:multiLevelType w:val="multilevel"/>
    <w:tmpl w:val="451A8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9158E2"/>
    <w:multiLevelType w:val="multilevel"/>
    <w:tmpl w:val="515822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3E6712"/>
    <w:multiLevelType w:val="multilevel"/>
    <w:tmpl w:val="E7AC4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D370D9"/>
    <w:multiLevelType w:val="hybridMultilevel"/>
    <w:tmpl w:val="B04CC500"/>
    <w:lvl w:ilvl="0" w:tplc="049068E4">
      <w:start w:val="5"/>
      <w:numFmt w:val="decimal"/>
      <w:lvlText w:val="%1."/>
      <w:lvlJc w:val="left"/>
      <w:pPr>
        <w:ind w:left="852" w:hanging="360"/>
      </w:pPr>
      <w:rPr>
        <w:rFonts w:hint="default"/>
      </w:rPr>
    </w:lvl>
    <w:lvl w:ilvl="1" w:tplc="70F4CD82" w:tentative="1">
      <w:start w:val="1"/>
      <w:numFmt w:val="lowerLetter"/>
      <w:lvlText w:val="%2."/>
      <w:lvlJc w:val="left"/>
      <w:pPr>
        <w:ind w:left="1572" w:hanging="360"/>
      </w:pPr>
    </w:lvl>
    <w:lvl w:ilvl="2" w:tplc="8E0E426E" w:tentative="1">
      <w:start w:val="1"/>
      <w:numFmt w:val="lowerRoman"/>
      <w:lvlText w:val="%3."/>
      <w:lvlJc w:val="right"/>
      <w:pPr>
        <w:ind w:left="2292" w:hanging="180"/>
      </w:pPr>
    </w:lvl>
    <w:lvl w:ilvl="3" w:tplc="D706A216" w:tentative="1">
      <w:start w:val="1"/>
      <w:numFmt w:val="decimal"/>
      <w:lvlText w:val="%4."/>
      <w:lvlJc w:val="left"/>
      <w:pPr>
        <w:ind w:left="3012" w:hanging="360"/>
      </w:pPr>
    </w:lvl>
    <w:lvl w:ilvl="4" w:tplc="AF7A56E0" w:tentative="1">
      <w:start w:val="1"/>
      <w:numFmt w:val="lowerLetter"/>
      <w:lvlText w:val="%5."/>
      <w:lvlJc w:val="left"/>
      <w:pPr>
        <w:ind w:left="3732" w:hanging="360"/>
      </w:pPr>
    </w:lvl>
    <w:lvl w:ilvl="5" w:tplc="658E668C" w:tentative="1">
      <w:start w:val="1"/>
      <w:numFmt w:val="lowerRoman"/>
      <w:lvlText w:val="%6."/>
      <w:lvlJc w:val="right"/>
      <w:pPr>
        <w:ind w:left="4452" w:hanging="180"/>
      </w:pPr>
    </w:lvl>
    <w:lvl w:ilvl="6" w:tplc="6A5E12E6" w:tentative="1">
      <w:start w:val="1"/>
      <w:numFmt w:val="decimal"/>
      <w:lvlText w:val="%7."/>
      <w:lvlJc w:val="left"/>
      <w:pPr>
        <w:ind w:left="5172" w:hanging="360"/>
      </w:pPr>
    </w:lvl>
    <w:lvl w:ilvl="7" w:tplc="6C7A0582" w:tentative="1">
      <w:start w:val="1"/>
      <w:numFmt w:val="lowerLetter"/>
      <w:lvlText w:val="%8."/>
      <w:lvlJc w:val="left"/>
      <w:pPr>
        <w:ind w:left="5892" w:hanging="360"/>
      </w:pPr>
    </w:lvl>
    <w:lvl w:ilvl="8" w:tplc="A656AB60" w:tentative="1">
      <w:start w:val="1"/>
      <w:numFmt w:val="lowerRoman"/>
      <w:lvlText w:val="%9."/>
      <w:lvlJc w:val="right"/>
      <w:pPr>
        <w:ind w:left="6612" w:hanging="180"/>
      </w:pPr>
    </w:lvl>
  </w:abstractNum>
  <w:abstractNum w:abstractNumId="5" w15:restartNumberingAfterBreak="0">
    <w:nsid w:val="270363D6"/>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2FA62947"/>
    <w:multiLevelType w:val="multilevel"/>
    <w:tmpl w:val="88F6E1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A56FB6"/>
    <w:multiLevelType w:val="multilevel"/>
    <w:tmpl w:val="F5D23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3F76FB"/>
    <w:multiLevelType w:val="multilevel"/>
    <w:tmpl w:val="758AB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7F737E"/>
    <w:multiLevelType w:val="multilevel"/>
    <w:tmpl w:val="F3546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0C247C"/>
    <w:multiLevelType w:val="multilevel"/>
    <w:tmpl w:val="D3CA7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8A19EB"/>
    <w:multiLevelType w:val="multilevel"/>
    <w:tmpl w:val="06E60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CF005F"/>
    <w:multiLevelType w:val="multilevel"/>
    <w:tmpl w:val="D82A6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2C2332"/>
    <w:multiLevelType w:val="multilevel"/>
    <w:tmpl w:val="CBEE2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D6A5C63"/>
    <w:multiLevelType w:val="multilevel"/>
    <w:tmpl w:val="268AB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157822"/>
    <w:multiLevelType w:val="multilevel"/>
    <w:tmpl w:val="CECAD31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78342665"/>
    <w:multiLevelType w:val="multilevel"/>
    <w:tmpl w:val="761A2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3501180">
    <w:abstractNumId w:val="6"/>
  </w:num>
  <w:num w:numId="2" w16cid:durableId="190461376">
    <w:abstractNumId w:val="3"/>
  </w:num>
  <w:num w:numId="3" w16cid:durableId="501238899">
    <w:abstractNumId w:val="10"/>
  </w:num>
  <w:num w:numId="4" w16cid:durableId="1687053204">
    <w:abstractNumId w:val="2"/>
  </w:num>
  <w:num w:numId="5" w16cid:durableId="1082752054">
    <w:abstractNumId w:val="1"/>
  </w:num>
  <w:num w:numId="6" w16cid:durableId="963196963">
    <w:abstractNumId w:val="16"/>
  </w:num>
  <w:num w:numId="7" w16cid:durableId="2006474526">
    <w:abstractNumId w:val="8"/>
  </w:num>
  <w:num w:numId="8" w16cid:durableId="1634210096">
    <w:abstractNumId w:val="9"/>
  </w:num>
  <w:num w:numId="9" w16cid:durableId="136340869">
    <w:abstractNumId w:val="0"/>
  </w:num>
  <w:num w:numId="10" w16cid:durableId="279456149">
    <w:abstractNumId w:val="14"/>
  </w:num>
  <w:num w:numId="11" w16cid:durableId="1246184827">
    <w:abstractNumId w:val="12"/>
  </w:num>
  <w:num w:numId="12" w16cid:durableId="57242547">
    <w:abstractNumId w:val="7"/>
  </w:num>
  <w:num w:numId="13" w16cid:durableId="122773585">
    <w:abstractNumId w:val="13"/>
  </w:num>
  <w:num w:numId="14" w16cid:durableId="93983507">
    <w:abstractNumId w:val="11"/>
  </w:num>
  <w:num w:numId="15" w16cid:durableId="916355881">
    <w:abstractNumId w:val="5"/>
  </w:num>
  <w:num w:numId="16" w16cid:durableId="455804367">
    <w:abstractNumId w:val="4"/>
  </w:num>
  <w:num w:numId="17" w16cid:durableId="198778361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3E3"/>
    <w:rsid w:val="00024931"/>
    <w:rsid w:val="00027CFA"/>
    <w:rsid w:val="00055FC9"/>
    <w:rsid w:val="000931DE"/>
    <w:rsid w:val="000A48E2"/>
    <w:rsid w:val="0010319F"/>
    <w:rsid w:val="0011487F"/>
    <w:rsid w:val="001165AE"/>
    <w:rsid w:val="001351D7"/>
    <w:rsid w:val="001828F6"/>
    <w:rsid w:val="001857D3"/>
    <w:rsid w:val="001B777C"/>
    <w:rsid w:val="001F2991"/>
    <w:rsid w:val="002151C6"/>
    <w:rsid w:val="0025215F"/>
    <w:rsid w:val="002E77DE"/>
    <w:rsid w:val="003C5548"/>
    <w:rsid w:val="00406B45"/>
    <w:rsid w:val="00544FAA"/>
    <w:rsid w:val="00592D17"/>
    <w:rsid w:val="006C0EE0"/>
    <w:rsid w:val="006C5501"/>
    <w:rsid w:val="00701384"/>
    <w:rsid w:val="00785A0A"/>
    <w:rsid w:val="007938B4"/>
    <w:rsid w:val="007F212E"/>
    <w:rsid w:val="0080488F"/>
    <w:rsid w:val="00827248"/>
    <w:rsid w:val="0083296D"/>
    <w:rsid w:val="009B7A64"/>
    <w:rsid w:val="009C0BD6"/>
    <w:rsid w:val="00AE686B"/>
    <w:rsid w:val="00B22342"/>
    <w:rsid w:val="00B65A0B"/>
    <w:rsid w:val="00B907D9"/>
    <w:rsid w:val="00CA4375"/>
    <w:rsid w:val="00CD0DD2"/>
    <w:rsid w:val="00CD5E32"/>
    <w:rsid w:val="00D8746D"/>
    <w:rsid w:val="00DA5602"/>
    <w:rsid w:val="00DB02BD"/>
    <w:rsid w:val="00DD655C"/>
    <w:rsid w:val="00E843E3"/>
    <w:rsid w:val="00F658BF"/>
    <w:rsid w:val="00F829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36E1C4"/>
  <w15:chartTrackingRefBased/>
  <w15:docId w15:val="{0879FDF9-B653-426E-AA12-FF542D9E2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46D"/>
    <w:pPr>
      <w:jc w:val="both"/>
    </w:pPr>
    <w:rPr>
      <w:rFonts w:ascii="Times New Roman" w:hAnsi="Times New Roman"/>
    </w:rPr>
  </w:style>
  <w:style w:type="paragraph" w:styleId="Heading1">
    <w:name w:val="heading 1"/>
    <w:basedOn w:val="Normal"/>
    <w:next w:val="Normal"/>
    <w:link w:val="Heading1Char"/>
    <w:uiPriority w:val="9"/>
    <w:qFormat/>
    <w:rsid w:val="00544FAA"/>
    <w:pPr>
      <w:keepNext/>
      <w:keepLines/>
      <w:numPr>
        <w:numId w:val="15"/>
      </w:numPr>
      <w:spacing w:before="360" w:after="80" w:line="260" w:lineRule="atLeast"/>
      <w:jc w:val="left"/>
      <w:outlineLvl w:val="0"/>
    </w:pPr>
    <w:rPr>
      <w:rFonts w:eastAsiaTheme="majorEastAsia" w:cstheme="majorBidi"/>
      <w:b/>
      <w:color w:val="000000" w:themeColor="text1"/>
      <w:kern w:val="0"/>
      <w:szCs w:val="40"/>
      <w:lang w:val="en-GB"/>
      <w14:ligatures w14:val="none"/>
    </w:rPr>
  </w:style>
  <w:style w:type="paragraph" w:styleId="Heading2">
    <w:name w:val="heading 2"/>
    <w:basedOn w:val="Normal"/>
    <w:next w:val="Normal"/>
    <w:link w:val="Heading2Char"/>
    <w:uiPriority w:val="9"/>
    <w:unhideWhenUsed/>
    <w:qFormat/>
    <w:rsid w:val="0010319F"/>
    <w:pPr>
      <w:keepNext/>
      <w:keepLines/>
      <w:numPr>
        <w:ilvl w:val="1"/>
        <w:numId w:val="15"/>
      </w:numPr>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E843E3"/>
    <w:pPr>
      <w:keepNext/>
      <w:keepLines/>
      <w:numPr>
        <w:ilvl w:val="2"/>
        <w:numId w:val="15"/>
      </w:numPr>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843E3"/>
    <w:pPr>
      <w:keepNext/>
      <w:keepLines/>
      <w:numPr>
        <w:ilvl w:val="3"/>
        <w:numId w:val="15"/>
      </w:numPr>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843E3"/>
    <w:pPr>
      <w:keepNext/>
      <w:keepLines/>
      <w:numPr>
        <w:ilvl w:val="4"/>
        <w:numId w:val="15"/>
      </w:numPr>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843E3"/>
    <w:pPr>
      <w:keepNext/>
      <w:keepLines/>
      <w:numPr>
        <w:ilvl w:val="5"/>
        <w:numId w:val="15"/>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843E3"/>
    <w:pPr>
      <w:keepNext/>
      <w:keepLines/>
      <w:numPr>
        <w:ilvl w:val="6"/>
        <w:numId w:val="15"/>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843E3"/>
    <w:pPr>
      <w:keepNext/>
      <w:keepLines/>
      <w:numPr>
        <w:ilvl w:val="7"/>
        <w:numId w:val="15"/>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843E3"/>
    <w:pPr>
      <w:keepNext/>
      <w:keepLines/>
      <w:numPr>
        <w:ilvl w:val="8"/>
        <w:numId w:val="15"/>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FAA"/>
    <w:rPr>
      <w:rFonts w:ascii="Times New Roman" w:eastAsiaTheme="majorEastAsia" w:hAnsi="Times New Roman" w:cstheme="majorBidi"/>
      <w:b/>
      <w:color w:val="000000" w:themeColor="text1"/>
      <w:kern w:val="0"/>
      <w:szCs w:val="40"/>
      <w:lang w:val="en-GB"/>
      <w14:ligatures w14:val="none"/>
    </w:rPr>
  </w:style>
  <w:style w:type="character" w:customStyle="1" w:styleId="Heading2Char">
    <w:name w:val="Heading 2 Char"/>
    <w:basedOn w:val="DefaultParagraphFont"/>
    <w:link w:val="Heading2"/>
    <w:uiPriority w:val="9"/>
    <w:rsid w:val="0010319F"/>
    <w:rPr>
      <w:rFonts w:ascii="Times New Roman" w:eastAsiaTheme="majorEastAsia" w:hAnsi="Times New Roman" w:cstheme="majorBidi"/>
      <w:b/>
      <w:szCs w:val="32"/>
    </w:rPr>
  </w:style>
  <w:style w:type="paragraph" w:styleId="Title">
    <w:name w:val="Title"/>
    <w:basedOn w:val="Normal"/>
    <w:next w:val="Normal"/>
    <w:link w:val="TitleChar"/>
    <w:uiPriority w:val="10"/>
    <w:qFormat/>
    <w:rsid w:val="0010319F"/>
    <w:pPr>
      <w:spacing w:after="80" w:line="240" w:lineRule="auto"/>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10319F"/>
    <w:rPr>
      <w:rFonts w:ascii="Times New Roman" w:eastAsiaTheme="majorEastAsia" w:hAnsi="Times New Roman" w:cstheme="majorBidi"/>
      <w:b/>
      <w:spacing w:val="-10"/>
      <w:kern w:val="28"/>
      <w:szCs w:val="56"/>
    </w:rPr>
  </w:style>
  <w:style w:type="character" w:customStyle="1" w:styleId="Heading3Char">
    <w:name w:val="Heading 3 Char"/>
    <w:basedOn w:val="DefaultParagraphFont"/>
    <w:link w:val="Heading3"/>
    <w:uiPriority w:val="9"/>
    <w:semiHidden/>
    <w:rsid w:val="00E843E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843E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843E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843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43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43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43E3"/>
    <w:rPr>
      <w:rFonts w:eastAsiaTheme="majorEastAsia" w:cstheme="majorBidi"/>
      <w:color w:val="272727" w:themeColor="text1" w:themeTint="D8"/>
    </w:rPr>
  </w:style>
  <w:style w:type="paragraph" w:styleId="Subtitle">
    <w:name w:val="Subtitle"/>
    <w:basedOn w:val="Normal"/>
    <w:next w:val="Normal"/>
    <w:link w:val="SubtitleChar"/>
    <w:uiPriority w:val="11"/>
    <w:qFormat/>
    <w:rsid w:val="00E843E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43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43E3"/>
    <w:pPr>
      <w:spacing w:before="160"/>
      <w:jc w:val="center"/>
    </w:pPr>
    <w:rPr>
      <w:i/>
      <w:iCs/>
      <w:color w:val="404040" w:themeColor="text1" w:themeTint="BF"/>
    </w:rPr>
  </w:style>
  <w:style w:type="character" w:customStyle="1" w:styleId="QuoteChar">
    <w:name w:val="Quote Char"/>
    <w:basedOn w:val="DefaultParagraphFont"/>
    <w:link w:val="Quote"/>
    <w:uiPriority w:val="29"/>
    <w:rsid w:val="00E843E3"/>
    <w:rPr>
      <w:rFonts w:ascii="Times New Roman" w:hAnsi="Times New Roman"/>
      <w:i/>
      <w:iCs/>
      <w:color w:val="404040" w:themeColor="text1" w:themeTint="BF"/>
    </w:rPr>
  </w:style>
  <w:style w:type="paragraph" w:styleId="ListParagraph">
    <w:name w:val="List Paragraph"/>
    <w:basedOn w:val="Normal"/>
    <w:uiPriority w:val="34"/>
    <w:qFormat/>
    <w:rsid w:val="00E843E3"/>
    <w:pPr>
      <w:ind w:left="720"/>
      <w:contextualSpacing/>
    </w:pPr>
  </w:style>
  <w:style w:type="character" w:styleId="IntenseEmphasis">
    <w:name w:val="Intense Emphasis"/>
    <w:basedOn w:val="DefaultParagraphFont"/>
    <w:uiPriority w:val="21"/>
    <w:qFormat/>
    <w:rsid w:val="00E843E3"/>
    <w:rPr>
      <w:i/>
      <w:iCs/>
      <w:color w:val="2F5496" w:themeColor="accent1" w:themeShade="BF"/>
    </w:rPr>
  </w:style>
  <w:style w:type="paragraph" w:styleId="IntenseQuote">
    <w:name w:val="Intense Quote"/>
    <w:basedOn w:val="Normal"/>
    <w:next w:val="Normal"/>
    <w:link w:val="IntenseQuoteChar"/>
    <w:uiPriority w:val="30"/>
    <w:qFormat/>
    <w:rsid w:val="00E843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843E3"/>
    <w:rPr>
      <w:rFonts w:ascii="Times New Roman" w:hAnsi="Times New Roman"/>
      <w:i/>
      <w:iCs/>
      <w:color w:val="2F5496" w:themeColor="accent1" w:themeShade="BF"/>
    </w:rPr>
  </w:style>
  <w:style w:type="character" w:styleId="IntenseReference">
    <w:name w:val="Intense Reference"/>
    <w:basedOn w:val="DefaultParagraphFont"/>
    <w:uiPriority w:val="32"/>
    <w:qFormat/>
    <w:rsid w:val="00E843E3"/>
    <w:rPr>
      <w:b/>
      <w:bCs/>
      <w:smallCaps/>
      <w:color w:val="2F5496" w:themeColor="accent1" w:themeShade="BF"/>
      <w:spacing w:val="5"/>
    </w:rPr>
  </w:style>
  <w:style w:type="table" w:styleId="TableGrid">
    <w:name w:val="Table Grid"/>
    <w:basedOn w:val="TableNormal"/>
    <w:uiPriority w:val="39"/>
    <w:rsid w:val="00DD65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DD655C"/>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semiHidden/>
    <w:unhideWhenUsed/>
    <w:rsid w:val="00CD0DD2"/>
    <w:pPr>
      <w:spacing w:before="100" w:beforeAutospacing="1" w:after="100" w:afterAutospacing="1" w:line="240" w:lineRule="auto"/>
      <w:jc w:val="left"/>
    </w:pPr>
    <w:rPr>
      <w:rFonts w:eastAsia="Times New Roman" w:cs="Times New Roman"/>
      <w:kern w:val="0"/>
      <w14:ligatures w14:val="none"/>
    </w:rPr>
  </w:style>
  <w:style w:type="paragraph" w:styleId="TOCHeading">
    <w:name w:val="TOC Heading"/>
    <w:basedOn w:val="Heading1"/>
    <w:next w:val="Normal"/>
    <w:uiPriority w:val="39"/>
    <w:unhideWhenUsed/>
    <w:qFormat/>
    <w:rsid w:val="00CD0DD2"/>
    <w:pPr>
      <w:numPr>
        <w:numId w:val="0"/>
      </w:numPr>
      <w:spacing w:before="240" w:after="0" w:line="259" w:lineRule="auto"/>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CD0DD2"/>
    <w:pPr>
      <w:spacing w:after="100"/>
    </w:pPr>
  </w:style>
  <w:style w:type="paragraph" w:styleId="TOC2">
    <w:name w:val="toc 2"/>
    <w:basedOn w:val="Normal"/>
    <w:next w:val="Normal"/>
    <w:autoRedefine/>
    <w:uiPriority w:val="39"/>
    <w:unhideWhenUsed/>
    <w:rsid w:val="00CD0DD2"/>
    <w:pPr>
      <w:spacing w:after="100"/>
      <w:ind w:left="240"/>
    </w:pPr>
  </w:style>
  <w:style w:type="character" w:styleId="Hyperlink">
    <w:name w:val="Hyperlink"/>
    <w:basedOn w:val="DefaultParagraphFont"/>
    <w:uiPriority w:val="99"/>
    <w:unhideWhenUsed/>
    <w:rsid w:val="00CD0DD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F1742C-CA02-4823-B88F-C54403CF78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7</Pages>
  <Words>1779</Words>
  <Characters>10144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11</cp:revision>
  <dcterms:created xsi:type="dcterms:W3CDTF">2025-05-16T05:42:00Z</dcterms:created>
  <dcterms:modified xsi:type="dcterms:W3CDTF">2025-05-21T10:33:00Z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b36a7fdc-1155-4002-b864-d526b7f6c127</vt:lpwstr>
  </property>
</Properties>
</file>