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6611D9" w14:textId="77777777" w:rsidR="00C64E32" w:rsidRDefault="00C64E32" w:rsidP="00C64E32">
      <w:pPr>
        <w:jc w:val="center"/>
        <w:rPr>
          <w:b/>
          <w:sz w:val="30"/>
          <w:szCs w:val="30"/>
        </w:rPr>
      </w:pPr>
    </w:p>
    <w:p w14:paraId="33C774AB" w14:textId="77777777" w:rsidR="00C64E32" w:rsidRDefault="00C64E32" w:rsidP="00C64E32">
      <w:pPr>
        <w:jc w:val="center"/>
        <w:rPr>
          <w:b/>
          <w:sz w:val="30"/>
          <w:szCs w:val="30"/>
        </w:rPr>
      </w:pPr>
      <w:r>
        <w:rPr>
          <w:b/>
          <w:sz w:val="30"/>
          <w:szCs w:val="30"/>
        </w:rPr>
        <w:t xml:space="preserve">Assessment Component 1: Written Essay </w:t>
      </w:r>
    </w:p>
    <w:p w14:paraId="05D39EDD" w14:textId="77777777" w:rsidR="00C64E32" w:rsidRDefault="00C64E32" w:rsidP="00C64E32">
      <w:pPr>
        <w:jc w:val="center"/>
        <w:rPr>
          <w:b/>
          <w:sz w:val="30"/>
          <w:szCs w:val="30"/>
        </w:rPr>
      </w:pPr>
      <w:r>
        <w:rPr>
          <w:b/>
          <w:sz w:val="30"/>
          <w:szCs w:val="30"/>
        </w:rPr>
        <w:t>TITLE: A comparison of the marketing methods of two multinational hotel brands.</w:t>
      </w:r>
    </w:p>
    <w:p w14:paraId="787127B5" w14:textId="2E1F1A03" w:rsidR="00C64E32" w:rsidRDefault="00C64E32" w:rsidP="00790305">
      <w:pPr>
        <w:jc w:val="center"/>
        <w:rPr>
          <w:b/>
          <w:sz w:val="30"/>
          <w:szCs w:val="30"/>
        </w:rPr>
      </w:pPr>
      <w:r>
        <w:rPr>
          <w:b/>
          <w:sz w:val="30"/>
          <w:szCs w:val="30"/>
        </w:rPr>
        <w:t xml:space="preserve">Name: </w:t>
      </w:r>
      <w:proofErr w:type="spellStart"/>
      <w:r>
        <w:rPr>
          <w:b/>
          <w:sz w:val="30"/>
          <w:szCs w:val="30"/>
        </w:rPr>
        <w:t>lauren</w:t>
      </w:r>
      <w:proofErr w:type="spellEnd"/>
      <w:r>
        <w:rPr>
          <w:b/>
          <w:sz w:val="30"/>
          <w:szCs w:val="30"/>
        </w:rPr>
        <w:t xml:space="preserve"> Garraghan                                                                    </w:t>
      </w:r>
    </w:p>
    <w:p w14:paraId="280D43D7" w14:textId="239BACC0" w:rsidR="00C64E32" w:rsidRPr="00C64E32" w:rsidRDefault="00C64E32" w:rsidP="00C64E32">
      <w:pPr>
        <w:rPr>
          <w:b/>
          <w:bCs/>
        </w:rPr>
      </w:pPr>
      <w:r>
        <w:rPr>
          <w:b/>
          <w:bCs/>
        </w:rPr>
        <w:t xml:space="preserve">                                                              (BMIH40</w:t>
      </w:r>
      <w:r w:rsidR="00790305">
        <w:rPr>
          <w:b/>
          <w:bCs/>
        </w:rPr>
        <w:t>0</w:t>
      </w:r>
      <w:r w:rsidR="00A741EB">
        <w:rPr>
          <w:b/>
          <w:bCs/>
        </w:rPr>
        <w:t>5</w:t>
      </w:r>
      <w:r>
        <w:rPr>
          <w:b/>
          <w:bCs/>
        </w:rPr>
        <w:t>)</w:t>
      </w:r>
    </w:p>
    <w:p w14:paraId="00000001" w14:textId="6A2C1364" w:rsidR="00276FDB" w:rsidRDefault="00C64E32">
      <w:pPr>
        <w:jc w:val="center"/>
        <w:rPr>
          <w:b/>
          <w:sz w:val="30"/>
          <w:szCs w:val="30"/>
        </w:rPr>
      </w:pPr>
      <w:r>
        <w:rPr>
          <w:b/>
          <w:sz w:val="30"/>
          <w:szCs w:val="30"/>
        </w:rPr>
        <w:t>Student ID number:2212964</w:t>
      </w:r>
    </w:p>
    <w:p w14:paraId="00000002" w14:textId="11BB42A0" w:rsidR="00276FDB" w:rsidRDefault="00C64E32">
      <w:pPr>
        <w:jc w:val="center"/>
        <w:rPr>
          <w:b/>
          <w:sz w:val="30"/>
          <w:szCs w:val="30"/>
        </w:rPr>
      </w:pPr>
      <w:r>
        <w:rPr>
          <w:b/>
          <w:sz w:val="30"/>
          <w:szCs w:val="30"/>
        </w:rPr>
        <w:t>The module title: marketing essentials</w:t>
      </w:r>
    </w:p>
    <w:p w14:paraId="0000000E" w14:textId="2DAC7D8E" w:rsidR="00276FDB" w:rsidRPr="00C64E32" w:rsidRDefault="00790305" w:rsidP="00C64E32">
      <w:pPr>
        <w:rPr>
          <w:b/>
          <w:sz w:val="30"/>
          <w:szCs w:val="30"/>
        </w:rPr>
      </w:pPr>
      <w:bookmarkStart w:id="0" w:name="_Hlk118375566"/>
      <w:r>
        <w:rPr>
          <w:b/>
          <w:sz w:val="30"/>
          <w:szCs w:val="30"/>
        </w:rPr>
        <w:t xml:space="preserve">                            Lecturer’s name: ruth </w:t>
      </w:r>
      <w:proofErr w:type="spellStart"/>
      <w:r>
        <w:rPr>
          <w:b/>
          <w:sz w:val="30"/>
          <w:szCs w:val="30"/>
        </w:rPr>
        <w:t>taylor-davies</w:t>
      </w:r>
      <w:proofErr w:type="spellEnd"/>
    </w:p>
    <w:p w14:paraId="0000000F" w14:textId="38398B4F" w:rsidR="00276FDB" w:rsidRDefault="00276FDB">
      <w:pPr>
        <w:pStyle w:val="Heading1"/>
        <w:ind w:left="0" w:firstLine="0"/>
      </w:pPr>
      <w:bookmarkStart w:id="1" w:name="_dev0jyqy28qv" w:colFirst="0" w:colLast="0"/>
      <w:bookmarkEnd w:id="0"/>
      <w:bookmarkEnd w:id="1"/>
    </w:p>
    <w:p w14:paraId="00000010" w14:textId="77777777" w:rsidR="00276FDB" w:rsidRDefault="00000000">
      <w:pPr>
        <w:rPr>
          <w:b/>
          <w:sz w:val="28"/>
          <w:szCs w:val="28"/>
        </w:rPr>
      </w:pPr>
      <w:r>
        <w:rPr>
          <w:b/>
          <w:sz w:val="28"/>
          <w:szCs w:val="28"/>
        </w:rPr>
        <w:t xml:space="preserve">Introduction </w:t>
      </w:r>
    </w:p>
    <w:p w14:paraId="00000011" w14:textId="77777777" w:rsidR="00276FDB" w:rsidRDefault="00000000">
      <w:r>
        <w:rPr>
          <w:b/>
          <w:i/>
        </w:rPr>
        <w:t>Crowne Plaza Hotels &amp; Resorts</w:t>
      </w:r>
      <w:r>
        <w:t xml:space="preserve"> is a vibrant upmarket hotel brand in approximately 65 countries, including major metropolitan centres, gateway cities, and resort locations. Crowne Plaza has a strong platform for future development as the world's fourth-biggest upmarket full-service hotel brand. Since 2003, the portfolio has grown to 400 hotels, and the worldwide pipeline has quadrupled to 100. Crowne Plaza hotels help visitors feel energised and productive with our Sleep Advantage® service.</w:t>
      </w:r>
    </w:p>
    <w:p w14:paraId="00000012" w14:textId="77777777" w:rsidR="00276FDB" w:rsidRDefault="00000000">
      <w:r>
        <w:rPr>
          <w:b/>
          <w:i/>
        </w:rPr>
        <w:t>Travelodge has</w:t>
      </w:r>
      <w:r>
        <w:t xml:space="preserve"> more than 590 hotels and 40,000 guest rooms in the UK, Ireland, and Spain. Since 1983, the company have provided travellers with hotels in city centres, towns, beach destinations, and highway stops. As they expand, they will build more hotels each year. They want to make travel inexpensive for everyone. </w:t>
      </w:r>
      <w:proofErr w:type="gramStart"/>
      <w:r>
        <w:t>Therefore</w:t>
      </w:r>
      <w:proofErr w:type="gramEnd"/>
      <w:r>
        <w:t xml:space="preserve"> they provide solutions for every budget. They work hard to understand our customers' needs and develop our product to stay the low-cost option for business and leisure travellers.</w:t>
      </w:r>
    </w:p>
    <w:p w14:paraId="00000013" w14:textId="77777777" w:rsidR="00276FDB" w:rsidRDefault="00000000">
      <w:r>
        <w:rPr>
          <w:b/>
          <w:i/>
        </w:rPr>
        <w:t xml:space="preserve">This research compares </w:t>
      </w:r>
      <w:proofErr w:type="gramStart"/>
      <w:r>
        <w:rPr>
          <w:b/>
          <w:i/>
        </w:rPr>
        <w:t>Crowne plaza</w:t>
      </w:r>
      <w:proofErr w:type="gramEnd"/>
      <w:r>
        <w:rPr>
          <w:b/>
          <w:i/>
        </w:rPr>
        <w:t xml:space="preserve"> with Travelodge.</w:t>
      </w:r>
      <w:r>
        <w:t xml:space="preserve"> Both companies are pioneers in their hotel chains and customer service. Both companies compete. Both have parallels and differences in organisation, management, customer service, and service ranges. The selection of these two organisations for the present debate might lead to a quick band-through evaluation of the comparative research based on the topic at hand.</w:t>
      </w:r>
    </w:p>
    <w:p w14:paraId="00000014" w14:textId="77777777" w:rsidR="00276FDB" w:rsidRDefault="00276FDB">
      <w:pPr>
        <w:rPr>
          <w:b/>
          <w:i/>
        </w:rPr>
      </w:pPr>
    </w:p>
    <w:p w14:paraId="00000015" w14:textId="77777777" w:rsidR="00276FDB" w:rsidRDefault="00000000">
      <w:r>
        <w:rPr>
          <w:b/>
          <w:i/>
        </w:rPr>
        <w:t>The Crowne Plaza Hotel chain</w:t>
      </w:r>
      <w:r>
        <w:t xml:space="preserve"> is well-known all around the globe. It operates a wide range of hotels in several Indian cities. Their luxurious hotels are like a home away from home for travellers from all over the world. In fact, they have widespread acclaim for providing travellers with luxurious stays that continue to meet worldwide standards for comfort and convenience (IHG, 2022). Crowne Plaza Group hotels are favourites among leisure and business visitors alike. A stay at a Crowne Plaza, an InterContinental hotel, guarantees high-quality facilities and service. The corporation, which was founded in the UK in the early 1980s, now owns hundreds of hotels throughout the globe, and its portfolio continues to expand each year. Crowne Plaza is a hotel brand that was started by Holiday Inn, another global hotel giant. However, InterContinental, a larger competitor, purchased the company in 1988. The brand was known as Holiday Inn, an offshoot of the original parent firm until 1994. In 1999, a hotel </w:t>
      </w:r>
      <w:r>
        <w:lastRenderedPageBreak/>
        <w:t>in Portugal became the first to bear the new brand name. The Crowne Plaza hotel chain's long and illustrious history may be traced back to this moment (IHG, 2022).</w:t>
      </w:r>
    </w:p>
    <w:p w14:paraId="00000016" w14:textId="77777777" w:rsidR="00276FDB" w:rsidRDefault="00000000">
      <w:r>
        <w:t xml:space="preserve">Barton under </w:t>
      </w:r>
      <w:proofErr w:type="spellStart"/>
      <w:r>
        <w:t>Needlewood</w:t>
      </w:r>
      <w:proofErr w:type="spellEnd"/>
      <w:r>
        <w:t xml:space="preserve">, on the A38, was the location of the first cheap hotel to use the </w:t>
      </w:r>
      <w:r>
        <w:rPr>
          <w:b/>
          <w:i/>
        </w:rPr>
        <w:t xml:space="preserve">Travelodge name in the United Kingdom, </w:t>
      </w:r>
      <w:r>
        <w:t xml:space="preserve">opening in 1985. With over 500 hotels in the United Kingdom, Ireland, and Spain, the firm has quickly become the </w:t>
      </w:r>
      <w:proofErr w:type="gramStart"/>
      <w:r>
        <w:t>fastest-growing</w:t>
      </w:r>
      <w:proofErr w:type="gramEnd"/>
      <w:r>
        <w:t xml:space="preserve"> and most creative hotel chain in the nation (Travelodge, 2022). Travelodge dominates the budget hotel market in major cities including London, Edinburgh, Birmingham, and Cambridge. </w:t>
      </w:r>
      <w:r>
        <w:rPr>
          <w:b/>
          <w:i/>
        </w:rPr>
        <w:t>Eighty per cent of Travelodge</w:t>
      </w:r>
      <w:r>
        <w:t xml:space="preserve"> hotels are currently situated in busy urban and suburban areas. Purpose-built hotels, grade </w:t>
      </w:r>
      <w:proofErr w:type="spellStart"/>
      <w:r>
        <w:t>ll</w:t>
      </w:r>
      <w:proofErr w:type="spellEnd"/>
      <w:r>
        <w:t xml:space="preserve"> listed buildings, office conversions, purchases of existing hotels, and co-partnerships with prominent pub firms, supermarkets, and shops are all part of the Travelodge portfolio. The budget hotel chain Travelodge is now airing television commercials again after a 20-year hiatus as part of a new £10 million marketing plan aimed at humanising the Travelodge brand (Travelodge, 2022).</w:t>
      </w:r>
    </w:p>
    <w:p w14:paraId="00000017" w14:textId="77777777" w:rsidR="00276FDB" w:rsidRDefault="00276FDB"/>
    <w:p w14:paraId="00000018" w14:textId="77777777" w:rsidR="00276FDB" w:rsidRDefault="00000000">
      <w:r>
        <w:t xml:space="preserve">One of the most prestigious hotel chains in the world, </w:t>
      </w:r>
      <w:r>
        <w:rPr>
          <w:b/>
          <w:i/>
        </w:rPr>
        <w:t>Crowne Plaza Hotels &amp; Resorts, a subsidiary of IHG Hotels &amp; Resorts,</w:t>
      </w:r>
      <w:r>
        <w:t xml:space="preserve"> has released the first "Mixed Travel" white paper by a hospitality firm to investigate the changing requirements of their clientele as a result of an increase in business and leisure trips taken together. Leisure and business travel are rising but changing (Jobber and Ellis-Chadwick, 2020). Crowne Plaza's devoted customers are rediscovering the brand's distinctive selling proposition: great rooms, service, and facilities. Crowne Plaza's design encourages informal gatherings, from the Plaza Workspace, a mix of business and leisure amenities, to the distinctive bar, a stimulating place to socialise, work, and relax. The brand's </w:t>
      </w:r>
      <w:proofErr w:type="spellStart"/>
      <w:r>
        <w:t>WorkLife</w:t>
      </w:r>
      <w:proofErr w:type="spellEnd"/>
      <w:r>
        <w:t xml:space="preserve"> Room blends seclusion and openness, productivity and pleasure, relaxation and regeneration. Crowne Plaza Hotels &amp; Resorts, with properties in 63 countries and more than 409 locations, is excellent for the modern business traveller who wants to rest and refresh in one spot (</w:t>
      </w:r>
      <w:proofErr w:type="spellStart"/>
      <w:r>
        <w:t>Zeaiter</w:t>
      </w:r>
      <w:proofErr w:type="spellEnd"/>
      <w:r>
        <w:t xml:space="preserve"> and Al </w:t>
      </w:r>
      <w:proofErr w:type="spellStart"/>
      <w:r>
        <w:t>Sheidi</w:t>
      </w:r>
      <w:proofErr w:type="spellEnd"/>
      <w:r>
        <w:t>, 2021).</w:t>
      </w:r>
    </w:p>
    <w:p w14:paraId="00000019" w14:textId="77777777" w:rsidR="00276FDB" w:rsidRDefault="00000000">
      <w:r>
        <w:t xml:space="preserve">Through thick and thin in a trying year, </w:t>
      </w:r>
      <w:r>
        <w:rPr>
          <w:b/>
          <w:i/>
        </w:rPr>
        <w:t>Travelodge solidified its reputation</w:t>
      </w:r>
      <w:r>
        <w:t xml:space="preserve"> as a sturdy company backed by a formidable brand. The company has already beaten the market for seven consecutive years, had a record-breaking summer, and launched 17 additional hotels as part of its expansion strategy (Mirror, 2022). Although 2022 got off to a sluggish start due to Omicron limitations in January, the business has been </w:t>
      </w:r>
      <w:proofErr w:type="gramStart"/>
      <w:r>
        <w:t>brisk</w:t>
      </w:r>
      <w:proofErr w:type="gramEnd"/>
      <w:r>
        <w:t xml:space="preserve"> overall, and the unveiling of their new budget-luxe hotel design has them very thrilled since it gives their hotels a more upscale feel without increasing their already affordable rates. As a result of the United Kingdom's shift toward affordable tourism, we've implemented the most extensive revision of the brand to date (SK, 2022). While not immune to the larger economic turmoil, the budget hotel category has shown robustness and continues to rebound ahead of the rest of the UK hotel industry. As a result, they feel that the chances to build the company have never been more exciting. they have a vast, diverse hotel network, a powerful brand, a compelling value offer, and a concentration on low-cost domestic travel, all of which put them in a good position to reap the rewards of the coming uptick in the hotel business.</w:t>
      </w:r>
    </w:p>
    <w:p w14:paraId="0000001A" w14:textId="77777777" w:rsidR="00276FDB" w:rsidRDefault="00276FDB"/>
    <w:p w14:paraId="0000001B" w14:textId="77777777" w:rsidR="00276FDB" w:rsidRDefault="00000000">
      <w:r>
        <w:rPr>
          <w:b/>
          <w:i/>
        </w:rPr>
        <w:t xml:space="preserve">Crowne Plaza employs the following methods </w:t>
      </w:r>
      <w:r>
        <w:t xml:space="preserve">as part of its </w:t>
      </w:r>
      <w:r>
        <w:rPr>
          <w:b/>
          <w:i/>
        </w:rPr>
        <w:t>marketing and sales efforts</w:t>
      </w:r>
      <w:r>
        <w:t xml:space="preserve">. To begin, Crowne Plaza uses the Internet to promote its goods and services. Hotel guests are offered a variety of discounts and freebies so that the business may build a loyal client base </w:t>
      </w:r>
      <w:r>
        <w:lastRenderedPageBreak/>
        <w:t xml:space="preserve">and carve out a unique place in the market (Bowie </w:t>
      </w:r>
      <w:r>
        <w:rPr>
          <w:i/>
        </w:rPr>
        <w:t xml:space="preserve">et al., </w:t>
      </w:r>
      <w:r>
        <w:t xml:space="preserve">2017). As a kind of advertising, this helps to keep guests coming back. Everyone in the hotel, from the bartenders to the housekeepers to the fitness centre and restaurant staff, gets to make use of these perks. The hotel periodically runs intensive events and marketing efforts </w:t>
      </w:r>
      <w:proofErr w:type="gramStart"/>
      <w:r>
        <w:t>in an effort to</w:t>
      </w:r>
      <w:proofErr w:type="gramEnd"/>
      <w:r>
        <w:t xml:space="preserve"> attract new guests. The hotel </w:t>
      </w:r>
      <w:proofErr w:type="gramStart"/>
      <w:r>
        <w:t>is able to</w:t>
      </w:r>
      <w:proofErr w:type="gramEnd"/>
      <w:r>
        <w:t xml:space="preserve"> promote itself and get exposure to its goods and services thanks to the company's collaboration with other stakeholders like the media. The Crowne Plaza Parramatta employs a public relations campaign to promote and sell its hotel. The company's relationships with the general public and, more importantly, its clientele, is bolstered as a result (Shakya and Tamang, 2020).</w:t>
      </w:r>
    </w:p>
    <w:p w14:paraId="0000001C" w14:textId="77777777" w:rsidR="00276FDB" w:rsidRDefault="00000000">
      <w:r>
        <w:rPr>
          <w:b/>
          <w:i/>
        </w:rPr>
        <w:t>Travelodge</w:t>
      </w:r>
      <w:r>
        <w:t xml:space="preserve"> consistently has a low-price stance, mirroring those of its local rivals. Seasonal demand fluctuations should be accounted for in the price structure. Room rates, for instance, are often higher on weekends and holidays than they are during the week since that is when most people visit (George, 2021). Products and services that are less popular among Travelodge visitors, such as in-house dining and extra room services, are priced more than average, while prices for popular items are kept low. In contrast to luxury hotels, which often provide a wide range of amenities at a high price, budget hotels cater to the needs of the mass market by providing simple necessities at a reasonable cost. In other words, efficiency and comfort are prioritised above elegance in a cheap hotel (Kotler </w:t>
      </w:r>
      <w:r>
        <w:rPr>
          <w:i/>
        </w:rPr>
        <w:t xml:space="preserve">et al., </w:t>
      </w:r>
      <w:r>
        <w:t xml:space="preserve">2020). </w:t>
      </w:r>
    </w:p>
    <w:p w14:paraId="0000001D" w14:textId="77777777" w:rsidR="00276FDB" w:rsidRDefault="00276FDB"/>
    <w:p w14:paraId="0000001E" w14:textId="77777777" w:rsidR="00276FDB" w:rsidRDefault="00000000">
      <w:r>
        <w:rPr>
          <w:b/>
          <w:i/>
        </w:rPr>
        <w:t xml:space="preserve">Crowne Plaza </w:t>
      </w:r>
      <w:r>
        <w:t xml:space="preserve">places the same sustainability priority as their guests, which is why they've made it simple for them to choose a hotel that agrees with their ethos. IHG Green Engage is a cutting-edge online environmental sustainability system that </w:t>
      </w:r>
      <w:proofErr w:type="gramStart"/>
      <w:r>
        <w:t>all of</w:t>
      </w:r>
      <w:proofErr w:type="gramEnd"/>
      <w:r>
        <w:t xml:space="preserve"> the hotels utilise to track, analyse, and lower their negative effects on the planet (Smith PR &amp;amp; Zook ZE 2020). There are approximately two hundred different "Green Solutions'' available to the hotels, all of which aim to lessen their energy use, water usage, and trash output. Hotels certified at the third or higher level of the IHG Green Engage system should expect to see an average 25% decrease in energy use. Every little thing the hotels do to help the environment, from adopting smart architecture and innovative technology, adds up to a major change. Customers who choose Crowne Plaza hotels are contributing to an international effort to save the planet (</w:t>
      </w:r>
      <w:proofErr w:type="spellStart"/>
      <w:r>
        <w:t>Wario</w:t>
      </w:r>
      <w:proofErr w:type="spellEnd"/>
      <w:r>
        <w:t>, 2020).</w:t>
      </w:r>
    </w:p>
    <w:p w14:paraId="0000001F" w14:textId="77777777" w:rsidR="00276FDB" w:rsidRDefault="00000000">
      <w:r>
        <w:rPr>
          <w:b/>
          <w:i/>
        </w:rPr>
        <w:t>Although Travelodge</w:t>
      </w:r>
      <w:r>
        <w:t xml:space="preserve"> has always been cognizant of its carbon footprint and its obligation to society, the company recognises that it can do more to uphold its values of "Inclusion," "Care," and "Consciousness" in the workplace. Their sustainability strategy, Better Future, has three primary goals they will work toward (</w:t>
      </w:r>
      <w:proofErr w:type="spellStart"/>
      <w:r>
        <w:t>Sitorus</w:t>
      </w:r>
      <w:proofErr w:type="spellEnd"/>
      <w:r>
        <w:t>, 2020).</w:t>
      </w:r>
    </w:p>
    <w:p w14:paraId="00000020" w14:textId="77777777" w:rsidR="00276FDB" w:rsidRDefault="00000000">
      <w:r>
        <w:rPr>
          <w:b/>
          <w:i/>
        </w:rPr>
        <w:t xml:space="preserve">First is, </w:t>
      </w:r>
      <w:r>
        <w:t xml:space="preserve">Inclusionary which refers to doing everything they can to make their services and products available to, and affordable by, a wide range of people. </w:t>
      </w:r>
      <w:r>
        <w:rPr>
          <w:b/>
          <w:i/>
        </w:rPr>
        <w:t>The second one is,</w:t>
      </w:r>
      <w:r>
        <w:t xml:space="preserve"> concern for Others – Maintaining a Secure and Healthy Workplace for Employees and Visitors. </w:t>
      </w:r>
      <w:r>
        <w:rPr>
          <w:b/>
          <w:i/>
        </w:rPr>
        <w:t>Thirdly, keeping tabs</w:t>
      </w:r>
      <w:r>
        <w:t xml:space="preserve"> on the carbon footprint, resource use, and trash output is part of being environmentally conscientious. In order to communicate their sustainable development achievements in a manner that is both efficient and accessible, they prepared the "Better Future" report. Here, they will keep the customers apprised of the progress and the developments we've made thus far (Travelodge, 2022).</w:t>
      </w:r>
    </w:p>
    <w:p w14:paraId="00000021" w14:textId="77777777" w:rsidR="00276FDB" w:rsidRDefault="00276FDB"/>
    <w:p w14:paraId="00000022" w14:textId="77777777" w:rsidR="00276FDB" w:rsidRDefault="00000000">
      <w:r>
        <w:rPr>
          <w:b/>
          <w:i/>
        </w:rPr>
        <w:t xml:space="preserve">Covid-19 impacts the industry and Crowne Plaza </w:t>
      </w:r>
      <w:r>
        <w:t xml:space="preserve">as a whole. Every day, </w:t>
      </w:r>
      <w:proofErr w:type="gramStart"/>
      <w:r>
        <w:t>Crowne plaza</w:t>
      </w:r>
      <w:proofErr w:type="gramEnd"/>
      <w:r>
        <w:t xml:space="preserve"> responds promptly and carefully to do the right thing for customers, </w:t>
      </w:r>
      <w:proofErr w:type="spellStart"/>
      <w:r>
        <w:t>coworkers</w:t>
      </w:r>
      <w:proofErr w:type="spellEnd"/>
      <w:r>
        <w:t xml:space="preserve">, hotels, owners, </w:t>
      </w:r>
      <w:r>
        <w:lastRenderedPageBreak/>
        <w:t xml:space="preserve">and local communities. They make careful selections for today and the future. The Global Cleanliness Board oversees the Crowne Plaza Way of Clean, which includes expanded staff education and training as well as improved technology and channels of contact with visitors (Whitfield, </w:t>
      </w:r>
      <w:proofErr w:type="spellStart"/>
      <w:r>
        <w:t>Noordzy</w:t>
      </w:r>
      <w:proofErr w:type="spellEnd"/>
      <w:r>
        <w:t xml:space="preserve"> and Lin, 2022). For starters, before making a reservation, customers may look up the hotel's Cleanliness Rating through the websites, mobile applications, or directly at the property.</w:t>
      </w:r>
    </w:p>
    <w:p w14:paraId="00000023" w14:textId="77777777" w:rsidR="00276FDB" w:rsidRDefault="00000000">
      <w:r>
        <w:rPr>
          <w:b/>
          <w:i/>
        </w:rPr>
        <w:t xml:space="preserve">Travelodge conducted a strategic evaluation </w:t>
      </w:r>
      <w:r>
        <w:t xml:space="preserve">of the firm in 2021as a response to </w:t>
      </w:r>
      <w:r>
        <w:rPr>
          <w:b/>
          <w:i/>
        </w:rPr>
        <w:t>Covid 19 pandemic situation</w:t>
      </w:r>
      <w:r>
        <w:t xml:space="preserve"> and is transforming its core brand offering to a budget-luxe luxury appearance and feel while keeping its outstanding value pricing promise. This new design was inspired by </w:t>
      </w:r>
      <w:proofErr w:type="spellStart"/>
      <w:r>
        <w:t>TravelodgePLUS</w:t>
      </w:r>
      <w:proofErr w:type="spellEnd"/>
      <w:r>
        <w:t xml:space="preserve"> and the company's greatest customer study, which interviewed 5,000 UK leisure and business to establish the current budget traveller's psychographics (Wu, 2021). </w:t>
      </w:r>
      <w:r>
        <w:rPr>
          <w:b/>
          <w:i/>
        </w:rPr>
        <w:t>Modern travellers demand elegance, variety, and homely touches to work, rest, and relax.</w:t>
      </w:r>
      <w:r>
        <w:t xml:space="preserve"> In response to consumer feedback, we've redesigned the budget-luxe product with thoughtful, beautiful design and homely details. Budget-luxe Travelodge includes an eco-friendly design. The new carpet is made from recycled fishing nets as part of a mission to minimise the 640k tonnes of abandoned nets harming marine life. Old plastic bottles are also used for carpet backing. Every 10 recycled bottles may power a laptop for 25 hours. Low-energy lighting, motion-sensor controls, and aerated showers and taps are all included. They want to carry out the new budget-luxe style throughout the UK portfolio and have invested millions in refurbishing 60 hotels in major business and leisure locations by 2022 (Statista, 2022).</w:t>
      </w:r>
    </w:p>
    <w:p w14:paraId="00000024" w14:textId="77777777" w:rsidR="00276FDB" w:rsidRDefault="00276FDB">
      <w:pPr>
        <w:rPr>
          <w:shd w:val="clear" w:color="auto" w:fill="F4CCCC"/>
        </w:rPr>
      </w:pPr>
    </w:p>
    <w:p w14:paraId="00000025" w14:textId="77777777" w:rsidR="00276FDB" w:rsidRDefault="00000000">
      <w:pPr>
        <w:rPr>
          <w:b/>
          <w:sz w:val="28"/>
          <w:szCs w:val="28"/>
        </w:rPr>
      </w:pPr>
      <w:r>
        <w:rPr>
          <w:b/>
          <w:sz w:val="28"/>
          <w:szCs w:val="28"/>
        </w:rPr>
        <w:t>Conclusion</w:t>
      </w:r>
    </w:p>
    <w:p w14:paraId="00000026" w14:textId="77777777" w:rsidR="00276FDB" w:rsidRDefault="00000000">
      <w:r>
        <w:t xml:space="preserve">The current essay has precisely provided a brief comparative study of two of the </w:t>
      </w:r>
      <w:proofErr w:type="gramStart"/>
      <w:r>
        <w:t>multinational</w:t>
      </w:r>
      <w:proofErr w:type="gramEnd"/>
      <w:r>
        <w:t xml:space="preserve">, well-established hotel chains of the world, Crowne Plaza and Travelodge. The study has made the assessment </w:t>
      </w:r>
      <w:proofErr w:type="gramStart"/>
      <w:r>
        <w:t>on the basis of</w:t>
      </w:r>
      <w:proofErr w:type="gramEnd"/>
      <w:r>
        <w:t xml:space="preserve"> different aspects of the organisations, such as the organisational background, structure, management, customer engagement levels, market valuation, post covid strategic development and the company’s current positioning in the international market precisely. The comparison has concluded that the company is doing great in their respective strategic development. </w:t>
      </w:r>
      <w:r>
        <w:rPr>
          <w:b/>
          <w:i/>
        </w:rPr>
        <w:t>As Crowne Plaza has</w:t>
      </w:r>
      <w:r>
        <w:t xml:space="preserve"> a capable parent company, the advanced level is quite higher. The company can take up changes and growth opportunities a bit easier than Travelodge. Even international expansion is also easier for them. Further,</w:t>
      </w:r>
      <w:r>
        <w:rPr>
          <w:b/>
          <w:i/>
        </w:rPr>
        <w:t xml:space="preserve"> Travelodge</w:t>
      </w:r>
      <w:r>
        <w:t xml:space="preserve"> does not go much beyond UK and Ireland. This potentially causes a setback when it comes to the comparison between the two. Still, there is huge scope for Travelodge in the foreign market, the need is to adapt to the advanced technologies and grasp the opportunities appropriately. </w:t>
      </w:r>
    </w:p>
    <w:p w14:paraId="00000027" w14:textId="77777777" w:rsidR="00276FDB" w:rsidRDefault="00276FDB"/>
    <w:p w14:paraId="00000028" w14:textId="77777777" w:rsidR="00276FDB" w:rsidRDefault="00000000">
      <w:pPr>
        <w:rPr>
          <w:b/>
          <w:sz w:val="28"/>
          <w:szCs w:val="28"/>
        </w:rPr>
      </w:pPr>
      <w:r>
        <w:br w:type="page"/>
      </w:r>
    </w:p>
    <w:p w14:paraId="00000029" w14:textId="77777777" w:rsidR="00276FDB" w:rsidRDefault="00000000">
      <w:pPr>
        <w:rPr>
          <w:b/>
          <w:sz w:val="28"/>
          <w:szCs w:val="28"/>
        </w:rPr>
      </w:pPr>
      <w:r>
        <w:rPr>
          <w:b/>
          <w:sz w:val="28"/>
          <w:szCs w:val="28"/>
        </w:rPr>
        <w:lastRenderedPageBreak/>
        <w:t>Reference</w:t>
      </w:r>
    </w:p>
    <w:p w14:paraId="0000002A" w14:textId="77777777" w:rsidR="00276FDB" w:rsidRDefault="00000000">
      <w:proofErr w:type="spellStart"/>
      <w:proofErr w:type="gramStart"/>
      <w:r>
        <w:t>Bowie,D</w:t>
      </w:r>
      <w:proofErr w:type="spellEnd"/>
      <w:r>
        <w:t>.</w:t>
      </w:r>
      <w:proofErr w:type="gramEnd"/>
      <w:r>
        <w:t xml:space="preserve"> </w:t>
      </w:r>
      <w:proofErr w:type="spellStart"/>
      <w:r>
        <w:t>Buttle,F</w:t>
      </w:r>
      <w:proofErr w:type="spellEnd"/>
      <w:r>
        <w:t xml:space="preserve">. </w:t>
      </w:r>
      <w:proofErr w:type="spellStart"/>
      <w:r>
        <w:t>Brookes,M</w:t>
      </w:r>
      <w:proofErr w:type="spellEnd"/>
      <w:r>
        <w:t xml:space="preserve"> &amp;amp; </w:t>
      </w:r>
      <w:proofErr w:type="spellStart"/>
      <w:r>
        <w:t>Mariussen,A</w:t>
      </w:r>
      <w:proofErr w:type="spellEnd"/>
      <w:r>
        <w:t xml:space="preserve"> (2017), Hospitality Marketing. 3 </w:t>
      </w:r>
      <w:proofErr w:type="spellStart"/>
      <w:r>
        <w:t>rd</w:t>
      </w:r>
      <w:proofErr w:type="spellEnd"/>
      <w:r>
        <w:t xml:space="preserve"> ed, Routledge, London</w:t>
      </w:r>
    </w:p>
    <w:p w14:paraId="0000002B" w14:textId="77777777" w:rsidR="00276FDB" w:rsidRDefault="00000000">
      <w:r>
        <w:t>George, R., 2021. Tourism and Hospitality Products, Branding, and Pricing. In Marketing Tourism and Hospitality (pp. 249-283). Palgrave Macmillan, Cham.</w:t>
      </w:r>
    </w:p>
    <w:p w14:paraId="0000002C" w14:textId="77777777" w:rsidR="00276FDB" w:rsidRDefault="00000000">
      <w:r>
        <w:t>IHG, 2022, “</w:t>
      </w:r>
      <w:r>
        <w:rPr>
          <w:i/>
        </w:rPr>
        <w:t>Home</w:t>
      </w:r>
      <w:r>
        <w:t xml:space="preserve">”, Available </w:t>
      </w:r>
      <w:proofErr w:type="gramStart"/>
      <w:r>
        <w:t>at  https://www.ihg.com/crowneplaza/hotels/us/en/reservation</w:t>
      </w:r>
      <w:proofErr w:type="gramEnd"/>
      <w:r>
        <w:t xml:space="preserve"> [Accessed on 11th October 2022]</w:t>
      </w:r>
    </w:p>
    <w:p w14:paraId="0000002D" w14:textId="77777777" w:rsidR="00276FDB" w:rsidRDefault="00000000">
      <w:r>
        <w:t>Jobber, D. and Ellis-Chadwick, F (2020), Principles and practice of marketing. 9th ed. London:</w:t>
      </w:r>
    </w:p>
    <w:p w14:paraId="0000002E" w14:textId="77777777" w:rsidR="00276FDB" w:rsidRDefault="00000000">
      <w:r>
        <w:t xml:space="preserve">Kotler, P., Armstrong, G., Harris, L. and He, H., 2020. Principles of marketing. 8 </w:t>
      </w:r>
      <w:proofErr w:type="spellStart"/>
      <w:r>
        <w:t>th</w:t>
      </w:r>
      <w:proofErr w:type="spellEnd"/>
      <w:r>
        <w:t xml:space="preserve"> European ed, London: Pearson Education Limited.</w:t>
      </w:r>
    </w:p>
    <w:p w14:paraId="0000002F" w14:textId="60EEDCAB" w:rsidR="00276FDB" w:rsidRDefault="00000000">
      <w:r>
        <w:t>Mirror, 2022, “</w:t>
      </w:r>
      <w:r>
        <w:rPr>
          <w:i/>
        </w:rPr>
        <w:t>Travelodge</w:t>
      </w:r>
      <w:proofErr w:type="gramStart"/>
      <w:r>
        <w:t>”,  Available</w:t>
      </w:r>
      <w:proofErr w:type="gramEnd"/>
      <w:r>
        <w:t xml:space="preserve"> at https://www.mirror.co.uk/all-about/travelodge  [Accessed on </w:t>
      </w:r>
      <w:r w:rsidR="003A4D05">
        <w:t>11</w:t>
      </w:r>
      <w:r w:rsidR="003A4D05" w:rsidRPr="003A4D05">
        <w:rPr>
          <w:vertAlign w:val="superscript"/>
        </w:rPr>
        <w:t>th</w:t>
      </w:r>
      <w:r w:rsidR="003A4D05">
        <w:t xml:space="preserve"> </w:t>
      </w:r>
      <w:r>
        <w:t xml:space="preserve"> </w:t>
      </w:r>
      <w:r w:rsidR="003A4D05">
        <w:t>October</w:t>
      </w:r>
      <w:r>
        <w:t xml:space="preserve"> 2022]</w:t>
      </w:r>
    </w:p>
    <w:p w14:paraId="00000030" w14:textId="77777777" w:rsidR="00276FDB" w:rsidRDefault="00000000">
      <w:r>
        <w:t xml:space="preserve">Shakya, E. and Tamang, P., 2020. Effects of Internal Service Quality on Work Engagement: A Case Study of Hotel </w:t>
      </w:r>
      <w:proofErr w:type="spellStart"/>
      <w:r>
        <w:t>Soaltee</w:t>
      </w:r>
      <w:proofErr w:type="spellEnd"/>
      <w:r>
        <w:t xml:space="preserve"> Crowne Plaza. Journal of Business and Social Sciences Research, 5(2), pp.63-</w:t>
      </w:r>
      <w:proofErr w:type="gramStart"/>
      <w:r>
        <w:t>76..</w:t>
      </w:r>
      <w:proofErr w:type="gramEnd"/>
    </w:p>
    <w:p w14:paraId="00000031" w14:textId="77777777" w:rsidR="00276FDB" w:rsidRDefault="00000000">
      <w:proofErr w:type="spellStart"/>
      <w:r>
        <w:t>Sitorus</w:t>
      </w:r>
      <w:proofErr w:type="spellEnd"/>
      <w:r>
        <w:t xml:space="preserve">, D.H., 2020. Community-Based Tourism Dimension Approach: The Existence of Digital Marketing in the Coastal Communities of the Riau Islands Province. </w:t>
      </w:r>
      <w:proofErr w:type="spellStart"/>
      <w:r>
        <w:t>Jurnal</w:t>
      </w:r>
      <w:proofErr w:type="spellEnd"/>
      <w:r>
        <w:t xml:space="preserve"> </w:t>
      </w:r>
      <w:proofErr w:type="spellStart"/>
      <w:r>
        <w:t>Mantik</w:t>
      </w:r>
      <w:proofErr w:type="spellEnd"/>
      <w:r>
        <w:t>, 4(3), pp.2342-2347.</w:t>
      </w:r>
    </w:p>
    <w:p w14:paraId="00000032" w14:textId="46A0C493" w:rsidR="00276FDB" w:rsidRDefault="00000000">
      <w:r>
        <w:t>SK, 2022, “</w:t>
      </w:r>
      <w:r>
        <w:rPr>
          <w:i/>
        </w:rPr>
        <w:t>Travelodge on the hunt for 140 new sites under £3bn expansion plans</w:t>
      </w:r>
      <w:r>
        <w:t xml:space="preserve">”, Available </w:t>
      </w:r>
      <w:proofErr w:type="gramStart"/>
      <w:r>
        <w:t>at  https://news.sky.com/story/travelodge-on-hunt-for-140-new-sites-under-3bn-expansion-plans-12675741</w:t>
      </w:r>
      <w:proofErr w:type="gramEnd"/>
      <w:r>
        <w:t xml:space="preserve">  [Accessed on </w:t>
      </w:r>
      <w:r w:rsidR="003A4D05">
        <w:t>20</w:t>
      </w:r>
      <w:r w:rsidR="003A4D05" w:rsidRPr="003A4D05">
        <w:rPr>
          <w:vertAlign w:val="superscript"/>
        </w:rPr>
        <w:t>th</w:t>
      </w:r>
      <w:r w:rsidR="003A4D05">
        <w:t xml:space="preserve"> </w:t>
      </w:r>
      <w:r>
        <w:t xml:space="preserve"> </w:t>
      </w:r>
      <w:r w:rsidR="003A4D05">
        <w:t>October</w:t>
      </w:r>
      <w:r>
        <w:t xml:space="preserve"> 2022]</w:t>
      </w:r>
    </w:p>
    <w:p w14:paraId="00000033" w14:textId="77777777" w:rsidR="00276FDB" w:rsidRDefault="00000000">
      <w:r>
        <w:t xml:space="preserve">Smith PR &amp;amp; Zook ZE (2020) Marketing Communications. 7 </w:t>
      </w:r>
      <w:proofErr w:type="spellStart"/>
      <w:r>
        <w:t>th</w:t>
      </w:r>
      <w:proofErr w:type="spellEnd"/>
      <w:r>
        <w:t xml:space="preserve"> ed, Kogan Page, London</w:t>
      </w:r>
    </w:p>
    <w:p w14:paraId="00000034" w14:textId="1997EDE5" w:rsidR="00276FDB" w:rsidRDefault="00000000">
      <w:r>
        <w:t>Statista, 2022, “</w:t>
      </w:r>
      <w:r>
        <w:rPr>
          <w:i/>
        </w:rPr>
        <w:t>Annual revenue of Travelodge UK from 2013 to 2021(in million GBP)</w:t>
      </w:r>
      <w:r>
        <w:t xml:space="preserve">”, Available at https://www.statista.com/statistics/429089/travelodge-total-revenue-united-kingdom-uk/ [Accessed on </w:t>
      </w:r>
      <w:r w:rsidR="003A4D05">
        <w:t>20</w:t>
      </w:r>
      <w:proofErr w:type="gramStart"/>
      <w:r w:rsidR="003A4D05" w:rsidRPr="003A4D05">
        <w:rPr>
          <w:vertAlign w:val="superscript"/>
        </w:rPr>
        <w:t>th</w:t>
      </w:r>
      <w:r w:rsidR="003A4D05">
        <w:t xml:space="preserve"> </w:t>
      </w:r>
      <w:r>
        <w:t xml:space="preserve"> </w:t>
      </w:r>
      <w:r w:rsidR="003A4D05">
        <w:t>October</w:t>
      </w:r>
      <w:proofErr w:type="gramEnd"/>
      <w:r>
        <w:t xml:space="preserve"> 2022]</w:t>
      </w:r>
    </w:p>
    <w:p w14:paraId="00000035" w14:textId="77777777" w:rsidR="00276FDB" w:rsidRDefault="00000000">
      <w:r>
        <w:t>Travelodge, 2022, “</w:t>
      </w:r>
      <w:r>
        <w:rPr>
          <w:i/>
        </w:rPr>
        <w:t>About Travelodge</w:t>
      </w:r>
      <w:r>
        <w:t xml:space="preserve">”, Available </w:t>
      </w:r>
      <w:proofErr w:type="gramStart"/>
      <w:r>
        <w:t>at  https://www.travelodge.co.uk/about/</w:t>
      </w:r>
      <w:proofErr w:type="gramEnd"/>
      <w:r>
        <w:t xml:space="preserve"> [Accessed on 11th October 2022]</w:t>
      </w:r>
    </w:p>
    <w:p w14:paraId="00000036" w14:textId="77777777" w:rsidR="00276FDB" w:rsidRDefault="00000000">
      <w:proofErr w:type="spellStart"/>
      <w:r>
        <w:t>Wario</w:t>
      </w:r>
      <w:proofErr w:type="spellEnd"/>
      <w:r>
        <w:t>, G.G., 2020. Effect of Environmental Sustainability Practices on the Growth of Green Hotels in Kenya: A Case Study of Crowne Plaza Hotel (Doctoral dissertation, United States International University-Africa).</w:t>
      </w:r>
    </w:p>
    <w:p w14:paraId="00000037" w14:textId="77777777" w:rsidR="00276FDB" w:rsidRDefault="00000000">
      <w:r>
        <w:t xml:space="preserve">Whitfield, R.C., </w:t>
      </w:r>
      <w:proofErr w:type="spellStart"/>
      <w:r>
        <w:t>Noordzy</w:t>
      </w:r>
      <w:proofErr w:type="spellEnd"/>
      <w:r>
        <w:t>, G. and Lin, L.C., 2022. Extending the Crowne Plaza Changi Airport: a modular hotel construction case study. Journal of Teaching in Travel &amp; Tourism, 22(2), pp.179-187.</w:t>
      </w:r>
    </w:p>
    <w:p w14:paraId="00000038" w14:textId="77777777" w:rsidR="00276FDB" w:rsidRDefault="00000000">
      <w:r>
        <w:t>Wu, S.Y., 2021. A Study on Promotion Strategies and Purchase Intention during the epidemic situation-In the Travelodge Industry.</w:t>
      </w:r>
    </w:p>
    <w:p w14:paraId="00000039" w14:textId="77777777" w:rsidR="00276FDB" w:rsidRDefault="00000000">
      <w:proofErr w:type="spellStart"/>
      <w:r>
        <w:t>Zeaiter</w:t>
      </w:r>
      <w:proofErr w:type="spellEnd"/>
      <w:r>
        <w:t xml:space="preserve">, J.H. and Al </w:t>
      </w:r>
      <w:proofErr w:type="spellStart"/>
      <w:r>
        <w:t>Sheidi</w:t>
      </w:r>
      <w:proofErr w:type="spellEnd"/>
      <w:r>
        <w:t xml:space="preserve">, N., 2021, May. Consumer Behaviour: A Case Study of Crowne Plaza </w:t>
      </w:r>
      <w:proofErr w:type="spellStart"/>
      <w:r>
        <w:t>Qurum</w:t>
      </w:r>
      <w:proofErr w:type="spellEnd"/>
      <w:r>
        <w:t xml:space="preserve"> Hotel, Oman. In International Conference on Tourism Research (pp. 538-XVIII). Academic Conferences International Limited.</w:t>
      </w:r>
    </w:p>
    <w:p w14:paraId="0000003A" w14:textId="77777777" w:rsidR="00276FDB" w:rsidRDefault="00276FDB"/>
    <w:p w14:paraId="0000003B" w14:textId="77777777" w:rsidR="00276FDB" w:rsidRDefault="00276FDB"/>
    <w:p w14:paraId="0000003C" w14:textId="77777777" w:rsidR="00276FDB" w:rsidRDefault="00276FDB"/>
    <w:sectPr w:rsidR="00276FDB">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FDB"/>
    <w:rsid w:val="00276FDB"/>
    <w:rsid w:val="003A4D05"/>
    <w:rsid w:val="00790305"/>
    <w:rsid w:val="00A741EB"/>
    <w:rsid w:val="00A91467"/>
    <w:rsid w:val="00C64E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8D7E9"/>
  <w15:docId w15:val="{4F62EECA-0F1B-4322-9861-911FF8E0E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ind w:left="720" w:hanging="36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Lauren Garraghan (2212964)</cp:lastModifiedBy>
  <cp:revision>2</cp:revision>
  <dcterms:created xsi:type="dcterms:W3CDTF">2022-11-03T14:06:00Z</dcterms:created>
  <dcterms:modified xsi:type="dcterms:W3CDTF">2022-11-03T14:06:00Z</dcterms:modified>
</cp:coreProperties>
</file>