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B5D063C" w:rsidR="00DB116D" w:rsidRPr="00A406E5" w:rsidRDefault="001B0C33" w:rsidP="00E51AAC">
            <w:pPr>
              <w:spacing w:before="120" w:after="120"/>
              <w:jc w:val="both"/>
              <w:rPr>
                <w:rFonts w:ascii="Arial" w:hAnsi="Arial" w:cs="Arial"/>
                <w:b/>
                <w:sz w:val="22"/>
                <w:szCs w:val="22"/>
              </w:rPr>
            </w:pPr>
            <w:r>
              <w:rPr>
                <w:rFonts w:ascii="Arial" w:hAnsi="Arial" w:cs="Arial"/>
                <w:b/>
                <w:sz w:val="22"/>
                <w:szCs w:val="22"/>
              </w:rPr>
              <w:t>Ordnance Munitions &amp; Explosives BEng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03174674" w:rsidR="008F1308" w:rsidRPr="00A406E5" w:rsidRDefault="001B0C33" w:rsidP="00E51AAC">
            <w:pPr>
              <w:spacing w:before="120" w:after="120"/>
              <w:jc w:val="both"/>
              <w:rPr>
                <w:rFonts w:ascii="Arial" w:hAnsi="Arial" w:cs="Arial"/>
                <w:b/>
                <w:sz w:val="22"/>
                <w:szCs w:val="22"/>
              </w:rPr>
            </w:pPr>
            <w:r>
              <w:rPr>
                <w:rFonts w:ascii="Arial" w:hAnsi="Arial" w:cs="Arial"/>
                <w:b/>
                <w:sz w:val="22"/>
                <w:szCs w:val="22"/>
              </w:rPr>
              <w:t xml:space="preserve">Human Factors in </w:t>
            </w:r>
            <w:proofErr w:type="gramStart"/>
            <w:r>
              <w:rPr>
                <w:rFonts w:ascii="Arial" w:hAnsi="Arial" w:cs="Arial"/>
                <w:b/>
                <w:sz w:val="22"/>
                <w:szCs w:val="22"/>
              </w:rPr>
              <w:t>High Risk</w:t>
            </w:r>
            <w:proofErr w:type="gramEnd"/>
            <w:r>
              <w:rPr>
                <w:rFonts w:ascii="Arial" w:hAnsi="Arial" w:cs="Arial"/>
                <w:b/>
                <w:sz w:val="22"/>
                <w:szCs w:val="22"/>
              </w:rPr>
              <w:t xml:space="preserve"> Environments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449EF90" w:rsidR="00B84B5B" w:rsidRPr="00A406E5" w:rsidRDefault="001B0C33" w:rsidP="00152E9D">
            <w:pPr>
              <w:spacing w:before="120" w:after="120"/>
              <w:jc w:val="both"/>
              <w:rPr>
                <w:rFonts w:ascii="Arial" w:hAnsi="Arial" w:cs="Arial"/>
                <w:b/>
                <w:sz w:val="22"/>
                <w:szCs w:val="22"/>
              </w:rPr>
            </w:pPr>
            <w:r>
              <w:rPr>
                <w:rFonts w:ascii="Arial" w:hAnsi="Arial" w:cs="Arial"/>
                <w:b/>
                <w:sz w:val="22"/>
                <w:szCs w:val="22"/>
              </w:rPr>
              <w:t>ACDA 4020</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7BFE409" w:rsidR="00B84B5B" w:rsidRPr="00A406E5" w:rsidRDefault="002665C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88C46D2" w:rsidR="00DB116D" w:rsidRPr="00A406E5" w:rsidRDefault="001B0C33"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FCABD52" w:rsidR="00DB116D" w:rsidRPr="00A406E5" w:rsidRDefault="002665C6" w:rsidP="00E51AAC">
            <w:pPr>
              <w:spacing w:before="120" w:after="120"/>
              <w:jc w:val="both"/>
              <w:rPr>
                <w:rFonts w:ascii="Arial" w:hAnsi="Arial" w:cs="Arial"/>
                <w:b/>
                <w:sz w:val="22"/>
                <w:szCs w:val="22"/>
              </w:rPr>
            </w:pPr>
            <w:r>
              <w:rPr>
                <w:rFonts w:ascii="Arial" w:hAnsi="Arial" w:cs="Arial"/>
                <w:b/>
                <w:sz w:val="22"/>
                <w:szCs w:val="22"/>
              </w:rPr>
              <w:t xml:space="preserve">Ewa </w:t>
            </w:r>
            <w:proofErr w:type="spellStart"/>
            <w:r>
              <w:rPr>
                <w:rFonts w:ascii="Arial" w:hAnsi="Arial" w:cs="Arial"/>
                <w:b/>
                <w:sz w:val="22"/>
                <w:szCs w:val="22"/>
              </w:rPr>
              <w:t>Kazimierska</w:t>
            </w:r>
            <w:proofErr w:type="spellEnd"/>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AF9C807" w:rsidR="00DB116D" w:rsidRPr="00A406E5" w:rsidRDefault="001434F4" w:rsidP="005F0579">
            <w:pPr>
              <w:spacing w:before="120" w:after="120"/>
              <w:jc w:val="both"/>
              <w:rPr>
                <w:rFonts w:ascii="Arial" w:hAnsi="Arial" w:cs="Arial"/>
                <w:b/>
                <w:sz w:val="22"/>
                <w:szCs w:val="22"/>
              </w:rPr>
            </w:pPr>
            <w:r>
              <w:rPr>
                <w:rFonts w:ascii="Arial" w:hAnsi="Arial" w:cs="Arial"/>
                <w:b/>
                <w:sz w:val="22"/>
                <w:szCs w:val="22"/>
              </w:rPr>
              <w:t xml:space="preserve">Investigating the Human Factors which led to the </w:t>
            </w:r>
            <w:r w:rsidR="000F5FCA">
              <w:rPr>
                <w:rFonts w:ascii="Arial" w:hAnsi="Arial" w:cs="Arial"/>
                <w:b/>
                <w:sz w:val="22"/>
                <w:szCs w:val="22"/>
              </w:rPr>
              <w:t xml:space="preserve"> </w:t>
            </w:r>
            <w:proofErr w:type="spellStart"/>
            <w:r w:rsidR="00562A57">
              <w:rPr>
                <w:rFonts w:ascii="Arial" w:hAnsi="Arial" w:cs="Arial"/>
                <w:b/>
                <w:sz w:val="22"/>
                <w:szCs w:val="22"/>
              </w:rPr>
              <w:t>Flixborough</w:t>
            </w:r>
            <w:proofErr w:type="spellEnd"/>
            <w:r w:rsidR="00562A57">
              <w:rPr>
                <w:rFonts w:ascii="Arial" w:hAnsi="Arial" w:cs="Arial"/>
                <w:b/>
                <w:sz w:val="22"/>
                <w:szCs w:val="22"/>
              </w:rPr>
              <w:t xml:space="preserve"> Disaster</w:t>
            </w:r>
            <w:r w:rsidR="00ED585D">
              <w:rPr>
                <w:rFonts w:ascii="Arial" w:hAnsi="Arial" w:cs="Arial"/>
                <w:b/>
                <w:sz w:val="22"/>
                <w:szCs w:val="22"/>
              </w:rPr>
              <w:t xml:space="preserve"> on 1</w:t>
            </w:r>
            <w:r w:rsidR="00ED585D" w:rsidRPr="00ED585D">
              <w:rPr>
                <w:rFonts w:ascii="Arial" w:hAnsi="Arial" w:cs="Arial"/>
                <w:b/>
                <w:sz w:val="22"/>
                <w:szCs w:val="22"/>
                <w:vertAlign w:val="superscript"/>
              </w:rPr>
              <w:t>st</w:t>
            </w:r>
            <w:r w:rsidR="00ED585D">
              <w:rPr>
                <w:rFonts w:ascii="Arial" w:hAnsi="Arial" w:cs="Arial"/>
                <w:b/>
                <w:sz w:val="22"/>
                <w:szCs w:val="22"/>
              </w:rPr>
              <w:t xml:space="preserve"> June 1974.</w:t>
            </w:r>
            <w:r w:rsidR="00562A57">
              <w:rPr>
                <w:rFonts w:ascii="Arial" w:hAnsi="Arial" w:cs="Arial"/>
                <w:b/>
                <w:sz w:val="22"/>
                <w:szCs w:val="22"/>
              </w:rPr>
              <w:t xml:space="preserve">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155AB30E" w:rsidR="00DB116D" w:rsidRPr="00A406E5" w:rsidRDefault="00ED585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8F96146" w:rsidR="00B84B5B" w:rsidRPr="00A406E5" w:rsidRDefault="003F0A71" w:rsidP="005F0579">
            <w:pPr>
              <w:spacing w:before="120" w:after="120"/>
              <w:jc w:val="both"/>
              <w:rPr>
                <w:rFonts w:ascii="Arial" w:hAnsi="Arial" w:cs="Arial"/>
                <w:b/>
                <w:sz w:val="22"/>
                <w:szCs w:val="22"/>
              </w:rPr>
            </w:pPr>
            <w:r>
              <w:rPr>
                <w:rFonts w:ascii="Arial" w:hAnsi="Arial" w:cs="Arial"/>
                <w:b/>
                <w:sz w:val="22"/>
                <w:szCs w:val="22"/>
              </w:rPr>
              <w:t>18</w:t>
            </w:r>
            <w:r w:rsidRPr="003F0A71">
              <w:rPr>
                <w:rFonts w:ascii="Arial" w:hAnsi="Arial" w:cs="Arial"/>
                <w:b/>
                <w:sz w:val="22"/>
                <w:szCs w:val="22"/>
                <w:vertAlign w:val="superscript"/>
              </w:rPr>
              <w:t>th</w:t>
            </w:r>
            <w:r>
              <w:rPr>
                <w:rFonts w:ascii="Arial" w:hAnsi="Arial" w:cs="Arial"/>
                <w:b/>
                <w:sz w:val="22"/>
                <w:szCs w:val="22"/>
              </w:rPr>
              <w:t xml:space="preserve"> July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AD3973A" w:rsidR="00B84B5B" w:rsidRPr="00A406E5" w:rsidRDefault="001D26D3" w:rsidP="005F0579">
            <w:pPr>
              <w:spacing w:before="120" w:after="120"/>
              <w:jc w:val="both"/>
              <w:rPr>
                <w:rFonts w:ascii="Arial" w:hAnsi="Arial" w:cs="Arial"/>
                <w:b/>
                <w:sz w:val="22"/>
                <w:szCs w:val="22"/>
              </w:rPr>
            </w:pPr>
            <w:r>
              <w:rPr>
                <w:rFonts w:ascii="Arial" w:hAnsi="Arial" w:cs="Arial"/>
                <w:b/>
                <w:sz w:val="22"/>
                <w:szCs w:val="22"/>
              </w:rPr>
              <w:t>11</w:t>
            </w:r>
            <w:r w:rsidRPr="001D26D3">
              <w:rPr>
                <w:rFonts w:ascii="Arial" w:hAnsi="Arial" w:cs="Arial"/>
                <w:b/>
                <w:sz w:val="22"/>
                <w:szCs w:val="22"/>
                <w:vertAlign w:val="superscript"/>
              </w:rPr>
              <w:t>th</w:t>
            </w:r>
            <w:r>
              <w:rPr>
                <w:rFonts w:ascii="Arial" w:hAnsi="Arial" w:cs="Arial"/>
                <w:b/>
                <w:sz w:val="22"/>
                <w:szCs w:val="22"/>
              </w:rPr>
              <w:t xml:space="preserve"> August 2025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3F5D96E1" w14:textId="77777777" w:rsidR="007D75A0" w:rsidRPr="009176BC" w:rsidRDefault="007D75A0" w:rsidP="007D75A0">
            <w:pPr>
              <w:overflowPunct w:val="0"/>
              <w:autoSpaceDE w:val="0"/>
              <w:autoSpaceDN w:val="0"/>
              <w:adjustRightInd w:val="0"/>
              <w:jc w:val="both"/>
              <w:textAlignment w:val="baseline"/>
              <w:rPr>
                <w:rFonts w:ascii="Arial" w:hAnsi="Arial" w:cs="Arial"/>
                <w:sz w:val="22"/>
                <w:szCs w:val="22"/>
              </w:rPr>
            </w:pPr>
            <w:r w:rsidRPr="009176BC">
              <w:rPr>
                <w:rFonts w:ascii="Arial" w:hAnsi="Arial" w:cs="Arial"/>
                <w:sz w:val="22"/>
                <w:szCs w:val="22"/>
              </w:rPr>
              <w:t>Upon the successful completion of this module, the student should be able to:</w:t>
            </w:r>
          </w:p>
          <w:p w14:paraId="0472102E" w14:textId="77777777" w:rsidR="007D75A0" w:rsidRPr="009176BC" w:rsidRDefault="007D75A0" w:rsidP="007D75A0">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w:t>
            </w:r>
            <w:r w:rsidRPr="009176BC">
              <w:rPr>
                <w:rFonts w:ascii="Arial" w:hAnsi="Arial" w:cs="Arial"/>
                <w:sz w:val="22"/>
                <w:szCs w:val="22"/>
              </w:rPr>
              <w:t>emonstrate a knowledge and understanding of the underlying concepts and principles of human factors and how they can impact upon health and safety</w:t>
            </w:r>
            <w:r>
              <w:rPr>
                <w:rFonts w:ascii="Arial" w:hAnsi="Arial" w:cs="Arial"/>
                <w:sz w:val="22"/>
                <w:szCs w:val="22"/>
              </w:rPr>
              <w:t>;</w:t>
            </w:r>
          </w:p>
          <w:p w14:paraId="1D2C4800" w14:textId="70C8B518" w:rsidR="00C01A3F" w:rsidRPr="007D75A0" w:rsidRDefault="007D75A0" w:rsidP="00A85BFE">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e</w:t>
            </w:r>
            <w:r w:rsidRPr="009176BC">
              <w:rPr>
                <w:rFonts w:ascii="Arial" w:hAnsi="Arial" w:cs="Arial"/>
                <w:sz w:val="22"/>
                <w:szCs w:val="22"/>
              </w:rPr>
              <w:t>valuate and apply the concepts and principles of human factors in OME related scenarios to underpin safe systems of work.</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22C6463" w14:textId="77777777" w:rsidR="008509C8" w:rsidRDefault="008509C8" w:rsidP="005969E2">
      <w:pPr>
        <w:jc w:val="both"/>
        <w:rPr>
          <w:rFonts w:ascii="Arial" w:hAnsi="Arial" w:cs="Arial"/>
          <w:sz w:val="22"/>
          <w:szCs w:val="22"/>
        </w:rPr>
      </w:pPr>
    </w:p>
    <w:p w14:paraId="7C673A3E" w14:textId="65A58983" w:rsidR="008509C8" w:rsidRPr="00A406E5" w:rsidRDefault="008509C8" w:rsidP="008509C8">
      <w:pPr>
        <w:ind w:left="720"/>
        <w:rPr>
          <w:rFonts w:ascii="Arial" w:hAnsi="Arial" w:cs="Arial"/>
          <w:sz w:val="24"/>
          <w:szCs w:val="24"/>
        </w:rPr>
      </w:pPr>
      <w:r>
        <w:rPr>
          <w:rFonts w:ascii="Arial" w:hAnsi="Arial" w:cs="Arial"/>
          <w:sz w:val="24"/>
          <w:szCs w:val="24"/>
        </w:rPr>
        <w:t xml:space="preserve">You are to write a 2000-word essay on the human factors that contributed to the </w:t>
      </w:r>
      <w:r w:rsidR="00AC61B6">
        <w:rPr>
          <w:rFonts w:ascii="Arial" w:hAnsi="Arial" w:cs="Arial"/>
          <w:sz w:val="24"/>
          <w:szCs w:val="24"/>
        </w:rPr>
        <w:t xml:space="preserve">fuel-air </w:t>
      </w:r>
      <w:r w:rsidR="00AC1DBF">
        <w:rPr>
          <w:rFonts w:ascii="Arial" w:hAnsi="Arial" w:cs="Arial"/>
          <w:sz w:val="24"/>
          <w:szCs w:val="24"/>
        </w:rPr>
        <w:t xml:space="preserve">explosion at the </w:t>
      </w:r>
      <w:proofErr w:type="spellStart"/>
      <w:r w:rsidR="00AC1DBF">
        <w:rPr>
          <w:rFonts w:ascii="Arial" w:hAnsi="Arial" w:cs="Arial"/>
          <w:sz w:val="24"/>
          <w:szCs w:val="24"/>
        </w:rPr>
        <w:t>Flixborough</w:t>
      </w:r>
      <w:proofErr w:type="spellEnd"/>
      <w:r w:rsidR="00AC1DBF">
        <w:rPr>
          <w:rFonts w:ascii="Arial" w:hAnsi="Arial" w:cs="Arial"/>
          <w:sz w:val="24"/>
          <w:szCs w:val="24"/>
        </w:rPr>
        <w:t xml:space="preserve"> </w:t>
      </w:r>
      <w:proofErr w:type="spellStart"/>
      <w:r w:rsidR="00AC1DBF">
        <w:rPr>
          <w:rFonts w:ascii="Arial" w:hAnsi="Arial" w:cs="Arial"/>
          <w:sz w:val="24"/>
          <w:szCs w:val="24"/>
        </w:rPr>
        <w:t>Nypro</w:t>
      </w:r>
      <w:proofErr w:type="spellEnd"/>
      <w:r w:rsidR="00AC1DBF">
        <w:rPr>
          <w:rFonts w:ascii="Arial" w:hAnsi="Arial" w:cs="Arial"/>
          <w:sz w:val="24"/>
          <w:szCs w:val="24"/>
        </w:rPr>
        <w:t xml:space="preserve"> Plant </w:t>
      </w:r>
      <w:r w:rsidR="00ED5476">
        <w:rPr>
          <w:rFonts w:ascii="Arial" w:hAnsi="Arial" w:cs="Arial"/>
          <w:sz w:val="24"/>
          <w:szCs w:val="24"/>
        </w:rPr>
        <w:t>in 1974, which led to the death</w:t>
      </w:r>
      <w:r w:rsidR="00082B15">
        <w:rPr>
          <w:rFonts w:ascii="Arial" w:hAnsi="Arial" w:cs="Arial"/>
          <w:sz w:val="24"/>
          <w:szCs w:val="24"/>
        </w:rPr>
        <w:t xml:space="preserve"> and injury of 64 of the 72 people on site</w:t>
      </w:r>
      <w:r w:rsidR="00AC61B6">
        <w:rPr>
          <w:rFonts w:ascii="Arial" w:hAnsi="Arial" w:cs="Arial"/>
          <w:sz w:val="24"/>
          <w:szCs w:val="24"/>
        </w:rPr>
        <w:t xml:space="preserve">. </w:t>
      </w:r>
      <w:r w:rsidR="00BF05E2">
        <w:rPr>
          <w:rFonts w:ascii="Arial" w:hAnsi="Arial" w:cs="Arial"/>
          <w:sz w:val="24"/>
          <w:szCs w:val="24"/>
        </w:rPr>
        <w:t>Use</w:t>
      </w:r>
      <w:r w:rsidR="00AC61B6">
        <w:rPr>
          <w:rFonts w:ascii="Arial" w:hAnsi="Arial" w:cs="Arial"/>
          <w:sz w:val="24"/>
          <w:szCs w:val="24"/>
        </w:rPr>
        <w:t xml:space="preserve"> the ‘dirty dozen’ as a handrail, </w:t>
      </w:r>
      <w:r w:rsidR="00767814">
        <w:rPr>
          <w:rFonts w:ascii="Arial" w:hAnsi="Arial" w:cs="Arial"/>
          <w:sz w:val="24"/>
          <w:szCs w:val="24"/>
        </w:rPr>
        <w:t xml:space="preserve">thoroughly explaining your top three </w:t>
      </w:r>
      <w:r w:rsidR="0003117F">
        <w:rPr>
          <w:rFonts w:ascii="Arial" w:hAnsi="Arial" w:cs="Arial"/>
          <w:sz w:val="24"/>
          <w:szCs w:val="24"/>
        </w:rPr>
        <w:t>causalities and why you place them in that particular order.</w:t>
      </w:r>
      <w:r>
        <w:rPr>
          <w:rFonts w:ascii="Arial" w:hAnsi="Arial" w:cs="Arial"/>
          <w:sz w:val="24"/>
          <w:szCs w:val="24"/>
        </w:rPr>
        <w:t xml:space="preserve"> You will be talked through some scenarios during the module to get yourself thinking about human error and the hazards posed by </w:t>
      </w:r>
      <w:r w:rsidR="00DE4151">
        <w:rPr>
          <w:rFonts w:ascii="Arial" w:hAnsi="Arial" w:cs="Arial"/>
          <w:sz w:val="24"/>
          <w:szCs w:val="24"/>
        </w:rPr>
        <w:t>them</w:t>
      </w:r>
      <w:r>
        <w:rPr>
          <w:rFonts w:ascii="Arial" w:hAnsi="Arial" w:cs="Arial"/>
          <w:sz w:val="24"/>
          <w:szCs w:val="24"/>
        </w:rPr>
        <w:t xml:space="preserve"> in your profession to self and others.</w:t>
      </w:r>
    </w:p>
    <w:p w14:paraId="1CFBA149" w14:textId="77777777" w:rsidR="008509C8" w:rsidRPr="00A406E5" w:rsidRDefault="008509C8"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F5D62B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8E7AA5">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2E12B1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8E7AA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313E96B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8E7AA5">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76E3C6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8E7AA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2AD12DBC"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8E7AA5">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D65C50B" w14:textId="2EE1432A" w:rsidR="00A85BFE" w:rsidRDefault="00A85BFE" w:rsidP="00D22D9C">
      <w:pPr>
        <w:jc w:val="both"/>
        <w:rPr>
          <w:rFonts w:ascii="Arial" w:hAnsi="Arial" w:cs="Arial"/>
          <w:sz w:val="22"/>
          <w:szCs w:val="22"/>
        </w:rPr>
      </w:pP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5DB57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978EC">
        <w:rPr>
          <w:rFonts w:ascii="Arial" w:hAnsi="Arial" w:cs="Arial"/>
          <w:i/>
          <w:sz w:val="22"/>
          <w:szCs w:val="22"/>
        </w:rPr>
        <w:t>I am looking for a clear understanding of human factors and how the</w:t>
      </w:r>
      <w:r w:rsidR="00ED4498">
        <w:rPr>
          <w:rFonts w:ascii="Arial" w:hAnsi="Arial" w:cs="Arial"/>
          <w:i/>
          <w:sz w:val="22"/>
          <w:szCs w:val="22"/>
        </w:rPr>
        <w:t>y contributed to this</w:t>
      </w:r>
      <w:r w:rsidR="002736DF">
        <w:rPr>
          <w:rFonts w:ascii="Arial" w:hAnsi="Arial" w:cs="Arial"/>
          <w:i/>
          <w:sz w:val="22"/>
          <w:szCs w:val="22"/>
        </w:rPr>
        <w:t xml:space="preserve"> </w:t>
      </w:r>
      <w:proofErr w:type="gramStart"/>
      <w:r w:rsidR="002736DF">
        <w:rPr>
          <w:rFonts w:ascii="Arial" w:hAnsi="Arial" w:cs="Arial"/>
          <w:i/>
          <w:sz w:val="22"/>
          <w:szCs w:val="22"/>
        </w:rPr>
        <w:t>particular</w:t>
      </w:r>
      <w:r w:rsidR="00ED4498">
        <w:rPr>
          <w:rFonts w:ascii="Arial" w:hAnsi="Arial" w:cs="Arial"/>
          <w:i/>
          <w:sz w:val="22"/>
          <w:szCs w:val="22"/>
        </w:rPr>
        <w:t xml:space="preserve"> incident</w:t>
      </w:r>
      <w:proofErr w:type="gramEnd"/>
      <w:r w:rsidR="00ED4498">
        <w:rPr>
          <w:rFonts w:ascii="Arial" w:hAnsi="Arial" w:cs="Arial"/>
          <w:i/>
          <w:sz w:val="22"/>
          <w:szCs w:val="22"/>
        </w:rPr>
        <w:t xml:space="preserve">. </w:t>
      </w:r>
      <w:r w:rsidR="002736DF">
        <w:rPr>
          <w:rFonts w:ascii="Arial" w:hAnsi="Arial" w:cs="Arial"/>
          <w:i/>
          <w:sz w:val="22"/>
          <w:szCs w:val="22"/>
        </w:rPr>
        <w:t xml:space="preserve">You should use </w:t>
      </w:r>
      <w:r w:rsidR="00B04CF7">
        <w:rPr>
          <w:rFonts w:ascii="Arial" w:hAnsi="Arial" w:cs="Arial"/>
          <w:i/>
          <w:sz w:val="22"/>
          <w:szCs w:val="22"/>
        </w:rPr>
        <w:t>the IEEE referencing style to demonstrate that you have engaged with at least 5 independent and credible sources in your answer.</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5E09AD2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6F99">
        <w:rPr>
          <w:rFonts w:ascii="Arial" w:hAnsi="Arial" w:cs="Arial"/>
          <w:i/>
          <w:sz w:val="22"/>
          <w:szCs w:val="22"/>
        </w:rPr>
        <w:t>I am hoping to see your consideration of each element of the dirty dozen, and which three you believe were the major causalities.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4AD6B17B" w14:textId="0BCE103A" w:rsidR="00941E30" w:rsidRPr="00A406E5" w:rsidRDefault="008042F0" w:rsidP="00941E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41E30">
        <w:rPr>
          <w:rFonts w:ascii="Arial" w:hAnsi="Arial" w:cs="Arial"/>
          <w:i/>
          <w:sz w:val="22"/>
          <w:szCs w:val="22"/>
        </w:rPr>
        <w:t xml:space="preserve">You may use tables, diagrams, images and graphs to support your submission as required. If you use them, you should get used to using the appropriate </w:t>
      </w:r>
      <w:r w:rsidR="00F648EE">
        <w:rPr>
          <w:rFonts w:ascii="Arial" w:hAnsi="Arial" w:cs="Arial"/>
          <w:i/>
          <w:sz w:val="22"/>
          <w:szCs w:val="22"/>
        </w:rPr>
        <w:t>academic process for captions and their labelling.</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6646669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57A3">
        <w:rPr>
          <w:rFonts w:ascii="Arial" w:hAnsi="Arial" w:cs="Arial"/>
          <w:i/>
          <w:sz w:val="22"/>
          <w:szCs w:val="22"/>
        </w:rPr>
        <w:t xml:space="preserve">By researching and completing this assignment, you should be able to apply </w:t>
      </w:r>
      <w:r w:rsidR="00257417">
        <w:rPr>
          <w:rFonts w:ascii="Arial" w:hAnsi="Arial" w:cs="Arial"/>
          <w:i/>
          <w:sz w:val="22"/>
          <w:szCs w:val="22"/>
        </w:rPr>
        <w:t>an understanding of fuel-air explosions to potenti</w:t>
      </w:r>
      <w:r w:rsidR="00BA6C7D">
        <w:rPr>
          <w:rFonts w:ascii="Arial" w:hAnsi="Arial" w:cs="Arial"/>
          <w:i/>
          <w:sz w:val="22"/>
          <w:szCs w:val="22"/>
        </w:rPr>
        <w:t>al scenarios</w:t>
      </w:r>
      <w:r w:rsidR="00257417">
        <w:rPr>
          <w:rFonts w:ascii="Arial" w:hAnsi="Arial" w:cs="Arial"/>
          <w:i/>
          <w:sz w:val="22"/>
          <w:szCs w:val="22"/>
        </w:rPr>
        <w:t xml:space="preserve"> in the OME industry</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9BB2183" w14:textId="3104D236" w:rsidR="001567D9" w:rsidRPr="00A406E5" w:rsidRDefault="008042F0" w:rsidP="001567D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567D9">
        <w:rPr>
          <w:rFonts w:ascii="Arial" w:hAnsi="Arial" w:cs="Arial"/>
          <w:i/>
          <w:sz w:val="22"/>
          <w:szCs w:val="22"/>
        </w:rPr>
        <w:t>Your work should enable you to improve your understanding of human error in an industry setting, how to notice it, how you yourself may be affected by it, and how you can provide mitigation through an effective assurance regime.</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01916FF" w:rsidR="00152E9D" w:rsidRPr="00A406E5" w:rsidRDefault="005A2E5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0199CBD" w:rsidR="00152E9D" w:rsidRPr="00A406E5" w:rsidRDefault="005A2E5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50C48652" w:rsidR="00152E9D" w:rsidRPr="00A406E5" w:rsidRDefault="005A2E5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B5D4C05" w:rsidR="00152E9D" w:rsidRPr="00A406E5" w:rsidRDefault="005A2E58"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26CA6DD4" w:rsidR="00152E9D" w:rsidRPr="00A406E5" w:rsidRDefault="005A2E5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17512A" w14:textId="77777777" w:rsidR="003E09C3" w:rsidRDefault="003E09C3">
      <w:r>
        <w:separator/>
      </w:r>
    </w:p>
  </w:endnote>
  <w:endnote w:type="continuationSeparator" w:id="0">
    <w:p w14:paraId="44B5C53B" w14:textId="77777777" w:rsidR="003E09C3" w:rsidRDefault="003E0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4CC45" w14:textId="77777777" w:rsidR="003E09C3" w:rsidRDefault="003E09C3">
      <w:r>
        <w:separator/>
      </w:r>
    </w:p>
  </w:footnote>
  <w:footnote w:type="continuationSeparator" w:id="0">
    <w:p w14:paraId="3DCDE327" w14:textId="77777777" w:rsidR="003E09C3" w:rsidRDefault="003E09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7367084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17F"/>
    <w:rsid w:val="000822E5"/>
    <w:rsid w:val="00082B15"/>
    <w:rsid w:val="000971FC"/>
    <w:rsid w:val="000A2A3A"/>
    <w:rsid w:val="000A492A"/>
    <w:rsid w:val="000D2F80"/>
    <w:rsid w:val="000E413A"/>
    <w:rsid w:val="000F5AA3"/>
    <w:rsid w:val="000F5FCA"/>
    <w:rsid w:val="00100396"/>
    <w:rsid w:val="00100B5C"/>
    <w:rsid w:val="001106E9"/>
    <w:rsid w:val="00124CA5"/>
    <w:rsid w:val="00134F77"/>
    <w:rsid w:val="001363A5"/>
    <w:rsid w:val="001434F4"/>
    <w:rsid w:val="00152E9D"/>
    <w:rsid w:val="00154487"/>
    <w:rsid w:val="001567D9"/>
    <w:rsid w:val="0017512A"/>
    <w:rsid w:val="00196958"/>
    <w:rsid w:val="001A1E39"/>
    <w:rsid w:val="001A24F3"/>
    <w:rsid w:val="001B0C33"/>
    <w:rsid w:val="001B405C"/>
    <w:rsid w:val="001B5F45"/>
    <w:rsid w:val="001D26D3"/>
    <w:rsid w:val="001E1050"/>
    <w:rsid w:val="001E1E1F"/>
    <w:rsid w:val="001E2007"/>
    <w:rsid w:val="001E57C1"/>
    <w:rsid w:val="001F07EF"/>
    <w:rsid w:val="001F50B6"/>
    <w:rsid w:val="001F6D7A"/>
    <w:rsid w:val="002005B8"/>
    <w:rsid w:val="00224849"/>
    <w:rsid w:val="0022746E"/>
    <w:rsid w:val="00235F71"/>
    <w:rsid w:val="00240287"/>
    <w:rsid w:val="002444CA"/>
    <w:rsid w:val="00257417"/>
    <w:rsid w:val="00260DE6"/>
    <w:rsid w:val="002665C6"/>
    <w:rsid w:val="002736DF"/>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09C3"/>
    <w:rsid w:val="003E5751"/>
    <w:rsid w:val="003F0A7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A57"/>
    <w:rsid w:val="00562C4E"/>
    <w:rsid w:val="00562DEC"/>
    <w:rsid w:val="00576AB4"/>
    <w:rsid w:val="00577917"/>
    <w:rsid w:val="0058048A"/>
    <w:rsid w:val="00590667"/>
    <w:rsid w:val="005969E2"/>
    <w:rsid w:val="005A1689"/>
    <w:rsid w:val="005A2E58"/>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4B2"/>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67814"/>
    <w:rsid w:val="00770C81"/>
    <w:rsid w:val="00791024"/>
    <w:rsid w:val="00793F0A"/>
    <w:rsid w:val="007A2657"/>
    <w:rsid w:val="007C682C"/>
    <w:rsid w:val="007D2385"/>
    <w:rsid w:val="007D5DE2"/>
    <w:rsid w:val="007D75A0"/>
    <w:rsid w:val="007F214F"/>
    <w:rsid w:val="00800069"/>
    <w:rsid w:val="008042F0"/>
    <w:rsid w:val="008310A0"/>
    <w:rsid w:val="00835D29"/>
    <w:rsid w:val="00842E7F"/>
    <w:rsid w:val="008509C8"/>
    <w:rsid w:val="00852933"/>
    <w:rsid w:val="008566E5"/>
    <w:rsid w:val="008566FE"/>
    <w:rsid w:val="00865B46"/>
    <w:rsid w:val="00896134"/>
    <w:rsid w:val="008A62BC"/>
    <w:rsid w:val="008B43E7"/>
    <w:rsid w:val="008C4EF8"/>
    <w:rsid w:val="008D763F"/>
    <w:rsid w:val="008E7AA5"/>
    <w:rsid w:val="008F036F"/>
    <w:rsid w:val="008F1308"/>
    <w:rsid w:val="008F78C2"/>
    <w:rsid w:val="00904568"/>
    <w:rsid w:val="00911394"/>
    <w:rsid w:val="00923EF2"/>
    <w:rsid w:val="00926D25"/>
    <w:rsid w:val="00926E9D"/>
    <w:rsid w:val="009315A0"/>
    <w:rsid w:val="00932C6E"/>
    <w:rsid w:val="00933F10"/>
    <w:rsid w:val="00941E30"/>
    <w:rsid w:val="009433C5"/>
    <w:rsid w:val="0095774B"/>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C1DBF"/>
    <w:rsid w:val="00AC61B6"/>
    <w:rsid w:val="00AD2430"/>
    <w:rsid w:val="00AE41A6"/>
    <w:rsid w:val="00AF0E34"/>
    <w:rsid w:val="00AF271D"/>
    <w:rsid w:val="00AF56C2"/>
    <w:rsid w:val="00B004E6"/>
    <w:rsid w:val="00B04CF7"/>
    <w:rsid w:val="00B0744D"/>
    <w:rsid w:val="00B50EA8"/>
    <w:rsid w:val="00B64082"/>
    <w:rsid w:val="00B72325"/>
    <w:rsid w:val="00B81AD3"/>
    <w:rsid w:val="00B829D8"/>
    <w:rsid w:val="00B84B5B"/>
    <w:rsid w:val="00B86446"/>
    <w:rsid w:val="00B978EC"/>
    <w:rsid w:val="00BA1176"/>
    <w:rsid w:val="00BA6C7D"/>
    <w:rsid w:val="00BE0B01"/>
    <w:rsid w:val="00BE79C7"/>
    <w:rsid w:val="00BF05E2"/>
    <w:rsid w:val="00BF3CB5"/>
    <w:rsid w:val="00C01A3F"/>
    <w:rsid w:val="00C073F1"/>
    <w:rsid w:val="00C1285B"/>
    <w:rsid w:val="00C1361B"/>
    <w:rsid w:val="00C14E1F"/>
    <w:rsid w:val="00C315AF"/>
    <w:rsid w:val="00C36D9A"/>
    <w:rsid w:val="00C44A72"/>
    <w:rsid w:val="00C61FC2"/>
    <w:rsid w:val="00C705F9"/>
    <w:rsid w:val="00C74EED"/>
    <w:rsid w:val="00C80F0F"/>
    <w:rsid w:val="00C8667A"/>
    <w:rsid w:val="00C93BCB"/>
    <w:rsid w:val="00CC241A"/>
    <w:rsid w:val="00CE4035"/>
    <w:rsid w:val="00CE65AB"/>
    <w:rsid w:val="00CF4266"/>
    <w:rsid w:val="00D22D9C"/>
    <w:rsid w:val="00D241F1"/>
    <w:rsid w:val="00D257A3"/>
    <w:rsid w:val="00D275CB"/>
    <w:rsid w:val="00D30DFA"/>
    <w:rsid w:val="00D463A5"/>
    <w:rsid w:val="00D4710D"/>
    <w:rsid w:val="00D47D25"/>
    <w:rsid w:val="00D5571C"/>
    <w:rsid w:val="00D62ACD"/>
    <w:rsid w:val="00DA36EE"/>
    <w:rsid w:val="00DB116D"/>
    <w:rsid w:val="00DD17CC"/>
    <w:rsid w:val="00DE217A"/>
    <w:rsid w:val="00DE4151"/>
    <w:rsid w:val="00DE67C2"/>
    <w:rsid w:val="00DF321B"/>
    <w:rsid w:val="00E16F99"/>
    <w:rsid w:val="00E230E0"/>
    <w:rsid w:val="00E27F15"/>
    <w:rsid w:val="00E51AAC"/>
    <w:rsid w:val="00E66CC0"/>
    <w:rsid w:val="00E728A9"/>
    <w:rsid w:val="00E807D9"/>
    <w:rsid w:val="00EA0F4E"/>
    <w:rsid w:val="00EA295B"/>
    <w:rsid w:val="00EA3B9B"/>
    <w:rsid w:val="00EA6801"/>
    <w:rsid w:val="00EB4F96"/>
    <w:rsid w:val="00ED4498"/>
    <w:rsid w:val="00ED5476"/>
    <w:rsid w:val="00ED585D"/>
    <w:rsid w:val="00ED7072"/>
    <w:rsid w:val="00EE3132"/>
    <w:rsid w:val="00EE3D9D"/>
    <w:rsid w:val="00EE6F25"/>
    <w:rsid w:val="00F02126"/>
    <w:rsid w:val="00F03D85"/>
    <w:rsid w:val="00F07C8C"/>
    <w:rsid w:val="00F249F1"/>
    <w:rsid w:val="00F25B9D"/>
    <w:rsid w:val="00F2664E"/>
    <w:rsid w:val="00F31163"/>
    <w:rsid w:val="00F311D9"/>
    <w:rsid w:val="00F31C04"/>
    <w:rsid w:val="00F42D9F"/>
    <w:rsid w:val="00F442A7"/>
    <w:rsid w:val="00F57A89"/>
    <w:rsid w:val="00F61A20"/>
    <w:rsid w:val="00F63DD9"/>
    <w:rsid w:val="00F648EE"/>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D75A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D75A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23</TotalTime>
  <Pages>10</Pages>
  <Words>3052</Words>
  <Characters>18100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21110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 Collett</cp:lastModifiedBy>
  <cp:revision>38</cp:revision>
  <cp:lastPrinted>2014-10-10T07:42:00Z</cp:lastPrinted>
  <dcterms:created xsi:type="dcterms:W3CDTF">2024-07-03T13:30:00Z</dcterms:created>
  <dcterms:modified xsi:type="dcterms:W3CDTF">2024-09-23T07:06:00Z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