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DF1A9" w14:textId="79C735D7" w:rsidR="008E3BA1" w:rsidRDefault="00AB2948" w:rsidP="008E3BA1">
      <w:pPr>
        <w:rPr>
          <w:sz w:val="32"/>
          <w:szCs w:val="32"/>
        </w:rPr>
      </w:pPr>
      <w:r>
        <w:rPr>
          <w:sz w:val="32"/>
          <w:szCs w:val="32"/>
        </w:rPr>
        <w:t xml:space="preserve"> </w:t>
      </w:r>
      <w:r w:rsidR="001B0479">
        <w:rPr>
          <w:sz w:val="32"/>
          <w:szCs w:val="32"/>
        </w:rPr>
        <w:t xml:space="preserve">                                            </w:t>
      </w:r>
    </w:p>
    <w:p w14:paraId="6A69824C" w14:textId="77777777" w:rsidR="008E3BA1" w:rsidRDefault="008E3BA1" w:rsidP="008E3BA1">
      <w:pPr>
        <w:rPr>
          <w:sz w:val="32"/>
          <w:szCs w:val="32"/>
        </w:rPr>
      </w:pPr>
    </w:p>
    <w:p w14:paraId="48AE7732" w14:textId="77777777" w:rsidR="008E3BA1" w:rsidRDefault="008E3BA1" w:rsidP="008E3BA1">
      <w:pPr>
        <w:rPr>
          <w:sz w:val="32"/>
          <w:szCs w:val="32"/>
        </w:rPr>
      </w:pPr>
    </w:p>
    <w:p w14:paraId="50FEB00D" w14:textId="681F9480" w:rsidR="008E3BA1" w:rsidRDefault="008E3BA1" w:rsidP="008E3BA1">
      <w:pPr>
        <w:jc w:val="center"/>
        <w:rPr>
          <w:rFonts w:ascii="Times New Roman" w:hAnsi="Times New Roman" w:cs="Times New Roman"/>
          <w:sz w:val="28"/>
          <w:szCs w:val="32"/>
        </w:rPr>
      </w:pPr>
      <w:r w:rsidRPr="007F77C8">
        <w:rPr>
          <w:rFonts w:ascii="Times New Roman" w:hAnsi="Times New Roman" w:cs="Times New Roman"/>
          <w:sz w:val="28"/>
          <w:szCs w:val="32"/>
        </w:rPr>
        <w:t>MENTAL HEALTH DISORDER</w:t>
      </w:r>
    </w:p>
    <w:p w14:paraId="55B4B60B" w14:textId="77777777" w:rsidR="008E3BA1" w:rsidRPr="00500F43" w:rsidRDefault="008E3BA1" w:rsidP="008E3BA1">
      <w:pPr>
        <w:jc w:val="center"/>
        <w:rPr>
          <w:rFonts w:ascii="Times New Roman" w:hAnsi="Times New Roman" w:cs="Times New Roman"/>
          <w:sz w:val="28"/>
          <w:szCs w:val="32"/>
        </w:rPr>
      </w:pPr>
      <w:r w:rsidRPr="007F77C8">
        <w:rPr>
          <w:rFonts w:ascii="Times New Roman" w:hAnsi="Times New Roman" w:cs="Times New Roman"/>
          <w:sz w:val="28"/>
          <w:szCs w:val="32"/>
        </w:rPr>
        <w:t xml:space="preserve">General Anxiety Disorder, Autism Disorder, </w:t>
      </w:r>
      <w:r>
        <w:rPr>
          <w:rFonts w:ascii="Times New Roman" w:hAnsi="Times New Roman" w:cs="Times New Roman"/>
          <w:sz w:val="28"/>
          <w:szCs w:val="32"/>
        </w:rPr>
        <w:t>a</w:t>
      </w:r>
      <w:r w:rsidRPr="007F77C8">
        <w:rPr>
          <w:rFonts w:ascii="Times New Roman" w:hAnsi="Times New Roman" w:cs="Times New Roman"/>
          <w:sz w:val="28"/>
          <w:szCs w:val="32"/>
        </w:rPr>
        <w:t>nd Schizophrenia Disorder</w:t>
      </w:r>
    </w:p>
    <w:p w14:paraId="10B89D3D" w14:textId="1E90DC73" w:rsidR="008E3BA1" w:rsidRDefault="008E3BA1" w:rsidP="008E3BA1">
      <w:pPr>
        <w:jc w:val="center"/>
        <w:rPr>
          <w:rFonts w:ascii="Times New Roman" w:hAnsi="Times New Roman" w:cs="Times New Roman"/>
          <w:sz w:val="28"/>
          <w:szCs w:val="32"/>
        </w:rPr>
      </w:pPr>
    </w:p>
    <w:p w14:paraId="3665FB79" w14:textId="016D26AE" w:rsidR="008E3BA1" w:rsidRDefault="008E3BA1" w:rsidP="008E3BA1">
      <w:pPr>
        <w:jc w:val="center"/>
        <w:rPr>
          <w:rFonts w:ascii="Times New Roman" w:hAnsi="Times New Roman" w:cs="Times New Roman"/>
          <w:sz w:val="28"/>
          <w:szCs w:val="32"/>
        </w:rPr>
      </w:pPr>
    </w:p>
    <w:p w14:paraId="477D41E5" w14:textId="5597733B" w:rsidR="008E3BA1" w:rsidRDefault="008E3BA1" w:rsidP="008E3BA1">
      <w:pPr>
        <w:jc w:val="center"/>
        <w:rPr>
          <w:rFonts w:ascii="Times New Roman" w:hAnsi="Times New Roman" w:cs="Times New Roman"/>
          <w:sz w:val="28"/>
          <w:szCs w:val="32"/>
        </w:rPr>
      </w:pPr>
    </w:p>
    <w:p w14:paraId="2E2C6FBB" w14:textId="77777777" w:rsidR="008E3BA1" w:rsidRPr="00500F43" w:rsidRDefault="008E3BA1" w:rsidP="008E3BA1">
      <w:pPr>
        <w:jc w:val="center"/>
        <w:rPr>
          <w:rFonts w:ascii="Times New Roman" w:hAnsi="Times New Roman" w:cs="Times New Roman"/>
          <w:sz w:val="28"/>
          <w:szCs w:val="32"/>
        </w:rPr>
      </w:pPr>
    </w:p>
    <w:p w14:paraId="1574ED74" w14:textId="5B7EE526" w:rsidR="008E3BA1" w:rsidRPr="002F71F1" w:rsidRDefault="002F71F1" w:rsidP="008E3BA1">
      <w:pPr>
        <w:jc w:val="center"/>
        <w:rPr>
          <w:rFonts w:ascii="Times New Roman" w:hAnsi="Times New Roman" w:cs="Times New Roman"/>
          <w:sz w:val="28"/>
          <w:szCs w:val="32"/>
        </w:rPr>
      </w:pPr>
      <w:r>
        <w:rPr>
          <w:rFonts w:ascii="Times New Roman" w:hAnsi="Times New Roman" w:cs="Times New Roman"/>
          <w:sz w:val="28"/>
          <w:szCs w:val="32"/>
        </w:rPr>
        <w:t xml:space="preserve">Mental Disorder and Psychopathology </w:t>
      </w:r>
    </w:p>
    <w:p w14:paraId="41C628C6" w14:textId="77777777" w:rsidR="008E3BA1" w:rsidRPr="00606DD4" w:rsidRDefault="008E3BA1" w:rsidP="008E3BA1">
      <w:pPr>
        <w:jc w:val="center"/>
        <w:rPr>
          <w:rFonts w:ascii="Times New Roman" w:hAnsi="Times New Roman" w:cs="Times New Roman"/>
          <w:sz w:val="28"/>
          <w:szCs w:val="32"/>
        </w:rPr>
      </w:pPr>
      <w:r w:rsidRPr="00606DD4">
        <w:rPr>
          <w:rFonts w:ascii="Times New Roman" w:hAnsi="Times New Roman" w:cs="Times New Roman"/>
          <w:sz w:val="28"/>
          <w:szCs w:val="32"/>
        </w:rPr>
        <w:t>BMHP600</w:t>
      </w:r>
      <w:r>
        <w:rPr>
          <w:rFonts w:ascii="Times New Roman" w:hAnsi="Times New Roman" w:cs="Times New Roman"/>
          <w:sz w:val="28"/>
          <w:szCs w:val="32"/>
        </w:rPr>
        <w:t>6</w:t>
      </w:r>
    </w:p>
    <w:p w14:paraId="6A16FF28" w14:textId="77777777" w:rsidR="008E3BA1" w:rsidRPr="00500F43" w:rsidRDefault="008E3BA1" w:rsidP="008E3BA1">
      <w:pPr>
        <w:jc w:val="center"/>
        <w:rPr>
          <w:rFonts w:ascii="Times New Roman" w:hAnsi="Times New Roman" w:cs="Times New Roman"/>
          <w:sz w:val="28"/>
          <w:szCs w:val="32"/>
        </w:rPr>
      </w:pPr>
    </w:p>
    <w:p w14:paraId="0F478976" w14:textId="19AA6CF3" w:rsidR="008E3BA1" w:rsidRDefault="008E3BA1" w:rsidP="008E3BA1">
      <w:pPr>
        <w:jc w:val="center"/>
        <w:rPr>
          <w:rFonts w:ascii="Times New Roman" w:hAnsi="Times New Roman" w:cs="Times New Roman"/>
          <w:sz w:val="28"/>
          <w:szCs w:val="32"/>
        </w:rPr>
      </w:pPr>
    </w:p>
    <w:p w14:paraId="3A226C09" w14:textId="77777777" w:rsidR="008E3BA1" w:rsidRPr="00500F43" w:rsidRDefault="008E3BA1" w:rsidP="008E3BA1">
      <w:pPr>
        <w:jc w:val="center"/>
        <w:rPr>
          <w:rFonts w:ascii="Times New Roman" w:hAnsi="Times New Roman" w:cs="Times New Roman"/>
          <w:sz w:val="28"/>
          <w:szCs w:val="32"/>
        </w:rPr>
      </w:pPr>
    </w:p>
    <w:p w14:paraId="467124DF" w14:textId="77777777" w:rsidR="008E3BA1" w:rsidRPr="00500F43" w:rsidRDefault="008E3BA1" w:rsidP="008E3BA1">
      <w:pPr>
        <w:jc w:val="center"/>
        <w:rPr>
          <w:rFonts w:ascii="Times New Roman" w:hAnsi="Times New Roman" w:cs="Times New Roman"/>
          <w:sz w:val="28"/>
          <w:szCs w:val="32"/>
        </w:rPr>
      </w:pPr>
    </w:p>
    <w:p w14:paraId="7DA050E8" w14:textId="77777777" w:rsidR="008E3BA1" w:rsidRPr="00500F43" w:rsidRDefault="008E3BA1" w:rsidP="008E3BA1">
      <w:pPr>
        <w:jc w:val="center"/>
        <w:rPr>
          <w:rFonts w:ascii="Times New Roman" w:hAnsi="Times New Roman" w:cs="Times New Roman"/>
          <w:sz w:val="28"/>
          <w:szCs w:val="32"/>
        </w:rPr>
      </w:pPr>
      <w:r w:rsidRPr="00500F43">
        <w:rPr>
          <w:rFonts w:ascii="Times New Roman" w:hAnsi="Times New Roman" w:cs="Times New Roman"/>
          <w:sz w:val="28"/>
          <w:szCs w:val="32"/>
        </w:rPr>
        <w:t xml:space="preserve">Marice </w:t>
      </w:r>
      <w:proofErr w:type="spellStart"/>
      <w:r w:rsidRPr="00500F43">
        <w:rPr>
          <w:rFonts w:ascii="Times New Roman" w:hAnsi="Times New Roman" w:cs="Times New Roman"/>
          <w:sz w:val="28"/>
          <w:szCs w:val="32"/>
        </w:rPr>
        <w:t>Ezeigbe</w:t>
      </w:r>
      <w:proofErr w:type="spellEnd"/>
      <w:r w:rsidRPr="00500F43">
        <w:rPr>
          <w:rFonts w:ascii="Times New Roman" w:hAnsi="Times New Roman" w:cs="Times New Roman"/>
          <w:sz w:val="28"/>
          <w:szCs w:val="32"/>
        </w:rPr>
        <w:t xml:space="preserve"> Okunbor</w:t>
      </w:r>
    </w:p>
    <w:p w14:paraId="0A4CC294" w14:textId="77777777" w:rsidR="008E3BA1" w:rsidRDefault="008E3BA1" w:rsidP="008E3BA1">
      <w:pPr>
        <w:jc w:val="center"/>
        <w:rPr>
          <w:rFonts w:ascii="Times New Roman" w:hAnsi="Times New Roman" w:cs="Times New Roman"/>
          <w:sz w:val="28"/>
          <w:szCs w:val="32"/>
        </w:rPr>
      </w:pPr>
      <w:r w:rsidRPr="00500F43">
        <w:rPr>
          <w:rFonts w:ascii="Times New Roman" w:hAnsi="Times New Roman" w:cs="Times New Roman"/>
          <w:sz w:val="28"/>
          <w:szCs w:val="32"/>
        </w:rPr>
        <w:t>1807133</w:t>
      </w:r>
    </w:p>
    <w:p w14:paraId="3DD169A1" w14:textId="0D22FD46" w:rsidR="008E3BA1" w:rsidRDefault="008E3BA1" w:rsidP="008E3BA1">
      <w:pPr>
        <w:jc w:val="center"/>
        <w:rPr>
          <w:rFonts w:ascii="Times New Roman" w:hAnsi="Times New Roman" w:cs="Times New Roman"/>
          <w:sz w:val="28"/>
          <w:szCs w:val="32"/>
        </w:rPr>
      </w:pPr>
    </w:p>
    <w:p w14:paraId="125B1FC1" w14:textId="4CDDE0DD" w:rsidR="008E3BA1" w:rsidRDefault="008E3BA1" w:rsidP="008E3BA1">
      <w:pPr>
        <w:jc w:val="center"/>
        <w:rPr>
          <w:rFonts w:ascii="Times New Roman" w:hAnsi="Times New Roman" w:cs="Times New Roman"/>
          <w:sz w:val="28"/>
          <w:szCs w:val="32"/>
        </w:rPr>
      </w:pPr>
    </w:p>
    <w:p w14:paraId="77086F80" w14:textId="77777777" w:rsidR="008E3BA1" w:rsidRDefault="008E3BA1" w:rsidP="008E3BA1">
      <w:pPr>
        <w:jc w:val="center"/>
        <w:rPr>
          <w:rFonts w:ascii="Times New Roman" w:hAnsi="Times New Roman" w:cs="Times New Roman"/>
          <w:sz w:val="28"/>
          <w:szCs w:val="32"/>
        </w:rPr>
      </w:pPr>
    </w:p>
    <w:p w14:paraId="2FE29ABE" w14:textId="77777777" w:rsidR="008E3BA1" w:rsidRPr="00500F43" w:rsidRDefault="008E3BA1" w:rsidP="008E3BA1">
      <w:pPr>
        <w:jc w:val="center"/>
        <w:rPr>
          <w:rFonts w:ascii="Times New Roman" w:hAnsi="Times New Roman" w:cs="Times New Roman"/>
          <w:sz w:val="28"/>
          <w:szCs w:val="32"/>
        </w:rPr>
      </w:pPr>
    </w:p>
    <w:p w14:paraId="2357452A" w14:textId="58A02404" w:rsidR="008E3BA1" w:rsidRPr="005B2678" w:rsidRDefault="008E3BA1" w:rsidP="008E3BA1">
      <w:pPr>
        <w:jc w:val="center"/>
        <w:rPr>
          <w:rFonts w:ascii="Times New Roman" w:hAnsi="Times New Roman" w:cs="Times New Roman"/>
          <w:sz w:val="32"/>
          <w:szCs w:val="32"/>
        </w:rPr>
      </w:pPr>
      <w:r w:rsidRPr="00500F43">
        <w:rPr>
          <w:rFonts w:ascii="Times New Roman" w:hAnsi="Times New Roman" w:cs="Times New Roman"/>
          <w:sz w:val="28"/>
          <w:szCs w:val="32"/>
        </w:rPr>
        <w:t xml:space="preserve">Lecturer: </w:t>
      </w:r>
      <w:r>
        <w:rPr>
          <w:rFonts w:ascii="Times New Roman" w:hAnsi="Times New Roman" w:cs="Times New Roman"/>
          <w:sz w:val="28"/>
          <w:szCs w:val="32"/>
        </w:rPr>
        <w:t xml:space="preserve"> </w:t>
      </w:r>
      <w:proofErr w:type="spellStart"/>
      <w:r>
        <w:rPr>
          <w:rFonts w:ascii="Times New Roman" w:hAnsi="Times New Roman" w:cs="Times New Roman"/>
          <w:sz w:val="28"/>
          <w:szCs w:val="32"/>
        </w:rPr>
        <w:t>Bianaca</w:t>
      </w:r>
      <w:proofErr w:type="spellEnd"/>
      <w:r w:rsidR="002F71F1">
        <w:rPr>
          <w:rFonts w:ascii="Times New Roman" w:hAnsi="Times New Roman" w:cs="Times New Roman"/>
          <w:sz w:val="28"/>
          <w:szCs w:val="32"/>
        </w:rPr>
        <w:t xml:space="preserve"> Sanfilippo</w:t>
      </w:r>
    </w:p>
    <w:p w14:paraId="66052370" w14:textId="4916DCD7" w:rsidR="008E3BA1" w:rsidRDefault="008E3BA1" w:rsidP="008E3BA1">
      <w:pPr>
        <w:jc w:val="center"/>
        <w:rPr>
          <w:rFonts w:ascii="Times New Roman" w:hAnsi="Times New Roman" w:cs="Times New Roman"/>
          <w:sz w:val="28"/>
          <w:szCs w:val="32"/>
        </w:rPr>
      </w:pPr>
      <w:r>
        <w:rPr>
          <w:rFonts w:ascii="Times New Roman" w:hAnsi="Times New Roman" w:cs="Times New Roman"/>
          <w:sz w:val="28"/>
          <w:szCs w:val="32"/>
        </w:rPr>
        <w:t>3</w:t>
      </w:r>
      <w:r w:rsidRPr="007F77C8">
        <w:rPr>
          <w:rFonts w:ascii="Times New Roman" w:hAnsi="Times New Roman" w:cs="Times New Roman"/>
          <w:sz w:val="28"/>
          <w:szCs w:val="32"/>
          <w:vertAlign w:val="superscript"/>
        </w:rPr>
        <w:t>rd</w:t>
      </w:r>
      <w:r>
        <w:rPr>
          <w:rFonts w:ascii="Times New Roman" w:hAnsi="Times New Roman" w:cs="Times New Roman"/>
          <w:sz w:val="28"/>
          <w:szCs w:val="32"/>
        </w:rPr>
        <w:t xml:space="preserve"> </w:t>
      </w:r>
      <w:proofErr w:type="gramStart"/>
      <w:r>
        <w:rPr>
          <w:rFonts w:ascii="Times New Roman" w:hAnsi="Times New Roman" w:cs="Times New Roman"/>
          <w:sz w:val="28"/>
          <w:szCs w:val="32"/>
        </w:rPr>
        <w:t>January,</w:t>
      </w:r>
      <w:proofErr w:type="gramEnd"/>
      <w:r>
        <w:rPr>
          <w:rFonts w:ascii="Times New Roman" w:hAnsi="Times New Roman" w:cs="Times New Roman"/>
          <w:sz w:val="28"/>
          <w:szCs w:val="32"/>
        </w:rPr>
        <w:t xml:space="preserve"> 2022</w:t>
      </w:r>
    </w:p>
    <w:p w14:paraId="6E2D6EF4" w14:textId="77777777" w:rsidR="008E3BA1" w:rsidRDefault="008E3BA1" w:rsidP="008E3BA1"/>
    <w:p w14:paraId="60067CBA" w14:textId="77777777" w:rsidR="008E3BA1" w:rsidRDefault="008E3BA1" w:rsidP="008E3BA1"/>
    <w:p w14:paraId="73EBCF99" w14:textId="77777777" w:rsidR="008E3BA1" w:rsidRDefault="008E3BA1" w:rsidP="008E3BA1"/>
    <w:p w14:paraId="2E1D79F8" w14:textId="2B55DA2A" w:rsidR="008E3BA1" w:rsidRDefault="008E3BA1" w:rsidP="008E3BA1">
      <w:pPr>
        <w:rPr>
          <w:b/>
          <w:bCs/>
          <w:sz w:val="28"/>
          <w:szCs w:val="28"/>
          <w:u w:val="single"/>
        </w:rPr>
      </w:pPr>
    </w:p>
    <w:p w14:paraId="179F4D49" w14:textId="55649CB2" w:rsidR="008E3BA1" w:rsidRDefault="008E3BA1" w:rsidP="008E3BA1">
      <w:pPr>
        <w:rPr>
          <w:b/>
          <w:bCs/>
          <w:sz w:val="28"/>
          <w:szCs w:val="28"/>
          <w:u w:val="single"/>
        </w:rPr>
      </w:pPr>
    </w:p>
    <w:p w14:paraId="50402575" w14:textId="77777777" w:rsidR="008E3BA1" w:rsidRPr="00E737FF" w:rsidRDefault="008E3BA1" w:rsidP="008E3BA1">
      <w:pPr>
        <w:rPr>
          <w:b/>
          <w:bCs/>
          <w:sz w:val="28"/>
          <w:szCs w:val="28"/>
          <w:u w:val="single"/>
        </w:rPr>
      </w:pPr>
    </w:p>
    <w:sdt>
      <w:sdtPr>
        <w:rPr>
          <w:rFonts w:ascii="Times New Roman" w:eastAsiaTheme="minorHAnsi" w:hAnsi="Times New Roman" w:cs="Times New Roman"/>
          <w:color w:val="auto"/>
          <w:sz w:val="28"/>
          <w:szCs w:val="28"/>
          <w:lang w:val="en-GB"/>
        </w:rPr>
        <w:id w:val="949201352"/>
        <w:docPartObj>
          <w:docPartGallery w:val="Table of Contents"/>
          <w:docPartUnique/>
        </w:docPartObj>
      </w:sdtPr>
      <w:sdtEndPr>
        <w:rPr>
          <w:rFonts w:asciiTheme="minorHAnsi" w:hAnsiTheme="minorHAnsi" w:cstheme="minorBidi"/>
          <w:b/>
          <w:bCs/>
          <w:noProof/>
          <w:sz w:val="22"/>
          <w:szCs w:val="22"/>
        </w:rPr>
      </w:sdtEndPr>
      <w:sdtContent>
        <w:p w14:paraId="3BDCF663" w14:textId="77777777" w:rsidR="008E3BA1" w:rsidRPr="00BC7098" w:rsidRDefault="008E3BA1" w:rsidP="008E3BA1">
          <w:pPr>
            <w:pStyle w:val="TOCHeading"/>
            <w:spacing w:line="480" w:lineRule="auto"/>
            <w:jc w:val="center"/>
            <w:rPr>
              <w:rFonts w:ascii="Times New Roman" w:hAnsi="Times New Roman" w:cs="Times New Roman"/>
              <w:b/>
              <w:color w:val="auto"/>
              <w:szCs w:val="28"/>
            </w:rPr>
          </w:pPr>
          <w:r w:rsidRPr="00BC7098">
            <w:rPr>
              <w:rFonts w:ascii="Times New Roman" w:hAnsi="Times New Roman" w:cs="Times New Roman"/>
              <w:b/>
              <w:color w:val="auto"/>
              <w:szCs w:val="28"/>
            </w:rPr>
            <w:t>Table of Contents</w:t>
          </w:r>
        </w:p>
        <w:p w14:paraId="26E4FEE5" w14:textId="77777777" w:rsidR="008E3BA1" w:rsidRPr="00BC7098" w:rsidRDefault="008E3BA1" w:rsidP="008E3BA1">
          <w:pPr>
            <w:pStyle w:val="TOC1"/>
            <w:tabs>
              <w:tab w:val="right" w:leader="dot" w:pos="9016"/>
            </w:tabs>
            <w:spacing w:line="360" w:lineRule="auto"/>
            <w:rPr>
              <w:rFonts w:ascii="Times New Roman" w:hAnsi="Times New Roman" w:cs="Times New Roman"/>
              <w:noProof/>
              <w:sz w:val="28"/>
              <w:szCs w:val="28"/>
            </w:rPr>
          </w:pPr>
          <w:r w:rsidRPr="00BC7098">
            <w:rPr>
              <w:rFonts w:ascii="Times New Roman" w:hAnsi="Times New Roman" w:cs="Times New Roman"/>
              <w:b/>
              <w:bCs/>
              <w:noProof/>
              <w:sz w:val="28"/>
              <w:szCs w:val="28"/>
            </w:rPr>
            <w:fldChar w:fldCharType="begin"/>
          </w:r>
          <w:r w:rsidRPr="00BC7098">
            <w:rPr>
              <w:rFonts w:ascii="Times New Roman" w:hAnsi="Times New Roman" w:cs="Times New Roman"/>
              <w:b/>
              <w:bCs/>
              <w:noProof/>
              <w:sz w:val="28"/>
              <w:szCs w:val="28"/>
            </w:rPr>
            <w:instrText xml:space="preserve"> TOC \o "1-3" \h \z \u </w:instrText>
          </w:r>
          <w:r w:rsidRPr="00BC7098">
            <w:rPr>
              <w:rFonts w:ascii="Times New Roman" w:hAnsi="Times New Roman" w:cs="Times New Roman"/>
              <w:b/>
              <w:bCs/>
              <w:noProof/>
              <w:sz w:val="28"/>
              <w:szCs w:val="28"/>
            </w:rPr>
            <w:fldChar w:fldCharType="separate"/>
          </w:r>
          <w:hyperlink w:anchor="_Toc7639643" w:history="1">
            <w:r w:rsidRPr="00BC7098">
              <w:rPr>
                <w:rStyle w:val="Hyperlink"/>
                <w:noProof/>
                <w:sz w:val="28"/>
                <w:szCs w:val="28"/>
              </w:rPr>
              <w:t xml:space="preserve">1.   </w:t>
            </w:r>
            <w:r>
              <w:rPr>
                <w:rStyle w:val="Hyperlink"/>
                <w:noProof/>
                <w:sz w:val="28"/>
                <w:szCs w:val="28"/>
              </w:rPr>
              <w:t>Mental Health Disorder</w:t>
            </w:r>
            <w:r w:rsidRPr="00BC7098">
              <w:rPr>
                <w:rFonts w:ascii="Times New Roman" w:hAnsi="Times New Roman" w:cs="Times New Roman"/>
                <w:noProof/>
                <w:webHidden/>
                <w:sz w:val="28"/>
                <w:szCs w:val="28"/>
              </w:rPr>
              <w:tab/>
            </w:r>
            <w:r w:rsidRPr="00BC7098">
              <w:rPr>
                <w:rFonts w:ascii="Times New Roman" w:hAnsi="Times New Roman" w:cs="Times New Roman"/>
                <w:noProof/>
                <w:webHidden/>
                <w:sz w:val="28"/>
                <w:szCs w:val="28"/>
              </w:rPr>
              <w:fldChar w:fldCharType="begin"/>
            </w:r>
            <w:r w:rsidRPr="00BC7098">
              <w:rPr>
                <w:rFonts w:ascii="Times New Roman" w:hAnsi="Times New Roman" w:cs="Times New Roman"/>
                <w:noProof/>
                <w:webHidden/>
                <w:sz w:val="28"/>
                <w:szCs w:val="28"/>
              </w:rPr>
              <w:instrText xml:space="preserve"> PAGEREF _Toc7639643 \h </w:instrText>
            </w:r>
            <w:r w:rsidRPr="00BC7098">
              <w:rPr>
                <w:rFonts w:ascii="Times New Roman" w:hAnsi="Times New Roman" w:cs="Times New Roman"/>
                <w:noProof/>
                <w:webHidden/>
                <w:sz w:val="28"/>
                <w:szCs w:val="28"/>
              </w:rPr>
            </w:r>
            <w:r w:rsidRPr="00BC7098">
              <w:rPr>
                <w:rFonts w:ascii="Times New Roman" w:hAnsi="Times New Roman" w:cs="Times New Roman"/>
                <w:noProof/>
                <w:webHidden/>
                <w:sz w:val="28"/>
                <w:szCs w:val="28"/>
              </w:rPr>
              <w:fldChar w:fldCharType="separate"/>
            </w:r>
            <w:r w:rsidRPr="00BC7098">
              <w:rPr>
                <w:rFonts w:ascii="Times New Roman" w:hAnsi="Times New Roman" w:cs="Times New Roman"/>
                <w:noProof/>
                <w:webHidden/>
                <w:sz w:val="28"/>
                <w:szCs w:val="28"/>
              </w:rPr>
              <w:t>1</w:t>
            </w:r>
            <w:r w:rsidRPr="00BC7098">
              <w:rPr>
                <w:rFonts w:ascii="Times New Roman" w:hAnsi="Times New Roman" w:cs="Times New Roman"/>
                <w:noProof/>
                <w:webHidden/>
                <w:sz w:val="28"/>
                <w:szCs w:val="28"/>
              </w:rPr>
              <w:fldChar w:fldCharType="end"/>
            </w:r>
          </w:hyperlink>
        </w:p>
        <w:p w14:paraId="3A13633F" w14:textId="77777777" w:rsidR="008E3BA1" w:rsidRPr="00BC7098" w:rsidRDefault="00C861BC" w:rsidP="008E3BA1">
          <w:pPr>
            <w:pStyle w:val="TOC1"/>
            <w:tabs>
              <w:tab w:val="right" w:leader="dot" w:pos="9016"/>
            </w:tabs>
            <w:spacing w:line="360" w:lineRule="auto"/>
            <w:rPr>
              <w:rFonts w:ascii="Times New Roman" w:hAnsi="Times New Roman" w:cs="Times New Roman"/>
              <w:noProof/>
              <w:sz w:val="28"/>
              <w:szCs w:val="28"/>
            </w:rPr>
          </w:pPr>
          <w:hyperlink w:anchor="_Toc7639644" w:history="1">
            <w:r w:rsidR="008E3BA1" w:rsidRPr="007F77C8">
              <w:rPr>
                <w:rStyle w:val="Hyperlink"/>
                <w:rFonts w:ascii="Times New Roman" w:hAnsi="Times New Roman" w:cs="Times New Roman"/>
                <w:noProof/>
                <w:sz w:val="28"/>
                <w:szCs w:val="28"/>
              </w:rPr>
              <w:t>2.   Anxiety Disorder</w:t>
            </w:r>
            <w:r w:rsidR="008E3BA1" w:rsidRPr="007F77C8">
              <w:rPr>
                <w:rStyle w:val="Hyperlink"/>
                <w:rFonts w:ascii="Times New Roman" w:hAnsi="Times New Roman" w:cs="Times New Roman"/>
                <w:noProof/>
                <w:webHidden/>
                <w:sz w:val="28"/>
                <w:szCs w:val="28"/>
              </w:rPr>
              <w:tab/>
              <w:t>3</w:t>
            </w:r>
          </w:hyperlink>
        </w:p>
        <w:p w14:paraId="14D32961" w14:textId="77777777" w:rsidR="008E3BA1" w:rsidRPr="00BC7098" w:rsidRDefault="00C861BC" w:rsidP="008E3BA1">
          <w:pPr>
            <w:pStyle w:val="TOC1"/>
            <w:tabs>
              <w:tab w:val="right" w:leader="dot" w:pos="9016"/>
            </w:tabs>
            <w:spacing w:line="360" w:lineRule="auto"/>
            <w:rPr>
              <w:rFonts w:ascii="Times New Roman" w:hAnsi="Times New Roman" w:cs="Times New Roman"/>
              <w:noProof/>
              <w:sz w:val="28"/>
              <w:szCs w:val="28"/>
            </w:rPr>
          </w:pPr>
          <w:hyperlink w:anchor="_Toc7639645" w:history="1">
            <w:r w:rsidR="008E3BA1" w:rsidRPr="007F77C8">
              <w:rPr>
                <w:rStyle w:val="Hyperlink"/>
                <w:rFonts w:ascii="Times New Roman" w:hAnsi="Times New Roman" w:cs="Times New Roman"/>
                <w:noProof/>
                <w:sz w:val="28"/>
                <w:szCs w:val="28"/>
              </w:rPr>
              <w:t>3.   Schizophrenia Disorder</w:t>
            </w:r>
            <w:r w:rsidR="008E3BA1" w:rsidRPr="007F77C8">
              <w:rPr>
                <w:rStyle w:val="Hyperlink"/>
                <w:rFonts w:ascii="Times New Roman" w:hAnsi="Times New Roman" w:cs="Times New Roman"/>
                <w:noProof/>
                <w:webHidden/>
                <w:sz w:val="28"/>
                <w:szCs w:val="28"/>
              </w:rPr>
              <w:tab/>
              <w:t>3</w:t>
            </w:r>
          </w:hyperlink>
        </w:p>
        <w:p w14:paraId="03E71847" w14:textId="77777777" w:rsidR="008E3BA1" w:rsidRPr="00BC7098" w:rsidRDefault="00C861BC" w:rsidP="008E3BA1">
          <w:pPr>
            <w:pStyle w:val="TOC1"/>
            <w:tabs>
              <w:tab w:val="right" w:leader="dot" w:pos="9016"/>
            </w:tabs>
            <w:spacing w:line="360" w:lineRule="auto"/>
            <w:rPr>
              <w:rFonts w:ascii="Times New Roman" w:hAnsi="Times New Roman" w:cs="Times New Roman"/>
              <w:noProof/>
              <w:sz w:val="28"/>
              <w:szCs w:val="28"/>
            </w:rPr>
          </w:pPr>
          <w:hyperlink w:anchor="_Toc7639646" w:history="1">
            <w:r w:rsidR="008E3BA1" w:rsidRPr="00BC7098">
              <w:rPr>
                <w:rStyle w:val="Hyperlink"/>
                <w:noProof/>
                <w:sz w:val="28"/>
                <w:szCs w:val="28"/>
              </w:rPr>
              <w:t xml:space="preserve">4.   </w:t>
            </w:r>
            <w:r w:rsidR="008E3BA1">
              <w:rPr>
                <w:rStyle w:val="Hyperlink"/>
                <w:noProof/>
                <w:sz w:val="28"/>
                <w:szCs w:val="28"/>
              </w:rPr>
              <w:t>Autism Disorder</w:t>
            </w:r>
            <w:r w:rsidR="008E3BA1" w:rsidRPr="00BC7098">
              <w:rPr>
                <w:rFonts w:ascii="Times New Roman" w:hAnsi="Times New Roman" w:cs="Times New Roman"/>
                <w:noProof/>
                <w:webHidden/>
                <w:sz w:val="28"/>
                <w:szCs w:val="28"/>
              </w:rPr>
              <w:tab/>
            </w:r>
            <w:r w:rsidR="008E3BA1">
              <w:rPr>
                <w:rFonts w:ascii="Times New Roman" w:hAnsi="Times New Roman" w:cs="Times New Roman"/>
                <w:noProof/>
                <w:webHidden/>
                <w:sz w:val="28"/>
                <w:szCs w:val="28"/>
              </w:rPr>
              <w:t>5</w:t>
            </w:r>
          </w:hyperlink>
        </w:p>
        <w:p w14:paraId="7E130255" w14:textId="3D7B6CB9" w:rsidR="008E3BA1" w:rsidRPr="00E6551C" w:rsidRDefault="00C861BC" w:rsidP="00E6551C">
          <w:pPr>
            <w:pStyle w:val="TOC1"/>
            <w:tabs>
              <w:tab w:val="right" w:leader="dot" w:pos="9016"/>
            </w:tabs>
            <w:spacing w:line="360" w:lineRule="auto"/>
            <w:rPr>
              <w:rFonts w:ascii="Times New Roman" w:hAnsi="Times New Roman" w:cs="Times New Roman"/>
              <w:noProof/>
              <w:sz w:val="28"/>
              <w:szCs w:val="28"/>
            </w:rPr>
          </w:pPr>
          <w:hyperlink w:anchor="_Toc7639647" w:history="1">
            <w:r w:rsidR="008E3BA1" w:rsidRPr="00BC7098">
              <w:rPr>
                <w:rStyle w:val="Hyperlink"/>
                <w:noProof/>
                <w:sz w:val="28"/>
                <w:szCs w:val="28"/>
              </w:rPr>
              <w:t xml:space="preserve">5.  </w:t>
            </w:r>
            <w:r w:rsidR="008E3BA1">
              <w:rPr>
                <w:rStyle w:val="Hyperlink"/>
                <w:noProof/>
                <w:sz w:val="28"/>
                <w:szCs w:val="28"/>
              </w:rPr>
              <w:t xml:space="preserve"> References</w:t>
            </w:r>
            <w:r w:rsidR="008E3BA1" w:rsidRPr="00BC7098">
              <w:rPr>
                <w:rFonts w:ascii="Times New Roman" w:hAnsi="Times New Roman" w:cs="Times New Roman"/>
                <w:noProof/>
                <w:webHidden/>
                <w:sz w:val="28"/>
                <w:szCs w:val="28"/>
              </w:rPr>
              <w:tab/>
            </w:r>
            <w:r w:rsidR="008E3BA1">
              <w:rPr>
                <w:rFonts w:ascii="Times New Roman" w:hAnsi="Times New Roman" w:cs="Times New Roman"/>
                <w:noProof/>
                <w:webHidden/>
                <w:sz w:val="28"/>
                <w:szCs w:val="28"/>
              </w:rPr>
              <w:t>7</w:t>
            </w:r>
          </w:hyperlink>
          <w:r w:rsidR="008E3BA1">
            <w:t xml:space="preserve">    </w:t>
          </w:r>
        </w:p>
        <w:p w14:paraId="3A4D62A0" w14:textId="77777777" w:rsidR="008E3BA1" w:rsidRDefault="008E3BA1" w:rsidP="008E3BA1">
          <w:pPr>
            <w:spacing w:line="360" w:lineRule="auto"/>
            <w:rPr>
              <w:b/>
              <w:bCs/>
              <w:noProof/>
            </w:rPr>
          </w:pPr>
          <w:r w:rsidRPr="00BC7098">
            <w:rPr>
              <w:rFonts w:ascii="Times New Roman" w:hAnsi="Times New Roman" w:cs="Times New Roman"/>
              <w:b/>
              <w:bCs/>
              <w:noProof/>
              <w:sz w:val="28"/>
              <w:szCs w:val="28"/>
            </w:rPr>
            <w:fldChar w:fldCharType="end"/>
          </w:r>
        </w:p>
      </w:sdtContent>
    </w:sdt>
    <w:p w14:paraId="45CD75C2" w14:textId="77777777" w:rsidR="008E3BA1" w:rsidRDefault="008E3BA1" w:rsidP="008E3BA1">
      <w:pPr>
        <w:rPr>
          <w:sz w:val="24"/>
          <w:szCs w:val="24"/>
        </w:rPr>
      </w:pPr>
    </w:p>
    <w:p w14:paraId="762B60F3" w14:textId="77777777" w:rsidR="008E3BA1" w:rsidRDefault="008E3BA1" w:rsidP="008E3BA1">
      <w:pPr>
        <w:rPr>
          <w:sz w:val="24"/>
          <w:szCs w:val="24"/>
        </w:rPr>
      </w:pPr>
    </w:p>
    <w:p w14:paraId="7933436F" w14:textId="77777777" w:rsidR="008E3BA1" w:rsidRDefault="008E3BA1" w:rsidP="008E3BA1">
      <w:pPr>
        <w:rPr>
          <w:sz w:val="24"/>
          <w:szCs w:val="24"/>
        </w:rPr>
      </w:pPr>
    </w:p>
    <w:p w14:paraId="3EAEEE96" w14:textId="77777777" w:rsidR="008E3BA1" w:rsidRDefault="008E3BA1" w:rsidP="008E3BA1">
      <w:pPr>
        <w:rPr>
          <w:sz w:val="24"/>
          <w:szCs w:val="24"/>
        </w:rPr>
      </w:pPr>
    </w:p>
    <w:p w14:paraId="5803D4AC" w14:textId="77777777" w:rsidR="008E3BA1" w:rsidRDefault="008E3BA1" w:rsidP="008E3BA1">
      <w:pPr>
        <w:rPr>
          <w:sz w:val="24"/>
          <w:szCs w:val="24"/>
        </w:rPr>
      </w:pPr>
    </w:p>
    <w:p w14:paraId="26029EB5" w14:textId="77777777" w:rsidR="008E3BA1" w:rsidRDefault="008E3BA1" w:rsidP="008E3BA1">
      <w:pPr>
        <w:rPr>
          <w:sz w:val="24"/>
          <w:szCs w:val="24"/>
        </w:rPr>
      </w:pPr>
    </w:p>
    <w:p w14:paraId="4D8F3F86" w14:textId="77777777" w:rsidR="008E3BA1" w:rsidRDefault="008E3BA1" w:rsidP="008E3BA1">
      <w:pPr>
        <w:rPr>
          <w:sz w:val="24"/>
          <w:szCs w:val="24"/>
        </w:rPr>
      </w:pPr>
    </w:p>
    <w:p w14:paraId="273E4351" w14:textId="0B84D33F" w:rsidR="007162E2" w:rsidRDefault="007162E2" w:rsidP="008E3BA1"/>
    <w:p w14:paraId="1AA944E8" w14:textId="77777777" w:rsidR="007162E2" w:rsidRDefault="007162E2" w:rsidP="007162E2"/>
    <w:p w14:paraId="6AC540E2" w14:textId="77777777" w:rsidR="007162E2" w:rsidRDefault="007162E2" w:rsidP="007162E2"/>
    <w:p w14:paraId="2C571EAE" w14:textId="77777777" w:rsidR="007162E2" w:rsidRDefault="007162E2" w:rsidP="007162E2"/>
    <w:p w14:paraId="2540C75D" w14:textId="77777777" w:rsidR="007162E2" w:rsidRDefault="007162E2" w:rsidP="007162E2"/>
    <w:p w14:paraId="412CFF92" w14:textId="77777777" w:rsidR="007162E2" w:rsidRDefault="007162E2" w:rsidP="007162E2"/>
    <w:p w14:paraId="76555422" w14:textId="77777777" w:rsidR="007162E2" w:rsidRDefault="007162E2" w:rsidP="007162E2"/>
    <w:p w14:paraId="5496F3E3" w14:textId="77777777" w:rsidR="00F75C2B" w:rsidRPr="00F75C2B" w:rsidRDefault="00F75C2B" w:rsidP="00F75C2B">
      <w:pPr>
        <w:shd w:val="clear" w:color="auto" w:fill="FFFFFF"/>
        <w:spacing w:after="0" w:line="0" w:lineRule="auto"/>
        <w:rPr>
          <w:rFonts w:ascii="pg-2ff45" w:eastAsia="Times New Roman" w:hAnsi="pg-2ff45" w:cs="Times New Roman"/>
          <w:color w:val="000000"/>
          <w:sz w:val="96"/>
          <w:szCs w:val="96"/>
          <w:lang w:eastAsia="en-GB"/>
        </w:rPr>
      </w:pPr>
      <w:r w:rsidRPr="00F75C2B">
        <w:rPr>
          <w:rFonts w:ascii="pg-2ff45" w:eastAsia="Times New Roman" w:hAnsi="pg-2ff45" w:cs="Times New Roman"/>
          <w:color w:val="000000"/>
          <w:sz w:val="96"/>
          <w:szCs w:val="96"/>
          <w:lang w:eastAsia="en-GB"/>
        </w:rPr>
        <w:t>Table of Contents</w:t>
      </w:r>
    </w:p>
    <w:p w14:paraId="3E17338A"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1.   Introduction.....................................................................................................1</w:t>
      </w:r>
    </w:p>
    <w:p w14:paraId="1B211A70"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2.   Ageing Population </w:t>
      </w:r>
      <w:proofErr w:type="gramStart"/>
      <w:r w:rsidRPr="00F75C2B">
        <w:rPr>
          <w:rFonts w:ascii="pg-2ff40" w:eastAsia="Times New Roman" w:hAnsi="pg-2ff40" w:cs="Times New Roman"/>
          <w:color w:val="000000"/>
          <w:sz w:val="84"/>
          <w:szCs w:val="84"/>
          <w:lang w:eastAsia="en-GB"/>
        </w:rPr>
        <w:t>In</w:t>
      </w:r>
      <w:proofErr w:type="gramEnd"/>
      <w:r w:rsidRPr="00F75C2B">
        <w:rPr>
          <w:rFonts w:ascii="pg-2ff40" w:eastAsia="Times New Roman" w:hAnsi="pg-2ff40" w:cs="Times New Roman"/>
          <w:color w:val="000000"/>
          <w:sz w:val="84"/>
          <w:szCs w:val="84"/>
          <w:lang w:eastAsia="en-GB"/>
        </w:rPr>
        <w:t xml:space="preserve"> Uk................................................................................3</w:t>
      </w:r>
    </w:p>
    <w:p w14:paraId="60000457"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3.   Theories </w:t>
      </w:r>
      <w:proofErr w:type="gramStart"/>
      <w:r w:rsidRPr="00F75C2B">
        <w:rPr>
          <w:rFonts w:ascii="pg-2ff40" w:eastAsia="Times New Roman" w:hAnsi="pg-2ff40" w:cs="Times New Roman"/>
          <w:color w:val="000000"/>
          <w:sz w:val="84"/>
          <w:szCs w:val="84"/>
          <w:lang w:eastAsia="en-GB"/>
        </w:rPr>
        <w:t>Of</w:t>
      </w:r>
      <w:proofErr w:type="gramEnd"/>
      <w:r w:rsidRPr="00F75C2B">
        <w:rPr>
          <w:rFonts w:ascii="pg-2ff40" w:eastAsia="Times New Roman" w:hAnsi="pg-2ff40" w:cs="Times New Roman"/>
          <w:color w:val="000000"/>
          <w:sz w:val="84"/>
          <w:szCs w:val="84"/>
          <w:lang w:eastAsia="en-GB"/>
        </w:rPr>
        <w:t xml:space="preserve"> Ageing........................................................................................3</w:t>
      </w:r>
    </w:p>
    <w:p w14:paraId="7BB36CA5"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4.   Loneliness </w:t>
      </w:r>
      <w:proofErr w:type="gramStart"/>
      <w:r w:rsidRPr="00F75C2B">
        <w:rPr>
          <w:rFonts w:ascii="pg-2ff40" w:eastAsia="Times New Roman" w:hAnsi="pg-2ff40" w:cs="Times New Roman"/>
          <w:color w:val="000000"/>
          <w:sz w:val="84"/>
          <w:szCs w:val="84"/>
          <w:lang w:eastAsia="en-GB"/>
        </w:rPr>
        <w:t>And</w:t>
      </w:r>
      <w:proofErr w:type="gramEnd"/>
      <w:r w:rsidRPr="00F75C2B">
        <w:rPr>
          <w:rFonts w:ascii="pg-2ff40" w:eastAsia="Times New Roman" w:hAnsi="pg-2ff40" w:cs="Times New Roman"/>
          <w:color w:val="000000"/>
          <w:sz w:val="84"/>
          <w:szCs w:val="84"/>
          <w:lang w:eastAsia="en-GB"/>
        </w:rPr>
        <w:t xml:space="preserve"> Social Isolation.....................................................................5</w:t>
      </w:r>
    </w:p>
    <w:p w14:paraId="2D5BFD7D"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5.    Policies </w:t>
      </w:r>
      <w:proofErr w:type="gramStart"/>
      <w:r w:rsidRPr="00F75C2B">
        <w:rPr>
          <w:rFonts w:ascii="pg-2ff40" w:eastAsia="Times New Roman" w:hAnsi="pg-2ff40" w:cs="Times New Roman"/>
          <w:color w:val="000000"/>
          <w:sz w:val="84"/>
          <w:szCs w:val="84"/>
          <w:lang w:eastAsia="en-GB"/>
        </w:rPr>
        <w:t>And</w:t>
      </w:r>
      <w:proofErr w:type="gramEnd"/>
      <w:r w:rsidRPr="00F75C2B">
        <w:rPr>
          <w:rFonts w:ascii="pg-2ff40" w:eastAsia="Times New Roman" w:hAnsi="pg-2ff40" w:cs="Times New Roman"/>
          <w:color w:val="000000"/>
          <w:sz w:val="84"/>
          <w:szCs w:val="84"/>
          <w:lang w:eastAsia="en-GB"/>
        </w:rPr>
        <w:t xml:space="preserve"> Legislation To Reduce Loneliness And Isolation....................7</w:t>
      </w:r>
    </w:p>
    <w:p w14:paraId="3D186E84"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6.    Approaches </w:t>
      </w:r>
      <w:proofErr w:type="gramStart"/>
      <w:r w:rsidRPr="00F75C2B">
        <w:rPr>
          <w:rFonts w:ascii="pg-2ff40" w:eastAsia="Times New Roman" w:hAnsi="pg-2ff40" w:cs="Times New Roman"/>
          <w:color w:val="000000"/>
          <w:sz w:val="84"/>
          <w:szCs w:val="84"/>
          <w:lang w:eastAsia="en-GB"/>
        </w:rPr>
        <w:t>For</w:t>
      </w:r>
      <w:proofErr w:type="gramEnd"/>
      <w:r w:rsidRPr="00F75C2B">
        <w:rPr>
          <w:rFonts w:ascii="pg-2ff40" w:eastAsia="Times New Roman" w:hAnsi="pg-2ff40" w:cs="Times New Roman"/>
          <w:color w:val="000000"/>
          <w:sz w:val="84"/>
          <w:szCs w:val="84"/>
          <w:lang w:eastAsia="en-GB"/>
        </w:rPr>
        <w:t xml:space="preserve"> Reducing Loneliness And Social Isolation.........................9</w:t>
      </w:r>
    </w:p>
    <w:p w14:paraId="6D548A14" w14:textId="77777777" w:rsidR="00F75C2B" w:rsidRPr="00F75C2B" w:rsidRDefault="00F75C2B" w:rsidP="00F75C2B">
      <w:pPr>
        <w:shd w:val="clear" w:color="auto" w:fill="FFFFFF"/>
        <w:spacing w:after="0" w:line="0" w:lineRule="auto"/>
        <w:rPr>
          <w:rFonts w:ascii="pg-2ff40" w:eastAsia="Times New Roman" w:hAnsi="pg-2ff40" w:cs="Times New Roman"/>
          <w:color w:val="000000"/>
          <w:sz w:val="84"/>
          <w:szCs w:val="84"/>
          <w:lang w:eastAsia="en-GB"/>
        </w:rPr>
      </w:pPr>
      <w:r w:rsidRPr="00F75C2B">
        <w:rPr>
          <w:rFonts w:ascii="pg-2ff40" w:eastAsia="Times New Roman" w:hAnsi="pg-2ff40" w:cs="Times New Roman"/>
          <w:color w:val="000000"/>
          <w:sz w:val="84"/>
          <w:szCs w:val="84"/>
          <w:lang w:eastAsia="en-GB"/>
        </w:rPr>
        <w:t xml:space="preserve">7.   Effects </w:t>
      </w:r>
      <w:proofErr w:type="gramStart"/>
      <w:r w:rsidRPr="00F75C2B">
        <w:rPr>
          <w:rFonts w:ascii="pg-2ff40" w:eastAsia="Times New Roman" w:hAnsi="pg-2ff40" w:cs="Times New Roman"/>
          <w:color w:val="000000"/>
          <w:sz w:val="84"/>
          <w:szCs w:val="84"/>
          <w:lang w:eastAsia="en-GB"/>
        </w:rPr>
        <w:t>Of</w:t>
      </w:r>
      <w:proofErr w:type="gramEnd"/>
      <w:r w:rsidRPr="00F75C2B">
        <w:rPr>
          <w:rFonts w:ascii="pg-2ff40" w:eastAsia="Times New Roman" w:hAnsi="pg-2ff40" w:cs="Times New Roman"/>
          <w:color w:val="000000"/>
          <w:sz w:val="84"/>
          <w:szCs w:val="84"/>
          <w:lang w:eastAsia="en-GB"/>
        </w:rPr>
        <w:t xml:space="preserve"> Current Social Policies On The Elderly Person..........................11</w:t>
      </w:r>
    </w:p>
    <w:p w14:paraId="4289A339" w14:textId="046FE859" w:rsidR="007162E2" w:rsidRDefault="007162E2" w:rsidP="007162E2"/>
    <w:p w14:paraId="354799C0" w14:textId="77777777" w:rsidR="007162E2" w:rsidRDefault="007162E2" w:rsidP="007162E2"/>
    <w:p w14:paraId="7E84BF57" w14:textId="45AD77BF" w:rsidR="00DD3F47" w:rsidRDefault="00DD3F47" w:rsidP="003E4353"/>
    <w:p w14:paraId="2AD7C011" w14:textId="77777777" w:rsidR="00DD3F47" w:rsidRDefault="00DD3F47" w:rsidP="003E4353"/>
    <w:p w14:paraId="07BEABF2" w14:textId="7F29A1A6" w:rsidR="00BE6745" w:rsidRPr="00DD3F47" w:rsidRDefault="00BE6745" w:rsidP="00DD3F47">
      <w:pPr>
        <w:spacing w:line="276" w:lineRule="auto"/>
        <w:rPr>
          <w:rFonts w:cstheme="minorHAnsi"/>
          <w:b/>
          <w:bCs/>
          <w:sz w:val="28"/>
          <w:szCs w:val="28"/>
          <w:u w:val="single"/>
        </w:rPr>
      </w:pPr>
      <w:r w:rsidRPr="00DD3F47">
        <w:rPr>
          <w:rFonts w:cstheme="minorHAnsi"/>
          <w:b/>
          <w:bCs/>
          <w:sz w:val="28"/>
          <w:szCs w:val="28"/>
          <w:u w:val="single"/>
        </w:rPr>
        <w:lastRenderedPageBreak/>
        <w:t>MENTAL HEALTH DISORDER</w:t>
      </w:r>
    </w:p>
    <w:p w14:paraId="514AEE5B" w14:textId="5849774D" w:rsidR="00EA0F51" w:rsidRPr="00DD3F47" w:rsidRDefault="00EA0F51" w:rsidP="00DD3F47">
      <w:pPr>
        <w:spacing w:line="276" w:lineRule="auto"/>
        <w:rPr>
          <w:rFonts w:cstheme="minorHAnsi"/>
          <w:b/>
          <w:bCs/>
          <w:sz w:val="24"/>
          <w:szCs w:val="24"/>
        </w:rPr>
      </w:pPr>
      <w:r w:rsidRPr="00DD3F47">
        <w:rPr>
          <w:rFonts w:cstheme="minorHAnsi"/>
          <w:sz w:val="24"/>
          <w:szCs w:val="24"/>
        </w:rPr>
        <w:t>Mental health is a</w:t>
      </w:r>
      <w:r w:rsidRPr="00DD3F47">
        <w:rPr>
          <w:rFonts w:cstheme="minorHAnsi"/>
          <w:b/>
          <w:bCs/>
          <w:sz w:val="24"/>
          <w:szCs w:val="24"/>
        </w:rPr>
        <w:t xml:space="preserve"> </w:t>
      </w:r>
      <w:r w:rsidRPr="00DD3F47">
        <w:rPr>
          <w:rFonts w:cstheme="minorHAnsi"/>
          <w:sz w:val="24"/>
          <w:szCs w:val="24"/>
        </w:rPr>
        <w:t>behavioural pattern of human beings who possess different mental illnesses</w:t>
      </w:r>
      <w:r w:rsidR="00962E1B" w:rsidRPr="00DD3F47">
        <w:rPr>
          <w:rFonts w:cstheme="minorHAnsi"/>
          <w:sz w:val="24"/>
          <w:szCs w:val="24"/>
        </w:rPr>
        <w:t xml:space="preserve">. </w:t>
      </w:r>
      <w:r w:rsidRPr="00DD3F47">
        <w:rPr>
          <w:rFonts w:cstheme="minorHAnsi"/>
          <w:sz w:val="24"/>
          <w:szCs w:val="24"/>
        </w:rPr>
        <w:t>It affects the cognitive thinking of the affected individual, behavioural and Emotional well-being at all stages of life, from childhood and adultescent through adulthood</w:t>
      </w:r>
      <w:r w:rsidR="00DD3F47">
        <w:rPr>
          <w:rFonts w:cstheme="minorHAnsi"/>
          <w:sz w:val="24"/>
          <w:szCs w:val="24"/>
        </w:rPr>
        <w:t xml:space="preserve"> (WHO, 2018)</w:t>
      </w:r>
      <w:r w:rsidRPr="00DD3F47">
        <w:rPr>
          <w:rFonts w:cstheme="minorHAnsi"/>
          <w:sz w:val="24"/>
          <w:szCs w:val="24"/>
        </w:rPr>
        <w:t xml:space="preserve">. </w:t>
      </w:r>
    </w:p>
    <w:p w14:paraId="168B0DAD" w14:textId="77777777" w:rsidR="00B90A4D" w:rsidRDefault="00715F28" w:rsidP="00DD3F47">
      <w:pPr>
        <w:spacing w:line="276" w:lineRule="auto"/>
        <w:rPr>
          <w:rFonts w:cstheme="minorHAnsi"/>
          <w:sz w:val="24"/>
          <w:szCs w:val="24"/>
        </w:rPr>
      </w:pPr>
      <w:r w:rsidRPr="00DD3F47">
        <w:rPr>
          <w:rFonts w:cstheme="minorHAnsi"/>
          <w:sz w:val="24"/>
          <w:szCs w:val="24"/>
        </w:rPr>
        <w:t>The International Classification of Diseases and Related Health Problems clarifies several mental health disorder</w:t>
      </w:r>
      <w:r w:rsidR="00EA0F51" w:rsidRPr="00DD3F47">
        <w:rPr>
          <w:rFonts w:cstheme="minorHAnsi"/>
          <w:sz w:val="24"/>
          <w:szCs w:val="24"/>
        </w:rPr>
        <w:t>s</w:t>
      </w:r>
      <w:r w:rsidR="00C02B4C">
        <w:rPr>
          <w:rFonts w:cstheme="minorHAnsi"/>
          <w:sz w:val="24"/>
          <w:szCs w:val="24"/>
        </w:rPr>
        <w:t xml:space="preserve"> </w:t>
      </w:r>
      <w:r w:rsidR="00EA0F51" w:rsidRPr="00DD3F47">
        <w:rPr>
          <w:rFonts w:cstheme="minorHAnsi"/>
          <w:sz w:val="24"/>
          <w:szCs w:val="24"/>
        </w:rPr>
        <w:t>(ICD-10</w:t>
      </w:r>
      <w:r w:rsidR="00C02B4C">
        <w:rPr>
          <w:rFonts w:cstheme="minorHAnsi"/>
          <w:sz w:val="24"/>
          <w:szCs w:val="24"/>
        </w:rPr>
        <w:t xml:space="preserve">), </w:t>
      </w:r>
      <w:r w:rsidR="00EA0F51" w:rsidRPr="00DD3F47">
        <w:rPr>
          <w:rFonts w:cstheme="minorHAnsi"/>
          <w:sz w:val="24"/>
          <w:szCs w:val="24"/>
        </w:rPr>
        <w:t xml:space="preserve">published by the World Health </w:t>
      </w:r>
      <w:r w:rsidR="00C02B4C" w:rsidRPr="00DD3F47">
        <w:rPr>
          <w:rFonts w:cstheme="minorHAnsi"/>
          <w:sz w:val="24"/>
          <w:szCs w:val="24"/>
        </w:rPr>
        <w:t>Organization</w:t>
      </w:r>
      <w:r w:rsidR="00C02B4C">
        <w:rPr>
          <w:rFonts w:cstheme="minorHAnsi"/>
          <w:sz w:val="24"/>
          <w:szCs w:val="24"/>
        </w:rPr>
        <w:t>.</w:t>
      </w:r>
      <w:r w:rsidR="00C02B4C" w:rsidRPr="00DD3F47">
        <w:rPr>
          <w:rFonts w:cstheme="minorHAnsi"/>
          <w:sz w:val="24"/>
          <w:szCs w:val="24"/>
        </w:rPr>
        <w:t xml:space="preserve"> This</w:t>
      </w:r>
      <w:r w:rsidR="00EA0F51" w:rsidRPr="00DD3F47">
        <w:rPr>
          <w:rFonts w:cstheme="minorHAnsi"/>
          <w:sz w:val="24"/>
          <w:szCs w:val="24"/>
        </w:rPr>
        <w:t xml:space="preserve"> body has a world mandate to name, classify, diagonali</w:t>
      </w:r>
      <w:r w:rsidR="000929A1" w:rsidRPr="00DD3F47">
        <w:rPr>
          <w:rFonts w:cstheme="minorHAnsi"/>
          <w:sz w:val="24"/>
          <w:szCs w:val="24"/>
        </w:rPr>
        <w:t>z</w:t>
      </w:r>
      <w:r w:rsidR="00EA0F51" w:rsidRPr="00DD3F47">
        <w:rPr>
          <w:rFonts w:cstheme="minorHAnsi"/>
          <w:sz w:val="24"/>
          <w:szCs w:val="24"/>
        </w:rPr>
        <w:t xml:space="preserve">e, and possible </w:t>
      </w:r>
      <w:r w:rsidR="000E3569" w:rsidRPr="00DD3F47">
        <w:rPr>
          <w:rFonts w:cstheme="minorHAnsi"/>
          <w:sz w:val="24"/>
          <w:szCs w:val="24"/>
        </w:rPr>
        <w:t>t</w:t>
      </w:r>
      <w:r w:rsidR="00EA0F51" w:rsidRPr="00DD3F47">
        <w:rPr>
          <w:rFonts w:cstheme="minorHAnsi"/>
          <w:sz w:val="24"/>
          <w:szCs w:val="24"/>
        </w:rPr>
        <w:t>reatment of all medical diseases.</w:t>
      </w:r>
      <w:r w:rsidR="00AE0BB9" w:rsidRPr="00DD3F47">
        <w:rPr>
          <w:rFonts w:cstheme="minorHAnsi"/>
          <w:sz w:val="24"/>
          <w:szCs w:val="24"/>
        </w:rPr>
        <w:t xml:space="preserve"> </w:t>
      </w:r>
    </w:p>
    <w:p w14:paraId="32A22374" w14:textId="5A0A59FB" w:rsidR="00EF0AF4" w:rsidRPr="00B90A4D" w:rsidRDefault="00C02B4C" w:rsidP="00DD3F47">
      <w:pPr>
        <w:spacing w:line="276" w:lineRule="auto"/>
        <w:rPr>
          <w:rFonts w:cstheme="minorHAnsi"/>
          <w:b/>
          <w:bCs/>
          <w:sz w:val="24"/>
          <w:szCs w:val="24"/>
        </w:rPr>
      </w:pPr>
      <w:r w:rsidRPr="00DD3F47">
        <w:rPr>
          <w:rFonts w:cstheme="minorHAnsi"/>
          <w:sz w:val="24"/>
          <w:szCs w:val="24"/>
        </w:rPr>
        <w:t>The symptom</w:t>
      </w:r>
      <w:r>
        <w:rPr>
          <w:rFonts w:cstheme="minorHAnsi"/>
          <w:sz w:val="24"/>
          <w:szCs w:val="24"/>
        </w:rPr>
        <w:t>s</w:t>
      </w:r>
      <w:r w:rsidRPr="00DD3F47">
        <w:rPr>
          <w:rFonts w:cstheme="minorHAnsi"/>
          <w:sz w:val="24"/>
          <w:szCs w:val="24"/>
        </w:rPr>
        <w:t xml:space="preserve"> of mental health illness are numerous</w:t>
      </w:r>
      <w:r>
        <w:rPr>
          <w:rFonts w:cstheme="minorHAnsi"/>
          <w:sz w:val="24"/>
          <w:szCs w:val="24"/>
        </w:rPr>
        <w:t>, and s</w:t>
      </w:r>
      <w:r w:rsidR="00EF0AF4" w:rsidRPr="00DD3F47">
        <w:rPr>
          <w:rFonts w:cstheme="minorHAnsi"/>
          <w:sz w:val="24"/>
          <w:szCs w:val="24"/>
        </w:rPr>
        <w:t xml:space="preserve">ome of the mental health disorders </w:t>
      </w:r>
      <w:r w:rsidRPr="00DD3F47">
        <w:rPr>
          <w:rFonts w:cstheme="minorHAnsi"/>
          <w:sz w:val="24"/>
          <w:szCs w:val="24"/>
        </w:rPr>
        <w:t>are</w:t>
      </w:r>
      <w:r>
        <w:rPr>
          <w:rFonts w:cstheme="minorHAnsi"/>
          <w:sz w:val="24"/>
          <w:szCs w:val="24"/>
        </w:rPr>
        <w:t xml:space="preserve">: </w:t>
      </w:r>
      <w:r w:rsidR="00EF0AF4" w:rsidRPr="00DD3F47">
        <w:rPr>
          <w:rFonts w:cstheme="minorHAnsi"/>
          <w:sz w:val="24"/>
          <w:szCs w:val="24"/>
        </w:rPr>
        <w:t>Anxiety and Panic attack</w:t>
      </w:r>
      <w:r>
        <w:rPr>
          <w:rFonts w:cstheme="minorHAnsi"/>
          <w:sz w:val="24"/>
          <w:szCs w:val="24"/>
        </w:rPr>
        <w:t>,</w:t>
      </w:r>
      <w:r>
        <w:rPr>
          <w:rFonts w:cstheme="minorHAnsi"/>
          <w:b/>
          <w:bCs/>
          <w:sz w:val="24"/>
          <w:szCs w:val="24"/>
        </w:rPr>
        <w:t xml:space="preserve"> </w:t>
      </w:r>
      <w:r w:rsidR="00EF0AF4" w:rsidRPr="00DD3F47">
        <w:rPr>
          <w:rFonts w:cstheme="minorHAnsi"/>
          <w:sz w:val="24"/>
          <w:szCs w:val="24"/>
        </w:rPr>
        <w:t>bipolar disorder</w:t>
      </w:r>
      <w:r>
        <w:rPr>
          <w:rFonts w:cstheme="minorHAnsi"/>
          <w:b/>
          <w:bCs/>
          <w:sz w:val="24"/>
          <w:szCs w:val="24"/>
        </w:rPr>
        <w:t xml:space="preserve">, </w:t>
      </w:r>
      <w:r w:rsidR="00EF0AF4" w:rsidRPr="00DD3F47">
        <w:rPr>
          <w:rFonts w:cstheme="minorHAnsi"/>
          <w:sz w:val="24"/>
          <w:szCs w:val="24"/>
        </w:rPr>
        <w:t>Depression disorder</w:t>
      </w:r>
      <w:r>
        <w:rPr>
          <w:rFonts w:cstheme="minorHAnsi"/>
          <w:b/>
          <w:bCs/>
          <w:sz w:val="24"/>
          <w:szCs w:val="24"/>
        </w:rPr>
        <w:t xml:space="preserve">, </w:t>
      </w:r>
      <w:r w:rsidR="00B90A4D" w:rsidRPr="00DD3F47">
        <w:rPr>
          <w:rFonts w:cstheme="minorHAnsi"/>
          <w:sz w:val="24"/>
          <w:szCs w:val="24"/>
        </w:rPr>
        <w:t>eating disorder</w:t>
      </w:r>
      <w:r>
        <w:rPr>
          <w:rFonts w:cstheme="minorHAnsi"/>
          <w:sz w:val="24"/>
          <w:szCs w:val="24"/>
        </w:rPr>
        <w:t>,</w:t>
      </w:r>
      <w:r>
        <w:rPr>
          <w:rFonts w:cstheme="minorHAnsi"/>
          <w:b/>
          <w:bCs/>
          <w:sz w:val="24"/>
          <w:szCs w:val="24"/>
        </w:rPr>
        <w:t xml:space="preserve"> </w:t>
      </w:r>
      <w:r w:rsidR="00B90A4D" w:rsidRPr="00DD3F47">
        <w:rPr>
          <w:rFonts w:cstheme="minorHAnsi"/>
          <w:sz w:val="24"/>
          <w:szCs w:val="24"/>
        </w:rPr>
        <w:t>obsessive-compulsive disorder</w:t>
      </w:r>
      <w:r>
        <w:rPr>
          <w:rFonts w:cstheme="minorHAnsi"/>
          <w:sz w:val="24"/>
          <w:szCs w:val="24"/>
        </w:rPr>
        <w:t xml:space="preserve"> (</w:t>
      </w:r>
      <w:r w:rsidR="00EF0AF4" w:rsidRPr="00DD3F47">
        <w:rPr>
          <w:rFonts w:cstheme="minorHAnsi"/>
          <w:sz w:val="24"/>
          <w:szCs w:val="24"/>
        </w:rPr>
        <w:t>OCD</w:t>
      </w:r>
      <w:r>
        <w:rPr>
          <w:rFonts w:cstheme="minorHAnsi"/>
          <w:sz w:val="24"/>
          <w:szCs w:val="24"/>
        </w:rPr>
        <w:t>),</w:t>
      </w:r>
      <w:r w:rsidR="00B90A4D">
        <w:rPr>
          <w:rFonts w:cstheme="minorHAnsi"/>
          <w:sz w:val="24"/>
          <w:szCs w:val="24"/>
        </w:rPr>
        <w:t xml:space="preserve"> </w:t>
      </w:r>
      <w:r w:rsidR="00EF0AF4" w:rsidRPr="00DD3F47">
        <w:rPr>
          <w:rFonts w:cstheme="minorHAnsi"/>
          <w:sz w:val="24"/>
          <w:szCs w:val="24"/>
        </w:rPr>
        <w:t>personality disorder</w:t>
      </w:r>
      <w:r w:rsidR="00B90A4D">
        <w:rPr>
          <w:rFonts w:cstheme="minorHAnsi"/>
          <w:b/>
          <w:bCs/>
          <w:sz w:val="24"/>
          <w:szCs w:val="24"/>
        </w:rPr>
        <w:t xml:space="preserve">, </w:t>
      </w:r>
      <w:r w:rsidR="00EF0AF4" w:rsidRPr="00DD3F47">
        <w:rPr>
          <w:rFonts w:cstheme="minorHAnsi"/>
          <w:sz w:val="24"/>
          <w:szCs w:val="24"/>
        </w:rPr>
        <w:t>Schizophrenia health disorders</w:t>
      </w:r>
      <w:r w:rsidR="00B90A4D">
        <w:rPr>
          <w:rFonts w:cstheme="minorHAnsi"/>
          <w:sz w:val="24"/>
          <w:szCs w:val="24"/>
        </w:rPr>
        <w:t xml:space="preserve">, </w:t>
      </w:r>
      <w:r w:rsidR="00EF0AF4" w:rsidRPr="00DD3F47">
        <w:rPr>
          <w:rFonts w:cstheme="minorHAnsi"/>
          <w:sz w:val="24"/>
          <w:szCs w:val="24"/>
        </w:rPr>
        <w:t>Substance abuse and addiction</w:t>
      </w:r>
      <w:r w:rsidR="00B90A4D">
        <w:rPr>
          <w:rFonts w:cstheme="minorHAnsi"/>
          <w:b/>
          <w:bCs/>
          <w:sz w:val="24"/>
          <w:szCs w:val="24"/>
        </w:rPr>
        <w:t xml:space="preserve">, </w:t>
      </w:r>
      <w:r w:rsidR="00B90A4D" w:rsidRPr="00DD3F47">
        <w:rPr>
          <w:rFonts w:cstheme="minorHAnsi"/>
          <w:sz w:val="24"/>
          <w:szCs w:val="24"/>
        </w:rPr>
        <w:t xml:space="preserve">autism spectrum disorder </w:t>
      </w:r>
      <w:r w:rsidR="00B90A4D">
        <w:rPr>
          <w:rFonts w:cstheme="minorHAnsi"/>
          <w:sz w:val="24"/>
          <w:szCs w:val="24"/>
        </w:rPr>
        <w:t>(</w:t>
      </w:r>
      <w:r w:rsidR="00EF0AF4" w:rsidRPr="00DD3F47">
        <w:rPr>
          <w:rFonts w:cstheme="minorHAnsi"/>
          <w:sz w:val="24"/>
          <w:szCs w:val="24"/>
        </w:rPr>
        <w:t>ASD</w:t>
      </w:r>
      <w:r w:rsidR="00B90A4D">
        <w:rPr>
          <w:rFonts w:cstheme="minorHAnsi"/>
          <w:sz w:val="24"/>
          <w:szCs w:val="24"/>
        </w:rPr>
        <w:t>)</w:t>
      </w:r>
      <w:r w:rsidR="00B90A4D">
        <w:rPr>
          <w:rFonts w:cstheme="minorHAnsi"/>
          <w:b/>
          <w:bCs/>
          <w:sz w:val="24"/>
          <w:szCs w:val="24"/>
        </w:rPr>
        <w:t xml:space="preserve">, </w:t>
      </w:r>
      <w:r w:rsidR="00B90A4D">
        <w:rPr>
          <w:rFonts w:cstheme="minorHAnsi"/>
          <w:sz w:val="24"/>
          <w:szCs w:val="24"/>
        </w:rPr>
        <w:t xml:space="preserve">and </w:t>
      </w:r>
      <w:r w:rsidR="00EF0AF4" w:rsidRPr="00DD3F47">
        <w:rPr>
          <w:rFonts w:cstheme="minorHAnsi"/>
          <w:sz w:val="24"/>
          <w:szCs w:val="24"/>
        </w:rPr>
        <w:t>Psychosis.</w:t>
      </w:r>
    </w:p>
    <w:p w14:paraId="55F4389C" w14:textId="5CAD4622" w:rsidR="00B90A4D" w:rsidRDefault="00EA619A" w:rsidP="00B90A4D">
      <w:pPr>
        <w:spacing w:line="276" w:lineRule="auto"/>
        <w:rPr>
          <w:rFonts w:cstheme="minorHAnsi"/>
          <w:sz w:val="24"/>
          <w:szCs w:val="24"/>
        </w:rPr>
      </w:pPr>
      <w:r w:rsidRPr="00DD3F47">
        <w:rPr>
          <w:rFonts w:cstheme="minorHAnsi"/>
          <w:sz w:val="24"/>
          <w:szCs w:val="24"/>
        </w:rPr>
        <w:t xml:space="preserve">In this write-up, only three of these disorders will be </w:t>
      </w:r>
      <w:r w:rsidR="00B90A4D" w:rsidRPr="00DD3F47">
        <w:rPr>
          <w:rFonts w:cstheme="minorHAnsi"/>
          <w:sz w:val="24"/>
          <w:szCs w:val="24"/>
        </w:rPr>
        <w:t>analysed</w:t>
      </w:r>
      <w:r w:rsidR="00B90A4D">
        <w:rPr>
          <w:rFonts w:cstheme="minorHAnsi"/>
          <w:sz w:val="24"/>
          <w:szCs w:val="24"/>
        </w:rPr>
        <w:t xml:space="preserve"> which includes g</w:t>
      </w:r>
      <w:r w:rsidRPr="00DD3F47">
        <w:rPr>
          <w:rFonts w:cstheme="minorHAnsi"/>
          <w:sz w:val="24"/>
          <w:szCs w:val="24"/>
        </w:rPr>
        <w:t xml:space="preserve">eneral </w:t>
      </w:r>
      <w:r w:rsidR="00B90A4D">
        <w:rPr>
          <w:rFonts w:cstheme="minorHAnsi"/>
          <w:sz w:val="24"/>
          <w:szCs w:val="24"/>
        </w:rPr>
        <w:t>a</w:t>
      </w:r>
      <w:r w:rsidRPr="00DD3F47">
        <w:rPr>
          <w:rFonts w:cstheme="minorHAnsi"/>
          <w:sz w:val="24"/>
          <w:szCs w:val="24"/>
        </w:rPr>
        <w:t>nxiety, Schizophrenia and Autism disorder.</w:t>
      </w:r>
    </w:p>
    <w:p w14:paraId="7E685C5E" w14:textId="77777777" w:rsidR="00B90A4D" w:rsidRPr="00B90A4D" w:rsidRDefault="00B90A4D" w:rsidP="00B90A4D">
      <w:pPr>
        <w:spacing w:line="276" w:lineRule="auto"/>
        <w:rPr>
          <w:rFonts w:cstheme="minorHAnsi"/>
          <w:sz w:val="24"/>
          <w:szCs w:val="24"/>
        </w:rPr>
      </w:pPr>
    </w:p>
    <w:p w14:paraId="0BC54C3B" w14:textId="2BBE165D" w:rsidR="00B90A4D" w:rsidRPr="00641074" w:rsidRDefault="00641074" w:rsidP="00641074">
      <w:pPr>
        <w:rPr>
          <w:b/>
          <w:bCs/>
          <w:sz w:val="24"/>
          <w:szCs w:val="24"/>
          <w:u w:val="single"/>
        </w:rPr>
      </w:pPr>
      <w:r w:rsidRPr="00641074">
        <w:rPr>
          <w:sz w:val="24"/>
          <w:szCs w:val="24"/>
        </w:rPr>
        <w:t>1.</w:t>
      </w:r>
      <w:r w:rsidRPr="00641074">
        <w:rPr>
          <w:b/>
          <w:bCs/>
          <w:sz w:val="24"/>
          <w:szCs w:val="24"/>
        </w:rPr>
        <w:t xml:space="preserve">    </w:t>
      </w:r>
      <w:r w:rsidRPr="00641074">
        <w:rPr>
          <w:b/>
          <w:bCs/>
          <w:sz w:val="24"/>
          <w:szCs w:val="24"/>
          <w:u w:val="single"/>
        </w:rPr>
        <w:t>ANXIETY DISORDER</w:t>
      </w:r>
      <w:r>
        <w:rPr>
          <w:b/>
          <w:bCs/>
          <w:sz w:val="24"/>
          <w:szCs w:val="24"/>
          <w:u w:val="single"/>
        </w:rPr>
        <w:t xml:space="preserve"> </w:t>
      </w:r>
    </w:p>
    <w:p w14:paraId="3D89536A" w14:textId="5FC00460" w:rsidR="00B90A4D" w:rsidRDefault="004176C2" w:rsidP="00B90A4D">
      <w:pPr>
        <w:rPr>
          <w:color w:val="444444"/>
          <w:sz w:val="24"/>
          <w:szCs w:val="24"/>
          <w:shd w:val="clear" w:color="auto" w:fill="F7F7F7"/>
        </w:rPr>
      </w:pPr>
      <w:r w:rsidRPr="00B90A4D">
        <w:rPr>
          <w:sz w:val="24"/>
          <w:szCs w:val="24"/>
        </w:rPr>
        <w:t>Generali</w:t>
      </w:r>
      <w:r w:rsidR="000929A1" w:rsidRPr="00B90A4D">
        <w:rPr>
          <w:sz w:val="24"/>
          <w:szCs w:val="24"/>
        </w:rPr>
        <w:t>z</w:t>
      </w:r>
      <w:r w:rsidRPr="00B90A4D">
        <w:rPr>
          <w:sz w:val="24"/>
          <w:szCs w:val="24"/>
        </w:rPr>
        <w:t xml:space="preserve">ed anxiety disorder </w:t>
      </w:r>
      <w:r w:rsidR="00B90A4D">
        <w:rPr>
          <w:sz w:val="24"/>
          <w:szCs w:val="24"/>
        </w:rPr>
        <w:t>(</w:t>
      </w:r>
      <w:r w:rsidR="003C3BEE">
        <w:rPr>
          <w:sz w:val="24"/>
          <w:szCs w:val="24"/>
        </w:rPr>
        <w:t>GA</w:t>
      </w:r>
      <w:r w:rsidR="00B90A4D">
        <w:rPr>
          <w:sz w:val="24"/>
          <w:szCs w:val="24"/>
        </w:rPr>
        <w:t xml:space="preserve">D) </w:t>
      </w:r>
      <w:r w:rsidRPr="00B90A4D">
        <w:rPr>
          <w:sz w:val="24"/>
          <w:szCs w:val="24"/>
        </w:rPr>
        <w:t>is</w:t>
      </w:r>
      <w:r w:rsidR="00C47458">
        <w:rPr>
          <w:sz w:val="24"/>
          <w:szCs w:val="24"/>
        </w:rPr>
        <w:t xml:space="preserve"> </w:t>
      </w:r>
      <w:r w:rsidR="00FC13BC">
        <w:rPr>
          <w:sz w:val="24"/>
          <w:szCs w:val="24"/>
        </w:rPr>
        <w:t xml:space="preserve">defined as the way one feels uneasy, being fearful, and </w:t>
      </w:r>
      <w:r w:rsidR="00C47458">
        <w:rPr>
          <w:sz w:val="24"/>
          <w:szCs w:val="24"/>
        </w:rPr>
        <w:t xml:space="preserve">worry </w:t>
      </w:r>
      <w:r w:rsidR="00FC13BC">
        <w:rPr>
          <w:sz w:val="24"/>
          <w:szCs w:val="24"/>
        </w:rPr>
        <w:t>which affects</w:t>
      </w:r>
      <w:r w:rsidR="00D52C51">
        <w:rPr>
          <w:sz w:val="24"/>
          <w:szCs w:val="24"/>
        </w:rPr>
        <w:t xml:space="preserve"> about</w:t>
      </w:r>
      <w:r w:rsidR="0017541F" w:rsidRPr="00B90A4D">
        <w:rPr>
          <w:sz w:val="24"/>
          <w:szCs w:val="24"/>
        </w:rPr>
        <w:t xml:space="preserve"> </w:t>
      </w:r>
      <w:r w:rsidRPr="00B90A4D">
        <w:rPr>
          <w:sz w:val="24"/>
          <w:szCs w:val="24"/>
        </w:rPr>
        <w:t>21% of adults in their lifetime</w:t>
      </w:r>
      <w:r w:rsidR="00D52C51">
        <w:rPr>
          <w:sz w:val="24"/>
          <w:szCs w:val="24"/>
        </w:rPr>
        <w:t>,</w:t>
      </w:r>
      <w:r w:rsidR="00C47458">
        <w:rPr>
          <w:sz w:val="24"/>
          <w:szCs w:val="24"/>
        </w:rPr>
        <w:t xml:space="preserve"> </w:t>
      </w:r>
      <w:r w:rsidR="003A5DAD">
        <w:rPr>
          <w:sz w:val="24"/>
          <w:szCs w:val="24"/>
        </w:rPr>
        <w:t>people experience</w:t>
      </w:r>
      <w:r w:rsidR="00D52C51">
        <w:rPr>
          <w:sz w:val="24"/>
          <w:szCs w:val="24"/>
        </w:rPr>
        <w:t>s</w:t>
      </w:r>
      <w:r w:rsidR="003A5DAD">
        <w:rPr>
          <w:sz w:val="24"/>
          <w:szCs w:val="24"/>
        </w:rPr>
        <w:t xml:space="preserve"> worries and anxious about their exams or job</w:t>
      </w:r>
      <w:r w:rsidR="00D52C51">
        <w:rPr>
          <w:sz w:val="24"/>
          <w:szCs w:val="24"/>
        </w:rPr>
        <w:t xml:space="preserve"> </w:t>
      </w:r>
      <w:r w:rsidR="00652760">
        <w:rPr>
          <w:sz w:val="24"/>
          <w:szCs w:val="24"/>
        </w:rPr>
        <w:t>schoolwork</w:t>
      </w:r>
      <w:r w:rsidR="003A5DAD">
        <w:rPr>
          <w:sz w:val="24"/>
          <w:szCs w:val="24"/>
        </w:rPr>
        <w:t xml:space="preserve"> interview in this period feeling </w:t>
      </w:r>
      <w:r w:rsidR="002F4B54">
        <w:rPr>
          <w:sz w:val="24"/>
          <w:szCs w:val="24"/>
        </w:rPr>
        <w:t>anxious can be normal.</w:t>
      </w:r>
      <w:r w:rsidR="00B90A4D">
        <w:rPr>
          <w:sz w:val="24"/>
          <w:szCs w:val="24"/>
        </w:rPr>
        <w:t xml:space="preserve"> (NHS, 2010)</w:t>
      </w:r>
      <w:r w:rsidRPr="00B90A4D">
        <w:rPr>
          <w:sz w:val="24"/>
          <w:szCs w:val="24"/>
        </w:rPr>
        <w:t xml:space="preserve">. </w:t>
      </w:r>
    </w:p>
    <w:p w14:paraId="09E14E21" w14:textId="1AC7181E" w:rsidR="00BC2446" w:rsidRPr="00FC13BC" w:rsidRDefault="00B92F3E" w:rsidP="00B90A4D">
      <w:pPr>
        <w:rPr>
          <w:rFonts w:cstheme="minorHAnsi"/>
          <w:color w:val="000000"/>
          <w:sz w:val="24"/>
          <w:szCs w:val="24"/>
          <w:shd w:val="clear" w:color="auto" w:fill="FFFFFF"/>
        </w:rPr>
      </w:pPr>
      <w:r w:rsidRPr="00B90A4D">
        <w:rPr>
          <w:rFonts w:eastAsia="Times New Roman"/>
          <w:color w:val="000000"/>
          <w:sz w:val="24"/>
          <w:szCs w:val="24"/>
          <w:lang w:eastAsia="en-GB"/>
        </w:rPr>
        <w:t xml:space="preserve">Anxiety disorder is a common mental illness </w:t>
      </w:r>
      <w:r w:rsidR="00D52C51">
        <w:rPr>
          <w:rFonts w:eastAsia="Times New Roman"/>
          <w:color w:val="000000"/>
          <w:sz w:val="24"/>
          <w:szCs w:val="24"/>
          <w:lang w:eastAsia="en-GB"/>
        </w:rPr>
        <w:t>people</w:t>
      </w:r>
      <w:r w:rsidRPr="00B90A4D">
        <w:rPr>
          <w:rFonts w:eastAsia="Times New Roman"/>
          <w:color w:val="000000"/>
          <w:sz w:val="24"/>
          <w:szCs w:val="24"/>
          <w:lang w:eastAsia="en-GB"/>
        </w:rPr>
        <w:t xml:space="preserve"> with </w:t>
      </w:r>
      <w:r w:rsidR="00D52C51">
        <w:rPr>
          <w:rFonts w:eastAsia="Times New Roman"/>
          <w:color w:val="000000"/>
          <w:sz w:val="24"/>
          <w:szCs w:val="24"/>
          <w:lang w:eastAsia="en-GB"/>
        </w:rPr>
        <w:t>(GAD</w:t>
      </w:r>
      <w:r w:rsidR="00A01A4B">
        <w:rPr>
          <w:rFonts w:eastAsia="Times New Roman"/>
          <w:color w:val="000000"/>
          <w:sz w:val="24"/>
          <w:szCs w:val="24"/>
          <w:lang w:eastAsia="en-GB"/>
        </w:rPr>
        <w:t xml:space="preserve">) </w:t>
      </w:r>
      <w:r w:rsidRPr="00B90A4D">
        <w:rPr>
          <w:rFonts w:eastAsia="Times New Roman"/>
          <w:color w:val="000000"/>
          <w:sz w:val="24"/>
          <w:szCs w:val="24"/>
          <w:lang w:eastAsia="en-GB"/>
        </w:rPr>
        <w:t xml:space="preserve">feels an inappropriate amount of </w:t>
      </w:r>
      <w:r w:rsidR="009E4014" w:rsidRPr="00B90A4D">
        <w:rPr>
          <w:rFonts w:eastAsia="Times New Roman"/>
          <w:color w:val="000000"/>
          <w:sz w:val="24"/>
          <w:szCs w:val="24"/>
          <w:lang w:eastAsia="en-GB"/>
        </w:rPr>
        <w:t>stress</w:t>
      </w:r>
      <w:r w:rsidRPr="00B90A4D">
        <w:rPr>
          <w:rFonts w:eastAsia="Times New Roman"/>
          <w:color w:val="000000"/>
          <w:sz w:val="24"/>
          <w:szCs w:val="24"/>
          <w:lang w:eastAsia="en-GB"/>
        </w:rPr>
        <w:t xml:space="preserve"> more often than </w:t>
      </w:r>
      <w:r w:rsidR="00BC2446">
        <w:rPr>
          <w:rFonts w:eastAsia="Times New Roman"/>
          <w:color w:val="000000"/>
          <w:sz w:val="24"/>
          <w:szCs w:val="24"/>
          <w:lang w:eastAsia="en-GB"/>
        </w:rPr>
        <w:t>normal</w:t>
      </w:r>
      <w:r w:rsidR="00A01A4B">
        <w:rPr>
          <w:rFonts w:eastAsia="Times New Roman"/>
          <w:color w:val="000000"/>
          <w:sz w:val="24"/>
          <w:szCs w:val="24"/>
          <w:lang w:eastAsia="en-GB"/>
        </w:rPr>
        <w:t>.</w:t>
      </w:r>
      <w:r w:rsidR="00BC2446">
        <w:rPr>
          <w:sz w:val="24"/>
          <w:szCs w:val="24"/>
        </w:rPr>
        <w:t xml:space="preserve"> </w:t>
      </w:r>
      <w:r w:rsidR="00AE0074" w:rsidRPr="00B90A4D">
        <w:rPr>
          <w:rFonts w:cstheme="minorHAnsi"/>
          <w:color w:val="000000"/>
          <w:sz w:val="24"/>
          <w:szCs w:val="24"/>
          <w:shd w:val="clear" w:color="auto" w:fill="FFFFFF"/>
        </w:rPr>
        <w:t>T</w:t>
      </w:r>
      <w:r w:rsidR="003830D3" w:rsidRPr="00B90A4D">
        <w:rPr>
          <w:rFonts w:cstheme="minorHAnsi"/>
          <w:color w:val="000000"/>
          <w:sz w:val="24"/>
          <w:szCs w:val="24"/>
          <w:shd w:val="clear" w:color="auto" w:fill="FFFFFF"/>
        </w:rPr>
        <w:t>he general population</w:t>
      </w:r>
      <w:r w:rsidR="00AE0074" w:rsidRPr="00B90A4D">
        <w:rPr>
          <w:rFonts w:cstheme="minorHAnsi"/>
          <w:color w:val="000000"/>
          <w:sz w:val="24"/>
          <w:szCs w:val="24"/>
          <w:shd w:val="clear" w:color="auto" w:fill="FFFFFF"/>
        </w:rPr>
        <w:t xml:space="preserve"> of up to </w:t>
      </w:r>
      <w:r w:rsidR="009B4C0F" w:rsidRPr="00B90A4D">
        <w:rPr>
          <w:rFonts w:cstheme="minorHAnsi"/>
          <w:color w:val="000000"/>
          <w:sz w:val="24"/>
          <w:szCs w:val="24"/>
          <w:shd w:val="clear" w:color="auto" w:fill="FFFFFF"/>
        </w:rPr>
        <w:t>5%</w:t>
      </w:r>
      <w:r w:rsidR="003830D3" w:rsidRPr="00B90A4D">
        <w:rPr>
          <w:rFonts w:cstheme="minorHAnsi"/>
          <w:color w:val="000000"/>
          <w:sz w:val="24"/>
          <w:szCs w:val="24"/>
          <w:shd w:val="clear" w:color="auto" w:fill="FFFFFF"/>
        </w:rPr>
        <w:t xml:space="preserve"> report having generali</w:t>
      </w:r>
      <w:r w:rsidR="000929A1" w:rsidRPr="00B90A4D">
        <w:rPr>
          <w:rFonts w:cstheme="minorHAnsi"/>
          <w:color w:val="000000"/>
          <w:sz w:val="24"/>
          <w:szCs w:val="24"/>
          <w:shd w:val="clear" w:color="auto" w:fill="FFFFFF"/>
        </w:rPr>
        <w:t>z</w:t>
      </w:r>
      <w:r w:rsidR="003830D3" w:rsidRPr="00B90A4D">
        <w:rPr>
          <w:rFonts w:cstheme="minorHAnsi"/>
          <w:color w:val="000000"/>
          <w:sz w:val="24"/>
          <w:szCs w:val="24"/>
          <w:shd w:val="clear" w:color="auto" w:fill="FFFFFF"/>
        </w:rPr>
        <w:t>ed anxiety disorder</w:t>
      </w:r>
      <w:r w:rsidR="00BC2446">
        <w:rPr>
          <w:rFonts w:cstheme="minorHAnsi"/>
          <w:color w:val="000000"/>
          <w:sz w:val="24"/>
          <w:szCs w:val="24"/>
          <w:shd w:val="clear" w:color="auto" w:fill="FFFFFF"/>
        </w:rPr>
        <w:t xml:space="preserve">, while </w:t>
      </w:r>
      <w:r w:rsidR="00FC13BC">
        <w:rPr>
          <w:rFonts w:cstheme="minorHAnsi"/>
          <w:color w:val="000000"/>
          <w:sz w:val="24"/>
          <w:szCs w:val="24"/>
          <w:shd w:val="clear" w:color="auto" w:fill="FFFFFF"/>
        </w:rPr>
        <w:t xml:space="preserve">several adults around </w:t>
      </w:r>
      <w:r w:rsidR="00FC13BC" w:rsidRPr="00B90A4D">
        <w:rPr>
          <w:rFonts w:cstheme="minorHAnsi"/>
          <w:color w:val="000000" w:themeColor="text1"/>
          <w:sz w:val="24"/>
          <w:szCs w:val="24"/>
        </w:rPr>
        <w:t>5.9%</w:t>
      </w:r>
      <w:r w:rsidR="00FC13BC">
        <w:rPr>
          <w:rFonts w:cstheme="minorHAnsi"/>
          <w:color w:val="000000" w:themeColor="text1"/>
          <w:sz w:val="24"/>
          <w:szCs w:val="24"/>
        </w:rPr>
        <w:t xml:space="preserve">in the UK have </w:t>
      </w:r>
      <w:r w:rsidR="00FC13BC" w:rsidRPr="00B90A4D">
        <w:rPr>
          <w:rFonts w:cstheme="minorHAnsi"/>
          <w:color w:val="000000" w:themeColor="text1"/>
          <w:sz w:val="24"/>
          <w:szCs w:val="24"/>
        </w:rPr>
        <w:t>recounted</w:t>
      </w:r>
      <w:r w:rsidR="00FC13BC">
        <w:rPr>
          <w:rFonts w:cstheme="minorHAnsi"/>
          <w:color w:val="000000" w:themeColor="text1"/>
          <w:sz w:val="24"/>
          <w:szCs w:val="24"/>
        </w:rPr>
        <w:t xml:space="preserve"> having anxiety</w:t>
      </w:r>
      <w:r w:rsidR="00641074">
        <w:rPr>
          <w:rFonts w:cstheme="minorHAnsi"/>
          <w:color w:val="000000" w:themeColor="text1"/>
          <w:sz w:val="24"/>
          <w:szCs w:val="24"/>
        </w:rPr>
        <w:t xml:space="preserve"> </w:t>
      </w:r>
      <w:r w:rsidR="00641074" w:rsidRPr="00B90A4D">
        <w:rPr>
          <w:sz w:val="24"/>
          <w:szCs w:val="24"/>
        </w:rPr>
        <w:t>(</w:t>
      </w:r>
      <w:r w:rsidR="00641074">
        <w:rPr>
          <w:sz w:val="24"/>
          <w:szCs w:val="24"/>
        </w:rPr>
        <w:t>Anxiety UK, 2019</w:t>
      </w:r>
      <w:r w:rsidR="00641074" w:rsidRPr="00B90A4D">
        <w:rPr>
          <w:sz w:val="24"/>
          <w:szCs w:val="24"/>
        </w:rPr>
        <w:t>)</w:t>
      </w:r>
      <w:r w:rsidR="00BC2446" w:rsidRPr="00B90A4D">
        <w:rPr>
          <w:rFonts w:cstheme="minorHAnsi"/>
          <w:color w:val="000000" w:themeColor="text1"/>
          <w:sz w:val="24"/>
          <w:szCs w:val="24"/>
        </w:rPr>
        <w:t>.</w:t>
      </w:r>
      <w:r w:rsidR="003830D3" w:rsidRPr="00B90A4D">
        <w:rPr>
          <w:rFonts w:cstheme="minorHAnsi"/>
          <w:color w:val="000000"/>
          <w:sz w:val="24"/>
          <w:szCs w:val="24"/>
          <w:shd w:val="clear" w:color="auto" w:fill="FFFFFF"/>
        </w:rPr>
        <w:t xml:space="preserve"> </w:t>
      </w:r>
      <w:r w:rsidR="00FC13BC">
        <w:rPr>
          <w:rFonts w:cstheme="minorHAnsi"/>
          <w:color w:val="000000"/>
          <w:sz w:val="24"/>
          <w:szCs w:val="24"/>
          <w:shd w:val="clear" w:color="auto" w:fill="FFFFFF"/>
        </w:rPr>
        <w:t xml:space="preserve">It is also believed that several of them would have other </w:t>
      </w:r>
      <w:r w:rsidR="003830D3" w:rsidRPr="00B90A4D">
        <w:rPr>
          <w:rFonts w:cstheme="minorHAnsi"/>
          <w:color w:val="000000"/>
          <w:sz w:val="24"/>
          <w:szCs w:val="24"/>
          <w:shd w:val="clear" w:color="auto" w:fill="FFFFFF"/>
        </w:rPr>
        <w:t xml:space="preserve">disorders, and </w:t>
      </w:r>
      <w:r w:rsidR="00FC13BC">
        <w:rPr>
          <w:rFonts w:cstheme="minorHAnsi"/>
          <w:color w:val="000000"/>
          <w:sz w:val="24"/>
          <w:szCs w:val="24"/>
          <w:shd w:val="clear" w:color="auto" w:fill="FFFFFF"/>
        </w:rPr>
        <w:t>people</w:t>
      </w:r>
      <w:r w:rsidR="003830D3" w:rsidRPr="00B90A4D">
        <w:rPr>
          <w:rFonts w:cstheme="minorHAnsi"/>
          <w:color w:val="000000"/>
          <w:sz w:val="24"/>
          <w:szCs w:val="24"/>
          <w:shd w:val="clear" w:color="auto" w:fill="FFFFFF"/>
        </w:rPr>
        <w:t xml:space="preserve"> with generali</w:t>
      </w:r>
      <w:r w:rsidR="000929A1" w:rsidRPr="00B90A4D">
        <w:rPr>
          <w:rFonts w:cstheme="minorHAnsi"/>
          <w:color w:val="000000"/>
          <w:sz w:val="24"/>
          <w:szCs w:val="24"/>
          <w:shd w:val="clear" w:color="auto" w:fill="FFFFFF"/>
        </w:rPr>
        <w:t>z</w:t>
      </w:r>
      <w:r w:rsidR="003830D3" w:rsidRPr="00B90A4D">
        <w:rPr>
          <w:rFonts w:cstheme="minorHAnsi"/>
          <w:color w:val="000000"/>
          <w:sz w:val="24"/>
          <w:szCs w:val="24"/>
          <w:shd w:val="clear" w:color="auto" w:fill="FFFFFF"/>
        </w:rPr>
        <w:t>ed anxiety disorder</w:t>
      </w:r>
      <w:r w:rsidR="00FC13BC">
        <w:rPr>
          <w:rFonts w:cstheme="minorHAnsi"/>
          <w:color w:val="000000"/>
          <w:sz w:val="24"/>
          <w:szCs w:val="24"/>
          <w:shd w:val="clear" w:color="auto" w:fill="FFFFFF"/>
        </w:rPr>
        <w:t xml:space="preserve"> have been reported to have </w:t>
      </w:r>
      <w:r w:rsidR="002F4B54">
        <w:rPr>
          <w:rFonts w:cstheme="minorHAnsi"/>
          <w:color w:val="000000"/>
          <w:sz w:val="24"/>
          <w:szCs w:val="24"/>
          <w:shd w:val="clear" w:color="auto" w:fill="FFFFFF"/>
        </w:rPr>
        <w:t>a</w:t>
      </w:r>
      <w:r w:rsidR="003830D3" w:rsidRPr="00B90A4D">
        <w:rPr>
          <w:rFonts w:cstheme="minorHAnsi"/>
          <w:color w:val="000000"/>
          <w:sz w:val="24"/>
          <w:szCs w:val="24"/>
          <w:shd w:val="clear" w:color="auto" w:fill="FFFFFF"/>
        </w:rPr>
        <w:t xml:space="preserve"> </w:t>
      </w:r>
      <w:r w:rsidR="00FC13BC" w:rsidRPr="00B90A4D">
        <w:rPr>
          <w:rFonts w:cstheme="minorHAnsi"/>
          <w:color w:val="000000"/>
          <w:sz w:val="24"/>
          <w:szCs w:val="24"/>
          <w:shd w:val="clear" w:color="auto" w:fill="FFFFFF"/>
        </w:rPr>
        <w:t>significant</w:t>
      </w:r>
      <w:r w:rsidR="003830D3" w:rsidRPr="00B90A4D">
        <w:rPr>
          <w:rFonts w:cstheme="minorHAnsi"/>
          <w:color w:val="000000"/>
          <w:sz w:val="24"/>
          <w:szCs w:val="24"/>
          <w:shd w:val="clear" w:color="auto" w:fill="FFFFFF"/>
        </w:rPr>
        <w:t xml:space="preserve"> </w:t>
      </w:r>
      <w:r w:rsidR="00FC13BC" w:rsidRPr="00B90A4D">
        <w:rPr>
          <w:rFonts w:cstheme="minorHAnsi"/>
          <w:color w:val="000000"/>
          <w:sz w:val="24"/>
          <w:szCs w:val="24"/>
          <w:shd w:val="clear" w:color="auto" w:fill="FFFFFF"/>
        </w:rPr>
        <w:t>degree</w:t>
      </w:r>
      <w:r w:rsidR="003830D3" w:rsidRPr="00B90A4D">
        <w:rPr>
          <w:rFonts w:cstheme="minorHAnsi"/>
          <w:color w:val="000000"/>
          <w:sz w:val="24"/>
          <w:szCs w:val="24"/>
          <w:shd w:val="clear" w:color="auto" w:fill="FFFFFF"/>
        </w:rPr>
        <w:t xml:space="preserve"> of disability</w:t>
      </w:r>
      <w:r w:rsidR="00BC2446">
        <w:rPr>
          <w:rFonts w:cstheme="minorHAnsi"/>
          <w:color w:val="000000"/>
          <w:sz w:val="24"/>
          <w:szCs w:val="24"/>
          <w:shd w:val="clear" w:color="auto" w:fill="FFFFFF"/>
        </w:rPr>
        <w:t xml:space="preserve"> (</w:t>
      </w:r>
      <w:r w:rsidR="00BC2446" w:rsidRPr="00B90A4D">
        <w:rPr>
          <w:rStyle w:val="element-citation"/>
          <w:rFonts w:cstheme="minorHAnsi"/>
          <w:color w:val="000000"/>
          <w:sz w:val="24"/>
          <w:szCs w:val="24"/>
          <w:shd w:val="clear" w:color="auto" w:fill="FFFFFF"/>
        </w:rPr>
        <w:t>Kessler RC</w:t>
      </w:r>
      <w:r w:rsidR="00BC2446">
        <w:rPr>
          <w:rStyle w:val="element-citation"/>
          <w:rFonts w:cstheme="minorHAnsi"/>
          <w:color w:val="000000"/>
          <w:sz w:val="24"/>
          <w:szCs w:val="24"/>
          <w:shd w:val="clear" w:color="auto" w:fill="FFFFFF"/>
        </w:rPr>
        <w:t>, et al. 2012)</w:t>
      </w:r>
      <w:r w:rsidR="003830D3" w:rsidRPr="00B90A4D">
        <w:rPr>
          <w:rFonts w:cstheme="minorHAnsi"/>
          <w:color w:val="000000"/>
          <w:sz w:val="24"/>
          <w:szCs w:val="24"/>
          <w:shd w:val="clear" w:color="auto" w:fill="FFFFFF"/>
        </w:rPr>
        <w:t xml:space="preserve">. </w:t>
      </w:r>
    </w:p>
    <w:p w14:paraId="374F9BA7" w14:textId="3D747CD0" w:rsidR="00641074" w:rsidRPr="00353ED0" w:rsidRDefault="008D4E77" w:rsidP="00B90A4D">
      <w:pPr>
        <w:rPr>
          <w:rFonts w:cstheme="minorHAnsi"/>
          <w:color w:val="000000"/>
          <w:sz w:val="24"/>
          <w:szCs w:val="24"/>
          <w:shd w:val="clear" w:color="auto" w:fill="FFFFFF"/>
        </w:rPr>
      </w:pPr>
      <w:r w:rsidRPr="00B90A4D">
        <w:rPr>
          <w:rFonts w:cstheme="minorHAnsi"/>
          <w:color w:val="000000"/>
          <w:sz w:val="24"/>
          <w:szCs w:val="24"/>
          <w:shd w:val="clear" w:color="auto" w:fill="FFFFFF"/>
        </w:rPr>
        <w:t>R</w:t>
      </w:r>
      <w:r w:rsidR="00E236E0" w:rsidRPr="00B90A4D">
        <w:rPr>
          <w:rFonts w:cstheme="minorHAnsi"/>
          <w:color w:val="000000"/>
          <w:sz w:val="24"/>
          <w:szCs w:val="24"/>
          <w:shd w:val="clear" w:color="auto" w:fill="FFFFFF"/>
        </w:rPr>
        <w:t>esearcher</w:t>
      </w:r>
      <w:r w:rsidR="005319B0" w:rsidRPr="00B90A4D">
        <w:rPr>
          <w:rFonts w:cstheme="minorHAnsi"/>
          <w:color w:val="000000"/>
          <w:sz w:val="24"/>
          <w:szCs w:val="24"/>
          <w:shd w:val="clear" w:color="auto" w:fill="FFFFFF"/>
        </w:rPr>
        <w:t>s</w:t>
      </w:r>
      <w:r w:rsidR="00FC13BC">
        <w:rPr>
          <w:rFonts w:cstheme="minorHAnsi"/>
          <w:color w:val="000000"/>
          <w:sz w:val="24"/>
          <w:szCs w:val="24"/>
          <w:shd w:val="clear" w:color="auto" w:fill="FFFFFF"/>
        </w:rPr>
        <w:t xml:space="preserve"> have stated that anxiety </w:t>
      </w:r>
      <w:r w:rsidR="00353ED0">
        <w:rPr>
          <w:rFonts w:cstheme="minorHAnsi"/>
          <w:color w:val="000000"/>
          <w:sz w:val="24"/>
          <w:szCs w:val="24"/>
          <w:shd w:val="clear" w:color="auto" w:fill="FFFFFF"/>
        </w:rPr>
        <w:t xml:space="preserve">condition gets worse and makes it harder to diagnose other illnesses and those who have this condition </w:t>
      </w:r>
      <w:r w:rsidR="003830D3" w:rsidRPr="00B90A4D">
        <w:rPr>
          <w:rFonts w:cstheme="minorHAnsi"/>
          <w:color w:val="000000"/>
          <w:sz w:val="24"/>
          <w:szCs w:val="24"/>
          <w:shd w:val="clear" w:color="auto" w:fill="FFFFFF"/>
        </w:rPr>
        <w:t xml:space="preserve">are </w:t>
      </w:r>
      <w:r w:rsidR="00353ED0" w:rsidRPr="00B90A4D">
        <w:rPr>
          <w:rFonts w:cstheme="minorHAnsi"/>
          <w:color w:val="000000"/>
          <w:sz w:val="24"/>
          <w:szCs w:val="24"/>
          <w:shd w:val="clear" w:color="auto" w:fill="FFFFFF"/>
        </w:rPr>
        <w:t>prone</w:t>
      </w:r>
      <w:r w:rsidR="003830D3" w:rsidRPr="00B90A4D">
        <w:rPr>
          <w:rFonts w:cstheme="minorHAnsi"/>
          <w:color w:val="000000"/>
          <w:sz w:val="24"/>
          <w:szCs w:val="24"/>
          <w:shd w:val="clear" w:color="auto" w:fill="FFFFFF"/>
        </w:rPr>
        <w:t xml:space="preserve"> to </w:t>
      </w:r>
      <w:r w:rsidR="00353ED0">
        <w:rPr>
          <w:rFonts w:cstheme="minorHAnsi"/>
          <w:color w:val="000000"/>
          <w:sz w:val="24"/>
          <w:szCs w:val="24"/>
          <w:shd w:val="clear" w:color="auto" w:fill="FFFFFF"/>
        </w:rPr>
        <w:t>have</w:t>
      </w:r>
      <w:r w:rsidR="003830D3" w:rsidRPr="00B90A4D">
        <w:rPr>
          <w:rFonts w:cstheme="minorHAnsi"/>
          <w:color w:val="000000"/>
          <w:sz w:val="24"/>
          <w:szCs w:val="24"/>
          <w:shd w:val="clear" w:color="auto" w:fill="FFFFFF"/>
        </w:rPr>
        <w:t xml:space="preserve"> </w:t>
      </w:r>
      <w:r w:rsidR="009B4C0F" w:rsidRPr="00B90A4D">
        <w:rPr>
          <w:rFonts w:cstheme="minorHAnsi"/>
          <w:color w:val="000000"/>
          <w:sz w:val="24"/>
          <w:szCs w:val="24"/>
          <w:shd w:val="clear" w:color="auto" w:fill="FFFFFF"/>
        </w:rPr>
        <w:t>o</w:t>
      </w:r>
      <w:r w:rsidR="003830D3" w:rsidRPr="00B90A4D">
        <w:rPr>
          <w:rFonts w:cstheme="minorHAnsi"/>
          <w:color w:val="000000"/>
          <w:sz w:val="24"/>
          <w:szCs w:val="24"/>
          <w:shd w:val="clear" w:color="auto" w:fill="FFFFFF"/>
        </w:rPr>
        <w:t xml:space="preserve">ther </w:t>
      </w:r>
      <w:r w:rsidR="009B4C0F" w:rsidRPr="00B90A4D">
        <w:rPr>
          <w:rFonts w:cstheme="minorHAnsi"/>
          <w:color w:val="000000"/>
          <w:sz w:val="24"/>
          <w:szCs w:val="24"/>
          <w:shd w:val="clear" w:color="auto" w:fill="FFFFFF"/>
        </w:rPr>
        <w:t>illnesse</w:t>
      </w:r>
      <w:r w:rsidR="003830D3" w:rsidRPr="00B90A4D">
        <w:rPr>
          <w:rFonts w:cstheme="minorHAnsi"/>
          <w:color w:val="000000"/>
          <w:sz w:val="24"/>
          <w:szCs w:val="24"/>
          <w:shd w:val="clear" w:color="auto" w:fill="FFFFFF"/>
        </w:rPr>
        <w:t>s</w:t>
      </w:r>
      <w:r w:rsidR="00BC2446">
        <w:rPr>
          <w:rFonts w:cstheme="minorHAnsi"/>
          <w:color w:val="000000"/>
          <w:sz w:val="24"/>
          <w:szCs w:val="24"/>
          <w:shd w:val="clear" w:color="auto" w:fill="FFFFFF"/>
        </w:rPr>
        <w:t xml:space="preserve"> </w:t>
      </w:r>
      <w:r w:rsidR="00BC2446" w:rsidRPr="00BC2446">
        <w:rPr>
          <w:rFonts w:cstheme="minorHAnsi"/>
          <w:color w:val="000000"/>
          <w:sz w:val="24"/>
          <w:szCs w:val="24"/>
          <w:shd w:val="clear" w:color="auto" w:fill="FFFFFF"/>
        </w:rPr>
        <w:t>(</w:t>
      </w:r>
      <w:proofErr w:type="spellStart"/>
      <w:r w:rsidR="00BC2446" w:rsidRPr="00BC2446">
        <w:rPr>
          <w:rFonts w:cstheme="minorHAnsi"/>
          <w:color w:val="000000"/>
          <w:sz w:val="24"/>
          <w:szCs w:val="24"/>
          <w:shd w:val="clear" w:color="auto" w:fill="FFFFFF"/>
        </w:rPr>
        <w:t>Rabinovich</w:t>
      </w:r>
      <w:proofErr w:type="spellEnd"/>
      <w:r w:rsidR="00BC2446" w:rsidRPr="00BC2446">
        <w:rPr>
          <w:rFonts w:cstheme="minorHAnsi"/>
          <w:color w:val="000000"/>
          <w:sz w:val="24"/>
          <w:szCs w:val="24"/>
          <w:shd w:val="clear" w:color="auto" w:fill="FFFFFF"/>
        </w:rPr>
        <w:t xml:space="preserve"> MI, 2010)</w:t>
      </w:r>
      <w:r w:rsidR="003830D3" w:rsidRPr="00BC2446">
        <w:rPr>
          <w:rFonts w:cstheme="minorHAnsi"/>
          <w:color w:val="000000"/>
          <w:sz w:val="24"/>
          <w:szCs w:val="24"/>
          <w:shd w:val="clear" w:color="auto" w:fill="FFFFFF"/>
        </w:rPr>
        <w:t>.</w:t>
      </w:r>
      <w:r w:rsidR="00611463" w:rsidRPr="00B90A4D">
        <w:rPr>
          <w:rFonts w:cstheme="minorHAnsi"/>
          <w:color w:val="000000"/>
          <w:sz w:val="24"/>
          <w:szCs w:val="24"/>
          <w:shd w:val="clear" w:color="auto" w:fill="FFFFFF"/>
        </w:rPr>
        <w:t xml:space="preserve"> </w:t>
      </w:r>
      <w:r w:rsidRPr="00B90A4D">
        <w:rPr>
          <w:rFonts w:cstheme="minorHAnsi"/>
          <w:color w:val="000000"/>
          <w:sz w:val="24"/>
          <w:szCs w:val="24"/>
          <w:shd w:val="clear" w:color="auto" w:fill="FFFFFF"/>
        </w:rPr>
        <w:t xml:space="preserve"> </w:t>
      </w:r>
      <w:r w:rsidR="005319B0" w:rsidRPr="00B90A4D">
        <w:rPr>
          <w:rFonts w:cstheme="minorHAnsi"/>
          <w:color w:val="000000"/>
          <w:sz w:val="24"/>
          <w:szCs w:val="24"/>
          <w:shd w:val="clear" w:color="auto" w:fill="FFFFFF"/>
        </w:rPr>
        <w:t>Anxiety starts between</w:t>
      </w:r>
      <w:r w:rsidR="00611463" w:rsidRPr="00B90A4D">
        <w:rPr>
          <w:rFonts w:cstheme="minorHAnsi"/>
          <w:color w:val="000000"/>
          <w:sz w:val="24"/>
          <w:szCs w:val="24"/>
          <w:shd w:val="clear" w:color="auto" w:fill="FFFFFF"/>
        </w:rPr>
        <w:t xml:space="preserve"> age</w:t>
      </w:r>
      <w:r w:rsidR="005319B0" w:rsidRPr="00B90A4D">
        <w:rPr>
          <w:rFonts w:cstheme="minorHAnsi"/>
          <w:color w:val="000000"/>
          <w:sz w:val="24"/>
          <w:szCs w:val="24"/>
          <w:shd w:val="clear" w:color="auto" w:fill="FFFFFF"/>
        </w:rPr>
        <w:t>s</w:t>
      </w:r>
      <w:r w:rsidR="00611463" w:rsidRPr="00B90A4D">
        <w:rPr>
          <w:rFonts w:cstheme="minorHAnsi"/>
          <w:color w:val="000000"/>
          <w:sz w:val="24"/>
          <w:szCs w:val="24"/>
          <w:shd w:val="clear" w:color="auto" w:fill="FFFFFF"/>
        </w:rPr>
        <w:t xml:space="preserve"> 13 to 17 years.</w:t>
      </w:r>
      <w:r w:rsidR="00914BA7" w:rsidRPr="00B90A4D">
        <w:rPr>
          <w:rFonts w:cstheme="minorHAnsi"/>
          <w:color w:val="000000"/>
          <w:sz w:val="24"/>
          <w:szCs w:val="24"/>
          <w:shd w:val="clear" w:color="auto" w:fill="FFFFFF"/>
        </w:rPr>
        <w:t xml:space="preserve">  </w:t>
      </w:r>
      <w:r w:rsidR="00571590" w:rsidRPr="00B90A4D">
        <w:rPr>
          <w:rFonts w:cstheme="minorHAnsi"/>
          <w:color w:val="000000"/>
          <w:sz w:val="24"/>
          <w:szCs w:val="24"/>
          <w:shd w:val="clear" w:color="auto" w:fill="FFFFFF"/>
        </w:rPr>
        <w:t xml:space="preserve">Anxiety disorders are the most common mental disorders in </w:t>
      </w:r>
      <w:r w:rsidR="00BC2446" w:rsidRPr="00B90A4D">
        <w:rPr>
          <w:rFonts w:cstheme="minorHAnsi"/>
          <w:color w:val="000000"/>
          <w:sz w:val="24"/>
          <w:szCs w:val="24"/>
          <w:shd w:val="clear" w:color="auto" w:fill="FFFFFF"/>
        </w:rPr>
        <w:t>adults (</w:t>
      </w:r>
      <w:r w:rsidR="00BC56FC" w:rsidRPr="00B90A4D">
        <w:rPr>
          <w:rStyle w:val="element-citation"/>
          <w:rFonts w:cstheme="minorHAnsi"/>
          <w:color w:val="000000"/>
          <w:sz w:val="24"/>
          <w:szCs w:val="24"/>
          <w:shd w:val="clear" w:color="auto" w:fill="FFFFFF"/>
        </w:rPr>
        <w:t>Kessler RC.,</w:t>
      </w:r>
      <w:r w:rsidR="00BC2446">
        <w:rPr>
          <w:rStyle w:val="element-citation"/>
          <w:rFonts w:cstheme="minorHAnsi"/>
          <w:color w:val="000000"/>
          <w:sz w:val="24"/>
          <w:szCs w:val="24"/>
          <w:shd w:val="clear" w:color="auto" w:fill="FFFFFF"/>
        </w:rPr>
        <w:t xml:space="preserve"> </w:t>
      </w:r>
      <w:r w:rsidR="00BC56FC" w:rsidRPr="00B90A4D">
        <w:rPr>
          <w:rStyle w:val="element-citation"/>
          <w:rFonts w:cstheme="minorHAnsi"/>
          <w:color w:val="000000"/>
          <w:sz w:val="24"/>
          <w:szCs w:val="24"/>
          <w:shd w:val="clear" w:color="auto" w:fill="FFFFFF"/>
        </w:rPr>
        <w:t>et al. </w:t>
      </w:r>
      <w:r w:rsidR="00BC56FC" w:rsidRPr="00B90A4D">
        <w:rPr>
          <w:rFonts w:cstheme="minorHAnsi"/>
          <w:color w:val="000000"/>
          <w:sz w:val="24"/>
          <w:szCs w:val="24"/>
          <w:shd w:val="clear" w:color="auto" w:fill="FFFFFF"/>
        </w:rPr>
        <w:t>2012</w:t>
      </w:r>
      <w:r w:rsidR="00562C28" w:rsidRPr="00B90A4D">
        <w:rPr>
          <w:rFonts w:cstheme="minorHAnsi"/>
          <w:color w:val="000000"/>
          <w:sz w:val="24"/>
          <w:szCs w:val="24"/>
          <w:shd w:val="clear" w:color="auto" w:fill="FFFFFF"/>
        </w:rPr>
        <w:t>)</w:t>
      </w:r>
      <w:r w:rsidR="00732EE8" w:rsidRPr="00B90A4D">
        <w:rPr>
          <w:rFonts w:cstheme="minorHAnsi"/>
          <w:color w:val="000000"/>
          <w:sz w:val="24"/>
          <w:szCs w:val="24"/>
          <w:shd w:val="clear" w:color="auto" w:fill="FFFFFF"/>
        </w:rPr>
        <w:t>.</w:t>
      </w:r>
      <w:r w:rsidR="00F10586" w:rsidRPr="00B90A4D">
        <w:rPr>
          <w:rFonts w:cstheme="minorHAnsi"/>
          <w:color w:val="444444"/>
          <w:sz w:val="24"/>
          <w:szCs w:val="24"/>
          <w:shd w:val="clear" w:color="auto" w:fill="F7F7F7"/>
        </w:rPr>
        <w:t xml:space="preserve"> </w:t>
      </w:r>
      <w:r w:rsidR="00E01F83" w:rsidRPr="00B90A4D">
        <w:rPr>
          <w:rFonts w:cstheme="minorHAnsi"/>
          <w:color w:val="444444"/>
          <w:sz w:val="24"/>
          <w:szCs w:val="24"/>
          <w:shd w:val="clear" w:color="auto" w:fill="F7F7F7"/>
        </w:rPr>
        <w:t xml:space="preserve"> </w:t>
      </w:r>
    </w:p>
    <w:p w14:paraId="3651D395" w14:textId="77777777" w:rsidR="00641074" w:rsidRDefault="00120032" w:rsidP="00641074">
      <w:pPr>
        <w:pStyle w:val="printremovable"/>
        <w:tabs>
          <w:tab w:val="left" w:pos="7932"/>
        </w:tabs>
        <w:spacing w:before="0" w:beforeAutospacing="0" w:after="0" w:afterAutospacing="0"/>
        <w:rPr>
          <w:rFonts w:asciiTheme="minorHAnsi" w:hAnsiTheme="minorHAnsi" w:cstheme="minorHAnsi"/>
          <w:b/>
          <w:bCs/>
        </w:rPr>
      </w:pPr>
      <w:r w:rsidRPr="00641074">
        <w:rPr>
          <w:rFonts w:asciiTheme="minorHAnsi" w:hAnsiTheme="minorHAnsi" w:cstheme="minorHAnsi"/>
          <w:b/>
          <w:bCs/>
          <w:u w:val="single"/>
        </w:rPr>
        <w:t>Causes</w:t>
      </w:r>
      <w:r w:rsidR="00BC56FC" w:rsidRPr="00641074">
        <w:rPr>
          <w:rFonts w:asciiTheme="minorHAnsi" w:hAnsiTheme="minorHAnsi" w:cstheme="minorHAnsi"/>
          <w:b/>
          <w:bCs/>
        </w:rPr>
        <w:tab/>
      </w:r>
    </w:p>
    <w:p w14:paraId="71743195" w14:textId="77777777" w:rsidR="00353ED0" w:rsidRDefault="00353ED0" w:rsidP="00690319">
      <w:pPr>
        <w:pStyle w:val="printremovable"/>
        <w:tabs>
          <w:tab w:val="left" w:pos="7932"/>
        </w:tabs>
        <w:spacing w:before="0" w:beforeAutospacing="0" w:after="240" w:line="276" w:lineRule="auto"/>
        <w:rPr>
          <w:rFonts w:asciiTheme="minorHAnsi" w:hAnsiTheme="minorHAnsi" w:cstheme="minorHAnsi"/>
        </w:rPr>
      </w:pPr>
      <w:r w:rsidRPr="00353ED0">
        <w:rPr>
          <w:rFonts w:asciiTheme="minorHAnsi" w:hAnsiTheme="minorHAnsi" w:cstheme="minorHAnsi"/>
        </w:rPr>
        <w:t>The main reason for anxiety disorder is not yet known</w:t>
      </w:r>
      <w:r w:rsidR="00B2359A" w:rsidRPr="00353ED0">
        <w:rPr>
          <w:rFonts w:asciiTheme="minorHAnsi" w:hAnsiTheme="minorHAnsi" w:cstheme="minorHAnsi"/>
        </w:rPr>
        <w:t>,</w:t>
      </w:r>
      <w:r w:rsidR="00120032" w:rsidRPr="00353ED0">
        <w:rPr>
          <w:rFonts w:asciiTheme="minorHAnsi" w:hAnsiTheme="minorHAnsi" w:cstheme="minorHAnsi"/>
        </w:rPr>
        <w:t xml:space="preserve"> but </w:t>
      </w:r>
      <w:r w:rsidRPr="00353ED0">
        <w:rPr>
          <w:rFonts w:asciiTheme="minorHAnsi" w:hAnsiTheme="minorHAnsi" w:cstheme="minorHAnsi"/>
        </w:rPr>
        <w:t xml:space="preserve">research believe that human genes contribute to these alongside environmental </w:t>
      </w:r>
      <w:r>
        <w:rPr>
          <w:rFonts w:asciiTheme="minorHAnsi" w:hAnsiTheme="minorHAnsi" w:cstheme="minorHAnsi"/>
        </w:rPr>
        <w:t>changes which could cause symptoms that leads to anxiety</w:t>
      </w:r>
      <w:r w:rsidR="003C3BEE" w:rsidRPr="00353ED0">
        <w:rPr>
          <w:rFonts w:asciiTheme="minorHAnsi" w:hAnsiTheme="minorHAnsi" w:cstheme="minorHAnsi"/>
        </w:rPr>
        <w:t xml:space="preserve"> </w:t>
      </w:r>
      <w:r w:rsidR="00690319" w:rsidRPr="00353ED0">
        <w:rPr>
          <w:rFonts w:asciiTheme="minorHAnsi" w:hAnsiTheme="minorHAnsi" w:cstheme="minorHAnsi"/>
        </w:rPr>
        <w:t>(</w:t>
      </w:r>
      <w:proofErr w:type="spellStart"/>
      <w:r w:rsidR="00690319" w:rsidRPr="00353ED0">
        <w:rPr>
          <w:rFonts w:asciiTheme="minorHAnsi" w:hAnsiTheme="minorHAnsi" w:cstheme="minorHAnsi"/>
          <w:color w:val="303030"/>
        </w:rPr>
        <w:t>Wittchen</w:t>
      </w:r>
      <w:proofErr w:type="spellEnd"/>
      <w:r w:rsidR="00690319" w:rsidRPr="00353ED0">
        <w:rPr>
          <w:rFonts w:asciiTheme="minorHAnsi" w:hAnsiTheme="minorHAnsi" w:cstheme="minorHAnsi"/>
          <w:color w:val="303030"/>
        </w:rPr>
        <w:t xml:space="preserve"> HU, et al., 2011)</w:t>
      </w:r>
      <w:r w:rsidR="00120032" w:rsidRPr="00353ED0">
        <w:rPr>
          <w:rFonts w:asciiTheme="minorHAnsi" w:hAnsiTheme="minorHAnsi" w:cstheme="minorHAnsi"/>
        </w:rPr>
        <w:t xml:space="preserve">. </w:t>
      </w:r>
      <w:r>
        <w:rPr>
          <w:rFonts w:asciiTheme="minorHAnsi" w:hAnsiTheme="minorHAnsi" w:cstheme="minorHAnsi"/>
        </w:rPr>
        <w:t>However, research is still on to fully understand the reason behind some people having anxiety disorder, and others not having this condition.</w:t>
      </w:r>
    </w:p>
    <w:p w14:paraId="1E29A538" w14:textId="7F07AD3E" w:rsidR="005D2110" w:rsidRPr="00353ED0" w:rsidRDefault="003C175C" w:rsidP="00690319">
      <w:pPr>
        <w:pStyle w:val="printremovable"/>
        <w:tabs>
          <w:tab w:val="left" w:pos="7932"/>
        </w:tabs>
        <w:spacing w:before="0" w:beforeAutospacing="0" w:after="240" w:line="276" w:lineRule="auto"/>
        <w:rPr>
          <w:rFonts w:asciiTheme="minorHAnsi" w:hAnsiTheme="minorHAnsi" w:cstheme="minorHAnsi"/>
        </w:rPr>
      </w:pPr>
      <w:r>
        <w:rPr>
          <w:rFonts w:asciiTheme="minorHAnsi" w:hAnsiTheme="minorHAnsi" w:cstheme="minorHAnsi"/>
        </w:rPr>
        <w:lastRenderedPageBreak/>
        <w:t xml:space="preserve">Certain </w:t>
      </w:r>
      <w:r w:rsidR="00120032" w:rsidRPr="00DD3F47">
        <w:rPr>
          <w:rFonts w:asciiTheme="minorHAnsi" w:hAnsiTheme="minorHAnsi" w:cstheme="minorHAnsi"/>
        </w:rPr>
        <w:t xml:space="preserve">factors </w:t>
      </w:r>
      <w:r>
        <w:rPr>
          <w:rFonts w:asciiTheme="minorHAnsi" w:hAnsiTheme="minorHAnsi" w:cstheme="minorHAnsi"/>
        </w:rPr>
        <w:t>contribute to the risk of having GAD which these includes:</w:t>
      </w:r>
      <w:r w:rsidR="00120032" w:rsidRPr="00DD3F47">
        <w:rPr>
          <w:rFonts w:asciiTheme="minorHAnsi" w:hAnsiTheme="minorHAnsi" w:cstheme="minorHAnsi"/>
        </w:rPr>
        <w:t xml:space="preserve"> </w:t>
      </w:r>
      <w:r w:rsidR="00690319">
        <w:rPr>
          <w:rFonts w:asciiTheme="minorHAnsi" w:hAnsiTheme="minorHAnsi" w:cstheme="minorHAnsi"/>
        </w:rPr>
        <w:t>h</w:t>
      </w:r>
      <w:r w:rsidR="00120032" w:rsidRPr="00DD3F47">
        <w:rPr>
          <w:rFonts w:asciiTheme="minorHAnsi" w:hAnsiTheme="minorHAnsi" w:cstheme="minorHAnsi"/>
        </w:rPr>
        <w:t xml:space="preserve">aving </w:t>
      </w:r>
      <w:proofErr w:type="gramStart"/>
      <w:r>
        <w:rPr>
          <w:rFonts w:asciiTheme="minorHAnsi" w:hAnsiTheme="minorHAnsi" w:cstheme="minorHAnsi"/>
        </w:rPr>
        <w:t xml:space="preserve">elderly </w:t>
      </w:r>
      <w:r w:rsidR="00120032" w:rsidRPr="00DD3F47">
        <w:rPr>
          <w:rFonts w:asciiTheme="minorHAnsi" w:hAnsiTheme="minorHAnsi" w:cstheme="minorHAnsi"/>
        </w:rPr>
        <w:t xml:space="preserve"> parents</w:t>
      </w:r>
      <w:proofErr w:type="gramEnd"/>
      <w:r w:rsidR="00120032" w:rsidRPr="00DD3F47">
        <w:rPr>
          <w:rFonts w:asciiTheme="minorHAnsi" w:hAnsiTheme="minorHAnsi" w:cstheme="minorHAnsi"/>
        </w:rPr>
        <w:t xml:space="preserve"> </w:t>
      </w:r>
      <w:r>
        <w:rPr>
          <w:rFonts w:asciiTheme="minorHAnsi" w:hAnsiTheme="minorHAnsi" w:cstheme="minorHAnsi"/>
        </w:rPr>
        <w:t>with some health</w:t>
      </w:r>
      <w:r w:rsidR="00120032" w:rsidRPr="00DD3F47">
        <w:rPr>
          <w:rFonts w:asciiTheme="minorHAnsi" w:hAnsiTheme="minorHAnsi" w:cstheme="minorHAnsi"/>
        </w:rPr>
        <w:t xml:space="preserve"> conditions</w:t>
      </w:r>
      <w:r w:rsidR="00690319">
        <w:rPr>
          <w:rFonts w:asciiTheme="minorHAnsi" w:hAnsiTheme="minorHAnsi" w:cstheme="minorHAnsi"/>
        </w:rPr>
        <w:t xml:space="preserve">, such as </w:t>
      </w:r>
      <w:r w:rsidR="00120032" w:rsidRPr="00DD3F47">
        <w:rPr>
          <w:rFonts w:asciiTheme="minorHAnsi" w:hAnsiTheme="minorHAnsi" w:cstheme="minorHAnsi"/>
        </w:rPr>
        <w:t>people with Down syndrome, fragile X syndrome, and Rett syndrome</w:t>
      </w:r>
      <w:r w:rsidR="00690319">
        <w:rPr>
          <w:rFonts w:asciiTheme="minorHAnsi" w:hAnsiTheme="minorHAnsi" w:cstheme="minorHAnsi"/>
        </w:rPr>
        <w:t>, or</w:t>
      </w:r>
      <w:r w:rsidR="00690319" w:rsidRPr="00690319">
        <w:rPr>
          <w:rFonts w:asciiTheme="minorHAnsi" w:hAnsiTheme="minorHAnsi" w:cstheme="minorHAnsi"/>
        </w:rPr>
        <w:t xml:space="preserve"> </w:t>
      </w:r>
      <w:r w:rsidR="00690319">
        <w:rPr>
          <w:rFonts w:asciiTheme="minorHAnsi" w:hAnsiTheme="minorHAnsi" w:cstheme="minorHAnsi"/>
        </w:rPr>
        <w:t>b</w:t>
      </w:r>
      <w:r w:rsidR="00690319" w:rsidRPr="00DD3F47">
        <w:rPr>
          <w:rFonts w:asciiTheme="minorHAnsi" w:hAnsiTheme="minorHAnsi" w:cstheme="minorHAnsi"/>
        </w:rPr>
        <w:t>eing born with low birth weigh</w:t>
      </w:r>
      <w:r w:rsidR="00690319">
        <w:rPr>
          <w:rFonts w:asciiTheme="minorHAnsi" w:hAnsiTheme="minorHAnsi" w:cstheme="minorHAnsi"/>
        </w:rPr>
        <w:t>t</w:t>
      </w:r>
      <w:r w:rsidR="007C5D21" w:rsidRPr="00DD3F47">
        <w:rPr>
          <w:rFonts w:asciiTheme="minorHAnsi" w:hAnsiTheme="minorHAnsi" w:cstheme="minorHAnsi"/>
        </w:rPr>
        <w:t>,</w:t>
      </w:r>
      <w:r w:rsidR="00120032" w:rsidRPr="00DD3F47">
        <w:rPr>
          <w:rFonts w:asciiTheme="minorHAnsi" w:hAnsiTheme="minorHAnsi" w:cstheme="minorHAnsi"/>
        </w:rPr>
        <w:t xml:space="preserve"> are more likely than others to have </w:t>
      </w:r>
      <w:r w:rsidR="003C3BEE" w:rsidRPr="003C3BEE">
        <w:rPr>
          <w:rFonts w:asciiTheme="minorHAnsi" w:hAnsiTheme="minorHAnsi" w:cstheme="minorHAnsi"/>
        </w:rPr>
        <w:t>GAD</w:t>
      </w:r>
      <w:r w:rsidR="00120032" w:rsidRPr="00DD3F47">
        <w:rPr>
          <w:rFonts w:asciiTheme="minorHAnsi" w:hAnsiTheme="minorHAnsi" w:cstheme="minorHAnsi"/>
        </w:rPr>
        <w:t xml:space="preserve">. </w:t>
      </w:r>
      <w:r w:rsidR="00690319">
        <w:rPr>
          <w:rFonts w:asciiTheme="minorHAnsi" w:hAnsiTheme="minorHAnsi" w:cstheme="minorHAnsi"/>
        </w:rPr>
        <w:t>However,</w:t>
      </w:r>
      <w:r w:rsidR="00690319" w:rsidRPr="00DD3F47">
        <w:rPr>
          <w:rFonts w:asciiTheme="minorHAnsi" w:hAnsiTheme="minorHAnsi" w:cstheme="minorHAnsi"/>
        </w:rPr>
        <w:t xml:space="preserve"> not</w:t>
      </w:r>
      <w:r w:rsidR="00120032" w:rsidRPr="00DD3F47">
        <w:rPr>
          <w:rFonts w:asciiTheme="minorHAnsi" w:hAnsiTheme="minorHAnsi" w:cstheme="minorHAnsi"/>
        </w:rPr>
        <w:t xml:space="preserve"> everyone who has these risk factors develops </w:t>
      </w:r>
      <w:bookmarkStart w:id="0" w:name="_Hlk91406195"/>
      <w:r w:rsidR="003C3BEE" w:rsidRPr="003C3BEE">
        <w:rPr>
          <w:rFonts w:asciiTheme="minorHAnsi" w:hAnsiTheme="minorHAnsi" w:cstheme="minorHAnsi"/>
        </w:rPr>
        <w:t xml:space="preserve">GAD </w:t>
      </w:r>
      <w:r w:rsidR="00690319" w:rsidRPr="00690319">
        <w:rPr>
          <w:rFonts w:asciiTheme="minorHAnsi" w:hAnsiTheme="minorHAnsi" w:cstheme="minorHAnsi"/>
        </w:rPr>
        <w:t>(</w:t>
      </w:r>
      <w:r w:rsidR="00BF11E5" w:rsidRPr="00690319">
        <w:rPr>
          <w:rFonts w:asciiTheme="minorHAnsi" w:hAnsiTheme="minorHAnsi" w:cstheme="minorHAnsi"/>
          <w:color w:val="303030"/>
        </w:rPr>
        <w:t>Rabinovich MI</w:t>
      </w:r>
      <w:bookmarkEnd w:id="0"/>
      <w:r w:rsidR="00BF11E5" w:rsidRPr="00690319">
        <w:rPr>
          <w:rFonts w:asciiTheme="minorHAnsi" w:hAnsiTheme="minorHAnsi" w:cstheme="minorHAnsi"/>
          <w:color w:val="303030"/>
        </w:rPr>
        <w:t xml:space="preserve">, </w:t>
      </w:r>
      <w:r w:rsidR="001B20FB" w:rsidRPr="00690319">
        <w:rPr>
          <w:rFonts w:asciiTheme="minorHAnsi" w:hAnsiTheme="minorHAnsi" w:cstheme="minorHAnsi"/>
          <w:color w:val="303030"/>
        </w:rPr>
        <w:t>et al.</w:t>
      </w:r>
      <w:r w:rsidR="00BF11E5" w:rsidRPr="00690319">
        <w:rPr>
          <w:rFonts w:asciiTheme="minorHAnsi" w:hAnsiTheme="minorHAnsi" w:cstheme="minorHAnsi"/>
          <w:color w:val="303030"/>
        </w:rPr>
        <w:t xml:space="preserve"> 2010</w:t>
      </w:r>
      <w:r w:rsidR="00690319">
        <w:rPr>
          <w:rFonts w:asciiTheme="minorHAnsi" w:hAnsiTheme="minorHAnsi" w:cstheme="minorHAnsi"/>
          <w:color w:val="303030"/>
        </w:rPr>
        <w:t>)</w:t>
      </w:r>
    </w:p>
    <w:p w14:paraId="502A7095" w14:textId="0E74E8F2" w:rsidR="003C175C" w:rsidRPr="003C175C" w:rsidRDefault="00F65601" w:rsidP="00532F11">
      <w:pPr>
        <w:pStyle w:val="printremovable"/>
        <w:spacing w:before="240" w:after="0" w:afterAutospacing="0" w:line="276" w:lineRule="auto"/>
        <w:rPr>
          <w:rFonts w:asciiTheme="minorHAnsi" w:hAnsiTheme="minorHAnsi" w:cstheme="minorHAnsi"/>
          <w:b/>
          <w:bCs/>
          <w:u w:val="single"/>
        </w:rPr>
      </w:pPr>
      <w:r w:rsidRPr="00690319">
        <w:rPr>
          <w:rFonts w:asciiTheme="minorHAnsi" w:hAnsiTheme="minorHAnsi" w:cstheme="minorHAnsi"/>
          <w:b/>
          <w:bCs/>
          <w:u w:val="single"/>
        </w:rPr>
        <w:t xml:space="preserve">Symptoms of </w:t>
      </w:r>
      <w:r w:rsidR="00AC7488">
        <w:rPr>
          <w:rFonts w:asciiTheme="minorHAnsi" w:hAnsiTheme="minorHAnsi" w:cstheme="minorHAnsi"/>
          <w:b/>
          <w:bCs/>
          <w:u w:val="single"/>
        </w:rPr>
        <w:t>generalised anxiety disorder (GAD)</w:t>
      </w:r>
    </w:p>
    <w:p w14:paraId="74AB46C9" w14:textId="6ECEA8BC" w:rsidR="003C175C" w:rsidRPr="00DD3F47" w:rsidRDefault="003C175C" w:rsidP="003C175C">
      <w:pPr>
        <w:pStyle w:val="printremovable"/>
        <w:spacing w:before="240" w:after="240" w:line="276" w:lineRule="auto"/>
        <w:rPr>
          <w:rFonts w:asciiTheme="minorHAnsi" w:hAnsiTheme="minorHAnsi" w:cstheme="minorHAnsi"/>
        </w:rPr>
      </w:pPr>
      <w:r w:rsidRPr="00DD3F47">
        <w:rPr>
          <w:rFonts w:asciiTheme="minorHAnsi" w:hAnsiTheme="minorHAnsi" w:cstheme="minorHAnsi"/>
        </w:rPr>
        <w:t xml:space="preserve">People with </w:t>
      </w:r>
      <w:r w:rsidRPr="003C3BEE">
        <w:rPr>
          <w:rFonts w:asciiTheme="minorHAnsi" w:hAnsiTheme="minorHAnsi" w:cstheme="minorHAnsi"/>
        </w:rPr>
        <w:t xml:space="preserve">GAD </w:t>
      </w:r>
      <w:r w:rsidRPr="00DD3F47">
        <w:rPr>
          <w:rFonts w:asciiTheme="minorHAnsi" w:hAnsiTheme="minorHAnsi" w:cstheme="minorHAnsi"/>
        </w:rPr>
        <w:t xml:space="preserve">have </w:t>
      </w:r>
      <w:r w:rsidRPr="00DD3F47">
        <w:rPr>
          <w:rFonts w:asciiTheme="minorHAnsi" w:hAnsiTheme="minorHAnsi" w:cstheme="minorHAnsi"/>
        </w:rPr>
        <w:t>trouble</w:t>
      </w:r>
      <w:r w:rsidRPr="00DD3F47">
        <w:rPr>
          <w:rFonts w:asciiTheme="minorHAnsi" w:hAnsiTheme="minorHAnsi" w:cstheme="minorHAnsi"/>
        </w:rPr>
        <w:t xml:space="preserve"> </w:t>
      </w:r>
      <w:r>
        <w:rPr>
          <w:rFonts w:asciiTheme="minorHAnsi" w:hAnsiTheme="minorHAnsi" w:cstheme="minorHAnsi"/>
        </w:rPr>
        <w:t xml:space="preserve">with communicating with others and </w:t>
      </w:r>
      <w:r w:rsidRPr="00DD3F47">
        <w:rPr>
          <w:rFonts w:asciiTheme="minorHAnsi" w:hAnsiTheme="minorHAnsi" w:cstheme="minorHAnsi"/>
        </w:rPr>
        <w:t>social and interaction</w:t>
      </w:r>
      <w:r>
        <w:rPr>
          <w:rFonts w:asciiTheme="minorHAnsi" w:hAnsiTheme="minorHAnsi" w:cstheme="minorHAnsi"/>
        </w:rPr>
        <w:t xml:space="preserve">. They often have signs of </w:t>
      </w:r>
      <w:r w:rsidRPr="00DD3F47">
        <w:rPr>
          <w:rFonts w:asciiTheme="minorHAnsi" w:hAnsiTheme="minorHAnsi" w:cstheme="minorHAnsi"/>
        </w:rPr>
        <w:t>repetitive behaviour</w:t>
      </w:r>
      <w:r>
        <w:rPr>
          <w:rFonts w:asciiTheme="minorHAnsi" w:hAnsiTheme="minorHAnsi" w:cstheme="minorHAnsi"/>
        </w:rPr>
        <w:t>, making</w:t>
      </w:r>
      <w:r w:rsidRPr="00DD3F47">
        <w:rPr>
          <w:rFonts w:asciiTheme="minorHAnsi" w:hAnsiTheme="minorHAnsi" w:cstheme="minorHAnsi"/>
        </w:rPr>
        <w:t xml:space="preserve"> little or </w:t>
      </w:r>
      <w:r w:rsidRPr="00DD3F47">
        <w:rPr>
          <w:rFonts w:asciiTheme="minorHAnsi" w:hAnsiTheme="minorHAnsi" w:cstheme="minorHAnsi"/>
        </w:rPr>
        <w:t>varying</w:t>
      </w:r>
      <w:r w:rsidRPr="00DD3F47">
        <w:rPr>
          <w:rFonts w:asciiTheme="minorHAnsi" w:hAnsiTheme="minorHAnsi" w:cstheme="minorHAnsi"/>
        </w:rPr>
        <w:t xml:space="preserve"> eye contact, </w:t>
      </w:r>
      <w:r>
        <w:rPr>
          <w:rFonts w:asciiTheme="minorHAnsi" w:hAnsiTheme="minorHAnsi" w:cstheme="minorHAnsi"/>
        </w:rPr>
        <w:t>not</w:t>
      </w:r>
      <w:r w:rsidRPr="00DD3F47">
        <w:rPr>
          <w:rFonts w:asciiTheme="minorHAnsi" w:hAnsiTheme="minorHAnsi" w:cstheme="minorHAnsi"/>
        </w:rPr>
        <w:t xml:space="preserve"> interested in looking at or listening to people, and</w:t>
      </w:r>
      <w:r w:rsidR="00765130">
        <w:rPr>
          <w:rFonts w:asciiTheme="minorHAnsi" w:hAnsiTheme="minorHAnsi" w:cstheme="minorHAnsi"/>
        </w:rPr>
        <w:t xml:space="preserve"> can sometimes be slow when giving a response. They could also find it challenging in holding conversations</w:t>
      </w:r>
      <w:r w:rsidRPr="00DD3F47">
        <w:rPr>
          <w:rFonts w:asciiTheme="minorHAnsi" w:hAnsiTheme="minorHAnsi" w:cstheme="minorHAnsi"/>
        </w:rPr>
        <w:t xml:space="preserve">, </w:t>
      </w:r>
      <w:r>
        <w:rPr>
          <w:rFonts w:asciiTheme="minorHAnsi" w:hAnsiTheme="minorHAnsi" w:cstheme="minorHAnsi"/>
        </w:rPr>
        <w:t>not</w:t>
      </w:r>
      <w:r w:rsidRPr="00DD3F47">
        <w:rPr>
          <w:rFonts w:asciiTheme="minorHAnsi" w:hAnsiTheme="minorHAnsi" w:cstheme="minorHAnsi"/>
        </w:rPr>
        <w:t xml:space="preserve"> </w:t>
      </w:r>
      <w:r w:rsidR="00765130">
        <w:rPr>
          <w:rFonts w:asciiTheme="minorHAnsi" w:hAnsiTheme="minorHAnsi" w:cstheme="minorHAnsi"/>
        </w:rPr>
        <w:t>waiting for others</w:t>
      </w:r>
      <w:r w:rsidRPr="00DD3F47">
        <w:rPr>
          <w:rFonts w:asciiTheme="minorHAnsi" w:hAnsiTheme="minorHAnsi" w:cstheme="minorHAnsi"/>
        </w:rPr>
        <w:t xml:space="preserve"> to respond, or being unable to predict or understand people's actions. </w:t>
      </w:r>
    </w:p>
    <w:p w14:paraId="18110FDF" w14:textId="6A8F71B7" w:rsidR="009A550F" w:rsidRPr="00532F11" w:rsidRDefault="009A550F" w:rsidP="00532F11">
      <w:pPr>
        <w:pStyle w:val="printremovable"/>
        <w:spacing w:before="240" w:after="0" w:afterAutospacing="0" w:line="276" w:lineRule="auto"/>
        <w:rPr>
          <w:rFonts w:asciiTheme="minorHAnsi" w:hAnsiTheme="minorHAnsi" w:cstheme="minorHAnsi"/>
          <w:u w:val="single"/>
        </w:rPr>
      </w:pPr>
      <w:r w:rsidRPr="00532F11">
        <w:rPr>
          <w:rFonts w:asciiTheme="minorHAnsi" w:hAnsiTheme="minorHAnsi" w:cstheme="minorHAnsi"/>
          <w:b/>
          <w:bCs/>
          <w:u w:val="single"/>
        </w:rPr>
        <w:t>Diagnosis of Anxiety</w:t>
      </w:r>
    </w:p>
    <w:p w14:paraId="2ED8F191" w14:textId="0A17F58B" w:rsidR="00765130" w:rsidRDefault="003C3BEE" w:rsidP="00532F11">
      <w:pPr>
        <w:pStyle w:val="NormalWeb"/>
        <w:shd w:val="clear" w:color="auto" w:fill="FFFFFF"/>
        <w:spacing w:before="0" w:beforeAutospacing="0" w:after="0" w:afterAutospacing="0" w:line="276" w:lineRule="auto"/>
        <w:rPr>
          <w:rFonts w:asciiTheme="minorHAnsi" w:hAnsiTheme="minorHAnsi" w:cstheme="minorHAnsi"/>
        </w:rPr>
      </w:pPr>
      <w:r w:rsidRPr="003C3BEE">
        <w:rPr>
          <w:rFonts w:asciiTheme="minorHAnsi" w:hAnsiTheme="minorHAnsi" w:cstheme="minorHAnsi"/>
        </w:rPr>
        <w:t xml:space="preserve">GAD </w:t>
      </w:r>
      <w:r w:rsidR="009A550F" w:rsidRPr="00DD3F47">
        <w:rPr>
          <w:rFonts w:asciiTheme="minorHAnsi" w:hAnsiTheme="minorHAnsi" w:cstheme="minorHAnsi"/>
        </w:rPr>
        <w:t>can be diagnosed at any age</w:t>
      </w:r>
      <w:r w:rsidR="00532F11">
        <w:rPr>
          <w:rFonts w:asciiTheme="minorHAnsi" w:hAnsiTheme="minorHAnsi" w:cstheme="minorHAnsi"/>
        </w:rPr>
        <w:t>, and i</w:t>
      </w:r>
      <w:r w:rsidR="009A550F" w:rsidRPr="00DD3F47">
        <w:rPr>
          <w:rFonts w:asciiTheme="minorHAnsi" w:hAnsiTheme="minorHAnsi" w:cstheme="minorHAnsi"/>
        </w:rPr>
        <w:t xml:space="preserve">t is </w:t>
      </w:r>
      <w:r w:rsidR="004D1B35">
        <w:rPr>
          <w:rFonts w:asciiTheme="minorHAnsi" w:hAnsiTheme="minorHAnsi" w:cstheme="minorHAnsi"/>
        </w:rPr>
        <w:t>known</w:t>
      </w:r>
      <w:r w:rsidR="009A550F" w:rsidRPr="00DD3F47">
        <w:rPr>
          <w:rFonts w:asciiTheme="minorHAnsi" w:hAnsiTheme="minorHAnsi" w:cstheme="minorHAnsi"/>
        </w:rPr>
        <w:t xml:space="preserve"> as a </w:t>
      </w:r>
      <w:r w:rsidR="00765130" w:rsidRPr="00DD3F47">
        <w:rPr>
          <w:rFonts w:asciiTheme="minorHAnsi" w:hAnsiTheme="minorHAnsi" w:cstheme="minorHAnsi"/>
        </w:rPr>
        <w:t>progressive</w:t>
      </w:r>
      <w:r w:rsidR="009A550F" w:rsidRPr="00DD3F47">
        <w:rPr>
          <w:rFonts w:asciiTheme="minorHAnsi" w:hAnsiTheme="minorHAnsi" w:cstheme="minorHAnsi"/>
        </w:rPr>
        <w:t xml:space="preserve"> </w:t>
      </w:r>
      <w:r w:rsidR="00532F11" w:rsidRPr="00DD3F47">
        <w:rPr>
          <w:rFonts w:asciiTheme="minorHAnsi" w:hAnsiTheme="minorHAnsi" w:cstheme="minorHAnsi"/>
        </w:rPr>
        <w:t>disorde</w:t>
      </w:r>
      <w:r w:rsidR="00532F11">
        <w:rPr>
          <w:rFonts w:asciiTheme="minorHAnsi" w:hAnsiTheme="minorHAnsi" w:cstheme="minorHAnsi"/>
        </w:rPr>
        <w:t xml:space="preserve">r </w:t>
      </w:r>
      <w:r w:rsidR="00765130">
        <w:rPr>
          <w:rFonts w:asciiTheme="minorHAnsi" w:hAnsiTheme="minorHAnsi" w:cstheme="minorHAnsi"/>
        </w:rPr>
        <w:t xml:space="preserve">due to how the </w:t>
      </w:r>
      <w:r w:rsidR="00765130" w:rsidRPr="00DD3F47">
        <w:rPr>
          <w:rFonts w:asciiTheme="minorHAnsi" w:hAnsiTheme="minorHAnsi" w:cstheme="minorHAnsi"/>
        </w:rPr>
        <w:t>symptoms</w:t>
      </w:r>
      <w:r w:rsidR="004D1B35">
        <w:rPr>
          <w:rFonts w:asciiTheme="minorHAnsi" w:hAnsiTheme="minorHAnsi" w:cstheme="minorHAnsi"/>
        </w:rPr>
        <w:t xml:space="preserve"> </w:t>
      </w:r>
      <w:r w:rsidR="00765130" w:rsidRPr="00DD3F47">
        <w:rPr>
          <w:rFonts w:asciiTheme="minorHAnsi" w:hAnsiTheme="minorHAnsi" w:cstheme="minorHAnsi"/>
        </w:rPr>
        <w:t>occur</w:t>
      </w:r>
      <w:r w:rsidR="009A550F" w:rsidRPr="00DD3F47">
        <w:rPr>
          <w:rFonts w:asciiTheme="minorHAnsi" w:hAnsiTheme="minorHAnsi" w:cstheme="minorHAnsi"/>
        </w:rPr>
        <w:t xml:space="preserve"> </w:t>
      </w:r>
      <w:r w:rsidR="00765130">
        <w:rPr>
          <w:rFonts w:asciiTheme="minorHAnsi" w:hAnsiTheme="minorHAnsi" w:cstheme="minorHAnsi"/>
        </w:rPr>
        <w:t>in the early stages of their lives</w:t>
      </w:r>
      <w:r w:rsidR="009A550F" w:rsidRPr="00DD3F47">
        <w:rPr>
          <w:rFonts w:asciiTheme="minorHAnsi" w:hAnsiTheme="minorHAnsi" w:cstheme="minorHAnsi"/>
        </w:rPr>
        <w:t>.</w:t>
      </w:r>
      <w:r w:rsidR="009E235C" w:rsidRPr="00DD3F47">
        <w:rPr>
          <w:rFonts w:asciiTheme="minorHAnsi" w:hAnsiTheme="minorHAnsi" w:cstheme="minorHAnsi"/>
        </w:rPr>
        <w:t xml:space="preserve"> </w:t>
      </w:r>
      <w:r w:rsidR="009A550F" w:rsidRPr="00DD3F47">
        <w:rPr>
          <w:rFonts w:asciiTheme="minorHAnsi" w:hAnsiTheme="minorHAnsi" w:cstheme="minorHAnsi"/>
        </w:rPr>
        <w:t xml:space="preserve">The diagnosis Involve different health </w:t>
      </w:r>
      <w:r w:rsidR="00765130" w:rsidRPr="00DD3F47">
        <w:rPr>
          <w:rFonts w:asciiTheme="minorHAnsi" w:hAnsiTheme="minorHAnsi" w:cstheme="minorHAnsi"/>
        </w:rPr>
        <w:t>professionals,</w:t>
      </w:r>
      <w:r w:rsidR="00F26EEC" w:rsidRPr="00DD3F47">
        <w:rPr>
          <w:rFonts w:asciiTheme="minorHAnsi" w:hAnsiTheme="minorHAnsi" w:cstheme="minorHAnsi"/>
        </w:rPr>
        <w:t xml:space="preserve"> t</w:t>
      </w:r>
      <w:r w:rsidR="009A550F" w:rsidRPr="00DD3F47">
        <w:rPr>
          <w:rFonts w:asciiTheme="minorHAnsi" w:hAnsiTheme="minorHAnsi" w:cstheme="minorHAnsi"/>
        </w:rPr>
        <w:t xml:space="preserve">he care provider </w:t>
      </w:r>
      <w:r w:rsidR="00765130">
        <w:rPr>
          <w:rFonts w:asciiTheme="minorHAnsi" w:hAnsiTheme="minorHAnsi" w:cstheme="minorHAnsi"/>
        </w:rPr>
        <w:t>first looks at symptoms of health conditions that requires treatment, but most often a mental health professional is required, who can</w:t>
      </w:r>
      <w:r w:rsidR="009A550F" w:rsidRPr="00DD3F47">
        <w:rPr>
          <w:rFonts w:asciiTheme="minorHAnsi" w:hAnsiTheme="minorHAnsi" w:cstheme="minorHAnsi"/>
        </w:rPr>
        <w:t xml:space="preserve"> </w:t>
      </w:r>
      <w:r w:rsidR="00765130" w:rsidRPr="00DD3F47">
        <w:rPr>
          <w:rFonts w:asciiTheme="minorHAnsi" w:hAnsiTheme="minorHAnsi" w:cstheme="minorHAnsi"/>
        </w:rPr>
        <w:t>identif</w:t>
      </w:r>
      <w:r w:rsidR="00765130">
        <w:rPr>
          <w:rFonts w:asciiTheme="minorHAnsi" w:hAnsiTheme="minorHAnsi" w:cstheme="minorHAnsi"/>
        </w:rPr>
        <w:t xml:space="preserve">y </w:t>
      </w:r>
      <w:r w:rsidR="009A550F" w:rsidRPr="00DD3F47">
        <w:rPr>
          <w:rFonts w:asciiTheme="minorHAnsi" w:hAnsiTheme="minorHAnsi" w:cstheme="minorHAnsi"/>
        </w:rPr>
        <w:t>and treat</w:t>
      </w:r>
      <w:r w:rsidR="00765130">
        <w:rPr>
          <w:rFonts w:asciiTheme="minorHAnsi" w:hAnsiTheme="minorHAnsi" w:cstheme="minorHAnsi"/>
        </w:rPr>
        <w:t xml:space="preserve"> </w:t>
      </w:r>
      <w:r w:rsidR="009A550F" w:rsidRPr="00DD3F47">
        <w:rPr>
          <w:rFonts w:asciiTheme="minorHAnsi" w:hAnsiTheme="minorHAnsi" w:cstheme="minorHAnsi"/>
        </w:rPr>
        <w:t xml:space="preserve">severe </w:t>
      </w:r>
      <w:r w:rsidR="00452E33">
        <w:rPr>
          <w:rFonts w:asciiTheme="minorHAnsi" w:hAnsiTheme="minorHAnsi" w:cstheme="minorHAnsi"/>
        </w:rPr>
        <w:t>a</w:t>
      </w:r>
      <w:r w:rsidR="009A550F" w:rsidRPr="00DD3F47">
        <w:rPr>
          <w:rFonts w:asciiTheme="minorHAnsi" w:hAnsiTheme="minorHAnsi" w:cstheme="minorHAnsi"/>
        </w:rPr>
        <w:t>nxiety</w:t>
      </w:r>
      <w:r w:rsidR="005576C2" w:rsidRPr="00DD3F47">
        <w:rPr>
          <w:rFonts w:asciiTheme="minorHAnsi" w:hAnsiTheme="minorHAnsi" w:cstheme="minorHAnsi"/>
        </w:rPr>
        <w:t xml:space="preserve"> </w:t>
      </w:r>
      <w:r w:rsidR="001D5DDC" w:rsidRPr="00DD3F47">
        <w:rPr>
          <w:rFonts w:asciiTheme="minorHAnsi" w:hAnsiTheme="minorHAnsi" w:cstheme="minorHAnsi"/>
        </w:rPr>
        <w:t>m</w:t>
      </w:r>
      <w:r w:rsidR="009A550F" w:rsidRPr="00DD3F47">
        <w:rPr>
          <w:rFonts w:asciiTheme="minorHAnsi" w:hAnsiTheme="minorHAnsi" w:cstheme="minorHAnsi"/>
        </w:rPr>
        <w:t xml:space="preserve">ental health conditions. </w:t>
      </w:r>
    </w:p>
    <w:p w14:paraId="08248D79" w14:textId="2A326E18" w:rsidR="004E1E75" w:rsidRDefault="009A550F" w:rsidP="00532F11">
      <w:pPr>
        <w:pStyle w:val="NormalWeb"/>
        <w:shd w:val="clear" w:color="auto" w:fill="FFFFFF"/>
        <w:spacing w:before="0" w:beforeAutospacing="0" w:after="0" w:afterAutospacing="0" w:line="276" w:lineRule="auto"/>
        <w:rPr>
          <w:rFonts w:asciiTheme="minorHAnsi" w:hAnsiTheme="minorHAnsi" w:cstheme="minorHAnsi"/>
        </w:rPr>
      </w:pPr>
      <w:r w:rsidRPr="00DD3F47">
        <w:rPr>
          <w:rFonts w:asciiTheme="minorHAnsi" w:hAnsiTheme="minorHAnsi" w:cstheme="minorHAnsi"/>
        </w:rPr>
        <w:t xml:space="preserve">A psychologist and other mental health professionals can diagnose </w:t>
      </w:r>
      <w:r w:rsidR="00596B84" w:rsidRPr="00DD3F47">
        <w:rPr>
          <w:rFonts w:asciiTheme="minorHAnsi" w:hAnsiTheme="minorHAnsi" w:cstheme="minorHAnsi"/>
        </w:rPr>
        <w:t>a</w:t>
      </w:r>
      <w:r w:rsidRPr="00DD3F47">
        <w:rPr>
          <w:rFonts w:asciiTheme="minorHAnsi" w:hAnsiTheme="minorHAnsi" w:cstheme="minorHAnsi"/>
        </w:rPr>
        <w:t>nxiety and provide counselling (psychotherapy).</w:t>
      </w:r>
      <w:r w:rsidR="000A1B30" w:rsidRPr="00DD3F47">
        <w:rPr>
          <w:rFonts w:asciiTheme="minorHAnsi" w:hAnsiTheme="minorHAnsi" w:cstheme="minorHAnsi"/>
        </w:rPr>
        <w:t xml:space="preserve"> </w:t>
      </w:r>
      <w:r w:rsidR="008203BC">
        <w:rPr>
          <w:rFonts w:asciiTheme="minorHAnsi" w:hAnsiTheme="minorHAnsi" w:cstheme="minorHAnsi"/>
        </w:rPr>
        <w:t xml:space="preserve">There are other mental health conditions that could be happen alongside anxiety, this includes </w:t>
      </w:r>
      <w:r w:rsidRPr="00DD3F47">
        <w:rPr>
          <w:rFonts w:asciiTheme="minorHAnsi" w:hAnsiTheme="minorHAnsi" w:cstheme="minorHAnsi"/>
        </w:rPr>
        <w:t>depression</w:t>
      </w:r>
      <w:r w:rsidR="008203BC">
        <w:rPr>
          <w:rFonts w:asciiTheme="minorHAnsi" w:hAnsiTheme="minorHAnsi" w:cstheme="minorHAnsi"/>
        </w:rPr>
        <w:t xml:space="preserve"> or substance</w:t>
      </w:r>
      <w:r w:rsidRPr="00DD3F47">
        <w:rPr>
          <w:rFonts w:asciiTheme="minorHAnsi" w:hAnsiTheme="minorHAnsi" w:cstheme="minorHAnsi"/>
        </w:rPr>
        <w:t xml:space="preserve"> </w:t>
      </w:r>
      <w:r w:rsidR="008203BC">
        <w:rPr>
          <w:rFonts w:asciiTheme="minorHAnsi" w:hAnsiTheme="minorHAnsi" w:cstheme="minorHAnsi"/>
        </w:rPr>
        <w:t>abuse</w:t>
      </w:r>
      <w:r w:rsidRPr="00DD3F47">
        <w:rPr>
          <w:rFonts w:asciiTheme="minorHAnsi" w:hAnsiTheme="minorHAnsi" w:cstheme="minorHAnsi"/>
        </w:rPr>
        <w:t xml:space="preserve">, </w:t>
      </w:r>
      <w:r w:rsidR="008203BC">
        <w:rPr>
          <w:rFonts w:asciiTheme="minorHAnsi" w:hAnsiTheme="minorHAnsi" w:cstheme="minorHAnsi"/>
        </w:rPr>
        <w:t>which can make diagnosing anxiety disorder difficult.</w:t>
      </w:r>
    </w:p>
    <w:p w14:paraId="5CC0FE66" w14:textId="77777777" w:rsidR="00532F11" w:rsidRPr="00532F11" w:rsidRDefault="00532F11" w:rsidP="00532F11">
      <w:pPr>
        <w:pStyle w:val="NormalWeb"/>
        <w:shd w:val="clear" w:color="auto" w:fill="FFFFFF"/>
        <w:spacing w:before="0" w:beforeAutospacing="0" w:after="0" w:afterAutospacing="0" w:line="276" w:lineRule="auto"/>
        <w:rPr>
          <w:rFonts w:asciiTheme="minorHAnsi" w:hAnsiTheme="minorHAnsi" w:cstheme="minorHAnsi"/>
        </w:rPr>
      </w:pPr>
    </w:p>
    <w:p w14:paraId="5AF54DCD" w14:textId="53CE8CBB" w:rsidR="00A9168D" w:rsidRPr="0004459F" w:rsidRDefault="00C84DC6" w:rsidP="0004459F">
      <w:pPr>
        <w:rPr>
          <w:rFonts w:cstheme="minorHAnsi"/>
          <w:b/>
          <w:bCs/>
          <w:sz w:val="24"/>
          <w:szCs w:val="24"/>
          <w:u w:val="single"/>
        </w:rPr>
      </w:pPr>
      <w:r w:rsidRPr="0004459F">
        <w:rPr>
          <w:rFonts w:cstheme="minorHAnsi"/>
          <w:b/>
          <w:bCs/>
          <w:sz w:val="24"/>
          <w:szCs w:val="24"/>
          <w:u w:val="single"/>
        </w:rPr>
        <w:t>Treatment</w:t>
      </w:r>
    </w:p>
    <w:p w14:paraId="31B54693" w14:textId="49CBC38B" w:rsidR="00A46CFE" w:rsidRPr="00A46CFE" w:rsidRDefault="00810718" w:rsidP="00A46CFE">
      <w:pPr>
        <w:pStyle w:val="ListParagraph"/>
        <w:numPr>
          <w:ilvl w:val="0"/>
          <w:numId w:val="12"/>
        </w:numPr>
        <w:spacing w:line="360" w:lineRule="auto"/>
        <w:rPr>
          <w:rFonts w:cstheme="minorHAnsi"/>
          <w:sz w:val="24"/>
          <w:szCs w:val="24"/>
        </w:rPr>
      </w:pPr>
      <w:r w:rsidRPr="0004459F">
        <w:rPr>
          <w:rFonts w:cstheme="minorHAnsi"/>
          <w:b/>
          <w:bCs/>
          <w:sz w:val="24"/>
          <w:szCs w:val="24"/>
        </w:rPr>
        <w:t>Psychotherapy</w:t>
      </w:r>
      <w:r w:rsidRPr="0004459F">
        <w:rPr>
          <w:rFonts w:cstheme="minorHAnsi"/>
          <w:sz w:val="24"/>
          <w:szCs w:val="24"/>
        </w:rPr>
        <w:t xml:space="preserve">: This involves working with a therapist to </w:t>
      </w:r>
      <w:r w:rsidR="008203BC" w:rsidRPr="0004459F">
        <w:rPr>
          <w:rFonts w:cstheme="minorHAnsi"/>
          <w:sz w:val="24"/>
          <w:szCs w:val="24"/>
        </w:rPr>
        <w:t>lower</w:t>
      </w:r>
      <w:r w:rsidRPr="0004459F">
        <w:rPr>
          <w:rFonts w:cstheme="minorHAnsi"/>
          <w:sz w:val="24"/>
          <w:szCs w:val="24"/>
        </w:rPr>
        <w:t xml:space="preserve"> anxiety symptoms.</w:t>
      </w:r>
    </w:p>
    <w:p w14:paraId="32320385" w14:textId="53C1F7F7" w:rsidR="00A46CFE" w:rsidRPr="00A46CFE" w:rsidRDefault="00810718" w:rsidP="00A46CFE">
      <w:pPr>
        <w:pStyle w:val="ListParagraph"/>
        <w:numPr>
          <w:ilvl w:val="0"/>
          <w:numId w:val="12"/>
        </w:numPr>
        <w:spacing w:before="240" w:line="276" w:lineRule="auto"/>
        <w:rPr>
          <w:rFonts w:cstheme="minorHAnsi"/>
          <w:sz w:val="24"/>
          <w:szCs w:val="24"/>
        </w:rPr>
      </w:pPr>
      <w:r w:rsidRPr="0004459F">
        <w:rPr>
          <w:rFonts w:cstheme="minorHAnsi"/>
          <w:b/>
          <w:bCs/>
          <w:sz w:val="24"/>
          <w:szCs w:val="24"/>
        </w:rPr>
        <w:t>Cognitive behavioural therapy (CBT)</w:t>
      </w:r>
      <w:r w:rsidR="008203BC">
        <w:rPr>
          <w:rFonts w:cstheme="minorHAnsi"/>
          <w:sz w:val="24"/>
          <w:szCs w:val="24"/>
        </w:rPr>
        <w:t>: This is considered as the best type of treatment for people with this condition. This is because it looks at improving symptoms that could cause anxiety, and then slowly help the person start certain activities they may have stopped due to fear</w:t>
      </w:r>
      <w:r w:rsidR="008C6471" w:rsidRPr="008203BC">
        <w:rPr>
          <w:rFonts w:cstheme="minorHAnsi"/>
          <w:i/>
          <w:iCs/>
          <w:sz w:val="24"/>
          <w:szCs w:val="24"/>
        </w:rPr>
        <w:t xml:space="preserve"> </w:t>
      </w:r>
      <w:r w:rsidR="0004459F" w:rsidRPr="008203BC">
        <w:rPr>
          <w:rFonts w:cstheme="minorHAnsi"/>
          <w:sz w:val="24"/>
          <w:szCs w:val="24"/>
        </w:rPr>
        <w:t>(</w:t>
      </w:r>
      <w:proofErr w:type="spellStart"/>
      <w:r w:rsidR="008C6471" w:rsidRPr="008203BC">
        <w:rPr>
          <w:rFonts w:eastAsia="Times New Roman" w:cstheme="minorHAnsi"/>
          <w:sz w:val="24"/>
          <w:szCs w:val="24"/>
          <w:lang w:eastAsia="en-GB"/>
        </w:rPr>
        <w:t>Bandelow</w:t>
      </w:r>
      <w:proofErr w:type="spellEnd"/>
      <w:r w:rsidR="008C6471" w:rsidRPr="008203BC">
        <w:rPr>
          <w:rFonts w:eastAsia="Times New Roman" w:cstheme="minorHAnsi"/>
          <w:sz w:val="24"/>
          <w:szCs w:val="24"/>
          <w:lang w:eastAsia="en-GB"/>
        </w:rPr>
        <w:t xml:space="preserve"> B, Reitt M, </w:t>
      </w:r>
      <w:proofErr w:type="spellStart"/>
      <w:r w:rsidR="008C6471" w:rsidRPr="008203BC">
        <w:rPr>
          <w:rFonts w:eastAsia="Times New Roman" w:cstheme="minorHAnsi"/>
          <w:sz w:val="24"/>
          <w:szCs w:val="24"/>
          <w:lang w:eastAsia="en-GB"/>
        </w:rPr>
        <w:t>Röver</w:t>
      </w:r>
      <w:proofErr w:type="spellEnd"/>
      <w:r w:rsidR="008C6471" w:rsidRPr="008203BC">
        <w:rPr>
          <w:rFonts w:eastAsia="Times New Roman" w:cstheme="minorHAnsi"/>
          <w:sz w:val="24"/>
          <w:szCs w:val="24"/>
          <w:lang w:eastAsia="en-GB"/>
        </w:rPr>
        <w:t xml:space="preserve"> </w:t>
      </w:r>
      <w:r w:rsidR="00E10866" w:rsidRPr="008203BC">
        <w:rPr>
          <w:rFonts w:eastAsia="Times New Roman" w:cstheme="minorHAnsi"/>
          <w:sz w:val="24"/>
          <w:szCs w:val="24"/>
          <w:lang w:eastAsia="en-GB"/>
        </w:rPr>
        <w:t xml:space="preserve">C </w:t>
      </w:r>
      <w:r w:rsidR="008C6471" w:rsidRPr="008203BC">
        <w:rPr>
          <w:rFonts w:eastAsia="Times New Roman" w:cstheme="minorHAnsi"/>
          <w:sz w:val="24"/>
          <w:szCs w:val="24"/>
          <w:lang w:eastAsia="en-GB"/>
        </w:rPr>
        <w:t>2015</w:t>
      </w:r>
      <w:r w:rsidR="0004459F" w:rsidRPr="008203BC">
        <w:rPr>
          <w:rFonts w:eastAsia="Times New Roman" w:cstheme="minorHAnsi"/>
          <w:sz w:val="24"/>
          <w:szCs w:val="24"/>
          <w:lang w:eastAsia="en-GB"/>
        </w:rPr>
        <w:t>)</w:t>
      </w:r>
      <w:r w:rsidR="00E10866" w:rsidRPr="008203BC">
        <w:rPr>
          <w:rFonts w:eastAsia="Times New Roman" w:cstheme="minorHAnsi"/>
          <w:sz w:val="24"/>
          <w:szCs w:val="24"/>
          <w:lang w:eastAsia="en-GB"/>
        </w:rPr>
        <w:t>.</w:t>
      </w:r>
    </w:p>
    <w:p w14:paraId="53529246" w14:textId="77777777" w:rsidR="00A46CFE" w:rsidRPr="00A46CFE" w:rsidRDefault="00A46CFE" w:rsidP="00A46CFE">
      <w:pPr>
        <w:pStyle w:val="ListParagraph"/>
        <w:spacing w:before="240" w:line="276" w:lineRule="auto"/>
        <w:rPr>
          <w:rFonts w:cstheme="minorHAnsi"/>
          <w:sz w:val="24"/>
          <w:szCs w:val="24"/>
        </w:rPr>
      </w:pPr>
    </w:p>
    <w:p w14:paraId="40B344F5" w14:textId="77777777" w:rsidR="00A46CFE" w:rsidRPr="00A46CFE" w:rsidRDefault="00810718" w:rsidP="00A46CFE">
      <w:pPr>
        <w:pStyle w:val="ListParagraph"/>
        <w:numPr>
          <w:ilvl w:val="0"/>
          <w:numId w:val="12"/>
        </w:numPr>
        <w:spacing w:before="240"/>
        <w:rPr>
          <w:rFonts w:cstheme="minorHAnsi"/>
          <w:i/>
          <w:iCs/>
          <w:sz w:val="24"/>
          <w:szCs w:val="24"/>
        </w:rPr>
      </w:pPr>
      <w:r w:rsidRPr="0004459F">
        <w:rPr>
          <w:rFonts w:cstheme="minorHAnsi"/>
          <w:b/>
          <w:bCs/>
          <w:sz w:val="24"/>
          <w:szCs w:val="24"/>
        </w:rPr>
        <w:t>Medications</w:t>
      </w:r>
      <w:r w:rsidRPr="0004459F">
        <w:rPr>
          <w:rFonts w:cstheme="minorHAnsi"/>
          <w:sz w:val="24"/>
          <w:szCs w:val="24"/>
        </w:rPr>
        <w:t xml:space="preserve">: </w:t>
      </w:r>
      <w:r w:rsidR="008203BC">
        <w:rPr>
          <w:rFonts w:cstheme="minorHAnsi"/>
          <w:sz w:val="24"/>
          <w:szCs w:val="24"/>
        </w:rPr>
        <w:t>There are various medications that are used t</w:t>
      </w:r>
      <w:r w:rsidR="00A46CFE">
        <w:rPr>
          <w:rFonts w:cstheme="minorHAnsi"/>
          <w:sz w:val="24"/>
          <w:szCs w:val="24"/>
        </w:rPr>
        <w:t>o</w:t>
      </w:r>
      <w:r w:rsidR="008203BC" w:rsidRPr="00A46CFE">
        <w:rPr>
          <w:rFonts w:cstheme="minorHAnsi"/>
          <w:sz w:val="24"/>
          <w:szCs w:val="24"/>
        </w:rPr>
        <w:t xml:space="preserve"> reduce </w:t>
      </w:r>
      <w:r w:rsidR="00A46CFE">
        <w:rPr>
          <w:rFonts w:cstheme="minorHAnsi"/>
          <w:sz w:val="24"/>
          <w:szCs w:val="24"/>
        </w:rPr>
        <w:t xml:space="preserve">and treat </w:t>
      </w:r>
      <w:r w:rsidR="008203BC" w:rsidRPr="00A46CFE">
        <w:rPr>
          <w:rFonts w:cstheme="minorHAnsi"/>
          <w:sz w:val="24"/>
          <w:szCs w:val="24"/>
        </w:rPr>
        <w:t>the symptoms of anxiety in a person</w:t>
      </w:r>
      <w:r w:rsidR="008203BC" w:rsidRPr="00A46CFE">
        <w:rPr>
          <w:rFonts w:cstheme="minorHAnsi"/>
          <w:i/>
          <w:iCs/>
          <w:sz w:val="24"/>
          <w:szCs w:val="24"/>
        </w:rPr>
        <w:t xml:space="preserve">. </w:t>
      </w:r>
      <w:r w:rsidR="008203BC" w:rsidRPr="00A46CFE">
        <w:rPr>
          <w:rFonts w:cstheme="minorHAnsi"/>
          <w:sz w:val="24"/>
          <w:szCs w:val="24"/>
        </w:rPr>
        <w:t xml:space="preserve">These could either be </w:t>
      </w:r>
      <w:r w:rsidRPr="00A46CFE">
        <w:rPr>
          <w:rFonts w:cstheme="minorHAnsi"/>
          <w:sz w:val="24"/>
          <w:szCs w:val="24"/>
        </w:rPr>
        <w:t>anti-depressants</w:t>
      </w:r>
      <w:r w:rsidR="00A46CFE" w:rsidRPr="00A46CFE">
        <w:rPr>
          <w:rFonts w:cstheme="minorHAnsi"/>
          <w:sz w:val="24"/>
          <w:szCs w:val="24"/>
        </w:rPr>
        <w:t xml:space="preserve"> or </w:t>
      </w:r>
      <w:r w:rsidRPr="00A46CFE">
        <w:rPr>
          <w:rFonts w:cstheme="minorHAnsi"/>
          <w:sz w:val="24"/>
          <w:szCs w:val="24"/>
        </w:rPr>
        <w:t>Buspirone</w:t>
      </w:r>
      <w:r w:rsidR="00A46CFE">
        <w:rPr>
          <w:rFonts w:cstheme="minorHAnsi"/>
          <w:sz w:val="24"/>
          <w:szCs w:val="24"/>
        </w:rPr>
        <w:t>.</w:t>
      </w:r>
      <w:r w:rsidRPr="00A46CFE">
        <w:rPr>
          <w:rFonts w:cstheme="minorHAnsi"/>
          <w:sz w:val="24"/>
          <w:szCs w:val="24"/>
        </w:rPr>
        <w:t xml:space="preserve"> These </w:t>
      </w:r>
      <w:r w:rsidR="00A46CFE">
        <w:rPr>
          <w:rFonts w:cstheme="minorHAnsi"/>
          <w:sz w:val="24"/>
          <w:szCs w:val="24"/>
        </w:rPr>
        <w:t>drugs</w:t>
      </w:r>
      <w:r w:rsidRPr="00A46CFE">
        <w:rPr>
          <w:rFonts w:cstheme="minorHAnsi"/>
          <w:sz w:val="24"/>
          <w:szCs w:val="24"/>
        </w:rPr>
        <w:t xml:space="preserve"> are </w:t>
      </w:r>
      <w:r w:rsidR="00A46CFE">
        <w:rPr>
          <w:rFonts w:cstheme="minorHAnsi"/>
          <w:sz w:val="24"/>
          <w:szCs w:val="24"/>
        </w:rPr>
        <w:t>however for short periods to help reduce the symptoms when they occur</w:t>
      </w:r>
      <w:r w:rsidRPr="00A46CFE">
        <w:rPr>
          <w:rFonts w:cstheme="minorHAnsi"/>
          <w:sz w:val="24"/>
          <w:szCs w:val="24"/>
        </w:rPr>
        <w:t xml:space="preserve"> </w:t>
      </w:r>
      <w:r w:rsidR="0004459F" w:rsidRPr="00A46CFE">
        <w:rPr>
          <w:rFonts w:cstheme="minorHAnsi"/>
          <w:sz w:val="24"/>
          <w:szCs w:val="24"/>
        </w:rPr>
        <w:t>(</w:t>
      </w:r>
      <w:r w:rsidR="006875E2" w:rsidRPr="00A46CFE">
        <w:rPr>
          <w:rFonts w:cstheme="minorHAnsi"/>
          <w:sz w:val="24"/>
          <w:szCs w:val="24"/>
        </w:rPr>
        <w:t xml:space="preserve">Bonnet U, </w:t>
      </w:r>
      <w:proofErr w:type="spellStart"/>
      <w:r w:rsidR="006875E2" w:rsidRPr="00A46CFE">
        <w:rPr>
          <w:rFonts w:cstheme="minorHAnsi"/>
          <w:sz w:val="24"/>
          <w:szCs w:val="24"/>
        </w:rPr>
        <w:t>Scherbaum</w:t>
      </w:r>
      <w:proofErr w:type="spellEnd"/>
      <w:r w:rsidR="006875E2" w:rsidRPr="00A46CFE">
        <w:rPr>
          <w:rFonts w:cstheme="minorHAnsi"/>
          <w:sz w:val="24"/>
          <w:szCs w:val="24"/>
        </w:rPr>
        <w:t xml:space="preserve"> N</w:t>
      </w:r>
      <w:r w:rsidR="008C38ED" w:rsidRPr="00A46CFE">
        <w:rPr>
          <w:rFonts w:cstheme="minorHAnsi"/>
          <w:sz w:val="24"/>
          <w:szCs w:val="24"/>
        </w:rPr>
        <w:t xml:space="preserve">. </w:t>
      </w:r>
      <w:r w:rsidR="003E1B42" w:rsidRPr="00A46CFE">
        <w:rPr>
          <w:rFonts w:cstheme="minorHAnsi"/>
          <w:sz w:val="24"/>
          <w:szCs w:val="24"/>
        </w:rPr>
        <w:t>2017</w:t>
      </w:r>
      <w:r w:rsidR="0004459F" w:rsidRPr="00A46CFE">
        <w:rPr>
          <w:rFonts w:cstheme="minorHAnsi"/>
          <w:sz w:val="24"/>
          <w:szCs w:val="24"/>
        </w:rPr>
        <w:t>)</w:t>
      </w:r>
    </w:p>
    <w:p w14:paraId="38694D76" w14:textId="77777777" w:rsidR="00A46CFE" w:rsidRPr="00A46CFE" w:rsidRDefault="00A46CFE" w:rsidP="00A46CFE">
      <w:pPr>
        <w:pStyle w:val="ListParagraph"/>
        <w:rPr>
          <w:rFonts w:cstheme="minorHAnsi"/>
          <w:b/>
          <w:bCs/>
          <w:sz w:val="24"/>
          <w:szCs w:val="24"/>
          <w:shd w:val="clear" w:color="auto" w:fill="FFFFFF"/>
        </w:rPr>
      </w:pPr>
    </w:p>
    <w:p w14:paraId="7CED82F2" w14:textId="56CE3AD1" w:rsidR="00BD16F2" w:rsidRPr="00A46CFE" w:rsidRDefault="00BF430D" w:rsidP="00A46CFE">
      <w:pPr>
        <w:pStyle w:val="ListParagraph"/>
        <w:numPr>
          <w:ilvl w:val="0"/>
          <w:numId w:val="12"/>
        </w:numPr>
        <w:spacing w:before="240"/>
        <w:rPr>
          <w:rFonts w:cstheme="minorHAnsi"/>
          <w:i/>
          <w:iCs/>
          <w:sz w:val="24"/>
          <w:szCs w:val="24"/>
        </w:rPr>
      </w:pPr>
      <w:r w:rsidRPr="00A46CFE">
        <w:rPr>
          <w:rFonts w:cstheme="minorHAnsi"/>
          <w:b/>
          <w:bCs/>
          <w:sz w:val="24"/>
          <w:szCs w:val="24"/>
          <w:shd w:val="clear" w:color="auto" w:fill="FFFFFF"/>
        </w:rPr>
        <w:t>O</w:t>
      </w:r>
      <w:r w:rsidR="00BD16F2" w:rsidRPr="00A46CFE">
        <w:rPr>
          <w:rFonts w:cstheme="minorHAnsi"/>
          <w:b/>
          <w:bCs/>
          <w:sz w:val="24"/>
          <w:szCs w:val="24"/>
          <w:shd w:val="clear" w:color="auto" w:fill="FFFFFF"/>
        </w:rPr>
        <w:t>ccupational therapy</w:t>
      </w:r>
      <w:r w:rsidR="00BD16F2" w:rsidRPr="00A46CFE">
        <w:rPr>
          <w:rFonts w:cstheme="minorHAnsi"/>
          <w:sz w:val="24"/>
          <w:szCs w:val="24"/>
          <w:shd w:val="clear" w:color="auto" w:fill="FFFFFF"/>
        </w:rPr>
        <w:t xml:space="preserve"> is among </w:t>
      </w:r>
      <w:r w:rsidR="0004459F" w:rsidRPr="00A46CFE">
        <w:rPr>
          <w:rFonts w:cstheme="minorHAnsi"/>
          <w:sz w:val="24"/>
          <w:szCs w:val="24"/>
          <w:shd w:val="clear" w:color="auto" w:fill="FFFFFF"/>
        </w:rPr>
        <w:t>t</w:t>
      </w:r>
      <w:r w:rsidR="00BD16F2" w:rsidRPr="00A46CFE">
        <w:rPr>
          <w:rFonts w:cstheme="minorHAnsi"/>
          <w:sz w:val="24"/>
          <w:szCs w:val="24"/>
          <w:shd w:val="clear" w:color="auto" w:fill="FFFFFF"/>
        </w:rPr>
        <w:t xml:space="preserve">he </w:t>
      </w:r>
      <w:r w:rsidR="0004459F" w:rsidRPr="00A46CFE">
        <w:rPr>
          <w:rFonts w:cstheme="minorHAnsi"/>
          <w:sz w:val="24"/>
          <w:szCs w:val="24"/>
          <w:shd w:val="clear" w:color="auto" w:fill="FFFFFF"/>
        </w:rPr>
        <w:t>p</w:t>
      </w:r>
      <w:r w:rsidR="00BD16F2" w:rsidRPr="00A46CFE">
        <w:rPr>
          <w:rFonts w:cstheme="minorHAnsi"/>
          <w:sz w:val="24"/>
          <w:szCs w:val="24"/>
          <w:shd w:val="clear" w:color="auto" w:fill="FFFFFF"/>
        </w:rPr>
        <w:t xml:space="preserve">rofessional services with an impact </w:t>
      </w:r>
      <w:r w:rsidRPr="00A46CFE">
        <w:rPr>
          <w:rFonts w:cstheme="minorHAnsi"/>
          <w:sz w:val="24"/>
          <w:szCs w:val="24"/>
          <w:shd w:val="clear" w:color="auto" w:fill="FFFFFF"/>
        </w:rPr>
        <w:t>o</w:t>
      </w:r>
      <w:r w:rsidR="00BD16F2" w:rsidRPr="00A46CFE">
        <w:rPr>
          <w:rFonts w:cstheme="minorHAnsi"/>
          <w:sz w:val="24"/>
          <w:szCs w:val="24"/>
          <w:shd w:val="clear" w:color="auto" w:fill="FFFFFF"/>
        </w:rPr>
        <w:t>n the rehabilitation of people with anxiety disorder</w:t>
      </w:r>
      <w:r w:rsidR="002F3A9B" w:rsidRPr="00A46CFE">
        <w:rPr>
          <w:rFonts w:cstheme="minorHAnsi"/>
          <w:sz w:val="24"/>
          <w:szCs w:val="24"/>
          <w:shd w:val="clear" w:color="auto" w:fill="FFFFFF"/>
        </w:rPr>
        <w:t xml:space="preserve">. The occupational therapist guides his client to organize physical exercise; these types of positive activities Increases their feeling of self-confidence. The benefits of physiological and psychological exercise </w:t>
      </w:r>
      <w:proofErr w:type="gramStart"/>
      <w:r w:rsidR="002F3A9B" w:rsidRPr="00A46CFE">
        <w:rPr>
          <w:rFonts w:cstheme="minorHAnsi"/>
          <w:sz w:val="24"/>
          <w:szCs w:val="24"/>
          <w:shd w:val="clear" w:color="auto" w:fill="FFFFFF"/>
        </w:rPr>
        <w:t>is</w:t>
      </w:r>
      <w:proofErr w:type="gramEnd"/>
      <w:r w:rsidR="002F3A9B" w:rsidRPr="00A46CFE">
        <w:rPr>
          <w:rFonts w:cstheme="minorHAnsi"/>
          <w:sz w:val="24"/>
          <w:szCs w:val="24"/>
          <w:shd w:val="clear" w:color="auto" w:fill="FFFFFF"/>
        </w:rPr>
        <w:t xml:space="preserve"> </w:t>
      </w:r>
      <w:r w:rsidR="002F3A9B" w:rsidRPr="00A46CFE">
        <w:rPr>
          <w:rFonts w:cstheme="minorHAnsi"/>
          <w:sz w:val="24"/>
          <w:szCs w:val="24"/>
          <w:shd w:val="clear" w:color="auto" w:fill="FFFFFF"/>
        </w:rPr>
        <w:lastRenderedPageBreak/>
        <w:t xml:space="preserve">used to reduce the risk of chronic diseases and heart disease, increase attention, concentration, and other brain functions, maintain good mental health, improve sleep, reduce stress, etc. </w:t>
      </w:r>
    </w:p>
    <w:p w14:paraId="19DA5D64" w14:textId="77777777" w:rsidR="0004459F" w:rsidRPr="0004459F" w:rsidRDefault="0004459F" w:rsidP="0004459F">
      <w:pPr>
        <w:pStyle w:val="ListParagraph"/>
        <w:rPr>
          <w:rFonts w:cstheme="minorHAnsi"/>
          <w:sz w:val="24"/>
          <w:szCs w:val="24"/>
        </w:rPr>
      </w:pPr>
    </w:p>
    <w:p w14:paraId="284AF2FD" w14:textId="4BE6D7FF" w:rsidR="002F3A9B" w:rsidRPr="002F3A9B" w:rsidRDefault="0004459F" w:rsidP="002F3A9B">
      <w:pPr>
        <w:pStyle w:val="ListParagraph"/>
        <w:numPr>
          <w:ilvl w:val="0"/>
          <w:numId w:val="12"/>
        </w:numPr>
        <w:spacing w:before="240" w:after="0"/>
        <w:rPr>
          <w:rFonts w:cstheme="minorHAnsi"/>
          <w:sz w:val="24"/>
          <w:szCs w:val="24"/>
        </w:rPr>
      </w:pPr>
      <w:r w:rsidRPr="002F3A9B">
        <w:rPr>
          <w:rFonts w:cstheme="minorHAnsi"/>
          <w:b/>
          <w:bCs/>
          <w:sz w:val="24"/>
          <w:szCs w:val="24"/>
        </w:rPr>
        <w:t>S</w:t>
      </w:r>
      <w:r w:rsidR="003A1B38" w:rsidRPr="002F3A9B">
        <w:rPr>
          <w:rFonts w:cstheme="minorHAnsi"/>
          <w:b/>
          <w:bCs/>
          <w:sz w:val="24"/>
          <w:szCs w:val="24"/>
        </w:rPr>
        <w:t>tress management strategies</w:t>
      </w:r>
      <w:r>
        <w:rPr>
          <w:rFonts w:cstheme="minorHAnsi"/>
          <w:sz w:val="24"/>
          <w:szCs w:val="24"/>
        </w:rPr>
        <w:t xml:space="preserve"> taught</w:t>
      </w:r>
      <w:r w:rsidR="003A1B38" w:rsidRPr="0004459F">
        <w:rPr>
          <w:rFonts w:cstheme="minorHAnsi"/>
          <w:sz w:val="24"/>
          <w:szCs w:val="24"/>
        </w:rPr>
        <w:t xml:space="preserve"> to client</w:t>
      </w:r>
      <w:r>
        <w:rPr>
          <w:rFonts w:cstheme="minorHAnsi"/>
          <w:sz w:val="24"/>
          <w:szCs w:val="24"/>
        </w:rPr>
        <w:t>s</w:t>
      </w:r>
      <w:r w:rsidR="003A1B38" w:rsidRPr="0004459F">
        <w:rPr>
          <w:rFonts w:cstheme="minorHAnsi"/>
          <w:sz w:val="24"/>
          <w:szCs w:val="24"/>
        </w:rPr>
        <w:t xml:space="preserve"> help</w:t>
      </w:r>
      <w:r>
        <w:rPr>
          <w:rFonts w:cstheme="minorHAnsi"/>
          <w:sz w:val="24"/>
          <w:szCs w:val="24"/>
        </w:rPr>
        <w:t>s</w:t>
      </w:r>
      <w:r w:rsidR="003A1B38" w:rsidRPr="0004459F">
        <w:rPr>
          <w:rFonts w:cstheme="minorHAnsi"/>
          <w:sz w:val="24"/>
          <w:szCs w:val="24"/>
        </w:rPr>
        <w:t xml:space="preserve"> the person recogni</w:t>
      </w:r>
      <w:r w:rsidR="000929A1" w:rsidRPr="0004459F">
        <w:rPr>
          <w:rFonts w:cstheme="minorHAnsi"/>
          <w:sz w:val="24"/>
          <w:szCs w:val="24"/>
        </w:rPr>
        <w:t>z</w:t>
      </w:r>
      <w:r w:rsidR="003A1B38" w:rsidRPr="0004459F">
        <w:rPr>
          <w:rFonts w:cstheme="minorHAnsi"/>
          <w:sz w:val="24"/>
          <w:szCs w:val="24"/>
        </w:rPr>
        <w:t xml:space="preserve">e the symptoms </w:t>
      </w:r>
      <w:r>
        <w:rPr>
          <w:rFonts w:cstheme="minorHAnsi"/>
          <w:sz w:val="24"/>
          <w:szCs w:val="24"/>
        </w:rPr>
        <w:t>of</w:t>
      </w:r>
      <w:r w:rsidR="003A1B38" w:rsidRPr="0004459F">
        <w:rPr>
          <w:rFonts w:cstheme="minorHAnsi"/>
          <w:sz w:val="24"/>
          <w:szCs w:val="24"/>
        </w:rPr>
        <w:t xml:space="preserve"> stress, </w:t>
      </w:r>
      <w:r>
        <w:rPr>
          <w:rFonts w:cstheme="minorHAnsi"/>
          <w:sz w:val="24"/>
          <w:szCs w:val="24"/>
        </w:rPr>
        <w:t xml:space="preserve">and ways to </w:t>
      </w:r>
      <w:r w:rsidR="00BD16F2" w:rsidRPr="0004459F">
        <w:rPr>
          <w:rFonts w:cstheme="minorHAnsi"/>
          <w:sz w:val="24"/>
          <w:szCs w:val="24"/>
        </w:rPr>
        <w:t xml:space="preserve">manage </w:t>
      </w:r>
      <w:r>
        <w:rPr>
          <w:rFonts w:cstheme="minorHAnsi"/>
          <w:sz w:val="24"/>
          <w:szCs w:val="24"/>
        </w:rPr>
        <w:t>these</w:t>
      </w:r>
      <w:r w:rsidR="00BD16F2" w:rsidRPr="0004459F">
        <w:rPr>
          <w:rFonts w:cstheme="minorHAnsi"/>
          <w:sz w:val="24"/>
          <w:szCs w:val="24"/>
        </w:rPr>
        <w:t xml:space="preserve"> symptoms daily. </w:t>
      </w:r>
      <w:r w:rsidR="002F3A9B">
        <w:rPr>
          <w:rFonts w:cstheme="minorHAnsi"/>
          <w:sz w:val="24"/>
          <w:szCs w:val="24"/>
        </w:rPr>
        <w:t>Others include p</w:t>
      </w:r>
      <w:r w:rsidR="00BD16F2" w:rsidRPr="0004459F">
        <w:rPr>
          <w:rFonts w:cstheme="minorHAnsi"/>
          <w:sz w:val="24"/>
          <w:szCs w:val="24"/>
        </w:rPr>
        <w:t>romot</w:t>
      </w:r>
      <w:r>
        <w:rPr>
          <w:rFonts w:cstheme="minorHAnsi"/>
          <w:sz w:val="24"/>
          <w:szCs w:val="24"/>
        </w:rPr>
        <w:t>ing</w:t>
      </w:r>
      <w:r w:rsidR="00BD16F2" w:rsidRPr="0004459F">
        <w:rPr>
          <w:rFonts w:cstheme="minorHAnsi"/>
          <w:sz w:val="24"/>
          <w:szCs w:val="24"/>
        </w:rPr>
        <w:t xml:space="preserve"> a</w:t>
      </w:r>
      <w:r w:rsidR="003A1B38" w:rsidRPr="0004459F">
        <w:rPr>
          <w:rFonts w:cstheme="minorHAnsi"/>
          <w:sz w:val="24"/>
          <w:szCs w:val="24"/>
        </w:rPr>
        <w:t xml:space="preserve"> night of</w:t>
      </w:r>
      <w:r w:rsidR="00BD16F2" w:rsidRPr="0004459F">
        <w:rPr>
          <w:rFonts w:cstheme="minorHAnsi"/>
          <w:sz w:val="24"/>
          <w:szCs w:val="24"/>
        </w:rPr>
        <w:t xml:space="preserve"> good sleep, and other activities surrounding sleep, </w:t>
      </w:r>
      <w:r w:rsidR="002F3A9B" w:rsidRPr="0004459F">
        <w:rPr>
          <w:rFonts w:cstheme="minorHAnsi"/>
          <w:sz w:val="24"/>
          <w:szCs w:val="24"/>
        </w:rPr>
        <w:t>mealtimes</w:t>
      </w:r>
      <w:r w:rsidR="00BD16F2" w:rsidRPr="0004459F">
        <w:rPr>
          <w:rFonts w:cstheme="minorHAnsi"/>
          <w:sz w:val="24"/>
          <w:szCs w:val="24"/>
        </w:rPr>
        <w:t xml:space="preserve">, </w:t>
      </w:r>
      <w:r w:rsidR="0023202C" w:rsidRPr="0004459F">
        <w:rPr>
          <w:rFonts w:cstheme="minorHAnsi"/>
          <w:sz w:val="24"/>
          <w:szCs w:val="24"/>
        </w:rPr>
        <w:t>a</w:t>
      </w:r>
      <w:r w:rsidR="00BD16F2" w:rsidRPr="0004459F">
        <w:rPr>
          <w:rFonts w:cstheme="minorHAnsi"/>
          <w:sz w:val="24"/>
          <w:szCs w:val="24"/>
        </w:rPr>
        <w:t>ctivities carried out before bedtime</w:t>
      </w:r>
      <w:r w:rsidR="002F3A9B">
        <w:rPr>
          <w:rFonts w:cstheme="minorHAnsi"/>
          <w:sz w:val="24"/>
          <w:szCs w:val="24"/>
        </w:rPr>
        <w:t>.</w:t>
      </w:r>
    </w:p>
    <w:p w14:paraId="7465D3AB" w14:textId="4669E072" w:rsidR="009B5DCE" w:rsidRPr="002F3A9B" w:rsidRDefault="009B5DCE" w:rsidP="002F3A9B">
      <w:pPr>
        <w:pStyle w:val="ListParagraph"/>
        <w:numPr>
          <w:ilvl w:val="0"/>
          <w:numId w:val="12"/>
        </w:numPr>
        <w:rPr>
          <w:rStyle w:val="Strong"/>
          <w:rFonts w:cstheme="minorHAnsi"/>
          <w:sz w:val="24"/>
          <w:szCs w:val="24"/>
        </w:rPr>
      </w:pPr>
      <w:r w:rsidRPr="002F3A9B">
        <w:rPr>
          <w:rStyle w:val="Strong"/>
          <w:rFonts w:cstheme="minorHAnsi"/>
          <w:sz w:val="24"/>
          <w:szCs w:val="24"/>
        </w:rPr>
        <w:t>Rehabilitation of anxiety disorder</w:t>
      </w:r>
    </w:p>
    <w:p w14:paraId="4976FA1C" w14:textId="588B1A87" w:rsidR="009B5DCE" w:rsidRPr="002F3A9B" w:rsidRDefault="00C0650B" w:rsidP="002F3A9B">
      <w:pPr>
        <w:pStyle w:val="ListParagraph"/>
        <w:numPr>
          <w:ilvl w:val="0"/>
          <w:numId w:val="12"/>
        </w:numPr>
        <w:spacing w:before="240"/>
        <w:rPr>
          <w:rFonts w:cstheme="minorHAnsi"/>
          <w:sz w:val="24"/>
          <w:szCs w:val="24"/>
        </w:rPr>
      </w:pPr>
      <w:r w:rsidRPr="002F3A9B">
        <w:rPr>
          <w:rStyle w:val="Strong"/>
          <w:rFonts w:cstheme="minorHAnsi"/>
          <w:sz w:val="24"/>
          <w:szCs w:val="24"/>
        </w:rPr>
        <w:t>Inpatient treatment for anxiety</w:t>
      </w:r>
      <w:r w:rsidR="002F3A9B">
        <w:rPr>
          <w:rStyle w:val="Strong"/>
          <w:rFonts w:cstheme="minorHAnsi"/>
          <w:sz w:val="24"/>
          <w:szCs w:val="24"/>
        </w:rPr>
        <w:t xml:space="preserve">- </w:t>
      </w:r>
      <w:r w:rsidR="007E1236" w:rsidRPr="002F3A9B">
        <w:rPr>
          <w:rFonts w:cstheme="minorHAnsi"/>
          <w:sz w:val="24"/>
          <w:szCs w:val="24"/>
          <w:shd w:val="clear" w:color="auto" w:fill="FFFFFF"/>
        </w:rPr>
        <w:t>Inpatient treatment is effective in treating more severe anxiety</w:t>
      </w:r>
      <w:r w:rsidR="00CE0068" w:rsidRPr="002F3A9B">
        <w:rPr>
          <w:rFonts w:cstheme="minorHAnsi"/>
          <w:sz w:val="24"/>
          <w:szCs w:val="24"/>
          <w:shd w:val="clear" w:color="auto" w:fill="FFFFFF"/>
        </w:rPr>
        <w:t>.</w:t>
      </w:r>
      <w:r w:rsidR="00EE5F16" w:rsidRPr="002F3A9B">
        <w:rPr>
          <w:rFonts w:cstheme="minorHAnsi"/>
          <w:sz w:val="24"/>
          <w:szCs w:val="24"/>
          <w:shd w:val="clear" w:color="auto" w:fill="FFFFFF"/>
        </w:rPr>
        <w:t xml:space="preserve"> </w:t>
      </w:r>
      <w:r w:rsidR="00EE5F16" w:rsidRPr="002F3A9B">
        <w:rPr>
          <w:rFonts w:eastAsia="Times New Roman" w:cstheme="minorHAnsi"/>
          <w:sz w:val="24"/>
          <w:szCs w:val="24"/>
          <w:lang w:eastAsia="en-GB"/>
        </w:rPr>
        <w:t xml:space="preserve">It gives </w:t>
      </w:r>
      <w:r w:rsidR="00106E41" w:rsidRPr="002F3A9B">
        <w:rPr>
          <w:rFonts w:eastAsia="Times New Roman" w:cstheme="minorHAnsi"/>
          <w:sz w:val="24"/>
          <w:szCs w:val="24"/>
          <w:lang w:eastAsia="en-GB"/>
        </w:rPr>
        <w:t>patients</w:t>
      </w:r>
      <w:r w:rsidR="00EE5F16" w:rsidRPr="002F3A9B">
        <w:rPr>
          <w:rFonts w:eastAsia="Times New Roman" w:cstheme="minorHAnsi"/>
          <w:sz w:val="24"/>
          <w:szCs w:val="24"/>
          <w:lang w:eastAsia="en-GB"/>
        </w:rPr>
        <w:t xml:space="preserve"> the chance to spend some time away from </w:t>
      </w:r>
      <w:r w:rsidR="00F209F2" w:rsidRPr="002F3A9B">
        <w:rPr>
          <w:rFonts w:eastAsia="Times New Roman" w:cstheme="minorHAnsi"/>
          <w:sz w:val="24"/>
          <w:szCs w:val="24"/>
          <w:lang w:eastAsia="en-GB"/>
        </w:rPr>
        <w:t>their</w:t>
      </w:r>
      <w:r w:rsidR="00EE5F16" w:rsidRPr="002F3A9B">
        <w:rPr>
          <w:rFonts w:eastAsia="Times New Roman" w:cstheme="minorHAnsi"/>
          <w:sz w:val="24"/>
          <w:szCs w:val="24"/>
          <w:lang w:eastAsia="en-GB"/>
        </w:rPr>
        <w:t xml:space="preserve"> day-to-day life and any negative influences that may be making </w:t>
      </w:r>
      <w:r w:rsidR="00F209F2" w:rsidRPr="002F3A9B">
        <w:rPr>
          <w:rFonts w:eastAsia="Times New Roman" w:cstheme="minorHAnsi"/>
          <w:sz w:val="24"/>
          <w:szCs w:val="24"/>
          <w:lang w:eastAsia="en-GB"/>
        </w:rPr>
        <w:t>thei</w:t>
      </w:r>
      <w:r w:rsidR="00EE5F16" w:rsidRPr="002F3A9B">
        <w:rPr>
          <w:rFonts w:eastAsia="Times New Roman" w:cstheme="minorHAnsi"/>
          <w:sz w:val="24"/>
          <w:szCs w:val="24"/>
          <w:lang w:eastAsia="en-GB"/>
        </w:rPr>
        <w:t>r anxiety worse</w:t>
      </w:r>
      <w:r w:rsidR="00F209F2" w:rsidRPr="002F3A9B">
        <w:rPr>
          <w:rFonts w:eastAsia="Times New Roman" w:cstheme="minorHAnsi"/>
          <w:sz w:val="24"/>
          <w:szCs w:val="24"/>
          <w:lang w:eastAsia="en-GB"/>
        </w:rPr>
        <w:t>.</w:t>
      </w:r>
    </w:p>
    <w:p w14:paraId="4A0800E2" w14:textId="21CFE026" w:rsidR="00F67776" w:rsidRPr="002F3A9B" w:rsidRDefault="00F67776" w:rsidP="0004459F">
      <w:pPr>
        <w:rPr>
          <w:rFonts w:cstheme="minorHAnsi"/>
          <w:b/>
          <w:bCs/>
          <w:sz w:val="24"/>
          <w:szCs w:val="24"/>
          <w:u w:val="single"/>
          <w:shd w:val="clear" w:color="auto" w:fill="FFFFFF"/>
        </w:rPr>
      </w:pPr>
      <w:r w:rsidRPr="002F3A9B">
        <w:rPr>
          <w:rFonts w:cstheme="minorHAnsi"/>
          <w:b/>
          <w:bCs/>
          <w:sz w:val="24"/>
          <w:szCs w:val="24"/>
          <w:u w:val="single"/>
        </w:rPr>
        <w:t>Conclusion</w:t>
      </w:r>
    </w:p>
    <w:p w14:paraId="71CC7388" w14:textId="0D91874C" w:rsidR="00F67776" w:rsidRDefault="00A46CFE" w:rsidP="00594138">
      <w:pPr>
        <w:rPr>
          <w:rFonts w:eastAsia="Times New Roman" w:cstheme="minorHAnsi"/>
          <w:sz w:val="24"/>
          <w:szCs w:val="24"/>
          <w:lang w:eastAsia="en-GB"/>
        </w:rPr>
      </w:pPr>
      <w:r w:rsidRPr="0004459F">
        <w:rPr>
          <w:rFonts w:eastAsia="Times New Roman" w:cstheme="minorHAnsi"/>
          <w:sz w:val="24"/>
          <w:szCs w:val="24"/>
          <w:lang w:eastAsia="en-GB"/>
        </w:rPr>
        <w:t>Anxiety disorder</w:t>
      </w:r>
      <w:r>
        <w:rPr>
          <w:rFonts w:eastAsia="Times New Roman" w:cstheme="minorHAnsi"/>
          <w:sz w:val="24"/>
          <w:szCs w:val="24"/>
          <w:lang w:eastAsia="en-GB"/>
        </w:rPr>
        <w:t xml:space="preserve"> is a common type of mental health condition which is global. The pain from this </w:t>
      </w:r>
      <w:proofErr w:type="gramStart"/>
      <w:r>
        <w:rPr>
          <w:rFonts w:eastAsia="Times New Roman" w:cstheme="minorHAnsi"/>
          <w:sz w:val="24"/>
          <w:szCs w:val="24"/>
          <w:lang w:eastAsia="en-GB"/>
        </w:rPr>
        <w:t>are</w:t>
      </w:r>
      <w:proofErr w:type="gramEnd"/>
      <w:r>
        <w:rPr>
          <w:rFonts w:eastAsia="Times New Roman" w:cstheme="minorHAnsi"/>
          <w:sz w:val="24"/>
          <w:szCs w:val="24"/>
          <w:lang w:eastAsia="en-GB"/>
        </w:rPr>
        <w:t xml:space="preserve"> sometimes mild to severe which may disrupt a person’s life generally. They could have challenges holding proper conversations with new people they meet, may not have a proper social life, or even eating in public. They are sometimes also scared of </w:t>
      </w:r>
      <w:r w:rsidR="00594138">
        <w:rPr>
          <w:rFonts w:eastAsia="Times New Roman" w:cstheme="minorHAnsi"/>
          <w:sz w:val="24"/>
          <w:szCs w:val="24"/>
          <w:lang w:eastAsia="en-GB"/>
        </w:rPr>
        <w:t>certain events occurring which can limit</w:t>
      </w:r>
      <w:r w:rsidR="0023202C" w:rsidRPr="0004459F">
        <w:rPr>
          <w:rFonts w:eastAsia="Times New Roman" w:cstheme="minorHAnsi"/>
          <w:sz w:val="24"/>
          <w:szCs w:val="24"/>
          <w:lang w:eastAsia="en-GB"/>
        </w:rPr>
        <w:t xml:space="preserve"> their lives </w:t>
      </w:r>
      <w:r w:rsidR="002F3A9B">
        <w:rPr>
          <w:rFonts w:eastAsia="Times New Roman" w:cstheme="minorHAnsi"/>
          <w:sz w:val="24"/>
          <w:szCs w:val="24"/>
          <w:lang w:eastAsia="en-GB"/>
        </w:rPr>
        <w:t xml:space="preserve">due to </w:t>
      </w:r>
      <w:r w:rsidR="00594138">
        <w:rPr>
          <w:rFonts w:eastAsia="Times New Roman" w:cstheme="minorHAnsi"/>
          <w:sz w:val="24"/>
          <w:szCs w:val="24"/>
          <w:lang w:eastAsia="en-GB"/>
        </w:rPr>
        <w:t>these</w:t>
      </w:r>
      <w:r w:rsidR="002F3A9B">
        <w:rPr>
          <w:rFonts w:eastAsia="Times New Roman" w:cstheme="minorHAnsi"/>
          <w:sz w:val="24"/>
          <w:szCs w:val="24"/>
          <w:lang w:eastAsia="en-GB"/>
        </w:rPr>
        <w:t xml:space="preserve"> fears</w:t>
      </w:r>
      <w:r w:rsidR="00F67776" w:rsidRPr="0004459F">
        <w:rPr>
          <w:rFonts w:eastAsia="Times New Roman" w:cstheme="minorHAnsi"/>
          <w:sz w:val="24"/>
          <w:szCs w:val="24"/>
          <w:lang w:eastAsia="en-GB"/>
        </w:rPr>
        <w:t>. However,</w:t>
      </w:r>
      <w:r w:rsidR="00594138">
        <w:rPr>
          <w:rFonts w:eastAsia="Times New Roman" w:cstheme="minorHAnsi"/>
          <w:sz w:val="24"/>
          <w:szCs w:val="24"/>
          <w:lang w:eastAsia="en-GB"/>
        </w:rPr>
        <w:t xml:space="preserve"> with careful attention, seeing a proper health professional and the use of m</w:t>
      </w:r>
      <w:r w:rsidR="00F67776" w:rsidRPr="0004459F">
        <w:rPr>
          <w:rFonts w:eastAsia="Times New Roman" w:cstheme="minorHAnsi"/>
          <w:sz w:val="24"/>
          <w:szCs w:val="24"/>
          <w:lang w:eastAsia="en-GB"/>
        </w:rPr>
        <w:t>edication</w:t>
      </w:r>
      <w:r w:rsidR="00594138">
        <w:rPr>
          <w:rFonts w:eastAsia="Times New Roman" w:cstheme="minorHAnsi"/>
          <w:sz w:val="24"/>
          <w:szCs w:val="24"/>
          <w:lang w:eastAsia="en-GB"/>
        </w:rPr>
        <w:t>s</w:t>
      </w:r>
      <w:r w:rsidR="00F67776" w:rsidRPr="0004459F">
        <w:rPr>
          <w:rFonts w:eastAsia="Times New Roman" w:cstheme="minorHAnsi"/>
          <w:sz w:val="24"/>
          <w:szCs w:val="24"/>
          <w:lang w:eastAsia="en-GB"/>
        </w:rPr>
        <w:t xml:space="preserve">, </w:t>
      </w:r>
      <w:r w:rsidR="00594138">
        <w:rPr>
          <w:rFonts w:eastAsia="Times New Roman" w:cstheme="minorHAnsi"/>
          <w:sz w:val="24"/>
          <w:szCs w:val="24"/>
          <w:lang w:eastAsia="en-GB"/>
        </w:rPr>
        <w:t>or therapy will help make their lives improve</w:t>
      </w:r>
      <w:r w:rsidR="00F67776" w:rsidRPr="0004459F">
        <w:rPr>
          <w:rFonts w:eastAsia="Times New Roman" w:cstheme="minorHAnsi"/>
          <w:sz w:val="24"/>
          <w:szCs w:val="24"/>
          <w:lang w:eastAsia="en-GB"/>
        </w:rPr>
        <w:t xml:space="preserve">. </w:t>
      </w:r>
    </w:p>
    <w:p w14:paraId="28BCD902" w14:textId="77777777" w:rsidR="0065491A" w:rsidRPr="0004459F" w:rsidRDefault="0065491A" w:rsidP="0004459F">
      <w:pPr>
        <w:rPr>
          <w:rFonts w:eastAsia="Times New Roman" w:cstheme="minorHAnsi"/>
          <w:sz w:val="24"/>
          <w:szCs w:val="24"/>
          <w:lang w:eastAsia="en-GB"/>
        </w:rPr>
      </w:pPr>
    </w:p>
    <w:p w14:paraId="62634B19" w14:textId="04903730" w:rsidR="003D0B56" w:rsidRPr="0004459F" w:rsidRDefault="0065491A" w:rsidP="0004459F">
      <w:pPr>
        <w:rPr>
          <w:rFonts w:cstheme="minorHAnsi"/>
          <w:sz w:val="24"/>
          <w:szCs w:val="24"/>
        </w:rPr>
      </w:pPr>
      <w:r>
        <w:rPr>
          <w:rFonts w:cstheme="minorHAnsi"/>
          <w:sz w:val="24"/>
          <w:szCs w:val="24"/>
        </w:rPr>
        <w:t xml:space="preserve">2.    </w:t>
      </w:r>
      <w:r w:rsidR="00EE2DC7" w:rsidRPr="0065491A">
        <w:rPr>
          <w:rFonts w:cstheme="minorHAnsi"/>
          <w:b/>
          <w:bCs/>
          <w:sz w:val="24"/>
          <w:szCs w:val="24"/>
          <w:u w:val="single"/>
        </w:rPr>
        <w:t>SCHIZOPHRENIA</w:t>
      </w:r>
    </w:p>
    <w:p w14:paraId="39E7300D" w14:textId="5CA77C70" w:rsidR="00322229" w:rsidRPr="00DD3F47" w:rsidRDefault="00322229" w:rsidP="00DD3F47">
      <w:pPr>
        <w:spacing w:line="276" w:lineRule="auto"/>
        <w:rPr>
          <w:rFonts w:cstheme="minorHAnsi"/>
          <w:sz w:val="24"/>
          <w:szCs w:val="24"/>
        </w:rPr>
      </w:pPr>
      <w:r w:rsidRPr="00DD3F47">
        <w:rPr>
          <w:rFonts w:cstheme="minorHAnsi"/>
          <w:sz w:val="24"/>
          <w:szCs w:val="24"/>
        </w:rPr>
        <w:t xml:space="preserve">Schizophrenia disorder is a chronic mental health condition </w:t>
      </w:r>
      <w:r w:rsidR="0062475A">
        <w:rPr>
          <w:rFonts w:cstheme="minorHAnsi"/>
          <w:sz w:val="24"/>
          <w:szCs w:val="24"/>
        </w:rPr>
        <w:t>caused</w:t>
      </w:r>
      <w:r w:rsidRPr="00DD3F47">
        <w:rPr>
          <w:rFonts w:cstheme="minorHAnsi"/>
          <w:sz w:val="24"/>
          <w:szCs w:val="24"/>
        </w:rPr>
        <w:t xml:space="preserve"> primarily by </w:t>
      </w:r>
      <w:r w:rsidR="00262A23" w:rsidRPr="00DD3F47">
        <w:rPr>
          <w:rFonts w:cstheme="minorHAnsi"/>
          <w:sz w:val="24"/>
          <w:szCs w:val="24"/>
        </w:rPr>
        <w:t>mood disorder symptoms</w:t>
      </w:r>
      <w:r w:rsidRPr="00DD3F47">
        <w:rPr>
          <w:rFonts w:cstheme="minorHAnsi"/>
          <w:sz w:val="24"/>
          <w:szCs w:val="24"/>
        </w:rPr>
        <w:t xml:space="preserve">. It is </w:t>
      </w:r>
      <w:r w:rsidR="00262A23" w:rsidRPr="00DD3F47">
        <w:rPr>
          <w:rFonts w:cstheme="minorHAnsi"/>
          <w:sz w:val="24"/>
          <w:szCs w:val="24"/>
        </w:rPr>
        <w:t>a</w:t>
      </w:r>
      <w:r w:rsidR="0062475A">
        <w:rPr>
          <w:rFonts w:cstheme="minorHAnsi"/>
          <w:sz w:val="24"/>
          <w:szCs w:val="24"/>
        </w:rPr>
        <w:t xml:space="preserve"> </w:t>
      </w:r>
      <w:r w:rsidR="00262A23" w:rsidRPr="00DD3F47">
        <w:rPr>
          <w:rFonts w:cstheme="minorHAnsi"/>
          <w:sz w:val="24"/>
          <w:szCs w:val="24"/>
        </w:rPr>
        <w:t>severe brain disorder that affects an individual's</w:t>
      </w:r>
      <w:r w:rsidRPr="00DD3F47">
        <w:rPr>
          <w:rFonts w:cstheme="minorHAnsi"/>
          <w:sz w:val="24"/>
          <w:szCs w:val="24"/>
        </w:rPr>
        <w:t xml:space="preserve"> thinking</w:t>
      </w:r>
      <w:r w:rsidR="00262A23" w:rsidRPr="00DD3F47">
        <w:rPr>
          <w:rFonts w:cstheme="minorHAnsi"/>
          <w:sz w:val="24"/>
          <w:szCs w:val="24"/>
        </w:rPr>
        <w:t>,</w:t>
      </w:r>
      <w:r w:rsidRPr="00DD3F47">
        <w:rPr>
          <w:rFonts w:cstheme="minorHAnsi"/>
          <w:sz w:val="24"/>
          <w:szCs w:val="24"/>
        </w:rPr>
        <w:t xml:space="preserve"> </w:t>
      </w:r>
      <w:r w:rsidR="0062475A" w:rsidRPr="00DD3F47">
        <w:rPr>
          <w:rFonts w:cstheme="minorHAnsi"/>
          <w:sz w:val="24"/>
          <w:szCs w:val="24"/>
        </w:rPr>
        <w:t>emotions,</w:t>
      </w:r>
      <w:r w:rsidRPr="00DD3F47">
        <w:rPr>
          <w:rFonts w:cstheme="minorHAnsi"/>
          <w:sz w:val="24"/>
          <w:szCs w:val="24"/>
        </w:rPr>
        <w:t xml:space="preserve"> </w:t>
      </w:r>
      <w:r w:rsidR="0083142C" w:rsidRPr="00DD3F47">
        <w:rPr>
          <w:rFonts w:cstheme="minorHAnsi"/>
          <w:sz w:val="24"/>
          <w:szCs w:val="24"/>
        </w:rPr>
        <w:t>and behavioural</w:t>
      </w:r>
      <w:r w:rsidRPr="00DD3F47">
        <w:rPr>
          <w:rFonts w:cstheme="minorHAnsi"/>
          <w:sz w:val="24"/>
          <w:szCs w:val="24"/>
        </w:rPr>
        <w:t xml:space="preserve"> patterns</w:t>
      </w:r>
      <w:r w:rsidR="0062475A">
        <w:rPr>
          <w:rFonts w:cstheme="minorHAnsi"/>
          <w:sz w:val="24"/>
          <w:szCs w:val="24"/>
        </w:rPr>
        <w:t xml:space="preserve"> </w:t>
      </w:r>
      <w:r w:rsidR="0062475A">
        <w:rPr>
          <w:rFonts w:cstheme="minorHAnsi"/>
          <w:color w:val="000000"/>
          <w:sz w:val="24"/>
          <w:szCs w:val="24"/>
          <w:shd w:val="clear" w:color="auto" w:fill="FFFFFF"/>
        </w:rPr>
        <w:t>(</w:t>
      </w:r>
      <w:r w:rsidR="0062475A" w:rsidRPr="00DD3F47">
        <w:rPr>
          <w:rFonts w:cstheme="minorHAnsi"/>
          <w:color w:val="000000"/>
          <w:sz w:val="24"/>
          <w:szCs w:val="24"/>
          <w:shd w:val="clear" w:color="auto" w:fill="FFFFFF"/>
        </w:rPr>
        <w:t>McGrath JJ, Saha S, Welham 2014)</w:t>
      </w:r>
      <w:r w:rsidRPr="00DD3F47">
        <w:rPr>
          <w:rFonts w:cstheme="minorHAnsi"/>
          <w:sz w:val="24"/>
          <w:szCs w:val="24"/>
        </w:rPr>
        <w:t>.</w:t>
      </w:r>
      <w:r w:rsidR="005A3267">
        <w:rPr>
          <w:rFonts w:cstheme="minorHAnsi"/>
          <w:sz w:val="24"/>
          <w:szCs w:val="24"/>
        </w:rPr>
        <w:t xml:space="preserve"> </w:t>
      </w:r>
      <w:r w:rsidR="005A3267" w:rsidRPr="00DD3F47">
        <w:rPr>
          <w:rFonts w:eastAsia="Times New Roman" w:cstheme="minorHAnsi"/>
          <w:color w:val="0D0D0D" w:themeColor="text1" w:themeTint="F2"/>
          <w:sz w:val="24"/>
          <w:szCs w:val="24"/>
          <w:lang w:eastAsia="en-GB"/>
        </w:rPr>
        <w:t>An individual with this illness loses touch with reality</w:t>
      </w:r>
      <w:r w:rsidR="005A3267">
        <w:rPr>
          <w:rFonts w:eastAsia="Times New Roman" w:cstheme="minorHAnsi"/>
          <w:color w:val="0D0D0D" w:themeColor="text1" w:themeTint="F2"/>
          <w:sz w:val="24"/>
          <w:szCs w:val="24"/>
          <w:lang w:eastAsia="en-GB"/>
        </w:rPr>
        <w:t>, t</w:t>
      </w:r>
      <w:r w:rsidR="005A3267" w:rsidRPr="00DD3F47">
        <w:rPr>
          <w:rFonts w:eastAsia="Times New Roman" w:cstheme="minorHAnsi"/>
          <w:color w:val="0D0D0D" w:themeColor="text1" w:themeTint="F2"/>
          <w:sz w:val="24"/>
          <w:szCs w:val="24"/>
          <w:lang w:eastAsia="en-GB"/>
        </w:rPr>
        <w:t>hey have disturbances in their emotions, thoughts, and behaviour, leading to impairments in overall functioning. (Hanssen</w:t>
      </w:r>
      <w:r w:rsidR="005A3267" w:rsidRPr="00DD3F47">
        <w:rPr>
          <w:rFonts w:cstheme="minorHAnsi"/>
          <w:color w:val="000000"/>
          <w:sz w:val="24"/>
          <w:szCs w:val="24"/>
          <w:shd w:val="clear" w:color="auto" w:fill="FFFFFF"/>
        </w:rPr>
        <w:t xml:space="preserve"> M, </w:t>
      </w:r>
      <w:proofErr w:type="spellStart"/>
      <w:r w:rsidR="005A3267" w:rsidRPr="00DD3F47">
        <w:rPr>
          <w:rFonts w:cstheme="minorHAnsi"/>
          <w:color w:val="000000"/>
          <w:sz w:val="24"/>
          <w:szCs w:val="24"/>
          <w:shd w:val="clear" w:color="auto" w:fill="FFFFFF"/>
        </w:rPr>
        <w:t>Bak</w:t>
      </w:r>
      <w:proofErr w:type="spellEnd"/>
      <w:r w:rsidR="005A3267" w:rsidRPr="00DD3F47">
        <w:rPr>
          <w:rFonts w:cstheme="minorHAnsi"/>
          <w:color w:val="000000"/>
          <w:sz w:val="24"/>
          <w:szCs w:val="24"/>
          <w:shd w:val="clear" w:color="auto" w:fill="FFFFFF"/>
        </w:rPr>
        <w:t xml:space="preserve"> M, e</w:t>
      </w:r>
      <w:r w:rsidR="005A3267">
        <w:rPr>
          <w:rFonts w:cstheme="minorHAnsi"/>
          <w:color w:val="000000"/>
          <w:sz w:val="24"/>
          <w:szCs w:val="24"/>
          <w:shd w:val="clear" w:color="auto" w:fill="FFFFFF"/>
        </w:rPr>
        <w:t>t</w:t>
      </w:r>
      <w:r w:rsidR="005A3267" w:rsidRPr="00DD3F47">
        <w:rPr>
          <w:rFonts w:cstheme="minorHAnsi"/>
          <w:color w:val="000000"/>
          <w:sz w:val="24"/>
          <w:szCs w:val="24"/>
          <w:shd w:val="clear" w:color="auto" w:fill="FFFFFF"/>
        </w:rPr>
        <w:t xml:space="preserve"> </w:t>
      </w:r>
      <w:r w:rsidR="005A3267">
        <w:rPr>
          <w:rFonts w:cstheme="minorHAnsi"/>
          <w:color w:val="000000"/>
          <w:sz w:val="24"/>
          <w:szCs w:val="24"/>
          <w:shd w:val="clear" w:color="auto" w:fill="FFFFFF"/>
        </w:rPr>
        <w:t>L.,</w:t>
      </w:r>
      <w:r w:rsidR="005A3267" w:rsidRPr="00DD3F47">
        <w:rPr>
          <w:rFonts w:cstheme="minorHAnsi"/>
          <w:color w:val="000000"/>
          <w:sz w:val="24"/>
          <w:szCs w:val="24"/>
          <w:shd w:val="clear" w:color="auto" w:fill="FFFFFF"/>
        </w:rPr>
        <w:t xml:space="preserve"> 2015).</w:t>
      </w:r>
    </w:p>
    <w:p w14:paraId="595BDE51" w14:textId="77777777" w:rsidR="00594138" w:rsidRDefault="00322229" w:rsidP="00DD3F47">
      <w:pPr>
        <w:spacing w:line="276" w:lineRule="auto"/>
        <w:rPr>
          <w:rFonts w:cstheme="minorHAnsi"/>
          <w:sz w:val="24"/>
          <w:szCs w:val="24"/>
        </w:rPr>
      </w:pPr>
      <w:r w:rsidRPr="00DD3F47">
        <w:rPr>
          <w:rFonts w:cstheme="minorHAnsi"/>
          <w:sz w:val="24"/>
          <w:szCs w:val="24"/>
        </w:rPr>
        <w:t xml:space="preserve">In the past, there were different </w:t>
      </w:r>
      <w:r w:rsidR="0062475A">
        <w:rPr>
          <w:rFonts w:cstheme="minorHAnsi"/>
          <w:sz w:val="24"/>
          <w:szCs w:val="24"/>
        </w:rPr>
        <w:t>types</w:t>
      </w:r>
      <w:r w:rsidRPr="00DD3F47">
        <w:rPr>
          <w:rFonts w:cstheme="minorHAnsi"/>
          <w:sz w:val="24"/>
          <w:szCs w:val="24"/>
        </w:rPr>
        <w:t xml:space="preserve"> of </w:t>
      </w:r>
      <w:r w:rsidR="008878D5" w:rsidRPr="00DD3F47">
        <w:rPr>
          <w:rFonts w:cstheme="minorHAnsi"/>
          <w:sz w:val="24"/>
          <w:szCs w:val="24"/>
        </w:rPr>
        <w:t>s</w:t>
      </w:r>
      <w:r w:rsidRPr="00DD3F47">
        <w:rPr>
          <w:rFonts w:cstheme="minorHAnsi"/>
          <w:sz w:val="24"/>
          <w:szCs w:val="24"/>
        </w:rPr>
        <w:t>chizophrenia, which include:</w:t>
      </w:r>
      <w:r w:rsidR="0062475A">
        <w:rPr>
          <w:rFonts w:cstheme="minorHAnsi"/>
          <w:sz w:val="24"/>
          <w:szCs w:val="24"/>
        </w:rPr>
        <w:t xml:space="preserve"> </w:t>
      </w:r>
      <w:r w:rsidRPr="00DD3F47">
        <w:rPr>
          <w:rFonts w:cstheme="minorHAnsi"/>
          <w:sz w:val="24"/>
          <w:szCs w:val="24"/>
        </w:rPr>
        <w:t xml:space="preserve">Paranoid </w:t>
      </w:r>
      <w:r w:rsidR="008878D5" w:rsidRPr="00DD3F47">
        <w:rPr>
          <w:rFonts w:cstheme="minorHAnsi"/>
          <w:sz w:val="24"/>
          <w:szCs w:val="24"/>
        </w:rPr>
        <w:t>s</w:t>
      </w:r>
      <w:r w:rsidRPr="00DD3F47">
        <w:rPr>
          <w:rFonts w:cstheme="minorHAnsi"/>
          <w:sz w:val="24"/>
          <w:szCs w:val="24"/>
        </w:rPr>
        <w:t>chizophrenia,</w:t>
      </w:r>
      <w:r w:rsidR="0062475A">
        <w:rPr>
          <w:rFonts w:cstheme="minorHAnsi"/>
          <w:sz w:val="24"/>
          <w:szCs w:val="24"/>
        </w:rPr>
        <w:t xml:space="preserve"> </w:t>
      </w:r>
      <w:r w:rsidRPr="00DD3F47">
        <w:rPr>
          <w:rFonts w:cstheme="minorHAnsi"/>
          <w:sz w:val="24"/>
          <w:szCs w:val="24"/>
        </w:rPr>
        <w:t xml:space="preserve">Catatonic </w:t>
      </w:r>
      <w:r w:rsidR="008878D5" w:rsidRPr="00DD3F47">
        <w:rPr>
          <w:rFonts w:cstheme="minorHAnsi"/>
          <w:sz w:val="24"/>
          <w:szCs w:val="24"/>
        </w:rPr>
        <w:t>s</w:t>
      </w:r>
      <w:r w:rsidRPr="00DD3F47">
        <w:rPr>
          <w:rFonts w:cstheme="minorHAnsi"/>
          <w:sz w:val="24"/>
          <w:szCs w:val="24"/>
        </w:rPr>
        <w:t>chizophrenia,</w:t>
      </w:r>
      <w:r w:rsidR="0062475A">
        <w:rPr>
          <w:rFonts w:cstheme="minorHAnsi"/>
          <w:sz w:val="24"/>
          <w:szCs w:val="24"/>
        </w:rPr>
        <w:t xml:space="preserve"> </w:t>
      </w:r>
      <w:r w:rsidRPr="00DD3F47">
        <w:rPr>
          <w:rFonts w:cstheme="minorHAnsi"/>
          <w:sz w:val="24"/>
          <w:szCs w:val="24"/>
        </w:rPr>
        <w:t>Childhood Schizophrenia,</w:t>
      </w:r>
      <w:r w:rsidR="0062475A">
        <w:rPr>
          <w:rFonts w:cstheme="minorHAnsi"/>
          <w:sz w:val="24"/>
          <w:szCs w:val="24"/>
        </w:rPr>
        <w:t xml:space="preserve"> </w:t>
      </w:r>
      <w:r w:rsidRPr="00DD3F47">
        <w:rPr>
          <w:rFonts w:cstheme="minorHAnsi"/>
          <w:sz w:val="24"/>
          <w:szCs w:val="24"/>
        </w:rPr>
        <w:t>Schizoaffective disorder.</w:t>
      </w:r>
      <w:r w:rsidR="005A3267">
        <w:rPr>
          <w:rFonts w:cstheme="minorHAnsi"/>
          <w:sz w:val="24"/>
          <w:szCs w:val="24"/>
        </w:rPr>
        <w:t xml:space="preserve"> </w:t>
      </w:r>
    </w:p>
    <w:p w14:paraId="7DE9369D" w14:textId="4018CA96" w:rsidR="00EE626D" w:rsidRDefault="005A3267" w:rsidP="00DD3F47">
      <w:pPr>
        <w:spacing w:line="276" w:lineRule="auto"/>
        <w:rPr>
          <w:rFonts w:cstheme="minorHAnsi"/>
          <w:color w:val="000000"/>
          <w:sz w:val="24"/>
          <w:szCs w:val="24"/>
          <w:shd w:val="clear" w:color="auto" w:fill="FFFFFF"/>
        </w:rPr>
      </w:pPr>
      <w:r>
        <w:rPr>
          <w:rFonts w:cstheme="minorHAnsi"/>
          <w:sz w:val="24"/>
          <w:szCs w:val="24"/>
        </w:rPr>
        <w:t>It is estimated that this affects around</w:t>
      </w:r>
      <w:r w:rsidR="00ED4FFA" w:rsidRPr="00DD3F47">
        <w:rPr>
          <w:rFonts w:cstheme="minorHAnsi"/>
          <w:sz w:val="24"/>
          <w:szCs w:val="24"/>
        </w:rPr>
        <w:t xml:space="preserve"> 20 million people worldwide</w:t>
      </w:r>
      <w:r>
        <w:rPr>
          <w:rFonts w:cstheme="minorHAnsi"/>
          <w:sz w:val="24"/>
          <w:szCs w:val="24"/>
        </w:rPr>
        <w:t xml:space="preserve">, </w:t>
      </w:r>
      <w:r w:rsidR="00594138">
        <w:rPr>
          <w:rFonts w:cstheme="minorHAnsi"/>
          <w:sz w:val="24"/>
          <w:szCs w:val="24"/>
        </w:rPr>
        <w:t xml:space="preserve">while </w:t>
      </w:r>
      <w:r>
        <w:rPr>
          <w:rFonts w:cstheme="minorHAnsi"/>
          <w:sz w:val="24"/>
          <w:szCs w:val="24"/>
        </w:rPr>
        <w:t>the s</w:t>
      </w:r>
      <w:r w:rsidR="00BA43F4" w:rsidRPr="00DD3F47">
        <w:rPr>
          <w:rFonts w:cstheme="minorHAnsi"/>
          <w:sz w:val="24"/>
          <w:szCs w:val="24"/>
        </w:rPr>
        <w:t xml:space="preserve">tigma and </w:t>
      </w:r>
      <w:r w:rsidR="00594138">
        <w:rPr>
          <w:rFonts w:cstheme="minorHAnsi"/>
          <w:sz w:val="24"/>
          <w:szCs w:val="24"/>
        </w:rPr>
        <w:t>unfair treatments</w:t>
      </w:r>
      <w:r w:rsidR="00BA43F4" w:rsidRPr="00DD3F47">
        <w:rPr>
          <w:rFonts w:cstheme="minorHAnsi"/>
          <w:sz w:val="24"/>
          <w:szCs w:val="24"/>
        </w:rPr>
        <w:t xml:space="preserve"> can result in a lack of access to health and social services</w:t>
      </w:r>
      <w:r>
        <w:rPr>
          <w:rFonts w:cstheme="minorHAnsi"/>
          <w:sz w:val="24"/>
          <w:szCs w:val="24"/>
        </w:rPr>
        <w:t xml:space="preserve"> </w:t>
      </w:r>
      <w:r w:rsidRPr="00DD3F47">
        <w:rPr>
          <w:rFonts w:eastAsia="Times New Roman" w:cstheme="minorHAnsi"/>
          <w:color w:val="0D0D0D" w:themeColor="text1" w:themeTint="F2"/>
          <w:sz w:val="24"/>
          <w:szCs w:val="24"/>
          <w:lang w:eastAsia="en-GB"/>
        </w:rPr>
        <w:t>(Hanssen</w:t>
      </w:r>
      <w:r w:rsidRPr="00DD3F47">
        <w:rPr>
          <w:rFonts w:cstheme="minorHAnsi"/>
          <w:color w:val="000000"/>
          <w:sz w:val="24"/>
          <w:szCs w:val="24"/>
          <w:shd w:val="clear" w:color="auto" w:fill="FFFFFF"/>
        </w:rPr>
        <w:t xml:space="preserve"> M, </w:t>
      </w:r>
      <w:proofErr w:type="spellStart"/>
      <w:r w:rsidRPr="00DD3F47">
        <w:rPr>
          <w:rFonts w:cstheme="minorHAnsi"/>
          <w:color w:val="000000"/>
          <w:sz w:val="24"/>
          <w:szCs w:val="24"/>
          <w:shd w:val="clear" w:color="auto" w:fill="FFFFFF"/>
        </w:rPr>
        <w:t>Bak</w:t>
      </w:r>
      <w:proofErr w:type="spellEnd"/>
      <w:r w:rsidRPr="00DD3F47">
        <w:rPr>
          <w:rFonts w:cstheme="minorHAnsi"/>
          <w:color w:val="000000"/>
          <w:sz w:val="24"/>
          <w:szCs w:val="24"/>
          <w:shd w:val="clear" w:color="auto" w:fill="FFFFFF"/>
        </w:rPr>
        <w:t xml:space="preserve"> M, </w:t>
      </w:r>
      <w:proofErr w:type="spellStart"/>
      <w:r w:rsidRPr="00DD3F47">
        <w:rPr>
          <w:rFonts w:cstheme="minorHAnsi"/>
          <w:color w:val="000000"/>
          <w:sz w:val="24"/>
          <w:szCs w:val="24"/>
          <w:shd w:val="clear" w:color="auto" w:fill="FFFFFF"/>
        </w:rPr>
        <w:t>el</w:t>
      </w:r>
      <w:proofErr w:type="spellEnd"/>
      <w:r w:rsidRPr="00DD3F47">
        <w:rPr>
          <w:rFonts w:cstheme="minorHAnsi"/>
          <w:color w:val="000000"/>
          <w:sz w:val="24"/>
          <w:szCs w:val="24"/>
          <w:shd w:val="clear" w:color="auto" w:fill="FFFFFF"/>
        </w:rPr>
        <w:t xml:space="preserve"> at 2015)</w:t>
      </w:r>
      <w:r w:rsidR="007162E2" w:rsidRPr="00DD3F47">
        <w:rPr>
          <w:rFonts w:cstheme="minorHAnsi"/>
          <w:sz w:val="24"/>
          <w:szCs w:val="24"/>
        </w:rPr>
        <w:t xml:space="preserve">. </w:t>
      </w:r>
      <w:r w:rsidRPr="00DD3F47">
        <w:rPr>
          <w:rFonts w:eastAsia="Times New Roman" w:cstheme="minorHAnsi"/>
          <w:color w:val="0D0D0D" w:themeColor="text1" w:themeTint="F2"/>
          <w:sz w:val="24"/>
          <w:szCs w:val="24"/>
          <w:lang w:eastAsia="en-GB"/>
        </w:rPr>
        <w:t>The</w:t>
      </w:r>
      <w:r w:rsidRPr="00DD3F47">
        <w:rPr>
          <w:rFonts w:cstheme="minorHAnsi"/>
          <w:color w:val="000000"/>
          <w:sz w:val="24"/>
          <w:szCs w:val="24"/>
          <w:shd w:val="clear" w:color="auto" w:fill="FFFFFF"/>
        </w:rPr>
        <w:t xml:space="preserve"> occurrence of schizophrenia is high because it often </w:t>
      </w:r>
      <w:r>
        <w:rPr>
          <w:rFonts w:cstheme="minorHAnsi"/>
          <w:color w:val="000000"/>
          <w:sz w:val="24"/>
          <w:szCs w:val="24"/>
          <w:shd w:val="clear" w:color="auto" w:fill="FFFFFF"/>
        </w:rPr>
        <w:t>occurs</w:t>
      </w:r>
      <w:r w:rsidRPr="00DD3F47">
        <w:rPr>
          <w:rFonts w:cstheme="minorHAnsi"/>
          <w:color w:val="000000"/>
          <w:sz w:val="24"/>
          <w:szCs w:val="24"/>
          <w:shd w:val="clear" w:color="auto" w:fill="FFFFFF"/>
        </w:rPr>
        <w:t xml:space="preserve"> in early adult life and becomes prolonged. </w:t>
      </w:r>
    </w:p>
    <w:p w14:paraId="694C6DB9" w14:textId="341A3B7B" w:rsidR="005A3267" w:rsidRDefault="005A3267" w:rsidP="00DD3F47">
      <w:pPr>
        <w:spacing w:line="276" w:lineRule="auto"/>
        <w:rPr>
          <w:rFonts w:cstheme="minorHAnsi"/>
          <w:color w:val="000000"/>
          <w:sz w:val="24"/>
          <w:szCs w:val="24"/>
          <w:shd w:val="clear" w:color="auto" w:fill="FFFFFF"/>
        </w:rPr>
      </w:pPr>
    </w:p>
    <w:p w14:paraId="30EB7931" w14:textId="77777777" w:rsidR="00D650A2" w:rsidRDefault="00D650A2" w:rsidP="00DD3F47">
      <w:pPr>
        <w:spacing w:line="276" w:lineRule="auto"/>
        <w:rPr>
          <w:rFonts w:cstheme="minorHAnsi"/>
          <w:color w:val="000000"/>
          <w:sz w:val="24"/>
          <w:szCs w:val="24"/>
          <w:shd w:val="clear" w:color="auto" w:fill="FFFFFF"/>
        </w:rPr>
      </w:pPr>
    </w:p>
    <w:p w14:paraId="75E496AF" w14:textId="77777777" w:rsidR="00D650A2" w:rsidRDefault="00D650A2" w:rsidP="00DD3F47">
      <w:pPr>
        <w:spacing w:line="276" w:lineRule="auto"/>
        <w:rPr>
          <w:rFonts w:cstheme="minorHAnsi"/>
          <w:color w:val="000000"/>
          <w:sz w:val="24"/>
          <w:szCs w:val="24"/>
          <w:shd w:val="clear" w:color="auto" w:fill="FFFFFF"/>
        </w:rPr>
      </w:pPr>
    </w:p>
    <w:p w14:paraId="6D68BF63" w14:textId="77777777" w:rsidR="005A3267" w:rsidRPr="005A3267" w:rsidRDefault="005A3267" w:rsidP="00DD3F47">
      <w:pPr>
        <w:spacing w:line="276" w:lineRule="auto"/>
        <w:rPr>
          <w:rFonts w:cstheme="minorHAnsi"/>
          <w:color w:val="000000"/>
          <w:sz w:val="24"/>
          <w:szCs w:val="24"/>
          <w:shd w:val="clear" w:color="auto" w:fill="FFFFFF"/>
        </w:rPr>
      </w:pPr>
    </w:p>
    <w:p w14:paraId="11FC724F" w14:textId="15E63633" w:rsidR="00507042" w:rsidRPr="005A3267" w:rsidRDefault="00A07659" w:rsidP="00DD3F47">
      <w:pPr>
        <w:spacing w:line="276" w:lineRule="auto"/>
        <w:rPr>
          <w:rFonts w:cstheme="minorHAnsi"/>
          <w:b/>
          <w:bCs/>
          <w:sz w:val="24"/>
          <w:szCs w:val="24"/>
          <w:u w:val="single"/>
        </w:rPr>
      </w:pPr>
      <w:r w:rsidRPr="00DD3F47">
        <w:rPr>
          <w:rFonts w:cstheme="minorHAnsi"/>
          <w:color w:val="4472C4" w:themeColor="accent1"/>
          <w:sz w:val="24"/>
          <w:szCs w:val="24"/>
        </w:rPr>
        <w:lastRenderedPageBreak/>
        <w:t xml:space="preserve"> </w:t>
      </w:r>
      <w:r w:rsidR="0017614E" w:rsidRPr="005A3267">
        <w:rPr>
          <w:rFonts w:cstheme="minorHAnsi"/>
          <w:b/>
          <w:bCs/>
          <w:sz w:val="24"/>
          <w:szCs w:val="24"/>
          <w:u w:val="single"/>
        </w:rPr>
        <w:t>S</w:t>
      </w:r>
      <w:r w:rsidR="007162E2" w:rsidRPr="005A3267">
        <w:rPr>
          <w:rFonts w:cstheme="minorHAnsi"/>
          <w:b/>
          <w:bCs/>
          <w:sz w:val="24"/>
          <w:szCs w:val="24"/>
          <w:u w:val="single"/>
        </w:rPr>
        <w:t>ymptoms</w:t>
      </w:r>
    </w:p>
    <w:p w14:paraId="40926D8C" w14:textId="3659ACB2" w:rsidR="005A7EA6" w:rsidRDefault="00594138" w:rsidP="00DD3F47">
      <w:pPr>
        <w:spacing w:line="276" w:lineRule="auto"/>
        <w:rPr>
          <w:rFonts w:cstheme="minorHAnsi"/>
          <w:sz w:val="24"/>
          <w:szCs w:val="24"/>
        </w:rPr>
      </w:pPr>
      <w:r w:rsidRPr="00DD3F47">
        <w:rPr>
          <w:rFonts w:cstheme="minorHAnsi"/>
          <w:sz w:val="24"/>
          <w:szCs w:val="24"/>
        </w:rPr>
        <w:t>Schizophrenia</w:t>
      </w:r>
      <w:r>
        <w:rPr>
          <w:rFonts w:cstheme="minorHAnsi"/>
          <w:sz w:val="24"/>
          <w:szCs w:val="24"/>
        </w:rPr>
        <w:t xml:space="preserve"> is a mental health illness that affects a person’s way of life, how they think, handle their emotions, take life decisions, </w:t>
      </w:r>
      <w:proofErr w:type="gramStart"/>
      <w:r>
        <w:rPr>
          <w:rFonts w:cstheme="minorHAnsi"/>
          <w:sz w:val="24"/>
          <w:szCs w:val="24"/>
        </w:rPr>
        <w:t>and also</w:t>
      </w:r>
      <w:proofErr w:type="gramEnd"/>
      <w:r>
        <w:rPr>
          <w:rFonts w:cstheme="minorHAnsi"/>
          <w:sz w:val="24"/>
          <w:szCs w:val="24"/>
        </w:rPr>
        <w:t xml:space="preserve"> communicate with people. It is therefore a very difficult mental condition</w:t>
      </w:r>
      <w:r w:rsidR="005A7EA6" w:rsidRPr="00DD3F47">
        <w:rPr>
          <w:rFonts w:cstheme="minorHAnsi"/>
          <w:sz w:val="24"/>
          <w:szCs w:val="24"/>
        </w:rPr>
        <w:t xml:space="preserve"> </w:t>
      </w:r>
      <w:r w:rsidR="005A7EA6">
        <w:rPr>
          <w:rFonts w:cstheme="minorHAnsi"/>
          <w:sz w:val="24"/>
          <w:szCs w:val="24"/>
        </w:rPr>
        <w:t>(</w:t>
      </w:r>
      <w:r w:rsidR="00732647" w:rsidRPr="00DD3F47">
        <w:rPr>
          <w:rFonts w:cstheme="minorHAnsi"/>
          <w:sz w:val="24"/>
          <w:szCs w:val="24"/>
        </w:rPr>
        <w:t>NAMH</w:t>
      </w:r>
      <w:r w:rsidR="005A7EA6">
        <w:rPr>
          <w:rFonts w:cstheme="minorHAnsi"/>
          <w:sz w:val="24"/>
          <w:szCs w:val="24"/>
        </w:rPr>
        <w:t>,</w:t>
      </w:r>
      <w:r w:rsidR="00732647" w:rsidRPr="00DD3F47">
        <w:rPr>
          <w:rFonts w:cstheme="minorHAnsi"/>
          <w:sz w:val="24"/>
          <w:szCs w:val="24"/>
        </w:rPr>
        <w:t xml:space="preserve"> 2016</w:t>
      </w:r>
      <w:r w:rsidR="005A7EA6">
        <w:rPr>
          <w:rFonts w:cstheme="minorHAnsi"/>
          <w:sz w:val="24"/>
          <w:szCs w:val="24"/>
        </w:rPr>
        <w:t>)</w:t>
      </w:r>
      <w:r w:rsidR="00732647" w:rsidRPr="00DD3F47">
        <w:rPr>
          <w:rFonts w:cstheme="minorHAnsi"/>
          <w:sz w:val="24"/>
          <w:szCs w:val="24"/>
        </w:rPr>
        <w:t>.</w:t>
      </w:r>
      <w:r w:rsidR="005A7EA6">
        <w:rPr>
          <w:rFonts w:cstheme="minorHAnsi"/>
          <w:sz w:val="24"/>
          <w:szCs w:val="24"/>
        </w:rPr>
        <w:t xml:space="preserve"> </w:t>
      </w:r>
      <w:r w:rsidR="00732647" w:rsidRPr="00DD3F47">
        <w:rPr>
          <w:rFonts w:cstheme="minorHAnsi"/>
          <w:sz w:val="24"/>
          <w:szCs w:val="24"/>
        </w:rPr>
        <w:t>The schizophrenia disorder can easily be</w:t>
      </w:r>
      <w:r w:rsidR="006C3720" w:rsidRPr="00DD3F47">
        <w:rPr>
          <w:rFonts w:cstheme="minorHAnsi"/>
          <w:sz w:val="24"/>
          <w:szCs w:val="24"/>
        </w:rPr>
        <w:t xml:space="preserve"> </w:t>
      </w:r>
      <w:r w:rsidR="00732647" w:rsidRPr="00DD3F47">
        <w:rPr>
          <w:rFonts w:cstheme="minorHAnsi"/>
          <w:sz w:val="24"/>
          <w:szCs w:val="24"/>
        </w:rPr>
        <w:t>notice</w:t>
      </w:r>
      <w:r w:rsidR="005A7EA6">
        <w:rPr>
          <w:rFonts w:cstheme="minorHAnsi"/>
          <w:sz w:val="24"/>
          <w:szCs w:val="24"/>
        </w:rPr>
        <w:t>d</w:t>
      </w:r>
      <w:r w:rsidR="00732647" w:rsidRPr="00DD3F47">
        <w:rPr>
          <w:rFonts w:cstheme="minorHAnsi"/>
          <w:sz w:val="24"/>
          <w:szCs w:val="24"/>
        </w:rPr>
        <w:t xml:space="preserve"> on </w:t>
      </w:r>
      <w:r w:rsidR="006C3720" w:rsidRPr="00DD3F47">
        <w:rPr>
          <w:rFonts w:cstheme="minorHAnsi"/>
          <w:sz w:val="24"/>
          <w:szCs w:val="24"/>
        </w:rPr>
        <w:t xml:space="preserve">the </w:t>
      </w:r>
      <w:r w:rsidR="00732647" w:rsidRPr="00DD3F47">
        <w:rPr>
          <w:rFonts w:cstheme="minorHAnsi"/>
          <w:sz w:val="24"/>
          <w:szCs w:val="24"/>
        </w:rPr>
        <w:t>individual that posses</w:t>
      </w:r>
      <w:r w:rsidR="006C3720" w:rsidRPr="00DD3F47">
        <w:rPr>
          <w:rFonts w:cstheme="minorHAnsi"/>
          <w:sz w:val="24"/>
          <w:szCs w:val="24"/>
        </w:rPr>
        <w:t>se</w:t>
      </w:r>
      <w:r w:rsidR="00732647" w:rsidRPr="00DD3F47">
        <w:rPr>
          <w:rFonts w:cstheme="minorHAnsi"/>
          <w:sz w:val="24"/>
          <w:szCs w:val="24"/>
        </w:rPr>
        <w:t>s the symptom</w:t>
      </w:r>
      <w:r w:rsidR="005A7EA6">
        <w:rPr>
          <w:rFonts w:cstheme="minorHAnsi"/>
          <w:sz w:val="24"/>
          <w:szCs w:val="24"/>
        </w:rPr>
        <w:t xml:space="preserve">. </w:t>
      </w:r>
    </w:p>
    <w:p w14:paraId="47F2CE0E" w14:textId="77777777" w:rsidR="00EC5B0D" w:rsidRDefault="005A7EA6" w:rsidP="00DD3F47">
      <w:pPr>
        <w:spacing w:line="276" w:lineRule="auto"/>
        <w:rPr>
          <w:rFonts w:cstheme="minorHAnsi"/>
          <w:sz w:val="24"/>
          <w:szCs w:val="24"/>
        </w:rPr>
      </w:pPr>
      <w:r>
        <w:rPr>
          <w:rFonts w:cstheme="minorHAnsi"/>
          <w:sz w:val="24"/>
          <w:szCs w:val="24"/>
        </w:rPr>
        <w:t xml:space="preserve">The symptoms include </w:t>
      </w:r>
    </w:p>
    <w:p w14:paraId="6EB8C778" w14:textId="617FD3EC"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sidRPr="00EC5B0D">
        <w:rPr>
          <w:rFonts w:eastAsia="Times New Roman" w:cstheme="minorHAnsi"/>
          <w:color w:val="0D0D0D" w:themeColor="text1" w:themeTint="F2"/>
          <w:sz w:val="24"/>
          <w:szCs w:val="24"/>
          <w:lang w:eastAsia="en-GB"/>
        </w:rPr>
        <w:t>H</w:t>
      </w:r>
      <w:r w:rsidR="00E21C7C" w:rsidRPr="00EC5B0D">
        <w:rPr>
          <w:rFonts w:eastAsia="Times New Roman" w:cstheme="minorHAnsi"/>
          <w:color w:val="0D0D0D" w:themeColor="text1" w:themeTint="F2"/>
          <w:sz w:val="24"/>
          <w:szCs w:val="24"/>
          <w:lang w:eastAsia="en-GB"/>
        </w:rPr>
        <w:t>allucinations</w:t>
      </w:r>
    </w:p>
    <w:p w14:paraId="49E2099E" w14:textId="77777777" w:rsidR="00EC5B0D" w:rsidRDefault="00E21C7C"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sidRPr="00EC5B0D">
        <w:rPr>
          <w:rFonts w:eastAsia="Times New Roman" w:cstheme="minorHAnsi"/>
          <w:color w:val="0D0D0D" w:themeColor="text1" w:themeTint="F2"/>
          <w:sz w:val="24"/>
          <w:szCs w:val="24"/>
          <w:lang w:eastAsia="en-GB"/>
        </w:rPr>
        <w:t>hearing voices</w:t>
      </w:r>
    </w:p>
    <w:p w14:paraId="46B29DDF" w14:textId="77777777"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Delusions</w:t>
      </w:r>
    </w:p>
    <w:p w14:paraId="7B161993" w14:textId="77777777"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S</w:t>
      </w:r>
      <w:r w:rsidR="00E21C7C" w:rsidRPr="00EC5B0D">
        <w:rPr>
          <w:rFonts w:eastAsia="Times New Roman" w:cstheme="minorHAnsi"/>
          <w:color w:val="0D0D0D" w:themeColor="text1" w:themeTint="F2"/>
          <w:sz w:val="24"/>
          <w:szCs w:val="24"/>
          <w:lang w:eastAsia="en-GB"/>
        </w:rPr>
        <w:t>melling odour</w:t>
      </w:r>
      <w:r>
        <w:rPr>
          <w:rFonts w:eastAsia="Times New Roman" w:cstheme="minorHAnsi"/>
          <w:color w:val="0D0D0D" w:themeColor="text1" w:themeTint="F2"/>
          <w:sz w:val="24"/>
          <w:szCs w:val="24"/>
          <w:lang w:eastAsia="en-GB"/>
        </w:rPr>
        <w:t xml:space="preserve"> or </w:t>
      </w:r>
      <w:r w:rsidR="00E21C7C" w:rsidRPr="00EC5B0D">
        <w:rPr>
          <w:rFonts w:eastAsia="Times New Roman" w:cstheme="minorHAnsi"/>
          <w:color w:val="0D0D0D" w:themeColor="text1" w:themeTint="F2"/>
          <w:sz w:val="24"/>
          <w:szCs w:val="24"/>
          <w:lang w:eastAsia="en-GB"/>
        </w:rPr>
        <w:t>foul</w:t>
      </w:r>
      <w:r>
        <w:rPr>
          <w:rFonts w:eastAsia="Times New Roman" w:cstheme="minorHAnsi"/>
          <w:color w:val="0D0D0D" w:themeColor="text1" w:themeTint="F2"/>
          <w:sz w:val="24"/>
          <w:szCs w:val="24"/>
          <w:lang w:eastAsia="en-GB"/>
        </w:rPr>
        <w:t xml:space="preserve"> smells</w:t>
      </w:r>
    </w:p>
    <w:p w14:paraId="49639773" w14:textId="77777777"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F</w:t>
      </w:r>
      <w:r w:rsidR="00E21C7C" w:rsidRPr="00EC5B0D">
        <w:rPr>
          <w:rFonts w:eastAsia="Times New Roman" w:cstheme="minorHAnsi"/>
          <w:color w:val="0D0D0D" w:themeColor="text1" w:themeTint="F2"/>
          <w:sz w:val="24"/>
          <w:szCs w:val="24"/>
          <w:lang w:eastAsia="en-GB"/>
        </w:rPr>
        <w:t>eeling people are against them or trying to kill them</w:t>
      </w:r>
    </w:p>
    <w:p w14:paraId="485920D5" w14:textId="60980665" w:rsidR="00EC5B0D" w:rsidRP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T</w:t>
      </w:r>
      <w:r w:rsidR="00B91524" w:rsidRPr="00EC5B0D">
        <w:rPr>
          <w:rFonts w:cstheme="minorHAnsi"/>
          <w:sz w:val="24"/>
          <w:szCs w:val="24"/>
        </w:rPr>
        <w:t>alking to self</w:t>
      </w:r>
      <w:r w:rsidR="005A7EA6" w:rsidRPr="00EC5B0D">
        <w:rPr>
          <w:rFonts w:cstheme="minorHAnsi"/>
          <w:sz w:val="24"/>
          <w:szCs w:val="24"/>
        </w:rPr>
        <w:t xml:space="preserve">, </w:t>
      </w:r>
      <w:r w:rsidR="00B91524" w:rsidRPr="00EC5B0D">
        <w:rPr>
          <w:rFonts w:cstheme="minorHAnsi"/>
          <w:sz w:val="24"/>
          <w:szCs w:val="24"/>
        </w:rPr>
        <w:t>always making gest</w:t>
      </w:r>
      <w:r w:rsidR="00262A23" w:rsidRPr="00EC5B0D">
        <w:rPr>
          <w:rFonts w:cstheme="minorHAnsi"/>
          <w:sz w:val="24"/>
          <w:szCs w:val="24"/>
        </w:rPr>
        <w:t>ure</w:t>
      </w:r>
      <w:r w:rsidR="00B91524" w:rsidRPr="00EC5B0D">
        <w:rPr>
          <w:rFonts w:cstheme="minorHAnsi"/>
          <w:sz w:val="24"/>
          <w:szCs w:val="24"/>
        </w:rPr>
        <w:t>s</w:t>
      </w:r>
    </w:p>
    <w:p w14:paraId="433A4D5F" w14:textId="6DCCCB3C"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Lack of insight</w:t>
      </w:r>
    </w:p>
    <w:p w14:paraId="649DC1F1" w14:textId="3255760C" w:rsidR="00EC5B0D" w:rsidRDefault="00EC5B0D" w:rsidP="00EC5B0D">
      <w:pPr>
        <w:pStyle w:val="ListParagraph"/>
        <w:numPr>
          <w:ilvl w:val="0"/>
          <w:numId w:val="13"/>
        </w:numPr>
        <w:spacing w:line="276" w:lineRule="auto"/>
        <w:rPr>
          <w:rFonts w:eastAsia="Times New Roman" w:cstheme="minorHAnsi"/>
          <w:color w:val="0D0D0D" w:themeColor="text1" w:themeTint="F2"/>
          <w:sz w:val="24"/>
          <w:szCs w:val="24"/>
          <w:lang w:eastAsia="en-GB"/>
        </w:rPr>
      </w:pPr>
      <w:r>
        <w:rPr>
          <w:rFonts w:eastAsia="Times New Roman" w:cstheme="minorHAnsi"/>
          <w:color w:val="0D0D0D" w:themeColor="text1" w:themeTint="F2"/>
          <w:sz w:val="24"/>
          <w:szCs w:val="24"/>
          <w:lang w:eastAsia="en-GB"/>
        </w:rPr>
        <w:t>Being always suspicious</w:t>
      </w:r>
    </w:p>
    <w:p w14:paraId="3BBA09EF" w14:textId="24C8D9D2" w:rsidR="00E21C7C" w:rsidRPr="00EC5B0D" w:rsidRDefault="00E21C7C" w:rsidP="00EC5B0D">
      <w:pPr>
        <w:spacing w:line="276" w:lineRule="auto"/>
        <w:rPr>
          <w:rFonts w:eastAsia="Times New Roman" w:cstheme="minorHAnsi"/>
          <w:color w:val="0D0D0D" w:themeColor="text1" w:themeTint="F2"/>
          <w:sz w:val="24"/>
          <w:szCs w:val="24"/>
          <w:lang w:eastAsia="en-GB"/>
        </w:rPr>
      </w:pPr>
      <w:r w:rsidRPr="00EC5B0D">
        <w:rPr>
          <w:rFonts w:eastAsia="Times New Roman" w:cstheme="minorHAnsi"/>
          <w:color w:val="0D0D0D" w:themeColor="text1" w:themeTint="F2"/>
          <w:sz w:val="24"/>
          <w:szCs w:val="24"/>
          <w:lang w:eastAsia="en-GB"/>
        </w:rPr>
        <w:t>Negative symptoms manifest when the person socially withdraws, does not feel like doing activities, personal hygiene and self-care deteriorate, has blunted effect, and has poor motivation</w:t>
      </w:r>
      <w:r w:rsidR="005A7EA6" w:rsidRPr="00EC5B0D">
        <w:rPr>
          <w:rFonts w:eastAsia="Times New Roman" w:cstheme="minorHAnsi"/>
          <w:color w:val="0D0D0D" w:themeColor="text1" w:themeTint="F2"/>
          <w:sz w:val="24"/>
          <w:szCs w:val="24"/>
          <w:lang w:eastAsia="en-GB"/>
        </w:rPr>
        <w:t xml:space="preserve"> </w:t>
      </w:r>
      <w:r w:rsidR="005A7EA6" w:rsidRPr="00EC5B0D">
        <w:rPr>
          <w:rFonts w:cstheme="minorHAnsi"/>
          <w:color w:val="000000"/>
          <w:sz w:val="24"/>
          <w:szCs w:val="24"/>
          <w:shd w:val="clear" w:color="auto" w:fill="FFFFFF"/>
        </w:rPr>
        <w:t xml:space="preserve">(Hanssen M, </w:t>
      </w:r>
      <w:proofErr w:type="spellStart"/>
      <w:r w:rsidR="005A7EA6" w:rsidRPr="00EC5B0D">
        <w:rPr>
          <w:rFonts w:cstheme="minorHAnsi"/>
          <w:color w:val="000000"/>
          <w:sz w:val="24"/>
          <w:szCs w:val="24"/>
          <w:shd w:val="clear" w:color="auto" w:fill="FFFFFF"/>
        </w:rPr>
        <w:t>Bak</w:t>
      </w:r>
      <w:proofErr w:type="spellEnd"/>
      <w:r w:rsidR="005A7EA6" w:rsidRPr="00EC5B0D">
        <w:rPr>
          <w:rFonts w:cstheme="minorHAnsi"/>
          <w:color w:val="000000"/>
          <w:sz w:val="24"/>
          <w:szCs w:val="24"/>
          <w:shd w:val="clear" w:color="auto" w:fill="FFFFFF"/>
        </w:rPr>
        <w:t xml:space="preserve"> M, al et 2015)</w:t>
      </w:r>
      <w:r w:rsidRPr="00EC5B0D">
        <w:rPr>
          <w:rFonts w:eastAsia="Times New Roman" w:cstheme="minorHAnsi"/>
          <w:color w:val="0D0D0D" w:themeColor="text1" w:themeTint="F2"/>
          <w:sz w:val="24"/>
          <w:szCs w:val="24"/>
          <w:lang w:eastAsia="en-GB"/>
        </w:rPr>
        <w:t>.</w:t>
      </w:r>
    </w:p>
    <w:p w14:paraId="661F6DB6" w14:textId="195D7704" w:rsidR="0019301A" w:rsidRPr="00EC5B0D" w:rsidRDefault="00594138" w:rsidP="00DD3F47">
      <w:pPr>
        <w:shd w:val="clear" w:color="auto" w:fill="FFFFFF"/>
        <w:spacing w:after="375" w:line="276" w:lineRule="auto"/>
        <w:jc w:val="both"/>
        <w:rPr>
          <w:rFonts w:eastAsia="Times New Roman" w:cstheme="minorHAnsi"/>
          <w:sz w:val="24"/>
          <w:szCs w:val="24"/>
          <w:lang w:eastAsia="en-GB"/>
        </w:rPr>
      </w:pPr>
      <w:r w:rsidRPr="00DD3F47">
        <w:rPr>
          <w:rFonts w:cstheme="minorHAnsi"/>
          <w:color w:val="000000"/>
          <w:sz w:val="24"/>
          <w:szCs w:val="24"/>
          <w:shd w:val="clear" w:color="auto" w:fill="FFFFFF"/>
        </w:rPr>
        <w:t>Moderate</w:t>
      </w:r>
      <w:r w:rsidR="005A7EA6" w:rsidRPr="00DD3F47">
        <w:rPr>
          <w:rFonts w:cstheme="minorHAnsi"/>
          <w:color w:val="000000"/>
          <w:sz w:val="24"/>
          <w:szCs w:val="24"/>
          <w:shd w:val="clear" w:color="auto" w:fill="FFFFFF"/>
        </w:rPr>
        <w:t xml:space="preserve"> </w:t>
      </w:r>
      <w:r w:rsidRPr="00DD3F47">
        <w:rPr>
          <w:rFonts w:cstheme="minorHAnsi"/>
          <w:color w:val="000000"/>
          <w:sz w:val="24"/>
          <w:szCs w:val="24"/>
          <w:shd w:val="clear" w:color="auto" w:fill="FFFFFF"/>
        </w:rPr>
        <w:t>signs</w:t>
      </w:r>
      <w:r w:rsidR="005A7EA6" w:rsidRPr="00DD3F47">
        <w:rPr>
          <w:rFonts w:cstheme="minorHAnsi"/>
          <w:color w:val="000000"/>
          <w:sz w:val="24"/>
          <w:szCs w:val="24"/>
          <w:shd w:val="clear" w:color="auto" w:fill="FFFFFF"/>
        </w:rPr>
        <w:t xml:space="preserve"> can </w:t>
      </w:r>
      <w:r w:rsidR="005A7EA6">
        <w:rPr>
          <w:rFonts w:cstheme="minorHAnsi"/>
          <w:color w:val="000000"/>
          <w:sz w:val="24"/>
          <w:szCs w:val="24"/>
          <w:shd w:val="clear" w:color="auto" w:fill="FFFFFF"/>
        </w:rPr>
        <w:t xml:space="preserve">also </w:t>
      </w:r>
      <w:r w:rsidRPr="00DD3F47">
        <w:rPr>
          <w:rFonts w:cstheme="minorHAnsi"/>
          <w:color w:val="000000"/>
          <w:sz w:val="24"/>
          <w:szCs w:val="24"/>
          <w:shd w:val="clear" w:color="auto" w:fill="FFFFFF"/>
        </w:rPr>
        <w:t>arise</w:t>
      </w:r>
      <w:r w:rsidR="005A7EA6" w:rsidRPr="00DD3F47">
        <w:rPr>
          <w:rFonts w:cstheme="minorHAnsi"/>
          <w:color w:val="000000"/>
          <w:sz w:val="24"/>
          <w:szCs w:val="24"/>
          <w:shd w:val="clear" w:color="auto" w:fill="FFFFFF"/>
        </w:rPr>
        <w:t xml:space="preserve"> in healthy people and are not </w:t>
      </w:r>
      <w:r>
        <w:rPr>
          <w:rFonts w:cstheme="minorHAnsi"/>
          <w:color w:val="000000"/>
          <w:sz w:val="24"/>
          <w:szCs w:val="24"/>
          <w:shd w:val="clear" w:color="auto" w:fill="FFFFFF"/>
        </w:rPr>
        <w:t>connected</w:t>
      </w:r>
      <w:r w:rsidR="005A7EA6" w:rsidRPr="00DD3F47">
        <w:rPr>
          <w:rFonts w:cstheme="minorHAnsi"/>
          <w:color w:val="000000"/>
          <w:sz w:val="24"/>
          <w:szCs w:val="24"/>
          <w:shd w:val="clear" w:color="auto" w:fill="FFFFFF"/>
        </w:rPr>
        <w:t xml:space="preserve"> with </w:t>
      </w:r>
      <w:r w:rsidR="005A7EA6">
        <w:rPr>
          <w:rFonts w:cstheme="minorHAnsi"/>
          <w:color w:val="000000"/>
          <w:sz w:val="24"/>
          <w:szCs w:val="24"/>
          <w:shd w:val="clear" w:color="auto" w:fill="FFFFFF"/>
        </w:rPr>
        <w:t xml:space="preserve">the </w:t>
      </w:r>
      <w:r w:rsidRPr="00DD3F47">
        <w:rPr>
          <w:rFonts w:cstheme="minorHAnsi"/>
          <w:color w:val="000000"/>
          <w:sz w:val="24"/>
          <w:szCs w:val="24"/>
          <w:shd w:val="clear" w:color="auto" w:fill="FFFFFF"/>
        </w:rPr>
        <w:t>disease</w:t>
      </w:r>
      <w:r w:rsidR="005A7EA6" w:rsidRPr="00DD3F47">
        <w:rPr>
          <w:rFonts w:cstheme="minorHAnsi"/>
          <w:color w:val="000000"/>
          <w:sz w:val="24"/>
          <w:szCs w:val="24"/>
          <w:shd w:val="clear" w:color="auto" w:fill="FFFFFF"/>
        </w:rPr>
        <w:t xml:space="preserve">. </w:t>
      </w:r>
      <w:r w:rsidR="005A7EA6">
        <w:rPr>
          <w:rFonts w:cstheme="minorHAnsi"/>
          <w:sz w:val="24"/>
          <w:szCs w:val="24"/>
        </w:rPr>
        <w:t>In addition, a diagnosis</w:t>
      </w:r>
      <w:r w:rsidR="00755F4A" w:rsidRPr="00DD3F47">
        <w:rPr>
          <w:rFonts w:cstheme="minorHAnsi"/>
          <w:sz w:val="24"/>
          <w:szCs w:val="24"/>
        </w:rPr>
        <w:t xml:space="preserve"> of schizophrenia does not mean that </w:t>
      </w:r>
      <w:r w:rsidR="002557B9" w:rsidRPr="00DD3F47">
        <w:rPr>
          <w:rFonts w:cstheme="minorHAnsi"/>
          <w:sz w:val="24"/>
          <w:szCs w:val="24"/>
        </w:rPr>
        <w:t>pat</w:t>
      </w:r>
      <w:r w:rsidR="00E14560" w:rsidRPr="00DD3F47">
        <w:rPr>
          <w:rFonts w:cstheme="minorHAnsi"/>
          <w:sz w:val="24"/>
          <w:szCs w:val="24"/>
        </w:rPr>
        <w:t>ients</w:t>
      </w:r>
      <w:r w:rsidR="00755F4A" w:rsidRPr="00DD3F47">
        <w:rPr>
          <w:rFonts w:cstheme="minorHAnsi"/>
          <w:sz w:val="24"/>
          <w:szCs w:val="24"/>
        </w:rPr>
        <w:t xml:space="preserve"> will </w:t>
      </w:r>
      <w:r w:rsidR="00E14560" w:rsidRPr="00DD3F47">
        <w:rPr>
          <w:rFonts w:cstheme="minorHAnsi"/>
          <w:sz w:val="24"/>
          <w:szCs w:val="24"/>
        </w:rPr>
        <w:t xml:space="preserve">have </w:t>
      </w:r>
      <w:r w:rsidR="00755F4A" w:rsidRPr="00DD3F47">
        <w:rPr>
          <w:rFonts w:cstheme="minorHAnsi"/>
          <w:sz w:val="24"/>
          <w:szCs w:val="24"/>
        </w:rPr>
        <w:t xml:space="preserve">all types of symptoms. </w:t>
      </w:r>
      <w:r w:rsidR="005340CA" w:rsidRPr="00DD3F47">
        <w:rPr>
          <w:rFonts w:cstheme="minorHAnsi"/>
          <w:sz w:val="24"/>
          <w:szCs w:val="24"/>
        </w:rPr>
        <w:t xml:space="preserve">How </w:t>
      </w:r>
      <w:r w:rsidR="00E14560" w:rsidRPr="00DD3F47">
        <w:rPr>
          <w:rFonts w:cstheme="minorHAnsi"/>
          <w:sz w:val="24"/>
          <w:szCs w:val="24"/>
        </w:rPr>
        <w:t xml:space="preserve">the </w:t>
      </w:r>
      <w:r w:rsidR="005340CA" w:rsidRPr="00DD3F47">
        <w:rPr>
          <w:rFonts w:cstheme="minorHAnsi"/>
          <w:sz w:val="24"/>
          <w:szCs w:val="24"/>
        </w:rPr>
        <w:t>illness affects</w:t>
      </w:r>
      <w:r w:rsidR="00723FF9" w:rsidRPr="00DD3F47">
        <w:rPr>
          <w:rFonts w:cstheme="minorHAnsi"/>
          <w:sz w:val="24"/>
          <w:szCs w:val="24"/>
        </w:rPr>
        <w:t>,</w:t>
      </w:r>
      <w:r w:rsidR="005340CA" w:rsidRPr="00DD3F47">
        <w:rPr>
          <w:rFonts w:cstheme="minorHAnsi"/>
          <w:sz w:val="24"/>
          <w:szCs w:val="24"/>
        </w:rPr>
        <w:t xml:space="preserve"> </w:t>
      </w:r>
      <w:r w:rsidR="002E3D06" w:rsidRPr="00DD3F47">
        <w:rPr>
          <w:rFonts w:cstheme="minorHAnsi"/>
          <w:sz w:val="24"/>
          <w:szCs w:val="24"/>
        </w:rPr>
        <w:t>the patient</w:t>
      </w:r>
      <w:r w:rsidR="005340CA" w:rsidRPr="00DD3F47">
        <w:rPr>
          <w:rFonts w:cstheme="minorHAnsi"/>
          <w:sz w:val="24"/>
          <w:szCs w:val="24"/>
        </w:rPr>
        <w:t xml:space="preserve"> will depend on the type of schizophrenia</w:t>
      </w:r>
      <w:r w:rsidR="00755F4A" w:rsidRPr="00DD3F47">
        <w:rPr>
          <w:rFonts w:cstheme="minorHAnsi"/>
          <w:sz w:val="24"/>
          <w:szCs w:val="24"/>
        </w:rPr>
        <w:t>.</w:t>
      </w:r>
      <w:r w:rsidR="008E32BB" w:rsidRPr="00DD3F47">
        <w:rPr>
          <w:rFonts w:cstheme="minorHAnsi"/>
          <w:sz w:val="24"/>
          <w:szCs w:val="24"/>
        </w:rPr>
        <w:t xml:space="preserve"> </w:t>
      </w:r>
      <w:r w:rsidR="009D599B" w:rsidRPr="00DD3F47">
        <w:rPr>
          <w:rFonts w:cstheme="minorHAnsi"/>
          <w:sz w:val="24"/>
          <w:szCs w:val="24"/>
          <w:shd w:val="clear" w:color="auto" w:fill="FFFFFF"/>
        </w:rPr>
        <w:t>(</w:t>
      </w:r>
      <w:r w:rsidR="007162E2" w:rsidRPr="00DD3F47">
        <w:rPr>
          <w:rFonts w:cstheme="minorHAnsi"/>
          <w:sz w:val="24"/>
          <w:szCs w:val="24"/>
          <w:shd w:val="clear" w:color="auto" w:fill="FFFFFF"/>
        </w:rPr>
        <w:t>Saha S, Chant D, Welham J, McGrath J.</w:t>
      </w:r>
      <w:r w:rsidR="009D599B" w:rsidRPr="00DD3F47">
        <w:rPr>
          <w:rFonts w:cstheme="minorHAnsi"/>
          <w:sz w:val="24"/>
          <w:szCs w:val="24"/>
          <w:shd w:val="clear" w:color="auto" w:fill="FFFFFF"/>
        </w:rPr>
        <w:t>2017</w:t>
      </w:r>
    </w:p>
    <w:p w14:paraId="416C6788" w14:textId="77777777" w:rsidR="00EC5B0D" w:rsidRDefault="00EC5B0D" w:rsidP="00EC5B0D">
      <w:pPr>
        <w:shd w:val="clear" w:color="auto" w:fill="FFFFFF"/>
        <w:spacing w:after="0" w:line="276" w:lineRule="auto"/>
        <w:jc w:val="both"/>
        <w:rPr>
          <w:rFonts w:cstheme="minorHAnsi"/>
          <w:b/>
          <w:bCs/>
          <w:sz w:val="24"/>
          <w:szCs w:val="24"/>
          <w:u w:val="single"/>
        </w:rPr>
      </w:pPr>
      <w:r w:rsidRPr="00EC5B0D">
        <w:rPr>
          <w:rFonts w:cstheme="minorHAnsi"/>
          <w:b/>
          <w:bCs/>
          <w:sz w:val="24"/>
          <w:szCs w:val="24"/>
          <w:u w:val="single"/>
        </w:rPr>
        <w:t>Causes</w:t>
      </w:r>
    </w:p>
    <w:p w14:paraId="5026A728" w14:textId="57797471" w:rsidR="00E36EF5" w:rsidRDefault="008F6005" w:rsidP="00E36EF5">
      <w:pPr>
        <w:shd w:val="clear" w:color="auto" w:fill="FFFFFF"/>
        <w:spacing w:after="0" w:line="276" w:lineRule="auto"/>
        <w:jc w:val="both"/>
        <w:rPr>
          <w:rFonts w:cstheme="minorHAnsi"/>
          <w:sz w:val="24"/>
          <w:szCs w:val="24"/>
        </w:rPr>
      </w:pPr>
      <w:r>
        <w:rPr>
          <w:rFonts w:cstheme="minorHAnsi"/>
          <w:sz w:val="24"/>
          <w:szCs w:val="24"/>
        </w:rPr>
        <w:t>The origin of this mental illness is not known; however, it is believed to be genetic and partly environmental induce. This genetic factor could be from a person’s parents, siblings, or extended family. S</w:t>
      </w:r>
      <w:r w:rsidR="008B72F5" w:rsidRPr="00DD3F47">
        <w:rPr>
          <w:rFonts w:cstheme="minorHAnsi"/>
          <w:sz w:val="24"/>
          <w:szCs w:val="24"/>
        </w:rPr>
        <w:t xml:space="preserve">tudies have shown </w:t>
      </w:r>
      <w:r>
        <w:rPr>
          <w:rFonts w:cstheme="minorHAnsi"/>
          <w:sz w:val="24"/>
          <w:szCs w:val="24"/>
        </w:rPr>
        <w:t>that about</w:t>
      </w:r>
      <w:r w:rsidR="008B72F5" w:rsidRPr="00DD3F47">
        <w:rPr>
          <w:rFonts w:cstheme="minorHAnsi"/>
          <w:sz w:val="24"/>
          <w:szCs w:val="24"/>
        </w:rPr>
        <w:t xml:space="preserve"> 13% </w:t>
      </w:r>
      <w:r>
        <w:rPr>
          <w:rFonts w:cstheme="minorHAnsi"/>
          <w:sz w:val="24"/>
          <w:szCs w:val="24"/>
        </w:rPr>
        <w:t xml:space="preserve">of children with a parent suffering from </w:t>
      </w:r>
      <w:r w:rsidRPr="00DD3F47">
        <w:rPr>
          <w:rFonts w:cstheme="minorHAnsi"/>
          <w:sz w:val="24"/>
          <w:szCs w:val="24"/>
        </w:rPr>
        <w:t>schizophrenia</w:t>
      </w:r>
      <w:r w:rsidR="008B72F5" w:rsidRPr="00DD3F47">
        <w:rPr>
          <w:rFonts w:cstheme="minorHAnsi"/>
          <w:sz w:val="24"/>
          <w:szCs w:val="24"/>
        </w:rPr>
        <w:t xml:space="preserve"> </w:t>
      </w:r>
      <w:r>
        <w:rPr>
          <w:rFonts w:cstheme="minorHAnsi"/>
          <w:sz w:val="24"/>
          <w:szCs w:val="24"/>
        </w:rPr>
        <w:t>have a higher risk of having this mental disorder</w:t>
      </w:r>
      <w:r w:rsidR="008F212B" w:rsidRPr="00DD3F47">
        <w:rPr>
          <w:rFonts w:cstheme="minorHAnsi"/>
          <w:sz w:val="24"/>
          <w:szCs w:val="24"/>
        </w:rPr>
        <w:t xml:space="preserve"> </w:t>
      </w:r>
      <w:r w:rsidR="004D0F7F" w:rsidRPr="00DD3F47">
        <w:rPr>
          <w:rFonts w:cstheme="minorHAnsi"/>
          <w:sz w:val="24"/>
          <w:szCs w:val="24"/>
        </w:rPr>
        <w:t>(</w:t>
      </w:r>
      <w:r w:rsidR="00A54AD9" w:rsidRPr="00DD3F47">
        <w:rPr>
          <w:rFonts w:cstheme="minorHAnsi"/>
          <w:sz w:val="24"/>
          <w:szCs w:val="24"/>
        </w:rPr>
        <w:t>WHO 2019</w:t>
      </w:r>
      <w:r w:rsidR="004D0F7F" w:rsidRPr="00DD3F47">
        <w:rPr>
          <w:rFonts w:cstheme="minorHAnsi"/>
          <w:sz w:val="24"/>
          <w:szCs w:val="24"/>
        </w:rPr>
        <w:t>)</w:t>
      </w:r>
      <w:r w:rsidR="00E36EF5">
        <w:rPr>
          <w:rFonts w:cstheme="minorHAnsi"/>
          <w:sz w:val="24"/>
          <w:szCs w:val="24"/>
        </w:rPr>
        <w:t>.</w:t>
      </w:r>
    </w:p>
    <w:p w14:paraId="69750623" w14:textId="5B477B10" w:rsidR="008F6005" w:rsidRDefault="008F6005" w:rsidP="00E36EF5">
      <w:pPr>
        <w:shd w:val="clear" w:color="auto" w:fill="FFFFFF"/>
        <w:spacing w:after="0" w:line="276" w:lineRule="auto"/>
        <w:jc w:val="both"/>
        <w:rPr>
          <w:rFonts w:cstheme="minorHAnsi"/>
          <w:sz w:val="24"/>
          <w:szCs w:val="24"/>
        </w:rPr>
      </w:pPr>
    </w:p>
    <w:p w14:paraId="1FB4AE64" w14:textId="36C04A11" w:rsidR="00C90333" w:rsidRDefault="008F6005" w:rsidP="00C90333">
      <w:pPr>
        <w:shd w:val="clear" w:color="auto" w:fill="FFFFFF"/>
        <w:spacing w:after="0" w:line="276" w:lineRule="auto"/>
        <w:jc w:val="both"/>
        <w:rPr>
          <w:rFonts w:cstheme="minorHAnsi"/>
          <w:sz w:val="24"/>
          <w:szCs w:val="24"/>
        </w:rPr>
      </w:pPr>
      <w:r>
        <w:rPr>
          <w:rFonts w:cstheme="minorHAnsi"/>
          <w:sz w:val="24"/>
          <w:szCs w:val="24"/>
        </w:rPr>
        <w:t xml:space="preserve">The environmental factors </w:t>
      </w:r>
      <w:r w:rsidR="001B7DAD">
        <w:rPr>
          <w:rFonts w:cstheme="minorHAnsi"/>
          <w:sz w:val="24"/>
          <w:szCs w:val="24"/>
        </w:rPr>
        <w:t xml:space="preserve">related to this could be caused by </w:t>
      </w:r>
      <w:r w:rsidR="00F67C62" w:rsidRPr="00E36EF5">
        <w:rPr>
          <w:rFonts w:cstheme="minorHAnsi"/>
          <w:sz w:val="24"/>
          <w:szCs w:val="24"/>
        </w:rPr>
        <w:t>d</w:t>
      </w:r>
      <w:r w:rsidR="00875A1C" w:rsidRPr="00E36EF5">
        <w:rPr>
          <w:rFonts w:cstheme="minorHAnsi"/>
          <w:sz w:val="24"/>
          <w:szCs w:val="24"/>
        </w:rPr>
        <w:t xml:space="preserve">rugs, </w:t>
      </w:r>
      <w:r w:rsidR="001B7DAD">
        <w:rPr>
          <w:rFonts w:cstheme="minorHAnsi"/>
          <w:sz w:val="24"/>
          <w:szCs w:val="24"/>
        </w:rPr>
        <w:t>certain</w:t>
      </w:r>
      <w:r w:rsidR="00875A1C" w:rsidRPr="00E36EF5">
        <w:rPr>
          <w:rFonts w:cstheme="minorHAnsi"/>
          <w:sz w:val="24"/>
          <w:szCs w:val="24"/>
        </w:rPr>
        <w:t xml:space="preserve"> illness, </w:t>
      </w:r>
      <w:r w:rsidR="001B7DAD">
        <w:rPr>
          <w:rFonts w:cstheme="minorHAnsi"/>
          <w:sz w:val="24"/>
          <w:szCs w:val="24"/>
        </w:rPr>
        <w:t>stress, infections, or certain events arising from a person’s family or past</w:t>
      </w:r>
      <w:r w:rsidR="00E36EF5">
        <w:rPr>
          <w:rFonts w:cstheme="minorHAnsi"/>
          <w:sz w:val="24"/>
          <w:szCs w:val="24"/>
        </w:rPr>
        <w:t xml:space="preserve"> </w:t>
      </w:r>
      <w:r w:rsidR="00E36EF5" w:rsidRPr="00E36EF5">
        <w:rPr>
          <w:rFonts w:cstheme="minorHAnsi"/>
          <w:sz w:val="24"/>
          <w:szCs w:val="24"/>
        </w:rPr>
        <w:t>(</w:t>
      </w:r>
      <w:r w:rsidR="00E36EF5" w:rsidRPr="00E36EF5">
        <w:rPr>
          <w:rFonts w:cstheme="minorHAnsi"/>
          <w:color w:val="303030"/>
          <w:sz w:val="24"/>
          <w:szCs w:val="24"/>
          <w:shd w:val="clear" w:color="auto" w:fill="FFFFFF"/>
        </w:rPr>
        <w:t>Boydell J, van Os J, 2014)</w:t>
      </w:r>
      <w:r w:rsidR="00875A1C" w:rsidRPr="00E36EF5">
        <w:rPr>
          <w:rFonts w:cstheme="minorHAnsi"/>
          <w:sz w:val="24"/>
          <w:szCs w:val="24"/>
        </w:rPr>
        <w:t>.</w:t>
      </w:r>
      <w:r w:rsidR="00686AEA" w:rsidRPr="00E36EF5">
        <w:rPr>
          <w:rFonts w:cstheme="minorHAnsi"/>
          <w:sz w:val="24"/>
          <w:szCs w:val="24"/>
        </w:rPr>
        <w:t xml:space="preserve"> </w:t>
      </w:r>
      <w:r w:rsidR="00C90333">
        <w:rPr>
          <w:rFonts w:cstheme="minorHAnsi"/>
          <w:sz w:val="24"/>
          <w:szCs w:val="24"/>
        </w:rPr>
        <w:t xml:space="preserve"> </w:t>
      </w:r>
    </w:p>
    <w:p w14:paraId="5A106173" w14:textId="09E6313D" w:rsidR="00E36EF5" w:rsidRDefault="00FF7D3A" w:rsidP="00C90333">
      <w:pPr>
        <w:shd w:val="clear" w:color="auto" w:fill="FFFFFF"/>
        <w:spacing w:after="0" w:line="276" w:lineRule="auto"/>
        <w:jc w:val="both"/>
        <w:rPr>
          <w:color w:val="000000"/>
          <w:sz w:val="24"/>
          <w:szCs w:val="24"/>
          <w:shd w:val="clear" w:color="auto" w:fill="FFFFFF"/>
        </w:rPr>
      </w:pPr>
      <w:r w:rsidRPr="00E36EF5">
        <w:rPr>
          <w:rFonts w:cstheme="minorHAnsi"/>
          <w:sz w:val="24"/>
          <w:szCs w:val="24"/>
        </w:rPr>
        <w:t>E</w:t>
      </w:r>
      <w:r w:rsidR="0079074B" w:rsidRPr="00E36EF5">
        <w:rPr>
          <w:rFonts w:cstheme="minorHAnsi"/>
          <w:sz w:val="24"/>
          <w:szCs w:val="24"/>
        </w:rPr>
        <w:t xml:space="preserve">nvironmental factors </w:t>
      </w:r>
      <w:r w:rsidR="00C66476" w:rsidRPr="00E36EF5">
        <w:rPr>
          <w:rFonts w:cstheme="minorHAnsi"/>
          <w:sz w:val="24"/>
          <w:szCs w:val="24"/>
        </w:rPr>
        <w:t xml:space="preserve">result from exposure to viruses, </w:t>
      </w:r>
      <w:r w:rsidR="00C90333">
        <w:rPr>
          <w:rFonts w:cstheme="minorHAnsi"/>
          <w:sz w:val="24"/>
          <w:szCs w:val="24"/>
        </w:rPr>
        <w:t xml:space="preserve">or </w:t>
      </w:r>
      <w:r w:rsidR="00C66476" w:rsidRPr="00E36EF5">
        <w:rPr>
          <w:rFonts w:cstheme="minorHAnsi"/>
          <w:sz w:val="24"/>
          <w:szCs w:val="24"/>
        </w:rPr>
        <w:t>malnutrition before birth</w:t>
      </w:r>
      <w:r w:rsidR="00C90333">
        <w:rPr>
          <w:rFonts w:cstheme="minorHAnsi"/>
          <w:sz w:val="24"/>
          <w:szCs w:val="24"/>
        </w:rPr>
        <w:t xml:space="preserve">. </w:t>
      </w:r>
      <w:r w:rsidR="00E36EF5" w:rsidRPr="00E36EF5">
        <w:rPr>
          <w:color w:val="000000"/>
          <w:sz w:val="24"/>
          <w:szCs w:val="24"/>
          <w:shd w:val="clear" w:color="auto" w:fill="FFFFFF"/>
        </w:rPr>
        <w:t>A</w:t>
      </w:r>
      <w:r w:rsidR="00C90333">
        <w:rPr>
          <w:color w:val="000000"/>
          <w:sz w:val="24"/>
          <w:szCs w:val="24"/>
          <w:shd w:val="clear" w:color="auto" w:fill="FFFFFF"/>
        </w:rPr>
        <w:t xml:space="preserve">n </w:t>
      </w:r>
      <w:r w:rsidR="00E36EF5" w:rsidRPr="00E36EF5">
        <w:rPr>
          <w:color w:val="000000"/>
          <w:sz w:val="24"/>
          <w:szCs w:val="24"/>
          <w:shd w:val="clear" w:color="auto" w:fill="FFFFFF"/>
        </w:rPr>
        <w:t xml:space="preserve">analysis </w:t>
      </w:r>
      <w:r w:rsidR="00C90333">
        <w:rPr>
          <w:color w:val="000000"/>
          <w:sz w:val="24"/>
          <w:szCs w:val="24"/>
          <w:shd w:val="clear" w:color="auto" w:fill="FFFFFF"/>
        </w:rPr>
        <w:t xml:space="preserve">by researchers </w:t>
      </w:r>
      <w:r w:rsidR="00E36EF5" w:rsidRPr="00E36EF5">
        <w:rPr>
          <w:color w:val="000000"/>
          <w:sz w:val="24"/>
          <w:szCs w:val="24"/>
          <w:shd w:val="clear" w:color="auto" w:fill="FFFFFF"/>
        </w:rPr>
        <w:t xml:space="preserve">has shown that patients </w:t>
      </w:r>
      <w:r w:rsidR="00C90333">
        <w:rPr>
          <w:color w:val="000000"/>
          <w:sz w:val="24"/>
          <w:szCs w:val="24"/>
          <w:shd w:val="clear" w:color="auto" w:fill="FFFFFF"/>
        </w:rPr>
        <w:t xml:space="preserve">who have </w:t>
      </w:r>
      <w:r w:rsidR="00E36EF5" w:rsidRPr="00E36EF5">
        <w:rPr>
          <w:color w:val="000000"/>
          <w:sz w:val="24"/>
          <w:szCs w:val="24"/>
          <w:shd w:val="clear" w:color="auto" w:fill="FFFFFF"/>
        </w:rPr>
        <w:t xml:space="preserve">schizophrenia </w:t>
      </w:r>
      <w:r w:rsidR="00C90333">
        <w:rPr>
          <w:color w:val="000000"/>
          <w:sz w:val="24"/>
          <w:szCs w:val="24"/>
          <w:shd w:val="clear" w:color="auto" w:fill="FFFFFF"/>
        </w:rPr>
        <w:t xml:space="preserve">would have most likely </w:t>
      </w:r>
      <w:r w:rsidR="00C90333" w:rsidRPr="00E36EF5">
        <w:rPr>
          <w:color w:val="000000"/>
          <w:sz w:val="24"/>
          <w:szCs w:val="24"/>
          <w:shd w:val="clear" w:color="auto" w:fill="FFFFFF"/>
        </w:rPr>
        <w:t>suffered</w:t>
      </w:r>
      <w:r w:rsidR="00E36EF5" w:rsidRPr="00E36EF5">
        <w:rPr>
          <w:color w:val="000000"/>
          <w:sz w:val="24"/>
          <w:szCs w:val="24"/>
          <w:shd w:val="clear" w:color="auto" w:fill="FFFFFF"/>
        </w:rPr>
        <w:t xml:space="preserve"> </w:t>
      </w:r>
      <w:r w:rsidR="00C90333">
        <w:rPr>
          <w:color w:val="000000"/>
          <w:sz w:val="24"/>
          <w:szCs w:val="24"/>
          <w:shd w:val="clear" w:color="auto" w:fill="FFFFFF"/>
        </w:rPr>
        <w:t>some</w:t>
      </w:r>
      <w:r w:rsidR="00E36EF5" w:rsidRPr="00E36EF5">
        <w:rPr>
          <w:color w:val="000000"/>
          <w:sz w:val="24"/>
          <w:szCs w:val="24"/>
          <w:shd w:val="clear" w:color="auto" w:fill="FFFFFF"/>
        </w:rPr>
        <w:t xml:space="preserve"> complications</w:t>
      </w:r>
      <w:r w:rsidR="00C90333">
        <w:rPr>
          <w:color w:val="000000"/>
          <w:sz w:val="24"/>
          <w:szCs w:val="24"/>
          <w:shd w:val="clear" w:color="auto" w:fill="FFFFFF"/>
        </w:rPr>
        <w:t xml:space="preserve"> such as</w:t>
      </w:r>
      <w:r w:rsidR="00E36EF5" w:rsidRPr="00E36EF5">
        <w:rPr>
          <w:color w:val="000000"/>
          <w:sz w:val="24"/>
          <w:szCs w:val="24"/>
          <w:shd w:val="clear" w:color="auto" w:fill="FFFFFF"/>
        </w:rPr>
        <w:t xml:space="preserve"> premature birth, low birth weigh</w:t>
      </w:r>
      <w:r w:rsidR="00C90333">
        <w:rPr>
          <w:color w:val="000000"/>
          <w:sz w:val="24"/>
          <w:szCs w:val="24"/>
          <w:shd w:val="clear" w:color="auto" w:fill="FFFFFF"/>
        </w:rPr>
        <w:t>t or have been born during the winter or spring where there is a possibility oof exposure to some environmental virus (</w:t>
      </w:r>
      <w:r w:rsidR="00C90333" w:rsidRPr="00C90333">
        <w:rPr>
          <w:color w:val="000000"/>
          <w:sz w:val="24"/>
          <w:szCs w:val="24"/>
          <w:shd w:val="clear" w:color="auto" w:fill="FFFFFF"/>
        </w:rPr>
        <w:t>Broome MR, Woolley JB, 2015)</w:t>
      </w:r>
    </w:p>
    <w:p w14:paraId="5EFBBA70" w14:textId="7A2C4D40" w:rsidR="001B7DAD" w:rsidRDefault="001B7DAD" w:rsidP="00C90333">
      <w:pPr>
        <w:shd w:val="clear" w:color="auto" w:fill="FFFFFF"/>
        <w:spacing w:after="0" w:line="276" w:lineRule="auto"/>
        <w:jc w:val="both"/>
        <w:rPr>
          <w:color w:val="000000"/>
          <w:sz w:val="24"/>
          <w:szCs w:val="24"/>
          <w:shd w:val="clear" w:color="auto" w:fill="FFFFFF"/>
        </w:rPr>
      </w:pPr>
    </w:p>
    <w:p w14:paraId="109C860A" w14:textId="77777777" w:rsidR="001B7DAD" w:rsidRPr="00C90333" w:rsidRDefault="001B7DAD" w:rsidP="00C90333">
      <w:pPr>
        <w:shd w:val="clear" w:color="auto" w:fill="FFFFFF"/>
        <w:spacing w:after="0" w:line="276" w:lineRule="auto"/>
        <w:jc w:val="both"/>
        <w:rPr>
          <w:rFonts w:cstheme="minorHAnsi"/>
          <w:sz w:val="24"/>
          <w:szCs w:val="24"/>
        </w:rPr>
      </w:pPr>
    </w:p>
    <w:p w14:paraId="4AF1D8F8" w14:textId="77777777" w:rsidR="00D27DD2" w:rsidRPr="00DD3F47" w:rsidRDefault="00D27DD2" w:rsidP="00DD3F47">
      <w:pPr>
        <w:pStyle w:val="Heading4"/>
        <w:spacing w:before="0" w:beforeAutospacing="0" w:after="0" w:afterAutospacing="0" w:line="276" w:lineRule="auto"/>
        <w:rPr>
          <w:rFonts w:asciiTheme="minorHAnsi" w:hAnsiTheme="minorHAnsi" w:cstheme="minorHAnsi"/>
          <w:color w:val="0D0D0D" w:themeColor="text1" w:themeTint="F2"/>
        </w:rPr>
      </w:pPr>
    </w:p>
    <w:p w14:paraId="7B0EC766" w14:textId="333E7C6C" w:rsidR="00F02AB7" w:rsidRPr="00C90333" w:rsidRDefault="00C90333" w:rsidP="00DD3F47">
      <w:pPr>
        <w:pStyle w:val="Heading4"/>
        <w:spacing w:before="0" w:beforeAutospacing="0" w:after="0" w:afterAutospacing="0" w:line="276" w:lineRule="auto"/>
        <w:rPr>
          <w:rFonts w:asciiTheme="minorHAnsi" w:hAnsiTheme="minorHAnsi" w:cstheme="minorHAnsi"/>
          <w:b w:val="0"/>
          <w:bCs w:val="0"/>
          <w:color w:val="2E2E2E"/>
          <w:u w:val="single"/>
        </w:rPr>
      </w:pPr>
      <w:r w:rsidRPr="00C90333">
        <w:rPr>
          <w:rFonts w:asciiTheme="minorHAnsi" w:hAnsiTheme="minorHAnsi" w:cstheme="minorHAnsi"/>
          <w:color w:val="0D0D0D" w:themeColor="text1" w:themeTint="F2"/>
          <w:u w:val="single"/>
        </w:rPr>
        <w:lastRenderedPageBreak/>
        <w:t>Diagnosis</w:t>
      </w:r>
    </w:p>
    <w:p w14:paraId="549EF055" w14:textId="77777777" w:rsidR="001B7DAD" w:rsidRDefault="001B7DAD" w:rsidP="00B066D6">
      <w:pPr>
        <w:shd w:val="clear" w:color="auto" w:fill="FFFFFF"/>
        <w:spacing w:after="0" w:line="276" w:lineRule="auto"/>
        <w:jc w:val="both"/>
        <w:rPr>
          <w:rFonts w:cstheme="minorHAnsi"/>
          <w:sz w:val="24"/>
          <w:szCs w:val="24"/>
          <w:shd w:val="clear" w:color="auto" w:fill="FFFFFF"/>
        </w:rPr>
      </w:pPr>
      <w:r>
        <w:rPr>
          <w:rFonts w:cstheme="minorHAnsi"/>
          <w:sz w:val="24"/>
          <w:szCs w:val="24"/>
          <w:shd w:val="clear" w:color="auto" w:fill="FFFFFF"/>
        </w:rPr>
        <w:t xml:space="preserve">In the diagnosing of this mental illness, blood test or scan cannot identify if a person has </w:t>
      </w:r>
      <w:r w:rsidR="00113ED7" w:rsidRPr="00DD3F47">
        <w:rPr>
          <w:rFonts w:cstheme="minorHAnsi"/>
          <w:sz w:val="24"/>
          <w:szCs w:val="24"/>
          <w:shd w:val="clear" w:color="auto" w:fill="FFFFFF"/>
        </w:rPr>
        <w:t xml:space="preserve">schizophrenia. </w:t>
      </w:r>
      <w:r>
        <w:rPr>
          <w:rFonts w:cstheme="minorHAnsi"/>
          <w:sz w:val="24"/>
          <w:szCs w:val="24"/>
          <w:shd w:val="clear" w:color="auto" w:fill="FFFFFF"/>
        </w:rPr>
        <w:t>Rather</w:t>
      </w:r>
      <w:r w:rsidR="005B4D0A" w:rsidRPr="00DD3F47">
        <w:rPr>
          <w:rFonts w:cstheme="minorHAnsi"/>
          <w:sz w:val="24"/>
          <w:szCs w:val="24"/>
          <w:shd w:val="clear" w:color="auto" w:fill="FFFFFF"/>
        </w:rPr>
        <w:t>,</w:t>
      </w:r>
      <w:r w:rsidR="00113ED7" w:rsidRPr="00DD3F47">
        <w:rPr>
          <w:rFonts w:cstheme="minorHAnsi"/>
          <w:sz w:val="24"/>
          <w:szCs w:val="24"/>
          <w:shd w:val="clear" w:color="auto" w:fill="FFFFFF"/>
        </w:rPr>
        <w:t xml:space="preserve"> </w:t>
      </w:r>
      <w:r>
        <w:rPr>
          <w:rFonts w:cstheme="minorHAnsi"/>
          <w:sz w:val="24"/>
          <w:szCs w:val="24"/>
          <w:shd w:val="clear" w:color="auto" w:fill="FFFFFF"/>
        </w:rPr>
        <w:t xml:space="preserve">a person will be diagnosed with by different questions or interviews which is done by a medical professional, such as a </w:t>
      </w:r>
      <w:r w:rsidR="00113ED7" w:rsidRPr="00DD3F47">
        <w:rPr>
          <w:rFonts w:cstheme="minorHAnsi"/>
          <w:sz w:val="24"/>
          <w:szCs w:val="24"/>
          <w:shd w:val="clear" w:color="auto" w:fill="FFFFFF"/>
        </w:rPr>
        <w:t>psychiatris</w:t>
      </w:r>
      <w:r>
        <w:rPr>
          <w:rFonts w:cstheme="minorHAnsi"/>
          <w:sz w:val="24"/>
          <w:szCs w:val="24"/>
          <w:shd w:val="clear" w:color="auto" w:fill="FFFFFF"/>
        </w:rPr>
        <w:t xml:space="preserve">t, who would ensure this is done perfectly. </w:t>
      </w:r>
    </w:p>
    <w:p w14:paraId="3FA486C4" w14:textId="05386D97" w:rsidR="009209A0" w:rsidRPr="001B7DAD" w:rsidRDefault="001B7DAD" w:rsidP="00B066D6">
      <w:pPr>
        <w:shd w:val="clear" w:color="auto" w:fill="FFFFFF"/>
        <w:spacing w:after="0" w:line="276" w:lineRule="auto"/>
        <w:jc w:val="both"/>
        <w:rPr>
          <w:rFonts w:cstheme="minorHAnsi"/>
          <w:sz w:val="24"/>
          <w:szCs w:val="24"/>
          <w:shd w:val="clear" w:color="auto" w:fill="FFFFFF"/>
        </w:rPr>
      </w:pPr>
      <w:r>
        <w:rPr>
          <w:rFonts w:eastAsia="Times New Roman" w:cstheme="minorHAnsi"/>
          <w:sz w:val="24"/>
          <w:szCs w:val="24"/>
          <w:lang w:eastAsia="en-GB"/>
        </w:rPr>
        <w:t>Other ways of e</w:t>
      </w:r>
      <w:r w:rsidRPr="00DD3F47">
        <w:rPr>
          <w:rFonts w:eastAsia="Times New Roman" w:cstheme="minorHAnsi"/>
          <w:sz w:val="24"/>
          <w:szCs w:val="24"/>
          <w:lang w:eastAsia="en-GB"/>
        </w:rPr>
        <w:t>stablishing</w:t>
      </w:r>
      <w:r w:rsidR="00113ED7" w:rsidRPr="00DD3F47">
        <w:rPr>
          <w:rFonts w:eastAsia="Times New Roman" w:cstheme="minorHAnsi"/>
          <w:sz w:val="24"/>
          <w:szCs w:val="24"/>
          <w:lang w:eastAsia="en-GB"/>
        </w:rPr>
        <w:t xml:space="preserve"> </w:t>
      </w:r>
      <w:r>
        <w:rPr>
          <w:rFonts w:eastAsia="Times New Roman" w:cstheme="minorHAnsi"/>
          <w:sz w:val="24"/>
          <w:szCs w:val="24"/>
          <w:lang w:eastAsia="en-GB"/>
        </w:rPr>
        <w:t xml:space="preserve">or diagnosing this </w:t>
      </w:r>
      <w:r w:rsidR="00843925" w:rsidRPr="00DD3F47">
        <w:rPr>
          <w:rFonts w:eastAsia="Times New Roman" w:cstheme="minorHAnsi"/>
          <w:sz w:val="24"/>
          <w:szCs w:val="24"/>
          <w:lang w:eastAsia="en-GB"/>
        </w:rPr>
        <w:t>d</w:t>
      </w:r>
      <w:r w:rsidR="00113ED7" w:rsidRPr="00DD3F47">
        <w:rPr>
          <w:rFonts w:eastAsia="Times New Roman" w:cstheme="minorHAnsi"/>
          <w:sz w:val="24"/>
          <w:szCs w:val="24"/>
          <w:lang w:eastAsia="en-GB"/>
        </w:rPr>
        <w:t xml:space="preserve">isorder </w:t>
      </w:r>
      <w:r w:rsidR="000A09FA">
        <w:rPr>
          <w:rFonts w:eastAsia="Times New Roman" w:cstheme="minorHAnsi"/>
          <w:sz w:val="24"/>
          <w:szCs w:val="24"/>
          <w:lang w:eastAsia="en-GB"/>
        </w:rPr>
        <w:t>are</w:t>
      </w:r>
      <w:r w:rsidR="00113ED7" w:rsidRPr="00DD3F47">
        <w:rPr>
          <w:rFonts w:eastAsia="Times New Roman" w:cstheme="minorHAnsi"/>
          <w:sz w:val="24"/>
          <w:szCs w:val="24"/>
          <w:lang w:eastAsia="en-GB"/>
        </w:rPr>
        <w:t>:</w:t>
      </w:r>
    </w:p>
    <w:p w14:paraId="0D14CDC6" w14:textId="1D2FBC90" w:rsidR="00E0590C" w:rsidRPr="000A09FA" w:rsidRDefault="00113ED7" w:rsidP="000A09FA">
      <w:pPr>
        <w:pStyle w:val="ListParagraph"/>
        <w:numPr>
          <w:ilvl w:val="0"/>
          <w:numId w:val="14"/>
        </w:numPr>
        <w:shd w:val="clear" w:color="auto" w:fill="FFFFFF"/>
        <w:spacing w:after="375" w:line="276" w:lineRule="auto"/>
        <w:jc w:val="both"/>
        <w:rPr>
          <w:rFonts w:eastAsia="Times New Roman" w:cstheme="minorHAnsi"/>
          <w:b/>
          <w:bCs/>
          <w:color w:val="0D0D0D" w:themeColor="text1" w:themeTint="F2"/>
          <w:sz w:val="24"/>
          <w:szCs w:val="24"/>
          <w:lang w:eastAsia="en-GB"/>
        </w:rPr>
      </w:pPr>
      <w:r w:rsidRPr="00B066D6">
        <w:rPr>
          <w:rFonts w:eastAsia="Times New Roman" w:cstheme="minorHAnsi"/>
          <w:b/>
          <w:bCs/>
          <w:sz w:val="24"/>
          <w:szCs w:val="24"/>
          <w:lang w:eastAsia="en-GB"/>
        </w:rPr>
        <w:t xml:space="preserve">Physical </w:t>
      </w:r>
      <w:r w:rsidR="000A09FA" w:rsidRPr="00B066D6">
        <w:rPr>
          <w:rFonts w:eastAsia="Times New Roman" w:cstheme="minorHAnsi"/>
          <w:b/>
          <w:bCs/>
          <w:sz w:val="24"/>
          <w:szCs w:val="24"/>
          <w:lang w:eastAsia="en-GB"/>
        </w:rPr>
        <w:t>examinatio</w:t>
      </w:r>
      <w:r w:rsidR="000A09FA">
        <w:rPr>
          <w:rFonts w:eastAsia="Times New Roman" w:cstheme="minorHAnsi"/>
          <w:b/>
          <w:bCs/>
          <w:sz w:val="24"/>
          <w:szCs w:val="24"/>
          <w:lang w:eastAsia="en-GB"/>
        </w:rPr>
        <w:t xml:space="preserve">n- </w:t>
      </w:r>
      <w:r w:rsidR="000A09FA">
        <w:rPr>
          <w:rFonts w:eastAsia="Times New Roman" w:cstheme="minorHAnsi"/>
          <w:sz w:val="24"/>
          <w:szCs w:val="24"/>
          <w:lang w:eastAsia="en-GB"/>
        </w:rPr>
        <w:t xml:space="preserve">This is used to ensure that there are no underlying health conditions that could cause signs of </w:t>
      </w:r>
      <w:r w:rsidR="000A09FA" w:rsidRPr="00DD3F47">
        <w:rPr>
          <w:rFonts w:cstheme="minorHAnsi"/>
          <w:sz w:val="24"/>
          <w:szCs w:val="24"/>
          <w:shd w:val="clear" w:color="auto" w:fill="FFFFFF"/>
        </w:rPr>
        <w:t>schizophrenia</w:t>
      </w:r>
      <w:r w:rsidR="000A09FA">
        <w:rPr>
          <w:rFonts w:cstheme="minorHAnsi"/>
          <w:sz w:val="24"/>
          <w:szCs w:val="24"/>
          <w:shd w:val="clear" w:color="auto" w:fill="FFFFFF"/>
        </w:rPr>
        <w:t xml:space="preserve">, while also checking for any other </w:t>
      </w:r>
      <w:r w:rsidR="000A09FA" w:rsidRPr="000A09FA">
        <w:rPr>
          <w:rFonts w:eastAsia="Times New Roman" w:cstheme="minorHAnsi"/>
          <w:sz w:val="24"/>
          <w:szCs w:val="24"/>
          <w:lang w:eastAsia="en-GB"/>
        </w:rPr>
        <w:t>problems</w:t>
      </w:r>
      <w:r w:rsidRPr="000A09FA">
        <w:rPr>
          <w:rFonts w:eastAsia="Times New Roman" w:cstheme="minorHAnsi"/>
          <w:sz w:val="24"/>
          <w:szCs w:val="24"/>
          <w:lang w:eastAsia="en-GB"/>
        </w:rPr>
        <w:t>.</w:t>
      </w:r>
    </w:p>
    <w:p w14:paraId="70527858" w14:textId="77777777" w:rsidR="000A09FA" w:rsidRPr="000A09FA" w:rsidRDefault="00113ED7" w:rsidP="000A09FA">
      <w:pPr>
        <w:pStyle w:val="ListParagraph"/>
        <w:numPr>
          <w:ilvl w:val="0"/>
          <w:numId w:val="14"/>
        </w:numPr>
        <w:shd w:val="clear" w:color="auto" w:fill="FFFFFF"/>
        <w:spacing w:after="375" w:line="276" w:lineRule="auto"/>
        <w:jc w:val="both"/>
        <w:rPr>
          <w:rFonts w:eastAsia="Times New Roman" w:cstheme="minorHAnsi"/>
          <w:b/>
          <w:bCs/>
          <w:color w:val="0D0D0D" w:themeColor="text1" w:themeTint="F2"/>
          <w:sz w:val="24"/>
          <w:szCs w:val="24"/>
          <w:lang w:eastAsia="en-GB"/>
        </w:rPr>
      </w:pPr>
      <w:r w:rsidRPr="00B066D6">
        <w:rPr>
          <w:rFonts w:eastAsia="Times New Roman" w:cstheme="minorHAnsi"/>
          <w:b/>
          <w:bCs/>
          <w:sz w:val="24"/>
          <w:szCs w:val="24"/>
          <w:lang w:eastAsia="en-GB"/>
        </w:rPr>
        <w:t>Tests and screenings</w:t>
      </w:r>
      <w:r w:rsidR="000A09FA">
        <w:rPr>
          <w:rFonts w:eastAsia="Times New Roman" w:cstheme="minorHAnsi"/>
          <w:b/>
          <w:bCs/>
          <w:sz w:val="24"/>
          <w:szCs w:val="24"/>
          <w:lang w:eastAsia="en-GB"/>
        </w:rPr>
        <w:t xml:space="preserve">- </w:t>
      </w:r>
      <w:r w:rsidR="000A09FA">
        <w:rPr>
          <w:rFonts w:eastAsia="Times New Roman" w:cstheme="minorHAnsi"/>
          <w:sz w:val="24"/>
          <w:szCs w:val="24"/>
          <w:lang w:eastAsia="en-GB"/>
        </w:rPr>
        <w:t xml:space="preserve">This is used to ensure that similar symptoms relating to other illnesses are removed. It could either be through the use of imaging like MRI scan or a CT scan </w:t>
      </w:r>
    </w:p>
    <w:p w14:paraId="393D9FE1" w14:textId="5C986EE0" w:rsidR="00FD64F2" w:rsidRPr="002D024D" w:rsidRDefault="00113ED7" w:rsidP="002D024D">
      <w:pPr>
        <w:pStyle w:val="ListParagraph"/>
        <w:numPr>
          <w:ilvl w:val="0"/>
          <w:numId w:val="14"/>
        </w:numPr>
        <w:shd w:val="clear" w:color="auto" w:fill="FFFFFF"/>
        <w:spacing w:after="375" w:line="276" w:lineRule="auto"/>
        <w:jc w:val="both"/>
        <w:rPr>
          <w:rFonts w:eastAsia="Times New Roman" w:cstheme="minorHAnsi"/>
          <w:b/>
          <w:bCs/>
          <w:color w:val="0D0D0D" w:themeColor="text1" w:themeTint="F2"/>
          <w:sz w:val="24"/>
          <w:szCs w:val="24"/>
          <w:lang w:eastAsia="en-GB"/>
        </w:rPr>
      </w:pPr>
      <w:r w:rsidRPr="000A09FA">
        <w:rPr>
          <w:rFonts w:eastAsia="Times New Roman" w:cstheme="minorHAnsi"/>
          <w:b/>
          <w:bCs/>
          <w:color w:val="111111"/>
          <w:sz w:val="24"/>
          <w:szCs w:val="24"/>
          <w:lang w:eastAsia="en-GB"/>
        </w:rPr>
        <w:t>Psychiatric evaluation</w:t>
      </w:r>
      <w:r w:rsidR="000A09FA">
        <w:rPr>
          <w:rFonts w:eastAsia="Times New Roman" w:cstheme="minorHAnsi"/>
          <w:b/>
          <w:bCs/>
          <w:color w:val="111111"/>
          <w:sz w:val="24"/>
          <w:szCs w:val="24"/>
          <w:lang w:eastAsia="en-GB"/>
        </w:rPr>
        <w:t xml:space="preserve">- </w:t>
      </w:r>
      <w:r w:rsidR="002D024D">
        <w:rPr>
          <w:rFonts w:eastAsia="Times New Roman" w:cstheme="minorHAnsi"/>
          <w:color w:val="111111"/>
          <w:sz w:val="24"/>
          <w:szCs w:val="24"/>
          <w:lang w:eastAsia="en-GB"/>
        </w:rPr>
        <w:t xml:space="preserve">This is done by the mental health professional, who would assess the patient’s mental health by observing how they appear or behave, </w:t>
      </w:r>
      <w:proofErr w:type="gramStart"/>
      <w:r w:rsidR="002D024D">
        <w:rPr>
          <w:rFonts w:eastAsia="Times New Roman" w:cstheme="minorHAnsi"/>
          <w:color w:val="111111"/>
          <w:sz w:val="24"/>
          <w:szCs w:val="24"/>
          <w:lang w:eastAsia="en-GB"/>
        </w:rPr>
        <w:t>and also</w:t>
      </w:r>
      <w:proofErr w:type="gramEnd"/>
      <w:r w:rsidR="002D024D">
        <w:rPr>
          <w:rFonts w:eastAsia="Times New Roman" w:cstheme="minorHAnsi"/>
          <w:color w:val="111111"/>
          <w:sz w:val="24"/>
          <w:szCs w:val="24"/>
          <w:lang w:eastAsia="en-GB"/>
        </w:rPr>
        <w:t xml:space="preserve"> ask questions to understand how they reason, and their moods</w:t>
      </w:r>
      <w:r w:rsidR="00CE10D9" w:rsidRPr="002D024D">
        <w:rPr>
          <w:rFonts w:cstheme="minorHAnsi"/>
          <w:color w:val="000000"/>
          <w:sz w:val="24"/>
          <w:szCs w:val="24"/>
          <w:shd w:val="clear" w:color="auto" w:fill="FFFFFF"/>
        </w:rPr>
        <w:t xml:space="preserve"> </w:t>
      </w:r>
      <w:r w:rsidR="00A46EBD" w:rsidRPr="002D024D">
        <w:rPr>
          <w:rFonts w:cstheme="minorHAnsi"/>
          <w:color w:val="000000"/>
          <w:sz w:val="24"/>
          <w:szCs w:val="24"/>
          <w:shd w:val="clear" w:color="auto" w:fill="FFFFFF"/>
        </w:rPr>
        <w:t>(</w:t>
      </w:r>
      <w:r w:rsidR="00062F67" w:rsidRPr="002D024D">
        <w:rPr>
          <w:rFonts w:cstheme="minorHAnsi"/>
          <w:color w:val="000000"/>
          <w:sz w:val="24"/>
          <w:szCs w:val="24"/>
          <w:shd w:val="clear" w:color="auto" w:fill="FFFFFF"/>
        </w:rPr>
        <w:t>NHS 2020</w:t>
      </w:r>
      <w:r w:rsidR="00541CC8" w:rsidRPr="002D024D">
        <w:rPr>
          <w:rFonts w:cstheme="minorHAnsi"/>
          <w:color w:val="000000"/>
          <w:sz w:val="24"/>
          <w:szCs w:val="24"/>
          <w:shd w:val="clear" w:color="auto" w:fill="FFFFFF"/>
        </w:rPr>
        <w:t xml:space="preserve">) </w:t>
      </w:r>
    </w:p>
    <w:p w14:paraId="2750AC1E" w14:textId="1CCC0DC0" w:rsidR="006E5751" w:rsidRPr="00B066D6" w:rsidRDefault="00B066D6" w:rsidP="00DD3F47">
      <w:pPr>
        <w:spacing w:line="276" w:lineRule="auto"/>
        <w:rPr>
          <w:rFonts w:cstheme="minorHAnsi"/>
          <w:sz w:val="24"/>
          <w:szCs w:val="24"/>
          <w:u w:val="single"/>
        </w:rPr>
      </w:pPr>
      <w:r w:rsidRPr="00B066D6">
        <w:rPr>
          <w:rFonts w:cstheme="minorHAnsi"/>
          <w:b/>
          <w:bCs/>
          <w:sz w:val="24"/>
          <w:szCs w:val="24"/>
          <w:u w:val="single"/>
        </w:rPr>
        <w:t>Treatment Of Schizophrenia Disorder</w:t>
      </w:r>
    </w:p>
    <w:p w14:paraId="5CE7BFE8" w14:textId="11827BB4" w:rsidR="006E5751" w:rsidRPr="00DD3F47" w:rsidRDefault="006E5751" w:rsidP="00DD3F47">
      <w:pPr>
        <w:spacing w:line="276" w:lineRule="auto"/>
        <w:rPr>
          <w:rFonts w:cstheme="minorHAnsi"/>
          <w:sz w:val="24"/>
          <w:szCs w:val="24"/>
        </w:rPr>
      </w:pPr>
      <w:r w:rsidRPr="00DD3F47">
        <w:rPr>
          <w:rFonts w:cstheme="minorHAnsi"/>
          <w:sz w:val="24"/>
          <w:szCs w:val="24"/>
        </w:rPr>
        <w:t xml:space="preserve">The causes of schizophrenia are </w:t>
      </w:r>
      <w:r w:rsidR="002D024D">
        <w:rPr>
          <w:rFonts w:cstheme="minorHAnsi"/>
          <w:sz w:val="24"/>
          <w:szCs w:val="24"/>
        </w:rPr>
        <w:t>not</w:t>
      </w:r>
      <w:r w:rsidRPr="00DD3F47">
        <w:rPr>
          <w:rFonts w:cstheme="minorHAnsi"/>
          <w:sz w:val="24"/>
          <w:szCs w:val="24"/>
        </w:rPr>
        <w:t xml:space="preserve"> known</w:t>
      </w:r>
      <w:r w:rsidR="00A9746E" w:rsidRPr="00DD3F47">
        <w:rPr>
          <w:rFonts w:cstheme="minorHAnsi"/>
          <w:sz w:val="24"/>
          <w:szCs w:val="24"/>
        </w:rPr>
        <w:t>,</w:t>
      </w:r>
      <w:r w:rsidRPr="00DD3F47">
        <w:rPr>
          <w:rFonts w:cstheme="minorHAnsi"/>
          <w:sz w:val="24"/>
          <w:szCs w:val="24"/>
        </w:rPr>
        <w:t xml:space="preserve"> and therefore</w:t>
      </w:r>
      <w:r w:rsidR="00A9746E" w:rsidRPr="00DD3F47">
        <w:rPr>
          <w:rFonts w:cstheme="minorHAnsi"/>
          <w:sz w:val="24"/>
          <w:szCs w:val="24"/>
        </w:rPr>
        <w:t>,</w:t>
      </w:r>
      <w:r w:rsidRPr="00DD3F47">
        <w:rPr>
          <w:rFonts w:cstheme="minorHAnsi"/>
          <w:sz w:val="24"/>
          <w:szCs w:val="24"/>
        </w:rPr>
        <w:t xml:space="preserve"> treatment focuses on eliminating the disease</w:t>
      </w:r>
      <w:r w:rsidR="008961DF" w:rsidRPr="00DD3F47">
        <w:rPr>
          <w:rFonts w:cstheme="minorHAnsi"/>
          <w:sz w:val="24"/>
          <w:szCs w:val="24"/>
        </w:rPr>
        <w:t xml:space="preserve"> and</w:t>
      </w:r>
      <w:r w:rsidRPr="00DD3F47">
        <w:rPr>
          <w:rFonts w:cstheme="minorHAnsi"/>
          <w:sz w:val="24"/>
          <w:szCs w:val="24"/>
        </w:rPr>
        <w:t xml:space="preserve"> symptoms treated with the combination of psychological therapy</w:t>
      </w:r>
      <w:r w:rsidR="00B066D6">
        <w:rPr>
          <w:rFonts w:cstheme="minorHAnsi"/>
          <w:sz w:val="24"/>
          <w:szCs w:val="24"/>
        </w:rPr>
        <w:t xml:space="preserve"> </w:t>
      </w:r>
      <w:r w:rsidRPr="00DD3F47">
        <w:rPr>
          <w:rFonts w:cstheme="minorHAnsi"/>
          <w:sz w:val="24"/>
          <w:szCs w:val="24"/>
        </w:rPr>
        <w:t>and antipsychotic medications</w:t>
      </w:r>
      <w:r w:rsidR="00B066D6">
        <w:rPr>
          <w:rFonts w:cstheme="minorHAnsi"/>
          <w:sz w:val="24"/>
          <w:szCs w:val="24"/>
        </w:rPr>
        <w:t>. These medications could either be</w:t>
      </w:r>
      <w:r w:rsidRPr="00DD3F47">
        <w:rPr>
          <w:rFonts w:cstheme="minorHAnsi"/>
          <w:sz w:val="24"/>
          <w:szCs w:val="24"/>
        </w:rPr>
        <w:t xml:space="preserve"> Thorazine, Haldol, perphenazine, Fluphenazine, paliperidone, and ziprasidone</w:t>
      </w:r>
      <w:r w:rsidR="00A9746E" w:rsidRPr="00DD3F47">
        <w:rPr>
          <w:rFonts w:cstheme="minorHAnsi"/>
          <w:sz w:val="24"/>
          <w:szCs w:val="24"/>
        </w:rPr>
        <w:t>,</w:t>
      </w:r>
      <w:r w:rsidRPr="00DD3F47">
        <w:rPr>
          <w:rFonts w:cstheme="minorHAnsi"/>
          <w:sz w:val="24"/>
          <w:szCs w:val="24"/>
        </w:rPr>
        <w:t xml:space="preserve"> among others</w:t>
      </w:r>
      <w:r w:rsidR="0015796E">
        <w:rPr>
          <w:rFonts w:cstheme="minorHAnsi"/>
          <w:sz w:val="24"/>
          <w:szCs w:val="24"/>
        </w:rPr>
        <w:t xml:space="preserve"> (</w:t>
      </w:r>
      <w:r w:rsidR="0015796E" w:rsidRPr="0015796E">
        <w:rPr>
          <w:rFonts w:cstheme="minorHAnsi"/>
          <w:sz w:val="24"/>
          <w:szCs w:val="24"/>
        </w:rPr>
        <w:t>Adams CE</w:t>
      </w:r>
      <w:r w:rsidR="0015796E">
        <w:rPr>
          <w:rFonts w:cstheme="minorHAnsi"/>
          <w:sz w:val="24"/>
          <w:szCs w:val="24"/>
        </w:rPr>
        <w:t xml:space="preserve">, 2016). Also, </w:t>
      </w:r>
      <w:r w:rsidRPr="00DD3F47">
        <w:rPr>
          <w:rFonts w:cstheme="minorHAnsi"/>
          <w:sz w:val="24"/>
          <w:szCs w:val="24"/>
        </w:rPr>
        <w:t>good physical health care and emotional support</w:t>
      </w:r>
      <w:r w:rsidR="0015796E">
        <w:rPr>
          <w:rFonts w:cstheme="minorHAnsi"/>
          <w:sz w:val="24"/>
          <w:szCs w:val="24"/>
        </w:rPr>
        <w:t xml:space="preserve"> is required in ensuring that the illness is treated fully</w:t>
      </w:r>
      <w:r w:rsidRPr="00DD3F47">
        <w:rPr>
          <w:rFonts w:cstheme="minorHAnsi"/>
          <w:sz w:val="24"/>
          <w:szCs w:val="24"/>
        </w:rPr>
        <w:t xml:space="preserve">. </w:t>
      </w:r>
    </w:p>
    <w:p w14:paraId="5DEC6F13" w14:textId="3D44A782" w:rsidR="00B21944" w:rsidRPr="0015796E" w:rsidRDefault="006E5751" w:rsidP="0015796E">
      <w:pPr>
        <w:pStyle w:val="ListParagraph"/>
        <w:numPr>
          <w:ilvl w:val="0"/>
          <w:numId w:val="15"/>
        </w:numPr>
        <w:spacing w:line="276" w:lineRule="auto"/>
        <w:rPr>
          <w:rFonts w:cstheme="minorHAnsi"/>
          <w:color w:val="333333"/>
          <w:sz w:val="24"/>
          <w:szCs w:val="24"/>
          <w:shd w:val="clear" w:color="auto" w:fill="FFFFFF"/>
        </w:rPr>
      </w:pPr>
      <w:r w:rsidRPr="0015796E">
        <w:rPr>
          <w:rFonts w:cstheme="minorHAnsi"/>
          <w:b/>
          <w:bCs/>
          <w:sz w:val="24"/>
          <w:szCs w:val="24"/>
        </w:rPr>
        <w:t>Antipsychotic Medication</w:t>
      </w:r>
      <w:r w:rsidR="0015796E">
        <w:rPr>
          <w:rFonts w:cstheme="minorHAnsi"/>
          <w:b/>
          <w:bCs/>
          <w:sz w:val="24"/>
          <w:szCs w:val="24"/>
        </w:rPr>
        <w:t xml:space="preserve">- </w:t>
      </w:r>
      <w:r w:rsidR="0015796E">
        <w:rPr>
          <w:rFonts w:cstheme="minorHAnsi"/>
          <w:sz w:val="24"/>
          <w:szCs w:val="24"/>
        </w:rPr>
        <w:t>this</w:t>
      </w:r>
      <w:r w:rsidRPr="0015796E">
        <w:rPr>
          <w:rFonts w:cstheme="minorHAnsi"/>
          <w:sz w:val="24"/>
          <w:szCs w:val="24"/>
        </w:rPr>
        <w:t xml:space="preserve"> controls the symptoms to a certain level in patients. It works by primarily blocking the receptors in the brain for a chemical called Dopamine.</w:t>
      </w:r>
      <w:r w:rsidR="00A9746E" w:rsidRPr="0015796E">
        <w:rPr>
          <w:rFonts w:cstheme="minorHAnsi"/>
          <w:sz w:val="24"/>
          <w:szCs w:val="24"/>
        </w:rPr>
        <w:t xml:space="preserve"> </w:t>
      </w:r>
      <w:r w:rsidRPr="0015796E">
        <w:rPr>
          <w:rFonts w:cstheme="minorHAnsi"/>
          <w:sz w:val="24"/>
          <w:szCs w:val="24"/>
        </w:rPr>
        <w:t xml:space="preserve">People with </w:t>
      </w:r>
      <w:r w:rsidR="00A9746E" w:rsidRPr="0015796E">
        <w:rPr>
          <w:rFonts w:cstheme="minorHAnsi"/>
          <w:sz w:val="24"/>
          <w:szCs w:val="24"/>
        </w:rPr>
        <w:t>s</w:t>
      </w:r>
      <w:r w:rsidRPr="0015796E">
        <w:rPr>
          <w:rFonts w:cstheme="minorHAnsi"/>
          <w:sz w:val="24"/>
          <w:szCs w:val="24"/>
        </w:rPr>
        <w:t>chizophrenia have an excess amount of this in some area</w:t>
      </w:r>
      <w:r w:rsidR="00C53C8B" w:rsidRPr="0015796E">
        <w:rPr>
          <w:rFonts w:cstheme="minorHAnsi"/>
          <w:sz w:val="24"/>
          <w:szCs w:val="24"/>
        </w:rPr>
        <w:t>s</w:t>
      </w:r>
      <w:r w:rsidRPr="0015796E">
        <w:rPr>
          <w:rFonts w:cstheme="minorHAnsi"/>
          <w:sz w:val="24"/>
          <w:szCs w:val="24"/>
        </w:rPr>
        <w:t xml:space="preserve"> of their brain, and Clozapine</w:t>
      </w:r>
      <w:r w:rsidR="0015796E">
        <w:rPr>
          <w:rFonts w:cstheme="minorHAnsi"/>
          <w:sz w:val="24"/>
          <w:szCs w:val="24"/>
        </w:rPr>
        <w:t xml:space="preserve"> which is an</w:t>
      </w:r>
      <w:r w:rsidRPr="0015796E">
        <w:rPr>
          <w:rFonts w:cstheme="minorHAnsi"/>
          <w:sz w:val="24"/>
          <w:szCs w:val="24"/>
        </w:rPr>
        <w:t xml:space="preserve"> antipsychotic </w:t>
      </w:r>
      <w:r w:rsidR="0015796E">
        <w:rPr>
          <w:rFonts w:cstheme="minorHAnsi"/>
          <w:sz w:val="24"/>
          <w:szCs w:val="24"/>
        </w:rPr>
        <w:t>helps to</w:t>
      </w:r>
      <w:r w:rsidRPr="0015796E">
        <w:rPr>
          <w:rFonts w:cstheme="minorHAnsi"/>
          <w:sz w:val="24"/>
          <w:szCs w:val="24"/>
        </w:rPr>
        <w:t xml:space="preserve"> </w:t>
      </w:r>
      <w:r w:rsidR="00C53C8B" w:rsidRPr="0015796E">
        <w:rPr>
          <w:rFonts w:cstheme="minorHAnsi"/>
          <w:sz w:val="24"/>
          <w:szCs w:val="24"/>
        </w:rPr>
        <w:t>effectively manages</w:t>
      </w:r>
      <w:r w:rsidRPr="0015796E">
        <w:rPr>
          <w:rFonts w:cstheme="minorHAnsi"/>
          <w:sz w:val="24"/>
          <w:szCs w:val="24"/>
        </w:rPr>
        <w:t xml:space="preserve"> the negative symptoms</w:t>
      </w:r>
      <w:r w:rsidR="0015796E">
        <w:rPr>
          <w:rFonts w:cstheme="minorHAnsi"/>
          <w:sz w:val="24"/>
          <w:szCs w:val="24"/>
        </w:rPr>
        <w:t xml:space="preserve"> in a patient</w:t>
      </w:r>
      <w:r w:rsidRPr="0015796E">
        <w:rPr>
          <w:rFonts w:cstheme="minorHAnsi"/>
          <w:sz w:val="24"/>
          <w:szCs w:val="24"/>
        </w:rPr>
        <w:t>.</w:t>
      </w:r>
      <w:r w:rsidR="00ED3E7F" w:rsidRPr="0015796E">
        <w:rPr>
          <w:rFonts w:cstheme="minorHAnsi"/>
          <w:sz w:val="24"/>
          <w:szCs w:val="24"/>
        </w:rPr>
        <w:t xml:space="preserve"> </w:t>
      </w:r>
      <w:r w:rsidRPr="0015796E">
        <w:rPr>
          <w:rFonts w:cstheme="minorHAnsi"/>
          <w:sz w:val="24"/>
          <w:szCs w:val="24"/>
        </w:rPr>
        <w:t>Regular blood</w:t>
      </w:r>
      <w:r w:rsidR="00ED3E7F" w:rsidRPr="0015796E">
        <w:rPr>
          <w:rFonts w:cstheme="minorHAnsi"/>
          <w:sz w:val="24"/>
          <w:szCs w:val="24"/>
        </w:rPr>
        <w:t xml:space="preserve"> </w:t>
      </w:r>
      <w:r w:rsidRPr="0015796E">
        <w:rPr>
          <w:rFonts w:cstheme="minorHAnsi"/>
          <w:sz w:val="24"/>
          <w:szCs w:val="24"/>
        </w:rPr>
        <w:t xml:space="preserve">monitoring is </w:t>
      </w:r>
      <w:r w:rsidR="0015796E">
        <w:rPr>
          <w:rFonts w:cstheme="minorHAnsi"/>
          <w:sz w:val="24"/>
          <w:szCs w:val="24"/>
        </w:rPr>
        <w:t xml:space="preserve">also </w:t>
      </w:r>
      <w:r w:rsidRPr="0015796E">
        <w:rPr>
          <w:rFonts w:cstheme="minorHAnsi"/>
          <w:sz w:val="24"/>
          <w:szCs w:val="24"/>
        </w:rPr>
        <w:t>necessary because Clozapine can cause a drop in white blood cells</w:t>
      </w:r>
      <w:r w:rsidR="004D1397" w:rsidRPr="0015796E">
        <w:rPr>
          <w:rFonts w:cstheme="minorHAnsi"/>
          <w:sz w:val="24"/>
          <w:szCs w:val="24"/>
        </w:rPr>
        <w:t xml:space="preserve"> </w:t>
      </w:r>
      <w:r w:rsidR="00B860E8" w:rsidRPr="0015796E">
        <w:rPr>
          <w:rFonts w:cstheme="minorHAnsi"/>
          <w:sz w:val="24"/>
          <w:szCs w:val="24"/>
        </w:rPr>
        <w:t>(</w:t>
      </w:r>
      <w:proofErr w:type="spellStart"/>
      <w:r w:rsidR="004D1397" w:rsidRPr="0015796E">
        <w:rPr>
          <w:rFonts w:cstheme="minorHAnsi"/>
          <w:color w:val="333333"/>
          <w:sz w:val="24"/>
          <w:szCs w:val="24"/>
          <w:shd w:val="clear" w:color="auto" w:fill="FFFFFF"/>
        </w:rPr>
        <w:t>Leucht</w:t>
      </w:r>
      <w:proofErr w:type="spellEnd"/>
      <w:r w:rsidR="004D1397" w:rsidRPr="0015796E">
        <w:rPr>
          <w:rFonts w:cstheme="minorHAnsi"/>
          <w:color w:val="333333"/>
          <w:sz w:val="24"/>
          <w:szCs w:val="24"/>
          <w:shd w:val="clear" w:color="auto" w:fill="FFFFFF"/>
        </w:rPr>
        <w:t xml:space="preserve"> S, Tardy M, </w:t>
      </w:r>
      <w:proofErr w:type="spellStart"/>
      <w:r w:rsidR="004D1397" w:rsidRPr="0015796E">
        <w:rPr>
          <w:rFonts w:cstheme="minorHAnsi"/>
          <w:color w:val="333333"/>
          <w:sz w:val="24"/>
          <w:szCs w:val="24"/>
          <w:shd w:val="clear" w:color="auto" w:fill="FFFFFF"/>
        </w:rPr>
        <w:t>Komossa</w:t>
      </w:r>
      <w:proofErr w:type="spellEnd"/>
      <w:r w:rsidR="004D1397" w:rsidRPr="0015796E">
        <w:rPr>
          <w:rFonts w:cstheme="minorHAnsi"/>
          <w:color w:val="333333"/>
          <w:sz w:val="24"/>
          <w:szCs w:val="24"/>
          <w:shd w:val="clear" w:color="auto" w:fill="FFFFFF"/>
        </w:rPr>
        <w:t xml:space="preserve"> K, e</w:t>
      </w:r>
      <w:r w:rsidR="00A16B23" w:rsidRPr="0015796E">
        <w:rPr>
          <w:rFonts w:cstheme="minorHAnsi"/>
          <w:color w:val="333333"/>
          <w:sz w:val="24"/>
          <w:szCs w:val="24"/>
          <w:shd w:val="clear" w:color="auto" w:fill="FFFFFF"/>
        </w:rPr>
        <w:t>t al</w:t>
      </w:r>
      <w:r w:rsidR="00C81C44" w:rsidRPr="0015796E">
        <w:rPr>
          <w:rFonts w:cstheme="minorHAnsi"/>
          <w:color w:val="333333"/>
          <w:sz w:val="24"/>
          <w:szCs w:val="24"/>
          <w:shd w:val="clear" w:color="auto" w:fill="FFFFFF"/>
        </w:rPr>
        <w:t xml:space="preserve"> </w:t>
      </w:r>
      <w:r w:rsidR="008335AA" w:rsidRPr="0015796E">
        <w:rPr>
          <w:rFonts w:cstheme="minorHAnsi"/>
          <w:color w:val="333333"/>
          <w:sz w:val="24"/>
          <w:szCs w:val="24"/>
          <w:shd w:val="clear" w:color="auto" w:fill="FFFFFF"/>
        </w:rPr>
        <w:t>2012</w:t>
      </w:r>
      <w:r w:rsidR="00B860E8" w:rsidRPr="0015796E">
        <w:rPr>
          <w:rFonts w:cstheme="minorHAnsi"/>
          <w:color w:val="333333"/>
          <w:sz w:val="24"/>
          <w:szCs w:val="24"/>
          <w:shd w:val="clear" w:color="auto" w:fill="FFFFFF"/>
        </w:rPr>
        <w:t>)</w:t>
      </w:r>
    </w:p>
    <w:p w14:paraId="64764123" w14:textId="2F8717D5" w:rsidR="00A12D92" w:rsidRPr="00A12D92" w:rsidRDefault="0015796E" w:rsidP="00DD3F47">
      <w:pPr>
        <w:pStyle w:val="ListParagraph"/>
        <w:numPr>
          <w:ilvl w:val="0"/>
          <w:numId w:val="15"/>
        </w:numPr>
        <w:spacing w:line="276" w:lineRule="auto"/>
        <w:rPr>
          <w:rFonts w:cstheme="minorHAnsi"/>
          <w:b/>
          <w:bCs/>
          <w:color w:val="333333"/>
          <w:sz w:val="24"/>
          <w:szCs w:val="24"/>
          <w:shd w:val="clear" w:color="auto" w:fill="FFFFFF"/>
        </w:rPr>
      </w:pPr>
      <w:r w:rsidRPr="0015796E">
        <w:rPr>
          <w:rFonts w:cstheme="minorHAnsi"/>
          <w:b/>
          <w:bCs/>
          <w:color w:val="333333"/>
          <w:sz w:val="24"/>
          <w:szCs w:val="24"/>
          <w:shd w:val="clear" w:color="auto" w:fill="FFFFFF"/>
        </w:rPr>
        <w:t>Rehabilitation Of Schizophrenia</w:t>
      </w:r>
      <w:r>
        <w:rPr>
          <w:rFonts w:cstheme="minorHAnsi"/>
          <w:b/>
          <w:bCs/>
          <w:color w:val="333333"/>
          <w:sz w:val="24"/>
          <w:szCs w:val="24"/>
          <w:shd w:val="clear" w:color="auto" w:fill="FFFFFF"/>
        </w:rPr>
        <w:t xml:space="preserve">- </w:t>
      </w:r>
      <w:r w:rsidR="002D024D" w:rsidRPr="0015796E">
        <w:rPr>
          <w:rFonts w:cstheme="minorHAnsi"/>
          <w:sz w:val="24"/>
          <w:szCs w:val="24"/>
        </w:rPr>
        <w:t>People</w:t>
      </w:r>
      <w:r w:rsidR="00675D8A" w:rsidRPr="0015796E">
        <w:rPr>
          <w:rFonts w:cstheme="minorHAnsi"/>
          <w:sz w:val="24"/>
          <w:szCs w:val="24"/>
        </w:rPr>
        <w:t xml:space="preserve"> with schizophrenia disorder liv</w:t>
      </w:r>
      <w:r w:rsidR="00546F8F" w:rsidRPr="0015796E">
        <w:rPr>
          <w:rFonts w:cstheme="minorHAnsi"/>
          <w:sz w:val="24"/>
          <w:szCs w:val="24"/>
        </w:rPr>
        <w:t>e</w:t>
      </w:r>
      <w:r w:rsidR="00675D8A" w:rsidRPr="0015796E">
        <w:rPr>
          <w:rFonts w:cstheme="minorHAnsi"/>
          <w:sz w:val="24"/>
          <w:szCs w:val="24"/>
        </w:rPr>
        <w:t xml:space="preserve"> a poor quality of life due to </w:t>
      </w:r>
      <w:r>
        <w:rPr>
          <w:rFonts w:cstheme="minorHAnsi"/>
          <w:sz w:val="24"/>
          <w:szCs w:val="24"/>
        </w:rPr>
        <w:t>lack of adequate</w:t>
      </w:r>
      <w:r w:rsidR="00675D8A" w:rsidRPr="0015796E">
        <w:rPr>
          <w:rFonts w:cstheme="minorHAnsi"/>
          <w:sz w:val="24"/>
          <w:szCs w:val="24"/>
        </w:rPr>
        <w:t xml:space="preserve"> medical attention, homelessness, unemployment, financial </w:t>
      </w:r>
      <w:r w:rsidRPr="0015796E">
        <w:rPr>
          <w:rFonts w:cstheme="minorHAnsi"/>
          <w:sz w:val="24"/>
          <w:szCs w:val="24"/>
        </w:rPr>
        <w:t>limitations</w:t>
      </w:r>
      <w:r w:rsidR="00675D8A" w:rsidRPr="0015796E">
        <w:rPr>
          <w:rFonts w:cstheme="minorHAnsi"/>
          <w:sz w:val="24"/>
          <w:szCs w:val="24"/>
        </w:rPr>
        <w:t xml:space="preserve">, lack of education, and poor social skills. </w:t>
      </w:r>
    </w:p>
    <w:p w14:paraId="4DCB5ABE" w14:textId="1D83999A" w:rsidR="009C38CB" w:rsidRPr="0015796E" w:rsidRDefault="00A12D92" w:rsidP="002D024D">
      <w:pPr>
        <w:pStyle w:val="ListParagraph"/>
        <w:spacing w:line="276" w:lineRule="auto"/>
        <w:rPr>
          <w:rFonts w:cstheme="minorHAnsi"/>
          <w:b/>
          <w:bCs/>
          <w:color w:val="333333"/>
          <w:sz w:val="24"/>
          <w:szCs w:val="24"/>
          <w:shd w:val="clear" w:color="auto" w:fill="FFFFFF"/>
        </w:rPr>
      </w:pPr>
      <w:r>
        <w:rPr>
          <w:rFonts w:cstheme="minorHAnsi"/>
          <w:color w:val="333333"/>
          <w:sz w:val="24"/>
          <w:szCs w:val="24"/>
          <w:shd w:val="clear" w:color="auto" w:fill="FFFFFF"/>
        </w:rPr>
        <w:t>Mental health services are required to plan the care of the patient using a statutory framework to focus on the main areas of the patient’s need (</w:t>
      </w:r>
      <w:r w:rsidRPr="00A12D92">
        <w:rPr>
          <w:rFonts w:cstheme="minorHAnsi"/>
          <w:color w:val="303030"/>
          <w:sz w:val="24"/>
          <w:szCs w:val="24"/>
          <w:shd w:val="clear" w:color="auto" w:fill="FFFFFF"/>
        </w:rPr>
        <w:t>Adams CE, 2016</w:t>
      </w:r>
      <w:r>
        <w:rPr>
          <w:rFonts w:ascii="Arial" w:hAnsi="Arial" w:cs="Arial"/>
          <w:color w:val="303030"/>
          <w:sz w:val="20"/>
          <w:szCs w:val="20"/>
          <w:shd w:val="clear" w:color="auto" w:fill="FFFFFF"/>
        </w:rPr>
        <w:t>)</w:t>
      </w:r>
      <w:r>
        <w:rPr>
          <w:rFonts w:cstheme="minorHAnsi"/>
          <w:color w:val="333333"/>
          <w:sz w:val="24"/>
          <w:szCs w:val="24"/>
          <w:shd w:val="clear" w:color="auto" w:fill="FFFFFF"/>
        </w:rPr>
        <w:t>.</w:t>
      </w:r>
      <w:r w:rsidR="009C38CB">
        <w:rPr>
          <w:rFonts w:cstheme="minorHAnsi"/>
          <w:color w:val="333333"/>
          <w:sz w:val="24"/>
          <w:szCs w:val="24"/>
          <w:shd w:val="clear" w:color="auto" w:fill="FFFFFF"/>
        </w:rPr>
        <w:t xml:space="preserve"> </w:t>
      </w:r>
      <w:r w:rsidR="009C38CB" w:rsidRPr="0015796E">
        <w:rPr>
          <w:rFonts w:cstheme="minorHAnsi"/>
          <w:color w:val="000000"/>
          <w:sz w:val="24"/>
          <w:szCs w:val="24"/>
          <w:shd w:val="clear" w:color="auto" w:fill="FFFFFF"/>
        </w:rPr>
        <w:t xml:space="preserve">The </w:t>
      </w:r>
      <w:r w:rsidR="002D024D">
        <w:rPr>
          <w:rFonts w:cstheme="minorHAnsi"/>
          <w:color w:val="000000"/>
          <w:sz w:val="24"/>
          <w:szCs w:val="24"/>
          <w:shd w:val="clear" w:color="auto" w:fill="FFFFFF"/>
        </w:rPr>
        <w:t xml:space="preserve">use of </w:t>
      </w:r>
      <w:r w:rsidR="009C38CB" w:rsidRPr="0015796E">
        <w:rPr>
          <w:rFonts w:cstheme="minorHAnsi"/>
          <w:color w:val="000000"/>
          <w:sz w:val="24"/>
          <w:szCs w:val="24"/>
          <w:shd w:val="clear" w:color="auto" w:fill="FFFFFF"/>
        </w:rPr>
        <w:t xml:space="preserve">family </w:t>
      </w:r>
      <w:r w:rsidR="002D024D" w:rsidRPr="0015796E">
        <w:rPr>
          <w:rFonts w:cstheme="minorHAnsi"/>
          <w:color w:val="000000"/>
          <w:sz w:val="24"/>
          <w:szCs w:val="24"/>
          <w:shd w:val="clear" w:color="auto" w:fill="FFFFFF"/>
        </w:rPr>
        <w:t>involvement</w:t>
      </w:r>
      <w:r w:rsidR="009C38CB" w:rsidRPr="0015796E">
        <w:rPr>
          <w:rFonts w:cstheme="minorHAnsi"/>
          <w:color w:val="000000"/>
          <w:sz w:val="24"/>
          <w:szCs w:val="24"/>
          <w:shd w:val="clear" w:color="auto" w:fill="FFFFFF"/>
        </w:rPr>
        <w:t xml:space="preserve"> </w:t>
      </w:r>
      <w:r w:rsidR="002D024D">
        <w:rPr>
          <w:rFonts w:cstheme="minorHAnsi"/>
          <w:color w:val="000000"/>
          <w:sz w:val="24"/>
          <w:szCs w:val="24"/>
          <w:shd w:val="clear" w:color="auto" w:fill="FFFFFF"/>
        </w:rPr>
        <w:t>in a patient’s rehabilitation, looks at ensuring that both the patient and their family are improving by reducing the stress the illness may have on them (</w:t>
      </w:r>
      <w:proofErr w:type="spellStart"/>
      <w:r w:rsidR="009C38CB" w:rsidRPr="0015796E">
        <w:rPr>
          <w:rStyle w:val="mixed-citation"/>
          <w:rFonts w:cstheme="minorHAnsi"/>
          <w:color w:val="000000"/>
          <w:sz w:val="24"/>
          <w:szCs w:val="24"/>
          <w:shd w:val="clear" w:color="auto" w:fill="FFFFFF"/>
        </w:rPr>
        <w:t>Mueser</w:t>
      </w:r>
      <w:proofErr w:type="spellEnd"/>
      <w:r w:rsidR="009C38CB" w:rsidRPr="0015796E">
        <w:rPr>
          <w:rStyle w:val="mixed-citation"/>
          <w:rFonts w:cstheme="minorHAnsi"/>
          <w:color w:val="000000"/>
          <w:sz w:val="24"/>
          <w:szCs w:val="24"/>
          <w:shd w:val="clear" w:color="auto" w:fill="FFFFFF"/>
        </w:rPr>
        <w:t xml:space="preserve"> KT, </w:t>
      </w:r>
      <w:proofErr w:type="spellStart"/>
      <w:r w:rsidR="009C38CB" w:rsidRPr="0015796E">
        <w:rPr>
          <w:rStyle w:val="mixed-citation"/>
          <w:rFonts w:cstheme="minorHAnsi"/>
          <w:color w:val="000000"/>
          <w:sz w:val="24"/>
          <w:szCs w:val="24"/>
          <w:shd w:val="clear" w:color="auto" w:fill="FFFFFF"/>
        </w:rPr>
        <w:t>Deavers</w:t>
      </w:r>
      <w:proofErr w:type="spellEnd"/>
      <w:r w:rsidR="009C38CB" w:rsidRPr="0015796E">
        <w:rPr>
          <w:rStyle w:val="mixed-citation"/>
          <w:rFonts w:cstheme="minorHAnsi"/>
          <w:color w:val="000000"/>
          <w:sz w:val="24"/>
          <w:szCs w:val="24"/>
          <w:shd w:val="clear" w:color="auto" w:fill="FFFFFF"/>
        </w:rPr>
        <w:t xml:space="preserve"> F, et al. 2013</w:t>
      </w:r>
      <w:r w:rsidR="002D024D">
        <w:rPr>
          <w:rStyle w:val="mixed-citation"/>
          <w:rFonts w:cstheme="minorHAnsi"/>
          <w:color w:val="000000"/>
          <w:sz w:val="24"/>
          <w:szCs w:val="24"/>
          <w:shd w:val="clear" w:color="auto" w:fill="FFFFFF"/>
        </w:rPr>
        <w:t>)</w:t>
      </w:r>
    </w:p>
    <w:p w14:paraId="0077DC98" w14:textId="5CA85993" w:rsidR="009C38CB" w:rsidRDefault="00A12D92" w:rsidP="00DD3F47">
      <w:pPr>
        <w:spacing w:line="276" w:lineRule="auto"/>
        <w:rPr>
          <w:rFonts w:cstheme="minorHAnsi"/>
          <w:color w:val="000000"/>
          <w:sz w:val="24"/>
          <w:szCs w:val="24"/>
          <w:shd w:val="clear" w:color="auto" w:fill="FFFFFF"/>
        </w:rPr>
      </w:pPr>
      <w:r w:rsidRPr="009C38CB">
        <w:rPr>
          <w:rFonts w:cstheme="minorHAnsi"/>
          <w:sz w:val="24"/>
          <w:szCs w:val="24"/>
        </w:rPr>
        <w:lastRenderedPageBreak/>
        <w:t xml:space="preserve">Therefore, the </w:t>
      </w:r>
      <w:r w:rsidR="00675D8A" w:rsidRPr="009C38CB">
        <w:rPr>
          <w:rFonts w:cstheme="minorHAnsi"/>
          <w:sz w:val="24"/>
          <w:szCs w:val="24"/>
        </w:rPr>
        <w:t xml:space="preserve">management of schizophrenia </w:t>
      </w:r>
      <w:r w:rsidRPr="009C38CB">
        <w:rPr>
          <w:rFonts w:cstheme="minorHAnsi"/>
          <w:sz w:val="24"/>
          <w:szCs w:val="24"/>
        </w:rPr>
        <w:t xml:space="preserve">through secondary care involves </w:t>
      </w:r>
      <w:r w:rsidR="009C38CB" w:rsidRPr="009C38CB">
        <w:rPr>
          <w:rFonts w:cstheme="minorHAnsi"/>
          <w:sz w:val="24"/>
          <w:szCs w:val="24"/>
        </w:rPr>
        <w:t>using Pharmacological</w:t>
      </w:r>
      <w:r w:rsidRPr="009C38CB">
        <w:rPr>
          <w:rFonts w:cstheme="minorHAnsi"/>
          <w:sz w:val="24"/>
          <w:szCs w:val="24"/>
        </w:rPr>
        <w:t xml:space="preserve"> (the use of drug for a patient)</w:t>
      </w:r>
      <w:r w:rsidR="00675D8A" w:rsidRPr="009C38CB">
        <w:rPr>
          <w:rFonts w:cstheme="minorHAnsi"/>
          <w:sz w:val="24"/>
          <w:szCs w:val="24"/>
        </w:rPr>
        <w:t xml:space="preserve"> </w:t>
      </w:r>
      <w:r w:rsidR="009167E4" w:rsidRPr="009C38CB">
        <w:rPr>
          <w:rFonts w:cstheme="minorHAnsi"/>
          <w:color w:val="000000"/>
          <w:sz w:val="24"/>
          <w:szCs w:val="24"/>
          <w:shd w:val="clear" w:color="auto" w:fill="FFFFFF"/>
        </w:rPr>
        <w:t>and psycho</w:t>
      </w:r>
      <w:r w:rsidR="009C38CB">
        <w:rPr>
          <w:rFonts w:cstheme="minorHAnsi"/>
          <w:color w:val="000000"/>
          <w:sz w:val="24"/>
          <w:szCs w:val="24"/>
          <w:shd w:val="clear" w:color="auto" w:fill="FFFFFF"/>
        </w:rPr>
        <w:t>l</w:t>
      </w:r>
      <w:r w:rsidR="009167E4" w:rsidRPr="009C38CB">
        <w:rPr>
          <w:rFonts w:cstheme="minorHAnsi"/>
          <w:color w:val="000000"/>
          <w:sz w:val="24"/>
          <w:szCs w:val="24"/>
          <w:shd w:val="clear" w:color="auto" w:fill="FFFFFF"/>
        </w:rPr>
        <w:t>o</w:t>
      </w:r>
      <w:r w:rsidR="009C38CB">
        <w:rPr>
          <w:rFonts w:cstheme="minorHAnsi"/>
          <w:color w:val="000000"/>
          <w:sz w:val="24"/>
          <w:szCs w:val="24"/>
          <w:shd w:val="clear" w:color="auto" w:fill="FFFFFF"/>
        </w:rPr>
        <w:t>gi</w:t>
      </w:r>
      <w:r w:rsidR="009167E4" w:rsidRPr="009C38CB">
        <w:rPr>
          <w:rFonts w:cstheme="minorHAnsi"/>
          <w:color w:val="000000"/>
          <w:sz w:val="24"/>
          <w:szCs w:val="24"/>
          <w:shd w:val="clear" w:color="auto" w:fill="FFFFFF"/>
        </w:rPr>
        <w:t>cal treatments</w:t>
      </w:r>
      <w:r w:rsidR="009C38CB">
        <w:rPr>
          <w:rFonts w:cstheme="minorHAnsi"/>
          <w:color w:val="000000"/>
          <w:sz w:val="24"/>
          <w:szCs w:val="24"/>
          <w:shd w:val="clear" w:color="auto" w:fill="FFFFFF"/>
        </w:rPr>
        <w:t xml:space="preserve"> (use of therapies to reduce symptoms) (</w:t>
      </w:r>
      <w:r w:rsidR="009C38CB" w:rsidRPr="009C38CB">
        <w:rPr>
          <w:rFonts w:cstheme="minorHAnsi"/>
          <w:color w:val="000000"/>
          <w:sz w:val="24"/>
          <w:szCs w:val="24"/>
          <w:shd w:val="clear" w:color="auto" w:fill="FFFFFF"/>
        </w:rPr>
        <w:t>Jones C, Cormac I</w:t>
      </w:r>
      <w:r w:rsidR="009C38CB">
        <w:rPr>
          <w:rFonts w:cstheme="minorHAnsi"/>
          <w:color w:val="000000"/>
          <w:sz w:val="24"/>
          <w:szCs w:val="24"/>
          <w:shd w:val="clear" w:color="auto" w:fill="FFFFFF"/>
        </w:rPr>
        <w:t>, 2018)</w:t>
      </w:r>
      <w:r w:rsidR="009167E4" w:rsidRPr="009C38CB">
        <w:rPr>
          <w:rFonts w:cstheme="minorHAnsi"/>
          <w:color w:val="000000"/>
          <w:sz w:val="24"/>
          <w:szCs w:val="24"/>
          <w:shd w:val="clear" w:color="auto" w:fill="FFFFFF"/>
        </w:rPr>
        <w:t xml:space="preserve">. </w:t>
      </w:r>
    </w:p>
    <w:p w14:paraId="6A9F5F0A" w14:textId="32404E3E" w:rsidR="00D94416" w:rsidRPr="00CC0533" w:rsidRDefault="002D024D" w:rsidP="00DD3F47">
      <w:pPr>
        <w:spacing w:line="276" w:lineRule="auto"/>
        <w:rPr>
          <w:rFonts w:cstheme="minorHAnsi"/>
          <w:color w:val="000000"/>
          <w:sz w:val="24"/>
          <w:szCs w:val="24"/>
          <w:shd w:val="clear" w:color="auto" w:fill="FFFFFF"/>
        </w:rPr>
      </w:pPr>
      <w:r>
        <w:rPr>
          <w:rFonts w:cstheme="minorHAnsi"/>
          <w:color w:val="000000"/>
          <w:sz w:val="24"/>
          <w:szCs w:val="24"/>
          <w:shd w:val="clear" w:color="auto" w:fill="FFFFFF"/>
        </w:rPr>
        <w:t xml:space="preserve">There are other factors asides medication that could lead to the successful rehabilitation of a person with </w:t>
      </w:r>
      <w:r w:rsidRPr="00DD3F47">
        <w:rPr>
          <w:rFonts w:cstheme="minorHAnsi"/>
          <w:sz w:val="24"/>
          <w:szCs w:val="24"/>
        </w:rPr>
        <w:t>schizophrenia</w:t>
      </w:r>
      <w:r>
        <w:rPr>
          <w:rFonts w:cstheme="minorHAnsi"/>
          <w:sz w:val="24"/>
          <w:szCs w:val="24"/>
        </w:rPr>
        <w:t>. This includes looking at the way they handle their finances, how they cope within the community,</w:t>
      </w:r>
      <w:r w:rsidR="00CC0533">
        <w:rPr>
          <w:rFonts w:cstheme="minorHAnsi"/>
          <w:sz w:val="24"/>
          <w:szCs w:val="24"/>
        </w:rPr>
        <w:t xml:space="preserve"> their friendship and interaction with family, their social life, physical </w:t>
      </w:r>
      <w:proofErr w:type="gramStart"/>
      <w:r w:rsidR="00CC0533">
        <w:rPr>
          <w:rFonts w:cstheme="minorHAnsi"/>
          <w:sz w:val="24"/>
          <w:szCs w:val="24"/>
        </w:rPr>
        <w:t xml:space="preserve">activities </w:t>
      </w:r>
      <w:r w:rsidR="00CC0533">
        <w:rPr>
          <w:rFonts w:cstheme="minorHAnsi"/>
          <w:color w:val="000000"/>
          <w:sz w:val="24"/>
          <w:szCs w:val="24"/>
          <w:shd w:val="clear" w:color="auto" w:fill="FFFFFF"/>
        </w:rPr>
        <w:t>,</w:t>
      </w:r>
      <w:proofErr w:type="gramEnd"/>
      <w:r w:rsidR="00CC0533">
        <w:rPr>
          <w:rFonts w:cstheme="minorHAnsi"/>
          <w:color w:val="000000"/>
          <w:sz w:val="24"/>
          <w:szCs w:val="24"/>
          <w:shd w:val="clear" w:color="auto" w:fill="FFFFFF"/>
        </w:rPr>
        <w:t xml:space="preserve"> daily living care and health programmes</w:t>
      </w:r>
      <w:r w:rsidR="00BF52BD" w:rsidRPr="00DD3F47">
        <w:rPr>
          <w:rFonts w:cstheme="minorHAnsi"/>
          <w:sz w:val="24"/>
          <w:szCs w:val="24"/>
        </w:rPr>
        <w:t xml:space="preserve"> (</w:t>
      </w:r>
      <w:proofErr w:type="spellStart"/>
      <w:r w:rsidR="00675D8A" w:rsidRPr="00DD3F47">
        <w:rPr>
          <w:rFonts w:cstheme="minorHAnsi"/>
          <w:sz w:val="24"/>
          <w:szCs w:val="24"/>
        </w:rPr>
        <w:t>Ganguly</w:t>
      </w:r>
      <w:proofErr w:type="spellEnd"/>
      <w:r w:rsidR="00675D8A" w:rsidRPr="00DD3F47">
        <w:rPr>
          <w:rFonts w:cstheme="minorHAnsi"/>
          <w:sz w:val="24"/>
          <w:szCs w:val="24"/>
        </w:rPr>
        <w:t xml:space="preserve"> P, Soliman A, </w:t>
      </w:r>
      <w:r w:rsidR="0018112E" w:rsidRPr="00DD3F47">
        <w:rPr>
          <w:rFonts w:cstheme="minorHAnsi"/>
          <w:sz w:val="24"/>
          <w:szCs w:val="24"/>
        </w:rPr>
        <w:t>et al. 201</w:t>
      </w:r>
      <w:r w:rsidR="009721BA" w:rsidRPr="00DD3F47">
        <w:rPr>
          <w:rFonts w:cstheme="minorHAnsi"/>
          <w:sz w:val="24"/>
          <w:szCs w:val="24"/>
        </w:rPr>
        <w:t>8)</w:t>
      </w:r>
    </w:p>
    <w:p w14:paraId="03D2F43F" w14:textId="77777777" w:rsidR="00211EEA" w:rsidRPr="00DD3F47" w:rsidRDefault="00211EEA" w:rsidP="00DD3F47">
      <w:pPr>
        <w:spacing w:line="276" w:lineRule="auto"/>
        <w:rPr>
          <w:rFonts w:cstheme="minorHAnsi"/>
          <w:sz w:val="24"/>
          <w:szCs w:val="24"/>
        </w:rPr>
      </w:pPr>
    </w:p>
    <w:p w14:paraId="210F09AF" w14:textId="2152F7A3" w:rsidR="00EC6864" w:rsidRPr="009C38CB" w:rsidRDefault="009C38CB" w:rsidP="00DD3F47">
      <w:pPr>
        <w:spacing w:line="276" w:lineRule="auto"/>
        <w:rPr>
          <w:rFonts w:cstheme="minorHAnsi"/>
          <w:b/>
          <w:bCs/>
          <w:sz w:val="24"/>
          <w:szCs w:val="24"/>
          <w:u w:val="single"/>
        </w:rPr>
      </w:pPr>
      <w:r>
        <w:rPr>
          <w:rFonts w:cstheme="minorHAnsi"/>
          <w:sz w:val="24"/>
          <w:szCs w:val="24"/>
        </w:rPr>
        <w:t xml:space="preserve">3.    </w:t>
      </w:r>
      <w:r w:rsidR="00960A5F" w:rsidRPr="009C38CB">
        <w:rPr>
          <w:rFonts w:cstheme="minorHAnsi"/>
          <w:b/>
          <w:bCs/>
          <w:sz w:val="24"/>
          <w:szCs w:val="24"/>
          <w:u w:val="single"/>
        </w:rPr>
        <w:t>AUTISM DISORDER</w:t>
      </w:r>
    </w:p>
    <w:p w14:paraId="30D18E7B" w14:textId="1838F316" w:rsidR="00CB1F27" w:rsidRDefault="00353BBF" w:rsidP="00DD3F47">
      <w:pPr>
        <w:spacing w:line="276" w:lineRule="auto"/>
        <w:rPr>
          <w:rFonts w:cstheme="minorHAnsi"/>
          <w:sz w:val="24"/>
          <w:szCs w:val="24"/>
        </w:rPr>
      </w:pPr>
      <w:r w:rsidRPr="00CB1F27">
        <w:rPr>
          <w:rFonts w:eastAsia="Times New Roman" w:cstheme="minorHAnsi"/>
          <w:sz w:val="24"/>
          <w:szCs w:val="24"/>
          <w:lang w:eastAsia="en-GB"/>
        </w:rPr>
        <w:t>Autism, or autism spectrum disorder (ASD</w:t>
      </w:r>
      <w:r w:rsidRPr="00DD3F47">
        <w:rPr>
          <w:rFonts w:eastAsia="Times New Roman" w:cstheme="minorHAnsi"/>
          <w:sz w:val="24"/>
          <w:szCs w:val="24"/>
          <w:lang w:eastAsia="en-GB"/>
        </w:rPr>
        <w:t xml:space="preserve">), is a </w:t>
      </w:r>
      <w:r w:rsidR="00CC0533" w:rsidRPr="00DD3F47">
        <w:rPr>
          <w:rFonts w:eastAsia="Times New Roman" w:cstheme="minorHAnsi"/>
          <w:sz w:val="24"/>
          <w:szCs w:val="24"/>
          <w:lang w:eastAsia="en-GB"/>
        </w:rPr>
        <w:t>progressive</w:t>
      </w:r>
      <w:r w:rsidRPr="00DD3F47">
        <w:rPr>
          <w:rFonts w:eastAsia="Times New Roman" w:cstheme="minorHAnsi"/>
          <w:sz w:val="24"/>
          <w:szCs w:val="24"/>
          <w:lang w:eastAsia="en-GB"/>
        </w:rPr>
        <w:t xml:space="preserve"> </w:t>
      </w:r>
      <w:r w:rsidR="00CC0533" w:rsidRPr="00DD3F47">
        <w:rPr>
          <w:rFonts w:eastAsia="Times New Roman" w:cstheme="minorHAnsi"/>
          <w:sz w:val="24"/>
          <w:szCs w:val="24"/>
          <w:lang w:eastAsia="en-GB"/>
        </w:rPr>
        <w:t>illness</w:t>
      </w:r>
      <w:r w:rsidR="00CB1F27">
        <w:rPr>
          <w:rFonts w:eastAsia="Times New Roman" w:cstheme="minorHAnsi"/>
          <w:sz w:val="24"/>
          <w:szCs w:val="24"/>
          <w:lang w:eastAsia="en-GB"/>
        </w:rPr>
        <w:t xml:space="preserve"> that </w:t>
      </w:r>
      <w:r w:rsidR="00CC0533" w:rsidRPr="00DD3F47">
        <w:rPr>
          <w:rFonts w:eastAsia="Times New Roman" w:cstheme="minorHAnsi"/>
          <w:sz w:val="24"/>
          <w:szCs w:val="24"/>
          <w:lang w:eastAsia="en-GB"/>
        </w:rPr>
        <w:t>changes</w:t>
      </w:r>
      <w:r w:rsidRPr="00DD3F47">
        <w:rPr>
          <w:rFonts w:eastAsia="Times New Roman" w:cstheme="minorHAnsi"/>
          <w:sz w:val="24"/>
          <w:szCs w:val="24"/>
          <w:lang w:eastAsia="en-GB"/>
        </w:rPr>
        <w:t xml:space="preserve"> how</w:t>
      </w:r>
      <w:r w:rsidRPr="00DD3F47">
        <w:rPr>
          <w:rFonts w:eastAsia="Times New Roman" w:cstheme="minorHAnsi"/>
          <w:b/>
          <w:bCs/>
          <w:sz w:val="24"/>
          <w:szCs w:val="24"/>
          <w:lang w:eastAsia="en-GB"/>
        </w:rPr>
        <w:t xml:space="preserve"> </w:t>
      </w:r>
      <w:r w:rsidR="00CC0533" w:rsidRPr="00DD3F47">
        <w:rPr>
          <w:rFonts w:eastAsia="Times New Roman" w:cstheme="minorHAnsi"/>
          <w:sz w:val="24"/>
          <w:szCs w:val="24"/>
          <w:lang w:eastAsia="en-GB"/>
        </w:rPr>
        <w:t>individuals</w:t>
      </w:r>
      <w:r w:rsidRPr="00DD3F47">
        <w:rPr>
          <w:rFonts w:eastAsia="Times New Roman" w:cstheme="minorHAnsi"/>
          <w:sz w:val="24"/>
          <w:szCs w:val="24"/>
          <w:lang w:eastAsia="en-GB"/>
        </w:rPr>
        <w:t xml:space="preserve"> </w:t>
      </w:r>
      <w:r w:rsidR="00CC0533" w:rsidRPr="00DD3F47">
        <w:rPr>
          <w:rFonts w:eastAsia="Times New Roman" w:cstheme="minorHAnsi"/>
          <w:sz w:val="24"/>
          <w:szCs w:val="24"/>
          <w:lang w:eastAsia="en-GB"/>
        </w:rPr>
        <w:t>connect</w:t>
      </w:r>
      <w:r w:rsidRPr="00DD3F47">
        <w:rPr>
          <w:rFonts w:eastAsia="Times New Roman" w:cstheme="minorHAnsi"/>
          <w:sz w:val="24"/>
          <w:szCs w:val="24"/>
          <w:lang w:eastAsia="en-GB"/>
        </w:rPr>
        <w:t xml:space="preserve"> and </w:t>
      </w:r>
      <w:r w:rsidR="00CC0533" w:rsidRPr="00DD3F47">
        <w:rPr>
          <w:rFonts w:eastAsia="Times New Roman" w:cstheme="minorHAnsi"/>
          <w:sz w:val="24"/>
          <w:szCs w:val="24"/>
          <w:lang w:eastAsia="en-GB"/>
        </w:rPr>
        <w:t>work together</w:t>
      </w:r>
      <w:r w:rsidRPr="00DD3F47">
        <w:rPr>
          <w:rFonts w:eastAsia="Times New Roman" w:cstheme="minorHAnsi"/>
          <w:sz w:val="24"/>
          <w:szCs w:val="24"/>
          <w:lang w:eastAsia="en-GB"/>
        </w:rPr>
        <w:t xml:space="preserve"> with others</w:t>
      </w:r>
      <w:r w:rsidR="003354A5" w:rsidRPr="00DD3F47">
        <w:rPr>
          <w:rFonts w:eastAsia="Times New Roman" w:cstheme="minorHAnsi"/>
          <w:sz w:val="24"/>
          <w:szCs w:val="24"/>
          <w:lang w:eastAsia="en-GB"/>
        </w:rPr>
        <w:t xml:space="preserve"> and</w:t>
      </w:r>
      <w:r w:rsidRPr="00DD3F47">
        <w:rPr>
          <w:rFonts w:eastAsia="Times New Roman" w:cstheme="minorHAnsi"/>
          <w:sz w:val="24"/>
          <w:szCs w:val="24"/>
          <w:lang w:eastAsia="en-GB"/>
        </w:rPr>
        <w:t xml:space="preserve"> how they </w:t>
      </w:r>
      <w:r w:rsidR="00CC0533" w:rsidRPr="00DD3F47">
        <w:rPr>
          <w:rFonts w:eastAsia="Times New Roman" w:cstheme="minorHAnsi"/>
          <w:sz w:val="24"/>
          <w:szCs w:val="24"/>
          <w:lang w:eastAsia="en-GB"/>
        </w:rPr>
        <w:t>act</w:t>
      </w:r>
      <w:r w:rsidRPr="00DD3F47">
        <w:rPr>
          <w:rFonts w:eastAsia="Times New Roman" w:cstheme="minorHAnsi"/>
          <w:sz w:val="24"/>
          <w:szCs w:val="24"/>
          <w:lang w:eastAsia="en-GB"/>
        </w:rPr>
        <w:t xml:space="preserve"> and </w:t>
      </w:r>
      <w:r w:rsidR="00CC0533" w:rsidRPr="00DD3F47">
        <w:rPr>
          <w:rFonts w:eastAsia="Times New Roman" w:cstheme="minorHAnsi"/>
          <w:sz w:val="24"/>
          <w:szCs w:val="24"/>
          <w:lang w:eastAsia="en-GB"/>
        </w:rPr>
        <w:t>understand</w:t>
      </w:r>
      <w:r w:rsidR="00CC0533">
        <w:rPr>
          <w:rFonts w:eastAsia="Times New Roman" w:cstheme="minorHAnsi"/>
          <w:sz w:val="24"/>
          <w:szCs w:val="24"/>
          <w:lang w:eastAsia="en-GB"/>
        </w:rPr>
        <w:t xml:space="preserve"> things</w:t>
      </w:r>
      <w:r w:rsidR="00CB1F27">
        <w:rPr>
          <w:rFonts w:eastAsia="Times New Roman" w:cstheme="minorHAnsi"/>
          <w:sz w:val="24"/>
          <w:szCs w:val="24"/>
          <w:lang w:eastAsia="en-GB"/>
        </w:rPr>
        <w:t xml:space="preserve"> (</w:t>
      </w:r>
      <w:r w:rsidR="00CB1F27" w:rsidRPr="00CB1F27">
        <w:rPr>
          <w:rFonts w:eastAsia="Times New Roman" w:cstheme="minorHAnsi"/>
          <w:sz w:val="24"/>
          <w:szCs w:val="24"/>
          <w:lang w:eastAsia="en-GB"/>
        </w:rPr>
        <w:t>American Psychiatric Association</w:t>
      </w:r>
      <w:r w:rsidR="00CB1F27">
        <w:rPr>
          <w:rFonts w:eastAsia="Times New Roman" w:cstheme="minorHAnsi"/>
          <w:sz w:val="24"/>
          <w:szCs w:val="24"/>
          <w:lang w:eastAsia="en-GB"/>
        </w:rPr>
        <w:t>, 2013).</w:t>
      </w:r>
      <w:r w:rsidRPr="00DD3F47">
        <w:rPr>
          <w:rFonts w:cstheme="minorHAnsi"/>
          <w:sz w:val="24"/>
          <w:szCs w:val="24"/>
        </w:rPr>
        <w:t xml:space="preserve"> </w:t>
      </w:r>
      <w:r w:rsidR="003354A5" w:rsidRPr="00DD3F47">
        <w:rPr>
          <w:rFonts w:cstheme="minorHAnsi"/>
          <w:sz w:val="24"/>
          <w:szCs w:val="24"/>
        </w:rPr>
        <w:t>M</w:t>
      </w:r>
      <w:r w:rsidRPr="00DD3F47">
        <w:rPr>
          <w:rFonts w:cstheme="minorHAnsi"/>
          <w:sz w:val="24"/>
          <w:szCs w:val="24"/>
        </w:rPr>
        <w:t xml:space="preserve">ore than 60 years after it was </w:t>
      </w:r>
      <w:r w:rsidR="00CC0533" w:rsidRPr="00DD3F47">
        <w:rPr>
          <w:rFonts w:cstheme="minorHAnsi"/>
          <w:sz w:val="24"/>
          <w:szCs w:val="24"/>
        </w:rPr>
        <w:t>discovered</w:t>
      </w:r>
      <w:r w:rsidRPr="00DD3F47">
        <w:rPr>
          <w:rFonts w:cstheme="minorHAnsi"/>
          <w:sz w:val="24"/>
          <w:szCs w:val="24"/>
        </w:rPr>
        <w:t xml:space="preserve">, autism remains </w:t>
      </w:r>
      <w:r w:rsidR="00CB1F27" w:rsidRPr="00DD3F47">
        <w:rPr>
          <w:rFonts w:cstheme="minorHAnsi"/>
          <w:sz w:val="24"/>
          <w:szCs w:val="24"/>
        </w:rPr>
        <w:t>puzzling</w:t>
      </w:r>
      <w:r w:rsidRPr="00DD3F47">
        <w:rPr>
          <w:rFonts w:cstheme="minorHAnsi"/>
          <w:sz w:val="24"/>
          <w:szCs w:val="24"/>
        </w:rPr>
        <w:t xml:space="preserve"> and </w:t>
      </w:r>
      <w:r w:rsidR="00CB1F27" w:rsidRPr="00DD3F47">
        <w:rPr>
          <w:rFonts w:cstheme="minorHAnsi"/>
          <w:sz w:val="24"/>
          <w:szCs w:val="24"/>
        </w:rPr>
        <w:t>persistently</w:t>
      </w:r>
      <w:r w:rsidRPr="00DD3F47">
        <w:rPr>
          <w:rFonts w:cstheme="minorHAnsi"/>
          <w:sz w:val="24"/>
          <w:szCs w:val="24"/>
        </w:rPr>
        <w:t xml:space="preserve"> </w:t>
      </w:r>
      <w:r w:rsidR="003354A5" w:rsidRPr="00DD3F47">
        <w:rPr>
          <w:rFonts w:cstheme="minorHAnsi"/>
          <w:sz w:val="24"/>
          <w:szCs w:val="24"/>
        </w:rPr>
        <w:t>challenging</w:t>
      </w:r>
      <w:r w:rsidRPr="00DD3F47">
        <w:rPr>
          <w:rFonts w:cstheme="minorHAnsi"/>
          <w:sz w:val="24"/>
          <w:szCs w:val="24"/>
        </w:rPr>
        <w:t xml:space="preserve"> to treat</w:t>
      </w:r>
      <w:r w:rsidR="00CB1F27">
        <w:rPr>
          <w:rFonts w:cstheme="minorHAnsi"/>
          <w:sz w:val="24"/>
          <w:szCs w:val="24"/>
        </w:rPr>
        <w:t>, and this</w:t>
      </w:r>
      <w:r w:rsidRPr="00DD3F47">
        <w:rPr>
          <w:rFonts w:cstheme="minorHAnsi"/>
          <w:sz w:val="24"/>
          <w:szCs w:val="24"/>
        </w:rPr>
        <w:t xml:space="preserve"> disability </w:t>
      </w:r>
      <w:r w:rsidR="00CB1F27">
        <w:rPr>
          <w:rFonts w:cstheme="minorHAnsi"/>
          <w:sz w:val="24"/>
          <w:szCs w:val="24"/>
        </w:rPr>
        <w:t>requires</w:t>
      </w:r>
      <w:r w:rsidRPr="00DD3F47">
        <w:rPr>
          <w:rFonts w:cstheme="minorHAnsi"/>
          <w:sz w:val="24"/>
          <w:szCs w:val="24"/>
        </w:rPr>
        <w:t xml:space="preserve"> full-time care in a </w:t>
      </w:r>
      <w:r w:rsidR="001A71C8" w:rsidRPr="00DD3F47">
        <w:rPr>
          <w:rFonts w:cstheme="minorHAnsi"/>
          <w:sz w:val="24"/>
          <w:szCs w:val="24"/>
        </w:rPr>
        <w:t>particular</w:t>
      </w:r>
      <w:r w:rsidRPr="00DD3F47">
        <w:rPr>
          <w:rFonts w:cstheme="minorHAnsi"/>
          <w:sz w:val="24"/>
          <w:szCs w:val="24"/>
        </w:rPr>
        <w:t xml:space="preserve"> facility.</w:t>
      </w:r>
      <w:r w:rsidR="00511094" w:rsidRPr="00DD3F47">
        <w:rPr>
          <w:rFonts w:cstheme="minorHAnsi"/>
          <w:sz w:val="24"/>
          <w:szCs w:val="24"/>
        </w:rPr>
        <w:t xml:space="preserve"> </w:t>
      </w:r>
    </w:p>
    <w:p w14:paraId="69D697D8" w14:textId="6224112F" w:rsidR="00CA6CAB" w:rsidRPr="00EF008C" w:rsidRDefault="00EF008C" w:rsidP="00DD3F47">
      <w:pPr>
        <w:spacing w:line="276" w:lineRule="auto"/>
        <w:rPr>
          <w:rFonts w:cstheme="minorHAnsi"/>
          <w:caps/>
          <w:sz w:val="24"/>
          <w:szCs w:val="24"/>
        </w:rPr>
      </w:pPr>
      <w:r>
        <w:rPr>
          <w:rFonts w:cstheme="minorHAnsi"/>
          <w:sz w:val="24"/>
          <w:szCs w:val="24"/>
        </w:rPr>
        <w:t xml:space="preserve">ASD </w:t>
      </w:r>
      <w:r w:rsidR="00E626A1">
        <w:rPr>
          <w:rFonts w:cstheme="minorHAnsi"/>
          <w:sz w:val="24"/>
          <w:szCs w:val="24"/>
        </w:rPr>
        <w:t>is</w:t>
      </w:r>
      <w:r>
        <w:rPr>
          <w:rFonts w:cstheme="minorHAnsi"/>
          <w:sz w:val="24"/>
          <w:szCs w:val="24"/>
        </w:rPr>
        <w:t xml:space="preserve"> caused by both genetic and non-genetic factors. </w:t>
      </w:r>
      <w:r w:rsidR="00C95CD4">
        <w:rPr>
          <w:rFonts w:cstheme="minorHAnsi"/>
          <w:sz w:val="24"/>
          <w:szCs w:val="24"/>
        </w:rPr>
        <w:t>Autism occurs in various races, ethnicity, and socio groups. However, research found that ASD is mostly common in children from Caucasian background than black or Hispanic race children (</w:t>
      </w:r>
      <w:proofErr w:type="spellStart"/>
      <w:r w:rsidR="00C95CD4" w:rsidRPr="00C95CD4">
        <w:rPr>
          <w:rFonts w:cstheme="minorHAnsi"/>
          <w:sz w:val="24"/>
          <w:szCs w:val="24"/>
        </w:rPr>
        <w:t>Baio</w:t>
      </w:r>
      <w:proofErr w:type="spellEnd"/>
      <w:r w:rsidR="00C95CD4" w:rsidRPr="00C95CD4">
        <w:rPr>
          <w:rFonts w:cstheme="minorHAnsi"/>
          <w:sz w:val="24"/>
          <w:szCs w:val="24"/>
        </w:rPr>
        <w:t xml:space="preserve"> J</w:t>
      </w:r>
      <w:r w:rsidR="00C95CD4">
        <w:rPr>
          <w:rFonts w:cstheme="minorHAnsi"/>
          <w:sz w:val="24"/>
          <w:szCs w:val="24"/>
        </w:rPr>
        <w:t xml:space="preserve">, et al., 2018). Some genetic </w:t>
      </w:r>
      <w:r w:rsidR="00C97313">
        <w:rPr>
          <w:rFonts w:cstheme="minorHAnsi"/>
          <w:sz w:val="24"/>
          <w:szCs w:val="24"/>
        </w:rPr>
        <w:t xml:space="preserve">analyses have also stated that ASD is likely to occur due to increased prematurity, down syndrome, </w:t>
      </w:r>
      <w:r w:rsidR="00C97313" w:rsidRPr="00C97313">
        <w:rPr>
          <w:rFonts w:cstheme="minorHAnsi"/>
          <w:sz w:val="24"/>
          <w:szCs w:val="24"/>
        </w:rPr>
        <w:t>tuberous sclerosis</w:t>
      </w:r>
      <w:r w:rsidR="00C97313">
        <w:rPr>
          <w:rFonts w:cstheme="minorHAnsi"/>
          <w:sz w:val="24"/>
          <w:szCs w:val="24"/>
        </w:rPr>
        <w:t xml:space="preserve">, among others </w:t>
      </w:r>
      <w:r w:rsidR="00C97313" w:rsidRPr="00C97313">
        <w:rPr>
          <w:rFonts w:cstheme="minorHAnsi"/>
          <w:sz w:val="24"/>
          <w:szCs w:val="24"/>
        </w:rPr>
        <w:t>(Sztainberg Y, Zoghbi HY Nat Neurosci, 2016)</w:t>
      </w:r>
    </w:p>
    <w:p w14:paraId="0BBA51E9" w14:textId="51B06286" w:rsidR="004B297A" w:rsidRPr="00C97313" w:rsidRDefault="00C97313" w:rsidP="00C97313">
      <w:pPr>
        <w:shd w:val="clear" w:color="auto" w:fill="FFFFFF"/>
        <w:spacing w:before="100" w:beforeAutospacing="1" w:after="0" w:line="276" w:lineRule="auto"/>
        <w:rPr>
          <w:rFonts w:cstheme="minorHAnsi"/>
          <w:b/>
          <w:bCs/>
          <w:sz w:val="24"/>
          <w:szCs w:val="24"/>
          <w:u w:val="single"/>
        </w:rPr>
      </w:pPr>
      <w:r w:rsidRPr="00DD3F47">
        <w:rPr>
          <w:rFonts w:cstheme="minorHAnsi"/>
          <w:b/>
          <w:bCs/>
          <w:sz w:val="24"/>
          <w:szCs w:val="24"/>
        </w:rPr>
        <w:t xml:space="preserve"> </w:t>
      </w:r>
      <w:r w:rsidRPr="00C97313">
        <w:rPr>
          <w:rFonts w:cstheme="minorHAnsi"/>
          <w:b/>
          <w:bCs/>
          <w:sz w:val="24"/>
          <w:szCs w:val="24"/>
          <w:u w:val="single"/>
        </w:rPr>
        <w:t>Symptoms</w:t>
      </w:r>
    </w:p>
    <w:p w14:paraId="358D50DE" w14:textId="77777777" w:rsidR="00EF008C" w:rsidRDefault="00C97313" w:rsidP="00C97313">
      <w:pPr>
        <w:spacing w:line="276" w:lineRule="auto"/>
        <w:rPr>
          <w:rFonts w:cstheme="minorHAnsi"/>
          <w:sz w:val="24"/>
          <w:szCs w:val="24"/>
        </w:rPr>
      </w:pPr>
      <w:r>
        <w:rPr>
          <w:rFonts w:cstheme="minorHAnsi"/>
          <w:sz w:val="24"/>
          <w:szCs w:val="24"/>
        </w:rPr>
        <w:t xml:space="preserve">People with autism often </w:t>
      </w:r>
      <w:r w:rsidR="00EF008C">
        <w:rPr>
          <w:rFonts w:cstheme="minorHAnsi"/>
          <w:sz w:val="24"/>
          <w:szCs w:val="24"/>
        </w:rPr>
        <w:t>are faced with different symptoms which includes:</w:t>
      </w:r>
    </w:p>
    <w:p w14:paraId="2A12676A" w14:textId="77777777" w:rsidR="00EF008C" w:rsidRDefault="00EF008C" w:rsidP="00EF008C">
      <w:pPr>
        <w:pStyle w:val="ListParagraph"/>
        <w:numPr>
          <w:ilvl w:val="0"/>
          <w:numId w:val="16"/>
        </w:numPr>
        <w:spacing w:line="276" w:lineRule="auto"/>
        <w:rPr>
          <w:rFonts w:cstheme="minorHAnsi"/>
          <w:sz w:val="24"/>
          <w:szCs w:val="24"/>
        </w:rPr>
      </w:pPr>
      <w:r>
        <w:rPr>
          <w:rFonts w:cstheme="minorHAnsi"/>
          <w:sz w:val="24"/>
          <w:szCs w:val="24"/>
        </w:rPr>
        <w:t>F</w:t>
      </w:r>
      <w:r w:rsidR="00C97313" w:rsidRPr="00EF008C">
        <w:rPr>
          <w:rFonts w:cstheme="minorHAnsi"/>
          <w:sz w:val="24"/>
          <w:szCs w:val="24"/>
        </w:rPr>
        <w:t>ind</w:t>
      </w:r>
      <w:r>
        <w:rPr>
          <w:rFonts w:cstheme="minorHAnsi"/>
          <w:sz w:val="24"/>
          <w:szCs w:val="24"/>
        </w:rPr>
        <w:t>ing</w:t>
      </w:r>
      <w:r w:rsidR="00C97313" w:rsidRPr="00EF008C">
        <w:rPr>
          <w:rFonts w:cstheme="minorHAnsi"/>
          <w:sz w:val="24"/>
          <w:szCs w:val="24"/>
        </w:rPr>
        <w:t xml:space="preserve"> it difficult to understand what other people view and teach.</w:t>
      </w:r>
    </w:p>
    <w:p w14:paraId="62DD360A" w14:textId="77777777" w:rsidR="00EF008C" w:rsidRDefault="00C97313" w:rsidP="00EF008C">
      <w:pPr>
        <w:pStyle w:val="ListParagraph"/>
        <w:numPr>
          <w:ilvl w:val="0"/>
          <w:numId w:val="16"/>
        </w:numPr>
        <w:spacing w:line="276" w:lineRule="auto"/>
        <w:rPr>
          <w:rFonts w:cstheme="minorHAnsi"/>
          <w:sz w:val="24"/>
          <w:szCs w:val="24"/>
        </w:rPr>
      </w:pPr>
      <w:r w:rsidRPr="00EF008C">
        <w:rPr>
          <w:rFonts w:cstheme="minorHAnsi"/>
          <w:sz w:val="24"/>
          <w:szCs w:val="24"/>
        </w:rPr>
        <w:t xml:space="preserve"> </w:t>
      </w:r>
      <w:r w:rsidR="00EF008C">
        <w:rPr>
          <w:rFonts w:cstheme="minorHAnsi"/>
          <w:sz w:val="24"/>
          <w:szCs w:val="24"/>
        </w:rPr>
        <w:t>Hard</w:t>
      </w:r>
      <w:r w:rsidRPr="00EF008C">
        <w:rPr>
          <w:rFonts w:cstheme="minorHAnsi"/>
          <w:sz w:val="24"/>
          <w:szCs w:val="24"/>
        </w:rPr>
        <w:t xml:space="preserve"> for them to express themselves, either with words or through gestures</w:t>
      </w:r>
    </w:p>
    <w:p w14:paraId="734D0C6B" w14:textId="77777777" w:rsidR="00EF008C" w:rsidRDefault="00EF008C" w:rsidP="00EF008C">
      <w:pPr>
        <w:pStyle w:val="ListParagraph"/>
        <w:numPr>
          <w:ilvl w:val="0"/>
          <w:numId w:val="16"/>
        </w:numPr>
        <w:spacing w:line="276" w:lineRule="auto"/>
        <w:rPr>
          <w:rFonts w:cstheme="minorHAnsi"/>
          <w:sz w:val="24"/>
          <w:szCs w:val="24"/>
        </w:rPr>
      </w:pPr>
      <w:r>
        <w:rPr>
          <w:rFonts w:cstheme="minorHAnsi"/>
          <w:sz w:val="24"/>
          <w:szCs w:val="24"/>
        </w:rPr>
        <w:t>Making</w:t>
      </w:r>
      <w:r w:rsidR="00C97313" w:rsidRPr="00EF008C">
        <w:rPr>
          <w:rFonts w:cstheme="minorHAnsi"/>
          <w:sz w:val="24"/>
          <w:szCs w:val="24"/>
        </w:rPr>
        <w:t xml:space="preserve"> facial expressions, and touch. </w:t>
      </w:r>
    </w:p>
    <w:p w14:paraId="5605482C" w14:textId="49636B50" w:rsidR="00C97313" w:rsidRPr="00EF008C" w:rsidRDefault="00EF008C" w:rsidP="00EF008C">
      <w:pPr>
        <w:pStyle w:val="ListParagraph"/>
        <w:numPr>
          <w:ilvl w:val="0"/>
          <w:numId w:val="16"/>
        </w:numPr>
        <w:spacing w:line="276" w:lineRule="auto"/>
        <w:rPr>
          <w:rFonts w:cstheme="minorHAnsi"/>
          <w:sz w:val="24"/>
          <w:szCs w:val="24"/>
        </w:rPr>
      </w:pPr>
      <w:r>
        <w:rPr>
          <w:rFonts w:cstheme="minorHAnsi"/>
          <w:sz w:val="24"/>
          <w:szCs w:val="24"/>
        </w:rPr>
        <w:t>having</w:t>
      </w:r>
      <w:r w:rsidR="00C97313" w:rsidRPr="00EF008C">
        <w:rPr>
          <w:rFonts w:cstheme="minorHAnsi"/>
          <w:sz w:val="24"/>
          <w:szCs w:val="24"/>
        </w:rPr>
        <w:t xml:space="preserve"> problems with learning, making their skills</w:t>
      </w:r>
      <w:r>
        <w:rPr>
          <w:rFonts w:cstheme="minorHAnsi"/>
          <w:sz w:val="24"/>
          <w:szCs w:val="24"/>
        </w:rPr>
        <w:t xml:space="preserve"> harder to</w:t>
      </w:r>
      <w:r w:rsidR="00C97313" w:rsidRPr="00EF008C">
        <w:rPr>
          <w:rFonts w:cstheme="minorHAnsi"/>
          <w:sz w:val="24"/>
          <w:szCs w:val="24"/>
        </w:rPr>
        <w:t xml:space="preserve"> develop (Hansen SN, Schendel DE, 2015). </w:t>
      </w:r>
    </w:p>
    <w:p w14:paraId="4A10B588" w14:textId="631133BB" w:rsidR="00E26395" w:rsidRPr="00D13425" w:rsidRDefault="00CC0533" w:rsidP="00DD3F47">
      <w:pPr>
        <w:shd w:val="clear" w:color="auto" w:fill="FFFFFF"/>
        <w:spacing w:before="100" w:beforeAutospacing="1" w:after="100" w:afterAutospacing="1" w:line="276" w:lineRule="auto"/>
        <w:rPr>
          <w:rFonts w:eastAsia="Times New Roman" w:cstheme="minorHAnsi"/>
          <w:sz w:val="24"/>
          <w:szCs w:val="24"/>
          <w:lang w:eastAsia="en-GB"/>
        </w:rPr>
      </w:pPr>
      <w:r>
        <w:rPr>
          <w:rFonts w:eastAsia="Times New Roman" w:cstheme="minorHAnsi"/>
          <w:sz w:val="24"/>
          <w:szCs w:val="24"/>
          <w:lang w:eastAsia="en-GB"/>
        </w:rPr>
        <w:t xml:space="preserve">Autism can be very challenging and is considered to be a lifetime condition, and its symptoms can be seen first from when the person is still young. </w:t>
      </w:r>
      <w:r w:rsidR="005618E0" w:rsidRPr="00D13425">
        <w:rPr>
          <w:rFonts w:eastAsia="Times New Roman" w:cstheme="minorHAnsi"/>
          <w:sz w:val="24"/>
          <w:szCs w:val="24"/>
          <w:lang w:eastAsia="en-GB"/>
        </w:rPr>
        <w:t>A</w:t>
      </w:r>
      <w:r w:rsidR="00824D33" w:rsidRPr="00D13425">
        <w:rPr>
          <w:rFonts w:eastAsia="Times New Roman" w:cstheme="minorHAnsi"/>
          <w:sz w:val="24"/>
          <w:szCs w:val="24"/>
          <w:lang w:eastAsia="en-GB"/>
        </w:rPr>
        <w:t xml:space="preserve"> doctor can not cure autism</w:t>
      </w:r>
      <w:r w:rsidR="005618E0" w:rsidRPr="00D13425">
        <w:rPr>
          <w:rFonts w:eastAsia="Times New Roman" w:cstheme="minorHAnsi"/>
          <w:sz w:val="24"/>
          <w:szCs w:val="24"/>
          <w:lang w:eastAsia="en-GB"/>
        </w:rPr>
        <w:t xml:space="preserve">, </w:t>
      </w:r>
      <w:r w:rsidR="00EA4450">
        <w:rPr>
          <w:rFonts w:eastAsia="Times New Roman" w:cstheme="minorHAnsi"/>
          <w:sz w:val="24"/>
          <w:szCs w:val="24"/>
          <w:lang w:eastAsia="en-GB"/>
        </w:rPr>
        <w:t>however, with the help and care of people around them this can help to improve their quality of life (</w:t>
      </w:r>
      <w:proofErr w:type="spellStart"/>
      <w:r w:rsidR="00F27804" w:rsidRPr="00D13425">
        <w:rPr>
          <w:rStyle w:val="mixed-citation"/>
          <w:rFonts w:cstheme="minorHAnsi"/>
          <w:sz w:val="24"/>
          <w:szCs w:val="24"/>
        </w:rPr>
        <w:t>Eyal</w:t>
      </w:r>
      <w:proofErr w:type="spellEnd"/>
      <w:r w:rsidR="00F27804" w:rsidRPr="00D13425">
        <w:rPr>
          <w:rStyle w:val="mixed-citation"/>
          <w:rFonts w:cstheme="minorHAnsi"/>
          <w:sz w:val="24"/>
          <w:szCs w:val="24"/>
        </w:rPr>
        <w:t xml:space="preserve"> G., Hart B., </w:t>
      </w:r>
      <w:proofErr w:type="spellStart"/>
      <w:r w:rsidR="0069162F" w:rsidRPr="00D13425">
        <w:rPr>
          <w:rStyle w:val="mixed-citation"/>
          <w:rFonts w:cstheme="minorHAnsi"/>
          <w:sz w:val="24"/>
          <w:szCs w:val="24"/>
        </w:rPr>
        <w:t>el</w:t>
      </w:r>
      <w:proofErr w:type="spellEnd"/>
      <w:r w:rsidR="0069162F" w:rsidRPr="00D13425">
        <w:rPr>
          <w:rStyle w:val="mixed-citation"/>
          <w:rFonts w:cstheme="minorHAnsi"/>
          <w:sz w:val="24"/>
          <w:szCs w:val="24"/>
        </w:rPr>
        <w:t xml:space="preserve"> at</w:t>
      </w:r>
      <w:r w:rsidR="00EA4450">
        <w:rPr>
          <w:rStyle w:val="mixed-citation"/>
          <w:rFonts w:cstheme="minorHAnsi"/>
          <w:sz w:val="24"/>
          <w:szCs w:val="24"/>
        </w:rPr>
        <w:t xml:space="preserve">., </w:t>
      </w:r>
      <w:r w:rsidR="00F27804" w:rsidRPr="00D13425">
        <w:rPr>
          <w:rStyle w:val="mixed-citation"/>
          <w:rFonts w:cstheme="minorHAnsi"/>
          <w:sz w:val="24"/>
          <w:szCs w:val="24"/>
        </w:rPr>
        <w:t>2010)</w:t>
      </w:r>
    </w:p>
    <w:p w14:paraId="1D935BE9" w14:textId="1C02F1EC" w:rsidR="005618E0" w:rsidRPr="00EF008C" w:rsidRDefault="00EF008C" w:rsidP="00EF008C">
      <w:pPr>
        <w:shd w:val="clear" w:color="auto" w:fill="FFFFFF"/>
        <w:spacing w:before="100" w:beforeAutospacing="1" w:after="0" w:line="276" w:lineRule="auto"/>
        <w:rPr>
          <w:rFonts w:eastAsia="Times New Roman" w:cstheme="minorHAnsi"/>
          <w:b/>
          <w:bCs/>
          <w:color w:val="293754"/>
          <w:sz w:val="24"/>
          <w:szCs w:val="24"/>
          <w:u w:val="single"/>
          <w:lang w:eastAsia="en-GB"/>
        </w:rPr>
      </w:pPr>
      <w:r w:rsidRPr="00DD3F47">
        <w:rPr>
          <w:rFonts w:eastAsia="Times New Roman" w:cstheme="minorHAnsi"/>
          <w:color w:val="293754"/>
          <w:sz w:val="24"/>
          <w:szCs w:val="24"/>
          <w:lang w:eastAsia="en-GB"/>
        </w:rPr>
        <w:t xml:space="preserve"> </w:t>
      </w:r>
      <w:r w:rsidRPr="00433517">
        <w:rPr>
          <w:rFonts w:eastAsia="Times New Roman" w:cstheme="minorHAnsi"/>
          <w:b/>
          <w:bCs/>
          <w:sz w:val="24"/>
          <w:szCs w:val="24"/>
          <w:u w:val="single"/>
          <w:lang w:eastAsia="en-GB"/>
        </w:rPr>
        <w:t xml:space="preserve">Diagnosing Autism                     </w:t>
      </w:r>
      <w:r w:rsidRPr="00433517">
        <w:rPr>
          <w:rFonts w:cstheme="minorHAnsi"/>
          <w:b/>
          <w:bCs/>
          <w:sz w:val="24"/>
          <w:szCs w:val="24"/>
          <w:u w:val="single"/>
        </w:rPr>
        <w:t xml:space="preserve">  </w:t>
      </w:r>
    </w:p>
    <w:p w14:paraId="6BA06230" w14:textId="5367213B" w:rsidR="0074478C" w:rsidRPr="00EA4450" w:rsidRDefault="00EA4450" w:rsidP="00DD3F47">
      <w:pPr>
        <w:pStyle w:val="NormalWeb"/>
        <w:shd w:val="clear" w:color="auto" w:fill="FFFFFF"/>
        <w:spacing w:before="0" w:beforeAutospacing="0" w:line="276" w:lineRule="auto"/>
        <w:rPr>
          <w:rFonts w:asciiTheme="minorHAnsi" w:hAnsiTheme="minorHAnsi" w:cstheme="minorHAnsi"/>
        </w:rPr>
      </w:pPr>
      <w:r>
        <w:rPr>
          <w:rFonts w:asciiTheme="minorHAnsi" w:hAnsiTheme="minorHAnsi" w:cstheme="minorHAnsi"/>
        </w:rPr>
        <w:t>Children living</w:t>
      </w:r>
      <w:r w:rsidR="002933BD" w:rsidRPr="00DD3F47">
        <w:rPr>
          <w:rFonts w:asciiTheme="minorHAnsi" w:hAnsiTheme="minorHAnsi" w:cstheme="minorHAnsi"/>
        </w:rPr>
        <w:t xml:space="preserve"> with autism disorder</w:t>
      </w:r>
      <w:r w:rsidR="00F740ED">
        <w:rPr>
          <w:rFonts w:asciiTheme="minorHAnsi" w:hAnsiTheme="minorHAnsi" w:cstheme="minorHAnsi"/>
        </w:rPr>
        <w:t xml:space="preserve"> can make diagnosis difficult especially</w:t>
      </w:r>
      <w:r w:rsidR="002933BD" w:rsidRPr="00DD3F47">
        <w:rPr>
          <w:rFonts w:asciiTheme="minorHAnsi" w:hAnsiTheme="minorHAnsi" w:cstheme="minorHAnsi"/>
        </w:rPr>
        <w:t xml:space="preserve"> </w:t>
      </w:r>
      <w:r w:rsidRPr="00DD3F47">
        <w:rPr>
          <w:rFonts w:asciiTheme="minorHAnsi" w:hAnsiTheme="minorHAnsi" w:cstheme="minorHAnsi"/>
        </w:rPr>
        <w:t>prior to</w:t>
      </w:r>
      <w:r w:rsidR="002933BD" w:rsidRPr="00DD3F47">
        <w:rPr>
          <w:rFonts w:asciiTheme="minorHAnsi" w:hAnsiTheme="minorHAnsi" w:cstheme="minorHAnsi"/>
        </w:rPr>
        <w:t xml:space="preserve"> </w:t>
      </w:r>
      <w:r>
        <w:rPr>
          <w:rFonts w:asciiTheme="minorHAnsi" w:hAnsiTheme="minorHAnsi" w:cstheme="minorHAnsi"/>
        </w:rPr>
        <w:t>when they</w:t>
      </w:r>
      <w:r w:rsidR="002933BD" w:rsidRPr="00DD3F47">
        <w:rPr>
          <w:rFonts w:asciiTheme="minorHAnsi" w:hAnsiTheme="minorHAnsi" w:cstheme="minorHAnsi"/>
        </w:rPr>
        <w:t xml:space="preserve"> </w:t>
      </w:r>
      <w:r w:rsidRPr="00DD3F47">
        <w:rPr>
          <w:rFonts w:asciiTheme="minorHAnsi" w:hAnsiTheme="minorHAnsi" w:cstheme="minorHAnsi"/>
        </w:rPr>
        <w:t>get to</w:t>
      </w:r>
      <w:r w:rsidR="002933BD" w:rsidRPr="00DD3F47">
        <w:rPr>
          <w:rFonts w:asciiTheme="minorHAnsi" w:hAnsiTheme="minorHAnsi" w:cstheme="minorHAnsi"/>
        </w:rPr>
        <w:t xml:space="preserve"> two years old, </w:t>
      </w:r>
      <w:r w:rsidR="00F740ED">
        <w:rPr>
          <w:rFonts w:asciiTheme="minorHAnsi" w:hAnsiTheme="minorHAnsi" w:cstheme="minorHAnsi"/>
        </w:rPr>
        <w:t>thus</w:t>
      </w:r>
      <w:r w:rsidR="002933BD" w:rsidRPr="00DD3F47">
        <w:rPr>
          <w:rFonts w:asciiTheme="minorHAnsi" w:hAnsiTheme="minorHAnsi" w:cstheme="minorHAnsi"/>
        </w:rPr>
        <w:t xml:space="preserve"> intervention </w:t>
      </w:r>
      <w:r w:rsidR="00F740ED">
        <w:rPr>
          <w:rFonts w:asciiTheme="minorHAnsi" w:hAnsiTheme="minorHAnsi" w:cstheme="minorHAnsi"/>
        </w:rPr>
        <w:t xml:space="preserve">may seem </w:t>
      </w:r>
      <w:r w:rsidR="002933BD" w:rsidRPr="00DD3F47">
        <w:rPr>
          <w:rFonts w:asciiTheme="minorHAnsi" w:hAnsiTheme="minorHAnsi" w:cstheme="minorHAnsi"/>
        </w:rPr>
        <w:t>possible.</w:t>
      </w:r>
      <w:r w:rsidR="00537268" w:rsidRPr="00DD3F47">
        <w:rPr>
          <w:rFonts w:asciiTheme="minorHAnsi" w:hAnsiTheme="minorHAnsi" w:cstheme="minorHAnsi"/>
        </w:rPr>
        <w:t xml:space="preserve"> </w:t>
      </w:r>
      <w:r w:rsidR="00F740ED" w:rsidRPr="00DD3F47">
        <w:rPr>
          <w:rFonts w:asciiTheme="minorHAnsi" w:hAnsiTheme="minorHAnsi" w:cstheme="minorHAnsi"/>
        </w:rPr>
        <w:t>The</w:t>
      </w:r>
      <w:r w:rsidR="00F740ED">
        <w:rPr>
          <w:rFonts w:asciiTheme="minorHAnsi" w:hAnsiTheme="minorHAnsi" w:cstheme="minorHAnsi"/>
        </w:rPr>
        <w:t xml:space="preserve">refore, certain signs or symptoms of autism helps in diagnosing such as </w:t>
      </w:r>
      <w:r w:rsidR="00F740ED" w:rsidRPr="00DD3F47">
        <w:rPr>
          <w:rFonts w:asciiTheme="minorHAnsi" w:hAnsiTheme="minorHAnsi" w:cstheme="minorHAnsi"/>
        </w:rPr>
        <w:t xml:space="preserve">social isolation, lack of eye contact, poor </w:t>
      </w:r>
      <w:r w:rsidR="00F740ED" w:rsidRPr="00DD3F47">
        <w:rPr>
          <w:rFonts w:asciiTheme="minorHAnsi" w:hAnsiTheme="minorHAnsi" w:cstheme="minorHAnsi"/>
        </w:rPr>
        <w:lastRenderedPageBreak/>
        <w:t xml:space="preserve">language capacity and absence of empathy. </w:t>
      </w:r>
      <w:r>
        <w:rPr>
          <w:rFonts w:asciiTheme="minorHAnsi" w:hAnsiTheme="minorHAnsi" w:cstheme="minorHAnsi"/>
        </w:rPr>
        <w:t>Autism can be hard to diagnose since it does not require the use of tests pr blood samples to be taken for this</w:t>
      </w:r>
      <w:r w:rsidR="00F740ED">
        <w:rPr>
          <w:rFonts w:asciiTheme="minorHAnsi" w:hAnsiTheme="minorHAnsi" w:cstheme="minorHAnsi"/>
          <w:color w:val="000000"/>
        </w:rPr>
        <w:t xml:space="preserve"> (</w:t>
      </w:r>
      <w:r w:rsidR="00F740ED" w:rsidRPr="00F740ED">
        <w:rPr>
          <w:rFonts w:asciiTheme="minorHAnsi" w:hAnsiTheme="minorHAnsi" w:cstheme="minorHAnsi"/>
          <w:color w:val="000000"/>
        </w:rPr>
        <w:t>Kogan MD</w:t>
      </w:r>
      <w:r w:rsidR="00F740ED">
        <w:rPr>
          <w:rFonts w:asciiTheme="minorHAnsi" w:hAnsiTheme="minorHAnsi" w:cstheme="minorHAnsi"/>
          <w:color w:val="000000"/>
        </w:rPr>
        <w:t>, et al., 2018)</w:t>
      </w:r>
      <w:r w:rsidR="0074478C" w:rsidRPr="00DD3F47">
        <w:rPr>
          <w:rFonts w:asciiTheme="minorHAnsi" w:hAnsiTheme="minorHAnsi" w:cstheme="minorHAnsi"/>
          <w:color w:val="000000"/>
        </w:rPr>
        <w:t>.</w:t>
      </w:r>
    </w:p>
    <w:p w14:paraId="4F5B7438" w14:textId="6DDB1994" w:rsidR="00C95CD4" w:rsidRPr="004C16DF" w:rsidRDefault="0074478C" w:rsidP="009C38CB">
      <w:pPr>
        <w:pStyle w:val="NormalWeb"/>
        <w:shd w:val="clear" w:color="auto" w:fill="FFFFFF"/>
        <w:spacing w:before="0" w:beforeAutospacing="0" w:line="276" w:lineRule="auto"/>
        <w:rPr>
          <w:rFonts w:asciiTheme="minorHAnsi" w:hAnsiTheme="minorHAnsi" w:cstheme="minorHAnsi"/>
        </w:rPr>
      </w:pPr>
      <w:r w:rsidRPr="00DD3F47">
        <w:rPr>
          <w:rFonts w:asciiTheme="minorHAnsi" w:hAnsiTheme="minorHAnsi" w:cstheme="minorHAnsi"/>
          <w:color w:val="000000"/>
        </w:rPr>
        <w:t xml:space="preserve">ASD can sometimes </w:t>
      </w:r>
      <w:r w:rsidR="0042612A" w:rsidRPr="00DD3F47">
        <w:rPr>
          <w:rFonts w:asciiTheme="minorHAnsi" w:hAnsiTheme="minorHAnsi" w:cstheme="minorHAnsi"/>
          <w:color w:val="000000"/>
        </w:rPr>
        <w:t xml:space="preserve">be </w:t>
      </w:r>
      <w:r w:rsidR="00EA4450" w:rsidRPr="00DD3F47">
        <w:rPr>
          <w:rFonts w:asciiTheme="minorHAnsi" w:hAnsiTheme="minorHAnsi" w:cstheme="minorHAnsi"/>
          <w:color w:val="000000"/>
        </w:rPr>
        <w:t>identified</w:t>
      </w:r>
      <w:r w:rsidRPr="00DD3F47">
        <w:rPr>
          <w:rFonts w:asciiTheme="minorHAnsi" w:hAnsiTheme="minorHAnsi" w:cstheme="minorHAnsi"/>
          <w:color w:val="000000"/>
        </w:rPr>
        <w:t xml:space="preserve"> at 18 months or </w:t>
      </w:r>
      <w:r w:rsidR="00EA4450" w:rsidRPr="00DD3F47">
        <w:rPr>
          <w:rFonts w:asciiTheme="minorHAnsi" w:hAnsiTheme="minorHAnsi" w:cstheme="minorHAnsi"/>
          <w:color w:val="000000"/>
        </w:rPr>
        <w:t>earlier</w:t>
      </w:r>
      <w:r w:rsidRPr="00DD3F47">
        <w:rPr>
          <w:rFonts w:asciiTheme="minorHAnsi" w:hAnsiTheme="minorHAnsi" w:cstheme="minorHAnsi"/>
          <w:color w:val="000000"/>
        </w:rPr>
        <w:t xml:space="preserve"> by an experienced professional </w:t>
      </w:r>
      <w:r w:rsidR="004C16DF">
        <w:rPr>
          <w:rFonts w:asciiTheme="minorHAnsi" w:hAnsiTheme="minorHAnsi" w:cstheme="minorHAnsi"/>
          <w:color w:val="000000"/>
        </w:rPr>
        <w:t xml:space="preserve">which is thought to be </w:t>
      </w:r>
      <w:r w:rsidRPr="00DD3F47">
        <w:rPr>
          <w:rFonts w:asciiTheme="minorHAnsi" w:hAnsiTheme="minorHAnsi" w:cstheme="minorHAnsi"/>
          <w:color w:val="000000"/>
        </w:rPr>
        <w:t>very reliable</w:t>
      </w:r>
      <w:r w:rsidR="004C16DF">
        <w:rPr>
          <w:rFonts w:asciiTheme="minorHAnsi" w:hAnsiTheme="minorHAnsi" w:cstheme="minorHAnsi"/>
          <w:color w:val="000000"/>
        </w:rPr>
        <w:t xml:space="preserve"> (</w:t>
      </w:r>
      <w:r w:rsidR="00696DD7" w:rsidRPr="00DD3F47">
        <w:rPr>
          <w:rFonts w:asciiTheme="minorHAnsi" w:hAnsiTheme="minorHAnsi" w:cstheme="minorHAnsi"/>
          <w:color w:val="000000"/>
          <w:shd w:val="clear" w:color="auto" w:fill="FFFFFF"/>
        </w:rPr>
        <w:t xml:space="preserve">Hyman SL, Levey SE, </w:t>
      </w:r>
      <w:r w:rsidR="004C16DF">
        <w:rPr>
          <w:rFonts w:asciiTheme="minorHAnsi" w:hAnsiTheme="minorHAnsi" w:cstheme="minorHAnsi"/>
          <w:color w:val="000000"/>
          <w:shd w:val="clear" w:color="auto" w:fill="FFFFFF"/>
        </w:rPr>
        <w:t>et al.,</w:t>
      </w:r>
      <w:r w:rsidR="000E51BF" w:rsidRPr="00DD3F47">
        <w:rPr>
          <w:rFonts w:asciiTheme="minorHAnsi" w:hAnsiTheme="minorHAnsi" w:cstheme="minorHAnsi"/>
          <w:color w:val="000000"/>
          <w:shd w:val="clear" w:color="auto" w:fill="FFFFFF"/>
        </w:rPr>
        <w:t xml:space="preserve"> 2020</w:t>
      </w:r>
      <w:r w:rsidR="004C16DF">
        <w:rPr>
          <w:rFonts w:asciiTheme="minorHAnsi" w:hAnsiTheme="minorHAnsi" w:cstheme="minorHAnsi"/>
          <w:color w:val="000000"/>
          <w:shd w:val="clear" w:color="auto" w:fill="FFFFFF"/>
        </w:rPr>
        <w:t xml:space="preserve">). </w:t>
      </w:r>
      <w:r w:rsidR="002933BD" w:rsidRPr="00DD3F47">
        <w:rPr>
          <w:rFonts w:asciiTheme="minorHAnsi" w:hAnsiTheme="minorHAnsi" w:cstheme="minorHAnsi"/>
        </w:rPr>
        <w:t xml:space="preserve">There are </w:t>
      </w:r>
      <w:r w:rsidR="00597B6F" w:rsidRPr="00DD3F47">
        <w:rPr>
          <w:rFonts w:asciiTheme="minorHAnsi" w:hAnsiTheme="minorHAnsi" w:cstheme="minorHAnsi"/>
        </w:rPr>
        <w:t>various</w:t>
      </w:r>
      <w:r w:rsidR="002933BD" w:rsidRPr="00DD3F47">
        <w:rPr>
          <w:rFonts w:asciiTheme="minorHAnsi" w:hAnsiTheme="minorHAnsi" w:cstheme="minorHAnsi"/>
        </w:rPr>
        <w:t xml:space="preserve"> diagnostic tools </w:t>
      </w:r>
      <w:r w:rsidR="00A132AD" w:rsidRPr="00DD3F47">
        <w:rPr>
          <w:rFonts w:asciiTheme="minorHAnsi" w:hAnsiTheme="minorHAnsi" w:cstheme="minorHAnsi"/>
        </w:rPr>
        <w:t xml:space="preserve">for </w:t>
      </w:r>
      <w:r w:rsidR="002933BD" w:rsidRPr="00DD3F47">
        <w:rPr>
          <w:rFonts w:asciiTheme="minorHAnsi" w:hAnsiTheme="minorHAnsi" w:cstheme="minorHAnsi"/>
        </w:rPr>
        <w:t xml:space="preserve">paediatricians, psychologists, </w:t>
      </w:r>
      <w:r w:rsidR="004C16DF" w:rsidRPr="00DD3F47">
        <w:rPr>
          <w:rFonts w:asciiTheme="minorHAnsi" w:hAnsiTheme="minorHAnsi" w:cstheme="minorHAnsi"/>
        </w:rPr>
        <w:t>neurologists,</w:t>
      </w:r>
      <w:r w:rsidR="002933BD" w:rsidRPr="00DD3F47">
        <w:rPr>
          <w:rFonts w:asciiTheme="minorHAnsi" w:hAnsiTheme="minorHAnsi" w:cstheme="minorHAnsi"/>
        </w:rPr>
        <w:t xml:space="preserve"> and other medical professionals when assessing </w:t>
      </w:r>
      <w:r w:rsidR="00543B33" w:rsidRPr="00DD3F47">
        <w:rPr>
          <w:rFonts w:asciiTheme="minorHAnsi" w:hAnsiTheme="minorHAnsi" w:cstheme="minorHAnsi"/>
        </w:rPr>
        <w:t>a child for A</w:t>
      </w:r>
      <w:r w:rsidR="004C16DF">
        <w:rPr>
          <w:rFonts w:asciiTheme="minorHAnsi" w:hAnsiTheme="minorHAnsi" w:cstheme="minorHAnsi"/>
        </w:rPr>
        <w:t xml:space="preserve">utism. Sometimes, a person with autism may </w:t>
      </w:r>
      <w:r w:rsidR="00C95CD4" w:rsidRPr="00DD3F47">
        <w:rPr>
          <w:rFonts w:asciiTheme="minorHAnsi" w:hAnsiTheme="minorHAnsi" w:cstheme="minorHAnsi"/>
        </w:rPr>
        <w:t xml:space="preserve">have trouble communicating but be good at art, music, </w:t>
      </w:r>
      <w:r w:rsidR="004C16DF">
        <w:rPr>
          <w:rFonts w:asciiTheme="minorHAnsi" w:hAnsiTheme="minorHAnsi" w:cstheme="minorHAnsi"/>
        </w:rPr>
        <w:t xml:space="preserve">or </w:t>
      </w:r>
      <w:r w:rsidR="00C95CD4" w:rsidRPr="00DD3F47">
        <w:rPr>
          <w:rFonts w:asciiTheme="minorHAnsi" w:hAnsiTheme="minorHAnsi" w:cstheme="minorHAnsi"/>
        </w:rPr>
        <w:t>math</w:t>
      </w:r>
      <w:r w:rsidR="004C16DF">
        <w:rPr>
          <w:rFonts w:asciiTheme="minorHAnsi" w:hAnsiTheme="minorHAnsi" w:cstheme="minorHAnsi"/>
        </w:rPr>
        <w:t>, or problem solving.</w:t>
      </w:r>
      <w:r w:rsidR="00C95CD4" w:rsidRPr="00DD3F47">
        <w:rPr>
          <w:rFonts w:asciiTheme="minorHAnsi" w:hAnsiTheme="minorHAnsi" w:cstheme="minorHAnsi"/>
        </w:rPr>
        <w:t xml:space="preserve"> </w:t>
      </w:r>
      <w:r w:rsidR="004C16DF">
        <w:rPr>
          <w:rFonts w:asciiTheme="minorHAnsi" w:hAnsiTheme="minorHAnsi" w:cstheme="minorHAnsi"/>
        </w:rPr>
        <w:t xml:space="preserve">Therefore, </w:t>
      </w:r>
      <w:r w:rsidR="00676EC3">
        <w:rPr>
          <w:rFonts w:asciiTheme="minorHAnsi" w:hAnsiTheme="minorHAnsi" w:cstheme="minorHAnsi"/>
        </w:rPr>
        <w:t>to</w:t>
      </w:r>
      <w:r w:rsidR="004C16DF">
        <w:rPr>
          <w:rFonts w:asciiTheme="minorHAnsi" w:hAnsiTheme="minorHAnsi" w:cstheme="minorHAnsi"/>
        </w:rPr>
        <w:t xml:space="preserve"> ensure autistic patients are given the chance of developing themselves socially or living skills, they are enrolled in </w:t>
      </w:r>
      <w:r w:rsidR="00C95CD4" w:rsidRPr="00DD3F47">
        <w:rPr>
          <w:rFonts w:asciiTheme="minorHAnsi" w:hAnsiTheme="minorHAnsi" w:cstheme="minorHAnsi"/>
        </w:rPr>
        <w:t>some intensive behavioural therapy</w:t>
      </w:r>
      <w:r w:rsidR="004C16DF">
        <w:rPr>
          <w:rFonts w:asciiTheme="minorHAnsi" w:hAnsiTheme="minorHAnsi" w:cstheme="minorHAnsi"/>
        </w:rPr>
        <w:t xml:space="preserve"> (</w:t>
      </w:r>
      <w:r w:rsidR="004C16DF" w:rsidRPr="004C16DF">
        <w:rPr>
          <w:rFonts w:asciiTheme="minorHAnsi" w:hAnsiTheme="minorHAnsi" w:cstheme="minorHAnsi"/>
        </w:rPr>
        <w:t>Palinkas LA, Mendon SJ</w:t>
      </w:r>
      <w:r w:rsidR="004C16DF">
        <w:rPr>
          <w:rFonts w:asciiTheme="minorHAnsi" w:hAnsiTheme="minorHAnsi" w:cstheme="minorHAnsi"/>
        </w:rPr>
        <w:t>, 2019).</w:t>
      </w:r>
    </w:p>
    <w:p w14:paraId="15403F27" w14:textId="1B91B9CD" w:rsidR="002950C9" w:rsidRPr="004C16DF" w:rsidRDefault="004C16DF" w:rsidP="00676EC3">
      <w:pPr>
        <w:pStyle w:val="NormalWeb"/>
        <w:shd w:val="clear" w:color="auto" w:fill="FFFFFF"/>
        <w:spacing w:before="240" w:after="0" w:afterAutospacing="0" w:line="276" w:lineRule="auto"/>
        <w:rPr>
          <w:rFonts w:asciiTheme="minorHAnsi" w:hAnsiTheme="minorHAnsi" w:cstheme="minorHAnsi"/>
          <w:b/>
          <w:bCs/>
          <w:u w:val="single"/>
        </w:rPr>
      </w:pPr>
      <w:r w:rsidRPr="004C16DF">
        <w:rPr>
          <w:rFonts w:asciiTheme="minorHAnsi" w:hAnsiTheme="minorHAnsi" w:cstheme="minorHAnsi"/>
          <w:b/>
          <w:bCs/>
          <w:u w:val="single"/>
        </w:rPr>
        <w:t xml:space="preserve">Sign Of Autism in Children </w:t>
      </w:r>
      <w:r w:rsidR="00676EC3" w:rsidRPr="004C16DF">
        <w:rPr>
          <w:rFonts w:asciiTheme="minorHAnsi" w:hAnsiTheme="minorHAnsi" w:cstheme="minorHAnsi"/>
          <w:b/>
          <w:bCs/>
          <w:u w:val="single"/>
        </w:rPr>
        <w:t>and</w:t>
      </w:r>
      <w:r w:rsidRPr="004C16DF">
        <w:rPr>
          <w:rFonts w:asciiTheme="minorHAnsi" w:hAnsiTheme="minorHAnsi" w:cstheme="minorHAnsi"/>
          <w:b/>
          <w:bCs/>
          <w:u w:val="single"/>
        </w:rPr>
        <w:t xml:space="preserve"> Adults</w:t>
      </w:r>
    </w:p>
    <w:p w14:paraId="4DC484EA" w14:textId="6B4CCC30" w:rsidR="00632EC0" w:rsidRDefault="002950C9" w:rsidP="00DD3F47">
      <w:pPr>
        <w:pStyle w:val="NormalWeb"/>
        <w:shd w:val="clear" w:color="auto" w:fill="FFFFFF"/>
        <w:spacing w:line="276" w:lineRule="auto"/>
        <w:rPr>
          <w:rFonts w:asciiTheme="minorHAnsi" w:hAnsiTheme="minorHAnsi" w:cstheme="minorHAnsi"/>
        </w:rPr>
      </w:pPr>
      <w:r w:rsidRPr="00DD3F47">
        <w:rPr>
          <w:rFonts w:asciiTheme="minorHAnsi" w:hAnsiTheme="minorHAnsi" w:cstheme="minorHAnsi"/>
        </w:rPr>
        <w:t xml:space="preserve">Autism spectrum disorder is a </w:t>
      </w:r>
      <w:r w:rsidR="00632EC0" w:rsidRPr="00DD3F47">
        <w:rPr>
          <w:rFonts w:asciiTheme="minorHAnsi" w:hAnsiTheme="minorHAnsi" w:cstheme="minorHAnsi"/>
        </w:rPr>
        <w:t>developing</w:t>
      </w:r>
      <w:r w:rsidRPr="00DD3F47">
        <w:rPr>
          <w:rFonts w:asciiTheme="minorHAnsi" w:hAnsiTheme="minorHAnsi" w:cstheme="minorHAnsi"/>
        </w:rPr>
        <w:t xml:space="preserve"> disorder</w:t>
      </w:r>
      <w:r w:rsidR="00632EC0">
        <w:rPr>
          <w:rFonts w:asciiTheme="minorHAnsi" w:hAnsiTheme="minorHAnsi" w:cstheme="minorHAnsi"/>
        </w:rPr>
        <w:t xml:space="preserve">, and it becomes even more visible in children when the child is not growing as they should, in areas like talking properly, or not being able to crawl. However, there are some people who do not even get diagnosed till they are grown. This could therefore affect how they communicate with people and could need help with living generally in areas like bathing, dressing, </w:t>
      </w:r>
      <w:proofErr w:type="gramStart"/>
      <w:r w:rsidR="00632EC0">
        <w:rPr>
          <w:rFonts w:asciiTheme="minorHAnsi" w:hAnsiTheme="minorHAnsi" w:cstheme="minorHAnsi"/>
        </w:rPr>
        <w:t>feeding</w:t>
      </w:r>
      <w:proofErr w:type="gramEnd"/>
      <w:r w:rsidR="00632EC0">
        <w:rPr>
          <w:rFonts w:asciiTheme="minorHAnsi" w:hAnsiTheme="minorHAnsi" w:cstheme="minorHAnsi"/>
        </w:rPr>
        <w:t xml:space="preserve"> or cooking.</w:t>
      </w:r>
    </w:p>
    <w:p w14:paraId="4AB10356" w14:textId="307F03F6" w:rsidR="00D82ABC" w:rsidRPr="00E9090E" w:rsidRDefault="00D82ABC" w:rsidP="00DD3F47">
      <w:pPr>
        <w:pStyle w:val="Heading1"/>
        <w:shd w:val="clear" w:color="auto" w:fill="FFFFFF"/>
        <w:spacing w:line="276" w:lineRule="auto"/>
        <w:rPr>
          <w:rFonts w:asciiTheme="minorHAnsi" w:hAnsiTheme="minorHAnsi" w:cstheme="minorHAnsi"/>
          <w:b/>
          <w:bCs/>
          <w:color w:val="auto"/>
          <w:sz w:val="24"/>
          <w:szCs w:val="24"/>
          <w:u w:val="single"/>
        </w:rPr>
      </w:pPr>
      <w:r w:rsidRPr="00E9090E">
        <w:rPr>
          <w:rFonts w:asciiTheme="minorHAnsi" w:hAnsiTheme="minorHAnsi" w:cstheme="minorHAnsi"/>
          <w:b/>
          <w:bCs/>
          <w:color w:val="auto"/>
          <w:sz w:val="24"/>
          <w:szCs w:val="24"/>
          <w:u w:val="single"/>
        </w:rPr>
        <w:t>Treatments</w:t>
      </w:r>
    </w:p>
    <w:p w14:paraId="0C7E6EAB" w14:textId="5DA03CBF" w:rsidR="00F1613A" w:rsidRPr="00DD3F47" w:rsidRDefault="00632EC0" w:rsidP="00DD3F47">
      <w:pPr>
        <w:pStyle w:val="NormalWeb"/>
        <w:spacing w:before="0" w:beforeAutospacing="0" w:after="165" w:afterAutospacing="0" w:line="276" w:lineRule="auto"/>
        <w:rPr>
          <w:rFonts w:asciiTheme="minorHAnsi" w:hAnsiTheme="minorHAnsi" w:cstheme="minorHAnsi"/>
        </w:rPr>
      </w:pPr>
      <w:r>
        <w:rPr>
          <w:rFonts w:asciiTheme="minorHAnsi" w:hAnsiTheme="minorHAnsi" w:cstheme="minorHAnsi"/>
        </w:rPr>
        <w:t xml:space="preserve">Currently, autism has no one treatment for </w:t>
      </w:r>
      <w:r w:rsidR="00796478">
        <w:rPr>
          <w:rFonts w:asciiTheme="minorHAnsi" w:hAnsiTheme="minorHAnsi" w:cstheme="minorHAnsi"/>
        </w:rPr>
        <w:t>it,</w:t>
      </w:r>
      <w:r>
        <w:rPr>
          <w:rFonts w:asciiTheme="minorHAnsi" w:hAnsiTheme="minorHAnsi" w:cstheme="minorHAnsi"/>
        </w:rPr>
        <w:t xml:space="preserve"> however, everyone with the condition whether children or adults </w:t>
      </w:r>
      <w:r w:rsidR="00796478">
        <w:rPr>
          <w:rFonts w:asciiTheme="minorHAnsi" w:hAnsiTheme="minorHAnsi" w:cstheme="minorHAnsi"/>
        </w:rPr>
        <w:t xml:space="preserve">when diagnosed can benefit from the treatment when it is started quickly. Medical interventions and treatments are not the same for </w:t>
      </w:r>
      <w:proofErr w:type="gramStart"/>
      <w:r w:rsidR="00796478">
        <w:rPr>
          <w:rFonts w:asciiTheme="minorHAnsi" w:hAnsiTheme="minorHAnsi" w:cstheme="minorHAnsi"/>
        </w:rPr>
        <w:t>every one</w:t>
      </w:r>
      <w:proofErr w:type="gramEnd"/>
      <w:r w:rsidR="00796478">
        <w:rPr>
          <w:rFonts w:asciiTheme="minorHAnsi" w:hAnsiTheme="minorHAnsi" w:cstheme="minorHAnsi"/>
        </w:rPr>
        <w:t xml:space="preserve"> with autism, but they respond to these when the treatment plan is structured based on their peculiarity (</w:t>
      </w:r>
      <w:r w:rsidR="00E9090E" w:rsidRPr="00E9090E">
        <w:rPr>
          <w:rFonts w:asciiTheme="minorHAnsi" w:hAnsiTheme="minorHAnsi" w:cstheme="minorHAnsi"/>
        </w:rPr>
        <w:t>Kotte, A., Joshi,</w:t>
      </w:r>
      <w:r w:rsidR="00E9090E">
        <w:rPr>
          <w:rFonts w:asciiTheme="minorHAnsi" w:hAnsiTheme="minorHAnsi" w:cstheme="minorHAnsi"/>
        </w:rPr>
        <w:t xml:space="preserve"> 2013).</w:t>
      </w:r>
      <w:r w:rsidR="00E9090E" w:rsidRPr="00DD3F47">
        <w:rPr>
          <w:rFonts w:asciiTheme="minorHAnsi" w:hAnsiTheme="minorHAnsi" w:cstheme="minorHAnsi"/>
        </w:rPr>
        <w:t xml:space="preserve"> </w:t>
      </w:r>
      <w:r w:rsidR="00F1613A" w:rsidRPr="00DD3F47">
        <w:rPr>
          <w:rFonts w:asciiTheme="minorHAnsi" w:hAnsiTheme="minorHAnsi" w:cstheme="minorHAnsi"/>
        </w:rPr>
        <w:t xml:space="preserve">In </w:t>
      </w:r>
      <w:r w:rsidR="00796478" w:rsidRPr="00DD3F47">
        <w:rPr>
          <w:rFonts w:asciiTheme="minorHAnsi" w:hAnsiTheme="minorHAnsi" w:cstheme="minorHAnsi"/>
        </w:rPr>
        <w:t>a few</w:t>
      </w:r>
      <w:r w:rsidR="00F1613A" w:rsidRPr="00DD3F47">
        <w:rPr>
          <w:rFonts w:asciiTheme="minorHAnsi" w:hAnsiTheme="minorHAnsi" w:cstheme="minorHAnsi"/>
        </w:rPr>
        <w:t xml:space="preserve"> cases, treatment can help people with autism function at normal levels.</w:t>
      </w:r>
    </w:p>
    <w:p w14:paraId="5EE25B03" w14:textId="78E7F1B1" w:rsidR="00F1613A" w:rsidRPr="00DD3F47" w:rsidRDefault="00F1613A" w:rsidP="00DD3F47">
      <w:pPr>
        <w:pStyle w:val="NormalWeb"/>
        <w:spacing w:before="0" w:beforeAutospacing="0" w:after="165" w:afterAutospacing="0" w:line="276" w:lineRule="auto"/>
        <w:rPr>
          <w:rFonts w:asciiTheme="minorHAnsi" w:hAnsiTheme="minorHAnsi" w:cstheme="minorHAnsi"/>
        </w:rPr>
      </w:pPr>
      <w:r w:rsidRPr="00DD3F47">
        <w:rPr>
          <w:rFonts w:asciiTheme="minorHAnsi" w:hAnsiTheme="minorHAnsi" w:cstheme="minorHAnsi"/>
        </w:rPr>
        <w:t xml:space="preserve">Research </w:t>
      </w:r>
      <w:r w:rsidR="00796478" w:rsidRPr="00DD3F47">
        <w:rPr>
          <w:rFonts w:asciiTheme="minorHAnsi" w:hAnsiTheme="minorHAnsi" w:cstheme="minorHAnsi"/>
        </w:rPr>
        <w:t>reveals</w:t>
      </w:r>
      <w:r w:rsidRPr="00DD3F47">
        <w:rPr>
          <w:rFonts w:asciiTheme="minorHAnsi" w:hAnsiTheme="minorHAnsi" w:cstheme="minorHAnsi"/>
        </w:rPr>
        <w:t xml:space="preserve"> that diagnosi</w:t>
      </w:r>
      <w:r w:rsidR="00B36C15">
        <w:rPr>
          <w:rFonts w:asciiTheme="minorHAnsi" w:hAnsiTheme="minorHAnsi" w:cstheme="minorHAnsi"/>
        </w:rPr>
        <w:t xml:space="preserve">ng ASD </w:t>
      </w:r>
      <w:r w:rsidRPr="00DD3F47">
        <w:rPr>
          <w:rFonts w:asciiTheme="minorHAnsi" w:hAnsiTheme="minorHAnsi" w:cstheme="minorHAnsi"/>
        </w:rPr>
        <w:t xml:space="preserve">and </w:t>
      </w:r>
      <w:r w:rsidR="00B36C15">
        <w:rPr>
          <w:rFonts w:asciiTheme="minorHAnsi" w:hAnsiTheme="minorHAnsi" w:cstheme="minorHAnsi"/>
        </w:rPr>
        <w:t>early</w:t>
      </w:r>
      <w:r w:rsidR="00B36C15" w:rsidRPr="00DD3F47">
        <w:rPr>
          <w:rFonts w:asciiTheme="minorHAnsi" w:hAnsiTheme="minorHAnsi" w:cstheme="minorHAnsi"/>
        </w:rPr>
        <w:t xml:space="preserve"> </w:t>
      </w:r>
      <w:r w:rsidR="00796478" w:rsidRPr="00DD3F47">
        <w:rPr>
          <w:rFonts w:asciiTheme="minorHAnsi" w:hAnsiTheme="minorHAnsi" w:cstheme="minorHAnsi"/>
        </w:rPr>
        <w:t>involvements</w:t>
      </w:r>
      <w:r w:rsidRPr="00DD3F47">
        <w:rPr>
          <w:rFonts w:asciiTheme="minorHAnsi" w:hAnsiTheme="minorHAnsi" w:cstheme="minorHAnsi"/>
        </w:rPr>
        <w:t xml:space="preserve">, such as </w:t>
      </w:r>
      <w:r w:rsidR="00B36C15">
        <w:rPr>
          <w:rFonts w:asciiTheme="minorHAnsi" w:hAnsiTheme="minorHAnsi" w:cstheme="minorHAnsi"/>
        </w:rPr>
        <w:t xml:space="preserve">before or </w:t>
      </w:r>
      <w:r w:rsidRPr="00DD3F47">
        <w:rPr>
          <w:rFonts w:asciiTheme="minorHAnsi" w:hAnsiTheme="minorHAnsi" w:cstheme="minorHAnsi"/>
        </w:rPr>
        <w:t xml:space="preserve">during preschool are more likely to </w:t>
      </w:r>
      <w:r w:rsidR="00B84FEB" w:rsidRPr="00DD3F47">
        <w:rPr>
          <w:rFonts w:asciiTheme="minorHAnsi" w:hAnsiTheme="minorHAnsi" w:cstheme="minorHAnsi"/>
        </w:rPr>
        <w:t xml:space="preserve">affect symptoms </w:t>
      </w:r>
      <w:r w:rsidR="00B36C15">
        <w:rPr>
          <w:rFonts w:asciiTheme="minorHAnsi" w:hAnsiTheme="minorHAnsi" w:cstheme="minorHAnsi"/>
        </w:rPr>
        <w:t xml:space="preserve">and their </w:t>
      </w:r>
      <w:r w:rsidR="00B84FEB" w:rsidRPr="00DD3F47">
        <w:rPr>
          <w:rFonts w:asciiTheme="minorHAnsi" w:hAnsiTheme="minorHAnsi" w:cstheme="minorHAnsi"/>
        </w:rPr>
        <w:t>skills positively</w:t>
      </w:r>
      <w:r w:rsidRPr="00DD3F47">
        <w:rPr>
          <w:rFonts w:asciiTheme="minorHAnsi" w:hAnsiTheme="minorHAnsi" w:cstheme="minorHAnsi"/>
        </w:rPr>
        <w:t>.</w:t>
      </w:r>
      <w:r w:rsidR="00B36C15">
        <w:rPr>
          <w:rFonts w:asciiTheme="minorHAnsi" w:hAnsiTheme="minorHAnsi" w:cstheme="minorHAnsi"/>
        </w:rPr>
        <w:t xml:space="preserve"> However, </w:t>
      </w:r>
      <w:r w:rsidR="00B36C15" w:rsidRPr="00DD3F47">
        <w:rPr>
          <w:rFonts w:asciiTheme="minorHAnsi" w:hAnsiTheme="minorHAnsi" w:cstheme="minorHAnsi"/>
        </w:rPr>
        <w:t>there</w:t>
      </w:r>
      <w:r w:rsidRPr="00DD3F47">
        <w:rPr>
          <w:rFonts w:asciiTheme="minorHAnsi" w:hAnsiTheme="minorHAnsi" w:cstheme="minorHAnsi"/>
        </w:rPr>
        <w:t xml:space="preserve"> are many </w:t>
      </w:r>
      <w:r w:rsidR="00262EE8">
        <w:rPr>
          <w:rFonts w:asciiTheme="minorHAnsi" w:hAnsiTheme="minorHAnsi" w:cstheme="minorHAnsi"/>
        </w:rPr>
        <w:t xml:space="preserve">other </w:t>
      </w:r>
      <w:r w:rsidRPr="00DD3F47">
        <w:rPr>
          <w:rFonts w:asciiTheme="minorHAnsi" w:hAnsiTheme="minorHAnsi" w:cstheme="minorHAnsi"/>
        </w:rPr>
        <w:t xml:space="preserve">ways </w:t>
      </w:r>
      <w:r w:rsidR="00B36C15" w:rsidRPr="00DD3F47">
        <w:rPr>
          <w:rFonts w:asciiTheme="minorHAnsi" w:hAnsiTheme="minorHAnsi" w:cstheme="minorHAnsi"/>
        </w:rPr>
        <w:t>to minimize the</w:t>
      </w:r>
      <w:r w:rsidRPr="00DD3F47">
        <w:rPr>
          <w:rFonts w:asciiTheme="minorHAnsi" w:hAnsiTheme="minorHAnsi" w:cstheme="minorHAnsi"/>
        </w:rPr>
        <w:t xml:space="preserve"> symptoms </w:t>
      </w:r>
      <w:r w:rsidR="00B36C15" w:rsidRPr="00DD3F47">
        <w:rPr>
          <w:rFonts w:asciiTheme="minorHAnsi" w:hAnsiTheme="minorHAnsi" w:cstheme="minorHAnsi"/>
        </w:rPr>
        <w:t>and increase</w:t>
      </w:r>
      <w:r w:rsidRPr="00DD3F47">
        <w:rPr>
          <w:rFonts w:asciiTheme="minorHAnsi" w:hAnsiTheme="minorHAnsi" w:cstheme="minorHAnsi"/>
        </w:rPr>
        <w:t xml:space="preserve"> abilities</w:t>
      </w:r>
      <w:r w:rsidR="00262EE8">
        <w:rPr>
          <w:rFonts w:asciiTheme="minorHAnsi" w:hAnsiTheme="minorHAnsi" w:cstheme="minorHAnsi"/>
        </w:rPr>
        <w:t xml:space="preserve"> such as using medications</w:t>
      </w:r>
      <w:r w:rsidRPr="00DD3F47">
        <w:rPr>
          <w:rFonts w:asciiTheme="minorHAnsi" w:hAnsiTheme="minorHAnsi" w:cstheme="minorHAnsi"/>
        </w:rPr>
        <w:t xml:space="preserve">. </w:t>
      </w:r>
      <w:r w:rsidR="00262EE8">
        <w:rPr>
          <w:rFonts w:asciiTheme="minorHAnsi" w:hAnsiTheme="minorHAnsi" w:cstheme="minorHAnsi"/>
        </w:rPr>
        <w:t>This can help reduce irritability, aggression, being hyperactive or anxiety issues (</w:t>
      </w:r>
      <w:r w:rsidR="00262EE8" w:rsidRPr="00262EE8">
        <w:rPr>
          <w:rFonts w:asciiTheme="minorHAnsi" w:hAnsiTheme="minorHAnsi" w:cstheme="minorHAnsi"/>
        </w:rPr>
        <w:t xml:space="preserve">Mandell DS, </w:t>
      </w:r>
      <w:r w:rsidR="00262EE8">
        <w:rPr>
          <w:rFonts w:asciiTheme="minorHAnsi" w:hAnsiTheme="minorHAnsi" w:cstheme="minorHAnsi"/>
        </w:rPr>
        <w:t xml:space="preserve">2016). </w:t>
      </w:r>
    </w:p>
    <w:p w14:paraId="3FAAA0E7" w14:textId="4C29021F" w:rsidR="00133E63" w:rsidRPr="00B36C15" w:rsidRDefault="00B36C15" w:rsidP="00DD3F47">
      <w:pPr>
        <w:pStyle w:val="Heading1"/>
        <w:spacing w:line="276" w:lineRule="auto"/>
        <w:rPr>
          <w:rFonts w:asciiTheme="minorHAnsi" w:hAnsiTheme="minorHAnsi" w:cstheme="minorHAnsi"/>
          <w:color w:val="auto"/>
          <w:sz w:val="24"/>
          <w:szCs w:val="24"/>
          <w:u w:val="single"/>
        </w:rPr>
      </w:pPr>
      <w:r w:rsidRPr="00B36C15">
        <w:rPr>
          <w:rFonts w:asciiTheme="minorHAnsi" w:hAnsiTheme="minorHAnsi" w:cstheme="minorHAnsi"/>
          <w:b/>
          <w:bCs/>
          <w:color w:val="auto"/>
          <w:sz w:val="24"/>
          <w:szCs w:val="24"/>
          <w:u w:val="single"/>
        </w:rPr>
        <w:t>Rehabilitation</w:t>
      </w:r>
    </w:p>
    <w:p w14:paraId="50F0279B" w14:textId="4B043FB4" w:rsidR="00796478" w:rsidRDefault="00262EE8" w:rsidP="00DD3F47">
      <w:pPr>
        <w:spacing w:line="276"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People</w:t>
      </w:r>
      <w:r w:rsidR="00133E63" w:rsidRPr="00DD3F47">
        <w:rPr>
          <w:rFonts w:cstheme="minorHAnsi"/>
          <w:color w:val="000000" w:themeColor="text1"/>
          <w:sz w:val="24"/>
          <w:szCs w:val="24"/>
          <w:shd w:val="clear" w:color="auto" w:fill="FFFFFF"/>
        </w:rPr>
        <w:t xml:space="preserve"> diagnosed with </w:t>
      </w:r>
      <w:r w:rsidR="00B36C15" w:rsidRPr="00DD3F47">
        <w:rPr>
          <w:rFonts w:cstheme="minorHAnsi"/>
          <w:color w:val="000000" w:themeColor="text1"/>
          <w:sz w:val="24"/>
          <w:szCs w:val="24"/>
          <w:shd w:val="clear" w:color="auto" w:fill="FFFFFF"/>
        </w:rPr>
        <w:t xml:space="preserve">autism </w:t>
      </w:r>
      <w:r w:rsidR="00133E63" w:rsidRPr="00DD3F47">
        <w:rPr>
          <w:rFonts w:cstheme="minorHAnsi"/>
          <w:color w:val="000000" w:themeColor="text1"/>
          <w:sz w:val="24"/>
          <w:szCs w:val="24"/>
          <w:shd w:val="clear" w:color="auto" w:fill="FFFFFF"/>
        </w:rPr>
        <w:t xml:space="preserve">could have significant core </w:t>
      </w:r>
      <w:r w:rsidRPr="00DD3F47">
        <w:rPr>
          <w:rFonts w:cstheme="minorHAnsi"/>
          <w:color w:val="000000" w:themeColor="text1"/>
          <w:sz w:val="24"/>
          <w:szCs w:val="24"/>
          <w:shd w:val="clear" w:color="auto" w:fill="FFFFFF"/>
        </w:rPr>
        <w:t>deficiencies in</w:t>
      </w:r>
      <w:r w:rsidR="00133E63" w:rsidRPr="00DD3F47">
        <w:rPr>
          <w:rFonts w:cstheme="minorHAnsi"/>
          <w:color w:val="000000" w:themeColor="text1"/>
          <w:sz w:val="24"/>
          <w:szCs w:val="24"/>
          <w:shd w:val="clear" w:color="auto" w:fill="FFFFFF"/>
        </w:rPr>
        <w:t xml:space="preserve"> social communication, constructive skills. </w:t>
      </w:r>
      <w:r>
        <w:rPr>
          <w:rFonts w:cstheme="minorHAnsi"/>
          <w:color w:val="000000" w:themeColor="text1"/>
          <w:sz w:val="24"/>
          <w:szCs w:val="24"/>
          <w:shd w:val="clear" w:color="auto" w:fill="FFFFFF"/>
        </w:rPr>
        <w:t>For students with ASD or learning disability</w:t>
      </w:r>
      <w:r w:rsidR="00133E63" w:rsidRPr="00DD3F47">
        <w:rPr>
          <w:rFonts w:cstheme="minorHAnsi"/>
          <w:color w:val="000000" w:themeColor="text1"/>
          <w:sz w:val="24"/>
          <w:szCs w:val="24"/>
          <w:shd w:val="clear" w:color="auto" w:fill="FFFFFF"/>
        </w:rPr>
        <w:t xml:space="preserve">, </w:t>
      </w:r>
      <w:r w:rsidRPr="00DD3F47">
        <w:rPr>
          <w:rFonts w:cstheme="minorHAnsi"/>
          <w:color w:val="000000" w:themeColor="text1"/>
          <w:sz w:val="24"/>
          <w:szCs w:val="24"/>
          <w:shd w:val="clear" w:color="auto" w:fill="FFFFFF"/>
        </w:rPr>
        <w:t>supporting technologies</w:t>
      </w:r>
      <w:r w:rsidR="00133E63" w:rsidRPr="00DD3F47">
        <w:rPr>
          <w:rFonts w:cstheme="minorHAnsi"/>
          <w:color w:val="000000" w:themeColor="text1"/>
          <w:sz w:val="24"/>
          <w:szCs w:val="24"/>
          <w:shd w:val="clear" w:color="auto" w:fill="FFFFFF"/>
        </w:rPr>
        <w:t xml:space="preserve"> </w:t>
      </w:r>
      <w:r w:rsidR="0034201A" w:rsidRPr="00DD3F47">
        <w:rPr>
          <w:rFonts w:cstheme="minorHAnsi"/>
          <w:color w:val="000000" w:themeColor="text1"/>
          <w:sz w:val="24"/>
          <w:szCs w:val="24"/>
          <w:shd w:val="clear" w:color="auto" w:fill="FFFFFF"/>
        </w:rPr>
        <w:t>are</w:t>
      </w:r>
      <w:r w:rsidR="00C91A5E" w:rsidRPr="00DD3F47">
        <w:rPr>
          <w:rFonts w:cstheme="minorHAnsi"/>
          <w:color w:val="000000" w:themeColor="text1"/>
          <w:sz w:val="24"/>
          <w:szCs w:val="24"/>
          <w:shd w:val="clear" w:color="auto" w:fill="FFFFFF"/>
        </w:rPr>
        <w:t xml:space="preserve"> </w:t>
      </w:r>
      <w:r w:rsidR="00133E63" w:rsidRPr="00DD3F47">
        <w:rPr>
          <w:rFonts w:cstheme="minorHAnsi"/>
          <w:color w:val="000000" w:themeColor="text1"/>
          <w:sz w:val="24"/>
          <w:szCs w:val="24"/>
          <w:shd w:val="clear" w:color="auto" w:fill="FFFFFF"/>
        </w:rPr>
        <w:t>use</w:t>
      </w:r>
      <w:r w:rsidR="00C91A5E" w:rsidRPr="00DD3F47">
        <w:rPr>
          <w:rFonts w:cstheme="minorHAnsi"/>
          <w:color w:val="000000" w:themeColor="text1"/>
          <w:sz w:val="24"/>
          <w:szCs w:val="24"/>
          <w:shd w:val="clear" w:color="auto" w:fill="FFFFFF"/>
        </w:rPr>
        <w:t xml:space="preserve">d </w:t>
      </w:r>
      <w:r w:rsidR="00133E63" w:rsidRPr="00DD3F47">
        <w:rPr>
          <w:rFonts w:cstheme="minorHAnsi"/>
          <w:color w:val="000000" w:themeColor="text1"/>
          <w:sz w:val="24"/>
          <w:szCs w:val="24"/>
          <w:shd w:val="clear" w:color="auto" w:fill="FFFFFF"/>
        </w:rPr>
        <w:t xml:space="preserve">to improve their performance in education and assist in </w:t>
      </w:r>
      <w:r w:rsidR="00EA2DA8" w:rsidRPr="00DD3F47">
        <w:rPr>
          <w:rFonts w:cstheme="minorHAnsi"/>
          <w:color w:val="000000" w:themeColor="text1"/>
          <w:sz w:val="24"/>
          <w:szCs w:val="24"/>
          <w:shd w:val="clear" w:color="auto" w:fill="FFFFFF"/>
        </w:rPr>
        <w:t xml:space="preserve">the </w:t>
      </w:r>
      <w:r w:rsidR="00133E63" w:rsidRPr="00DD3F47">
        <w:rPr>
          <w:rFonts w:cstheme="minorHAnsi"/>
          <w:color w:val="000000" w:themeColor="text1"/>
          <w:sz w:val="24"/>
          <w:szCs w:val="24"/>
          <w:shd w:val="clear" w:color="auto" w:fill="FFFFFF"/>
        </w:rPr>
        <w:t>rehabilitation process</w:t>
      </w:r>
      <w:r w:rsidR="00AB5DB3">
        <w:rPr>
          <w:rFonts w:cstheme="minorHAnsi"/>
          <w:color w:val="000000" w:themeColor="text1"/>
          <w:sz w:val="24"/>
          <w:szCs w:val="24"/>
          <w:shd w:val="clear" w:color="auto" w:fill="FFFFFF"/>
        </w:rPr>
        <w:t xml:space="preserve">, by using </w:t>
      </w:r>
      <w:r w:rsidR="00133E63" w:rsidRPr="00DD3F47">
        <w:rPr>
          <w:rFonts w:cstheme="minorHAnsi"/>
          <w:color w:val="000000" w:themeColor="text1"/>
          <w:sz w:val="24"/>
          <w:szCs w:val="24"/>
          <w:shd w:val="clear" w:color="auto" w:fill="FFFFFF"/>
        </w:rPr>
        <w:t xml:space="preserve">ICT-based tools </w:t>
      </w:r>
      <w:r w:rsidR="00AB5DB3">
        <w:rPr>
          <w:rFonts w:cstheme="minorHAnsi"/>
          <w:color w:val="000000" w:themeColor="text1"/>
          <w:sz w:val="24"/>
          <w:szCs w:val="24"/>
          <w:shd w:val="clear" w:color="auto" w:fill="FFFFFF"/>
        </w:rPr>
        <w:t>(</w:t>
      </w:r>
      <w:r w:rsidR="00133E63" w:rsidRPr="00DD3F47">
        <w:rPr>
          <w:rFonts w:cstheme="minorHAnsi"/>
          <w:color w:val="000000" w:themeColor="text1"/>
          <w:sz w:val="24"/>
          <w:szCs w:val="24"/>
          <w:shd w:val="clear" w:color="auto" w:fill="FFFFFF"/>
        </w:rPr>
        <w:t>Mallin et</w:t>
      </w:r>
      <w:r w:rsidR="00B37918" w:rsidRPr="00DD3F47">
        <w:rPr>
          <w:rFonts w:cstheme="minorHAnsi"/>
          <w:color w:val="000000" w:themeColor="text1"/>
          <w:sz w:val="24"/>
          <w:szCs w:val="24"/>
          <w:shd w:val="clear" w:color="auto" w:fill="FFFFFF"/>
        </w:rPr>
        <w:t xml:space="preserve"> al.</w:t>
      </w:r>
      <w:r w:rsidR="00133E63" w:rsidRPr="00DD3F47">
        <w:rPr>
          <w:rFonts w:cstheme="minorHAnsi"/>
          <w:color w:val="000000" w:themeColor="text1"/>
          <w:sz w:val="24"/>
          <w:szCs w:val="24"/>
          <w:shd w:val="clear" w:color="auto" w:fill="FFFFFF"/>
        </w:rPr>
        <w:t>,2015</w:t>
      </w:r>
      <w:r w:rsidR="00AB5DB3">
        <w:rPr>
          <w:rFonts w:cstheme="minorHAnsi"/>
          <w:color w:val="000000" w:themeColor="text1"/>
          <w:sz w:val="24"/>
          <w:szCs w:val="24"/>
          <w:shd w:val="clear" w:color="auto" w:fill="FFFFFF"/>
        </w:rPr>
        <w:t xml:space="preserve">). </w:t>
      </w:r>
      <w:r w:rsidR="00796478">
        <w:rPr>
          <w:rFonts w:cstheme="minorHAnsi"/>
          <w:color w:val="000000" w:themeColor="text1"/>
          <w:sz w:val="24"/>
          <w:szCs w:val="24"/>
          <w:shd w:val="clear" w:color="auto" w:fill="FFFFFF"/>
        </w:rPr>
        <w:t>Other areas that can help in their rehabilitation through technology is when computer games are incorporated into their system which will help to improve their fun and learning disability.</w:t>
      </w:r>
    </w:p>
    <w:p w14:paraId="6A89F4AF" w14:textId="77777777" w:rsidR="00796478" w:rsidRDefault="00796478" w:rsidP="00AB5DB3">
      <w:pPr>
        <w:spacing w:line="240" w:lineRule="auto"/>
        <w:rPr>
          <w:rFonts w:cstheme="minorHAnsi"/>
          <w:sz w:val="24"/>
          <w:szCs w:val="24"/>
        </w:rPr>
      </w:pPr>
    </w:p>
    <w:p w14:paraId="521A8D73" w14:textId="7D0CAE5C" w:rsidR="00AB5667" w:rsidRPr="00433517" w:rsidRDefault="00AB5DB3" w:rsidP="00AB5DB3">
      <w:pPr>
        <w:spacing w:line="240" w:lineRule="auto"/>
        <w:rPr>
          <w:rFonts w:cstheme="minorHAnsi"/>
          <w:b/>
          <w:bCs/>
          <w:sz w:val="24"/>
          <w:szCs w:val="24"/>
          <w:shd w:val="clear" w:color="auto" w:fill="FFFFFF"/>
        </w:rPr>
      </w:pPr>
      <w:r w:rsidRPr="00433517">
        <w:rPr>
          <w:rFonts w:cstheme="minorHAnsi"/>
          <w:b/>
          <w:bCs/>
          <w:sz w:val="24"/>
          <w:szCs w:val="24"/>
          <w:u w:val="single"/>
          <w:shd w:val="clear" w:color="auto" w:fill="FFFFFF"/>
        </w:rPr>
        <w:lastRenderedPageBreak/>
        <w:t>Conclusion</w:t>
      </w:r>
    </w:p>
    <w:p w14:paraId="5221DD55" w14:textId="16761A66" w:rsidR="00796478" w:rsidRDefault="00796478" w:rsidP="00040547">
      <w:pPr>
        <w:spacing w:line="276"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Regardless of how young or old a </w:t>
      </w:r>
      <w:r w:rsidR="007E7F6A">
        <w:rPr>
          <w:rFonts w:cstheme="minorHAnsi"/>
          <w:color w:val="000000" w:themeColor="text1"/>
          <w:sz w:val="24"/>
          <w:szCs w:val="24"/>
          <w:shd w:val="clear" w:color="auto" w:fill="FFFFFF"/>
        </w:rPr>
        <w:t>person may be, either with or without disability, deserves to live as they like, free and independent. They should also be free to make life choices and take decisions on their lives. However, due to certain health conditions like autism, adults with disabilities often rely on others to help with their daily living, make decisions and plan.</w:t>
      </w:r>
    </w:p>
    <w:p w14:paraId="33AD37DC" w14:textId="05DF5F85" w:rsidR="008722DB" w:rsidRPr="00DD3F47" w:rsidRDefault="00AB5DB3" w:rsidP="00DD3F47">
      <w:pPr>
        <w:pStyle w:val="Heading3"/>
        <w:shd w:val="clear" w:color="auto" w:fill="FFFFFF"/>
        <w:spacing w:before="0" w:line="276" w:lineRule="auto"/>
        <w:rPr>
          <w:rFonts w:asciiTheme="minorHAnsi" w:hAnsiTheme="minorHAnsi" w:cstheme="minorHAnsi"/>
          <w:color w:val="auto"/>
        </w:rPr>
      </w:pPr>
      <w:r>
        <w:rPr>
          <w:rFonts w:asciiTheme="minorHAnsi" w:hAnsiTheme="minorHAnsi" w:cstheme="minorHAnsi"/>
          <w:color w:val="1F2024"/>
          <w:shd w:val="clear" w:color="auto" w:fill="FFFFFF"/>
        </w:rPr>
        <w:t>ASD has</w:t>
      </w:r>
      <w:r w:rsidR="00AB5667" w:rsidRPr="00DD3F47">
        <w:rPr>
          <w:rFonts w:asciiTheme="minorHAnsi" w:hAnsiTheme="minorHAnsi" w:cstheme="minorHAnsi"/>
          <w:color w:val="1F2024"/>
          <w:shd w:val="clear" w:color="auto" w:fill="FFFFFF"/>
        </w:rPr>
        <w:t xml:space="preserve"> known cure</w:t>
      </w:r>
      <w:r w:rsidR="00040547">
        <w:rPr>
          <w:rFonts w:asciiTheme="minorHAnsi" w:hAnsiTheme="minorHAnsi" w:cstheme="minorHAnsi"/>
          <w:color w:val="1F2024"/>
          <w:shd w:val="clear" w:color="auto" w:fill="FFFFFF"/>
        </w:rPr>
        <w:t>, however</w:t>
      </w:r>
      <w:r w:rsidR="00AB5667" w:rsidRPr="00DD3F47">
        <w:rPr>
          <w:rFonts w:asciiTheme="minorHAnsi" w:hAnsiTheme="minorHAnsi" w:cstheme="minorHAnsi"/>
          <w:color w:val="1F2024"/>
          <w:shd w:val="clear" w:color="auto" w:fill="FFFFFF"/>
        </w:rPr>
        <w:t xml:space="preserve">, there are interventions </w:t>
      </w:r>
      <w:r w:rsidR="00681D4F" w:rsidRPr="00DD3F47">
        <w:rPr>
          <w:rFonts w:asciiTheme="minorHAnsi" w:hAnsiTheme="minorHAnsi" w:cstheme="minorHAnsi"/>
          <w:color w:val="1F2024"/>
          <w:shd w:val="clear" w:color="auto" w:fill="FFFFFF"/>
        </w:rPr>
        <w:t>for</w:t>
      </w:r>
      <w:r w:rsidR="00AB5667" w:rsidRPr="00DD3F47">
        <w:rPr>
          <w:rFonts w:asciiTheme="minorHAnsi" w:hAnsiTheme="minorHAnsi" w:cstheme="minorHAnsi"/>
          <w:color w:val="1F2024"/>
          <w:shd w:val="clear" w:color="auto" w:fill="FFFFFF"/>
        </w:rPr>
        <w:t xml:space="preserve"> children or adults with this disorder.</w:t>
      </w:r>
      <w:r w:rsidR="00681D4F" w:rsidRPr="00DD3F47">
        <w:rPr>
          <w:rFonts w:asciiTheme="minorHAnsi" w:hAnsiTheme="minorHAnsi" w:cstheme="minorHAnsi"/>
          <w:color w:val="1F2024"/>
          <w:shd w:val="clear" w:color="auto" w:fill="FFFFFF"/>
        </w:rPr>
        <w:t xml:space="preserve"> </w:t>
      </w:r>
      <w:r w:rsidR="00AB5667" w:rsidRPr="00DD3F47">
        <w:rPr>
          <w:rFonts w:asciiTheme="minorHAnsi" w:hAnsiTheme="minorHAnsi" w:cstheme="minorHAnsi"/>
          <w:color w:val="1F2024"/>
          <w:shd w:val="clear" w:color="auto" w:fill="FFFFFF"/>
        </w:rPr>
        <w:t>Since that ASD has no precise treatment, parents should pay attention to the</w:t>
      </w:r>
      <w:r w:rsidR="00AA04D3" w:rsidRPr="00DD3F47">
        <w:rPr>
          <w:rFonts w:asciiTheme="minorHAnsi" w:hAnsiTheme="minorHAnsi" w:cstheme="minorHAnsi"/>
          <w:color w:val="1F2024"/>
          <w:shd w:val="clear" w:color="auto" w:fill="FFFFFF"/>
        </w:rPr>
        <w:t>ir children</w:t>
      </w:r>
      <w:r w:rsidR="00E90BA8" w:rsidRPr="00DD3F47">
        <w:rPr>
          <w:rFonts w:asciiTheme="minorHAnsi" w:hAnsiTheme="minorHAnsi" w:cstheme="minorHAnsi"/>
          <w:color w:val="1F2024"/>
          <w:shd w:val="clear" w:color="auto" w:fill="FFFFFF"/>
        </w:rPr>
        <w:t>'</w:t>
      </w:r>
      <w:r w:rsidR="00AA04D3" w:rsidRPr="00DD3F47">
        <w:rPr>
          <w:rFonts w:asciiTheme="minorHAnsi" w:hAnsiTheme="minorHAnsi" w:cstheme="minorHAnsi"/>
          <w:color w:val="1F2024"/>
          <w:shd w:val="clear" w:color="auto" w:fill="FFFFFF"/>
        </w:rPr>
        <w:t xml:space="preserve">s growth and development, more awareness </w:t>
      </w:r>
      <w:r w:rsidR="00040547">
        <w:rPr>
          <w:rFonts w:asciiTheme="minorHAnsi" w:hAnsiTheme="minorHAnsi" w:cstheme="minorHAnsi"/>
          <w:color w:val="1F2024"/>
          <w:shd w:val="clear" w:color="auto" w:fill="FFFFFF"/>
        </w:rPr>
        <w:t xml:space="preserve">should be created </w:t>
      </w:r>
      <w:r w:rsidR="00AA04D3" w:rsidRPr="00DD3F47">
        <w:rPr>
          <w:rFonts w:asciiTheme="minorHAnsi" w:hAnsiTheme="minorHAnsi" w:cstheme="minorHAnsi"/>
          <w:color w:val="1F2024"/>
          <w:shd w:val="clear" w:color="auto" w:fill="FFFFFF"/>
        </w:rPr>
        <w:t xml:space="preserve">for an adult </w:t>
      </w:r>
      <w:r w:rsidR="008B34EF" w:rsidRPr="00DD3F47">
        <w:rPr>
          <w:rFonts w:asciiTheme="minorHAnsi" w:hAnsiTheme="minorHAnsi" w:cstheme="minorHAnsi"/>
          <w:color w:val="1F2024"/>
          <w:shd w:val="clear" w:color="auto" w:fill="FFFFFF"/>
        </w:rPr>
        <w:t>with</w:t>
      </w:r>
      <w:r w:rsidR="00AA04D3" w:rsidRPr="00DD3F47">
        <w:rPr>
          <w:rFonts w:asciiTheme="minorHAnsi" w:hAnsiTheme="minorHAnsi" w:cstheme="minorHAnsi"/>
          <w:color w:val="1F2024"/>
          <w:shd w:val="clear" w:color="auto" w:fill="FFFFFF"/>
        </w:rPr>
        <w:t xml:space="preserve"> autism </w:t>
      </w:r>
      <w:r w:rsidR="00040547">
        <w:rPr>
          <w:rFonts w:asciiTheme="minorHAnsi" w:hAnsiTheme="minorHAnsi" w:cstheme="minorHAnsi"/>
          <w:color w:val="1F2024"/>
          <w:shd w:val="clear" w:color="auto" w:fill="FFFFFF"/>
        </w:rPr>
        <w:t xml:space="preserve">who may </w:t>
      </w:r>
      <w:r w:rsidR="00AA04D3" w:rsidRPr="00DD3F47">
        <w:rPr>
          <w:rFonts w:asciiTheme="minorHAnsi" w:hAnsiTheme="minorHAnsi" w:cstheme="minorHAnsi"/>
          <w:color w:val="1F2024"/>
          <w:shd w:val="clear" w:color="auto" w:fill="FFFFFF"/>
        </w:rPr>
        <w:t xml:space="preserve">need physical help, </w:t>
      </w:r>
      <w:r w:rsidR="00040547">
        <w:rPr>
          <w:rFonts w:asciiTheme="minorHAnsi" w:hAnsiTheme="minorHAnsi" w:cstheme="minorHAnsi"/>
          <w:color w:val="1F2024"/>
          <w:shd w:val="clear" w:color="auto" w:fill="FFFFFF"/>
        </w:rPr>
        <w:t>while</w:t>
      </w:r>
      <w:r w:rsidR="008600AC" w:rsidRPr="00DD3F47">
        <w:rPr>
          <w:rFonts w:asciiTheme="minorHAnsi" w:eastAsia="Times New Roman" w:hAnsiTheme="minorHAnsi" w:cstheme="minorHAnsi"/>
          <w:color w:val="000000" w:themeColor="text1"/>
          <w:lang w:eastAsia="en-GB"/>
        </w:rPr>
        <w:t xml:space="preserve"> quickly re</w:t>
      </w:r>
      <w:r w:rsidR="00A83191" w:rsidRPr="00DD3F47">
        <w:rPr>
          <w:rFonts w:asciiTheme="minorHAnsi" w:eastAsia="Times New Roman" w:hAnsiTheme="minorHAnsi" w:cstheme="minorHAnsi"/>
          <w:color w:val="000000" w:themeColor="text1"/>
          <w:lang w:eastAsia="en-GB"/>
        </w:rPr>
        <w:t>cogniz</w:t>
      </w:r>
      <w:r w:rsidR="00040547">
        <w:rPr>
          <w:rFonts w:asciiTheme="minorHAnsi" w:eastAsia="Times New Roman" w:hAnsiTheme="minorHAnsi" w:cstheme="minorHAnsi"/>
          <w:color w:val="000000" w:themeColor="text1"/>
          <w:lang w:eastAsia="en-GB"/>
        </w:rPr>
        <w:t xml:space="preserve">ing </w:t>
      </w:r>
      <w:r w:rsidR="00040547">
        <w:rPr>
          <w:rFonts w:asciiTheme="minorHAnsi" w:hAnsiTheme="minorHAnsi" w:cstheme="minorHAnsi"/>
          <w:color w:val="auto"/>
        </w:rPr>
        <w:t>c</w:t>
      </w:r>
      <w:r w:rsidR="000969DF" w:rsidRPr="00DD3F47">
        <w:rPr>
          <w:rFonts w:asciiTheme="minorHAnsi" w:hAnsiTheme="minorHAnsi" w:cstheme="minorHAnsi"/>
          <w:color w:val="auto"/>
        </w:rPr>
        <w:t>ommunication differences in children</w:t>
      </w:r>
      <w:r w:rsidR="000929A1" w:rsidRPr="00DD3F47">
        <w:rPr>
          <w:rFonts w:asciiTheme="minorHAnsi" w:hAnsiTheme="minorHAnsi" w:cstheme="minorHAnsi"/>
          <w:color w:val="auto"/>
        </w:rPr>
        <w:t xml:space="preserve"> </w:t>
      </w:r>
      <w:r w:rsidR="008B34EF" w:rsidRPr="00DD3F47">
        <w:rPr>
          <w:rFonts w:asciiTheme="minorHAnsi" w:hAnsiTheme="minorHAnsi" w:cstheme="minorHAnsi"/>
          <w:color w:val="auto"/>
        </w:rPr>
        <w:t>at a</w:t>
      </w:r>
      <w:r w:rsidR="000929A1" w:rsidRPr="00DD3F47">
        <w:rPr>
          <w:rFonts w:asciiTheme="minorHAnsi" w:hAnsiTheme="minorHAnsi" w:cstheme="minorHAnsi"/>
          <w:color w:val="auto"/>
        </w:rPr>
        <w:t>n early age</w:t>
      </w:r>
      <w:r w:rsidR="00040547">
        <w:rPr>
          <w:rFonts w:asciiTheme="minorHAnsi" w:hAnsiTheme="minorHAnsi" w:cstheme="minorHAnsi"/>
          <w:color w:val="auto"/>
        </w:rPr>
        <w:t xml:space="preserve"> will help in ASD diagnosis</w:t>
      </w:r>
      <w:r w:rsidR="00AA04D3" w:rsidRPr="00DD3F47">
        <w:rPr>
          <w:rFonts w:asciiTheme="minorHAnsi" w:hAnsiTheme="minorHAnsi" w:cstheme="minorHAnsi"/>
          <w:color w:val="auto"/>
        </w:rPr>
        <w:t>.</w:t>
      </w:r>
      <w:r w:rsidR="008637BB" w:rsidRPr="00DD3F47">
        <w:rPr>
          <w:rFonts w:asciiTheme="minorHAnsi" w:hAnsiTheme="minorHAnsi" w:cstheme="minorHAnsi"/>
          <w:color w:val="auto"/>
        </w:rPr>
        <w:t xml:space="preserve"> </w:t>
      </w:r>
    </w:p>
    <w:p w14:paraId="67E43021" w14:textId="38175DD8" w:rsidR="00CB7F51" w:rsidRPr="00DD3F47" w:rsidRDefault="00CB7F51" w:rsidP="00DD3F47">
      <w:pPr>
        <w:spacing w:line="276" w:lineRule="auto"/>
        <w:rPr>
          <w:rFonts w:cstheme="minorHAnsi"/>
          <w:sz w:val="24"/>
          <w:szCs w:val="24"/>
        </w:rPr>
      </w:pPr>
    </w:p>
    <w:p w14:paraId="43FEFED5" w14:textId="2C981BD1" w:rsidR="000C088A" w:rsidRPr="00DD3F47" w:rsidRDefault="00040547" w:rsidP="00DD3F47">
      <w:pPr>
        <w:spacing w:line="276" w:lineRule="auto"/>
        <w:rPr>
          <w:rFonts w:cstheme="minorHAnsi"/>
          <w:b/>
          <w:bCs/>
          <w:color w:val="1F2024"/>
          <w:sz w:val="24"/>
          <w:szCs w:val="24"/>
          <w:shd w:val="clear" w:color="auto" w:fill="FFFFFF"/>
        </w:rPr>
      </w:pPr>
      <w:r w:rsidRPr="00040547">
        <w:rPr>
          <w:rFonts w:cstheme="minorHAnsi"/>
          <w:b/>
          <w:bCs/>
          <w:color w:val="1F2024"/>
          <w:sz w:val="24"/>
          <w:szCs w:val="24"/>
          <w:u w:val="single"/>
          <w:shd w:val="clear" w:color="auto" w:fill="FFFFFF"/>
        </w:rPr>
        <w:t>Recommendation</w:t>
      </w:r>
    </w:p>
    <w:p w14:paraId="28831A35" w14:textId="68441D44" w:rsidR="000C088A" w:rsidRPr="0099698F" w:rsidRDefault="00040547" w:rsidP="00DD3F47">
      <w:pPr>
        <w:spacing w:line="276" w:lineRule="auto"/>
        <w:rPr>
          <w:rFonts w:cstheme="minorHAnsi"/>
          <w:sz w:val="24"/>
          <w:szCs w:val="24"/>
          <w:shd w:val="clear" w:color="auto" w:fill="FFFFFF"/>
        </w:rPr>
      </w:pPr>
      <w:r w:rsidRPr="0099698F">
        <w:rPr>
          <w:rFonts w:cstheme="minorHAnsi"/>
          <w:sz w:val="24"/>
          <w:szCs w:val="24"/>
          <w:shd w:val="clear" w:color="auto" w:fill="FFFFFF"/>
        </w:rPr>
        <w:t>D</w:t>
      </w:r>
      <w:r w:rsidR="000C088A" w:rsidRPr="0099698F">
        <w:rPr>
          <w:rFonts w:cstheme="minorHAnsi"/>
          <w:sz w:val="24"/>
          <w:szCs w:val="24"/>
          <w:shd w:val="clear" w:color="auto" w:fill="FFFFFF"/>
        </w:rPr>
        <w:t xml:space="preserve">evelopmental </w:t>
      </w:r>
      <w:r w:rsidRPr="0099698F">
        <w:rPr>
          <w:rFonts w:cstheme="minorHAnsi"/>
          <w:sz w:val="24"/>
          <w:szCs w:val="24"/>
          <w:shd w:val="clear" w:color="auto" w:fill="FFFFFF"/>
        </w:rPr>
        <w:t>observation should</w:t>
      </w:r>
      <w:r w:rsidR="000C088A" w:rsidRPr="0099698F">
        <w:rPr>
          <w:rFonts w:cstheme="minorHAnsi"/>
          <w:sz w:val="24"/>
          <w:szCs w:val="24"/>
          <w:shd w:val="clear" w:color="auto" w:fill="FFFFFF"/>
        </w:rPr>
        <w:t xml:space="preserve"> </w:t>
      </w:r>
      <w:r w:rsidR="00856FF1" w:rsidRPr="0099698F">
        <w:rPr>
          <w:rFonts w:cstheme="minorHAnsi"/>
          <w:sz w:val="24"/>
          <w:szCs w:val="24"/>
          <w:shd w:val="clear" w:color="auto" w:fill="FFFFFF"/>
        </w:rPr>
        <w:t xml:space="preserve">be </w:t>
      </w:r>
      <w:r w:rsidRPr="0099698F">
        <w:rPr>
          <w:rFonts w:cstheme="minorHAnsi"/>
          <w:sz w:val="24"/>
          <w:szCs w:val="24"/>
          <w:shd w:val="clear" w:color="auto" w:fill="FFFFFF"/>
        </w:rPr>
        <w:t>included</w:t>
      </w:r>
      <w:r w:rsidR="000C088A" w:rsidRPr="0099698F">
        <w:rPr>
          <w:rFonts w:cstheme="minorHAnsi"/>
          <w:sz w:val="24"/>
          <w:szCs w:val="24"/>
          <w:shd w:val="clear" w:color="auto" w:fill="FFFFFF"/>
        </w:rPr>
        <w:t xml:space="preserve"> at </w:t>
      </w:r>
      <w:r w:rsidR="007E7F6A" w:rsidRPr="0099698F">
        <w:rPr>
          <w:rFonts w:cstheme="minorHAnsi"/>
          <w:sz w:val="24"/>
          <w:szCs w:val="24"/>
          <w:shd w:val="clear" w:color="auto" w:fill="FFFFFF"/>
        </w:rPr>
        <w:t>each</w:t>
      </w:r>
      <w:r w:rsidR="000C088A" w:rsidRPr="0099698F">
        <w:rPr>
          <w:rFonts w:cstheme="minorHAnsi"/>
          <w:sz w:val="24"/>
          <w:szCs w:val="24"/>
          <w:shd w:val="clear" w:color="auto" w:fill="FFFFFF"/>
        </w:rPr>
        <w:t xml:space="preserve"> </w:t>
      </w:r>
      <w:r w:rsidR="007E7F6A" w:rsidRPr="0099698F">
        <w:rPr>
          <w:rFonts w:cstheme="minorHAnsi"/>
          <w:sz w:val="24"/>
          <w:szCs w:val="24"/>
          <w:shd w:val="clear" w:color="auto" w:fill="FFFFFF"/>
        </w:rPr>
        <w:t>wellbeing</w:t>
      </w:r>
      <w:r w:rsidR="000C088A" w:rsidRPr="0099698F">
        <w:rPr>
          <w:rFonts w:cstheme="minorHAnsi"/>
          <w:sz w:val="24"/>
          <w:szCs w:val="24"/>
          <w:shd w:val="clear" w:color="auto" w:fill="FFFFFF"/>
        </w:rPr>
        <w:t xml:space="preserve"> </w:t>
      </w:r>
      <w:r w:rsidR="007E7F6A">
        <w:rPr>
          <w:rFonts w:cstheme="minorHAnsi"/>
          <w:sz w:val="24"/>
          <w:szCs w:val="24"/>
          <w:shd w:val="clear" w:color="auto" w:fill="FFFFFF"/>
        </w:rPr>
        <w:t xml:space="preserve">check </w:t>
      </w:r>
      <w:r w:rsidR="000C088A" w:rsidRPr="0099698F">
        <w:rPr>
          <w:rFonts w:cstheme="minorHAnsi"/>
          <w:sz w:val="24"/>
          <w:szCs w:val="24"/>
          <w:shd w:val="clear" w:color="auto" w:fill="FFFFFF"/>
        </w:rPr>
        <w:t>visit</w:t>
      </w:r>
      <w:r w:rsidR="007E7F6A">
        <w:rPr>
          <w:rFonts w:cstheme="minorHAnsi"/>
          <w:sz w:val="24"/>
          <w:szCs w:val="24"/>
          <w:shd w:val="clear" w:color="auto" w:fill="FFFFFF"/>
        </w:rPr>
        <w:t xml:space="preserve"> by the health professional</w:t>
      </w:r>
      <w:r w:rsidRPr="0099698F">
        <w:rPr>
          <w:rFonts w:cstheme="minorHAnsi"/>
          <w:sz w:val="24"/>
          <w:szCs w:val="24"/>
          <w:shd w:val="clear" w:color="auto" w:fill="FFFFFF"/>
        </w:rPr>
        <w:t xml:space="preserve">, while </w:t>
      </w:r>
      <w:r w:rsidR="007E7F6A" w:rsidRPr="0099698F">
        <w:rPr>
          <w:rFonts w:cstheme="minorHAnsi"/>
          <w:sz w:val="24"/>
          <w:szCs w:val="24"/>
          <w:shd w:val="clear" w:color="auto" w:fill="FFFFFF"/>
        </w:rPr>
        <w:t>fears</w:t>
      </w:r>
      <w:r w:rsidR="000C088A" w:rsidRPr="0099698F">
        <w:rPr>
          <w:rFonts w:cstheme="minorHAnsi"/>
          <w:sz w:val="24"/>
          <w:szCs w:val="24"/>
          <w:shd w:val="clear" w:color="auto" w:fill="FFFFFF"/>
        </w:rPr>
        <w:t xml:space="preserve"> </w:t>
      </w:r>
      <w:r w:rsidR="007E7F6A" w:rsidRPr="0099698F">
        <w:rPr>
          <w:rFonts w:cstheme="minorHAnsi"/>
          <w:sz w:val="24"/>
          <w:szCs w:val="24"/>
          <w:shd w:val="clear" w:color="auto" w:fill="FFFFFF"/>
        </w:rPr>
        <w:t>raised up</w:t>
      </w:r>
      <w:r w:rsidR="000C088A" w:rsidRPr="0099698F">
        <w:rPr>
          <w:rFonts w:cstheme="minorHAnsi"/>
          <w:sz w:val="24"/>
          <w:szCs w:val="24"/>
          <w:shd w:val="clear" w:color="auto" w:fill="FFFFFF"/>
        </w:rPr>
        <w:t xml:space="preserve"> during</w:t>
      </w:r>
      <w:r w:rsidR="00220543" w:rsidRPr="0099698F">
        <w:rPr>
          <w:rFonts w:cstheme="minorHAnsi"/>
          <w:sz w:val="24"/>
          <w:szCs w:val="24"/>
          <w:shd w:val="clear" w:color="auto" w:fill="FFFFFF"/>
        </w:rPr>
        <w:t xml:space="preserve"> medication</w:t>
      </w:r>
      <w:r w:rsidR="000C088A" w:rsidRPr="0099698F">
        <w:rPr>
          <w:rFonts w:cstheme="minorHAnsi"/>
          <w:sz w:val="24"/>
          <w:szCs w:val="24"/>
          <w:shd w:val="clear" w:color="auto" w:fill="FFFFFF"/>
        </w:rPr>
        <w:t xml:space="preserve"> </w:t>
      </w:r>
      <w:r w:rsidR="00455D7B" w:rsidRPr="0099698F">
        <w:rPr>
          <w:rFonts w:cstheme="minorHAnsi"/>
          <w:sz w:val="24"/>
          <w:szCs w:val="24"/>
          <w:shd w:val="clear" w:color="auto" w:fill="FFFFFF"/>
        </w:rPr>
        <w:t>administration</w:t>
      </w:r>
      <w:r w:rsidR="000C088A" w:rsidRPr="0099698F">
        <w:rPr>
          <w:rFonts w:cstheme="minorHAnsi"/>
          <w:sz w:val="24"/>
          <w:szCs w:val="24"/>
          <w:shd w:val="clear" w:color="auto" w:fill="FFFFFF"/>
        </w:rPr>
        <w:t xml:space="preserve"> </w:t>
      </w:r>
      <w:proofErr w:type="gramStart"/>
      <w:r w:rsidR="007E7F6A" w:rsidRPr="0099698F">
        <w:rPr>
          <w:rFonts w:cstheme="minorHAnsi"/>
          <w:sz w:val="24"/>
          <w:szCs w:val="24"/>
          <w:shd w:val="clear" w:color="auto" w:fill="FFFFFF"/>
        </w:rPr>
        <w:t>have to</w:t>
      </w:r>
      <w:proofErr w:type="gramEnd"/>
      <w:r w:rsidR="000C088A" w:rsidRPr="0099698F">
        <w:rPr>
          <w:rFonts w:cstheme="minorHAnsi"/>
          <w:sz w:val="24"/>
          <w:szCs w:val="24"/>
          <w:shd w:val="clear" w:color="auto" w:fill="FFFFFF"/>
        </w:rPr>
        <w:t xml:space="preserve"> be </w:t>
      </w:r>
      <w:r w:rsidR="007E7F6A" w:rsidRPr="0099698F">
        <w:rPr>
          <w:rFonts w:cstheme="minorHAnsi"/>
          <w:sz w:val="24"/>
          <w:szCs w:val="24"/>
          <w:shd w:val="clear" w:color="auto" w:fill="FFFFFF"/>
        </w:rPr>
        <w:t>tackled</w:t>
      </w:r>
      <w:r w:rsidR="000C088A" w:rsidRPr="0099698F">
        <w:rPr>
          <w:rFonts w:cstheme="minorHAnsi"/>
          <w:sz w:val="24"/>
          <w:szCs w:val="24"/>
          <w:shd w:val="clear" w:color="auto" w:fill="FFFFFF"/>
        </w:rPr>
        <w:t xml:space="preserve"> </w:t>
      </w:r>
      <w:r w:rsidR="007E7F6A" w:rsidRPr="0099698F">
        <w:rPr>
          <w:rFonts w:cstheme="minorHAnsi"/>
          <w:sz w:val="24"/>
          <w:szCs w:val="24"/>
          <w:shd w:val="clear" w:color="auto" w:fill="FFFFFF"/>
        </w:rPr>
        <w:t>quickly</w:t>
      </w:r>
      <w:r w:rsidR="000C088A" w:rsidRPr="0099698F">
        <w:rPr>
          <w:rFonts w:cstheme="minorHAnsi"/>
          <w:sz w:val="24"/>
          <w:szCs w:val="24"/>
          <w:shd w:val="clear" w:color="auto" w:fill="FFFFFF"/>
        </w:rPr>
        <w:t xml:space="preserve"> with </w:t>
      </w:r>
      <w:r w:rsidR="007E7F6A" w:rsidRPr="0099698F">
        <w:rPr>
          <w:rFonts w:cstheme="minorHAnsi"/>
          <w:sz w:val="24"/>
          <w:szCs w:val="24"/>
          <w:shd w:val="clear" w:color="auto" w:fill="FFFFFF"/>
        </w:rPr>
        <w:t>consistent</w:t>
      </w:r>
      <w:r w:rsidR="000C088A" w:rsidRPr="0099698F">
        <w:rPr>
          <w:rFonts w:cstheme="minorHAnsi"/>
          <w:sz w:val="24"/>
          <w:szCs w:val="24"/>
          <w:shd w:val="clear" w:color="auto" w:fill="FFFFFF"/>
        </w:rPr>
        <w:t xml:space="preserve"> </w:t>
      </w:r>
      <w:r w:rsidR="007E7F6A" w:rsidRPr="0099698F">
        <w:rPr>
          <w:rFonts w:cstheme="minorHAnsi"/>
          <w:sz w:val="24"/>
          <w:szCs w:val="24"/>
          <w:shd w:val="clear" w:color="auto" w:fill="FFFFFF"/>
        </w:rPr>
        <w:t>progressive</w:t>
      </w:r>
      <w:r w:rsidR="000C088A" w:rsidRPr="0099698F">
        <w:rPr>
          <w:rFonts w:cstheme="minorHAnsi"/>
          <w:sz w:val="24"/>
          <w:szCs w:val="24"/>
          <w:shd w:val="clear" w:color="auto" w:fill="FFFFFF"/>
        </w:rPr>
        <w:t xml:space="preserve"> screening tests. In addition, screening tests should be administered regularly </w:t>
      </w:r>
      <w:r w:rsidRPr="0099698F">
        <w:rPr>
          <w:rFonts w:cstheme="minorHAnsi"/>
          <w:sz w:val="24"/>
          <w:szCs w:val="24"/>
          <w:shd w:val="clear" w:color="auto" w:fill="FFFFFF"/>
        </w:rPr>
        <w:t>during</w:t>
      </w:r>
      <w:r w:rsidR="000C088A" w:rsidRPr="0099698F">
        <w:rPr>
          <w:rFonts w:cstheme="minorHAnsi"/>
          <w:sz w:val="24"/>
          <w:szCs w:val="24"/>
          <w:shd w:val="clear" w:color="auto" w:fill="FFFFFF"/>
        </w:rPr>
        <w:t xml:space="preserve"> visits.</w:t>
      </w:r>
      <w:r w:rsidR="00222749" w:rsidRPr="0099698F">
        <w:rPr>
          <w:rFonts w:cstheme="minorHAnsi"/>
          <w:sz w:val="24"/>
          <w:szCs w:val="24"/>
          <w:shd w:val="clear" w:color="auto" w:fill="FFFFFF"/>
        </w:rPr>
        <w:t xml:space="preserve"> </w:t>
      </w:r>
    </w:p>
    <w:p w14:paraId="4CA0D608" w14:textId="5326F153" w:rsidR="00C81ADE" w:rsidRPr="00A92F7E" w:rsidRDefault="00A92F7E" w:rsidP="00DD3F47">
      <w:pPr>
        <w:shd w:val="clear" w:color="auto" w:fill="FFFFFF"/>
        <w:spacing w:before="100" w:beforeAutospacing="1" w:after="100" w:afterAutospacing="1" w:line="276" w:lineRule="auto"/>
        <w:rPr>
          <w:rFonts w:cstheme="minorHAnsi"/>
          <w:b/>
          <w:bCs/>
          <w:color w:val="000000"/>
          <w:sz w:val="28"/>
          <w:szCs w:val="28"/>
          <w:shd w:val="clear" w:color="auto" w:fill="FFFFFF"/>
        </w:rPr>
      </w:pPr>
      <w:r w:rsidRPr="00A92F7E">
        <w:rPr>
          <w:rFonts w:cstheme="minorHAnsi"/>
          <w:color w:val="000000"/>
          <w:sz w:val="28"/>
          <w:szCs w:val="28"/>
          <w:shd w:val="clear" w:color="auto" w:fill="FFFFFF"/>
        </w:rPr>
        <w:t xml:space="preserve">4.    </w:t>
      </w:r>
      <w:r w:rsidRPr="00A92F7E">
        <w:rPr>
          <w:rFonts w:cstheme="minorHAnsi"/>
          <w:b/>
          <w:bCs/>
          <w:color w:val="000000"/>
          <w:sz w:val="28"/>
          <w:szCs w:val="28"/>
          <w:u w:val="single"/>
          <w:shd w:val="clear" w:color="auto" w:fill="FFFFFF"/>
        </w:rPr>
        <w:t>REFERENCES</w:t>
      </w:r>
    </w:p>
    <w:p w14:paraId="779ECD0A" w14:textId="77777777" w:rsidR="00937EE5" w:rsidRDefault="00A92F7E" w:rsidP="00937EE5">
      <w:pPr>
        <w:shd w:val="clear" w:color="auto" w:fill="FFFFFF"/>
        <w:spacing w:line="276" w:lineRule="auto"/>
        <w:jc w:val="both"/>
        <w:rPr>
          <w:rFonts w:cstheme="minorHAnsi"/>
          <w:sz w:val="24"/>
          <w:szCs w:val="24"/>
        </w:rPr>
      </w:pPr>
      <w:r w:rsidRPr="00A92F7E">
        <w:rPr>
          <w:rFonts w:cstheme="minorHAnsi"/>
          <w:color w:val="303030"/>
          <w:sz w:val="24"/>
          <w:szCs w:val="24"/>
          <w:shd w:val="clear" w:color="auto" w:fill="FFFFFF"/>
        </w:rPr>
        <w:t>Adams CE. </w:t>
      </w:r>
      <w:r w:rsidRPr="00A92F7E">
        <w:rPr>
          <w:rStyle w:val="ref-journal"/>
          <w:rFonts w:cstheme="minorHAnsi"/>
          <w:color w:val="303030"/>
          <w:sz w:val="24"/>
          <w:szCs w:val="24"/>
          <w:shd w:val="clear" w:color="auto" w:fill="FFFFFF"/>
        </w:rPr>
        <w:t>Schizophrenia. Full national clinical guideline on core interventions in primary and secondary care</w:t>
      </w:r>
      <w:r w:rsidRPr="00A92F7E">
        <w:rPr>
          <w:rFonts w:cstheme="minorHAnsi"/>
          <w:color w:val="303030"/>
          <w:sz w:val="24"/>
          <w:szCs w:val="24"/>
          <w:shd w:val="clear" w:color="auto" w:fill="FFFFFF"/>
        </w:rPr>
        <w:t> London: Gaskell and the British Psychological Society, 2014</w:t>
      </w:r>
      <w:r w:rsidRPr="00A92F7E">
        <w:rPr>
          <w:rFonts w:cstheme="minorHAnsi"/>
          <w:sz w:val="24"/>
          <w:szCs w:val="24"/>
        </w:rPr>
        <w:t xml:space="preserve"> </w:t>
      </w:r>
    </w:p>
    <w:p w14:paraId="6504873B" w14:textId="65F4B3B3" w:rsidR="00A92F7E" w:rsidRDefault="00A92F7E" w:rsidP="00937EE5">
      <w:pPr>
        <w:shd w:val="clear" w:color="auto" w:fill="FFFFFF"/>
        <w:spacing w:line="276" w:lineRule="auto"/>
        <w:jc w:val="both"/>
        <w:rPr>
          <w:rFonts w:cstheme="minorHAnsi"/>
          <w:color w:val="4472C4" w:themeColor="accent1"/>
          <w:sz w:val="24"/>
          <w:szCs w:val="24"/>
        </w:rPr>
      </w:pPr>
      <w:r w:rsidRPr="00A92F7E">
        <w:rPr>
          <w:rFonts w:cstheme="minorHAnsi"/>
          <w:sz w:val="24"/>
          <w:szCs w:val="24"/>
        </w:rPr>
        <w:t xml:space="preserve">Anxiety UK, 2019 </w:t>
      </w:r>
      <w:hyperlink r:id="rId6" w:history="1">
        <w:r w:rsidRPr="007B5425">
          <w:rPr>
            <w:rStyle w:val="Hyperlink"/>
            <w:rFonts w:cstheme="minorHAnsi"/>
            <w:sz w:val="24"/>
            <w:szCs w:val="24"/>
          </w:rPr>
          <w:t>https://www.anxietyuk.org.uk/wp-content/uploads/2019/08/Key-Facts-and-Figures-2019.pdf</w:t>
        </w:r>
      </w:hyperlink>
    </w:p>
    <w:p w14:paraId="08E58097" w14:textId="222CF1DE" w:rsidR="00A92F7E" w:rsidRPr="00937EE5" w:rsidRDefault="00A92F7E" w:rsidP="00937EE5">
      <w:pPr>
        <w:spacing w:line="276" w:lineRule="auto"/>
        <w:rPr>
          <w:rFonts w:cstheme="minorHAnsi"/>
          <w:color w:val="303030"/>
          <w:sz w:val="24"/>
          <w:szCs w:val="24"/>
        </w:rPr>
      </w:pPr>
      <w:r w:rsidRPr="00A92F7E">
        <w:rPr>
          <w:rFonts w:cstheme="minorHAnsi"/>
          <w:color w:val="303030"/>
          <w:sz w:val="24"/>
          <w:szCs w:val="24"/>
        </w:rPr>
        <w:t>Bonnet U, Scherbaum N. 2017 Dec; 27(12):1185-1215.</w:t>
      </w:r>
      <w:r>
        <w:rPr>
          <w:rFonts w:cstheme="minorHAnsi"/>
          <w:color w:val="303030"/>
          <w:sz w:val="24"/>
          <w:szCs w:val="24"/>
        </w:rPr>
        <w:t xml:space="preserve"> </w:t>
      </w:r>
      <w:r w:rsidRPr="00A92F7E">
        <w:rPr>
          <w:rFonts w:cstheme="minorHAnsi"/>
          <w:color w:val="303030"/>
          <w:sz w:val="24"/>
          <w:szCs w:val="24"/>
        </w:rPr>
        <w:t xml:space="preserve">Eur </w:t>
      </w:r>
      <w:proofErr w:type="spellStart"/>
      <w:r w:rsidRPr="00A92F7E">
        <w:rPr>
          <w:rFonts w:cstheme="minorHAnsi"/>
          <w:color w:val="303030"/>
          <w:sz w:val="24"/>
          <w:szCs w:val="24"/>
        </w:rPr>
        <w:t>Neuropsychopharmacol</w:t>
      </w:r>
      <w:proofErr w:type="spellEnd"/>
      <w:r w:rsidRPr="00A92F7E">
        <w:rPr>
          <w:rFonts w:cstheme="minorHAnsi"/>
          <w:color w:val="303030"/>
          <w:sz w:val="24"/>
          <w:szCs w:val="24"/>
        </w:rPr>
        <w:t>. 2017 Dec; 27(12):1185-1215.</w:t>
      </w:r>
    </w:p>
    <w:p w14:paraId="137B0A00" w14:textId="42418F0E" w:rsidR="00FE0F20" w:rsidRDefault="00FE0F20" w:rsidP="00A92F7E">
      <w:pPr>
        <w:spacing w:line="276" w:lineRule="auto"/>
        <w:rPr>
          <w:rFonts w:eastAsia="Times New Roman" w:cstheme="minorHAnsi"/>
          <w:color w:val="303030"/>
          <w:sz w:val="24"/>
          <w:szCs w:val="24"/>
          <w:lang w:eastAsia="en-GB"/>
        </w:rPr>
      </w:pPr>
      <w:r w:rsidRPr="00A92F7E">
        <w:rPr>
          <w:rFonts w:eastAsia="Times New Roman" w:cstheme="minorHAnsi"/>
          <w:color w:val="303030"/>
          <w:sz w:val="24"/>
          <w:szCs w:val="24"/>
          <w:lang w:eastAsia="en-GB"/>
        </w:rPr>
        <w:t xml:space="preserve">Bandelow B, Reitt M, Röver C, Michaelis S, </w:t>
      </w:r>
      <w:proofErr w:type="spellStart"/>
      <w:r w:rsidRPr="00A92F7E">
        <w:rPr>
          <w:rFonts w:eastAsia="Times New Roman" w:cstheme="minorHAnsi"/>
          <w:color w:val="303030"/>
          <w:sz w:val="24"/>
          <w:szCs w:val="24"/>
          <w:lang w:eastAsia="en-GB"/>
        </w:rPr>
        <w:t>Görlich</w:t>
      </w:r>
      <w:proofErr w:type="spellEnd"/>
      <w:r w:rsidRPr="00A92F7E">
        <w:rPr>
          <w:rFonts w:eastAsia="Times New Roman" w:cstheme="minorHAnsi"/>
          <w:color w:val="303030"/>
          <w:sz w:val="24"/>
          <w:szCs w:val="24"/>
          <w:lang w:eastAsia="en-GB"/>
        </w:rPr>
        <w:t xml:space="preserve"> Y, </w:t>
      </w:r>
      <w:proofErr w:type="spellStart"/>
      <w:r w:rsidRPr="00A92F7E">
        <w:rPr>
          <w:rFonts w:eastAsia="Times New Roman" w:cstheme="minorHAnsi"/>
          <w:color w:val="303030"/>
          <w:sz w:val="24"/>
          <w:szCs w:val="24"/>
          <w:lang w:eastAsia="en-GB"/>
        </w:rPr>
        <w:t>Wedekind</w:t>
      </w:r>
      <w:proofErr w:type="spellEnd"/>
      <w:r w:rsidRPr="00A92F7E">
        <w:rPr>
          <w:rFonts w:eastAsia="Times New Roman" w:cstheme="minorHAnsi"/>
          <w:color w:val="303030"/>
          <w:sz w:val="24"/>
          <w:szCs w:val="24"/>
          <w:lang w:eastAsia="en-GB"/>
        </w:rPr>
        <w:t xml:space="preserve"> D</w:t>
      </w:r>
      <w:r w:rsidR="00A92F7E">
        <w:rPr>
          <w:rFonts w:eastAsia="Times New Roman" w:cstheme="minorHAnsi"/>
          <w:color w:val="303030"/>
          <w:sz w:val="24"/>
          <w:szCs w:val="24"/>
          <w:lang w:eastAsia="en-GB"/>
        </w:rPr>
        <w:t xml:space="preserve"> </w:t>
      </w:r>
      <w:r w:rsidRPr="00A92F7E">
        <w:rPr>
          <w:rFonts w:eastAsia="Times New Roman" w:cstheme="minorHAnsi"/>
          <w:color w:val="303030"/>
          <w:sz w:val="24"/>
          <w:szCs w:val="24"/>
          <w:lang w:eastAsia="en-GB"/>
        </w:rPr>
        <w:t xml:space="preserve">Int Clin </w:t>
      </w:r>
      <w:proofErr w:type="spellStart"/>
      <w:r w:rsidRPr="00A92F7E">
        <w:rPr>
          <w:rFonts w:eastAsia="Times New Roman" w:cstheme="minorHAnsi"/>
          <w:color w:val="303030"/>
          <w:sz w:val="24"/>
          <w:szCs w:val="24"/>
          <w:lang w:eastAsia="en-GB"/>
        </w:rPr>
        <w:t>Psychopharmacol</w:t>
      </w:r>
      <w:proofErr w:type="spellEnd"/>
      <w:r w:rsidRPr="00A92F7E">
        <w:rPr>
          <w:rFonts w:eastAsia="Times New Roman" w:cstheme="minorHAnsi"/>
          <w:color w:val="303030"/>
          <w:sz w:val="24"/>
          <w:szCs w:val="24"/>
          <w:lang w:eastAsia="en-GB"/>
        </w:rPr>
        <w:t>. 2015 Jul; 30(4):183-92.</w:t>
      </w:r>
    </w:p>
    <w:p w14:paraId="6819E852" w14:textId="49364BFE" w:rsidR="00A92F7E" w:rsidRPr="00A92F7E" w:rsidRDefault="00A92F7E" w:rsidP="00A92F7E">
      <w:pPr>
        <w:spacing w:line="276" w:lineRule="auto"/>
        <w:rPr>
          <w:rFonts w:cstheme="minorHAnsi"/>
          <w:color w:val="000000"/>
          <w:sz w:val="24"/>
          <w:szCs w:val="24"/>
          <w:shd w:val="clear" w:color="auto" w:fill="FFFFFF"/>
        </w:rPr>
      </w:pPr>
      <w:proofErr w:type="spellStart"/>
      <w:r w:rsidRPr="00A92F7E">
        <w:rPr>
          <w:rFonts w:cstheme="minorHAnsi"/>
          <w:color w:val="000000"/>
          <w:sz w:val="24"/>
          <w:szCs w:val="24"/>
          <w:shd w:val="clear" w:color="auto" w:fill="FFFFFF"/>
        </w:rPr>
        <w:t>Bäuml</w:t>
      </w:r>
      <w:proofErr w:type="spellEnd"/>
      <w:r w:rsidRPr="00A92F7E">
        <w:rPr>
          <w:rFonts w:cstheme="minorHAnsi"/>
          <w:color w:val="000000"/>
          <w:sz w:val="24"/>
          <w:szCs w:val="24"/>
          <w:shd w:val="clear" w:color="auto" w:fill="FFFFFF"/>
        </w:rPr>
        <w:t xml:space="preserve"> J, </w:t>
      </w:r>
      <w:proofErr w:type="spellStart"/>
      <w:r w:rsidRPr="00A92F7E">
        <w:rPr>
          <w:rFonts w:cstheme="minorHAnsi"/>
          <w:color w:val="000000"/>
          <w:sz w:val="24"/>
          <w:szCs w:val="24"/>
          <w:shd w:val="clear" w:color="auto" w:fill="FFFFFF"/>
        </w:rPr>
        <w:t>Froböse</w:t>
      </w:r>
      <w:proofErr w:type="spellEnd"/>
      <w:r w:rsidRPr="00A92F7E">
        <w:rPr>
          <w:rFonts w:cstheme="minorHAnsi"/>
          <w:color w:val="000000"/>
          <w:sz w:val="24"/>
          <w:szCs w:val="24"/>
          <w:shd w:val="clear" w:color="auto" w:fill="FFFFFF"/>
        </w:rPr>
        <w:t xml:space="preserve"> T, Kraemer S, </w:t>
      </w:r>
      <w:proofErr w:type="spellStart"/>
      <w:r w:rsidRPr="00A92F7E">
        <w:rPr>
          <w:rFonts w:cstheme="minorHAnsi"/>
          <w:color w:val="000000"/>
          <w:sz w:val="24"/>
          <w:szCs w:val="24"/>
          <w:shd w:val="clear" w:color="auto" w:fill="FFFFFF"/>
        </w:rPr>
        <w:t>Rentrop</w:t>
      </w:r>
      <w:proofErr w:type="spellEnd"/>
      <w:r w:rsidRPr="00A92F7E">
        <w:rPr>
          <w:rFonts w:cstheme="minorHAnsi"/>
          <w:color w:val="000000"/>
          <w:sz w:val="24"/>
          <w:szCs w:val="24"/>
          <w:shd w:val="clear" w:color="auto" w:fill="FFFFFF"/>
        </w:rPr>
        <w:t xml:space="preserve"> M, </w:t>
      </w:r>
      <w:proofErr w:type="spellStart"/>
      <w:r w:rsidRPr="00A92F7E">
        <w:rPr>
          <w:rFonts w:cstheme="minorHAnsi"/>
          <w:color w:val="000000"/>
          <w:sz w:val="24"/>
          <w:szCs w:val="24"/>
          <w:shd w:val="clear" w:color="auto" w:fill="FFFFFF"/>
        </w:rPr>
        <w:t>Pitschel</w:t>
      </w:r>
      <w:proofErr w:type="spellEnd"/>
      <w:r w:rsidRPr="00A92F7E">
        <w:rPr>
          <w:rFonts w:cstheme="minorHAnsi"/>
          <w:color w:val="000000"/>
          <w:sz w:val="24"/>
          <w:szCs w:val="24"/>
          <w:shd w:val="clear" w:color="auto" w:fill="FFFFFF"/>
        </w:rPr>
        <w:t>-Walz G. </w:t>
      </w:r>
      <w:r w:rsidRPr="00A92F7E">
        <w:rPr>
          <w:rStyle w:val="ref-title"/>
          <w:rFonts w:cstheme="minorHAnsi"/>
          <w:color w:val="000000"/>
          <w:sz w:val="24"/>
          <w:szCs w:val="24"/>
          <w:shd w:val="clear" w:color="auto" w:fill="FFFFFF"/>
        </w:rPr>
        <w:t>Psychoeducation: a basic psychotherapeutic intervention for patients with schizophrenia and their families</w:t>
      </w:r>
      <w:r w:rsidRPr="00A92F7E">
        <w:rPr>
          <w:rFonts w:cstheme="minorHAnsi"/>
          <w:color w:val="000000"/>
          <w:sz w:val="24"/>
          <w:szCs w:val="24"/>
          <w:shd w:val="clear" w:color="auto" w:fill="FFFFFF"/>
        </w:rPr>
        <w:t>. </w:t>
      </w:r>
      <w:proofErr w:type="spellStart"/>
      <w:r w:rsidRPr="00A92F7E">
        <w:rPr>
          <w:rStyle w:val="ref-journal"/>
          <w:rFonts w:cstheme="minorHAnsi"/>
          <w:color w:val="000000"/>
          <w:sz w:val="24"/>
          <w:szCs w:val="24"/>
          <w:shd w:val="clear" w:color="auto" w:fill="FFFFFF"/>
        </w:rPr>
        <w:t>Schizophr</w:t>
      </w:r>
      <w:proofErr w:type="spellEnd"/>
      <w:r w:rsidRPr="00A92F7E">
        <w:rPr>
          <w:rStyle w:val="ref-journal"/>
          <w:rFonts w:cstheme="minorHAnsi"/>
          <w:color w:val="000000"/>
          <w:sz w:val="24"/>
          <w:szCs w:val="24"/>
          <w:shd w:val="clear" w:color="auto" w:fill="FFFFFF"/>
        </w:rPr>
        <w:t xml:space="preserve"> Bull</w:t>
      </w:r>
      <w:r w:rsidRPr="00A92F7E">
        <w:rPr>
          <w:rFonts w:cstheme="minorHAnsi"/>
          <w:color w:val="000000"/>
          <w:sz w:val="24"/>
          <w:szCs w:val="24"/>
          <w:shd w:val="clear" w:color="auto" w:fill="FFFFFF"/>
        </w:rPr>
        <w:t> (2006) </w:t>
      </w:r>
      <w:proofErr w:type="gramStart"/>
      <w:r w:rsidRPr="00A92F7E">
        <w:rPr>
          <w:rStyle w:val="ref-vol"/>
          <w:rFonts w:cstheme="minorHAnsi"/>
          <w:color w:val="000000"/>
          <w:sz w:val="24"/>
          <w:szCs w:val="24"/>
          <w:shd w:val="clear" w:color="auto" w:fill="FFFFFF"/>
        </w:rPr>
        <w:t>32</w:t>
      </w:r>
      <w:r w:rsidRPr="00A92F7E">
        <w:rPr>
          <w:rFonts w:cstheme="minorHAnsi"/>
          <w:color w:val="000000"/>
          <w:sz w:val="24"/>
          <w:szCs w:val="24"/>
          <w:shd w:val="clear" w:color="auto" w:fill="FFFFFF"/>
        </w:rPr>
        <w:t>:S</w:t>
      </w:r>
      <w:proofErr w:type="gramEnd"/>
      <w:r w:rsidRPr="00A92F7E">
        <w:rPr>
          <w:rFonts w:cstheme="minorHAnsi"/>
          <w:color w:val="000000"/>
          <w:sz w:val="24"/>
          <w:szCs w:val="24"/>
          <w:shd w:val="clear" w:color="auto" w:fill="FFFFFF"/>
        </w:rPr>
        <w:t>1–9.10.1093/</w:t>
      </w:r>
      <w:proofErr w:type="spellStart"/>
      <w:r w:rsidRPr="00A92F7E">
        <w:rPr>
          <w:rFonts w:cstheme="minorHAnsi"/>
          <w:color w:val="000000"/>
          <w:sz w:val="24"/>
          <w:szCs w:val="24"/>
          <w:shd w:val="clear" w:color="auto" w:fill="FFFFFF"/>
        </w:rPr>
        <w:t>schbul</w:t>
      </w:r>
      <w:proofErr w:type="spellEnd"/>
      <w:r w:rsidRPr="00A92F7E">
        <w:rPr>
          <w:rFonts w:cstheme="minorHAnsi"/>
          <w:color w:val="000000"/>
          <w:sz w:val="24"/>
          <w:szCs w:val="24"/>
          <w:shd w:val="clear" w:color="auto" w:fill="FFFFFF"/>
        </w:rPr>
        <w:t>/sbl017 </w:t>
      </w:r>
    </w:p>
    <w:p w14:paraId="5B1BD26F" w14:textId="5D1E0B1F" w:rsidR="00A92F7E" w:rsidRDefault="00A92F7E" w:rsidP="00A92F7E">
      <w:pPr>
        <w:spacing w:after="0" w:line="240" w:lineRule="auto"/>
        <w:rPr>
          <w:rFonts w:eastAsia="Times New Roman" w:cstheme="minorHAnsi"/>
          <w:color w:val="303030"/>
          <w:sz w:val="24"/>
          <w:szCs w:val="24"/>
          <w:lang w:eastAsia="en-GB"/>
        </w:rPr>
      </w:pPr>
      <w:r w:rsidRPr="00C90333">
        <w:rPr>
          <w:rFonts w:eastAsia="Times New Roman" w:cstheme="minorHAnsi"/>
          <w:color w:val="303030"/>
          <w:sz w:val="24"/>
          <w:szCs w:val="24"/>
          <w:lang w:eastAsia="en-GB"/>
        </w:rPr>
        <w:t xml:space="preserve">Broome MR, Woolley JB, </w:t>
      </w:r>
      <w:proofErr w:type="spellStart"/>
      <w:r w:rsidRPr="00C90333">
        <w:rPr>
          <w:rFonts w:eastAsia="Times New Roman" w:cstheme="minorHAnsi"/>
          <w:color w:val="303030"/>
          <w:sz w:val="24"/>
          <w:szCs w:val="24"/>
          <w:lang w:eastAsia="en-GB"/>
        </w:rPr>
        <w:t>Tabraham</w:t>
      </w:r>
      <w:proofErr w:type="spellEnd"/>
      <w:r w:rsidRPr="00C90333">
        <w:rPr>
          <w:rFonts w:eastAsia="Times New Roman" w:cstheme="minorHAnsi"/>
          <w:color w:val="303030"/>
          <w:sz w:val="24"/>
          <w:szCs w:val="24"/>
          <w:lang w:eastAsia="en-GB"/>
        </w:rPr>
        <w:t xml:space="preserve"> P, Johns LC, </w:t>
      </w:r>
      <w:proofErr w:type="spellStart"/>
      <w:r w:rsidRPr="00C90333">
        <w:rPr>
          <w:rFonts w:eastAsia="Times New Roman" w:cstheme="minorHAnsi"/>
          <w:color w:val="303030"/>
          <w:sz w:val="24"/>
          <w:szCs w:val="24"/>
          <w:lang w:eastAsia="en-GB"/>
        </w:rPr>
        <w:t>Bramon</w:t>
      </w:r>
      <w:proofErr w:type="spellEnd"/>
      <w:r w:rsidRPr="00C90333">
        <w:rPr>
          <w:rFonts w:eastAsia="Times New Roman" w:cstheme="minorHAnsi"/>
          <w:color w:val="303030"/>
          <w:sz w:val="24"/>
          <w:szCs w:val="24"/>
          <w:lang w:eastAsia="en-GB"/>
        </w:rPr>
        <w:t xml:space="preserve"> E, Murray GK, </w:t>
      </w:r>
      <w:proofErr w:type="spellStart"/>
      <w:r w:rsidRPr="00C90333">
        <w:rPr>
          <w:rFonts w:eastAsia="Times New Roman" w:cstheme="minorHAnsi"/>
          <w:color w:val="303030"/>
          <w:sz w:val="24"/>
          <w:szCs w:val="24"/>
          <w:lang w:eastAsia="en-GB"/>
        </w:rPr>
        <w:t>Pariante</w:t>
      </w:r>
      <w:proofErr w:type="spellEnd"/>
      <w:r w:rsidRPr="00C90333">
        <w:rPr>
          <w:rFonts w:eastAsia="Times New Roman" w:cstheme="minorHAnsi"/>
          <w:color w:val="303030"/>
          <w:sz w:val="24"/>
          <w:szCs w:val="24"/>
          <w:lang w:eastAsia="en-GB"/>
        </w:rPr>
        <w:t xml:space="preserve"> C, McGuire PK, Murray </w:t>
      </w:r>
      <w:proofErr w:type="spellStart"/>
      <w:r w:rsidRPr="00C90333">
        <w:rPr>
          <w:rFonts w:eastAsia="Times New Roman" w:cstheme="minorHAnsi"/>
          <w:color w:val="303030"/>
          <w:sz w:val="24"/>
          <w:szCs w:val="24"/>
          <w:lang w:eastAsia="en-GB"/>
        </w:rPr>
        <w:t>RMSchizophr</w:t>
      </w:r>
      <w:proofErr w:type="spellEnd"/>
      <w:r w:rsidRPr="00C90333">
        <w:rPr>
          <w:rFonts w:eastAsia="Times New Roman" w:cstheme="minorHAnsi"/>
          <w:color w:val="303030"/>
          <w:sz w:val="24"/>
          <w:szCs w:val="24"/>
          <w:lang w:eastAsia="en-GB"/>
        </w:rPr>
        <w:t xml:space="preserve"> Res. 20</w:t>
      </w:r>
      <w:r w:rsidRPr="00A92F7E">
        <w:rPr>
          <w:rFonts w:eastAsia="Times New Roman" w:cstheme="minorHAnsi"/>
          <w:color w:val="303030"/>
          <w:sz w:val="24"/>
          <w:szCs w:val="24"/>
          <w:lang w:eastAsia="en-GB"/>
        </w:rPr>
        <w:t>1</w:t>
      </w:r>
      <w:r w:rsidRPr="00C90333">
        <w:rPr>
          <w:rFonts w:eastAsia="Times New Roman" w:cstheme="minorHAnsi"/>
          <w:color w:val="303030"/>
          <w:sz w:val="24"/>
          <w:szCs w:val="24"/>
          <w:lang w:eastAsia="en-GB"/>
        </w:rPr>
        <w:t>5 Nov 1; 79(1):23-34.</w:t>
      </w:r>
    </w:p>
    <w:p w14:paraId="649D7A0D" w14:textId="77777777" w:rsidR="00937EE5" w:rsidRDefault="00937EE5" w:rsidP="00A92F7E">
      <w:pPr>
        <w:spacing w:after="0" w:line="240" w:lineRule="auto"/>
        <w:rPr>
          <w:rFonts w:eastAsia="Times New Roman" w:cstheme="minorHAnsi"/>
          <w:color w:val="303030"/>
          <w:sz w:val="24"/>
          <w:szCs w:val="24"/>
          <w:lang w:eastAsia="en-GB"/>
        </w:rPr>
      </w:pPr>
    </w:p>
    <w:p w14:paraId="4973F8F9" w14:textId="77777777" w:rsidR="004D1B35" w:rsidRDefault="00937EE5" w:rsidP="00937EE5">
      <w:pPr>
        <w:spacing w:line="276" w:lineRule="auto"/>
        <w:rPr>
          <w:rFonts w:cstheme="minorHAnsi"/>
          <w:sz w:val="24"/>
          <w:szCs w:val="24"/>
        </w:rPr>
      </w:pPr>
      <w:proofErr w:type="spellStart"/>
      <w:r w:rsidRPr="00C95CD4">
        <w:rPr>
          <w:rFonts w:cstheme="minorHAnsi"/>
          <w:sz w:val="24"/>
          <w:szCs w:val="24"/>
        </w:rPr>
        <w:t>Baio</w:t>
      </w:r>
      <w:proofErr w:type="spellEnd"/>
      <w:r w:rsidRPr="00C95CD4">
        <w:rPr>
          <w:rFonts w:cstheme="minorHAnsi"/>
          <w:sz w:val="24"/>
          <w:szCs w:val="24"/>
        </w:rPr>
        <w:t xml:space="preserve"> J, Wiggins L, Christensen DL, </w:t>
      </w:r>
      <w:proofErr w:type="spellStart"/>
      <w:r w:rsidRPr="00C95CD4">
        <w:rPr>
          <w:rFonts w:cstheme="minorHAnsi"/>
          <w:sz w:val="24"/>
          <w:szCs w:val="24"/>
        </w:rPr>
        <w:t>Maenner</w:t>
      </w:r>
      <w:proofErr w:type="spellEnd"/>
      <w:r w:rsidRPr="00C95CD4">
        <w:rPr>
          <w:rFonts w:cstheme="minorHAnsi"/>
          <w:sz w:val="24"/>
          <w:szCs w:val="24"/>
        </w:rPr>
        <w:t xml:space="preserve"> MJ, Daniels J, Warren Z, </w:t>
      </w:r>
      <w:proofErr w:type="spellStart"/>
      <w:r w:rsidRPr="00C95CD4">
        <w:rPr>
          <w:rFonts w:cstheme="minorHAnsi"/>
          <w:sz w:val="24"/>
          <w:szCs w:val="24"/>
        </w:rPr>
        <w:t>Kurzius</w:t>
      </w:r>
      <w:proofErr w:type="spellEnd"/>
      <w:r w:rsidRPr="00C95CD4">
        <w:rPr>
          <w:rFonts w:cstheme="minorHAnsi"/>
          <w:sz w:val="24"/>
          <w:szCs w:val="24"/>
        </w:rPr>
        <w:t xml:space="preserve">-Spencer M, </w:t>
      </w:r>
      <w:proofErr w:type="spellStart"/>
      <w:r w:rsidRPr="00C95CD4">
        <w:rPr>
          <w:rFonts w:cstheme="minorHAnsi"/>
          <w:sz w:val="24"/>
          <w:szCs w:val="24"/>
        </w:rPr>
        <w:t>Zahorodny</w:t>
      </w:r>
      <w:proofErr w:type="spellEnd"/>
      <w:r w:rsidRPr="00C95CD4">
        <w:rPr>
          <w:rFonts w:cstheme="minorHAnsi"/>
          <w:sz w:val="24"/>
          <w:szCs w:val="24"/>
        </w:rPr>
        <w:t xml:space="preserve"> W, Robinson Rosenberg C, White T, Durkin MS, </w:t>
      </w:r>
      <w:proofErr w:type="spellStart"/>
      <w:r w:rsidRPr="00C95CD4">
        <w:rPr>
          <w:rFonts w:cstheme="minorHAnsi"/>
          <w:sz w:val="24"/>
          <w:szCs w:val="24"/>
        </w:rPr>
        <w:t>Imm</w:t>
      </w:r>
      <w:proofErr w:type="spellEnd"/>
      <w:r w:rsidRPr="00C95CD4">
        <w:rPr>
          <w:rFonts w:cstheme="minorHAnsi"/>
          <w:sz w:val="24"/>
          <w:szCs w:val="24"/>
        </w:rPr>
        <w:t xml:space="preserve"> P, Nikolaou L, Yeargin-Allsopp M, Lee LC, Harrington R, Lopez M, Fitzgerald RT, Hewitt A, Pettygrove S, Constantino</w:t>
      </w:r>
    </w:p>
    <w:p w14:paraId="5564E422" w14:textId="666B9D07" w:rsidR="00A92F7E" w:rsidRPr="00937EE5" w:rsidRDefault="00937EE5" w:rsidP="00937EE5">
      <w:pPr>
        <w:spacing w:line="276" w:lineRule="auto"/>
        <w:rPr>
          <w:rFonts w:cstheme="minorHAnsi"/>
          <w:sz w:val="24"/>
          <w:szCs w:val="24"/>
        </w:rPr>
      </w:pPr>
      <w:r w:rsidRPr="00C95CD4">
        <w:rPr>
          <w:rFonts w:cstheme="minorHAnsi"/>
          <w:sz w:val="24"/>
          <w:szCs w:val="24"/>
        </w:rPr>
        <w:lastRenderedPageBreak/>
        <w:t xml:space="preserve"> JN, </w:t>
      </w:r>
      <w:proofErr w:type="spellStart"/>
      <w:r w:rsidRPr="00C95CD4">
        <w:rPr>
          <w:rFonts w:cstheme="minorHAnsi"/>
          <w:sz w:val="24"/>
          <w:szCs w:val="24"/>
        </w:rPr>
        <w:t>Vehorn</w:t>
      </w:r>
      <w:proofErr w:type="spellEnd"/>
      <w:r w:rsidRPr="00C95CD4">
        <w:rPr>
          <w:rFonts w:cstheme="minorHAnsi"/>
          <w:sz w:val="24"/>
          <w:szCs w:val="24"/>
        </w:rPr>
        <w:t xml:space="preserve"> A, </w:t>
      </w:r>
      <w:proofErr w:type="spellStart"/>
      <w:r w:rsidRPr="00C95CD4">
        <w:rPr>
          <w:rFonts w:cstheme="minorHAnsi"/>
          <w:sz w:val="24"/>
          <w:szCs w:val="24"/>
        </w:rPr>
        <w:t>Shenouda</w:t>
      </w:r>
      <w:proofErr w:type="spellEnd"/>
      <w:r w:rsidRPr="00C95CD4">
        <w:rPr>
          <w:rFonts w:cstheme="minorHAnsi"/>
          <w:sz w:val="24"/>
          <w:szCs w:val="24"/>
        </w:rPr>
        <w:t xml:space="preserve"> J, Hall-</w:t>
      </w:r>
      <w:proofErr w:type="spellStart"/>
      <w:r w:rsidRPr="00C95CD4">
        <w:rPr>
          <w:rFonts w:cstheme="minorHAnsi"/>
          <w:sz w:val="24"/>
          <w:szCs w:val="24"/>
        </w:rPr>
        <w:t>Lande</w:t>
      </w:r>
      <w:proofErr w:type="spellEnd"/>
      <w:r w:rsidRPr="00C95CD4">
        <w:rPr>
          <w:rFonts w:cstheme="minorHAnsi"/>
          <w:sz w:val="24"/>
          <w:szCs w:val="24"/>
        </w:rPr>
        <w:t xml:space="preserve"> J, Van </w:t>
      </w:r>
      <w:proofErr w:type="spellStart"/>
      <w:r w:rsidRPr="00C95CD4">
        <w:rPr>
          <w:rFonts w:cstheme="minorHAnsi"/>
          <w:sz w:val="24"/>
          <w:szCs w:val="24"/>
        </w:rPr>
        <w:t>Naarden</w:t>
      </w:r>
      <w:proofErr w:type="spellEnd"/>
      <w:r w:rsidRPr="00C95CD4">
        <w:rPr>
          <w:rFonts w:cstheme="minorHAnsi"/>
          <w:sz w:val="24"/>
          <w:szCs w:val="24"/>
        </w:rPr>
        <w:t xml:space="preserve"> Braun K, Dowling NFMMWR </w:t>
      </w:r>
      <w:proofErr w:type="spellStart"/>
      <w:r w:rsidRPr="00C95CD4">
        <w:rPr>
          <w:rFonts w:cstheme="minorHAnsi"/>
          <w:sz w:val="24"/>
          <w:szCs w:val="24"/>
        </w:rPr>
        <w:t>Surveill</w:t>
      </w:r>
      <w:proofErr w:type="spellEnd"/>
      <w:r w:rsidRPr="00C95CD4">
        <w:rPr>
          <w:rFonts w:cstheme="minorHAnsi"/>
          <w:sz w:val="24"/>
          <w:szCs w:val="24"/>
        </w:rPr>
        <w:t xml:space="preserve"> </w:t>
      </w:r>
      <w:proofErr w:type="spellStart"/>
      <w:r w:rsidRPr="00C95CD4">
        <w:rPr>
          <w:rFonts w:cstheme="minorHAnsi"/>
          <w:sz w:val="24"/>
          <w:szCs w:val="24"/>
        </w:rPr>
        <w:t>Summ</w:t>
      </w:r>
      <w:proofErr w:type="spellEnd"/>
      <w:r w:rsidRPr="00C95CD4">
        <w:rPr>
          <w:rFonts w:cstheme="minorHAnsi"/>
          <w:sz w:val="24"/>
          <w:szCs w:val="24"/>
        </w:rPr>
        <w:t>. 2018 Apr 27; 67(6):1-23.</w:t>
      </w:r>
    </w:p>
    <w:p w14:paraId="1A90D734" w14:textId="77777777" w:rsidR="00A92F7E" w:rsidRPr="00C90333" w:rsidRDefault="00A92F7E" w:rsidP="00937EE5">
      <w:pPr>
        <w:spacing w:before="240" w:line="240" w:lineRule="auto"/>
        <w:rPr>
          <w:rFonts w:eastAsia="Times New Roman" w:cstheme="minorHAnsi"/>
          <w:color w:val="303030"/>
          <w:sz w:val="24"/>
          <w:szCs w:val="24"/>
          <w:lang w:eastAsia="en-GB"/>
        </w:rPr>
      </w:pPr>
      <w:r w:rsidRPr="00A92F7E">
        <w:rPr>
          <w:rFonts w:eastAsia="Times New Roman" w:cstheme="minorHAnsi"/>
          <w:color w:val="303030"/>
          <w:sz w:val="24"/>
          <w:szCs w:val="24"/>
          <w:lang w:eastAsia="en-GB"/>
        </w:rPr>
        <w:t xml:space="preserve">Boydell J, van Os J, McKenzie K, Murray RM Soc Psychiatry </w:t>
      </w:r>
      <w:proofErr w:type="spellStart"/>
      <w:r w:rsidRPr="00A92F7E">
        <w:rPr>
          <w:rFonts w:eastAsia="Times New Roman" w:cstheme="minorHAnsi"/>
          <w:color w:val="303030"/>
          <w:sz w:val="24"/>
          <w:szCs w:val="24"/>
          <w:lang w:eastAsia="en-GB"/>
        </w:rPr>
        <w:t>Psychiatr</w:t>
      </w:r>
      <w:proofErr w:type="spellEnd"/>
      <w:r w:rsidRPr="00A92F7E">
        <w:rPr>
          <w:rFonts w:eastAsia="Times New Roman" w:cstheme="minorHAnsi"/>
          <w:color w:val="303030"/>
          <w:sz w:val="24"/>
          <w:szCs w:val="24"/>
          <w:lang w:eastAsia="en-GB"/>
        </w:rPr>
        <w:t xml:space="preserve"> </w:t>
      </w:r>
      <w:proofErr w:type="spellStart"/>
      <w:r w:rsidRPr="00A92F7E">
        <w:rPr>
          <w:rFonts w:eastAsia="Times New Roman" w:cstheme="minorHAnsi"/>
          <w:color w:val="303030"/>
          <w:sz w:val="24"/>
          <w:szCs w:val="24"/>
          <w:lang w:eastAsia="en-GB"/>
        </w:rPr>
        <w:t>Epidemiol</w:t>
      </w:r>
      <w:proofErr w:type="spellEnd"/>
      <w:r w:rsidRPr="00A92F7E">
        <w:rPr>
          <w:rFonts w:eastAsia="Times New Roman" w:cstheme="minorHAnsi"/>
          <w:color w:val="303030"/>
          <w:sz w:val="24"/>
          <w:szCs w:val="24"/>
          <w:lang w:eastAsia="en-GB"/>
        </w:rPr>
        <w:t>. 2014 Aug; 39(8):597-9</w:t>
      </w:r>
    </w:p>
    <w:p w14:paraId="28C9F3FA" w14:textId="4D1A1728" w:rsidR="004E0C1E" w:rsidRDefault="004E0C1E" w:rsidP="00DD3F47">
      <w:pPr>
        <w:spacing w:line="276" w:lineRule="auto"/>
        <w:rPr>
          <w:rFonts w:cstheme="minorHAnsi"/>
          <w:sz w:val="24"/>
          <w:szCs w:val="24"/>
        </w:rPr>
      </w:pPr>
      <w:r w:rsidRPr="00A92F7E">
        <w:rPr>
          <w:rFonts w:cstheme="minorHAnsi"/>
          <w:sz w:val="24"/>
          <w:szCs w:val="24"/>
        </w:rPr>
        <w:t xml:space="preserve">Ganguly P, Soliman A, </w:t>
      </w:r>
      <w:proofErr w:type="spellStart"/>
      <w:r w:rsidRPr="00A92F7E">
        <w:rPr>
          <w:rFonts w:cstheme="minorHAnsi"/>
          <w:sz w:val="24"/>
          <w:szCs w:val="24"/>
        </w:rPr>
        <w:t>Moustafa</w:t>
      </w:r>
      <w:proofErr w:type="spellEnd"/>
      <w:r w:rsidRPr="00A92F7E">
        <w:rPr>
          <w:rFonts w:cstheme="minorHAnsi"/>
          <w:sz w:val="24"/>
          <w:szCs w:val="24"/>
        </w:rPr>
        <w:t xml:space="preserve"> </w:t>
      </w:r>
      <w:proofErr w:type="spellStart"/>
      <w:proofErr w:type="gramStart"/>
      <w:r w:rsidRPr="00A92F7E">
        <w:rPr>
          <w:rFonts w:cstheme="minorHAnsi"/>
          <w:sz w:val="24"/>
          <w:szCs w:val="24"/>
        </w:rPr>
        <w:t>AA.Front</w:t>
      </w:r>
      <w:proofErr w:type="spellEnd"/>
      <w:proofErr w:type="gramEnd"/>
      <w:r w:rsidRPr="00A92F7E">
        <w:rPr>
          <w:rFonts w:cstheme="minorHAnsi"/>
          <w:sz w:val="24"/>
          <w:szCs w:val="24"/>
        </w:rPr>
        <w:t xml:space="preserve"> Public Health. 2018 June </w:t>
      </w:r>
      <w:proofErr w:type="gramStart"/>
      <w:r w:rsidRPr="00A92F7E">
        <w:rPr>
          <w:rFonts w:cstheme="minorHAnsi"/>
          <w:sz w:val="24"/>
          <w:szCs w:val="24"/>
        </w:rPr>
        <w:t>7;6:166</w:t>
      </w:r>
      <w:proofErr w:type="gramEnd"/>
      <w:r w:rsidRPr="00A92F7E">
        <w:rPr>
          <w:rFonts w:cstheme="minorHAnsi"/>
          <w:sz w:val="24"/>
          <w:szCs w:val="24"/>
        </w:rPr>
        <w:t xml:space="preserve">. </w:t>
      </w:r>
      <w:proofErr w:type="spellStart"/>
      <w:r w:rsidRPr="00A92F7E">
        <w:rPr>
          <w:rFonts w:cstheme="minorHAnsi"/>
          <w:sz w:val="24"/>
          <w:szCs w:val="24"/>
        </w:rPr>
        <w:t>doi</w:t>
      </w:r>
      <w:proofErr w:type="spellEnd"/>
      <w:r w:rsidRPr="00A92F7E">
        <w:rPr>
          <w:rFonts w:cstheme="minorHAnsi"/>
          <w:sz w:val="24"/>
          <w:szCs w:val="24"/>
        </w:rPr>
        <w:t>: 10.3389/fpubh.2</w:t>
      </w:r>
    </w:p>
    <w:p w14:paraId="6AE24F6B" w14:textId="09BE6902" w:rsidR="00937EE5" w:rsidRDefault="00937EE5" w:rsidP="00937EE5">
      <w:pPr>
        <w:spacing w:line="276" w:lineRule="auto"/>
        <w:rPr>
          <w:rFonts w:eastAsia="Times New Roman" w:cstheme="minorHAnsi"/>
          <w:color w:val="303030"/>
          <w:sz w:val="24"/>
          <w:szCs w:val="24"/>
          <w:lang w:eastAsia="en-GB"/>
        </w:rPr>
      </w:pPr>
      <w:r w:rsidRPr="00C95CD4">
        <w:rPr>
          <w:rFonts w:eastAsia="Times New Roman" w:cstheme="minorHAnsi"/>
          <w:color w:val="303030"/>
          <w:sz w:val="24"/>
          <w:szCs w:val="24"/>
          <w:lang w:eastAsia="en-GB"/>
        </w:rPr>
        <w:t xml:space="preserve">Hansen SN, Schendel DE, </w:t>
      </w:r>
      <w:proofErr w:type="spellStart"/>
      <w:r w:rsidRPr="00C95CD4">
        <w:rPr>
          <w:rFonts w:eastAsia="Times New Roman" w:cstheme="minorHAnsi"/>
          <w:color w:val="303030"/>
          <w:sz w:val="24"/>
          <w:szCs w:val="24"/>
          <w:lang w:eastAsia="en-GB"/>
        </w:rPr>
        <w:t>Parner</w:t>
      </w:r>
      <w:proofErr w:type="spellEnd"/>
      <w:r w:rsidRPr="00C95CD4">
        <w:rPr>
          <w:rFonts w:eastAsia="Times New Roman" w:cstheme="minorHAnsi"/>
          <w:color w:val="303030"/>
          <w:sz w:val="24"/>
          <w:szCs w:val="24"/>
          <w:lang w:eastAsia="en-GB"/>
        </w:rPr>
        <w:t xml:space="preserve"> ET</w:t>
      </w:r>
      <w:r w:rsidRPr="00A92F7E">
        <w:rPr>
          <w:rFonts w:eastAsia="Times New Roman" w:cstheme="minorHAnsi"/>
          <w:color w:val="303030"/>
          <w:sz w:val="24"/>
          <w:szCs w:val="24"/>
          <w:lang w:eastAsia="en-GB"/>
        </w:rPr>
        <w:t xml:space="preserve"> </w:t>
      </w:r>
      <w:r w:rsidRPr="00C95CD4">
        <w:rPr>
          <w:rFonts w:eastAsia="Times New Roman" w:cstheme="minorHAnsi"/>
          <w:color w:val="303030"/>
          <w:sz w:val="24"/>
          <w:szCs w:val="24"/>
          <w:lang w:eastAsia="en-GB"/>
        </w:rPr>
        <w:t xml:space="preserve">JAMA </w:t>
      </w:r>
      <w:proofErr w:type="spellStart"/>
      <w:r w:rsidRPr="00C95CD4">
        <w:rPr>
          <w:rFonts w:eastAsia="Times New Roman" w:cstheme="minorHAnsi"/>
          <w:color w:val="303030"/>
          <w:sz w:val="24"/>
          <w:szCs w:val="24"/>
          <w:lang w:eastAsia="en-GB"/>
        </w:rPr>
        <w:t>Pediatr</w:t>
      </w:r>
      <w:proofErr w:type="spellEnd"/>
      <w:r w:rsidRPr="00C95CD4">
        <w:rPr>
          <w:rFonts w:eastAsia="Times New Roman" w:cstheme="minorHAnsi"/>
          <w:color w:val="303030"/>
          <w:sz w:val="24"/>
          <w:szCs w:val="24"/>
          <w:lang w:eastAsia="en-GB"/>
        </w:rPr>
        <w:t>. 2015 Jan; 19(1):56-62.</w:t>
      </w:r>
      <w:r>
        <w:rPr>
          <w:rFonts w:eastAsia="Times New Roman" w:cstheme="minorHAnsi"/>
          <w:color w:val="303030"/>
          <w:sz w:val="24"/>
          <w:szCs w:val="24"/>
          <w:lang w:eastAsia="en-GB"/>
        </w:rPr>
        <w:t xml:space="preserve"> </w:t>
      </w:r>
      <w:r w:rsidRPr="00C95CD4">
        <w:rPr>
          <w:rFonts w:eastAsia="Times New Roman" w:cstheme="minorHAnsi"/>
          <w:color w:val="303030"/>
          <w:sz w:val="24"/>
          <w:szCs w:val="24"/>
          <w:lang w:eastAsia="en-GB"/>
        </w:rPr>
        <w:t>Explaining the increase in the prevalence of autism spectrum disorders: the proportion attributable to changes in reporting practices.</w:t>
      </w:r>
    </w:p>
    <w:p w14:paraId="3F4ADB90" w14:textId="519A33C9" w:rsidR="00937EE5" w:rsidRPr="00937EE5" w:rsidRDefault="00937EE5" w:rsidP="00DD3F47">
      <w:pPr>
        <w:spacing w:line="276" w:lineRule="auto"/>
        <w:rPr>
          <w:rFonts w:cstheme="minorHAnsi"/>
          <w:b/>
          <w:bCs/>
          <w:color w:val="000000"/>
          <w:sz w:val="24"/>
          <w:szCs w:val="24"/>
          <w:shd w:val="clear" w:color="auto" w:fill="FFFFFF"/>
        </w:rPr>
      </w:pPr>
      <w:r w:rsidRPr="00A92F7E">
        <w:rPr>
          <w:rFonts w:cstheme="minorHAnsi"/>
          <w:color w:val="303030"/>
          <w:sz w:val="24"/>
          <w:szCs w:val="24"/>
          <w:shd w:val="clear" w:color="auto" w:fill="FFFFFF"/>
        </w:rPr>
        <w:t xml:space="preserve">Jones C, Cormac I, Silveira da </w:t>
      </w:r>
      <w:proofErr w:type="spellStart"/>
      <w:r w:rsidRPr="00A92F7E">
        <w:rPr>
          <w:rFonts w:cstheme="minorHAnsi"/>
          <w:color w:val="303030"/>
          <w:sz w:val="24"/>
          <w:szCs w:val="24"/>
          <w:shd w:val="clear" w:color="auto" w:fill="FFFFFF"/>
        </w:rPr>
        <w:t>Mota</w:t>
      </w:r>
      <w:proofErr w:type="spellEnd"/>
      <w:r w:rsidRPr="00A92F7E">
        <w:rPr>
          <w:rFonts w:cstheme="minorHAnsi"/>
          <w:color w:val="303030"/>
          <w:sz w:val="24"/>
          <w:szCs w:val="24"/>
          <w:shd w:val="clear" w:color="auto" w:fill="FFFFFF"/>
        </w:rPr>
        <w:t xml:space="preserve"> Neto JI, Campbell C. Cognitive behavioural therapy for schizophrenia. </w:t>
      </w:r>
      <w:r w:rsidRPr="00A92F7E">
        <w:rPr>
          <w:rStyle w:val="ref-journal"/>
          <w:rFonts w:cstheme="minorHAnsi"/>
          <w:color w:val="303030"/>
          <w:sz w:val="24"/>
          <w:szCs w:val="24"/>
          <w:shd w:val="clear" w:color="auto" w:fill="FFFFFF"/>
        </w:rPr>
        <w:t xml:space="preserve">Cochrane Database </w:t>
      </w:r>
      <w:proofErr w:type="spellStart"/>
      <w:r w:rsidRPr="00A92F7E">
        <w:rPr>
          <w:rStyle w:val="ref-journal"/>
          <w:rFonts w:cstheme="minorHAnsi"/>
          <w:color w:val="303030"/>
          <w:sz w:val="24"/>
          <w:szCs w:val="24"/>
          <w:shd w:val="clear" w:color="auto" w:fill="FFFFFF"/>
        </w:rPr>
        <w:t>Syst</w:t>
      </w:r>
      <w:proofErr w:type="spellEnd"/>
      <w:r w:rsidRPr="00A92F7E">
        <w:rPr>
          <w:rStyle w:val="ref-journal"/>
          <w:rFonts w:cstheme="minorHAnsi"/>
          <w:color w:val="303030"/>
          <w:sz w:val="24"/>
          <w:szCs w:val="24"/>
          <w:shd w:val="clear" w:color="auto" w:fill="FFFFFF"/>
        </w:rPr>
        <w:t xml:space="preserve"> Rev</w:t>
      </w:r>
      <w:r w:rsidRPr="00A92F7E">
        <w:rPr>
          <w:rFonts w:cstheme="minorHAnsi"/>
          <w:color w:val="303030"/>
          <w:sz w:val="24"/>
          <w:szCs w:val="24"/>
          <w:shd w:val="clear" w:color="auto" w:fill="FFFFFF"/>
        </w:rPr>
        <w:t> 2018;(4):CD000524</w:t>
      </w:r>
    </w:p>
    <w:p w14:paraId="037776A2" w14:textId="3EE3422E" w:rsidR="00A92F7E" w:rsidRDefault="00A92F7E" w:rsidP="00A92F7E">
      <w:pPr>
        <w:shd w:val="clear" w:color="auto" w:fill="FFFFFF"/>
        <w:rPr>
          <w:rStyle w:val="mixed-citation"/>
          <w:rFonts w:cstheme="minorHAnsi"/>
          <w:color w:val="000000"/>
          <w:sz w:val="24"/>
          <w:szCs w:val="24"/>
        </w:rPr>
      </w:pPr>
      <w:r w:rsidRPr="00A92F7E">
        <w:rPr>
          <w:rStyle w:val="mixed-citation"/>
          <w:rFonts w:cstheme="minorHAnsi"/>
          <w:color w:val="000000"/>
          <w:sz w:val="24"/>
          <w:szCs w:val="24"/>
        </w:rPr>
        <w:t xml:space="preserve">Kogan MD, </w:t>
      </w:r>
      <w:proofErr w:type="spellStart"/>
      <w:r w:rsidRPr="00A92F7E">
        <w:rPr>
          <w:rStyle w:val="mixed-citation"/>
          <w:rFonts w:cstheme="minorHAnsi"/>
          <w:color w:val="000000"/>
          <w:sz w:val="24"/>
          <w:szCs w:val="24"/>
        </w:rPr>
        <w:t>Vladutiu</w:t>
      </w:r>
      <w:proofErr w:type="spellEnd"/>
      <w:r w:rsidRPr="00A92F7E">
        <w:rPr>
          <w:rStyle w:val="mixed-citation"/>
          <w:rFonts w:cstheme="minorHAnsi"/>
          <w:color w:val="000000"/>
          <w:sz w:val="24"/>
          <w:szCs w:val="24"/>
        </w:rPr>
        <w:t xml:space="preserve"> CJ, </w:t>
      </w:r>
      <w:proofErr w:type="spellStart"/>
      <w:r w:rsidRPr="00A92F7E">
        <w:rPr>
          <w:rStyle w:val="mixed-citation"/>
          <w:rFonts w:cstheme="minorHAnsi"/>
          <w:color w:val="000000"/>
          <w:sz w:val="24"/>
          <w:szCs w:val="24"/>
        </w:rPr>
        <w:t>Schieve</w:t>
      </w:r>
      <w:proofErr w:type="spellEnd"/>
      <w:r w:rsidRPr="00A92F7E">
        <w:rPr>
          <w:rStyle w:val="mixed-citation"/>
          <w:rFonts w:cstheme="minorHAnsi"/>
          <w:color w:val="000000"/>
          <w:sz w:val="24"/>
          <w:szCs w:val="24"/>
        </w:rPr>
        <w:t xml:space="preserve"> LA, et al. </w:t>
      </w:r>
      <w:r w:rsidRPr="00A92F7E">
        <w:rPr>
          <w:rStyle w:val="ref-title"/>
          <w:rFonts w:cstheme="minorHAnsi"/>
          <w:color w:val="000000"/>
          <w:sz w:val="24"/>
          <w:szCs w:val="24"/>
        </w:rPr>
        <w:t>The prevalence of parent-reported autism spectrum disorder among US children.</w:t>
      </w:r>
      <w:r w:rsidRPr="00A92F7E">
        <w:rPr>
          <w:rStyle w:val="mixed-citation"/>
          <w:rFonts w:cstheme="minorHAnsi"/>
          <w:color w:val="000000"/>
          <w:sz w:val="24"/>
          <w:szCs w:val="24"/>
        </w:rPr>
        <w:t> </w:t>
      </w:r>
      <w:proofErr w:type="spellStart"/>
      <w:r w:rsidRPr="00A92F7E">
        <w:rPr>
          <w:rStyle w:val="ref-journal"/>
          <w:rFonts w:cstheme="minorHAnsi"/>
          <w:color w:val="000000"/>
          <w:sz w:val="24"/>
          <w:szCs w:val="24"/>
        </w:rPr>
        <w:t>Pediatrics</w:t>
      </w:r>
      <w:proofErr w:type="spellEnd"/>
      <w:r w:rsidRPr="00A92F7E">
        <w:rPr>
          <w:rStyle w:val="mixed-citation"/>
          <w:rFonts w:cstheme="minorHAnsi"/>
          <w:color w:val="000000"/>
          <w:sz w:val="24"/>
          <w:szCs w:val="24"/>
        </w:rPr>
        <w:t> 2018;</w:t>
      </w:r>
      <w:proofErr w:type="gramStart"/>
      <w:r w:rsidRPr="00A92F7E">
        <w:rPr>
          <w:rStyle w:val="ref-vol"/>
          <w:rFonts w:cstheme="minorHAnsi"/>
          <w:color w:val="000000"/>
          <w:sz w:val="24"/>
          <w:szCs w:val="24"/>
        </w:rPr>
        <w:t>142</w:t>
      </w:r>
      <w:r w:rsidRPr="00A92F7E">
        <w:rPr>
          <w:rStyle w:val="mixed-citation"/>
          <w:rFonts w:cstheme="minorHAnsi"/>
          <w:color w:val="000000"/>
          <w:sz w:val="24"/>
          <w:szCs w:val="24"/>
        </w:rPr>
        <w:t>:e</w:t>
      </w:r>
      <w:proofErr w:type="gramEnd"/>
      <w:r w:rsidRPr="00A92F7E">
        <w:rPr>
          <w:rStyle w:val="mixed-citation"/>
          <w:rFonts w:cstheme="minorHAnsi"/>
          <w:color w:val="000000"/>
          <w:sz w:val="24"/>
          <w:szCs w:val="24"/>
        </w:rPr>
        <w:t>20174161. 10.1542/peds.2017-4161 </w:t>
      </w:r>
    </w:p>
    <w:p w14:paraId="2F6EB614" w14:textId="0D22E631" w:rsidR="00937EE5" w:rsidRPr="00937EE5" w:rsidRDefault="00937EE5" w:rsidP="00937EE5">
      <w:pPr>
        <w:spacing w:line="276" w:lineRule="auto"/>
        <w:rPr>
          <w:rFonts w:cstheme="minorHAnsi"/>
          <w:color w:val="333333"/>
          <w:sz w:val="24"/>
          <w:szCs w:val="24"/>
          <w:shd w:val="clear" w:color="auto" w:fill="FFFFFF"/>
        </w:rPr>
      </w:pPr>
      <w:proofErr w:type="spellStart"/>
      <w:r w:rsidRPr="00A92F7E">
        <w:rPr>
          <w:rFonts w:cstheme="minorHAnsi"/>
          <w:color w:val="333333"/>
          <w:sz w:val="24"/>
          <w:szCs w:val="24"/>
          <w:shd w:val="clear" w:color="auto" w:fill="FFFFFF"/>
        </w:rPr>
        <w:t>Leucht</w:t>
      </w:r>
      <w:proofErr w:type="spellEnd"/>
      <w:r w:rsidRPr="00A92F7E">
        <w:rPr>
          <w:rFonts w:cstheme="minorHAnsi"/>
          <w:color w:val="333333"/>
          <w:sz w:val="24"/>
          <w:szCs w:val="24"/>
          <w:shd w:val="clear" w:color="auto" w:fill="FFFFFF"/>
        </w:rPr>
        <w:t xml:space="preserve"> S, Tardy M, </w:t>
      </w:r>
      <w:proofErr w:type="spellStart"/>
      <w:r w:rsidRPr="00A92F7E">
        <w:rPr>
          <w:rFonts w:cstheme="minorHAnsi"/>
          <w:color w:val="333333"/>
          <w:sz w:val="24"/>
          <w:szCs w:val="24"/>
          <w:shd w:val="clear" w:color="auto" w:fill="FFFFFF"/>
        </w:rPr>
        <w:t>Komossa</w:t>
      </w:r>
      <w:proofErr w:type="spellEnd"/>
      <w:r w:rsidRPr="00A92F7E">
        <w:rPr>
          <w:rFonts w:cstheme="minorHAnsi"/>
          <w:color w:val="333333"/>
          <w:sz w:val="24"/>
          <w:szCs w:val="24"/>
          <w:shd w:val="clear" w:color="auto" w:fill="FFFFFF"/>
        </w:rPr>
        <w:t xml:space="preserve"> K, </w:t>
      </w:r>
      <w:proofErr w:type="gramStart"/>
      <w:r w:rsidRPr="00A92F7E">
        <w:rPr>
          <w:rFonts w:cstheme="minorHAnsi"/>
          <w:color w:val="333333"/>
          <w:sz w:val="24"/>
          <w:szCs w:val="24"/>
          <w:shd w:val="clear" w:color="auto" w:fill="FFFFFF"/>
        </w:rPr>
        <w:t xml:space="preserve">et al.( </w:t>
      </w:r>
      <w:proofErr w:type="spellStart"/>
      <w:r w:rsidRPr="00A92F7E">
        <w:rPr>
          <w:rFonts w:cstheme="minorHAnsi"/>
          <w:color w:val="333333"/>
          <w:sz w:val="24"/>
          <w:szCs w:val="24"/>
          <w:shd w:val="clear" w:color="auto" w:fill="FFFFFF"/>
        </w:rPr>
        <w:t>Leucht</w:t>
      </w:r>
      <w:proofErr w:type="spellEnd"/>
      <w:proofErr w:type="gramEnd"/>
      <w:r w:rsidRPr="00A92F7E">
        <w:rPr>
          <w:rFonts w:cstheme="minorHAnsi"/>
          <w:color w:val="333333"/>
          <w:sz w:val="24"/>
          <w:szCs w:val="24"/>
          <w:shd w:val="clear" w:color="auto" w:fill="FFFFFF"/>
        </w:rPr>
        <w:t xml:space="preserve"> S, Tardy M, </w:t>
      </w:r>
      <w:proofErr w:type="spellStart"/>
      <w:r w:rsidRPr="00A92F7E">
        <w:rPr>
          <w:rFonts w:cstheme="minorHAnsi"/>
          <w:color w:val="333333"/>
          <w:sz w:val="24"/>
          <w:szCs w:val="24"/>
          <w:shd w:val="clear" w:color="auto" w:fill="FFFFFF"/>
        </w:rPr>
        <w:t>Komossa</w:t>
      </w:r>
      <w:proofErr w:type="spellEnd"/>
      <w:r w:rsidRPr="00A92F7E">
        <w:rPr>
          <w:rFonts w:cstheme="minorHAnsi"/>
          <w:color w:val="333333"/>
          <w:sz w:val="24"/>
          <w:szCs w:val="24"/>
          <w:shd w:val="clear" w:color="auto" w:fill="FFFFFF"/>
        </w:rPr>
        <w:t xml:space="preserve"> K, </w:t>
      </w:r>
      <w:proofErr w:type="spellStart"/>
      <w:r w:rsidRPr="00A92F7E">
        <w:rPr>
          <w:rFonts w:cstheme="minorHAnsi"/>
          <w:color w:val="333333"/>
          <w:sz w:val="24"/>
          <w:szCs w:val="24"/>
          <w:shd w:val="clear" w:color="auto" w:fill="FFFFFF"/>
        </w:rPr>
        <w:t>Heres</w:t>
      </w:r>
      <w:proofErr w:type="spellEnd"/>
      <w:r w:rsidRPr="00A92F7E">
        <w:rPr>
          <w:rFonts w:cstheme="minorHAnsi"/>
          <w:color w:val="333333"/>
          <w:sz w:val="24"/>
          <w:szCs w:val="24"/>
          <w:shd w:val="clear" w:color="auto" w:fill="FFFFFF"/>
        </w:rPr>
        <w:t xml:space="preserve"> S, Kissling W, </w:t>
      </w:r>
      <w:proofErr w:type="spellStart"/>
      <w:r w:rsidRPr="00A92F7E">
        <w:rPr>
          <w:rFonts w:cstheme="minorHAnsi"/>
          <w:color w:val="333333"/>
          <w:sz w:val="24"/>
          <w:szCs w:val="24"/>
          <w:shd w:val="clear" w:color="auto" w:fill="FFFFFF"/>
        </w:rPr>
        <w:t>Salanti</w:t>
      </w:r>
      <w:proofErr w:type="spellEnd"/>
      <w:r w:rsidRPr="00A92F7E">
        <w:rPr>
          <w:rFonts w:cstheme="minorHAnsi"/>
          <w:color w:val="333333"/>
          <w:sz w:val="24"/>
          <w:szCs w:val="24"/>
          <w:shd w:val="clear" w:color="auto" w:fill="FFFFFF"/>
        </w:rPr>
        <w:t xml:space="preserve"> G, Davis JM. Antipsychotic drugs versus placebo for relapse prevention in schizophrenia: a systematic review and meta-analysis. Lancet. 2012;379(9831):2063–71.)</w:t>
      </w:r>
    </w:p>
    <w:p w14:paraId="130459AA" w14:textId="2514CB83" w:rsidR="00190291" w:rsidRPr="00A92F7E" w:rsidRDefault="000E6EBE" w:rsidP="00A92F7E">
      <w:pPr>
        <w:spacing w:line="276" w:lineRule="auto"/>
        <w:rPr>
          <w:rFonts w:cstheme="minorHAnsi"/>
          <w:b/>
          <w:bCs/>
          <w:color w:val="000000"/>
          <w:sz w:val="24"/>
          <w:szCs w:val="24"/>
          <w:shd w:val="clear" w:color="auto" w:fill="FFFFFF"/>
        </w:rPr>
      </w:pPr>
      <w:proofErr w:type="spellStart"/>
      <w:r w:rsidRPr="00A92F7E">
        <w:rPr>
          <w:rStyle w:val="mixed-citation"/>
          <w:rFonts w:cstheme="minorHAnsi"/>
          <w:color w:val="000000"/>
          <w:sz w:val="24"/>
          <w:szCs w:val="24"/>
          <w:shd w:val="clear" w:color="auto" w:fill="FFFFFF"/>
        </w:rPr>
        <w:t>Mueser</w:t>
      </w:r>
      <w:proofErr w:type="spellEnd"/>
      <w:r w:rsidRPr="00A92F7E">
        <w:rPr>
          <w:rStyle w:val="mixed-citation"/>
          <w:rFonts w:cstheme="minorHAnsi"/>
          <w:color w:val="000000"/>
          <w:sz w:val="24"/>
          <w:szCs w:val="24"/>
          <w:shd w:val="clear" w:color="auto" w:fill="FFFFFF"/>
        </w:rPr>
        <w:t xml:space="preserve"> KT, </w:t>
      </w:r>
      <w:proofErr w:type="spellStart"/>
      <w:r w:rsidRPr="00A92F7E">
        <w:rPr>
          <w:rStyle w:val="mixed-citation"/>
          <w:rFonts w:cstheme="minorHAnsi"/>
          <w:color w:val="000000"/>
          <w:sz w:val="24"/>
          <w:szCs w:val="24"/>
          <w:shd w:val="clear" w:color="auto" w:fill="FFFFFF"/>
        </w:rPr>
        <w:t>Deavers</w:t>
      </w:r>
      <w:proofErr w:type="spellEnd"/>
      <w:r w:rsidRPr="00A92F7E">
        <w:rPr>
          <w:rStyle w:val="mixed-citation"/>
          <w:rFonts w:cstheme="minorHAnsi"/>
          <w:color w:val="000000"/>
          <w:sz w:val="24"/>
          <w:szCs w:val="24"/>
          <w:shd w:val="clear" w:color="auto" w:fill="FFFFFF"/>
        </w:rPr>
        <w:t xml:space="preserve"> F, Penn DL, </w:t>
      </w:r>
      <w:proofErr w:type="spellStart"/>
      <w:r w:rsidRPr="00A92F7E">
        <w:rPr>
          <w:rStyle w:val="mixed-citation"/>
          <w:rFonts w:cstheme="minorHAnsi"/>
          <w:color w:val="000000"/>
          <w:sz w:val="24"/>
          <w:szCs w:val="24"/>
          <w:shd w:val="clear" w:color="auto" w:fill="FFFFFF"/>
        </w:rPr>
        <w:t>Cassisi</w:t>
      </w:r>
      <w:proofErr w:type="spellEnd"/>
      <w:r w:rsidRPr="00A92F7E">
        <w:rPr>
          <w:rStyle w:val="mixed-citation"/>
          <w:rFonts w:cstheme="minorHAnsi"/>
          <w:color w:val="000000"/>
          <w:sz w:val="24"/>
          <w:szCs w:val="24"/>
          <w:shd w:val="clear" w:color="auto" w:fill="FFFFFF"/>
        </w:rPr>
        <w:t xml:space="preserve"> JE. </w:t>
      </w:r>
      <w:r w:rsidRPr="00A92F7E">
        <w:rPr>
          <w:rStyle w:val="ref-title"/>
          <w:rFonts w:cstheme="minorHAnsi"/>
          <w:color w:val="000000"/>
          <w:sz w:val="24"/>
          <w:szCs w:val="24"/>
          <w:shd w:val="clear" w:color="auto" w:fill="FFFFFF"/>
        </w:rPr>
        <w:t>Psychosocial treatments for schizophrenia</w:t>
      </w:r>
      <w:r w:rsidRPr="00A92F7E">
        <w:rPr>
          <w:rStyle w:val="mixed-citation"/>
          <w:rFonts w:cstheme="minorHAnsi"/>
          <w:color w:val="000000"/>
          <w:sz w:val="24"/>
          <w:szCs w:val="24"/>
          <w:shd w:val="clear" w:color="auto" w:fill="FFFFFF"/>
        </w:rPr>
        <w:t>. </w:t>
      </w:r>
      <w:proofErr w:type="spellStart"/>
      <w:r w:rsidRPr="00A92F7E">
        <w:rPr>
          <w:rStyle w:val="ref-journal"/>
          <w:rFonts w:cstheme="minorHAnsi"/>
          <w:color w:val="000000"/>
          <w:sz w:val="24"/>
          <w:szCs w:val="24"/>
          <w:shd w:val="clear" w:color="auto" w:fill="FFFFFF"/>
        </w:rPr>
        <w:t>Annu</w:t>
      </w:r>
      <w:proofErr w:type="spellEnd"/>
      <w:r w:rsidRPr="00A92F7E">
        <w:rPr>
          <w:rStyle w:val="ref-journal"/>
          <w:rFonts w:cstheme="minorHAnsi"/>
          <w:color w:val="000000"/>
          <w:sz w:val="24"/>
          <w:szCs w:val="24"/>
          <w:shd w:val="clear" w:color="auto" w:fill="FFFFFF"/>
        </w:rPr>
        <w:t xml:space="preserve"> Rev Clin </w:t>
      </w:r>
      <w:proofErr w:type="spellStart"/>
      <w:r w:rsidRPr="00A92F7E">
        <w:rPr>
          <w:rStyle w:val="ref-journal"/>
          <w:rFonts w:cstheme="minorHAnsi"/>
          <w:color w:val="000000"/>
          <w:sz w:val="24"/>
          <w:szCs w:val="24"/>
          <w:shd w:val="clear" w:color="auto" w:fill="FFFFFF"/>
        </w:rPr>
        <w:t>Psychol</w:t>
      </w:r>
      <w:proofErr w:type="spellEnd"/>
      <w:r w:rsidRPr="00A92F7E">
        <w:rPr>
          <w:rStyle w:val="mixed-citation"/>
          <w:rFonts w:cstheme="minorHAnsi"/>
          <w:color w:val="000000"/>
          <w:sz w:val="24"/>
          <w:szCs w:val="24"/>
          <w:shd w:val="clear" w:color="auto" w:fill="FFFFFF"/>
        </w:rPr>
        <w:t> (2013) </w:t>
      </w:r>
      <w:r w:rsidRPr="00A92F7E">
        <w:rPr>
          <w:rStyle w:val="ref-vol"/>
          <w:rFonts w:cstheme="minorHAnsi"/>
          <w:color w:val="000000"/>
          <w:sz w:val="24"/>
          <w:szCs w:val="24"/>
          <w:shd w:val="clear" w:color="auto" w:fill="FFFFFF"/>
        </w:rPr>
        <w:t>9</w:t>
      </w:r>
      <w:r w:rsidRPr="00A92F7E">
        <w:rPr>
          <w:rStyle w:val="mixed-citation"/>
          <w:rFonts w:cstheme="minorHAnsi"/>
          <w:color w:val="000000"/>
          <w:sz w:val="24"/>
          <w:szCs w:val="24"/>
          <w:shd w:val="clear" w:color="auto" w:fill="FFFFFF"/>
        </w:rPr>
        <w:t>:465–97.10.1146/annurev-clinpsy-050212-185620</w:t>
      </w:r>
    </w:p>
    <w:p w14:paraId="59CA6EDA" w14:textId="5512AA63" w:rsidR="00F72311" w:rsidRPr="00A92F7E" w:rsidRDefault="00614881" w:rsidP="00DD3F47">
      <w:pPr>
        <w:shd w:val="clear" w:color="auto" w:fill="FFFFFF"/>
        <w:spacing w:before="100" w:beforeAutospacing="1" w:after="100" w:afterAutospacing="1" w:line="276" w:lineRule="auto"/>
        <w:rPr>
          <w:rFonts w:cstheme="minorHAnsi"/>
          <w:sz w:val="24"/>
          <w:szCs w:val="24"/>
        </w:rPr>
      </w:pPr>
      <w:r w:rsidRPr="00A92F7E">
        <w:rPr>
          <w:rFonts w:cstheme="minorHAnsi"/>
          <w:color w:val="000000"/>
          <w:sz w:val="24"/>
          <w:szCs w:val="24"/>
          <w:shd w:val="clear" w:color="auto" w:fill="FFFFFF"/>
        </w:rPr>
        <w:t>NHS</w:t>
      </w:r>
      <w:r w:rsidR="00A92F7E">
        <w:rPr>
          <w:rFonts w:cstheme="minorHAnsi"/>
          <w:color w:val="000000"/>
          <w:sz w:val="24"/>
          <w:szCs w:val="24"/>
          <w:shd w:val="clear" w:color="auto" w:fill="FFFFFF"/>
        </w:rPr>
        <w:t xml:space="preserve">, </w:t>
      </w:r>
      <w:r w:rsidRPr="00A92F7E">
        <w:rPr>
          <w:rFonts w:cstheme="minorHAnsi"/>
          <w:color w:val="000000"/>
          <w:sz w:val="24"/>
          <w:szCs w:val="24"/>
          <w:shd w:val="clear" w:color="auto" w:fill="FFFFFF"/>
        </w:rPr>
        <w:t>2021. </w:t>
      </w:r>
      <w:r w:rsidR="00A92F7E" w:rsidRPr="00A92F7E">
        <w:rPr>
          <w:rFonts w:cstheme="minorHAnsi"/>
          <w:color w:val="000000"/>
          <w:sz w:val="24"/>
          <w:szCs w:val="24"/>
          <w:shd w:val="clear" w:color="auto" w:fill="FFFFFF"/>
        </w:rPr>
        <w:t>Schizophrenia. [</w:t>
      </w:r>
      <w:r w:rsidRPr="00A92F7E">
        <w:rPr>
          <w:rFonts w:cstheme="minorHAnsi"/>
          <w:color w:val="000000"/>
          <w:sz w:val="24"/>
          <w:szCs w:val="24"/>
          <w:shd w:val="clear" w:color="auto" w:fill="FFFFFF"/>
        </w:rPr>
        <w:t xml:space="preserve">online] Available at: </w:t>
      </w:r>
      <w:hyperlink r:id="rId7" w:history="1">
        <w:r w:rsidR="00A92F7E" w:rsidRPr="007B5425">
          <w:rPr>
            <w:rStyle w:val="Hyperlink"/>
            <w:rFonts w:cstheme="minorHAnsi"/>
            <w:sz w:val="24"/>
            <w:szCs w:val="24"/>
            <w:shd w:val="clear" w:color="auto" w:fill="FFFFFF"/>
          </w:rPr>
          <w:t>https://www.nhs.uk/mental-health/conditions/schizophrenia/</w:t>
        </w:r>
      </w:hyperlink>
      <w:r w:rsidR="00A92F7E">
        <w:rPr>
          <w:rFonts w:cstheme="minorHAnsi"/>
          <w:color w:val="000000"/>
          <w:sz w:val="24"/>
          <w:szCs w:val="24"/>
          <w:shd w:val="clear" w:color="auto" w:fill="FFFFFF"/>
        </w:rPr>
        <w:t xml:space="preserve"> </w:t>
      </w:r>
      <w:r w:rsidRPr="00A92F7E">
        <w:rPr>
          <w:rFonts w:cstheme="minorHAnsi"/>
          <w:color w:val="000000"/>
          <w:sz w:val="24"/>
          <w:szCs w:val="24"/>
          <w:shd w:val="clear" w:color="auto" w:fill="FFFFFF"/>
        </w:rPr>
        <w:t xml:space="preserve"> [Accessed 15 December 2021].</w:t>
      </w:r>
      <w:r w:rsidRPr="00A92F7E">
        <w:rPr>
          <w:rFonts w:cstheme="minorHAnsi"/>
          <w:sz w:val="24"/>
          <w:szCs w:val="24"/>
        </w:rPr>
        <w:t xml:space="preserve">  </w:t>
      </w:r>
    </w:p>
    <w:p w14:paraId="460B9735" w14:textId="7E1793A6" w:rsidR="00F72311" w:rsidRDefault="00F72311" w:rsidP="00DD3F47">
      <w:pPr>
        <w:shd w:val="clear" w:color="auto" w:fill="FFFFFF"/>
        <w:spacing w:after="375" w:line="276" w:lineRule="auto"/>
        <w:jc w:val="both"/>
        <w:rPr>
          <w:rFonts w:cstheme="minorHAnsi"/>
          <w:sz w:val="24"/>
          <w:szCs w:val="24"/>
          <w:shd w:val="clear" w:color="auto" w:fill="FFFFFF"/>
        </w:rPr>
      </w:pPr>
      <w:r w:rsidRPr="00A92F7E">
        <w:rPr>
          <w:rFonts w:cstheme="minorHAnsi"/>
          <w:color w:val="000000"/>
          <w:sz w:val="24"/>
          <w:szCs w:val="24"/>
          <w:shd w:val="clear" w:color="auto" w:fill="FFFFFF"/>
        </w:rPr>
        <w:t>NHS2020)</w:t>
      </w:r>
      <w:hyperlink r:id="rId8" w:history="1">
        <w:r w:rsidR="00A92F7E" w:rsidRPr="007B5425">
          <w:rPr>
            <w:rStyle w:val="Hyperlink"/>
            <w:rFonts w:cstheme="minorHAnsi"/>
            <w:sz w:val="24"/>
            <w:szCs w:val="24"/>
            <w:shd w:val="clear" w:color="auto" w:fill="FFFFFF"/>
          </w:rPr>
          <w:t>https://www.nhs.uk/mentalhealth/conditions/schizophrenia/diagnosis/</w:t>
        </w:r>
      </w:hyperlink>
    </w:p>
    <w:p w14:paraId="69884E79" w14:textId="670A3B25" w:rsidR="00937EE5" w:rsidRPr="00937EE5" w:rsidRDefault="00937EE5" w:rsidP="00937EE5">
      <w:pPr>
        <w:shd w:val="clear" w:color="auto" w:fill="FFFFFF"/>
        <w:spacing w:before="100" w:beforeAutospacing="1" w:after="100" w:afterAutospacing="1" w:line="276" w:lineRule="auto"/>
        <w:rPr>
          <w:rFonts w:cstheme="minorHAnsi"/>
          <w:sz w:val="24"/>
          <w:szCs w:val="24"/>
          <w:shd w:val="clear" w:color="auto" w:fill="FFFFFF"/>
        </w:rPr>
      </w:pPr>
      <w:r w:rsidRPr="00937EE5">
        <w:rPr>
          <w:rFonts w:cstheme="minorHAnsi"/>
          <w:sz w:val="24"/>
          <w:szCs w:val="24"/>
          <w:shd w:val="clear" w:color="auto" w:fill="FFFFFF"/>
        </w:rPr>
        <w:t>National Institute of Mental Health. </w:t>
      </w:r>
      <w:hyperlink r:id="rId9" w:history="1">
        <w:r w:rsidRPr="00937EE5">
          <w:rPr>
            <w:rStyle w:val="Hyperlink"/>
            <w:rFonts w:cstheme="minorHAnsi"/>
            <w:color w:val="auto"/>
            <w:sz w:val="24"/>
            <w:szCs w:val="24"/>
            <w:shd w:val="clear" w:color="auto" w:fill="FFFFFF"/>
          </w:rPr>
          <w:t>"Autism Spectrum Disorder."</w:t>
        </w:r>
      </w:hyperlink>
      <w:r w:rsidRPr="00937EE5">
        <w:rPr>
          <w:rFonts w:cstheme="minorHAnsi"/>
          <w:sz w:val="24"/>
          <w:szCs w:val="24"/>
          <w:shd w:val="clear" w:color="auto" w:fill="FFFFFF"/>
        </w:rPr>
        <w:t> March 2018. Accessed June 12, 2018.</w:t>
      </w:r>
    </w:p>
    <w:p w14:paraId="6AE8E722" w14:textId="34BA293A" w:rsidR="00937EE5" w:rsidRPr="00937EE5" w:rsidRDefault="00A92F7E" w:rsidP="00937EE5">
      <w:pPr>
        <w:shd w:val="clear" w:color="auto" w:fill="FFFFFF"/>
        <w:rPr>
          <w:rFonts w:cstheme="minorHAnsi"/>
          <w:color w:val="000000"/>
          <w:sz w:val="24"/>
          <w:szCs w:val="24"/>
        </w:rPr>
      </w:pPr>
      <w:r w:rsidRPr="00A92F7E">
        <w:rPr>
          <w:rStyle w:val="mixed-citation"/>
          <w:rFonts w:cstheme="minorHAnsi"/>
          <w:color w:val="000000"/>
          <w:sz w:val="24"/>
          <w:szCs w:val="24"/>
        </w:rPr>
        <w:t>Palinkas LA, Mendon SJ, Hamilton AB. </w:t>
      </w:r>
      <w:r w:rsidRPr="00A92F7E">
        <w:rPr>
          <w:rStyle w:val="ref-title"/>
          <w:rFonts w:cstheme="minorHAnsi"/>
          <w:color w:val="000000"/>
          <w:sz w:val="24"/>
          <w:szCs w:val="24"/>
        </w:rPr>
        <w:t>Annual review of public health innovations in mixed methods evaluations.</w:t>
      </w:r>
      <w:r w:rsidRPr="00A92F7E">
        <w:rPr>
          <w:rStyle w:val="mixed-citation"/>
          <w:rFonts w:cstheme="minorHAnsi"/>
          <w:color w:val="000000"/>
          <w:sz w:val="24"/>
          <w:szCs w:val="24"/>
        </w:rPr>
        <w:t> </w:t>
      </w:r>
      <w:proofErr w:type="spellStart"/>
      <w:r w:rsidRPr="00A92F7E">
        <w:rPr>
          <w:rStyle w:val="ref-journal"/>
          <w:rFonts w:cstheme="minorHAnsi"/>
          <w:color w:val="000000"/>
          <w:sz w:val="24"/>
          <w:szCs w:val="24"/>
        </w:rPr>
        <w:t>Annu</w:t>
      </w:r>
      <w:proofErr w:type="spellEnd"/>
      <w:r w:rsidRPr="00A92F7E">
        <w:rPr>
          <w:rStyle w:val="ref-journal"/>
          <w:rFonts w:cstheme="minorHAnsi"/>
          <w:color w:val="000000"/>
          <w:sz w:val="24"/>
          <w:szCs w:val="24"/>
        </w:rPr>
        <w:t xml:space="preserve"> Rev Public Heal</w:t>
      </w:r>
      <w:r w:rsidRPr="00A92F7E">
        <w:rPr>
          <w:rStyle w:val="mixed-citation"/>
          <w:rFonts w:cstheme="minorHAnsi"/>
          <w:color w:val="000000"/>
          <w:sz w:val="24"/>
          <w:szCs w:val="24"/>
        </w:rPr>
        <w:t> 2019;</w:t>
      </w:r>
      <w:r w:rsidRPr="00A92F7E">
        <w:rPr>
          <w:rStyle w:val="ref-vol"/>
          <w:rFonts w:cstheme="minorHAnsi"/>
          <w:color w:val="000000"/>
          <w:sz w:val="24"/>
          <w:szCs w:val="24"/>
        </w:rPr>
        <w:t xml:space="preserve"> 40:423</w:t>
      </w:r>
      <w:r w:rsidRPr="00A92F7E">
        <w:rPr>
          <w:rStyle w:val="mixed-citation"/>
          <w:rFonts w:cstheme="minorHAnsi"/>
          <w:color w:val="000000"/>
          <w:sz w:val="24"/>
          <w:szCs w:val="24"/>
        </w:rPr>
        <w:t>-42. 10.1146/annurev-publhealth-040218-044215 </w:t>
      </w:r>
    </w:p>
    <w:p w14:paraId="07C9FC83" w14:textId="59CD5170" w:rsidR="00937EE5" w:rsidRPr="00937EE5" w:rsidRDefault="00937EE5" w:rsidP="00937EE5">
      <w:pPr>
        <w:spacing w:line="276" w:lineRule="auto"/>
        <w:rPr>
          <w:rStyle w:val="mixed-citation"/>
          <w:rFonts w:cstheme="minorHAnsi"/>
          <w:sz w:val="24"/>
          <w:szCs w:val="24"/>
        </w:rPr>
      </w:pPr>
      <w:r w:rsidRPr="00C95CD4">
        <w:rPr>
          <w:rFonts w:cstheme="minorHAnsi"/>
          <w:sz w:val="24"/>
          <w:szCs w:val="24"/>
        </w:rPr>
        <w:t>Prevalence of Autism Spectrum Disorder Among Children Aged 8 Years - Autism and Developmental Disabilities Monitoring Network, 11 Sites, United States, 2014.</w:t>
      </w:r>
    </w:p>
    <w:p w14:paraId="5C997B8F" w14:textId="58735E4B" w:rsidR="00937EE5" w:rsidRPr="00937EE5" w:rsidRDefault="00937EE5" w:rsidP="00937EE5">
      <w:pPr>
        <w:spacing w:line="276" w:lineRule="auto"/>
        <w:rPr>
          <w:rFonts w:eastAsia="Times New Roman" w:cstheme="minorHAnsi"/>
          <w:sz w:val="24"/>
          <w:szCs w:val="24"/>
          <w:lang w:eastAsia="en-GB"/>
        </w:rPr>
      </w:pPr>
      <w:proofErr w:type="spellStart"/>
      <w:r w:rsidRPr="00A92F7E">
        <w:rPr>
          <w:rFonts w:eastAsia="Times New Roman" w:cstheme="minorHAnsi"/>
          <w:sz w:val="24"/>
          <w:szCs w:val="24"/>
          <w:lang w:eastAsia="en-GB"/>
        </w:rPr>
        <w:t>Rabinovich</w:t>
      </w:r>
      <w:proofErr w:type="spellEnd"/>
      <w:r w:rsidRPr="00A92F7E">
        <w:rPr>
          <w:rFonts w:eastAsia="Times New Roman" w:cstheme="minorHAnsi"/>
          <w:sz w:val="24"/>
          <w:szCs w:val="24"/>
          <w:lang w:eastAsia="en-GB"/>
        </w:rPr>
        <w:t xml:space="preserve"> MI, </w:t>
      </w:r>
      <w:proofErr w:type="spellStart"/>
      <w:r w:rsidRPr="00A92F7E">
        <w:rPr>
          <w:rFonts w:eastAsia="Times New Roman" w:cstheme="minorHAnsi"/>
          <w:sz w:val="24"/>
          <w:szCs w:val="24"/>
          <w:lang w:eastAsia="en-GB"/>
        </w:rPr>
        <w:t>Muezzinoglu</w:t>
      </w:r>
      <w:proofErr w:type="spellEnd"/>
      <w:r w:rsidRPr="00A92F7E">
        <w:rPr>
          <w:rFonts w:eastAsia="Times New Roman" w:cstheme="minorHAnsi"/>
          <w:sz w:val="24"/>
          <w:szCs w:val="24"/>
          <w:lang w:eastAsia="en-GB"/>
        </w:rPr>
        <w:t xml:space="preserve"> MK, </w:t>
      </w:r>
      <w:proofErr w:type="spellStart"/>
      <w:r w:rsidRPr="00A92F7E">
        <w:rPr>
          <w:rFonts w:eastAsia="Times New Roman" w:cstheme="minorHAnsi"/>
          <w:sz w:val="24"/>
          <w:szCs w:val="24"/>
          <w:lang w:eastAsia="en-GB"/>
        </w:rPr>
        <w:t>Strigo</w:t>
      </w:r>
      <w:proofErr w:type="spellEnd"/>
      <w:r w:rsidRPr="00A92F7E">
        <w:rPr>
          <w:rFonts w:eastAsia="Times New Roman" w:cstheme="minorHAnsi"/>
          <w:sz w:val="24"/>
          <w:szCs w:val="24"/>
          <w:lang w:eastAsia="en-GB"/>
        </w:rPr>
        <w:t xml:space="preserve"> I, </w:t>
      </w:r>
      <w:proofErr w:type="spellStart"/>
      <w:r w:rsidRPr="00A92F7E">
        <w:rPr>
          <w:rFonts w:eastAsia="Times New Roman" w:cstheme="minorHAnsi"/>
          <w:sz w:val="24"/>
          <w:szCs w:val="24"/>
          <w:lang w:eastAsia="en-GB"/>
        </w:rPr>
        <w:t>Bystritsky</w:t>
      </w:r>
      <w:proofErr w:type="spellEnd"/>
      <w:r w:rsidRPr="00A92F7E">
        <w:rPr>
          <w:rFonts w:eastAsia="Times New Roman" w:cstheme="minorHAnsi"/>
          <w:sz w:val="24"/>
          <w:szCs w:val="24"/>
          <w:lang w:eastAsia="en-GB"/>
        </w:rPr>
        <w:t xml:space="preserve"> </w:t>
      </w:r>
      <w:proofErr w:type="spellStart"/>
      <w:r w:rsidRPr="00A92F7E">
        <w:rPr>
          <w:rFonts w:eastAsia="Times New Roman" w:cstheme="minorHAnsi"/>
          <w:sz w:val="24"/>
          <w:szCs w:val="24"/>
          <w:lang w:eastAsia="en-GB"/>
        </w:rPr>
        <w:t>PLoS</w:t>
      </w:r>
      <w:proofErr w:type="spellEnd"/>
      <w:r w:rsidRPr="00A92F7E">
        <w:rPr>
          <w:rFonts w:eastAsia="Times New Roman" w:cstheme="minorHAnsi"/>
          <w:sz w:val="24"/>
          <w:szCs w:val="24"/>
          <w:lang w:eastAsia="en-GB"/>
        </w:rPr>
        <w:t xml:space="preserve"> One. 2010 Sep 21; 5(9</w:t>
      </w:r>
      <w:proofErr w:type="gramStart"/>
      <w:r w:rsidRPr="00A92F7E">
        <w:rPr>
          <w:rFonts w:eastAsia="Times New Roman" w:cstheme="minorHAnsi"/>
          <w:sz w:val="24"/>
          <w:szCs w:val="24"/>
          <w:lang w:eastAsia="en-GB"/>
        </w:rPr>
        <w:t>):e</w:t>
      </w:r>
      <w:proofErr w:type="gramEnd"/>
      <w:r w:rsidRPr="00A92F7E">
        <w:rPr>
          <w:rFonts w:eastAsia="Times New Roman" w:cstheme="minorHAnsi"/>
          <w:sz w:val="24"/>
          <w:szCs w:val="24"/>
          <w:lang w:eastAsia="en-GB"/>
        </w:rPr>
        <w:t>12547.</w:t>
      </w:r>
    </w:p>
    <w:p w14:paraId="7972208D" w14:textId="35E46DDF" w:rsidR="00937EE5" w:rsidRDefault="00C818A3" w:rsidP="00937EE5">
      <w:pPr>
        <w:shd w:val="clear" w:color="auto" w:fill="FFFFFF"/>
        <w:spacing w:after="375" w:line="276" w:lineRule="auto"/>
        <w:jc w:val="both"/>
        <w:rPr>
          <w:rFonts w:cstheme="minorHAnsi"/>
          <w:color w:val="4472C4" w:themeColor="accent1"/>
          <w:sz w:val="24"/>
          <w:szCs w:val="24"/>
        </w:rPr>
      </w:pPr>
      <w:r w:rsidRPr="00A92F7E">
        <w:rPr>
          <w:rFonts w:cstheme="minorHAnsi"/>
          <w:sz w:val="24"/>
          <w:szCs w:val="24"/>
        </w:rPr>
        <w:t>WHO</w:t>
      </w:r>
      <w:r w:rsidR="00A92F7E">
        <w:rPr>
          <w:rFonts w:cstheme="minorHAnsi"/>
          <w:sz w:val="24"/>
          <w:szCs w:val="24"/>
        </w:rPr>
        <w:t xml:space="preserve">, </w:t>
      </w:r>
      <w:proofErr w:type="gramStart"/>
      <w:r w:rsidRPr="00A92F7E">
        <w:rPr>
          <w:rFonts w:cstheme="minorHAnsi"/>
          <w:sz w:val="24"/>
          <w:szCs w:val="24"/>
        </w:rPr>
        <w:t>2019,</w:t>
      </w:r>
      <w:proofErr w:type="gramEnd"/>
      <w:r w:rsidRPr="00A92F7E">
        <w:rPr>
          <w:rFonts w:cstheme="minorHAnsi"/>
          <w:sz w:val="24"/>
          <w:szCs w:val="24"/>
        </w:rPr>
        <w:t xml:space="preserve"> </w:t>
      </w:r>
      <w:hyperlink r:id="rId10" w:history="1">
        <w:r w:rsidR="00937EE5" w:rsidRPr="007B5425">
          <w:rPr>
            <w:rStyle w:val="Hyperlink"/>
            <w:rFonts w:cstheme="minorHAnsi"/>
            <w:sz w:val="24"/>
            <w:szCs w:val="24"/>
          </w:rPr>
          <w:t>https://www.who.int/news-room/fact-sheets/detail/schizophrenia</w:t>
        </w:r>
      </w:hyperlink>
    </w:p>
    <w:p w14:paraId="1D1571D7" w14:textId="012343B9" w:rsidR="00937EE5" w:rsidRDefault="00937EE5" w:rsidP="00937EE5">
      <w:pPr>
        <w:pStyle w:val="Heading2"/>
        <w:shd w:val="clear" w:color="auto" w:fill="FFFFFF"/>
        <w:spacing w:before="0" w:after="360" w:line="276" w:lineRule="auto"/>
        <w:rPr>
          <w:rFonts w:asciiTheme="minorHAnsi" w:eastAsia="Times New Roman" w:hAnsiTheme="minorHAnsi" w:cstheme="minorHAnsi"/>
          <w:color w:val="303030"/>
          <w:sz w:val="24"/>
          <w:szCs w:val="24"/>
          <w:lang w:eastAsia="en-GB"/>
        </w:rPr>
      </w:pPr>
      <w:r w:rsidRPr="00A92F7E">
        <w:rPr>
          <w:rFonts w:asciiTheme="minorHAnsi" w:eastAsia="Times New Roman" w:hAnsiTheme="minorHAnsi" w:cstheme="minorHAnsi"/>
          <w:color w:val="303030"/>
          <w:sz w:val="24"/>
          <w:szCs w:val="24"/>
          <w:lang w:eastAsia="en-GB"/>
        </w:rPr>
        <w:lastRenderedPageBreak/>
        <w:t xml:space="preserve">Wittchen HU, Hoyer J, J Clin Psychiatry. 20011; 62 </w:t>
      </w:r>
      <w:proofErr w:type="spellStart"/>
      <w:r w:rsidRPr="00A92F7E">
        <w:rPr>
          <w:rFonts w:asciiTheme="minorHAnsi" w:eastAsia="Times New Roman" w:hAnsiTheme="minorHAnsi" w:cstheme="minorHAnsi"/>
          <w:color w:val="303030"/>
          <w:sz w:val="24"/>
          <w:szCs w:val="24"/>
          <w:lang w:eastAsia="en-GB"/>
        </w:rPr>
        <w:t>Suppl</w:t>
      </w:r>
      <w:proofErr w:type="spellEnd"/>
      <w:r w:rsidRPr="00A92F7E">
        <w:rPr>
          <w:rFonts w:asciiTheme="minorHAnsi" w:eastAsia="Times New Roman" w:hAnsiTheme="minorHAnsi" w:cstheme="minorHAnsi"/>
          <w:color w:val="303030"/>
          <w:sz w:val="24"/>
          <w:szCs w:val="24"/>
          <w:lang w:eastAsia="en-GB"/>
        </w:rPr>
        <w:t xml:space="preserve"> 11():15-9; discussion 20-1.</w:t>
      </w:r>
    </w:p>
    <w:p w14:paraId="40E9CCD3" w14:textId="399980F0" w:rsidR="004D1B35" w:rsidRPr="004D1B35" w:rsidRDefault="004D1B35" w:rsidP="004D1B35">
      <w:pPr>
        <w:rPr>
          <w:lang w:eastAsia="en-GB"/>
        </w:rPr>
      </w:pPr>
      <w:r>
        <w:rPr>
          <w:rFonts w:ascii="Arial" w:hAnsi="Arial" w:cs="Arial"/>
          <w:color w:val="666666"/>
          <w:sz w:val="19"/>
          <w:szCs w:val="19"/>
          <w:shd w:val="clear" w:color="auto" w:fill="FFFFFF"/>
        </w:rPr>
        <w:t xml:space="preserve">Munir S, </w:t>
      </w:r>
      <w:proofErr w:type="spellStart"/>
      <w:r>
        <w:rPr>
          <w:rFonts w:ascii="Arial" w:hAnsi="Arial" w:cs="Arial"/>
          <w:color w:val="666666"/>
          <w:sz w:val="19"/>
          <w:szCs w:val="19"/>
          <w:shd w:val="clear" w:color="auto" w:fill="FFFFFF"/>
        </w:rPr>
        <w:t>Takov</w:t>
      </w:r>
      <w:proofErr w:type="spellEnd"/>
      <w:r>
        <w:rPr>
          <w:rFonts w:ascii="Arial" w:hAnsi="Arial" w:cs="Arial"/>
          <w:color w:val="666666"/>
          <w:sz w:val="19"/>
          <w:szCs w:val="19"/>
          <w:shd w:val="clear" w:color="auto" w:fill="FFFFFF"/>
        </w:rPr>
        <w:t xml:space="preserve"> V. Generalized Anxiety Disorder. [Updated 2020 Nov 19]. In: </w:t>
      </w:r>
      <w:proofErr w:type="spellStart"/>
      <w:r>
        <w:rPr>
          <w:rFonts w:ascii="Arial" w:hAnsi="Arial" w:cs="Arial"/>
          <w:color w:val="666666"/>
          <w:sz w:val="19"/>
          <w:szCs w:val="19"/>
          <w:shd w:val="clear" w:color="auto" w:fill="FFFFFF"/>
        </w:rPr>
        <w:t>StatPearls</w:t>
      </w:r>
      <w:proofErr w:type="spellEnd"/>
      <w:r>
        <w:rPr>
          <w:rFonts w:ascii="Arial" w:hAnsi="Arial" w:cs="Arial"/>
          <w:color w:val="666666"/>
          <w:sz w:val="19"/>
          <w:szCs w:val="19"/>
          <w:shd w:val="clear" w:color="auto" w:fill="FFFFFF"/>
        </w:rPr>
        <w:t xml:space="preserve"> [Internet]. Treasure Island (FL): </w:t>
      </w:r>
      <w:proofErr w:type="spellStart"/>
      <w:r>
        <w:rPr>
          <w:rFonts w:ascii="Arial" w:hAnsi="Arial" w:cs="Arial"/>
          <w:color w:val="666666"/>
          <w:sz w:val="19"/>
          <w:szCs w:val="19"/>
          <w:shd w:val="clear" w:color="auto" w:fill="FFFFFF"/>
        </w:rPr>
        <w:t>StatPearls</w:t>
      </w:r>
      <w:proofErr w:type="spellEnd"/>
      <w:r>
        <w:rPr>
          <w:rFonts w:ascii="Arial" w:hAnsi="Arial" w:cs="Arial"/>
          <w:color w:val="666666"/>
          <w:sz w:val="19"/>
          <w:szCs w:val="19"/>
          <w:shd w:val="clear" w:color="auto" w:fill="FFFFFF"/>
        </w:rPr>
        <w:t xml:space="preserve"> Publishing; 2021 </w:t>
      </w:r>
    </w:p>
    <w:p w14:paraId="30E6548E" w14:textId="7BAED228" w:rsidR="00DB1819" w:rsidRPr="00A92F7E" w:rsidRDefault="00DB1819" w:rsidP="00DD3F47">
      <w:pPr>
        <w:spacing w:line="276" w:lineRule="auto"/>
        <w:rPr>
          <w:rFonts w:cstheme="minorHAnsi"/>
          <w:sz w:val="24"/>
          <w:szCs w:val="24"/>
        </w:rPr>
      </w:pPr>
    </w:p>
    <w:p w14:paraId="668B0965" w14:textId="233124B0" w:rsidR="00107836" w:rsidRPr="00A92F7E" w:rsidRDefault="00DB1819" w:rsidP="00DD3F47">
      <w:pPr>
        <w:pStyle w:val="printremovable"/>
        <w:spacing w:line="276" w:lineRule="auto"/>
        <w:rPr>
          <w:rFonts w:asciiTheme="minorHAnsi" w:hAnsiTheme="minorHAnsi" w:cstheme="minorHAnsi"/>
          <w:color w:val="4472C4" w:themeColor="accent1"/>
        </w:rPr>
      </w:pPr>
      <w:r w:rsidRPr="00A92F7E">
        <w:rPr>
          <w:rFonts w:asciiTheme="minorHAnsi" w:hAnsiTheme="minorHAnsi" w:cstheme="minorHAnsi"/>
          <w:color w:val="4472C4" w:themeColor="accent1"/>
        </w:rPr>
        <w:t xml:space="preserve"> </w:t>
      </w:r>
    </w:p>
    <w:p w14:paraId="60D3D1E8" w14:textId="77777777" w:rsidR="00107836" w:rsidRPr="00A92F7E" w:rsidRDefault="00107836" w:rsidP="00DD3F47">
      <w:pPr>
        <w:shd w:val="clear" w:color="auto" w:fill="FFFFFF"/>
        <w:spacing w:line="276" w:lineRule="auto"/>
        <w:textAlignment w:val="baseline"/>
        <w:rPr>
          <w:rFonts w:cstheme="minorHAnsi"/>
          <w:color w:val="464E56"/>
          <w:sz w:val="24"/>
          <w:szCs w:val="24"/>
        </w:rPr>
      </w:pPr>
    </w:p>
    <w:p w14:paraId="423663D1" w14:textId="77777777" w:rsidR="00CD76B3" w:rsidRPr="00A92F7E" w:rsidRDefault="00CD76B3" w:rsidP="00DD3F47">
      <w:pPr>
        <w:spacing w:line="276" w:lineRule="auto"/>
        <w:rPr>
          <w:rFonts w:cstheme="minorHAnsi"/>
          <w:color w:val="000000" w:themeColor="text1"/>
          <w:sz w:val="24"/>
          <w:szCs w:val="24"/>
        </w:rPr>
      </w:pPr>
    </w:p>
    <w:p w14:paraId="66014AC7" w14:textId="77777777" w:rsidR="00E60C6D" w:rsidRPr="00A92F7E" w:rsidRDefault="00E60C6D" w:rsidP="00DD3F47">
      <w:pPr>
        <w:shd w:val="clear" w:color="auto" w:fill="FFFFFF"/>
        <w:spacing w:after="375" w:line="276" w:lineRule="auto"/>
        <w:jc w:val="both"/>
        <w:rPr>
          <w:rFonts w:eastAsia="Times New Roman" w:cstheme="minorHAnsi"/>
          <w:b/>
          <w:bCs/>
          <w:color w:val="0D0D0D" w:themeColor="text1" w:themeTint="F2"/>
          <w:sz w:val="24"/>
          <w:szCs w:val="24"/>
          <w:lang w:eastAsia="en-GB"/>
        </w:rPr>
      </w:pPr>
    </w:p>
    <w:sectPr w:rsidR="00E60C6D" w:rsidRPr="00A92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g-2ff45">
    <w:altName w:val="Cambria"/>
    <w:panose1 w:val="00000000000000000000"/>
    <w:charset w:val="00"/>
    <w:family w:val="roman"/>
    <w:notTrueType/>
    <w:pitch w:val="default"/>
  </w:font>
  <w:font w:name="pg-2ff40">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365"/>
    <w:multiLevelType w:val="hybridMultilevel"/>
    <w:tmpl w:val="75CC8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46094"/>
    <w:multiLevelType w:val="hybridMultilevel"/>
    <w:tmpl w:val="A8CE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770B6"/>
    <w:multiLevelType w:val="hybridMultilevel"/>
    <w:tmpl w:val="A2EE1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D6624F"/>
    <w:multiLevelType w:val="hybridMultilevel"/>
    <w:tmpl w:val="9BDE1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45AF5"/>
    <w:multiLevelType w:val="multilevel"/>
    <w:tmpl w:val="6408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D3070"/>
    <w:multiLevelType w:val="hybridMultilevel"/>
    <w:tmpl w:val="9F22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B5BDD"/>
    <w:multiLevelType w:val="hybridMultilevel"/>
    <w:tmpl w:val="8C0656CA"/>
    <w:lvl w:ilvl="0" w:tplc="710C58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28603832"/>
    <w:multiLevelType w:val="hybridMultilevel"/>
    <w:tmpl w:val="EB70BBF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3B07AE"/>
    <w:multiLevelType w:val="multilevel"/>
    <w:tmpl w:val="7E80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7198B"/>
    <w:multiLevelType w:val="hybridMultilevel"/>
    <w:tmpl w:val="4A96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2508F5"/>
    <w:multiLevelType w:val="hybridMultilevel"/>
    <w:tmpl w:val="494C7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B775E9"/>
    <w:multiLevelType w:val="multilevel"/>
    <w:tmpl w:val="9000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3F44DC"/>
    <w:multiLevelType w:val="hybridMultilevel"/>
    <w:tmpl w:val="DF0C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C24499"/>
    <w:multiLevelType w:val="hybridMultilevel"/>
    <w:tmpl w:val="47A8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186E58"/>
    <w:multiLevelType w:val="multilevel"/>
    <w:tmpl w:val="E4EC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C609A9"/>
    <w:multiLevelType w:val="multilevel"/>
    <w:tmpl w:val="B8E6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15"/>
  </w:num>
  <w:num w:numId="4">
    <w:abstractNumId w:val="4"/>
  </w:num>
  <w:num w:numId="5">
    <w:abstractNumId w:val="0"/>
  </w:num>
  <w:num w:numId="6">
    <w:abstractNumId w:val="3"/>
  </w:num>
  <w:num w:numId="7">
    <w:abstractNumId w:val="11"/>
  </w:num>
  <w:num w:numId="8">
    <w:abstractNumId w:val="8"/>
  </w:num>
  <w:num w:numId="9">
    <w:abstractNumId w:val="14"/>
  </w:num>
  <w:num w:numId="10">
    <w:abstractNumId w:val="6"/>
  </w:num>
  <w:num w:numId="11">
    <w:abstractNumId w:val="7"/>
  </w:num>
  <w:num w:numId="12">
    <w:abstractNumId w:val="5"/>
  </w:num>
  <w:num w:numId="13">
    <w:abstractNumId w:val="9"/>
  </w:num>
  <w:num w:numId="14">
    <w:abstractNumId w:val="13"/>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wN7K0MDQ0NDG1NDVX0lEKTi0uzszPAymwrAUAdRsu7CwAAAA="/>
  </w:docVars>
  <w:rsids>
    <w:rsidRoot w:val="007162E2"/>
    <w:rsid w:val="00003CBF"/>
    <w:rsid w:val="00004061"/>
    <w:rsid w:val="000141CF"/>
    <w:rsid w:val="0002072C"/>
    <w:rsid w:val="00027E5C"/>
    <w:rsid w:val="000335D8"/>
    <w:rsid w:val="00040547"/>
    <w:rsid w:val="000418B4"/>
    <w:rsid w:val="0004424F"/>
    <w:rsid w:val="0004459F"/>
    <w:rsid w:val="00062F67"/>
    <w:rsid w:val="00063C43"/>
    <w:rsid w:val="00064669"/>
    <w:rsid w:val="00064A62"/>
    <w:rsid w:val="000660D8"/>
    <w:rsid w:val="00071645"/>
    <w:rsid w:val="00074744"/>
    <w:rsid w:val="00080056"/>
    <w:rsid w:val="0009226C"/>
    <w:rsid w:val="000929A1"/>
    <w:rsid w:val="000969DF"/>
    <w:rsid w:val="000A062A"/>
    <w:rsid w:val="000A09FA"/>
    <w:rsid w:val="000A1B30"/>
    <w:rsid w:val="000A50EB"/>
    <w:rsid w:val="000A5DB4"/>
    <w:rsid w:val="000A6D96"/>
    <w:rsid w:val="000B0BAB"/>
    <w:rsid w:val="000B17AB"/>
    <w:rsid w:val="000B3CBB"/>
    <w:rsid w:val="000C088A"/>
    <w:rsid w:val="000C1CCC"/>
    <w:rsid w:val="000C24B9"/>
    <w:rsid w:val="000D3AC5"/>
    <w:rsid w:val="000D4E42"/>
    <w:rsid w:val="000D5602"/>
    <w:rsid w:val="000E33F8"/>
    <w:rsid w:val="000E3569"/>
    <w:rsid w:val="000E51BF"/>
    <w:rsid w:val="000E6579"/>
    <w:rsid w:val="000E6E45"/>
    <w:rsid w:val="000E6EBE"/>
    <w:rsid w:val="000F59D7"/>
    <w:rsid w:val="00100934"/>
    <w:rsid w:val="001019B6"/>
    <w:rsid w:val="001030BE"/>
    <w:rsid w:val="00105DEA"/>
    <w:rsid w:val="00106E41"/>
    <w:rsid w:val="00107836"/>
    <w:rsid w:val="00113ED7"/>
    <w:rsid w:val="00120032"/>
    <w:rsid w:val="00120070"/>
    <w:rsid w:val="00120C20"/>
    <w:rsid w:val="00123D4C"/>
    <w:rsid w:val="001242BA"/>
    <w:rsid w:val="00126156"/>
    <w:rsid w:val="00126E34"/>
    <w:rsid w:val="00131796"/>
    <w:rsid w:val="001331A6"/>
    <w:rsid w:val="00133297"/>
    <w:rsid w:val="00133E63"/>
    <w:rsid w:val="0013609B"/>
    <w:rsid w:val="0014044A"/>
    <w:rsid w:val="00143D94"/>
    <w:rsid w:val="00152500"/>
    <w:rsid w:val="001572E4"/>
    <w:rsid w:val="0015796E"/>
    <w:rsid w:val="0016166B"/>
    <w:rsid w:val="0016283F"/>
    <w:rsid w:val="00165ED5"/>
    <w:rsid w:val="00170E8A"/>
    <w:rsid w:val="0017541F"/>
    <w:rsid w:val="0017614E"/>
    <w:rsid w:val="0018112E"/>
    <w:rsid w:val="00185313"/>
    <w:rsid w:val="001869F8"/>
    <w:rsid w:val="00190291"/>
    <w:rsid w:val="001919E7"/>
    <w:rsid w:val="0019301A"/>
    <w:rsid w:val="00194427"/>
    <w:rsid w:val="001A574E"/>
    <w:rsid w:val="001A5DF9"/>
    <w:rsid w:val="001A71C8"/>
    <w:rsid w:val="001B0479"/>
    <w:rsid w:val="001B20FB"/>
    <w:rsid w:val="001B7DAD"/>
    <w:rsid w:val="001C179A"/>
    <w:rsid w:val="001C4B9F"/>
    <w:rsid w:val="001D5DDC"/>
    <w:rsid w:val="001E1FA8"/>
    <w:rsid w:val="001E6ADC"/>
    <w:rsid w:val="001F343A"/>
    <w:rsid w:val="001F76CF"/>
    <w:rsid w:val="00202221"/>
    <w:rsid w:val="002073E8"/>
    <w:rsid w:val="00210322"/>
    <w:rsid w:val="002111CD"/>
    <w:rsid w:val="0021149F"/>
    <w:rsid w:val="00211EEA"/>
    <w:rsid w:val="00213E2E"/>
    <w:rsid w:val="00220543"/>
    <w:rsid w:val="00221DE7"/>
    <w:rsid w:val="00222749"/>
    <w:rsid w:val="00222D27"/>
    <w:rsid w:val="00223DAC"/>
    <w:rsid w:val="002314BA"/>
    <w:rsid w:val="0023202C"/>
    <w:rsid w:val="00233FB5"/>
    <w:rsid w:val="002348E3"/>
    <w:rsid w:val="002456EA"/>
    <w:rsid w:val="002557B9"/>
    <w:rsid w:val="00257223"/>
    <w:rsid w:val="00260FDF"/>
    <w:rsid w:val="00261431"/>
    <w:rsid w:val="00262A23"/>
    <w:rsid w:val="00262EE8"/>
    <w:rsid w:val="00272A3D"/>
    <w:rsid w:val="00276616"/>
    <w:rsid w:val="00286B7F"/>
    <w:rsid w:val="002933BD"/>
    <w:rsid w:val="002950C9"/>
    <w:rsid w:val="002A184D"/>
    <w:rsid w:val="002A5EEE"/>
    <w:rsid w:val="002B75DC"/>
    <w:rsid w:val="002C59F2"/>
    <w:rsid w:val="002C61B7"/>
    <w:rsid w:val="002D024D"/>
    <w:rsid w:val="002D16EC"/>
    <w:rsid w:val="002D3D9C"/>
    <w:rsid w:val="002E0D62"/>
    <w:rsid w:val="002E2492"/>
    <w:rsid w:val="002E3D06"/>
    <w:rsid w:val="002E6E66"/>
    <w:rsid w:val="002E7AAE"/>
    <w:rsid w:val="002F3A9B"/>
    <w:rsid w:val="002F4B54"/>
    <w:rsid w:val="002F71F1"/>
    <w:rsid w:val="003032E9"/>
    <w:rsid w:val="00303FD7"/>
    <w:rsid w:val="00311663"/>
    <w:rsid w:val="00312FA2"/>
    <w:rsid w:val="003200D7"/>
    <w:rsid w:val="00321B10"/>
    <w:rsid w:val="00322229"/>
    <w:rsid w:val="003238F7"/>
    <w:rsid w:val="00324C0A"/>
    <w:rsid w:val="003334EA"/>
    <w:rsid w:val="003354A5"/>
    <w:rsid w:val="00337D73"/>
    <w:rsid w:val="003407BB"/>
    <w:rsid w:val="0034201A"/>
    <w:rsid w:val="00343CAD"/>
    <w:rsid w:val="00344FA0"/>
    <w:rsid w:val="0034542B"/>
    <w:rsid w:val="00350E19"/>
    <w:rsid w:val="00353BBF"/>
    <w:rsid w:val="00353ED0"/>
    <w:rsid w:val="003702DC"/>
    <w:rsid w:val="00371508"/>
    <w:rsid w:val="00373903"/>
    <w:rsid w:val="00375332"/>
    <w:rsid w:val="00382F2A"/>
    <w:rsid w:val="003830D3"/>
    <w:rsid w:val="00384079"/>
    <w:rsid w:val="00384C16"/>
    <w:rsid w:val="003862C2"/>
    <w:rsid w:val="003902B1"/>
    <w:rsid w:val="00392530"/>
    <w:rsid w:val="00394CBE"/>
    <w:rsid w:val="00395683"/>
    <w:rsid w:val="003A0046"/>
    <w:rsid w:val="003A1B38"/>
    <w:rsid w:val="003A5DAD"/>
    <w:rsid w:val="003A62FF"/>
    <w:rsid w:val="003B0713"/>
    <w:rsid w:val="003B0C28"/>
    <w:rsid w:val="003B4B90"/>
    <w:rsid w:val="003C175C"/>
    <w:rsid w:val="003C1985"/>
    <w:rsid w:val="003C3BEE"/>
    <w:rsid w:val="003C3F39"/>
    <w:rsid w:val="003D0313"/>
    <w:rsid w:val="003D0B56"/>
    <w:rsid w:val="003D1FED"/>
    <w:rsid w:val="003E1B42"/>
    <w:rsid w:val="003E4353"/>
    <w:rsid w:val="003F0E29"/>
    <w:rsid w:val="003F3C4F"/>
    <w:rsid w:val="003F511B"/>
    <w:rsid w:val="003F77C5"/>
    <w:rsid w:val="00401D50"/>
    <w:rsid w:val="00407EF3"/>
    <w:rsid w:val="00410651"/>
    <w:rsid w:val="00413BA2"/>
    <w:rsid w:val="004140D1"/>
    <w:rsid w:val="004176C2"/>
    <w:rsid w:val="00422F95"/>
    <w:rsid w:val="0042612A"/>
    <w:rsid w:val="00426E8C"/>
    <w:rsid w:val="00433517"/>
    <w:rsid w:val="00452E33"/>
    <w:rsid w:val="004536AD"/>
    <w:rsid w:val="00455D7B"/>
    <w:rsid w:val="004578BE"/>
    <w:rsid w:val="004617B9"/>
    <w:rsid w:val="00463F45"/>
    <w:rsid w:val="00463F84"/>
    <w:rsid w:val="00470E07"/>
    <w:rsid w:val="004736DC"/>
    <w:rsid w:val="00482F32"/>
    <w:rsid w:val="004839CD"/>
    <w:rsid w:val="00487F05"/>
    <w:rsid w:val="004905FB"/>
    <w:rsid w:val="00497B21"/>
    <w:rsid w:val="004A2130"/>
    <w:rsid w:val="004A2F53"/>
    <w:rsid w:val="004A3D4B"/>
    <w:rsid w:val="004A6C7D"/>
    <w:rsid w:val="004A7006"/>
    <w:rsid w:val="004B297A"/>
    <w:rsid w:val="004C0294"/>
    <w:rsid w:val="004C137F"/>
    <w:rsid w:val="004C16DF"/>
    <w:rsid w:val="004C291F"/>
    <w:rsid w:val="004C6639"/>
    <w:rsid w:val="004D0F7F"/>
    <w:rsid w:val="004D1397"/>
    <w:rsid w:val="004D1B35"/>
    <w:rsid w:val="004E0C1E"/>
    <w:rsid w:val="004E1E03"/>
    <w:rsid w:val="004E1E75"/>
    <w:rsid w:val="004E37E1"/>
    <w:rsid w:val="004E49A1"/>
    <w:rsid w:val="004E53F8"/>
    <w:rsid w:val="004E75B2"/>
    <w:rsid w:val="004F16E6"/>
    <w:rsid w:val="004F43A3"/>
    <w:rsid w:val="004F4948"/>
    <w:rsid w:val="004F638E"/>
    <w:rsid w:val="004F7C5D"/>
    <w:rsid w:val="00501BA6"/>
    <w:rsid w:val="00507042"/>
    <w:rsid w:val="00507CA1"/>
    <w:rsid w:val="00511094"/>
    <w:rsid w:val="00517CE4"/>
    <w:rsid w:val="00520A63"/>
    <w:rsid w:val="005319B0"/>
    <w:rsid w:val="00532F11"/>
    <w:rsid w:val="005340CA"/>
    <w:rsid w:val="00537268"/>
    <w:rsid w:val="00541CC8"/>
    <w:rsid w:val="00543B33"/>
    <w:rsid w:val="00546F8F"/>
    <w:rsid w:val="00550131"/>
    <w:rsid w:val="00556CFD"/>
    <w:rsid w:val="00556FAD"/>
    <w:rsid w:val="005576C2"/>
    <w:rsid w:val="00560153"/>
    <w:rsid w:val="005618E0"/>
    <w:rsid w:val="00562010"/>
    <w:rsid w:val="00562C28"/>
    <w:rsid w:val="00562D15"/>
    <w:rsid w:val="0057040E"/>
    <w:rsid w:val="00571590"/>
    <w:rsid w:val="00573817"/>
    <w:rsid w:val="005827D2"/>
    <w:rsid w:val="00583437"/>
    <w:rsid w:val="00591278"/>
    <w:rsid w:val="00594138"/>
    <w:rsid w:val="00596B84"/>
    <w:rsid w:val="00597B6F"/>
    <w:rsid w:val="005A2043"/>
    <w:rsid w:val="005A3267"/>
    <w:rsid w:val="005A6DF2"/>
    <w:rsid w:val="005A7EA6"/>
    <w:rsid w:val="005B2E3C"/>
    <w:rsid w:val="005B4CA2"/>
    <w:rsid w:val="005B4D0A"/>
    <w:rsid w:val="005B68B7"/>
    <w:rsid w:val="005C00C9"/>
    <w:rsid w:val="005D2110"/>
    <w:rsid w:val="005D4F68"/>
    <w:rsid w:val="005D540F"/>
    <w:rsid w:val="005E2281"/>
    <w:rsid w:val="005E35C2"/>
    <w:rsid w:val="005F37CD"/>
    <w:rsid w:val="005F3A22"/>
    <w:rsid w:val="0060041F"/>
    <w:rsid w:val="0060096B"/>
    <w:rsid w:val="00600FA8"/>
    <w:rsid w:val="006075AF"/>
    <w:rsid w:val="00611463"/>
    <w:rsid w:val="00614881"/>
    <w:rsid w:val="00615C49"/>
    <w:rsid w:val="006176C2"/>
    <w:rsid w:val="0062475A"/>
    <w:rsid w:val="00626BD7"/>
    <w:rsid w:val="0063126E"/>
    <w:rsid w:val="00631C19"/>
    <w:rsid w:val="006328D2"/>
    <w:rsid w:val="00632EC0"/>
    <w:rsid w:val="00641074"/>
    <w:rsid w:val="006439FC"/>
    <w:rsid w:val="00652760"/>
    <w:rsid w:val="0065491A"/>
    <w:rsid w:val="006559C1"/>
    <w:rsid w:val="006561A6"/>
    <w:rsid w:val="00670470"/>
    <w:rsid w:val="00674662"/>
    <w:rsid w:val="00675D8A"/>
    <w:rsid w:val="00676EC3"/>
    <w:rsid w:val="00681D4F"/>
    <w:rsid w:val="00686AEA"/>
    <w:rsid w:val="006875E2"/>
    <w:rsid w:val="00690319"/>
    <w:rsid w:val="0069162F"/>
    <w:rsid w:val="00696DD7"/>
    <w:rsid w:val="00697414"/>
    <w:rsid w:val="006A021F"/>
    <w:rsid w:val="006A02FC"/>
    <w:rsid w:val="006A3639"/>
    <w:rsid w:val="006A4CDD"/>
    <w:rsid w:val="006A7491"/>
    <w:rsid w:val="006B4A3A"/>
    <w:rsid w:val="006C3720"/>
    <w:rsid w:val="006C6193"/>
    <w:rsid w:val="006C61DE"/>
    <w:rsid w:val="006D123A"/>
    <w:rsid w:val="006D7F20"/>
    <w:rsid w:val="006E5751"/>
    <w:rsid w:val="006E7238"/>
    <w:rsid w:val="006F13D0"/>
    <w:rsid w:val="006F6C90"/>
    <w:rsid w:val="00701EE4"/>
    <w:rsid w:val="00702188"/>
    <w:rsid w:val="007062BA"/>
    <w:rsid w:val="00706C4C"/>
    <w:rsid w:val="007100C6"/>
    <w:rsid w:val="00715F28"/>
    <w:rsid w:val="007162E2"/>
    <w:rsid w:val="00720BE9"/>
    <w:rsid w:val="007237CB"/>
    <w:rsid w:val="00723FF9"/>
    <w:rsid w:val="00724704"/>
    <w:rsid w:val="007253AF"/>
    <w:rsid w:val="00726122"/>
    <w:rsid w:val="00726E2F"/>
    <w:rsid w:val="00732647"/>
    <w:rsid w:val="007328E1"/>
    <w:rsid w:val="00732EE8"/>
    <w:rsid w:val="00732F0C"/>
    <w:rsid w:val="0074478C"/>
    <w:rsid w:val="00750CA9"/>
    <w:rsid w:val="00753AF2"/>
    <w:rsid w:val="00755F4A"/>
    <w:rsid w:val="00765130"/>
    <w:rsid w:val="00765830"/>
    <w:rsid w:val="00770D09"/>
    <w:rsid w:val="00772B5F"/>
    <w:rsid w:val="007744C6"/>
    <w:rsid w:val="0077501C"/>
    <w:rsid w:val="007803A2"/>
    <w:rsid w:val="00783EFC"/>
    <w:rsid w:val="007847B8"/>
    <w:rsid w:val="0079074B"/>
    <w:rsid w:val="00796478"/>
    <w:rsid w:val="00797763"/>
    <w:rsid w:val="007A539F"/>
    <w:rsid w:val="007B3A3C"/>
    <w:rsid w:val="007B3DF6"/>
    <w:rsid w:val="007B4C85"/>
    <w:rsid w:val="007B4D82"/>
    <w:rsid w:val="007C07F6"/>
    <w:rsid w:val="007C505B"/>
    <w:rsid w:val="007C5D21"/>
    <w:rsid w:val="007C6386"/>
    <w:rsid w:val="007D6FB5"/>
    <w:rsid w:val="007E063D"/>
    <w:rsid w:val="007E1236"/>
    <w:rsid w:val="007E3C1C"/>
    <w:rsid w:val="007E7F6A"/>
    <w:rsid w:val="007F41FD"/>
    <w:rsid w:val="007F7410"/>
    <w:rsid w:val="00802659"/>
    <w:rsid w:val="00804AF5"/>
    <w:rsid w:val="00807341"/>
    <w:rsid w:val="00810718"/>
    <w:rsid w:val="00812E71"/>
    <w:rsid w:val="00816E86"/>
    <w:rsid w:val="008203BC"/>
    <w:rsid w:val="00824D33"/>
    <w:rsid w:val="0083142C"/>
    <w:rsid w:val="008318B8"/>
    <w:rsid w:val="00831CD4"/>
    <w:rsid w:val="008335AA"/>
    <w:rsid w:val="00843925"/>
    <w:rsid w:val="0085442A"/>
    <w:rsid w:val="00854558"/>
    <w:rsid w:val="00856FF1"/>
    <w:rsid w:val="0085736B"/>
    <w:rsid w:val="008600AC"/>
    <w:rsid w:val="008637BB"/>
    <w:rsid w:val="008669F1"/>
    <w:rsid w:val="008722DB"/>
    <w:rsid w:val="00875A1C"/>
    <w:rsid w:val="0088614B"/>
    <w:rsid w:val="008878D5"/>
    <w:rsid w:val="0089243F"/>
    <w:rsid w:val="008938EE"/>
    <w:rsid w:val="00893CB7"/>
    <w:rsid w:val="00893D0B"/>
    <w:rsid w:val="00895187"/>
    <w:rsid w:val="008956BE"/>
    <w:rsid w:val="008961DF"/>
    <w:rsid w:val="008974F6"/>
    <w:rsid w:val="008A2542"/>
    <w:rsid w:val="008A574F"/>
    <w:rsid w:val="008B34EF"/>
    <w:rsid w:val="008B3892"/>
    <w:rsid w:val="008B3EBE"/>
    <w:rsid w:val="008B72F5"/>
    <w:rsid w:val="008C38ED"/>
    <w:rsid w:val="008C6471"/>
    <w:rsid w:val="008D4E77"/>
    <w:rsid w:val="008D4F6D"/>
    <w:rsid w:val="008E0FB3"/>
    <w:rsid w:val="008E2FBC"/>
    <w:rsid w:val="008E32BB"/>
    <w:rsid w:val="008E3BA1"/>
    <w:rsid w:val="008E5E39"/>
    <w:rsid w:val="008F155D"/>
    <w:rsid w:val="008F212B"/>
    <w:rsid w:val="008F6005"/>
    <w:rsid w:val="00900275"/>
    <w:rsid w:val="00900388"/>
    <w:rsid w:val="009030C3"/>
    <w:rsid w:val="00914BA7"/>
    <w:rsid w:val="009165B7"/>
    <w:rsid w:val="009167E4"/>
    <w:rsid w:val="009200C9"/>
    <w:rsid w:val="009209A0"/>
    <w:rsid w:val="00925EEB"/>
    <w:rsid w:val="00931387"/>
    <w:rsid w:val="009315CF"/>
    <w:rsid w:val="009337A3"/>
    <w:rsid w:val="00937EE5"/>
    <w:rsid w:val="00944507"/>
    <w:rsid w:val="00946F61"/>
    <w:rsid w:val="00947607"/>
    <w:rsid w:val="00950F49"/>
    <w:rsid w:val="00952C42"/>
    <w:rsid w:val="00960A5F"/>
    <w:rsid w:val="00962E1B"/>
    <w:rsid w:val="00965C6B"/>
    <w:rsid w:val="00967DAC"/>
    <w:rsid w:val="00970BB5"/>
    <w:rsid w:val="00971AA0"/>
    <w:rsid w:val="009721BA"/>
    <w:rsid w:val="00973974"/>
    <w:rsid w:val="009763AB"/>
    <w:rsid w:val="00977781"/>
    <w:rsid w:val="0098170C"/>
    <w:rsid w:val="00990D00"/>
    <w:rsid w:val="0099698F"/>
    <w:rsid w:val="009A287C"/>
    <w:rsid w:val="009A550F"/>
    <w:rsid w:val="009A7E03"/>
    <w:rsid w:val="009B39F1"/>
    <w:rsid w:val="009B4C0F"/>
    <w:rsid w:val="009B56E0"/>
    <w:rsid w:val="009B5DCE"/>
    <w:rsid w:val="009C38CB"/>
    <w:rsid w:val="009C54AE"/>
    <w:rsid w:val="009D5709"/>
    <w:rsid w:val="009D599B"/>
    <w:rsid w:val="009E235C"/>
    <w:rsid w:val="009E2885"/>
    <w:rsid w:val="009E35A5"/>
    <w:rsid w:val="009E4014"/>
    <w:rsid w:val="009E683B"/>
    <w:rsid w:val="009E787A"/>
    <w:rsid w:val="009E7E91"/>
    <w:rsid w:val="009F0412"/>
    <w:rsid w:val="009F6A58"/>
    <w:rsid w:val="00A01044"/>
    <w:rsid w:val="00A01A4B"/>
    <w:rsid w:val="00A036B9"/>
    <w:rsid w:val="00A07659"/>
    <w:rsid w:val="00A12D92"/>
    <w:rsid w:val="00A12E8B"/>
    <w:rsid w:val="00A132AD"/>
    <w:rsid w:val="00A16B23"/>
    <w:rsid w:val="00A2022D"/>
    <w:rsid w:val="00A23516"/>
    <w:rsid w:val="00A23622"/>
    <w:rsid w:val="00A25D9A"/>
    <w:rsid w:val="00A322DB"/>
    <w:rsid w:val="00A40B16"/>
    <w:rsid w:val="00A44CC5"/>
    <w:rsid w:val="00A467A5"/>
    <w:rsid w:val="00A46CFE"/>
    <w:rsid w:val="00A46EBD"/>
    <w:rsid w:val="00A52869"/>
    <w:rsid w:val="00A54AD9"/>
    <w:rsid w:val="00A56F0C"/>
    <w:rsid w:val="00A57331"/>
    <w:rsid w:val="00A666C9"/>
    <w:rsid w:val="00A67C38"/>
    <w:rsid w:val="00A72F08"/>
    <w:rsid w:val="00A72F2E"/>
    <w:rsid w:val="00A772F0"/>
    <w:rsid w:val="00A83191"/>
    <w:rsid w:val="00A86C37"/>
    <w:rsid w:val="00A878EF"/>
    <w:rsid w:val="00A87B1A"/>
    <w:rsid w:val="00A9168D"/>
    <w:rsid w:val="00A92F7E"/>
    <w:rsid w:val="00A9647E"/>
    <w:rsid w:val="00A9746E"/>
    <w:rsid w:val="00A97A8B"/>
    <w:rsid w:val="00AA04D3"/>
    <w:rsid w:val="00AA5E7C"/>
    <w:rsid w:val="00AA69D1"/>
    <w:rsid w:val="00AB2948"/>
    <w:rsid w:val="00AB530A"/>
    <w:rsid w:val="00AB5667"/>
    <w:rsid w:val="00AB5DB3"/>
    <w:rsid w:val="00AC7267"/>
    <w:rsid w:val="00AC7488"/>
    <w:rsid w:val="00AD36C2"/>
    <w:rsid w:val="00AE0074"/>
    <w:rsid w:val="00AE0BAE"/>
    <w:rsid w:val="00AE0BB9"/>
    <w:rsid w:val="00AE4D44"/>
    <w:rsid w:val="00AE620C"/>
    <w:rsid w:val="00AE71B6"/>
    <w:rsid w:val="00AE7CC9"/>
    <w:rsid w:val="00AF48C8"/>
    <w:rsid w:val="00B0023D"/>
    <w:rsid w:val="00B00A04"/>
    <w:rsid w:val="00B02368"/>
    <w:rsid w:val="00B066D6"/>
    <w:rsid w:val="00B06ADE"/>
    <w:rsid w:val="00B117C3"/>
    <w:rsid w:val="00B12BD1"/>
    <w:rsid w:val="00B145B5"/>
    <w:rsid w:val="00B15E9E"/>
    <w:rsid w:val="00B17E36"/>
    <w:rsid w:val="00B20473"/>
    <w:rsid w:val="00B21944"/>
    <w:rsid w:val="00B2359A"/>
    <w:rsid w:val="00B31897"/>
    <w:rsid w:val="00B33EE4"/>
    <w:rsid w:val="00B36C15"/>
    <w:rsid w:val="00B37918"/>
    <w:rsid w:val="00B41982"/>
    <w:rsid w:val="00B468FB"/>
    <w:rsid w:val="00B46D1B"/>
    <w:rsid w:val="00B5072D"/>
    <w:rsid w:val="00B57833"/>
    <w:rsid w:val="00B57838"/>
    <w:rsid w:val="00B75712"/>
    <w:rsid w:val="00B7681A"/>
    <w:rsid w:val="00B84FEB"/>
    <w:rsid w:val="00B860E8"/>
    <w:rsid w:val="00B863C0"/>
    <w:rsid w:val="00B87581"/>
    <w:rsid w:val="00B90A4D"/>
    <w:rsid w:val="00B91524"/>
    <w:rsid w:val="00B91FC1"/>
    <w:rsid w:val="00B92F3E"/>
    <w:rsid w:val="00B9533D"/>
    <w:rsid w:val="00BA43F4"/>
    <w:rsid w:val="00BB237F"/>
    <w:rsid w:val="00BB383D"/>
    <w:rsid w:val="00BC1D0A"/>
    <w:rsid w:val="00BC2446"/>
    <w:rsid w:val="00BC5591"/>
    <w:rsid w:val="00BC56FC"/>
    <w:rsid w:val="00BC7F24"/>
    <w:rsid w:val="00BD16F2"/>
    <w:rsid w:val="00BD498F"/>
    <w:rsid w:val="00BE28DE"/>
    <w:rsid w:val="00BE6745"/>
    <w:rsid w:val="00BF11E5"/>
    <w:rsid w:val="00BF133A"/>
    <w:rsid w:val="00BF2878"/>
    <w:rsid w:val="00BF430D"/>
    <w:rsid w:val="00BF470A"/>
    <w:rsid w:val="00BF52BD"/>
    <w:rsid w:val="00BF69B3"/>
    <w:rsid w:val="00C01127"/>
    <w:rsid w:val="00C01BE8"/>
    <w:rsid w:val="00C02B4C"/>
    <w:rsid w:val="00C04E99"/>
    <w:rsid w:val="00C0650B"/>
    <w:rsid w:val="00C120B2"/>
    <w:rsid w:val="00C14F64"/>
    <w:rsid w:val="00C16C86"/>
    <w:rsid w:val="00C205B7"/>
    <w:rsid w:val="00C22BFB"/>
    <w:rsid w:val="00C316F7"/>
    <w:rsid w:val="00C34802"/>
    <w:rsid w:val="00C35AA0"/>
    <w:rsid w:val="00C407D9"/>
    <w:rsid w:val="00C42B05"/>
    <w:rsid w:val="00C47458"/>
    <w:rsid w:val="00C53C8B"/>
    <w:rsid w:val="00C56BEC"/>
    <w:rsid w:val="00C66476"/>
    <w:rsid w:val="00C818A3"/>
    <w:rsid w:val="00C81ADE"/>
    <w:rsid w:val="00C81C44"/>
    <w:rsid w:val="00C81CAF"/>
    <w:rsid w:val="00C827CB"/>
    <w:rsid w:val="00C84DC6"/>
    <w:rsid w:val="00C861BC"/>
    <w:rsid w:val="00C90333"/>
    <w:rsid w:val="00C91A5E"/>
    <w:rsid w:val="00C941CC"/>
    <w:rsid w:val="00C94209"/>
    <w:rsid w:val="00C95CD4"/>
    <w:rsid w:val="00C97313"/>
    <w:rsid w:val="00CA4BEC"/>
    <w:rsid w:val="00CA6CAB"/>
    <w:rsid w:val="00CB1F27"/>
    <w:rsid w:val="00CB476A"/>
    <w:rsid w:val="00CB7F51"/>
    <w:rsid w:val="00CC0533"/>
    <w:rsid w:val="00CD687D"/>
    <w:rsid w:val="00CD76B3"/>
    <w:rsid w:val="00CE0068"/>
    <w:rsid w:val="00CE10D9"/>
    <w:rsid w:val="00CE25EA"/>
    <w:rsid w:val="00CF12FC"/>
    <w:rsid w:val="00CF319C"/>
    <w:rsid w:val="00D023A7"/>
    <w:rsid w:val="00D06043"/>
    <w:rsid w:val="00D073E9"/>
    <w:rsid w:val="00D07673"/>
    <w:rsid w:val="00D1228D"/>
    <w:rsid w:val="00D13425"/>
    <w:rsid w:val="00D201D3"/>
    <w:rsid w:val="00D20443"/>
    <w:rsid w:val="00D20824"/>
    <w:rsid w:val="00D23CE5"/>
    <w:rsid w:val="00D248B7"/>
    <w:rsid w:val="00D25567"/>
    <w:rsid w:val="00D25FAE"/>
    <w:rsid w:val="00D27DD2"/>
    <w:rsid w:val="00D356C6"/>
    <w:rsid w:val="00D3625D"/>
    <w:rsid w:val="00D436B8"/>
    <w:rsid w:val="00D463AD"/>
    <w:rsid w:val="00D47E3B"/>
    <w:rsid w:val="00D5162D"/>
    <w:rsid w:val="00D52C51"/>
    <w:rsid w:val="00D53B26"/>
    <w:rsid w:val="00D55246"/>
    <w:rsid w:val="00D562BF"/>
    <w:rsid w:val="00D639FB"/>
    <w:rsid w:val="00D650A2"/>
    <w:rsid w:val="00D65D3B"/>
    <w:rsid w:val="00D70258"/>
    <w:rsid w:val="00D70B6B"/>
    <w:rsid w:val="00D7340F"/>
    <w:rsid w:val="00D74FD5"/>
    <w:rsid w:val="00D82ABC"/>
    <w:rsid w:val="00D8608E"/>
    <w:rsid w:val="00D864D5"/>
    <w:rsid w:val="00D92E2E"/>
    <w:rsid w:val="00D94416"/>
    <w:rsid w:val="00DA2CFE"/>
    <w:rsid w:val="00DB0AA6"/>
    <w:rsid w:val="00DB1819"/>
    <w:rsid w:val="00DB3E21"/>
    <w:rsid w:val="00DB3F52"/>
    <w:rsid w:val="00DB4944"/>
    <w:rsid w:val="00DB647D"/>
    <w:rsid w:val="00DC53C4"/>
    <w:rsid w:val="00DC7DC3"/>
    <w:rsid w:val="00DD1AEF"/>
    <w:rsid w:val="00DD3F47"/>
    <w:rsid w:val="00DD4268"/>
    <w:rsid w:val="00DD4281"/>
    <w:rsid w:val="00DD6973"/>
    <w:rsid w:val="00DE2424"/>
    <w:rsid w:val="00DF480B"/>
    <w:rsid w:val="00E01D13"/>
    <w:rsid w:val="00E01F83"/>
    <w:rsid w:val="00E0407C"/>
    <w:rsid w:val="00E0590C"/>
    <w:rsid w:val="00E10866"/>
    <w:rsid w:val="00E11E43"/>
    <w:rsid w:val="00E14560"/>
    <w:rsid w:val="00E17436"/>
    <w:rsid w:val="00E21C7C"/>
    <w:rsid w:val="00E22017"/>
    <w:rsid w:val="00E22276"/>
    <w:rsid w:val="00E22292"/>
    <w:rsid w:val="00E236E0"/>
    <w:rsid w:val="00E25762"/>
    <w:rsid w:val="00E2583C"/>
    <w:rsid w:val="00E26395"/>
    <w:rsid w:val="00E35002"/>
    <w:rsid w:val="00E36EF5"/>
    <w:rsid w:val="00E42F78"/>
    <w:rsid w:val="00E43575"/>
    <w:rsid w:val="00E54018"/>
    <w:rsid w:val="00E550BF"/>
    <w:rsid w:val="00E573FB"/>
    <w:rsid w:val="00E60B72"/>
    <w:rsid w:val="00E60C6D"/>
    <w:rsid w:val="00E626A1"/>
    <w:rsid w:val="00E63C6F"/>
    <w:rsid w:val="00E6551C"/>
    <w:rsid w:val="00E65730"/>
    <w:rsid w:val="00E66841"/>
    <w:rsid w:val="00E67D65"/>
    <w:rsid w:val="00E727CA"/>
    <w:rsid w:val="00E730CE"/>
    <w:rsid w:val="00E77496"/>
    <w:rsid w:val="00E813D5"/>
    <w:rsid w:val="00E86763"/>
    <w:rsid w:val="00E9090E"/>
    <w:rsid w:val="00E90BA8"/>
    <w:rsid w:val="00E93B05"/>
    <w:rsid w:val="00EA0F51"/>
    <w:rsid w:val="00EA2DA8"/>
    <w:rsid w:val="00EA4450"/>
    <w:rsid w:val="00EA619A"/>
    <w:rsid w:val="00EA6725"/>
    <w:rsid w:val="00EB0757"/>
    <w:rsid w:val="00EB120F"/>
    <w:rsid w:val="00EB21A8"/>
    <w:rsid w:val="00EC473E"/>
    <w:rsid w:val="00EC5B0D"/>
    <w:rsid w:val="00EC6864"/>
    <w:rsid w:val="00ED3E7F"/>
    <w:rsid w:val="00ED4FFA"/>
    <w:rsid w:val="00EE09A6"/>
    <w:rsid w:val="00EE1DEB"/>
    <w:rsid w:val="00EE2298"/>
    <w:rsid w:val="00EE2DC7"/>
    <w:rsid w:val="00EE5217"/>
    <w:rsid w:val="00EE5F16"/>
    <w:rsid w:val="00EE626D"/>
    <w:rsid w:val="00EF008C"/>
    <w:rsid w:val="00EF0AA6"/>
    <w:rsid w:val="00EF0AF4"/>
    <w:rsid w:val="00EF102A"/>
    <w:rsid w:val="00EF2DA4"/>
    <w:rsid w:val="00EF6092"/>
    <w:rsid w:val="00EF7748"/>
    <w:rsid w:val="00F02AB7"/>
    <w:rsid w:val="00F06C53"/>
    <w:rsid w:val="00F06DCD"/>
    <w:rsid w:val="00F10586"/>
    <w:rsid w:val="00F1613A"/>
    <w:rsid w:val="00F17DF3"/>
    <w:rsid w:val="00F2004E"/>
    <w:rsid w:val="00F209F2"/>
    <w:rsid w:val="00F22EA9"/>
    <w:rsid w:val="00F2469F"/>
    <w:rsid w:val="00F25AB7"/>
    <w:rsid w:val="00F26187"/>
    <w:rsid w:val="00F26372"/>
    <w:rsid w:val="00F26EEC"/>
    <w:rsid w:val="00F27804"/>
    <w:rsid w:val="00F302A5"/>
    <w:rsid w:val="00F46E5B"/>
    <w:rsid w:val="00F5200A"/>
    <w:rsid w:val="00F53B50"/>
    <w:rsid w:val="00F601DF"/>
    <w:rsid w:val="00F65601"/>
    <w:rsid w:val="00F67776"/>
    <w:rsid w:val="00F67C62"/>
    <w:rsid w:val="00F72311"/>
    <w:rsid w:val="00F740ED"/>
    <w:rsid w:val="00F75C2B"/>
    <w:rsid w:val="00F77A55"/>
    <w:rsid w:val="00F824D8"/>
    <w:rsid w:val="00F92707"/>
    <w:rsid w:val="00F9426F"/>
    <w:rsid w:val="00F9457F"/>
    <w:rsid w:val="00FA49BF"/>
    <w:rsid w:val="00FB0CA7"/>
    <w:rsid w:val="00FC13BC"/>
    <w:rsid w:val="00FD4916"/>
    <w:rsid w:val="00FD64F2"/>
    <w:rsid w:val="00FE0F20"/>
    <w:rsid w:val="00FE14D0"/>
    <w:rsid w:val="00FE5B23"/>
    <w:rsid w:val="00FF3163"/>
    <w:rsid w:val="00FF7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42AA"/>
  <w15:chartTrackingRefBased/>
  <w15:docId w15:val="{8BC46736-8F70-4CDC-A881-6FC5A4EAD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2E2"/>
  </w:style>
  <w:style w:type="paragraph" w:styleId="Heading1">
    <w:name w:val="heading 1"/>
    <w:basedOn w:val="Normal"/>
    <w:next w:val="Normal"/>
    <w:link w:val="Heading1Char"/>
    <w:uiPriority w:val="9"/>
    <w:qFormat/>
    <w:rsid w:val="00D82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55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6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7162E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7162E2"/>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2E2"/>
    <w:pPr>
      <w:ind w:left="720"/>
      <w:contextualSpacing/>
    </w:pPr>
  </w:style>
  <w:style w:type="character" w:customStyle="1" w:styleId="Heading4Char">
    <w:name w:val="Heading 4 Char"/>
    <w:basedOn w:val="DefaultParagraphFont"/>
    <w:link w:val="Heading4"/>
    <w:uiPriority w:val="9"/>
    <w:rsid w:val="007162E2"/>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7162E2"/>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716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331A6"/>
    <w:rPr>
      <w:color w:val="0563C1" w:themeColor="hyperlink"/>
      <w:u w:val="single"/>
    </w:rPr>
  </w:style>
  <w:style w:type="character" w:styleId="UnresolvedMention">
    <w:name w:val="Unresolved Mention"/>
    <w:basedOn w:val="DefaultParagraphFont"/>
    <w:uiPriority w:val="99"/>
    <w:semiHidden/>
    <w:unhideWhenUsed/>
    <w:rsid w:val="001331A6"/>
    <w:rPr>
      <w:color w:val="605E5C"/>
      <w:shd w:val="clear" w:color="auto" w:fill="E1DFDD"/>
    </w:rPr>
  </w:style>
  <w:style w:type="character" w:styleId="FollowedHyperlink">
    <w:name w:val="FollowedHyperlink"/>
    <w:basedOn w:val="DefaultParagraphFont"/>
    <w:uiPriority w:val="99"/>
    <w:semiHidden/>
    <w:unhideWhenUsed/>
    <w:rsid w:val="005827D2"/>
    <w:rPr>
      <w:color w:val="954F72" w:themeColor="followedHyperlink"/>
      <w:u w:val="single"/>
    </w:rPr>
  </w:style>
  <w:style w:type="character" w:customStyle="1" w:styleId="mixed-citation">
    <w:name w:val="mixed-citation"/>
    <w:basedOn w:val="DefaultParagraphFont"/>
    <w:rsid w:val="00F27804"/>
  </w:style>
  <w:style w:type="character" w:customStyle="1" w:styleId="ref-journal">
    <w:name w:val="ref-journal"/>
    <w:basedOn w:val="DefaultParagraphFont"/>
    <w:rsid w:val="00F27804"/>
  </w:style>
  <w:style w:type="character" w:customStyle="1" w:styleId="nowrap">
    <w:name w:val="nowrap"/>
    <w:basedOn w:val="DefaultParagraphFont"/>
    <w:rsid w:val="00F27804"/>
  </w:style>
  <w:style w:type="character" w:customStyle="1" w:styleId="aq">
    <w:name w:val="aq"/>
    <w:basedOn w:val="DefaultParagraphFont"/>
    <w:rsid w:val="00732F0C"/>
  </w:style>
  <w:style w:type="character" w:styleId="Strong">
    <w:name w:val="Strong"/>
    <w:basedOn w:val="DefaultParagraphFont"/>
    <w:uiPriority w:val="22"/>
    <w:qFormat/>
    <w:rsid w:val="00732F0C"/>
    <w:rPr>
      <w:b/>
      <w:bCs/>
    </w:rPr>
  </w:style>
  <w:style w:type="character" w:customStyle="1" w:styleId="Heading1Char">
    <w:name w:val="Heading 1 Char"/>
    <w:basedOn w:val="DefaultParagraphFont"/>
    <w:link w:val="Heading1"/>
    <w:uiPriority w:val="9"/>
    <w:rsid w:val="00D82A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176C2"/>
    <w:rPr>
      <w:rFonts w:asciiTheme="majorHAnsi" w:eastAsiaTheme="majorEastAsia" w:hAnsiTheme="majorHAnsi" w:cstheme="majorBidi"/>
      <w:color w:val="1F3763" w:themeColor="accent1" w:themeShade="7F"/>
      <w:sz w:val="24"/>
      <w:szCs w:val="24"/>
    </w:rPr>
  </w:style>
  <w:style w:type="paragraph" w:customStyle="1" w:styleId="printremovable">
    <w:name w:val="print_removable"/>
    <w:basedOn w:val="Normal"/>
    <w:rsid w:val="00B92F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A550F"/>
    <w:rPr>
      <w:rFonts w:asciiTheme="majorHAnsi" w:eastAsiaTheme="majorEastAsia" w:hAnsiTheme="majorHAnsi" w:cstheme="majorBidi"/>
      <w:color w:val="2F5496" w:themeColor="accent1" w:themeShade="BF"/>
      <w:sz w:val="26"/>
      <w:szCs w:val="26"/>
    </w:rPr>
  </w:style>
  <w:style w:type="character" w:customStyle="1" w:styleId="element-citation">
    <w:name w:val="element-citation"/>
    <w:basedOn w:val="DefaultParagraphFont"/>
    <w:rsid w:val="00BC56FC"/>
  </w:style>
  <w:style w:type="character" w:customStyle="1" w:styleId="linkwrapper">
    <w:name w:val="link__wrapper"/>
    <w:basedOn w:val="DefaultParagraphFont"/>
    <w:rsid w:val="006A3639"/>
  </w:style>
  <w:style w:type="character" w:customStyle="1" w:styleId="ref-title">
    <w:name w:val="ref-title"/>
    <w:basedOn w:val="DefaultParagraphFont"/>
    <w:rsid w:val="00470E07"/>
  </w:style>
  <w:style w:type="character" w:customStyle="1" w:styleId="ref-vol">
    <w:name w:val="ref-vol"/>
    <w:basedOn w:val="DefaultParagraphFont"/>
    <w:rsid w:val="00470E07"/>
  </w:style>
  <w:style w:type="paragraph" w:styleId="TOCHeading">
    <w:name w:val="TOC Heading"/>
    <w:basedOn w:val="Heading1"/>
    <w:next w:val="Normal"/>
    <w:uiPriority w:val="39"/>
    <w:unhideWhenUsed/>
    <w:qFormat/>
    <w:rsid w:val="008E3BA1"/>
    <w:pPr>
      <w:outlineLvl w:val="9"/>
    </w:pPr>
    <w:rPr>
      <w:lang w:val="en-US"/>
    </w:rPr>
  </w:style>
  <w:style w:type="paragraph" w:styleId="TOC1">
    <w:name w:val="toc 1"/>
    <w:basedOn w:val="Normal"/>
    <w:next w:val="Normal"/>
    <w:autoRedefine/>
    <w:uiPriority w:val="39"/>
    <w:unhideWhenUsed/>
    <w:rsid w:val="008E3B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6678">
      <w:bodyDiv w:val="1"/>
      <w:marLeft w:val="0"/>
      <w:marRight w:val="0"/>
      <w:marTop w:val="0"/>
      <w:marBottom w:val="0"/>
      <w:divBdr>
        <w:top w:val="none" w:sz="0" w:space="0" w:color="auto"/>
        <w:left w:val="none" w:sz="0" w:space="0" w:color="auto"/>
        <w:bottom w:val="none" w:sz="0" w:space="0" w:color="auto"/>
        <w:right w:val="none" w:sz="0" w:space="0" w:color="auto"/>
      </w:divBdr>
      <w:divsChild>
        <w:div w:id="300158060">
          <w:marLeft w:val="0"/>
          <w:marRight w:val="0"/>
          <w:marTop w:val="120"/>
          <w:marBottom w:val="0"/>
          <w:divBdr>
            <w:top w:val="none" w:sz="0" w:space="0" w:color="auto"/>
            <w:left w:val="none" w:sz="0" w:space="0" w:color="auto"/>
            <w:bottom w:val="none" w:sz="0" w:space="0" w:color="auto"/>
            <w:right w:val="none" w:sz="0" w:space="0" w:color="auto"/>
          </w:divBdr>
        </w:div>
        <w:div w:id="395320635">
          <w:marLeft w:val="0"/>
          <w:marRight w:val="0"/>
          <w:marTop w:val="120"/>
          <w:marBottom w:val="0"/>
          <w:divBdr>
            <w:top w:val="none" w:sz="0" w:space="0" w:color="auto"/>
            <w:left w:val="none" w:sz="0" w:space="0" w:color="auto"/>
            <w:bottom w:val="none" w:sz="0" w:space="0" w:color="auto"/>
            <w:right w:val="none" w:sz="0" w:space="0" w:color="auto"/>
          </w:divBdr>
        </w:div>
      </w:divsChild>
    </w:div>
    <w:div w:id="116025993">
      <w:bodyDiv w:val="1"/>
      <w:marLeft w:val="0"/>
      <w:marRight w:val="0"/>
      <w:marTop w:val="0"/>
      <w:marBottom w:val="0"/>
      <w:divBdr>
        <w:top w:val="none" w:sz="0" w:space="0" w:color="auto"/>
        <w:left w:val="none" w:sz="0" w:space="0" w:color="auto"/>
        <w:bottom w:val="none" w:sz="0" w:space="0" w:color="auto"/>
        <w:right w:val="none" w:sz="0" w:space="0" w:color="auto"/>
      </w:divBdr>
    </w:div>
    <w:div w:id="168644730">
      <w:bodyDiv w:val="1"/>
      <w:marLeft w:val="0"/>
      <w:marRight w:val="0"/>
      <w:marTop w:val="0"/>
      <w:marBottom w:val="0"/>
      <w:divBdr>
        <w:top w:val="none" w:sz="0" w:space="0" w:color="auto"/>
        <w:left w:val="none" w:sz="0" w:space="0" w:color="auto"/>
        <w:bottom w:val="none" w:sz="0" w:space="0" w:color="auto"/>
        <w:right w:val="none" w:sz="0" w:space="0" w:color="auto"/>
      </w:divBdr>
    </w:div>
    <w:div w:id="179008907">
      <w:bodyDiv w:val="1"/>
      <w:marLeft w:val="0"/>
      <w:marRight w:val="0"/>
      <w:marTop w:val="0"/>
      <w:marBottom w:val="0"/>
      <w:divBdr>
        <w:top w:val="none" w:sz="0" w:space="0" w:color="auto"/>
        <w:left w:val="none" w:sz="0" w:space="0" w:color="auto"/>
        <w:bottom w:val="none" w:sz="0" w:space="0" w:color="auto"/>
        <w:right w:val="none" w:sz="0" w:space="0" w:color="auto"/>
      </w:divBdr>
    </w:div>
    <w:div w:id="207910920">
      <w:bodyDiv w:val="1"/>
      <w:marLeft w:val="0"/>
      <w:marRight w:val="0"/>
      <w:marTop w:val="0"/>
      <w:marBottom w:val="0"/>
      <w:divBdr>
        <w:top w:val="none" w:sz="0" w:space="0" w:color="auto"/>
        <w:left w:val="none" w:sz="0" w:space="0" w:color="auto"/>
        <w:bottom w:val="none" w:sz="0" w:space="0" w:color="auto"/>
        <w:right w:val="none" w:sz="0" w:space="0" w:color="auto"/>
      </w:divBdr>
    </w:div>
    <w:div w:id="228076048">
      <w:bodyDiv w:val="1"/>
      <w:marLeft w:val="0"/>
      <w:marRight w:val="0"/>
      <w:marTop w:val="0"/>
      <w:marBottom w:val="0"/>
      <w:divBdr>
        <w:top w:val="none" w:sz="0" w:space="0" w:color="auto"/>
        <w:left w:val="none" w:sz="0" w:space="0" w:color="auto"/>
        <w:bottom w:val="none" w:sz="0" w:space="0" w:color="auto"/>
        <w:right w:val="none" w:sz="0" w:space="0" w:color="auto"/>
      </w:divBdr>
      <w:divsChild>
        <w:div w:id="222524127">
          <w:marLeft w:val="0"/>
          <w:marRight w:val="0"/>
          <w:marTop w:val="120"/>
          <w:marBottom w:val="0"/>
          <w:divBdr>
            <w:top w:val="none" w:sz="0" w:space="0" w:color="auto"/>
            <w:left w:val="none" w:sz="0" w:space="0" w:color="auto"/>
            <w:bottom w:val="none" w:sz="0" w:space="0" w:color="auto"/>
            <w:right w:val="none" w:sz="0" w:space="0" w:color="auto"/>
          </w:divBdr>
        </w:div>
        <w:div w:id="2024896000">
          <w:marLeft w:val="0"/>
          <w:marRight w:val="0"/>
          <w:marTop w:val="120"/>
          <w:marBottom w:val="0"/>
          <w:divBdr>
            <w:top w:val="none" w:sz="0" w:space="0" w:color="auto"/>
            <w:left w:val="none" w:sz="0" w:space="0" w:color="auto"/>
            <w:bottom w:val="none" w:sz="0" w:space="0" w:color="auto"/>
            <w:right w:val="none" w:sz="0" w:space="0" w:color="auto"/>
          </w:divBdr>
        </w:div>
      </w:divsChild>
    </w:div>
    <w:div w:id="246158112">
      <w:bodyDiv w:val="1"/>
      <w:marLeft w:val="0"/>
      <w:marRight w:val="0"/>
      <w:marTop w:val="0"/>
      <w:marBottom w:val="0"/>
      <w:divBdr>
        <w:top w:val="none" w:sz="0" w:space="0" w:color="auto"/>
        <w:left w:val="none" w:sz="0" w:space="0" w:color="auto"/>
        <w:bottom w:val="none" w:sz="0" w:space="0" w:color="auto"/>
        <w:right w:val="none" w:sz="0" w:space="0" w:color="auto"/>
      </w:divBdr>
    </w:div>
    <w:div w:id="248854526">
      <w:bodyDiv w:val="1"/>
      <w:marLeft w:val="0"/>
      <w:marRight w:val="0"/>
      <w:marTop w:val="0"/>
      <w:marBottom w:val="0"/>
      <w:divBdr>
        <w:top w:val="none" w:sz="0" w:space="0" w:color="auto"/>
        <w:left w:val="none" w:sz="0" w:space="0" w:color="auto"/>
        <w:bottom w:val="none" w:sz="0" w:space="0" w:color="auto"/>
        <w:right w:val="none" w:sz="0" w:space="0" w:color="auto"/>
      </w:divBdr>
      <w:divsChild>
        <w:div w:id="1610314690">
          <w:marLeft w:val="0"/>
          <w:marRight w:val="0"/>
          <w:marTop w:val="120"/>
          <w:marBottom w:val="0"/>
          <w:divBdr>
            <w:top w:val="none" w:sz="0" w:space="0" w:color="auto"/>
            <w:left w:val="none" w:sz="0" w:space="0" w:color="auto"/>
            <w:bottom w:val="none" w:sz="0" w:space="0" w:color="auto"/>
            <w:right w:val="none" w:sz="0" w:space="0" w:color="auto"/>
          </w:divBdr>
        </w:div>
        <w:div w:id="2092193982">
          <w:marLeft w:val="0"/>
          <w:marRight w:val="0"/>
          <w:marTop w:val="120"/>
          <w:marBottom w:val="0"/>
          <w:divBdr>
            <w:top w:val="none" w:sz="0" w:space="0" w:color="auto"/>
            <w:left w:val="none" w:sz="0" w:space="0" w:color="auto"/>
            <w:bottom w:val="none" w:sz="0" w:space="0" w:color="auto"/>
            <w:right w:val="none" w:sz="0" w:space="0" w:color="auto"/>
          </w:divBdr>
        </w:div>
      </w:divsChild>
    </w:div>
    <w:div w:id="292953200">
      <w:bodyDiv w:val="1"/>
      <w:marLeft w:val="0"/>
      <w:marRight w:val="0"/>
      <w:marTop w:val="0"/>
      <w:marBottom w:val="0"/>
      <w:divBdr>
        <w:top w:val="none" w:sz="0" w:space="0" w:color="auto"/>
        <w:left w:val="none" w:sz="0" w:space="0" w:color="auto"/>
        <w:bottom w:val="none" w:sz="0" w:space="0" w:color="auto"/>
        <w:right w:val="none" w:sz="0" w:space="0" w:color="auto"/>
      </w:divBdr>
    </w:div>
    <w:div w:id="361709138">
      <w:bodyDiv w:val="1"/>
      <w:marLeft w:val="0"/>
      <w:marRight w:val="0"/>
      <w:marTop w:val="0"/>
      <w:marBottom w:val="0"/>
      <w:divBdr>
        <w:top w:val="none" w:sz="0" w:space="0" w:color="auto"/>
        <w:left w:val="none" w:sz="0" w:space="0" w:color="auto"/>
        <w:bottom w:val="none" w:sz="0" w:space="0" w:color="auto"/>
        <w:right w:val="none" w:sz="0" w:space="0" w:color="auto"/>
      </w:divBdr>
    </w:div>
    <w:div w:id="400174328">
      <w:bodyDiv w:val="1"/>
      <w:marLeft w:val="0"/>
      <w:marRight w:val="0"/>
      <w:marTop w:val="0"/>
      <w:marBottom w:val="0"/>
      <w:divBdr>
        <w:top w:val="none" w:sz="0" w:space="0" w:color="auto"/>
        <w:left w:val="none" w:sz="0" w:space="0" w:color="auto"/>
        <w:bottom w:val="none" w:sz="0" w:space="0" w:color="auto"/>
        <w:right w:val="none" w:sz="0" w:space="0" w:color="auto"/>
      </w:divBdr>
    </w:div>
    <w:div w:id="519319716">
      <w:bodyDiv w:val="1"/>
      <w:marLeft w:val="0"/>
      <w:marRight w:val="0"/>
      <w:marTop w:val="0"/>
      <w:marBottom w:val="0"/>
      <w:divBdr>
        <w:top w:val="none" w:sz="0" w:space="0" w:color="auto"/>
        <w:left w:val="none" w:sz="0" w:space="0" w:color="auto"/>
        <w:bottom w:val="none" w:sz="0" w:space="0" w:color="auto"/>
        <w:right w:val="none" w:sz="0" w:space="0" w:color="auto"/>
      </w:divBdr>
    </w:div>
    <w:div w:id="532887257">
      <w:bodyDiv w:val="1"/>
      <w:marLeft w:val="0"/>
      <w:marRight w:val="0"/>
      <w:marTop w:val="0"/>
      <w:marBottom w:val="0"/>
      <w:divBdr>
        <w:top w:val="none" w:sz="0" w:space="0" w:color="auto"/>
        <w:left w:val="none" w:sz="0" w:space="0" w:color="auto"/>
        <w:bottom w:val="none" w:sz="0" w:space="0" w:color="auto"/>
        <w:right w:val="none" w:sz="0" w:space="0" w:color="auto"/>
      </w:divBdr>
    </w:div>
    <w:div w:id="780492033">
      <w:bodyDiv w:val="1"/>
      <w:marLeft w:val="0"/>
      <w:marRight w:val="0"/>
      <w:marTop w:val="0"/>
      <w:marBottom w:val="0"/>
      <w:divBdr>
        <w:top w:val="none" w:sz="0" w:space="0" w:color="auto"/>
        <w:left w:val="none" w:sz="0" w:space="0" w:color="auto"/>
        <w:bottom w:val="none" w:sz="0" w:space="0" w:color="auto"/>
        <w:right w:val="none" w:sz="0" w:space="0" w:color="auto"/>
      </w:divBdr>
    </w:div>
    <w:div w:id="804546536">
      <w:bodyDiv w:val="1"/>
      <w:marLeft w:val="0"/>
      <w:marRight w:val="0"/>
      <w:marTop w:val="0"/>
      <w:marBottom w:val="0"/>
      <w:divBdr>
        <w:top w:val="none" w:sz="0" w:space="0" w:color="auto"/>
        <w:left w:val="none" w:sz="0" w:space="0" w:color="auto"/>
        <w:bottom w:val="none" w:sz="0" w:space="0" w:color="auto"/>
        <w:right w:val="none" w:sz="0" w:space="0" w:color="auto"/>
      </w:divBdr>
    </w:div>
    <w:div w:id="820732863">
      <w:bodyDiv w:val="1"/>
      <w:marLeft w:val="0"/>
      <w:marRight w:val="0"/>
      <w:marTop w:val="0"/>
      <w:marBottom w:val="0"/>
      <w:divBdr>
        <w:top w:val="none" w:sz="0" w:space="0" w:color="auto"/>
        <w:left w:val="none" w:sz="0" w:space="0" w:color="auto"/>
        <w:bottom w:val="none" w:sz="0" w:space="0" w:color="auto"/>
        <w:right w:val="none" w:sz="0" w:space="0" w:color="auto"/>
      </w:divBdr>
      <w:divsChild>
        <w:div w:id="559943134">
          <w:marLeft w:val="0"/>
          <w:marRight w:val="0"/>
          <w:marTop w:val="120"/>
          <w:marBottom w:val="0"/>
          <w:divBdr>
            <w:top w:val="none" w:sz="0" w:space="0" w:color="auto"/>
            <w:left w:val="none" w:sz="0" w:space="0" w:color="auto"/>
            <w:bottom w:val="none" w:sz="0" w:space="0" w:color="auto"/>
            <w:right w:val="none" w:sz="0" w:space="0" w:color="auto"/>
          </w:divBdr>
        </w:div>
        <w:div w:id="473638712">
          <w:marLeft w:val="0"/>
          <w:marRight w:val="0"/>
          <w:marTop w:val="120"/>
          <w:marBottom w:val="0"/>
          <w:divBdr>
            <w:top w:val="none" w:sz="0" w:space="0" w:color="auto"/>
            <w:left w:val="none" w:sz="0" w:space="0" w:color="auto"/>
            <w:bottom w:val="none" w:sz="0" w:space="0" w:color="auto"/>
            <w:right w:val="none" w:sz="0" w:space="0" w:color="auto"/>
          </w:divBdr>
        </w:div>
      </w:divsChild>
    </w:div>
    <w:div w:id="824475157">
      <w:bodyDiv w:val="1"/>
      <w:marLeft w:val="0"/>
      <w:marRight w:val="0"/>
      <w:marTop w:val="0"/>
      <w:marBottom w:val="0"/>
      <w:divBdr>
        <w:top w:val="none" w:sz="0" w:space="0" w:color="auto"/>
        <w:left w:val="none" w:sz="0" w:space="0" w:color="auto"/>
        <w:bottom w:val="none" w:sz="0" w:space="0" w:color="auto"/>
        <w:right w:val="none" w:sz="0" w:space="0" w:color="auto"/>
      </w:divBdr>
      <w:divsChild>
        <w:div w:id="2102946620">
          <w:marLeft w:val="0"/>
          <w:marRight w:val="0"/>
          <w:marTop w:val="120"/>
          <w:marBottom w:val="0"/>
          <w:divBdr>
            <w:top w:val="none" w:sz="0" w:space="0" w:color="auto"/>
            <w:left w:val="none" w:sz="0" w:space="0" w:color="auto"/>
            <w:bottom w:val="none" w:sz="0" w:space="0" w:color="auto"/>
            <w:right w:val="none" w:sz="0" w:space="0" w:color="auto"/>
          </w:divBdr>
        </w:div>
        <w:div w:id="182060924">
          <w:marLeft w:val="0"/>
          <w:marRight w:val="0"/>
          <w:marTop w:val="120"/>
          <w:marBottom w:val="0"/>
          <w:divBdr>
            <w:top w:val="none" w:sz="0" w:space="0" w:color="auto"/>
            <w:left w:val="none" w:sz="0" w:space="0" w:color="auto"/>
            <w:bottom w:val="none" w:sz="0" w:space="0" w:color="auto"/>
            <w:right w:val="none" w:sz="0" w:space="0" w:color="auto"/>
          </w:divBdr>
        </w:div>
      </w:divsChild>
    </w:div>
    <w:div w:id="906380962">
      <w:bodyDiv w:val="1"/>
      <w:marLeft w:val="0"/>
      <w:marRight w:val="0"/>
      <w:marTop w:val="0"/>
      <w:marBottom w:val="0"/>
      <w:divBdr>
        <w:top w:val="none" w:sz="0" w:space="0" w:color="auto"/>
        <w:left w:val="none" w:sz="0" w:space="0" w:color="auto"/>
        <w:bottom w:val="none" w:sz="0" w:space="0" w:color="auto"/>
        <w:right w:val="none" w:sz="0" w:space="0" w:color="auto"/>
      </w:divBdr>
      <w:divsChild>
        <w:div w:id="1600717413">
          <w:marLeft w:val="0"/>
          <w:marRight w:val="0"/>
          <w:marTop w:val="166"/>
          <w:marBottom w:val="166"/>
          <w:divBdr>
            <w:top w:val="none" w:sz="0" w:space="0" w:color="auto"/>
            <w:left w:val="none" w:sz="0" w:space="0" w:color="auto"/>
            <w:bottom w:val="none" w:sz="0" w:space="0" w:color="auto"/>
            <w:right w:val="none" w:sz="0" w:space="0" w:color="auto"/>
          </w:divBdr>
        </w:div>
        <w:div w:id="1682857592">
          <w:marLeft w:val="0"/>
          <w:marRight w:val="0"/>
          <w:marTop w:val="166"/>
          <w:marBottom w:val="166"/>
          <w:divBdr>
            <w:top w:val="none" w:sz="0" w:space="0" w:color="auto"/>
            <w:left w:val="none" w:sz="0" w:space="0" w:color="auto"/>
            <w:bottom w:val="none" w:sz="0" w:space="0" w:color="auto"/>
            <w:right w:val="none" w:sz="0" w:space="0" w:color="auto"/>
          </w:divBdr>
        </w:div>
      </w:divsChild>
    </w:div>
    <w:div w:id="924192599">
      <w:bodyDiv w:val="1"/>
      <w:marLeft w:val="0"/>
      <w:marRight w:val="0"/>
      <w:marTop w:val="0"/>
      <w:marBottom w:val="0"/>
      <w:divBdr>
        <w:top w:val="none" w:sz="0" w:space="0" w:color="auto"/>
        <w:left w:val="none" w:sz="0" w:space="0" w:color="auto"/>
        <w:bottom w:val="none" w:sz="0" w:space="0" w:color="auto"/>
        <w:right w:val="none" w:sz="0" w:space="0" w:color="auto"/>
      </w:divBdr>
      <w:divsChild>
        <w:div w:id="360054807">
          <w:marLeft w:val="0"/>
          <w:marRight w:val="0"/>
          <w:marTop w:val="120"/>
          <w:marBottom w:val="0"/>
          <w:divBdr>
            <w:top w:val="none" w:sz="0" w:space="0" w:color="auto"/>
            <w:left w:val="none" w:sz="0" w:space="0" w:color="auto"/>
            <w:bottom w:val="none" w:sz="0" w:space="0" w:color="auto"/>
            <w:right w:val="none" w:sz="0" w:space="0" w:color="auto"/>
          </w:divBdr>
        </w:div>
        <w:div w:id="1983269544">
          <w:marLeft w:val="0"/>
          <w:marRight w:val="0"/>
          <w:marTop w:val="120"/>
          <w:marBottom w:val="0"/>
          <w:divBdr>
            <w:top w:val="none" w:sz="0" w:space="0" w:color="auto"/>
            <w:left w:val="none" w:sz="0" w:space="0" w:color="auto"/>
            <w:bottom w:val="none" w:sz="0" w:space="0" w:color="auto"/>
            <w:right w:val="none" w:sz="0" w:space="0" w:color="auto"/>
          </w:divBdr>
        </w:div>
      </w:divsChild>
    </w:div>
    <w:div w:id="955404426">
      <w:bodyDiv w:val="1"/>
      <w:marLeft w:val="0"/>
      <w:marRight w:val="0"/>
      <w:marTop w:val="0"/>
      <w:marBottom w:val="0"/>
      <w:divBdr>
        <w:top w:val="none" w:sz="0" w:space="0" w:color="auto"/>
        <w:left w:val="none" w:sz="0" w:space="0" w:color="auto"/>
        <w:bottom w:val="none" w:sz="0" w:space="0" w:color="auto"/>
        <w:right w:val="none" w:sz="0" w:space="0" w:color="auto"/>
      </w:divBdr>
      <w:divsChild>
        <w:div w:id="1389381207">
          <w:marLeft w:val="0"/>
          <w:marRight w:val="0"/>
          <w:marTop w:val="120"/>
          <w:marBottom w:val="0"/>
          <w:divBdr>
            <w:top w:val="none" w:sz="0" w:space="0" w:color="auto"/>
            <w:left w:val="none" w:sz="0" w:space="0" w:color="auto"/>
            <w:bottom w:val="none" w:sz="0" w:space="0" w:color="auto"/>
            <w:right w:val="none" w:sz="0" w:space="0" w:color="auto"/>
          </w:divBdr>
        </w:div>
        <w:div w:id="445855649">
          <w:marLeft w:val="0"/>
          <w:marRight w:val="0"/>
          <w:marTop w:val="120"/>
          <w:marBottom w:val="0"/>
          <w:divBdr>
            <w:top w:val="none" w:sz="0" w:space="0" w:color="auto"/>
            <w:left w:val="none" w:sz="0" w:space="0" w:color="auto"/>
            <w:bottom w:val="none" w:sz="0" w:space="0" w:color="auto"/>
            <w:right w:val="none" w:sz="0" w:space="0" w:color="auto"/>
          </w:divBdr>
        </w:div>
      </w:divsChild>
    </w:div>
    <w:div w:id="1001587914">
      <w:bodyDiv w:val="1"/>
      <w:marLeft w:val="0"/>
      <w:marRight w:val="0"/>
      <w:marTop w:val="0"/>
      <w:marBottom w:val="0"/>
      <w:divBdr>
        <w:top w:val="none" w:sz="0" w:space="0" w:color="auto"/>
        <w:left w:val="none" w:sz="0" w:space="0" w:color="auto"/>
        <w:bottom w:val="none" w:sz="0" w:space="0" w:color="auto"/>
        <w:right w:val="none" w:sz="0" w:space="0" w:color="auto"/>
      </w:divBdr>
    </w:div>
    <w:div w:id="1019503126">
      <w:bodyDiv w:val="1"/>
      <w:marLeft w:val="0"/>
      <w:marRight w:val="0"/>
      <w:marTop w:val="0"/>
      <w:marBottom w:val="0"/>
      <w:divBdr>
        <w:top w:val="none" w:sz="0" w:space="0" w:color="auto"/>
        <w:left w:val="none" w:sz="0" w:space="0" w:color="auto"/>
        <w:bottom w:val="none" w:sz="0" w:space="0" w:color="auto"/>
        <w:right w:val="none" w:sz="0" w:space="0" w:color="auto"/>
      </w:divBdr>
      <w:divsChild>
        <w:div w:id="730423501">
          <w:marLeft w:val="0"/>
          <w:marRight w:val="0"/>
          <w:marTop w:val="120"/>
          <w:marBottom w:val="0"/>
          <w:divBdr>
            <w:top w:val="none" w:sz="0" w:space="0" w:color="auto"/>
            <w:left w:val="none" w:sz="0" w:space="0" w:color="auto"/>
            <w:bottom w:val="none" w:sz="0" w:space="0" w:color="auto"/>
            <w:right w:val="none" w:sz="0" w:space="0" w:color="auto"/>
          </w:divBdr>
        </w:div>
        <w:div w:id="1035692054">
          <w:marLeft w:val="0"/>
          <w:marRight w:val="0"/>
          <w:marTop w:val="120"/>
          <w:marBottom w:val="0"/>
          <w:divBdr>
            <w:top w:val="none" w:sz="0" w:space="0" w:color="auto"/>
            <w:left w:val="none" w:sz="0" w:space="0" w:color="auto"/>
            <w:bottom w:val="none" w:sz="0" w:space="0" w:color="auto"/>
            <w:right w:val="none" w:sz="0" w:space="0" w:color="auto"/>
          </w:divBdr>
        </w:div>
      </w:divsChild>
    </w:div>
    <w:div w:id="1043558931">
      <w:bodyDiv w:val="1"/>
      <w:marLeft w:val="0"/>
      <w:marRight w:val="0"/>
      <w:marTop w:val="0"/>
      <w:marBottom w:val="0"/>
      <w:divBdr>
        <w:top w:val="none" w:sz="0" w:space="0" w:color="auto"/>
        <w:left w:val="none" w:sz="0" w:space="0" w:color="auto"/>
        <w:bottom w:val="none" w:sz="0" w:space="0" w:color="auto"/>
        <w:right w:val="none" w:sz="0" w:space="0" w:color="auto"/>
      </w:divBdr>
    </w:div>
    <w:div w:id="1053040569">
      <w:bodyDiv w:val="1"/>
      <w:marLeft w:val="0"/>
      <w:marRight w:val="0"/>
      <w:marTop w:val="0"/>
      <w:marBottom w:val="0"/>
      <w:divBdr>
        <w:top w:val="none" w:sz="0" w:space="0" w:color="auto"/>
        <w:left w:val="none" w:sz="0" w:space="0" w:color="auto"/>
        <w:bottom w:val="none" w:sz="0" w:space="0" w:color="auto"/>
        <w:right w:val="none" w:sz="0" w:space="0" w:color="auto"/>
      </w:divBdr>
    </w:div>
    <w:div w:id="1126702345">
      <w:bodyDiv w:val="1"/>
      <w:marLeft w:val="0"/>
      <w:marRight w:val="0"/>
      <w:marTop w:val="0"/>
      <w:marBottom w:val="0"/>
      <w:divBdr>
        <w:top w:val="none" w:sz="0" w:space="0" w:color="auto"/>
        <w:left w:val="none" w:sz="0" w:space="0" w:color="auto"/>
        <w:bottom w:val="none" w:sz="0" w:space="0" w:color="auto"/>
        <w:right w:val="none" w:sz="0" w:space="0" w:color="auto"/>
      </w:divBdr>
    </w:div>
    <w:div w:id="1189098787">
      <w:bodyDiv w:val="1"/>
      <w:marLeft w:val="0"/>
      <w:marRight w:val="0"/>
      <w:marTop w:val="0"/>
      <w:marBottom w:val="0"/>
      <w:divBdr>
        <w:top w:val="none" w:sz="0" w:space="0" w:color="auto"/>
        <w:left w:val="none" w:sz="0" w:space="0" w:color="auto"/>
        <w:bottom w:val="none" w:sz="0" w:space="0" w:color="auto"/>
        <w:right w:val="none" w:sz="0" w:space="0" w:color="auto"/>
      </w:divBdr>
    </w:div>
    <w:div w:id="1190532784">
      <w:bodyDiv w:val="1"/>
      <w:marLeft w:val="0"/>
      <w:marRight w:val="0"/>
      <w:marTop w:val="0"/>
      <w:marBottom w:val="0"/>
      <w:divBdr>
        <w:top w:val="none" w:sz="0" w:space="0" w:color="auto"/>
        <w:left w:val="none" w:sz="0" w:space="0" w:color="auto"/>
        <w:bottom w:val="none" w:sz="0" w:space="0" w:color="auto"/>
        <w:right w:val="none" w:sz="0" w:space="0" w:color="auto"/>
      </w:divBdr>
    </w:div>
    <w:div w:id="1243491463">
      <w:bodyDiv w:val="1"/>
      <w:marLeft w:val="0"/>
      <w:marRight w:val="0"/>
      <w:marTop w:val="0"/>
      <w:marBottom w:val="0"/>
      <w:divBdr>
        <w:top w:val="none" w:sz="0" w:space="0" w:color="auto"/>
        <w:left w:val="none" w:sz="0" w:space="0" w:color="auto"/>
        <w:bottom w:val="none" w:sz="0" w:space="0" w:color="auto"/>
        <w:right w:val="none" w:sz="0" w:space="0" w:color="auto"/>
      </w:divBdr>
    </w:div>
    <w:div w:id="1484201109">
      <w:bodyDiv w:val="1"/>
      <w:marLeft w:val="0"/>
      <w:marRight w:val="0"/>
      <w:marTop w:val="0"/>
      <w:marBottom w:val="0"/>
      <w:divBdr>
        <w:top w:val="none" w:sz="0" w:space="0" w:color="auto"/>
        <w:left w:val="none" w:sz="0" w:space="0" w:color="auto"/>
        <w:bottom w:val="none" w:sz="0" w:space="0" w:color="auto"/>
        <w:right w:val="none" w:sz="0" w:space="0" w:color="auto"/>
      </w:divBdr>
    </w:div>
    <w:div w:id="1504197209">
      <w:bodyDiv w:val="1"/>
      <w:marLeft w:val="0"/>
      <w:marRight w:val="0"/>
      <w:marTop w:val="0"/>
      <w:marBottom w:val="0"/>
      <w:divBdr>
        <w:top w:val="none" w:sz="0" w:space="0" w:color="auto"/>
        <w:left w:val="none" w:sz="0" w:space="0" w:color="auto"/>
        <w:bottom w:val="none" w:sz="0" w:space="0" w:color="auto"/>
        <w:right w:val="none" w:sz="0" w:space="0" w:color="auto"/>
      </w:divBdr>
      <w:divsChild>
        <w:div w:id="2090080484">
          <w:marLeft w:val="0"/>
          <w:marRight w:val="0"/>
          <w:marTop w:val="120"/>
          <w:marBottom w:val="0"/>
          <w:divBdr>
            <w:top w:val="none" w:sz="0" w:space="0" w:color="auto"/>
            <w:left w:val="none" w:sz="0" w:space="0" w:color="auto"/>
            <w:bottom w:val="none" w:sz="0" w:space="0" w:color="auto"/>
            <w:right w:val="none" w:sz="0" w:space="0" w:color="auto"/>
          </w:divBdr>
        </w:div>
        <w:div w:id="1752241786">
          <w:marLeft w:val="0"/>
          <w:marRight w:val="0"/>
          <w:marTop w:val="120"/>
          <w:marBottom w:val="0"/>
          <w:divBdr>
            <w:top w:val="none" w:sz="0" w:space="0" w:color="auto"/>
            <w:left w:val="none" w:sz="0" w:space="0" w:color="auto"/>
            <w:bottom w:val="none" w:sz="0" w:space="0" w:color="auto"/>
            <w:right w:val="none" w:sz="0" w:space="0" w:color="auto"/>
          </w:divBdr>
        </w:div>
      </w:divsChild>
    </w:div>
    <w:div w:id="1539925257">
      <w:bodyDiv w:val="1"/>
      <w:marLeft w:val="0"/>
      <w:marRight w:val="0"/>
      <w:marTop w:val="0"/>
      <w:marBottom w:val="0"/>
      <w:divBdr>
        <w:top w:val="none" w:sz="0" w:space="0" w:color="auto"/>
        <w:left w:val="none" w:sz="0" w:space="0" w:color="auto"/>
        <w:bottom w:val="none" w:sz="0" w:space="0" w:color="auto"/>
        <w:right w:val="none" w:sz="0" w:space="0" w:color="auto"/>
      </w:divBdr>
      <w:divsChild>
        <w:div w:id="1764571277">
          <w:marLeft w:val="0"/>
          <w:marRight w:val="0"/>
          <w:marTop w:val="120"/>
          <w:marBottom w:val="0"/>
          <w:divBdr>
            <w:top w:val="none" w:sz="0" w:space="0" w:color="auto"/>
            <w:left w:val="none" w:sz="0" w:space="0" w:color="auto"/>
            <w:bottom w:val="none" w:sz="0" w:space="0" w:color="auto"/>
            <w:right w:val="none" w:sz="0" w:space="0" w:color="auto"/>
          </w:divBdr>
        </w:div>
        <w:div w:id="385183911">
          <w:marLeft w:val="0"/>
          <w:marRight w:val="0"/>
          <w:marTop w:val="120"/>
          <w:marBottom w:val="0"/>
          <w:divBdr>
            <w:top w:val="none" w:sz="0" w:space="0" w:color="auto"/>
            <w:left w:val="none" w:sz="0" w:space="0" w:color="auto"/>
            <w:bottom w:val="none" w:sz="0" w:space="0" w:color="auto"/>
            <w:right w:val="none" w:sz="0" w:space="0" w:color="auto"/>
          </w:divBdr>
        </w:div>
      </w:divsChild>
    </w:div>
    <w:div w:id="1612471551">
      <w:bodyDiv w:val="1"/>
      <w:marLeft w:val="0"/>
      <w:marRight w:val="0"/>
      <w:marTop w:val="0"/>
      <w:marBottom w:val="0"/>
      <w:divBdr>
        <w:top w:val="none" w:sz="0" w:space="0" w:color="auto"/>
        <w:left w:val="none" w:sz="0" w:space="0" w:color="auto"/>
        <w:bottom w:val="none" w:sz="0" w:space="0" w:color="auto"/>
        <w:right w:val="none" w:sz="0" w:space="0" w:color="auto"/>
      </w:divBdr>
    </w:div>
    <w:div w:id="1634018242">
      <w:bodyDiv w:val="1"/>
      <w:marLeft w:val="0"/>
      <w:marRight w:val="0"/>
      <w:marTop w:val="0"/>
      <w:marBottom w:val="0"/>
      <w:divBdr>
        <w:top w:val="none" w:sz="0" w:space="0" w:color="auto"/>
        <w:left w:val="none" w:sz="0" w:space="0" w:color="auto"/>
        <w:bottom w:val="none" w:sz="0" w:space="0" w:color="auto"/>
        <w:right w:val="none" w:sz="0" w:space="0" w:color="auto"/>
      </w:divBdr>
    </w:div>
    <w:div w:id="1651669862">
      <w:bodyDiv w:val="1"/>
      <w:marLeft w:val="0"/>
      <w:marRight w:val="0"/>
      <w:marTop w:val="0"/>
      <w:marBottom w:val="0"/>
      <w:divBdr>
        <w:top w:val="none" w:sz="0" w:space="0" w:color="auto"/>
        <w:left w:val="none" w:sz="0" w:space="0" w:color="auto"/>
        <w:bottom w:val="none" w:sz="0" w:space="0" w:color="auto"/>
        <w:right w:val="none" w:sz="0" w:space="0" w:color="auto"/>
      </w:divBdr>
      <w:divsChild>
        <w:div w:id="1108046704">
          <w:marLeft w:val="0"/>
          <w:marRight w:val="0"/>
          <w:marTop w:val="120"/>
          <w:marBottom w:val="0"/>
          <w:divBdr>
            <w:top w:val="none" w:sz="0" w:space="0" w:color="auto"/>
            <w:left w:val="none" w:sz="0" w:space="0" w:color="auto"/>
            <w:bottom w:val="none" w:sz="0" w:space="0" w:color="auto"/>
            <w:right w:val="none" w:sz="0" w:space="0" w:color="auto"/>
          </w:divBdr>
        </w:div>
        <w:div w:id="1152524590">
          <w:marLeft w:val="0"/>
          <w:marRight w:val="0"/>
          <w:marTop w:val="120"/>
          <w:marBottom w:val="0"/>
          <w:divBdr>
            <w:top w:val="none" w:sz="0" w:space="0" w:color="auto"/>
            <w:left w:val="none" w:sz="0" w:space="0" w:color="auto"/>
            <w:bottom w:val="none" w:sz="0" w:space="0" w:color="auto"/>
            <w:right w:val="none" w:sz="0" w:space="0" w:color="auto"/>
          </w:divBdr>
        </w:div>
      </w:divsChild>
    </w:div>
    <w:div w:id="1758401214">
      <w:bodyDiv w:val="1"/>
      <w:marLeft w:val="0"/>
      <w:marRight w:val="0"/>
      <w:marTop w:val="0"/>
      <w:marBottom w:val="0"/>
      <w:divBdr>
        <w:top w:val="none" w:sz="0" w:space="0" w:color="auto"/>
        <w:left w:val="none" w:sz="0" w:space="0" w:color="auto"/>
        <w:bottom w:val="none" w:sz="0" w:space="0" w:color="auto"/>
        <w:right w:val="none" w:sz="0" w:space="0" w:color="auto"/>
      </w:divBdr>
      <w:divsChild>
        <w:div w:id="816915711">
          <w:marLeft w:val="0"/>
          <w:marRight w:val="0"/>
          <w:marTop w:val="120"/>
          <w:marBottom w:val="0"/>
          <w:divBdr>
            <w:top w:val="none" w:sz="0" w:space="0" w:color="auto"/>
            <w:left w:val="none" w:sz="0" w:space="0" w:color="auto"/>
            <w:bottom w:val="none" w:sz="0" w:space="0" w:color="auto"/>
            <w:right w:val="none" w:sz="0" w:space="0" w:color="auto"/>
          </w:divBdr>
        </w:div>
        <w:div w:id="1291597510">
          <w:marLeft w:val="0"/>
          <w:marRight w:val="0"/>
          <w:marTop w:val="120"/>
          <w:marBottom w:val="0"/>
          <w:divBdr>
            <w:top w:val="none" w:sz="0" w:space="0" w:color="auto"/>
            <w:left w:val="none" w:sz="0" w:space="0" w:color="auto"/>
            <w:bottom w:val="none" w:sz="0" w:space="0" w:color="auto"/>
            <w:right w:val="none" w:sz="0" w:space="0" w:color="auto"/>
          </w:divBdr>
        </w:div>
      </w:divsChild>
    </w:div>
    <w:div w:id="1765227476">
      <w:bodyDiv w:val="1"/>
      <w:marLeft w:val="0"/>
      <w:marRight w:val="0"/>
      <w:marTop w:val="0"/>
      <w:marBottom w:val="0"/>
      <w:divBdr>
        <w:top w:val="none" w:sz="0" w:space="0" w:color="auto"/>
        <w:left w:val="none" w:sz="0" w:space="0" w:color="auto"/>
        <w:bottom w:val="none" w:sz="0" w:space="0" w:color="auto"/>
        <w:right w:val="none" w:sz="0" w:space="0" w:color="auto"/>
      </w:divBdr>
      <w:divsChild>
        <w:div w:id="1149054309">
          <w:marLeft w:val="0"/>
          <w:marRight w:val="0"/>
          <w:marTop w:val="120"/>
          <w:marBottom w:val="0"/>
          <w:divBdr>
            <w:top w:val="none" w:sz="0" w:space="0" w:color="auto"/>
            <w:left w:val="none" w:sz="0" w:space="0" w:color="auto"/>
            <w:bottom w:val="none" w:sz="0" w:space="0" w:color="auto"/>
            <w:right w:val="none" w:sz="0" w:space="0" w:color="auto"/>
          </w:divBdr>
        </w:div>
        <w:div w:id="409352045">
          <w:marLeft w:val="0"/>
          <w:marRight w:val="0"/>
          <w:marTop w:val="120"/>
          <w:marBottom w:val="0"/>
          <w:divBdr>
            <w:top w:val="none" w:sz="0" w:space="0" w:color="auto"/>
            <w:left w:val="none" w:sz="0" w:space="0" w:color="auto"/>
            <w:bottom w:val="none" w:sz="0" w:space="0" w:color="auto"/>
            <w:right w:val="none" w:sz="0" w:space="0" w:color="auto"/>
          </w:divBdr>
        </w:div>
      </w:divsChild>
    </w:div>
    <w:div w:id="1805847448">
      <w:bodyDiv w:val="1"/>
      <w:marLeft w:val="0"/>
      <w:marRight w:val="0"/>
      <w:marTop w:val="0"/>
      <w:marBottom w:val="0"/>
      <w:divBdr>
        <w:top w:val="none" w:sz="0" w:space="0" w:color="auto"/>
        <w:left w:val="none" w:sz="0" w:space="0" w:color="auto"/>
        <w:bottom w:val="none" w:sz="0" w:space="0" w:color="auto"/>
        <w:right w:val="none" w:sz="0" w:space="0" w:color="auto"/>
      </w:divBdr>
    </w:div>
    <w:div w:id="1868325313">
      <w:bodyDiv w:val="1"/>
      <w:marLeft w:val="0"/>
      <w:marRight w:val="0"/>
      <w:marTop w:val="0"/>
      <w:marBottom w:val="0"/>
      <w:divBdr>
        <w:top w:val="none" w:sz="0" w:space="0" w:color="auto"/>
        <w:left w:val="none" w:sz="0" w:space="0" w:color="auto"/>
        <w:bottom w:val="none" w:sz="0" w:space="0" w:color="auto"/>
        <w:right w:val="none" w:sz="0" w:space="0" w:color="auto"/>
      </w:divBdr>
    </w:div>
    <w:div w:id="1914000897">
      <w:bodyDiv w:val="1"/>
      <w:marLeft w:val="0"/>
      <w:marRight w:val="0"/>
      <w:marTop w:val="0"/>
      <w:marBottom w:val="0"/>
      <w:divBdr>
        <w:top w:val="none" w:sz="0" w:space="0" w:color="auto"/>
        <w:left w:val="none" w:sz="0" w:space="0" w:color="auto"/>
        <w:bottom w:val="none" w:sz="0" w:space="0" w:color="auto"/>
        <w:right w:val="none" w:sz="0" w:space="0" w:color="auto"/>
      </w:divBdr>
    </w:div>
    <w:div w:id="1933079904">
      <w:bodyDiv w:val="1"/>
      <w:marLeft w:val="0"/>
      <w:marRight w:val="0"/>
      <w:marTop w:val="0"/>
      <w:marBottom w:val="0"/>
      <w:divBdr>
        <w:top w:val="none" w:sz="0" w:space="0" w:color="auto"/>
        <w:left w:val="none" w:sz="0" w:space="0" w:color="auto"/>
        <w:bottom w:val="none" w:sz="0" w:space="0" w:color="auto"/>
        <w:right w:val="none" w:sz="0" w:space="0" w:color="auto"/>
      </w:divBdr>
    </w:div>
    <w:div w:id="2069451847">
      <w:bodyDiv w:val="1"/>
      <w:marLeft w:val="0"/>
      <w:marRight w:val="0"/>
      <w:marTop w:val="0"/>
      <w:marBottom w:val="0"/>
      <w:divBdr>
        <w:top w:val="none" w:sz="0" w:space="0" w:color="auto"/>
        <w:left w:val="none" w:sz="0" w:space="0" w:color="auto"/>
        <w:bottom w:val="none" w:sz="0" w:space="0" w:color="auto"/>
        <w:right w:val="none" w:sz="0" w:space="0" w:color="auto"/>
      </w:divBdr>
      <w:divsChild>
        <w:div w:id="1934581967">
          <w:marLeft w:val="0"/>
          <w:marRight w:val="0"/>
          <w:marTop w:val="120"/>
          <w:marBottom w:val="0"/>
          <w:divBdr>
            <w:top w:val="none" w:sz="0" w:space="0" w:color="auto"/>
            <w:left w:val="none" w:sz="0" w:space="0" w:color="auto"/>
            <w:bottom w:val="none" w:sz="0" w:space="0" w:color="auto"/>
            <w:right w:val="none" w:sz="0" w:space="0" w:color="auto"/>
          </w:divBdr>
        </w:div>
        <w:div w:id="47738470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schizophrenia/diagnosis/" TargetMode="External"/><Relationship Id="rId3" Type="http://schemas.openxmlformats.org/officeDocument/2006/relationships/styles" Target="styles.xml"/><Relationship Id="rId7" Type="http://schemas.openxmlformats.org/officeDocument/2006/relationships/hyperlink" Target="https://www.nhs.uk/mental-health/conditions/schizophreni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nxietyuk.org.uk/wp-content/uploads/2019/08/Key-Facts-and-Figures-2019.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ho.int/news-room/fact-sheets/detail/schizophrenia" TargetMode="External"/><Relationship Id="rId4" Type="http://schemas.openxmlformats.org/officeDocument/2006/relationships/settings" Target="settings.xml"/><Relationship Id="rId9" Type="http://schemas.openxmlformats.org/officeDocument/2006/relationships/hyperlink" Target="https://www.nimh.nih.gov/health/topics/autism-spectrum-disorders-asd/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19D4B-A0E1-486A-8D6B-71B57941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3536</Words>
  <Characters>20159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okunbor</dc:creator>
  <cp:keywords/>
  <dc:description/>
  <cp:lastModifiedBy>Linda Okunbor</cp:lastModifiedBy>
  <cp:revision>2</cp:revision>
  <dcterms:created xsi:type="dcterms:W3CDTF">2022-01-09T17:37:00Z</dcterms:created>
  <dcterms:modified xsi:type="dcterms:W3CDTF">2022-01-09T17:37:00Z</dcterms:modified>
</cp:coreProperties>
</file>