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8DE4A" w14:textId="50FF5E7D" w:rsidR="00A50241" w:rsidRPr="005C665F" w:rsidRDefault="00A50241">
      <w:pPr>
        <w:rPr>
          <w:sz w:val="28"/>
          <w:szCs w:val="28"/>
          <w:u w:val="single"/>
        </w:rPr>
      </w:pPr>
      <w:r w:rsidRPr="005C665F">
        <w:rPr>
          <w:sz w:val="28"/>
          <w:szCs w:val="28"/>
          <w:u w:val="single"/>
        </w:rPr>
        <w:t xml:space="preserve">How </w:t>
      </w:r>
      <w:r w:rsidR="008E518D" w:rsidRPr="005C665F">
        <w:rPr>
          <w:sz w:val="28"/>
          <w:szCs w:val="28"/>
          <w:u w:val="single"/>
        </w:rPr>
        <w:t xml:space="preserve">Was </w:t>
      </w:r>
      <w:proofErr w:type="spellStart"/>
      <w:r w:rsidR="008E518D" w:rsidRPr="005C665F">
        <w:rPr>
          <w:sz w:val="28"/>
          <w:szCs w:val="28"/>
          <w:u w:val="single"/>
        </w:rPr>
        <w:t>Hirohiko</w:t>
      </w:r>
      <w:proofErr w:type="spellEnd"/>
      <w:r w:rsidR="008E518D" w:rsidRPr="005C665F">
        <w:rPr>
          <w:sz w:val="28"/>
          <w:szCs w:val="28"/>
          <w:u w:val="single"/>
        </w:rPr>
        <w:t xml:space="preserve"> Araki</w:t>
      </w:r>
      <w:r w:rsidRPr="005C665F">
        <w:rPr>
          <w:sz w:val="28"/>
          <w:szCs w:val="28"/>
          <w:u w:val="single"/>
        </w:rPr>
        <w:t xml:space="preserve"> Influenced </w:t>
      </w:r>
      <w:proofErr w:type="gramStart"/>
      <w:r w:rsidRPr="005C665F">
        <w:rPr>
          <w:sz w:val="28"/>
          <w:szCs w:val="28"/>
          <w:u w:val="single"/>
        </w:rPr>
        <w:t>By</w:t>
      </w:r>
      <w:proofErr w:type="gramEnd"/>
      <w:r w:rsidRPr="005C665F">
        <w:rPr>
          <w:sz w:val="28"/>
          <w:szCs w:val="28"/>
          <w:u w:val="single"/>
        </w:rPr>
        <w:t xml:space="preserve"> Western Culture</w:t>
      </w:r>
      <w:r w:rsidR="008E518D" w:rsidRPr="005C665F">
        <w:rPr>
          <w:sz w:val="28"/>
          <w:szCs w:val="28"/>
          <w:u w:val="single"/>
        </w:rPr>
        <w:t>?</w:t>
      </w:r>
    </w:p>
    <w:p w14:paraId="2EBA913E" w14:textId="6B17B283" w:rsidR="00BF42A7" w:rsidRDefault="00BF42A7">
      <w:proofErr w:type="spellStart"/>
      <w:r>
        <w:t>Hirohiko</w:t>
      </w:r>
      <w:proofErr w:type="spellEnd"/>
      <w:r>
        <w:t xml:space="preserve"> Araki is a Japanese illustrator and manga artist, born in 1960</w:t>
      </w:r>
      <w:r w:rsidR="00C65A86">
        <w:t xml:space="preserve"> (Wikipedia</w:t>
      </w:r>
      <w:r w:rsidR="0064337E">
        <w:t>,</w:t>
      </w:r>
      <w:r w:rsidR="00C65A86">
        <w:t xml:space="preserve"> 2025).</w:t>
      </w:r>
      <w:r>
        <w:t xml:space="preserve"> Starting his career as a manga artist during 4</w:t>
      </w:r>
      <w:r w:rsidRPr="00BF42A7">
        <w:rPr>
          <w:vertAlign w:val="superscript"/>
        </w:rPr>
        <w:t>th</w:t>
      </w:r>
      <w:r>
        <w:t xml:space="preserve"> grade</w:t>
      </w:r>
      <w:r w:rsidR="00A50241">
        <w:t xml:space="preserve"> (</w:t>
      </w:r>
      <w:r w:rsidR="0064337E">
        <w:t>Love,</w:t>
      </w:r>
      <w:r w:rsidR="00A50241">
        <w:t xml:space="preserve"> 2021)</w:t>
      </w:r>
      <w:r>
        <w:t>, Araki has now become one of the most successful manga artists in Japan. His most well-known and most successful work is JoJo’s Bizarre Adventure; an ongoing story beginning in 18</w:t>
      </w:r>
      <w:r w:rsidRPr="00BF42A7">
        <w:rPr>
          <w:vertAlign w:val="superscript"/>
        </w:rPr>
        <w:t>th</w:t>
      </w:r>
      <w:r>
        <w:t xml:space="preserve"> century England, telling the tale of a generational family feud. JoJo’s first began publishing in 1986 for the Weekly Shonen Jump magazine, however it was debuted during the early 1980’s</w:t>
      </w:r>
      <w:r w:rsidR="00A50241">
        <w:t xml:space="preserve"> (</w:t>
      </w:r>
      <w:r w:rsidR="0064337E">
        <w:t>Love,</w:t>
      </w:r>
      <w:r w:rsidR="00A50241">
        <w:t xml:space="preserve"> 2021).</w:t>
      </w:r>
      <w:r>
        <w:t xml:space="preserve"> It has since been animated and streamed globally on popular services like Netflix, with episodes still being released to date. The franchise, along with Araki’s first published manga ‘</w:t>
      </w:r>
      <w:proofErr w:type="spellStart"/>
      <w:r>
        <w:t>Baoh</w:t>
      </w:r>
      <w:proofErr w:type="spellEnd"/>
      <w:r>
        <w:t>’ (1984-1985) has gained him a net worth of an estimated $13-15 million</w:t>
      </w:r>
      <w:r w:rsidR="00A50241">
        <w:t xml:space="preserve"> (</w:t>
      </w:r>
      <w:r w:rsidR="0064337E">
        <w:t xml:space="preserve">Davis, Aravind and Subero, </w:t>
      </w:r>
      <w:r w:rsidR="00A50241">
        <w:t>2024)</w:t>
      </w:r>
      <w:r>
        <w:t xml:space="preserve">. His unique and bold </w:t>
      </w:r>
      <w:r w:rsidR="00353594">
        <w:t>art style</w:t>
      </w:r>
      <w:r>
        <w:t xml:space="preserve"> has become particular</w:t>
      </w:r>
      <w:r w:rsidR="005C665F">
        <w:t>ly</w:t>
      </w:r>
      <w:r>
        <w:t xml:space="preserve"> popular in the fashion industry, which is one of his main inspirations. Jojo’s Bizarre Adventure </w:t>
      </w:r>
      <w:r w:rsidR="00464D20">
        <w:t xml:space="preserve">illustrations have been exhibited in the Louvre, </w:t>
      </w:r>
      <w:r w:rsidR="00917F54">
        <w:t>France,</w:t>
      </w:r>
      <w:r w:rsidR="00464D20">
        <w:t xml:space="preserve"> and he has collaborated with the fashion company Gucci. Most recently, a shop in Shibuya, </w:t>
      </w:r>
      <w:r w:rsidR="00917F54">
        <w:t>Japan,</w:t>
      </w:r>
      <w:r w:rsidR="00464D20">
        <w:t xml:space="preserve"> opened in the summer of 2025 called ‘</w:t>
      </w:r>
      <w:r w:rsidR="00917F54">
        <w:t xml:space="preserve">The </w:t>
      </w:r>
      <w:r w:rsidR="00464D20">
        <w:t>JoJo World’</w:t>
      </w:r>
      <w:r w:rsidR="0064337E">
        <w:t xml:space="preserve"> (Vishnu, 2025). </w:t>
      </w:r>
      <w:r w:rsidR="00464D20">
        <w:t xml:space="preserve">It is entirely dedicated to the franchise and is a very popular tourist attraction, the location being very convenient for popularity. The great success of his illustrations </w:t>
      </w:r>
      <w:proofErr w:type="gramStart"/>
      <w:r w:rsidR="00464D20">
        <w:t>root</w:t>
      </w:r>
      <w:proofErr w:type="gramEnd"/>
      <w:r w:rsidR="00464D20">
        <w:t xml:space="preserve"> back to what influenced him to create such a unique art style: classical paintings and sculptures, western pop culture and fashion, and the colour manipulation of Paul Gaugin</w:t>
      </w:r>
      <w:r w:rsidR="00917F54">
        <w:t xml:space="preserve"> (</w:t>
      </w:r>
      <w:r w:rsidR="0064337E">
        <w:t>Love,</w:t>
      </w:r>
      <w:r w:rsidR="00917F54">
        <w:t xml:space="preserve"> 2021).</w:t>
      </w:r>
    </w:p>
    <w:p w14:paraId="7D7839BE" w14:textId="372FCDF5" w:rsidR="00464D20" w:rsidRDefault="00464D20">
      <w:r>
        <w:t>Paul Gaugin was a French painter and sculptor, born in 1848</w:t>
      </w:r>
      <w:r w:rsidR="00C65A86">
        <w:t xml:space="preserve"> (Wikipedia</w:t>
      </w:r>
      <w:r w:rsidR="0064337E">
        <w:t>,</w:t>
      </w:r>
      <w:r w:rsidR="00C65A86">
        <w:t xml:space="preserve"> 2025)</w:t>
      </w:r>
      <w:r>
        <w:t xml:space="preserve">. He was best known for his post-impressionism works and </w:t>
      </w:r>
      <w:r w:rsidR="000947A6">
        <w:t xml:space="preserve">thought of himself as a </w:t>
      </w:r>
      <w:proofErr w:type="spellStart"/>
      <w:r w:rsidR="000947A6">
        <w:t>synthetist</w:t>
      </w:r>
      <w:proofErr w:type="spellEnd"/>
      <w:r w:rsidR="000947A6">
        <w:t>, someone that uses flat colours and bold outlines</w:t>
      </w:r>
      <w:r w:rsidR="00917F54">
        <w:t xml:space="preserve"> (</w:t>
      </w:r>
      <w:r w:rsidR="0064337E">
        <w:t>Love</w:t>
      </w:r>
      <w:r w:rsidR="00917F54">
        <w:t xml:space="preserve"> 2021).</w:t>
      </w:r>
      <w:r w:rsidR="000947A6">
        <w:t xml:space="preserve"> Araki stated in a lecture at Tokai school, Nagoya City, </w:t>
      </w:r>
      <w:r w:rsidR="003C33DC">
        <w:t>(</w:t>
      </w:r>
      <w:r w:rsidR="000D61D0">
        <w:t xml:space="preserve">At Mark Jojo 2006), </w:t>
      </w:r>
      <w:r w:rsidR="000947A6">
        <w:t xml:space="preserve">that he was inspired by </w:t>
      </w:r>
      <w:proofErr w:type="spellStart"/>
      <w:r w:rsidR="000947A6">
        <w:t>Guagin</w:t>
      </w:r>
      <w:proofErr w:type="spellEnd"/>
      <w:r w:rsidR="000947A6">
        <w:t xml:space="preserve"> since he childhood, admiring the use of colour-blocking and unrealistic colour. We can see how he was inspired by Gaugin by comparing some of their works. ‘The Seed of the </w:t>
      </w:r>
      <w:proofErr w:type="spellStart"/>
      <w:r w:rsidR="000947A6">
        <w:t>Areoi</w:t>
      </w:r>
      <w:proofErr w:type="spellEnd"/>
      <w:r w:rsidR="000947A6">
        <w:t xml:space="preserve">’ 1892 by Paul Gaugin </w:t>
      </w:r>
      <w:r w:rsidR="003C33DC">
        <w:t>(</w:t>
      </w:r>
      <w:r w:rsidR="0064337E">
        <w:t xml:space="preserve">Cooper, </w:t>
      </w:r>
      <w:r w:rsidR="003C33DC">
        <w:t xml:space="preserve">2025) </w:t>
      </w:r>
      <w:r w:rsidR="000947A6">
        <w:t>uses unnatural colours</w:t>
      </w:r>
      <w:r w:rsidR="003C33DC">
        <w:t xml:space="preserve"> for things like trees and the ground. He used yellow for the usually green leaves, and a bright orange for the ground. Araki mimics this idea of using unusual colours regularly, but </w:t>
      </w:r>
      <w:r w:rsidR="00CB7D93">
        <w:t>the illustration</w:t>
      </w:r>
      <w:r w:rsidR="00C65A86">
        <w:t xml:space="preserve"> I am focussing on is the title page for Weekly Shonen Jump</w:t>
      </w:r>
      <w:r w:rsidR="0034470B">
        <w:t>, 1993 #7</w:t>
      </w:r>
      <w:r w:rsidR="00917F54">
        <w:t xml:space="preserve"> (Araki</w:t>
      </w:r>
      <w:r w:rsidR="0064337E">
        <w:t xml:space="preserve">, </w:t>
      </w:r>
      <w:r w:rsidR="00917F54">
        <w:t>2023).</w:t>
      </w:r>
      <w:r w:rsidR="0034470B">
        <w:t xml:space="preserve"> It is an illustration of some of the main characters standing on pink ground, underneath a pale orange sky. The use of flat colour in the background makes the subjects of the artwork stand out, just as Gaugin does. However Araki combines that with his unique character design, which is mostly inspired by fashion magazines.</w:t>
      </w:r>
    </w:p>
    <w:p w14:paraId="53BA76DC" w14:textId="3FFD0B58" w:rsidR="0034470B" w:rsidRDefault="0034470B">
      <w:r>
        <w:t>Araki uses Western fashion, pop culture and classical sculpture heavily in his work. Two artists that he was inspired by are Tony Viramontes and Antonio Lopez</w:t>
      </w:r>
      <w:r w:rsidR="0064337E">
        <w:t xml:space="preserve"> (Love, 2021). </w:t>
      </w:r>
      <w:r>
        <w:t xml:space="preserve">Viramontes was and American artist </w:t>
      </w:r>
      <w:r w:rsidR="0064337E">
        <w:t>(Wikipedia</w:t>
      </w:r>
      <w:r w:rsidR="008E518D">
        <w:t xml:space="preserve">, 2025) </w:t>
      </w:r>
      <w:r>
        <w:t xml:space="preserve">who famously created ‘An Ideal Woman’ in 1979, which inspired Araki’s </w:t>
      </w:r>
      <w:r w:rsidR="00581973">
        <w:t>illustration of Kars</w:t>
      </w:r>
      <w:r w:rsidR="0064337E">
        <w:t xml:space="preserve">, </w:t>
      </w:r>
      <w:r w:rsidR="00581973">
        <w:t>a main villain</w:t>
      </w:r>
      <w:r w:rsidR="0064337E">
        <w:t>,</w:t>
      </w:r>
      <w:r w:rsidR="00581973">
        <w:t xml:space="preserve"> for the cover of Shonen Jump remix for Battle Tendency, 2004. This is just one of the examples of how he keeps his original art </w:t>
      </w:r>
      <w:proofErr w:type="gramStart"/>
      <w:r w:rsidR="00581973">
        <w:t>style, but</w:t>
      </w:r>
      <w:proofErr w:type="gramEnd"/>
      <w:r w:rsidR="00581973">
        <w:t xml:space="preserve"> incorporates the unique fashion choices of other illustrations. </w:t>
      </w:r>
      <w:r w:rsidR="00581973">
        <w:lastRenderedPageBreak/>
        <w:t xml:space="preserve">Antonio Lopez was a Puerto Rican artist </w:t>
      </w:r>
      <w:r w:rsidR="008E518D">
        <w:t xml:space="preserve">(Wikipedia, 2025) </w:t>
      </w:r>
      <w:r w:rsidR="00581973">
        <w:t>and created ‘Patterns and Textures in Hand Knits’ 1984</w:t>
      </w:r>
      <w:r w:rsidR="008E518D">
        <w:t xml:space="preserve"> (Love, 2021)</w:t>
      </w:r>
      <w:r w:rsidR="00581973">
        <w:t>, which inspired Araki to draw the 1987 Weekly Shonen Jump cover of his main character Jonathan Joestar. This interest in abstract fashion has led to Araki collaborating with big companies like Gucci. The collaboration was called ‘GUCCI X JOJO’ and was part of the 2013 spring fashion collection. He then wrote a one-shot manga called ‘Jolyne, Fly High with GUCCI’ which was then published to ‘Spur’, a Japanese fashion magazine for women; the main character wore clothing from Frida Giannini’s 2013 Cruise Collection</w:t>
      </w:r>
      <w:r w:rsidR="008E518D">
        <w:t xml:space="preserve"> (Love, 2021). </w:t>
      </w:r>
      <w:r w:rsidR="00DB66DA">
        <w:t xml:space="preserve">He combined this love for fashion with renaissance sculpture, which formed the anatomy for his characters. Araki is seen using an artbook called ‘Michelangelo: Complete Works’ by Lutz Heusinger’ for references during a </w:t>
      </w:r>
      <w:r w:rsidR="00353594">
        <w:t>YouTube</w:t>
      </w:r>
      <w:r w:rsidR="00DB66DA">
        <w:t xml:space="preserve"> video of him drawing all the main protagonists</w:t>
      </w:r>
      <w:r w:rsidR="008E518D">
        <w:t xml:space="preserve"> (KAYOUR, 2020). </w:t>
      </w:r>
      <w:r w:rsidR="00C36079">
        <w:t>The sculptures formed his hyper-masculine style, alongside inspiration from an 80’s manga called Fist of the North Star by Tetsuo Hara</w:t>
      </w:r>
      <w:r w:rsidR="008E518D">
        <w:t xml:space="preserve"> (Love, 2021).</w:t>
      </w:r>
      <w:r w:rsidR="00C36079">
        <w:t xml:space="preserve"> Much like JoJo’s, Fist of the North Star is a power fantasy manga with muscular, boldly outlined characters.</w:t>
      </w:r>
    </w:p>
    <w:p w14:paraId="19E4FBB2" w14:textId="3D858834" w:rsidR="00C36079" w:rsidRDefault="00C36079">
      <w:r>
        <w:t xml:space="preserve">The most obvious inspiration is Western pop culture, seen in character names, plot settings, chapter names and character poses. </w:t>
      </w:r>
      <w:r w:rsidR="0058755D">
        <w:t>The first part begins in 18</w:t>
      </w:r>
      <w:r w:rsidR="0058755D" w:rsidRPr="0058755D">
        <w:rPr>
          <w:vertAlign w:val="superscript"/>
        </w:rPr>
        <w:t>th</w:t>
      </w:r>
      <w:r w:rsidR="0058755D">
        <w:t xml:space="preserve"> century England, featuring Western fantasies like vampires. Araki draws the characters playing rugby and riding horse carriages, showing his impression of the country. The second part is set during WW2, and scenes take place in Germany, Italy, and Britain. One of the main fights between the protagonist and the antagonist is presented as a chariot race around an </w:t>
      </w:r>
      <w:r w:rsidR="00353594">
        <w:t>amphitheatre</w:t>
      </w:r>
      <w:r w:rsidR="0058755D">
        <w:t xml:space="preserve"> – Roman traditions and architecture. The third part is named ‘Stardust </w:t>
      </w:r>
      <w:proofErr w:type="gramStart"/>
      <w:r w:rsidR="0058755D">
        <w:t>Crusaders’, and</w:t>
      </w:r>
      <w:proofErr w:type="gramEnd"/>
      <w:r w:rsidR="0058755D">
        <w:t xml:space="preserve"> is a story of five men travelling from Japan to Egypt. They pass through Hong Kong, Singapore and Saudi Arabia on the way, which are all places that Araki has visited in person. He captures the landscapes of these diff</w:t>
      </w:r>
      <w:r w:rsidR="007C3CAF">
        <w:t xml:space="preserve">erent countries accurately, taking the viewers on a world tour without </w:t>
      </w:r>
      <w:proofErr w:type="gramStart"/>
      <w:r w:rsidR="007C3CAF">
        <w:t>actually going</w:t>
      </w:r>
      <w:proofErr w:type="gramEnd"/>
      <w:r w:rsidR="007C3CAF">
        <w:t xml:space="preserve"> anywhere. The characters from this third part are also from different places: two men from Japan, one from America, one from Egypt and one from France. Each character’s personality represents their cultures really </w:t>
      </w:r>
      <w:proofErr w:type="gramStart"/>
      <w:r w:rsidR="007C3CAF">
        <w:t>well,</w:t>
      </w:r>
      <w:proofErr w:type="gramEnd"/>
      <w:r w:rsidR="007C3CAF">
        <w:t xml:space="preserve"> however some may argue that it was in a </w:t>
      </w:r>
      <w:r w:rsidR="00353594">
        <w:t>stereotypical</w:t>
      </w:r>
      <w:r w:rsidR="007C3CAF">
        <w:t xml:space="preserve"> way. For example, the Egyptian character ‘</w:t>
      </w:r>
      <w:proofErr w:type="spellStart"/>
      <w:r w:rsidR="007C3CAF">
        <w:t>Avdol</w:t>
      </w:r>
      <w:proofErr w:type="spellEnd"/>
      <w:r w:rsidR="007C3CAF">
        <w:t>’ was a fortune teller which is typically associated with Egyptian tradition. However, there is no further emphasis on it which proves that it is purely just Araki exploring and representing different cultures. The fi</w:t>
      </w:r>
      <w:r w:rsidR="00353594">
        <w:t>f</w:t>
      </w:r>
      <w:r w:rsidR="007C3CAF">
        <w:t>th part takes place in Italy, and the plot is based on the Italian mafia. Again, all landmarks drawn are accurate – so much that fans of the series have gone to visit those places because of the manga reference. The sixth and seventh parts are based in America: 21</w:t>
      </w:r>
      <w:r w:rsidR="007C3CAF" w:rsidRPr="007C3CAF">
        <w:rPr>
          <w:vertAlign w:val="superscript"/>
        </w:rPr>
        <w:t>st</w:t>
      </w:r>
      <w:r w:rsidR="007C3CAF">
        <w:t xml:space="preserve"> century and 18</w:t>
      </w:r>
      <w:r w:rsidR="007C3CAF" w:rsidRPr="007C3CAF">
        <w:rPr>
          <w:vertAlign w:val="superscript"/>
        </w:rPr>
        <w:t>th</w:t>
      </w:r>
      <w:r w:rsidR="007C3CAF">
        <w:t xml:space="preserve"> century. Araki showcases modern day crimes and American slang in the sixth part, and then the wild west during the 18</w:t>
      </w:r>
      <w:r w:rsidR="007C3CAF" w:rsidRPr="007C3CAF">
        <w:rPr>
          <w:vertAlign w:val="superscript"/>
        </w:rPr>
        <w:t>th</w:t>
      </w:r>
      <w:r w:rsidR="007C3CAF">
        <w:t xml:space="preserve"> century. </w:t>
      </w:r>
    </w:p>
    <w:p w14:paraId="60CB1EF9" w14:textId="6DD59FD7" w:rsidR="007C3CAF" w:rsidRDefault="007C3CAF">
      <w:r>
        <w:t xml:space="preserve">As well as the plot itself, Araki uses Western pop culture to name chapters and characters. The songs ‘Made in Heaven’, ‘Bites the Dust’, ‘Sheer Heart Attack’, ‘Killer Queen’ and ‘Bohemian Rhapsody’ by the British band queen, are all the names of stand powers which is the main power system that Araki uses for his manga. He continues this trend in all parts, however another band that he uses a lot is AC/DC. They are an Australian rock </w:t>
      </w:r>
      <w:proofErr w:type="gramStart"/>
      <w:r>
        <w:t>band</w:t>
      </w:r>
      <w:proofErr w:type="gramEnd"/>
      <w:r>
        <w:t xml:space="preserve"> and </w:t>
      </w:r>
      <w:r>
        <w:lastRenderedPageBreak/>
        <w:t xml:space="preserve">their band name is also the name of one of the villains from JoJo’s, part 2. He then named several stands after songs by AC/DC, for example: </w:t>
      </w:r>
      <w:r w:rsidR="00903B55">
        <w:t xml:space="preserve">Highway to Hell, Ballbreaker, and Dirty Deeds Done Dirt Cheap. Araki uses Western pop culture so much in his work that there is an on-going joke within the fan community that he created the manga for the purpose of sharing his music playlist. As well as using Western musicians for character and stand names, he also uses them for chapter names and poses. The final chapter of part 6 is entitled ‘What a Wonderful World’, which is a song by Louis Armstrong. Another iconic reference is the Freddie Mercury pose. Araki drew the main </w:t>
      </w:r>
      <w:r w:rsidR="00353594">
        <w:t>protagonist</w:t>
      </w:r>
      <w:r w:rsidR="00903B55">
        <w:t xml:space="preserve"> from part 8, ‘</w:t>
      </w:r>
      <w:proofErr w:type="spellStart"/>
      <w:r w:rsidR="00903B55">
        <w:t>Josuke</w:t>
      </w:r>
      <w:proofErr w:type="spellEnd"/>
      <w:r w:rsidR="00903B55">
        <w:t>’, doing this pose and it has become an iconic trend. The community call it ‘JoJo poses’, because Araki has taken the original poses and added his own unique style to them, especially by using fashion. Another famous one is Jotaro Kujo’s pose, who is the main protagonist for part 3. It is taken from a pose Clint Eastwood did, pointing his finger at the viewer. Araki also bases Jotaro’s personality around Clint Eastwood which again emphasises how much Western ideas and cultures influenced his art.</w:t>
      </w:r>
    </w:p>
    <w:p w14:paraId="0D6569AD" w14:textId="3BF849BB" w:rsidR="00903B55" w:rsidRDefault="00903B55">
      <w:r>
        <w:t xml:space="preserve">I find it fascinating how much he relies on other cultures and countries to produce his ideas. The only parts that were based in Japan, his home country, did not include much drama and showcased </w:t>
      </w:r>
      <w:proofErr w:type="spellStart"/>
      <w:proofErr w:type="gramStart"/>
      <w:r>
        <w:t>every day</w:t>
      </w:r>
      <w:proofErr w:type="spellEnd"/>
      <w:proofErr w:type="gramEnd"/>
      <w:r>
        <w:t xml:space="preserve"> life instead. This is a common concept with a lot of authors and artists – the fictional world will always be where you aren’t. It shows how we are never happy where we are, always striving for something different. I am also interested in the renaissance period which may be why I am so intrigued by Araki’s extravagant poses and styles</w:t>
      </w:r>
      <w:r w:rsidR="00F57721">
        <w:t xml:space="preserve">, as well as how he uses elements of Christianity in his writing which is a Western religion. The antagonist characters are always associated with God, one of them even being named ‘Dio’ which is the Italian name for ‘God’. The main antagonist for part 6 is a priest, which I find so interesting as it suggests that Christianity is an evil thing, but also gives a vague idea of how Araki views religion. </w:t>
      </w:r>
      <w:r w:rsidR="00A50241">
        <w:t>To conclude my essay, I will end on the point that all of this proves just how much Araki was influenced by Western culture.</w:t>
      </w:r>
    </w:p>
    <w:p w14:paraId="3D8EF6BD" w14:textId="77777777" w:rsidR="00335967" w:rsidRDefault="00335967"/>
    <w:p w14:paraId="1B8D2994" w14:textId="29861D04" w:rsidR="00973A36" w:rsidRPr="005C665F" w:rsidRDefault="00973A36">
      <w:pPr>
        <w:rPr>
          <w:sz w:val="28"/>
          <w:szCs w:val="28"/>
          <w:u w:val="single"/>
        </w:rPr>
      </w:pPr>
      <w:r w:rsidRPr="005C665F">
        <w:rPr>
          <w:sz w:val="28"/>
          <w:szCs w:val="28"/>
          <w:u w:val="single"/>
        </w:rPr>
        <w:t>Bibliography</w:t>
      </w:r>
    </w:p>
    <w:p w14:paraId="297E7793" w14:textId="45774E03" w:rsidR="00973A36" w:rsidRDefault="00353594">
      <w:proofErr w:type="spellStart"/>
      <w:r>
        <w:t>Hirohiko</w:t>
      </w:r>
      <w:proofErr w:type="spellEnd"/>
      <w:r>
        <w:t xml:space="preserve"> Araki (</w:t>
      </w:r>
      <w:r w:rsidR="003E6780">
        <w:t xml:space="preserve">2017) </w:t>
      </w:r>
      <w:r w:rsidR="003E6780" w:rsidRPr="003E6780">
        <w:rPr>
          <w:i/>
          <w:iCs/>
        </w:rPr>
        <w:t xml:space="preserve">Manga in Theory and Practice </w:t>
      </w:r>
      <w:r w:rsidR="003E6780" w:rsidRPr="003E6780">
        <w:t xml:space="preserve">English </w:t>
      </w:r>
      <w:proofErr w:type="spellStart"/>
      <w:r w:rsidR="003E6780" w:rsidRPr="003E6780">
        <w:t>edn</w:t>
      </w:r>
      <w:proofErr w:type="spellEnd"/>
      <w:r w:rsidR="003E6780" w:rsidRPr="003E6780">
        <w:t>.</w:t>
      </w:r>
      <w:r w:rsidR="003E6780">
        <w:t xml:space="preserve"> VIZ Media</w:t>
      </w:r>
    </w:p>
    <w:p w14:paraId="5ACF22B3" w14:textId="01452783" w:rsidR="00CB581E" w:rsidRDefault="00CB581E">
      <w:proofErr w:type="spellStart"/>
      <w:r>
        <w:t>Hirohiko</w:t>
      </w:r>
      <w:proofErr w:type="spellEnd"/>
      <w:r>
        <w:t xml:space="preserve"> Araki (2023) </w:t>
      </w:r>
      <w:r w:rsidRPr="00CB581E">
        <w:rPr>
          <w:i/>
          <w:iCs/>
        </w:rPr>
        <w:t xml:space="preserve">JoJo 6251: The World of </w:t>
      </w:r>
      <w:proofErr w:type="spellStart"/>
      <w:r w:rsidRPr="00CB581E">
        <w:rPr>
          <w:i/>
          <w:iCs/>
        </w:rPr>
        <w:t>Hirohiko</w:t>
      </w:r>
      <w:proofErr w:type="spellEnd"/>
      <w:r w:rsidRPr="00CB581E">
        <w:rPr>
          <w:i/>
          <w:iCs/>
        </w:rPr>
        <w:t xml:space="preserve"> Araki </w:t>
      </w:r>
      <w:r w:rsidRPr="00CB581E">
        <w:t xml:space="preserve">English </w:t>
      </w:r>
      <w:proofErr w:type="spellStart"/>
      <w:r w:rsidRPr="00CB581E">
        <w:t>edn</w:t>
      </w:r>
      <w:proofErr w:type="spellEnd"/>
      <w:r w:rsidRPr="00CB581E">
        <w:t>.</w:t>
      </w:r>
      <w:r>
        <w:t xml:space="preserve"> VIZ Media</w:t>
      </w:r>
    </w:p>
    <w:p w14:paraId="17663DC8" w14:textId="77777777" w:rsidR="00857E75" w:rsidRDefault="00857E75" w:rsidP="00857E75">
      <w:r>
        <w:rPr>
          <w:rFonts w:eastAsia="MS Gothic" w:cstheme="minorHAnsi"/>
          <w:lang w:eastAsia="en-GB"/>
        </w:rPr>
        <w:t xml:space="preserve">At Mark JoJo (2006) </w:t>
      </w:r>
      <w:proofErr w:type="spellStart"/>
      <w:r w:rsidRPr="00CC7A78">
        <w:rPr>
          <w:rFonts w:eastAsia="MS Gothic" w:cstheme="minorHAnsi"/>
          <w:lang w:eastAsia="en-GB"/>
        </w:rPr>
        <w:t>サタデープログラム</w:t>
      </w:r>
      <w:proofErr w:type="spellEnd"/>
      <w:r w:rsidRPr="00CC7A78">
        <w:rPr>
          <w:rFonts w:cstheme="minorHAnsi"/>
          <w:lang w:eastAsia="en-GB"/>
        </w:rPr>
        <w:t xml:space="preserve"> </w:t>
      </w:r>
      <w:proofErr w:type="spellStart"/>
      <w:r w:rsidRPr="00CC7A78">
        <w:rPr>
          <w:rFonts w:eastAsia="MS Gothic" w:cstheme="minorHAnsi"/>
          <w:lang w:eastAsia="en-GB"/>
        </w:rPr>
        <w:t>荒木飛呂彦講演「漫画家という仕事」長文レポート＆サイトリンク集</w:t>
      </w:r>
      <w:proofErr w:type="spellEnd"/>
      <w:r>
        <w:rPr>
          <w:rFonts w:eastAsia="MS Gothic" w:cstheme="minorHAnsi"/>
          <w:lang w:eastAsia="en-GB"/>
        </w:rPr>
        <w:t xml:space="preserve"> Available at:</w:t>
      </w:r>
      <w:r>
        <w:rPr>
          <w:rFonts w:cstheme="minorHAnsi"/>
          <w:lang w:eastAsia="en-GB"/>
        </w:rPr>
        <w:t xml:space="preserve"> </w:t>
      </w:r>
      <w:hyperlink r:id="rId4" w:history="1">
        <w:r w:rsidRPr="00CC7A78">
          <w:rPr>
            <w:rStyle w:val="Hyperlink"/>
          </w:rPr>
          <w:t>http://atmarkjojo.org/archives/1194.html</w:t>
        </w:r>
      </w:hyperlink>
      <w:r w:rsidRPr="00CC7A78">
        <w:t xml:space="preserve"> Accessed: 1 December 2025)</w:t>
      </w:r>
    </w:p>
    <w:p w14:paraId="59C86AB1" w14:textId="78B1F2EC" w:rsidR="00857E75" w:rsidRDefault="00857E75" w:rsidP="00857E75">
      <w:r>
        <w:t xml:space="preserve">Douglas Cooper (2025) </w:t>
      </w:r>
      <w:r w:rsidRPr="00CC7A78">
        <w:rPr>
          <w:i/>
          <w:iCs/>
        </w:rPr>
        <w:t>Paul Gauguin</w:t>
      </w:r>
      <w:r>
        <w:t xml:space="preserve"> Available at: </w:t>
      </w:r>
      <w:hyperlink r:id="rId5" w:history="1">
        <w:r w:rsidRPr="00F32023">
          <w:rPr>
            <w:rStyle w:val="Hyperlink"/>
          </w:rPr>
          <w:t>https://www.britannica.com/biography/Paul-Gauguin</w:t>
        </w:r>
      </w:hyperlink>
      <w:r>
        <w:t xml:space="preserve"> (Accessed: 1 December 2025)</w:t>
      </w:r>
    </w:p>
    <w:p w14:paraId="20C4F3BA" w14:textId="77777777" w:rsidR="00857E75" w:rsidRDefault="00857E75" w:rsidP="00857E75">
      <w:r>
        <w:t xml:space="preserve">David Davis, Ajay Aravind and Olivia Subero (2024) </w:t>
      </w:r>
      <w:r w:rsidRPr="003F1513">
        <w:rPr>
          <w:i/>
          <w:iCs/>
        </w:rPr>
        <w:t xml:space="preserve">Who Is </w:t>
      </w:r>
      <w:proofErr w:type="gramStart"/>
      <w:r w:rsidRPr="003F1513">
        <w:rPr>
          <w:i/>
          <w:iCs/>
        </w:rPr>
        <w:t>The</w:t>
      </w:r>
      <w:proofErr w:type="gramEnd"/>
      <w:r w:rsidRPr="003F1513">
        <w:rPr>
          <w:i/>
          <w:iCs/>
        </w:rPr>
        <w:t xml:space="preserve"> Richest Mangaka?</w:t>
      </w:r>
      <w:r>
        <w:t xml:space="preserve"> Available at: </w:t>
      </w:r>
      <w:hyperlink r:id="rId6" w:history="1">
        <w:r w:rsidRPr="00F32023">
          <w:rPr>
            <w:rStyle w:val="Hyperlink"/>
          </w:rPr>
          <w:t>https://www.cbr.com/richest-japanese-mangaka-ranked/</w:t>
        </w:r>
      </w:hyperlink>
      <w:r>
        <w:t xml:space="preserve"> (Accessed: 1 December 2025)</w:t>
      </w:r>
    </w:p>
    <w:p w14:paraId="29082536" w14:textId="77777777" w:rsidR="00857E75" w:rsidRDefault="00857E75" w:rsidP="00857E75">
      <w:r>
        <w:lastRenderedPageBreak/>
        <w:t xml:space="preserve">JoJo Fandom (2022) </w:t>
      </w:r>
      <w:r w:rsidRPr="00857E75">
        <w:rPr>
          <w:i/>
          <w:iCs/>
        </w:rPr>
        <w:t>List of cultural references in JoJo’s Bizarre Adventure</w:t>
      </w:r>
      <w:r>
        <w:t xml:space="preserve"> Available at: </w:t>
      </w:r>
      <w:hyperlink r:id="rId7" w:history="1">
        <w:r w:rsidRPr="00F32023">
          <w:rPr>
            <w:rStyle w:val="Hyperlink"/>
          </w:rPr>
          <w:t>https://jojo.fandom.com/wiki/List_of_cultural_references_in_JoJo%27s_Bizarre_Adventure</w:t>
        </w:r>
      </w:hyperlink>
      <w:r>
        <w:t xml:space="preserve"> (Accessed: 6 December 2025)</w:t>
      </w:r>
    </w:p>
    <w:p w14:paraId="002F6DCF" w14:textId="77777777" w:rsidR="00857E75" w:rsidRDefault="00857E75" w:rsidP="00857E75">
      <w:r>
        <w:t xml:space="preserve">KAYOUR (2020) </w:t>
      </w:r>
      <w:proofErr w:type="spellStart"/>
      <w:r w:rsidRPr="0087277B">
        <w:rPr>
          <w:i/>
          <w:iCs/>
        </w:rPr>
        <w:t>Hirohiko</w:t>
      </w:r>
      <w:proofErr w:type="spellEnd"/>
      <w:r w:rsidRPr="0087277B">
        <w:rPr>
          <w:i/>
          <w:iCs/>
        </w:rPr>
        <w:t xml:space="preserve"> Araki draws JoJo’s </w:t>
      </w:r>
      <w:proofErr w:type="gramStart"/>
      <w:r w:rsidRPr="0087277B">
        <w:rPr>
          <w:i/>
          <w:iCs/>
        </w:rPr>
        <w:t>Protagonists !!</w:t>
      </w:r>
      <w:proofErr w:type="gramEnd"/>
      <w:r>
        <w:t xml:space="preserve"> Available at: </w:t>
      </w:r>
      <w:hyperlink r:id="rId8" w:history="1">
        <w:r w:rsidRPr="00F32023">
          <w:rPr>
            <w:rStyle w:val="Hyperlink"/>
          </w:rPr>
          <w:t>https://www.youtube.com/watch?v=VoN4Pr2x3pg</w:t>
        </w:r>
      </w:hyperlink>
      <w:r>
        <w:t xml:space="preserve"> (Accessed: 2 December 2025)</w:t>
      </w:r>
    </w:p>
    <w:p w14:paraId="606474A3" w14:textId="77777777" w:rsidR="00857E75" w:rsidRDefault="00857E75" w:rsidP="00857E75">
      <w:r>
        <w:t xml:space="preserve">Idalis Love (2021) </w:t>
      </w:r>
      <w:r w:rsidRPr="003F1513">
        <w:rPr>
          <w:i/>
          <w:iCs/>
        </w:rPr>
        <w:t xml:space="preserve">What Inspired Manga Artist </w:t>
      </w:r>
      <w:proofErr w:type="spellStart"/>
      <w:r w:rsidRPr="003F1513">
        <w:rPr>
          <w:i/>
          <w:iCs/>
        </w:rPr>
        <w:t>Hirohiko</w:t>
      </w:r>
      <w:proofErr w:type="spellEnd"/>
      <w:r w:rsidRPr="003F1513">
        <w:rPr>
          <w:i/>
          <w:iCs/>
        </w:rPr>
        <w:t xml:space="preserve"> Araki?</w:t>
      </w:r>
      <w:r>
        <w:t xml:space="preserve"> Available at: </w:t>
      </w:r>
      <w:hyperlink r:id="rId9" w:history="1">
        <w:r w:rsidRPr="00F32023">
          <w:rPr>
            <w:rStyle w:val="Hyperlink"/>
          </w:rPr>
          <w:t>https://www.thecollector.com/what-inspired-hirohiko-araki-manga-artist/</w:t>
        </w:r>
      </w:hyperlink>
      <w:r>
        <w:t xml:space="preserve"> (Accessed: 1 December 2025)</w:t>
      </w:r>
    </w:p>
    <w:p w14:paraId="3C994BA6" w14:textId="77777777" w:rsidR="00857E75" w:rsidRDefault="00857E75" w:rsidP="00857E75">
      <w:r>
        <w:t xml:space="preserve">Vishnu (2025) </w:t>
      </w:r>
      <w:r w:rsidRPr="00CC7A78">
        <w:rPr>
          <w:i/>
          <w:iCs/>
        </w:rPr>
        <w:t>THE JOJO WORLD  – New Permanent JoJo Store Opens in Summer 2025</w:t>
      </w:r>
      <w:r>
        <w:t xml:space="preserve"> Available at: </w:t>
      </w:r>
      <w:hyperlink r:id="rId10" w:history="1">
        <w:r w:rsidRPr="00F32023">
          <w:rPr>
            <w:rStyle w:val="Hyperlink"/>
          </w:rPr>
          <w:t>https://jojo-news.com/2025/03/13/the</w:t>
        </w:r>
        <w:r w:rsidRPr="00F32023">
          <w:rPr>
            <w:rStyle w:val="Hyperlink"/>
            <w:rFonts w:ascii="Segoe UI Symbol" w:hAnsi="Segoe UI Symbol" w:cs="Segoe UI Symbol"/>
          </w:rPr>
          <w:t>★</w:t>
        </w:r>
        <w:r w:rsidRPr="00F32023">
          <w:rPr>
            <w:rStyle w:val="Hyperlink"/>
          </w:rPr>
          <w:t>jojo-world-new-permanent-jojo-store-opens-in-summer-2025/</w:t>
        </w:r>
      </w:hyperlink>
      <w:r>
        <w:t xml:space="preserve"> (Accessed: 2 December 2025)</w:t>
      </w:r>
    </w:p>
    <w:p w14:paraId="43B1198F" w14:textId="77777777" w:rsidR="00857E75" w:rsidRDefault="00857E75" w:rsidP="00857E75">
      <w:r>
        <w:t xml:space="preserve">Wikipedia (2025) </w:t>
      </w:r>
      <w:proofErr w:type="spellStart"/>
      <w:r w:rsidRPr="0087277B">
        <w:rPr>
          <w:i/>
          <w:iCs/>
        </w:rPr>
        <w:t>Hirohiko</w:t>
      </w:r>
      <w:proofErr w:type="spellEnd"/>
      <w:r w:rsidRPr="0087277B">
        <w:rPr>
          <w:i/>
          <w:iCs/>
        </w:rPr>
        <w:t xml:space="preserve"> Araki</w:t>
      </w:r>
      <w:r>
        <w:t xml:space="preserve"> Available at: </w:t>
      </w:r>
      <w:hyperlink r:id="rId11" w:history="1">
        <w:r w:rsidRPr="00F32023">
          <w:rPr>
            <w:rStyle w:val="Hyperlink"/>
          </w:rPr>
          <w:t>https://en.wikipedia.org/wiki/Hirohiko_Araki</w:t>
        </w:r>
      </w:hyperlink>
      <w:r>
        <w:t xml:space="preserve"> (Accessed: 2 December 2025)</w:t>
      </w:r>
    </w:p>
    <w:p w14:paraId="183D737B" w14:textId="77777777" w:rsidR="00857E75" w:rsidRDefault="00857E75" w:rsidP="00857E75">
      <w:r>
        <w:t xml:space="preserve">Wikipedia (2025) </w:t>
      </w:r>
      <w:r w:rsidRPr="00612B5E">
        <w:rPr>
          <w:i/>
          <w:iCs/>
        </w:rPr>
        <w:t>Paul Gaugin</w:t>
      </w:r>
      <w:r>
        <w:t xml:space="preserve"> Available at: </w:t>
      </w:r>
      <w:hyperlink r:id="rId12" w:history="1">
        <w:r w:rsidRPr="00F32023">
          <w:rPr>
            <w:rStyle w:val="Hyperlink"/>
          </w:rPr>
          <w:t>https://en.wikipedia.org/wiki/Paul_Gauguin</w:t>
        </w:r>
      </w:hyperlink>
      <w:r>
        <w:t xml:space="preserve"> (Accessed: 1 December 2025)</w:t>
      </w:r>
    </w:p>
    <w:p w14:paraId="6D4208B3" w14:textId="75B426B7" w:rsidR="00612B5E" w:rsidRDefault="00612B5E">
      <w:r>
        <w:t xml:space="preserve">Wikipedia (2025) </w:t>
      </w:r>
      <w:r w:rsidRPr="00612B5E">
        <w:rPr>
          <w:i/>
          <w:iCs/>
        </w:rPr>
        <w:t>Jotaro Kujo</w:t>
      </w:r>
      <w:r>
        <w:t xml:space="preserve"> Available at: </w:t>
      </w:r>
      <w:hyperlink r:id="rId13" w:history="1">
        <w:r w:rsidRPr="00F32023">
          <w:rPr>
            <w:rStyle w:val="Hyperlink"/>
          </w:rPr>
          <w:t>https://en.wikipedia.org/wiki/Jotaro_Kujo#:~:text=He%20was%20additionally%20designed%20to,Bizarre%20Adventure%20as%20a%20whole</w:t>
        </w:r>
      </w:hyperlink>
      <w:r w:rsidRPr="00612B5E">
        <w:t>.</w:t>
      </w:r>
      <w:r>
        <w:t xml:space="preserve"> (Accessed: 6 December 2025)</w:t>
      </w:r>
    </w:p>
    <w:p w14:paraId="54495319" w14:textId="77777777" w:rsidR="00857E75" w:rsidRDefault="00857E75" w:rsidP="00857E75">
      <w:r>
        <w:t xml:space="preserve">Wikipedia (2025) </w:t>
      </w:r>
      <w:r w:rsidRPr="00612B5E">
        <w:rPr>
          <w:i/>
          <w:iCs/>
        </w:rPr>
        <w:t>Antonio Lopez (illustrator)</w:t>
      </w:r>
      <w:r>
        <w:t xml:space="preserve"> Available at: </w:t>
      </w:r>
      <w:hyperlink r:id="rId14" w:history="1">
        <w:r w:rsidRPr="00F32023">
          <w:rPr>
            <w:rStyle w:val="Hyperlink"/>
          </w:rPr>
          <w:t>https://en.wikipedia.org/wiki/Antonio_Lopez_(illustrator)</w:t>
        </w:r>
      </w:hyperlink>
      <w:r>
        <w:t xml:space="preserve"> (Accessed 1 December 2025)</w:t>
      </w:r>
    </w:p>
    <w:p w14:paraId="22FF99A7" w14:textId="77777777" w:rsidR="00857E75" w:rsidRDefault="00857E75" w:rsidP="00857E75">
      <w:r>
        <w:t xml:space="preserve">Wikipedia (2025) </w:t>
      </w:r>
      <w:r w:rsidRPr="00612B5E">
        <w:rPr>
          <w:i/>
          <w:iCs/>
        </w:rPr>
        <w:t>Tony Viramontes</w:t>
      </w:r>
      <w:r>
        <w:t xml:space="preserve"> Available at: </w:t>
      </w:r>
      <w:hyperlink r:id="rId15" w:history="1">
        <w:r w:rsidRPr="00F32023">
          <w:rPr>
            <w:rStyle w:val="Hyperlink"/>
          </w:rPr>
          <w:t>https://en.wikipedia.org/wiki/Tony_Viramontes</w:t>
        </w:r>
      </w:hyperlink>
      <w:r>
        <w:t xml:space="preserve"> (Accessed 1 December 2025)</w:t>
      </w:r>
    </w:p>
    <w:p w14:paraId="670CCFDA" w14:textId="77777777" w:rsidR="00857E75" w:rsidRDefault="00857E75"/>
    <w:p w14:paraId="16336CCE" w14:textId="3FB65321" w:rsidR="00CB581E" w:rsidRPr="005C665F" w:rsidRDefault="00CB581E">
      <w:pPr>
        <w:rPr>
          <w:sz w:val="28"/>
          <w:szCs w:val="28"/>
          <w:u w:val="single"/>
        </w:rPr>
      </w:pPr>
      <w:r w:rsidRPr="005C665F">
        <w:rPr>
          <w:sz w:val="28"/>
          <w:szCs w:val="28"/>
          <w:u w:val="single"/>
        </w:rPr>
        <w:t>Reference List</w:t>
      </w:r>
    </w:p>
    <w:p w14:paraId="4842514A" w14:textId="77777777" w:rsidR="000F472E" w:rsidRDefault="000F472E" w:rsidP="000F472E">
      <w:r>
        <w:t xml:space="preserve">Wikipedia (2025) </w:t>
      </w:r>
      <w:proofErr w:type="spellStart"/>
      <w:r w:rsidRPr="0087277B">
        <w:rPr>
          <w:i/>
          <w:iCs/>
        </w:rPr>
        <w:t>Hirohiko</w:t>
      </w:r>
      <w:proofErr w:type="spellEnd"/>
      <w:r w:rsidRPr="0087277B">
        <w:rPr>
          <w:i/>
          <w:iCs/>
        </w:rPr>
        <w:t xml:space="preserve"> Araki</w:t>
      </w:r>
      <w:r>
        <w:t xml:space="preserve"> Available at: </w:t>
      </w:r>
      <w:hyperlink r:id="rId16" w:history="1">
        <w:r w:rsidRPr="00F32023">
          <w:rPr>
            <w:rStyle w:val="Hyperlink"/>
          </w:rPr>
          <w:t>https://en.wikipedia.org/wiki/Hirohiko_Araki</w:t>
        </w:r>
      </w:hyperlink>
      <w:r>
        <w:t xml:space="preserve"> (Accessed: 2 December 2025)</w:t>
      </w:r>
    </w:p>
    <w:p w14:paraId="2000458C" w14:textId="4636D555" w:rsidR="00CB581E" w:rsidRDefault="00CB581E">
      <w:r>
        <w:t>Idalis Love (2021)</w:t>
      </w:r>
      <w:r w:rsidR="004211E7">
        <w:t xml:space="preserve"> </w:t>
      </w:r>
      <w:r w:rsidR="004211E7" w:rsidRPr="003F1513">
        <w:rPr>
          <w:i/>
          <w:iCs/>
        </w:rPr>
        <w:t xml:space="preserve">What Inspired Manga Artist </w:t>
      </w:r>
      <w:proofErr w:type="spellStart"/>
      <w:r w:rsidR="004211E7" w:rsidRPr="003F1513">
        <w:rPr>
          <w:i/>
          <w:iCs/>
        </w:rPr>
        <w:t>Hirohiko</w:t>
      </w:r>
      <w:proofErr w:type="spellEnd"/>
      <w:r w:rsidR="004211E7" w:rsidRPr="003F1513">
        <w:rPr>
          <w:i/>
          <w:iCs/>
        </w:rPr>
        <w:t xml:space="preserve"> Araki?</w:t>
      </w:r>
      <w:r w:rsidR="004211E7">
        <w:t xml:space="preserve"> Available at: </w:t>
      </w:r>
      <w:hyperlink r:id="rId17" w:history="1">
        <w:r w:rsidR="004211E7" w:rsidRPr="00F32023">
          <w:rPr>
            <w:rStyle w:val="Hyperlink"/>
          </w:rPr>
          <w:t>https://www.thecollector.com/what-inspired-hirohiko-araki-manga-artist/</w:t>
        </w:r>
      </w:hyperlink>
      <w:r w:rsidR="004211E7">
        <w:t xml:space="preserve"> (Accessed: 1 December 2025)</w:t>
      </w:r>
    </w:p>
    <w:p w14:paraId="77D08239" w14:textId="7F87D4DB" w:rsidR="004211E7" w:rsidRDefault="003F1513">
      <w:r>
        <w:t xml:space="preserve">David Davis, Ajay Aravind and Olivia Subero (2024) </w:t>
      </w:r>
      <w:r w:rsidRPr="003F1513">
        <w:rPr>
          <w:i/>
          <w:iCs/>
        </w:rPr>
        <w:t xml:space="preserve">Who Is </w:t>
      </w:r>
      <w:proofErr w:type="gramStart"/>
      <w:r w:rsidRPr="003F1513">
        <w:rPr>
          <w:i/>
          <w:iCs/>
        </w:rPr>
        <w:t>The</w:t>
      </w:r>
      <w:proofErr w:type="gramEnd"/>
      <w:r w:rsidRPr="003F1513">
        <w:rPr>
          <w:i/>
          <w:iCs/>
        </w:rPr>
        <w:t xml:space="preserve"> Richest Mangaka?</w:t>
      </w:r>
      <w:r>
        <w:t xml:space="preserve"> Available at: </w:t>
      </w:r>
      <w:hyperlink r:id="rId18" w:history="1">
        <w:r w:rsidRPr="00F32023">
          <w:rPr>
            <w:rStyle w:val="Hyperlink"/>
          </w:rPr>
          <w:t>https://www.cbr.com/richest-japanese-mangaka-ranked/</w:t>
        </w:r>
      </w:hyperlink>
      <w:r>
        <w:t xml:space="preserve"> (Accessed: 1 December 2025)</w:t>
      </w:r>
    </w:p>
    <w:p w14:paraId="746E8CE7" w14:textId="77777777" w:rsidR="000F472E" w:rsidRDefault="000F472E" w:rsidP="000F472E">
      <w:r>
        <w:t xml:space="preserve">Vishnu (2025) </w:t>
      </w:r>
      <w:r w:rsidRPr="00CC7A78">
        <w:rPr>
          <w:i/>
          <w:iCs/>
        </w:rPr>
        <w:t>THE JOJO WORLD  – New Permanent JoJo Store Opens in Summer 2025</w:t>
      </w:r>
      <w:r>
        <w:t xml:space="preserve"> Available at: </w:t>
      </w:r>
      <w:hyperlink r:id="rId19" w:history="1">
        <w:r w:rsidRPr="00F32023">
          <w:rPr>
            <w:rStyle w:val="Hyperlink"/>
          </w:rPr>
          <w:t>https://jojo-news.com/2025/03/13/the</w:t>
        </w:r>
        <w:r w:rsidRPr="00F32023">
          <w:rPr>
            <w:rStyle w:val="Hyperlink"/>
            <w:rFonts w:ascii="Segoe UI Symbol" w:hAnsi="Segoe UI Symbol" w:cs="Segoe UI Symbol"/>
          </w:rPr>
          <w:t>★</w:t>
        </w:r>
        <w:r w:rsidRPr="00F32023">
          <w:rPr>
            <w:rStyle w:val="Hyperlink"/>
          </w:rPr>
          <w:t>jojo-world-new-permanent-jojo-store-opens-in-summer-2025/</w:t>
        </w:r>
      </w:hyperlink>
      <w:r>
        <w:t xml:space="preserve"> (Accessed: 2 December 2025)</w:t>
      </w:r>
    </w:p>
    <w:p w14:paraId="05EECBFC" w14:textId="77777777" w:rsidR="000F472E" w:rsidRDefault="000F472E" w:rsidP="000F472E">
      <w:r>
        <w:lastRenderedPageBreak/>
        <w:t xml:space="preserve">Wikipedia (2025) </w:t>
      </w:r>
      <w:r w:rsidRPr="00612B5E">
        <w:rPr>
          <w:i/>
          <w:iCs/>
        </w:rPr>
        <w:t>Paul Gaugin</w:t>
      </w:r>
      <w:r>
        <w:t xml:space="preserve"> Available at: </w:t>
      </w:r>
      <w:hyperlink r:id="rId20" w:history="1">
        <w:r w:rsidRPr="00F32023">
          <w:rPr>
            <w:rStyle w:val="Hyperlink"/>
          </w:rPr>
          <w:t>https://en.wikipedia.org/wiki/Paul_Gauguin</w:t>
        </w:r>
      </w:hyperlink>
      <w:r>
        <w:t xml:space="preserve"> (Accessed: 1 December 2025)</w:t>
      </w:r>
    </w:p>
    <w:p w14:paraId="5D5D473E" w14:textId="63281E81" w:rsidR="003F1513" w:rsidRDefault="00CC7A78">
      <w:r>
        <w:rPr>
          <w:rFonts w:eastAsia="MS Gothic" w:cstheme="minorHAnsi"/>
          <w:lang w:eastAsia="en-GB"/>
        </w:rPr>
        <w:t xml:space="preserve">At Mark JoJo (2006) </w:t>
      </w:r>
      <w:proofErr w:type="spellStart"/>
      <w:r w:rsidRPr="00CC7A78">
        <w:rPr>
          <w:rFonts w:eastAsia="MS Gothic" w:cstheme="minorHAnsi"/>
          <w:lang w:eastAsia="en-GB"/>
        </w:rPr>
        <w:t>サタデープログラム</w:t>
      </w:r>
      <w:proofErr w:type="spellEnd"/>
      <w:r w:rsidRPr="00CC7A78">
        <w:rPr>
          <w:rFonts w:cstheme="minorHAnsi"/>
          <w:lang w:eastAsia="en-GB"/>
        </w:rPr>
        <w:t xml:space="preserve"> </w:t>
      </w:r>
      <w:proofErr w:type="spellStart"/>
      <w:r w:rsidRPr="00CC7A78">
        <w:rPr>
          <w:rFonts w:eastAsia="MS Gothic" w:cstheme="minorHAnsi"/>
          <w:lang w:eastAsia="en-GB"/>
        </w:rPr>
        <w:t>荒木飛呂彦講演「漫画家という仕事」長文レポート＆サイトリンク集</w:t>
      </w:r>
      <w:proofErr w:type="spellEnd"/>
      <w:r>
        <w:rPr>
          <w:rFonts w:eastAsia="MS Gothic" w:cstheme="minorHAnsi"/>
          <w:lang w:eastAsia="en-GB"/>
        </w:rPr>
        <w:t xml:space="preserve"> Available at:</w:t>
      </w:r>
      <w:r>
        <w:rPr>
          <w:rFonts w:cstheme="minorHAnsi"/>
          <w:lang w:eastAsia="en-GB"/>
        </w:rPr>
        <w:t xml:space="preserve"> </w:t>
      </w:r>
      <w:hyperlink r:id="rId21" w:history="1">
        <w:r w:rsidRPr="00CC7A78">
          <w:rPr>
            <w:rStyle w:val="Hyperlink"/>
          </w:rPr>
          <w:t>http://atmarkjojo.org/archives/1194.html</w:t>
        </w:r>
      </w:hyperlink>
      <w:r w:rsidRPr="00CC7A78">
        <w:t xml:space="preserve"> Accessed: 1 December 2025)</w:t>
      </w:r>
    </w:p>
    <w:p w14:paraId="4591164C" w14:textId="2AD2F331" w:rsidR="00CC7A78" w:rsidRDefault="00CC7A78">
      <w:r>
        <w:t xml:space="preserve">Douglas Cooper (2025) </w:t>
      </w:r>
      <w:r w:rsidRPr="00CC7A78">
        <w:rPr>
          <w:i/>
          <w:iCs/>
        </w:rPr>
        <w:t>Paul Gauguin</w:t>
      </w:r>
      <w:r>
        <w:t xml:space="preserve"> Available at: </w:t>
      </w:r>
      <w:hyperlink r:id="rId22" w:history="1">
        <w:r w:rsidRPr="00F32023">
          <w:rPr>
            <w:rStyle w:val="Hyperlink"/>
          </w:rPr>
          <w:t>https://www.britannica.com/biography/Paul-Gauguin</w:t>
        </w:r>
      </w:hyperlink>
      <w:r>
        <w:t xml:space="preserve"> (Accessed: 1 December 2025)</w:t>
      </w:r>
    </w:p>
    <w:p w14:paraId="20ECF410" w14:textId="77777777" w:rsidR="000F472E" w:rsidRPr="00612B5E" w:rsidRDefault="000F472E" w:rsidP="000F472E">
      <w:proofErr w:type="spellStart"/>
      <w:r>
        <w:t>Hirohiko</w:t>
      </w:r>
      <w:proofErr w:type="spellEnd"/>
      <w:r>
        <w:t xml:space="preserve"> Araki (2023) </w:t>
      </w:r>
      <w:r w:rsidRPr="00CB581E">
        <w:rPr>
          <w:i/>
          <w:iCs/>
        </w:rPr>
        <w:t xml:space="preserve">JoJo 6251: The World of </w:t>
      </w:r>
      <w:proofErr w:type="spellStart"/>
      <w:r w:rsidRPr="00CB581E">
        <w:rPr>
          <w:i/>
          <w:iCs/>
        </w:rPr>
        <w:t>Hirohiko</w:t>
      </w:r>
      <w:proofErr w:type="spellEnd"/>
      <w:r w:rsidRPr="00CB581E">
        <w:rPr>
          <w:i/>
          <w:iCs/>
        </w:rPr>
        <w:t xml:space="preserve"> Araki </w:t>
      </w:r>
      <w:r w:rsidRPr="00CB581E">
        <w:t xml:space="preserve">English </w:t>
      </w:r>
      <w:proofErr w:type="spellStart"/>
      <w:r w:rsidRPr="00CB581E">
        <w:t>edn</w:t>
      </w:r>
      <w:proofErr w:type="spellEnd"/>
      <w:r w:rsidRPr="00CB581E">
        <w:t>.</w:t>
      </w:r>
      <w:r>
        <w:t xml:space="preserve"> VIZ Media</w:t>
      </w:r>
    </w:p>
    <w:p w14:paraId="24F176B6" w14:textId="77777777" w:rsidR="000F472E" w:rsidRDefault="000F472E" w:rsidP="000F472E">
      <w:r>
        <w:t xml:space="preserve">Wikipedia (2025) </w:t>
      </w:r>
      <w:r w:rsidRPr="00612B5E">
        <w:rPr>
          <w:i/>
          <w:iCs/>
        </w:rPr>
        <w:t>Tony Viramontes</w:t>
      </w:r>
      <w:r>
        <w:t xml:space="preserve"> Available at: </w:t>
      </w:r>
      <w:hyperlink r:id="rId23" w:history="1">
        <w:r w:rsidRPr="00F32023">
          <w:rPr>
            <w:rStyle w:val="Hyperlink"/>
          </w:rPr>
          <w:t>https://en.wikipedia.org/wiki/Tony_Viramontes</w:t>
        </w:r>
      </w:hyperlink>
      <w:r>
        <w:t xml:space="preserve"> (Accessed 1 December 2025)</w:t>
      </w:r>
    </w:p>
    <w:p w14:paraId="39EDACE4" w14:textId="77777777" w:rsidR="000F472E" w:rsidRDefault="000F472E" w:rsidP="000F472E">
      <w:r>
        <w:t xml:space="preserve">Wikipedia (2025) </w:t>
      </w:r>
      <w:r w:rsidRPr="00612B5E">
        <w:rPr>
          <w:i/>
          <w:iCs/>
        </w:rPr>
        <w:t>Antonio Lopez (illustrator)</w:t>
      </w:r>
      <w:r>
        <w:t xml:space="preserve"> Available at: </w:t>
      </w:r>
      <w:hyperlink r:id="rId24" w:history="1">
        <w:r w:rsidRPr="00F32023">
          <w:rPr>
            <w:rStyle w:val="Hyperlink"/>
          </w:rPr>
          <w:t>https://en.wikipedia.org/wiki/Antonio_Lopez_(illustrator)</w:t>
        </w:r>
      </w:hyperlink>
      <w:r>
        <w:t xml:space="preserve"> (Accessed 1 December 2025)</w:t>
      </w:r>
    </w:p>
    <w:p w14:paraId="1AD5DE32" w14:textId="0B699D10" w:rsidR="00CC7A78" w:rsidRDefault="00CC7A78">
      <w:r>
        <w:t xml:space="preserve">KAYOUR (2020) </w:t>
      </w:r>
      <w:proofErr w:type="spellStart"/>
      <w:r w:rsidRPr="0087277B">
        <w:rPr>
          <w:i/>
          <w:iCs/>
        </w:rPr>
        <w:t>Hirohiko</w:t>
      </w:r>
      <w:proofErr w:type="spellEnd"/>
      <w:r w:rsidRPr="0087277B">
        <w:rPr>
          <w:i/>
          <w:iCs/>
        </w:rPr>
        <w:t xml:space="preserve"> Araki draws JoJo’s </w:t>
      </w:r>
      <w:proofErr w:type="gramStart"/>
      <w:r w:rsidRPr="0087277B">
        <w:rPr>
          <w:i/>
          <w:iCs/>
        </w:rPr>
        <w:t>Protagonists !!</w:t>
      </w:r>
      <w:proofErr w:type="gramEnd"/>
      <w:r>
        <w:t xml:space="preserve"> Available at: </w:t>
      </w:r>
      <w:hyperlink r:id="rId25" w:history="1">
        <w:r w:rsidRPr="00F32023">
          <w:rPr>
            <w:rStyle w:val="Hyperlink"/>
          </w:rPr>
          <w:t>https://www.youtube.com/watch?v=VoN4Pr2x3pg</w:t>
        </w:r>
      </w:hyperlink>
      <w:r>
        <w:t xml:space="preserve"> (Accessed: </w:t>
      </w:r>
      <w:r w:rsidR="0087277B">
        <w:t>2 December 2025)</w:t>
      </w:r>
    </w:p>
    <w:p w14:paraId="1B71E7DD" w14:textId="3D5BBB6A" w:rsidR="00612B5E" w:rsidRPr="00612B5E" w:rsidRDefault="00612B5E"/>
    <w:sectPr w:rsidR="00612B5E" w:rsidRPr="00612B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2A7"/>
    <w:rsid w:val="000947A6"/>
    <w:rsid w:val="000A19CF"/>
    <w:rsid w:val="000A41EE"/>
    <w:rsid w:val="000D61D0"/>
    <w:rsid w:val="000F472E"/>
    <w:rsid w:val="00335967"/>
    <w:rsid w:val="0034470B"/>
    <w:rsid w:val="00353594"/>
    <w:rsid w:val="003C33DC"/>
    <w:rsid w:val="003E6780"/>
    <w:rsid w:val="003F1513"/>
    <w:rsid w:val="004211E7"/>
    <w:rsid w:val="00464D20"/>
    <w:rsid w:val="00581973"/>
    <w:rsid w:val="0058755D"/>
    <w:rsid w:val="005C665F"/>
    <w:rsid w:val="00612B5E"/>
    <w:rsid w:val="0064337E"/>
    <w:rsid w:val="007C3CAF"/>
    <w:rsid w:val="008358D2"/>
    <w:rsid w:val="00857E75"/>
    <w:rsid w:val="0087277B"/>
    <w:rsid w:val="008E518D"/>
    <w:rsid w:val="00903B55"/>
    <w:rsid w:val="00917F54"/>
    <w:rsid w:val="00973A36"/>
    <w:rsid w:val="00A50241"/>
    <w:rsid w:val="00B7162F"/>
    <w:rsid w:val="00BF42A7"/>
    <w:rsid w:val="00C36079"/>
    <w:rsid w:val="00C65A86"/>
    <w:rsid w:val="00CB581E"/>
    <w:rsid w:val="00CB7D93"/>
    <w:rsid w:val="00CC7A78"/>
    <w:rsid w:val="00DB66DA"/>
    <w:rsid w:val="00F57721"/>
    <w:rsid w:val="00FE2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040E3"/>
  <w15:chartTrackingRefBased/>
  <w15:docId w15:val="{FCFBBCE2-9333-BD4F-878C-FF77261BC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42A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F42A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F42A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F42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F42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42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42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42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42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2A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F42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F42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F42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F42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F42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42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42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42A7"/>
    <w:rPr>
      <w:rFonts w:eastAsiaTheme="majorEastAsia" w:cstheme="majorBidi"/>
      <w:color w:val="272727" w:themeColor="text1" w:themeTint="D8"/>
    </w:rPr>
  </w:style>
  <w:style w:type="paragraph" w:styleId="Title">
    <w:name w:val="Title"/>
    <w:basedOn w:val="Normal"/>
    <w:next w:val="Normal"/>
    <w:link w:val="TitleChar"/>
    <w:uiPriority w:val="10"/>
    <w:qFormat/>
    <w:rsid w:val="00BF42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42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42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42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42A7"/>
    <w:pPr>
      <w:spacing w:before="160"/>
      <w:jc w:val="center"/>
    </w:pPr>
    <w:rPr>
      <w:i/>
      <w:iCs/>
      <w:color w:val="404040" w:themeColor="text1" w:themeTint="BF"/>
    </w:rPr>
  </w:style>
  <w:style w:type="character" w:customStyle="1" w:styleId="QuoteChar">
    <w:name w:val="Quote Char"/>
    <w:basedOn w:val="DefaultParagraphFont"/>
    <w:link w:val="Quote"/>
    <w:uiPriority w:val="29"/>
    <w:rsid w:val="00BF42A7"/>
    <w:rPr>
      <w:i/>
      <w:iCs/>
      <w:color w:val="404040" w:themeColor="text1" w:themeTint="BF"/>
    </w:rPr>
  </w:style>
  <w:style w:type="paragraph" w:styleId="ListParagraph">
    <w:name w:val="List Paragraph"/>
    <w:basedOn w:val="Normal"/>
    <w:uiPriority w:val="34"/>
    <w:qFormat/>
    <w:rsid w:val="00BF42A7"/>
    <w:pPr>
      <w:ind w:left="720"/>
      <w:contextualSpacing/>
    </w:pPr>
  </w:style>
  <w:style w:type="character" w:styleId="IntenseEmphasis">
    <w:name w:val="Intense Emphasis"/>
    <w:basedOn w:val="DefaultParagraphFont"/>
    <w:uiPriority w:val="21"/>
    <w:qFormat/>
    <w:rsid w:val="00BF42A7"/>
    <w:rPr>
      <w:i/>
      <w:iCs/>
      <w:color w:val="2F5496" w:themeColor="accent1" w:themeShade="BF"/>
    </w:rPr>
  </w:style>
  <w:style w:type="paragraph" w:styleId="IntenseQuote">
    <w:name w:val="Intense Quote"/>
    <w:basedOn w:val="Normal"/>
    <w:next w:val="Normal"/>
    <w:link w:val="IntenseQuoteChar"/>
    <w:uiPriority w:val="30"/>
    <w:qFormat/>
    <w:rsid w:val="00BF42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42A7"/>
    <w:rPr>
      <w:i/>
      <w:iCs/>
      <w:color w:val="2F5496" w:themeColor="accent1" w:themeShade="BF"/>
    </w:rPr>
  </w:style>
  <w:style w:type="character" w:styleId="IntenseReference">
    <w:name w:val="Intense Reference"/>
    <w:basedOn w:val="DefaultParagraphFont"/>
    <w:uiPriority w:val="32"/>
    <w:qFormat/>
    <w:rsid w:val="00BF42A7"/>
    <w:rPr>
      <w:b/>
      <w:bCs/>
      <w:smallCaps/>
      <w:color w:val="2F5496" w:themeColor="accent1" w:themeShade="BF"/>
      <w:spacing w:val="5"/>
    </w:rPr>
  </w:style>
  <w:style w:type="character" w:styleId="Hyperlink">
    <w:name w:val="Hyperlink"/>
    <w:basedOn w:val="DefaultParagraphFont"/>
    <w:uiPriority w:val="99"/>
    <w:unhideWhenUsed/>
    <w:rsid w:val="004211E7"/>
    <w:rPr>
      <w:color w:val="0563C1" w:themeColor="hyperlink"/>
      <w:u w:val="single"/>
    </w:rPr>
  </w:style>
  <w:style w:type="character" w:styleId="UnresolvedMention">
    <w:name w:val="Unresolved Mention"/>
    <w:basedOn w:val="DefaultParagraphFont"/>
    <w:uiPriority w:val="99"/>
    <w:semiHidden/>
    <w:unhideWhenUsed/>
    <w:rsid w:val="004211E7"/>
    <w:rPr>
      <w:color w:val="605E5C"/>
      <w:shd w:val="clear" w:color="auto" w:fill="E1DFDD"/>
    </w:rPr>
  </w:style>
  <w:style w:type="character" w:styleId="FollowedHyperlink">
    <w:name w:val="FollowedHyperlink"/>
    <w:basedOn w:val="DefaultParagraphFont"/>
    <w:uiPriority w:val="99"/>
    <w:semiHidden/>
    <w:unhideWhenUsed/>
    <w:rsid w:val="000A41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oN4Pr2x3pg" TargetMode="External"/><Relationship Id="rId13" Type="http://schemas.openxmlformats.org/officeDocument/2006/relationships/hyperlink" Target="https://en.wikipedia.org/wiki/Jotaro_Kujo#:~:text=He%20was%20additionally%20designed%20to,Bizarre%20Adventure%20as%20a%20whole" TargetMode="External"/><Relationship Id="rId18" Type="http://schemas.openxmlformats.org/officeDocument/2006/relationships/hyperlink" Target="https://www.cbr.com/richest-japanese-mangaka-ranked/"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atmarkjojo.org/archives/1194.html" TargetMode="External"/><Relationship Id="rId7" Type="http://schemas.openxmlformats.org/officeDocument/2006/relationships/hyperlink" Target="https://jojo.fandom.com/wiki/List_of_cultural_references_in_JoJo%27s_Bizarre_Adventure" TargetMode="External"/><Relationship Id="rId12" Type="http://schemas.openxmlformats.org/officeDocument/2006/relationships/hyperlink" Target="https://en.wikipedia.org/wiki/Paul_Gauguin" TargetMode="External"/><Relationship Id="rId17" Type="http://schemas.openxmlformats.org/officeDocument/2006/relationships/hyperlink" Target="https://www.thecollector.com/what-inspired-hirohiko-araki-manga-artist/" TargetMode="External"/><Relationship Id="rId25" Type="http://schemas.openxmlformats.org/officeDocument/2006/relationships/hyperlink" Target="https://www.youtube.com/watch?v=VoN4Pr2x3pg" TargetMode="External"/><Relationship Id="rId2" Type="http://schemas.openxmlformats.org/officeDocument/2006/relationships/settings" Target="settings.xml"/><Relationship Id="rId16" Type="http://schemas.openxmlformats.org/officeDocument/2006/relationships/hyperlink" Target="https://en.wikipedia.org/wiki/Hirohiko_Araki" TargetMode="External"/><Relationship Id="rId20" Type="http://schemas.openxmlformats.org/officeDocument/2006/relationships/hyperlink" Target="https://en.wikipedia.org/wiki/Paul_Gauguin" TargetMode="External"/><Relationship Id="rId1" Type="http://schemas.openxmlformats.org/officeDocument/2006/relationships/styles" Target="styles.xml"/><Relationship Id="rId6" Type="http://schemas.openxmlformats.org/officeDocument/2006/relationships/hyperlink" Target="https://www.cbr.com/richest-japanese-mangaka-ranked/" TargetMode="External"/><Relationship Id="rId11" Type="http://schemas.openxmlformats.org/officeDocument/2006/relationships/hyperlink" Target="https://en.wikipedia.org/wiki/Hirohiko_Araki" TargetMode="External"/><Relationship Id="rId24" Type="http://schemas.openxmlformats.org/officeDocument/2006/relationships/hyperlink" Target="https://en.wikipedia.org/wiki/Antonio_Lopez_(illustrator)" TargetMode="External"/><Relationship Id="rId5" Type="http://schemas.openxmlformats.org/officeDocument/2006/relationships/hyperlink" Target="https://www.britannica.com/biography/Paul-Gauguin" TargetMode="External"/><Relationship Id="rId15" Type="http://schemas.openxmlformats.org/officeDocument/2006/relationships/hyperlink" Target="https://en.wikipedia.org/wiki/Tony_Viramontes" TargetMode="External"/><Relationship Id="rId23" Type="http://schemas.openxmlformats.org/officeDocument/2006/relationships/hyperlink" Target="https://en.wikipedia.org/wiki/Tony_Viramontes" TargetMode="External"/><Relationship Id="rId10" Type="http://schemas.openxmlformats.org/officeDocument/2006/relationships/hyperlink" Target="https://jojo-news.com/2025/03/13/the&#9733;jojo-world-new-permanent-jojo-store-opens-in-summer-2025/" TargetMode="External"/><Relationship Id="rId19" Type="http://schemas.openxmlformats.org/officeDocument/2006/relationships/hyperlink" Target="https://jojo-news.com/2025/03/13/the&#9733;jojo-world-new-permanent-jojo-store-opens-in-summer-2025/" TargetMode="External"/><Relationship Id="rId4" Type="http://schemas.openxmlformats.org/officeDocument/2006/relationships/hyperlink" Target="http://atmarkjojo.org/archives/1194.html" TargetMode="External"/><Relationship Id="rId9" Type="http://schemas.openxmlformats.org/officeDocument/2006/relationships/hyperlink" Target="https://www.thecollector.com/what-inspired-hirohiko-araki-manga-artist/" TargetMode="External"/><Relationship Id="rId14" Type="http://schemas.openxmlformats.org/officeDocument/2006/relationships/hyperlink" Target="https://en.wikipedia.org/wiki/Antonio_Lopez_(illustrator)" TargetMode="External"/><Relationship Id="rId22" Type="http://schemas.openxmlformats.org/officeDocument/2006/relationships/hyperlink" Target="https://www.britannica.com/biography/Paul-Gaugui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237</TotalTime>
  <Pages>5</Pages>
  <Words>2150</Words>
  <Characters>12257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Aspden (2502387)</dc:creator>
  <cp:keywords/>
  <dc:description/>
  <cp:lastModifiedBy>Katie Aspden (2502387)</cp:lastModifiedBy>
  <cp:revision>5</cp:revision>
  <dcterms:created xsi:type="dcterms:W3CDTF">2025-12-01T22:30:00Z</dcterms:created>
  <dcterms:modified xsi:type="dcterms:W3CDTF">2025-12-06T17:36:00Z</dcterms:modified>
</cp:coreProperties>
</file>