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76081937"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FBC4074" w14:textId="06F2F465" w:rsidR="00F672DA" w:rsidRDefault="00F672DA" w:rsidP="00580E73">
      <w:pPr>
        <w:pStyle w:val="BodyTextL25"/>
        <w:rPr>
          <w:rFonts w:eastAsia="Arial"/>
          <w:b/>
        </w:rPr>
      </w:pPr>
      <w:r w:rsidRPr="00F672DA">
        <w:rPr>
          <w:rFonts w:eastAsia="Arial"/>
          <w:b/>
          <w:highlight w:val="yellow"/>
        </w:rPr>
        <w:t>REPORT:</w:t>
      </w:r>
    </w:p>
    <w:p w14:paraId="319688B4" w14:textId="77777777" w:rsidR="00F672DA" w:rsidRDefault="00F672DA" w:rsidP="00580E73">
      <w:pPr>
        <w:pStyle w:val="BodyTextL25"/>
        <w:rPr>
          <w:rFonts w:eastAsia="Arial"/>
          <w:b/>
        </w:rPr>
      </w:pPr>
    </w:p>
    <w:p w14:paraId="2230B5B5" w14:textId="77073C33" w:rsidR="00F672DA" w:rsidRDefault="00F672DA" w:rsidP="00580E73">
      <w:pPr>
        <w:pStyle w:val="BodyTextL25"/>
        <w:rPr>
          <w:rFonts w:eastAsia="Arial"/>
          <w:b/>
          <w:sz w:val="24"/>
          <w:szCs w:val="28"/>
        </w:rPr>
      </w:pPr>
      <w:r w:rsidRPr="00F672DA">
        <w:rPr>
          <w:rFonts w:eastAsia="Arial"/>
          <w:b/>
          <w:sz w:val="24"/>
          <w:szCs w:val="28"/>
        </w:rPr>
        <w:t>Cat 5e and Cat 6 Ethernet Cable Standards</w:t>
      </w:r>
    </w:p>
    <w:p w14:paraId="6B9D766C" w14:textId="77777777" w:rsidR="00F672DA" w:rsidRDefault="00F672DA" w:rsidP="00580E73">
      <w:pPr>
        <w:pStyle w:val="BodyTextL25"/>
        <w:rPr>
          <w:rFonts w:eastAsia="Arial"/>
          <w:b/>
          <w:sz w:val="24"/>
          <w:szCs w:val="28"/>
        </w:rPr>
      </w:pPr>
    </w:p>
    <w:p w14:paraId="4987B301" w14:textId="6E3B49CD" w:rsidR="00F672DA" w:rsidRDefault="00F672DA" w:rsidP="00580E73">
      <w:pPr>
        <w:pStyle w:val="BodyTextL25"/>
        <w:rPr>
          <w:rFonts w:eastAsia="Arial"/>
          <w:b/>
          <w:sz w:val="22"/>
          <w:szCs w:val="24"/>
        </w:rPr>
      </w:pPr>
      <w:r>
        <w:rPr>
          <w:rFonts w:eastAsia="Arial"/>
          <w:b/>
          <w:sz w:val="22"/>
          <w:szCs w:val="24"/>
        </w:rPr>
        <w:t>1. Introduction</w:t>
      </w:r>
    </w:p>
    <w:p w14:paraId="738B2698" w14:textId="01926F35" w:rsidR="00F672DA" w:rsidRDefault="00757625" w:rsidP="00580E73">
      <w:pPr>
        <w:pStyle w:val="BodyTextL25"/>
        <w:rPr>
          <w:rFonts w:eastAsia="Arial"/>
          <w:bCs/>
        </w:rPr>
      </w:pPr>
      <w:r>
        <w:rPr>
          <w:rFonts w:eastAsia="Arial"/>
          <w:bCs/>
        </w:rPr>
        <w:t>Cat 5e and Cat 6</w:t>
      </w:r>
      <w:r w:rsidR="006E0EBC">
        <w:rPr>
          <w:rFonts w:eastAsia="Arial"/>
          <w:bCs/>
        </w:rPr>
        <w:t xml:space="preserve"> </w:t>
      </w:r>
      <w:r>
        <w:rPr>
          <w:rFonts w:eastAsia="Arial"/>
          <w:bCs/>
        </w:rPr>
        <w:t xml:space="preserve">are </w:t>
      </w:r>
      <w:bookmarkStart w:id="0" w:name="_GoBack"/>
      <w:bookmarkEnd w:id="0"/>
      <w:r w:rsidR="006E0EBC">
        <w:rPr>
          <w:rFonts w:eastAsia="Arial"/>
          <w:bCs/>
        </w:rPr>
        <w:t xml:space="preserve">is a networking cable used </w:t>
      </w:r>
      <w:r w:rsidR="00995006">
        <w:rPr>
          <w:rFonts w:eastAsia="Arial"/>
          <w:bCs/>
        </w:rPr>
        <w:t>in wired networks to connect PC’s, switches, routers all within a LAN. This report will cover category 5 enhanced (Cat 5e) and category 6 (Cat 6) ethernet cables and finally as the conclusion the two will be compared.</w:t>
      </w:r>
    </w:p>
    <w:p w14:paraId="6210C748" w14:textId="77777777" w:rsidR="006E0EBC" w:rsidRPr="00F672DA" w:rsidRDefault="006E0EBC" w:rsidP="00580E73">
      <w:pPr>
        <w:pStyle w:val="BodyTextL25"/>
        <w:rPr>
          <w:rFonts w:eastAsia="Arial"/>
          <w:bCs/>
        </w:rPr>
      </w:pPr>
    </w:p>
    <w:p w14:paraId="169A1B73" w14:textId="05A456DA" w:rsidR="00F672DA" w:rsidRDefault="00F672DA" w:rsidP="00580E73">
      <w:pPr>
        <w:pStyle w:val="BodyTextL25"/>
        <w:rPr>
          <w:rFonts w:eastAsia="Arial"/>
          <w:b/>
          <w:sz w:val="22"/>
          <w:szCs w:val="24"/>
        </w:rPr>
      </w:pPr>
      <w:r>
        <w:rPr>
          <w:rFonts w:eastAsia="Arial"/>
          <w:b/>
          <w:sz w:val="22"/>
          <w:szCs w:val="24"/>
        </w:rPr>
        <w:t>2. Cat 5e</w:t>
      </w:r>
      <w:r w:rsidR="00995006">
        <w:rPr>
          <w:rFonts w:eastAsia="Arial"/>
          <w:b/>
          <w:sz w:val="22"/>
          <w:szCs w:val="24"/>
        </w:rPr>
        <w:t xml:space="preserve"> Ethernet Cable</w:t>
      </w:r>
    </w:p>
    <w:p w14:paraId="130F2C55" w14:textId="3CC0BE1F" w:rsidR="00F672DA" w:rsidRDefault="00995006" w:rsidP="00580E73">
      <w:pPr>
        <w:pStyle w:val="BodyTextL25"/>
        <w:rPr>
          <w:rFonts w:eastAsia="Arial"/>
          <w:bCs/>
        </w:rPr>
      </w:pPr>
      <w:r>
        <w:rPr>
          <w:rFonts w:eastAsia="Arial"/>
          <w:bCs/>
        </w:rPr>
        <w:t>The Cat 5e ethernet cable was the successor to the cat 5 ether cable, delivering less crosstalk and interference [1]. It can reach Gigabit Ethernet speeds of up to 1000 Mbps</w:t>
      </w:r>
      <w:r w:rsidR="00757625">
        <w:rPr>
          <w:rFonts w:eastAsia="Arial"/>
          <w:bCs/>
        </w:rPr>
        <w:t xml:space="preserve"> and max bandwidth performance of one hundred MHz</w:t>
      </w:r>
      <w:r>
        <w:rPr>
          <w:rFonts w:eastAsia="Arial"/>
          <w:bCs/>
        </w:rPr>
        <w:t xml:space="preserve">, with a length limitation of one </w:t>
      </w:r>
      <w:r w:rsidR="00757625">
        <w:rPr>
          <w:rFonts w:eastAsia="Arial"/>
          <w:bCs/>
        </w:rPr>
        <w:t>hundred</w:t>
      </w:r>
      <w:r>
        <w:rPr>
          <w:rFonts w:eastAsia="Arial"/>
          <w:bCs/>
        </w:rPr>
        <w:t xml:space="preserve"> meters but if running at full speed the maximum length before data loss </w:t>
      </w:r>
      <w:r w:rsidR="00757625">
        <w:rPr>
          <w:rFonts w:eastAsia="Arial"/>
          <w:bCs/>
        </w:rPr>
        <w:t xml:space="preserve">is fifty meters. </w:t>
      </w:r>
    </w:p>
    <w:p w14:paraId="4A55E57E" w14:textId="77777777" w:rsidR="00995006" w:rsidRPr="00F672DA" w:rsidRDefault="00995006" w:rsidP="00580E73">
      <w:pPr>
        <w:pStyle w:val="BodyTextL25"/>
        <w:rPr>
          <w:rFonts w:eastAsia="Arial"/>
          <w:bCs/>
        </w:rPr>
      </w:pPr>
    </w:p>
    <w:p w14:paraId="6DC3ACD3" w14:textId="17BCEDB1" w:rsidR="00F672DA" w:rsidRDefault="00F672DA" w:rsidP="00580E73">
      <w:pPr>
        <w:pStyle w:val="BodyTextL25"/>
        <w:rPr>
          <w:rFonts w:eastAsia="Arial"/>
          <w:b/>
          <w:sz w:val="22"/>
          <w:szCs w:val="24"/>
        </w:rPr>
      </w:pPr>
      <w:r>
        <w:rPr>
          <w:rFonts w:eastAsia="Arial"/>
          <w:b/>
          <w:sz w:val="22"/>
          <w:szCs w:val="24"/>
        </w:rPr>
        <w:t>3. Cat 6</w:t>
      </w:r>
      <w:r w:rsidR="00995006">
        <w:rPr>
          <w:rFonts w:eastAsia="Arial"/>
          <w:b/>
          <w:sz w:val="22"/>
          <w:szCs w:val="24"/>
        </w:rPr>
        <w:t xml:space="preserve"> Ethernet Cable</w:t>
      </w:r>
    </w:p>
    <w:p w14:paraId="3701E061" w14:textId="494A876C" w:rsidR="00F672DA" w:rsidRDefault="00F672DA" w:rsidP="00580E73">
      <w:pPr>
        <w:pStyle w:val="BodyTextL25"/>
        <w:rPr>
          <w:rFonts w:eastAsia="Arial"/>
          <w:bCs/>
        </w:rPr>
      </w:pPr>
    </w:p>
    <w:p w14:paraId="4B3A241C" w14:textId="77777777" w:rsidR="00757625" w:rsidRPr="00F672DA" w:rsidRDefault="00757625" w:rsidP="00580E73">
      <w:pPr>
        <w:pStyle w:val="BodyTextL25"/>
        <w:rPr>
          <w:rFonts w:eastAsia="Arial"/>
          <w:bCs/>
        </w:rPr>
      </w:pPr>
    </w:p>
    <w:p w14:paraId="736113E5" w14:textId="562C88DE" w:rsidR="00F672DA" w:rsidRDefault="00F672DA" w:rsidP="00580E73">
      <w:pPr>
        <w:pStyle w:val="BodyTextL25"/>
        <w:rPr>
          <w:rFonts w:eastAsia="Arial"/>
          <w:b/>
          <w:sz w:val="22"/>
          <w:szCs w:val="24"/>
        </w:rPr>
      </w:pPr>
      <w:r>
        <w:rPr>
          <w:rFonts w:eastAsia="Arial"/>
          <w:b/>
          <w:sz w:val="22"/>
          <w:szCs w:val="24"/>
        </w:rPr>
        <w:t>4. Conclusion</w:t>
      </w:r>
    </w:p>
    <w:p w14:paraId="058B8165" w14:textId="53EFC3E0" w:rsidR="00F672DA" w:rsidRDefault="00F672DA" w:rsidP="00580E73">
      <w:pPr>
        <w:pStyle w:val="BodyTextL25"/>
        <w:rPr>
          <w:rFonts w:eastAsia="Arial"/>
          <w:b/>
          <w:sz w:val="22"/>
          <w:szCs w:val="24"/>
        </w:rPr>
      </w:pPr>
    </w:p>
    <w:p w14:paraId="303A4D74" w14:textId="282694D0" w:rsidR="00F672DA" w:rsidRDefault="00F672DA" w:rsidP="00580E73">
      <w:pPr>
        <w:pStyle w:val="BodyTextL25"/>
        <w:rPr>
          <w:rFonts w:eastAsia="Arial"/>
          <w:b/>
          <w:sz w:val="22"/>
          <w:szCs w:val="24"/>
        </w:rPr>
      </w:pPr>
      <w:r>
        <w:rPr>
          <w:rFonts w:eastAsia="Arial"/>
          <w:b/>
          <w:sz w:val="22"/>
          <w:szCs w:val="24"/>
        </w:rPr>
        <w:t>5. References</w:t>
      </w:r>
    </w:p>
    <w:p w14:paraId="71E3BA71" w14:textId="499F6236" w:rsidR="00F672DA" w:rsidRPr="00F672DA" w:rsidRDefault="00995006" w:rsidP="00995006">
      <w:pPr>
        <w:pStyle w:val="BodyTextL25"/>
        <w:ind w:left="720" w:hanging="360"/>
        <w:rPr>
          <w:rFonts w:eastAsia="Arial"/>
          <w:bCs/>
        </w:rPr>
      </w:pPr>
      <w:r>
        <w:rPr>
          <w:rFonts w:cs="Arial"/>
          <w:color w:val="000000"/>
          <w:szCs w:val="20"/>
          <w:shd w:val="clear" w:color="auto" w:fill="FFFFFF"/>
        </w:rPr>
        <w:t>[</w:t>
      </w:r>
      <w:r>
        <w:rPr>
          <w:rFonts w:cs="Arial"/>
          <w:color w:val="000000"/>
          <w:szCs w:val="20"/>
          <w:shd w:val="clear" w:color="auto" w:fill="FFFFFF"/>
        </w:rPr>
        <w:t>1</w:t>
      </w:r>
      <w:r>
        <w:rPr>
          <w:rFonts w:cs="Arial"/>
          <w:color w:val="000000"/>
          <w:szCs w:val="20"/>
          <w:shd w:val="clear" w:color="auto" w:fill="FFFFFF"/>
        </w:rPr>
        <w:t>]</w:t>
      </w:r>
      <w:r>
        <w:rPr>
          <w:rFonts w:cs="Arial"/>
          <w:color w:val="000000"/>
          <w:szCs w:val="20"/>
          <w:shd w:val="clear" w:color="auto" w:fill="FFFFFF"/>
        </w:rPr>
        <w:tab/>
      </w:r>
      <w:r>
        <w:rPr>
          <w:rFonts w:cs="Arial"/>
          <w:color w:val="000000"/>
          <w:szCs w:val="20"/>
          <w:shd w:val="clear" w:color="auto" w:fill="FFFFFF"/>
        </w:rPr>
        <w:t>J. Ellis, "Cat5e Max Speed | Cat5e Cable Speed", </w:t>
      </w:r>
      <w:r>
        <w:rPr>
          <w:rFonts w:cs="Arial"/>
          <w:i/>
          <w:iCs/>
          <w:color w:val="000000"/>
          <w:szCs w:val="20"/>
          <w:shd w:val="clear" w:color="auto" w:fill="FFFFFF"/>
        </w:rPr>
        <w:t>Comms-express.com</w:t>
      </w:r>
      <w:r>
        <w:rPr>
          <w:rFonts w:cs="Arial"/>
          <w:color w:val="000000"/>
          <w:szCs w:val="20"/>
          <w:shd w:val="clear" w:color="auto" w:fill="FFFFFF"/>
        </w:rPr>
        <w:t>. [Online]. Available: https://www.comms-express.com/infozone/article/cat5e-max-speed-cat5e-cable-speed/. [Accessed: 12- Dec- 2019].</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341F56C4" w:rsidR="001772B8" w:rsidRPr="00BE2E56" w:rsidRDefault="00BE2E56" w:rsidP="001772B8">
      <w:pPr>
        <w:pStyle w:val="BodyTextL25"/>
      </w:pPr>
      <w:r w:rsidRPr="00F672DA">
        <w:rPr>
          <w:highlight w:val="yellow"/>
        </w:rPr>
        <w:t>It was difficult to keep the small cables in the correct order when placing the RJ45 connecter.</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13B44CCC" w:rsidR="00B446F2" w:rsidRPr="00BE2E56" w:rsidRDefault="00BE2E56" w:rsidP="004B1D01">
      <w:pPr>
        <w:pStyle w:val="BodyTextL25"/>
        <w:rPr>
          <w:rStyle w:val="AnswerGray"/>
          <w:shd w:val="clear" w:color="auto" w:fill="auto"/>
        </w:rPr>
      </w:pPr>
      <w:r w:rsidRPr="00F672DA">
        <w:rPr>
          <w:rStyle w:val="AnswerGray"/>
          <w:highlight w:val="yellow"/>
          <w:shd w:val="clear" w:color="auto" w:fill="auto"/>
        </w:rPr>
        <w:lastRenderedPageBreak/>
        <w:t>By making your own cable you can cut the exact length you require</w:t>
      </w:r>
      <w:r w:rsidR="00F672DA">
        <w:rPr>
          <w:rStyle w:val="AnswerGray"/>
          <w:highlight w:val="yellow"/>
          <w:shd w:val="clear" w:color="auto" w:fill="auto"/>
        </w:rPr>
        <w:t xml:space="preserve"> which reduces the amount of waste and unnecessary extra cable which can cause a hazard</w:t>
      </w:r>
      <w:r w:rsidRPr="00F672DA">
        <w:rPr>
          <w:rStyle w:val="AnswerGray"/>
          <w:highlight w:val="yellow"/>
          <w:shd w:val="clear" w:color="auto" w:fill="auto"/>
        </w:rPr>
        <w:t>.</w:t>
      </w:r>
    </w:p>
    <w:sectPr w:rsidR="00B446F2" w:rsidRPr="00BE2E56"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C4D44C" w14:textId="77777777" w:rsidR="006867BC" w:rsidRDefault="006867BC" w:rsidP="0090659A">
      <w:pPr>
        <w:spacing w:after="0" w:line="240" w:lineRule="auto"/>
      </w:pPr>
      <w:r>
        <w:separator/>
      </w:r>
    </w:p>
    <w:p w14:paraId="381129C6" w14:textId="77777777" w:rsidR="006867BC" w:rsidRDefault="006867BC"/>
    <w:p w14:paraId="057C5352" w14:textId="77777777" w:rsidR="006867BC" w:rsidRDefault="006867BC"/>
    <w:p w14:paraId="0D9521B8" w14:textId="77777777" w:rsidR="006867BC" w:rsidRDefault="006867BC"/>
    <w:p w14:paraId="2D3B5AC6" w14:textId="77777777" w:rsidR="006867BC" w:rsidRDefault="006867BC"/>
  </w:endnote>
  <w:endnote w:type="continuationSeparator" w:id="0">
    <w:p w14:paraId="42556A09" w14:textId="77777777" w:rsidR="006867BC" w:rsidRDefault="006867BC" w:rsidP="0090659A">
      <w:pPr>
        <w:spacing w:after="0" w:line="240" w:lineRule="auto"/>
      </w:pPr>
      <w:r>
        <w:continuationSeparator/>
      </w:r>
    </w:p>
    <w:p w14:paraId="61D1ABAA" w14:textId="77777777" w:rsidR="006867BC" w:rsidRDefault="006867BC"/>
    <w:p w14:paraId="43B39524" w14:textId="77777777" w:rsidR="006867BC" w:rsidRDefault="006867BC"/>
    <w:p w14:paraId="5B6D4DA2" w14:textId="77777777" w:rsidR="006867BC" w:rsidRDefault="006867BC"/>
    <w:p w14:paraId="0B482B9A" w14:textId="77777777" w:rsidR="006867BC" w:rsidRDefault="006867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2C26C61F"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BE2E56">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A3C529" w14:textId="77777777" w:rsidR="006867BC" w:rsidRDefault="006867BC" w:rsidP="0090659A">
      <w:pPr>
        <w:spacing w:after="0" w:line="240" w:lineRule="auto"/>
      </w:pPr>
      <w:r>
        <w:separator/>
      </w:r>
    </w:p>
    <w:p w14:paraId="61CF9B45" w14:textId="77777777" w:rsidR="006867BC" w:rsidRDefault="006867BC"/>
    <w:p w14:paraId="74849D20" w14:textId="77777777" w:rsidR="006867BC" w:rsidRDefault="006867BC"/>
    <w:p w14:paraId="1E8CC685" w14:textId="77777777" w:rsidR="006867BC" w:rsidRDefault="006867BC"/>
    <w:p w14:paraId="19A89364" w14:textId="77777777" w:rsidR="006867BC" w:rsidRDefault="006867BC"/>
  </w:footnote>
  <w:footnote w:type="continuationSeparator" w:id="0">
    <w:p w14:paraId="59FF2D03" w14:textId="77777777" w:rsidR="006867BC" w:rsidRDefault="006867BC" w:rsidP="0090659A">
      <w:pPr>
        <w:spacing w:after="0" w:line="240" w:lineRule="auto"/>
      </w:pPr>
      <w:r>
        <w:continuationSeparator/>
      </w:r>
    </w:p>
    <w:p w14:paraId="2D6EAC60" w14:textId="77777777" w:rsidR="006867BC" w:rsidRDefault="006867BC"/>
    <w:p w14:paraId="09D7A204" w14:textId="77777777" w:rsidR="006867BC" w:rsidRDefault="006867BC"/>
    <w:p w14:paraId="306F1D57" w14:textId="77777777" w:rsidR="006867BC" w:rsidRDefault="006867BC"/>
    <w:p w14:paraId="31C55AB0" w14:textId="77777777" w:rsidR="006867BC" w:rsidRDefault="006867B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867BC"/>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0EBC"/>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57625"/>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5006"/>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2E5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672DA"/>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E3A5B62-7141-46BA-AB03-A9F13CF1C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8</Pages>
  <Words>1242</Words>
  <Characters>7085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Diana Kerim</cp:lastModifiedBy>
  <cp:revision>10</cp:revision>
  <cp:lastPrinted>2015-07-08T15:32:00Z</cp:lastPrinted>
  <dcterms:created xsi:type="dcterms:W3CDTF">2015-07-11T18:27:00Z</dcterms:created>
  <dcterms:modified xsi:type="dcterms:W3CDTF">2019-12-19T23:41:00Z</dcterms:modified>
</cp:coreProperties>
</file>