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85AA96" w14:textId="77777777" w:rsidR="004105D6" w:rsidRDefault="00000000">
      <w:r>
        <w:rPr>
          <w:noProof/>
        </w:rPr>
        <w:drawing>
          <wp:inline distT="114300" distB="114300" distL="114300" distR="114300" wp14:anchorId="0EF13773" wp14:editId="56E8E468">
            <wp:extent cx="1733550" cy="62865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1733550" cy="628650"/>
                    </a:xfrm>
                    <a:prstGeom prst="rect">
                      <a:avLst/>
                    </a:prstGeom>
                    <a:ln/>
                  </pic:spPr>
                </pic:pic>
              </a:graphicData>
            </a:graphic>
          </wp:inline>
        </w:drawing>
      </w:r>
    </w:p>
    <w:p w14:paraId="73EDEFE4" w14:textId="77777777" w:rsidR="004105D6" w:rsidRDefault="004105D6"/>
    <w:p w14:paraId="0A18EEE6" w14:textId="77777777" w:rsidR="004105D6" w:rsidRDefault="004105D6">
      <w:pPr>
        <w:jc w:val="center"/>
        <w:rPr>
          <w:b/>
          <w:bCs/>
          <w:sz w:val="32"/>
          <w:szCs w:val="32"/>
        </w:rPr>
      </w:pPr>
    </w:p>
    <w:p w14:paraId="7991A4C6" w14:textId="77777777" w:rsidR="004105D6" w:rsidRDefault="004105D6">
      <w:pPr>
        <w:jc w:val="center"/>
        <w:rPr>
          <w:b/>
          <w:bCs/>
          <w:sz w:val="32"/>
          <w:szCs w:val="32"/>
        </w:rPr>
      </w:pPr>
    </w:p>
    <w:p w14:paraId="636B3B1C" w14:textId="77777777" w:rsidR="004105D6" w:rsidRDefault="004105D6">
      <w:pPr>
        <w:jc w:val="center"/>
        <w:rPr>
          <w:b/>
          <w:bCs/>
          <w:sz w:val="32"/>
          <w:szCs w:val="32"/>
        </w:rPr>
      </w:pPr>
    </w:p>
    <w:p w14:paraId="23C792B1" w14:textId="77777777" w:rsidR="004105D6" w:rsidRDefault="004105D6">
      <w:pPr>
        <w:jc w:val="center"/>
        <w:rPr>
          <w:b/>
          <w:bCs/>
          <w:sz w:val="32"/>
          <w:szCs w:val="32"/>
        </w:rPr>
      </w:pPr>
    </w:p>
    <w:p w14:paraId="3A534AE5" w14:textId="77777777" w:rsidR="004105D6" w:rsidRDefault="004105D6">
      <w:pPr>
        <w:jc w:val="center"/>
        <w:rPr>
          <w:b/>
          <w:bCs/>
          <w:sz w:val="32"/>
          <w:szCs w:val="32"/>
        </w:rPr>
      </w:pPr>
    </w:p>
    <w:p w14:paraId="286D0EAE" w14:textId="77777777" w:rsidR="004105D6" w:rsidRDefault="004105D6">
      <w:pPr>
        <w:jc w:val="center"/>
        <w:rPr>
          <w:b/>
          <w:bCs/>
          <w:sz w:val="32"/>
          <w:szCs w:val="32"/>
        </w:rPr>
      </w:pPr>
    </w:p>
    <w:p w14:paraId="7AD8FABB" w14:textId="77777777" w:rsidR="004105D6" w:rsidRDefault="004105D6">
      <w:pPr>
        <w:jc w:val="center"/>
        <w:rPr>
          <w:b/>
          <w:bCs/>
          <w:sz w:val="32"/>
          <w:szCs w:val="32"/>
        </w:rPr>
      </w:pPr>
    </w:p>
    <w:p w14:paraId="7117C9BF" w14:textId="77777777" w:rsidR="004105D6" w:rsidRDefault="00000000">
      <w:pPr>
        <w:jc w:val="center"/>
        <w:rPr>
          <w:b/>
          <w:bCs/>
          <w:sz w:val="32"/>
          <w:szCs w:val="32"/>
        </w:rPr>
      </w:pPr>
      <w:r>
        <w:rPr>
          <w:b/>
          <w:bCs/>
          <w:sz w:val="32"/>
          <w:szCs w:val="32"/>
        </w:rPr>
        <w:t>Cert HE Business Skills for the Workplace</w:t>
      </w:r>
    </w:p>
    <w:p w14:paraId="38A3A14B" w14:textId="77777777" w:rsidR="004105D6" w:rsidRDefault="00000000">
      <w:pPr>
        <w:jc w:val="center"/>
        <w:rPr>
          <w:b/>
          <w:bCs/>
          <w:sz w:val="32"/>
          <w:szCs w:val="32"/>
        </w:rPr>
      </w:pPr>
      <w:r>
        <w:rPr>
          <w:b/>
          <w:bCs/>
          <w:sz w:val="32"/>
          <w:szCs w:val="32"/>
        </w:rPr>
        <w:t>Employability and Career Development (LCLM4005)</w:t>
      </w:r>
    </w:p>
    <w:p w14:paraId="786F8C4A" w14:textId="77777777" w:rsidR="004105D6" w:rsidRDefault="00000000">
      <w:pPr>
        <w:jc w:val="center"/>
        <w:rPr>
          <w:b/>
          <w:bCs/>
          <w:sz w:val="32"/>
          <w:szCs w:val="32"/>
        </w:rPr>
      </w:pPr>
      <w:r>
        <w:rPr>
          <w:b/>
          <w:bCs/>
          <w:sz w:val="32"/>
          <w:szCs w:val="32"/>
        </w:rPr>
        <w:t>Mock Interview</w:t>
      </w:r>
    </w:p>
    <w:p w14:paraId="6A65EF1D" w14:textId="77777777" w:rsidR="004105D6" w:rsidRDefault="00000000">
      <w:r>
        <w:br w:type="page"/>
      </w:r>
    </w:p>
    <w:p w14:paraId="63930BAB" w14:textId="77777777" w:rsidR="004105D6" w:rsidRDefault="00000000">
      <w:pPr>
        <w:jc w:val="center"/>
        <w:rPr>
          <w:b/>
          <w:bCs/>
        </w:rPr>
      </w:pPr>
      <w:r>
        <w:rPr>
          <w:b/>
          <w:bCs/>
        </w:rPr>
        <w:lastRenderedPageBreak/>
        <w:t>Table of Contents</w:t>
      </w:r>
    </w:p>
    <w:sdt>
      <w:sdtPr>
        <w:id w:val="-1971350245"/>
        <w:docPartObj>
          <w:docPartGallery w:val="Table of Contents"/>
          <w:docPartUnique/>
        </w:docPartObj>
      </w:sdtPr>
      <w:sdtContent>
        <w:p w14:paraId="2F7B7FF9" w14:textId="0C2F419A" w:rsidR="0002411A" w:rsidRDefault="00000000">
          <w:pPr>
            <w:pStyle w:val="TOC1"/>
            <w:tabs>
              <w:tab w:val="right" w:leader="dot" w:pos="9350"/>
            </w:tabs>
            <w:rPr>
              <w:rFonts w:asciiTheme="minorHAnsi" w:eastAsiaTheme="minorEastAsia" w:hAnsiTheme="minorHAnsi" w:cstheme="minorBidi"/>
              <w:noProof/>
              <w:kern w:val="2"/>
              <w:lang w:val="en-GB"/>
              <w14:ligatures w14:val="standardContextual"/>
            </w:rPr>
          </w:pPr>
          <w:r>
            <w:fldChar w:fldCharType="begin"/>
          </w:r>
          <w:r>
            <w:instrText xml:space="preserve"> TOC \h \u \z \t "Heading 1,1,Heading 2,2,Heading 3,3,Heading 4,4,Heading 5,5,Heading 6,6,"</w:instrText>
          </w:r>
          <w:r>
            <w:fldChar w:fldCharType="separate"/>
          </w:r>
          <w:hyperlink w:anchor="_Toc233723398" w:history="1">
            <w:r w:rsidR="0002411A" w:rsidRPr="000E56FC">
              <w:rPr>
                <w:rStyle w:val="Hyperlink"/>
                <w:noProof/>
              </w:rPr>
              <w:t>Introduction</w:t>
            </w:r>
            <w:r w:rsidR="0002411A">
              <w:rPr>
                <w:noProof/>
                <w:webHidden/>
              </w:rPr>
              <w:tab/>
            </w:r>
            <w:r w:rsidR="0002411A">
              <w:rPr>
                <w:noProof/>
                <w:webHidden/>
              </w:rPr>
              <w:fldChar w:fldCharType="begin"/>
            </w:r>
            <w:r w:rsidR="0002411A">
              <w:rPr>
                <w:noProof/>
                <w:webHidden/>
              </w:rPr>
              <w:instrText xml:space="preserve"> PAGEREF _Toc233723398 \h </w:instrText>
            </w:r>
            <w:r w:rsidR="0002411A">
              <w:rPr>
                <w:noProof/>
                <w:webHidden/>
              </w:rPr>
            </w:r>
            <w:r w:rsidR="0002411A">
              <w:rPr>
                <w:noProof/>
                <w:webHidden/>
              </w:rPr>
              <w:fldChar w:fldCharType="separate"/>
            </w:r>
            <w:r w:rsidR="0002411A">
              <w:rPr>
                <w:noProof/>
                <w:webHidden/>
              </w:rPr>
              <w:t>3</w:t>
            </w:r>
            <w:r w:rsidR="0002411A">
              <w:rPr>
                <w:noProof/>
                <w:webHidden/>
              </w:rPr>
              <w:fldChar w:fldCharType="end"/>
            </w:r>
          </w:hyperlink>
        </w:p>
        <w:p w14:paraId="2FE93805" w14:textId="3AA06AB1"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399" w:history="1">
            <w:r w:rsidRPr="000E56FC">
              <w:rPr>
                <w:rStyle w:val="Hyperlink"/>
                <w:noProof/>
              </w:rPr>
              <w:t>Job Details and Analysis</w:t>
            </w:r>
            <w:r>
              <w:rPr>
                <w:noProof/>
                <w:webHidden/>
              </w:rPr>
              <w:tab/>
            </w:r>
            <w:r>
              <w:rPr>
                <w:noProof/>
                <w:webHidden/>
              </w:rPr>
              <w:fldChar w:fldCharType="begin"/>
            </w:r>
            <w:r>
              <w:rPr>
                <w:noProof/>
                <w:webHidden/>
              </w:rPr>
              <w:instrText xml:space="preserve"> PAGEREF _Toc233723399 \h </w:instrText>
            </w:r>
            <w:r>
              <w:rPr>
                <w:noProof/>
                <w:webHidden/>
              </w:rPr>
            </w:r>
            <w:r>
              <w:rPr>
                <w:noProof/>
                <w:webHidden/>
              </w:rPr>
              <w:fldChar w:fldCharType="separate"/>
            </w:r>
            <w:r>
              <w:rPr>
                <w:noProof/>
                <w:webHidden/>
              </w:rPr>
              <w:t>3</w:t>
            </w:r>
            <w:r>
              <w:rPr>
                <w:noProof/>
                <w:webHidden/>
              </w:rPr>
              <w:fldChar w:fldCharType="end"/>
            </w:r>
          </w:hyperlink>
        </w:p>
        <w:p w14:paraId="2116D303" w14:textId="59F851BA"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400" w:history="1">
            <w:r w:rsidRPr="000E56FC">
              <w:rPr>
                <w:rStyle w:val="Hyperlink"/>
                <w:noProof/>
              </w:rPr>
              <w:t>Curriculum Vitae</w:t>
            </w:r>
            <w:r>
              <w:rPr>
                <w:noProof/>
                <w:webHidden/>
              </w:rPr>
              <w:tab/>
            </w:r>
            <w:r>
              <w:rPr>
                <w:noProof/>
                <w:webHidden/>
              </w:rPr>
              <w:fldChar w:fldCharType="begin"/>
            </w:r>
            <w:r>
              <w:rPr>
                <w:noProof/>
                <w:webHidden/>
              </w:rPr>
              <w:instrText xml:space="preserve"> PAGEREF _Toc233723400 \h </w:instrText>
            </w:r>
            <w:r>
              <w:rPr>
                <w:noProof/>
                <w:webHidden/>
              </w:rPr>
            </w:r>
            <w:r>
              <w:rPr>
                <w:noProof/>
                <w:webHidden/>
              </w:rPr>
              <w:fldChar w:fldCharType="separate"/>
            </w:r>
            <w:r>
              <w:rPr>
                <w:noProof/>
                <w:webHidden/>
              </w:rPr>
              <w:t>4</w:t>
            </w:r>
            <w:r>
              <w:rPr>
                <w:noProof/>
                <w:webHidden/>
              </w:rPr>
              <w:fldChar w:fldCharType="end"/>
            </w:r>
          </w:hyperlink>
        </w:p>
        <w:p w14:paraId="03A9E09A" w14:textId="6D52E298" w:rsidR="0002411A" w:rsidRDefault="0002411A">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723401" w:history="1">
            <w:r w:rsidRPr="000E56FC">
              <w:rPr>
                <w:rStyle w:val="Hyperlink"/>
                <w:noProof/>
              </w:rPr>
              <w:t>Personal Profile</w:t>
            </w:r>
            <w:r>
              <w:rPr>
                <w:noProof/>
                <w:webHidden/>
              </w:rPr>
              <w:tab/>
            </w:r>
            <w:r>
              <w:rPr>
                <w:noProof/>
                <w:webHidden/>
              </w:rPr>
              <w:fldChar w:fldCharType="begin"/>
            </w:r>
            <w:r>
              <w:rPr>
                <w:noProof/>
                <w:webHidden/>
              </w:rPr>
              <w:instrText xml:space="preserve"> PAGEREF _Toc233723401 \h </w:instrText>
            </w:r>
            <w:r>
              <w:rPr>
                <w:noProof/>
                <w:webHidden/>
              </w:rPr>
            </w:r>
            <w:r>
              <w:rPr>
                <w:noProof/>
                <w:webHidden/>
              </w:rPr>
              <w:fldChar w:fldCharType="separate"/>
            </w:r>
            <w:r>
              <w:rPr>
                <w:noProof/>
                <w:webHidden/>
              </w:rPr>
              <w:t>4</w:t>
            </w:r>
            <w:r>
              <w:rPr>
                <w:noProof/>
                <w:webHidden/>
              </w:rPr>
              <w:fldChar w:fldCharType="end"/>
            </w:r>
          </w:hyperlink>
        </w:p>
        <w:p w14:paraId="271A2480" w14:textId="6BD01B30" w:rsidR="0002411A" w:rsidRDefault="0002411A">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723402" w:history="1">
            <w:r w:rsidRPr="000E56FC">
              <w:rPr>
                <w:rStyle w:val="Hyperlink"/>
                <w:noProof/>
              </w:rPr>
              <w:t>Key Skills</w:t>
            </w:r>
            <w:r>
              <w:rPr>
                <w:noProof/>
                <w:webHidden/>
              </w:rPr>
              <w:tab/>
            </w:r>
            <w:r>
              <w:rPr>
                <w:noProof/>
                <w:webHidden/>
              </w:rPr>
              <w:fldChar w:fldCharType="begin"/>
            </w:r>
            <w:r>
              <w:rPr>
                <w:noProof/>
                <w:webHidden/>
              </w:rPr>
              <w:instrText xml:space="preserve"> PAGEREF _Toc233723402 \h </w:instrText>
            </w:r>
            <w:r>
              <w:rPr>
                <w:noProof/>
                <w:webHidden/>
              </w:rPr>
            </w:r>
            <w:r>
              <w:rPr>
                <w:noProof/>
                <w:webHidden/>
              </w:rPr>
              <w:fldChar w:fldCharType="separate"/>
            </w:r>
            <w:r>
              <w:rPr>
                <w:noProof/>
                <w:webHidden/>
              </w:rPr>
              <w:t>4</w:t>
            </w:r>
            <w:r>
              <w:rPr>
                <w:noProof/>
                <w:webHidden/>
              </w:rPr>
              <w:fldChar w:fldCharType="end"/>
            </w:r>
          </w:hyperlink>
        </w:p>
        <w:p w14:paraId="30F710F3" w14:textId="5E8B971E" w:rsidR="0002411A" w:rsidRDefault="0002411A">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723403" w:history="1">
            <w:r w:rsidRPr="000E56FC">
              <w:rPr>
                <w:rStyle w:val="Hyperlink"/>
                <w:noProof/>
              </w:rPr>
              <w:t>Experience</w:t>
            </w:r>
            <w:r>
              <w:rPr>
                <w:noProof/>
                <w:webHidden/>
              </w:rPr>
              <w:tab/>
            </w:r>
            <w:r>
              <w:rPr>
                <w:noProof/>
                <w:webHidden/>
              </w:rPr>
              <w:fldChar w:fldCharType="begin"/>
            </w:r>
            <w:r>
              <w:rPr>
                <w:noProof/>
                <w:webHidden/>
              </w:rPr>
              <w:instrText xml:space="preserve"> PAGEREF _Toc233723403 \h </w:instrText>
            </w:r>
            <w:r>
              <w:rPr>
                <w:noProof/>
                <w:webHidden/>
              </w:rPr>
            </w:r>
            <w:r>
              <w:rPr>
                <w:noProof/>
                <w:webHidden/>
              </w:rPr>
              <w:fldChar w:fldCharType="separate"/>
            </w:r>
            <w:r>
              <w:rPr>
                <w:noProof/>
                <w:webHidden/>
              </w:rPr>
              <w:t>5</w:t>
            </w:r>
            <w:r>
              <w:rPr>
                <w:noProof/>
                <w:webHidden/>
              </w:rPr>
              <w:fldChar w:fldCharType="end"/>
            </w:r>
          </w:hyperlink>
        </w:p>
        <w:p w14:paraId="11521AF0" w14:textId="76FF46CD" w:rsidR="0002411A" w:rsidRDefault="0002411A">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723404" w:history="1">
            <w:r w:rsidRPr="000E56FC">
              <w:rPr>
                <w:rStyle w:val="Hyperlink"/>
                <w:noProof/>
              </w:rPr>
              <w:t>Qualifications</w:t>
            </w:r>
            <w:r>
              <w:rPr>
                <w:noProof/>
                <w:webHidden/>
              </w:rPr>
              <w:tab/>
            </w:r>
            <w:r>
              <w:rPr>
                <w:noProof/>
                <w:webHidden/>
              </w:rPr>
              <w:fldChar w:fldCharType="begin"/>
            </w:r>
            <w:r>
              <w:rPr>
                <w:noProof/>
                <w:webHidden/>
              </w:rPr>
              <w:instrText xml:space="preserve"> PAGEREF _Toc233723404 \h </w:instrText>
            </w:r>
            <w:r>
              <w:rPr>
                <w:noProof/>
                <w:webHidden/>
              </w:rPr>
            </w:r>
            <w:r>
              <w:rPr>
                <w:noProof/>
                <w:webHidden/>
              </w:rPr>
              <w:fldChar w:fldCharType="separate"/>
            </w:r>
            <w:r>
              <w:rPr>
                <w:noProof/>
                <w:webHidden/>
              </w:rPr>
              <w:t>5</w:t>
            </w:r>
            <w:r>
              <w:rPr>
                <w:noProof/>
                <w:webHidden/>
              </w:rPr>
              <w:fldChar w:fldCharType="end"/>
            </w:r>
          </w:hyperlink>
        </w:p>
        <w:p w14:paraId="15E028CE" w14:textId="17C4DD64"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405" w:history="1">
            <w:r w:rsidRPr="000E56FC">
              <w:rPr>
                <w:rStyle w:val="Hyperlink"/>
                <w:noProof/>
              </w:rPr>
              <w:t>Cover Letter</w:t>
            </w:r>
            <w:r>
              <w:rPr>
                <w:noProof/>
                <w:webHidden/>
              </w:rPr>
              <w:tab/>
            </w:r>
            <w:r>
              <w:rPr>
                <w:noProof/>
                <w:webHidden/>
              </w:rPr>
              <w:fldChar w:fldCharType="begin"/>
            </w:r>
            <w:r>
              <w:rPr>
                <w:noProof/>
                <w:webHidden/>
              </w:rPr>
              <w:instrText xml:space="preserve"> PAGEREF _Toc233723405 \h </w:instrText>
            </w:r>
            <w:r>
              <w:rPr>
                <w:noProof/>
                <w:webHidden/>
              </w:rPr>
            </w:r>
            <w:r>
              <w:rPr>
                <w:noProof/>
                <w:webHidden/>
              </w:rPr>
              <w:fldChar w:fldCharType="separate"/>
            </w:r>
            <w:r>
              <w:rPr>
                <w:noProof/>
                <w:webHidden/>
              </w:rPr>
              <w:t>5</w:t>
            </w:r>
            <w:r>
              <w:rPr>
                <w:noProof/>
                <w:webHidden/>
              </w:rPr>
              <w:fldChar w:fldCharType="end"/>
            </w:r>
          </w:hyperlink>
        </w:p>
        <w:p w14:paraId="538A227A" w14:textId="7658CCB3"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406" w:history="1">
            <w:r w:rsidRPr="000E56FC">
              <w:rPr>
                <w:rStyle w:val="Hyperlink"/>
                <w:noProof/>
              </w:rPr>
              <w:t>Reflection on Employability</w:t>
            </w:r>
            <w:r>
              <w:rPr>
                <w:noProof/>
                <w:webHidden/>
              </w:rPr>
              <w:tab/>
            </w:r>
            <w:r>
              <w:rPr>
                <w:noProof/>
                <w:webHidden/>
              </w:rPr>
              <w:fldChar w:fldCharType="begin"/>
            </w:r>
            <w:r>
              <w:rPr>
                <w:noProof/>
                <w:webHidden/>
              </w:rPr>
              <w:instrText xml:space="preserve"> PAGEREF _Toc233723406 \h </w:instrText>
            </w:r>
            <w:r>
              <w:rPr>
                <w:noProof/>
                <w:webHidden/>
              </w:rPr>
            </w:r>
            <w:r>
              <w:rPr>
                <w:noProof/>
                <w:webHidden/>
              </w:rPr>
              <w:fldChar w:fldCharType="separate"/>
            </w:r>
            <w:r>
              <w:rPr>
                <w:noProof/>
                <w:webHidden/>
              </w:rPr>
              <w:t>7</w:t>
            </w:r>
            <w:r>
              <w:rPr>
                <w:noProof/>
                <w:webHidden/>
              </w:rPr>
              <w:fldChar w:fldCharType="end"/>
            </w:r>
          </w:hyperlink>
        </w:p>
        <w:p w14:paraId="755992A3" w14:textId="0F98432B"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407" w:history="1">
            <w:r w:rsidRPr="000E56FC">
              <w:rPr>
                <w:rStyle w:val="Hyperlink"/>
                <w:noProof/>
              </w:rPr>
              <w:t>Conclusion</w:t>
            </w:r>
            <w:r>
              <w:rPr>
                <w:noProof/>
                <w:webHidden/>
              </w:rPr>
              <w:tab/>
            </w:r>
            <w:r>
              <w:rPr>
                <w:noProof/>
                <w:webHidden/>
              </w:rPr>
              <w:fldChar w:fldCharType="begin"/>
            </w:r>
            <w:r>
              <w:rPr>
                <w:noProof/>
                <w:webHidden/>
              </w:rPr>
              <w:instrText xml:space="preserve"> PAGEREF _Toc233723407 \h </w:instrText>
            </w:r>
            <w:r>
              <w:rPr>
                <w:noProof/>
                <w:webHidden/>
              </w:rPr>
            </w:r>
            <w:r>
              <w:rPr>
                <w:noProof/>
                <w:webHidden/>
              </w:rPr>
              <w:fldChar w:fldCharType="separate"/>
            </w:r>
            <w:r>
              <w:rPr>
                <w:noProof/>
                <w:webHidden/>
              </w:rPr>
              <w:t>7</w:t>
            </w:r>
            <w:r>
              <w:rPr>
                <w:noProof/>
                <w:webHidden/>
              </w:rPr>
              <w:fldChar w:fldCharType="end"/>
            </w:r>
          </w:hyperlink>
        </w:p>
        <w:p w14:paraId="085B5BC6" w14:textId="6D5B7EB1"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408" w:history="1">
            <w:r w:rsidRPr="000E56FC">
              <w:rPr>
                <w:rStyle w:val="Hyperlink"/>
                <w:noProof/>
              </w:rPr>
              <w:t>References</w:t>
            </w:r>
            <w:r>
              <w:rPr>
                <w:noProof/>
                <w:webHidden/>
              </w:rPr>
              <w:tab/>
            </w:r>
            <w:r>
              <w:rPr>
                <w:noProof/>
                <w:webHidden/>
              </w:rPr>
              <w:fldChar w:fldCharType="begin"/>
            </w:r>
            <w:r>
              <w:rPr>
                <w:noProof/>
                <w:webHidden/>
              </w:rPr>
              <w:instrText xml:space="preserve"> PAGEREF _Toc233723408 \h </w:instrText>
            </w:r>
            <w:r>
              <w:rPr>
                <w:noProof/>
                <w:webHidden/>
              </w:rPr>
            </w:r>
            <w:r>
              <w:rPr>
                <w:noProof/>
                <w:webHidden/>
              </w:rPr>
              <w:fldChar w:fldCharType="separate"/>
            </w:r>
            <w:r>
              <w:rPr>
                <w:noProof/>
                <w:webHidden/>
              </w:rPr>
              <w:t>8</w:t>
            </w:r>
            <w:r>
              <w:rPr>
                <w:noProof/>
                <w:webHidden/>
              </w:rPr>
              <w:fldChar w:fldCharType="end"/>
            </w:r>
          </w:hyperlink>
        </w:p>
        <w:p w14:paraId="33DC656A" w14:textId="3EEE7D32" w:rsidR="0002411A" w:rsidRDefault="0002411A">
          <w:pPr>
            <w:pStyle w:val="TOC1"/>
            <w:tabs>
              <w:tab w:val="right" w:leader="dot" w:pos="9350"/>
            </w:tabs>
            <w:rPr>
              <w:rFonts w:asciiTheme="minorHAnsi" w:eastAsiaTheme="minorEastAsia" w:hAnsiTheme="minorHAnsi" w:cstheme="minorBidi"/>
              <w:noProof/>
              <w:kern w:val="2"/>
              <w:lang w:val="en-GB"/>
              <w14:ligatures w14:val="standardContextual"/>
            </w:rPr>
          </w:pPr>
          <w:hyperlink w:anchor="_Toc233723409" w:history="1">
            <w:r w:rsidRPr="000E56FC">
              <w:rPr>
                <w:rStyle w:val="Hyperlink"/>
                <w:noProof/>
              </w:rPr>
              <w:t>Appendices</w:t>
            </w:r>
            <w:r>
              <w:rPr>
                <w:noProof/>
                <w:webHidden/>
              </w:rPr>
              <w:tab/>
            </w:r>
            <w:r>
              <w:rPr>
                <w:noProof/>
                <w:webHidden/>
              </w:rPr>
              <w:fldChar w:fldCharType="begin"/>
            </w:r>
            <w:r>
              <w:rPr>
                <w:noProof/>
                <w:webHidden/>
              </w:rPr>
              <w:instrText xml:space="preserve"> PAGEREF _Toc233723409 \h </w:instrText>
            </w:r>
            <w:r>
              <w:rPr>
                <w:noProof/>
                <w:webHidden/>
              </w:rPr>
            </w:r>
            <w:r>
              <w:rPr>
                <w:noProof/>
                <w:webHidden/>
              </w:rPr>
              <w:fldChar w:fldCharType="separate"/>
            </w:r>
            <w:r>
              <w:rPr>
                <w:noProof/>
                <w:webHidden/>
              </w:rPr>
              <w:t>10</w:t>
            </w:r>
            <w:r>
              <w:rPr>
                <w:noProof/>
                <w:webHidden/>
              </w:rPr>
              <w:fldChar w:fldCharType="end"/>
            </w:r>
          </w:hyperlink>
        </w:p>
        <w:p w14:paraId="292B6CF9" w14:textId="372F1C56" w:rsidR="0002411A" w:rsidRDefault="0002411A">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723410" w:history="1">
            <w:r w:rsidRPr="000E56FC">
              <w:rPr>
                <w:rStyle w:val="Hyperlink"/>
                <w:noProof/>
              </w:rPr>
              <w:t>Appendix One. Job Description on Indeed</w:t>
            </w:r>
            <w:r>
              <w:rPr>
                <w:noProof/>
                <w:webHidden/>
              </w:rPr>
              <w:tab/>
            </w:r>
            <w:r>
              <w:rPr>
                <w:noProof/>
                <w:webHidden/>
              </w:rPr>
              <w:fldChar w:fldCharType="begin"/>
            </w:r>
            <w:r>
              <w:rPr>
                <w:noProof/>
                <w:webHidden/>
              </w:rPr>
              <w:instrText xml:space="preserve"> PAGEREF _Toc233723410 \h </w:instrText>
            </w:r>
            <w:r>
              <w:rPr>
                <w:noProof/>
                <w:webHidden/>
              </w:rPr>
            </w:r>
            <w:r>
              <w:rPr>
                <w:noProof/>
                <w:webHidden/>
              </w:rPr>
              <w:fldChar w:fldCharType="separate"/>
            </w:r>
            <w:r>
              <w:rPr>
                <w:noProof/>
                <w:webHidden/>
              </w:rPr>
              <w:t>10</w:t>
            </w:r>
            <w:r>
              <w:rPr>
                <w:noProof/>
                <w:webHidden/>
              </w:rPr>
              <w:fldChar w:fldCharType="end"/>
            </w:r>
          </w:hyperlink>
        </w:p>
        <w:p w14:paraId="020061A8" w14:textId="42159F59" w:rsidR="0002411A" w:rsidRDefault="0002411A">
          <w:pPr>
            <w:pStyle w:val="TOC2"/>
            <w:tabs>
              <w:tab w:val="right" w:leader="dot" w:pos="9350"/>
            </w:tabs>
            <w:rPr>
              <w:rFonts w:asciiTheme="minorHAnsi" w:eastAsiaTheme="minorEastAsia" w:hAnsiTheme="minorHAnsi" w:cstheme="minorBidi"/>
              <w:noProof/>
              <w:kern w:val="2"/>
              <w:lang w:val="en-GB"/>
              <w14:ligatures w14:val="standardContextual"/>
            </w:rPr>
          </w:pPr>
          <w:hyperlink w:anchor="_Toc233723411" w:history="1">
            <w:r w:rsidRPr="000E56FC">
              <w:rPr>
                <w:rStyle w:val="Hyperlink"/>
                <w:noProof/>
              </w:rPr>
              <w:t>Appendix Two. CV</w:t>
            </w:r>
            <w:r>
              <w:rPr>
                <w:noProof/>
                <w:webHidden/>
              </w:rPr>
              <w:tab/>
            </w:r>
            <w:r>
              <w:rPr>
                <w:noProof/>
                <w:webHidden/>
              </w:rPr>
              <w:fldChar w:fldCharType="begin"/>
            </w:r>
            <w:r>
              <w:rPr>
                <w:noProof/>
                <w:webHidden/>
              </w:rPr>
              <w:instrText xml:space="preserve"> PAGEREF _Toc233723411 \h </w:instrText>
            </w:r>
            <w:r>
              <w:rPr>
                <w:noProof/>
                <w:webHidden/>
              </w:rPr>
            </w:r>
            <w:r>
              <w:rPr>
                <w:noProof/>
                <w:webHidden/>
              </w:rPr>
              <w:fldChar w:fldCharType="separate"/>
            </w:r>
            <w:r>
              <w:rPr>
                <w:noProof/>
                <w:webHidden/>
              </w:rPr>
              <w:t>13</w:t>
            </w:r>
            <w:r>
              <w:rPr>
                <w:noProof/>
                <w:webHidden/>
              </w:rPr>
              <w:fldChar w:fldCharType="end"/>
            </w:r>
          </w:hyperlink>
        </w:p>
        <w:p w14:paraId="358446A8" w14:textId="63AF0B4C" w:rsidR="004105D6" w:rsidRDefault="00000000">
          <w:pPr>
            <w:widowControl w:val="0"/>
            <w:tabs>
              <w:tab w:val="right" w:leader="dot" w:pos="12000"/>
            </w:tabs>
            <w:spacing w:before="60" w:line="240" w:lineRule="auto"/>
            <w:ind w:left="360"/>
            <w:jc w:val="left"/>
            <w:rPr>
              <w:color w:val="000000"/>
            </w:rPr>
          </w:pPr>
          <w:r>
            <w:fldChar w:fldCharType="end"/>
          </w:r>
        </w:p>
      </w:sdtContent>
    </w:sdt>
    <w:p w14:paraId="2E977BB1" w14:textId="77777777" w:rsidR="004105D6" w:rsidRDefault="00000000">
      <w:r>
        <w:br w:type="page"/>
      </w:r>
    </w:p>
    <w:p w14:paraId="0470F4EB" w14:textId="77777777" w:rsidR="004105D6" w:rsidRDefault="00000000">
      <w:pPr>
        <w:pStyle w:val="Heading1"/>
      </w:pPr>
      <w:bookmarkStart w:id="0" w:name="_Toc233723398"/>
      <w:r>
        <w:lastRenderedPageBreak/>
        <w:t>Introduction</w:t>
      </w:r>
      <w:bookmarkEnd w:id="0"/>
    </w:p>
    <w:p w14:paraId="7C709703" w14:textId="77777777" w:rsidR="004105D6" w:rsidRDefault="00000000">
      <w:r>
        <w:t>This study will analyse the key job skills of an individual. It will evaluate a job opportunity for an individual that will aspire to reach a better position in the future. The job advert will be depicted in this study. This study will analyse the job description to identify the required job skills an individual should have for that designation. A CV and a cover letter will be crafted for the job. It will discuss how an individual should prepare themselves for an interview. The term employability will be explained during this study. A self-reflection will also be provided in this study.</w:t>
      </w:r>
    </w:p>
    <w:p w14:paraId="065E3E69" w14:textId="77777777" w:rsidR="004105D6" w:rsidRDefault="00000000">
      <w:pPr>
        <w:pStyle w:val="Heading1"/>
      </w:pPr>
      <w:bookmarkStart w:id="1" w:name="_Toc233723399"/>
      <w:r>
        <w:t>Job Details and Analysis</w:t>
      </w:r>
      <w:bookmarkEnd w:id="1"/>
    </w:p>
    <w:p w14:paraId="688D0068" w14:textId="77777777" w:rsidR="004105D6" w:rsidRDefault="00000000">
      <w:pPr>
        <w:jc w:val="center"/>
      </w:pPr>
      <w:r>
        <w:rPr>
          <w:noProof/>
        </w:rPr>
        <w:drawing>
          <wp:inline distT="114300" distB="114300" distL="114300" distR="114300" wp14:anchorId="3F8F5B5F" wp14:editId="79B1336F">
            <wp:extent cx="3931585" cy="3744367"/>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31585" cy="3744367"/>
                    </a:xfrm>
                    <a:prstGeom prst="rect">
                      <a:avLst/>
                    </a:prstGeom>
                    <a:ln/>
                  </pic:spPr>
                </pic:pic>
              </a:graphicData>
            </a:graphic>
          </wp:inline>
        </w:drawing>
      </w:r>
    </w:p>
    <w:p w14:paraId="621459F8" w14:textId="013B08BD" w:rsidR="004105D6" w:rsidRDefault="00000000" w:rsidP="0002411A">
      <w:pPr>
        <w:jc w:val="center"/>
      </w:pPr>
      <w:r>
        <w:t>(Source: Indeed, 2026b)</w:t>
      </w:r>
    </w:p>
    <w:p w14:paraId="41CC5CE7" w14:textId="77777777" w:rsidR="004105D6" w:rsidRDefault="00000000">
      <w:r>
        <w:t xml:space="preserve">The aspiring position for the learner is ‘Hospitality Manager’, and the most suitable option has been projected in the image above. The position is offered by Sodexo, which is one of the greatest and longest-standing hospitality service providers in the UK, operating in food services and facilities management. The company took off their journey back in 1966 and currently has more than 10,000 employees (Indeed, 2026a). The above job postings </w:t>
      </w:r>
      <w:r>
        <w:lastRenderedPageBreak/>
        <w:t xml:space="preserve">from them are going to provide an annual salary of 48,000 pounds, which is stated as </w:t>
      </w:r>
      <w:proofErr w:type="gramStart"/>
      <w:r>
        <w:t>fairly enough</w:t>
      </w:r>
      <w:proofErr w:type="gramEnd"/>
      <w:r>
        <w:t xml:space="preserve"> in the UK. At the same time, Sodexo is going to require the aspiring candidates to be able to handle their premium side efficiently. The job also requires the candidates to have a strong grasp of the UK food regulations, culinary management, and a strong background in hospitality management. In addition, the required skills for the jobs include communication and leadership (Indeed, 2026b). Connecting the position to my aspirations, I can say that I am going to be a high-value match due to my proficiency in leadership and communication. At the same time, I can vouch for myself as I have a strong understanding of the hospitality sector due to my early exposure and having access to various skills like customer service, teamwork and problem solving. However, I would need to relocate to Headley from Birmingham as the distance would not be easy to cover daily. Otherwise, all the other aspects of the job position are in line with my aspirations, as Sodexo would allow me to have enhanced career opportunities </w:t>
      </w:r>
      <w:r>
        <w:rPr>
          <w:b/>
          <w:bCs/>
          <w:i/>
          <w:iCs/>
        </w:rPr>
        <w:t>[Referenced to Appendix One]</w:t>
      </w:r>
      <w:r>
        <w:t>.</w:t>
      </w:r>
    </w:p>
    <w:p w14:paraId="5814F3A4" w14:textId="46E57E19" w:rsidR="004105D6" w:rsidRDefault="00000000">
      <w:pPr>
        <w:pStyle w:val="Heading1"/>
      </w:pPr>
      <w:bookmarkStart w:id="2" w:name="_Toc233723400"/>
      <w:r>
        <w:t>C</w:t>
      </w:r>
      <w:r w:rsidR="0002411A">
        <w:t xml:space="preserve">urriculum </w:t>
      </w:r>
      <w:r>
        <w:t>V</w:t>
      </w:r>
      <w:r w:rsidR="0002411A">
        <w:t>itae</w:t>
      </w:r>
      <w:bookmarkEnd w:id="2"/>
    </w:p>
    <w:p w14:paraId="36D3BFBB" w14:textId="77777777" w:rsidR="004105D6" w:rsidRDefault="00000000">
      <w:pPr>
        <w:pStyle w:val="Heading2"/>
      </w:pPr>
      <w:bookmarkStart w:id="3" w:name="_Toc233723401"/>
      <w:r>
        <w:t>Personal Profile</w:t>
      </w:r>
      <w:bookmarkEnd w:id="3"/>
      <w:r>
        <w:t xml:space="preserve"> </w:t>
      </w:r>
    </w:p>
    <w:p w14:paraId="746F4B03" w14:textId="77777777" w:rsidR="004105D6" w:rsidRDefault="00000000">
      <w:r>
        <w:t xml:space="preserve">I am Christian Dumitru, currently based in Birmingham, UK and having my origin tracing back to Romania. I have completed my studies at the Mircea cel </w:t>
      </w:r>
      <w:proofErr w:type="spellStart"/>
      <w:r>
        <w:t>Bătrân</w:t>
      </w:r>
      <w:proofErr w:type="spellEnd"/>
      <w:r>
        <w:t xml:space="preserve"> High School in Romania and am currently enrolled in a High School Diploma. I had also gathered experience in the hospitality industry through the management of teams and working diligently with other peers in my homeland, Romania. My current goal is to set a strong footing in the hospitality industry by effectively employing my skills and experience. Besides that, my long-term vision is to delve deeper into hospitality as I love serving people. Therefore, I am aspiring to start my own restaurant and hotel chain in Dubai. My strong grasp of hospitality management and ability to blend in different circumstances would be highly rewarding </w:t>
      </w:r>
      <w:r>
        <w:rPr>
          <w:b/>
          <w:bCs/>
          <w:i/>
          <w:iCs/>
        </w:rPr>
        <w:t>[Referenced to Appendix Two]</w:t>
      </w:r>
      <w:r>
        <w:t>.</w:t>
      </w:r>
    </w:p>
    <w:p w14:paraId="6C9DA960" w14:textId="77777777" w:rsidR="004105D6" w:rsidRDefault="00000000">
      <w:pPr>
        <w:pStyle w:val="Heading2"/>
      </w:pPr>
      <w:bookmarkStart w:id="4" w:name="_Toc233723402"/>
      <w:r>
        <w:t>Key Skills</w:t>
      </w:r>
      <w:bookmarkEnd w:id="4"/>
      <w:r>
        <w:t xml:space="preserve"> </w:t>
      </w:r>
    </w:p>
    <w:p w14:paraId="7777A84E" w14:textId="77777777" w:rsidR="004105D6" w:rsidRDefault="00000000">
      <w:r>
        <w:rPr>
          <w:b/>
          <w:bCs/>
        </w:rPr>
        <w:t xml:space="preserve">Leadership and Teamwork: </w:t>
      </w:r>
      <w:r>
        <w:t xml:space="preserve">Leadership refers to the ability to lead and direct other people to achieve a common goal, and teamwork is the ability to work beside other people </w:t>
      </w:r>
      <w:r>
        <w:lastRenderedPageBreak/>
        <w:t>(</w:t>
      </w:r>
      <w:proofErr w:type="spellStart"/>
      <w:r>
        <w:rPr>
          <w:highlight w:val="white"/>
        </w:rPr>
        <w:t>Sohmen</w:t>
      </w:r>
      <w:proofErr w:type="spellEnd"/>
      <w:r>
        <w:rPr>
          <w:highlight w:val="white"/>
        </w:rPr>
        <w:t>, 2013</w:t>
      </w:r>
      <w:r>
        <w:t xml:space="preserve">). Being proficient in </w:t>
      </w:r>
      <w:proofErr w:type="gramStart"/>
      <w:r>
        <w:t>both of them</w:t>
      </w:r>
      <w:proofErr w:type="gramEnd"/>
      <w:r>
        <w:t xml:space="preserve"> is my strong point to deliver high-quality results to organisations like Sodexo.</w:t>
      </w:r>
    </w:p>
    <w:p w14:paraId="4480AFD9" w14:textId="77777777" w:rsidR="004105D6" w:rsidRDefault="00000000">
      <w:r>
        <w:rPr>
          <w:b/>
          <w:bCs/>
        </w:rPr>
        <w:t xml:space="preserve">Communication and Customer Service: </w:t>
      </w:r>
      <w:r>
        <w:t>The enhancement of customer service depends highly on the level of communication (</w:t>
      </w:r>
      <w:proofErr w:type="spellStart"/>
      <w:r>
        <w:rPr>
          <w:highlight w:val="white"/>
        </w:rPr>
        <w:t>Hermawati</w:t>
      </w:r>
      <w:proofErr w:type="spellEnd"/>
      <w:r>
        <w:rPr>
          <w:highlight w:val="white"/>
        </w:rPr>
        <w:t>, 2022</w:t>
      </w:r>
      <w:r>
        <w:t>). In this manner, my strong communication skills will be highly effective for Sodexo in having strong relationships with customers and pushing the team for better results.</w:t>
      </w:r>
    </w:p>
    <w:p w14:paraId="17E6E6E2" w14:textId="77777777" w:rsidR="004105D6" w:rsidRDefault="00000000">
      <w:r>
        <w:rPr>
          <w:b/>
          <w:bCs/>
        </w:rPr>
        <w:t>Time Management and Adaptability:</w:t>
      </w:r>
      <w:r>
        <w:t xml:space="preserve"> Time management creates strong accountability, and adaptability develops the ability to function under difficult times (Ng and Liu, 2025). Using these two skills, I can deliver results in a timely manner </w:t>
      </w:r>
      <w:proofErr w:type="gramStart"/>
      <w:r>
        <w:t>and also</w:t>
      </w:r>
      <w:proofErr w:type="gramEnd"/>
      <w:r>
        <w:t xml:space="preserve"> report on internal goals as well.</w:t>
      </w:r>
    </w:p>
    <w:p w14:paraId="103437C8" w14:textId="77777777" w:rsidR="004105D6" w:rsidRDefault="00000000">
      <w:r>
        <w:t>Apart from these, I am quite proficient in digital tools and learning various things at a fast pace, leading to better delivery of work and that too within the stipulated time.</w:t>
      </w:r>
    </w:p>
    <w:p w14:paraId="3E4CB8AA" w14:textId="77777777" w:rsidR="004105D6" w:rsidRDefault="00000000">
      <w:pPr>
        <w:pStyle w:val="Heading2"/>
      </w:pPr>
      <w:bookmarkStart w:id="5" w:name="_Toc233723403"/>
      <w:r>
        <w:t>Experience</w:t>
      </w:r>
      <w:bookmarkEnd w:id="5"/>
    </w:p>
    <w:p w14:paraId="205536C3" w14:textId="77777777" w:rsidR="004105D6" w:rsidRDefault="00000000">
      <w:r>
        <w:t>My experience as a staff member in the hospitality industry has been based in Romania. In Romania, I worked for a company and handled their operations in handling and treating the guests for a total of approximately 3.5 years. This has developed my skills and prepared me for future roles as well.</w:t>
      </w:r>
    </w:p>
    <w:p w14:paraId="0022AAFD" w14:textId="77777777" w:rsidR="004105D6" w:rsidRDefault="00000000">
      <w:pPr>
        <w:pStyle w:val="Heading2"/>
      </w:pPr>
      <w:bookmarkStart w:id="6" w:name="_Toc233723404"/>
      <w:r>
        <w:t>Qualifications</w:t>
      </w:r>
      <w:bookmarkEnd w:id="6"/>
    </w:p>
    <w:p w14:paraId="4D065EB6" w14:textId="77777777" w:rsidR="004105D6" w:rsidRDefault="00000000">
      <w:r>
        <w:t xml:space="preserve">I had completed my studies in Romania at the institute named Mircea cel </w:t>
      </w:r>
      <w:proofErr w:type="spellStart"/>
      <w:r>
        <w:t>Bătrân</w:t>
      </w:r>
      <w:proofErr w:type="spellEnd"/>
      <w:r>
        <w:t xml:space="preserve"> High School. At the same time, I am pursuing my diploma from high school, and it would broaden my scope for the future in the hospitality industry. </w:t>
      </w:r>
    </w:p>
    <w:p w14:paraId="086C4BCE" w14:textId="77777777" w:rsidR="004105D6" w:rsidRDefault="00000000">
      <w:pPr>
        <w:pStyle w:val="Heading1"/>
      </w:pPr>
      <w:bookmarkStart w:id="7" w:name="_Toc233723405"/>
      <w:r>
        <w:t>Cover Letter</w:t>
      </w:r>
      <w:bookmarkEnd w:id="7"/>
    </w:p>
    <w:p w14:paraId="3DA4DDFA" w14:textId="77777777" w:rsidR="004105D6" w:rsidRDefault="00000000">
      <w:r>
        <w:t>To</w:t>
      </w:r>
    </w:p>
    <w:p w14:paraId="78E485E0" w14:textId="77777777" w:rsidR="004105D6" w:rsidRDefault="00000000">
      <w:r>
        <w:t>The Human Resource Manager</w:t>
      </w:r>
    </w:p>
    <w:p w14:paraId="71F0DC35" w14:textId="77777777" w:rsidR="004105D6" w:rsidRDefault="00000000">
      <w:r>
        <w:t>Sodexo</w:t>
      </w:r>
    </w:p>
    <w:p w14:paraId="403CC495" w14:textId="77777777" w:rsidR="004105D6" w:rsidRDefault="00000000">
      <w:r>
        <w:t>Headley KT18</w:t>
      </w:r>
    </w:p>
    <w:p w14:paraId="764E4E2F" w14:textId="77777777" w:rsidR="004105D6" w:rsidRDefault="00000000">
      <w:pPr>
        <w:jc w:val="center"/>
      </w:pPr>
      <w:r>
        <w:t>Sub: Application for the position of Hospitality Manager</w:t>
      </w:r>
    </w:p>
    <w:p w14:paraId="351A5AE9" w14:textId="77777777" w:rsidR="004105D6" w:rsidRDefault="00000000">
      <w:r>
        <w:t>Respected sir/ma’am,</w:t>
      </w:r>
    </w:p>
    <w:p w14:paraId="4F1E5D9B" w14:textId="77777777" w:rsidR="004105D6" w:rsidRDefault="00000000">
      <w:r>
        <w:lastRenderedPageBreak/>
        <w:tab/>
      </w:r>
      <w:r>
        <w:tab/>
        <w:t xml:space="preserve">I hope this letter finds you well. I am Christian Dumitru, having a strong foundation in the hospitality sector. I am interested in applying for the position of hospitality manager in your esteemed organisation, Sodexo. For a brief introduction of myself, I have completed my education at Romania’s Mircea cel </w:t>
      </w:r>
      <w:proofErr w:type="spellStart"/>
      <w:r>
        <w:t>Bătrân</w:t>
      </w:r>
      <w:proofErr w:type="spellEnd"/>
      <w:r>
        <w:t xml:space="preserve"> High School. I also possess nearly three and a half years of experience working in the hospitality sector as an employee in Romania.</w:t>
      </w:r>
    </w:p>
    <w:p w14:paraId="5AF9EFA7" w14:textId="77777777" w:rsidR="004105D6" w:rsidRDefault="00000000">
      <w:r>
        <w:t>The position in your company is highly valuable, and thus it has sparked my interest. I find myself suitable for the position because I possess strong communication and leadership skills. These two skills will help me to understand the value-driven team at Sodexo and be the bridge between every team member to reach the goal. In addition, my focus on digital tools and adaptability with robust time management will be fruitful for Sodexo to have optimum productivity and deliver high-quality services to the customers. In addition, I have previously worked in the Romanian hospitality industry, and it gives me the foundation to lay out my expertise for Sodexo as well. On the other hand, for myself, Sodexo is going to be highly impactful. The availability of employee development programs will strengthen my core in the hospitality industry, and I can extract value from it for my future progression. Nonetheless, I am also able to speak two languages fluently, and it would help me to accommodate guests or employees from different cultural backgrounds as well. Apparently, my goal is to start my restaurant in Dubai, and thus joining Sodexo would be highly beneficial for me in gathering experience and expertise.</w:t>
      </w:r>
    </w:p>
    <w:p w14:paraId="416BCC89" w14:textId="77777777" w:rsidR="004105D6" w:rsidRDefault="00000000">
      <w:r>
        <w:t xml:space="preserve">I am highly grateful </w:t>
      </w:r>
      <w:proofErr w:type="gramStart"/>
      <w:r>
        <w:t>towards</w:t>
      </w:r>
      <w:proofErr w:type="gramEnd"/>
      <w:r>
        <w:t xml:space="preserve"> you for taking your precious time and considering my application. I have provided my contact information as well, and therefore I would like to </w:t>
      </w:r>
      <w:proofErr w:type="gramStart"/>
      <w:r>
        <w:t>connect with</w:t>
      </w:r>
      <w:proofErr w:type="gramEnd"/>
      <w:r>
        <w:t xml:space="preserve"> you </w:t>
      </w:r>
      <w:proofErr w:type="gramStart"/>
      <w:r>
        <w:t>for</w:t>
      </w:r>
      <w:proofErr w:type="gramEnd"/>
      <w:r>
        <w:t xml:space="preserve"> any further details that you might require from my end.</w:t>
      </w:r>
    </w:p>
    <w:p w14:paraId="5F9268B4" w14:textId="77777777" w:rsidR="004105D6" w:rsidRDefault="00000000">
      <w:pPr>
        <w:jc w:val="right"/>
      </w:pPr>
      <w:r>
        <w:t>Sincerely,</w:t>
      </w:r>
    </w:p>
    <w:p w14:paraId="0EC79F6E" w14:textId="77777777" w:rsidR="004105D6" w:rsidRDefault="00000000">
      <w:pPr>
        <w:jc w:val="right"/>
      </w:pPr>
      <w:r>
        <w:t>Christian Dumitru</w:t>
      </w:r>
    </w:p>
    <w:p w14:paraId="1B3BF0DE" w14:textId="77777777" w:rsidR="004105D6" w:rsidRDefault="00000000">
      <w:pPr>
        <w:jc w:val="right"/>
      </w:pPr>
      <w:r>
        <w:t>07404986261</w:t>
      </w:r>
    </w:p>
    <w:p w14:paraId="65942713" w14:textId="77777777" w:rsidR="004105D6" w:rsidRDefault="00000000">
      <w:pPr>
        <w:jc w:val="right"/>
      </w:pPr>
      <w:r>
        <w:t>nicoassnpg@gmail.com</w:t>
      </w:r>
    </w:p>
    <w:p w14:paraId="7FABE71B" w14:textId="77777777" w:rsidR="004105D6" w:rsidRDefault="004105D6">
      <w:pPr>
        <w:jc w:val="right"/>
      </w:pPr>
    </w:p>
    <w:p w14:paraId="00CDE389" w14:textId="77777777" w:rsidR="004105D6" w:rsidRDefault="004105D6"/>
    <w:p w14:paraId="759EA175" w14:textId="77777777" w:rsidR="004105D6" w:rsidRDefault="00000000">
      <w:pPr>
        <w:pStyle w:val="Heading1"/>
      </w:pPr>
      <w:bookmarkStart w:id="8" w:name="_Toc233723406"/>
      <w:r>
        <w:lastRenderedPageBreak/>
        <w:t>Reflection on Employability</w:t>
      </w:r>
      <w:bookmarkEnd w:id="8"/>
    </w:p>
    <w:p w14:paraId="61A50987" w14:textId="77777777" w:rsidR="004105D6" w:rsidRDefault="00000000">
      <w:r>
        <w:t xml:space="preserve">Employability is building the capacity that helps an individual to enhance and develop their skills to remain attractive in the job market. It helps an individual to achieve their full potential. On the other hand, it also ensures the employer that they have hired the right person for the right job (Williams </w:t>
      </w:r>
      <w:r>
        <w:rPr>
          <w:i/>
          <w:iCs/>
        </w:rPr>
        <w:t>et al.</w:t>
      </w:r>
      <w:r>
        <w:t xml:space="preserve"> 2016). </w:t>
      </w:r>
    </w:p>
    <w:p w14:paraId="136B675F" w14:textId="77777777" w:rsidR="004105D6" w:rsidRDefault="00000000">
      <w:r>
        <w:t xml:space="preserve">I have leadership skills that help me to lead a team under me. Leadership skills are highly essential when you are working with a team, and it also attracts the attention of employers. Not only are my leadership skills good enough, but my communication skills are good. It is also an essential skill that a hospitality manager must have. Another essential skill that is essential to </w:t>
      </w:r>
      <w:proofErr w:type="gramStart"/>
      <w:r>
        <w:t>become</w:t>
      </w:r>
      <w:proofErr w:type="gramEnd"/>
      <w:r>
        <w:t xml:space="preserve"> a hospitality manager is customer service. I have developed my skills in customer service. Another key skill that I developed based on my previous experiences is problem-solving. It is an essential skill that is required in every industry and in every job. Employers often look for employees with problem-solving skills. I have time management skills that help me to segregate time and attention for </w:t>
      </w:r>
      <w:proofErr w:type="gramStart"/>
      <w:r>
        <w:t>particular tasks</w:t>
      </w:r>
      <w:proofErr w:type="gramEnd"/>
      <w:r>
        <w:t>. It is an effective skill that is required in busy jobs. Time management skills help to finish tasks within the required time. Adaptability and fast learning are also among my key skills. I can adapt to any working atmosphere easily, and I have the capability to learn anything quickly. Recently, I have developed my digital skills to use technical tools. As modern businesses are heavily reliant on technological advancement, it is important that an employee has digital skills. Employees with digital skills are often preferred by employers. I am also able to work under pressure, which is also a key skill of mine. Teamwork and strategic thinking are also among my key skills.</w:t>
      </w:r>
    </w:p>
    <w:p w14:paraId="1A696D7F" w14:textId="77777777" w:rsidR="004105D6" w:rsidRDefault="00000000">
      <w:pPr>
        <w:pStyle w:val="Heading1"/>
      </w:pPr>
      <w:bookmarkStart w:id="9" w:name="_Toc233723407"/>
      <w:r>
        <w:t>Conclusion</w:t>
      </w:r>
      <w:bookmarkEnd w:id="9"/>
    </w:p>
    <w:p w14:paraId="599A6DA3" w14:textId="77777777" w:rsidR="004105D6" w:rsidRDefault="00000000">
      <w:r>
        <w:t>This study has discussed a job opportunity as a Hospitality Experience Manager. The details related to the job have been depicted in this study. The job details have been analysed in this study to find out the key skills required for this job. A CV has been prepared for this job. The key skills of an individual have been explained throughout the study. The concept of employability has been highlighted during the study. The importance of employability in the current job market has been evaluated. A self-reflection has been provided based on the key skills of the individual.</w:t>
      </w:r>
      <w:r>
        <w:br w:type="page"/>
      </w:r>
    </w:p>
    <w:p w14:paraId="146CF184" w14:textId="77777777" w:rsidR="004105D6" w:rsidRDefault="00000000">
      <w:pPr>
        <w:pStyle w:val="Heading1"/>
      </w:pPr>
      <w:bookmarkStart w:id="10" w:name="_Toc233723408"/>
      <w:r>
        <w:lastRenderedPageBreak/>
        <w:t>References</w:t>
      </w:r>
      <w:bookmarkEnd w:id="10"/>
    </w:p>
    <w:p w14:paraId="1B877825" w14:textId="77777777" w:rsidR="0002411A" w:rsidRDefault="0002411A" w:rsidP="0002411A">
      <w:proofErr w:type="spellStart"/>
      <w:r>
        <w:rPr>
          <w:highlight w:val="white"/>
        </w:rPr>
        <w:t>Hermawati</w:t>
      </w:r>
      <w:proofErr w:type="spellEnd"/>
      <w:r>
        <w:rPr>
          <w:highlight w:val="white"/>
        </w:rPr>
        <w:t xml:space="preserve">, A. (2022). The Effect of Service Communication Process and Customer Service Officer Complaint Handling on Satisfaction and Loyalty (Literature Review Marketing Management). </w:t>
      </w:r>
      <w:r>
        <w:rPr>
          <w:i/>
          <w:iCs/>
          <w:highlight w:val="white"/>
        </w:rPr>
        <w:t>Dinasti International Journal of Management Science (DIJMS)</w:t>
      </w:r>
      <w:r>
        <w:rPr>
          <w:highlight w:val="white"/>
        </w:rPr>
        <w:t xml:space="preserve">, </w:t>
      </w:r>
      <w:r>
        <w:rPr>
          <w:i/>
          <w:iCs/>
          <w:highlight w:val="white"/>
        </w:rPr>
        <w:t>4</w:t>
      </w:r>
      <w:r>
        <w:rPr>
          <w:highlight w:val="white"/>
        </w:rPr>
        <w:t>(2), pp.221-232.</w:t>
      </w:r>
      <w:r>
        <w:t xml:space="preserve"> </w:t>
      </w:r>
      <w:hyperlink r:id="rId9">
        <w:r>
          <w:rPr>
            <w:color w:val="1155CC"/>
            <w:u w:val="single"/>
          </w:rPr>
          <w:t>https://www.researchgate.net/publication/373907842_The_Effect_of_Service_Communication_Process_and_Customer_Service_Officer_Complaint_Handling_on_Satisfaction_and_Loyalty_Literature_Review_Marketing_Management</w:t>
        </w:r>
      </w:hyperlink>
      <w:r>
        <w:t xml:space="preserve"> </w:t>
      </w:r>
    </w:p>
    <w:p w14:paraId="3718E4C8" w14:textId="77777777" w:rsidR="0002411A" w:rsidRDefault="0002411A" w:rsidP="0002411A">
      <w:r>
        <w:t xml:space="preserve">Indeed (2026a) </w:t>
      </w:r>
      <w:r>
        <w:rPr>
          <w:i/>
          <w:iCs/>
        </w:rPr>
        <w:t>Company Details - Sodexo</w:t>
      </w:r>
      <w:r>
        <w:t xml:space="preserve">, </w:t>
      </w:r>
      <w:r>
        <w:rPr>
          <w:i/>
          <w:iCs/>
        </w:rPr>
        <w:t>Indeed.com</w:t>
      </w:r>
      <w:r>
        <w:t>. Indeed. Available at: https://uk.indeed.com/cmp/Sodexo?campaignid=mobvjcmp&amp;from=mobviewjob&amp;tk=1jsbkm0lghn7a805&amp;fromjk=ed9a63570a87f493 (Accessed: 30 June 2026).</w:t>
      </w:r>
    </w:p>
    <w:p w14:paraId="510D8F1E" w14:textId="77777777" w:rsidR="0002411A" w:rsidRDefault="0002411A" w:rsidP="0002411A">
      <w:r>
        <w:t xml:space="preserve">Indeed (2026b) </w:t>
      </w:r>
      <w:r>
        <w:rPr>
          <w:i/>
          <w:iCs/>
        </w:rPr>
        <w:t>Hospitality Experience Manager - Headley KT18 - Indeed.com</w:t>
      </w:r>
      <w:r>
        <w:t xml:space="preserve">, </w:t>
      </w:r>
      <w:r>
        <w:rPr>
          <w:i/>
          <w:iCs/>
        </w:rPr>
        <w:t>Indeed.com</w:t>
      </w:r>
      <w:r>
        <w:t>. Indeed. Available at: https://uk.indeed.com/viewjob?jk=ed9a63570a87f493&amp;from=shareddesktop_copy (Accessed: 30 June 2026).</w:t>
      </w:r>
    </w:p>
    <w:p w14:paraId="10385029" w14:textId="77777777" w:rsidR="0002411A" w:rsidRDefault="0002411A" w:rsidP="0002411A">
      <w:r>
        <w:rPr>
          <w:highlight w:val="white"/>
        </w:rPr>
        <w:t xml:space="preserve">Ng, Y.L. and Liu, C.H. (2025). Cultivating adaptability and competency through enhancing hotel employability skills and language communication abilities. </w:t>
      </w:r>
      <w:r>
        <w:rPr>
          <w:i/>
          <w:iCs/>
          <w:highlight w:val="white"/>
        </w:rPr>
        <w:t>Journal of Hospitality and Tourism Management</w:t>
      </w:r>
      <w:r>
        <w:rPr>
          <w:highlight w:val="white"/>
        </w:rPr>
        <w:t xml:space="preserve">, </w:t>
      </w:r>
      <w:r>
        <w:rPr>
          <w:i/>
          <w:iCs/>
          <w:highlight w:val="white"/>
        </w:rPr>
        <w:t>63</w:t>
      </w:r>
      <w:r>
        <w:rPr>
          <w:highlight w:val="white"/>
        </w:rPr>
        <w:t>, pp.15-29.</w:t>
      </w:r>
      <w:r>
        <w:t xml:space="preserve"> </w:t>
      </w:r>
      <w:hyperlink r:id="rId10">
        <w:r>
          <w:rPr>
            <w:color w:val="1155CC"/>
            <w:u w:val="single"/>
          </w:rPr>
          <w:t>https://www.sciencedirect.com/science/article/pii/S1447677025000282</w:t>
        </w:r>
      </w:hyperlink>
      <w:r>
        <w:t xml:space="preserve"> </w:t>
      </w:r>
    </w:p>
    <w:p w14:paraId="5B67FBB3" w14:textId="77777777" w:rsidR="0002411A" w:rsidRDefault="0002411A" w:rsidP="0002411A">
      <w:proofErr w:type="spellStart"/>
      <w:r>
        <w:rPr>
          <w:highlight w:val="white"/>
        </w:rPr>
        <w:t>Sohmen</w:t>
      </w:r>
      <w:proofErr w:type="spellEnd"/>
      <w:r>
        <w:rPr>
          <w:highlight w:val="white"/>
        </w:rPr>
        <w:t xml:space="preserve">, V.S. (2013). Leadership and teamwork: Two sides of the same coin. </w:t>
      </w:r>
      <w:r>
        <w:rPr>
          <w:i/>
          <w:iCs/>
          <w:highlight w:val="white"/>
        </w:rPr>
        <w:t>Journal of IT and Economic Development</w:t>
      </w:r>
      <w:r>
        <w:rPr>
          <w:highlight w:val="white"/>
        </w:rPr>
        <w:t xml:space="preserve">, </w:t>
      </w:r>
      <w:r>
        <w:rPr>
          <w:i/>
          <w:iCs/>
          <w:highlight w:val="white"/>
        </w:rPr>
        <w:t>4</w:t>
      </w:r>
      <w:r>
        <w:rPr>
          <w:highlight w:val="white"/>
        </w:rPr>
        <w:t>(2), pp.1-18.</w:t>
      </w:r>
      <w:r>
        <w:t xml:space="preserve"> </w:t>
      </w:r>
      <w:hyperlink r:id="rId11">
        <w:r>
          <w:rPr>
            <w:color w:val="1155CC"/>
            <w:u w:val="single"/>
          </w:rPr>
          <w:t>https://www.researchgate.net/profile/Victor-Sohmen/publication/302496350_Leadership_and_teamwork_Two_sides_of_the_same_coin/links/5bbfc086a6fdcc2c91f6b07f/Leadership-and-teamwork-Two-sides-of-the-same-coin.pdf</w:t>
        </w:r>
      </w:hyperlink>
      <w:r>
        <w:t xml:space="preserve"> </w:t>
      </w:r>
    </w:p>
    <w:p w14:paraId="3F2FF4D1" w14:textId="77777777" w:rsidR="0002411A" w:rsidRDefault="0002411A" w:rsidP="0002411A">
      <w:r>
        <w:rPr>
          <w:color w:val="222222"/>
          <w:highlight w:val="white"/>
        </w:rPr>
        <w:t xml:space="preserve">Williams, S., Dodd, L.J., Steele, C. and Randall, R. (2016). A systematic review of current understandings of employability. </w:t>
      </w:r>
      <w:r>
        <w:rPr>
          <w:i/>
          <w:iCs/>
          <w:color w:val="222222"/>
          <w:highlight w:val="white"/>
        </w:rPr>
        <w:t>Journal of Education and Work</w:t>
      </w:r>
      <w:r>
        <w:rPr>
          <w:color w:val="222222"/>
          <w:highlight w:val="white"/>
        </w:rPr>
        <w:t xml:space="preserve">, </w:t>
      </w:r>
      <w:r>
        <w:rPr>
          <w:i/>
          <w:iCs/>
          <w:color w:val="222222"/>
          <w:highlight w:val="white"/>
        </w:rPr>
        <w:t>29</w:t>
      </w:r>
      <w:r>
        <w:rPr>
          <w:color w:val="222222"/>
          <w:highlight w:val="white"/>
        </w:rPr>
        <w:t>(8), pp.877-901.</w:t>
      </w:r>
      <w:r>
        <w:t xml:space="preserve"> </w:t>
      </w:r>
      <w:hyperlink r:id="rId12">
        <w:r>
          <w:rPr>
            <w:color w:val="1155CC"/>
            <w:u w:val="single"/>
          </w:rPr>
          <w:t>https://www.researchgate.net/profile/Flo-Pearce/publication/283580848_A_systematic_review_of_current_understandings_of_employability/links/6707aaecdc91726ad386766f/A-systematic-review-of-current-understandings-of-</w:t>
        </w:r>
        <w:r>
          <w:rPr>
            <w:color w:val="1155CC"/>
            <w:u w:val="single"/>
          </w:rPr>
          <w:lastRenderedPageBreak/>
          <w:t>employability.pdf?__cf_chl_f_tk=SJzlS1cb6IaoscRdp0ZVTKZkt02nrjc8GK5_MlSJqqU-1782803159-1.0.1.1-X631i2G0z4.RCIHoekPCxsftvy6nukYq4RruqyjYW0c</w:t>
        </w:r>
      </w:hyperlink>
    </w:p>
    <w:p w14:paraId="5543EDE2" w14:textId="77777777" w:rsidR="004105D6" w:rsidRDefault="00000000">
      <w:r>
        <w:br w:type="page"/>
      </w:r>
    </w:p>
    <w:p w14:paraId="2A09E061" w14:textId="77777777" w:rsidR="004105D6" w:rsidRDefault="00000000">
      <w:pPr>
        <w:pStyle w:val="Heading1"/>
      </w:pPr>
      <w:bookmarkStart w:id="11" w:name="_Toc233723409"/>
      <w:r>
        <w:lastRenderedPageBreak/>
        <w:t>Appendices</w:t>
      </w:r>
      <w:bookmarkEnd w:id="11"/>
    </w:p>
    <w:p w14:paraId="57F1A495" w14:textId="77777777" w:rsidR="004105D6" w:rsidRDefault="00000000">
      <w:pPr>
        <w:pStyle w:val="Heading2"/>
      </w:pPr>
      <w:bookmarkStart w:id="12" w:name="_Toc233723410"/>
      <w:r>
        <w:t xml:space="preserve">Appendix One. Job Description </w:t>
      </w:r>
      <w:proofErr w:type="gramStart"/>
      <w:r>
        <w:t>on</w:t>
      </w:r>
      <w:proofErr w:type="gramEnd"/>
      <w:r>
        <w:t xml:space="preserve"> Indeed</w:t>
      </w:r>
      <w:bookmarkEnd w:id="12"/>
    </w:p>
    <w:p w14:paraId="6C43BC92" w14:textId="77777777" w:rsidR="004105D6" w:rsidRDefault="00000000">
      <w:pPr>
        <w:jc w:val="center"/>
      </w:pPr>
      <w:r>
        <w:rPr>
          <w:noProof/>
        </w:rPr>
        <w:drawing>
          <wp:inline distT="114300" distB="114300" distL="114300" distR="114300" wp14:anchorId="1E0F270E" wp14:editId="465A1622">
            <wp:extent cx="4850470" cy="4881563"/>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850470" cy="4881563"/>
                    </a:xfrm>
                    <a:prstGeom prst="rect">
                      <a:avLst/>
                    </a:prstGeom>
                    <a:ln/>
                  </pic:spPr>
                </pic:pic>
              </a:graphicData>
            </a:graphic>
          </wp:inline>
        </w:drawing>
      </w:r>
    </w:p>
    <w:p w14:paraId="7DA62213" w14:textId="77777777" w:rsidR="004105D6" w:rsidRDefault="00000000">
      <w:pPr>
        <w:jc w:val="center"/>
      </w:pPr>
      <w:r>
        <w:t>(Source: Indeed, 2026b)</w:t>
      </w:r>
    </w:p>
    <w:p w14:paraId="6976289D" w14:textId="77777777" w:rsidR="004105D6" w:rsidRDefault="00000000">
      <w:pPr>
        <w:jc w:val="center"/>
      </w:pPr>
      <w:r>
        <w:rPr>
          <w:noProof/>
        </w:rPr>
        <w:lastRenderedPageBreak/>
        <w:drawing>
          <wp:inline distT="114300" distB="114300" distL="114300" distR="114300" wp14:anchorId="090FEC39" wp14:editId="42E60054">
            <wp:extent cx="4529138" cy="4761401"/>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4529138" cy="4761401"/>
                    </a:xfrm>
                    <a:prstGeom prst="rect">
                      <a:avLst/>
                    </a:prstGeom>
                    <a:ln/>
                  </pic:spPr>
                </pic:pic>
              </a:graphicData>
            </a:graphic>
          </wp:inline>
        </w:drawing>
      </w:r>
    </w:p>
    <w:p w14:paraId="7500F6A8" w14:textId="77777777" w:rsidR="004105D6" w:rsidRDefault="00000000">
      <w:pPr>
        <w:jc w:val="center"/>
      </w:pPr>
      <w:r>
        <w:t>(Source: Indeed, 2026b)</w:t>
      </w:r>
    </w:p>
    <w:p w14:paraId="41039340" w14:textId="77777777" w:rsidR="004105D6" w:rsidRDefault="00000000">
      <w:pPr>
        <w:jc w:val="center"/>
      </w:pPr>
      <w:r>
        <w:rPr>
          <w:noProof/>
        </w:rPr>
        <w:lastRenderedPageBreak/>
        <w:drawing>
          <wp:inline distT="114300" distB="114300" distL="114300" distR="114300" wp14:anchorId="0CA76425" wp14:editId="0CB999D0">
            <wp:extent cx="4481513" cy="4761607"/>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4481513" cy="4761607"/>
                    </a:xfrm>
                    <a:prstGeom prst="rect">
                      <a:avLst/>
                    </a:prstGeom>
                    <a:ln/>
                  </pic:spPr>
                </pic:pic>
              </a:graphicData>
            </a:graphic>
          </wp:inline>
        </w:drawing>
      </w:r>
    </w:p>
    <w:p w14:paraId="4134E0C8" w14:textId="77777777" w:rsidR="004105D6" w:rsidRDefault="00000000">
      <w:pPr>
        <w:jc w:val="center"/>
      </w:pPr>
      <w:r>
        <w:t>(Source: Indeed, 2026b)</w:t>
      </w:r>
    </w:p>
    <w:p w14:paraId="24A02D07" w14:textId="77777777" w:rsidR="004105D6" w:rsidRDefault="00000000">
      <w:r>
        <w:br w:type="page"/>
      </w:r>
    </w:p>
    <w:p w14:paraId="2FEC2D40" w14:textId="77777777" w:rsidR="004105D6" w:rsidRDefault="00000000">
      <w:pPr>
        <w:pStyle w:val="Heading2"/>
      </w:pPr>
      <w:bookmarkStart w:id="13" w:name="_Toc233723411"/>
      <w:r>
        <w:lastRenderedPageBreak/>
        <w:t>Appendix Two. CV</w:t>
      </w:r>
      <w:bookmarkEnd w:id="13"/>
    </w:p>
    <w:p w14:paraId="1290C393" w14:textId="77777777" w:rsidR="004105D6" w:rsidRDefault="00000000">
      <w:pPr>
        <w:jc w:val="center"/>
      </w:pPr>
      <w:r>
        <w:rPr>
          <w:noProof/>
        </w:rPr>
        <w:drawing>
          <wp:inline distT="114300" distB="114300" distL="114300" distR="114300" wp14:anchorId="474E8725" wp14:editId="2AA37454">
            <wp:extent cx="4262723" cy="5472113"/>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262723" cy="5472113"/>
                    </a:xfrm>
                    <a:prstGeom prst="rect">
                      <a:avLst/>
                    </a:prstGeom>
                    <a:ln/>
                  </pic:spPr>
                </pic:pic>
              </a:graphicData>
            </a:graphic>
          </wp:inline>
        </w:drawing>
      </w:r>
    </w:p>
    <w:p w14:paraId="56AB9147" w14:textId="77777777" w:rsidR="004105D6" w:rsidRDefault="00000000">
      <w:pPr>
        <w:jc w:val="center"/>
      </w:pPr>
      <w:r>
        <w:rPr>
          <w:noProof/>
        </w:rPr>
        <w:lastRenderedPageBreak/>
        <w:drawing>
          <wp:inline distT="114300" distB="114300" distL="114300" distR="114300" wp14:anchorId="5BB284D8" wp14:editId="6A9F3380">
            <wp:extent cx="3976688" cy="5381094"/>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3976688" cy="5381094"/>
                    </a:xfrm>
                    <a:prstGeom prst="rect">
                      <a:avLst/>
                    </a:prstGeom>
                    <a:ln/>
                  </pic:spPr>
                </pic:pic>
              </a:graphicData>
            </a:graphic>
          </wp:inline>
        </w:drawing>
      </w:r>
    </w:p>
    <w:sectPr w:rsidR="004105D6">
      <w:footerReference w:type="default" r:id="rId18"/>
      <w:footerReference w:type="firs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7C5A6" w14:textId="77777777" w:rsidR="003C0449" w:rsidRDefault="003C0449">
      <w:pPr>
        <w:spacing w:line="240" w:lineRule="auto"/>
      </w:pPr>
      <w:r>
        <w:separator/>
      </w:r>
    </w:p>
  </w:endnote>
  <w:endnote w:type="continuationSeparator" w:id="0">
    <w:p w14:paraId="4D2500E7" w14:textId="77777777" w:rsidR="003C0449" w:rsidRDefault="003C04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73D0C671-B80F-40AB-B378-D10E590650EA}"/>
  </w:font>
  <w:font w:name="Calibri">
    <w:panose1 w:val="020F0502020204030204"/>
    <w:charset w:val="00"/>
    <w:family w:val="swiss"/>
    <w:pitch w:val="variable"/>
    <w:sig w:usb0="E4002EFF" w:usb1="C200247B" w:usb2="00000009" w:usb3="00000000" w:csb0="000001FF" w:csb1="00000000"/>
    <w:embedRegular r:id="rId2" w:fontKey="{87C2B431-86E2-4090-A243-39DFA00CB35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3481C0" w14:textId="77777777" w:rsidR="004105D6" w:rsidRDefault="00000000">
    <w:pPr>
      <w:jc w:val="right"/>
    </w:pPr>
    <w:r>
      <w:fldChar w:fldCharType="begin"/>
    </w:r>
    <w:r>
      <w:instrText>PAGE</w:instrText>
    </w:r>
    <w:r>
      <w:fldChar w:fldCharType="separate"/>
    </w:r>
    <w:r w:rsidR="0002411A">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A2A3F6" w14:textId="77777777" w:rsidR="004105D6" w:rsidRDefault="004105D6"/>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ABD3A3" w14:textId="77777777" w:rsidR="003C0449" w:rsidRDefault="003C0449">
      <w:pPr>
        <w:spacing w:line="240" w:lineRule="auto"/>
      </w:pPr>
      <w:r>
        <w:separator/>
      </w:r>
    </w:p>
  </w:footnote>
  <w:footnote w:type="continuationSeparator" w:id="0">
    <w:p w14:paraId="137DA72C" w14:textId="77777777" w:rsidR="003C0449" w:rsidRDefault="003C044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0974BC"/>
    <w:multiLevelType w:val="multilevel"/>
    <w:tmpl w:val="728023E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51971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05D6"/>
    <w:rsid w:val="0002411A"/>
    <w:rsid w:val="003C0449"/>
    <w:rsid w:val="004105D6"/>
    <w:rsid w:val="00C93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12F18"/>
  <w15:docId w15:val="{032ACDEF-5D58-469C-8920-6E2318661B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bCs/>
    </w:rPr>
  </w:style>
  <w:style w:type="paragraph" w:styleId="Heading2">
    <w:name w:val="heading 2"/>
    <w:basedOn w:val="Normal"/>
    <w:next w:val="Normal"/>
    <w:uiPriority w:val="9"/>
    <w:unhideWhenUsed/>
    <w:qFormat/>
    <w:pPr>
      <w:keepNext/>
      <w:keepLines/>
      <w:spacing w:after="20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02411A"/>
    <w:pPr>
      <w:spacing w:after="100"/>
    </w:pPr>
  </w:style>
  <w:style w:type="paragraph" w:styleId="TOC2">
    <w:name w:val="toc 2"/>
    <w:basedOn w:val="Normal"/>
    <w:next w:val="Normal"/>
    <w:autoRedefine/>
    <w:uiPriority w:val="39"/>
    <w:unhideWhenUsed/>
    <w:rsid w:val="0002411A"/>
    <w:pPr>
      <w:spacing w:after="100"/>
      <w:ind w:left="240"/>
    </w:pPr>
  </w:style>
  <w:style w:type="character" w:styleId="Hyperlink">
    <w:name w:val="Hyperlink"/>
    <w:basedOn w:val="DefaultParagraphFont"/>
    <w:uiPriority w:val="99"/>
    <w:unhideWhenUsed/>
    <w:rsid w:val="0002411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researchgate.net/profile/Flo-Pearce/publication/283580848_A_systematic_review_of_current_understandings_of_employability/links/6707aaecdc91726ad386766f/A-systematic-review-of-current-understandings-of-employability.pdf?__cf_chl_f_tk=SJzlS1cb6IaoscRdp0ZVTKZkt02nrjc8GK5_MlSJqqU-1782803159-1.0.1.1-X631i2G0z4.RCIHoekPCxsftvy6nukYq4RruqyjYW0c" TargetMode="External"/><Relationship Id="rId17" Type="http://schemas.openxmlformats.org/officeDocument/2006/relationships/image" Target="media/image7.png"/><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Victor-Sohmen/publication/302496350_Leadership_and_teamwork_Two_sides_of_the_same_coin/links/5bbfc086a6fdcc2c91f6b07f/Leadership-and-teamwork-Two-sides-of-the-same-coin.pdf" TargetMode="External"/><Relationship Id="rId5" Type="http://schemas.openxmlformats.org/officeDocument/2006/relationships/footnotes" Target="footnotes.xml"/><Relationship Id="rId15" Type="http://schemas.openxmlformats.org/officeDocument/2006/relationships/image" Target="media/image5.png"/><Relationship Id="rId10" Type="http://schemas.openxmlformats.org/officeDocument/2006/relationships/hyperlink" Target="https://www.sciencedirect.com/science/article/pii/S1447677025000282"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researchgate.net/publication/373907842_The_Effect_of_Service_Communication_Process_and_Customer_Service_Officer_Complaint_Handling_on_Satisfaction_and_Loyalty_Literature_Review_Marketing_Management" TargetMode="External"/><Relationship Id="rId14" Type="http://schemas.openxmlformats.org/officeDocument/2006/relationships/image" Target="media/image4.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2063</Words>
  <Characters>11764</Characters>
  <Application>Microsoft Office Word</Application>
  <DocSecurity>0</DocSecurity>
  <Lines>98</Lines>
  <Paragraphs>27</Paragraphs>
  <ScaleCrop>false</ScaleCrop>
  <Company/>
  <LinksUpToDate>false</LinksUpToDate>
  <CharactersWithSpaces>13800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Office</cp:lastModifiedBy>
  <cp:revision>2</cp:revision>
  <dcterms:created xsi:type="dcterms:W3CDTF">2026-06-30T09:18:00Z</dcterms:created>
  <dcterms:modified xsi:type="dcterms:W3CDTF">2026-06-30T09:19:00Z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6e897328-c17f-46dc-ad64-eb3211bf0745</vt:lpwstr>
  </property>
</Properties>
</file>