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ttf" ContentType="application/x-font-ttf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Default Extension="psmdcp" ContentType="application/vnd.openxmlformats-package.core-propertie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custom-properties" Target="docProps/custom.xml" Id="rId1" /><Relationship Type="http://schemas.openxmlformats.org/officeDocument/2006/relationships/officeDocument" Target="word/document.xml" Id="rId2" /><Relationship Type="http://schemas.openxmlformats.org/officeDocument/2006/relationships/extended-properties" Target="docProps/app.xml" Id="R29e373e5ce55408c" /><Relationship Type="http://schemas.openxmlformats.org/package/2006/relationships/metadata/core-properties" Target="package/services/metadata/core-properties/521d4c1d71944f30a552181396a5ed16.psmdcp" Id="Re1f63123a10c45e0" /></Relationships>
</file>

<file path=word/document.xml><?xml version="1.0" encoding="utf-8"?>
<w:document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xmlns:wp14="http://schemas.microsoft.com/office/word/2010/wordml" w:rsidRDefault="00000000" w14:paraId="00000001" wp14:textId="77777777">
      <w:pPr>
        <w:rPr>
          <w:rFonts w:ascii="Arial" w:hAnsi="Arial" w:eastAsia="Arial" w:cs="Arial"/>
          <w:sz w:val="22"/>
          <w:szCs w:val="22"/>
        </w:rPr>
      </w:pPr>
      <w:r>
        <w:rPr>
          <w:noProof/>
        </w:rPr>
        <w:drawing>
          <wp:inline xmlns:wp14="http://schemas.microsoft.com/office/word/2010/wordprocessingDrawing" distT="0" distB="0" distL="0" distR="0" wp14:anchorId="14E57DB0" wp14:editId="7777777">
            <wp:extent cx="2622550" cy="1167130"/>
            <wp:effectExtent l="0" t="0" r="0" b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3" wp14:textId="77777777">
      <w:pPr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4" wp14:textId="77777777">
      <w:pPr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5" wp14:textId="77777777">
      <w:pPr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P="6F86FC5A" w:rsidRDefault="00000000" w14:paraId="00000006" wp14:textId="77777777">
      <w:pPr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6F86FC5A" w:rsidRDefault="00000000" w14:paraId="00000007" wp14:textId="77777777">
      <w:pPr>
        <w:jc w:val="both"/>
        <w:rPr>
          <w:rFonts w:ascii="Arial Nova" w:hAnsi="Arial Nova" w:eastAsia="Arial Nova" w:cs="Arial Nova"/>
          <w:sz w:val="22"/>
          <w:szCs w:val="22"/>
        </w:rPr>
      </w:pPr>
      <w:r w:rsidRPr="6F86FC5A" w:rsidR="2522AC18">
        <w:rPr>
          <w:rFonts w:ascii="Arial Nova" w:hAnsi="Arial Nova" w:eastAsia="Arial Nova" w:cs="Arial Nova"/>
          <w:sz w:val="22"/>
          <w:szCs w:val="22"/>
        </w:rPr>
        <w:t>Name: Sarah Campbell</w:t>
      </w:r>
    </w:p>
    <w:p xmlns:wp14="http://schemas.microsoft.com/office/word/2010/wordml" w:rsidP="6F86FC5A" w:rsidRDefault="00000000" w14:paraId="00000008" wp14:textId="77777777">
      <w:pPr>
        <w:jc w:val="both"/>
        <w:rPr>
          <w:rFonts w:ascii="Arial Nova" w:hAnsi="Arial Nova" w:eastAsia="Arial Nova" w:cs="Arial Nova"/>
          <w:sz w:val="22"/>
          <w:szCs w:val="22"/>
        </w:rPr>
      </w:pPr>
      <w:r w:rsidRPr="6F86FC5A" w:rsidR="2522AC18">
        <w:rPr>
          <w:rFonts w:ascii="Arial Nova" w:hAnsi="Arial Nova" w:eastAsia="Arial Nova" w:cs="Arial Nova"/>
          <w:sz w:val="22"/>
          <w:szCs w:val="22"/>
        </w:rPr>
        <w:t>Student ID: 2536765</w:t>
      </w:r>
    </w:p>
    <w:p xmlns:wp14="http://schemas.microsoft.com/office/word/2010/wordml" w:rsidP="6F86FC5A" w:rsidRDefault="00000000" w14:paraId="00000009" wp14:textId="77777777">
      <w:pPr>
        <w:jc w:val="both"/>
        <w:rPr>
          <w:rFonts w:ascii="Arial Nova" w:hAnsi="Arial Nova" w:eastAsia="Arial Nova" w:cs="Arial Nova"/>
          <w:sz w:val="22"/>
          <w:szCs w:val="22"/>
        </w:rPr>
      </w:pPr>
      <w:r w:rsidRPr="6F86FC5A" w:rsidR="2522AC18">
        <w:rPr>
          <w:rFonts w:ascii="Arial Nova" w:hAnsi="Arial Nova" w:eastAsia="Arial Nova" w:cs="Arial Nova"/>
          <w:sz w:val="22"/>
          <w:szCs w:val="22"/>
        </w:rPr>
        <w:t>Module Code: LCSH4001</w:t>
      </w:r>
    </w:p>
    <w:p xmlns:wp14="http://schemas.microsoft.com/office/word/2010/wordml" w:rsidP="6F86FC5A" w:rsidRDefault="00000000" w14:paraId="0000000A" wp14:textId="77777777">
      <w:pPr>
        <w:jc w:val="both"/>
        <w:rPr>
          <w:rFonts w:ascii="Arial Nova" w:hAnsi="Arial Nova" w:eastAsia="Arial Nova" w:cs="Arial Nova"/>
          <w:sz w:val="22"/>
          <w:szCs w:val="22"/>
        </w:rPr>
      </w:pPr>
      <w:r w:rsidRPr="6F86FC5A" w:rsidR="2522AC18">
        <w:rPr>
          <w:rFonts w:ascii="Arial Nova" w:hAnsi="Arial Nova" w:eastAsia="Arial Nova" w:cs="Arial Nova"/>
          <w:sz w:val="22"/>
          <w:szCs w:val="22"/>
        </w:rPr>
        <w:t>Module: Academic and Employment Skills</w:t>
      </w:r>
    </w:p>
    <w:p xmlns:wp14="http://schemas.microsoft.com/office/word/2010/wordml" w:rsidP="6F86FC5A" w:rsidRDefault="00000000" w14:paraId="0000000B" wp14:textId="77777777">
      <w:pPr>
        <w:jc w:val="both"/>
        <w:rPr>
          <w:rFonts w:ascii="Arial Nova" w:hAnsi="Arial Nova" w:eastAsia="Arial Nova" w:cs="Arial Nova"/>
          <w:sz w:val="22"/>
          <w:szCs w:val="22"/>
        </w:rPr>
      </w:pPr>
      <w:r w:rsidRPr="6F86FC5A" w:rsidR="2522AC18">
        <w:rPr>
          <w:rFonts w:ascii="Arial Nova" w:hAnsi="Arial Nova" w:eastAsia="Arial Nova" w:cs="Arial Nova"/>
          <w:sz w:val="22"/>
          <w:szCs w:val="22"/>
        </w:rPr>
        <w:t>Lecturer: Charissa Brain</w:t>
      </w:r>
    </w:p>
    <w:p xmlns:wp14="http://schemas.microsoft.com/office/word/2010/wordml" w:rsidRDefault="00000000" w14:paraId="0000000C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D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E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0F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0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1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2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P="5EFFB43E" w:rsidRDefault="00000000" w14:paraId="00000013" wp14:textId="358F3CBF">
      <w:pPr>
        <w:jc w:val="both"/>
        <w:rPr>
          <w:rFonts w:ascii="Arial" w:hAnsi="Arial" w:eastAsia="Arial" w:cs="Arial"/>
          <w:sz w:val="22"/>
          <w:szCs w:val="22"/>
          <w:lang w:val="en-GB"/>
        </w:rPr>
      </w:pPr>
      <w:r>
        <w:rPr>
          <w:rFonts w:ascii="Arial" w:hAnsi="Arial" w:eastAsia="Arial" w:cs="Arial"/>
          <w:sz w:val="22"/>
          <w:szCs w:val="22"/>
        </w:rPr>
        <w:tab/>
      </w:r>
      <w:r>
        <w:rPr>
          <w:rFonts w:ascii="Arial" w:hAnsi="Arial" w:eastAsia="Arial" w:cs="Arial"/>
          <w:sz w:val="22"/>
          <w:szCs w:val="22"/>
        </w:rPr>
        <w:tab/>
      </w:r>
      <w:r>
        <w:rPr>
          <w:rFonts w:ascii="Arial" w:hAnsi="Arial" w:eastAsia="Arial" w:cs="Arial"/>
          <w:sz w:val="22"/>
          <w:szCs w:val="22"/>
        </w:rPr>
        <w:tab/>
      </w:r>
      <w:r>
        <w:rPr>
          <w:rFonts w:ascii="Arial" w:hAnsi="Arial" w:eastAsia="Arial" w:cs="Arial"/>
          <w:sz w:val="22"/>
          <w:szCs w:val="22"/>
        </w:rPr>
        <w:tab/>
      </w:r>
      <w:r w:rsidRPr="5EFFB43E">
        <w:rPr>
          <w:rFonts w:ascii="Arial" w:hAnsi="Arial" w:eastAsia="Arial" w:cs="Arial"/>
          <w:sz w:val="22"/>
          <w:szCs w:val="22"/>
          <w:lang w:val="en-GB"/>
        </w:rPr>
        <w:t xml:space="preserve">Submitted on:   </w:t>
      </w:r>
      <w:r w:rsidRPr="5EFFB43E" w:rsidR="03176B82">
        <w:rPr>
          <w:rFonts w:ascii="Arial" w:hAnsi="Arial" w:eastAsia="Arial" w:cs="Arial"/>
          <w:sz w:val="22"/>
          <w:szCs w:val="22"/>
          <w:lang w:val="en-GB"/>
        </w:rPr>
        <w:t>2</w:t>
      </w:r>
      <w:r w:rsidRPr="77390BF9" w:rsidR="6D3BB33F">
        <w:rPr>
          <w:rFonts w:ascii="Arial" w:hAnsi="Arial" w:eastAsia="Arial" w:cs="Arial"/>
          <w:sz w:val="22"/>
          <w:szCs w:val="22"/>
          <w:lang w:val="en-GB"/>
        </w:rPr>
        <w:t>3</w:t>
      </w:r>
      <w:r w:rsidRPr="77390BF9" w:rsidR="6D3BB33F">
        <w:rPr>
          <w:rFonts w:ascii="Arial" w:hAnsi="Arial" w:eastAsia="Arial" w:cs="Arial"/>
          <w:sz w:val="22"/>
          <w:szCs w:val="22"/>
          <w:vertAlign w:val="superscript"/>
          <w:lang w:val="en-GB"/>
        </w:rPr>
        <w:t>rd</w:t>
      </w:r>
      <w:r w:rsidRPr="77390BF9" w:rsidR="6D3BB33F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77390BF9" w:rsidR="03176B82">
        <w:rPr>
          <w:rFonts w:ascii="Arial" w:hAnsi="Arial" w:eastAsia="Arial" w:cs="Arial"/>
          <w:sz w:val="22"/>
          <w:szCs w:val="22"/>
          <w:lang w:val="en-GB"/>
        </w:rPr>
        <w:t xml:space="preserve"> July 2026</w:t>
      </w:r>
      <w:r w:rsidRPr="77390BF9">
        <w:rPr>
          <w:rFonts w:ascii="Arial" w:hAnsi="Arial" w:eastAsia="Arial" w:cs="Arial"/>
          <w:sz w:val="22"/>
          <w:szCs w:val="22"/>
          <w:lang w:val="en-GB"/>
        </w:rPr>
        <w:t xml:space="preserve"> </w:t>
      </w:r>
    </w:p>
    <w:p xmlns:wp14="http://schemas.microsoft.com/office/word/2010/wordml" w:rsidRDefault="00000000" w14:paraId="00000014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5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6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7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8" wp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19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</w:p>
    <w:p w:rsidR="5EFFB43E" w:rsidP="5EFFB43E" w:rsidRDefault="5EFFB43E" w14:paraId="6718B9FA" w14:textId="14611E57">
      <w:pPr>
        <w:keepNext w:val="1"/>
        <w:keepLines w:val="1"/>
        <w:widowControl w:val="1"/>
        <w:pBdr>
          <w:top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jc w:val="left"/>
        <w:rPr>
          <w:rtl w:val="0"/>
        </w:rPr>
      </w:pPr>
    </w:p>
    <w:p xmlns:wp14="http://schemas.microsoft.com/office/word/2010/wordml" w:rsidRDefault="00000000" w14:paraId="0000001A" wp14:textId="77777777">
      <w:pPr>
        <w:keepNext w:val="1"/>
        <w:keepLines w:val="1"/>
        <w:widowControl w:val="1"/>
        <w:pBdr>
          <w:top w:val="nil" w:color="auto" w:sz="0" w:space="0"/>
          <w:bottom w:val="nil" w:color="auto" w:sz="0" w:space="0"/>
          <w:left w:val="nil" w:color="auto" w:sz="0" w:space="0"/>
          <w:right w:val="nil" w:color="auto" w:sz="0" w:space="0"/>
          <w:between w:val="nil" w:color="auto" w:sz="0" w:space="0"/>
        </w:pBdr>
        <w:shd w:val="clear" w:fill="auto"/>
        <w:jc w:val="left"/>
        <w:ind w:left="0"/>
        <w:ind w:right="0"/>
        <w:ind w:firstLine="0"/>
        <w:pageBreakBefore w:val="0"/>
        <w:spacing w:before="480" w:after="0" w:line="360" w:lineRule="auto"/>
        <w:rPr>
          <w:iCs w:val="0"/>
          <w:i w:val="0"/>
          <w:u w:val="none"/>
          <w:strike w:val="0"/>
          <w:color w:val="2F5496"/>
          <w:rFonts w:ascii="Arial" w:hAnsi="Arial" w:eastAsia="Arial" w:cs="Arial"/>
          <w:sz w:val="22"/>
          <w:szCs w:val="22"/>
          <w:smallCaps w:val="0"/>
          <w:shd w:val="clear" w:fill="auto"/>
        </w:rPr>
      </w:pPr>
      <w:r>
        <w:rPr>
          <w:iCs w:val="0"/>
          <w:rtl w:val="0"/>
          <w:i w:val="0"/>
          <w:u w:val="none"/>
          <w:strike w:val="0"/>
          <w:color w:val="2F5496"/>
          <w:rFonts w:ascii="Arial" w:hAnsi="Arial" w:eastAsia="Arial" w:cs="Arial"/>
          <w:sz w:val="22"/>
          <w:szCs w:val="22"/>
          <w:smallCaps w:val="0"/>
          <w:shd w:val="clear" w:fill="auto"/>
        </w:rPr>
        <w:t>Contents</w:t>
      </w:r>
    </w:p>
    <w:sdt>
      <w:sdtPr>
        <w:id w:val="638997141"/>
        <w:docPartObj>
          <w:docPartGallery w:val="Table of Contents"/>
          <w:docPartUnique w:val="1"/>
        </w:docPartObj>
      </w:sdtPr>
      <w:sdtContent>
        <w:p xmlns:wp14="http://schemas.microsoft.com/office/word/2010/wordml" w:rsidRDefault="00000000" w14:paraId="0000001B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36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48up7s4h5hz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/>
                <w:shd w:val="clear" w:fill="auto"/>
              </w:rPr>
              <w:t>1: Written Report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1C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ff4wseu0hfzl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1.1 Introduction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1D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parmokmoa73r">
            <w:r>
              <w:rPr>
                <w:bCs w:val="1"/>
                <w:iCs w:val="0"/>
                <w:rtl w:val="0"/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 xml:space="preserve">1.2 Description of, and background to, </w:t>
            </w:r>
          </w:hyperlink>
          <w:hyperlink w:anchor="_parmokmoa73r">
            <w:r>
              <w:rPr>
                <w:bCs w:val="1"/>
                <w:rtl w:val="0"/>
                <w:b/>
                <w:rFonts w:ascii="Arial" w:hAnsi="Arial" w:eastAsia="Arial" w:cs="Arial"/>
                <w:sz w:val="22"/>
                <w:szCs w:val="22"/>
              </w:rPr>
              <w:t>Nursery Assistant</w:t>
            </w:r>
          </w:hyperlink>
          <w:hyperlink w:anchor="_parmokmoa73r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 xml:space="preserve"> in healthcare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1E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t314wybr7g7">
            <w:r>
              <w:rPr>
                <w:bCs w:val="1"/>
                <w:iCs w:val="0"/>
                <w:rtl w:val="0"/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 xml:space="preserve">1.3 Evaluation of the skills needed for </w:t>
            </w:r>
          </w:hyperlink>
          <w:hyperlink w:anchor="_t314wybr7g7">
            <w:r>
              <w:rPr>
                <w:bCs w:val="1"/>
                <w:rtl w:val="0"/>
                <w:b/>
                <w:rFonts w:ascii="Arial" w:hAnsi="Arial" w:eastAsia="Arial" w:cs="Arial"/>
                <w:sz w:val="22"/>
                <w:szCs w:val="22"/>
              </w:rPr>
              <w:t>Nursery Assistant</w:t>
            </w:r>
          </w:hyperlink>
          <w:hyperlink w:anchor="_t314wybr7g7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 xml:space="preserve"> in healthcare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1F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tiattjparu3r">
            <w:r>
              <w:rPr>
                <w:bCs w:val="1"/>
                <w:iCs w:val="0"/>
                <w:rtl w:val="0"/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 xml:space="preserve">1.4 Strategies to improve the skills for </w:t>
            </w:r>
          </w:hyperlink>
          <w:hyperlink w:anchor="_tiattjparu3r">
            <w:r>
              <w:rPr>
                <w:bCs w:val="1"/>
                <w:rtl w:val="0"/>
                <w:b/>
                <w:rFonts w:ascii="Arial" w:hAnsi="Arial" w:eastAsia="Arial" w:cs="Arial"/>
                <w:sz w:val="22"/>
                <w:szCs w:val="22"/>
              </w:rPr>
              <w:t>Nursery Assistant</w:t>
            </w:r>
          </w:hyperlink>
          <w:hyperlink w:anchor="_tiattjparu3r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20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759oequxjfk5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1.4 Conclusion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3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21" wp14:textId="77777777">
          <w:pPr>
            <w:keepNext w:val="0"/>
            <w:keepLines w:val="0"/>
            <w:widowControl w:val="1"/>
            <w:pBdr>
              <w:top w:val="nil" w:color="auto" w:sz="0" w:space="0"/>
              <w:bottom w:val="nil" w:color="auto" w:sz="0" w:space="0"/>
              <w:left w:val="nil" w:color="auto" w:sz="0" w:space="0"/>
              <w:right w:val="nil" w:color="auto" w:sz="0" w:space="0"/>
              <w:between w:val="nil" w:color="auto" w:sz="0" w:space="0"/>
            </w:pBdr>
            <w:shd w:val="clear" w:fill="auto"/>
            <w:jc w:val="left"/>
            <w:ind w:left="0"/>
            <w:ind w:right="0"/>
            <w:ind w:firstLine="0"/>
            <w:pageBreakBefore w:val="0"/>
            <w:spacing w:before="240" w:after="0" w:line="259" w:lineRule="auto"/>
            <w:tabs>
              <w:tab w:val="right" w:leader="none" w:pos="9016"/>
            </w:tabs>
            <w:rPr>
              <w:iCs w:val="0"/>
              <w:i w:val="0"/>
              <w:u w:val="none"/>
              <w:strike w:val="0"/>
              <w:color w:val="000000"/>
              <w:rFonts w:ascii="Arial" w:hAnsi="Arial" w:eastAsia="Arial" w:cs="Arial"/>
              <w:sz w:val="22"/>
              <w:szCs w:val="22"/>
              <w:smallCaps w:val="0"/>
              <w:shd w:val="clear" w:fill="auto"/>
            </w:rPr>
          </w:pPr>
          <w:hyperlink w:anchor="_klfghkplqx05"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1.5 Reference List</w:t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ab/>
            </w:r>
            <w:r>
              <w:rPr>
                <w:b/>
                <w:i w:val="0"/>
                <w:u w:val="none"/>
                <w:strike w:val="0"/>
                <w:color w:val="000000"/>
                <w:rFonts w:ascii="Arial" w:hAnsi="Arial" w:eastAsia="Arial" w:cs="Arial"/>
                <w:sz w:val="22"/>
                <w:szCs w:val="22"/>
                <w:smallCaps w:val="0"/>
                <w:shd w:val="clear" w:fill="auto"/>
              </w:rPr>
              <w:t>4</w:t>
            </w:r>
          </w:hyperlink>
          <w:r>
            <w:rPr>
              <w:rtl w:val="0"/>
            </w:rPr>
          </w:r>
        </w:p>
        <w:p xmlns:wp14="http://schemas.microsoft.com/office/word/2010/wordml" w:rsidRDefault="00000000" w14:paraId="00000022" wp14:textId="77777777">
          <w:pPr>
            <w:rPr>
              <w:rFonts w:ascii="Arial" w:hAnsi="Arial" w:eastAsia="Arial" w:cs="Arial"/>
              <w:sz w:val="22"/>
              <w:szCs w:val="22"/>
            </w:rPr>
          </w:pPr>
          <w:r>
            <w:rPr>
              <w:rtl w:val="0"/>
            </w:rPr>
          </w:r>
          <w:r>
            <w:fldChar w:fldCharType="end"/>
          </w:r>
        </w:p>
      </w:sdtContent>
    </w:sdt>
    <w:p xmlns:wp14="http://schemas.microsoft.com/office/word/2010/wordml" w:rsidRDefault="00000000" w14:paraId="00000023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4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5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6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7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8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9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A" wp14:textId="77777777">
      <w:pPr>
        <w:jc w:val="both"/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B" wp14:textId="77777777">
      <w:pPr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C" wp14:textId="77777777">
      <w:pPr>
        <w:rPr>
          <w:bCs w:val="1"/>
          <w:b/>
          <w:rFonts w:ascii="Arial" w:hAnsi="Arial" w:eastAsia="Arial" w:cs="Arial"/>
          <w:sz w:val="22"/>
          <w:szCs w:val="22"/>
        </w:rPr>
      </w:pPr>
      <w:r>
        <w:br w:type="page"/>
      </w:r>
      <w:r>
        <w:rPr>
          <w:rtl w:val="0"/>
        </w:rPr>
      </w:r>
    </w:p>
    <w:p xmlns:wp14="http://schemas.microsoft.com/office/word/2010/wordml" w:rsidRDefault="00000000" w14:paraId="0000002D" wp14:textId="77777777">
      <w:pPr>
        <w:rPr>
          <w:bCs w:val="1"/>
          <w:b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2E" wp14:textId="77777777">
      <w:pPr>
        <w:jc w:val="both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w:rsidR="00B66B20" w:rsidP="7047CA13" w:rsidRDefault="00B66B20" w14:paraId="12953F50" w14:textId="3A37AAC2">
      <w:pPr>
        <w:pStyle w:val="Heading2"/>
      </w:pPr>
      <w:bookmarkStart w:name="_ff4wseu0hfzl" w:id="0"/>
      <w:bookmarkEnd w:id="0"/>
      <w:r w:rsidR="00B66B20">
        <w:rPr/>
        <w:t>1.1 Introduction</w:t>
      </w:r>
    </w:p>
    <w:p w:rsidR="7047CA13" w:rsidP="7047CA13" w:rsidRDefault="7047CA13" w14:paraId="321970A0" w14:textId="4F607356">
      <w:pPr>
        <w:pStyle w:val="Normal"/>
      </w:pPr>
    </w:p>
    <w:p xmlns:wp14="http://schemas.microsoft.com/office/word/2010/wordml" w:rsidP="77390BF9" w:rsidRDefault="00000000" w14:paraId="00000031" wp14:textId="663E1D40">
      <w:pPr>
        <w:pStyle w:val="Normal"/>
        <w:spacing w:line="360" w:lineRule="auto"/>
        <w:spacing w:after="0" w:line="360" w:lineRule="auto"/>
        <w:rPr>
          <w:rFonts w:ascii="Arial Nova" w:hAnsi="Arial Nova" w:eastAsia="Arial Nova" w:cs="Arial Nova"/>
          <w:sz w:val="22"/>
          <w:szCs w:val="22"/>
          <w:lang w:val="en-US"/>
        </w:rPr>
      </w:pP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A nursery assistant's role </w:t>
      </w:r>
      <w:r w:rsidRPr="5CA21DFB" w:rsidR="0E7CF083">
        <w:rPr>
          <w:rFonts w:ascii="Arial Nova" w:hAnsi="Arial Nova" w:eastAsia="Arial Nova" w:cs="Arial Nova"/>
          <w:sz w:val="22"/>
          <w:szCs w:val="22"/>
          <w:lang w:val="en-US"/>
        </w:rPr>
        <w:t>is to provide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early 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years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education for children up to the age of </w:t>
      </w:r>
      <w:r w:rsidRPr="5CA21DFB" w:rsidR="34D2DD93">
        <w:rPr>
          <w:rFonts w:ascii="Arial Nova" w:hAnsi="Arial Nova" w:eastAsia="Arial Nova" w:cs="Arial Nova"/>
          <w:sz w:val="22"/>
          <w:szCs w:val="22"/>
          <w:lang w:val="en-US"/>
        </w:rPr>
        <w:t>five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year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s old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. The Early Years Foundation Stage (EYFS) framework is a statutory framework in England and is mandatory for Ofsted-registered nurseries and schools. The framework includes learning and development. This includes communication, physical, 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social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and emotional development. Street (2020)</w:t>
      </w:r>
      <w:r w:rsidRPr="5CA21DFB" w:rsidR="45B948E5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states 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that c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hildren have the right to 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protection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participation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and </w:t>
      </w:r>
      <w:r w:rsidRPr="5CA21DFB" w:rsidR="13675DC7">
        <w:rPr>
          <w:rFonts w:ascii="Arial Nova" w:hAnsi="Arial Nova" w:eastAsia="Arial Nova" w:cs="Arial Nova"/>
          <w:sz w:val="22"/>
          <w:szCs w:val="22"/>
          <w:lang w:val="en-US"/>
        </w:rPr>
        <w:t>p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rovision. This is a mand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atory fram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ew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ork that enha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>nces brain and holistic development (Hulm, 2016)</w:t>
      </w:r>
      <w:r w:rsidRPr="5CA21DFB" w:rsidR="17411637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5CA21DFB" w:rsidR="27614FC8">
        <w:rPr>
          <w:rFonts w:ascii="Arial Nova" w:hAnsi="Arial Nova" w:eastAsia="Arial Nova" w:cs="Arial Nova"/>
          <w:sz w:val="22"/>
          <w:szCs w:val="22"/>
          <w:lang w:val="en-US"/>
        </w:rPr>
        <w:t xml:space="preserve"> in addition to developing the skills needed to adapt to a school environment. </w:t>
      </w:r>
      <w:r w:rsidRPr="5CA21DFB" w:rsidR="0109C39A">
        <w:rPr>
          <w:rFonts w:ascii="Arial Nova" w:hAnsi="Arial Nova" w:eastAsia="Arial Nova" w:cs="Arial Nova"/>
          <w:sz w:val="22"/>
          <w:szCs w:val="22"/>
          <w:lang w:val="en-US"/>
        </w:rPr>
        <w:t xml:space="preserve">This report </w:t>
      </w:r>
      <w:r w:rsidRPr="5CA21DFB" w:rsidR="39BF9A6E">
        <w:rPr>
          <w:rFonts w:ascii="Arial Nova" w:hAnsi="Arial Nova" w:eastAsia="Arial Nova" w:cs="Arial Nova"/>
          <w:sz w:val="22"/>
          <w:szCs w:val="22"/>
          <w:lang w:val="en-US"/>
        </w:rPr>
        <w:t xml:space="preserve">will </w:t>
      </w:r>
      <w:r w:rsidRPr="5CA21DFB" w:rsidR="0109C39A">
        <w:rPr>
          <w:rFonts w:ascii="Arial Nova" w:hAnsi="Arial Nova" w:eastAsia="Arial Nova" w:cs="Arial Nova"/>
          <w:sz w:val="22"/>
          <w:szCs w:val="22"/>
          <w:lang w:val="en-US"/>
        </w:rPr>
        <w:t>investigate the role</w:t>
      </w:r>
      <w:r w:rsidRPr="5CA21DFB" w:rsidR="20564359">
        <w:rPr>
          <w:rFonts w:ascii="Arial Nova" w:hAnsi="Arial Nova" w:eastAsia="Arial Nova" w:cs="Arial Nova"/>
          <w:sz w:val="22"/>
          <w:szCs w:val="22"/>
          <w:lang w:val="en-US"/>
        </w:rPr>
        <w:t xml:space="preserve">s, </w:t>
      </w:r>
      <w:bookmarkStart w:name="_Int_UIKxtsKi" w:id="1971336567"/>
      <w:r w:rsidRPr="5CA21DFB" w:rsidR="29CB27A1">
        <w:rPr>
          <w:rFonts w:ascii="Arial Nova" w:hAnsi="Arial Nova" w:eastAsia="Arial Nova" w:cs="Arial Nova"/>
          <w:sz w:val="22"/>
          <w:szCs w:val="22"/>
          <w:lang w:val="en-US"/>
        </w:rPr>
        <w:t>responsibilities</w:t>
      </w:r>
      <w:bookmarkEnd w:id="1971336567"/>
      <w:r w:rsidRPr="5CA21DFB" w:rsidR="29CB27A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20564359">
        <w:rPr>
          <w:rFonts w:ascii="Arial Nova" w:hAnsi="Arial Nova" w:eastAsia="Arial Nova" w:cs="Arial Nova"/>
          <w:sz w:val="22"/>
          <w:szCs w:val="22"/>
          <w:lang w:val="en-US"/>
        </w:rPr>
        <w:t>and</w:t>
      </w:r>
      <w:r w:rsidRPr="5CA21DFB" w:rsidR="66C69F0D">
        <w:rPr>
          <w:rFonts w:ascii="Arial Nova" w:hAnsi="Arial Nova" w:eastAsia="Arial Nova" w:cs="Arial Nova"/>
          <w:sz w:val="22"/>
          <w:szCs w:val="22"/>
          <w:lang w:val="en-US"/>
        </w:rPr>
        <w:t xml:space="preserve"> skills</w:t>
      </w:r>
      <w:r w:rsidRPr="5CA21DFB" w:rsidR="0109C39A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69029D82">
        <w:rPr>
          <w:rFonts w:ascii="Arial Nova" w:hAnsi="Arial Nova" w:eastAsia="Arial Nova" w:cs="Arial Nova"/>
          <w:sz w:val="22"/>
          <w:szCs w:val="22"/>
          <w:lang w:val="en-US"/>
        </w:rPr>
        <w:t xml:space="preserve">needed </w:t>
      </w:r>
      <w:r w:rsidRPr="5CA21DFB" w:rsidR="3D0C9006">
        <w:rPr>
          <w:rFonts w:ascii="Arial Nova" w:hAnsi="Arial Nova" w:eastAsia="Arial Nova" w:cs="Arial Nova"/>
          <w:sz w:val="22"/>
          <w:szCs w:val="22"/>
          <w:lang w:val="en-US"/>
        </w:rPr>
        <w:t>by</w:t>
      </w:r>
      <w:r w:rsidRPr="5CA21DFB" w:rsidR="0109C39A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121B6DC6">
        <w:rPr>
          <w:rFonts w:ascii="Arial Nova" w:hAnsi="Arial Nova" w:eastAsia="Arial Nova" w:cs="Arial Nova"/>
          <w:sz w:val="22"/>
          <w:szCs w:val="22"/>
          <w:lang w:val="en-US"/>
        </w:rPr>
        <w:t xml:space="preserve">a </w:t>
      </w:r>
      <w:r w:rsidRPr="5CA21DFB" w:rsidR="0109C39A">
        <w:rPr>
          <w:rFonts w:ascii="Arial Nova" w:hAnsi="Arial Nova" w:eastAsia="Arial Nova" w:cs="Arial Nova"/>
          <w:sz w:val="22"/>
          <w:szCs w:val="22"/>
          <w:lang w:val="en-US"/>
        </w:rPr>
        <w:t>nursery assistant</w:t>
      </w:r>
      <w:r w:rsidRPr="5CA21DFB" w:rsidR="057BD68D">
        <w:rPr>
          <w:rFonts w:ascii="Arial Nova" w:hAnsi="Arial Nova" w:eastAsia="Arial Nova" w:cs="Arial Nova"/>
          <w:sz w:val="22"/>
          <w:szCs w:val="22"/>
          <w:lang w:val="en-US"/>
        </w:rPr>
        <w:t>.</w:t>
      </w:r>
    </w:p>
    <w:p xmlns:wp14="http://schemas.microsoft.com/office/word/2010/wordml" w:rsidP="77390BF9" w:rsidRDefault="00000000" w14:paraId="00000032" wp14:textId="77777777">
      <w:pPr>
        <w:spacing w:line="360" w:lineRule="auto"/>
        <w:jc w:val="both"/>
        <w:spacing w:after="0" w:line="360" w:lineRule="auto"/>
        <w:rPr>
          <w:rFonts w:ascii="Arial Nova" w:hAnsi="Arial Nova" w:eastAsia="Arial Nova" w:cs="Arial Nova"/>
          <w:sz w:val="22"/>
          <w:szCs w:val="22"/>
        </w:rPr>
      </w:pPr>
    </w:p>
    <w:p w:rsidR="318DDC18" w:rsidP="77390BF9" w:rsidRDefault="318DDC18" w14:paraId="665D3015" w14:textId="45CAE781">
      <w:pPr>
        <w:pStyle w:val="Heading2"/>
        <w:spacing w:line="360" w:lineRule="auto"/>
        <w:rPr>
          <w:rFonts w:ascii="Arial Nova" w:hAnsi="Arial Nova" w:eastAsia="Arial Nova" w:cs="Arial Nova"/>
          <w:sz w:val="22"/>
          <w:szCs w:val="22"/>
          <w:lang w:val="en-GB"/>
        </w:rPr>
      </w:pPr>
      <w:bookmarkStart w:name="_parmokmoa73r" w:id="1"/>
      <w:bookmarkEnd w:id="1"/>
      <w:r w:rsidRPr="77390BF9" w:rsidR="00B66B20">
        <w:rPr>
          <w:rFonts w:ascii="Arial Nova" w:hAnsi="Arial Nova" w:eastAsia="Arial Nova" w:cs="Arial Nova"/>
          <w:sz w:val="22"/>
          <w:szCs w:val="22"/>
          <w:lang w:val="en-GB"/>
        </w:rPr>
        <w:t>1.2 Description of, an</w:t>
      </w:r>
      <w:r w:rsidRPr="77390BF9" w:rsidR="00B66B20">
        <w:rPr>
          <w:rFonts w:ascii="Arial Nova" w:hAnsi="Arial Nova" w:eastAsia="Arial Nova" w:cs="Arial Nova"/>
          <w:sz w:val="22"/>
          <w:szCs w:val="22"/>
          <w:lang w:val="en-GB"/>
        </w:rPr>
        <w:t xml:space="preserve">d background to, nursery assistant in healthcare </w:t>
      </w:r>
    </w:p>
    <w:p w:rsidR="318DDC18" w:rsidP="77390BF9" w:rsidRDefault="318DDC18" w14:paraId="2C085449" w14:textId="0D06523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  <w:lang w:val="en-GB"/>
        </w:rPr>
      </w:pPr>
    </w:p>
    <w:p w:rsidR="318DDC18" w:rsidP="77390BF9" w:rsidRDefault="318DDC18" w14:paraId="2DAC492C" w14:textId="03BF9BFC">
      <w:pPr>
        <w:pStyle w:val="Normal"/>
        <w:spacing w:line="360" w:lineRule="auto"/>
        <w:jc w:val="both"/>
      </w:pPr>
      <w:r w:rsidRPr="542A13F2" w:rsidR="203D861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 </w:t>
      </w:r>
      <w:r w:rsidRPr="542A13F2" w:rsidR="690500A6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Framework for Success in Nursery </w:t>
      </w:r>
      <w:r w:rsidRPr="542A13F2" w:rsidR="213FFDF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Assistants Role</w:t>
      </w:r>
    </w:p>
    <w:p w:rsidR="542A13F2" w:rsidP="542A13F2" w:rsidRDefault="542A13F2" w14:paraId="20529C7A" w14:textId="15B7DCDC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318DDC18" w:rsidP="77390BF9" w:rsidRDefault="318DDC18" w14:paraId="7988FBB0" w14:textId="3D203900">
      <w:pPr>
        <w:pStyle w:val="Normal"/>
        <w:spacing w:line="360" w:lineRule="auto"/>
        <w:jc w:val="both"/>
      </w:pPr>
      <w:r w:rsidRPr="542A13F2" w:rsidR="2F38C44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In this part of the report, it explores the </w:t>
      </w:r>
      <w:r w:rsidRPr="542A13F2" w:rsidR="79E93F3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roles and </w:t>
      </w:r>
      <w:r w:rsidRPr="542A13F2" w:rsidR="2F38C44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responsibilities of a nursery assistant.</w:t>
      </w:r>
    </w:p>
    <w:p w:rsidR="542A13F2" w:rsidP="542A13F2" w:rsidRDefault="542A13F2" w14:paraId="6BE8D48E" w14:textId="39A83AD3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318DDC18" w:rsidP="77390BF9" w:rsidRDefault="318DDC18" w14:paraId="5DB3CD87" w14:textId="64AE080B">
      <w:pPr>
        <w:pStyle w:val="Normal"/>
        <w:spacing w:line="360" w:lineRule="auto"/>
        <w:jc w:val="both"/>
      </w:pP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>Firstly, safeguarding must be adhered to and following safeguarding policies to protect a child's well-being. Following health and safety procedures as well as providing a safe environment</w:t>
      </w:r>
      <w:r w:rsidRPr="542A13F2" w:rsidR="04329959">
        <w:rPr>
          <w:rFonts w:ascii="Arial Nova" w:hAnsi="Arial Nova" w:eastAsia="Arial Nova" w:cs="Arial Nova"/>
          <w:sz w:val="22"/>
          <w:szCs w:val="22"/>
          <w:lang w:val="en-US"/>
        </w:rPr>
        <w:t xml:space="preserve"> for </w:t>
      </w:r>
      <w:r w:rsidRPr="542A13F2" w:rsidR="17B4A060">
        <w:rPr>
          <w:rFonts w:ascii="Arial Nova" w:hAnsi="Arial Nova" w:eastAsia="Arial Nova" w:cs="Arial Nova"/>
          <w:sz w:val="22"/>
          <w:szCs w:val="22"/>
          <w:lang w:val="en-US"/>
        </w:rPr>
        <w:t>children</w:t>
      </w:r>
      <w:r w:rsidRPr="542A13F2" w:rsidR="3B84E110">
        <w:rPr>
          <w:rFonts w:ascii="Arial Nova" w:hAnsi="Arial Nova" w:eastAsia="Arial Nova" w:cs="Arial Nova"/>
          <w:sz w:val="22"/>
          <w:szCs w:val="22"/>
          <w:lang w:val="en-US"/>
        </w:rPr>
        <w:t xml:space="preserve"> is </w:t>
      </w:r>
      <w:r w:rsidRPr="542A13F2" w:rsidR="04329959">
        <w:rPr>
          <w:rFonts w:ascii="Arial Nova" w:hAnsi="Arial Nova" w:eastAsia="Arial Nova" w:cs="Arial Nova"/>
          <w:sz w:val="22"/>
          <w:szCs w:val="22"/>
          <w:lang w:val="en-US"/>
        </w:rPr>
        <w:t>essential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 xml:space="preserve">. Secondly, child development </w:t>
      </w:r>
      <w:r w:rsidRPr="542A13F2" w:rsidR="7F275501">
        <w:rPr>
          <w:rFonts w:ascii="Arial Nova" w:hAnsi="Arial Nova" w:eastAsia="Arial Nova" w:cs="Arial Nova"/>
          <w:sz w:val="22"/>
          <w:szCs w:val="22"/>
          <w:lang w:val="en-US"/>
        </w:rPr>
        <w:t>(</w:t>
      </w:r>
      <w:r w:rsidRPr="542A13F2" w:rsidR="7F275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Duncan</w:t>
      </w:r>
      <w:r w:rsidRPr="542A13F2" w:rsidR="1EE20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542A13F2" w:rsidR="7F275501">
        <w:rPr>
          <w:rFonts w:ascii="Arial Nova" w:hAnsi="Arial Nova" w:eastAsia="Arial Nova" w:cs="Arial Nova"/>
          <w:sz w:val="22"/>
          <w:szCs w:val="22"/>
          <w:lang w:val="en-US"/>
        </w:rPr>
        <w:t xml:space="preserve">2023) </w:t>
      </w:r>
      <w:r w:rsidRPr="542A13F2" w:rsidR="68BB43CE">
        <w:rPr>
          <w:rFonts w:ascii="Arial Nova" w:hAnsi="Arial Nova" w:eastAsia="Arial Nova" w:cs="Arial Nova"/>
          <w:sz w:val="22"/>
          <w:szCs w:val="22"/>
          <w:lang w:val="en-US"/>
        </w:rPr>
        <w:t>including development of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 xml:space="preserve"> motor and language skills can be promoted through activities including storytelling, arts, </w:t>
      </w:r>
      <w:bookmarkStart w:name="_Int_R5CfuboN" w:id="1317775082"/>
      <w:r w:rsidRPr="542A13F2" w:rsidR="613B0A14">
        <w:rPr>
          <w:rFonts w:ascii="Arial Nova" w:hAnsi="Arial Nova" w:eastAsia="Arial Nova" w:cs="Arial Nova"/>
          <w:sz w:val="22"/>
          <w:szCs w:val="22"/>
          <w:lang w:val="en-US"/>
        </w:rPr>
        <w:t>crafts</w:t>
      </w:r>
      <w:bookmarkEnd w:id="1317775082"/>
      <w:r w:rsidRPr="542A13F2" w:rsidR="613B0A14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 xml:space="preserve">and singing. Thirdly, personal care. This involves taking care of a child's personal needs, such as toilet training, changing nappies, </w:t>
      </w:r>
      <w:r w:rsidRPr="542A13F2" w:rsidR="750FAF63">
        <w:rPr>
          <w:rFonts w:ascii="Arial Nova" w:hAnsi="Arial Nova" w:eastAsia="Arial Nova" w:cs="Arial Nova"/>
          <w:sz w:val="22"/>
          <w:szCs w:val="22"/>
          <w:lang w:val="en-US"/>
        </w:rPr>
        <w:t>feeding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 xml:space="preserve"> and reassuring a child who is distressed or ill.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>In addition</w:t>
      </w:r>
      <w:r w:rsidRPr="542A13F2" w:rsidR="4C26F0A9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542A13F2" w:rsidR="574DBB56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574DB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recording a child's milestones, observations, and feedback for parents</w:t>
      </w:r>
      <w:r w:rsidRPr="542A13F2" w:rsidR="68858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important.</w:t>
      </w:r>
      <w:r w:rsidRPr="542A13F2" w:rsidR="574DB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42A13F2" w:rsidR="574DBB56">
        <w:rPr>
          <w:rFonts w:ascii="Arial Nova" w:hAnsi="Arial Nova" w:eastAsia="Arial Nova" w:cs="Arial Nova"/>
          <w:sz w:val="22"/>
          <w:szCs w:val="22"/>
          <w:lang w:val="en-US"/>
        </w:rPr>
        <w:t>Finally, communication</w:t>
      </w:r>
      <w:r w:rsidRPr="542A13F2" w:rsidR="6E9D5408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542A13F2" w:rsidR="6E9D54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Reith-Hall</w:t>
      </w:r>
      <w:r w:rsidRPr="542A13F2" w:rsidR="6E9D5408">
        <w:rPr>
          <w:rFonts w:ascii="Arial Nova" w:hAnsi="Arial Nova" w:eastAsia="Arial Nova" w:cs="Arial Nova"/>
          <w:sz w:val="22"/>
          <w:szCs w:val="22"/>
          <w:lang w:val="en-US"/>
        </w:rPr>
        <w:t xml:space="preserve"> 2023). </w:t>
      </w:r>
      <w:r w:rsidRPr="542A13F2" w:rsidR="574DBB56">
        <w:rPr>
          <w:rFonts w:ascii="Arial Nova" w:hAnsi="Arial Nova" w:eastAsia="Arial Nova" w:cs="Arial Nova"/>
          <w:sz w:val="22"/>
          <w:szCs w:val="22"/>
          <w:lang w:val="en-US"/>
        </w:rPr>
        <w:t>This enables a smooth handover between staff and parents</w:t>
      </w:r>
      <w:r w:rsidRPr="542A13F2" w:rsidR="5339040E">
        <w:rPr>
          <w:rFonts w:ascii="Arial Nova" w:hAnsi="Arial Nova" w:eastAsia="Arial Nova" w:cs="Arial Nova"/>
          <w:sz w:val="22"/>
          <w:szCs w:val="22"/>
          <w:lang w:val="en-US"/>
        </w:rPr>
        <w:t>.</w:t>
      </w:r>
    </w:p>
    <w:p w:rsidR="542A13F2" w:rsidP="542A13F2" w:rsidRDefault="542A13F2" w14:paraId="04B3B0CA" w14:textId="54D7C84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318DDC18" w:rsidP="542A13F2" w:rsidRDefault="318DDC18" w14:paraId="350D7BBA" w14:textId="04B8C4BF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both"/>
      </w:pPr>
      <w:r w:rsidRPr="542A13F2" w:rsidR="336876D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Safeguarding in Early Years</w:t>
      </w:r>
    </w:p>
    <w:p w:rsidR="318DDC18" w:rsidP="542A13F2" w:rsidRDefault="318DDC18" w14:paraId="1CD11CCB" w14:textId="51D44A6C">
      <w:pPr>
        <w:pStyle w:val="Normal"/>
        <w:suppressLineNumbers w:val="0"/>
        <w:spacing w:before="0" w:beforeAutospacing="off" w:after="160" w:afterAutospacing="off" w:line="360" w:lineRule="auto"/>
        <w:ind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318DDC18" w:rsidP="542A13F2" w:rsidRDefault="318DDC18" w14:paraId="061D3364" w14:textId="5324A81B">
      <w:pPr>
        <w:pStyle w:val="Normal"/>
        <w:suppressLineNumbers w:val="0"/>
        <w:spacing w:before="0" w:beforeAutospacing="off" w:after="160" w:afterAutospacing="off" w:line="360" w:lineRule="auto"/>
        <w:ind/>
        <w:jc w:val="both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</w:pPr>
      <w:r w:rsidRPr="542A13F2" w:rsidR="530E7AC2">
        <w:rPr>
          <w:rFonts w:ascii="Arial Nova" w:hAnsi="Arial Nova" w:eastAsia="Arial Nova" w:cs="Arial Nova"/>
          <w:sz w:val="22"/>
          <w:szCs w:val="22"/>
          <w:lang w:val="en-US"/>
        </w:rPr>
        <w:t>Safeguarding</w:t>
      </w:r>
      <w:r w:rsidRPr="542A13F2" w:rsidR="30BBE7A1">
        <w:rPr>
          <w:rFonts w:ascii="Arial Nova" w:hAnsi="Arial Nova" w:eastAsia="Arial Nova" w:cs="Arial Nova"/>
          <w:sz w:val="22"/>
          <w:szCs w:val="22"/>
          <w:lang w:val="en-US"/>
        </w:rPr>
        <w:t xml:space="preserve"> a child must be one of the most important</w:t>
      </w:r>
      <w:r w:rsidRPr="542A13F2" w:rsidR="54BDDE2C">
        <w:rPr>
          <w:rFonts w:ascii="Arial Nova" w:hAnsi="Arial Nova" w:eastAsia="Arial Nova" w:cs="Arial Nova"/>
          <w:sz w:val="22"/>
          <w:szCs w:val="22"/>
          <w:lang w:val="en-US"/>
        </w:rPr>
        <w:t xml:space="preserve"> duties of</w:t>
      </w:r>
      <w:r w:rsidRPr="542A13F2" w:rsidR="30BBE7A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0A167F0B">
        <w:rPr>
          <w:rFonts w:ascii="Arial Nova" w:hAnsi="Arial Nova" w:eastAsia="Arial Nova" w:cs="Arial Nova"/>
          <w:sz w:val="22"/>
          <w:szCs w:val="22"/>
          <w:lang w:val="en-US"/>
        </w:rPr>
        <w:t xml:space="preserve">a nursery assistant. </w:t>
      </w:r>
      <w:r w:rsidRPr="542A13F2" w:rsidR="608C0130">
        <w:rPr>
          <w:rFonts w:ascii="Arial Nova" w:hAnsi="Arial Nova" w:eastAsia="Arial Nova" w:cs="Arial Nova"/>
          <w:sz w:val="22"/>
          <w:szCs w:val="22"/>
          <w:lang w:val="en-US"/>
        </w:rPr>
        <w:t xml:space="preserve">The Children Act </w:t>
      </w:r>
      <w:r w:rsidRPr="542A13F2" w:rsidR="74BDFDAE">
        <w:rPr>
          <w:rFonts w:ascii="Arial Nova" w:hAnsi="Arial Nova" w:eastAsia="Arial Nova" w:cs="Arial Nova"/>
          <w:sz w:val="22"/>
          <w:szCs w:val="22"/>
          <w:lang w:val="en-US"/>
        </w:rPr>
        <w:t xml:space="preserve">1989 and 2004 </w:t>
      </w:r>
      <w:r w:rsidRPr="542A13F2" w:rsidR="5316B034">
        <w:rPr>
          <w:rFonts w:ascii="Arial Nova" w:hAnsi="Arial Nova" w:eastAsia="Arial Nova" w:cs="Arial Nova"/>
          <w:sz w:val="22"/>
          <w:szCs w:val="22"/>
          <w:lang w:val="en-US"/>
        </w:rPr>
        <w:t>are</w:t>
      </w:r>
      <w:r w:rsidRPr="542A13F2" w:rsidR="529D462E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0B46514C">
        <w:rPr>
          <w:rFonts w:ascii="Arial Nova" w:hAnsi="Arial Nova" w:eastAsia="Arial Nova" w:cs="Arial Nova"/>
          <w:sz w:val="22"/>
          <w:szCs w:val="22"/>
          <w:lang w:val="en-US"/>
        </w:rPr>
        <w:t xml:space="preserve">the main </w:t>
      </w:r>
      <w:r w:rsidRPr="542A13F2" w:rsidR="6D4E5032">
        <w:rPr>
          <w:rFonts w:ascii="Arial Nova" w:hAnsi="Arial Nova" w:eastAsia="Arial Nova" w:cs="Arial Nova"/>
          <w:sz w:val="22"/>
          <w:szCs w:val="22"/>
          <w:lang w:val="en-US"/>
        </w:rPr>
        <w:t>law</w:t>
      </w:r>
      <w:r w:rsidRPr="542A13F2" w:rsidR="2815B60E">
        <w:rPr>
          <w:rFonts w:ascii="Arial Nova" w:hAnsi="Arial Nova" w:eastAsia="Arial Nova" w:cs="Arial Nova"/>
          <w:sz w:val="22"/>
          <w:szCs w:val="22"/>
          <w:lang w:val="en-US"/>
        </w:rPr>
        <w:t xml:space="preserve">s </w:t>
      </w:r>
      <w:r w:rsidRPr="542A13F2" w:rsidR="529D462E">
        <w:rPr>
          <w:rFonts w:ascii="Arial Nova" w:hAnsi="Arial Nova" w:eastAsia="Arial Nova" w:cs="Arial Nova"/>
          <w:sz w:val="22"/>
          <w:szCs w:val="22"/>
          <w:lang w:val="en-US"/>
        </w:rPr>
        <w:t xml:space="preserve">put into place to protect </w:t>
      </w:r>
      <w:r w:rsidRPr="542A13F2" w:rsidR="4850D09A">
        <w:rPr>
          <w:rFonts w:ascii="Arial Nova" w:hAnsi="Arial Nova" w:eastAsia="Arial Nova" w:cs="Arial Nova"/>
          <w:sz w:val="22"/>
          <w:szCs w:val="22"/>
          <w:lang w:val="en-US"/>
        </w:rPr>
        <w:t>the safety of a child</w:t>
      </w:r>
      <w:r w:rsidRPr="542A13F2" w:rsidR="54DDEECD">
        <w:rPr>
          <w:rFonts w:ascii="Arial Nova" w:hAnsi="Arial Nova" w:eastAsia="Arial Nova" w:cs="Arial Nova"/>
          <w:sz w:val="22"/>
          <w:szCs w:val="22"/>
          <w:lang w:val="en-US"/>
        </w:rPr>
        <w:t>. T</w:t>
      </w:r>
      <w:r w:rsidRPr="542A13F2" w:rsidR="1081A45D">
        <w:rPr>
          <w:rFonts w:ascii="Arial Nova" w:hAnsi="Arial Nova" w:eastAsia="Arial Nova" w:cs="Arial Nova"/>
          <w:sz w:val="22"/>
          <w:szCs w:val="22"/>
          <w:lang w:val="en-US"/>
        </w:rPr>
        <w:t xml:space="preserve">he Children Act </w:t>
      </w:r>
      <w:r w:rsidRPr="542A13F2" w:rsidR="054356F9">
        <w:rPr>
          <w:rFonts w:ascii="Arial Nova" w:hAnsi="Arial Nova" w:eastAsia="Arial Nova" w:cs="Arial Nova"/>
          <w:sz w:val="22"/>
          <w:szCs w:val="22"/>
          <w:lang w:val="en-US"/>
        </w:rPr>
        <w:t>(</w:t>
      </w:r>
      <w:r w:rsidRPr="542A13F2" w:rsidR="1081A45D">
        <w:rPr>
          <w:rFonts w:ascii="Arial Nova" w:hAnsi="Arial Nova" w:eastAsia="Arial Nova" w:cs="Arial Nova"/>
          <w:sz w:val="22"/>
          <w:szCs w:val="22"/>
          <w:lang w:val="en-US"/>
        </w:rPr>
        <w:t>2004</w:t>
      </w:r>
      <w:r w:rsidRPr="542A13F2" w:rsidR="08847494">
        <w:rPr>
          <w:rFonts w:ascii="Arial Nova" w:hAnsi="Arial Nova" w:eastAsia="Arial Nova" w:cs="Arial Nova"/>
          <w:sz w:val="22"/>
          <w:szCs w:val="22"/>
          <w:lang w:val="en-US"/>
        </w:rPr>
        <w:t xml:space="preserve">) </w:t>
      </w:r>
      <w:r w:rsidRPr="542A13F2" w:rsidR="54DDEECD">
        <w:rPr>
          <w:rFonts w:ascii="Arial Nova" w:hAnsi="Arial Nova" w:eastAsia="Arial Nova" w:cs="Arial Nova"/>
          <w:sz w:val="22"/>
          <w:szCs w:val="22"/>
          <w:lang w:val="en-US"/>
        </w:rPr>
        <w:t>states that</w:t>
      </w:r>
      <w:r w:rsidRPr="542A13F2" w:rsidR="54DDEECD">
        <w:rPr>
          <w:rFonts w:ascii="Arial Nova" w:hAnsi="Arial Nova" w:eastAsia="Arial Nova" w:cs="Arial Nova"/>
          <w:b w:val="1"/>
          <w:bCs w:val="1"/>
          <w:sz w:val="22"/>
          <w:szCs w:val="22"/>
          <w:lang w:val="en-US"/>
        </w:rPr>
        <w:t xml:space="preserve"> </w:t>
      </w:r>
      <w:r w:rsidRPr="542A13F2" w:rsidR="269455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"children's</w:t>
      </w:r>
      <w:r w:rsidRPr="542A13F2" w:rsidR="54DDEEC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42A13F2" w:rsidR="665FD57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w</w:t>
      </w:r>
      <w:r w:rsidRPr="542A13F2" w:rsidR="54DDEEC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elfare is </w:t>
      </w:r>
      <w:r w:rsidRPr="542A13F2" w:rsidR="5896909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p</w:t>
      </w:r>
      <w:r w:rsidRPr="542A13F2" w:rsidR="54DDEEC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aramount</w:t>
      </w:r>
      <w:r w:rsidRPr="542A13F2" w:rsidR="43C017E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."</w:t>
      </w:r>
      <w:r w:rsidRPr="542A13F2" w:rsidR="5185E97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42A13F2" w:rsidR="72E136C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Safeguarding covers</w:t>
      </w:r>
      <w:r w:rsidRPr="542A13F2" w:rsidR="11B4619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many aspects of child </w:t>
      </w:r>
      <w:r w:rsidRPr="542A13F2" w:rsidR="3EAACC6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protection</w:t>
      </w:r>
      <w:r w:rsidRPr="542A13F2" w:rsidR="30C4205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542A13F2" w:rsidR="58632A1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Safeguarding </w:t>
      </w:r>
      <w:r w:rsidRPr="542A13F2" w:rsidR="6BA7FFD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promotes</w:t>
      </w:r>
      <w:r w:rsidRPr="542A13F2" w:rsidR="58632A1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42A13F2" w:rsidR="26C795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wellbeing</w:t>
      </w:r>
      <w:r w:rsidRPr="542A13F2" w:rsidR="58632A1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and </w:t>
      </w:r>
      <w:r w:rsidRPr="542A13F2" w:rsidR="425A70C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prevents</w:t>
      </w:r>
      <w:r w:rsidRPr="542A13F2" w:rsidR="58632A1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harm to </w:t>
      </w:r>
      <w:r w:rsidRPr="542A13F2" w:rsidR="2B4B2E5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a child. A nursery assistant must </w:t>
      </w:r>
      <w:r w:rsidRPr="542A13F2" w:rsidR="07F5F67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always be vigilant</w:t>
      </w:r>
      <w:r w:rsidRPr="542A13F2" w:rsidR="2B4B2E5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and look out for signs of </w:t>
      </w:r>
      <w:r w:rsidRPr="542A13F2" w:rsidR="74EA840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neglect, </w:t>
      </w:r>
      <w:r w:rsidRPr="542A13F2" w:rsidR="0C7D80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abuse</w:t>
      </w:r>
      <w:r w:rsidRPr="542A13F2" w:rsidR="0C7D80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and exploitation. </w:t>
      </w:r>
    </w:p>
    <w:p xmlns:wp14="http://schemas.microsoft.com/office/word/2010/wordml" w:rsidP="77390BF9" w:rsidRDefault="00000000" w14:paraId="00000041" wp14:textId="25332C6A">
      <w:pPr>
        <w:pStyle w:val="Normal"/>
        <w:keepNext w:val="0"/>
        <w:keepLines w:val="0"/>
        <w:widowControl w:val="1"/>
        <w:pBdr>
          <w:top w:val="nil" w:color="000000" w:sz="0" w:space="0"/>
          <w:bottom w:val="nil" w:color="000000" w:sz="0" w:space="0"/>
          <w:left w:val="nil" w:color="auto" w:sz="0" w:space="0"/>
          <w:right w:val="nil" w:color="000000" w:sz="0" w:space="0"/>
          <w:between w:val="nil" w:color="000000" w:sz="0" w:space="0"/>
        </w:pBdr>
        <w:shd w:val="clear" w:color="auto" w:fill="auto"/>
        <w:spacing w:line="360" w:lineRule="auto"/>
        <w:jc w:val="both"/>
        <w:ind w:left="720"/>
        <w:ind w:right="0"/>
        <w:ind w:firstLine="0"/>
        <w:pageBreakBefore w:val="0"/>
        <w:spacing w:before="0" w:after="0" w:line="240" w:lineRule="auto"/>
        <w:rPr>
          <w:rFonts w:ascii="Arial Nova" w:hAnsi="Arial Nova" w:eastAsia="Arial Nova" w:cs="Arial Nova"/>
          <w:i w:val="0"/>
          <w:iCs w:val="0"/>
          <w:sz w:val="22"/>
          <w:szCs w:val="22"/>
          <w:u w:val="none"/>
          <w:strike w:val="0"/>
          <w:color w:val="000000"/>
          <w:rFonts w:ascii="Arial" w:hAnsi="Arial" w:eastAsia="Arial" w:cs="Arial"/>
          <w:sz w:val="22"/>
          <w:szCs w:val="22"/>
          <w:smallCaps w:val="0"/>
          <w:shd w:val="clear" w:fill="auto"/>
        </w:rPr>
      </w:pPr>
    </w:p>
    <w:p xmlns:wp14="http://schemas.microsoft.com/office/word/2010/wordml" w:rsidP="77390BF9" w:rsidRDefault="00000000" wp14:textId="2FDF123D" w14:paraId="50A77509">
      <w:pPr>
        <w:pStyle w:val="Heading2"/>
        <w:spacing w:line="360" w:lineRule="auto"/>
        <w:rPr>
          <w:rFonts w:ascii="Arial Nova" w:hAnsi="Arial Nova" w:eastAsia="Arial Nova" w:cs="Arial Nova"/>
          <w:sz w:val="22"/>
          <w:szCs w:val="22"/>
        </w:rPr>
      </w:pPr>
      <w:bookmarkStart w:name="_t314wybr7g7" w:id="2"/>
      <w:bookmarkEnd w:id="2"/>
      <w:r w:rsidRPr="77390BF9" w:rsidR="00B66B20">
        <w:rPr>
          <w:rFonts w:ascii="Arial Nova" w:hAnsi="Arial Nova" w:eastAsia="Arial Nova" w:cs="Arial Nova"/>
          <w:sz w:val="22"/>
          <w:szCs w:val="22"/>
        </w:rPr>
        <w:t xml:space="preserve">1.3 Evaluation of the skills needed for </w:t>
      </w:r>
      <w:r w:rsidRPr="77390BF9" w:rsidR="4D12D153">
        <w:rPr>
          <w:rFonts w:ascii="Arial Nova" w:hAnsi="Arial Nova" w:eastAsia="Arial Nova" w:cs="Arial Nova"/>
          <w:sz w:val="22"/>
          <w:szCs w:val="22"/>
        </w:rPr>
        <w:t>a nursery assistant</w:t>
      </w:r>
      <w:r w:rsidRPr="77390BF9" w:rsidR="00B66B20">
        <w:rPr>
          <w:rFonts w:ascii="Arial Nova" w:hAnsi="Arial Nova" w:eastAsia="Arial Nova" w:cs="Arial Nova"/>
          <w:sz w:val="22"/>
          <w:szCs w:val="22"/>
        </w:rPr>
        <w:t xml:space="preserve"> in healthcare</w:t>
      </w:r>
      <w:r w:rsidRPr="77390BF9" w:rsidR="6FA4B4C9">
        <w:rPr>
          <w:rFonts w:ascii="Arial Nova" w:hAnsi="Arial Nova" w:eastAsia="Arial Nova" w:cs="Arial Nova"/>
          <w:sz w:val="22"/>
          <w:szCs w:val="22"/>
        </w:rPr>
        <w:t>.</w:t>
      </w:r>
    </w:p>
    <w:p xmlns:wp14="http://schemas.microsoft.com/office/word/2010/wordml" w:rsidP="77390BF9" w:rsidRDefault="00000000" w14:paraId="723375F1" wp14:textId="02B6156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32F1B165" w:rsidP="542A13F2" w:rsidRDefault="32F1B165" w14:paraId="18AE4D1B" w14:textId="6D20A845">
      <w:pPr>
        <w:spacing w:line="360" w:lineRule="auto"/>
        <w:jc w:val="both"/>
      </w:pPr>
      <w:r w:rsidRPr="542A13F2" w:rsidR="32F1B165">
        <w:rPr>
          <w:rFonts w:ascii="Arial Nova" w:hAnsi="Arial Nova" w:eastAsia="Arial Nova" w:cs="Arial Nova"/>
          <w:sz w:val="22"/>
          <w:szCs w:val="22"/>
          <w:lang w:val="en-US"/>
        </w:rPr>
        <w:t>Effective Communication</w:t>
      </w:r>
    </w:p>
    <w:p w:rsidR="542A13F2" w:rsidP="542A13F2" w:rsidRDefault="542A13F2" w14:paraId="0895454D" w14:textId="68F99361">
      <w:pPr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2F91909C" wp14:textId="1A5EF0FC">
      <w:pPr>
        <w:spacing w:line="360" w:lineRule="auto"/>
        <w:jc w:val="both"/>
        <w:spacing w:after="0" w:line="240" w:lineRule="auto"/>
      </w:pP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The skills needed for the role of a nursery assistant include excellent communication, such as active listening (Canpolat et al., 2015). </w:t>
      </w:r>
      <w:r w:rsidRPr="542A13F2" w:rsidR="3545C601">
        <w:rPr>
          <w:rFonts w:ascii="Arial Nova" w:hAnsi="Arial Nova" w:eastAsia="Arial Nova" w:cs="Arial Nova"/>
          <w:sz w:val="22"/>
          <w:szCs w:val="22"/>
          <w:lang w:val="en-US"/>
        </w:rPr>
        <w:t>To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promote these </w:t>
      </w:r>
      <w:r w:rsidRPr="542A13F2" w:rsidR="36993173">
        <w:rPr>
          <w:rFonts w:ascii="Arial Nova" w:hAnsi="Arial Nova" w:eastAsia="Arial Nova" w:cs="Arial Nova"/>
          <w:sz w:val="22"/>
          <w:szCs w:val="22"/>
          <w:lang w:val="en-US"/>
        </w:rPr>
        <w:t>skills,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C0DFE51">
        <w:rPr>
          <w:rFonts w:ascii="Arial Nova" w:hAnsi="Arial Nova" w:eastAsia="Arial Nova" w:cs="Arial Nova"/>
          <w:sz w:val="22"/>
          <w:szCs w:val="22"/>
          <w:lang w:val="en-US"/>
        </w:rPr>
        <w:t xml:space="preserve">this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>include</w:t>
      </w:r>
      <w:r w:rsidRPr="542A13F2" w:rsidR="4B26552B">
        <w:rPr>
          <w:rFonts w:ascii="Arial Nova" w:hAnsi="Arial Nova" w:eastAsia="Arial Nova" w:cs="Arial Nova"/>
          <w:sz w:val="22"/>
          <w:szCs w:val="22"/>
          <w:lang w:val="en-US"/>
        </w:rPr>
        <w:t xml:space="preserve">s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giving clear instructions. Pillinger and Vardy (2022) </w:t>
      </w:r>
      <w:r w:rsidRPr="542A13F2" w:rsidR="2DAE9B89">
        <w:rPr>
          <w:rFonts w:ascii="Arial Nova" w:hAnsi="Arial Nova" w:eastAsia="Arial Nova" w:cs="Arial Nova"/>
          <w:sz w:val="22"/>
          <w:szCs w:val="22"/>
          <w:lang w:val="en-US"/>
        </w:rPr>
        <w:t>reported</w:t>
      </w:r>
      <w:r w:rsidRPr="542A13F2" w:rsidR="7BE6C586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4BD44C82">
        <w:rPr>
          <w:rFonts w:ascii="Arial Nova" w:hAnsi="Arial Nova" w:eastAsia="Arial Nova" w:cs="Arial Nova"/>
          <w:sz w:val="22"/>
          <w:szCs w:val="22"/>
          <w:lang w:val="en-US"/>
        </w:rPr>
        <w:t xml:space="preserve">that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telling stories and then asking questions </w:t>
      </w:r>
      <w:r w:rsidRPr="542A13F2" w:rsidR="4F8CA552">
        <w:rPr>
          <w:rFonts w:ascii="Arial Nova" w:hAnsi="Arial Nova" w:eastAsia="Arial Nova" w:cs="Arial Nova"/>
          <w:sz w:val="22"/>
          <w:szCs w:val="22"/>
          <w:lang w:val="en-US"/>
        </w:rPr>
        <w:t xml:space="preserve">can help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>promote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 critical thinking. </w:t>
      </w:r>
    </w:p>
    <w:p w:rsidR="542A13F2" w:rsidP="542A13F2" w:rsidRDefault="542A13F2" w14:paraId="35CC4F42" w14:textId="1C686A6D">
      <w:pPr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047CA13" w:rsidRDefault="00000000" w14:paraId="2D43E326" wp14:textId="16002AD8">
      <w:pPr>
        <w:spacing w:line="360" w:lineRule="auto"/>
        <w:jc w:val="both"/>
        <w:spacing w:after="0" w:line="240" w:lineRule="auto"/>
      </w:pPr>
      <w:r w:rsidRPr="542A13F2" w:rsidR="59940BBE">
        <w:rPr>
          <w:rFonts w:ascii="Arial Nova" w:hAnsi="Arial Nova" w:eastAsia="Arial Nova" w:cs="Arial Nova"/>
          <w:sz w:val="22"/>
          <w:szCs w:val="22"/>
          <w:lang w:val="en-US"/>
        </w:rPr>
        <w:t>Stress Managemen</w:t>
      </w:r>
      <w:r w:rsidRPr="542A13F2" w:rsidR="2326ED5A">
        <w:rPr>
          <w:rFonts w:ascii="Arial Nova" w:hAnsi="Arial Nova" w:eastAsia="Arial Nova" w:cs="Arial Nova"/>
          <w:sz w:val="22"/>
          <w:szCs w:val="22"/>
          <w:lang w:val="en-US"/>
        </w:rPr>
        <w:t xml:space="preserve">t </w:t>
      </w:r>
    </w:p>
    <w:p w:rsidR="542A13F2" w:rsidP="542A13F2" w:rsidRDefault="542A13F2" w14:paraId="067F02B5" w14:textId="3B72B58A">
      <w:pPr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0852E295" wp14:textId="4D4FCE21">
      <w:pPr>
        <w:pStyle w:val="Normal"/>
        <w:spacing w:line="360" w:lineRule="auto"/>
        <w:jc w:val="both"/>
        <w:spacing w:after="0" w:line="240" w:lineRule="auto"/>
      </w:pP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The ability to remain calm during stressful situations is important. This is a skill </w:t>
      </w:r>
      <w:r w:rsidRPr="542A13F2" w:rsidR="6A96D0BB">
        <w:rPr>
          <w:rFonts w:ascii="Arial Nova" w:hAnsi="Arial Nova" w:eastAsia="Arial Nova" w:cs="Arial Nova"/>
          <w:sz w:val="22"/>
          <w:szCs w:val="22"/>
          <w:lang w:val="en-US"/>
        </w:rPr>
        <w:t>that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 develops over time and needs to be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>practi</w:t>
      </w:r>
      <w:r w:rsidRPr="542A13F2" w:rsidR="4DDE8489">
        <w:rPr>
          <w:rFonts w:ascii="Arial Nova" w:hAnsi="Arial Nova" w:eastAsia="Arial Nova" w:cs="Arial Nova"/>
          <w:sz w:val="22"/>
          <w:szCs w:val="22"/>
          <w:lang w:val="en-US"/>
        </w:rPr>
        <w:t>se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>d</w:t>
      </w:r>
      <w:r w:rsidRPr="542A13F2" w:rsidR="1140BA6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47277CBC">
        <w:rPr>
          <w:rFonts w:ascii="Arial Nova" w:hAnsi="Arial Nova" w:eastAsia="Arial Nova" w:cs="Arial Nova"/>
          <w:sz w:val="22"/>
          <w:szCs w:val="22"/>
          <w:lang w:val="en-US"/>
        </w:rPr>
        <w:t>(</w:t>
      </w:r>
      <w:r w:rsidRPr="542A13F2" w:rsidR="1D38B15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Jerath, </w:t>
      </w:r>
      <w:r w:rsidRPr="542A13F2" w:rsidR="4881D48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Syam,</w:t>
      </w:r>
      <w:r w:rsidRPr="542A13F2" w:rsidR="1D38B15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and Ahmed, 2023</w:t>
      </w:r>
      <w:r w:rsidRPr="542A13F2" w:rsidR="2823A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. Working as part of a team, understanding </w:t>
      </w:r>
      <w:r w:rsidRPr="542A13F2" w:rsidR="1CC039E2">
        <w:rPr>
          <w:rFonts w:ascii="Arial Nova" w:hAnsi="Arial Nova" w:eastAsia="Arial Nova" w:cs="Arial Nova"/>
          <w:sz w:val="22"/>
          <w:szCs w:val="22"/>
          <w:lang w:val="en-US"/>
        </w:rPr>
        <w:t xml:space="preserve">others </w:t>
      </w:r>
      <w:r w:rsidRPr="542A13F2" w:rsidR="514A1783">
        <w:rPr>
          <w:rFonts w:ascii="Arial Nova" w:hAnsi="Arial Nova" w:eastAsia="Arial Nova" w:cs="Arial Nova"/>
          <w:sz w:val="22"/>
          <w:szCs w:val="22"/>
          <w:lang w:val="en-US"/>
        </w:rPr>
        <w:t xml:space="preserve">and being flexible are also important skills. </w:t>
      </w:r>
      <w:r w:rsidRPr="542A13F2" w:rsidR="6FCC0ECC">
        <w:rPr>
          <w:rFonts w:ascii="Arial Nova" w:hAnsi="Arial Nova" w:eastAsia="Arial Nova" w:cs="Arial Nova"/>
          <w:sz w:val="22"/>
          <w:szCs w:val="22"/>
          <w:lang w:val="en-US"/>
        </w:rPr>
        <w:t>Children may also get frustrated</w:t>
      </w:r>
      <w:r w:rsidRPr="542A13F2" w:rsidR="7760E0FE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42A13F2" w:rsidR="7760E0FE">
        <w:rPr>
          <w:rFonts w:ascii="Arial Nova" w:hAnsi="Arial Nova" w:eastAsia="Arial Nova" w:cs="Arial Nova"/>
          <w:sz w:val="22"/>
          <w:szCs w:val="22"/>
          <w:lang w:val="en-US"/>
        </w:rPr>
        <w:t>angry</w:t>
      </w:r>
      <w:r w:rsidRPr="542A13F2" w:rsidR="7760E0FE">
        <w:rPr>
          <w:rFonts w:ascii="Arial Nova" w:hAnsi="Arial Nova" w:eastAsia="Arial Nova" w:cs="Arial Nova"/>
          <w:sz w:val="22"/>
          <w:szCs w:val="22"/>
          <w:lang w:val="en-US"/>
        </w:rPr>
        <w:t xml:space="preserve"> and confused</w:t>
      </w:r>
      <w:r w:rsidRPr="542A13F2" w:rsidR="6FCC0ECC">
        <w:rPr>
          <w:rFonts w:ascii="Arial Nova" w:hAnsi="Arial Nova" w:eastAsia="Arial Nova" w:cs="Arial Nova"/>
          <w:sz w:val="22"/>
          <w:szCs w:val="22"/>
          <w:lang w:val="en-US"/>
        </w:rPr>
        <w:t xml:space="preserve"> if they </w:t>
      </w:r>
      <w:r w:rsidRPr="542A13F2" w:rsidR="3DE70C7E">
        <w:rPr>
          <w:rFonts w:ascii="Arial Nova" w:hAnsi="Arial Nova" w:eastAsia="Arial Nova" w:cs="Arial Nova"/>
          <w:sz w:val="22"/>
          <w:szCs w:val="22"/>
          <w:lang w:val="en-US"/>
        </w:rPr>
        <w:t>cannot</w:t>
      </w:r>
      <w:r w:rsidRPr="542A13F2" w:rsidR="6FCC0EC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2A840E1D">
        <w:rPr>
          <w:rFonts w:ascii="Arial Nova" w:hAnsi="Arial Nova" w:eastAsia="Arial Nova" w:cs="Arial Nova"/>
          <w:sz w:val="22"/>
          <w:szCs w:val="22"/>
          <w:lang w:val="en-US"/>
        </w:rPr>
        <w:t>communicate their needs</w:t>
      </w:r>
      <w:r w:rsidRPr="542A13F2" w:rsidR="2EB15DAC">
        <w:rPr>
          <w:rFonts w:ascii="Arial Nova" w:hAnsi="Arial Nova" w:eastAsia="Arial Nova" w:cs="Arial Nova"/>
          <w:sz w:val="22"/>
          <w:szCs w:val="22"/>
          <w:lang w:val="en-US"/>
        </w:rPr>
        <w:t xml:space="preserve">. </w:t>
      </w:r>
      <w:r w:rsidRPr="542A13F2" w:rsidR="1F88CDD5">
        <w:rPr>
          <w:rFonts w:ascii="Arial Nova" w:hAnsi="Arial Nova" w:eastAsia="Arial Nova" w:cs="Arial Nova"/>
          <w:sz w:val="22"/>
          <w:szCs w:val="22"/>
          <w:lang w:val="en-US"/>
        </w:rPr>
        <w:t>Therefore,</w:t>
      </w:r>
      <w:r w:rsidRPr="542A13F2" w:rsidR="3520E41C">
        <w:rPr>
          <w:rFonts w:ascii="Arial Nova" w:hAnsi="Arial Nova" w:eastAsia="Arial Nova" w:cs="Arial Nova"/>
          <w:sz w:val="22"/>
          <w:szCs w:val="22"/>
          <w:lang w:val="en-US"/>
        </w:rPr>
        <w:t xml:space="preserve"> staying calm and </w:t>
      </w:r>
      <w:r w:rsidRPr="542A13F2" w:rsidR="3520E41C">
        <w:rPr>
          <w:rFonts w:ascii="Arial Nova" w:hAnsi="Arial Nova" w:eastAsia="Arial Nova" w:cs="Arial Nova"/>
          <w:sz w:val="22"/>
          <w:szCs w:val="22"/>
          <w:lang w:val="en-US"/>
        </w:rPr>
        <w:t>collected will</w:t>
      </w:r>
      <w:r w:rsidRPr="542A13F2" w:rsidR="66FBAE64">
        <w:rPr>
          <w:rFonts w:ascii="Arial Nova" w:hAnsi="Arial Nova" w:eastAsia="Arial Nova" w:cs="Arial Nova"/>
          <w:sz w:val="22"/>
          <w:szCs w:val="22"/>
          <w:lang w:val="en-US"/>
        </w:rPr>
        <w:t xml:space="preserve"> help</w:t>
      </w:r>
      <w:r w:rsidRPr="542A13F2" w:rsidR="3520E41C">
        <w:rPr>
          <w:rFonts w:ascii="Arial Nova" w:hAnsi="Arial Nova" w:eastAsia="Arial Nova" w:cs="Arial Nova"/>
          <w:sz w:val="22"/>
          <w:szCs w:val="22"/>
          <w:lang w:val="en-US"/>
        </w:rPr>
        <w:t xml:space="preserve"> defuse the situation. </w:t>
      </w:r>
    </w:p>
    <w:p w:rsidR="542A13F2" w:rsidP="542A13F2" w:rsidRDefault="542A13F2" w14:paraId="3A58880B" w14:textId="322252D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6C59F27A" wp14:textId="0C486401">
      <w:pPr>
        <w:spacing w:line="360" w:lineRule="auto"/>
        <w:jc w:val="both"/>
        <w:spacing w:after="0" w:line="240" w:lineRule="auto"/>
      </w:pPr>
      <w:r w:rsidRPr="542A13F2" w:rsidR="4359A79D">
        <w:rPr>
          <w:rFonts w:ascii="Arial Nova" w:hAnsi="Arial Nova" w:eastAsia="Arial Nova" w:cs="Arial Nova"/>
          <w:sz w:val="22"/>
          <w:szCs w:val="22"/>
          <w:lang w:val="en-US"/>
        </w:rPr>
        <w:t xml:space="preserve">Professional </w:t>
      </w:r>
      <w:r w:rsidRPr="542A13F2" w:rsidR="4359A79D">
        <w:rPr>
          <w:rFonts w:ascii="Arial Nova" w:hAnsi="Arial Nova" w:eastAsia="Arial Nova" w:cs="Arial Nova"/>
          <w:sz w:val="22"/>
          <w:szCs w:val="22"/>
          <w:lang w:val="en-US"/>
        </w:rPr>
        <w:t>Empathy</w:t>
      </w:r>
    </w:p>
    <w:p w:rsidR="542A13F2" w:rsidP="542A13F2" w:rsidRDefault="542A13F2" w14:paraId="5D17B6E3" w14:textId="125CAEF1">
      <w:pPr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5F0DDF86" wp14:textId="580DE64F">
      <w:pPr>
        <w:pStyle w:val="Normal"/>
        <w:spacing w:line="360" w:lineRule="auto"/>
        <w:jc w:val="both"/>
        <w:spacing w:after="0" w:line="24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>Empathy</w:t>
      </w:r>
      <w:r w:rsidRPr="5CA21DFB" w:rsidR="37F85B90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5CA21DFB" w:rsidR="37F85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Blikhar </w:t>
      </w:r>
      <w:r w:rsidRPr="5CA21DFB" w:rsidR="65D3F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et al., </w:t>
      </w:r>
      <w:r w:rsidRPr="5CA21DFB" w:rsidR="37F85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2023) 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>is a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 xml:space="preserve"> desired skill</w:t>
      </w:r>
      <w:r w:rsidRPr="5CA21DFB" w:rsidR="7D0522E7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>Nakamura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 xml:space="preserve"> and Milner (2023) research reports that </w:t>
      </w:r>
      <w:r w:rsidRPr="5CA21DFB" w:rsidR="437A1EC1">
        <w:rPr>
          <w:rFonts w:ascii="Arial Nova" w:hAnsi="Arial Nova" w:eastAsia="Arial Nova" w:cs="Arial Nova"/>
          <w:sz w:val="22"/>
          <w:szCs w:val="22"/>
          <w:lang w:val="en-US"/>
        </w:rPr>
        <w:t>empathic</w:t>
      </w:r>
      <w:r w:rsidRPr="5CA21DFB" w:rsidR="446CA36A">
        <w:rPr>
          <w:rFonts w:ascii="Arial Nova" w:hAnsi="Arial Nova" w:eastAsia="Arial Nova" w:cs="Arial Nova"/>
          <w:sz w:val="22"/>
          <w:szCs w:val="22"/>
          <w:lang w:val="en-US"/>
        </w:rPr>
        <w:t xml:space="preserve"> communication can be adapted to a situation.</w:t>
      </w:r>
      <w:r w:rsidRPr="5CA21DFB" w:rsidR="0256CACA">
        <w:rPr>
          <w:rFonts w:ascii="Arial Nova" w:hAnsi="Arial Nova" w:eastAsia="Arial Nova" w:cs="Arial Nova"/>
          <w:sz w:val="22"/>
          <w:szCs w:val="22"/>
          <w:lang w:val="en-US"/>
        </w:rPr>
        <w:t xml:space="preserve"> There are distinct types of empathic communication. </w:t>
      </w:r>
      <w:r w:rsidRPr="5CA21DFB" w:rsidR="3BF54CA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Cognitive </w:t>
      </w:r>
      <w:r w:rsidRPr="5CA21DFB" w:rsidR="20946F2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</w:t>
      </w:r>
      <w:r w:rsidRPr="5CA21DFB" w:rsidR="3BF54CA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mpathy is the understanding </w:t>
      </w:r>
      <w:r w:rsidRPr="5CA21DFB" w:rsidR="7372746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of someone's emotions even if you do not relate to </w:t>
      </w:r>
      <w:r w:rsidRPr="5CA21DFB" w:rsidR="4DB5FA9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them;</w:t>
      </w:r>
      <w:r w:rsidRPr="5CA21DFB" w:rsidR="7372746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CA21DFB" w:rsidR="421B1A9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you</w:t>
      </w:r>
      <w:r w:rsidRPr="5CA21DFB" w:rsidR="7372746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can s</w:t>
      </w:r>
      <w:r w:rsidRPr="5CA21DFB" w:rsidR="2395C12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ee </w:t>
      </w:r>
      <w:r w:rsidRPr="5CA21DFB" w:rsidR="7588D95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their point of view and </w:t>
      </w:r>
      <w:r w:rsidRPr="5CA21DFB" w:rsidR="1A603C8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can </w:t>
      </w:r>
      <w:r w:rsidRPr="5CA21DFB" w:rsidR="1A603C8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identify</w:t>
      </w:r>
      <w:r w:rsidRPr="5CA21DFB" w:rsidR="7588D95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why t</w:t>
      </w:r>
      <w:r w:rsidRPr="5CA21DFB" w:rsidR="5B0B01B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hey are acting in a certain way. </w:t>
      </w:r>
      <w:r w:rsidRPr="5CA21DFB" w:rsidR="468BE5B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Emotional (Affective) </w:t>
      </w:r>
      <w:r w:rsidRPr="5CA21DFB" w:rsidR="0433088E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</w:t>
      </w:r>
      <w:r w:rsidRPr="5CA21DFB" w:rsidR="468BE5B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mpathy allows you to mirror </w:t>
      </w:r>
      <w:r w:rsidRPr="5CA21DFB" w:rsidR="1571F8C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their emotions and </w:t>
      </w:r>
      <w:r w:rsidRPr="5CA21DFB" w:rsidR="49F2F71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feel</w:t>
      </w:r>
      <w:r w:rsidRPr="5CA21DFB" w:rsidR="1571F8C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CA21DFB" w:rsidR="22EB0CBA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their</w:t>
      </w:r>
      <w:r w:rsidRPr="5CA21DFB" w:rsidR="1571F8C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joy, </w:t>
      </w:r>
      <w:r w:rsidRPr="5CA21DFB" w:rsidR="4244159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distress and even their pain </w:t>
      </w:r>
      <w:r w:rsidRPr="5CA21DFB" w:rsidR="12DEA5F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alongside </w:t>
      </w:r>
      <w:r w:rsidRPr="5CA21DFB" w:rsidR="4244159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them. Compassionate </w:t>
      </w:r>
      <w:r w:rsidRPr="5CA21DFB" w:rsidR="68ED056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</w:t>
      </w:r>
      <w:r w:rsidRPr="5CA21DFB" w:rsidR="4244159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mpathy </w:t>
      </w:r>
      <w:r w:rsidRPr="5CA21DFB" w:rsidR="77FC2BB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is a deeper sense of empathy. It </w:t>
      </w:r>
      <w:r w:rsidRPr="5CA21DFB" w:rsidR="6BB7171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goes beyond </w:t>
      </w:r>
      <w:r w:rsidRPr="5CA21DFB" w:rsidR="507DC7E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understanding;</w:t>
      </w:r>
      <w:r w:rsidRPr="5CA21DFB" w:rsidR="507DC7E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5CA21DFB" w:rsidR="6BB7171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it helps you ease their</w:t>
      </w:r>
      <w:r w:rsidRPr="5CA21DFB" w:rsidR="293942D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pain or </w:t>
      </w:r>
      <w:r w:rsidRPr="5CA21DFB" w:rsidR="37550A18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burden</w:t>
      </w:r>
      <w:r w:rsidRPr="5CA21DFB" w:rsidR="293942D4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</w:t>
      </w:r>
    </w:p>
    <w:p w:rsidR="1E551E44" w:rsidP="5CA21DFB" w:rsidRDefault="1E551E44" w14:paraId="52779FFA" w14:textId="35CA505C">
      <w:pPr>
        <w:pStyle w:val="Normal"/>
        <w:suppressLineNumbers w:val="0"/>
        <w:bidi w:val="0"/>
        <w:spacing w:before="0" w:beforeAutospacing="off" w:after="0" w:afterAutospacing="off" w:line="300" w:lineRule="auto"/>
        <w:ind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  <w:r w:rsidRPr="5CA21DFB" w:rsidR="1E551E44">
        <w:rPr>
          <w:rFonts w:ascii="Arial Nova" w:hAnsi="Arial Nova" w:eastAsia="Arial Nova" w:cs="Arial Nova"/>
          <w:sz w:val="22"/>
          <w:szCs w:val="22"/>
          <w:lang w:val="en-US"/>
        </w:rPr>
        <w:t xml:space="preserve">These skills are </w:t>
      </w:r>
      <w:r w:rsidRPr="5CA21DFB" w:rsidR="37FB4EFF">
        <w:rPr>
          <w:rFonts w:ascii="Arial Nova" w:hAnsi="Arial Nova" w:eastAsia="Arial Nova" w:cs="Arial Nova"/>
          <w:sz w:val="22"/>
          <w:szCs w:val="22"/>
          <w:lang w:val="en-US"/>
        </w:rPr>
        <w:t>essential</w:t>
      </w:r>
      <w:r w:rsidRPr="5CA21DFB" w:rsidR="1E551E44">
        <w:rPr>
          <w:rFonts w:ascii="Arial Nova" w:hAnsi="Arial Nova" w:eastAsia="Arial Nova" w:cs="Arial Nova"/>
          <w:sz w:val="22"/>
          <w:szCs w:val="22"/>
          <w:lang w:val="en-US"/>
        </w:rPr>
        <w:t xml:space="preserve"> in a healthcare setting as </w:t>
      </w:r>
      <w:r w:rsidRPr="5CA21DFB" w:rsidR="48A7C282">
        <w:rPr>
          <w:rFonts w:ascii="Arial Nova" w:hAnsi="Arial Nova" w:eastAsia="Arial Nova" w:cs="Arial Nova"/>
          <w:sz w:val="22"/>
          <w:szCs w:val="22"/>
          <w:lang w:val="en-US"/>
        </w:rPr>
        <w:t xml:space="preserve">they </w:t>
      </w:r>
      <w:r w:rsidRPr="5CA21DFB" w:rsidR="44CEA873">
        <w:rPr>
          <w:rFonts w:ascii="Arial Nova" w:hAnsi="Arial Nova" w:eastAsia="Arial Nova" w:cs="Arial Nova"/>
          <w:sz w:val="22"/>
          <w:szCs w:val="22"/>
          <w:lang w:val="en-US"/>
        </w:rPr>
        <w:t xml:space="preserve">promote professionalism, create a safe space for </w:t>
      </w:r>
      <w:r w:rsidRPr="5CA21DFB" w:rsidR="28C21306">
        <w:rPr>
          <w:rFonts w:ascii="Arial Nova" w:hAnsi="Arial Nova" w:eastAsia="Arial Nova" w:cs="Arial Nova"/>
          <w:sz w:val="22"/>
          <w:szCs w:val="22"/>
          <w:lang w:val="en-US"/>
        </w:rPr>
        <w:t>a</w:t>
      </w:r>
      <w:r w:rsidRPr="5CA21DFB" w:rsidR="44CEA87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bookmarkStart w:name="_Int_aHrP7AaZ" w:id="8354530"/>
      <w:r w:rsidRPr="5CA21DFB" w:rsidR="44CEA873">
        <w:rPr>
          <w:rFonts w:ascii="Arial Nova" w:hAnsi="Arial Nova" w:eastAsia="Arial Nova" w:cs="Arial Nova"/>
          <w:sz w:val="22"/>
          <w:szCs w:val="22"/>
          <w:lang w:val="en-US"/>
        </w:rPr>
        <w:t>child</w:t>
      </w:r>
      <w:bookmarkEnd w:id="8354530"/>
      <w:r w:rsidRPr="5CA21DFB" w:rsidR="44CEA87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7F4AB92C">
        <w:rPr>
          <w:rFonts w:ascii="Arial Nova" w:hAnsi="Arial Nova" w:eastAsia="Arial Nova" w:cs="Arial Nova"/>
          <w:sz w:val="22"/>
          <w:szCs w:val="22"/>
          <w:lang w:val="en-US"/>
        </w:rPr>
        <w:t xml:space="preserve">and </w:t>
      </w:r>
      <w:r w:rsidRPr="5CA21DFB" w:rsidR="4CCC439D">
        <w:rPr>
          <w:rFonts w:ascii="Arial Nova" w:hAnsi="Arial Nova" w:eastAsia="Arial Nova" w:cs="Arial Nova"/>
          <w:sz w:val="22"/>
          <w:szCs w:val="22"/>
          <w:lang w:val="en-US"/>
        </w:rPr>
        <w:t>provide</w:t>
      </w:r>
      <w:r w:rsidRPr="5CA21DFB" w:rsidR="7F4AB92C">
        <w:rPr>
          <w:rFonts w:ascii="Arial Nova" w:hAnsi="Arial Nova" w:eastAsia="Arial Nova" w:cs="Arial Nova"/>
          <w:sz w:val="22"/>
          <w:szCs w:val="22"/>
          <w:lang w:val="en-US"/>
        </w:rPr>
        <w:t xml:space="preserve"> clear communication </w:t>
      </w:r>
      <w:r w:rsidRPr="5CA21DFB" w:rsidR="6BD15DC3">
        <w:rPr>
          <w:rFonts w:ascii="Arial Nova" w:hAnsi="Arial Nova" w:eastAsia="Arial Nova" w:cs="Arial Nova"/>
          <w:sz w:val="22"/>
          <w:szCs w:val="22"/>
          <w:lang w:val="en-US"/>
        </w:rPr>
        <w:t xml:space="preserve">within </w:t>
      </w:r>
      <w:r w:rsidRPr="5CA21DFB" w:rsidR="7F4AB92C">
        <w:rPr>
          <w:rFonts w:ascii="Arial Nova" w:hAnsi="Arial Nova" w:eastAsia="Arial Nova" w:cs="Arial Nova"/>
          <w:sz w:val="22"/>
          <w:szCs w:val="22"/>
          <w:lang w:val="en-US"/>
        </w:rPr>
        <w:t>the setting. If some</w:t>
      </w:r>
      <w:r w:rsidRPr="5CA21DFB" w:rsidR="661D184C">
        <w:rPr>
          <w:rFonts w:ascii="Arial Nova" w:hAnsi="Arial Nova" w:eastAsia="Arial Nova" w:cs="Arial Nova"/>
          <w:sz w:val="22"/>
          <w:szCs w:val="22"/>
          <w:lang w:val="en-US"/>
        </w:rPr>
        <w:t xml:space="preserve">one did not </w:t>
      </w:r>
      <w:r w:rsidRPr="5CA21DFB" w:rsidR="40B0F4ED">
        <w:rPr>
          <w:rFonts w:ascii="Arial Nova" w:hAnsi="Arial Nova" w:eastAsia="Arial Nova" w:cs="Arial Nova"/>
          <w:sz w:val="22"/>
          <w:szCs w:val="22"/>
          <w:lang w:val="en-US"/>
        </w:rPr>
        <w:t>process</w:t>
      </w:r>
      <w:r w:rsidRPr="5CA21DFB" w:rsidR="661D184C">
        <w:rPr>
          <w:rFonts w:ascii="Arial Nova" w:hAnsi="Arial Nova" w:eastAsia="Arial Nova" w:cs="Arial Nova"/>
          <w:sz w:val="22"/>
          <w:szCs w:val="22"/>
          <w:lang w:val="en-US"/>
        </w:rPr>
        <w:t xml:space="preserve"> these </w:t>
      </w:r>
      <w:r w:rsidRPr="5CA21DFB" w:rsidR="1BF7CD77">
        <w:rPr>
          <w:rFonts w:ascii="Arial Nova" w:hAnsi="Arial Nova" w:eastAsia="Arial Nova" w:cs="Arial Nova"/>
          <w:sz w:val="22"/>
          <w:szCs w:val="22"/>
          <w:lang w:val="en-US"/>
        </w:rPr>
        <w:t>skills,</w:t>
      </w:r>
      <w:r w:rsidRPr="5CA21DFB" w:rsidR="661D184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2FF4A66D">
        <w:rPr>
          <w:rFonts w:ascii="Arial Nova" w:hAnsi="Arial Nova" w:eastAsia="Arial Nova" w:cs="Arial Nova"/>
          <w:sz w:val="22"/>
          <w:szCs w:val="22"/>
          <w:lang w:val="en-US"/>
        </w:rPr>
        <w:t>i</w:t>
      </w:r>
      <w:r w:rsidRPr="5CA21DFB" w:rsidR="48E74337">
        <w:rPr>
          <w:rFonts w:ascii="Arial Nova" w:hAnsi="Arial Nova" w:eastAsia="Arial Nova" w:cs="Arial Nova"/>
          <w:sz w:val="22"/>
          <w:szCs w:val="22"/>
          <w:lang w:val="en-US"/>
        </w:rPr>
        <w:t xml:space="preserve">t </w:t>
      </w:r>
      <w:r w:rsidRPr="5CA21DFB" w:rsidR="2FF4A66D">
        <w:rPr>
          <w:rFonts w:ascii="Arial Nova" w:hAnsi="Arial Nova" w:eastAsia="Arial Nova" w:cs="Arial Nova"/>
          <w:sz w:val="22"/>
          <w:szCs w:val="22"/>
          <w:lang w:val="en-US"/>
        </w:rPr>
        <w:t xml:space="preserve">could affect the safety and quality of care </w:t>
      </w:r>
      <w:r w:rsidRPr="5CA21DFB" w:rsidR="1C99468B">
        <w:rPr>
          <w:rFonts w:ascii="Arial Nova" w:hAnsi="Arial Nova" w:eastAsia="Arial Nova" w:cs="Arial Nova"/>
          <w:sz w:val="22"/>
          <w:szCs w:val="22"/>
          <w:lang w:val="en-US"/>
        </w:rPr>
        <w:t xml:space="preserve">provided to a </w:t>
      </w:r>
      <w:r w:rsidRPr="5CA21DFB" w:rsidR="2FF4A66D">
        <w:rPr>
          <w:rFonts w:ascii="Arial Nova" w:hAnsi="Arial Nova" w:eastAsia="Arial Nova" w:cs="Arial Nova"/>
          <w:sz w:val="22"/>
          <w:szCs w:val="22"/>
          <w:lang w:val="en-US"/>
        </w:rPr>
        <w:t xml:space="preserve">child. </w:t>
      </w:r>
      <w:r w:rsidRPr="5CA21DFB" w:rsidR="2D7BFB29">
        <w:rPr>
          <w:rFonts w:ascii="Arial Nova" w:hAnsi="Arial Nova" w:eastAsia="Arial Nova" w:cs="Arial Nova"/>
          <w:sz w:val="22"/>
          <w:szCs w:val="22"/>
          <w:lang w:val="en-US"/>
        </w:rPr>
        <w:t xml:space="preserve">Poor communication can result in </w:t>
      </w:r>
      <w:r w:rsidRPr="5CA21DFB" w:rsidR="6C449886">
        <w:rPr>
          <w:rFonts w:ascii="Arial Nova" w:hAnsi="Arial Nova" w:eastAsia="Arial Nova" w:cs="Arial Nova"/>
          <w:sz w:val="22"/>
          <w:szCs w:val="22"/>
          <w:lang w:val="en-US"/>
        </w:rPr>
        <w:t>miscommunications</w:t>
      </w:r>
      <w:r w:rsidRPr="5CA21DFB" w:rsidR="2D7BFB2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227755C3">
        <w:rPr>
          <w:rFonts w:ascii="Arial Nova" w:hAnsi="Arial Nova" w:eastAsia="Arial Nova" w:cs="Arial Nova"/>
          <w:sz w:val="22"/>
          <w:szCs w:val="22"/>
          <w:lang w:val="en-US"/>
        </w:rPr>
        <w:t xml:space="preserve">with </w:t>
      </w:r>
      <w:r w:rsidRPr="5CA21DFB" w:rsidR="2D7BFB29">
        <w:rPr>
          <w:rFonts w:ascii="Arial Nova" w:hAnsi="Arial Nova" w:eastAsia="Arial Nova" w:cs="Arial Nova"/>
          <w:sz w:val="22"/>
          <w:szCs w:val="22"/>
          <w:lang w:val="en-US"/>
        </w:rPr>
        <w:t>v</w:t>
      </w:r>
      <w:r w:rsidRPr="5CA21DFB" w:rsidR="2F487905">
        <w:rPr>
          <w:rFonts w:ascii="Arial Nova" w:hAnsi="Arial Nova" w:eastAsia="Arial Nova" w:cs="Arial Nova"/>
          <w:sz w:val="22"/>
          <w:szCs w:val="22"/>
          <w:lang w:val="en-US"/>
        </w:rPr>
        <w:t xml:space="preserve">ital information missed and </w:t>
      </w:r>
      <w:r w:rsidRPr="5CA21DFB" w:rsidR="65E607FD">
        <w:rPr>
          <w:rFonts w:ascii="Arial Nova" w:hAnsi="Arial Nova" w:eastAsia="Arial Nova" w:cs="Arial Nova"/>
          <w:sz w:val="22"/>
          <w:szCs w:val="22"/>
          <w:lang w:val="en-US"/>
        </w:rPr>
        <w:t xml:space="preserve">a child's needs not being met. </w:t>
      </w:r>
      <w:r w:rsidRPr="5CA21DFB" w:rsidR="113C9A5E">
        <w:rPr>
          <w:rFonts w:ascii="Arial Nova" w:hAnsi="Arial Nova" w:eastAsia="Arial Nova" w:cs="Arial Nova"/>
          <w:sz w:val="22"/>
          <w:szCs w:val="22"/>
          <w:lang w:val="en-US"/>
        </w:rPr>
        <w:t xml:space="preserve">A </w:t>
      </w:r>
      <w:r w:rsidRPr="5CA21DFB" w:rsidR="0616085A">
        <w:rPr>
          <w:rFonts w:ascii="Arial Nova" w:hAnsi="Arial Nova" w:eastAsia="Arial Nova" w:cs="Arial Nova"/>
          <w:sz w:val="22"/>
          <w:szCs w:val="22"/>
          <w:lang w:val="en-US"/>
        </w:rPr>
        <w:t>l</w:t>
      </w:r>
      <w:r w:rsidRPr="5CA21DFB" w:rsidR="0C734D8E">
        <w:rPr>
          <w:rFonts w:ascii="Arial Nova" w:hAnsi="Arial Nova" w:eastAsia="Arial Nova" w:cs="Arial Nova"/>
          <w:sz w:val="22"/>
          <w:szCs w:val="22"/>
          <w:lang w:val="en-US"/>
        </w:rPr>
        <w:t xml:space="preserve">ack of </w:t>
      </w:r>
      <w:r w:rsidRPr="5CA21DFB" w:rsidR="0EADBF69">
        <w:rPr>
          <w:rFonts w:ascii="Arial Nova" w:hAnsi="Arial Nova" w:eastAsia="Arial Nova" w:cs="Arial Nova"/>
          <w:sz w:val="22"/>
          <w:szCs w:val="22"/>
          <w:lang w:val="en-US"/>
        </w:rPr>
        <w:t xml:space="preserve">communication </w:t>
      </w:r>
      <w:r w:rsidRPr="5CA21DFB" w:rsidR="0C734D8E">
        <w:rPr>
          <w:rFonts w:ascii="Arial Nova" w:hAnsi="Arial Nova" w:eastAsia="Arial Nova" w:cs="Arial Nova"/>
          <w:sz w:val="22"/>
          <w:szCs w:val="22"/>
          <w:lang w:val="en-US"/>
        </w:rPr>
        <w:t xml:space="preserve">may </w:t>
      </w:r>
      <w:r w:rsidRPr="5CA21DFB" w:rsidR="37380D90">
        <w:rPr>
          <w:rFonts w:ascii="Arial Nova" w:hAnsi="Arial Nova" w:eastAsia="Arial Nova" w:cs="Arial Nova"/>
          <w:sz w:val="22"/>
          <w:szCs w:val="22"/>
          <w:lang w:val="en-US"/>
        </w:rPr>
        <w:t>also</w:t>
      </w:r>
      <w:r w:rsidRPr="5CA21DFB" w:rsidR="555B992C">
        <w:rPr>
          <w:rFonts w:ascii="Arial Nova" w:hAnsi="Arial Nova" w:eastAsia="Arial Nova" w:cs="Arial Nova"/>
          <w:sz w:val="22"/>
          <w:szCs w:val="22"/>
          <w:lang w:val="en-US"/>
        </w:rPr>
        <w:t xml:space="preserve"> affect the </w:t>
      </w:r>
      <w:r w:rsidRPr="5CA21DFB" w:rsidR="0A7599BD">
        <w:rPr>
          <w:rFonts w:ascii="Arial Nova" w:hAnsi="Arial Nova" w:eastAsia="Arial Nova" w:cs="Arial Nova"/>
          <w:sz w:val="22"/>
          <w:szCs w:val="22"/>
          <w:lang w:val="en-US"/>
        </w:rPr>
        <w:t>quality of</w:t>
      </w:r>
      <w:r w:rsidRPr="5CA21DFB" w:rsidR="555B992C">
        <w:rPr>
          <w:rFonts w:ascii="Arial Nova" w:hAnsi="Arial Nova" w:eastAsia="Arial Nova" w:cs="Arial Nova"/>
          <w:sz w:val="22"/>
          <w:szCs w:val="22"/>
          <w:lang w:val="en-US"/>
        </w:rPr>
        <w:t xml:space="preserve"> care </w:t>
      </w:r>
      <w:r w:rsidRPr="5CA21DFB" w:rsidR="0316A203">
        <w:rPr>
          <w:rFonts w:ascii="Arial Nova" w:hAnsi="Arial Nova" w:eastAsia="Arial Nova" w:cs="Arial Nova"/>
          <w:sz w:val="22"/>
          <w:szCs w:val="22"/>
          <w:lang w:val="en-US"/>
        </w:rPr>
        <w:t>provided to</w:t>
      </w:r>
      <w:r w:rsidRPr="5CA21DFB" w:rsidR="555B992C">
        <w:rPr>
          <w:rFonts w:ascii="Arial Nova" w:hAnsi="Arial Nova" w:eastAsia="Arial Nova" w:cs="Arial Nova"/>
          <w:sz w:val="22"/>
          <w:szCs w:val="22"/>
          <w:lang w:val="en-US"/>
        </w:rPr>
        <w:t xml:space="preserve"> a child</w:t>
      </w:r>
      <w:r w:rsidRPr="5CA21DFB" w:rsidR="5E00561D">
        <w:rPr>
          <w:rFonts w:ascii="Arial Nova" w:hAnsi="Arial Nova" w:eastAsia="Arial Nova" w:cs="Arial Nova"/>
          <w:sz w:val="22"/>
          <w:szCs w:val="22"/>
          <w:lang w:val="en-US"/>
        </w:rPr>
        <w:t>. This can also cause conflict between employees</w:t>
      </w:r>
      <w:r w:rsidRPr="5CA21DFB" w:rsidR="56349CA2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5CA21DFB" w:rsidR="5E00561D">
        <w:rPr>
          <w:rFonts w:ascii="Arial Nova" w:hAnsi="Arial Nova" w:eastAsia="Arial Nova" w:cs="Arial Nova"/>
          <w:sz w:val="22"/>
          <w:szCs w:val="22"/>
          <w:lang w:val="en-US"/>
        </w:rPr>
        <w:t xml:space="preserve"> a</w:t>
      </w:r>
      <w:r w:rsidRPr="5CA21DFB" w:rsidR="75A21F66">
        <w:rPr>
          <w:rFonts w:ascii="Arial Nova" w:hAnsi="Arial Nova" w:eastAsia="Arial Nova" w:cs="Arial Nova"/>
          <w:sz w:val="22"/>
          <w:szCs w:val="22"/>
          <w:lang w:val="en-US"/>
        </w:rPr>
        <w:t>s</w:t>
      </w:r>
      <w:r w:rsidRPr="5CA21DFB" w:rsidR="5E00561D">
        <w:rPr>
          <w:rFonts w:ascii="Arial Nova" w:hAnsi="Arial Nova" w:eastAsia="Arial Nova" w:cs="Arial Nova"/>
          <w:sz w:val="22"/>
          <w:szCs w:val="22"/>
          <w:lang w:val="en-US"/>
        </w:rPr>
        <w:t xml:space="preserve"> well as </w:t>
      </w:r>
      <w:r w:rsidRPr="5CA21DFB" w:rsidR="659B99ED">
        <w:rPr>
          <w:rFonts w:ascii="Arial Nova" w:hAnsi="Arial Nova" w:eastAsia="Arial Nova" w:cs="Arial Nova"/>
          <w:sz w:val="22"/>
          <w:szCs w:val="22"/>
          <w:lang w:val="en-US"/>
        </w:rPr>
        <w:t>prevent the effective sharing of</w:t>
      </w:r>
      <w:r w:rsidRPr="5CA21DFB" w:rsidR="531C226D">
        <w:rPr>
          <w:rFonts w:ascii="Arial Nova" w:hAnsi="Arial Nova" w:eastAsia="Arial Nova" w:cs="Arial Nova"/>
          <w:sz w:val="22"/>
          <w:szCs w:val="22"/>
          <w:lang w:val="en-US"/>
        </w:rPr>
        <w:t xml:space="preserve"> valuable information.</w:t>
      </w:r>
      <w:r w:rsidRPr="5CA21DFB" w:rsidR="0A173574">
        <w:rPr>
          <w:rFonts w:ascii="Arial Nova" w:hAnsi="Arial Nova" w:eastAsia="Arial Nova" w:cs="Arial Nova"/>
          <w:sz w:val="22"/>
          <w:szCs w:val="22"/>
          <w:lang w:val="en-US"/>
        </w:rPr>
        <w:t xml:space="preserve"> A l</w:t>
      </w:r>
      <w:r w:rsidRPr="5CA21DFB" w:rsidR="0A173574">
        <w:rPr>
          <w:rFonts w:ascii="Arial Nova" w:hAnsi="Arial Nova" w:eastAsia="Arial Nova" w:cs="Arial Nova"/>
          <w:sz w:val="22"/>
          <w:szCs w:val="22"/>
          <w:lang w:val="en-US"/>
        </w:rPr>
        <w:t>ack</w:t>
      </w:r>
      <w:r w:rsidRPr="5CA21DFB" w:rsidR="4E321BC1">
        <w:rPr>
          <w:rFonts w:ascii="Arial Nova" w:hAnsi="Arial Nova" w:eastAsia="Arial Nova" w:cs="Arial Nova"/>
          <w:sz w:val="22"/>
          <w:szCs w:val="22"/>
          <w:lang w:val="en-US"/>
        </w:rPr>
        <w:t xml:space="preserve"> of </w:t>
      </w:r>
      <w:r w:rsidRPr="5CA21DFB" w:rsidR="662D42D0">
        <w:rPr>
          <w:rFonts w:ascii="Arial Nova" w:hAnsi="Arial Nova" w:eastAsia="Arial Nova" w:cs="Arial Nova"/>
          <w:sz w:val="22"/>
          <w:szCs w:val="22"/>
          <w:lang w:val="en-US"/>
        </w:rPr>
        <w:t xml:space="preserve">empathy can have a negative effect on the workplace. </w:t>
      </w:r>
      <w:r w:rsidRPr="5CA21DFB" w:rsidR="13816FF2">
        <w:rPr>
          <w:rFonts w:ascii="Arial Nova" w:hAnsi="Arial Nova" w:eastAsia="Arial Nova" w:cs="Arial Nova"/>
          <w:sz w:val="22"/>
          <w:szCs w:val="22"/>
          <w:lang w:val="en-US"/>
        </w:rPr>
        <w:t>Not</w:t>
      </w:r>
      <w:r w:rsidRPr="5CA21DFB" w:rsidR="662D42D0">
        <w:rPr>
          <w:rFonts w:ascii="Arial Nova" w:hAnsi="Arial Nova" w:eastAsia="Arial Nova" w:cs="Arial Nova"/>
          <w:sz w:val="22"/>
          <w:szCs w:val="22"/>
          <w:lang w:val="en-US"/>
        </w:rPr>
        <w:t xml:space="preserve"> understanding the emotions </w:t>
      </w:r>
      <w:r w:rsidRPr="5CA21DFB" w:rsidR="5CAD0655">
        <w:rPr>
          <w:rFonts w:ascii="Arial Nova" w:hAnsi="Arial Nova" w:eastAsia="Arial Nova" w:cs="Arial Nova"/>
          <w:sz w:val="22"/>
          <w:szCs w:val="22"/>
          <w:lang w:val="en-US"/>
        </w:rPr>
        <w:t xml:space="preserve">of a </w:t>
      </w:r>
      <w:r w:rsidRPr="5CA21DFB" w:rsidR="261265AC">
        <w:rPr>
          <w:rFonts w:ascii="Arial Nova" w:hAnsi="Arial Nova" w:eastAsia="Arial Nova" w:cs="Arial Nova"/>
          <w:sz w:val="22"/>
          <w:szCs w:val="22"/>
          <w:lang w:val="en-US"/>
        </w:rPr>
        <w:t>child</w:t>
      </w:r>
      <w:r w:rsidRPr="5CA21DFB" w:rsidR="5CAD0655">
        <w:rPr>
          <w:rFonts w:ascii="Arial Nova" w:hAnsi="Arial Nova" w:eastAsia="Arial Nova" w:cs="Arial Nova"/>
          <w:sz w:val="22"/>
          <w:szCs w:val="22"/>
          <w:lang w:val="en-US"/>
        </w:rPr>
        <w:t xml:space="preserve"> can also lead to </w:t>
      </w:r>
      <w:r w:rsidRPr="5CA21DFB" w:rsidR="3FD7FF9F">
        <w:rPr>
          <w:rFonts w:ascii="Arial Nova" w:hAnsi="Arial Nova" w:eastAsia="Arial Nova" w:cs="Arial Nova"/>
          <w:sz w:val="22"/>
          <w:szCs w:val="22"/>
          <w:lang w:val="en-US"/>
        </w:rPr>
        <w:t>the</w:t>
      </w:r>
      <w:r w:rsidRPr="5CA21DFB" w:rsidR="5CAD0655">
        <w:rPr>
          <w:rFonts w:ascii="Arial Nova" w:hAnsi="Arial Nova" w:eastAsia="Arial Nova" w:cs="Arial Nova"/>
          <w:sz w:val="22"/>
          <w:szCs w:val="22"/>
          <w:lang w:val="en-US"/>
        </w:rPr>
        <w:t xml:space="preserve"> child becoming anxious</w:t>
      </w:r>
      <w:r w:rsidRPr="5CA21DFB" w:rsidR="768826C8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5CA21DFB" w:rsidR="768826C8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5CA21DFB" w:rsidR="768826C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which may cause them to become withdrawn.</w:t>
      </w:r>
      <w:r w:rsidRPr="5CA21DFB" w:rsidR="768826C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</w:t>
      </w:r>
      <w:r w:rsidRPr="5CA21DFB" w:rsidR="33945EB4">
        <w:rPr>
          <w:rFonts w:ascii="Arial Nova" w:hAnsi="Arial Nova" w:eastAsia="Arial Nova" w:cs="Arial Nova"/>
          <w:sz w:val="22"/>
          <w:szCs w:val="22"/>
          <w:lang w:val="en-US"/>
        </w:rPr>
        <w:t>Razi (2023) speaks about empathy helping connect and build trust with healthcare providers.</w:t>
      </w:r>
      <w:r w:rsidRPr="5CA21DFB" w:rsidR="00AEF669">
        <w:rPr>
          <w:rFonts w:ascii="Arial Nova" w:hAnsi="Arial Nova" w:eastAsia="Arial Nova" w:cs="Arial Nova"/>
          <w:sz w:val="22"/>
          <w:szCs w:val="22"/>
          <w:lang w:val="en-US"/>
        </w:rPr>
        <w:t xml:space="preserve"> As the children are under five years old, they may not be able to communicate </w:t>
      </w:r>
      <w:r w:rsidRPr="5CA21DFB" w:rsidR="7E5D19E7">
        <w:rPr>
          <w:rFonts w:ascii="Arial Nova" w:hAnsi="Arial Nova" w:eastAsia="Arial Nova" w:cs="Arial Nova"/>
          <w:sz w:val="22"/>
          <w:szCs w:val="22"/>
          <w:lang w:val="en-US"/>
        </w:rPr>
        <w:t>effectively and can be easily misunderstood</w:t>
      </w:r>
      <w:r w:rsidRPr="5CA21DFB" w:rsidR="2F0FCABC">
        <w:rPr>
          <w:rFonts w:ascii="Arial Nova" w:hAnsi="Arial Nova" w:eastAsia="Arial Nova" w:cs="Arial Nova"/>
          <w:sz w:val="22"/>
          <w:szCs w:val="22"/>
          <w:lang w:val="en-US"/>
        </w:rPr>
        <w:t>.</w:t>
      </w:r>
    </w:p>
    <w:p w:rsidR="7047CA13" w:rsidP="7047CA13" w:rsidRDefault="7047CA13" w14:paraId="72B48882" w14:textId="212A9BB8">
      <w:pPr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27614FC8" w:rsidP="77390BF9" w:rsidRDefault="27614FC8" w14:paraId="4EE42772" w14:textId="171450D8">
      <w:pPr>
        <w:pStyle w:val="Heading2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GB"/>
        </w:rPr>
      </w:pPr>
      <w:bookmarkStart w:name="_tiattjparu3r" w:id="3"/>
      <w:bookmarkEnd w:id="3"/>
      <w:r w:rsidRPr="77390BF9" w:rsidR="27614FC8">
        <w:rPr>
          <w:rFonts w:ascii="Arial Nova" w:hAnsi="Arial Nova" w:eastAsia="Arial Nova" w:cs="Arial Nova"/>
          <w:sz w:val="22"/>
          <w:szCs w:val="22"/>
          <w:lang w:val="en-GB"/>
        </w:rPr>
        <w:t xml:space="preserve">1.4 Strategies to improve the skills </w:t>
      </w:r>
      <w:r w:rsidRPr="77390BF9" w:rsidR="6D61F373">
        <w:rPr>
          <w:rFonts w:ascii="Arial Nova" w:hAnsi="Arial Nova" w:eastAsia="Arial Nova" w:cs="Arial Nova"/>
          <w:sz w:val="22"/>
          <w:szCs w:val="22"/>
          <w:lang w:val="en-GB"/>
        </w:rPr>
        <w:t>for Nursery assistant.</w:t>
      </w:r>
    </w:p>
    <w:p w:rsidR="7047CA13" w:rsidP="77390BF9" w:rsidRDefault="7047CA13" w14:paraId="1BBAE5F5" w14:textId="584C262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  <w:lang w:val="en-GB"/>
        </w:rPr>
      </w:pPr>
    </w:p>
    <w:p w:rsidR="00D8F3F6" w:rsidP="77390BF9" w:rsidRDefault="00D8F3F6" w14:paraId="43FF5284" w14:textId="278D8583">
      <w:pPr>
        <w:pStyle w:val="Normal"/>
        <w:spacing w:line="360" w:lineRule="auto"/>
        <w:jc w:val="both"/>
      </w:pP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Now in this part of the report, three </w:t>
      </w:r>
      <w:r w:rsidRPr="542A13F2" w:rsidR="4483D216">
        <w:rPr>
          <w:rFonts w:ascii="Arial Nova" w:hAnsi="Arial Nova" w:eastAsia="Arial Nova" w:cs="Arial Nova"/>
          <w:sz w:val="22"/>
          <w:szCs w:val="22"/>
          <w:lang w:val="en-US"/>
        </w:rPr>
        <w:t>s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kills </w:t>
      </w:r>
      <w:r w:rsidRPr="542A13F2" w:rsidR="1D26DE2A">
        <w:rPr>
          <w:rFonts w:ascii="Arial Nova" w:hAnsi="Arial Nova" w:eastAsia="Arial Nova" w:cs="Arial Nova"/>
          <w:sz w:val="22"/>
          <w:szCs w:val="22"/>
          <w:lang w:val="en-US"/>
        </w:rPr>
        <w:t>needed</w:t>
      </w:r>
      <w:r w:rsidRPr="542A13F2" w:rsidR="7304F115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to be</w:t>
      </w:r>
      <w:r w:rsidRPr="542A13F2" w:rsidR="1CCF97AB">
        <w:rPr>
          <w:rFonts w:ascii="Arial Nova" w:hAnsi="Arial Nova" w:eastAsia="Arial Nova" w:cs="Arial Nova"/>
          <w:sz w:val="22"/>
          <w:szCs w:val="22"/>
          <w:lang w:val="en-US"/>
        </w:rPr>
        <w:t>come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a professional and successful nursery assistant</w:t>
      </w:r>
      <w:r w:rsidRPr="542A13F2" w:rsidR="0A7B32E1">
        <w:rPr>
          <w:rFonts w:ascii="Arial Nova" w:hAnsi="Arial Nova" w:eastAsia="Arial Nova" w:cs="Arial Nova"/>
          <w:sz w:val="22"/>
          <w:szCs w:val="22"/>
          <w:lang w:val="en-US"/>
        </w:rPr>
        <w:t xml:space="preserve"> are </w:t>
      </w:r>
      <w:r w:rsidRPr="542A13F2" w:rsidR="6993CB24">
        <w:rPr>
          <w:rFonts w:ascii="Arial Nova" w:hAnsi="Arial Nova" w:eastAsia="Arial Nova" w:cs="Arial Nova"/>
          <w:sz w:val="22"/>
          <w:szCs w:val="22"/>
          <w:lang w:val="en-US"/>
        </w:rPr>
        <w:t>evaluated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.</w:t>
      </w:r>
    </w:p>
    <w:p w:rsidR="542A13F2" w:rsidP="542A13F2" w:rsidRDefault="542A13F2" w14:paraId="3F0F962A" w14:textId="032B8B2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2085EB0" w:rsidP="542A13F2" w:rsidRDefault="52085EB0" w14:paraId="49146D31" w14:textId="7C1732C2">
      <w:pPr>
        <w:pStyle w:val="Normal"/>
        <w:spacing w:line="360" w:lineRule="auto"/>
        <w:jc w:val="both"/>
      </w:pPr>
      <w:r w:rsidRPr="542A13F2" w:rsidR="52085EB0">
        <w:rPr>
          <w:rFonts w:ascii="Arial Nova" w:hAnsi="Arial Nova" w:eastAsia="Arial Nova" w:cs="Arial Nova"/>
          <w:sz w:val="22"/>
          <w:szCs w:val="22"/>
          <w:lang w:val="en-US"/>
        </w:rPr>
        <w:t>Active Listening</w:t>
      </w:r>
    </w:p>
    <w:p w:rsidR="542A13F2" w:rsidP="542A13F2" w:rsidRDefault="542A13F2" w14:paraId="654DB2A0" w14:textId="4953518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00D8F3F6" w:rsidP="77390BF9" w:rsidRDefault="00D8F3F6" w14:paraId="79B7E098" w14:textId="709CC862">
      <w:pPr>
        <w:pStyle w:val="Normal"/>
        <w:spacing w:line="360" w:lineRule="auto"/>
        <w:jc w:val="both"/>
      </w:pP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Active listening includes communicating whilst fully focusing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understanding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and hearing all the words that are spoken. </w:t>
      </w:r>
      <w:r w:rsidRPr="542A13F2" w:rsidR="4E69A93D">
        <w:rPr>
          <w:rFonts w:ascii="Arial Nova" w:hAnsi="Arial Nova" w:eastAsia="Arial Nova" w:cs="Arial Nova"/>
          <w:sz w:val="22"/>
          <w:szCs w:val="22"/>
          <w:lang w:val="en-US"/>
        </w:rPr>
        <w:t xml:space="preserve">It involves being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fully present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non-judgmental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observing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body language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542A13F2" w:rsidR="69117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Syriopoulou</w:t>
      </w:r>
      <w:r w:rsidRPr="542A13F2" w:rsidR="69117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-Delli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and </w:t>
      </w:r>
      <w:r w:rsidRPr="542A13F2" w:rsidR="69117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Gkiolnta</w:t>
      </w:r>
      <w:r w:rsidRPr="542A13F2" w:rsidR="112A8B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2022)</w:t>
      </w:r>
      <w:r w:rsidRPr="542A13F2" w:rsidR="525DC7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nd even asking questions to fully understand what has been communicated.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Active listening can build trust and help build a safe space </w:t>
      </w:r>
      <w:r w:rsidRPr="542A13F2" w:rsidR="602F4C50">
        <w:rPr>
          <w:rFonts w:ascii="Arial Nova" w:hAnsi="Arial Nova" w:eastAsia="Arial Nova" w:cs="Arial Nova"/>
          <w:sz w:val="22"/>
          <w:szCs w:val="22"/>
          <w:lang w:val="en-US"/>
        </w:rPr>
        <w:t>for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children and even </w:t>
      </w:r>
      <w:r w:rsidRPr="542A13F2" w:rsidR="75F45569">
        <w:rPr>
          <w:rFonts w:ascii="Arial Nova" w:hAnsi="Arial Nova" w:eastAsia="Arial Nova" w:cs="Arial Nova"/>
          <w:sz w:val="22"/>
          <w:szCs w:val="22"/>
          <w:lang w:val="en-US"/>
        </w:rPr>
        <w:t>for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your work colleagues. It can also aid in your own personal development</w:t>
      </w:r>
      <w:r w:rsidRPr="542A13F2" w:rsidR="239399FD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Newton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2024) states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that active listening can create a more positive atmosphere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. </w:t>
      </w:r>
      <w:r w:rsidRPr="542A13F2" w:rsidR="0E8BA43E">
        <w:rPr>
          <w:rFonts w:ascii="Arial Nova" w:hAnsi="Arial Nova" w:eastAsia="Arial Nova" w:cs="Arial Nova"/>
          <w:sz w:val="22"/>
          <w:szCs w:val="22"/>
          <w:lang w:val="en-US"/>
        </w:rPr>
        <w:t>Young children may not be able to communicate effectively, so</w:t>
      </w:r>
      <w:r w:rsidRPr="542A13F2" w:rsidR="58C1306B">
        <w:rPr>
          <w:rFonts w:ascii="Arial Nova" w:hAnsi="Arial Nova" w:eastAsia="Arial Nova" w:cs="Arial Nova"/>
          <w:sz w:val="22"/>
          <w:szCs w:val="22"/>
          <w:lang w:val="en-US"/>
        </w:rPr>
        <w:t xml:space="preserve"> w</w:t>
      </w:r>
      <w:r w:rsidRPr="542A13F2" w:rsidR="0E8BA43E">
        <w:rPr>
          <w:rFonts w:ascii="Arial Nova" w:hAnsi="Arial Nova" w:eastAsia="Arial Nova" w:cs="Arial Nova"/>
          <w:sz w:val="22"/>
          <w:szCs w:val="22"/>
          <w:lang w:val="en-US"/>
        </w:rPr>
        <w:t xml:space="preserve">hen a child feels </w:t>
      </w:r>
      <w:r w:rsidRPr="542A13F2" w:rsidR="05E3120D">
        <w:rPr>
          <w:rFonts w:ascii="Arial Nova" w:hAnsi="Arial Nova" w:eastAsia="Arial Nova" w:cs="Arial Nova"/>
          <w:sz w:val="22"/>
          <w:szCs w:val="22"/>
          <w:lang w:val="en-US"/>
        </w:rPr>
        <w:t>misunderstood, they may act out. Try a different approach</w:t>
      </w:r>
      <w:r w:rsidRPr="542A13F2" w:rsidR="5C4BF0F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7AEC280D">
        <w:rPr>
          <w:rFonts w:ascii="Arial Nova" w:hAnsi="Arial Nova" w:eastAsia="Arial Nova" w:cs="Arial Nova"/>
          <w:sz w:val="22"/>
          <w:szCs w:val="22"/>
          <w:lang w:val="en-US"/>
        </w:rPr>
        <w:t>and play</w:t>
      </w:r>
      <w:r w:rsidRPr="542A13F2" w:rsidR="0A6EFF5C">
        <w:rPr>
          <w:rFonts w:ascii="Arial Nova" w:hAnsi="Arial Nova" w:eastAsia="Arial Nova" w:cs="Arial Nova"/>
          <w:sz w:val="22"/>
          <w:szCs w:val="22"/>
          <w:lang w:val="en-US"/>
        </w:rPr>
        <w:t xml:space="preserve"> with toys to help </w:t>
      </w:r>
      <w:r w:rsidRPr="542A13F2" w:rsidR="7670A364">
        <w:rPr>
          <w:rFonts w:ascii="Arial Nova" w:hAnsi="Arial Nova" w:eastAsia="Arial Nova" w:cs="Arial Nova"/>
          <w:sz w:val="22"/>
          <w:szCs w:val="22"/>
          <w:lang w:val="en-US"/>
        </w:rPr>
        <w:t>them express</w:t>
      </w:r>
      <w:r w:rsidRPr="542A13F2" w:rsidR="0A6EFF5C">
        <w:rPr>
          <w:rFonts w:ascii="Arial Nova" w:hAnsi="Arial Nova" w:eastAsia="Arial Nova" w:cs="Arial Nova"/>
          <w:sz w:val="22"/>
          <w:szCs w:val="22"/>
          <w:lang w:val="en-US"/>
        </w:rPr>
        <w:t xml:space="preserve"> their feelings.</w:t>
      </w:r>
      <w:r w:rsidRPr="542A13F2" w:rsidR="576B2A1A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576B2A1A">
        <w:rPr>
          <w:rFonts w:ascii="Arial Nova" w:hAnsi="Arial Nova" w:eastAsia="Arial Nova" w:cs="Arial Nova"/>
          <w:sz w:val="22"/>
          <w:szCs w:val="22"/>
          <w:lang w:val="en-US"/>
        </w:rPr>
        <w:t>This is a skill that can be developed over time.</w:t>
      </w:r>
    </w:p>
    <w:p w:rsidR="542A13F2" w:rsidP="542A13F2" w:rsidRDefault="542A13F2" w14:paraId="71290D5D" w14:textId="0006E27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71A1C51A" w:rsidP="77390BF9" w:rsidRDefault="71A1C51A" w14:paraId="50718744" w14:textId="595BC8CE">
      <w:pPr>
        <w:pStyle w:val="Normal"/>
        <w:spacing w:line="360" w:lineRule="auto"/>
        <w:jc w:val="both"/>
      </w:pPr>
      <w:r w:rsidRPr="542A13F2" w:rsidR="59C9B4F2">
        <w:rPr>
          <w:rFonts w:ascii="Arial Nova" w:hAnsi="Arial Nova" w:eastAsia="Arial Nova" w:cs="Arial Nova"/>
          <w:sz w:val="22"/>
          <w:szCs w:val="22"/>
          <w:lang w:val="en-US"/>
        </w:rPr>
        <w:t xml:space="preserve">The </w:t>
      </w:r>
      <w:r w:rsidRPr="542A13F2" w:rsidR="59C9B4F2">
        <w:rPr>
          <w:rFonts w:ascii="Arial Nova" w:hAnsi="Arial Nova" w:eastAsia="Arial Nova" w:cs="Arial Nova"/>
          <w:sz w:val="22"/>
          <w:szCs w:val="22"/>
          <w:lang w:val="en-US"/>
        </w:rPr>
        <w:t>Ability</w:t>
      </w:r>
      <w:r w:rsidRPr="542A13F2" w:rsidR="59C9B4F2">
        <w:rPr>
          <w:rFonts w:ascii="Arial Nova" w:hAnsi="Arial Nova" w:eastAsia="Arial Nova" w:cs="Arial Nova"/>
          <w:sz w:val="22"/>
          <w:szCs w:val="22"/>
          <w:lang w:val="en-US"/>
        </w:rPr>
        <w:t xml:space="preserve"> to Remain Calm</w:t>
      </w:r>
    </w:p>
    <w:p w:rsidR="542A13F2" w:rsidP="542A13F2" w:rsidRDefault="542A13F2" w14:paraId="734CD01E" w14:textId="3030C57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3BAA03E8" w:rsidP="7047CA13" w:rsidRDefault="3BAA03E8" w14:paraId="2B0E38A4" w14:textId="5DE597D9">
      <w:pPr>
        <w:pStyle w:val="Normal"/>
        <w:spacing w:line="360" w:lineRule="auto"/>
        <w:jc w:val="both"/>
      </w:pPr>
      <w:r w:rsidRPr="542A13F2" w:rsidR="59C9B4F2">
        <w:rPr>
          <w:rFonts w:ascii="Arial Nova" w:hAnsi="Arial Nova" w:eastAsia="Arial Nova" w:cs="Arial Nova"/>
          <w:sz w:val="22"/>
          <w:szCs w:val="22"/>
          <w:lang w:val="en-US"/>
        </w:rPr>
        <w:t>The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ability to remain calm during stressful situations</w:t>
      </w:r>
      <w:r w:rsidRPr="542A13F2" w:rsidR="2BC1E7FE">
        <w:rPr>
          <w:rFonts w:ascii="Arial Nova" w:hAnsi="Arial Nova" w:eastAsia="Arial Nova" w:cs="Arial Nova"/>
          <w:sz w:val="22"/>
          <w:szCs w:val="22"/>
          <w:lang w:val="en-US"/>
        </w:rPr>
        <w:t xml:space="preserve"> is essential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Paul (2025) has developed calming</w:t>
      </w:r>
      <w:r w:rsidRPr="542A13F2" w:rsidR="57EB8193">
        <w:rPr>
          <w:rFonts w:ascii="Arial Nova" w:hAnsi="Arial Nova" w:eastAsia="Arial Nova" w:cs="Arial Nova"/>
          <w:sz w:val="22"/>
          <w:szCs w:val="22"/>
          <w:lang w:val="en-US"/>
        </w:rPr>
        <w:t xml:space="preserve"> techniques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to help with clarity in stressful situations, as </w:t>
      </w:r>
      <w:r w:rsidRPr="542A13F2" w:rsidR="32609190">
        <w:rPr>
          <w:rFonts w:ascii="Arial Nova" w:hAnsi="Arial Nova" w:eastAsia="Arial Nova" w:cs="Arial Nova"/>
          <w:sz w:val="22"/>
          <w:szCs w:val="22"/>
          <w:lang w:val="en-US"/>
        </w:rPr>
        <w:t>has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Alpert (202</w:t>
      </w:r>
      <w:r w:rsidRPr="542A13F2" w:rsidR="75A36C52">
        <w:rPr>
          <w:rFonts w:ascii="Arial Nova" w:hAnsi="Arial Nova" w:eastAsia="Arial Nova" w:cs="Arial Nova"/>
          <w:sz w:val="22"/>
          <w:szCs w:val="22"/>
          <w:lang w:val="en-US"/>
        </w:rPr>
        <w:t>2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). This skill can be mastered over time; there are various strategies that can be put into place. If a situation arises that escalates </w:t>
      </w:r>
      <w:r w:rsidRPr="542A13F2" w:rsidR="5E4ABBD2">
        <w:rPr>
          <w:rFonts w:ascii="Arial Nova" w:hAnsi="Arial Nova" w:eastAsia="Arial Nova" w:cs="Arial Nova"/>
          <w:sz w:val="22"/>
          <w:szCs w:val="22"/>
          <w:lang w:val="en-US"/>
        </w:rPr>
        <w:t>quickly</w:t>
      </w:r>
      <w:r w:rsidRPr="542A13F2" w:rsidR="498D1FE9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remove yourself at once, step back and collect your thoughts and feelings until you feel in control of your emotions. Control your breathing; this can help control your heart rate. Shifting your focus and counting to ten</w:t>
      </w:r>
      <w:r w:rsidRPr="542A13F2" w:rsidR="725B7DB6">
        <w:rPr>
          <w:rFonts w:ascii="Arial Nova" w:hAnsi="Arial Nova" w:eastAsia="Arial Nova" w:cs="Arial Nova"/>
          <w:sz w:val="22"/>
          <w:szCs w:val="22"/>
          <w:lang w:val="en-US"/>
        </w:rPr>
        <w:t xml:space="preserve"> can also help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19F0B2EA">
        <w:rPr>
          <w:rFonts w:ascii="Arial Nova" w:hAnsi="Arial Nova" w:eastAsia="Arial Nova" w:cs="Arial Nova"/>
          <w:sz w:val="22"/>
          <w:szCs w:val="22"/>
          <w:lang w:val="en-US"/>
        </w:rPr>
        <w:t>you</w:t>
      </w: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 xml:space="preserve"> gain control.</w:t>
      </w:r>
      <w:r w:rsidRPr="542A13F2" w:rsidR="2723170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3861D598">
        <w:rPr>
          <w:rFonts w:ascii="Arial Nova" w:hAnsi="Arial Nova" w:eastAsia="Arial Nova" w:cs="Arial Nova"/>
          <w:sz w:val="22"/>
          <w:szCs w:val="22"/>
          <w:lang w:val="en-US"/>
        </w:rPr>
        <w:t xml:space="preserve">A minor event can escalate </w:t>
      </w:r>
      <w:r w:rsidRPr="542A13F2" w:rsidR="17B58657">
        <w:rPr>
          <w:rFonts w:ascii="Arial Nova" w:hAnsi="Arial Nova" w:eastAsia="Arial Nova" w:cs="Arial Nova"/>
          <w:sz w:val="22"/>
          <w:szCs w:val="22"/>
          <w:lang w:val="en-US"/>
        </w:rPr>
        <w:t>quickly</w:t>
      </w:r>
      <w:r w:rsidRPr="542A13F2" w:rsidR="3861D598">
        <w:rPr>
          <w:rFonts w:ascii="Arial Nova" w:hAnsi="Arial Nova" w:eastAsia="Arial Nova" w:cs="Arial Nova"/>
          <w:sz w:val="22"/>
          <w:szCs w:val="22"/>
          <w:lang w:val="en-US"/>
        </w:rPr>
        <w:t xml:space="preserve"> with a young child, such as a broken toy </w:t>
      </w:r>
      <w:r w:rsidRPr="542A13F2" w:rsidR="05E07531">
        <w:rPr>
          <w:rFonts w:ascii="Arial Nova" w:hAnsi="Arial Nova" w:eastAsia="Arial Nova" w:cs="Arial Nova"/>
          <w:sz w:val="22"/>
          <w:szCs w:val="22"/>
          <w:lang w:val="en-US"/>
        </w:rPr>
        <w:t>or not want</w:t>
      </w:r>
      <w:r w:rsidRPr="542A13F2" w:rsidR="5725CC4E">
        <w:rPr>
          <w:rFonts w:ascii="Arial Nova" w:hAnsi="Arial Nova" w:eastAsia="Arial Nova" w:cs="Arial Nova"/>
          <w:sz w:val="22"/>
          <w:szCs w:val="22"/>
          <w:lang w:val="en-US"/>
        </w:rPr>
        <w:t>ing</w:t>
      </w:r>
      <w:r w:rsidRPr="542A13F2" w:rsidR="05E07531">
        <w:rPr>
          <w:rFonts w:ascii="Arial Nova" w:hAnsi="Arial Nova" w:eastAsia="Arial Nova" w:cs="Arial Nova"/>
          <w:sz w:val="22"/>
          <w:szCs w:val="22"/>
          <w:lang w:val="en-US"/>
        </w:rPr>
        <w:t xml:space="preserve"> to share. </w:t>
      </w:r>
      <w:r w:rsidRPr="542A13F2" w:rsidR="6F7FD459">
        <w:rPr>
          <w:rFonts w:ascii="Arial Nova" w:hAnsi="Arial Nova" w:eastAsia="Arial Nova" w:cs="Arial Nova"/>
          <w:sz w:val="22"/>
          <w:szCs w:val="22"/>
          <w:lang w:val="en-US"/>
        </w:rPr>
        <w:t xml:space="preserve">The child may </w:t>
      </w:r>
      <w:r w:rsidRPr="542A13F2" w:rsidR="59E779CE">
        <w:rPr>
          <w:rFonts w:ascii="Arial Nova" w:hAnsi="Arial Nova" w:eastAsia="Arial Nova" w:cs="Arial Nova"/>
          <w:sz w:val="22"/>
          <w:szCs w:val="22"/>
          <w:lang w:val="en-US"/>
        </w:rPr>
        <w:t>have a t</w:t>
      </w:r>
      <w:r w:rsidRPr="542A13F2" w:rsidR="59E779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emper tantrum (</w:t>
      </w:r>
      <w:r w:rsidRPr="542A13F2" w:rsidR="14D4C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Krogh-Jespersen et al., 2021</w:t>
      </w:r>
      <w:r w:rsidRPr="542A13F2" w:rsidR="7C355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).</w:t>
      </w:r>
      <w:r w:rsidRPr="542A13F2" w:rsidR="6F7FD45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42A13F2" w:rsidR="6F7FD459">
        <w:rPr>
          <w:rFonts w:ascii="Arial Nova" w:hAnsi="Arial Nova" w:eastAsia="Arial Nova" w:cs="Arial Nova"/>
          <w:sz w:val="22"/>
          <w:szCs w:val="22"/>
          <w:lang w:val="en-US"/>
        </w:rPr>
        <w:t xml:space="preserve">This </w:t>
      </w:r>
      <w:r w:rsidRPr="542A13F2" w:rsidR="4D934CC4">
        <w:rPr>
          <w:rFonts w:ascii="Arial Nova" w:hAnsi="Arial Nova" w:eastAsia="Arial Nova" w:cs="Arial Nova"/>
          <w:sz w:val="22"/>
          <w:szCs w:val="22"/>
          <w:lang w:val="en-US"/>
        </w:rPr>
        <w:t>may scare or trigger the rest of the group.</w:t>
      </w:r>
    </w:p>
    <w:p w:rsidR="542A13F2" w:rsidP="542A13F2" w:rsidRDefault="542A13F2" w14:paraId="0F15814C" w14:textId="7FCAD8C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4FB3A54B" wp14:textId="0ABA4366">
      <w:pPr>
        <w:pStyle w:val="Normal"/>
        <w:spacing w:after="0" w:line="360" w:lineRule="auto"/>
        <w:jc w:val="both"/>
      </w:pPr>
      <w:r w:rsidRPr="542A13F2" w:rsidR="69117362">
        <w:rPr>
          <w:rFonts w:ascii="Arial Nova" w:hAnsi="Arial Nova" w:eastAsia="Arial Nova" w:cs="Arial Nova"/>
          <w:sz w:val="22"/>
          <w:szCs w:val="22"/>
          <w:lang w:val="en-US"/>
        </w:rPr>
        <w:t>Empathy</w:t>
      </w:r>
    </w:p>
    <w:p w:rsidR="542A13F2" w:rsidP="542A13F2" w:rsidRDefault="542A13F2" w14:paraId="213B5333" w14:textId="1917FCF1">
      <w:pPr>
        <w:pStyle w:val="Normal"/>
        <w:spacing w:after="0"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5CA21DFB" w:rsidRDefault="00000000" w14:paraId="00000054" wp14:textId="07AB38B3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both"/>
      </w:pPr>
      <w:r w:rsidRPr="5CA21DFB" w:rsidR="19F4B022">
        <w:rPr>
          <w:rFonts w:ascii="Arial Nova" w:hAnsi="Arial Nova" w:eastAsia="Arial Nova" w:cs="Arial Nova"/>
          <w:sz w:val="22"/>
          <w:szCs w:val="22"/>
          <w:lang w:val="en-US"/>
        </w:rPr>
        <w:t>As explained earlier in this report, t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here are </w:t>
      </w:r>
      <w:r w:rsidRPr="5CA21DFB" w:rsidR="098CF403">
        <w:rPr>
          <w:rFonts w:ascii="Arial Nova" w:hAnsi="Arial Nova" w:eastAsia="Arial Nova" w:cs="Arial Nova"/>
          <w:sz w:val="22"/>
          <w:szCs w:val="22"/>
          <w:lang w:val="en-US"/>
        </w:rPr>
        <w:t>three</w:t>
      </w:r>
      <w:r w:rsidRPr="5CA21DFB" w:rsidR="6E33291D">
        <w:rPr>
          <w:rFonts w:ascii="Arial Nova" w:hAnsi="Arial Nova" w:eastAsia="Arial Nova" w:cs="Arial Nova"/>
          <w:sz w:val="22"/>
          <w:szCs w:val="22"/>
          <w:lang w:val="en-US"/>
        </w:rPr>
        <w:t xml:space="preserve"> types of </w:t>
      </w:r>
      <w:r w:rsidRPr="5CA21DFB" w:rsidR="587EC28F">
        <w:rPr>
          <w:rFonts w:ascii="Arial Nova" w:hAnsi="Arial Nova" w:eastAsia="Arial Nova" w:cs="Arial Nova"/>
          <w:sz w:val="22"/>
          <w:szCs w:val="22"/>
          <w:lang w:val="en-US"/>
        </w:rPr>
        <w:t>empath</w:t>
      </w:r>
      <w:r w:rsidRPr="5CA21DFB" w:rsidR="2FB3F714">
        <w:rPr>
          <w:rFonts w:ascii="Arial Nova" w:hAnsi="Arial Nova" w:eastAsia="Arial Nova" w:cs="Arial Nova"/>
          <w:sz w:val="22"/>
          <w:szCs w:val="22"/>
          <w:lang w:val="en-US"/>
        </w:rPr>
        <w:t>y</w:t>
      </w:r>
      <w:r w:rsidRPr="5CA21DFB" w:rsidR="0CAB731C">
        <w:rPr>
          <w:rFonts w:ascii="Arial Nova" w:hAnsi="Arial Nova" w:eastAsia="Arial Nova" w:cs="Arial Nova"/>
          <w:sz w:val="22"/>
          <w:szCs w:val="22"/>
          <w:lang w:val="en-US"/>
        </w:rPr>
        <w:t>: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>compassionate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>emotional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 and cognitive. Empathy allows you to understand and manage the emotions of others. Mastering empathy will build trust, improve </w:t>
      </w:r>
      <w:r w:rsidRPr="5CA21DFB" w:rsidR="5A032E7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collaboration</w:t>
      </w:r>
      <w:r w:rsidRPr="5CA21DFB" w:rsidR="5A032E7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and build valuable connections. To develop empathy skills, asking open-ended questions will encourage others to share their emotions. Putting yourself in </w:t>
      </w:r>
      <w:r w:rsidRPr="5CA21DFB" w:rsidR="759301FD">
        <w:rPr>
          <w:rFonts w:ascii="Arial Nova" w:hAnsi="Arial Nova" w:eastAsia="Arial Nova" w:cs="Arial Nova"/>
          <w:sz w:val="22"/>
          <w:szCs w:val="22"/>
          <w:lang w:val="en-US"/>
        </w:rPr>
        <w:t xml:space="preserve">somebody </w:t>
      </w:r>
      <w:r w:rsidRPr="5CA21DFB" w:rsidR="759301FD">
        <w:rPr>
          <w:rFonts w:ascii="Arial Nova" w:hAnsi="Arial Nova" w:eastAsia="Arial Nova" w:cs="Arial Nova"/>
          <w:sz w:val="22"/>
          <w:szCs w:val="22"/>
          <w:lang w:val="en-US"/>
        </w:rPr>
        <w:t>else's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 shoes even if you have not experienced the same loss or experience. Reading body language can also aid empathy (</w:t>
      </w:r>
      <w:r w:rsidRPr="5CA21DFB" w:rsidR="6D61F373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Efeoglu et al., 2026)</w:t>
      </w:r>
      <w:r w:rsidRPr="5CA21DFB" w:rsidR="2FDAB092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. 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If someone looks nervous, 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>scared</w:t>
      </w:r>
      <w:r w:rsidRPr="5CA21DFB" w:rsidR="6D61F373">
        <w:rPr>
          <w:rFonts w:ascii="Arial Nova" w:hAnsi="Arial Nova" w:eastAsia="Arial Nova" w:cs="Arial Nova"/>
          <w:sz w:val="22"/>
          <w:szCs w:val="22"/>
          <w:lang w:val="en-US"/>
        </w:rPr>
        <w:t xml:space="preserve"> or upset, you can reassure them.</w:t>
      </w:r>
      <w:r w:rsidRPr="5CA21DFB" w:rsidR="36926757">
        <w:rPr>
          <w:rFonts w:ascii="Arial Nova" w:hAnsi="Arial Nova" w:eastAsia="Arial Nova" w:cs="Arial Nova"/>
          <w:sz w:val="22"/>
          <w:szCs w:val="22"/>
          <w:lang w:val="en-US"/>
        </w:rPr>
        <w:t xml:space="preserve"> Try mirroring their emotions </w:t>
      </w:r>
      <w:r w:rsidRPr="5CA21DFB" w:rsidR="1359C8B1">
        <w:rPr>
          <w:rFonts w:ascii="Arial Nova" w:hAnsi="Arial Nova" w:eastAsia="Arial Nova" w:cs="Arial Nova"/>
          <w:sz w:val="22"/>
          <w:szCs w:val="22"/>
          <w:lang w:val="en-US"/>
        </w:rPr>
        <w:t>and</w:t>
      </w:r>
      <w:r w:rsidRPr="5CA21DFB" w:rsidR="1359C8B1">
        <w:rPr>
          <w:rFonts w:ascii="Arial Nova" w:hAnsi="Arial Nova" w:eastAsia="Arial Nova" w:cs="Arial Nova"/>
          <w:b w:val="0"/>
          <w:bCs w:val="0"/>
          <w:sz w:val="22"/>
          <w:szCs w:val="22"/>
          <w:lang w:val="en-US"/>
        </w:rPr>
        <w:t xml:space="preserve"> </w:t>
      </w:r>
      <w:r w:rsidRPr="5CA21DFB" w:rsidR="765FE23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US"/>
        </w:rPr>
        <w:t>using role-play</w:t>
      </w:r>
      <w:r w:rsidRPr="5CA21DFB" w:rsidR="1359C8B1">
        <w:rPr>
          <w:rFonts w:ascii="Arial Nova" w:hAnsi="Arial Nova" w:eastAsia="Arial Nova" w:cs="Arial Nova"/>
          <w:sz w:val="22"/>
          <w:szCs w:val="22"/>
          <w:lang w:val="en-US"/>
        </w:rPr>
        <w:t xml:space="preserve"> to encourage them to </w:t>
      </w:r>
      <w:r w:rsidRPr="5CA21DFB" w:rsidR="7505F09E">
        <w:rPr>
          <w:rFonts w:ascii="Arial Nova" w:hAnsi="Arial Nova" w:eastAsia="Arial Nova" w:cs="Arial Nova"/>
          <w:sz w:val="22"/>
          <w:szCs w:val="22"/>
          <w:lang w:val="en-US"/>
        </w:rPr>
        <w:t>express</w:t>
      </w:r>
      <w:r w:rsidRPr="5CA21DFB" w:rsidR="1359C8B1">
        <w:rPr>
          <w:rFonts w:ascii="Arial Nova" w:hAnsi="Arial Nova" w:eastAsia="Arial Nova" w:cs="Arial Nova"/>
          <w:sz w:val="22"/>
          <w:szCs w:val="22"/>
          <w:lang w:val="en-US"/>
        </w:rPr>
        <w:t xml:space="preserve"> their </w:t>
      </w:r>
      <w:r w:rsidRPr="5CA21DFB" w:rsidR="38ED5FCD">
        <w:rPr>
          <w:rFonts w:ascii="Arial Nova" w:hAnsi="Arial Nova" w:eastAsia="Arial Nova" w:cs="Arial Nova"/>
          <w:sz w:val="22"/>
          <w:szCs w:val="22"/>
          <w:lang w:val="en-US"/>
        </w:rPr>
        <w:t>feelings.</w:t>
      </w:r>
    </w:p>
    <w:p w:rsidR="7047CA13" w:rsidP="7047CA13" w:rsidRDefault="7047CA13" w14:paraId="21566F4D" w14:textId="3464D2B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  <w:lang w:val="en-US"/>
        </w:rPr>
      </w:pPr>
    </w:p>
    <w:p xmlns:wp14="http://schemas.microsoft.com/office/word/2010/wordml" w:rsidP="77390BF9" w:rsidRDefault="00000000" w14:paraId="00000055" wp14:textId="77777777">
      <w:pPr>
        <w:pStyle w:val="Heading2"/>
        <w:spacing w:line="360" w:lineRule="auto"/>
        <w:rPr>
          <w:rFonts w:ascii="Arial Nova" w:hAnsi="Arial Nova" w:eastAsia="Arial Nova" w:cs="Arial Nova"/>
          <w:sz w:val="22"/>
          <w:szCs w:val="22"/>
        </w:rPr>
      </w:pPr>
      <w:bookmarkStart w:name="_759oequxjfk5" w:id="4"/>
      <w:bookmarkEnd w:id="4"/>
      <w:r w:rsidRPr="77390BF9">
        <w:rPr>
          <w:rFonts w:ascii="Arial Nova" w:hAnsi="Arial Nova" w:eastAsia="Arial Nova" w:cs="Arial Nova"/>
          <w:sz w:val="22"/>
          <w:szCs w:val="22"/>
        </w:rPr>
        <w:t>1.4 Conclusion</w:t>
      </w:r>
    </w:p>
    <w:p w:rsidR="5EFFB43E" w:rsidP="77390BF9" w:rsidRDefault="5EFFB43E" w14:paraId="354F63A9" w14:textId="242C40DD">
      <w:pPr>
        <w:pStyle w:val="Normal"/>
        <w:spacing w:after="0" w:line="360" w:lineRule="auto"/>
        <w:rPr>
          <w:rFonts w:ascii="Arial Nova" w:hAnsi="Arial Nova" w:eastAsia="Arial Nova" w:cs="Arial Nova"/>
          <w:sz w:val="22"/>
          <w:szCs w:val="22"/>
          <w:rtl w:val="0"/>
          <w:lang w:val="en-GB"/>
        </w:rPr>
      </w:pPr>
    </w:p>
    <w:p w:rsidR="5EFFB43E" w:rsidP="542A13F2" w:rsidRDefault="5EFFB43E" w14:paraId="50C28E3F" w14:textId="3C8A340D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left"/>
      </w:pPr>
      <w:r w:rsidRPr="27DC1DB4" w:rsidR="2D2AFC37">
        <w:rPr>
          <w:rFonts w:ascii="Arial Nova" w:hAnsi="Arial Nova" w:eastAsia="Arial Nova" w:cs="Arial Nova"/>
          <w:sz w:val="22"/>
          <w:szCs w:val="22"/>
          <w:lang w:val="en-US"/>
        </w:rPr>
        <w:t>A nursery ass</w:t>
      </w:r>
      <w:r w:rsidRPr="27DC1DB4" w:rsidR="17B54815">
        <w:rPr>
          <w:rFonts w:ascii="Arial Nova" w:hAnsi="Arial Nova" w:eastAsia="Arial Nova" w:cs="Arial Nova"/>
          <w:sz w:val="22"/>
          <w:szCs w:val="22"/>
          <w:lang w:val="en-US"/>
        </w:rPr>
        <w:t>istant can be an extremely rewarding job ro</w:t>
      </w:r>
      <w:r w:rsidRPr="27DC1DB4" w:rsidR="6AC64F20">
        <w:rPr>
          <w:rFonts w:ascii="Arial Nova" w:hAnsi="Arial Nova" w:eastAsia="Arial Nova" w:cs="Arial Nova"/>
          <w:sz w:val="22"/>
          <w:szCs w:val="22"/>
          <w:lang w:val="en-US"/>
        </w:rPr>
        <w:t>le, as well as making</w:t>
      </w:r>
      <w:r w:rsidRPr="27DC1DB4" w:rsidR="2DD41B0A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2DD41B0A">
        <w:rPr>
          <w:rFonts w:ascii="Arial Nova" w:hAnsi="Arial Nova" w:eastAsia="Arial Nova" w:cs="Arial Nova"/>
          <w:sz w:val="22"/>
          <w:szCs w:val="22"/>
          <w:lang w:val="en-US"/>
        </w:rPr>
        <w:t xml:space="preserve">a real difference in the early </w:t>
      </w:r>
      <w:r w:rsidRPr="27DC1DB4" w:rsidR="5F1B883B">
        <w:rPr>
          <w:rFonts w:ascii="Arial Nova" w:hAnsi="Arial Nova" w:eastAsia="Arial Nova" w:cs="Arial Nova"/>
          <w:sz w:val="22"/>
          <w:szCs w:val="22"/>
          <w:lang w:val="en-US"/>
        </w:rPr>
        <w:t>years'</w:t>
      </w:r>
      <w:r w:rsidRPr="27DC1DB4" w:rsidR="2DD41B0A">
        <w:rPr>
          <w:rFonts w:ascii="Arial Nova" w:hAnsi="Arial Nova" w:eastAsia="Arial Nova" w:cs="Arial Nova"/>
          <w:sz w:val="22"/>
          <w:szCs w:val="22"/>
          <w:lang w:val="en-US"/>
        </w:rPr>
        <w:t xml:space="preserve"> education of a child.</w:t>
      </w:r>
      <w:r w:rsidRPr="27DC1DB4" w:rsidR="44FE505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47F2B43A">
        <w:rPr>
          <w:rFonts w:ascii="Arial Nova" w:hAnsi="Arial Nova" w:eastAsia="Arial Nova" w:cs="Arial Nova"/>
          <w:sz w:val="22"/>
          <w:szCs w:val="22"/>
          <w:lang w:val="en-US"/>
        </w:rPr>
        <w:t>A</w:t>
      </w:r>
      <w:r w:rsidRPr="27DC1DB4" w:rsidR="44FE5059">
        <w:rPr>
          <w:rFonts w:ascii="Arial Nova" w:hAnsi="Arial Nova" w:eastAsia="Arial Nova" w:cs="Arial Nova"/>
          <w:sz w:val="22"/>
          <w:szCs w:val="22"/>
          <w:lang w:val="en-US"/>
        </w:rPr>
        <w:t xml:space="preserve">ctive </w:t>
      </w:r>
      <w:r w:rsidRPr="27DC1DB4" w:rsidR="109A1E01">
        <w:rPr>
          <w:rFonts w:ascii="Arial Nova" w:hAnsi="Arial Nova" w:eastAsia="Arial Nova" w:cs="Arial Nova"/>
          <w:sz w:val="22"/>
          <w:szCs w:val="22"/>
          <w:lang w:val="en-US"/>
        </w:rPr>
        <w:t>listening</w:t>
      </w:r>
      <w:r w:rsidRPr="27DC1DB4" w:rsidR="7055C6B1">
        <w:rPr>
          <w:rFonts w:ascii="Arial Nova" w:hAnsi="Arial Nova" w:eastAsia="Arial Nova" w:cs="Arial Nova"/>
          <w:sz w:val="22"/>
          <w:szCs w:val="22"/>
          <w:lang w:val="en-US"/>
        </w:rPr>
        <w:t xml:space="preserve">, </w:t>
      </w:r>
      <w:r w:rsidRPr="27DC1DB4" w:rsidR="5AC871DF">
        <w:rPr>
          <w:rFonts w:ascii="Arial Nova" w:hAnsi="Arial Nova" w:eastAsia="Arial Nova" w:cs="Arial Nova"/>
          <w:sz w:val="22"/>
          <w:szCs w:val="22"/>
          <w:lang w:val="en-US"/>
        </w:rPr>
        <w:t>staying</w:t>
      </w:r>
      <w:r w:rsidRPr="27DC1DB4" w:rsidR="7055C6B1">
        <w:rPr>
          <w:rFonts w:ascii="Arial Nova" w:hAnsi="Arial Nova" w:eastAsia="Arial Nova" w:cs="Arial Nova"/>
          <w:sz w:val="22"/>
          <w:szCs w:val="22"/>
          <w:lang w:val="en-US"/>
        </w:rPr>
        <w:t xml:space="preserve"> calm under </w:t>
      </w:r>
      <w:bookmarkStart w:name="_Int_m2463ZQQ" w:id="1685996233"/>
      <w:r w:rsidRPr="27DC1DB4" w:rsidR="7055C6B1">
        <w:rPr>
          <w:rFonts w:ascii="Arial Nova" w:hAnsi="Arial Nova" w:eastAsia="Arial Nova" w:cs="Arial Nova"/>
          <w:sz w:val="22"/>
          <w:szCs w:val="22"/>
          <w:lang w:val="en-US"/>
        </w:rPr>
        <w:t>pressure</w:t>
      </w:r>
      <w:bookmarkEnd w:id="1685996233"/>
      <w:r w:rsidRPr="27DC1DB4" w:rsidR="7055C6B1">
        <w:rPr>
          <w:rFonts w:ascii="Arial Nova" w:hAnsi="Arial Nova" w:eastAsia="Arial Nova" w:cs="Arial Nova"/>
          <w:sz w:val="22"/>
          <w:szCs w:val="22"/>
          <w:lang w:val="en-US"/>
        </w:rPr>
        <w:t xml:space="preserve"> and being empathic are </w:t>
      </w:r>
      <w:r w:rsidRPr="27DC1DB4" w:rsidR="7D84CD66">
        <w:rPr>
          <w:rFonts w:ascii="Arial Nova" w:hAnsi="Arial Nova" w:eastAsia="Arial Nova" w:cs="Arial Nova"/>
          <w:sz w:val="22"/>
          <w:szCs w:val="22"/>
          <w:lang w:val="en-US"/>
        </w:rPr>
        <w:t>essential</w:t>
      </w:r>
      <w:r w:rsidRPr="27DC1DB4" w:rsidR="7055C6B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606709C2">
        <w:rPr>
          <w:rFonts w:ascii="Arial Nova" w:hAnsi="Arial Nova" w:eastAsia="Arial Nova" w:cs="Arial Nova"/>
          <w:sz w:val="22"/>
          <w:szCs w:val="22"/>
          <w:lang w:val="en-US"/>
        </w:rPr>
        <w:t xml:space="preserve">skills that </w:t>
      </w:r>
      <w:r w:rsidRPr="27DC1DB4" w:rsidR="3AC6D61B">
        <w:rPr>
          <w:rFonts w:ascii="Arial Nova" w:hAnsi="Arial Nova" w:eastAsia="Arial Nova" w:cs="Arial Nova"/>
          <w:sz w:val="22"/>
          <w:szCs w:val="22"/>
          <w:lang w:val="en-US"/>
        </w:rPr>
        <w:t>need</w:t>
      </w:r>
      <w:r w:rsidRPr="27DC1DB4" w:rsidR="606709C2">
        <w:rPr>
          <w:rFonts w:ascii="Arial Nova" w:hAnsi="Arial Nova" w:eastAsia="Arial Nova" w:cs="Arial Nova"/>
          <w:sz w:val="22"/>
          <w:szCs w:val="22"/>
          <w:lang w:val="en-US"/>
        </w:rPr>
        <w:t xml:space="preserve"> to be a successful nursery assistant. </w:t>
      </w:r>
      <w:r w:rsidRPr="27DC1DB4" w:rsidR="2E1A4E08">
        <w:rPr>
          <w:rFonts w:ascii="Arial Nova" w:hAnsi="Arial Nova" w:eastAsia="Arial Nova" w:cs="Arial Nova"/>
          <w:sz w:val="22"/>
          <w:szCs w:val="22"/>
          <w:lang w:val="en-US"/>
        </w:rPr>
        <w:t xml:space="preserve">These skills will help you tend to a </w:t>
      </w:r>
      <w:r w:rsidRPr="27DC1DB4" w:rsidR="2E71E06F">
        <w:rPr>
          <w:rFonts w:ascii="Arial Nova" w:hAnsi="Arial Nova" w:eastAsia="Arial Nova" w:cs="Arial Nova"/>
          <w:sz w:val="22"/>
          <w:szCs w:val="22"/>
          <w:lang w:val="en-US"/>
        </w:rPr>
        <w:t>child's</w:t>
      </w:r>
      <w:r w:rsidRPr="27DC1DB4" w:rsidR="2E1A4E08">
        <w:rPr>
          <w:rFonts w:ascii="Arial Nova" w:hAnsi="Arial Nova" w:eastAsia="Arial Nova" w:cs="Arial Nova"/>
          <w:sz w:val="22"/>
          <w:szCs w:val="22"/>
          <w:lang w:val="en-US"/>
        </w:rPr>
        <w:t xml:space="preserve"> emotional</w:t>
      </w:r>
      <w:r w:rsidRPr="27DC1DB4" w:rsidR="645F2FD3">
        <w:rPr>
          <w:rFonts w:ascii="Arial Nova" w:hAnsi="Arial Nova" w:eastAsia="Arial Nova" w:cs="Arial Nova"/>
          <w:sz w:val="22"/>
          <w:szCs w:val="22"/>
          <w:lang w:val="en-US"/>
        </w:rPr>
        <w:t xml:space="preserve"> and </w:t>
      </w:r>
      <w:r w:rsidRPr="27DC1DB4" w:rsidR="4B5C85B7">
        <w:rPr>
          <w:rFonts w:ascii="Arial Nova" w:hAnsi="Arial Nova" w:eastAsia="Arial Nova" w:cs="Arial Nova"/>
          <w:sz w:val="22"/>
          <w:szCs w:val="22"/>
          <w:lang w:val="en-US"/>
        </w:rPr>
        <w:t>behavioral</w:t>
      </w:r>
      <w:r w:rsidRPr="27DC1DB4" w:rsidR="645F2FD3">
        <w:rPr>
          <w:rFonts w:ascii="Arial Nova" w:hAnsi="Arial Nova" w:eastAsia="Arial Nova" w:cs="Arial Nova"/>
          <w:sz w:val="22"/>
          <w:szCs w:val="22"/>
          <w:lang w:val="en-US"/>
        </w:rPr>
        <w:t xml:space="preserve"> needs</w:t>
      </w:r>
      <w:r w:rsidRPr="27DC1DB4" w:rsidR="3D60608E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27DC1DB4" w:rsidR="29D09A18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68D02FF2">
        <w:rPr>
          <w:rFonts w:ascii="Arial Nova" w:hAnsi="Arial Nova" w:eastAsia="Arial Nova" w:cs="Arial Nova"/>
          <w:sz w:val="22"/>
          <w:szCs w:val="22"/>
          <w:lang w:val="en-US"/>
        </w:rPr>
        <w:t>F</w:t>
      </w:r>
      <w:r w:rsidRPr="27DC1DB4" w:rsidR="4F6A710D">
        <w:rPr>
          <w:rFonts w:ascii="Arial Nova" w:hAnsi="Arial Nova" w:eastAsia="Arial Nova" w:cs="Arial Nova"/>
          <w:sz w:val="22"/>
          <w:szCs w:val="22"/>
          <w:lang w:val="en-US"/>
        </w:rPr>
        <w:t>urthermore,</w:t>
      </w:r>
      <w:r w:rsidRPr="27DC1DB4" w:rsidR="29D09A18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13187EA7">
        <w:rPr>
          <w:rFonts w:ascii="Arial Nova" w:hAnsi="Arial Nova" w:eastAsia="Arial Nova" w:cs="Arial Nova"/>
          <w:sz w:val="22"/>
          <w:szCs w:val="22"/>
          <w:lang w:val="en-US"/>
        </w:rPr>
        <w:t xml:space="preserve">they </w:t>
      </w:r>
      <w:r w:rsidRPr="27DC1DB4" w:rsidR="7D576070">
        <w:rPr>
          <w:rFonts w:ascii="Arial Nova" w:hAnsi="Arial Nova" w:eastAsia="Arial Nova" w:cs="Arial Nova"/>
          <w:sz w:val="22"/>
          <w:szCs w:val="22"/>
          <w:lang w:val="en-US"/>
        </w:rPr>
        <w:t>help create</w:t>
      </w:r>
      <w:r w:rsidRPr="27DC1DB4" w:rsidR="29D09A18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103CC2CC">
        <w:rPr>
          <w:rFonts w:ascii="Arial Nova" w:hAnsi="Arial Nova" w:eastAsia="Arial Nova" w:cs="Arial Nova"/>
          <w:sz w:val="22"/>
          <w:szCs w:val="22"/>
          <w:lang w:val="en-US"/>
        </w:rPr>
        <w:t>a safe</w:t>
      </w:r>
      <w:r w:rsidRPr="27DC1DB4" w:rsidR="15FCE5AB">
        <w:rPr>
          <w:rFonts w:ascii="Arial Nova" w:hAnsi="Arial Nova" w:eastAsia="Arial Nova" w:cs="Arial Nova"/>
          <w:sz w:val="22"/>
          <w:szCs w:val="22"/>
          <w:lang w:val="en-US"/>
        </w:rPr>
        <w:t xml:space="preserve"> environment for a child to learn and thrive.</w:t>
      </w:r>
      <w:r w:rsidRPr="27DC1DB4" w:rsidR="22AAE60F">
        <w:rPr>
          <w:rFonts w:ascii="Arial Nova" w:hAnsi="Arial Nova" w:eastAsia="Arial Nova" w:cs="Arial Nova"/>
          <w:sz w:val="22"/>
          <w:szCs w:val="22"/>
          <w:lang w:val="en-US"/>
        </w:rPr>
        <w:t xml:space="preserve"> Positive relationships can be built between parents, </w:t>
      </w:r>
      <w:r w:rsidRPr="27DC1DB4" w:rsidR="22AAE60F">
        <w:rPr>
          <w:rFonts w:ascii="Arial Nova" w:hAnsi="Arial Nova" w:eastAsia="Arial Nova" w:cs="Arial Nova"/>
          <w:sz w:val="22"/>
          <w:szCs w:val="22"/>
          <w:lang w:val="en-US"/>
        </w:rPr>
        <w:t>staff</w:t>
      </w:r>
      <w:r w:rsidRPr="27DC1DB4" w:rsidR="22AAE60F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69F76B0A">
        <w:rPr>
          <w:rFonts w:ascii="Arial Nova" w:hAnsi="Arial Nova" w:eastAsia="Arial Nova" w:cs="Arial Nova"/>
          <w:sz w:val="22"/>
          <w:szCs w:val="22"/>
          <w:lang w:val="en-US"/>
        </w:rPr>
        <w:t>and children</w:t>
      </w:r>
      <w:r w:rsidRPr="27DC1DB4" w:rsidR="22AAE60F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46A962EF">
        <w:rPr>
          <w:rFonts w:ascii="Arial Nova" w:hAnsi="Arial Nova" w:eastAsia="Arial Nova" w:cs="Arial Nova"/>
          <w:sz w:val="22"/>
          <w:szCs w:val="22"/>
          <w:lang w:val="en-US"/>
        </w:rPr>
        <w:t xml:space="preserve">by developing </w:t>
      </w:r>
      <w:r w:rsidRPr="27DC1DB4" w:rsidR="578FDDB6">
        <w:rPr>
          <w:rFonts w:ascii="Arial Nova" w:hAnsi="Arial Nova" w:eastAsia="Arial Nova" w:cs="Arial Nova"/>
          <w:sz w:val="22"/>
          <w:szCs w:val="22"/>
          <w:lang w:val="en-US"/>
        </w:rPr>
        <w:t>these skills</w:t>
      </w:r>
      <w:r w:rsidRPr="27DC1DB4" w:rsidR="423ECB67">
        <w:rPr>
          <w:rFonts w:ascii="Arial Nova" w:hAnsi="Arial Nova" w:eastAsia="Arial Nova" w:cs="Arial Nova"/>
          <w:sz w:val="22"/>
          <w:szCs w:val="22"/>
          <w:lang w:val="en-US"/>
        </w:rPr>
        <w:t xml:space="preserve">. </w:t>
      </w:r>
      <w:r w:rsidRPr="27DC1DB4" w:rsidR="578FDDB6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6C1C6720">
        <w:rPr>
          <w:rFonts w:ascii="Arial Nova" w:hAnsi="Arial Nova" w:eastAsia="Arial Nova" w:cs="Arial Nova"/>
          <w:sz w:val="22"/>
          <w:szCs w:val="22"/>
          <w:lang w:val="en-US"/>
        </w:rPr>
        <w:t xml:space="preserve">Mastering all these skills </w:t>
      </w:r>
      <w:r w:rsidRPr="27DC1DB4" w:rsidR="48B7C46F">
        <w:rPr>
          <w:rFonts w:ascii="Arial Nova" w:hAnsi="Arial Nova" w:eastAsia="Arial Nova" w:cs="Arial Nova"/>
          <w:sz w:val="22"/>
          <w:szCs w:val="22"/>
          <w:lang w:val="en-US"/>
        </w:rPr>
        <w:t>can help promote</w:t>
      </w:r>
      <w:r w:rsidRPr="27DC1DB4" w:rsidR="6C1C6720">
        <w:rPr>
          <w:rFonts w:ascii="Arial Nova" w:hAnsi="Arial Nova" w:eastAsia="Arial Nova" w:cs="Arial Nova"/>
          <w:sz w:val="22"/>
          <w:szCs w:val="22"/>
          <w:lang w:val="en-US"/>
        </w:rPr>
        <w:t xml:space="preserve"> a </w:t>
      </w:r>
      <w:r w:rsidRPr="27DC1DB4" w:rsidR="2F5E48C0">
        <w:rPr>
          <w:rFonts w:ascii="Arial Nova" w:hAnsi="Arial Nova" w:eastAsia="Arial Nova" w:cs="Arial Nova"/>
          <w:sz w:val="22"/>
          <w:szCs w:val="22"/>
          <w:lang w:val="en-US"/>
        </w:rPr>
        <w:t>child's</w:t>
      </w:r>
      <w:r w:rsidRPr="27DC1DB4" w:rsidR="6C1C6720">
        <w:rPr>
          <w:rFonts w:ascii="Arial Nova" w:hAnsi="Arial Nova" w:eastAsia="Arial Nova" w:cs="Arial Nova"/>
          <w:sz w:val="22"/>
          <w:szCs w:val="22"/>
          <w:lang w:val="en-US"/>
        </w:rPr>
        <w:t xml:space="preserve"> wellbeing </w:t>
      </w:r>
      <w:r w:rsidRPr="27DC1DB4" w:rsidR="7193BD6A">
        <w:rPr>
          <w:rFonts w:ascii="Arial Nova" w:hAnsi="Arial Nova" w:eastAsia="Arial Nova" w:cs="Arial Nova"/>
          <w:sz w:val="22"/>
          <w:szCs w:val="22"/>
          <w:lang w:val="en-US"/>
        </w:rPr>
        <w:t xml:space="preserve">and </w:t>
      </w:r>
      <w:r w:rsidRPr="27DC1DB4" w:rsidR="797AFB96">
        <w:rPr>
          <w:rFonts w:ascii="Arial Nova" w:hAnsi="Arial Nova" w:eastAsia="Arial Nova" w:cs="Arial Nova"/>
          <w:sz w:val="22"/>
          <w:szCs w:val="22"/>
          <w:lang w:val="en-US"/>
        </w:rPr>
        <w:t xml:space="preserve">provide a safe learning </w:t>
      </w:r>
      <w:r w:rsidRPr="27DC1DB4" w:rsidR="32291975">
        <w:rPr>
          <w:rFonts w:ascii="Arial Nova" w:hAnsi="Arial Nova" w:eastAsia="Arial Nova" w:cs="Arial Nova"/>
          <w:sz w:val="22"/>
          <w:szCs w:val="22"/>
          <w:lang w:val="en-US"/>
        </w:rPr>
        <w:t>environment</w:t>
      </w:r>
      <w:r w:rsidRPr="27DC1DB4" w:rsidR="797AFB96">
        <w:rPr>
          <w:rFonts w:ascii="Arial Nova" w:hAnsi="Arial Nova" w:eastAsia="Arial Nova" w:cs="Arial Nova"/>
          <w:sz w:val="22"/>
          <w:szCs w:val="22"/>
          <w:lang w:val="en-US"/>
        </w:rPr>
        <w:t xml:space="preserve">. </w:t>
      </w:r>
      <w:bookmarkStart w:name="_klfghkplqx05" w:id="5"/>
      <w:bookmarkEnd w:id="5"/>
    </w:p>
    <w:p w:rsidR="5EFFB43E" w:rsidP="27DC1DB4" w:rsidRDefault="5EFFB43E" w14:paraId="00091F1B" w14:textId="5AC0819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548DD4" w:themeColor="text2" w:themeTint="99" w:themeShade="FF"/>
          <w:sz w:val="22"/>
          <w:szCs w:val="22"/>
        </w:rPr>
      </w:pPr>
    </w:p>
    <w:p w:rsidR="3024A877" w:rsidP="3024A877" w:rsidRDefault="3024A877" w14:paraId="14373E04" w14:textId="595F021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45F87D72" w14:textId="5A3F498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3604EAAE" w14:textId="69B8522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764E667B" w14:textId="466AA9B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0441ADAF" w14:textId="346E025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3720FB8A" w14:textId="28310BE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0E7BB019" w14:textId="29BBDF8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3024A877" w:rsidP="3024A877" w:rsidRDefault="3024A877" w14:paraId="4902E99D" w14:textId="2CE4E4C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1F487C"/>
          <w:sz w:val="22"/>
          <w:szCs w:val="22"/>
        </w:rPr>
      </w:pPr>
    </w:p>
    <w:p w:rsidR="5EFFB43E" w:rsidP="27DC1DB4" w:rsidRDefault="5EFFB43E" w14:paraId="103E7656" w14:textId="02A34D7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color w:val="8DB3E2" w:themeColor="text2" w:themeTint="66" w:themeShade="FF"/>
        </w:rPr>
      </w:pPr>
      <w:r w:rsidRPr="27DC1DB4" w:rsidR="4180B071">
        <w:rPr>
          <w:rFonts w:ascii="Arial" w:hAnsi="Arial" w:eastAsia="Arial" w:cs="Arial"/>
          <w:color w:val="548DD4" w:themeColor="text2" w:themeTint="99" w:themeShade="FF"/>
          <w:sz w:val="22"/>
          <w:szCs w:val="22"/>
        </w:rPr>
        <w:t>1.</w:t>
      </w:r>
      <w:r w:rsidRPr="27DC1DB4" w:rsidR="02AB5C31">
        <w:rPr>
          <w:rFonts w:ascii="Arial" w:hAnsi="Arial" w:eastAsia="Arial" w:cs="Arial"/>
          <w:color w:val="548DD4" w:themeColor="text2" w:themeTint="99" w:themeShade="FF"/>
          <w:sz w:val="22"/>
          <w:szCs w:val="22"/>
        </w:rPr>
        <w:t>5 Reference List</w:t>
      </w:r>
    </w:p>
    <w:p w:rsidR="5EFFB43E" w:rsidP="27DC1DB4" w:rsidRDefault="5EFFB43E" w14:paraId="02B8323E" w14:textId="5FEF80A8">
      <w:pPr>
        <w:pStyle w:val="Normal"/>
        <w:suppressLineNumbers w:val="0"/>
        <w:spacing w:before="0" w:beforeAutospacing="off" w:after="0" w:afterAutospacing="off" w:line="360" w:lineRule="auto"/>
        <w:ind/>
      </w:pPr>
    </w:p>
    <w:p w:rsidR="5EFFB43E" w:rsidP="27DC1DB4" w:rsidRDefault="5EFFB43E" w14:paraId="58529C3F" w14:textId="09922F9C">
      <w:pPr>
        <w:pStyle w:val="Normal"/>
        <w:suppressLineNumbers w:val="0"/>
        <w:spacing w:before="0" w:beforeAutospacing="off" w:after="0" w:afterAutospacing="off" w:line="360" w:lineRule="auto"/>
        <w:ind/>
      </w:pPr>
    </w:p>
    <w:p w:rsidR="5EFFB43E" w:rsidP="27DC1DB4" w:rsidRDefault="5EFFB43E" w14:paraId="60CBF2D5" w14:textId="42E174C0">
      <w:pPr>
        <w:suppressLineNumbers w:val="0"/>
        <w:shd w:val="clear" w:color="auto" w:fill="FFFFFF" w:themeFill="background1"/>
        <w:spacing w:before="0" w:beforeAutospacing="off" w:after="0" w:afterAutospacing="off"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Alpert, J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.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S.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(2022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). ‘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Suggestions for remaining calm and balanced during high stress times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’,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US"/>
        </w:rPr>
        <w:t>The American Journal of Medicine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,135(3), pp. 269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-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270. Available at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: </w:t>
      </w:r>
      <w:hyperlink r:id="R34824b52467c475b">
        <w:r w:rsidRPr="27DC1DB4" w:rsidR="02AB5C3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https://www.amjmed.com/article/S0002-9343(21)00808-1/fulltext</w:t>
        </w:r>
      </w:hyperlink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(Accessed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  <w:t xml:space="preserve"> 14 July 2026).</w:t>
      </w:r>
    </w:p>
    <w:p w:rsidR="5EFFB43E" w:rsidP="27DC1DB4" w:rsidRDefault="5EFFB43E" w14:paraId="1E5B8770" w14:textId="23119519">
      <w:pPr>
        <w:pStyle w:val="Normal"/>
        <w:suppressLineNumbers w:val="0"/>
        <w:shd w:val="clear" w:color="auto" w:fill="FFFFFF" w:themeFill="background1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US"/>
        </w:rPr>
      </w:pPr>
    </w:p>
    <w:p w:rsidR="5EFFB43E" w:rsidP="27DC1DB4" w:rsidRDefault="5EFFB43E" w14:paraId="4818F879" w14:textId="1B949C21">
      <w:pPr>
        <w:pStyle w:val="Normal"/>
        <w:suppressLineNumbers w:val="0"/>
        <w:shd w:val="clear" w:color="auto" w:fill="FFFFFF" w:themeFill="background1"/>
        <w:spacing w:before="0" w:beforeAutospacing="off" w:after="0" w:afterAutospacing="off"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Blikhar, V., Kovalchuk, Z., Vavryniv, O., Yaremko, R., Bodnarchuk, V. and Tsiupryk, A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.(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2023).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‘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Results of the implementation of a comprehensive socio-psychological program to foster professional empathy among professionals in helping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professions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’.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Brain: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Broad Research in Artificial Intelligence and Neuroscience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1-13. Available at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: </w:t>
      </w:r>
      <w:hyperlink r:id="R9c9e99ebba9d4990">
        <w:r w:rsidRPr="27DC1DB4" w:rsidR="02AB5C3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https://brain.edusoft.ro/index.php/brain/article/view/1391</w:t>
        </w:r>
      </w:hyperlink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Accessed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20 July 2026).</w:t>
      </w:r>
    </w:p>
    <w:p w:rsidR="5EFFB43E" w:rsidP="27DC1DB4" w:rsidRDefault="5EFFB43E" w14:paraId="45633310" w14:textId="52971E2C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5EFFB43E" w:rsidP="27DC1DB4" w:rsidRDefault="5EFFB43E" w14:paraId="08B88C84" w14:textId="23AA5F1E">
      <w:pPr>
        <w:suppressLineNumbers w:val="0"/>
        <w:spacing w:before="0" w:beforeAutospacing="off" w:after="0" w:afterAutospacing="off" w:line="240" w:lineRule="auto"/>
        <w:ind/>
      </w:pP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Canpolat, M. Kuzu, S. Yıldırım, B. and Canpolat, S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(2015). Active Listening Strategies of Academically Successful University Students. </w:t>
      </w:r>
      <w:r w:rsidRPr="27DC1DB4" w:rsidR="02AB5C31">
        <w:rPr>
          <w:rFonts w:ascii="Arial Nova" w:hAnsi="Arial Nova" w:eastAsia="Arial Nova" w:cs="Arial Nova"/>
          <w:i w:val="1"/>
          <w:iCs w:val="1"/>
          <w:sz w:val="22"/>
          <w:szCs w:val="22"/>
          <w:lang w:val="en-US"/>
        </w:rPr>
        <w:t>Eurasian Journal of Educational Research,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15(60), pp. 163-180. Available at: </w:t>
      </w:r>
      <w:hyperlink r:id="Rad42d1b27f474d89">
        <w:r w:rsidRPr="27DC1DB4" w:rsidR="02AB5C31">
          <w:rPr>
            <w:rFonts w:ascii="Arial Nova" w:hAnsi="Arial Nova" w:eastAsia="Arial Nova" w:cs="Arial Nova"/>
            <w:sz w:val="22"/>
            <w:szCs w:val="22"/>
            <w:lang w:val="en-US"/>
          </w:rPr>
          <w:t>https://doi.org/10.14689/ejer.2015.60.10</w:t>
        </w:r>
      </w:hyperlink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Accessed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: 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12 July 2026).</w:t>
      </w:r>
    </w:p>
    <w:p w:rsidR="5EFFB43E" w:rsidP="27DC1DB4" w:rsidRDefault="5EFFB43E" w14:paraId="335C85F7" w14:textId="0C229758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5D553D31" w14:textId="178206FA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strike w:val="0"/>
          <w:dstrike w:val="0"/>
          <w:noProof w:val="0"/>
          <w:sz w:val="22"/>
          <w:szCs w:val="22"/>
          <w:u w:val="none"/>
          <w:lang w:val="en-US"/>
        </w:rPr>
        <w:t>Children Act 1989</w:t>
      </w:r>
      <w:r w:rsidRPr="27DC1DB4" w:rsidR="02AB5C31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, s. 47. Available at: </w:t>
      </w:r>
      <w:hyperlink r:id="R672e8e52bea14c81">
        <w:r w:rsidRPr="27DC1DB4" w:rsidR="02AB5C31">
          <w:rPr>
            <w:rStyle w:val="Hyperlink"/>
            <w:b w:val="0"/>
            <w:bC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https://www.legislation.gov.uk/ukpga/1989/41/contents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20 July 2026).</w:t>
      </w:r>
    </w:p>
    <w:p w:rsidR="5EFFB43E" w:rsidP="27DC1DB4" w:rsidRDefault="5EFFB43E" w14:paraId="6A2748D5" w14:textId="2DB57549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34F144ED" w14:textId="63A6366E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Duncan, G., Kalil, A., Mogstad, M. and Rege, M.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2023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). ‘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Investing early childhood development in preschool and at home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’.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Handbook of the Economics of Education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Vol.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1-91. Available at: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hyperlink r:id="Rdd69d96f0c0a42af">
        <w:r w:rsidRPr="27DC1DB4" w:rsidR="02AB5C3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https://www.sciencedirect.com/science/chapter/handbook/abs/pii/S1574069222000058</w:t>
        </w:r>
      </w:hyperlink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Accessed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20 July 2026).</w:t>
      </w:r>
    </w:p>
    <w:p w:rsidR="5EFFB43E" w:rsidP="27DC1DB4" w:rsidRDefault="5EFFB43E" w14:paraId="4AA3B9CD" w14:textId="43020B6B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13011E23" w14:textId="336B44C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Efeoglu, S., Deniz, H.A., Tohumcu, A., Haksayar, G. and Nalcaci, R. (2026) 'The impact of a structured communication and body language course on empathy and nonverbal communication awareness among dental students: A comparative cross-sectional study',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European Journal of Dental Education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31(2), pp. 1–9. Available at: </w:t>
      </w:r>
      <w:hyperlink r:id="R4024159edccf4ea3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https://doi.org/10.1111/eje.70169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15 July 2026).</w:t>
      </w:r>
    </w:p>
    <w:p w:rsidR="5EFFB43E" w:rsidP="27DC1DB4" w:rsidRDefault="5EFFB43E" w14:paraId="61623C3C" w14:textId="74BD8091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5EFFB43E" w:rsidP="27DC1DB4" w:rsidRDefault="5EFFB43E" w14:paraId="2E0F0F6C" w14:textId="018377C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Hulm, K. (2016)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Holistic development: enabling learning and cognitive development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1st edn. London: Routledge.</w:t>
      </w:r>
    </w:p>
    <w:p w:rsidR="5EFFB43E" w:rsidP="27DC1DB4" w:rsidRDefault="5EFFB43E" w14:paraId="71ECA343" w14:textId="04D173FC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4FE86B22" w14:textId="0BEC6EF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Jerath, R., Syam, M. and Ahmed, S. (2023) 'The future of stress management: integration of smartwatches and HRV technology',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Sensors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23(17), p. 7314. Available at: </w:t>
      </w:r>
      <w:hyperlink r:id="R4f1715d118894a81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https://www.mdpi.com/1424-8220/23/17/7314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20 July 2026).</w:t>
      </w:r>
    </w:p>
    <w:p w:rsidR="5EFFB43E" w:rsidP="27DC1DB4" w:rsidRDefault="5EFFB43E" w14:paraId="181A56FA" w14:textId="02A5B718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EFFB43E" w:rsidP="27DC1DB4" w:rsidRDefault="5EFFB43E" w14:paraId="14FCE1F3" w14:textId="41771023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Krogh-Jespersen, S., Kaat, A.J., Petitclerc, A., Perlman, S.B., Briggs-Gowan, M.J., Burns, J.L., Adam, H., Nili, A., Gray, L. and Wakschlag, L.S. (2022) 'Calibrating temper loss severity in the transition to toddlerhood: Implications for developmental science',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Applied Developmental Science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26(4), pp. 785–798. Available at: https://doi.org/10.1080/10888691.2021.1995386 (Accessed: 20 July 2026).</w:t>
      </w:r>
    </w:p>
    <w:p w:rsidR="5EFFB43E" w:rsidP="27DC1DB4" w:rsidRDefault="5EFFB43E" w14:paraId="7CFE0DE7" w14:textId="3BD39701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08C5450B" w14:textId="1C5A3494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0A1AFD66" w14:textId="05A65231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Nakamura, Y.T. and Milner, J. (2023) 'Inclusive leadership via empathic communication',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Organizational Dynamics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52(1), Article 100961. Available at: </w:t>
      </w:r>
      <w:hyperlink r:id="R3998065fb59d4244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https://www.sciencedirect.com/science/article/abs/pii/S0090261623000013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13 July 2026).</w:t>
      </w:r>
    </w:p>
    <w:p w:rsidR="5EFFB43E" w:rsidP="27DC1DB4" w:rsidRDefault="5EFFB43E" w14:paraId="5C85521E" w14:textId="77C68F3D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Newton, A. (2024) 'Active listening for effective student engagement',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Journal of Learning Development in Higher Education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(32). Available at: </w:t>
      </w:r>
      <w:hyperlink r:id="R81e85ef29e1744d2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https://journal.aldinhe.ac.uk/index.php/jldhe/article/view/1409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14 July 2026).</w:t>
      </w:r>
    </w:p>
    <w:p w:rsidR="5EFFB43E" w:rsidP="27DC1DB4" w:rsidRDefault="5EFFB43E" w14:paraId="19DBEFB9" w14:textId="0F14D83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EFFB43E" w:rsidP="27DC1DB4" w:rsidRDefault="5EFFB43E" w14:paraId="40553DC0" w14:textId="49630F86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Paul, M. (2025) 'Calming techniques in catastrophe situations',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Royal International Global Journal of Advance and Applied Research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2(7), pp. 18–23. Available at: </w:t>
      </w:r>
      <w:hyperlink r:id="R10481c078fef4934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https://rlgjaar.com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15 July 2026).</w:t>
      </w:r>
    </w:p>
    <w:p w:rsidR="5EFFB43E" w:rsidP="27DC1DB4" w:rsidRDefault="5EFFB43E" w14:paraId="2D954EBE" w14:textId="217EA66C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5EFFB43E" w:rsidP="27DC1DB4" w:rsidRDefault="5EFFB43E" w14:paraId="7DBE5CCA" w14:textId="47B99E9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Pillinger, C. and Vardy, E.J. (2022) 'The story so far: A systematic review of the dialogic reading literature',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Journal of Research in Reading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45, pp. 533–548. Available at: </w:t>
      </w:r>
      <w:hyperlink r:id="R57fa5a5473e94fef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https://doi.org/10.1111/1467-9817.12407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12 July 2026).</w:t>
      </w:r>
    </w:p>
    <w:p w:rsidR="5EFFB43E" w:rsidP="27DC1DB4" w:rsidRDefault="5EFFB43E" w14:paraId="4A331D3A" w14:textId="5B1CCB64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lang w:val="en-US"/>
        </w:rPr>
      </w:pPr>
    </w:p>
    <w:p w:rsidR="5EFFB43E" w:rsidP="27DC1DB4" w:rsidRDefault="5EFFB43E" w14:paraId="0447AAB9" w14:textId="4FC0A030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Razi, M.O., Fouzia, R. and Razzaque, M.S. (2023) 'Decline of empathy among healthcare apprentices', </w:t>
      </w:r>
      <w:r w:rsidRPr="27DC1DB4" w:rsidR="02AB5C3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International Medical Education</w:t>
      </w:r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2(4), pp. 232–238. Available at: </w:t>
      </w:r>
      <w:hyperlink r:id="R6cbbf31072ce4360">
        <w:r w:rsidRPr="27DC1DB4" w:rsidR="02AB5C3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https://www.mdpi.com/2813-141X/2/4/22</w:t>
        </w:r>
      </w:hyperlink>
      <w:r w:rsidRPr="27DC1DB4" w:rsidR="02AB5C3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16 July 2026).</w:t>
      </w:r>
    </w:p>
    <w:p w:rsidR="5EFFB43E" w:rsidP="27DC1DB4" w:rsidRDefault="5EFFB43E" w14:paraId="5189D96E" w14:textId="7990AE12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EFFB43E" w:rsidP="27DC1DB4" w:rsidRDefault="5EFFB43E" w14:paraId="75312445" w14:textId="3FE664A0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Reith-Hall, E. and Montgomery, P.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(2023)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‘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Communication skills training for improving the communicative abilities of student social workers: A systematic review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’,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Campbell Systematic Reviews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(1), pp.cl2-1309. Available at: </w:t>
      </w:r>
      <w:hyperlink r:id="R378e122de1434cd0">
        <w:r w:rsidRPr="27DC1DB4" w:rsidR="02AB5C3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https://journals.sagepub.com/doi/full/10.1002/cl2.1309</w:t>
        </w:r>
      </w:hyperlink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(Accessed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20 July 2026).</w:t>
      </w:r>
    </w:p>
    <w:p w:rsidR="5EFFB43E" w:rsidP="27DC1DB4" w:rsidRDefault="5EFFB43E" w14:paraId="778DA245" w14:textId="11271EE6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EFFB43E" w:rsidP="27DC1DB4" w:rsidRDefault="5EFFB43E" w14:paraId="0A428E1C" w14:textId="52069A83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rtl w:val="0"/>
          <w:lang w:val="en-US"/>
        </w:rPr>
      </w:pP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Street, M. (2020) ‘Theorising child well-being: Towards a framework for analysing Early childhood education policy in England’, </w:t>
      </w:r>
      <w:r w:rsidRPr="27DC1DB4" w:rsidR="02AB5C31">
        <w:rPr>
          <w:rFonts w:ascii="Arial Nova" w:hAnsi="Arial Nova" w:eastAsia="Arial Nova" w:cs="Arial Nova"/>
          <w:i w:val="1"/>
          <w:iCs w:val="1"/>
          <w:sz w:val="22"/>
          <w:szCs w:val="22"/>
          <w:lang w:val="en-US"/>
        </w:rPr>
        <w:t>Sage Journals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19(2) Available at: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hyperlink r:id="R41b2dd9a767b4241">
        <w:r w:rsidRPr="27DC1DB4" w:rsidR="02AB5C31">
          <w:rPr>
            <w:rFonts w:ascii="Arial Nova" w:hAnsi="Arial Nova" w:eastAsia="Arial Nova" w:cs="Arial Nova"/>
            <w:sz w:val="22"/>
            <w:szCs w:val="22"/>
            <w:lang w:val="en-US"/>
          </w:rPr>
          <w:t>https://journals.sagepub.com/doi/full/10.1177/1476718X20969841</w:t>
        </w:r>
      </w:hyperlink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 xml:space="preserve"> (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Accessed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:</w:t>
      </w:r>
      <w:r w:rsidRPr="27DC1DB4" w:rsidR="02AB5C31">
        <w:rPr>
          <w:rFonts w:ascii="Arial Nova" w:hAnsi="Arial Nova" w:eastAsia="Arial Nova" w:cs="Arial Nova"/>
          <w:sz w:val="22"/>
          <w:szCs w:val="22"/>
          <w:lang w:val="en-US"/>
        </w:rPr>
        <w:t>3 July 2016).</w:t>
      </w:r>
    </w:p>
    <w:p w:rsidR="5EFFB43E" w:rsidP="27DC1DB4" w:rsidRDefault="5EFFB43E" w14:paraId="100EB624" w14:textId="5FE558D3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  <w:rtl w:val="0"/>
          <w:lang w:val="en-US"/>
        </w:rPr>
      </w:pPr>
    </w:p>
    <w:p w:rsidR="5EFFB43E" w:rsidP="27DC1DB4" w:rsidRDefault="5EFFB43E" w14:paraId="3CD106E3" w14:textId="5F11A4FC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Syriopoulou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-Delli, C.K. and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Gkiolnta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E. (2022) ‘Review of assistive technology in the training of children with autism spectrum disorders’, </w:t>
      </w:r>
      <w:r w:rsidRPr="27DC1DB4" w:rsidR="02AB5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International Journal of Developmental Disabilities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68(2), pp. 73–85. Available at: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doi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:10.1080/20473869.2019.1706333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(Accessed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: </w:t>
      </w:r>
      <w:r w:rsidRPr="27DC1DB4" w:rsidR="02AB5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14 July 2026).</w:t>
      </w:r>
    </w:p>
    <w:p w:rsidR="5EFFB43E" w:rsidP="27DC1DB4" w:rsidRDefault="5EFFB43E" w14:paraId="2BE282AF" w14:textId="0790DDF3">
      <w:pPr>
        <w:pStyle w:val="Normal"/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5EFFB43E" w:rsidP="27DC1DB4" w:rsidRDefault="5EFFB43E" w14:paraId="7BD40B1A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I acknowledge the use of Microsoft CoPilot </w:t>
      </w:r>
    </w:p>
    <w:p w:rsidR="5EFFB43E" w:rsidP="27DC1DB4" w:rsidRDefault="5EFFB43E" w14:paraId="7BCBB33D" w14:textId="6984315F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(https://copilot.microsoft.com/) on [20/07/26] to proofread my work. I used </w:t>
      </w:r>
    </w:p>
    <w:p w:rsidR="5EFFB43E" w:rsidP="27DC1DB4" w:rsidRDefault="5EFFB43E" w14:paraId="3B6FB68F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the prompt(s): </w:t>
      </w:r>
    </w:p>
    <w:p w:rsidR="5EFFB43E" w:rsidP="27DC1DB4" w:rsidRDefault="5EFFB43E" w14:paraId="51F92C01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1. Please check and correct the following text for readability, grammar, </w:t>
      </w:r>
    </w:p>
    <w:p w:rsidR="5EFFB43E" w:rsidP="27DC1DB4" w:rsidRDefault="5EFFB43E" w14:paraId="3DCFD7E8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and syntax. Show the full corrected text and put the individual words </w:t>
      </w:r>
    </w:p>
    <w:p w:rsidR="5EFFB43E" w:rsidP="27DC1DB4" w:rsidRDefault="5EFFB43E" w14:paraId="367CF11A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or punctuation that were changed in bold, but not the entire </w:t>
      </w:r>
    </w:p>
    <w:p w:rsidR="5EFFB43E" w:rsidP="27DC1DB4" w:rsidRDefault="5EFFB43E" w14:paraId="6E854658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sentence. After that, give me a list of changes made and the reasons </w:t>
      </w:r>
    </w:p>
    <w:p w:rsidR="5EFFB43E" w:rsidP="27DC1DB4" w:rsidRDefault="5EFFB43E" w14:paraId="03529284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>for those changes:</w:t>
      </w:r>
    </w:p>
    <w:p w:rsidR="5EFFB43E" w:rsidP="27DC1DB4" w:rsidRDefault="5EFFB43E" w14:paraId="457A61B5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I confirm that I have not presented any AI generated text as my own work. </w:t>
      </w:r>
    </w:p>
    <w:p w:rsidR="5EFFB43E" w:rsidP="27DC1DB4" w:rsidRDefault="5EFFB43E" w14:paraId="6852AA82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I confirm I have copies of my drafts, notes, and other resources I used </w:t>
      </w:r>
    </w:p>
    <w:p w:rsidR="5EFFB43E" w:rsidP="27DC1DB4" w:rsidRDefault="5EFFB43E" w14:paraId="4339C299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 xml:space="preserve">before, and after the use of AI tools which I may be asked to provide in </w:t>
      </w:r>
    </w:p>
    <w:p w:rsidR="5EFFB43E" w:rsidP="27DC1DB4" w:rsidRDefault="5EFFB43E" w14:paraId="70C053E5" w14:textId="77777777">
      <w:pPr>
        <w:suppressLineNumbers w:val="0"/>
        <w:spacing w:before="0" w:beforeAutospacing="off" w:after="0" w:afterAutospacing="off" w:line="240" w:lineRule="auto"/>
        <w:ind/>
        <w:rPr>
          <w:rFonts w:ascii="Arial Nova" w:hAnsi="Arial Nova" w:eastAsia="Arial Nova" w:cs="Arial Nova"/>
          <w:sz w:val="22"/>
          <w:szCs w:val="22"/>
        </w:rPr>
      </w:pPr>
      <w:r w:rsidRPr="27DC1DB4" w:rsidR="02AB5C31">
        <w:rPr>
          <w:rFonts w:ascii="Arial Nova" w:hAnsi="Arial Nova" w:eastAsia="Arial Nova" w:cs="Arial Nova"/>
          <w:sz w:val="22"/>
          <w:szCs w:val="22"/>
        </w:rPr>
        <w:t>evidence.</w:t>
      </w:r>
    </w:p>
    <w:p w:rsidR="5EFFB43E" w:rsidP="542A13F2" w:rsidRDefault="5EFFB43E" w14:paraId="0BBAF77D" w14:textId="749A7A5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04F83022" w14:textId="7AC33FA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2D5991D0" w14:textId="0450216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064CE028" w14:textId="7C07FC6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D15359A" w14:textId="0E0FE85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CA4D888" w14:textId="1A5CE45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3517D675" w14:textId="3C735FD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0274348" w14:textId="7AA5625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35F0C771" w14:textId="56C9B32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0841B946" w14:textId="2C3AA78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09F058BE" w14:textId="2BAAE63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7318CE13" w14:textId="7E63D5B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7254B3F6" w14:textId="6DAA2A6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DC7CC7B" w14:textId="61C4CCE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2FE1041E" w14:textId="4805F1C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73F068B" w14:textId="38B9420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30159E6" w14:textId="7ADD6C0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80B80F8" w14:textId="7AD824B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399BE4B" w14:textId="117EBFA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3CA1CBAC" w14:textId="51C1147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37C3D2CB" w14:textId="70B0E99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BD8631F" w14:textId="219BFE1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2826E3BE" w14:textId="324BA71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549BD7BF" w14:textId="4C725AE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2BA07E8" w14:textId="02F0B77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3DF80CFD" w14:textId="653CEF0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26BF87ED" w14:textId="6DB643F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B1E87BA" w14:textId="35038E5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417FBAB4" w14:textId="2E3D1E9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093A35A9" w14:textId="7505461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19A3CFE1" w14:textId="359E96C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5F7046A4" w14:textId="4069BDF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w:rsidR="5EFFB43E" w:rsidP="542A13F2" w:rsidRDefault="5EFFB43E" w14:paraId="7B337DA7" w14:textId="3F9AEED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</w:p>
    <w:p xmlns:wp14="http://schemas.microsoft.com/office/word/2010/wordml" w:rsidP="6F86FC5A" w:rsidRDefault="00000000" w14:paraId="0000006C" wp14:textId="77777777">
      <w:pPr>
        <w:spacing w:after="0" w:line="240" w:lineRule="auto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RDefault="00000000" w14:paraId="0000006D" wp14:textId="77777777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6E" wp14:textId="77777777">
      <w:pPr>
        <w:spacing w:after="0" w:line="240" w:lineRule="auto"/>
        <w:rPr>
          <w:color w:val="555555"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6F" wp14:textId="77777777">
      <w:pPr>
        <w:spacing w:after="0" w:line="240" w:lineRule="auto"/>
        <w:rPr>
          <w:color w:val="555555"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70" wp14:textId="77777777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71" wp14:textId="77777777">
      <w:pPr>
        <w:spacing w:after="0" w:line="240" w:lineRule="auto"/>
        <w:rPr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72" wp14:textId="77777777">
      <w:pPr>
        <w:rPr>
          <w:color w:val="FF0000"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73" wp14:textId="77777777">
      <w:pPr>
        <w:rPr>
          <w:color w:val="FF0000"/>
          <w:highlight w:val="black"/>
          <w:rFonts w:ascii="Arial" w:hAnsi="Arial" w:eastAsia="Arial" w:cs="Arial"/>
          <w:sz w:val="22"/>
          <w:szCs w:val="22"/>
        </w:rPr>
      </w:pPr>
      <w:r>
        <w:rPr>
          <w:rtl w:val="0"/>
        </w:rPr>
      </w:r>
    </w:p>
    <w:sectPr>
      <w:footerReference w:type="default" r:id="rId12"/>
      <w:pgNumType w:start="1"/>
      <w:pgSz w:w="11906" w:h="16838" w:orient="portrait"/>
      <w:pgMar w:top="1440" w:right="1440" w:bottom="1440" w:left="1440" w:header="708" w:footer="708"/>
      <w:cols w:num="1"/>
      <w:headerReference w:type="default" r:id="Ra24096ce96804b54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/>
  <w:font w:name="Georgia"/>
  <w:font w:name="Arial"/>
  <w:font w:name="Quattrocento Sans">
    <w:embedRegular w:fontKey="{00000000-0000-0000-0000-000000000000}" w:subsetted="0" r:id="rId1"/>
    <w:embedBold w:fontKey="{00000000-0000-0000-0000-000000000000}" w:subsetted="0" r:id="rId2"/>
    <w:embedItalic w:fontKey="{00000000-0000-0000-0000-000000000000}" w:subsetted="0" r:id="rId3"/>
    <w:embedBoldItalic w:fontKey="{00000000-0000-0000-0000-000000000000}" w:subsetted="0" r:id="rId4"/>
  </w:font>
  <w:font w:name="Cambria"/>
  <w:font w:name="Symbol"/>
  <w:font w:name="Courier New"/>
  <w:font w:name="Times New Roman"/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p xmlns:wp14="http://schemas.microsoft.com/office/word/2010/wordml" w:rsidRDefault="00000000" w14:paraId="00000074" wp14:textId="77777777">
    <w:pPr>
      <w:jc w:val="right"/>
      <w:rPr/>
    </w:pPr>
    <w:r>
      <w:rPr>
        <w:sz w:val="28"/>
        <w:szCs w:val="28"/>
      </w:rPr>
      <w:fldChar w:fldCharType="begin"/>
    </w:r>
    <w:r>
      <w:rPr>
        <w:sz w:val="28"/>
        <w:szCs w:val="28"/>
      </w:rPr>
      <w:instrText xml:space="preserve">PAGE</w:instrText>
    </w:r>
    <w:r>
      <w:rPr>
        <w:sz w:val="28"/>
        <w:szCs w:val="28"/>
      </w:rPr>
      <w:fldChar w:fldCharType="separate"/>
    </w:r>
    <w:r>
      <w:rPr>
        <w:sz w:val="28"/>
        <w:szCs w:val="28"/>
      </w:rPr>
      <w:fldChar w:fldCharType="end"/>
    </w:r>
    <w:r>
      <w:rPr>
        <w:rtl w:val="0"/>
      </w:rPr>
    </w:r>
  </w:p>
</w:ftr>
</file>

<file path=word/header.xml><?xml version="1.0" encoding="utf-8"?>
<w:hd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p w:rsidR="6F86FC5A" w:rsidRDefault="6F86FC5A" w14:paraId="53B050EB" w14:textId="3FB58EE4"/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Da+tBTqAKWws0" int2:id="UIonk86D">
      <int2:state int2:type="spell" int2:value="Rejected"/>
    </int2:textHash>
    <int2:textHash int2:hashCode="a2Gq9RDm4Lqq1n" int2:id="ezjewy2t">
      <int2:state int2:type="spell" int2:value="Rejected"/>
    </int2:textHash>
    <int2:textHash int2:hashCode="Y7rxyEYEGk+h8X" int2:id="ugQfL18w">
      <int2:state int2:type="spell" int2:value="Rejected"/>
    </int2:textHash>
    <int2:textHash int2:hashCode="+b53tEBTvBEjh3" int2:id="g74fF8tF">
      <int2:state int2:type="spell" int2:value="Rejected"/>
    </int2:textHash>
    <int2:textHash int2:hashCode="DerKbIxSUKzbTw" int2:id="e3rYjwGz">
      <int2:state int2:type="spell" int2:value="Rejected"/>
    </int2:textHash>
    <int2:textHash int2:hashCode="94vtg59dI+G95W" int2:id="yqxggdvp">
      <int2:state int2:type="spell" int2:value="Rejected"/>
    </int2:textHash>
    <int2:textHash int2:hashCode="aGWIF2+30j6ZwE" int2:id="wLBHRACD">
      <int2:state int2:type="spell" int2:value="Rejected"/>
    </int2:textHash>
    <int2:textHash int2:hashCode="367UnJ1LtAkkFz" int2:id="MUcR0VVj">
      <int2:state int2:type="spell" int2:value="Rejected"/>
    </int2:textHash>
    <int2:textHash int2:hashCode="zqhYDntAHb/qEo" int2:id="CkWb1Hgg">
      <int2:state int2:type="spell" int2:value="Rejected"/>
    </int2:textHash>
    <int2:bookmark int2:bookmarkName="_Int_UIKxtsKi" int2:invalidationBookmarkName="" int2:hashCode="mkk2OTQKaSk7hv" int2:id="nJiqIUKv">
      <int2:state int2:type="gram" int2:value="Rejected"/>
    </int2:bookmark>
    <int2:bookmark int2:bookmarkName="_Int_m2463ZQQ" int2:invalidationBookmarkName="" int2:hashCode="O0wMZWXgNqgr7v" int2:id="CEIdzhLw">
      <int2:state int2:type="gram" int2:value="Rejected"/>
    </int2:bookmark>
    <int2:bookmark int2:bookmarkName="_Int_aHrP7AaZ" int2:invalidationBookmarkName="" int2:hashCode="DpMGnEARHNYtrC" int2:id="GhCebD7C">
      <int2:state int2:type="gram" int2:value="Rejected"/>
    </int2:bookmark>
    <int2:bookmark int2:bookmarkName="_Int_R5CfuboN" int2:invalidationBookmarkName="" int2:hashCode="8G9tUpgkyAesLB" int2:id="cKkPEMdZ">
      <int2:state int2:type="gram" int2:value="Rejected"/>
    </int2:bookmark>
    <int2:entireDocument int2:id="nUIjTXPg">
      <int2:extLst>
        <oel:ext uri="E302BA01-7950-474C-9AD3-286E660C40A8">
          <int2:similaritySummary int2:version="1" int2:runId="1784552002736" int2:tilesCheckedInThisRun="55" int2:totalNumOfTiles="55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00000001-77777777 00000002-77777777 00000003-77777777 00000004-77777777 00000005-77777777 00000006-77777777 00000007-77777777 00000008-77777777 00000009-77777777 0000000A-77777777 0000000B-77777777 0000000C-77777777 0000000D-77777777 0000000E-77777777 0000000F-77777777 00000010-77777777 00000011-77777777 00000012-77777777 00000013-5FCC3B6D 00000014-77777777 00000015-77777777 00000016-77777777 00000017-77777777 00000018-77777777 00000019-77777777 6718B9FA-14611E57 0000001A-77777777 0000001B-77777777 0000001C-77777777 0000001D-77777777 0000001E-77777777 0000001F-77777777 00000020-77777777 00000021-77777777 00000022-77777777 00000023-77777777 00000024-77777777 00000025-77777777 00000026-77777777 00000027-77777777 00000028-77777777 00000029-77777777 0000002A-77777777 0000002B-77777777 0000002C-77777777 0000002D-77777777 0000002E-77777777 0000002F-77777777 00000030-77777777 00000031-1D4099A3 00000032-77777777 00000033-77777777 00000034-537D4A8E 00000035-77777777 6C43D572-3725E892 5C82035B-73DBD6AD 061D3364-72F3E669 451740F3-136A7760 5F0E695E-1EF60BF1 00000039-77777777 00000041-25332C6A 00000042-2FDF123D 0A237F38-064BF349 7BC30EC5-6054E563 5F0DDF86-04C0E8D9 3997960A-6EAC5814 7D34A0DA-09E063DB 00000044-00202D21 0000004D-2B9B33C5 0E07A6A7-7E413380 79B7E098-09F60DED 2B0E38A4-3ECD1CF9 1C52E570-0EBEB882 0C8F40BA-215E91F3 72439803-6FB9A119 00000054-77777777 00000055-77777777 7CABD711-04D58DD5 354F63A9-387E8901 68B69F7C-50DCB978 2E82D4E3-151940BC 48183722-33D9DA6B 28FD5570-70330D35 0000005A-77777777 5ED978EA-0EE85DA2 03D193C1-0A21E6A3 566AACB9-4C8064D6 0000005E-77777777 0000005F-52E20AE5 212FC2A2-4C89C9EA 4F68A69A-46BBEA6F 00000061-48EFC07A 00000065-369C5D95 3CB7E9EF-69AF120D 6C782FEA-360508D5 33D25EC0-46EB04E0 00000066-1EFC3FDE 00000067-77777777 0A1E7F50-1AA810F9 237D29CE-521277B9 192CC55C-73A699A5 5D1D2822-0DC8D57A 00000068-07147476 3BBAD496-63C5E952 0DDC8D26-69C9C264 00000069-77777777 0000006A-77777777 0000006B-2E5EBDD2 5DA8BC50-47E82E21 4DE24195-18592DD0 0A37501D-77777777 237729C6-77777777 16B7088A-6984315F 51F66AFF-77777777 38EA14DA-77777777 343DEA13-77777777 2B019313-77777777 3AADEE13-77777777 2E4AC2C9-77777777 2FC01D2D-77777777 5563A53E-77777777 763C1058-77777777 2FAE75AC-77777777 0000006C-77777777 0000006D-77777777 0000006E-77777777 0000006F-77777777 00000070-77777777 00000071-77777777 00000072-77777777 00000073-77777777 48C15769-65C941FE 6625650D-57E9FC71 04FBDCA6-37BE018B 53B050EB-3FB58EE4 00000074-77777777"/>
  </int2:onDemandWorkflows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xmlns:w="http://schemas.openxmlformats.org/wordprocessingml/2006/main" w:abstractNumId="10121983">
    <w:nsid w:val="67a29c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3ee71318"/>
    <w:multiLevelType w:val="hybridMultilevel"/>
    <w:lvl w:ilvl="0">
      <w:numFmt w:val="decimal"/>
      <w:lvlText w:val="%1."/>
      <w:start w:val="1"/>
      <w:rPr/>
      <w:pPr>
        <w:ind w:left="720"/>
        <w:ind w:hanging="360"/>
      </w:pPr>
      <w:lvlJc w:val="left"/>
    </w:lvl>
    <w:lvl w:ilvl="1">
      <w:numFmt w:val="lowerLetter"/>
      <w:lvlText w:val="%2."/>
      <w:start w:val="1"/>
      <w:rPr/>
      <w:pPr>
        <w:ind w:left="1440"/>
        <w:ind w:hanging="360"/>
      </w:pPr>
      <w:lvlJc w:val="left"/>
    </w:lvl>
    <w:lvl w:ilvl="2">
      <w:numFmt w:val="lowerRoman"/>
      <w:lvlText w:val="%3."/>
      <w:start w:val="1"/>
      <w:rPr/>
      <w:pPr>
        <w:ind w:left="2160"/>
        <w:ind w:hanging="180"/>
      </w:pPr>
      <w:lvlJc w:val="right"/>
    </w:lvl>
    <w:lvl w:ilvl="3">
      <w:numFmt w:val="decimal"/>
      <w:lvlText w:val="%4."/>
      <w:start w:val="1"/>
      <w:rPr/>
      <w:pPr>
        <w:ind w:left="2880"/>
        <w:ind w:hanging="360"/>
      </w:pPr>
      <w:lvlJc w:val="left"/>
    </w:lvl>
    <w:lvl w:ilvl="4">
      <w:numFmt w:val="lowerLetter"/>
      <w:lvlText w:val="%5."/>
      <w:start w:val="1"/>
      <w:rPr/>
      <w:pPr>
        <w:ind w:left="3600"/>
        <w:ind w:hanging="360"/>
      </w:pPr>
      <w:lvlJc w:val="left"/>
    </w:lvl>
    <w:lvl w:ilvl="5">
      <w:numFmt w:val="lowerRoman"/>
      <w:lvlText w:val="%6."/>
      <w:start w:val="1"/>
      <w:rPr/>
      <w:pPr>
        <w:ind w:left="4320"/>
        <w:ind w:hanging="180"/>
      </w:pPr>
      <w:lvlJc w:val="right"/>
    </w:lvl>
    <w:lvl w:ilvl="6">
      <w:numFmt w:val="decimal"/>
      <w:lvlText w:val="%7."/>
      <w:start w:val="1"/>
      <w:rPr/>
      <w:pPr>
        <w:ind w:left="5040"/>
        <w:ind w:hanging="360"/>
      </w:pPr>
      <w:lvlJc w:val="left"/>
    </w:lvl>
    <w:lvl w:ilvl="7">
      <w:numFmt w:val="lowerLetter"/>
      <w:lvlText w:val="%8."/>
      <w:start w:val="1"/>
      <w:rPr/>
      <w:pPr>
        <w:ind w:left="5760"/>
        <w:ind w:hanging="360"/>
      </w:pPr>
      <w:lvlJc w:val="left"/>
    </w:lvl>
    <w:lvl w:ilvl="8">
      <w:numFmt w:val="lowerRoman"/>
      <w:lvlText w:val="%9."/>
      <w:start w:val="1"/>
      <w:rPr/>
      <w:pPr>
        <w:ind w:left="6480"/>
        <w:ind w:hanging="180"/>
      </w:pPr>
      <w:lvlJc w:val="right"/>
    </w:lvl>
  </w:abstractNum>
  <w:abstractNum w:abstractNumId="2">
    <w:nsid w:val="6faaa472"/>
    <w:multiLevelType w:val="hybridMultilevel"/>
    <w:lvl w:ilvl="0">
      <w:numFmt w:val="decimal"/>
      <w:lvlText w:val="%1."/>
      <w:start w:val="1"/>
      <w:rPr/>
      <w:pPr>
        <w:ind w:left="720"/>
        <w:ind w:hanging="360"/>
      </w:pPr>
      <w:lvlJc w:val="left"/>
    </w:lvl>
    <w:lvl w:ilvl="1">
      <w:numFmt w:val="lowerLetter"/>
      <w:lvlText w:val="%2."/>
      <w:start w:val="1"/>
      <w:rPr/>
      <w:pPr>
        <w:ind w:left="1440"/>
        <w:ind w:hanging="360"/>
      </w:pPr>
      <w:lvlJc w:val="left"/>
    </w:lvl>
    <w:lvl w:ilvl="2">
      <w:numFmt w:val="lowerRoman"/>
      <w:lvlText w:val="%3."/>
      <w:start w:val="1"/>
      <w:rPr/>
      <w:pPr>
        <w:ind w:left="2160"/>
        <w:ind w:hanging="180"/>
      </w:pPr>
      <w:lvlJc w:val="right"/>
    </w:lvl>
    <w:lvl w:ilvl="3">
      <w:numFmt w:val="decimal"/>
      <w:lvlText w:val="%4."/>
      <w:start w:val="1"/>
      <w:rPr/>
      <w:pPr>
        <w:ind w:left="2880"/>
        <w:ind w:hanging="360"/>
      </w:pPr>
      <w:lvlJc w:val="left"/>
    </w:lvl>
    <w:lvl w:ilvl="4">
      <w:numFmt w:val="lowerLetter"/>
      <w:lvlText w:val="%5."/>
      <w:start w:val="1"/>
      <w:rPr/>
      <w:pPr>
        <w:ind w:left="3600"/>
        <w:ind w:hanging="360"/>
      </w:pPr>
      <w:lvlJc w:val="left"/>
    </w:lvl>
    <w:lvl w:ilvl="5">
      <w:numFmt w:val="lowerRoman"/>
      <w:lvlText w:val="%6."/>
      <w:start w:val="1"/>
      <w:rPr/>
      <w:pPr>
        <w:ind w:left="4320"/>
        <w:ind w:hanging="180"/>
      </w:pPr>
      <w:lvlJc w:val="right"/>
    </w:lvl>
    <w:lvl w:ilvl="6">
      <w:numFmt w:val="decimal"/>
      <w:lvlText w:val="%7."/>
      <w:start w:val="1"/>
      <w:rPr/>
      <w:pPr>
        <w:ind w:left="5040"/>
        <w:ind w:hanging="360"/>
      </w:pPr>
      <w:lvlJc w:val="left"/>
    </w:lvl>
    <w:lvl w:ilvl="7">
      <w:numFmt w:val="lowerLetter"/>
      <w:lvlText w:val="%8."/>
      <w:start w:val="1"/>
      <w:rPr/>
      <w:pPr>
        <w:ind w:left="5760"/>
        <w:ind w:hanging="360"/>
      </w:pPr>
      <w:lvlJc w:val="left"/>
    </w:lvl>
    <w:lvl w:ilvl="8">
      <w:numFmt w:val="lowerRoman"/>
      <w:lvlText w:val="%9."/>
      <w:start w:val="1"/>
      <w:rPr/>
      <w:pPr>
        <w:ind w:left="6480"/>
        <w:ind w:hanging="180"/>
      </w:pPr>
      <w:lvlJc w:val="right"/>
    </w:lvl>
  </w:abstractNum>
  <w:abstractNum w:abstractNumId="3">
    <w:nsid w:val="5a816a37"/>
    <w:multiLevelType w:val="hybridMultilevel"/>
    <w:lvl w:ilvl="0">
      <w:numFmt w:val="decimal"/>
      <w:lvlText w:val="%1."/>
      <w:start w:val="1"/>
      <w:rPr>
        <w:bCs w:val="0"/>
        <w:b w:val="0"/>
      </w:rPr>
      <w:pPr>
        <w:ind w:left="720"/>
        <w:ind w:hanging="360"/>
      </w:pPr>
      <w:lvlJc w:val="left"/>
    </w:lvl>
    <w:lvl w:ilvl="1">
      <w:numFmt w:val="decimal"/>
      <w:lvlText w:val="%1.%2"/>
      <w:start w:val="3"/>
      <w:rPr/>
      <w:pPr>
        <w:ind w:left="795"/>
        <w:ind w:hanging="435"/>
      </w:pPr>
      <w:lvlJc w:val="left"/>
    </w:lvl>
    <w:lvl w:ilvl="2">
      <w:numFmt w:val="decimal"/>
      <w:lvlText w:val="%1.%2.%3"/>
      <w:start w:val="1"/>
      <w:rPr/>
      <w:pPr>
        <w:ind w:left="1080"/>
        <w:ind w:hanging="720"/>
      </w:pPr>
      <w:lvlJc w:val="left"/>
    </w:lvl>
    <w:lvl w:ilvl="3">
      <w:numFmt w:val="decimal"/>
      <w:lvlText w:val="%1.%2.%3.%4"/>
      <w:start w:val="1"/>
      <w:rPr/>
      <w:pPr>
        <w:ind w:left="1080"/>
        <w:ind w:hanging="720"/>
      </w:pPr>
      <w:lvlJc w:val="left"/>
    </w:lvl>
    <w:lvl w:ilvl="4">
      <w:numFmt w:val="decimal"/>
      <w:lvlText w:val="%1.%2.%3.%4.%5"/>
      <w:start w:val="1"/>
      <w:rPr/>
      <w:pPr>
        <w:ind w:left="1440"/>
        <w:ind w:hanging="1080"/>
      </w:pPr>
      <w:lvlJc w:val="left"/>
    </w:lvl>
    <w:lvl w:ilvl="5">
      <w:numFmt w:val="decimal"/>
      <w:lvlText w:val="%1.%2.%3.%4.%5.%6"/>
      <w:start w:val="1"/>
      <w:rPr/>
      <w:pPr>
        <w:ind w:left="1440"/>
        <w:ind w:hanging="1080"/>
      </w:pPr>
      <w:lvlJc w:val="left"/>
    </w:lvl>
    <w:lvl w:ilvl="6">
      <w:numFmt w:val="decimal"/>
      <w:lvlText w:val="%1.%2.%3.%4.%5.%6.%7"/>
      <w:start w:val="1"/>
      <w:rPr/>
      <w:pPr>
        <w:ind w:left="1800"/>
        <w:ind w:hanging="1440"/>
      </w:pPr>
      <w:lvlJc w:val="left"/>
    </w:lvl>
    <w:lvl w:ilvl="7">
      <w:numFmt w:val="decimal"/>
      <w:lvlText w:val="%1.%2.%3.%4.%5.%6.%7.%8"/>
      <w:start w:val="1"/>
      <w:rPr/>
      <w:pPr>
        <w:ind w:left="1800"/>
        <w:ind w:hanging="1440"/>
      </w:pPr>
      <w:lvlJc w:val="left"/>
    </w:lvl>
    <w:lvl w:ilvl="8">
      <w:numFmt w:val="decimal"/>
      <w:lvlText w:val="%1.%2.%3.%4.%5.%6.%7.%8.%9"/>
      <w:start w:val="1"/>
      <w:rPr/>
      <w:pPr>
        <w:ind w:left="1800"/>
        <w:ind w:hanging="1440"/>
      </w:pPr>
      <w:lvlJc w:val="left"/>
    </w:lvl>
  </w:abstractNum>
  <w:abstractNum w:abstractNumId="10121982">
    <w:nsid w:val="510215d5"/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num w:numId="10121983">
    <w:abstractNumId w:val="10121983"/>
  </w:num>
  <w:num w:numId="1">
    <w:abstractNumId w:val="1"/>
  </w:num>
  <w:num w:numId="2">
    <w:abstractNumId w:val="2"/>
  </w:num>
  <w:num w:numId="3">
    <w:abstractNumId w:val="3"/>
  </w:num>
  <w:num w:numId="10121982">
    <w:abstractNumId w:val="10121982"/>
  </w:num>
</w:numbering>
</file>

<file path=word/settings.xml><?xml version="1.0" encoding="utf-8"?>
<w:settings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 w15">
  <w:embedTrueTypeFonts w:val="1"/>
  <w:trackRevisions w:val="false"/>
  <w:defaultTabStop w:val="720"/>
  <w:compat>
    <w:compatSetting w:val="15" w:name="compatibilityMode" w:uri="http://schemas.microsoft.com/office/word"/>
  </w:compat>
  <w:rsids>
    <w:rsidRoot w:val="008E7F37"/>
    <w:rsid w:val="00000000"/>
    <w:rsid w:val="0011FDA4"/>
    <w:rsid w:val="003DC96C"/>
    <w:rsid w:val="0045AC29"/>
    <w:rsid w:val="0048334B"/>
    <w:rsid w:val="004A147F"/>
    <w:rsid w:val="004DEAB6"/>
    <w:rsid w:val="006FBB91"/>
    <w:rsid w:val="0089446B"/>
    <w:rsid w:val="008E7F37"/>
    <w:rsid w:val="00A07DCE"/>
    <w:rsid w:val="00AEF669"/>
    <w:rsid w:val="00B66B20"/>
    <w:rsid w:val="00BAF6AF"/>
    <w:rsid w:val="00C72BC5"/>
    <w:rsid w:val="00D8F3F6"/>
    <w:rsid w:val="0109C39A"/>
    <w:rsid w:val="015467E1"/>
    <w:rsid w:val="0170DC79"/>
    <w:rsid w:val="018128B6"/>
    <w:rsid w:val="019BD5EE"/>
    <w:rsid w:val="01CF461F"/>
    <w:rsid w:val="020F6519"/>
    <w:rsid w:val="0256CACA"/>
    <w:rsid w:val="02741EF7"/>
    <w:rsid w:val="02AB5C31"/>
    <w:rsid w:val="02BC8898"/>
    <w:rsid w:val="02C39927"/>
    <w:rsid w:val="02D0D42C"/>
    <w:rsid w:val="02DE4C7C"/>
    <w:rsid w:val="02EC4AFC"/>
    <w:rsid w:val="02EEE325"/>
    <w:rsid w:val="02F4A960"/>
    <w:rsid w:val="030EFBD1"/>
    <w:rsid w:val="0310EB23"/>
    <w:rsid w:val="0313A9F6"/>
    <w:rsid w:val="0315F58D"/>
    <w:rsid w:val="0316A203"/>
    <w:rsid w:val="03176B82"/>
    <w:rsid w:val="034A3397"/>
    <w:rsid w:val="034BE8A5"/>
    <w:rsid w:val="0362B746"/>
    <w:rsid w:val="037654B0"/>
    <w:rsid w:val="0381533F"/>
    <w:rsid w:val="039987BC"/>
    <w:rsid w:val="03C4E23C"/>
    <w:rsid w:val="04014F1C"/>
    <w:rsid w:val="04329959"/>
    <w:rsid w:val="0433088E"/>
    <w:rsid w:val="043D69EC"/>
    <w:rsid w:val="045CCD9A"/>
    <w:rsid w:val="047674A2"/>
    <w:rsid w:val="04794CD3"/>
    <w:rsid w:val="0480CC84"/>
    <w:rsid w:val="0486E5C0"/>
    <w:rsid w:val="0490ECE0"/>
    <w:rsid w:val="04AF6928"/>
    <w:rsid w:val="04BDB4F2"/>
    <w:rsid w:val="04D350EE"/>
    <w:rsid w:val="04FAC950"/>
    <w:rsid w:val="04FD13FC"/>
    <w:rsid w:val="054356F9"/>
    <w:rsid w:val="0558984A"/>
    <w:rsid w:val="05699C55"/>
    <w:rsid w:val="0572FF1E"/>
    <w:rsid w:val="057BD68D"/>
    <w:rsid w:val="057FC0A8"/>
    <w:rsid w:val="0585E2DC"/>
    <w:rsid w:val="058BBD12"/>
    <w:rsid w:val="058EB321"/>
    <w:rsid w:val="059DE7E6"/>
    <w:rsid w:val="05B03BD1"/>
    <w:rsid w:val="05E07531"/>
    <w:rsid w:val="05E3120D"/>
    <w:rsid w:val="05EE9E73"/>
    <w:rsid w:val="05F06AF1"/>
    <w:rsid w:val="060B12E8"/>
    <w:rsid w:val="0616085A"/>
    <w:rsid w:val="063548DA"/>
    <w:rsid w:val="065A6B9B"/>
    <w:rsid w:val="066FD058"/>
    <w:rsid w:val="06777FD1"/>
    <w:rsid w:val="069B2B73"/>
    <w:rsid w:val="06A0E175"/>
    <w:rsid w:val="06BD8F69"/>
    <w:rsid w:val="06D9FB2D"/>
    <w:rsid w:val="06DE41E1"/>
    <w:rsid w:val="0710F15E"/>
    <w:rsid w:val="0723EDE4"/>
    <w:rsid w:val="07295C64"/>
    <w:rsid w:val="07464344"/>
    <w:rsid w:val="0756DCD0"/>
    <w:rsid w:val="07801920"/>
    <w:rsid w:val="078D96BD"/>
    <w:rsid w:val="07D7F302"/>
    <w:rsid w:val="07D96278"/>
    <w:rsid w:val="07F5F673"/>
    <w:rsid w:val="080CAC7D"/>
    <w:rsid w:val="080EAF60"/>
    <w:rsid w:val="082479C3"/>
    <w:rsid w:val="08274E67"/>
    <w:rsid w:val="0850B1AA"/>
    <w:rsid w:val="0850B1AA"/>
    <w:rsid w:val="08847494"/>
    <w:rsid w:val="08C5B0DD"/>
    <w:rsid w:val="08CBC99C"/>
    <w:rsid w:val="08CC9A18"/>
    <w:rsid w:val="08E5F1D9"/>
    <w:rsid w:val="08FE3B30"/>
    <w:rsid w:val="09265488"/>
    <w:rsid w:val="0930320B"/>
    <w:rsid w:val="09365DEF"/>
    <w:rsid w:val="095398ED"/>
    <w:rsid w:val="09548FC8"/>
    <w:rsid w:val="095BB1DF"/>
    <w:rsid w:val="09842455"/>
    <w:rsid w:val="098CF403"/>
    <w:rsid w:val="099C5649"/>
    <w:rsid w:val="09A79D8E"/>
    <w:rsid w:val="09AB4327"/>
    <w:rsid w:val="09DB0482"/>
    <w:rsid w:val="09DE9A0B"/>
    <w:rsid w:val="09F44C89"/>
    <w:rsid w:val="0A03C5BC"/>
    <w:rsid w:val="0A0CC0D8"/>
    <w:rsid w:val="0A167F0B"/>
    <w:rsid w:val="0A173574"/>
    <w:rsid w:val="0A3ECF6D"/>
    <w:rsid w:val="0A464DBA"/>
    <w:rsid w:val="0A6A5A4C"/>
    <w:rsid w:val="0A6EFF5C"/>
    <w:rsid w:val="0A6F365C"/>
    <w:rsid w:val="0A7599BD"/>
    <w:rsid w:val="0A773E70"/>
    <w:rsid w:val="0A7B32E1"/>
    <w:rsid w:val="0ABCED17"/>
    <w:rsid w:val="0ABDAFA5"/>
    <w:rsid w:val="0AE37DF9"/>
    <w:rsid w:val="0AED9E9F"/>
    <w:rsid w:val="0B0A94EF"/>
    <w:rsid w:val="0B0CF371"/>
    <w:rsid w:val="0B164BDB"/>
    <w:rsid w:val="0B46514C"/>
    <w:rsid w:val="0B4BD9D1"/>
    <w:rsid w:val="0B544623"/>
    <w:rsid w:val="0B69C1F8"/>
    <w:rsid w:val="0B6F2424"/>
    <w:rsid w:val="0B98E475"/>
    <w:rsid w:val="0BCC2633"/>
    <w:rsid w:val="0BCF7C4C"/>
    <w:rsid w:val="0BD5E557"/>
    <w:rsid w:val="0C12B0A1"/>
    <w:rsid w:val="0C2F3A04"/>
    <w:rsid w:val="0C734D8E"/>
    <w:rsid w:val="0C7D674A"/>
    <w:rsid w:val="0C7D8005"/>
    <w:rsid w:val="0CAA160A"/>
    <w:rsid w:val="0CAB731C"/>
    <w:rsid w:val="0CAF63E6"/>
    <w:rsid w:val="0CDB83D4"/>
    <w:rsid w:val="0CF60F4E"/>
    <w:rsid w:val="0D2D0480"/>
    <w:rsid w:val="0D35C39B"/>
    <w:rsid w:val="0D4CCADA"/>
    <w:rsid w:val="0D756376"/>
    <w:rsid w:val="0D791F96"/>
    <w:rsid w:val="0DA875BB"/>
    <w:rsid w:val="0DC74B96"/>
    <w:rsid w:val="0DDBE6DC"/>
    <w:rsid w:val="0DDFEA57"/>
    <w:rsid w:val="0DF6354D"/>
    <w:rsid w:val="0DF9E862"/>
    <w:rsid w:val="0E0971B1"/>
    <w:rsid w:val="0E0EBDC4"/>
    <w:rsid w:val="0E2687F5"/>
    <w:rsid w:val="0E505567"/>
    <w:rsid w:val="0E7187A8"/>
    <w:rsid w:val="0E7B7543"/>
    <w:rsid w:val="0E7CF083"/>
    <w:rsid w:val="0E80ADCE"/>
    <w:rsid w:val="0E8257AB"/>
    <w:rsid w:val="0E825ED3"/>
    <w:rsid w:val="0E8BA43E"/>
    <w:rsid w:val="0E8CA683"/>
    <w:rsid w:val="0E928047"/>
    <w:rsid w:val="0EADBF69"/>
    <w:rsid w:val="0ED386A9"/>
    <w:rsid w:val="0EE6F5EA"/>
    <w:rsid w:val="0F09B09C"/>
    <w:rsid w:val="0F1AC1C8"/>
    <w:rsid w:val="0F2173CA"/>
    <w:rsid w:val="0F21F589"/>
    <w:rsid w:val="0F361C5F"/>
    <w:rsid w:val="0F3DCB33"/>
    <w:rsid w:val="0F4D83BA"/>
    <w:rsid w:val="0FA11BC6"/>
    <w:rsid w:val="0FFFB127"/>
    <w:rsid w:val="100930DD"/>
    <w:rsid w:val="101A66B1"/>
    <w:rsid w:val="103CC2CC"/>
    <w:rsid w:val="10524738"/>
    <w:rsid w:val="107F6D5D"/>
    <w:rsid w:val="1081A45D"/>
    <w:rsid w:val="1083E85E"/>
    <w:rsid w:val="109A1E01"/>
    <w:rsid w:val="10B47FD2"/>
    <w:rsid w:val="10BA92D3"/>
    <w:rsid w:val="10CD1758"/>
    <w:rsid w:val="11108B05"/>
    <w:rsid w:val="1117FFCB"/>
    <w:rsid w:val="112A8B28"/>
    <w:rsid w:val="1135FCFA"/>
    <w:rsid w:val="113C9A5E"/>
    <w:rsid w:val="113F4A0C"/>
    <w:rsid w:val="11403123"/>
    <w:rsid w:val="1140BA6D"/>
    <w:rsid w:val="1149BAAA"/>
    <w:rsid w:val="114D128A"/>
    <w:rsid w:val="114FB785"/>
    <w:rsid w:val="115C8AD7"/>
    <w:rsid w:val="1162A247"/>
    <w:rsid w:val="116C91A4"/>
    <w:rsid w:val="116CCEDB"/>
    <w:rsid w:val="1195E3BF"/>
    <w:rsid w:val="119642A2"/>
    <w:rsid w:val="11A5D93A"/>
    <w:rsid w:val="11A66205"/>
    <w:rsid w:val="11B4619D"/>
    <w:rsid w:val="11CEAAEE"/>
    <w:rsid w:val="11D6C8B7"/>
    <w:rsid w:val="11D75A34"/>
    <w:rsid w:val="11F9B8CA"/>
    <w:rsid w:val="120228E0"/>
    <w:rsid w:val="12098F17"/>
    <w:rsid w:val="121B6DC6"/>
    <w:rsid w:val="12393ADF"/>
    <w:rsid w:val="123C66A1"/>
    <w:rsid w:val="127B4152"/>
    <w:rsid w:val="12AD7B90"/>
    <w:rsid w:val="12C88B25"/>
    <w:rsid w:val="12DEA5F3"/>
    <w:rsid w:val="13028BDC"/>
    <w:rsid w:val="13187EA7"/>
    <w:rsid w:val="132C18E6"/>
    <w:rsid w:val="13536EAC"/>
    <w:rsid w:val="1356847D"/>
    <w:rsid w:val="1359C8B1"/>
    <w:rsid w:val="1360C715"/>
    <w:rsid w:val="13675DC7"/>
    <w:rsid w:val="13816FF2"/>
    <w:rsid w:val="13AE52BA"/>
    <w:rsid w:val="13B40D5A"/>
    <w:rsid w:val="13D80F3F"/>
    <w:rsid w:val="13DC5ECA"/>
    <w:rsid w:val="13F69E00"/>
    <w:rsid w:val="14019521"/>
    <w:rsid w:val="14100F40"/>
    <w:rsid w:val="14457592"/>
    <w:rsid w:val="1451ACD8"/>
    <w:rsid w:val="146B6B50"/>
    <w:rsid w:val="14B86B76"/>
    <w:rsid w:val="14B8D82C"/>
    <w:rsid w:val="14C08452"/>
    <w:rsid w:val="14D4C7A3"/>
    <w:rsid w:val="14FD3878"/>
    <w:rsid w:val="1515A8AF"/>
    <w:rsid w:val="15315B03"/>
    <w:rsid w:val="153F58EE"/>
    <w:rsid w:val="154DDFA1"/>
    <w:rsid w:val="154FDE10"/>
    <w:rsid w:val="156A74AE"/>
    <w:rsid w:val="1571F8C1"/>
    <w:rsid w:val="159A938D"/>
    <w:rsid w:val="15DFC3D2"/>
    <w:rsid w:val="15F8C491"/>
    <w:rsid w:val="15FCB227"/>
    <w:rsid w:val="15FCE5AB"/>
    <w:rsid w:val="1600082A"/>
    <w:rsid w:val="16065E1A"/>
    <w:rsid w:val="160AEA5A"/>
    <w:rsid w:val="161948F2"/>
    <w:rsid w:val="1620CF1A"/>
    <w:rsid w:val="16392D0C"/>
    <w:rsid w:val="163DFD3E"/>
    <w:rsid w:val="165E3DFB"/>
    <w:rsid w:val="166EE5F1"/>
    <w:rsid w:val="16815EE9"/>
    <w:rsid w:val="16915433"/>
    <w:rsid w:val="16A17BAE"/>
    <w:rsid w:val="16C32551"/>
    <w:rsid w:val="16D92058"/>
    <w:rsid w:val="16DAA04E"/>
    <w:rsid w:val="16EA0614"/>
    <w:rsid w:val="16F38837"/>
    <w:rsid w:val="16F7EA4E"/>
    <w:rsid w:val="16FB430C"/>
    <w:rsid w:val="170F202A"/>
    <w:rsid w:val="171292E7"/>
    <w:rsid w:val="1715A16F"/>
    <w:rsid w:val="17411637"/>
    <w:rsid w:val="1771490C"/>
    <w:rsid w:val="1782B950"/>
    <w:rsid w:val="17850C88"/>
    <w:rsid w:val="178968BC"/>
    <w:rsid w:val="17919AC6"/>
    <w:rsid w:val="179BB885"/>
    <w:rsid w:val="17A1DC56"/>
    <w:rsid w:val="17B4A060"/>
    <w:rsid w:val="17B54815"/>
    <w:rsid w:val="17B58657"/>
    <w:rsid w:val="17E3E053"/>
    <w:rsid w:val="17F307B5"/>
    <w:rsid w:val="1814B576"/>
    <w:rsid w:val="182FC0C5"/>
    <w:rsid w:val="1842D59A"/>
    <w:rsid w:val="1844B392"/>
    <w:rsid w:val="18476156"/>
    <w:rsid w:val="18775538"/>
    <w:rsid w:val="188AEB94"/>
    <w:rsid w:val="188ED921"/>
    <w:rsid w:val="18CEA965"/>
    <w:rsid w:val="18EAA00B"/>
    <w:rsid w:val="18FE23FA"/>
    <w:rsid w:val="190D3BF8"/>
    <w:rsid w:val="190FF7E9"/>
    <w:rsid w:val="19308F77"/>
    <w:rsid w:val="193140F2"/>
    <w:rsid w:val="1955DF0D"/>
    <w:rsid w:val="19579478"/>
    <w:rsid w:val="19697655"/>
    <w:rsid w:val="19927F89"/>
    <w:rsid w:val="19BB7604"/>
    <w:rsid w:val="19C13702"/>
    <w:rsid w:val="19CC976C"/>
    <w:rsid w:val="19EDAB73"/>
    <w:rsid w:val="19F0B2EA"/>
    <w:rsid w:val="19F4B022"/>
    <w:rsid w:val="1A1BB00B"/>
    <w:rsid w:val="1A247218"/>
    <w:rsid w:val="1A2AE0B8"/>
    <w:rsid w:val="1A30DED4"/>
    <w:rsid w:val="1A472D6C"/>
    <w:rsid w:val="1A603C8B"/>
    <w:rsid w:val="1A6D92AC"/>
    <w:rsid w:val="1A79900F"/>
    <w:rsid w:val="1A8211B3"/>
    <w:rsid w:val="1A97629C"/>
    <w:rsid w:val="1AB85F58"/>
    <w:rsid w:val="1AE5E72D"/>
    <w:rsid w:val="1AE6CEAD"/>
    <w:rsid w:val="1B13783B"/>
    <w:rsid w:val="1B423A8D"/>
    <w:rsid w:val="1B488A02"/>
    <w:rsid w:val="1B67FC8E"/>
    <w:rsid w:val="1B762AFC"/>
    <w:rsid w:val="1B958F97"/>
    <w:rsid w:val="1BC27311"/>
    <w:rsid w:val="1BD0872B"/>
    <w:rsid w:val="1BEAFE3E"/>
    <w:rsid w:val="1BF7CD77"/>
    <w:rsid w:val="1C129D98"/>
    <w:rsid w:val="1C17A500"/>
    <w:rsid w:val="1C2D3826"/>
    <w:rsid w:val="1C6E35E2"/>
    <w:rsid w:val="1C88C029"/>
    <w:rsid w:val="1C99468B"/>
    <w:rsid w:val="1C9D8EC6"/>
    <w:rsid w:val="1CC039E2"/>
    <w:rsid w:val="1CCF97AB"/>
    <w:rsid w:val="1CE541FF"/>
    <w:rsid w:val="1CED6551"/>
    <w:rsid w:val="1D160D8B"/>
    <w:rsid w:val="1D18A688"/>
    <w:rsid w:val="1D26DE2A"/>
    <w:rsid w:val="1D3893C1"/>
    <w:rsid w:val="1D38B15A"/>
    <w:rsid w:val="1D3A0610"/>
    <w:rsid w:val="1D3CB8F5"/>
    <w:rsid w:val="1D5E0A78"/>
    <w:rsid w:val="1D5FF9FE"/>
    <w:rsid w:val="1D8910FB"/>
    <w:rsid w:val="1DA7F8FA"/>
    <w:rsid w:val="1DB6F99F"/>
    <w:rsid w:val="1DC738A5"/>
    <w:rsid w:val="1E0E9AE8"/>
    <w:rsid w:val="1E44B715"/>
    <w:rsid w:val="1E551E44"/>
    <w:rsid w:val="1E743A48"/>
    <w:rsid w:val="1E8BD940"/>
    <w:rsid w:val="1E8F9950"/>
    <w:rsid w:val="1E9B6132"/>
    <w:rsid w:val="1ECAC217"/>
    <w:rsid w:val="1EE20B3F"/>
    <w:rsid w:val="1F00CCEB"/>
    <w:rsid w:val="1F6ED07E"/>
    <w:rsid w:val="1F7331B8"/>
    <w:rsid w:val="1F75410D"/>
    <w:rsid w:val="1F819443"/>
    <w:rsid w:val="1F8451E5"/>
    <w:rsid w:val="1F88CDD5"/>
    <w:rsid w:val="1F93E1F7"/>
    <w:rsid w:val="1F97D831"/>
    <w:rsid w:val="1F994B74"/>
    <w:rsid w:val="1F9DADBF"/>
    <w:rsid w:val="1FBEC891"/>
    <w:rsid w:val="1FC4243D"/>
    <w:rsid w:val="200690D3"/>
    <w:rsid w:val="2036D375"/>
    <w:rsid w:val="203D861A"/>
    <w:rsid w:val="2043C901"/>
    <w:rsid w:val="20564359"/>
    <w:rsid w:val="205E01A3"/>
    <w:rsid w:val="20809C12"/>
    <w:rsid w:val="208ABAE1"/>
    <w:rsid w:val="20946F25"/>
    <w:rsid w:val="20BDE940"/>
    <w:rsid w:val="20C50DFC"/>
    <w:rsid w:val="20D9B3B1"/>
    <w:rsid w:val="21211F23"/>
    <w:rsid w:val="213FFDF9"/>
    <w:rsid w:val="2143DB60"/>
    <w:rsid w:val="215B8FBE"/>
    <w:rsid w:val="2173B973"/>
    <w:rsid w:val="2180667E"/>
    <w:rsid w:val="21839543"/>
    <w:rsid w:val="218664EB"/>
    <w:rsid w:val="2189F0E7"/>
    <w:rsid w:val="21A9D2A1"/>
    <w:rsid w:val="21BBCE2F"/>
    <w:rsid w:val="21D1D250"/>
    <w:rsid w:val="21D9A0B1"/>
    <w:rsid w:val="22077ED1"/>
    <w:rsid w:val="224273D8"/>
    <w:rsid w:val="226DAE1C"/>
    <w:rsid w:val="227755C3"/>
    <w:rsid w:val="22833EE7"/>
    <w:rsid w:val="2297E8BF"/>
    <w:rsid w:val="229FB783"/>
    <w:rsid w:val="22AAE60F"/>
    <w:rsid w:val="22AB85B5"/>
    <w:rsid w:val="22BAC8B7"/>
    <w:rsid w:val="22C2A446"/>
    <w:rsid w:val="22EB0CBA"/>
    <w:rsid w:val="22FF2823"/>
    <w:rsid w:val="2314F8DE"/>
    <w:rsid w:val="23182DB1"/>
    <w:rsid w:val="2326ED5A"/>
    <w:rsid w:val="232E9728"/>
    <w:rsid w:val="2359690C"/>
    <w:rsid w:val="2379CB86"/>
    <w:rsid w:val="237C286B"/>
    <w:rsid w:val="239399FD"/>
    <w:rsid w:val="2395C12D"/>
    <w:rsid w:val="23FD7900"/>
    <w:rsid w:val="240DB7FC"/>
    <w:rsid w:val="24114868"/>
    <w:rsid w:val="241D7B8F"/>
    <w:rsid w:val="241D8615"/>
    <w:rsid w:val="242E5C1F"/>
    <w:rsid w:val="24453256"/>
    <w:rsid w:val="244F3BA6"/>
    <w:rsid w:val="2458AFBA"/>
    <w:rsid w:val="245AD8E3"/>
    <w:rsid w:val="247C10DE"/>
    <w:rsid w:val="247CFB11"/>
    <w:rsid w:val="2486F693"/>
    <w:rsid w:val="24A141E5"/>
    <w:rsid w:val="24AC8852"/>
    <w:rsid w:val="24ADC967"/>
    <w:rsid w:val="24CFA767"/>
    <w:rsid w:val="24D64E3C"/>
    <w:rsid w:val="24F6155A"/>
    <w:rsid w:val="24FDADC7"/>
    <w:rsid w:val="2507A3B9"/>
    <w:rsid w:val="2518CD48"/>
    <w:rsid w:val="2522AC18"/>
    <w:rsid w:val="2536C4A5"/>
    <w:rsid w:val="25385200"/>
    <w:rsid w:val="25409398"/>
    <w:rsid w:val="254B3BE5"/>
    <w:rsid w:val="25692E4C"/>
    <w:rsid w:val="25783249"/>
    <w:rsid w:val="2586008B"/>
    <w:rsid w:val="25A3DF50"/>
    <w:rsid w:val="25BFBBEB"/>
    <w:rsid w:val="25C6F301"/>
    <w:rsid w:val="25E498BB"/>
    <w:rsid w:val="25ECF0D3"/>
    <w:rsid w:val="25F46072"/>
    <w:rsid w:val="261265AC"/>
    <w:rsid w:val="2620D163"/>
    <w:rsid w:val="264261CA"/>
    <w:rsid w:val="26497E93"/>
    <w:rsid w:val="264C1135"/>
    <w:rsid w:val="266E4C17"/>
    <w:rsid w:val="268793D3"/>
    <w:rsid w:val="26934B8D"/>
    <w:rsid w:val="2694559F"/>
    <w:rsid w:val="26C72507"/>
    <w:rsid w:val="26C7953B"/>
    <w:rsid w:val="26E20D6B"/>
    <w:rsid w:val="26E387B1"/>
    <w:rsid w:val="26EC6685"/>
    <w:rsid w:val="27190DA7"/>
    <w:rsid w:val="2723170D"/>
    <w:rsid w:val="273A762C"/>
    <w:rsid w:val="27614FC8"/>
    <w:rsid w:val="2762DD4B"/>
    <w:rsid w:val="27736C00"/>
    <w:rsid w:val="27736C00"/>
    <w:rsid w:val="277B7608"/>
    <w:rsid w:val="27A09344"/>
    <w:rsid w:val="27BF530E"/>
    <w:rsid w:val="27C6339F"/>
    <w:rsid w:val="27DC1DB4"/>
    <w:rsid w:val="27F4C3FC"/>
    <w:rsid w:val="28024C02"/>
    <w:rsid w:val="2808FC09"/>
    <w:rsid w:val="2813D48C"/>
    <w:rsid w:val="2815B60E"/>
    <w:rsid w:val="28179933"/>
    <w:rsid w:val="2823A527"/>
    <w:rsid w:val="28389311"/>
    <w:rsid w:val="2849ADED"/>
    <w:rsid w:val="284C27C3"/>
    <w:rsid w:val="285132FE"/>
    <w:rsid w:val="285B52B4"/>
    <w:rsid w:val="285E0ADE"/>
    <w:rsid w:val="287818BC"/>
    <w:rsid w:val="28950499"/>
    <w:rsid w:val="28B4C5C1"/>
    <w:rsid w:val="28C21306"/>
    <w:rsid w:val="28E50A33"/>
    <w:rsid w:val="28EDB319"/>
    <w:rsid w:val="28FB36B0"/>
    <w:rsid w:val="29023ACE"/>
    <w:rsid w:val="292FBB46"/>
    <w:rsid w:val="2932152A"/>
    <w:rsid w:val="293942D4"/>
    <w:rsid w:val="29585B93"/>
    <w:rsid w:val="2963B52C"/>
    <w:rsid w:val="2998982F"/>
    <w:rsid w:val="29994FC6"/>
    <w:rsid w:val="29A79033"/>
    <w:rsid w:val="29B713F3"/>
    <w:rsid w:val="29CA78E2"/>
    <w:rsid w:val="29CB27A1"/>
    <w:rsid w:val="29D09A18"/>
    <w:rsid w:val="29D0C8D6"/>
    <w:rsid w:val="29F6114E"/>
    <w:rsid w:val="2A115E60"/>
    <w:rsid w:val="2A1D72DF"/>
    <w:rsid w:val="2A2740DC"/>
    <w:rsid w:val="2A2F5A44"/>
    <w:rsid w:val="2A59FFD1"/>
    <w:rsid w:val="2A840E1D"/>
    <w:rsid w:val="2A8541A5"/>
    <w:rsid w:val="2A90A5AA"/>
    <w:rsid w:val="2AAA4716"/>
    <w:rsid w:val="2AAEE106"/>
    <w:rsid w:val="2AD505F0"/>
    <w:rsid w:val="2AE27FB5"/>
    <w:rsid w:val="2B0ADB19"/>
    <w:rsid w:val="2B31BBC5"/>
    <w:rsid w:val="2B4B2E52"/>
    <w:rsid w:val="2B53BECE"/>
    <w:rsid w:val="2B57720C"/>
    <w:rsid w:val="2B6ED763"/>
    <w:rsid w:val="2B6FEB68"/>
    <w:rsid w:val="2B7BEED9"/>
    <w:rsid w:val="2BA83641"/>
    <w:rsid w:val="2BC1E7FE"/>
    <w:rsid w:val="2BC47C34"/>
    <w:rsid w:val="2BD62B5E"/>
    <w:rsid w:val="2BDA2C56"/>
    <w:rsid w:val="2BF4C61B"/>
    <w:rsid w:val="2C10D3A6"/>
    <w:rsid w:val="2C189026"/>
    <w:rsid w:val="2C1C5DFA"/>
    <w:rsid w:val="2C28B481"/>
    <w:rsid w:val="2C34B057"/>
    <w:rsid w:val="2C914E7A"/>
    <w:rsid w:val="2CB1D90B"/>
    <w:rsid w:val="2CB238F5"/>
    <w:rsid w:val="2CCA4E0E"/>
    <w:rsid w:val="2CDB1288"/>
    <w:rsid w:val="2CEA8ECE"/>
    <w:rsid w:val="2D1B25FE"/>
    <w:rsid w:val="2D2AFC37"/>
    <w:rsid w:val="2D3B73AD"/>
    <w:rsid w:val="2D3F0966"/>
    <w:rsid w:val="2D64795A"/>
    <w:rsid w:val="2D7ABBB8"/>
    <w:rsid w:val="2D7BFB29"/>
    <w:rsid w:val="2D93D7CB"/>
    <w:rsid w:val="2DA556A8"/>
    <w:rsid w:val="2DAE9B89"/>
    <w:rsid w:val="2DBAE2C8"/>
    <w:rsid w:val="2DC2AB56"/>
    <w:rsid w:val="2DC2AB56"/>
    <w:rsid w:val="2DD39101"/>
    <w:rsid w:val="2DD41B0A"/>
    <w:rsid w:val="2DF98E79"/>
    <w:rsid w:val="2E067AF0"/>
    <w:rsid w:val="2E119B10"/>
    <w:rsid w:val="2E1A4E08"/>
    <w:rsid w:val="2E533607"/>
    <w:rsid w:val="2E5A85B9"/>
    <w:rsid w:val="2E5CE7C1"/>
    <w:rsid w:val="2E6A56AE"/>
    <w:rsid w:val="2E6E7428"/>
    <w:rsid w:val="2E71E06F"/>
    <w:rsid w:val="2E7AA8C4"/>
    <w:rsid w:val="2E87399D"/>
    <w:rsid w:val="2EB15DAC"/>
    <w:rsid w:val="2EE063B4"/>
    <w:rsid w:val="2EF0D789"/>
    <w:rsid w:val="2EF80411"/>
    <w:rsid w:val="2F0FCABC"/>
    <w:rsid w:val="2F17DEA1"/>
    <w:rsid w:val="2F26202E"/>
    <w:rsid w:val="2F38C448"/>
    <w:rsid w:val="2F43DE91"/>
    <w:rsid w:val="2F487905"/>
    <w:rsid w:val="2F5E48C0"/>
    <w:rsid w:val="2F5F873E"/>
    <w:rsid w:val="2F745618"/>
    <w:rsid w:val="2F899CE3"/>
    <w:rsid w:val="2F95AAFE"/>
    <w:rsid w:val="2FA1FD9E"/>
    <w:rsid w:val="2FA6B723"/>
    <w:rsid w:val="2FB3F714"/>
    <w:rsid w:val="2FB4F24F"/>
    <w:rsid w:val="2FBB19DB"/>
    <w:rsid w:val="2FC01F96"/>
    <w:rsid w:val="2FDAB092"/>
    <w:rsid w:val="2FF4A66D"/>
    <w:rsid w:val="3023C00F"/>
    <w:rsid w:val="3024A877"/>
    <w:rsid w:val="305A9B0E"/>
    <w:rsid w:val="30BBE7A1"/>
    <w:rsid w:val="30C42052"/>
    <w:rsid w:val="30CCC231"/>
    <w:rsid w:val="30D49FC0"/>
    <w:rsid w:val="30D9DAC8"/>
    <w:rsid w:val="30F902A1"/>
    <w:rsid w:val="311C34AC"/>
    <w:rsid w:val="3137BFE1"/>
    <w:rsid w:val="31518BB3"/>
    <w:rsid w:val="3167AFF9"/>
    <w:rsid w:val="318DDC18"/>
    <w:rsid w:val="31D67982"/>
    <w:rsid w:val="320A6260"/>
    <w:rsid w:val="3215563D"/>
    <w:rsid w:val="32291975"/>
    <w:rsid w:val="322B3F81"/>
    <w:rsid w:val="3231A773"/>
    <w:rsid w:val="32321DFD"/>
    <w:rsid w:val="323F6105"/>
    <w:rsid w:val="325B26CB"/>
    <w:rsid w:val="32609190"/>
    <w:rsid w:val="326A9079"/>
    <w:rsid w:val="328695F0"/>
    <w:rsid w:val="32918382"/>
    <w:rsid w:val="32980E67"/>
    <w:rsid w:val="32A387F9"/>
    <w:rsid w:val="32A7FC56"/>
    <w:rsid w:val="32B974A0"/>
    <w:rsid w:val="32BB7059"/>
    <w:rsid w:val="32C263EE"/>
    <w:rsid w:val="32D04BC0"/>
    <w:rsid w:val="32E52949"/>
    <w:rsid w:val="32F1B165"/>
    <w:rsid w:val="331039DF"/>
    <w:rsid w:val="33265AB5"/>
    <w:rsid w:val="332E9A17"/>
    <w:rsid w:val="3330EE95"/>
    <w:rsid w:val="3332D470"/>
    <w:rsid w:val="3343CBD7"/>
    <w:rsid w:val="336876D2"/>
    <w:rsid w:val="33793911"/>
    <w:rsid w:val="337E849D"/>
    <w:rsid w:val="3386367D"/>
    <w:rsid w:val="33945EB4"/>
    <w:rsid w:val="33A46947"/>
    <w:rsid w:val="33AD9D56"/>
    <w:rsid w:val="33BE2192"/>
    <w:rsid w:val="342D05FA"/>
    <w:rsid w:val="343D4FCE"/>
    <w:rsid w:val="344B1CAB"/>
    <w:rsid w:val="34544628"/>
    <w:rsid w:val="34AD7A71"/>
    <w:rsid w:val="34D2DD93"/>
    <w:rsid w:val="34DE80F1"/>
    <w:rsid w:val="34E0D3B7"/>
    <w:rsid w:val="34F8D41C"/>
    <w:rsid w:val="350F2C42"/>
    <w:rsid w:val="3520E41C"/>
    <w:rsid w:val="3545C601"/>
    <w:rsid w:val="35497B9D"/>
    <w:rsid w:val="354C4AB4"/>
    <w:rsid w:val="354D4F9C"/>
    <w:rsid w:val="35532175"/>
    <w:rsid w:val="3554AAE9"/>
    <w:rsid w:val="3566218A"/>
    <w:rsid w:val="3568714B"/>
    <w:rsid w:val="356E6C49"/>
    <w:rsid w:val="35768D6D"/>
    <w:rsid w:val="35888FE4"/>
    <w:rsid w:val="35A6F1E0"/>
    <w:rsid w:val="35A91FB9"/>
    <w:rsid w:val="35B19A78"/>
    <w:rsid w:val="35E3A6E5"/>
    <w:rsid w:val="35EAC37F"/>
    <w:rsid w:val="3639E29C"/>
    <w:rsid w:val="364FADD5"/>
    <w:rsid w:val="36500364"/>
    <w:rsid w:val="366231B6"/>
    <w:rsid w:val="367D81B9"/>
    <w:rsid w:val="367FA68E"/>
    <w:rsid w:val="36926757"/>
    <w:rsid w:val="369871DB"/>
    <w:rsid w:val="36993173"/>
    <w:rsid w:val="36A4C762"/>
    <w:rsid w:val="36D7E67A"/>
    <w:rsid w:val="36DF1604"/>
    <w:rsid w:val="36DF5729"/>
    <w:rsid w:val="36E29EBA"/>
    <w:rsid w:val="36EFF25E"/>
    <w:rsid w:val="36FEE762"/>
    <w:rsid w:val="3710229B"/>
    <w:rsid w:val="37380D90"/>
    <w:rsid w:val="37459BAA"/>
    <w:rsid w:val="37550A18"/>
    <w:rsid w:val="3756608D"/>
    <w:rsid w:val="376C25C9"/>
    <w:rsid w:val="37725EA1"/>
    <w:rsid w:val="377430F7"/>
    <w:rsid w:val="37B83834"/>
    <w:rsid w:val="37F85B90"/>
    <w:rsid w:val="37FB4EFF"/>
    <w:rsid w:val="380E2D77"/>
    <w:rsid w:val="38110A87"/>
    <w:rsid w:val="3813C9F6"/>
    <w:rsid w:val="3859F4AE"/>
    <w:rsid w:val="3861D598"/>
    <w:rsid w:val="3881AE96"/>
    <w:rsid w:val="38B7D845"/>
    <w:rsid w:val="38D9DE9F"/>
    <w:rsid w:val="38ED5FCD"/>
    <w:rsid w:val="38F02708"/>
    <w:rsid w:val="38F21037"/>
    <w:rsid w:val="3917ED97"/>
    <w:rsid w:val="391DC13C"/>
    <w:rsid w:val="395532E2"/>
    <w:rsid w:val="397907D7"/>
    <w:rsid w:val="399B0AB5"/>
    <w:rsid w:val="399CFC55"/>
    <w:rsid w:val="39AEAD2C"/>
    <w:rsid w:val="39BF9A6E"/>
    <w:rsid w:val="39C0F4C1"/>
    <w:rsid w:val="39E1B3E8"/>
    <w:rsid w:val="39FD1B70"/>
    <w:rsid w:val="3A092A84"/>
    <w:rsid w:val="3A48F3BA"/>
    <w:rsid w:val="3A606E99"/>
    <w:rsid w:val="3A7E61F1"/>
    <w:rsid w:val="3AB7A203"/>
    <w:rsid w:val="3AC6D61B"/>
    <w:rsid w:val="3AEFD62A"/>
    <w:rsid w:val="3B3022BC"/>
    <w:rsid w:val="3B3BD909"/>
    <w:rsid w:val="3B4984B1"/>
    <w:rsid w:val="3B4B1526"/>
    <w:rsid w:val="3B66FE77"/>
    <w:rsid w:val="3B84E110"/>
    <w:rsid w:val="3B977209"/>
    <w:rsid w:val="3BAA03E8"/>
    <w:rsid w:val="3BB2985D"/>
    <w:rsid w:val="3BDDE1E7"/>
    <w:rsid w:val="3BF54CAE"/>
    <w:rsid w:val="3C4B3B60"/>
    <w:rsid w:val="3C7B989B"/>
    <w:rsid w:val="3CA61604"/>
    <w:rsid w:val="3CD8DD21"/>
    <w:rsid w:val="3CDA8F75"/>
    <w:rsid w:val="3CE63377"/>
    <w:rsid w:val="3CEC5C51"/>
    <w:rsid w:val="3CEC5C51"/>
    <w:rsid w:val="3CF03F13"/>
    <w:rsid w:val="3CFEC3B8"/>
    <w:rsid w:val="3D0C9006"/>
    <w:rsid w:val="3D17E84B"/>
    <w:rsid w:val="3D277226"/>
    <w:rsid w:val="3D489FAA"/>
    <w:rsid w:val="3D60608E"/>
    <w:rsid w:val="3D69A04D"/>
    <w:rsid w:val="3D802173"/>
    <w:rsid w:val="3D84889E"/>
    <w:rsid w:val="3D8FE95D"/>
    <w:rsid w:val="3D970E33"/>
    <w:rsid w:val="3DA179C9"/>
    <w:rsid w:val="3DAA99C3"/>
    <w:rsid w:val="3DABDFE1"/>
    <w:rsid w:val="3DABFD2B"/>
    <w:rsid w:val="3DBE2741"/>
    <w:rsid w:val="3DE70C7E"/>
    <w:rsid w:val="3DF5128C"/>
    <w:rsid w:val="3E000A55"/>
    <w:rsid w:val="3E0242C0"/>
    <w:rsid w:val="3E071FF4"/>
    <w:rsid w:val="3E14E7D4"/>
    <w:rsid w:val="3E494D56"/>
    <w:rsid w:val="3E79AC98"/>
    <w:rsid w:val="3EAA7BD3"/>
    <w:rsid w:val="3EAACC69"/>
    <w:rsid w:val="3EAAD8FB"/>
    <w:rsid w:val="3EAC757E"/>
    <w:rsid w:val="3EBA1DB1"/>
    <w:rsid w:val="3F035FCC"/>
    <w:rsid w:val="3F1C7C99"/>
    <w:rsid w:val="3F203901"/>
    <w:rsid w:val="3F310B04"/>
    <w:rsid w:val="3F38349A"/>
    <w:rsid w:val="3F49B0A0"/>
    <w:rsid w:val="3F515F26"/>
    <w:rsid w:val="3FB8458F"/>
    <w:rsid w:val="3FD0363E"/>
    <w:rsid w:val="3FD7FF9F"/>
    <w:rsid w:val="3FDD0852"/>
    <w:rsid w:val="3FDF0EE6"/>
    <w:rsid w:val="401F13D0"/>
    <w:rsid w:val="402ADA06"/>
    <w:rsid w:val="4035417D"/>
    <w:rsid w:val="404BBBFE"/>
    <w:rsid w:val="406B5480"/>
    <w:rsid w:val="4071954E"/>
    <w:rsid w:val="4075E5F3"/>
    <w:rsid w:val="408A9B0D"/>
    <w:rsid w:val="408C2C19"/>
    <w:rsid w:val="4093301F"/>
    <w:rsid w:val="40A95AF3"/>
    <w:rsid w:val="40AFCA10"/>
    <w:rsid w:val="40B0F4ED"/>
    <w:rsid w:val="40D64D5A"/>
    <w:rsid w:val="40D72538"/>
    <w:rsid w:val="40F4833A"/>
    <w:rsid w:val="411CCEE0"/>
    <w:rsid w:val="416C5D24"/>
    <w:rsid w:val="417C7A65"/>
    <w:rsid w:val="4180B071"/>
    <w:rsid w:val="418D32D4"/>
    <w:rsid w:val="41B54FA8"/>
    <w:rsid w:val="41B75688"/>
    <w:rsid w:val="41C5A92D"/>
    <w:rsid w:val="41D1C5C3"/>
    <w:rsid w:val="41E98FE7"/>
    <w:rsid w:val="420739C4"/>
    <w:rsid w:val="420A68A9"/>
    <w:rsid w:val="42154253"/>
    <w:rsid w:val="421B0859"/>
    <w:rsid w:val="421B1A95"/>
    <w:rsid w:val="421C7CAB"/>
    <w:rsid w:val="42244044"/>
    <w:rsid w:val="423187FD"/>
    <w:rsid w:val="423BCCFF"/>
    <w:rsid w:val="423ECB67"/>
    <w:rsid w:val="42441591"/>
    <w:rsid w:val="425A70C9"/>
    <w:rsid w:val="427D9B72"/>
    <w:rsid w:val="42891228"/>
    <w:rsid w:val="42CFE1E0"/>
    <w:rsid w:val="42F7194E"/>
    <w:rsid w:val="42F91EA8"/>
    <w:rsid w:val="42FFA3F3"/>
    <w:rsid w:val="433C2459"/>
    <w:rsid w:val="434083FE"/>
    <w:rsid w:val="4359A79D"/>
    <w:rsid w:val="437A1EC1"/>
    <w:rsid w:val="437FA69D"/>
    <w:rsid w:val="4391274D"/>
    <w:rsid w:val="439EF2FF"/>
    <w:rsid w:val="43B46ED3"/>
    <w:rsid w:val="43C017EA"/>
    <w:rsid w:val="43E31C42"/>
    <w:rsid w:val="43FEFB40"/>
    <w:rsid w:val="44232FD2"/>
    <w:rsid w:val="44423C76"/>
    <w:rsid w:val="44512E05"/>
    <w:rsid w:val="446CA36A"/>
    <w:rsid w:val="447B6D39"/>
    <w:rsid w:val="4483D216"/>
    <w:rsid w:val="448AE03A"/>
    <w:rsid w:val="44BD7C29"/>
    <w:rsid w:val="44C92C30"/>
    <w:rsid w:val="44CEA873"/>
    <w:rsid w:val="44D63ECD"/>
    <w:rsid w:val="44E5254D"/>
    <w:rsid w:val="44E7BBA6"/>
    <w:rsid w:val="44F306E6"/>
    <w:rsid w:val="44FE5059"/>
    <w:rsid w:val="451851EB"/>
    <w:rsid w:val="4534ECB5"/>
    <w:rsid w:val="45606FA5"/>
    <w:rsid w:val="4572ABA1"/>
    <w:rsid w:val="45778E2B"/>
    <w:rsid w:val="45914BE1"/>
    <w:rsid w:val="459D208D"/>
    <w:rsid w:val="45B948E5"/>
    <w:rsid w:val="45CD415F"/>
    <w:rsid w:val="45E42A78"/>
    <w:rsid w:val="45E42A78"/>
    <w:rsid w:val="45F41E58"/>
    <w:rsid w:val="45F711E4"/>
    <w:rsid w:val="45F9B279"/>
    <w:rsid w:val="45FE07C0"/>
    <w:rsid w:val="463BE47F"/>
    <w:rsid w:val="464F3758"/>
    <w:rsid w:val="465674C2"/>
    <w:rsid w:val="466616D2"/>
    <w:rsid w:val="4673ADE9"/>
    <w:rsid w:val="468BE5B1"/>
    <w:rsid w:val="46932F96"/>
    <w:rsid w:val="46A419F4"/>
    <w:rsid w:val="46A962EF"/>
    <w:rsid w:val="46CCA134"/>
    <w:rsid w:val="46D425C3"/>
    <w:rsid w:val="46F4A5E2"/>
    <w:rsid w:val="47062B32"/>
    <w:rsid w:val="4707DD94"/>
    <w:rsid w:val="471872A9"/>
    <w:rsid w:val="471EFA00"/>
    <w:rsid w:val="47277CBC"/>
    <w:rsid w:val="473CD5DC"/>
    <w:rsid w:val="4767CF56"/>
    <w:rsid w:val="4794D275"/>
    <w:rsid w:val="479A1F51"/>
    <w:rsid w:val="47AA53F5"/>
    <w:rsid w:val="47B306E9"/>
    <w:rsid w:val="47B5B5E7"/>
    <w:rsid w:val="47DB0D3D"/>
    <w:rsid w:val="47DB9FCF"/>
    <w:rsid w:val="47E4469B"/>
    <w:rsid w:val="47F2B43A"/>
    <w:rsid w:val="47FDEFC4"/>
    <w:rsid w:val="480B10B6"/>
    <w:rsid w:val="482127C7"/>
    <w:rsid w:val="4832B1FD"/>
    <w:rsid w:val="4850D09A"/>
    <w:rsid w:val="4862289B"/>
    <w:rsid w:val="48734631"/>
    <w:rsid w:val="4881D488"/>
    <w:rsid w:val="488C24C1"/>
    <w:rsid w:val="48A7C282"/>
    <w:rsid w:val="48B7C46F"/>
    <w:rsid w:val="48B9E197"/>
    <w:rsid w:val="48BBF0D1"/>
    <w:rsid w:val="48DEE24D"/>
    <w:rsid w:val="48E74337"/>
    <w:rsid w:val="491F3E82"/>
    <w:rsid w:val="495251AA"/>
    <w:rsid w:val="497B6C1E"/>
    <w:rsid w:val="4983DB95"/>
    <w:rsid w:val="4988E4CA"/>
    <w:rsid w:val="498A6A50"/>
    <w:rsid w:val="498D1FE9"/>
    <w:rsid w:val="4995C086"/>
    <w:rsid w:val="49AE0740"/>
    <w:rsid w:val="49BC477F"/>
    <w:rsid w:val="49E2DAC0"/>
    <w:rsid w:val="49F18363"/>
    <w:rsid w:val="49F2F711"/>
    <w:rsid w:val="4A05C6B1"/>
    <w:rsid w:val="4A445CD5"/>
    <w:rsid w:val="4A50D765"/>
    <w:rsid w:val="4A9B8194"/>
    <w:rsid w:val="4AA5123F"/>
    <w:rsid w:val="4ABE71F9"/>
    <w:rsid w:val="4AC1450B"/>
    <w:rsid w:val="4AC8387F"/>
    <w:rsid w:val="4AE23C90"/>
    <w:rsid w:val="4AEE8E0E"/>
    <w:rsid w:val="4B1BF7C5"/>
    <w:rsid w:val="4B26552B"/>
    <w:rsid w:val="4B350B5C"/>
    <w:rsid w:val="4B5C85B7"/>
    <w:rsid w:val="4B7721E5"/>
    <w:rsid w:val="4B871FCF"/>
    <w:rsid w:val="4BAC735F"/>
    <w:rsid w:val="4BB9937C"/>
    <w:rsid w:val="4BD44C82"/>
    <w:rsid w:val="4BD8978E"/>
    <w:rsid w:val="4C0F0CB5"/>
    <w:rsid w:val="4C26F0A9"/>
    <w:rsid w:val="4C6822EE"/>
    <w:rsid w:val="4C6B67C1"/>
    <w:rsid w:val="4C93829B"/>
    <w:rsid w:val="4C9C0511"/>
    <w:rsid w:val="4CB0C4EC"/>
    <w:rsid w:val="4CCC439D"/>
    <w:rsid w:val="4CD072B6"/>
    <w:rsid w:val="4D12D153"/>
    <w:rsid w:val="4D31BE79"/>
    <w:rsid w:val="4D78F6E9"/>
    <w:rsid w:val="4D8A8E15"/>
    <w:rsid w:val="4D934CC4"/>
    <w:rsid w:val="4D947DBB"/>
    <w:rsid w:val="4D995D47"/>
    <w:rsid w:val="4DB5FA97"/>
    <w:rsid w:val="4DD5572E"/>
    <w:rsid w:val="4DDE8489"/>
    <w:rsid w:val="4DEA26DC"/>
    <w:rsid w:val="4E0C71CA"/>
    <w:rsid w:val="4E1D7550"/>
    <w:rsid w:val="4E26EAE3"/>
    <w:rsid w:val="4E2B3E49"/>
    <w:rsid w:val="4E321BC1"/>
    <w:rsid w:val="4E567480"/>
    <w:rsid w:val="4E66E54D"/>
    <w:rsid w:val="4E69A93D"/>
    <w:rsid w:val="4E6FB9E7"/>
    <w:rsid w:val="4E77CEAB"/>
    <w:rsid w:val="4E79DAFB"/>
    <w:rsid w:val="4E7C48D8"/>
    <w:rsid w:val="4E84A3F8"/>
    <w:rsid w:val="4EC827AE"/>
    <w:rsid w:val="4EE138B3"/>
    <w:rsid w:val="4EE28D81"/>
    <w:rsid w:val="4EF9DB7B"/>
    <w:rsid w:val="4F611CA3"/>
    <w:rsid w:val="4F611CA3"/>
    <w:rsid w:val="4F6A710D"/>
    <w:rsid w:val="4F7920F5"/>
    <w:rsid w:val="4F8CA552"/>
    <w:rsid w:val="4F948A6C"/>
    <w:rsid w:val="4FB53636"/>
    <w:rsid w:val="4FBEAFEA"/>
    <w:rsid w:val="4FBEB5EB"/>
    <w:rsid w:val="4FF4F26E"/>
    <w:rsid w:val="5011DFF9"/>
    <w:rsid w:val="503A5645"/>
    <w:rsid w:val="5048955D"/>
    <w:rsid w:val="504E7E4C"/>
    <w:rsid w:val="507DC7E3"/>
    <w:rsid w:val="50809CD5"/>
    <w:rsid w:val="50C1EC3B"/>
    <w:rsid w:val="50C835E2"/>
    <w:rsid w:val="50E63A53"/>
    <w:rsid w:val="50F26496"/>
    <w:rsid w:val="50FA3430"/>
    <w:rsid w:val="51072350"/>
    <w:rsid w:val="5117B0F4"/>
    <w:rsid w:val="512FEFDB"/>
    <w:rsid w:val="5131A495"/>
    <w:rsid w:val="514A1783"/>
    <w:rsid w:val="5166FC8A"/>
    <w:rsid w:val="5185E971"/>
    <w:rsid w:val="51C120BC"/>
    <w:rsid w:val="51CC5F72"/>
    <w:rsid w:val="51FBA97B"/>
    <w:rsid w:val="52085EB0"/>
    <w:rsid w:val="525CE995"/>
    <w:rsid w:val="525DC7B3"/>
    <w:rsid w:val="529D462E"/>
    <w:rsid w:val="52AB62D6"/>
    <w:rsid w:val="52B7467C"/>
    <w:rsid w:val="52C571DB"/>
    <w:rsid w:val="52D2EE2D"/>
    <w:rsid w:val="52E8F5AE"/>
    <w:rsid w:val="52FDB385"/>
    <w:rsid w:val="53053A16"/>
    <w:rsid w:val="5308B1F7"/>
    <w:rsid w:val="530B7FE0"/>
    <w:rsid w:val="530E7AC2"/>
    <w:rsid w:val="5316B034"/>
    <w:rsid w:val="531C226D"/>
    <w:rsid w:val="533153B1"/>
    <w:rsid w:val="5339040E"/>
    <w:rsid w:val="534D7105"/>
    <w:rsid w:val="5355F0C0"/>
    <w:rsid w:val="5358BAAB"/>
    <w:rsid w:val="5380CA23"/>
    <w:rsid w:val="539A2196"/>
    <w:rsid w:val="539D4F86"/>
    <w:rsid w:val="53B09CFB"/>
    <w:rsid w:val="53C603F9"/>
    <w:rsid w:val="53C706DC"/>
    <w:rsid w:val="53D73BDB"/>
    <w:rsid w:val="53EE726F"/>
    <w:rsid w:val="542A13F2"/>
    <w:rsid w:val="544CA0FC"/>
    <w:rsid w:val="5483F00D"/>
    <w:rsid w:val="548BF470"/>
    <w:rsid w:val="549ADCD5"/>
    <w:rsid w:val="54BDDE2C"/>
    <w:rsid w:val="54DDEECD"/>
    <w:rsid w:val="5515BD54"/>
    <w:rsid w:val="5515DD37"/>
    <w:rsid w:val="55172B5E"/>
    <w:rsid w:val="551D4CBC"/>
    <w:rsid w:val="55207A45"/>
    <w:rsid w:val="552C16F3"/>
    <w:rsid w:val="55300B89"/>
    <w:rsid w:val="5534E421"/>
    <w:rsid w:val="554748B9"/>
    <w:rsid w:val="555B992C"/>
    <w:rsid w:val="555E8D44"/>
    <w:rsid w:val="55A93298"/>
    <w:rsid w:val="55DEF1CF"/>
    <w:rsid w:val="55E500AB"/>
    <w:rsid w:val="55FD523C"/>
    <w:rsid w:val="56349CA2"/>
    <w:rsid w:val="5640770D"/>
    <w:rsid w:val="56481CC7"/>
    <w:rsid w:val="566A7940"/>
    <w:rsid w:val="5676AF6F"/>
    <w:rsid w:val="56774F81"/>
    <w:rsid w:val="56832373"/>
    <w:rsid w:val="5692698D"/>
    <w:rsid w:val="56941D72"/>
    <w:rsid w:val="569BF35C"/>
    <w:rsid w:val="56B7D3FA"/>
    <w:rsid w:val="56CD0270"/>
    <w:rsid w:val="56E25616"/>
    <w:rsid w:val="56EB1CE3"/>
    <w:rsid w:val="56F54B0A"/>
    <w:rsid w:val="56FE28D5"/>
    <w:rsid w:val="5725CC4E"/>
    <w:rsid w:val="574473B4"/>
    <w:rsid w:val="574DBB56"/>
    <w:rsid w:val="575397E5"/>
    <w:rsid w:val="57573CC0"/>
    <w:rsid w:val="575EC736"/>
    <w:rsid w:val="576B2A1A"/>
    <w:rsid w:val="57702FC1"/>
    <w:rsid w:val="577B9107"/>
    <w:rsid w:val="578FDDB6"/>
    <w:rsid w:val="57A2A94D"/>
    <w:rsid w:val="57A938AA"/>
    <w:rsid w:val="57AD7621"/>
    <w:rsid w:val="57BE065E"/>
    <w:rsid w:val="57C2E1A2"/>
    <w:rsid w:val="57DB97B8"/>
    <w:rsid w:val="57EB8193"/>
    <w:rsid w:val="582C606E"/>
    <w:rsid w:val="58566D58"/>
    <w:rsid w:val="58632A17"/>
    <w:rsid w:val="5871E3C1"/>
    <w:rsid w:val="587E0BCD"/>
    <w:rsid w:val="587EC28F"/>
    <w:rsid w:val="58969099"/>
    <w:rsid w:val="589F9FC5"/>
    <w:rsid w:val="58A5869E"/>
    <w:rsid w:val="58C1306B"/>
    <w:rsid w:val="58DBA26F"/>
    <w:rsid w:val="58DE4D15"/>
    <w:rsid w:val="58F7697C"/>
    <w:rsid w:val="58FE4B6C"/>
    <w:rsid w:val="5913932F"/>
    <w:rsid w:val="59271886"/>
    <w:rsid w:val="5951AFF3"/>
    <w:rsid w:val="597C4833"/>
    <w:rsid w:val="598EFC31"/>
    <w:rsid w:val="59940BBE"/>
    <w:rsid w:val="59944BDD"/>
    <w:rsid w:val="59B8CF62"/>
    <w:rsid w:val="59BDEF94"/>
    <w:rsid w:val="59BE73B7"/>
    <w:rsid w:val="59C065C7"/>
    <w:rsid w:val="59C3EF97"/>
    <w:rsid w:val="59C9B4F2"/>
    <w:rsid w:val="59E779CE"/>
    <w:rsid w:val="59F7047F"/>
    <w:rsid w:val="59FDCD76"/>
    <w:rsid w:val="5A032E70"/>
    <w:rsid w:val="5A0EB515"/>
    <w:rsid w:val="5A19B8BA"/>
    <w:rsid w:val="5A52AA16"/>
    <w:rsid w:val="5A66AA9D"/>
    <w:rsid w:val="5A759206"/>
    <w:rsid w:val="5A78ABA9"/>
    <w:rsid w:val="5A7B6D42"/>
    <w:rsid w:val="5AACDFCF"/>
    <w:rsid w:val="5AB04A07"/>
    <w:rsid w:val="5AC871DF"/>
    <w:rsid w:val="5AE73084"/>
    <w:rsid w:val="5B0B01BF"/>
    <w:rsid w:val="5B0BE1F6"/>
    <w:rsid w:val="5B236B58"/>
    <w:rsid w:val="5B2DD2B2"/>
    <w:rsid w:val="5B3151D4"/>
    <w:rsid w:val="5B595B00"/>
    <w:rsid w:val="5B5EE372"/>
    <w:rsid w:val="5B718065"/>
    <w:rsid w:val="5B7B539D"/>
    <w:rsid w:val="5B8B1252"/>
    <w:rsid w:val="5BCF08D5"/>
    <w:rsid w:val="5C1E1FFE"/>
    <w:rsid w:val="5C20D814"/>
    <w:rsid w:val="5C4BF0F1"/>
    <w:rsid w:val="5C5194D2"/>
    <w:rsid w:val="5C611298"/>
    <w:rsid w:val="5C67E076"/>
    <w:rsid w:val="5C6F8499"/>
    <w:rsid w:val="5C7526FA"/>
    <w:rsid w:val="5C846BE3"/>
    <w:rsid w:val="5CA21DFB"/>
    <w:rsid w:val="5CAD0655"/>
    <w:rsid w:val="5CC180FE"/>
    <w:rsid w:val="5CDB5AFD"/>
    <w:rsid w:val="5CE99FEA"/>
    <w:rsid w:val="5D003F0A"/>
    <w:rsid w:val="5D0B7403"/>
    <w:rsid w:val="5D116318"/>
    <w:rsid w:val="5D1D8571"/>
    <w:rsid w:val="5D47134A"/>
    <w:rsid w:val="5D4B0266"/>
    <w:rsid w:val="5D660837"/>
    <w:rsid w:val="5D6FD032"/>
    <w:rsid w:val="5DA59B89"/>
    <w:rsid w:val="5DCD70C8"/>
    <w:rsid w:val="5E00561D"/>
    <w:rsid w:val="5E0C4BCF"/>
    <w:rsid w:val="5E4ABBD2"/>
    <w:rsid w:val="5E535302"/>
    <w:rsid w:val="5E5FA97A"/>
    <w:rsid w:val="5E935C25"/>
    <w:rsid w:val="5ED2EE6F"/>
    <w:rsid w:val="5EED8A9A"/>
    <w:rsid w:val="5EF74AD2"/>
    <w:rsid w:val="5EF87D18"/>
    <w:rsid w:val="5EFFB43E"/>
    <w:rsid w:val="5F011BAF"/>
    <w:rsid w:val="5F12AE4D"/>
    <w:rsid w:val="5F1B883B"/>
    <w:rsid w:val="5F262DC8"/>
    <w:rsid w:val="5F31FEFA"/>
    <w:rsid w:val="5F38A70B"/>
    <w:rsid w:val="5F592111"/>
    <w:rsid w:val="5F6A000D"/>
    <w:rsid w:val="5FC46F7D"/>
    <w:rsid w:val="5FD2371D"/>
    <w:rsid w:val="5FDE772D"/>
    <w:rsid w:val="5FEABFEB"/>
    <w:rsid w:val="5FFE7594"/>
    <w:rsid w:val="6007B818"/>
    <w:rsid w:val="60130428"/>
    <w:rsid w:val="602F4C50"/>
    <w:rsid w:val="6039562C"/>
    <w:rsid w:val="605FC75A"/>
    <w:rsid w:val="606709C2"/>
    <w:rsid w:val="60688205"/>
    <w:rsid w:val="608C0130"/>
    <w:rsid w:val="60AA5694"/>
    <w:rsid w:val="60BEBCD4"/>
    <w:rsid w:val="60C489E7"/>
    <w:rsid w:val="60CCB0CF"/>
    <w:rsid w:val="60CE0D71"/>
    <w:rsid w:val="60D9214A"/>
    <w:rsid w:val="60DD1747"/>
    <w:rsid w:val="60E89C20"/>
    <w:rsid w:val="60E8DCCB"/>
    <w:rsid w:val="60E91344"/>
    <w:rsid w:val="61178F0F"/>
    <w:rsid w:val="6117D1C3"/>
    <w:rsid w:val="61318CB6"/>
    <w:rsid w:val="6134BC5E"/>
    <w:rsid w:val="613B0A14"/>
    <w:rsid w:val="6190EB16"/>
    <w:rsid w:val="61A34B15"/>
    <w:rsid w:val="61AFC69C"/>
    <w:rsid w:val="61BCC810"/>
    <w:rsid w:val="61FE046F"/>
    <w:rsid w:val="6212D3F0"/>
    <w:rsid w:val="62227EC6"/>
    <w:rsid w:val="62259931"/>
    <w:rsid w:val="6231DDB5"/>
    <w:rsid w:val="624693FA"/>
    <w:rsid w:val="6261244B"/>
    <w:rsid w:val="628A03CB"/>
    <w:rsid w:val="62B0574D"/>
    <w:rsid w:val="62BCBF7D"/>
    <w:rsid w:val="62E0173E"/>
    <w:rsid w:val="62E05534"/>
    <w:rsid w:val="62F86476"/>
    <w:rsid w:val="6302574F"/>
    <w:rsid w:val="630E26F3"/>
    <w:rsid w:val="63738E99"/>
    <w:rsid w:val="637B2011"/>
    <w:rsid w:val="63814089"/>
    <w:rsid w:val="63D51BB1"/>
    <w:rsid w:val="63EF341D"/>
    <w:rsid w:val="63F36017"/>
    <w:rsid w:val="6405EE0D"/>
    <w:rsid w:val="64128027"/>
    <w:rsid w:val="644D0EE8"/>
    <w:rsid w:val="64573FB0"/>
    <w:rsid w:val="6459E9FE"/>
    <w:rsid w:val="645F2FD3"/>
    <w:rsid w:val="6463DA3A"/>
    <w:rsid w:val="6474B9DE"/>
    <w:rsid w:val="64775AAA"/>
    <w:rsid w:val="6485CF09"/>
    <w:rsid w:val="649D601A"/>
    <w:rsid w:val="64C6B919"/>
    <w:rsid w:val="64DBF9A3"/>
    <w:rsid w:val="64DC503A"/>
    <w:rsid w:val="64FDF720"/>
    <w:rsid w:val="651E2B89"/>
    <w:rsid w:val="6539F424"/>
    <w:rsid w:val="653D409B"/>
    <w:rsid w:val="65554443"/>
    <w:rsid w:val="65664200"/>
    <w:rsid w:val="6572F3F3"/>
    <w:rsid w:val="65860834"/>
    <w:rsid w:val="659B99ED"/>
    <w:rsid w:val="65A20EC7"/>
    <w:rsid w:val="65B2410C"/>
    <w:rsid w:val="65D3F1EF"/>
    <w:rsid w:val="65DC476F"/>
    <w:rsid w:val="65E607FD"/>
    <w:rsid w:val="65F9B1D9"/>
    <w:rsid w:val="66032954"/>
    <w:rsid w:val="660F7509"/>
    <w:rsid w:val="661D184C"/>
    <w:rsid w:val="662D42D0"/>
    <w:rsid w:val="6632586A"/>
    <w:rsid w:val="663A1485"/>
    <w:rsid w:val="6643713A"/>
    <w:rsid w:val="66460C02"/>
    <w:rsid w:val="665FD576"/>
    <w:rsid w:val="666875FF"/>
    <w:rsid w:val="66B3D546"/>
    <w:rsid w:val="66B7C8F3"/>
    <w:rsid w:val="66C0991D"/>
    <w:rsid w:val="66C69F0D"/>
    <w:rsid w:val="66E7798E"/>
    <w:rsid w:val="66FBAE64"/>
    <w:rsid w:val="67436F02"/>
    <w:rsid w:val="6758855A"/>
    <w:rsid w:val="67949429"/>
    <w:rsid w:val="67A3570A"/>
    <w:rsid w:val="67B6CC06"/>
    <w:rsid w:val="67B8CCFE"/>
    <w:rsid w:val="67B8CCFE"/>
    <w:rsid w:val="67BA1A2A"/>
    <w:rsid w:val="67E5DDA8"/>
    <w:rsid w:val="682D0727"/>
    <w:rsid w:val="683FACC9"/>
    <w:rsid w:val="6843247D"/>
    <w:rsid w:val="68506011"/>
    <w:rsid w:val="6851C5DA"/>
    <w:rsid w:val="6882CAA7"/>
    <w:rsid w:val="688581C2"/>
    <w:rsid w:val="688B3B2C"/>
    <w:rsid w:val="689F6BA8"/>
    <w:rsid w:val="68BB43CE"/>
    <w:rsid w:val="68BF6A56"/>
    <w:rsid w:val="68D02FF2"/>
    <w:rsid w:val="68D6E59B"/>
    <w:rsid w:val="68E592C7"/>
    <w:rsid w:val="68ED056B"/>
    <w:rsid w:val="68FCEF86"/>
    <w:rsid w:val="69029D82"/>
    <w:rsid w:val="690500A6"/>
    <w:rsid w:val="69078ECA"/>
    <w:rsid w:val="69117362"/>
    <w:rsid w:val="692959DB"/>
    <w:rsid w:val="696829C8"/>
    <w:rsid w:val="6977FA3A"/>
    <w:rsid w:val="6992BE66"/>
    <w:rsid w:val="6993CB24"/>
    <w:rsid w:val="699F7FE1"/>
    <w:rsid w:val="69F0BC49"/>
    <w:rsid w:val="69F76B0A"/>
    <w:rsid w:val="69FCCBF4"/>
    <w:rsid w:val="69FD97C9"/>
    <w:rsid w:val="6A201F34"/>
    <w:rsid w:val="6A298BE4"/>
    <w:rsid w:val="6A5712AB"/>
    <w:rsid w:val="6A71AC3F"/>
    <w:rsid w:val="6A812626"/>
    <w:rsid w:val="6A8E1D3F"/>
    <w:rsid w:val="6A96D0BB"/>
    <w:rsid w:val="6A975781"/>
    <w:rsid w:val="6AC64F20"/>
    <w:rsid w:val="6ACD4565"/>
    <w:rsid w:val="6AD3BED4"/>
    <w:rsid w:val="6AEDB85B"/>
    <w:rsid w:val="6B1E11EF"/>
    <w:rsid w:val="6B325A68"/>
    <w:rsid w:val="6B33BB9D"/>
    <w:rsid w:val="6B3F9DCE"/>
    <w:rsid w:val="6B44C20A"/>
    <w:rsid w:val="6B539205"/>
    <w:rsid w:val="6B598112"/>
    <w:rsid w:val="6B7E14C1"/>
    <w:rsid w:val="6B87F8D0"/>
    <w:rsid w:val="6B9B0471"/>
    <w:rsid w:val="6BA7FFD2"/>
    <w:rsid w:val="6BB2B37D"/>
    <w:rsid w:val="6BB71715"/>
    <w:rsid w:val="6BB82FFE"/>
    <w:rsid w:val="6BBB5B74"/>
    <w:rsid w:val="6BC27FA5"/>
    <w:rsid w:val="6BD15DC3"/>
    <w:rsid w:val="6BD95ACE"/>
    <w:rsid w:val="6BF51D78"/>
    <w:rsid w:val="6C0DFE51"/>
    <w:rsid w:val="6C1C6720"/>
    <w:rsid w:val="6C2388E3"/>
    <w:rsid w:val="6C449886"/>
    <w:rsid w:val="6C453D9D"/>
    <w:rsid w:val="6C54CFEE"/>
    <w:rsid w:val="6C5C99B4"/>
    <w:rsid w:val="6C6799B9"/>
    <w:rsid w:val="6C7A7EFD"/>
    <w:rsid w:val="6CA65E82"/>
    <w:rsid w:val="6CBC8E02"/>
    <w:rsid w:val="6CC91854"/>
    <w:rsid w:val="6CD008CC"/>
    <w:rsid w:val="6D12FDB2"/>
    <w:rsid w:val="6D249D67"/>
    <w:rsid w:val="6D3885D3"/>
    <w:rsid w:val="6D39386A"/>
    <w:rsid w:val="6D3BB33F"/>
    <w:rsid w:val="6D4E5032"/>
    <w:rsid w:val="6D61F373"/>
    <w:rsid w:val="6D6A71C4"/>
    <w:rsid w:val="6D8D6E00"/>
    <w:rsid w:val="6DDA430E"/>
    <w:rsid w:val="6DDC2587"/>
    <w:rsid w:val="6DDFA082"/>
    <w:rsid w:val="6DEB053D"/>
    <w:rsid w:val="6DF57979"/>
    <w:rsid w:val="6E2270AC"/>
    <w:rsid w:val="6E33291D"/>
    <w:rsid w:val="6E3B25B8"/>
    <w:rsid w:val="6E3EFDCC"/>
    <w:rsid w:val="6E55A45B"/>
    <w:rsid w:val="6E6E06FA"/>
    <w:rsid w:val="6E71EEF6"/>
    <w:rsid w:val="6E8EF0F7"/>
    <w:rsid w:val="6E9D5408"/>
    <w:rsid w:val="6EA068EF"/>
    <w:rsid w:val="6EB1D197"/>
    <w:rsid w:val="6EB24D15"/>
    <w:rsid w:val="6EB3C7AC"/>
    <w:rsid w:val="6EE4D558"/>
    <w:rsid w:val="6EE62E3E"/>
    <w:rsid w:val="6F116194"/>
    <w:rsid w:val="6F1B75CD"/>
    <w:rsid w:val="6F27237D"/>
    <w:rsid w:val="6F43970A"/>
    <w:rsid w:val="6F54C65B"/>
    <w:rsid w:val="6F5AFABC"/>
    <w:rsid w:val="6F609165"/>
    <w:rsid w:val="6F7FD459"/>
    <w:rsid w:val="6F86FC5A"/>
    <w:rsid w:val="6FA4B4C9"/>
    <w:rsid w:val="6FCC0ECC"/>
    <w:rsid w:val="6FD76041"/>
    <w:rsid w:val="70153A8E"/>
    <w:rsid w:val="70457722"/>
    <w:rsid w:val="7047CA13"/>
    <w:rsid w:val="7055C6B1"/>
    <w:rsid w:val="7060210B"/>
    <w:rsid w:val="7060D7F6"/>
    <w:rsid w:val="70698606"/>
    <w:rsid w:val="7073BF4D"/>
    <w:rsid w:val="708272B1"/>
    <w:rsid w:val="70918F5A"/>
    <w:rsid w:val="70AB637C"/>
    <w:rsid w:val="70AE9EF0"/>
    <w:rsid w:val="70D697C2"/>
    <w:rsid w:val="70DD3307"/>
    <w:rsid w:val="70EABC8C"/>
    <w:rsid w:val="7102F613"/>
    <w:rsid w:val="710FB481"/>
    <w:rsid w:val="71100996"/>
    <w:rsid w:val="71176FA4"/>
    <w:rsid w:val="712BCF21"/>
    <w:rsid w:val="7137B846"/>
    <w:rsid w:val="713F6FA0"/>
    <w:rsid w:val="715F497D"/>
    <w:rsid w:val="7176A60E"/>
    <w:rsid w:val="7193BD6A"/>
    <w:rsid w:val="71A13B36"/>
    <w:rsid w:val="71A1C51A"/>
    <w:rsid w:val="71B1BD37"/>
    <w:rsid w:val="71B925E9"/>
    <w:rsid w:val="71C77E97"/>
    <w:rsid w:val="71EAE4FE"/>
    <w:rsid w:val="71EC1D2A"/>
    <w:rsid w:val="721341FB"/>
    <w:rsid w:val="722A6FBE"/>
    <w:rsid w:val="724DF447"/>
    <w:rsid w:val="7256E66A"/>
    <w:rsid w:val="725B7DB6"/>
    <w:rsid w:val="729A51B1"/>
    <w:rsid w:val="72CE7F93"/>
    <w:rsid w:val="72E136C0"/>
    <w:rsid w:val="72E2171F"/>
    <w:rsid w:val="72E2173C"/>
    <w:rsid w:val="72F57803"/>
    <w:rsid w:val="72FB4620"/>
    <w:rsid w:val="7304F115"/>
    <w:rsid w:val="7326FDA5"/>
    <w:rsid w:val="734E4BD3"/>
    <w:rsid w:val="735786F5"/>
    <w:rsid w:val="73727468"/>
    <w:rsid w:val="73733531"/>
    <w:rsid w:val="737C6633"/>
    <w:rsid w:val="737C6633"/>
    <w:rsid w:val="737E3166"/>
    <w:rsid w:val="73879076"/>
    <w:rsid w:val="739436C2"/>
    <w:rsid w:val="73A52041"/>
    <w:rsid w:val="73AED778"/>
    <w:rsid w:val="73B4CF51"/>
    <w:rsid w:val="73B7BE84"/>
    <w:rsid w:val="73B9D9C1"/>
    <w:rsid w:val="73BCF875"/>
    <w:rsid w:val="73CC9011"/>
    <w:rsid w:val="73E037E9"/>
    <w:rsid w:val="73EBB542"/>
    <w:rsid w:val="742106ED"/>
    <w:rsid w:val="749279DA"/>
    <w:rsid w:val="7492A46D"/>
    <w:rsid w:val="749BBCC4"/>
    <w:rsid w:val="749BE889"/>
    <w:rsid w:val="749BE889"/>
    <w:rsid w:val="74A405DF"/>
    <w:rsid w:val="74AE284E"/>
    <w:rsid w:val="74B2DF94"/>
    <w:rsid w:val="74BDFDAE"/>
    <w:rsid w:val="74BF1996"/>
    <w:rsid w:val="74C2F6CA"/>
    <w:rsid w:val="74E0147A"/>
    <w:rsid w:val="74E26482"/>
    <w:rsid w:val="74EA840F"/>
    <w:rsid w:val="7505F09E"/>
    <w:rsid w:val="750FAF63"/>
    <w:rsid w:val="751D9023"/>
    <w:rsid w:val="7537389E"/>
    <w:rsid w:val="7551372C"/>
    <w:rsid w:val="755C5EF4"/>
    <w:rsid w:val="7588D953"/>
    <w:rsid w:val="758F0813"/>
    <w:rsid w:val="759301FD"/>
    <w:rsid w:val="7594B8EA"/>
    <w:rsid w:val="75A21F66"/>
    <w:rsid w:val="75A36C52"/>
    <w:rsid w:val="75B71C3B"/>
    <w:rsid w:val="75C05695"/>
    <w:rsid w:val="75D2CB2C"/>
    <w:rsid w:val="75E42E80"/>
    <w:rsid w:val="75EF8A76"/>
    <w:rsid w:val="75F45569"/>
    <w:rsid w:val="761B9F01"/>
    <w:rsid w:val="76388FC5"/>
    <w:rsid w:val="765FE23D"/>
    <w:rsid w:val="766F4E96"/>
    <w:rsid w:val="7670A364"/>
    <w:rsid w:val="767172DD"/>
    <w:rsid w:val="768826C8"/>
    <w:rsid w:val="768B8E4E"/>
    <w:rsid w:val="76996C25"/>
    <w:rsid w:val="76B5A501"/>
    <w:rsid w:val="76F05D9C"/>
    <w:rsid w:val="76F8F4AB"/>
    <w:rsid w:val="77006EFC"/>
    <w:rsid w:val="771225C9"/>
    <w:rsid w:val="771C32C2"/>
    <w:rsid w:val="77390BF9"/>
    <w:rsid w:val="773A5CDA"/>
    <w:rsid w:val="77528BC9"/>
    <w:rsid w:val="7760E0FE"/>
    <w:rsid w:val="776AAD5C"/>
    <w:rsid w:val="7779E057"/>
    <w:rsid w:val="77C1D9E5"/>
    <w:rsid w:val="77C466A8"/>
    <w:rsid w:val="77E738B1"/>
    <w:rsid w:val="77FC2BB2"/>
    <w:rsid w:val="7814EEB5"/>
    <w:rsid w:val="781F1DC4"/>
    <w:rsid w:val="7823D9CE"/>
    <w:rsid w:val="7835FF57"/>
    <w:rsid w:val="786A3357"/>
    <w:rsid w:val="7870CA9B"/>
    <w:rsid w:val="787D67FF"/>
    <w:rsid w:val="787E2BCF"/>
    <w:rsid w:val="78DD61EA"/>
    <w:rsid w:val="790DC9B3"/>
    <w:rsid w:val="7932541C"/>
    <w:rsid w:val="795D296A"/>
    <w:rsid w:val="795DB0AC"/>
    <w:rsid w:val="797AFB96"/>
    <w:rsid w:val="798874E5"/>
    <w:rsid w:val="7994621B"/>
    <w:rsid w:val="79990C6F"/>
    <w:rsid w:val="799968AE"/>
    <w:rsid w:val="79D2206D"/>
    <w:rsid w:val="79DC3EF0"/>
    <w:rsid w:val="79E93F38"/>
    <w:rsid w:val="79EE6617"/>
    <w:rsid w:val="7A1B1142"/>
    <w:rsid w:val="7A22D897"/>
    <w:rsid w:val="7A30B366"/>
    <w:rsid w:val="7A537CB1"/>
    <w:rsid w:val="7A5B4423"/>
    <w:rsid w:val="7A6943C6"/>
    <w:rsid w:val="7A8ACDF9"/>
    <w:rsid w:val="7AA85841"/>
    <w:rsid w:val="7AC19FF0"/>
    <w:rsid w:val="7AC2269C"/>
    <w:rsid w:val="7AC2B5FE"/>
    <w:rsid w:val="7AD18799"/>
    <w:rsid w:val="7AE55D40"/>
    <w:rsid w:val="7AEC280D"/>
    <w:rsid w:val="7AECFB37"/>
    <w:rsid w:val="7AF0E164"/>
    <w:rsid w:val="7AF5C361"/>
    <w:rsid w:val="7AFCD3B2"/>
    <w:rsid w:val="7AFD4E9E"/>
    <w:rsid w:val="7AFDF7D8"/>
    <w:rsid w:val="7B1D4A71"/>
    <w:rsid w:val="7B41B55E"/>
    <w:rsid w:val="7B6AE26E"/>
    <w:rsid w:val="7B9076C1"/>
    <w:rsid w:val="7BAB74AD"/>
    <w:rsid w:val="7BBC812D"/>
    <w:rsid w:val="7BC6FDE1"/>
    <w:rsid w:val="7BCE5594"/>
    <w:rsid w:val="7BD19B31"/>
    <w:rsid w:val="7BD44757"/>
    <w:rsid w:val="7BE3F6D4"/>
    <w:rsid w:val="7BE6C586"/>
    <w:rsid w:val="7C18440C"/>
    <w:rsid w:val="7C355ECC"/>
    <w:rsid w:val="7C490FBF"/>
    <w:rsid w:val="7C75A598"/>
    <w:rsid w:val="7C78D6B7"/>
    <w:rsid w:val="7CA5C23F"/>
    <w:rsid w:val="7CA73802"/>
    <w:rsid w:val="7CB3A7C9"/>
    <w:rsid w:val="7CBC86E5"/>
    <w:rsid w:val="7CC0D4A0"/>
    <w:rsid w:val="7CCBE08D"/>
    <w:rsid w:val="7CD5B184"/>
    <w:rsid w:val="7CFFC31B"/>
    <w:rsid w:val="7D0522E7"/>
    <w:rsid w:val="7D0C62C3"/>
    <w:rsid w:val="7D24A890"/>
    <w:rsid w:val="7D30DEB2"/>
    <w:rsid w:val="7D370E2C"/>
    <w:rsid w:val="7D576070"/>
    <w:rsid w:val="7D5FD0C9"/>
    <w:rsid w:val="7D836553"/>
    <w:rsid w:val="7D84CD66"/>
    <w:rsid w:val="7D88BD10"/>
    <w:rsid w:val="7DAA20D3"/>
    <w:rsid w:val="7DD06B8E"/>
    <w:rsid w:val="7DD21371"/>
    <w:rsid w:val="7DD7FAEE"/>
    <w:rsid w:val="7DEC3DE2"/>
    <w:rsid w:val="7E1A027C"/>
    <w:rsid w:val="7E45F903"/>
    <w:rsid w:val="7E5D19E7"/>
    <w:rsid w:val="7E64724C"/>
    <w:rsid w:val="7E682FA9"/>
    <w:rsid w:val="7E7AFC0A"/>
    <w:rsid w:val="7E9C6BF5"/>
    <w:rsid w:val="7EBB9215"/>
    <w:rsid w:val="7EDF7637"/>
    <w:rsid w:val="7F004542"/>
    <w:rsid w:val="7F059E4B"/>
    <w:rsid w:val="7F0877CA"/>
    <w:rsid w:val="7F249A02"/>
    <w:rsid w:val="7F275501"/>
    <w:rsid w:val="7F3F0865"/>
    <w:rsid w:val="7F4AB92C"/>
    <w:rsid w:val="7F4D624A"/>
    <w:rsid w:val="7F5D78D8"/>
    <w:rsid w:val="7F63EF19"/>
    <w:rsid w:val="7F8C0F63"/>
    <w:rsid w:val="7F8C0F63"/>
    <w:rsid w:val="7FA89925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5A4B1F7B"/>
  <w15:docId w15:val="{BA928F41-6262-495F-ABDB-B210A218DD9D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Quattrocento Sans" w:hAnsi="Quattrocento Sans" w:eastAsia="Quattrocento Sans" w:cs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before="240" w:after="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before="40" w:after="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before="40" w:after="0" w:lineRule="auto"/>
    </w:pPr>
    <w:rPr>
      <w:rFonts w:ascii="Calibri" w:hAnsi="Calibri" w:eastAsia="Calibri" w:cs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before="240" w:after="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before="220" w:after="4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before="200" w:after="4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before="480" w:after="12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before="360" w:after="80" w:lineRule="auto"/>
    </w:pPr>
    <w:rPr>
      <w:rFonts w:ascii="Georgia" w:hAnsi="Georgia" w:eastAsia="Georgia" w:cs="Georgia"/>
      <w:i w:val="1"/>
      <w:iCs w:val="1"/>
      <w:color w:val="666666"/>
      <w:sz w:val="48"/>
      <w:szCs w:val="48"/>
    </w:rPr>
  </w:style>
  <w:style w:type="paragraph" w:styleId="Header">
    <w:uiPriority w:val="99"/>
    <w:name w:val="header"/>
    <w:basedOn w:val="Normal"/>
    <w:unhideWhenUsed/>
    <w:rsid w:val="6F86FC5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F86FC5A"/>
    <w:pPr>
      <w:spacing/>
      <w:ind w:left="720"/>
      <w:contextualSpacing/>
    </w:pPr>
  </w:style>
  <w:style w:type="character" w:styleId="DefaultParagraphFont" w:default="1">
    <w:uiPriority w:val="1"/>
    <w:name w:val="Default Paragraph Font"/>
    <w:semiHidden/>
    <w:unhideWhenUsed/>
    <w:rsid w:val="6F86FC5A"/>
  </w:style>
  <w:style w:type="character" w:styleId="Hyperlink">
    <w:uiPriority w:val="99"/>
    <w:name w:val="Hyperlink"/>
    <w:basedOn w:val="DefaultParagraphFont"/>
    <w:unhideWhenUsed/>
    <w:rsid w:val="6F86FC5A"/>
    <w:rPr>
      <w:color w:val="0000FF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footer" Target="footer1.xml" Id="rId12" /><Relationship Type="http://schemas.openxmlformats.org/officeDocument/2006/relationships/styles" Target="styles.xml" Id="rId5" /><Relationship Type="http://schemas.openxmlformats.org/officeDocument/2006/relationships/image" Target="media/image1.png" Id="rId13" /><Relationship Type="http://schemas.openxmlformats.org/officeDocument/2006/relationships/header" Target="header.xml" Id="Ra24096ce96804b54" /><Relationship Type="http://schemas.microsoft.com/office/2020/10/relationships/intelligence" Target="intelligence2.xml" Id="R22b2fed255614944" /><Relationship Type="http://schemas.openxmlformats.org/officeDocument/2006/relationships/hyperlink" Target="https://www.amjmed.com/article/S0002-9343(21)00808-1/fulltext" TargetMode="External" Id="R34824b52467c475b" /><Relationship Type="http://schemas.openxmlformats.org/officeDocument/2006/relationships/hyperlink" Target="https://brain.edusoft.ro/index.php/brain/article/view/1391" TargetMode="External" Id="R9c9e99ebba9d4990" /><Relationship Type="http://schemas.openxmlformats.org/officeDocument/2006/relationships/hyperlink" Target="https://doi.org/10.14689/ejer.2015.60.10" TargetMode="External" Id="Rad42d1b27f474d89" /><Relationship Type="http://schemas.openxmlformats.org/officeDocument/2006/relationships/hyperlink" Target="https://www.legislation.gov.uk/ukpga/1989/41/contents" TargetMode="External" Id="R672e8e52bea14c81" /><Relationship Type="http://schemas.openxmlformats.org/officeDocument/2006/relationships/hyperlink" Target="https://www.sciencedirect.com/science/chapter/handbook/abs/pii/S1574069222000058" TargetMode="External" Id="Rdd69d96f0c0a42af" /><Relationship Type="http://schemas.openxmlformats.org/officeDocument/2006/relationships/hyperlink" Target="https://doi.org/10.1111/eje.70169" TargetMode="External" Id="R4024159edccf4ea3" /><Relationship Type="http://schemas.openxmlformats.org/officeDocument/2006/relationships/hyperlink" Target="https://www.mdpi.com/1424-8220/23/17/7314" TargetMode="External" Id="R4f1715d118894a81" /><Relationship Type="http://schemas.openxmlformats.org/officeDocument/2006/relationships/hyperlink" Target="https://www.sciencedirect.com/science/article/abs/pii/S0090261623000013" TargetMode="External" Id="R3998065fb59d4244" /><Relationship Type="http://schemas.openxmlformats.org/officeDocument/2006/relationships/hyperlink" Target="https://journal.aldinhe.ac.uk/index.php/jldhe/article/view/1409" TargetMode="External" Id="R81e85ef29e1744d2" /><Relationship Type="http://schemas.openxmlformats.org/officeDocument/2006/relationships/hyperlink" Target="https://rlgjaar.com/" TargetMode="External" Id="R10481c078fef4934" /><Relationship Type="http://schemas.openxmlformats.org/officeDocument/2006/relationships/hyperlink" Target="https://doi.org/10.1111/1467-9817.12407" TargetMode="External" Id="R57fa5a5473e94fef" /><Relationship Type="http://schemas.openxmlformats.org/officeDocument/2006/relationships/hyperlink" Target="https://www.mdpi.com/2813-141X/2/4/22" TargetMode="External" Id="R6cbbf31072ce4360" /><Relationship Type="http://schemas.openxmlformats.org/officeDocument/2006/relationships/hyperlink" Target="https://journals.sagepub.com/doi/full/10.1002/cl2.1309" TargetMode="External" Id="R378e122de1434cd0" /><Relationship Type="http://schemas.openxmlformats.org/officeDocument/2006/relationships/hyperlink" Target="https://journals.sagepub.com/doi/full/10.1177/1476718X20969841" TargetMode="External" Id="R41b2dd9a767b4241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